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FE202" w14:textId="3C7E5F23" w:rsidR="003F68CF" w:rsidRDefault="003F68CF" w:rsidP="005939A3">
      <w:pPr>
        <w:spacing w:line="276" w:lineRule="auto"/>
        <w:jc w:val="center"/>
      </w:pPr>
    </w:p>
    <w:p w14:paraId="081DE7C7" w14:textId="54656154" w:rsidR="003F68CF" w:rsidRDefault="003F68CF" w:rsidP="00091E1C">
      <w:pPr>
        <w:spacing w:line="276" w:lineRule="auto"/>
        <w:jc w:val="center"/>
        <w:rPr>
          <w:rFonts w:ascii="Cambria" w:hAnsi="Cambria"/>
          <w:color w:val="808080" w:themeColor="background1" w:themeShade="80"/>
        </w:rPr>
      </w:pPr>
      <w:bookmarkStart w:id="0" w:name="_Hlk59429758"/>
    </w:p>
    <w:p w14:paraId="5053B8AB" w14:textId="36E05A34" w:rsidR="007C7E37" w:rsidRDefault="007C7E37" w:rsidP="00091E1C">
      <w:pPr>
        <w:spacing w:line="276" w:lineRule="auto"/>
        <w:jc w:val="center"/>
        <w:rPr>
          <w:rFonts w:ascii="Cambria" w:hAnsi="Cambria"/>
          <w:color w:val="808080" w:themeColor="background1" w:themeShade="80"/>
        </w:rPr>
      </w:pPr>
    </w:p>
    <w:p w14:paraId="57F14DD0" w14:textId="514DBD1F" w:rsidR="007C7E37" w:rsidRDefault="007C7E37" w:rsidP="00091E1C">
      <w:pPr>
        <w:spacing w:line="276" w:lineRule="auto"/>
        <w:jc w:val="center"/>
        <w:rPr>
          <w:rFonts w:ascii="Cambria" w:hAnsi="Cambria"/>
          <w:color w:val="808080" w:themeColor="background1" w:themeShade="80"/>
        </w:rPr>
      </w:pPr>
    </w:p>
    <w:p w14:paraId="2E5D3D75" w14:textId="4A0B7A42" w:rsidR="007C7E37" w:rsidRDefault="007C7E37" w:rsidP="00091E1C">
      <w:pPr>
        <w:spacing w:line="276" w:lineRule="auto"/>
        <w:jc w:val="center"/>
        <w:rPr>
          <w:rFonts w:ascii="Cambria" w:hAnsi="Cambria"/>
          <w:color w:val="808080" w:themeColor="background1" w:themeShade="80"/>
        </w:rPr>
      </w:pPr>
    </w:p>
    <w:p w14:paraId="355E1E21" w14:textId="76B69DE5" w:rsidR="007C7E37" w:rsidRDefault="007C7E37" w:rsidP="00091E1C">
      <w:pPr>
        <w:spacing w:line="276" w:lineRule="auto"/>
        <w:jc w:val="center"/>
        <w:rPr>
          <w:rFonts w:ascii="Cambria" w:hAnsi="Cambria"/>
          <w:color w:val="808080" w:themeColor="background1" w:themeShade="80"/>
        </w:rPr>
      </w:pPr>
    </w:p>
    <w:p w14:paraId="274A3E24" w14:textId="1204BF48" w:rsidR="007C7E37" w:rsidRPr="007C7E37" w:rsidRDefault="007C7E37" w:rsidP="007C7E37">
      <w:pPr>
        <w:jc w:val="center"/>
      </w:pPr>
      <w:r w:rsidRPr="007C7E37">
        <w:fldChar w:fldCharType="begin"/>
      </w:r>
      <w:r w:rsidRPr="007C7E37">
        <w:instrText xml:space="preserve"> INCLUDEPICTURE "https://www.zwik-myszkow.pl/images/szablon/zwik-myszkow-logo-800.png" \* MERGEFORMATINET </w:instrText>
      </w:r>
      <w:r w:rsidRPr="007C7E37">
        <w:fldChar w:fldCharType="separate"/>
      </w:r>
      <w:r w:rsidRPr="007C7E37">
        <w:rPr>
          <w:noProof/>
        </w:rPr>
        <w:drawing>
          <wp:inline distT="0" distB="0" distL="0" distR="0" wp14:anchorId="5B2ADFF5" wp14:editId="3FB7AF84">
            <wp:extent cx="1371037" cy="1228674"/>
            <wp:effectExtent l="0" t="0" r="0" b="381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3892" cy="1249156"/>
                    </a:xfrm>
                    <a:prstGeom prst="rect">
                      <a:avLst/>
                    </a:prstGeom>
                    <a:noFill/>
                    <a:ln>
                      <a:noFill/>
                    </a:ln>
                  </pic:spPr>
                </pic:pic>
              </a:graphicData>
            </a:graphic>
          </wp:inline>
        </w:drawing>
      </w:r>
      <w:r w:rsidRPr="007C7E37">
        <w:fldChar w:fldCharType="end"/>
      </w:r>
    </w:p>
    <w:p w14:paraId="56D44616" w14:textId="04D5414F" w:rsidR="007C7E37" w:rsidRDefault="007C7E37" w:rsidP="00091E1C">
      <w:pPr>
        <w:spacing w:line="276" w:lineRule="auto"/>
        <w:jc w:val="center"/>
        <w:rPr>
          <w:rFonts w:ascii="Cambria" w:hAnsi="Cambria"/>
          <w:color w:val="808080" w:themeColor="background1" w:themeShade="80"/>
        </w:rPr>
      </w:pPr>
    </w:p>
    <w:p w14:paraId="04372BD3" w14:textId="01E762D4" w:rsidR="007C7E37" w:rsidRDefault="007C7E37" w:rsidP="00091E1C">
      <w:pPr>
        <w:spacing w:line="276" w:lineRule="auto"/>
        <w:jc w:val="center"/>
        <w:rPr>
          <w:rFonts w:ascii="Cambria" w:hAnsi="Cambria"/>
          <w:color w:val="808080" w:themeColor="background1" w:themeShade="80"/>
        </w:rPr>
      </w:pPr>
    </w:p>
    <w:p w14:paraId="24C714E4" w14:textId="77777777" w:rsidR="007C7E37" w:rsidRDefault="007C7E37" w:rsidP="00091E1C">
      <w:pPr>
        <w:spacing w:line="276" w:lineRule="auto"/>
        <w:jc w:val="center"/>
        <w:rPr>
          <w:rFonts w:ascii="Cambria" w:hAnsi="Cambria"/>
          <w:color w:val="808080" w:themeColor="background1" w:themeShade="80"/>
        </w:rPr>
      </w:pPr>
    </w:p>
    <w:p w14:paraId="09DCD307" w14:textId="77777777" w:rsidR="008609E7" w:rsidRPr="000D627B" w:rsidRDefault="008609E7" w:rsidP="00091E1C">
      <w:pPr>
        <w:spacing w:line="276" w:lineRule="auto"/>
        <w:jc w:val="center"/>
        <w:rPr>
          <w:rFonts w:ascii="Cambria" w:hAnsi="Cambria"/>
          <w:color w:val="808080" w:themeColor="background1" w:themeShade="80"/>
        </w:rPr>
      </w:pPr>
    </w:p>
    <w:tbl>
      <w:tblPr>
        <w:tblStyle w:val="Tabela-Siatka"/>
        <w:tblW w:w="0" w:type="auto"/>
        <w:tblLook w:val="04A0" w:firstRow="1" w:lastRow="0" w:firstColumn="1" w:lastColumn="0" w:noHBand="0" w:noVBand="1"/>
      </w:tblPr>
      <w:tblGrid>
        <w:gridCol w:w="9210"/>
      </w:tblGrid>
      <w:tr w:rsidR="003F68CF" w:rsidRPr="000D627B" w14:paraId="4781B742" w14:textId="77777777" w:rsidTr="00A7486E">
        <w:tc>
          <w:tcPr>
            <w:tcW w:w="9210" w:type="dxa"/>
          </w:tcPr>
          <w:p w14:paraId="11A18858" w14:textId="77777777" w:rsidR="00071FC5" w:rsidRPr="000D627B" w:rsidRDefault="00071FC5" w:rsidP="00091E1C">
            <w:pPr>
              <w:spacing w:line="276" w:lineRule="auto"/>
              <w:jc w:val="center"/>
              <w:rPr>
                <w:rFonts w:ascii="Cambria" w:hAnsi="Cambria" w:cs="Arial"/>
                <w:b/>
                <w:color w:val="000000" w:themeColor="text1"/>
                <w:sz w:val="10"/>
                <w:szCs w:val="10"/>
              </w:rPr>
            </w:pPr>
          </w:p>
          <w:p w14:paraId="5EDA4A69" w14:textId="77777777" w:rsidR="003F68CF" w:rsidRPr="000D627B" w:rsidRDefault="003F68CF" w:rsidP="00091E1C">
            <w:pPr>
              <w:spacing w:line="276" w:lineRule="auto"/>
              <w:jc w:val="center"/>
              <w:rPr>
                <w:rFonts w:ascii="Cambria" w:hAnsi="Cambria" w:cs="Arial"/>
                <w:b/>
                <w:color w:val="000000" w:themeColor="text1"/>
                <w:sz w:val="38"/>
                <w:szCs w:val="38"/>
              </w:rPr>
            </w:pPr>
            <w:r w:rsidRPr="000D627B">
              <w:rPr>
                <w:rFonts w:ascii="Cambria" w:hAnsi="Cambria" w:cs="Arial"/>
                <w:b/>
                <w:color w:val="000000" w:themeColor="text1"/>
                <w:sz w:val="38"/>
                <w:szCs w:val="38"/>
              </w:rPr>
              <w:t>SPECYFIKACJA WARUNKÓW ZAMÓWIENIA</w:t>
            </w:r>
          </w:p>
          <w:p w14:paraId="14B38F00" w14:textId="7CF85B7A" w:rsidR="00071FC5" w:rsidRPr="000D627B" w:rsidRDefault="00071FC5" w:rsidP="00091E1C">
            <w:pPr>
              <w:spacing w:line="276" w:lineRule="auto"/>
              <w:jc w:val="center"/>
              <w:rPr>
                <w:rFonts w:ascii="Cambria" w:hAnsi="Cambria" w:cs="Arial"/>
                <w:b/>
                <w:color w:val="000000" w:themeColor="text1"/>
                <w:sz w:val="10"/>
                <w:szCs w:val="10"/>
              </w:rPr>
            </w:pPr>
          </w:p>
        </w:tc>
      </w:tr>
    </w:tbl>
    <w:p w14:paraId="56604B06" w14:textId="77777777" w:rsidR="003F68CF" w:rsidRPr="000D627B" w:rsidRDefault="003F68CF" w:rsidP="00091E1C">
      <w:pPr>
        <w:spacing w:line="276" w:lineRule="auto"/>
        <w:jc w:val="center"/>
        <w:rPr>
          <w:rFonts w:ascii="Cambria" w:hAnsi="Cambria"/>
          <w:bCs/>
        </w:rPr>
      </w:pPr>
    </w:p>
    <w:p w14:paraId="17F7328D" w14:textId="3349CA19" w:rsidR="00225562" w:rsidRPr="000D627B" w:rsidRDefault="00225562" w:rsidP="00091E1C">
      <w:pPr>
        <w:spacing w:line="276" w:lineRule="auto"/>
        <w:jc w:val="center"/>
        <w:rPr>
          <w:rFonts w:ascii="Cambria" w:hAnsi="Cambria"/>
          <w:bCs/>
        </w:rPr>
      </w:pPr>
      <w:r w:rsidRPr="000D627B">
        <w:rPr>
          <w:rFonts w:ascii="Cambria" w:hAnsi="Cambria"/>
          <w:bCs/>
        </w:rPr>
        <w:t xml:space="preserve">w postępowaniu o udzielenie zamówienia publicznego </w:t>
      </w:r>
      <w:r w:rsidR="004D7B8C" w:rsidRPr="000D627B">
        <w:rPr>
          <w:rFonts w:ascii="Cambria" w:hAnsi="Cambria"/>
          <w:bCs/>
        </w:rPr>
        <w:t>pn.</w:t>
      </w:r>
    </w:p>
    <w:p w14:paraId="015B0645" w14:textId="7612AA85" w:rsidR="007A4EA6" w:rsidRPr="000D627B" w:rsidRDefault="007A4EA6" w:rsidP="00091E1C">
      <w:pPr>
        <w:spacing w:line="276" w:lineRule="auto"/>
        <w:jc w:val="center"/>
        <w:rPr>
          <w:rFonts w:ascii="Cambria" w:hAnsi="Cambria"/>
          <w:b/>
          <w:bCs/>
          <w:sz w:val="10"/>
          <w:szCs w:val="10"/>
        </w:rPr>
      </w:pPr>
    </w:p>
    <w:p w14:paraId="1C0C3DA4" w14:textId="6BD267DC" w:rsidR="007A4EA6" w:rsidRPr="000D627B" w:rsidRDefault="007A4EA6" w:rsidP="007C7E37">
      <w:pPr>
        <w:spacing w:line="276" w:lineRule="auto"/>
        <w:jc w:val="center"/>
        <w:rPr>
          <w:rFonts w:ascii="Cambria" w:hAnsi="Cambria" w:cs="Arial"/>
          <w:b/>
          <w:sz w:val="28"/>
          <w:szCs w:val="28"/>
        </w:rPr>
      </w:pPr>
      <w:r w:rsidRPr="000D627B">
        <w:rPr>
          <w:rFonts w:ascii="Cambria" w:hAnsi="Cambria"/>
          <w:b/>
          <w:bCs/>
          <w:sz w:val="28"/>
          <w:szCs w:val="28"/>
        </w:rPr>
        <w:t>„</w:t>
      </w:r>
      <w:r w:rsidR="007C7E37" w:rsidRPr="007C7E37">
        <w:rPr>
          <w:rFonts w:ascii="Cambria" w:hAnsi="Cambria"/>
          <w:b/>
          <w:bCs/>
          <w:sz w:val="28"/>
          <w:szCs w:val="28"/>
        </w:rPr>
        <w:t>Zakup energii elektrycznej na potrzeby eksploatacji budynków obiektów i instalacji użytkowych</w:t>
      </w:r>
      <w:r w:rsidR="007C7E37">
        <w:rPr>
          <w:rFonts w:ascii="Cambria" w:hAnsi="Cambria"/>
          <w:b/>
          <w:bCs/>
          <w:sz w:val="28"/>
          <w:szCs w:val="28"/>
        </w:rPr>
        <w:t xml:space="preserve"> </w:t>
      </w:r>
      <w:r w:rsidR="007C7E37" w:rsidRPr="007C7E37">
        <w:rPr>
          <w:rFonts w:ascii="Cambria" w:hAnsi="Cambria"/>
          <w:b/>
          <w:bCs/>
          <w:sz w:val="28"/>
          <w:szCs w:val="28"/>
        </w:rPr>
        <w:t>Zakładu Wodociągów i Kanalizacji Sp. z o.o. w Myszkowie</w:t>
      </w:r>
      <w:r w:rsidRPr="000D627B">
        <w:rPr>
          <w:rFonts w:ascii="Cambria" w:hAnsi="Cambria" w:cs="Arial"/>
          <w:b/>
          <w:sz w:val="28"/>
          <w:szCs w:val="28"/>
        </w:rPr>
        <w:t>”</w:t>
      </w:r>
    </w:p>
    <w:p w14:paraId="1CA57561" w14:textId="77777777" w:rsidR="007A4EA6" w:rsidRPr="000D627B" w:rsidRDefault="007A4EA6" w:rsidP="00091E1C">
      <w:pPr>
        <w:tabs>
          <w:tab w:val="left" w:pos="567"/>
        </w:tabs>
        <w:spacing w:line="276" w:lineRule="auto"/>
        <w:rPr>
          <w:rFonts w:ascii="Cambria" w:hAnsi="Cambria"/>
          <w:b/>
          <w:sz w:val="16"/>
          <w:szCs w:val="16"/>
        </w:rPr>
      </w:pPr>
      <w:r w:rsidRPr="000D627B">
        <w:rPr>
          <w:rFonts w:ascii="Cambria" w:hAnsi="Cambria"/>
          <w:b/>
        </w:rPr>
        <w:tab/>
      </w:r>
    </w:p>
    <w:p w14:paraId="1294BD15" w14:textId="4B3E54E5" w:rsidR="007A4EA6" w:rsidRPr="000D627B" w:rsidRDefault="007A4EA6" w:rsidP="00091E1C">
      <w:pPr>
        <w:tabs>
          <w:tab w:val="left" w:pos="567"/>
        </w:tabs>
        <w:spacing w:line="276" w:lineRule="auto"/>
        <w:jc w:val="center"/>
        <w:rPr>
          <w:rFonts w:ascii="Cambria" w:hAnsi="Cambria"/>
          <w:b/>
          <w:bCs/>
          <w:color w:val="000000"/>
        </w:rPr>
      </w:pPr>
      <w:r w:rsidRPr="000D627B">
        <w:rPr>
          <w:rFonts w:ascii="Cambria" w:hAnsi="Cambria"/>
          <w:color w:val="000000"/>
        </w:rPr>
        <w:t>(</w:t>
      </w:r>
      <w:r w:rsidRPr="00F30EF5">
        <w:rPr>
          <w:rFonts w:ascii="Cambria" w:hAnsi="Cambria"/>
          <w:color w:val="000000"/>
        </w:rPr>
        <w:t>Znak postępowania:</w:t>
      </w:r>
      <w:r w:rsidRPr="00F30EF5">
        <w:rPr>
          <w:rFonts w:ascii="Cambria" w:hAnsi="Cambria"/>
        </w:rPr>
        <w:t xml:space="preserve"> </w:t>
      </w:r>
      <w:r w:rsidR="006D3E44" w:rsidRPr="006D3E44">
        <w:rPr>
          <w:rFonts w:ascii="Cambria" w:hAnsi="Cambria"/>
          <w:b/>
          <w:color w:val="000000"/>
        </w:rPr>
        <w:t>ZP 1.07.2022</w:t>
      </w:r>
      <w:r w:rsidR="00D81F03" w:rsidRPr="00F30EF5">
        <w:rPr>
          <w:rFonts w:ascii="Cambria" w:hAnsi="Cambria"/>
          <w:bCs/>
          <w:color w:val="000000"/>
        </w:rPr>
        <w:t>)</w:t>
      </w:r>
    </w:p>
    <w:p w14:paraId="6F267840" w14:textId="77777777" w:rsidR="007A4EA6" w:rsidRPr="000D627B" w:rsidRDefault="007A4EA6" w:rsidP="00091E1C">
      <w:pPr>
        <w:tabs>
          <w:tab w:val="left" w:pos="567"/>
        </w:tabs>
        <w:spacing w:line="276" w:lineRule="auto"/>
        <w:rPr>
          <w:rFonts w:ascii="Cambria" w:hAnsi="Cambria"/>
          <w:b/>
          <w:iCs/>
          <w:sz w:val="20"/>
          <w:szCs w:val="20"/>
        </w:rPr>
      </w:pPr>
    </w:p>
    <w:p w14:paraId="367D900F" w14:textId="1E3D99B2" w:rsidR="00BE31DE" w:rsidRPr="000D627B" w:rsidRDefault="00BE31DE" w:rsidP="00091E1C">
      <w:pPr>
        <w:spacing w:line="276" w:lineRule="auto"/>
        <w:ind w:left="567"/>
        <w:jc w:val="center"/>
        <w:rPr>
          <w:rFonts w:ascii="Cambria" w:hAnsi="Cambria"/>
          <w:b/>
        </w:rPr>
      </w:pPr>
    </w:p>
    <w:p w14:paraId="7E6DFDE3" w14:textId="5CB1E859" w:rsidR="007C7E37" w:rsidRDefault="007C7E37" w:rsidP="00091E1C">
      <w:pPr>
        <w:spacing w:line="276" w:lineRule="auto"/>
        <w:jc w:val="center"/>
        <w:rPr>
          <w:rFonts w:ascii="Cambria" w:hAnsi="Cambria"/>
        </w:rPr>
      </w:pPr>
    </w:p>
    <w:p w14:paraId="5243291A" w14:textId="77777777" w:rsidR="0077199D" w:rsidRPr="000D627B" w:rsidRDefault="0077199D" w:rsidP="00091E1C">
      <w:pPr>
        <w:spacing w:line="276" w:lineRule="auto"/>
        <w:jc w:val="center"/>
        <w:rPr>
          <w:rFonts w:ascii="Cambria" w:hAnsi="Cambria"/>
        </w:rPr>
      </w:pPr>
    </w:p>
    <w:p w14:paraId="4CE9CD18" w14:textId="0E702E28" w:rsidR="00DE1679" w:rsidRDefault="00DE1679" w:rsidP="00091E1C">
      <w:pPr>
        <w:spacing w:line="276" w:lineRule="auto"/>
        <w:jc w:val="center"/>
        <w:rPr>
          <w:rFonts w:ascii="Cambria" w:hAnsi="Cambria"/>
          <w:b/>
        </w:rPr>
      </w:pPr>
      <w:r w:rsidRPr="00F17CDF">
        <w:rPr>
          <w:rFonts w:ascii="Cambria" w:hAnsi="Cambria"/>
          <w:b/>
        </w:rPr>
        <w:t>ZATWIERDZAM</w:t>
      </w:r>
    </w:p>
    <w:p w14:paraId="00A75B80" w14:textId="2F6DDBFF" w:rsidR="007C7E37" w:rsidRDefault="007C7E37" w:rsidP="00091E1C">
      <w:pPr>
        <w:spacing w:line="276" w:lineRule="auto"/>
        <w:jc w:val="center"/>
        <w:rPr>
          <w:rFonts w:ascii="Cambria" w:hAnsi="Cambria"/>
          <w:b/>
        </w:rPr>
      </w:pPr>
    </w:p>
    <w:p w14:paraId="249D9CB5" w14:textId="309701CF" w:rsidR="007C7E37" w:rsidRPr="00F17CDF" w:rsidRDefault="007C7E37" w:rsidP="00091E1C">
      <w:pPr>
        <w:spacing w:line="276" w:lineRule="auto"/>
        <w:jc w:val="center"/>
        <w:rPr>
          <w:rFonts w:ascii="Cambria" w:hAnsi="Cambria"/>
          <w:b/>
        </w:rPr>
      </w:pPr>
      <w:r>
        <w:rPr>
          <w:rFonts w:ascii="Cambria" w:hAnsi="Cambria"/>
          <w:b/>
        </w:rPr>
        <w:t>Prezes Zarządu – mgr inż. Ryszard Woszczyk</w:t>
      </w:r>
    </w:p>
    <w:p w14:paraId="406DE005" w14:textId="77777777" w:rsidR="00DE1679" w:rsidRPr="00F17CDF" w:rsidRDefault="00DE1679" w:rsidP="00091E1C">
      <w:pPr>
        <w:spacing w:line="276" w:lineRule="auto"/>
        <w:jc w:val="center"/>
        <w:rPr>
          <w:rFonts w:ascii="Cambria" w:hAnsi="Cambria"/>
          <w:b/>
        </w:rPr>
      </w:pPr>
    </w:p>
    <w:p w14:paraId="5237F289" w14:textId="2C2D26E9" w:rsidR="00DE1679" w:rsidRDefault="00DE1679" w:rsidP="00091E1C">
      <w:pPr>
        <w:spacing w:line="276" w:lineRule="auto"/>
        <w:jc w:val="center"/>
        <w:rPr>
          <w:rFonts w:ascii="Cambria" w:hAnsi="Cambria"/>
        </w:rPr>
      </w:pPr>
    </w:p>
    <w:p w14:paraId="5B3A81C6" w14:textId="77777777" w:rsidR="007C7E37" w:rsidRPr="00F17CDF" w:rsidRDefault="007C7E37" w:rsidP="00091E1C">
      <w:pPr>
        <w:spacing w:line="276" w:lineRule="auto"/>
        <w:jc w:val="center"/>
        <w:rPr>
          <w:rFonts w:ascii="Cambria" w:hAnsi="Cambria"/>
        </w:rPr>
      </w:pPr>
    </w:p>
    <w:p w14:paraId="574F4E2A" w14:textId="77777777" w:rsidR="00DE1679" w:rsidRPr="00F17CDF" w:rsidRDefault="00DE1679" w:rsidP="00091E1C">
      <w:pPr>
        <w:tabs>
          <w:tab w:val="left" w:pos="7120"/>
        </w:tabs>
        <w:spacing w:line="276" w:lineRule="auto"/>
        <w:rPr>
          <w:rFonts w:ascii="Cambria" w:hAnsi="Cambria"/>
        </w:rPr>
      </w:pPr>
      <w:r>
        <w:rPr>
          <w:rFonts w:ascii="Cambria" w:hAnsi="Cambria"/>
        </w:rPr>
        <w:tab/>
      </w:r>
    </w:p>
    <w:p w14:paraId="1876989F" w14:textId="77777777" w:rsidR="00DE1679" w:rsidRPr="00F17CDF" w:rsidRDefault="00DE1679" w:rsidP="00091E1C">
      <w:pPr>
        <w:spacing w:line="276" w:lineRule="auto"/>
        <w:jc w:val="center"/>
        <w:rPr>
          <w:rFonts w:ascii="Cambria" w:hAnsi="Cambria"/>
        </w:rPr>
      </w:pPr>
    </w:p>
    <w:p w14:paraId="18C9CCCD" w14:textId="77777777" w:rsidR="00DE1679" w:rsidRPr="00F17CDF" w:rsidRDefault="00DE1679" w:rsidP="00091E1C">
      <w:pPr>
        <w:spacing w:line="276" w:lineRule="auto"/>
        <w:jc w:val="center"/>
        <w:rPr>
          <w:rFonts w:ascii="Cambria" w:hAnsi="Cambria"/>
        </w:rPr>
      </w:pPr>
      <w:r w:rsidRPr="00F17CDF">
        <w:rPr>
          <w:rFonts w:ascii="Cambria" w:hAnsi="Cambria"/>
        </w:rPr>
        <w:t>……………………………….………….………..</w:t>
      </w:r>
    </w:p>
    <w:p w14:paraId="0AA51E49" w14:textId="77777777" w:rsidR="003F68CF" w:rsidRPr="000D627B" w:rsidRDefault="003F68CF" w:rsidP="00091E1C">
      <w:pPr>
        <w:spacing w:line="276" w:lineRule="auto"/>
        <w:jc w:val="center"/>
        <w:rPr>
          <w:rFonts w:ascii="Cambria" w:hAnsi="Cambria"/>
        </w:rPr>
      </w:pPr>
    </w:p>
    <w:p w14:paraId="1E1F8114" w14:textId="77777777" w:rsidR="00116499" w:rsidRPr="000D627B" w:rsidRDefault="00116499" w:rsidP="00091E1C">
      <w:pPr>
        <w:spacing w:line="276" w:lineRule="auto"/>
        <w:jc w:val="center"/>
        <w:rPr>
          <w:rFonts w:ascii="Cambria" w:hAnsi="Cambria"/>
        </w:rPr>
      </w:pPr>
    </w:p>
    <w:p w14:paraId="2F2B5EF1" w14:textId="40B749DF" w:rsidR="003F68CF" w:rsidRPr="000D627B" w:rsidRDefault="007C7E37" w:rsidP="00091E1C">
      <w:pPr>
        <w:spacing w:line="276" w:lineRule="auto"/>
        <w:jc w:val="center"/>
        <w:rPr>
          <w:rFonts w:ascii="Cambria" w:hAnsi="Cambria"/>
        </w:rPr>
      </w:pPr>
      <w:r>
        <w:rPr>
          <w:rFonts w:ascii="Cambria" w:hAnsi="Cambria"/>
        </w:rPr>
        <w:t>Myszków</w:t>
      </w:r>
      <w:r w:rsidR="00BE31DE" w:rsidRPr="0086690D">
        <w:rPr>
          <w:rFonts w:ascii="Cambria" w:hAnsi="Cambria"/>
        </w:rPr>
        <w:t>, dnia</w:t>
      </w:r>
      <w:r w:rsidR="003F68CF" w:rsidRPr="0086690D">
        <w:rPr>
          <w:rFonts w:ascii="Cambria" w:hAnsi="Cambria"/>
        </w:rPr>
        <w:t xml:space="preserve"> </w:t>
      </w:r>
      <w:r w:rsidR="00BA0500">
        <w:rPr>
          <w:rFonts w:ascii="Cambria" w:hAnsi="Cambria"/>
        </w:rPr>
        <w:t>1</w:t>
      </w:r>
      <w:r w:rsidR="006D3E44">
        <w:rPr>
          <w:rFonts w:ascii="Cambria" w:hAnsi="Cambria"/>
        </w:rPr>
        <w:t>4</w:t>
      </w:r>
      <w:r w:rsidR="0086690D" w:rsidRPr="0086690D">
        <w:rPr>
          <w:rFonts w:ascii="Cambria" w:hAnsi="Cambria"/>
        </w:rPr>
        <w:t xml:space="preserve"> </w:t>
      </w:r>
      <w:r w:rsidR="00F2710D">
        <w:rPr>
          <w:rFonts w:ascii="Cambria" w:hAnsi="Cambria"/>
        </w:rPr>
        <w:t xml:space="preserve">lipca </w:t>
      </w:r>
      <w:r w:rsidR="003F68CF" w:rsidRPr="0086690D">
        <w:rPr>
          <w:rFonts w:ascii="Cambria" w:hAnsi="Cambria"/>
        </w:rPr>
        <w:t>202</w:t>
      </w:r>
      <w:r w:rsidR="00071FC5" w:rsidRPr="0086690D">
        <w:rPr>
          <w:rFonts w:ascii="Cambria" w:hAnsi="Cambria"/>
        </w:rPr>
        <w:t>2</w:t>
      </w:r>
      <w:r w:rsidR="003F68CF" w:rsidRPr="0086690D">
        <w:rPr>
          <w:rFonts w:ascii="Cambria" w:hAnsi="Cambria"/>
        </w:rPr>
        <w:t xml:space="preserve"> r.</w:t>
      </w:r>
    </w:p>
    <w:p w14:paraId="7D183E8F" w14:textId="77777777" w:rsidR="007A4EA6" w:rsidRPr="000D627B" w:rsidRDefault="007A4EA6" w:rsidP="00091E1C">
      <w:pPr>
        <w:tabs>
          <w:tab w:val="left" w:pos="567"/>
        </w:tabs>
        <w:spacing w:line="276" w:lineRule="auto"/>
        <w:rPr>
          <w:rFonts w:ascii="Cambria" w:hAnsi="Cambria"/>
          <w:b/>
          <w:iCs/>
          <w:sz w:val="20"/>
          <w:szCs w:val="20"/>
        </w:rPr>
      </w:pPr>
    </w:p>
    <w:tbl>
      <w:tblPr>
        <w:tblW w:w="0" w:type="auto"/>
        <w:jc w:val="center"/>
        <w:tblBorders>
          <w:bottom w:val="single" w:sz="4" w:space="0" w:color="auto"/>
        </w:tblBorders>
        <w:tblLook w:val="00A0" w:firstRow="1" w:lastRow="0" w:firstColumn="1" w:lastColumn="0" w:noHBand="0" w:noVBand="0"/>
      </w:tblPr>
      <w:tblGrid>
        <w:gridCol w:w="9054"/>
      </w:tblGrid>
      <w:tr w:rsidR="00A435B8" w:rsidRPr="000D627B" w14:paraId="6EF54502" w14:textId="77777777" w:rsidTr="003E65D9">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12E121B0" w14:textId="77777777" w:rsidR="00A435B8" w:rsidRPr="000D627B" w:rsidRDefault="00A435B8" w:rsidP="00091E1C">
            <w:pPr>
              <w:spacing w:line="276" w:lineRule="auto"/>
              <w:jc w:val="center"/>
              <w:rPr>
                <w:rFonts w:ascii="Cambria" w:hAnsi="Cambria"/>
                <w:sz w:val="26"/>
                <w:szCs w:val="26"/>
              </w:rPr>
            </w:pPr>
            <w:r w:rsidRPr="000D627B">
              <w:rPr>
                <w:rFonts w:ascii="Cambria" w:hAnsi="Cambria"/>
                <w:sz w:val="26"/>
                <w:szCs w:val="26"/>
              </w:rPr>
              <w:lastRenderedPageBreak/>
              <w:t>Rozdział 1</w:t>
            </w:r>
          </w:p>
          <w:p w14:paraId="61D62278" w14:textId="77777777" w:rsidR="00A435B8" w:rsidRPr="000D627B" w:rsidRDefault="00A435B8" w:rsidP="00091E1C">
            <w:pPr>
              <w:spacing w:line="276" w:lineRule="auto"/>
              <w:jc w:val="center"/>
              <w:rPr>
                <w:rFonts w:ascii="Cambria" w:hAnsi="Cambria"/>
                <w:b/>
                <w:bCs/>
              </w:rPr>
            </w:pPr>
            <w:r w:rsidRPr="000D627B">
              <w:rPr>
                <w:rFonts w:ascii="Cambria" w:hAnsi="Cambria"/>
                <w:b/>
                <w:bCs/>
                <w:sz w:val="26"/>
                <w:szCs w:val="26"/>
              </w:rPr>
              <w:t>POSTANOWIENIA OGÓLNE</w:t>
            </w:r>
          </w:p>
        </w:tc>
      </w:tr>
    </w:tbl>
    <w:p w14:paraId="526561C0" w14:textId="7AD8707B" w:rsidR="00E4259A" w:rsidRDefault="00E4259A" w:rsidP="00091E1C">
      <w:pPr>
        <w:widowControl w:val="0"/>
        <w:spacing w:line="276" w:lineRule="auto"/>
        <w:ind w:left="567"/>
        <w:jc w:val="both"/>
        <w:outlineLvl w:val="3"/>
        <w:rPr>
          <w:rFonts w:ascii="Cambria" w:hAnsi="Cambria" w:cs="Arial"/>
          <w:b/>
          <w:bCs/>
          <w:sz w:val="16"/>
          <w:szCs w:val="16"/>
        </w:rPr>
      </w:pPr>
    </w:p>
    <w:p w14:paraId="6E5FBE47" w14:textId="77777777" w:rsidR="005279ED" w:rsidRDefault="005279ED" w:rsidP="00091E1C">
      <w:pPr>
        <w:widowControl w:val="0"/>
        <w:numPr>
          <w:ilvl w:val="1"/>
          <w:numId w:val="1"/>
        </w:numPr>
        <w:spacing w:line="276" w:lineRule="auto"/>
        <w:ind w:left="567" w:hanging="567"/>
        <w:jc w:val="both"/>
        <w:outlineLvl w:val="3"/>
        <w:rPr>
          <w:rFonts w:ascii="Cambria" w:hAnsi="Cambria" w:cs="Arial"/>
          <w:b/>
          <w:bCs/>
        </w:rPr>
      </w:pPr>
      <w:r w:rsidRPr="00C6306E">
        <w:rPr>
          <w:rFonts w:ascii="Cambria" w:hAnsi="Cambria" w:cs="Arial"/>
          <w:b/>
          <w:bCs/>
        </w:rPr>
        <w:t>Nazwa oraz adres Zamawiającego.</w:t>
      </w:r>
      <w:r w:rsidRPr="00C6306E">
        <w:rPr>
          <w:rFonts w:ascii="Cambria" w:hAnsi="Cambria" w:cs="Arial"/>
          <w:b/>
          <w:bCs/>
        </w:rPr>
        <w:tab/>
      </w:r>
    </w:p>
    <w:p w14:paraId="46B7B635" w14:textId="15258BB7" w:rsidR="008A4B3D" w:rsidRPr="008A4B3D" w:rsidRDefault="008A4B3D" w:rsidP="008A4B3D">
      <w:pPr>
        <w:tabs>
          <w:tab w:val="left" w:pos="567"/>
        </w:tabs>
        <w:spacing w:line="276" w:lineRule="auto"/>
        <w:ind w:left="567"/>
        <w:jc w:val="both"/>
        <w:rPr>
          <w:rFonts w:ascii="Cambria" w:hAnsi="Cambria"/>
          <w:b/>
          <w:bCs/>
        </w:rPr>
      </w:pPr>
      <w:r w:rsidRPr="008A4B3D">
        <w:rPr>
          <w:rFonts w:ascii="Cambria" w:hAnsi="Cambria"/>
          <w:b/>
          <w:bCs/>
        </w:rPr>
        <w:t>Zakład Wodociągów i Kanalizacji Sp. z o. o.</w:t>
      </w:r>
      <w:r>
        <w:rPr>
          <w:rFonts w:ascii="Cambria" w:hAnsi="Cambria"/>
          <w:b/>
          <w:bCs/>
        </w:rPr>
        <w:t xml:space="preserve"> </w:t>
      </w:r>
      <w:r w:rsidRPr="008A4B3D">
        <w:rPr>
          <w:rFonts w:ascii="Cambria" w:hAnsi="Cambria"/>
        </w:rPr>
        <w:t xml:space="preserve">zwany dalej </w:t>
      </w:r>
      <w:r w:rsidRPr="008A4B3D">
        <w:rPr>
          <w:rFonts w:ascii="Cambria" w:hAnsi="Cambria"/>
          <w:i/>
          <w:iCs/>
        </w:rPr>
        <w:t>„Zamawiającym”</w:t>
      </w:r>
    </w:p>
    <w:p w14:paraId="0F9FC3BD" w14:textId="7B12FEFD" w:rsidR="008A4B3D" w:rsidRDefault="008A4B3D" w:rsidP="008A4B3D">
      <w:pPr>
        <w:tabs>
          <w:tab w:val="left" w:pos="567"/>
        </w:tabs>
        <w:spacing w:line="276" w:lineRule="auto"/>
        <w:ind w:left="567"/>
        <w:jc w:val="both"/>
        <w:rPr>
          <w:rFonts w:ascii="Cambria" w:hAnsi="Cambria"/>
        </w:rPr>
      </w:pPr>
      <w:r w:rsidRPr="008A4B3D">
        <w:rPr>
          <w:rFonts w:ascii="Cambria" w:hAnsi="Cambria"/>
        </w:rPr>
        <w:t>ul. Okrzei 140</w:t>
      </w:r>
      <w:r>
        <w:rPr>
          <w:rFonts w:ascii="Cambria" w:hAnsi="Cambria"/>
        </w:rPr>
        <w:t xml:space="preserve">, </w:t>
      </w:r>
      <w:r w:rsidRPr="008A4B3D">
        <w:rPr>
          <w:rFonts w:ascii="Cambria" w:hAnsi="Cambria"/>
        </w:rPr>
        <w:t>42-300 Myszków</w:t>
      </w:r>
      <w:r>
        <w:rPr>
          <w:rFonts w:ascii="Cambria" w:hAnsi="Cambria"/>
        </w:rPr>
        <w:t>,</w:t>
      </w:r>
    </w:p>
    <w:p w14:paraId="55A23D11" w14:textId="7CC609CB" w:rsidR="008A4B3D" w:rsidRDefault="008A4B3D" w:rsidP="008A4B3D">
      <w:pPr>
        <w:spacing w:line="276" w:lineRule="auto"/>
        <w:ind w:left="709" w:hanging="142"/>
        <w:jc w:val="both"/>
        <w:rPr>
          <w:rStyle w:val="ListLabel35"/>
          <w:rFonts w:ascii="Cambria" w:hAnsi="Cambria" w:cs="Helvetica"/>
          <w:bCs/>
          <w:color w:val="000000" w:themeColor="text1"/>
        </w:rPr>
      </w:pPr>
      <w:r w:rsidRPr="003B0C2A">
        <w:rPr>
          <w:rStyle w:val="ListLabel35"/>
          <w:rFonts w:ascii="Cambria" w:hAnsi="Cambria" w:cs="Helvetica"/>
          <w:bCs/>
          <w:color w:val="000000" w:themeColor="text1"/>
        </w:rPr>
        <w:t>NIP: 5771776416</w:t>
      </w:r>
      <w:r>
        <w:rPr>
          <w:rStyle w:val="ListLabel35"/>
          <w:rFonts w:ascii="Cambria" w:hAnsi="Cambria" w:cs="Helvetica"/>
          <w:bCs/>
          <w:color w:val="000000" w:themeColor="text1"/>
        </w:rPr>
        <w:t xml:space="preserve">, </w:t>
      </w:r>
      <w:r w:rsidRPr="003B0C2A">
        <w:rPr>
          <w:rStyle w:val="ListLabel35"/>
          <w:rFonts w:ascii="Cambria" w:hAnsi="Cambria" w:cs="Helvetica"/>
          <w:bCs/>
          <w:color w:val="000000" w:themeColor="text1"/>
        </w:rPr>
        <w:t>REGON: 151514584</w:t>
      </w:r>
      <w:r>
        <w:rPr>
          <w:rStyle w:val="ListLabel35"/>
          <w:rFonts w:ascii="Cambria" w:hAnsi="Cambria" w:cs="Helvetica"/>
          <w:bCs/>
          <w:color w:val="000000" w:themeColor="text1"/>
        </w:rPr>
        <w:t>,</w:t>
      </w:r>
    </w:p>
    <w:p w14:paraId="4DC4B9FE" w14:textId="3D1EC751" w:rsidR="008A4B3D" w:rsidRPr="00CF2428" w:rsidRDefault="008A4B3D" w:rsidP="008A4B3D">
      <w:pPr>
        <w:spacing w:line="276" w:lineRule="auto"/>
        <w:ind w:firstLine="567"/>
        <w:rPr>
          <w:rFonts w:ascii="Cambria" w:hAnsi="Cambria"/>
        </w:rPr>
      </w:pPr>
      <w:r>
        <w:rPr>
          <w:rFonts w:ascii="Cambria" w:hAnsi="Cambria" w:cs="Arial"/>
          <w:bCs/>
          <w:color w:val="000000"/>
        </w:rPr>
        <w:t>N</w:t>
      </w:r>
      <w:r w:rsidRPr="00CF2428">
        <w:rPr>
          <w:rFonts w:ascii="Cambria" w:hAnsi="Cambria" w:cs="Arial"/>
          <w:bCs/>
          <w:color w:val="000000"/>
        </w:rPr>
        <w:t xml:space="preserve">r telefonu +48 </w:t>
      </w:r>
      <w:r w:rsidRPr="008A4B3D">
        <w:rPr>
          <w:rFonts w:ascii="Cambria" w:hAnsi="Cambria" w:cs="Arial"/>
          <w:bCs/>
          <w:color w:val="000000"/>
        </w:rPr>
        <w:t>34 313-20-11</w:t>
      </w:r>
      <w:r>
        <w:rPr>
          <w:rFonts w:ascii="Cambria" w:hAnsi="Cambria" w:cs="Arial"/>
          <w:bCs/>
          <w:color w:val="000000"/>
        </w:rPr>
        <w:t>,</w:t>
      </w:r>
    </w:p>
    <w:p w14:paraId="0D40275C" w14:textId="04E1DFE7" w:rsidR="008A4B3D" w:rsidRDefault="008A4B3D" w:rsidP="00971F04">
      <w:pPr>
        <w:widowControl w:val="0"/>
        <w:spacing w:line="276" w:lineRule="auto"/>
        <w:ind w:firstLine="567"/>
        <w:outlineLvl w:val="3"/>
        <w:rPr>
          <w:rFonts w:ascii="Cambria" w:hAnsi="Cambria"/>
        </w:rPr>
      </w:pPr>
      <w:r>
        <w:rPr>
          <w:rFonts w:ascii="Cambria" w:hAnsi="Cambria"/>
        </w:rPr>
        <w:t xml:space="preserve">Strona internetowa Zamawiającego: </w:t>
      </w:r>
      <w:hyperlink r:id="rId9" w:history="1">
        <w:r w:rsidRPr="008A4B3D">
          <w:rPr>
            <w:rStyle w:val="Hipercze"/>
            <w:rFonts w:ascii="Cambria" w:hAnsi="Cambria"/>
            <w:color w:val="0070C0"/>
          </w:rPr>
          <w:t>https://www.zwik-myszkow.pl</w:t>
        </w:r>
      </w:hyperlink>
      <w:r w:rsidRPr="008A4B3D">
        <w:rPr>
          <w:rFonts w:ascii="Cambria" w:hAnsi="Cambria"/>
          <w:color w:val="0070C0"/>
        </w:rPr>
        <w:t xml:space="preserve"> </w:t>
      </w:r>
    </w:p>
    <w:p w14:paraId="7BFF5952" w14:textId="67BBE5BB" w:rsidR="008A4B3D" w:rsidRDefault="008A4B3D" w:rsidP="008A4B3D">
      <w:pPr>
        <w:spacing w:line="276" w:lineRule="auto"/>
        <w:ind w:left="709" w:hanging="142"/>
        <w:jc w:val="both"/>
        <w:rPr>
          <w:rStyle w:val="ListLabel35"/>
          <w:rFonts w:ascii="Cambria" w:hAnsi="Cambria" w:cs="Helvetica"/>
          <w:bCs/>
          <w:color w:val="0070C0"/>
          <w:u w:val="single"/>
        </w:rPr>
      </w:pPr>
      <w:r w:rsidRPr="00F17CDF">
        <w:rPr>
          <w:rStyle w:val="ListLabel35"/>
          <w:rFonts w:ascii="Cambria" w:hAnsi="Cambria" w:cs="Helvetica"/>
          <w:bCs/>
        </w:rPr>
        <w:t xml:space="preserve">Adres poczty elektronicznej: </w:t>
      </w:r>
      <w:r w:rsidRPr="008A4B3D">
        <w:rPr>
          <w:rStyle w:val="ListLabel35"/>
          <w:rFonts w:ascii="Cambria" w:hAnsi="Cambria" w:cs="Helvetica"/>
          <w:bCs/>
          <w:color w:val="0070C0"/>
          <w:u w:val="single"/>
        </w:rPr>
        <w:t>sekretariat@zwik-myszkow.pl</w:t>
      </w:r>
    </w:p>
    <w:p w14:paraId="796D128D" w14:textId="1B0357AB" w:rsidR="003B0C2A" w:rsidRPr="003B0C2A" w:rsidRDefault="003B0C2A" w:rsidP="003B0C2A">
      <w:pPr>
        <w:spacing w:line="276" w:lineRule="auto"/>
        <w:ind w:left="709" w:hanging="142"/>
        <w:jc w:val="both"/>
        <w:rPr>
          <w:rStyle w:val="ListLabel35"/>
          <w:rFonts w:ascii="Cambria" w:hAnsi="Cambria" w:cs="Helvetica"/>
          <w:bCs/>
          <w:color w:val="000000" w:themeColor="text1"/>
        </w:rPr>
      </w:pPr>
      <w:r w:rsidRPr="003B0C2A">
        <w:rPr>
          <w:rStyle w:val="ListLabel35"/>
          <w:rFonts w:ascii="Cambria" w:hAnsi="Cambria" w:cs="Helvetica"/>
          <w:bCs/>
          <w:color w:val="000000" w:themeColor="text1"/>
        </w:rPr>
        <w:t>Godziny pracy Zamawiającego: od 7.00 do 15.00</w:t>
      </w:r>
      <w:r w:rsidR="008A4B3D">
        <w:rPr>
          <w:rStyle w:val="ListLabel35"/>
          <w:rFonts w:ascii="Cambria" w:hAnsi="Cambria" w:cs="Helvetica"/>
          <w:bCs/>
          <w:color w:val="000000" w:themeColor="text1"/>
        </w:rPr>
        <w:t>.</w:t>
      </w:r>
    </w:p>
    <w:p w14:paraId="72AC30A6" w14:textId="1F9B31CF" w:rsidR="00DE1679" w:rsidRPr="00DE1679" w:rsidRDefault="00DE1679" w:rsidP="00091E1C">
      <w:pPr>
        <w:pStyle w:val="Akapitzlist"/>
        <w:widowControl w:val="0"/>
        <w:numPr>
          <w:ilvl w:val="1"/>
          <w:numId w:val="1"/>
        </w:numPr>
        <w:suppressAutoHyphens/>
        <w:spacing w:before="0" w:after="0" w:line="276" w:lineRule="auto"/>
        <w:ind w:left="567" w:hanging="567"/>
        <w:outlineLvl w:val="3"/>
        <w:rPr>
          <w:rFonts w:asciiTheme="majorHAnsi" w:hAnsiTheme="majorHAnsi" w:cs="Arial"/>
          <w:b/>
          <w:bCs/>
          <w:sz w:val="24"/>
          <w:szCs w:val="24"/>
        </w:rPr>
      </w:pPr>
      <w:r w:rsidRPr="00DE1679">
        <w:rPr>
          <w:rFonts w:asciiTheme="majorHAnsi" w:hAnsiTheme="majorHAnsi" w:cs="Arial"/>
          <w:b/>
          <w:bCs/>
          <w:sz w:val="24"/>
          <w:szCs w:val="24"/>
        </w:rPr>
        <w:t>Strona internetowa prowadzonego postępowania.</w:t>
      </w:r>
    </w:p>
    <w:p w14:paraId="4E633F6C" w14:textId="0DE4BBBF" w:rsidR="008A4B3D" w:rsidRPr="00971F04" w:rsidRDefault="00DE1679" w:rsidP="00091E1C">
      <w:pPr>
        <w:tabs>
          <w:tab w:val="left" w:pos="567"/>
        </w:tabs>
        <w:autoSpaceDE w:val="0"/>
        <w:autoSpaceDN w:val="0"/>
        <w:adjustRightInd w:val="0"/>
        <w:spacing w:line="276" w:lineRule="auto"/>
        <w:ind w:left="567"/>
        <w:jc w:val="both"/>
        <w:rPr>
          <w:rFonts w:ascii="Cambria" w:hAnsi="Cambria" w:cs="Arial"/>
          <w:b/>
          <w:bCs/>
        </w:rPr>
      </w:pPr>
      <w:r w:rsidRPr="00971F04">
        <w:rPr>
          <w:rFonts w:ascii="Cambria" w:hAnsi="Cambria" w:cs="Arial"/>
          <w:bCs/>
        </w:rPr>
        <w:t>Strona internetowa</w:t>
      </w:r>
      <w:r w:rsidR="008A4B3D">
        <w:rPr>
          <w:rFonts w:ascii="Cambria" w:hAnsi="Cambria" w:cs="Arial"/>
          <w:bCs/>
        </w:rPr>
        <w:t xml:space="preserve"> (Platforma zakupowa)</w:t>
      </w:r>
      <w:r w:rsidRPr="00971F04">
        <w:rPr>
          <w:rFonts w:ascii="Cambria" w:hAnsi="Cambria" w:cs="Arial"/>
          <w:bCs/>
        </w:rPr>
        <w:t xml:space="preserve"> prowadzonego postępowania na której udostępniane będą zmiany i wyjaśnienia treści SWZ oraz inne dokumenty zamówienia bezpośrednio związane z postępowaniem o udzielenie zamówienia [URL]: </w:t>
      </w:r>
      <w:hyperlink r:id="rId10" w:history="1">
        <w:r w:rsidR="008A4B3D" w:rsidRPr="00A512B4">
          <w:rPr>
            <w:rStyle w:val="Hipercze"/>
            <w:rFonts w:ascii="Cambria" w:hAnsi="Cambria" w:cs="Arial"/>
            <w:color w:val="0070C0"/>
          </w:rPr>
          <w:t>https://www.platformazakupowa.pl/pn/zwik-myszkow</w:t>
        </w:r>
      </w:hyperlink>
      <w:r w:rsidR="008A4B3D" w:rsidRPr="008A4B3D">
        <w:rPr>
          <w:rFonts w:ascii="Cambria" w:hAnsi="Cambria" w:cs="Arial"/>
          <w:b/>
          <w:bCs/>
          <w:color w:val="0070C0"/>
        </w:rPr>
        <w:t xml:space="preserve"> </w:t>
      </w:r>
    </w:p>
    <w:p w14:paraId="1AB95F10" w14:textId="77777777" w:rsidR="00E4259A" w:rsidRPr="000D627B" w:rsidRDefault="004D3201" w:rsidP="00091E1C">
      <w:pPr>
        <w:widowControl w:val="0"/>
        <w:numPr>
          <w:ilvl w:val="1"/>
          <w:numId w:val="1"/>
        </w:numPr>
        <w:spacing w:line="276" w:lineRule="auto"/>
        <w:ind w:left="567" w:hanging="567"/>
        <w:jc w:val="both"/>
        <w:outlineLvl w:val="3"/>
        <w:rPr>
          <w:rFonts w:ascii="Cambria" w:hAnsi="Cambria" w:cs="Arial"/>
          <w:b/>
          <w:bCs/>
        </w:rPr>
      </w:pPr>
      <w:r w:rsidRPr="000D627B">
        <w:rPr>
          <w:rFonts w:ascii="Cambria" w:hAnsi="Cambria" w:cs="Arial"/>
          <w:b/>
          <w:bCs/>
        </w:rPr>
        <w:t>Tryb udzielenia zamówienia</w:t>
      </w:r>
      <w:r w:rsidR="00E4259A" w:rsidRPr="000D627B">
        <w:rPr>
          <w:rFonts w:ascii="Cambria" w:hAnsi="Cambria" w:cs="Arial"/>
          <w:b/>
          <w:bCs/>
        </w:rPr>
        <w:t>.</w:t>
      </w:r>
    </w:p>
    <w:p w14:paraId="1828592D" w14:textId="77777777" w:rsidR="000B1D34" w:rsidRPr="00C6306E" w:rsidRDefault="000B1D34" w:rsidP="000B1D34">
      <w:pPr>
        <w:widowControl w:val="0"/>
        <w:spacing w:line="276" w:lineRule="auto"/>
        <w:ind w:left="567"/>
        <w:jc w:val="both"/>
        <w:outlineLvl w:val="3"/>
        <w:rPr>
          <w:rFonts w:asciiTheme="majorHAnsi" w:hAnsiTheme="majorHAnsi" w:cs="Arial"/>
          <w:bCs/>
        </w:rPr>
      </w:pPr>
      <w:r w:rsidRPr="00C6306E">
        <w:rPr>
          <w:rFonts w:asciiTheme="majorHAnsi" w:hAnsiTheme="majorHAnsi" w:cs="Arial"/>
          <w:bCs/>
        </w:rPr>
        <w:t xml:space="preserve">Niniejsze postępowanie o udzielenie zamówienia publicznego prowadzone jest </w:t>
      </w:r>
      <w:r>
        <w:rPr>
          <w:rFonts w:asciiTheme="majorHAnsi" w:hAnsiTheme="majorHAnsi" w:cs="Arial"/>
          <w:bCs/>
        </w:rPr>
        <w:t xml:space="preserve">zgodnie z przepisami ustawy z dnia 11 września 2019 r. Prawo zamówień publicznych </w:t>
      </w:r>
      <w:r w:rsidRPr="00C6306E">
        <w:rPr>
          <w:rFonts w:asciiTheme="majorHAnsi" w:hAnsiTheme="majorHAnsi" w:cs="Arial"/>
          <w:bCs/>
        </w:rPr>
        <w:t xml:space="preserve">w trybie </w:t>
      </w:r>
      <w:r>
        <w:rPr>
          <w:rFonts w:asciiTheme="majorHAnsi" w:hAnsiTheme="majorHAnsi" w:cs="Arial"/>
          <w:bCs/>
        </w:rPr>
        <w:t xml:space="preserve">przetargu nieograniczonego (art. 376 ust 1 pkt 1 ustawy </w:t>
      </w:r>
      <w:proofErr w:type="spellStart"/>
      <w:r>
        <w:rPr>
          <w:rFonts w:asciiTheme="majorHAnsi" w:hAnsiTheme="majorHAnsi" w:cs="Arial"/>
          <w:bCs/>
        </w:rPr>
        <w:t>Pzp</w:t>
      </w:r>
      <w:proofErr w:type="spellEnd"/>
      <w:r>
        <w:rPr>
          <w:rFonts w:asciiTheme="majorHAnsi" w:hAnsiTheme="majorHAnsi" w:cs="Arial"/>
          <w:bCs/>
        </w:rPr>
        <w:t>)</w:t>
      </w:r>
      <w:r w:rsidRPr="00C6306E">
        <w:rPr>
          <w:rFonts w:asciiTheme="majorHAnsi" w:hAnsiTheme="majorHAnsi"/>
          <w:color w:val="000000"/>
        </w:rPr>
        <w:t>.</w:t>
      </w:r>
      <w:r>
        <w:rPr>
          <w:rFonts w:asciiTheme="majorHAnsi" w:hAnsiTheme="majorHAnsi"/>
          <w:color w:val="000000"/>
        </w:rPr>
        <w:t xml:space="preserve"> </w:t>
      </w:r>
    </w:p>
    <w:p w14:paraId="64B397A8" w14:textId="77777777" w:rsidR="00E4259A" w:rsidRPr="000D627B" w:rsidRDefault="00E4259A" w:rsidP="00091E1C">
      <w:pPr>
        <w:widowControl w:val="0"/>
        <w:numPr>
          <w:ilvl w:val="1"/>
          <w:numId w:val="1"/>
        </w:numPr>
        <w:spacing w:line="276" w:lineRule="auto"/>
        <w:ind w:left="567" w:hanging="567"/>
        <w:jc w:val="both"/>
        <w:outlineLvl w:val="3"/>
        <w:rPr>
          <w:rFonts w:ascii="Cambria" w:eastAsia="MS Mincho" w:hAnsi="Cambria" w:cs="MS Mincho"/>
          <w:b/>
          <w:bCs/>
        </w:rPr>
      </w:pPr>
      <w:bookmarkStart w:id="1" w:name="_Hlk60813568"/>
      <w:r w:rsidRPr="000D627B">
        <w:rPr>
          <w:rFonts w:ascii="Cambria" w:eastAsia="MS Mincho" w:hAnsi="Cambria" w:cs="MS Mincho"/>
          <w:b/>
          <w:bCs/>
        </w:rPr>
        <w:t>Wartość zamówienia.</w:t>
      </w:r>
    </w:p>
    <w:p w14:paraId="6F9DA476" w14:textId="77777777" w:rsidR="000B1D34" w:rsidRDefault="000B1D34" w:rsidP="000B1D34">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 xml:space="preserve">Niniejsze zamówienie jest zamówieniem </w:t>
      </w:r>
      <w:r>
        <w:rPr>
          <w:rFonts w:asciiTheme="majorHAnsi" w:eastAsia="MS Mincho" w:hAnsiTheme="majorHAnsi" w:cs="MS Mincho"/>
          <w:bCs/>
        </w:rPr>
        <w:t>sektorowym</w:t>
      </w:r>
      <w:r w:rsidRPr="00C6306E">
        <w:rPr>
          <w:rFonts w:asciiTheme="majorHAnsi" w:eastAsia="MS Mincho" w:hAnsiTheme="majorHAnsi" w:cs="MS Mincho"/>
          <w:bCs/>
        </w:rPr>
        <w:t xml:space="preserve"> w rozumieniu art. 7 pkt 3</w:t>
      </w:r>
      <w:r>
        <w:rPr>
          <w:rFonts w:asciiTheme="majorHAnsi" w:eastAsia="MS Mincho" w:hAnsiTheme="majorHAnsi" w:cs="MS Mincho"/>
          <w:bCs/>
        </w:rPr>
        <w:t>5</w:t>
      </w:r>
      <w:r w:rsidRPr="00C6306E">
        <w:rPr>
          <w:rFonts w:asciiTheme="majorHAnsi" w:eastAsia="MS Mincho" w:hAnsiTheme="majorHAnsi" w:cs="MS Mincho"/>
          <w:bCs/>
        </w:rPr>
        <w:t xml:space="preserve"> ustawy</w:t>
      </w:r>
      <w:r>
        <w:rPr>
          <w:rFonts w:asciiTheme="majorHAnsi" w:eastAsia="MS Mincho" w:hAnsiTheme="majorHAnsi" w:cs="MS Mincho"/>
          <w:bCs/>
        </w:rPr>
        <w:t xml:space="preserve"> </w:t>
      </w:r>
      <w:proofErr w:type="spellStart"/>
      <w:r>
        <w:rPr>
          <w:rFonts w:asciiTheme="majorHAnsi" w:eastAsia="MS Mincho" w:hAnsiTheme="majorHAnsi" w:cs="MS Mincho"/>
          <w:bCs/>
        </w:rPr>
        <w:t>Pzp</w:t>
      </w:r>
      <w:proofErr w:type="spellEnd"/>
      <w:r w:rsidRPr="00C6306E">
        <w:rPr>
          <w:rFonts w:asciiTheme="majorHAnsi" w:eastAsia="MS Mincho" w:hAnsiTheme="majorHAnsi" w:cs="MS Mincho"/>
          <w:bCs/>
        </w:rPr>
        <w:t>. Wartość zamówienia przekracz</w:t>
      </w:r>
      <w:r>
        <w:rPr>
          <w:rFonts w:asciiTheme="majorHAnsi" w:eastAsia="MS Mincho" w:hAnsiTheme="majorHAnsi" w:cs="MS Mincho"/>
          <w:bCs/>
        </w:rPr>
        <w:t>a</w:t>
      </w:r>
      <w:r w:rsidRPr="00C6306E">
        <w:rPr>
          <w:rFonts w:asciiTheme="majorHAnsi" w:eastAsia="MS Mincho" w:hAnsiTheme="majorHAnsi" w:cs="MS Mincho"/>
          <w:bCs/>
        </w:rPr>
        <w:t xml:space="preserve"> prog</w:t>
      </w:r>
      <w:r>
        <w:rPr>
          <w:rFonts w:asciiTheme="majorHAnsi" w:eastAsia="MS Mincho" w:hAnsiTheme="majorHAnsi" w:cs="MS Mincho"/>
          <w:bCs/>
        </w:rPr>
        <w:t>i</w:t>
      </w:r>
      <w:r w:rsidRPr="00C6306E">
        <w:rPr>
          <w:rFonts w:asciiTheme="majorHAnsi" w:eastAsia="MS Mincho" w:hAnsiTheme="majorHAnsi" w:cs="MS Mincho"/>
          <w:bCs/>
        </w:rPr>
        <w:t xml:space="preserve"> unijn</w:t>
      </w:r>
      <w:r>
        <w:rPr>
          <w:rFonts w:asciiTheme="majorHAnsi" w:eastAsia="MS Mincho" w:hAnsiTheme="majorHAnsi" w:cs="MS Mincho"/>
          <w:bCs/>
        </w:rPr>
        <w:t>e</w:t>
      </w:r>
      <w:r w:rsidRPr="00C6306E">
        <w:rPr>
          <w:rFonts w:asciiTheme="majorHAnsi" w:eastAsia="MS Mincho" w:hAnsiTheme="majorHAnsi" w:cs="MS Mincho"/>
          <w:bCs/>
        </w:rPr>
        <w:t xml:space="preserve"> w rozumieniu art. 3 ustawy</w:t>
      </w:r>
      <w:r>
        <w:rPr>
          <w:rFonts w:asciiTheme="majorHAnsi" w:eastAsia="MS Mincho" w:hAnsiTheme="majorHAnsi" w:cs="MS Mincho"/>
          <w:bCs/>
        </w:rPr>
        <w:t xml:space="preserve"> </w:t>
      </w:r>
      <w:proofErr w:type="spellStart"/>
      <w:r>
        <w:rPr>
          <w:rFonts w:asciiTheme="majorHAnsi" w:eastAsia="MS Mincho" w:hAnsiTheme="majorHAnsi" w:cs="MS Mincho"/>
          <w:bCs/>
        </w:rPr>
        <w:t>Pzp</w:t>
      </w:r>
      <w:proofErr w:type="spellEnd"/>
      <w:r>
        <w:rPr>
          <w:rFonts w:asciiTheme="majorHAnsi" w:eastAsia="MS Mincho" w:hAnsiTheme="majorHAnsi" w:cs="MS Mincho"/>
          <w:bCs/>
        </w:rPr>
        <w:t>.</w:t>
      </w:r>
    </w:p>
    <w:bookmarkEnd w:id="1"/>
    <w:p w14:paraId="70A0942D" w14:textId="77777777" w:rsidR="00E4259A" w:rsidRPr="000D627B" w:rsidRDefault="00E4259A" w:rsidP="00091E1C">
      <w:pPr>
        <w:widowControl w:val="0"/>
        <w:numPr>
          <w:ilvl w:val="1"/>
          <w:numId w:val="1"/>
        </w:numPr>
        <w:spacing w:line="276" w:lineRule="auto"/>
        <w:ind w:left="567" w:hanging="567"/>
        <w:jc w:val="both"/>
        <w:outlineLvl w:val="3"/>
        <w:rPr>
          <w:rFonts w:ascii="Cambria" w:eastAsia="MS Mincho" w:hAnsi="Cambria" w:cs="MS Mincho"/>
          <w:b/>
          <w:bCs/>
        </w:rPr>
      </w:pPr>
      <w:r w:rsidRPr="000D627B">
        <w:rPr>
          <w:rFonts w:ascii="Cambria" w:eastAsia="MS Mincho" w:hAnsi="Cambria" w:cs="MS Mincho"/>
          <w:b/>
          <w:bCs/>
        </w:rPr>
        <w:t>Słownik.</w:t>
      </w:r>
    </w:p>
    <w:p w14:paraId="5B617C41" w14:textId="77777777" w:rsidR="00E4259A" w:rsidRPr="000D627B" w:rsidRDefault="00E4259A" w:rsidP="00091E1C">
      <w:pPr>
        <w:widowControl w:val="0"/>
        <w:spacing w:line="276" w:lineRule="auto"/>
        <w:ind w:left="567"/>
        <w:jc w:val="both"/>
        <w:outlineLvl w:val="3"/>
        <w:rPr>
          <w:rFonts w:ascii="Cambria" w:eastAsia="MS Mincho" w:hAnsi="Cambria" w:cs="MS Mincho"/>
          <w:bCs/>
        </w:rPr>
      </w:pPr>
      <w:r w:rsidRPr="000D627B">
        <w:rPr>
          <w:rFonts w:ascii="Cambria" w:eastAsia="MS Mincho" w:hAnsi="Cambria" w:cs="MS Mincho"/>
          <w:bCs/>
        </w:rPr>
        <w:t xml:space="preserve">Użyte w niniejszej </w:t>
      </w:r>
      <w:r w:rsidR="00A435B8" w:rsidRPr="000D627B">
        <w:rPr>
          <w:rFonts w:ascii="Cambria" w:eastAsia="MS Mincho" w:hAnsi="Cambria" w:cs="MS Mincho"/>
          <w:bCs/>
        </w:rPr>
        <w:t>SWZ</w:t>
      </w:r>
      <w:r w:rsidRPr="000D627B">
        <w:rPr>
          <w:rFonts w:ascii="Cambria" w:eastAsia="MS Mincho" w:hAnsi="Cambria" w:cs="MS Mincho"/>
          <w:bCs/>
        </w:rPr>
        <w:t xml:space="preserve"> (oraz w załącznikach) terminy mają następujące znaczenie:</w:t>
      </w:r>
    </w:p>
    <w:p w14:paraId="45E8B7D5" w14:textId="0E1FD001" w:rsidR="00E4259A" w:rsidRPr="000D627B" w:rsidRDefault="00E4259A" w:rsidP="00091E1C">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0D627B">
        <w:rPr>
          <w:rFonts w:ascii="Cambria" w:eastAsia="MS Mincho" w:hAnsi="Cambria" w:cs="MS Mincho"/>
          <w:b/>
          <w:bCs/>
          <w:sz w:val="24"/>
          <w:szCs w:val="24"/>
        </w:rPr>
        <w:t>„ustawa</w:t>
      </w:r>
      <w:r w:rsidR="002F720D" w:rsidRPr="000D627B">
        <w:rPr>
          <w:rFonts w:ascii="Cambria" w:eastAsia="MS Mincho" w:hAnsi="Cambria" w:cs="MS Mincho"/>
          <w:b/>
          <w:bCs/>
          <w:sz w:val="24"/>
          <w:szCs w:val="24"/>
        </w:rPr>
        <w:t xml:space="preserve"> </w:t>
      </w:r>
      <w:proofErr w:type="spellStart"/>
      <w:r w:rsidR="002F720D" w:rsidRPr="000D627B">
        <w:rPr>
          <w:rFonts w:ascii="Cambria" w:eastAsia="MS Mincho" w:hAnsi="Cambria" w:cs="MS Mincho"/>
          <w:b/>
          <w:bCs/>
          <w:sz w:val="24"/>
          <w:szCs w:val="24"/>
        </w:rPr>
        <w:t>Pzp</w:t>
      </w:r>
      <w:proofErr w:type="spellEnd"/>
      <w:r w:rsidRPr="000D627B">
        <w:rPr>
          <w:rFonts w:ascii="Cambria" w:eastAsia="MS Mincho" w:hAnsi="Cambria" w:cs="MS Mincho"/>
          <w:b/>
          <w:bCs/>
          <w:sz w:val="24"/>
          <w:szCs w:val="24"/>
        </w:rPr>
        <w:t>”</w:t>
      </w:r>
      <w:r w:rsidRPr="000D627B">
        <w:rPr>
          <w:rFonts w:ascii="Cambria" w:eastAsia="MS Mincho" w:hAnsi="Cambria" w:cs="MS Mincho"/>
          <w:bCs/>
          <w:sz w:val="24"/>
          <w:szCs w:val="24"/>
        </w:rPr>
        <w:t xml:space="preserve"> – ustawa z dnia </w:t>
      </w:r>
      <w:r w:rsidR="00AE469E" w:rsidRPr="000D627B">
        <w:rPr>
          <w:rFonts w:ascii="Cambria" w:eastAsia="MS Mincho" w:hAnsi="Cambria" w:cs="MS Mincho"/>
          <w:bCs/>
          <w:sz w:val="24"/>
          <w:szCs w:val="24"/>
        </w:rPr>
        <w:t xml:space="preserve">11 września </w:t>
      </w:r>
      <w:r w:rsidRPr="000D627B">
        <w:rPr>
          <w:rFonts w:ascii="Cambria" w:eastAsia="MS Mincho" w:hAnsi="Cambria" w:cs="MS Mincho"/>
          <w:bCs/>
          <w:sz w:val="24"/>
          <w:szCs w:val="24"/>
        </w:rPr>
        <w:t>20</w:t>
      </w:r>
      <w:r w:rsidR="00AE469E" w:rsidRPr="000D627B">
        <w:rPr>
          <w:rFonts w:ascii="Cambria" w:eastAsia="MS Mincho" w:hAnsi="Cambria" w:cs="MS Mincho"/>
          <w:bCs/>
          <w:sz w:val="24"/>
          <w:szCs w:val="24"/>
        </w:rPr>
        <w:t>19</w:t>
      </w:r>
      <w:r w:rsidRPr="000D627B">
        <w:rPr>
          <w:rFonts w:ascii="Cambria" w:eastAsia="MS Mincho" w:hAnsi="Cambria" w:cs="MS Mincho"/>
          <w:bCs/>
          <w:sz w:val="24"/>
          <w:szCs w:val="24"/>
        </w:rPr>
        <w:t xml:space="preserve"> r. Prawo zamówień publicznych (</w:t>
      </w:r>
      <w:r w:rsidR="00A435B8" w:rsidRPr="000D627B">
        <w:rPr>
          <w:rFonts w:ascii="Cambria" w:eastAsia="MS Mincho" w:hAnsi="Cambria" w:cs="MS Mincho"/>
          <w:bCs/>
          <w:sz w:val="24"/>
          <w:szCs w:val="24"/>
        </w:rPr>
        <w:t xml:space="preserve">t. j. </w:t>
      </w:r>
      <w:r w:rsidRPr="000D627B">
        <w:rPr>
          <w:rFonts w:ascii="Cambria" w:eastAsia="MS Mincho" w:hAnsi="Cambria" w:cs="MS Mincho"/>
          <w:bCs/>
          <w:sz w:val="24"/>
          <w:szCs w:val="24"/>
        </w:rPr>
        <w:t>Dz. U. z 20</w:t>
      </w:r>
      <w:r w:rsidR="008E25FE" w:rsidRPr="000D627B">
        <w:rPr>
          <w:rFonts w:ascii="Cambria" w:eastAsia="MS Mincho" w:hAnsi="Cambria" w:cs="MS Mincho"/>
          <w:bCs/>
          <w:sz w:val="24"/>
          <w:szCs w:val="24"/>
        </w:rPr>
        <w:t>21</w:t>
      </w:r>
      <w:r w:rsidRPr="000D627B">
        <w:rPr>
          <w:rFonts w:ascii="Cambria" w:eastAsia="MS Mincho" w:hAnsi="Cambria" w:cs="MS Mincho"/>
          <w:bCs/>
          <w:sz w:val="24"/>
          <w:szCs w:val="24"/>
        </w:rPr>
        <w:t xml:space="preserve"> r., poz. </w:t>
      </w:r>
      <w:r w:rsidR="008E25FE" w:rsidRPr="000D627B">
        <w:rPr>
          <w:rFonts w:ascii="Cambria" w:eastAsia="MS Mincho" w:hAnsi="Cambria" w:cs="MS Mincho"/>
          <w:bCs/>
          <w:sz w:val="24"/>
          <w:szCs w:val="24"/>
        </w:rPr>
        <w:t>1129</w:t>
      </w:r>
      <w:r w:rsidR="00433CA9" w:rsidRPr="000D627B">
        <w:rPr>
          <w:rFonts w:ascii="Cambria" w:eastAsia="MS Mincho" w:hAnsi="Cambria" w:cs="MS Mincho"/>
          <w:bCs/>
          <w:sz w:val="24"/>
          <w:szCs w:val="24"/>
        </w:rPr>
        <w:t xml:space="preserve"> </w:t>
      </w:r>
      <w:r w:rsidR="00433CA9" w:rsidRPr="000D627B">
        <w:rPr>
          <w:rFonts w:ascii="Cambria" w:hAnsi="Cambria" w:cs="Arial"/>
          <w:bCs/>
          <w:sz w:val="24"/>
          <w:szCs w:val="24"/>
        </w:rPr>
        <w:t xml:space="preserve">z </w:t>
      </w:r>
      <w:proofErr w:type="spellStart"/>
      <w:r w:rsidR="00433CA9" w:rsidRPr="000D627B">
        <w:rPr>
          <w:rFonts w:ascii="Cambria" w:hAnsi="Cambria" w:cs="Arial"/>
          <w:bCs/>
          <w:sz w:val="24"/>
          <w:szCs w:val="24"/>
        </w:rPr>
        <w:t>późn</w:t>
      </w:r>
      <w:proofErr w:type="spellEnd"/>
      <w:r w:rsidR="00433CA9" w:rsidRPr="000D627B">
        <w:rPr>
          <w:rFonts w:ascii="Cambria" w:hAnsi="Cambria" w:cs="Arial"/>
          <w:bCs/>
          <w:sz w:val="24"/>
          <w:szCs w:val="24"/>
        </w:rPr>
        <w:t>. zm.</w:t>
      </w:r>
      <w:r w:rsidRPr="000D627B">
        <w:rPr>
          <w:rFonts w:ascii="Cambria" w:eastAsia="MS Mincho" w:hAnsi="Cambria" w:cs="MS Mincho"/>
          <w:bCs/>
          <w:sz w:val="24"/>
          <w:szCs w:val="24"/>
        </w:rPr>
        <w:t>),</w:t>
      </w:r>
    </w:p>
    <w:p w14:paraId="0BE147A4" w14:textId="77777777" w:rsidR="00E4259A" w:rsidRPr="000D627B" w:rsidRDefault="00E4259A" w:rsidP="00091E1C">
      <w:pPr>
        <w:pStyle w:val="Kolorowalistaakcent11"/>
        <w:widowControl w:val="0"/>
        <w:numPr>
          <w:ilvl w:val="0"/>
          <w:numId w:val="5"/>
        </w:numPr>
        <w:spacing w:before="0" w:after="0" w:line="276" w:lineRule="auto"/>
        <w:ind w:left="992" w:hanging="425"/>
        <w:outlineLvl w:val="3"/>
        <w:rPr>
          <w:rFonts w:ascii="Cambria" w:eastAsia="MS Mincho" w:hAnsi="Cambria" w:cs="MS Mincho"/>
          <w:bCs/>
          <w:sz w:val="24"/>
          <w:szCs w:val="24"/>
        </w:rPr>
      </w:pPr>
      <w:r w:rsidRPr="000D627B">
        <w:rPr>
          <w:rFonts w:ascii="Cambria" w:eastAsia="MS Mincho" w:hAnsi="Cambria" w:cs="MS Mincho"/>
          <w:b/>
          <w:bCs/>
          <w:sz w:val="24"/>
          <w:szCs w:val="24"/>
        </w:rPr>
        <w:t>„SWZ”</w:t>
      </w:r>
      <w:r w:rsidRPr="000D627B">
        <w:rPr>
          <w:rFonts w:ascii="Cambria" w:eastAsia="MS Mincho" w:hAnsi="Cambria" w:cs="MS Mincho"/>
          <w:bCs/>
          <w:sz w:val="24"/>
          <w:szCs w:val="24"/>
        </w:rPr>
        <w:t xml:space="preserve"> – niniejsza Specyfikacja Warunków Zamówienia,</w:t>
      </w:r>
    </w:p>
    <w:p w14:paraId="5C860936" w14:textId="77777777" w:rsidR="00E4259A" w:rsidRPr="000D627B" w:rsidRDefault="00E4259A" w:rsidP="00091E1C">
      <w:pPr>
        <w:pStyle w:val="Kolorowalistaakcent11"/>
        <w:widowControl w:val="0"/>
        <w:numPr>
          <w:ilvl w:val="0"/>
          <w:numId w:val="5"/>
        </w:numPr>
        <w:spacing w:before="0" w:after="0" w:line="276" w:lineRule="auto"/>
        <w:ind w:left="992" w:hanging="425"/>
        <w:outlineLvl w:val="3"/>
        <w:rPr>
          <w:rFonts w:ascii="Cambria" w:eastAsia="MS Mincho" w:hAnsi="Cambria" w:cs="MS Mincho"/>
          <w:bCs/>
          <w:sz w:val="24"/>
          <w:szCs w:val="24"/>
        </w:rPr>
      </w:pPr>
      <w:r w:rsidRPr="000D627B">
        <w:rPr>
          <w:rFonts w:ascii="Cambria" w:eastAsia="MS Mincho" w:hAnsi="Cambria" w:cs="MS Mincho"/>
          <w:bCs/>
          <w:sz w:val="24"/>
          <w:szCs w:val="24"/>
        </w:rPr>
        <w:t xml:space="preserve"> </w:t>
      </w:r>
      <w:r w:rsidRPr="000D627B">
        <w:rPr>
          <w:rFonts w:ascii="Cambria" w:eastAsia="MS Mincho" w:hAnsi="Cambria" w:cs="MS Mincho"/>
          <w:b/>
          <w:bCs/>
          <w:sz w:val="24"/>
          <w:szCs w:val="24"/>
        </w:rPr>
        <w:t>„zamówienie”</w:t>
      </w:r>
      <w:r w:rsidRPr="000D627B">
        <w:rPr>
          <w:rFonts w:ascii="Cambria" w:eastAsia="MS Mincho" w:hAnsi="Cambria" w:cs="MS Mincho"/>
          <w:bCs/>
          <w:sz w:val="24"/>
          <w:szCs w:val="24"/>
        </w:rPr>
        <w:t xml:space="preserve"> – zamówienie publiczne</w:t>
      </w:r>
      <w:r w:rsidR="00041710" w:rsidRPr="000D627B">
        <w:rPr>
          <w:rFonts w:ascii="Cambria" w:eastAsia="MS Mincho" w:hAnsi="Cambria" w:cs="MS Mincho"/>
          <w:bCs/>
          <w:sz w:val="24"/>
          <w:szCs w:val="24"/>
        </w:rPr>
        <w:t xml:space="preserve"> będące przedmiotem niniejszego postępowania</w:t>
      </w:r>
      <w:r w:rsidRPr="000D627B">
        <w:rPr>
          <w:rFonts w:ascii="Cambria" w:eastAsia="MS Mincho" w:hAnsi="Cambria" w:cs="MS Mincho"/>
          <w:bCs/>
          <w:sz w:val="24"/>
          <w:szCs w:val="24"/>
        </w:rPr>
        <w:t>,</w:t>
      </w:r>
    </w:p>
    <w:p w14:paraId="1D1C4405" w14:textId="77777777" w:rsidR="00E4259A" w:rsidRPr="000D627B" w:rsidRDefault="00E4259A" w:rsidP="00091E1C">
      <w:pPr>
        <w:pStyle w:val="Kolorowalistaakcent11"/>
        <w:widowControl w:val="0"/>
        <w:numPr>
          <w:ilvl w:val="0"/>
          <w:numId w:val="5"/>
        </w:numPr>
        <w:spacing w:before="0" w:after="0" w:line="276" w:lineRule="auto"/>
        <w:ind w:left="992" w:hanging="425"/>
        <w:outlineLvl w:val="3"/>
        <w:rPr>
          <w:rFonts w:ascii="Cambria" w:eastAsia="MS Mincho" w:hAnsi="Cambria" w:cs="MS Mincho"/>
          <w:bCs/>
          <w:sz w:val="24"/>
          <w:szCs w:val="24"/>
        </w:rPr>
      </w:pPr>
      <w:r w:rsidRPr="000D627B">
        <w:rPr>
          <w:rFonts w:ascii="Cambria" w:eastAsia="MS Mincho" w:hAnsi="Cambria" w:cs="MS Mincho"/>
          <w:b/>
          <w:bCs/>
          <w:sz w:val="24"/>
          <w:szCs w:val="24"/>
        </w:rPr>
        <w:t>„postępowanie”</w:t>
      </w:r>
      <w:r w:rsidRPr="000D627B">
        <w:rPr>
          <w:rFonts w:ascii="Cambria" w:eastAsia="MS Mincho" w:hAnsi="Cambria" w:cs="MS Mincho"/>
          <w:bCs/>
          <w:sz w:val="24"/>
          <w:szCs w:val="24"/>
        </w:rPr>
        <w:t xml:space="preserve"> – postępowanie o udzielenie zamówienia publicznego, którego dotyczy niniejsza SWZ,</w:t>
      </w:r>
    </w:p>
    <w:p w14:paraId="2C7BE24D" w14:textId="1CF20AD8" w:rsidR="004555EA" w:rsidRPr="00061052" w:rsidRDefault="004555EA" w:rsidP="004555EA">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061052">
        <w:rPr>
          <w:rFonts w:ascii="Cambria" w:eastAsia="MS Mincho" w:hAnsi="Cambria" w:cs="MS Mincho"/>
          <w:b/>
          <w:bCs/>
          <w:sz w:val="24"/>
          <w:szCs w:val="24"/>
        </w:rPr>
        <w:t>„Zamawiający”</w:t>
      </w:r>
      <w:r w:rsidRPr="00061052">
        <w:rPr>
          <w:rFonts w:ascii="Cambria" w:eastAsia="MS Mincho" w:hAnsi="Cambria" w:cs="MS Mincho"/>
          <w:bCs/>
          <w:sz w:val="24"/>
          <w:szCs w:val="24"/>
        </w:rPr>
        <w:t xml:space="preserve"> – </w:t>
      </w:r>
      <w:r w:rsidR="008A4B3D" w:rsidRPr="008A4B3D">
        <w:rPr>
          <w:rFonts w:ascii="Cambria" w:eastAsia="MS Mincho" w:hAnsi="Cambria" w:cs="MS Mincho"/>
          <w:bCs/>
          <w:sz w:val="24"/>
          <w:szCs w:val="24"/>
        </w:rPr>
        <w:t>Zakład Wodociągów i Kanalizacji Sp. z o. o.</w:t>
      </w:r>
      <w:r w:rsidR="008A4B3D">
        <w:rPr>
          <w:rFonts w:ascii="Cambria" w:eastAsia="MS Mincho" w:hAnsi="Cambria" w:cs="MS Mincho"/>
          <w:bCs/>
          <w:sz w:val="24"/>
          <w:szCs w:val="24"/>
        </w:rPr>
        <w:t xml:space="preserve"> z siedzibą </w:t>
      </w:r>
      <w:r w:rsidR="008A4B3D">
        <w:rPr>
          <w:rFonts w:ascii="Cambria" w:eastAsia="MS Mincho" w:hAnsi="Cambria" w:cs="MS Mincho"/>
          <w:bCs/>
          <w:sz w:val="24"/>
          <w:szCs w:val="24"/>
        </w:rPr>
        <w:br/>
        <w:t>w Mniszkowie</w:t>
      </w:r>
      <w:r w:rsidRPr="00061052">
        <w:rPr>
          <w:rFonts w:ascii="Cambria" w:eastAsia="MS Mincho" w:hAnsi="Cambria" w:cs="MS Mincho"/>
          <w:bCs/>
          <w:sz w:val="24"/>
          <w:szCs w:val="24"/>
        </w:rPr>
        <w:t>,</w:t>
      </w:r>
    </w:p>
    <w:p w14:paraId="67438DF2" w14:textId="77777777" w:rsidR="00433CA9" w:rsidRPr="000D627B" w:rsidRDefault="00433CA9" w:rsidP="00091E1C">
      <w:pPr>
        <w:pStyle w:val="Akapitzlist"/>
        <w:widowControl w:val="0"/>
        <w:numPr>
          <w:ilvl w:val="0"/>
          <w:numId w:val="5"/>
        </w:numPr>
        <w:spacing w:before="0" w:after="0" w:line="276" w:lineRule="auto"/>
        <w:ind w:left="992" w:hanging="425"/>
        <w:outlineLvl w:val="3"/>
        <w:rPr>
          <w:rFonts w:ascii="Cambria" w:eastAsia="MS Mincho" w:hAnsi="Cambria" w:cs="MS Mincho"/>
          <w:bCs/>
          <w:sz w:val="24"/>
          <w:szCs w:val="24"/>
        </w:rPr>
      </w:pPr>
      <w:r w:rsidRPr="000D627B">
        <w:rPr>
          <w:rFonts w:ascii="Cambria" w:eastAsia="MS Mincho" w:hAnsi="Cambria" w:cs="MS Mincho"/>
          <w:b/>
          <w:bCs/>
          <w:sz w:val="24"/>
          <w:szCs w:val="24"/>
        </w:rPr>
        <w:t>„Wykonawca”</w:t>
      </w:r>
      <w:r w:rsidRPr="000D627B">
        <w:rPr>
          <w:rFonts w:ascii="Cambria" w:eastAsia="MS Mincho" w:hAnsi="Cambria" w:cs="MS Mincho"/>
          <w:bCs/>
          <w:sz w:val="24"/>
          <w:szCs w:val="24"/>
        </w:rPr>
        <w:t xml:space="preserve"> – </w:t>
      </w:r>
      <w:r w:rsidR="00041710" w:rsidRPr="000D627B">
        <w:rPr>
          <w:rFonts w:ascii="Cambria" w:hAnsi="Cambria"/>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0D627B">
        <w:rPr>
          <w:rFonts w:ascii="Cambria" w:eastAsia="MS Mincho" w:hAnsi="Cambria" w:cs="MS Mincho"/>
          <w:bCs/>
          <w:sz w:val="24"/>
          <w:szCs w:val="24"/>
        </w:rPr>
        <w:t>,</w:t>
      </w:r>
    </w:p>
    <w:p w14:paraId="25A96897" w14:textId="44D80972" w:rsidR="001851F8" w:rsidRDefault="00FB3C1F" w:rsidP="00091E1C">
      <w:pPr>
        <w:pStyle w:val="Kolorowalistaakcent11"/>
        <w:widowControl w:val="0"/>
        <w:numPr>
          <w:ilvl w:val="0"/>
          <w:numId w:val="5"/>
        </w:numPr>
        <w:spacing w:before="0" w:after="0" w:line="276" w:lineRule="auto"/>
        <w:ind w:left="992" w:hanging="425"/>
        <w:outlineLvl w:val="3"/>
        <w:rPr>
          <w:rFonts w:ascii="Cambria" w:eastAsia="MS Mincho" w:hAnsi="Cambria" w:cs="MS Mincho"/>
          <w:bCs/>
          <w:sz w:val="24"/>
          <w:szCs w:val="24"/>
        </w:rPr>
      </w:pPr>
      <w:r w:rsidRPr="000D627B">
        <w:rPr>
          <w:rFonts w:ascii="Cambria" w:eastAsia="MS Mincho" w:hAnsi="Cambria" w:cs="MS Mincho"/>
          <w:b/>
          <w:bCs/>
          <w:sz w:val="24"/>
          <w:szCs w:val="24"/>
        </w:rPr>
        <w:t>„RODO”</w:t>
      </w:r>
      <w:r w:rsidRPr="000D627B">
        <w:rPr>
          <w:rFonts w:ascii="Cambria" w:eastAsia="MS Mincho" w:hAnsi="Cambria" w:cs="MS Mincho"/>
          <w:bCs/>
          <w:sz w:val="24"/>
          <w:szCs w:val="24"/>
        </w:rPr>
        <w:t xml:space="preserve"> - </w:t>
      </w:r>
      <w:r w:rsidR="00041710" w:rsidRPr="000D627B">
        <w:rPr>
          <w:rFonts w:ascii="Cambria" w:eastAsia="MS Mincho" w:hAnsi="Cambria" w:cs="MS Mincho"/>
          <w:bCs/>
          <w:sz w:val="24"/>
          <w:szCs w:val="24"/>
        </w:rPr>
        <w:t>rozporządzenie Parlamentu Europejskiego</w:t>
      </w:r>
      <w:r w:rsidRPr="000D627B">
        <w:rPr>
          <w:rFonts w:ascii="Cambria" w:eastAsia="MS Mincho" w:hAnsi="Cambria" w:cs="MS Mincho"/>
          <w:bCs/>
          <w:sz w:val="24"/>
          <w:szCs w:val="24"/>
        </w:rPr>
        <w:t xml:space="preserve"> i Rady (UE) 2016/679 z </w:t>
      </w:r>
      <w:r w:rsidRPr="000D627B">
        <w:rPr>
          <w:rFonts w:ascii="Cambria" w:eastAsia="MS Mincho" w:hAnsi="Cambria" w:cs="MS Mincho"/>
          <w:bCs/>
          <w:sz w:val="24"/>
          <w:szCs w:val="24"/>
        </w:rPr>
        <w:lastRenderedPageBreak/>
        <w:t xml:space="preserve">dnia 27 kwietnia2016 r.  </w:t>
      </w:r>
      <w:r w:rsidR="00041710" w:rsidRPr="000D627B">
        <w:rPr>
          <w:rFonts w:ascii="Cambria" w:eastAsia="MS Mincho" w:hAnsi="Cambria" w:cs="MS Mincho"/>
          <w:bCs/>
          <w:sz w:val="24"/>
          <w:szCs w:val="24"/>
        </w:rPr>
        <w:t>w sprawie ochrony</w:t>
      </w:r>
      <w:r w:rsidRPr="000D627B">
        <w:rPr>
          <w:rFonts w:ascii="Cambria" w:eastAsia="MS Mincho" w:hAnsi="Cambria" w:cs="MS Mincho"/>
          <w:bCs/>
          <w:sz w:val="24"/>
          <w:szCs w:val="24"/>
        </w:rPr>
        <w:t xml:space="preserve"> osób fizycznych w związku z przetwarzaniem danych osobowych i w sprawie swobodnego przepływu takich danych oraz uchylenia dyrektywy 95/46/WE (ogólne rozporządzenie </w:t>
      </w:r>
      <w:r w:rsidR="00DF600F">
        <w:rPr>
          <w:rFonts w:ascii="Cambria" w:eastAsia="MS Mincho" w:hAnsi="Cambria" w:cs="MS Mincho"/>
          <w:bCs/>
          <w:sz w:val="24"/>
          <w:szCs w:val="24"/>
        </w:rPr>
        <w:br/>
      </w:r>
      <w:r w:rsidRPr="000D627B">
        <w:rPr>
          <w:rFonts w:ascii="Cambria" w:eastAsia="MS Mincho" w:hAnsi="Cambria" w:cs="MS Mincho"/>
          <w:bCs/>
          <w:sz w:val="24"/>
          <w:szCs w:val="24"/>
        </w:rPr>
        <w:t>o ochronie danych) (Dz. Urz. UE L 119 z 04.05.2016, str. 1),</w:t>
      </w:r>
    </w:p>
    <w:p w14:paraId="65F335DC" w14:textId="77777777" w:rsidR="00A512B4" w:rsidRPr="00A512B4" w:rsidRDefault="00DF600F" w:rsidP="00DF600F">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061052">
        <w:rPr>
          <w:rFonts w:ascii="Cambria" w:eastAsia="MS Mincho" w:hAnsi="Cambria" w:cs="MS Mincho"/>
          <w:b/>
          <w:bCs/>
          <w:sz w:val="24"/>
          <w:szCs w:val="24"/>
        </w:rPr>
        <w:t xml:space="preserve">„Platforma zakupowa” </w:t>
      </w:r>
      <w:r w:rsidRPr="00061052">
        <w:rPr>
          <w:rFonts w:ascii="Cambria" w:eastAsia="MS Mincho" w:hAnsi="Cambria" w:cs="MS Mincho"/>
          <w:bCs/>
          <w:sz w:val="24"/>
          <w:szCs w:val="24"/>
        </w:rPr>
        <w:t xml:space="preserve">– elektroniczna platforma komercyjna oferująca </w:t>
      </w:r>
      <w:r w:rsidR="00A512B4">
        <w:rPr>
          <w:rFonts w:ascii="Cambria" w:eastAsia="MS Mincho" w:hAnsi="Cambria" w:cs="MS Mincho"/>
          <w:bCs/>
          <w:sz w:val="24"/>
          <w:szCs w:val="24"/>
        </w:rPr>
        <w:br/>
      </w:r>
      <w:r w:rsidRPr="00061052">
        <w:rPr>
          <w:rFonts w:ascii="Cambria" w:eastAsia="MS Mincho" w:hAnsi="Cambria" w:cs="MS Mincho"/>
          <w:bCs/>
          <w:sz w:val="24"/>
          <w:szCs w:val="24"/>
        </w:rPr>
        <w:t xml:space="preserve">w szczególności dostęp do formularzy umożliwiających komunikację Wykonawcy z Zamawiającym </w:t>
      </w:r>
      <w:r>
        <w:rPr>
          <w:rFonts w:ascii="Cambria" w:eastAsia="MS Mincho" w:hAnsi="Cambria" w:cs="MS Mincho"/>
          <w:bCs/>
          <w:sz w:val="24"/>
          <w:szCs w:val="24"/>
        </w:rPr>
        <w:t>–</w:t>
      </w:r>
      <w:r w:rsidRPr="00061052">
        <w:rPr>
          <w:rFonts w:ascii="Cambria" w:eastAsia="MS Mincho" w:hAnsi="Cambria" w:cs="MS Mincho"/>
          <w:bCs/>
          <w:sz w:val="24"/>
          <w:szCs w:val="24"/>
        </w:rPr>
        <w:t xml:space="preserve"> </w:t>
      </w:r>
      <w:r w:rsidR="00A512B4" w:rsidRPr="00A512B4">
        <w:rPr>
          <w:rFonts w:ascii="Cambria" w:hAnsi="Cambria" w:cs="Arial"/>
          <w:color w:val="000000"/>
          <w:sz w:val="24"/>
          <w:szCs w:val="24"/>
        </w:rPr>
        <w:t>Zakład</w:t>
      </w:r>
      <w:r w:rsidR="00A512B4">
        <w:rPr>
          <w:rFonts w:ascii="Cambria" w:hAnsi="Cambria" w:cs="Arial"/>
          <w:color w:val="000000"/>
          <w:sz w:val="24"/>
          <w:szCs w:val="24"/>
        </w:rPr>
        <w:t>em</w:t>
      </w:r>
      <w:r w:rsidR="00A512B4" w:rsidRPr="00A512B4">
        <w:rPr>
          <w:rFonts w:ascii="Cambria" w:hAnsi="Cambria" w:cs="Arial"/>
          <w:color w:val="000000"/>
          <w:sz w:val="24"/>
          <w:szCs w:val="24"/>
        </w:rPr>
        <w:t xml:space="preserve"> Wodociągów i Kanalizacji Sp. z o.o. w Myszkowie</w:t>
      </w:r>
      <w:r w:rsidRPr="00061052">
        <w:rPr>
          <w:rFonts w:ascii="Cambria" w:hAnsi="Cambria" w:cs="Arial"/>
          <w:bCs/>
          <w:color w:val="000000"/>
          <w:sz w:val="24"/>
          <w:szCs w:val="24"/>
        </w:rPr>
        <w:t>,</w:t>
      </w:r>
      <w:r w:rsidR="00A512B4">
        <w:rPr>
          <w:rFonts w:ascii="Cambria" w:eastAsia="MS Mincho" w:hAnsi="Cambria" w:cs="MS Mincho"/>
          <w:bCs/>
          <w:sz w:val="24"/>
          <w:szCs w:val="24"/>
        </w:rPr>
        <w:t xml:space="preserve"> </w:t>
      </w:r>
      <w:r w:rsidRPr="00061052">
        <w:rPr>
          <w:rFonts w:ascii="Cambria" w:eastAsia="MS Mincho" w:hAnsi="Cambria" w:cs="Arial"/>
          <w:bCs/>
          <w:sz w:val="24"/>
          <w:szCs w:val="24"/>
        </w:rPr>
        <w:t xml:space="preserve">dostępna pod adresem: </w:t>
      </w:r>
    </w:p>
    <w:p w14:paraId="254473C6" w14:textId="79D7C6D1" w:rsidR="00DF600F" w:rsidRPr="00A512B4" w:rsidRDefault="00A512B4" w:rsidP="00A512B4">
      <w:pPr>
        <w:pStyle w:val="Kolorowalistaakcent11"/>
        <w:widowControl w:val="0"/>
        <w:spacing w:before="0" w:after="0" w:line="276" w:lineRule="auto"/>
        <w:ind w:left="993"/>
        <w:outlineLvl w:val="3"/>
        <w:rPr>
          <w:rFonts w:ascii="Cambria" w:eastAsia="MS Mincho" w:hAnsi="Cambria" w:cs="MS Mincho"/>
          <w:bCs/>
          <w:sz w:val="24"/>
          <w:szCs w:val="24"/>
        </w:rPr>
      </w:pPr>
      <w:r w:rsidRPr="00A512B4">
        <w:rPr>
          <w:rStyle w:val="Hipercze"/>
          <w:rFonts w:ascii="Cambria" w:hAnsi="Cambria" w:cs="Arial"/>
          <w:bCs/>
          <w:color w:val="0070C0"/>
          <w:sz w:val="24"/>
          <w:szCs w:val="24"/>
        </w:rPr>
        <w:t>https://www.platformazakupowa.pl/pn/zwik-myszkow</w:t>
      </w:r>
    </w:p>
    <w:p w14:paraId="4E1A3B29" w14:textId="77777777" w:rsidR="00DF600F" w:rsidRPr="00061052" w:rsidRDefault="00DF600F" w:rsidP="00DF600F">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061052">
        <w:rPr>
          <w:rFonts w:ascii="Cambria" w:eastAsia="MS Mincho" w:hAnsi="Cambria" w:cs="MS Mincho"/>
          <w:b/>
          <w:bCs/>
          <w:sz w:val="24"/>
          <w:szCs w:val="24"/>
        </w:rPr>
        <w:t>„Instrukcja użytkownika”</w:t>
      </w:r>
      <w:r w:rsidRPr="00061052">
        <w:rPr>
          <w:rFonts w:ascii="Cambria" w:eastAsia="MS Mincho" w:hAnsi="Cambria" w:cs="MS Mincho"/>
          <w:bCs/>
          <w:sz w:val="24"/>
          <w:szCs w:val="24"/>
        </w:rPr>
        <w:t xml:space="preserve"> – Instrukcja użytkownika platformy zakupowej dostępna na stronie: </w:t>
      </w:r>
      <w:hyperlink r:id="rId11" w:history="1">
        <w:r w:rsidRPr="00061052">
          <w:rPr>
            <w:rStyle w:val="Hipercze"/>
            <w:rFonts w:ascii="Cambria" w:eastAsia="MS Mincho" w:hAnsi="Cambria" w:cs="MS Mincho"/>
            <w:bCs/>
            <w:color w:val="0070C0"/>
            <w:sz w:val="24"/>
            <w:szCs w:val="24"/>
          </w:rPr>
          <w:t>https://platformazakupowa.pl/strona/45-instrukcje</w:t>
        </w:r>
      </w:hyperlink>
      <w:r>
        <w:rPr>
          <w:rStyle w:val="Hipercze"/>
          <w:rFonts w:ascii="Cambria" w:eastAsia="MS Mincho" w:hAnsi="Cambria" w:cs="MS Mincho"/>
          <w:bCs/>
          <w:color w:val="auto"/>
          <w:sz w:val="24"/>
          <w:szCs w:val="24"/>
          <w:u w:val="none"/>
        </w:rPr>
        <w:t xml:space="preserve"> </w:t>
      </w:r>
      <w:r w:rsidRPr="00061052">
        <w:rPr>
          <w:rFonts w:ascii="Cambria" w:eastAsia="MS Mincho" w:hAnsi="Cambria" w:cs="MS Mincho"/>
          <w:bCs/>
          <w:sz w:val="24"/>
          <w:szCs w:val="24"/>
        </w:rPr>
        <w:t xml:space="preserve">zawierająca wiążące Wykonawcę informacje związane z korzystaniem </w:t>
      </w:r>
      <w:r w:rsidRPr="00061052">
        <w:rPr>
          <w:rFonts w:ascii="Cambria" w:eastAsia="MS Mincho" w:hAnsi="Cambria" w:cs="MS Mincho"/>
          <w:bCs/>
          <w:sz w:val="24"/>
          <w:szCs w:val="24"/>
        </w:rPr>
        <w:br/>
        <w:t xml:space="preserve">z platformy zakupowej w szczególności opis sposobu składania /zmiany/wycofania oferty w niniejszym postępowaniu.  </w:t>
      </w:r>
      <w:r w:rsidRPr="00061052">
        <w:rPr>
          <w:rFonts w:ascii="Cambria" w:hAnsi="Cambria"/>
          <w:sz w:val="24"/>
          <w:szCs w:val="24"/>
        </w:rPr>
        <w:t xml:space="preserve">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t>
      </w:r>
      <w:r w:rsidRPr="00061052">
        <w:rPr>
          <w:rFonts w:ascii="Cambria" w:hAnsi="Cambria" w:cs="Arial"/>
          <w:bCs/>
          <w:sz w:val="24"/>
          <w:szCs w:val="24"/>
        </w:rPr>
        <w:t>Wykonawca powinien dokładnie zapoznać się z niniejszą SWZ i złożyć ofertę zgodnie z jej wymaganiami.</w:t>
      </w:r>
    </w:p>
    <w:p w14:paraId="36F05D30" w14:textId="2F6E78B2" w:rsidR="00435DB8" w:rsidRPr="000D627B" w:rsidRDefault="00435DB8" w:rsidP="00091E1C">
      <w:pPr>
        <w:pStyle w:val="Kolorowalistaakcent11"/>
        <w:widowControl w:val="0"/>
        <w:numPr>
          <w:ilvl w:val="0"/>
          <w:numId w:val="5"/>
        </w:numPr>
        <w:spacing w:before="0" w:after="0" w:line="276" w:lineRule="auto"/>
        <w:ind w:left="993" w:hanging="426"/>
        <w:outlineLvl w:val="3"/>
        <w:rPr>
          <w:rFonts w:ascii="Cambria" w:hAnsi="Cambria"/>
          <w:color w:val="000000"/>
          <w:sz w:val="24"/>
          <w:szCs w:val="24"/>
        </w:rPr>
      </w:pPr>
      <w:r w:rsidRPr="000D627B">
        <w:rPr>
          <w:rFonts w:ascii="Cambria" w:hAnsi="Cambria" w:cs="Arial"/>
          <w:b/>
          <w:bCs/>
          <w:sz w:val="24"/>
          <w:szCs w:val="24"/>
        </w:rPr>
        <w:t xml:space="preserve">„kwalifikowany podpis elektroniczny” </w:t>
      </w:r>
      <w:r w:rsidRPr="000D627B">
        <w:rPr>
          <w:rFonts w:ascii="Cambria" w:hAnsi="Cambria" w:cs="Arial"/>
          <w:sz w:val="24"/>
          <w:szCs w:val="24"/>
        </w:rPr>
        <w:t>–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(Dz. U. z 202</w:t>
      </w:r>
      <w:r w:rsidR="00082ECD">
        <w:rPr>
          <w:rFonts w:ascii="Cambria" w:hAnsi="Cambria" w:cs="Arial"/>
          <w:sz w:val="24"/>
          <w:szCs w:val="24"/>
        </w:rPr>
        <w:t>1</w:t>
      </w:r>
      <w:r w:rsidRPr="000D627B">
        <w:rPr>
          <w:rFonts w:ascii="Cambria" w:hAnsi="Cambria" w:cs="Arial"/>
          <w:sz w:val="24"/>
          <w:szCs w:val="24"/>
        </w:rPr>
        <w:t xml:space="preserve"> r. poz. 11</w:t>
      </w:r>
      <w:r w:rsidR="00082ECD">
        <w:rPr>
          <w:rFonts w:ascii="Cambria" w:hAnsi="Cambria" w:cs="Arial"/>
          <w:sz w:val="24"/>
          <w:szCs w:val="24"/>
        </w:rPr>
        <w:t xml:space="preserve">97 z </w:t>
      </w:r>
      <w:proofErr w:type="spellStart"/>
      <w:r w:rsidR="00082ECD">
        <w:rPr>
          <w:rFonts w:ascii="Cambria" w:hAnsi="Cambria" w:cs="Arial"/>
          <w:sz w:val="24"/>
          <w:szCs w:val="24"/>
        </w:rPr>
        <w:t>późn</w:t>
      </w:r>
      <w:proofErr w:type="spellEnd"/>
      <w:r w:rsidR="00082ECD">
        <w:rPr>
          <w:rFonts w:ascii="Cambria" w:hAnsi="Cambria" w:cs="Arial"/>
          <w:sz w:val="24"/>
          <w:szCs w:val="24"/>
        </w:rPr>
        <w:t>. zm.</w:t>
      </w:r>
      <w:r w:rsidRPr="000D627B">
        <w:rPr>
          <w:rFonts w:ascii="Cambria" w:hAnsi="Cambria" w:cs="Arial"/>
          <w:sz w:val="24"/>
          <w:szCs w:val="24"/>
        </w:rPr>
        <w:t xml:space="preserve">), </w:t>
      </w:r>
    </w:p>
    <w:p w14:paraId="2CFE8FE5" w14:textId="77777777" w:rsidR="00E4259A" w:rsidRPr="000D627B" w:rsidRDefault="00E4259A" w:rsidP="00091E1C">
      <w:pPr>
        <w:widowControl w:val="0"/>
        <w:numPr>
          <w:ilvl w:val="1"/>
          <w:numId w:val="1"/>
        </w:numPr>
        <w:spacing w:line="276" w:lineRule="auto"/>
        <w:ind w:left="567" w:hanging="567"/>
        <w:jc w:val="both"/>
        <w:outlineLvl w:val="3"/>
        <w:rPr>
          <w:rFonts w:ascii="Cambria" w:hAnsi="Cambria" w:cs="Arial"/>
          <w:bCs/>
        </w:rPr>
      </w:pPr>
      <w:r w:rsidRPr="000D627B">
        <w:rPr>
          <w:rFonts w:ascii="Cambria" w:hAnsi="Cambria" w:cs="Arial"/>
          <w:bCs/>
        </w:rPr>
        <w:t xml:space="preserve">Wykonawca powinien dokładnie zapoznać się z niniejszą </w:t>
      </w:r>
      <w:r w:rsidR="00A435B8" w:rsidRPr="000D627B">
        <w:rPr>
          <w:rFonts w:ascii="Cambria" w:hAnsi="Cambria" w:cs="Arial"/>
          <w:bCs/>
        </w:rPr>
        <w:t>SWZ</w:t>
      </w:r>
      <w:r w:rsidRPr="000D627B">
        <w:rPr>
          <w:rFonts w:ascii="Cambria" w:hAnsi="Cambria" w:cs="Arial"/>
          <w:bCs/>
        </w:rPr>
        <w:t xml:space="preserve"> i złożyć ofertę zgodnie z jej wymaganiami.</w:t>
      </w:r>
    </w:p>
    <w:p w14:paraId="3CE30F45" w14:textId="77777777" w:rsidR="00BD2BBC" w:rsidRDefault="00BD2BBC" w:rsidP="00091E1C">
      <w:pPr>
        <w:widowControl w:val="0"/>
        <w:spacing w:line="276" w:lineRule="auto"/>
        <w:ind w:left="567"/>
        <w:jc w:val="both"/>
        <w:outlineLvl w:val="3"/>
        <w:rPr>
          <w:rFonts w:ascii="Cambria" w:hAnsi="Cambria" w:cs="Arial"/>
          <w:bCs/>
          <w:sz w:val="10"/>
          <w:szCs w:val="10"/>
        </w:rPr>
      </w:pPr>
    </w:p>
    <w:p w14:paraId="2A33D8B1" w14:textId="77777777" w:rsidR="000B019E" w:rsidRDefault="000B019E" w:rsidP="00091E1C">
      <w:pPr>
        <w:widowControl w:val="0"/>
        <w:spacing w:line="276" w:lineRule="auto"/>
        <w:ind w:left="567"/>
        <w:jc w:val="both"/>
        <w:outlineLvl w:val="3"/>
        <w:rPr>
          <w:rFonts w:ascii="Cambria" w:hAnsi="Cambria" w:cs="Arial"/>
          <w:bCs/>
          <w:sz w:val="10"/>
          <w:szCs w:val="10"/>
        </w:rPr>
      </w:pPr>
    </w:p>
    <w:tbl>
      <w:tblPr>
        <w:tblW w:w="0" w:type="auto"/>
        <w:jc w:val="center"/>
        <w:tblBorders>
          <w:bottom w:val="single" w:sz="4" w:space="0" w:color="auto"/>
        </w:tblBorders>
        <w:tblLook w:val="00A0" w:firstRow="1" w:lastRow="0" w:firstColumn="1" w:lastColumn="0" w:noHBand="0" w:noVBand="0"/>
      </w:tblPr>
      <w:tblGrid>
        <w:gridCol w:w="9054"/>
      </w:tblGrid>
      <w:tr w:rsidR="000A7932" w:rsidRPr="000D627B" w14:paraId="406B25D8" w14:textId="77777777" w:rsidTr="003C32A0">
        <w:trPr>
          <w:jc w:val="center"/>
        </w:trPr>
        <w:tc>
          <w:tcPr>
            <w:tcW w:w="9054" w:type="dxa"/>
            <w:tcBorders>
              <w:top w:val="nil"/>
              <w:left w:val="nil"/>
              <w:bottom w:val="single" w:sz="4" w:space="0" w:color="auto"/>
              <w:right w:val="nil"/>
            </w:tcBorders>
            <w:shd w:val="clear" w:color="auto" w:fill="D9D9D9" w:themeFill="background1" w:themeFillShade="D9"/>
            <w:hideMark/>
          </w:tcPr>
          <w:p w14:paraId="0CF159D1" w14:textId="77777777" w:rsidR="000A7932" w:rsidRPr="000D627B" w:rsidRDefault="000A7932" w:rsidP="00091E1C">
            <w:pPr>
              <w:spacing w:line="276" w:lineRule="auto"/>
              <w:jc w:val="center"/>
              <w:rPr>
                <w:rFonts w:ascii="Cambria" w:hAnsi="Cambria"/>
                <w:sz w:val="26"/>
                <w:szCs w:val="26"/>
              </w:rPr>
            </w:pPr>
            <w:r w:rsidRPr="000D627B">
              <w:rPr>
                <w:rFonts w:ascii="Cambria" w:hAnsi="Cambria"/>
                <w:sz w:val="26"/>
                <w:szCs w:val="26"/>
              </w:rPr>
              <w:t>Rozdział 2</w:t>
            </w:r>
          </w:p>
          <w:p w14:paraId="220F4F8A" w14:textId="77777777" w:rsidR="000A7932" w:rsidRPr="000D627B" w:rsidRDefault="000A7932" w:rsidP="00091E1C">
            <w:pPr>
              <w:spacing w:line="276" w:lineRule="auto"/>
              <w:jc w:val="center"/>
              <w:rPr>
                <w:rFonts w:ascii="Cambria" w:hAnsi="Cambria"/>
              </w:rPr>
            </w:pPr>
            <w:r w:rsidRPr="000D627B">
              <w:rPr>
                <w:rFonts w:ascii="Cambria" w:hAnsi="Cambria"/>
                <w:b/>
                <w:sz w:val="26"/>
                <w:szCs w:val="26"/>
              </w:rPr>
              <w:t>OZNACZENIE POSTĘPOWANIA</w:t>
            </w:r>
          </w:p>
        </w:tc>
      </w:tr>
    </w:tbl>
    <w:p w14:paraId="69979899" w14:textId="77777777" w:rsidR="000A7932" w:rsidRPr="000D627B" w:rsidRDefault="000A7932" w:rsidP="00091E1C">
      <w:pPr>
        <w:pStyle w:val="Akapitzlist"/>
        <w:widowControl w:val="0"/>
        <w:spacing w:before="0" w:after="0" w:line="276" w:lineRule="auto"/>
        <w:ind w:left="567"/>
        <w:outlineLvl w:val="3"/>
        <w:rPr>
          <w:rFonts w:ascii="Cambria" w:hAnsi="Cambria" w:cs="Arial"/>
          <w:bCs/>
        </w:rPr>
      </w:pPr>
    </w:p>
    <w:p w14:paraId="77C60A35" w14:textId="37254E05" w:rsidR="000A7932" w:rsidRPr="000D627B" w:rsidRDefault="000A7932" w:rsidP="00091E1C">
      <w:pPr>
        <w:pStyle w:val="Akapitzlist"/>
        <w:widowControl w:val="0"/>
        <w:numPr>
          <w:ilvl w:val="1"/>
          <w:numId w:val="38"/>
        </w:numPr>
        <w:spacing w:before="0" w:after="0" w:line="276" w:lineRule="auto"/>
        <w:ind w:left="567" w:hanging="567"/>
        <w:outlineLvl w:val="3"/>
        <w:rPr>
          <w:rFonts w:ascii="Cambria" w:hAnsi="Cambria" w:cs="Arial"/>
          <w:bCs/>
          <w:sz w:val="24"/>
          <w:szCs w:val="24"/>
        </w:rPr>
      </w:pPr>
      <w:r w:rsidRPr="000D627B">
        <w:rPr>
          <w:rFonts w:ascii="Cambria" w:hAnsi="Cambria" w:cs="Arial"/>
          <w:bCs/>
          <w:sz w:val="24"/>
          <w:szCs w:val="24"/>
        </w:rPr>
        <w:t>Postępowanie oznaczone jest znakiem:</w:t>
      </w:r>
      <w:r w:rsidR="00C33599" w:rsidRPr="000D627B">
        <w:rPr>
          <w:rFonts w:ascii="Cambria" w:hAnsi="Cambria" w:cs="Arial"/>
          <w:bCs/>
          <w:sz w:val="24"/>
          <w:szCs w:val="24"/>
        </w:rPr>
        <w:t xml:space="preserve"> </w:t>
      </w:r>
      <w:r w:rsidR="00336293" w:rsidRPr="00336293">
        <w:rPr>
          <w:rFonts w:ascii="Cambria" w:hAnsi="Cambria"/>
          <w:b/>
          <w:bCs/>
          <w:sz w:val="24"/>
          <w:szCs w:val="24"/>
        </w:rPr>
        <w:t>ZP 1.07.2022</w:t>
      </w:r>
      <w:r w:rsidR="00336293">
        <w:rPr>
          <w:rFonts w:ascii="Cambria" w:hAnsi="Cambria"/>
          <w:b/>
          <w:bCs/>
          <w:sz w:val="24"/>
          <w:szCs w:val="24"/>
        </w:rPr>
        <w:t>.</w:t>
      </w:r>
    </w:p>
    <w:p w14:paraId="0382914A" w14:textId="77777777" w:rsidR="000A7932" w:rsidRPr="000D627B" w:rsidRDefault="000A7932" w:rsidP="00091E1C">
      <w:pPr>
        <w:pStyle w:val="Akapitzlist"/>
        <w:widowControl w:val="0"/>
        <w:numPr>
          <w:ilvl w:val="1"/>
          <w:numId w:val="38"/>
        </w:numPr>
        <w:spacing w:before="0" w:after="0" w:line="276" w:lineRule="auto"/>
        <w:ind w:left="567" w:hanging="567"/>
        <w:outlineLvl w:val="3"/>
        <w:rPr>
          <w:rFonts w:ascii="Cambria" w:hAnsi="Cambria" w:cs="Arial"/>
          <w:bCs/>
          <w:sz w:val="24"/>
          <w:szCs w:val="24"/>
        </w:rPr>
      </w:pPr>
      <w:r w:rsidRPr="000D627B">
        <w:rPr>
          <w:rFonts w:ascii="Cambria" w:hAnsi="Cambria" w:cs="Arial"/>
          <w:bCs/>
          <w:sz w:val="24"/>
          <w:szCs w:val="24"/>
        </w:rPr>
        <w:t xml:space="preserve">Wykonawcy powinni we wszelkich kontaktach z Zamawiającym powoływać się </w:t>
      </w:r>
    </w:p>
    <w:p w14:paraId="430C6514" w14:textId="77777777" w:rsidR="000A7932" w:rsidRPr="000D627B" w:rsidRDefault="000A7932" w:rsidP="00091E1C">
      <w:pPr>
        <w:widowControl w:val="0"/>
        <w:spacing w:line="276" w:lineRule="auto"/>
        <w:ind w:left="567"/>
        <w:jc w:val="both"/>
        <w:outlineLvl w:val="3"/>
        <w:rPr>
          <w:rFonts w:ascii="Cambria" w:hAnsi="Cambria" w:cs="Arial"/>
          <w:bCs/>
        </w:rPr>
      </w:pPr>
      <w:r w:rsidRPr="000D627B">
        <w:rPr>
          <w:rFonts w:ascii="Cambria" w:hAnsi="Cambria" w:cs="Arial"/>
          <w:bCs/>
        </w:rPr>
        <w:t>na wyżej podane oznaczenie.</w:t>
      </w:r>
    </w:p>
    <w:p w14:paraId="701AD06F" w14:textId="77777777" w:rsidR="00A512B4" w:rsidRDefault="00A512B4" w:rsidP="00A512B4">
      <w:pPr>
        <w:widowControl w:val="0"/>
        <w:spacing w:line="276" w:lineRule="auto"/>
        <w:ind w:left="567"/>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70"/>
      </w:tblGrid>
      <w:tr w:rsidR="00A512B4" w:rsidRPr="00C6306E" w14:paraId="409D1F33" w14:textId="77777777" w:rsidTr="00446E40">
        <w:trPr>
          <w:trHeight w:val="507"/>
          <w:jc w:val="center"/>
        </w:trPr>
        <w:tc>
          <w:tcPr>
            <w:tcW w:w="9070" w:type="dxa"/>
            <w:tcBorders>
              <w:bottom w:val="single" w:sz="4" w:space="0" w:color="auto"/>
            </w:tcBorders>
            <w:shd w:val="clear" w:color="auto" w:fill="D9D9D9" w:themeFill="background1" w:themeFillShade="D9"/>
          </w:tcPr>
          <w:p w14:paraId="4FBB3719" w14:textId="77777777" w:rsidR="00A512B4" w:rsidRPr="00C6306E" w:rsidRDefault="00A512B4" w:rsidP="00446E40">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Pr>
                <w:rFonts w:asciiTheme="majorHAnsi" w:hAnsiTheme="majorHAnsi"/>
                <w:sz w:val="26"/>
                <w:szCs w:val="26"/>
              </w:rPr>
              <w:t>3</w:t>
            </w:r>
          </w:p>
          <w:p w14:paraId="5C3D8ED3" w14:textId="77777777" w:rsidR="00A512B4" w:rsidRPr="00C6306E" w:rsidRDefault="00A512B4" w:rsidP="00446E40">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INFORMACJE DODATKOWE</w:t>
            </w:r>
          </w:p>
        </w:tc>
      </w:tr>
    </w:tbl>
    <w:p w14:paraId="66C2CC9B" w14:textId="77777777" w:rsidR="00A512B4" w:rsidRDefault="00A512B4" w:rsidP="00A512B4">
      <w:pPr>
        <w:spacing w:line="276" w:lineRule="auto"/>
        <w:ind w:left="340"/>
        <w:rPr>
          <w:rFonts w:asciiTheme="majorHAnsi" w:hAnsiTheme="majorHAnsi" w:cs="Arial"/>
          <w:bCs/>
        </w:rPr>
      </w:pPr>
    </w:p>
    <w:p w14:paraId="5A30316C" w14:textId="77777777" w:rsidR="00A512B4" w:rsidRDefault="00A512B4" w:rsidP="00A512B4">
      <w:pPr>
        <w:pStyle w:val="Akapitzlist"/>
        <w:widowControl w:val="0"/>
        <w:numPr>
          <w:ilvl w:val="1"/>
          <w:numId w:val="95"/>
        </w:numPr>
        <w:suppressAutoHyphens/>
        <w:spacing w:line="276" w:lineRule="auto"/>
        <w:ind w:left="567" w:hanging="567"/>
        <w:outlineLvl w:val="3"/>
        <w:rPr>
          <w:rFonts w:asciiTheme="majorHAnsi" w:eastAsia="Cambria" w:hAnsiTheme="majorHAnsi" w:cs="Cambria"/>
          <w:sz w:val="24"/>
          <w:szCs w:val="24"/>
        </w:rPr>
      </w:pPr>
      <w:r w:rsidRPr="000405D0">
        <w:rPr>
          <w:rFonts w:asciiTheme="majorHAnsi" w:eastAsia="Cambria" w:hAnsiTheme="majorHAnsi" w:cs="Cambria"/>
          <w:sz w:val="24"/>
          <w:szCs w:val="24"/>
        </w:rPr>
        <w:t xml:space="preserve">Zamawiający </w:t>
      </w:r>
      <w:r w:rsidRPr="00C650B2">
        <w:rPr>
          <w:rFonts w:asciiTheme="majorHAnsi" w:eastAsia="Cambria" w:hAnsiTheme="majorHAnsi" w:cs="Cambria"/>
          <w:b/>
          <w:bCs/>
          <w:sz w:val="24"/>
          <w:szCs w:val="24"/>
          <w:u w:val="single"/>
        </w:rPr>
        <w:t>nie dopuszcza</w:t>
      </w:r>
      <w:r w:rsidRPr="000405D0">
        <w:rPr>
          <w:rFonts w:asciiTheme="majorHAnsi" w:eastAsia="Cambria" w:hAnsiTheme="majorHAnsi" w:cs="Cambria"/>
          <w:sz w:val="24"/>
          <w:szCs w:val="24"/>
        </w:rPr>
        <w:t xml:space="preserve"> </w:t>
      </w:r>
      <w:r w:rsidRPr="00427C39">
        <w:rPr>
          <w:rFonts w:asciiTheme="majorHAnsi" w:eastAsia="Cambria" w:hAnsiTheme="majorHAnsi" w:cs="Cambria"/>
          <w:sz w:val="24"/>
          <w:szCs w:val="24"/>
        </w:rPr>
        <w:t>składani</w:t>
      </w:r>
      <w:r>
        <w:rPr>
          <w:rFonts w:asciiTheme="majorHAnsi" w:eastAsia="Cambria" w:hAnsiTheme="majorHAnsi" w:cs="Cambria"/>
          <w:sz w:val="24"/>
          <w:szCs w:val="24"/>
        </w:rPr>
        <w:t>a</w:t>
      </w:r>
      <w:r w:rsidRPr="00345645">
        <w:rPr>
          <w:rFonts w:asciiTheme="majorHAnsi" w:eastAsia="Cambria" w:hAnsiTheme="majorHAnsi" w:cs="Cambria"/>
          <w:b/>
          <w:bCs/>
          <w:sz w:val="24"/>
          <w:szCs w:val="24"/>
        </w:rPr>
        <w:t xml:space="preserve"> ofert częściowych</w:t>
      </w:r>
      <w:r w:rsidRPr="000C74ED">
        <w:rPr>
          <w:rFonts w:asciiTheme="majorHAnsi" w:eastAsia="Cambria" w:hAnsiTheme="majorHAnsi" w:cs="Cambria"/>
          <w:b/>
          <w:bCs/>
          <w:sz w:val="24"/>
          <w:szCs w:val="24"/>
        </w:rPr>
        <w:t>.</w:t>
      </w:r>
    </w:p>
    <w:p w14:paraId="05E4D148" w14:textId="77777777" w:rsidR="00A512B4" w:rsidRDefault="00A512B4" w:rsidP="00A512B4">
      <w:pPr>
        <w:pStyle w:val="Akapitzlist"/>
        <w:widowControl w:val="0"/>
        <w:numPr>
          <w:ilvl w:val="1"/>
          <w:numId w:val="95"/>
        </w:numPr>
        <w:suppressAutoHyphens/>
        <w:spacing w:line="276" w:lineRule="auto"/>
        <w:ind w:left="567" w:hanging="567"/>
        <w:outlineLvl w:val="3"/>
        <w:rPr>
          <w:rFonts w:asciiTheme="majorHAnsi" w:eastAsia="Cambria" w:hAnsiTheme="majorHAnsi" w:cs="Cambria"/>
          <w:sz w:val="24"/>
          <w:szCs w:val="24"/>
        </w:rPr>
      </w:pPr>
      <w:r w:rsidRPr="000405D0">
        <w:rPr>
          <w:rFonts w:asciiTheme="majorHAnsi" w:eastAsia="Cambria" w:hAnsiTheme="majorHAnsi" w:cs="Cambria"/>
          <w:sz w:val="24"/>
          <w:szCs w:val="24"/>
        </w:rPr>
        <w:t xml:space="preserve">Zamawiający </w:t>
      </w:r>
      <w:r w:rsidRPr="000405D0">
        <w:rPr>
          <w:rFonts w:asciiTheme="majorHAnsi" w:eastAsia="Cambria" w:hAnsiTheme="majorHAnsi" w:cs="Cambria"/>
          <w:b/>
          <w:sz w:val="24"/>
          <w:szCs w:val="24"/>
          <w:u w:val="single"/>
        </w:rPr>
        <w:t>nie dopuszcza</w:t>
      </w:r>
      <w:r w:rsidRPr="000405D0">
        <w:rPr>
          <w:rFonts w:asciiTheme="majorHAnsi" w:eastAsia="Cambria" w:hAnsiTheme="majorHAnsi" w:cs="Cambria"/>
          <w:sz w:val="24"/>
          <w:szCs w:val="24"/>
        </w:rPr>
        <w:t xml:space="preserve"> składania </w:t>
      </w:r>
      <w:r w:rsidRPr="000C74ED">
        <w:rPr>
          <w:rFonts w:asciiTheme="majorHAnsi" w:eastAsia="Cambria" w:hAnsiTheme="majorHAnsi" w:cs="Cambria"/>
          <w:b/>
          <w:bCs/>
          <w:sz w:val="24"/>
          <w:szCs w:val="24"/>
        </w:rPr>
        <w:t>ofert wariantowych.</w:t>
      </w:r>
    </w:p>
    <w:p w14:paraId="363D70DA" w14:textId="77777777" w:rsidR="00A512B4" w:rsidRDefault="00A512B4" w:rsidP="00A512B4">
      <w:pPr>
        <w:pStyle w:val="Akapitzlist"/>
        <w:widowControl w:val="0"/>
        <w:numPr>
          <w:ilvl w:val="1"/>
          <w:numId w:val="95"/>
        </w:numPr>
        <w:suppressAutoHyphens/>
        <w:spacing w:line="276" w:lineRule="auto"/>
        <w:ind w:left="567" w:hanging="567"/>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sidRPr="000405D0">
        <w:rPr>
          <w:rFonts w:asciiTheme="majorHAnsi" w:eastAsia="Cambria" w:hAnsiTheme="majorHAnsi" w:cs="Cambria"/>
          <w:b/>
          <w:sz w:val="24"/>
          <w:szCs w:val="24"/>
          <w:u w:val="single"/>
        </w:rPr>
        <w:t>nie przewiduje</w:t>
      </w:r>
      <w:r w:rsidRPr="000405D0">
        <w:rPr>
          <w:rFonts w:asciiTheme="majorHAnsi" w:eastAsia="Cambria" w:hAnsiTheme="majorHAnsi" w:cs="Cambria"/>
          <w:sz w:val="24"/>
          <w:szCs w:val="24"/>
        </w:rPr>
        <w:t xml:space="preserve"> wymagań wskazanych w art. 96 ust. 2 pkt 2 ustawy</w:t>
      </w:r>
      <w:r>
        <w:rPr>
          <w:rFonts w:asciiTheme="majorHAnsi" w:eastAsia="Cambria" w:hAnsiTheme="majorHAnsi" w:cs="Cambria"/>
          <w:sz w:val="24"/>
          <w:szCs w:val="24"/>
        </w:rPr>
        <w:t xml:space="preserve">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6E1F2FC9" w14:textId="77777777" w:rsidR="00A512B4" w:rsidRDefault="00A512B4" w:rsidP="00A512B4">
      <w:pPr>
        <w:pStyle w:val="Akapitzlist"/>
        <w:widowControl w:val="0"/>
        <w:numPr>
          <w:ilvl w:val="1"/>
          <w:numId w:val="95"/>
        </w:numPr>
        <w:suppressAutoHyphens/>
        <w:spacing w:line="276" w:lineRule="auto"/>
        <w:ind w:left="567" w:hanging="567"/>
        <w:outlineLvl w:val="3"/>
        <w:rPr>
          <w:rFonts w:asciiTheme="majorHAnsi" w:eastAsia="Cambria" w:hAnsiTheme="majorHAnsi" w:cs="Cambria"/>
          <w:sz w:val="24"/>
          <w:szCs w:val="24"/>
        </w:rPr>
      </w:pPr>
      <w:r w:rsidRPr="000405D0">
        <w:rPr>
          <w:rFonts w:asciiTheme="majorHAnsi" w:eastAsia="Cambria" w:hAnsiTheme="majorHAnsi" w:cs="Cambria"/>
          <w:sz w:val="24"/>
          <w:szCs w:val="24"/>
        </w:rPr>
        <w:lastRenderedPageBreak/>
        <w:t xml:space="preserve">Zamawiający </w:t>
      </w:r>
      <w:r w:rsidRPr="000405D0">
        <w:rPr>
          <w:rFonts w:asciiTheme="majorHAnsi" w:eastAsia="Cambria" w:hAnsiTheme="majorHAnsi" w:cs="Cambria"/>
          <w:b/>
          <w:sz w:val="24"/>
          <w:szCs w:val="24"/>
          <w:u w:val="single"/>
        </w:rPr>
        <w:t>nie przewiduje</w:t>
      </w:r>
      <w:r w:rsidRPr="000405D0">
        <w:rPr>
          <w:rFonts w:asciiTheme="majorHAnsi" w:eastAsia="Cambria" w:hAnsiTheme="majorHAnsi" w:cs="Cambria"/>
          <w:b/>
          <w:sz w:val="24"/>
          <w:szCs w:val="24"/>
        </w:rPr>
        <w:t xml:space="preserve"> </w:t>
      </w:r>
      <w:r w:rsidRPr="000405D0">
        <w:rPr>
          <w:rFonts w:asciiTheme="majorHAnsi" w:eastAsia="Cambria" w:hAnsiTheme="majorHAnsi" w:cs="Cambria"/>
          <w:sz w:val="24"/>
          <w:szCs w:val="24"/>
        </w:rPr>
        <w:t xml:space="preserve">zamówień, o których mowa w art. 214 ust. 1 pkt 7 i 8 ustawy </w:t>
      </w:r>
      <w:proofErr w:type="spellStart"/>
      <w:r w:rsidRPr="000405D0">
        <w:rPr>
          <w:rFonts w:asciiTheme="majorHAnsi" w:eastAsia="Cambria" w:hAnsiTheme="majorHAnsi" w:cs="Cambria"/>
          <w:sz w:val="24"/>
          <w:szCs w:val="24"/>
        </w:rPr>
        <w:t>Pzp</w:t>
      </w:r>
      <w:proofErr w:type="spellEnd"/>
      <w:r w:rsidRPr="000405D0">
        <w:rPr>
          <w:rFonts w:asciiTheme="majorHAnsi" w:eastAsia="Cambria" w:hAnsiTheme="majorHAnsi" w:cs="Cambria"/>
          <w:sz w:val="24"/>
          <w:szCs w:val="24"/>
        </w:rPr>
        <w:t>.</w:t>
      </w:r>
    </w:p>
    <w:p w14:paraId="3D7934FF" w14:textId="77777777" w:rsidR="00A512B4" w:rsidRDefault="00A512B4" w:rsidP="00A512B4">
      <w:pPr>
        <w:pStyle w:val="Akapitzlist"/>
        <w:widowControl w:val="0"/>
        <w:numPr>
          <w:ilvl w:val="1"/>
          <w:numId w:val="95"/>
        </w:numPr>
        <w:suppressAutoHyphens/>
        <w:spacing w:line="276" w:lineRule="auto"/>
        <w:ind w:left="567" w:hanging="567"/>
        <w:outlineLvl w:val="3"/>
        <w:rPr>
          <w:rFonts w:asciiTheme="majorHAnsi" w:eastAsia="Cambria" w:hAnsiTheme="majorHAnsi" w:cs="Cambria"/>
          <w:sz w:val="24"/>
          <w:szCs w:val="24"/>
        </w:rPr>
      </w:pPr>
      <w:r w:rsidRPr="00837D27">
        <w:rPr>
          <w:rFonts w:asciiTheme="majorHAnsi" w:eastAsia="Cambria" w:hAnsiTheme="majorHAnsi" w:cs="Cambria"/>
          <w:sz w:val="24"/>
          <w:szCs w:val="24"/>
        </w:rPr>
        <w:t xml:space="preserve">Zamawiający </w:t>
      </w:r>
      <w:r w:rsidRPr="00837D27">
        <w:rPr>
          <w:rFonts w:asciiTheme="majorHAnsi" w:eastAsia="Cambria" w:hAnsiTheme="majorHAnsi" w:cs="Cambria"/>
          <w:b/>
          <w:sz w:val="24"/>
          <w:szCs w:val="24"/>
          <w:u w:val="single"/>
        </w:rPr>
        <w:t>nie wymaga</w:t>
      </w:r>
      <w:r w:rsidRPr="00837D27">
        <w:rPr>
          <w:rFonts w:asciiTheme="majorHAnsi" w:eastAsia="Cambria" w:hAnsiTheme="majorHAnsi" w:cs="Cambria"/>
          <w:sz w:val="24"/>
          <w:szCs w:val="24"/>
        </w:rPr>
        <w:t xml:space="preserve"> przeprowadzenia przez Wykonawcę wizji lokalnej lub sprawdzenia przez niego dokumentów niezbędnych do realizacji zamówienia, </w:t>
      </w:r>
      <w:r w:rsidRPr="00837D27">
        <w:rPr>
          <w:rFonts w:asciiTheme="majorHAnsi" w:eastAsia="Cambria" w:hAnsiTheme="majorHAnsi" w:cs="Cambria"/>
          <w:sz w:val="24"/>
          <w:szCs w:val="24"/>
        </w:rPr>
        <w:br/>
        <w:t xml:space="preserve">o których mowa w art. 131 ust. 2 ustawy </w:t>
      </w:r>
      <w:proofErr w:type="spellStart"/>
      <w:r w:rsidRPr="00837D27">
        <w:rPr>
          <w:rFonts w:asciiTheme="majorHAnsi" w:eastAsia="Cambria" w:hAnsiTheme="majorHAnsi" w:cs="Cambria"/>
          <w:sz w:val="24"/>
          <w:szCs w:val="24"/>
        </w:rPr>
        <w:t>Pzp</w:t>
      </w:r>
      <w:proofErr w:type="spellEnd"/>
      <w:r w:rsidRPr="00837D27">
        <w:rPr>
          <w:rFonts w:asciiTheme="majorHAnsi" w:eastAsia="Cambria" w:hAnsiTheme="majorHAnsi" w:cs="Cambria"/>
          <w:sz w:val="24"/>
          <w:szCs w:val="24"/>
        </w:rPr>
        <w:t>.</w:t>
      </w:r>
    </w:p>
    <w:p w14:paraId="6DF2E197" w14:textId="77777777" w:rsidR="00A512B4" w:rsidRDefault="00A512B4" w:rsidP="00A512B4">
      <w:pPr>
        <w:pStyle w:val="Akapitzlist"/>
        <w:widowControl w:val="0"/>
        <w:numPr>
          <w:ilvl w:val="1"/>
          <w:numId w:val="95"/>
        </w:numPr>
        <w:suppressAutoHyphens/>
        <w:spacing w:line="276" w:lineRule="auto"/>
        <w:ind w:left="567" w:hanging="567"/>
        <w:outlineLvl w:val="3"/>
        <w:rPr>
          <w:rFonts w:asciiTheme="majorHAnsi" w:eastAsia="Cambria" w:hAnsiTheme="majorHAnsi" w:cs="Cambria"/>
          <w:sz w:val="24"/>
          <w:szCs w:val="24"/>
        </w:rPr>
      </w:pPr>
      <w:r w:rsidRPr="00837D27">
        <w:rPr>
          <w:rFonts w:asciiTheme="majorHAnsi" w:eastAsia="Cambria" w:hAnsiTheme="majorHAnsi" w:cs="Cambria"/>
          <w:sz w:val="24"/>
          <w:szCs w:val="24"/>
        </w:rPr>
        <w:t xml:space="preserve">Zamawiający </w:t>
      </w:r>
      <w:r w:rsidRPr="00837D27">
        <w:rPr>
          <w:rFonts w:asciiTheme="majorHAnsi" w:eastAsia="Cambria" w:hAnsiTheme="majorHAnsi" w:cs="Cambria"/>
          <w:b/>
          <w:sz w:val="24"/>
          <w:szCs w:val="24"/>
          <w:u w:val="single"/>
        </w:rPr>
        <w:t>nie przewiduje</w:t>
      </w:r>
      <w:r w:rsidRPr="00837D27">
        <w:rPr>
          <w:rFonts w:asciiTheme="majorHAnsi" w:eastAsia="Cambria" w:hAnsiTheme="majorHAnsi" w:cs="Cambria"/>
          <w:b/>
          <w:sz w:val="24"/>
          <w:szCs w:val="24"/>
        </w:rPr>
        <w:t xml:space="preserve"> </w:t>
      </w:r>
      <w:r w:rsidRPr="00837D27">
        <w:rPr>
          <w:rFonts w:asciiTheme="majorHAnsi" w:eastAsia="Cambria" w:hAnsiTheme="majorHAnsi" w:cs="Cambria"/>
          <w:sz w:val="24"/>
          <w:szCs w:val="24"/>
        </w:rPr>
        <w:t xml:space="preserve">rozliczenia między Zamawiającym a Wykonawcą </w:t>
      </w:r>
      <w:r w:rsidRPr="00837D27">
        <w:rPr>
          <w:rFonts w:asciiTheme="majorHAnsi" w:eastAsia="Cambria" w:hAnsiTheme="majorHAnsi" w:cs="Cambria"/>
          <w:sz w:val="24"/>
          <w:szCs w:val="24"/>
        </w:rPr>
        <w:br/>
        <w:t>w walutach obcych.</w:t>
      </w:r>
    </w:p>
    <w:p w14:paraId="19C55E96" w14:textId="77777777" w:rsidR="00A512B4" w:rsidRDefault="00A512B4" w:rsidP="00A512B4">
      <w:pPr>
        <w:pStyle w:val="Akapitzlist"/>
        <w:widowControl w:val="0"/>
        <w:numPr>
          <w:ilvl w:val="1"/>
          <w:numId w:val="95"/>
        </w:numPr>
        <w:suppressAutoHyphens/>
        <w:spacing w:line="276" w:lineRule="auto"/>
        <w:ind w:left="567" w:hanging="567"/>
        <w:outlineLvl w:val="3"/>
        <w:rPr>
          <w:rFonts w:asciiTheme="majorHAnsi" w:eastAsia="Cambria" w:hAnsiTheme="majorHAnsi" w:cs="Cambria"/>
          <w:sz w:val="24"/>
          <w:szCs w:val="24"/>
        </w:rPr>
      </w:pPr>
      <w:r w:rsidRPr="00837D27">
        <w:rPr>
          <w:rFonts w:asciiTheme="majorHAnsi" w:eastAsia="Cambria" w:hAnsiTheme="majorHAnsi" w:cs="Cambria"/>
          <w:sz w:val="24"/>
          <w:szCs w:val="24"/>
        </w:rPr>
        <w:t xml:space="preserve">Zamawiający </w:t>
      </w:r>
      <w:r w:rsidRPr="00837D27">
        <w:rPr>
          <w:rFonts w:asciiTheme="majorHAnsi" w:eastAsia="Cambria" w:hAnsiTheme="majorHAnsi" w:cs="Cambria"/>
          <w:b/>
          <w:sz w:val="24"/>
          <w:szCs w:val="24"/>
          <w:u w:val="single"/>
        </w:rPr>
        <w:t>nie przewiduje</w:t>
      </w:r>
      <w:r w:rsidRPr="00837D27">
        <w:rPr>
          <w:rFonts w:asciiTheme="majorHAnsi" w:eastAsia="Cambria" w:hAnsiTheme="majorHAnsi" w:cs="Cambria"/>
          <w:b/>
          <w:sz w:val="24"/>
          <w:szCs w:val="24"/>
        </w:rPr>
        <w:t xml:space="preserve"> </w:t>
      </w:r>
      <w:r w:rsidRPr="00837D27">
        <w:rPr>
          <w:rFonts w:asciiTheme="majorHAnsi" w:eastAsia="Cambria" w:hAnsiTheme="majorHAnsi" w:cs="Cambria"/>
          <w:sz w:val="24"/>
          <w:szCs w:val="24"/>
        </w:rPr>
        <w:t>zwrotu kosztów udziału w postępowaniu.</w:t>
      </w:r>
    </w:p>
    <w:p w14:paraId="43CA565E" w14:textId="77777777" w:rsidR="00A512B4" w:rsidRDefault="00A512B4" w:rsidP="00A512B4">
      <w:pPr>
        <w:pStyle w:val="Akapitzlist"/>
        <w:widowControl w:val="0"/>
        <w:numPr>
          <w:ilvl w:val="1"/>
          <w:numId w:val="95"/>
        </w:numPr>
        <w:suppressAutoHyphens/>
        <w:spacing w:line="276" w:lineRule="auto"/>
        <w:ind w:left="567" w:hanging="567"/>
        <w:outlineLvl w:val="3"/>
        <w:rPr>
          <w:rFonts w:asciiTheme="majorHAnsi" w:eastAsia="Cambria" w:hAnsiTheme="majorHAnsi" w:cs="Cambria"/>
          <w:sz w:val="24"/>
          <w:szCs w:val="24"/>
        </w:rPr>
      </w:pPr>
      <w:r w:rsidRPr="00837D27">
        <w:rPr>
          <w:rFonts w:asciiTheme="majorHAnsi" w:eastAsia="Cambria" w:hAnsiTheme="majorHAnsi" w:cs="Cambria"/>
          <w:sz w:val="24"/>
          <w:szCs w:val="24"/>
        </w:rPr>
        <w:t xml:space="preserve">Zamawiający </w:t>
      </w:r>
      <w:r w:rsidRPr="00837D27">
        <w:rPr>
          <w:rFonts w:asciiTheme="majorHAnsi" w:eastAsia="Cambria" w:hAnsiTheme="majorHAnsi" w:cs="Cambria"/>
          <w:b/>
          <w:sz w:val="24"/>
          <w:szCs w:val="24"/>
          <w:u w:val="single"/>
        </w:rPr>
        <w:t>nie wymaga</w:t>
      </w:r>
      <w:r w:rsidRPr="00837D27">
        <w:rPr>
          <w:rFonts w:asciiTheme="majorHAnsi" w:eastAsia="Cambria" w:hAnsiTheme="majorHAnsi" w:cs="Cambria"/>
          <w:b/>
          <w:sz w:val="24"/>
          <w:szCs w:val="24"/>
        </w:rPr>
        <w:t xml:space="preserve"> </w:t>
      </w:r>
      <w:r w:rsidRPr="00837D27">
        <w:rPr>
          <w:rFonts w:asciiTheme="majorHAnsi" w:eastAsia="Cambria" w:hAnsiTheme="majorHAnsi" w:cs="Cambria"/>
          <w:sz w:val="24"/>
          <w:szCs w:val="24"/>
        </w:rPr>
        <w:t xml:space="preserve">obowiązku osobistego wykonania przez Wykonawcę kluczowych zadań zgodnie z art. 60 i art. 121 ustawy </w:t>
      </w:r>
      <w:proofErr w:type="spellStart"/>
      <w:r w:rsidRPr="00837D27">
        <w:rPr>
          <w:rFonts w:asciiTheme="majorHAnsi" w:eastAsia="Cambria" w:hAnsiTheme="majorHAnsi" w:cs="Cambria"/>
          <w:sz w:val="24"/>
          <w:szCs w:val="24"/>
        </w:rPr>
        <w:t>Pzp</w:t>
      </w:r>
      <w:proofErr w:type="spellEnd"/>
      <w:r w:rsidRPr="00837D27">
        <w:rPr>
          <w:rFonts w:asciiTheme="majorHAnsi" w:eastAsia="Cambria" w:hAnsiTheme="majorHAnsi" w:cs="Cambria"/>
          <w:sz w:val="24"/>
          <w:szCs w:val="24"/>
        </w:rPr>
        <w:t>.</w:t>
      </w:r>
    </w:p>
    <w:p w14:paraId="44601EA1" w14:textId="77777777" w:rsidR="00A512B4" w:rsidRDefault="00A512B4" w:rsidP="00A512B4">
      <w:pPr>
        <w:pStyle w:val="Akapitzlist"/>
        <w:widowControl w:val="0"/>
        <w:numPr>
          <w:ilvl w:val="1"/>
          <w:numId w:val="95"/>
        </w:numPr>
        <w:suppressAutoHyphens/>
        <w:spacing w:line="276" w:lineRule="auto"/>
        <w:ind w:left="567" w:hanging="567"/>
        <w:outlineLvl w:val="3"/>
        <w:rPr>
          <w:rFonts w:asciiTheme="majorHAnsi" w:eastAsia="Cambria" w:hAnsiTheme="majorHAnsi" w:cs="Cambria"/>
          <w:sz w:val="24"/>
          <w:szCs w:val="24"/>
        </w:rPr>
      </w:pPr>
      <w:r w:rsidRPr="00837D27">
        <w:rPr>
          <w:rFonts w:asciiTheme="majorHAnsi" w:eastAsia="Cambria" w:hAnsiTheme="majorHAnsi" w:cs="Cambria"/>
          <w:sz w:val="24"/>
          <w:szCs w:val="24"/>
        </w:rPr>
        <w:t xml:space="preserve">Zamawiający </w:t>
      </w:r>
      <w:r w:rsidRPr="00837D27">
        <w:rPr>
          <w:rFonts w:asciiTheme="majorHAnsi" w:eastAsia="Cambria" w:hAnsiTheme="majorHAnsi" w:cs="Cambria"/>
          <w:b/>
          <w:sz w:val="24"/>
          <w:szCs w:val="24"/>
          <w:u w:val="single"/>
        </w:rPr>
        <w:t>nie przewiduje</w:t>
      </w:r>
      <w:r w:rsidRPr="00837D27">
        <w:rPr>
          <w:rFonts w:asciiTheme="majorHAnsi" w:eastAsia="Cambria" w:hAnsiTheme="majorHAnsi" w:cs="Cambria"/>
          <w:b/>
          <w:sz w:val="24"/>
          <w:szCs w:val="24"/>
        </w:rPr>
        <w:t xml:space="preserve"> </w:t>
      </w:r>
      <w:r w:rsidRPr="00837D27">
        <w:rPr>
          <w:rFonts w:asciiTheme="majorHAnsi" w:eastAsia="Cambria" w:hAnsiTheme="majorHAnsi" w:cs="Cambria"/>
          <w:sz w:val="24"/>
          <w:szCs w:val="24"/>
        </w:rPr>
        <w:t>zawarcia umowy ramowej.</w:t>
      </w:r>
    </w:p>
    <w:p w14:paraId="3683CF18" w14:textId="77777777" w:rsidR="00A512B4" w:rsidRDefault="00A512B4" w:rsidP="00A512B4">
      <w:pPr>
        <w:pStyle w:val="Akapitzlist"/>
        <w:widowControl w:val="0"/>
        <w:numPr>
          <w:ilvl w:val="1"/>
          <w:numId w:val="95"/>
        </w:numPr>
        <w:suppressAutoHyphens/>
        <w:spacing w:line="276" w:lineRule="auto"/>
        <w:ind w:left="567" w:hanging="567"/>
        <w:outlineLvl w:val="3"/>
        <w:rPr>
          <w:rFonts w:asciiTheme="majorHAnsi" w:eastAsia="Cambria" w:hAnsiTheme="majorHAnsi" w:cs="Cambria"/>
          <w:sz w:val="24"/>
          <w:szCs w:val="24"/>
        </w:rPr>
      </w:pPr>
      <w:r w:rsidRPr="00837D27">
        <w:rPr>
          <w:rFonts w:asciiTheme="majorHAnsi" w:eastAsia="Cambria" w:hAnsiTheme="majorHAnsi" w:cs="Cambria"/>
          <w:sz w:val="24"/>
          <w:szCs w:val="24"/>
        </w:rPr>
        <w:t xml:space="preserve">Zamawiający </w:t>
      </w:r>
      <w:r w:rsidRPr="00837D27">
        <w:rPr>
          <w:rFonts w:asciiTheme="majorHAnsi" w:eastAsia="Cambria" w:hAnsiTheme="majorHAnsi" w:cs="Cambria"/>
          <w:b/>
          <w:sz w:val="24"/>
          <w:szCs w:val="24"/>
          <w:u w:val="single"/>
        </w:rPr>
        <w:t>nie przewiduje</w:t>
      </w:r>
      <w:r w:rsidRPr="00837D27">
        <w:rPr>
          <w:rFonts w:asciiTheme="majorHAnsi" w:eastAsia="Cambria" w:hAnsiTheme="majorHAnsi" w:cs="Cambria"/>
          <w:b/>
          <w:sz w:val="24"/>
          <w:szCs w:val="24"/>
        </w:rPr>
        <w:t xml:space="preserve"> </w:t>
      </w:r>
      <w:r w:rsidRPr="00837D27">
        <w:rPr>
          <w:rFonts w:asciiTheme="majorHAnsi" w:eastAsia="Cambria" w:hAnsiTheme="majorHAnsi" w:cs="Cambria"/>
          <w:sz w:val="24"/>
          <w:szCs w:val="24"/>
        </w:rPr>
        <w:t xml:space="preserve">wyboru najkorzystniejszej oferty z zastosowaniem aukcji elektronicznej wraz z informacjami, o których mowa w art. 230 ustawy </w:t>
      </w:r>
      <w:proofErr w:type="spellStart"/>
      <w:r w:rsidRPr="00837D27">
        <w:rPr>
          <w:rFonts w:asciiTheme="majorHAnsi" w:eastAsia="Cambria" w:hAnsiTheme="majorHAnsi" w:cs="Cambria"/>
          <w:sz w:val="24"/>
          <w:szCs w:val="24"/>
        </w:rPr>
        <w:t>Pzp</w:t>
      </w:r>
      <w:proofErr w:type="spellEnd"/>
      <w:r w:rsidRPr="00837D27">
        <w:rPr>
          <w:rFonts w:asciiTheme="majorHAnsi" w:eastAsia="Cambria" w:hAnsiTheme="majorHAnsi" w:cs="Cambria"/>
          <w:sz w:val="24"/>
          <w:szCs w:val="24"/>
        </w:rPr>
        <w:t>.</w:t>
      </w:r>
    </w:p>
    <w:p w14:paraId="79ACA5EE" w14:textId="77777777" w:rsidR="00A512B4" w:rsidRDefault="00A512B4" w:rsidP="00A512B4">
      <w:pPr>
        <w:pStyle w:val="Akapitzlist"/>
        <w:widowControl w:val="0"/>
        <w:numPr>
          <w:ilvl w:val="1"/>
          <w:numId w:val="95"/>
        </w:numPr>
        <w:suppressAutoHyphens/>
        <w:spacing w:line="276" w:lineRule="auto"/>
        <w:ind w:left="567" w:hanging="567"/>
        <w:outlineLvl w:val="3"/>
        <w:rPr>
          <w:rFonts w:asciiTheme="majorHAnsi" w:eastAsia="Cambria" w:hAnsiTheme="majorHAnsi" w:cs="Cambria"/>
          <w:sz w:val="24"/>
          <w:szCs w:val="24"/>
        </w:rPr>
      </w:pPr>
      <w:r w:rsidRPr="00837D27">
        <w:rPr>
          <w:rFonts w:asciiTheme="majorHAnsi" w:eastAsia="Cambria" w:hAnsiTheme="majorHAnsi" w:cs="Cambria"/>
          <w:sz w:val="24"/>
          <w:szCs w:val="24"/>
        </w:rPr>
        <w:t xml:space="preserve">Zamawiający </w:t>
      </w:r>
      <w:r w:rsidRPr="00837D27">
        <w:rPr>
          <w:rFonts w:asciiTheme="majorHAnsi" w:eastAsia="Cambria" w:hAnsiTheme="majorHAnsi" w:cs="Cambria"/>
          <w:b/>
          <w:sz w:val="24"/>
          <w:szCs w:val="24"/>
          <w:u w:val="single"/>
        </w:rPr>
        <w:t>nie stawia</w:t>
      </w:r>
      <w:r w:rsidRPr="00837D27">
        <w:rPr>
          <w:rFonts w:asciiTheme="majorHAnsi" w:eastAsia="Cambria" w:hAnsiTheme="majorHAnsi" w:cs="Cambria"/>
          <w:b/>
          <w:sz w:val="24"/>
          <w:szCs w:val="24"/>
        </w:rPr>
        <w:t xml:space="preserve"> </w:t>
      </w:r>
      <w:r w:rsidRPr="00837D27">
        <w:rPr>
          <w:rFonts w:asciiTheme="majorHAnsi" w:eastAsia="Cambria" w:hAnsiTheme="majorHAnsi" w:cs="Cambria"/>
          <w:sz w:val="24"/>
          <w:szCs w:val="24"/>
        </w:rPr>
        <w:t xml:space="preserve">wymogu lub możliwości złożenia ofert w postaci katalogów elektronicznych lub dołączenia katalogów elektronicznych do oferty, w sytuacji określonej w art. 93 ustawy </w:t>
      </w:r>
      <w:proofErr w:type="spellStart"/>
      <w:r w:rsidRPr="00837D27">
        <w:rPr>
          <w:rFonts w:asciiTheme="majorHAnsi" w:eastAsia="Cambria" w:hAnsiTheme="majorHAnsi" w:cs="Cambria"/>
          <w:sz w:val="24"/>
          <w:szCs w:val="24"/>
        </w:rPr>
        <w:t>Pzp</w:t>
      </w:r>
      <w:proofErr w:type="spellEnd"/>
      <w:r w:rsidRPr="00837D27">
        <w:rPr>
          <w:rFonts w:asciiTheme="majorHAnsi" w:eastAsia="Cambria" w:hAnsiTheme="majorHAnsi" w:cs="Cambria"/>
          <w:sz w:val="24"/>
          <w:szCs w:val="24"/>
        </w:rPr>
        <w:t>.</w:t>
      </w:r>
    </w:p>
    <w:p w14:paraId="6F668FF9" w14:textId="77777777" w:rsidR="00A512B4" w:rsidRPr="00664065" w:rsidRDefault="00A512B4" w:rsidP="00A512B4">
      <w:pPr>
        <w:pStyle w:val="Akapitzlist"/>
        <w:numPr>
          <w:ilvl w:val="1"/>
          <w:numId w:val="95"/>
        </w:numPr>
        <w:autoSpaceDE w:val="0"/>
        <w:autoSpaceDN w:val="0"/>
        <w:adjustRightInd w:val="0"/>
        <w:spacing w:line="276" w:lineRule="auto"/>
        <w:ind w:left="567" w:hanging="567"/>
        <w:rPr>
          <w:rFonts w:ascii="Cambria" w:hAnsi="Cambria" w:cs="Arial"/>
          <w:bCs/>
          <w:color w:val="000000" w:themeColor="text1"/>
          <w:sz w:val="24"/>
          <w:szCs w:val="24"/>
        </w:rPr>
      </w:pPr>
      <w:r w:rsidRPr="00664065">
        <w:rPr>
          <w:rFonts w:ascii="Cambria" w:hAnsi="Cambria" w:cs="Arial"/>
          <w:bCs/>
          <w:color w:val="000000" w:themeColor="text1"/>
          <w:sz w:val="24"/>
          <w:szCs w:val="24"/>
        </w:rPr>
        <w:t xml:space="preserve">Zamawiający informuje, iż na podstawie art. 139 ust. 1 ustawy </w:t>
      </w:r>
      <w:proofErr w:type="spellStart"/>
      <w:r w:rsidRPr="00664065">
        <w:rPr>
          <w:rFonts w:ascii="Cambria" w:hAnsi="Cambria" w:cs="Arial"/>
          <w:bCs/>
          <w:color w:val="000000" w:themeColor="text1"/>
          <w:sz w:val="24"/>
          <w:szCs w:val="24"/>
        </w:rPr>
        <w:t>Pzp</w:t>
      </w:r>
      <w:proofErr w:type="spellEnd"/>
      <w:r w:rsidRPr="00664065">
        <w:rPr>
          <w:rFonts w:ascii="Cambria" w:hAnsi="Cambria" w:cs="Arial"/>
          <w:bCs/>
          <w:color w:val="000000" w:themeColor="text1"/>
          <w:sz w:val="24"/>
          <w:szCs w:val="24"/>
        </w:rPr>
        <w:t xml:space="preserve"> może najpierw dokonać badania i oceny ofert, a następnie dokonać kwalifikacji podmiotowej Wykonawcy, którego oferta została najwyżej oceniona, w zakresie braku podstaw wykluczenia oraz spełniania warunków udziału w postępowaniu.</w:t>
      </w:r>
    </w:p>
    <w:p w14:paraId="4CAE2EAE" w14:textId="77777777" w:rsidR="00A512B4" w:rsidRPr="00461B06" w:rsidRDefault="00A512B4" w:rsidP="00A512B4">
      <w:pPr>
        <w:pStyle w:val="Akapitzlist"/>
        <w:numPr>
          <w:ilvl w:val="1"/>
          <w:numId w:val="95"/>
        </w:numPr>
        <w:autoSpaceDE w:val="0"/>
        <w:autoSpaceDN w:val="0"/>
        <w:adjustRightInd w:val="0"/>
        <w:spacing w:line="276" w:lineRule="auto"/>
        <w:ind w:left="567" w:hanging="567"/>
        <w:rPr>
          <w:rFonts w:ascii="Cambria" w:hAnsi="Cambria" w:cs="Arial"/>
          <w:bCs/>
          <w:color w:val="000000" w:themeColor="text1"/>
          <w:sz w:val="24"/>
          <w:szCs w:val="24"/>
        </w:rPr>
      </w:pPr>
      <w:r w:rsidRPr="00461B06">
        <w:rPr>
          <w:rFonts w:ascii="Cambria" w:hAnsi="Cambria" w:cs="Arial"/>
          <w:bCs/>
          <w:color w:val="000000" w:themeColor="text1"/>
          <w:sz w:val="24"/>
          <w:szCs w:val="24"/>
        </w:rPr>
        <w:t xml:space="preserve">Zamawiający </w:t>
      </w:r>
      <w:r w:rsidRPr="00461B06">
        <w:rPr>
          <w:rFonts w:ascii="Cambria" w:hAnsi="Cambria" w:cs="Arial"/>
          <w:b/>
          <w:color w:val="000000" w:themeColor="text1"/>
          <w:sz w:val="24"/>
          <w:szCs w:val="24"/>
          <w:u w:val="single"/>
        </w:rPr>
        <w:t>nie stosuje</w:t>
      </w:r>
      <w:r w:rsidRPr="00461B06">
        <w:rPr>
          <w:rFonts w:ascii="Cambria" w:hAnsi="Cambria" w:cs="Arial"/>
          <w:bCs/>
          <w:color w:val="000000" w:themeColor="text1"/>
          <w:sz w:val="24"/>
          <w:szCs w:val="24"/>
        </w:rPr>
        <w:t xml:space="preserve"> procedury określonej w art. 139 ust. 2 ustawy </w:t>
      </w:r>
      <w:proofErr w:type="spellStart"/>
      <w:r w:rsidRPr="00461B06">
        <w:rPr>
          <w:rFonts w:ascii="Cambria" w:hAnsi="Cambria" w:cs="Arial"/>
          <w:bCs/>
          <w:color w:val="000000" w:themeColor="text1"/>
          <w:sz w:val="24"/>
          <w:szCs w:val="24"/>
        </w:rPr>
        <w:t>Pzp</w:t>
      </w:r>
      <w:proofErr w:type="spellEnd"/>
    </w:p>
    <w:p w14:paraId="6FE923A6" w14:textId="77777777" w:rsidR="000361E8" w:rsidRPr="000D627B" w:rsidRDefault="000361E8" w:rsidP="00091E1C">
      <w:pPr>
        <w:pStyle w:val="Kolorowalistaakcent11"/>
        <w:autoSpaceDE w:val="0"/>
        <w:autoSpaceDN w:val="0"/>
        <w:adjustRightInd w:val="0"/>
        <w:spacing w:before="0" w:after="0" w:line="276" w:lineRule="auto"/>
        <w:ind w:left="0"/>
        <w:rPr>
          <w:rFonts w:ascii="Cambria" w:hAnsi="Cambria"/>
          <w:b/>
          <w:sz w:val="24"/>
          <w:szCs w:val="24"/>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0D627B" w14:paraId="0CDFD00F" w14:textId="77777777" w:rsidTr="00C4108C">
        <w:trPr>
          <w:jc w:val="center"/>
        </w:trPr>
        <w:tc>
          <w:tcPr>
            <w:tcW w:w="9054" w:type="dxa"/>
            <w:tcBorders>
              <w:bottom w:val="single" w:sz="4" w:space="0" w:color="auto"/>
            </w:tcBorders>
            <w:shd w:val="clear" w:color="auto" w:fill="D9D9D9" w:themeFill="background1" w:themeFillShade="D9"/>
          </w:tcPr>
          <w:p w14:paraId="75B3F18B" w14:textId="77777777" w:rsidR="00FB3C1F" w:rsidRPr="000D627B" w:rsidRDefault="00FB3C1F" w:rsidP="00091E1C">
            <w:pPr>
              <w:spacing w:line="276" w:lineRule="auto"/>
              <w:jc w:val="center"/>
              <w:rPr>
                <w:rFonts w:ascii="Cambria" w:hAnsi="Cambria"/>
                <w:sz w:val="26"/>
                <w:szCs w:val="26"/>
              </w:rPr>
            </w:pPr>
            <w:r w:rsidRPr="000D627B">
              <w:rPr>
                <w:rFonts w:ascii="Cambria" w:hAnsi="Cambria"/>
                <w:sz w:val="26"/>
                <w:szCs w:val="26"/>
              </w:rPr>
              <w:t>Rozdział 4</w:t>
            </w:r>
          </w:p>
          <w:p w14:paraId="13465962" w14:textId="77777777" w:rsidR="00FB3C1F" w:rsidRPr="000D627B" w:rsidRDefault="00FB3C1F" w:rsidP="00091E1C">
            <w:pPr>
              <w:spacing w:line="276" w:lineRule="auto"/>
              <w:jc w:val="center"/>
              <w:rPr>
                <w:rFonts w:ascii="Cambria" w:hAnsi="Cambria"/>
              </w:rPr>
            </w:pPr>
            <w:r w:rsidRPr="000D627B">
              <w:rPr>
                <w:rFonts w:ascii="Cambria" w:hAnsi="Cambria"/>
                <w:b/>
                <w:sz w:val="26"/>
                <w:szCs w:val="26"/>
              </w:rPr>
              <w:t>OPIS PRZEDMIOTU ZAMÓWIENIA</w:t>
            </w:r>
          </w:p>
        </w:tc>
      </w:tr>
    </w:tbl>
    <w:p w14:paraId="013D7F8F" w14:textId="77777777" w:rsidR="00EC3044" w:rsidRPr="000D627B" w:rsidRDefault="00EC3044" w:rsidP="00091E1C">
      <w:pPr>
        <w:pStyle w:val="Kolorowalistaakcent11"/>
        <w:tabs>
          <w:tab w:val="left" w:pos="567"/>
        </w:tabs>
        <w:suppressAutoHyphens/>
        <w:spacing w:before="0" w:after="0" w:line="276" w:lineRule="auto"/>
        <w:ind w:left="0"/>
        <w:rPr>
          <w:rFonts w:ascii="Cambria" w:hAnsi="Cambria" w:cs="Arial"/>
          <w:bCs/>
          <w:sz w:val="24"/>
          <w:szCs w:val="24"/>
        </w:rPr>
      </w:pPr>
    </w:p>
    <w:p w14:paraId="1B80A91A" w14:textId="49474D48" w:rsidR="00CC39C9" w:rsidRPr="00CC39C9" w:rsidRDefault="00CC39C9" w:rsidP="00CC39C9">
      <w:pPr>
        <w:pStyle w:val="Kolorowalistaakcent11"/>
        <w:numPr>
          <w:ilvl w:val="1"/>
          <w:numId w:val="46"/>
        </w:numPr>
        <w:tabs>
          <w:tab w:val="left" w:pos="567"/>
        </w:tabs>
        <w:suppressAutoHyphens/>
        <w:spacing w:line="276" w:lineRule="auto"/>
        <w:ind w:left="567" w:hanging="567"/>
        <w:rPr>
          <w:rFonts w:ascii="Cambria" w:hAnsi="Cambria" w:cs="Arial"/>
          <w:b/>
          <w:bCs/>
          <w:sz w:val="24"/>
          <w:szCs w:val="24"/>
        </w:rPr>
      </w:pPr>
      <w:r w:rsidRPr="00CC39C9">
        <w:rPr>
          <w:rFonts w:ascii="Cambria" w:hAnsi="Cambria" w:cs="Segoe UI"/>
          <w:sz w:val="24"/>
          <w:szCs w:val="24"/>
        </w:rPr>
        <w:t xml:space="preserve">Zamówienie polega na </w:t>
      </w:r>
      <w:r w:rsidRPr="00CC39C9">
        <w:rPr>
          <w:rFonts w:ascii="Cambria" w:hAnsi="Cambria" w:cs="Segoe UI"/>
          <w:b/>
          <w:bCs/>
          <w:sz w:val="24"/>
          <w:szCs w:val="24"/>
        </w:rPr>
        <w:t>zakupie energii elektrycznej na potrzeby eksploatacji budynków obiektów i instalacji użytkowych</w:t>
      </w:r>
      <w:r>
        <w:rPr>
          <w:rFonts w:ascii="Cambria" w:hAnsi="Cambria" w:cs="Segoe UI"/>
          <w:b/>
          <w:bCs/>
          <w:sz w:val="24"/>
          <w:szCs w:val="24"/>
        </w:rPr>
        <w:t xml:space="preserve"> </w:t>
      </w:r>
      <w:r w:rsidRPr="00CC39C9">
        <w:rPr>
          <w:rFonts w:ascii="Cambria" w:hAnsi="Cambria" w:cs="Segoe UI"/>
          <w:b/>
          <w:bCs/>
          <w:sz w:val="24"/>
          <w:szCs w:val="24"/>
        </w:rPr>
        <w:t xml:space="preserve">Zakładu Wodociągów </w:t>
      </w:r>
      <w:r>
        <w:rPr>
          <w:rFonts w:ascii="Cambria" w:hAnsi="Cambria" w:cs="Segoe UI"/>
          <w:b/>
          <w:bCs/>
          <w:sz w:val="24"/>
          <w:szCs w:val="24"/>
        </w:rPr>
        <w:br/>
      </w:r>
      <w:r w:rsidRPr="00CC39C9">
        <w:rPr>
          <w:rFonts w:ascii="Cambria" w:hAnsi="Cambria" w:cs="Segoe UI"/>
          <w:b/>
          <w:bCs/>
          <w:sz w:val="24"/>
          <w:szCs w:val="24"/>
        </w:rPr>
        <w:t>i Kanalizacji Sp. z o.o. w Myszkowie</w:t>
      </w:r>
      <w:r w:rsidRPr="00CC39C9">
        <w:rPr>
          <w:rFonts w:ascii="Cambria" w:hAnsi="Cambria" w:cs="Segoe UI"/>
          <w:b/>
          <w:bCs/>
          <w:sz w:val="24"/>
          <w:szCs w:val="24"/>
          <w:lang w:eastAsia="x-none"/>
        </w:rPr>
        <w:t>.</w:t>
      </w:r>
    </w:p>
    <w:p w14:paraId="31E40FE8" w14:textId="330D73F4" w:rsidR="00CC39C9" w:rsidRPr="00172E91" w:rsidRDefault="00CC39C9" w:rsidP="00CC39C9">
      <w:pPr>
        <w:pStyle w:val="Kolorowalistaakcent11"/>
        <w:numPr>
          <w:ilvl w:val="1"/>
          <w:numId w:val="46"/>
        </w:numPr>
        <w:tabs>
          <w:tab w:val="left" w:pos="567"/>
        </w:tabs>
        <w:suppressAutoHyphens/>
        <w:spacing w:line="276" w:lineRule="auto"/>
        <w:ind w:left="567" w:hanging="567"/>
        <w:rPr>
          <w:rFonts w:ascii="Cambria" w:hAnsi="Cambria" w:cs="Arial"/>
          <w:b/>
          <w:bCs/>
          <w:sz w:val="24"/>
          <w:szCs w:val="24"/>
        </w:rPr>
      </w:pPr>
      <w:r w:rsidRPr="00172E91">
        <w:rPr>
          <w:rFonts w:ascii="Cambria" w:hAnsi="Cambria" w:cs="Segoe UI"/>
          <w:sz w:val="24"/>
          <w:szCs w:val="24"/>
          <w:lang w:val="x-none" w:eastAsia="x-none"/>
        </w:rPr>
        <w:t xml:space="preserve">Przewidywana do odbioru ilość energii elektrycznej w okresie obowiązywania umowy </w:t>
      </w:r>
      <w:r w:rsidRPr="00172E91">
        <w:rPr>
          <w:rFonts w:ascii="Cambria" w:hAnsi="Cambria" w:cs="Segoe UI"/>
          <w:b/>
          <w:sz w:val="24"/>
          <w:szCs w:val="24"/>
          <w:u w:val="single"/>
          <w:lang w:val="x-none" w:eastAsia="x-none"/>
        </w:rPr>
        <w:t xml:space="preserve">wynosi </w:t>
      </w:r>
      <w:r w:rsidR="00446E40">
        <w:rPr>
          <w:rFonts w:ascii="Cambria" w:hAnsi="Cambria" w:cs="Segoe UI"/>
          <w:b/>
          <w:sz w:val="24"/>
          <w:szCs w:val="24"/>
          <w:u w:val="single"/>
          <w:lang w:eastAsia="x-none"/>
        </w:rPr>
        <w:t>2 841</w:t>
      </w:r>
      <w:r w:rsidRPr="00172E91">
        <w:rPr>
          <w:rFonts w:ascii="Cambria" w:hAnsi="Cambria" w:cs="Segoe UI"/>
          <w:b/>
          <w:sz w:val="24"/>
          <w:szCs w:val="24"/>
          <w:u w:val="single"/>
          <w:lang w:val="x-none" w:eastAsia="x-none"/>
        </w:rPr>
        <w:t xml:space="preserve"> MWh</w:t>
      </w:r>
      <w:r w:rsidRPr="00172E91">
        <w:rPr>
          <w:rFonts w:ascii="Cambria" w:hAnsi="Cambria" w:cs="Segoe UI"/>
          <w:sz w:val="24"/>
          <w:szCs w:val="24"/>
          <w:lang w:val="x-none" w:eastAsia="x-none"/>
        </w:rPr>
        <w:t>.</w:t>
      </w:r>
    </w:p>
    <w:p w14:paraId="1542F95F" w14:textId="4971E91C" w:rsidR="00CC39C9" w:rsidRPr="00172E91" w:rsidRDefault="00CC39C9" w:rsidP="00CC39C9">
      <w:pPr>
        <w:pStyle w:val="Kolorowalistaakcent11"/>
        <w:numPr>
          <w:ilvl w:val="1"/>
          <w:numId w:val="46"/>
        </w:numPr>
        <w:tabs>
          <w:tab w:val="left" w:pos="567"/>
        </w:tabs>
        <w:suppressAutoHyphens/>
        <w:spacing w:line="276" w:lineRule="auto"/>
        <w:ind w:left="567" w:hanging="567"/>
        <w:rPr>
          <w:rFonts w:ascii="Cambria" w:hAnsi="Cambria" w:cs="Arial"/>
          <w:b/>
          <w:bCs/>
          <w:sz w:val="24"/>
          <w:szCs w:val="24"/>
        </w:rPr>
      </w:pPr>
      <w:r w:rsidRPr="00172E91">
        <w:rPr>
          <w:rFonts w:ascii="Cambria" w:hAnsi="Cambria" w:cs="Segoe UI"/>
          <w:sz w:val="24"/>
          <w:szCs w:val="24"/>
          <w:lang w:val="x-none" w:eastAsia="x-none"/>
        </w:rPr>
        <w:t>Układy pomiarowo-rozliczeniowe energii przystosowane są do rynku bilansującego energii w taryfach  B23 i C2</w:t>
      </w:r>
      <w:r w:rsidR="0011020F">
        <w:rPr>
          <w:rFonts w:ascii="Cambria" w:hAnsi="Cambria" w:cs="Segoe UI"/>
          <w:sz w:val="24"/>
          <w:szCs w:val="24"/>
          <w:lang w:eastAsia="x-none"/>
        </w:rPr>
        <w:t>2B</w:t>
      </w:r>
      <w:r w:rsidRPr="00172E91">
        <w:rPr>
          <w:rFonts w:ascii="Cambria" w:hAnsi="Cambria" w:cs="Segoe UI"/>
          <w:sz w:val="24"/>
          <w:szCs w:val="24"/>
          <w:lang w:val="x-none" w:eastAsia="x-none"/>
        </w:rPr>
        <w:t>. Układy pomiarowo-rozliczeniowe energii w taryfie C11 posiadają liczniki standardowe, tradycyjne i nie są przystosowane do rynku bilansującego.</w:t>
      </w:r>
    </w:p>
    <w:p w14:paraId="5F10C1DF" w14:textId="154191D2" w:rsidR="00CC39C9" w:rsidRPr="00172E91" w:rsidRDefault="00CC39C9" w:rsidP="00CC39C9">
      <w:pPr>
        <w:pStyle w:val="Kolorowalistaakcent11"/>
        <w:numPr>
          <w:ilvl w:val="1"/>
          <w:numId w:val="46"/>
        </w:numPr>
        <w:tabs>
          <w:tab w:val="left" w:pos="567"/>
        </w:tabs>
        <w:suppressAutoHyphens/>
        <w:spacing w:line="276" w:lineRule="auto"/>
        <w:ind w:left="567" w:hanging="567"/>
        <w:rPr>
          <w:rFonts w:ascii="Cambria" w:hAnsi="Cambria" w:cs="Arial"/>
          <w:b/>
          <w:bCs/>
          <w:sz w:val="24"/>
          <w:szCs w:val="24"/>
        </w:rPr>
      </w:pPr>
      <w:r w:rsidRPr="00172E91">
        <w:rPr>
          <w:rFonts w:ascii="Cambria" w:hAnsi="Cambria" w:cs="Segoe UI"/>
          <w:sz w:val="24"/>
          <w:szCs w:val="24"/>
          <w:lang w:val="x-none" w:eastAsia="x-none"/>
        </w:rPr>
        <w:t xml:space="preserve">Zamawiający nie ma obowiązku przedstawiania planów zaopatrzenia </w:t>
      </w:r>
      <w:r w:rsidR="0011020F">
        <w:rPr>
          <w:rFonts w:ascii="Cambria" w:hAnsi="Cambria" w:cs="Segoe UI"/>
          <w:sz w:val="24"/>
          <w:szCs w:val="24"/>
          <w:lang w:val="x-none" w:eastAsia="x-none"/>
        </w:rPr>
        <w:br/>
      </w:r>
      <w:r w:rsidRPr="00172E91">
        <w:rPr>
          <w:rFonts w:ascii="Cambria" w:hAnsi="Cambria" w:cs="Segoe UI"/>
          <w:sz w:val="24"/>
          <w:szCs w:val="24"/>
          <w:lang w:val="x-none" w:eastAsia="x-none"/>
        </w:rPr>
        <w:t>dobowo-godzinowego oraz zgłaszania grafików handlowych na energię.</w:t>
      </w:r>
    </w:p>
    <w:p w14:paraId="20EA78EE" w14:textId="16D5A680" w:rsidR="00CC39C9" w:rsidRPr="00172E91" w:rsidRDefault="00CC39C9" w:rsidP="00CC39C9">
      <w:pPr>
        <w:pStyle w:val="Kolorowalistaakcent11"/>
        <w:numPr>
          <w:ilvl w:val="1"/>
          <w:numId w:val="46"/>
        </w:numPr>
        <w:tabs>
          <w:tab w:val="left" w:pos="567"/>
        </w:tabs>
        <w:suppressAutoHyphens/>
        <w:spacing w:line="276" w:lineRule="auto"/>
        <w:ind w:left="567" w:hanging="567"/>
        <w:rPr>
          <w:rFonts w:ascii="Cambria" w:hAnsi="Cambria" w:cs="Arial"/>
          <w:b/>
          <w:bCs/>
          <w:sz w:val="24"/>
          <w:szCs w:val="24"/>
        </w:rPr>
      </w:pPr>
      <w:r w:rsidRPr="00172E91">
        <w:rPr>
          <w:rFonts w:ascii="Cambria" w:hAnsi="Cambria" w:cs="Segoe UI"/>
          <w:sz w:val="24"/>
          <w:szCs w:val="24"/>
        </w:rPr>
        <w:t xml:space="preserve">Operatorem Systemu Dystrybucyjnego jest </w:t>
      </w:r>
      <w:r w:rsidR="00446E40">
        <w:rPr>
          <w:rFonts w:ascii="Cambria" w:hAnsi="Cambria" w:cs="Segoe UI"/>
          <w:sz w:val="24"/>
          <w:szCs w:val="24"/>
        </w:rPr>
        <w:t>Tauron Dystrybucja S.A. Kraków</w:t>
      </w:r>
    </w:p>
    <w:p w14:paraId="5E2E1209" w14:textId="42F5F53A" w:rsidR="00CC39C9" w:rsidRPr="00C650B2" w:rsidRDefault="00CC39C9" w:rsidP="00CC39C9">
      <w:pPr>
        <w:pStyle w:val="Kolorowalistaakcent11"/>
        <w:numPr>
          <w:ilvl w:val="1"/>
          <w:numId w:val="46"/>
        </w:numPr>
        <w:tabs>
          <w:tab w:val="left" w:pos="567"/>
        </w:tabs>
        <w:suppressAutoHyphens/>
        <w:spacing w:line="276" w:lineRule="auto"/>
        <w:ind w:left="567" w:hanging="567"/>
        <w:rPr>
          <w:rFonts w:ascii="Cambria" w:hAnsi="Cambria" w:cs="Arial"/>
          <w:b/>
          <w:bCs/>
          <w:sz w:val="24"/>
          <w:szCs w:val="24"/>
        </w:rPr>
      </w:pPr>
      <w:r w:rsidRPr="00172E91">
        <w:rPr>
          <w:rFonts w:ascii="Cambria" w:hAnsi="Cambria" w:cs="Segoe UI"/>
          <w:sz w:val="24"/>
          <w:szCs w:val="24"/>
          <w:lang w:val="x-none" w:eastAsia="x-none"/>
        </w:rPr>
        <w:t xml:space="preserve">Dostawa  energii  elektrycznej  odbywać  się  będzie  na  warunkach  określonych </w:t>
      </w:r>
      <w:r w:rsidRPr="00172E91">
        <w:rPr>
          <w:rFonts w:ascii="Cambria" w:hAnsi="Cambria" w:cs="Segoe UI"/>
          <w:sz w:val="24"/>
          <w:szCs w:val="24"/>
          <w:lang w:eastAsia="x-none"/>
        </w:rPr>
        <w:t xml:space="preserve">                    </w:t>
      </w:r>
      <w:r w:rsidRPr="00172E91">
        <w:rPr>
          <w:rFonts w:ascii="Cambria" w:hAnsi="Cambria" w:cs="Segoe UI"/>
          <w:sz w:val="24"/>
          <w:szCs w:val="24"/>
          <w:lang w:val="x-none" w:eastAsia="x-none"/>
        </w:rPr>
        <w:t xml:space="preserve"> w ustawie  Prawo energetyczne z dnia 10 kwietnia 1997</w:t>
      </w:r>
      <w:r w:rsidR="0011020F">
        <w:rPr>
          <w:rFonts w:ascii="Cambria" w:hAnsi="Cambria" w:cs="Segoe UI"/>
          <w:sz w:val="24"/>
          <w:szCs w:val="24"/>
          <w:lang w:eastAsia="x-none"/>
        </w:rPr>
        <w:t xml:space="preserve"> </w:t>
      </w:r>
      <w:r w:rsidRPr="00172E91">
        <w:rPr>
          <w:rFonts w:ascii="Cambria" w:hAnsi="Cambria" w:cs="Segoe UI"/>
          <w:sz w:val="24"/>
          <w:szCs w:val="24"/>
          <w:lang w:val="x-none" w:eastAsia="x-none"/>
        </w:rPr>
        <w:t>r. oraz powszechnie obowiązujących przepisach prawa.</w:t>
      </w:r>
    </w:p>
    <w:p w14:paraId="2876B95D" w14:textId="77777777" w:rsidR="00CC39C9" w:rsidRPr="00C650B2" w:rsidRDefault="00CC39C9" w:rsidP="00CC39C9">
      <w:pPr>
        <w:pStyle w:val="Kolorowalistaakcent11"/>
        <w:numPr>
          <w:ilvl w:val="1"/>
          <w:numId w:val="46"/>
        </w:numPr>
        <w:tabs>
          <w:tab w:val="left" w:pos="567"/>
        </w:tabs>
        <w:suppressAutoHyphens/>
        <w:spacing w:line="276" w:lineRule="auto"/>
        <w:ind w:left="567" w:hanging="567"/>
        <w:rPr>
          <w:rFonts w:ascii="Cambria" w:hAnsi="Cambria" w:cs="Arial"/>
          <w:b/>
          <w:bCs/>
          <w:sz w:val="24"/>
          <w:szCs w:val="24"/>
        </w:rPr>
      </w:pPr>
      <w:r w:rsidRPr="00C650B2">
        <w:rPr>
          <w:rFonts w:ascii="Cambria" w:hAnsi="Cambria" w:cs="Segoe UI"/>
          <w:color w:val="000000" w:themeColor="text1"/>
          <w:sz w:val="24"/>
          <w:szCs w:val="24"/>
          <w:lang w:eastAsia="x-none"/>
        </w:rPr>
        <w:t>Wykonawca zobowiązany jest wystawić Zamawiającemu faktury za zużytą energię w terminie:</w:t>
      </w:r>
    </w:p>
    <w:p w14:paraId="6DB1F34F" w14:textId="77777777" w:rsidR="00CC39C9" w:rsidRPr="00C650B2" w:rsidRDefault="00CC39C9" w:rsidP="00CC39C9">
      <w:pPr>
        <w:pStyle w:val="Kolorowalistaakcent11"/>
        <w:numPr>
          <w:ilvl w:val="2"/>
          <w:numId w:val="46"/>
        </w:numPr>
        <w:tabs>
          <w:tab w:val="left" w:pos="567"/>
        </w:tabs>
        <w:suppressAutoHyphens/>
        <w:spacing w:line="276" w:lineRule="auto"/>
        <w:ind w:left="1276" w:hanging="709"/>
        <w:rPr>
          <w:rFonts w:ascii="Cambria" w:hAnsi="Cambria" w:cs="Arial"/>
          <w:b/>
          <w:bCs/>
          <w:sz w:val="24"/>
          <w:szCs w:val="24"/>
        </w:rPr>
      </w:pPr>
      <w:r w:rsidRPr="00C650B2">
        <w:rPr>
          <w:rFonts w:ascii="Cambria" w:hAnsi="Cambria" w:cs="Segoe UI"/>
          <w:color w:val="000000" w:themeColor="text1"/>
          <w:sz w:val="24"/>
          <w:szCs w:val="24"/>
          <w:lang w:eastAsia="x-none"/>
        </w:rPr>
        <w:lastRenderedPageBreak/>
        <w:t>do 5 dni roboczych od udostępnienia za dany okres rozliczeniowy danych pomiarowych przez OSD,</w:t>
      </w:r>
    </w:p>
    <w:p w14:paraId="5ED00553" w14:textId="77777777" w:rsidR="00CC39C9" w:rsidRPr="00C650B2" w:rsidRDefault="00CC39C9" w:rsidP="00CC39C9">
      <w:pPr>
        <w:pStyle w:val="Kolorowalistaakcent11"/>
        <w:tabs>
          <w:tab w:val="left" w:pos="567"/>
        </w:tabs>
        <w:suppressAutoHyphens/>
        <w:spacing w:line="276" w:lineRule="auto"/>
        <w:ind w:left="567"/>
        <w:rPr>
          <w:rFonts w:ascii="Cambria" w:hAnsi="Cambria" w:cs="Arial"/>
          <w:b/>
          <w:bCs/>
          <w:sz w:val="24"/>
          <w:szCs w:val="24"/>
        </w:rPr>
      </w:pPr>
      <w:r w:rsidRPr="00C650B2">
        <w:rPr>
          <w:rFonts w:ascii="Cambria" w:hAnsi="Cambria" w:cs="Segoe UI"/>
          <w:color w:val="000000" w:themeColor="text1"/>
          <w:sz w:val="24"/>
          <w:szCs w:val="24"/>
          <w:lang w:eastAsia="x-none"/>
        </w:rPr>
        <w:t>albo</w:t>
      </w:r>
    </w:p>
    <w:p w14:paraId="6D692315" w14:textId="77777777" w:rsidR="00CC39C9" w:rsidRPr="00C650B2" w:rsidRDefault="00CC39C9" w:rsidP="00CC39C9">
      <w:pPr>
        <w:pStyle w:val="Akapitzlist"/>
        <w:numPr>
          <w:ilvl w:val="2"/>
          <w:numId w:val="46"/>
        </w:numPr>
        <w:spacing w:line="276" w:lineRule="auto"/>
        <w:ind w:left="1276" w:hanging="709"/>
        <w:rPr>
          <w:rFonts w:ascii="Cambria" w:hAnsi="Cambria" w:cs="Segoe UI"/>
          <w:color w:val="000000" w:themeColor="text1"/>
          <w:sz w:val="24"/>
          <w:szCs w:val="24"/>
          <w:lang w:val="x-none" w:eastAsia="x-none"/>
        </w:rPr>
      </w:pPr>
      <w:r w:rsidRPr="00C650B2">
        <w:rPr>
          <w:rFonts w:ascii="Cambria" w:hAnsi="Cambria" w:cs="Segoe UI"/>
          <w:color w:val="000000" w:themeColor="text1"/>
          <w:sz w:val="24"/>
          <w:szCs w:val="24"/>
          <w:lang w:eastAsia="x-none"/>
        </w:rPr>
        <w:t>do 15 dni roboczych po zakończeniu okresu rozliczeniowego w przypadku nieudostępnienia Sprzedawcy kompletnych lub prawidłowych danych pomiarowych przez OSD lub Kupującego.</w:t>
      </w:r>
    </w:p>
    <w:p w14:paraId="7573C5FA" w14:textId="28525E07" w:rsidR="00CC39C9" w:rsidRPr="00C650B2" w:rsidRDefault="00CC39C9" w:rsidP="00CC39C9">
      <w:pPr>
        <w:pStyle w:val="Akapitzlist"/>
        <w:numPr>
          <w:ilvl w:val="1"/>
          <w:numId w:val="46"/>
        </w:numPr>
        <w:spacing w:line="276" w:lineRule="auto"/>
        <w:ind w:left="567" w:hanging="567"/>
        <w:rPr>
          <w:rFonts w:ascii="Cambria" w:hAnsi="Cambria" w:cs="Segoe UI"/>
          <w:color w:val="000000" w:themeColor="text1"/>
          <w:sz w:val="24"/>
          <w:szCs w:val="24"/>
        </w:rPr>
      </w:pPr>
      <w:r w:rsidRPr="00C650B2">
        <w:rPr>
          <w:rFonts w:ascii="Cambria" w:hAnsi="Cambria" w:cs="Segoe UI"/>
          <w:color w:val="000000" w:themeColor="text1"/>
          <w:sz w:val="24"/>
          <w:szCs w:val="24"/>
        </w:rPr>
        <w:t>Wykonawca prześle Zamawiającemu powiadomienie mailowe o wystawieniu faktury elektronicznej na następując</w:t>
      </w:r>
      <w:r>
        <w:rPr>
          <w:rFonts w:ascii="Cambria" w:hAnsi="Cambria" w:cs="Segoe UI"/>
          <w:color w:val="000000" w:themeColor="text1"/>
          <w:sz w:val="24"/>
          <w:szCs w:val="24"/>
        </w:rPr>
        <w:t>y</w:t>
      </w:r>
      <w:r w:rsidRPr="00C650B2">
        <w:rPr>
          <w:rFonts w:ascii="Cambria" w:hAnsi="Cambria" w:cs="Segoe UI"/>
          <w:color w:val="000000" w:themeColor="text1"/>
          <w:sz w:val="24"/>
          <w:szCs w:val="24"/>
        </w:rPr>
        <w:t xml:space="preserve"> adres mailow</w:t>
      </w:r>
      <w:r>
        <w:rPr>
          <w:rFonts w:ascii="Cambria" w:hAnsi="Cambria" w:cs="Segoe UI"/>
          <w:color w:val="000000" w:themeColor="text1"/>
          <w:sz w:val="24"/>
          <w:szCs w:val="24"/>
        </w:rPr>
        <w:t>y</w:t>
      </w:r>
      <w:r w:rsidRPr="00C650B2">
        <w:rPr>
          <w:rFonts w:ascii="Cambria" w:hAnsi="Cambria" w:cs="Segoe UI"/>
          <w:color w:val="000000" w:themeColor="text1"/>
          <w:sz w:val="24"/>
          <w:szCs w:val="24"/>
        </w:rPr>
        <w:t>:</w:t>
      </w:r>
      <w:r>
        <w:rPr>
          <w:rFonts w:ascii="Cambria" w:hAnsi="Cambria" w:cs="Segoe UI"/>
          <w:color w:val="000000" w:themeColor="text1"/>
          <w:sz w:val="24"/>
          <w:szCs w:val="24"/>
        </w:rPr>
        <w:t xml:space="preserve"> </w:t>
      </w:r>
      <w:r w:rsidR="00446E40">
        <w:rPr>
          <w:rFonts w:ascii="Cambria" w:hAnsi="Cambria" w:cs="Segoe UI"/>
          <w:color w:val="000000" w:themeColor="text1"/>
          <w:sz w:val="24"/>
          <w:szCs w:val="24"/>
        </w:rPr>
        <w:t>sekretariat@zwik-myszkow.pl</w:t>
      </w:r>
    </w:p>
    <w:p w14:paraId="2E269E38" w14:textId="0B825F7E" w:rsidR="00CC39C9" w:rsidRPr="00C650B2" w:rsidRDefault="00CC39C9" w:rsidP="00CC39C9">
      <w:pPr>
        <w:pStyle w:val="Akapitzlist"/>
        <w:numPr>
          <w:ilvl w:val="1"/>
          <w:numId w:val="46"/>
        </w:numPr>
        <w:spacing w:line="276" w:lineRule="auto"/>
        <w:ind w:left="567" w:hanging="567"/>
        <w:rPr>
          <w:rFonts w:ascii="Cambria" w:hAnsi="Cambria" w:cs="Segoe UI"/>
          <w:color w:val="000000" w:themeColor="text1"/>
          <w:sz w:val="24"/>
          <w:szCs w:val="24"/>
          <w:lang w:val="x-none" w:eastAsia="x-none"/>
        </w:rPr>
      </w:pPr>
      <w:r w:rsidRPr="00C650B2">
        <w:rPr>
          <w:rFonts w:ascii="Cambria" w:hAnsi="Cambria" w:cs="Segoe UI"/>
          <w:color w:val="000000" w:themeColor="text1"/>
          <w:sz w:val="24"/>
          <w:szCs w:val="24"/>
          <w:lang w:val="x-none" w:eastAsia="x-none"/>
        </w:rPr>
        <w:t xml:space="preserve">Zamawiający oświadcza, że dysponuje tytułem prawnym do korzystania </w:t>
      </w:r>
      <w:r>
        <w:rPr>
          <w:rFonts w:ascii="Cambria" w:hAnsi="Cambria" w:cs="Segoe UI"/>
          <w:color w:val="000000" w:themeColor="text1"/>
          <w:sz w:val="24"/>
          <w:szCs w:val="24"/>
          <w:lang w:val="x-none" w:eastAsia="x-none"/>
        </w:rPr>
        <w:br/>
      </w:r>
      <w:r w:rsidRPr="00C650B2">
        <w:rPr>
          <w:rFonts w:ascii="Cambria" w:hAnsi="Cambria" w:cs="Segoe UI"/>
          <w:color w:val="000000" w:themeColor="text1"/>
          <w:sz w:val="24"/>
          <w:szCs w:val="24"/>
          <w:lang w:val="x-none" w:eastAsia="x-none"/>
        </w:rPr>
        <w:t>z obiektów, do których ma być dostarczana energia elektryczna</w:t>
      </w:r>
      <w:r w:rsidR="0011020F">
        <w:rPr>
          <w:rFonts w:ascii="Cambria" w:hAnsi="Cambria" w:cs="Segoe UI"/>
          <w:color w:val="000000" w:themeColor="text1"/>
          <w:sz w:val="24"/>
          <w:szCs w:val="24"/>
          <w:lang w:eastAsia="x-none"/>
        </w:rPr>
        <w:t xml:space="preserve"> wskazanych w Załączniku 1 do SWZ - </w:t>
      </w:r>
      <w:r w:rsidR="0011020F" w:rsidRPr="0011020F">
        <w:rPr>
          <w:rFonts w:ascii="Cambria" w:hAnsi="Cambria" w:cs="Segoe UI"/>
          <w:color w:val="000000" w:themeColor="text1"/>
          <w:sz w:val="24"/>
          <w:szCs w:val="24"/>
          <w:lang w:eastAsia="x-none"/>
        </w:rPr>
        <w:t>Wykaz punktów poboru energii elektrycznej z numerami PPE oraz zużycie energii</w:t>
      </w:r>
      <w:r w:rsidR="0011020F">
        <w:rPr>
          <w:rFonts w:ascii="Cambria" w:hAnsi="Cambria" w:cs="Segoe UI"/>
          <w:color w:val="000000" w:themeColor="text1"/>
          <w:sz w:val="24"/>
          <w:szCs w:val="24"/>
          <w:lang w:eastAsia="x-none"/>
        </w:rPr>
        <w:t>.</w:t>
      </w:r>
    </w:p>
    <w:p w14:paraId="1A908491" w14:textId="77777777" w:rsidR="00CC39C9" w:rsidRPr="00C650B2" w:rsidRDefault="00CC39C9" w:rsidP="00CC39C9">
      <w:pPr>
        <w:numPr>
          <w:ilvl w:val="0"/>
          <w:numId w:val="96"/>
        </w:numPr>
        <w:spacing w:after="200" w:line="276" w:lineRule="auto"/>
        <w:jc w:val="both"/>
        <w:rPr>
          <w:rFonts w:ascii="Cambria" w:hAnsi="Cambria" w:cs="Segoe UI"/>
          <w:vanish/>
          <w:color w:val="000000" w:themeColor="text1"/>
          <w:lang w:val="x-none" w:eastAsia="x-none"/>
        </w:rPr>
      </w:pPr>
    </w:p>
    <w:p w14:paraId="353A6753" w14:textId="77777777" w:rsidR="00CC39C9" w:rsidRPr="00C650B2" w:rsidRDefault="00CC39C9" w:rsidP="00CC39C9">
      <w:pPr>
        <w:numPr>
          <w:ilvl w:val="0"/>
          <w:numId w:val="96"/>
        </w:numPr>
        <w:spacing w:after="200" w:line="276" w:lineRule="auto"/>
        <w:jc w:val="both"/>
        <w:rPr>
          <w:rFonts w:ascii="Cambria" w:hAnsi="Cambria" w:cs="Segoe UI"/>
          <w:vanish/>
          <w:color w:val="000000" w:themeColor="text1"/>
          <w:lang w:val="x-none" w:eastAsia="x-none"/>
        </w:rPr>
      </w:pPr>
    </w:p>
    <w:p w14:paraId="1C9A9AEB" w14:textId="77777777" w:rsidR="00CC39C9" w:rsidRPr="00C650B2" w:rsidRDefault="00CC39C9" w:rsidP="00CC39C9">
      <w:pPr>
        <w:numPr>
          <w:ilvl w:val="0"/>
          <w:numId w:val="96"/>
        </w:numPr>
        <w:spacing w:after="200" w:line="276" w:lineRule="auto"/>
        <w:jc w:val="both"/>
        <w:rPr>
          <w:rFonts w:ascii="Cambria" w:hAnsi="Cambria" w:cs="Segoe UI"/>
          <w:vanish/>
          <w:color w:val="000000" w:themeColor="text1"/>
          <w:lang w:val="x-none" w:eastAsia="x-none"/>
        </w:rPr>
      </w:pPr>
    </w:p>
    <w:p w14:paraId="7235F2F3" w14:textId="77777777" w:rsidR="00CC39C9" w:rsidRPr="00C650B2" w:rsidRDefault="00CC39C9" w:rsidP="00CC39C9">
      <w:pPr>
        <w:numPr>
          <w:ilvl w:val="0"/>
          <w:numId w:val="96"/>
        </w:numPr>
        <w:spacing w:after="200" w:line="276" w:lineRule="auto"/>
        <w:jc w:val="both"/>
        <w:rPr>
          <w:rFonts w:ascii="Cambria" w:hAnsi="Cambria" w:cs="Segoe UI"/>
          <w:vanish/>
          <w:color w:val="000000" w:themeColor="text1"/>
          <w:lang w:val="x-none" w:eastAsia="x-none"/>
        </w:rPr>
      </w:pPr>
    </w:p>
    <w:p w14:paraId="1AB63C5B" w14:textId="77777777" w:rsidR="00CC39C9" w:rsidRPr="00C650B2" w:rsidRDefault="00CC39C9" w:rsidP="00CC39C9">
      <w:pPr>
        <w:numPr>
          <w:ilvl w:val="0"/>
          <w:numId w:val="96"/>
        </w:numPr>
        <w:spacing w:after="200" w:line="276" w:lineRule="auto"/>
        <w:jc w:val="both"/>
        <w:rPr>
          <w:rFonts w:ascii="Cambria" w:hAnsi="Cambria" w:cs="Segoe UI"/>
          <w:vanish/>
          <w:color w:val="000000" w:themeColor="text1"/>
          <w:lang w:val="x-none" w:eastAsia="x-none"/>
        </w:rPr>
      </w:pPr>
    </w:p>
    <w:p w14:paraId="5C362E12" w14:textId="77777777" w:rsidR="00CC39C9" w:rsidRPr="00C650B2" w:rsidRDefault="00CC39C9" w:rsidP="00CC39C9">
      <w:pPr>
        <w:numPr>
          <w:ilvl w:val="0"/>
          <w:numId w:val="96"/>
        </w:numPr>
        <w:spacing w:after="200" w:line="276" w:lineRule="auto"/>
        <w:jc w:val="both"/>
        <w:rPr>
          <w:rFonts w:ascii="Cambria" w:hAnsi="Cambria" w:cs="Segoe UI"/>
          <w:vanish/>
          <w:color w:val="000000" w:themeColor="text1"/>
          <w:lang w:val="x-none" w:eastAsia="x-none"/>
        </w:rPr>
      </w:pPr>
    </w:p>
    <w:p w14:paraId="25925F87" w14:textId="77777777" w:rsidR="00CC39C9" w:rsidRPr="00C650B2" w:rsidRDefault="00CC39C9" w:rsidP="00CC39C9">
      <w:pPr>
        <w:numPr>
          <w:ilvl w:val="0"/>
          <w:numId w:val="96"/>
        </w:numPr>
        <w:spacing w:after="200" w:line="276" w:lineRule="auto"/>
        <w:jc w:val="both"/>
        <w:rPr>
          <w:rFonts w:ascii="Cambria" w:hAnsi="Cambria" w:cs="Segoe UI"/>
          <w:vanish/>
          <w:color w:val="000000" w:themeColor="text1"/>
          <w:lang w:val="x-none" w:eastAsia="x-none"/>
        </w:rPr>
      </w:pPr>
    </w:p>
    <w:p w14:paraId="7B678299" w14:textId="77777777" w:rsidR="00CC39C9" w:rsidRPr="00C650B2" w:rsidRDefault="00CC39C9" w:rsidP="00CC39C9">
      <w:pPr>
        <w:numPr>
          <w:ilvl w:val="0"/>
          <w:numId w:val="96"/>
        </w:numPr>
        <w:spacing w:after="200" w:line="276" w:lineRule="auto"/>
        <w:jc w:val="both"/>
        <w:rPr>
          <w:rFonts w:ascii="Cambria" w:hAnsi="Cambria" w:cs="Segoe UI"/>
          <w:vanish/>
          <w:color w:val="000000" w:themeColor="text1"/>
          <w:lang w:val="x-none" w:eastAsia="x-none"/>
        </w:rPr>
      </w:pPr>
    </w:p>
    <w:p w14:paraId="4D0A2F80" w14:textId="77777777" w:rsidR="00CC39C9" w:rsidRPr="00C650B2" w:rsidRDefault="00CC39C9" w:rsidP="00CC39C9">
      <w:pPr>
        <w:numPr>
          <w:ilvl w:val="0"/>
          <w:numId w:val="96"/>
        </w:numPr>
        <w:spacing w:after="200" w:line="276" w:lineRule="auto"/>
        <w:jc w:val="both"/>
        <w:rPr>
          <w:rFonts w:ascii="Cambria" w:hAnsi="Cambria" w:cs="Segoe UI"/>
          <w:vanish/>
          <w:color w:val="000000" w:themeColor="text1"/>
          <w:lang w:val="x-none" w:eastAsia="x-none"/>
        </w:rPr>
      </w:pPr>
    </w:p>
    <w:p w14:paraId="1ACD2E86" w14:textId="77777777" w:rsidR="00CC39C9" w:rsidRPr="00C650B2" w:rsidRDefault="00CC39C9" w:rsidP="00CC39C9">
      <w:pPr>
        <w:numPr>
          <w:ilvl w:val="0"/>
          <w:numId w:val="96"/>
        </w:numPr>
        <w:spacing w:after="200" w:line="276" w:lineRule="auto"/>
        <w:jc w:val="both"/>
        <w:rPr>
          <w:rFonts w:ascii="Cambria" w:hAnsi="Cambria" w:cs="Segoe UI"/>
          <w:vanish/>
          <w:color w:val="000000" w:themeColor="text1"/>
          <w:lang w:val="x-none" w:eastAsia="x-none"/>
        </w:rPr>
      </w:pPr>
    </w:p>
    <w:p w14:paraId="4C7E892B" w14:textId="77777777" w:rsidR="00CC39C9" w:rsidRDefault="00CC39C9" w:rsidP="00CC39C9">
      <w:pPr>
        <w:pStyle w:val="Akapitzlist"/>
        <w:numPr>
          <w:ilvl w:val="1"/>
          <w:numId w:val="46"/>
        </w:numPr>
        <w:spacing w:after="200" w:line="276" w:lineRule="auto"/>
        <w:ind w:left="567" w:hanging="567"/>
        <w:rPr>
          <w:rFonts w:ascii="Cambria" w:hAnsi="Cambria" w:cs="Segoe UI"/>
          <w:color w:val="000000" w:themeColor="text1"/>
          <w:sz w:val="24"/>
          <w:szCs w:val="24"/>
          <w:lang w:val="x-none" w:eastAsia="x-none"/>
        </w:rPr>
      </w:pPr>
      <w:r w:rsidRPr="00C650B2">
        <w:rPr>
          <w:rFonts w:ascii="Cambria" w:hAnsi="Cambria" w:cs="Segoe UI"/>
          <w:color w:val="000000" w:themeColor="text1"/>
          <w:sz w:val="24"/>
          <w:szCs w:val="24"/>
          <w:lang w:val="x-none" w:eastAsia="x-none"/>
        </w:rPr>
        <w:t>Zamawiający oświadcza, że jest nabywcą końcowym w rozumieniu przepisów ustawy o podatku akcyzowym.</w:t>
      </w:r>
    </w:p>
    <w:p w14:paraId="2D612332" w14:textId="77777777" w:rsidR="00CC39C9" w:rsidRPr="00BD0893" w:rsidRDefault="00CC39C9" w:rsidP="00CC39C9">
      <w:pPr>
        <w:pStyle w:val="Akapitzlist"/>
        <w:numPr>
          <w:ilvl w:val="1"/>
          <w:numId w:val="46"/>
        </w:numPr>
        <w:spacing w:before="0" w:after="0" w:line="276" w:lineRule="auto"/>
        <w:ind w:left="567" w:hanging="567"/>
        <w:rPr>
          <w:rFonts w:ascii="Cambria" w:hAnsi="Cambria" w:cs="Segoe UI"/>
          <w:color w:val="000000" w:themeColor="text1"/>
          <w:sz w:val="24"/>
          <w:szCs w:val="24"/>
          <w:lang w:val="x-none" w:eastAsia="x-none"/>
        </w:rPr>
      </w:pPr>
      <w:r w:rsidRPr="00BD0893">
        <w:rPr>
          <w:rFonts w:ascii="Cambria" w:hAnsi="Cambria" w:cs="Segoe UI"/>
          <w:b/>
          <w:color w:val="000000" w:themeColor="text1"/>
          <w:sz w:val="24"/>
          <w:szCs w:val="24"/>
          <w:u w:val="single"/>
          <w:lang w:val="x-none" w:eastAsia="x-none"/>
        </w:rPr>
        <w:t>UWAGA!</w:t>
      </w:r>
      <w:r w:rsidRPr="00BD0893">
        <w:rPr>
          <w:rFonts w:ascii="Cambria" w:hAnsi="Cambria" w:cs="Segoe UI"/>
          <w:b/>
          <w:color w:val="000000" w:themeColor="text1"/>
          <w:sz w:val="24"/>
          <w:szCs w:val="24"/>
          <w:u w:val="single"/>
          <w:lang w:eastAsia="x-none"/>
        </w:rPr>
        <w:t xml:space="preserve"> </w:t>
      </w:r>
      <w:r w:rsidRPr="00BD0893">
        <w:rPr>
          <w:rFonts w:ascii="Cambria" w:hAnsi="Cambria" w:cs="Segoe UI"/>
          <w:b/>
          <w:bCs/>
          <w:color w:val="000000" w:themeColor="text1"/>
          <w:sz w:val="24"/>
          <w:szCs w:val="24"/>
        </w:rPr>
        <w:t>Podana w ofercie Wykonawcy cena musi obejmować wszystkie koszty związane realizacją zamówienia, z uwzględnieniem podatku akcyzowego i VAT.</w:t>
      </w:r>
    </w:p>
    <w:p w14:paraId="028FF036" w14:textId="77777777" w:rsidR="00CC39C9" w:rsidRPr="00D05006" w:rsidRDefault="00CC39C9" w:rsidP="00CC39C9">
      <w:pPr>
        <w:pStyle w:val="Kolorowalistaakcent11"/>
        <w:widowControl w:val="0"/>
        <w:numPr>
          <w:ilvl w:val="1"/>
          <w:numId w:val="47"/>
        </w:numPr>
        <w:spacing w:before="0" w:after="0" w:line="276" w:lineRule="auto"/>
        <w:ind w:left="567" w:hanging="567"/>
        <w:outlineLvl w:val="3"/>
        <w:rPr>
          <w:rFonts w:asciiTheme="majorHAnsi" w:hAnsiTheme="majorHAnsi" w:cs="Arial"/>
          <w:b/>
          <w:bCs/>
          <w:sz w:val="24"/>
          <w:szCs w:val="24"/>
        </w:rPr>
      </w:pPr>
      <w:r w:rsidRPr="00D05006">
        <w:rPr>
          <w:rFonts w:asciiTheme="majorHAnsi" w:hAnsiTheme="majorHAnsi" w:cs="Arial"/>
          <w:b/>
          <w:bCs/>
          <w:sz w:val="24"/>
          <w:szCs w:val="24"/>
        </w:rPr>
        <w:t>Nazwa/y i kod/y Wspólnego Słownika Zamówień: (CPV):</w:t>
      </w:r>
    </w:p>
    <w:p w14:paraId="66FF0030" w14:textId="77777777" w:rsidR="00CC39C9" w:rsidRPr="00BD0893" w:rsidRDefault="00CC39C9" w:rsidP="00CC39C9">
      <w:pPr>
        <w:widowControl w:val="0"/>
        <w:spacing w:line="276" w:lineRule="auto"/>
        <w:ind w:left="851" w:hanging="284"/>
        <w:jc w:val="both"/>
        <w:outlineLvl w:val="3"/>
        <w:rPr>
          <w:rFonts w:ascii="Cambria" w:hAnsi="Cambria" w:cs="Arial"/>
          <w:bCs/>
        </w:rPr>
      </w:pPr>
      <w:r w:rsidRPr="00BD0893">
        <w:rPr>
          <w:rFonts w:ascii="Cambria" w:hAnsi="Cambria" w:cs="Arial"/>
          <w:bCs/>
        </w:rPr>
        <w:t xml:space="preserve">09300000-2 </w:t>
      </w:r>
      <w:r>
        <w:rPr>
          <w:rFonts w:ascii="Cambria" w:hAnsi="Cambria" w:cs="Arial"/>
          <w:bCs/>
        </w:rPr>
        <w:tab/>
      </w:r>
      <w:r w:rsidRPr="00BD0893">
        <w:rPr>
          <w:rFonts w:ascii="Cambria" w:hAnsi="Cambria" w:cs="Arial"/>
          <w:bCs/>
        </w:rPr>
        <w:t xml:space="preserve">Energia elektryczna, cieplna, słoneczna i jądrowa, </w:t>
      </w:r>
    </w:p>
    <w:p w14:paraId="5FB71099" w14:textId="77777777" w:rsidR="00CC39C9" w:rsidRDefault="00CC39C9" w:rsidP="00CC39C9">
      <w:pPr>
        <w:widowControl w:val="0"/>
        <w:spacing w:line="276" w:lineRule="auto"/>
        <w:ind w:left="851" w:hanging="284"/>
        <w:jc w:val="both"/>
        <w:outlineLvl w:val="3"/>
        <w:rPr>
          <w:rFonts w:ascii="Cambria" w:hAnsi="Cambria" w:cs="Arial"/>
          <w:bCs/>
        </w:rPr>
      </w:pPr>
      <w:r w:rsidRPr="00BD0893">
        <w:rPr>
          <w:rFonts w:ascii="Cambria" w:hAnsi="Cambria" w:cs="Arial"/>
          <w:bCs/>
        </w:rPr>
        <w:t xml:space="preserve">09310000-5 </w:t>
      </w:r>
      <w:r>
        <w:rPr>
          <w:rFonts w:ascii="Cambria" w:hAnsi="Cambria" w:cs="Arial"/>
          <w:bCs/>
        </w:rPr>
        <w:tab/>
      </w:r>
      <w:r w:rsidRPr="00BD0893">
        <w:rPr>
          <w:rFonts w:ascii="Cambria" w:hAnsi="Cambria" w:cs="Arial"/>
          <w:bCs/>
        </w:rPr>
        <w:t>Elektryczność</w:t>
      </w:r>
      <w:r>
        <w:rPr>
          <w:rFonts w:ascii="Cambria" w:hAnsi="Cambria" w:cs="Arial"/>
          <w:bCs/>
        </w:rPr>
        <w:t>.</w:t>
      </w:r>
    </w:p>
    <w:p w14:paraId="67F0C9F5" w14:textId="77777777" w:rsidR="00CC39C9" w:rsidRDefault="00CC39C9" w:rsidP="00091E1C">
      <w:pPr>
        <w:widowControl w:val="0"/>
        <w:spacing w:line="276" w:lineRule="auto"/>
        <w:outlineLvl w:val="3"/>
        <w:rPr>
          <w:rFonts w:ascii="Cambria" w:hAnsi="Cambria"/>
          <w:b/>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0D627B" w14:paraId="749A5034" w14:textId="77777777" w:rsidTr="001B764C">
        <w:trPr>
          <w:jc w:val="center"/>
        </w:trPr>
        <w:tc>
          <w:tcPr>
            <w:tcW w:w="9068" w:type="dxa"/>
            <w:tcBorders>
              <w:bottom w:val="single" w:sz="4" w:space="0" w:color="auto"/>
            </w:tcBorders>
            <w:shd w:val="clear" w:color="auto" w:fill="D9D9D9" w:themeFill="background1" w:themeFillShade="D9"/>
          </w:tcPr>
          <w:p w14:paraId="1C4976A2" w14:textId="77777777" w:rsidR="00D9784D" w:rsidRPr="000D627B" w:rsidRDefault="00D9784D" w:rsidP="00091E1C">
            <w:pPr>
              <w:suppressAutoHyphens/>
              <w:spacing w:line="276" w:lineRule="auto"/>
              <w:contextualSpacing/>
              <w:jc w:val="center"/>
              <w:textAlignment w:val="baseline"/>
              <w:rPr>
                <w:rFonts w:ascii="Cambria" w:hAnsi="Cambria"/>
                <w:sz w:val="26"/>
                <w:szCs w:val="26"/>
              </w:rPr>
            </w:pPr>
            <w:r w:rsidRPr="000D627B">
              <w:rPr>
                <w:rFonts w:ascii="Cambria" w:hAnsi="Cambria"/>
                <w:sz w:val="26"/>
                <w:szCs w:val="26"/>
              </w:rPr>
              <w:t>Rozdział 5</w:t>
            </w:r>
          </w:p>
          <w:p w14:paraId="4958F420" w14:textId="77777777" w:rsidR="00D9784D" w:rsidRPr="000D627B" w:rsidRDefault="00D9784D" w:rsidP="00091E1C">
            <w:pPr>
              <w:suppressAutoHyphens/>
              <w:spacing w:line="276" w:lineRule="auto"/>
              <w:contextualSpacing/>
              <w:jc w:val="center"/>
              <w:textAlignment w:val="baseline"/>
              <w:rPr>
                <w:rFonts w:ascii="Cambria" w:hAnsi="Cambria"/>
              </w:rPr>
            </w:pPr>
            <w:r w:rsidRPr="000D627B">
              <w:rPr>
                <w:rFonts w:ascii="Cambria" w:hAnsi="Cambria"/>
                <w:b/>
                <w:sz w:val="26"/>
                <w:szCs w:val="26"/>
              </w:rPr>
              <w:t>TERMIN WYKONANIA ZAMÓWIENIA</w:t>
            </w:r>
          </w:p>
        </w:tc>
      </w:tr>
    </w:tbl>
    <w:p w14:paraId="5F03E043" w14:textId="77777777" w:rsidR="00A6509B" w:rsidRPr="000D627B" w:rsidRDefault="00A6509B" w:rsidP="00091E1C">
      <w:pPr>
        <w:pStyle w:val="Akapitzlist"/>
        <w:widowControl w:val="0"/>
        <w:spacing w:before="0" w:after="0" w:line="276" w:lineRule="auto"/>
        <w:ind w:left="567"/>
        <w:outlineLvl w:val="3"/>
        <w:rPr>
          <w:rFonts w:ascii="Cambria" w:hAnsi="Cambria" w:cs="Arial"/>
          <w:bCs/>
        </w:rPr>
      </w:pPr>
    </w:p>
    <w:p w14:paraId="351ACB21" w14:textId="14A84B8E" w:rsidR="003F6BA0" w:rsidRPr="00D70224" w:rsidRDefault="003F6BA0" w:rsidP="003F6BA0">
      <w:pPr>
        <w:shd w:val="clear" w:color="auto" w:fill="FFFFFF"/>
        <w:spacing w:line="276" w:lineRule="auto"/>
        <w:rPr>
          <w:rFonts w:ascii="Cambria" w:hAnsi="Cambria"/>
        </w:rPr>
      </w:pPr>
      <w:r w:rsidRPr="00D70224">
        <w:rPr>
          <w:rFonts w:ascii="Cambria" w:hAnsi="Cambria"/>
        </w:rPr>
        <w:t xml:space="preserve">Termin realizacji przedmiotu zamówienia do obiektów opisanych w </w:t>
      </w:r>
      <w:r w:rsidR="006E5AFA">
        <w:rPr>
          <w:rFonts w:ascii="Cambria" w:hAnsi="Cambria"/>
        </w:rPr>
        <w:t>Z</w:t>
      </w:r>
      <w:r w:rsidRPr="00D70224">
        <w:rPr>
          <w:rFonts w:ascii="Cambria" w:hAnsi="Cambria"/>
        </w:rPr>
        <w:t xml:space="preserve">ałączniku nr 1 do SWZ obejmuje okres </w:t>
      </w:r>
      <w:r w:rsidR="00D748BE">
        <w:rPr>
          <w:rFonts w:ascii="Cambria" w:hAnsi="Cambria"/>
          <w:b/>
        </w:rPr>
        <w:t>12 miesięcy od dnia zawarcia umowy</w:t>
      </w:r>
      <w:r w:rsidRPr="00D70224">
        <w:rPr>
          <w:rFonts w:ascii="Cambria" w:hAnsi="Cambria"/>
          <w:b/>
        </w:rPr>
        <w:t>.</w:t>
      </w:r>
    </w:p>
    <w:p w14:paraId="5F457DA1" w14:textId="77777777" w:rsidR="00C01201" w:rsidRPr="000D627B" w:rsidRDefault="00C01201" w:rsidP="00C01201">
      <w:pPr>
        <w:pStyle w:val="Kolorowalistaakcent11"/>
        <w:widowControl w:val="0"/>
        <w:suppressAutoHyphens/>
        <w:autoSpaceDE w:val="0"/>
        <w:autoSpaceDN w:val="0"/>
        <w:adjustRightInd w:val="0"/>
        <w:spacing w:before="0" w:after="0" w:line="276" w:lineRule="auto"/>
        <w:outlineLvl w:val="3"/>
        <w:rPr>
          <w:rFonts w:ascii="Cambria" w:hAnsi="Cambria"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0D627B" w14:paraId="63C2EF2D" w14:textId="77777777" w:rsidTr="00FE0D49">
        <w:trPr>
          <w:jc w:val="center"/>
        </w:trPr>
        <w:tc>
          <w:tcPr>
            <w:tcW w:w="9068" w:type="dxa"/>
            <w:tcBorders>
              <w:bottom w:val="single" w:sz="4" w:space="0" w:color="auto"/>
            </w:tcBorders>
            <w:shd w:val="clear" w:color="auto" w:fill="D9D9D9" w:themeFill="background1" w:themeFillShade="D9"/>
          </w:tcPr>
          <w:p w14:paraId="78637A45" w14:textId="77777777" w:rsidR="00D9784D" w:rsidRPr="000D627B" w:rsidRDefault="00D9784D" w:rsidP="00091E1C">
            <w:pPr>
              <w:suppressAutoHyphens/>
              <w:spacing w:line="276" w:lineRule="auto"/>
              <w:contextualSpacing/>
              <w:jc w:val="center"/>
              <w:textAlignment w:val="baseline"/>
              <w:rPr>
                <w:rFonts w:ascii="Cambria" w:hAnsi="Cambria"/>
                <w:sz w:val="26"/>
                <w:szCs w:val="26"/>
              </w:rPr>
            </w:pPr>
            <w:r w:rsidRPr="000D627B">
              <w:rPr>
                <w:rFonts w:ascii="Cambria" w:hAnsi="Cambria"/>
                <w:sz w:val="26"/>
                <w:szCs w:val="26"/>
              </w:rPr>
              <w:t>Rozdział 6</w:t>
            </w:r>
          </w:p>
          <w:p w14:paraId="1B5695F1" w14:textId="77777777" w:rsidR="00983244" w:rsidRPr="000D627B" w:rsidRDefault="00983244" w:rsidP="00091E1C">
            <w:pPr>
              <w:suppressAutoHyphens/>
              <w:spacing w:line="276" w:lineRule="auto"/>
              <w:contextualSpacing/>
              <w:jc w:val="center"/>
              <w:textAlignment w:val="baseline"/>
              <w:rPr>
                <w:rFonts w:ascii="Cambria" w:hAnsi="Cambria"/>
              </w:rPr>
            </w:pPr>
            <w:r w:rsidRPr="000D627B">
              <w:rPr>
                <w:rFonts w:ascii="Cambria" w:hAnsi="Cambria"/>
                <w:b/>
                <w:color w:val="000000"/>
                <w:sz w:val="26"/>
                <w:szCs w:val="26"/>
              </w:rPr>
              <w:t>INFORMACJE O WARUNKACH UDZIAŁU W POSTĘPOWANIU</w:t>
            </w:r>
          </w:p>
        </w:tc>
      </w:tr>
    </w:tbl>
    <w:p w14:paraId="485E8D21" w14:textId="77777777" w:rsidR="00D9784D" w:rsidRPr="000D627B" w:rsidRDefault="00D9784D" w:rsidP="00091E1C">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6E590786" w14:textId="77777777" w:rsidR="00420E02" w:rsidRPr="000D627B" w:rsidRDefault="00420E02" w:rsidP="00091E1C">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p w14:paraId="68828608" w14:textId="77777777" w:rsidR="00D9784D" w:rsidRPr="000D627B" w:rsidRDefault="00D9784D" w:rsidP="00091E1C">
      <w:pPr>
        <w:pStyle w:val="Kolorowalistaakcent11"/>
        <w:numPr>
          <w:ilvl w:val="1"/>
          <w:numId w:val="10"/>
        </w:numPr>
        <w:autoSpaceDE w:val="0"/>
        <w:autoSpaceDN w:val="0"/>
        <w:adjustRightInd w:val="0"/>
        <w:spacing w:before="0" w:after="0" w:line="276" w:lineRule="auto"/>
        <w:ind w:left="567" w:hanging="567"/>
        <w:rPr>
          <w:rFonts w:ascii="Cambria" w:hAnsi="Cambria" w:cs="Arial"/>
          <w:bCs/>
          <w:sz w:val="24"/>
          <w:szCs w:val="24"/>
        </w:rPr>
      </w:pPr>
      <w:r w:rsidRPr="000D627B">
        <w:rPr>
          <w:rFonts w:ascii="Cambria" w:hAnsi="Cambria" w:cs="Arial"/>
          <w:bCs/>
          <w:sz w:val="24"/>
          <w:szCs w:val="24"/>
        </w:rPr>
        <w:t xml:space="preserve">O udzielenie zamówienia mogą ubiegać się Wykonawcy, którzy spełniają warunki </w:t>
      </w:r>
      <w:r w:rsidR="001E65B9" w:rsidRPr="000D627B">
        <w:rPr>
          <w:rFonts w:ascii="Cambria" w:hAnsi="Cambria" w:cs="Arial"/>
          <w:bCs/>
          <w:sz w:val="24"/>
          <w:szCs w:val="24"/>
        </w:rPr>
        <w:t>udziału w</w:t>
      </w:r>
      <w:r w:rsidR="00A435B8" w:rsidRPr="000D627B">
        <w:rPr>
          <w:rFonts w:ascii="Cambria" w:hAnsi="Cambria" w:cs="Arial"/>
          <w:bCs/>
          <w:sz w:val="24"/>
          <w:szCs w:val="24"/>
        </w:rPr>
        <w:t xml:space="preserve"> postępowaniu dotyczące:</w:t>
      </w:r>
      <w:r w:rsidR="001E65B9" w:rsidRPr="000D627B">
        <w:rPr>
          <w:rFonts w:ascii="Cambria" w:hAnsi="Cambria" w:cs="Arial"/>
          <w:bCs/>
          <w:sz w:val="24"/>
          <w:szCs w:val="24"/>
        </w:rPr>
        <w:t xml:space="preserve"> </w:t>
      </w:r>
      <w:r w:rsidR="001E65B9" w:rsidRPr="000D627B">
        <w:rPr>
          <w:rFonts w:ascii="Cambria" w:hAnsi="Cambria" w:cs="Arial"/>
          <w:bCs/>
          <w:color w:val="FFFFFF" w:themeColor="background1"/>
          <w:sz w:val="24"/>
          <w:szCs w:val="24"/>
        </w:rPr>
        <w:t>postępowaniu</w:t>
      </w:r>
    </w:p>
    <w:p w14:paraId="725CBF8A" w14:textId="51EC252C" w:rsidR="001E65B9" w:rsidRPr="000D627B" w:rsidRDefault="001E65B9" w:rsidP="00091E1C">
      <w:pPr>
        <w:pStyle w:val="Akapitzlist"/>
        <w:numPr>
          <w:ilvl w:val="2"/>
          <w:numId w:val="24"/>
        </w:numPr>
        <w:autoSpaceDE w:val="0"/>
        <w:autoSpaceDN w:val="0"/>
        <w:adjustRightInd w:val="0"/>
        <w:spacing w:before="0" w:after="0" w:line="276" w:lineRule="auto"/>
        <w:ind w:left="1276" w:hanging="709"/>
        <w:rPr>
          <w:rFonts w:ascii="Cambria" w:hAnsi="Cambria" w:cs="Arial"/>
          <w:b/>
          <w:color w:val="000000" w:themeColor="text1"/>
          <w:sz w:val="24"/>
          <w:szCs w:val="24"/>
        </w:rPr>
      </w:pPr>
      <w:r w:rsidRPr="000D627B">
        <w:rPr>
          <w:rFonts w:ascii="Cambria" w:hAnsi="Cambria" w:cs="Arial"/>
          <w:b/>
          <w:sz w:val="24"/>
          <w:szCs w:val="24"/>
        </w:rPr>
        <w:t>zdolności do występowania w obrocie gospodarczym</w:t>
      </w:r>
      <w:r w:rsidR="004361D2">
        <w:rPr>
          <w:rFonts w:ascii="Cambria" w:hAnsi="Cambria" w:cs="Arial"/>
          <w:b/>
          <w:sz w:val="24"/>
          <w:szCs w:val="24"/>
        </w:rPr>
        <w:t>:</w:t>
      </w:r>
    </w:p>
    <w:p w14:paraId="6B2CFAC8" w14:textId="03560E3B" w:rsidR="001E65B9" w:rsidRPr="000D627B" w:rsidRDefault="001E65B9" w:rsidP="00091E1C">
      <w:pPr>
        <w:spacing w:line="276" w:lineRule="auto"/>
        <w:ind w:left="1276"/>
        <w:jc w:val="both"/>
        <w:rPr>
          <w:rFonts w:ascii="Cambria" w:hAnsi="Cambria"/>
          <w:i/>
        </w:rPr>
      </w:pPr>
      <w:r w:rsidRPr="000D627B">
        <w:rPr>
          <w:rFonts w:ascii="Cambria" w:hAnsi="Cambria"/>
          <w:i/>
        </w:rPr>
        <w:t>Zamawiający nie określa warunku w ww. zakresie.</w:t>
      </w:r>
    </w:p>
    <w:p w14:paraId="176C93A6" w14:textId="77777777" w:rsidR="00AB266E" w:rsidRPr="000D627B" w:rsidRDefault="00AB266E" w:rsidP="00091E1C">
      <w:pPr>
        <w:spacing w:line="276" w:lineRule="auto"/>
        <w:ind w:left="1276"/>
        <w:jc w:val="both"/>
        <w:rPr>
          <w:rFonts w:ascii="Cambria" w:hAnsi="Cambria"/>
          <w:i/>
          <w:sz w:val="10"/>
          <w:szCs w:val="10"/>
        </w:rPr>
      </w:pPr>
    </w:p>
    <w:p w14:paraId="379DA8FE" w14:textId="1E6E51C6" w:rsidR="001E65B9" w:rsidRDefault="001E65B9" w:rsidP="00091E1C">
      <w:pPr>
        <w:pStyle w:val="Akapitzlist"/>
        <w:numPr>
          <w:ilvl w:val="2"/>
          <w:numId w:val="24"/>
        </w:numPr>
        <w:autoSpaceDE w:val="0"/>
        <w:autoSpaceDN w:val="0"/>
        <w:adjustRightInd w:val="0"/>
        <w:spacing w:before="0" w:after="0" w:line="276" w:lineRule="auto"/>
        <w:ind w:left="1276" w:hanging="709"/>
        <w:rPr>
          <w:rFonts w:ascii="Cambria" w:hAnsi="Cambria" w:cs="Arial"/>
          <w:b/>
          <w:sz w:val="24"/>
          <w:szCs w:val="24"/>
        </w:rPr>
      </w:pPr>
      <w:r w:rsidRPr="000D627B">
        <w:rPr>
          <w:rFonts w:ascii="Cambria" w:hAnsi="Cambria" w:cs="Arial"/>
          <w:b/>
          <w:sz w:val="24"/>
          <w:szCs w:val="24"/>
        </w:rPr>
        <w:t>uprawnień do prowadzenia określonej działalności gospodarczej lub zawodowej, o ile wynika to z odrębnych przepisów</w:t>
      </w:r>
      <w:r w:rsidR="004361D2">
        <w:rPr>
          <w:rFonts w:ascii="Cambria" w:hAnsi="Cambria" w:cs="Arial"/>
          <w:b/>
          <w:sz w:val="24"/>
          <w:szCs w:val="24"/>
        </w:rPr>
        <w:t>:</w:t>
      </w:r>
    </w:p>
    <w:p w14:paraId="19C15770" w14:textId="3F6EC613" w:rsidR="004361D2" w:rsidRDefault="004361D2" w:rsidP="004361D2">
      <w:pPr>
        <w:spacing w:line="276" w:lineRule="auto"/>
        <w:ind w:left="1276"/>
        <w:jc w:val="both"/>
        <w:rPr>
          <w:rFonts w:asciiTheme="majorHAnsi" w:hAnsiTheme="majorHAnsi"/>
          <w:b/>
          <w:bCs/>
          <w:iCs/>
        </w:rPr>
      </w:pPr>
      <w:r>
        <w:rPr>
          <w:rFonts w:ascii="Cambria" w:hAnsi="Cambria" w:cs="Arial"/>
        </w:rPr>
        <w:t>W</w:t>
      </w:r>
      <w:r w:rsidRPr="00FC016C">
        <w:rPr>
          <w:rFonts w:ascii="Cambria" w:hAnsi="Cambria" w:cs="Arial"/>
        </w:rPr>
        <w:t xml:space="preserve">arunek zostanie spełniony, jeśli </w:t>
      </w:r>
      <w:r>
        <w:rPr>
          <w:rFonts w:ascii="Cambria" w:hAnsi="Cambria" w:cs="Arial"/>
        </w:rPr>
        <w:t>W</w:t>
      </w:r>
      <w:r w:rsidRPr="00FC016C">
        <w:rPr>
          <w:rFonts w:ascii="Cambria" w:hAnsi="Cambria" w:cs="Arial"/>
        </w:rPr>
        <w:t>ykonawca wykaże, że</w:t>
      </w:r>
      <w:r>
        <w:rPr>
          <w:rFonts w:ascii="Cambria" w:hAnsi="Cambria" w:cs="Arial"/>
        </w:rPr>
        <w:t xml:space="preserve"> </w:t>
      </w:r>
      <w:r w:rsidRPr="003425A5">
        <w:rPr>
          <w:rFonts w:asciiTheme="majorHAnsi" w:hAnsiTheme="majorHAnsi"/>
          <w:iCs/>
        </w:rPr>
        <w:t xml:space="preserve">posiada aktualnie obowiązującą </w:t>
      </w:r>
      <w:r w:rsidRPr="003425A5">
        <w:rPr>
          <w:rFonts w:asciiTheme="majorHAnsi" w:hAnsiTheme="majorHAnsi"/>
          <w:b/>
          <w:bCs/>
          <w:iCs/>
        </w:rPr>
        <w:t xml:space="preserve">koncesję na prowadzenie działalności gospodarczej </w:t>
      </w:r>
      <w:r>
        <w:rPr>
          <w:rFonts w:asciiTheme="majorHAnsi" w:hAnsiTheme="majorHAnsi"/>
          <w:b/>
          <w:bCs/>
          <w:iCs/>
        </w:rPr>
        <w:br/>
      </w:r>
      <w:r w:rsidRPr="003425A5">
        <w:rPr>
          <w:rFonts w:asciiTheme="majorHAnsi" w:hAnsiTheme="majorHAnsi"/>
          <w:b/>
          <w:bCs/>
          <w:iCs/>
          <w:u w:val="single"/>
        </w:rPr>
        <w:t>w zakresie obrotu (sprzedaży)</w:t>
      </w:r>
      <w:r w:rsidRPr="003425A5">
        <w:rPr>
          <w:rFonts w:asciiTheme="majorHAnsi" w:hAnsiTheme="majorHAnsi"/>
          <w:b/>
          <w:bCs/>
          <w:iCs/>
        </w:rPr>
        <w:t xml:space="preserve"> energii elektrycznej</w:t>
      </w:r>
      <w:r w:rsidRPr="003425A5">
        <w:rPr>
          <w:rFonts w:asciiTheme="majorHAnsi" w:hAnsiTheme="majorHAnsi"/>
          <w:iCs/>
        </w:rPr>
        <w:t>, wydaną przez Prezesa Urzędu Regulacji Energetyki zgodnie</w:t>
      </w:r>
      <w:r>
        <w:rPr>
          <w:rFonts w:asciiTheme="majorHAnsi" w:hAnsiTheme="majorHAnsi"/>
          <w:iCs/>
        </w:rPr>
        <w:t xml:space="preserve"> </w:t>
      </w:r>
      <w:r w:rsidRPr="003425A5">
        <w:rPr>
          <w:rFonts w:asciiTheme="majorHAnsi" w:hAnsiTheme="majorHAnsi"/>
          <w:iCs/>
        </w:rPr>
        <w:t xml:space="preserve">z wymogami ustawy z dnia </w:t>
      </w:r>
      <w:r>
        <w:rPr>
          <w:rFonts w:asciiTheme="majorHAnsi" w:hAnsiTheme="majorHAnsi"/>
          <w:iCs/>
        </w:rPr>
        <w:br/>
      </w:r>
      <w:r w:rsidRPr="003425A5">
        <w:rPr>
          <w:rFonts w:asciiTheme="majorHAnsi" w:hAnsiTheme="majorHAnsi"/>
          <w:iCs/>
        </w:rPr>
        <w:lastRenderedPageBreak/>
        <w:t>10 kwietnia 1997 r. Prawo energetyczne</w:t>
      </w:r>
      <w:r>
        <w:rPr>
          <w:rFonts w:asciiTheme="majorHAnsi" w:hAnsiTheme="majorHAnsi"/>
          <w:iCs/>
        </w:rPr>
        <w:t xml:space="preserve"> (t. j. Dz</w:t>
      </w:r>
      <w:r w:rsidRPr="003425A5">
        <w:rPr>
          <w:rFonts w:asciiTheme="majorHAnsi" w:hAnsiTheme="majorHAnsi"/>
          <w:iCs/>
        </w:rPr>
        <w:t>.</w:t>
      </w:r>
      <w:r>
        <w:rPr>
          <w:rFonts w:asciiTheme="majorHAnsi" w:hAnsiTheme="majorHAnsi"/>
          <w:iCs/>
        </w:rPr>
        <w:t xml:space="preserve"> U z 2022 r., poz. </w:t>
      </w:r>
      <w:r w:rsidRPr="004361D2">
        <w:rPr>
          <w:rFonts w:asciiTheme="majorHAnsi" w:hAnsiTheme="majorHAnsi"/>
          <w:iCs/>
        </w:rPr>
        <w:t>1385</w:t>
      </w:r>
      <w:r w:rsidRPr="00B83009">
        <w:rPr>
          <w:rFonts w:asciiTheme="majorHAnsi" w:hAnsiTheme="majorHAnsi"/>
          <w:iCs/>
        </w:rPr>
        <w:t xml:space="preserve"> </w:t>
      </w:r>
      <w:r>
        <w:rPr>
          <w:rFonts w:asciiTheme="majorHAnsi" w:hAnsiTheme="majorHAnsi"/>
          <w:iCs/>
        </w:rPr>
        <w:t xml:space="preserve">z </w:t>
      </w:r>
      <w:proofErr w:type="spellStart"/>
      <w:r>
        <w:rPr>
          <w:rFonts w:asciiTheme="majorHAnsi" w:hAnsiTheme="majorHAnsi"/>
          <w:iCs/>
        </w:rPr>
        <w:t>późn</w:t>
      </w:r>
      <w:proofErr w:type="spellEnd"/>
      <w:r>
        <w:rPr>
          <w:rFonts w:asciiTheme="majorHAnsi" w:hAnsiTheme="majorHAnsi"/>
          <w:iCs/>
        </w:rPr>
        <w:t>. zm.).</w:t>
      </w:r>
    </w:p>
    <w:p w14:paraId="715128E5" w14:textId="13E0B12A" w:rsidR="001E65B9" w:rsidRPr="000D627B" w:rsidRDefault="001E65B9" w:rsidP="00091E1C">
      <w:pPr>
        <w:pStyle w:val="Akapitzlist"/>
        <w:numPr>
          <w:ilvl w:val="2"/>
          <w:numId w:val="24"/>
        </w:numPr>
        <w:autoSpaceDE w:val="0"/>
        <w:autoSpaceDN w:val="0"/>
        <w:adjustRightInd w:val="0"/>
        <w:spacing w:before="0" w:after="0" w:line="276" w:lineRule="auto"/>
        <w:ind w:left="1276" w:hanging="709"/>
        <w:rPr>
          <w:rFonts w:ascii="Cambria" w:hAnsi="Cambria" w:cs="Arial"/>
          <w:b/>
          <w:sz w:val="24"/>
          <w:szCs w:val="24"/>
        </w:rPr>
      </w:pPr>
      <w:r w:rsidRPr="000D627B">
        <w:rPr>
          <w:rFonts w:ascii="Cambria" w:hAnsi="Cambria" w:cs="Arial"/>
          <w:b/>
          <w:sz w:val="24"/>
          <w:szCs w:val="24"/>
        </w:rPr>
        <w:t>sytuacji ekonomicznej lub finansowej</w:t>
      </w:r>
      <w:r w:rsidR="004361D2">
        <w:rPr>
          <w:rFonts w:ascii="Cambria" w:hAnsi="Cambria" w:cs="Arial"/>
          <w:b/>
          <w:sz w:val="24"/>
          <w:szCs w:val="24"/>
        </w:rPr>
        <w:t>:</w:t>
      </w:r>
    </w:p>
    <w:p w14:paraId="519AE023" w14:textId="77777777" w:rsidR="00F5397E" w:rsidRPr="000D627B" w:rsidRDefault="00015C4B" w:rsidP="00091E1C">
      <w:pPr>
        <w:spacing w:line="276" w:lineRule="auto"/>
        <w:ind w:left="567" w:firstLine="709"/>
        <w:rPr>
          <w:rFonts w:ascii="Cambria" w:hAnsi="Cambria"/>
          <w:i/>
        </w:rPr>
      </w:pPr>
      <w:r w:rsidRPr="000D627B">
        <w:rPr>
          <w:rFonts w:ascii="Cambria" w:hAnsi="Cambria"/>
          <w:i/>
        </w:rPr>
        <w:t>Zamawiający nie określa warunku w ww. zakresie</w:t>
      </w:r>
    </w:p>
    <w:p w14:paraId="3D957DCD" w14:textId="77777777" w:rsidR="009E3CBB" w:rsidRPr="000D627B" w:rsidRDefault="009E3CBB" w:rsidP="00091E1C">
      <w:pPr>
        <w:spacing w:line="276" w:lineRule="auto"/>
        <w:ind w:left="567" w:firstLine="709"/>
        <w:rPr>
          <w:rFonts w:ascii="Cambria" w:hAnsi="Cambria"/>
          <w:bCs/>
          <w:i/>
          <w:sz w:val="10"/>
          <w:szCs w:val="10"/>
        </w:rPr>
      </w:pPr>
    </w:p>
    <w:p w14:paraId="2B07E835" w14:textId="77777777" w:rsidR="00D9784D" w:rsidRPr="000D627B" w:rsidRDefault="00D9784D" w:rsidP="00091E1C">
      <w:pPr>
        <w:pStyle w:val="Kolorowalistaakcent11"/>
        <w:numPr>
          <w:ilvl w:val="2"/>
          <w:numId w:val="55"/>
        </w:numPr>
        <w:tabs>
          <w:tab w:val="left" w:pos="1276"/>
        </w:tabs>
        <w:autoSpaceDE w:val="0"/>
        <w:autoSpaceDN w:val="0"/>
        <w:adjustRightInd w:val="0"/>
        <w:spacing w:before="0" w:after="0" w:line="276" w:lineRule="auto"/>
        <w:ind w:hanging="153"/>
        <w:rPr>
          <w:rFonts w:ascii="Cambria" w:hAnsi="Cambria" w:cs="Arial"/>
          <w:b/>
          <w:sz w:val="24"/>
          <w:szCs w:val="24"/>
        </w:rPr>
      </w:pPr>
      <w:r w:rsidRPr="000D627B">
        <w:rPr>
          <w:rFonts w:ascii="Cambria" w:hAnsi="Cambria" w:cs="Arial"/>
          <w:b/>
          <w:sz w:val="24"/>
          <w:szCs w:val="24"/>
        </w:rPr>
        <w:t>zdolności technicznej lub zawodowej</w:t>
      </w:r>
      <w:r w:rsidR="00034207" w:rsidRPr="000D627B">
        <w:rPr>
          <w:rFonts w:ascii="Cambria" w:hAnsi="Cambria" w:cs="Arial"/>
          <w:b/>
          <w:sz w:val="24"/>
          <w:szCs w:val="24"/>
        </w:rPr>
        <w:t xml:space="preserve"> w zakresie:</w:t>
      </w:r>
    </w:p>
    <w:p w14:paraId="54BF3BAD" w14:textId="447E6C2F" w:rsidR="004361D2" w:rsidRPr="003425A5" w:rsidRDefault="004361D2" w:rsidP="004361D2">
      <w:pPr>
        <w:autoSpaceDE w:val="0"/>
        <w:autoSpaceDN w:val="0"/>
        <w:adjustRightInd w:val="0"/>
        <w:spacing w:line="276" w:lineRule="auto"/>
        <w:ind w:left="1276"/>
        <w:jc w:val="both"/>
        <w:rPr>
          <w:rFonts w:ascii="Cambria" w:hAnsi="Cambria"/>
          <w:b/>
          <w:bCs/>
          <w:iCs/>
        </w:rPr>
      </w:pPr>
      <w:r>
        <w:rPr>
          <w:rFonts w:ascii="Cambria" w:hAnsi="Cambria" w:cs="Arial"/>
        </w:rPr>
        <w:t>W</w:t>
      </w:r>
      <w:r w:rsidRPr="00FC016C">
        <w:rPr>
          <w:rFonts w:ascii="Cambria" w:hAnsi="Cambria" w:cs="Arial"/>
        </w:rPr>
        <w:t xml:space="preserve">arunek zostanie spełniony, jeśli </w:t>
      </w:r>
      <w:r>
        <w:rPr>
          <w:rFonts w:ascii="Cambria" w:hAnsi="Cambria" w:cs="Arial"/>
        </w:rPr>
        <w:t>W</w:t>
      </w:r>
      <w:r w:rsidRPr="00FC016C">
        <w:rPr>
          <w:rFonts w:ascii="Cambria" w:hAnsi="Cambria" w:cs="Arial"/>
        </w:rPr>
        <w:t xml:space="preserve">ykonawca wykaże, że </w:t>
      </w:r>
      <w:r w:rsidRPr="00FC016C">
        <w:rPr>
          <w:rFonts w:ascii="Cambria" w:hAnsi="Cambria" w:cs="Arial"/>
          <w:u w:val="single"/>
        </w:rPr>
        <w:t xml:space="preserve">w okresie ostatnich </w:t>
      </w:r>
      <w:r>
        <w:rPr>
          <w:rFonts w:ascii="Cambria" w:hAnsi="Cambria" w:cs="Arial"/>
          <w:b/>
          <w:u w:val="single"/>
        </w:rPr>
        <w:t>3</w:t>
      </w:r>
      <w:r w:rsidRPr="00FC016C">
        <w:rPr>
          <w:rFonts w:ascii="Cambria" w:hAnsi="Cambria" w:cs="Arial"/>
          <w:b/>
          <w:u w:val="single"/>
        </w:rPr>
        <w:t xml:space="preserve"> lat</w:t>
      </w:r>
      <w:r>
        <w:rPr>
          <w:rFonts w:ascii="Cambria" w:hAnsi="Cambria"/>
          <w:u w:val="single"/>
        </w:rPr>
        <w:t xml:space="preserve"> </w:t>
      </w:r>
      <w:r w:rsidRPr="00FC016C">
        <w:rPr>
          <w:rFonts w:ascii="Cambria" w:hAnsi="Cambria" w:cs="Arial"/>
          <w:u w:val="single"/>
        </w:rPr>
        <w:t>przed upływem terminu składania ofert</w:t>
      </w:r>
      <w:r w:rsidRPr="009A4D47">
        <w:rPr>
          <w:rFonts w:ascii="Cambria" w:hAnsi="Cambria" w:cs="Arial"/>
        </w:rPr>
        <w:t xml:space="preserve"> (a jeżeli okres prowadzenia działalności jest krótszy – w tym okresie), wykonał </w:t>
      </w:r>
      <w:r w:rsidRPr="006A031E">
        <w:rPr>
          <w:rFonts w:ascii="Cambria" w:hAnsi="Cambria" w:cs="Arial"/>
          <w:i/>
        </w:rPr>
        <w:t>(</w:t>
      </w:r>
      <w:r w:rsidRPr="00D51227">
        <w:rPr>
          <w:rFonts w:ascii="Cambria" w:hAnsi="Cambria" w:cs="Arial"/>
          <w:i/>
        </w:rPr>
        <w:t>a w przypadku świadczeń powtarzających się lub ciągłych nadal wykonuje</w:t>
      </w:r>
      <w:r w:rsidRPr="006A031E">
        <w:rPr>
          <w:rFonts w:ascii="Cambria" w:hAnsi="Cambria" w:cs="Arial"/>
          <w:i/>
        </w:rPr>
        <w:t xml:space="preserve">) </w:t>
      </w:r>
      <w:r w:rsidRPr="00FC016C">
        <w:rPr>
          <w:rFonts w:ascii="Cambria" w:hAnsi="Cambria" w:cs="Arial"/>
        </w:rPr>
        <w:t xml:space="preserve">należycie: </w:t>
      </w:r>
      <w:r w:rsidRPr="003425A5">
        <w:rPr>
          <w:rFonts w:ascii="Cambria" w:hAnsi="Cambria"/>
          <w:b/>
          <w:bCs/>
          <w:iCs/>
        </w:rPr>
        <w:t xml:space="preserve">co najmniej </w:t>
      </w:r>
      <w:r>
        <w:rPr>
          <w:rFonts w:ascii="Cambria" w:hAnsi="Cambria"/>
          <w:b/>
          <w:bCs/>
          <w:iCs/>
        </w:rPr>
        <w:t>jedno</w:t>
      </w:r>
      <w:r w:rsidRPr="003425A5">
        <w:rPr>
          <w:rFonts w:ascii="Cambria" w:hAnsi="Cambria"/>
          <w:b/>
          <w:bCs/>
          <w:iCs/>
        </w:rPr>
        <w:t xml:space="preserve"> </w:t>
      </w:r>
      <w:r>
        <w:rPr>
          <w:rFonts w:ascii="Cambria" w:hAnsi="Cambria"/>
          <w:b/>
          <w:bCs/>
          <w:iCs/>
        </w:rPr>
        <w:t>zamówienie obejmujące dostawę energii</w:t>
      </w:r>
      <w:r w:rsidRPr="003425A5">
        <w:rPr>
          <w:rFonts w:ascii="Cambria" w:hAnsi="Cambria"/>
          <w:b/>
          <w:bCs/>
          <w:iCs/>
        </w:rPr>
        <w:t>, któr</w:t>
      </w:r>
      <w:r>
        <w:rPr>
          <w:rFonts w:ascii="Cambria" w:hAnsi="Cambria"/>
          <w:b/>
          <w:bCs/>
          <w:iCs/>
        </w:rPr>
        <w:t>a</w:t>
      </w:r>
      <w:r w:rsidRPr="003425A5">
        <w:rPr>
          <w:rFonts w:ascii="Cambria" w:hAnsi="Cambria"/>
          <w:b/>
          <w:bCs/>
          <w:iCs/>
        </w:rPr>
        <w:t xml:space="preserve"> musi spełniać następujące warunki:</w:t>
      </w:r>
    </w:p>
    <w:p w14:paraId="47612F18" w14:textId="77777777" w:rsidR="004361D2" w:rsidRPr="008A3F0B" w:rsidRDefault="004361D2" w:rsidP="004361D2">
      <w:pPr>
        <w:pStyle w:val="Akapitzlist"/>
        <w:numPr>
          <w:ilvl w:val="1"/>
          <w:numId w:val="98"/>
        </w:numPr>
        <w:autoSpaceDE w:val="0"/>
        <w:autoSpaceDN w:val="0"/>
        <w:adjustRightInd w:val="0"/>
        <w:spacing w:line="276" w:lineRule="auto"/>
        <w:ind w:left="1560" w:right="20" w:hanging="284"/>
        <w:rPr>
          <w:rFonts w:ascii="Cambria" w:hAnsi="Cambria"/>
          <w:b/>
          <w:bCs/>
          <w:iCs/>
          <w:sz w:val="24"/>
          <w:szCs w:val="24"/>
        </w:rPr>
      </w:pPr>
      <w:r w:rsidRPr="008A3F0B">
        <w:rPr>
          <w:rFonts w:ascii="Cambria" w:hAnsi="Cambria"/>
          <w:b/>
          <w:bCs/>
          <w:iCs/>
          <w:sz w:val="24"/>
          <w:szCs w:val="24"/>
        </w:rPr>
        <w:t>dostawa realizowana była</w:t>
      </w:r>
      <w:r w:rsidRPr="008A3F0B">
        <w:rPr>
          <w:rFonts w:ascii="Cambria" w:hAnsi="Cambria" w:cs="Arial"/>
          <w:b/>
          <w:bCs/>
          <w:i/>
          <w:sz w:val="24"/>
          <w:szCs w:val="24"/>
        </w:rPr>
        <w:t xml:space="preserve"> </w:t>
      </w:r>
      <w:r w:rsidRPr="008A3F0B">
        <w:rPr>
          <w:rFonts w:ascii="Cambria" w:hAnsi="Cambria"/>
          <w:b/>
          <w:bCs/>
          <w:iCs/>
          <w:sz w:val="24"/>
          <w:szCs w:val="24"/>
        </w:rPr>
        <w:t xml:space="preserve">przez okres minimum 12 miesięcy </w:t>
      </w:r>
      <w:r>
        <w:rPr>
          <w:rFonts w:ascii="Cambria" w:hAnsi="Cambria"/>
          <w:b/>
          <w:bCs/>
          <w:iCs/>
          <w:sz w:val="24"/>
          <w:szCs w:val="24"/>
        </w:rPr>
        <w:br/>
      </w:r>
      <w:r w:rsidRPr="008A3F0B">
        <w:rPr>
          <w:rFonts w:ascii="Cambria" w:hAnsi="Cambria" w:cs="Arial"/>
          <w:b/>
          <w:bCs/>
          <w:i/>
          <w:sz w:val="24"/>
          <w:szCs w:val="24"/>
        </w:rPr>
        <w:t>(w przypadku zamówień nadal wykonywanych dotyczących świadczeń powtarzających się lub ciągłych okres 12 miesięcy realizacji dostawy musi się zakończyć nie później niż w dniu upływu terminu składania ofert)</w:t>
      </w:r>
    </w:p>
    <w:p w14:paraId="76587DFD" w14:textId="072FC0A8" w:rsidR="004361D2" w:rsidRPr="008A3F0B" w:rsidRDefault="004361D2" w:rsidP="004361D2">
      <w:pPr>
        <w:pStyle w:val="Akapitzlist"/>
        <w:numPr>
          <w:ilvl w:val="1"/>
          <w:numId w:val="98"/>
        </w:numPr>
        <w:autoSpaceDE w:val="0"/>
        <w:autoSpaceDN w:val="0"/>
        <w:adjustRightInd w:val="0"/>
        <w:spacing w:line="276" w:lineRule="auto"/>
        <w:ind w:left="1560" w:right="20" w:hanging="284"/>
        <w:rPr>
          <w:rFonts w:ascii="Cambria" w:hAnsi="Cambria"/>
          <w:b/>
          <w:bCs/>
          <w:iCs/>
          <w:sz w:val="24"/>
          <w:szCs w:val="24"/>
        </w:rPr>
      </w:pPr>
      <w:r w:rsidRPr="008A3F0B">
        <w:rPr>
          <w:rFonts w:ascii="Cambria" w:hAnsi="Cambria"/>
          <w:b/>
          <w:bCs/>
          <w:iCs/>
          <w:sz w:val="24"/>
          <w:szCs w:val="24"/>
        </w:rPr>
        <w:t>dostawa obejmowała min</w:t>
      </w:r>
      <w:r>
        <w:rPr>
          <w:rFonts w:ascii="Cambria" w:hAnsi="Cambria"/>
          <w:b/>
          <w:bCs/>
          <w:iCs/>
          <w:sz w:val="24"/>
          <w:szCs w:val="24"/>
        </w:rPr>
        <w:t>.</w:t>
      </w:r>
      <w:r w:rsidR="006B1459">
        <w:rPr>
          <w:rFonts w:ascii="Cambria" w:hAnsi="Cambria"/>
          <w:b/>
          <w:bCs/>
          <w:iCs/>
          <w:sz w:val="24"/>
          <w:szCs w:val="24"/>
        </w:rPr>
        <w:t xml:space="preserve"> 1000</w:t>
      </w:r>
      <w:r w:rsidRPr="008A3F0B">
        <w:rPr>
          <w:rFonts w:ascii="Cambria" w:hAnsi="Cambria"/>
          <w:b/>
          <w:bCs/>
          <w:iCs/>
          <w:sz w:val="24"/>
          <w:szCs w:val="24"/>
        </w:rPr>
        <w:t xml:space="preserve"> MWh energii elektrycznej </w:t>
      </w:r>
      <w:r>
        <w:rPr>
          <w:rFonts w:ascii="Cambria" w:hAnsi="Cambria"/>
          <w:b/>
          <w:bCs/>
          <w:iCs/>
          <w:sz w:val="24"/>
          <w:szCs w:val="24"/>
        </w:rPr>
        <w:br/>
      </w:r>
      <w:r w:rsidRPr="008A3F0B">
        <w:rPr>
          <w:rFonts w:ascii="Cambria" w:hAnsi="Cambria" w:cs="Arial"/>
          <w:b/>
          <w:bCs/>
          <w:i/>
          <w:sz w:val="24"/>
          <w:szCs w:val="24"/>
        </w:rPr>
        <w:t>(w przypadku zamówień nadal wykonywanych dotyczących świadczeń powtarzających się lub ciągłych wolumen dostawy min</w:t>
      </w:r>
      <w:r>
        <w:rPr>
          <w:rFonts w:ascii="Cambria" w:hAnsi="Cambria" w:cs="Arial"/>
          <w:b/>
          <w:bCs/>
          <w:i/>
          <w:sz w:val="24"/>
          <w:szCs w:val="24"/>
        </w:rPr>
        <w:t>.</w:t>
      </w:r>
      <w:r w:rsidRPr="008A3F0B">
        <w:rPr>
          <w:rFonts w:ascii="Cambria" w:hAnsi="Cambria" w:cs="Arial"/>
          <w:b/>
          <w:bCs/>
          <w:i/>
          <w:sz w:val="24"/>
          <w:szCs w:val="24"/>
        </w:rPr>
        <w:t xml:space="preserve"> </w:t>
      </w:r>
      <w:r w:rsidR="006B1459">
        <w:rPr>
          <w:rFonts w:ascii="Cambria" w:hAnsi="Cambria"/>
          <w:b/>
          <w:bCs/>
          <w:iCs/>
          <w:sz w:val="24"/>
          <w:szCs w:val="24"/>
        </w:rPr>
        <w:t>1000</w:t>
      </w:r>
      <w:r w:rsidRPr="008A3F0B">
        <w:rPr>
          <w:rFonts w:ascii="Cambria" w:hAnsi="Cambria" w:cs="Arial"/>
          <w:b/>
          <w:bCs/>
          <w:i/>
          <w:sz w:val="24"/>
          <w:szCs w:val="24"/>
        </w:rPr>
        <w:t xml:space="preserve"> MWh musi zostać zrealizowany nie później niż w dniu upływu terminu składania ofert).</w:t>
      </w:r>
    </w:p>
    <w:p w14:paraId="3BE63DAF" w14:textId="77777777" w:rsidR="004361D2" w:rsidRDefault="004361D2" w:rsidP="004361D2">
      <w:pPr>
        <w:keepNext/>
        <w:autoSpaceDE w:val="0"/>
        <w:autoSpaceDN w:val="0"/>
        <w:adjustRightInd w:val="0"/>
        <w:spacing w:line="276" w:lineRule="auto"/>
        <w:rPr>
          <w:rFonts w:ascii="Cambria" w:hAnsi="Cambria" w:cs="Arial"/>
          <w:i/>
          <w:color w:val="000000"/>
          <w:sz w:val="10"/>
          <w:szCs w:val="10"/>
        </w:rPr>
      </w:pPr>
    </w:p>
    <w:p w14:paraId="0AD93646" w14:textId="77777777" w:rsidR="004361D2" w:rsidRDefault="004361D2" w:rsidP="004361D2">
      <w:pPr>
        <w:spacing w:line="276" w:lineRule="auto"/>
        <w:ind w:left="1418"/>
        <w:jc w:val="center"/>
        <w:rPr>
          <w:rFonts w:ascii="Cambria" w:hAnsi="Cambria" w:cs="Cambria"/>
          <w:b/>
          <w:bCs/>
        </w:rPr>
      </w:pPr>
      <w:r>
        <w:rPr>
          <w:rFonts w:ascii="Cambria" w:hAnsi="Cambria" w:cs="Cambria"/>
          <w:b/>
          <w:bCs/>
        </w:rPr>
        <w:t xml:space="preserve">DODATKOWE INFORMACJE DOTYCZĄCE WARUNKÓW </w:t>
      </w:r>
      <w:r>
        <w:rPr>
          <w:rFonts w:ascii="Cambria" w:hAnsi="Cambria" w:cs="Cambria"/>
          <w:b/>
          <w:bCs/>
        </w:rPr>
        <w:br/>
        <w:t>UDZIAŁU W POSTĘPOWANIU</w:t>
      </w:r>
      <w:r w:rsidRPr="001C2A55">
        <w:rPr>
          <w:rFonts w:ascii="Cambria" w:hAnsi="Cambria" w:cs="Cambria"/>
          <w:b/>
          <w:bCs/>
        </w:rPr>
        <w:t>:</w:t>
      </w:r>
    </w:p>
    <w:p w14:paraId="4A03CAC9" w14:textId="77777777" w:rsidR="004361D2" w:rsidRPr="00A61095" w:rsidRDefault="004361D2" w:rsidP="004361D2">
      <w:pPr>
        <w:spacing w:line="276" w:lineRule="auto"/>
        <w:ind w:left="1418"/>
        <w:jc w:val="center"/>
        <w:rPr>
          <w:rFonts w:ascii="Cambria" w:hAnsi="Cambria" w:cs="Cambria"/>
          <w:b/>
          <w:bCs/>
          <w:sz w:val="10"/>
          <w:szCs w:val="10"/>
        </w:rPr>
      </w:pPr>
    </w:p>
    <w:tbl>
      <w:tblPr>
        <w:tblStyle w:val="Tabela-Siatka"/>
        <w:tblW w:w="7796" w:type="dxa"/>
        <w:tblInd w:w="1384" w:type="dxa"/>
        <w:tblLook w:val="04A0" w:firstRow="1" w:lastRow="0" w:firstColumn="1" w:lastColumn="0" w:noHBand="0" w:noVBand="1"/>
      </w:tblPr>
      <w:tblGrid>
        <w:gridCol w:w="7796"/>
      </w:tblGrid>
      <w:tr w:rsidR="004361D2" w14:paraId="75B84AFA" w14:textId="77777777" w:rsidTr="00446E40">
        <w:tc>
          <w:tcPr>
            <w:tcW w:w="7796" w:type="dxa"/>
            <w:shd w:val="clear" w:color="auto" w:fill="auto"/>
            <w:tcMar>
              <w:left w:w="108" w:type="dxa"/>
            </w:tcMar>
          </w:tcPr>
          <w:p w14:paraId="0E875312" w14:textId="67B99751" w:rsidR="004361D2" w:rsidRDefault="004361D2" w:rsidP="004361D2">
            <w:pPr>
              <w:pStyle w:val="Akapitzlist"/>
              <w:numPr>
                <w:ilvl w:val="0"/>
                <w:numId w:val="99"/>
              </w:numPr>
              <w:autoSpaceDE w:val="0"/>
              <w:autoSpaceDN w:val="0"/>
              <w:adjustRightInd w:val="0"/>
              <w:spacing w:before="0" w:after="0" w:line="276" w:lineRule="auto"/>
              <w:ind w:left="307" w:hanging="307"/>
              <w:rPr>
                <w:rFonts w:ascii="Cambria" w:hAnsi="Cambria" w:cs="Helvetica"/>
                <w:b/>
                <w:i/>
                <w:color w:val="000000"/>
                <w:sz w:val="24"/>
                <w:szCs w:val="24"/>
              </w:rPr>
            </w:pPr>
            <w:r w:rsidRPr="00EA71AC">
              <w:rPr>
                <w:rFonts w:ascii="Cambria" w:hAnsi="Cambria" w:cs="Helvetica"/>
                <w:b/>
                <w:i/>
                <w:color w:val="000000"/>
                <w:sz w:val="24"/>
                <w:szCs w:val="24"/>
              </w:rPr>
              <w:t>Wykonawca powinien</w:t>
            </w:r>
            <w:r>
              <w:rPr>
                <w:rFonts w:ascii="Cambria" w:hAnsi="Cambria" w:cs="Helvetica"/>
                <w:b/>
                <w:i/>
                <w:color w:val="000000"/>
                <w:sz w:val="24"/>
                <w:szCs w:val="24"/>
              </w:rPr>
              <w:t xml:space="preserve"> </w:t>
            </w:r>
            <w:r w:rsidRPr="00EA71AC">
              <w:rPr>
                <w:rFonts w:ascii="Cambria" w:hAnsi="Cambria" w:cs="Helvetica"/>
                <w:b/>
                <w:i/>
                <w:color w:val="000000"/>
                <w:sz w:val="24"/>
                <w:szCs w:val="24"/>
              </w:rPr>
              <w:t xml:space="preserve">w wykazie </w:t>
            </w:r>
            <w:r>
              <w:rPr>
                <w:rFonts w:ascii="Cambria" w:hAnsi="Cambria" w:cs="Helvetica"/>
                <w:b/>
                <w:i/>
                <w:color w:val="000000"/>
                <w:sz w:val="24"/>
                <w:szCs w:val="24"/>
              </w:rPr>
              <w:t>dostaw</w:t>
            </w:r>
            <w:r w:rsidRPr="00EA71AC">
              <w:rPr>
                <w:rFonts w:ascii="Cambria" w:hAnsi="Cambria" w:cs="Helvetica"/>
                <w:b/>
                <w:i/>
                <w:color w:val="000000"/>
                <w:sz w:val="24"/>
                <w:szCs w:val="24"/>
              </w:rPr>
              <w:t xml:space="preserve"> wyraźnie określić zakres </w:t>
            </w:r>
            <w:r>
              <w:rPr>
                <w:rFonts w:ascii="Cambria" w:hAnsi="Cambria" w:cs="Helvetica"/>
                <w:b/>
                <w:i/>
                <w:color w:val="000000"/>
                <w:sz w:val="24"/>
                <w:szCs w:val="24"/>
              </w:rPr>
              <w:t xml:space="preserve">dostaw (ilość sprzedanej energii elektrycznej), </w:t>
            </w:r>
            <w:r w:rsidRPr="00EA71AC">
              <w:rPr>
                <w:rFonts w:ascii="Cambria" w:hAnsi="Cambria" w:cs="Helvetica"/>
                <w:b/>
                <w:i/>
                <w:color w:val="000000"/>
                <w:sz w:val="24"/>
                <w:szCs w:val="24"/>
              </w:rPr>
              <w:t>aby można było ustalić, czy spełnia warunek udziału w postępowani</w:t>
            </w:r>
            <w:r>
              <w:rPr>
                <w:rFonts w:ascii="Cambria" w:hAnsi="Cambria" w:cs="Helvetica"/>
                <w:b/>
                <w:i/>
                <w:color w:val="000000"/>
                <w:sz w:val="24"/>
                <w:szCs w:val="24"/>
              </w:rPr>
              <w:t>u</w:t>
            </w:r>
            <w:r w:rsidRPr="00EA71AC">
              <w:rPr>
                <w:rFonts w:ascii="Cambria" w:hAnsi="Cambria" w:cs="Helvetica"/>
                <w:b/>
                <w:i/>
                <w:color w:val="000000"/>
                <w:sz w:val="24"/>
                <w:szCs w:val="24"/>
              </w:rPr>
              <w:t>.</w:t>
            </w:r>
          </w:p>
          <w:p w14:paraId="788A890A" w14:textId="77777777" w:rsidR="004361D2" w:rsidRPr="003425A5" w:rsidRDefault="004361D2" w:rsidP="004361D2">
            <w:pPr>
              <w:pStyle w:val="Akapitzlist"/>
              <w:numPr>
                <w:ilvl w:val="0"/>
                <w:numId w:val="99"/>
              </w:numPr>
              <w:autoSpaceDE w:val="0"/>
              <w:autoSpaceDN w:val="0"/>
              <w:adjustRightInd w:val="0"/>
              <w:spacing w:before="0" w:after="0" w:line="276" w:lineRule="auto"/>
              <w:ind w:left="307" w:hanging="307"/>
              <w:rPr>
                <w:rFonts w:ascii="Cambria" w:hAnsi="Cambria" w:cs="Helvetica"/>
                <w:b/>
                <w:i/>
                <w:color w:val="000000"/>
                <w:sz w:val="24"/>
                <w:szCs w:val="24"/>
              </w:rPr>
            </w:pPr>
            <w:r w:rsidRPr="008C6700">
              <w:rPr>
                <w:rFonts w:ascii="Cambria" w:hAnsi="Cambria" w:cs="Helvetica"/>
                <w:i/>
                <w:color w:val="000000"/>
                <w:sz w:val="24"/>
                <w:szCs w:val="24"/>
              </w:rPr>
              <w:t>Wartości podane w dokumentach w walutach innych niż wskazane przez Zamawiającego będą przeliczane wg średniego kursu NBP na dzień publikacji ogłoszenia o zamówieniu.</w:t>
            </w:r>
          </w:p>
        </w:tc>
      </w:tr>
    </w:tbl>
    <w:p w14:paraId="7B5C02AA" w14:textId="13DF2C18" w:rsidR="004361D2" w:rsidRDefault="004361D2" w:rsidP="004361D2">
      <w:pPr>
        <w:pStyle w:val="Kolorowalistaakcent11"/>
        <w:tabs>
          <w:tab w:val="left" w:pos="567"/>
        </w:tabs>
        <w:autoSpaceDE w:val="0"/>
        <w:autoSpaceDN w:val="0"/>
        <w:adjustRightInd w:val="0"/>
        <w:spacing w:before="0" w:after="0" w:line="276" w:lineRule="auto"/>
        <w:rPr>
          <w:rFonts w:ascii="Cambria" w:hAnsi="Cambria"/>
          <w:iCs/>
          <w:sz w:val="24"/>
          <w:szCs w:val="24"/>
        </w:rPr>
      </w:pPr>
    </w:p>
    <w:p w14:paraId="111F483F" w14:textId="77777777" w:rsidR="004361D2" w:rsidRDefault="004361D2" w:rsidP="004361D2">
      <w:pPr>
        <w:pStyle w:val="Kolorowalistaakcent11"/>
        <w:numPr>
          <w:ilvl w:val="1"/>
          <w:numId w:val="10"/>
        </w:numPr>
        <w:autoSpaceDE w:val="0"/>
        <w:autoSpaceDN w:val="0"/>
        <w:adjustRightInd w:val="0"/>
        <w:spacing w:before="0" w:after="0" w:line="276" w:lineRule="auto"/>
        <w:ind w:left="567" w:right="20" w:hanging="567"/>
        <w:rPr>
          <w:rFonts w:ascii="Cambria" w:hAnsi="Cambria"/>
          <w:sz w:val="24"/>
          <w:szCs w:val="24"/>
        </w:rPr>
      </w:pPr>
      <w:r w:rsidRPr="00C6306E">
        <w:rPr>
          <w:rFonts w:asciiTheme="majorHAnsi" w:hAnsiTheme="majorHAnsi"/>
          <w:sz w:val="24"/>
          <w:szCs w:val="24"/>
        </w:rPr>
        <w:t xml:space="preserve">Zamawiający może, </w:t>
      </w:r>
      <w:r>
        <w:rPr>
          <w:rFonts w:ascii="Cambria" w:hAnsi="Cambria"/>
          <w:color w:val="000000"/>
          <w:sz w:val="24"/>
          <w:szCs w:val="24"/>
          <w:shd w:val="clear" w:color="auto" w:fill="FFFFFF"/>
        </w:rPr>
        <w:t>o</w:t>
      </w:r>
      <w:r w:rsidRPr="0007221C">
        <w:rPr>
          <w:rFonts w:ascii="Cambria" w:hAnsi="Cambria"/>
          <w:color w:val="000000"/>
          <w:sz w:val="24"/>
          <w:szCs w:val="24"/>
          <w:shd w:val="clear" w:color="auto" w:fill="FFFFFF"/>
        </w:rPr>
        <w:t xml:space="preserve">ceniając zdolność techniczną lub zawodową, na każdym etapie postępowania, uznać, że </w:t>
      </w:r>
      <w:r>
        <w:rPr>
          <w:rFonts w:ascii="Cambria" w:hAnsi="Cambria"/>
          <w:color w:val="000000"/>
          <w:sz w:val="24"/>
          <w:szCs w:val="24"/>
          <w:shd w:val="clear" w:color="auto" w:fill="FFFFFF"/>
        </w:rPr>
        <w:t>W</w:t>
      </w:r>
      <w:r w:rsidRPr="0007221C">
        <w:rPr>
          <w:rFonts w:ascii="Cambria" w:hAnsi="Cambria"/>
          <w:color w:val="000000"/>
          <w:sz w:val="24"/>
          <w:szCs w:val="24"/>
          <w:shd w:val="clear" w:color="auto" w:fill="FFFFFF"/>
        </w:rPr>
        <w:t xml:space="preserve">ykonawca nie posiada wymaganych zdolności, jeżeli posiadanie przez </w:t>
      </w:r>
      <w:r>
        <w:rPr>
          <w:rFonts w:ascii="Cambria" w:hAnsi="Cambria"/>
          <w:color w:val="000000"/>
          <w:sz w:val="24"/>
          <w:szCs w:val="24"/>
          <w:shd w:val="clear" w:color="auto" w:fill="FFFFFF"/>
        </w:rPr>
        <w:t>W</w:t>
      </w:r>
      <w:r w:rsidRPr="0007221C">
        <w:rPr>
          <w:rFonts w:ascii="Cambria" w:hAnsi="Cambria"/>
          <w:color w:val="000000"/>
          <w:sz w:val="24"/>
          <w:szCs w:val="24"/>
          <w:shd w:val="clear" w:color="auto" w:fill="FFFFFF"/>
        </w:rPr>
        <w:t xml:space="preserve">ykonawcę sprzecznych interesów, w szczególności zaangażowanie zasobów technicznych lub zawodowych </w:t>
      </w:r>
      <w:r>
        <w:rPr>
          <w:rFonts w:ascii="Cambria" w:hAnsi="Cambria"/>
          <w:color w:val="000000"/>
          <w:sz w:val="24"/>
          <w:szCs w:val="24"/>
          <w:shd w:val="clear" w:color="auto" w:fill="FFFFFF"/>
        </w:rPr>
        <w:t>W</w:t>
      </w:r>
      <w:r w:rsidRPr="0007221C">
        <w:rPr>
          <w:rFonts w:ascii="Cambria" w:hAnsi="Cambria"/>
          <w:color w:val="000000"/>
          <w:sz w:val="24"/>
          <w:szCs w:val="24"/>
          <w:shd w:val="clear" w:color="auto" w:fill="FFFFFF"/>
        </w:rPr>
        <w:t xml:space="preserve">ykonawcy w inne przedsięwzięcia gospodarcze </w:t>
      </w:r>
      <w:r>
        <w:rPr>
          <w:rFonts w:ascii="Cambria" w:hAnsi="Cambria"/>
          <w:color w:val="000000"/>
          <w:sz w:val="24"/>
          <w:szCs w:val="24"/>
          <w:shd w:val="clear" w:color="auto" w:fill="FFFFFF"/>
        </w:rPr>
        <w:t>W</w:t>
      </w:r>
      <w:r w:rsidRPr="0007221C">
        <w:rPr>
          <w:rFonts w:ascii="Cambria" w:hAnsi="Cambria"/>
          <w:color w:val="000000"/>
          <w:sz w:val="24"/>
          <w:szCs w:val="24"/>
          <w:shd w:val="clear" w:color="auto" w:fill="FFFFFF"/>
        </w:rPr>
        <w:t>ykonawcy może mieć negatywny wpływ na realizację zamówienia</w:t>
      </w:r>
      <w:r w:rsidRPr="0007221C">
        <w:rPr>
          <w:rFonts w:ascii="Cambria" w:hAnsi="Cambria"/>
          <w:sz w:val="24"/>
          <w:szCs w:val="24"/>
        </w:rPr>
        <w:t xml:space="preserve"> na każdym etapie postępowania (art. </w:t>
      </w:r>
      <w:r>
        <w:rPr>
          <w:rFonts w:ascii="Cambria" w:hAnsi="Cambria"/>
          <w:sz w:val="24"/>
          <w:szCs w:val="24"/>
        </w:rPr>
        <w:t>116</w:t>
      </w:r>
      <w:r w:rsidRPr="0007221C">
        <w:rPr>
          <w:rFonts w:ascii="Cambria" w:hAnsi="Cambria"/>
          <w:sz w:val="24"/>
          <w:szCs w:val="24"/>
        </w:rPr>
        <w:t xml:space="preserve"> ust. 2 ustawy</w:t>
      </w:r>
      <w:r>
        <w:rPr>
          <w:rFonts w:ascii="Cambria" w:hAnsi="Cambria"/>
          <w:sz w:val="24"/>
          <w:szCs w:val="24"/>
        </w:rPr>
        <w:t xml:space="preserve"> </w:t>
      </w:r>
      <w:proofErr w:type="spellStart"/>
      <w:r>
        <w:rPr>
          <w:rFonts w:ascii="Cambria" w:hAnsi="Cambria"/>
          <w:sz w:val="24"/>
          <w:szCs w:val="24"/>
        </w:rPr>
        <w:t>Pzp</w:t>
      </w:r>
      <w:proofErr w:type="spellEnd"/>
      <w:r w:rsidRPr="0007221C">
        <w:rPr>
          <w:rFonts w:ascii="Cambria" w:hAnsi="Cambria"/>
          <w:sz w:val="24"/>
          <w:szCs w:val="24"/>
        </w:rPr>
        <w:t>).</w:t>
      </w:r>
    </w:p>
    <w:p w14:paraId="60E773D9" w14:textId="77777777" w:rsidR="000C16FD" w:rsidRPr="005939A3" w:rsidRDefault="004361D2" w:rsidP="004361D2">
      <w:pPr>
        <w:pStyle w:val="Kolorowalistaakcent11"/>
        <w:numPr>
          <w:ilvl w:val="1"/>
          <w:numId w:val="10"/>
        </w:numPr>
        <w:autoSpaceDE w:val="0"/>
        <w:autoSpaceDN w:val="0"/>
        <w:adjustRightInd w:val="0"/>
        <w:spacing w:before="0" w:after="0" w:line="276" w:lineRule="auto"/>
        <w:ind w:left="567" w:right="20" w:hanging="567"/>
        <w:rPr>
          <w:rFonts w:ascii="Cambria" w:hAnsi="Cambria"/>
          <w:sz w:val="24"/>
          <w:szCs w:val="24"/>
        </w:rPr>
      </w:pPr>
      <w:r w:rsidRPr="008A3F0B">
        <w:rPr>
          <w:rFonts w:ascii="Cambria" w:hAnsi="Cambria" w:cs="Open Sans"/>
          <w:color w:val="000000"/>
          <w:sz w:val="24"/>
          <w:szCs w:val="24"/>
          <w:shd w:val="clear" w:color="auto" w:fill="FFFFFF"/>
        </w:rPr>
        <w:t>Warunek dotyczący uprawnień do prowadzenia określonej działalności gospodarczej lub zawodowej, o którym mowa w pkt 6.1.2</w:t>
      </w:r>
      <w:r>
        <w:rPr>
          <w:rFonts w:ascii="Cambria" w:hAnsi="Cambria" w:cs="Open Sans"/>
          <w:color w:val="000000"/>
          <w:sz w:val="24"/>
          <w:szCs w:val="24"/>
          <w:shd w:val="clear" w:color="auto" w:fill="FFFFFF"/>
        </w:rPr>
        <w:t xml:space="preserve"> SWZ</w:t>
      </w:r>
      <w:r w:rsidRPr="008A3F0B">
        <w:rPr>
          <w:rFonts w:ascii="Cambria" w:hAnsi="Cambria" w:cs="Open Sans"/>
          <w:color w:val="000000"/>
          <w:sz w:val="24"/>
          <w:szCs w:val="24"/>
          <w:shd w:val="clear" w:color="auto" w:fill="FFFFFF"/>
        </w:rPr>
        <w:t xml:space="preserve"> jest spełniony, jeżeli co najmniej jeden z wykonawców wspólnie ubiegających się o udzielenie </w:t>
      </w:r>
      <w:r w:rsidRPr="008A3F0B">
        <w:rPr>
          <w:rFonts w:ascii="Cambria" w:hAnsi="Cambria" w:cs="Open Sans"/>
          <w:color w:val="000000"/>
          <w:sz w:val="24"/>
          <w:szCs w:val="24"/>
          <w:shd w:val="clear" w:color="auto" w:fill="FFFFFF"/>
        </w:rPr>
        <w:lastRenderedPageBreak/>
        <w:t>zamówienia posiada wskazane tam uprawnienia i zrealizuje dostawy do których realizacji te uprawnienia są wymagane.</w:t>
      </w:r>
      <w:r>
        <w:rPr>
          <w:rFonts w:ascii="Open Sans" w:hAnsi="Open Sans" w:cs="Open Sans"/>
          <w:color w:val="000000"/>
          <w:shd w:val="clear" w:color="auto" w:fill="FFFFFF"/>
        </w:rPr>
        <w:t xml:space="preserve"> </w:t>
      </w:r>
    </w:p>
    <w:p w14:paraId="2C38C93E" w14:textId="77777777" w:rsidR="004361D2" w:rsidRDefault="004361D2" w:rsidP="004361D2">
      <w:pPr>
        <w:pStyle w:val="Kolorowalistaakcent11"/>
        <w:numPr>
          <w:ilvl w:val="1"/>
          <w:numId w:val="10"/>
        </w:numPr>
        <w:tabs>
          <w:tab w:val="left" w:pos="567"/>
        </w:tabs>
        <w:autoSpaceDE w:val="0"/>
        <w:autoSpaceDN w:val="0"/>
        <w:adjustRightInd w:val="0"/>
        <w:spacing w:before="0" w:after="0" w:line="276" w:lineRule="auto"/>
        <w:ind w:left="567" w:right="20" w:hanging="567"/>
        <w:rPr>
          <w:rFonts w:asciiTheme="majorHAnsi" w:hAnsiTheme="majorHAnsi"/>
          <w:iCs/>
          <w:sz w:val="24"/>
          <w:szCs w:val="24"/>
        </w:rPr>
      </w:pPr>
      <w:r w:rsidRPr="002A2687">
        <w:rPr>
          <w:rFonts w:asciiTheme="majorHAnsi" w:hAnsiTheme="majorHAnsi"/>
          <w:iCs/>
          <w:sz w:val="24"/>
          <w:szCs w:val="24"/>
        </w:rPr>
        <w:t xml:space="preserve">Sposób wykazania warunków udziału w postępowaniu wskazano w rozdziale </w:t>
      </w:r>
      <w:r w:rsidRPr="002A2687">
        <w:rPr>
          <w:rFonts w:asciiTheme="majorHAnsi" w:hAnsiTheme="majorHAnsi"/>
          <w:iCs/>
          <w:sz w:val="24"/>
          <w:szCs w:val="24"/>
        </w:rPr>
        <w:br/>
        <w:t xml:space="preserve">8 </w:t>
      </w:r>
      <w:r w:rsidRPr="009A3857">
        <w:rPr>
          <w:rFonts w:asciiTheme="majorHAnsi" w:hAnsiTheme="majorHAnsi"/>
          <w:iCs/>
          <w:sz w:val="24"/>
          <w:szCs w:val="24"/>
        </w:rPr>
        <w:t>SWZ.</w:t>
      </w:r>
    </w:p>
    <w:p w14:paraId="004BD5C1" w14:textId="77777777" w:rsidR="00997FB6" w:rsidRDefault="00997FB6" w:rsidP="00091E1C">
      <w:pPr>
        <w:pStyle w:val="Kolorowalistaakcent11"/>
        <w:tabs>
          <w:tab w:val="left" w:pos="567"/>
        </w:tabs>
        <w:autoSpaceDE w:val="0"/>
        <w:autoSpaceDN w:val="0"/>
        <w:adjustRightInd w:val="0"/>
        <w:spacing w:before="0" w:after="0" w:line="276" w:lineRule="auto"/>
        <w:ind w:left="567"/>
        <w:rPr>
          <w:rFonts w:ascii="Cambria" w:hAnsi="Cambria"/>
          <w:iCs/>
          <w:sz w:val="10"/>
          <w:szCs w:val="10"/>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0D627B" w14:paraId="1303F0F7" w14:textId="77777777" w:rsidTr="001B764C">
        <w:trPr>
          <w:jc w:val="center"/>
        </w:trPr>
        <w:tc>
          <w:tcPr>
            <w:tcW w:w="9068" w:type="dxa"/>
            <w:tcBorders>
              <w:bottom w:val="single" w:sz="4" w:space="0" w:color="auto"/>
            </w:tcBorders>
            <w:shd w:val="clear" w:color="auto" w:fill="D9D9D9" w:themeFill="background1" w:themeFillShade="D9"/>
          </w:tcPr>
          <w:p w14:paraId="7853EA8F" w14:textId="77777777" w:rsidR="00D9784D" w:rsidRPr="000D627B" w:rsidRDefault="00D9784D" w:rsidP="00091E1C">
            <w:pPr>
              <w:suppressAutoHyphens/>
              <w:spacing w:line="276" w:lineRule="auto"/>
              <w:contextualSpacing/>
              <w:jc w:val="center"/>
              <w:textAlignment w:val="baseline"/>
              <w:rPr>
                <w:rFonts w:ascii="Cambria" w:hAnsi="Cambria"/>
                <w:sz w:val="26"/>
                <w:szCs w:val="26"/>
              </w:rPr>
            </w:pPr>
            <w:r w:rsidRPr="000D627B">
              <w:rPr>
                <w:rFonts w:ascii="Cambria" w:hAnsi="Cambria"/>
                <w:b/>
              </w:rPr>
              <w:br w:type="page"/>
            </w:r>
            <w:r w:rsidRPr="000D627B">
              <w:rPr>
                <w:rFonts w:ascii="Cambria" w:hAnsi="Cambria"/>
                <w:sz w:val="26"/>
                <w:szCs w:val="26"/>
              </w:rPr>
              <w:t>Rozdział 7</w:t>
            </w:r>
          </w:p>
          <w:p w14:paraId="465A588D" w14:textId="77777777" w:rsidR="00983244" w:rsidRPr="000D627B" w:rsidRDefault="00983244" w:rsidP="00091E1C">
            <w:pPr>
              <w:suppressAutoHyphens/>
              <w:spacing w:line="276" w:lineRule="auto"/>
              <w:contextualSpacing/>
              <w:jc w:val="center"/>
              <w:textAlignment w:val="baseline"/>
              <w:rPr>
                <w:rFonts w:ascii="Cambria" w:hAnsi="Cambria"/>
              </w:rPr>
            </w:pPr>
            <w:r w:rsidRPr="000D627B">
              <w:rPr>
                <w:rFonts w:ascii="Cambria" w:hAnsi="Cambria"/>
                <w:b/>
                <w:color w:val="000000"/>
                <w:sz w:val="26"/>
                <w:szCs w:val="26"/>
              </w:rPr>
              <w:t>PODSTAWY WYKLUCZENIA</w:t>
            </w:r>
          </w:p>
        </w:tc>
      </w:tr>
    </w:tbl>
    <w:p w14:paraId="1940021C" w14:textId="77777777" w:rsidR="00BE42AE" w:rsidRPr="000D627B" w:rsidRDefault="00BE42AE" w:rsidP="00091E1C">
      <w:pPr>
        <w:pStyle w:val="Kolorowalistaakcent11"/>
        <w:widowControl w:val="0"/>
        <w:spacing w:before="0" w:after="0" w:line="276" w:lineRule="auto"/>
        <w:ind w:left="0"/>
        <w:contextualSpacing w:val="0"/>
        <w:outlineLvl w:val="3"/>
        <w:rPr>
          <w:rFonts w:ascii="Cambria" w:hAnsi="Cambria" w:cs="Arial"/>
          <w:bCs/>
          <w:sz w:val="16"/>
          <w:szCs w:val="16"/>
          <w:lang w:eastAsia="pl-PL"/>
        </w:rPr>
      </w:pPr>
    </w:p>
    <w:p w14:paraId="479D9F7F" w14:textId="420C64B2" w:rsidR="00BC617E" w:rsidRPr="000D627B" w:rsidRDefault="00BC617E" w:rsidP="00091E1C">
      <w:pPr>
        <w:pStyle w:val="Kolorowalistaakcent11"/>
        <w:numPr>
          <w:ilvl w:val="1"/>
          <w:numId w:val="20"/>
        </w:numPr>
        <w:tabs>
          <w:tab w:val="left" w:pos="567"/>
        </w:tabs>
        <w:autoSpaceDE w:val="0"/>
        <w:autoSpaceDN w:val="0"/>
        <w:adjustRightInd w:val="0"/>
        <w:spacing w:before="0" w:after="0" w:line="276" w:lineRule="auto"/>
        <w:ind w:left="567" w:hanging="567"/>
        <w:rPr>
          <w:rFonts w:ascii="Cambria" w:hAnsi="Cambria" w:cs="Arial"/>
          <w:sz w:val="24"/>
          <w:szCs w:val="24"/>
        </w:rPr>
      </w:pPr>
      <w:r w:rsidRPr="000D627B">
        <w:rPr>
          <w:rFonts w:ascii="Cambria" w:hAnsi="Cambria" w:cs="Arial"/>
          <w:sz w:val="24"/>
          <w:szCs w:val="24"/>
        </w:rPr>
        <w:t xml:space="preserve">Wykluczeniu z postępowania o udzielenie zamówienia podlega Wykonawca, </w:t>
      </w:r>
      <w:r w:rsidR="004361D2">
        <w:rPr>
          <w:rFonts w:ascii="Cambria" w:hAnsi="Cambria" w:cs="Arial"/>
          <w:sz w:val="24"/>
          <w:szCs w:val="24"/>
        </w:rPr>
        <w:br/>
      </w:r>
      <w:r w:rsidRPr="000D627B">
        <w:rPr>
          <w:rFonts w:ascii="Cambria" w:hAnsi="Cambria" w:cs="Arial"/>
          <w:sz w:val="24"/>
          <w:szCs w:val="24"/>
        </w:rPr>
        <w:t xml:space="preserve">w stosunku, do którego zachodzi którakolwiek z okoliczności, o których mowa w art. 108 ustawy </w:t>
      </w:r>
      <w:proofErr w:type="spellStart"/>
      <w:r w:rsidRPr="000D627B">
        <w:rPr>
          <w:rFonts w:ascii="Cambria" w:hAnsi="Cambria" w:cs="Arial"/>
          <w:sz w:val="24"/>
          <w:szCs w:val="24"/>
        </w:rPr>
        <w:t>Pzp</w:t>
      </w:r>
      <w:proofErr w:type="spellEnd"/>
      <w:r w:rsidRPr="000D627B">
        <w:rPr>
          <w:rFonts w:ascii="Cambria" w:hAnsi="Cambria" w:cs="Arial"/>
          <w:sz w:val="24"/>
          <w:szCs w:val="24"/>
        </w:rPr>
        <w:t xml:space="preserve"> tj.</w:t>
      </w:r>
      <w:r w:rsidR="00B95F38" w:rsidRPr="000D627B">
        <w:rPr>
          <w:rFonts w:ascii="Cambria" w:hAnsi="Cambria" w:cs="Arial"/>
          <w:sz w:val="24"/>
          <w:szCs w:val="24"/>
        </w:rPr>
        <w:t>,</w:t>
      </w:r>
      <w:r w:rsidRPr="000D627B">
        <w:rPr>
          <w:rFonts w:ascii="Cambria" w:hAnsi="Cambria" w:cs="Arial"/>
          <w:sz w:val="24"/>
          <w:szCs w:val="24"/>
        </w:rPr>
        <w:t xml:space="preserve"> jeżeli:</w:t>
      </w:r>
    </w:p>
    <w:p w14:paraId="04FCB53D" w14:textId="77777777" w:rsidR="00BC617E" w:rsidRPr="000D627B" w:rsidRDefault="00BC617E" w:rsidP="00091E1C">
      <w:pPr>
        <w:pStyle w:val="Akapitzlist"/>
        <w:numPr>
          <w:ilvl w:val="2"/>
          <w:numId w:val="54"/>
        </w:numPr>
        <w:shd w:val="clear" w:color="auto" w:fill="FFFFFF"/>
        <w:spacing w:before="0" w:after="0" w:line="276" w:lineRule="auto"/>
        <w:ind w:left="851" w:hanging="284"/>
        <w:rPr>
          <w:rFonts w:ascii="Cambria" w:hAnsi="Cambria"/>
          <w:sz w:val="24"/>
          <w:szCs w:val="24"/>
        </w:rPr>
      </w:pPr>
      <w:r w:rsidRPr="000D627B">
        <w:rPr>
          <w:rFonts w:ascii="Cambria" w:hAnsi="Cambria"/>
          <w:sz w:val="24"/>
          <w:szCs w:val="24"/>
        </w:rPr>
        <w:t>Wykonawca jest osobą fizyczną, którego prawomocnie skazano za przestępstwo:</w:t>
      </w:r>
    </w:p>
    <w:p w14:paraId="6DC1A06D" w14:textId="77777777" w:rsidR="00CC0E33" w:rsidRPr="000D627B" w:rsidRDefault="00CC0E33" w:rsidP="00091E1C">
      <w:pPr>
        <w:shd w:val="clear" w:color="auto" w:fill="FFFFFF"/>
        <w:spacing w:line="276" w:lineRule="auto"/>
        <w:ind w:left="1276" w:hanging="425"/>
        <w:jc w:val="both"/>
        <w:rPr>
          <w:rFonts w:ascii="Cambria" w:hAnsi="Cambria"/>
        </w:rPr>
      </w:pPr>
      <w:r w:rsidRPr="000D627B">
        <w:rPr>
          <w:rStyle w:val="alb"/>
          <w:rFonts w:ascii="Cambria" w:hAnsi="Cambria"/>
        </w:rPr>
        <w:t xml:space="preserve">a) </w:t>
      </w:r>
      <w:r w:rsidRPr="000D627B">
        <w:rPr>
          <w:rStyle w:val="alb"/>
          <w:rFonts w:ascii="Cambria" w:hAnsi="Cambria"/>
        </w:rPr>
        <w:tab/>
      </w:r>
      <w:r w:rsidRPr="000D627B">
        <w:rPr>
          <w:rFonts w:ascii="Cambria" w:hAnsi="Cambria"/>
        </w:rPr>
        <w:t xml:space="preserve">udziału w zorganizowanej grupie przestępczej albo związku mającym na celu popełnienie przestępstwa lub przestępstwa skarbowego, o którym mowa w </w:t>
      </w:r>
      <w:hyperlink r:id="rId12" w:anchor="/document/16798683?unitId=art(258)&amp;cm=DOCUMENT" w:tgtFrame="_blank" w:history="1">
        <w:r w:rsidRPr="000D627B">
          <w:rPr>
            <w:rStyle w:val="Hipercze"/>
            <w:rFonts w:ascii="Cambria" w:hAnsi="Cambria"/>
            <w:color w:val="auto"/>
            <w:u w:val="none"/>
          </w:rPr>
          <w:t>art. 258</w:t>
        </w:r>
      </w:hyperlink>
      <w:r w:rsidRPr="000D627B">
        <w:rPr>
          <w:rFonts w:ascii="Cambria" w:hAnsi="Cambria"/>
        </w:rPr>
        <w:t xml:space="preserve"> Kodeksu karnego,</w:t>
      </w:r>
    </w:p>
    <w:p w14:paraId="38346970" w14:textId="77777777" w:rsidR="00CC0E33" w:rsidRPr="000D627B" w:rsidRDefault="00CC0E33" w:rsidP="00091E1C">
      <w:pPr>
        <w:shd w:val="clear" w:color="auto" w:fill="FFFFFF"/>
        <w:spacing w:line="276" w:lineRule="auto"/>
        <w:ind w:left="1276" w:hanging="425"/>
        <w:jc w:val="both"/>
        <w:rPr>
          <w:rFonts w:ascii="Cambria" w:hAnsi="Cambria"/>
        </w:rPr>
      </w:pPr>
      <w:r w:rsidRPr="000D627B">
        <w:rPr>
          <w:rStyle w:val="alb"/>
          <w:rFonts w:ascii="Cambria" w:hAnsi="Cambria"/>
        </w:rPr>
        <w:t>b)</w:t>
      </w:r>
      <w:r w:rsidRPr="000D627B">
        <w:rPr>
          <w:rStyle w:val="alb"/>
          <w:rFonts w:ascii="Cambria" w:hAnsi="Cambria"/>
        </w:rPr>
        <w:tab/>
      </w:r>
      <w:r w:rsidRPr="000D627B">
        <w:rPr>
          <w:rFonts w:ascii="Cambria" w:hAnsi="Cambria"/>
        </w:rPr>
        <w:t xml:space="preserve">handlu ludźmi, o którym mowa w </w:t>
      </w:r>
      <w:hyperlink r:id="rId13" w:anchor="/document/16798683?unitId=art(189(a))&amp;cm=DOCUMENT" w:tgtFrame="_blank" w:history="1">
        <w:r w:rsidRPr="000D627B">
          <w:rPr>
            <w:rStyle w:val="Hipercze"/>
            <w:rFonts w:ascii="Cambria" w:hAnsi="Cambria"/>
            <w:color w:val="auto"/>
            <w:u w:val="none"/>
          </w:rPr>
          <w:t>art. 189a</w:t>
        </w:r>
      </w:hyperlink>
      <w:r w:rsidRPr="000D627B">
        <w:rPr>
          <w:rFonts w:ascii="Cambria" w:hAnsi="Cambria"/>
        </w:rPr>
        <w:t xml:space="preserve"> Kodeksu karnego,</w:t>
      </w:r>
    </w:p>
    <w:p w14:paraId="3E292453" w14:textId="4011934F" w:rsidR="007961A1" w:rsidRPr="000D627B" w:rsidRDefault="00CC0E33" w:rsidP="00091E1C">
      <w:pPr>
        <w:shd w:val="clear" w:color="auto" w:fill="FFFFFF"/>
        <w:spacing w:line="276" w:lineRule="auto"/>
        <w:ind w:left="1276" w:hanging="425"/>
        <w:jc w:val="both"/>
        <w:rPr>
          <w:rFonts w:ascii="Cambria" w:hAnsi="Cambria"/>
          <w:color w:val="000000" w:themeColor="text1"/>
        </w:rPr>
      </w:pPr>
      <w:r w:rsidRPr="000D627B">
        <w:rPr>
          <w:rStyle w:val="alb"/>
          <w:rFonts w:ascii="Cambria" w:hAnsi="Cambria"/>
          <w:color w:val="000000" w:themeColor="text1"/>
        </w:rPr>
        <w:t>c)</w:t>
      </w:r>
      <w:r w:rsidRPr="000D627B">
        <w:rPr>
          <w:rStyle w:val="alb"/>
          <w:rFonts w:ascii="Cambria" w:hAnsi="Cambria"/>
          <w:color w:val="000000" w:themeColor="text1"/>
        </w:rPr>
        <w:tab/>
      </w:r>
      <w:r w:rsidR="007961A1" w:rsidRPr="000D627B">
        <w:rPr>
          <w:rFonts w:ascii="Cambria" w:hAnsi="Cambria" w:cs="Arial"/>
          <w:color w:val="000000" w:themeColor="text1"/>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393E39E" w14:textId="77777777" w:rsidR="00CC0E33" w:rsidRPr="000D627B" w:rsidRDefault="00CC0E33" w:rsidP="00091E1C">
      <w:pPr>
        <w:shd w:val="clear" w:color="auto" w:fill="FFFFFF"/>
        <w:spacing w:line="276" w:lineRule="auto"/>
        <w:ind w:left="1276" w:hanging="425"/>
        <w:jc w:val="both"/>
        <w:rPr>
          <w:rFonts w:ascii="Cambria" w:hAnsi="Cambria"/>
        </w:rPr>
      </w:pPr>
      <w:r w:rsidRPr="000D627B">
        <w:rPr>
          <w:rStyle w:val="alb"/>
          <w:rFonts w:ascii="Cambria" w:hAnsi="Cambria"/>
        </w:rPr>
        <w:t>d)</w:t>
      </w:r>
      <w:r w:rsidRPr="000D627B">
        <w:rPr>
          <w:rStyle w:val="alb"/>
          <w:rFonts w:ascii="Cambria" w:hAnsi="Cambria"/>
        </w:rPr>
        <w:tab/>
      </w:r>
      <w:r w:rsidRPr="000D627B">
        <w:rPr>
          <w:rFonts w:ascii="Cambria" w:hAnsi="Cambria"/>
        </w:rPr>
        <w:t xml:space="preserve">finansowania przestępstwa o charakterze terrorystycznym, o którym mowa w </w:t>
      </w:r>
      <w:hyperlink r:id="rId14" w:anchor="/document/16798683?unitId=art(165(a))&amp;cm=DOCUMENT" w:tgtFrame="_blank" w:history="1">
        <w:r w:rsidRPr="000D627B">
          <w:rPr>
            <w:rStyle w:val="Hipercze"/>
            <w:rFonts w:ascii="Cambria" w:hAnsi="Cambria"/>
            <w:color w:val="auto"/>
            <w:u w:val="none"/>
          </w:rPr>
          <w:t>art. 165a</w:t>
        </w:r>
      </w:hyperlink>
      <w:r w:rsidRPr="000D627B">
        <w:rPr>
          <w:rFonts w:ascii="Cambria" w:hAnsi="Cambria"/>
        </w:rPr>
        <w:t xml:space="preserve"> Kodeksu karnego, lub przestępstwo udaremniania lub utrudniania stwierdzenia przestępnego pochodzenia pieniędzy lub ukrywania ich pochodzenia, o którym mowa w </w:t>
      </w:r>
      <w:hyperlink r:id="rId15" w:anchor="/document/16798683?unitId=art(299)&amp;cm=DOCUMENT" w:tgtFrame="_blank" w:history="1">
        <w:r w:rsidRPr="000D627B">
          <w:rPr>
            <w:rStyle w:val="Hipercze"/>
            <w:rFonts w:ascii="Cambria" w:hAnsi="Cambria"/>
            <w:color w:val="auto"/>
            <w:u w:val="none"/>
          </w:rPr>
          <w:t>art. 299</w:t>
        </w:r>
      </w:hyperlink>
      <w:r w:rsidRPr="000D627B">
        <w:rPr>
          <w:rFonts w:ascii="Cambria" w:hAnsi="Cambria"/>
        </w:rPr>
        <w:t xml:space="preserve"> Kodeksu karnego,</w:t>
      </w:r>
    </w:p>
    <w:p w14:paraId="5B8FD2ED" w14:textId="77777777" w:rsidR="00CC0E33" w:rsidRPr="000D627B" w:rsidRDefault="00CC0E33" w:rsidP="00091E1C">
      <w:pPr>
        <w:shd w:val="clear" w:color="auto" w:fill="FFFFFF"/>
        <w:spacing w:line="276" w:lineRule="auto"/>
        <w:ind w:left="1276" w:hanging="425"/>
        <w:jc w:val="both"/>
        <w:rPr>
          <w:rFonts w:ascii="Cambria" w:hAnsi="Cambria"/>
        </w:rPr>
      </w:pPr>
      <w:r w:rsidRPr="000D627B">
        <w:rPr>
          <w:rStyle w:val="alb"/>
          <w:rFonts w:ascii="Cambria" w:hAnsi="Cambria"/>
        </w:rPr>
        <w:t>e)</w:t>
      </w:r>
      <w:r w:rsidRPr="000D627B">
        <w:rPr>
          <w:rStyle w:val="alb"/>
          <w:rFonts w:ascii="Cambria" w:hAnsi="Cambria"/>
        </w:rPr>
        <w:tab/>
      </w:r>
      <w:r w:rsidRPr="000D627B">
        <w:rPr>
          <w:rFonts w:ascii="Cambria" w:hAnsi="Cambria"/>
        </w:rPr>
        <w:t xml:space="preserve">o charakterze terrorystycznym, o którym mowa w </w:t>
      </w:r>
      <w:hyperlink r:id="rId16" w:anchor="/document/16798683?unitId=art(115)par(20)&amp;cm=DOCUMENT" w:tgtFrame="_blank" w:history="1">
        <w:r w:rsidRPr="000D627B">
          <w:rPr>
            <w:rStyle w:val="Hipercze"/>
            <w:rFonts w:ascii="Cambria" w:hAnsi="Cambria"/>
            <w:color w:val="auto"/>
            <w:u w:val="none"/>
          </w:rPr>
          <w:t>art. 115 § 20</w:t>
        </w:r>
      </w:hyperlink>
      <w:r w:rsidRPr="000D627B">
        <w:rPr>
          <w:rFonts w:ascii="Cambria" w:hAnsi="Cambria"/>
        </w:rPr>
        <w:t xml:space="preserve"> Kodeksu karnego, lub mające na celu popełnienie tego przestępstwa,</w:t>
      </w:r>
    </w:p>
    <w:p w14:paraId="379BC695" w14:textId="77777777" w:rsidR="00CC0E33" w:rsidRPr="000D627B" w:rsidRDefault="00CC0E33" w:rsidP="00091E1C">
      <w:pPr>
        <w:shd w:val="clear" w:color="auto" w:fill="FFFFFF"/>
        <w:spacing w:line="276" w:lineRule="auto"/>
        <w:ind w:left="1276" w:hanging="425"/>
        <w:jc w:val="both"/>
        <w:rPr>
          <w:rFonts w:ascii="Cambria" w:hAnsi="Cambria"/>
        </w:rPr>
      </w:pPr>
      <w:r w:rsidRPr="000D627B">
        <w:rPr>
          <w:rStyle w:val="alb"/>
          <w:rFonts w:ascii="Cambria" w:hAnsi="Cambria"/>
        </w:rPr>
        <w:t>f) </w:t>
      </w:r>
      <w:r w:rsidRPr="000D627B">
        <w:rPr>
          <w:rStyle w:val="alb"/>
          <w:rFonts w:ascii="Cambria" w:hAnsi="Cambria"/>
        </w:rPr>
        <w:tab/>
      </w:r>
      <w:r w:rsidRPr="000D627B">
        <w:rPr>
          <w:rFonts w:ascii="Cambria" w:hAnsi="Cambria"/>
        </w:rPr>
        <w:t xml:space="preserve">powierzenia wykonywania pracy małoletniemu cudzoziemcowi, o którym mowa w </w:t>
      </w:r>
      <w:hyperlink r:id="rId17" w:anchor="/document/17896506?unitId=art(9)ust(2)&amp;cm=DOCUMENT" w:tgtFrame="_blank" w:history="1">
        <w:r w:rsidRPr="000D627B">
          <w:rPr>
            <w:rStyle w:val="Hipercze"/>
            <w:rFonts w:ascii="Cambria" w:hAnsi="Cambria"/>
            <w:color w:val="auto"/>
            <w:u w:val="none"/>
          </w:rPr>
          <w:t>art. 9 ust. 2</w:t>
        </w:r>
      </w:hyperlink>
      <w:r w:rsidRPr="000D627B">
        <w:rPr>
          <w:rFonts w:ascii="Cambria" w:hAnsi="Cambria"/>
        </w:rPr>
        <w:t xml:space="preserve"> ustawy z dnia 15 czerwca 2012 r. o skutkach powierzania wykonywania pracy cudzoziemcom przebywającym wbrew przepisom na terytorium Rzeczypospolitej Polskiej (Dz. U. poz. 769),</w:t>
      </w:r>
    </w:p>
    <w:p w14:paraId="6E1E1EF6" w14:textId="77777777" w:rsidR="00CC0E33" w:rsidRPr="000D627B" w:rsidRDefault="00CC0E33" w:rsidP="00091E1C">
      <w:pPr>
        <w:shd w:val="clear" w:color="auto" w:fill="FFFFFF"/>
        <w:spacing w:line="276" w:lineRule="auto"/>
        <w:ind w:left="1276" w:hanging="425"/>
        <w:jc w:val="both"/>
        <w:rPr>
          <w:rFonts w:ascii="Cambria" w:hAnsi="Cambria"/>
        </w:rPr>
      </w:pPr>
      <w:r w:rsidRPr="000D627B">
        <w:rPr>
          <w:rStyle w:val="alb"/>
          <w:rFonts w:ascii="Cambria" w:hAnsi="Cambria"/>
        </w:rPr>
        <w:t>g)</w:t>
      </w:r>
      <w:r w:rsidRPr="000D627B">
        <w:rPr>
          <w:rStyle w:val="alb"/>
          <w:rFonts w:ascii="Cambria" w:hAnsi="Cambria"/>
        </w:rPr>
        <w:tab/>
      </w:r>
      <w:r w:rsidRPr="000D627B">
        <w:rPr>
          <w:rFonts w:ascii="Cambria" w:hAnsi="Cambria"/>
        </w:rPr>
        <w:t xml:space="preserve">przeciwko obrotowi gospodarczemu, o których mowa w </w:t>
      </w:r>
      <w:hyperlink r:id="rId18" w:anchor="/document/16798683?unitId=art(296)&amp;cm=DOCUMENT" w:tgtFrame="_blank" w:history="1">
        <w:r w:rsidRPr="000D627B">
          <w:rPr>
            <w:rStyle w:val="Hipercze"/>
            <w:rFonts w:ascii="Cambria" w:hAnsi="Cambria"/>
            <w:color w:val="auto"/>
            <w:u w:val="none"/>
          </w:rPr>
          <w:t>art. 296-307</w:t>
        </w:r>
      </w:hyperlink>
      <w:r w:rsidRPr="000D627B">
        <w:rPr>
          <w:rFonts w:ascii="Cambria" w:hAnsi="Cambria"/>
        </w:rPr>
        <w:t xml:space="preserve"> Kodeksu karnego, przestępstwo oszustwa, o którym mowa w </w:t>
      </w:r>
      <w:hyperlink r:id="rId19" w:anchor="/document/16798683?unitId=art(286)&amp;cm=DOCUMENT" w:tgtFrame="_blank" w:history="1">
        <w:r w:rsidRPr="000D627B">
          <w:rPr>
            <w:rStyle w:val="Hipercze"/>
            <w:rFonts w:ascii="Cambria" w:hAnsi="Cambria"/>
            <w:color w:val="auto"/>
            <w:u w:val="none"/>
          </w:rPr>
          <w:t>art. 286</w:t>
        </w:r>
      </w:hyperlink>
      <w:r w:rsidRPr="000D627B">
        <w:rPr>
          <w:rFonts w:ascii="Cambria" w:hAnsi="Cambria"/>
        </w:rPr>
        <w:t xml:space="preserve"> Kodeksu karnego, przestępstwo przeciwko wiarygodności dokumentów, o których mowa w art. 270-277d Kodeksu karnego, lub przestępstwo skarbowe,</w:t>
      </w:r>
    </w:p>
    <w:p w14:paraId="1496C598" w14:textId="77777777" w:rsidR="00CC0E33" w:rsidRPr="000D627B" w:rsidRDefault="00CC0E33" w:rsidP="00091E1C">
      <w:pPr>
        <w:shd w:val="clear" w:color="auto" w:fill="FFFFFF"/>
        <w:spacing w:line="276" w:lineRule="auto"/>
        <w:ind w:left="1276" w:hanging="425"/>
        <w:jc w:val="both"/>
        <w:rPr>
          <w:rFonts w:ascii="Cambria" w:hAnsi="Cambria"/>
        </w:rPr>
      </w:pPr>
      <w:r w:rsidRPr="000D627B">
        <w:rPr>
          <w:rStyle w:val="alb"/>
          <w:rFonts w:ascii="Cambria" w:hAnsi="Cambria"/>
        </w:rPr>
        <w:t>h)</w:t>
      </w:r>
      <w:r w:rsidRPr="000D627B">
        <w:rPr>
          <w:rStyle w:val="alb"/>
          <w:rFonts w:ascii="Cambria" w:hAnsi="Cambria"/>
        </w:rPr>
        <w:tab/>
      </w:r>
      <w:r w:rsidRPr="000D627B">
        <w:rPr>
          <w:rFonts w:ascii="Cambria" w:hAnsi="Cambria"/>
        </w:rPr>
        <w:t>o którym mowa w art. 9 ust. 1 i 3 lub art. 10 ustawy z dnia 15 czerwca 2012 r. o skutkach powierzania wykonywania pracy cudzoziemcom przebywającym wbrew przepisom na terytorium Rzeczypospolitej Polskiej</w:t>
      </w:r>
    </w:p>
    <w:p w14:paraId="7727265E" w14:textId="77777777" w:rsidR="00CC0E33" w:rsidRPr="000D627B" w:rsidRDefault="00CC0E33" w:rsidP="00091E1C">
      <w:pPr>
        <w:pStyle w:val="text-justify"/>
        <w:shd w:val="clear" w:color="auto" w:fill="FFFFFF"/>
        <w:spacing w:before="0" w:beforeAutospacing="0" w:after="0" w:afterAutospacing="0" w:line="276" w:lineRule="auto"/>
        <w:ind w:left="1701" w:hanging="567"/>
        <w:jc w:val="both"/>
        <w:rPr>
          <w:rFonts w:ascii="Cambria" w:hAnsi="Cambria"/>
        </w:rPr>
      </w:pPr>
      <w:r w:rsidRPr="000D627B">
        <w:rPr>
          <w:rFonts w:ascii="Cambria" w:hAnsi="Cambria"/>
        </w:rPr>
        <w:t>- lub za odpowiedni czyn zabroniony określony w przepisach prawa obcego;</w:t>
      </w:r>
    </w:p>
    <w:p w14:paraId="33F7CF4C" w14:textId="77777777" w:rsidR="00FE0D49" w:rsidRPr="000D627B" w:rsidRDefault="00CC0E33" w:rsidP="00091E1C">
      <w:pPr>
        <w:pStyle w:val="Akapitzlist"/>
        <w:numPr>
          <w:ilvl w:val="2"/>
          <w:numId w:val="54"/>
        </w:numPr>
        <w:shd w:val="clear" w:color="auto" w:fill="FFFFFF"/>
        <w:spacing w:before="0" w:after="0" w:line="276" w:lineRule="auto"/>
        <w:ind w:left="851" w:hanging="284"/>
        <w:rPr>
          <w:rFonts w:ascii="Cambria" w:hAnsi="Cambria"/>
          <w:sz w:val="24"/>
          <w:szCs w:val="24"/>
        </w:rPr>
      </w:pPr>
      <w:r w:rsidRPr="000D627B">
        <w:rPr>
          <w:rFonts w:ascii="Cambria" w:hAnsi="Cambria"/>
          <w:sz w:val="24"/>
          <w:szCs w:val="24"/>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4D866DC" w14:textId="741AE19C" w:rsidR="00FE0D49" w:rsidRPr="000D627B" w:rsidRDefault="00CC0E33" w:rsidP="00091E1C">
      <w:pPr>
        <w:pStyle w:val="Akapitzlist"/>
        <w:numPr>
          <w:ilvl w:val="2"/>
          <w:numId w:val="54"/>
        </w:numPr>
        <w:shd w:val="clear" w:color="auto" w:fill="FFFFFF"/>
        <w:spacing w:before="0" w:after="0" w:line="276" w:lineRule="auto"/>
        <w:ind w:left="851" w:hanging="284"/>
        <w:rPr>
          <w:rFonts w:ascii="Cambria" w:hAnsi="Cambria"/>
          <w:sz w:val="24"/>
          <w:szCs w:val="24"/>
        </w:rPr>
      </w:pPr>
      <w:r w:rsidRPr="000D627B">
        <w:rPr>
          <w:rFonts w:ascii="Cambria" w:hAnsi="Cambria"/>
          <w:sz w:val="24"/>
          <w:szCs w:val="24"/>
        </w:rPr>
        <w:t xml:space="preserve">wobec </w:t>
      </w:r>
      <w:r w:rsidR="005A1865" w:rsidRPr="000D627B">
        <w:rPr>
          <w:rFonts w:ascii="Cambria" w:hAnsi="Cambria"/>
          <w:sz w:val="24"/>
          <w:szCs w:val="24"/>
        </w:rPr>
        <w:t xml:space="preserve">Wykonawcy </w:t>
      </w:r>
      <w:r w:rsidRPr="000D627B">
        <w:rPr>
          <w:rFonts w:ascii="Cambria" w:hAnsi="Cambria"/>
          <w:sz w:val="24"/>
          <w:szCs w:val="24"/>
        </w:rPr>
        <w:t>wydano prawomocny wyrok sądu lub ostateczną decyzję administracyjną o zaleganiu z uiszczeniem podatków, opłat lub składek na ubezpieczenie spo</w:t>
      </w:r>
      <w:r w:rsidR="00A1649E">
        <w:rPr>
          <w:rFonts w:ascii="Cambria" w:hAnsi="Cambria"/>
          <w:sz w:val="24"/>
          <w:szCs w:val="24"/>
        </w:rPr>
        <w:t>łeczne lub zdrowotne, chyba że W</w:t>
      </w:r>
      <w:r w:rsidRPr="000D627B">
        <w:rPr>
          <w:rFonts w:ascii="Cambria" w:hAnsi="Cambria"/>
          <w:sz w:val="24"/>
          <w:szCs w:val="24"/>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ECE01" w14:textId="77777777" w:rsidR="00FE0D49" w:rsidRPr="000D627B" w:rsidRDefault="00CC0E33" w:rsidP="00091E1C">
      <w:pPr>
        <w:pStyle w:val="Akapitzlist"/>
        <w:numPr>
          <w:ilvl w:val="2"/>
          <w:numId w:val="54"/>
        </w:numPr>
        <w:shd w:val="clear" w:color="auto" w:fill="FFFFFF"/>
        <w:spacing w:before="0" w:after="0" w:line="276" w:lineRule="auto"/>
        <w:ind w:left="851" w:hanging="284"/>
        <w:rPr>
          <w:rFonts w:ascii="Cambria" w:hAnsi="Cambria"/>
          <w:sz w:val="24"/>
          <w:szCs w:val="24"/>
        </w:rPr>
      </w:pPr>
      <w:r w:rsidRPr="000D627B">
        <w:rPr>
          <w:rFonts w:ascii="Cambria" w:hAnsi="Cambria"/>
          <w:sz w:val="24"/>
          <w:szCs w:val="24"/>
        </w:rPr>
        <w:t xml:space="preserve">wobec </w:t>
      </w:r>
      <w:r w:rsidR="005A1865" w:rsidRPr="000D627B">
        <w:rPr>
          <w:rFonts w:ascii="Cambria" w:hAnsi="Cambria"/>
          <w:sz w:val="24"/>
          <w:szCs w:val="24"/>
        </w:rPr>
        <w:t xml:space="preserve">Wykonawcy </w:t>
      </w:r>
      <w:r w:rsidRPr="000D627B">
        <w:rPr>
          <w:rFonts w:ascii="Cambria" w:hAnsi="Cambria"/>
          <w:sz w:val="24"/>
          <w:szCs w:val="24"/>
        </w:rPr>
        <w:t>prawomocnie orzeczono zakaz ubiegania się o zamówienia publiczne;</w:t>
      </w:r>
    </w:p>
    <w:p w14:paraId="3061CC2A" w14:textId="63A29B19" w:rsidR="00FE0D49" w:rsidRPr="000D627B" w:rsidRDefault="00CC0E33" w:rsidP="00091E1C">
      <w:pPr>
        <w:pStyle w:val="Akapitzlist"/>
        <w:numPr>
          <w:ilvl w:val="2"/>
          <w:numId w:val="54"/>
        </w:numPr>
        <w:shd w:val="clear" w:color="auto" w:fill="FFFFFF"/>
        <w:spacing w:before="0" w:after="0" w:line="276" w:lineRule="auto"/>
        <w:ind w:left="851" w:hanging="284"/>
        <w:rPr>
          <w:rFonts w:ascii="Cambria" w:hAnsi="Cambria"/>
          <w:sz w:val="24"/>
          <w:szCs w:val="24"/>
        </w:rPr>
      </w:pPr>
      <w:r w:rsidRPr="000D627B">
        <w:rPr>
          <w:rFonts w:ascii="Cambria" w:hAnsi="Cambria"/>
          <w:sz w:val="24"/>
          <w:szCs w:val="24"/>
        </w:rPr>
        <w:t>zamawiający może stwierdzić, na podstaw</w:t>
      </w:r>
      <w:r w:rsidR="00A1649E">
        <w:rPr>
          <w:rFonts w:ascii="Cambria" w:hAnsi="Cambria"/>
          <w:sz w:val="24"/>
          <w:szCs w:val="24"/>
        </w:rPr>
        <w:t>ie wiarygodnych przesłanek, że Wykonawca zawarł z innymi W</w:t>
      </w:r>
      <w:r w:rsidRPr="000D627B">
        <w:rPr>
          <w:rFonts w:ascii="Cambria" w:hAnsi="Cambria"/>
          <w:sz w:val="24"/>
          <w:szCs w:val="24"/>
        </w:rPr>
        <w:t xml:space="preserve">ykonawcami porozumienie mające na celu zakłócenie konkurencji, w szczególności jeżeli należąc do tej samej grupy kapitałowej w rozumieniu </w:t>
      </w:r>
      <w:hyperlink r:id="rId20" w:anchor="/document/17337528?cm=DOCUMENT" w:tgtFrame="_blank" w:history="1">
        <w:r w:rsidRPr="000D627B">
          <w:rPr>
            <w:rStyle w:val="Hipercze"/>
            <w:rFonts w:ascii="Cambria" w:hAnsi="Cambria"/>
            <w:color w:val="auto"/>
            <w:sz w:val="24"/>
            <w:szCs w:val="24"/>
            <w:u w:val="none"/>
          </w:rPr>
          <w:t>ustawy</w:t>
        </w:r>
      </w:hyperlink>
      <w:r w:rsidRPr="000D627B">
        <w:rPr>
          <w:rFonts w:ascii="Cambria" w:hAnsi="Cambria"/>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2E22BE5" w14:textId="1559BB02" w:rsidR="00CC0E33" w:rsidRPr="000D627B" w:rsidRDefault="00CC0E33" w:rsidP="00091E1C">
      <w:pPr>
        <w:pStyle w:val="Akapitzlist"/>
        <w:numPr>
          <w:ilvl w:val="2"/>
          <w:numId w:val="54"/>
        </w:numPr>
        <w:shd w:val="clear" w:color="auto" w:fill="FFFFFF"/>
        <w:spacing w:before="0" w:after="0" w:line="276" w:lineRule="auto"/>
        <w:ind w:left="851" w:hanging="284"/>
        <w:rPr>
          <w:rFonts w:ascii="Cambria" w:hAnsi="Cambria"/>
          <w:sz w:val="24"/>
          <w:szCs w:val="24"/>
        </w:rPr>
      </w:pPr>
      <w:r w:rsidRPr="000D627B">
        <w:rPr>
          <w:rFonts w:ascii="Cambria" w:hAnsi="Cambria"/>
          <w:sz w:val="24"/>
          <w:szCs w:val="24"/>
        </w:rPr>
        <w:t>w przypadkach, o których mowa w art. 85 ust. 1, doszło do zakłócenia konkurencji wynikającego z wcz</w:t>
      </w:r>
      <w:r w:rsidR="00A1649E">
        <w:rPr>
          <w:rFonts w:ascii="Cambria" w:hAnsi="Cambria"/>
          <w:sz w:val="24"/>
          <w:szCs w:val="24"/>
        </w:rPr>
        <w:t>eśniejszego zaangażowania tego W</w:t>
      </w:r>
      <w:r w:rsidRPr="000D627B">
        <w:rPr>
          <w:rFonts w:ascii="Cambria" w:hAnsi="Cambria"/>
          <w:sz w:val="24"/>
          <w:szCs w:val="24"/>
        </w:rPr>
        <w:t>ykonawc</w:t>
      </w:r>
      <w:r w:rsidR="00A1649E">
        <w:rPr>
          <w:rFonts w:ascii="Cambria" w:hAnsi="Cambria"/>
          <w:sz w:val="24"/>
          <w:szCs w:val="24"/>
        </w:rPr>
        <w:t>y lub podmiotu, który należy z W</w:t>
      </w:r>
      <w:r w:rsidRPr="000D627B">
        <w:rPr>
          <w:rFonts w:ascii="Cambria" w:hAnsi="Cambria"/>
          <w:sz w:val="24"/>
          <w:szCs w:val="24"/>
        </w:rPr>
        <w:t xml:space="preserve">ykonawcą do tej samej grupy kapitałowej w rozumieniu </w:t>
      </w:r>
      <w:hyperlink r:id="rId21" w:anchor="/document/17337528?cm=DOCUMENT" w:tgtFrame="_blank" w:history="1">
        <w:r w:rsidRPr="000D627B">
          <w:rPr>
            <w:rStyle w:val="Hipercze"/>
            <w:rFonts w:ascii="Cambria" w:hAnsi="Cambria"/>
            <w:color w:val="auto"/>
            <w:sz w:val="24"/>
            <w:szCs w:val="24"/>
            <w:u w:val="none"/>
          </w:rPr>
          <w:t>ustawy</w:t>
        </w:r>
      </w:hyperlink>
      <w:r w:rsidRPr="000D627B">
        <w:rPr>
          <w:rFonts w:ascii="Cambria" w:hAnsi="Cambria"/>
          <w:sz w:val="24"/>
          <w:szCs w:val="24"/>
        </w:rPr>
        <w:t xml:space="preserve"> z dnia 16 lutego 2007 r. o ochronie konkurencji i konsumentów, chyba że spowodowane tym zakłócenie konkurencji może być wyeliminowane w inn</w:t>
      </w:r>
      <w:r w:rsidR="00A1649E">
        <w:rPr>
          <w:rFonts w:ascii="Cambria" w:hAnsi="Cambria"/>
          <w:sz w:val="24"/>
          <w:szCs w:val="24"/>
        </w:rPr>
        <w:t>y sposób niż przez wykluczenie W</w:t>
      </w:r>
      <w:r w:rsidRPr="000D627B">
        <w:rPr>
          <w:rFonts w:ascii="Cambria" w:hAnsi="Cambria"/>
          <w:sz w:val="24"/>
          <w:szCs w:val="24"/>
        </w:rPr>
        <w:t>ykonawcy z udziału w postępowaniu o udzielenie zamówienia.</w:t>
      </w:r>
    </w:p>
    <w:p w14:paraId="533B76D0" w14:textId="77777777" w:rsidR="006F7581" w:rsidRDefault="006F7581" w:rsidP="006F7581">
      <w:pPr>
        <w:pStyle w:val="Kolorowalistaakcent11"/>
        <w:numPr>
          <w:ilvl w:val="1"/>
          <w:numId w:val="20"/>
        </w:numPr>
        <w:tabs>
          <w:tab w:val="left" w:pos="567"/>
        </w:tabs>
        <w:autoSpaceDE w:val="0"/>
        <w:autoSpaceDN w:val="0"/>
        <w:adjustRightInd w:val="0"/>
        <w:spacing w:before="0" w:after="0" w:line="276" w:lineRule="auto"/>
        <w:ind w:left="567" w:hanging="567"/>
        <w:rPr>
          <w:rFonts w:asciiTheme="majorHAnsi" w:hAnsiTheme="majorHAnsi" w:cs="Arial"/>
          <w:bCs/>
          <w:sz w:val="24"/>
          <w:szCs w:val="24"/>
        </w:rPr>
      </w:pPr>
      <w:r w:rsidRPr="00995422">
        <w:rPr>
          <w:rFonts w:asciiTheme="majorHAnsi" w:hAnsiTheme="majorHAnsi" w:cs="Arial"/>
          <w:sz w:val="24"/>
          <w:szCs w:val="24"/>
        </w:rPr>
        <w:t xml:space="preserve">Zamawiający </w:t>
      </w:r>
      <w:r w:rsidRPr="00ED2751">
        <w:rPr>
          <w:rFonts w:asciiTheme="majorHAnsi" w:hAnsiTheme="majorHAnsi" w:cs="Arial"/>
          <w:b/>
          <w:bCs/>
          <w:sz w:val="24"/>
          <w:szCs w:val="24"/>
          <w:u w:val="single"/>
        </w:rPr>
        <w:t>nie przewiduje</w:t>
      </w:r>
      <w:r w:rsidRPr="0078268C">
        <w:rPr>
          <w:rFonts w:asciiTheme="majorHAnsi" w:hAnsiTheme="majorHAnsi" w:cs="Arial"/>
          <w:b/>
          <w:bCs/>
          <w:sz w:val="24"/>
          <w:szCs w:val="24"/>
        </w:rPr>
        <w:t xml:space="preserve"> </w:t>
      </w:r>
      <w:r w:rsidRPr="003B354F">
        <w:rPr>
          <w:rFonts w:asciiTheme="majorHAnsi" w:hAnsiTheme="majorHAnsi" w:cs="Arial"/>
          <w:b/>
          <w:sz w:val="24"/>
          <w:szCs w:val="24"/>
        </w:rPr>
        <w:t>podstawy wykluczenia wskazan</w:t>
      </w:r>
      <w:r>
        <w:rPr>
          <w:rFonts w:asciiTheme="majorHAnsi" w:hAnsiTheme="majorHAnsi" w:cs="Arial"/>
          <w:b/>
          <w:sz w:val="24"/>
          <w:szCs w:val="24"/>
        </w:rPr>
        <w:t>ych</w:t>
      </w:r>
      <w:r w:rsidRPr="003B354F">
        <w:rPr>
          <w:rFonts w:asciiTheme="majorHAnsi" w:hAnsiTheme="majorHAnsi" w:cs="Arial"/>
          <w:b/>
          <w:sz w:val="24"/>
          <w:szCs w:val="24"/>
        </w:rPr>
        <w:t xml:space="preserve"> w art. 109 ust 1 ustawy </w:t>
      </w:r>
      <w:proofErr w:type="spellStart"/>
      <w:r w:rsidRPr="003B354F">
        <w:rPr>
          <w:rFonts w:asciiTheme="majorHAnsi" w:hAnsiTheme="majorHAnsi" w:cs="Arial"/>
          <w:b/>
          <w:sz w:val="24"/>
          <w:szCs w:val="24"/>
        </w:rPr>
        <w:t>Pzp</w:t>
      </w:r>
      <w:proofErr w:type="spellEnd"/>
      <w:r>
        <w:rPr>
          <w:rFonts w:asciiTheme="majorHAnsi" w:hAnsiTheme="majorHAnsi" w:cs="Arial"/>
          <w:bCs/>
          <w:sz w:val="24"/>
          <w:szCs w:val="24"/>
        </w:rPr>
        <w:t>.</w:t>
      </w:r>
    </w:p>
    <w:p w14:paraId="317D2E53" w14:textId="77777777" w:rsidR="00430F97" w:rsidRPr="000D627B" w:rsidRDefault="00627C7D" w:rsidP="00091E1C">
      <w:pPr>
        <w:pStyle w:val="Kolorowalistaakcent11"/>
        <w:numPr>
          <w:ilvl w:val="1"/>
          <w:numId w:val="20"/>
        </w:numPr>
        <w:tabs>
          <w:tab w:val="left" w:pos="567"/>
        </w:tabs>
        <w:autoSpaceDE w:val="0"/>
        <w:autoSpaceDN w:val="0"/>
        <w:adjustRightInd w:val="0"/>
        <w:spacing w:before="0" w:after="0" w:line="276" w:lineRule="auto"/>
        <w:ind w:left="567" w:hanging="567"/>
        <w:rPr>
          <w:rFonts w:ascii="Cambria" w:hAnsi="Cambria" w:cs="Arial"/>
          <w:bCs/>
          <w:sz w:val="24"/>
          <w:szCs w:val="24"/>
        </w:rPr>
      </w:pPr>
      <w:r w:rsidRPr="000D627B">
        <w:rPr>
          <w:rFonts w:ascii="Cambria" w:hAnsi="Cambria"/>
          <w:color w:val="000000"/>
          <w:sz w:val="24"/>
          <w:szCs w:val="24"/>
          <w:shd w:val="clear" w:color="auto" w:fill="FFFFFF"/>
        </w:rPr>
        <w:t xml:space="preserve">Wykonawca może zostać wykluczony przez </w:t>
      </w:r>
      <w:r w:rsidR="00DC3E7A" w:rsidRPr="000D627B">
        <w:rPr>
          <w:rFonts w:ascii="Cambria" w:hAnsi="Cambria"/>
          <w:color w:val="000000"/>
          <w:sz w:val="24"/>
          <w:szCs w:val="24"/>
          <w:shd w:val="clear" w:color="auto" w:fill="FFFFFF"/>
        </w:rPr>
        <w:t>Z</w:t>
      </w:r>
      <w:r w:rsidRPr="000D627B">
        <w:rPr>
          <w:rFonts w:ascii="Cambria" w:hAnsi="Cambria"/>
          <w:color w:val="000000"/>
          <w:sz w:val="24"/>
          <w:szCs w:val="24"/>
          <w:shd w:val="clear" w:color="auto" w:fill="FFFFFF"/>
        </w:rPr>
        <w:t>amawiającego na każdym etapie postępowania o udzielenie zamówienia</w:t>
      </w:r>
    </w:p>
    <w:p w14:paraId="2A66F461" w14:textId="25F6ADBD" w:rsidR="00627C7D" w:rsidRPr="000D627B" w:rsidRDefault="00627C7D" w:rsidP="00091E1C">
      <w:pPr>
        <w:pStyle w:val="Kolorowalistaakcent11"/>
        <w:numPr>
          <w:ilvl w:val="1"/>
          <w:numId w:val="20"/>
        </w:numPr>
        <w:tabs>
          <w:tab w:val="left" w:pos="567"/>
        </w:tabs>
        <w:autoSpaceDE w:val="0"/>
        <w:autoSpaceDN w:val="0"/>
        <w:adjustRightInd w:val="0"/>
        <w:spacing w:before="0" w:after="0" w:line="276" w:lineRule="auto"/>
        <w:ind w:left="567" w:hanging="567"/>
        <w:rPr>
          <w:rFonts w:ascii="Cambria" w:hAnsi="Cambria"/>
          <w:sz w:val="24"/>
          <w:szCs w:val="24"/>
        </w:rPr>
      </w:pPr>
      <w:r w:rsidRPr="000D627B">
        <w:rPr>
          <w:rFonts w:ascii="Cambria" w:hAnsi="Cambria"/>
          <w:color w:val="000000"/>
          <w:sz w:val="24"/>
          <w:szCs w:val="24"/>
        </w:rPr>
        <w:t xml:space="preserve">Wykonawca nie podlega wykluczeniu w okolicznościach określonych w art. 108 ust. 1 pkt 1, 2 i 5 </w:t>
      </w:r>
      <w:r w:rsidR="00674295" w:rsidRPr="000D627B">
        <w:rPr>
          <w:rFonts w:ascii="Cambria" w:hAnsi="Cambria" w:cs="Arial"/>
          <w:bCs/>
          <w:sz w:val="24"/>
          <w:szCs w:val="24"/>
        </w:rPr>
        <w:t xml:space="preserve">ustawy </w:t>
      </w:r>
      <w:proofErr w:type="spellStart"/>
      <w:r w:rsidR="00674295" w:rsidRPr="000D627B">
        <w:rPr>
          <w:rFonts w:ascii="Cambria" w:hAnsi="Cambria" w:cs="Arial"/>
          <w:bCs/>
          <w:sz w:val="24"/>
          <w:szCs w:val="24"/>
        </w:rPr>
        <w:t>Pzp</w:t>
      </w:r>
      <w:proofErr w:type="spellEnd"/>
      <w:r w:rsidRPr="000D627B">
        <w:rPr>
          <w:rFonts w:ascii="Cambria" w:hAnsi="Cambria"/>
          <w:color w:val="000000"/>
          <w:sz w:val="24"/>
          <w:szCs w:val="24"/>
        </w:rPr>
        <w:t xml:space="preserve">, jeżeli udowodni </w:t>
      </w:r>
      <w:r w:rsidR="00E34AC7" w:rsidRPr="000D627B">
        <w:rPr>
          <w:rFonts w:ascii="Cambria" w:hAnsi="Cambria"/>
          <w:color w:val="000000"/>
          <w:sz w:val="24"/>
          <w:szCs w:val="24"/>
        </w:rPr>
        <w:t>Z</w:t>
      </w:r>
      <w:r w:rsidRPr="000D627B">
        <w:rPr>
          <w:rFonts w:ascii="Cambria" w:hAnsi="Cambria"/>
          <w:color w:val="000000"/>
          <w:sz w:val="24"/>
          <w:szCs w:val="24"/>
        </w:rPr>
        <w:t>amawiającemu, że spełnił łącznie następujące przesłanki:</w:t>
      </w:r>
    </w:p>
    <w:p w14:paraId="4AB9F8FE" w14:textId="77777777" w:rsidR="00627C7D" w:rsidRPr="000D627B" w:rsidRDefault="00627C7D" w:rsidP="00091E1C">
      <w:pPr>
        <w:pStyle w:val="Akapitzlist"/>
        <w:numPr>
          <w:ilvl w:val="2"/>
          <w:numId w:val="30"/>
        </w:numPr>
        <w:shd w:val="clear" w:color="auto" w:fill="FFFFFF"/>
        <w:spacing w:before="0" w:after="0" w:line="276" w:lineRule="auto"/>
        <w:ind w:left="993" w:hanging="426"/>
        <w:rPr>
          <w:rFonts w:ascii="Cambria" w:hAnsi="Cambria"/>
          <w:color w:val="000000"/>
          <w:sz w:val="24"/>
          <w:szCs w:val="24"/>
        </w:rPr>
      </w:pPr>
      <w:r w:rsidRPr="000D627B">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14:paraId="5B91F440" w14:textId="77777777" w:rsidR="00627C7D" w:rsidRPr="000D627B" w:rsidRDefault="00627C7D" w:rsidP="00091E1C">
      <w:pPr>
        <w:pStyle w:val="Akapitzlist"/>
        <w:numPr>
          <w:ilvl w:val="2"/>
          <w:numId w:val="30"/>
        </w:numPr>
        <w:shd w:val="clear" w:color="auto" w:fill="FFFFFF"/>
        <w:spacing w:before="0" w:after="0" w:line="276" w:lineRule="auto"/>
        <w:ind w:left="993" w:hanging="426"/>
        <w:rPr>
          <w:rFonts w:ascii="Cambria" w:hAnsi="Cambria"/>
          <w:color w:val="000000"/>
          <w:sz w:val="24"/>
          <w:szCs w:val="24"/>
        </w:rPr>
      </w:pPr>
      <w:r w:rsidRPr="000D627B">
        <w:rPr>
          <w:rFonts w:ascii="Cambria" w:hAnsi="Cambria"/>
          <w:color w:val="000000"/>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9541C23" w14:textId="77777777" w:rsidR="00627C7D" w:rsidRPr="000D627B" w:rsidRDefault="00627C7D" w:rsidP="00091E1C">
      <w:pPr>
        <w:pStyle w:val="Akapitzlist"/>
        <w:numPr>
          <w:ilvl w:val="2"/>
          <w:numId w:val="30"/>
        </w:numPr>
        <w:shd w:val="clear" w:color="auto" w:fill="FFFFFF"/>
        <w:spacing w:before="0" w:after="0" w:line="276" w:lineRule="auto"/>
        <w:ind w:left="993" w:hanging="426"/>
        <w:rPr>
          <w:rFonts w:ascii="Cambria" w:hAnsi="Cambria"/>
          <w:color w:val="000000"/>
          <w:sz w:val="24"/>
          <w:szCs w:val="24"/>
        </w:rPr>
      </w:pPr>
      <w:r w:rsidRPr="000D627B">
        <w:rPr>
          <w:rFonts w:ascii="Cambria" w:hAnsi="Cambria"/>
          <w:color w:val="000000"/>
          <w:sz w:val="24"/>
          <w:szCs w:val="24"/>
        </w:rPr>
        <w:lastRenderedPageBreak/>
        <w:t>podjął konkretne środki techniczne, organizacyjne i kadrowe, odpowiednie dla zapobiegania dalszym przestępstwom, wykroczeniom lub nieprawidłowemu postępowaniu, w szczególności:</w:t>
      </w:r>
    </w:p>
    <w:p w14:paraId="7AC818DE" w14:textId="47C57EB8" w:rsidR="00627C7D" w:rsidRPr="000D627B" w:rsidRDefault="00627C7D" w:rsidP="00091E1C">
      <w:pPr>
        <w:pStyle w:val="Akapitzlist"/>
        <w:numPr>
          <w:ilvl w:val="1"/>
          <w:numId w:val="31"/>
        </w:numPr>
        <w:shd w:val="clear" w:color="auto" w:fill="FFFFFF"/>
        <w:spacing w:before="0" w:after="0" w:line="276" w:lineRule="auto"/>
        <w:ind w:left="1418" w:hanging="425"/>
        <w:rPr>
          <w:rFonts w:ascii="Cambria" w:hAnsi="Cambria"/>
          <w:color w:val="000000"/>
          <w:sz w:val="24"/>
          <w:szCs w:val="24"/>
        </w:rPr>
      </w:pPr>
      <w:r w:rsidRPr="000D627B">
        <w:rPr>
          <w:rFonts w:ascii="Cambria" w:hAnsi="Cambria"/>
          <w:color w:val="000000"/>
          <w:sz w:val="24"/>
          <w:szCs w:val="24"/>
        </w:rPr>
        <w:t>zerwał wszelkie powiązania z osobami lub podmiotami odpowiedzialnymi</w:t>
      </w:r>
      <w:r w:rsidR="00A1649E">
        <w:rPr>
          <w:rFonts w:ascii="Cambria" w:hAnsi="Cambria"/>
          <w:color w:val="000000"/>
          <w:sz w:val="24"/>
          <w:szCs w:val="24"/>
        </w:rPr>
        <w:t xml:space="preserve"> za nieprawidłowe postępowanie W</w:t>
      </w:r>
      <w:r w:rsidRPr="000D627B">
        <w:rPr>
          <w:rFonts w:ascii="Cambria" w:hAnsi="Cambria"/>
          <w:color w:val="000000"/>
          <w:sz w:val="24"/>
          <w:szCs w:val="24"/>
        </w:rPr>
        <w:t>ykonawcy,</w:t>
      </w:r>
    </w:p>
    <w:p w14:paraId="696EF8A7" w14:textId="77777777" w:rsidR="00627C7D" w:rsidRPr="000D627B" w:rsidRDefault="00627C7D" w:rsidP="00091E1C">
      <w:pPr>
        <w:pStyle w:val="Akapitzlist"/>
        <w:numPr>
          <w:ilvl w:val="1"/>
          <w:numId w:val="31"/>
        </w:numPr>
        <w:shd w:val="clear" w:color="auto" w:fill="FFFFFF"/>
        <w:spacing w:before="0" w:after="0" w:line="276" w:lineRule="auto"/>
        <w:ind w:left="1418" w:hanging="425"/>
        <w:rPr>
          <w:rFonts w:ascii="Cambria" w:hAnsi="Cambria"/>
          <w:color w:val="000000"/>
          <w:sz w:val="24"/>
          <w:szCs w:val="24"/>
        </w:rPr>
      </w:pPr>
      <w:r w:rsidRPr="000D627B">
        <w:rPr>
          <w:rFonts w:ascii="Cambria" w:hAnsi="Cambria"/>
          <w:color w:val="000000"/>
          <w:sz w:val="24"/>
          <w:szCs w:val="24"/>
        </w:rPr>
        <w:t>zreorganizował personel,</w:t>
      </w:r>
    </w:p>
    <w:p w14:paraId="6146102F" w14:textId="77777777" w:rsidR="00627C7D" w:rsidRPr="000D627B" w:rsidRDefault="00627C7D" w:rsidP="00091E1C">
      <w:pPr>
        <w:pStyle w:val="Akapitzlist"/>
        <w:numPr>
          <w:ilvl w:val="1"/>
          <w:numId w:val="31"/>
        </w:numPr>
        <w:shd w:val="clear" w:color="auto" w:fill="FFFFFF"/>
        <w:spacing w:before="0" w:after="0" w:line="276" w:lineRule="auto"/>
        <w:ind w:left="1418" w:hanging="425"/>
        <w:rPr>
          <w:rFonts w:ascii="Cambria" w:hAnsi="Cambria"/>
          <w:color w:val="000000"/>
          <w:sz w:val="24"/>
          <w:szCs w:val="24"/>
        </w:rPr>
      </w:pPr>
      <w:r w:rsidRPr="000D627B">
        <w:rPr>
          <w:rFonts w:ascii="Cambria" w:hAnsi="Cambria"/>
          <w:color w:val="000000"/>
          <w:sz w:val="24"/>
          <w:szCs w:val="24"/>
        </w:rPr>
        <w:t>wdrożył system sprawozdawczości i kontroli,</w:t>
      </w:r>
    </w:p>
    <w:p w14:paraId="57E7BC08" w14:textId="77777777" w:rsidR="00627C7D" w:rsidRPr="000D627B" w:rsidRDefault="00627C7D" w:rsidP="00091E1C">
      <w:pPr>
        <w:pStyle w:val="Akapitzlist"/>
        <w:numPr>
          <w:ilvl w:val="1"/>
          <w:numId w:val="31"/>
        </w:numPr>
        <w:shd w:val="clear" w:color="auto" w:fill="FFFFFF"/>
        <w:spacing w:before="0" w:after="0" w:line="276" w:lineRule="auto"/>
        <w:ind w:left="1418" w:hanging="425"/>
        <w:rPr>
          <w:rFonts w:ascii="Cambria" w:hAnsi="Cambria"/>
          <w:color w:val="000000"/>
          <w:sz w:val="24"/>
          <w:szCs w:val="24"/>
        </w:rPr>
      </w:pPr>
      <w:r w:rsidRPr="000D627B">
        <w:rPr>
          <w:rFonts w:ascii="Cambria" w:hAnsi="Cambria"/>
          <w:color w:val="000000"/>
          <w:sz w:val="24"/>
          <w:szCs w:val="24"/>
        </w:rPr>
        <w:t>utworzył struktury audytu wewnętrznego do monitorowania przestrzegania przepisów, wewnętrznych regulacji lub standardów,</w:t>
      </w:r>
    </w:p>
    <w:p w14:paraId="70255A64" w14:textId="77777777" w:rsidR="00627C7D" w:rsidRPr="000D627B" w:rsidRDefault="00627C7D" w:rsidP="00091E1C">
      <w:pPr>
        <w:pStyle w:val="Akapitzlist"/>
        <w:numPr>
          <w:ilvl w:val="1"/>
          <w:numId w:val="31"/>
        </w:numPr>
        <w:shd w:val="clear" w:color="auto" w:fill="FFFFFF"/>
        <w:spacing w:before="0" w:after="0" w:line="276" w:lineRule="auto"/>
        <w:ind w:left="1418" w:hanging="425"/>
        <w:rPr>
          <w:rFonts w:ascii="Cambria" w:hAnsi="Cambria"/>
          <w:color w:val="000000"/>
          <w:sz w:val="24"/>
          <w:szCs w:val="24"/>
        </w:rPr>
      </w:pPr>
      <w:r w:rsidRPr="000D627B">
        <w:rPr>
          <w:rFonts w:ascii="Cambria" w:hAnsi="Cambria"/>
          <w:color w:val="000000"/>
          <w:sz w:val="24"/>
          <w:szCs w:val="24"/>
        </w:rPr>
        <w:t xml:space="preserve">wprowadził wewnętrzne regulacje dotyczące odpowiedzialności </w:t>
      </w:r>
      <w:r w:rsidR="00674295" w:rsidRPr="000D627B">
        <w:rPr>
          <w:rFonts w:ascii="Cambria" w:hAnsi="Cambria"/>
          <w:color w:val="000000"/>
          <w:sz w:val="24"/>
          <w:szCs w:val="24"/>
        </w:rPr>
        <w:br/>
      </w:r>
      <w:r w:rsidRPr="000D627B">
        <w:rPr>
          <w:rFonts w:ascii="Cambria" w:hAnsi="Cambria"/>
          <w:color w:val="000000"/>
          <w:sz w:val="24"/>
          <w:szCs w:val="24"/>
        </w:rPr>
        <w:t>i odszkodowań za nieprzestrzeganie przepisów, wewnętrznych regulacji lub standardów.</w:t>
      </w:r>
    </w:p>
    <w:p w14:paraId="6409A636" w14:textId="75732DE0" w:rsidR="002A2687" w:rsidRPr="000D627B" w:rsidRDefault="002A2687" w:rsidP="00091E1C">
      <w:pPr>
        <w:pStyle w:val="Kolorowalistaakcent11"/>
        <w:numPr>
          <w:ilvl w:val="1"/>
          <w:numId w:val="20"/>
        </w:numPr>
        <w:tabs>
          <w:tab w:val="left" w:pos="567"/>
        </w:tabs>
        <w:autoSpaceDE w:val="0"/>
        <w:autoSpaceDN w:val="0"/>
        <w:adjustRightInd w:val="0"/>
        <w:spacing w:before="0" w:after="0" w:line="276" w:lineRule="auto"/>
        <w:ind w:left="567" w:hanging="567"/>
        <w:rPr>
          <w:rFonts w:ascii="Cambria" w:hAnsi="Cambria" w:cs="Arial"/>
          <w:iCs/>
          <w:sz w:val="24"/>
          <w:szCs w:val="24"/>
        </w:rPr>
      </w:pPr>
      <w:r w:rsidRPr="000D627B">
        <w:rPr>
          <w:rFonts w:ascii="Cambria" w:hAnsi="Cambria"/>
          <w:color w:val="000000"/>
          <w:sz w:val="24"/>
          <w:szCs w:val="24"/>
        </w:rPr>
        <w:t>Zamawia</w:t>
      </w:r>
      <w:r w:rsidR="00A1649E">
        <w:rPr>
          <w:rFonts w:ascii="Cambria" w:hAnsi="Cambria"/>
          <w:color w:val="000000"/>
          <w:sz w:val="24"/>
          <w:szCs w:val="24"/>
        </w:rPr>
        <w:t>jący ocenia, czy podjęte przez W</w:t>
      </w:r>
      <w:r w:rsidRPr="000D627B">
        <w:rPr>
          <w:rFonts w:ascii="Cambria" w:hAnsi="Cambria"/>
          <w:color w:val="000000"/>
          <w:sz w:val="24"/>
          <w:szCs w:val="24"/>
        </w:rPr>
        <w:t>ykonawcę czynności wskazane w pkt 7.4</w:t>
      </w:r>
      <w:r w:rsidR="00674295" w:rsidRPr="000D627B">
        <w:rPr>
          <w:rFonts w:ascii="Cambria" w:hAnsi="Cambria"/>
          <w:color w:val="000000"/>
          <w:sz w:val="24"/>
          <w:szCs w:val="24"/>
        </w:rPr>
        <w:t xml:space="preserve"> SWZ</w:t>
      </w:r>
      <w:r w:rsidRPr="000D627B">
        <w:rPr>
          <w:rFonts w:ascii="Cambria" w:hAnsi="Cambria"/>
          <w:color w:val="000000"/>
          <w:sz w:val="24"/>
          <w:szCs w:val="24"/>
        </w:rPr>
        <w:t xml:space="preserve"> są wystarczające do wykazania jego rzetelności, uwzględniając wagę </w:t>
      </w:r>
      <w:r w:rsidR="000B019E">
        <w:rPr>
          <w:rFonts w:ascii="Cambria" w:hAnsi="Cambria"/>
          <w:color w:val="000000"/>
          <w:sz w:val="24"/>
          <w:szCs w:val="24"/>
        </w:rPr>
        <w:br/>
      </w:r>
      <w:r w:rsidRPr="000D627B">
        <w:rPr>
          <w:rFonts w:ascii="Cambria" w:hAnsi="Cambria"/>
          <w:color w:val="000000"/>
          <w:sz w:val="24"/>
          <w:szCs w:val="24"/>
        </w:rPr>
        <w:t>i</w:t>
      </w:r>
      <w:r w:rsidR="00A1649E">
        <w:rPr>
          <w:rFonts w:ascii="Cambria" w:hAnsi="Cambria"/>
          <w:color w:val="000000"/>
          <w:sz w:val="24"/>
          <w:szCs w:val="24"/>
        </w:rPr>
        <w:t xml:space="preserve"> szczególne okoliczności czynu Wykonawcy. Jeżeli podjęte przez W</w:t>
      </w:r>
      <w:r w:rsidRPr="000D627B">
        <w:rPr>
          <w:rFonts w:ascii="Cambria" w:hAnsi="Cambria"/>
          <w:color w:val="000000"/>
          <w:sz w:val="24"/>
          <w:szCs w:val="24"/>
        </w:rPr>
        <w:t>ykonawcę czynności wskazane w pkt 7.4</w:t>
      </w:r>
      <w:r w:rsidR="00674295" w:rsidRPr="000D627B">
        <w:rPr>
          <w:rFonts w:ascii="Cambria" w:hAnsi="Cambria"/>
          <w:color w:val="000000"/>
          <w:sz w:val="24"/>
          <w:szCs w:val="24"/>
        </w:rPr>
        <w:t xml:space="preserve"> SWZ</w:t>
      </w:r>
      <w:r w:rsidRPr="000D627B">
        <w:rPr>
          <w:rFonts w:ascii="Cambria" w:hAnsi="Cambria"/>
          <w:color w:val="000000"/>
          <w:sz w:val="24"/>
          <w:szCs w:val="24"/>
        </w:rPr>
        <w:t xml:space="preserve"> nie są wystarczające do wykazania jego rze</w:t>
      </w:r>
      <w:r w:rsidR="00A1649E">
        <w:rPr>
          <w:rFonts w:ascii="Cambria" w:hAnsi="Cambria"/>
          <w:color w:val="000000"/>
          <w:sz w:val="24"/>
          <w:szCs w:val="24"/>
        </w:rPr>
        <w:t>telności, zamawiający wyklucza W</w:t>
      </w:r>
      <w:r w:rsidRPr="000D627B">
        <w:rPr>
          <w:rFonts w:ascii="Cambria" w:hAnsi="Cambria"/>
          <w:color w:val="000000"/>
          <w:sz w:val="24"/>
          <w:szCs w:val="24"/>
        </w:rPr>
        <w:t>ykonawcę</w:t>
      </w:r>
    </w:p>
    <w:p w14:paraId="58942271" w14:textId="77777777" w:rsidR="006523B5" w:rsidRPr="007A0B0E" w:rsidRDefault="006523B5" w:rsidP="00CA63A6">
      <w:pPr>
        <w:pStyle w:val="Akapitzlist"/>
        <w:widowControl w:val="0"/>
        <w:numPr>
          <w:ilvl w:val="1"/>
          <w:numId w:val="76"/>
        </w:numPr>
        <w:tabs>
          <w:tab w:val="left" w:pos="0"/>
        </w:tabs>
        <w:suppressAutoHyphens/>
        <w:spacing w:before="0" w:after="0" w:line="276" w:lineRule="auto"/>
        <w:ind w:left="567" w:hanging="567"/>
        <w:contextualSpacing w:val="0"/>
        <w:rPr>
          <w:rFonts w:ascii="Cambria" w:hAnsi="Cambria" w:cs="Cambria"/>
          <w:color w:val="000000"/>
          <w:sz w:val="24"/>
          <w:szCs w:val="24"/>
        </w:rPr>
      </w:pPr>
      <w:r w:rsidRPr="007A0B0E">
        <w:rPr>
          <w:rFonts w:ascii="Cambria" w:hAnsi="Cambria" w:cs="Cambria"/>
          <w:color w:val="000000"/>
          <w:sz w:val="24"/>
          <w:szCs w:val="24"/>
        </w:rPr>
        <w:t xml:space="preserve">Wykonawca podlega wykluczeniu także w oparciu o podstawy wykluczenia wskazane </w:t>
      </w:r>
      <w:r w:rsidRPr="007A0B0E">
        <w:rPr>
          <w:rFonts w:ascii="Cambria" w:hAnsi="Cambria" w:cs="Cambria"/>
          <w:iCs/>
          <w:color w:val="000000"/>
          <w:sz w:val="24"/>
          <w:szCs w:val="24"/>
        </w:rPr>
        <w:t>art. 7 ustawy</w:t>
      </w:r>
      <w:r w:rsidRPr="007A0B0E">
        <w:rPr>
          <w:rFonts w:ascii="Cambria" w:hAnsi="Cambria" w:cs="Cambria"/>
          <w:color w:val="000000"/>
          <w:sz w:val="24"/>
          <w:szCs w:val="24"/>
        </w:rPr>
        <w:t xml:space="preserve"> z dnia 13 kwietnia 2022 r. o szczególnych rozwiązaniach w zakresie przeciwdziałania wspieraniu agresji na Ukrainę oraz służących ochronie bezpieczeństwa narodowego (t. j. Dz. U. 2022 r., poz. 835 z </w:t>
      </w:r>
      <w:proofErr w:type="spellStart"/>
      <w:r w:rsidRPr="007A0B0E">
        <w:rPr>
          <w:rFonts w:ascii="Cambria" w:hAnsi="Cambria" w:cs="Cambria"/>
          <w:color w:val="000000"/>
          <w:sz w:val="24"/>
          <w:szCs w:val="24"/>
        </w:rPr>
        <w:t>późn</w:t>
      </w:r>
      <w:proofErr w:type="spellEnd"/>
      <w:r w:rsidRPr="007A0B0E">
        <w:rPr>
          <w:rFonts w:ascii="Cambria" w:hAnsi="Cambria" w:cs="Cambria"/>
          <w:color w:val="000000"/>
          <w:sz w:val="24"/>
          <w:szCs w:val="24"/>
        </w:rPr>
        <w:t>. zm.).</w:t>
      </w:r>
    </w:p>
    <w:p w14:paraId="45FA1E18" w14:textId="77777777" w:rsidR="006523B5" w:rsidRPr="007A0B0E" w:rsidRDefault="006523B5" w:rsidP="00CA63A6">
      <w:pPr>
        <w:pStyle w:val="Akapitzlist"/>
        <w:widowControl w:val="0"/>
        <w:numPr>
          <w:ilvl w:val="1"/>
          <w:numId w:val="76"/>
        </w:numPr>
        <w:tabs>
          <w:tab w:val="left" w:pos="567"/>
        </w:tabs>
        <w:suppressAutoHyphens/>
        <w:spacing w:before="0" w:after="0" w:line="276" w:lineRule="auto"/>
        <w:ind w:left="567" w:hanging="567"/>
        <w:contextualSpacing w:val="0"/>
        <w:rPr>
          <w:rFonts w:ascii="Cambria" w:hAnsi="Cambria" w:cs="Cambria"/>
          <w:color w:val="000000"/>
          <w:sz w:val="24"/>
          <w:szCs w:val="24"/>
        </w:rPr>
      </w:pPr>
      <w:r w:rsidRPr="007A0B0E">
        <w:rPr>
          <w:rFonts w:ascii="Cambria" w:hAnsi="Cambria" w:cs="Cambria"/>
          <w:iCs/>
          <w:color w:val="000000"/>
          <w:sz w:val="24"/>
          <w:szCs w:val="24"/>
        </w:rPr>
        <w:t>Zamawiający informuje, że wykluczeniu z postępowania na podstawie pkt 7.6 SWZ podlegają:</w:t>
      </w:r>
    </w:p>
    <w:p w14:paraId="27615EC7" w14:textId="74B03A67" w:rsidR="006523B5" w:rsidRPr="007A0B0E" w:rsidRDefault="006523B5" w:rsidP="00CA63A6">
      <w:pPr>
        <w:pStyle w:val="Akapitzlist"/>
        <w:numPr>
          <w:ilvl w:val="2"/>
          <w:numId w:val="75"/>
        </w:numPr>
        <w:suppressAutoHyphens/>
        <w:spacing w:before="0" w:after="0" w:line="276" w:lineRule="auto"/>
        <w:ind w:left="993" w:hanging="426"/>
        <w:rPr>
          <w:rFonts w:ascii="Cambria" w:hAnsi="Cambria" w:cs="Cambria"/>
          <w:color w:val="000000"/>
          <w:sz w:val="24"/>
          <w:szCs w:val="24"/>
        </w:rPr>
      </w:pPr>
      <w:r w:rsidRPr="007A0B0E">
        <w:rPr>
          <w:rFonts w:ascii="Cambria" w:hAnsi="Cambria" w:cs="Cambria"/>
          <w:color w:val="000000"/>
          <w:sz w:val="24"/>
          <w:szCs w:val="24"/>
        </w:rPr>
        <w:t xml:space="preserve">wykonawcy wymienieni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7A0B0E">
        <w:rPr>
          <w:rFonts w:ascii="Cambria" w:hAnsi="Cambria" w:cs="Cambria"/>
          <w:color w:val="000000"/>
          <w:sz w:val="24"/>
          <w:szCs w:val="24"/>
        </w:rPr>
        <w:t>późn</w:t>
      </w:r>
      <w:proofErr w:type="spellEnd"/>
      <w:r w:rsidRPr="007A0B0E">
        <w:rPr>
          <w:rFonts w:ascii="Cambria" w:hAnsi="Cambria" w:cs="Cambria"/>
          <w:color w:val="000000"/>
          <w:sz w:val="24"/>
          <w:szCs w:val="24"/>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7A0B0E">
        <w:rPr>
          <w:rFonts w:ascii="Cambria" w:hAnsi="Cambria" w:cs="Cambria"/>
          <w:color w:val="000000"/>
          <w:sz w:val="24"/>
          <w:szCs w:val="24"/>
        </w:rPr>
        <w:t>późn</w:t>
      </w:r>
      <w:proofErr w:type="spellEnd"/>
      <w:r w:rsidRPr="007A0B0E">
        <w:rPr>
          <w:rFonts w:ascii="Cambria" w:hAnsi="Cambria" w:cs="Cambria"/>
          <w:color w:val="000000"/>
          <w:sz w:val="24"/>
          <w:szCs w:val="24"/>
        </w:rPr>
        <w:t xml:space="preserve">. zm.)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 </w:t>
      </w:r>
    </w:p>
    <w:p w14:paraId="5D7DCCE3" w14:textId="77777777" w:rsidR="006523B5" w:rsidRPr="007A0B0E" w:rsidRDefault="006523B5" w:rsidP="00CA63A6">
      <w:pPr>
        <w:pStyle w:val="Akapitzlist"/>
        <w:numPr>
          <w:ilvl w:val="2"/>
          <w:numId w:val="75"/>
        </w:numPr>
        <w:suppressAutoHyphens/>
        <w:spacing w:before="0" w:after="0" w:line="276" w:lineRule="auto"/>
        <w:ind w:left="993" w:hanging="426"/>
        <w:rPr>
          <w:rFonts w:ascii="Cambria" w:hAnsi="Cambria" w:cs="Cambria"/>
          <w:color w:val="000000"/>
          <w:sz w:val="24"/>
          <w:szCs w:val="24"/>
        </w:rPr>
      </w:pPr>
      <w:r w:rsidRPr="007A0B0E">
        <w:rPr>
          <w:rFonts w:ascii="Cambria" w:hAnsi="Cambria" w:cs="Cambria"/>
          <w:color w:val="000000"/>
          <w:sz w:val="24"/>
          <w:szCs w:val="24"/>
        </w:rPr>
        <w:t xml:space="preserve">wykonawcy, których beneficjentem rzeczywistym w rozumieniu ustawy </w:t>
      </w:r>
      <w:r w:rsidRPr="007A0B0E">
        <w:rPr>
          <w:rFonts w:ascii="Cambria" w:hAnsi="Cambria" w:cs="Cambria"/>
          <w:color w:val="000000"/>
          <w:sz w:val="24"/>
          <w:szCs w:val="24"/>
        </w:rPr>
        <w:br/>
        <w:t xml:space="preserve">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w:t>
      </w:r>
      <w:r w:rsidRPr="007A0B0E">
        <w:rPr>
          <w:rFonts w:ascii="Cambria" w:hAnsi="Cambria" w:cs="Cambria"/>
          <w:color w:val="000000"/>
          <w:sz w:val="24"/>
          <w:szCs w:val="24"/>
        </w:rPr>
        <w:lastRenderedPageBreak/>
        <w:t xml:space="preserve">134 z 20.05.2006, str. 1, z </w:t>
      </w:r>
      <w:proofErr w:type="spellStart"/>
      <w:r w:rsidRPr="007A0B0E">
        <w:rPr>
          <w:rFonts w:ascii="Cambria" w:hAnsi="Cambria" w:cs="Cambria"/>
          <w:color w:val="000000"/>
          <w:sz w:val="24"/>
          <w:szCs w:val="24"/>
        </w:rPr>
        <w:t>późn</w:t>
      </w:r>
      <w:proofErr w:type="spellEnd"/>
      <w:r w:rsidRPr="007A0B0E">
        <w:rPr>
          <w:rFonts w:ascii="Cambria" w:hAnsi="Cambria" w:cs="Cambria"/>
          <w:color w:val="000000"/>
          <w:sz w:val="24"/>
          <w:szCs w:val="24"/>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7A0B0E">
        <w:rPr>
          <w:rFonts w:ascii="Cambria" w:hAnsi="Cambria" w:cs="Cambria"/>
          <w:color w:val="000000"/>
          <w:sz w:val="24"/>
          <w:szCs w:val="24"/>
        </w:rPr>
        <w:t>późn</w:t>
      </w:r>
      <w:proofErr w:type="spellEnd"/>
      <w:r w:rsidRPr="007A0B0E">
        <w:rPr>
          <w:rFonts w:ascii="Cambria" w:hAnsi="Cambria" w:cs="Cambria"/>
          <w:color w:val="000000"/>
          <w:sz w:val="24"/>
          <w:szCs w:val="24"/>
        </w:rPr>
        <w:t>. zm.)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3E29FD14" w14:textId="77777777" w:rsidR="006523B5" w:rsidRPr="007A0B0E" w:rsidRDefault="006523B5" w:rsidP="00CA63A6">
      <w:pPr>
        <w:pStyle w:val="Akapitzlist"/>
        <w:numPr>
          <w:ilvl w:val="2"/>
          <w:numId w:val="75"/>
        </w:numPr>
        <w:suppressAutoHyphens/>
        <w:spacing w:before="0" w:after="0" w:line="276" w:lineRule="auto"/>
        <w:ind w:left="993" w:hanging="426"/>
        <w:rPr>
          <w:rFonts w:ascii="Cambria" w:hAnsi="Cambria" w:cs="Cambria"/>
          <w:color w:val="000000"/>
          <w:sz w:val="24"/>
          <w:szCs w:val="24"/>
        </w:rPr>
      </w:pPr>
      <w:r w:rsidRPr="007A0B0E">
        <w:rPr>
          <w:rFonts w:ascii="Cambria" w:hAnsi="Cambria" w:cs="Cambria"/>
          <w:color w:val="000000"/>
          <w:sz w:val="24"/>
          <w:szCs w:val="24"/>
        </w:rPr>
        <w:t xml:space="preserve">wykonawcy,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w:t>
      </w:r>
      <w:r w:rsidRPr="007A0B0E">
        <w:rPr>
          <w:rFonts w:ascii="Cambria" w:hAnsi="Cambria" w:cs="Cambria"/>
          <w:color w:val="000000"/>
          <w:sz w:val="24"/>
          <w:szCs w:val="24"/>
        </w:rPr>
        <w:br/>
        <w:t xml:space="preserve">i udziałem Białorusi w agresji Rosji wobec Ukrainy (Dz. Urz. UE L 134 </w:t>
      </w:r>
      <w:r w:rsidRPr="007A0B0E">
        <w:rPr>
          <w:rFonts w:ascii="Cambria" w:hAnsi="Cambria" w:cs="Cambria"/>
          <w:color w:val="000000"/>
          <w:sz w:val="24"/>
          <w:szCs w:val="24"/>
        </w:rPr>
        <w:br/>
        <w:t xml:space="preserve">z 20.05.2006, str. 1, z </w:t>
      </w:r>
      <w:proofErr w:type="spellStart"/>
      <w:r w:rsidRPr="007A0B0E">
        <w:rPr>
          <w:rFonts w:ascii="Cambria" w:hAnsi="Cambria" w:cs="Cambria"/>
          <w:color w:val="000000"/>
          <w:sz w:val="24"/>
          <w:szCs w:val="24"/>
        </w:rPr>
        <w:t>późn</w:t>
      </w:r>
      <w:proofErr w:type="spellEnd"/>
      <w:r w:rsidRPr="007A0B0E">
        <w:rPr>
          <w:rFonts w:ascii="Cambria" w:hAnsi="Cambria" w:cs="Cambria"/>
          <w:color w:val="000000"/>
          <w:sz w:val="24"/>
          <w:szCs w:val="24"/>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7A0B0E">
        <w:rPr>
          <w:rFonts w:ascii="Cambria" w:hAnsi="Cambria" w:cs="Cambria"/>
          <w:color w:val="000000"/>
          <w:sz w:val="24"/>
          <w:szCs w:val="24"/>
        </w:rPr>
        <w:t>późn</w:t>
      </w:r>
      <w:proofErr w:type="spellEnd"/>
      <w:r w:rsidRPr="007A0B0E">
        <w:rPr>
          <w:rFonts w:ascii="Cambria" w:hAnsi="Cambria" w:cs="Cambria"/>
          <w:color w:val="000000"/>
          <w:sz w:val="24"/>
          <w:szCs w:val="24"/>
        </w:rPr>
        <w:t xml:space="preserve">. zm.)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 </w:t>
      </w:r>
    </w:p>
    <w:p w14:paraId="6BDEAF38" w14:textId="77777777" w:rsidR="006523B5" w:rsidRPr="007A0B0E" w:rsidRDefault="006523B5" w:rsidP="00CA63A6">
      <w:pPr>
        <w:pStyle w:val="Akapitzlist"/>
        <w:widowControl w:val="0"/>
        <w:numPr>
          <w:ilvl w:val="1"/>
          <w:numId w:val="76"/>
        </w:numPr>
        <w:tabs>
          <w:tab w:val="left" w:pos="567"/>
        </w:tabs>
        <w:suppressAutoHyphens/>
        <w:spacing w:before="0" w:after="0" w:line="276" w:lineRule="auto"/>
        <w:ind w:left="567" w:hanging="567"/>
        <w:contextualSpacing w:val="0"/>
        <w:rPr>
          <w:rFonts w:ascii="Cambria" w:hAnsi="Cambria" w:cs="Cambria"/>
          <w:color w:val="000000"/>
          <w:sz w:val="24"/>
          <w:szCs w:val="24"/>
        </w:rPr>
      </w:pPr>
      <w:r w:rsidRPr="007A0B0E">
        <w:rPr>
          <w:rFonts w:ascii="Cambria" w:hAnsi="Cambria" w:cs="Cambria"/>
          <w:color w:val="000000"/>
          <w:sz w:val="24"/>
          <w:szCs w:val="24"/>
        </w:rPr>
        <w:t>Wykluczenie, o którym mowa w pkt 7.6 SWZ następuje na okres trwania ww. okoliczności.</w:t>
      </w:r>
    </w:p>
    <w:p w14:paraId="58F4F812" w14:textId="77777777" w:rsidR="006523B5" w:rsidRPr="007A0B0E" w:rsidRDefault="006523B5" w:rsidP="00CA63A6">
      <w:pPr>
        <w:pStyle w:val="Akapitzlist"/>
        <w:widowControl w:val="0"/>
        <w:numPr>
          <w:ilvl w:val="1"/>
          <w:numId w:val="76"/>
        </w:numPr>
        <w:tabs>
          <w:tab w:val="left" w:pos="567"/>
        </w:tabs>
        <w:suppressAutoHyphens/>
        <w:spacing w:before="0" w:after="0" w:line="276" w:lineRule="auto"/>
        <w:ind w:left="567" w:hanging="567"/>
        <w:contextualSpacing w:val="0"/>
        <w:rPr>
          <w:rFonts w:ascii="Cambria" w:hAnsi="Cambria" w:cs="Cambria"/>
          <w:color w:val="000000"/>
          <w:sz w:val="24"/>
          <w:szCs w:val="24"/>
        </w:rPr>
      </w:pPr>
      <w:r w:rsidRPr="007A0B0E">
        <w:rPr>
          <w:rFonts w:ascii="Cambria" w:hAnsi="Cambria" w:cs="Cambria"/>
          <w:color w:val="000000"/>
          <w:sz w:val="24"/>
          <w:szCs w:val="24"/>
        </w:rPr>
        <w:t>W przypadku Wykonawcy wykluczonego na podstawie przesłanek wskazanych w pkt 7.7 SWZ, Zamawiający odrzuca ofertę takiego Wykonawcy.</w:t>
      </w:r>
    </w:p>
    <w:p w14:paraId="48DDA6C7" w14:textId="77777777" w:rsidR="006523B5" w:rsidRDefault="006523B5" w:rsidP="00CA63A6">
      <w:pPr>
        <w:pStyle w:val="Akapitzlist"/>
        <w:widowControl w:val="0"/>
        <w:numPr>
          <w:ilvl w:val="1"/>
          <w:numId w:val="76"/>
        </w:numPr>
        <w:tabs>
          <w:tab w:val="left" w:pos="567"/>
        </w:tabs>
        <w:suppressAutoHyphens/>
        <w:spacing w:before="0" w:after="0" w:line="276" w:lineRule="auto"/>
        <w:ind w:left="567" w:hanging="567"/>
        <w:contextualSpacing w:val="0"/>
        <w:rPr>
          <w:rFonts w:ascii="Cambria" w:hAnsi="Cambria" w:cs="Cambria"/>
          <w:color w:val="000000"/>
          <w:sz w:val="24"/>
          <w:szCs w:val="24"/>
        </w:rPr>
      </w:pPr>
      <w:r w:rsidRPr="007A0B0E">
        <w:rPr>
          <w:rFonts w:ascii="Cambria" w:hAnsi="Cambria" w:cs="Cambria"/>
          <w:color w:val="000000"/>
          <w:sz w:val="24"/>
          <w:szCs w:val="24"/>
        </w:rPr>
        <w:t xml:space="preserve">Osoba lub podmiot podlegające wykluczeniu,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20 000 000,00 zł. </w:t>
      </w:r>
    </w:p>
    <w:p w14:paraId="7A53EAC5" w14:textId="77777777" w:rsidR="006523B5" w:rsidRPr="00EA5BFB" w:rsidRDefault="006523B5" w:rsidP="00CA63A6">
      <w:pPr>
        <w:pStyle w:val="Akapitzlist"/>
        <w:widowControl w:val="0"/>
        <w:numPr>
          <w:ilvl w:val="1"/>
          <w:numId w:val="76"/>
        </w:numPr>
        <w:tabs>
          <w:tab w:val="left" w:pos="567"/>
        </w:tabs>
        <w:suppressAutoHyphens/>
        <w:spacing w:before="0" w:after="0" w:line="276" w:lineRule="auto"/>
        <w:ind w:left="567" w:hanging="567"/>
        <w:contextualSpacing w:val="0"/>
        <w:rPr>
          <w:rFonts w:ascii="Cambria" w:hAnsi="Cambria" w:cs="Cambria"/>
          <w:color w:val="000000"/>
          <w:sz w:val="24"/>
          <w:szCs w:val="24"/>
        </w:rPr>
      </w:pPr>
      <w:r w:rsidRPr="00EA5BFB">
        <w:rPr>
          <w:rFonts w:ascii="Cambria" w:hAnsi="Cambria" w:cs="Arial"/>
          <w:bCs/>
          <w:color w:val="000000"/>
          <w:sz w:val="24"/>
          <w:szCs w:val="24"/>
        </w:rPr>
        <w:t xml:space="preserve">Wykluczenie Wykonawcy następuje również na podstawie art. 5k Rozporządzenia </w:t>
      </w:r>
      <w:r w:rsidRPr="00EA5BFB">
        <w:rPr>
          <w:rFonts w:ascii="Cambria" w:hAnsi="Cambria" w:cs="Arial"/>
          <w:bCs/>
          <w:color w:val="000000"/>
          <w:sz w:val="24"/>
          <w:szCs w:val="24"/>
        </w:rPr>
        <w:lastRenderedPageBreak/>
        <w:t>Rady (UE) nr 833/2014 z dnia 31 lipca 2014 r. dotyczącego środków ograniczających w związku z działaniami Rosji destabilizującymi sytuację na Ukrainie (Dz.U. L 229 z 31.7.2014), w brzmieniu nadanym Rozporządzeniem Rady (UE) 2022/576 z dnia 8 kwietnia 2022 r. w sprawie zmiany rozporządzenia (UE) nr 833/2014 dotyczącego środków ograniczających w związku z działaniami Rosji destabilizującymi sytuację na Ukrainie (Dz.U. L 111 z 8.4.2022).</w:t>
      </w:r>
    </w:p>
    <w:p w14:paraId="0062768A" w14:textId="77777777" w:rsidR="006523B5" w:rsidRPr="00FA43ED" w:rsidRDefault="006523B5" w:rsidP="00CA63A6">
      <w:pPr>
        <w:pStyle w:val="Akapitzlist"/>
        <w:widowControl w:val="0"/>
        <w:numPr>
          <w:ilvl w:val="1"/>
          <w:numId w:val="76"/>
        </w:numPr>
        <w:tabs>
          <w:tab w:val="left" w:pos="567"/>
        </w:tabs>
        <w:suppressAutoHyphens/>
        <w:spacing w:before="0" w:after="0" w:line="276" w:lineRule="auto"/>
        <w:ind w:left="567" w:hanging="567"/>
        <w:contextualSpacing w:val="0"/>
        <w:rPr>
          <w:rFonts w:ascii="Cambria" w:hAnsi="Cambria" w:cs="Cambria"/>
          <w:color w:val="000000"/>
          <w:sz w:val="24"/>
          <w:szCs w:val="24"/>
        </w:rPr>
      </w:pPr>
      <w:r w:rsidRPr="00FA43ED">
        <w:rPr>
          <w:rFonts w:ascii="Cambria" w:hAnsi="Cambria"/>
          <w:iCs/>
          <w:sz w:val="24"/>
          <w:szCs w:val="24"/>
        </w:rPr>
        <w:t>Sposób wykazania braku podstaw wykluczenia wskazano w rozdziale 8 SWZ.</w:t>
      </w:r>
    </w:p>
    <w:p w14:paraId="74B4D674" w14:textId="7C82136E" w:rsidR="006523B5" w:rsidRDefault="006523B5" w:rsidP="00091E1C">
      <w:pPr>
        <w:pStyle w:val="Kolorowalistaakcent11"/>
        <w:tabs>
          <w:tab w:val="left" w:pos="567"/>
        </w:tabs>
        <w:autoSpaceDE w:val="0"/>
        <w:autoSpaceDN w:val="0"/>
        <w:adjustRightInd w:val="0"/>
        <w:spacing w:before="0" w:after="0" w:line="276" w:lineRule="auto"/>
        <w:ind w:left="567"/>
        <w:rPr>
          <w:rFonts w:ascii="Cambria" w:hAnsi="Cambria" w:cs="Arial"/>
          <w:sz w:val="10"/>
          <w:szCs w:val="10"/>
        </w:rPr>
      </w:pPr>
    </w:p>
    <w:p w14:paraId="253069D5" w14:textId="77777777" w:rsidR="00AF42ED" w:rsidRDefault="00AF42ED" w:rsidP="00091E1C">
      <w:pPr>
        <w:pStyle w:val="Kolorowalistaakcent11"/>
        <w:tabs>
          <w:tab w:val="left" w:pos="567"/>
        </w:tabs>
        <w:autoSpaceDE w:val="0"/>
        <w:autoSpaceDN w:val="0"/>
        <w:adjustRightInd w:val="0"/>
        <w:spacing w:before="0" w:after="0" w:line="276" w:lineRule="auto"/>
        <w:ind w:left="567"/>
        <w:rPr>
          <w:rFonts w:ascii="Cambria" w:hAnsi="Cambria" w:cs="Arial"/>
          <w:sz w:val="10"/>
          <w:szCs w:val="10"/>
        </w:rPr>
      </w:pPr>
    </w:p>
    <w:p w14:paraId="2D7ED30C" w14:textId="77777777" w:rsidR="000B019E" w:rsidRPr="000D627B" w:rsidRDefault="000B019E" w:rsidP="00091E1C">
      <w:pPr>
        <w:pStyle w:val="Kolorowalistaakcent11"/>
        <w:tabs>
          <w:tab w:val="left" w:pos="567"/>
        </w:tabs>
        <w:autoSpaceDE w:val="0"/>
        <w:autoSpaceDN w:val="0"/>
        <w:adjustRightInd w:val="0"/>
        <w:spacing w:before="0" w:after="0" w:line="276" w:lineRule="auto"/>
        <w:ind w:left="567"/>
        <w:rPr>
          <w:rFonts w:ascii="Cambria" w:hAnsi="Cambria" w:cs="Arial"/>
          <w:sz w:val="10"/>
          <w:szCs w:val="10"/>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0D627B" w14:paraId="7D3C4261" w14:textId="77777777" w:rsidTr="00674295">
        <w:trPr>
          <w:jc w:val="center"/>
        </w:trPr>
        <w:tc>
          <w:tcPr>
            <w:tcW w:w="9060" w:type="dxa"/>
            <w:tcBorders>
              <w:bottom w:val="single" w:sz="4" w:space="0" w:color="auto"/>
            </w:tcBorders>
            <w:shd w:val="clear" w:color="auto" w:fill="D9D9D9" w:themeFill="background1" w:themeFillShade="D9"/>
          </w:tcPr>
          <w:p w14:paraId="26B721C6" w14:textId="77777777" w:rsidR="00D9784D" w:rsidRPr="000D627B" w:rsidRDefault="00D9784D" w:rsidP="00091E1C">
            <w:pPr>
              <w:suppressAutoHyphens/>
              <w:spacing w:line="276" w:lineRule="auto"/>
              <w:contextualSpacing/>
              <w:jc w:val="center"/>
              <w:textAlignment w:val="baseline"/>
              <w:rPr>
                <w:rFonts w:ascii="Cambria" w:hAnsi="Cambria"/>
                <w:sz w:val="26"/>
                <w:szCs w:val="26"/>
              </w:rPr>
            </w:pPr>
            <w:r w:rsidRPr="000D627B">
              <w:rPr>
                <w:rFonts w:ascii="Cambria" w:hAnsi="Cambria"/>
                <w:sz w:val="26"/>
                <w:szCs w:val="26"/>
              </w:rPr>
              <w:t>Rozdział 8</w:t>
            </w:r>
          </w:p>
          <w:p w14:paraId="5A97664B" w14:textId="77777777" w:rsidR="00D9784D" w:rsidRPr="000D627B" w:rsidRDefault="00983244" w:rsidP="00091E1C">
            <w:pPr>
              <w:suppressAutoHyphens/>
              <w:spacing w:line="276" w:lineRule="auto"/>
              <w:contextualSpacing/>
              <w:jc w:val="center"/>
              <w:textAlignment w:val="baseline"/>
              <w:rPr>
                <w:rFonts w:ascii="Cambria" w:hAnsi="Cambria"/>
              </w:rPr>
            </w:pPr>
            <w:r w:rsidRPr="000D627B">
              <w:rPr>
                <w:rFonts w:ascii="Cambria" w:hAnsi="Cambria"/>
                <w:b/>
                <w:sz w:val="26"/>
                <w:szCs w:val="26"/>
              </w:rPr>
              <w:t xml:space="preserve">INFORMACJA O </w:t>
            </w:r>
            <w:r w:rsidR="00B93AF7" w:rsidRPr="000D627B">
              <w:rPr>
                <w:rFonts w:ascii="Cambria" w:hAnsi="Cambria"/>
                <w:b/>
                <w:sz w:val="26"/>
                <w:szCs w:val="26"/>
              </w:rPr>
              <w:t xml:space="preserve">JEDZ i </w:t>
            </w:r>
            <w:r w:rsidRPr="000D627B">
              <w:rPr>
                <w:rFonts w:ascii="Cambria" w:hAnsi="Cambria"/>
                <w:b/>
                <w:sz w:val="26"/>
                <w:szCs w:val="26"/>
              </w:rPr>
              <w:t>PODMIOTOWYCH ŚRODKACH DOWODOWYCH</w:t>
            </w:r>
          </w:p>
        </w:tc>
      </w:tr>
    </w:tbl>
    <w:p w14:paraId="0BCB7C1A" w14:textId="77777777" w:rsidR="00BE42AE" w:rsidRPr="000D627B" w:rsidRDefault="00BE42AE" w:rsidP="00091E1C">
      <w:pPr>
        <w:pStyle w:val="Kolorowalistaakcent11"/>
        <w:autoSpaceDE w:val="0"/>
        <w:autoSpaceDN w:val="0"/>
        <w:adjustRightInd w:val="0"/>
        <w:spacing w:before="0" w:after="0" w:line="276" w:lineRule="auto"/>
        <w:ind w:left="0"/>
        <w:rPr>
          <w:rFonts w:ascii="Cambria" w:hAnsi="Cambria" w:cs="Arial"/>
        </w:rPr>
      </w:pPr>
    </w:p>
    <w:p w14:paraId="1864A479" w14:textId="77777777" w:rsidR="00420E02" w:rsidRPr="000D627B" w:rsidRDefault="00420E02" w:rsidP="00091E1C">
      <w:pPr>
        <w:pStyle w:val="Kolorowalistaakcent11"/>
        <w:tabs>
          <w:tab w:val="left" w:pos="567"/>
        </w:tabs>
        <w:autoSpaceDE w:val="0"/>
        <w:autoSpaceDN w:val="0"/>
        <w:adjustRightInd w:val="0"/>
        <w:spacing w:before="0" w:after="0" w:line="276" w:lineRule="auto"/>
        <w:ind w:left="0"/>
        <w:rPr>
          <w:rFonts w:ascii="Cambria" w:hAnsi="Cambria" w:cs="Arial"/>
          <w:bCs/>
          <w:vanish/>
          <w:sz w:val="24"/>
          <w:szCs w:val="24"/>
        </w:rPr>
      </w:pPr>
    </w:p>
    <w:p w14:paraId="6806842E" w14:textId="77777777" w:rsidR="00674295" w:rsidRPr="000D627B" w:rsidRDefault="003A24B8" w:rsidP="00091E1C">
      <w:pPr>
        <w:pStyle w:val="Kolorowalistaakcent11"/>
        <w:numPr>
          <w:ilvl w:val="1"/>
          <w:numId w:val="21"/>
        </w:numPr>
        <w:tabs>
          <w:tab w:val="left" w:pos="567"/>
        </w:tabs>
        <w:autoSpaceDE w:val="0"/>
        <w:autoSpaceDN w:val="0"/>
        <w:adjustRightInd w:val="0"/>
        <w:spacing w:before="0" w:after="0" w:line="276" w:lineRule="auto"/>
        <w:ind w:left="567" w:hanging="567"/>
        <w:rPr>
          <w:rFonts w:ascii="Cambria" w:hAnsi="Cambria" w:cs="Arial"/>
          <w:b/>
          <w:sz w:val="24"/>
          <w:szCs w:val="24"/>
        </w:rPr>
      </w:pPr>
      <w:r w:rsidRPr="000D627B">
        <w:rPr>
          <w:rFonts w:ascii="Cambria" w:hAnsi="Cambria" w:cs="Arial"/>
          <w:bCs/>
          <w:sz w:val="24"/>
          <w:szCs w:val="24"/>
        </w:rPr>
        <w:t xml:space="preserve">Wykonawca zobowiązany jest złożyć </w:t>
      </w:r>
      <w:r w:rsidRPr="000D627B">
        <w:rPr>
          <w:rFonts w:ascii="Cambria" w:hAnsi="Cambria" w:cs="Arial"/>
          <w:b/>
          <w:sz w:val="24"/>
          <w:szCs w:val="24"/>
          <w:u w:val="single"/>
        </w:rPr>
        <w:t>wraz z ofertą</w:t>
      </w:r>
      <w:r w:rsidRPr="000D627B">
        <w:rPr>
          <w:rFonts w:ascii="Cambria" w:hAnsi="Cambria" w:cs="Arial"/>
          <w:b/>
          <w:sz w:val="24"/>
          <w:szCs w:val="24"/>
        </w:rPr>
        <w:t xml:space="preserve"> </w:t>
      </w:r>
      <w:r w:rsidRPr="000D627B">
        <w:rPr>
          <w:rFonts w:ascii="Cambria" w:hAnsi="Cambria" w:cs="Arial"/>
          <w:sz w:val="24"/>
          <w:szCs w:val="24"/>
        </w:rPr>
        <w:t>oświadczeni</w:t>
      </w:r>
      <w:r w:rsidR="00D52CBB" w:rsidRPr="000D627B">
        <w:rPr>
          <w:rFonts w:ascii="Cambria" w:hAnsi="Cambria" w:cs="Arial"/>
          <w:sz w:val="24"/>
          <w:szCs w:val="24"/>
        </w:rPr>
        <w:t>e</w:t>
      </w:r>
      <w:r w:rsidRPr="000D627B">
        <w:rPr>
          <w:rFonts w:ascii="Cambria" w:hAnsi="Cambria" w:cs="Arial"/>
          <w:sz w:val="24"/>
          <w:szCs w:val="24"/>
        </w:rPr>
        <w:t xml:space="preserve"> stanowiące</w:t>
      </w:r>
      <w:r w:rsidR="00E34AC7" w:rsidRPr="000D627B">
        <w:rPr>
          <w:rFonts w:ascii="Cambria" w:hAnsi="Cambria" w:cs="Arial"/>
          <w:sz w:val="24"/>
          <w:szCs w:val="24"/>
        </w:rPr>
        <w:t xml:space="preserve"> </w:t>
      </w:r>
      <w:r w:rsidRPr="000D627B">
        <w:rPr>
          <w:rFonts w:ascii="Cambria" w:hAnsi="Cambria" w:cs="Arial"/>
          <w:sz w:val="24"/>
          <w:szCs w:val="24"/>
        </w:rPr>
        <w:t>wstępne potwierdzenie, że Wykonawca</w:t>
      </w:r>
      <w:r w:rsidR="00C97C80" w:rsidRPr="000D627B">
        <w:rPr>
          <w:rFonts w:ascii="Cambria" w:hAnsi="Cambria" w:cs="Arial"/>
          <w:sz w:val="24"/>
          <w:szCs w:val="24"/>
        </w:rPr>
        <w:t xml:space="preserve"> na dzień składania ofert</w:t>
      </w:r>
      <w:r w:rsidRPr="000D627B">
        <w:rPr>
          <w:rFonts w:ascii="Cambria" w:hAnsi="Cambria" w:cs="Arial"/>
          <w:sz w:val="24"/>
          <w:szCs w:val="24"/>
        </w:rPr>
        <w:t>:</w:t>
      </w:r>
    </w:p>
    <w:p w14:paraId="5D09CAD3" w14:textId="77777777" w:rsidR="00674295" w:rsidRPr="000D627B" w:rsidRDefault="00674295" w:rsidP="00091E1C">
      <w:pPr>
        <w:pStyle w:val="Kolorowalistaakcent11"/>
        <w:numPr>
          <w:ilvl w:val="2"/>
          <w:numId w:val="22"/>
        </w:numPr>
        <w:tabs>
          <w:tab w:val="left" w:pos="567"/>
          <w:tab w:val="left" w:pos="851"/>
          <w:tab w:val="left" w:pos="1134"/>
        </w:tabs>
        <w:autoSpaceDE w:val="0"/>
        <w:autoSpaceDN w:val="0"/>
        <w:adjustRightInd w:val="0"/>
        <w:spacing w:before="0" w:after="0" w:line="276" w:lineRule="auto"/>
        <w:ind w:left="1134" w:hanging="567"/>
        <w:rPr>
          <w:rFonts w:ascii="Cambria" w:hAnsi="Cambria" w:cs="Arial"/>
          <w:sz w:val="24"/>
          <w:szCs w:val="24"/>
        </w:rPr>
      </w:pPr>
      <w:r w:rsidRPr="000D627B">
        <w:rPr>
          <w:rFonts w:ascii="Cambria" w:hAnsi="Cambria" w:cs="Arial"/>
          <w:sz w:val="24"/>
          <w:szCs w:val="24"/>
        </w:rPr>
        <w:t>nie podlega wykluczeniu,</w:t>
      </w:r>
    </w:p>
    <w:p w14:paraId="5BB6F2FE" w14:textId="77777777" w:rsidR="00674295" w:rsidRPr="000D627B" w:rsidRDefault="00674295" w:rsidP="00091E1C">
      <w:pPr>
        <w:pStyle w:val="Kolorowalistaakcent11"/>
        <w:numPr>
          <w:ilvl w:val="2"/>
          <w:numId w:val="22"/>
        </w:numPr>
        <w:tabs>
          <w:tab w:val="left" w:pos="567"/>
          <w:tab w:val="left" w:pos="851"/>
          <w:tab w:val="left" w:pos="1134"/>
        </w:tabs>
        <w:autoSpaceDE w:val="0"/>
        <w:autoSpaceDN w:val="0"/>
        <w:adjustRightInd w:val="0"/>
        <w:spacing w:before="0" w:after="0" w:line="276" w:lineRule="auto"/>
        <w:ind w:left="1134" w:hanging="567"/>
        <w:rPr>
          <w:rFonts w:ascii="Cambria" w:hAnsi="Cambria" w:cs="Arial"/>
          <w:sz w:val="24"/>
          <w:szCs w:val="24"/>
        </w:rPr>
      </w:pPr>
      <w:r w:rsidRPr="000D627B">
        <w:rPr>
          <w:rFonts w:ascii="Cambria" w:hAnsi="Cambria" w:cs="Arial"/>
          <w:sz w:val="24"/>
          <w:szCs w:val="24"/>
        </w:rPr>
        <w:t>spełnia warunki udziału w postępowaniu.</w:t>
      </w:r>
    </w:p>
    <w:p w14:paraId="1494DB29" w14:textId="77777777" w:rsidR="00674295" w:rsidRPr="000D627B" w:rsidRDefault="00674295" w:rsidP="00091E1C">
      <w:pPr>
        <w:pStyle w:val="Kolorowalistaakcent11"/>
        <w:autoSpaceDE w:val="0"/>
        <w:autoSpaceDN w:val="0"/>
        <w:adjustRightInd w:val="0"/>
        <w:spacing w:before="0" w:after="0" w:line="276" w:lineRule="auto"/>
        <w:ind w:left="709"/>
        <w:rPr>
          <w:rFonts w:ascii="Cambria" w:hAnsi="Cambria" w:cs="Arial"/>
          <w:b/>
          <w:sz w:val="10"/>
          <w:szCs w:val="10"/>
        </w:rPr>
      </w:pPr>
    </w:p>
    <w:p w14:paraId="2DA8620D" w14:textId="27BD71BD" w:rsidR="00D52CBB" w:rsidRPr="000D627B" w:rsidRDefault="00D52CBB" w:rsidP="00091E1C">
      <w:pPr>
        <w:pStyle w:val="Kolorowalistaakcent11"/>
        <w:numPr>
          <w:ilvl w:val="2"/>
          <w:numId w:val="21"/>
        </w:numPr>
        <w:autoSpaceDE w:val="0"/>
        <w:autoSpaceDN w:val="0"/>
        <w:adjustRightInd w:val="0"/>
        <w:spacing w:before="0" w:after="0" w:line="276" w:lineRule="auto"/>
        <w:ind w:left="1276" w:hanging="709"/>
        <w:rPr>
          <w:rFonts w:ascii="Cambria" w:hAnsi="Cambria" w:cs="Arial"/>
          <w:b/>
          <w:sz w:val="24"/>
          <w:szCs w:val="24"/>
        </w:rPr>
      </w:pPr>
      <w:r w:rsidRPr="000D627B">
        <w:rPr>
          <w:rFonts w:ascii="Cambria" w:hAnsi="Cambria" w:cs="Arial"/>
          <w:sz w:val="24"/>
          <w:szCs w:val="24"/>
        </w:rPr>
        <w:t xml:space="preserve">Oświadczenie, o którym mowa w pkt 8.1 SWZ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w:t>
      </w:r>
      <w:r w:rsidR="009D5140">
        <w:rPr>
          <w:rFonts w:ascii="Cambria" w:hAnsi="Cambria" w:cs="Arial"/>
          <w:b/>
          <w:sz w:val="24"/>
          <w:szCs w:val="24"/>
        </w:rPr>
        <w:t>– wg Z</w:t>
      </w:r>
      <w:r w:rsidRPr="000D627B">
        <w:rPr>
          <w:rFonts w:ascii="Cambria" w:hAnsi="Cambria" w:cs="Arial"/>
          <w:b/>
          <w:sz w:val="24"/>
          <w:szCs w:val="24"/>
        </w:rPr>
        <w:t xml:space="preserve">ałącznika </w:t>
      </w:r>
      <w:r w:rsidR="009D5140">
        <w:rPr>
          <w:rFonts w:ascii="Cambria" w:hAnsi="Cambria" w:cs="Arial"/>
          <w:b/>
          <w:sz w:val="24"/>
          <w:szCs w:val="24"/>
        </w:rPr>
        <w:t xml:space="preserve">Nr </w:t>
      </w:r>
      <w:r w:rsidR="00E34AC7" w:rsidRPr="000D627B">
        <w:rPr>
          <w:rFonts w:ascii="Cambria" w:hAnsi="Cambria" w:cs="Arial"/>
          <w:b/>
          <w:sz w:val="24"/>
          <w:szCs w:val="24"/>
        </w:rPr>
        <w:t>4</w:t>
      </w:r>
      <w:r w:rsidRPr="000D627B">
        <w:rPr>
          <w:rFonts w:ascii="Cambria" w:hAnsi="Cambria" w:cs="Arial"/>
          <w:b/>
          <w:sz w:val="24"/>
          <w:szCs w:val="24"/>
        </w:rPr>
        <w:t xml:space="preserve"> do SWZ.</w:t>
      </w:r>
    </w:p>
    <w:p w14:paraId="2FC6625E" w14:textId="2B990C27" w:rsidR="00D52CBB" w:rsidRPr="000D627B" w:rsidRDefault="00D52CBB" w:rsidP="00091E1C">
      <w:pPr>
        <w:pStyle w:val="Kolorowalistaakcent11"/>
        <w:autoSpaceDE w:val="0"/>
        <w:autoSpaceDN w:val="0"/>
        <w:adjustRightInd w:val="0"/>
        <w:spacing w:before="0" w:after="0" w:line="276" w:lineRule="auto"/>
        <w:ind w:left="1418"/>
        <w:rPr>
          <w:rFonts w:ascii="Cambria" w:hAnsi="Cambria" w:cs="Arial"/>
          <w:b/>
          <w:sz w:val="10"/>
          <w:szCs w:val="10"/>
        </w:rPr>
      </w:pPr>
    </w:p>
    <w:p w14:paraId="68B87B39" w14:textId="77777777" w:rsidR="00A6721E" w:rsidRPr="000D627B" w:rsidRDefault="00A6721E" w:rsidP="00091E1C">
      <w:pPr>
        <w:pStyle w:val="Kolorowalistaakcent11"/>
        <w:autoSpaceDE w:val="0"/>
        <w:autoSpaceDN w:val="0"/>
        <w:adjustRightInd w:val="0"/>
        <w:spacing w:before="0" w:after="0" w:line="276" w:lineRule="auto"/>
        <w:ind w:left="1418"/>
        <w:rPr>
          <w:rFonts w:ascii="Cambria" w:hAnsi="Cambria" w:cs="Arial"/>
          <w:b/>
          <w:sz w:val="10"/>
          <w:szCs w:val="10"/>
        </w:rPr>
      </w:pPr>
    </w:p>
    <w:p w14:paraId="085C3A10" w14:textId="77777777" w:rsidR="00D52CBB" w:rsidRPr="000D627B" w:rsidRDefault="00D52CBB" w:rsidP="00091E1C">
      <w:pPr>
        <w:pStyle w:val="Kolorowalistaakcent11"/>
        <w:autoSpaceDE w:val="0"/>
        <w:autoSpaceDN w:val="0"/>
        <w:adjustRightInd w:val="0"/>
        <w:spacing w:before="0" w:after="0" w:line="276" w:lineRule="auto"/>
        <w:ind w:left="709"/>
        <w:jc w:val="center"/>
        <w:rPr>
          <w:rFonts w:ascii="Cambria" w:hAnsi="Cambria" w:cs="Arial"/>
          <w:b/>
          <w:sz w:val="24"/>
          <w:szCs w:val="24"/>
        </w:rPr>
      </w:pPr>
      <w:r w:rsidRPr="000D627B">
        <w:rPr>
          <w:rFonts w:ascii="Cambria" w:hAnsi="Cambria" w:cs="Arial"/>
          <w:b/>
          <w:sz w:val="24"/>
          <w:szCs w:val="24"/>
        </w:rPr>
        <w:t xml:space="preserve">Informacje dotyczące </w:t>
      </w:r>
      <w:r w:rsidR="00B93AF7" w:rsidRPr="000D627B">
        <w:rPr>
          <w:rFonts w:ascii="Cambria" w:hAnsi="Cambria" w:cs="Arial"/>
          <w:b/>
          <w:sz w:val="24"/>
          <w:szCs w:val="24"/>
        </w:rPr>
        <w:t>JEDZ</w:t>
      </w:r>
    </w:p>
    <w:p w14:paraId="552C310F" w14:textId="77777777" w:rsidR="00D52CBB" w:rsidRPr="000D627B" w:rsidRDefault="00D52CBB" w:rsidP="00091E1C">
      <w:pPr>
        <w:pStyle w:val="Kolorowalistaakcent11"/>
        <w:autoSpaceDE w:val="0"/>
        <w:autoSpaceDN w:val="0"/>
        <w:adjustRightInd w:val="0"/>
        <w:spacing w:before="0" w:after="0" w:line="276" w:lineRule="auto"/>
        <w:ind w:left="709"/>
        <w:jc w:val="center"/>
        <w:rPr>
          <w:rFonts w:ascii="Cambria" w:hAnsi="Cambria" w:cs="Arial"/>
          <w:b/>
          <w:sz w:val="10"/>
          <w:szCs w:val="10"/>
        </w:rPr>
      </w:pP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2"/>
      </w:tblGrid>
      <w:tr w:rsidR="00D52CBB" w:rsidRPr="000D627B" w14:paraId="23DAE708" w14:textId="77777777" w:rsidTr="005969C3">
        <w:tc>
          <w:tcPr>
            <w:tcW w:w="8502" w:type="dxa"/>
            <w:tcBorders>
              <w:top w:val="single" w:sz="4" w:space="0" w:color="auto"/>
              <w:left w:val="single" w:sz="4" w:space="0" w:color="auto"/>
              <w:bottom w:val="single" w:sz="4" w:space="0" w:color="auto"/>
              <w:right w:val="single" w:sz="4" w:space="0" w:color="auto"/>
            </w:tcBorders>
            <w:hideMark/>
          </w:tcPr>
          <w:p w14:paraId="1B62DD99" w14:textId="5EB3E541" w:rsidR="00D52CBB" w:rsidRPr="000D627B" w:rsidRDefault="00D52CBB" w:rsidP="00091E1C">
            <w:pPr>
              <w:pStyle w:val="Kolorowalistaakcent11"/>
              <w:numPr>
                <w:ilvl w:val="3"/>
                <w:numId w:val="40"/>
              </w:numPr>
              <w:autoSpaceDE w:val="0"/>
              <w:autoSpaceDN w:val="0"/>
              <w:adjustRightInd w:val="0"/>
              <w:spacing w:before="0" w:after="0" w:line="276" w:lineRule="auto"/>
              <w:ind w:left="342" w:hanging="283"/>
              <w:rPr>
                <w:rFonts w:ascii="Cambria" w:hAnsi="Cambria"/>
                <w:bCs/>
                <w:color w:val="000000" w:themeColor="text1"/>
                <w:sz w:val="24"/>
                <w:szCs w:val="24"/>
                <w:shd w:val="clear" w:color="auto" w:fill="FFFFFF"/>
              </w:rPr>
            </w:pPr>
            <w:r w:rsidRPr="000D627B">
              <w:rPr>
                <w:rFonts w:ascii="Cambria" w:hAnsi="Cambria" w:cs="Arial"/>
                <w:bCs/>
                <w:color w:val="000000" w:themeColor="text1"/>
                <w:sz w:val="24"/>
                <w:szCs w:val="24"/>
              </w:rPr>
              <w:t>JEDZ</w:t>
            </w:r>
            <w:r w:rsidRPr="000D627B">
              <w:rPr>
                <w:rFonts w:ascii="Cambria" w:hAnsi="Cambria"/>
                <w:bCs/>
                <w:color w:val="000000" w:themeColor="text1"/>
                <w:sz w:val="24"/>
                <w:szCs w:val="24"/>
                <w:shd w:val="clear" w:color="auto" w:fill="FFFFFF"/>
              </w:rPr>
              <w:t xml:space="preserve"> należy przekazać zgodnie ze wzorem standardowego formularza </w:t>
            </w:r>
            <w:r w:rsidR="000B019E">
              <w:rPr>
                <w:rFonts w:ascii="Cambria" w:hAnsi="Cambria"/>
                <w:bCs/>
                <w:color w:val="000000" w:themeColor="text1"/>
                <w:sz w:val="24"/>
                <w:szCs w:val="24"/>
                <w:shd w:val="clear" w:color="auto" w:fill="FFFFFF"/>
              </w:rPr>
              <w:br/>
            </w:r>
            <w:r w:rsidRPr="000D627B">
              <w:rPr>
                <w:rFonts w:ascii="Cambria" w:hAnsi="Cambria"/>
                <w:bCs/>
                <w:color w:val="000000" w:themeColor="text1"/>
                <w:sz w:val="24"/>
                <w:szCs w:val="24"/>
                <w:shd w:val="clear" w:color="auto" w:fill="FFFFFF"/>
              </w:rPr>
              <w:t>w postaci elektronicznej opatrzonej kwalifikowanym podpisem elektronicznym.</w:t>
            </w:r>
          </w:p>
          <w:p w14:paraId="3ADC058F" w14:textId="366EEA9F" w:rsidR="00D52CBB" w:rsidRPr="000D627B" w:rsidRDefault="00D52CBB" w:rsidP="00091E1C">
            <w:pPr>
              <w:pStyle w:val="Kolorowalistaakcent11"/>
              <w:numPr>
                <w:ilvl w:val="3"/>
                <w:numId w:val="40"/>
              </w:numPr>
              <w:autoSpaceDE w:val="0"/>
              <w:autoSpaceDN w:val="0"/>
              <w:adjustRightInd w:val="0"/>
              <w:spacing w:before="0" w:after="0" w:line="276" w:lineRule="auto"/>
              <w:ind w:left="342" w:hanging="283"/>
              <w:rPr>
                <w:rFonts w:ascii="Cambria" w:hAnsi="Cambria" w:cs="Arial"/>
                <w:i/>
                <w:sz w:val="24"/>
                <w:szCs w:val="24"/>
              </w:rPr>
            </w:pPr>
            <w:r w:rsidRPr="000D627B">
              <w:rPr>
                <w:rFonts w:ascii="Cambria" w:hAnsi="Cambria" w:cs="Arial"/>
                <w:i/>
                <w:sz w:val="24"/>
                <w:szCs w:val="24"/>
              </w:rPr>
              <w:t xml:space="preserve">Wykonawca może przygotować JEDZ z wykorzystaniem narzędzia ESPD. Jednolity Dokument przygotowany przez Zamawiającego z wykorzystaniem narzędzia ESPD dla przedmiotowego postępowania jest dostępny na stronie internetowej Zamawiającego w miejscu zamieszczenia ogłoszenia </w:t>
            </w:r>
            <w:r w:rsidR="000B019E">
              <w:rPr>
                <w:rFonts w:ascii="Cambria" w:hAnsi="Cambria" w:cs="Arial"/>
                <w:i/>
                <w:sz w:val="24"/>
                <w:szCs w:val="24"/>
              </w:rPr>
              <w:br/>
            </w:r>
            <w:r w:rsidRPr="000D627B">
              <w:rPr>
                <w:rFonts w:ascii="Cambria" w:hAnsi="Cambria" w:cs="Arial"/>
                <w:i/>
                <w:sz w:val="24"/>
                <w:szCs w:val="24"/>
              </w:rPr>
              <w:t>o zamówieniu oraz niniejszej SWZ. W celu wypełnienia własnego oświadczenia w formie JEDZ z wykorzystaniem narzędzia ESPD, Wykonawca powinien wykonać kolejno następujące czynności:</w:t>
            </w:r>
          </w:p>
          <w:p w14:paraId="25CE03A9" w14:textId="582BA0D7" w:rsidR="00D52CBB" w:rsidRPr="000D627B" w:rsidRDefault="00D52CBB" w:rsidP="00091E1C">
            <w:pPr>
              <w:pStyle w:val="Kolorowalistaakcent11"/>
              <w:numPr>
                <w:ilvl w:val="0"/>
                <w:numId w:val="41"/>
              </w:numPr>
              <w:shd w:val="clear" w:color="auto" w:fill="FFFFFF"/>
              <w:autoSpaceDE w:val="0"/>
              <w:autoSpaceDN w:val="0"/>
              <w:adjustRightInd w:val="0"/>
              <w:spacing w:before="0" w:after="0" w:line="276" w:lineRule="auto"/>
              <w:ind w:left="626" w:hanging="285"/>
              <w:rPr>
                <w:rFonts w:ascii="Cambria" w:hAnsi="Cambria" w:cs="Arial"/>
                <w:i/>
                <w:sz w:val="24"/>
                <w:szCs w:val="24"/>
              </w:rPr>
            </w:pPr>
            <w:r w:rsidRPr="000D627B">
              <w:rPr>
                <w:rFonts w:ascii="Cambria" w:hAnsi="Cambria" w:cs="Arial"/>
                <w:i/>
                <w:sz w:val="24"/>
                <w:szCs w:val="24"/>
              </w:rPr>
              <w:t xml:space="preserve">pobrać plik w formacie </w:t>
            </w:r>
            <w:proofErr w:type="spellStart"/>
            <w:r w:rsidRPr="000D627B">
              <w:rPr>
                <w:rFonts w:ascii="Cambria" w:hAnsi="Cambria" w:cs="Arial"/>
                <w:i/>
                <w:sz w:val="24"/>
                <w:szCs w:val="24"/>
              </w:rPr>
              <w:t>xml</w:t>
            </w:r>
            <w:proofErr w:type="spellEnd"/>
            <w:r w:rsidRPr="000D627B">
              <w:rPr>
                <w:rFonts w:ascii="Cambria" w:hAnsi="Cambria" w:cs="Arial"/>
                <w:i/>
                <w:sz w:val="24"/>
                <w:szCs w:val="24"/>
              </w:rPr>
              <w:t xml:space="preserve"> ze strony Zamawiającego – stanowiący Załącznik Nr </w:t>
            </w:r>
            <w:r w:rsidR="00E34AC7" w:rsidRPr="000D627B">
              <w:rPr>
                <w:rFonts w:ascii="Cambria" w:hAnsi="Cambria" w:cs="Arial"/>
                <w:i/>
                <w:sz w:val="24"/>
                <w:szCs w:val="24"/>
              </w:rPr>
              <w:t>4a</w:t>
            </w:r>
            <w:r w:rsidRPr="000D627B">
              <w:rPr>
                <w:rFonts w:ascii="Cambria" w:hAnsi="Cambria" w:cs="Arial"/>
                <w:i/>
                <w:sz w:val="24"/>
                <w:szCs w:val="24"/>
              </w:rPr>
              <w:t xml:space="preserve"> do SWZ, który po zaimportowaniu do </w:t>
            </w:r>
            <w:r w:rsidRPr="000D627B">
              <w:rPr>
                <w:rFonts w:ascii="Cambria" w:hAnsi="Cambria" w:cs="Arial"/>
                <w:i/>
                <w:sz w:val="24"/>
                <w:szCs w:val="24"/>
              </w:rPr>
              <w:br/>
              <w:t xml:space="preserve">narzędzia dostępnego pod adresem: </w:t>
            </w:r>
            <w:hyperlink r:id="rId22" w:history="1">
              <w:r w:rsidRPr="000D627B">
                <w:rPr>
                  <w:rStyle w:val="Hipercze"/>
                  <w:rFonts w:ascii="Cambria" w:hAnsi="Cambria" w:cstheme="minorBidi"/>
                  <w:i/>
                  <w:color w:val="0070C0"/>
                  <w:sz w:val="24"/>
                  <w:szCs w:val="24"/>
                </w:rPr>
                <w:t>https://espd.uzp.gov.pl</w:t>
              </w:r>
            </w:hyperlink>
            <w:r w:rsidRPr="000D627B">
              <w:rPr>
                <w:rFonts w:ascii="Cambria" w:hAnsi="Cambria"/>
              </w:rPr>
              <w:t xml:space="preserve"> </w:t>
            </w:r>
            <w:r w:rsidRPr="000D627B">
              <w:rPr>
                <w:rFonts w:ascii="Cambria" w:hAnsi="Cambria" w:cs="Arial"/>
                <w:i/>
                <w:sz w:val="24"/>
                <w:szCs w:val="24"/>
              </w:rPr>
              <w:t xml:space="preserve">umożliwi wypełnienie JEDZ za pomocą powyższego narzędzia i w zakresie wskazanym przez </w:t>
            </w:r>
            <w:r w:rsidR="00B31FAE">
              <w:rPr>
                <w:rFonts w:ascii="Cambria" w:hAnsi="Cambria" w:cs="Arial"/>
                <w:sz w:val="24"/>
                <w:szCs w:val="24"/>
              </w:rPr>
              <w:t>Z</w:t>
            </w:r>
            <w:r w:rsidRPr="000D627B">
              <w:rPr>
                <w:rFonts w:ascii="Cambria" w:hAnsi="Cambria" w:cs="Arial"/>
                <w:sz w:val="24"/>
                <w:szCs w:val="24"/>
              </w:rPr>
              <w:t xml:space="preserve">amawiającego </w:t>
            </w:r>
            <w:r w:rsidRPr="000D627B">
              <w:rPr>
                <w:rFonts w:ascii="Cambria" w:hAnsi="Cambria" w:cs="Arial"/>
                <w:i/>
                <w:sz w:val="24"/>
                <w:szCs w:val="24"/>
              </w:rPr>
              <w:t xml:space="preserve">(Uwaga: Jest to rozwiązanie jedynie fakultatywne, Wykonawca może przygotować JEDZ w innej formule dopuszczonej </w:t>
            </w:r>
            <w:r w:rsidR="000B019E">
              <w:rPr>
                <w:rFonts w:ascii="Cambria" w:hAnsi="Cambria" w:cs="Arial"/>
                <w:i/>
                <w:sz w:val="24"/>
                <w:szCs w:val="24"/>
              </w:rPr>
              <w:br/>
            </w:r>
            <w:r w:rsidRPr="000D627B">
              <w:rPr>
                <w:rFonts w:ascii="Cambria" w:hAnsi="Cambria" w:cs="Arial"/>
                <w:i/>
                <w:sz w:val="24"/>
                <w:szCs w:val="24"/>
              </w:rPr>
              <w:t>w ustawie i niniejszej SWZ).</w:t>
            </w:r>
          </w:p>
          <w:p w14:paraId="6B6F3386" w14:textId="77777777" w:rsidR="00D52CBB" w:rsidRPr="000D627B" w:rsidRDefault="00D52CBB" w:rsidP="00091E1C">
            <w:pPr>
              <w:pStyle w:val="Akapitzlist"/>
              <w:numPr>
                <w:ilvl w:val="0"/>
                <w:numId w:val="42"/>
              </w:numPr>
              <w:autoSpaceDE w:val="0"/>
              <w:autoSpaceDN w:val="0"/>
              <w:adjustRightInd w:val="0"/>
              <w:spacing w:before="0" w:after="0" w:line="276" w:lineRule="auto"/>
              <w:ind w:left="626" w:hanging="284"/>
              <w:rPr>
                <w:rFonts w:ascii="Cambria" w:hAnsi="Cambria" w:cs="Arial"/>
                <w:i/>
                <w:sz w:val="24"/>
                <w:szCs w:val="24"/>
              </w:rPr>
            </w:pPr>
            <w:r w:rsidRPr="000D627B">
              <w:rPr>
                <w:rFonts w:ascii="Cambria" w:hAnsi="Cambria" w:cs="Arial"/>
                <w:i/>
                <w:sz w:val="24"/>
                <w:szCs w:val="24"/>
              </w:rPr>
              <w:t xml:space="preserve">wskazać, że podmiot korzystający z narzędzia jest Wykonawcą; </w:t>
            </w:r>
          </w:p>
          <w:p w14:paraId="2418804F" w14:textId="77777777" w:rsidR="00D52CBB" w:rsidRPr="000D627B" w:rsidRDefault="00D52CBB" w:rsidP="00091E1C">
            <w:pPr>
              <w:pStyle w:val="Akapitzlist"/>
              <w:numPr>
                <w:ilvl w:val="0"/>
                <w:numId w:val="42"/>
              </w:numPr>
              <w:autoSpaceDE w:val="0"/>
              <w:autoSpaceDN w:val="0"/>
              <w:adjustRightInd w:val="0"/>
              <w:spacing w:before="0" w:after="0" w:line="276" w:lineRule="auto"/>
              <w:ind w:left="626" w:hanging="284"/>
              <w:rPr>
                <w:rFonts w:ascii="Cambria" w:hAnsi="Cambria" w:cs="Arial"/>
                <w:i/>
                <w:sz w:val="24"/>
                <w:szCs w:val="24"/>
              </w:rPr>
            </w:pPr>
            <w:r w:rsidRPr="000D627B">
              <w:rPr>
                <w:rFonts w:ascii="Cambria" w:hAnsi="Cambria" w:cs="Arial"/>
                <w:i/>
                <w:sz w:val="24"/>
                <w:szCs w:val="24"/>
              </w:rPr>
              <w:lastRenderedPageBreak/>
              <w:t xml:space="preserve">zaznaczyć czynność zaimportowania ESPD; </w:t>
            </w:r>
          </w:p>
          <w:p w14:paraId="5AFF2E70" w14:textId="77777777" w:rsidR="00D52CBB" w:rsidRPr="000D627B" w:rsidRDefault="00D52CBB" w:rsidP="00091E1C">
            <w:pPr>
              <w:pStyle w:val="Akapitzlist"/>
              <w:numPr>
                <w:ilvl w:val="0"/>
                <w:numId w:val="42"/>
              </w:numPr>
              <w:autoSpaceDE w:val="0"/>
              <w:autoSpaceDN w:val="0"/>
              <w:adjustRightInd w:val="0"/>
              <w:spacing w:before="0" w:after="0" w:line="276" w:lineRule="auto"/>
              <w:ind w:left="626" w:hanging="284"/>
              <w:rPr>
                <w:rFonts w:ascii="Cambria" w:hAnsi="Cambria" w:cs="Arial"/>
                <w:i/>
                <w:sz w:val="24"/>
                <w:szCs w:val="24"/>
              </w:rPr>
            </w:pPr>
            <w:r w:rsidRPr="000D627B">
              <w:rPr>
                <w:rFonts w:ascii="Cambria" w:hAnsi="Cambria" w:cs="Arial"/>
                <w:i/>
                <w:sz w:val="24"/>
                <w:szCs w:val="24"/>
              </w:rPr>
              <w:t>załadować pobrany plik, wybrać państwo Wykonawcy i przejść dalej, do wypełniania JEDZ,</w:t>
            </w:r>
          </w:p>
          <w:p w14:paraId="0AA5736E" w14:textId="77777777" w:rsidR="00D52CBB" w:rsidRPr="000D627B" w:rsidRDefault="00D52CBB" w:rsidP="00091E1C">
            <w:pPr>
              <w:pStyle w:val="Akapitzlist"/>
              <w:numPr>
                <w:ilvl w:val="0"/>
                <w:numId w:val="42"/>
              </w:numPr>
              <w:autoSpaceDE w:val="0"/>
              <w:autoSpaceDN w:val="0"/>
              <w:adjustRightInd w:val="0"/>
              <w:spacing w:before="0" w:after="0" w:line="276" w:lineRule="auto"/>
              <w:ind w:left="626" w:hanging="284"/>
              <w:rPr>
                <w:rFonts w:ascii="Cambria" w:hAnsi="Cambria" w:cs="Arial"/>
                <w:i/>
                <w:sz w:val="24"/>
                <w:szCs w:val="24"/>
              </w:rPr>
            </w:pPr>
            <w:r w:rsidRPr="000D627B">
              <w:rPr>
                <w:rFonts w:ascii="Cambria" w:hAnsi="Cambria" w:cs="Arial"/>
                <w:i/>
                <w:sz w:val="24"/>
                <w:szCs w:val="24"/>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00B93AF7" w:rsidRPr="000D627B">
              <w:rPr>
                <w:rFonts w:ascii="Cambria" w:hAnsi="Cambria" w:cs="Arial"/>
                <w:i/>
                <w:sz w:val="24"/>
                <w:szCs w:val="24"/>
              </w:rPr>
              <w:t>.</w:t>
            </w:r>
          </w:p>
          <w:p w14:paraId="0849F64A" w14:textId="77777777" w:rsidR="00B93AF7" w:rsidRPr="000D627B" w:rsidRDefault="00D52CBB" w:rsidP="00091E1C">
            <w:pPr>
              <w:pStyle w:val="Akapitzlist"/>
              <w:numPr>
                <w:ilvl w:val="3"/>
                <w:numId w:val="40"/>
              </w:numPr>
              <w:autoSpaceDE w:val="0"/>
              <w:autoSpaceDN w:val="0"/>
              <w:adjustRightInd w:val="0"/>
              <w:spacing w:before="0" w:after="0" w:line="276" w:lineRule="auto"/>
              <w:ind w:left="342" w:hanging="342"/>
              <w:rPr>
                <w:rFonts w:ascii="Cambria" w:hAnsi="Cambria" w:cs="Arial"/>
                <w:i/>
                <w:sz w:val="24"/>
                <w:szCs w:val="24"/>
              </w:rPr>
            </w:pPr>
            <w:r w:rsidRPr="000D627B">
              <w:rPr>
                <w:rFonts w:ascii="Cambria" w:hAnsi="Cambria" w:cs="Arial"/>
                <w:i/>
                <w:sz w:val="24"/>
                <w:szCs w:val="24"/>
              </w:rPr>
              <w:t xml:space="preserve">Szczegółowe informacje związane z zasadami i sposobem wypełniania Jednolitego Dokumentu, znajdują się także w wyjaśnieniach Urzędu Zamówień Publicznych (UZP), dostępnych na stronie internetowej </w:t>
            </w:r>
            <w:hyperlink r:id="rId23" w:history="1">
              <w:r w:rsidRPr="000D627B">
                <w:rPr>
                  <w:rStyle w:val="Hipercze"/>
                  <w:rFonts w:ascii="Cambria" w:hAnsi="Cambria" w:cs="Arial"/>
                  <w:i/>
                  <w:color w:val="0070C0"/>
                  <w:sz w:val="24"/>
                  <w:szCs w:val="24"/>
                </w:rPr>
                <w:t>www.uzp.gov.pl</w:t>
              </w:r>
            </w:hyperlink>
            <w:r w:rsidRPr="000D627B">
              <w:rPr>
                <w:rFonts w:ascii="Cambria" w:hAnsi="Cambria" w:cs="Arial"/>
                <w:i/>
                <w:sz w:val="24"/>
                <w:szCs w:val="24"/>
              </w:rPr>
              <w:t>, Repozytorium wiedzy w zakładce Jednolity Europejski Dokument Zamówienia</w:t>
            </w:r>
            <w:r w:rsidRPr="000D627B">
              <w:rPr>
                <w:rFonts w:ascii="Cambria" w:hAnsi="Cambria" w:cs="Arial"/>
                <w:i/>
              </w:rPr>
              <w:t>.</w:t>
            </w:r>
          </w:p>
          <w:p w14:paraId="25F4465B" w14:textId="77777777" w:rsidR="00D52CBB" w:rsidRDefault="00D52CBB" w:rsidP="00091E1C">
            <w:pPr>
              <w:pStyle w:val="Akapitzlist"/>
              <w:numPr>
                <w:ilvl w:val="3"/>
                <w:numId w:val="40"/>
              </w:numPr>
              <w:autoSpaceDE w:val="0"/>
              <w:autoSpaceDN w:val="0"/>
              <w:adjustRightInd w:val="0"/>
              <w:spacing w:before="0" w:after="0" w:line="276" w:lineRule="auto"/>
              <w:ind w:left="342" w:hanging="342"/>
              <w:rPr>
                <w:rFonts w:ascii="Cambria" w:hAnsi="Cambria" w:cs="Arial"/>
                <w:bCs/>
                <w:i/>
                <w:sz w:val="24"/>
                <w:szCs w:val="24"/>
              </w:rPr>
            </w:pPr>
            <w:r w:rsidRPr="000D627B">
              <w:rPr>
                <w:rFonts w:ascii="Cambria" w:hAnsi="Cambria" w:cs="Arial"/>
                <w:bCs/>
                <w:i/>
                <w:sz w:val="24"/>
                <w:szCs w:val="24"/>
              </w:rPr>
              <w:t>Wykonawca przygotowując JEDZ mo</w:t>
            </w:r>
            <w:r w:rsidR="00D16648" w:rsidRPr="000D627B">
              <w:rPr>
                <w:rFonts w:ascii="Cambria" w:hAnsi="Cambria" w:cs="Arial"/>
                <w:bCs/>
                <w:i/>
                <w:sz w:val="24"/>
                <w:szCs w:val="24"/>
              </w:rPr>
              <w:t>ż</w:t>
            </w:r>
            <w:r w:rsidRPr="000D627B">
              <w:rPr>
                <w:rFonts w:ascii="Cambria" w:hAnsi="Cambria" w:cs="Arial"/>
                <w:bCs/>
                <w:i/>
                <w:sz w:val="24"/>
                <w:szCs w:val="24"/>
              </w:rPr>
              <w:t>e ograniczyć si</w:t>
            </w:r>
            <w:r w:rsidR="00D16648" w:rsidRPr="000D627B">
              <w:rPr>
                <w:rFonts w:ascii="Cambria" w:hAnsi="Cambria" w:cs="Arial"/>
                <w:bCs/>
                <w:i/>
                <w:sz w:val="24"/>
                <w:szCs w:val="24"/>
              </w:rPr>
              <w:t xml:space="preserve">ę </w:t>
            </w:r>
            <w:r w:rsidRPr="000D627B">
              <w:rPr>
                <w:rFonts w:ascii="Cambria" w:hAnsi="Cambria" w:cs="Arial"/>
                <w:bCs/>
                <w:i/>
                <w:sz w:val="24"/>
                <w:szCs w:val="24"/>
              </w:rPr>
              <w:t>tylko do wypełniania sekcji α c</w:t>
            </w:r>
            <w:r w:rsidR="00D16648" w:rsidRPr="000D627B">
              <w:rPr>
                <w:rFonts w:ascii="Cambria" w:hAnsi="Cambria" w:cs="Arial"/>
                <w:bCs/>
                <w:i/>
                <w:sz w:val="24"/>
                <w:szCs w:val="24"/>
              </w:rPr>
              <w:t>zęści</w:t>
            </w:r>
            <w:r w:rsidRPr="000D627B">
              <w:rPr>
                <w:rFonts w:ascii="Cambria" w:hAnsi="Cambria" w:cs="Arial"/>
                <w:bCs/>
                <w:i/>
                <w:sz w:val="24"/>
                <w:szCs w:val="24"/>
              </w:rPr>
              <w:t xml:space="preserve"> IV formularza JEDZ i nie musi wypełniać żadnej z pozostałych sekcji w cz</w:t>
            </w:r>
            <w:r w:rsidR="00D16648" w:rsidRPr="000D627B">
              <w:rPr>
                <w:rFonts w:ascii="Cambria" w:hAnsi="Cambria" w:cs="Arial"/>
                <w:bCs/>
                <w:i/>
                <w:sz w:val="24"/>
                <w:szCs w:val="24"/>
              </w:rPr>
              <w:t>ęś</w:t>
            </w:r>
            <w:r w:rsidRPr="000D627B">
              <w:rPr>
                <w:rFonts w:ascii="Cambria" w:hAnsi="Cambria" w:cs="Arial"/>
                <w:bCs/>
                <w:i/>
                <w:sz w:val="24"/>
                <w:szCs w:val="24"/>
              </w:rPr>
              <w:t xml:space="preserve">ci IV. </w:t>
            </w:r>
          </w:p>
          <w:p w14:paraId="187A389F" w14:textId="273BDEC3" w:rsidR="006523B5" w:rsidRPr="000D627B" w:rsidRDefault="006523B5" w:rsidP="00091E1C">
            <w:pPr>
              <w:pStyle w:val="Akapitzlist"/>
              <w:numPr>
                <w:ilvl w:val="3"/>
                <w:numId w:val="40"/>
              </w:numPr>
              <w:autoSpaceDE w:val="0"/>
              <w:autoSpaceDN w:val="0"/>
              <w:adjustRightInd w:val="0"/>
              <w:spacing w:before="0" w:after="0" w:line="276" w:lineRule="auto"/>
              <w:ind w:left="342" w:hanging="342"/>
              <w:rPr>
                <w:rFonts w:ascii="Cambria" w:hAnsi="Cambria" w:cs="Arial"/>
                <w:bCs/>
                <w:i/>
                <w:sz w:val="24"/>
                <w:szCs w:val="24"/>
              </w:rPr>
            </w:pPr>
            <w:r w:rsidRPr="00873776">
              <w:rPr>
                <w:rFonts w:ascii="Cambria" w:hAnsi="Cambria" w:cs="Arial"/>
                <w:i/>
                <w:sz w:val="24"/>
                <w:szCs w:val="24"/>
              </w:rPr>
              <w:t xml:space="preserve">Informacja o podstawach wykluczenia, o których mowa w art. 7 ust. 1 ustawy o szczególnych rozwiązaniach w zakresie przeciwdziałania wspieraniu agresji na Ukrainę oraz służących ochronie bezpieczeństwa narodowego została uwzględniona w Jednolitym Europejskim Dokumencie Zamówienia w części III – podstawy wykluczenia, w sekcji D – Inne podstawy wykluczenia, które mogą być przewidziane w przepisach krajowych państwa członkowskiego instytucji </w:t>
            </w:r>
            <w:r>
              <w:rPr>
                <w:rFonts w:ascii="Cambria" w:hAnsi="Cambria" w:cs="Arial"/>
                <w:i/>
                <w:sz w:val="24"/>
                <w:szCs w:val="24"/>
              </w:rPr>
              <w:t>Z</w:t>
            </w:r>
            <w:r w:rsidRPr="00873776">
              <w:rPr>
                <w:rFonts w:ascii="Cambria" w:hAnsi="Cambria" w:cs="Arial"/>
                <w:i/>
                <w:sz w:val="24"/>
                <w:szCs w:val="24"/>
              </w:rPr>
              <w:t xml:space="preserve">amawiającej lub podmiotu </w:t>
            </w:r>
            <w:r>
              <w:rPr>
                <w:rFonts w:ascii="Cambria" w:hAnsi="Cambria" w:cs="Arial"/>
                <w:i/>
                <w:sz w:val="24"/>
                <w:szCs w:val="24"/>
              </w:rPr>
              <w:t>Z</w:t>
            </w:r>
            <w:r w:rsidRPr="00873776">
              <w:rPr>
                <w:rFonts w:ascii="Cambria" w:hAnsi="Cambria" w:cs="Arial"/>
                <w:i/>
                <w:sz w:val="24"/>
                <w:szCs w:val="24"/>
              </w:rPr>
              <w:t>amawiającego.</w:t>
            </w:r>
          </w:p>
        </w:tc>
      </w:tr>
    </w:tbl>
    <w:p w14:paraId="1FDDEB62" w14:textId="77777777" w:rsidR="00D52CBB" w:rsidRPr="000D627B" w:rsidRDefault="00D52CBB" w:rsidP="00091E1C">
      <w:pPr>
        <w:pStyle w:val="Kolorowalistaakcent11"/>
        <w:autoSpaceDE w:val="0"/>
        <w:autoSpaceDN w:val="0"/>
        <w:adjustRightInd w:val="0"/>
        <w:spacing w:before="0" w:after="0" w:line="276" w:lineRule="auto"/>
        <w:ind w:left="1418"/>
        <w:rPr>
          <w:rFonts w:ascii="Cambria" w:hAnsi="Cambria" w:cs="Arial"/>
          <w:b/>
          <w:sz w:val="10"/>
          <w:szCs w:val="10"/>
        </w:rPr>
      </w:pPr>
    </w:p>
    <w:p w14:paraId="1F9BE166" w14:textId="77777777" w:rsidR="00674295" w:rsidRPr="000D627B" w:rsidRDefault="00495D57" w:rsidP="00091E1C">
      <w:pPr>
        <w:pStyle w:val="Kolorowalistaakcent11"/>
        <w:numPr>
          <w:ilvl w:val="2"/>
          <w:numId w:val="21"/>
        </w:numPr>
        <w:autoSpaceDE w:val="0"/>
        <w:autoSpaceDN w:val="0"/>
        <w:adjustRightInd w:val="0"/>
        <w:spacing w:before="0" w:after="0" w:line="276" w:lineRule="auto"/>
        <w:ind w:left="1418" w:hanging="709"/>
        <w:rPr>
          <w:rFonts w:ascii="Cambria" w:hAnsi="Cambria" w:cs="Arial"/>
          <w:b/>
          <w:sz w:val="24"/>
          <w:szCs w:val="24"/>
        </w:rPr>
      </w:pPr>
      <w:r w:rsidRPr="000D627B">
        <w:rPr>
          <w:rFonts w:ascii="Cambria" w:hAnsi="Cambria"/>
          <w:color w:val="000000"/>
          <w:sz w:val="24"/>
          <w:szCs w:val="24"/>
        </w:rPr>
        <w:t xml:space="preserve">Jeżeli </w:t>
      </w:r>
      <w:r w:rsidR="00E34AC7" w:rsidRPr="000D627B">
        <w:rPr>
          <w:rFonts w:ascii="Cambria" w:hAnsi="Cambria"/>
          <w:color w:val="000000"/>
          <w:sz w:val="24"/>
          <w:szCs w:val="24"/>
        </w:rPr>
        <w:t>W</w:t>
      </w:r>
      <w:r w:rsidRPr="000D627B">
        <w:rPr>
          <w:rFonts w:ascii="Cambria" w:hAnsi="Cambria"/>
          <w:color w:val="000000"/>
          <w:sz w:val="24"/>
          <w:szCs w:val="24"/>
        </w:rPr>
        <w:t>ykonawca nie złożył oświadcze</w:t>
      </w:r>
      <w:r w:rsidR="00B93AF7" w:rsidRPr="000D627B">
        <w:rPr>
          <w:rFonts w:ascii="Cambria" w:hAnsi="Cambria"/>
          <w:color w:val="000000"/>
          <w:sz w:val="24"/>
          <w:szCs w:val="24"/>
        </w:rPr>
        <w:t>nia</w:t>
      </w:r>
      <w:r w:rsidRPr="000D627B">
        <w:rPr>
          <w:rFonts w:ascii="Cambria" w:hAnsi="Cambria"/>
          <w:color w:val="000000"/>
          <w:sz w:val="24"/>
          <w:szCs w:val="24"/>
        </w:rPr>
        <w:t>, o którym mowa w pkt 8.1</w:t>
      </w:r>
      <w:r w:rsidR="00674295" w:rsidRPr="000D627B">
        <w:rPr>
          <w:rFonts w:ascii="Cambria" w:hAnsi="Cambria"/>
          <w:color w:val="000000"/>
          <w:sz w:val="24"/>
          <w:szCs w:val="24"/>
        </w:rPr>
        <w:t xml:space="preserve"> SWZ</w:t>
      </w:r>
      <w:r w:rsidRPr="000D627B">
        <w:rPr>
          <w:rFonts w:ascii="Cambria" w:hAnsi="Cambria"/>
          <w:color w:val="000000"/>
          <w:sz w:val="24"/>
          <w:szCs w:val="24"/>
        </w:rPr>
        <w:t xml:space="preserve"> lub </w:t>
      </w:r>
      <w:r w:rsidR="00B93AF7" w:rsidRPr="000D627B">
        <w:rPr>
          <w:rFonts w:ascii="Cambria" w:hAnsi="Cambria"/>
          <w:color w:val="000000"/>
          <w:sz w:val="24"/>
          <w:szCs w:val="24"/>
        </w:rPr>
        <w:t xml:space="preserve">jest </w:t>
      </w:r>
      <w:r w:rsidRPr="000D627B">
        <w:rPr>
          <w:rFonts w:ascii="Cambria" w:hAnsi="Cambria"/>
          <w:color w:val="000000"/>
          <w:sz w:val="24"/>
          <w:szCs w:val="24"/>
        </w:rPr>
        <w:t>on</w:t>
      </w:r>
      <w:r w:rsidR="00B93AF7" w:rsidRPr="000D627B">
        <w:rPr>
          <w:rFonts w:ascii="Cambria" w:hAnsi="Cambria"/>
          <w:color w:val="000000"/>
          <w:sz w:val="24"/>
          <w:szCs w:val="24"/>
        </w:rPr>
        <w:t xml:space="preserve">o </w:t>
      </w:r>
      <w:r w:rsidRPr="000D627B">
        <w:rPr>
          <w:rFonts w:ascii="Cambria" w:hAnsi="Cambria"/>
          <w:color w:val="000000"/>
          <w:sz w:val="24"/>
          <w:szCs w:val="24"/>
        </w:rPr>
        <w:t xml:space="preserve">niekompletne lub zawiera błędy, </w:t>
      </w:r>
      <w:r w:rsidR="00E34AC7" w:rsidRPr="000D627B">
        <w:rPr>
          <w:rFonts w:ascii="Cambria" w:hAnsi="Cambria"/>
          <w:color w:val="000000"/>
          <w:sz w:val="24"/>
          <w:szCs w:val="24"/>
        </w:rPr>
        <w:t>Z</w:t>
      </w:r>
      <w:r w:rsidRPr="000D627B">
        <w:rPr>
          <w:rFonts w:ascii="Cambria" w:hAnsi="Cambria"/>
          <w:color w:val="000000"/>
          <w:sz w:val="24"/>
          <w:szCs w:val="24"/>
        </w:rPr>
        <w:t xml:space="preserve">amawiający wezwie </w:t>
      </w:r>
      <w:r w:rsidR="00E34AC7" w:rsidRPr="000D627B">
        <w:rPr>
          <w:rFonts w:ascii="Cambria" w:hAnsi="Cambria"/>
          <w:color w:val="000000"/>
          <w:sz w:val="24"/>
          <w:szCs w:val="24"/>
        </w:rPr>
        <w:t>W</w:t>
      </w:r>
      <w:r w:rsidRPr="000D627B">
        <w:rPr>
          <w:rFonts w:ascii="Cambria" w:hAnsi="Cambria"/>
          <w:color w:val="000000"/>
          <w:sz w:val="24"/>
          <w:szCs w:val="24"/>
        </w:rPr>
        <w:t xml:space="preserve">ykonawcę odpowiednio do </w:t>
      </w:r>
      <w:r w:rsidR="00B93AF7" w:rsidRPr="000D627B">
        <w:rPr>
          <w:rFonts w:ascii="Cambria" w:hAnsi="Cambria"/>
          <w:color w:val="000000"/>
          <w:sz w:val="24"/>
          <w:szCs w:val="24"/>
        </w:rPr>
        <w:t xml:space="preserve">jego </w:t>
      </w:r>
      <w:r w:rsidRPr="000D627B">
        <w:rPr>
          <w:rFonts w:ascii="Cambria" w:hAnsi="Cambria"/>
          <w:color w:val="000000"/>
          <w:sz w:val="24"/>
          <w:szCs w:val="24"/>
        </w:rPr>
        <w:t xml:space="preserve">złożenia, poprawienia lub uzupełnienia w wyznaczonym terminie, chyba że oferta </w:t>
      </w:r>
      <w:r w:rsidR="00E34AC7" w:rsidRPr="000D627B">
        <w:rPr>
          <w:rFonts w:ascii="Cambria" w:hAnsi="Cambria"/>
          <w:color w:val="000000"/>
          <w:sz w:val="24"/>
          <w:szCs w:val="24"/>
        </w:rPr>
        <w:t>W</w:t>
      </w:r>
      <w:r w:rsidRPr="000D627B">
        <w:rPr>
          <w:rFonts w:ascii="Cambria" w:hAnsi="Cambria"/>
          <w:color w:val="000000"/>
          <w:sz w:val="24"/>
          <w:szCs w:val="24"/>
        </w:rPr>
        <w:t xml:space="preserve">ykonawcy podlega odrzuceniu bez względu na </w:t>
      </w:r>
      <w:r w:rsidR="00B93AF7" w:rsidRPr="000D627B">
        <w:rPr>
          <w:rFonts w:ascii="Cambria" w:hAnsi="Cambria"/>
          <w:color w:val="000000"/>
          <w:sz w:val="24"/>
          <w:szCs w:val="24"/>
        </w:rPr>
        <w:t xml:space="preserve">jego </w:t>
      </w:r>
      <w:r w:rsidRPr="000D627B">
        <w:rPr>
          <w:rFonts w:ascii="Cambria" w:hAnsi="Cambria"/>
          <w:color w:val="000000"/>
          <w:sz w:val="24"/>
          <w:szCs w:val="24"/>
        </w:rPr>
        <w:t>złożenie, uzupełnienie lub poprawienie lub zachodzą przesłanki unieważnienia postępowania.</w:t>
      </w:r>
    </w:p>
    <w:p w14:paraId="3A22D4E1" w14:textId="77777777" w:rsidR="00674295" w:rsidRPr="000D627B" w:rsidRDefault="00495D57" w:rsidP="00091E1C">
      <w:pPr>
        <w:pStyle w:val="Kolorowalistaakcent11"/>
        <w:numPr>
          <w:ilvl w:val="2"/>
          <w:numId w:val="21"/>
        </w:numPr>
        <w:autoSpaceDE w:val="0"/>
        <w:autoSpaceDN w:val="0"/>
        <w:adjustRightInd w:val="0"/>
        <w:spacing w:before="0" w:after="0" w:line="276" w:lineRule="auto"/>
        <w:ind w:left="1418" w:hanging="709"/>
        <w:rPr>
          <w:rFonts w:ascii="Cambria" w:hAnsi="Cambria" w:cs="Arial"/>
          <w:b/>
          <w:sz w:val="24"/>
          <w:szCs w:val="24"/>
        </w:rPr>
      </w:pPr>
      <w:r w:rsidRPr="000D627B">
        <w:rPr>
          <w:rFonts w:ascii="Cambria" w:hAnsi="Cambria"/>
          <w:color w:val="000000"/>
          <w:sz w:val="24"/>
          <w:szCs w:val="24"/>
        </w:rPr>
        <w:t xml:space="preserve">Zamawiający może żądać od </w:t>
      </w:r>
      <w:r w:rsidR="00E34AC7" w:rsidRPr="000D627B">
        <w:rPr>
          <w:rFonts w:ascii="Cambria" w:hAnsi="Cambria"/>
          <w:color w:val="000000"/>
          <w:sz w:val="24"/>
          <w:szCs w:val="24"/>
        </w:rPr>
        <w:t>W</w:t>
      </w:r>
      <w:r w:rsidRPr="000D627B">
        <w:rPr>
          <w:rFonts w:ascii="Cambria" w:hAnsi="Cambria"/>
          <w:color w:val="000000"/>
          <w:sz w:val="24"/>
          <w:szCs w:val="24"/>
        </w:rPr>
        <w:t>ykonawców wyjaśnień dotyczących treści oświadcze</w:t>
      </w:r>
      <w:r w:rsidR="00B93AF7" w:rsidRPr="000D627B">
        <w:rPr>
          <w:rFonts w:ascii="Cambria" w:hAnsi="Cambria"/>
          <w:color w:val="000000"/>
          <w:sz w:val="24"/>
          <w:szCs w:val="24"/>
        </w:rPr>
        <w:t>nia</w:t>
      </w:r>
      <w:r w:rsidRPr="000D627B">
        <w:rPr>
          <w:rFonts w:ascii="Cambria" w:hAnsi="Cambria"/>
          <w:color w:val="000000"/>
          <w:sz w:val="24"/>
          <w:szCs w:val="24"/>
        </w:rPr>
        <w:t>, o który</w:t>
      </w:r>
      <w:r w:rsidR="00173F63" w:rsidRPr="000D627B">
        <w:rPr>
          <w:rFonts w:ascii="Cambria" w:hAnsi="Cambria"/>
          <w:color w:val="000000"/>
          <w:sz w:val="24"/>
          <w:szCs w:val="24"/>
        </w:rPr>
        <w:t xml:space="preserve">ch </w:t>
      </w:r>
      <w:r w:rsidRPr="000D627B">
        <w:rPr>
          <w:rFonts w:ascii="Cambria" w:hAnsi="Cambria"/>
          <w:color w:val="000000"/>
          <w:sz w:val="24"/>
          <w:szCs w:val="24"/>
        </w:rPr>
        <w:t>mowa w pkt 8.1</w:t>
      </w:r>
      <w:r w:rsidR="00674295" w:rsidRPr="000D627B">
        <w:rPr>
          <w:rFonts w:ascii="Cambria" w:hAnsi="Cambria"/>
          <w:color w:val="000000"/>
          <w:sz w:val="24"/>
          <w:szCs w:val="24"/>
        </w:rPr>
        <w:t xml:space="preserve"> SWZ</w:t>
      </w:r>
      <w:r w:rsidRPr="000D627B">
        <w:rPr>
          <w:rFonts w:ascii="Cambria" w:hAnsi="Cambria"/>
          <w:color w:val="000000"/>
          <w:sz w:val="24"/>
          <w:szCs w:val="24"/>
        </w:rPr>
        <w:t>.</w:t>
      </w:r>
    </w:p>
    <w:p w14:paraId="654D98DF" w14:textId="21193C53" w:rsidR="00495D57" w:rsidRPr="006523B5" w:rsidRDefault="00495D57" w:rsidP="00091E1C">
      <w:pPr>
        <w:pStyle w:val="Kolorowalistaakcent11"/>
        <w:numPr>
          <w:ilvl w:val="2"/>
          <w:numId w:val="21"/>
        </w:numPr>
        <w:autoSpaceDE w:val="0"/>
        <w:autoSpaceDN w:val="0"/>
        <w:adjustRightInd w:val="0"/>
        <w:spacing w:before="0" w:after="0" w:line="276" w:lineRule="auto"/>
        <w:ind w:left="1418" w:hanging="709"/>
        <w:rPr>
          <w:rFonts w:ascii="Cambria" w:hAnsi="Cambria" w:cs="Arial"/>
          <w:b/>
          <w:sz w:val="24"/>
          <w:szCs w:val="24"/>
        </w:rPr>
      </w:pPr>
      <w:r w:rsidRPr="000D627B">
        <w:rPr>
          <w:rFonts w:ascii="Cambria" w:hAnsi="Cambria"/>
          <w:color w:val="000000"/>
          <w:sz w:val="24"/>
          <w:szCs w:val="24"/>
        </w:rPr>
        <w:t xml:space="preserve">Jeżeli złożone przez </w:t>
      </w:r>
      <w:r w:rsidR="00E34AC7" w:rsidRPr="000D627B">
        <w:rPr>
          <w:rFonts w:ascii="Cambria" w:hAnsi="Cambria"/>
          <w:color w:val="000000"/>
          <w:sz w:val="24"/>
          <w:szCs w:val="24"/>
        </w:rPr>
        <w:t>W</w:t>
      </w:r>
      <w:r w:rsidRPr="000D627B">
        <w:rPr>
          <w:rFonts w:ascii="Cambria" w:hAnsi="Cambria"/>
          <w:color w:val="000000"/>
          <w:sz w:val="24"/>
          <w:szCs w:val="24"/>
        </w:rPr>
        <w:t>ykonawcę oświadczeni</w:t>
      </w:r>
      <w:r w:rsidR="00B93AF7" w:rsidRPr="000D627B">
        <w:rPr>
          <w:rFonts w:ascii="Cambria" w:hAnsi="Cambria"/>
          <w:color w:val="000000"/>
          <w:sz w:val="24"/>
          <w:szCs w:val="24"/>
        </w:rPr>
        <w:t>e</w:t>
      </w:r>
      <w:r w:rsidRPr="000D627B">
        <w:rPr>
          <w:rFonts w:ascii="Cambria" w:hAnsi="Cambria"/>
          <w:color w:val="000000"/>
          <w:sz w:val="24"/>
          <w:szCs w:val="24"/>
        </w:rPr>
        <w:t>, o którym mowa w pkt 8.1</w:t>
      </w:r>
      <w:r w:rsidR="00674295" w:rsidRPr="000D627B">
        <w:rPr>
          <w:rFonts w:ascii="Cambria" w:hAnsi="Cambria"/>
          <w:color w:val="000000"/>
          <w:sz w:val="24"/>
          <w:szCs w:val="24"/>
        </w:rPr>
        <w:t xml:space="preserve"> SWZ</w:t>
      </w:r>
      <w:r w:rsidRPr="000D627B">
        <w:rPr>
          <w:rFonts w:ascii="Cambria" w:hAnsi="Cambria"/>
          <w:color w:val="000000"/>
          <w:sz w:val="24"/>
          <w:szCs w:val="24"/>
        </w:rPr>
        <w:t xml:space="preserve"> bud</w:t>
      </w:r>
      <w:r w:rsidR="00B93AF7" w:rsidRPr="000D627B">
        <w:rPr>
          <w:rFonts w:ascii="Cambria" w:hAnsi="Cambria"/>
          <w:color w:val="000000"/>
          <w:sz w:val="24"/>
          <w:szCs w:val="24"/>
        </w:rPr>
        <w:t>zi</w:t>
      </w:r>
      <w:r w:rsidRPr="000D627B">
        <w:rPr>
          <w:rFonts w:ascii="Cambria" w:hAnsi="Cambria"/>
          <w:color w:val="000000"/>
          <w:sz w:val="24"/>
          <w:szCs w:val="24"/>
        </w:rPr>
        <w:t xml:space="preserve"> wątpliwości </w:t>
      </w:r>
      <w:r w:rsidR="00E34AC7" w:rsidRPr="000D627B">
        <w:rPr>
          <w:rFonts w:ascii="Cambria" w:hAnsi="Cambria"/>
          <w:color w:val="000000"/>
          <w:sz w:val="24"/>
          <w:szCs w:val="24"/>
        </w:rPr>
        <w:t>Z</w:t>
      </w:r>
      <w:r w:rsidRPr="000D627B">
        <w:rPr>
          <w:rFonts w:ascii="Cambria" w:hAnsi="Cambria"/>
          <w:color w:val="000000"/>
          <w:sz w:val="24"/>
          <w:szCs w:val="24"/>
        </w:rPr>
        <w:t xml:space="preserve">amawiającego, może on zwrócić się bezpośrednio do podmiotu, który jest w posiadaniu informacji lub dokumentów istotnych w tym zakresie dla oceny spełniania przez </w:t>
      </w:r>
      <w:r w:rsidR="00E34AC7" w:rsidRPr="000D627B">
        <w:rPr>
          <w:rFonts w:ascii="Cambria" w:hAnsi="Cambria"/>
          <w:color w:val="000000"/>
          <w:sz w:val="24"/>
          <w:szCs w:val="24"/>
        </w:rPr>
        <w:t>W</w:t>
      </w:r>
      <w:r w:rsidRPr="000D627B">
        <w:rPr>
          <w:rFonts w:ascii="Cambria" w:hAnsi="Cambria"/>
          <w:color w:val="000000"/>
          <w:sz w:val="24"/>
          <w:szCs w:val="24"/>
        </w:rPr>
        <w:t>ykonawcę warunków udziału w postępowaniu</w:t>
      </w:r>
      <w:r w:rsidR="00D51227" w:rsidRPr="000D627B">
        <w:rPr>
          <w:rFonts w:ascii="Cambria" w:hAnsi="Cambria"/>
          <w:color w:val="000000"/>
          <w:sz w:val="24"/>
          <w:szCs w:val="24"/>
        </w:rPr>
        <w:t xml:space="preserve"> </w:t>
      </w:r>
      <w:r w:rsidRPr="000D627B">
        <w:rPr>
          <w:rFonts w:ascii="Cambria" w:hAnsi="Cambria"/>
          <w:color w:val="000000"/>
          <w:sz w:val="24"/>
          <w:szCs w:val="24"/>
        </w:rPr>
        <w:t>lub braku podstaw wykluczenia, o przedstawienie takich informacji lub dokumentów.</w:t>
      </w:r>
    </w:p>
    <w:p w14:paraId="1DA60F9C" w14:textId="06B19B15" w:rsidR="006523B5" w:rsidRPr="006523B5" w:rsidRDefault="006523B5" w:rsidP="00091E1C">
      <w:pPr>
        <w:pStyle w:val="Kolorowalistaakcent11"/>
        <w:autoSpaceDE w:val="0"/>
        <w:autoSpaceDN w:val="0"/>
        <w:adjustRightInd w:val="0"/>
        <w:spacing w:before="0" w:after="0" w:line="276" w:lineRule="auto"/>
        <w:ind w:left="1418"/>
        <w:rPr>
          <w:rFonts w:ascii="Cambria" w:hAnsi="Cambria"/>
          <w:color w:val="000000"/>
          <w:sz w:val="10"/>
          <w:szCs w:val="10"/>
        </w:rPr>
      </w:pPr>
    </w:p>
    <w:p w14:paraId="27D59B2D" w14:textId="77777777" w:rsidR="006523B5" w:rsidRPr="00EA5BFB" w:rsidRDefault="006523B5" w:rsidP="00091E1C">
      <w:pPr>
        <w:pStyle w:val="Akapitzlist"/>
        <w:numPr>
          <w:ilvl w:val="1"/>
          <w:numId w:val="21"/>
        </w:numPr>
        <w:tabs>
          <w:tab w:val="left" w:pos="0"/>
        </w:tabs>
        <w:spacing w:line="276" w:lineRule="auto"/>
        <w:ind w:left="709" w:hanging="709"/>
        <w:rPr>
          <w:rFonts w:ascii="Cambria" w:hAnsi="Cambria" w:cs="Arial"/>
          <w:bCs/>
          <w:color w:val="000000"/>
          <w:sz w:val="24"/>
          <w:szCs w:val="24"/>
        </w:rPr>
      </w:pPr>
      <w:r w:rsidRPr="00EA5BFB">
        <w:rPr>
          <w:rFonts w:ascii="Cambria" w:hAnsi="Cambria"/>
          <w:color w:val="000000"/>
          <w:sz w:val="24"/>
          <w:szCs w:val="24"/>
        </w:rPr>
        <w:t xml:space="preserve">Wykonawca zobowiązany jest złożyć </w:t>
      </w:r>
      <w:r w:rsidRPr="00EA5BFB">
        <w:rPr>
          <w:rFonts w:ascii="Cambria" w:hAnsi="Cambria"/>
          <w:b/>
          <w:bCs/>
          <w:color w:val="000000"/>
          <w:sz w:val="24"/>
          <w:szCs w:val="24"/>
          <w:u w:val="single"/>
        </w:rPr>
        <w:t>wraz z ofertą</w:t>
      </w:r>
      <w:r w:rsidRPr="00EA5BFB">
        <w:rPr>
          <w:rFonts w:ascii="Cambria" w:hAnsi="Cambria"/>
          <w:color w:val="000000"/>
          <w:sz w:val="24"/>
          <w:szCs w:val="24"/>
        </w:rPr>
        <w:t xml:space="preserve"> oświadczenie, że </w:t>
      </w:r>
      <w:r w:rsidRPr="00EA5BFB">
        <w:rPr>
          <w:rFonts w:ascii="Cambria" w:hAnsi="Cambria"/>
          <w:color w:val="000000"/>
          <w:sz w:val="24"/>
          <w:szCs w:val="24"/>
        </w:rPr>
        <w:br/>
        <w:t xml:space="preserve">nie podlega wykluczeniu na podstawie </w:t>
      </w:r>
      <w:r w:rsidRPr="00EA5BFB">
        <w:rPr>
          <w:rFonts w:ascii="Cambria" w:hAnsi="Cambria" w:cs="Arial"/>
          <w:bCs/>
          <w:color w:val="000000"/>
          <w:sz w:val="24"/>
          <w:szCs w:val="24"/>
        </w:rPr>
        <w:t xml:space="preserve">art. 5k Rozporządzenia Rady (UE) nr 833/2014 z dnia 31 lipca 2014 r. dotyczącego środków ograniczających w związku z działaniami Rosji destabilizującymi sytuację na Ukrainie (Dz.U. L 229 z </w:t>
      </w:r>
      <w:r w:rsidRPr="00EA5BFB">
        <w:rPr>
          <w:rFonts w:ascii="Cambria" w:hAnsi="Cambria" w:cs="Arial"/>
          <w:bCs/>
          <w:color w:val="000000"/>
          <w:sz w:val="24"/>
          <w:szCs w:val="24"/>
        </w:rPr>
        <w:lastRenderedPageBreak/>
        <w:t xml:space="preserve">31.7.2014), w brzmieniu nadanym Rozporządzeniem Rady (UE) 2022/576 z dnia 8 kwietnia 2022 r. w sprawie zmiany rozporządzenia (UE) nr 833/2014 dotyczącego środków ograniczających w związku z działaniami Rosji destabilizującymi sytuację na Ukrainie (Dz.U. L 111 z 8.4.2022) </w:t>
      </w:r>
      <w:r w:rsidRPr="00EA5BFB">
        <w:rPr>
          <w:rFonts w:ascii="Cambria" w:hAnsi="Cambria" w:cs="Arial"/>
          <w:color w:val="000000"/>
          <w:sz w:val="24"/>
          <w:szCs w:val="24"/>
        </w:rPr>
        <w:t>–</w:t>
      </w:r>
      <w:r w:rsidRPr="00EA5BFB">
        <w:rPr>
          <w:rFonts w:ascii="Cambria" w:hAnsi="Cambria" w:cs="Arial"/>
          <w:b/>
          <w:color w:val="000000"/>
          <w:sz w:val="24"/>
          <w:szCs w:val="24"/>
        </w:rPr>
        <w:t xml:space="preserve"> wg Załącznika Nr </w:t>
      </w:r>
      <w:r>
        <w:rPr>
          <w:rFonts w:ascii="Cambria" w:hAnsi="Cambria" w:cs="Arial"/>
          <w:b/>
          <w:color w:val="000000"/>
          <w:sz w:val="24"/>
          <w:szCs w:val="24"/>
        </w:rPr>
        <w:t>5</w:t>
      </w:r>
      <w:r w:rsidRPr="00EA5BFB">
        <w:rPr>
          <w:rFonts w:ascii="Cambria" w:hAnsi="Cambria" w:cs="Arial"/>
          <w:b/>
          <w:color w:val="000000"/>
          <w:sz w:val="24"/>
          <w:szCs w:val="24"/>
        </w:rPr>
        <w:t xml:space="preserve"> do SWZ.</w:t>
      </w:r>
    </w:p>
    <w:p w14:paraId="6CEE9ABF" w14:textId="160E2B44" w:rsidR="00674295" w:rsidRPr="000D627B" w:rsidRDefault="007374B7" w:rsidP="00091E1C">
      <w:pPr>
        <w:pStyle w:val="Kolorowalistaakcent11"/>
        <w:numPr>
          <w:ilvl w:val="1"/>
          <w:numId w:val="11"/>
        </w:numPr>
        <w:autoSpaceDE w:val="0"/>
        <w:autoSpaceDN w:val="0"/>
        <w:adjustRightInd w:val="0"/>
        <w:spacing w:before="0" w:after="0" w:line="276" w:lineRule="auto"/>
        <w:ind w:left="709" w:hanging="709"/>
        <w:rPr>
          <w:rFonts w:ascii="Cambria" w:hAnsi="Cambria" w:cs="Arial"/>
          <w:sz w:val="24"/>
          <w:szCs w:val="24"/>
        </w:rPr>
      </w:pPr>
      <w:bookmarkStart w:id="2" w:name="_Hlk61070718"/>
      <w:r w:rsidRPr="000D627B">
        <w:rPr>
          <w:rFonts w:ascii="Cambria" w:hAnsi="Cambria"/>
          <w:color w:val="000000"/>
          <w:sz w:val="24"/>
          <w:szCs w:val="24"/>
        </w:rPr>
        <w:t xml:space="preserve">W przypadku, o którym mowa w </w:t>
      </w:r>
      <w:r w:rsidR="00BF356E" w:rsidRPr="000D627B">
        <w:rPr>
          <w:rFonts w:ascii="Cambria" w:hAnsi="Cambria"/>
          <w:color w:val="000000"/>
          <w:sz w:val="24"/>
          <w:szCs w:val="24"/>
        </w:rPr>
        <w:t xml:space="preserve">rozdziale 6.3 SWZ </w:t>
      </w:r>
      <w:r w:rsidR="00D16648" w:rsidRPr="000D627B">
        <w:rPr>
          <w:rFonts w:ascii="Cambria" w:hAnsi="Cambria"/>
          <w:color w:val="000000"/>
          <w:sz w:val="24"/>
          <w:szCs w:val="24"/>
        </w:rPr>
        <w:t>W</w:t>
      </w:r>
      <w:r w:rsidRPr="000D627B">
        <w:rPr>
          <w:rFonts w:ascii="Cambria" w:hAnsi="Cambria"/>
          <w:color w:val="000000"/>
          <w:sz w:val="24"/>
          <w:szCs w:val="24"/>
        </w:rPr>
        <w:t xml:space="preserve">ykonawcy wspólnie ubiegający się o udzielenie zamówienia </w:t>
      </w:r>
      <w:r w:rsidRPr="000D627B">
        <w:rPr>
          <w:rFonts w:ascii="Cambria" w:hAnsi="Cambria"/>
          <w:b/>
          <w:bCs/>
          <w:color w:val="000000"/>
          <w:sz w:val="24"/>
          <w:szCs w:val="24"/>
        </w:rPr>
        <w:t>dołączają do oferty</w:t>
      </w:r>
      <w:r w:rsidRPr="000D627B">
        <w:rPr>
          <w:rFonts w:ascii="Cambria" w:hAnsi="Cambria"/>
          <w:color w:val="000000"/>
          <w:sz w:val="24"/>
          <w:szCs w:val="24"/>
        </w:rPr>
        <w:t xml:space="preserve"> oświadczenie, </w:t>
      </w:r>
      <w:r w:rsidR="000B019E">
        <w:rPr>
          <w:rFonts w:ascii="Cambria" w:hAnsi="Cambria"/>
          <w:color w:val="000000"/>
          <w:sz w:val="24"/>
          <w:szCs w:val="24"/>
        </w:rPr>
        <w:br/>
      </w:r>
      <w:r w:rsidRPr="000D627B">
        <w:rPr>
          <w:rFonts w:ascii="Cambria" w:hAnsi="Cambria"/>
          <w:color w:val="000000"/>
          <w:sz w:val="24"/>
          <w:szCs w:val="24"/>
        </w:rPr>
        <w:t>z którego wynika, które roboty budowlane, dostawy lu</w:t>
      </w:r>
      <w:r w:rsidR="00A1649E">
        <w:rPr>
          <w:rFonts w:ascii="Cambria" w:hAnsi="Cambria"/>
          <w:color w:val="000000"/>
          <w:sz w:val="24"/>
          <w:szCs w:val="24"/>
        </w:rPr>
        <w:t>b usługi wykonają poszczególni W</w:t>
      </w:r>
      <w:r w:rsidRPr="000D627B">
        <w:rPr>
          <w:rFonts w:ascii="Cambria" w:hAnsi="Cambria"/>
          <w:color w:val="000000"/>
          <w:sz w:val="24"/>
          <w:szCs w:val="24"/>
        </w:rPr>
        <w:t>ykonawcy</w:t>
      </w:r>
      <w:r w:rsidR="0009224D" w:rsidRPr="000D627B">
        <w:rPr>
          <w:rFonts w:ascii="Cambria" w:hAnsi="Cambria"/>
          <w:color w:val="000000"/>
          <w:sz w:val="24"/>
          <w:szCs w:val="24"/>
        </w:rPr>
        <w:t>.</w:t>
      </w:r>
      <w:r w:rsidR="007E1237" w:rsidRPr="000D627B">
        <w:rPr>
          <w:rFonts w:ascii="Cambria" w:hAnsi="Cambria" w:cs="Arial"/>
          <w:sz w:val="24"/>
          <w:szCs w:val="24"/>
        </w:rPr>
        <w:t xml:space="preserve"> W przypadku gdy ofertę składa spółka cywilna, a pełen zakres prac wykonają wspólnicy wspólnie w ramach umowy spółki oświadczenie powinno potwierdzać ten fakt</w:t>
      </w:r>
      <w:r w:rsidR="007E1237" w:rsidRPr="000D627B">
        <w:rPr>
          <w:rFonts w:ascii="Cambria" w:hAnsi="Cambria" w:cs="Arial"/>
          <w:b/>
          <w:bCs/>
          <w:color w:val="000000" w:themeColor="text1"/>
          <w:sz w:val="24"/>
          <w:szCs w:val="24"/>
        </w:rPr>
        <w:t xml:space="preserve">. </w:t>
      </w:r>
      <w:r w:rsidR="0009224D" w:rsidRPr="000D627B">
        <w:rPr>
          <w:rFonts w:ascii="Cambria" w:hAnsi="Cambria" w:cs="Arial"/>
          <w:b/>
          <w:bCs/>
          <w:color w:val="000000" w:themeColor="text1"/>
          <w:sz w:val="24"/>
          <w:szCs w:val="24"/>
        </w:rPr>
        <w:t>Oświadczenie należy złożyć wg</w:t>
      </w:r>
      <w:r w:rsidR="000B3EE8">
        <w:rPr>
          <w:rFonts w:ascii="Cambria" w:hAnsi="Cambria"/>
          <w:b/>
          <w:bCs/>
          <w:sz w:val="24"/>
          <w:szCs w:val="24"/>
        </w:rPr>
        <w:t xml:space="preserve"> wymogów Załącznika N</w:t>
      </w:r>
      <w:r w:rsidR="0009224D" w:rsidRPr="000D627B">
        <w:rPr>
          <w:rFonts w:ascii="Cambria" w:hAnsi="Cambria"/>
          <w:b/>
          <w:bCs/>
          <w:sz w:val="24"/>
          <w:szCs w:val="24"/>
        </w:rPr>
        <w:t xml:space="preserve">r </w:t>
      </w:r>
      <w:r w:rsidR="006523B5">
        <w:rPr>
          <w:rFonts w:ascii="Cambria" w:hAnsi="Cambria"/>
          <w:b/>
          <w:bCs/>
          <w:sz w:val="24"/>
          <w:szCs w:val="24"/>
        </w:rPr>
        <w:t>6</w:t>
      </w:r>
      <w:r w:rsidR="0009224D" w:rsidRPr="000D627B">
        <w:rPr>
          <w:rFonts w:ascii="Cambria" w:hAnsi="Cambria"/>
          <w:b/>
          <w:bCs/>
          <w:sz w:val="24"/>
          <w:szCs w:val="24"/>
        </w:rPr>
        <w:t xml:space="preserve"> do SWZ</w:t>
      </w:r>
      <w:r w:rsidR="00D14838" w:rsidRPr="000D627B">
        <w:rPr>
          <w:rFonts w:ascii="Cambria" w:hAnsi="Cambria"/>
          <w:b/>
          <w:bCs/>
          <w:sz w:val="24"/>
          <w:szCs w:val="24"/>
        </w:rPr>
        <w:t>.</w:t>
      </w:r>
    </w:p>
    <w:bookmarkEnd w:id="2"/>
    <w:p w14:paraId="18B37545" w14:textId="77777777" w:rsidR="00FF15A2" w:rsidRPr="000D627B" w:rsidRDefault="00B93AF7" w:rsidP="00091E1C">
      <w:pPr>
        <w:pStyle w:val="Kolorowalistaakcent11"/>
        <w:numPr>
          <w:ilvl w:val="1"/>
          <w:numId w:val="11"/>
        </w:numPr>
        <w:autoSpaceDE w:val="0"/>
        <w:autoSpaceDN w:val="0"/>
        <w:adjustRightInd w:val="0"/>
        <w:spacing w:before="0" w:after="0" w:line="276" w:lineRule="auto"/>
        <w:rPr>
          <w:rFonts w:ascii="Cambria" w:hAnsi="Cambria" w:cs="Arial"/>
          <w:sz w:val="24"/>
          <w:szCs w:val="24"/>
        </w:rPr>
      </w:pPr>
      <w:r w:rsidRPr="000D627B">
        <w:rPr>
          <w:rFonts w:ascii="Cambria" w:hAnsi="Cambria" w:cs="Arial"/>
          <w:sz w:val="24"/>
          <w:szCs w:val="24"/>
        </w:rPr>
        <w:t>Zama</w:t>
      </w:r>
      <w:r w:rsidR="00D9784D" w:rsidRPr="000D627B">
        <w:rPr>
          <w:rFonts w:ascii="Cambria" w:hAnsi="Cambria" w:cs="Arial"/>
          <w:sz w:val="24"/>
          <w:szCs w:val="24"/>
        </w:rPr>
        <w:t xml:space="preserve">wiający </w:t>
      </w:r>
      <w:r w:rsidR="00FF15A2" w:rsidRPr="000D627B">
        <w:rPr>
          <w:rFonts w:ascii="Cambria" w:hAnsi="Cambria" w:cs="Arial"/>
          <w:b/>
          <w:bCs/>
          <w:sz w:val="24"/>
          <w:szCs w:val="24"/>
        </w:rPr>
        <w:t xml:space="preserve">wezwie </w:t>
      </w:r>
      <w:r w:rsidR="00D16648" w:rsidRPr="000D627B">
        <w:rPr>
          <w:rFonts w:ascii="Cambria" w:hAnsi="Cambria"/>
          <w:b/>
          <w:bCs/>
          <w:color w:val="000000"/>
          <w:sz w:val="24"/>
          <w:szCs w:val="24"/>
          <w:shd w:val="clear" w:color="auto" w:fill="FFFFFF"/>
        </w:rPr>
        <w:t>W</w:t>
      </w:r>
      <w:r w:rsidR="00FF15A2" w:rsidRPr="000D627B">
        <w:rPr>
          <w:rFonts w:ascii="Cambria" w:hAnsi="Cambria"/>
          <w:b/>
          <w:bCs/>
          <w:color w:val="000000"/>
          <w:sz w:val="24"/>
          <w:szCs w:val="24"/>
          <w:shd w:val="clear" w:color="auto" w:fill="FFFFFF"/>
        </w:rPr>
        <w:t>ykonawcę</w:t>
      </w:r>
      <w:r w:rsidR="00FF15A2" w:rsidRPr="000D627B">
        <w:rPr>
          <w:rFonts w:ascii="Cambria" w:hAnsi="Cambria"/>
          <w:color w:val="000000"/>
          <w:sz w:val="24"/>
          <w:szCs w:val="24"/>
          <w:shd w:val="clear" w:color="auto" w:fill="FFFFFF"/>
        </w:rPr>
        <w:t>, którego oferta została najwyżej oceniona, do złożenia w wyznaczonym terminie</w:t>
      </w:r>
      <w:r w:rsidR="0009224D" w:rsidRPr="000D627B">
        <w:rPr>
          <w:rFonts w:ascii="Cambria" w:hAnsi="Cambria"/>
          <w:color w:val="000000"/>
          <w:sz w:val="24"/>
          <w:szCs w:val="24"/>
          <w:shd w:val="clear" w:color="auto" w:fill="FFFFFF"/>
        </w:rPr>
        <w:t xml:space="preserve"> </w:t>
      </w:r>
      <w:r w:rsidR="0009224D" w:rsidRPr="006523B5">
        <w:rPr>
          <w:rFonts w:ascii="Cambria" w:hAnsi="Cambria"/>
          <w:b/>
          <w:bCs/>
          <w:color w:val="000000"/>
          <w:sz w:val="24"/>
          <w:szCs w:val="24"/>
          <w:shd w:val="clear" w:color="auto" w:fill="FFFFFF"/>
        </w:rPr>
        <w:t>(</w:t>
      </w:r>
      <w:r w:rsidR="00FF15A2" w:rsidRPr="006523B5">
        <w:rPr>
          <w:rFonts w:ascii="Cambria" w:hAnsi="Cambria"/>
          <w:b/>
          <w:bCs/>
          <w:color w:val="000000"/>
          <w:sz w:val="24"/>
          <w:szCs w:val="24"/>
          <w:shd w:val="clear" w:color="auto" w:fill="FFFFFF"/>
        </w:rPr>
        <w:t xml:space="preserve">nie krótszym niż </w:t>
      </w:r>
      <w:r w:rsidRPr="006523B5">
        <w:rPr>
          <w:rFonts w:ascii="Cambria" w:hAnsi="Cambria"/>
          <w:b/>
          <w:bCs/>
          <w:color w:val="000000"/>
          <w:sz w:val="24"/>
          <w:szCs w:val="24"/>
          <w:shd w:val="clear" w:color="auto" w:fill="FFFFFF"/>
        </w:rPr>
        <w:t>10 d</w:t>
      </w:r>
      <w:r w:rsidR="00FF15A2" w:rsidRPr="006523B5">
        <w:rPr>
          <w:rFonts w:ascii="Cambria" w:hAnsi="Cambria"/>
          <w:b/>
          <w:bCs/>
          <w:color w:val="000000"/>
          <w:sz w:val="24"/>
          <w:szCs w:val="24"/>
          <w:shd w:val="clear" w:color="auto" w:fill="FFFFFF"/>
        </w:rPr>
        <w:t>ni od dnia wezwania</w:t>
      </w:r>
      <w:r w:rsidR="0009224D" w:rsidRPr="006523B5">
        <w:rPr>
          <w:rFonts w:ascii="Cambria" w:hAnsi="Cambria"/>
          <w:b/>
          <w:bCs/>
          <w:color w:val="000000"/>
          <w:sz w:val="24"/>
          <w:szCs w:val="24"/>
          <w:shd w:val="clear" w:color="auto" w:fill="FFFFFF"/>
        </w:rPr>
        <w:t>)</w:t>
      </w:r>
      <w:r w:rsidR="00FF15A2" w:rsidRPr="000D627B">
        <w:rPr>
          <w:rFonts w:ascii="Cambria" w:hAnsi="Cambria"/>
          <w:color w:val="000000"/>
          <w:sz w:val="24"/>
          <w:szCs w:val="24"/>
          <w:shd w:val="clear" w:color="auto" w:fill="FFFFFF"/>
        </w:rPr>
        <w:t xml:space="preserve"> następujących podmiotowych środków dowodowych</w:t>
      </w:r>
      <w:r w:rsidR="0009224D" w:rsidRPr="000D627B">
        <w:rPr>
          <w:rFonts w:ascii="Cambria" w:hAnsi="Cambria"/>
          <w:color w:val="000000"/>
          <w:sz w:val="24"/>
          <w:szCs w:val="24"/>
          <w:shd w:val="clear" w:color="auto" w:fill="FFFFFF"/>
        </w:rPr>
        <w:t xml:space="preserve"> </w:t>
      </w:r>
      <w:r w:rsidR="0009224D" w:rsidRPr="006523B5">
        <w:rPr>
          <w:rFonts w:ascii="Cambria" w:hAnsi="Cambria"/>
          <w:b/>
          <w:bCs/>
          <w:color w:val="000000"/>
          <w:sz w:val="24"/>
          <w:szCs w:val="24"/>
          <w:shd w:val="clear" w:color="auto" w:fill="FFFFFF"/>
        </w:rPr>
        <w:t>(aktualnych na dzień złożenia)</w:t>
      </w:r>
      <w:r w:rsidR="00FF15A2" w:rsidRPr="000D627B">
        <w:rPr>
          <w:rFonts w:ascii="Cambria" w:hAnsi="Cambria"/>
          <w:color w:val="000000"/>
          <w:sz w:val="24"/>
          <w:szCs w:val="24"/>
          <w:shd w:val="clear" w:color="auto" w:fill="FFFFFF"/>
        </w:rPr>
        <w:t>:</w:t>
      </w:r>
    </w:p>
    <w:p w14:paraId="37A6907D" w14:textId="602C0C66" w:rsidR="00FF15A2" w:rsidRPr="000D627B" w:rsidRDefault="00FF15A2" w:rsidP="00091E1C">
      <w:pPr>
        <w:pStyle w:val="Kolorowalistaakcent11"/>
        <w:numPr>
          <w:ilvl w:val="2"/>
          <w:numId w:val="11"/>
        </w:numPr>
        <w:autoSpaceDE w:val="0"/>
        <w:autoSpaceDN w:val="0"/>
        <w:adjustRightInd w:val="0"/>
        <w:spacing w:before="0" w:after="0" w:line="276" w:lineRule="auto"/>
        <w:ind w:left="1418" w:hanging="709"/>
        <w:rPr>
          <w:rFonts w:ascii="Cambria" w:hAnsi="Cambria" w:cs="Arial"/>
          <w:b/>
          <w:sz w:val="24"/>
          <w:szCs w:val="24"/>
        </w:rPr>
      </w:pPr>
      <w:r w:rsidRPr="000D627B">
        <w:rPr>
          <w:rFonts w:ascii="Cambria" w:hAnsi="Cambria" w:cs="Verdana"/>
          <w:b/>
          <w:sz w:val="24"/>
          <w:szCs w:val="24"/>
        </w:rPr>
        <w:t>W celu potwierdzenia spełniania warunków udziału w postępowaniu:</w:t>
      </w:r>
    </w:p>
    <w:p w14:paraId="5BBE6CD3" w14:textId="6946C4CD" w:rsidR="006F7581" w:rsidRPr="003425A5" w:rsidRDefault="006F7581" w:rsidP="006F7581">
      <w:pPr>
        <w:pStyle w:val="Akapitzlist"/>
        <w:numPr>
          <w:ilvl w:val="0"/>
          <w:numId w:val="43"/>
        </w:numPr>
        <w:autoSpaceDE w:val="0"/>
        <w:autoSpaceDN w:val="0"/>
        <w:adjustRightInd w:val="0"/>
        <w:spacing w:line="276" w:lineRule="auto"/>
        <w:ind w:left="1843" w:hanging="425"/>
        <w:rPr>
          <w:rFonts w:ascii="Cambria" w:hAnsi="Cambria" w:cs="Arial"/>
          <w:sz w:val="24"/>
          <w:szCs w:val="24"/>
        </w:rPr>
      </w:pPr>
      <w:r w:rsidRPr="003425A5">
        <w:rPr>
          <w:rFonts w:ascii="Cambria" w:hAnsi="Cambria" w:cs="Arial"/>
          <w:sz w:val="24"/>
          <w:szCs w:val="24"/>
        </w:rPr>
        <w:t xml:space="preserve">aktualnie obowiązującą </w:t>
      </w:r>
      <w:r w:rsidRPr="003425A5">
        <w:rPr>
          <w:rFonts w:ascii="Cambria" w:hAnsi="Cambria" w:cs="Arial"/>
          <w:b/>
          <w:bCs/>
          <w:sz w:val="24"/>
          <w:szCs w:val="24"/>
        </w:rPr>
        <w:t>koncesję na prowadzenie działalności gospodarczej w zakresie obrotu (sprzedaży) energii elektrycznej</w:t>
      </w:r>
      <w:r w:rsidRPr="003425A5">
        <w:rPr>
          <w:rFonts w:ascii="Cambria" w:hAnsi="Cambria" w:cs="Arial"/>
          <w:sz w:val="24"/>
          <w:szCs w:val="24"/>
        </w:rPr>
        <w:t xml:space="preserve">, wydaną przez Prezesa Urzędu Regulacji Energetyki zgodnie </w:t>
      </w:r>
      <w:r>
        <w:rPr>
          <w:rFonts w:ascii="Cambria" w:hAnsi="Cambria" w:cs="Arial"/>
          <w:sz w:val="24"/>
          <w:szCs w:val="24"/>
        </w:rPr>
        <w:br/>
      </w:r>
      <w:r w:rsidRPr="003425A5">
        <w:rPr>
          <w:rFonts w:ascii="Cambria" w:hAnsi="Cambria" w:cs="Arial"/>
          <w:sz w:val="24"/>
          <w:szCs w:val="24"/>
        </w:rPr>
        <w:t>z wymogami ustawy z dnia 10 kwietnia 1997 r. Prawo energetyczne</w:t>
      </w:r>
      <w:r>
        <w:rPr>
          <w:rFonts w:ascii="Cambria" w:hAnsi="Cambria" w:cs="Arial"/>
          <w:sz w:val="24"/>
          <w:szCs w:val="24"/>
        </w:rPr>
        <w:t xml:space="preserve"> </w:t>
      </w:r>
      <w:r>
        <w:rPr>
          <w:rFonts w:ascii="Cambria" w:hAnsi="Cambria" w:cs="Arial"/>
          <w:sz w:val="24"/>
          <w:szCs w:val="24"/>
        </w:rPr>
        <w:br/>
      </w:r>
      <w:r w:rsidRPr="00B83009">
        <w:rPr>
          <w:rFonts w:ascii="Cambria" w:hAnsi="Cambria" w:cs="Arial"/>
          <w:sz w:val="24"/>
          <w:szCs w:val="24"/>
        </w:rPr>
        <w:t>(t. j. Dz. U z 202</w:t>
      </w:r>
      <w:r>
        <w:rPr>
          <w:rFonts w:ascii="Cambria" w:hAnsi="Cambria" w:cs="Arial"/>
          <w:sz w:val="24"/>
          <w:szCs w:val="24"/>
        </w:rPr>
        <w:t>2</w:t>
      </w:r>
      <w:r w:rsidRPr="00B83009">
        <w:rPr>
          <w:rFonts w:ascii="Cambria" w:hAnsi="Cambria" w:cs="Arial"/>
          <w:sz w:val="24"/>
          <w:szCs w:val="24"/>
        </w:rPr>
        <w:t xml:space="preserve"> r., poz. </w:t>
      </w:r>
      <w:r>
        <w:rPr>
          <w:rFonts w:ascii="Cambria" w:hAnsi="Cambria" w:cs="Arial"/>
          <w:sz w:val="24"/>
          <w:szCs w:val="24"/>
        </w:rPr>
        <w:t>1385</w:t>
      </w:r>
      <w:r w:rsidRPr="00B83009">
        <w:rPr>
          <w:rFonts w:ascii="Cambria" w:hAnsi="Cambria" w:cs="Arial"/>
          <w:sz w:val="24"/>
          <w:szCs w:val="24"/>
        </w:rPr>
        <w:t xml:space="preserve"> z </w:t>
      </w:r>
      <w:proofErr w:type="spellStart"/>
      <w:r w:rsidRPr="00B83009">
        <w:rPr>
          <w:rFonts w:ascii="Cambria" w:hAnsi="Cambria" w:cs="Arial"/>
          <w:sz w:val="24"/>
          <w:szCs w:val="24"/>
        </w:rPr>
        <w:t>późn</w:t>
      </w:r>
      <w:proofErr w:type="spellEnd"/>
      <w:r w:rsidRPr="00B83009">
        <w:rPr>
          <w:rFonts w:ascii="Cambria" w:hAnsi="Cambria" w:cs="Arial"/>
          <w:sz w:val="24"/>
          <w:szCs w:val="24"/>
        </w:rPr>
        <w:t>. zm.).</w:t>
      </w:r>
    </w:p>
    <w:p w14:paraId="0C01DCA3" w14:textId="5DE60EE6" w:rsidR="00FF15A2" w:rsidRPr="000D627B" w:rsidRDefault="00B93AF7" w:rsidP="00091E1C">
      <w:pPr>
        <w:pStyle w:val="Akapitzlist"/>
        <w:numPr>
          <w:ilvl w:val="0"/>
          <w:numId w:val="43"/>
        </w:numPr>
        <w:autoSpaceDE w:val="0"/>
        <w:autoSpaceDN w:val="0"/>
        <w:adjustRightInd w:val="0"/>
        <w:spacing w:before="0" w:after="0" w:line="276" w:lineRule="auto"/>
        <w:ind w:left="1843" w:hanging="425"/>
        <w:rPr>
          <w:rFonts w:ascii="Cambria" w:hAnsi="Cambria" w:cs="Arial"/>
          <w:sz w:val="24"/>
          <w:szCs w:val="24"/>
        </w:rPr>
      </w:pPr>
      <w:r w:rsidRPr="000D627B">
        <w:rPr>
          <w:rFonts w:ascii="Cambria" w:hAnsi="Cambria" w:cs="Open Sans"/>
          <w:color w:val="000000"/>
          <w:sz w:val="24"/>
          <w:szCs w:val="24"/>
          <w:shd w:val="clear" w:color="auto" w:fill="FFFFFF"/>
        </w:rPr>
        <w:t xml:space="preserve">wykaz dostaw wykonanych, a w przypadku świadczeń powtarzających się lub ciągłych również wykonywanych, w okresie ostatnich </w:t>
      </w:r>
      <w:r w:rsidR="006F7581">
        <w:rPr>
          <w:rFonts w:ascii="Cambria" w:hAnsi="Cambria" w:cs="Open Sans"/>
          <w:b/>
          <w:bCs/>
          <w:color w:val="000000"/>
          <w:sz w:val="24"/>
          <w:szCs w:val="24"/>
          <w:shd w:val="clear" w:color="auto" w:fill="FFFFFF"/>
        </w:rPr>
        <w:t>3</w:t>
      </w:r>
      <w:r w:rsidRPr="000D627B">
        <w:rPr>
          <w:rFonts w:ascii="Cambria" w:hAnsi="Cambria" w:cs="Open Sans"/>
          <w:b/>
          <w:bCs/>
          <w:color w:val="000000"/>
          <w:sz w:val="24"/>
          <w:szCs w:val="24"/>
          <w:shd w:val="clear" w:color="auto" w:fill="FFFFFF"/>
        </w:rPr>
        <w:t xml:space="preserve"> lat</w:t>
      </w:r>
      <w:r w:rsidR="003B354F" w:rsidRPr="000D627B">
        <w:rPr>
          <w:rFonts w:ascii="Cambria" w:hAnsi="Cambria" w:cs="Open Sans"/>
          <w:b/>
          <w:bCs/>
          <w:color w:val="000000"/>
          <w:sz w:val="24"/>
          <w:szCs w:val="24"/>
          <w:shd w:val="clear" w:color="auto" w:fill="FFFFFF"/>
        </w:rPr>
        <w:t xml:space="preserve"> przed terminem składania ofert</w:t>
      </w:r>
      <w:r w:rsidRPr="000D627B">
        <w:rPr>
          <w:rFonts w:ascii="Cambria" w:hAnsi="Cambria" w:cs="Open Sans"/>
          <w:color w:val="000000"/>
          <w:sz w:val="24"/>
          <w:szCs w:val="24"/>
          <w:shd w:val="clear" w:color="auto" w:fill="FFFFFF"/>
        </w:rPr>
        <w:t xml:space="preserve">, a jeżeli okres prowadzenia działalności jest krótszy - w tym okresie, wraz </w:t>
      </w:r>
      <w:r w:rsidR="000B019E">
        <w:rPr>
          <w:rFonts w:ascii="Cambria" w:hAnsi="Cambria" w:cs="Open Sans"/>
          <w:color w:val="000000"/>
          <w:sz w:val="24"/>
          <w:szCs w:val="24"/>
          <w:shd w:val="clear" w:color="auto" w:fill="FFFFFF"/>
        </w:rPr>
        <w:br/>
      </w:r>
      <w:r w:rsidRPr="000D627B">
        <w:rPr>
          <w:rFonts w:ascii="Cambria" w:hAnsi="Cambria" w:cs="Open Sans"/>
          <w:color w:val="000000"/>
          <w:sz w:val="24"/>
          <w:szCs w:val="24"/>
          <w:shd w:val="clear" w:color="auto" w:fill="FFFFFF"/>
        </w:rPr>
        <w:t xml:space="preserve">z podaniem ich wartości, przedmiotu, dat wykonania i podmiotów, na rzecz których dostawy zostały wykonane lub są wykonywane, </w:t>
      </w:r>
      <w:r w:rsidRPr="000D627B">
        <w:rPr>
          <w:rFonts w:ascii="Cambria" w:hAnsi="Cambria" w:cs="Open Sans"/>
          <w:b/>
          <w:bCs/>
          <w:color w:val="000000"/>
          <w:sz w:val="24"/>
          <w:szCs w:val="24"/>
          <w:shd w:val="clear" w:color="auto" w:fill="FFFFFF"/>
        </w:rPr>
        <w:t>oraz załączeniem dowodów określających, czy te dostawy zostały wykonane lub są wykonywane należycie</w:t>
      </w:r>
      <w:r w:rsidRPr="000D627B">
        <w:rPr>
          <w:rFonts w:ascii="Cambria" w:hAnsi="Cambria" w:cs="Open Sans"/>
          <w:color w:val="000000"/>
          <w:sz w:val="24"/>
          <w:szCs w:val="24"/>
          <w:shd w:val="clear" w:color="auto" w:fill="FFFFFF"/>
        </w:rPr>
        <w:t xml:space="preserve">, przy czym dowodami, </w:t>
      </w:r>
      <w:r w:rsidR="000B019E">
        <w:rPr>
          <w:rFonts w:ascii="Cambria" w:hAnsi="Cambria" w:cs="Open Sans"/>
          <w:color w:val="000000"/>
          <w:sz w:val="24"/>
          <w:szCs w:val="24"/>
          <w:shd w:val="clear" w:color="auto" w:fill="FFFFFF"/>
        </w:rPr>
        <w:br/>
      </w:r>
      <w:r w:rsidRPr="000D627B">
        <w:rPr>
          <w:rFonts w:ascii="Cambria" w:hAnsi="Cambria" w:cs="Open Sans"/>
          <w:color w:val="000000"/>
          <w:sz w:val="24"/>
          <w:szCs w:val="24"/>
          <w:shd w:val="clear" w:color="auto" w:fill="FFFFFF"/>
        </w:rPr>
        <w:t>o których mowa, są referencje bądź inne dokumenty sporządzone przez podmiot, na rzecz którego dostawy lub usługi zostały wykonane, a w przypadku świadczeń powtarzających się lub ciągłych są</w:t>
      </w:r>
      <w:r w:rsidR="00A1649E">
        <w:rPr>
          <w:rFonts w:ascii="Cambria" w:hAnsi="Cambria" w:cs="Open Sans"/>
          <w:color w:val="000000"/>
          <w:sz w:val="24"/>
          <w:szCs w:val="24"/>
          <w:shd w:val="clear" w:color="auto" w:fill="FFFFFF"/>
        </w:rPr>
        <w:t xml:space="preserve"> wykonywane, a jeżeli W</w:t>
      </w:r>
      <w:r w:rsidRPr="000D627B">
        <w:rPr>
          <w:rFonts w:ascii="Cambria" w:hAnsi="Cambria" w:cs="Open Sans"/>
          <w:color w:val="000000"/>
          <w:sz w:val="24"/>
          <w:szCs w:val="24"/>
          <w:shd w:val="clear" w:color="auto" w:fill="FFFFFF"/>
        </w:rPr>
        <w:t xml:space="preserve">ykonawca z przyczyn niezależnych od niego nie jest w stanie uzyskać </w:t>
      </w:r>
      <w:r w:rsidR="00A1649E">
        <w:rPr>
          <w:rFonts w:ascii="Cambria" w:hAnsi="Cambria" w:cs="Open Sans"/>
          <w:color w:val="000000"/>
          <w:sz w:val="24"/>
          <w:szCs w:val="24"/>
          <w:shd w:val="clear" w:color="auto" w:fill="FFFFFF"/>
        </w:rPr>
        <w:t>tych dokumentów - oświadczenie W</w:t>
      </w:r>
      <w:r w:rsidRPr="000D627B">
        <w:rPr>
          <w:rFonts w:ascii="Cambria" w:hAnsi="Cambria" w:cs="Open Sans"/>
          <w:color w:val="000000"/>
          <w:sz w:val="24"/>
          <w:szCs w:val="24"/>
          <w:shd w:val="clear" w:color="auto" w:fill="FFFFFF"/>
        </w:rPr>
        <w:t>ykonawcy; w przypadku świadczeń powtarzających się lub ciągłych nadal wykonywanych referencje bądź inne dokumenty potwierdzające ich należyte wykonywanie powinny być wystawione w okresie ostatnich 3 miesięcy</w:t>
      </w:r>
      <w:r w:rsidR="00D16648" w:rsidRPr="000D627B">
        <w:rPr>
          <w:rFonts w:ascii="Cambria" w:hAnsi="Cambria" w:cs="Open Sans"/>
          <w:color w:val="000000"/>
          <w:sz w:val="24"/>
          <w:szCs w:val="24"/>
          <w:shd w:val="clear" w:color="auto" w:fill="FFFFFF"/>
        </w:rPr>
        <w:t xml:space="preserve"> </w:t>
      </w:r>
      <w:r w:rsidR="003B354F" w:rsidRPr="000D627B">
        <w:rPr>
          <w:rFonts w:ascii="Cambria" w:hAnsi="Cambria" w:cs="Open Sans"/>
          <w:color w:val="000000"/>
          <w:sz w:val="24"/>
          <w:szCs w:val="24"/>
          <w:shd w:val="clear" w:color="auto" w:fill="FFFFFF"/>
        </w:rPr>
        <w:t xml:space="preserve">przed terminem składania ofert </w:t>
      </w:r>
      <w:r w:rsidR="00D16648" w:rsidRPr="000D627B">
        <w:rPr>
          <w:rFonts w:ascii="Cambria" w:hAnsi="Cambria" w:cs="Arial"/>
          <w:sz w:val="24"/>
          <w:szCs w:val="24"/>
        </w:rPr>
        <w:t xml:space="preserve">zgodnie z wzorem stanowiącym </w:t>
      </w:r>
      <w:r w:rsidR="000B3EE8">
        <w:rPr>
          <w:rFonts w:ascii="Cambria" w:hAnsi="Cambria" w:cs="Arial"/>
          <w:b/>
          <w:sz w:val="24"/>
          <w:szCs w:val="24"/>
        </w:rPr>
        <w:t>Załącznik N</w:t>
      </w:r>
      <w:r w:rsidR="00D16648" w:rsidRPr="000D627B">
        <w:rPr>
          <w:rFonts w:ascii="Cambria" w:hAnsi="Cambria" w:cs="Arial"/>
          <w:b/>
          <w:sz w:val="24"/>
          <w:szCs w:val="24"/>
        </w:rPr>
        <w:t xml:space="preserve">r </w:t>
      </w:r>
      <w:r w:rsidR="006523B5">
        <w:rPr>
          <w:rFonts w:ascii="Cambria" w:hAnsi="Cambria" w:cs="Arial"/>
          <w:b/>
          <w:sz w:val="24"/>
          <w:szCs w:val="24"/>
        </w:rPr>
        <w:t>7</w:t>
      </w:r>
      <w:r w:rsidR="00D16648" w:rsidRPr="000D627B">
        <w:rPr>
          <w:rFonts w:ascii="Cambria" w:hAnsi="Cambria" w:cs="Arial"/>
          <w:b/>
          <w:sz w:val="24"/>
          <w:szCs w:val="24"/>
        </w:rPr>
        <w:t xml:space="preserve"> do SWZ.</w:t>
      </w:r>
    </w:p>
    <w:p w14:paraId="3E7A08CB" w14:textId="77777777" w:rsidR="00FF15A2" w:rsidRPr="000D627B" w:rsidRDefault="00FF15A2" w:rsidP="00091E1C">
      <w:pPr>
        <w:pStyle w:val="Kolorowalistaakcent11"/>
        <w:numPr>
          <w:ilvl w:val="2"/>
          <w:numId w:val="11"/>
        </w:numPr>
        <w:autoSpaceDE w:val="0"/>
        <w:autoSpaceDN w:val="0"/>
        <w:adjustRightInd w:val="0"/>
        <w:spacing w:before="0" w:after="0" w:line="276" w:lineRule="auto"/>
        <w:ind w:left="1418" w:hanging="709"/>
        <w:rPr>
          <w:rFonts w:ascii="Cambria" w:hAnsi="Cambria" w:cs="Arial"/>
          <w:b/>
          <w:sz w:val="24"/>
          <w:szCs w:val="24"/>
        </w:rPr>
      </w:pPr>
      <w:bookmarkStart w:id="3" w:name="_Hlk61764248"/>
      <w:r w:rsidRPr="000D627B">
        <w:rPr>
          <w:rFonts w:ascii="Cambria" w:hAnsi="Cambria" w:cs="Verdana"/>
          <w:b/>
          <w:sz w:val="24"/>
          <w:szCs w:val="24"/>
        </w:rPr>
        <w:lastRenderedPageBreak/>
        <w:t xml:space="preserve">W celu potwierdzenia braku podstaw do wykluczenia z udziału </w:t>
      </w:r>
      <w:r w:rsidR="00D16648" w:rsidRPr="000D627B">
        <w:rPr>
          <w:rFonts w:ascii="Cambria" w:hAnsi="Cambria" w:cs="Verdana"/>
          <w:b/>
          <w:sz w:val="24"/>
          <w:szCs w:val="24"/>
        </w:rPr>
        <w:br/>
      </w:r>
      <w:r w:rsidRPr="000D627B">
        <w:rPr>
          <w:rFonts w:ascii="Cambria" w:hAnsi="Cambria" w:cs="Verdana"/>
          <w:b/>
          <w:sz w:val="24"/>
          <w:szCs w:val="24"/>
        </w:rPr>
        <w:t>w postępowaniu:</w:t>
      </w:r>
    </w:p>
    <w:p w14:paraId="6AB03AB2" w14:textId="77777777" w:rsidR="00D84208" w:rsidRPr="000D627B" w:rsidRDefault="00D84208" w:rsidP="00091E1C">
      <w:pPr>
        <w:spacing w:line="276" w:lineRule="auto"/>
        <w:ind w:left="1843" w:hanging="425"/>
        <w:contextualSpacing/>
        <w:rPr>
          <w:rFonts w:ascii="Cambria" w:hAnsi="Cambria" w:cs="Open Sans"/>
          <w:color w:val="000000"/>
          <w:shd w:val="clear" w:color="auto" w:fill="FFFFFF"/>
        </w:rPr>
      </w:pPr>
      <w:r w:rsidRPr="000D627B">
        <w:rPr>
          <w:rStyle w:val="alb"/>
          <w:rFonts w:ascii="Cambria" w:hAnsi="Cambria" w:cs="Open Sans"/>
          <w:color w:val="000000"/>
          <w:shd w:val="clear" w:color="auto" w:fill="FFFFFF"/>
        </w:rPr>
        <w:t xml:space="preserve">1) </w:t>
      </w:r>
      <w:r w:rsidRPr="000D627B">
        <w:rPr>
          <w:rStyle w:val="alb"/>
          <w:rFonts w:ascii="Cambria" w:hAnsi="Cambria" w:cs="Open Sans"/>
          <w:color w:val="000000"/>
          <w:shd w:val="clear" w:color="auto" w:fill="FFFFFF"/>
        </w:rPr>
        <w:tab/>
      </w:r>
      <w:r w:rsidRPr="000D627B">
        <w:rPr>
          <w:rFonts w:ascii="Cambria" w:hAnsi="Cambria" w:cs="Open Sans"/>
          <w:color w:val="000000"/>
          <w:shd w:val="clear" w:color="auto" w:fill="FFFFFF"/>
        </w:rPr>
        <w:t>informacji z Krajowego Rejestru Karnego w zakresie:</w:t>
      </w:r>
    </w:p>
    <w:p w14:paraId="1A0CC0FD" w14:textId="5345B60C" w:rsidR="006F7581" w:rsidRPr="00D16648" w:rsidRDefault="006F7581" w:rsidP="006F7581">
      <w:pPr>
        <w:pStyle w:val="Akapitzlist"/>
        <w:numPr>
          <w:ilvl w:val="1"/>
          <w:numId w:val="50"/>
        </w:numPr>
        <w:shd w:val="clear" w:color="auto" w:fill="FFFFFF"/>
        <w:spacing w:line="276" w:lineRule="auto"/>
        <w:ind w:left="2127" w:hanging="284"/>
        <w:rPr>
          <w:rFonts w:ascii="Cambria" w:hAnsi="Cambria" w:cs="Open Sans"/>
          <w:color w:val="000000"/>
          <w:sz w:val="24"/>
          <w:szCs w:val="24"/>
        </w:rPr>
      </w:pPr>
      <w:r w:rsidRPr="00D16648">
        <w:rPr>
          <w:rFonts w:ascii="Cambria" w:hAnsi="Cambria" w:cs="Open Sans"/>
          <w:color w:val="000000"/>
          <w:sz w:val="24"/>
          <w:szCs w:val="24"/>
        </w:rPr>
        <w:t>art. 108 ust. 1 pkt 1</w:t>
      </w:r>
      <w:r>
        <w:rPr>
          <w:rFonts w:ascii="Cambria" w:hAnsi="Cambria" w:cs="Open Sans"/>
          <w:color w:val="000000"/>
          <w:sz w:val="24"/>
          <w:szCs w:val="24"/>
        </w:rPr>
        <w:t xml:space="preserve"> lit a-g</w:t>
      </w:r>
      <w:r w:rsidRPr="00D16648">
        <w:rPr>
          <w:rFonts w:ascii="Cambria" w:hAnsi="Cambria" w:cs="Open Sans"/>
          <w:color w:val="000000"/>
          <w:sz w:val="24"/>
          <w:szCs w:val="24"/>
        </w:rPr>
        <w:t xml:space="preserve"> i 2 ustawy</w:t>
      </w:r>
      <w:r>
        <w:rPr>
          <w:rFonts w:ascii="Cambria" w:hAnsi="Cambria" w:cs="Open Sans"/>
          <w:color w:val="000000"/>
          <w:sz w:val="24"/>
          <w:szCs w:val="24"/>
        </w:rPr>
        <w:t xml:space="preserve"> </w:t>
      </w:r>
      <w:proofErr w:type="spellStart"/>
      <w:r>
        <w:rPr>
          <w:rFonts w:ascii="Cambria" w:hAnsi="Cambria" w:cs="Open Sans"/>
          <w:color w:val="000000"/>
          <w:sz w:val="24"/>
          <w:szCs w:val="24"/>
        </w:rPr>
        <w:t>Pzp</w:t>
      </w:r>
      <w:proofErr w:type="spellEnd"/>
      <w:r w:rsidRPr="00D16648">
        <w:rPr>
          <w:rFonts w:ascii="Cambria" w:hAnsi="Cambria" w:cs="Open Sans"/>
          <w:color w:val="000000"/>
          <w:sz w:val="24"/>
          <w:szCs w:val="24"/>
        </w:rPr>
        <w:t xml:space="preserve">; </w:t>
      </w:r>
    </w:p>
    <w:p w14:paraId="7EDC7883" w14:textId="77777777" w:rsidR="00D16648" w:rsidRPr="000D627B" w:rsidRDefault="00D16648" w:rsidP="00091E1C">
      <w:pPr>
        <w:pStyle w:val="Akapitzlist"/>
        <w:numPr>
          <w:ilvl w:val="1"/>
          <w:numId w:val="50"/>
        </w:numPr>
        <w:shd w:val="clear" w:color="auto" w:fill="FFFFFF"/>
        <w:spacing w:before="0" w:after="0" w:line="276" w:lineRule="auto"/>
        <w:ind w:left="2127" w:hanging="284"/>
        <w:rPr>
          <w:rFonts w:ascii="Cambria" w:hAnsi="Cambria" w:cs="Open Sans"/>
          <w:color w:val="000000"/>
          <w:sz w:val="24"/>
          <w:szCs w:val="24"/>
        </w:rPr>
      </w:pPr>
      <w:r w:rsidRPr="000D627B">
        <w:rPr>
          <w:rFonts w:ascii="Cambria" w:hAnsi="Cambria" w:cs="Open Sans"/>
          <w:color w:val="000000"/>
          <w:sz w:val="24"/>
          <w:szCs w:val="24"/>
        </w:rPr>
        <w:t>art</w:t>
      </w:r>
      <w:r w:rsidR="00D84208" w:rsidRPr="000D627B">
        <w:rPr>
          <w:rFonts w:ascii="Cambria" w:hAnsi="Cambria" w:cs="Open Sans"/>
          <w:color w:val="000000"/>
          <w:sz w:val="24"/>
          <w:szCs w:val="24"/>
        </w:rPr>
        <w:t>. 108 ust. 1 pkt 4 ustawy</w:t>
      </w:r>
      <w:r w:rsidRPr="000D627B">
        <w:rPr>
          <w:rFonts w:ascii="Cambria" w:hAnsi="Cambria" w:cs="Open Sans"/>
          <w:color w:val="000000"/>
          <w:sz w:val="24"/>
          <w:szCs w:val="24"/>
        </w:rPr>
        <w:t xml:space="preserve"> </w:t>
      </w:r>
      <w:proofErr w:type="spellStart"/>
      <w:r w:rsidRPr="000D627B">
        <w:rPr>
          <w:rFonts w:ascii="Cambria" w:hAnsi="Cambria" w:cs="Open Sans"/>
          <w:color w:val="000000"/>
          <w:sz w:val="24"/>
          <w:szCs w:val="24"/>
        </w:rPr>
        <w:t>Pzp</w:t>
      </w:r>
      <w:proofErr w:type="spellEnd"/>
      <w:r w:rsidR="00D84208" w:rsidRPr="000D627B">
        <w:rPr>
          <w:rFonts w:ascii="Cambria" w:hAnsi="Cambria" w:cs="Open Sans"/>
          <w:color w:val="000000"/>
          <w:sz w:val="24"/>
          <w:szCs w:val="24"/>
        </w:rPr>
        <w:t>, dotyczącej orzeczenia zakazu ubiegania się o zamówienie publiczne tytułem środka karnego,</w:t>
      </w:r>
    </w:p>
    <w:p w14:paraId="6B082303" w14:textId="77777777" w:rsidR="00D84208" w:rsidRPr="000D627B" w:rsidRDefault="00D84208" w:rsidP="00091E1C">
      <w:pPr>
        <w:shd w:val="clear" w:color="auto" w:fill="FFFFFF"/>
        <w:spacing w:line="276" w:lineRule="auto"/>
        <w:ind w:left="1843"/>
        <w:rPr>
          <w:rFonts w:ascii="Cambria" w:hAnsi="Cambria" w:cs="Open Sans"/>
          <w:color w:val="000000"/>
        </w:rPr>
      </w:pPr>
      <w:r w:rsidRPr="000D627B">
        <w:rPr>
          <w:rFonts w:ascii="Cambria" w:hAnsi="Cambria" w:cs="Open Sans"/>
          <w:color w:val="000000"/>
        </w:rPr>
        <w:t xml:space="preserve">- sporządzonej </w:t>
      </w:r>
      <w:r w:rsidRPr="000D627B">
        <w:rPr>
          <w:rFonts w:ascii="Cambria" w:hAnsi="Cambria" w:cs="Open Sans"/>
          <w:color w:val="000000"/>
          <w:u w:val="single"/>
        </w:rPr>
        <w:t>nie wcześniej niż 6 miesięcy przed jej złożeniem</w:t>
      </w:r>
      <w:r w:rsidRPr="000D627B">
        <w:rPr>
          <w:rFonts w:ascii="Cambria" w:hAnsi="Cambria" w:cs="Open Sans"/>
          <w:color w:val="000000"/>
        </w:rPr>
        <w:t>;</w:t>
      </w:r>
    </w:p>
    <w:p w14:paraId="323419CF" w14:textId="46698786" w:rsidR="00D9784D" w:rsidRPr="000D627B" w:rsidRDefault="00D84208" w:rsidP="00091E1C">
      <w:pPr>
        <w:pStyle w:val="Kolorowalistaakcent11"/>
        <w:autoSpaceDE w:val="0"/>
        <w:autoSpaceDN w:val="0"/>
        <w:adjustRightInd w:val="0"/>
        <w:spacing w:before="0" w:after="0" w:line="276" w:lineRule="auto"/>
        <w:ind w:left="1843" w:hanging="425"/>
        <w:rPr>
          <w:rFonts w:ascii="Cambria" w:hAnsi="Cambria" w:cs="Open Sans"/>
          <w:b/>
          <w:bCs/>
          <w:color w:val="000000"/>
          <w:sz w:val="24"/>
          <w:szCs w:val="24"/>
          <w:shd w:val="clear" w:color="auto" w:fill="FFFFFF"/>
        </w:rPr>
      </w:pPr>
      <w:r w:rsidRPr="000D627B">
        <w:rPr>
          <w:rFonts w:ascii="Cambria" w:hAnsi="Cambria"/>
          <w:iCs/>
          <w:sz w:val="24"/>
          <w:szCs w:val="24"/>
        </w:rPr>
        <w:t xml:space="preserve">2) </w:t>
      </w:r>
      <w:r w:rsidR="007B1D1E" w:rsidRPr="000D627B">
        <w:rPr>
          <w:rFonts w:ascii="Cambria" w:hAnsi="Cambria"/>
          <w:iCs/>
          <w:sz w:val="24"/>
          <w:szCs w:val="24"/>
        </w:rPr>
        <w:tab/>
      </w:r>
      <w:r w:rsidRPr="000D627B">
        <w:rPr>
          <w:rFonts w:ascii="Cambria" w:hAnsi="Cambria" w:cs="Open Sans"/>
          <w:color w:val="000000"/>
          <w:sz w:val="24"/>
          <w:szCs w:val="24"/>
          <w:shd w:val="clear" w:color="auto" w:fill="FFFFFF"/>
        </w:rPr>
        <w:t xml:space="preserve">oświadczenia </w:t>
      </w:r>
      <w:r w:rsidR="00D16648" w:rsidRPr="000D627B">
        <w:rPr>
          <w:rFonts w:ascii="Cambria" w:hAnsi="Cambria" w:cs="Open Sans"/>
          <w:color w:val="000000"/>
          <w:sz w:val="24"/>
          <w:szCs w:val="24"/>
          <w:shd w:val="clear" w:color="auto" w:fill="FFFFFF"/>
        </w:rPr>
        <w:t>W</w:t>
      </w:r>
      <w:r w:rsidRPr="000D627B">
        <w:rPr>
          <w:rFonts w:ascii="Cambria" w:hAnsi="Cambria" w:cs="Open Sans"/>
          <w:color w:val="000000"/>
          <w:sz w:val="24"/>
          <w:szCs w:val="24"/>
          <w:shd w:val="clear" w:color="auto" w:fill="FFFFFF"/>
        </w:rPr>
        <w:t xml:space="preserve">ykonawcy, w zakresie </w:t>
      </w:r>
      <w:r w:rsidRPr="000D627B">
        <w:rPr>
          <w:rFonts w:ascii="Cambria" w:hAnsi="Cambria" w:cs="Open Sans"/>
          <w:sz w:val="24"/>
          <w:szCs w:val="24"/>
          <w:shd w:val="clear" w:color="auto" w:fill="FFFFFF"/>
        </w:rPr>
        <w:t>art. 108 ust. 1 pkt 5</w:t>
      </w:r>
      <w:r w:rsidRPr="000D627B">
        <w:rPr>
          <w:rFonts w:ascii="Cambria" w:hAnsi="Cambria" w:cs="Open Sans"/>
          <w:color w:val="000000"/>
          <w:sz w:val="24"/>
          <w:szCs w:val="24"/>
          <w:shd w:val="clear" w:color="auto" w:fill="FFFFFF"/>
        </w:rPr>
        <w:t xml:space="preserve"> ustawy</w:t>
      </w:r>
      <w:r w:rsidR="00D16648" w:rsidRPr="000D627B">
        <w:rPr>
          <w:rFonts w:ascii="Cambria" w:hAnsi="Cambria" w:cs="Open Sans"/>
          <w:color w:val="000000"/>
          <w:sz w:val="24"/>
          <w:szCs w:val="24"/>
          <w:shd w:val="clear" w:color="auto" w:fill="FFFFFF"/>
        </w:rPr>
        <w:t xml:space="preserve"> </w:t>
      </w:r>
      <w:proofErr w:type="spellStart"/>
      <w:r w:rsidR="00D16648" w:rsidRPr="000D627B">
        <w:rPr>
          <w:rFonts w:ascii="Cambria" w:hAnsi="Cambria" w:cs="Open Sans"/>
          <w:color w:val="000000"/>
          <w:sz w:val="24"/>
          <w:szCs w:val="24"/>
          <w:shd w:val="clear" w:color="auto" w:fill="FFFFFF"/>
        </w:rPr>
        <w:t>Pzp</w:t>
      </w:r>
      <w:proofErr w:type="spellEnd"/>
      <w:r w:rsidRPr="000D627B">
        <w:rPr>
          <w:rFonts w:ascii="Cambria" w:hAnsi="Cambria" w:cs="Open Sans"/>
          <w:color w:val="000000"/>
          <w:sz w:val="24"/>
          <w:szCs w:val="24"/>
          <w:shd w:val="clear" w:color="auto" w:fill="FFFFFF"/>
        </w:rPr>
        <w:t xml:space="preserve">, o braku przynależności do tej samej grupy kapitałowej w rozumieniu </w:t>
      </w:r>
      <w:r w:rsidRPr="000D627B">
        <w:rPr>
          <w:rFonts w:ascii="Cambria" w:hAnsi="Cambria" w:cs="Open Sans"/>
          <w:sz w:val="24"/>
          <w:szCs w:val="24"/>
          <w:shd w:val="clear" w:color="auto" w:fill="FFFFFF"/>
        </w:rPr>
        <w:t>ustawy</w:t>
      </w:r>
      <w:r w:rsidRPr="000D627B">
        <w:rPr>
          <w:rFonts w:ascii="Cambria" w:hAnsi="Cambria" w:cs="Open Sans"/>
          <w:color w:val="000000"/>
          <w:sz w:val="24"/>
          <w:szCs w:val="24"/>
          <w:shd w:val="clear" w:color="auto" w:fill="FFFFFF"/>
        </w:rPr>
        <w:t xml:space="preserve"> z dnia 16 lutego 2007 r. o ochronie konkurencji </w:t>
      </w:r>
      <w:r w:rsidR="000B019E">
        <w:rPr>
          <w:rFonts w:ascii="Cambria" w:hAnsi="Cambria" w:cs="Open Sans"/>
          <w:color w:val="000000"/>
          <w:sz w:val="24"/>
          <w:szCs w:val="24"/>
          <w:shd w:val="clear" w:color="auto" w:fill="FFFFFF"/>
        </w:rPr>
        <w:br/>
      </w:r>
      <w:r w:rsidRPr="000D627B">
        <w:rPr>
          <w:rFonts w:ascii="Cambria" w:hAnsi="Cambria" w:cs="Open Sans"/>
          <w:color w:val="000000"/>
          <w:sz w:val="24"/>
          <w:szCs w:val="24"/>
          <w:shd w:val="clear" w:color="auto" w:fill="FFFFFF"/>
        </w:rPr>
        <w:t xml:space="preserve">i konsumentów (Dz. U. z 2020 r. poz. 1076 i 1086), z innym </w:t>
      </w:r>
      <w:r w:rsidR="00D16648" w:rsidRPr="000D627B">
        <w:rPr>
          <w:rFonts w:ascii="Cambria" w:hAnsi="Cambria" w:cs="Open Sans"/>
          <w:color w:val="000000"/>
          <w:sz w:val="24"/>
          <w:szCs w:val="24"/>
          <w:shd w:val="clear" w:color="auto" w:fill="FFFFFF"/>
        </w:rPr>
        <w:t>W</w:t>
      </w:r>
      <w:r w:rsidRPr="000D627B">
        <w:rPr>
          <w:rFonts w:ascii="Cambria" w:hAnsi="Cambria" w:cs="Open Sans"/>
          <w:color w:val="000000"/>
          <w:sz w:val="24"/>
          <w:szCs w:val="24"/>
          <w:shd w:val="clear" w:color="auto" w:fill="FFFFFF"/>
        </w:rPr>
        <w:t xml:space="preserve">ykonawcą, który złożył odrębną ofertę, ofertę częściową lub wniosek o dopuszczenie do udziału w postępowaniu, albo oświadczenia o przynależności do tej samej grupy kapitałowej wraz </w:t>
      </w:r>
      <w:r w:rsidR="000B019E">
        <w:rPr>
          <w:rFonts w:ascii="Cambria" w:hAnsi="Cambria" w:cs="Open Sans"/>
          <w:color w:val="000000"/>
          <w:sz w:val="24"/>
          <w:szCs w:val="24"/>
          <w:shd w:val="clear" w:color="auto" w:fill="FFFFFF"/>
        </w:rPr>
        <w:br/>
      </w:r>
      <w:r w:rsidRPr="000D627B">
        <w:rPr>
          <w:rFonts w:ascii="Cambria" w:hAnsi="Cambria" w:cs="Open Sans"/>
          <w:color w:val="000000"/>
          <w:sz w:val="24"/>
          <w:szCs w:val="24"/>
          <w:shd w:val="clear" w:color="auto" w:fill="FFFFFF"/>
        </w:rPr>
        <w:t>z dokumentami lub informacjami potwierdzającymi przygotowanie oferty, oferty częściowej lub wniosku o dopuszczenie do udziału w post</w:t>
      </w:r>
      <w:r w:rsidR="00A1649E">
        <w:rPr>
          <w:rFonts w:ascii="Cambria" w:hAnsi="Cambria" w:cs="Open Sans"/>
          <w:color w:val="000000"/>
          <w:sz w:val="24"/>
          <w:szCs w:val="24"/>
          <w:shd w:val="clear" w:color="auto" w:fill="FFFFFF"/>
        </w:rPr>
        <w:t>ępowaniu niezależnie od innego W</w:t>
      </w:r>
      <w:r w:rsidRPr="000D627B">
        <w:rPr>
          <w:rFonts w:ascii="Cambria" w:hAnsi="Cambria" w:cs="Open Sans"/>
          <w:color w:val="000000"/>
          <w:sz w:val="24"/>
          <w:szCs w:val="24"/>
          <w:shd w:val="clear" w:color="auto" w:fill="FFFFFF"/>
        </w:rPr>
        <w:t xml:space="preserve">ykonawcy należącego do tej samej grupy kapitałowej – </w:t>
      </w:r>
      <w:r w:rsidR="000B3EE8">
        <w:rPr>
          <w:rFonts w:ascii="Cambria" w:hAnsi="Cambria" w:cs="Open Sans"/>
          <w:b/>
          <w:bCs/>
          <w:color w:val="000000"/>
          <w:sz w:val="24"/>
          <w:szCs w:val="24"/>
          <w:shd w:val="clear" w:color="auto" w:fill="FFFFFF"/>
        </w:rPr>
        <w:t>wg Z</w:t>
      </w:r>
      <w:r w:rsidRPr="000D627B">
        <w:rPr>
          <w:rFonts w:ascii="Cambria" w:hAnsi="Cambria" w:cs="Open Sans"/>
          <w:b/>
          <w:bCs/>
          <w:color w:val="000000"/>
          <w:sz w:val="24"/>
          <w:szCs w:val="24"/>
          <w:shd w:val="clear" w:color="auto" w:fill="FFFFFF"/>
        </w:rPr>
        <w:t>a</w:t>
      </w:r>
      <w:r w:rsidR="000B3EE8">
        <w:rPr>
          <w:rFonts w:ascii="Cambria" w:hAnsi="Cambria" w:cs="Open Sans"/>
          <w:b/>
          <w:bCs/>
          <w:color w:val="000000"/>
          <w:sz w:val="24"/>
          <w:szCs w:val="24"/>
          <w:shd w:val="clear" w:color="auto" w:fill="FFFFFF"/>
        </w:rPr>
        <w:t>łącznika N</w:t>
      </w:r>
      <w:r w:rsidRPr="000D627B">
        <w:rPr>
          <w:rFonts w:ascii="Cambria" w:hAnsi="Cambria" w:cs="Open Sans"/>
          <w:b/>
          <w:bCs/>
          <w:color w:val="000000"/>
          <w:sz w:val="24"/>
          <w:szCs w:val="24"/>
          <w:shd w:val="clear" w:color="auto" w:fill="FFFFFF"/>
        </w:rPr>
        <w:t xml:space="preserve">r </w:t>
      </w:r>
      <w:r w:rsidR="006523B5">
        <w:rPr>
          <w:rFonts w:ascii="Cambria" w:hAnsi="Cambria" w:cs="Open Sans"/>
          <w:b/>
          <w:bCs/>
          <w:color w:val="000000"/>
          <w:sz w:val="24"/>
          <w:szCs w:val="24"/>
          <w:shd w:val="clear" w:color="auto" w:fill="FFFFFF"/>
        </w:rPr>
        <w:t>8</w:t>
      </w:r>
      <w:r w:rsidRPr="000D627B">
        <w:rPr>
          <w:rFonts w:ascii="Cambria" w:hAnsi="Cambria" w:cs="Open Sans"/>
          <w:b/>
          <w:bCs/>
          <w:color w:val="000000"/>
          <w:sz w:val="24"/>
          <w:szCs w:val="24"/>
          <w:shd w:val="clear" w:color="auto" w:fill="FFFFFF"/>
        </w:rPr>
        <w:t xml:space="preserve"> do SWZ</w:t>
      </w:r>
      <w:r w:rsidR="008D772C">
        <w:rPr>
          <w:rFonts w:ascii="Cambria" w:hAnsi="Cambria" w:cs="Open Sans"/>
          <w:b/>
          <w:bCs/>
          <w:color w:val="000000"/>
          <w:sz w:val="24"/>
          <w:szCs w:val="24"/>
          <w:shd w:val="clear" w:color="auto" w:fill="FFFFFF"/>
        </w:rPr>
        <w:t>.</w:t>
      </w:r>
    </w:p>
    <w:p w14:paraId="682D1F4E" w14:textId="77777777" w:rsidR="006F7581" w:rsidRPr="007B1D1E" w:rsidRDefault="006F7581" w:rsidP="006F7581">
      <w:pPr>
        <w:shd w:val="clear" w:color="auto" w:fill="FFFFFF"/>
        <w:spacing w:line="276" w:lineRule="auto"/>
        <w:ind w:left="1843" w:hanging="425"/>
        <w:jc w:val="both"/>
        <w:rPr>
          <w:rFonts w:asciiTheme="majorHAnsi" w:hAnsiTheme="majorHAnsi" w:cs="Open Sans"/>
          <w:color w:val="000000"/>
        </w:rPr>
      </w:pPr>
      <w:r>
        <w:rPr>
          <w:rStyle w:val="alb"/>
          <w:rFonts w:asciiTheme="majorHAnsi" w:hAnsiTheme="majorHAnsi" w:cs="Open Sans"/>
          <w:color w:val="000000"/>
        </w:rPr>
        <w:t xml:space="preserve">3) </w:t>
      </w:r>
      <w:r w:rsidRPr="007B1D1E">
        <w:rPr>
          <w:rFonts w:asciiTheme="majorHAnsi" w:hAnsiTheme="majorHAnsi" w:cs="Open Sans"/>
          <w:color w:val="000000"/>
        </w:rPr>
        <w:t xml:space="preserve">oświadczenia </w:t>
      </w:r>
      <w:r>
        <w:rPr>
          <w:rFonts w:asciiTheme="majorHAnsi" w:hAnsiTheme="majorHAnsi" w:cs="Open Sans"/>
          <w:color w:val="000000"/>
        </w:rPr>
        <w:t>W</w:t>
      </w:r>
      <w:r w:rsidRPr="007B1D1E">
        <w:rPr>
          <w:rFonts w:asciiTheme="majorHAnsi" w:hAnsiTheme="majorHAnsi" w:cs="Open Sans"/>
          <w:color w:val="000000"/>
        </w:rPr>
        <w:t xml:space="preserve">ykonawcy o aktualności informacji zawartych w oświadczeniu, o którym mowa w </w:t>
      </w:r>
      <w:r>
        <w:rPr>
          <w:rFonts w:asciiTheme="majorHAnsi" w:hAnsiTheme="majorHAnsi" w:cs="Open Sans"/>
          <w:color w:val="000000"/>
        </w:rPr>
        <w:t>pkt 8.1 SWZ</w:t>
      </w:r>
      <w:r w:rsidRPr="007B1D1E">
        <w:rPr>
          <w:rFonts w:asciiTheme="majorHAnsi" w:hAnsiTheme="majorHAnsi" w:cs="Open Sans"/>
          <w:color w:val="000000"/>
        </w:rPr>
        <w:t xml:space="preserve">, w zakresie podstaw wykluczenia z postępowania wskazanych przez </w:t>
      </w:r>
      <w:r>
        <w:rPr>
          <w:rFonts w:asciiTheme="majorHAnsi" w:hAnsiTheme="majorHAnsi" w:cs="Open Sans"/>
          <w:color w:val="000000"/>
        </w:rPr>
        <w:t>Z</w:t>
      </w:r>
      <w:r w:rsidRPr="007B1D1E">
        <w:rPr>
          <w:rFonts w:asciiTheme="majorHAnsi" w:hAnsiTheme="majorHAnsi" w:cs="Open Sans"/>
          <w:color w:val="000000"/>
        </w:rPr>
        <w:t>amawiającego, o których mowa w:</w:t>
      </w:r>
    </w:p>
    <w:p w14:paraId="2616EBBF" w14:textId="77777777" w:rsidR="006F7581" w:rsidRPr="00CF4288" w:rsidRDefault="006F7581" w:rsidP="006F7581">
      <w:pPr>
        <w:pStyle w:val="Akapitzlist"/>
        <w:numPr>
          <w:ilvl w:val="1"/>
          <w:numId w:val="51"/>
        </w:numPr>
        <w:shd w:val="clear" w:color="auto" w:fill="FFFFFF"/>
        <w:spacing w:line="276" w:lineRule="auto"/>
        <w:ind w:left="2127" w:hanging="284"/>
        <w:rPr>
          <w:rFonts w:asciiTheme="majorHAnsi" w:hAnsiTheme="majorHAnsi" w:cs="Open Sans"/>
          <w:color w:val="000000"/>
          <w:sz w:val="24"/>
          <w:szCs w:val="24"/>
        </w:rPr>
      </w:pPr>
      <w:r w:rsidRPr="00CF4288">
        <w:rPr>
          <w:rFonts w:asciiTheme="majorHAnsi" w:hAnsiTheme="majorHAnsi" w:cs="Open Sans"/>
          <w:color w:val="000000"/>
          <w:sz w:val="24"/>
          <w:szCs w:val="24"/>
        </w:rPr>
        <w:t>art. 108 ust. 1 pkt 3 ustawy</w:t>
      </w:r>
      <w:r>
        <w:rPr>
          <w:rFonts w:asciiTheme="majorHAnsi" w:hAnsiTheme="majorHAnsi" w:cs="Open Sans"/>
          <w:color w:val="000000"/>
          <w:sz w:val="24"/>
          <w:szCs w:val="24"/>
        </w:rPr>
        <w:t xml:space="preserve"> </w:t>
      </w:r>
      <w:proofErr w:type="spellStart"/>
      <w:r>
        <w:rPr>
          <w:rFonts w:asciiTheme="majorHAnsi" w:hAnsiTheme="majorHAnsi" w:cs="Open Sans"/>
          <w:color w:val="000000"/>
          <w:sz w:val="24"/>
          <w:szCs w:val="24"/>
        </w:rPr>
        <w:t>Pzp</w:t>
      </w:r>
      <w:proofErr w:type="spellEnd"/>
      <w:r w:rsidRPr="00CF4288">
        <w:rPr>
          <w:rFonts w:asciiTheme="majorHAnsi" w:hAnsiTheme="majorHAnsi" w:cs="Open Sans"/>
          <w:color w:val="000000"/>
          <w:sz w:val="24"/>
          <w:szCs w:val="24"/>
        </w:rPr>
        <w:t>,</w:t>
      </w:r>
    </w:p>
    <w:p w14:paraId="585ED441" w14:textId="77777777" w:rsidR="006F7581" w:rsidRPr="00CF4288" w:rsidRDefault="006F7581" w:rsidP="006F7581">
      <w:pPr>
        <w:pStyle w:val="Akapitzlist"/>
        <w:numPr>
          <w:ilvl w:val="1"/>
          <w:numId w:val="51"/>
        </w:numPr>
        <w:shd w:val="clear" w:color="auto" w:fill="FFFFFF"/>
        <w:spacing w:line="276" w:lineRule="auto"/>
        <w:ind w:left="2127" w:hanging="284"/>
        <w:rPr>
          <w:rFonts w:asciiTheme="majorHAnsi" w:hAnsiTheme="majorHAnsi" w:cs="Open Sans"/>
          <w:color w:val="000000"/>
          <w:sz w:val="24"/>
          <w:szCs w:val="24"/>
        </w:rPr>
      </w:pPr>
      <w:r w:rsidRPr="00CF4288">
        <w:rPr>
          <w:rFonts w:asciiTheme="majorHAnsi" w:hAnsiTheme="majorHAnsi" w:cs="Open Sans"/>
          <w:color w:val="000000"/>
          <w:sz w:val="24"/>
          <w:szCs w:val="24"/>
        </w:rPr>
        <w:t>art. 108 ust. 1 pkt 4 ustawy</w:t>
      </w:r>
      <w:r>
        <w:rPr>
          <w:rFonts w:asciiTheme="majorHAnsi" w:hAnsiTheme="majorHAnsi" w:cs="Open Sans"/>
          <w:color w:val="000000"/>
          <w:sz w:val="24"/>
          <w:szCs w:val="24"/>
        </w:rPr>
        <w:t xml:space="preserve"> </w:t>
      </w:r>
      <w:proofErr w:type="spellStart"/>
      <w:r>
        <w:rPr>
          <w:rFonts w:asciiTheme="majorHAnsi" w:hAnsiTheme="majorHAnsi" w:cs="Open Sans"/>
          <w:color w:val="000000"/>
          <w:sz w:val="24"/>
          <w:szCs w:val="24"/>
        </w:rPr>
        <w:t>Pzp</w:t>
      </w:r>
      <w:proofErr w:type="spellEnd"/>
      <w:r w:rsidRPr="00CF4288">
        <w:rPr>
          <w:rFonts w:asciiTheme="majorHAnsi" w:hAnsiTheme="majorHAnsi" w:cs="Open Sans"/>
          <w:color w:val="000000"/>
          <w:sz w:val="24"/>
          <w:szCs w:val="24"/>
        </w:rPr>
        <w:t>, dotyczących orzeczenia zakazu ubiegania się o zamówienie publiczne tytułem środka zapobiegawczego,</w:t>
      </w:r>
    </w:p>
    <w:p w14:paraId="4901A199" w14:textId="77777777" w:rsidR="006F7581" w:rsidRPr="00CF4288" w:rsidRDefault="006F7581" w:rsidP="006F7581">
      <w:pPr>
        <w:pStyle w:val="Akapitzlist"/>
        <w:numPr>
          <w:ilvl w:val="1"/>
          <w:numId w:val="51"/>
        </w:numPr>
        <w:shd w:val="clear" w:color="auto" w:fill="FFFFFF"/>
        <w:spacing w:line="276" w:lineRule="auto"/>
        <w:ind w:left="2127" w:hanging="284"/>
        <w:rPr>
          <w:rFonts w:asciiTheme="majorHAnsi" w:hAnsiTheme="majorHAnsi" w:cs="Open Sans"/>
          <w:color w:val="000000"/>
          <w:sz w:val="24"/>
          <w:szCs w:val="24"/>
        </w:rPr>
      </w:pPr>
      <w:r w:rsidRPr="00CF4288">
        <w:rPr>
          <w:rFonts w:asciiTheme="majorHAnsi" w:hAnsiTheme="majorHAnsi" w:cs="Open Sans"/>
          <w:color w:val="000000"/>
          <w:sz w:val="24"/>
          <w:szCs w:val="24"/>
        </w:rPr>
        <w:t>art. 108 ust. 1 pkt 5 ustawy</w:t>
      </w:r>
      <w:r>
        <w:rPr>
          <w:rFonts w:asciiTheme="majorHAnsi" w:hAnsiTheme="majorHAnsi" w:cs="Open Sans"/>
          <w:color w:val="000000"/>
          <w:sz w:val="24"/>
          <w:szCs w:val="24"/>
        </w:rPr>
        <w:t xml:space="preserve"> </w:t>
      </w:r>
      <w:proofErr w:type="spellStart"/>
      <w:r>
        <w:rPr>
          <w:rFonts w:asciiTheme="majorHAnsi" w:hAnsiTheme="majorHAnsi" w:cs="Open Sans"/>
          <w:color w:val="000000"/>
          <w:sz w:val="24"/>
          <w:szCs w:val="24"/>
        </w:rPr>
        <w:t>Pzp</w:t>
      </w:r>
      <w:proofErr w:type="spellEnd"/>
      <w:r w:rsidRPr="00CF4288">
        <w:rPr>
          <w:rFonts w:asciiTheme="majorHAnsi" w:hAnsiTheme="majorHAnsi" w:cs="Open Sans"/>
          <w:color w:val="000000"/>
          <w:sz w:val="24"/>
          <w:szCs w:val="24"/>
        </w:rPr>
        <w:t xml:space="preserve">, dotyczących zawarcia z innymi </w:t>
      </w:r>
      <w:r>
        <w:rPr>
          <w:rFonts w:asciiTheme="majorHAnsi" w:hAnsiTheme="majorHAnsi" w:cs="Open Sans"/>
          <w:color w:val="000000"/>
          <w:sz w:val="24"/>
          <w:szCs w:val="24"/>
        </w:rPr>
        <w:t>W</w:t>
      </w:r>
      <w:r w:rsidRPr="00CF4288">
        <w:rPr>
          <w:rFonts w:asciiTheme="majorHAnsi" w:hAnsiTheme="majorHAnsi" w:cs="Open Sans"/>
          <w:color w:val="000000"/>
          <w:sz w:val="24"/>
          <w:szCs w:val="24"/>
        </w:rPr>
        <w:t>ykonawcami porozumienia mającego na celu zakłócenie konkurencji,</w:t>
      </w:r>
    </w:p>
    <w:p w14:paraId="5EA13835" w14:textId="77777777" w:rsidR="006F7581" w:rsidRPr="00CF4288" w:rsidRDefault="006F7581" w:rsidP="006F7581">
      <w:pPr>
        <w:pStyle w:val="Akapitzlist"/>
        <w:numPr>
          <w:ilvl w:val="1"/>
          <w:numId w:val="51"/>
        </w:numPr>
        <w:shd w:val="clear" w:color="auto" w:fill="FFFFFF"/>
        <w:spacing w:line="276" w:lineRule="auto"/>
        <w:ind w:left="2127" w:hanging="284"/>
        <w:rPr>
          <w:rFonts w:asciiTheme="majorHAnsi" w:hAnsiTheme="majorHAnsi" w:cs="Open Sans"/>
          <w:color w:val="000000"/>
          <w:sz w:val="24"/>
          <w:szCs w:val="24"/>
        </w:rPr>
      </w:pPr>
      <w:r w:rsidRPr="00CF4288">
        <w:rPr>
          <w:rFonts w:asciiTheme="majorHAnsi" w:hAnsiTheme="majorHAnsi" w:cs="Open Sans"/>
          <w:color w:val="000000"/>
          <w:sz w:val="24"/>
          <w:szCs w:val="24"/>
        </w:rPr>
        <w:t>art. 108 ust. 1 pkt 6 ustawy</w:t>
      </w:r>
      <w:r>
        <w:rPr>
          <w:rFonts w:asciiTheme="majorHAnsi" w:hAnsiTheme="majorHAnsi" w:cs="Open Sans"/>
          <w:color w:val="000000"/>
          <w:sz w:val="24"/>
          <w:szCs w:val="24"/>
        </w:rPr>
        <w:t xml:space="preserve"> </w:t>
      </w:r>
      <w:proofErr w:type="spellStart"/>
      <w:r>
        <w:rPr>
          <w:rFonts w:asciiTheme="majorHAnsi" w:hAnsiTheme="majorHAnsi" w:cs="Open Sans"/>
          <w:color w:val="000000"/>
          <w:sz w:val="24"/>
          <w:szCs w:val="24"/>
        </w:rPr>
        <w:t>Pzp</w:t>
      </w:r>
      <w:proofErr w:type="spellEnd"/>
      <w:r w:rsidRPr="00CF4288">
        <w:rPr>
          <w:rFonts w:asciiTheme="majorHAnsi" w:hAnsiTheme="majorHAnsi" w:cs="Open Sans"/>
          <w:color w:val="000000"/>
          <w:sz w:val="24"/>
          <w:szCs w:val="24"/>
        </w:rPr>
        <w:t>,</w:t>
      </w:r>
    </w:p>
    <w:p w14:paraId="69F629FC" w14:textId="2160E597" w:rsidR="006F7581" w:rsidRDefault="006F7581" w:rsidP="006F7581">
      <w:pPr>
        <w:shd w:val="clear" w:color="auto" w:fill="FFFFFF"/>
        <w:spacing w:line="276" w:lineRule="auto"/>
        <w:ind w:left="2410" w:hanging="567"/>
        <w:jc w:val="both"/>
        <w:rPr>
          <w:rFonts w:asciiTheme="majorHAnsi" w:hAnsiTheme="majorHAnsi" w:cs="Open Sans"/>
          <w:b/>
          <w:bCs/>
          <w:color w:val="000000"/>
        </w:rPr>
      </w:pPr>
      <w:r>
        <w:rPr>
          <w:rFonts w:asciiTheme="majorHAnsi" w:hAnsiTheme="majorHAnsi" w:cs="Open Sans"/>
          <w:color w:val="000000"/>
        </w:rPr>
        <w:t xml:space="preserve">- wg </w:t>
      </w:r>
      <w:r w:rsidRPr="007B1D1E">
        <w:rPr>
          <w:rFonts w:asciiTheme="majorHAnsi" w:hAnsiTheme="majorHAnsi" w:cs="Open Sans"/>
          <w:b/>
          <w:bCs/>
          <w:color w:val="000000"/>
        </w:rPr>
        <w:t xml:space="preserve">załącznika Nr </w:t>
      </w:r>
      <w:r>
        <w:rPr>
          <w:rFonts w:asciiTheme="majorHAnsi" w:hAnsiTheme="majorHAnsi" w:cs="Open Sans"/>
          <w:b/>
          <w:bCs/>
          <w:color w:val="000000"/>
        </w:rPr>
        <w:t>9</w:t>
      </w:r>
      <w:r w:rsidRPr="007B1D1E">
        <w:rPr>
          <w:rFonts w:asciiTheme="majorHAnsi" w:hAnsiTheme="majorHAnsi" w:cs="Open Sans"/>
          <w:b/>
          <w:bCs/>
          <w:color w:val="000000"/>
        </w:rPr>
        <w:t xml:space="preserve"> do SWZ</w:t>
      </w:r>
      <w:r>
        <w:rPr>
          <w:rFonts w:asciiTheme="majorHAnsi" w:hAnsiTheme="majorHAnsi" w:cs="Open Sans"/>
          <w:b/>
          <w:bCs/>
          <w:color w:val="000000"/>
        </w:rPr>
        <w:t>.</w:t>
      </w:r>
    </w:p>
    <w:p w14:paraId="7E402F14" w14:textId="713745E2" w:rsidR="006F7581" w:rsidRPr="00173F63" w:rsidRDefault="006F7581" w:rsidP="006F7581">
      <w:pPr>
        <w:pStyle w:val="Kolorowalistaakcent11"/>
        <w:numPr>
          <w:ilvl w:val="1"/>
          <w:numId w:val="11"/>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 xml:space="preserve">Jeżeli jest to niezbędne do zapewnienia odpowiedniego przebiegu postępowania o udzielenie zamówienia, </w:t>
      </w:r>
      <w:r>
        <w:rPr>
          <w:rFonts w:ascii="Cambria" w:hAnsi="Cambria"/>
          <w:color w:val="000000"/>
          <w:sz w:val="24"/>
          <w:szCs w:val="24"/>
        </w:rPr>
        <w:t>Z</w:t>
      </w:r>
      <w:r w:rsidRPr="0009224D">
        <w:rPr>
          <w:rFonts w:ascii="Cambria" w:hAnsi="Cambria"/>
          <w:color w:val="000000"/>
          <w:sz w:val="24"/>
          <w:szCs w:val="24"/>
        </w:rPr>
        <w:t xml:space="preserve">amawiający może na każdym etapie postępowania wezwać </w:t>
      </w:r>
      <w:r>
        <w:rPr>
          <w:rFonts w:ascii="Cambria" w:hAnsi="Cambria"/>
          <w:color w:val="000000"/>
          <w:sz w:val="24"/>
          <w:szCs w:val="24"/>
        </w:rPr>
        <w:t>W</w:t>
      </w:r>
      <w:r w:rsidRPr="0009224D">
        <w:rPr>
          <w:rFonts w:ascii="Cambria" w:hAnsi="Cambria"/>
          <w:color w:val="000000"/>
          <w:sz w:val="24"/>
          <w:szCs w:val="24"/>
        </w:rPr>
        <w:t>ykonawców do złożenia wszystkich lub niektórych podmiotowych środków dowodowych</w:t>
      </w:r>
      <w:r>
        <w:rPr>
          <w:rFonts w:ascii="Cambria" w:hAnsi="Cambria"/>
          <w:color w:val="000000"/>
          <w:sz w:val="24"/>
          <w:szCs w:val="24"/>
        </w:rPr>
        <w:t xml:space="preserve"> </w:t>
      </w:r>
      <w:r w:rsidRPr="00121D28">
        <w:rPr>
          <w:rFonts w:ascii="Cambria" w:hAnsi="Cambria"/>
          <w:color w:val="000000"/>
          <w:sz w:val="24"/>
          <w:szCs w:val="24"/>
        </w:rPr>
        <w:t xml:space="preserve">wskazanych w </w:t>
      </w:r>
      <w:r>
        <w:rPr>
          <w:rFonts w:ascii="Cambria" w:hAnsi="Cambria"/>
          <w:color w:val="000000"/>
          <w:sz w:val="24"/>
          <w:szCs w:val="24"/>
        </w:rPr>
        <w:t>pkt. 8.4 SWZ.</w:t>
      </w:r>
    </w:p>
    <w:p w14:paraId="7F5B1EAD" w14:textId="77777777" w:rsidR="006F7581" w:rsidRPr="00CF033D" w:rsidRDefault="006F7581" w:rsidP="006F7581">
      <w:pPr>
        <w:pStyle w:val="Kolorowalistaakcent11"/>
        <w:numPr>
          <w:ilvl w:val="1"/>
          <w:numId w:val="11"/>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Wykonawca składa podmiotowe środki dowodowe na wezwanie</w:t>
      </w:r>
      <w:r>
        <w:rPr>
          <w:rFonts w:asciiTheme="majorHAnsi" w:hAnsiTheme="majorHAnsi"/>
          <w:color w:val="000000"/>
          <w:sz w:val="24"/>
          <w:szCs w:val="24"/>
        </w:rPr>
        <w:t xml:space="preserve"> Zamawiającego. Dokumenty te powinny być</w:t>
      </w:r>
      <w:r w:rsidRPr="00CF033D">
        <w:rPr>
          <w:rFonts w:asciiTheme="majorHAnsi" w:hAnsiTheme="majorHAnsi"/>
          <w:color w:val="000000"/>
          <w:sz w:val="24"/>
          <w:szCs w:val="24"/>
        </w:rPr>
        <w:t xml:space="preserve"> aktualne na dzień ich złożenia.</w:t>
      </w:r>
    </w:p>
    <w:p w14:paraId="65B4E255" w14:textId="77777777" w:rsidR="006F7581" w:rsidRPr="0009224D" w:rsidRDefault="006F7581" w:rsidP="006F7581">
      <w:pPr>
        <w:pStyle w:val="Kolorowalistaakcent11"/>
        <w:numPr>
          <w:ilvl w:val="1"/>
          <w:numId w:val="11"/>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 xml:space="preserve">Jeżeli zachodzą uzasadnione podstawy do uznania, że złożone uprzednio podmiotowe środki dowodowe nie są już aktualne, </w:t>
      </w:r>
      <w:r>
        <w:rPr>
          <w:rFonts w:ascii="Cambria" w:hAnsi="Cambria"/>
          <w:color w:val="000000"/>
          <w:sz w:val="24"/>
          <w:szCs w:val="24"/>
        </w:rPr>
        <w:t>Z</w:t>
      </w:r>
      <w:r w:rsidRPr="0009224D">
        <w:rPr>
          <w:rFonts w:ascii="Cambria" w:hAnsi="Cambria"/>
          <w:color w:val="000000"/>
          <w:sz w:val="24"/>
          <w:szCs w:val="24"/>
        </w:rPr>
        <w:t xml:space="preserve">amawiający może w każdym czasie wezwać </w:t>
      </w:r>
      <w:r>
        <w:rPr>
          <w:rFonts w:ascii="Cambria" w:hAnsi="Cambria"/>
          <w:color w:val="000000"/>
          <w:sz w:val="24"/>
          <w:szCs w:val="24"/>
        </w:rPr>
        <w:t>W</w:t>
      </w:r>
      <w:r w:rsidRPr="0009224D">
        <w:rPr>
          <w:rFonts w:ascii="Cambria" w:hAnsi="Cambria"/>
          <w:color w:val="000000"/>
          <w:sz w:val="24"/>
          <w:szCs w:val="24"/>
        </w:rPr>
        <w:t xml:space="preserve">ykonawcę lub </w:t>
      </w:r>
      <w:r>
        <w:rPr>
          <w:rFonts w:ascii="Cambria" w:hAnsi="Cambria"/>
          <w:color w:val="000000"/>
          <w:sz w:val="24"/>
          <w:szCs w:val="24"/>
        </w:rPr>
        <w:t>W</w:t>
      </w:r>
      <w:r w:rsidRPr="0009224D">
        <w:rPr>
          <w:rFonts w:ascii="Cambria" w:hAnsi="Cambria"/>
          <w:color w:val="000000"/>
          <w:sz w:val="24"/>
          <w:szCs w:val="24"/>
        </w:rPr>
        <w:t>ykonawców do złożenia wszystkich lub niektórych podmiotowych środków dowodowych, aktualnych na dzień ich złożenia.</w:t>
      </w:r>
    </w:p>
    <w:p w14:paraId="675BD116" w14:textId="77777777" w:rsidR="006F7581" w:rsidRPr="00CF033D" w:rsidRDefault="006F7581" w:rsidP="006F7581">
      <w:pPr>
        <w:pStyle w:val="Kolorowalistaakcent11"/>
        <w:numPr>
          <w:ilvl w:val="1"/>
          <w:numId w:val="11"/>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lastRenderedPageBreak/>
        <w:t xml:space="preserve">Zamawiający nie </w:t>
      </w:r>
      <w:r>
        <w:rPr>
          <w:rFonts w:ascii="Cambria" w:hAnsi="Cambria"/>
          <w:color w:val="000000"/>
          <w:sz w:val="24"/>
          <w:szCs w:val="24"/>
        </w:rPr>
        <w:t xml:space="preserve">będzie </w:t>
      </w:r>
      <w:r w:rsidRPr="0009224D">
        <w:rPr>
          <w:rFonts w:ascii="Cambria" w:hAnsi="Cambria"/>
          <w:color w:val="000000"/>
          <w:sz w:val="24"/>
          <w:szCs w:val="24"/>
        </w:rPr>
        <w:t>wzywa</w:t>
      </w:r>
      <w:r>
        <w:rPr>
          <w:rFonts w:ascii="Cambria" w:hAnsi="Cambria"/>
          <w:color w:val="000000"/>
          <w:sz w:val="24"/>
          <w:szCs w:val="24"/>
        </w:rPr>
        <w:t>ł</w:t>
      </w:r>
      <w:r w:rsidRPr="0009224D">
        <w:rPr>
          <w:rFonts w:ascii="Cambria" w:hAnsi="Cambria"/>
          <w:color w:val="000000"/>
          <w:sz w:val="24"/>
          <w:szCs w:val="24"/>
        </w:rPr>
        <w:t xml:space="preserv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t>
      </w:r>
      <w:r>
        <w:rPr>
          <w:rFonts w:ascii="Cambria" w:hAnsi="Cambria"/>
          <w:color w:val="000000"/>
          <w:sz w:val="24"/>
          <w:szCs w:val="24"/>
        </w:rPr>
        <w:br/>
      </w:r>
      <w:r w:rsidRPr="0009224D">
        <w:rPr>
          <w:rFonts w:ascii="Cambria" w:hAnsi="Cambria"/>
          <w:color w:val="000000"/>
          <w:sz w:val="24"/>
          <w:szCs w:val="24"/>
        </w:rPr>
        <w:t xml:space="preserve">w </w:t>
      </w:r>
      <w:r>
        <w:rPr>
          <w:rFonts w:ascii="Cambria" w:hAnsi="Cambria"/>
          <w:color w:val="000000"/>
          <w:sz w:val="24"/>
          <w:szCs w:val="24"/>
        </w:rPr>
        <w:t xml:space="preserve">pkt 8.1 SWZ </w:t>
      </w:r>
      <w:r w:rsidRPr="0009224D">
        <w:rPr>
          <w:rFonts w:ascii="Cambria" w:hAnsi="Cambria"/>
          <w:color w:val="000000"/>
          <w:sz w:val="24"/>
          <w:szCs w:val="24"/>
        </w:rPr>
        <w:t>da</w:t>
      </w:r>
      <w:r w:rsidRPr="00757CAF">
        <w:rPr>
          <w:rFonts w:asciiTheme="majorHAnsi" w:hAnsiTheme="majorHAnsi"/>
          <w:color w:val="000000"/>
          <w:sz w:val="24"/>
          <w:szCs w:val="24"/>
        </w:rPr>
        <w:t>ne umożliwiające dostęp do tych środków</w:t>
      </w:r>
      <w:r>
        <w:rPr>
          <w:rFonts w:asciiTheme="majorHAnsi" w:hAnsiTheme="majorHAnsi"/>
          <w:color w:val="000000"/>
          <w:sz w:val="24"/>
          <w:szCs w:val="24"/>
        </w:rPr>
        <w:t>,</w:t>
      </w:r>
      <w:r w:rsidRPr="00757CAF">
        <w:rPr>
          <w:rFonts w:asciiTheme="majorHAnsi" w:hAnsiTheme="majorHAnsi"/>
          <w:color w:val="000000"/>
          <w:sz w:val="24"/>
          <w:szCs w:val="24"/>
        </w:rPr>
        <w:t xml:space="preserve"> a także gdy </w:t>
      </w:r>
      <w:r w:rsidRPr="00757CAF">
        <w:rPr>
          <w:rFonts w:asciiTheme="majorHAnsi" w:hAnsiTheme="majorHAnsi" w:cs="Open Sans"/>
          <w:color w:val="000000"/>
          <w:sz w:val="24"/>
          <w:szCs w:val="24"/>
          <w:shd w:val="clear" w:color="auto" w:fill="FFFFFF"/>
        </w:rPr>
        <w:t xml:space="preserve">podmiotowym środkiem dowodowym jest oświadczenie, którego treść odpowiada zakresowi oświadczenia, o którym mowa w </w:t>
      </w:r>
      <w:r>
        <w:rPr>
          <w:rFonts w:asciiTheme="majorHAnsi" w:hAnsiTheme="majorHAnsi" w:cs="Open Sans"/>
          <w:color w:val="000000"/>
          <w:sz w:val="24"/>
          <w:szCs w:val="24"/>
          <w:shd w:val="clear" w:color="auto" w:fill="FFFFFF"/>
        </w:rPr>
        <w:t>pkt 8.1 SWZ</w:t>
      </w:r>
      <w:r w:rsidRPr="00757CAF">
        <w:rPr>
          <w:rFonts w:asciiTheme="majorHAnsi" w:hAnsiTheme="majorHAnsi" w:cs="Open Sans"/>
          <w:color w:val="000000"/>
          <w:sz w:val="24"/>
          <w:szCs w:val="24"/>
          <w:shd w:val="clear" w:color="auto" w:fill="FFFFFF"/>
        </w:rPr>
        <w:t>.</w:t>
      </w:r>
    </w:p>
    <w:p w14:paraId="48711CA6" w14:textId="77777777" w:rsidR="006F7581" w:rsidRDefault="006F7581" w:rsidP="006F7581">
      <w:pPr>
        <w:pStyle w:val="Kolorowalistaakcent11"/>
        <w:numPr>
          <w:ilvl w:val="1"/>
          <w:numId w:val="11"/>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shd w:val="clear" w:color="auto" w:fill="FFFFFF"/>
        </w:rPr>
        <w:t xml:space="preserve">Wykonawca nie jest zobowiązany do złożenia podmiotowych środków dowodowych, które </w:t>
      </w:r>
      <w:r>
        <w:rPr>
          <w:rFonts w:asciiTheme="majorHAnsi" w:hAnsiTheme="majorHAnsi"/>
          <w:color w:val="000000"/>
          <w:sz w:val="24"/>
          <w:szCs w:val="24"/>
          <w:shd w:val="clear" w:color="auto" w:fill="FFFFFF"/>
        </w:rPr>
        <w:t>Z</w:t>
      </w:r>
      <w:r w:rsidRPr="00CF033D">
        <w:rPr>
          <w:rFonts w:asciiTheme="majorHAnsi" w:hAnsiTheme="majorHAnsi"/>
          <w:color w:val="000000"/>
          <w:sz w:val="24"/>
          <w:szCs w:val="24"/>
          <w:shd w:val="clear" w:color="auto" w:fill="FFFFFF"/>
        </w:rPr>
        <w:t xml:space="preserve">amawiający posiada, jeżeli </w:t>
      </w:r>
      <w:r>
        <w:rPr>
          <w:rFonts w:asciiTheme="majorHAnsi" w:hAnsiTheme="majorHAnsi"/>
          <w:color w:val="000000"/>
          <w:sz w:val="24"/>
          <w:szCs w:val="24"/>
          <w:shd w:val="clear" w:color="auto" w:fill="FFFFFF"/>
        </w:rPr>
        <w:t>W</w:t>
      </w:r>
      <w:r w:rsidRPr="00CF033D">
        <w:rPr>
          <w:rFonts w:asciiTheme="majorHAnsi" w:hAnsiTheme="majorHAnsi"/>
          <w:color w:val="000000"/>
          <w:sz w:val="24"/>
          <w:szCs w:val="24"/>
          <w:shd w:val="clear" w:color="auto" w:fill="FFFFFF"/>
        </w:rPr>
        <w:t>ykonawca wskaże te środki oraz potwierdzi ich prawidłowość i aktualność.</w:t>
      </w:r>
    </w:p>
    <w:p w14:paraId="3664D61C" w14:textId="77777777" w:rsidR="006F7581" w:rsidRPr="00CF033D" w:rsidRDefault="006F7581" w:rsidP="006F7581">
      <w:pPr>
        <w:pStyle w:val="Kolorowalistaakcent11"/>
        <w:numPr>
          <w:ilvl w:val="1"/>
          <w:numId w:val="11"/>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 xml:space="preserve">Jeżeli </w:t>
      </w:r>
      <w:r>
        <w:rPr>
          <w:rFonts w:asciiTheme="majorHAnsi" w:hAnsiTheme="majorHAnsi"/>
          <w:color w:val="000000"/>
          <w:sz w:val="24"/>
          <w:szCs w:val="24"/>
        </w:rPr>
        <w:t>W</w:t>
      </w:r>
      <w:r w:rsidRPr="00CF033D">
        <w:rPr>
          <w:rFonts w:asciiTheme="majorHAnsi" w:hAnsiTheme="majorHAnsi"/>
          <w:color w:val="000000"/>
          <w:sz w:val="24"/>
          <w:szCs w:val="24"/>
        </w:rPr>
        <w:t xml:space="preserve">ykonawca nie złożył podmiotowych środków dowodowych lub są one niekompletne lub zawierają błędy, </w:t>
      </w:r>
      <w:r>
        <w:rPr>
          <w:rFonts w:asciiTheme="majorHAnsi" w:hAnsiTheme="majorHAnsi"/>
          <w:color w:val="000000"/>
          <w:sz w:val="24"/>
          <w:szCs w:val="24"/>
        </w:rPr>
        <w:t>Z</w:t>
      </w:r>
      <w:r w:rsidRPr="00CF033D">
        <w:rPr>
          <w:rFonts w:asciiTheme="majorHAnsi" w:hAnsiTheme="majorHAnsi"/>
          <w:color w:val="000000"/>
          <w:sz w:val="24"/>
          <w:szCs w:val="24"/>
        </w:rPr>
        <w:t>amawiający w</w:t>
      </w:r>
      <w:r>
        <w:rPr>
          <w:rFonts w:asciiTheme="majorHAnsi" w:hAnsiTheme="majorHAnsi"/>
          <w:color w:val="000000"/>
          <w:sz w:val="24"/>
          <w:szCs w:val="24"/>
        </w:rPr>
        <w:t>ezwie</w:t>
      </w:r>
      <w:r w:rsidRPr="00CF033D">
        <w:rPr>
          <w:rFonts w:asciiTheme="majorHAnsi" w:hAnsiTheme="majorHAnsi"/>
          <w:color w:val="000000"/>
          <w:sz w:val="24"/>
          <w:szCs w:val="24"/>
        </w:rPr>
        <w:t xml:space="preserve"> </w:t>
      </w:r>
      <w:r>
        <w:rPr>
          <w:rFonts w:asciiTheme="majorHAnsi" w:hAnsiTheme="majorHAnsi"/>
          <w:color w:val="000000"/>
          <w:sz w:val="24"/>
          <w:szCs w:val="24"/>
        </w:rPr>
        <w:t>W</w:t>
      </w:r>
      <w:r w:rsidRPr="00CF033D">
        <w:rPr>
          <w:rFonts w:asciiTheme="majorHAnsi" w:hAnsiTheme="majorHAnsi"/>
          <w:color w:val="000000"/>
          <w:sz w:val="24"/>
          <w:szCs w:val="24"/>
        </w:rPr>
        <w:t xml:space="preserve">ykonawcę odpowiednio do ich złożenia, poprawienia lub uzupełnienia w wyznaczonym terminie, chyba że oferta </w:t>
      </w:r>
      <w:r>
        <w:rPr>
          <w:rFonts w:asciiTheme="majorHAnsi" w:hAnsiTheme="majorHAnsi"/>
          <w:color w:val="000000"/>
          <w:sz w:val="24"/>
          <w:szCs w:val="24"/>
        </w:rPr>
        <w:t>W</w:t>
      </w:r>
      <w:r w:rsidRPr="00CF033D">
        <w:rPr>
          <w:rFonts w:asciiTheme="majorHAnsi" w:hAnsiTheme="majorHAnsi"/>
          <w:color w:val="000000"/>
          <w:sz w:val="24"/>
          <w:szCs w:val="24"/>
        </w:rPr>
        <w:t>ykonawcy podlega odrzuceniu bez względu na ich złożenie, uzupełnienie lub poprawienie lub zachodzą przesłanki unieważnienia postępowania.</w:t>
      </w:r>
    </w:p>
    <w:p w14:paraId="5576C6CA" w14:textId="77777777" w:rsidR="006F7581" w:rsidRPr="00CF033D" w:rsidRDefault="006F7581" w:rsidP="006F7581">
      <w:pPr>
        <w:pStyle w:val="Kolorowalistaakcent11"/>
        <w:numPr>
          <w:ilvl w:val="1"/>
          <w:numId w:val="11"/>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 xml:space="preserve">Zamawiający może żądać od </w:t>
      </w:r>
      <w:r>
        <w:rPr>
          <w:rFonts w:asciiTheme="majorHAnsi" w:hAnsiTheme="majorHAnsi"/>
          <w:color w:val="000000"/>
          <w:sz w:val="24"/>
          <w:szCs w:val="24"/>
        </w:rPr>
        <w:t>W</w:t>
      </w:r>
      <w:r w:rsidRPr="00CF033D">
        <w:rPr>
          <w:rFonts w:asciiTheme="majorHAnsi" w:hAnsiTheme="majorHAnsi"/>
          <w:color w:val="000000"/>
          <w:sz w:val="24"/>
          <w:szCs w:val="24"/>
        </w:rPr>
        <w:t>ykonawców wyjaśnień dotyczących treści złożonych podmiotowych środków dowodowych.</w:t>
      </w:r>
    </w:p>
    <w:p w14:paraId="48B50C53" w14:textId="77777777" w:rsidR="006F7581" w:rsidRPr="00CF033D" w:rsidRDefault="006F7581" w:rsidP="006F7581">
      <w:pPr>
        <w:pStyle w:val="Kolorowalistaakcent11"/>
        <w:numPr>
          <w:ilvl w:val="1"/>
          <w:numId w:val="11"/>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 xml:space="preserve">Jeżeli złożone przez </w:t>
      </w:r>
      <w:r>
        <w:rPr>
          <w:rFonts w:asciiTheme="majorHAnsi" w:hAnsiTheme="majorHAnsi"/>
          <w:color w:val="000000"/>
          <w:sz w:val="24"/>
          <w:szCs w:val="24"/>
        </w:rPr>
        <w:t>W</w:t>
      </w:r>
      <w:r w:rsidRPr="00CF033D">
        <w:rPr>
          <w:rFonts w:asciiTheme="majorHAnsi" w:hAnsiTheme="majorHAnsi"/>
          <w:color w:val="000000"/>
          <w:sz w:val="24"/>
          <w:szCs w:val="24"/>
        </w:rPr>
        <w:t xml:space="preserve">ykonawcę podmiotowe środki dowodowe budzą wątpliwości </w:t>
      </w:r>
      <w:r>
        <w:rPr>
          <w:rFonts w:asciiTheme="majorHAnsi" w:hAnsiTheme="majorHAnsi"/>
          <w:color w:val="000000"/>
          <w:sz w:val="24"/>
          <w:szCs w:val="24"/>
        </w:rPr>
        <w:t>Z</w:t>
      </w:r>
      <w:r w:rsidRPr="00CF033D">
        <w:rPr>
          <w:rFonts w:asciiTheme="majorHAnsi" w:hAnsiTheme="majorHAnsi"/>
          <w:color w:val="000000"/>
          <w:sz w:val="24"/>
          <w:szCs w:val="24"/>
        </w:rPr>
        <w:t>amawiającego, może on zwrócić się bezpośrednio do podmiotu, który jest w posiadaniu informacji lub dokumentów istotnych w tym zakresie dla oceny spełniania przez wykonawcę warunków udziału w postępowaniu</w:t>
      </w:r>
      <w:r>
        <w:rPr>
          <w:rFonts w:asciiTheme="majorHAnsi" w:hAnsiTheme="majorHAnsi"/>
          <w:color w:val="000000"/>
          <w:sz w:val="24"/>
          <w:szCs w:val="24"/>
        </w:rPr>
        <w:t xml:space="preserve"> </w:t>
      </w:r>
      <w:r w:rsidRPr="00CF033D">
        <w:rPr>
          <w:rFonts w:asciiTheme="majorHAnsi" w:hAnsiTheme="majorHAnsi"/>
          <w:color w:val="000000"/>
          <w:sz w:val="24"/>
          <w:szCs w:val="24"/>
        </w:rPr>
        <w:t>lub braku podstaw wykluczenia, o przedstawienie takich informacji lub dokumentów.</w:t>
      </w:r>
    </w:p>
    <w:p w14:paraId="64A696EE" w14:textId="5AC3C8DC" w:rsidR="006F7581" w:rsidRPr="000F6647" w:rsidRDefault="006F7581" w:rsidP="006F7581">
      <w:pPr>
        <w:pStyle w:val="Kolorowalistaakcent11"/>
        <w:numPr>
          <w:ilvl w:val="1"/>
          <w:numId w:val="11"/>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Oświadczenia</w:t>
      </w:r>
      <w:r w:rsidR="00D43D86">
        <w:rPr>
          <w:rFonts w:asciiTheme="majorHAnsi" w:hAnsiTheme="majorHAnsi" w:cs="Arial"/>
          <w:sz w:val="24"/>
          <w:szCs w:val="24"/>
        </w:rPr>
        <w:t>,</w:t>
      </w:r>
      <w:r>
        <w:rPr>
          <w:rFonts w:asciiTheme="majorHAnsi" w:hAnsiTheme="majorHAnsi" w:cs="Arial"/>
          <w:sz w:val="24"/>
          <w:szCs w:val="24"/>
        </w:rPr>
        <w:t xml:space="preserve"> o których mowa w rozdziale 8.1</w:t>
      </w:r>
      <w:r w:rsidR="00D43D86">
        <w:rPr>
          <w:rFonts w:asciiTheme="majorHAnsi" w:hAnsiTheme="majorHAnsi" w:cs="Arial"/>
          <w:sz w:val="24"/>
          <w:szCs w:val="24"/>
        </w:rPr>
        <w:t xml:space="preserve"> i 8.2</w:t>
      </w:r>
      <w:r>
        <w:rPr>
          <w:rFonts w:asciiTheme="majorHAnsi" w:hAnsiTheme="majorHAnsi" w:cs="Arial"/>
          <w:sz w:val="24"/>
          <w:szCs w:val="24"/>
        </w:rPr>
        <w:t xml:space="preserve"> SWZ </w:t>
      </w:r>
      <w:r w:rsidRPr="000F6647">
        <w:rPr>
          <w:rFonts w:asciiTheme="majorHAnsi" w:hAnsiTheme="majorHAnsi"/>
          <w:color w:val="000000"/>
          <w:sz w:val="24"/>
          <w:szCs w:val="24"/>
          <w:shd w:val="clear" w:color="auto" w:fill="FFFFFF"/>
        </w:rPr>
        <w:t>składa się, pod rygorem nieważności, w formie elektronicznej</w:t>
      </w:r>
      <w:r>
        <w:rPr>
          <w:rFonts w:asciiTheme="majorHAnsi" w:hAnsiTheme="majorHAnsi"/>
          <w:color w:val="000000"/>
          <w:sz w:val="24"/>
          <w:szCs w:val="24"/>
          <w:shd w:val="clear" w:color="auto" w:fill="FFFFFF"/>
        </w:rPr>
        <w:t>.</w:t>
      </w:r>
    </w:p>
    <w:p w14:paraId="65F90CF0" w14:textId="06551097" w:rsidR="006F7581" w:rsidRPr="00431C95" w:rsidRDefault="006F7581" w:rsidP="006F7581">
      <w:pPr>
        <w:pStyle w:val="Kolorowalistaakcent11"/>
        <w:numPr>
          <w:ilvl w:val="1"/>
          <w:numId w:val="11"/>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Pr="00C6306E">
        <w:rPr>
          <w:rFonts w:asciiTheme="majorHAnsi" w:hAnsiTheme="majorHAnsi"/>
          <w:sz w:val="24"/>
          <w:szCs w:val="24"/>
          <w:shd w:val="clear" w:color="auto" w:fill="FFFFFF"/>
        </w:rPr>
        <w:t xml:space="preserve"> </w:t>
      </w:r>
      <w:r w:rsidRPr="000F6647">
        <w:rPr>
          <w:rFonts w:ascii="Cambria" w:hAnsi="Cambria"/>
          <w:color w:val="000000"/>
          <w:sz w:val="24"/>
          <w:szCs w:val="24"/>
          <w:shd w:val="clear" w:color="auto" w:fill="FFFFFF"/>
        </w:rPr>
        <w:t xml:space="preserve">sporządza się w postaci elektronicznej, w formatach danych określonych w przepisach wydanych na podstawie </w:t>
      </w:r>
      <w:r w:rsidRPr="000F6647">
        <w:rPr>
          <w:rFonts w:ascii="Cambria" w:hAnsi="Cambria"/>
          <w:sz w:val="24"/>
          <w:szCs w:val="24"/>
          <w:shd w:val="clear" w:color="auto" w:fill="FFFFFF"/>
        </w:rPr>
        <w:t>art. 18</w:t>
      </w:r>
      <w:r w:rsidRPr="000F6647">
        <w:rPr>
          <w:rFonts w:ascii="Cambria" w:hAnsi="Cambria"/>
          <w:color w:val="000000"/>
          <w:sz w:val="24"/>
          <w:szCs w:val="24"/>
          <w:shd w:val="clear" w:color="auto" w:fill="FFFFFF"/>
        </w:rPr>
        <w:t xml:space="preserve"> ustawy </w:t>
      </w:r>
      <w:r w:rsidRPr="00AC499B">
        <w:rPr>
          <w:rFonts w:ascii="Cambria" w:hAnsi="Cambria"/>
          <w:color w:val="000000"/>
          <w:sz w:val="24"/>
          <w:szCs w:val="24"/>
          <w:shd w:val="clear" w:color="auto" w:fill="FFFFFF"/>
        </w:rPr>
        <w:t>z dnia 17 lutego 2005 r. o informatyzacji działalności podmiotów realizujących zadania publiczne (</w:t>
      </w:r>
      <w:r w:rsidR="00AC499B" w:rsidRPr="00AC499B">
        <w:rPr>
          <w:rFonts w:ascii="Cambria" w:hAnsi="Cambria"/>
          <w:color w:val="000000"/>
          <w:sz w:val="24"/>
          <w:szCs w:val="24"/>
          <w:shd w:val="clear" w:color="auto" w:fill="FFFFFF"/>
        </w:rPr>
        <w:t xml:space="preserve">t. j. </w:t>
      </w:r>
      <w:r w:rsidRPr="00AC499B">
        <w:rPr>
          <w:rFonts w:ascii="Cambria" w:hAnsi="Cambria"/>
          <w:color w:val="000000"/>
          <w:sz w:val="24"/>
          <w:szCs w:val="24"/>
          <w:shd w:val="clear" w:color="auto" w:fill="FFFFFF"/>
        </w:rPr>
        <w:t>Dz. U. z 202</w:t>
      </w:r>
      <w:r w:rsidR="00AC499B" w:rsidRPr="00AC499B">
        <w:rPr>
          <w:rFonts w:ascii="Cambria" w:hAnsi="Cambria"/>
          <w:color w:val="000000"/>
          <w:sz w:val="24"/>
          <w:szCs w:val="24"/>
          <w:shd w:val="clear" w:color="auto" w:fill="FFFFFF"/>
        </w:rPr>
        <w:t>1</w:t>
      </w:r>
      <w:r w:rsidRPr="00AC499B">
        <w:rPr>
          <w:rFonts w:ascii="Cambria" w:hAnsi="Cambria"/>
          <w:color w:val="000000"/>
          <w:sz w:val="24"/>
          <w:szCs w:val="24"/>
          <w:shd w:val="clear" w:color="auto" w:fill="FFFFFF"/>
        </w:rPr>
        <w:t xml:space="preserve"> r. poz. </w:t>
      </w:r>
      <w:r w:rsidR="00AC499B" w:rsidRPr="00AC499B">
        <w:rPr>
          <w:rFonts w:ascii="Cambria" w:hAnsi="Cambria"/>
          <w:color w:val="000000"/>
          <w:sz w:val="24"/>
          <w:szCs w:val="24"/>
          <w:shd w:val="clear" w:color="auto" w:fill="FFFFFF"/>
        </w:rPr>
        <w:t>2070 ze zm.</w:t>
      </w:r>
      <w:r w:rsidRPr="00AC499B">
        <w:rPr>
          <w:rFonts w:ascii="Cambria" w:hAnsi="Cambria"/>
          <w:color w:val="000000"/>
          <w:sz w:val="24"/>
          <w:szCs w:val="24"/>
          <w:shd w:val="clear" w:color="auto" w:fill="FFFFFF"/>
        </w:rPr>
        <w:t xml:space="preserve">), z zastrzeżeniem formatów, o których mowa w </w:t>
      </w:r>
      <w:r w:rsidRPr="00AC499B">
        <w:rPr>
          <w:rFonts w:ascii="Cambria" w:hAnsi="Cambria"/>
          <w:sz w:val="24"/>
          <w:szCs w:val="24"/>
          <w:shd w:val="clear" w:color="auto" w:fill="FFFFFF"/>
        </w:rPr>
        <w:t>art. 66 ust. 1</w:t>
      </w:r>
      <w:r w:rsidRPr="00AC499B">
        <w:rPr>
          <w:rFonts w:ascii="Cambria" w:hAnsi="Cambria"/>
          <w:color w:val="000000"/>
          <w:sz w:val="24"/>
          <w:szCs w:val="24"/>
          <w:shd w:val="clear" w:color="auto" w:fill="FFFFFF"/>
        </w:rPr>
        <w:t xml:space="preserve"> ustawy, z</w:t>
      </w:r>
      <w:r w:rsidRPr="000F6647">
        <w:rPr>
          <w:rFonts w:ascii="Cambria" w:hAnsi="Cambria"/>
          <w:color w:val="000000"/>
          <w:sz w:val="24"/>
          <w:szCs w:val="24"/>
          <w:shd w:val="clear" w:color="auto" w:fill="FFFFFF"/>
        </w:rPr>
        <w:t xml:space="preserve"> uwzględnieniem rodzaju przekazywanych danych.</w:t>
      </w:r>
    </w:p>
    <w:p w14:paraId="1E724348" w14:textId="77777777" w:rsidR="006F7581" w:rsidRPr="00AC499B" w:rsidRDefault="006F7581" w:rsidP="006F7581">
      <w:pPr>
        <w:pStyle w:val="Kolorowalistaakcent11"/>
        <w:numPr>
          <w:ilvl w:val="1"/>
          <w:numId w:val="11"/>
        </w:numPr>
        <w:autoSpaceDE w:val="0"/>
        <w:autoSpaceDN w:val="0"/>
        <w:adjustRightInd w:val="0"/>
        <w:spacing w:line="276" w:lineRule="auto"/>
        <w:ind w:left="709" w:hanging="709"/>
        <w:rPr>
          <w:rFonts w:ascii="Cambria" w:hAnsi="Cambria"/>
          <w:i/>
          <w:iCs/>
          <w:color w:val="000000"/>
          <w:sz w:val="24"/>
          <w:szCs w:val="24"/>
        </w:rPr>
      </w:pPr>
      <w:r>
        <w:rPr>
          <w:rFonts w:asciiTheme="majorHAnsi" w:hAnsiTheme="majorHAnsi"/>
          <w:sz w:val="24"/>
          <w:szCs w:val="24"/>
        </w:rPr>
        <w:t>Podmiotowe środki dowodowe</w:t>
      </w:r>
      <w:r w:rsidRPr="00C6306E">
        <w:rPr>
          <w:rFonts w:asciiTheme="majorHAnsi" w:hAnsiTheme="majorHAnsi"/>
          <w:sz w:val="24"/>
          <w:szCs w:val="24"/>
          <w:shd w:val="clear" w:color="auto" w:fill="FFFFFF"/>
        </w:rPr>
        <w:t xml:space="preserve"> </w:t>
      </w:r>
      <w:r>
        <w:rPr>
          <w:rFonts w:asciiTheme="majorHAnsi" w:hAnsiTheme="majorHAnsi"/>
          <w:sz w:val="24"/>
          <w:szCs w:val="24"/>
          <w:shd w:val="clear" w:color="auto" w:fill="FFFFFF"/>
        </w:rPr>
        <w:t xml:space="preserve">przekazuje się wg zasad wskazanych w rozporządzeniu Prezesa Rady Ministrów z dnia 30 grudnia 2020 r. w sprawie sposobu sporządzania i przekazywania informacji oraz wymagań technicznych dla </w:t>
      </w:r>
      <w:r w:rsidRPr="00AC499B">
        <w:rPr>
          <w:rFonts w:asciiTheme="majorHAnsi" w:hAnsiTheme="majorHAnsi"/>
          <w:sz w:val="24"/>
          <w:szCs w:val="24"/>
          <w:shd w:val="clear" w:color="auto" w:fill="FFFFFF"/>
        </w:rPr>
        <w:t>środków komunikacji elektronicznej w postępowaniu o udzielenie zamówienia publicznego lub konkursie (Dz. U. z 2020 r.  poz. 2452).</w:t>
      </w:r>
    </w:p>
    <w:p w14:paraId="208BF0CF" w14:textId="77777777" w:rsidR="006F7581" w:rsidRPr="00431C95" w:rsidRDefault="006F7581" w:rsidP="006F7581">
      <w:pPr>
        <w:pStyle w:val="Kolorowalistaakcent11"/>
        <w:numPr>
          <w:ilvl w:val="1"/>
          <w:numId w:val="11"/>
        </w:numPr>
        <w:autoSpaceDE w:val="0"/>
        <w:autoSpaceDN w:val="0"/>
        <w:adjustRightInd w:val="0"/>
        <w:spacing w:line="276" w:lineRule="auto"/>
        <w:ind w:left="709" w:hanging="709"/>
        <w:rPr>
          <w:rFonts w:asciiTheme="majorHAnsi" w:hAnsiTheme="majorHAnsi" w:cs="Arial"/>
          <w:sz w:val="24"/>
          <w:szCs w:val="24"/>
        </w:rPr>
      </w:pPr>
      <w:r w:rsidRPr="00AC499B">
        <w:rPr>
          <w:rFonts w:ascii="Cambria" w:hAnsi="Cambria"/>
          <w:color w:val="000000"/>
          <w:sz w:val="24"/>
          <w:szCs w:val="24"/>
        </w:rPr>
        <w:t>W przypadku przekazywania dokumentu elektronicznego w formacie poddającym dane kompresji, opatrzenie pliku zawierającego skompresowane</w:t>
      </w:r>
      <w:r w:rsidRPr="00431C95">
        <w:rPr>
          <w:rFonts w:ascii="Cambria" w:hAnsi="Cambria"/>
          <w:color w:val="000000"/>
          <w:sz w:val="24"/>
          <w:szCs w:val="24"/>
        </w:rPr>
        <w:t xml:space="preserve"> dokumenty kwalifikowanym podpisem elektronicznym jest równoznaczne z </w:t>
      </w:r>
      <w:r w:rsidRPr="00431C95">
        <w:rPr>
          <w:rFonts w:ascii="Cambria" w:hAnsi="Cambria"/>
          <w:color w:val="000000"/>
          <w:sz w:val="24"/>
          <w:szCs w:val="24"/>
        </w:rPr>
        <w:lastRenderedPageBreak/>
        <w:t>opatrzeniem wszystkich dokumentów zawartych w tym pliku odpowiednio kwalifikowanym podpisem elektronicznym.</w:t>
      </w:r>
    </w:p>
    <w:p w14:paraId="33A1EBE6" w14:textId="588ABFF8" w:rsidR="006F7581" w:rsidRDefault="006F7581" w:rsidP="006F7581">
      <w:pPr>
        <w:pStyle w:val="Kolorowalistaakcent11"/>
        <w:numPr>
          <w:ilvl w:val="1"/>
          <w:numId w:val="11"/>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Oświadczenia wskazane w rozdziale 8.1</w:t>
      </w:r>
      <w:r w:rsidR="00D43D86">
        <w:rPr>
          <w:rFonts w:asciiTheme="majorHAnsi" w:hAnsiTheme="majorHAnsi" w:cs="Arial"/>
          <w:sz w:val="24"/>
          <w:szCs w:val="24"/>
        </w:rPr>
        <w:t xml:space="preserve"> i 8.2</w:t>
      </w:r>
      <w:r>
        <w:rPr>
          <w:rFonts w:asciiTheme="majorHAnsi" w:hAnsiTheme="majorHAnsi" w:cs="Arial"/>
          <w:sz w:val="24"/>
          <w:szCs w:val="24"/>
        </w:rPr>
        <w:t xml:space="preserve"> SWZ i </w:t>
      </w:r>
      <w:r>
        <w:rPr>
          <w:rFonts w:asciiTheme="majorHAnsi" w:hAnsiTheme="majorHAnsi"/>
          <w:sz w:val="24"/>
          <w:szCs w:val="24"/>
        </w:rPr>
        <w:t>podmiotowe środki dowodowe</w:t>
      </w:r>
      <w:r w:rsidRPr="00C6306E">
        <w:rPr>
          <w:rFonts w:asciiTheme="majorHAnsi" w:hAnsiTheme="majorHAnsi"/>
          <w:sz w:val="24"/>
          <w:szCs w:val="24"/>
          <w:shd w:val="clear" w:color="auto" w:fill="FFFFFF"/>
        </w:rPr>
        <w:t xml:space="preserve"> </w:t>
      </w:r>
      <w:r>
        <w:rPr>
          <w:rFonts w:asciiTheme="majorHAnsi" w:hAnsiTheme="majorHAnsi" w:cs="Arial"/>
          <w:sz w:val="24"/>
          <w:szCs w:val="24"/>
        </w:rPr>
        <w:t xml:space="preserve">przekazuje się środkiem komunikacji elektronicznej wskazanym w rozdziale </w:t>
      </w:r>
      <w:r w:rsidR="00D43D86">
        <w:rPr>
          <w:rFonts w:asciiTheme="majorHAnsi" w:hAnsiTheme="majorHAnsi" w:cs="Arial"/>
          <w:sz w:val="24"/>
          <w:szCs w:val="24"/>
        </w:rPr>
        <w:br/>
      </w:r>
      <w:r>
        <w:rPr>
          <w:rFonts w:asciiTheme="majorHAnsi" w:hAnsiTheme="majorHAnsi" w:cs="Arial"/>
          <w:sz w:val="24"/>
          <w:szCs w:val="24"/>
        </w:rPr>
        <w:t>11 SWZ.</w:t>
      </w:r>
    </w:p>
    <w:p w14:paraId="65E3A0F5" w14:textId="2796389D" w:rsidR="006F7581" w:rsidRPr="00921010" w:rsidRDefault="006F7581" w:rsidP="006F7581">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0F6647">
        <w:rPr>
          <w:rFonts w:ascii="Cambria" w:hAnsi="Cambria"/>
          <w:color w:val="000000"/>
          <w:sz w:val="24"/>
          <w:szCs w:val="24"/>
          <w:shd w:val="clear" w:color="auto" w:fill="FFFFFF"/>
        </w:rPr>
        <w:t>W przypadku</w:t>
      </w:r>
      <w:r>
        <w:rPr>
          <w:rFonts w:ascii="Cambria" w:hAnsi="Cambria"/>
          <w:color w:val="000000"/>
          <w:sz w:val="24"/>
          <w:szCs w:val="24"/>
          <w:shd w:val="clear" w:color="auto" w:fill="FFFFFF"/>
        </w:rPr>
        <w:t>,</w:t>
      </w:r>
      <w:r w:rsidRPr="000F6647">
        <w:rPr>
          <w:rFonts w:ascii="Cambria" w:hAnsi="Cambria"/>
          <w:color w:val="000000"/>
          <w:sz w:val="24"/>
          <w:szCs w:val="24"/>
          <w:shd w:val="clear" w:color="auto" w:fill="FFFFFF"/>
        </w:rPr>
        <w:t xml:space="preserve"> gdy </w:t>
      </w:r>
      <w:r>
        <w:rPr>
          <w:rFonts w:ascii="Cambria" w:hAnsi="Cambria"/>
          <w:color w:val="000000"/>
          <w:sz w:val="24"/>
          <w:szCs w:val="24"/>
          <w:shd w:val="clear" w:color="auto" w:fill="FFFFFF"/>
        </w:rPr>
        <w:t>oświadczenia o których mowa w rozdziale 8.1</w:t>
      </w:r>
      <w:r w:rsidR="00D43D86">
        <w:rPr>
          <w:rFonts w:ascii="Cambria" w:hAnsi="Cambria"/>
          <w:color w:val="000000"/>
          <w:sz w:val="24"/>
          <w:szCs w:val="24"/>
          <w:shd w:val="clear" w:color="auto" w:fill="FFFFFF"/>
        </w:rPr>
        <w:t xml:space="preserve"> i 8.2</w:t>
      </w:r>
      <w:r>
        <w:rPr>
          <w:rFonts w:ascii="Cambria" w:hAnsi="Cambria"/>
          <w:color w:val="000000"/>
          <w:sz w:val="24"/>
          <w:szCs w:val="24"/>
          <w:shd w:val="clear" w:color="auto" w:fill="FFFFFF"/>
        </w:rPr>
        <w:t xml:space="preserve"> SWZ lub </w:t>
      </w:r>
      <w:r>
        <w:rPr>
          <w:rFonts w:asciiTheme="majorHAnsi" w:hAnsiTheme="majorHAnsi"/>
          <w:sz w:val="24"/>
          <w:szCs w:val="24"/>
        </w:rPr>
        <w:t xml:space="preserve">podmiotowe środki dowodowe </w:t>
      </w:r>
      <w:r>
        <w:rPr>
          <w:rFonts w:ascii="Cambria" w:hAnsi="Cambria"/>
          <w:color w:val="000000"/>
          <w:sz w:val="24"/>
          <w:szCs w:val="24"/>
          <w:shd w:val="clear" w:color="auto" w:fill="FFFFFF"/>
        </w:rPr>
        <w:t xml:space="preserve">zawierają </w:t>
      </w:r>
      <w:r w:rsidRPr="000F6647">
        <w:rPr>
          <w:rFonts w:ascii="Cambria" w:hAnsi="Cambria"/>
          <w:color w:val="000000"/>
          <w:sz w:val="24"/>
          <w:szCs w:val="24"/>
          <w:shd w:val="clear" w:color="auto" w:fill="FFFFFF"/>
        </w:rPr>
        <w:t xml:space="preserve">informacje stanowiące tajemnicę przedsiębiorstwa w rozumieniu przepisów </w:t>
      </w:r>
      <w:r w:rsidRPr="00921010">
        <w:rPr>
          <w:rFonts w:ascii="Cambria" w:hAnsi="Cambria"/>
          <w:sz w:val="24"/>
          <w:szCs w:val="24"/>
          <w:shd w:val="clear" w:color="auto" w:fill="FFFFFF"/>
        </w:rPr>
        <w:t>ustawy</w:t>
      </w:r>
      <w:r w:rsidRPr="000F6647">
        <w:rPr>
          <w:rFonts w:ascii="Cambria" w:hAnsi="Cambria"/>
          <w:color w:val="000000"/>
          <w:sz w:val="24"/>
          <w:szCs w:val="24"/>
          <w:shd w:val="clear" w:color="auto" w:fill="FFFFFF"/>
        </w:rPr>
        <w:t xml:space="preserve"> z dnia 16 kwietnia 1993 r. o zwalczaniu nieuczciwej konkurencji (Dz. U. z 2020 r. poz. 1913), </w:t>
      </w:r>
      <w:r>
        <w:rPr>
          <w:rFonts w:ascii="Cambria" w:hAnsi="Cambria"/>
          <w:color w:val="000000"/>
          <w:sz w:val="24"/>
          <w:szCs w:val="24"/>
          <w:shd w:val="clear" w:color="auto" w:fill="FFFFFF"/>
        </w:rPr>
        <w:t>W</w:t>
      </w:r>
      <w:r w:rsidRPr="000F6647">
        <w:rPr>
          <w:rFonts w:ascii="Cambria" w:hAnsi="Cambria"/>
          <w:color w:val="000000"/>
          <w:sz w:val="24"/>
          <w:szCs w:val="24"/>
          <w:shd w:val="clear" w:color="auto" w:fill="FFFFFF"/>
        </w:rPr>
        <w:t>ykonawca, w celu utrzymania w poufności tych informacji, przekazuje je w wydzielonym i odpowiednio oznaczonym pliku.</w:t>
      </w:r>
    </w:p>
    <w:p w14:paraId="68A2BF01" w14:textId="77777777" w:rsidR="006F7581" w:rsidRPr="00431C95" w:rsidRDefault="006F7581" w:rsidP="006F7581">
      <w:pPr>
        <w:pStyle w:val="Kolorowalistaakcent11"/>
        <w:numPr>
          <w:ilvl w:val="1"/>
          <w:numId w:val="11"/>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Pr="00C6306E">
        <w:rPr>
          <w:rFonts w:asciiTheme="majorHAnsi" w:hAnsiTheme="majorHAnsi"/>
          <w:sz w:val="24"/>
          <w:szCs w:val="24"/>
          <w:shd w:val="clear" w:color="auto" w:fill="FFFFFF"/>
        </w:rPr>
        <w:t xml:space="preserve"> </w:t>
      </w:r>
      <w:r w:rsidRPr="00921010">
        <w:rPr>
          <w:rFonts w:asciiTheme="majorHAnsi" w:hAnsiTheme="majorHAnsi"/>
          <w:color w:val="000000"/>
          <w:sz w:val="24"/>
          <w:szCs w:val="24"/>
          <w:shd w:val="clear" w:color="auto" w:fill="FFFFFF"/>
        </w:rPr>
        <w:t>sporządzone w języku obcym przekazuje się wraz z tłumaczeniem na język polski.</w:t>
      </w:r>
    </w:p>
    <w:p w14:paraId="468667B3" w14:textId="77777777" w:rsidR="006F7581" w:rsidRPr="00431C95" w:rsidRDefault="006F7581" w:rsidP="006F7581">
      <w:pPr>
        <w:pStyle w:val="Kolorowalistaakcent11"/>
        <w:numPr>
          <w:ilvl w:val="1"/>
          <w:numId w:val="11"/>
        </w:numPr>
        <w:autoSpaceDE w:val="0"/>
        <w:autoSpaceDN w:val="0"/>
        <w:adjustRightInd w:val="0"/>
        <w:spacing w:line="276" w:lineRule="auto"/>
        <w:ind w:left="709" w:hanging="709"/>
        <w:rPr>
          <w:rFonts w:asciiTheme="majorHAnsi" w:hAnsiTheme="majorHAnsi" w:cs="Arial"/>
          <w:sz w:val="24"/>
          <w:szCs w:val="24"/>
        </w:rPr>
      </w:pPr>
      <w:r w:rsidRPr="00431C95">
        <w:rPr>
          <w:rFonts w:asciiTheme="majorHAnsi" w:hAnsiTheme="majorHAnsi"/>
          <w:color w:val="000000"/>
          <w:sz w:val="24"/>
          <w:szCs w:val="24"/>
          <w:shd w:val="clear" w:color="auto" w:fill="FFFFFF"/>
        </w:rPr>
        <w:t xml:space="preserve">Dokumenty elektroniczne </w:t>
      </w:r>
      <w:r>
        <w:rPr>
          <w:rFonts w:asciiTheme="majorHAnsi" w:hAnsiTheme="majorHAnsi"/>
          <w:color w:val="000000"/>
          <w:sz w:val="24"/>
          <w:szCs w:val="24"/>
          <w:shd w:val="clear" w:color="auto" w:fill="FFFFFF"/>
        </w:rPr>
        <w:t xml:space="preserve">muszą </w:t>
      </w:r>
      <w:r w:rsidRPr="00431C95">
        <w:rPr>
          <w:rFonts w:asciiTheme="majorHAnsi" w:hAnsiTheme="majorHAnsi"/>
          <w:color w:val="000000"/>
          <w:sz w:val="24"/>
          <w:szCs w:val="24"/>
          <w:shd w:val="clear" w:color="auto" w:fill="FFFFFF"/>
        </w:rPr>
        <w:t>spełnia</w:t>
      </w:r>
      <w:r>
        <w:rPr>
          <w:rFonts w:asciiTheme="majorHAnsi" w:hAnsiTheme="majorHAnsi"/>
          <w:color w:val="000000"/>
          <w:sz w:val="24"/>
          <w:szCs w:val="24"/>
          <w:shd w:val="clear" w:color="auto" w:fill="FFFFFF"/>
        </w:rPr>
        <w:t>ć</w:t>
      </w:r>
      <w:r w:rsidRPr="00431C95">
        <w:rPr>
          <w:rFonts w:asciiTheme="majorHAnsi" w:hAnsiTheme="majorHAnsi"/>
          <w:color w:val="000000"/>
          <w:sz w:val="24"/>
          <w:szCs w:val="24"/>
          <w:shd w:val="clear" w:color="auto" w:fill="FFFFFF"/>
        </w:rPr>
        <w:t xml:space="preserve"> łącznie następujące wymagania</w:t>
      </w:r>
      <w:r>
        <w:rPr>
          <w:rFonts w:asciiTheme="majorHAnsi" w:hAnsiTheme="majorHAnsi"/>
          <w:color w:val="000000"/>
          <w:sz w:val="24"/>
          <w:szCs w:val="24"/>
          <w:shd w:val="clear" w:color="auto" w:fill="FFFFFF"/>
        </w:rPr>
        <w:t>:</w:t>
      </w:r>
    </w:p>
    <w:p w14:paraId="2D450BCE" w14:textId="77777777" w:rsidR="006F7581" w:rsidRPr="00404756" w:rsidRDefault="006F7581" w:rsidP="006F7581">
      <w:pPr>
        <w:pStyle w:val="Akapitzlist"/>
        <w:numPr>
          <w:ilvl w:val="2"/>
          <w:numId w:val="32"/>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są utrwalone w sposób umożliwiający ich wielokrotne odczytanie, zapisanie i powielenie, a także przekazanie przy użyciu środków komunikacji elektronicznej lub na informatycznym nośniku danych;</w:t>
      </w:r>
    </w:p>
    <w:p w14:paraId="4CE2A624" w14:textId="77777777" w:rsidR="006F7581" w:rsidRPr="00404756" w:rsidRDefault="006F7581" w:rsidP="006F7581">
      <w:pPr>
        <w:pStyle w:val="Akapitzlist"/>
        <w:numPr>
          <w:ilvl w:val="2"/>
          <w:numId w:val="32"/>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umożliwiają prezentację treści w postaci elektronicznej, w szczególności przez wyświetlenie tej treści na monitorze ekranowym;</w:t>
      </w:r>
    </w:p>
    <w:p w14:paraId="2E0C97C8" w14:textId="77777777" w:rsidR="006F7581" w:rsidRPr="00404756" w:rsidRDefault="006F7581" w:rsidP="006F7581">
      <w:pPr>
        <w:pStyle w:val="Akapitzlist"/>
        <w:numPr>
          <w:ilvl w:val="2"/>
          <w:numId w:val="32"/>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umożliwiają prezentację treści w postaci papierowej, w szczególności za pomocą wydruku;</w:t>
      </w:r>
    </w:p>
    <w:p w14:paraId="3427B24B" w14:textId="77777777" w:rsidR="006F7581" w:rsidRDefault="006F7581" w:rsidP="006F7581">
      <w:pPr>
        <w:pStyle w:val="Akapitzlist"/>
        <w:numPr>
          <w:ilvl w:val="2"/>
          <w:numId w:val="32"/>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zawierają dane w układzie niepozostawiającym wątpliwości co do treści i kontekstu zapisanych informacji.</w:t>
      </w:r>
    </w:p>
    <w:p w14:paraId="71EFAA87" w14:textId="0D887B8E" w:rsidR="006F7581" w:rsidRPr="00F94C04" w:rsidRDefault="006F7581" w:rsidP="006F7581">
      <w:pPr>
        <w:pStyle w:val="Kolorowalistaakcent11"/>
        <w:numPr>
          <w:ilvl w:val="1"/>
          <w:numId w:val="11"/>
        </w:numPr>
        <w:autoSpaceDE w:val="0"/>
        <w:autoSpaceDN w:val="0"/>
        <w:adjustRightInd w:val="0"/>
        <w:spacing w:line="276" w:lineRule="auto"/>
        <w:ind w:left="709" w:hanging="709"/>
        <w:rPr>
          <w:rFonts w:asciiTheme="majorHAnsi" w:hAnsiTheme="majorHAnsi" w:cs="Arial"/>
          <w:sz w:val="24"/>
          <w:szCs w:val="24"/>
        </w:rPr>
      </w:pPr>
      <w:r w:rsidRPr="00C05E21">
        <w:rPr>
          <w:rFonts w:asciiTheme="majorHAnsi" w:hAnsiTheme="majorHAnsi" w:cs="Open Sans"/>
          <w:color w:val="000000"/>
          <w:sz w:val="24"/>
          <w:szCs w:val="24"/>
        </w:rPr>
        <w:t xml:space="preserve">Jeżeli </w:t>
      </w:r>
      <w:r>
        <w:rPr>
          <w:rFonts w:asciiTheme="majorHAnsi" w:hAnsiTheme="majorHAnsi" w:cs="Open Sans"/>
          <w:color w:val="000000"/>
          <w:sz w:val="24"/>
          <w:szCs w:val="24"/>
        </w:rPr>
        <w:t>W</w:t>
      </w:r>
      <w:r w:rsidRPr="00C05E21">
        <w:rPr>
          <w:rFonts w:asciiTheme="majorHAnsi" w:hAnsiTheme="majorHAnsi" w:cs="Open Sans"/>
          <w:color w:val="000000"/>
          <w:sz w:val="24"/>
          <w:szCs w:val="24"/>
        </w:rPr>
        <w:t>ykonawca ma siedzibę lub miejsce zamieszkania poza granicami Rzeczypospolitej Polskiej, zamiast</w:t>
      </w:r>
      <w:r>
        <w:rPr>
          <w:rFonts w:asciiTheme="majorHAnsi" w:hAnsiTheme="majorHAnsi" w:cs="Open Sans"/>
          <w:color w:val="000000"/>
          <w:sz w:val="24"/>
          <w:szCs w:val="24"/>
        </w:rPr>
        <w:t xml:space="preserve"> </w:t>
      </w:r>
      <w:r w:rsidRPr="00384FB4">
        <w:rPr>
          <w:rStyle w:val="alb"/>
          <w:rFonts w:asciiTheme="majorHAnsi" w:hAnsiTheme="majorHAnsi" w:cs="Open Sans"/>
          <w:color w:val="000000"/>
          <w:sz w:val="24"/>
          <w:szCs w:val="24"/>
        </w:rPr>
        <w:t>dokumentu wskazanego w pkt 8.</w:t>
      </w:r>
      <w:r w:rsidR="00D43D86">
        <w:rPr>
          <w:rStyle w:val="alb"/>
          <w:rFonts w:asciiTheme="majorHAnsi" w:hAnsiTheme="majorHAnsi" w:cs="Open Sans"/>
          <w:color w:val="000000"/>
          <w:sz w:val="24"/>
          <w:szCs w:val="24"/>
        </w:rPr>
        <w:t>4</w:t>
      </w:r>
      <w:r w:rsidRPr="00384FB4">
        <w:rPr>
          <w:rStyle w:val="alb"/>
          <w:rFonts w:asciiTheme="majorHAnsi" w:hAnsiTheme="majorHAnsi" w:cs="Open Sans"/>
          <w:color w:val="000000"/>
          <w:sz w:val="24"/>
          <w:szCs w:val="24"/>
        </w:rPr>
        <w:t xml:space="preserve">.2 </w:t>
      </w:r>
      <w:proofErr w:type="spellStart"/>
      <w:r w:rsidRPr="00384FB4">
        <w:rPr>
          <w:rStyle w:val="alb"/>
          <w:rFonts w:asciiTheme="majorHAnsi" w:hAnsiTheme="majorHAnsi" w:cs="Open Sans"/>
          <w:color w:val="000000"/>
          <w:sz w:val="24"/>
          <w:szCs w:val="24"/>
        </w:rPr>
        <w:t>ppkt</w:t>
      </w:r>
      <w:proofErr w:type="spellEnd"/>
      <w:r w:rsidRPr="00384FB4">
        <w:rPr>
          <w:rStyle w:val="alb"/>
          <w:rFonts w:asciiTheme="majorHAnsi" w:hAnsiTheme="majorHAnsi" w:cs="Open Sans"/>
          <w:color w:val="000000"/>
          <w:sz w:val="24"/>
          <w:szCs w:val="24"/>
        </w:rPr>
        <w:t xml:space="preserve"> 1) SWZ </w:t>
      </w:r>
      <w:r w:rsidRPr="00384FB4">
        <w:rPr>
          <w:rFonts w:asciiTheme="majorHAnsi" w:hAnsiTheme="majorHAnsi" w:cs="Open Sans"/>
          <w:color w:val="000000"/>
          <w:sz w:val="24"/>
          <w:szCs w:val="24"/>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8.</w:t>
      </w:r>
      <w:r w:rsidR="00D43D86">
        <w:rPr>
          <w:rFonts w:asciiTheme="majorHAnsi" w:hAnsiTheme="majorHAnsi" w:cs="Open Sans"/>
          <w:color w:val="000000"/>
          <w:sz w:val="24"/>
          <w:szCs w:val="24"/>
        </w:rPr>
        <w:t>4</w:t>
      </w:r>
      <w:r w:rsidRPr="00384FB4">
        <w:rPr>
          <w:rFonts w:asciiTheme="majorHAnsi" w:hAnsiTheme="majorHAnsi" w:cs="Open Sans"/>
          <w:color w:val="000000"/>
          <w:sz w:val="24"/>
          <w:szCs w:val="24"/>
        </w:rPr>
        <w:t xml:space="preserve">.2 </w:t>
      </w:r>
      <w:proofErr w:type="spellStart"/>
      <w:r w:rsidRPr="00384FB4">
        <w:rPr>
          <w:rFonts w:asciiTheme="majorHAnsi" w:hAnsiTheme="majorHAnsi" w:cs="Open Sans"/>
          <w:color w:val="000000"/>
          <w:sz w:val="24"/>
          <w:szCs w:val="24"/>
        </w:rPr>
        <w:t>ppkt</w:t>
      </w:r>
      <w:proofErr w:type="spellEnd"/>
      <w:r w:rsidRPr="00384FB4">
        <w:rPr>
          <w:rFonts w:asciiTheme="majorHAnsi" w:hAnsiTheme="majorHAnsi" w:cs="Open Sans"/>
          <w:color w:val="000000"/>
          <w:sz w:val="24"/>
          <w:szCs w:val="24"/>
        </w:rPr>
        <w:t xml:space="preserve"> 1) SWZ</w:t>
      </w:r>
      <w:r w:rsidRPr="00384FB4">
        <w:rPr>
          <w:rFonts w:asciiTheme="majorHAnsi" w:hAnsiTheme="majorHAnsi" w:cs="Open Sans"/>
          <w:color w:val="000000"/>
        </w:rPr>
        <w:t xml:space="preserve"> </w:t>
      </w:r>
      <w:r>
        <w:rPr>
          <w:rFonts w:asciiTheme="majorHAnsi" w:hAnsiTheme="majorHAnsi" w:cs="Open Sans"/>
          <w:color w:val="000000"/>
        </w:rPr>
        <w:t xml:space="preserve"> </w:t>
      </w:r>
      <w:r w:rsidRPr="00384FB4">
        <w:rPr>
          <w:rFonts w:asciiTheme="majorHAnsi" w:hAnsiTheme="majorHAnsi" w:cs="Open Sans"/>
          <w:i/>
          <w:iCs/>
          <w:color w:val="000000"/>
          <w:sz w:val="24"/>
          <w:szCs w:val="24"/>
        </w:rPr>
        <w:t>- wystawiony nie wcześniej niż 6 miesięcy przed jego złożeniem</w:t>
      </w:r>
      <w:r>
        <w:rPr>
          <w:rFonts w:asciiTheme="majorHAnsi" w:hAnsiTheme="majorHAnsi" w:cs="Open Sans"/>
          <w:i/>
          <w:iCs/>
          <w:color w:val="000000"/>
          <w:sz w:val="24"/>
          <w:szCs w:val="24"/>
        </w:rPr>
        <w:t>.</w:t>
      </w:r>
    </w:p>
    <w:p w14:paraId="126E0198" w14:textId="5A4B2CB2" w:rsidR="006F7581" w:rsidRPr="00F94C04" w:rsidRDefault="006F7581" w:rsidP="006F7581">
      <w:pPr>
        <w:pStyle w:val="Kolorowalistaakcent11"/>
        <w:numPr>
          <w:ilvl w:val="1"/>
          <w:numId w:val="11"/>
        </w:numPr>
        <w:autoSpaceDE w:val="0"/>
        <w:autoSpaceDN w:val="0"/>
        <w:adjustRightInd w:val="0"/>
        <w:spacing w:line="276" w:lineRule="auto"/>
        <w:ind w:left="709" w:hanging="709"/>
        <w:rPr>
          <w:rFonts w:asciiTheme="majorHAnsi" w:hAnsiTheme="majorHAnsi" w:cs="Arial"/>
          <w:sz w:val="24"/>
          <w:szCs w:val="24"/>
        </w:rPr>
      </w:pPr>
      <w:r w:rsidRPr="00F94C04">
        <w:rPr>
          <w:rFonts w:asciiTheme="majorHAnsi" w:hAnsiTheme="majorHAnsi" w:cs="Open Sans"/>
          <w:color w:val="000000"/>
          <w:sz w:val="24"/>
          <w:szCs w:val="24"/>
        </w:rPr>
        <w:t>Jeżeli w kraju, w którym Wykonawca ma siedzibę lub miejsce zamieszkania, nie wydaje się dokumentów, o których mowa w pkt 8.2</w:t>
      </w:r>
      <w:r w:rsidR="00D43D86">
        <w:rPr>
          <w:rFonts w:asciiTheme="majorHAnsi" w:hAnsiTheme="majorHAnsi" w:cs="Open Sans"/>
          <w:color w:val="000000"/>
          <w:sz w:val="24"/>
          <w:szCs w:val="24"/>
        </w:rPr>
        <w:t>1</w:t>
      </w:r>
      <w:r w:rsidRPr="00F94C04">
        <w:rPr>
          <w:rFonts w:asciiTheme="majorHAnsi" w:hAnsiTheme="majorHAnsi" w:cs="Open Sans"/>
          <w:color w:val="000000"/>
          <w:sz w:val="24"/>
          <w:szCs w:val="24"/>
        </w:rPr>
        <w:t xml:space="preserve"> SWZ, lub gdy dokumenty te nie odnoszą się do wszystkich przypadków, o których mowa w art. 108 ust. 1 pkt 1, 2 i 4 ustawy </w:t>
      </w:r>
      <w:proofErr w:type="spellStart"/>
      <w:r w:rsidRPr="00F94C04">
        <w:rPr>
          <w:rFonts w:asciiTheme="majorHAnsi" w:hAnsiTheme="majorHAnsi" w:cs="Open Sans"/>
          <w:color w:val="000000"/>
          <w:sz w:val="24"/>
          <w:szCs w:val="24"/>
        </w:rPr>
        <w:t>Pzp</w:t>
      </w:r>
      <w:proofErr w:type="spellEnd"/>
      <w:r w:rsidRPr="00F94C04">
        <w:rPr>
          <w:rFonts w:asciiTheme="majorHAnsi" w:hAnsiTheme="majorHAnsi" w:cs="Open Sans"/>
          <w:color w:val="000000"/>
          <w:sz w:val="24"/>
          <w:szCs w:val="24"/>
        </w:rPr>
        <w:t>, zastępuje się je odpowiednio w całości lub w części dokumentem (wystawionym w wymaganym w pkt. 8.2</w:t>
      </w:r>
      <w:r w:rsidR="00D43D86">
        <w:rPr>
          <w:rFonts w:asciiTheme="majorHAnsi" w:hAnsiTheme="majorHAnsi" w:cs="Open Sans"/>
          <w:color w:val="000000"/>
          <w:sz w:val="24"/>
          <w:szCs w:val="24"/>
        </w:rPr>
        <w:t>1</w:t>
      </w:r>
      <w:r w:rsidRPr="00F94C04">
        <w:rPr>
          <w:rFonts w:asciiTheme="majorHAnsi" w:hAnsiTheme="majorHAnsi" w:cs="Open Sans"/>
          <w:color w:val="000000"/>
          <w:sz w:val="24"/>
          <w:szCs w:val="24"/>
        </w:rPr>
        <w:t xml:space="preserve"> SWZ terminie)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w:t>
      </w:r>
      <w:r w:rsidRPr="00F94C04">
        <w:rPr>
          <w:rFonts w:asciiTheme="majorHAnsi" w:hAnsiTheme="majorHAnsi" w:cs="Open Sans"/>
          <w:color w:val="000000"/>
          <w:sz w:val="24"/>
          <w:szCs w:val="24"/>
        </w:rPr>
        <w:lastRenderedPageBreak/>
        <w:t xml:space="preserve">gospodarczego, właściwym ze względu na siedzibę lub miejsce zamieszkania Wykonawcy. </w:t>
      </w:r>
    </w:p>
    <w:bookmarkEnd w:id="3"/>
    <w:p w14:paraId="5D8C282E" w14:textId="77777777" w:rsidR="006C0CF7" w:rsidRPr="00A1649E" w:rsidRDefault="006C0CF7" w:rsidP="00091E1C">
      <w:pPr>
        <w:pStyle w:val="Kolorowalistaakcent11"/>
        <w:autoSpaceDE w:val="0"/>
        <w:autoSpaceDN w:val="0"/>
        <w:adjustRightInd w:val="0"/>
        <w:spacing w:before="0" w:after="0" w:line="276" w:lineRule="auto"/>
        <w:ind w:left="0"/>
        <w:rPr>
          <w:rFonts w:ascii="Cambria" w:hAnsi="Cambria" w:cs="Arial"/>
          <w:sz w:val="16"/>
          <w:szCs w:val="16"/>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0D627B" w14:paraId="0CE691A7" w14:textId="77777777" w:rsidTr="00BA3A6A">
        <w:trPr>
          <w:jc w:val="center"/>
        </w:trPr>
        <w:tc>
          <w:tcPr>
            <w:tcW w:w="9060" w:type="dxa"/>
            <w:tcBorders>
              <w:bottom w:val="single" w:sz="4" w:space="0" w:color="auto"/>
            </w:tcBorders>
            <w:shd w:val="clear" w:color="auto" w:fill="D9D9D9" w:themeFill="background1" w:themeFillShade="D9"/>
          </w:tcPr>
          <w:p w14:paraId="1DDB8AA6" w14:textId="77777777" w:rsidR="00D9784D" w:rsidRPr="000D627B" w:rsidRDefault="00D9784D" w:rsidP="00091E1C">
            <w:pPr>
              <w:suppressAutoHyphens/>
              <w:spacing w:line="276" w:lineRule="auto"/>
              <w:contextualSpacing/>
              <w:jc w:val="center"/>
              <w:textAlignment w:val="baseline"/>
              <w:rPr>
                <w:rFonts w:ascii="Cambria" w:hAnsi="Cambria"/>
                <w:b/>
                <w:bCs/>
                <w:sz w:val="26"/>
                <w:szCs w:val="26"/>
              </w:rPr>
            </w:pPr>
            <w:r w:rsidRPr="000D627B">
              <w:rPr>
                <w:rFonts w:ascii="Cambria" w:hAnsi="Cambria"/>
                <w:b/>
                <w:bCs/>
                <w:sz w:val="26"/>
                <w:szCs w:val="26"/>
              </w:rPr>
              <w:t>Rozdział 9</w:t>
            </w:r>
          </w:p>
          <w:p w14:paraId="0A62D734" w14:textId="77777777" w:rsidR="00D9784D" w:rsidRPr="000D627B" w:rsidRDefault="00D9784D" w:rsidP="00091E1C">
            <w:pPr>
              <w:suppressAutoHyphens/>
              <w:spacing w:line="276" w:lineRule="auto"/>
              <w:contextualSpacing/>
              <w:jc w:val="center"/>
              <w:textAlignment w:val="baseline"/>
              <w:rPr>
                <w:rFonts w:ascii="Cambria" w:hAnsi="Cambria"/>
              </w:rPr>
            </w:pPr>
            <w:r w:rsidRPr="000D627B">
              <w:rPr>
                <w:rFonts w:ascii="Cambria" w:hAnsi="Cambria"/>
                <w:b/>
                <w:sz w:val="26"/>
                <w:szCs w:val="26"/>
              </w:rPr>
              <w:t xml:space="preserve">INFORMACJA DLA WYKONAWCÓW POLEGAJĄCYCH </w:t>
            </w:r>
            <w:r w:rsidRPr="000D627B">
              <w:rPr>
                <w:rFonts w:ascii="Cambria" w:hAnsi="Cambria"/>
                <w:b/>
                <w:sz w:val="26"/>
                <w:szCs w:val="26"/>
              </w:rPr>
              <w:br/>
              <w:t xml:space="preserve">NA ZASOBACH INNYCH PODMIOTÓW, NA ZASADACH OKREŚLONYCH </w:t>
            </w:r>
            <w:r w:rsidRPr="000D627B">
              <w:rPr>
                <w:rFonts w:ascii="Cambria" w:hAnsi="Cambria"/>
                <w:b/>
                <w:sz w:val="26"/>
                <w:szCs w:val="26"/>
              </w:rPr>
              <w:br/>
              <w:t xml:space="preserve">W ART. </w:t>
            </w:r>
            <w:r w:rsidR="00CF1882" w:rsidRPr="000D627B">
              <w:rPr>
                <w:rFonts w:ascii="Cambria" w:hAnsi="Cambria"/>
                <w:b/>
                <w:sz w:val="26"/>
                <w:szCs w:val="26"/>
              </w:rPr>
              <w:t>118</w:t>
            </w:r>
            <w:r w:rsidRPr="000D627B">
              <w:rPr>
                <w:rFonts w:ascii="Cambria" w:hAnsi="Cambria"/>
                <w:b/>
                <w:sz w:val="26"/>
                <w:szCs w:val="26"/>
              </w:rPr>
              <w:t xml:space="preserve"> USTAWY PZP ORAZ ZAMIERZAJĄCYCH POWIERZYĆ WYKONANIE CZĘŚCI ZAMÓWIENIA PODWYKONAWCOM</w:t>
            </w:r>
          </w:p>
        </w:tc>
      </w:tr>
    </w:tbl>
    <w:p w14:paraId="046E6A25" w14:textId="77777777" w:rsidR="006773CD" w:rsidRPr="000D627B" w:rsidRDefault="006773CD" w:rsidP="00091E1C">
      <w:pPr>
        <w:pStyle w:val="Akapitzlist"/>
        <w:autoSpaceDE w:val="0"/>
        <w:autoSpaceDN w:val="0"/>
        <w:adjustRightInd w:val="0"/>
        <w:spacing w:before="0" w:after="0" w:line="276" w:lineRule="auto"/>
        <w:ind w:left="709"/>
        <w:rPr>
          <w:rFonts w:ascii="Cambria" w:hAnsi="Cambria" w:cs="Arial"/>
          <w:sz w:val="24"/>
          <w:szCs w:val="24"/>
        </w:rPr>
      </w:pPr>
    </w:p>
    <w:p w14:paraId="33E6487E" w14:textId="5BA1385E" w:rsidR="00D43D86" w:rsidRPr="008A21B5" w:rsidRDefault="00D43D86" w:rsidP="00D43D86">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D14838">
        <w:rPr>
          <w:rFonts w:ascii="Cambria" w:hAnsi="Cambria"/>
          <w:color w:val="000000"/>
          <w:sz w:val="24"/>
          <w:szCs w:val="24"/>
          <w:shd w:val="clear" w:color="auto" w:fill="FFFFFF"/>
        </w:rPr>
        <w:t xml:space="preserve">Wykonawca może w celu potwierdzenia spełniania warunków udziału </w:t>
      </w:r>
      <w:r>
        <w:rPr>
          <w:rFonts w:ascii="Cambria" w:hAnsi="Cambria"/>
          <w:color w:val="000000"/>
          <w:sz w:val="24"/>
          <w:szCs w:val="24"/>
          <w:shd w:val="clear" w:color="auto" w:fill="FFFFFF"/>
        </w:rPr>
        <w:br/>
      </w:r>
      <w:r w:rsidRPr="00D14838">
        <w:rPr>
          <w:rFonts w:ascii="Cambria" w:hAnsi="Cambria"/>
          <w:color w:val="000000"/>
          <w:sz w:val="24"/>
          <w:szCs w:val="24"/>
          <w:shd w:val="clear" w:color="auto" w:fill="FFFFFF"/>
        </w:rPr>
        <w:t xml:space="preserve">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2477E02B" w14:textId="77777777" w:rsidR="00D43D86" w:rsidRPr="008A21B5" w:rsidRDefault="00D43D86" w:rsidP="00D43D86">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8A21B5">
        <w:rPr>
          <w:rFonts w:ascii="Cambria" w:hAnsi="Cambria"/>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5DF95A8" w14:textId="77777777" w:rsidR="00D43D86" w:rsidRPr="00CE5016" w:rsidRDefault="00D43D86" w:rsidP="00D43D86">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CE5016">
        <w:rPr>
          <w:rFonts w:ascii="Cambria" w:hAnsi="Cambria"/>
          <w:color w:val="000000"/>
          <w:sz w:val="24"/>
          <w:szCs w:val="24"/>
          <w:shd w:val="clear" w:color="auto" w:fill="FFFFFF"/>
        </w:rPr>
        <w:t xml:space="preserve">Wykonawca, który polega na zdolnościach lub sytuacji podmiotów udostępniających zasoby, składa </w:t>
      </w:r>
      <w:r w:rsidRPr="003B354F">
        <w:rPr>
          <w:rFonts w:ascii="Cambria" w:hAnsi="Cambria"/>
          <w:b/>
          <w:bCs/>
          <w:color w:val="000000"/>
          <w:sz w:val="24"/>
          <w:szCs w:val="24"/>
          <w:u w:val="single"/>
          <w:shd w:val="clear" w:color="auto" w:fill="FFFFFF"/>
        </w:rPr>
        <w:t>wraz z ofertą</w:t>
      </w:r>
      <w:r w:rsidRPr="003B354F">
        <w:rPr>
          <w:rFonts w:ascii="Cambria" w:hAnsi="Cambria"/>
          <w:color w:val="000000"/>
          <w:sz w:val="24"/>
          <w:szCs w:val="24"/>
          <w:u w:val="single"/>
          <w:shd w:val="clear" w:color="auto" w:fill="FFFFFF"/>
        </w:rPr>
        <w:t>,</w:t>
      </w:r>
      <w:r w:rsidRPr="00CE5016">
        <w:rPr>
          <w:rFonts w:ascii="Cambria" w:hAnsi="Cambria"/>
          <w:color w:val="000000"/>
          <w:sz w:val="24"/>
          <w:szCs w:val="24"/>
          <w:shd w:val="clear" w:color="auto" w:fill="FFFFFF"/>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CE5016">
        <w:rPr>
          <w:rFonts w:ascii="Cambria" w:hAnsi="Cambria" w:cs="Arial"/>
          <w:sz w:val="24"/>
          <w:szCs w:val="24"/>
          <w:u w:val="single"/>
        </w:rPr>
        <w:t>.</w:t>
      </w:r>
    </w:p>
    <w:p w14:paraId="0D7D252D" w14:textId="77777777" w:rsidR="00D43D86" w:rsidRPr="00CE5016" w:rsidRDefault="00D43D86" w:rsidP="00D43D86">
      <w:pPr>
        <w:pStyle w:val="Akapitzlist"/>
        <w:numPr>
          <w:ilvl w:val="1"/>
          <w:numId w:val="12"/>
        </w:numPr>
        <w:autoSpaceDE w:val="0"/>
        <w:autoSpaceDN w:val="0"/>
        <w:adjustRightInd w:val="0"/>
        <w:spacing w:before="0" w:after="0" w:line="276" w:lineRule="auto"/>
        <w:ind w:left="709" w:hanging="709"/>
        <w:rPr>
          <w:rFonts w:asciiTheme="majorHAnsi" w:hAnsiTheme="majorHAnsi" w:cs="Arial"/>
          <w:sz w:val="24"/>
          <w:szCs w:val="24"/>
        </w:rPr>
      </w:pPr>
      <w:r w:rsidRPr="00CE5016">
        <w:rPr>
          <w:rFonts w:asciiTheme="majorHAnsi" w:hAnsiTheme="majorHAnsi"/>
          <w:color w:val="000000"/>
          <w:sz w:val="24"/>
          <w:szCs w:val="24"/>
          <w:shd w:val="clear" w:color="auto" w:fill="FFFFFF"/>
        </w:rPr>
        <w:t>Zobowiązanie podmiotu udostępniającego zasoby</w:t>
      </w:r>
      <w:r>
        <w:rPr>
          <w:rFonts w:asciiTheme="majorHAnsi" w:hAnsiTheme="majorHAnsi"/>
          <w:color w:val="000000"/>
          <w:sz w:val="24"/>
          <w:szCs w:val="24"/>
          <w:shd w:val="clear" w:color="auto" w:fill="FFFFFF"/>
        </w:rPr>
        <w:t xml:space="preserve"> lub inny środek dowodowy</w:t>
      </w:r>
      <w:r w:rsidRPr="00CE5016">
        <w:rPr>
          <w:rFonts w:asciiTheme="majorHAnsi" w:hAnsiTheme="majorHAnsi"/>
          <w:color w:val="000000"/>
          <w:sz w:val="24"/>
          <w:szCs w:val="24"/>
          <w:shd w:val="clear" w:color="auto" w:fill="FFFFFF"/>
        </w:rPr>
        <w:t xml:space="preserve">, </w:t>
      </w:r>
      <w:r>
        <w:rPr>
          <w:rFonts w:asciiTheme="majorHAnsi" w:hAnsiTheme="majorHAnsi"/>
          <w:color w:val="000000"/>
          <w:sz w:val="24"/>
          <w:szCs w:val="24"/>
          <w:shd w:val="clear" w:color="auto" w:fill="FFFFFF"/>
        </w:rPr>
        <w:br/>
      </w:r>
      <w:r w:rsidRPr="00CE5016">
        <w:rPr>
          <w:rFonts w:asciiTheme="majorHAnsi" w:hAnsiTheme="majorHAnsi"/>
          <w:color w:val="000000"/>
          <w:sz w:val="24"/>
          <w:szCs w:val="24"/>
          <w:shd w:val="clear" w:color="auto" w:fill="FFFFFF"/>
        </w:rPr>
        <w:t xml:space="preserve">o którym mowa w </w:t>
      </w:r>
      <w:r>
        <w:rPr>
          <w:rFonts w:asciiTheme="majorHAnsi" w:hAnsiTheme="majorHAnsi"/>
          <w:color w:val="000000"/>
          <w:sz w:val="24"/>
          <w:szCs w:val="24"/>
          <w:shd w:val="clear" w:color="auto" w:fill="FFFFFF"/>
        </w:rPr>
        <w:t>pkt 9.3 SWZ</w:t>
      </w:r>
      <w:r w:rsidRPr="00CE5016">
        <w:rPr>
          <w:rFonts w:asciiTheme="majorHAnsi" w:hAnsiTheme="majorHAnsi"/>
          <w:color w:val="000000"/>
          <w:sz w:val="24"/>
          <w:szCs w:val="24"/>
          <w:shd w:val="clear" w:color="auto" w:fill="FFFFFF"/>
        </w:rPr>
        <w:t xml:space="preserve"> potwierdza, że stosunek łączący </w:t>
      </w:r>
      <w:r>
        <w:rPr>
          <w:rFonts w:asciiTheme="majorHAnsi" w:hAnsiTheme="majorHAnsi"/>
          <w:color w:val="000000"/>
          <w:sz w:val="24"/>
          <w:szCs w:val="24"/>
          <w:shd w:val="clear" w:color="auto" w:fill="FFFFFF"/>
        </w:rPr>
        <w:t>W</w:t>
      </w:r>
      <w:r w:rsidRPr="00CE5016">
        <w:rPr>
          <w:rFonts w:asciiTheme="majorHAnsi" w:hAnsiTheme="majorHAnsi"/>
          <w:color w:val="000000"/>
          <w:sz w:val="24"/>
          <w:szCs w:val="24"/>
          <w:shd w:val="clear" w:color="auto" w:fill="FFFFFF"/>
        </w:rPr>
        <w:t>ykonawcę z podmiotami udostępniającymi zasoby gwarantuje rzeczywisty dostęp do tych zasobów oraz określa w szczególności:</w:t>
      </w:r>
    </w:p>
    <w:p w14:paraId="1507EC58" w14:textId="77777777" w:rsidR="00D43D86" w:rsidRPr="00404756" w:rsidRDefault="00D43D86" w:rsidP="00D43D86">
      <w:pPr>
        <w:pStyle w:val="Akapitzlist"/>
        <w:numPr>
          <w:ilvl w:val="2"/>
          <w:numId w:val="33"/>
        </w:numPr>
        <w:shd w:val="clear" w:color="auto" w:fill="FFFFFF"/>
        <w:spacing w:before="72"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zakres dostępnych </w:t>
      </w:r>
      <w:r>
        <w:rPr>
          <w:rFonts w:asciiTheme="majorHAnsi" w:hAnsiTheme="majorHAnsi"/>
          <w:color w:val="000000"/>
          <w:sz w:val="24"/>
          <w:szCs w:val="24"/>
        </w:rPr>
        <w:t>W</w:t>
      </w:r>
      <w:r w:rsidRPr="00404756">
        <w:rPr>
          <w:rFonts w:asciiTheme="majorHAnsi" w:hAnsiTheme="majorHAnsi"/>
          <w:color w:val="000000"/>
          <w:sz w:val="24"/>
          <w:szCs w:val="24"/>
        </w:rPr>
        <w:t>ykonawcy zasobów podmiotu udostępniającego zasoby;</w:t>
      </w:r>
    </w:p>
    <w:p w14:paraId="6C0299E6" w14:textId="77777777" w:rsidR="00D43D86" w:rsidRPr="00404756" w:rsidRDefault="00D43D86" w:rsidP="00D43D86">
      <w:pPr>
        <w:pStyle w:val="Akapitzlist"/>
        <w:numPr>
          <w:ilvl w:val="2"/>
          <w:numId w:val="33"/>
        </w:numPr>
        <w:shd w:val="clear" w:color="auto" w:fill="FFFFFF"/>
        <w:spacing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sposób i okres udostępnienia </w:t>
      </w:r>
      <w:r>
        <w:rPr>
          <w:rFonts w:asciiTheme="majorHAnsi" w:hAnsiTheme="majorHAnsi"/>
          <w:color w:val="000000"/>
          <w:sz w:val="24"/>
          <w:szCs w:val="24"/>
        </w:rPr>
        <w:t>W</w:t>
      </w:r>
      <w:r w:rsidRPr="00404756">
        <w:rPr>
          <w:rFonts w:asciiTheme="majorHAnsi" w:hAnsiTheme="majorHAnsi"/>
          <w:color w:val="000000"/>
          <w:sz w:val="24"/>
          <w:szCs w:val="24"/>
        </w:rPr>
        <w:t>ykonawcy i wykorzystania przez niego zasobów podmiotu udostępniającego te zasoby przy wykonywaniu zamówienia;</w:t>
      </w:r>
    </w:p>
    <w:p w14:paraId="3AD6F3A8" w14:textId="77777777" w:rsidR="00D43D86" w:rsidRPr="00404756" w:rsidRDefault="00D43D86" w:rsidP="00D43D86">
      <w:pPr>
        <w:pStyle w:val="Akapitzlist"/>
        <w:numPr>
          <w:ilvl w:val="2"/>
          <w:numId w:val="33"/>
        </w:numPr>
        <w:shd w:val="clear" w:color="auto" w:fill="FFFFFF"/>
        <w:spacing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czy i w jakim zakresie podmiot udostępniający zasoby, na zdolnościach którego </w:t>
      </w:r>
      <w:r>
        <w:rPr>
          <w:rFonts w:asciiTheme="majorHAnsi" w:hAnsiTheme="majorHAnsi"/>
          <w:color w:val="000000"/>
          <w:sz w:val="24"/>
          <w:szCs w:val="24"/>
        </w:rPr>
        <w:t>W</w:t>
      </w:r>
      <w:r w:rsidRPr="00404756">
        <w:rPr>
          <w:rFonts w:asciiTheme="majorHAnsi" w:hAnsiTheme="majorHAnsi"/>
          <w:color w:val="000000"/>
          <w:sz w:val="24"/>
          <w:szCs w:val="24"/>
        </w:rPr>
        <w:t>ykonawca polega w odniesieniu do warunków udziału w postępowaniu dotyczących wykształcenia, kwalifikacji zawodowych lub doświadczenia, zrealizuje roboty budowlane lub usługi, których wskazane zdolności dotyczą.</w:t>
      </w:r>
    </w:p>
    <w:p w14:paraId="634E4B79" w14:textId="77777777" w:rsidR="00D43D86" w:rsidRPr="00CE5016" w:rsidRDefault="00D43D86" w:rsidP="00D43D86">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CE5016">
        <w:rPr>
          <w:rFonts w:ascii="Cambria" w:hAnsi="Cambria"/>
          <w:color w:val="000000"/>
          <w:sz w:val="24"/>
          <w:szCs w:val="24"/>
          <w:shd w:val="clear" w:color="auto" w:fill="FFFFFF"/>
        </w:rPr>
        <w:t xml:space="preserve">Zamawiający oceni, czy udostępniane </w:t>
      </w:r>
      <w:r>
        <w:rPr>
          <w:rFonts w:ascii="Cambria" w:hAnsi="Cambria"/>
          <w:color w:val="000000"/>
          <w:sz w:val="24"/>
          <w:szCs w:val="24"/>
          <w:shd w:val="clear" w:color="auto" w:fill="FFFFFF"/>
        </w:rPr>
        <w:t>W</w:t>
      </w:r>
      <w:r w:rsidRPr="00CE5016">
        <w:rPr>
          <w:rFonts w:ascii="Cambria" w:hAnsi="Cambria"/>
          <w:color w:val="000000"/>
          <w:sz w:val="24"/>
          <w:szCs w:val="24"/>
          <w:shd w:val="clear" w:color="auto" w:fill="FFFFFF"/>
        </w:rPr>
        <w:t xml:space="preserve">ykonawcy przez podmioty udostępniające zasoby zdolności techniczne lub zawodowe pozwalają na wykazanie przez </w:t>
      </w:r>
      <w:r>
        <w:rPr>
          <w:rFonts w:ascii="Cambria" w:hAnsi="Cambria"/>
          <w:color w:val="000000"/>
          <w:sz w:val="24"/>
          <w:szCs w:val="24"/>
          <w:shd w:val="clear" w:color="auto" w:fill="FFFFFF"/>
        </w:rPr>
        <w:t>W</w:t>
      </w:r>
      <w:r w:rsidRPr="00CE5016">
        <w:rPr>
          <w:rFonts w:ascii="Cambria" w:hAnsi="Cambria"/>
          <w:color w:val="000000"/>
          <w:sz w:val="24"/>
          <w:szCs w:val="24"/>
          <w:shd w:val="clear" w:color="auto" w:fill="FFFFFF"/>
        </w:rPr>
        <w:t xml:space="preserve">ykonawcę spełniania warunków udziału w postępowaniu, a także </w:t>
      </w:r>
      <w:r>
        <w:rPr>
          <w:rFonts w:ascii="Cambria" w:hAnsi="Cambria"/>
          <w:color w:val="000000"/>
          <w:sz w:val="24"/>
          <w:szCs w:val="24"/>
          <w:shd w:val="clear" w:color="auto" w:fill="FFFFFF"/>
        </w:rPr>
        <w:t>z</w:t>
      </w:r>
      <w:r w:rsidRPr="00CE5016">
        <w:rPr>
          <w:rFonts w:ascii="Cambria" w:hAnsi="Cambria"/>
          <w:color w:val="000000"/>
          <w:sz w:val="24"/>
          <w:szCs w:val="24"/>
          <w:shd w:val="clear" w:color="auto" w:fill="FFFFFF"/>
        </w:rPr>
        <w:t>bada, czy nie zachodzą</w:t>
      </w:r>
      <w:r>
        <w:rPr>
          <w:rFonts w:ascii="Cambria" w:hAnsi="Cambria"/>
          <w:color w:val="000000"/>
          <w:sz w:val="24"/>
          <w:szCs w:val="24"/>
          <w:shd w:val="clear" w:color="auto" w:fill="FFFFFF"/>
        </w:rPr>
        <w:t xml:space="preserve">, </w:t>
      </w:r>
      <w:r w:rsidRPr="00CE5016">
        <w:rPr>
          <w:rFonts w:ascii="Cambria" w:hAnsi="Cambria"/>
          <w:color w:val="000000"/>
          <w:sz w:val="24"/>
          <w:szCs w:val="24"/>
          <w:shd w:val="clear" w:color="auto" w:fill="FFFFFF"/>
        </w:rPr>
        <w:t>wobec tego podmiotu podstawy wykluczenia, które zostały przewidziane względem wykonawcy</w:t>
      </w:r>
      <w:r w:rsidRPr="00CE5016">
        <w:rPr>
          <w:rFonts w:ascii="Cambria" w:hAnsi="Cambria" w:cs="Arial"/>
          <w:sz w:val="24"/>
          <w:szCs w:val="24"/>
        </w:rPr>
        <w:t>.</w:t>
      </w:r>
    </w:p>
    <w:p w14:paraId="4DB239D2" w14:textId="77777777" w:rsidR="00D43D86" w:rsidRPr="008A21B5" w:rsidRDefault="00D43D86" w:rsidP="00D43D86">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sidRPr="008A21B5">
        <w:rPr>
          <w:rFonts w:ascii="Cambria" w:hAnsi="Cambria"/>
          <w:color w:val="000000"/>
          <w:sz w:val="24"/>
          <w:szCs w:val="24"/>
          <w:shd w:val="clear" w:color="auto" w:fill="FFFFFF"/>
        </w:rPr>
        <w:lastRenderedPageBreak/>
        <w:t xml:space="preserve">Jeżeli zdolności techniczne lub zawodowe podmiotu udostępniającego zasoby nie potwierdzają spełniania przez </w:t>
      </w:r>
      <w:r>
        <w:rPr>
          <w:rFonts w:ascii="Cambria" w:hAnsi="Cambria"/>
          <w:color w:val="000000"/>
          <w:sz w:val="24"/>
          <w:szCs w:val="24"/>
          <w:shd w:val="clear" w:color="auto" w:fill="FFFFFF"/>
        </w:rPr>
        <w:t>W</w:t>
      </w:r>
      <w:r w:rsidRPr="008A21B5">
        <w:rPr>
          <w:rFonts w:ascii="Cambria" w:hAnsi="Cambria"/>
          <w:color w:val="000000"/>
          <w:sz w:val="24"/>
          <w:szCs w:val="24"/>
          <w:shd w:val="clear" w:color="auto" w:fill="FFFFFF"/>
        </w:rPr>
        <w:t xml:space="preserve">ykonawcę warunków udziału w postępowaniu lub zachodzą, wobec tego podmiotu podstawy wykluczenia, </w:t>
      </w:r>
      <w:r>
        <w:rPr>
          <w:rFonts w:ascii="Cambria" w:hAnsi="Cambria"/>
          <w:color w:val="000000"/>
          <w:sz w:val="24"/>
          <w:szCs w:val="24"/>
          <w:shd w:val="clear" w:color="auto" w:fill="FFFFFF"/>
        </w:rPr>
        <w:t>Z</w:t>
      </w:r>
      <w:r w:rsidRPr="008A21B5">
        <w:rPr>
          <w:rFonts w:ascii="Cambria" w:hAnsi="Cambria"/>
          <w:color w:val="000000"/>
          <w:sz w:val="24"/>
          <w:szCs w:val="24"/>
          <w:shd w:val="clear" w:color="auto" w:fill="FFFFFF"/>
        </w:rPr>
        <w:t xml:space="preserve">amawiający </w:t>
      </w:r>
      <w:r>
        <w:rPr>
          <w:rFonts w:ascii="Cambria" w:hAnsi="Cambria"/>
          <w:color w:val="000000"/>
          <w:sz w:val="24"/>
          <w:szCs w:val="24"/>
          <w:shd w:val="clear" w:color="auto" w:fill="FFFFFF"/>
        </w:rPr>
        <w:t>za</w:t>
      </w:r>
      <w:r w:rsidRPr="008A21B5">
        <w:rPr>
          <w:rFonts w:ascii="Cambria" w:hAnsi="Cambria"/>
          <w:color w:val="000000"/>
          <w:sz w:val="24"/>
          <w:szCs w:val="24"/>
          <w:shd w:val="clear" w:color="auto" w:fill="FFFFFF"/>
        </w:rPr>
        <w:t xml:space="preserve">żąda, aby </w:t>
      </w:r>
      <w:r>
        <w:rPr>
          <w:rFonts w:ascii="Cambria" w:hAnsi="Cambria"/>
          <w:color w:val="000000"/>
          <w:sz w:val="24"/>
          <w:szCs w:val="24"/>
          <w:shd w:val="clear" w:color="auto" w:fill="FFFFFF"/>
        </w:rPr>
        <w:t>W</w:t>
      </w:r>
      <w:r w:rsidRPr="008A21B5">
        <w:rPr>
          <w:rFonts w:ascii="Cambria" w:hAnsi="Cambria"/>
          <w:color w:val="000000"/>
          <w:sz w:val="24"/>
          <w:szCs w:val="24"/>
          <w:shd w:val="clear" w:color="auto" w:fill="FFFFFF"/>
        </w:rPr>
        <w:t xml:space="preserve">ykonawca w terminie określonym przez </w:t>
      </w:r>
      <w:r>
        <w:rPr>
          <w:rFonts w:ascii="Cambria" w:hAnsi="Cambria"/>
          <w:color w:val="000000"/>
          <w:sz w:val="24"/>
          <w:szCs w:val="24"/>
          <w:shd w:val="clear" w:color="auto" w:fill="FFFFFF"/>
        </w:rPr>
        <w:t>Z</w:t>
      </w:r>
      <w:r w:rsidRPr="008A21B5">
        <w:rPr>
          <w:rFonts w:ascii="Cambria" w:hAnsi="Cambria"/>
          <w:color w:val="000000"/>
          <w:sz w:val="24"/>
          <w:szCs w:val="24"/>
          <w:shd w:val="clear" w:color="auto" w:fill="FFFFFF"/>
        </w:rPr>
        <w:t>amawiającego zastąpił ten podmiot innym podmiotem lub podmiotami albo wykazał, że samodzielnie spełnia warunki udziału w postępowaniu.</w:t>
      </w:r>
      <w:r w:rsidRPr="008A21B5">
        <w:rPr>
          <w:rFonts w:ascii="Cambria" w:hAnsi="Cambria" w:cs="Arial"/>
          <w:b/>
          <w:sz w:val="24"/>
          <w:szCs w:val="24"/>
        </w:rPr>
        <w:t xml:space="preserve"> </w:t>
      </w:r>
    </w:p>
    <w:p w14:paraId="49611776" w14:textId="77777777" w:rsidR="00D43D86" w:rsidRPr="005270DA" w:rsidRDefault="00D43D86" w:rsidP="00D43D86">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sidRPr="005270DA">
        <w:rPr>
          <w:rFonts w:ascii="Cambria" w:hAnsi="Cambria"/>
          <w:color w:val="000000"/>
          <w:sz w:val="24"/>
          <w:szCs w:val="24"/>
          <w:shd w:val="clear" w:color="auto" w:fill="FFFFFF"/>
        </w:rPr>
        <w:t>Wykonawca, w przypadku polegania na zdolnościach lub sytuacji podmiotów udostępniających zasoby, przedstawia, wraz z oświadczeni</w:t>
      </w:r>
      <w:r>
        <w:rPr>
          <w:rFonts w:ascii="Cambria" w:hAnsi="Cambria"/>
          <w:color w:val="000000"/>
          <w:sz w:val="24"/>
          <w:szCs w:val="24"/>
          <w:shd w:val="clear" w:color="auto" w:fill="FFFFFF"/>
        </w:rPr>
        <w:t>em</w:t>
      </w:r>
      <w:r w:rsidRPr="005270DA">
        <w:rPr>
          <w:rFonts w:ascii="Cambria" w:hAnsi="Cambria"/>
          <w:color w:val="000000"/>
          <w:sz w:val="24"/>
          <w:szCs w:val="24"/>
          <w:shd w:val="clear" w:color="auto" w:fill="FFFFFF"/>
        </w:rPr>
        <w:t xml:space="preserve">, o którym mowa w </w:t>
      </w:r>
      <w:r>
        <w:rPr>
          <w:rFonts w:ascii="Cambria" w:hAnsi="Cambria"/>
          <w:color w:val="000000"/>
          <w:sz w:val="24"/>
          <w:szCs w:val="24"/>
          <w:shd w:val="clear" w:color="auto" w:fill="FFFFFF"/>
        </w:rPr>
        <w:t>pkt 8.</w:t>
      </w:r>
      <w:r w:rsidRPr="005270DA">
        <w:rPr>
          <w:rFonts w:ascii="Cambria" w:hAnsi="Cambria"/>
          <w:color w:val="000000"/>
          <w:sz w:val="24"/>
          <w:szCs w:val="24"/>
          <w:shd w:val="clear" w:color="auto" w:fill="FFFFFF"/>
        </w:rPr>
        <w:t>1</w:t>
      </w:r>
      <w:r>
        <w:rPr>
          <w:rFonts w:ascii="Cambria" w:hAnsi="Cambria"/>
          <w:color w:val="000000"/>
          <w:sz w:val="24"/>
          <w:szCs w:val="24"/>
          <w:shd w:val="clear" w:color="auto" w:fill="FFFFFF"/>
        </w:rPr>
        <w:t xml:space="preserve"> SWZ</w:t>
      </w:r>
      <w:r w:rsidRPr="005270DA">
        <w:rPr>
          <w:rFonts w:ascii="Cambria" w:hAnsi="Cambria"/>
          <w:color w:val="000000"/>
          <w:sz w:val="24"/>
          <w:szCs w:val="24"/>
          <w:shd w:val="clear" w:color="auto" w:fill="FFFFFF"/>
        </w:rPr>
        <w:t xml:space="preserve"> także oświadczeni</w:t>
      </w:r>
      <w:r>
        <w:rPr>
          <w:rFonts w:ascii="Cambria" w:hAnsi="Cambria"/>
          <w:color w:val="000000"/>
          <w:sz w:val="24"/>
          <w:szCs w:val="24"/>
          <w:shd w:val="clear" w:color="auto" w:fill="FFFFFF"/>
        </w:rPr>
        <w:t>e JEDZ</w:t>
      </w:r>
      <w:r w:rsidRPr="005270DA">
        <w:rPr>
          <w:rFonts w:ascii="Cambria" w:hAnsi="Cambria"/>
          <w:color w:val="000000"/>
          <w:sz w:val="24"/>
          <w:szCs w:val="24"/>
          <w:shd w:val="clear" w:color="auto" w:fill="FFFFFF"/>
        </w:rPr>
        <w:t xml:space="preserve"> podmiotu udostępniającego zasoby, potwierdzające brak podstaw wykluczenia tego podmiotu oraz odpowiednio spełnianie warunków udziału w postępowaniu, w zakresie, w jakim wykonawca powołuje się na jego zasoby.</w:t>
      </w:r>
    </w:p>
    <w:p w14:paraId="2CCDF278" w14:textId="35BE2BC0" w:rsidR="00D43D86" w:rsidRPr="00F114DC" w:rsidRDefault="00D43D86" w:rsidP="00D43D86">
      <w:pPr>
        <w:pStyle w:val="Akapitzlist"/>
        <w:numPr>
          <w:ilvl w:val="1"/>
          <w:numId w:val="12"/>
        </w:numPr>
        <w:autoSpaceDE w:val="0"/>
        <w:autoSpaceDN w:val="0"/>
        <w:adjustRightInd w:val="0"/>
        <w:spacing w:before="0" w:after="0" w:line="276" w:lineRule="auto"/>
        <w:ind w:left="709"/>
        <w:rPr>
          <w:rFonts w:asciiTheme="majorHAnsi" w:hAnsiTheme="majorHAnsi" w:cs="Arial"/>
          <w:b/>
          <w:sz w:val="24"/>
          <w:szCs w:val="24"/>
        </w:rPr>
      </w:pPr>
      <w:r w:rsidRPr="00F114DC">
        <w:rPr>
          <w:rFonts w:asciiTheme="majorHAnsi" w:hAnsiTheme="majorHAnsi" w:cs="Arial"/>
          <w:b/>
          <w:sz w:val="24"/>
          <w:szCs w:val="24"/>
        </w:rPr>
        <w:t xml:space="preserve">Wykonawca, który polega na zdolnościach lub sytuacji innych podmiotów na zasadach określonych w art. 118 ustawy </w:t>
      </w:r>
      <w:proofErr w:type="spellStart"/>
      <w:r w:rsidRPr="00F114DC">
        <w:rPr>
          <w:rFonts w:asciiTheme="majorHAnsi" w:hAnsiTheme="majorHAnsi" w:cs="Arial"/>
          <w:b/>
          <w:sz w:val="24"/>
          <w:szCs w:val="24"/>
        </w:rPr>
        <w:t>Pzp</w:t>
      </w:r>
      <w:proofErr w:type="spellEnd"/>
      <w:r w:rsidRPr="00F114DC">
        <w:rPr>
          <w:rFonts w:asciiTheme="majorHAnsi" w:hAnsiTheme="majorHAnsi" w:cs="Arial"/>
          <w:b/>
          <w:sz w:val="24"/>
          <w:szCs w:val="24"/>
        </w:rPr>
        <w:t>, przedstawia na wezwanie Zamawiającego dokumenty wymienione w pkt. 8.</w:t>
      </w:r>
      <w:r>
        <w:rPr>
          <w:rFonts w:asciiTheme="majorHAnsi" w:hAnsiTheme="majorHAnsi" w:cs="Arial"/>
          <w:b/>
          <w:sz w:val="24"/>
          <w:szCs w:val="24"/>
        </w:rPr>
        <w:t>4</w:t>
      </w:r>
      <w:r w:rsidRPr="00F114DC">
        <w:rPr>
          <w:rFonts w:asciiTheme="majorHAnsi" w:hAnsiTheme="majorHAnsi" w:cs="Arial"/>
          <w:b/>
          <w:sz w:val="24"/>
          <w:szCs w:val="24"/>
        </w:rPr>
        <w:t xml:space="preserve">.2 SWZ </w:t>
      </w:r>
      <w:r w:rsidRPr="00F114DC">
        <w:rPr>
          <w:rFonts w:asciiTheme="majorHAnsi" w:hAnsiTheme="majorHAnsi"/>
          <w:b/>
          <w:color w:val="000000"/>
          <w:sz w:val="24"/>
          <w:szCs w:val="24"/>
          <w:shd w:val="clear" w:color="auto" w:fill="FFFFFF"/>
        </w:rPr>
        <w:t>dotyczące tych podmiotów, potwierdzające, że nie zachodzą wobec tych podmiotów podstawy wykluczenia z postępowania.</w:t>
      </w:r>
    </w:p>
    <w:p w14:paraId="73DBAEF2" w14:textId="77777777" w:rsidR="00D43D86" w:rsidRPr="00C70762" w:rsidRDefault="00D43D86" w:rsidP="00D43D86">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sidRPr="00C70762">
        <w:rPr>
          <w:rFonts w:ascii="Cambria" w:hAnsi="Cambria"/>
          <w:color w:val="000000"/>
          <w:sz w:val="24"/>
          <w:szCs w:val="24"/>
        </w:rPr>
        <w:t xml:space="preserve">Zamawiający </w:t>
      </w:r>
      <w:r w:rsidRPr="005771DF">
        <w:rPr>
          <w:rFonts w:ascii="Cambria" w:hAnsi="Cambria"/>
          <w:color w:val="000000"/>
          <w:sz w:val="24"/>
          <w:szCs w:val="24"/>
        </w:rPr>
        <w:t>nie żąda</w:t>
      </w:r>
      <w:r w:rsidRPr="00C70762">
        <w:rPr>
          <w:rFonts w:ascii="Cambria" w:hAnsi="Cambria"/>
          <w:color w:val="000000"/>
          <w:sz w:val="24"/>
          <w:szCs w:val="24"/>
        </w:rPr>
        <w:t xml:space="preserve"> wskazania przez </w:t>
      </w:r>
      <w:r>
        <w:rPr>
          <w:rFonts w:ascii="Cambria" w:hAnsi="Cambria"/>
          <w:color w:val="000000"/>
          <w:sz w:val="24"/>
          <w:szCs w:val="24"/>
        </w:rPr>
        <w:t>W</w:t>
      </w:r>
      <w:r w:rsidRPr="00C70762">
        <w:rPr>
          <w:rFonts w:ascii="Cambria" w:hAnsi="Cambria"/>
          <w:color w:val="000000"/>
          <w:sz w:val="24"/>
          <w:szCs w:val="24"/>
        </w:rPr>
        <w:t>ykonawcę, w ofercie, części zamówienia, których wykonanie zamierza powierzyć podwykonawcom, którzy nie są podmiotami udostępniającymi zasoby, oraz podania nazw ewentualnych podwykonawców.</w:t>
      </w:r>
    </w:p>
    <w:p w14:paraId="4DD37372" w14:textId="77777777" w:rsidR="00D43D86" w:rsidRPr="00C70762" w:rsidRDefault="00D43D86" w:rsidP="00D43D86">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Pr>
          <w:rFonts w:ascii="Cambria" w:hAnsi="Cambria"/>
          <w:color w:val="000000"/>
          <w:sz w:val="24"/>
          <w:szCs w:val="24"/>
        </w:rPr>
        <w:t>Z</w:t>
      </w:r>
      <w:r w:rsidRPr="00C70762">
        <w:rPr>
          <w:rFonts w:ascii="Cambria" w:hAnsi="Cambria"/>
          <w:color w:val="000000"/>
          <w:sz w:val="24"/>
          <w:szCs w:val="24"/>
        </w:rPr>
        <w:t xml:space="preserve">amawiający będzie żądał, aby przed przystąpieniem do wykonania zamówienia </w:t>
      </w:r>
      <w:r>
        <w:rPr>
          <w:rFonts w:ascii="Cambria" w:hAnsi="Cambria"/>
          <w:color w:val="000000"/>
          <w:sz w:val="24"/>
          <w:szCs w:val="24"/>
        </w:rPr>
        <w:t>W</w:t>
      </w:r>
      <w:r w:rsidRPr="00C70762">
        <w:rPr>
          <w:rFonts w:ascii="Cambria" w:hAnsi="Cambria"/>
          <w:color w:val="000000"/>
          <w:sz w:val="24"/>
          <w:szCs w:val="24"/>
        </w:rPr>
        <w:t xml:space="preserve">ykonawca podał nazwy, dane kontaktowe oraz przedstawicieli, podwykonawców zaangażowanych w roboty budowlane lub usługi, jeżeli są już znani. </w:t>
      </w:r>
    </w:p>
    <w:p w14:paraId="4400CE3B" w14:textId="77777777" w:rsidR="00D43D86" w:rsidRPr="00B763A7" w:rsidRDefault="00D43D86" w:rsidP="00D43D86">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sidRPr="00B763A7">
        <w:rPr>
          <w:rFonts w:ascii="Cambria" w:hAnsi="Cambria"/>
          <w:color w:val="000000"/>
          <w:sz w:val="24"/>
          <w:szCs w:val="24"/>
        </w:rPr>
        <w:t>Wykonawca będzie zobowiązany do zawiadamiania Zamawiającego o wszelkich zmianach w odniesieniu do informacji, o których mowa w pkt 9.10 SWZ, w trakcie realizacji zamówienia, a także przekaże wymagane informacje na temat nowych podwykonawców, którym w późniejszym okresie zamierza powierzyć realizację dostaw.</w:t>
      </w:r>
    </w:p>
    <w:p w14:paraId="52A26121" w14:textId="12533A25" w:rsidR="00D43D86" w:rsidRPr="00D43D86" w:rsidRDefault="00D43D86" w:rsidP="00D43D86">
      <w:pPr>
        <w:pStyle w:val="Akapitzlist"/>
        <w:numPr>
          <w:ilvl w:val="1"/>
          <w:numId w:val="12"/>
        </w:numPr>
        <w:autoSpaceDE w:val="0"/>
        <w:autoSpaceDN w:val="0"/>
        <w:adjustRightInd w:val="0"/>
        <w:spacing w:before="0" w:after="0" w:line="276" w:lineRule="auto"/>
        <w:ind w:left="709"/>
        <w:rPr>
          <w:rFonts w:ascii="Cambria" w:hAnsi="Cambria" w:cs="Arial"/>
          <w:color w:val="000000"/>
          <w:sz w:val="24"/>
          <w:szCs w:val="24"/>
        </w:rPr>
      </w:pPr>
      <w:r w:rsidRPr="003F5436">
        <w:rPr>
          <w:rFonts w:ascii="Cambria" w:hAnsi="Cambria" w:cs="Arial"/>
          <w:bCs/>
          <w:color w:val="000000"/>
          <w:sz w:val="24"/>
          <w:szCs w:val="24"/>
        </w:rPr>
        <w:t xml:space="preserve">Wykonawca, który polega na zdolnościach lub sytuacji innych podmiotów na zasadach określonych w art. 118 ustawy </w:t>
      </w:r>
      <w:proofErr w:type="spellStart"/>
      <w:r w:rsidRPr="003F5436">
        <w:rPr>
          <w:rFonts w:ascii="Cambria" w:hAnsi="Cambria" w:cs="Arial"/>
          <w:color w:val="000000"/>
          <w:sz w:val="24"/>
          <w:szCs w:val="24"/>
        </w:rPr>
        <w:t>Pzp</w:t>
      </w:r>
      <w:proofErr w:type="spellEnd"/>
      <w:r w:rsidRPr="003F5436">
        <w:rPr>
          <w:rFonts w:ascii="Cambria" w:hAnsi="Cambria" w:cs="Arial"/>
          <w:bCs/>
          <w:color w:val="000000"/>
          <w:sz w:val="24"/>
          <w:szCs w:val="24"/>
        </w:rPr>
        <w:t xml:space="preserve">, </w:t>
      </w:r>
      <w:r w:rsidRPr="003F5436">
        <w:rPr>
          <w:rFonts w:ascii="Cambria" w:hAnsi="Cambria" w:cs="Arial"/>
          <w:b/>
          <w:color w:val="000000"/>
          <w:sz w:val="24"/>
          <w:szCs w:val="24"/>
          <w:u w:val="single"/>
        </w:rPr>
        <w:t>składa wraz z ofertą</w:t>
      </w:r>
      <w:r w:rsidRPr="003F5436">
        <w:rPr>
          <w:rFonts w:ascii="Cambria" w:hAnsi="Cambria" w:cs="Arial"/>
          <w:b/>
          <w:color w:val="000000"/>
          <w:sz w:val="24"/>
          <w:szCs w:val="24"/>
        </w:rPr>
        <w:t xml:space="preserve"> oświadczenie podmiotu udostępniającego zasoby, o którym mowa w pkt. 8.2 SWZ</w:t>
      </w:r>
      <w:r w:rsidRPr="003F5436">
        <w:rPr>
          <w:rFonts w:ascii="Calibri Light" w:hAnsi="Calibri Light" w:cs="Arial"/>
          <w:b/>
          <w:color w:val="000000"/>
          <w:sz w:val="24"/>
          <w:szCs w:val="24"/>
        </w:rPr>
        <w:t xml:space="preserve"> </w:t>
      </w:r>
      <w:r w:rsidRPr="003F5436">
        <w:rPr>
          <w:rFonts w:ascii="Cambria" w:hAnsi="Cambria" w:cs="Arial"/>
          <w:bCs/>
          <w:color w:val="000000"/>
          <w:sz w:val="24"/>
          <w:szCs w:val="24"/>
        </w:rPr>
        <w:t xml:space="preserve">w przypadku, gdy </w:t>
      </w:r>
      <w:r w:rsidR="008A7102">
        <w:rPr>
          <w:rFonts w:ascii="Cambria" w:hAnsi="Cambria" w:cs="Arial"/>
          <w:bCs/>
          <w:color w:val="000000"/>
          <w:sz w:val="24"/>
          <w:szCs w:val="24"/>
        </w:rPr>
        <w:t>podmiot ten będzie wykonywał dostawy</w:t>
      </w:r>
      <w:r w:rsidR="000C16FD">
        <w:rPr>
          <w:rFonts w:ascii="Cambria" w:hAnsi="Cambria" w:cs="Arial"/>
          <w:bCs/>
          <w:color w:val="000000"/>
          <w:sz w:val="24"/>
          <w:szCs w:val="24"/>
        </w:rPr>
        <w:t xml:space="preserve"> odpowiadające </w:t>
      </w:r>
      <w:r w:rsidRPr="003F5436">
        <w:rPr>
          <w:rFonts w:ascii="Cambria" w:hAnsi="Cambria" w:cs="Arial"/>
          <w:b/>
          <w:color w:val="000000"/>
          <w:sz w:val="24"/>
          <w:szCs w:val="24"/>
        </w:rPr>
        <w:t>ponad 10% wartości zamówienia</w:t>
      </w:r>
      <w:r w:rsidRPr="003F5436">
        <w:rPr>
          <w:rFonts w:ascii="Cambria" w:hAnsi="Cambria" w:cs="Arial"/>
          <w:bCs/>
          <w:color w:val="000000"/>
          <w:sz w:val="24"/>
          <w:szCs w:val="24"/>
        </w:rPr>
        <w:t>.</w:t>
      </w:r>
    </w:p>
    <w:p w14:paraId="35DD43BD" w14:textId="77777777" w:rsidR="00C70762" w:rsidRPr="000D627B" w:rsidRDefault="00C70762" w:rsidP="00091E1C">
      <w:pPr>
        <w:pStyle w:val="Akapitzlist"/>
        <w:autoSpaceDE w:val="0"/>
        <w:autoSpaceDN w:val="0"/>
        <w:adjustRightInd w:val="0"/>
        <w:spacing w:before="0" w:after="0" w:line="276" w:lineRule="auto"/>
        <w:ind w:left="709"/>
        <w:rPr>
          <w:rFonts w:ascii="Cambria" w:hAnsi="Cambria" w:cs="Helvetica"/>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0D627B" w14:paraId="443C95C1" w14:textId="77777777" w:rsidTr="00CC14C7">
        <w:trPr>
          <w:jc w:val="center"/>
        </w:trPr>
        <w:tc>
          <w:tcPr>
            <w:tcW w:w="9072" w:type="dxa"/>
            <w:tcBorders>
              <w:bottom w:val="single" w:sz="4" w:space="0" w:color="auto"/>
            </w:tcBorders>
            <w:shd w:val="clear" w:color="auto" w:fill="D9D9D9" w:themeFill="background1" w:themeFillShade="D9"/>
          </w:tcPr>
          <w:p w14:paraId="047C6E00" w14:textId="77777777" w:rsidR="00D9784D" w:rsidRPr="000D627B" w:rsidRDefault="00D9784D" w:rsidP="00091E1C">
            <w:pPr>
              <w:suppressAutoHyphens/>
              <w:spacing w:line="276" w:lineRule="auto"/>
              <w:contextualSpacing/>
              <w:jc w:val="center"/>
              <w:textAlignment w:val="baseline"/>
              <w:rPr>
                <w:rFonts w:ascii="Cambria" w:hAnsi="Cambria"/>
                <w:sz w:val="26"/>
                <w:szCs w:val="26"/>
              </w:rPr>
            </w:pPr>
            <w:r w:rsidRPr="000D627B">
              <w:rPr>
                <w:rFonts w:ascii="Cambria" w:hAnsi="Cambria"/>
                <w:sz w:val="26"/>
                <w:szCs w:val="26"/>
              </w:rPr>
              <w:t>Rozdział 10</w:t>
            </w:r>
          </w:p>
          <w:p w14:paraId="34949C4A" w14:textId="77777777" w:rsidR="00D9784D" w:rsidRPr="000D627B" w:rsidRDefault="00D9784D" w:rsidP="00091E1C">
            <w:pPr>
              <w:suppressAutoHyphens/>
              <w:spacing w:line="276" w:lineRule="auto"/>
              <w:contextualSpacing/>
              <w:jc w:val="center"/>
              <w:textAlignment w:val="baseline"/>
              <w:rPr>
                <w:rFonts w:ascii="Cambria" w:hAnsi="Cambria"/>
              </w:rPr>
            </w:pPr>
            <w:r w:rsidRPr="000D627B">
              <w:rPr>
                <w:rFonts w:ascii="Cambria" w:hAnsi="Cambria"/>
                <w:b/>
                <w:sz w:val="26"/>
                <w:szCs w:val="26"/>
              </w:rPr>
              <w:t xml:space="preserve">INFORMACJA DLA WYKONAWCÓW WSPÓLNIE UBIEGAJĄCYCH SIĘ </w:t>
            </w:r>
            <w:r w:rsidRPr="000D627B">
              <w:rPr>
                <w:rFonts w:ascii="Cambria" w:hAnsi="Cambria"/>
                <w:b/>
                <w:sz w:val="26"/>
                <w:szCs w:val="26"/>
              </w:rPr>
              <w:br/>
              <w:t>O UDZIELENIE ZAMÓWIENIA (</w:t>
            </w:r>
            <w:r w:rsidR="00601DF1" w:rsidRPr="000D627B">
              <w:rPr>
                <w:rFonts w:ascii="Cambria" w:hAnsi="Cambria"/>
                <w:b/>
                <w:sz w:val="26"/>
                <w:szCs w:val="26"/>
              </w:rPr>
              <w:t xml:space="preserve">W TYM </w:t>
            </w:r>
            <w:r w:rsidRPr="000D627B">
              <w:rPr>
                <w:rFonts w:ascii="Cambria" w:hAnsi="Cambria"/>
                <w:b/>
                <w:sz w:val="26"/>
                <w:szCs w:val="26"/>
              </w:rPr>
              <w:t>SPÓŁKI CYWILNE)</w:t>
            </w:r>
          </w:p>
        </w:tc>
      </w:tr>
    </w:tbl>
    <w:p w14:paraId="6349E2E8" w14:textId="77777777" w:rsidR="0033611B" w:rsidRPr="000D627B" w:rsidRDefault="0033611B" w:rsidP="00091E1C">
      <w:pPr>
        <w:pStyle w:val="Akapitzlist"/>
        <w:widowControl w:val="0"/>
        <w:spacing w:before="0" w:after="0" w:line="276" w:lineRule="auto"/>
        <w:ind w:left="709"/>
        <w:outlineLvl w:val="3"/>
        <w:rPr>
          <w:rFonts w:ascii="Cambria" w:hAnsi="Cambria" w:cs="Arial"/>
          <w:bCs/>
          <w:sz w:val="24"/>
          <w:szCs w:val="24"/>
        </w:rPr>
      </w:pPr>
    </w:p>
    <w:p w14:paraId="1A5EC6EF" w14:textId="77777777" w:rsidR="006523B5" w:rsidRPr="00601DF1" w:rsidRDefault="006523B5" w:rsidP="00091E1C">
      <w:pPr>
        <w:pStyle w:val="Akapitzlist"/>
        <w:widowControl w:val="0"/>
        <w:numPr>
          <w:ilvl w:val="1"/>
          <w:numId w:val="13"/>
        </w:numPr>
        <w:spacing w:line="276" w:lineRule="auto"/>
        <w:ind w:left="709" w:hanging="709"/>
        <w:outlineLvl w:val="3"/>
        <w:rPr>
          <w:rFonts w:ascii="Cambria" w:hAnsi="Cambria" w:cs="Arial"/>
          <w:bCs/>
          <w:sz w:val="24"/>
          <w:szCs w:val="24"/>
        </w:rPr>
      </w:pPr>
      <w:r w:rsidRPr="00601DF1">
        <w:rPr>
          <w:rFonts w:ascii="Cambria" w:hAnsi="Cambria" w:cs="Arial"/>
          <w:bCs/>
          <w:sz w:val="24"/>
          <w:szCs w:val="24"/>
        </w:rPr>
        <w:t xml:space="preserve">Wykonawcy </w:t>
      </w:r>
      <w:r w:rsidRPr="00601DF1">
        <w:rPr>
          <w:rFonts w:ascii="Cambria" w:hAnsi="Cambria"/>
          <w:color w:val="000000"/>
          <w:sz w:val="24"/>
          <w:szCs w:val="24"/>
        </w:rPr>
        <w:t xml:space="preserve">mogą wspólnie ubiegać się o udzielenie zamówienia. W takim przypadku, </w:t>
      </w:r>
      <w:r>
        <w:rPr>
          <w:rFonts w:ascii="Cambria" w:hAnsi="Cambria"/>
          <w:color w:val="000000"/>
          <w:sz w:val="24"/>
          <w:szCs w:val="24"/>
        </w:rPr>
        <w:t>W</w:t>
      </w:r>
      <w:r w:rsidRPr="00601DF1">
        <w:rPr>
          <w:rFonts w:ascii="Cambria" w:hAnsi="Cambria"/>
          <w:color w:val="000000"/>
          <w:sz w:val="24"/>
          <w:szCs w:val="24"/>
        </w:rPr>
        <w:t xml:space="preserve">ykonawcy ustanawiają pełnomocnika do reprezentowania ich </w:t>
      </w:r>
      <w:r>
        <w:rPr>
          <w:rFonts w:ascii="Cambria" w:hAnsi="Cambria"/>
          <w:color w:val="000000"/>
          <w:sz w:val="24"/>
          <w:szCs w:val="24"/>
        </w:rPr>
        <w:br/>
      </w:r>
      <w:r w:rsidRPr="00601DF1">
        <w:rPr>
          <w:rFonts w:ascii="Cambria" w:hAnsi="Cambria"/>
          <w:color w:val="000000"/>
          <w:sz w:val="24"/>
          <w:szCs w:val="24"/>
        </w:rPr>
        <w:lastRenderedPageBreak/>
        <w:t xml:space="preserve">w postępowaniu o udzielenie zamówienia albo do reprezentowania </w:t>
      </w:r>
      <w:r>
        <w:rPr>
          <w:rFonts w:ascii="Cambria" w:hAnsi="Cambria"/>
          <w:color w:val="000000"/>
          <w:sz w:val="24"/>
          <w:szCs w:val="24"/>
        </w:rPr>
        <w:br/>
      </w:r>
      <w:r w:rsidRPr="00601DF1">
        <w:rPr>
          <w:rFonts w:ascii="Cambria" w:hAnsi="Cambria"/>
          <w:color w:val="000000"/>
          <w:sz w:val="24"/>
          <w:szCs w:val="24"/>
        </w:rPr>
        <w:t>w postępowaniu i zawarcia umowy w sprawie zamówienia publicznego.</w:t>
      </w:r>
    </w:p>
    <w:p w14:paraId="41027F7D" w14:textId="77777777" w:rsidR="006523B5" w:rsidRPr="00C6306E" w:rsidRDefault="006523B5" w:rsidP="00091E1C">
      <w:pPr>
        <w:pStyle w:val="Akapitzlist"/>
        <w:widowControl w:val="0"/>
        <w:numPr>
          <w:ilvl w:val="1"/>
          <w:numId w:val="13"/>
        </w:numPr>
        <w:spacing w:line="276" w:lineRule="auto"/>
        <w:ind w:left="0" w:firstLine="0"/>
        <w:outlineLvl w:val="3"/>
        <w:rPr>
          <w:rFonts w:ascii="Cambria" w:hAnsi="Cambria" w:cs="Arial"/>
          <w:bCs/>
          <w:sz w:val="24"/>
          <w:szCs w:val="24"/>
        </w:rPr>
      </w:pPr>
      <w:r w:rsidRPr="00C6306E">
        <w:rPr>
          <w:rFonts w:ascii="Cambria" w:hAnsi="Cambria" w:cs="Arial"/>
          <w:bCs/>
          <w:sz w:val="24"/>
          <w:szCs w:val="24"/>
        </w:rPr>
        <w:t>W przypadku Wykonawców wspólnie ubiegających się o udzielenie zamówienia:</w:t>
      </w:r>
    </w:p>
    <w:p w14:paraId="17E1AEE3" w14:textId="77777777" w:rsidR="006523B5" w:rsidRPr="00415E26" w:rsidRDefault="006523B5" w:rsidP="00091E1C">
      <w:pPr>
        <w:pStyle w:val="Akapitzlist"/>
        <w:widowControl w:val="0"/>
        <w:numPr>
          <w:ilvl w:val="0"/>
          <w:numId w:val="8"/>
        </w:numPr>
        <w:spacing w:line="276" w:lineRule="auto"/>
        <w:ind w:left="1134" w:hanging="425"/>
        <w:outlineLvl w:val="3"/>
        <w:rPr>
          <w:rFonts w:ascii="Cambria" w:hAnsi="Cambria" w:cs="Arial"/>
          <w:bCs/>
          <w:sz w:val="24"/>
          <w:szCs w:val="24"/>
        </w:rPr>
      </w:pPr>
      <w:r>
        <w:rPr>
          <w:rFonts w:ascii="Cambria" w:hAnsi="Cambria" w:cs="Arial"/>
          <w:bCs/>
          <w:sz w:val="24"/>
          <w:szCs w:val="24"/>
        </w:rPr>
        <w:t>o</w:t>
      </w:r>
      <w:r w:rsidRPr="00AE6D9A">
        <w:rPr>
          <w:rFonts w:ascii="Cambria" w:hAnsi="Cambria" w:cs="Arial"/>
          <w:bCs/>
          <w:sz w:val="24"/>
          <w:szCs w:val="24"/>
        </w:rPr>
        <w:t>świadczeni</w:t>
      </w:r>
      <w:r>
        <w:rPr>
          <w:rFonts w:ascii="Cambria" w:hAnsi="Cambria" w:cs="Arial"/>
          <w:bCs/>
          <w:sz w:val="24"/>
          <w:szCs w:val="24"/>
        </w:rPr>
        <w:t>e JEDZ</w:t>
      </w:r>
      <w:r w:rsidRPr="00AE6D9A">
        <w:rPr>
          <w:rFonts w:ascii="Cambria" w:hAnsi="Cambria" w:cs="Arial"/>
          <w:bCs/>
          <w:sz w:val="24"/>
          <w:szCs w:val="24"/>
        </w:rPr>
        <w:t xml:space="preserve"> o których mowa w pkt. 8.1 </w:t>
      </w:r>
      <w:r>
        <w:rPr>
          <w:rFonts w:ascii="Cambria" w:hAnsi="Cambria" w:cs="Arial"/>
          <w:bCs/>
          <w:sz w:val="24"/>
          <w:szCs w:val="24"/>
        </w:rPr>
        <w:t>SWZ</w:t>
      </w:r>
      <w:r w:rsidRPr="00AE6D9A">
        <w:rPr>
          <w:rFonts w:ascii="Cambria" w:hAnsi="Cambria" w:cs="Arial"/>
          <w:bCs/>
          <w:sz w:val="24"/>
          <w:szCs w:val="24"/>
        </w:rPr>
        <w:t xml:space="preserve"> </w:t>
      </w:r>
      <w:r w:rsidRPr="00534BDE">
        <w:rPr>
          <w:rFonts w:ascii="Cambria" w:hAnsi="Cambria" w:cs="Arial"/>
          <w:b/>
          <w:bCs/>
          <w:sz w:val="24"/>
          <w:szCs w:val="24"/>
          <w:u w:val="single"/>
        </w:rPr>
        <w:t xml:space="preserve">składa </w:t>
      </w:r>
      <w:r w:rsidRPr="00534BDE">
        <w:rPr>
          <w:rFonts w:ascii="Cambria" w:hAnsi="Cambria" w:cs="Arial"/>
          <w:b/>
          <w:sz w:val="24"/>
          <w:szCs w:val="24"/>
          <w:u w:val="single"/>
        </w:rPr>
        <w:t>z ofertą</w:t>
      </w:r>
      <w:r w:rsidRPr="00534BDE">
        <w:rPr>
          <w:rFonts w:ascii="Cambria" w:hAnsi="Cambria" w:cs="Arial"/>
          <w:b/>
          <w:bCs/>
          <w:sz w:val="24"/>
          <w:szCs w:val="24"/>
        </w:rPr>
        <w:t xml:space="preserve"> każdy </w:t>
      </w:r>
      <w:r w:rsidRPr="00534BDE">
        <w:rPr>
          <w:rFonts w:ascii="Cambria" w:hAnsi="Cambria" w:cs="Arial"/>
          <w:b/>
          <w:bCs/>
          <w:sz w:val="24"/>
          <w:szCs w:val="24"/>
        </w:rPr>
        <w:br/>
        <w:t>z Wykonawców wspólnie ubiegających się o zamówienie</w:t>
      </w:r>
      <w:r w:rsidRPr="00AE6D9A">
        <w:rPr>
          <w:rFonts w:ascii="Cambria" w:hAnsi="Cambria" w:cs="Arial"/>
          <w:bCs/>
          <w:sz w:val="24"/>
          <w:szCs w:val="24"/>
        </w:rPr>
        <w:t xml:space="preserve">. </w:t>
      </w:r>
      <w:r w:rsidRPr="00AE6D9A">
        <w:rPr>
          <w:rFonts w:ascii="Cambria" w:hAnsi="Cambria"/>
          <w:color w:val="000000"/>
          <w:sz w:val="24"/>
          <w:szCs w:val="24"/>
          <w:shd w:val="clear" w:color="auto" w:fill="FFFFFF"/>
        </w:rPr>
        <w:t>Oświadczenia te potwierdzają brak podstaw wykluczenia oraz spełnianie warunków udziału w postępowaniu</w:t>
      </w:r>
      <w:r>
        <w:rPr>
          <w:rFonts w:ascii="Cambria" w:hAnsi="Cambria"/>
          <w:color w:val="000000"/>
          <w:sz w:val="24"/>
          <w:szCs w:val="24"/>
          <w:shd w:val="clear" w:color="auto" w:fill="FFFFFF"/>
        </w:rPr>
        <w:t xml:space="preserve">, </w:t>
      </w:r>
      <w:r w:rsidRPr="00AE6D9A">
        <w:rPr>
          <w:rFonts w:ascii="Cambria" w:hAnsi="Cambria"/>
          <w:color w:val="000000"/>
          <w:sz w:val="24"/>
          <w:szCs w:val="24"/>
          <w:shd w:val="clear" w:color="auto" w:fill="FFFFFF"/>
        </w:rPr>
        <w:t>w zakresie, w jakim każdy z wykonawców wykazuje spełnianie warunków udziału w postępowaniu</w:t>
      </w:r>
      <w:r>
        <w:rPr>
          <w:rFonts w:ascii="Cambria" w:hAnsi="Cambria"/>
          <w:color w:val="000000"/>
          <w:sz w:val="24"/>
          <w:szCs w:val="24"/>
          <w:shd w:val="clear" w:color="auto" w:fill="FFFFFF"/>
        </w:rPr>
        <w:t>,</w:t>
      </w:r>
    </w:p>
    <w:p w14:paraId="47FEF116" w14:textId="77777777" w:rsidR="006523B5" w:rsidRPr="00EA5BFB" w:rsidRDefault="006523B5" w:rsidP="00091E1C">
      <w:pPr>
        <w:pStyle w:val="Akapitzlist"/>
        <w:widowControl w:val="0"/>
        <w:numPr>
          <w:ilvl w:val="0"/>
          <w:numId w:val="8"/>
        </w:numPr>
        <w:spacing w:line="276" w:lineRule="auto"/>
        <w:ind w:left="1134" w:hanging="425"/>
        <w:outlineLvl w:val="3"/>
        <w:rPr>
          <w:rFonts w:ascii="Cambria" w:hAnsi="Cambria" w:cs="Arial"/>
          <w:bCs/>
          <w:sz w:val="24"/>
          <w:szCs w:val="24"/>
        </w:rPr>
      </w:pPr>
      <w:r w:rsidRPr="00EA5BFB">
        <w:rPr>
          <w:rFonts w:ascii="Cambria" w:hAnsi="Cambria"/>
          <w:color w:val="000000"/>
          <w:sz w:val="24"/>
          <w:szCs w:val="24"/>
        </w:rPr>
        <w:t xml:space="preserve">oświadczenie, o którym mowa w pkt. 8.2 SWZ </w:t>
      </w:r>
      <w:r w:rsidRPr="00EA5BFB">
        <w:rPr>
          <w:rFonts w:ascii="Cambria" w:hAnsi="Cambria" w:cs="Arial"/>
          <w:b/>
          <w:bCs/>
          <w:color w:val="000000"/>
          <w:sz w:val="24"/>
          <w:szCs w:val="24"/>
          <w:u w:val="single"/>
        </w:rPr>
        <w:t>składa z ofertą</w:t>
      </w:r>
      <w:r w:rsidRPr="00EA5BFB">
        <w:rPr>
          <w:rFonts w:ascii="Cambria" w:hAnsi="Cambria" w:cs="Arial"/>
          <w:b/>
          <w:bCs/>
          <w:color w:val="000000"/>
          <w:sz w:val="24"/>
          <w:szCs w:val="24"/>
        </w:rPr>
        <w:t xml:space="preserve"> każdy </w:t>
      </w:r>
      <w:r w:rsidRPr="00EA5BFB">
        <w:rPr>
          <w:rFonts w:ascii="Cambria" w:hAnsi="Cambria" w:cs="Arial"/>
          <w:b/>
          <w:bCs/>
          <w:color w:val="000000"/>
          <w:sz w:val="24"/>
          <w:szCs w:val="24"/>
        </w:rPr>
        <w:br/>
        <w:t>z Wykonawców wspólnie ubiegających się o zamówienie</w:t>
      </w:r>
      <w:r w:rsidRPr="00EA5BFB">
        <w:rPr>
          <w:rFonts w:ascii="Cambria" w:hAnsi="Cambria" w:cs="Arial"/>
          <w:color w:val="000000"/>
          <w:sz w:val="24"/>
          <w:szCs w:val="24"/>
        </w:rPr>
        <w:t xml:space="preserve">. Oświadczenie to potwierdza brak podstaw </w:t>
      </w:r>
      <w:r w:rsidRPr="00EA5BFB">
        <w:rPr>
          <w:rFonts w:ascii="Cambria" w:hAnsi="Cambria"/>
          <w:color w:val="000000"/>
          <w:sz w:val="24"/>
          <w:szCs w:val="24"/>
        </w:rPr>
        <w:t xml:space="preserve">wykluczenia na podstawie </w:t>
      </w:r>
      <w:r w:rsidRPr="00EA5BFB">
        <w:rPr>
          <w:rFonts w:ascii="Cambria" w:hAnsi="Cambria" w:cs="Arial"/>
          <w:color w:val="000000"/>
          <w:sz w:val="24"/>
          <w:szCs w:val="24"/>
        </w:rPr>
        <w:t>art. 5k Rozporządzenia Rady (UE) nr 833/2014 z dnia 31 lipca 2014 r. dotyczącego środków ograniczających w związku z działaniami Rosji destabilizującymi sytuację na Ukrainie (Dz.U. L 229 z 31.7.2014), w brzmieniu nadanym Rozporządzeniem Rady (UE) 2022/576 z dnia 8 kwietnia 2022 r. w sprawie zmiany rozporządzenia (UE) nr 833/2014 dotyczącego środków ograniczających w związku z działaniami Rosji destabilizującymi sytuację na Ukrainie (Dz.U. L 111 z 8.4.2022)</w:t>
      </w:r>
      <w:r>
        <w:rPr>
          <w:rFonts w:ascii="Cambria" w:hAnsi="Cambria" w:cs="Arial"/>
          <w:color w:val="000000"/>
          <w:sz w:val="24"/>
          <w:szCs w:val="24"/>
        </w:rPr>
        <w:t xml:space="preserve">. </w:t>
      </w:r>
      <w:r w:rsidRPr="00F32672">
        <w:rPr>
          <w:rFonts w:ascii="Cambria" w:hAnsi="Cambria" w:cs="Arial"/>
          <w:b/>
          <w:bCs/>
          <w:color w:val="000000"/>
          <w:sz w:val="24"/>
          <w:szCs w:val="24"/>
        </w:rPr>
        <w:t>Oświadczenie należy złożyć wg</w:t>
      </w:r>
      <w:r w:rsidRPr="00F32672">
        <w:rPr>
          <w:rFonts w:ascii="Cambria" w:hAnsi="Cambria"/>
          <w:b/>
          <w:bCs/>
          <w:sz w:val="24"/>
          <w:szCs w:val="24"/>
        </w:rPr>
        <w:t xml:space="preserve"> wymogów załącznika nr </w:t>
      </w:r>
      <w:r>
        <w:rPr>
          <w:rFonts w:ascii="Cambria" w:hAnsi="Cambria"/>
          <w:b/>
          <w:bCs/>
          <w:sz w:val="24"/>
          <w:szCs w:val="24"/>
        </w:rPr>
        <w:t>5</w:t>
      </w:r>
      <w:r w:rsidRPr="00F32672">
        <w:rPr>
          <w:rFonts w:ascii="Cambria" w:hAnsi="Cambria"/>
          <w:b/>
          <w:bCs/>
          <w:sz w:val="24"/>
          <w:szCs w:val="24"/>
        </w:rPr>
        <w:t xml:space="preserve"> do SWZ.</w:t>
      </w:r>
    </w:p>
    <w:p w14:paraId="1A73C2CB" w14:textId="58AF982E" w:rsidR="006523B5" w:rsidRPr="0009695E" w:rsidRDefault="006523B5" w:rsidP="00091E1C">
      <w:pPr>
        <w:pStyle w:val="Akapitzlist"/>
        <w:widowControl w:val="0"/>
        <w:numPr>
          <w:ilvl w:val="0"/>
          <w:numId w:val="8"/>
        </w:numPr>
        <w:spacing w:line="276" w:lineRule="auto"/>
        <w:ind w:left="1134" w:hanging="425"/>
        <w:outlineLvl w:val="3"/>
        <w:rPr>
          <w:rFonts w:ascii="Cambria" w:hAnsi="Cambria" w:cs="Arial"/>
          <w:bCs/>
          <w:sz w:val="24"/>
          <w:szCs w:val="24"/>
        </w:rPr>
      </w:pPr>
      <w:r>
        <w:rPr>
          <w:rFonts w:ascii="Cambria" w:hAnsi="Cambria"/>
          <w:color w:val="000000"/>
          <w:sz w:val="24"/>
          <w:szCs w:val="24"/>
        </w:rPr>
        <w:t>w</w:t>
      </w:r>
      <w:r w:rsidRPr="0009695E">
        <w:rPr>
          <w:rFonts w:ascii="Cambria" w:hAnsi="Cambria"/>
          <w:color w:val="000000"/>
          <w:sz w:val="24"/>
          <w:szCs w:val="24"/>
        </w:rPr>
        <w:t xml:space="preserve"> przypadku, o którym mowa w rozdziale 6.3 SWZ </w:t>
      </w:r>
      <w:r>
        <w:rPr>
          <w:rFonts w:ascii="Cambria" w:hAnsi="Cambria"/>
          <w:color w:val="000000"/>
          <w:sz w:val="24"/>
          <w:szCs w:val="24"/>
        </w:rPr>
        <w:t>W</w:t>
      </w:r>
      <w:r w:rsidRPr="0009695E">
        <w:rPr>
          <w:rFonts w:ascii="Cambria" w:hAnsi="Cambria"/>
          <w:color w:val="000000"/>
          <w:sz w:val="24"/>
          <w:szCs w:val="24"/>
        </w:rPr>
        <w:t xml:space="preserve">ykonawcy wspólnie ubiegający się o udzielenie zamówienia </w:t>
      </w:r>
      <w:r w:rsidRPr="0009695E">
        <w:rPr>
          <w:rFonts w:ascii="Cambria" w:hAnsi="Cambria"/>
          <w:b/>
          <w:bCs/>
          <w:color w:val="000000"/>
          <w:sz w:val="24"/>
          <w:szCs w:val="24"/>
        </w:rPr>
        <w:t>dołączają do oferty</w:t>
      </w:r>
      <w:r w:rsidRPr="0009695E">
        <w:rPr>
          <w:rFonts w:ascii="Cambria" w:hAnsi="Cambria"/>
          <w:color w:val="000000"/>
          <w:sz w:val="24"/>
          <w:szCs w:val="24"/>
        </w:rPr>
        <w:t xml:space="preserve"> oświadczenie, z którego wynika, </w:t>
      </w:r>
      <w:r w:rsidR="000C16FD">
        <w:rPr>
          <w:rFonts w:ascii="Cambria" w:hAnsi="Cambria"/>
          <w:color w:val="000000"/>
          <w:sz w:val="24"/>
          <w:szCs w:val="24"/>
        </w:rPr>
        <w:t xml:space="preserve">które </w:t>
      </w:r>
      <w:r w:rsidRPr="0009695E">
        <w:rPr>
          <w:rFonts w:ascii="Cambria" w:hAnsi="Cambria"/>
          <w:color w:val="000000"/>
          <w:sz w:val="24"/>
          <w:szCs w:val="24"/>
        </w:rPr>
        <w:t xml:space="preserve">dostawy wykonają poszczególni wykonawcy. </w:t>
      </w:r>
      <w:r w:rsidRPr="00FF4365">
        <w:rPr>
          <w:rFonts w:ascii="Cambria" w:hAnsi="Cambria" w:cs="Arial"/>
          <w:sz w:val="24"/>
          <w:szCs w:val="24"/>
        </w:rPr>
        <w:t>W przypadku gdy ofertę składa spółka cywilna, a pełen zakres prac wykonają wspólnicy wspólnie w ramach umowy spółki oświadczenie powinno potwierdzać ten fakt</w:t>
      </w:r>
      <w:r w:rsidRPr="00F32672">
        <w:rPr>
          <w:rFonts w:ascii="Cambria" w:hAnsi="Cambria" w:cs="Arial"/>
          <w:b/>
          <w:bCs/>
          <w:color w:val="000000"/>
          <w:sz w:val="24"/>
          <w:szCs w:val="24"/>
        </w:rPr>
        <w:t xml:space="preserve"> Oświadczenie należy złożyć wg</w:t>
      </w:r>
      <w:r w:rsidRPr="00F32672">
        <w:rPr>
          <w:rFonts w:ascii="Cambria" w:hAnsi="Cambria"/>
          <w:b/>
          <w:bCs/>
          <w:sz w:val="24"/>
          <w:szCs w:val="24"/>
        </w:rPr>
        <w:t xml:space="preserve"> wymogów załącznika nr </w:t>
      </w:r>
      <w:r>
        <w:rPr>
          <w:rFonts w:ascii="Cambria" w:hAnsi="Cambria"/>
          <w:b/>
          <w:bCs/>
          <w:sz w:val="24"/>
          <w:szCs w:val="24"/>
        </w:rPr>
        <w:t>6</w:t>
      </w:r>
      <w:r w:rsidRPr="00F32672">
        <w:rPr>
          <w:rFonts w:ascii="Cambria" w:hAnsi="Cambria"/>
          <w:b/>
          <w:bCs/>
          <w:sz w:val="24"/>
          <w:szCs w:val="24"/>
        </w:rPr>
        <w:t xml:space="preserve"> do SWZ.</w:t>
      </w:r>
      <w:r w:rsidRPr="0009695E">
        <w:rPr>
          <w:rFonts w:ascii="Cambria" w:hAnsi="Cambria"/>
          <w:bCs/>
          <w:sz w:val="24"/>
          <w:szCs w:val="24"/>
        </w:rPr>
        <w:t xml:space="preserve"> </w:t>
      </w:r>
    </w:p>
    <w:p w14:paraId="6604AB81" w14:textId="77777777" w:rsidR="006523B5" w:rsidRPr="0009695E" w:rsidRDefault="006523B5" w:rsidP="00091E1C">
      <w:pPr>
        <w:pStyle w:val="Akapitzlist"/>
        <w:widowControl w:val="0"/>
        <w:numPr>
          <w:ilvl w:val="0"/>
          <w:numId w:val="8"/>
        </w:numPr>
        <w:spacing w:line="276" w:lineRule="auto"/>
        <w:ind w:left="1134" w:hanging="425"/>
        <w:outlineLvl w:val="3"/>
        <w:rPr>
          <w:rFonts w:ascii="Cambria" w:hAnsi="Cambria" w:cs="Arial"/>
          <w:bCs/>
          <w:sz w:val="24"/>
          <w:szCs w:val="24"/>
        </w:rPr>
      </w:pPr>
      <w:r w:rsidRPr="0009695E">
        <w:rPr>
          <w:rFonts w:ascii="Cambria" w:hAnsi="Cambria" w:cs="Arial"/>
          <w:bCs/>
          <w:sz w:val="24"/>
          <w:szCs w:val="24"/>
        </w:rPr>
        <w:t xml:space="preserve">zobowiązani są oni na wezwanie Zamawiającego, złożyć </w:t>
      </w:r>
      <w:r>
        <w:rPr>
          <w:rFonts w:ascii="Cambria" w:hAnsi="Cambria" w:cs="Arial"/>
          <w:bCs/>
          <w:sz w:val="24"/>
          <w:szCs w:val="24"/>
        </w:rPr>
        <w:t>podmiotowe środki dowodowe</w:t>
      </w:r>
      <w:r w:rsidRPr="0009695E">
        <w:rPr>
          <w:rFonts w:ascii="Cambria" w:hAnsi="Cambria" w:cs="Arial"/>
          <w:bCs/>
          <w:sz w:val="24"/>
          <w:szCs w:val="24"/>
        </w:rPr>
        <w:t>, o których mowa w pkt. 8.</w:t>
      </w:r>
      <w:r>
        <w:rPr>
          <w:rFonts w:ascii="Cambria" w:hAnsi="Cambria" w:cs="Arial"/>
          <w:bCs/>
          <w:sz w:val="24"/>
          <w:szCs w:val="24"/>
        </w:rPr>
        <w:t>4</w:t>
      </w:r>
      <w:r w:rsidRPr="0009695E">
        <w:rPr>
          <w:rFonts w:ascii="Cambria" w:hAnsi="Cambria" w:cs="Arial"/>
          <w:bCs/>
          <w:sz w:val="24"/>
          <w:szCs w:val="24"/>
        </w:rPr>
        <w:t xml:space="preserve"> </w:t>
      </w:r>
      <w:r>
        <w:rPr>
          <w:rFonts w:ascii="Cambria" w:hAnsi="Cambria" w:cs="Arial"/>
          <w:bCs/>
          <w:sz w:val="24"/>
          <w:szCs w:val="24"/>
        </w:rPr>
        <w:t>SWZ</w:t>
      </w:r>
      <w:r w:rsidRPr="0009695E">
        <w:rPr>
          <w:rFonts w:ascii="Cambria" w:hAnsi="Cambria" w:cs="Arial"/>
          <w:bCs/>
          <w:sz w:val="24"/>
          <w:szCs w:val="24"/>
        </w:rPr>
        <w:t xml:space="preserve">, przy czym </w:t>
      </w:r>
      <w:r>
        <w:rPr>
          <w:rFonts w:ascii="Cambria" w:hAnsi="Cambria" w:cs="Arial"/>
          <w:bCs/>
          <w:sz w:val="24"/>
          <w:szCs w:val="24"/>
        </w:rPr>
        <w:t>podmiotowe środki dowodowe</w:t>
      </w:r>
      <w:r w:rsidRPr="0009695E">
        <w:rPr>
          <w:rFonts w:ascii="Cambria" w:hAnsi="Cambria" w:cs="Arial"/>
          <w:bCs/>
          <w:sz w:val="24"/>
          <w:szCs w:val="24"/>
        </w:rPr>
        <w:t>, o których mowa:</w:t>
      </w:r>
    </w:p>
    <w:p w14:paraId="5C3451D2" w14:textId="77777777" w:rsidR="006523B5" w:rsidRPr="00C6306E" w:rsidRDefault="006523B5" w:rsidP="00091E1C">
      <w:pPr>
        <w:pStyle w:val="Akapitzlist"/>
        <w:widowControl w:val="0"/>
        <w:numPr>
          <w:ilvl w:val="0"/>
          <w:numId w:val="9"/>
        </w:numPr>
        <w:spacing w:line="276" w:lineRule="auto"/>
        <w:ind w:left="1418" w:hanging="284"/>
        <w:outlineLvl w:val="3"/>
        <w:rPr>
          <w:rFonts w:ascii="Cambria" w:hAnsi="Cambria" w:cs="Arial"/>
          <w:bCs/>
          <w:sz w:val="24"/>
          <w:szCs w:val="24"/>
        </w:rPr>
      </w:pPr>
      <w:r w:rsidRPr="00C6306E">
        <w:rPr>
          <w:rFonts w:ascii="Cambria" w:hAnsi="Cambria" w:cs="Arial"/>
          <w:bCs/>
          <w:sz w:val="24"/>
          <w:szCs w:val="24"/>
        </w:rPr>
        <w:t>w pkt. 8.</w:t>
      </w:r>
      <w:r>
        <w:rPr>
          <w:rFonts w:ascii="Cambria" w:hAnsi="Cambria" w:cs="Arial"/>
          <w:bCs/>
          <w:sz w:val="24"/>
          <w:szCs w:val="24"/>
        </w:rPr>
        <w:t>4</w:t>
      </w:r>
      <w:r w:rsidRPr="00C6306E">
        <w:rPr>
          <w:rFonts w:ascii="Cambria" w:hAnsi="Cambria" w:cs="Arial"/>
          <w:bCs/>
          <w:sz w:val="24"/>
          <w:szCs w:val="24"/>
        </w:rPr>
        <w:t xml:space="preserve">.1 </w:t>
      </w:r>
      <w:r>
        <w:rPr>
          <w:rFonts w:ascii="Cambria" w:hAnsi="Cambria" w:cs="Arial"/>
          <w:bCs/>
          <w:sz w:val="24"/>
          <w:szCs w:val="24"/>
        </w:rPr>
        <w:t>SWZ</w:t>
      </w:r>
      <w:r w:rsidRPr="00C6306E">
        <w:rPr>
          <w:rFonts w:ascii="Cambria" w:hAnsi="Cambria" w:cs="Arial"/>
          <w:bCs/>
          <w:sz w:val="24"/>
          <w:szCs w:val="24"/>
        </w:rPr>
        <w:t xml:space="preserve"> składa odpowiednio Wykonawca/Wykonawcy, który/którzy wykazuje/-ą spełnienie warunku</w:t>
      </w:r>
    </w:p>
    <w:p w14:paraId="5E33DCF3" w14:textId="77777777" w:rsidR="006523B5" w:rsidRPr="0009695E" w:rsidRDefault="006523B5" w:rsidP="00091E1C">
      <w:pPr>
        <w:pStyle w:val="Akapitzlist"/>
        <w:widowControl w:val="0"/>
        <w:numPr>
          <w:ilvl w:val="0"/>
          <w:numId w:val="9"/>
        </w:numPr>
        <w:spacing w:line="276" w:lineRule="auto"/>
        <w:ind w:left="1418" w:hanging="284"/>
        <w:outlineLvl w:val="3"/>
        <w:rPr>
          <w:rFonts w:ascii="Cambria" w:hAnsi="Cambria" w:cs="Arial"/>
          <w:bCs/>
          <w:sz w:val="24"/>
          <w:szCs w:val="24"/>
        </w:rPr>
      </w:pPr>
      <w:r w:rsidRPr="00C6306E">
        <w:rPr>
          <w:rFonts w:ascii="Cambria" w:hAnsi="Cambria" w:cs="Arial"/>
          <w:bCs/>
          <w:sz w:val="24"/>
          <w:szCs w:val="24"/>
        </w:rPr>
        <w:t>w pkt. 8.</w:t>
      </w:r>
      <w:r>
        <w:rPr>
          <w:rFonts w:ascii="Cambria" w:hAnsi="Cambria" w:cs="Arial"/>
          <w:bCs/>
          <w:sz w:val="24"/>
          <w:szCs w:val="24"/>
        </w:rPr>
        <w:t>4</w:t>
      </w:r>
      <w:r w:rsidRPr="00C6306E">
        <w:rPr>
          <w:rFonts w:ascii="Cambria" w:hAnsi="Cambria" w:cs="Arial"/>
          <w:bCs/>
          <w:sz w:val="24"/>
          <w:szCs w:val="24"/>
        </w:rPr>
        <w:t xml:space="preserve">.2 </w:t>
      </w:r>
      <w:r>
        <w:rPr>
          <w:rFonts w:ascii="Cambria" w:hAnsi="Cambria" w:cs="Arial"/>
          <w:bCs/>
          <w:sz w:val="24"/>
          <w:szCs w:val="24"/>
        </w:rPr>
        <w:t>SWZ</w:t>
      </w:r>
      <w:r w:rsidRPr="00C6306E">
        <w:rPr>
          <w:rFonts w:ascii="Cambria" w:hAnsi="Cambria" w:cs="Arial"/>
          <w:bCs/>
          <w:sz w:val="24"/>
          <w:szCs w:val="24"/>
        </w:rPr>
        <w:t xml:space="preserve"> składa każdy z Wykonawców</w:t>
      </w:r>
      <w:r>
        <w:rPr>
          <w:rFonts w:ascii="Cambria" w:hAnsi="Cambria" w:cs="Arial"/>
          <w:bCs/>
          <w:sz w:val="24"/>
          <w:szCs w:val="24"/>
        </w:rPr>
        <w:t xml:space="preserve"> wspólnie ubiegających się o udzielenie zamówienia.</w:t>
      </w:r>
    </w:p>
    <w:p w14:paraId="06B03331" w14:textId="57651B22" w:rsidR="006523B5" w:rsidRPr="00755963" w:rsidRDefault="006523B5" w:rsidP="00091E1C">
      <w:pPr>
        <w:pStyle w:val="Akapitzlist"/>
        <w:widowControl w:val="0"/>
        <w:numPr>
          <w:ilvl w:val="1"/>
          <w:numId w:val="13"/>
        </w:numPr>
        <w:spacing w:line="276" w:lineRule="auto"/>
        <w:ind w:left="709" w:hanging="709"/>
        <w:outlineLvl w:val="3"/>
        <w:rPr>
          <w:rFonts w:ascii="Cambria" w:hAnsi="Cambria" w:cs="Arial"/>
          <w:bCs/>
          <w:sz w:val="24"/>
          <w:szCs w:val="24"/>
        </w:rPr>
      </w:pPr>
      <w:r w:rsidRPr="0009695E">
        <w:rPr>
          <w:rFonts w:ascii="Cambria" w:hAnsi="Cambria"/>
          <w:color w:val="000000"/>
          <w:sz w:val="24"/>
          <w:szCs w:val="24"/>
          <w:shd w:val="clear" w:color="auto" w:fill="FFFFFF"/>
        </w:rPr>
        <w:t xml:space="preserve">Jeżeli została wybrana oferta </w:t>
      </w:r>
      <w:r>
        <w:rPr>
          <w:rFonts w:ascii="Cambria" w:hAnsi="Cambria"/>
          <w:color w:val="000000"/>
          <w:sz w:val="24"/>
          <w:szCs w:val="24"/>
          <w:shd w:val="clear" w:color="auto" w:fill="FFFFFF"/>
        </w:rPr>
        <w:t>W</w:t>
      </w:r>
      <w:r w:rsidRPr="0009695E">
        <w:rPr>
          <w:rFonts w:ascii="Cambria" w:hAnsi="Cambria"/>
          <w:color w:val="000000"/>
          <w:sz w:val="24"/>
          <w:szCs w:val="24"/>
          <w:shd w:val="clear" w:color="auto" w:fill="FFFFFF"/>
        </w:rPr>
        <w:t xml:space="preserve">ykonawców wspólnie ubiegających się o udzielenie zamówienia, </w:t>
      </w:r>
      <w:r>
        <w:rPr>
          <w:rFonts w:ascii="Cambria" w:hAnsi="Cambria"/>
          <w:color w:val="000000"/>
          <w:sz w:val="24"/>
          <w:szCs w:val="24"/>
          <w:shd w:val="clear" w:color="auto" w:fill="FFFFFF"/>
        </w:rPr>
        <w:t>Z</w:t>
      </w:r>
      <w:r w:rsidRPr="0009695E">
        <w:rPr>
          <w:rFonts w:ascii="Cambria" w:hAnsi="Cambria"/>
          <w:color w:val="000000"/>
          <w:sz w:val="24"/>
          <w:szCs w:val="24"/>
          <w:shd w:val="clear" w:color="auto" w:fill="FFFFFF"/>
        </w:rPr>
        <w:t xml:space="preserve">amawiający może żądać przed zawarciem umowy w sprawie zamówienia publicznego kopii umowy regulującej współpracę tych </w:t>
      </w:r>
      <w:r>
        <w:rPr>
          <w:rFonts w:ascii="Cambria" w:hAnsi="Cambria"/>
          <w:color w:val="000000"/>
          <w:sz w:val="24"/>
          <w:szCs w:val="24"/>
          <w:shd w:val="clear" w:color="auto" w:fill="FFFFFF"/>
        </w:rPr>
        <w:t>W</w:t>
      </w:r>
      <w:r w:rsidRPr="0009695E">
        <w:rPr>
          <w:rFonts w:ascii="Cambria" w:hAnsi="Cambria"/>
          <w:color w:val="000000"/>
          <w:sz w:val="24"/>
          <w:szCs w:val="24"/>
          <w:shd w:val="clear" w:color="auto" w:fill="FFFFFF"/>
        </w:rPr>
        <w:t>ykonawców.</w:t>
      </w:r>
    </w:p>
    <w:p w14:paraId="7173D824" w14:textId="52FC6343" w:rsidR="00996135" w:rsidRDefault="00996135" w:rsidP="00091E1C">
      <w:pPr>
        <w:pStyle w:val="Akapitzlist"/>
        <w:widowControl w:val="0"/>
        <w:spacing w:before="0" w:after="0" w:line="276" w:lineRule="auto"/>
        <w:ind w:left="1418"/>
        <w:outlineLvl w:val="3"/>
        <w:rPr>
          <w:rFonts w:ascii="Cambria" w:hAnsi="Cambria" w:cs="Arial"/>
          <w:bCs/>
          <w:sz w:val="10"/>
          <w:szCs w:val="10"/>
        </w:rPr>
      </w:pPr>
    </w:p>
    <w:p w14:paraId="3778D782" w14:textId="77777777" w:rsidR="00D43D86" w:rsidRDefault="00D43D86" w:rsidP="00091E1C">
      <w:pPr>
        <w:pStyle w:val="Akapitzlist"/>
        <w:widowControl w:val="0"/>
        <w:spacing w:before="0" w:after="0" w:line="276" w:lineRule="auto"/>
        <w:ind w:left="1418"/>
        <w:outlineLvl w:val="3"/>
        <w:rPr>
          <w:rFonts w:ascii="Cambria" w:hAnsi="Cambria" w:cs="Arial"/>
          <w:bCs/>
          <w:sz w:val="10"/>
          <w:szCs w:val="10"/>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0D627B" w14:paraId="62E36E36" w14:textId="77777777" w:rsidTr="00534BDE">
        <w:trPr>
          <w:trHeight w:val="2106"/>
          <w:jc w:val="center"/>
        </w:trPr>
        <w:tc>
          <w:tcPr>
            <w:tcW w:w="9072" w:type="dxa"/>
            <w:tcBorders>
              <w:bottom w:val="single" w:sz="4" w:space="0" w:color="auto"/>
            </w:tcBorders>
            <w:shd w:val="clear" w:color="auto" w:fill="D9D9D9" w:themeFill="background1" w:themeFillShade="D9"/>
          </w:tcPr>
          <w:p w14:paraId="0437DA96" w14:textId="77777777" w:rsidR="00D9784D" w:rsidRPr="000D627B" w:rsidRDefault="00D9784D" w:rsidP="00091E1C">
            <w:pPr>
              <w:suppressAutoHyphens/>
              <w:spacing w:line="276" w:lineRule="auto"/>
              <w:contextualSpacing/>
              <w:jc w:val="center"/>
              <w:textAlignment w:val="baseline"/>
              <w:rPr>
                <w:rFonts w:ascii="Cambria" w:hAnsi="Cambria"/>
                <w:sz w:val="26"/>
                <w:szCs w:val="26"/>
              </w:rPr>
            </w:pPr>
            <w:r w:rsidRPr="000D627B">
              <w:rPr>
                <w:rFonts w:ascii="Cambria" w:hAnsi="Cambria"/>
                <w:sz w:val="26"/>
                <w:szCs w:val="26"/>
              </w:rPr>
              <w:lastRenderedPageBreak/>
              <w:t>Rozdział 11</w:t>
            </w:r>
          </w:p>
          <w:p w14:paraId="6DC9698E" w14:textId="77777777" w:rsidR="00983244" w:rsidRPr="000D627B" w:rsidRDefault="00983244" w:rsidP="00091E1C">
            <w:pPr>
              <w:suppressAutoHyphens/>
              <w:spacing w:line="276" w:lineRule="auto"/>
              <w:contextualSpacing/>
              <w:jc w:val="center"/>
              <w:textAlignment w:val="baseline"/>
              <w:rPr>
                <w:rFonts w:ascii="Cambria" w:hAnsi="Cambria"/>
                <w:sz w:val="26"/>
                <w:szCs w:val="26"/>
              </w:rPr>
            </w:pPr>
            <w:r w:rsidRPr="000D627B">
              <w:rPr>
                <w:rFonts w:ascii="Cambria" w:hAnsi="Cambria"/>
                <w:b/>
                <w:sz w:val="26"/>
                <w:szCs w:val="26"/>
              </w:rPr>
              <w:t xml:space="preserve">INFORMACJE O ŚRODKACH KOMUNIKACJI ELEKTRONICZNEJ, PRZY UŻYCIU KTÓRYCH ZAMAWIAJĄCY BĘDZIE KOMUNIKOWAŁ SIĘ Z WYKONAWCAMI, ORAZ INFORMACJE O WYMAGANIACH TECHNICZNYCH </w:t>
            </w:r>
            <w:r w:rsidRPr="000D627B">
              <w:rPr>
                <w:rFonts w:ascii="Cambria" w:hAnsi="Cambria"/>
                <w:b/>
                <w:sz w:val="26"/>
                <w:szCs w:val="26"/>
              </w:rPr>
              <w:br/>
              <w:t>I ORGANIZACYJNYCH SPORZĄDZANIA, WYSYŁANIA I ODBIERANIA KORESPONDENCJI ELEKTRONICZNEJ</w:t>
            </w:r>
          </w:p>
        </w:tc>
      </w:tr>
    </w:tbl>
    <w:p w14:paraId="4A07F0BF" w14:textId="77777777" w:rsidR="00D77619" w:rsidRPr="000D627B" w:rsidRDefault="00D77619" w:rsidP="00091E1C">
      <w:pPr>
        <w:pStyle w:val="Kolorowalistaakcent11"/>
        <w:widowControl w:val="0"/>
        <w:suppressAutoHyphens/>
        <w:spacing w:before="0" w:after="0" w:line="276" w:lineRule="auto"/>
        <w:ind w:left="0"/>
        <w:outlineLvl w:val="3"/>
        <w:rPr>
          <w:rFonts w:ascii="Cambria" w:hAnsi="Cambria"/>
          <w:b/>
          <w:sz w:val="24"/>
          <w:szCs w:val="24"/>
          <w:highlight w:val="yellow"/>
        </w:rPr>
      </w:pPr>
    </w:p>
    <w:p w14:paraId="464A4D57" w14:textId="01755AAB" w:rsidR="00DF600F" w:rsidRPr="00FC61AE" w:rsidRDefault="00DF600F">
      <w:pPr>
        <w:pStyle w:val="Akapitzlist"/>
        <w:widowControl w:val="0"/>
        <w:numPr>
          <w:ilvl w:val="1"/>
          <w:numId w:val="81"/>
        </w:numPr>
        <w:spacing w:line="276" w:lineRule="auto"/>
        <w:ind w:left="709" w:hanging="709"/>
        <w:outlineLvl w:val="3"/>
        <w:rPr>
          <w:rFonts w:ascii="Cambria" w:hAnsi="Cambria"/>
          <w:b/>
          <w:color w:val="0070C0"/>
          <w:sz w:val="24"/>
          <w:szCs w:val="24"/>
        </w:rPr>
      </w:pPr>
      <w:r w:rsidRPr="00FC61AE">
        <w:rPr>
          <w:rFonts w:ascii="Cambria" w:hAnsi="Cambria"/>
          <w:b/>
          <w:sz w:val="24"/>
          <w:szCs w:val="24"/>
        </w:rPr>
        <w:t xml:space="preserve">Postępowanie prowadzone jest w języku polskim w formie </w:t>
      </w:r>
      <w:r>
        <w:rPr>
          <w:rFonts w:ascii="Cambria" w:hAnsi="Cambria"/>
          <w:b/>
          <w:sz w:val="24"/>
          <w:szCs w:val="24"/>
        </w:rPr>
        <w:br/>
      </w:r>
      <w:r w:rsidRPr="00FC61AE">
        <w:rPr>
          <w:rFonts w:ascii="Cambria" w:hAnsi="Cambria"/>
          <w:b/>
          <w:sz w:val="24"/>
          <w:szCs w:val="24"/>
        </w:rPr>
        <w:t xml:space="preserve">elektronicznej za pośrednictwem </w:t>
      </w:r>
      <w:r w:rsidRPr="00E37079">
        <w:rPr>
          <w:rFonts w:ascii="Cambria" w:hAnsi="Cambria"/>
          <w:b/>
          <w:color w:val="000000" w:themeColor="text1"/>
          <w:sz w:val="24"/>
          <w:szCs w:val="24"/>
        </w:rPr>
        <w:t xml:space="preserve">platformazakupowa.pl </w:t>
      </w:r>
      <w:r w:rsidRPr="00FC61AE">
        <w:rPr>
          <w:rFonts w:ascii="Cambria" w:hAnsi="Cambria"/>
          <w:b/>
          <w:sz w:val="24"/>
          <w:szCs w:val="24"/>
        </w:rPr>
        <w:t xml:space="preserve">pod adresem: </w:t>
      </w:r>
      <w:hyperlink r:id="rId24" w:history="1">
        <w:r w:rsidR="00D43D86" w:rsidRPr="00D43D86">
          <w:rPr>
            <w:rStyle w:val="Hipercze"/>
            <w:rFonts w:ascii="Cambria" w:hAnsi="Cambria"/>
            <w:b/>
            <w:bCs/>
            <w:color w:val="0070C0"/>
            <w:sz w:val="24"/>
            <w:szCs w:val="24"/>
          </w:rPr>
          <w:t>https://www.platformazakupowa.pl/pn/zwik-myszkow</w:t>
        </w:r>
      </w:hyperlink>
      <w:r w:rsidR="00D43D86">
        <w:rPr>
          <w:color w:val="0070C0"/>
        </w:rPr>
        <w:t xml:space="preserve"> </w:t>
      </w:r>
      <w:r w:rsidRPr="00FC61AE">
        <w:rPr>
          <w:rFonts w:ascii="Cambria" w:hAnsi="Cambria"/>
          <w:b/>
          <w:sz w:val="24"/>
          <w:szCs w:val="24"/>
        </w:rPr>
        <w:t>w zakładce postępowania.</w:t>
      </w:r>
    </w:p>
    <w:p w14:paraId="2B85E48A" w14:textId="77777777" w:rsidR="00DF600F" w:rsidRPr="004C7ECD" w:rsidRDefault="00DF600F">
      <w:pPr>
        <w:pStyle w:val="Kolorowalistaakcent11"/>
        <w:widowControl w:val="0"/>
        <w:numPr>
          <w:ilvl w:val="1"/>
          <w:numId w:val="81"/>
        </w:numPr>
        <w:tabs>
          <w:tab w:val="left" w:pos="709"/>
        </w:tabs>
        <w:spacing w:line="276" w:lineRule="auto"/>
        <w:ind w:left="709" w:hanging="709"/>
        <w:outlineLvl w:val="3"/>
        <w:rPr>
          <w:rFonts w:ascii="Cambria" w:hAnsi="Cambria"/>
          <w:bCs/>
          <w:i/>
          <w:iCs/>
          <w:sz w:val="24"/>
          <w:szCs w:val="24"/>
        </w:rPr>
      </w:pPr>
      <w:r w:rsidRPr="004C7ECD">
        <w:rPr>
          <w:rFonts w:ascii="Cambria" w:hAnsi="Cambria"/>
          <w:bCs/>
          <w:sz w:val="24"/>
          <w:szCs w:val="24"/>
        </w:rPr>
        <w:t>W celu skrócenia czasu udzielenia odpowiedzi na pytania preferuje się, aby komunikacja między Zamawiającym</w:t>
      </w:r>
      <w:r>
        <w:rPr>
          <w:rFonts w:ascii="Cambria" w:hAnsi="Cambria"/>
          <w:bCs/>
          <w:sz w:val="24"/>
          <w:szCs w:val="24"/>
        </w:rPr>
        <w:t>,</w:t>
      </w:r>
      <w:r w:rsidRPr="004C7ECD">
        <w:rPr>
          <w:rFonts w:ascii="Cambria" w:hAnsi="Cambria"/>
          <w:bCs/>
          <w:sz w:val="24"/>
          <w:szCs w:val="24"/>
        </w:rPr>
        <w:t xml:space="preserve"> a Wykonawcami, w tym wszelkie oświadczenia, wnioski, zawiadomienia oraz informacje, przekazywane były za pośrednictwem </w:t>
      </w:r>
      <w:r w:rsidRPr="00E37079">
        <w:rPr>
          <w:rFonts w:ascii="Cambria" w:hAnsi="Cambria"/>
          <w:bCs/>
          <w:color w:val="000000" w:themeColor="text1"/>
          <w:sz w:val="24"/>
          <w:szCs w:val="24"/>
        </w:rPr>
        <w:t xml:space="preserve">platformazakupowa.pl </w:t>
      </w:r>
      <w:r w:rsidRPr="004C7ECD">
        <w:rPr>
          <w:rFonts w:ascii="Cambria" w:hAnsi="Cambria"/>
          <w:bCs/>
          <w:sz w:val="24"/>
          <w:szCs w:val="24"/>
        </w:rPr>
        <w:t xml:space="preserve">i formularza </w:t>
      </w:r>
      <w:r w:rsidRPr="004C7ECD">
        <w:rPr>
          <w:rFonts w:ascii="Cambria" w:hAnsi="Cambria"/>
          <w:bCs/>
          <w:i/>
          <w:iCs/>
          <w:sz w:val="24"/>
          <w:szCs w:val="24"/>
        </w:rPr>
        <w:t>„Wyślij wiadomość do Zamawiającego”.</w:t>
      </w:r>
    </w:p>
    <w:p w14:paraId="4A9D451E" w14:textId="77777777" w:rsidR="00DF600F" w:rsidRPr="004C7ECD" w:rsidRDefault="00DF600F">
      <w:pPr>
        <w:pStyle w:val="Kolorowalistaakcent11"/>
        <w:widowControl w:val="0"/>
        <w:numPr>
          <w:ilvl w:val="1"/>
          <w:numId w:val="81"/>
        </w:numPr>
        <w:tabs>
          <w:tab w:val="left" w:pos="709"/>
        </w:tabs>
        <w:spacing w:line="276" w:lineRule="auto"/>
        <w:ind w:left="709" w:hanging="709"/>
        <w:outlineLvl w:val="3"/>
        <w:rPr>
          <w:rFonts w:ascii="Cambria" w:hAnsi="Cambria"/>
          <w:b/>
          <w:i/>
          <w:iCs/>
          <w:sz w:val="24"/>
          <w:szCs w:val="24"/>
        </w:rPr>
      </w:pPr>
      <w:r w:rsidRPr="004C7ECD">
        <w:rPr>
          <w:rFonts w:ascii="Cambria" w:hAnsi="Cambria"/>
          <w:bCs/>
          <w:sz w:val="24"/>
          <w:szCs w:val="24"/>
        </w:rPr>
        <w:t xml:space="preserve">Za datę przekazania (wpływu) oświadczeń, wniosków, zawiadomień oraz informacji przyjmuje się datę ich przesłania za pośrednictwem platformazakupowa.pl poprzez kliknięcie przycisku </w:t>
      </w:r>
      <w:r w:rsidRPr="004C7ECD">
        <w:rPr>
          <w:rFonts w:ascii="Cambria" w:hAnsi="Cambria"/>
          <w:bCs/>
          <w:i/>
          <w:iCs/>
          <w:sz w:val="24"/>
          <w:szCs w:val="24"/>
        </w:rPr>
        <w:t>„Wyślij wiadomość do Zamawiającego”</w:t>
      </w:r>
      <w:r w:rsidRPr="004C7ECD">
        <w:rPr>
          <w:rFonts w:ascii="Cambria" w:hAnsi="Cambria"/>
          <w:bCs/>
          <w:sz w:val="24"/>
          <w:szCs w:val="24"/>
        </w:rPr>
        <w:t xml:space="preserve"> po których pojawi się komunikat, że wiadomość została wysłana do zamawiającego. </w:t>
      </w:r>
    </w:p>
    <w:p w14:paraId="0E717894" w14:textId="77777777" w:rsidR="00DF600F" w:rsidRPr="004C7ECD" w:rsidRDefault="00DF600F">
      <w:pPr>
        <w:pStyle w:val="Kolorowalistaakcent11"/>
        <w:widowControl w:val="0"/>
        <w:numPr>
          <w:ilvl w:val="1"/>
          <w:numId w:val="81"/>
        </w:numPr>
        <w:tabs>
          <w:tab w:val="left" w:pos="709"/>
        </w:tabs>
        <w:spacing w:line="276" w:lineRule="auto"/>
        <w:ind w:left="709" w:hanging="709"/>
        <w:outlineLvl w:val="3"/>
        <w:rPr>
          <w:rFonts w:ascii="Cambria" w:hAnsi="Cambria"/>
          <w:bCs/>
          <w:i/>
          <w:iCs/>
          <w:sz w:val="24"/>
          <w:szCs w:val="24"/>
        </w:rPr>
      </w:pPr>
      <w:r w:rsidRPr="004C7ECD">
        <w:rPr>
          <w:rFonts w:ascii="Cambria" w:hAnsi="Cambria"/>
          <w:bCs/>
          <w:sz w:val="24"/>
          <w:szCs w:val="24"/>
        </w:rPr>
        <w:t xml:space="preserve">Zamawiający będzie przekazywał wykonawcom informacje w formie elektronicznej za pośrednictwem </w:t>
      </w:r>
      <w:r w:rsidRPr="00E37079">
        <w:rPr>
          <w:rFonts w:ascii="Cambria" w:hAnsi="Cambria"/>
          <w:bCs/>
          <w:color w:val="000000" w:themeColor="text1"/>
          <w:sz w:val="24"/>
          <w:szCs w:val="24"/>
        </w:rPr>
        <w:t xml:space="preserve">platformazakupowa.pl. </w:t>
      </w:r>
      <w:r w:rsidRPr="004C7ECD">
        <w:rPr>
          <w:rFonts w:ascii="Cambria" w:hAnsi="Cambria"/>
          <w:bCs/>
          <w:sz w:val="24"/>
          <w:szCs w:val="24"/>
        </w:rPr>
        <w:t xml:space="preserve">Informacje dotyczące odpowiedzi na pytania, zmiany specyfikacji, zmiany terminu składania i otwarcia ofert Zamawiający będzie zamieszczał na platformie w sekcji </w:t>
      </w:r>
      <w:r w:rsidRPr="004C7ECD">
        <w:rPr>
          <w:rFonts w:ascii="Cambria" w:hAnsi="Cambria"/>
          <w:bCs/>
          <w:i/>
          <w:iCs/>
          <w:sz w:val="24"/>
          <w:szCs w:val="24"/>
        </w:rPr>
        <w:t>„Komunikaty”.</w:t>
      </w:r>
      <w:r w:rsidRPr="004C7ECD">
        <w:rPr>
          <w:rFonts w:ascii="Cambria" w:hAnsi="Cambria"/>
          <w:bCs/>
          <w:sz w:val="24"/>
          <w:szCs w:val="24"/>
        </w:rPr>
        <w:t xml:space="preserve"> Korespondencja, której zgodnie z obowiązującymi przepisami adresatem jest konkretny Wykonawca, będzie przekazywana w formie elektronicznej za pośrednictwem </w:t>
      </w:r>
      <w:r w:rsidRPr="00E37079">
        <w:rPr>
          <w:rFonts w:ascii="Cambria" w:hAnsi="Cambria"/>
          <w:bCs/>
          <w:color w:val="000000" w:themeColor="text1"/>
          <w:sz w:val="24"/>
          <w:szCs w:val="24"/>
        </w:rPr>
        <w:t xml:space="preserve">platformazakupowa.pl do konkretnego </w:t>
      </w:r>
      <w:r w:rsidRPr="004C7ECD">
        <w:rPr>
          <w:rFonts w:ascii="Cambria" w:hAnsi="Cambria"/>
          <w:bCs/>
          <w:sz w:val="24"/>
          <w:szCs w:val="24"/>
        </w:rPr>
        <w:t>Wykonawcy.</w:t>
      </w:r>
    </w:p>
    <w:p w14:paraId="322B6FBA" w14:textId="77777777" w:rsidR="00DF600F" w:rsidRPr="004C7ECD" w:rsidRDefault="00DF600F">
      <w:pPr>
        <w:pStyle w:val="Kolorowalistaakcent11"/>
        <w:widowControl w:val="0"/>
        <w:numPr>
          <w:ilvl w:val="1"/>
          <w:numId w:val="81"/>
        </w:numPr>
        <w:tabs>
          <w:tab w:val="left" w:pos="709"/>
        </w:tabs>
        <w:spacing w:line="276" w:lineRule="auto"/>
        <w:ind w:left="709" w:hanging="709"/>
        <w:outlineLvl w:val="3"/>
        <w:rPr>
          <w:rFonts w:ascii="Cambria" w:hAnsi="Cambria"/>
          <w:bCs/>
          <w:i/>
          <w:iCs/>
          <w:sz w:val="24"/>
          <w:szCs w:val="24"/>
        </w:rPr>
      </w:pPr>
      <w:r w:rsidRPr="004C7ECD">
        <w:rPr>
          <w:rFonts w:ascii="Cambria" w:hAnsi="Cambria"/>
          <w:bCs/>
          <w:sz w:val="24"/>
          <w:szCs w:val="24"/>
        </w:rPr>
        <w:t>Zamawiający udzieli wyjaśnień niezwłocznie, jednak nie później niż na 6 dni przed upływem terminu składania ofert (udostępniając je na stronie internetowej prowadzonego postępowania (Platformie), pod warunkiem, że wniosek o wyjaśnienie treści SWZ wpłynął do Zamawiającego nie później niż na 14 dni przed upływem terminu składania ofert</w:t>
      </w:r>
    </w:p>
    <w:p w14:paraId="476A019F" w14:textId="77777777" w:rsidR="00DF600F" w:rsidRPr="004C7ECD" w:rsidRDefault="00DF600F">
      <w:pPr>
        <w:pStyle w:val="Kolorowalistaakcent11"/>
        <w:widowControl w:val="0"/>
        <w:numPr>
          <w:ilvl w:val="1"/>
          <w:numId w:val="81"/>
        </w:numPr>
        <w:tabs>
          <w:tab w:val="left" w:pos="709"/>
        </w:tabs>
        <w:spacing w:line="276" w:lineRule="auto"/>
        <w:ind w:left="709" w:hanging="709"/>
        <w:outlineLvl w:val="3"/>
        <w:rPr>
          <w:rFonts w:ascii="Cambria" w:hAnsi="Cambria"/>
          <w:bCs/>
          <w:i/>
          <w:iCs/>
          <w:sz w:val="24"/>
          <w:szCs w:val="24"/>
        </w:rPr>
      </w:pPr>
      <w:r w:rsidRPr="004C7ECD">
        <w:rPr>
          <w:rFonts w:ascii="Cambria" w:hAnsi="Cambria"/>
          <w:bCs/>
          <w:sz w:val="24"/>
          <w:szCs w:val="24"/>
        </w:rPr>
        <w:t xml:space="preserve">Zamawiający, zgodnie z § 11 ust. 2 Rozporządzenia Prezesa Rady Ministrów </w:t>
      </w:r>
      <w:r w:rsidRPr="004C7ECD">
        <w:rPr>
          <w:rFonts w:ascii="Cambria" w:hAnsi="Cambria"/>
          <w:bCs/>
          <w:sz w:val="24"/>
          <w:szCs w:val="24"/>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 U. z 2020 poz. 2452) określa niezbędne wymagania sprzętowo - aplikacyjne umożliwiające pracę na </w:t>
      </w:r>
      <w:r w:rsidRPr="00E37079">
        <w:rPr>
          <w:rFonts w:ascii="Cambria" w:hAnsi="Cambria"/>
          <w:bCs/>
          <w:color w:val="000000" w:themeColor="text1"/>
          <w:sz w:val="24"/>
          <w:szCs w:val="24"/>
        </w:rPr>
        <w:t>platformazakupowa.pl, tj.:</w:t>
      </w:r>
    </w:p>
    <w:p w14:paraId="48CCFC70" w14:textId="77777777" w:rsidR="00DF600F" w:rsidRPr="004C7ECD" w:rsidRDefault="00DF600F">
      <w:pPr>
        <w:pStyle w:val="Kolorowalistaakcent11"/>
        <w:widowControl w:val="0"/>
        <w:numPr>
          <w:ilvl w:val="1"/>
          <w:numId w:val="83"/>
        </w:numPr>
        <w:spacing w:line="276" w:lineRule="auto"/>
        <w:ind w:left="993" w:hanging="284"/>
        <w:outlineLvl w:val="3"/>
        <w:rPr>
          <w:rFonts w:ascii="Cambria" w:hAnsi="Cambria"/>
          <w:bCs/>
          <w:sz w:val="24"/>
          <w:szCs w:val="24"/>
        </w:rPr>
      </w:pPr>
      <w:r w:rsidRPr="004C7ECD">
        <w:rPr>
          <w:rFonts w:ascii="Cambria" w:hAnsi="Cambria"/>
          <w:bCs/>
          <w:sz w:val="24"/>
          <w:szCs w:val="24"/>
        </w:rPr>
        <w:t xml:space="preserve">stały dostęp do sieci Internet o gwarantowanej przepustowości nie mniejszej niż 512 </w:t>
      </w:r>
      <w:proofErr w:type="spellStart"/>
      <w:r w:rsidRPr="004C7ECD">
        <w:rPr>
          <w:rFonts w:ascii="Cambria" w:hAnsi="Cambria"/>
          <w:bCs/>
          <w:sz w:val="24"/>
          <w:szCs w:val="24"/>
        </w:rPr>
        <w:t>kb</w:t>
      </w:r>
      <w:proofErr w:type="spellEnd"/>
      <w:r w:rsidRPr="004C7ECD">
        <w:rPr>
          <w:rFonts w:ascii="Cambria" w:hAnsi="Cambria"/>
          <w:bCs/>
          <w:sz w:val="24"/>
          <w:szCs w:val="24"/>
        </w:rPr>
        <w:t>/s,</w:t>
      </w:r>
    </w:p>
    <w:p w14:paraId="7AFD400E" w14:textId="77777777" w:rsidR="00DF600F" w:rsidRPr="004C7ECD" w:rsidRDefault="00DF600F">
      <w:pPr>
        <w:pStyle w:val="Kolorowalistaakcent11"/>
        <w:widowControl w:val="0"/>
        <w:numPr>
          <w:ilvl w:val="1"/>
          <w:numId w:val="83"/>
        </w:numPr>
        <w:spacing w:line="276" w:lineRule="auto"/>
        <w:ind w:left="993" w:hanging="284"/>
        <w:outlineLvl w:val="3"/>
        <w:rPr>
          <w:rFonts w:ascii="Cambria" w:hAnsi="Cambria"/>
          <w:bCs/>
          <w:sz w:val="24"/>
          <w:szCs w:val="24"/>
        </w:rPr>
      </w:pPr>
      <w:r w:rsidRPr="004C7ECD">
        <w:rPr>
          <w:rFonts w:ascii="Cambria" w:hAnsi="Cambria"/>
          <w:bCs/>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608F6473" w14:textId="77777777" w:rsidR="00DF600F" w:rsidRPr="004C7ECD" w:rsidRDefault="00DF600F">
      <w:pPr>
        <w:pStyle w:val="Kolorowalistaakcent11"/>
        <w:widowControl w:val="0"/>
        <w:numPr>
          <w:ilvl w:val="1"/>
          <w:numId w:val="83"/>
        </w:numPr>
        <w:spacing w:line="276" w:lineRule="auto"/>
        <w:ind w:left="993" w:hanging="284"/>
        <w:outlineLvl w:val="3"/>
        <w:rPr>
          <w:rFonts w:ascii="Cambria" w:hAnsi="Cambria"/>
          <w:bCs/>
          <w:sz w:val="24"/>
          <w:szCs w:val="24"/>
        </w:rPr>
      </w:pPr>
      <w:r w:rsidRPr="004C7ECD">
        <w:rPr>
          <w:rFonts w:ascii="Cambria" w:hAnsi="Cambria"/>
          <w:bCs/>
          <w:sz w:val="24"/>
          <w:szCs w:val="24"/>
        </w:rPr>
        <w:t>zainstalowana dowolna przeglądarka internetowa, w przypadku Internet Explorer minimalnie wersja 10 0.,</w:t>
      </w:r>
    </w:p>
    <w:p w14:paraId="780D8A48" w14:textId="77777777" w:rsidR="00DF600F" w:rsidRPr="004C7ECD" w:rsidRDefault="00DF600F">
      <w:pPr>
        <w:pStyle w:val="Kolorowalistaakcent11"/>
        <w:widowControl w:val="0"/>
        <w:numPr>
          <w:ilvl w:val="1"/>
          <w:numId w:val="83"/>
        </w:numPr>
        <w:spacing w:line="276" w:lineRule="auto"/>
        <w:ind w:left="993" w:hanging="284"/>
        <w:outlineLvl w:val="3"/>
        <w:rPr>
          <w:rFonts w:ascii="Cambria" w:hAnsi="Cambria"/>
          <w:bCs/>
          <w:sz w:val="24"/>
          <w:szCs w:val="24"/>
        </w:rPr>
      </w:pPr>
      <w:r w:rsidRPr="004C7ECD">
        <w:rPr>
          <w:rFonts w:ascii="Cambria" w:hAnsi="Cambria"/>
          <w:bCs/>
          <w:sz w:val="24"/>
          <w:szCs w:val="24"/>
        </w:rPr>
        <w:t>włączona obsługa JavaScript,</w:t>
      </w:r>
    </w:p>
    <w:p w14:paraId="3A7EEBAF" w14:textId="77777777" w:rsidR="00DF600F" w:rsidRPr="004C7ECD" w:rsidRDefault="00DF600F">
      <w:pPr>
        <w:pStyle w:val="Kolorowalistaakcent11"/>
        <w:widowControl w:val="0"/>
        <w:numPr>
          <w:ilvl w:val="1"/>
          <w:numId w:val="83"/>
        </w:numPr>
        <w:spacing w:line="276" w:lineRule="auto"/>
        <w:ind w:left="993" w:hanging="284"/>
        <w:outlineLvl w:val="3"/>
        <w:rPr>
          <w:rFonts w:ascii="Cambria" w:hAnsi="Cambria"/>
          <w:bCs/>
          <w:sz w:val="24"/>
          <w:szCs w:val="24"/>
        </w:rPr>
      </w:pPr>
      <w:r w:rsidRPr="004C7ECD">
        <w:rPr>
          <w:rFonts w:ascii="Cambria" w:hAnsi="Cambria"/>
          <w:bCs/>
          <w:sz w:val="24"/>
          <w:szCs w:val="24"/>
        </w:rPr>
        <w:t xml:space="preserve">zainstalowany program Adobe </w:t>
      </w:r>
      <w:proofErr w:type="spellStart"/>
      <w:r w:rsidRPr="004C7ECD">
        <w:rPr>
          <w:rFonts w:ascii="Cambria" w:hAnsi="Cambria"/>
          <w:bCs/>
          <w:sz w:val="24"/>
          <w:szCs w:val="24"/>
        </w:rPr>
        <w:t>Acrobat</w:t>
      </w:r>
      <w:proofErr w:type="spellEnd"/>
      <w:r w:rsidRPr="004C7ECD">
        <w:rPr>
          <w:rFonts w:ascii="Cambria" w:hAnsi="Cambria"/>
          <w:bCs/>
          <w:sz w:val="24"/>
          <w:szCs w:val="24"/>
        </w:rPr>
        <w:t xml:space="preserve"> Reader lub inny obsługujący format plików .pdf,</w:t>
      </w:r>
    </w:p>
    <w:p w14:paraId="32247869" w14:textId="77777777" w:rsidR="00DF600F" w:rsidRPr="004C7ECD" w:rsidRDefault="00DF600F">
      <w:pPr>
        <w:pStyle w:val="Kolorowalistaakcent11"/>
        <w:widowControl w:val="0"/>
        <w:numPr>
          <w:ilvl w:val="1"/>
          <w:numId w:val="83"/>
        </w:numPr>
        <w:spacing w:line="276" w:lineRule="auto"/>
        <w:ind w:left="993" w:hanging="284"/>
        <w:outlineLvl w:val="3"/>
        <w:rPr>
          <w:rFonts w:ascii="Cambria" w:hAnsi="Cambria"/>
          <w:bCs/>
          <w:sz w:val="24"/>
          <w:szCs w:val="24"/>
        </w:rPr>
      </w:pPr>
      <w:r w:rsidRPr="004C7ECD">
        <w:rPr>
          <w:rFonts w:ascii="Cambria" w:hAnsi="Cambria"/>
          <w:bCs/>
          <w:sz w:val="24"/>
          <w:szCs w:val="24"/>
        </w:rPr>
        <w:t>Platformazakupowa.pl działa według standardu przyjętego w komunikacji sieciowej - kodowanie UTF8,</w:t>
      </w:r>
    </w:p>
    <w:p w14:paraId="3C2C13D6" w14:textId="77777777" w:rsidR="00DF600F" w:rsidRPr="004C7ECD" w:rsidRDefault="00DF600F">
      <w:pPr>
        <w:pStyle w:val="Kolorowalistaakcent11"/>
        <w:widowControl w:val="0"/>
        <w:numPr>
          <w:ilvl w:val="1"/>
          <w:numId w:val="83"/>
        </w:numPr>
        <w:spacing w:line="276" w:lineRule="auto"/>
        <w:ind w:left="993" w:hanging="284"/>
        <w:outlineLvl w:val="3"/>
        <w:rPr>
          <w:rFonts w:ascii="Cambria" w:hAnsi="Cambria"/>
          <w:bCs/>
          <w:sz w:val="24"/>
          <w:szCs w:val="24"/>
        </w:rPr>
      </w:pPr>
      <w:r w:rsidRPr="004C7ECD">
        <w:rPr>
          <w:rFonts w:ascii="Cambria" w:hAnsi="Cambria"/>
          <w:bCs/>
          <w:sz w:val="24"/>
          <w:szCs w:val="24"/>
        </w:rPr>
        <w:t>Oznaczenie czasu odbioru danych przez platformę zakupową stanowi datę oraz dokładny czas (</w:t>
      </w:r>
      <w:proofErr w:type="spellStart"/>
      <w:r w:rsidRPr="004C7ECD">
        <w:rPr>
          <w:rFonts w:ascii="Cambria" w:hAnsi="Cambria"/>
          <w:bCs/>
          <w:sz w:val="24"/>
          <w:szCs w:val="24"/>
        </w:rPr>
        <w:t>hh:</w:t>
      </w:r>
      <w:proofErr w:type="gramStart"/>
      <w:r w:rsidRPr="004C7ECD">
        <w:rPr>
          <w:rFonts w:ascii="Cambria" w:hAnsi="Cambria"/>
          <w:bCs/>
          <w:sz w:val="24"/>
          <w:szCs w:val="24"/>
        </w:rPr>
        <w:t>mm:ss</w:t>
      </w:r>
      <w:proofErr w:type="spellEnd"/>
      <w:proofErr w:type="gramEnd"/>
      <w:r w:rsidRPr="004C7ECD">
        <w:rPr>
          <w:rFonts w:ascii="Cambria" w:hAnsi="Cambria"/>
          <w:bCs/>
          <w:sz w:val="24"/>
          <w:szCs w:val="24"/>
        </w:rPr>
        <w:t>) generowany wg. czasu lokalnego serwera synchronizowanego z zegarem Głównego Urzędu Miar.</w:t>
      </w:r>
    </w:p>
    <w:p w14:paraId="0201BB5C" w14:textId="77777777" w:rsidR="00DF600F" w:rsidRPr="004C7ECD" w:rsidRDefault="00DF600F">
      <w:pPr>
        <w:pStyle w:val="Kolorowalistaakcent11"/>
        <w:widowControl w:val="0"/>
        <w:numPr>
          <w:ilvl w:val="1"/>
          <w:numId w:val="81"/>
        </w:numPr>
        <w:tabs>
          <w:tab w:val="left" w:pos="709"/>
        </w:tabs>
        <w:spacing w:line="276" w:lineRule="auto"/>
        <w:ind w:left="709" w:hanging="709"/>
        <w:outlineLvl w:val="3"/>
        <w:rPr>
          <w:rFonts w:ascii="Cambria" w:hAnsi="Cambria"/>
          <w:bCs/>
          <w:i/>
          <w:iCs/>
          <w:sz w:val="24"/>
          <w:szCs w:val="24"/>
        </w:rPr>
      </w:pPr>
      <w:r w:rsidRPr="004C7ECD">
        <w:rPr>
          <w:rFonts w:ascii="Cambria" w:hAnsi="Cambria"/>
          <w:bCs/>
          <w:sz w:val="24"/>
          <w:szCs w:val="24"/>
        </w:rPr>
        <w:t>Wykonawca, przystępując do niniejszego postępowania o udzielenie zamówienia publicznego:</w:t>
      </w:r>
    </w:p>
    <w:p w14:paraId="177D57E5" w14:textId="77777777" w:rsidR="00DF600F" w:rsidRPr="004C7ECD" w:rsidRDefault="00DF600F">
      <w:pPr>
        <w:pStyle w:val="Kolorowalistaakcent11"/>
        <w:widowControl w:val="0"/>
        <w:numPr>
          <w:ilvl w:val="1"/>
          <w:numId w:val="84"/>
        </w:numPr>
        <w:spacing w:line="276" w:lineRule="auto"/>
        <w:ind w:left="993" w:hanging="284"/>
        <w:outlineLvl w:val="3"/>
        <w:rPr>
          <w:rFonts w:ascii="Cambria" w:hAnsi="Cambria"/>
          <w:bCs/>
          <w:sz w:val="24"/>
          <w:szCs w:val="24"/>
        </w:rPr>
      </w:pPr>
      <w:r w:rsidRPr="004C7ECD">
        <w:rPr>
          <w:rFonts w:ascii="Cambria" w:hAnsi="Cambria"/>
          <w:bCs/>
          <w:sz w:val="24"/>
          <w:szCs w:val="24"/>
        </w:rPr>
        <w:t xml:space="preserve">akceptuje warunki </w:t>
      </w:r>
      <w:r w:rsidRPr="00E37079">
        <w:rPr>
          <w:rFonts w:ascii="Cambria" w:hAnsi="Cambria"/>
          <w:bCs/>
          <w:color w:val="000000" w:themeColor="text1"/>
          <w:sz w:val="24"/>
          <w:szCs w:val="24"/>
        </w:rPr>
        <w:t xml:space="preserve">korzystania z platformazakupowa.pl określone w Regulaminie zamieszczonym na stronie internetowej pod linkiem w zakładce </w:t>
      </w:r>
      <w:r w:rsidRPr="00E37079">
        <w:rPr>
          <w:rFonts w:ascii="Cambria" w:hAnsi="Cambria"/>
          <w:bCs/>
          <w:i/>
          <w:iCs/>
          <w:color w:val="000000" w:themeColor="text1"/>
          <w:sz w:val="24"/>
          <w:szCs w:val="24"/>
        </w:rPr>
        <w:t>„Regulamin"</w:t>
      </w:r>
      <w:r w:rsidRPr="00E37079">
        <w:rPr>
          <w:rFonts w:ascii="Cambria" w:hAnsi="Cambria"/>
          <w:bCs/>
          <w:color w:val="000000" w:themeColor="text1"/>
          <w:sz w:val="24"/>
          <w:szCs w:val="24"/>
        </w:rPr>
        <w:t xml:space="preserve"> oraz uznaje go za wiążący,</w:t>
      </w:r>
    </w:p>
    <w:p w14:paraId="3EA1AAC2" w14:textId="77777777" w:rsidR="00DF600F" w:rsidRPr="00E37079" w:rsidRDefault="00DF600F">
      <w:pPr>
        <w:pStyle w:val="Kolorowalistaakcent11"/>
        <w:widowControl w:val="0"/>
        <w:numPr>
          <w:ilvl w:val="1"/>
          <w:numId w:val="84"/>
        </w:numPr>
        <w:spacing w:line="276" w:lineRule="auto"/>
        <w:ind w:left="993" w:hanging="284"/>
        <w:outlineLvl w:val="3"/>
        <w:rPr>
          <w:rFonts w:ascii="Cambria" w:hAnsi="Cambria"/>
          <w:bCs/>
          <w:color w:val="000000" w:themeColor="text1"/>
          <w:sz w:val="24"/>
          <w:szCs w:val="24"/>
        </w:rPr>
      </w:pPr>
      <w:r w:rsidRPr="004C7ECD">
        <w:rPr>
          <w:rFonts w:ascii="Cambria" w:hAnsi="Cambria"/>
          <w:bCs/>
          <w:sz w:val="24"/>
          <w:szCs w:val="24"/>
        </w:rPr>
        <w:t>zapoznał i stosuje się do Instrukcji składania ofert/wniosków dostępnej pod linkiem.</w:t>
      </w:r>
    </w:p>
    <w:p w14:paraId="5B20B8A8" w14:textId="77777777" w:rsidR="00DF600F" w:rsidRPr="004C7ECD" w:rsidRDefault="00DF600F">
      <w:pPr>
        <w:pStyle w:val="Kolorowalistaakcent11"/>
        <w:widowControl w:val="0"/>
        <w:numPr>
          <w:ilvl w:val="1"/>
          <w:numId w:val="81"/>
        </w:numPr>
        <w:tabs>
          <w:tab w:val="left" w:pos="709"/>
        </w:tabs>
        <w:spacing w:line="276" w:lineRule="auto"/>
        <w:ind w:left="709" w:hanging="709"/>
        <w:outlineLvl w:val="3"/>
        <w:rPr>
          <w:rFonts w:ascii="Cambria" w:hAnsi="Cambria"/>
          <w:bCs/>
          <w:i/>
          <w:iCs/>
          <w:sz w:val="24"/>
          <w:szCs w:val="24"/>
        </w:rPr>
      </w:pPr>
      <w:r w:rsidRPr="00E37079">
        <w:rPr>
          <w:rFonts w:ascii="Cambria" w:hAnsi="Cambria"/>
          <w:bCs/>
          <w:color w:val="000000" w:themeColor="text1"/>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w:t>
      </w:r>
      <w:r w:rsidRPr="00E37079">
        <w:rPr>
          <w:rFonts w:ascii="Cambria" w:hAnsi="Cambria"/>
          <w:bCs/>
          <w:sz w:val="24"/>
          <w:szCs w:val="24"/>
        </w:rPr>
        <w:t>się w zakładce</w:t>
      </w:r>
      <w:r w:rsidRPr="004C7ECD">
        <w:rPr>
          <w:rFonts w:ascii="Cambria" w:hAnsi="Cambria"/>
          <w:bCs/>
          <w:sz w:val="24"/>
          <w:szCs w:val="24"/>
        </w:rPr>
        <w:t xml:space="preserve"> „Instrukcje dla Wykonawców" na stronie internetowej pod adresem: </w:t>
      </w:r>
      <w:hyperlink r:id="rId25" w:history="1">
        <w:r w:rsidRPr="004C7ECD">
          <w:rPr>
            <w:rStyle w:val="Hipercze"/>
            <w:rFonts w:ascii="Cambria" w:hAnsi="Cambria"/>
            <w:bCs/>
            <w:color w:val="0070C0"/>
            <w:sz w:val="24"/>
            <w:szCs w:val="24"/>
          </w:rPr>
          <w:t>https://platformazakupowa.pl/strona/45-instrukcje</w:t>
        </w:r>
      </w:hyperlink>
      <w:r w:rsidRPr="004C7ECD">
        <w:rPr>
          <w:rFonts w:ascii="Cambria" w:hAnsi="Cambria"/>
          <w:bCs/>
          <w:sz w:val="24"/>
          <w:szCs w:val="24"/>
        </w:rPr>
        <w:t xml:space="preserve"> </w:t>
      </w:r>
    </w:p>
    <w:p w14:paraId="1158D941" w14:textId="77777777" w:rsidR="00DF600F" w:rsidRPr="004C7ECD" w:rsidRDefault="00DF600F">
      <w:pPr>
        <w:pStyle w:val="Kolorowalistaakcent11"/>
        <w:widowControl w:val="0"/>
        <w:numPr>
          <w:ilvl w:val="1"/>
          <w:numId w:val="81"/>
        </w:numPr>
        <w:tabs>
          <w:tab w:val="left" w:pos="709"/>
        </w:tabs>
        <w:spacing w:line="276" w:lineRule="auto"/>
        <w:ind w:left="709" w:hanging="709"/>
        <w:outlineLvl w:val="3"/>
        <w:rPr>
          <w:rFonts w:ascii="Cambria" w:hAnsi="Cambria"/>
          <w:bCs/>
          <w:i/>
          <w:iCs/>
          <w:sz w:val="24"/>
          <w:szCs w:val="24"/>
        </w:rPr>
      </w:pPr>
      <w:r w:rsidRPr="004C7ECD">
        <w:rPr>
          <w:rFonts w:ascii="Cambria" w:hAnsi="Cambria"/>
          <w:bCs/>
          <w:sz w:val="24"/>
          <w:szCs w:val="24"/>
        </w:rPr>
        <w:t>Maksymalny rozmiar jednego pliku przesyłanego za pośrednictwem dedykowanych formularzy do: złożenia, zmiany, wycofania oferty wynosi 150 MB natomiast przy komunikacji wielkość pliku to maksymalnie 500 MB.</w:t>
      </w:r>
    </w:p>
    <w:p w14:paraId="18934C63" w14:textId="77777777" w:rsidR="00DF600F" w:rsidRPr="004C7ECD" w:rsidRDefault="00DF600F">
      <w:pPr>
        <w:pStyle w:val="Kolorowalistaakcent11"/>
        <w:widowControl w:val="0"/>
        <w:numPr>
          <w:ilvl w:val="1"/>
          <w:numId w:val="81"/>
        </w:numPr>
        <w:tabs>
          <w:tab w:val="left" w:pos="709"/>
        </w:tabs>
        <w:spacing w:line="276" w:lineRule="auto"/>
        <w:ind w:left="709" w:hanging="709"/>
        <w:outlineLvl w:val="3"/>
        <w:rPr>
          <w:rFonts w:ascii="Cambria" w:hAnsi="Cambria"/>
          <w:bCs/>
          <w:i/>
          <w:iCs/>
          <w:sz w:val="24"/>
          <w:szCs w:val="24"/>
        </w:rPr>
      </w:pPr>
      <w:r w:rsidRPr="004C7ECD">
        <w:rPr>
          <w:rFonts w:ascii="Cambria" w:hAnsi="Cambria"/>
          <w:bCs/>
          <w:sz w:val="24"/>
          <w:szCs w:val="24"/>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5E62729" w14:textId="77777777" w:rsidR="00DF600F" w:rsidRPr="004C7ECD" w:rsidRDefault="00DF600F">
      <w:pPr>
        <w:pStyle w:val="Kolorowalistaakcent11"/>
        <w:widowControl w:val="0"/>
        <w:numPr>
          <w:ilvl w:val="1"/>
          <w:numId w:val="81"/>
        </w:numPr>
        <w:tabs>
          <w:tab w:val="left" w:pos="709"/>
        </w:tabs>
        <w:spacing w:line="276" w:lineRule="auto"/>
        <w:ind w:left="709" w:hanging="709"/>
        <w:outlineLvl w:val="3"/>
        <w:rPr>
          <w:rFonts w:ascii="Cambria" w:hAnsi="Cambria"/>
          <w:bCs/>
          <w:i/>
          <w:iCs/>
          <w:sz w:val="24"/>
          <w:szCs w:val="24"/>
        </w:rPr>
      </w:pPr>
      <w:r w:rsidRPr="004C7ECD">
        <w:rPr>
          <w:rFonts w:ascii="Cambria" w:hAnsi="Cambria"/>
          <w:bCs/>
          <w:sz w:val="24"/>
          <w:szCs w:val="24"/>
        </w:rPr>
        <w:t>Zamawiający rekomenduje wykorzystanie formatów: .pdf .</w:t>
      </w:r>
      <w:proofErr w:type="spellStart"/>
      <w:r w:rsidRPr="004C7ECD">
        <w:rPr>
          <w:rFonts w:ascii="Cambria" w:hAnsi="Cambria"/>
          <w:bCs/>
          <w:sz w:val="24"/>
          <w:szCs w:val="24"/>
        </w:rPr>
        <w:t>doc</w:t>
      </w:r>
      <w:proofErr w:type="spellEnd"/>
      <w:r w:rsidRPr="004C7ECD">
        <w:rPr>
          <w:rFonts w:ascii="Cambria" w:hAnsi="Cambria"/>
          <w:bCs/>
          <w:sz w:val="24"/>
          <w:szCs w:val="24"/>
        </w:rPr>
        <w:t xml:space="preserve"> .</w:t>
      </w:r>
      <w:proofErr w:type="spellStart"/>
      <w:r w:rsidRPr="004C7ECD">
        <w:rPr>
          <w:rFonts w:ascii="Cambria" w:hAnsi="Cambria"/>
          <w:bCs/>
          <w:sz w:val="24"/>
          <w:szCs w:val="24"/>
        </w:rPr>
        <w:t>docx</w:t>
      </w:r>
      <w:proofErr w:type="spellEnd"/>
      <w:r w:rsidRPr="004C7ECD">
        <w:rPr>
          <w:rFonts w:ascii="Cambria" w:hAnsi="Cambria"/>
          <w:bCs/>
          <w:sz w:val="24"/>
          <w:szCs w:val="24"/>
        </w:rPr>
        <w:t xml:space="preserve"> .xls .</w:t>
      </w:r>
      <w:proofErr w:type="spellStart"/>
      <w:r w:rsidRPr="004C7ECD">
        <w:rPr>
          <w:rFonts w:ascii="Cambria" w:hAnsi="Cambria"/>
          <w:bCs/>
          <w:sz w:val="24"/>
          <w:szCs w:val="24"/>
        </w:rPr>
        <w:t>xlsx</w:t>
      </w:r>
      <w:proofErr w:type="spellEnd"/>
      <w:r w:rsidRPr="004C7ECD">
        <w:rPr>
          <w:rFonts w:ascii="Cambria" w:hAnsi="Cambria"/>
          <w:bCs/>
          <w:sz w:val="24"/>
          <w:szCs w:val="24"/>
        </w:rPr>
        <w:t xml:space="preserve"> .jpg (.</w:t>
      </w:r>
      <w:proofErr w:type="spellStart"/>
      <w:r w:rsidRPr="004C7ECD">
        <w:rPr>
          <w:rFonts w:ascii="Cambria" w:hAnsi="Cambria"/>
          <w:bCs/>
          <w:sz w:val="24"/>
          <w:szCs w:val="24"/>
        </w:rPr>
        <w:t>jpeg</w:t>
      </w:r>
      <w:proofErr w:type="spellEnd"/>
      <w:r w:rsidRPr="004C7ECD">
        <w:rPr>
          <w:rFonts w:ascii="Cambria" w:hAnsi="Cambria"/>
          <w:bCs/>
          <w:sz w:val="24"/>
          <w:szCs w:val="24"/>
        </w:rPr>
        <w:t>) ze szczególnym wskazaniem na .pdf</w:t>
      </w:r>
    </w:p>
    <w:p w14:paraId="49794EBF" w14:textId="77777777" w:rsidR="00DF600F" w:rsidRPr="004C7ECD" w:rsidRDefault="00DF600F">
      <w:pPr>
        <w:pStyle w:val="Kolorowalistaakcent11"/>
        <w:widowControl w:val="0"/>
        <w:numPr>
          <w:ilvl w:val="1"/>
          <w:numId w:val="81"/>
        </w:numPr>
        <w:tabs>
          <w:tab w:val="left" w:pos="709"/>
        </w:tabs>
        <w:spacing w:line="276" w:lineRule="auto"/>
        <w:ind w:left="709" w:hanging="709"/>
        <w:outlineLvl w:val="3"/>
        <w:rPr>
          <w:rFonts w:ascii="Cambria" w:hAnsi="Cambria"/>
          <w:bCs/>
          <w:i/>
          <w:iCs/>
          <w:sz w:val="24"/>
          <w:szCs w:val="24"/>
        </w:rPr>
      </w:pPr>
      <w:r w:rsidRPr="004C7ECD">
        <w:rPr>
          <w:rFonts w:ascii="Cambria" w:hAnsi="Cambria"/>
          <w:bCs/>
          <w:sz w:val="24"/>
          <w:szCs w:val="24"/>
        </w:rPr>
        <w:t>W celu ewentualnej kompresji danych Zamawiający rekomenduje wykorzystanie jednego z rozszerzeń:</w:t>
      </w:r>
    </w:p>
    <w:p w14:paraId="4DCEE315" w14:textId="77777777" w:rsidR="00DF600F" w:rsidRPr="004C7ECD" w:rsidRDefault="00DF600F">
      <w:pPr>
        <w:pStyle w:val="Kolorowalistaakcent11"/>
        <w:widowControl w:val="0"/>
        <w:numPr>
          <w:ilvl w:val="1"/>
          <w:numId w:val="85"/>
        </w:numPr>
        <w:spacing w:line="276" w:lineRule="auto"/>
        <w:ind w:left="993" w:hanging="284"/>
        <w:outlineLvl w:val="3"/>
        <w:rPr>
          <w:rFonts w:ascii="Cambria" w:hAnsi="Cambria"/>
          <w:bCs/>
          <w:sz w:val="24"/>
          <w:szCs w:val="24"/>
        </w:rPr>
      </w:pPr>
      <w:r w:rsidRPr="004C7ECD">
        <w:rPr>
          <w:rFonts w:ascii="Cambria" w:hAnsi="Cambria"/>
          <w:bCs/>
          <w:sz w:val="24"/>
          <w:szCs w:val="24"/>
        </w:rPr>
        <w:t>.zip,</w:t>
      </w:r>
    </w:p>
    <w:p w14:paraId="14EA7379" w14:textId="77777777" w:rsidR="00DF600F" w:rsidRPr="004C7ECD" w:rsidRDefault="00DF600F">
      <w:pPr>
        <w:pStyle w:val="Kolorowalistaakcent11"/>
        <w:widowControl w:val="0"/>
        <w:numPr>
          <w:ilvl w:val="1"/>
          <w:numId w:val="85"/>
        </w:numPr>
        <w:spacing w:line="276" w:lineRule="auto"/>
        <w:ind w:left="993" w:hanging="284"/>
        <w:outlineLvl w:val="3"/>
        <w:rPr>
          <w:rFonts w:ascii="Cambria" w:hAnsi="Cambria"/>
          <w:bCs/>
          <w:sz w:val="24"/>
          <w:szCs w:val="24"/>
        </w:rPr>
      </w:pPr>
      <w:r w:rsidRPr="004C7ECD">
        <w:rPr>
          <w:rFonts w:ascii="Cambria" w:hAnsi="Cambria"/>
          <w:bCs/>
          <w:sz w:val="24"/>
          <w:szCs w:val="24"/>
        </w:rPr>
        <w:t>.7Z.</w:t>
      </w:r>
    </w:p>
    <w:p w14:paraId="015CB071" w14:textId="77777777" w:rsidR="00DF600F" w:rsidRPr="004C7ECD" w:rsidRDefault="00DF600F">
      <w:pPr>
        <w:pStyle w:val="Kolorowalistaakcent11"/>
        <w:widowControl w:val="0"/>
        <w:numPr>
          <w:ilvl w:val="1"/>
          <w:numId w:val="81"/>
        </w:numPr>
        <w:tabs>
          <w:tab w:val="left" w:pos="709"/>
        </w:tabs>
        <w:spacing w:line="276" w:lineRule="auto"/>
        <w:ind w:left="709" w:hanging="709"/>
        <w:outlineLvl w:val="3"/>
        <w:rPr>
          <w:rFonts w:ascii="Cambria" w:hAnsi="Cambria"/>
          <w:bCs/>
          <w:i/>
          <w:iCs/>
          <w:sz w:val="24"/>
          <w:szCs w:val="24"/>
        </w:rPr>
      </w:pPr>
      <w:r w:rsidRPr="004C7ECD">
        <w:rPr>
          <w:rFonts w:ascii="Cambria" w:hAnsi="Cambria"/>
          <w:bCs/>
          <w:sz w:val="24"/>
          <w:szCs w:val="24"/>
        </w:rPr>
        <w:t xml:space="preserve">Wśród rozszerzeń powszechnych a niewystępujących w Rozporządzeniu KRI </w:t>
      </w:r>
      <w:r w:rsidRPr="004C7ECD">
        <w:rPr>
          <w:rFonts w:ascii="Cambria" w:hAnsi="Cambria"/>
          <w:bCs/>
          <w:sz w:val="24"/>
          <w:szCs w:val="24"/>
        </w:rPr>
        <w:lastRenderedPageBreak/>
        <w:t>występują: .</w:t>
      </w:r>
      <w:proofErr w:type="spellStart"/>
      <w:r w:rsidRPr="004C7ECD">
        <w:rPr>
          <w:rFonts w:ascii="Cambria" w:hAnsi="Cambria"/>
          <w:bCs/>
          <w:sz w:val="24"/>
          <w:szCs w:val="24"/>
        </w:rPr>
        <w:t>rar</w:t>
      </w:r>
      <w:proofErr w:type="spellEnd"/>
      <w:r w:rsidRPr="004C7ECD">
        <w:rPr>
          <w:rFonts w:ascii="Cambria" w:hAnsi="Cambria"/>
          <w:bCs/>
          <w:sz w:val="24"/>
          <w:szCs w:val="24"/>
        </w:rPr>
        <w:t xml:space="preserve"> .gif .</w:t>
      </w:r>
      <w:proofErr w:type="spellStart"/>
      <w:proofErr w:type="gramStart"/>
      <w:r w:rsidRPr="004C7ECD">
        <w:rPr>
          <w:rFonts w:ascii="Cambria" w:hAnsi="Cambria"/>
          <w:bCs/>
          <w:sz w:val="24"/>
          <w:szCs w:val="24"/>
        </w:rPr>
        <w:t>bmp</w:t>
      </w:r>
      <w:proofErr w:type="spellEnd"/>
      <w:r w:rsidRPr="004C7ECD">
        <w:rPr>
          <w:rFonts w:ascii="Cambria" w:hAnsi="Cambria"/>
          <w:bCs/>
          <w:sz w:val="24"/>
          <w:szCs w:val="24"/>
        </w:rPr>
        <w:t xml:space="preserve"> .</w:t>
      </w:r>
      <w:proofErr w:type="spellStart"/>
      <w:r w:rsidRPr="004C7ECD">
        <w:rPr>
          <w:rFonts w:ascii="Cambria" w:hAnsi="Cambria"/>
          <w:bCs/>
          <w:sz w:val="24"/>
          <w:szCs w:val="24"/>
        </w:rPr>
        <w:t>numbers</w:t>
      </w:r>
      <w:proofErr w:type="spellEnd"/>
      <w:proofErr w:type="gramEnd"/>
      <w:r w:rsidRPr="004C7ECD">
        <w:rPr>
          <w:rFonts w:ascii="Cambria" w:hAnsi="Cambria"/>
          <w:bCs/>
          <w:sz w:val="24"/>
          <w:szCs w:val="24"/>
        </w:rPr>
        <w:t xml:space="preserve"> .</w:t>
      </w:r>
      <w:proofErr w:type="spellStart"/>
      <w:r w:rsidRPr="004C7ECD">
        <w:rPr>
          <w:rFonts w:ascii="Cambria" w:hAnsi="Cambria"/>
          <w:bCs/>
          <w:sz w:val="24"/>
          <w:szCs w:val="24"/>
        </w:rPr>
        <w:t>pages</w:t>
      </w:r>
      <w:proofErr w:type="spellEnd"/>
      <w:r w:rsidRPr="004C7ECD">
        <w:rPr>
          <w:rFonts w:ascii="Cambria" w:hAnsi="Cambria"/>
          <w:bCs/>
          <w:sz w:val="24"/>
          <w:szCs w:val="24"/>
        </w:rPr>
        <w:t>. Dokumenty złożone w takich plikach mogą zostać uznane za złożone nieskutecznie.</w:t>
      </w:r>
    </w:p>
    <w:p w14:paraId="5BE99D77" w14:textId="77777777" w:rsidR="00DF600F" w:rsidRPr="004C7ECD" w:rsidRDefault="00DF600F">
      <w:pPr>
        <w:pStyle w:val="Kolorowalistaakcent11"/>
        <w:widowControl w:val="0"/>
        <w:numPr>
          <w:ilvl w:val="1"/>
          <w:numId w:val="81"/>
        </w:numPr>
        <w:tabs>
          <w:tab w:val="left" w:pos="709"/>
        </w:tabs>
        <w:spacing w:line="276" w:lineRule="auto"/>
        <w:ind w:left="709" w:hanging="709"/>
        <w:outlineLvl w:val="3"/>
        <w:rPr>
          <w:rFonts w:ascii="Cambria" w:hAnsi="Cambria"/>
          <w:bCs/>
          <w:i/>
          <w:iCs/>
          <w:sz w:val="24"/>
          <w:szCs w:val="24"/>
        </w:rPr>
      </w:pPr>
      <w:r w:rsidRPr="004C7ECD">
        <w:rPr>
          <w:rFonts w:ascii="Cambria" w:hAnsi="Cambria"/>
          <w:bCs/>
          <w:sz w:val="24"/>
          <w:szCs w:val="24"/>
        </w:rPr>
        <w:t xml:space="preserve">Zamawiający zwraca uwagę na ograniczenia wielkości plików podpisywanych profilem zaufanym, który wynosi maksymalnie 10MB, oraz na ograniczenie wielkości plików podpisywanych w aplikacji </w:t>
      </w:r>
      <w:proofErr w:type="spellStart"/>
      <w:r w:rsidRPr="004C7ECD">
        <w:rPr>
          <w:rFonts w:ascii="Cambria" w:hAnsi="Cambria"/>
          <w:bCs/>
          <w:sz w:val="24"/>
          <w:szCs w:val="24"/>
        </w:rPr>
        <w:t>eDoApp</w:t>
      </w:r>
      <w:proofErr w:type="spellEnd"/>
      <w:r w:rsidRPr="004C7ECD">
        <w:rPr>
          <w:rFonts w:ascii="Cambria" w:hAnsi="Cambria"/>
          <w:bCs/>
          <w:sz w:val="24"/>
          <w:szCs w:val="24"/>
        </w:rPr>
        <w:t xml:space="preserve"> służącej do składania podpisu osobistego, który wynosi maksymalnie 5MB.</w:t>
      </w:r>
    </w:p>
    <w:p w14:paraId="2C4AC3D6" w14:textId="77777777" w:rsidR="00DF600F" w:rsidRPr="004C7ECD" w:rsidRDefault="00DF600F">
      <w:pPr>
        <w:pStyle w:val="Kolorowalistaakcent11"/>
        <w:widowControl w:val="0"/>
        <w:numPr>
          <w:ilvl w:val="1"/>
          <w:numId w:val="81"/>
        </w:numPr>
        <w:tabs>
          <w:tab w:val="left" w:pos="709"/>
        </w:tabs>
        <w:spacing w:line="276" w:lineRule="auto"/>
        <w:ind w:left="709" w:hanging="709"/>
        <w:outlineLvl w:val="3"/>
        <w:rPr>
          <w:rFonts w:ascii="Cambria" w:hAnsi="Cambria"/>
          <w:bCs/>
          <w:i/>
          <w:iCs/>
          <w:sz w:val="24"/>
          <w:szCs w:val="24"/>
        </w:rPr>
      </w:pPr>
      <w:r w:rsidRPr="004C7ECD">
        <w:rPr>
          <w:rFonts w:ascii="Cambria" w:hAnsi="Cambria"/>
          <w:bCs/>
          <w:sz w:val="24"/>
          <w:szCs w:val="24"/>
        </w:rPr>
        <w:t>W przypadku stosowania przez Wykonawcę kwalifikowanego podpisu elektronicznego:</w:t>
      </w:r>
    </w:p>
    <w:p w14:paraId="4B47B35F" w14:textId="77777777" w:rsidR="00DF600F" w:rsidRPr="004C7ECD" w:rsidRDefault="00DF600F">
      <w:pPr>
        <w:pStyle w:val="Kolorowalistaakcent11"/>
        <w:widowControl w:val="0"/>
        <w:numPr>
          <w:ilvl w:val="0"/>
          <w:numId w:val="86"/>
        </w:numPr>
        <w:spacing w:line="276" w:lineRule="auto"/>
        <w:ind w:left="993" w:hanging="284"/>
        <w:outlineLvl w:val="3"/>
        <w:rPr>
          <w:rFonts w:ascii="Cambria" w:hAnsi="Cambria"/>
          <w:bCs/>
          <w:sz w:val="24"/>
          <w:szCs w:val="24"/>
        </w:rPr>
      </w:pPr>
      <w:r w:rsidRPr="004C7ECD">
        <w:rPr>
          <w:rFonts w:ascii="Cambria" w:hAnsi="Cambria"/>
          <w:bCs/>
          <w:sz w:val="24"/>
          <w:szCs w:val="24"/>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4C7ECD">
        <w:rPr>
          <w:rFonts w:ascii="Cambria" w:hAnsi="Cambria"/>
          <w:bCs/>
          <w:sz w:val="24"/>
          <w:szCs w:val="24"/>
        </w:rPr>
        <w:t>PAdES</w:t>
      </w:r>
      <w:proofErr w:type="spellEnd"/>
      <w:r w:rsidRPr="004C7ECD">
        <w:rPr>
          <w:rFonts w:ascii="Cambria" w:hAnsi="Cambria"/>
          <w:bCs/>
          <w:sz w:val="24"/>
          <w:szCs w:val="24"/>
        </w:rPr>
        <w:t>.</w:t>
      </w:r>
    </w:p>
    <w:p w14:paraId="18B91A0E" w14:textId="77777777" w:rsidR="00DF600F" w:rsidRPr="004C7ECD" w:rsidRDefault="00DF600F">
      <w:pPr>
        <w:pStyle w:val="Kolorowalistaakcent11"/>
        <w:widowControl w:val="0"/>
        <w:numPr>
          <w:ilvl w:val="0"/>
          <w:numId w:val="86"/>
        </w:numPr>
        <w:spacing w:line="276" w:lineRule="auto"/>
        <w:ind w:left="993" w:hanging="284"/>
        <w:outlineLvl w:val="3"/>
        <w:rPr>
          <w:rFonts w:ascii="Cambria" w:hAnsi="Cambria"/>
          <w:bCs/>
          <w:sz w:val="24"/>
          <w:szCs w:val="24"/>
        </w:rPr>
      </w:pPr>
      <w:r w:rsidRPr="004C7ECD">
        <w:rPr>
          <w:rFonts w:ascii="Cambria" w:hAnsi="Cambria"/>
          <w:bCs/>
          <w:sz w:val="24"/>
          <w:szCs w:val="24"/>
        </w:rPr>
        <w:t xml:space="preserve">pliki w innych formatach niż PDF zaleca się opatrzyć podpisem w formacie </w:t>
      </w:r>
      <w:proofErr w:type="spellStart"/>
      <w:r w:rsidRPr="004C7ECD">
        <w:rPr>
          <w:rFonts w:ascii="Cambria" w:hAnsi="Cambria"/>
          <w:bCs/>
          <w:sz w:val="24"/>
          <w:szCs w:val="24"/>
        </w:rPr>
        <w:t>XAdES</w:t>
      </w:r>
      <w:proofErr w:type="spellEnd"/>
      <w:r w:rsidRPr="004C7ECD">
        <w:rPr>
          <w:rFonts w:ascii="Cambria" w:hAnsi="Cambria"/>
          <w:bCs/>
          <w:sz w:val="24"/>
          <w:szCs w:val="24"/>
        </w:rPr>
        <w:t xml:space="preserve"> o typie zewnętrznym. Wykonawca powinien pamiętać, aby plik z podpisem przekazywać łącznie z dokumentem podpisywanym.</w:t>
      </w:r>
    </w:p>
    <w:p w14:paraId="10295D10" w14:textId="77777777" w:rsidR="00DF600F" w:rsidRPr="004C7ECD" w:rsidRDefault="00DF600F">
      <w:pPr>
        <w:pStyle w:val="Kolorowalistaakcent11"/>
        <w:widowControl w:val="0"/>
        <w:numPr>
          <w:ilvl w:val="0"/>
          <w:numId w:val="86"/>
        </w:numPr>
        <w:spacing w:line="276" w:lineRule="auto"/>
        <w:ind w:left="993" w:hanging="284"/>
        <w:outlineLvl w:val="3"/>
        <w:rPr>
          <w:rFonts w:ascii="Cambria" w:hAnsi="Cambria"/>
          <w:bCs/>
          <w:sz w:val="24"/>
          <w:szCs w:val="24"/>
        </w:rPr>
      </w:pPr>
      <w:r w:rsidRPr="004C7ECD">
        <w:rPr>
          <w:rFonts w:ascii="Cambria" w:hAnsi="Cambria"/>
          <w:bCs/>
          <w:sz w:val="24"/>
          <w:szCs w:val="24"/>
        </w:rPr>
        <w:t>Zamawiający rekomenduje wykorzystanie podpisu z kwalifikowanym znacznikiem czasu.</w:t>
      </w:r>
    </w:p>
    <w:p w14:paraId="1DE3D75A" w14:textId="77777777" w:rsidR="00DF600F" w:rsidRPr="004C7ECD" w:rsidRDefault="00DF600F">
      <w:pPr>
        <w:pStyle w:val="Kolorowalistaakcent11"/>
        <w:widowControl w:val="0"/>
        <w:numPr>
          <w:ilvl w:val="1"/>
          <w:numId w:val="81"/>
        </w:numPr>
        <w:tabs>
          <w:tab w:val="left" w:pos="709"/>
        </w:tabs>
        <w:spacing w:line="276" w:lineRule="auto"/>
        <w:ind w:left="709" w:hanging="709"/>
        <w:outlineLvl w:val="3"/>
        <w:rPr>
          <w:rFonts w:ascii="Cambria" w:hAnsi="Cambria"/>
          <w:bCs/>
          <w:i/>
          <w:iCs/>
          <w:sz w:val="24"/>
          <w:szCs w:val="24"/>
        </w:rPr>
      </w:pPr>
      <w:r w:rsidRPr="004C7ECD">
        <w:rPr>
          <w:rFonts w:ascii="Cambria" w:hAnsi="Cambria"/>
          <w:bCs/>
          <w:sz w:val="24"/>
          <w:szCs w:val="24"/>
        </w:rPr>
        <w:t>Zamawiający zaleca, aby w przypadku podpisywania pliku przez kilka osób, stosować podpisy tego samego rodzaju. Podpisywanie różnymi rodzajami podpisów np. osobistym i kwalifikowanym może doprowadzić do problemów w weryfikacji plików.</w:t>
      </w:r>
    </w:p>
    <w:p w14:paraId="48C95570" w14:textId="77777777" w:rsidR="00DF600F" w:rsidRPr="004C7ECD" w:rsidRDefault="00DF600F">
      <w:pPr>
        <w:pStyle w:val="Kolorowalistaakcent11"/>
        <w:widowControl w:val="0"/>
        <w:numPr>
          <w:ilvl w:val="1"/>
          <w:numId w:val="81"/>
        </w:numPr>
        <w:tabs>
          <w:tab w:val="left" w:pos="709"/>
        </w:tabs>
        <w:spacing w:line="276" w:lineRule="auto"/>
        <w:ind w:left="709" w:hanging="709"/>
        <w:outlineLvl w:val="3"/>
        <w:rPr>
          <w:rFonts w:ascii="Cambria" w:hAnsi="Cambria"/>
          <w:bCs/>
          <w:i/>
          <w:iCs/>
          <w:sz w:val="24"/>
          <w:szCs w:val="24"/>
        </w:rPr>
      </w:pPr>
      <w:r w:rsidRPr="004C7ECD">
        <w:rPr>
          <w:rFonts w:ascii="Cambria" w:hAnsi="Cambria"/>
          <w:bCs/>
          <w:sz w:val="24"/>
          <w:szCs w:val="24"/>
        </w:rPr>
        <w:t>Zamawiający zaleca, aby Wykonawca z odpowiednim wyprzedzeniem przetestował możliwość prawidłowego wykorzystania wybranej metody podpisania plików oferty.</w:t>
      </w:r>
    </w:p>
    <w:p w14:paraId="6EDF76F0" w14:textId="77777777" w:rsidR="00DF600F" w:rsidRPr="004C7ECD" w:rsidRDefault="00DF600F">
      <w:pPr>
        <w:pStyle w:val="Kolorowalistaakcent11"/>
        <w:widowControl w:val="0"/>
        <w:numPr>
          <w:ilvl w:val="1"/>
          <w:numId w:val="81"/>
        </w:numPr>
        <w:tabs>
          <w:tab w:val="left" w:pos="709"/>
        </w:tabs>
        <w:spacing w:line="276" w:lineRule="auto"/>
        <w:ind w:left="709" w:hanging="709"/>
        <w:outlineLvl w:val="3"/>
        <w:rPr>
          <w:rFonts w:ascii="Cambria" w:hAnsi="Cambria"/>
          <w:bCs/>
          <w:i/>
          <w:iCs/>
          <w:sz w:val="24"/>
          <w:szCs w:val="24"/>
        </w:rPr>
      </w:pPr>
      <w:r w:rsidRPr="004C7ECD">
        <w:rPr>
          <w:rFonts w:ascii="Cambria" w:hAnsi="Cambria"/>
          <w:bCs/>
          <w:sz w:val="24"/>
          <w:szCs w:val="24"/>
        </w:rPr>
        <w:t>Osobą składającą ofertę powinna być osoba kontaktowa podawana w dokumentacji.</w:t>
      </w:r>
    </w:p>
    <w:p w14:paraId="0DE2B972" w14:textId="77777777" w:rsidR="00DF600F" w:rsidRPr="004C7ECD" w:rsidRDefault="00DF600F">
      <w:pPr>
        <w:pStyle w:val="Kolorowalistaakcent11"/>
        <w:widowControl w:val="0"/>
        <w:numPr>
          <w:ilvl w:val="1"/>
          <w:numId w:val="81"/>
        </w:numPr>
        <w:tabs>
          <w:tab w:val="left" w:pos="709"/>
        </w:tabs>
        <w:spacing w:line="276" w:lineRule="auto"/>
        <w:ind w:left="709" w:hanging="709"/>
        <w:outlineLvl w:val="3"/>
        <w:rPr>
          <w:rFonts w:ascii="Cambria" w:hAnsi="Cambria"/>
          <w:bCs/>
          <w:i/>
          <w:iCs/>
          <w:sz w:val="24"/>
          <w:szCs w:val="24"/>
        </w:rPr>
      </w:pPr>
      <w:r w:rsidRPr="004C7ECD">
        <w:rPr>
          <w:rFonts w:ascii="Cambria" w:hAnsi="Cambria"/>
          <w:bCs/>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DF0FF63" w14:textId="77777777" w:rsidR="00DF600F" w:rsidRPr="004C7ECD" w:rsidRDefault="00DF600F">
      <w:pPr>
        <w:pStyle w:val="Kolorowalistaakcent11"/>
        <w:widowControl w:val="0"/>
        <w:numPr>
          <w:ilvl w:val="1"/>
          <w:numId w:val="81"/>
        </w:numPr>
        <w:tabs>
          <w:tab w:val="left" w:pos="709"/>
        </w:tabs>
        <w:spacing w:line="276" w:lineRule="auto"/>
        <w:ind w:left="709" w:hanging="709"/>
        <w:outlineLvl w:val="3"/>
        <w:rPr>
          <w:rFonts w:ascii="Cambria" w:hAnsi="Cambria"/>
          <w:bCs/>
          <w:i/>
          <w:iCs/>
          <w:sz w:val="24"/>
          <w:szCs w:val="24"/>
        </w:rPr>
      </w:pPr>
      <w:r w:rsidRPr="004C7ECD">
        <w:rPr>
          <w:rFonts w:ascii="Cambria" w:hAnsi="Cambria"/>
          <w:bCs/>
          <w:sz w:val="24"/>
          <w:szCs w:val="24"/>
        </w:rPr>
        <w:t>Jeśli Wykonawca pakuje dokumenty np. w plik o rozszerzeniu .zip, zaleca się wcześniejsze podpisanie każdego ze skompresowanych plików</w:t>
      </w:r>
    </w:p>
    <w:p w14:paraId="318262EA" w14:textId="77777777" w:rsidR="00DF600F" w:rsidRPr="004C7ECD" w:rsidRDefault="00DF600F">
      <w:pPr>
        <w:pStyle w:val="Kolorowalistaakcent11"/>
        <w:widowControl w:val="0"/>
        <w:numPr>
          <w:ilvl w:val="1"/>
          <w:numId w:val="81"/>
        </w:numPr>
        <w:tabs>
          <w:tab w:val="left" w:pos="709"/>
        </w:tabs>
        <w:spacing w:line="276" w:lineRule="auto"/>
        <w:ind w:left="709" w:hanging="709"/>
        <w:outlineLvl w:val="3"/>
        <w:rPr>
          <w:rFonts w:ascii="Cambria" w:hAnsi="Cambria"/>
          <w:bCs/>
          <w:i/>
          <w:iCs/>
          <w:sz w:val="24"/>
          <w:szCs w:val="24"/>
        </w:rPr>
      </w:pPr>
      <w:r w:rsidRPr="004C7ECD">
        <w:rPr>
          <w:rFonts w:ascii="Cambria" w:hAnsi="Cambria"/>
          <w:bCs/>
          <w:sz w:val="24"/>
          <w:szCs w:val="24"/>
        </w:rPr>
        <w:t>Zamawiający zaleca, aby nie wprowadzać jakichkolwiek zmian w plikach po podpisaniu ich podpisem kwalifikowanym. Może to skutkować naruszeniem integralności plików co równoważne będzie z koniecznością odrzucenia oferty.</w:t>
      </w:r>
    </w:p>
    <w:p w14:paraId="72197EB3" w14:textId="77777777" w:rsidR="00DF600F" w:rsidRPr="004C7ECD" w:rsidRDefault="00DF600F">
      <w:pPr>
        <w:pStyle w:val="Kolorowalistaakcent11"/>
        <w:widowControl w:val="0"/>
        <w:numPr>
          <w:ilvl w:val="1"/>
          <w:numId w:val="81"/>
        </w:numPr>
        <w:tabs>
          <w:tab w:val="left" w:pos="709"/>
        </w:tabs>
        <w:spacing w:line="276" w:lineRule="auto"/>
        <w:ind w:left="709" w:hanging="709"/>
        <w:outlineLvl w:val="3"/>
        <w:rPr>
          <w:rFonts w:ascii="Cambria" w:hAnsi="Cambria"/>
          <w:bCs/>
          <w:i/>
          <w:iCs/>
          <w:sz w:val="24"/>
          <w:szCs w:val="24"/>
        </w:rPr>
      </w:pPr>
      <w:r w:rsidRPr="004C7ECD">
        <w:rPr>
          <w:rFonts w:ascii="Cambria" w:hAnsi="Cambria"/>
          <w:sz w:val="24"/>
          <w:szCs w:val="24"/>
        </w:rPr>
        <w:t>W postępowaniu o udzielenie zamówienia komunikacja pomiędzy Zamawiającym, a Wykonawcami w zakresie składania dokumentów, oświadczeń, wniosków (innych niż ofert i oświadczeń wskazanych w pkt 8.1 i 8.2 SWZ, które mogą być przekazywane jedynie w sposób wskazany w pkt 11.</w:t>
      </w:r>
      <w:r>
        <w:rPr>
          <w:rFonts w:ascii="Cambria" w:hAnsi="Cambria"/>
          <w:sz w:val="24"/>
          <w:szCs w:val="24"/>
        </w:rPr>
        <w:t>1</w:t>
      </w:r>
      <w:r w:rsidRPr="004C7ECD">
        <w:rPr>
          <w:rFonts w:ascii="Cambria" w:hAnsi="Cambria"/>
          <w:sz w:val="24"/>
          <w:szCs w:val="24"/>
        </w:rPr>
        <w:t xml:space="preserve"> SWZ) odbywa się elektronicznie za pośrednictwem:</w:t>
      </w:r>
    </w:p>
    <w:p w14:paraId="571E951C" w14:textId="73567788" w:rsidR="00DF600F" w:rsidRPr="004C7ECD" w:rsidRDefault="00DF600F">
      <w:pPr>
        <w:widowControl w:val="0"/>
        <w:numPr>
          <w:ilvl w:val="1"/>
          <w:numId w:val="88"/>
        </w:numPr>
        <w:suppressAutoHyphens/>
        <w:spacing w:before="20" w:after="40" w:line="276" w:lineRule="auto"/>
        <w:ind w:left="993" w:hanging="284"/>
        <w:contextualSpacing/>
        <w:jc w:val="both"/>
        <w:outlineLvl w:val="3"/>
        <w:rPr>
          <w:rFonts w:ascii="Cambria" w:eastAsia="SimSun" w:hAnsi="Cambria"/>
          <w:lang w:eastAsia="zh-CN"/>
        </w:rPr>
      </w:pPr>
      <w:r w:rsidRPr="004C7ECD">
        <w:rPr>
          <w:rFonts w:ascii="Cambria" w:eastAsia="SimSun" w:hAnsi="Cambria"/>
          <w:lang w:eastAsia="zh-CN"/>
        </w:rPr>
        <w:t xml:space="preserve">Platformy zakupowej: </w:t>
      </w:r>
      <w:hyperlink r:id="rId26" w:history="1">
        <w:r w:rsidR="00D43D86" w:rsidRPr="00D43D86">
          <w:rPr>
            <w:rStyle w:val="Hipercze"/>
            <w:rFonts w:ascii="Cambria" w:hAnsi="Cambria"/>
            <w:color w:val="0070C0"/>
          </w:rPr>
          <w:t>https://www.platformazakupowa.pl/pn/zwik-myszkow</w:t>
        </w:r>
      </w:hyperlink>
      <w:r w:rsidR="00D43D86" w:rsidRPr="00D43D86">
        <w:rPr>
          <w:color w:val="0070C0"/>
        </w:rPr>
        <w:t xml:space="preserve"> </w:t>
      </w:r>
    </w:p>
    <w:p w14:paraId="4B4B2538" w14:textId="77777777" w:rsidR="00DF600F" w:rsidRPr="00FC61AE" w:rsidRDefault="00DF600F" w:rsidP="00DF600F">
      <w:pPr>
        <w:widowControl w:val="0"/>
        <w:suppressAutoHyphens/>
        <w:spacing w:before="20" w:after="40" w:line="276" w:lineRule="auto"/>
        <w:ind w:left="709"/>
        <w:contextualSpacing/>
        <w:jc w:val="both"/>
        <w:outlineLvl w:val="3"/>
        <w:rPr>
          <w:rFonts w:ascii="Cambria" w:eastAsia="SimSun" w:hAnsi="Cambria"/>
          <w:i/>
          <w:iCs/>
          <w:color w:val="000000"/>
          <w:lang w:eastAsia="zh-CN"/>
        </w:rPr>
      </w:pPr>
      <w:r w:rsidRPr="00FC61AE">
        <w:rPr>
          <w:rFonts w:ascii="Cambria" w:eastAsia="SimSun" w:hAnsi="Cambria"/>
          <w:i/>
          <w:iCs/>
          <w:color w:val="000000"/>
          <w:lang w:eastAsia="zh-CN"/>
        </w:rPr>
        <w:lastRenderedPageBreak/>
        <w:t>lub</w:t>
      </w:r>
    </w:p>
    <w:p w14:paraId="1CDFAB37" w14:textId="77777777" w:rsidR="00DF600F" w:rsidRPr="004C7ECD" w:rsidRDefault="00DF600F">
      <w:pPr>
        <w:widowControl w:val="0"/>
        <w:numPr>
          <w:ilvl w:val="1"/>
          <w:numId w:val="88"/>
        </w:numPr>
        <w:suppressAutoHyphens/>
        <w:spacing w:before="20" w:after="40" w:line="276" w:lineRule="auto"/>
        <w:ind w:left="993" w:hanging="284"/>
        <w:contextualSpacing/>
        <w:jc w:val="both"/>
        <w:outlineLvl w:val="3"/>
        <w:rPr>
          <w:rFonts w:ascii="Cambria" w:eastAsia="SimSun" w:hAnsi="Cambria"/>
          <w:color w:val="000000"/>
          <w:lang w:eastAsia="zh-CN"/>
        </w:rPr>
      </w:pPr>
      <w:r w:rsidRPr="004C7ECD">
        <w:rPr>
          <w:rFonts w:ascii="Cambria" w:eastAsia="SimSun" w:hAnsi="Cambria"/>
          <w:lang w:eastAsia="zh-CN"/>
        </w:rPr>
        <w:t xml:space="preserve">poczty elektronicznej: </w:t>
      </w:r>
    </w:p>
    <w:p w14:paraId="4BB8169A" w14:textId="61203532" w:rsidR="00DF600F" w:rsidRDefault="00DF600F">
      <w:pPr>
        <w:pStyle w:val="Akapitzlist"/>
        <w:widowControl w:val="0"/>
        <w:numPr>
          <w:ilvl w:val="0"/>
          <w:numId w:val="89"/>
        </w:numPr>
        <w:suppressAutoHyphens/>
        <w:spacing w:line="276" w:lineRule="auto"/>
        <w:ind w:left="1276" w:hanging="283"/>
        <w:outlineLvl w:val="3"/>
        <w:rPr>
          <w:rFonts w:ascii="Cambria" w:hAnsi="Cambria"/>
          <w:sz w:val="24"/>
          <w:szCs w:val="24"/>
        </w:rPr>
      </w:pPr>
      <w:r w:rsidRPr="004C7ECD">
        <w:rPr>
          <w:rFonts w:ascii="Cambria" w:hAnsi="Cambria"/>
          <w:sz w:val="24"/>
          <w:szCs w:val="24"/>
        </w:rPr>
        <w:t>Wykonawca przekazuje dokumenty na adres poczty Zamawiającego</w:t>
      </w:r>
      <w:r w:rsidR="00D83A45">
        <w:rPr>
          <w:rFonts w:ascii="Cambria" w:hAnsi="Cambria"/>
          <w:sz w:val="24"/>
          <w:szCs w:val="24"/>
        </w:rPr>
        <w:t>:</w:t>
      </w:r>
      <w:r w:rsidRPr="004C7ECD">
        <w:rPr>
          <w:rFonts w:ascii="Cambria" w:hAnsi="Cambria"/>
          <w:sz w:val="24"/>
          <w:szCs w:val="24"/>
        </w:rPr>
        <w:t xml:space="preserve"> </w:t>
      </w:r>
    </w:p>
    <w:p w14:paraId="0DEDEA61" w14:textId="7B45465A" w:rsidR="00D83A45" w:rsidRPr="00D83A45" w:rsidRDefault="00D83A45" w:rsidP="00DF600F">
      <w:pPr>
        <w:pStyle w:val="Akapitzlist"/>
        <w:widowControl w:val="0"/>
        <w:suppressAutoHyphens/>
        <w:spacing w:line="276" w:lineRule="auto"/>
        <w:ind w:left="1276"/>
        <w:outlineLvl w:val="3"/>
        <w:rPr>
          <w:rFonts w:ascii="Cambria" w:hAnsi="Cambria"/>
          <w:color w:val="0070C0"/>
          <w:sz w:val="24"/>
          <w:szCs w:val="24"/>
        </w:rPr>
      </w:pPr>
      <w:r w:rsidRPr="00D83A45">
        <w:rPr>
          <w:rStyle w:val="ListLabel35"/>
          <w:rFonts w:ascii="Cambria" w:hAnsi="Cambria" w:cs="Helvetica"/>
          <w:bCs/>
          <w:color w:val="0070C0"/>
          <w:sz w:val="24"/>
          <w:szCs w:val="24"/>
          <w:u w:val="single"/>
        </w:rPr>
        <w:t>sekretariat@zwik-myszkow.pl</w:t>
      </w:r>
    </w:p>
    <w:p w14:paraId="7047DF92" w14:textId="77777777" w:rsidR="00DF600F" w:rsidRPr="004C7ECD" w:rsidRDefault="00DF600F">
      <w:pPr>
        <w:pStyle w:val="Akapitzlist"/>
        <w:widowControl w:val="0"/>
        <w:numPr>
          <w:ilvl w:val="0"/>
          <w:numId w:val="89"/>
        </w:numPr>
        <w:suppressAutoHyphens/>
        <w:spacing w:line="276" w:lineRule="auto"/>
        <w:ind w:left="1276" w:hanging="283"/>
        <w:outlineLvl w:val="3"/>
        <w:rPr>
          <w:rFonts w:ascii="Cambria" w:hAnsi="Cambria"/>
          <w:sz w:val="24"/>
          <w:szCs w:val="24"/>
        </w:rPr>
      </w:pPr>
      <w:r w:rsidRPr="004C7ECD">
        <w:rPr>
          <w:rFonts w:ascii="Cambria" w:hAnsi="Cambria"/>
          <w:sz w:val="24"/>
          <w:szCs w:val="24"/>
        </w:rPr>
        <w:t>Zamawiający przekazuje dokumenty na adres poczty elektronicznej wskazany 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a wykonawca zapoznał się z ich treścią</w:t>
      </w:r>
    </w:p>
    <w:p w14:paraId="1058C4C6" w14:textId="77777777" w:rsidR="00DF600F" w:rsidRPr="00FC61AE" w:rsidRDefault="00DF600F">
      <w:pPr>
        <w:widowControl w:val="0"/>
        <w:numPr>
          <w:ilvl w:val="1"/>
          <w:numId w:val="87"/>
        </w:numPr>
        <w:suppressAutoHyphens/>
        <w:spacing w:before="20" w:after="40" w:line="276" w:lineRule="auto"/>
        <w:ind w:left="709" w:hanging="709"/>
        <w:contextualSpacing/>
        <w:jc w:val="both"/>
        <w:outlineLvl w:val="3"/>
        <w:rPr>
          <w:rFonts w:ascii="Cambria" w:eastAsia="SimSun" w:hAnsi="Cambria"/>
          <w:color w:val="000000"/>
          <w:lang w:eastAsia="zh-CN"/>
        </w:rPr>
      </w:pPr>
      <w:r w:rsidRPr="004C7ECD">
        <w:rPr>
          <w:rFonts w:ascii="Cambria" w:eastAsia="SimSun" w:hAnsi="Cambria"/>
          <w:lang w:eastAsia="zh-CN"/>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w:t>
      </w:r>
      <w:r w:rsidRPr="00FC61AE">
        <w:rPr>
          <w:rFonts w:ascii="Cambria" w:eastAsia="SimSun" w:hAnsi="Cambria"/>
          <w:lang w:eastAsia="zh-CN"/>
        </w:rPr>
        <w:t xml:space="preserve">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48F72D37" w14:textId="77777777" w:rsidR="00224D61" w:rsidRPr="00224D61" w:rsidRDefault="00DF600F" w:rsidP="00224D61">
      <w:pPr>
        <w:pStyle w:val="Akapitzlist"/>
        <w:widowControl w:val="0"/>
        <w:numPr>
          <w:ilvl w:val="1"/>
          <w:numId w:val="81"/>
        </w:numPr>
        <w:spacing w:line="276" w:lineRule="auto"/>
        <w:ind w:left="709" w:hanging="709"/>
        <w:outlineLvl w:val="3"/>
        <w:rPr>
          <w:rFonts w:ascii="Cambria" w:hAnsi="Cambria" w:cs="Arial"/>
          <w:bCs/>
          <w:sz w:val="24"/>
          <w:szCs w:val="24"/>
        </w:rPr>
      </w:pPr>
      <w:r w:rsidRPr="00FC61AE">
        <w:rPr>
          <w:rFonts w:ascii="Cambria" w:hAnsi="Cambria"/>
          <w:bCs/>
          <w:sz w:val="24"/>
          <w:szCs w:val="24"/>
        </w:rPr>
        <w:t>Osob</w:t>
      </w:r>
      <w:r w:rsidR="00224D61">
        <w:rPr>
          <w:rFonts w:ascii="Cambria" w:hAnsi="Cambria"/>
          <w:bCs/>
          <w:sz w:val="24"/>
          <w:szCs w:val="24"/>
        </w:rPr>
        <w:t>ą</w:t>
      </w:r>
      <w:r w:rsidRPr="00FC61AE">
        <w:rPr>
          <w:rFonts w:ascii="Cambria" w:hAnsi="Cambria"/>
          <w:bCs/>
          <w:sz w:val="24"/>
          <w:szCs w:val="24"/>
        </w:rPr>
        <w:t xml:space="preserve"> uprawnion</w:t>
      </w:r>
      <w:r w:rsidR="00224D61">
        <w:rPr>
          <w:rFonts w:ascii="Cambria" w:hAnsi="Cambria"/>
          <w:bCs/>
          <w:sz w:val="24"/>
          <w:szCs w:val="24"/>
        </w:rPr>
        <w:t xml:space="preserve">ą </w:t>
      </w:r>
      <w:r w:rsidRPr="00FC61AE">
        <w:rPr>
          <w:rFonts w:ascii="Cambria" w:hAnsi="Cambria"/>
          <w:bCs/>
          <w:sz w:val="24"/>
          <w:szCs w:val="24"/>
        </w:rPr>
        <w:t xml:space="preserve">do kontaktu z Wykonawcami </w:t>
      </w:r>
      <w:r w:rsidR="00224D61">
        <w:rPr>
          <w:rFonts w:ascii="Cambria" w:hAnsi="Cambria"/>
          <w:bCs/>
          <w:sz w:val="24"/>
          <w:szCs w:val="24"/>
        </w:rPr>
        <w:t>jest</w:t>
      </w:r>
      <w:r w:rsidRPr="00FC61AE">
        <w:rPr>
          <w:rFonts w:ascii="Cambria" w:hAnsi="Cambria"/>
          <w:bCs/>
          <w:sz w:val="24"/>
          <w:szCs w:val="24"/>
        </w:rPr>
        <w:t>:</w:t>
      </w:r>
    </w:p>
    <w:p w14:paraId="7338896F" w14:textId="7358F546" w:rsidR="002F7678" w:rsidRPr="00D83A45" w:rsidRDefault="00446E40" w:rsidP="00224D61">
      <w:pPr>
        <w:pStyle w:val="Akapitzlist"/>
        <w:widowControl w:val="0"/>
        <w:spacing w:line="276" w:lineRule="auto"/>
        <w:ind w:left="709"/>
        <w:outlineLvl w:val="3"/>
        <w:rPr>
          <w:rFonts w:ascii="Cambria" w:hAnsi="Cambria" w:cs="Arial"/>
          <w:bCs/>
          <w:sz w:val="24"/>
          <w:szCs w:val="24"/>
          <w:lang w:val="en-US"/>
        </w:rPr>
      </w:pPr>
      <w:proofErr w:type="spellStart"/>
      <w:r>
        <w:rPr>
          <w:rFonts w:ascii="Cambria" w:hAnsi="Cambria"/>
          <w:sz w:val="24"/>
          <w:szCs w:val="24"/>
          <w:lang w:val="en-US"/>
        </w:rPr>
        <w:t>Ryszard</w:t>
      </w:r>
      <w:proofErr w:type="spellEnd"/>
      <w:r>
        <w:rPr>
          <w:rFonts w:ascii="Cambria" w:hAnsi="Cambria"/>
          <w:sz w:val="24"/>
          <w:szCs w:val="24"/>
          <w:lang w:val="en-US"/>
        </w:rPr>
        <w:t xml:space="preserve"> </w:t>
      </w:r>
      <w:proofErr w:type="spellStart"/>
      <w:r>
        <w:rPr>
          <w:rFonts w:ascii="Cambria" w:hAnsi="Cambria"/>
          <w:sz w:val="24"/>
          <w:szCs w:val="24"/>
          <w:lang w:val="en-US"/>
        </w:rPr>
        <w:t>Kercz</w:t>
      </w:r>
      <w:proofErr w:type="spellEnd"/>
      <w:r w:rsidR="00224D61" w:rsidRPr="00D83A45">
        <w:rPr>
          <w:rFonts w:ascii="Cambria" w:hAnsi="Cambria"/>
          <w:sz w:val="24"/>
          <w:szCs w:val="24"/>
          <w:lang w:val="en-US"/>
        </w:rPr>
        <w:t>, e-mail:</w:t>
      </w:r>
      <w:r w:rsidR="002F7678" w:rsidRPr="00D83A45">
        <w:rPr>
          <w:rFonts w:ascii="Cambria" w:hAnsi="Cambria"/>
          <w:sz w:val="24"/>
          <w:szCs w:val="24"/>
          <w:lang w:val="en-US"/>
        </w:rPr>
        <w:t xml:space="preserve"> </w:t>
      </w:r>
      <w:r w:rsidR="005F0364">
        <w:rPr>
          <w:rFonts w:ascii="Cambria" w:hAnsi="Cambria"/>
          <w:sz w:val="24"/>
          <w:szCs w:val="24"/>
          <w:lang w:val="en-US"/>
        </w:rPr>
        <w:t>ryszardkercz@zwik-myszkow.pl</w:t>
      </w:r>
    </w:p>
    <w:p w14:paraId="3FF16954" w14:textId="77777777" w:rsidR="00755963" w:rsidRPr="00D83A45" w:rsidRDefault="00755963" w:rsidP="00091E1C">
      <w:pPr>
        <w:pStyle w:val="Kolorowalistaakcent11"/>
        <w:widowControl w:val="0"/>
        <w:suppressAutoHyphens/>
        <w:spacing w:before="0" w:after="0" w:line="276" w:lineRule="auto"/>
        <w:ind w:left="0"/>
        <w:outlineLvl w:val="3"/>
        <w:rPr>
          <w:rFonts w:ascii="Cambria" w:hAnsi="Cambria"/>
          <w:b/>
          <w:sz w:val="24"/>
          <w:szCs w:val="24"/>
          <w:highlight w:val="yellow"/>
          <w:lang w:val="en-U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0D627B" w14:paraId="547B059A" w14:textId="77777777" w:rsidTr="00534BDE">
        <w:trPr>
          <w:jc w:val="center"/>
        </w:trPr>
        <w:tc>
          <w:tcPr>
            <w:tcW w:w="9072" w:type="dxa"/>
            <w:tcBorders>
              <w:bottom w:val="single" w:sz="4" w:space="0" w:color="auto"/>
            </w:tcBorders>
            <w:shd w:val="clear" w:color="auto" w:fill="D9D9D9" w:themeFill="background1" w:themeFillShade="D9"/>
          </w:tcPr>
          <w:p w14:paraId="5208F98D" w14:textId="77777777" w:rsidR="00D9784D" w:rsidRPr="000D627B" w:rsidRDefault="00D9784D" w:rsidP="00091E1C">
            <w:pPr>
              <w:suppressAutoHyphens/>
              <w:spacing w:line="276" w:lineRule="auto"/>
              <w:contextualSpacing/>
              <w:jc w:val="center"/>
              <w:textAlignment w:val="baseline"/>
              <w:rPr>
                <w:rFonts w:ascii="Cambria" w:hAnsi="Cambria"/>
                <w:sz w:val="26"/>
                <w:szCs w:val="26"/>
              </w:rPr>
            </w:pPr>
            <w:r w:rsidRPr="00D83A45">
              <w:rPr>
                <w:rFonts w:ascii="Cambria" w:hAnsi="Cambria"/>
                <w:b/>
                <w:lang w:val="en-US"/>
              </w:rPr>
              <w:br w:type="page"/>
            </w:r>
            <w:r w:rsidRPr="000D627B">
              <w:rPr>
                <w:rFonts w:ascii="Cambria" w:hAnsi="Cambria"/>
                <w:sz w:val="26"/>
                <w:szCs w:val="26"/>
              </w:rPr>
              <w:t>Rozdział 12</w:t>
            </w:r>
          </w:p>
          <w:p w14:paraId="3D5A83B2" w14:textId="77777777" w:rsidR="00D9784D" w:rsidRPr="000D627B" w:rsidRDefault="00D9784D" w:rsidP="00091E1C">
            <w:pPr>
              <w:suppressAutoHyphens/>
              <w:spacing w:line="276" w:lineRule="auto"/>
              <w:contextualSpacing/>
              <w:jc w:val="center"/>
              <w:textAlignment w:val="baseline"/>
              <w:rPr>
                <w:rFonts w:ascii="Cambria" w:hAnsi="Cambria"/>
              </w:rPr>
            </w:pPr>
            <w:r w:rsidRPr="000D627B">
              <w:rPr>
                <w:rFonts w:ascii="Cambria" w:hAnsi="Cambria"/>
                <w:b/>
                <w:sz w:val="26"/>
                <w:szCs w:val="26"/>
              </w:rPr>
              <w:t>WYMAGANIA DOTYCZĄCE WADIUM</w:t>
            </w:r>
          </w:p>
        </w:tc>
      </w:tr>
    </w:tbl>
    <w:p w14:paraId="0E92B8CB" w14:textId="77777777" w:rsidR="0077592D" w:rsidRPr="000D627B" w:rsidRDefault="0077592D" w:rsidP="00091E1C">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32C97E16" w14:textId="2C8032EB" w:rsidR="008937C3" w:rsidRPr="007172E2" w:rsidRDefault="001B45D6" w:rsidP="007172E2">
      <w:pPr>
        <w:pStyle w:val="Akapitzlist"/>
        <w:widowControl w:val="0"/>
        <w:numPr>
          <w:ilvl w:val="1"/>
          <w:numId w:val="68"/>
        </w:numPr>
        <w:spacing w:before="0" w:after="0" w:line="276" w:lineRule="auto"/>
        <w:ind w:left="709" w:hanging="709"/>
        <w:outlineLvl w:val="3"/>
        <w:rPr>
          <w:rFonts w:ascii="Cambria" w:hAnsi="Cambria" w:cs="Arial"/>
          <w:bCs/>
          <w:sz w:val="24"/>
          <w:szCs w:val="24"/>
        </w:rPr>
      </w:pPr>
      <w:r w:rsidRPr="007172E2">
        <w:rPr>
          <w:rFonts w:ascii="Cambria" w:hAnsi="Cambria" w:cs="Arial"/>
          <w:bCs/>
          <w:sz w:val="24"/>
          <w:szCs w:val="24"/>
        </w:rPr>
        <w:t>Wykonawca jest zobowiązany wnieść wadium w wysokości</w:t>
      </w:r>
      <w:r w:rsidRPr="007172E2">
        <w:rPr>
          <w:rFonts w:ascii="Cambria" w:hAnsi="Cambria" w:cs="Arial"/>
          <w:bCs/>
          <w:color w:val="000000" w:themeColor="text1"/>
          <w:sz w:val="24"/>
          <w:szCs w:val="24"/>
        </w:rPr>
        <w:t xml:space="preserve">: </w:t>
      </w:r>
      <w:r w:rsidR="005F0364">
        <w:rPr>
          <w:rFonts w:ascii="Cambria" w:hAnsi="Cambria" w:cs="Arial"/>
          <w:b/>
          <w:bCs/>
          <w:color w:val="000000" w:themeColor="text1"/>
          <w:sz w:val="24"/>
          <w:szCs w:val="24"/>
        </w:rPr>
        <w:t>40 000,00</w:t>
      </w:r>
      <w:r w:rsidR="007172E2">
        <w:rPr>
          <w:rFonts w:ascii="Cambria" w:hAnsi="Cambria" w:cs="Arial"/>
          <w:b/>
          <w:bCs/>
          <w:color w:val="000000" w:themeColor="text1"/>
          <w:sz w:val="24"/>
          <w:szCs w:val="24"/>
        </w:rPr>
        <w:t xml:space="preserve"> </w:t>
      </w:r>
      <w:r w:rsidR="008937C3" w:rsidRPr="007172E2">
        <w:rPr>
          <w:rFonts w:ascii="Cambria" w:hAnsi="Cambria" w:cs="Arial"/>
          <w:b/>
          <w:bCs/>
          <w:color w:val="000000" w:themeColor="text1"/>
          <w:sz w:val="24"/>
          <w:szCs w:val="24"/>
        </w:rPr>
        <w:t>PLN</w:t>
      </w:r>
      <w:r w:rsidR="008937C3" w:rsidRPr="007172E2">
        <w:rPr>
          <w:rFonts w:ascii="Cambria" w:hAnsi="Cambria" w:cs="Arial"/>
          <w:bCs/>
          <w:color w:val="000000" w:themeColor="text1"/>
          <w:sz w:val="24"/>
          <w:szCs w:val="24"/>
        </w:rPr>
        <w:t xml:space="preserve"> </w:t>
      </w:r>
    </w:p>
    <w:p w14:paraId="76F6E3E3" w14:textId="6882B857" w:rsidR="008937C3" w:rsidRPr="007172E2" w:rsidRDefault="008937C3" w:rsidP="007172E2">
      <w:pPr>
        <w:widowControl w:val="0"/>
        <w:spacing w:line="276" w:lineRule="auto"/>
        <w:ind w:firstLine="709"/>
        <w:outlineLvl w:val="3"/>
        <w:rPr>
          <w:rFonts w:ascii="Cambria" w:hAnsi="Cambria" w:cs="Arial"/>
          <w:bCs/>
          <w:color w:val="000000" w:themeColor="text1"/>
        </w:rPr>
      </w:pPr>
      <w:r w:rsidRPr="007172E2">
        <w:rPr>
          <w:rFonts w:ascii="Cambria" w:hAnsi="Cambria" w:cs="Arial"/>
          <w:bCs/>
          <w:color w:val="000000" w:themeColor="text1"/>
        </w:rPr>
        <w:t xml:space="preserve">(słownie: </w:t>
      </w:r>
      <w:r w:rsidR="005F0364">
        <w:rPr>
          <w:rFonts w:ascii="Cambria" w:hAnsi="Cambria" w:cs="Arial"/>
          <w:bCs/>
          <w:color w:val="000000" w:themeColor="text1"/>
        </w:rPr>
        <w:t>czterdzieści</w:t>
      </w:r>
      <w:r w:rsidRPr="007172E2">
        <w:rPr>
          <w:rFonts w:ascii="Cambria" w:hAnsi="Cambria" w:cs="Arial"/>
          <w:bCs/>
          <w:color w:val="000000" w:themeColor="text1"/>
        </w:rPr>
        <w:t xml:space="preserve"> tysięcy zł i 00/100)</w:t>
      </w:r>
      <w:r w:rsidR="007172E2" w:rsidRPr="007172E2">
        <w:rPr>
          <w:rFonts w:ascii="Cambria" w:hAnsi="Cambria" w:cs="Arial"/>
          <w:bCs/>
          <w:color w:val="000000" w:themeColor="text1"/>
        </w:rPr>
        <w:t>.</w:t>
      </w:r>
    </w:p>
    <w:p w14:paraId="77278901" w14:textId="77777777" w:rsidR="001B45D6" w:rsidRPr="000D627B" w:rsidRDefault="001B45D6" w:rsidP="00CA63A6">
      <w:pPr>
        <w:pStyle w:val="Akapitzlist"/>
        <w:widowControl w:val="0"/>
        <w:numPr>
          <w:ilvl w:val="1"/>
          <w:numId w:val="67"/>
        </w:numPr>
        <w:spacing w:before="0" w:after="0" w:line="276" w:lineRule="auto"/>
        <w:outlineLvl w:val="3"/>
        <w:rPr>
          <w:rFonts w:ascii="Cambria" w:hAnsi="Cambria" w:cs="Arial"/>
          <w:bCs/>
          <w:sz w:val="24"/>
          <w:szCs w:val="24"/>
        </w:rPr>
      </w:pPr>
      <w:r w:rsidRPr="000D627B">
        <w:rPr>
          <w:rFonts w:ascii="Cambria" w:hAnsi="Cambria" w:cs="Arial"/>
          <w:bCs/>
          <w:sz w:val="24"/>
          <w:szCs w:val="24"/>
        </w:rPr>
        <w:t>Wadium może być wniesione w jednej lub kilku następujących formach:</w:t>
      </w:r>
    </w:p>
    <w:p w14:paraId="42BFEEDD" w14:textId="77777777" w:rsidR="001B45D6" w:rsidRPr="000D627B" w:rsidRDefault="001B45D6" w:rsidP="00CA63A6">
      <w:pPr>
        <w:numPr>
          <w:ilvl w:val="2"/>
          <w:numId w:val="65"/>
        </w:numPr>
        <w:tabs>
          <w:tab w:val="left" w:pos="1134"/>
        </w:tabs>
        <w:spacing w:line="276" w:lineRule="auto"/>
        <w:ind w:left="1134" w:hanging="425"/>
        <w:jc w:val="both"/>
        <w:rPr>
          <w:rFonts w:ascii="Cambria" w:hAnsi="Cambria" w:cs="Arial"/>
        </w:rPr>
      </w:pPr>
      <w:r w:rsidRPr="000D627B">
        <w:rPr>
          <w:rFonts w:ascii="Cambria" w:hAnsi="Cambria" w:cs="Arial"/>
        </w:rPr>
        <w:t>pieniądzu;</w:t>
      </w:r>
    </w:p>
    <w:p w14:paraId="583B65BB" w14:textId="77777777" w:rsidR="001B45D6" w:rsidRPr="000D627B" w:rsidRDefault="001B45D6" w:rsidP="00CA63A6">
      <w:pPr>
        <w:numPr>
          <w:ilvl w:val="2"/>
          <w:numId w:val="65"/>
        </w:numPr>
        <w:tabs>
          <w:tab w:val="left" w:pos="1134"/>
        </w:tabs>
        <w:spacing w:line="276" w:lineRule="auto"/>
        <w:ind w:left="1134" w:hanging="425"/>
        <w:jc w:val="both"/>
        <w:rPr>
          <w:rFonts w:ascii="Cambria" w:hAnsi="Cambria" w:cs="Arial"/>
        </w:rPr>
      </w:pPr>
      <w:r w:rsidRPr="000D627B">
        <w:rPr>
          <w:rFonts w:ascii="Cambria" w:hAnsi="Cambria" w:cs="Arial"/>
        </w:rPr>
        <w:t>gwarancjach bankowych;</w:t>
      </w:r>
    </w:p>
    <w:p w14:paraId="79BAA1C7" w14:textId="77777777" w:rsidR="001B45D6" w:rsidRPr="000D627B" w:rsidRDefault="001B45D6" w:rsidP="00CA63A6">
      <w:pPr>
        <w:numPr>
          <w:ilvl w:val="2"/>
          <w:numId w:val="65"/>
        </w:numPr>
        <w:tabs>
          <w:tab w:val="left" w:pos="1134"/>
        </w:tabs>
        <w:spacing w:line="276" w:lineRule="auto"/>
        <w:ind w:left="1134" w:hanging="425"/>
        <w:jc w:val="both"/>
        <w:rPr>
          <w:rFonts w:ascii="Cambria" w:hAnsi="Cambria" w:cs="Arial"/>
        </w:rPr>
      </w:pPr>
      <w:r w:rsidRPr="000D627B">
        <w:rPr>
          <w:rFonts w:ascii="Cambria" w:hAnsi="Cambria" w:cs="Arial"/>
        </w:rPr>
        <w:t>gwarancjach ubezpieczeniowych;</w:t>
      </w:r>
    </w:p>
    <w:p w14:paraId="07DD5040" w14:textId="77777777" w:rsidR="001B45D6" w:rsidRPr="000D627B" w:rsidRDefault="001B45D6" w:rsidP="00CA63A6">
      <w:pPr>
        <w:numPr>
          <w:ilvl w:val="2"/>
          <w:numId w:val="65"/>
        </w:numPr>
        <w:tabs>
          <w:tab w:val="left" w:pos="1134"/>
        </w:tabs>
        <w:spacing w:line="276" w:lineRule="auto"/>
        <w:ind w:left="1134" w:hanging="425"/>
        <w:jc w:val="both"/>
        <w:rPr>
          <w:rFonts w:ascii="Cambria" w:hAnsi="Cambria" w:cs="Arial"/>
        </w:rPr>
      </w:pPr>
      <w:r w:rsidRPr="000D627B">
        <w:rPr>
          <w:rFonts w:ascii="Cambria" w:hAnsi="Cambria" w:cs="Arial"/>
        </w:rPr>
        <w:t>poręczeniach udzielanych przez podmioty, o których mowa w art. 6b ust. 5 pkt. 2 ustawy z dnia 9 listopada 2000 r. o utworzeniu Polskiej Agencji Rozwoju Przedsiębiorczości.</w:t>
      </w:r>
    </w:p>
    <w:p w14:paraId="505C4B97" w14:textId="77777777" w:rsidR="001B45D6" w:rsidRPr="00553D7A" w:rsidRDefault="001B45D6" w:rsidP="00CA63A6">
      <w:pPr>
        <w:pStyle w:val="Akapitzlist"/>
        <w:widowControl w:val="0"/>
        <w:numPr>
          <w:ilvl w:val="1"/>
          <w:numId w:val="67"/>
        </w:numPr>
        <w:spacing w:before="0" w:after="0" w:line="276" w:lineRule="auto"/>
        <w:outlineLvl w:val="3"/>
        <w:rPr>
          <w:rFonts w:ascii="Cambria" w:hAnsi="Cambria"/>
          <w:sz w:val="24"/>
          <w:szCs w:val="24"/>
        </w:rPr>
      </w:pPr>
      <w:r w:rsidRPr="000D627B">
        <w:rPr>
          <w:rFonts w:ascii="Cambria" w:hAnsi="Cambria" w:cs="Arial"/>
          <w:bCs/>
          <w:sz w:val="24"/>
          <w:szCs w:val="24"/>
        </w:rPr>
        <w:t xml:space="preserve">Wadium wnoszone w pieniądzu należy wpłacić przelewem na następujący </w:t>
      </w:r>
      <w:r w:rsidRPr="00553D7A">
        <w:rPr>
          <w:rFonts w:ascii="Cambria" w:hAnsi="Cambria" w:cs="Arial"/>
          <w:bCs/>
          <w:sz w:val="24"/>
          <w:szCs w:val="24"/>
        </w:rPr>
        <w:t>rachunek bankowy Zamawiającego:</w:t>
      </w:r>
    </w:p>
    <w:p w14:paraId="52BFA6DD" w14:textId="77777777" w:rsidR="002B1237" w:rsidRDefault="002B1237" w:rsidP="002B1237">
      <w:pPr>
        <w:pStyle w:val="Akapitzlist"/>
        <w:tabs>
          <w:tab w:val="left" w:pos="709"/>
        </w:tabs>
        <w:autoSpaceDE w:val="0"/>
        <w:autoSpaceDN w:val="0"/>
        <w:adjustRightInd w:val="0"/>
        <w:spacing w:line="276" w:lineRule="auto"/>
        <w:rPr>
          <w:rFonts w:ascii="Cambria" w:hAnsi="Cambria" w:cs="Helvetica"/>
          <w:b/>
          <w:bCs/>
          <w:color w:val="000000" w:themeColor="text1"/>
          <w:sz w:val="24"/>
          <w:szCs w:val="24"/>
        </w:rPr>
      </w:pPr>
      <w:proofErr w:type="spellStart"/>
      <w:r w:rsidRPr="00222194">
        <w:rPr>
          <w:rFonts w:ascii="Cambria" w:hAnsi="Cambria" w:cs="Helvetica"/>
          <w:b/>
          <w:bCs/>
          <w:color w:val="000000" w:themeColor="text1"/>
          <w:sz w:val="24"/>
          <w:szCs w:val="24"/>
        </w:rPr>
        <w:t>Międzypowiatowy</w:t>
      </w:r>
      <w:proofErr w:type="spellEnd"/>
      <w:r w:rsidRPr="00222194">
        <w:rPr>
          <w:rFonts w:ascii="Cambria" w:hAnsi="Cambria" w:cs="Helvetica"/>
          <w:b/>
          <w:bCs/>
          <w:color w:val="000000" w:themeColor="text1"/>
          <w:sz w:val="24"/>
          <w:szCs w:val="24"/>
        </w:rPr>
        <w:t xml:space="preserve"> Bank Spółdzielczy w Myszkowie </w:t>
      </w:r>
    </w:p>
    <w:p w14:paraId="1D71508B" w14:textId="77777777" w:rsidR="002B1237" w:rsidRPr="00EB566F" w:rsidRDefault="002B1237" w:rsidP="002B1237">
      <w:pPr>
        <w:pStyle w:val="Akapitzlist"/>
        <w:tabs>
          <w:tab w:val="left" w:pos="709"/>
        </w:tabs>
        <w:autoSpaceDE w:val="0"/>
        <w:autoSpaceDN w:val="0"/>
        <w:adjustRightInd w:val="0"/>
        <w:spacing w:line="276" w:lineRule="auto"/>
        <w:rPr>
          <w:rFonts w:ascii="Cambria" w:hAnsi="Cambria" w:cs="Helvetica"/>
          <w:b/>
          <w:bCs/>
          <w:color w:val="000000" w:themeColor="text1"/>
          <w:sz w:val="24"/>
          <w:szCs w:val="24"/>
        </w:rPr>
      </w:pPr>
      <w:r w:rsidRPr="00222194">
        <w:rPr>
          <w:rFonts w:ascii="Cambria" w:hAnsi="Cambria" w:cs="Helvetica"/>
          <w:color w:val="000000" w:themeColor="text1"/>
          <w:sz w:val="24"/>
          <w:szCs w:val="24"/>
        </w:rPr>
        <w:t>nr konta:</w:t>
      </w:r>
      <w:r w:rsidRPr="00222194">
        <w:rPr>
          <w:rFonts w:ascii="Cambria" w:hAnsi="Cambria" w:cs="Helvetica"/>
          <w:b/>
          <w:bCs/>
          <w:color w:val="000000" w:themeColor="text1"/>
          <w:sz w:val="24"/>
          <w:szCs w:val="24"/>
        </w:rPr>
        <w:t xml:space="preserve"> 92 8279 0000</w:t>
      </w:r>
      <w:r>
        <w:rPr>
          <w:rFonts w:ascii="Cambria" w:hAnsi="Cambria" w:cs="Helvetica"/>
          <w:b/>
          <w:bCs/>
          <w:color w:val="000000" w:themeColor="text1"/>
          <w:sz w:val="24"/>
          <w:szCs w:val="24"/>
        </w:rPr>
        <w:t xml:space="preserve"> </w:t>
      </w:r>
      <w:r w:rsidRPr="00222194">
        <w:rPr>
          <w:rFonts w:ascii="Cambria" w:hAnsi="Cambria" w:cs="Helvetica"/>
          <w:b/>
          <w:bCs/>
          <w:color w:val="000000" w:themeColor="text1"/>
          <w:sz w:val="24"/>
          <w:szCs w:val="24"/>
        </w:rPr>
        <w:t>0100 2929 2001 0001</w:t>
      </w:r>
    </w:p>
    <w:p w14:paraId="16752F74" w14:textId="0A72DE9F" w:rsidR="007961A1" w:rsidRPr="000D627B" w:rsidRDefault="007961A1" w:rsidP="00091E1C">
      <w:pPr>
        <w:pStyle w:val="Kolorowalistaakcent11"/>
        <w:spacing w:before="0" w:after="0" w:line="276" w:lineRule="auto"/>
        <w:ind w:left="709"/>
        <w:rPr>
          <w:rFonts w:ascii="Cambria" w:hAnsi="Cambria" w:cs="Arial"/>
          <w:bCs/>
          <w:i/>
          <w:sz w:val="24"/>
          <w:szCs w:val="24"/>
          <w:lang w:eastAsia="pl-PL"/>
        </w:rPr>
      </w:pPr>
      <w:r w:rsidRPr="000D627B">
        <w:rPr>
          <w:rFonts w:ascii="Cambria" w:eastAsia="Calibri" w:hAnsi="Cambria" w:cs="Arial"/>
          <w:b/>
          <w:color w:val="000000"/>
          <w:sz w:val="24"/>
          <w:szCs w:val="24"/>
          <w:lang w:eastAsia="pl-PL"/>
        </w:rPr>
        <w:t>z adnotacją „Wadium – Znak sprawy:</w:t>
      </w:r>
      <w:r w:rsidR="006701AE" w:rsidRPr="000D627B">
        <w:rPr>
          <w:rFonts w:ascii="Cambria" w:eastAsia="Calibri" w:hAnsi="Cambria" w:cs="Arial"/>
          <w:b/>
          <w:color w:val="000000"/>
          <w:sz w:val="24"/>
          <w:szCs w:val="24"/>
          <w:lang w:eastAsia="pl-PL"/>
        </w:rPr>
        <w:t xml:space="preserve"> </w:t>
      </w:r>
      <w:r w:rsidR="00336293" w:rsidRPr="00336293">
        <w:rPr>
          <w:rFonts w:ascii="Cambria" w:eastAsia="Calibri" w:hAnsi="Cambria" w:cs="Arial"/>
          <w:b/>
          <w:color w:val="000000"/>
          <w:sz w:val="24"/>
          <w:szCs w:val="24"/>
          <w:lang w:eastAsia="pl-PL"/>
        </w:rPr>
        <w:t>ZP 1.07.2022</w:t>
      </w:r>
      <w:r w:rsidR="002B1237">
        <w:rPr>
          <w:rFonts w:ascii="Cambria" w:eastAsia="Calibri" w:hAnsi="Cambria" w:cs="Arial"/>
          <w:b/>
          <w:color w:val="000000"/>
          <w:sz w:val="24"/>
          <w:szCs w:val="24"/>
          <w:lang w:eastAsia="pl-PL"/>
        </w:rPr>
        <w:t>”.</w:t>
      </w:r>
    </w:p>
    <w:p w14:paraId="4D9425F5" w14:textId="77777777" w:rsidR="001B45D6" w:rsidRPr="000D627B" w:rsidRDefault="001B45D6" w:rsidP="00CA63A6">
      <w:pPr>
        <w:pStyle w:val="Kolorowalistaakcent11"/>
        <w:numPr>
          <w:ilvl w:val="1"/>
          <w:numId w:val="67"/>
        </w:numPr>
        <w:tabs>
          <w:tab w:val="left" w:pos="709"/>
        </w:tabs>
        <w:spacing w:before="0" w:after="0" w:line="276" w:lineRule="auto"/>
        <w:rPr>
          <w:rFonts w:ascii="Cambria" w:hAnsi="Cambria" w:cs="Arial"/>
          <w:sz w:val="24"/>
          <w:szCs w:val="24"/>
        </w:rPr>
      </w:pPr>
      <w:r w:rsidRPr="000D627B">
        <w:rPr>
          <w:rFonts w:ascii="Cambria" w:hAnsi="Cambria" w:cs="Arial"/>
          <w:sz w:val="24"/>
          <w:szCs w:val="24"/>
        </w:rPr>
        <w:lastRenderedPageBreak/>
        <w:t>Za skuteczne wniesienie wadium w pieniądzu, Zamawiający uzna wadium, które zostanie zaksięgowane na rachunku bankowym Zamawiającego przed upływem terminu składania ofert.</w:t>
      </w:r>
    </w:p>
    <w:p w14:paraId="478109EF" w14:textId="7F399552" w:rsidR="001B45D6" w:rsidRPr="000D627B" w:rsidRDefault="001B45D6" w:rsidP="00CA63A6">
      <w:pPr>
        <w:pStyle w:val="Kolorowalistaakcent11"/>
        <w:numPr>
          <w:ilvl w:val="1"/>
          <w:numId w:val="67"/>
        </w:numPr>
        <w:tabs>
          <w:tab w:val="left" w:pos="709"/>
        </w:tabs>
        <w:spacing w:before="0" w:after="0" w:line="276" w:lineRule="auto"/>
        <w:rPr>
          <w:rFonts w:ascii="Cambria" w:hAnsi="Cambria" w:cs="Arial"/>
          <w:sz w:val="24"/>
          <w:szCs w:val="24"/>
        </w:rPr>
      </w:pPr>
      <w:r w:rsidRPr="000D627B">
        <w:rPr>
          <w:rFonts w:ascii="Cambria" w:hAnsi="Cambria"/>
          <w:color w:val="000000"/>
          <w:sz w:val="24"/>
          <w:szCs w:val="24"/>
          <w:shd w:val="clear" w:color="auto" w:fill="FFFFFF"/>
        </w:rPr>
        <w:t>Jeżeli wadium jest wnoszone w formie gwarancji lub poręczenia</w:t>
      </w:r>
      <w:r w:rsidR="00A1649E">
        <w:rPr>
          <w:rFonts w:ascii="Cambria" w:hAnsi="Cambria"/>
          <w:color w:val="000000"/>
          <w:sz w:val="24"/>
          <w:szCs w:val="24"/>
          <w:shd w:val="clear" w:color="auto" w:fill="FFFFFF"/>
        </w:rPr>
        <w:t xml:space="preserve"> W</w:t>
      </w:r>
      <w:r w:rsidR="00B31FAE">
        <w:rPr>
          <w:rFonts w:ascii="Cambria" w:hAnsi="Cambria"/>
          <w:color w:val="000000"/>
          <w:sz w:val="24"/>
          <w:szCs w:val="24"/>
          <w:shd w:val="clear" w:color="auto" w:fill="FFFFFF"/>
        </w:rPr>
        <w:t>ykonawca przekazuje Z</w:t>
      </w:r>
      <w:r w:rsidRPr="000D627B">
        <w:rPr>
          <w:rFonts w:ascii="Cambria" w:hAnsi="Cambria"/>
          <w:color w:val="000000"/>
          <w:sz w:val="24"/>
          <w:szCs w:val="24"/>
          <w:shd w:val="clear" w:color="auto" w:fill="FFFFFF"/>
        </w:rPr>
        <w:t>amawiającemu oryginał gwarancji lub poręczenia, w postaci elektronicznej – przed upływem terminu składania ofert.</w:t>
      </w:r>
    </w:p>
    <w:p w14:paraId="3C66FF2D" w14:textId="77777777" w:rsidR="001B45D6" w:rsidRPr="000D627B" w:rsidRDefault="001B45D6" w:rsidP="00CA63A6">
      <w:pPr>
        <w:pStyle w:val="Kolorowalistaakcent11"/>
        <w:numPr>
          <w:ilvl w:val="1"/>
          <w:numId w:val="67"/>
        </w:numPr>
        <w:tabs>
          <w:tab w:val="left" w:pos="709"/>
        </w:tabs>
        <w:spacing w:before="0" w:after="0" w:line="276" w:lineRule="auto"/>
        <w:ind w:left="708" w:hanging="709"/>
        <w:rPr>
          <w:rFonts w:ascii="Cambria" w:hAnsi="Cambria" w:cs="Arial"/>
          <w:sz w:val="24"/>
          <w:szCs w:val="24"/>
        </w:rPr>
      </w:pPr>
      <w:r w:rsidRPr="000D627B">
        <w:rPr>
          <w:rFonts w:ascii="Cambria" w:hAnsi="Cambria" w:cs="Arial"/>
          <w:sz w:val="24"/>
          <w:szCs w:val="24"/>
        </w:rPr>
        <w:t>W przypadku wnoszenia wadium w formie gwarancji bankowej lub ubezpieczeniowej, lub poręczenia gwarancja lub poręczenie musi być nieodwołalne, bezwarunkowe i płatne na pierwsze pisemne żądanie Zamawiającego, sporządzone zgodnie z obowiązującymi przepisami i powinna zawierać następujące elementy:</w:t>
      </w:r>
    </w:p>
    <w:p w14:paraId="565823A8" w14:textId="206C3C47" w:rsidR="001B45D6" w:rsidRPr="000D627B" w:rsidRDefault="00A1649E" w:rsidP="00CA63A6">
      <w:pPr>
        <w:pStyle w:val="Kolorowalistaakcent11"/>
        <w:numPr>
          <w:ilvl w:val="0"/>
          <w:numId w:val="66"/>
        </w:numPr>
        <w:autoSpaceDE w:val="0"/>
        <w:autoSpaceDN w:val="0"/>
        <w:adjustRightInd w:val="0"/>
        <w:spacing w:before="0" w:after="0" w:line="276" w:lineRule="auto"/>
        <w:ind w:left="993" w:hanging="284"/>
        <w:rPr>
          <w:rFonts w:ascii="Cambria" w:hAnsi="Cambria" w:cs="Arial"/>
          <w:bCs/>
          <w:sz w:val="24"/>
          <w:szCs w:val="24"/>
          <w:lang w:eastAsia="en-US"/>
        </w:rPr>
      </w:pPr>
      <w:r>
        <w:rPr>
          <w:rFonts w:ascii="Cambria" w:hAnsi="Cambria" w:cs="Arial"/>
          <w:bCs/>
          <w:sz w:val="24"/>
          <w:szCs w:val="24"/>
          <w:lang w:eastAsia="en-US"/>
        </w:rPr>
        <w:t>nazwę: dającego zlecenie (W</w:t>
      </w:r>
      <w:r w:rsidR="001B45D6" w:rsidRPr="000D627B">
        <w:rPr>
          <w:rFonts w:ascii="Cambria" w:hAnsi="Cambria" w:cs="Arial"/>
          <w:bCs/>
          <w:sz w:val="24"/>
          <w:szCs w:val="24"/>
          <w:lang w:eastAsia="en-US"/>
        </w:rPr>
        <w:t xml:space="preserve">ykonawcy), beneficjenta gwarancji/poręczenia </w:t>
      </w:r>
      <w:r w:rsidR="00B31FAE">
        <w:rPr>
          <w:rFonts w:ascii="Cambria" w:hAnsi="Cambria" w:cs="Arial"/>
          <w:bCs/>
          <w:sz w:val="24"/>
          <w:szCs w:val="24"/>
          <w:lang w:eastAsia="en-US"/>
        </w:rPr>
        <w:t>(Z</w:t>
      </w:r>
      <w:r w:rsidR="001B45D6" w:rsidRPr="000D627B">
        <w:rPr>
          <w:rFonts w:ascii="Cambria" w:hAnsi="Cambria" w:cs="Arial"/>
          <w:bCs/>
          <w:sz w:val="24"/>
          <w:szCs w:val="24"/>
          <w:lang w:eastAsia="en-US"/>
        </w:rPr>
        <w:t>amawiającego), gwaranta lub poręczyciela oraz wskazanie ich siedzib,</w:t>
      </w:r>
    </w:p>
    <w:p w14:paraId="0E5CDAB9" w14:textId="77777777" w:rsidR="001B45D6" w:rsidRPr="000D627B" w:rsidRDefault="001B45D6" w:rsidP="00CA63A6">
      <w:pPr>
        <w:pStyle w:val="Kolorowalistaakcent11"/>
        <w:numPr>
          <w:ilvl w:val="0"/>
          <w:numId w:val="66"/>
        </w:numPr>
        <w:autoSpaceDE w:val="0"/>
        <w:autoSpaceDN w:val="0"/>
        <w:adjustRightInd w:val="0"/>
        <w:spacing w:before="0" w:after="0" w:line="276" w:lineRule="auto"/>
        <w:ind w:left="993" w:hanging="284"/>
        <w:rPr>
          <w:rFonts w:ascii="Cambria" w:hAnsi="Cambria" w:cs="Arial"/>
          <w:bCs/>
          <w:sz w:val="24"/>
          <w:szCs w:val="24"/>
          <w:lang w:eastAsia="en-US"/>
        </w:rPr>
      </w:pPr>
      <w:r w:rsidRPr="000D627B">
        <w:rPr>
          <w:rFonts w:ascii="Cambria" w:hAnsi="Cambria" w:cs="Arial"/>
          <w:bCs/>
          <w:sz w:val="24"/>
          <w:szCs w:val="24"/>
          <w:lang w:eastAsia="en-US"/>
        </w:rPr>
        <w:t>kwotę wadium,</w:t>
      </w:r>
    </w:p>
    <w:p w14:paraId="1B3F93E5" w14:textId="77777777" w:rsidR="001B45D6" w:rsidRPr="000D627B" w:rsidRDefault="001B45D6" w:rsidP="00CA63A6">
      <w:pPr>
        <w:pStyle w:val="Kolorowalistaakcent11"/>
        <w:numPr>
          <w:ilvl w:val="0"/>
          <w:numId w:val="66"/>
        </w:numPr>
        <w:autoSpaceDE w:val="0"/>
        <w:autoSpaceDN w:val="0"/>
        <w:adjustRightInd w:val="0"/>
        <w:spacing w:before="0" w:after="0" w:line="276" w:lineRule="auto"/>
        <w:ind w:left="993" w:hanging="284"/>
        <w:rPr>
          <w:rFonts w:ascii="Cambria" w:hAnsi="Cambria" w:cs="Arial"/>
          <w:bCs/>
          <w:sz w:val="24"/>
          <w:szCs w:val="24"/>
          <w:lang w:eastAsia="en-US"/>
        </w:rPr>
      </w:pPr>
      <w:r w:rsidRPr="000D627B">
        <w:rPr>
          <w:rFonts w:ascii="Cambria" w:hAnsi="Cambria" w:cs="Arial"/>
          <w:bCs/>
          <w:sz w:val="24"/>
          <w:szCs w:val="24"/>
          <w:lang w:eastAsia="en-US"/>
        </w:rPr>
        <w:t xml:space="preserve">termin ważności gwarancji/poręczenia w formule: „od dnia </w:t>
      </w:r>
      <w:proofErr w:type="gramStart"/>
      <w:r w:rsidRPr="000D627B">
        <w:rPr>
          <w:rFonts w:ascii="Cambria" w:hAnsi="Cambria" w:cs="Arial"/>
          <w:bCs/>
          <w:sz w:val="24"/>
          <w:szCs w:val="24"/>
          <w:lang w:eastAsia="en-US"/>
        </w:rPr>
        <w:t>…….</w:t>
      </w:r>
      <w:proofErr w:type="gramEnd"/>
      <w:r w:rsidRPr="000D627B">
        <w:rPr>
          <w:rFonts w:ascii="Cambria" w:hAnsi="Cambria" w:cs="Arial"/>
          <w:bCs/>
          <w:sz w:val="24"/>
          <w:szCs w:val="24"/>
          <w:lang w:eastAsia="en-US"/>
        </w:rPr>
        <w:t>– do dnia ………”,</w:t>
      </w:r>
    </w:p>
    <w:p w14:paraId="711983DE" w14:textId="0D0C8D8E" w:rsidR="001B45D6" w:rsidRPr="000D627B" w:rsidRDefault="001B45D6" w:rsidP="00CA63A6">
      <w:pPr>
        <w:pStyle w:val="Kolorowalistaakcent11"/>
        <w:numPr>
          <w:ilvl w:val="0"/>
          <w:numId w:val="66"/>
        </w:numPr>
        <w:autoSpaceDE w:val="0"/>
        <w:autoSpaceDN w:val="0"/>
        <w:adjustRightInd w:val="0"/>
        <w:spacing w:before="0" w:after="0" w:line="276" w:lineRule="auto"/>
        <w:ind w:left="993" w:hanging="284"/>
        <w:rPr>
          <w:rFonts w:ascii="Cambria" w:hAnsi="Cambria" w:cs="Arial"/>
          <w:bCs/>
          <w:sz w:val="24"/>
          <w:szCs w:val="24"/>
          <w:lang w:eastAsia="en-US"/>
        </w:rPr>
      </w:pPr>
      <w:r w:rsidRPr="000D627B">
        <w:rPr>
          <w:rFonts w:ascii="Cambria" w:hAnsi="Cambria" w:cs="Arial"/>
          <w:bCs/>
          <w:sz w:val="24"/>
          <w:szCs w:val="24"/>
          <w:lang w:eastAsia="en-US"/>
        </w:rPr>
        <w:t xml:space="preserve">zobowiązanie gwaranta/poręczyciela do zapłacenia kwoty wskazanej </w:t>
      </w:r>
      <w:r w:rsidR="000B019E">
        <w:rPr>
          <w:rFonts w:ascii="Cambria" w:hAnsi="Cambria" w:cs="Arial"/>
          <w:bCs/>
          <w:sz w:val="24"/>
          <w:szCs w:val="24"/>
          <w:lang w:eastAsia="en-US"/>
        </w:rPr>
        <w:br/>
      </w:r>
      <w:r w:rsidRPr="000D627B">
        <w:rPr>
          <w:rFonts w:ascii="Cambria" w:hAnsi="Cambria" w:cs="Arial"/>
          <w:bCs/>
          <w:sz w:val="24"/>
          <w:szCs w:val="24"/>
          <w:lang w:eastAsia="en-US"/>
        </w:rPr>
        <w:t xml:space="preserve">w gwarancji/poręczeniu na </w:t>
      </w:r>
      <w:r w:rsidR="00B31FAE">
        <w:rPr>
          <w:rFonts w:ascii="Cambria" w:hAnsi="Cambria" w:cs="Arial"/>
          <w:bCs/>
          <w:sz w:val="24"/>
          <w:szCs w:val="24"/>
          <w:lang w:eastAsia="en-US"/>
        </w:rPr>
        <w:t>pierwsze żądanie Z</w:t>
      </w:r>
      <w:r w:rsidRPr="000D627B">
        <w:rPr>
          <w:rFonts w:ascii="Cambria" w:hAnsi="Cambria" w:cs="Arial"/>
          <w:bCs/>
          <w:sz w:val="24"/>
          <w:szCs w:val="24"/>
          <w:lang w:eastAsia="en-US"/>
        </w:rPr>
        <w:t>amawiającego w sytuacjach zatrzymania wadium określonych w przepisach ustawy.</w:t>
      </w:r>
    </w:p>
    <w:p w14:paraId="7AE4C704" w14:textId="77777777" w:rsidR="001B45D6" w:rsidRPr="000D627B" w:rsidRDefault="001B45D6" w:rsidP="00CA63A6">
      <w:pPr>
        <w:pStyle w:val="Kolorowalistaakcent11"/>
        <w:numPr>
          <w:ilvl w:val="1"/>
          <w:numId w:val="67"/>
        </w:numPr>
        <w:tabs>
          <w:tab w:val="left" w:pos="709"/>
        </w:tabs>
        <w:spacing w:before="0" w:after="0" w:line="276" w:lineRule="auto"/>
        <w:ind w:left="708" w:hanging="709"/>
        <w:rPr>
          <w:rFonts w:ascii="Cambria" w:hAnsi="Cambria" w:cs="Arial"/>
          <w:sz w:val="24"/>
          <w:szCs w:val="24"/>
        </w:rPr>
      </w:pPr>
      <w:r w:rsidRPr="000D627B">
        <w:rPr>
          <w:rFonts w:ascii="Cambria" w:hAnsi="Cambria"/>
          <w:color w:val="000000"/>
          <w:sz w:val="24"/>
          <w:szCs w:val="24"/>
          <w:shd w:val="clear" w:color="auto" w:fill="FFFFFF"/>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0D627B">
        <w:rPr>
          <w:rFonts w:ascii="Cambria" w:hAnsi="Cambria"/>
          <w:color w:val="000000"/>
          <w:sz w:val="24"/>
          <w:szCs w:val="24"/>
          <w:shd w:val="clear" w:color="auto" w:fill="FFFFFF"/>
        </w:rPr>
        <w:t>Pzp</w:t>
      </w:r>
      <w:proofErr w:type="spellEnd"/>
      <w:r w:rsidRPr="000D627B">
        <w:rPr>
          <w:rFonts w:ascii="Cambria" w:hAnsi="Cambria"/>
          <w:color w:val="000000"/>
          <w:sz w:val="24"/>
          <w:szCs w:val="24"/>
          <w:shd w:val="clear" w:color="auto" w:fill="FFFFFF"/>
        </w:rPr>
        <w:t>.</w:t>
      </w:r>
    </w:p>
    <w:p w14:paraId="35B3EFE5" w14:textId="77777777" w:rsidR="001B45D6" w:rsidRPr="000D627B" w:rsidRDefault="001B45D6" w:rsidP="00CA63A6">
      <w:pPr>
        <w:pStyle w:val="Kolorowalistaakcent11"/>
        <w:numPr>
          <w:ilvl w:val="1"/>
          <w:numId w:val="67"/>
        </w:numPr>
        <w:tabs>
          <w:tab w:val="left" w:pos="709"/>
        </w:tabs>
        <w:spacing w:before="0" w:after="0" w:line="276" w:lineRule="auto"/>
        <w:ind w:left="708" w:hanging="709"/>
        <w:rPr>
          <w:rFonts w:ascii="Cambria" w:hAnsi="Cambria" w:cs="Arial"/>
          <w:sz w:val="24"/>
          <w:szCs w:val="24"/>
        </w:rPr>
      </w:pPr>
      <w:r w:rsidRPr="000D627B">
        <w:rPr>
          <w:rFonts w:ascii="Cambria" w:hAnsi="Cambria" w:cs="Arial"/>
          <w:sz w:val="24"/>
          <w:szCs w:val="24"/>
        </w:rPr>
        <w:t xml:space="preserve">Zasady dokonywania zatrzymania i zwrotu wadium określono w przepisach art. 98 ustawy </w:t>
      </w:r>
      <w:proofErr w:type="spellStart"/>
      <w:r w:rsidRPr="000D627B">
        <w:rPr>
          <w:rFonts w:ascii="Cambria" w:hAnsi="Cambria" w:cs="Arial"/>
          <w:sz w:val="24"/>
          <w:szCs w:val="24"/>
        </w:rPr>
        <w:t>Pzp</w:t>
      </w:r>
      <w:proofErr w:type="spellEnd"/>
      <w:r w:rsidRPr="000D627B">
        <w:rPr>
          <w:rFonts w:ascii="Cambria" w:hAnsi="Cambria" w:cs="Arial"/>
          <w:sz w:val="24"/>
          <w:szCs w:val="24"/>
        </w:rPr>
        <w:t>.</w:t>
      </w:r>
    </w:p>
    <w:p w14:paraId="5306FF61" w14:textId="77777777" w:rsidR="00997FB6" w:rsidRDefault="00997FB6" w:rsidP="00091E1C">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4E800840" w14:textId="77777777" w:rsidR="00263EA6" w:rsidRPr="000D627B" w:rsidRDefault="00263EA6" w:rsidP="00091E1C">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0D627B" w14:paraId="358E0FDF" w14:textId="77777777" w:rsidTr="00C3698A">
        <w:tc>
          <w:tcPr>
            <w:tcW w:w="8964" w:type="dxa"/>
            <w:tcBorders>
              <w:bottom w:val="single" w:sz="4" w:space="0" w:color="auto"/>
            </w:tcBorders>
            <w:shd w:val="clear" w:color="auto" w:fill="D9D9D9" w:themeFill="background1" w:themeFillShade="D9"/>
          </w:tcPr>
          <w:p w14:paraId="20C95B30" w14:textId="77777777" w:rsidR="00D9784D" w:rsidRPr="000D627B" w:rsidRDefault="00D9784D" w:rsidP="00091E1C">
            <w:pPr>
              <w:suppressAutoHyphens/>
              <w:spacing w:line="276" w:lineRule="auto"/>
              <w:contextualSpacing/>
              <w:jc w:val="center"/>
              <w:textAlignment w:val="baseline"/>
              <w:rPr>
                <w:rFonts w:ascii="Cambria" w:hAnsi="Cambria"/>
                <w:sz w:val="26"/>
                <w:szCs w:val="26"/>
              </w:rPr>
            </w:pPr>
            <w:r w:rsidRPr="000D627B">
              <w:rPr>
                <w:rFonts w:ascii="Cambria" w:hAnsi="Cambria"/>
                <w:b/>
              </w:rPr>
              <w:br w:type="page"/>
            </w:r>
            <w:r w:rsidRPr="000D627B">
              <w:rPr>
                <w:rFonts w:ascii="Cambria" w:hAnsi="Cambria"/>
                <w:sz w:val="26"/>
                <w:szCs w:val="26"/>
              </w:rPr>
              <w:t>Rozdział 13</w:t>
            </w:r>
          </w:p>
          <w:p w14:paraId="67BC1567" w14:textId="77777777" w:rsidR="00D9784D" w:rsidRPr="000D627B" w:rsidRDefault="00D9784D" w:rsidP="00091E1C">
            <w:pPr>
              <w:suppressAutoHyphens/>
              <w:spacing w:line="276" w:lineRule="auto"/>
              <w:contextualSpacing/>
              <w:jc w:val="center"/>
              <w:textAlignment w:val="baseline"/>
              <w:rPr>
                <w:rFonts w:ascii="Cambria" w:hAnsi="Cambria"/>
              </w:rPr>
            </w:pPr>
            <w:r w:rsidRPr="000D627B">
              <w:rPr>
                <w:rFonts w:ascii="Cambria" w:hAnsi="Cambria"/>
                <w:b/>
                <w:sz w:val="26"/>
                <w:szCs w:val="26"/>
              </w:rPr>
              <w:t>OPIS SPOSOBU PRZYGOTOWANIA OFERTY</w:t>
            </w:r>
          </w:p>
        </w:tc>
      </w:tr>
    </w:tbl>
    <w:p w14:paraId="2603B6BB" w14:textId="77777777" w:rsidR="00D77619" w:rsidRPr="000D627B" w:rsidRDefault="00D77619" w:rsidP="00091E1C">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7785D9CE" w14:textId="2DBCE97E" w:rsidR="001851F8" w:rsidRPr="000D627B" w:rsidRDefault="001851F8" w:rsidP="00CA63A6">
      <w:pPr>
        <w:pStyle w:val="Akapitzlist"/>
        <w:widowControl w:val="0"/>
        <w:numPr>
          <w:ilvl w:val="1"/>
          <w:numId w:val="70"/>
        </w:numPr>
        <w:suppressAutoHyphens/>
        <w:spacing w:before="0" w:after="0" w:line="276" w:lineRule="auto"/>
        <w:outlineLvl w:val="3"/>
        <w:rPr>
          <w:rFonts w:ascii="Cambria" w:hAnsi="Cambria" w:cs="Arial"/>
          <w:bCs/>
          <w:sz w:val="24"/>
          <w:szCs w:val="24"/>
        </w:rPr>
      </w:pPr>
      <w:r w:rsidRPr="000D627B">
        <w:rPr>
          <w:rFonts w:ascii="Cambria" w:hAnsi="Cambria" w:cs="Arial"/>
          <w:bCs/>
          <w:sz w:val="24"/>
          <w:szCs w:val="24"/>
        </w:rPr>
        <w:t xml:space="preserve">Każdy Wykonawca może złożyć </w:t>
      </w:r>
      <w:r w:rsidRPr="000D627B">
        <w:rPr>
          <w:rFonts w:ascii="Cambria" w:hAnsi="Cambria" w:cs="Arial"/>
          <w:b/>
          <w:bCs/>
          <w:sz w:val="24"/>
          <w:szCs w:val="24"/>
        </w:rPr>
        <w:t>jedną ofertę</w:t>
      </w:r>
      <w:r w:rsidRPr="000D627B">
        <w:rPr>
          <w:rFonts w:ascii="Cambria" w:hAnsi="Cambria" w:cs="Arial"/>
          <w:bCs/>
          <w:sz w:val="24"/>
          <w:szCs w:val="24"/>
        </w:rPr>
        <w:t xml:space="preserve">. </w:t>
      </w:r>
    </w:p>
    <w:p w14:paraId="6501A4AD" w14:textId="1640B951" w:rsidR="001851F8" w:rsidRPr="00AC499B" w:rsidRDefault="001851F8" w:rsidP="00CA63A6">
      <w:pPr>
        <w:pStyle w:val="Akapitzlist"/>
        <w:widowControl w:val="0"/>
        <w:numPr>
          <w:ilvl w:val="1"/>
          <w:numId w:val="70"/>
        </w:numPr>
        <w:suppressAutoHyphens/>
        <w:spacing w:before="0" w:after="0" w:line="276" w:lineRule="auto"/>
        <w:outlineLvl w:val="3"/>
        <w:rPr>
          <w:rFonts w:ascii="Cambria" w:hAnsi="Cambria" w:cs="Arial"/>
          <w:sz w:val="24"/>
          <w:szCs w:val="24"/>
        </w:rPr>
      </w:pPr>
      <w:r w:rsidRPr="000D627B">
        <w:rPr>
          <w:rFonts w:ascii="Cambria" w:hAnsi="Cambria" w:cs="Arial"/>
          <w:bCs/>
          <w:color w:val="000000" w:themeColor="text1"/>
          <w:sz w:val="24"/>
          <w:szCs w:val="24"/>
        </w:rPr>
        <w:t xml:space="preserve">Ofertę </w:t>
      </w:r>
      <w:r w:rsidRPr="000D627B">
        <w:rPr>
          <w:rFonts w:ascii="Cambria" w:hAnsi="Cambria"/>
          <w:color w:val="000000"/>
          <w:sz w:val="24"/>
          <w:szCs w:val="24"/>
          <w:shd w:val="clear" w:color="auto" w:fill="FFFFFF"/>
        </w:rPr>
        <w:t xml:space="preserve">składa się, pod rygorem nieważności, w formie elektronicznej w formatach danych określonych w przepisach wydanych na podstawie </w:t>
      </w:r>
      <w:r w:rsidRPr="000D627B">
        <w:rPr>
          <w:rFonts w:ascii="Cambria" w:hAnsi="Cambria"/>
          <w:sz w:val="24"/>
          <w:szCs w:val="24"/>
          <w:shd w:val="clear" w:color="auto" w:fill="FFFFFF"/>
        </w:rPr>
        <w:t>art. 18</w:t>
      </w:r>
      <w:r w:rsidRPr="000D627B">
        <w:rPr>
          <w:rFonts w:ascii="Cambria" w:hAnsi="Cambria"/>
          <w:color w:val="000000"/>
          <w:sz w:val="24"/>
          <w:szCs w:val="24"/>
          <w:shd w:val="clear" w:color="auto" w:fill="FFFFFF"/>
        </w:rPr>
        <w:t xml:space="preserve"> ustawy z dnia 17 lutego 2005 r. o informatyzacji działalności podmiotów realizujących zadania </w:t>
      </w:r>
      <w:r w:rsidRPr="00AC499B">
        <w:rPr>
          <w:rFonts w:ascii="Cambria" w:hAnsi="Cambria"/>
          <w:color w:val="000000"/>
          <w:sz w:val="24"/>
          <w:szCs w:val="24"/>
          <w:shd w:val="clear" w:color="auto" w:fill="FFFFFF"/>
        </w:rPr>
        <w:t>publiczne (</w:t>
      </w:r>
      <w:r w:rsidR="00AC499B" w:rsidRPr="00AC499B">
        <w:rPr>
          <w:rFonts w:ascii="Cambria" w:hAnsi="Cambria"/>
          <w:color w:val="000000"/>
          <w:sz w:val="24"/>
          <w:szCs w:val="24"/>
          <w:shd w:val="clear" w:color="auto" w:fill="FFFFFF"/>
        </w:rPr>
        <w:t xml:space="preserve">t. j. </w:t>
      </w:r>
      <w:r w:rsidRPr="00AC499B">
        <w:rPr>
          <w:rFonts w:ascii="Cambria" w:hAnsi="Cambria"/>
          <w:color w:val="000000"/>
          <w:sz w:val="24"/>
          <w:szCs w:val="24"/>
          <w:shd w:val="clear" w:color="auto" w:fill="FFFFFF"/>
        </w:rPr>
        <w:t>Dz. U. z 202</w:t>
      </w:r>
      <w:r w:rsidR="00AC499B" w:rsidRPr="00AC499B">
        <w:rPr>
          <w:rFonts w:ascii="Cambria" w:hAnsi="Cambria"/>
          <w:color w:val="000000"/>
          <w:sz w:val="24"/>
          <w:szCs w:val="24"/>
          <w:shd w:val="clear" w:color="auto" w:fill="FFFFFF"/>
        </w:rPr>
        <w:t>1</w:t>
      </w:r>
      <w:r w:rsidRPr="00AC499B">
        <w:rPr>
          <w:rFonts w:ascii="Cambria" w:hAnsi="Cambria"/>
          <w:color w:val="000000"/>
          <w:sz w:val="24"/>
          <w:szCs w:val="24"/>
          <w:shd w:val="clear" w:color="auto" w:fill="FFFFFF"/>
        </w:rPr>
        <w:t xml:space="preserve"> r. poz. </w:t>
      </w:r>
      <w:r w:rsidR="00AC499B" w:rsidRPr="00AC499B">
        <w:rPr>
          <w:rFonts w:ascii="Cambria" w:hAnsi="Cambria"/>
          <w:color w:val="000000"/>
          <w:sz w:val="24"/>
          <w:szCs w:val="24"/>
          <w:shd w:val="clear" w:color="auto" w:fill="FFFFFF"/>
        </w:rPr>
        <w:t>2070 ze zm.</w:t>
      </w:r>
      <w:r w:rsidRPr="00AC499B">
        <w:rPr>
          <w:rFonts w:ascii="Cambria" w:hAnsi="Cambria"/>
          <w:color w:val="000000"/>
          <w:sz w:val="24"/>
          <w:szCs w:val="24"/>
          <w:shd w:val="clear" w:color="auto" w:fill="FFFFFF"/>
        </w:rPr>
        <w:t xml:space="preserve">), z zastrzeżeniem formatów, o których mowa w </w:t>
      </w:r>
      <w:r w:rsidRPr="00AC499B">
        <w:rPr>
          <w:rFonts w:ascii="Cambria" w:hAnsi="Cambria"/>
          <w:sz w:val="24"/>
          <w:szCs w:val="24"/>
          <w:shd w:val="clear" w:color="auto" w:fill="FFFFFF"/>
        </w:rPr>
        <w:t>art. 66 ust. 1</w:t>
      </w:r>
      <w:r w:rsidRPr="00AC499B">
        <w:rPr>
          <w:rFonts w:ascii="Cambria" w:hAnsi="Cambria"/>
          <w:color w:val="000000"/>
          <w:sz w:val="24"/>
          <w:szCs w:val="24"/>
          <w:shd w:val="clear" w:color="auto" w:fill="FFFFFF"/>
        </w:rPr>
        <w:t xml:space="preserve"> ustawy </w:t>
      </w:r>
      <w:proofErr w:type="spellStart"/>
      <w:r w:rsidRPr="00AC499B">
        <w:rPr>
          <w:rFonts w:ascii="Cambria" w:hAnsi="Cambria"/>
          <w:color w:val="000000"/>
          <w:sz w:val="24"/>
          <w:szCs w:val="24"/>
          <w:shd w:val="clear" w:color="auto" w:fill="FFFFFF"/>
        </w:rPr>
        <w:t>Pzp</w:t>
      </w:r>
      <w:proofErr w:type="spellEnd"/>
      <w:r w:rsidRPr="00AC499B">
        <w:rPr>
          <w:rFonts w:ascii="Cambria" w:hAnsi="Cambria"/>
          <w:color w:val="000000"/>
          <w:sz w:val="24"/>
          <w:szCs w:val="24"/>
          <w:shd w:val="clear" w:color="auto" w:fill="FFFFFF"/>
        </w:rPr>
        <w:t>, z uwzględnieniem rodzaju przekazywanych danych.</w:t>
      </w:r>
    </w:p>
    <w:p w14:paraId="0B176FF8" w14:textId="77777777" w:rsidR="001851F8" w:rsidRPr="000D627B" w:rsidRDefault="001851F8" w:rsidP="00CA63A6">
      <w:pPr>
        <w:pStyle w:val="Akapitzlist"/>
        <w:widowControl w:val="0"/>
        <w:numPr>
          <w:ilvl w:val="1"/>
          <w:numId w:val="70"/>
        </w:numPr>
        <w:suppressAutoHyphens/>
        <w:spacing w:before="0" w:after="0" w:line="276" w:lineRule="auto"/>
        <w:outlineLvl w:val="3"/>
        <w:rPr>
          <w:rFonts w:ascii="Cambria" w:hAnsi="Cambria" w:cs="Arial"/>
          <w:sz w:val="24"/>
          <w:szCs w:val="24"/>
        </w:rPr>
      </w:pPr>
      <w:r w:rsidRPr="00AC499B">
        <w:rPr>
          <w:rFonts w:ascii="Cambria" w:hAnsi="Cambria" w:cs="Arial"/>
          <w:color w:val="000000" w:themeColor="text1"/>
          <w:sz w:val="24"/>
          <w:szCs w:val="24"/>
        </w:rPr>
        <w:t>Sposób złożenia oferty w tym zaszyfrowania oferty opisany</w:t>
      </w:r>
      <w:r w:rsidRPr="000D627B">
        <w:rPr>
          <w:rFonts w:ascii="Cambria" w:hAnsi="Cambria" w:cs="Arial"/>
          <w:color w:val="000000" w:themeColor="text1"/>
          <w:sz w:val="24"/>
          <w:szCs w:val="24"/>
        </w:rPr>
        <w:t xml:space="preserve"> został w Instrukcji użytkownika Wykonawca zobowiązany jest do zapoznania się z treścią ww. Instrukcji przed złożeniem oferty. Składając ofertę Wykonawca akceptuje treść ww. Instrukcji. </w:t>
      </w:r>
    </w:p>
    <w:p w14:paraId="1D2F3EE2" w14:textId="77777777" w:rsidR="00B63AD6" w:rsidRPr="000D627B" w:rsidRDefault="00B63AD6" w:rsidP="00CA63A6">
      <w:pPr>
        <w:pStyle w:val="Akapitzlist"/>
        <w:widowControl w:val="0"/>
        <w:numPr>
          <w:ilvl w:val="1"/>
          <w:numId w:val="70"/>
        </w:numPr>
        <w:spacing w:before="0" w:after="0" w:line="276" w:lineRule="auto"/>
        <w:outlineLvl w:val="3"/>
        <w:rPr>
          <w:rFonts w:ascii="Cambria" w:hAnsi="Cambria" w:cs="Arial"/>
          <w:bCs/>
          <w:sz w:val="24"/>
          <w:szCs w:val="24"/>
        </w:rPr>
      </w:pPr>
      <w:r w:rsidRPr="000D627B">
        <w:rPr>
          <w:rFonts w:ascii="Cambria" w:hAnsi="Cambria" w:cs="Arial"/>
          <w:bCs/>
          <w:sz w:val="24"/>
          <w:szCs w:val="24"/>
        </w:rPr>
        <w:t>Oferta musi zawierać następujące oświadczenia i dokumenty:</w:t>
      </w:r>
    </w:p>
    <w:p w14:paraId="388C2A03" w14:textId="7CA26631" w:rsidR="00AA2062" w:rsidRPr="000D627B" w:rsidRDefault="00B63AD6" w:rsidP="00091E1C">
      <w:pPr>
        <w:pStyle w:val="Akapitzlist"/>
        <w:widowControl w:val="0"/>
        <w:numPr>
          <w:ilvl w:val="0"/>
          <w:numId w:val="18"/>
        </w:numPr>
        <w:spacing w:before="0" w:after="0" w:line="276" w:lineRule="auto"/>
        <w:ind w:left="993" w:hanging="284"/>
        <w:outlineLvl w:val="3"/>
        <w:rPr>
          <w:rFonts w:ascii="Cambria" w:hAnsi="Cambria" w:cs="Arial"/>
          <w:bCs/>
          <w:sz w:val="24"/>
          <w:szCs w:val="24"/>
        </w:rPr>
      </w:pPr>
      <w:r w:rsidRPr="000D627B">
        <w:rPr>
          <w:rFonts w:ascii="Cambria" w:hAnsi="Cambria" w:cs="Arial"/>
          <w:b/>
          <w:bCs/>
          <w:sz w:val="24"/>
          <w:szCs w:val="24"/>
        </w:rPr>
        <w:t>Formularz ofertowy</w:t>
      </w:r>
      <w:r w:rsidR="0032584E" w:rsidRPr="000D627B">
        <w:rPr>
          <w:rFonts w:ascii="Cambria" w:hAnsi="Cambria" w:cs="Arial"/>
          <w:b/>
          <w:bCs/>
          <w:sz w:val="24"/>
          <w:szCs w:val="24"/>
        </w:rPr>
        <w:t xml:space="preserve"> </w:t>
      </w:r>
      <w:r w:rsidRPr="000D627B">
        <w:rPr>
          <w:rFonts w:ascii="Cambria" w:hAnsi="Cambria" w:cs="Arial"/>
          <w:bCs/>
          <w:sz w:val="24"/>
          <w:szCs w:val="24"/>
        </w:rPr>
        <w:t xml:space="preserve">– do wykorzystania wzór (druk), stanowiący </w:t>
      </w:r>
      <w:r w:rsidR="000B3EE8">
        <w:rPr>
          <w:rFonts w:ascii="Cambria" w:hAnsi="Cambria" w:cs="Arial"/>
          <w:b/>
          <w:bCs/>
          <w:sz w:val="24"/>
          <w:szCs w:val="24"/>
        </w:rPr>
        <w:t>Załącznik N</w:t>
      </w:r>
      <w:r w:rsidRPr="000D627B">
        <w:rPr>
          <w:rFonts w:ascii="Cambria" w:hAnsi="Cambria" w:cs="Arial"/>
          <w:b/>
          <w:bCs/>
          <w:sz w:val="24"/>
          <w:szCs w:val="24"/>
        </w:rPr>
        <w:t xml:space="preserve">r 3 do </w:t>
      </w:r>
      <w:r w:rsidR="00A435B8" w:rsidRPr="000D627B">
        <w:rPr>
          <w:rFonts w:ascii="Cambria" w:hAnsi="Cambria" w:cs="Arial"/>
          <w:b/>
          <w:bCs/>
          <w:sz w:val="24"/>
          <w:szCs w:val="24"/>
        </w:rPr>
        <w:t>SWZ</w:t>
      </w:r>
      <w:r w:rsidR="002F61DD" w:rsidRPr="000D627B">
        <w:rPr>
          <w:rFonts w:ascii="Cambria" w:hAnsi="Cambria" w:cs="Arial"/>
          <w:b/>
          <w:bCs/>
          <w:sz w:val="24"/>
          <w:szCs w:val="24"/>
        </w:rPr>
        <w:t xml:space="preserve"> </w:t>
      </w:r>
      <w:r w:rsidR="002F61DD" w:rsidRPr="000D627B">
        <w:rPr>
          <w:rFonts w:ascii="Cambria" w:hAnsi="Cambria" w:cs="Arial"/>
          <w:bCs/>
          <w:sz w:val="24"/>
          <w:szCs w:val="24"/>
        </w:rPr>
        <w:t xml:space="preserve">(przy czym </w:t>
      </w:r>
      <w:r w:rsidR="00C14DE1" w:rsidRPr="000D627B">
        <w:rPr>
          <w:rFonts w:ascii="Cambria" w:hAnsi="Cambria" w:cs="Arial"/>
          <w:bCs/>
          <w:sz w:val="24"/>
          <w:szCs w:val="24"/>
        </w:rPr>
        <w:t>W</w:t>
      </w:r>
      <w:r w:rsidR="002F61DD" w:rsidRPr="000D627B">
        <w:rPr>
          <w:rFonts w:ascii="Cambria" w:hAnsi="Cambria" w:cs="Arial"/>
          <w:bCs/>
          <w:sz w:val="24"/>
          <w:szCs w:val="24"/>
        </w:rPr>
        <w:t xml:space="preserve">ykonawca może sporządzić ofertę wg innego </w:t>
      </w:r>
      <w:r w:rsidR="002F61DD" w:rsidRPr="000D627B">
        <w:rPr>
          <w:rFonts w:ascii="Cambria" w:hAnsi="Cambria" w:cs="Arial"/>
          <w:bCs/>
          <w:sz w:val="24"/>
          <w:szCs w:val="24"/>
        </w:rPr>
        <w:lastRenderedPageBreak/>
        <w:t xml:space="preserve">wzorca, powinna ona wówczas obejmować dane wymagane dla oferty </w:t>
      </w:r>
      <w:r w:rsidR="009B7D88" w:rsidRPr="000D627B">
        <w:rPr>
          <w:rFonts w:ascii="Cambria" w:hAnsi="Cambria" w:cs="Arial"/>
          <w:bCs/>
          <w:sz w:val="24"/>
          <w:szCs w:val="24"/>
        </w:rPr>
        <w:br/>
      </w:r>
      <w:r w:rsidR="002F61DD" w:rsidRPr="000D627B">
        <w:rPr>
          <w:rFonts w:ascii="Cambria" w:hAnsi="Cambria" w:cs="Arial"/>
          <w:bCs/>
          <w:sz w:val="24"/>
          <w:szCs w:val="24"/>
        </w:rPr>
        <w:t xml:space="preserve">w </w:t>
      </w:r>
      <w:r w:rsidR="00A435B8" w:rsidRPr="000D627B">
        <w:rPr>
          <w:rFonts w:ascii="Cambria" w:hAnsi="Cambria" w:cs="Arial"/>
          <w:bCs/>
          <w:sz w:val="24"/>
          <w:szCs w:val="24"/>
        </w:rPr>
        <w:t>SWZ</w:t>
      </w:r>
      <w:r w:rsidR="002F61DD" w:rsidRPr="000D627B">
        <w:rPr>
          <w:rFonts w:ascii="Cambria" w:hAnsi="Cambria" w:cs="Arial"/>
          <w:bCs/>
          <w:sz w:val="24"/>
          <w:szCs w:val="24"/>
        </w:rPr>
        <w:t xml:space="preserve"> i załącznikach)</w:t>
      </w:r>
      <w:r w:rsidRPr="000D627B">
        <w:rPr>
          <w:rFonts w:ascii="Cambria" w:hAnsi="Cambria" w:cs="Arial"/>
          <w:bCs/>
          <w:sz w:val="24"/>
          <w:szCs w:val="24"/>
        </w:rPr>
        <w:t xml:space="preserve">. </w:t>
      </w:r>
    </w:p>
    <w:p w14:paraId="3AF29EC8" w14:textId="15227F6C" w:rsidR="00B037EE" w:rsidRDefault="001F72A0" w:rsidP="00091E1C">
      <w:pPr>
        <w:pStyle w:val="Akapitzlist"/>
        <w:widowControl w:val="0"/>
        <w:numPr>
          <w:ilvl w:val="0"/>
          <w:numId w:val="18"/>
        </w:numPr>
        <w:spacing w:before="0" w:after="0" w:line="276" w:lineRule="auto"/>
        <w:ind w:left="993" w:hanging="284"/>
        <w:outlineLvl w:val="3"/>
        <w:rPr>
          <w:rFonts w:ascii="Cambria" w:hAnsi="Cambria" w:cs="Arial"/>
          <w:bCs/>
          <w:sz w:val="24"/>
          <w:szCs w:val="24"/>
        </w:rPr>
      </w:pPr>
      <w:r w:rsidRPr="000D627B">
        <w:rPr>
          <w:rFonts w:ascii="Cambria" w:hAnsi="Cambria" w:cs="Arial"/>
          <w:b/>
          <w:bCs/>
          <w:sz w:val="24"/>
          <w:szCs w:val="24"/>
        </w:rPr>
        <w:t>Oświadczeni</w:t>
      </w:r>
      <w:r w:rsidR="00B212C7" w:rsidRPr="000D627B">
        <w:rPr>
          <w:rFonts w:ascii="Cambria" w:hAnsi="Cambria" w:cs="Arial"/>
          <w:b/>
          <w:bCs/>
          <w:sz w:val="24"/>
          <w:szCs w:val="24"/>
        </w:rPr>
        <w:t>e JEDZ</w:t>
      </w:r>
      <w:r w:rsidR="00C3698A" w:rsidRPr="000D627B">
        <w:rPr>
          <w:rFonts w:ascii="Cambria" w:hAnsi="Cambria" w:cs="Arial"/>
          <w:b/>
          <w:bCs/>
          <w:sz w:val="24"/>
          <w:szCs w:val="24"/>
        </w:rPr>
        <w:t>,</w:t>
      </w:r>
      <w:r w:rsidRPr="000D627B">
        <w:rPr>
          <w:rFonts w:ascii="Cambria" w:hAnsi="Cambria" w:cs="Arial"/>
          <w:b/>
          <w:bCs/>
          <w:sz w:val="24"/>
          <w:szCs w:val="24"/>
        </w:rPr>
        <w:t xml:space="preserve"> o których mowa w </w:t>
      </w:r>
      <w:r w:rsidR="003F208E" w:rsidRPr="000D627B">
        <w:rPr>
          <w:rFonts w:ascii="Cambria" w:hAnsi="Cambria" w:cs="Arial"/>
          <w:b/>
          <w:bCs/>
          <w:sz w:val="24"/>
          <w:szCs w:val="24"/>
        </w:rPr>
        <w:t>pkt.</w:t>
      </w:r>
      <w:r w:rsidRPr="000D627B">
        <w:rPr>
          <w:rFonts w:ascii="Cambria" w:hAnsi="Cambria" w:cs="Arial"/>
          <w:b/>
          <w:bCs/>
          <w:sz w:val="24"/>
          <w:szCs w:val="24"/>
        </w:rPr>
        <w:t xml:space="preserve"> 8.1 SWZ</w:t>
      </w:r>
      <w:r w:rsidR="00B63AD6" w:rsidRPr="000D627B">
        <w:rPr>
          <w:rFonts w:ascii="Cambria" w:hAnsi="Cambria" w:cs="Arial"/>
          <w:bCs/>
          <w:sz w:val="24"/>
          <w:szCs w:val="24"/>
        </w:rPr>
        <w:t>;</w:t>
      </w:r>
    </w:p>
    <w:p w14:paraId="0D9AF959" w14:textId="13F45AF0" w:rsidR="00DD4A79" w:rsidRDefault="00DD4A79" w:rsidP="00091E1C">
      <w:pPr>
        <w:pStyle w:val="Akapitzlist"/>
        <w:widowControl w:val="0"/>
        <w:numPr>
          <w:ilvl w:val="0"/>
          <w:numId w:val="18"/>
        </w:numPr>
        <w:spacing w:line="276" w:lineRule="auto"/>
        <w:ind w:left="993" w:hanging="284"/>
        <w:outlineLvl w:val="3"/>
        <w:rPr>
          <w:rFonts w:ascii="Cambria" w:hAnsi="Cambria" w:cs="Arial"/>
          <w:bCs/>
          <w:sz w:val="24"/>
          <w:szCs w:val="24"/>
        </w:rPr>
      </w:pPr>
      <w:r>
        <w:rPr>
          <w:rFonts w:ascii="Cambria" w:hAnsi="Cambria" w:cs="Arial"/>
          <w:b/>
          <w:bCs/>
          <w:sz w:val="24"/>
          <w:szCs w:val="24"/>
        </w:rPr>
        <w:t>Oświadczenie, o którym mowa w pkt. 8.2 SWZ</w:t>
      </w:r>
      <w:r w:rsidRPr="00C6306E">
        <w:rPr>
          <w:rFonts w:ascii="Cambria" w:hAnsi="Cambria" w:cs="Arial"/>
          <w:bCs/>
          <w:sz w:val="24"/>
          <w:szCs w:val="24"/>
        </w:rPr>
        <w:t>;</w:t>
      </w:r>
    </w:p>
    <w:p w14:paraId="08C22E29" w14:textId="6B43041A" w:rsidR="002C5373" w:rsidRPr="000D627B" w:rsidRDefault="002C5373" w:rsidP="00091E1C">
      <w:pPr>
        <w:pStyle w:val="Akapitzlist"/>
        <w:widowControl w:val="0"/>
        <w:numPr>
          <w:ilvl w:val="0"/>
          <w:numId w:val="18"/>
        </w:numPr>
        <w:spacing w:before="0" w:after="0" w:line="276" w:lineRule="auto"/>
        <w:ind w:left="993" w:hanging="284"/>
        <w:outlineLvl w:val="3"/>
        <w:rPr>
          <w:rFonts w:ascii="Cambria" w:hAnsi="Cambria" w:cs="Arial"/>
          <w:bCs/>
          <w:sz w:val="24"/>
          <w:szCs w:val="24"/>
        </w:rPr>
      </w:pPr>
      <w:r w:rsidRPr="000D627B">
        <w:rPr>
          <w:rFonts w:ascii="Cambria" w:hAnsi="Cambria" w:cs="Arial"/>
          <w:b/>
          <w:sz w:val="24"/>
          <w:szCs w:val="24"/>
        </w:rPr>
        <w:t xml:space="preserve">Oświadczenie, o którym mowa w </w:t>
      </w:r>
      <w:r w:rsidR="003F208E" w:rsidRPr="000D627B">
        <w:rPr>
          <w:rFonts w:ascii="Cambria" w:hAnsi="Cambria" w:cs="Arial"/>
          <w:b/>
          <w:sz w:val="24"/>
          <w:szCs w:val="24"/>
        </w:rPr>
        <w:t>pkt.</w:t>
      </w:r>
      <w:r w:rsidRPr="000D627B">
        <w:rPr>
          <w:rFonts w:ascii="Cambria" w:hAnsi="Cambria" w:cs="Arial"/>
          <w:b/>
          <w:sz w:val="24"/>
          <w:szCs w:val="24"/>
        </w:rPr>
        <w:t xml:space="preserve"> 8.</w:t>
      </w:r>
      <w:r w:rsidR="00DD4A79">
        <w:rPr>
          <w:rFonts w:ascii="Cambria" w:hAnsi="Cambria" w:cs="Arial"/>
          <w:b/>
          <w:sz w:val="24"/>
          <w:szCs w:val="24"/>
        </w:rPr>
        <w:t>3</w:t>
      </w:r>
      <w:r w:rsidRPr="000D627B">
        <w:rPr>
          <w:rFonts w:ascii="Cambria" w:hAnsi="Cambria" w:cs="Arial"/>
          <w:b/>
          <w:sz w:val="24"/>
          <w:szCs w:val="24"/>
        </w:rPr>
        <w:t xml:space="preserve"> SWZ</w:t>
      </w:r>
      <w:r w:rsidRPr="000D627B">
        <w:rPr>
          <w:rFonts w:ascii="Cambria" w:hAnsi="Cambria" w:cs="Arial"/>
          <w:bCs/>
          <w:sz w:val="24"/>
          <w:szCs w:val="24"/>
        </w:rPr>
        <w:t xml:space="preserve"> </w:t>
      </w:r>
      <w:r w:rsidRPr="000D627B">
        <w:rPr>
          <w:rFonts w:ascii="Cambria" w:hAnsi="Cambria" w:cs="Arial"/>
          <w:b/>
          <w:bCs/>
          <w:i/>
          <w:sz w:val="24"/>
          <w:szCs w:val="24"/>
          <w:lang w:eastAsia="en-US"/>
        </w:rPr>
        <w:t>(jeżeli dotyczy)</w:t>
      </w:r>
      <w:r w:rsidR="00C3698A" w:rsidRPr="000D627B">
        <w:rPr>
          <w:rFonts w:ascii="Cambria" w:hAnsi="Cambria" w:cs="Arial"/>
          <w:bCs/>
          <w:sz w:val="24"/>
          <w:szCs w:val="24"/>
        </w:rPr>
        <w:t>,</w:t>
      </w:r>
    </w:p>
    <w:p w14:paraId="1C7183A8" w14:textId="77777777" w:rsidR="00B037EE" w:rsidRPr="000D627B" w:rsidRDefault="00B037EE" w:rsidP="00091E1C">
      <w:pPr>
        <w:pStyle w:val="Akapitzlist"/>
        <w:widowControl w:val="0"/>
        <w:numPr>
          <w:ilvl w:val="0"/>
          <w:numId w:val="18"/>
        </w:numPr>
        <w:spacing w:before="0" w:after="0" w:line="276" w:lineRule="auto"/>
        <w:ind w:left="993" w:hanging="284"/>
        <w:outlineLvl w:val="3"/>
        <w:rPr>
          <w:rFonts w:ascii="Cambria" w:hAnsi="Cambria" w:cs="Arial"/>
          <w:bCs/>
          <w:sz w:val="24"/>
          <w:szCs w:val="24"/>
        </w:rPr>
      </w:pPr>
      <w:r w:rsidRPr="000D627B">
        <w:rPr>
          <w:rFonts w:ascii="Cambria" w:hAnsi="Cambria" w:cs="Arial"/>
          <w:b/>
          <w:bCs/>
          <w:sz w:val="24"/>
          <w:szCs w:val="24"/>
          <w:lang w:eastAsia="en-US"/>
        </w:rPr>
        <w:t>Zobowiązanie</w:t>
      </w:r>
      <w:r w:rsidR="002C5373" w:rsidRPr="000D627B">
        <w:rPr>
          <w:rFonts w:ascii="Cambria" w:hAnsi="Cambria" w:cs="Arial"/>
          <w:b/>
          <w:bCs/>
          <w:sz w:val="24"/>
          <w:szCs w:val="24"/>
          <w:lang w:eastAsia="en-US"/>
        </w:rPr>
        <w:t xml:space="preserve"> lub inne dokumenty</w:t>
      </w:r>
      <w:r w:rsidRPr="000D627B">
        <w:rPr>
          <w:rFonts w:ascii="Cambria" w:hAnsi="Cambria" w:cs="Arial"/>
          <w:b/>
          <w:sz w:val="24"/>
          <w:szCs w:val="24"/>
          <w:lang w:eastAsia="en-US"/>
        </w:rPr>
        <w:t>, o który</w:t>
      </w:r>
      <w:r w:rsidR="002C5373" w:rsidRPr="000D627B">
        <w:rPr>
          <w:rFonts w:ascii="Cambria" w:hAnsi="Cambria" w:cs="Arial"/>
          <w:b/>
          <w:sz w:val="24"/>
          <w:szCs w:val="24"/>
          <w:lang w:eastAsia="en-US"/>
        </w:rPr>
        <w:t>ch</w:t>
      </w:r>
      <w:r w:rsidRPr="000D627B">
        <w:rPr>
          <w:rFonts w:ascii="Cambria" w:hAnsi="Cambria" w:cs="Arial"/>
          <w:b/>
          <w:sz w:val="24"/>
          <w:szCs w:val="24"/>
          <w:lang w:eastAsia="en-US"/>
        </w:rPr>
        <w:t xml:space="preserve"> mowa w pkt 9.</w:t>
      </w:r>
      <w:r w:rsidR="002C5373" w:rsidRPr="000D627B">
        <w:rPr>
          <w:rFonts w:ascii="Cambria" w:hAnsi="Cambria" w:cs="Arial"/>
          <w:b/>
          <w:sz w:val="24"/>
          <w:szCs w:val="24"/>
          <w:lang w:eastAsia="en-US"/>
        </w:rPr>
        <w:t>4</w:t>
      </w:r>
      <w:r w:rsidRPr="000D627B">
        <w:rPr>
          <w:rFonts w:ascii="Cambria" w:hAnsi="Cambria" w:cs="Arial"/>
          <w:b/>
          <w:sz w:val="24"/>
          <w:szCs w:val="24"/>
          <w:lang w:eastAsia="en-US"/>
        </w:rPr>
        <w:t xml:space="preserve"> </w:t>
      </w:r>
      <w:r w:rsidR="00A435B8" w:rsidRPr="000D627B">
        <w:rPr>
          <w:rFonts w:ascii="Cambria" w:hAnsi="Cambria" w:cs="Arial"/>
          <w:b/>
          <w:sz w:val="24"/>
          <w:szCs w:val="24"/>
          <w:lang w:eastAsia="en-US"/>
        </w:rPr>
        <w:t>SWZ</w:t>
      </w:r>
      <w:r w:rsidRPr="000D627B">
        <w:rPr>
          <w:rFonts w:ascii="Cambria" w:hAnsi="Cambria" w:cs="Arial"/>
          <w:bCs/>
          <w:sz w:val="24"/>
          <w:szCs w:val="24"/>
          <w:lang w:eastAsia="en-US"/>
        </w:rPr>
        <w:t xml:space="preserve"> </w:t>
      </w:r>
      <w:r w:rsidRPr="000D627B">
        <w:rPr>
          <w:rFonts w:ascii="Cambria" w:hAnsi="Cambria" w:cs="Arial"/>
          <w:b/>
          <w:bCs/>
          <w:i/>
          <w:sz w:val="24"/>
          <w:szCs w:val="24"/>
          <w:lang w:eastAsia="en-US"/>
        </w:rPr>
        <w:t>(jeżeli dotyczy)</w:t>
      </w:r>
      <w:r w:rsidRPr="000D627B">
        <w:rPr>
          <w:rFonts w:ascii="Cambria" w:hAnsi="Cambria" w:cs="Arial"/>
          <w:bCs/>
          <w:i/>
          <w:sz w:val="24"/>
          <w:szCs w:val="24"/>
          <w:lang w:eastAsia="en-US"/>
        </w:rPr>
        <w:t>.</w:t>
      </w:r>
    </w:p>
    <w:p w14:paraId="49D496AD" w14:textId="77777777" w:rsidR="00D57FC0" w:rsidRPr="000D627B" w:rsidRDefault="00D57FC0" w:rsidP="00091E1C">
      <w:pPr>
        <w:pStyle w:val="Akapitzlist"/>
        <w:widowControl w:val="0"/>
        <w:numPr>
          <w:ilvl w:val="0"/>
          <w:numId w:val="18"/>
        </w:numPr>
        <w:spacing w:before="0" w:after="0" w:line="276" w:lineRule="auto"/>
        <w:ind w:left="993" w:hanging="284"/>
        <w:outlineLvl w:val="3"/>
        <w:rPr>
          <w:rFonts w:ascii="Cambria" w:hAnsi="Cambria" w:cs="Arial"/>
          <w:bCs/>
          <w:sz w:val="24"/>
          <w:szCs w:val="24"/>
        </w:rPr>
      </w:pPr>
      <w:r w:rsidRPr="000D627B">
        <w:rPr>
          <w:rFonts w:ascii="Cambria" w:hAnsi="Cambria" w:cs="Arial"/>
          <w:b/>
          <w:bCs/>
          <w:sz w:val="24"/>
          <w:szCs w:val="24"/>
          <w:lang w:eastAsia="en-US"/>
        </w:rPr>
        <w:t xml:space="preserve">Potwierdzenie umocowania do działania w imieniu </w:t>
      </w:r>
      <w:r w:rsidR="00740A50" w:rsidRPr="000D627B">
        <w:rPr>
          <w:rFonts w:ascii="Cambria" w:hAnsi="Cambria" w:cs="Arial"/>
          <w:b/>
          <w:bCs/>
          <w:sz w:val="24"/>
          <w:szCs w:val="24"/>
          <w:lang w:eastAsia="en-US"/>
        </w:rPr>
        <w:t>W</w:t>
      </w:r>
      <w:r w:rsidRPr="000D627B">
        <w:rPr>
          <w:rFonts w:ascii="Cambria" w:hAnsi="Cambria" w:cs="Arial"/>
          <w:b/>
          <w:bCs/>
          <w:sz w:val="24"/>
          <w:szCs w:val="24"/>
          <w:lang w:eastAsia="en-US"/>
        </w:rPr>
        <w:t xml:space="preserve">ykonawcy </w:t>
      </w:r>
      <w:r w:rsidRPr="000D627B">
        <w:rPr>
          <w:rFonts w:ascii="Cambria" w:hAnsi="Cambria"/>
          <w:b/>
          <w:bCs/>
          <w:color w:val="000000"/>
          <w:sz w:val="24"/>
          <w:szCs w:val="24"/>
        </w:rPr>
        <w:t>lub podmiotu udostępniającego zasoby</w:t>
      </w:r>
      <w:r w:rsidRPr="000D627B">
        <w:rPr>
          <w:rFonts w:ascii="Cambria" w:hAnsi="Cambria" w:cs="Arial"/>
          <w:b/>
          <w:bCs/>
          <w:sz w:val="24"/>
          <w:szCs w:val="24"/>
          <w:lang w:eastAsia="en-US"/>
        </w:rPr>
        <w:t>:</w:t>
      </w:r>
    </w:p>
    <w:p w14:paraId="7BA55218" w14:textId="2D39275B" w:rsidR="00D57FC0" w:rsidRPr="000D627B" w:rsidRDefault="00740A50" w:rsidP="00091E1C">
      <w:pPr>
        <w:pStyle w:val="Akapitzlist"/>
        <w:widowControl w:val="0"/>
        <w:numPr>
          <w:ilvl w:val="0"/>
          <w:numId w:val="25"/>
        </w:numPr>
        <w:spacing w:before="0" w:after="0" w:line="276" w:lineRule="auto"/>
        <w:outlineLvl w:val="3"/>
        <w:rPr>
          <w:rFonts w:ascii="Cambria" w:hAnsi="Cambria" w:cs="Arial"/>
          <w:b/>
          <w:bCs/>
          <w:sz w:val="24"/>
          <w:szCs w:val="24"/>
          <w:lang w:eastAsia="en-US"/>
        </w:rPr>
      </w:pPr>
      <w:r w:rsidRPr="000D627B">
        <w:rPr>
          <w:rFonts w:ascii="Cambria" w:hAnsi="Cambria" w:cs="Arial"/>
          <w:sz w:val="24"/>
          <w:szCs w:val="24"/>
          <w:lang w:eastAsia="en-US"/>
        </w:rPr>
        <w:t>Z</w:t>
      </w:r>
      <w:r w:rsidR="00D57FC0" w:rsidRPr="000D627B">
        <w:rPr>
          <w:rFonts w:ascii="Cambria" w:hAnsi="Cambria" w:cs="Arial"/>
          <w:sz w:val="24"/>
          <w:szCs w:val="24"/>
          <w:lang w:eastAsia="en-US"/>
        </w:rPr>
        <w:t>amawiający w</w:t>
      </w:r>
      <w:r w:rsidR="00D57FC0" w:rsidRPr="000D627B">
        <w:rPr>
          <w:rFonts w:ascii="Cambria" w:hAnsi="Cambria" w:cs="Arial"/>
          <w:b/>
          <w:bCs/>
          <w:sz w:val="24"/>
          <w:szCs w:val="24"/>
          <w:lang w:eastAsia="en-US"/>
        </w:rPr>
        <w:t xml:space="preserve"> </w:t>
      </w:r>
      <w:r w:rsidR="00D57FC0" w:rsidRPr="000D627B">
        <w:rPr>
          <w:rFonts w:ascii="Cambria" w:hAnsi="Cambria"/>
          <w:color w:val="000000"/>
          <w:sz w:val="24"/>
          <w:szCs w:val="24"/>
        </w:rPr>
        <w:t xml:space="preserve">celu potwierdzenia, że osoba działająca w imieniu </w:t>
      </w:r>
      <w:r w:rsidRPr="000D627B">
        <w:rPr>
          <w:rFonts w:ascii="Cambria" w:hAnsi="Cambria"/>
          <w:color w:val="000000"/>
          <w:sz w:val="24"/>
          <w:szCs w:val="24"/>
        </w:rPr>
        <w:t>W</w:t>
      </w:r>
      <w:r w:rsidR="00D57FC0" w:rsidRPr="000D627B">
        <w:rPr>
          <w:rFonts w:ascii="Cambria" w:hAnsi="Cambria"/>
          <w:color w:val="000000"/>
          <w:sz w:val="24"/>
          <w:szCs w:val="24"/>
        </w:rPr>
        <w:t xml:space="preserve">ykonawcy </w:t>
      </w:r>
      <w:bookmarkStart w:id="4" w:name="_Hlk61243161"/>
      <w:r w:rsidR="00D57FC0" w:rsidRPr="000D627B">
        <w:rPr>
          <w:rFonts w:ascii="Cambria" w:hAnsi="Cambria"/>
          <w:color w:val="000000"/>
          <w:sz w:val="24"/>
          <w:szCs w:val="24"/>
        </w:rPr>
        <w:t>lub podmiotu udostępniającego zasoby</w:t>
      </w:r>
      <w:bookmarkEnd w:id="4"/>
      <w:r w:rsidR="00D57FC0" w:rsidRPr="000D627B">
        <w:rPr>
          <w:rFonts w:ascii="Cambria" w:hAnsi="Cambria"/>
          <w:color w:val="000000"/>
          <w:sz w:val="24"/>
          <w:szCs w:val="24"/>
        </w:rPr>
        <w:t xml:space="preserve"> jest umocowana do jego reprezentowania, żąda złożenia wraz z ofertą odpisu lub informacji </w:t>
      </w:r>
      <w:r w:rsidR="000B019E">
        <w:rPr>
          <w:rFonts w:ascii="Cambria" w:hAnsi="Cambria"/>
          <w:color w:val="000000"/>
          <w:sz w:val="24"/>
          <w:szCs w:val="24"/>
        </w:rPr>
        <w:br/>
      </w:r>
      <w:r w:rsidR="00D57FC0" w:rsidRPr="000D627B">
        <w:rPr>
          <w:rFonts w:ascii="Cambria" w:hAnsi="Cambria"/>
          <w:color w:val="000000"/>
          <w:sz w:val="24"/>
          <w:szCs w:val="24"/>
        </w:rPr>
        <w:t xml:space="preserve">z Krajowego Rejestru Sądowego, Centralnej Ewidencji i Informacji </w:t>
      </w:r>
      <w:r w:rsidR="000B019E">
        <w:rPr>
          <w:rFonts w:ascii="Cambria" w:hAnsi="Cambria"/>
          <w:color w:val="000000"/>
          <w:sz w:val="24"/>
          <w:szCs w:val="24"/>
        </w:rPr>
        <w:br/>
      </w:r>
      <w:r w:rsidR="00D57FC0" w:rsidRPr="000D627B">
        <w:rPr>
          <w:rFonts w:ascii="Cambria" w:hAnsi="Cambria"/>
          <w:color w:val="000000"/>
          <w:sz w:val="24"/>
          <w:szCs w:val="24"/>
        </w:rPr>
        <w:t>o Działalności Gospodarczej lub innego właściwego rejestru;</w:t>
      </w:r>
    </w:p>
    <w:p w14:paraId="104B6E77" w14:textId="6CC3F27E" w:rsidR="00D57FC0" w:rsidRPr="000D627B" w:rsidRDefault="00740A50" w:rsidP="00091E1C">
      <w:pPr>
        <w:pStyle w:val="Akapitzlist"/>
        <w:widowControl w:val="0"/>
        <w:numPr>
          <w:ilvl w:val="0"/>
          <w:numId w:val="25"/>
        </w:numPr>
        <w:spacing w:before="0" w:after="0" w:line="276" w:lineRule="auto"/>
        <w:outlineLvl w:val="3"/>
        <w:rPr>
          <w:rFonts w:ascii="Cambria" w:hAnsi="Cambria" w:cs="Arial"/>
          <w:b/>
          <w:bCs/>
          <w:sz w:val="24"/>
          <w:szCs w:val="24"/>
          <w:lang w:eastAsia="en-US"/>
        </w:rPr>
      </w:pPr>
      <w:r w:rsidRPr="000D627B">
        <w:rPr>
          <w:rFonts w:ascii="Cambria" w:hAnsi="Cambria"/>
          <w:color w:val="000000"/>
          <w:sz w:val="24"/>
          <w:szCs w:val="24"/>
        </w:rPr>
        <w:t>W</w:t>
      </w:r>
      <w:r w:rsidR="00D57FC0" w:rsidRPr="000D627B">
        <w:rPr>
          <w:rFonts w:ascii="Cambria" w:hAnsi="Cambria"/>
          <w:color w:val="000000"/>
          <w:sz w:val="24"/>
          <w:szCs w:val="24"/>
        </w:rPr>
        <w:t xml:space="preserve">ykonawca lub podmiot udostępniający zasoby nie jest zobowiązany do złożenia dokumentów, o których mowa w lit a), jeżeli </w:t>
      </w:r>
      <w:r w:rsidRPr="000D627B">
        <w:rPr>
          <w:rFonts w:ascii="Cambria" w:hAnsi="Cambria"/>
          <w:color w:val="000000"/>
          <w:sz w:val="24"/>
          <w:szCs w:val="24"/>
        </w:rPr>
        <w:t>Z</w:t>
      </w:r>
      <w:r w:rsidR="00D57FC0" w:rsidRPr="000D627B">
        <w:rPr>
          <w:rFonts w:ascii="Cambria" w:hAnsi="Cambria"/>
          <w:color w:val="000000"/>
          <w:sz w:val="24"/>
          <w:szCs w:val="24"/>
        </w:rPr>
        <w:t>amawiający może je uzyskać za pomocą bezpłatnych i ogól</w:t>
      </w:r>
      <w:r w:rsidR="00A1649E">
        <w:rPr>
          <w:rFonts w:ascii="Cambria" w:hAnsi="Cambria"/>
          <w:color w:val="000000"/>
          <w:sz w:val="24"/>
          <w:szCs w:val="24"/>
        </w:rPr>
        <w:t>nodostępnych baz danych, o ile W</w:t>
      </w:r>
      <w:r w:rsidR="00D57FC0" w:rsidRPr="000D627B">
        <w:rPr>
          <w:rFonts w:ascii="Cambria" w:hAnsi="Cambria"/>
          <w:color w:val="000000"/>
          <w:sz w:val="24"/>
          <w:szCs w:val="24"/>
        </w:rPr>
        <w:t>ykonawca wskazał dane umożliwiające dostęp do tych dokumentów.</w:t>
      </w:r>
    </w:p>
    <w:p w14:paraId="38D97591" w14:textId="04A799D1" w:rsidR="00D57FC0" w:rsidRPr="000D627B" w:rsidRDefault="00D57FC0" w:rsidP="00091E1C">
      <w:pPr>
        <w:pStyle w:val="Akapitzlist"/>
        <w:widowControl w:val="0"/>
        <w:numPr>
          <w:ilvl w:val="0"/>
          <w:numId w:val="25"/>
        </w:numPr>
        <w:spacing w:before="0" w:after="0" w:line="276" w:lineRule="auto"/>
        <w:outlineLvl w:val="3"/>
        <w:rPr>
          <w:rFonts w:ascii="Cambria" w:hAnsi="Cambria" w:cs="Arial"/>
          <w:b/>
          <w:bCs/>
          <w:sz w:val="24"/>
          <w:szCs w:val="24"/>
          <w:lang w:eastAsia="en-US"/>
        </w:rPr>
      </w:pPr>
      <w:r w:rsidRPr="000D627B">
        <w:rPr>
          <w:rFonts w:ascii="Cambria" w:hAnsi="Cambria"/>
          <w:color w:val="000000"/>
          <w:sz w:val="24"/>
          <w:szCs w:val="24"/>
        </w:rPr>
        <w:t xml:space="preserve">jeżeli w imieniu </w:t>
      </w:r>
      <w:r w:rsidR="00740A50" w:rsidRPr="000D627B">
        <w:rPr>
          <w:rFonts w:ascii="Cambria" w:hAnsi="Cambria"/>
          <w:color w:val="000000"/>
          <w:sz w:val="24"/>
          <w:szCs w:val="24"/>
        </w:rPr>
        <w:t>W</w:t>
      </w:r>
      <w:r w:rsidRPr="000D627B">
        <w:rPr>
          <w:rFonts w:ascii="Cambria" w:hAnsi="Cambria"/>
          <w:color w:val="000000"/>
          <w:sz w:val="24"/>
          <w:szCs w:val="24"/>
        </w:rPr>
        <w:t xml:space="preserve">ykonawcy lub podmiotu udostępniającego zasoby działa osoba, której umocowanie do jego reprezentowania nie wynika </w:t>
      </w:r>
      <w:r w:rsidR="000B019E">
        <w:rPr>
          <w:rFonts w:ascii="Cambria" w:hAnsi="Cambria"/>
          <w:color w:val="000000"/>
          <w:sz w:val="24"/>
          <w:szCs w:val="24"/>
        </w:rPr>
        <w:br/>
      </w:r>
      <w:r w:rsidRPr="000D627B">
        <w:rPr>
          <w:rFonts w:ascii="Cambria" w:hAnsi="Cambria"/>
          <w:color w:val="000000"/>
          <w:sz w:val="24"/>
          <w:szCs w:val="24"/>
        </w:rPr>
        <w:t xml:space="preserve">z dokumentów, o których mowa w lit a), </w:t>
      </w:r>
      <w:r w:rsidR="00740A50" w:rsidRPr="000D627B">
        <w:rPr>
          <w:rFonts w:ascii="Cambria" w:hAnsi="Cambria"/>
          <w:color w:val="000000"/>
          <w:sz w:val="24"/>
          <w:szCs w:val="24"/>
        </w:rPr>
        <w:t>Z</w:t>
      </w:r>
      <w:r w:rsidRPr="000D627B">
        <w:rPr>
          <w:rFonts w:ascii="Cambria" w:hAnsi="Cambria"/>
          <w:color w:val="000000"/>
          <w:sz w:val="24"/>
          <w:szCs w:val="24"/>
        </w:rPr>
        <w:t xml:space="preserve">amawiający żąda od </w:t>
      </w:r>
      <w:r w:rsidR="00740A50" w:rsidRPr="000D627B">
        <w:rPr>
          <w:rFonts w:ascii="Cambria" w:hAnsi="Cambria"/>
          <w:color w:val="000000"/>
          <w:sz w:val="24"/>
          <w:szCs w:val="24"/>
        </w:rPr>
        <w:t>W</w:t>
      </w:r>
      <w:r w:rsidRPr="000D627B">
        <w:rPr>
          <w:rFonts w:ascii="Cambria" w:hAnsi="Cambria"/>
          <w:color w:val="000000"/>
          <w:sz w:val="24"/>
          <w:szCs w:val="24"/>
        </w:rPr>
        <w:t xml:space="preserve">ykonawcy lub podmiotu udostępniającego zasoby złożenia wraz z ofertą pełnomocnictwa lub innego dokumentu potwierdzającego umocowanie do reprezentowania </w:t>
      </w:r>
      <w:r w:rsidR="00740A50" w:rsidRPr="000D627B">
        <w:rPr>
          <w:rFonts w:ascii="Cambria" w:hAnsi="Cambria"/>
          <w:color w:val="000000"/>
          <w:sz w:val="24"/>
          <w:szCs w:val="24"/>
        </w:rPr>
        <w:t>W</w:t>
      </w:r>
      <w:r w:rsidRPr="000D627B">
        <w:rPr>
          <w:rFonts w:ascii="Cambria" w:hAnsi="Cambria"/>
          <w:color w:val="000000"/>
          <w:sz w:val="24"/>
          <w:szCs w:val="24"/>
        </w:rPr>
        <w:t xml:space="preserve">ykonawcy. </w:t>
      </w:r>
    </w:p>
    <w:p w14:paraId="09800735" w14:textId="77777777" w:rsidR="002C5373" w:rsidRPr="000D627B" w:rsidRDefault="002C5373" w:rsidP="00091E1C">
      <w:pPr>
        <w:pStyle w:val="Akapitzlist"/>
        <w:widowControl w:val="0"/>
        <w:numPr>
          <w:ilvl w:val="0"/>
          <w:numId w:val="18"/>
        </w:numPr>
        <w:spacing w:before="0" w:after="0" w:line="276" w:lineRule="auto"/>
        <w:ind w:left="993" w:hanging="284"/>
        <w:outlineLvl w:val="3"/>
        <w:rPr>
          <w:rFonts w:ascii="Cambria" w:hAnsi="Cambria" w:cs="Arial"/>
          <w:bCs/>
          <w:sz w:val="24"/>
          <w:szCs w:val="24"/>
        </w:rPr>
      </w:pPr>
      <w:r w:rsidRPr="000D627B">
        <w:rPr>
          <w:rFonts w:ascii="Cambria" w:hAnsi="Cambria" w:cs="Arial"/>
          <w:b/>
          <w:bCs/>
          <w:sz w:val="24"/>
          <w:szCs w:val="24"/>
          <w:lang w:eastAsia="en-US"/>
        </w:rPr>
        <w:t xml:space="preserve">Pełnomocnictwo </w:t>
      </w:r>
      <w:r w:rsidR="00D57FC0" w:rsidRPr="000D627B">
        <w:rPr>
          <w:rFonts w:ascii="Cambria" w:hAnsi="Cambria"/>
          <w:color w:val="000000"/>
          <w:sz w:val="24"/>
          <w:szCs w:val="24"/>
          <w:shd w:val="clear" w:color="auto" w:fill="FFFFFF"/>
        </w:rPr>
        <w:t>do reprezentowania</w:t>
      </w:r>
      <w:r w:rsidR="00846B70" w:rsidRPr="000D627B">
        <w:rPr>
          <w:rFonts w:ascii="Cambria" w:hAnsi="Cambria"/>
          <w:color w:val="000000"/>
          <w:sz w:val="24"/>
          <w:szCs w:val="24"/>
          <w:shd w:val="clear" w:color="auto" w:fill="FFFFFF"/>
        </w:rPr>
        <w:t xml:space="preserve"> </w:t>
      </w:r>
      <w:r w:rsidR="00740A50" w:rsidRPr="000D627B">
        <w:rPr>
          <w:rFonts w:ascii="Cambria" w:hAnsi="Cambria"/>
          <w:color w:val="000000"/>
          <w:sz w:val="24"/>
          <w:szCs w:val="24"/>
          <w:shd w:val="clear" w:color="auto" w:fill="FFFFFF"/>
        </w:rPr>
        <w:t>W</w:t>
      </w:r>
      <w:r w:rsidR="00846B70" w:rsidRPr="000D627B">
        <w:rPr>
          <w:rFonts w:ascii="Cambria" w:hAnsi="Cambria"/>
          <w:color w:val="000000"/>
          <w:sz w:val="24"/>
          <w:szCs w:val="24"/>
          <w:shd w:val="clear" w:color="auto" w:fill="FFFFFF"/>
        </w:rPr>
        <w:t xml:space="preserve">ykonawców wspólnie ubiegających się o udzielenie zamówienia </w:t>
      </w:r>
      <w:r w:rsidR="00D57FC0" w:rsidRPr="000D627B">
        <w:rPr>
          <w:rFonts w:ascii="Cambria" w:hAnsi="Cambria"/>
          <w:color w:val="000000"/>
          <w:sz w:val="24"/>
          <w:szCs w:val="24"/>
          <w:shd w:val="clear" w:color="auto" w:fill="FFFFFF"/>
        </w:rPr>
        <w:t xml:space="preserve">w postępowaniu o udzielenie zamówienia albo do reprezentowania </w:t>
      </w:r>
      <w:r w:rsidR="00846B70" w:rsidRPr="000D627B">
        <w:rPr>
          <w:rFonts w:ascii="Cambria" w:hAnsi="Cambria"/>
          <w:color w:val="000000"/>
          <w:sz w:val="24"/>
          <w:szCs w:val="24"/>
          <w:shd w:val="clear" w:color="auto" w:fill="FFFFFF"/>
        </w:rPr>
        <w:t xml:space="preserve">ich </w:t>
      </w:r>
      <w:r w:rsidR="00D57FC0" w:rsidRPr="000D627B">
        <w:rPr>
          <w:rFonts w:ascii="Cambria" w:hAnsi="Cambria"/>
          <w:color w:val="000000"/>
          <w:sz w:val="24"/>
          <w:szCs w:val="24"/>
          <w:shd w:val="clear" w:color="auto" w:fill="FFFFFF"/>
        </w:rPr>
        <w:t>w postępowaniu i zawarcia umowy w sprawie zamówienia publicznego</w:t>
      </w:r>
      <w:r w:rsidRPr="000D627B">
        <w:rPr>
          <w:rFonts w:ascii="Cambria" w:hAnsi="Cambria" w:cs="Arial"/>
          <w:bCs/>
          <w:sz w:val="24"/>
          <w:szCs w:val="24"/>
          <w:lang w:eastAsia="en-US"/>
        </w:rPr>
        <w:t xml:space="preserve"> </w:t>
      </w:r>
      <w:r w:rsidRPr="000D627B">
        <w:rPr>
          <w:rFonts w:ascii="Cambria" w:hAnsi="Cambria" w:cs="Arial"/>
          <w:b/>
          <w:bCs/>
          <w:i/>
          <w:sz w:val="24"/>
          <w:szCs w:val="24"/>
          <w:lang w:eastAsia="en-US"/>
        </w:rPr>
        <w:t>(jeżeli dotyczy)</w:t>
      </w:r>
      <w:r w:rsidRPr="000D627B">
        <w:rPr>
          <w:rFonts w:ascii="Cambria" w:hAnsi="Cambria" w:cs="Arial"/>
          <w:bCs/>
          <w:sz w:val="24"/>
          <w:szCs w:val="24"/>
          <w:lang w:eastAsia="en-US"/>
        </w:rPr>
        <w:t>.</w:t>
      </w:r>
    </w:p>
    <w:p w14:paraId="363AE466" w14:textId="352B8E2E" w:rsidR="00F144A5" w:rsidRPr="000D627B" w:rsidRDefault="00F144A5" w:rsidP="00CA63A6">
      <w:pPr>
        <w:pStyle w:val="Akapitzlist"/>
        <w:widowControl w:val="0"/>
        <w:numPr>
          <w:ilvl w:val="1"/>
          <w:numId w:val="70"/>
        </w:numPr>
        <w:spacing w:before="0" w:after="0" w:line="276" w:lineRule="auto"/>
        <w:ind w:left="709"/>
        <w:outlineLvl w:val="3"/>
        <w:rPr>
          <w:rFonts w:ascii="Cambria" w:hAnsi="Cambria" w:cs="Arial"/>
          <w:bCs/>
          <w:sz w:val="24"/>
          <w:szCs w:val="24"/>
        </w:rPr>
      </w:pPr>
      <w:r w:rsidRPr="000D627B">
        <w:rPr>
          <w:rFonts w:ascii="Cambria" w:eastAsia="Calibri" w:hAnsi="Cambria" w:cs="AppleSystemUIFontBold"/>
          <w:b/>
          <w:bCs/>
          <w:sz w:val="24"/>
          <w:szCs w:val="24"/>
        </w:rPr>
        <w:t>Pełnomocnictwo</w:t>
      </w:r>
      <w:r w:rsidRPr="000D627B">
        <w:rPr>
          <w:rFonts w:ascii="Cambria" w:eastAsia="Calibri" w:hAnsi="Cambria" w:cs="AppleSystemUIFont"/>
          <w:sz w:val="24"/>
          <w:szCs w:val="24"/>
        </w:rPr>
        <w:t xml:space="preserve">, o którym mowa w rozdziale 13.4 pkt </w:t>
      </w:r>
      <w:r w:rsidR="00FD15DE">
        <w:rPr>
          <w:rFonts w:ascii="Cambria" w:eastAsia="Calibri" w:hAnsi="Cambria" w:cs="AppleSystemUIFont"/>
          <w:sz w:val="24"/>
          <w:szCs w:val="24"/>
        </w:rPr>
        <w:t>6</w:t>
      </w:r>
      <w:r w:rsidRPr="000D627B">
        <w:rPr>
          <w:rFonts w:ascii="Cambria" w:eastAsia="Calibri" w:hAnsi="Cambria" w:cs="AppleSystemUIFont"/>
          <w:sz w:val="24"/>
          <w:szCs w:val="24"/>
        </w:rPr>
        <w:t xml:space="preserve">) lit c) i pkt </w:t>
      </w:r>
      <w:r w:rsidR="00FD15DE">
        <w:rPr>
          <w:rFonts w:ascii="Cambria" w:eastAsia="Calibri" w:hAnsi="Cambria" w:cs="AppleSystemUIFont"/>
          <w:sz w:val="24"/>
          <w:szCs w:val="24"/>
        </w:rPr>
        <w:t>7</w:t>
      </w:r>
      <w:r w:rsidRPr="000D627B">
        <w:rPr>
          <w:rFonts w:ascii="Cambria" w:eastAsia="Calibri" w:hAnsi="Cambria" w:cs="AppleSystemUIFont"/>
          <w:sz w:val="24"/>
          <w:szCs w:val="24"/>
        </w:rPr>
        <w:t>) SWZ składa się w postaci elektronicznej i opatruje się kwalifikowanym podpisem elektronicznym. W 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5CBA5EA8" w14:textId="27F2DDCB" w:rsidR="009945BA" w:rsidRPr="000D627B" w:rsidRDefault="009945BA" w:rsidP="00CA63A6">
      <w:pPr>
        <w:pStyle w:val="Akapitzlist"/>
        <w:widowControl w:val="0"/>
        <w:numPr>
          <w:ilvl w:val="1"/>
          <w:numId w:val="70"/>
        </w:numPr>
        <w:spacing w:before="0" w:after="0" w:line="276" w:lineRule="auto"/>
        <w:contextualSpacing w:val="0"/>
        <w:outlineLvl w:val="3"/>
        <w:rPr>
          <w:rFonts w:ascii="Cambria" w:hAnsi="Cambria" w:cs="Cambria"/>
          <w:sz w:val="24"/>
          <w:szCs w:val="24"/>
        </w:rPr>
      </w:pPr>
      <w:r w:rsidRPr="000D627B">
        <w:rPr>
          <w:rFonts w:ascii="Cambria" w:hAnsi="Cambria" w:cs="Arial"/>
          <w:bCs/>
          <w:sz w:val="24"/>
          <w:szCs w:val="24"/>
        </w:rPr>
        <w:t xml:space="preserve">Nie ujawnia się informacji stanowiących tajemnicę przedsiębiorstwa </w:t>
      </w:r>
      <w:r w:rsidR="000B019E">
        <w:rPr>
          <w:rFonts w:ascii="Cambria" w:hAnsi="Cambria" w:cs="Arial"/>
          <w:bCs/>
          <w:sz w:val="24"/>
          <w:szCs w:val="24"/>
        </w:rPr>
        <w:br/>
      </w:r>
      <w:r w:rsidRPr="000D627B">
        <w:rPr>
          <w:rFonts w:ascii="Cambria" w:hAnsi="Cambria" w:cs="Arial"/>
          <w:bCs/>
          <w:sz w:val="24"/>
          <w:szCs w:val="24"/>
        </w:rPr>
        <w:t>w rozumieniu przepisów ustawy z dnia 16 kwietnia 1993 r. o zwalczaniu nieuczciwej konkurencji (</w:t>
      </w:r>
      <w:r w:rsidR="00DD4A79" w:rsidRPr="0033406E">
        <w:rPr>
          <w:rFonts w:ascii="Cambria" w:hAnsi="Cambria" w:cs="Arial"/>
          <w:bCs/>
          <w:sz w:val="24"/>
          <w:szCs w:val="24"/>
        </w:rPr>
        <w:t>Dz. U. z 20</w:t>
      </w:r>
      <w:r w:rsidR="00DD4A79">
        <w:rPr>
          <w:rFonts w:ascii="Cambria" w:hAnsi="Cambria" w:cs="Arial"/>
          <w:bCs/>
          <w:sz w:val="24"/>
          <w:szCs w:val="24"/>
        </w:rPr>
        <w:t>20</w:t>
      </w:r>
      <w:r w:rsidR="00DD4A79" w:rsidRPr="0033406E">
        <w:rPr>
          <w:rFonts w:ascii="Cambria" w:hAnsi="Cambria" w:cs="Arial"/>
          <w:bCs/>
          <w:sz w:val="24"/>
          <w:szCs w:val="24"/>
        </w:rPr>
        <w:t xml:space="preserve"> r. poz. </w:t>
      </w:r>
      <w:r w:rsidR="00DD4A79">
        <w:rPr>
          <w:rFonts w:ascii="Cambria" w:hAnsi="Cambria" w:cs="Arial"/>
          <w:bCs/>
          <w:sz w:val="24"/>
          <w:szCs w:val="24"/>
        </w:rPr>
        <w:t xml:space="preserve">1913 z </w:t>
      </w:r>
      <w:proofErr w:type="spellStart"/>
      <w:r w:rsidR="00DD4A79">
        <w:rPr>
          <w:rFonts w:ascii="Cambria" w:hAnsi="Cambria" w:cs="Arial"/>
          <w:bCs/>
          <w:sz w:val="24"/>
          <w:szCs w:val="24"/>
        </w:rPr>
        <w:t>późn</w:t>
      </w:r>
      <w:proofErr w:type="spellEnd"/>
      <w:r w:rsidR="00DD4A79">
        <w:rPr>
          <w:rFonts w:ascii="Cambria" w:hAnsi="Cambria" w:cs="Arial"/>
          <w:bCs/>
          <w:sz w:val="24"/>
          <w:szCs w:val="24"/>
        </w:rPr>
        <w:t>. zm.</w:t>
      </w:r>
      <w:r w:rsidR="00A1649E">
        <w:rPr>
          <w:rFonts w:ascii="Cambria" w:hAnsi="Cambria" w:cs="Arial"/>
          <w:bCs/>
          <w:sz w:val="24"/>
          <w:szCs w:val="24"/>
        </w:rPr>
        <w:t xml:space="preserve">), jeżeli </w:t>
      </w:r>
      <w:r w:rsidR="00A1649E">
        <w:rPr>
          <w:rFonts w:ascii="Cambria" w:hAnsi="Cambria" w:cs="Arial"/>
          <w:bCs/>
          <w:sz w:val="24"/>
          <w:szCs w:val="24"/>
        </w:rPr>
        <w:lastRenderedPageBreak/>
        <w:t>W</w:t>
      </w:r>
      <w:r w:rsidRPr="000D627B">
        <w:rPr>
          <w:rFonts w:ascii="Cambria" w:hAnsi="Cambria" w:cs="Arial"/>
          <w:bCs/>
          <w:sz w:val="24"/>
          <w:szCs w:val="24"/>
        </w:rPr>
        <w:t>ykonawca, wraz z przekazaniem takich informacji, zastrzegł, że nie mogą być one udostępniane oraz wykazał, że zastrzeżone informacje stanowią tajemnicę przedsiębiorstwa.</w:t>
      </w:r>
    </w:p>
    <w:p w14:paraId="4B0D4BFC" w14:textId="77777777" w:rsidR="00470482" w:rsidRPr="000D627B" w:rsidRDefault="00470482" w:rsidP="00CA63A6">
      <w:pPr>
        <w:pStyle w:val="Akapitzlist"/>
        <w:widowControl w:val="0"/>
        <w:numPr>
          <w:ilvl w:val="1"/>
          <w:numId w:val="70"/>
        </w:numPr>
        <w:spacing w:before="0" w:after="0" w:line="276" w:lineRule="auto"/>
        <w:outlineLvl w:val="3"/>
        <w:rPr>
          <w:rFonts w:ascii="Cambria" w:eastAsia="Calibri" w:hAnsi="Cambria"/>
          <w:sz w:val="24"/>
          <w:szCs w:val="24"/>
        </w:rPr>
      </w:pPr>
      <w:r w:rsidRPr="000D627B">
        <w:rPr>
          <w:rFonts w:ascii="Cambria" w:eastAsia="Calibri" w:hAnsi="Cambria"/>
          <w:sz w:val="24"/>
          <w:szCs w:val="24"/>
        </w:rPr>
        <w:t>Wykonawca nie może zastrzec w ofercie informacji</w:t>
      </w:r>
      <w:r w:rsidR="00B212C7" w:rsidRPr="000D627B">
        <w:rPr>
          <w:rFonts w:ascii="Cambria" w:eastAsia="Calibri" w:hAnsi="Cambria"/>
          <w:sz w:val="24"/>
          <w:szCs w:val="24"/>
        </w:rPr>
        <w:t xml:space="preserve"> o których mowa w art. 222 ust. 5 ustawy</w:t>
      </w:r>
      <w:r w:rsidR="00830E18" w:rsidRPr="000D627B">
        <w:rPr>
          <w:rFonts w:ascii="Cambria" w:eastAsia="Calibri" w:hAnsi="Cambria"/>
          <w:sz w:val="24"/>
          <w:szCs w:val="24"/>
        </w:rPr>
        <w:t xml:space="preserve"> </w:t>
      </w:r>
      <w:proofErr w:type="spellStart"/>
      <w:r w:rsidR="00830E18" w:rsidRPr="000D627B">
        <w:rPr>
          <w:rFonts w:ascii="Cambria" w:eastAsia="Calibri" w:hAnsi="Cambria"/>
          <w:sz w:val="24"/>
          <w:szCs w:val="24"/>
        </w:rPr>
        <w:t>Pzp</w:t>
      </w:r>
      <w:proofErr w:type="spellEnd"/>
      <w:r w:rsidR="00B212C7" w:rsidRPr="000D627B">
        <w:rPr>
          <w:rFonts w:ascii="Cambria" w:eastAsia="Calibri" w:hAnsi="Cambria"/>
          <w:sz w:val="24"/>
          <w:szCs w:val="24"/>
        </w:rPr>
        <w:t>.</w:t>
      </w:r>
    </w:p>
    <w:p w14:paraId="5828E514" w14:textId="77777777" w:rsidR="00470482" w:rsidRPr="000D627B" w:rsidRDefault="00470482" w:rsidP="00CA63A6">
      <w:pPr>
        <w:pStyle w:val="Akapitzlist"/>
        <w:widowControl w:val="0"/>
        <w:numPr>
          <w:ilvl w:val="1"/>
          <w:numId w:val="70"/>
        </w:numPr>
        <w:spacing w:before="0" w:after="0" w:line="276" w:lineRule="auto"/>
        <w:ind w:left="709"/>
        <w:outlineLvl w:val="3"/>
        <w:rPr>
          <w:rFonts w:ascii="Cambria" w:hAnsi="Cambria" w:cs="Arial"/>
          <w:bCs/>
          <w:sz w:val="24"/>
          <w:szCs w:val="24"/>
        </w:rPr>
      </w:pPr>
      <w:r w:rsidRPr="000D627B">
        <w:rPr>
          <w:rFonts w:ascii="Cambria" w:hAnsi="Cambria" w:cs="Arial"/>
          <w:bCs/>
          <w:sz w:val="24"/>
          <w:szCs w:val="24"/>
        </w:rPr>
        <w:t xml:space="preserve">Wszelkie informacje stanowiące tajemnicę przedsiębiorstwa w rozumieniu ustawy z dnia 16 kwietnia </w:t>
      </w:r>
      <w:r w:rsidRPr="000D627B">
        <w:rPr>
          <w:rFonts w:ascii="Cambria" w:hAnsi="Cambria" w:cs="Arial"/>
          <w:bCs/>
          <w:color w:val="000000" w:themeColor="text1"/>
          <w:sz w:val="24"/>
          <w:szCs w:val="24"/>
        </w:rPr>
        <w:t>1993 r. o zwalczaniu nieuczciwej konkurencji, które Wykonawca zastrzeże jako tajemnicę przedsiębiorstwa, powinny zostać złożone</w:t>
      </w:r>
      <w:r w:rsidRPr="000D627B">
        <w:rPr>
          <w:rFonts w:ascii="Cambria" w:hAnsi="Cambria" w:cs="Arial"/>
          <w:bCs/>
          <w:sz w:val="24"/>
          <w:szCs w:val="24"/>
        </w:rPr>
        <w:t xml:space="preserve"> w </w:t>
      </w:r>
      <w:r w:rsidR="00846B70" w:rsidRPr="000D627B">
        <w:rPr>
          <w:rFonts w:ascii="Cambria" w:hAnsi="Cambria" w:cs="Arial"/>
          <w:bCs/>
          <w:sz w:val="24"/>
          <w:szCs w:val="24"/>
        </w:rPr>
        <w:t xml:space="preserve">odpowiednio wydzielonym i oznaczonym </w:t>
      </w:r>
      <w:r w:rsidRPr="000D627B">
        <w:rPr>
          <w:rFonts w:ascii="Cambria" w:hAnsi="Cambria" w:cs="Arial"/>
          <w:bCs/>
          <w:sz w:val="24"/>
          <w:szCs w:val="24"/>
        </w:rPr>
        <w:t>pliku.</w:t>
      </w:r>
    </w:p>
    <w:p w14:paraId="33E904A3" w14:textId="77777777" w:rsidR="00997FB6" w:rsidRPr="000D627B" w:rsidRDefault="00997FB6" w:rsidP="00091E1C">
      <w:pPr>
        <w:pStyle w:val="Akapitzlist"/>
        <w:widowControl w:val="0"/>
        <w:spacing w:before="0" w:after="0" w:line="276" w:lineRule="auto"/>
        <w:ind w:left="709"/>
        <w:outlineLvl w:val="3"/>
        <w:rPr>
          <w:rFonts w:ascii="Cambria" w:hAnsi="Cambria" w:cs="Arial"/>
          <w:bCs/>
          <w:sz w:val="24"/>
          <w:szCs w:val="24"/>
        </w:rPr>
      </w:pPr>
    </w:p>
    <w:tbl>
      <w:tblPr>
        <w:tblW w:w="0" w:type="auto"/>
        <w:tblInd w:w="108" w:type="dxa"/>
        <w:tblBorders>
          <w:bottom w:val="single" w:sz="4" w:space="0" w:color="auto"/>
        </w:tblBorders>
        <w:tblLook w:val="00A0" w:firstRow="1" w:lastRow="0" w:firstColumn="1" w:lastColumn="0" w:noHBand="0" w:noVBand="0"/>
      </w:tblPr>
      <w:tblGrid>
        <w:gridCol w:w="9072"/>
      </w:tblGrid>
      <w:tr w:rsidR="00D9784D" w:rsidRPr="000D627B" w14:paraId="111DA754" w14:textId="77777777" w:rsidTr="000829D9">
        <w:tc>
          <w:tcPr>
            <w:tcW w:w="9072" w:type="dxa"/>
            <w:tcBorders>
              <w:bottom w:val="single" w:sz="4" w:space="0" w:color="auto"/>
            </w:tcBorders>
            <w:shd w:val="clear" w:color="auto" w:fill="D9D9D9" w:themeFill="background1" w:themeFillShade="D9"/>
          </w:tcPr>
          <w:p w14:paraId="0D63A8ED" w14:textId="77777777" w:rsidR="00D9784D" w:rsidRPr="000D627B" w:rsidRDefault="00D9784D" w:rsidP="00091E1C">
            <w:pPr>
              <w:suppressAutoHyphens/>
              <w:spacing w:line="276" w:lineRule="auto"/>
              <w:contextualSpacing/>
              <w:jc w:val="center"/>
              <w:textAlignment w:val="baseline"/>
              <w:rPr>
                <w:rFonts w:ascii="Cambria" w:hAnsi="Cambria"/>
                <w:sz w:val="26"/>
                <w:szCs w:val="26"/>
              </w:rPr>
            </w:pPr>
            <w:r w:rsidRPr="000D627B">
              <w:rPr>
                <w:rFonts w:ascii="Cambria" w:hAnsi="Cambria"/>
                <w:sz w:val="26"/>
                <w:szCs w:val="26"/>
              </w:rPr>
              <w:t>Rozdział 14</w:t>
            </w:r>
          </w:p>
          <w:p w14:paraId="4354390E" w14:textId="77777777" w:rsidR="00D9784D" w:rsidRPr="000D627B" w:rsidRDefault="00D9784D" w:rsidP="00091E1C">
            <w:pPr>
              <w:suppressAutoHyphens/>
              <w:spacing w:line="276" w:lineRule="auto"/>
              <w:contextualSpacing/>
              <w:jc w:val="center"/>
              <w:textAlignment w:val="baseline"/>
              <w:rPr>
                <w:rFonts w:ascii="Cambria" w:hAnsi="Cambria"/>
              </w:rPr>
            </w:pPr>
            <w:r w:rsidRPr="000D627B">
              <w:rPr>
                <w:rFonts w:ascii="Cambria" w:hAnsi="Cambria"/>
                <w:b/>
                <w:sz w:val="26"/>
                <w:szCs w:val="26"/>
              </w:rPr>
              <w:t>SKŁADANIE I OTWARCIE OFERT</w:t>
            </w:r>
          </w:p>
        </w:tc>
      </w:tr>
    </w:tbl>
    <w:p w14:paraId="39A901CE" w14:textId="32BEFB48" w:rsidR="00D9784D" w:rsidRDefault="00D9784D" w:rsidP="00091E1C">
      <w:pPr>
        <w:pStyle w:val="Kolorowalistaakcent11"/>
        <w:widowControl w:val="0"/>
        <w:spacing w:before="0" w:after="0" w:line="276" w:lineRule="auto"/>
        <w:ind w:left="340"/>
        <w:contextualSpacing w:val="0"/>
        <w:outlineLvl w:val="3"/>
        <w:rPr>
          <w:rFonts w:ascii="Cambria" w:hAnsi="Cambria" w:cs="Arial"/>
          <w:bCs/>
          <w:sz w:val="24"/>
          <w:szCs w:val="24"/>
          <w:lang w:eastAsia="pl-PL"/>
        </w:rPr>
      </w:pPr>
    </w:p>
    <w:p w14:paraId="4D68A0A2" w14:textId="4D58E86B" w:rsidR="0015610C" w:rsidRPr="0015610C" w:rsidRDefault="0015610C">
      <w:pPr>
        <w:widowControl w:val="0"/>
        <w:numPr>
          <w:ilvl w:val="1"/>
          <w:numId w:val="90"/>
        </w:numPr>
        <w:suppressAutoHyphens/>
        <w:spacing w:line="276" w:lineRule="auto"/>
        <w:jc w:val="both"/>
        <w:outlineLvl w:val="3"/>
        <w:rPr>
          <w:rFonts w:ascii="Cambria" w:hAnsi="Cambria" w:cs="Arial"/>
          <w:b/>
          <w:bCs/>
        </w:rPr>
      </w:pPr>
      <w:r w:rsidRPr="0015610C">
        <w:rPr>
          <w:rFonts w:ascii="Cambria" w:eastAsia="Calibri" w:hAnsi="Cambria" w:cs="Arial"/>
          <w:b/>
          <w:bCs/>
          <w:color w:val="000000"/>
        </w:rPr>
        <w:t xml:space="preserve">Ofertę wraz z wymaganymi dokumentami należy umieścić na platformazakupowa.pl pod adresem: </w:t>
      </w:r>
    </w:p>
    <w:p w14:paraId="040466E0" w14:textId="37EB5C25" w:rsidR="00FD15DE" w:rsidRPr="00FD15DE" w:rsidRDefault="00000000" w:rsidP="0015610C">
      <w:pPr>
        <w:widowControl w:val="0"/>
        <w:suppressAutoHyphens/>
        <w:spacing w:line="276" w:lineRule="auto"/>
        <w:ind w:left="720"/>
        <w:jc w:val="both"/>
        <w:outlineLvl w:val="3"/>
        <w:rPr>
          <w:rFonts w:ascii="Cambria" w:hAnsi="Cambria" w:cs="Arial"/>
          <w:b/>
          <w:bCs/>
          <w:color w:val="0070C0"/>
        </w:rPr>
      </w:pPr>
      <w:hyperlink r:id="rId27" w:history="1">
        <w:r w:rsidR="00FD15DE" w:rsidRPr="00FD15DE">
          <w:rPr>
            <w:rStyle w:val="Hipercze"/>
            <w:rFonts w:ascii="Cambria" w:hAnsi="Cambria" w:cs="Arial"/>
            <w:b/>
            <w:bCs/>
            <w:color w:val="0070C0"/>
          </w:rPr>
          <w:t>https://www.platformazakupowa.pl/pn/zwik-myszkow</w:t>
        </w:r>
      </w:hyperlink>
    </w:p>
    <w:p w14:paraId="618C993F" w14:textId="407D3AE5" w:rsidR="0015610C" w:rsidRPr="008D4E5D" w:rsidRDefault="0015610C" w:rsidP="0015610C">
      <w:pPr>
        <w:widowControl w:val="0"/>
        <w:suppressAutoHyphens/>
        <w:spacing w:line="276" w:lineRule="auto"/>
        <w:ind w:left="720"/>
        <w:jc w:val="both"/>
        <w:outlineLvl w:val="3"/>
        <w:rPr>
          <w:rFonts w:ascii="Cambria" w:hAnsi="Cambria" w:cs="Arial"/>
        </w:rPr>
      </w:pPr>
      <w:r w:rsidRPr="008D4E5D">
        <w:rPr>
          <w:rFonts w:ascii="Cambria" w:eastAsia="Calibri" w:hAnsi="Cambria" w:cs="Arial"/>
          <w:color w:val="000000"/>
        </w:rPr>
        <w:t xml:space="preserve">w myśl ustawy </w:t>
      </w:r>
      <w:proofErr w:type="spellStart"/>
      <w:r w:rsidRPr="008D4E5D">
        <w:rPr>
          <w:rFonts w:ascii="Cambria" w:eastAsia="Calibri" w:hAnsi="Cambria" w:cs="Arial"/>
          <w:color w:val="000000"/>
        </w:rPr>
        <w:t>Pzp</w:t>
      </w:r>
      <w:proofErr w:type="spellEnd"/>
      <w:r w:rsidRPr="008D4E5D">
        <w:rPr>
          <w:rFonts w:ascii="Cambria" w:eastAsia="Calibri" w:hAnsi="Cambria" w:cs="Arial"/>
          <w:color w:val="000000"/>
        </w:rPr>
        <w:t xml:space="preserve"> na stronie internetowej prowadzonego postępowania </w:t>
      </w:r>
      <w:r>
        <w:rPr>
          <w:rFonts w:ascii="Cambria" w:eastAsia="Calibri" w:hAnsi="Cambria" w:cs="Arial"/>
          <w:color w:val="000000"/>
        </w:rPr>
        <w:br/>
      </w:r>
      <w:r w:rsidRPr="008D4E5D">
        <w:rPr>
          <w:rFonts w:ascii="Cambria" w:eastAsia="Calibri" w:hAnsi="Cambria" w:cs="Arial"/>
          <w:b/>
          <w:bCs/>
          <w:color w:val="000000"/>
        </w:rPr>
        <w:t xml:space="preserve">do dnia </w:t>
      </w:r>
      <w:r w:rsidR="00507438">
        <w:rPr>
          <w:rFonts w:ascii="Cambria" w:eastAsia="Calibri" w:hAnsi="Cambria" w:cs="Arial"/>
          <w:b/>
          <w:bCs/>
          <w:color w:val="000000"/>
        </w:rPr>
        <w:t>1</w:t>
      </w:r>
      <w:r w:rsidR="00BA0500">
        <w:rPr>
          <w:rFonts w:ascii="Cambria" w:eastAsia="Calibri" w:hAnsi="Cambria" w:cs="Arial"/>
          <w:b/>
          <w:bCs/>
          <w:color w:val="000000"/>
        </w:rPr>
        <w:t>6</w:t>
      </w:r>
      <w:r>
        <w:rPr>
          <w:rFonts w:ascii="Cambria" w:eastAsia="Calibri" w:hAnsi="Cambria" w:cs="Arial"/>
          <w:b/>
          <w:bCs/>
          <w:color w:val="000000"/>
        </w:rPr>
        <w:t>.08.</w:t>
      </w:r>
      <w:r w:rsidRPr="008D4E5D">
        <w:rPr>
          <w:rFonts w:ascii="Cambria" w:eastAsia="Calibri" w:hAnsi="Cambria" w:cs="Arial"/>
          <w:b/>
          <w:bCs/>
          <w:color w:val="000000"/>
        </w:rPr>
        <w:t>202</w:t>
      </w:r>
      <w:r>
        <w:rPr>
          <w:rFonts w:ascii="Cambria" w:eastAsia="Calibri" w:hAnsi="Cambria" w:cs="Arial"/>
          <w:b/>
          <w:bCs/>
          <w:color w:val="000000"/>
        </w:rPr>
        <w:t>2</w:t>
      </w:r>
      <w:r w:rsidRPr="008D4E5D">
        <w:rPr>
          <w:rFonts w:ascii="Cambria" w:eastAsia="Calibri" w:hAnsi="Cambria" w:cs="Arial"/>
          <w:b/>
          <w:bCs/>
          <w:color w:val="000000"/>
        </w:rPr>
        <w:t xml:space="preserve"> do g</w:t>
      </w:r>
      <w:r>
        <w:rPr>
          <w:rFonts w:ascii="Cambria" w:eastAsia="Calibri" w:hAnsi="Cambria" w:cs="Arial"/>
          <w:b/>
          <w:bCs/>
          <w:color w:val="000000"/>
        </w:rPr>
        <w:t>odziny 10:00</w:t>
      </w:r>
      <w:r w:rsidRPr="008D4E5D">
        <w:rPr>
          <w:rFonts w:ascii="Cambria" w:eastAsia="Calibri" w:hAnsi="Cambria" w:cs="Arial"/>
          <w:b/>
          <w:bCs/>
          <w:color w:val="000000"/>
        </w:rPr>
        <w:t xml:space="preserve">. </w:t>
      </w:r>
    </w:p>
    <w:p w14:paraId="69DFFAC6" w14:textId="77777777" w:rsidR="0015610C" w:rsidRPr="008D4E5D" w:rsidRDefault="0015610C">
      <w:pPr>
        <w:widowControl w:val="0"/>
        <w:numPr>
          <w:ilvl w:val="1"/>
          <w:numId w:val="90"/>
        </w:numPr>
        <w:suppressAutoHyphens/>
        <w:spacing w:line="276" w:lineRule="auto"/>
        <w:jc w:val="both"/>
        <w:outlineLvl w:val="3"/>
        <w:rPr>
          <w:rFonts w:ascii="Cambria" w:hAnsi="Cambria" w:cs="Arial"/>
        </w:rPr>
      </w:pPr>
      <w:r w:rsidRPr="008D4E5D">
        <w:rPr>
          <w:rFonts w:ascii="Cambria" w:eastAsia="Calibri" w:hAnsi="Cambria" w:cs="Arial"/>
          <w:color w:val="000000"/>
        </w:rPr>
        <w:t xml:space="preserve">Do oferty należy dołączyć wszystkie wymagane w SWZ dokumenty. </w:t>
      </w:r>
    </w:p>
    <w:p w14:paraId="50A4658E" w14:textId="77777777" w:rsidR="0015610C" w:rsidRPr="008D4E5D" w:rsidRDefault="0015610C">
      <w:pPr>
        <w:widowControl w:val="0"/>
        <w:numPr>
          <w:ilvl w:val="1"/>
          <w:numId w:val="90"/>
        </w:numPr>
        <w:suppressAutoHyphens/>
        <w:spacing w:line="276" w:lineRule="auto"/>
        <w:jc w:val="both"/>
        <w:outlineLvl w:val="3"/>
        <w:rPr>
          <w:rFonts w:ascii="Cambria" w:hAnsi="Cambria" w:cs="Arial"/>
        </w:rPr>
      </w:pPr>
      <w:r w:rsidRPr="008D4E5D">
        <w:rPr>
          <w:rFonts w:ascii="Cambria" w:eastAsia="Calibri" w:hAnsi="Cambria" w:cs="Arial"/>
          <w:color w:val="000000"/>
        </w:rPr>
        <w:t xml:space="preserve">Po wypełnieniu Formularza składania oferty lub wniosku i dołączenia wszystkich wymaganych załączników należy kliknąć przycisk „Przejdź do podsumowania”. </w:t>
      </w:r>
    </w:p>
    <w:p w14:paraId="4DD8DA71" w14:textId="77777777" w:rsidR="0015610C" w:rsidRDefault="0015610C">
      <w:pPr>
        <w:widowControl w:val="0"/>
        <w:numPr>
          <w:ilvl w:val="1"/>
          <w:numId w:val="90"/>
        </w:numPr>
        <w:suppressAutoHyphens/>
        <w:spacing w:line="276" w:lineRule="auto"/>
        <w:jc w:val="both"/>
        <w:outlineLvl w:val="3"/>
        <w:rPr>
          <w:rFonts w:ascii="Cambria" w:hAnsi="Cambria" w:cs="Arial"/>
        </w:rPr>
      </w:pPr>
      <w:r w:rsidRPr="008D4E5D">
        <w:rPr>
          <w:rFonts w:ascii="Cambria" w:eastAsia="Calibri" w:hAnsi="Cambria" w:cs="Arial"/>
          <w:color w:val="000000"/>
        </w:rPr>
        <w:t xml:space="preserve">Oferta lub wniosek składana elektronicznie musi zostać podpisana elektronicznym podpisem kwalifikowanym. W procesie składania oferty </w:t>
      </w:r>
      <w:r w:rsidRPr="008D4E5D">
        <w:rPr>
          <w:rFonts w:ascii="Cambria" w:eastAsia="Calibri" w:hAnsi="Cambria" w:cs="Arial"/>
          <w:color w:val="000000"/>
        </w:rPr>
        <w:br/>
        <w:t xml:space="preserve">za </w:t>
      </w:r>
      <w:r w:rsidRPr="00A010A7">
        <w:rPr>
          <w:rFonts w:ascii="Cambria" w:eastAsia="Calibri" w:hAnsi="Cambria" w:cs="Arial"/>
          <w:color w:val="000000"/>
        </w:rPr>
        <w:t xml:space="preserve">pośrednictwem platformazakupowa.pl, Wykonawca powinien złożyć </w:t>
      </w:r>
      <w:r w:rsidRPr="00A010A7">
        <w:rPr>
          <w:rFonts w:ascii="Cambria" w:eastAsia="Calibri" w:hAnsi="Cambria" w:cs="Arial"/>
          <w:color w:val="000000"/>
        </w:rPr>
        <w:br/>
        <w:t>podpis bezpośrednio na dokumentach przesłanych za pośrednictwem platformazakupowa.pl. Zalecamy stosowanie podpisu na każdym załączonym pliku osobno, w szczególności</w:t>
      </w:r>
      <w:r w:rsidRPr="008D4E5D">
        <w:rPr>
          <w:rFonts w:ascii="Cambria" w:eastAsia="Calibri" w:hAnsi="Cambria" w:cs="Arial"/>
          <w:color w:val="000000"/>
        </w:rPr>
        <w:t xml:space="preserve"> wskazanych w art. 63 ust 1 ustawy </w:t>
      </w:r>
      <w:proofErr w:type="spellStart"/>
      <w:r w:rsidRPr="008D4E5D">
        <w:rPr>
          <w:rFonts w:ascii="Cambria" w:eastAsia="Calibri" w:hAnsi="Cambria" w:cs="Arial"/>
          <w:color w:val="000000"/>
        </w:rPr>
        <w:t>Pzp</w:t>
      </w:r>
      <w:proofErr w:type="spellEnd"/>
      <w:r w:rsidRPr="008D4E5D">
        <w:rPr>
          <w:rFonts w:ascii="Cambria" w:eastAsia="Calibri" w:hAnsi="Cambria" w:cs="Arial"/>
          <w:color w:val="000000"/>
        </w:rPr>
        <w:t>, gdzie zaznaczono, iż oferty, wnioski o dopuszczenie do udziału w postępowaniu oraz oświadczenie, o którym mowa w art. 125 ust.</w:t>
      </w:r>
      <w:r>
        <w:rPr>
          <w:rFonts w:ascii="Cambria" w:eastAsia="Calibri" w:hAnsi="Cambria" w:cs="Arial"/>
          <w:color w:val="000000"/>
        </w:rPr>
        <w:t xml:space="preserve"> </w:t>
      </w:r>
      <w:r w:rsidRPr="008D4E5D">
        <w:rPr>
          <w:rFonts w:ascii="Cambria" w:eastAsia="Calibri" w:hAnsi="Cambria" w:cs="Arial"/>
          <w:color w:val="000000"/>
        </w:rPr>
        <w:t xml:space="preserve">1 składa się, pod rygorem nieważności, w postaci elektronicznej i opatruje się kwalifikowanym podpisem elektronicznym. </w:t>
      </w:r>
    </w:p>
    <w:p w14:paraId="1341036F" w14:textId="4C1207DB" w:rsidR="0015610C" w:rsidRPr="00640A10" w:rsidRDefault="0015610C">
      <w:pPr>
        <w:widowControl w:val="0"/>
        <w:numPr>
          <w:ilvl w:val="1"/>
          <w:numId w:val="90"/>
        </w:numPr>
        <w:suppressAutoHyphens/>
        <w:spacing w:line="276" w:lineRule="auto"/>
        <w:jc w:val="both"/>
        <w:outlineLvl w:val="3"/>
        <w:rPr>
          <w:rFonts w:ascii="Cambria" w:hAnsi="Cambria" w:cs="Arial"/>
        </w:rPr>
      </w:pPr>
      <w:r w:rsidRPr="00640A10">
        <w:rPr>
          <w:rFonts w:ascii="Cambria" w:eastAsia="Calibri" w:hAnsi="Cambria" w:cs="Arial"/>
          <w:color w:val="000000"/>
        </w:rPr>
        <w:t xml:space="preserve">Za datę złożenia oferty przyjmuje się datę jej przekazania w systemie (platformie) w drugim kroku składania oferty poprzez kliknięcie przycisku </w:t>
      </w:r>
      <w:r w:rsidRPr="00640A10">
        <w:rPr>
          <w:rFonts w:ascii="Cambria" w:eastAsia="Calibri" w:hAnsi="Cambria" w:cs="Arial"/>
          <w:i/>
          <w:iCs/>
          <w:color w:val="000000"/>
        </w:rPr>
        <w:t>„Złóż ofertę”</w:t>
      </w:r>
      <w:r w:rsidRPr="00640A10">
        <w:rPr>
          <w:rFonts w:ascii="Cambria" w:eastAsia="Calibri" w:hAnsi="Cambria" w:cs="Arial"/>
          <w:color w:val="000000"/>
        </w:rPr>
        <w:t xml:space="preserve"> </w:t>
      </w:r>
      <w:r w:rsidR="00AC499B">
        <w:rPr>
          <w:rFonts w:ascii="Cambria" w:eastAsia="Calibri" w:hAnsi="Cambria" w:cs="Arial"/>
          <w:color w:val="000000"/>
        </w:rPr>
        <w:br/>
      </w:r>
      <w:r w:rsidRPr="00640A10">
        <w:rPr>
          <w:rFonts w:ascii="Cambria" w:eastAsia="Calibri" w:hAnsi="Cambria" w:cs="Arial"/>
          <w:color w:val="000000"/>
        </w:rPr>
        <w:t>i wyświetlenie się komunikatu, że oferta została zaszyfrowana i złożona.</w:t>
      </w:r>
    </w:p>
    <w:p w14:paraId="402D7FC2" w14:textId="77777777" w:rsidR="0015610C" w:rsidRPr="00640A10" w:rsidRDefault="0015610C">
      <w:pPr>
        <w:widowControl w:val="0"/>
        <w:numPr>
          <w:ilvl w:val="1"/>
          <w:numId w:val="90"/>
        </w:numPr>
        <w:suppressAutoHyphens/>
        <w:spacing w:line="276" w:lineRule="auto"/>
        <w:jc w:val="both"/>
        <w:outlineLvl w:val="3"/>
        <w:rPr>
          <w:rFonts w:ascii="Cambria" w:hAnsi="Cambria" w:cs="Arial"/>
        </w:rPr>
      </w:pPr>
      <w:r w:rsidRPr="00640A10">
        <w:rPr>
          <w:rFonts w:ascii="Cambria" w:eastAsia="Calibri" w:hAnsi="Cambria" w:cs="Arial"/>
          <w:color w:val="000000"/>
        </w:rPr>
        <w:t>Szczegółowa instrukcja dla Wykonawców dotycząca złożenia, zmiany i wycofania oferty znajduje się na stronie internetowej pod adresem:</w:t>
      </w:r>
    </w:p>
    <w:p w14:paraId="2C8B056D" w14:textId="77777777" w:rsidR="0015610C" w:rsidRPr="00640A10" w:rsidRDefault="00000000" w:rsidP="0015610C">
      <w:pPr>
        <w:widowControl w:val="0"/>
        <w:suppressAutoHyphens/>
        <w:spacing w:line="276" w:lineRule="auto"/>
        <w:ind w:left="720"/>
        <w:jc w:val="both"/>
        <w:outlineLvl w:val="3"/>
        <w:rPr>
          <w:rFonts w:ascii="Cambria" w:hAnsi="Cambria" w:cs="Arial"/>
          <w:color w:val="0070C0"/>
        </w:rPr>
      </w:pPr>
      <w:hyperlink r:id="rId28" w:history="1">
        <w:r w:rsidR="0015610C" w:rsidRPr="00640A10">
          <w:rPr>
            <w:rStyle w:val="Hipercze"/>
            <w:rFonts w:ascii="Cambria" w:eastAsia="Calibri" w:hAnsi="Cambria" w:cs="Arial"/>
            <w:color w:val="0070C0"/>
          </w:rPr>
          <w:t>https://platformazakupowa.pl/strona/45-instrukcje</w:t>
        </w:r>
      </w:hyperlink>
      <w:r w:rsidR="0015610C" w:rsidRPr="00640A10">
        <w:rPr>
          <w:rFonts w:ascii="Cambria" w:eastAsia="Calibri" w:hAnsi="Cambria" w:cs="Arial"/>
          <w:color w:val="0070C0"/>
        </w:rPr>
        <w:t xml:space="preserve">  </w:t>
      </w:r>
    </w:p>
    <w:p w14:paraId="6C5BF92B" w14:textId="549AF167" w:rsidR="0015610C" w:rsidRPr="00640A10" w:rsidRDefault="0015610C">
      <w:pPr>
        <w:widowControl w:val="0"/>
        <w:numPr>
          <w:ilvl w:val="1"/>
          <w:numId w:val="90"/>
        </w:numPr>
        <w:suppressAutoHyphens/>
        <w:spacing w:line="276" w:lineRule="auto"/>
        <w:jc w:val="both"/>
        <w:outlineLvl w:val="3"/>
        <w:rPr>
          <w:rFonts w:ascii="Cambria" w:hAnsi="Cambria" w:cs="Arial"/>
        </w:rPr>
      </w:pPr>
      <w:r w:rsidRPr="00640A10">
        <w:rPr>
          <w:rFonts w:ascii="Cambria" w:eastAsia="Calibri" w:hAnsi="Cambria" w:cs="Arial"/>
          <w:color w:val="000000"/>
        </w:rPr>
        <w:t xml:space="preserve">Otwarcie ofert następuje niezwłocznie po upływie terminu składania ofert, nie później niż następnego dnia po dniu, w którym upłynął termin składania ofert </w:t>
      </w:r>
      <w:r w:rsidRPr="00640A10">
        <w:rPr>
          <w:rFonts w:ascii="Cambria" w:eastAsia="Calibri" w:hAnsi="Cambria" w:cs="Arial"/>
          <w:color w:val="000000"/>
        </w:rPr>
        <w:br/>
        <w:t xml:space="preserve">tj. </w:t>
      </w:r>
      <w:r w:rsidRPr="00640A10">
        <w:rPr>
          <w:rFonts w:ascii="Cambria" w:eastAsia="Calibri" w:hAnsi="Cambria" w:cs="Arial"/>
          <w:b/>
          <w:bCs/>
          <w:color w:val="000000"/>
        </w:rPr>
        <w:t xml:space="preserve">w dniu </w:t>
      </w:r>
      <w:r w:rsidR="00507438">
        <w:rPr>
          <w:rFonts w:ascii="Cambria" w:eastAsia="Calibri" w:hAnsi="Cambria" w:cs="Arial"/>
          <w:b/>
          <w:bCs/>
          <w:color w:val="000000"/>
        </w:rPr>
        <w:t>1</w:t>
      </w:r>
      <w:r w:rsidR="00BA0500">
        <w:rPr>
          <w:rFonts w:ascii="Cambria" w:eastAsia="Calibri" w:hAnsi="Cambria" w:cs="Arial"/>
          <w:b/>
          <w:bCs/>
          <w:color w:val="000000"/>
        </w:rPr>
        <w:t>6</w:t>
      </w:r>
      <w:r>
        <w:rPr>
          <w:rFonts w:ascii="Cambria" w:eastAsia="Calibri" w:hAnsi="Cambria" w:cs="Arial"/>
          <w:b/>
          <w:bCs/>
          <w:color w:val="000000"/>
        </w:rPr>
        <w:t>.08.</w:t>
      </w:r>
      <w:r w:rsidRPr="00640A10">
        <w:rPr>
          <w:rFonts w:ascii="Cambria" w:eastAsia="Calibri" w:hAnsi="Cambria" w:cs="Arial"/>
          <w:b/>
          <w:bCs/>
          <w:color w:val="000000"/>
        </w:rPr>
        <w:t>202</w:t>
      </w:r>
      <w:r>
        <w:rPr>
          <w:rFonts w:ascii="Cambria" w:eastAsia="Calibri" w:hAnsi="Cambria" w:cs="Arial"/>
          <w:b/>
          <w:bCs/>
          <w:color w:val="000000"/>
        </w:rPr>
        <w:t>2</w:t>
      </w:r>
      <w:r w:rsidRPr="00640A10">
        <w:rPr>
          <w:rFonts w:ascii="Cambria" w:eastAsia="Calibri" w:hAnsi="Cambria" w:cs="Arial"/>
          <w:b/>
          <w:bCs/>
          <w:color w:val="000000"/>
        </w:rPr>
        <w:t xml:space="preserve"> r. o godzinie 10:</w:t>
      </w:r>
      <w:r>
        <w:rPr>
          <w:rFonts w:ascii="Cambria" w:eastAsia="Calibri" w:hAnsi="Cambria" w:cs="Arial"/>
          <w:b/>
          <w:bCs/>
          <w:color w:val="000000"/>
        </w:rPr>
        <w:t>3</w:t>
      </w:r>
      <w:r w:rsidRPr="00640A10">
        <w:rPr>
          <w:rFonts w:ascii="Cambria" w:eastAsia="Calibri" w:hAnsi="Cambria" w:cs="Arial"/>
          <w:b/>
          <w:bCs/>
          <w:color w:val="000000"/>
        </w:rPr>
        <w:t>0.</w:t>
      </w:r>
      <w:r w:rsidRPr="00640A10">
        <w:rPr>
          <w:rFonts w:ascii="Cambria" w:eastAsia="Calibri" w:hAnsi="Cambria" w:cs="Arial"/>
          <w:color w:val="000000"/>
        </w:rPr>
        <w:t xml:space="preserve"> </w:t>
      </w:r>
    </w:p>
    <w:p w14:paraId="1F72C6E8" w14:textId="77777777" w:rsidR="0015610C" w:rsidRPr="00640A10" w:rsidRDefault="0015610C">
      <w:pPr>
        <w:widowControl w:val="0"/>
        <w:numPr>
          <w:ilvl w:val="1"/>
          <w:numId w:val="90"/>
        </w:numPr>
        <w:suppressAutoHyphens/>
        <w:spacing w:line="276" w:lineRule="auto"/>
        <w:jc w:val="both"/>
        <w:outlineLvl w:val="3"/>
        <w:rPr>
          <w:rFonts w:ascii="Cambria" w:hAnsi="Cambria" w:cs="Arial"/>
        </w:rPr>
      </w:pPr>
      <w:r w:rsidRPr="00640A10">
        <w:rPr>
          <w:rFonts w:ascii="Cambria" w:eastAsia="Calibri" w:hAnsi="Cambria" w:cs="Arial"/>
          <w:color w:val="000000"/>
        </w:rPr>
        <w:t xml:space="preserve">Jeżeli otwarcie ofert następuje przy użyciu systemu teleinformatycznego, w </w:t>
      </w:r>
      <w:r w:rsidRPr="00640A10">
        <w:rPr>
          <w:rFonts w:ascii="Cambria" w:eastAsia="Calibri" w:hAnsi="Cambria" w:cs="Arial"/>
          <w:color w:val="000000"/>
        </w:rPr>
        <w:lastRenderedPageBreak/>
        <w:t xml:space="preserve">przypadku awarii tego systemu, która powoduje brak możliwości otwarcia ofert w terminie określonym przez zamawiającego, otwarcie ofert następuje niezwłocznie po usunięciu awarii. </w:t>
      </w:r>
    </w:p>
    <w:p w14:paraId="1145757F" w14:textId="77777777" w:rsidR="0015610C" w:rsidRPr="00640A10" w:rsidRDefault="0015610C">
      <w:pPr>
        <w:widowControl w:val="0"/>
        <w:numPr>
          <w:ilvl w:val="1"/>
          <w:numId w:val="90"/>
        </w:numPr>
        <w:suppressAutoHyphens/>
        <w:spacing w:line="276" w:lineRule="auto"/>
        <w:jc w:val="both"/>
        <w:outlineLvl w:val="3"/>
        <w:rPr>
          <w:rFonts w:ascii="Cambria" w:hAnsi="Cambria" w:cs="Arial"/>
        </w:rPr>
      </w:pPr>
      <w:r w:rsidRPr="00640A10">
        <w:rPr>
          <w:rFonts w:ascii="Cambria" w:eastAsia="Calibri" w:hAnsi="Cambria" w:cs="Arial"/>
          <w:color w:val="000000"/>
        </w:rPr>
        <w:t xml:space="preserve">Zamawiający poinformuje o zmianie terminu otwarcia ofert na stronie internetowej prowadzonego postępowania. </w:t>
      </w:r>
    </w:p>
    <w:p w14:paraId="30B939FE" w14:textId="77777777" w:rsidR="0015610C" w:rsidRPr="00640A10" w:rsidRDefault="0015610C">
      <w:pPr>
        <w:widowControl w:val="0"/>
        <w:numPr>
          <w:ilvl w:val="1"/>
          <w:numId w:val="90"/>
        </w:numPr>
        <w:suppressAutoHyphens/>
        <w:spacing w:line="276" w:lineRule="auto"/>
        <w:jc w:val="both"/>
        <w:outlineLvl w:val="3"/>
        <w:rPr>
          <w:rFonts w:ascii="Cambria" w:hAnsi="Cambria" w:cs="Arial"/>
        </w:rPr>
      </w:pPr>
      <w:r w:rsidRPr="00640A10">
        <w:rPr>
          <w:rFonts w:ascii="Cambria" w:eastAsia="Calibri" w:hAnsi="Cambria" w:cs="Arial"/>
          <w:color w:val="000000"/>
        </w:rPr>
        <w:t xml:space="preserve">Zamawiający, najpóźniej przed otwarciem ofert, udostępnia na stronie internetowej prowadzonego postępowania informację o kwocie, jaką zamierza przeznaczyć na sfinansowanie zamówienia. </w:t>
      </w:r>
    </w:p>
    <w:p w14:paraId="4CF2893C" w14:textId="77777777" w:rsidR="0015610C" w:rsidRPr="00640A10" w:rsidRDefault="0015610C">
      <w:pPr>
        <w:widowControl w:val="0"/>
        <w:numPr>
          <w:ilvl w:val="1"/>
          <w:numId w:val="90"/>
        </w:numPr>
        <w:suppressAutoHyphens/>
        <w:spacing w:line="276" w:lineRule="auto"/>
        <w:jc w:val="both"/>
        <w:outlineLvl w:val="3"/>
        <w:rPr>
          <w:rFonts w:ascii="Cambria" w:hAnsi="Cambria" w:cs="Arial"/>
        </w:rPr>
      </w:pPr>
      <w:r w:rsidRPr="00640A10">
        <w:rPr>
          <w:rFonts w:ascii="Cambria" w:eastAsia="Calibri" w:hAnsi="Cambria" w:cs="Arial"/>
          <w:color w:val="000000"/>
        </w:rPr>
        <w:t xml:space="preserve">Zamawiający, niezwłocznie po otwarciu ofert, udostępnia na stronie internetowej prowadzonego postępowania informacje o: </w:t>
      </w:r>
    </w:p>
    <w:p w14:paraId="0F8792F9" w14:textId="77777777" w:rsidR="0015610C" w:rsidRPr="00640A10" w:rsidRDefault="0015610C">
      <w:pPr>
        <w:pStyle w:val="Akapitzlist"/>
        <w:numPr>
          <w:ilvl w:val="0"/>
          <w:numId w:val="91"/>
        </w:numPr>
        <w:autoSpaceDE w:val="0"/>
        <w:autoSpaceDN w:val="0"/>
        <w:adjustRightInd w:val="0"/>
        <w:spacing w:before="0" w:after="0" w:line="276" w:lineRule="auto"/>
        <w:ind w:left="993" w:hanging="284"/>
        <w:rPr>
          <w:rFonts w:ascii="Cambria" w:eastAsia="Calibri" w:hAnsi="Cambria" w:cs="Arial"/>
          <w:color w:val="000000"/>
          <w:sz w:val="24"/>
          <w:szCs w:val="24"/>
        </w:rPr>
      </w:pPr>
      <w:r w:rsidRPr="00640A10">
        <w:rPr>
          <w:rFonts w:ascii="Cambria" w:eastAsia="Calibri" w:hAnsi="Cambria" w:cs="Arial"/>
          <w:color w:val="000000"/>
          <w:sz w:val="24"/>
          <w:szCs w:val="24"/>
        </w:rPr>
        <w:t xml:space="preserve">nazwach albo imionach i nazwiskach oraz siedzibach lub miejscach prowadzonej działalności gospodarczej albo miejscach zamieszkania Wykonawców, których oferty zostały otwarte; </w:t>
      </w:r>
    </w:p>
    <w:p w14:paraId="5F1E1B91" w14:textId="77777777" w:rsidR="0015610C" w:rsidRPr="00640A10" w:rsidRDefault="0015610C">
      <w:pPr>
        <w:pStyle w:val="Akapitzlist"/>
        <w:numPr>
          <w:ilvl w:val="0"/>
          <w:numId w:val="91"/>
        </w:numPr>
        <w:autoSpaceDE w:val="0"/>
        <w:autoSpaceDN w:val="0"/>
        <w:adjustRightInd w:val="0"/>
        <w:spacing w:before="0" w:after="0" w:line="276" w:lineRule="auto"/>
        <w:ind w:left="993" w:hanging="284"/>
        <w:rPr>
          <w:rFonts w:ascii="Cambria" w:eastAsia="Calibri" w:hAnsi="Cambria" w:cs="Arial"/>
          <w:color w:val="000000"/>
          <w:sz w:val="24"/>
          <w:szCs w:val="24"/>
        </w:rPr>
      </w:pPr>
      <w:r w:rsidRPr="00640A10">
        <w:rPr>
          <w:rFonts w:ascii="Cambria" w:eastAsia="Calibri" w:hAnsi="Cambria" w:cs="Arial"/>
          <w:color w:val="000000"/>
          <w:sz w:val="24"/>
          <w:szCs w:val="24"/>
        </w:rPr>
        <w:t xml:space="preserve">cenach lub kosztach zawartych w ofertach. </w:t>
      </w:r>
    </w:p>
    <w:p w14:paraId="211483F6" w14:textId="7408F179" w:rsidR="0015610C" w:rsidRDefault="0015610C" w:rsidP="0015610C">
      <w:pPr>
        <w:autoSpaceDE w:val="0"/>
        <w:autoSpaceDN w:val="0"/>
        <w:adjustRightInd w:val="0"/>
        <w:ind w:left="709"/>
        <w:jc w:val="both"/>
        <w:rPr>
          <w:rFonts w:ascii="Cambria" w:eastAsia="Calibri" w:hAnsi="Cambria" w:cs="Arial"/>
          <w:color w:val="000000"/>
        </w:rPr>
      </w:pPr>
      <w:r w:rsidRPr="00640A10">
        <w:rPr>
          <w:rFonts w:ascii="Cambria" w:eastAsia="Calibri" w:hAnsi="Cambria" w:cs="Arial"/>
          <w:color w:val="000000"/>
        </w:rPr>
        <w:t xml:space="preserve">Informacja zostanie opublikowana na stronie postępowania na w sekcji </w:t>
      </w:r>
      <w:r w:rsidRPr="00640A10">
        <w:rPr>
          <w:rFonts w:ascii="Cambria" w:eastAsia="Calibri" w:hAnsi="Cambria" w:cs="Arial"/>
          <w:i/>
          <w:iCs/>
          <w:color w:val="000000"/>
        </w:rPr>
        <w:t>,,Komunikaty</w:t>
      </w:r>
      <w:r>
        <w:rPr>
          <w:rFonts w:ascii="Cambria" w:eastAsia="Calibri" w:hAnsi="Cambria" w:cs="Arial"/>
          <w:i/>
          <w:iCs/>
          <w:color w:val="000000"/>
        </w:rPr>
        <w:t>”</w:t>
      </w:r>
      <w:r w:rsidRPr="00640A10">
        <w:rPr>
          <w:rFonts w:ascii="Cambria" w:eastAsia="Calibri" w:hAnsi="Cambria" w:cs="Arial"/>
          <w:i/>
          <w:iCs/>
          <w:color w:val="000000"/>
        </w:rPr>
        <w:t>.</w:t>
      </w:r>
      <w:r w:rsidRPr="00640A10">
        <w:rPr>
          <w:rFonts w:ascii="Cambria" w:eastAsia="Calibri" w:hAnsi="Cambria" w:cs="Arial"/>
          <w:color w:val="000000"/>
        </w:rPr>
        <w:t xml:space="preserve"> </w:t>
      </w:r>
    </w:p>
    <w:p w14:paraId="63BAD025" w14:textId="10EF4331" w:rsidR="0015610C" w:rsidRPr="005939A3" w:rsidRDefault="0015610C">
      <w:pPr>
        <w:pStyle w:val="Kolorowalistaakcent11"/>
        <w:widowControl w:val="0"/>
        <w:numPr>
          <w:ilvl w:val="1"/>
          <w:numId w:val="90"/>
        </w:numPr>
        <w:spacing w:before="0" w:after="0" w:line="276" w:lineRule="auto"/>
        <w:contextualSpacing w:val="0"/>
        <w:outlineLvl w:val="3"/>
        <w:rPr>
          <w:rFonts w:ascii="Cambria" w:hAnsi="Cambria" w:cs="Arial"/>
          <w:bCs/>
          <w:sz w:val="24"/>
          <w:szCs w:val="24"/>
          <w:lang w:eastAsia="pl-PL"/>
        </w:rPr>
      </w:pPr>
      <w:r w:rsidRPr="0015610C">
        <w:rPr>
          <w:rFonts w:ascii="Cambria" w:hAnsi="Cambria" w:cs="Arial"/>
          <w:sz w:val="24"/>
          <w:szCs w:val="24"/>
        </w:rPr>
        <w:t xml:space="preserve">Zamawiający odrzuca ofertę, jeżeli została złożona po terminie składania ofert, </w:t>
      </w:r>
      <w:r w:rsidRPr="0015610C">
        <w:rPr>
          <w:rFonts w:ascii="Cambria" w:hAnsi="Cambria" w:cs="Arial"/>
          <w:sz w:val="24"/>
          <w:szCs w:val="24"/>
        </w:rPr>
        <w:br/>
        <w:t>o którym mowa w pkt. 14.1 SWZ</w:t>
      </w:r>
    </w:p>
    <w:p w14:paraId="1A17C23F" w14:textId="1C83AAE1" w:rsidR="0015610C" w:rsidRDefault="0015610C" w:rsidP="00091E1C">
      <w:pPr>
        <w:pStyle w:val="Kolorowalistaakcent11"/>
        <w:widowControl w:val="0"/>
        <w:spacing w:before="0" w:after="0" w:line="276" w:lineRule="auto"/>
        <w:ind w:left="340"/>
        <w:contextualSpacing w:val="0"/>
        <w:outlineLvl w:val="3"/>
        <w:rPr>
          <w:rFonts w:ascii="Cambria" w:hAnsi="Cambria" w:cs="Arial"/>
          <w:bCs/>
          <w:sz w:val="24"/>
          <w:szCs w:val="24"/>
          <w:lang w:eastAsia="pl-PL"/>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0D627B" w14:paraId="5724A8CC" w14:textId="77777777" w:rsidTr="00461B06">
        <w:trPr>
          <w:trHeight w:val="652"/>
        </w:trPr>
        <w:tc>
          <w:tcPr>
            <w:tcW w:w="8964" w:type="dxa"/>
            <w:tcBorders>
              <w:bottom w:val="single" w:sz="4" w:space="0" w:color="auto"/>
            </w:tcBorders>
            <w:shd w:val="clear" w:color="auto" w:fill="D9D9D9" w:themeFill="background1" w:themeFillShade="D9"/>
          </w:tcPr>
          <w:p w14:paraId="1FBCC6B2" w14:textId="77777777" w:rsidR="00D9784D" w:rsidRPr="000D627B" w:rsidRDefault="00D9784D" w:rsidP="00091E1C">
            <w:pPr>
              <w:suppressAutoHyphens/>
              <w:spacing w:line="276" w:lineRule="auto"/>
              <w:contextualSpacing/>
              <w:jc w:val="center"/>
              <w:textAlignment w:val="baseline"/>
              <w:rPr>
                <w:rFonts w:ascii="Cambria" w:hAnsi="Cambria"/>
                <w:sz w:val="26"/>
                <w:szCs w:val="26"/>
              </w:rPr>
            </w:pPr>
            <w:r w:rsidRPr="000D627B">
              <w:rPr>
                <w:rFonts w:ascii="Cambria" w:hAnsi="Cambria"/>
                <w:sz w:val="26"/>
                <w:szCs w:val="26"/>
              </w:rPr>
              <w:t>Rozdział 15</w:t>
            </w:r>
          </w:p>
          <w:p w14:paraId="281F62F9" w14:textId="77777777" w:rsidR="00D9784D" w:rsidRPr="000D627B" w:rsidRDefault="00D9784D" w:rsidP="00091E1C">
            <w:pPr>
              <w:suppressAutoHyphens/>
              <w:spacing w:line="276" w:lineRule="auto"/>
              <w:contextualSpacing/>
              <w:jc w:val="center"/>
              <w:textAlignment w:val="baseline"/>
              <w:rPr>
                <w:rFonts w:ascii="Cambria" w:hAnsi="Cambria"/>
              </w:rPr>
            </w:pPr>
            <w:r w:rsidRPr="000D627B">
              <w:rPr>
                <w:rFonts w:ascii="Cambria" w:hAnsi="Cambria"/>
                <w:b/>
                <w:sz w:val="26"/>
                <w:szCs w:val="26"/>
              </w:rPr>
              <w:t>TERMIN ZWIĄZANIA OFERTĄ</w:t>
            </w:r>
          </w:p>
        </w:tc>
      </w:tr>
    </w:tbl>
    <w:p w14:paraId="346C78BF" w14:textId="77777777" w:rsidR="00D9784D" w:rsidRPr="000D627B" w:rsidRDefault="00D9784D" w:rsidP="00091E1C">
      <w:pPr>
        <w:pStyle w:val="Kolorowalistaakcent11"/>
        <w:widowControl w:val="0"/>
        <w:spacing w:before="0" w:after="0" w:line="276" w:lineRule="auto"/>
        <w:ind w:left="340"/>
        <w:contextualSpacing w:val="0"/>
        <w:outlineLvl w:val="3"/>
        <w:rPr>
          <w:rFonts w:ascii="Cambria" w:hAnsi="Cambria" w:cs="Arial"/>
          <w:bCs/>
          <w:sz w:val="24"/>
          <w:szCs w:val="24"/>
          <w:lang w:eastAsia="pl-PL"/>
        </w:rPr>
      </w:pPr>
    </w:p>
    <w:p w14:paraId="4060FAAC" w14:textId="77777777" w:rsidR="00687671" w:rsidRPr="000D627B" w:rsidRDefault="00687671" w:rsidP="00091E1C">
      <w:pPr>
        <w:pStyle w:val="Kolorowalistaakcent11"/>
        <w:widowControl w:val="0"/>
        <w:spacing w:before="0" w:after="0" w:line="276" w:lineRule="auto"/>
        <w:ind w:left="340"/>
        <w:contextualSpacing w:val="0"/>
        <w:outlineLvl w:val="3"/>
        <w:rPr>
          <w:rFonts w:ascii="Cambria" w:hAnsi="Cambria" w:cs="Arial"/>
          <w:b/>
          <w:vanish/>
          <w:sz w:val="24"/>
          <w:szCs w:val="24"/>
          <w:lang w:eastAsia="pl-PL"/>
        </w:rPr>
      </w:pPr>
    </w:p>
    <w:p w14:paraId="637D76AB" w14:textId="5BA45104" w:rsidR="002152DC" w:rsidRPr="000D627B" w:rsidRDefault="00D9784D" w:rsidP="00091E1C">
      <w:pPr>
        <w:pStyle w:val="Akapitzlist"/>
        <w:widowControl w:val="0"/>
        <w:numPr>
          <w:ilvl w:val="1"/>
          <w:numId w:val="14"/>
        </w:numPr>
        <w:spacing w:before="0" w:after="0" w:line="276" w:lineRule="auto"/>
        <w:outlineLvl w:val="3"/>
        <w:rPr>
          <w:rFonts w:ascii="Cambria" w:hAnsi="Cambria" w:cs="Arial"/>
          <w:b/>
          <w:sz w:val="24"/>
          <w:szCs w:val="24"/>
        </w:rPr>
      </w:pPr>
      <w:r w:rsidRPr="000D627B">
        <w:rPr>
          <w:rFonts w:ascii="Cambria" w:hAnsi="Cambria" w:cs="Arial"/>
          <w:b/>
          <w:sz w:val="24"/>
          <w:szCs w:val="24"/>
        </w:rPr>
        <w:t xml:space="preserve">Wykonawca jest związany ofertą </w:t>
      </w:r>
      <w:r w:rsidR="00B6142F" w:rsidRPr="000D627B">
        <w:rPr>
          <w:rFonts w:ascii="Cambria" w:hAnsi="Cambria" w:cs="Arial"/>
          <w:b/>
          <w:sz w:val="24"/>
          <w:szCs w:val="24"/>
        </w:rPr>
        <w:t>do</w:t>
      </w:r>
      <w:r w:rsidR="00A82DCC" w:rsidRPr="000D627B">
        <w:rPr>
          <w:rFonts w:ascii="Cambria" w:hAnsi="Cambria" w:cs="Arial"/>
          <w:b/>
          <w:sz w:val="24"/>
          <w:szCs w:val="24"/>
        </w:rPr>
        <w:t xml:space="preserve"> </w:t>
      </w:r>
      <w:r w:rsidR="00BA0500">
        <w:rPr>
          <w:rFonts w:ascii="Cambria" w:hAnsi="Cambria" w:cs="Arial"/>
          <w:b/>
          <w:sz w:val="24"/>
          <w:szCs w:val="24"/>
        </w:rPr>
        <w:t>13</w:t>
      </w:r>
      <w:r w:rsidR="00FA669F">
        <w:rPr>
          <w:rFonts w:ascii="Cambria" w:hAnsi="Cambria" w:cs="Arial"/>
          <w:b/>
          <w:sz w:val="24"/>
          <w:szCs w:val="24"/>
        </w:rPr>
        <w:t>.1</w:t>
      </w:r>
      <w:r w:rsidR="0015610C">
        <w:rPr>
          <w:rFonts w:ascii="Cambria" w:hAnsi="Cambria" w:cs="Arial"/>
          <w:b/>
          <w:sz w:val="24"/>
          <w:szCs w:val="24"/>
        </w:rPr>
        <w:t>1</w:t>
      </w:r>
      <w:r w:rsidR="00FA669F">
        <w:rPr>
          <w:rFonts w:ascii="Cambria" w:hAnsi="Cambria" w:cs="Arial"/>
          <w:b/>
          <w:sz w:val="24"/>
          <w:szCs w:val="24"/>
        </w:rPr>
        <w:t>.</w:t>
      </w:r>
      <w:r w:rsidR="001358BD" w:rsidRPr="000D627B">
        <w:rPr>
          <w:rFonts w:ascii="Cambria" w:hAnsi="Cambria" w:cs="Arial"/>
          <w:b/>
          <w:sz w:val="24"/>
          <w:szCs w:val="24"/>
        </w:rPr>
        <w:t>202</w:t>
      </w:r>
      <w:r w:rsidR="00DC4D24" w:rsidRPr="000D627B">
        <w:rPr>
          <w:rFonts w:ascii="Cambria" w:hAnsi="Cambria" w:cs="Arial"/>
          <w:b/>
          <w:sz w:val="24"/>
          <w:szCs w:val="24"/>
        </w:rPr>
        <w:t>2</w:t>
      </w:r>
      <w:r w:rsidR="001358BD" w:rsidRPr="000D627B">
        <w:rPr>
          <w:rFonts w:ascii="Cambria" w:hAnsi="Cambria" w:cs="Arial"/>
          <w:b/>
          <w:sz w:val="24"/>
          <w:szCs w:val="24"/>
        </w:rPr>
        <w:t xml:space="preserve"> r.</w:t>
      </w:r>
    </w:p>
    <w:p w14:paraId="5F3E6452" w14:textId="27264CF9" w:rsidR="002152DC" w:rsidRPr="000D627B" w:rsidRDefault="002152DC" w:rsidP="00091E1C">
      <w:pPr>
        <w:pStyle w:val="Akapitzlist"/>
        <w:widowControl w:val="0"/>
        <w:numPr>
          <w:ilvl w:val="1"/>
          <w:numId w:val="14"/>
        </w:numPr>
        <w:spacing w:before="0" w:after="0" w:line="276" w:lineRule="auto"/>
        <w:outlineLvl w:val="3"/>
        <w:rPr>
          <w:rFonts w:ascii="Cambria" w:hAnsi="Cambria" w:cs="Arial"/>
          <w:bCs/>
          <w:sz w:val="24"/>
          <w:szCs w:val="24"/>
        </w:rPr>
      </w:pPr>
      <w:r w:rsidRPr="000D627B">
        <w:rPr>
          <w:rFonts w:ascii="Cambria" w:hAnsi="Cambria"/>
          <w:color w:val="000000"/>
          <w:sz w:val="24"/>
          <w:szCs w:val="24"/>
        </w:rPr>
        <w:t>W przypadku gdy wybór najkorzystniejszej oferty nie nastąpi przed upływem terminu związania ofertą, o którym mowa w pkt 15.1</w:t>
      </w:r>
      <w:r w:rsidR="00CA50A3" w:rsidRPr="000D627B">
        <w:rPr>
          <w:rFonts w:ascii="Cambria" w:hAnsi="Cambria"/>
          <w:color w:val="000000"/>
          <w:sz w:val="24"/>
          <w:szCs w:val="24"/>
        </w:rPr>
        <w:t xml:space="preserve"> SWZ</w:t>
      </w:r>
      <w:r w:rsidRPr="000D627B">
        <w:rPr>
          <w:rFonts w:ascii="Cambria" w:hAnsi="Cambria"/>
          <w:color w:val="000000"/>
          <w:sz w:val="24"/>
          <w:szCs w:val="24"/>
        </w:rPr>
        <w:t xml:space="preserve">, </w:t>
      </w:r>
      <w:r w:rsidR="00CA50A3" w:rsidRPr="000D627B">
        <w:rPr>
          <w:rFonts w:ascii="Cambria" w:hAnsi="Cambria"/>
          <w:color w:val="000000"/>
          <w:sz w:val="24"/>
          <w:szCs w:val="24"/>
        </w:rPr>
        <w:t>Z</w:t>
      </w:r>
      <w:r w:rsidRPr="000D627B">
        <w:rPr>
          <w:rFonts w:ascii="Cambria" w:hAnsi="Cambria"/>
          <w:color w:val="000000"/>
          <w:sz w:val="24"/>
          <w:szCs w:val="24"/>
        </w:rPr>
        <w:t xml:space="preserve">amawiający przed upływem terminu związania ofertą, zwróci się jednokrotnie do </w:t>
      </w:r>
      <w:r w:rsidR="00CA50A3" w:rsidRPr="000D627B">
        <w:rPr>
          <w:rFonts w:ascii="Cambria" w:hAnsi="Cambria"/>
          <w:color w:val="000000"/>
          <w:sz w:val="24"/>
          <w:szCs w:val="24"/>
        </w:rPr>
        <w:t>W</w:t>
      </w:r>
      <w:r w:rsidRPr="000D627B">
        <w:rPr>
          <w:rFonts w:ascii="Cambria" w:hAnsi="Cambria"/>
          <w:color w:val="000000"/>
          <w:sz w:val="24"/>
          <w:szCs w:val="24"/>
        </w:rPr>
        <w:t xml:space="preserve">ykonawców </w:t>
      </w:r>
      <w:r w:rsidR="000B019E">
        <w:rPr>
          <w:rFonts w:ascii="Cambria" w:hAnsi="Cambria"/>
          <w:color w:val="000000"/>
          <w:sz w:val="24"/>
          <w:szCs w:val="24"/>
        </w:rPr>
        <w:br/>
      </w:r>
      <w:r w:rsidRPr="000D627B">
        <w:rPr>
          <w:rFonts w:ascii="Cambria" w:hAnsi="Cambria"/>
          <w:color w:val="000000"/>
          <w:sz w:val="24"/>
          <w:szCs w:val="24"/>
        </w:rPr>
        <w:t>o wyrażenie zgody na przedłużenie tego terminu o wskazywany przez niego okres, nie dłuższy niż 60 dni.</w:t>
      </w:r>
    </w:p>
    <w:p w14:paraId="779B94B2" w14:textId="77777777" w:rsidR="0046682B" w:rsidRPr="000D627B" w:rsidRDefault="0046682B" w:rsidP="00091E1C">
      <w:pPr>
        <w:pStyle w:val="Akapitzlist"/>
        <w:widowControl w:val="0"/>
        <w:numPr>
          <w:ilvl w:val="1"/>
          <w:numId w:val="14"/>
        </w:numPr>
        <w:spacing w:before="0" w:after="0" w:line="276" w:lineRule="auto"/>
        <w:outlineLvl w:val="3"/>
        <w:rPr>
          <w:rFonts w:ascii="Cambria" w:hAnsi="Cambria" w:cs="Arial"/>
          <w:bCs/>
          <w:sz w:val="24"/>
          <w:szCs w:val="24"/>
        </w:rPr>
      </w:pPr>
      <w:r w:rsidRPr="000D627B">
        <w:rPr>
          <w:rFonts w:ascii="Cambria" w:hAnsi="Cambria" w:cs="Arial"/>
          <w:bCs/>
          <w:sz w:val="24"/>
          <w:szCs w:val="24"/>
        </w:rPr>
        <w:t>Przedłużenie terminu związania ofertą, o którym mowa w pkt. 15.2 SWZ, wymaga złożenia przez Wykonawcę pisemnego oświadczenia o wyrażeniu zgody na przedłużenie terminu związania ofertą.</w:t>
      </w:r>
    </w:p>
    <w:p w14:paraId="26A47AFC" w14:textId="77777777" w:rsidR="006421EC" w:rsidRPr="000D627B" w:rsidRDefault="006421EC" w:rsidP="00091E1C">
      <w:pPr>
        <w:pStyle w:val="Akapitzlist"/>
        <w:widowControl w:val="0"/>
        <w:numPr>
          <w:ilvl w:val="1"/>
          <w:numId w:val="14"/>
        </w:numPr>
        <w:spacing w:before="0" w:after="0" w:line="276" w:lineRule="auto"/>
        <w:outlineLvl w:val="3"/>
        <w:rPr>
          <w:rFonts w:ascii="Cambria" w:hAnsi="Cambria" w:cs="Arial"/>
          <w:bCs/>
          <w:sz w:val="24"/>
          <w:szCs w:val="24"/>
        </w:rPr>
      </w:pPr>
      <w:r w:rsidRPr="000D627B">
        <w:rPr>
          <w:rFonts w:ascii="Cambria" w:hAnsi="Cambria" w:cs="Arial"/>
          <w:bCs/>
          <w:sz w:val="24"/>
          <w:szCs w:val="24"/>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3C630C47" w14:textId="77777777" w:rsidR="009945BA" w:rsidRPr="000D627B" w:rsidRDefault="009945BA" w:rsidP="00091E1C">
      <w:pPr>
        <w:widowControl w:val="0"/>
        <w:spacing w:line="276" w:lineRule="auto"/>
        <w:ind w:left="720"/>
        <w:jc w:val="both"/>
        <w:outlineLvl w:val="3"/>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0D627B" w14:paraId="3627F929" w14:textId="77777777" w:rsidTr="0046682B">
        <w:trPr>
          <w:jc w:val="center"/>
        </w:trPr>
        <w:tc>
          <w:tcPr>
            <w:tcW w:w="9060" w:type="dxa"/>
            <w:tcBorders>
              <w:bottom w:val="single" w:sz="4" w:space="0" w:color="auto"/>
            </w:tcBorders>
            <w:shd w:val="clear" w:color="auto" w:fill="D9D9D9" w:themeFill="background1" w:themeFillShade="D9"/>
          </w:tcPr>
          <w:p w14:paraId="470EA829" w14:textId="77777777" w:rsidR="00D9784D" w:rsidRPr="000D627B" w:rsidRDefault="00D9784D" w:rsidP="00091E1C">
            <w:pPr>
              <w:suppressAutoHyphens/>
              <w:spacing w:line="276" w:lineRule="auto"/>
              <w:contextualSpacing/>
              <w:jc w:val="center"/>
              <w:textAlignment w:val="baseline"/>
              <w:rPr>
                <w:rFonts w:ascii="Cambria" w:hAnsi="Cambria"/>
                <w:sz w:val="26"/>
                <w:szCs w:val="26"/>
              </w:rPr>
            </w:pPr>
            <w:r w:rsidRPr="000D627B">
              <w:rPr>
                <w:rFonts w:ascii="Cambria" w:hAnsi="Cambria"/>
                <w:sz w:val="26"/>
                <w:szCs w:val="26"/>
              </w:rPr>
              <w:t>Rozdział 16</w:t>
            </w:r>
          </w:p>
          <w:p w14:paraId="1855FF18" w14:textId="77777777" w:rsidR="00D9784D" w:rsidRPr="000D627B" w:rsidRDefault="00D9784D" w:rsidP="00091E1C">
            <w:pPr>
              <w:suppressAutoHyphens/>
              <w:spacing w:line="276" w:lineRule="auto"/>
              <w:contextualSpacing/>
              <w:jc w:val="center"/>
              <w:textAlignment w:val="baseline"/>
              <w:rPr>
                <w:rFonts w:ascii="Cambria" w:hAnsi="Cambria"/>
              </w:rPr>
            </w:pPr>
            <w:r w:rsidRPr="000D627B">
              <w:rPr>
                <w:rFonts w:ascii="Cambria" w:hAnsi="Cambria"/>
                <w:b/>
                <w:sz w:val="26"/>
                <w:szCs w:val="26"/>
              </w:rPr>
              <w:t>OPIS SPOSOBU OBLICZENIA CENY OFERTY</w:t>
            </w:r>
          </w:p>
        </w:tc>
      </w:tr>
    </w:tbl>
    <w:p w14:paraId="368E71A3" w14:textId="77777777" w:rsidR="00D9784D" w:rsidRPr="000D627B" w:rsidRDefault="00D9784D" w:rsidP="00091E1C">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11AA4898" w14:textId="77777777" w:rsidR="00687671" w:rsidRPr="000D627B" w:rsidRDefault="00687671" w:rsidP="00091E1C">
      <w:pPr>
        <w:pStyle w:val="Kolorowalistaakcent11"/>
        <w:widowControl w:val="0"/>
        <w:spacing w:before="0" w:after="0" w:line="276" w:lineRule="auto"/>
        <w:ind w:left="0"/>
        <w:contextualSpacing w:val="0"/>
        <w:outlineLvl w:val="3"/>
        <w:rPr>
          <w:rFonts w:ascii="Cambria" w:hAnsi="Cambria" w:cs="Arial"/>
          <w:vanish/>
          <w:sz w:val="24"/>
          <w:szCs w:val="24"/>
          <w:lang w:eastAsia="pl-PL"/>
        </w:rPr>
      </w:pPr>
    </w:p>
    <w:p w14:paraId="0FB1CBC2" w14:textId="06787F68" w:rsidR="00E37079" w:rsidRPr="00AC499B" w:rsidRDefault="00E37079" w:rsidP="00E37079">
      <w:pPr>
        <w:pStyle w:val="Akapitzlist"/>
        <w:widowControl w:val="0"/>
        <w:numPr>
          <w:ilvl w:val="1"/>
          <w:numId w:val="44"/>
        </w:numPr>
        <w:autoSpaceDE w:val="0"/>
        <w:autoSpaceDN w:val="0"/>
        <w:adjustRightInd w:val="0"/>
        <w:spacing w:line="276" w:lineRule="auto"/>
        <w:outlineLvl w:val="3"/>
        <w:rPr>
          <w:rFonts w:ascii="Cambria" w:eastAsia="TimesNewRoman" w:hAnsi="Cambria" w:cs="Arial"/>
          <w:bCs/>
          <w:sz w:val="24"/>
          <w:szCs w:val="24"/>
        </w:rPr>
      </w:pPr>
      <w:r w:rsidRPr="00AC499B">
        <w:rPr>
          <w:rFonts w:ascii="Cambria" w:eastAsia="TimesNewRoman" w:hAnsi="Cambria" w:cs="Arial"/>
          <w:bCs/>
          <w:sz w:val="24"/>
          <w:szCs w:val="24"/>
        </w:rPr>
        <w:t>Definicje ceny należy rozumieć jako cenę w rozumieniu art. 3 ust. 1 pkt 1 i ust. 2 ustawy z dnia 9 maja 2014 r. o informowaniu o cenach towarów i usług (tj. Dz. U. 2019 poz. 178</w:t>
      </w:r>
      <w:r w:rsidR="00AC499B" w:rsidRPr="00AC499B">
        <w:rPr>
          <w:rFonts w:ascii="Cambria" w:eastAsia="TimesNewRoman" w:hAnsi="Cambria" w:cs="Arial"/>
          <w:bCs/>
          <w:sz w:val="24"/>
          <w:szCs w:val="24"/>
        </w:rPr>
        <w:t xml:space="preserve"> ze zm.</w:t>
      </w:r>
      <w:r w:rsidRPr="00AC499B">
        <w:rPr>
          <w:rFonts w:ascii="Cambria" w:eastAsia="TimesNewRoman" w:hAnsi="Cambria" w:cs="Arial"/>
          <w:bCs/>
          <w:sz w:val="24"/>
          <w:szCs w:val="24"/>
        </w:rPr>
        <w:t>).</w:t>
      </w:r>
    </w:p>
    <w:p w14:paraId="32E294FD" w14:textId="46394337" w:rsidR="00E37079" w:rsidRPr="00367620" w:rsidRDefault="00E37079" w:rsidP="00446E40">
      <w:pPr>
        <w:pStyle w:val="Akapitzlist"/>
        <w:widowControl w:val="0"/>
        <w:numPr>
          <w:ilvl w:val="1"/>
          <w:numId w:val="44"/>
        </w:numPr>
        <w:autoSpaceDE w:val="0"/>
        <w:autoSpaceDN w:val="0"/>
        <w:adjustRightInd w:val="0"/>
        <w:spacing w:line="276" w:lineRule="auto"/>
        <w:outlineLvl w:val="3"/>
        <w:rPr>
          <w:rFonts w:ascii="Cambria" w:eastAsia="TimesNewRoman" w:hAnsi="Cambria" w:cs="Arial"/>
          <w:bCs/>
          <w:sz w:val="24"/>
          <w:szCs w:val="24"/>
        </w:rPr>
      </w:pPr>
      <w:r w:rsidRPr="00367620">
        <w:rPr>
          <w:rFonts w:ascii="Cambria" w:eastAsia="TimesNewRoman" w:hAnsi="Cambria" w:cs="Arial"/>
          <w:bCs/>
          <w:sz w:val="24"/>
          <w:szCs w:val="24"/>
        </w:rPr>
        <w:lastRenderedPageBreak/>
        <w:t>Wykonawcy powinni kalkulować koszty w oparciu o cenniki i taryfy ustalone zgodnie z rozporządzeniem Ministra Energii z dnia 6 marca 2019 r. w sprawie szczegółowych zasad kształtowania i kalkulacji taryf oraz rozliczeń w obrocie energią elektryczną (Dz.U. z 2019 poz. 503</w:t>
      </w:r>
      <w:r w:rsidR="00367620" w:rsidRPr="00367620">
        <w:rPr>
          <w:rFonts w:ascii="Cambria" w:eastAsia="TimesNewRoman" w:hAnsi="Cambria" w:cs="Arial"/>
          <w:bCs/>
          <w:sz w:val="24"/>
          <w:szCs w:val="24"/>
        </w:rPr>
        <w:t xml:space="preserve"> ze zm.</w:t>
      </w:r>
      <w:r w:rsidRPr="00367620">
        <w:rPr>
          <w:rFonts w:ascii="Cambria" w:eastAsia="TimesNewRoman" w:hAnsi="Cambria" w:cs="Arial"/>
          <w:bCs/>
          <w:sz w:val="24"/>
          <w:szCs w:val="24"/>
        </w:rPr>
        <w:t>)</w:t>
      </w:r>
      <w:r w:rsidR="00367620" w:rsidRPr="00367620">
        <w:rPr>
          <w:rFonts w:ascii="Cambria" w:eastAsia="TimesNewRoman" w:hAnsi="Cambria" w:cs="Arial"/>
          <w:bCs/>
          <w:sz w:val="24"/>
          <w:szCs w:val="24"/>
        </w:rPr>
        <w:t xml:space="preserve"> oraz rozporządzeniem Ministra Klimatu i Środowiska z dnia 5 stycznia 2022 r.</w:t>
      </w:r>
      <w:r w:rsidR="00367620">
        <w:rPr>
          <w:rFonts w:ascii="Cambria" w:eastAsia="TimesNewRoman" w:hAnsi="Cambria" w:cs="Arial"/>
          <w:bCs/>
          <w:sz w:val="24"/>
          <w:szCs w:val="24"/>
        </w:rPr>
        <w:t xml:space="preserve"> </w:t>
      </w:r>
      <w:r w:rsidR="00367620" w:rsidRPr="00367620">
        <w:rPr>
          <w:rFonts w:ascii="Cambria" w:eastAsia="TimesNewRoman" w:hAnsi="Cambria" w:cs="Arial"/>
          <w:bCs/>
          <w:sz w:val="24"/>
          <w:szCs w:val="24"/>
        </w:rPr>
        <w:t>zmieniając</w:t>
      </w:r>
      <w:r w:rsidR="00367620">
        <w:rPr>
          <w:rFonts w:ascii="Cambria" w:eastAsia="TimesNewRoman" w:hAnsi="Cambria" w:cs="Arial"/>
          <w:bCs/>
          <w:sz w:val="24"/>
          <w:szCs w:val="24"/>
        </w:rPr>
        <w:t>ym</w:t>
      </w:r>
      <w:r w:rsidR="00367620" w:rsidRPr="00367620">
        <w:rPr>
          <w:rFonts w:ascii="Cambria" w:eastAsia="TimesNewRoman" w:hAnsi="Cambria" w:cs="Arial"/>
          <w:bCs/>
          <w:sz w:val="24"/>
          <w:szCs w:val="24"/>
        </w:rPr>
        <w:t xml:space="preserve"> rozporządzenie </w:t>
      </w:r>
      <w:r w:rsidR="00367620">
        <w:rPr>
          <w:rFonts w:ascii="Cambria" w:eastAsia="TimesNewRoman" w:hAnsi="Cambria" w:cs="Arial"/>
          <w:bCs/>
          <w:sz w:val="24"/>
          <w:szCs w:val="24"/>
        </w:rPr>
        <w:br/>
      </w:r>
      <w:r w:rsidR="00367620" w:rsidRPr="00367620">
        <w:rPr>
          <w:rFonts w:ascii="Cambria" w:eastAsia="TimesNewRoman" w:hAnsi="Cambria" w:cs="Arial"/>
          <w:bCs/>
          <w:sz w:val="24"/>
          <w:szCs w:val="24"/>
        </w:rPr>
        <w:t xml:space="preserve">w sprawie szczegółowych zasad kształtowania i kalkulacji taryf oraz rozliczeń </w:t>
      </w:r>
      <w:r w:rsidR="00367620">
        <w:rPr>
          <w:rFonts w:ascii="Cambria" w:eastAsia="TimesNewRoman" w:hAnsi="Cambria" w:cs="Arial"/>
          <w:bCs/>
          <w:sz w:val="24"/>
          <w:szCs w:val="24"/>
        </w:rPr>
        <w:br/>
      </w:r>
      <w:r w:rsidR="00367620" w:rsidRPr="00367620">
        <w:rPr>
          <w:rFonts w:ascii="Cambria" w:eastAsia="TimesNewRoman" w:hAnsi="Cambria" w:cs="Arial"/>
          <w:bCs/>
          <w:sz w:val="24"/>
          <w:szCs w:val="24"/>
        </w:rPr>
        <w:t>w obrocie energią elektryczną</w:t>
      </w:r>
      <w:r w:rsidR="00367620">
        <w:rPr>
          <w:rFonts w:ascii="Cambria" w:eastAsia="TimesNewRoman" w:hAnsi="Cambria" w:cs="Arial"/>
          <w:bCs/>
          <w:sz w:val="24"/>
          <w:szCs w:val="24"/>
        </w:rPr>
        <w:t xml:space="preserve"> </w:t>
      </w:r>
      <w:r w:rsidR="00367620" w:rsidRPr="00367620">
        <w:rPr>
          <w:rFonts w:ascii="Cambria" w:eastAsia="TimesNewRoman" w:hAnsi="Cambria" w:cs="Arial"/>
          <w:bCs/>
          <w:sz w:val="24"/>
          <w:szCs w:val="24"/>
        </w:rPr>
        <w:t>(Dz.U. z 20</w:t>
      </w:r>
      <w:r w:rsidR="00367620">
        <w:rPr>
          <w:rFonts w:ascii="Cambria" w:eastAsia="TimesNewRoman" w:hAnsi="Cambria" w:cs="Arial"/>
          <w:bCs/>
          <w:sz w:val="24"/>
          <w:szCs w:val="24"/>
        </w:rPr>
        <w:t>22</w:t>
      </w:r>
      <w:r w:rsidR="00367620" w:rsidRPr="00367620">
        <w:rPr>
          <w:rFonts w:ascii="Cambria" w:eastAsia="TimesNewRoman" w:hAnsi="Cambria" w:cs="Arial"/>
          <w:bCs/>
          <w:sz w:val="24"/>
          <w:szCs w:val="24"/>
        </w:rPr>
        <w:t xml:space="preserve"> poz. </w:t>
      </w:r>
      <w:r w:rsidR="00367620">
        <w:rPr>
          <w:rFonts w:ascii="Cambria" w:eastAsia="TimesNewRoman" w:hAnsi="Cambria" w:cs="Arial"/>
          <w:bCs/>
          <w:sz w:val="24"/>
          <w:szCs w:val="24"/>
        </w:rPr>
        <w:t>27</w:t>
      </w:r>
      <w:r w:rsidR="00367620" w:rsidRPr="00367620">
        <w:rPr>
          <w:rFonts w:ascii="Cambria" w:eastAsia="TimesNewRoman" w:hAnsi="Cambria" w:cs="Arial"/>
          <w:bCs/>
          <w:sz w:val="24"/>
          <w:szCs w:val="24"/>
        </w:rPr>
        <w:t xml:space="preserve"> ze zm.)</w:t>
      </w:r>
    </w:p>
    <w:p w14:paraId="397A7AA3" w14:textId="77777777" w:rsidR="00E37079" w:rsidRDefault="00E37079" w:rsidP="00E37079">
      <w:pPr>
        <w:pStyle w:val="Akapitzlist"/>
        <w:widowControl w:val="0"/>
        <w:numPr>
          <w:ilvl w:val="1"/>
          <w:numId w:val="44"/>
        </w:numPr>
        <w:autoSpaceDE w:val="0"/>
        <w:autoSpaceDN w:val="0"/>
        <w:adjustRightInd w:val="0"/>
        <w:spacing w:line="276" w:lineRule="auto"/>
        <w:outlineLvl w:val="3"/>
        <w:rPr>
          <w:rFonts w:ascii="Cambria" w:eastAsia="TimesNewRoman" w:hAnsi="Cambria" w:cs="Arial"/>
          <w:bCs/>
          <w:sz w:val="24"/>
          <w:szCs w:val="24"/>
        </w:rPr>
      </w:pPr>
      <w:r w:rsidRPr="008B62AE">
        <w:rPr>
          <w:rFonts w:ascii="Cambria" w:eastAsia="TimesNewRoman" w:hAnsi="Cambria" w:cs="Arial"/>
          <w:bCs/>
          <w:sz w:val="24"/>
          <w:szCs w:val="24"/>
        </w:rPr>
        <w:t xml:space="preserve">Przy kalkulacji ceny oferty powinny zostać uwzględnione wszystkie koszty, które poniesie Wykonawca w związku z realizacja zamówienia, zgodnie z zakresem zamówienia opisanym w </w:t>
      </w:r>
      <w:r>
        <w:rPr>
          <w:rFonts w:ascii="Cambria" w:eastAsia="TimesNewRoman" w:hAnsi="Cambria" w:cs="Arial"/>
          <w:bCs/>
          <w:sz w:val="24"/>
          <w:szCs w:val="24"/>
        </w:rPr>
        <w:t>rozdziale</w:t>
      </w:r>
      <w:r w:rsidRPr="008B62AE">
        <w:rPr>
          <w:rFonts w:ascii="Cambria" w:eastAsia="TimesNewRoman" w:hAnsi="Cambria" w:cs="Arial"/>
          <w:bCs/>
          <w:sz w:val="24"/>
          <w:szCs w:val="24"/>
        </w:rPr>
        <w:t xml:space="preserve"> </w:t>
      </w:r>
      <w:r>
        <w:rPr>
          <w:rFonts w:ascii="Cambria" w:eastAsia="TimesNewRoman" w:hAnsi="Cambria" w:cs="Arial"/>
          <w:bCs/>
          <w:sz w:val="24"/>
          <w:szCs w:val="24"/>
        </w:rPr>
        <w:t>4</w:t>
      </w:r>
      <w:r w:rsidRPr="008B62AE">
        <w:rPr>
          <w:rFonts w:ascii="Cambria" w:eastAsia="TimesNewRoman" w:hAnsi="Cambria" w:cs="Arial"/>
          <w:bCs/>
          <w:sz w:val="24"/>
          <w:szCs w:val="24"/>
        </w:rPr>
        <w:t xml:space="preserve"> SWZ oraz istotnych postanowieniach umowy - załącznik nr </w:t>
      </w:r>
      <w:r>
        <w:rPr>
          <w:rFonts w:ascii="Cambria" w:eastAsia="TimesNewRoman" w:hAnsi="Cambria" w:cs="Arial"/>
          <w:bCs/>
          <w:sz w:val="24"/>
          <w:szCs w:val="24"/>
        </w:rPr>
        <w:t>2</w:t>
      </w:r>
      <w:r w:rsidRPr="008B62AE">
        <w:rPr>
          <w:rFonts w:ascii="Cambria" w:eastAsia="TimesNewRoman" w:hAnsi="Cambria" w:cs="Arial"/>
          <w:bCs/>
          <w:sz w:val="24"/>
          <w:szCs w:val="24"/>
        </w:rPr>
        <w:t xml:space="preserve"> do SWZ.</w:t>
      </w:r>
    </w:p>
    <w:p w14:paraId="2ABF990E" w14:textId="77777777" w:rsidR="00E37079" w:rsidRDefault="00E37079" w:rsidP="00E37079">
      <w:pPr>
        <w:pStyle w:val="Akapitzlist"/>
        <w:widowControl w:val="0"/>
        <w:numPr>
          <w:ilvl w:val="1"/>
          <w:numId w:val="44"/>
        </w:numPr>
        <w:autoSpaceDE w:val="0"/>
        <w:autoSpaceDN w:val="0"/>
        <w:adjustRightInd w:val="0"/>
        <w:spacing w:line="276" w:lineRule="auto"/>
        <w:outlineLvl w:val="3"/>
        <w:rPr>
          <w:rFonts w:ascii="Cambria" w:eastAsia="TimesNewRoman" w:hAnsi="Cambria" w:cs="Arial"/>
          <w:bCs/>
          <w:sz w:val="24"/>
          <w:szCs w:val="24"/>
        </w:rPr>
      </w:pPr>
      <w:r w:rsidRPr="008B62AE">
        <w:rPr>
          <w:rFonts w:ascii="Cambria" w:eastAsia="TimesNewRoman" w:hAnsi="Cambria" w:cs="Arial"/>
          <w:bCs/>
          <w:sz w:val="24"/>
          <w:szCs w:val="24"/>
        </w:rPr>
        <w:t xml:space="preserve">Cena oferty musi wynikać z tabeli zamieszczonej w </w:t>
      </w:r>
      <w:r w:rsidRPr="008B62AE">
        <w:rPr>
          <w:rFonts w:ascii="Cambria" w:eastAsia="TimesNewRoman" w:hAnsi="Cambria" w:cs="Arial"/>
          <w:b/>
          <w:sz w:val="24"/>
          <w:szCs w:val="24"/>
        </w:rPr>
        <w:t>Formularzu ofertowym (</w:t>
      </w:r>
      <w:r>
        <w:rPr>
          <w:rFonts w:ascii="Cambria" w:eastAsia="TimesNewRoman" w:hAnsi="Cambria" w:cs="Arial"/>
          <w:b/>
          <w:sz w:val="24"/>
          <w:szCs w:val="24"/>
        </w:rPr>
        <w:t>Z</w:t>
      </w:r>
      <w:r w:rsidRPr="008B62AE">
        <w:rPr>
          <w:rFonts w:ascii="Cambria" w:eastAsia="TimesNewRoman" w:hAnsi="Cambria" w:cs="Arial"/>
          <w:b/>
          <w:sz w:val="24"/>
          <w:szCs w:val="24"/>
        </w:rPr>
        <w:t xml:space="preserve">ałącznik nr 3 do SWZ) </w:t>
      </w:r>
      <w:r w:rsidRPr="008B62AE">
        <w:rPr>
          <w:rFonts w:ascii="Cambria" w:eastAsia="TimesNewRoman" w:hAnsi="Cambria" w:cs="Arial"/>
          <w:bCs/>
          <w:sz w:val="24"/>
          <w:szCs w:val="24"/>
        </w:rPr>
        <w:t>przy uwzględnieniu wymagań Zamawiającego zapisanych w umowie i SWZ.</w:t>
      </w:r>
    </w:p>
    <w:p w14:paraId="135F7FC3" w14:textId="7F8E18A4" w:rsidR="00E37079" w:rsidRDefault="00E37079" w:rsidP="00E37079">
      <w:pPr>
        <w:pStyle w:val="Akapitzlist"/>
        <w:widowControl w:val="0"/>
        <w:numPr>
          <w:ilvl w:val="1"/>
          <w:numId w:val="44"/>
        </w:numPr>
        <w:autoSpaceDE w:val="0"/>
        <w:autoSpaceDN w:val="0"/>
        <w:adjustRightInd w:val="0"/>
        <w:spacing w:line="276" w:lineRule="auto"/>
        <w:outlineLvl w:val="3"/>
        <w:rPr>
          <w:rFonts w:ascii="Cambria" w:eastAsia="TimesNewRoman" w:hAnsi="Cambria" w:cs="Arial"/>
          <w:bCs/>
          <w:sz w:val="24"/>
          <w:szCs w:val="24"/>
        </w:rPr>
      </w:pPr>
      <w:r w:rsidRPr="008B62AE">
        <w:rPr>
          <w:rFonts w:ascii="Cambria" w:eastAsia="TimesNewRoman" w:hAnsi="Cambria" w:cs="Arial"/>
          <w:bCs/>
          <w:sz w:val="24"/>
          <w:szCs w:val="24"/>
        </w:rPr>
        <w:t>Wszystkie ceny w formularzu ofertow</w:t>
      </w:r>
      <w:r>
        <w:rPr>
          <w:rFonts w:ascii="Cambria" w:eastAsia="TimesNewRoman" w:hAnsi="Cambria" w:cs="Arial"/>
          <w:bCs/>
          <w:sz w:val="24"/>
          <w:szCs w:val="24"/>
        </w:rPr>
        <w:t>ym</w:t>
      </w:r>
      <w:r w:rsidRPr="008B62AE">
        <w:rPr>
          <w:rFonts w:ascii="Cambria" w:eastAsia="TimesNewRoman" w:hAnsi="Cambria" w:cs="Arial"/>
          <w:bCs/>
          <w:sz w:val="24"/>
          <w:szCs w:val="24"/>
        </w:rPr>
        <w:t xml:space="preserve"> muszą być podane w złotych polskich cyfrowo oraz być prawidłowo zaokrąglone do dwóch miejsc po przecinku.</w:t>
      </w:r>
    </w:p>
    <w:p w14:paraId="51B50EDE" w14:textId="77777777" w:rsidR="00E37079" w:rsidRDefault="00E37079" w:rsidP="00E37079">
      <w:pPr>
        <w:pStyle w:val="Akapitzlist"/>
        <w:widowControl w:val="0"/>
        <w:numPr>
          <w:ilvl w:val="1"/>
          <w:numId w:val="44"/>
        </w:numPr>
        <w:autoSpaceDE w:val="0"/>
        <w:autoSpaceDN w:val="0"/>
        <w:adjustRightInd w:val="0"/>
        <w:spacing w:line="276" w:lineRule="auto"/>
        <w:outlineLvl w:val="3"/>
        <w:rPr>
          <w:rFonts w:ascii="Cambria" w:eastAsia="TimesNewRoman" w:hAnsi="Cambria" w:cs="Arial"/>
          <w:bCs/>
          <w:sz w:val="24"/>
          <w:szCs w:val="24"/>
        </w:rPr>
      </w:pPr>
      <w:r w:rsidRPr="008B62AE">
        <w:rPr>
          <w:rFonts w:ascii="Cambria" w:eastAsia="TimesNewRoman" w:hAnsi="Cambria" w:cs="Arial"/>
          <w:bCs/>
          <w:sz w:val="24"/>
          <w:szCs w:val="24"/>
        </w:rPr>
        <w:t>Stawka podatku VAT powinna być określona zgodnie z ustawą z dnia 11 marca 2004</w:t>
      </w:r>
      <w:r>
        <w:rPr>
          <w:rFonts w:ascii="Cambria" w:eastAsia="TimesNewRoman" w:hAnsi="Cambria" w:cs="Arial"/>
          <w:bCs/>
          <w:sz w:val="24"/>
          <w:szCs w:val="24"/>
        </w:rPr>
        <w:t xml:space="preserve"> </w:t>
      </w:r>
      <w:r w:rsidRPr="008B62AE">
        <w:rPr>
          <w:rFonts w:ascii="Cambria" w:eastAsia="TimesNewRoman" w:hAnsi="Cambria" w:cs="Arial"/>
          <w:bCs/>
          <w:sz w:val="24"/>
          <w:szCs w:val="24"/>
        </w:rPr>
        <w:t>r. o podatku od towarów i usług (tj. Dz.U. 2020 poz. 106).</w:t>
      </w:r>
    </w:p>
    <w:p w14:paraId="2A0828E0" w14:textId="77777777" w:rsidR="00E37079" w:rsidRPr="00367620" w:rsidRDefault="00E37079" w:rsidP="00E37079">
      <w:pPr>
        <w:pStyle w:val="Akapitzlist"/>
        <w:widowControl w:val="0"/>
        <w:numPr>
          <w:ilvl w:val="1"/>
          <w:numId w:val="44"/>
        </w:numPr>
        <w:autoSpaceDE w:val="0"/>
        <w:autoSpaceDN w:val="0"/>
        <w:adjustRightInd w:val="0"/>
        <w:spacing w:line="276" w:lineRule="auto"/>
        <w:outlineLvl w:val="3"/>
        <w:rPr>
          <w:rFonts w:ascii="Cambria" w:eastAsia="TimesNewRoman" w:hAnsi="Cambria" w:cs="Arial"/>
          <w:bCs/>
          <w:sz w:val="24"/>
          <w:szCs w:val="24"/>
        </w:rPr>
      </w:pPr>
      <w:r w:rsidRPr="00367620">
        <w:rPr>
          <w:rFonts w:ascii="Cambria" w:eastAsia="TimesNewRoman" w:hAnsi="Cambria" w:cs="Arial"/>
          <w:bCs/>
          <w:sz w:val="24"/>
          <w:szCs w:val="24"/>
        </w:rPr>
        <w:t xml:space="preserve">Wykonawca zobowiązany jest podać wartość zamówienia netto i brutto </w:t>
      </w:r>
      <w:r w:rsidRPr="00367620">
        <w:rPr>
          <w:rFonts w:ascii="Cambria" w:eastAsia="TimesNewRoman" w:hAnsi="Cambria" w:cs="Arial"/>
          <w:bCs/>
          <w:sz w:val="24"/>
          <w:szCs w:val="24"/>
        </w:rPr>
        <w:br/>
        <w:t xml:space="preserve">z uwzględnieniem wartości podatku zgodnie z ustawą z dnia 6 grudnia 2008 r. </w:t>
      </w:r>
      <w:r w:rsidRPr="00367620">
        <w:rPr>
          <w:rFonts w:ascii="Cambria" w:eastAsia="TimesNewRoman" w:hAnsi="Cambria" w:cs="Arial"/>
          <w:bCs/>
          <w:sz w:val="24"/>
          <w:szCs w:val="24"/>
        </w:rPr>
        <w:br/>
        <w:t>o podatku akcyzowym (tj. Dz.U. 2020 poz. 722).</w:t>
      </w:r>
    </w:p>
    <w:p w14:paraId="1614E521" w14:textId="77777777" w:rsidR="00E37079" w:rsidRDefault="00E37079" w:rsidP="00E37079">
      <w:pPr>
        <w:pStyle w:val="Akapitzlist"/>
        <w:widowControl w:val="0"/>
        <w:numPr>
          <w:ilvl w:val="1"/>
          <w:numId w:val="44"/>
        </w:numPr>
        <w:autoSpaceDE w:val="0"/>
        <w:autoSpaceDN w:val="0"/>
        <w:adjustRightInd w:val="0"/>
        <w:spacing w:line="276" w:lineRule="auto"/>
        <w:outlineLvl w:val="3"/>
        <w:rPr>
          <w:rFonts w:ascii="Cambria" w:eastAsia="TimesNewRoman" w:hAnsi="Cambria" w:cs="Arial"/>
          <w:bCs/>
          <w:sz w:val="24"/>
          <w:szCs w:val="24"/>
        </w:rPr>
      </w:pPr>
      <w:r w:rsidRPr="008B62AE">
        <w:rPr>
          <w:rFonts w:ascii="Cambria" w:eastAsia="TimesNewRoman" w:hAnsi="Cambria" w:cs="Arial"/>
          <w:bCs/>
          <w:sz w:val="24"/>
          <w:szCs w:val="24"/>
        </w:rPr>
        <w:t>Zamawiający przewiduje w trakcie realizacji umowy waloryzację wynagrodzenia związaną z kosztami wzrostu opodatkowania.</w:t>
      </w:r>
    </w:p>
    <w:p w14:paraId="3AA6EEF7" w14:textId="77777777" w:rsidR="00E37079" w:rsidRPr="008B62AE" w:rsidRDefault="00E37079" w:rsidP="00E37079">
      <w:pPr>
        <w:pStyle w:val="Akapitzlist"/>
        <w:widowControl w:val="0"/>
        <w:numPr>
          <w:ilvl w:val="1"/>
          <w:numId w:val="44"/>
        </w:numPr>
        <w:autoSpaceDE w:val="0"/>
        <w:autoSpaceDN w:val="0"/>
        <w:adjustRightInd w:val="0"/>
        <w:spacing w:line="276" w:lineRule="auto"/>
        <w:outlineLvl w:val="3"/>
        <w:rPr>
          <w:rFonts w:ascii="Cambria" w:eastAsia="TimesNewRoman" w:hAnsi="Cambria" w:cs="Arial"/>
          <w:bCs/>
          <w:sz w:val="24"/>
          <w:szCs w:val="24"/>
        </w:rPr>
      </w:pPr>
      <w:r w:rsidRPr="008B62AE">
        <w:rPr>
          <w:rFonts w:ascii="Cambria" w:eastAsia="TimesNewRoman" w:hAnsi="Cambria" w:cs="Arial"/>
          <w:bCs/>
          <w:sz w:val="24"/>
          <w:szCs w:val="24"/>
        </w:rPr>
        <w:t>Wszystkie ceny podane w ofercie należy podać z dokładnością do dwóch miejsc po przecinku.</w:t>
      </w:r>
    </w:p>
    <w:p w14:paraId="312A5A9D" w14:textId="09EDD5FB" w:rsidR="00E37079" w:rsidRPr="00EB566F" w:rsidRDefault="00E37079" w:rsidP="00E37079">
      <w:pPr>
        <w:pStyle w:val="Akapitzlist"/>
        <w:widowControl w:val="0"/>
        <w:numPr>
          <w:ilvl w:val="1"/>
          <w:numId w:val="15"/>
        </w:numPr>
        <w:spacing w:line="276" w:lineRule="auto"/>
        <w:outlineLvl w:val="3"/>
        <w:rPr>
          <w:rFonts w:asciiTheme="majorHAnsi" w:hAnsiTheme="majorHAnsi" w:cs="Arial"/>
          <w:bCs/>
          <w:color w:val="000000" w:themeColor="text1"/>
          <w:sz w:val="24"/>
          <w:szCs w:val="24"/>
        </w:rPr>
      </w:pPr>
      <w:r w:rsidRPr="00062FE2">
        <w:rPr>
          <w:rFonts w:ascii="Cambria" w:hAnsi="Cambria"/>
          <w:color w:val="000000"/>
          <w:sz w:val="24"/>
          <w:szCs w:val="24"/>
        </w:rPr>
        <w:t xml:space="preserve">Jeżeli została złożona oferta, której wybór prowadziłby do powstania u </w:t>
      </w:r>
      <w:r w:rsidRPr="00367620">
        <w:rPr>
          <w:rFonts w:ascii="Cambria" w:hAnsi="Cambria"/>
          <w:color w:val="000000"/>
          <w:sz w:val="24"/>
          <w:szCs w:val="24"/>
        </w:rPr>
        <w:t>Zamawiającego obowiązku podatkowego zgodnie z ustawą z dnia 11 marca 2004 r. o podatku od towarów i usług (Dz. U. z 20</w:t>
      </w:r>
      <w:r w:rsidR="00367620" w:rsidRPr="00367620">
        <w:rPr>
          <w:rFonts w:ascii="Cambria" w:hAnsi="Cambria"/>
          <w:color w:val="000000"/>
          <w:sz w:val="24"/>
          <w:szCs w:val="24"/>
        </w:rPr>
        <w:t>22</w:t>
      </w:r>
      <w:r w:rsidRPr="00367620">
        <w:rPr>
          <w:rFonts w:ascii="Cambria" w:hAnsi="Cambria"/>
          <w:color w:val="000000"/>
          <w:sz w:val="24"/>
          <w:szCs w:val="24"/>
        </w:rPr>
        <w:t xml:space="preserve"> r. poz. </w:t>
      </w:r>
      <w:r w:rsidR="00367620" w:rsidRPr="00367620">
        <w:rPr>
          <w:rFonts w:ascii="Cambria" w:hAnsi="Cambria"/>
          <w:color w:val="000000"/>
          <w:sz w:val="24"/>
          <w:szCs w:val="24"/>
        </w:rPr>
        <w:t>931</w:t>
      </w:r>
      <w:r w:rsidRPr="00367620">
        <w:rPr>
          <w:rFonts w:ascii="Cambria" w:hAnsi="Cambria"/>
          <w:color w:val="000000"/>
          <w:sz w:val="24"/>
          <w:szCs w:val="24"/>
        </w:rPr>
        <w:t xml:space="preserve">, z </w:t>
      </w:r>
      <w:proofErr w:type="spellStart"/>
      <w:r w:rsidRPr="00367620">
        <w:rPr>
          <w:rFonts w:ascii="Cambria" w:hAnsi="Cambria"/>
          <w:color w:val="000000"/>
          <w:sz w:val="24"/>
          <w:szCs w:val="24"/>
        </w:rPr>
        <w:t>późn</w:t>
      </w:r>
      <w:proofErr w:type="spellEnd"/>
      <w:r w:rsidRPr="00367620">
        <w:rPr>
          <w:rFonts w:ascii="Cambria" w:hAnsi="Cambria"/>
          <w:color w:val="000000"/>
          <w:sz w:val="24"/>
          <w:szCs w:val="24"/>
        </w:rPr>
        <w:t>. zm.), dla celów zastosowania kryterium ceny lub kosztu zamawiający dolicza do przedstawionej w tej ofercie ceny kwotę podatku od towarów i usług, którą</w:t>
      </w:r>
      <w:r w:rsidRPr="00062FE2">
        <w:rPr>
          <w:rFonts w:ascii="Cambria" w:hAnsi="Cambria"/>
          <w:color w:val="000000"/>
          <w:sz w:val="24"/>
          <w:szCs w:val="24"/>
        </w:rPr>
        <w:t xml:space="preserve"> miałby obowiązek rozliczyć.</w:t>
      </w:r>
    </w:p>
    <w:p w14:paraId="40E30D8E" w14:textId="77777777" w:rsidR="00E37079" w:rsidRPr="00EB566F" w:rsidRDefault="00E37079" w:rsidP="00E37079">
      <w:pPr>
        <w:pStyle w:val="Akapitzlist"/>
        <w:widowControl w:val="0"/>
        <w:numPr>
          <w:ilvl w:val="1"/>
          <w:numId w:val="15"/>
        </w:numPr>
        <w:spacing w:line="276" w:lineRule="auto"/>
        <w:outlineLvl w:val="3"/>
        <w:rPr>
          <w:rFonts w:asciiTheme="majorHAnsi" w:hAnsiTheme="majorHAnsi" w:cs="Arial"/>
          <w:bCs/>
          <w:color w:val="000000" w:themeColor="text1"/>
          <w:sz w:val="24"/>
          <w:szCs w:val="24"/>
        </w:rPr>
      </w:pPr>
      <w:r w:rsidRPr="00EB566F">
        <w:rPr>
          <w:rFonts w:ascii="Cambria" w:hAnsi="Cambria"/>
          <w:color w:val="000000" w:themeColor="text1"/>
          <w:sz w:val="24"/>
          <w:szCs w:val="24"/>
        </w:rPr>
        <w:t>W ofercie, o której mowa w pkt 16.10 SWZ Wykonawca ma obowiązek:</w:t>
      </w:r>
    </w:p>
    <w:p w14:paraId="618BD63A" w14:textId="77777777" w:rsidR="00E37079" w:rsidRPr="00062FE2" w:rsidRDefault="00E37079" w:rsidP="00E37079">
      <w:pPr>
        <w:pStyle w:val="Akapitzlist"/>
        <w:numPr>
          <w:ilvl w:val="0"/>
          <w:numId w:val="34"/>
        </w:numPr>
        <w:shd w:val="clear" w:color="auto" w:fill="FFFFFF"/>
        <w:tabs>
          <w:tab w:val="left" w:pos="851"/>
        </w:tabs>
        <w:spacing w:before="72" w:after="72" w:line="276" w:lineRule="auto"/>
        <w:ind w:left="993" w:hanging="284"/>
        <w:rPr>
          <w:rFonts w:ascii="Cambria" w:hAnsi="Cambria"/>
          <w:color w:val="000000"/>
          <w:sz w:val="24"/>
          <w:szCs w:val="24"/>
        </w:rPr>
      </w:pPr>
      <w:r w:rsidRPr="00EB566F">
        <w:rPr>
          <w:rFonts w:ascii="Cambria" w:hAnsi="Cambria"/>
          <w:color w:val="000000" w:themeColor="text1"/>
          <w:sz w:val="24"/>
          <w:szCs w:val="24"/>
        </w:rPr>
        <w:t xml:space="preserve">poinformowania Zamawiającego, że wybór </w:t>
      </w:r>
      <w:r w:rsidRPr="00062FE2">
        <w:rPr>
          <w:rFonts w:ascii="Cambria" w:hAnsi="Cambria"/>
          <w:color w:val="000000"/>
          <w:sz w:val="24"/>
          <w:szCs w:val="24"/>
        </w:rPr>
        <w:t xml:space="preserve">jego oferty będzie prowadził do powstania u </w:t>
      </w:r>
      <w:r>
        <w:rPr>
          <w:rFonts w:ascii="Cambria" w:hAnsi="Cambria"/>
          <w:color w:val="000000"/>
          <w:sz w:val="24"/>
          <w:szCs w:val="24"/>
        </w:rPr>
        <w:t>Z</w:t>
      </w:r>
      <w:r w:rsidRPr="00062FE2">
        <w:rPr>
          <w:rFonts w:ascii="Cambria" w:hAnsi="Cambria"/>
          <w:color w:val="000000"/>
          <w:sz w:val="24"/>
          <w:szCs w:val="24"/>
        </w:rPr>
        <w:t>amawiającego obowiązku podatkowego;</w:t>
      </w:r>
    </w:p>
    <w:p w14:paraId="4CA66083" w14:textId="77777777" w:rsidR="00E37079" w:rsidRPr="00062FE2" w:rsidRDefault="00E37079" w:rsidP="00E37079">
      <w:pPr>
        <w:pStyle w:val="Akapitzlist"/>
        <w:numPr>
          <w:ilvl w:val="0"/>
          <w:numId w:val="34"/>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wskazania nazwy (rodzaju) towaru lub usługi, których dostawa lub świadczenie będą prowadziły do powstania obowiązku podatkowego;</w:t>
      </w:r>
    </w:p>
    <w:p w14:paraId="25D15B95" w14:textId="77777777" w:rsidR="00E37079" w:rsidRPr="00062FE2" w:rsidRDefault="00E37079" w:rsidP="00E37079">
      <w:pPr>
        <w:pStyle w:val="Akapitzlist"/>
        <w:numPr>
          <w:ilvl w:val="0"/>
          <w:numId w:val="34"/>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wskazania wartości towaru lub usługi objętego obowiązkiem podatkowym zamawiającego, bez kwoty podatku;</w:t>
      </w:r>
    </w:p>
    <w:p w14:paraId="6BB31C5F" w14:textId="77777777" w:rsidR="00E37079" w:rsidRDefault="00E37079" w:rsidP="00E37079">
      <w:pPr>
        <w:pStyle w:val="Akapitzlist"/>
        <w:numPr>
          <w:ilvl w:val="0"/>
          <w:numId w:val="34"/>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wskazania stawki podatku od towarów i usług, która zgodnie z wiedzą </w:t>
      </w:r>
      <w:r>
        <w:rPr>
          <w:rFonts w:ascii="Cambria" w:hAnsi="Cambria"/>
          <w:color w:val="000000"/>
          <w:sz w:val="24"/>
          <w:szCs w:val="24"/>
        </w:rPr>
        <w:t>W</w:t>
      </w:r>
      <w:r w:rsidRPr="00062FE2">
        <w:rPr>
          <w:rFonts w:ascii="Cambria" w:hAnsi="Cambria"/>
          <w:color w:val="000000"/>
          <w:sz w:val="24"/>
          <w:szCs w:val="24"/>
        </w:rPr>
        <w:t>ykonawcy, będzie miała zastosowanie.</w:t>
      </w:r>
    </w:p>
    <w:p w14:paraId="4BF05510" w14:textId="77777777" w:rsidR="00367620" w:rsidRPr="000D627B" w:rsidRDefault="00367620" w:rsidP="00091E1C">
      <w:pPr>
        <w:widowControl w:val="0"/>
        <w:shd w:val="clear" w:color="auto" w:fill="FFFFFF"/>
        <w:autoSpaceDE w:val="0"/>
        <w:autoSpaceDN w:val="0"/>
        <w:adjustRightInd w:val="0"/>
        <w:spacing w:line="276" w:lineRule="auto"/>
        <w:ind w:left="720"/>
        <w:jc w:val="both"/>
        <w:outlineLvl w:val="3"/>
        <w:rPr>
          <w:rFonts w:ascii="Cambria" w:eastAsia="TimesNewRoman" w:hAnsi="Cambria" w:cs="Arial"/>
          <w:b/>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0D627B" w14:paraId="1E136E50" w14:textId="77777777" w:rsidTr="0046682B">
        <w:trPr>
          <w:jc w:val="center"/>
        </w:trPr>
        <w:tc>
          <w:tcPr>
            <w:tcW w:w="9072" w:type="dxa"/>
            <w:tcBorders>
              <w:bottom w:val="single" w:sz="4" w:space="0" w:color="auto"/>
            </w:tcBorders>
            <w:shd w:val="clear" w:color="auto" w:fill="D9D9D9" w:themeFill="background1" w:themeFillShade="D9"/>
          </w:tcPr>
          <w:p w14:paraId="737A6396" w14:textId="77777777" w:rsidR="00D9784D" w:rsidRPr="000D627B" w:rsidRDefault="00D9784D" w:rsidP="00091E1C">
            <w:pPr>
              <w:suppressAutoHyphens/>
              <w:spacing w:line="276" w:lineRule="auto"/>
              <w:contextualSpacing/>
              <w:jc w:val="center"/>
              <w:textAlignment w:val="baseline"/>
              <w:rPr>
                <w:rFonts w:ascii="Cambria" w:hAnsi="Cambria"/>
                <w:sz w:val="26"/>
                <w:szCs w:val="26"/>
              </w:rPr>
            </w:pPr>
            <w:r w:rsidRPr="000D627B">
              <w:rPr>
                <w:rFonts w:ascii="Cambria" w:hAnsi="Cambria"/>
                <w:sz w:val="26"/>
                <w:szCs w:val="26"/>
              </w:rPr>
              <w:lastRenderedPageBreak/>
              <w:t>Rozdział 1</w:t>
            </w:r>
            <w:r w:rsidR="00FE5B21" w:rsidRPr="000D627B">
              <w:rPr>
                <w:rFonts w:ascii="Cambria" w:hAnsi="Cambria"/>
                <w:sz w:val="26"/>
                <w:szCs w:val="26"/>
              </w:rPr>
              <w:t>7</w:t>
            </w:r>
          </w:p>
          <w:p w14:paraId="394B6FF9" w14:textId="77777777" w:rsidR="00D9784D" w:rsidRPr="000D627B" w:rsidRDefault="00CB2EDF" w:rsidP="00091E1C">
            <w:pPr>
              <w:suppressAutoHyphens/>
              <w:spacing w:line="276" w:lineRule="auto"/>
              <w:contextualSpacing/>
              <w:jc w:val="center"/>
              <w:textAlignment w:val="baseline"/>
              <w:rPr>
                <w:rFonts w:ascii="Cambria" w:hAnsi="Cambria"/>
              </w:rPr>
            </w:pPr>
            <w:r w:rsidRPr="000D627B">
              <w:rPr>
                <w:rFonts w:ascii="Cambria" w:hAnsi="Cambria"/>
                <w:b/>
                <w:sz w:val="26"/>
                <w:szCs w:val="26"/>
              </w:rPr>
              <w:t>OPIS KRYTERIÓW OCENY OFERT, WRAZ Z PODANIEM WAG TYCH KRYTERIÓW I SPOSOBU OCENY OFERT</w:t>
            </w:r>
          </w:p>
        </w:tc>
      </w:tr>
    </w:tbl>
    <w:p w14:paraId="6A7BB825" w14:textId="18E061EE" w:rsidR="000B7E3B" w:rsidRDefault="000B7E3B" w:rsidP="00091E1C">
      <w:pPr>
        <w:pStyle w:val="Listanumerowana2"/>
        <w:numPr>
          <w:ilvl w:val="0"/>
          <w:numId w:val="0"/>
        </w:numPr>
        <w:tabs>
          <w:tab w:val="left" w:pos="709"/>
          <w:tab w:val="left" w:pos="1276"/>
          <w:tab w:val="left" w:pos="1418"/>
        </w:tabs>
        <w:suppressAutoHyphens/>
        <w:spacing w:line="276" w:lineRule="auto"/>
        <w:ind w:left="709"/>
        <w:rPr>
          <w:rFonts w:ascii="Cambria" w:hAnsi="Cambria"/>
          <w:sz w:val="24"/>
        </w:rPr>
      </w:pPr>
    </w:p>
    <w:p w14:paraId="0CE8AB35" w14:textId="02BF8C9F" w:rsidR="00E37079" w:rsidRDefault="00E37079" w:rsidP="00E37079">
      <w:pPr>
        <w:pStyle w:val="Listanumerowana2"/>
        <w:numPr>
          <w:ilvl w:val="1"/>
          <w:numId w:val="100"/>
        </w:numPr>
        <w:tabs>
          <w:tab w:val="left" w:pos="709"/>
          <w:tab w:val="left" w:pos="1276"/>
          <w:tab w:val="left" w:pos="1418"/>
        </w:tabs>
        <w:suppressAutoHyphens/>
        <w:spacing w:line="276" w:lineRule="auto"/>
        <w:ind w:left="709" w:hanging="709"/>
        <w:rPr>
          <w:rFonts w:ascii="Cambria" w:hAnsi="Cambria"/>
          <w:sz w:val="24"/>
        </w:rPr>
      </w:pPr>
      <w:r w:rsidRPr="00A87C12">
        <w:rPr>
          <w:rFonts w:ascii="Cambria" w:hAnsi="Cambria"/>
          <w:sz w:val="24"/>
        </w:rPr>
        <w:t xml:space="preserve">Zamawiający dokona oceny ofert, które nie zostały odrzucone, na </w:t>
      </w:r>
      <w:r>
        <w:rPr>
          <w:rFonts w:ascii="Cambria" w:hAnsi="Cambria"/>
          <w:sz w:val="24"/>
        </w:rPr>
        <w:br/>
      </w:r>
      <w:r w:rsidRPr="00A87C12">
        <w:rPr>
          <w:rFonts w:ascii="Cambria" w:hAnsi="Cambria"/>
          <w:sz w:val="24"/>
        </w:rPr>
        <w:t xml:space="preserve">podstawie </w:t>
      </w:r>
      <w:r w:rsidRPr="004919AF">
        <w:rPr>
          <w:rFonts w:ascii="Cambria" w:hAnsi="Cambria"/>
          <w:sz w:val="24"/>
        </w:rPr>
        <w:t>następujących kryteriów oceny ofert</w:t>
      </w:r>
      <w:r>
        <w:rPr>
          <w:rFonts w:ascii="Cambria" w:hAnsi="Cambria"/>
          <w:sz w:val="24"/>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1"/>
        <w:gridCol w:w="4940"/>
        <w:gridCol w:w="2722"/>
      </w:tblGrid>
      <w:tr w:rsidR="00E37079" w:rsidRPr="00A87C12" w14:paraId="09EF6984" w14:textId="77777777" w:rsidTr="00446E40">
        <w:tc>
          <w:tcPr>
            <w:tcW w:w="701" w:type="dxa"/>
            <w:shd w:val="pct10" w:color="auto" w:fill="auto"/>
          </w:tcPr>
          <w:p w14:paraId="54FCD171" w14:textId="77777777" w:rsidR="00E37079" w:rsidRPr="00A87C12" w:rsidRDefault="00E37079" w:rsidP="00446E40">
            <w:pPr>
              <w:pStyle w:val="Akapitzlist"/>
              <w:tabs>
                <w:tab w:val="left" w:pos="709"/>
                <w:tab w:val="left" w:pos="1276"/>
                <w:tab w:val="left" w:pos="1418"/>
              </w:tabs>
              <w:suppressAutoHyphens/>
              <w:spacing w:before="0" w:after="0" w:line="276" w:lineRule="auto"/>
              <w:ind w:left="0"/>
              <w:jc w:val="center"/>
              <w:rPr>
                <w:rFonts w:ascii="Cambria" w:hAnsi="Cambria"/>
                <w:b/>
                <w:sz w:val="24"/>
                <w:szCs w:val="24"/>
              </w:rPr>
            </w:pPr>
            <w:r w:rsidRPr="00A87C12">
              <w:rPr>
                <w:rFonts w:ascii="Cambria" w:hAnsi="Cambria"/>
                <w:b/>
                <w:sz w:val="24"/>
                <w:szCs w:val="24"/>
              </w:rPr>
              <w:t>Lp.</w:t>
            </w:r>
          </w:p>
        </w:tc>
        <w:tc>
          <w:tcPr>
            <w:tcW w:w="4940" w:type="dxa"/>
            <w:shd w:val="pct10" w:color="auto" w:fill="auto"/>
          </w:tcPr>
          <w:p w14:paraId="01FBC272" w14:textId="77777777" w:rsidR="00E37079" w:rsidRPr="00A87C12" w:rsidRDefault="00E37079" w:rsidP="00446E40">
            <w:pPr>
              <w:pStyle w:val="Akapitzlist"/>
              <w:tabs>
                <w:tab w:val="left" w:pos="709"/>
                <w:tab w:val="left" w:pos="1276"/>
                <w:tab w:val="left" w:pos="1418"/>
              </w:tabs>
              <w:suppressAutoHyphens/>
              <w:spacing w:before="0" w:after="0" w:line="276" w:lineRule="auto"/>
              <w:ind w:left="0"/>
              <w:rPr>
                <w:rFonts w:ascii="Cambria" w:hAnsi="Cambria"/>
                <w:b/>
                <w:sz w:val="24"/>
                <w:szCs w:val="24"/>
              </w:rPr>
            </w:pPr>
            <w:r w:rsidRPr="00A87C12">
              <w:rPr>
                <w:rFonts w:ascii="Cambria" w:hAnsi="Cambria"/>
                <w:b/>
                <w:sz w:val="24"/>
                <w:szCs w:val="24"/>
              </w:rPr>
              <w:t>Nazwa kryterium</w:t>
            </w:r>
          </w:p>
        </w:tc>
        <w:tc>
          <w:tcPr>
            <w:tcW w:w="2722" w:type="dxa"/>
            <w:shd w:val="pct10" w:color="auto" w:fill="auto"/>
          </w:tcPr>
          <w:p w14:paraId="325F37E0" w14:textId="77777777" w:rsidR="00E37079" w:rsidRPr="00A87C12" w:rsidRDefault="00E37079" w:rsidP="00446E40">
            <w:pPr>
              <w:pStyle w:val="Akapitzlist"/>
              <w:tabs>
                <w:tab w:val="left" w:pos="709"/>
                <w:tab w:val="left" w:pos="1276"/>
                <w:tab w:val="left" w:pos="1418"/>
              </w:tabs>
              <w:suppressAutoHyphens/>
              <w:spacing w:before="0" w:after="0" w:line="276" w:lineRule="auto"/>
              <w:ind w:left="0"/>
              <w:jc w:val="center"/>
              <w:rPr>
                <w:rFonts w:ascii="Cambria" w:hAnsi="Cambria"/>
                <w:b/>
                <w:sz w:val="24"/>
                <w:szCs w:val="24"/>
              </w:rPr>
            </w:pPr>
            <w:r w:rsidRPr="00A87C12">
              <w:rPr>
                <w:rFonts w:ascii="Cambria" w:hAnsi="Cambria"/>
                <w:b/>
                <w:sz w:val="24"/>
                <w:szCs w:val="24"/>
              </w:rPr>
              <w:t>Znaczenie kryterium (w %)</w:t>
            </w:r>
          </w:p>
        </w:tc>
      </w:tr>
      <w:tr w:rsidR="00E37079" w:rsidRPr="00A87C12" w14:paraId="31701516" w14:textId="77777777" w:rsidTr="00446E40">
        <w:tc>
          <w:tcPr>
            <w:tcW w:w="701" w:type="dxa"/>
          </w:tcPr>
          <w:p w14:paraId="40AFAEF7" w14:textId="77777777" w:rsidR="00E37079" w:rsidRPr="00A87C12" w:rsidRDefault="00E37079" w:rsidP="00446E40">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A87C12">
              <w:rPr>
                <w:rFonts w:ascii="Cambria" w:hAnsi="Cambria"/>
                <w:sz w:val="24"/>
                <w:szCs w:val="24"/>
              </w:rPr>
              <w:t>1</w:t>
            </w:r>
          </w:p>
        </w:tc>
        <w:tc>
          <w:tcPr>
            <w:tcW w:w="4940" w:type="dxa"/>
          </w:tcPr>
          <w:p w14:paraId="2ED8148C" w14:textId="77777777" w:rsidR="00E37079" w:rsidRPr="00A87C12" w:rsidRDefault="00E37079" w:rsidP="00446E40">
            <w:pPr>
              <w:pStyle w:val="Akapitzlist"/>
              <w:tabs>
                <w:tab w:val="left" w:pos="709"/>
                <w:tab w:val="left" w:pos="1276"/>
                <w:tab w:val="left" w:pos="1418"/>
              </w:tabs>
              <w:suppressAutoHyphens/>
              <w:spacing w:before="0" w:after="0" w:line="276" w:lineRule="auto"/>
              <w:ind w:left="0"/>
              <w:rPr>
                <w:rFonts w:ascii="Cambria" w:hAnsi="Cambria"/>
                <w:sz w:val="24"/>
                <w:szCs w:val="24"/>
              </w:rPr>
            </w:pPr>
            <w:r w:rsidRPr="00A87C12">
              <w:rPr>
                <w:rFonts w:ascii="Cambria" w:hAnsi="Cambria"/>
                <w:sz w:val="24"/>
                <w:szCs w:val="24"/>
              </w:rPr>
              <w:t xml:space="preserve">Cena </w:t>
            </w:r>
          </w:p>
        </w:tc>
        <w:tc>
          <w:tcPr>
            <w:tcW w:w="2722" w:type="dxa"/>
          </w:tcPr>
          <w:p w14:paraId="3298F808" w14:textId="77777777" w:rsidR="00E37079" w:rsidRPr="00A87C12" w:rsidRDefault="00E37079" w:rsidP="00446E40">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Pr>
                <w:rFonts w:ascii="Cambria" w:hAnsi="Cambria"/>
                <w:sz w:val="24"/>
                <w:szCs w:val="24"/>
              </w:rPr>
              <w:t>100</w:t>
            </w:r>
          </w:p>
        </w:tc>
      </w:tr>
    </w:tbl>
    <w:p w14:paraId="33E5C017" w14:textId="77777777" w:rsidR="00E37079" w:rsidRPr="00B503CA" w:rsidRDefault="00E37079" w:rsidP="00E37079">
      <w:pPr>
        <w:pStyle w:val="Listanumerowana2"/>
        <w:numPr>
          <w:ilvl w:val="0"/>
          <w:numId w:val="0"/>
        </w:numPr>
        <w:tabs>
          <w:tab w:val="left" w:pos="709"/>
          <w:tab w:val="left" w:pos="1276"/>
          <w:tab w:val="left" w:pos="1418"/>
        </w:tabs>
        <w:suppressAutoHyphens/>
        <w:spacing w:line="276" w:lineRule="auto"/>
        <w:ind w:left="709"/>
        <w:rPr>
          <w:rFonts w:ascii="Cambria" w:hAnsi="Cambria"/>
          <w:sz w:val="10"/>
          <w:szCs w:val="10"/>
        </w:rPr>
      </w:pPr>
    </w:p>
    <w:p w14:paraId="1006F6B1" w14:textId="77777777" w:rsidR="00E37079" w:rsidRPr="00B503CA" w:rsidRDefault="00E37079" w:rsidP="00E37079">
      <w:pPr>
        <w:pStyle w:val="Akapitzlist"/>
        <w:tabs>
          <w:tab w:val="left" w:pos="709"/>
          <w:tab w:val="left" w:pos="1276"/>
          <w:tab w:val="left" w:pos="1418"/>
        </w:tabs>
        <w:suppressAutoHyphens/>
        <w:spacing w:before="0" w:after="0" w:line="276" w:lineRule="auto"/>
        <w:ind w:left="709"/>
        <w:rPr>
          <w:rFonts w:ascii="Cambria" w:hAnsi="Cambria"/>
          <w:i/>
          <w:iCs/>
          <w:sz w:val="24"/>
          <w:szCs w:val="24"/>
        </w:rPr>
      </w:pPr>
      <w:r w:rsidRPr="00B503CA">
        <w:rPr>
          <w:rFonts w:ascii="Cambria" w:hAnsi="Cambria"/>
          <w:i/>
          <w:iCs/>
          <w:sz w:val="24"/>
          <w:szCs w:val="24"/>
        </w:rPr>
        <w:t>Zamawiający dokona oceny ofert przyznając punkty w ramach poszczególnych kryteriów oceny ofert, przyjmując zasadę, że 1% = 1 punkt.</w:t>
      </w:r>
    </w:p>
    <w:p w14:paraId="7632B0F3" w14:textId="77777777" w:rsidR="00E37079" w:rsidRPr="00B503CA" w:rsidRDefault="00E37079" w:rsidP="00E37079">
      <w:pPr>
        <w:pStyle w:val="Akapitzlist"/>
        <w:tabs>
          <w:tab w:val="left" w:pos="709"/>
          <w:tab w:val="left" w:pos="1276"/>
          <w:tab w:val="left" w:pos="1418"/>
        </w:tabs>
        <w:suppressAutoHyphens/>
        <w:spacing w:before="0" w:after="0" w:line="276" w:lineRule="auto"/>
        <w:ind w:left="709"/>
        <w:rPr>
          <w:rFonts w:ascii="Cambria" w:hAnsi="Cambria"/>
          <w:sz w:val="10"/>
          <w:szCs w:val="10"/>
        </w:rPr>
      </w:pPr>
    </w:p>
    <w:p w14:paraId="11BB5384" w14:textId="77777777" w:rsidR="00E37079" w:rsidRPr="00A87C12" w:rsidRDefault="00E37079" w:rsidP="00E37079">
      <w:pPr>
        <w:pStyle w:val="Akapitzlist"/>
        <w:numPr>
          <w:ilvl w:val="1"/>
          <w:numId w:val="100"/>
        </w:numPr>
        <w:tabs>
          <w:tab w:val="left" w:pos="709"/>
          <w:tab w:val="left" w:pos="1276"/>
          <w:tab w:val="left" w:pos="1418"/>
        </w:tabs>
        <w:suppressAutoHyphens/>
        <w:spacing w:before="0" w:after="0" w:line="276" w:lineRule="auto"/>
        <w:ind w:left="709" w:hanging="709"/>
        <w:rPr>
          <w:rFonts w:ascii="Cambria" w:hAnsi="Cambria"/>
          <w:sz w:val="24"/>
          <w:szCs w:val="24"/>
        </w:rPr>
      </w:pPr>
      <w:r w:rsidRPr="00A87C12">
        <w:rPr>
          <w:rFonts w:ascii="Cambria" w:hAnsi="Cambria"/>
          <w:sz w:val="24"/>
          <w:szCs w:val="24"/>
        </w:rPr>
        <w:t xml:space="preserve">Punkty za kryterium </w:t>
      </w:r>
      <w:r w:rsidRPr="00A87C12">
        <w:rPr>
          <w:rFonts w:ascii="Cambria" w:hAnsi="Cambria"/>
          <w:b/>
          <w:sz w:val="24"/>
          <w:szCs w:val="24"/>
        </w:rPr>
        <w:t>„Cena”</w:t>
      </w:r>
      <w:r w:rsidRPr="00A87C12">
        <w:rPr>
          <w:rFonts w:ascii="Cambria" w:hAnsi="Cambria"/>
          <w:sz w:val="24"/>
          <w:szCs w:val="24"/>
        </w:rPr>
        <w:t xml:space="preserve"> zostaną obliczone według wzoru:</w:t>
      </w:r>
    </w:p>
    <w:p w14:paraId="5A7F9E88" w14:textId="77777777" w:rsidR="00E37079" w:rsidRPr="00A87C12" w:rsidRDefault="00E37079" w:rsidP="00E37079">
      <w:pPr>
        <w:pStyle w:val="Akapitzlist"/>
        <w:tabs>
          <w:tab w:val="left" w:pos="709"/>
          <w:tab w:val="left" w:pos="1276"/>
          <w:tab w:val="left" w:pos="1418"/>
        </w:tabs>
        <w:suppressAutoHyphens/>
        <w:spacing w:before="0" w:after="0" w:line="276" w:lineRule="auto"/>
        <w:ind w:left="709"/>
        <w:rPr>
          <w:rFonts w:ascii="Cambria" w:hAnsi="Cambria"/>
          <w:sz w:val="24"/>
          <w:szCs w:val="24"/>
        </w:rPr>
      </w:pPr>
      <w:r w:rsidRPr="00A87C12">
        <w:rPr>
          <w:rFonts w:ascii="Cambria" w:hAnsi="Cambria"/>
          <w:sz w:val="24"/>
          <w:szCs w:val="24"/>
        </w:rPr>
        <w:tab/>
      </w:r>
      <w:r w:rsidRPr="00A87C12">
        <w:rPr>
          <w:rFonts w:ascii="Cambria" w:hAnsi="Cambria"/>
          <w:sz w:val="24"/>
          <w:szCs w:val="24"/>
        </w:rPr>
        <w:tab/>
      </w:r>
      <w:proofErr w:type="spellStart"/>
      <w:r w:rsidRPr="00A87C12">
        <w:rPr>
          <w:rFonts w:ascii="Cambria" w:hAnsi="Cambria"/>
          <w:sz w:val="24"/>
          <w:szCs w:val="24"/>
        </w:rPr>
        <w:t>C</w:t>
      </w:r>
      <w:r w:rsidRPr="00A87C12">
        <w:rPr>
          <w:rFonts w:ascii="Cambria" w:hAnsi="Cambria"/>
          <w:sz w:val="24"/>
          <w:szCs w:val="24"/>
          <w:vertAlign w:val="subscript"/>
        </w:rPr>
        <w:t>n</w:t>
      </w:r>
      <w:proofErr w:type="spellEnd"/>
    </w:p>
    <w:p w14:paraId="6CF1AE5B" w14:textId="77777777" w:rsidR="00E37079" w:rsidRPr="00A87C12" w:rsidRDefault="00E37079" w:rsidP="00E37079">
      <w:pPr>
        <w:pStyle w:val="Akapitzlist"/>
        <w:tabs>
          <w:tab w:val="left" w:pos="709"/>
          <w:tab w:val="left" w:pos="1276"/>
          <w:tab w:val="left" w:pos="1418"/>
        </w:tabs>
        <w:suppressAutoHyphens/>
        <w:spacing w:before="0" w:after="0" w:line="276" w:lineRule="auto"/>
        <w:ind w:left="709"/>
        <w:rPr>
          <w:rFonts w:ascii="Cambria" w:hAnsi="Cambria"/>
          <w:sz w:val="24"/>
          <w:szCs w:val="24"/>
        </w:rPr>
      </w:pPr>
      <w:r w:rsidRPr="00A87C12">
        <w:rPr>
          <w:rFonts w:ascii="Cambria" w:hAnsi="Cambria"/>
          <w:b/>
          <w:sz w:val="24"/>
          <w:szCs w:val="24"/>
        </w:rPr>
        <w:t>P</w:t>
      </w:r>
      <w:r w:rsidRPr="00A87C12">
        <w:rPr>
          <w:rFonts w:ascii="Cambria" w:hAnsi="Cambria"/>
          <w:b/>
          <w:sz w:val="24"/>
          <w:szCs w:val="24"/>
          <w:vertAlign w:val="subscript"/>
        </w:rPr>
        <w:t>C</w:t>
      </w:r>
      <w:r w:rsidRPr="00A87C12">
        <w:rPr>
          <w:rFonts w:ascii="Cambria" w:hAnsi="Cambria"/>
          <w:sz w:val="24"/>
          <w:szCs w:val="24"/>
        </w:rPr>
        <w:t xml:space="preserve"> = </w:t>
      </w:r>
      <w:r w:rsidRPr="00A87C12">
        <w:rPr>
          <w:rFonts w:ascii="Cambria" w:hAnsi="Cambria"/>
          <w:sz w:val="24"/>
          <w:szCs w:val="24"/>
        </w:rPr>
        <w:tab/>
        <w:t xml:space="preserve">------- x </w:t>
      </w:r>
      <w:r>
        <w:rPr>
          <w:rFonts w:ascii="Cambria" w:hAnsi="Cambria"/>
          <w:sz w:val="24"/>
          <w:szCs w:val="24"/>
        </w:rPr>
        <w:t>100</w:t>
      </w:r>
      <w:r w:rsidRPr="00A87C12">
        <w:rPr>
          <w:rFonts w:ascii="Cambria" w:hAnsi="Cambria"/>
          <w:sz w:val="24"/>
          <w:szCs w:val="24"/>
        </w:rPr>
        <w:t xml:space="preserve"> pkt </w:t>
      </w:r>
    </w:p>
    <w:p w14:paraId="0EBAC8EE" w14:textId="77777777" w:rsidR="00E37079" w:rsidRPr="00A87C12" w:rsidRDefault="00E37079" w:rsidP="00E37079">
      <w:pPr>
        <w:pStyle w:val="Akapitzlist"/>
        <w:tabs>
          <w:tab w:val="left" w:pos="709"/>
          <w:tab w:val="left" w:pos="1276"/>
          <w:tab w:val="left" w:pos="1418"/>
        </w:tabs>
        <w:suppressAutoHyphens/>
        <w:spacing w:before="0" w:after="0" w:line="276" w:lineRule="auto"/>
        <w:ind w:left="709"/>
        <w:rPr>
          <w:rFonts w:ascii="Cambria" w:hAnsi="Cambria"/>
          <w:sz w:val="24"/>
          <w:szCs w:val="24"/>
        </w:rPr>
      </w:pPr>
      <w:r w:rsidRPr="00A87C12">
        <w:rPr>
          <w:rFonts w:ascii="Cambria" w:hAnsi="Cambria"/>
          <w:sz w:val="24"/>
          <w:szCs w:val="24"/>
        </w:rPr>
        <w:tab/>
        <w:t xml:space="preserve">   </w:t>
      </w:r>
      <w:proofErr w:type="spellStart"/>
      <w:r w:rsidRPr="00A87C12">
        <w:rPr>
          <w:rFonts w:ascii="Cambria" w:hAnsi="Cambria"/>
          <w:sz w:val="24"/>
          <w:szCs w:val="24"/>
        </w:rPr>
        <w:t>C</w:t>
      </w:r>
      <w:r w:rsidRPr="00A87C12">
        <w:rPr>
          <w:rFonts w:ascii="Cambria" w:hAnsi="Cambria"/>
          <w:sz w:val="24"/>
          <w:szCs w:val="24"/>
          <w:vertAlign w:val="subscript"/>
        </w:rPr>
        <w:t>b</w:t>
      </w:r>
      <w:proofErr w:type="spellEnd"/>
    </w:p>
    <w:p w14:paraId="2EBB0D48" w14:textId="77777777" w:rsidR="00E37079" w:rsidRPr="00A87C12" w:rsidRDefault="00E37079" w:rsidP="00E37079">
      <w:pPr>
        <w:tabs>
          <w:tab w:val="left" w:pos="709"/>
          <w:tab w:val="left" w:pos="1276"/>
          <w:tab w:val="left" w:pos="1418"/>
        </w:tabs>
        <w:suppressAutoHyphens/>
        <w:spacing w:line="276" w:lineRule="auto"/>
        <w:rPr>
          <w:rFonts w:ascii="Cambria" w:hAnsi="Cambria"/>
        </w:rPr>
      </w:pPr>
      <w:r w:rsidRPr="00A87C12">
        <w:rPr>
          <w:rFonts w:ascii="Cambria" w:hAnsi="Cambria"/>
        </w:rPr>
        <w:tab/>
        <w:t>gdzie,</w:t>
      </w:r>
    </w:p>
    <w:p w14:paraId="58F94D2F" w14:textId="77777777" w:rsidR="00E37079" w:rsidRPr="00A87C12" w:rsidRDefault="00E37079" w:rsidP="00E37079">
      <w:pPr>
        <w:pStyle w:val="Bezodstpw"/>
        <w:spacing w:line="276" w:lineRule="auto"/>
        <w:ind w:left="708"/>
        <w:rPr>
          <w:rFonts w:ascii="Cambria" w:hAnsi="Cambria"/>
          <w:sz w:val="24"/>
          <w:szCs w:val="24"/>
        </w:rPr>
      </w:pPr>
      <w:r w:rsidRPr="00A87C12">
        <w:rPr>
          <w:rFonts w:ascii="Cambria" w:hAnsi="Cambria"/>
          <w:b/>
          <w:sz w:val="24"/>
          <w:szCs w:val="24"/>
        </w:rPr>
        <w:t>P</w:t>
      </w:r>
      <w:r w:rsidRPr="00A87C12">
        <w:rPr>
          <w:rFonts w:ascii="Cambria" w:hAnsi="Cambria"/>
          <w:b/>
          <w:sz w:val="24"/>
          <w:szCs w:val="24"/>
          <w:vertAlign w:val="subscript"/>
        </w:rPr>
        <w:t>C</w:t>
      </w:r>
      <w:r w:rsidRPr="00A87C12">
        <w:rPr>
          <w:rFonts w:ascii="Cambria" w:hAnsi="Cambria"/>
          <w:sz w:val="24"/>
          <w:szCs w:val="24"/>
        </w:rPr>
        <w:t xml:space="preserve"> - ilość punktów za kryterium cena, </w:t>
      </w:r>
    </w:p>
    <w:p w14:paraId="6F12EF98" w14:textId="77777777" w:rsidR="00E37079" w:rsidRPr="00A87C12" w:rsidRDefault="00E37079" w:rsidP="00E37079">
      <w:pPr>
        <w:pStyle w:val="Bezodstpw"/>
        <w:spacing w:line="276" w:lineRule="auto"/>
        <w:ind w:left="708"/>
        <w:rPr>
          <w:rFonts w:ascii="Cambria" w:hAnsi="Cambria"/>
          <w:sz w:val="24"/>
          <w:szCs w:val="24"/>
        </w:rPr>
      </w:pPr>
      <w:proofErr w:type="spellStart"/>
      <w:r w:rsidRPr="00A87C12">
        <w:rPr>
          <w:rFonts w:ascii="Cambria" w:hAnsi="Cambria"/>
          <w:sz w:val="24"/>
          <w:szCs w:val="24"/>
        </w:rPr>
        <w:t>C</w:t>
      </w:r>
      <w:r w:rsidRPr="00A87C12">
        <w:rPr>
          <w:rFonts w:ascii="Cambria" w:hAnsi="Cambria"/>
          <w:sz w:val="24"/>
          <w:szCs w:val="24"/>
          <w:vertAlign w:val="subscript"/>
        </w:rPr>
        <w:t>n</w:t>
      </w:r>
      <w:proofErr w:type="spellEnd"/>
      <w:r w:rsidRPr="00A87C12">
        <w:rPr>
          <w:rFonts w:ascii="Cambria" w:hAnsi="Cambria"/>
          <w:sz w:val="24"/>
          <w:szCs w:val="24"/>
        </w:rPr>
        <w:t xml:space="preserve"> - najniższa cena ofertowa spośród ofert </w:t>
      </w:r>
      <w:r>
        <w:rPr>
          <w:rFonts w:ascii="Cambria" w:hAnsi="Cambria"/>
          <w:sz w:val="24"/>
          <w:szCs w:val="24"/>
        </w:rPr>
        <w:t xml:space="preserve">niepolegających </w:t>
      </w:r>
      <w:r w:rsidRPr="00A87C12">
        <w:rPr>
          <w:rFonts w:ascii="Cambria" w:hAnsi="Cambria"/>
          <w:sz w:val="24"/>
          <w:szCs w:val="24"/>
        </w:rPr>
        <w:t>odrzuc</w:t>
      </w:r>
      <w:r>
        <w:rPr>
          <w:rFonts w:ascii="Cambria" w:hAnsi="Cambria"/>
          <w:sz w:val="24"/>
          <w:szCs w:val="24"/>
        </w:rPr>
        <w:t>eniu</w:t>
      </w:r>
      <w:r w:rsidRPr="00A87C12">
        <w:rPr>
          <w:rFonts w:ascii="Cambria" w:hAnsi="Cambria"/>
          <w:sz w:val="24"/>
          <w:szCs w:val="24"/>
        </w:rPr>
        <w:t>,</w:t>
      </w:r>
    </w:p>
    <w:p w14:paraId="447E8D29" w14:textId="77777777" w:rsidR="00E37079" w:rsidRPr="00A87C12" w:rsidRDefault="00E37079" w:rsidP="00E37079">
      <w:pPr>
        <w:pStyle w:val="Bezodstpw"/>
        <w:spacing w:line="276" w:lineRule="auto"/>
        <w:ind w:left="708"/>
        <w:rPr>
          <w:rFonts w:ascii="Cambria" w:hAnsi="Cambria"/>
          <w:sz w:val="24"/>
          <w:szCs w:val="24"/>
        </w:rPr>
      </w:pPr>
      <w:proofErr w:type="spellStart"/>
      <w:r w:rsidRPr="00A87C12">
        <w:rPr>
          <w:rFonts w:ascii="Cambria" w:hAnsi="Cambria"/>
          <w:sz w:val="24"/>
          <w:szCs w:val="24"/>
        </w:rPr>
        <w:t>C</w:t>
      </w:r>
      <w:r w:rsidRPr="00A87C12">
        <w:rPr>
          <w:rFonts w:ascii="Cambria" w:hAnsi="Cambria"/>
          <w:sz w:val="24"/>
          <w:szCs w:val="24"/>
          <w:vertAlign w:val="subscript"/>
        </w:rPr>
        <w:t>b</w:t>
      </w:r>
      <w:proofErr w:type="spellEnd"/>
      <w:r w:rsidRPr="00A87C12">
        <w:rPr>
          <w:rFonts w:ascii="Cambria" w:hAnsi="Cambria"/>
          <w:sz w:val="24"/>
          <w:szCs w:val="24"/>
        </w:rPr>
        <w:t xml:space="preserve"> – cena oferty badanej.</w:t>
      </w:r>
    </w:p>
    <w:p w14:paraId="45FA29F2" w14:textId="77777777" w:rsidR="00E37079" w:rsidRPr="00B503CA" w:rsidRDefault="00E37079" w:rsidP="00E37079">
      <w:pPr>
        <w:pStyle w:val="Akapitzlist"/>
        <w:spacing w:before="0" w:after="0" w:line="276" w:lineRule="auto"/>
        <w:ind w:left="708"/>
        <w:rPr>
          <w:rFonts w:ascii="Cambria" w:hAnsi="Cambria"/>
          <w:sz w:val="10"/>
          <w:szCs w:val="10"/>
        </w:rPr>
      </w:pPr>
    </w:p>
    <w:p w14:paraId="292810C4" w14:textId="77777777" w:rsidR="00E37079" w:rsidRDefault="00E37079" w:rsidP="00E37079">
      <w:pPr>
        <w:pStyle w:val="Listanumerowana2"/>
        <w:numPr>
          <w:ilvl w:val="1"/>
          <w:numId w:val="100"/>
        </w:numPr>
        <w:tabs>
          <w:tab w:val="left" w:pos="851"/>
        </w:tabs>
        <w:ind w:left="709" w:hanging="709"/>
        <w:rPr>
          <w:rFonts w:ascii="Cambria" w:hAnsi="Cambria"/>
          <w:color w:val="000000"/>
          <w:sz w:val="24"/>
        </w:rPr>
      </w:pPr>
      <w:r w:rsidRPr="004C665C">
        <w:rPr>
          <w:rFonts w:ascii="Cambria" w:hAnsi="Cambria"/>
          <w:color w:val="000000"/>
          <w:sz w:val="24"/>
        </w:rPr>
        <w:t>Za najkorzystniejszą ofertę zostanie uznana oferta, która otrzyma największą ilość punktów obliczoną na podstawie wzoru:</w:t>
      </w:r>
    </w:p>
    <w:p w14:paraId="0117FF9B" w14:textId="77777777" w:rsidR="00E37079" w:rsidRPr="004C665C" w:rsidRDefault="00E37079" w:rsidP="00E37079">
      <w:pPr>
        <w:spacing w:line="276" w:lineRule="auto"/>
        <w:ind w:left="708"/>
        <w:jc w:val="both"/>
        <w:rPr>
          <w:rFonts w:ascii="Cambria" w:hAnsi="Cambria"/>
          <w:color w:val="000000"/>
          <w:sz w:val="10"/>
          <w:szCs w:val="10"/>
        </w:rPr>
      </w:pPr>
    </w:p>
    <w:p w14:paraId="10B58CF7" w14:textId="77777777" w:rsidR="00E37079" w:rsidRPr="004C665C" w:rsidRDefault="00E37079" w:rsidP="00E37079">
      <w:pPr>
        <w:pStyle w:val="Akapitzlist"/>
        <w:tabs>
          <w:tab w:val="left" w:pos="709"/>
          <w:tab w:val="left" w:pos="1276"/>
          <w:tab w:val="left" w:pos="1418"/>
        </w:tabs>
        <w:suppressAutoHyphens/>
        <w:spacing w:line="276" w:lineRule="auto"/>
        <w:ind w:left="709"/>
        <w:jc w:val="center"/>
        <w:rPr>
          <w:rFonts w:ascii="Cambria" w:hAnsi="Cambria"/>
          <w:b/>
          <w:color w:val="000000"/>
          <w:sz w:val="24"/>
          <w:szCs w:val="24"/>
          <w:vertAlign w:val="subscript"/>
        </w:rPr>
      </w:pPr>
      <w:r w:rsidRPr="004C665C">
        <w:rPr>
          <w:rFonts w:ascii="Cambria" w:hAnsi="Cambria"/>
          <w:b/>
          <w:color w:val="000000"/>
          <w:sz w:val="24"/>
          <w:szCs w:val="24"/>
        </w:rPr>
        <w:t>Przyznana ilość punktów = P</w:t>
      </w:r>
      <w:r w:rsidRPr="004C665C">
        <w:rPr>
          <w:rFonts w:ascii="Cambria" w:hAnsi="Cambria"/>
          <w:b/>
          <w:color w:val="000000"/>
          <w:sz w:val="24"/>
          <w:szCs w:val="24"/>
          <w:vertAlign w:val="subscript"/>
        </w:rPr>
        <w:t xml:space="preserve">C </w:t>
      </w:r>
    </w:p>
    <w:p w14:paraId="1FEDA74A" w14:textId="77777777" w:rsidR="00E37079" w:rsidRPr="004C665C" w:rsidRDefault="00E37079" w:rsidP="00E37079">
      <w:pPr>
        <w:pStyle w:val="Listanumerowana2"/>
        <w:numPr>
          <w:ilvl w:val="0"/>
          <w:numId w:val="0"/>
        </w:numPr>
        <w:spacing w:line="276" w:lineRule="auto"/>
        <w:ind w:left="709" w:hanging="1"/>
        <w:rPr>
          <w:rFonts w:ascii="Cambria" w:hAnsi="Cambria"/>
          <w:color w:val="000000"/>
          <w:sz w:val="24"/>
        </w:rPr>
      </w:pPr>
      <w:r w:rsidRPr="004C665C">
        <w:rPr>
          <w:rFonts w:ascii="Cambria" w:hAnsi="Cambria"/>
          <w:color w:val="000000"/>
          <w:sz w:val="24"/>
        </w:rPr>
        <w:t>gdzie:</w:t>
      </w:r>
    </w:p>
    <w:p w14:paraId="7B3792C4" w14:textId="77777777" w:rsidR="00E37079" w:rsidRPr="004C665C" w:rsidRDefault="00E37079" w:rsidP="00E37079">
      <w:pPr>
        <w:pStyle w:val="Listanumerowana2"/>
        <w:numPr>
          <w:ilvl w:val="0"/>
          <w:numId w:val="0"/>
        </w:numPr>
        <w:spacing w:line="276" w:lineRule="auto"/>
        <w:ind w:left="708"/>
        <w:rPr>
          <w:rFonts w:ascii="Cambria" w:hAnsi="Cambria"/>
          <w:color w:val="000000"/>
          <w:sz w:val="24"/>
        </w:rPr>
      </w:pPr>
      <w:r w:rsidRPr="004C665C">
        <w:rPr>
          <w:rFonts w:ascii="Cambria" w:hAnsi="Cambria"/>
          <w:color w:val="000000"/>
          <w:sz w:val="24"/>
        </w:rPr>
        <w:t>P</w:t>
      </w:r>
      <w:r w:rsidRPr="004C665C">
        <w:rPr>
          <w:rFonts w:ascii="Cambria" w:hAnsi="Cambria"/>
          <w:color w:val="000000"/>
          <w:sz w:val="24"/>
          <w:vertAlign w:val="subscript"/>
        </w:rPr>
        <w:t>C</w:t>
      </w:r>
      <w:r w:rsidRPr="004C665C">
        <w:rPr>
          <w:rFonts w:ascii="Cambria" w:hAnsi="Cambria"/>
          <w:color w:val="000000"/>
          <w:sz w:val="24"/>
        </w:rPr>
        <w:t xml:space="preserve"> - ilość punktów za kryterium </w:t>
      </w:r>
      <w:r w:rsidRPr="004C665C">
        <w:rPr>
          <w:rFonts w:ascii="Cambria" w:hAnsi="Cambria"/>
          <w:i/>
          <w:color w:val="000000"/>
          <w:sz w:val="24"/>
        </w:rPr>
        <w:t>„Cena”</w:t>
      </w:r>
      <w:r>
        <w:rPr>
          <w:rFonts w:ascii="Cambria" w:hAnsi="Cambria"/>
          <w:i/>
          <w:color w:val="000000"/>
          <w:sz w:val="24"/>
        </w:rPr>
        <w:t>.</w:t>
      </w:r>
    </w:p>
    <w:p w14:paraId="2046EE35" w14:textId="5C2D1D93" w:rsidR="00E37079" w:rsidRDefault="00E37079" w:rsidP="00091E1C">
      <w:pPr>
        <w:pStyle w:val="Akapitzlist"/>
        <w:tabs>
          <w:tab w:val="left" w:pos="709"/>
          <w:tab w:val="left" w:pos="1276"/>
          <w:tab w:val="left" w:pos="1418"/>
        </w:tabs>
        <w:suppressAutoHyphens/>
        <w:spacing w:before="0" w:after="0" w:line="276" w:lineRule="auto"/>
        <w:ind w:left="709"/>
        <w:rPr>
          <w:rFonts w:ascii="Cambria" w:hAnsi="Cambria"/>
          <w:color w:val="000000"/>
          <w:sz w:val="8"/>
          <w:szCs w:val="24"/>
        </w:rPr>
      </w:pPr>
    </w:p>
    <w:p w14:paraId="03BDEE6D" w14:textId="28708BD0" w:rsidR="00E37079" w:rsidRDefault="00E37079" w:rsidP="00091E1C">
      <w:pPr>
        <w:pStyle w:val="Akapitzlist"/>
        <w:tabs>
          <w:tab w:val="left" w:pos="709"/>
          <w:tab w:val="left" w:pos="1276"/>
          <w:tab w:val="left" w:pos="1418"/>
        </w:tabs>
        <w:suppressAutoHyphens/>
        <w:spacing w:before="0" w:after="0" w:line="276" w:lineRule="auto"/>
        <w:ind w:left="709"/>
        <w:rPr>
          <w:rFonts w:ascii="Cambria" w:hAnsi="Cambria"/>
          <w:color w:val="000000"/>
          <w:sz w:val="8"/>
          <w:szCs w:val="24"/>
        </w:rPr>
      </w:pPr>
    </w:p>
    <w:p w14:paraId="00B07798" w14:textId="77777777" w:rsidR="00E37079" w:rsidRPr="000D627B" w:rsidRDefault="00E37079" w:rsidP="00091E1C">
      <w:pPr>
        <w:pStyle w:val="Akapitzlist"/>
        <w:tabs>
          <w:tab w:val="left" w:pos="709"/>
          <w:tab w:val="left" w:pos="1276"/>
          <w:tab w:val="left" w:pos="1418"/>
        </w:tabs>
        <w:suppressAutoHyphens/>
        <w:spacing w:before="0" w:after="0" w:line="276" w:lineRule="auto"/>
        <w:ind w:left="709"/>
        <w:rPr>
          <w:rFonts w:ascii="Cambria" w:hAnsi="Cambria"/>
          <w:color w:val="000000"/>
          <w:sz w:val="8"/>
          <w:szCs w:val="24"/>
        </w:rPr>
      </w:pPr>
    </w:p>
    <w:p w14:paraId="301EA0AE" w14:textId="6E38959D" w:rsidR="000B7E3B" w:rsidRPr="000D627B" w:rsidRDefault="000B7E3B" w:rsidP="00091E1C">
      <w:pPr>
        <w:pStyle w:val="Listanumerowana2"/>
        <w:numPr>
          <w:ilvl w:val="0"/>
          <w:numId w:val="0"/>
        </w:numPr>
        <w:tabs>
          <w:tab w:val="left" w:pos="709"/>
          <w:tab w:val="left" w:pos="1276"/>
          <w:tab w:val="left" w:pos="1418"/>
        </w:tabs>
        <w:suppressAutoHyphens/>
        <w:spacing w:line="276" w:lineRule="auto"/>
        <w:ind w:left="709"/>
        <w:rPr>
          <w:rFonts w:ascii="Cambria" w:hAnsi="Cambria"/>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0D627B" w14:paraId="18343686" w14:textId="77777777" w:rsidTr="00CB2EDF">
        <w:trPr>
          <w:jc w:val="center"/>
        </w:trPr>
        <w:tc>
          <w:tcPr>
            <w:tcW w:w="9070" w:type="dxa"/>
            <w:tcBorders>
              <w:bottom w:val="single" w:sz="4" w:space="0" w:color="auto"/>
            </w:tcBorders>
            <w:shd w:val="clear" w:color="auto" w:fill="D9D9D9" w:themeFill="background1" w:themeFillShade="D9"/>
          </w:tcPr>
          <w:p w14:paraId="2207118C" w14:textId="77777777" w:rsidR="00D9784D" w:rsidRPr="000D627B" w:rsidRDefault="00D9784D" w:rsidP="00091E1C">
            <w:pPr>
              <w:suppressAutoHyphens/>
              <w:spacing w:line="276" w:lineRule="auto"/>
              <w:contextualSpacing/>
              <w:jc w:val="center"/>
              <w:textAlignment w:val="baseline"/>
              <w:rPr>
                <w:rFonts w:ascii="Cambria" w:hAnsi="Cambria"/>
                <w:sz w:val="26"/>
                <w:szCs w:val="26"/>
              </w:rPr>
            </w:pPr>
            <w:r w:rsidRPr="000D627B">
              <w:rPr>
                <w:rFonts w:ascii="Cambria" w:hAnsi="Cambria"/>
                <w:sz w:val="26"/>
                <w:szCs w:val="26"/>
              </w:rPr>
              <w:t>Rozdział 1</w:t>
            </w:r>
            <w:r w:rsidR="00FE5B21" w:rsidRPr="000D627B">
              <w:rPr>
                <w:rFonts w:ascii="Cambria" w:hAnsi="Cambria"/>
                <w:sz w:val="26"/>
                <w:szCs w:val="26"/>
              </w:rPr>
              <w:t>8</w:t>
            </w:r>
          </w:p>
          <w:p w14:paraId="0438F5A4" w14:textId="77777777" w:rsidR="00D9784D" w:rsidRPr="000D627B" w:rsidRDefault="000405D0" w:rsidP="00091E1C">
            <w:pPr>
              <w:suppressAutoHyphens/>
              <w:spacing w:line="276" w:lineRule="auto"/>
              <w:contextualSpacing/>
              <w:jc w:val="center"/>
              <w:textAlignment w:val="baseline"/>
              <w:rPr>
                <w:rFonts w:ascii="Cambria" w:hAnsi="Cambria"/>
              </w:rPr>
            </w:pPr>
            <w:r w:rsidRPr="000D627B">
              <w:rPr>
                <w:rFonts w:ascii="Cambria" w:hAnsi="Cambria"/>
                <w:b/>
                <w:sz w:val="26"/>
                <w:szCs w:val="26"/>
              </w:rPr>
              <w:t>WYBÓR NAJKORZYSTNIEJSZEJ OFERTY</w:t>
            </w:r>
          </w:p>
        </w:tc>
      </w:tr>
    </w:tbl>
    <w:p w14:paraId="261C7106" w14:textId="77777777" w:rsidR="008E02E9" w:rsidRPr="000D627B" w:rsidRDefault="008E02E9" w:rsidP="00091E1C">
      <w:pPr>
        <w:pStyle w:val="Kolorowalistaakcent11"/>
        <w:tabs>
          <w:tab w:val="left" w:pos="709"/>
          <w:tab w:val="left" w:pos="1276"/>
          <w:tab w:val="left" w:pos="1418"/>
        </w:tabs>
        <w:suppressAutoHyphens/>
        <w:spacing w:before="0" w:after="0" w:line="276" w:lineRule="auto"/>
        <w:ind w:left="0"/>
        <w:rPr>
          <w:rFonts w:ascii="Cambria" w:hAnsi="Cambria"/>
          <w:color w:val="000000"/>
        </w:rPr>
      </w:pPr>
    </w:p>
    <w:p w14:paraId="2C28AB74" w14:textId="77777777" w:rsidR="000405D0" w:rsidRPr="000D627B" w:rsidRDefault="000405D0" w:rsidP="00091E1C">
      <w:pPr>
        <w:pStyle w:val="Akapitzlist"/>
        <w:numPr>
          <w:ilvl w:val="1"/>
          <w:numId w:val="36"/>
        </w:numPr>
        <w:shd w:val="clear" w:color="auto" w:fill="FFFFFF"/>
        <w:spacing w:before="0" w:after="0" w:line="276" w:lineRule="auto"/>
        <w:ind w:left="709" w:hanging="709"/>
        <w:rPr>
          <w:rFonts w:ascii="Cambria" w:hAnsi="Cambria"/>
          <w:color w:val="000000"/>
          <w:sz w:val="24"/>
          <w:szCs w:val="24"/>
        </w:rPr>
      </w:pPr>
      <w:r w:rsidRPr="000D627B">
        <w:rPr>
          <w:rFonts w:ascii="Cambria" w:hAnsi="Cambria" w:cs="Arial"/>
          <w:color w:val="000000" w:themeColor="text1"/>
          <w:sz w:val="24"/>
          <w:szCs w:val="24"/>
        </w:rPr>
        <w:t>Zamawiający wybiera najkorzystniejszą ofertę w terminie związania ofertą.</w:t>
      </w:r>
    </w:p>
    <w:p w14:paraId="2F46446D" w14:textId="77777777" w:rsidR="000405D0" w:rsidRPr="000D627B" w:rsidRDefault="000405D0" w:rsidP="00091E1C">
      <w:pPr>
        <w:pStyle w:val="Listanumerowana2"/>
        <w:widowControl w:val="0"/>
        <w:numPr>
          <w:ilvl w:val="1"/>
          <w:numId w:val="36"/>
        </w:numPr>
        <w:tabs>
          <w:tab w:val="left" w:pos="993"/>
        </w:tabs>
        <w:spacing w:line="276" w:lineRule="auto"/>
        <w:ind w:left="709" w:hanging="709"/>
        <w:rPr>
          <w:rFonts w:ascii="Cambria" w:hAnsi="Cambria" w:cs="Arial"/>
          <w:b/>
          <w:bCs/>
          <w:color w:val="000000" w:themeColor="text1"/>
          <w:sz w:val="24"/>
        </w:rPr>
      </w:pPr>
      <w:r w:rsidRPr="000D627B">
        <w:rPr>
          <w:rFonts w:ascii="Cambria" w:hAnsi="Cambria" w:cs="Arial"/>
          <w:b/>
          <w:bCs/>
          <w:color w:val="000000" w:themeColor="text1"/>
          <w:sz w:val="24"/>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5BBE7C9" w14:textId="77777777" w:rsidR="000405D0" w:rsidRPr="000D627B" w:rsidRDefault="000405D0" w:rsidP="00091E1C">
      <w:pPr>
        <w:pStyle w:val="Listanumerowana2"/>
        <w:widowControl w:val="0"/>
        <w:numPr>
          <w:ilvl w:val="1"/>
          <w:numId w:val="36"/>
        </w:numPr>
        <w:tabs>
          <w:tab w:val="left" w:pos="993"/>
        </w:tabs>
        <w:spacing w:line="276" w:lineRule="auto"/>
        <w:ind w:left="709" w:hanging="709"/>
        <w:rPr>
          <w:rFonts w:ascii="Cambria" w:hAnsi="Cambria" w:cs="Arial"/>
          <w:color w:val="000000" w:themeColor="text1"/>
          <w:sz w:val="24"/>
        </w:rPr>
      </w:pPr>
      <w:r w:rsidRPr="000D627B">
        <w:rPr>
          <w:rFonts w:ascii="Cambria" w:hAnsi="Cambria"/>
          <w:color w:val="000000"/>
          <w:sz w:val="24"/>
        </w:rPr>
        <w:t xml:space="preserve">Stosownie do art. 253 ust. 1 ustawy </w:t>
      </w:r>
      <w:proofErr w:type="spellStart"/>
      <w:r w:rsidRPr="000D627B">
        <w:rPr>
          <w:rFonts w:ascii="Cambria" w:hAnsi="Cambria"/>
          <w:color w:val="000000"/>
          <w:sz w:val="24"/>
        </w:rPr>
        <w:t>Pzp</w:t>
      </w:r>
      <w:proofErr w:type="spellEnd"/>
      <w:r w:rsidRPr="000D627B">
        <w:rPr>
          <w:rFonts w:ascii="Cambria" w:hAnsi="Cambria"/>
          <w:color w:val="000000"/>
          <w:sz w:val="24"/>
        </w:rPr>
        <w:t xml:space="preserve">, Zamawiający </w:t>
      </w:r>
      <w:r w:rsidRPr="000D627B">
        <w:rPr>
          <w:rFonts w:ascii="Cambria" w:hAnsi="Cambria" w:cs="Arial"/>
          <w:color w:val="000000" w:themeColor="text1"/>
          <w:sz w:val="24"/>
        </w:rPr>
        <w:t xml:space="preserve">niezwłocznie po wyborze najkorzystniejszej oferty informuje równocześnie Wykonawców, którzy złożyli </w:t>
      </w:r>
      <w:r w:rsidRPr="000D627B">
        <w:rPr>
          <w:rFonts w:ascii="Cambria" w:hAnsi="Cambria" w:cs="Arial"/>
          <w:color w:val="000000" w:themeColor="text1"/>
          <w:sz w:val="24"/>
        </w:rPr>
        <w:br/>
        <w:t>oferty, o:</w:t>
      </w:r>
    </w:p>
    <w:p w14:paraId="04B7C9DD" w14:textId="21FDEFBB" w:rsidR="000405D0" w:rsidRPr="000D627B" w:rsidRDefault="000405D0" w:rsidP="00091E1C">
      <w:pPr>
        <w:pStyle w:val="Akapitzlist"/>
        <w:numPr>
          <w:ilvl w:val="0"/>
          <w:numId w:val="35"/>
        </w:numPr>
        <w:tabs>
          <w:tab w:val="left" w:pos="1134"/>
          <w:tab w:val="left" w:pos="1276"/>
        </w:tabs>
        <w:suppressAutoHyphens/>
        <w:spacing w:before="0" w:after="0" w:line="276" w:lineRule="auto"/>
        <w:ind w:left="1134" w:hanging="425"/>
        <w:rPr>
          <w:rFonts w:ascii="Cambria" w:hAnsi="Cambria"/>
          <w:color w:val="000000"/>
          <w:sz w:val="24"/>
          <w:szCs w:val="24"/>
        </w:rPr>
      </w:pPr>
      <w:r w:rsidRPr="000D627B">
        <w:rPr>
          <w:rFonts w:ascii="Cambria" w:hAnsi="Cambria"/>
          <w:color w:val="000000"/>
          <w:sz w:val="24"/>
          <w:szCs w:val="24"/>
        </w:rPr>
        <w:t xml:space="preserve">wyborze najkorzystniejszej oferty, podając nazwę albo imię i nazwisko, siedzibę albo miejsce zamieszkania, jeżeli jest miejscem wykonywania działalności Wykonawcy, którego ofertę wybrano, oraz nazwy albo imiona </w:t>
      </w:r>
      <w:r w:rsidR="000B019E">
        <w:rPr>
          <w:rFonts w:ascii="Cambria" w:hAnsi="Cambria"/>
          <w:color w:val="000000"/>
          <w:sz w:val="24"/>
          <w:szCs w:val="24"/>
        </w:rPr>
        <w:br/>
      </w:r>
      <w:r w:rsidRPr="000D627B">
        <w:rPr>
          <w:rFonts w:ascii="Cambria" w:hAnsi="Cambria"/>
          <w:color w:val="000000"/>
          <w:sz w:val="24"/>
          <w:szCs w:val="24"/>
        </w:rPr>
        <w:t xml:space="preserve">i nazwiska, siedziby albo miejsca zamieszkania, jeżeli są miejscami </w:t>
      </w:r>
      <w:r w:rsidRPr="000D627B">
        <w:rPr>
          <w:rFonts w:ascii="Cambria" w:hAnsi="Cambria"/>
          <w:color w:val="000000"/>
          <w:sz w:val="24"/>
          <w:szCs w:val="24"/>
        </w:rPr>
        <w:lastRenderedPageBreak/>
        <w:t>wykonywania działalności Wykonawców, którzy złożyli oferty, a także punktację przyznaną ofertom w każdym kryterium oceny ofert i łączną punktację,</w:t>
      </w:r>
    </w:p>
    <w:p w14:paraId="19C7CD79" w14:textId="77777777" w:rsidR="000405D0" w:rsidRPr="000D627B" w:rsidRDefault="000405D0" w:rsidP="00091E1C">
      <w:pPr>
        <w:pStyle w:val="Akapitzlist"/>
        <w:numPr>
          <w:ilvl w:val="0"/>
          <w:numId w:val="35"/>
        </w:numPr>
        <w:tabs>
          <w:tab w:val="left" w:pos="1134"/>
          <w:tab w:val="left" w:pos="1276"/>
        </w:tabs>
        <w:suppressAutoHyphens/>
        <w:spacing w:before="0" w:after="0" w:line="276" w:lineRule="auto"/>
        <w:ind w:left="1134" w:hanging="425"/>
        <w:rPr>
          <w:rFonts w:ascii="Cambria" w:hAnsi="Cambria"/>
          <w:color w:val="000000"/>
          <w:sz w:val="24"/>
          <w:szCs w:val="24"/>
        </w:rPr>
      </w:pPr>
      <w:r w:rsidRPr="000D627B">
        <w:rPr>
          <w:rFonts w:ascii="Cambria" w:hAnsi="Cambria"/>
          <w:color w:val="000000"/>
          <w:sz w:val="24"/>
          <w:szCs w:val="24"/>
        </w:rPr>
        <w:t>Wykonawcach, których oferty zostały odrzucone.</w:t>
      </w:r>
    </w:p>
    <w:p w14:paraId="2122588D" w14:textId="77777777" w:rsidR="000405D0" w:rsidRPr="000D627B" w:rsidRDefault="000405D0" w:rsidP="00091E1C">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sidRPr="000D627B">
        <w:rPr>
          <w:rFonts w:ascii="Cambria" w:hAnsi="Cambria"/>
          <w:i/>
          <w:color w:val="000000"/>
          <w:sz w:val="24"/>
          <w:szCs w:val="24"/>
        </w:rPr>
        <w:tab/>
        <w:t>podaj</w:t>
      </w:r>
      <w:r w:rsidRPr="000D627B">
        <w:rPr>
          <w:rFonts w:ascii="Cambria" w:eastAsia="Calibri" w:hAnsi="Cambria" w:cs="Calibri"/>
          <w:i/>
          <w:color w:val="000000"/>
          <w:sz w:val="24"/>
          <w:szCs w:val="24"/>
        </w:rPr>
        <w:t>ą</w:t>
      </w:r>
      <w:r w:rsidRPr="000D627B">
        <w:rPr>
          <w:rFonts w:ascii="Cambria" w:hAnsi="Cambria"/>
          <w:i/>
          <w:color w:val="000000"/>
          <w:sz w:val="24"/>
          <w:szCs w:val="24"/>
        </w:rPr>
        <w:t>c uzasadnienie faktyczne i prawne.</w:t>
      </w:r>
    </w:p>
    <w:p w14:paraId="3DABD88A" w14:textId="4A05A163" w:rsidR="00C27281" w:rsidRPr="000D627B" w:rsidRDefault="000405D0" w:rsidP="00091E1C">
      <w:pPr>
        <w:pStyle w:val="Akapitzlist"/>
        <w:widowControl w:val="0"/>
        <w:numPr>
          <w:ilvl w:val="1"/>
          <w:numId w:val="36"/>
        </w:numPr>
        <w:tabs>
          <w:tab w:val="left" w:pos="709"/>
          <w:tab w:val="left" w:pos="1276"/>
          <w:tab w:val="left" w:pos="1418"/>
        </w:tabs>
        <w:suppressAutoHyphens/>
        <w:spacing w:before="0" w:after="0" w:line="276" w:lineRule="auto"/>
        <w:ind w:left="709" w:hanging="709"/>
        <w:outlineLvl w:val="3"/>
        <w:rPr>
          <w:rFonts w:ascii="Cambria" w:hAnsi="Cambria"/>
          <w:sz w:val="24"/>
          <w:szCs w:val="24"/>
        </w:rPr>
      </w:pPr>
      <w:r w:rsidRPr="000D627B">
        <w:rPr>
          <w:rFonts w:ascii="Cambria" w:hAnsi="Cambria" w:cs="Arial"/>
          <w:bCs/>
          <w:color w:val="000000" w:themeColor="text1"/>
          <w:sz w:val="24"/>
          <w:szCs w:val="24"/>
        </w:rPr>
        <w:t xml:space="preserve">Zamawiający udostępnia niezwłocznie informacje, o których mowa w pkt </w:t>
      </w:r>
      <w:r w:rsidRPr="000D627B">
        <w:rPr>
          <w:rFonts w:ascii="Cambria" w:hAnsi="Cambria"/>
          <w:color w:val="000000"/>
          <w:sz w:val="24"/>
          <w:szCs w:val="24"/>
        </w:rPr>
        <w:t xml:space="preserve">18.3 </w:t>
      </w:r>
      <w:proofErr w:type="spellStart"/>
      <w:r w:rsidRPr="000D627B">
        <w:rPr>
          <w:rFonts w:ascii="Cambria" w:hAnsi="Cambria"/>
          <w:color w:val="000000"/>
          <w:sz w:val="24"/>
          <w:szCs w:val="24"/>
        </w:rPr>
        <w:t>tiret</w:t>
      </w:r>
      <w:proofErr w:type="spellEnd"/>
      <w:r w:rsidRPr="000D627B">
        <w:rPr>
          <w:rFonts w:ascii="Cambria" w:hAnsi="Cambria"/>
          <w:color w:val="000000"/>
          <w:sz w:val="24"/>
          <w:szCs w:val="24"/>
        </w:rPr>
        <w:t xml:space="preserve"> pierwszy SWZ</w:t>
      </w:r>
      <w:r w:rsidRPr="000D627B">
        <w:rPr>
          <w:rFonts w:ascii="Cambria" w:hAnsi="Cambria" w:cs="Arial"/>
          <w:bCs/>
          <w:color w:val="000000" w:themeColor="text1"/>
          <w:sz w:val="24"/>
          <w:szCs w:val="24"/>
        </w:rPr>
        <w:t>, na stronie internetowej prowadzonego postępow</w:t>
      </w:r>
      <w:r w:rsidR="0015610C">
        <w:rPr>
          <w:rFonts w:ascii="Cambria" w:hAnsi="Cambria" w:cs="Arial"/>
          <w:bCs/>
          <w:color w:val="000000" w:themeColor="text1"/>
          <w:sz w:val="24"/>
          <w:szCs w:val="24"/>
        </w:rPr>
        <w:t>ania:</w:t>
      </w:r>
    </w:p>
    <w:p w14:paraId="32BD635C" w14:textId="77777777" w:rsidR="00E37079" w:rsidRPr="00E37079" w:rsidRDefault="00000000" w:rsidP="00E37079">
      <w:pPr>
        <w:widowControl w:val="0"/>
        <w:suppressAutoHyphens/>
        <w:spacing w:line="276" w:lineRule="auto"/>
        <w:ind w:left="720"/>
        <w:jc w:val="both"/>
        <w:outlineLvl w:val="3"/>
        <w:rPr>
          <w:rFonts w:ascii="Cambria" w:hAnsi="Cambria" w:cs="Arial"/>
          <w:color w:val="0070C0"/>
        </w:rPr>
      </w:pPr>
      <w:hyperlink r:id="rId29" w:history="1">
        <w:r w:rsidR="00E37079" w:rsidRPr="00E37079">
          <w:rPr>
            <w:rStyle w:val="Hipercze"/>
            <w:rFonts w:ascii="Cambria" w:hAnsi="Cambria" w:cs="Arial"/>
            <w:color w:val="0070C0"/>
          </w:rPr>
          <w:t>https://www.platformazakupowa.pl/pn/zwik-myszkow</w:t>
        </w:r>
      </w:hyperlink>
    </w:p>
    <w:p w14:paraId="0E06B794" w14:textId="77777777" w:rsidR="00E37079" w:rsidRDefault="00E37079" w:rsidP="00091E1C">
      <w:pPr>
        <w:widowControl w:val="0"/>
        <w:spacing w:line="276" w:lineRule="auto"/>
        <w:ind w:left="567" w:firstLine="142"/>
        <w:jc w:val="both"/>
        <w:outlineLvl w:val="3"/>
        <w:rPr>
          <w:rFonts w:ascii="Cambria" w:hAnsi="Cambria"/>
          <w:color w:val="0070C0"/>
          <w:u w:val="single"/>
        </w:rPr>
      </w:pPr>
    </w:p>
    <w:p w14:paraId="5FDAC724" w14:textId="77777777" w:rsidR="00D9784D" w:rsidRPr="000D627B" w:rsidRDefault="00D9784D" w:rsidP="00091E1C">
      <w:pPr>
        <w:pStyle w:val="Kolorowalistaakcent11"/>
        <w:tabs>
          <w:tab w:val="left" w:pos="1134"/>
          <w:tab w:val="left" w:pos="1276"/>
          <w:tab w:val="left" w:pos="1418"/>
        </w:tabs>
        <w:suppressAutoHyphens/>
        <w:spacing w:before="0" w:after="0" w:line="276" w:lineRule="auto"/>
        <w:ind w:left="0"/>
        <w:rPr>
          <w:rFonts w:ascii="Cambria" w:hAnsi="Cambria"/>
          <w:vanish/>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0D627B" w14:paraId="638335EF" w14:textId="77777777" w:rsidTr="000405D0">
        <w:trPr>
          <w:trHeight w:val="1015"/>
          <w:jc w:val="center"/>
        </w:trPr>
        <w:tc>
          <w:tcPr>
            <w:tcW w:w="9102" w:type="dxa"/>
            <w:tcBorders>
              <w:bottom w:val="single" w:sz="4" w:space="0" w:color="auto"/>
            </w:tcBorders>
            <w:shd w:val="clear" w:color="auto" w:fill="D9D9D9" w:themeFill="background1" w:themeFillShade="D9"/>
          </w:tcPr>
          <w:p w14:paraId="67169322" w14:textId="77777777" w:rsidR="00D9784D" w:rsidRPr="000D627B" w:rsidRDefault="00D9784D" w:rsidP="00091E1C">
            <w:pPr>
              <w:suppressAutoHyphens/>
              <w:spacing w:line="276" w:lineRule="auto"/>
              <w:contextualSpacing/>
              <w:jc w:val="center"/>
              <w:textAlignment w:val="baseline"/>
              <w:rPr>
                <w:rFonts w:ascii="Cambria" w:hAnsi="Cambria"/>
                <w:sz w:val="26"/>
                <w:szCs w:val="26"/>
              </w:rPr>
            </w:pPr>
            <w:r w:rsidRPr="000D627B">
              <w:rPr>
                <w:rFonts w:ascii="Cambria" w:hAnsi="Cambria"/>
                <w:sz w:val="26"/>
                <w:szCs w:val="26"/>
              </w:rPr>
              <w:t xml:space="preserve">Rozdział </w:t>
            </w:r>
            <w:r w:rsidR="00451E97" w:rsidRPr="000D627B">
              <w:rPr>
                <w:rFonts w:ascii="Cambria" w:hAnsi="Cambria"/>
                <w:sz w:val="26"/>
                <w:szCs w:val="26"/>
              </w:rPr>
              <w:t>19</w:t>
            </w:r>
          </w:p>
          <w:p w14:paraId="68175E22" w14:textId="77777777" w:rsidR="00D9784D" w:rsidRPr="000D627B" w:rsidRDefault="000405D0" w:rsidP="00091E1C">
            <w:pPr>
              <w:suppressAutoHyphens/>
              <w:spacing w:line="276" w:lineRule="auto"/>
              <w:contextualSpacing/>
              <w:jc w:val="center"/>
              <w:textAlignment w:val="baseline"/>
              <w:rPr>
                <w:rFonts w:ascii="Cambria" w:hAnsi="Cambria"/>
              </w:rPr>
            </w:pPr>
            <w:r w:rsidRPr="000D627B">
              <w:rPr>
                <w:rFonts w:ascii="Cambria" w:hAnsi="Cambria"/>
                <w:b/>
                <w:sz w:val="26"/>
                <w:szCs w:val="26"/>
              </w:rPr>
              <w:t xml:space="preserve">INFORMACJE O FORMALNOŚCIACH, JAKIE MUSZĄ ZOSTAĆ DOPEŁNIONE </w:t>
            </w:r>
            <w:r w:rsidRPr="000D627B">
              <w:rPr>
                <w:rFonts w:ascii="Cambria" w:hAnsi="Cambria"/>
                <w:b/>
                <w:sz w:val="26"/>
                <w:szCs w:val="26"/>
              </w:rPr>
              <w:br/>
              <w:t>PO WYBORZE OFERTY W CELU ZAWARCIA UMOWY W SPRAWIE ZAMÓWIENIA PUBLICZNEGO</w:t>
            </w:r>
          </w:p>
        </w:tc>
      </w:tr>
    </w:tbl>
    <w:p w14:paraId="3BB90E21" w14:textId="77777777" w:rsidR="00687671" w:rsidRPr="000D627B" w:rsidRDefault="00687671" w:rsidP="00091E1C">
      <w:pPr>
        <w:pStyle w:val="Kolorowalistaakcent11"/>
        <w:widowControl w:val="0"/>
        <w:suppressAutoHyphens/>
        <w:spacing w:before="0" w:after="0" w:line="276" w:lineRule="auto"/>
        <w:outlineLvl w:val="3"/>
        <w:rPr>
          <w:rFonts w:ascii="Cambria" w:hAnsi="Cambria"/>
          <w:sz w:val="24"/>
          <w:szCs w:val="24"/>
        </w:rPr>
      </w:pPr>
    </w:p>
    <w:p w14:paraId="455FEEF1" w14:textId="77777777" w:rsidR="00451E97" w:rsidRPr="000D627B" w:rsidRDefault="00D9784D" w:rsidP="006A0FC3">
      <w:pPr>
        <w:pStyle w:val="Kolorowalistaakcent11"/>
        <w:widowControl w:val="0"/>
        <w:numPr>
          <w:ilvl w:val="1"/>
          <w:numId w:val="26"/>
        </w:numPr>
        <w:suppressAutoHyphens/>
        <w:spacing w:before="0" w:after="0" w:line="276" w:lineRule="auto"/>
        <w:ind w:left="709" w:hanging="709"/>
        <w:outlineLvl w:val="3"/>
        <w:rPr>
          <w:rFonts w:ascii="Cambria" w:hAnsi="Cambria"/>
          <w:sz w:val="24"/>
          <w:szCs w:val="24"/>
        </w:rPr>
      </w:pPr>
      <w:r w:rsidRPr="000D627B">
        <w:rPr>
          <w:rFonts w:ascii="Cambria" w:hAnsi="Cambria"/>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0C5E5D0F" w14:textId="5F848296" w:rsidR="00451E97" w:rsidRPr="000D627B" w:rsidRDefault="00D9784D" w:rsidP="006A0FC3">
      <w:pPr>
        <w:pStyle w:val="Kolorowalistaakcent11"/>
        <w:widowControl w:val="0"/>
        <w:numPr>
          <w:ilvl w:val="1"/>
          <w:numId w:val="26"/>
        </w:numPr>
        <w:suppressAutoHyphens/>
        <w:spacing w:before="0" w:after="0" w:line="276" w:lineRule="auto"/>
        <w:ind w:left="709" w:hanging="709"/>
        <w:outlineLvl w:val="3"/>
        <w:rPr>
          <w:rFonts w:ascii="Cambria" w:hAnsi="Cambria"/>
          <w:sz w:val="24"/>
          <w:szCs w:val="24"/>
        </w:rPr>
      </w:pPr>
      <w:r w:rsidRPr="000D627B">
        <w:rPr>
          <w:rFonts w:ascii="Cambria" w:hAnsi="Cambria"/>
          <w:sz w:val="24"/>
          <w:szCs w:val="24"/>
        </w:rPr>
        <w:t xml:space="preserve">Osoby reprezentujące </w:t>
      </w:r>
      <w:r w:rsidR="007631EC" w:rsidRPr="000D627B">
        <w:rPr>
          <w:rFonts w:ascii="Cambria" w:hAnsi="Cambria"/>
          <w:sz w:val="24"/>
          <w:szCs w:val="24"/>
        </w:rPr>
        <w:t>W</w:t>
      </w:r>
      <w:r w:rsidRPr="000D627B">
        <w:rPr>
          <w:rFonts w:ascii="Cambria" w:hAnsi="Cambria"/>
          <w:sz w:val="24"/>
          <w:szCs w:val="24"/>
        </w:rPr>
        <w:t xml:space="preserve">ykonawcę przy podpisywaniu umowy powinny posiadać ze sobą dokumenty potwierdzające ich umocowanie do reprezentowania </w:t>
      </w:r>
      <w:r w:rsidR="007631EC" w:rsidRPr="000D627B">
        <w:rPr>
          <w:rFonts w:ascii="Cambria" w:hAnsi="Cambria"/>
          <w:sz w:val="24"/>
          <w:szCs w:val="24"/>
        </w:rPr>
        <w:t>W</w:t>
      </w:r>
      <w:r w:rsidRPr="000D627B">
        <w:rPr>
          <w:rFonts w:ascii="Cambria" w:hAnsi="Cambria"/>
          <w:sz w:val="24"/>
          <w:szCs w:val="24"/>
        </w:rPr>
        <w:t>ykonawcy, o ile umocowanie to nie będzie wynikać z dokumentów załączonych do oferty.</w:t>
      </w:r>
    </w:p>
    <w:p w14:paraId="1B24C332" w14:textId="77777777" w:rsidR="00451E97" w:rsidRPr="000D627B" w:rsidRDefault="00D9784D" w:rsidP="006A0FC3">
      <w:pPr>
        <w:pStyle w:val="Kolorowalistaakcent11"/>
        <w:widowControl w:val="0"/>
        <w:numPr>
          <w:ilvl w:val="1"/>
          <w:numId w:val="26"/>
        </w:numPr>
        <w:suppressAutoHyphens/>
        <w:spacing w:before="0" w:after="0" w:line="276" w:lineRule="auto"/>
        <w:ind w:left="709" w:hanging="709"/>
        <w:outlineLvl w:val="3"/>
        <w:rPr>
          <w:rFonts w:ascii="Cambria" w:hAnsi="Cambria"/>
          <w:sz w:val="24"/>
          <w:szCs w:val="24"/>
        </w:rPr>
      </w:pPr>
      <w:r w:rsidRPr="000D627B">
        <w:rPr>
          <w:rFonts w:ascii="Cambria" w:hAnsi="Cambria"/>
          <w:sz w:val="24"/>
          <w:szCs w:val="24"/>
        </w:rPr>
        <w:t xml:space="preserve">O terminie złożenia dokumentu, o którym mowa w pkt </w:t>
      </w:r>
      <w:r w:rsidR="00451E97" w:rsidRPr="000D627B">
        <w:rPr>
          <w:rFonts w:ascii="Cambria" w:hAnsi="Cambria"/>
          <w:sz w:val="24"/>
          <w:szCs w:val="24"/>
        </w:rPr>
        <w:t>19</w:t>
      </w:r>
      <w:r w:rsidR="000405D0" w:rsidRPr="000D627B">
        <w:rPr>
          <w:rFonts w:ascii="Cambria" w:hAnsi="Cambria"/>
          <w:sz w:val="24"/>
          <w:szCs w:val="24"/>
        </w:rPr>
        <w:t>.1 SWZ</w:t>
      </w:r>
      <w:r w:rsidRPr="000D627B">
        <w:rPr>
          <w:rFonts w:ascii="Cambria" w:hAnsi="Cambria"/>
          <w:sz w:val="24"/>
          <w:szCs w:val="24"/>
        </w:rPr>
        <w:t xml:space="preserve"> Zamawiający powiadomi Wykonawcę odrębnym pismem.</w:t>
      </w:r>
    </w:p>
    <w:p w14:paraId="6C611839" w14:textId="77777777" w:rsidR="00D9784D" w:rsidRPr="000D627B" w:rsidRDefault="00D9784D" w:rsidP="006A0FC3">
      <w:pPr>
        <w:pStyle w:val="Kolorowalistaakcent11"/>
        <w:widowControl w:val="0"/>
        <w:numPr>
          <w:ilvl w:val="1"/>
          <w:numId w:val="26"/>
        </w:numPr>
        <w:suppressAutoHyphens/>
        <w:spacing w:before="0" w:after="0" w:line="276" w:lineRule="auto"/>
        <w:ind w:left="709" w:hanging="709"/>
        <w:outlineLvl w:val="3"/>
        <w:rPr>
          <w:rFonts w:ascii="Cambria" w:hAnsi="Cambria"/>
          <w:sz w:val="24"/>
          <w:szCs w:val="24"/>
        </w:rPr>
      </w:pPr>
      <w:r w:rsidRPr="000D627B">
        <w:rPr>
          <w:rFonts w:ascii="Cambria" w:hAnsi="Cambria"/>
          <w:sz w:val="24"/>
          <w:szCs w:val="24"/>
        </w:rPr>
        <w:t>Wykonawca zobowiązany jest do wniesienia zabezpieczenia należytego wykonania umowy na warunkach określonych w rozdziale 2</w:t>
      </w:r>
      <w:r w:rsidR="00451E97" w:rsidRPr="000D627B">
        <w:rPr>
          <w:rFonts w:ascii="Cambria" w:hAnsi="Cambria"/>
          <w:sz w:val="24"/>
          <w:szCs w:val="24"/>
        </w:rPr>
        <w:t xml:space="preserve">0 </w:t>
      </w:r>
      <w:r w:rsidRPr="000D627B">
        <w:rPr>
          <w:rFonts w:ascii="Cambria" w:hAnsi="Cambria"/>
          <w:sz w:val="24"/>
          <w:szCs w:val="24"/>
        </w:rPr>
        <w:t xml:space="preserve">niniejszej </w:t>
      </w:r>
      <w:r w:rsidR="00A435B8" w:rsidRPr="000D627B">
        <w:rPr>
          <w:rFonts w:ascii="Cambria" w:hAnsi="Cambria"/>
          <w:sz w:val="24"/>
          <w:szCs w:val="24"/>
        </w:rPr>
        <w:t>SWZ</w:t>
      </w:r>
      <w:r w:rsidRPr="000D627B">
        <w:rPr>
          <w:rFonts w:ascii="Cambria" w:hAnsi="Cambria"/>
          <w:sz w:val="24"/>
          <w:szCs w:val="24"/>
        </w:rPr>
        <w:t>.</w:t>
      </w:r>
    </w:p>
    <w:p w14:paraId="62BB5C3C" w14:textId="77777777" w:rsidR="009945BA" w:rsidRPr="000D627B" w:rsidRDefault="009945BA" w:rsidP="00091E1C">
      <w:pPr>
        <w:pStyle w:val="Kolorowalistaakcent11"/>
        <w:widowControl w:val="0"/>
        <w:suppressAutoHyphens/>
        <w:spacing w:before="0" w:after="0" w:line="276" w:lineRule="auto"/>
        <w:ind w:left="851"/>
        <w:outlineLvl w:val="3"/>
        <w:rPr>
          <w:rFonts w:ascii="Cambria" w:hAnsi="Cambria"/>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0D627B" w14:paraId="2BC2291F" w14:textId="77777777" w:rsidTr="000405D0">
        <w:trPr>
          <w:jc w:val="center"/>
        </w:trPr>
        <w:tc>
          <w:tcPr>
            <w:tcW w:w="9072" w:type="dxa"/>
            <w:tcBorders>
              <w:bottom w:val="single" w:sz="4" w:space="0" w:color="auto"/>
            </w:tcBorders>
            <w:shd w:val="clear" w:color="auto" w:fill="D9D9D9" w:themeFill="background1" w:themeFillShade="D9"/>
          </w:tcPr>
          <w:p w14:paraId="50F7730C" w14:textId="77777777" w:rsidR="00D9784D" w:rsidRPr="000D627B" w:rsidRDefault="00D9784D" w:rsidP="00091E1C">
            <w:pPr>
              <w:suppressAutoHyphens/>
              <w:spacing w:line="276" w:lineRule="auto"/>
              <w:contextualSpacing/>
              <w:jc w:val="center"/>
              <w:textAlignment w:val="baseline"/>
              <w:rPr>
                <w:rFonts w:ascii="Cambria" w:hAnsi="Cambria"/>
                <w:sz w:val="26"/>
                <w:szCs w:val="26"/>
              </w:rPr>
            </w:pPr>
            <w:r w:rsidRPr="000D627B">
              <w:rPr>
                <w:rFonts w:ascii="Cambria" w:hAnsi="Cambria"/>
                <w:sz w:val="26"/>
                <w:szCs w:val="26"/>
              </w:rPr>
              <w:t>Rozdział 2</w:t>
            </w:r>
            <w:r w:rsidR="00451E97" w:rsidRPr="000D627B">
              <w:rPr>
                <w:rFonts w:ascii="Cambria" w:hAnsi="Cambria"/>
                <w:sz w:val="26"/>
                <w:szCs w:val="26"/>
              </w:rPr>
              <w:t>0</w:t>
            </w:r>
          </w:p>
          <w:p w14:paraId="400570B8" w14:textId="77777777" w:rsidR="00D9784D" w:rsidRPr="000D627B" w:rsidRDefault="00D9784D" w:rsidP="00091E1C">
            <w:pPr>
              <w:suppressAutoHyphens/>
              <w:spacing w:line="276" w:lineRule="auto"/>
              <w:contextualSpacing/>
              <w:jc w:val="center"/>
              <w:textAlignment w:val="baseline"/>
              <w:rPr>
                <w:rFonts w:ascii="Cambria" w:hAnsi="Cambria"/>
              </w:rPr>
            </w:pPr>
            <w:r w:rsidRPr="000D627B">
              <w:rPr>
                <w:rFonts w:ascii="Cambria" w:hAnsi="Cambria"/>
                <w:b/>
                <w:sz w:val="26"/>
                <w:szCs w:val="26"/>
              </w:rPr>
              <w:t xml:space="preserve">WYMAGANIA DOTYCZĄCE ZABEZPIECZENIA NALEŻYTEGO </w:t>
            </w:r>
            <w:r w:rsidRPr="000D627B">
              <w:rPr>
                <w:rFonts w:ascii="Cambria" w:hAnsi="Cambria"/>
                <w:b/>
                <w:sz w:val="26"/>
                <w:szCs w:val="26"/>
              </w:rPr>
              <w:br/>
              <w:t>WYKONANIA UMOWY</w:t>
            </w:r>
          </w:p>
        </w:tc>
      </w:tr>
    </w:tbl>
    <w:p w14:paraId="52B061C7" w14:textId="77777777" w:rsidR="00687671" w:rsidRPr="000D627B" w:rsidRDefault="00687671" w:rsidP="00091E1C">
      <w:pPr>
        <w:pStyle w:val="Kolorowalistaakcent11"/>
        <w:tabs>
          <w:tab w:val="left" w:pos="709"/>
        </w:tabs>
        <w:autoSpaceDE w:val="0"/>
        <w:autoSpaceDN w:val="0"/>
        <w:adjustRightInd w:val="0"/>
        <w:spacing w:before="0" w:after="0" w:line="276" w:lineRule="auto"/>
        <w:rPr>
          <w:rFonts w:ascii="Cambria" w:hAnsi="Cambria" w:cs="Helvetica"/>
          <w:bCs/>
          <w:sz w:val="24"/>
          <w:szCs w:val="24"/>
        </w:rPr>
      </w:pPr>
    </w:p>
    <w:p w14:paraId="2CE609D4" w14:textId="0057CA34" w:rsidR="00AF42ED" w:rsidRDefault="00CE56B5" w:rsidP="00CE56B5">
      <w:pPr>
        <w:pStyle w:val="Kolorowalistaakcent11"/>
        <w:autoSpaceDE w:val="0"/>
        <w:autoSpaceDN w:val="0"/>
        <w:adjustRightInd w:val="0"/>
        <w:spacing w:before="0" w:after="0" w:line="276" w:lineRule="auto"/>
        <w:ind w:left="0"/>
        <w:rPr>
          <w:rFonts w:asciiTheme="majorHAnsi" w:hAnsiTheme="majorHAnsi"/>
          <w:color w:val="000000" w:themeColor="text1"/>
          <w:sz w:val="24"/>
          <w:szCs w:val="24"/>
        </w:rPr>
      </w:pPr>
      <w:r>
        <w:rPr>
          <w:rFonts w:ascii="Cambria" w:hAnsi="Cambria" w:cs="Helvetica"/>
          <w:bCs/>
          <w:sz w:val="24"/>
          <w:szCs w:val="24"/>
        </w:rPr>
        <w:t>Zamawiający nie wymaga wnoszenia zabezpieczenia należytego wykonania umowy.</w:t>
      </w:r>
    </w:p>
    <w:p w14:paraId="6527A518" w14:textId="3CF56402" w:rsidR="00AF42ED" w:rsidRDefault="00AF42ED" w:rsidP="00AF42ED">
      <w:pPr>
        <w:pStyle w:val="Kolorowalistaakcent11"/>
        <w:autoSpaceDE w:val="0"/>
        <w:autoSpaceDN w:val="0"/>
        <w:adjustRightInd w:val="0"/>
        <w:spacing w:before="0" w:after="0" w:line="276" w:lineRule="auto"/>
        <w:ind w:left="709"/>
        <w:rPr>
          <w:rFonts w:asciiTheme="majorHAnsi" w:hAnsiTheme="majorHAnsi"/>
          <w:color w:val="000000" w:themeColor="text1"/>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0D627B" w14:paraId="08E513CA" w14:textId="77777777" w:rsidTr="00CE56B5">
        <w:trPr>
          <w:jc w:val="center"/>
        </w:trPr>
        <w:tc>
          <w:tcPr>
            <w:tcW w:w="9072" w:type="dxa"/>
            <w:tcBorders>
              <w:bottom w:val="single" w:sz="4" w:space="0" w:color="auto"/>
            </w:tcBorders>
            <w:shd w:val="clear" w:color="auto" w:fill="D9D9D9" w:themeFill="background1" w:themeFillShade="D9"/>
          </w:tcPr>
          <w:p w14:paraId="6CC3B67B" w14:textId="4602D6D3" w:rsidR="00D9784D" w:rsidRPr="000D627B" w:rsidRDefault="00AF42ED" w:rsidP="00091E1C">
            <w:pPr>
              <w:suppressAutoHyphens/>
              <w:spacing w:line="276" w:lineRule="auto"/>
              <w:contextualSpacing/>
              <w:jc w:val="center"/>
              <w:textAlignment w:val="baseline"/>
              <w:rPr>
                <w:rFonts w:ascii="Cambria" w:hAnsi="Cambria"/>
                <w:sz w:val="26"/>
                <w:szCs w:val="26"/>
              </w:rPr>
            </w:pPr>
            <w:r>
              <w:rPr>
                <w:rFonts w:asciiTheme="majorHAnsi" w:hAnsiTheme="majorHAnsi"/>
                <w:color w:val="000000" w:themeColor="text1"/>
              </w:rPr>
              <w:t xml:space="preserve"> </w:t>
            </w:r>
            <w:r w:rsidR="00D9784D" w:rsidRPr="000D627B">
              <w:rPr>
                <w:rFonts w:ascii="Cambria" w:hAnsi="Cambria"/>
                <w:sz w:val="26"/>
                <w:szCs w:val="26"/>
              </w:rPr>
              <w:t>Rozdział 2</w:t>
            </w:r>
            <w:r w:rsidR="005052D9" w:rsidRPr="000D627B">
              <w:rPr>
                <w:rFonts w:ascii="Cambria" w:hAnsi="Cambria"/>
                <w:sz w:val="26"/>
                <w:szCs w:val="26"/>
              </w:rPr>
              <w:t>1</w:t>
            </w:r>
          </w:p>
          <w:p w14:paraId="2B3C8924" w14:textId="77777777" w:rsidR="000405D0" w:rsidRPr="000D627B" w:rsidRDefault="000405D0" w:rsidP="00091E1C">
            <w:pPr>
              <w:suppressAutoHyphens/>
              <w:spacing w:line="276" w:lineRule="auto"/>
              <w:contextualSpacing/>
              <w:jc w:val="center"/>
              <w:textAlignment w:val="baseline"/>
              <w:rPr>
                <w:rFonts w:ascii="Cambria" w:hAnsi="Cambria"/>
                <w:b/>
                <w:sz w:val="26"/>
                <w:szCs w:val="26"/>
              </w:rPr>
            </w:pPr>
            <w:r w:rsidRPr="000D627B">
              <w:rPr>
                <w:rFonts w:ascii="Cambria" w:hAnsi="Cambria"/>
                <w:b/>
                <w:sz w:val="26"/>
                <w:szCs w:val="26"/>
              </w:rPr>
              <w:t xml:space="preserve">PROJEKTOWANE POSTANOWIENIA UMOWY W SPRAWIE ZAMÓWIENIA </w:t>
            </w:r>
          </w:p>
          <w:p w14:paraId="4C65F8AD" w14:textId="77777777" w:rsidR="000405D0" w:rsidRPr="000D627B" w:rsidRDefault="000405D0" w:rsidP="00091E1C">
            <w:pPr>
              <w:suppressAutoHyphens/>
              <w:spacing w:line="276" w:lineRule="auto"/>
              <w:contextualSpacing/>
              <w:jc w:val="center"/>
              <w:textAlignment w:val="baseline"/>
              <w:rPr>
                <w:rFonts w:ascii="Cambria" w:hAnsi="Cambria"/>
                <w:b/>
                <w:sz w:val="26"/>
                <w:szCs w:val="26"/>
              </w:rPr>
            </w:pPr>
            <w:r w:rsidRPr="000D627B">
              <w:rPr>
                <w:rFonts w:ascii="Cambria" w:hAnsi="Cambria"/>
                <w:b/>
                <w:sz w:val="26"/>
                <w:szCs w:val="26"/>
              </w:rPr>
              <w:t xml:space="preserve">PUBLICZNEGO, KTÓRE ZOSTANĄ WPROWADZONE DO UMOWY </w:t>
            </w:r>
          </w:p>
          <w:p w14:paraId="7F01F370" w14:textId="77777777" w:rsidR="00D9784D" w:rsidRPr="000D627B" w:rsidRDefault="000405D0" w:rsidP="00091E1C">
            <w:pPr>
              <w:suppressAutoHyphens/>
              <w:spacing w:line="276" w:lineRule="auto"/>
              <w:contextualSpacing/>
              <w:jc w:val="center"/>
              <w:textAlignment w:val="baseline"/>
              <w:rPr>
                <w:rFonts w:ascii="Cambria" w:hAnsi="Cambria"/>
              </w:rPr>
            </w:pPr>
            <w:r w:rsidRPr="000D627B">
              <w:rPr>
                <w:rFonts w:ascii="Cambria" w:hAnsi="Cambria"/>
                <w:b/>
                <w:sz w:val="26"/>
                <w:szCs w:val="26"/>
              </w:rPr>
              <w:t>W SPRAWIE ZAMÓWIENIA PUBLICZNEGO</w:t>
            </w:r>
          </w:p>
        </w:tc>
      </w:tr>
    </w:tbl>
    <w:p w14:paraId="5734E8D9" w14:textId="77777777" w:rsidR="005052D9" w:rsidRPr="000D627B" w:rsidRDefault="005052D9" w:rsidP="00091E1C">
      <w:pPr>
        <w:pStyle w:val="Kolorowalistaakcent11"/>
        <w:widowControl w:val="0"/>
        <w:suppressAutoHyphens/>
        <w:spacing w:before="0" w:after="0" w:line="276" w:lineRule="auto"/>
        <w:outlineLvl w:val="3"/>
        <w:rPr>
          <w:rFonts w:ascii="Cambria" w:hAnsi="Cambria"/>
          <w:sz w:val="24"/>
          <w:szCs w:val="24"/>
        </w:rPr>
      </w:pPr>
    </w:p>
    <w:p w14:paraId="0F3321A6" w14:textId="77777777" w:rsidR="00CE56B5" w:rsidRDefault="00CE56B5" w:rsidP="00CE56B5">
      <w:pPr>
        <w:pStyle w:val="Kolorowalistaakcent11"/>
        <w:widowControl w:val="0"/>
        <w:suppressAutoHyphens/>
        <w:spacing w:line="276" w:lineRule="auto"/>
        <w:ind w:left="0"/>
        <w:outlineLvl w:val="3"/>
        <w:rPr>
          <w:rFonts w:asciiTheme="majorHAnsi" w:hAnsiTheme="majorHAnsi"/>
          <w:sz w:val="24"/>
          <w:szCs w:val="24"/>
        </w:rPr>
      </w:pPr>
      <w:r w:rsidRPr="008E2D9B">
        <w:rPr>
          <w:rFonts w:asciiTheme="majorHAnsi" w:hAnsiTheme="majorHAnsi"/>
          <w:sz w:val="24"/>
          <w:szCs w:val="24"/>
        </w:rPr>
        <w:t xml:space="preserve">Z </w:t>
      </w:r>
      <w:r>
        <w:rPr>
          <w:rFonts w:asciiTheme="majorHAnsi" w:hAnsiTheme="majorHAnsi"/>
          <w:sz w:val="24"/>
          <w:szCs w:val="24"/>
        </w:rPr>
        <w:t>W</w:t>
      </w:r>
      <w:r w:rsidRPr="008E2D9B">
        <w:rPr>
          <w:rFonts w:asciiTheme="majorHAnsi" w:hAnsiTheme="majorHAnsi"/>
          <w:sz w:val="24"/>
          <w:szCs w:val="24"/>
        </w:rPr>
        <w:t xml:space="preserve">ykonawcą, którego oferta zostanie uznana za najkorzystniejszą, zostanie zawarta umowa, której </w:t>
      </w:r>
      <w:r w:rsidRPr="008E2D9B">
        <w:rPr>
          <w:rFonts w:asciiTheme="majorHAnsi" w:hAnsiTheme="majorHAnsi"/>
          <w:b/>
          <w:bCs/>
          <w:sz w:val="24"/>
          <w:szCs w:val="24"/>
        </w:rPr>
        <w:t>Istotne postanowienia zawiera Załącznik nr 2 do SWZ</w:t>
      </w:r>
      <w:r>
        <w:rPr>
          <w:rFonts w:asciiTheme="majorHAnsi" w:hAnsiTheme="majorHAnsi"/>
          <w:sz w:val="24"/>
          <w:szCs w:val="24"/>
        </w:rPr>
        <w:t>.</w:t>
      </w:r>
    </w:p>
    <w:p w14:paraId="3733133B" w14:textId="7664E749" w:rsidR="00B36E65" w:rsidRPr="000D627B" w:rsidRDefault="00B36E65" w:rsidP="00091E1C">
      <w:pPr>
        <w:pStyle w:val="Kolorowalistaakcent11"/>
        <w:widowControl w:val="0"/>
        <w:suppressAutoHyphens/>
        <w:spacing w:before="0" w:after="0" w:line="276" w:lineRule="auto"/>
        <w:ind w:left="709"/>
        <w:outlineLvl w:val="3"/>
        <w:rPr>
          <w:rFonts w:ascii="Cambria" w:hAnsi="Cambria"/>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6708E0" w:rsidRPr="000D627B" w14:paraId="74E5B743" w14:textId="77777777" w:rsidTr="000405D0">
        <w:trPr>
          <w:trHeight w:val="507"/>
          <w:jc w:val="center"/>
        </w:trPr>
        <w:tc>
          <w:tcPr>
            <w:tcW w:w="9072" w:type="dxa"/>
            <w:shd w:val="clear" w:color="auto" w:fill="D9D9D9" w:themeFill="background1" w:themeFillShade="D9"/>
          </w:tcPr>
          <w:p w14:paraId="3D758996" w14:textId="77777777" w:rsidR="006708E0" w:rsidRPr="000D627B" w:rsidRDefault="006708E0" w:rsidP="00091E1C">
            <w:pPr>
              <w:suppressAutoHyphens/>
              <w:spacing w:line="276" w:lineRule="auto"/>
              <w:contextualSpacing/>
              <w:jc w:val="center"/>
              <w:textAlignment w:val="baseline"/>
              <w:rPr>
                <w:rFonts w:ascii="Cambria" w:hAnsi="Cambria"/>
                <w:color w:val="000000"/>
                <w:sz w:val="26"/>
                <w:szCs w:val="26"/>
              </w:rPr>
            </w:pPr>
            <w:r w:rsidRPr="000D627B">
              <w:rPr>
                <w:rFonts w:ascii="Cambria" w:hAnsi="Cambria"/>
                <w:color w:val="000000"/>
                <w:sz w:val="26"/>
                <w:szCs w:val="26"/>
              </w:rPr>
              <w:lastRenderedPageBreak/>
              <w:t>Rozdział 2</w:t>
            </w:r>
            <w:r w:rsidR="00195461" w:rsidRPr="000D627B">
              <w:rPr>
                <w:rFonts w:ascii="Cambria" w:hAnsi="Cambria"/>
                <w:color w:val="000000"/>
                <w:sz w:val="26"/>
                <w:szCs w:val="26"/>
              </w:rPr>
              <w:t>2</w:t>
            </w:r>
          </w:p>
          <w:p w14:paraId="612C2073" w14:textId="77777777" w:rsidR="006708E0" w:rsidRPr="000D627B" w:rsidRDefault="006708E0" w:rsidP="00091E1C">
            <w:pPr>
              <w:suppressAutoHyphens/>
              <w:spacing w:line="276" w:lineRule="auto"/>
              <w:contextualSpacing/>
              <w:jc w:val="center"/>
              <w:textAlignment w:val="baseline"/>
              <w:rPr>
                <w:rFonts w:ascii="Cambria" w:hAnsi="Cambria"/>
                <w:color w:val="000000"/>
              </w:rPr>
            </w:pPr>
            <w:r w:rsidRPr="000D627B">
              <w:rPr>
                <w:rFonts w:ascii="Cambria" w:hAnsi="Cambria"/>
                <w:b/>
                <w:color w:val="000000"/>
                <w:sz w:val="26"/>
                <w:szCs w:val="26"/>
              </w:rPr>
              <w:t>OCHRONA DANYCH OSOBOWYCH</w:t>
            </w:r>
          </w:p>
        </w:tc>
      </w:tr>
    </w:tbl>
    <w:p w14:paraId="2BB47D3A" w14:textId="77777777" w:rsidR="00470482" w:rsidRPr="000D627B" w:rsidRDefault="00470482" w:rsidP="00091E1C">
      <w:pPr>
        <w:spacing w:line="276" w:lineRule="auto"/>
        <w:rPr>
          <w:rFonts w:ascii="Cambria" w:hAnsi="Cambria" w:cs="Arial"/>
          <w:bCs/>
        </w:rPr>
      </w:pPr>
    </w:p>
    <w:p w14:paraId="4634E586" w14:textId="77777777" w:rsidR="00470482" w:rsidRPr="000D627B" w:rsidRDefault="00470482" w:rsidP="00091E1C">
      <w:pPr>
        <w:spacing w:line="276" w:lineRule="auto"/>
        <w:jc w:val="both"/>
        <w:rPr>
          <w:rFonts w:ascii="Cambria" w:hAnsi="Cambria" w:cs="Arial"/>
          <w:b/>
        </w:rPr>
      </w:pPr>
      <w:r w:rsidRPr="000D627B">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w:t>
      </w:r>
      <w:r w:rsidR="00C366D6" w:rsidRPr="000D627B">
        <w:rPr>
          <w:rFonts w:ascii="Cambria" w:hAnsi="Cambria" w:cs="Arial"/>
        </w:rPr>
        <w:br/>
      </w:r>
      <w:r w:rsidRPr="000D627B">
        <w:rPr>
          <w:rFonts w:ascii="Cambria" w:hAnsi="Cambria" w:cs="Arial"/>
        </w:rPr>
        <w:t xml:space="preserve">takich danych oraz uchylenia dyrektywy 95/46/WE (ogólne rozporządzenie o ochronie danych) (Dz. Urz. UE L 119 z 04.05.2016, str. 1), dalej </w:t>
      </w:r>
      <w:r w:rsidRPr="000D627B">
        <w:rPr>
          <w:rFonts w:ascii="Cambria" w:hAnsi="Cambria" w:cs="Arial"/>
          <w:i/>
          <w:iCs/>
        </w:rPr>
        <w:t>„RODO”,</w:t>
      </w:r>
      <w:r w:rsidRPr="000D627B">
        <w:rPr>
          <w:rFonts w:ascii="Cambria" w:hAnsi="Cambria" w:cs="Arial"/>
        </w:rPr>
        <w:t xml:space="preserve"> </w:t>
      </w:r>
      <w:r w:rsidRPr="000D627B">
        <w:rPr>
          <w:rFonts w:ascii="Cambria" w:hAnsi="Cambria" w:cs="Arial"/>
          <w:b/>
        </w:rPr>
        <w:t xml:space="preserve">Zamawiający </w:t>
      </w:r>
      <w:r w:rsidRPr="000D627B">
        <w:rPr>
          <w:rFonts w:ascii="Cambria" w:hAnsi="Cambria" w:cs="Arial"/>
          <w:b/>
        </w:rPr>
        <w:br/>
        <w:t xml:space="preserve">informuje, że: </w:t>
      </w:r>
    </w:p>
    <w:p w14:paraId="76561C25" w14:textId="77C18E44" w:rsidR="00527BEE" w:rsidRPr="000D627B" w:rsidRDefault="00527BEE" w:rsidP="00CA63A6">
      <w:pPr>
        <w:pStyle w:val="pkt"/>
        <w:numPr>
          <w:ilvl w:val="0"/>
          <w:numId w:val="71"/>
        </w:numPr>
        <w:autoSpaceDE/>
        <w:autoSpaceDN/>
        <w:spacing w:before="0" w:after="0" w:line="276" w:lineRule="auto"/>
        <w:ind w:left="426" w:hanging="426"/>
        <w:rPr>
          <w:rFonts w:ascii="Cambria" w:hAnsi="Cambria"/>
          <w:sz w:val="24"/>
          <w:szCs w:val="24"/>
        </w:rPr>
      </w:pPr>
      <w:r w:rsidRPr="000D627B">
        <w:rPr>
          <w:rFonts w:ascii="Cambria" w:hAnsi="Cambria" w:cs="Arial"/>
          <w:sz w:val="24"/>
          <w:szCs w:val="24"/>
        </w:rPr>
        <w:t xml:space="preserve">administratorem Pani/Pana danych osobowych </w:t>
      </w:r>
      <w:r w:rsidR="00CE56B5">
        <w:rPr>
          <w:rFonts w:ascii="Cambria" w:hAnsi="Cambria" w:cs="Arial"/>
          <w:sz w:val="24"/>
          <w:szCs w:val="24"/>
        </w:rPr>
        <w:t xml:space="preserve">jest </w:t>
      </w:r>
      <w:r w:rsidR="00CE56B5" w:rsidRPr="00CE56B5">
        <w:rPr>
          <w:rFonts w:ascii="Cambria" w:hAnsi="Cambria" w:cs="Arial"/>
          <w:sz w:val="24"/>
          <w:szCs w:val="24"/>
        </w:rPr>
        <w:t>Zakład Wodociągów i Kanalizacji Sp. z o.o. w Myszkowie</w:t>
      </w:r>
      <w:r w:rsidRPr="000D627B">
        <w:rPr>
          <w:rFonts w:ascii="Cambria" w:hAnsi="Cambria" w:cs="Arial"/>
          <w:sz w:val="24"/>
          <w:szCs w:val="24"/>
        </w:rPr>
        <w:t xml:space="preserve">; </w:t>
      </w:r>
    </w:p>
    <w:p w14:paraId="6082A8CE" w14:textId="52FBBCA7" w:rsidR="00470482" w:rsidRPr="00CE56B5" w:rsidRDefault="00470482" w:rsidP="00446E40">
      <w:pPr>
        <w:pStyle w:val="Akapitzlist"/>
        <w:numPr>
          <w:ilvl w:val="0"/>
          <w:numId w:val="71"/>
        </w:numPr>
        <w:spacing w:before="0" w:after="0" w:line="276" w:lineRule="auto"/>
        <w:ind w:left="426" w:hanging="426"/>
        <w:rPr>
          <w:rFonts w:ascii="Cambria" w:hAnsi="Cambria"/>
          <w:b/>
          <w:bCs/>
          <w:sz w:val="24"/>
          <w:szCs w:val="24"/>
          <w:lang w:eastAsia="ar-SA"/>
        </w:rPr>
      </w:pPr>
      <w:r w:rsidRPr="00CE56B5">
        <w:rPr>
          <w:rFonts w:ascii="Cambria" w:eastAsia="Times New Roman" w:hAnsi="Cambria" w:cs="Arial"/>
          <w:sz w:val="24"/>
          <w:szCs w:val="24"/>
          <w:lang w:eastAsia="pl-PL"/>
        </w:rPr>
        <w:t>dane osobowe Wykonawcy przetwarzane będą na podstawie art. 6 ust. 1 lit. c</w:t>
      </w:r>
      <w:r w:rsidRPr="00CE56B5">
        <w:rPr>
          <w:rFonts w:ascii="Cambria" w:eastAsia="Times New Roman" w:hAnsi="Cambria" w:cs="Arial"/>
          <w:i/>
          <w:sz w:val="24"/>
          <w:szCs w:val="24"/>
          <w:lang w:eastAsia="pl-PL"/>
        </w:rPr>
        <w:t xml:space="preserve"> </w:t>
      </w:r>
      <w:r w:rsidRPr="00CE56B5">
        <w:rPr>
          <w:rFonts w:ascii="Cambria" w:eastAsia="Times New Roman" w:hAnsi="Cambria" w:cs="Arial"/>
          <w:sz w:val="24"/>
          <w:szCs w:val="24"/>
          <w:lang w:eastAsia="pl-PL"/>
        </w:rPr>
        <w:t xml:space="preserve">RODO w celu </w:t>
      </w:r>
      <w:r w:rsidRPr="00CE56B5">
        <w:rPr>
          <w:rFonts w:ascii="Cambria" w:hAnsi="Cambria" w:cs="Arial"/>
          <w:sz w:val="24"/>
          <w:szCs w:val="24"/>
        </w:rPr>
        <w:t xml:space="preserve">związanym z postępowaniem o udzielenie zamówienia publicznego </w:t>
      </w:r>
      <w:r w:rsidRPr="00CE56B5">
        <w:rPr>
          <w:rFonts w:ascii="Cambria" w:hAnsi="Cambria" w:cs="Arial"/>
          <w:sz w:val="24"/>
          <w:szCs w:val="24"/>
        </w:rPr>
        <w:br/>
        <w:t>na zadanie pn.: „</w:t>
      </w:r>
      <w:r w:rsidR="00CE56B5" w:rsidRPr="00CE56B5">
        <w:rPr>
          <w:rFonts w:ascii="Cambria" w:hAnsi="Cambria"/>
          <w:b/>
          <w:bCs/>
          <w:sz w:val="24"/>
          <w:szCs w:val="24"/>
          <w:lang w:eastAsia="ar-SA"/>
        </w:rPr>
        <w:t>Zakup energii elektrycznej na potrzeby eksploatacji budynków obiektów i instalacji użytkowych</w:t>
      </w:r>
      <w:r w:rsidR="00CE56B5">
        <w:rPr>
          <w:rFonts w:ascii="Cambria" w:hAnsi="Cambria"/>
          <w:b/>
          <w:bCs/>
          <w:sz w:val="24"/>
          <w:szCs w:val="24"/>
          <w:lang w:eastAsia="ar-SA"/>
        </w:rPr>
        <w:t xml:space="preserve"> </w:t>
      </w:r>
      <w:r w:rsidR="00CE56B5" w:rsidRPr="00CE56B5">
        <w:rPr>
          <w:rFonts w:ascii="Cambria" w:hAnsi="Cambria"/>
          <w:b/>
          <w:bCs/>
          <w:sz w:val="24"/>
          <w:szCs w:val="24"/>
          <w:lang w:eastAsia="ar-SA"/>
        </w:rPr>
        <w:t xml:space="preserve">Zakładu Wodociągów i Kanalizacji Sp. z o.o. </w:t>
      </w:r>
      <w:r w:rsidR="00CE56B5">
        <w:rPr>
          <w:rFonts w:ascii="Cambria" w:hAnsi="Cambria"/>
          <w:b/>
          <w:bCs/>
          <w:sz w:val="24"/>
          <w:szCs w:val="24"/>
          <w:lang w:eastAsia="ar-SA"/>
        </w:rPr>
        <w:br/>
      </w:r>
      <w:r w:rsidR="00CE56B5" w:rsidRPr="00CE56B5">
        <w:rPr>
          <w:rFonts w:ascii="Cambria" w:hAnsi="Cambria"/>
          <w:b/>
          <w:bCs/>
          <w:sz w:val="24"/>
          <w:szCs w:val="24"/>
          <w:lang w:eastAsia="ar-SA"/>
        </w:rPr>
        <w:t>w Myszkowie</w:t>
      </w:r>
      <w:r w:rsidR="00195461" w:rsidRPr="00CE56B5">
        <w:rPr>
          <w:rFonts w:ascii="Cambria" w:hAnsi="Cambria"/>
          <w:b/>
          <w:bCs/>
          <w:sz w:val="24"/>
          <w:szCs w:val="24"/>
          <w:lang w:eastAsia="ar-SA"/>
        </w:rPr>
        <w:t>”</w:t>
      </w:r>
      <w:r w:rsidRPr="00CE56B5">
        <w:rPr>
          <w:rFonts w:ascii="Cambria" w:hAnsi="Cambria" w:cs="Arial"/>
          <w:b/>
          <w:i/>
          <w:sz w:val="24"/>
          <w:szCs w:val="24"/>
        </w:rPr>
        <w:t xml:space="preserve"> </w:t>
      </w:r>
      <w:r w:rsidRPr="00CE56B5">
        <w:rPr>
          <w:rFonts w:ascii="Cambria" w:hAnsi="Cambria" w:cs="Arial"/>
          <w:sz w:val="24"/>
          <w:szCs w:val="24"/>
        </w:rPr>
        <w:t>prowadzonym w trybie przetargu nieograniczonego;</w:t>
      </w:r>
    </w:p>
    <w:p w14:paraId="0F92E04C" w14:textId="1E5EFF1C" w:rsidR="00470482" w:rsidRPr="000D627B" w:rsidRDefault="00470482" w:rsidP="00CA63A6">
      <w:pPr>
        <w:pStyle w:val="Akapitzlist"/>
        <w:numPr>
          <w:ilvl w:val="0"/>
          <w:numId w:val="71"/>
        </w:numPr>
        <w:spacing w:before="0" w:after="0" w:line="276" w:lineRule="auto"/>
        <w:ind w:left="426" w:hanging="426"/>
        <w:rPr>
          <w:rFonts w:ascii="Cambria" w:eastAsia="Times New Roman" w:hAnsi="Cambria" w:cs="Arial"/>
          <w:i/>
          <w:sz w:val="24"/>
          <w:szCs w:val="24"/>
          <w:lang w:eastAsia="pl-PL"/>
        </w:rPr>
      </w:pPr>
      <w:r w:rsidRPr="000D627B">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w:t>
      </w:r>
      <w:r w:rsidR="00A94987" w:rsidRPr="000D627B">
        <w:rPr>
          <w:rFonts w:ascii="Cambria" w:eastAsia="Times New Roman" w:hAnsi="Cambria" w:cs="Arial"/>
          <w:sz w:val="24"/>
          <w:szCs w:val="24"/>
          <w:lang w:eastAsia="pl-PL"/>
        </w:rPr>
        <w:t>1</w:t>
      </w:r>
      <w:r w:rsidRPr="000D627B">
        <w:rPr>
          <w:rFonts w:ascii="Cambria" w:eastAsia="Times New Roman" w:hAnsi="Cambria" w:cs="Arial"/>
          <w:sz w:val="24"/>
          <w:szCs w:val="24"/>
          <w:lang w:eastAsia="pl-PL"/>
        </w:rPr>
        <w:t xml:space="preserve">8 oraz art. </w:t>
      </w:r>
      <w:r w:rsidR="00A94987" w:rsidRPr="000D627B">
        <w:rPr>
          <w:rFonts w:ascii="Cambria" w:eastAsia="Times New Roman" w:hAnsi="Cambria" w:cs="Arial"/>
          <w:sz w:val="24"/>
          <w:szCs w:val="24"/>
          <w:lang w:eastAsia="pl-PL"/>
        </w:rPr>
        <w:t xml:space="preserve">74 </w:t>
      </w:r>
      <w:r w:rsidRPr="000D627B">
        <w:rPr>
          <w:rFonts w:ascii="Cambria" w:eastAsia="Times New Roman" w:hAnsi="Cambria" w:cs="Arial"/>
          <w:sz w:val="24"/>
          <w:szCs w:val="24"/>
          <w:lang w:eastAsia="pl-PL"/>
        </w:rPr>
        <w:t>ustawy z</w:t>
      </w:r>
      <w:r w:rsidR="00FF3F5F" w:rsidRPr="000D627B">
        <w:rPr>
          <w:rFonts w:ascii="Cambria" w:eastAsia="Times New Roman" w:hAnsi="Cambria" w:cs="Arial"/>
          <w:sz w:val="24"/>
          <w:szCs w:val="24"/>
          <w:lang w:eastAsia="pl-PL"/>
        </w:rPr>
        <w:t xml:space="preserve"> </w:t>
      </w:r>
      <w:r w:rsidR="00FF3F5F" w:rsidRPr="000D627B">
        <w:rPr>
          <w:rFonts w:ascii="Cambria" w:hAnsi="Cambria" w:cs="Arial"/>
          <w:bCs/>
          <w:sz w:val="24"/>
          <w:szCs w:val="24"/>
        </w:rPr>
        <w:t>dnia 11 września 2019 r. Prawo zamówień publicznych</w:t>
      </w:r>
      <w:r w:rsidR="00A94987" w:rsidRPr="000D627B">
        <w:rPr>
          <w:rFonts w:ascii="Cambria" w:hAnsi="Cambria" w:cs="Arial"/>
          <w:bCs/>
          <w:sz w:val="24"/>
          <w:szCs w:val="24"/>
        </w:rPr>
        <w:t xml:space="preserve"> </w:t>
      </w:r>
      <w:r w:rsidRPr="000D627B">
        <w:rPr>
          <w:rFonts w:ascii="Cambria" w:eastAsia="Times New Roman" w:hAnsi="Cambria" w:cs="Arial"/>
          <w:sz w:val="24"/>
          <w:szCs w:val="24"/>
          <w:lang w:eastAsia="pl-PL"/>
        </w:rPr>
        <w:t>(Dz. U. z 20</w:t>
      </w:r>
      <w:r w:rsidR="00C9560F" w:rsidRPr="000D627B">
        <w:rPr>
          <w:rFonts w:ascii="Cambria" w:eastAsia="Times New Roman" w:hAnsi="Cambria" w:cs="Arial"/>
          <w:sz w:val="24"/>
          <w:szCs w:val="24"/>
          <w:lang w:eastAsia="pl-PL"/>
        </w:rPr>
        <w:t>21</w:t>
      </w:r>
      <w:r w:rsidRPr="000D627B">
        <w:rPr>
          <w:rFonts w:ascii="Cambria" w:eastAsia="Times New Roman" w:hAnsi="Cambria" w:cs="Arial"/>
          <w:sz w:val="24"/>
          <w:szCs w:val="24"/>
          <w:lang w:eastAsia="pl-PL"/>
        </w:rPr>
        <w:t xml:space="preserve"> r. poz. </w:t>
      </w:r>
      <w:r w:rsidR="00C9560F" w:rsidRPr="000D627B">
        <w:rPr>
          <w:rFonts w:ascii="Cambria" w:eastAsia="Times New Roman" w:hAnsi="Cambria" w:cs="Arial"/>
          <w:sz w:val="24"/>
          <w:szCs w:val="24"/>
          <w:lang w:eastAsia="pl-PL"/>
        </w:rPr>
        <w:t xml:space="preserve">1129 </w:t>
      </w:r>
      <w:r w:rsidR="000405D0" w:rsidRPr="000D627B">
        <w:rPr>
          <w:rFonts w:ascii="Cambria" w:eastAsia="Times New Roman" w:hAnsi="Cambria" w:cs="Arial"/>
          <w:sz w:val="24"/>
          <w:szCs w:val="24"/>
          <w:lang w:eastAsia="pl-PL"/>
        </w:rPr>
        <w:t xml:space="preserve">z </w:t>
      </w:r>
      <w:proofErr w:type="spellStart"/>
      <w:r w:rsidR="000405D0" w:rsidRPr="000D627B">
        <w:rPr>
          <w:rFonts w:ascii="Cambria" w:eastAsia="Times New Roman" w:hAnsi="Cambria" w:cs="Arial"/>
          <w:sz w:val="24"/>
          <w:szCs w:val="24"/>
          <w:lang w:eastAsia="pl-PL"/>
        </w:rPr>
        <w:t>późn</w:t>
      </w:r>
      <w:proofErr w:type="spellEnd"/>
      <w:r w:rsidR="000405D0" w:rsidRPr="000D627B">
        <w:rPr>
          <w:rFonts w:ascii="Cambria" w:eastAsia="Times New Roman" w:hAnsi="Cambria" w:cs="Arial"/>
          <w:sz w:val="24"/>
          <w:szCs w:val="24"/>
          <w:lang w:eastAsia="pl-PL"/>
        </w:rPr>
        <w:t>. zm.</w:t>
      </w:r>
      <w:r w:rsidRPr="000D627B">
        <w:rPr>
          <w:rFonts w:ascii="Cambria" w:eastAsia="Times New Roman" w:hAnsi="Cambria" w:cs="Arial"/>
          <w:sz w:val="24"/>
          <w:szCs w:val="24"/>
          <w:lang w:eastAsia="pl-PL"/>
        </w:rPr>
        <w:t xml:space="preserve">), dalej „ustawa </w:t>
      </w:r>
      <w:proofErr w:type="spellStart"/>
      <w:r w:rsidRPr="000D627B">
        <w:rPr>
          <w:rFonts w:ascii="Cambria" w:eastAsia="Times New Roman" w:hAnsi="Cambria" w:cs="Arial"/>
          <w:sz w:val="24"/>
          <w:szCs w:val="24"/>
          <w:lang w:eastAsia="pl-PL"/>
        </w:rPr>
        <w:t>Pzp</w:t>
      </w:r>
      <w:proofErr w:type="spellEnd"/>
      <w:r w:rsidRPr="000D627B">
        <w:rPr>
          <w:rFonts w:ascii="Cambria" w:eastAsia="Times New Roman" w:hAnsi="Cambria" w:cs="Arial"/>
          <w:sz w:val="24"/>
          <w:szCs w:val="24"/>
          <w:lang w:eastAsia="pl-PL"/>
        </w:rPr>
        <w:t xml:space="preserve">”;  </w:t>
      </w:r>
    </w:p>
    <w:p w14:paraId="10B387F2" w14:textId="77777777" w:rsidR="00A94987" w:rsidRPr="000D627B" w:rsidRDefault="00470482" w:rsidP="00CA63A6">
      <w:pPr>
        <w:pStyle w:val="Akapitzlist"/>
        <w:numPr>
          <w:ilvl w:val="0"/>
          <w:numId w:val="71"/>
        </w:numPr>
        <w:spacing w:before="0" w:after="0" w:line="276" w:lineRule="auto"/>
        <w:ind w:left="426" w:hanging="426"/>
        <w:rPr>
          <w:rFonts w:ascii="Cambria" w:eastAsia="Times New Roman" w:hAnsi="Cambria" w:cs="Arial"/>
          <w:sz w:val="24"/>
          <w:szCs w:val="24"/>
          <w:lang w:eastAsia="pl-PL"/>
        </w:rPr>
      </w:pPr>
      <w:r w:rsidRPr="000D627B">
        <w:rPr>
          <w:rFonts w:ascii="Cambria" w:eastAsia="Times New Roman" w:hAnsi="Cambria" w:cs="Arial"/>
          <w:sz w:val="24"/>
          <w:szCs w:val="24"/>
          <w:lang w:eastAsia="pl-PL"/>
        </w:rPr>
        <w:t xml:space="preserve">dane osobowe Wykonawcy będą przechowywane, zgodnie z art. </w:t>
      </w:r>
      <w:r w:rsidR="00A94987" w:rsidRPr="000D627B">
        <w:rPr>
          <w:rFonts w:ascii="Cambria" w:eastAsia="Times New Roman" w:hAnsi="Cambria" w:cs="Arial"/>
          <w:sz w:val="24"/>
          <w:szCs w:val="24"/>
          <w:lang w:eastAsia="pl-PL"/>
        </w:rPr>
        <w:t>78</w:t>
      </w:r>
      <w:r w:rsidRPr="000D627B">
        <w:rPr>
          <w:rFonts w:ascii="Cambria" w:eastAsia="Times New Roman" w:hAnsi="Cambria" w:cs="Arial"/>
          <w:sz w:val="24"/>
          <w:szCs w:val="24"/>
          <w:lang w:eastAsia="pl-PL"/>
        </w:rPr>
        <w:t xml:space="preserve"> ust. 1 ustawy </w:t>
      </w:r>
      <w:proofErr w:type="spellStart"/>
      <w:r w:rsidRPr="000D627B">
        <w:rPr>
          <w:rFonts w:ascii="Cambria" w:eastAsia="Times New Roman" w:hAnsi="Cambria" w:cs="Arial"/>
          <w:sz w:val="24"/>
          <w:szCs w:val="24"/>
          <w:lang w:eastAsia="pl-PL"/>
        </w:rPr>
        <w:t>Pzp</w:t>
      </w:r>
      <w:proofErr w:type="spellEnd"/>
      <w:r w:rsidRPr="000D627B">
        <w:rPr>
          <w:rFonts w:ascii="Cambria" w:eastAsia="Times New Roman" w:hAnsi="Cambria" w:cs="Arial"/>
          <w:sz w:val="24"/>
          <w:szCs w:val="24"/>
          <w:lang w:eastAsia="pl-PL"/>
        </w:rPr>
        <w:t xml:space="preserve">, przez okres </w:t>
      </w:r>
      <w:r w:rsidR="00A94987" w:rsidRPr="000D627B">
        <w:rPr>
          <w:rFonts w:ascii="Cambria" w:eastAsia="Times New Roman" w:hAnsi="Cambria" w:cs="Arial"/>
          <w:sz w:val="24"/>
          <w:szCs w:val="24"/>
          <w:lang w:eastAsia="pl-PL"/>
        </w:rPr>
        <w:t>4 lat od dnia zakończenia postępowania o udzielenie zamówienia, w sposób gwarantujący jego nienaruszalność.</w:t>
      </w:r>
    </w:p>
    <w:p w14:paraId="52731B91" w14:textId="77777777" w:rsidR="00470482" w:rsidRPr="000D627B" w:rsidRDefault="00470482" w:rsidP="00CA63A6">
      <w:pPr>
        <w:pStyle w:val="Akapitzlist"/>
        <w:numPr>
          <w:ilvl w:val="0"/>
          <w:numId w:val="71"/>
        </w:numPr>
        <w:spacing w:before="0" w:after="0" w:line="276" w:lineRule="auto"/>
        <w:ind w:left="426" w:hanging="426"/>
        <w:rPr>
          <w:rFonts w:ascii="Cambria" w:eastAsia="Times New Roman" w:hAnsi="Cambria" w:cs="Arial"/>
          <w:i/>
          <w:sz w:val="24"/>
          <w:szCs w:val="24"/>
          <w:lang w:eastAsia="pl-PL"/>
        </w:rPr>
      </w:pPr>
      <w:r w:rsidRPr="000D627B">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w:t>
      </w:r>
      <w:proofErr w:type="spellStart"/>
      <w:r w:rsidRPr="000D627B">
        <w:rPr>
          <w:rFonts w:ascii="Cambria" w:eastAsia="Times New Roman" w:hAnsi="Cambria" w:cs="Arial"/>
          <w:sz w:val="24"/>
          <w:szCs w:val="24"/>
          <w:lang w:eastAsia="pl-PL"/>
        </w:rPr>
        <w:t>Pzp</w:t>
      </w:r>
      <w:proofErr w:type="spellEnd"/>
      <w:r w:rsidRPr="000D627B">
        <w:rPr>
          <w:rFonts w:ascii="Cambria" w:eastAsia="Times New Roman" w:hAnsi="Cambria" w:cs="Arial"/>
          <w:sz w:val="24"/>
          <w:szCs w:val="24"/>
          <w:lang w:eastAsia="pl-PL"/>
        </w:rPr>
        <w:t xml:space="preserve">, związanym z udziałem w postępowaniu o udzielenie zamówienia publicznego; konsekwencje niepodania określonych danych wynikają z ustawy </w:t>
      </w:r>
      <w:proofErr w:type="spellStart"/>
      <w:r w:rsidRPr="000D627B">
        <w:rPr>
          <w:rFonts w:ascii="Cambria" w:eastAsia="Times New Roman" w:hAnsi="Cambria" w:cs="Arial"/>
          <w:sz w:val="24"/>
          <w:szCs w:val="24"/>
          <w:lang w:eastAsia="pl-PL"/>
        </w:rPr>
        <w:t>Pzp</w:t>
      </w:r>
      <w:proofErr w:type="spellEnd"/>
      <w:r w:rsidRPr="000D627B">
        <w:rPr>
          <w:rFonts w:ascii="Cambria" w:eastAsia="Times New Roman" w:hAnsi="Cambria" w:cs="Arial"/>
          <w:sz w:val="24"/>
          <w:szCs w:val="24"/>
          <w:lang w:eastAsia="pl-PL"/>
        </w:rPr>
        <w:t xml:space="preserve">;  </w:t>
      </w:r>
    </w:p>
    <w:p w14:paraId="24F55C8C" w14:textId="7320A92A" w:rsidR="00470482" w:rsidRPr="000D627B" w:rsidRDefault="00470482" w:rsidP="00CA63A6">
      <w:pPr>
        <w:pStyle w:val="Akapitzlist"/>
        <w:numPr>
          <w:ilvl w:val="0"/>
          <w:numId w:val="71"/>
        </w:numPr>
        <w:spacing w:before="0" w:after="0" w:line="276" w:lineRule="auto"/>
        <w:ind w:left="426" w:hanging="426"/>
        <w:rPr>
          <w:rFonts w:ascii="Cambria" w:eastAsia="Times New Roman" w:hAnsi="Cambria" w:cs="Arial"/>
          <w:i/>
          <w:sz w:val="24"/>
          <w:szCs w:val="24"/>
          <w:lang w:eastAsia="pl-PL"/>
        </w:rPr>
      </w:pPr>
      <w:r w:rsidRPr="000D627B">
        <w:rPr>
          <w:rFonts w:ascii="Cambria" w:eastAsia="Times New Roman" w:hAnsi="Cambria" w:cs="Arial"/>
          <w:sz w:val="24"/>
          <w:szCs w:val="24"/>
          <w:lang w:eastAsia="pl-PL"/>
        </w:rPr>
        <w:t xml:space="preserve">w odniesieniu do danych osobowych Wykonawcy decyzje nie będą podejmowane </w:t>
      </w:r>
      <w:r w:rsidR="00835D8E">
        <w:rPr>
          <w:rFonts w:ascii="Cambria" w:eastAsia="Times New Roman" w:hAnsi="Cambria" w:cs="Arial"/>
          <w:sz w:val="24"/>
          <w:szCs w:val="24"/>
          <w:lang w:eastAsia="pl-PL"/>
        </w:rPr>
        <w:br/>
      </w:r>
      <w:r w:rsidRPr="000D627B">
        <w:rPr>
          <w:rFonts w:ascii="Cambria" w:eastAsia="Times New Roman" w:hAnsi="Cambria" w:cs="Arial"/>
          <w:sz w:val="24"/>
          <w:szCs w:val="24"/>
          <w:lang w:eastAsia="pl-PL"/>
        </w:rPr>
        <w:t>w sposób zautomatyzowany, stosow</w:t>
      </w:r>
      <w:r w:rsidR="00B36E65" w:rsidRPr="000D627B">
        <w:rPr>
          <w:rFonts w:ascii="Cambria" w:eastAsia="Times New Roman" w:hAnsi="Cambria" w:cs="Arial"/>
          <w:sz w:val="24"/>
          <w:szCs w:val="24"/>
          <w:lang w:eastAsia="pl-PL"/>
        </w:rPr>
        <w:t>nie</w:t>
      </w:r>
      <w:r w:rsidRPr="000D627B">
        <w:rPr>
          <w:rFonts w:ascii="Cambria" w:eastAsia="Times New Roman" w:hAnsi="Cambria" w:cs="Arial"/>
          <w:sz w:val="24"/>
          <w:szCs w:val="24"/>
          <w:lang w:eastAsia="pl-PL"/>
        </w:rPr>
        <w:t xml:space="preserve"> do art. 22 RODO;</w:t>
      </w:r>
    </w:p>
    <w:p w14:paraId="73EC3CA6" w14:textId="77777777" w:rsidR="00470482" w:rsidRPr="000D627B" w:rsidRDefault="00470482" w:rsidP="00CA63A6">
      <w:pPr>
        <w:pStyle w:val="Akapitzlist"/>
        <w:numPr>
          <w:ilvl w:val="0"/>
          <w:numId w:val="71"/>
        </w:numPr>
        <w:spacing w:before="0" w:after="0" w:line="276" w:lineRule="auto"/>
        <w:ind w:left="426" w:hanging="426"/>
        <w:rPr>
          <w:rFonts w:ascii="Cambria" w:eastAsia="Times New Roman" w:hAnsi="Cambria" w:cs="Arial"/>
          <w:i/>
          <w:sz w:val="24"/>
          <w:szCs w:val="24"/>
          <w:lang w:eastAsia="pl-PL"/>
        </w:rPr>
      </w:pPr>
      <w:r w:rsidRPr="000D627B">
        <w:rPr>
          <w:rFonts w:ascii="Cambria" w:eastAsia="Times New Roman" w:hAnsi="Cambria" w:cs="Arial"/>
          <w:sz w:val="24"/>
          <w:szCs w:val="24"/>
          <w:lang w:eastAsia="pl-PL"/>
        </w:rPr>
        <w:t>Wykonawca posiada:</w:t>
      </w:r>
    </w:p>
    <w:p w14:paraId="48DFABAF" w14:textId="77777777" w:rsidR="00470482" w:rsidRPr="000D627B" w:rsidRDefault="00470482" w:rsidP="00091E1C">
      <w:pPr>
        <w:pStyle w:val="Akapitzlist"/>
        <w:numPr>
          <w:ilvl w:val="0"/>
          <w:numId w:val="16"/>
        </w:numPr>
        <w:spacing w:before="0" w:after="0" w:line="276" w:lineRule="auto"/>
        <w:ind w:left="709" w:hanging="283"/>
        <w:rPr>
          <w:rFonts w:ascii="Cambria" w:eastAsia="Times New Roman" w:hAnsi="Cambria" w:cs="Arial"/>
          <w:sz w:val="24"/>
          <w:szCs w:val="24"/>
          <w:lang w:eastAsia="pl-PL"/>
        </w:rPr>
      </w:pPr>
      <w:r w:rsidRPr="000D627B">
        <w:rPr>
          <w:rFonts w:ascii="Cambria" w:eastAsia="Times New Roman" w:hAnsi="Cambria" w:cs="Arial"/>
          <w:sz w:val="24"/>
          <w:szCs w:val="24"/>
          <w:lang w:eastAsia="pl-PL"/>
        </w:rPr>
        <w:t>na podstawie art. 15 RODO prawo dostępu do danych osobowych dotyczących Wykonawcy;</w:t>
      </w:r>
    </w:p>
    <w:p w14:paraId="47CA2A52" w14:textId="77777777" w:rsidR="00470482" w:rsidRPr="000D627B" w:rsidRDefault="00470482" w:rsidP="00091E1C">
      <w:pPr>
        <w:pStyle w:val="Akapitzlist"/>
        <w:numPr>
          <w:ilvl w:val="0"/>
          <w:numId w:val="16"/>
        </w:numPr>
        <w:spacing w:before="0" w:after="0" w:line="276" w:lineRule="auto"/>
        <w:ind w:left="709" w:hanging="283"/>
        <w:rPr>
          <w:rFonts w:ascii="Cambria" w:eastAsia="Times New Roman" w:hAnsi="Cambria" w:cs="Arial"/>
          <w:sz w:val="24"/>
          <w:szCs w:val="24"/>
          <w:lang w:eastAsia="pl-PL"/>
        </w:rPr>
      </w:pPr>
      <w:r w:rsidRPr="000D627B">
        <w:rPr>
          <w:rFonts w:ascii="Cambria" w:eastAsia="Times New Roman" w:hAnsi="Cambria" w:cs="Arial"/>
          <w:sz w:val="24"/>
          <w:szCs w:val="24"/>
          <w:lang w:eastAsia="pl-PL"/>
        </w:rPr>
        <w:t xml:space="preserve">na podstawie art. 16 RODO prawo do sprostowania danych osobowych, o ile ich zmiana nie skutkuje zmianą </w:t>
      </w:r>
      <w:r w:rsidRPr="000D627B">
        <w:rPr>
          <w:rFonts w:ascii="Cambria" w:hAnsi="Cambria" w:cs="Arial"/>
          <w:sz w:val="24"/>
          <w:szCs w:val="24"/>
        </w:rPr>
        <w:t xml:space="preserve">wyniku postępowania o udzielenie zamówienia </w:t>
      </w:r>
      <w:r w:rsidRPr="000D627B">
        <w:rPr>
          <w:rFonts w:ascii="Cambria" w:hAnsi="Cambria" w:cs="Arial"/>
          <w:sz w:val="24"/>
          <w:szCs w:val="24"/>
        </w:rPr>
        <w:br/>
        <w:t xml:space="preserve">publicznego ani zmianą postanowień umowy w zakresie niezgodnym z ustawą </w:t>
      </w:r>
      <w:proofErr w:type="spellStart"/>
      <w:r w:rsidRPr="000D627B">
        <w:rPr>
          <w:rFonts w:ascii="Cambria" w:hAnsi="Cambria" w:cs="Arial"/>
          <w:sz w:val="24"/>
          <w:szCs w:val="24"/>
        </w:rPr>
        <w:t>Pzp</w:t>
      </w:r>
      <w:proofErr w:type="spellEnd"/>
      <w:r w:rsidRPr="000D627B">
        <w:rPr>
          <w:rFonts w:ascii="Cambria" w:hAnsi="Cambria" w:cs="Arial"/>
          <w:sz w:val="24"/>
          <w:szCs w:val="24"/>
        </w:rPr>
        <w:t xml:space="preserve"> oraz nie narusza integralności protokołu oraz jego załączników</w:t>
      </w:r>
      <w:r w:rsidRPr="000D627B">
        <w:rPr>
          <w:rFonts w:ascii="Cambria" w:eastAsia="Times New Roman" w:hAnsi="Cambria" w:cs="Arial"/>
          <w:sz w:val="24"/>
          <w:szCs w:val="24"/>
          <w:lang w:eastAsia="pl-PL"/>
        </w:rPr>
        <w:t>;</w:t>
      </w:r>
    </w:p>
    <w:p w14:paraId="31C66C26" w14:textId="77777777" w:rsidR="00470482" w:rsidRPr="000D627B" w:rsidRDefault="00470482" w:rsidP="00091E1C">
      <w:pPr>
        <w:pStyle w:val="Akapitzlist"/>
        <w:numPr>
          <w:ilvl w:val="0"/>
          <w:numId w:val="16"/>
        </w:numPr>
        <w:spacing w:before="0" w:after="0" w:line="276" w:lineRule="auto"/>
        <w:ind w:left="709" w:hanging="283"/>
        <w:rPr>
          <w:rFonts w:ascii="Cambria" w:eastAsia="Times New Roman" w:hAnsi="Cambria" w:cs="Arial"/>
          <w:sz w:val="24"/>
          <w:szCs w:val="24"/>
          <w:lang w:eastAsia="pl-PL"/>
        </w:rPr>
      </w:pPr>
      <w:r w:rsidRPr="000D627B">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14:paraId="242FB7E9" w14:textId="77777777" w:rsidR="00470482" w:rsidRPr="000D627B" w:rsidRDefault="00470482" w:rsidP="00091E1C">
      <w:pPr>
        <w:pStyle w:val="Akapitzlist"/>
        <w:numPr>
          <w:ilvl w:val="0"/>
          <w:numId w:val="16"/>
        </w:numPr>
        <w:spacing w:before="0" w:after="0" w:line="276" w:lineRule="auto"/>
        <w:ind w:left="709" w:hanging="283"/>
        <w:rPr>
          <w:rFonts w:ascii="Cambria" w:eastAsia="Times New Roman" w:hAnsi="Cambria" w:cs="Arial"/>
          <w:i/>
          <w:sz w:val="24"/>
          <w:szCs w:val="24"/>
          <w:lang w:eastAsia="pl-PL"/>
        </w:rPr>
      </w:pPr>
      <w:r w:rsidRPr="000D627B">
        <w:rPr>
          <w:rFonts w:ascii="Cambria" w:eastAsia="Times New Roman" w:hAnsi="Cambria" w:cs="Arial"/>
          <w:sz w:val="24"/>
          <w:szCs w:val="24"/>
          <w:lang w:eastAsia="pl-PL"/>
        </w:rPr>
        <w:t>prawo do wniesienia skargi do Prezesa Urzędu Ochrony Danych Osobowych, gdy Wykonawca uzna, że przetwarzanie jego danych osobowych narusza przepisy RODO;</w:t>
      </w:r>
    </w:p>
    <w:p w14:paraId="55AF31C5" w14:textId="77777777" w:rsidR="00470482" w:rsidRPr="000D627B" w:rsidRDefault="00470482" w:rsidP="00CA63A6">
      <w:pPr>
        <w:pStyle w:val="Akapitzlist"/>
        <w:numPr>
          <w:ilvl w:val="0"/>
          <w:numId w:val="71"/>
        </w:numPr>
        <w:spacing w:before="0" w:after="0" w:line="276" w:lineRule="auto"/>
        <w:ind w:left="426" w:hanging="426"/>
        <w:rPr>
          <w:rFonts w:ascii="Cambria" w:eastAsia="Times New Roman" w:hAnsi="Cambria" w:cs="Arial"/>
          <w:i/>
          <w:sz w:val="24"/>
          <w:szCs w:val="24"/>
          <w:lang w:eastAsia="pl-PL"/>
        </w:rPr>
      </w:pPr>
      <w:r w:rsidRPr="000D627B">
        <w:rPr>
          <w:rFonts w:ascii="Cambria" w:eastAsia="Times New Roman" w:hAnsi="Cambria" w:cs="Arial"/>
          <w:sz w:val="24"/>
          <w:szCs w:val="24"/>
          <w:lang w:eastAsia="pl-PL"/>
        </w:rPr>
        <w:lastRenderedPageBreak/>
        <w:t>Wykonawcy nie przysługuje:</w:t>
      </w:r>
    </w:p>
    <w:p w14:paraId="3D154163" w14:textId="77777777" w:rsidR="00470482" w:rsidRPr="000D627B" w:rsidRDefault="00470482" w:rsidP="00091E1C">
      <w:pPr>
        <w:pStyle w:val="Akapitzlist"/>
        <w:numPr>
          <w:ilvl w:val="0"/>
          <w:numId w:val="17"/>
        </w:numPr>
        <w:spacing w:before="0" w:after="0" w:line="276" w:lineRule="auto"/>
        <w:ind w:left="709" w:hanging="283"/>
        <w:rPr>
          <w:rFonts w:ascii="Cambria" w:eastAsia="Times New Roman" w:hAnsi="Cambria" w:cs="Arial"/>
          <w:i/>
          <w:sz w:val="24"/>
          <w:szCs w:val="24"/>
          <w:lang w:eastAsia="pl-PL"/>
        </w:rPr>
      </w:pPr>
      <w:r w:rsidRPr="000D627B">
        <w:rPr>
          <w:rFonts w:ascii="Cambria" w:eastAsia="Times New Roman" w:hAnsi="Cambria" w:cs="Arial"/>
          <w:sz w:val="24"/>
          <w:szCs w:val="24"/>
          <w:lang w:eastAsia="pl-PL"/>
        </w:rPr>
        <w:t>w związku z art. 17 ust. 3 lit. b, d lub e RODO prawo do usunięcia danych osobowych;</w:t>
      </w:r>
    </w:p>
    <w:p w14:paraId="737A3F3D" w14:textId="77777777" w:rsidR="00470482" w:rsidRPr="000D627B" w:rsidRDefault="00470482" w:rsidP="00091E1C">
      <w:pPr>
        <w:pStyle w:val="Akapitzlist"/>
        <w:numPr>
          <w:ilvl w:val="0"/>
          <w:numId w:val="17"/>
        </w:numPr>
        <w:spacing w:before="0" w:after="0" w:line="276" w:lineRule="auto"/>
        <w:ind w:left="709" w:hanging="283"/>
        <w:rPr>
          <w:rFonts w:ascii="Cambria" w:eastAsia="Times New Roman" w:hAnsi="Cambria" w:cs="Arial"/>
          <w:b/>
          <w:i/>
          <w:sz w:val="24"/>
          <w:szCs w:val="24"/>
          <w:lang w:eastAsia="pl-PL"/>
        </w:rPr>
      </w:pPr>
      <w:r w:rsidRPr="000D627B">
        <w:rPr>
          <w:rFonts w:ascii="Cambria" w:eastAsia="Times New Roman" w:hAnsi="Cambria" w:cs="Arial"/>
          <w:sz w:val="24"/>
          <w:szCs w:val="24"/>
          <w:lang w:eastAsia="pl-PL"/>
        </w:rPr>
        <w:t>prawo do przenoszenia danych osobowych, o którym mowa w art. 20 RODO;</w:t>
      </w:r>
    </w:p>
    <w:p w14:paraId="33D903EB" w14:textId="77777777" w:rsidR="00470482" w:rsidRPr="000D627B" w:rsidRDefault="00470482" w:rsidP="00091E1C">
      <w:pPr>
        <w:pStyle w:val="Akapitzlist"/>
        <w:numPr>
          <w:ilvl w:val="0"/>
          <w:numId w:val="17"/>
        </w:numPr>
        <w:spacing w:before="0" w:after="0" w:line="276" w:lineRule="auto"/>
        <w:ind w:left="709" w:hanging="283"/>
        <w:rPr>
          <w:rFonts w:ascii="Cambria" w:eastAsia="Times New Roman" w:hAnsi="Cambria" w:cs="Arial"/>
          <w:i/>
          <w:sz w:val="24"/>
          <w:szCs w:val="24"/>
          <w:lang w:eastAsia="pl-PL"/>
        </w:rPr>
      </w:pPr>
      <w:r w:rsidRPr="000D627B">
        <w:rPr>
          <w:rFonts w:ascii="Cambria" w:eastAsia="Times New Roman" w:hAnsi="Cambria" w:cs="Arial"/>
          <w:sz w:val="24"/>
          <w:szCs w:val="24"/>
          <w:lang w:eastAsia="pl-PL"/>
        </w:rPr>
        <w:t xml:space="preserve">na podstawie art. 21 RODO prawo sprzeciwu, wobec przetwarzania danych osobowych, gdyż podstawą prawną przetwarzania danych osobowych Wykonawcy jest art. 6 ust. 1 lit. c RODO. </w:t>
      </w:r>
    </w:p>
    <w:p w14:paraId="2778127C" w14:textId="77777777" w:rsidR="00470482" w:rsidRPr="000D627B" w:rsidRDefault="00470482" w:rsidP="00091E1C">
      <w:pPr>
        <w:pStyle w:val="text-justify"/>
        <w:shd w:val="clear" w:color="auto" w:fill="FFFFFF"/>
        <w:spacing w:before="0" w:beforeAutospacing="0" w:after="0" w:afterAutospacing="0" w:line="276" w:lineRule="auto"/>
        <w:ind w:left="142"/>
        <w:jc w:val="both"/>
        <w:rPr>
          <w:rFonts w:ascii="Cambria" w:hAnsi="Cambria"/>
        </w:rPr>
      </w:pPr>
      <w:r w:rsidRPr="000D627B">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469D6CB" w14:textId="77777777" w:rsidR="00470482" w:rsidRPr="000D627B" w:rsidRDefault="00470482" w:rsidP="00091E1C">
      <w:pPr>
        <w:pStyle w:val="text-justify"/>
        <w:shd w:val="clear" w:color="auto" w:fill="FFFFFF"/>
        <w:spacing w:before="0" w:beforeAutospacing="0" w:after="0" w:afterAutospacing="0" w:line="276" w:lineRule="auto"/>
        <w:ind w:left="142"/>
        <w:jc w:val="both"/>
        <w:rPr>
          <w:rFonts w:ascii="Cambria" w:hAnsi="Cambria"/>
        </w:rPr>
      </w:pPr>
      <w:r w:rsidRPr="000D627B">
        <w:rPr>
          <w:rFonts w:ascii="Cambria" w:hAnsi="Cambri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Pr="000D627B">
        <w:rPr>
          <w:rFonts w:ascii="Cambria" w:hAnsi="Cambria"/>
        </w:rPr>
        <w:br/>
        <w:t>z ustawą.</w:t>
      </w:r>
    </w:p>
    <w:p w14:paraId="2B6208FB" w14:textId="77777777" w:rsidR="00470482" w:rsidRPr="000D627B" w:rsidRDefault="00470482" w:rsidP="00091E1C">
      <w:pPr>
        <w:pStyle w:val="text-justify"/>
        <w:shd w:val="clear" w:color="auto" w:fill="FFFFFF"/>
        <w:spacing w:before="0" w:beforeAutospacing="0" w:after="0" w:afterAutospacing="0" w:line="276" w:lineRule="auto"/>
        <w:ind w:left="142"/>
        <w:jc w:val="both"/>
        <w:rPr>
          <w:rFonts w:ascii="Cambria" w:hAnsi="Cambria"/>
        </w:rPr>
      </w:pPr>
      <w:r w:rsidRPr="000D627B">
        <w:rPr>
          <w:rFonts w:ascii="Cambria" w:hAnsi="Cambria"/>
        </w:rPr>
        <w:t xml:space="preserve">Wystąpienie z żądaniem, o którym mowa w art. 18 ust. 1 rozporządzenia 2016/679, nie ogranicza przetwarzania danych osobowych do czasu zakończenia postępowania </w:t>
      </w:r>
      <w:r w:rsidRPr="000D627B">
        <w:rPr>
          <w:rFonts w:ascii="Cambria" w:hAnsi="Cambria"/>
        </w:rPr>
        <w:br/>
        <w:t>o udzielenie zamówienia publicznego lub konkursu.</w:t>
      </w:r>
    </w:p>
    <w:p w14:paraId="6AFF59DA" w14:textId="77777777" w:rsidR="00470482" w:rsidRPr="000D627B" w:rsidRDefault="00470482" w:rsidP="00091E1C">
      <w:pPr>
        <w:spacing w:line="276" w:lineRule="auto"/>
        <w:ind w:left="142"/>
        <w:jc w:val="both"/>
        <w:rPr>
          <w:rFonts w:ascii="Cambria" w:hAnsi="Cambria"/>
          <w:shd w:val="clear" w:color="auto" w:fill="FFFFFF"/>
        </w:rPr>
      </w:pPr>
      <w:r w:rsidRPr="000D627B">
        <w:rPr>
          <w:rFonts w:ascii="Cambria" w:hAnsi="Cambria"/>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6126E3C6" w14:textId="77777777" w:rsidR="00470482" w:rsidRPr="000D627B" w:rsidRDefault="00470482" w:rsidP="00091E1C">
      <w:pPr>
        <w:spacing w:line="276" w:lineRule="auto"/>
        <w:jc w:val="both"/>
        <w:rPr>
          <w:rFonts w:ascii="Cambria" w:hAnsi="Cambria"/>
          <w:shd w:val="clear" w:color="auto" w:fill="FFFFFF"/>
        </w:rPr>
      </w:pPr>
    </w:p>
    <w:tbl>
      <w:tblPr>
        <w:tblW w:w="0" w:type="auto"/>
        <w:jc w:val="center"/>
        <w:tblBorders>
          <w:bottom w:val="single" w:sz="4" w:space="0" w:color="auto"/>
        </w:tblBorders>
        <w:tblLook w:val="00A0" w:firstRow="1" w:lastRow="0" w:firstColumn="1" w:lastColumn="0" w:noHBand="0" w:noVBand="0"/>
      </w:tblPr>
      <w:tblGrid>
        <w:gridCol w:w="9072"/>
      </w:tblGrid>
      <w:tr w:rsidR="006708E0" w:rsidRPr="000D627B" w14:paraId="52B8AA07" w14:textId="77777777" w:rsidTr="00345645">
        <w:trPr>
          <w:jc w:val="center"/>
        </w:trPr>
        <w:tc>
          <w:tcPr>
            <w:tcW w:w="9072" w:type="dxa"/>
            <w:tcBorders>
              <w:bottom w:val="single" w:sz="4" w:space="0" w:color="auto"/>
            </w:tcBorders>
            <w:shd w:val="clear" w:color="auto" w:fill="D9D9D9" w:themeFill="background1" w:themeFillShade="D9"/>
          </w:tcPr>
          <w:p w14:paraId="2BFD0C35" w14:textId="77777777" w:rsidR="006708E0" w:rsidRPr="000D627B" w:rsidRDefault="006708E0" w:rsidP="00091E1C">
            <w:pPr>
              <w:suppressAutoHyphens/>
              <w:spacing w:line="276" w:lineRule="auto"/>
              <w:contextualSpacing/>
              <w:jc w:val="center"/>
              <w:textAlignment w:val="baseline"/>
              <w:rPr>
                <w:rFonts w:ascii="Cambria" w:hAnsi="Cambria"/>
                <w:sz w:val="26"/>
                <w:szCs w:val="26"/>
              </w:rPr>
            </w:pPr>
            <w:r w:rsidRPr="000D627B">
              <w:rPr>
                <w:rFonts w:ascii="Cambria" w:hAnsi="Cambria"/>
                <w:sz w:val="26"/>
                <w:szCs w:val="26"/>
              </w:rPr>
              <w:t>Rozdział 2</w:t>
            </w:r>
            <w:r w:rsidR="00195461" w:rsidRPr="000D627B">
              <w:rPr>
                <w:rFonts w:ascii="Cambria" w:hAnsi="Cambria"/>
                <w:sz w:val="26"/>
                <w:szCs w:val="26"/>
              </w:rPr>
              <w:t>3</w:t>
            </w:r>
          </w:p>
          <w:p w14:paraId="25CA0899" w14:textId="77777777" w:rsidR="006708E0" w:rsidRPr="000D627B" w:rsidRDefault="006708E0" w:rsidP="00091E1C">
            <w:pPr>
              <w:suppressAutoHyphens/>
              <w:spacing w:line="276" w:lineRule="auto"/>
              <w:contextualSpacing/>
              <w:jc w:val="center"/>
              <w:textAlignment w:val="baseline"/>
              <w:rPr>
                <w:rFonts w:ascii="Cambria" w:hAnsi="Cambria"/>
              </w:rPr>
            </w:pPr>
            <w:r w:rsidRPr="000D627B">
              <w:rPr>
                <w:rFonts w:ascii="Cambria" w:hAnsi="Cambria"/>
                <w:b/>
                <w:sz w:val="26"/>
                <w:szCs w:val="26"/>
              </w:rPr>
              <w:t>POUCZENIE O ŚRODKACH OCHRONY PRAWNEJ</w:t>
            </w:r>
          </w:p>
        </w:tc>
      </w:tr>
    </w:tbl>
    <w:p w14:paraId="115F9D39" w14:textId="77777777" w:rsidR="00432D57" w:rsidRPr="000D627B" w:rsidRDefault="00432D57" w:rsidP="00091E1C">
      <w:pPr>
        <w:pStyle w:val="Kolorowalistaakcent11"/>
        <w:widowControl w:val="0"/>
        <w:suppressAutoHyphens/>
        <w:spacing w:before="0" w:after="0" w:line="276" w:lineRule="auto"/>
        <w:outlineLvl w:val="3"/>
        <w:rPr>
          <w:rFonts w:ascii="Cambria" w:hAnsi="Cambria"/>
          <w:sz w:val="24"/>
          <w:szCs w:val="24"/>
        </w:rPr>
      </w:pPr>
    </w:p>
    <w:p w14:paraId="1C1F3C8C" w14:textId="77777777" w:rsidR="00432D57" w:rsidRPr="000D627B" w:rsidRDefault="00432D57" w:rsidP="00091E1C">
      <w:pPr>
        <w:pStyle w:val="Kolorowalistaakcent11"/>
        <w:widowControl w:val="0"/>
        <w:numPr>
          <w:ilvl w:val="1"/>
          <w:numId w:val="29"/>
        </w:numPr>
        <w:suppressAutoHyphens/>
        <w:spacing w:before="0" w:after="0" w:line="276" w:lineRule="auto"/>
        <w:ind w:left="709" w:hanging="709"/>
        <w:outlineLvl w:val="3"/>
        <w:rPr>
          <w:rFonts w:ascii="Cambria" w:hAnsi="Cambria"/>
          <w:sz w:val="24"/>
          <w:szCs w:val="24"/>
        </w:rPr>
      </w:pPr>
      <w:r w:rsidRPr="000D627B">
        <w:rPr>
          <w:rFonts w:ascii="Cambria" w:hAnsi="Cambria"/>
          <w:sz w:val="24"/>
          <w:szCs w:val="24"/>
        </w:rPr>
        <w:t>Środki ochrony prawnej przewidziane są w dziale IX ustawy.</w:t>
      </w:r>
    </w:p>
    <w:p w14:paraId="75627A1B" w14:textId="77777777" w:rsidR="00D9784D" w:rsidRPr="000D627B" w:rsidRDefault="00D9784D" w:rsidP="00091E1C">
      <w:pPr>
        <w:pStyle w:val="Kolorowalistaakcent11"/>
        <w:widowControl w:val="0"/>
        <w:numPr>
          <w:ilvl w:val="1"/>
          <w:numId w:val="29"/>
        </w:numPr>
        <w:suppressAutoHyphens/>
        <w:spacing w:before="0" w:after="0" w:line="276" w:lineRule="auto"/>
        <w:ind w:left="709" w:hanging="709"/>
        <w:outlineLvl w:val="3"/>
        <w:rPr>
          <w:rFonts w:ascii="Cambria" w:hAnsi="Cambria"/>
          <w:sz w:val="24"/>
          <w:szCs w:val="24"/>
        </w:rPr>
      </w:pPr>
      <w:r w:rsidRPr="000D627B">
        <w:rPr>
          <w:rFonts w:ascii="Cambria" w:hAnsi="Cambria"/>
          <w:sz w:val="24"/>
          <w:szCs w:val="24"/>
        </w:rPr>
        <w:t>Środkami ochrony prawnej są odwołanie i skarga do sądu.</w:t>
      </w:r>
    </w:p>
    <w:p w14:paraId="5DF3674D" w14:textId="3B129E4B" w:rsidR="00CC1FD8" w:rsidRPr="000D627B" w:rsidRDefault="00D9784D" w:rsidP="00091E1C">
      <w:pPr>
        <w:pStyle w:val="Kolorowalistaakcent11"/>
        <w:widowControl w:val="0"/>
        <w:numPr>
          <w:ilvl w:val="1"/>
          <w:numId w:val="29"/>
        </w:numPr>
        <w:suppressAutoHyphens/>
        <w:spacing w:before="0" w:after="0" w:line="276" w:lineRule="auto"/>
        <w:ind w:left="709" w:hanging="709"/>
        <w:outlineLvl w:val="3"/>
        <w:rPr>
          <w:rFonts w:ascii="Cambria" w:hAnsi="Cambria"/>
          <w:sz w:val="24"/>
          <w:szCs w:val="24"/>
        </w:rPr>
      </w:pPr>
      <w:r w:rsidRPr="000D627B">
        <w:rPr>
          <w:rFonts w:ascii="Cambria" w:hAnsi="Cambria"/>
          <w:sz w:val="24"/>
          <w:szCs w:val="24"/>
        </w:rPr>
        <w:t xml:space="preserve">Środki ochrony prawnej przysługują </w:t>
      </w:r>
      <w:r w:rsidR="00A1649E">
        <w:rPr>
          <w:rFonts w:ascii="Cambria" w:hAnsi="Cambria"/>
          <w:sz w:val="24"/>
          <w:szCs w:val="24"/>
        </w:rPr>
        <w:t>W</w:t>
      </w:r>
      <w:r w:rsidR="00CC1FD8" w:rsidRPr="000D627B">
        <w:rPr>
          <w:rFonts w:ascii="Cambria" w:hAnsi="Cambria"/>
          <w:sz w:val="24"/>
          <w:szCs w:val="24"/>
        </w:rPr>
        <w:t>ykonawcy oraz innemu podmiotowi, jeżeli ma lub miał interes w uzyskaniu zamówienia lub nagrody w konkursie oraz poniósł lub może ponieść sz</w:t>
      </w:r>
      <w:r w:rsidR="00B31FAE">
        <w:rPr>
          <w:rFonts w:ascii="Cambria" w:hAnsi="Cambria"/>
          <w:sz w:val="24"/>
          <w:szCs w:val="24"/>
        </w:rPr>
        <w:t>kodę w wyniku naruszenia przez Z</w:t>
      </w:r>
      <w:r w:rsidR="00CC1FD8" w:rsidRPr="000D627B">
        <w:rPr>
          <w:rFonts w:ascii="Cambria" w:hAnsi="Cambria"/>
          <w:sz w:val="24"/>
          <w:szCs w:val="24"/>
        </w:rPr>
        <w:t>amawiającego przepisów ustawy.</w:t>
      </w:r>
      <w:r w:rsidR="00CC1FD8" w:rsidRPr="000D627B">
        <w:rPr>
          <w:rFonts w:ascii="Cambria" w:hAnsi="Cambria"/>
        </w:rPr>
        <w:t> </w:t>
      </w:r>
      <w:r w:rsidR="00CC1FD8" w:rsidRPr="000D627B">
        <w:rPr>
          <w:rFonts w:ascii="Cambria" w:hAnsi="Cambria"/>
          <w:sz w:val="24"/>
          <w:szCs w:val="24"/>
        </w:rPr>
        <w:t>Środki ochrony prawnej wobec ogłoszenia wszczynającego postępowanie o udzielenie zamówienia lub ogłoszenia o konkursie oraz dokumentów zamówienia przysługują również organizacjom wpisanym na listę, o której mowa w art. 469 pkt 15</w:t>
      </w:r>
      <w:r w:rsidR="000405D0" w:rsidRPr="000D627B">
        <w:rPr>
          <w:rFonts w:ascii="Cambria" w:hAnsi="Cambria"/>
          <w:sz w:val="24"/>
          <w:szCs w:val="24"/>
        </w:rPr>
        <w:t xml:space="preserve"> ust</w:t>
      </w:r>
      <w:r w:rsidR="00CC1FD8" w:rsidRPr="000D627B">
        <w:rPr>
          <w:rFonts w:ascii="Cambria" w:hAnsi="Cambria"/>
          <w:sz w:val="24"/>
          <w:szCs w:val="24"/>
        </w:rPr>
        <w:t>awy</w:t>
      </w:r>
      <w:r w:rsidR="000405D0" w:rsidRPr="000D627B">
        <w:rPr>
          <w:rFonts w:ascii="Cambria" w:hAnsi="Cambria"/>
          <w:sz w:val="24"/>
          <w:szCs w:val="24"/>
        </w:rPr>
        <w:t xml:space="preserve"> </w:t>
      </w:r>
      <w:proofErr w:type="spellStart"/>
      <w:r w:rsidR="000405D0" w:rsidRPr="000D627B">
        <w:rPr>
          <w:rFonts w:ascii="Cambria" w:hAnsi="Cambria"/>
          <w:sz w:val="24"/>
          <w:szCs w:val="24"/>
        </w:rPr>
        <w:t>Pzp</w:t>
      </w:r>
      <w:proofErr w:type="spellEnd"/>
      <w:r w:rsidR="00CC1FD8" w:rsidRPr="000D627B">
        <w:rPr>
          <w:rFonts w:ascii="Cambria" w:hAnsi="Cambria"/>
          <w:sz w:val="24"/>
          <w:szCs w:val="24"/>
        </w:rPr>
        <w:t xml:space="preserve"> oraz Rzecznikowi Małych i Średnich Przedsiębiorców.</w:t>
      </w:r>
    </w:p>
    <w:p w14:paraId="5DCEDACC" w14:textId="77777777" w:rsidR="00CC1FD8" w:rsidRPr="000D627B" w:rsidRDefault="00D9784D" w:rsidP="00091E1C">
      <w:pPr>
        <w:pStyle w:val="Kolorowalistaakcent11"/>
        <w:widowControl w:val="0"/>
        <w:numPr>
          <w:ilvl w:val="1"/>
          <w:numId w:val="29"/>
        </w:numPr>
        <w:suppressAutoHyphens/>
        <w:spacing w:before="0" w:after="0" w:line="276" w:lineRule="auto"/>
        <w:ind w:left="709" w:hanging="709"/>
        <w:outlineLvl w:val="3"/>
        <w:rPr>
          <w:rFonts w:ascii="Cambria" w:hAnsi="Cambria"/>
          <w:sz w:val="24"/>
          <w:szCs w:val="24"/>
        </w:rPr>
      </w:pPr>
      <w:r w:rsidRPr="000D627B">
        <w:rPr>
          <w:rFonts w:ascii="Cambria" w:hAnsi="Cambria"/>
          <w:sz w:val="24"/>
          <w:szCs w:val="24"/>
        </w:rPr>
        <w:t xml:space="preserve">Odwołanie </w:t>
      </w:r>
      <w:r w:rsidR="00CC1FD8" w:rsidRPr="000D627B">
        <w:rPr>
          <w:rFonts w:ascii="Cambria" w:hAnsi="Cambria"/>
          <w:color w:val="000000"/>
          <w:sz w:val="24"/>
          <w:szCs w:val="24"/>
        </w:rPr>
        <w:t>przysługuje na:</w:t>
      </w:r>
    </w:p>
    <w:p w14:paraId="63ACBE8A" w14:textId="47069E54" w:rsidR="00CC1FD8" w:rsidRPr="000D627B" w:rsidRDefault="00CC1FD8" w:rsidP="00091E1C">
      <w:pPr>
        <w:pStyle w:val="Akapitzlist"/>
        <w:numPr>
          <w:ilvl w:val="1"/>
          <w:numId w:val="56"/>
        </w:numPr>
        <w:shd w:val="clear" w:color="auto" w:fill="FFFFFF"/>
        <w:spacing w:before="0" w:after="0" w:line="276" w:lineRule="auto"/>
        <w:ind w:left="1134" w:hanging="425"/>
        <w:rPr>
          <w:rFonts w:ascii="Cambria" w:hAnsi="Cambria"/>
          <w:color w:val="000000"/>
          <w:sz w:val="24"/>
          <w:szCs w:val="24"/>
        </w:rPr>
      </w:pPr>
      <w:r w:rsidRPr="000D627B">
        <w:rPr>
          <w:rFonts w:ascii="Cambria" w:hAnsi="Cambria"/>
          <w:color w:val="000000"/>
          <w:sz w:val="24"/>
          <w:szCs w:val="24"/>
        </w:rPr>
        <w:t>niezgodn</w:t>
      </w:r>
      <w:r w:rsidR="00B31FAE">
        <w:rPr>
          <w:rFonts w:ascii="Cambria" w:hAnsi="Cambria"/>
          <w:color w:val="000000"/>
          <w:sz w:val="24"/>
          <w:szCs w:val="24"/>
        </w:rPr>
        <w:t>ą z przepisami ustawy czynność Z</w:t>
      </w:r>
      <w:r w:rsidRPr="000D627B">
        <w:rPr>
          <w:rFonts w:ascii="Cambria" w:hAnsi="Cambria"/>
          <w:color w:val="000000"/>
          <w:sz w:val="24"/>
          <w:szCs w:val="24"/>
        </w:rPr>
        <w:t xml:space="preserve">amawiającego, podjętą </w:t>
      </w:r>
      <w:r w:rsidR="00835D8E">
        <w:rPr>
          <w:rFonts w:ascii="Cambria" w:hAnsi="Cambria"/>
          <w:color w:val="000000"/>
          <w:sz w:val="24"/>
          <w:szCs w:val="24"/>
        </w:rPr>
        <w:br/>
      </w:r>
      <w:r w:rsidRPr="000D627B">
        <w:rPr>
          <w:rFonts w:ascii="Cambria" w:hAnsi="Cambria"/>
          <w:color w:val="000000"/>
          <w:sz w:val="24"/>
          <w:szCs w:val="24"/>
        </w:rPr>
        <w:t>w postępowaniu o udzielenie zamówienia, w tym na projektowane postanowienie umowy;</w:t>
      </w:r>
    </w:p>
    <w:p w14:paraId="7516ACB1" w14:textId="39B6D828" w:rsidR="00CC1FD8" w:rsidRPr="000D627B" w:rsidRDefault="00CC1FD8" w:rsidP="00091E1C">
      <w:pPr>
        <w:pStyle w:val="Akapitzlist"/>
        <w:numPr>
          <w:ilvl w:val="1"/>
          <w:numId w:val="56"/>
        </w:numPr>
        <w:shd w:val="clear" w:color="auto" w:fill="FFFFFF"/>
        <w:spacing w:before="0" w:after="0" w:line="276" w:lineRule="auto"/>
        <w:ind w:left="1134" w:hanging="425"/>
        <w:rPr>
          <w:rFonts w:ascii="Cambria" w:hAnsi="Cambria"/>
          <w:color w:val="000000"/>
          <w:sz w:val="24"/>
          <w:szCs w:val="24"/>
        </w:rPr>
      </w:pPr>
      <w:r w:rsidRPr="000D627B">
        <w:rPr>
          <w:rFonts w:ascii="Cambria" w:hAnsi="Cambria"/>
          <w:color w:val="000000"/>
          <w:sz w:val="24"/>
          <w:szCs w:val="24"/>
        </w:rPr>
        <w:lastRenderedPageBreak/>
        <w:t>zaniechanie czynności w postępowaniu o udzielenie zamówienia, do k</w:t>
      </w:r>
      <w:r w:rsidR="00B31FAE">
        <w:rPr>
          <w:rFonts w:ascii="Cambria" w:hAnsi="Cambria"/>
          <w:color w:val="000000"/>
          <w:sz w:val="24"/>
          <w:szCs w:val="24"/>
        </w:rPr>
        <w:t>tórej Z</w:t>
      </w:r>
      <w:r w:rsidRPr="000D627B">
        <w:rPr>
          <w:rFonts w:ascii="Cambria" w:hAnsi="Cambria"/>
          <w:color w:val="000000"/>
          <w:sz w:val="24"/>
          <w:szCs w:val="24"/>
        </w:rPr>
        <w:t>amawiający był obowiązany na podstawie ustawy;</w:t>
      </w:r>
    </w:p>
    <w:p w14:paraId="01EBE61C" w14:textId="641F29DF" w:rsidR="00CC1FD8" w:rsidRPr="000D627B" w:rsidRDefault="00CC1FD8" w:rsidP="00091E1C">
      <w:pPr>
        <w:pStyle w:val="Akapitzlist"/>
        <w:numPr>
          <w:ilvl w:val="1"/>
          <w:numId w:val="56"/>
        </w:numPr>
        <w:shd w:val="clear" w:color="auto" w:fill="FFFFFF"/>
        <w:spacing w:before="0" w:after="0" w:line="276" w:lineRule="auto"/>
        <w:ind w:left="1134" w:hanging="425"/>
        <w:rPr>
          <w:rFonts w:ascii="Cambria" w:hAnsi="Cambria"/>
          <w:color w:val="000000"/>
          <w:sz w:val="24"/>
          <w:szCs w:val="24"/>
        </w:rPr>
      </w:pPr>
      <w:r w:rsidRPr="000D627B">
        <w:rPr>
          <w:rFonts w:ascii="Cambria" w:hAnsi="Cambria"/>
          <w:color w:val="000000"/>
          <w:sz w:val="24"/>
          <w:szCs w:val="24"/>
        </w:rPr>
        <w:t>zaniechanie przeprowadzenia postępowania o udzielenie zamówienia lub zorganizowania konkurs</w:t>
      </w:r>
      <w:r w:rsidR="00B31FAE">
        <w:rPr>
          <w:rFonts w:ascii="Cambria" w:hAnsi="Cambria"/>
          <w:color w:val="000000"/>
          <w:sz w:val="24"/>
          <w:szCs w:val="24"/>
        </w:rPr>
        <w:t>u na podstawie ustawy, mimo że Z</w:t>
      </w:r>
      <w:r w:rsidRPr="000D627B">
        <w:rPr>
          <w:rFonts w:ascii="Cambria" w:hAnsi="Cambria"/>
          <w:color w:val="000000"/>
          <w:sz w:val="24"/>
          <w:szCs w:val="24"/>
        </w:rPr>
        <w:t>amawiający był do tego obowiązany.</w:t>
      </w:r>
    </w:p>
    <w:p w14:paraId="51E7718D" w14:textId="63F4CFE9" w:rsidR="00CC1FD8" w:rsidRPr="000D627B" w:rsidRDefault="00CC1FD8" w:rsidP="00091E1C">
      <w:pPr>
        <w:pStyle w:val="Kolorowalistaakcent11"/>
        <w:widowControl w:val="0"/>
        <w:numPr>
          <w:ilvl w:val="1"/>
          <w:numId w:val="29"/>
        </w:numPr>
        <w:suppressAutoHyphens/>
        <w:spacing w:before="0" w:after="0" w:line="276" w:lineRule="auto"/>
        <w:ind w:left="709" w:hanging="709"/>
        <w:outlineLvl w:val="3"/>
        <w:rPr>
          <w:rFonts w:ascii="Cambria" w:hAnsi="Cambria"/>
          <w:sz w:val="24"/>
          <w:szCs w:val="24"/>
        </w:rPr>
      </w:pPr>
      <w:r w:rsidRPr="000D627B">
        <w:rPr>
          <w:rFonts w:ascii="Cambria" w:hAnsi="Cambria"/>
          <w:color w:val="000000"/>
          <w:sz w:val="24"/>
          <w:szCs w:val="24"/>
        </w:rPr>
        <w:t xml:space="preserve">Odwołanie wnosi się do Prezesa Krajowej Izby Odwoławczej. Odwołujący </w:t>
      </w:r>
      <w:r w:rsidR="00B31FAE">
        <w:rPr>
          <w:rFonts w:ascii="Cambria" w:hAnsi="Cambria"/>
          <w:color w:val="000000"/>
          <w:sz w:val="24"/>
          <w:szCs w:val="24"/>
        </w:rPr>
        <w:t>przekazuje Z</w:t>
      </w:r>
      <w:r w:rsidRPr="000D627B">
        <w:rPr>
          <w:rFonts w:ascii="Cambria" w:hAnsi="Cambria"/>
          <w:color w:val="000000"/>
          <w:sz w:val="24"/>
          <w:szCs w:val="24"/>
        </w:rPr>
        <w:t xml:space="preserve">amawiającemu odwołanie wniesione w formie elektronicznej albo postaci elektronicznej albo kopię tego odwołania, jeżeli zostało ono wniesione </w:t>
      </w:r>
      <w:r w:rsidR="00835D8E">
        <w:rPr>
          <w:rFonts w:ascii="Cambria" w:hAnsi="Cambria"/>
          <w:color w:val="000000"/>
          <w:sz w:val="24"/>
          <w:szCs w:val="24"/>
        </w:rPr>
        <w:br/>
      </w:r>
      <w:r w:rsidRPr="000D627B">
        <w:rPr>
          <w:rFonts w:ascii="Cambria" w:hAnsi="Cambria"/>
          <w:color w:val="000000"/>
          <w:sz w:val="24"/>
          <w:szCs w:val="24"/>
        </w:rPr>
        <w:t>w formie pisemnej, przed upływem terminu do wniesienia odwołania w taki sposób, aby mógł on zapoznać się z jego treścią przed upływem te</w:t>
      </w:r>
      <w:r w:rsidR="00B31FAE">
        <w:rPr>
          <w:rFonts w:ascii="Cambria" w:hAnsi="Cambria"/>
          <w:color w:val="000000"/>
          <w:sz w:val="24"/>
          <w:szCs w:val="24"/>
        </w:rPr>
        <w:t>go terminu. Domniemywa się, że Z</w:t>
      </w:r>
      <w:r w:rsidRPr="000D627B">
        <w:rPr>
          <w:rFonts w:ascii="Cambria" w:hAnsi="Cambria"/>
          <w:color w:val="000000"/>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6FBFC9A" w14:textId="77777777" w:rsidR="00CC1FD8" w:rsidRPr="000D627B" w:rsidRDefault="00BD5F7F" w:rsidP="00091E1C">
      <w:pPr>
        <w:pStyle w:val="Kolorowalistaakcent11"/>
        <w:widowControl w:val="0"/>
        <w:numPr>
          <w:ilvl w:val="1"/>
          <w:numId w:val="29"/>
        </w:numPr>
        <w:suppressAutoHyphens/>
        <w:spacing w:before="0" w:after="0" w:line="276" w:lineRule="auto"/>
        <w:ind w:left="709" w:hanging="709"/>
        <w:outlineLvl w:val="3"/>
        <w:rPr>
          <w:rFonts w:ascii="Cambria" w:hAnsi="Cambria"/>
          <w:sz w:val="24"/>
          <w:szCs w:val="24"/>
        </w:rPr>
      </w:pPr>
      <w:r w:rsidRPr="000D627B">
        <w:rPr>
          <w:rFonts w:ascii="Cambria" w:hAnsi="Cambria"/>
          <w:color w:val="000000"/>
          <w:sz w:val="24"/>
          <w:szCs w:val="24"/>
        </w:rPr>
        <w:t xml:space="preserve">Terminy wnoszenia </w:t>
      </w:r>
      <w:proofErr w:type="spellStart"/>
      <w:r w:rsidRPr="000D627B">
        <w:rPr>
          <w:rFonts w:ascii="Cambria" w:hAnsi="Cambria"/>
          <w:color w:val="000000"/>
          <w:sz w:val="24"/>
          <w:szCs w:val="24"/>
        </w:rPr>
        <w:t>odwołań</w:t>
      </w:r>
      <w:proofErr w:type="spellEnd"/>
      <w:r w:rsidR="00345645" w:rsidRPr="000D627B">
        <w:rPr>
          <w:rFonts w:ascii="Cambria" w:hAnsi="Cambria"/>
          <w:color w:val="000000"/>
          <w:sz w:val="24"/>
          <w:szCs w:val="24"/>
        </w:rPr>
        <w:t>:</w:t>
      </w:r>
    </w:p>
    <w:p w14:paraId="7C166A45" w14:textId="77777777" w:rsidR="00CC1FD8" w:rsidRPr="000D627B" w:rsidRDefault="00BD5F7F" w:rsidP="00091E1C">
      <w:pPr>
        <w:pStyle w:val="Akapitzlist"/>
        <w:numPr>
          <w:ilvl w:val="1"/>
          <w:numId w:val="57"/>
        </w:numPr>
        <w:shd w:val="clear" w:color="auto" w:fill="FFFFFF"/>
        <w:tabs>
          <w:tab w:val="left" w:pos="709"/>
        </w:tabs>
        <w:spacing w:before="0" w:after="0" w:line="276" w:lineRule="auto"/>
        <w:ind w:left="1134" w:hanging="425"/>
        <w:rPr>
          <w:rFonts w:ascii="Cambria" w:hAnsi="Cambria"/>
          <w:color w:val="000000"/>
          <w:sz w:val="24"/>
          <w:szCs w:val="24"/>
        </w:rPr>
      </w:pPr>
      <w:r w:rsidRPr="000D627B">
        <w:rPr>
          <w:rFonts w:ascii="Cambria" w:hAnsi="Cambria"/>
          <w:color w:val="000000"/>
          <w:sz w:val="24"/>
          <w:szCs w:val="24"/>
        </w:rPr>
        <w:t xml:space="preserve">Odwołanie wnosi się </w:t>
      </w:r>
      <w:r w:rsidR="00CC1FD8" w:rsidRPr="000D627B">
        <w:rPr>
          <w:rFonts w:ascii="Cambria" w:hAnsi="Cambria"/>
          <w:color w:val="000000"/>
          <w:sz w:val="24"/>
          <w:szCs w:val="24"/>
        </w:rPr>
        <w:t>w terminie:</w:t>
      </w:r>
    </w:p>
    <w:p w14:paraId="02F7E077" w14:textId="088A6569" w:rsidR="00CC1FD8" w:rsidRPr="000D627B" w:rsidRDefault="0082683B" w:rsidP="00091E1C">
      <w:pPr>
        <w:pStyle w:val="Akapitzlist"/>
        <w:numPr>
          <w:ilvl w:val="1"/>
          <w:numId w:val="58"/>
        </w:numPr>
        <w:shd w:val="clear" w:color="auto" w:fill="FFFFFF"/>
        <w:spacing w:before="0" w:after="0" w:line="276" w:lineRule="auto"/>
        <w:ind w:hanging="306"/>
        <w:rPr>
          <w:rFonts w:ascii="Cambria" w:hAnsi="Cambria"/>
          <w:color w:val="000000"/>
          <w:sz w:val="24"/>
          <w:szCs w:val="24"/>
        </w:rPr>
      </w:pPr>
      <w:r w:rsidRPr="000D627B">
        <w:rPr>
          <w:rFonts w:ascii="Cambria" w:hAnsi="Cambria"/>
          <w:color w:val="000000"/>
          <w:sz w:val="24"/>
          <w:szCs w:val="24"/>
        </w:rPr>
        <w:t>10</w:t>
      </w:r>
      <w:r w:rsidR="00CC1FD8" w:rsidRPr="000D627B">
        <w:rPr>
          <w:rFonts w:ascii="Cambria" w:hAnsi="Cambria"/>
          <w:color w:val="000000"/>
          <w:sz w:val="24"/>
          <w:szCs w:val="24"/>
        </w:rPr>
        <w:t xml:space="preserve"> dni od dnia prze</w:t>
      </w:r>
      <w:r w:rsidR="00B31FAE">
        <w:rPr>
          <w:rFonts w:ascii="Cambria" w:hAnsi="Cambria"/>
          <w:color w:val="000000"/>
          <w:sz w:val="24"/>
          <w:szCs w:val="24"/>
        </w:rPr>
        <w:t>kazania informacji o czynności Z</w:t>
      </w:r>
      <w:r w:rsidR="00CC1FD8" w:rsidRPr="000D627B">
        <w:rPr>
          <w:rFonts w:ascii="Cambria" w:hAnsi="Cambria"/>
          <w:color w:val="000000"/>
          <w:sz w:val="24"/>
          <w:szCs w:val="24"/>
        </w:rPr>
        <w:t>amawiającego stanowiącej podstawę jego wniesienia, jeżeli informacja została przekazana przy użyciu środków komunikacji elektronicznej,</w:t>
      </w:r>
    </w:p>
    <w:p w14:paraId="7A6AF165" w14:textId="02DAA650" w:rsidR="00CC1FD8" w:rsidRPr="000D627B" w:rsidRDefault="00CC1FD8" w:rsidP="00091E1C">
      <w:pPr>
        <w:pStyle w:val="Akapitzlist"/>
        <w:numPr>
          <w:ilvl w:val="1"/>
          <w:numId w:val="58"/>
        </w:numPr>
        <w:shd w:val="clear" w:color="auto" w:fill="FFFFFF"/>
        <w:spacing w:before="0" w:after="0" w:line="276" w:lineRule="auto"/>
        <w:ind w:hanging="306"/>
        <w:rPr>
          <w:rFonts w:ascii="Cambria" w:hAnsi="Cambria"/>
          <w:color w:val="000000"/>
          <w:sz w:val="24"/>
          <w:szCs w:val="24"/>
        </w:rPr>
      </w:pPr>
      <w:r w:rsidRPr="000D627B">
        <w:rPr>
          <w:rFonts w:ascii="Cambria" w:hAnsi="Cambria"/>
          <w:color w:val="000000"/>
          <w:sz w:val="24"/>
          <w:szCs w:val="24"/>
        </w:rPr>
        <w:t>1</w:t>
      </w:r>
      <w:r w:rsidR="0082683B" w:rsidRPr="000D627B">
        <w:rPr>
          <w:rFonts w:ascii="Cambria" w:hAnsi="Cambria"/>
          <w:color w:val="000000"/>
          <w:sz w:val="24"/>
          <w:szCs w:val="24"/>
        </w:rPr>
        <w:t>5</w:t>
      </w:r>
      <w:r w:rsidRPr="000D627B">
        <w:rPr>
          <w:rFonts w:ascii="Cambria" w:hAnsi="Cambria"/>
          <w:color w:val="000000"/>
          <w:sz w:val="24"/>
          <w:szCs w:val="24"/>
        </w:rPr>
        <w:t xml:space="preserve"> dni od dnia prze</w:t>
      </w:r>
      <w:r w:rsidR="00B31FAE">
        <w:rPr>
          <w:rFonts w:ascii="Cambria" w:hAnsi="Cambria"/>
          <w:color w:val="000000"/>
          <w:sz w:val="24"/>
          <w:szCs w:val="24"/>
        </w:rPr>
        <w:t>kazania informacji o czynności Z</w:t>
      </w:r>
      <w:r w:rsidRPr="000D627B">
        <w:rPr>
          <w:rFonts w:ascii="Cambria" w:hAnsi="Cambria"/>
          <w:color w:val="000000"/>
          <w:sz w:val="24"/>
          <w:szCs w:val="24"/>
        </w:rPr>
        <w:t>amawiającego stanowiącej podstawę jego wniesienia, jeżeli informacja została przekazana w sposób inny niż określony w lit. a.</w:t>
      </w:r>
    </w:p>
    <w:p w14:paraId="73BBAA6C" w14:textId="3C8F76BA" w:rsidR="00CC1FD8" w:rsidRPr="000D627B" w:rsidRDefault="00CC1FD8" w:rsidP="00091E1C">
      <w:pPr>
        <w:pStyle w:val="Akapitzlist"/>
        <w:numPr>
          <w:ilvl w:val="1"/>
          <w:numId w:val="57"/>
        </w:numPr>
        <w:shd w:val="clear" w:color="auto" w:fill="FFFFFF"/>
        <w:spacing w:before="0" w:after="0" w:line="276" w:lineRule="auto"/>
        <w:ind w:left="1134" w:hanging="425"/>
        <w:rPr>
          <w:rFonts w:ascii="Cambria" w:hAnsi="Cambria"/>
          <w:color w:val="000000"/>
          <w:sz w:val="24"/>
          <w:szCs w:val="24"/>
        </w:rPr>
      </w:pPr>
      <w:r w:rsidRPr="000D627B">
        <w:rPr>
          <w:rFonts w:ascii="Cambria" w:hAnsi="Cambria"/>
          <w:color w:val="000000"/>
          <w:sz w:val="24"/>
          <w:szCs w:val="24"/>
        </w:rPr>
        <w:t xml:space="preserve">Odwołanie wobec treści ogłoszenia wszczynającego postępowanie </w:t>
      </w:r>
      <w:r w:rsidR="00835D8E">
        <w:rPr>
          <w:rFonts w:ascii="Cambria" w:hAnsi="Cambria"/>
          <w:color w:val="000000"/>
          <w:sz w:val="24"/>
          <w:szCs w:val="24"/>
        </w:rPr>
        <w:br/>
      </w:r>
      <w:r w:rsidRPr="000D627B">
        <w:rPr>
          <w:rFonts w:ascii="Cambria" w:hAnsi="Cambria"/>
          <w:color w:val="000000"/>
          <w:sz w:val="24"/>
          <w:szCs w:val="24"/>
        </w:rPr>
        <w:t>o udzielenie zamówienia lub konkurs lub wobec treści dokumentów zamówienia wnosi się w terminie</w:t>
      </w:r>
      <w:r w:rsidR="00BD5F7F" w:rsidRPr="000D627B">
        <w:rPr>
          <w:rFonts w:ascii="Cambria" w:hAnsi="Cambria"/>
          <w:color w:val="000000"/>
          <w:sz w:val="24"/>
          <w:szCs w:val="24"/>
        </w:rPr>
        <w:t xml:space="preserve"> </w:t>
      </w:r>
      <w:r w:rsidR="0082683B" w:rsidRPr="000D627B">
        <w:rPr>
          <w:rFonts w:ascii="Cambria" w:hAnsi="Cambria"/>
          <w:color w:val="000000"/>
          <w:sz w:val="24"/>
          <w:szCs w:val="24"/>
        </w:rPr>
        <w:t>1</w:t>
      </w:r>
      <w:r w:rsidR="0082683B" w:rsidRPr="000D627B">
        <w:rPr>
          <w:rFonts w:ascii="Cambria" w:hAnsi="Cambria" w:cs="Open Sans"/>
          <w:color w:val="000000"/>
          <w:sz w:val="24"/>
          <w:szCs w:val="24"/>
          <w:shd w:val="clear" w:color="auto" w:fill="FFFFFF"/>
        </w:rPr>
        <w:t xml:space="preserve">0 dni od dnia publikacji ogłoszenia </w:t>
      </w:r>
      <w:r w:rsidR="00835D8E">
        <w:rPr>
          <w:rFonts w:ascii="Cambria" w:hAnsi="Cambria" w:cs="Open Sans"/>
          <w:color w:val="000000"/>
          <w:sz w:val="24"/>
          <w:szCs w:val="24"/>
          <w:shd w:val="clear" w:color="auto" w:fill="FFFFFF"/>
        </w:rPr>
        <w:br/>
      </w:r>
      <w:r w:rsidR="0082683B" w:rsidRPr="000D627B">
        <w:rPr>
          <w:rFonts w:ascii="Cambria" w:hAnsi="Cambria" w:cs="Open Sans"/>
          <w:color w:val="000000"/>
          <w:sz w:val="24"/>
          <w:szCs w:val="24"/>
          <w:shd w:val="clear" w:color="auto" w:fill="FFFFFF"/>
        </w:rPr>
        <w:t xml:space="preserve">w Dzienniku Urzędowym Unii Europejskiej lub zamieszczenia dokumentów zamówienia na stronie internetowej, </w:t>
      </w:r>
    </w:p>
    <w:p w14:paraId="0185F663" w14:textId="66CA91F0" w:rsidR="00CC1FD8" w:rsidRPr="000D627B" w:rsidRDefault="00CC1FD8" w:rsidP="00091E1C">
      <w:pPr>
        <w:pStyle w:val="Akapitzlist"/>
        <w:numPr>
          <w:ilvl w:val="1"/>
          <w:numId w:val="57"/>
        </w:numPr>
        <w:shd w:val="clear" w:color="auto" w:fill="FFFFFF"/>
        <w:spacing w:before="0" w:after="0" w:line="276" w:lineRule="auto"/>
        <w:ind w:left="1134" w:hanging="425"/>
        <w:rPr>
          <w:rFonts w:ascii="Cambria" w:hAnsi="Cambria"/>
          <w:color w:val="000000"/>
          <w:sz w:val="24"/>
          <w:szCs w:val="24"/>
        </w:rPr>
      </w:pPr>
      <w:r w:rsidRPr="000D627B">
        <w:rPr>
          <w:rFonts w:ascii="Cambria" w:hAnsi="Cambria"/>
          <w:color w:val="000000"/>
          <w:sz w:val="24"/>
          <w:szCs w:val="24"/>
        </w:rPr>
        <w:t xml:space="preserve">Odwołanie w przypadkach innych niż określone w </w:t>
      </w:r>
      <w:r w:rsidR="00BD5F7F" w:rsidRPr="000D627B">
        <w:rPr>
          <w:rFonts w:ascii="Cambria" w:hAnsi="Cambria"/>
          <w:color w:val="000000"/>
          <w:sz w:val="24"/>
          <w:szCs w:val="24"/>
        </w:rPr>
        <w:t>pkt</w:t>
      </w:r>
      <w:r w:rsidRPr="000D627B">
        <w:rPr>
          <w:rFonts w:ascii="Cambria" w:hAnsi="Cambria"/>
          <w:color w:val="000000"/>
          <w:sz w:val="24"/>
          <w:szCs w:val="24"/>
        </w:rPr>
        <w:t xml:space="preserve"> 1 i 2 wnosi się </w:t>
      </w:r>
      <w:r w:rsidR="00835D8E">
        <w:rPr>
          <w:rFonts w:ascii="Cambria" w:hAnsi="Cambria"/>
          <w:color w:val="000000"/>
          <w:sz w:val="24"/>
          <w:szCs w:val="24"/>
        </w:rPr>
        <w:br/>
      </w:r>
      <w:r w:rsidRPr="000D627B">
        <w:rPr>
          <w:rFonts w:ascii="Cambria" w:hAnsi="Cambria"/>
          <w:color w:val="000000"/>
          <w:sz w:val="24"/>
          <w:szCs w:val="24"/>
        </w:rPr>
        <w:t>w terminie</w:t>
      </w:r>
      <w:r w:rsidR="00BD5F7F" w:rsidRPr="000D627B">
        <w:rPr>
          <w:rFonts w:ascii="Cambria" w:hAnsi="Cambria"/>
          <w:color w:val="000000"/>
          <w:sz w:val="24"/>
          <w:szCs w:val="24"/>
        </w:rPr>
        <w:t xml:space="preserve"> </w:t>
      </w:r>
      <w:r w:rsidR="0082683B" w:rsidRPr="000D627B">
        <w:rPr>
          <w:rFonts w:ascii="Cambria" w:hAnsi="Cambria"/>
          <w:color w:val="000000"/>
          <w:sz w:val="24"/>
          <w:szCs w:val="24"/>
        </w:rPr>
        <w:t>10</w:t>
      </w:r>
      <w:r w:rsidRPr="000D627B">
        <w:rPr>
          <w:rFonts w:ascii="Cambria" w:hAnsi="Cambria"/>
          <w:color w:val="000000"/>
          <w:sz w:val="24"/>
          <w:szCs w:val="24"/>
        </w:rPr>
        <w:t xml:space="preserve"> dni od dnia, w którym powzięto lub przy zachowaniu należytej staranności można było powziąć wiadomość o okolicznościach stanowiących podstawę jego wniesienia</w:t>
      </w:r>
      <w:r w:rsidR="0082683B" w:rsidRPr="000D627B">
        <w:rPr>
          <w:rFonts w:ascii="Cambria" w:hAnsi="Cambria"/>
          <w:color w:val="000000"/>
          <w:sz w:val="24"/>
          <w:szCs w:val="24"/>
        </w:rPr>
        <w:t>,</w:t>
      </w:r>
    </w:p>
    <w:p w14:paraId="0B49DEE7" w14:textId="044D9243" w:rsidR="00CC1FD8" w:rsidRPr="000D627B" w:rsidRDefault="00B31FAE" w:rsidP="00091E1C">
      <w:pPr>
        <w:pStyle w:val="Akapitzlist"/>
        <w:numPr>
          <w:ilvl w:val="1"/>
          <w:numId w:val="57"/>
        </w:numPr>
        <w:shd w:val="clear" w:color="auto" w:fill="FFFFFF"/>
        <w:spacing w:before="0" w:after="0" w:line="276" w:lineRule="auto"/>
        <w:ind w:left="1134" w:hanging="425"/>
        <w:rPr>
          <w:rFonts w:ascii="Cambria" w:hAnsi="Cambria"/>
          <w:color w:val="000000"/>
          <w:sz w:val="24"/>
          <w:szCs w:val="24"/>
        </w:rPr>
      </w:pPr>
      <w:r>
        <w:rPr>
          <w:rFonts w:ascii="Cambria" w:hAnsi="Cambria"/>
          <w:color w:val="000000"/>
          <w:sz w:val="24"/>
          <w:szCs w:val="24"/>
        </w:rPr>
        <w:t>Jeżeli Z</w:t>
      </w:r>
      <w:r w:rsidR="00CC1FD8" w:rsidRPr="000D627B">
        <w:rPr>
          <w:rFonts w:ascii="Cambria" w:hAnsi="Cambria"/>
          <w:color w:val="000000"/>
          <w:sz w:val="24"/>
          <w:szCs w:val="24"/>
        </w:rPr>
        <w:t>amawiający nie opublikował ogłoszenia o zamiarze zawarcia umowy lub mimo takiego obowiąz</w:t>
      </w:r>
      <w:r w:rsidR="00A1649E">
        <w:rPr>
          <w:rFonts w:ascii="Cambria" w:hAnsi="Cambria"/>
          <w:color w:val="000000"/>
          <w:sz w:val="24"/>
          <w:szCs w:val="24"/>
        </w:rPr>
        <w:t>ku nie przesłał W</w:t>
      </w:r>
      <w:r w:rsidR="00CC1FD8" w:rsidRPr="000D627B">
        <w:rPr>
          <w:rFonts w:ascii="Cambria" w:hAnsi="Cambria"/>
          <w:color w:val="000000"/>
          <w:sz w:val="24"/>
          <w:szCs w:val="24"/>
        </w:rPr>
        <w:t xml:space="preserve">ykonawcy zawiadomienia </w:t>
      </w:r>
      <w:r w:rsidR="00835D8E">
        <w:rPr>
          <w:rFonts w:ascii="Cambria" w:hAnsi="Cambria"/>
          <w:color w:val="000000"/>
          <w:sz w:val="24"/>
          <w:szCs w:val="24"/>
        </w:rPr>
        <w:br/>
      </w:r>
      <w:r w:rsidR="00CC1FD8" w:rsidRPr="000D627B">
        <w:rPr>
          <w:rFonts w:ascii="Cambria" w:hAnsi="Cambria"/>
          <w:color w:val="000000"/>
          <w:sz w:val="24"/>
          <w:szCs w:val="24"/>
        </w:rPr>
        <w:t>o wyborze najkorzystni</w:t>
      </w:r>
      <w:r w:rsidR="00A1649E">
        <w:rPr>
          <w:rFonts w:ascii="Cambria" w:hAnsi="Cambria"/>
          <w:color w:val="000000"/>
          <w:sz w:val="24"/>
          <w:szCs w:val="24"/>
        </w:rPr>
        <w:t>ejszej oferty lub nie zaprosił W</w:t>
      </w:r>
      <w:r w:rsidR="00CC1FD8" w:rsidRPr="000D627B">
        <w:rPr>
          <w:rFonts w:ascii="Cambria" w:hAnsi="Cambria"/>
          <w:color w:val="000000"/>
          <w:sz w:val="24"/>
          <w:szCs w:val="24"/>
        </w:rPr>
        <w:t>ykonawcy do złożenia oferty w ramach dynamicznego systemu zakupów lub umowy ramowej, odwołanie wnosi się nie później niż w terminie:</w:t>
      </w:r>
    </w:p>
    <w:p w14:paraId="2BF8FA78" w14:textId="2EF0C14C" w:rsidR="00CC1FD8" w:rsidRPr="000D627B" w:rsidRDefault="0082683B" w:rsidP="00091E1C">
      <w:pPr>
        <w:pStyle w:val="Akapitzlist"/>
        <w:numPr>
          <w:ilvl w:val="1"/>
          <w:numId w:val="59"/>
        </w:numPr>
        <w:shd w:val="clear" w:color="auto" w:fill="FFFFFF"/>
        <w:spacing w:before="0" w:after="0" w:line="276" w:lineRule="auto"/>
        <w:ind w:left="1560" w:hanging="426"/>
        <w:rPr>
          <w:rFonts w:ascii="Cambria" w:hAnsi="Cambria"/>
          <w:color w:val="000000"/>
          <w:sz w:val="24"/>
          <w:szCs w:val="24"/>
        </w:rPr>
      </w:pPr>
      <w:r w:rsidRPr="000D627B">
        <w:rPr>
          <w:rFonts w:ascii="Cambria" w:hAnsi="Cambria"/>
          <w:color w:val="000000"/>
          <w:sz w:val="24"/>
          <w:szCs w:val="24"/>
        </w:rPr>
        <w:t>30</w:t>
      </w:r>
      <w:r w:rsidR="00CC1FD8" w:rsidRPr="000D627B">
        <w:rPr>
          <w:rFonts w:ascii="Cambria" w:hAnsi="Cambria"/>
          <w:color w:val="000000"/>
          <w:sz w:val="24"/>
          <w:szCs w:val="24"/>
        </w:rPr>
        <w:t xml:space="preserve"> </w:t>
      </w:r>
      <w:r w:rsidRPr="000D627B">
        <w:rPr>
          <w:rFonts w:ascii="Cambria" w:hAnsi="Cambria" w:cs="Open Sans"/>
          <w:color w:val="000000"/>
          <w:sz w:val="24"/>
          <w:szCs w:val="24"/>
          <w:shd w:val="clear" w:color="auto" w:fill="FFFFFF"/>
        </w:rPr>
        <w:t xml:space="preserve">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t>
      </w:r>
      <w:r w:rsidR="00835D8E">
        <w:rPr>
          <w:rFonts w:ascii="Cambria" w:hAnsi="Cambria" w:cs="Open Sans"/>
          <w:color w:val="000000"/>
          <w:sz w:val="24"/>
          <w:szCs w:val="24"/>
          <w:shd w:val="clear" w:color="auto" w:fill="FFFFFF"/>
        </w:rPr>
        <w:br/>
      </w:r>
      <w:r w:rsidRPr="000D627B">
        <w:rPr>
          <w:rFonts w:ascii="Cambria" w:hAnsi="Cambria" w:cs="Open Sans"/>
          <w:color w:val="000000"/>
          <w:sz w:val="24"/>
          <w:szCs w:val="24"/>
          <w:shd w:val="clear" w:color="auto" w:fill="FFFFFF"/>
        </w:rPr>
        <w:t>w trybie negocjacji bez ogłoszenia albo zamówienia z wolnej ręki;</w:t>
      </w:r>
    </w:p>
    <w:p w14:paraId="09AD9591" w14:textId="036D5E3A" w:rsidR="0082683B" w:rsidRPr="000D627B" w:rsidRDefault="0082683B" w:rsidP="00091E1C">
      <w:pPr>
        <w:pStyle w:val="Akapitzlist"/>
        <w:numPr>
          <w:ilvl w:val="1"/>
          <w:numId w:val="59"/>
        </w:numPr>
        <w:shd w:val="clear" w:color="auto" w:fill="FFFFFF"/>
        <w:spacing w:before="0" w:after="0" w:line="276" w:lineRule="auto"/>
        <w:ind w:left="1560" w:hanging="426"/>
        <w:rPr>
          <w:rFonts w:ascii="Cambria" w:hAnsi="Cambria"/>
          <w:color w:val="000000"/>
          <w:sz w:val="24"/>
          <w:szCs w:val="24"/>
        </w:rPr>
      </w:pPr>
      <w:r w:rsidRPr="000D627B">
        <w:rPr>
          <w:rFonts w:ascii="Cambria" w:hAnsi="Cambria" w:cs="Open Sans"/>
          <w:color w:val="000000"/>
          <w:sz w:val="24"/>
          <w:szCs w:val="24"/>
          <w:shd w:val="clear" w:color="auto" w:fill="FFFFFF"/>
        </w:rPr>
        <w:lastRenderedPageBreak/>
        <w:t xml:space="preserve">6 miesięcy </w:t>
      </w:r>
      <w:r w:rsidR="00B31FAE">
        <w:rPr>
          <w:rFonts w:ascii="Cambria" w:hAnsi="Cambria" w:cs="Open Sans"/>
          <w:color w:val="000000"/>
          <w:sz w:val="24"/>
          <w:szCs w:val="24"/>
          <w:shd w:val="clear" w:color="auto" w:fill="FFFFFF"/>
        </w:rPr>
        <w:t>od dnia zawarcia umowy, jeżeli Z</w:t>
      </w:r>
      <w:r w:rsidRPr="000D627B">
        <w:rPr>
          <w:rFonts w:ascii="Cambria" w:hAnsi="Cambria" w:cs="Open Sans"/>
          <w:color w:val="000000"/>
          <w:sz w:val="24"/>
          <w:szCs w:val="24"/>
          <w:shd w:val="clear" w:color="auto" w:fill="FFFFFF"/>
        </w:rPr>
        <w:t>amawiający</w:t>
      </w:r>
      <w:r w:rsidR="00605BDA" w:rsidRPr="000D627B">
        <w:rPr>
          <w:rFonts w:ascii="Cambria" w:hAnsi="Cambria" w:cs="Open Sans"/>
          <w:color w:val="000000"/>
          <w:sz w:val="24"/>
          <w:szCs w:val="24"/>
          <w:shd w:val="clear" w:color="auto" w:fill="FFFFFF"/>
        </w:rPr>
        <w:t xml:space="preserve"> </w:t>
      </w:r>
      <w:r w:rsidRPr="000D627B">
        <w:rPr>
          <w:rFonts w:ascii="Cambria" w:hAnsi="Cambria" w:cs="Open Sans"/>
          <w:color w:val="000000"/>
          <w:sz w:val="24"/>
          <w:szCs w:val="24"/>
        </w:rPr>
        <w:t>nie opublikował w Dzienniku Urzędowym Unii Europejskiej ogłoszenia o udzieleniu zamówienia</w:t>
      </w:r>
      <w:r w:rsidR="00605BDA" w:rsidRPr="000D627B">
        <w:rPr>
          <w:rFonts w:ascii="Cambria" w:hAnsi="Cambria" w:cs="Open Sans"/>
          <w:color w:val="000000"/>
          <w:sz w:val="24"/>
          <w:szCs w:val="24"/>
        </w:rPr>
        <w:t>.</w:t>
      </w:r>
    </w:p>
    <w:p w14:paraId="634F8DD7" w14:textId="77777777" w:rsidR="00BD5F7F" w:rsidRPr="000D627B" w:rsidRDefault="00BD5F7F" w:rsidP="00091E1C">
      <w:pPr>
        <w:pStyle w:val="Kolorowalistaakcent11"/>
        <w:widowControl w:val="0"/>
        <w:numPr>
          <w:ilvl w:val="1"/>
          <w:numId w:val="29"/>
        </w:numPr>
        <w:suppressAutoHyphens/>
        <w:spacing w:before="0" w:after="0" w:line="276" w:lineRule="auto"/>
        <w:ind w:left="709" w:hanging="709"/>
        <w:outlineLvl w:val="3"/>
        <w:rPr>
          <w:rFonts w:ascii="Cambria" w:hAnsi="Cambria"/>
          <w:sz w:val="24"/>
          <w:szCs w:val="24"/>
        </w:rPr>
      </w:pPr>
      <w:r w:rsidRPr="000D627B">
        <w:rPr>
          <w:rFonts w:ascii="Cambria" w:hAnsi="Cambria"/>
          <w:color w:val="000000"/>
          <w:sz w:val="24"/>
          <w:szCs w:val="24"/>
        </w:rPr>
        <w:t>Odwołanie zawiera:</w:t>
      </w:r>
    </w:p>
    <w:p w14:paraId="7E014F19" w14:textId="77777777" w:rsidR="00BD5F7F" w:rsidRPr="000D627B" w:rsidRDefault="00BD5F7F" w:rsidP="00091E1C">
      <w:pPr>
        <w:pStyle w:val="Akapitzlist"/>
        <w:numPr>
          <w:ilvl w:val="1"/>
          <w:numId w:val="60"/>
        </w:numPr>
        <w:shd w:val="clear" w:color="auto" w:fill="FFFFFF"/>
        <w:spacing w:before="0" w:after="0" w:line="276" w:lineRule="auto"/>
        <w:ind w:left="1134" w:hanging="425"/>
        <w:rPr>
          <w:rFonts w:ascii="Cambria" w:hAnsi="Cambria"/>
          <w:color w:val="000000"/>
          <w:sz w:val="24"/>
          <w:szCs w:val="24"/>
        </w:rPr>
      </w:pPr>
      <w:r w:rsidRPr="000D627B">
        <w:rPr>
          <w:rFonts w:ascii="Cambria" w:hAnsi="Cambria"/>
          <w:color w:val="000000"/>
          <w:sz w:val="24"/>
          <w:szCs w:val="24"/>
        </w:rPr>
        <w:t>imię i nazwisko albo nazwę, miejsce zamieszkania albo siedzibę, numer telefonu oraz adres poczty elektronicznej odwołującego oraz imię i nazwisko przedstawiciela (przedstawicieli);</w:t>
      </w:r>
    </w:p>
    <w:p w14:paraId="13448073" w14:textId="4944E5F8" w:rsidR="00BD5F7F" w:rsidRPr="000D627B" w:rsidRDefault="00B31FAE" w:rsidP="00091E1C">
      <w:pPr>
        <w:pStyle w:val="Akapitzlist"/>
        <w:numPr>
          <w:ilvl w:val="1"/>
          <w:numId w:val="60"/>
        </w:numPr>
        <w:shd w:val="clear" w:color="auto" w:fill="FFFFFF"/>
        <w:spacing w:before="0" w:after="0" w:line="276" w:lineRule="auto"/>
        <w:ind w:left="1134" w:hanging="425"/>
        <w:rPr>
          <w:rFonts w:ascii="Cambria" w:hAnsi="Cambria"/>
          <w:color w:val="000000"/>
          <w:sz w:val="24"/>
          <w:szCs w:val="24"/>
        </w:rPr>
      </w:pPr>
      <w:r>
        <w:rPr>
          <w:rFonts w:ascii="Cambria" w:hAnsi="Cambria"/>
          <w:color w:val="000000"/>
          <w:sz w:val="24"/>
          <w:szCs w:val="24"/>
        </w:rPr>
        <w:t>nazwę i siedzibę Z</w:t>
      </w:r>
      <w:r w:rsidR="00BD5F7F" w:rsidRPr="000D627B">
        <w:rPr>
          <w:rFonts w:ascii="Cambria" w:hAnsi="Cambria"/>
          <w:color w:val="000000"/>
          <w:sz w:val="24"/>
          <w:szCs w:val="24"/>
        </w:rPr>
        <w:t>amawiającego, numer telefonu oraz adres</w:t>
      </w:r>
      <w:r>
        <w:rPr>
          <w:rFonts w:ascii="Cambria" w:hAnsi="Cambria"/>
          <w:color w:val="000000"/>
          <w:sz w:val="24"/>
          <w:szCs w:val="24"/>
        </w:rPr>
        <w:t xml:space="preserve"> poczty elektronicznej Z</w:t>
      </w:r>
      <w:r w:rsidR="00BD5F7F" w:rsidRPr="000D627B">
        <w:rPr>
          <w:rFonts w:ascii="Cambria" w:hAnsi="Cambria"/>
          <w:color w:val="000000"/>
          <w:sz w:val="24"/>
          <w:szCs w:val="24"/>
        </w:rPr>
        <w:t>amawiającego;</w:t>
      </w:r>
    </w:p>
    <w:p w14:paraId="460073C0" w14:textId="77777777" w:rsidR="00BD5F7F" w:rsidRPr="000D627B" w:rsidRDefault="00BD5F7F" w:rsidP="00091E1C">
      <w:pPr>
        <w:pStyle w:val="Akapitzlist"/>
        <w:numPr>
          <w:ilvl w:val="1"/>
          <w:numId w:val="60"/>
        </w:numPr>
        <w:shd w:val="clear" w:color="auto" w:fill="FFFFFF"/>
        <w:spacing w:before="0" w:after="0" w:line="276" w:lineRule="auto"/>
        <w:ind w:left="1134" w:hanging="425"/>
        <w:rPr>
          <w:rFonts w:ascii="Cambria" w:hAnsi="Cambria"/>
          <w:color w:val="000000"/>
          <w:sz w:val="24"/>
          <w:szCs w:val="24"/>
        </w:rPr>
      </w:pPr>
      <w:r w:rsidRPr="000D627B">
        <w:rPr>
          <w:rFonts w:ascii="Cambria" w:hAnsi="Cambria"/>
          <w:color w:val="000000"/>
          <w:sz w:val="24"/>
          <w:szCs w:val="24"/>
        </w:rPr>
        <w:t>numer Powszechnego Elektronicznego Systemu Ewidencji Ludności (PESEL) lub NIP odwołującego będącego osobą fizyczną, jeżeli jest on obowiązany do jego posiadania albo posiada go nie mając takiego obowiązku;</w:t>
      </w:r>
    </w:p>
    <w:p w14:paraId="1A655A87" w14:textId="77777777" w:rsidR="00BD5F7F" w:rsidRPr="000D627B" w:rsidRDefault="00BD5F7F" w:rsidP="00091E1C">
      <w:pPr>
        <w:pStyle w:val="Akapitzlist"/>
        <w:numPr>
          <w:ilvl w:val="1"/>
          <w:numId w:val="60"/>
        </w:numPr>
        <w:shd w:val="clear" w:color="auto" w:fill="FFFFFF"/>
        <w:spacing w:before="0" w:after="0" w:line="276" w:lineRule="auto"/>
        <w:ind w:left="1134" w:hanging="425"/>
        <w:rPr>
          <w:rFonts w:ascii="Cambria" w:hAnsi="Cambria"/>
          <w:color w:val="000000"/>
          <w:sz w:val="24"/>
          <w:szCs w:val="24"/>
        </w:rPr>
      </w:pPr>
      <w:r w:rsidRPr="000D627B">
        <w:rPr>
          <w:rFonts w:ascii="Cambria" w:hAnsi="Cambria"/>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3D4EB559" w14:textId="77777777" w:rsidR="00BD5F7F" w:rsidRPr="000D627B" w:rsidRDefault="00BD5F7F" w:rsidP="00091E1C">
      <w:pPr>
        <w:pStyle w:val="Akapitzlist"/>
        <w:numPr>
          <w:ilvl w:val="1"/>
          <w:numId w:val="60"/>
        </w:numPr>
        <w:shd w:val="clear" w:color="auto" w:fill="FFFFFF"/>
        <w:spacing w:before="0" w:after="0" w:line="276" w:lineRule="auto"/>
        <w:ind w:left="1134" w:hanging="425"/>
        <w:rPr>
          <w:rFonts w:ascii="Cambria" w:hAnsi="Cambria"/>
          <w:color w:val="000000"/>
          <w:sz w:val="24"/>
          <w:szCs w:val="24"/>
        </w:rPr>
      </w:pPr>
      <w:r w:rsidRPr="000D627B">
        <w:rPr>
          <w:rFonts w:ascii="Cambria" w:hAnsi="Cambria"/>
          <w:color w:val="000000"/>
          <w:sz w:val="24"/>
          <w:szCs w:val="24"/>
        </w:rPr>
        <w:t>określenie przedmiotu zamówienia;</w:t>
      </w:r>
    </w:p>
    <w:p w14:paraId="0F8FFC0A" w14:textId="77777777" w:rsidR="00BD5F7F" w:rsidRPr="000D627B" w:rsidRDefault="00BD5F7F" w:rsidP="00091E1C">
      <w:pPr>
        <w:pStyle w:val="Akapitzlist"/>
        <w:numPr>
          <w:ilvl w:val="1"/>
          <w:numId w:val="60"/>
        </w:numPr>
        <w:shd w:val="clear" w:color="auto" w:fill="FFFFFF"/>
        <w:spacing w:before="0" w:after="0" w:line="276" w:lineRule="auto"/>
        <w:ind w:left="1134" w:hanging="425"/>
        <w:rPr>
          <w:rFonts w:ascii="Cambria" w:hAnsi="Cambria"/>
          <w:color w:val="000000"/>
          <w:sz w:val="24"/>
          <w:szCs w:val="24"/>
        </w:rPr>
      </w:pPr>
      <w:r w:rsidRPr="000D627B">
        <w:rPr>
          <w:rFonts w:ascii="Cambria" w:hAnsi="Cambria"/>
          <w:color w:val="000000"/>
          <w:sz w:val="24"/>
          <w:szCs w:val="24"/>
        </w:rPr>
        <w:t>wskazanie numeru ogłoszenia w przypadku zamieszczenia w Biuletynie Zamówień Publicznych albo publikacji w Dzienniku Urzędowym Unii Europejskiej;</w:t>
      </w:r>
    </w:p>
    <w:p w14:paraId="21C4C3E8" w14:textId="0DEE42B1" w:rsidR="00BD5F7F" w:rsidRPr="000D627B" w:rsidRDefault="00BD5F7F" w:rsidP="00091E1C">
      <w:pPr>
        <w:pStyle w:val="Akapitzlist"/>
        <w:numPr>
          <w:ilvl w:val="1"/>
          <w:numId w:val="60"/>
        </w:numPr>
        <w:shd w:val="clear" w:color="auto" w:fill="FFFFFF"/>
        <w:spacing w:before="0" w:after="0" w:line="276" w:lineRule="auto"/>
        <w:ind w:left="1134" w:hanging="425"/>
        <w:rPr>
          <w:rFonts w:ascii="Cambria" w:hAnsi="Cambria"/>
          <w:color w:val="000000"/>
          <w:sz w:val="24"/>
          <w:szCs w:val="24"/>
        </w:rPr>
      </w:pPr>
      <w:r w:rsidRPr="000D627B">
        <w:rPr>
          <w:rFonts w:ascii="Cambria" w:hAnsi="Cambria"/>
          <w:color w:val="000000"/>
          <w:sz w:val="24"/>
          <w:szCs w:val="24"/>
        </w:rPr>
        <w:t>wskazanie czynn</w:t>
      </w:r>
      <w:r w:rsidR="00B31FAE">
        <w:rPr>
          <w:rFonts w:ascii="Cambria" w:hAnsi="Cambria"/>
          <w:color w:val="000000"/>
          <w:sz w:val="24"/>
          <w:szCs w:val="24"/>
        </w:rPr>
        <w:t>ości lub zaniechania czynności Z</w:t>
      </w:r>
      <w:r w:rsidRPr="000D627B">
        <w:rPr>
          <w:rFonts w:ascii="Cambria" w:hAnsi="Cambria"/>
          <w:color w:val="000000"/>
          <w:sz w:val="24"/>
          <w:szCs w:val="24"/>
        </w:rPr>
        <w:t>amawiającego, której zarzuca się niezgodność z przepisami ustawy, lub wskazanie zaniechania przeprowadzenia postępowania o udzielenie zamówienia lub zorganizowania konkursu na podstawie ustawy;</w:t>
      </w:r>
    </w:p>
    <w:p w14:paraId="149C5E92" w14:textId="77777777" w:rsidR="00BD5F7F" w:rsidRPr="000D627B" w:rsidRDefault="00BD5F7F" w:rsidP="00091E1C">
      <w:pPr>
        <w:pStyle w:val="Akapitzlist"/>
        <w:numPr>
          <w:ilvl w:val="1"/>
          <w:numId w:val="60"/>
        </w:numPr>
        <w:shd w:val="clear" w:color="auto" w:fill="FFFFFF"/>
        <w:spacing w:before="0" w:after="0" w:line="276" w:lineRule="auto"/>
        <w:ind w:left="1134" w:hanging="425"/>
        <w:rPr>
          <w:rFonts w:ascii="Cambria" w:hAnsi="Cambria"/>
          <w:color w:val="000000"/>
          <w:sz w:val="24"/>
          <w:szCs w:val="24"/>
        </w:rPr>
      </w:pPr>
      <w:r w:rsidRPr="000D627B">
        <w:rPr>
          <w:rFonts w:ascii="Cambria" w:hAnsi="Cambria"/>
          <w:color w:val="000000"/>
          <w:sz w:val="24"/>
          <w:szCs w:val="24"/>
        </w:rPr>
        <w:t>zwięzłe przedstawienie zarzutów;</w:t>
      </w:r>
    </w:p>
    <w:p w14:paraId="4DE4BEDC" w14:textId="77777777" w:rsidR="00BD5F7F" w:rsidRPr="000D627B" w:rsidRDefault="00BD5F7F" w:rsidP="00091E1C">
      <w:pPr>
        <w:pStyle w:val="Akapitzlist"/>
        <w:numPr>
          <w:ilvl w:val="1"/>
          <w:numId w:val="60"/>
        </w:numPr>
        <w:shd w:val="clear" w:color="auto" w:fill="FFFFFF"/>
        <w:spacing w:before="0" w:after="0" w:line="276" w:lineRule="auto"/>
        <w:ind w:left="1134" w:hanging="425"/>
        <w:rPr>
          <w:rFonts w:ascii="Cambria" w:hAnsi="Cambria"/>
          <w:color w:val="000000"/>
          <w:sz w:val="24"/>
          <w:szCs w:val="24"/>
        </w:rPr>
      </w:pPr>
      <w:r w:rsidRPr="000D627B">
        <w:rPr>
          <w:rFonts w:ascii="Cambria" w:hAnsi="Cambria"/>
          <w:color w:val="000000"/>
          <w:sz w:val="24"/>
          <w:szCs w:val="24"/>
        </w:rPr>
        <w:t>żądanie co do sposobu rozstrzygnięcia odwołania;</w:t>
      </w:r>
    </w:p>
    <w:p w14:paraId="5B7AE41F" w14:textId="77777777" w:rsidR="00BD5F7F" w:rsidRPr="000D627B" w:rsidRDefault="00BD5F7F" w:rsidP="00091E1C">
      <w:pPr>
        <w:pStyle w:val="Akapitzlist"/>
        <w:numPr>
          <w:ilvl w:val="1"/>
          <w:numId w:val="60"/>
        </w:numPr>
        <w:shd w:val="clear" w:color="auto" w:fill="FFFFFF"/>
        <w:spacing w:before="0" w:after="0" w:line="276" w:lineRule="auto"/>
        <w:ind w:left="1134" w:hanging="425"/>
        <w:rPr>
          <w:rFonts w:ascii="Cambria" w:hAnsi="Cambria"/>
          <w:color w:val="000000"/>
          <w:sz w:val="24"/>
          <w:szCs w:val="24"/>
        </w:rPr>
      </w:pPr>
      <w:r w:rsidRPr="000D627B">
        <w:rPr>
          <w:rFonts w:ascii="Cambria" w:hAnsi="Cambria"/>
          <w:color w:val="000000"/>
          <w:sz w:val="24"/>
          <w:szCs w:val="24"/>
        </w:rPr>
        <w:t>wskazanie okoliczności faktycznych i prawnych uzasadniających wniesienie odwołania oraz dowodów na poparcie przytoczonych okoliczności;</w:t>
      </w:r>
    </w:p>
    <w:p w14:paraId="148E702D" w14:textId="77777777" w:rsidR="00BD5F7F" w:rsidRPr="000D627B" w:rsidRDefault="00BD5F7F" w:rsidP="00091E1C">
      <w:pPr>
        <w:pStyle w:val="Akapitzlist"/>
        <w:numPr>
          <w:ilvl w:val="1"/>
          <w:numId w:val="60"/>
        </w:numPr>
        <w:shd w:val="clear" w:color="auto" w:fill="FFFFFF"/>
        <w:spacing w:before="0" w:after="0" w:line="276" w:lineRule="auto"/>
        <w:ind w:left="1134" w:hanging="425"/>
        <w:rPr>
          <w:rFonts w:ascii="Cambria" w:hAnsi="Cambria"/>
          <w:color w:val="000000"/>
          <w:sz w:val="24"/>
          <w:szCs w:val="24"/>
        </w:rPr>
      </w:pPr>
      <w:r w:rsidRPr="000D627B">
        <w:rPr>
          <w:rFonts w:ascii="Cambria" w:hAnsi="Cambria"/>
          <w:color w:val="000000"/>
          <w:sz w:val="24"/>
          <w:szCs w:val="24"/>
        </w:rPr>
        <w:t>podpis odwołującego albo jego przedstawiciela lub przedstawicieli;</w:t>
      </w:r>
    </w:p>
    <w:p w14:paraId="37722BF1" w14:textId="77777777" w:rsidR="00BD5F7F" w:rsidRPr="000D627B" w:rsidRDefault="00BD5F7F" w:rsidP="00091E1C">
      <w:pPr>
        <w:pStyle w:val="Akapitzlist"/>
        <w:numPr>
          <w:ilvl w:val="1"/>
          <w:numId w:val="60"/>
        </w:numPr>
        <w:shd w:val="clear" w:color="auto" w:fill="FFFFFF"/>
        <w:spacing w:before="0" w:after="0" w:line="276" w:lineRule="auto"/>
        <w:ind w:left="1134" w:hanging="425"/>
        <w:rPr>
          <w:rFonts w:ascii="Cambria" w:hAnsi="Cambria"/>
          <w:color w:val="000000"/>
          <w:sz w:val="24"/>
          <w:szCs w:val="24"/>
        </w:rPr>
      </w:pPr>
      <w:r w:rsidRPr="000D627B">
        <w:rPr>
          <w:rFonts w:ascii="Cambria" w:hAnsi="Cambria"/>
          <w:color w:val="000000"/>
          <w:sz w:val="24"/>
          <w:szCs w:val="24"/>
        </w:rPr>
        <w:t>wykaz załączników.</w:t>
      </w:r>
    </w:p>
    <w:p w14:paraId="320C7BDE" w14:textId="77777777" w:rsidR="006A1C25" w:rsidRPr="000D627B" w:rsidRDefault="006A1C25" w:rsidP="00091E1C">
      <w:pPr>
        <w:pStyle w:val="Kolorowalistaakcent11"/>
        <w:widowControl w:val="0"/>
        <w:numPr>
          <w:ilvl w:val="1"/>
          <w:numId w:val="29"/>
        </w:numPr>
        <w:suppressAutoHyphens/>
        <w:spacing w:before="0" w:after="0" w:line="276" w:lineRule="auto"/>
        <w:ind w:left="709" w:hanging="709"/>
        <w:outlineLvl w:val="3"/>
        <w:rPr>
          <w:rFonts w:ascii="Cambria" w:hAnsi="Cambria"/>
          <w:sz w:val="24"/>
          <w:szCs w:val="24"/>
        </w:rPr>
      </w:pPr>
      <w:r w:rsidRPr="000D627B">
        <w:rPr>
          <w:rFonts w:ascii="Cambria" w:hAnsi="Cambria"/>
          <w:color w:val="000000"/>
          <w:sz w:val="24"/>
          <w:szCs w:val="24"/>
        </w:rPr>
        <w:t>Do odwołania dołącza się:</w:t>
      </w:r>
    </w:p>
    <w:p w14:paraId="23F8B9C9" w14:textId="77777777" w:rsidR="006A1C25" w:rsidRPr="000D627B" w:rsidRDefault="006A1C25" w:rsidP="00091E1C">
      <w:pPr>
        <w:pStyle w:val="Akapitzlist"/>
        <w:numPr>
          <w:ilvl w:val="1"/>
          <w:numId w:val="61"/>
        </w:numPr>
        <w:shd w:val="clear" w:color="auto" w:fill="FFFFFF"/>
        <w:spacing w:before="0" w:after="0" w:line="276" w:lineRule="auto"/>
        <w:ind w:left="1134" w:hanging="425"/>
        <w:rPr>
          <w:rFonts w:ascii="Cambria" w:hAnsi="Cambria"/>
          <w:color w:val="000000"/>
          <w:sz w:val="24"/>
          <w:szCs w:val="24"/>
        </w:rPr>
      </w:pPr>
      <w:r w:rsidRPr="000D627B">
        <w:rPr>
          <w:rFonts w:ascii="Cambria" w:hAnsi="Cambria"/>
          <w:color w:val="000000"/>
          <w:sz w:val="24"/>
          <w:szCs w:val="24"/>
        </w:rPr>
        <w:t>dowód uiszczenia wpisu od odwołania w wymaganej wysokości;</w:t>
      </w:r>
    </w:p>
    <w:p w14:paraId="17FC0819" w14:textId="494DB9DC" w:rsidR="006A1C25" w:rsidRPr="000D627B" w:rsidRDefault="006A1C25" w:rsidP="00091E1C">
      <w:pPr>
        <w:pStyle w:val="Akapitzlist"/>
        <w:numPr>
          <w:ilvl w:val="1"/>
          <w:numId w:val="61"/>
        </w:numPr>
        <w:shd w:val="clear" w:color="auto" w:fill="FFFFFF"/>
        <w:spacing w:before="0" w:after="0" w:line="276" w:lineRule="auto"/>
        <w:ind w:left="1134" w:hanging="425"/>
        <w:rPr>
          <w:rFonts w:ascii="Cambria" w:hAnsi="Cambria"/>
          <w:color w:val="000000"/>
          <w:sz w:val="24"/>
          <w:szCs w:val="24"/>
        </w:rPr>
      </w:pPr>
      <w:r w:rsidRPr="000D627B">
        <w:rPr>
          <w:rFonts w:ascii="Cambria" w:hAnsi="Cambria"/>
          <w:color w:val="000000"/>
          <w:sz w:val="24"/>
          <w:szCs w:val="24"/>
        </w:rPr>
        <w:t>dowód przekazania odpowie</w:t>
      </w:r>
      <w:r w:rsidR="00B31FAE">
        <w:rPr>
          <w:rFonts w:ascii="Cambria" w:hAnsi="Cambria"/>
          <w:color w:val="000000"/>
          <w:sz w:val="24"/>
          <w:szCs w:val="24"/>
        </w:rPr>
        <w:t>dnio odwołania albo jego kopii Z</w:t>
      </w:r>
      <w:r w:rsidRPr="000D627B">
        <w:rPr>
          <w:rFonts w:ascii="Cambria" w:hAnsi="Cambria"/>
          <w:color w:val="000000"/>
          <w:sz w:val="24"/>
          <w:szCs w:val="24"/>
        </w:rPr>
        <w:t>amawiającemu;</w:t>
      </w:r>
    </w:p>
    <w:p w14:paraId="3ACF63C6" w14:textId="77777777" w:rsidR="00BD5F7F" w:rsidRPr="000D627B" w:rsidRDefault="006A1C25" w:rsidP="00091E1C">
      <w:pPr>
        <w:pStyle w:val="Akapitzlist"/>
        <w:numPr>
          <w:ilvl w:val="1"/>
          <w:numId w:val="61"/>
        </w:numPr>
        <w:shd w:val="clear" w:color="auto" w:fill="FFFFFF"/>
        <w:spacing w:before="0" w:after="0" w:line="276" w:lineRule="auto"/>
        <w:ind w:left="1134" w:hanging="425"/>
        <w:rPr>
          <w:rFonts w:ascii="Cambria" w:hAnsi="Cambria"/>
          <w:color w:val="000000"/>
          <w:sz w:val="24"/>
          <w:szCs w:val="24"/>
        </w:rPr>
      </w:pPr>
      <w:r w:rsidRPr="000D627B">
        <w:rPr>
          <w:rFonts w:ascii="Cambria" w:hAnsi="Cambria"/>
          <w:color w:val="000000"/>
          <w:sz w:val="24"/>
          <w:szCs w:val="24"/>
        </w:rPr>
        <w:t>dokument potwierdzający umocowanie do reprezentowania odwołującego</w:t>
      </w:r>
      <w:r w:rsidR="00BD5F7F" w:rsidRPr="000D627B">
        <w:rPr>
          <w:rFonts w:ascii="Cambria" w:hAnsi="Cambria"/>
          <w:color w:val="000000"/>
          <w:sz w:val="24"/>
          <w:szCs w:val="24"/>
        </w:rPr>
        <w:t>.</w:t>
      </w:r>
    </w:p>
    <w:p w14:paraId="413381B7" w14:textId="0F9DBE66" w:rsidR="006A1C25" w:rsidRDefault="00D9784D" w:rsidP="00091E1C">
      <w:pPr>
        <w:pStyle w:val="Kolorowalistaakcent11"/>
        <w:widowControl w:val="0"/>
        <w:numPr>
          <w:ilvl w:val="1"/>
          <w:numId w:val="29"/>
        </w:numPr>
        <w:shd w:val="clear" w:color="auto" w:fill="FFFFFF"/>
        <w:suppressAutoHyphens/>
        <w:spacing w:before="0" w:after="0" w:line="276" w:lineRule="auto"/>
        <w:ind w:left="709" w:hanging="709"/>
        <w:outlineLvl w:val="3"/>
        <w:rPr>
          <w:rFonts w:ascii="Cambria" w:hAnsi="Cambria"/>
          <w:color w:val="000000"/>
          <w:sz w:val="24"/>
          <w:szCs w:val="24"/>
        </w:rPr>
      </w:pPr>
      <w:r w:rsidRPr="000D627B">
        <w:rPr>
          <w:rFonts w:ascii="Cambria" w:hAnsi="Cambria"/>
          <w:sz w:val="24"/>
          <w:szCs w:val="24"/>
        </w:rPr>
        <w:t xml:space="preserve">Na </w:t>
      </w:r>
      <w:r w:rsidR="006A1C25" w:rsidRPr="000D627B">
        <w:rPr>
          <w:rFonts w:ascii="Cambria" w:hAnsi="Cambria"/>
          <w:color w:val="000000"/>
          <w:sz w:val="24"/>
          <w:szCs w:val="24"/>
        </w:rPr>
        <w:t>orzeczenie Izby stronom oraz uczestnikom postępowania odwoławczego przysługuje skarga do sądu. Skargę wnosi się do Sądu Okręgowego w Warszawie - sądu zamówień publicznych.</w:t>
      </w:r>
    </w:p>
    <w:p w14:paraId="319E11F8" w14:textId="77777777" w:rsidR="00A35362" w:rsidRPr="000D627B" w:rsidRDefault="00A35362" w:rsidP="00A35362">
      <w:pPr>
        <w:pStyle w:val="Kolorowalistaakcent11"/>
        <w:widowControl w:val="0"/>
        <w:shd w:val="clear" w:color="auto" w:fill="FFFFFF"/>
        <w:suppressAutoHyphens/>
        <w:spacing w:before="0" w:after="0" w:line="276" w:lineRule="auto"/>
        <w:ind w:left="709"/>
        <w:outlineLvl w:val="3"/>
        <w:rPr>
          <w:rFonts w:ascii="Cambria" w:hAnsi="Cambria"/>
          <w:color w:val="000000"/>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0D627B" w14:paraId="1B739D18" w14:textId="77777777" w:rsidTr="00837D27">
        <w:trPr>
          <w:trHeight w:val="507"/>
          <w:jc w:val="center"/>
        </w:trPr>
        <w:tc>
          <w:tcPr>
            <w:tcW w:w="9072" w:type="dxa"/>
            <w:tcBorders>
              <w:bottom w:val="single" w:sz="4" w:space="0" w:color="auto"/>
            </w:tcBorders>
            <w:shd w:val="clear" w:color="auto" w:fill="D9D9D9" w:themeFill="background1" w:themeFillShade="D9"/>
          </w:tcPr>
          <w:p w14:paraId="3DB64C44" w14:textId="77777777" w:rsidR="00D9784D" w:rsidRPr="000D627B" w:rsidRDefault="00D9784D" w:rsidP="00091E1C">
            <w:pPr>
              <w:suppressAutoHyphens/>
              <w:spacing w:line="276" w:lineRule="auto"/>
              <w:contextualSpacing/>
              <w:jc w:val="center"/>
              <w:textAlignment w:val="baseline"/>
              <w:rPr>
                <w:rFonts w:ascii="Cambria" w:hAnsi="Cambria"/>
                <w:sz w:val="26"/>
                <w:szCs w:val="26"/>
              </w:rPr>
            </w:pPr>
            <w:r w:rsidRPr="000D627B">
              <w:rPr>
                <w:rFonts w:ascii="Cambria" w:hAnsi="Cambria"/>
                <w:sz w:val="26"/>
                <w:szCs w:val="26"/>
              </w:rPr>
              <w:t>Rozdział 2</w:t>
            </w:r>
            <w:r w:rsidR="00505199" w:rsidRPr="000D627B">
              <w:rPr>
                <w:rFonts w:ascii="Cambria" w:hAnsi="Cambria"/>
                <w:sz w:val="26"/>
                <w:szCs w:val="26"/>
              </w:rPr>
              <w:t>6</w:t>
            </w:r>
          </w:p>
          <w:p w14:paraId="1598A160" w14:textId="77777777" w:rsidR="00D9784D" w:rsidRPr="000D627B" w:rsidRDefault="00D9784D" w:rsidP="00091E1C">
            <w:pPr>
              <w:suppressAutoHyphens/>
              <w:spacing w:line="276" w:lineRule="auto"/>
              <w:contextualSpacing/>
              <w:jc w:val="center"/>
              <w:textAlignment w:val="baseline"/>
              <w:rPr>
                <w:rFonts w:ascii="Cambria" w:hAnsi="Cambria"/>
              </w:rPr>
            </w:pPr>
            <w:r w:rsidRPr="000D627B">
              <w:rPr>
                <w:rFonts w:ascii="Cambria" w:hAnsi="Cambria"/>
                <w:b/>
                <w:sz w:val="26"/>
                <w:szCs w:val="26"/>
              </w:rPr>
              <w:t xml:space="preserve">ZAŁĄCZNIKI DO </w:t>
            </w:r>
            <w:r w:rsidR="00A435B8" w:rsidRPr="000D627B">
              <w:rPr>
                <w:rFonts w:ascii="Cambria" w:hAnsi="Cambria"/>
                <w:b/>
                <w:sz w:val="26"/>
                <w:szCs w:val="26"/>
              </w:rPr>
              <w:t>SWZ</w:t>
            </w:r>
          </w:p>
        </w:tc>
      </w:tr>
    </w:tbl>
    <w:p w14:paraId="3D5E648E" w14:textId="77777777" w:rsidR="00192457" w:rsidRPr="000D627B" w:rsidRDefault="00192457" w:rsidP="00091E1C">
      <w:pPr>
        <w:pStyle w:val="Kolorowalistaakcent11"/>
        <w:widowControl w:val="0"/>
        <w:suppressAutoHyphens/>
        <w:spacing w:before="0" w:after="0" w:line="276" w:lineRule="auto"/>
        <w:ind w:left="0"/>
        <w:outlineLvl w:val="3"/>
        <w:rPr>
          <w:rFonts w:ascii="Cambria" w:hAnsi="Cambria"/>
          <w:vanish/>
          <w:sz w:val="24"/>
          <w:szCs w:val="24"/>
        </w:rPr>
      </w:pPr>
    </w:p>
    <w:bookmarkEnd w:id="0"/>
    <w:p w14:paraId="69447652" w14:textId="77777777" w:rsidR="00D16648" w:rsidRPr="000D627B" w:rsidRDefault="00D16648" w:rsidP="00091E1C">
      <w:pPr>
        <w:spacing w:line="276" w:lineRule="auto"/>
        <w:ind w:left="2832" w:hanging="2832"/>
        <w:jc w:val="both"/>
        <w:rPr>
          <w:rFonts w:ascii="Cambria" w:hAnsi="Cambria" w:cs="Arial"/>
          <w:sz w:val="22"/>
          <w:szCs w:val="22"/>
        </w:rPr>
      </w:pPr>
    </w:p>
    <w:p w14:paraId="027C26B9" w14:textId="77777777" w:rsidR="00D16648" w:rsidRPr="000D627B" w:rsidRDefault="00D16648" w:rsidP="00091E1C">
      <w:pPr>
        <w:spacing w:line="276" w:lineRule="auto"/>
        <w:ind w:left="340" w:hanging="340"/>
        <w:rPr>
          <w:rFonts w:ascii="Cambria" w:hAnsi="Cambria" w:cs="Arial"/>
          <w:u w:val="single"/>
        </w:rPr>
      </w:pPr>
      <w:r w:rsidRPr="000D627B">
        <w:rPr>
          <w:rFonts w:ascii="Cambria" w:hAnsi="Cambria" w:cs="Arial"/>
          <w:u w:val="single"/>
        </w:rPr>
        <w:t>Integralną częścią SWZ są załączniki:</w:t>
      </w:r>
    </w:p>
    <w:p w14:paraId="7FAA6157" w14:textId="77777777" w:rsidR="00CE56B5" w:rsidRDefault="00CE56B5" w:rsidP="00CE56B5">
      <w:pPr>
        <w:spacing w:line="276" w:lineRule="auto"/>
        <w:ind w:left="2836" w:hanging="2836"/>
        <w:jc w:val="both"/>
        <w:rPr>
          <w:rFonts w:ascii="Cambria" w:hAnsi="Cambria" w:cs="Arial"/>
          <w:i/>
        </w:rPr>
      </w:pPr>
      <w:r w:rsidRPr="00D16648">
        <w:rPr>
          <w:rFonts w:ascii="Cambria" w:hAnsi="Cambria" w:cs="Arial"/>
        </w:rPr>
        <w:lastRenderedPageBreak/>
        <w:t xml:space="preserve">Załącznik Nr </w:t>
      </w:r>
      <w:r>
        <w:rPr>
          <w:rFonts w:ascii="Cambria" w:hAnsi="Cambria" w:cs="Arial"/>
        </w:rPr>
        <w:t>1</w:t>
      </w:r>
      <w:r w:rsidRPr="00D16648">
        <w:rPr>
          <w:rFonts w:ascii="Cambria" w:hAnsi="Cambria" w:cs="Arial"/>
        </w:rPr>
        <w:t xml:space="preserve"> – </w:t>
      </w:r>
      <w:r w:rsidRPr="00D16648">
        <w:rPr>
          <w:rFonts w:ascii="Cambria" w:hAnsi="Cambria" w:cs="Arial"/>
        </w:rPr>
        <w:tab/>
      </w:r>
      <w:r w:rsidRPr="00C650B2">
        <w:rPr>
          <w:rFonts w:ascii="Cambria" w:hAnsi="Cambria" w:cs="Arial"/>
        </w:rPr>
        <w:t>Wykaz punktów poboru</w:t>
      </w:r>
      <w:r>
        <w:rPr>
          <w:rFonts w:ascii="Cambria" w:hAnsi="Cambria" w:cs="Arial"/>
        </w:rPr>
        <w:t xml:space="preserve"> energii elektrycznej z </w:t>
      </w:r>
      <w:r w:rsidRPr="00C650B2">
        <w:rPr>
          <w:rFonts w:ascii="Cambria" w:hAnsi="Cambria" w:cs="Arial"/>
        </w:rPr>
        <w:t>numer</w:t>
      </w:r>
      <w:r>
        <w:rPr>
          <w:rFonts w:ascii="Cambria" w:hAnsi="Cambria" w:cs="Arial"/>
        </w:rPr>
        <w:t xml:space="preserve">ami </w:t>
      </w:r>
      <w:r w:rsidRPr="00C650B2">
        <w:rPr>
          <w:rFonts w:ascii="Cambria" w:hAnsi="Cambria" w:cs="Arial"/>
        </w:rPr>
        <w:t>PPE</w:t>
      </w:r>
      <w:r>
        <w:rPr>
          <w:rFonts w:ascii="Cambria" w:hAnsi="Cambria" w:cs="Arial"/>
        </w:rPr>
        <w:t xml:space="preserve"> oraz </w:t>
      </w:r>
      <w:r w:rsidRPr="00C650B2">
        <w:rPr>
          <w:rFonts w:ascii="Cambria" w:hAnsi="Cambria" w:cs="Arial"/>
        </w:rPr>
        <w:t>zużycie energii</w:t>
      </w:r>
      <w:r>
        <w:rPr>
          <w:rFonts w:ascii="Cambria" w:hAnsi="Cambria" w:cs="Arial"/>
        </w:rPr>
        <w:t>,</w:t>
      </w:r>
    </w:p>
    <w:p w14:paraId="46653A5F" w14:textId="77777777" w:rsidR="00CE56B5" w:rsidRDefault="00CE56B5" w:rsidP="00CE56B5">
      <w:pPr>
        <w:spacing w:line="276" w:lineRule="auto"/>
        <w:ind w:left="2832" w:hanging="2832"/>
        <w:jc w:val="both"/>
        <w:rPr>
          <w:rFonts w:ascii="Cambria" w:hAnsi="Cambria" w:cs="Arial"/>
        </w:rPr>
      </w:pPr>
      <w:r w:rsidRPr="00D16648">
        <w:rPr>
          <w:rFonts w:ascii="Cambria" w:hAnsi="Cambria" w:cs="Arial"/>
        </w:rPr>
        <w:t>Załącznik Nr 2</w:t>
      </w:r>
      <w:r>
        <w:rPr>
          <w:rFonts w:ascii="Cambria" w:hAnsi="Cambria" w:cs="Arial"/>
        </w:rPr>
        <w:t xml:space="preserve"> </w:t>
      </w:r>
      <w:r w:rsidRPr="00D16648">
        <w:rPr>
          <w:rFonts w:ascii="Cambria" w:hAnsi="Cambria" w:cs="Arial"/>
        </w:rPr>
        <w:t xml:space="preserve">– </w:t>
      </w:r>
      <w:r w:rsidRPr="00D16648">
        <w:rPr>
          <w:rFonts w:ascii="Cambria" w:hAnsi="Cambria" w:cs="Arial"/>
        </w:rPr>
        <w:tab/>
      </w:r>
      <w:r>
        <w:rPr>
          <w:rFonts w:ascii="Cambria" w:hAnsi="Cambria" w:cs="Arial"/>
        </w:rPr>
        <w:t>Istotne postanowienia</w:t>
      </w:r>
      <w:r w:rsidRPr="00D16648">
        <w:rPr>
          <w:rFonts w:ascii="Cambria" w:hAnsi="Cambria" w:cs="Arial"/>
        </w:rPr>
        <w:t xml:space="preserve"> umowy</w:t>
      </w:r>
      <w:r>
        <w:rPr>
          <w:rFonts w:ascii="Cambria" w:hAnsi="Cambria" w:cs="Arial"/>
        </w:rPr>
        <w:t>,</w:t>
      </w:r>
    </w:p>
    <w:p w14:paraId="0C418926" w14:textId="77777777" w:rsidR="00B36E65" w:rsidRPr="000D627B" w:rsidRDefault="00B36E65" w:rsidP="00091E1C">
      <w:pPr>
        <w:spacing w:line="276" w:lineRule="auto"/>
        <w:ind w:left="2832" w:hanging="2832"/>
        <w:jc w:val="both"/>
        <w:rPr>
          <w:rFonts w:ascii="Cambria" w:hAnsi="Cambria" w:cs="Arial"/>
          <w:color w:val="000000" w:themeColor="text1"/>
        </w:rPr>
      </w:pPr>
      <w:r w:rsidRPr="000D627B">
        <w:rPr>
          <w:rFonts w:ascii="Cambria" w:hAnsi="Cambria" w:cs="Arial"/>
          <w:color w:val="000000" w:themeColor="text1"/>
        </w:rPr>
        <w:t xml:space="preserve">Załącznik Nr 3 – </w:t>
      </w:r>
      <w:r w:rsidRPr="000D627B">
        <w:rPr>
          <w:rFonts w:ascii="Cambria" w:hAnsi="Cambria" w:cs="Arial"/>
          <w:color w:val="000000" w:themeColor="text1"/>
        </w:rPr>
        <w:tab/>
        <w:t>Wzór Formularza ofertowego.</w:t>
      </w:r>
    </w:p>
    <w:p w14:paraId="493722F0" w14:textId="22B54E8C" w:rsidR="00B36E65" w:rsidRPr="000D627B" w:rsidRDefault="000D627B" w:rsidP="00091E1C">
      <w:pPr>
        <w:spacing w:line="276" w:lineRule="auto"/>
        <w:ind w:left="2832" w:hanging="2832"/>
        <w:jc w:val="both"/>
        <w:rPr>
          <w:rFonts w:ascii="Cambria" w:hAnsi="Cambria" w:cs="Arial"/>
          <w:color w:val="000000" w:themeColor="text1"/>
        </w:rPr>
      </w:pPr>
      <w:r>
        <w:rPr>
          <w:rFonts w:ascii="Cambria" w:hAnsi="Cambria" w:cs="Arial"/>
          <w:color w:val="000000" w:themeColor="text1"/>
        </w:rPr>
        <w:t xml:space="preserve">Załącznik Nr 4 </w:t>
      </w:r>
      <w:r w:rsidRPr="000D627B">
        <w:rPr>
          <w:rFonts w:ascii="Cambria" w:hAnsi="Cambria" w:cs="Arial"/>
          <w:color w:val="000000" w:themeColor="text1"/>
        </w:rPr>
        <w:t>–</w:t>
      </w:r>
      <w:r w:rsidR="00B36E65" w:rsidRPr="000D627B">
        <w:rPr>
          <w:rFonts w:ascii="Cambria" w:hAnsi="Cambria" w:cs="Arial"/>
          <w:color w:val="000000" w:themeColor="text1"/>
        </w:rPr>
        <w:t xml:space="preserve"> </w:t>
      </w:r>
      <w:r w:rsidR="00B36E65" w:rsidRPr="000D627B">
        <w:rPr>
          <w:rFonts w:ascii="Cambria" w:hAnsi="Cambria" w:cs="Arial"/>
          <w:color w:val="000000" w:themeColor="text1"/>
        </w:rPr>
        <w:tab/>
        <w:t>Zakres oświadczenia w formie jednolitego dokumentu (JEDZ) w formacie .pdf (poglądowo).</w:t>
      </w:r>
    </w:p>
    <w:p w14:paraId="63442A80" w14:textId="2FF0BB13" w:rsidR="00B36E65" w:rsidRDefault="00B36E65" w:rsidP="00091E1C">
      <w:pPr>
        <w:spacing w:line="276" w:lineRule="auto"/>
        <w:ind w:left="2832" w:hanging="2832"/>
        <w:jc w:val="both"/>
        <w:rPr>
          <w:rFonts w:ascii="Cambria" w:hAnsi="Cambria" w:cs="Arial"/>
          <w:color w:val="000000" w:themeColor="text1"/>
        </w:rPr>
      </w:pPr>
      <w:r w:rsidRPr="000D627B">
        <w:rPr>
          <w:rFonts w:ascii="Cambria" w:hAnsi="Cambria" w:cs="Arial"/>
          <w:color w:val="000000" w:themeColor="text1"/>
        </w:rPr>
        <w:t xml:space="preserve">Załącznik Nr 4a </w:t>
      </w:r>
      <w:r w:rsidR="000D627B" w:rsidRPr="000D627B">
        <w:rPr>
          <w:rFonts w:ascii="Cambria" w:hAnsi="Cambria" w:cs="Arial"/>
          <w:color w:val="000000" w:themeColor="text1"/>
        </w:rPr>
        <w:t>–</w:t>
      </w:r>
      <w:r w:rsidRPr="000D627B">
        <w:rPr>
          <w:rFonts w:ascii="Cambria" w:hAnsi="Cambria" w:cs="Arial"/>
          <w:color w:val="000000" w:themeColor="text1"/>
        </w:rPr>
        <w:tab/>
        <w:t>JEDZ przygotowany wstępnie przez Zamawiającego dla przedmiotowego postępowania w formacie .</w:t>
      </w:r>
      <w:proofErr w:type="spellStart"/>
      <w:r w:rsidRPr="000D627B">
        <w:rPr>
          <w:rFonts w:ascii="Cambria" w:hAnsi="Cambria" w:cs="Arial"/>
          <w:color w:val="000000" w:themeColor="text1"/>
        </w:rPr>
        <w:t>xml</w:t>
      </w:r>
      <w:proofErr w:type="spellEnd"/>
      <w:r w:rsidRPr="000D627B">
        <w:rPr>
          <w:rFonts w:ascii="Cambria" w:hAnsi="Cambria" w:cs="Arial"/>
          <w:color w:val="000000" w:themeColor="text1"/>
        </w:rPr>
        <w:t xml:space="preserve"> do pobrania przez Wykonawcę i zaimportowania w serwisie ESPD.</w:t>
      </w:r>
    </w:p>
    <w:p w14:paraId="66FB04D7" w14:textId="6334DED1" w:rsidR="001E3732" w:rsidRDefault="001E3732" w:rsidP="00091E1C">
      <w:pPr>
        <w:spacing w:line="276" w:lineRule="auto"/>
        <w:ind w:left="2832" w:hanging="2832"/>
        <w:jc w:val="both"/>
        <w:rPr>
          <w:rFonts w:ascii="Cambria" w:hAnsi="Cambria" w:cs="Arial"/>
          <w:color w:val="000000"/>
        </w:rPr>
      </w:pPr>
      <w:r w:rsidRPr="00D16648">
        <w:rPr>
          <w:rFonts w:ascii="Cambria" w:hAnsi="Cambria" w:cs="Arial"/>
          <w:color w:val="000000"/>
        </w:rPr>
        <w:t xml:space="preserve">Załącznik Nr </w:t>
      </w:r>
      <w:r>
        <w:rPr>
          <w:rFonts w:ascii="Cambria" w:hAnsi="Cambria" w:cs="Arial"/>
          <w:color w:val="000000"/>
        </w:rPr>
        <w:t>5</w:t>
      </w:r>
      <w:r w:rsidRPr="00D16648">
        <w:rPr>
          <w:rFonts w:ascii="Cambria" w:hAnsi="Cambria" w:cs="Arial"/>
          <w:color w:val="000000"/>
        </w:rPr>
        <w:t xml:space="preserve"> -</w:t>
      </w:r>
      <w:r w:rsidRPr="00D16648">
        <w:rPr>
          <w:rFonts w:ascii="Cambria" w:hAnsi="Cambria" w:cs="Arial"/>
          <w:color w:val="000000"/>
        </w:rPr>
        <w:tab/>
      </w:r>
      <w:r>
        <w:rPr>
          <w:rFonts w:ascii="Cambria" w:hAnsi="Cambria" w:cs="Arial"/>
          <w:color w:val="000000"/>
        </w:rPr>
        <w:tab/>
      </w:r>
      <w:r w:rsidRPr="00193E7E">
        <w:rPr>
          <w:rFonts w:ascii="Cambria" w:hAnsi="Cambria" w:cs="Arial"/>
          <w:color w:val="000000"/>
        </w:rPr>
        <w:t>Wz</w:t>
      </w:r>
      <w:r>
        <w:rPr>
          <w:rFonts w:ascii="Cambria" w:hAnsi="Cambria" w:cs="Arial"/>
          <w:color w:val="000000"/>
        </w:rPr>
        <w:t>ó</w:t>
      </w:r>
      <w:r w:rsidRPr="00193E7E">
        <w:rPr>
          <w:rFonts w:ascii="Cambria" w:hAnsi="Cambria" w:cs="Arial"/>
          <w:color w:val="000000"/>
        </w:rPr>
        <w:t>r o</w:t>
      </w:r>
      <w:r>
        <w:rPr>
          <w:rFonts w:ascii="Cambria" w:hAnsi="Cambria" w:cs="Arial"/>
          <w:color w:val="000000"/>
        </w:rPr>
        <w:t>ś</w:t>
      </w:r>
      <w:r w:rsidRPr="00193E7E">
        <w:rPr>
          <w:rFonts w:ascii="Cambria" w:hAnsi="Cambria" w:cs="Arial"/>
          <w:color w:val="000000"/>
        </w:rPr>
        <w:t>wiadczenia o braku podstaw do wykluczenia z art. 5k rozporz</w:t>
      </w:r>
      <w:r>
        <w:rPr>
          <w:rFonts w:ascii="Cambria" w:hAnsi="Cambria" w:cs="Arial"/>
          <w:color w:val="000000"/>
        </w:rPr>
        <w:t>ą</w:t>
      </w:r>
      <w:r w:rsidRPr="00193E7E">
        <w:rPr>
          <w:rFonts w:ascii="Cambria" w:hAnsi="Cambria" w:cs="Arial"/>
          <w:color w:val="000000"/>
        </w:rPr>
        <w:t>dzenia 833/2014.</w:t>
      </w:r>
    </w:p>
    <w:p w14:paraId="491F5E1F" w14:textId="6A64968E" w:rsidR="00B36E65" w:rsidRPr="000D627B" w:rsidRDefault="00B36E65" w:rsidP="00091E1C">
      <w:pPr>
        <w:spacing w:line="276" w:lineRule="auto"/>
        <w:ind w:left="2832" w:hanging="2832"/>
        <w:jc w:val="both"/>
        <w:rPr>
          <w:rFonts w:ascii="Cambria" w:hAnsi="Cambria" w:cs="Arial"/>
          <w:color w:val="000000" w:themeColor="text1"/>
        </w:rPr>
      </w:pPr>
      <w:r w:rsidRPr="000D627B">
        <w:rPr>
          <w:rFonts w:ascii="Cambria" w:hAnsi="Cambria" w:cs="Arial"/>
          <w:color w:val="000000" w:themeColor="text1"/>
        </w:rPr>
        <w:t xml:space="preserve">Załącznik Nr </w:t>
      </w:r>
      <w:r w:rsidR="001E3732">
        <w:rPr>
          <w:rFonts w:ascii="Cambria" w:hAnsi="Cambria" w:cs="Arial"/>
          <w:color w:val="000000" w:themeColor="text1"/>
        </w:rPr>
        <w:t>6</w:t>
      </w:r>
      <w:r w:rsidRPr="000D627B">
        <w:rPr>
          <w:rFonts w:ascii="Cambria" w:hAnsi="Cambria" w:cs="Arial"/>
          <w:color w:val="000000" w:themeColor="text1"/>
        </w:rPr>
        <w:t xml:space="preserve"> –</w:t>
      </w:r>
      <w:r w:rsidRPr="000D627B">
        <w:rPr>
          <w:rFonts w:ascii="Cambria" w:hAnsi="Cambria" w:cs="Arial"/>
          <w:color w:val="000000" w:themeColor="text1"/>
        </w:rPr>
        <w:tab/>
        <w:t xml:space="preserve">Wzór oświadczenia Wykonawców wspólnie ubiegających się o udzielenie zamówienia – </w:t>
      </w:r>
      <w:r w:rsidRPr="000D627B">
        <w:rPr>
          <w:rFonts w:ascii="Cambria" w:hAnsi="Cambria" w:cs="Arial"/>
          <w:i/>
          <w:color w:val="000000" w:themeColor="text1"/>
        </w:rPr>
        <w:t>jeżeli dotyczy,</w:t>
      </w:r>
    </w:p>
    <w:p w14:paraId="536A9B22" w14:textId="2A728942" w:rsidR="00B36E65" w:rsidRPr="000D627B" w:rsidRDefault="00B36E65" w:rsidP="00091E1C">
      <w:pPr>
        <w:spacing w:line="276" w:lineRule="auto"/>
        <w:ind w:left="2832" w:hanging="2832"/>
        <w:jc w:val="both"/>
        <w:rPr>
          <w:rFonts w:ascii="Cambria" w:hAnsi="Cambria" w:cs="Arial"/>
        </w:rPr>
      </w:pPr>
      <w:r w:rsidRPr="000D627B">
        <w:rPr>
          <w:rFonts w:ascii="Cambria" w:hAnsi="Cambria" w:cs="Arial"/>
        </w:rPr>
        <w:t xml:space="preserve">Załącznik Nr </w:t>
      </w:r>
      <w:r w:rsidR="001E3732">
        <w:rPr>
          <w:rFonts w:ascii="Cambria" w:hAnsi="Cambria" w:cs="Arial"/>
        </w:rPr>
        <w:t>7</w:t>
      </w:r>
      <w:r w:rsidRPr="000D627B">
        <w:rPr>
          <w:rFonts w:ascii="Cambria" w:hAnsi="Cambria" w:cs="Arial"/>
        </w:rPr>
        <w:t xml:space="preserve"> – </w:t>
      </w:r>
      <w:r w:rsidRPr="000D627B">
        <w:rPr>
          <w:rFonts w:ascii="Cambria" w:hAnsi="Cambria" w:cs="Arial"/>
        </w:rPr>
        <w:tab/>
        <w:t>Wzór wykazu dostaw,</w:t>
      </w:r>
    </w:p>
    <w:p w14:paraId="3BCE5951" w14:textId="5483A2C5" w:rsidR="00B36E65" w:rsidRPr="000D627B" w:rsidRDefault="00B36E65" w:rsidP="00091E1C">
      <w:pPr>
        <w:spacing w:line="276" w:lineRule="auto"/>
        <w:ind w:left="2832" w:hanging="2832"/>
        <w:jc w:val="both"/>
        <w:rPr>
          <w:rFonts w:ascii="Cambria" w:hAnsi="Cambria" w:cs="Arial"/>
        </w:rPr>
      </w:pPr>
      <w:r w:rsidRPr="000D627B">
        <w:rPr>
          <w:rFonts w:ascii="Cambria" w:hAnsi="Cambria" w:cs="Arial"/>
        </w:rPr>
        <w:t>Załącznik Nr</w:t>
      </w:r>
      <w:r w:rsidR="001E3732">
        <w:rPr>
          <w:rFonts w:ascii="Cambria" w:hAnsi="Cambria" w:cs="Arial"/>
        </w:rPr>
        <w:t xml:space="preserve"> 8</w:t>
      </w:r>
      <w:r w:rsidRPr="000D627B">
        <w:rPr>
          <w:rFonts w:ascii="Cambria" w:hAnsi="Cambria" w:cs="Arial"/>
        </w:rPr>
        <w:t xml:space="preserve"> – </w:t>
      </w:r>
      <w:r w:rsidRPr="000D627B">
        <w:rPr>
          <w:rFonts w:ascii="Cambria" w:hAnsi="Cambria" w:cs="Arial"/>
        </w:rPr>
        <w:tab/>
        <w:t xml:space="preserve">Wzór oświadczenia Wykonawcy, w zakresie art. 108 ust. 1 pkt 5 ustawy </w:t>
      </w:r>
      <w:proofErr w:type="spellStart"/>
      <w:r w:rsidRPr="000D627B">
        <w:rPr>
          <w:rFonts w:ascii="Cambria" w:hAnsi="Cambria" w:cs="Arial"/>
        </w:rPr>
        <w:t>Pzp</w:t>
      </w:r>
      <w:proofErr w:type="spellEnd"/>
      <w:r w:rsidRPr="000D627B">
        <w:rPr>
          <w:rFonts w:ascii="Cambria" w:hAnsi="Cambria" w:cs="Arial"/>
        </w:rPr>
        <w:t>, o braku przynależności do tej samej grupy kapitałowej.</w:t>
      </w:r>
    </w:p>
    <w:p w14:paraId="76455CD4" w14:textId="3FE1F825" w:rsidR="00B36E65" w:rsidRPr="000D627B" w:rsidRDefault="00B36E65" w:rsidP="00091E1C">
      <w:pPr>
        <w:spacing w:line="276" w:lineRule="auto"/>
        <w:ind w:left="2836" w:hanging="2836"/>
        <w:jc w:val="both"/>
        <w:rPr>
          <w:rFonts w:ascii="Cambria" w:hAnsi="Cambria" w:cs="Arial"/>
        </w:rPr>
      </w:pPr>
      <w:r w:rsidRPr="000D627B">
        <w:rPr>
          <w:rFonts w:ascii="Cambria" w:hAnsi="Cambria" w:cs="Arial"/>
        </w:rPr>
        <w:t xml:space="preserve">Załącznik Nr </w:t>
      </w:r>
      <w:r w:rsidR="001E3732">
        <w:rPr>
          <w:rFonts w:ascii="Cambria" w:hAnsi="Cambria" w:cs="Arial"/>
        </w:rPr>
        <w:t>9</w:t>
      </w:r>
      <w:r w:rsidRPr="000D627B">
        <w:rPr>
          <w:rFonts w:ascii="Cambria" w:hAnsi="Cambria" w:cs="Arial"/>
        </w:rPr>
        <w:t xml:space="preserve"> – </w:t>
      </w:r>
      <w:r w:rsidRPr="000D627B">
        <w:rPr>
          <w:rFonts w:ascii="Cambria" w:hAnsi="Cambria" w:cs="Arial"/>
        </w:rPr>
        <w:tab/>
        <w:t xml:space="preserve">Wzór oświadczenia </w:t>
      </w:r>
      <w:r w:rsidRPr="000D627B">
        <w:rPr>
          <w:rFonts w:ascii="Cambria" w:hAnsi="Cambria" w:cs="Open Sans"/>
          <w:color w:val="000000"/>
        </w:rPr>
        <w:t xml:space="preserve">Wykonawcy o aktualności informacji zawartych w oświadczeniu, o którym mowa w pkt 8.1 SWZ, w zakresie podstaw wykluczenia z postępowania wskazanych przez Zamawiającego, </w:t>
      </w:r>
    </w:p>
    <w:p w14:paraId="1CE40364" w14:textId="7A9038B7" w:rsidR="00B36E65" w:rsidRPr="000D627B" w:rsidRDefault="00B36E65" w:rsidP="00091E1C">
      <w:pPr>
        <w:spacing w:line="276" w:lineRule="auto"/>
        <w:ind w:left="2836" w:hanging="2836"/>
        <w:jc w:val="both"/>
        <w:rPr>
          <w:rFonts w:ascii="Cambria" w:hAnsi="Cambria" w:cs="Arial"/>
          <w:sz w:val="22"/>
          <w:szCs w:val="22"/>
        </w:rPr>
      </w:pPr>
    </w:p>
    <w:sectPr w:rsidR="00B36E65" w:rsidRPr="000D627B" w:rsidSect="003F68CF">
      <w:headerReference w:type="even" r:id="rId30"/>
      <w:headerReference w:type="default" r:id="rId31"/>
      <w:footerReference w:type="even" r:id="rId32"/>
      <w:footerReference w:type="default" r:id="rId33"/>
      <w:headerReference w:type="first" r:id="rId34"/>
      <w:footerReference w:type="first" r:id="rId35"/>
      <w:pgSz w:w="11906" w:h="16838" w:code="9"/>
      <w:pgMar w:top="1179" w:right="1417" w:bottom="1417" w:left="1417" w:header="173" w:footer="126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10B9F" w14:textId="77777777" w:rsidR="007F43F5" w:rsidRDefault="007F43F5">
      <w:r>
        <w:separator/>
      </w:r>
    </w:p>
  </w:endnote>
  <w:endnote w:type="continuationSeparator" w:id="0">
    <w:p w14:paraId="3EF984F7" w14:textId="77777777" w:rsidR="007F43F5" w:rsidRDefault="007F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horndale"/>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20B0604020202020204"/>
    <w:charset w:val="C8"/>
    <w:family w:val="decorative"/>
    <w:notTrueType/>
    <w:pitch w:val="variable"/>
    <w:sig w:usb0="00000001" w:usb1="00000000" w:usb2="00000000" w:usb3="00000000" w:csb0="00000000"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pitch w:val="default"/>
    <w:sig w:usb0="00000000" w:usb1="00000000" w:usb2="00000000" w:usb3="00000000" w:csb0="00000001" w:csb1="00000000"/>
  </w:font>
  <w:font w:name="TimesNewRoman">
    <w:altName w:val="MS Mincho"/>
    <w:panose1 w:val="020B0604020202020204"/>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41D25" w14:textId="0953AA30" w:rsidR="00446E40" w:rsidRDefault="00446E40">
    <w:pPr>
      <w:pStyle w:val="Stopka"/>
      <w:jc w:val="center"/>
    </w:pPr>
    <w:r>
      <w:rPr>
        <w:noProof/>
      </w:rPr>
      <mc:AlternateContent>
        <mc:Choice Requires="wpg">
          <w:drawing>
            <wp:anchor distT="0" distB="0" distL="114300" distR="114300" simplePos="0" relativeHeight="251657216" behindDoc="0" locked="0" layoutInCell="1" allowOverlap="1" wp14:anchorId="42C1CF92" wp14:editId="7AD2F025">
              <wp:simplePos x="0" y="0"/>
              <wp:positionH relativeFrom="column">
                <wp:posOffset>-868680</wp:posOffset>
              </wp:positionH>
              <wp:positionV relativeFrom="paragraph">
                <wp:posOffset>-240665</wp:posOffset>
              </wp:positionV>
              <wp:extent cx="7339330" cy="854710"/>
              <wp:effectExtent l="7620" t="0" r="0" b="0"/>
              <wp:wrapSquare wrapText="bothSides"/>
              <wp:docPr id="5" name="Grupa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339330" cy="854710"/>
                        <a:chOff x="-13" y="15225"/>
                        <a:chExt cx="11890" cy="1410"/>
                      </a:xfrm>
                    </wpg:grpSpPr>
                    <wps:wsp>
                      <wps:cNvPr id="6" name="Text Box 6"/>
                      <wps:cNvSpPr txBox="1">
                        <a:spLocks noChangeAspect="1"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EBB54" w14:textId="77777777" w:rsidR="00446E40" w:rsidRDefault="00446E40" w:rsidP="00C51DF4">
                            <w:pPr>
                              <w:widowControl w:val="0"/>
                              <w:rPr>
                                <w:rFonts w:ascii="Arial" w:hAnsi="Arial" w:cs="Arial"/>
                                <w:sz w:val="14"/>
                                <w:szCs w:val="14"/>
                              </w:rPr>
                            </w:pPr>
                          </w:p>
                          <w:p w14:paraId="26356D12" w14:textId="77777777" w:rsidR="00446E40" w:rsidRDefault="00446E40" w:rsidP="00C51DF4">
                            <w:pPr>
                              <w:widowControl w:val="0"/>
                              <w:rPr>
                                <w:rFonts w:ascii="Arial" w:hAnsi="Arial" w:cs="Arial"/>
                                <w:b/>
                                <w:bCs/>
                                <w:sz w:val="16"/>
                                <w:szCs w:val="16"/>
                              </w:rPr>
                            </w:pPr>
                            <w:r>
                              <w:rPr>
                                <w:rFonts w:ascii="Arial" w:hAnsi="Arial" w:cs="Arial"/>
                                <w:b/>
                                <w:bCs/>
                                <w:sz w:val="16"/>
                                <w:szCs w:val="16"/>
                              </w:rPr>
                              <w:t>BENEFICJENT:</w:t>
                            </w:r>
                          </w:p>
                          <w:p w14:paraId="6AA60010" w14:textId="77777777" w:rsidR="00446E40" w:rsidRPr="00E11A36" w:rsidRDefault="00446E40" w:rsidP="00C51DF4">
                            <w:pPr>
                              <w:widowControl w:val="0"/>
                              <w:rPr>
                                <w:rFonts w:ascii="Arial" w:hAnsi="Arial" w:cs="Arial"/>
                                <w:b/>
                                <w:bCs/>
                                <w:sz w:val="16"/>
                                <w:szCs w:val="16"/>
                              </w:rPr>
                            </w:pPr>
                            <w:r>
                              <w:rPr>
                                <w:rFonts w:ascii="Arial" w:hAnsi="Arial" w:cs="Arial"/>
                                <w:b/>
                                <w:bCs/>
                                <w:sz w:val="16"/>
                                <w:szCs w:val="16"/>
                              </w:rPr>
                              <w:t>GŁÓWNY URZĄD STATYSTYCZNY</w:t>
                            </w:r>
                          </w:p>
                          <w:p w14:paraId="7D5D4C50" w14:textId="77777777" w:rsidR="00446E40" w:rsidRPr="00E11A36" w:rsidRDefault="00446E40" w:rsidP="00C51DF4">
                            <w:pPr>
                              <w:widowControl w:val="0"/>
                              <w:rPr>
                                <w:rFonts w:ascii="Arial" w:hAnsi="Arial" w:cs="Arial"/>
                                <w:sz w:val="16"/>
                                <w:szCs w:val="16"/>
                              </w:rPr>
                            </w:pPr>
                            <w:r w:rsidRPr="00E11A36">
                              <w:rPr>
                                <w:rFonts w:ascii="Arial" w:hAnsi="Arial" w:cs="Arial"/>
                                <w:sz w:val="16"/>
                                <w:szCs w:val="16"/>
                              </w:rPr>
                              <w:t>Al. Niepodległości 208</w:t>
                            </w:r>
                          </w:p>
                          <w:p w14:paraId="7F45857B" w14:textId="77777777" w:rsidR="00446E40" w:rsidRDefault="00446E40" w:rsidP="00C51DF4">
                            <w:pPr>
                              <w:widowControl w:val="0"/>
                              <w:rPr>
                                <w:rFonts w:ascii="Arial" w:hAnsi="Arial" w:cs="Arial"/>
                                <w:sz w:val="14"/>
                                <w:szCs w:val="14"/>
                              </w:rPr>
                            </w:pPr>
                            <w:r w:rsidRPr="00E11A36">
                              <w:rPr>
                                <w:rFonts w:ascii="Arial" w:hAnsi="Arial" w:cs="Arial"/>
                                <w:sz w:val="16"/>
                                <w:szCs w:val="16"/>
                              </w:rPr>
                              <w:t>00-925 Warszawa</w:t>
                            </w:r>
                          </w:p>
                          <w:p w14:paraId="291EB998" w14:textId="77777777" w:rsidR="00446E40" w:rsidRDefault="00446E40"/>
                        </w:txbxContent>
                      </wps:txbx>
                      <wps:bodyPr rot="0" vert="horz" wrap="square" lIns="36576" tIns="36576" rIns="36576" bIns="36576" anchor="t" anchorCtr="0" upright="1">
                        <a:noAutofit/>
                      </wps:bodyPr>
                    </wps:wsp>
                    <wps:wsp>
                      <wps:cNvPr id="7" name="Text Box 7"/>
                      <wps:cNvSpPr txBox="1">
                        <a:spLocks noChangeAspect="1"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8EE29" w14:textId="77777777" w:rsidR="00446E40" w:rsidRDefault="00446E40" w:rsidP="00C51DF4">
                            <w:pPr>
                              <w:widowControl w:val="0"/>
                              <w:rPr>
                                <w:rFonts w:ascii="Arial" w:hAnsi="Arial" w:cs="Arial"/>
                                <w:sz w:val="14"/>
                                <w:szCs w:val="14"/>
                              </w:rPr>
                            </w:pPr>
                          </w:p>
                          <w:p w14:paraId="4F056BE4" w14:textId="77777777" w:rsidR="00446E40" w:rsidRPr="003074FC" w:rsidRDefault="00446E40"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08F13B" w14:textId="77777777" w:rsidR="00446E40" w:rsidRPr="003074FC" w:rsidRDefault="00446E40"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81B3162" w14:textId="77777777" w:rsidR="00446E40" w:rsidRPr="003074FC" w:rsidRDefault="00446E40"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26426B59" w14:textId="77777777" w:rsidR="00446E40" w:rsidRPr="00BC0929" w:rsidRDefault="00446E40" w:rsidP="00C51DF4">
                            <w:pPr>
                              <w:widowControl w:val="0"/>
                              <w:rPr>
                                <w:lang w:val="en-US"/>
                              </w:rPr>
                            </w:pPr>
                          </w:p>
                        </w:txbxContent>
                      </wps:txbx>
                      <wps:bodyPr rot="0" vert="horz" wrap="square" lIns="36576" tIns="36576" rIns="36576" bIns="36576" anchor="t" anchorCtr="0" upright="1">
                        <a:noAutofit/>
                      </wps:bodyPr>
                    </wps:wsp>
                    <wps:wsp>
                      <wps:cNvPr id="8" name="Line 8"/>
                      <wps:cNvCnPr>
                        <a:cxnSpLocks noChangeAspect="1" noChangeArrowheads="1"/>
                      </wps:cNvCnPr>
                      <wps:spPr bwMode="auto">
                        <a:xfrm flipV="1">
                          <a:off x="-13" y="15277"/>
                          <a:ext cx="11870" cy="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C1CF92" id="Grupa 2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H/C/vjv/wBFr+Lf/hyPGP8A8ua8&#10;koo/snK/+hbl/wD4R4f/AOV+S+4P7ezz/oc5t/4ccZ/8u8l9x63/AML++O//AEWv4t/+HI8Y/wDy&#10;5o/4X98d/wDotfxb/wDDkeMf/lzXklFH9k5X/wBC3L//AAjw/wD8r8l9w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0f8L++O//AEWv4t/+HI8Y/wDy5ryS&#10;ij+ycr/6FuX/APhHh/8A5X5L7g/t7PP+hzm3/hxxn/y7yX3Hrf8Awv747/8ARa/i3/4cjxj/APLm&#10;j/hf3x3/AOi1/Fv/AMOR4x/+XNeSUUf2Tlf/AELcv/8ACPD/APyvyX3B/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Xr37Pn/Je/gh/2V74a/wDqZ6LXkNevfs+f8l7+CH/ZXvhr/wCpnote&#10;fm3/ACKsz/7F+N/9Rqp62Qf8j3Jf+xtl3/qZRP8ARB1DRdHe/vXfSdMZmu7lmZrC1ZmZpnJZiYiS&#10;SSSSSSScmqn9h6L/ANAfS/8AwX2n/wAZoor/ABajtH0j+VM/1tqfxKn+OX/pTD+w9F/6A+l/+C+0&#10;/wDjNH9h6L/0B9L/APBfaf8Axmiimuny/wDcZ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dZ4C+BfwRsfHXgu9svg58K7O8s/Fnhy6tLu1+HvhK3ubW5t9Ys5YLi3ni0hJYJ4JUSWGaJ1kjkVX&#10;RlZQQUVx5h/yL8b/ANgeI/8ATB2Zb/yMst/7DsJ/6eon/9l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">
              <o:lock v:ext="edit" aspectratio="t"/>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" filled="f" stroked="f">
                <o:lock v:ext="edit" aspectratio="t"/>
                <v:textbox inset="2.88pt,2.88pt,2.88pt,2.88pt">
                  <w:txbxContent>
                    <w:p w14:paraId="4E0EBB54" w14:textId="77777777" w:rsidR="00E24418" w:rsidRDefault="00E24418" w:rsidP="00C51DF4">
                      <w:pPr>
                        <w:widowControl w:val="0"/>
                        <w:rPr>
                          <w:rFonts w:ascii="Arial" w:hAnsi="Arial" w:cs="Arial"/>
                          <w:sz w:val="14"/>
                          <w:szCs w:val="14"/>
                        </w:rPr>
                      </w:pPr>
                    </w:p>
                    <w:p w14:paraId="26356D12" w14:textId="77777777" w:rsidR="00E24418" w:rsidRDefault="00E24418" w:rsidP="00C51DF4">
                      <w:pPr>
                        <w:widowControl w:val="0"/>
                        <w:rPr>
                          <w:rFonts w:ascii="Arial" w:hAnsi="Arial" w:cs="Arial"/>
                          <w:b/>
                          <w:bCs/>
                          <w:sz w:val="16"/>
                          <w:szCs w:val="16"/>
                        </w:rPr>
                      </w:pPr>
                      <w:r>
                        <w:rPr>
                          <w:rFonts w:ascii="Arial" w:hAnsi="Arial" w:cs="Arial"/>
                          <w:b/>
                          <w:bCs/>
                          <w:sz w:val="16"/>
                          <w:szCs w:val="16"/>
                        </w:rPr>
                        <w:t>BENEFICJENT:</w:t>
                      </w:r>
                    </w:p>
                    <w:p w14:paraId="6AA60010" w14:textId="77777777" w:rsidR="00E24418" w:rsidRPr="00E11A36" w:rsidRDefault="00E24418" w:rsidP="00C51DF4">
                      <w:pPr>
                        <w:widowControl w:val="0"/>
                        <w:rPr>
                          <w:rFonts w:ascii="Arial" w:hAnsi="Arial" w:cs="Arial"/>
                          <w:b/>
                          <w:bCs/>
                          <w:sz w:val="16"/>
                          <w:szCs w:val="16"/>
                        </w:rPr>
                      </w:pPr>
                      <w:r>
                        <w:rPr>
                          <w:rFonts w:ascii="Arial" w:hAnsi="Arial" w:cs="Arial"/>
                          <w:b/>
                          <w:bCs/>
                          <w:sz w:val="16"/>
                          <w:szCs w:val="16"/>
                        </w:rPr>
                        <w:t>GŁÓWNY URZĄD STATYSTYCZNY</w:t>
                      </w:r>
                    </w:p>
                    <w:p w14:paraId="7D5D4C50" w14:textId="77777777" w:rsidR="00E24418" w:rsidRPr="00E11A36" w:rsidRDefault="00E24418" w:rsidP="00C51DF4">
                      <w:pPr>
                        <w:widowControl w:val="0"/>
                        <w:rPr>
                          <w:rFonts w:ascii="Arial" w:hAnsi="Arial" w:cs="Arial"/>
                          <w:sz w:val="16"/>
                          <w:szCs w:val="16"/>
                        </w:rPr>
                      </w:pPr>
                      <w:r w:rsidRPr="00E11A36">
                        <w:rPr>
                          <w:rFonts w:ascii="Arial" w:hAnsi="Arial" w:cs="Arial"/>
                          <w:sz w:val="16"/>
                          <w:szCs w:val="16"/>
                        </w:rPr>
                        <w:t>Al. Niepodległości 208</w:t>
                      </w:r>
                    </w:p>
                    <w:p w14:paraId="7F45857B" w14:textId="77777777" w:rsidR="00E24418" w:rsidRDefault="00E24418" w:rsidP="00C51DF4">
                      <w:pPr>
                        <w:widowControl w:val="0"/>
                        <w:rPr>
                          <w:rFonts w:ascii="Arial" w:hAnsi="Arial" w:cs="Arial"/>
                          <w:sz w:val="14"/>
                          <w:szCs w:val="14"/>
                        </w:rPr>
                      </w:pPr>
                      <w:r w:rsidRPr="00E11A36">
                        <w:rPr>
                          <w:rFonts w:ascii="Arial" w:hAnsi="Arial" w:cs="Arial"/>
                          <w:sz w:val="16"/>
                          <w:szCs w:val="16"/>
                        </w:rPr>
                        <w:t>00-925 Warszawa</w:t>
                      </w:r>
                    </w:p>
                    <w:p w14:paraId="291EB998" w14:textId="77777777" w:rsidR="00E24418" w:rsidRDefault="00E24418"/>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" filled="f" stroked="f">
                <o:lock v:ext="edit" aspectratio="t"/>
                <v:textbox inset="2.88pt,2.88pt,2.88pt,2.88pt">
                  <w:txbxContent>
                    <w:p w14:paraId="3CE8EE29" w14:textId="77777777" w:rsidR="00E24418" w:rsidRDefault="00E24418" w:rsidP="00C51DF4">
                      <w:pPr>
                        <w:widowControl w:val="0"/>
                        <w:rPr>
                          <w:rFonts w:ascii="Arial" w:hAnsi="Arial" w:cs="Arial"/>
                          <w:sz w:val="14"/>
                          <w:szCs w:val="14"/>
                        </w:rPr>
                      </w:pPr>
                    </w:p>
                    <w:p w14:paraId="4F056BE4" w14:textId="77777777" w:rsidR="00E24418" w:rsidRPr="003074FC" w:rsidRDefault="00E24418"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08F13B" w14:textId="77777777" w:rsidR="00E24418" w:rsidRPr="003074FC" w:rsidRDefault="00E24418"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81B3162" w14:textId="77777777" w:rsidR="00E24418" w:rsidRPr="003074FC" w:rsidRDefault="00E24418"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26426B59" w14:textId="77777777" w:rsidR="00E24418" w:rsidRPr="00BC0929" w:rsidRDefault="00E24418"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" strokeweight=".5pt">
                <v:path arrowok="f"/>
                <o:lock v:ext="edit" aspectratio="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">
                <v:imagedata r:id="rId3" o:title=""/>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01AA9FF9" wp14:editId="4A3B5E06">
              <wp:simplePos x="0" y="0"/>
              <wp:positionH relativeFrom="column">
                <wp:posOffset>3234055</wp:posOffset>
              </wp:positionH>
              <wp:positionV relativeFrom="paragraph">
                <wp:posOffset>-193040</wp:posOffset>
              </wp:positionV>
              <wp:extent cx="3342005" cy="564515"/>
              <wp:effectExtent l="5080" t="6985" r="5715" b="9525"/>
              <wp:wrapNone/>
              <wp:docPr id="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3BC84018" w14:textId="77777777" w:rsidR="00446E40" w:rsidRPr="00FD3B32" w:rsidRDefault="00446E40"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0C4F9C62" w14:textId="77777777" w:rsidR="00446E40" w:rsidRPr="00FD3B32" w:rsidRDefault="00446E40"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652F0FE6" w14:textId="77777777" w:rsidR="00446E40" w:rsidRDefault="00446E40" w:rsidP="00C51DF4">
                          <w:pPr>
                            <w:pStyle w:val="Stopka"/>
                          </w:pPr>
                        </w:p>
                        <w:p w14:paraId="5981E283" w14:textId="77777777" w:rsidR="00446E40" w:rsidRDefault="00446E40"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9FF9"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" strokecolor="white">
              <v:textbox>
                <w:txbxContent>
                  <w:p w14:paraId="3BC84018" w14:textId="77777777" w:rsidR="00E24418" w:rsidRPr="00FD3B32" w:rsidRDefault="00E24418"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0C4F9C62" w14:textId="77777777" w:rsidR="00E24418" w:rsidRPr="00FD3B32" w:rsidRDefault="00E24418"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652F0FE6" w14:textId="77777777" w:rsidR="00E24418" w:rsidRDefault="00E24418" w:rsidP="00C51DF4">
                    <w:pPr>
                      <w:pStyle w:val="Stopka"/>
                    </w:pPr>
                  </w:p>
                  <w:p w14:paraId="5981E283" w14:textId="77777777" w:rsidR="00E24418" w:rsidRDefault="00E24418"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2AEF07AF" w14:textId="77777777" w:rsidR="00446E40" w:rsidRDefault="00446E40"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C415" w14:textId="77777777" w:rsidR="00446E40" w:rsidRPr="00BA303A" w:rsidRDefault="00446E40"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w:t>
    </w:r>
    <w:r>
      <w:rPr>
        <w:rFonts w:ascii="Cambria" w:hAnsi="Cambria"/>
        <w:sz w:val="20"/>
        <w:bdr w:val="single" w:sz="4" w:space="0" w:color="auto"/>
      </w:rPr>
      <w:t>SWZ</w:t>
    </w:r>
    <w:r w:rsidRPr="00BA303A">
      <w:rPr>
        <w:rFonts w:ascii="Cambria" w:hAnsi="Cambria"/>
        <w:sz w:val="20"/>
        <w:bdr w:val="single" w:sz="4" w:space="0" w:color="auto"/>
      </w:rPr>
      <w:t>)</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8B2E55">
      <w:rPr>
        <w:rFonts w:ascii="Cambria" w:hAnsi="Cambria"/>
        <w:b/>
        <w:noProof/>
        <w:sz w:val="20"/>
        <w:bdr w:val="single" w:sz="4" w:space="0" w:color="auto"/>
      </w:rPr>
      <w:t>8</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8B2E55">
      <w:rPr>
        <w:rFonts w:ascii="Cambria" w:hAnsi="Cambria"/>
        <w:b/>
        <w:noProof/>
        <w:sz w:val="20"/>
        <w:bdr w:val="single" w:sz="4" w:space="0" w:color="auto"/>
      </w:rPr>
      <w:t>35</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FE98" w14:textId="77777777" w:rsidR="00446E40" w:rsidRPr="00BA303A" w:rsidRDefault="00446E40"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8B2E55">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8B2E55">
      <w:rPr>
        <w:rFonts w:ascii="Cambria" w:hAnsi="Cambria"/>
        <w:b/>
        <w:noProof/>
        <w:sz w:val="20"/>
        <w:bdr w:val="single" w:sz="4" w:space="0" w:color="auto"/>
      </w:rPr>
      <w:t>35</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A94B2" w14:textId="77777777" w:rsidR="007F43F5" w:rsidRDefault="007F43F5">
      <w:r>
        <w:separator/>
      </w:r>
    </w:p>
  </w:footnote>
  <w:footnote w:type="continuationSeparator" w:id="0">
    <w:p w14:paraId="032C27B1" w14:textId="77777777" w:rsidR="007F43F5" w:rsidRDefault="007F4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F798" w14:textId="77777777" w:rsidR="00446E40" w:rsidRDefault="00446E40">
    <w:pPr>
      <w:pStyle w:val="Nagwek"/>
    </w:pPr>
    <w:r>
      <w:rPr>
        <w:noProof/>
      </w:rPr>
      <w:drawing>
        <wp:inline distT="0" distB="0" distL="0" distR="0" wp14:anchorId="26D975C5" wp14:editId="7F87C49A">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B92E" w14:textId="77777777" w:rsidR="00446E40" w:rsidRDefault="00446E40" w:rsidP="007C7E37"/>
  <w:tbl>
    <w:tblPr>
      <w:tblW w:w="0" w:type="auto"/>
      <w:tblBorders>
        <w:bottom w:val="single" w:sz="4" w:space="0" w:color="00B0F0"/>
      </w:tblBorders>
      <w:tblLook w:val="04A0" w:firstRow="1" w:lastRow="0" w:firstColumn="1" w:lastColumn="0" w:noHBand="0" w:noVBand="1"/>
    </w:tblPr>
    <w:tblGrid>
      <w:gridCol w:w="9064"/>
    </w:tblGrid>
    <w:tr w:rsidR="00446E40" w:rsidRPr="003C0171" w14:paraId="6D1339F3" w14:textId="77777777" w:rsidTr="00446E40">
      <w:tc>
        <w:tcPr>
          <w:tcW w:w="9064" w:type="dxa"/>
          <w:shd w:val="clear" w:color="auto" w:fill="auto"/>
        </w:tcPr>
        <w:p w14:paraId="2DB61C3D" w14:textId="77777777" w:rsidR="00446E40" w:rsidRPr="007C7E37" w:rsidRDefault="00446E40" w:rsidP="007C7E37">
          <w:pPr>
            <w:pStyle w:val="Nagwek"/>
            <w:spacing w:line="276" w:lineRule="auto"/>
            <w:jc w:val="center"/>
            <w:rPr>
              <w:rFonts w:ascii="Cambria" w:hAnsi="Cambria"/>
              <w:b/>
              <w:bCs/>
              <w:i/>
              <w:sz w:val="18"/>
              <w:szCs w:val="18"/>
            </w:rPr>
          </w:pPr>
          <w:r w:rsidRPr="003C0171">
            <w:rPr>
              <w:rFonts w:ascii="Cambria" w:hAnsi="Cambria"/>
              <w:sz w:val="20"/>
            </w:rPr>
            <w:t xml:space="preserve">Przetarg nieograniczony </w:t>
          </w:r>
          <w:r>
            <w:rPr>
              <w:rFonts w:ascii="Cambria" w:hAnsi="Cambria"/>
              <w:sz w:val="20"/>
            </w:rPr>
            <w:t xml:space="preserve">na zadanie </w:t>
          </w:r>
          <w:r w:rsidRPr="003C0171">
            <w:rPr>
              <w:rFonts w:ascii="Cambria" w:hAnsi="Cambria"/>
              <w:sz w:val="20"/>
            </w:rPr>
            <w:t xml:space="preserve">pn.: </w:t>
          </w:r>
          <w:r w:rsidRPr="003C0171">
            <w:rPr>
              <w:rFonts w:ascii="Cambria" w:hAnsi="Cambria"/>
              <w:sz w:val="20"/>
            </w:rPr>
            <w:br/>
          </w:r>
          <w:r w:rsidRPr="003C0171">
            <w:rPr>
              <w:rFonts w:ascii="Cambria" w:hAnsi="Cambria"/>
              <w:b/>
              <w:bCs/>
              <w:i/>
              <w:sz w:val="18"/>
              <w:szCs w:val="18"/>
            </w:rPr>
            <w:t>„</w:t>
          </w:r>
          <w:r>
            <w:rPr>
              <w:rFonts w:ascii="Cambria" w:hAnsi="Cambria"/>
              <w:b/>
              <w:bCs/>
              <w:i/>
              <w:sz w:val="18"/>
              <w:szCs w:val="18"/>
            </w:rPr>
            <w:t>Z</w:t>
          </w:r>
          <w:r w:rsidRPr="007C7E37">
            <w:rPr>
              <w:rFonts w:ascii="Cambria" w:hAnsi="Cambria"/>
              <w:b/>
              <w:bCs/>
              <w:i/>
              <w:sz w:val="18"/>
              <w:szCs w:val="18"/>
            </w:rPr>
            <w:t>akup energii elektrycznej na potrzeby eksploatacji budynków obiektów i instalacji użytkowych</w:t>
          </w:r>
        </w:p>
        <w:p w14:paraId="3E6613D2" w14:textId="77777777" w:rsidR="00446E40" w:rsidRPr="003C0171" w:rsidRDefault="00446E40" w:rsidP="007C7E37">
          <w:pPr>
            <w:pStyle w:val="Nagwek"/>
            <w:spacing w:line="276" w:lineRule="auto"/>
            <w:jc w:val="center"/>
            <w:rPr>
              <w:rFonts w:ascii="Cambria" w:hAnsi="Cambria"/>
              <w:i/>
              <w:sz w:val="20"/>
            </w:rPr>
          </w:pPr>
          <w:r w:rsidRPr="007C7E37">
            <w:rPr>
              <w:rFonts w:ascii="Cambria" w:hAnsi="Cambria"/>
              <w:b/>
              <w:bCs/>
              <w:i/>
              <w:sz w:val="18"/>
              <w:szCs w:val="18"/>
            </w:rPr>
            <w:t>Zakładu Wodociągów i Kanalizacji Sp. z o.o. w Myszkowie</w:t>
          </w:r>
          <w:r w:rsidRPr="003C0171">
            <w:rPr>
              <w:rFonts w:ascii="Cambria" w:hAnsi="Cambria"/>
              <w:b/>
              <w:bCs/>
              <w:i/>
              <w:sz w:val="18"/>
              <w:szCs w:val="18"/>
            </w:rPr>
            <w:t>”</w:t>
          </w:r>
        </w:p>
      </w:tc>
    </w:tr>
  </w:tbl>
  <w:p w14:paraId="15A3173E" w14:textId="77777777" w:rsidR="00446E40" w:rsidRDefault="00446E40" w:rsidP="007C7E37">
    <w:pPr>
      <w:pStyle w:val="Nagwek"/>
      <w:tabs>
        <w:tab w:val="clear" w:pos="4536"/>
        <w:tab w:val="clear" w:pos="9072"/>
        <w:tab w:val="left" w:pos="6075"/>
      </w:tabs>
      <w:rPr>
        <w:sz w:val="10"/>
        <w:szCs w:val="10"/>
      </w:rPr>
    </w:pPr>
  </w:p>
  <w:p w14:paraId="2CBF51A8" w14:textId="77777777" w:rsidR="00446E40" w:rsidRPr="00410530" w:rsidRDefault="00446E40" w:rsidP="007C7E37">
    <w:pPr>
      <w:pStyle w:val="Nagwek"/>
      <w:spacing w:line="276" w:lineRule="auto"/>
      <w:jc w:val="center"/>
      <w:rPr>
        <w:rFonts w:ascii="Cambria" w:hAnsi="Cambria"/>
        <w:bCs/>
        <w:color w:val="00000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3944" w14:textId="77777777" w:rsidR="00446E40" w:rsidRDefault="00446E40" w:rsidP="007C7E37"/>
  <w:tbl>
    <w:tblPr>
      <w:tblW w:w="0" w:type="auto"/>
      <w:tblBorders>
        <w:bottom w:val="single" w:sz="4" w:space="0" w:color="00B0F0"/>
      </w:tblBorders>
      <w:tblLook w:val="04A0" w:firstRow="1" w:lastRow="0" w:firstColumn="1" w:lastColumn="0" w:noHBand="0" w:noVBand="1"/>
    </w:tblPr>
    <w:tblGrid>
      <w:gridCol w:w="9064"/>
    </w:tblGrid>
    <w:tr w:rsidR="00446E40" w:rsidRPr="003C0171" w14:paraId="0D2ADD7E" w14:textId="77777777" w:rsidTr="00446E40">
      <w:tc>
        <w:tcPr>
          <w:tcW w:w="9064" w:type="dxa"/>
          <w:shd w:val="clear" w:color="auto" w:fill="auto"/>
        </w:tcPr>
        <w:p w14:paraId="685F11B2" w14:textId="53E98493" w:rsidR="00446E40" w:rsidRPr="007C7E37" w:rsidRDefault="00446E40" w:rsidP="007C7E37">
          <w:pPr>
            <w:pStyle w:val="Nagwek"/>
            <w:spacing w:line="276" w:lineRule="auto"/>
            <w:jc w:val="center"/>
            <w:rPr>
              <w:rFonts w:ascii="Cambria" w:hAnsi="Cambria"/>
              <w:b/>
              <w:bCs/>
              <w:i/>
              <w:sz w:val="18"/>
              <w:szCs w:val="18"/>
            </w:rPr>
          </w:pPr>
          <w:r w:rsidRPr="003C0171">
            <w:rPr>
              <w:rFonts w:ascii="Cambria" w:hAnsi="Cambria"/>
              <w:sz w:val="20"/>
            </w:rPr>
            <w:t xml:space="preserve">Przetarg nieograniczony </w:t>
          </w:r>
          <w:r>
            <w:rPr>
              <w:rFonts w:ascii="Cambria" w:hAnsi="Cambria"/>
              <w:sz w:val="20"/>
            </w:rPr>
            <w:t xml:space="preserve">na zadanie </w:t>
          </w:r>
          <w:r w:rsidRPr="003C0171">
            <w:rPr>
              <w:rFonts w:ascii="Cambria" w:hAnsi="Cambria"/>
              <w:sz w:val="20"/>
            </w:rPr>
            <w:t xml:space="preserve">pn.: </w:t>
          </w:r>
          <w:r w:rsidRPr="003C0171">
            <w:rPr>
              <w:rFonts w:ascii="Cambria" w:hAnsi="Cambria"/>
              <w:sz w:val="20"/>
            </w:rPr>
            <w:br/>
          </w:r>
          <w:r w:rsidRPr="003C0171">
            <w:rPr>
              <w:rFonts w:ascii="Cambria" w:hAnsi="Cambria"/>
              <w:b/>
              <w:bCs/>
              <w:i/>
              <w:sz w:val="18"/>
              <w:szCs w:val="18"/>
            </w:rPr>
            <w:t>„</w:t>
          </w:r>
          <w:r>
            <w:rPr>
              <w:rFonts w:ascii="Cambria" w:hAnsi="Cambria"/>
              <w:b/>
              <w:bCs/>
              <w:i/>
              <w:sz w:val="18"/>
              <w:szCs w:val="18"/>
            </w:rPr>
            <w:t>Z</w:t>
          </w:r>
          <w:r w:rsidRPr="007C7E37">
            <w:rPr>
              <w:rFonts w:ascii="Cambria" w:hAnsi="Cambria"/>
              <w:b/>
              <w:bCs/>
              <w:i/>
              <w:sz w:val="18"/>
              <w:szCs w:val="18"/>
            </w:rPr>
            <w:t>akup energii elektrycznej na potrzeby eksploatacji budynków obiektów i instalacji użytkowych</w:t>
          </w:r>
        </w:p>
        <w:p w14:paraId="0BEC8EB1" w14:textId="408FD491" w:rsidR="00446E40" w:rsidRPr="003C0171" w:rsidRDefault="00446E40" w:rsidP="007C7E37">
          <w:pPr>
            <w:pStyle w:val="Nagwek"/>
            <w:spacing w:line="276" w:lineRule="auto"/>
            <w:jc w:val="center"/>
            <w:rPr>
              <w:rFonts w:ascii="Cambria" w:hAnsi="Cambria"/>
              <w:i/>
              <w:sz w:val="20"/>
            </w:rPr>
          </w:pPr>
          <w:r w:rsidRPr="007C7E37">
            <w:rPr>
              <w:rFonts w:ascii="Cambria" w:hAnsi="Cambria"/>
              <w:b/>
              <w:bCs/>
              <w:i/>
              <w:sz w:val="18"/>
              <w:szCs w:val="18"/>
            </w:rPr>
            <w:t>Zakładu Wodociągów i Kanalizacji Sp. z o.o. w Myszkowie</w:t>
          </w:r>
          <w:r w:rsidRPr="003C0171">
            <w:rPr>
              <w:rFonts w:ascii="Cambria" w:hAnsi="Cambria"/>
              <w:b/>
              <w:bCs/>
              <w:i/>
              <w:sz w:val="18"/>
              <w:szCs w:val="18"/>
            </w:rPr>
            <w:t>”</w:t>
          </w:r>
        </w:p>
      </w:tc>
    </w:tr>
  </w:tbl>
  <w:p w14:paraId="407FDF4C" w14:textId="77777777" w:rsidR="00446E40" w:rsidRDefault="00446E40" w:rsidP="007C7E37">
    <w:pPr>
      <w:pStyle w:val="Nagwek"/>
      <w:tabs>
        <w:tab w:val="clear" w:pos="4536"/>
        <w:tab w:val="clear" w:pos="9072"/>
        <w:tab w:val="left" w:pos="6075"/>
      </w:tabs>
      <w:rPr>
        <w:sz w:val="10"/>
        <w:szCs w:val="10"/>
      </w:rPr>
    </w:pPr>
  </w:p>
  <w:p w14:paraId="04A64D1D" w14:textId="77777777" w:rsidR="00446E40" w:rsidRPr="00410530" w:rsidRDefault="00446E40" w:rsidP="007C7E37">
    <w:pPr>
      <w:pStyle w:val="Nagwek"/>
      <w:spacing w:line="276" w:lineRule="auto"/>
      <w:jc w:val="center"/>
      <w:rPr>
        <w:rFonts w:ascii="Cambria" w:hAnsi="Cambria"/>
        <w:bCs/>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3A69A8"/>
    <w:multiLevelType w:val="multilevel"/>
    <w:tmpl w:val="B55624BE"/>
    <w:lvl w:ilvl="0">
      <w:start w:val="25"/>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6B19CA"/>
    <w:multiLevelType w:val="hybridMultilevel"/>
    <w:tmpl w:val="1BD6328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 w15:restartNumberingAfterBreak="0">
    <w:nsid w:val="05681B08"/>
    <w:multiLevelType w:val="hybridMultilevel"/>
    <w:tmpl w:val="6F7C5968"/>
    <w:lvl w:ilvl="0" w:tplc="04150011">
      <w:start w:val="1"/>
      <w:numFmt w:val="decimal"/>
      <w:lvlText w:val="%1)"/>
      <w:lvlJc w:val="left"/>
      <w:pPr>
        <w:ind w:left="1146" w:hanging="360"/>
      </w:pPr>
      <w:rPr>
        <w:rFonts w:cs="Times New Roman"/>
      </w:rPr>
    </w:lvl>
    <w:lvl w:ilvl="1" w:tplc="7A3CB9EE">
      <w:start w:val="1"/>
      <w:numFmt w:val="decimal"/>
      <w:lvlText w:val="%2)"/>
      <w:lvlJc w:val="left"/>
      <w:pPr>
        <w:ind w:left="1637" w:hanging="360"/>
      </w:pPr>
      <w:rPr>
        <w:rFonts w:cs="Times New Roman"/>
        <w:b w:val="0"/>
        <w:bCs w:val="0"/>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 w15:restartNumberingAfterBreak="0">
    <w:nsid w:val="05C0374F"/>
    <w:multiLevelType w:val="multilevel"/>
    <w:tmpl w:val="E1CE426C"/>
    <w:lvl w:ilvl="0">
      <w:start w:val="11"/>
      <w:numFmt w:val="decimal"/>
      <w:lvlText w:val="%1."/>
      <w:lvlJc w:val="left"/>
      <w:pPr>
        <w:ind w:left="500" w:hanging="500"/>
      </w:pPr>
      <w:rPr>
        <w:rFonts w:cs="Times New Roman" w:hint="default"/>
        <w:color w:val="000000"/>
      </w:rPr>
    </w:lvl>
    <w:lvl w:ilvl="1">
      <w:start w:val="1"/>
      <w:numFmt w:val="decimal"/>
      <w:lvlText w:val="%1.%2."/>
      <w:lvlJc w:val="left"/>
      <w:pPr>
        <w:ind w:left="1429" w:hanging="720"/>
      </w:pPr>
      <w:rPr>
        <w:rFonts w:cs="Times New Roman" w:hint="default"/>
        <w:b/>
        <w:bCs w:val="0"/>
        <w:i w:val="0"/>
        <w:iCs w:val="0"/>
        <w:color w:val="000000"/>
      </w:rPr>
    </w:lvl>
    <w:lvl w:ilvl="2">
      <w:start w:val="1"/>
      <w:numFmt w:val="decimal"/>
      <w:lvlText w:val="%1.%2.%3."/>
      <w:lvlJc w:val="left"/>
      <w:pPr>
        <w:ind w:left="2138" w:hanging="720"/>
      </w:pPr>
      <w:rPr>
        <w:rFonts w:cs="Times New Roman" w:hint="default"/>
        <w:color w:val="000000"/>
      </w:rPr>
    </w:lvl>
    <w:lvl w:ilvl="3">
      <w:start w:val="1"/>
      <w:numFmt w:val="decimal"/>
      <w:lvlText w:val="%1.%2.%3.%4."/>
      <w:lvlJc w:val="left"/>
      <w:pPr>
        <w:ind w:left="3207" w:hanging="1080"/>
      </w:pPr>
      <w:rPr>
        <w:rFonts w:cs="Times New Roman" w:hint="default"/>
        <w:color w:val="000000"/>
      </w:rPr>
    </w:lvl>
    <w:lvl w:ilvl="4">
      <w:start w:val="1"/>
      <w:numFmt w:val="decimal"/>
      <w:lvlText w:val="%1.%2.%3.%4.%5."/>
      <w:lvlJc w:val="left"/>
      <w:pPr>
        <w:ind w:left="3916" w:hanging="1080"/>
      </w:pPr>
      <w:rPr>
        <w:rFonts w:cs="Times New Roman" w:hint="default"/>
        <w:color w:val="000000"/>
      </w:rPr>
    </w:lvl>
    <w:lvl w:ilvl="5">
      <w:start w:val="1"/>
      <w:numFmt w:val="decimal"/>
      <w:lvlText w:val="%1.%2.%3.%4.%5.%6."/>
      <w:lvlJc w:val="left"/>
      <w:pPr>
        <w:ind w:left="4985" w:hanging="1440"/>
      </w:pPr>
      <w:rPr>
        <w:rFonts w:cs="Times New Roman" w:hint="default"/>
        <w:color w:val="000000"/>
      </w:rPr>
    </w:lvl>
    <w:lvl w:ilvl="6">
      <w:start w:val="1"/>
      <w:numFmt w:val="decimal"/>
      <w:lvlText w:val="%1.%2.%3.%4.%5.%6.%7."/>
      <w:lvlJc w:val="left"/>
      <w:pPr>
        <w:ind w:left="5694" w:hanging="1440"/>
      </w:pPr>
      <w:rPr>
        <w:rFonts w:cs="Times New Roman" w:hint="default"/>
        <w:color w:val="000000"/>
      </w:rPr>
    </w:lvl>
    <w:lvl w:ilvl="7">
      <w:start w:val="1"/>
      <w:numFmt w:val="decimal"/>
      <w:lvlText w:val="%1.%2.%3.%4.%5.%6.%7.%8."/>
      <w:lvlJc w:val="left"/>
      <w:pPr>
        <w:ind w:left="6763" w:hanging="1800"/>
      </w:pPr>
      <w:rPr>
        <w:rFonts w:cs="Times New Roman" w:hint="default"/>
        <w:color w:val="000000"/>
      </w:rPr>
    </w:lvl>
    <w:lvl w:ilvl="8">
      <w:start w:val="1"/>
      <w:numFmt w:val="decimal"/>
      <w:lvlText w:val="%1.%2.%3.%4.%5.%6.%7.%8.%9."/>
      <w:lvlJc w:val="left"/>
      <w:pPr>
        <w:ind w:left="7472" w:hanging="1800"/>
      </w:pPr>
      <w:rPr>
        <w:rFonts w:cs="Times New Roman" w:hint="default"/>
        <w:color w:val="000000"/>
      </w:rPr>
    </w:lvl>
  </w:abstractNum>
  <w:abstractNum w:abstractNumId="6" w15:restartNumberingAfterBreak="0">
    <w:nsid w:val="069652DD"/>
    <w:multiLevelType w:val="hybridMultilevel"/>
    <w:tmpl w:val="E7AC619A"/>
    <w:lvl w:ilvl="0" w:tplc="CE4E0C44">
      <w:start w:val="1"/>
      <w:numFmt w:val="lowerLetter"/>
      <w:lvlText w:val="%1)"/>
      <w:lvlJc w:val="left"/>
      <w:pPr>
        <w:ind w:left="2062" w:hanging="360"/>
      </w:pPr>
      <w:rPr>
        <w:rFonts w:cs="Times New Roman"/>
        <w:b/>
        <w:i w:val="0"/>
        <w:sz w:val="24"/>
        <w:szCs w:val="24"/>
      </w:rPr>
    </w:lvl>
    <w:lvl w:ilvl="1" w:tplc="04150019">
      <w:start w:val="1"/>
      <w:numFmt w:val="lowerLetter"/>
      <w:lvlText w:val="%2."/>
      <w:lvlJc w:val="left"/>
      <w:pPr>
        <w:ind w:left="2232" w:hanging="360"/>
      </w:pPr>
      <w:rPr>
        <w:rFonts w:cs="Times New Roman"/>
      </w:rPr>
    </w:lvl>
    <w:lvl w:ilvl="2" w:tplc="0415001B">
      <w:start w:val="1"/>
      <w:numFmt w:val="lowerRoman"/>
      <w:lvlText w:val="%3."/>
      <w:lvlJc w:val="right"/>
      <w:pPr>
        <w:ind w:left="2952" w:hanging="180"/>
      </w:pPr>
      <w:rPr>
        <w:rFonts w:cs="Times New Roman"/>
      </w:rPr>
    </w:lvl>
    <w:lvl w:ilvl="3" w:tplc="0415000F">
      <w:start w:val="1"/>
      <w:numFmt w:val="decimal"/>
      <w:lvlText w:val="%4."/>
      <w:lvlJc w:val="left"/>
      <w:pPr>
        <w:ind w:left="3672" w:hanging="360"/>
      </w:pPr>
      <w:rPr>
        <w:rFonts w:cs="Times New Roman"/>
      </w:rPr>
    </w:lvl>
    <w:lvl w:ilvl="4" w:tplc="04150019">
      <w:start w:val="1"/>
      <w:numFmt w:val="lowerLetter"/>
      <w:lvlText w:val="%5."/>
      <w:lvlJc w:val="left"/>
      <w:pPr>
        <w:ind w:left="4392" w:hanging="360"/>
      </w:pPr>
      <w:rPr>
        <w:rFonts w:cs="Times New Roman"/>
      </w:rPr>
    </w:lvl>
    <w:lvl w:ilvl="5" w:tplc="0415001B">
      <w:start w:val="1"/>
      <w:numFmt w:val="lowerRoman"/>
      <w:lvlText w:val="%6."/>
      <w:lvlJc w:val="right"/>
      <w:pPr>
        <w:ind w:left="5112" w:hanging="180"/>
      </w:pPr>
      <w:rPr>
        <w:rFonts w:cs="Times New Roman"/>
      </w:rPr>
    </w:lvl>
    <w:lvl w:ilvl="6" w:tplc="0415000F">
      <w:start w:val="1"/>
      <w:numFmt w:val="decimal"/>
      <w:lvlText w:val="%7."/>
      <w:lvlJc w:val="left"/>
      <w:pPr>
        <w:ind w:left="5832" w:hanging="360"/>
      </w:pPr>
      <w:rPr>
        <w:rFonts w:cs="Times New Roman"/>
      </w:rPr>
    </w:lvl>
    <w:lvl w:ilvl="7" w:tplc="04150019">
      <w:start w:val="1"/>
      <w:numFmt w:val="lowerLetter"/>
      <w:lvlText w:val="%8."/>
      <w:lvlJc w:val="left"/>
      <w:pPr>
        <w:ind w:left="6552" w:hanging="360"/>
      </w:pPr>
      <w:rPr>
        <w:rFonts w:cs="Times New Roman"/>
      </w:rPr>
    </w:lvl>
    <w:lvl w:ilvl="8" w:tplc="0415001B">
      <w:start w:val="1"/>
      <w:numFmt w:val="lowerRoman"/>
      <w:lvlText w:val="%9."/>
      <w:lvlJc w:val="right"/>
      <w:pPr>
        <w:ind w:left="7272" w:hanging="180"/>
      </w:pPr>
      <w:rPr>
        <w:rFonts w:cs="Times New Roman"/>
      </w:rPr>
    </w:lvl>
  </w:abstractNum>
  <w:abstractNum w:abstractNumId="7" w15:restartNumberingAfterBreak="0">
    <w:nsid w:val="072E1F94"/>
    <w:multiLevelType w:val="hybridMultilevel"/>
    <w:tmpl w:val="F9D4BBCA"/>
    <w:lvl w:ilvl="0" w:tplc="04150017">
      <w:start w:val="1"/>
      <w:numFmt w:val="lowerLetter"/>
      <w:lvlText w:val="%1)"/>
      <w:lvlJc w:val="left"/>
      <w:pPr>
        <w:ind w:left="144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7D403D0"/>
    <w:multiLevelType w:val="multilevel"/>
    <w:tmpl w:val="CB7CF8BE"/>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81D620F"/>
    <w:multiLevelType w:val="multilevel"/>
    <w:tmpl w:val="ACB4FD88"/>
    <w:lvl w:ilvl="0">
      <w:start w:val="7"/>
      <w:numFmt w:val="decimal"/>
      <w:lvlText w:val="%1."/>
      <w:lvlJc w:val="left"/>
      <w:pPr>
        <w:ind w:left="380" w:hanging="380"/>
      </w:pPr>
      <w:rPr>
        <w:rFonts w:hint="default"/>
      </w:rPr>
    </w:lvl>
    <w:lvl w:ilvl="1">
      <w:start w:val="6"/>
      <w:numFmt w:val="decimal"/>
      <w:lvlText w:val="%1.%2."/>
      <w:lvlJc w:val="left"/>
      <w:pPr>
        <w:ind w:left="1287" w:hanging="720"/>
      </w:pPr>
      <w:rPr>
        <w:rFonts w:hint="default"/>
        <w:b/>
        <w:bCs/>
      </w:rPr>
    </w:lvl>
    <w:lvl w:ilvl="2">
      <w:start w:val="1"/>
      <w:numFmt w:val="upperLetter"/>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84D1789"/>
    <w:multiLevelType w:val="hybridMultilevel"/>
    <w:tmpl w:val="135E459E"/>
    <w:lvl w:ilvl="0" w:tplc="04150017">
      <w:start w:val="1"/>
      <w:numFmt w:val="lowerLetter"/>
      <w:lvlText w:val="%1)"/>
      <w:lvlJc w:val="left"/>
      <w:pPr>
        <w:ind w:left="144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0A830782"/>
    <w:multiLevelType w:val="multilevel"/>
    <w:tmpl w:val="C01443AC"/>
    <w:lvl w:ilvl="0">
      <w:start w:val="2"/>
      <w:numFmt w:val="decimal"/>
      <w:lvlText w:val="%1."/>
      <w:lvlJc w:val="left"/>
      <w:pPr>
        <w:ind w:left="360" w:hanging="36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3" w15:restartNumberingAfterBreak="0">
    <w:nsid w:val="0B834B03"/>
    <w:multiLevelType w:val="hybridMultilevel"/>
    <w:tmpl w:val="F97E0DB6"/>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4"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0D57ADB"/>
    <w:multiLevelType w:val="multilevel"/>
    <w:tmpl w:val="114866DA"/>
    <w:lvl w:ilvl="0">
      <w:start w:val="14"/>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6"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143F656E"/>
    <w:multiLevelType w:val="hybridMultilevel"/>
    <w:tmpl w:val="A5A2AA8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1996"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90207A8"/>
    <w:multiLevelType w:val="multilevel"/>
    <w:tmpl w:val="6F742358"/>
    <w:lvl w:ilvl="0">
      <w:start w:val="5"/>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0" w15:restartNumberingAfterBreak="0">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A6124FD"/>
    <w:multiLevelType w:val="hybridMultilevel"/>
    <w:tmpl w:val="11625790"/>
    <w:lvl w:ilvl="0" w:tplc="A9A820B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15:restartNumberingAfterBreak="0">
    <w:nsid w:val="1B012D90"/>
    <w:multiLevelType w:val="hybridMultilevel"/>
    <w:tmpl w:val="68E21F88"/>
    <w:lvl w:ilvl="0" w:tplc="04150011">
      <w:start w:val="1"/>
      <w:numFmt w:val="decimal"/>
      <w:lvlText w:val="%1)"/>
      <w:lvlJc w:val="left"/>
      <w:pPr>
        <w:ind w:left="1571" w:hanging="360"/>
      </w:pPr>
    </w:lvl>
    <w:lvl w:ilvl="1" w:tplc="04150011">
      <w:start w:val="1"/>
      <w:numFmt w:val="decimal"/>
      <w:lvlText w:val="%2)"/>
      <w:lvlJc w:val="left"/>
      <w:pPr>
        <w:ind w:left="1440"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1CE774A8"/>
    <w:multiLevelType w:val="hybridMultilevel"/>
    <w:tmpl w:val="7F2AD15A"/>
    <w:lvl w:ilvl="0" w:tplc="FA8A2E40">
      <w:start w:val="1"/>
      <w:numFmt w:val="bullet"/>
      <w:lvlText w:val=""/>
      <w:lvlJc w:val="left"/>
      <w:pPr>
        <w:ind w:left="2421" w:hanging="360"/>
      </w:pPr>
      <w:rPr>
        <w:rFonts w:ascii="Symbol" w:hAnsi="Symbol" w:hint="default"/>
        <w:color w:val="000000"/>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1E530FE4"/>
    <w:multiLevelType w:val="hybridMultilevel"/>
    <w:tmpl w:val="2BF259C0"/>
    <w:lvl w:ilvl="0" w:tplc="86B40802">
      <w:start w:val="1"/>
      <w:numFmt w:val="lowerLetter"/>
      <w:lvlText w:val="%1)"/>
      <w:lvlJc w:val="left"/>
      <w:pPr>
        <w:ind w:left="1996" w:hanging="360"/>
      </w:pPr>
      <w:rPr>
        <w:b w:val="0"/>
        <w:bCs/>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8"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F3B548C"/>
    <w:multiLevelType w:val="multilevel"/>
    <w:tmpl w:val="FC34E5A8"/>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sz w:val="24"/>
        <w:szCs w:val="24"/>
      </w:rPr>
    </w:lvl>
    <w:lvl w:ilvl="2">
      <w:start w:val="1"/>
      <w:numFmt w:val="decimal"/>
      <w:lvlText w:val="%1.%2.%3."/>
      <w:lvlJc w:val="left"/>
      <w:pPr>
        <w:ind w:left="720" w:hanging="720"/>
      </w:pPr>
      <w:rPr>
        <w:rFonts w:cs="Times New Roman"/>
        <w:b/>
        <w:color w:val="000000" w:themeColor="text1"/>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0"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2234539D"/>
    <w:multiLevelType w:val="hybridMultilevel"/>
    <w:tmpl w:val="CFD0FD48"/>
    <w:lvl w:ilvl="0" w:tplc="04150017">
      <w:start w:val="1"/>
      <w:numFmt w:val="lowerLetter"/>
      <w:lvlText w:val="%1)"/>
      <w:lvlJc w:val="left"/>
      <w:pPr>
        <w:ind w:left="2563" w:hanging="360"/>
      </w:pPr>
    </w:lvl>
    <w:lvl w:ilvl="1" w:tplc="04150017">
      <w:start w:val="1"/>
      <w:numFmt w:val="lowerLetter"/>
      <w:lvlText w:val="%2)"/>
      <w:lvlJc w:val="left"/>
      <w:pPr>
        <w:ind w:left="3141" w:hanging="360"/>
      </w:pPr>
    </w:lvl>
    <w:lvl w:ilvl="2" w:tplc="0415001B">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32" w15:restartNumberingAfterBreak="0">
    <w:nsid w:val="23C14D4E"/>
    <w:multiLevelType w:val="hybridMultilevel"/>
    <w:tmpl w:val="D6089D66"/>
    <w:lvl w:ilvl="0" w:tplc="DE10CDB4">
      <w:start w:val="1"/>
      <w:numFmt w:val="bullet"/>
      <w:lvlText w:val=""/>
      <w:lvlJc w:val="left"/>
      <w:pPr>
        <w:ind w:left="754" w:hanging="360"/>
      </w:pPr>
      <w:rPr>
        <w:rFonts w:ascii="Symbol" w:hAnsi="Symbol" w:hint="default"/>
        <w:color w:val="000000" w:themeColor="text1"/>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25A1553C"/>
    <w:multiLevelType w:val="hybridMultilevel"/>
    <w:tmpl w:val="06540E8C"/>
    <w:lvl w:ilvl="0" w:tplc="FFFFFFFF">
      <w:start w:val="1"/>
      <w:numFmt w:val="decimal"/>
      <w:lvlText w:val="%1)"/>
      <w:lvlJc w:val="left"/>
      <w:pPr>
        <w:ind w:left="1866" w:hanging="360"/>
      </w:pPr>
    </w:lvl>
    <w:lvl w:ilvl="1" w:tplc="FFFFFFFF">
      <w:start w:val="1"/>
      <w:numFmt w:val="lowerLetter"/>
      <w:lvlText w:val="%2)"/>
      <w:lvlJc w:val="left"/>
      <w:pPr>
        <w:ind w:left="2586" w:hanging="360"/>
      </w:pPr>
    </w:lvl>
    <w:lvl w:ilvl="2" w:tplc="FFFFFFFF">
      <w:start w:val="1"/>
      <w:numFmt w:val="lowerRoman"/>
      <w:lvlText w:val="%3."/>
      <w:lvlJc w:val="right"/>
      <w:pPr>
        <w:ind w:left="3306" w:hanging="180"/>
      </w:pPr>
    </w:lvl>
    <w:lvl w:ilvl="3" w:tplc="FFFFFFFF">
      <w:start w:val="1"/>
      <w:numFmt w:val="decimal"/>
      <w:lvlText w:val="%4."/>
      <w:lvlJc w:val="left"/>
      <w:pPr>
        <w:ind w:left="4026" w:hanging="360"/>
      </w:pPr>
    </w:lvl>
    <w:lvl w:ilvl="4" w:tplc="FFFFFFFF">
      <w:start w:val="1"/>
      <w:numFmt w:val="lowerLetter"/>
      <w:lvlText w:val="%5."/>
      <w:lvlJc w:val="left"/>
      <w:pPr>
        <w:ind w:left="4746" w:hanging="360"/>
      </w:pPr>
    </w:lvl>
    <w:lvl w:ilvl="5" w:tplc="FFFFFFFF">
      <w:start w:val="1"/>
      <w:numFmt w:val="lowerRoman"/>
      <w:lvlText w:val="%6."/>
      <w:lvlJc w:val="right"/>
      <w:pPr>
        <w:ind w:left="5466" w:hanging="180"/>
      </w:pPr>
    </w:lvl>
    <w:lvl w:ilvl="6" w:tplc="FFFFFFFF">
      <w:start w:val="1"/>
      <w:numFmt w:val="decimal"/>
      <w:lvlText w:val="%7."/>
      <w:lvlJc w:val="left"/>
      <w:pPr>
        <w:ind w:left="6186" w:hanging="360"/>
      </w:pPr>
    </w:lvl>
    <w:lvl w:ilvl="7" w:tplc="FFFFFFFF">
      <w:start w:val="1"/>
      <w:numFmt w:val="lowerLetter"/>
      <w:lvlText w:val="%8."/>
      <w:lvlJc w:val="left"/>
      <w:pPr>
        <w:ind w:left="6906" w:hanging="360"/>
      </w:pPr>
    </w:lvl>
    <w:lvl w:ilvl="8" w:tplc="FFFFFFFF">
      <w:start w:val="1"/>
      <w:numFmt w:val="lowerRoman"/>
      <w:lvlText w:val="%9."/>
      <w:lvlJc w:val="right"/>
      <w:pPr>
        <w:ind w:left="7626" w:hanging="180"/>
      </w:pPr>
    </w:lvl>
  </w:abstractNum>
  <w:abstractNum w:abstractNumId="36" w15:restartNumberingAfterBreak="0">
    <w:nsid w:val="276742D5"/>
    <w:multiLevelType w:val="hybridMultilevel"/>
    <w:tmpl w:val="C492AEF4"/>
    <w:lvl w:ilvl="0" w:tplc="DF880AC0">
      <w:start w:val="1"/>
      <w:numFmt w:val="decimal"/>
      <w:lvlText w:val="%1)"/>
      <w:lvlJc w:val="left"/>
      <w:pPr>
        <w:ind w:left="720" w:hanging="360"/>
      </w:pPr>
      <w:rPr>
        <w:b w:val="0"/>
        <w:i/>
        <w:color w:val="000000" w:themeColor="text1"/>
        <w:sz w:val="24"/>
        <w:szCs w:val="24"/>
      </w:rPr>
    </w:lvl>
    <w:lvl w:ilvl="1" w:tplc="644664F2">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CF48AA"/>
    <w:multiLevelType w:val="hybridMultilevel"/>
    <w:tmpl w:val="2FA6591E"/>
    <w:lvl w:ilvl="0" w:tplc="2DEE91DE">
      <w:start w:val="1"/>
      <w:numFmt w:val="decimal"/>
      <w:lvlText w:val="%1."/>
      <w:lvlJc w:val="left"/>
      <w:pPr>
        <w:ind w:left="720" w:hanging="360"/>
      </w:pPr>
      <w:rPr>
        <w:rFonts w:hint="default"/>
        <w:b/>
        <w:i w:val="0"/>
        <w:iCs/>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41" w15:restartNumberingAfterBreak="0">
    <w:nsid w:val="2E791D9A"/>
    <w:multiLevelType w:val="hybridMultilevel"/>
    <w:tmpl w:val="A59A76CC"/>
    <w:lvl w:ilvl="0" w:tplc="4D5C492A">
      <w:start w:val="1"/>
      <w:numFmt w:val="lowerLetter"/>
      <w:lvlText w:val="%1)"/>
      <w:lvlJc w:val="left"/>
      <w:pPr>
        <w:ind w:left="2149"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B10123"/>
    <w:multiLevelType w:val="multilevel"/>
    <w:tmpl w:val="D4C2B4CA"/>
    <w:lvl w:ilvl="0">
      <w:start w:val="1"/>
      <w:numFmt w:val="decimal"/>
      <w:lvlText w:val="%1)"/>
      <w:lvlJc w:val="left"/>
      <w:pPr>
        <w:ind w:left="1146" w:hanging="360"/>
      </w:pPr>
      <w:rPr>
        <w:rFonts w:ascii="Cambria" w:eastAsia="Times New Roman" w:hAnsi="Cambria" w:cs="Arial" w:hint="default"/>
        <w:b w:val="0"/>
        <w:bCs w:val="0"/>
        <w:i w:val="0"/>
        <w:iCs/>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3" w15:restartNumberingAfterBreak="0">
    <w:nsid w:val="30A024F2"/>
    <w:multiLevelType w:val="hybridMultilevel"/>
    <w:tmpl w:val="106A19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AB1818"/>
    <w:multiLevelType w:val="multilevel"/>
    <w:tmpl w:val="53D0E906"/>
    <w:lvl w:ilvl="0">
      <w:start w:val="11"/>
      <w:numFmt w:val="decimal"/>
      <w:lvlText w:val="%1."/>
      <w:lvlJc w:val="left"/>
      <w:pPr>
        <w:ind w:left="500" w:hanging="500"/>
      </w:pPr>
      <w:rPr>
        <w:rFonts w:hint="default"/>
      </w:rPr>
    </w:lvl>
    <w:lvl w:ilvl="1">
      <w:start w:val="3"/>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1E67707"/>
    <w:multiLevelType w:val="hybridMultilevel"/>
    <w:tmpl w:val="F5A085EE"/>
    <w:lvl w:ilvl="0" w:tplc="04150011">
      <w:start w:val="1"/>
      <w:numFmt w:val="decimal"/>
      <w:lvlText w:val="%1)"/>
      <w:lvlJc w:val="left"/>
      <w:pPr>
        <w:ind w:left="1429" w:hanging="360"/>
      </w:pPr>
    </w:lvl>
    <w:lvl w:ilvl="1" w:tplc="04150011">
      <w:start w:val="1"/>
      <w:numFmt w:val="decimal"/>
      <w:lvlText w:val="%2)"/>
      <w:lvlJc w:val="left"/>
      <w:pPr>
        <w:ind w:left="2907"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32F51C05"/>
    <w:multiLevelType w:val="hybridMultilevel"/>
    <w:tmpl w:val="5AC80220"/>
    <w:lvl w:ilvl="0" w:tplc="D944B23E">
      <w:start w:val="1"/>
      <w:numFmt w:val="bullet"/>
      <w:lvlText w:val="−"/>
      <w:lvlJc w:val="left"/>
      <w:pPr>
        <w:ind w:left="1713" w:hanging="360"/>
      </w:pPr>
      <w:rPr>
        <w:rFonts w:ascii="Times New Roman" w:hAnsi="Times New Roman" w:cs="Times New Roman"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336E4A20"/>
    <w:multiLevelType w:val="multilevel"/>
    <w:tmpl w:val="C3FC0EB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7881963"/>
    <w:multiLevelType w:val="multilevel"/>
    <w:tmpl w:val="D2FCADA8"/>
    <w:lvl w:ilvl="0">
      <w:start w:val="4"/>
      <w:numFmt w:val="decimal"/>
      <w:lvlText w:val="%1"/>
      <w:lvlJc w:val="left"/>
      <w:pPr>
        <w:ind w:left="492" w:hanging="492"/>
      </w:pPr>
      <w:rPr>
        <w:rFonts w:ascii="Calibri Light" w:hAnsi="Calibri Light" w:hint="default"/>
      </w:rPr>
    </w:lvl>
    <w:lvl w:ilvl="1">
      <w:start w:val="8"/>
      <w:numFmt w:val="decimal"/>
      <w:lvlText w:val="%1.%2"/>
      <w:lvlJc w:val="left"/>
      <w:pPr>
        <w:ind w:left="852" w:hanging="492"/>
      </w:pPr>
      <w:rPr>
        <w:rFonts w:ascii="Calibri Light" w:hAnsi="Calibri Light" w:hint="default"/>
      </w:rPr>
    </w:lvl>
    <w:lvl w:ilvl="2">
      <w:start w:val="3"/>
      <w:numFmt w:val="decimal"/>
      <w:lvlText w:val="%1.%2.%3"/>
      <w:lvlJc w:val="left"/>
      <w:pPr>
        <w:ind w:left="1440" w:hanging="720"/>
      </w:pPr>
      <w:rPr>
        <w:rFonts w:ascii="Cambria" w:hAnsi="Cambria" w:hint="default"/>
        <w:b/>
        <w:bCs/>
      </w:rPr>
    </w:lvl>
    <w:lvl w:ilvl="3">
      <w:start w:val="1"/>
      <w:numFmt w:val="decimal"/>
      <w:lvlText w:val="%1.%2.%3.%4"/>
      <w:lvlJc w:val="left"/>
      <w:pPr>
        <w:ind w:left="2160" w:hanging="1080"/>
      </w:pPr>
      <w:rPr>
        <w:rFonts w:ascii="Calibri Light" w:hAnsi="Calibri Light" w:hint="default"/>
      </w:rPr>
    </w:lvl>
    <w:lvl w:ilvl="4">
      <w:start w:val="1"/>
      <w:numFmt w:val="decimal"/>
      <w:lvlText w:val="%1.%2.%3.%4.%5"/>
      <w:lvlJc w:val="left"/>
      <w:pPr>
        <w:ind w:left="2520" w:hanging="1080"/>
      </w:pPr>
      <w:rPr>
        <w:rFonts w:ascii="Calibri Light" w:hAnsi="Calibri Light" w:hint="default"/>
      </w:rPr>
    </w:lvl>
    <w:lvl w:ilvl="5">
      <w:start w:val="1"/>
      <w:numFmt w:val="decimal"/>
      <w:lvlText w:val="%1.%2.%3.%4.%5.%6"/>
      <w:lvlJc w:val="left"/>
      <w:pPr>
        <w:ind w:left="3240" w:hanging="1440"/>
      </w:pPr>
      <w:rPr>
        <w:rFonts w:ascii="Calibri Light" w:hAnsi="Calibri Light" w:hint="default"/>
      </w:rPr>
    </w:lvl>
    <w:lvl w:ilvl="6">
      <w:start w:val="1"/>
      <w:numFmt w:val="decimal"/>
      <w:lvlText w:val="%1.%2.%3.%4.%5.%6.%7"/>
      <w:lvlJc w:val="left"/>
      <w:pPr>
        <w:ind w:left="3600" w:hanging="1440"/>
      </w:pPr>
      <w:rPr>
        <w:rFonts w:ascii="Calibri Light" w:hAnsi="Calibri Light" w:hint="default"/>
      </w:rPr>
    </w:lvl>
    <w:lvl w:ilvl="7">
      <w:start w:val="1"/>
      <w:numFmt w:val="decimal"/>
      <w:lvlText w:val="%1.%2.%3.%4.%5.%6.%7.%8"/>
      <w:lvlJc w:val="left"/>
      <w:pPr>
        <w:ind w:left="4320" w:hanging="1800"/>
      </w:pPr>
      <w:rPr>
        <w:rFonts w:ascii="Calibri Light" w:hAnsi="Calibri Light" w:hint="default"/>
      </w:rPr>
    </w:lvl>
    <w:lvl w:ilvl="8">
      <w:start w:val="1"/>
      <w:numFmt w:val="decimal"/>
      <w:lvlText w:val="%1.%2.%3.%4.%5.%6.%7.%8.%9"/>
      <w:lvlJc w:val="left"/>
      <w:pPr>
        <w:ind w:left="4680" w:hanging="1800"/>
      </w:pPr>
      <w:rPr>
        <w:rFonts w:ascii="Calibri Light" w:hAnsi="Calibri Light" w:hint="default"/>
      </w:rPr>
    </w:lvl>
  </w:abstractNum>
  <w:abstractNum w:abstractNumId="50" w15:restartNumberingAfterBreak="0">
    <w:nsid w:val="37EF15F8"/>
    <w:multiLevelType w:val="hybridMultilevel"/>
    <w:tmpl w:val="FCEA5CC4"/>
    <w:lvl w:ilvl="0" w:tplc="3BE2C49C">
      <w:start w:val="1"/>
      <w:numFmt w:val="bullet"/>
      <w:lvlText w:val=""/>
      <w:lvlJc w:val="left"/>
      <w:pPr>
        <w:ind w:left="814" w:hanging="360"/>
      </w:pPr>
      <w:rPr>
        <w:rFonts w:ascii="Symbol" w:hAnsi="Symbol" w:hint="default"/>
      </w:rPr>
    </w:lvl>
    <w:lvl w:ilvl="1" w:tplc="04150003" w:tentative="1">
      <w:start w:val="1"/>
      <w:numFmt w:val="bullet"/>
      <w:lvlText w:val="o"/>
      <w:lvlJc w:val="left"/>
      <w:pPr>
        <w:ind w:left="1534" w:hanging="360"/>
      </w:pPr>
      <w:rPr>
        <w:rFonts w:ascii="Courier New" w:hAnsi="Courier New" w:cs="Courier New" w:hint="default"/>
      </w:rPr>
    </w:lvl>
    <w:lvl w:ilvl="2" w:tplc="04150005" w:tentative="1">
      <w:start w:val="1"/>
      <w:numFmt w:val="bullet"/>
      <w:lvlText w:val=""/>
      <w:lvlJc w:val="left"/>
      <w:pPr>
        <w:ind w:left="2254" w:hanging="360"/>
      </w:pPr>
      <w:rPr>
        <w:rFonts w:ascii="Wingdings" w:hAnsi="Wingdings" w:hint="default"/>
      </w:rPr>
    </w:lvl>
    <w:lvl w:ilvl="3" w:tplc="04150001" w:tentative="1">
      <w:start w:val="1"/>
      <w:numFmt w:val="bullet"/>
      <w:lvlText w:val=""/>
      <w:lvlJc w:val="left"/>
      <w:pPr>
        <w:ind w:left="2974" w:hanging="360"/>
      </w:pPr>
      <w:rPr>
        <w:rFonts w:ascii="Symbol" w:hAnsi="Symbol" w:hint="default"/>
      </w:rPr>
    </w:lvl>
    <w:lvl w:ilvl="4" w:tplc="04150003" w:tentative="1">
      <w:start w:val="1"/>
      <w:numFmt w:val="bullet"/>
      <w:lvlText w:val="o"/>
      <w:lvlJc w:val="left"/>
      <w:pPr>
        <w:ind w:left="3694" w:hanging="360"/>
      </w:pPr>
      <w:rPr>
        <w:rFonts w:ascii="Courier New" w:hAnsi="Courier New" w:cs="Courier New" w:hint="default"/>
      </w:rPr>
    </w:lvl>
    <w:lvl w:ilvl="5" w:tplc="04150005" w:tentative="1">
      <w:start w:val="1"/>
      <w:numFmt w:val="bullet"/>
      <w:lvlText w:val=""/>
      <w:lvlJc w:val="left"/>
      <w:pPr>
        <w:ind w:left="4414" w:hanging="360"/>
      </w:pPr>
      <w:rPr>
        <w:rFonts w:ascii="Wingdings" w:hAnsi="Wingdings" w:hint="default"/>
      </w:rPr>
    </w:lvl>
    <w:lvl w:ilvl="6" w:tplc="04150001" w:tentative="1">
      <w:start w:val="1"/>
      <w:numFmt w:val="bullet"/>
      <w:lvlText w:val=""/>
      <w:lvlJc w:val="left"/>
      <w:pPr>
        <w:ind w:left="5134" w:hanging="360"/>
      </w:pPr>
      <w:rPr>
        <w:rFonts w:ascii="Symbol" w:hAnsi="Symbol" w:hint="default"/>
      </w:rPr>
    </w:lvl>
    <w:lvl w:ilvl="7" w:tplc="04150003" w:tentative="1">
      <w:start w:val="1"/>
      <w:numFmt w:val="bullet"/>
      <w:lvlText w:val="o"/>
      <w:lvlJc w:val="left"/>
      <w:pPr>
        <w:ind w:left="5854" w:hanging="360"/>
      </w:pPr>
      <w:rPr>
        <w:rFonts w:ascii="Courier New" w:hAnsi="Courier New" w:cs="Courier New" w:hint="default"/>
      </w:rPr>
    </w:lvl>
    <w:lvl w:ilvl="8" w:tplc="04150005" w:tentative="1">
      <w:start w:val="1"/>
      <w:numFmt w:val="bullet"/>
      <w:lvlText w:val=""/>
      <w:lvlJc w:val="left"/>
      <w:pPr>
        <w:ind w:left="6574" w:hanging="360"/>
      </w:pPr>
      <w:rPr>
        <w:rFonts w:ascii="Wingdings" w:hAnsi="Wingdings" w:hint="default"/>
      </w:rPr>
    </w:lvl>
  </w:abstractNum>
  <w:abstractNum w:abstractNumId="51" w15:restartNumberingAfterBreak="0">
    <w:nsid w:val="3BD771E7"/>
    <w:multiLevelType w:val="hybridMultilevel"/>
    <w:tmpl w:val="0FE2A81A"/>
    <w:lvl w:ilvl="0" w:tplc="3BE2C4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1BF6E76"/>
    <w:multiLevelType w:val="hybridMultilevel"/>
    <w:tmpl w:val="BF3E4154"/>
    <w:lvl w:ilvl="0" w:tplc="04150017">
      <w:start w:val="1"/>
      <w:numFmt w:val="lowerLetter"/>
      <w:lvlText w:val="%1)"/>
      <w:lvlJc w:val="left"/>
      <w:pPr>
        <w:ind w:left="1854" w:hanging="360"/>
      </w:pPr>
    </w:lvl>
    <w:lvl w:ilvl="1" w:tplc="AA5AE38C">
      <w:start w:val="1"/>
      <w:numFmt w:val="lowerLetter"/>
      <w:lvlText w:val="%2)"/>
      <w:lvlJc w:val="left"/>
      <w:pPr>
        <w:ind w:left="3141" w:hanging="360"/>
      </w:pPr>
      <w:rPr>
        <w:sz w:val="24"/>
        <w:szCs w:val="24"/>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4" w15:restartNumberingAfterBreak="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5"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6" w15:restartNumberingAfterBreak="0">
    <w:nsid w:val="498D6E7E"/>
    <w:multiLevelType w:val="hybridMultilevel"/>
    <w:tmpl w:val="D026D628"/>
    <w:lvl w:ilvl="0" w:tplc="04150017">
      <w:start w:val="1"/>
      <w:numFmt w:val="lowerLetter"/>
      <w:lvlText w:val="%1)"/>
      <w:lvlJc w:val="left"/>
      <w:pPr>
        <w:ind w:left="1944" w:hanging="360"/>
      </w:pPr>
    </w:lvl>
    <w:lvl w:ilvl="1" w:tplc="74402DEC">
      <w:start w:val="1"/>
      <w:numFmt w:val="lowerLetter"/>
      <w:lvlText w:val="%2)"/>
      <w:lvlJc w:val="left"/>
      <w:pPr>
        <w:ind w:left="2664" w:hanging="360"/>
      </w:pPr>
      <w:rPr>
        <w:b/>
        <w:bCs w:val="0"/>
      </w:r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7" w15:restartNumberingAfterBreak="0">
    <w:nsid w:val="4CD42E53"/>
    <w:multiLevelType w:val="hybridMultilevel"/>
    <w:tmpl w:val="C2248A0A"/>
    <w:lvl w:ilvl="0" w:tplc="7A3CB9EE">
      <w:start w:val="1"/>
      <w:numFmt w:val="decimal"/>
      <w:lvlText w:val="%1)"/>
      <w:lvlJc w:val="left"/>
      <w:pPr>
        <w:ind w:left="1637" w:hanging="360"/>
      </w:pPr>
      <w:rPr>
        <w:rFonts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9" w15:restartNumberingAfterBreak="0">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0" w15:restartNumberingAfterBreak="0">
    <w:nsid w:val="4E195542"/>
    <w:multiLevelType w:val="hybridMultilevel"/>
    <w:tmpl w:val="4C00EB16"/>
    <w:lvl w:ilvl="0" w:tplc="04150011">
      <w:start w:val="1"/>
      <w:numFmt w:val="decimal"/>
      <w:lvlText w:val="%1)"/>
      <w:lvlJc w:val="left"/>
      <w:pPr>
        <w:ind w:left="1571" w:hanging="360"/>
      </w:pPr>
    </w:lvl>
    <w:lvl w:ilvl="1" w:tplc="04150011">
      <w:start w:val="1"/>
      <w:numFmt w:val="decimal"/>
      <w:lvlText w:val="%2)"/>
      <w:lvlJc w:val="left"/>
      <w:pPr>
        <w:ind w:left="1440"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15:restartNumberingAfterBreak="0">
    <w:nsid w:val="4FEE171E"/>
    <w:multiLevelType w:val="hybridMultilevel"/>
    <w:tmpl w:val="CDF02648"/>
    <w:lvl w:ilvl="0" w:tplc="FB1875BA">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2" w15:restartNumberingAfterBreak="0">
    <w:nsid w:val="505646AB"/>
    <w:multiLevelType w:val="hybridMultilevel"/>
    <w:tmpl w:val="567AF5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1996"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4" w15:restartNumberingAfterBreak="0">
    <w:nsid w:val="57193473"/>
    <w:multiLevelType w:val="hybridMultilevel"/>
    <w:tmpl w:val="D4C291D6"/>
    <w:lvl w:ilvl="0" w:tplc="3BE2C49C">
      <w:start w:val="1"/>
      <w:numFmt w:val="bullet"/>
      <w:lvlText w:val=""/>
      <w:lvlJc w:val="left"/>
      <w:pPr>
        <w:ind w:left="2421" w:hanging="360"/>
      </w:pPr>
      <w:rPr>
        <w:rFonts w:ascii="Symbol" w:hAnsi="Symbol" w:hint="default"/>
      </w:rPr>
    </w:lvl>
    <w:lvl w:ilvl="1" w:tplc="04150003">
      <w:start w:val="1"/>
      <w:numFmt w:val="bullet"/>
      <w:lvlText w:val="o"/>
      <w:lvlJc w:val="left"/>
      <w:pPr>
        <w:ind w:left="3141" w:hanging="360"/>
      </w:pPr>
      <w:rPr>
        <w:rFonts w:ascii="Courier New" w:hAnsi="Courier New" w:cs="Courier New" w:hint="default"/>
      </w:rPr>
    </w:lvl>
    <w:lvl w:ilvl="2" w:tplc="04150005">
      <w:start w:val="1"/>
      <w:numFmt w:val="bullet"/>
      <w:lvlText w:val=""/>
      <w:lvlJc w:val="left"/>
      <w:pPr>
        <w:ind w:left="3861" w:hanging="360"/>
      </w:pPr>
      <w:rPr>
        <w:rFonts w:ascii="Wingdings" w:hAnsi="Wingdings" w:hint="default"/>
      </w:rPr>
    </w:lvl>
    <w:lvl w:ilvl="3" w:tplc="3BE2C49C">
      <w:start w:val="1"/>
      <w:numFmt w:val="bullet"/>
      <w:lvlText w:val=""/>
      <w:lvlJc w:val="left"/>
      <w:pPr>
        <w:ind w:left="242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5" w15:restartNumberingAfterBreak="0">
    <w:nsid w:val="584107DA"/>
    <w:multiLevelType w:val="hybridMultilevel"/>
    <w:tmpl w:val="E8D489AA"/>
    <w:lvl w:ilvl="0" w:tplc="04150011">
      <w:start w:val="1"/>
      <w:numFmt w:val="decimal"/>
      <w:lvlText w:val="%1)"/>
      <w:lvlJc w:val="left"/>
      <w:pPr>
        <w:ind w:left="1429" w:hanging="360"/>
      </w:pPr>
    </w:lvl>
    <w:lvl w:ilvl="1" w:tplc="04150011">
      <w:start w:val="1"/>
      <w:numFmt w:val="decimal"/>
      <w:lvlText w:val="%2)"/>
      <w:lvlJc w:val="left"/>
      <w:pPr>
        <w:ind w:left="144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5A5B1D06"/>
    <w:multiLevelType w:val="multilevel"/>
    <w:tmpl w:val="464C5316"/>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5CA55DEB"/>
    <w:multiLevelType w:val="multilevel"/>
    <w:tmpl w:val="B0821262"/>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color w:val="000000" w:themeColor="text1"/>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68"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E3730AB"/>
    <w:multiLevelType w:val="multilevel"/>
    <w:tmpl w:val="7AAC7704"/>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val="0"/>
        <w:bCs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0"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0765D9"/>
    <w:multiLevelType w:val="multilevel"/>
    <w:tmpl w:val="1AA20A92"/>
    <w:lvl w:ilvl="0">
      <w:start w:val="17"/>
      <w:numFmt w:val="decimal"/>
      <w:lvlText w:val="%1."/>
      <w:lvlJc w:val="left"/>
      <w:pPr>
        <w:ind w:left="500" w:hanging="500"/>
      </w:pPr>
      <w:rPr>
        <w:rFonts w:hint="default"/>
      </w:rPr>
    </w:lvl>
    <w:lvl w:ilvl="1">
      <w:start w:val="1"/>
      <w:numFmt w:val="decimal"/>
      <w:lvlText w:val="%1.%2."/>
      <w:lvlJc w:val="left"/>
      <w:pPr>
        <w:ind w:left="1429" w:hanging="72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2" w15:restartNumberingAfterBreak="0">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5FA16692"/>
    <w:multiLevelType w:val="hybridMultilevel"/>
    <w:tmpl w:val="76C24D62"/>
    <w:lvl w:ilvl="0" w:tplc="04150017">
      <w:start w:val="1"/>
      <w:numFmt w:val="lowerLetter"/>
      <w:lvlText w:val="%1)"/>
      <w:lvlJc w:val="left"/>
      <w:pPr>
        <w:ind w:left="144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5FF20F84"/>
    <w:multiLevelType w:val="hybridMultilevel"/>
    <w:tmpl w:val="2D22CD98"/>
    <w:lvl w:ilvl="0" w:tplc="04150011">
      <w:start w:val="1"/>
      <w:numFmt w:val="decimal"/>
      <w:lvlText w:val="%1)"/>
      <w:lvlJc w:val="left"/>
      <w:pPr>
        <w:ind w:left="1429" w:hanging="360"/>
      </w:pPr>
    </w:lvl>
    <w:lvl w:ilvl="1" w:tplc="04150011">
      <w:start w:val="1"/>
      <w:numFmt w:val="decimal"/>
      <w:lvlText w:val="%2)"/>
      <w:lvlJc w:val="left"/>
      <w:pPr>
        <w:ind w:left="144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64C9308D"/>
    <w:multiLevelType w:val="multilevel"/>
    <w:tmpl w:val="2CA4FF9C"/>
    <w:lvl w:ilvl="0">
      <w:start w:val="17"/>
      <w:numFmt w:val="decimal"/>
      <w:lvlText w:val="%1."/>
      <w:lvlJc w:val="left"/>
      <w:pPr>
        <w:ind w:left="500" w:hanging="500"/>
      </w:pPr>
      <w:rPr>
        <w:rFonts w:hint="default"/>
      </w:rPr>
    </w:lvl>
    <w:lvl w:ilvl="1">
      <w:start w:val="1"/>
      <w:numFmt w:val="decimal"/>
      <w:lvlText w:val="%1.%2."/>
      <w:lvlJc w:val="left"/>
      <w:pPr>
        <w:ind w:left="1145" w:hanging="720"/>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76"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7"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78" w15:restartNumberingAfterBreak="0">
    <w:nsid w:val="661C1F61"/>
    <w:multiLevelType w:val="hybridMultilevel"/>
    <w:tmpl w:val="E5663ADE"/>
    <w:lvl w:ilvl="0" w:tplc="3BE2C49C">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79" w15:restartNumberingAfterBreak="0">
    <w:nsid w:val="69594B83"/>
    <w:multiLevelType w:val="hybridMultilevel"/>
    <w:tmpl w:val="5D4EED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6A046285"/>
    <w:multiLevelType w:val="multilevel"/>
    <w:tmpl w:val="D2267B06"/>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ACE2802"/>
    <w:multiLevelType w:val="multilevel"/>
    <w:tmpl w:val="3AD687CE"/>
    <w:lvl w:ilvl="0">
      <w:start w:val="18"/>
      <w:numFmt w:val="decimal"/>
      <w:lvlText w:val="%1."/>
      <w:lvlJc w:val="left"/>
      <w:pPr>
        <w:ind w:left="500" w:hanging="500"/>
      </w:pPr>
      <w:rPr>
        <w:rFonts w:cs="Times New Roman"/>
      </w:rPr>
    </w:lvl>
    <w:lvl w:ilvl="1">
      <w:start w:val="1"/>
      <w:numFmt w:val="decimal"/>
      <w:lvlText w:val="%1.%2."/>
      <w:lvlJc w:val="left"/>
      <w:pPr>
        <w:ind w:left="1288" w:hanging="720"/>
      </w:pPr>
      <w:rPr>
        <w:rFonts w:ascii="Cambria" w:hAnsi="Cambria" w:cs="Times New Roman" w:hint="default"/>
        <w:b/>
      </w:rPr>
    </w:lvl>
    <w:lvl w:ilvl="2">
      <w:start w:val="1"/>
      <w:numFmt w:val="decimal"/>
      <w:lvlText w:val="%1.%2.%3."/>
      <w:lvlJc w:val="left"/>
      <w:pPr>
        <w:ind w:left="1570" w:hanging="720"/>
      </w:pPr>
      <w:rPr>
        <w:rFonts w:cs="Times New Roman"/>
      </w:rPr>
    </w:lvl>
    <w:lvl w:ilvl="3">
      <w:start w:val="1"/>
      <w:numFmt w:val="decimal"/>
      <w:lvlText w:val="%1.%2.%3.%4."/>
      <w:lvlJc w:val="left"/>
      <w:pPr>
        <w:ind w:left="2355" w:hanging="108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565" w:hanging="144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775" w:hanging="1800"/>
      </w:pPr>
      <w:rPr>
        <w:rFonts w:cs="Times New Roman"/>
      </w:rPr>
    </w:lvl>
    <w:lvl w:ilvl="8">
      <w:start w:val="1"/>
      <w:numFmt w:val="decimal"/>
      <w:lvlText w:val="%1.%2.%3.%4.%5.%6.%7.%8.%9."/>
      <w:lvlJc w:val="left"/>
      <w:pPr>
        <w:ind w:left="5200" w:hanging="1800"/>
      </w:pPr>
      <w:rPr>
        <w:rFonts w:cs="Times New Roman"/>
      </w:rPr>
    </w:lvl>
  </w:abstractNum>
  <w:abstractNum w:abstractNumId="82"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3" w15:restartNumberingAfterBreak="0">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84"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85" w15:restartNumberingAfterBreak="0">
    <w:nsid w:val="6D661FC2"/>
    <w:multiLevelType w:val="hybridMultilevel"/>
    <w:tmpl w:val="FCCCDF0C"/>
    <w:lvl w:ilvl="0" w:tplc="04150017">
      <w:start w:val="1"/>
      <w:numFmt w:val="lowerLetter"/>
      <w:lvlText w:val="%1)"/>
      <w:lvlJc w:val="left"/>
      <w:pPr>
        <w:ind w:left="2563"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86" w15:restartNumberingAfterBreak="0">
    <w:nsid w:val="6F5554D5"/>
    <w:multiLevelType w:val="hybridMultilevel"/>
    <w:tmpl w:val="5860D19C"/>
    <w:lvl w:ilvl="0" w:tplc="3BE2C49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7" w15:restartNumberingAfterBreak="0">
    <w:nsid w:val="71C67680"/>
    <w:multiLevelType w:val="hybridMultilevel"/>
    <w:tmpl w:val="C4E8B21C"/>
    <w:lvl w:ilvl="0" w:tplc="04150017">
      <w:start w:val="1"/>
      <w:numFmt w:val="lowerLetter"/>
      <w:lvlText w:val="%1)"/>
      <w:lvlJc w:val="left"/>
      <w:pPr>
        <w:ind w:left="1854"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8" w15:restartNumberingAfterBreak="0">
    <w:nsid w:val="72B31F0B"/>
    <w:multiLevelType w:val="hybridMultilevel"/>
    <w:tmpl w:val="E696998C"/>
    <w:lvl w:ilvl="0" w:tplc="0AAE0502">
      <w:start w:val="1"/>
      <w:numFmt w:val="decimal"/>
      <w:lvlText w:val="%1)"/>
      <w:lvlJc w:val="left"/>
      <w:pPr>
        <w:ind w:left="1866" w:hanging="360"/>
      </w:pPr>
    </w:lvl>
    <w:lvl w:ilvl="1" w:tplc="3E387664">
      <w:start w:val="1"/>
      <w:numFmt w:val="lowerLetter"/>
      <w:lvlText w:val="%2)"/>
      <w:lvlJc w:val="left"/>
      <w:pPr>
        <w:ind w:left="2586" w:hanging="360"/>
      </w:pPr>
      <w:rPr>
        <w:b w:val="0"/>
        <w:bCs w:val="0"/>
      </w:r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89" w15:restartNumberingAfterBreak="0">
    <w:nsid w:val="72F86586"/>
    <w:multiLevelType w:val="hybridMultilevel"/>
    <w:tmpl w:val="2ECA78E6"/>
    <w:lvl w:ilvl="0" w:tplc="04150017">
      <w:start w:val="1"/>
      <w:numFmt w:val="lowerLetter"/>
      <w:lvlText w:val="%1)"/>
      <w:lvlJc w:val="left"/>
      <w:pPr>
        <w:ind w:left="1854"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0"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1"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2"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93" w15:restartNumberingAfterBreak="0">
    <w:nsid w:val="7DC07B1B"/>
    <w:multiLevelType w:val="multilevel"/>
    <w:tmpl w:val="38EC1162"/>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i w:val="0"/>
        <w:iCs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94" w15:restartNumberingAfterBreak="0">
    <w:nsid w:val="7F006FDE"/>
    <w:multiLevelType w:val="hybridMultilevel"/>
    <w:tmpl w:val="B672B916"/>
    <w:lvl w:ilvl="0" w:tplc="04150011">
      <w:start w:val="1"/>
      <w:numFmt w:val="decimal"/>
      <w:lvlText w:val="%1)"/>
      <w:lvlJc w:val="left"/>
      <w:pPr>
        <w:ind w:left="720" w:hanging="360"/>
      </w:pPr>
      <w:rPr>
        <w:rFonts w:cs="Times New Roman" w:hint="default"/>
        <w:color w:val="000000"/>
      </w:rPr>
    </w:lvl>
    <w:lvl w:ilvl="1" w:tplc="2E4A5CAC">
      <w:start w:val="1"/>
      <w:numFmt w:val="lowerLetter"/>
      <w:lvlText w:val="%2)"/>
      <w:lvlJc w:val="left"/>
      <w:pPr>
        <w:ind w:left="1660" w:hanging="58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4799786">
    <w:abstractNumId w:val="69"/>
  </w:num>
  <w:num w:numId="2" w16cid:durableId="643314570">
    <w:abstractNumId w:val="16"/>
  </w:num>
  <w:num w:numId="3" w16cid:durableId="804351500">
    <w:abstractNumId w:val="3"/>
  </w:num>
  <w:num w:numId="4" w16cid:durableId="764837821">
    <w:abstractNumId w:val="92"/>
  </w:num>
  <w:num w:numId="5" w16cid:durableId="873617787">
    <w:abstractNumId w:val="82"/>
  </w:num>
  <w:num w:numId="6" w16cid:durableId="101583430">
    <w:abstractNumId w:val="84"/>
  </w:num>
  <w:num w:numId="7" w16cid:durableId="1825467601">
    <w:abstractNumId w:val="77"/>
  </w:num>
  <w:num w:numId="8" w16cid:durableId="706877479">
    <w:abstractNumId w:val="76"/>
  </w:num>
  <w:num w:numId="9" w16cid:durableId="336618588">
    <w:abstractNumId w:val="58"/>
  </w:num>
  <w:num w:numId="10" w16cid:durableId="1589777020">
    <w:abstractNumId w:val="38"/>
  </w:num>
  <w:num w:numId="11" w16cid:durableId="198202947">
    <w:abstractNumId w:val="93"/>
  </w:num>
  <w:num w:numId="12" w16cid:durableId="1831293458">
    <w:abstractNumId w:val="11"/>
  </w:num>
  <w:num w:numId="13" w16cid:durableId="529492999">
    <w:abstractNumId w:val="34"/>
  </w:num>
  <w:num w:numId="14" w16cid:durableId="1075467662">
    <w:abstractNumId w:val="52"/>
  </w:num>
  <w:num w:numId="15" w16cid:durableId="1048072701">
    <w:abstractNumId w:val="68"/>
  </w:num>
  <w:num w:numId="16" w16cid:durableId="1794590803">
    <w:abstractNumId w:val="21"/>
  </w:num>
  <w:num w:numId="17" w16cid:durableId="1646661762">
    <w:abstractNumId w:val="47"/>
  </w:num>
  <w:num w:numId="18" w16cid:durableId="2133397717">
    <w:abstractNumId w:val="33"/>
  </w:num>
  <w:num w:numId="19" w16cid:durableId="159208590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1141717">
    <w:abstractNumId w:val="9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66544806">
    <w:abstractNumId w:val="9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584492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22250702">
    <w:abstractNumId w:val="55"/>
  </w:num>
  <w:num w:numId="24" w16cid:durableId="748579555">
    <w:abstractNumId w:val="40"/>
  </w:num>
  <w:num w:numId="25" w16cid:durableId="85535968">
    <w:abstractNumId w:val="17"/>
  </w:num>
  <w:num w:numId="26" w16cid:durableId="574054341">
    <w:abstractNumId w:val="28"/>
  </w:num>
  <w:num w:numId="27" w16cid:durableId="913861240">
    <w:abstractNumId w:val="80"/>
  </w:num>
  <w:num w:numId="28" w16cid:durableId="239104052">
    <w:abstractNumId w:val="20"/>
  </w:num>
  <w:num w:numId="29" w16cid:durableId="256138989">
    <w:abstractNumId w:val="0"/>
  </w:num>
  <w:num w:numId="30" w16cid:durableId="1749692293">
    <w:abstractNumId w:val="90"/>
  </w:num>
  <w:num w:numId="31" w16cid:durableId="1733699071">
    <w:abstractNumId w:val="30"/>
  </w:num>
  <w:num w:numId="32" w16cid:durableId="1269193138">
    <w:abstractNumId w:val="25"/>
  </w:num>
  <w:num w:numId="33" w16cid:durableId="1765220790">
    <w:abstractNumId w:val="59"/>
  </w:num>
  <w:num w:numId="34" w16cid:durableId="778447438">
    <w:abstractNumId w:val="39"/>
  </w:num>
  <w:num w:numId="35" w16cid:durableId="1678993667">
    <w:abstractNumId w:val="14"/>
  </w:num>
  <w:num w:numId="36" w16cid:durableId="561333280">
    <w:abstractNumId w:val="67"/>
  </w:num>
  <w:num w:numId="37" w16cid:durableId="874392998">
    <w:abstractNumId w:val="1"/>
  </w:num>
  <w:num w:numId="38" w16cid:durableId="122973372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63198252">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039030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57606247">
    <w:abstractNumId w:val="26"/>
  </w:num>
  <w:num w:numId="42" w16cid:durableId="979311607">
    <w:abstractNumId w:val="32"/>
  </w:num>
  <w:num w:numId="43" w16cid:durableId="1975214918">
    <w:abstractNumId w:val="94"/>
  </w:num>
  <w:num w:numId="44" w16cid:durableId="79068307">
    <w:abstractNumId w:val="6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82529739">
    <w:abstractNumId w:val="86"/>
  </w:num>
  <w:num w:numId="46" w16cid:durableId="482697620">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61703731">
    <w:abstractNumId w:val="29"/>
  </w:num>
  <w:num w:numId="48" w16cid:durableId="330723571">
    <w:abstractNumId w:val="78"/>
  </w:num>
  <w:num w:numId="49" w16cid:durableId="572550438">
    <w:abstractNumId w:val="27"/>
  </w:num>
  <w:num w:numId="50" w16cid:durableId="1911887711">
    <w:abstractNumId w:val="85"/>
  </w:num>
  <w:num w:numId="51" w16cid:durableId="1396196930">
    <w:abstractNumId w:val="31"/>
  </w:num>
  <w:num w:numId="52" w16cid:durableId="2134398342">
    <w:abstractNumId w:val="45"/>
  </w:num>
  <w:num w:numId="53" w16cid:durableId="282421976">
    <w:abstractNumId w:val="53"/>
  </w:num>
  <w:num w:numId="54" w16cid:durableId="1558852781">
    <w:abstractNumId w:val="62"/>
  </w:num>
  <w:num w:numId="55" w16cid:durableId="1857226771">
    <w:abstractNumId w:val="48"/>
  </w:num>
  <w:num w:numId="56" w16cid:durableId="2032602514">
    <w:abstractNumId w:val="65"/>
  </w:num>
  <w:num w:numId="57" w16cid:durableId="1104611167">
    <w:abstractNumId w:val="74"/>
  </w:num>
  <w:num w:numId="58" w16cid:durableId="1516192866">
    <w:abstractNumId w:val="87"/>
  </w:num>
  <w:num w:numId="59" w16cid:durableId="2131513110">
    <w:abstractNumId w:val="89"/>
  </w:num>
  <w:num w:numId="60" w16cid:durableId="1223053964">
    <w:abstractNumId w:val="60"/>
  </w:num>
  <w:num w:numId="61" w16cid:durableId="548955867">
    <w:abstractNumId w:val="24"/>
  </w:num>
  <w:num w:numId="62" w16cid:durableId="351759346">
    <w:abstractNumId w:val="64"/>
  </w:num>
  <w:num w:numId="63" w16cid:durableId="1877043013">
    <w:abstractNumId w:val="4"/>
  </w:num>
  <w:num w:numId="64" w16cid:durableId="1853451659">
    <w:abstractNumId w:val="6"/>
  </w:num>
  <w:num w:numId="65" w16cid:durableId="2039350831">
    <w:abstractNumId w:val="54"/>
  </w:num>
  <w:num w:numId="66" w16cid:durableId="1046373540">
    <w:abstractNumId w:val="83"/>
  </w:num>
  <w:num w:numId="67" w16cid:durableId="861213323">
    <w:abstractNumId w:val="63"/>
  </w:num>
  <w:num w:numId="68" w16cid:durableId="213545194">
    <w:abstractNumId w:val="6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51997563">
    <w:abstractNumId w:val="46"/>
  </w:num>
  <w:num w:numId="70" w16cid:durableId="1408377799">
    <w:abstractNumId w:val="8"/>
  </w:num>
  <w:num w:numId="71" w16cid:durableId="932935336">
    <w:abstractNumId w:val="42"/>
  </w:num>
  <w:num w:numId="72" w16cid:durableId="1141775712">
    <w:abstractNumId w:val="88"/>
  </w:num>
  <w:num w:numId="73" w16cid:durableId="2118524110">
    <w:abstractNumId w:val="49"/>
  </w:num>
  <w:num w:numId="74" w16cid:durableId="510148001">
    <w:abstractNumId w:val="35"/>
  </w:num>
  <w:num w:numId="75" w16cid:durableId="1252276957">
    <w:abstractNumId w:val="18"/>
  </w:num>
  <w:num w:numId="76" w16cid:durableId="108479642">
    <w:abstractNumId w:val="9"/>
  </w:num>
  <w:num w:numId="77" w16cid:durableId="975141524">
    <w:abstractNumId w:val="61"/>
  </w:num>
  <w:num w:numId="78" w16cid:durableId="540945428">
    <w:abstractNumId w:val="57"/>
  </w:num>
  <w:num w:numId="79" w16cid:durableId="1734621043">
    <w:abstractNumId w:val="41"/>
  </w:num>
  <w:num w:numId="80" w16cid:durableId="891774695">
    <w:abstractNumId w:val="71"/>
  </w:num>
  <w:num w:numId="81" w16cid:durableId="955986391">
    <w:abstractNumId w:val="5"/>
  </w:num>
  <w:num w:numId="82" w16cid:durableId="2112819714">
    <w:abstractNumId w:val="79"/>
  </w:num>
  <w:num w:numId="83" w16cid:durableId="574821532">
    <w:abstractNumId w:val="10"/>
  </w:num>
  <w:num w:numId="84" w16cid:durableId="1839148473">
    <w:abstractNumId w:val="7"/>
  </w:num>
  <w:num w:numId="85" w16cid:durableId="883372159">
    <w:abstractNumId w:val="73"/>
  </w:num>
  <w:num w:numId="86" w16cid:durableId="741565261">
    <w:abstractNumId w:val="51"/>
  </w:num>
  <w:num w:numId="87" w16cid:durableId="16856653">
    <w:abstractNumId w:val="44"/>
  </w:num>
  <w:num w:numId="88" w16cid:durableId="2057660020">
    <w:abstractNumId w:val="70"/>
  </w:num>
  <w:num w:numId="89" w16cid:durableId="1506171676">
    <w:abstractNumId w:val="13"/>
  </w:num>
  <w:num w:numId="90" w16cid:durableId="1255943263">
    <w:abstractNumId w:val="15"/>
  </w:num>
  <w:num w:numId="91" w16cid:durableId="680549558">
    <w:abstractNumId w:val="43"/>
  </w:num>
  <w:num w:numId="92" w16cid:durableId="319702289">
    <w:abstractNumId w:val="81"/>
  </w:num>
  <w:num w:numId="93" w16cid:durableId="698699177">
    <w:abstractNumId w:val="2"/>
  </w:num>
  <w:num w:numId="94" w16cid:durableId="1630933525">
    <w:abstractNumId w:val="37"/>
  </w:num>
  <w:num w:numId="95" w16cid:durableId="259611093">
    <w:abstractNumId w:val="66"/>
  </w:num>
  <w:num w:numId="96" w16cid:durableId="1240292478">
    <w:abstractNumId w:val="22"/>
  </w:num>
  <w:num w:numId="97" w16cid:durableId="2072922107">
    <w:abstractNumId w:val="50"/>
  </w:num>
  <w:num w:numId="98" w16cid:durableId="1862014963">
    <w:abstractNumId w:val="56"/>
  </w:num>
  <w:num w:numId="99" w16cid:durableId="1958179318">
    <w:abstractNumId w:val="36"/>
  </w:num>
  <w:num w:numId="100" w16cid:durableId="1295452595">
    <w:abstractNumId w:val="7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203"/>
    <w:rsid w:val="00001063"/>
    <w:rsid w:val="000020EC"/>
    <w:rsid w:val="000037FD"/>
    <w:rsid w:val="00003D4E"/>
    <w:rsid w:val="00004C0C"/>
    <w:rsid w:val="0000536E"/>
    <w:rsid w:val="00006522"/>
    <w:rsid w:val="00006CFD"/>
    <w:rsid w:val="00007977"/>
    <w:rsid w:val="00007ED0"/>
    <w:rsid w:val="000102EF"/>
    <w:rsid w:val="0001078C"/>
    <w:rsid w:val="00010A5F"/>
    <w:rsid w:val="00010EE1"/>
    <w:rsid w:val="0001154E"/>
    <w:rsid w:val="00011F27"/>
    <w:rsid w:val="00013887"/>
    <w:rsid w:val="00013A6C"/>
    <w:rsid w:val="00013FC0"/>
    <w:rsid w:val="0001434F"/>
    <w:rsid w:val="00015284"/>
    <w:rsid w:val="00015C4B"/>
    <w:rsid w:val="00015E7C"/>
    <w:rsid w:val="00016924"/>
    <w:rsid w:val="00017281"/>
    <w:rsid w:val="0002090A"/>
    <w:rsid w:val="00021523"/>
    <w:rsid w:val="00022109"/>
    <w:rsid w:val="00022118"/>
    <w:rsid w:val="00022702"/>
    <w:rsid w:val="0002282B"/>
    <w:rsid w:val="00023085"/>
    <w:rsid w:val="0002415B"/>
    <w:rsid w:val="00024CCF"/>
    <w:rsid w:val="00024F66"/>
    <w:rsid w:val="00030F46"/>
    <w:rsid w:val="000316D0"/>
    <w:rsid w:val="00032396"/>
    <w:rsid w:val="00033493"/>
    <w:rsid w:val="00034207"/>
    <w:rsid w:val="00034691"/>
    <w:rsid w:val="000361E8"/>
    <w:rsid w:val="000367B8"/>
    <w:rsid w:val="00036BB3"/>
    <w:rsid w:val="000405D0"/>
    <w:rsid w:val="0004152D"/>
    <w:rsid w:val="00041710"/>
    <w:rsid w:val="00041821"/>
    <w:rsid w:val="00042459"/>
    <w:rsid w:val="0004247C"/>
    <w:rsid w:val="00042AD1"/>
    <w:rsid w:val="000433DF"/>
    <w:rsid w:val="00043711"/>
    <w:rsid w:val="00043A6D"/>
    <w:rsid w:val="00043E66"/>
    <w:rsid w:val="00046B49"/>
    <w:rsid w:val="00046E0F"/>
    <w:rsid w:val="000471DF"/>
    <w:rsid w:val="00047790"/>
    <w:rsid w:val="00050991"/>
    <w:rsid w:val="000514AE"/>
    <w:rsid w:val="00052486"/>
    <w:rsid w:val="00052812"/>
    <w:rsid w:val="0005378F"/>
    <w:rsid w:val="00053C84"/>
    <w:rsid w:val="00053E0E"/>
    <w:rsid w:val="00054378"/>
    <w:rsid w:val="00054615"/>
    <w:rsid w:val="000557E0"/>
    <w:rsid w:val="000558BE"/>
    <w:rsid w:val="0005682F"/>
    <w:rsid w:val="00056F72"/>
    <w:rsid w:val="00057406"/>
    <w:rsid w:val="00057796"/>
    <w:rsid w:val="0006097E"/>
    <w:rsid w:val="00061907"/>
    <w:rsid w:val="00061BAD"/>
    <w:rsid w:val="00061BC7"/>
    <w:rsid w:val="00062213"/>
    <w:rsid w:val="000624CC"/>
    <w:rsid w:val="00062603"/>
    <w:rsid w:val="000626CC"/>
    <w:rsid w:val="00062FE2"/>
    <w:rsid w:val="00063A89"/>
    <w:rsid w:val="00063B67"/>
    <w:rsid w:val="00065759"/>
    <w:rsid w:val="00065EDD"/>
    <w:rsid w:val="00066A4A"/>
    <w:rsid w:val="00066C26"/>
    <w:rsid w:val="0007043E"/>
    <w:rsid w:val="00071FC5"/>
    <w:rsid w:val="00072165"/>
    <w:rsid w:val="0007221C"/>
    <w:rsid w:val="00072814"/>
    <w:rsid w:val="000742E3"/>
    <w:rsid w:val="000748F7"/>
    <w:rsid w:val="00074B54"/>
    <w:rsid w:val="0007511B"/>
    <w:rsid w:val="000771DC"/>
    <w:rsid w:val="00077C95"/>
    <w:rsid w:val="00077F3D"/>
    <w:rsid w:val="000817E2"/>
    <w:rsid w:val="000826CD"/>
    <w:rsid w:val="000829D9"/>
    <w:rsid w:val="00082BC0"/>
    <w:rsid w:val="00082ECD"/>
    <w:rsid w:val="00084A64"/>
    <w:rsid w:val="00084FE6"/>
    <w:rsid w:val="000856F3"/>
    <w:rsid w:val="00085897"/>
    <w:rsid w:val="00086A67"/>
    <w:rsid w:val="0008785F"/>
    <w:rsid w:val="000879D1"/>
    <w:rsid w:val="000900C1"/>
    <w:rsid w:val="00090268"/>
    <w:rsid w:val="00090734"/>
    <w:rsid w:val="00090E28"/>
    <w:rsid w:val="0009135E"/>
    <w:rsid w:val="00091E1C"/>
    <w:rsid w:val="00091F8D"/>
    <w:rsid w:val="0009224D"/>
    <w:rsid w:val="000924B9"/>
    <w:rsid w:val="000945C8"/>
    <w:rsid w:val="00094AC6"/>
    <w:rsid w:val="00094BFF"/>
    <w:rsid w:val="00095B35"/>
    <w:rsid w:val="0009640C"/>
    <w:rsid w:val="0009695E"/>
    <w:rsid w:val="000972A6"/>
    <w:rsid w:val="000974F1"/>
    <w:rsid w:val="000976ED"/>
    <w:rsid w:val="000A0434"/>
    <w:rsid w:val="000A0D9D"/>
    <w:rsid w:val="000A118C"/>
    <w:rsid w:val="000A249F"/>
    <w:rsid w:val="000A2BBF"/>
    <w:rsid w:val="000A2D89"/>
    <w:rsid w:val="000A380E"/>
    <w:rsid w:val="000A4845"/>
    <w:rsid w:val="000A4C6F"/>
    <w:rsid w:val="000A554D"/>
    <w:rsid w:val="000A5607"/>
    <w:rsid w:val="000A5E2F"/>
    <w:rsid w:val="000A5E41"/>
    <w:rsid w:val="000A623E"/>
    <w:rsid w:val="000A7932"/>
    <w:rsid w:val="000B019E"/>
    <w:rsid w:val="000B03E9"/>
    <w:rsid w:val="000B16F3"/>
    <w:rsid w:val="000B1D34"/>
    <w:rsid w:val="000B3E57"/>
    <w:rsid w:val="000B3EE8"/>
    <w:rsid w:val="000B4084"/>
    <w:rsid w:val="000B4383"/>
    <w:rsid w:val="000B59CC"/>
    <w:rsid w:val="000B6958"/>
    <w:rsid w:val="000B6E32"/>
    <w:rsid w:val="000B76D0"/>
    <w:rsid w:val="000B7955"/>
    <w:rsid w:val="000B7D93"/>
    <w:rsid w:val="000B7E3B"/>
    <w:rsid w:val="000C0949"/>
    <w:rsid w:val="000C0E09"/>
    <w:rsid w:val="000C0FAF"/>
    <w:rsid w:val="000C16FD"/>
    <w:rsid w:val="000C2EFD"/>
    <w:rsid w:val="000C3366"/>
    <w:rsid w:val="000C4D0C"/>
    <w:rsid w:val="000C56E4"/>
    <w:rsid w:val="000C5BBE"/>
    <w:rsid w:val="000C6215"/>
    <w:rsid w:val="000C6424"/>
    <w:rsid w:val="000C74ED"/>
    <w:rsid w:val="000C751D"/>
    <w:rsid w:val="000C7EFC"/>
    <w:rsid w:val="000D0E1D"/>
    <w:rsid w:val="000D11A6"/>
    <w:rsid w:val="000D2279"/>
    <w:rsid w:val="000D22C1"/>
    <w:rsid w:val="000D3118"/>
    <w:rsid w:val="000D37A6"/>
    <w:rsid w:val="000D5B52"/>
    <w:rsid w:val="000D627B"/>
    <w:rsid w:val="000D6A1C"/>
    <w:rsid w:val="000D6B5E"/>
    <w:rsid w:val="000D7AEA"/>
    <w:rsid w:val="000E0FBD"/>
    <w:rsid w:val="000E117D"/>
    <w:rsid w:val="000E13EA"/>
    <w:rsid w:val="000E1E18"/>
    <w:rsid w:val="000E221B"/>
    <w:rsid w:val="000E35EC"/>
    <w:rsid w:val="000E4058"/>
    <w:rsid w:val="000E44FB"/>
    <w:rsid w:val="000E46E9"/>
    <w:rsid w:val="000E63A8"/>
    <w:rsid w:val="000E69A2"/>
    <w:rsid w:val="000E733D"/>
    <w:rsid w:val="000E7B5F"/>
    <w:rsid w:val="000E7DB0"/>
    <w:rsid w:val="000F0791"/>
    <w:rsid w:val="000F08D9"/>
    <w:rsid w:val="000F0B7E"/>
    <w:rsid w:val="000F355C"/>
    <w:rsid w:val="000F3D1D"/>
    <w:rsid w:val="000F4211"/>
    <w:rsid w:val="000F4571"/>
    <w:rsid w:val="000F47C2"/>
    <w:rsid w:val="000F5226"/>
    <w:rsid w:val="000F6647"/>
    <w:rsid w:val="000F6A57"/>
    <w:rsid w:val="000F6C76"/>
    <w:rsid w:val="000F7576"/>
    <w:rsid w:val="00100316"/>
    <w:rsid w:val="00100D42"/>
    <w:rsid w:val="001013CA"/>
    <w:rsid w:val="00102C8F"/>
    <w:rsid w:val="0010337A"/>
    <w:rsid w:val="00103BA7"/>
    <w:rsid w:val="00104EAC"/>
    <w:rsid w:val="00105533"/>
    <w:rsid w:val="0010741D"/>
    <w:rsid w:val="00107981"/>
    <w:rsid w:val="0011020F"/>
    <w:rsid w:val="00110728"/>
    <w:rsid w:val="00110FB8"/>
    <w:rsid w:val="00112382"/>
    <w:rsid w:val="00114C02"/>
    <w:rsid w:val="0011527E"/>
    <w:rsid w:val="00115576"/>
    <w:rsid w:val="00115DB2"/>
    <w:rsid w:val="00116499"/>
    <w:rsid w:val="0011661C"/>
    <w:rsid w:val="00116AD5"/>
    <w:rsid w:val="00121099"/>
    <w:rsid w:val="00121BC3"/>
    <w:rsid w:val="00122543"/>
    <w:rsid w:val="00122A7E"/>
    <w:rsid w:val="00122BA5"/>
    <w:rsid w:val="00122FD5"/>
    <w:rsid w:val="0012448E"/>
    <w:rsid w:val="00125A4D"/>
    <w:rsid w:val="00125BC0"/>
    <w:rsid w:val="00125BD6"/>
    <w:rsid w:val="0012662E"/>
    <w:rsid w:val="00126765"/>
    <w:rsid w:val="0012713E"/>
    <w:rsid w:val="001275EE"/>
    <w:rsid w:val="00130A57"/>
    <w:rsid w:val="00130BA8"/>
    <w:rsid w:val="00131C95"/>
    <w:rsid w:val="00133C8C"/>
    <w:rsid w:val="00133D19"/>
    <w:rsid w:val="001341D5"/>
    <w:rsid w:val="00134410"/>
    <w:rsid w:val="001356D9"/>
    <w:rsid w:val="001358BD"/>
    <w:rsid w:val="001377D9"/>
    <w:rsid w:val="001378BC"/>
    <w:rsid w:val="00140A71"/>
    <w:rsid w:val="0014209D"/>
    <w:rsid w:val="00143170"/>
    <w:rsid w:val="00143282"/>
    <w:rsid w:val="0014392E"/>
    <w:rsid w:val="00143D74"/>
    <w:rsid w:val="00144E74"/>
    <w:rsid w:val="001453CA"/>
    <w:rsid w:val="00145C3D"/>
    <w:rsid w:val="00145F47"/>
    <w:rsid w:val="00147175"/>
    <w:rsid w:val="001476A3"/>
    <w:rsid w:val="00147C3B"/>
    <w:rsid w:val="001506EA"/>
    <w:rsid w:val="00151A3A"/>
    <w:rsid w:val="001521B5"/>
    <w:rsid w:val="001527C7"/>
    <w:rsid w:val="00153B3A"/>
    <w:rsid w:val="00153D26"/>
    <w:rsid w:val="00154A5D"/>
    <w:rsid w:val="00155D35"/>
    <w:rsid w:val="0015610C"/>
    <w:rsid w:val="0015687D"/>
    <w:rsid w:val="001572F4"/>
    <w:rsid w:val="0016043D"/>
    <w:rsid w:val="00160FC7"/>
    <w:rsid w:val="001616A2"/>
    <w:rsid w:val="00161E97"/>
    <w:rsid w:val="0016204C"/>
    <w:rsid w:val="00162DE8"/>
    <w:rsid w:val="00163858"/>
    <w:rsid w:val="0016422B"/>
    <w:rsid w:val="00164463"/>
    <w:rsid w:val="001645DC"/>
    <w:rsid w:val="00165095"/>
    <w:rsid w:val="001651C5"/>
    <w:rsid w:val="001660E7"/>
    <w:rsid w:val="00166123"/>
    <w:rsid w:val="001664B1"/>
    <w:rsid w:val="00170288"/>
    <w:rsid w:val="00172D3F"/>
    <w:rsid w:val="00173F63"/>
    <w:rsid w:val="00174343"/>
    <w:rsid w:val="001745DC"/>
    <w:rsid w:val="00175162"/>
    <w:rsid w:val="001755FB"/>
    <w:rsid w:val="00175AD6"/>
    <w:rsid w:val="00176940"/>
    <w:rsid w:val="00176A36"/>
    <w:rsid w:val="00176E55"/>
    <w:rsid w:val="001772DA"/>
    <w:rsid w:val="00182BF8"/>
    <w:rsid w:val="00182D5C"/>
    <w:rsid w:val="001830C6"/>
    <w:rsid w:val="001837DA"/>
    <w:rsid w:val="001840EC"/>
    <w:rsid w:val="001845B8"/>
    <w:rsid w:val="00184A06"/>
    <w:rsid w:val="00184B07"/>
    <w:rsid w:val="001851F8"/>
    <w:rsid w:val="00185D8A"/>
    <w:rsid w:val="00187EDA"/>
    <w:rsid w:val="0019107B"/>
    <w:rsid w:val="0019116F"/>
    <w:rsid w:val="0019170A"/>
    <w:rsid w:val="00192457"/>
    <w:rsid w:val="001934A4"/>
    <w:rsid w:val="001937B2"/>
    <w:rsid w:val="00193888"/>
    <w:rsid w:val="00193B5D"/>
    <w:rsid w:val="00194A55"/>
    <w:rsid w:val="00194D0F"/>
    <w:rsid w:val="00194E13"/>
    <w:rsid w:val="00194EC3"/>
    <w:rsid w:val="00195461"/>
    <w:rsid w:val="00195F04"/>
    <w:rsid w:val="0019619B"/>
    <w:rsid w:val="00196E4A"/>
    <w:rsid w:val="001976B8"/>
    <w:rsid w:val="001976DA"/>
    <w:rsid w:val="001A0CC5"/>
    <w:rsid w:val="001A135B"/>
    <w:rsid w:val="001A1888"/>
    <w:rsid w:val="001A198E"/>
    <w:rsid w:val="001A2505"/>
    <w:rsid w:val="001A2DE4"/>
    <w:rsid w:val="001A3A6E"/>
    <w:rsid w:val="001A3D21"/>
    <w:rsid w:val="001A4788"/>
    <w:rsid w:val="001A56F4"/>
    <w:rsid w:val="001A5B1A"/>
    <w:rsid w:val="001B0595"/>
    <w:rsid w:val="001B2958"/>
    <w:rsid w:val="001B3DBD"/>
    <w:rsid w:val="001B45D6"/>
    <w:rsid w:val="001B764C"/>
    <w:rsid w:val="001B797E"/>
    <w:rsid w:val="001B7FE5"/>
    <w:rsid w:val="001C0124"/>
    <w:rsid w:val="001C109A"/>
    <w:rsid w:val="001C201A"/>
    <w:rsid w:val="001C2A55"/>
    <w:rsid w:val="001C2EC4"/>
    <w:rsid w:val="001C31B8"/>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2F5"/>
    <w:rsid w:val="001D2D18"/>
    <w:rsid w:val="001D3255"/>
    <w:rsid w:val="001D5DB3"/>
    <w:rsid w:val="001D67DA"/>
    <w:rsid w:val="001E0717"/>
    <w:rsid w:val="001E10FD"/>
    <w:rsid w:val="001E199B"/>
    <w:rsid w:val="001E20F7"/>
    <w:rsid w:val="001E246D"/>
    <w:rsid w:val="001E2E8D"/>
    <w:rsid w:val="001E3732"/>
    <w:rsid w:val="001E3842"/>
    <w:rsid w:val="001E389D"/>
    <w:rsid w:val="001E4431"/>
    <w:rsid w:val="001E5E51"/>
    <w:rsid w:val="001E64A2"/>
    <w:rsid w:val="001E65B9"/>
    <w:rsid w:val="001E70A3"/>
    <w:rsid w:val="001E77FD"/>
    <w:rsid w:val="001F1033"/>
    <w:rsid w:val="001F16C4"/>
    <w:rsid w:val="001F222D"/>
    <w:rsid w:val="001F27EA"/>
    <w:rsid w:val="001F2BE2"/>
    <w:rsid w:val="001F3AA6"/>
    <w:rsid w:val="001F584D"/>
    <w:rsid w:val="001F593B"/>
    <w:rsid w:val="001F59D5"/>
    <w:rsid w:val="001F5D0A"/>
    <w:rsid w:val="001F6C85"/>
    <w:rsid w:val="001F72A0"/>
    <w:rsid w:val="001F7547"/>
    <w:rsid w:val="001F7937"/>
    <w:rsid w:val="001F79C9"/>
    <w:rsid w:val="00200424"/>
    <w:rsid w:val="0020089A"/>
    <w:rsid w:val="00201114"/>
    <w:rsid w:val="0020137F"/>
    <w:rsid w:val="002014AB"/>
    <w:rsid w:val="00201636"/>
    <w:rsid w:val="00202E8F"/>
    <w:rsid w:val="00204144"/>
    <w:rsid w:val="002042CB"/>
    <w:rsid w:val="002049F1"/>
    <w:rsid w:val="00204C4B"/>
    <w:rsid w:val="00204F68"/>
    <w:rsid w:val="002076EC"/>
    <w:rsid w:val="002100E8"/>
    <w:rsid w:val="00210123"/>
    <w:rsid w:val="00211C2B"/>
    <w:rsid w:val="002121C1"/>
    <w:rsid w:val="00212930"/>
    <w:rsid w:val="0021342F"/>
    <w:rsid w:val="002142FE"/>
    <w:rsid w:val="002152DC"/>
    <w:rsid w:val="0021555A"/>
    <w:rsid w:val="00215749"/>
    <w:rsid w:val="0021574B"/>
    <w:rsid w:val="0021699A"/>
    <w:rsid w:val="00216C86"/>
    <w:rsid w:val="00217339"/>
    <w:rsid w:val="002175D0"/>
    <w:rsid w:val="00220A8A"/>
    <w:rsid w:val="0022251C"/>
    <w:rsid w:val="00222758"/>
    <w:rsid w:val="00222954"/>
    <w:rsid w:val="00222B08"/>
    <w:rsid w:val="00222EE8"/>
    <w:rsid w:val="00223893"/>
    <w:rsid w:val="00223B86"/>
    <w:rsid w:val="00224D61"/>
    <w:rsid w:val="00225562"/>
    <w:rsid w:val="00227258"/>
    <w:rsid w:val="002275D2"/>
    <w:rsid w:val="0023082B"/>
    <w:rsid w:val="002309DE"/>
    <w:rsid w:val="00231C22"/>
    <w:rsid w:val="002323A3"/>
    <w:rsid w:val="0023290D"/>
    <w:rsid w:val="0023336F"/>
    <w:rsid w:val="00233552"/>
    <w:rsid w:val="00233BC8"/>
    <w:rsid w:val="00234689"/>
    <w:rsid w:val="00234B91"/>
    <w:rsid w:val="00235FEE"/>
    <w:rsid w:val="0023656F"/>
    <w:rsid w:val="00236881"/>
    <w:rsid w:val="00236FE2"/>
    <w:rsid w:val="00241442"/>
    <w:rsid w:val="0024228A"/>
    <w:rsid w:val="00242662"/>
    <w:rsid w:val="002426E2"/>
    <w:rsid w:val="00243904"/>
    <w:rsid w:val="00243930"/>
    <w:rsid w:val="00243DFC"/>
    <w:rsid w:val="00244AFC"/>
    <w:rsid w:val="00244F58"/>
    <w:rsid w:val="00246791"/>
    <w:rsid w:val="00246CE7"/>
    <w:rsid w:val="00246E01"/>
    <w:rsid w:val="00246E0B"/>
    <w:rsid w:val="00247BE4"/>
    <w:rsid w:val="00247C36"/>
    <w:rsid w:val="00250662"/>
    <w:rsid w:val="002517E2"/>
    <w:rsid w:val="00251884"/>
    <w:rsid w:val="002518A9"/>
    <w:rsid w:val="00251FF6"/>
    <w:rsid w:val="00252B07"/>
    <w:rsid w:val="00253817"/>
    <w:rsid w:val="002539E9"/>
    <w:rsid w:val="00254EA6"/>
    <w:rsid w:val="0025542C"/>
    <w:rsid w:val="0025576F"/>
    <w:rsid w:val="00255889"/>
    <w:rsid w:val="00257C5A"/>
    <w:rsid w:val="00257ECB"/>
    <w:rsid w:val="00260EBE"/>
    <w:rsid w:val="00261528"/>
    <w:rsid w:val="0026168A"/>
    <w:rsid w:val="00261758"/>
    <w:rsid w:val="0026321A"/>
    <w:rsid w:val="00263E1E"/>
    <w:rsid w:val="00263EA6"/>
    <w:rsid w:val="00263F9D"/>
    <w:rsid w:val="002648DE"/>
    <w:rsid w:val="00266BB3"/>
    <w:rsid w:val="00266C1C"/>
    <w:rsid w:val="002673B6"/>
    <w:rsid w:val="002676F2"/>
    <w:rsid w:val="002706BB"/>
    <w:rsid w:val="002714A8"/>
    <w:rsid w:val="00271C5A"/>
    <w:rsid w:val="002725FC"/>
    <w:rsid w:val="00272A55"/>
    <w:rsid w:val="00272DCC"/>
    <w:rsid w:val="00272F09"/>
    <w:rsid w:val="00273FB4"/>
    <w:rsid w:val="00275567"/>
    <w:rsid w:val="002759BF"/>
    <w:rsid w:val="00275B22"/>
    <w:rsid w:val="002768F1"/>
    <w:rsid w:val="00276A13"/>
    <w:rsid w:val="00276DC7"/>
    <w:rsid w:val="00277EBC"/>
    <w:rsid w:val="00280FD9"/>
    <w:rsid w:val="00282402"/>
    <w:rsid w:val="00283F99"/>
    <w:rsid w:val="00284CDC"/>
    <w:rsid w:val="00284E90"/>
    <w:rsid w:val="00286D71"/>
    <w:rsid w:val="0028757E"/>
    <w:rsid w:val="00287CE8"/>
    <w:rsid w:val="00287D61"/>
    <w:rsid w:val="00287E0C"/>
    <w:rsid w:val="00290413"/>
    <w:rsid w:val="00290ADE"/>
    <w:rsid w:val="002914C3"/>
    <w:rsid w:val="00291B56"/>
    <w:rsid w:val="00292400"/>
    <w:rsid w:val="002929D5"/>
    <w:rsid w:val="00293E99"/>
    <w:rsid w:val="00294766"/>
    <w:rsid w:val="00294F85"/>
    <w:rsid w:val="00295461"/>
    <w:rsid w:val="002959B8"/>
    <w:rsid w:val="00296674"/>
    <w:rsid w:val="002970DC"/>
    <w:rsid w:val="00297961"/>
    <w:rsid w:val="00297E5B"/>
    <w:rsid w:val="002A0843"/>
    <w:rsid w:val="002A124B"/>
    <w:rsid w:val="002A127B"/>
    <w:rsid w:val="002A2687"/>
    <w:rsid w:val="002A3A7E"/>
    <w:rsid w:val="002A3E58"/>
    <w:rsid w:val="002A4E11"/>
    <w:rsid w:val="002A4FBF"/>
    <w:rsid w:val="002A5C57"/>
    <w:rsid w:val="002A5EAE"/>
    <w:rsid w:val="002A699D"/>
    <w:rsid w:val="002A6D1B"/>
    <w:rsid w:val="002A7B60"/>
    <w:rsid w:val="002B101A"/>
    <w:rsid w:val="002B1237"/>
    <w:rsid w:val="002B15A0"/>
    <w:rsid w:val="002B29AE"/>
    <w:rsid w:val="002B431E"/>
    <w:rsid w:val="002B43E8"/>
    <w:rsid w:val="002B5B76"/>
    <w:rsid w:val="002B5ED1"/>
    <w:rsid w:val="002B6FCC"/>
    <w:rsid w:val="002B7294"/>
    <w:rsid w:val="002B7BCF"/>
    <w:rsid w:val="002C04AE"/>
    <w:rsid w:val="002C23A8"/>
    <w:rsid w:val="002C26A0"/>
    <w:rsid w:val="002C2B3F"/>
    <w:rsid w:val="002C300E"/>
    <w:rsid w:val="002C355E"/>
    <w:rsid w:val="002C3C4B"/>
    <w:rsid w:val="002C3C5B"/>
    <w:rsid w:val="002C43EE"/>
    <w:rsid w:val="002C4EAC"/>
    <w:rsid w:val="002C5373"/>
    <w:rsid w:val="002C5408"/>
    <w:rsid w:val="002C725E"/>
    <w:rsid w:val="002C74A9"/>
    <w:rsid w:val="002C76A0"/>
    <w:rsid w:val="002C7CFF"/>
    <w:rsid w:val="002C7F10"/>
    <w:rsid w:val="002C7F8F"/>
    <w:rsid w:val="002D0127"/>
    <w:rsid w:val="002D2403"/>
    <w:rsid w:val="002D2F22"/>
    <w:rsid w:val="002D3445"/>
    <w:rsid w:val="002D7004"/>
    <w:rsid w:val="002D7823"/>
    <w:rsid w:val="002E07DC"/>
    <w:rsid w:val="002E0C50"/>
    <w:rsid w:val="002E14F3"/>
    <w:rsid w:val="002E152D"/>
    <w:rsid w:val="002E2868"/>
    <w:rsid w:val="002E48F4"/>
    <w:rsid w:val="002E498B"/>
    <w:rsid w:val="002E4C5A"/>
    <w:rsid w:val="002E4DBC"/>
    <w:rsid w:val="002E56D8"/>
    <w:rsid w:val="002E6842"/>
    <w:rsid w:val="002E7ED1"/>
    <w:rsid w:val="002F0387"/>
    <w:rsid w:val="002F0909"/>
    <w:rsid w:val="002F11D0"/>
    <w:rsid w:val="002F1DCA"/>
    <w:rsid w:val="002F1E50"/>
    <w:rsid w:val="002F2436"/>
    <w:rsid w:val="002F2967"/>
    <w:rsid w:val="002F3892"/>
    <w:rsid w:val="002F3E0D"/>
    <w:rsid w:val="002F4F73"/>
    <w:rsid w:val="002F523F"/>
    <w:rsid w:val="002F61DD"/>
    <w:rsid w:val="002F6489"/>
    <w:rsid w:val="002F720D"/>
    <w:rsid w:val="002F7678"/>
    <w:rsid w:val="00300950"/>
    <w:rsid w:val="00300FFB"/>
    <w:rsid w:val="00301117"/>
    <w:rsid w:val="003020F9"/>
    <w:rsid w:val="00302212"/>
    <w:rsid w:val="003025B5"/>
    <w:rsid w:val="00302D23"/>
    <w:rsid w:val="00302D25"/>
    <w:rsid w:val="00302EB9"/>
    <w:rsid w:val="00304AE2"/>
    <w:rsid w:val="00305721"/>
    <w:rsid w:val="00306DC3"/>
    <w:rsid w:val="0030726C"/>
    <w:rsid w:val="003074FC"/>
    <w:rsid w:val="0030785E"/>
    <w:rsid w:val="003104C7"/>
    <w:rsid w:val="00310B45"/>
    <w:rsid w:val="00311036"/>
    <w:rsid w:val="003113CE"/>
    <w:rsid w:val="00311881"/>
    <w:rsid w:val="00311D0B"/>
    <w:rsid w:val="00311E33"/>
    <w:rsid w:val="0031745F"/>
    <w:rsid w:val="003179BE"/>
    <w:rsid w:val="00317A54"/>
    <w:rsid w:val="00317B41"/>
    <w:rsid w:val="00317C01"/>
    <w:rsid w:val="00323B6B"/>
    <w:rsid w:val="0032584E"/>
    <w:rsid w:val="0032658D"/>
    <w:rsid w:val="00326B65"/>
    <w:rsid w:val="00327336"/>
    <w:rsid w:val="0032741B"/>
    <w:rsid w:val="00330540"/>
    <w:rsid w:val="003338F8"/>
    <w:rsid w:val="00333EA8"/>
    <w:rsid w:val="00334396"/>
    <w:rsid w:val="00336025"/>
    <w:rsid w:val="0033611B"/>
    <w:rsid w:val="00336293"/>
    <w:rsid w:val="0033775C"/>
    <w:rsid w:val="003377CD"/>
    <w:rsid w:val="0034047D"/>
    <w:rsid w:val="00340888"/>
    <w:rsid w:val="003422CF"/>
    <w:rsid w:val="003429C2"/>
    <w:rsid w:val="00342B46"/>
    <w:rsid w:val="0034455D"/>
    <w:rsid w:val="0034476B"/>
    <w:rsid w:val="0034520F"/>
    <w:rsid w:val="003455D2"/>
    <w:rsid w:val="00345645"/>
    <w:rsid w:val="003466E3"/>
    <w:rsid w:val="003467E5"/>
    <w:rsid w:val="00351CF4"/>
    <w:rsid w:val="0035214F"/>
    <w:rsid w:val="003524F2"/>
    <w:rsid w:val="00352BAD"/>
    <w:rsid w:val="00354C2D"/>
    <w:rsid w:val="00355C2E"/>
    <w:rsid w:val="003566A1"/>
    <w:rsid w:val="003570EA"/>
    <w:rsid w:val="0035750D"/>
    <w:rsid w:val="0036076E"/>
    <w:rsid w:val="003612E4"/>
    <w:rsid w:val="00363FFC"/>
    <w:rsid w:val="003655D1"/>
    <w:rsid w:val="00367620"/>
    <w:rsid w:val="00370E0C"/>
    <w:rsid w:val="00371AD0"/>
    <w:rsid w:val="0037253D"/>
    <w:rsid w:val="0037291B"/>
    <w:rsid w:val="003730F4"/>
    <w:rsid w:val="00373157"/>
    <w:rsid w:val="00373385"/>
    <w:rsid w:val="003736DE"/>
    <w:rsid w:val="0037376C"/>
    <w:rsid w:val="0037399B"/>
    <w:rsid w:val="00373C49"/>
    <w:rsid w:val="00376EEF"/>
    <w:rsid w:val="00380F59"/>
    <w:rsid w:val="00382997"/>
    <w:rsid w:val="00382FA4"/>
    <w:rsid w:val="00384A65"/>
    <w:rsid w:val="003852E6"/>
    <w:rsid w:val="003854DA"/>
    <w:rsid w:val="00385DD1"/>
    <w:rsid w:val="00386C37"/>
    <w:rsid w:val="00387E8E"/>
    <w:rsid w:val="00391FF7"/>
    <w:rsid w:val="00394958"/>
    <w:rsid w:val="00396D46"/>
    <w:rsid w:val="00396DE4"/>
    <w:rsid w:val="0039711B"/>
    <w:rsid w:val="00397FB0"/>
    <w:rsid w:val="003A056D"/>
    <w:rsid w:val="003A13A1"/>
    <w:rsid w:val="003A13E1"/>
    <w:rsid w:val="003A1F7D"/>
    <w:rsid w:val="003A2186"/>
    <w:rsid w:val="003A24B8"/>
    <w:rsid w:val="003A29BE"/>
    <w:rsid w:val="003A307B"/>
    <w:rsid w:val="003A38AC"/>
    <w:rsid w:val="003A4012"/>
    <w:rsid w:val="003A44EE"/>
    <w:rsid w:val="003A4D4A"/>
    <w:rsid w:val="003A7132"/>
    <w:rsid w:val="003B00CF"/>
    <w:rsid w:val="003B0193"/>
    <w:rsid w:val="003B07E9"/>
    <w:rsid w:val="003B0822"/>
    <w:rsid w:val="003B0B6A"/>
    <w:rsid w:val="003B0B9A"/>
    <w:rsid w:val="003B0C2A"/>
    <w:rsid w:val="003B2109"/>
    <w:rsid w:val="003B233E"/>
    <w:rsid w:val="003B24C5"/>
    <w:rsid w:val="003B3355"/>
    <w:rsid w:val="003B354F"/>
    <w:rsid w:val="003B3BA4"/>
    <w:rsid w:val="003B435A"/>
    <w:rsid w:val="003B4746"/>
    <w:rsid w:val="003B4F63"/>
    <w:rsid w:val="003B5954"/>
    <w:rsid w:val="003B5E21"/>
    <w:rsid w:val="003B5FDA"/>
    <w:rsid w:val="003B6176"/>
    <w:rsid w:val="003B689F"/>
    <w:rsid w:val="003C00AE"/>
    <w:rsid w:val="003C02E5"/>
    <w:rsid w:val="003C086B"/>
    <w:rsid w:val="003C11B8"/>
    <w:rsid w:val="003C195A"/>
    <w:rsid w:val="003C2342"/>
    <w:rsid w:val="003C29F7"/>
    <w:rsid w:val="003C2A5B"/>
    <w:rsid w:val="003C3027"/>
    <w:rsid w:val="003C32A0"/>
    <w:rsid w:val="003C47AB"/>
    <w:rsid w:val="003C4A94"/>
    <w:rsid w:val="003C5456"/>
    <w:rsid w:val="003C5CD7"/>
    <w:rsid w:val="003C5D0F"/>
    <w:rsid w:val="003C5E31"/>
    <w:rsid w:val="003C649E"/>
    <w:rsid w:val="003C72EB"/>
    <w:rsid w:val="003C7669"/>
    <w:rsid w:val="003C7BFB"/>
    <w:rsid w:val="003D07CE"/>
    <w:rsid w:val="003D088A"/>
    <w:rsid w:val="003D15D6"/>
    <w:rsid w:val="003D1C48"/>
    <w:rsid w:val="003D1DD2"/>
    <w:rsid w:val="003D29D4"/>
    <w:rsid w:val="003D2C5B"/>
    <w:rsid w:val="003D2DD8"/>
    <w:rsid w:val="003D3870"/>
    <w:rsid w:val="003D3F00"/>
    <w:rsid w:val="003D4294"/>
    <w:rsid w:val="003D44C5"/>
    <w:rsid w:val="003D4F98"/>
    <w:rsid w:val="003D522D"/>
    <w:rsid w:val="003D60C1"/>
    <w:rsid w:val="003D7C04"/>
    <w:rsid w:val="003E0259"/>
    <w:rsid w:val="003E05CF"/>
    <w:rsid w:val="003E149B"/>
    <w:rsid w:val="003E1CA4"/>
    <w:rsid w:val="003E2E7A"/>
    <w:rsid w:val="003E44BD"/>
    <w:rsid w:val="003E566D"/>
    <w:rsid w:val="003E65D9"/>
    <w:rsid w:val="003E6880"/>
    <w:rsid w:val="003E6A08"/>
    <w:rsid w:val="003E70FE"/>
    <w:rsid w:val="003E7232"/>
    <w:rsid w:val="003F0963"/>
    <w:rsid w:val="003F0F5A"/>
    <w:rsid w:val="003F0F63"/>
    <w:rsid w:val="003F124D"/>
    <w:rsid w:val="003F133A"/>
    <w:rsid w:val="003F1B73"/>
    <w:rsid w:val="003F1FA2"/>
    <w:rsid w:val="003F208E"/>
    <w:rsid w:val="003F2532"/>
    <w:rsid w:val="003F27C9"/>
    <w:rsid w:val="003F2F49"/>
    <w:rsid w:val="003F3727"/>
    <w:rsid w:val="003F53F5"/>
    <w:rsid w:val="003F5FD7"/>
    <w:rsid w:val="003F679E"/>
    <w:rsid w:val="003F68CF"/>
    <w:rsid w:val="003F6A97"/>
    <w:rsid w:val="003F6BA0"/>
    <w:rsid w:val="003F6F44"/>
    <w:rsid w:val="003F7A5D"/>
    <w:rsid w:val="003F7F0E"/>
    <w:rsid w:val="00400598"/>
    <w:rsid w:val="00400FB9"/>
    <w:rsid w:val="00401B2F"/>
    <w:rsid w:val="00401E11"/>
    <w:rsid w:val="00401E5F"/>
    <w:rsid w:val="00401E82"/>
    <w:rsid w:val="00402427"/>
    <w:rsid w:val="004028E8"/>
    <w:rsid w:val="00403C39"/>
    <w:rsid w:val="0040417B"/>
    <w:rsid w:val="00404756"/>
    <w:rsid w:val="00404B07"/>
    <w:rsid w:val="00404CB1"/>
    <w:rsid w:val="00405488"/>
    <w:rsid w:val="00405727"/>
    <w:rsid w:val="00407341"/>
    <w:rsid w:val="004113DA"/>
    <w:rsid w:val="00411462"/>
    <w:rsid w:val="00411B75"/>
    <w:rsid w:val="00411D61"/>
    <w:rsid w:val="00412293"/>
    <w:rsid w:val="004146DF"/>
    <w:rsid w:val="00415868"/>
    <w:rsid w:val="0041696C"/>
    <w:rsid w:val="00417BD6"/>
    <w:rsid w:val="00417BFE"/>
    <w:rsid w:val="0042009A"/>
    <w:rsid w:val="00420E02"/>
    <w:rsid w:val="00422C7F"/>
    <w:rsid w:val="00422E04"/>
    <w:rsid w:val="00422E6C"/>
    <w:rsid w:val="00423008"/>
    <w:rsid w:val="004243AE"/>
    <w:rsid w:val="00424D22"/>
    <w:rsid w:val="00425A73"/>
    <w:rsid w:val="00427C33"/>
    <w:rsid w:val="00430F97"/>
    <w:rsid w:val="00431C95"/>
    <w:rsid w:val="004324F3"/>
    <w:rsid w:val="00432D57"/>
    <w:rsid w:val="00433337"/>
    <w:rsid w:val="00433CA9"/>
    <w:rsid w:val="004357DE"/>
    <w:rsid w:val="00435C19"/>
    <w:rsid w:val="00435DB8"/>
    <w:rsid w:val="00435E9D"/>
    <w:rsid w:val="004361D2"/>
    <w:rsid w:val="00436EEB"/>
    <w:rsid w:val="00440801"/>
    <w:rsid w:val="00440CE3"/>
    <w:rsid w:val="00443D38"/>
    <w:rsid w:val="00444663"/>
    <w:rsid w:val="00444DEA"/>
    <w:rsid w:val="00445D75"/>
    <w:rsid w:val="00446E40"/>
    <w:rsid w:val="00447938"/>
    <w:rsid w:val="00450890"/>
    <w:rsid w:val="00450894"/>
    <w:rsid w:val="0045187B"/>
    <w:rsid w:val="00451E97"/>
    <w:rsid w:val="0045238D"/>
    <w:rsid w:val="004524C1"/>
    <w:rsid w:val="00452B0B"/>
    <w:rsid w:val="00454A31"/>
    <w:rsid w:val="00454BBC"/>
    <w:rsid w:val="00454E82"/>
    <w:rsid w:val="00454F4C"/>
    <w:rsid w:val="004555EA"/>
    <w:rsid w:val="0045727E"/>
    <w:rsid w:val="00460CE2"/>
    <w:rsid w:val="00461020"/>
    <w:rsid w:val="00461B06"/>
    <w:rsid w:val="00461BE5"/>
    <w:rsid w:val="00462181"/>
    <w:rsid w:val="0046223B"/>
    <w:rsid w:val="004625A4"/>
    <w:rsid w:val="00462DD3"/>
    <w:rsid w:val="0046320E"/>
    <w:rsid w:val="004636A7"/>
    <w:rsid w:val="0046489A"/>
    <w:rsid w:val="004651D0"/>
    <w:rsid w:val="004658D4"/>
    <w:rsid w:val="00465B4C"/>
    <w:rsid w:val="00465E7D"/>
    <w:rsid w:val="00465FE3"/>
    <w:rsid w:val="0046682B"/>
    <w:rsid w:val="00466832"/>
    <w:rsid w:val="00467345"/>
    <w:rsid w:val="0046791F"/>
    <w:rsid w:val="00467FA9"/>
    <w:rsid w:val="004701E2"/>
    <w:rsid w:val="00470482"/>
    <w:rsid w:val="004706B2"/>
    <w:rsid w:val="00472119"/>
    <w:rsid w:val="00474D7B"/>
    <w:rsid w:val="0047515F"/>
    <w:rsid w:val="004753F5"/>
    <w:rsid w:val="00475B94"/>
    <w:rsid w:val="004767F3"/>
    <w:rsid w:val="00476A8A"/>
    <w:rsid w:val="00476BDE"/>
    <w:rsid w:val="0047717A"/>
    <w:rsid w:val="00477FE7"/>
    <w:rsid w:val="004801D0"/>
    <w:rsid w:val="0048107C"/>
    <w:rsid w:val="00481081"/>
    <w:rsid w:val="0048350C"/>
    <w:rsid w:val="0048395A"/>
    <w:rsid w:val="0048410C"/>
    <w:rsid w:val="00484186"/>
    <w:rsid w:val="00484649"/>
    <w:rsid w:val="00484E6F"/>
    <w:rsid w:val="0048510B"/>
    <w:rsid w:val="0048592D"/>
    <w:rsid w:val="00485F2D"/>
    <w:rsid w:val="0048602D"/>
    <w:rsid w:val="004865DC"/>
    <w:rsid w:val="00486CB9"/>
    <w:rsid w:val="004901C1"/>
    <w:rsid w:val="00490522"/>
    <w:rsid w:val="00491769"/>
    <w:rsid w:val="00491F7A"/>
    <w:rsid w:val="00492199"/>
    <w:rsid w:val="004942E1"/>
    <w:rsid w:val="0049458D"/>
    <w:rsid w:val="00494EAA"/>
    <w:rsid w:val="00495101"/>
    <w:rsid w:val="00495D57"/>
    <w:rsid w:val="0049654C"/>
    <w:rsid w:val="00496A2A"/>
    <w:rsid w:val="00496B0E"/>
    <w:rsid w:val="00496D4B"/>
    <w:rsid w:val="00497258"/>
    <w:rsid w:val="004A006F"/>
    <w:rsid w:val="004A0C68"/>
    <w:rsid w:val="004A12D9"/>
    <w:rsid w:val="004A1C4A"/>
    <w:rsid w:val="004A2112"/>
    <w:rsid w:val="004A30E4"/>
    <w:rsid w:val="004A3452"/>
    <w:rsid w:val="004A3736"/>
    <w:rsid w:val="004A3F2C"/>
    <w:rsid w:val="004A4C1F"/>
    <w:rsid w:val="004A5223"/>
    <w:rsid w:val="004A5437"/>
    <w:rsid w:val="004A58DE"/>
    <w:rsid w:val="004A7C53"/>
    <w:rsid w:val="004A7CF3"/>
    <w:rsid w:val="004B1890"/>
    <w:rsid w:val="004B2605"/>
    <w:rsid w:val="004B2664"/>
    <w:rsid w:val="004B2667"/>
    <w:rsid w:val="004B2E91"/>
    <w:rsid w:val="004B3B5C"/>
    <w:rsid w:val="004B4E0C"/>
    <w:rsid w:val="004B502B"/>
    <w:rsid w:val="004B50F2"/>
    <w:rsid w:val="004B51F0"/>
    <w:rsid w:val="004B6D42"/>
    <w:rsid w:val="004B73DF"/>
    <w:rsid w:val="004B7527"/>
    <w:rsid w:val="004C0395"/>
    <w:rsid w:val="004C0C44"/>
    <w:rsid w:val="004C1103"/>
    <w:rsid w:val="004C1775"/>
    <w:rsid w:val="004C1882"/>
    <w:rsid w:val="004C22BE"/>
    <w:rsid w:val="004C22EF"/>
    <w:rsid w:val="004C236B"/>
    <w:rsid w:val="004C2387"/>
    <w:rsid w:val="004C4356"/>
    <w:rsid w:val="004C4A3B"/>
    <w:rsid w:val="004C4AF6"/>
    <w:rsid w:val="004C4EFF"/>
    <w:rsid w:val="004C5461"/>
    <w:rsid w:val="004C6AB7"/>
    <w:rsid w:val="004C7763"/>
    <w:rsid w:val="004D0434"/>
    <w:rsid w:val="004D0FEF"/>
    <w:rsid w:val="004D1C18"/>
    <w:rsid w:val="004D2F42"/>
    <w:rsid w:val="004D30D1"/>
    <w:rsid w:val="004D3201"/>
    <w:rsid w:val="004D5ADD"/>
    <w:rsid w:val="004D6707"/>
    <w:rsid w:val="004D68C3"/>
    <w:rsid w:val="004D74B6"/>
    <w:rsid w:val="004D7B8C"/>
    <w:rsid w:val="004D7D72"/>
    <w:rsid w:val="004D7F26"/>
    <w:rsid w:val="004E0318"/>
    <w:rsid w:val="004E0B89"/>
    <w:rsid w:val="004E168E"/>
    <w:rsid w:val="004E2A77"/>
    <w:rsid w:val="004E54EE"/>
    <w:rsid w:val="004E59DD"/>
    <w:rsid w:val="004E6CBD"/>
    <w:rsid w:val="004F27D4"/>
    <w:rsid w:val="004F35FA"/>
    <w:rsid w:val="004F3617"/>
    <w:rsid w:val="004F3AC3"/>
    <w:rsid w:val="004F3F35"/>
    <w:rsid w:val="004F429D"/>
    <w:rsid w:val="004F4319"/>
    <w:rsid w:val="004F55CA"/>
    <w:rsid w:val="004F5833"/>
    <w:rsid w:val="004F59DF"/>
    <w:rsid w:val="004F6D9B"/>
    <w:rsid w:val="004F7183"/>
    <w:rsid w:val="004F7871"/>
    <w:rsid w:val="004F7B02"/>
    <w:rsid w:val="0050059E"/>
    <w:rsid w:val="00500CF6"/>
    <w:rsid w:val="00501565"/>
    <w:rsid w:val="005045C4"/>
    <w:rsid w:val="00504A33"/>
    <w:rsid w:val="00505199"/>
    <w:rsid w:val="005052D9"/>
    <w:rsid w:val="005056EE"/>
    <w:rsid w:val="00505D02"/>
    <w:rsid w:val="00506D85"/>
    <w:rsid w:val="00507438"/>
    <w:rsid w:val="00507C91"/>
    <w:rsid w:val="00507F6F"/>
    <w:rsid w:val="00512B7B"/>
    <w:rsid w:val="00515F24"/>
    <w:rsid w:val="005162F5"/>
    <w:rsid w:val="00517AE7"/>
    <w:rsid w:val="0052044C"/>
    <w:rsid w:val="00520A18"/>
    <w:rsid w:val="005223C3"/>
    <w:rsid w:val="00522EEF"/>
    <w:rsid w:val="00522FD7"/>
    <w:rsid w:val="00525681"/>
    <w:rsid w:val="00525D9C"/>
    <w:rsid w:val="00526D11"/>
    <w:rsid w:val="005270DA"/>
    <w:rsid w:val="005279ED"/>
    <w:rsid w:val="00527BEE"/>
    <w:rsid w:val="00527CD2"/>
    <w:rsid w:val="00527E8A"/>
    <w:rsid w:val="00530FA1"/>
    <w:rsid w:val="00532854"/>
    <w:rsid w:val="00532B26"/>
    <w:rsid w:val="00532D12"/>
    <w:rsid w:val="005340E8"/>
    <w:rsid w:val="0053450F"/>
    <w:rsid w:val="005345B9"/>
    <w:rsid w:val="00534BDE"/>
    <w:rsid w:val="00535FB3"/>
    <w:rsid w:val="005370D6"/>
    <w:rsid w:val="0053734C"/>
    <w:rsid w:val="00537359"/>
    <w:rsid w:val="005403AE"/>
    <w:rsid w:val="005406C8"/>
    <w:rsid w:val="00541B28"/>
    <w:rsid w:val="00542A98"/>
    <w:rsid w:val="0054370B"/>
    <w:rsid w:val="00543C6A"/>
    <w:rsid w:val="00545887"/>
    <w:rsid w:val="0054601E"/>
    <w:rsid w:val="00550730"/>
    <w:rsid w:val="00550986"/>
    <w:rsid w:val="00551538"/>
    <w:rsid w:val="005515B9"/>
    <w:rsid w:val="00551678"/>
    <w:rsid w:val="0055188C"/>
    <w:rsid w:val="005523DD"/>
    <w:rsid w:val="00553D7A"/>
    <w:rsid w:val="00554C87"/>
    <w:rsid w:val="00555501"/>
    <w:rsid w:val="00555CDD"/>
    <w:rsid w:val="00556196"/>
    <w:rsid w:val="00556802"/>
    <w:rsid w:val="00560047"/>
    <w:rsid w:val="0056066F"/>
    <w:rsid w:val="005618EF"/>
    <w:rsid w:val="00561FFB"/>
    <w:rsid w:val="005629D7"/>
    <w:rsid w:val="0056437E"/>
    <w:rsid w:val="00564446"/>
    <w:rsid w:val="00565E23"/>
    <w:rsid w:val="00566F23"/>
    <w:rsid w:val="00567281"/>
    <w:rsid w:val="00567493"/>
    <w:rsid w:val="00567CD4"/>
    <w:rsid w:val="0057182D"/>
    <w:rsid w:val="00572F03"/>
    <w:rsid w:val="00572F2B"/>
    <w:rsid w:val="00573F94"/>
    <w:rsid w:val="0057580E"/>
    <w:rsid w:val="00576F08"/>
    <w:rsid w:val="005770E4"/>
    <w:rsid w:val="005771A0"/>
    <w:rsid w:val="005772F3"/>
    <w:rsid w:val="005774C9"/>
    <w:rsid w:val="00577DC2"/>
    <w:rsid w:val="0058092A"/>
    <w:rsid w:val="00580947"/>
    <w:rsid w:val="00581A23"/>
    <w:rsid w:val="00582B24"/>
    <w:rsid w:val="00583573"/>
    <w:rsid w:val="00583D1B"/>
    <w:rsid w:val="00583E66"/>
    <w:rsid w:val="00584DEB"/>
    <w:rsid w:val="00585240"/>
    <w:rsid w:val="005859B2"/>
    <w:rsid w:val="0058602F"/>
    <w:rsid w:val="0058659A"/>
    <w:rsid w:val="00586E5A"/>
    <w:rsid w:val="005900E8"/>
    <w:rsid w:val="005922BB"/>
    <w:rsid w:val="0059286C"/>
    <w:rsid w:val="005939A3"/>
    <w:rsid w:val="00594574"/>
    <w:rsid w:val="00594A6C"/>
    <w:rsid w:val="00594EC4"/>
    <w:rsid w:val="005952D7"/>
    <w:rsid w:val="0059533E"/>
    <w:rsid w:val="00595C9E"/>
    <w:rsid w:val="00596716"/>
    <w:rsid w:val="005969C3"/>
    <w:rsid w:val="00596F26"/>
    <w:rsid w:val="00597734"/>
    <w:rsid w:val="005A0344"/>
    <w:rsid w:val="005A1865"/>
    <w:rsid w:val="005A1B48"/>
    <w:rsid w:val="005A261C"/>
    <w:rsid w:val="005A3277"/>
    <w:rsid w:val="005A34E2"/>
    <w:rsid w:val="005A38C0"/>
    <w:rsid w:val="005A468A"/>
    <w:rsid w:val="005A51DE"/>
    <w:rsid w:val="005A5808"/>
    <w:rsid w:val="005A68B9"/>
    <w:rsid w:val="005A6DE6"/>
    <w:rsid w:val="005A769B"/>
    <w:rsid w:val="005A79A6"/>
    <w:rsid w:val="005B0638"/>
    <w:rsid w:val="005B0844"/>
    <w:rsid w:val="005B0B74"/>
    <w:rsid w:val="005B1CCC"/>
    <w:rsid w:val="005B1F71"/>
    <w:rsid w:val="005B23A0"/>
    <w:rsid w:val="005B3066"/>
    <w:rsid w:val="005B3421"/>
    <w:rsid w:val="005B4F5E"/>
    <w:rsid w:val="005B5FF6"/>
    <w:rsid w:val="005B6E33"/>
    <w:rsid w:val="005B6E73"/>
    <w:rsid w:val="005B705B"/>
    <w:rsid w:val="005B7BD7"/>
    <w:rsid w:val="005C0312"/>
    <w:rsid w:val="005C0AA9"/>
    <w:rsid w:val="005C0FB1"/>
    <w:rsid w:val="005C1A5C"/>
    <w:rsid w:val="005C1B81"/>
    <w:rsid w:val="005C28AF"/>
    <w:rsid w:val="005C31F3"/>
    <w:rsid w:val="005C3443"/>
    <w:rsid w:val="005C38B0"/>
    <w:rsid w:val="005C5937"/>
    <w:rsid w:val="005D1133"/>
    <w:rsid w:val="005D2EB0"/>
    <w:rsid w:val="005D3557"/>
    <w:rsid w:val="005D3BC1"/>
    <w:rsid w:val="005D40CE"/>
    <w:rsid w:val="005D442B"/>
    <w:rsid w:val="005D46AC"/>
    <w:rsid w:val="005D502A"/>
    <w:rsid w:val="005D6A02"/>
    <w:rsid w:val="005D6B1E"/>
    <w:rsid w:val="005D6DD9"/>
    <w:rsid w:val="005D77CE"/>
    <w:rsid w:val="005E014D"/>
    <w:rsid w:val="005E1E67"/>
    <w:rsid w:val="005E28F7"/>
    <w:rsid w:val="005E2B60"/>
    <w:rsid w:val="005E3344"/>
    <w:rsid w:val="005E4E7F"/>
    <w:rsid w:val="005E659F"/>
    <w:rsid w:val="005E6AAA"/>
    <w:rsid w:val="005E77D9"/>
    <w:rsid w:val="005E78B1"/>
    <w:rsid w:val="005E7A4B"/>
    <w:rsid w:val="005E7E30"/>
    <w:rsid w:val="005F0364"/>
    <w:rsid w:val="005F1B8D"/>
    <w:rsid w:val="005F2085"/>
    <w:rsid w:val="005F216B"/>
    <w:rsid w:val="005F24E7"/>
    <w:rsid w:val="005F265D"/>
    <w:rsid w:val="005F2BBA"/>
    <w:rsid w:val="005F2CBB"/>
    <w:rsid w:val="005F3AAC"/>
    <w:rsid w:val="005F5551"/>
    <w:rsid w:val="00600860"/>
    <w:rsid w:val="00601113"/>
    <w:rsid w:val="0060140C"/>
    <w:rsid w:val="00601D9C"/>
    <w:rsid w:val="00601DF1"/>
    <w:rsid w:val="00601E3A"/>
    <w:rsid w:val="006026AF"/>
    <w:rsid w:val="00603C18"/>
    <w:rsid w:val="00604869"/>
    <w:rsid w:val="00605BDA"/>
    <w:rsid w:val="006069DE"/>
    <w:rsid w:val="00606C91"/>
    <w:rsid w:val="006100EE"/>
    <w:rsid w:val="00611B06"/>
    <w:rsid w:val="0061235E"/>
    <w:rsid w:val="00612605"/>
    <w:rsid w:val="006126B2"/>
    <w:rsid w:val="00612718"/>
    <w:rsid w:val="00612E2C"/>
    <w:rsid w:val="006148E2"/>
    <w:rsid w:val="006154C8"/>
    <w:rsid w:val="006156AC"/>
    <w:rsid w:val="006172C9"/>
    <w:rsid w:val="00620DBA"/>
    <w:rsid w:val="00620F71"/>
    <w:rsid w:val="00621019"/>
    <w:rsid w:val="00622915"/>
    <w:rsid w:val="00622F7A"/>
    <w:rsid w:val="00623AF8"/>
    <w:rsid w:val="00623CCA"/>
    <w:rsid w:val="0062403B"/>
    <w:rsid w:val="006242D4"/>
    <w:rsid w:val="00624D5A"/>
    <w:rsid w:val="00625DAA"/>
    <w:rsid w:val="00627C7D"/>
    <w:rsid w:val="00627EC8"/>
    <w:rsid w:val="006348B5"/>
    <w:rsid w:val="00634CDB"/>
    <w:rsid w:val="006369B1"/>
    <w:rsid w:val="00637442"/>
    <w:rsid w:val="0063764D"/>
    <w:rsid w:val="00640D3C"/>
    <w:rsid w:val="00641078"/>
    <w:rsid w:val="00641DA9"/>
    <w:rsid w:val="006420CB"/>
    <w:rsid w:val="006421EC"/>
    <w:rsid w:val="00642C61"/>
    <w:rsid w:val="00643857"/>
    <w:rsid w:val="00644368"/>
    <w:rsid w:val="006447F6"/>
    <w:rsid w:val="00645625"/>
    <w:rsid w:val="00647829"/>
    <w:rsid w:val="0065100D"/>
    <w:rsid w:val="00651171"/>
    <w:rsid w:val="00651179"/>
    <w:rsid w:val="00651245"/>
    <w:rsid w:val="006523B5"/>
    <w:rsid w:val="00652648"/>
    <w:rsid w:val="00652B8A"/>
    <w:rsid w:val="006530BE"/>
    <w:rsid w:val="0065340D"/>
    <w:rsid w:val="00654828"/>
    <w:rsid w:val="00654A3D"/>
    <w:rsid w:val="00656829"/>
    <w:rsid w:val="00656E68"/>
    <w:rsid w:val="00656F64"/>
    <w:rsid w:val="006570B2"/>
    <w:rsid w:val="00657204"/>
    <w:rsid w:val="0065727D"/>
    <w:rsid w:val="006573B3"/>
    <w:rsid w:val="006608D3"/>
    <w:rsid w:val="00661DC2"/>
    <w:rsid w:val="006630F6"/>
    <w:rsid w:val="006636FE"/>
    <w:rsid w:val="00663720"/>
    <w:rsid w:val="00663EC4"/>
    <w:rsid w:val="00663F15"/>
    <w:rsid w:val="006647C4"/>
    <w:rsid w:val="00664BF7"/>
    <w:rsid w:val="00665F5D"/>
    <w:rsid w:val="006701AE"/>
    <w:rsid w:val="006708E0"/>
    <w:rsid w:val="00672BA9"/>
    <w:rsid w:val="00674295"/>
    <w:rsid w:val="00674672"/>
    <w:rsid w:val="00674E94"/>
    <w:rsid w:val="00675280"/>
    <w:rsid w:val="00675525"/>
    <w:rsid w:val="00675CD0"/>
    <w:rsid w:val="006760E8"/>
    <w:rsid w:val="00676342"/>
    <w:rsid w:val="0067660A"/>
    <w:rsid w:val="006771A6"/>
    <w:rsid w:val="006773CD"/>
    <w:rsid w:val="00681595"/>
    <w:rsid w:val="0068202C"/>
    <w:rsid w:val="0068253F"/>
    <w:rsid w:val="00682779"/>
    <w:rsid w:val="00682FBB"/>
    <w:rsid w:val="006843FD"/>
    <w:rsid w:val="0068550E"/>
    <w:rsid w:val="00687376"/>
    <w:rsid w:val="0068739D"/>
    <w:rsid w:val="006874BC"/>
    <w:rsid w:val="00687671"/>
    <w:rsid w:val="00687C04"/>
    <w:rsid w:val="00690095"/>
    <w:rsid w:val="006907DD"/>
    <w:rsid w:val="00690A62"/>
    <w:rsid w:val="00690EA7"/>
    <w:rsid w:val="00692FBC"/>
    <w:rsid w:val="00693481"/>
    <w:rsid w:val="00693C1A"/>
    <w:rsid w:val="00693F8A"/>
    <w:rsid w:val="00694082"/>
    <w:rsid w:val="00694BCD"/>
    <w:rsid w:val="00694CC7"/>
    <w:rsid w:val="00695545"/>
    <w:rsid w:val="00697F21"/>
    <w:rsid w:val="006A04EF"/>
    <w:rsid w:val="006A0FC3"/>
    <w:rsid w:val="006A1749"/>
    <w:rsid w:val="006A1C25"/>
    <w:rsid w:val="006A2389"/>
    <w:rsid w:val="006A2EAF"/>
    <w:rsid w:val="006A3662"/>
    <w:rsid w:val="006A41E2"/>
    <w:rsid w:val="006A4482"/>
    <w:rsid w:val="006A45E7"/>
    <w:rsid w:val="006A4FA8"/>
    <w:rsid w:val="006A5FC6"/>
    <w:rsid w:val="006A6896"/>
    <w:rsid w:val="006B0DA7"/>
    <w:rsid w:val="006B1459"/>
    <w:rsid w:val="006B211E"/>
    <w:rsid w:val="006B3744"/>
    <w:rsid w:val="006B3799"/>
    <w:rsid w:val="006B4D42"/>
    <w:rsid w:val="006B590B"/>
    <w:rsid w:val="006B5CD6"/>
    <w:rsid w:val="006B618A"/>
    <w:rsid w:val="006B618E"/>
    <w:rsid w:val="006B62D0"/>
    <w:rsid w:val="006B64DF"/>
    <w:rsid w:val="006B672D"/>
    <w:rsid w:val="006B783F"/>
    <w:rsid w:val="006C0CF7"/>
    <w:rsid w:val="006C2548"/>
    <w:rsid w:val="006C259B"/>
    <w:rsid w:val="006C2D9A"/>
    <w:rsid w:val="006C2DFB"/>
    <w:rsid w:val="006C3449"/>
    <w:rsid w:val="006C4690"/>
    <w:rsid w:val="006C5884"/>
    <w:rsid w:val="006C601D"/>
    <w:rsid w:val="006C6577"/>
    <w:rsid w:val="006C6BFF"/>
    <w:rsid w:val="006C73B4"/>
    <w:rsid w:val="006D1C05"/>
    <w:rsid w:val="006D2729"/>
    <w:rsid w:val="006D2B87"/>
    <w:rsid w:val="006D3737"/>
    <w:rsid w:val="006D37F3"/>
    <w:rsid w:val="006D3A38"/>
    <w:rsid w:val="006D3B92"/>
    <w:rsid w:val="006D3E44"/>
    <w:rsid w:val="006D43D8"/>
    <w:rsid w:val="006D44F9"/>
    <w:rsid w:val="006D5222"/>
    <w:rsid w:val="006D6BA0"/>
    <w:rsid w:val="006D7EF9"/>
    <w:rsid w:val="006E0C93"/>
    <w:rsid w:val="006E1470"/>
    <w:rsid w:val="006E21D2"/>
    <w:rsid w:val="006E2348"/>
    <w:rsid w:val="006E2523"/>
    <w:rsid w:val="006E2855"/>
    <w:rsid w:val="006E2B96"/>
    <w:rsid w:val="006E48E7"/>
    <w:rsid w:val="006E4C8B"/>
    <w:rsid w:val="006E5AFA"/>
    <w:rsid w:val="006E5F5C"/>
    <w:rsid w:val="006E6474"/>
    <w:rsid w:val="006E6D3D"/>
    <w:rsid w:val="006E7411"/>
    <w:rsid w:val="006E7E90"/>
    <w:rsid w:val="006F000F"/>
    <w:rsid w:val="006F058E"/>
    <w:rsid w:val="006F103E"/>
    <w:rsid w:val="006F1550"/>
    <w:rsid w:val="006F1BB4"/>
    <w:rsid w:val="006F1CC0"/>
    <w:rsid w:val="006F1CF7"/>
    <w:rsid w:val="006F2345"/>
    <w:rsid w:val="006F23C1"/>
    <w:rsid w:val="006F2FD5"/>
    <w:rsid w:val="006F3B4F"/>
    <w:rsid w:val="006F4553"/>
    <w:rsid w:val="006F4726"/>
    <w:rsid w:val="006F4B1F"/>
    <w:rsid w:val="006F4B94"/>
    <w:rsid w:val="006F6FBC"/>
    <w:rsid w:val="006F705B"/>
    <w:rsid w:val="006F7581"/>
    <w:rsid w:val="006F7E29"/>
    <w:rsid w:val="007003CE"/>
    <w:rsid w:val="00700FB0"/>
    <w:rsid w:val="007021E5"/>
    <w:rsid w:val="0070429A"/>
    <w:rsid w:val="007047C6"/>
    <w:rsid w:val="00705074"/>
    <w:rsid w:val="00705086"/>
    <w:rsid w:val="007103FD"/>
    <w:rsid w:val="00711631"/>
    <w:rsid w:val="00712030"/>
    <w:rsid w:val="007124DC"/>
    <w:rsid w:val="00712BF9"/>
    <w:rsid w:val="00712CA9"/>
    <w:rsid w:val="00712FD0"/>
    <w:rsid w:val="0071370F"/>
    <w:rsid w:val="007157E3"/>
    <w:rsid w:val="00716193"/>
    <w:rsid w:val="007167F8"/>
    <w:rsid w:val="007168AF"/>
    <w:rsid w:val="007168D7"/>
    <w:rsid w:val="007172E2"/>
    <w:rsid w:val="007177E1"/>
    <w:rsid w:val="007178AB"/>
    <w:rsid w:val="00717F90"/>
    <w:rsid w:val="00720188"/>
    <w:rsid w:val="00721BD3"/>
    <w:rsid w:val="00722041"/>
    <w:rsid w:val="007221D1"/>
    <w:rsid w:val="007222C2"/>
    <w:rsid w:val="0072250E"/>
    <w:rsid w:val="0072263D"/>
    <w:rsid w:val="007227BC"/>
    <w:rsid w:val="00722AC7"/>
    <w:rsid w:val="00723361"/>
    <w:rsid w:val="0072472F"/>
    <w:rsid w:val="00725410"/>
    <w:rsid w:val="007254C4"/>
    <w:rsid w:val="0072567F"/>
    <w:rsid w:val="0072687E"/>
    <w:rsid w:val="007277B7"/>
    <w:rsid w:val="0073006C"/>
    <w:rsid w:val="00731B7B"/>
    <w:rsid w:val="0073209B"/>
    <w:rsid w:val="00733BFB"/>
    <w:rsid w:val="00733DEE"/>
    <w:rsid w:val="00735176"/>
    <w:rsid w:val="007353E7"/>
    <w:rsid w:val="00735421"/>
    <w:rsid w:val="007359BE"/>
    <w:rsid w:val="007365D6"/>
    <w:rsid w:val="0073748D"/>
    <w:rsid w:val="007374B7"/>
    <w:rsid w:val="00737583"/>
    <w:rsid w:val="00737F47"/>
    <w:rsid w:val="007403CF"/>
    <w:rsid w:val="00740A50"/>
    <w:rsid w:val="00742533"/>
    <w:rsid w:val="0074255E"/>
    <w:rsid w:val="007428D0"/>
    <w:rsid w:val="0074332F"/>
    <w:rsid w:val="007446E3"/>
    <w:rsid w:val="007458CD"/>
    <w:rsid w:val="0074594F"/>
    <w:rsid w:val="00745EB9"/>
    <w:rsid w:val="00745FDA"/>
    <w:rsid w:val="007464EF"/>
    <w:rsid w:val="00750176"/>
    <w:rsid w:val="007513F9"/>
    <w:rsid w:val="00751C0B"/>
    <w:rsid w:val="00751FFA"/>
    <w:rsid w:val="00752ACA"/>
    <w:rsid w:val="0075349D"/>
    <w:rsid w:val="00753FD0"/>
    <w:rsid w:val="0075506B"/>
    <w:rsid w:val="0075512B"/>
    <w:rsid w:val="007557F9"/>
    <w:rsid w:val="00755963"/>
    <w:rsid w:val="00757297"/>
    <w:rsid w:val="00757CAF"/>
    <w:rsid w:val="007605B1"/>
    <w:rsid w:val="0076112C"/>
    <w:rsid w:val="007617C5"/>
    <w:rsid w:val="00761D1C"/>
    <w:rsid w:val="007631EC"/>
    <w:rsid w:val="0076338F"/>
    <w:rsid w:val="00764593"/>
    <w:rsid w:val="00764967"/>
    <w:rsid w:val="00766554"/>
    <w:rsid w:val="007675DF"/>
    <w:rsid w:val="007677E8"/>
    <w:rsid w:val="00767B63"/>
    <w:rsid w:val="00767D80"/>
    <w:rsid w:val="0077001B"/>
    <w:rsid w:val="00770AD6"/>
    <w:rsid w:val="0077199D"/>
    <w:rsid w:val="00771B6A"/>
    <w:rsid w:val="00772150"/>
    <w:rsid w:val="00773388"/>
    <w:rsid w:val="00773739"/>
    <w:rsid w:val="00773D75"/>
    <w:rsid w:val="00774506"/>
    <w:rsid w:val="0077592D"/>
    <w:rsid w:val="00775D28"/>
    <w:rsid w:val="00777A7C"/>
    <w:rsid w:val="00777B94"/>
    <w:rsid w:val="00777F86"/>
    <w:rsid w:val="00777FCF"/>
    <w:rsid w:val="0078156B"/>
    <w:rsid w:val="0078335C"/>
    <w:rsid w:val="00783508"/>
    <w:rsid w:val="0078392F"/>
    <w:rsid w:val="00784450"/>
    <w:rsid w:val="00784D4C"/>
    <w:rsid w:val="007854F5"/>
    <w:rsid w:val="0078707B"/>
    <w:rsid w:val="00787C1B"/>
    <w:rsid w:val="00790E9A"/>
    <w:rsid w:val="00791B02"/>
    <w:rsid w:val="00791F9B"/>
    <w:rsid w:val="0079245C"/>
    <w:rsid w:val="00792FC7"/>
    <w:rsid w:val="00793613"/>
    <w:rsid w:val="00793FFA"/>
    <w:rsid w:val="00794377"/>
    <w:rsid w:val="00794A17"/>
    <w:rsid w:val="00794A1C"/>
    <w:rsid w:val="007961A1"/>
    <w:rsid w:val="00796427"/>
    <w:rsid w:val="007970C6"/>
    <w:rsid w:val="007977B9"/>
    <w:rsid w:val="007A07EE"/>
    <w:rsid w:val="007A15B8"/>
    <w:rsid w:val="007A20AD"/>
    <w:rsid w:val="007A2157"/>
    <w:rsid w:val="007A2B18"/>
    <w:rsid w:val="007A389A"/>
    <w:rsid w:val="007A434B"/>
    <w:rsid w:val="007A4658"/>
    <w:rsid w:val="007A4EA6"/>
    <w:rsid w:val="007A54DE"/>
    <w:rsid w:val="007A58B1"/>
    <w:rsid w:val="007A5D70"/>
    <w:rsid w:val="007A7656"/>
    <w:rsid w:val="007A7AE0"/>
    <w:rsid w:val="007A7BFF"/>
    <w:rsid w:val="007B0D6E"/>
    <w:rsid w:val="007B1653"/>
    <w:rsid w:val="007B1D1E"/>
    <w:rsid w:val="007B224F"/>
    <w:rsid w:val="007B2419"/>
    <w:rsid w:val="007B26AB"/>
    <w:rsid w:val="007B2A56"/>
    <w:rsid w:val="007B34F8"/>
    <w:rsid w:val="007B3D46"/>
    <w:rsid w:val="007B4914"/>
    <w:rsid w:val="007B4978"/>
    <w:rsid w:val="007B51A2"/>
    <w:rsid w:val="007B58BB"/>
    <w:rsid w:val="007B5B38"/>
    <w:rsid w:val="007B5EE6"/>
    <w:rsid w:val="007B6477"/>
    <w:rsid w:val="007B6624"/>
    <w:rsid w:val="007B6C1F"/>
    <w:rsid w:val="007B722E"/>
    <w:rsid w:val="007C1925"/>
    <w:rsid w:val="007C22C9"/>
    <w:rsid w:val="007C27E2"/>
    <w:rsid w:val="007C3A65"/>
    <w:rsid w:val="007C3A8C"/>
    <w:rsid w:val="007C4103"/>
    <w:rsid w:val="007C6EC2"/>
    <w:rsid w:val="007C7E37"/>
    <w:rsid w:val="007C7E9B"/>
    <w:rsid w:val="007D24E2"/>
    <w:rsid w:val="007D3525"/>
    <w:rsid w:val="007D41D7"/>
    <w:rsid w:val="007D44E3"/>
    <w:rsid w:val="007D4F46"/>
    <w:rsid w:val="007D502A"/>
    <w:rsid w:val="007D519B"/>
    <w:rsid w:val="007D5608"/>
    <w:rsid w:val="007D6222"/>
    <w:rsid w:val="007D6CC5"/>
    <w:rsid w:val="007D7B89"/>
    <w:rsid w:val="007D7DD7"/>
    <w:rsid w:val="007E0083"/>
    <w:rsid w:val="007E1237"/>
    <w:rsid w:val="007E1CC3"/>
    <w:rsid w:val="007E1F87"/>
    <w:rsid w:val="007E2CD0"/>
    <w:rsid w:val="007E3385"/>
    <w:rsid w:val="007E5663"/>
    <w:rsid w:val="007E71D9"/>
    <w:rsid w:val="007E76F6"/>
    <w:rsid w:val="007E7CAC"/>
    <w:rsid w:val="007F0AEE"/>
    <w:rsid w:val="007F15D1"/>
    <w:rsid w:val="007F1840"/>
    <w:rsid w:val="007F1F51"/>
    <w:rsid w:val="007F20B7"/>
    <w:rsid w:val="007F2146"/>
    <w:rsid w:val="007F2E24"/>
    <w:rsid w:val="007F3E78"/>
    <w:rsid w:val="007F43F5"/>
    <w:rsid w:val="007F57BE"/>
    <w:rsid w:val="007F5AC0"/>
    <w:rsid w:val="007F6B17"/>
    <w:rsid w:val="007F71F6"/>
    <w:rsid w:val="007F7336"/>
    <w:rsid w:val="007F7C3E"/>
    <w:rsid w:val="00802438"/>
    <w:rsid w:val="008025AF"/>
    <w:rsid w:val="008036CD"/>
    <w:rsid w:val="0080390E"/>
    <w:rsid w:val="00803C80"/>
    <w:rsid w:val="00804499"/>
    <w:rsid w:val="0080450A"/>
    <w:rsid w:val="00807E56"/>
    <w:rsid w:val="00810123"/>
    <w:rsid w:val="00811203"/>
    <w:rsid w:val="008113C0"/>
    <w:rsid w:val="00812397"/>
    <w:rsid w:val="0081273C"/>
    <w:rsid w:val="008134B5"/>
    <w:rsid w:val="0081359B"/>
    <w:rsid w:val="0081362E"/>
    <w:rsid w:val="00813BCD"/>
    <w:rsid w:val="00813CA0"/>
    <w:rsid w:val="00813F64"/>
    <w:rsid w:val="0081429A"/>
    <w:rsid w:val="0081495A"/>
    <w:rsid w:val="008149C0"/>
    <w:rsid w:val="008153DA"/>
    <w:rsid w:val="00815400"/>
    <w:rsid w:val="00815C1A"/>
    <w:rsid w:val="00816185"/>
    <w:rsid w:val="008164C1"/>
    <w:rsid w:val="00816975"/>
    <w:rsid w:val="00816ADC"/>
    <w:rsid w:val="00816C54"/>
    <w:rsid w:val="0081748D"/>
    <w:rsid w:val="00817E04"/>
    <w:rsid w:val="0082012B"/>
    <w:rsid w:val="00820175"/>
    <w:rsid w:val="008208AA"/>
    <w:rsid w:val="008208C8"/>
    <w:rsid w:val="00820CEF"/>
    <w:rsid w:val="00820F83"/>
    <w:rsid w:val="00821FE2"/>
    <w:rsid w:val="00822378"/>
    <w:rsid w:val="00822D8B"/>
    <w:rsid w:val="00824C71"/>
    <w:rsid w:val="00824EE5"/>
    <w:rsid w:val="0082683B"/>
    <w:rsid w:val="00826B7D"/>
    <w:rsid w:val="00830517"/>
    <w:rsid w:val="008308EF"/>
    <w:rsid w:val="00830A04"/>
    <w:rsid w:val="00830E18"/>
    <w:rsid w:val="00831C86"/>
    <w:rsid w:val="00832612"/>
    <w:rsid w:val="00832761"/>
    <w:rsid w:val="00833723"/>
    <w:rsid w:val="00833809"/>
    <w:rsid w:val="00833A76"/>
    <w:rsid w:val="00833D65"/>
    <w:rsid w:val="00834656"/>
    <w:rsid w:val="00834F54"/>
    <w:rsid w:val="00835151"/>
    <w:rsid w:val="00835268"/>
    <w:rsid w:val="00835709"/>
    <w:rsid w:val="0083578F"/>
    <w:rsid w:val="00835D8E"/>
    <w:rsid w:val="00837694"/>
    <w:rsid w:val="008379BD"/>
    <w:rsid w:val="00837A65"/>
    <w:rsid w:val="00837D27"/>
    <w:rsid w:val="00840310"/>
    <w:rsid w:val="00840C19"/>
    <w:rsid w:val="00842013"/>
    <w:rsid w:val="008437B4"/>
    <w:rsid w:val="00843849"/>
    <w:rsid w:val="008447F0"/>
    <w:rsid w:val="00845CF0"/>
    <w:rsid w:val="008463C9"/>
    <w:rsid w:val="00846B70"/>
    <w:rsid w:val="00846CEE"/>
    <w:rsid w:val="00847391"/>
    <w:rsid w:val="00847CCA"/>
    <w:rsid w:val="00847D20"/>
    <w:rsid w:val="0085047F"/>
    <w:rsid w:val="00851087"/>
    <w:rsid w:val="00851BA2"/>
    <w:rsid w:val="00852631"/>
    <w:rsid w:val="0085344E"/>
    <w:rsid w:val="00853B67"/>
    <w:rsid w:val="008549E9"/>
    <w:rsid w:val="008559E2"/>
    <w:rsid w:val="00856394"/>
    <w:rsid w:val="00856D8D"/>
    <w:rsid w:val="00857050"/>
    <w:rsid w:val="00860406"/>
    <w:rsid w:val="00860620"/>
    <w:rsid w:val="008609E7"/>
    <w:rsid w:val="00860E98"/>
    <w:rsid w:val="0086128D"/>
    <w:rsid w:val="008619A4"/>
    <w:rsid w:val="00862025"/>
    <w:rsid w:val="00862192"/>
    <w:rsid w:val="008624C9"/>
    <w:rsid w:val="008626B3"/>
    <w:rsid w:val="00863669"/>
    <w:rsid w:val="00863BE3"/>
    <w:rsid w:val="008642DE"/>
    <w:rsid w:val="00864441"/>
    <w:rsid w:val="008651FA"/>
    <w:rsid w:val="00865769"/>
    <w:rsid w:val="00865DD7"/>
    <w:rsid w:val="0086690D"/>
    <w:rsid w:val="00867AAE"/>
    <w:rsid w:val="008711E4"/>
    <w:rsid w:val="008729A0"/>
    <w:rsid w:val="00873C9F"/>
    <w:rsid w:val="0087433C"/>
    <w:rsid w:val="008744FE"/>
    <w:rsid w:val="0087568E"/>
    <w:rsid w:val="00875B55"/>
    <w:rsid w:val="0087636C"/>
    <w:rsid w:val="008800A3"/>
    <w:rsid w:val="0088047F"/>
    <w:rsid w:val="0088156E"/>
    <w:rsid w:val="00881FE9"/>
    <w:rsid w:val="008822AF"/>
    <w:rsid w:val="00882654"/>
    <w:rsid w:val="008829A8"/>
    <w:rsid w:val="00882B0E"/>
    <w:rsid w:val="008832FB"/>
    <w:rsid w:val="00884AF5"/>
    <w:rsid w:val="008854F8"/>
    <w:rsid w:val="00885545"/>
    <w:rsid w:val="008856A2"/>
    <w:rsid w:val="00885977"/>
    <w:rsid w:val="00885AE9"/>
    <w:rsid w:val="008870A8"/>
    <w:rsid w:val="00887481"/>
    <w:rsid w:val="00887EE6"/>
    <w:rsid w:val="00887F49"/>
    <w:rsid w:val="008908ED"/>
    <w:rsid w:val="008911DD"/>
    <w:rsid w:val="0089213A"/>
    <w:rsid w:val="00892693"/>
    <w:rsid w:val="008937C3"/>
    <w:rsid w:val="00893829"/>
    <w:rsid w:val="00896426"/>
    <w:rsid w:val="00896703"/>
    <w:rsid w:val="008A0321"/>
    <w:rsid w:val="008A1591"/>
    <w:rsid w:val="008A16F4"/>
    <w:rsid w:val="008A21B5"/>
    <w:rsid w:val="008A23A6"/>
    <w:rsid w:val="008A2470"/>
    <w:rsid w:val="008A2EEC"/>
    <w:rsid w:val="008A31FA"/>
    <w:rsid w:val="008A3349"/>
    <w:rsid w:val="008A3828"/>
    <w:rsid w:val="008A3B1B"/>
    <w:rsid w:val="008A49FB"/>
    <w:rsid w:val="008A4AE4"/>
    <w:rsid w:val="008A4B3D"/>
    <w:rsid w:val="008A5BA3"/>
    <w:rsid w:val="008A62F4"/>
    <w:rsid w:val="008A6B28"/>
    <w:rsid w:val="008A7102"/>
    <w:rsid w:val="008A7C08"/>
    <w:rsid w:val="008B188A"/>
    <w:rsid w:val="008B2BD7"/>
    <w:rsid w:val="008B2E55"/>
    <w:rsid w:val="008B2E97"/>
    <w:rsid w:val="008B3049"/>
    <w:rsid w:val="008B4B61"/>
    <w:rsid w:val="008B5B19"/>
    <w:rsid w:val="008B647D"/>
    <w:rsid w:val="008B6679"/>
    <w:rsid w:val="008B66B1"/>
    <w:rsid w:val="008B6C45"/>
    <w:rsid w:val="008B7D0E"/>
    <w:rsid w:val="008B7E9D"/>
    <w:rsid w:val="008C0E1A"/>
    <w:rsid w:val="008C1949"/>
    <w:rsid w:val="008C2DCB"/>
    <w:rsid w:val="008C44DA"/>
    <w:rsid w:val="008C48D4"/>
    <w:rsid w:val="008C4A5B"/>
    <w:rsid w:val="008C5504"/>
    <w:rsid w:val="008C5DC5"/>
    <w:rsid w:val="008C6E81"/>
    <w:rsid w:val="008D0595"/>
    <w:rsid w:val="008D245D"/>
    <w:rsid w:val="008D2AAF"/>
    <w:rsid w:val="008D4AD9"/>
    <w:rsid w:val="008D4F4A"/>
    <w:rsid w:val="008D5162"/>
    <w:rsid w:val="008D61C0"/>
    <w:rsid w:val="008D6707"/>
    <w:rsid w:val="008D6769"/>
    <w:rsid w:val="008D6BC5"/>
    <w:rsid w:val="008D6E2B"/>
    <w:rsid w:val="008D6F20"/>
    <w:rsid w:val="008D772C"/>
    <w:rsid w:val="008E02E9"/>
    <w:rsid w:val="008E0434"/>
    <w:rsid w:val="008E0D2E"/>
    <w:rsid w:val="008E20B5"/>
    <w:rsid w:val="008E25FE"/>
    <w:rsid w:val="008E2B84"/>
    <w:rsid w:val="008E395F"/>
    <w:rsid w:val="008E3C0F"/>
    <w:rsid w:val="008E4454"/>
    <w:rsid w:val="008E7781"/>
    <w:rsid w:val="008E7BCB"/>
    <w:rsid w:val="008F0029"/>
    <w:rsid w:val="008F0404"/>
    <w:rsid w:val="008F0FF7"/>
    <w:rsid w:val="008F12A6"/>
    <w:rsid w:val="008F2957"/>
    <w:rsid w:val="008F2B8E"/>
    <w:rsid w:val="008F3B00"/>
    <w:rsid w:val="008F44EF"/>
    <w:rsid w:val="008F579D"/>
    <w:rsid w:val="008F592E"/>
    <w:rsid w:val="008F5A35"/>
    <w:rsid w:val="008F6B46"/>
    <w:rsid w:val="008F6CE9"/>
    <w:rsid w:val="008F77D2"/>
    <w:rsid w:val="008F78B9"/>
    <w:rsid w:val="008F7FF9"/>
    <w:rsid w:val="00900BC8"/>
    <w:rsid w:val="00902600"/>
    <w:rsid w:val="00904B06"/>
    <w:rsid w:val="00904F8A"/>
    <w:rsid w:val="00906225"/>
    <w:rsid w:val="0090662F"/>
    <w:rsid w:val="00907FEC"/>
    <w:rsid w:val="009112DE"/>
    <w:rsid w:val="00912AA5"/>
    <w:rsid w:val="00912EE3"/>
    <w:rsid w:val="00914193"/>
    <w:rsid w:val="00915665"/>
    <w:rsid w:val="00916366"/>
    <w:rsid w:val="0091680B"/>
    <w:rsid w:val="00916B32"/>
    <w:rsid w:val="00917330"/>
    <w:rsid w:val="0091788D"/>
    <w:rsid w:val="009207A9"/>
    <w:rsid w:val="009208E5"/>
    <w:rsid w:val="00920BD7"/>
    <w:rsid w:val="00921010"/>
    <w:rsid w:val="00921BE1"/>
    <w:rsid w:val="00923A14"/>
    <w:rsid w:val="00923BAF"/>
    <w:rsid w:val="0092502E"/>
    <w:rsid w:val="00925428"/>
    <w:rsid w:val="00926B02"/>
    <w:rsid w:val="0093199B"/>
    <w:rsid w:val="009326D4"/>
    <w:rsid w:val="00932A8C"/>
    <w:rsid w:val="009330EA"/>
    <w:rsid w:val="009344C8"/>
    <w:rsid w:val="00934904"/>
    <w:rsid w:val="009363A1"/>
    <w:rsid w:val="009373E9"/>
    <w:rsid w:val="00937D55"/>
    <w:rsid w:val="00942238"/>
    <w:rsid w:val="00943B68"/>
    <w:rsid w:val="00944E26"/>
    <w:rsid w:val="00945223"/>
    <w:rsid w:val="00945579"/>
    <w:rsid w:val="00946EC1"/>
    <w:rsid w:val="00951091"/>
    <w:rsid w:val="009514C8"/>
    <w:rsid w:val="00951936"/>
    <w:rsid w:val="00951A75"/>
    <w:rsid w:val="00952587"/>
    <w:rsid w:val="00952630"/>
    <w:rsid w:val="00952DDA"/>
    <w:rsid w:val="00953853"/>
    <w:rsid w:val="00953DDB"/>
    <w:rsid w:val="00953F43"/>
    <w:rsid w:val="00954DEB"/>
    <w:rsid w:val="009550FA"/>
    <w:rsid w:val="0095532C"/>
    <w:rsid w:val="0095567D"/>
    <w:rsid w:val="00956346"/>
    <w:rsid w:val="00956DE8"/>
    <w:rsid w:val="00956E2E"/>
    <w:rsid w:val="00956E77"/>
    <w:rsid w:val="00957631"/>
    <w:rsid w:val="009577D7"/>
    <w:rsid w:val="00957F9D"/>
    <w:rsid w:val="00960235"/>
    <w:rsid w:val="0096207B"/>
    <w:rsid w:val="00962CA4"/>
    <w:rsid w:val="00963C6B"/>
    <w:rsid w:val="00964767"/>
    <w:rsid w:val="009647B3"/>
    <w:rsid w:val="00964ACD"/>
    <w:rsid w:val="00965A4A"/>
    <w:rsid w:val="00966E30"/>
    <w:rsid w:val="0096760E"/>
    <w:rsid w:val="00971939"/>
    <w:rsid w:val="00971F04"/>
    <w:rsid w:val="009725CE"/>
    <w:rsid w:val="00973640"/>
    <w:rsid w:val="00973648"/>
    <w:rsid w:val="0097544E"/>
    <w:rsid w:val="00980CE7"/>
    <w:rsid w:val="00982DB2"/>
    <w:rsid w:val="00983014"/>
    <w:rsid w:val="00983159"/>
    <w:rsid w:val="00983244"/>
    <w:rsid w:val="00983257"/>
    <w:rsid w:val="009839D3"/>
    <w:rsid w:val="009839F5"/>
    <w:rsid w:val="00983E8A"/>
    <w:rsid w:val="009845B2"/>
    <w:rsid w:val="0098595F"/>
    <w:rsid w:val="009860BA"/>
    <w:rsid w:val="0098695D"/>
    <w:rsid w:val="00987877"/>
    <w:rsid w:val="00987C00"/>
    <w:rsid w:val="0099054E"/>
    <w:rsid w:val="00990F4E"/>
    <w:rsid w:val="009912BB"/>
    <w:rsid w:val="0099196D"/>
    <w:rsid w:val="00992210"/>
    <w:rsid w:val="0099226D"/>
    <w:rsid w:val="0099367B"/>
    <w:rsid w:val="00993824"/>
    <w:rsid w:val="009945BA"/>
    <w:rsid w:val="0099479D"/>
    <w:rsid w:val="00995422"/>
    <w:rsid w:val="009957C1"/>
    <w:rsid w:val="00995B76"/>
    <w:rsid w:val="00996135"/>
    <w:rsid w:val="00996441"/>
    <w:rsid w:val="00997574"/>
    <w:rsid w:val="00997FB6"/>
    <w:rsid w:val="009A0A25"/>
    <w:rsid w:val="009A0E72"/>
    <w:rsid w:val="009A159D"/>
    <w:rsid w:val="009A29E5"/>
    <w:rsid w:val="009A2DCF"/>
    <w:rsid w:val="009A36A7"/>
    <w:rsid w:val="009A3857"/>
    <w:rsid w:val="009A3A69"/>
    <w:rsid w:val="009A4323"/>
    <w:rsid w:val="009A4E0B"/>
    <w:rsid w:val="009A4F1A"/>
    <w:rsid w:val="009A67F1"/>
    <w:rsid w:val="009A6B1E"/>
    <w:rsid w:val="009B0012"/>
    <w:rsid w:val="009B3988"/>
    <w:rsid w:val="009B4834"/>
    <w:rsid w:val="009B57FB"/>
    <w:rsid w:val="009B7B4D"/>
    <w:rsid w:val="009B7D88"/>
    <w:rsid w:val="009C05BC"/>
    <w:rsid w:val="009C06A0"/>
    <w:rsid w:val="009C16AE"/>
    <w:rsid w:val="009C19E7"/>
    <w:rsid w:val="009C241E"/>
    <w:rsid w:val="009C353B"/>
    <w:rsid w:val="009C3DD7"/>
    <w:rsid w:val="009C4303"/>
    <w:rsid w:val="009C4383"/>
    <w:rsid w:val="009C52C0"/>
    <w:rsid w:val="009C5369"/>
    <w:rsid w:val="009C5D0B"/>
    <w:rsid w:val="009C6B57"/>
    <w:rsid w:val="009C7204"/>
    <w:rsid w:val="009C7399"/>
    <w:rsid w:val="009C7447"/>
    <w:rsid w:val="009D11C1"/>
    <w:rsid w:val="009D12D5"/>
    <w:rsid w:val="009D221D"/>
    <w:rsid w:val="009D25DA"/>
    <w:rsid w:val="009D2C55"/>
    <w:rsid w:val="009D4269"/>
    <w:rsid w:val="009D5140"/>
    <w:rsid w:val="009D5334"/>
    <w:rsid w:val="009D730C"/>
    <w:rsid w:val="009D76CB"/>
    <w:rsid w:val="009D7766"/>
    <w:rsid w:val="009D7829"/>
    <w:rsid w:val="009E054D"/>
    <w:rsid w:val="009E1214"/>
    <w:rsid w:val="009E134E"/>
    <w:rsid w:val="009E17CE"/>
    <w:rsid w:val="009E195C"/>
    <w:rsid w:val="009E22EC"/>
    <w:rsid w:val="009E26DE"/>
    <w:rsid w:val="009E29D1"/>
    <w:rsid w:val="009E3CBB"/>
    <w:rsid w:val="009E4C74"/>
    <w:rsid w:val="009E54C6"/>
    <w:rsid w:val="009E5F07"/>
    <w:rsid w:val="009E5FEB"/>
    <w:rsid w:val="009E62D2"/>
    <w:rsid w:val="009E668D"/>
    <w:rsid w:val="009E67CF"/>
    <w:rsid w:val="009E73A5"/>
    <w:rsid w:val="009E761F"/>
    <w:rsid w:val="009E7DF8"/>
    <w:rsid w:val="009F0595"/>
    <w:rsid w:val="009F087A"/>
    <w:rsid w:val="009F0D38"/>
    <w:rsid w:val="009F18BD"/>
    <w:rsid w:val="009F1E21"/>
    <w:rsid w:val="009F24A0"/>
    <w:rsid w:val="009F290E"/>
    <w:rsid w:val="009F34A6"/>
    <w:rsid w:val="009F4E7A"/>
    <w:rsid w:val="009F5508"/>
    <w:rsid w:val="009F5B51"/>
    <w:rsid w:val="009F5FE2"/>
    <w:rsid w:val="009F6359"/>
    <w:rsid w:val="009F6511"/>
    <w:rsid w:val="009F6B0E"/>
    <w:rsid w:val="00A01B90"/>
    <w:rsid w:val="00A020C3"/>
    <w:rsid w:val="00A02A2E"/>
    <w:rsid w:val="00A02F2B"/>
    <w:rsid w:val="00A03F28"/>
    <w:rsid w:val="00A04E51"/>
    <w:rsid w:val="00A05BB6"/>
    <w:rsid w:val="00A06236"/>
    <w:rsid w:val="00A06857"/>
    <w:rsid w:val="00A06FD8"/>
    <w:rsid w:val="00A0782F"/>
    <w:rsid w:val="00A07C58"/>
    <w:rsid w:val="00A07C5F"/>
    <w:rsid w:val="00A07DD1"/>
    <w:rsid w:val="00A07F39"/>
    <w:rsid w:val="00A10261"/>
    <w:rsid w:val="00A11235"/>
    <w:rsid w:val="00A11BF7"/>
    <w:rsid w:val="00A120DC"/>
    <w:rsid w:val="00A12CEF"/>
    <w:rsid w:val="00A13351"/>
    <w:rsid w:val="00A13F10"/>
    <w:rsid w:val="00A146BB"/>
    <w:rsid w:val="00A1563F"/>
    <w:rsid w:val="00A1566D"/>
    <w:rsid w:val="00A15763"/>
    <w:rsid w:val="00A15C87"/>
    <w:rsid w:val="00A16427"/>
    <w:rsid w:val="00A1649E"/>
    <w:rsid w:val="00A16728"/>
    <w:rsid w:val="00A16888"/>
    <w:rsid w:val="00A16BEE"/>
    <w:rsid w:val="00A16DD0"/>
    <w:rsid w:val="00A17476"/>
    <w:rsid w:val="00A176DE"/>
    <w:rsid w:val="00A20271"/>
    <w:rsid w:val="00A202BE"/>
    <w:rsid w:val="00A20C2F"/>
    <w:rsid w:val="00A21C1E"/>
    <w:rsid w:val="00A22620"/>
    <w:rsid w:val="00A24016"/>
    <w:rsid w:val="00A24493"/>
    <w:rsid w:val="00A25984"/>
    <w:rsid w:val="00A25DD0"/>
    <w:rsid w:val="00A269D3"/>
    <w:rsid w:val="00A26A12"/>
    <w:rsid w:val="00A270EA"/>
    <w:rsid w:val="00A27BAB"/>
    <w:rsid w:val="00A30953"/>
    <w:rsid w:val="00A30C5C"/>
    <w:rsid w:val="00A31048"/>
    <w:rsid w:val="00A315F5"/>
    <w:rsid w:val="00A316C4"/>
    <w:rsid w:val="00A31733"/>
    <w:rsid w:val="00A32446"/>
    <w:rsid w:val="00A32B96"/>
    <w:rsid w:val="00A345B4"/>
    <w:rsid w:val="00A34699"/>
    <w:rsid w:val="00A34A07"/>
    <w:rsid w:val="00A34C7D"/>
    <w:rsid w:val="00A35362"/>
    <w:rsid w:val="00A35B1E"/>
    <w:rsid w:val="00A360AE"/>
    <w:rsid w:val="00A36CCA"/>
    <w:rsid w:val="00A37072"/>
    <w:rsid w:val="00A37528"/>
    <w:rsid w:val="00A4101D"/>
    <w:rsid w:val="00A413F5"/>
    <w:rsid w:val="00A41782"/>
    <w:rsid w:val="00A41E9E"/>
    <w:rsid w:val="00A435B8"/>
    <w:rsid w:val="00A4380B"/>
    <w:rsid w:val="00A43E14"/>
    <w:rsid w:val="00A454C8"/>
    <w:rsid w:val="00A454E2"/>
    <w:rsid w:val="00A4563A"/>
    <w:rsid w:val="00A50203"/>
    <w:rsid w:val="00A50BD1"/>
    <w:rsid w:val="00A50D41"/>
    <w:rsid w:val="00A51210"/>
    <w:rsid w:val="00A512B4"/>
    <w:rsid w:val="00A51D5E"/>
    <w:rsid w:val="00A52830"/>
    <w:rsid w:val="00A528F3"/>
    <w:rsid w:val="00A52BF2"/>
    <w:rsid w:val="00A543CF"/>
    <w:rsid w:val="00A5490A"/>
    <w:rsid w:val="00A54AAE"/>
    <w:rsid w:val="00A54BC8"/>
    <w:rsid w:val="00A55FBC"/>
    <w:rsid w:val="00A560F7"/>
    <w:rsid w:val="00A56653"/>
    <w:rsid w:val="00A57279"/>
    <w:rsid w:val="00A60112"/>
    <w:rsid w:val="00A60FAF"/>
    <w:rsid w:val="00A6103C"/>
    <w:rsid w:val="00A61D38"/>
    <w:rsid w:val="00A62D67"/>
    <w:rsid w:val="00A62E99"/>
    <w:rsid w:val="00A63869"/>
    <w:rsid w:val="00A642AD"/>
    <w:rsid w:val="00A64744"/>
    <w:rsid w:val="00A6488F"/>
    <w:rsid w:val="00A6509B"/>
    <w:rsid w:val="00A65B0F"/>
    <w:rsid w:val="00A65B9F"/>
    <w:rsid w:val="00A65D98"/>
    <w:rsid w:val="00A65F7C"/>
    <w:rsid w:val="00A6721E"/>
    <w:rsid w:val="00A7077B"/>
    <w:rsid w:val="00A708BC"/>
    <w:rsid w:val="00A70AE7"/>
    <w:rsid w:val="00A70C47"/>
    <w:rsid w:val="00A70C52"/>
    <w:rsid w:val="00A71C2D"/>
    <w:rsid w:val="00A71C6B"/>
    <w:rsid w:val="00A7209A"/>
    <w:rsid w:val="00A72100"/>
    <w:rsid w:val="00A731B0"/>
    <w:rsid w:val="00A732A4"/>
    <w:rsid w:val="00A73DDC"/>
    <w:rsid w:val="00A74386"/>
    <w:rsid w:val="00A7486E"/>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2DCC"/>
    <w:rsid w:val="00A8375D"/>
    <w:rsid w:val="00A83D2F"/>
    <w:rsid w:val="00A8573C"/>
    <w:rsid w:val="00A85D0A"/>
    <w:rsid w:val="00A85DD4"/>
    <w:rsid w:val="00A86077"/>
    <w:rsid w:val="00A86CC6"/>
    <w:rsid w:val="00A8719B"/>
    <w:rsid w:val="00A8719E"/>
    <w:rsid w:val="00A87B09"/>
    <w:rsid w:val="00A90251"/>
    <w:rsid w:val="00A90352"/>
    <w:rsid w:val="00A90BD1"/>
    <w:rsid w:val="00A921AC"/>
    <w:rsid w:val="00A92816"/>
    <w:rsid w:val="00A929DF"/>
    <w:rsid w:val="00A94987"/>
    <w:rsid w:val="00AA0DDF"/>
    <w:rsid w:val="00AA0E68"/>
    <w:rsid w:val="00AA2062"/>
    <w:rsid w:val="00AA215B"/>
    <w:rsid w:val="00AA3339"/>
    <w:rsid w:val="00AA356D"/>
    <w:rsid w:val="00AA4775"/>
    <w:rsid w:val="00AA4E3E"/>
    <w:rsid w:val="00AA50A6"/>
    <w:rsid w:val="00AA64BD"/>
    <w:rsid w:val="00AA72F0"/>
    <w:rsid w:val="00AB0308"/>
    <w:rsid w:val="00AB0EDD"/>
    <w:rsid w:val="00AB105D"/>
    <w:rsid w:val="00AB11D3"/>
    <w:rsid w:val="00AB1B91"/>
    <w:rsid w:val="00AB2217"/>
    <w:rsid w:val="00AB266E"/>
    <w:rsid w:val="00AB2DA6"/>
    <w:rsid w:val="00AB31B4"/>
    <w:rsid w:val="00AB427D"/>
    <w:rsid w:val="00AB43C3"/>
    <w:rsid w:val="00AB4E43"/>
    <w:rsid w:val="00AB5FB0"/>
    <w:rsid w:val="00AB6EDE"/>
    <w:rsid w:val="00AB7680"/>
    <w:rsid w:val="00AC0093"/>
    <w:rsid w:val="00AC0111"/>
    <w:rsid w:val="00AC05CB"/>
    <w:rsid w:val="00AC07EF"/>
    <w:rsid w:val="00AC085D"/>
    <w:rsid w:val="00AC1BD3"/>
    <w:rsid w:val="00AC30C8"/>
    <w:rsid w:val="00AC34F4"/>
    <w:rsid w:val="00AC3F85"/>
    <w:rsid w:val="00AC420C"/>
    <w:rsid w:val="00AC499B"/>
    <w:rsid w:val="00AC49B3"/>
    <w:rsid w:val="00AC4B39"/>
    <w:rsid w:val="00AC517E"/>
    <w:rsid w:val="00AC65E1"/>
    <w:rsid w:val="00AC723E"/>
    <w:rsid w:val="00AC752C"/>
    <w:rsid w:val="00AC7548"/>
    <w:rsid w:val="00AD1451"/>
    <w:rsid w:val="00AD15F7"/>
    <w:rsid w:val="00AD1CDB"/>
    <w:rsid w:val="00AD2400"/>
    <w:rsid w:val="00AD27BC"/>
    <w:rsid w:val="00AD29F6"/>
    <w:rsid w:val="00AD2ACE"/>
    <w:rsid w:val="00AD3552"/>
    <w:rsid w:val="00AD36FB"/>
    <w:rsid w:val="00AD3B8F"/>
    <w:rsid w:val="00AD42A0"/>
    <w:rsid w:val="00AD5067"/>
    <w:rsid w:val="00AD58DA"/>
    <w:rsid w:val="00AD5A41"/>
    <w:rsid w:val="00AD5B68"/>
    <w:rsid w:val="00AD5D0F"/>
    <w:rsid w:val="00AD68D8"/>
    <w:rsid w:val="00AE1150"/>
    <w:rsid w:val="00AE21C6"/>
    <w:rsid w:val="00AE29D5"/>
    <w:rsid w:val="00AE2FA7"/>
    <w:rsid w:val="00AE3A81"/>
    <w:rsid w:val="00AE3C87"/>
    <w:rsid w:val="00AE469E"/>
    <w:rsid w:val="00AE59EE"/>
    <w:rsid w:val="00AE62A1"/>
    <w:rsid w:val="00AE6342"/>
    <w:rsid w:val="00AE6D9A"/>
    <w:rsid w:val="00AE7875"/>
    <w:rsid w:val="00AF0977"/>
    <w:rsid w:val="00AF102E"/>
    <w:rsid w:val="00AF16FB"/>
    <w:rsid w:val="00AF1BC4"/>
    <w:rsid w:val="00AF1BD7"/>
    <w:rsid w:val="00AF28B9"/>
    <w:rsid w:val="00AF326A"/>
    <w:rsid w:val="00AF32AB"/>
    <w:rsid w:val="00AF3E10"/>
    <w:rsid w:val="00AF412C"/>
    <w:rsid w:val="00AF42ED"/>
    <w:rsid w:val="00AF49C3"/>
    <w:rsid w:val="00AF5325"/>
    <w:rsid w:val="00AF551E"/>
    <w:rsid w:val="00AF5636"/>
    <w:rsid w:val="00AF76CB"/>
    <w:rsid w:val="00AF77FD"/>
    <w:rsid w:val="00B00970"/>
    <w:rsid w:val="00B01704"/>
    <w:rsid w:val="00B037EE"/>
    <w:rsid w:val="00B03895"/>
    <w:rsid w:val="00B04AFC"/>
    <w:rsid w:val="00B05340"/>
    <w:rsid w:val="00B065F5"/>
    <w:rsid w:val="00B06F8B"/>
    <w:rsid w:val="00B06FDC"/>
    <w:rsid w:val="00B07083"/>
    <w:rsid w:val="00B1014E"/>
    <w:rsid w:val="00B101BD"/>
    <w:rsid w:val="00B107FA"/>
    <w:rsid w:val="00B111E9"/>
    <w:rsid w:val="00B11616"/>
    <w:rsid w:val="00B11921"/>
    <w:rsid w:val="00B12A7E"/>
    <w:rsid w:val="00B13EF3"/>
    <w:rsid w:val="00B14410"/>
    <w:rsid w:val="00B15EFF"/>
    <w:rsid w:val="00B16119"/>
    <w:rsid w:val="00B16A15"/>
    <w:rsid w:val="00B179BD"/>
    <w:rsid w:val="00B2040B"/>
    <w:rsid w:val="00B20729"/>
    <w:rsid w:val="00B212C7"/>
    <w:rsid w:val="00B22162"/>
    <w:rsid w:val="00B22293"/>
    <w:rsid w:val="00B22797"/>
    <w:rsid w:val="00B22C02"/>
    <w:rsid w:val="00B23D22"/>
    <w:rsid w:val="00B24261"/>
    <w:rsid w:val="00B24E09"/>
    <w:rsid w:val="00B2579F"/>
    <w:rsid w:val="00B25EF4"/>
    <w:rsid w:val="00B2657F"/>
    <w:rsid w:val="00B26897"/>
    <w:rsid w:val="00B26A50"/>
    <w:rsid w:val="00B26E2B"/>
    <w:rsid w:val="00B27802"/>
    <w:rsid w:val="00B27C5C"/>
    <w:rsid w:val="00B27D81"/>
    <w:rsid w:val="00B3077E"/>
    <w:rsid w:val="00B31341"/>
    <w:rsid w:val="00B31FAE"/>
    <w:rsid w:val="00B32AEB"/>
    <w:rsid w:val="00B34815"/>
    <w:rsid w:val="00B36E65"/>
    <w:rsid w:val="00B373CB"/>
    <w:rsid w:val="00B373EB"/>
    <w:rsid w:val="00B37AA4"/>
    <w:rsid w:val="00B37AE0"/>
    <w:rsid w:val="00B40273"/>
    <w:rsid w:val="00B41EB7"/>
    <w:rsid w:val="00B42360"/>
    <w:rsid w:val="00B42F3F"/>
    <w:rsid w:val="00B436FC"/>
    <w:rsid w:val="00B4374C"/>
    <w:rsid w:val="00B437D1"/>
    <w:rsid w:val="00B43C80"/>
    <w:rsid w:val="00B43F9F"/>
    <w:rsid w:val="00B4413C"/>
    <w:rsid w:val="00B447B2"/>
    <w:rsid w:val="00B44BE2"/>
    <w:rsid w:val="00B450DA"/>
    <w:rsid w:val="00B463AB"/>
    <w:rsid w:val="00B47835"/>
    <w:rsid w:val="00B504D8"/>
    <w:rsid w:val="00B50503"/>
    <w:rsid w:val="00B50700"/>
    <w:rsid w:val="00B50CD6"/>
    <w:rsid w:val="00B512B2"/>
    <w:rsid w:val="00B51FC2"/>
    <w:rsid w:val="00B520DC"/>
    <w:rsid w:val="00B53740"/>
    <w:rsid w:val="00B5397D"/>
    <w:rsid w:val="00B553CE"/>
    <w:rsid w:val="00B55712"/>
    <w:rsid w:val="00B55FD7"/>
    <w:rsid w:val="00B56106"/>
    <w:rsid w:val="00B5677D"/>
    <w:rsid w:val="00B56B36"/>
    <w:rsid w:val="00B575E3"/>
    <w:rsid w:val="00B577FB"/>
    <w:rsid w:val="00B60873"/>
    <w:rsid w:val="00B6142F"/>
    <w:rsid w:val="00B63131"/>
    <w:rsid w:val="00B638E2"/>
    <w:rsid w:val="00B63AD6"/>
    <w:rsid w:val="00B63E4A"/>
    <w:rsid w:val="00B63F7B"/>
    <w:rsid w:val="00B64F11"/>
    <w:rsid w:val="00B65A22"/>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3B99"/>
    <w:rsid w:val="00B75A33"/>
    <w:rsid w:val="00B75D16"/>
    <w:rsid w:val="00B76721"/>
    <w:rsid w:val="00B77862"/>
    <w:rsid w:val="00B77AA6"/>
    <w:rsid w:val="00B80A8A"/>
    <w:rsid w:val="00B8146A"/>
    <w:rsid w:val="00B81E34"/>
    <w:rsid w:val="00B8236C"/>
    <w:rsid w:val="00B8266B"/>
    <w:rsid w:val="00B82A1F"/>
    <w:rsid w:val="00B8458C"/>
    <w:rsid w:val="00B858F5"/>
    <w:rsid w:val="00B8688B"/>
    <w:rsid w:val="00B9093F"/>
    <w:rsid w:val="00B90D51"/>
    <w:rsid w:val="00B90FA1"/>
    <w:rsid w:val="00B92771"/>
    <w:rsid w:val="00B9318E"/>
    <w:rsid w:val="00B93AF7"/>
    <w:rsid w:val="00B94FA9"/>
    <w:rsid w:val="00B959FD"/>
    <w:rsid w:val="00B95F38"/>
    <w:rsid w:val="00B966DE"/>
    <w:rsid w:val="00BA04DB"/>
    <w:rsid w:val="00BA0500"/>
    <w:rsid w:val="00BA097D"/>
    <w:rsid w:val="00BA2C26"/>
    <w:rsid w:val="00BA2FE2"/>
    <w:rsid w:val="00BA303A"/>
    <w:rsid w:val="00BA37B3"/>
    <w:rsid w:val="00BA3A6A"/>
    <w:rsid w:val="00BA3EC9"/>
    <w:rsid w:val="00BA52FA"/>
    <w:rsid w:val="00BA543D"/>
    <w:rsid w:val="00BA54C8"/>
    <w:rsid w:val="00BA5B87"/>
    <w:rsid w:val="00BA5E10"/>
    <w:rsid w:val="00BA619D"/>
    <w:rsid w:val="00BA65B7"/>
    <w:rsid w:val="00BA69D6"/>
    <w:rsid w:val="00BA7775"/>
    <w:rsid w:val="00BA7DE8"/>
    <w:rsid w:val="00BB0869"/>
    <w:rsid w:val="00BB1037"/>
    <w:rsid w:val="00BB13D9"/>
    <w:rsid w:val="00BB1A1E"/>
    <w:rsid w:val="00BB1F9C"/>
    <w:rsid w:val="00BB23E7"/>
    <w:rsid w:val="00BB2A55"/>
    <w:rsid w:val="00BB3671"/>
    <w:rsid w:val="00BB38D7"/>
    <w:rsid w:val="00BB42DD"/>
    <w:rsid w:val="00BB4EFC"/>
    <w:rsid w:val="00BB508C"/>
    <w:rsid w:val="00BB5199"/>
    <w:rsid w:val="00BB60FF"/>
    <w:rsid w:val="00BB75F7"/>
    <w:rsid w:val="00BB7B27"/>
    <w:rsid w:val="00BB7FEA"/>
    <w:rsid w:val="00BC0929"/>
    <w:rsid w:val="00BC09E6"/>
    <w:rsid w:val="00BC0E3F"/>
    <w:rsid w:val="00BC27B8"/>
    <w:rsid w:val="00BC2AE2"/>
    <w:rsid w:val="00BC33E5"/>
    <w:rsid w:val="00BC45B6"/>
    <w:rsid w:val="00BC4A99"/>
    <w:rsid w:val="00BC5F41"/>
    <w:rsid w:val="00BC617E"/>
    <w:rsid w:val="00BC71DC"/>
    <w:rsid w:val="00BC7E5C"/>
    <w:rsid w:val="00BD02A1"/>
    <w:rsid w:val="00BD044A"/>
    <w:rsid w:val="00BD0627"/>
    <w:rsid w:val="00BD0A93"/>
    <w:rsid w:val="00BD1302"/>
    <w:rsid w:val="00BD1599"/>
    <w:rsid w:val="00BD1929"/>
    <w:rsid w:val="00BD2BBC"/>
    <w:rsid w:val="00BD3BAD"/>
    <w:rsid w:val="00BD42AC"/>
    <w:rsid w:val="00BD4FF7"/>
    <w:rsid w:val="00BD5D40"/>
    <w:rsid w:val="00BD5F7F"/>
    <w:rsid w:val="00BD641D"/>
    <w:rsid w:val="00BD6C11"/>
    <w:rsid w:val="00BD736C"/>
    <w:rsid w:val="00BD772A"/>
    <w:rsid w:val="00BE0179"/>
    <w:rsid w:val="00BE05E4"/>
    <w:rsid w:val="00BE0E95"/>
    <w:rsid w:val="00BE1655"/>
    <w:rsid w:val="00BE2210"/>
    <w:rsid w:val="00BE2B58"/>
    <w:rsid w:val="00BE2D1D"/>
    <w:rsid w:val="00BE31DE"/>
    <w:rsid w:val="00BE42AE"/>
    <w:rsid w:val="00BE4760"/>
    <w:rsid w:val="00BE4C89"/>
    <w:rsid w:val="00BE742D"/>
    <w:rsid w:val="00BF015F"/>
    <w:rsid w:val="00BF0629"/>
    <w:rsid w:val="00BF06C1"/>
    <w:rsid w:val="00BF14AE"/>
    <w:rsid w:val="00BF2321"/>
    <w:rsid w:val="00BF258B"/>
    <w:rsid w:val="00BF2694"/>
    <w:rsid w:val="00BF281B"/>
    <w:rsid w:val="00BF282F"/>
    <w:rsid w:val="00BF2AC4"/>
    <w:rsid w:val="00BF2DE3"/>
    <w:rsid w:val="00BF356E"/>
    <w:rsid w:val="00BF46D7"/>
    <w:rsid w:val="00BF480C"/>
    <w:rsid w:val="00BF6376"/>
    <w:rsid w:val="00BF7445"/>
    <w:rsid w:val="00C0040C"/>
    <w:rsid w:val="00C01201"/>
    <w:rsid w:val="00C0245D"/>
    <w:rsid w:val="00C02A4D"/>
    <w:rsid w:val="00C02EC6"/>
    <w:rsid w:val="00C03BF8"/>
    <w:rsid w:val="00C051DE"/>
    <w:rsid w:val="00C05E21"/>
    <w:rsid w:val="00C05E44"/>
    <w:rsid w:val="00C05EA4"/>
    <w:rsid w:val="00C071DC"/>
    <w:rsid w:val="00C07224"/>
    <w:rsid w:val="00C104E6"/>
    <w:rsid w:val="00C10FAA"/>
    <w:rsid w:val="00C112C0"/>
    <w:rsid w:val="00C130F3"/>
    <w:rsid w:val="00C143BC"/>
    <w:rsid w:val="00C14DE1"/>
    <w:rsid w:val="00C151F6"/>
    <w:rsid w:val="00C16A70"/>
    <w:rsid w:val="00C16E80"/>
    <w:rsid w:val="00C17020"/>
    <w:rsid w:val="00C17A0E"/>
    <w:rsid w:val="00C20623"/>
    <w:rsid w:val="00C20F91"/>
    <w:rsid w:val="00C21D74"/>
    <w:rsid w:val="00C23E87"/>
    <w:rsid w:val="00C24E8F"/>
    <w:rsid w:val="00C258A9"/>
    <w:rsid w:val="00C25AB1"/>
    <w:rsid w:val="00C25E63"/>
    <w:rsid w:val="00C26087"/>
    <w:rsid w:val="00C262D6"/>
    <w:rsid w:val="00C26AB8"/>
    <w:rsid w:val="00C26E3F"/>
    <w:rsid w:val="00C26EE6"/>
    <w:rsid w:val="00C27281"/>
    <w:rsid w:val="00C2733F"/>
    <w:rsid w:val="00C27477"/>
    <w:rsid w:val="00C30275"/>
    <w:rsid w:val="00C31BAA"/>
    <w:rsid w:val="00C33599"/>
    <w:rsid w:val="00C33748"/>
    <w:rsid w:val="00C34726"/>
    <w:rsid w:val="00C348A6"/>
    <w:rsid w:val="00C3499B"/>
    <w:rsid w:val="00C34B0B"/>
    <w:rsid w:val="00C34DB9"/>
    <w:rsid w:val="00C356F1"/>
    <w:rsid w:val="00C36259"/>
    <w:rsid w:val="00C3666E"/>
    <w:rsid w:val="00C366D6"/>
    <w:rsid w:val="00C3698A"/>
    <w:rsid w:val="00C36BFA"/>
    <w:rsid w:val="00C37566"/>
    <w:rsid w:val="00C375D5"/>
    <w:rsid w:val="00C404AB"/>
    <w:rsid w:val="00C41056"/>
    <w:rsid w:val="00C4108C"/>
    <w:rsid w:val="00C423CC"/>
    <w:rsid w:val="00C42C47"/>
    <w:rsid w:val="00C433BD"/>
    <w:rsid w:val="00C433E1"/>
    <w:rsid w:val="00C43B36"/>
    <w:rsid w:val="00C43BF3"/>
    <w:rsid w:val="00C43E83"/>
    <w:rsid w:val="00C449B6"/>
    <w:rsid w:val="00C459BD"/>
    <w:rsid w:val="00C46C5C"/>
    <w:rsid w:val="00C47836"/>
    <w:rsid w:val="00C478A1"/>
    <w:rsid w:val="00C5014A"/>
    <w:rsid w:val="00C51093"/>
    <w:rsid w:val="00C51CF1"/>
    <w:rsid w:val="00C51DF4"/>
    <w:rsid w:val="00C52280"/>
    <w:rsid w:val="00C52833"/>
    <w:rsid w:val="00C52CF9"/>
    <w:rsid w:val="00C53A0B"/>
    <w:rsid w:val="00C55A3E"/>
    <w:rsid w:val="00C56ED0"/>
    <w:rsid w:val="00C602CA"/>
    <w:rsid w:val="00C60916"/>
    <w:rsid w:val="00C614BC"/>
    <w:rsid w:val="00C61DC0"/>
    <w:rsid w:val="00C6306E"/>
    <w:rsid w:val="00C632A9"/>
    <w:rsid w:val="00C63A26"/>
    <w:rsid w:val="00C64BD0"/>
    <w:rsid w:val="00C6567A"/>
    <w:rsid w:val="00C656D1"/>
    <w:rsid w:val="00C65DF8"/>
    <w:rsid w:val="00C662DD"/>
    <w:rsid w:val="00C663B9"/>
    <w:rsid w:val="00C67307"/>
    <w:rsid w:val="00C70762"/>
    <w:rsid w:val="00C708DF"/>
    <w:rsid w:val="00C70ED3"/>
    <w:rsid w:val="00C719C4"/>
    <w:rsid w:val="00C73802"/>
    <w:rsid w:val="00C77B66"/>
    <w:rsid w:val="00C80D21"/>
    <w:rsid w:val="00C80F82"/>
    <w:rsid w:val="00C8158B"/>
    <w:rsid w:val="00C81797"/>
    <w:rsid w:val="00C81815"/>
    <w:rsid w:val="00C8312E"/>
    <w:rsid w:val="00C83294"/>
    <w:rsid w:val="00C839A3"/>
    <w:rsid w:val="00C83C91"/>
    <w:rsid w:val="00C843CA"/>
    <w:rsid w:val="00C84644"/>
    <w:rsid w:val="00C84665"/>
    <w:rsid w:val="00C859E8"/>
    <w:rsid w:val="00C864D0"/>
    <w:rsid w:val="00C87820"/>
    <w:rsid w:val="00C908AC"/>
    <w:rsid w:val="00C9165E"/>
    <w:rsid w:val="00C9261E"/>
    <w:rsid w:val="00C92827"/>
    <w:rsid w:val="00C9395F"/>
    <w:rsid w:val="00C941FE"/>
    <w:rsid w:val="00C9429B"/>
    <w:rsid w:val="00C947AD"/>
    <w:rsid w:val="00C94EED"/>
    <w:rsid w:val="00C9560F"/>
    <w:rsid w:val="00C97622"/>
    <w:rsid w:val="00C97946"/>
    <w:rsid w:val="00C97C80"/>
    <w:rsid w:val="00CA01CB"/>
    <w:rsid w:val="00CA0BC5"/>
    <w:rsid w:val="00CA1183"/>
    <w:rsid w:val="00CA1664"/>
    <w:rsid w:val="00CA1C48"/>
    <w:rsid w:val="00CA1E3F"/>
    <w:rsid w:val="00CA2180"/>
    <w:rsid w:val="00CA2635"/>
    <w:rsid w:val="00CA274E"/>
    <w:rsid w:val="00CA3A82"/>
    <w:rsid w:val="00CA50A3"/>
    <w:rsid w:val="00CA5903"/>
    <w:rsid w:val="00CA63A6"/>
    <w:rsid w:val="00CA6B5E"/>
    <w:rsid w:val="00CA7807"/>
    <w:rsid w:val="00CB1699"/>
    <w:rsid w:val="00CB196F"/>
    <w:rsid w:val="00CB2125"/>
    <w:rsid w:val="00CB2732"/>
    <w:rsid w:val="00CB2EDF"/>
    <w:rsid w:val="00CB3057"/>
    <w:rsid w:val="00CB33B7"/>
    <w:rsid w:val="00CB3496"/>
    <w:rsid w:val="00CB4DA9"/>
    <w:rsid w:val="00CB548C"/>
    <w:rsid w:val="00CB5945"/>
    <w:rsid w:val="00CB60C8"/>
    <w:rsid w:val="00CB6463"/>
    <w:rsid w:val="00CB737E"/>
    <w:rsid w:val="00CB791E"/>
    <w:rsid w:val="00CC0407"/>
    <w:rsid w:val="00CC0D20"/>
    <w:rsid w:val="00CC0E33"/>
    <w:rsid w:val="00CC1478"/>
    <w:rsid w:val="00CC14C7"/>
    <w:rsid w:val="00CC16B5"/>
    <w:rsid w:val="00CC1FD8"/>
    <w:rsid w:val="00CC3147"/>
    <w:rsid w:val="00CC333B"/>
    <w:rsid w:val="00CC39C9"/>
    <w:rsid w:val="00CC3ADB"/>
    <w:rsid w:val="00CC4AE2"/>
    <w:rsid w:val="00CC5F82"/>
    <w:rsid w:val="00CC6E50"/>
    <w:rsid w:val="00CC71E5"/>
    <w:rsid w:val="00CC7538"/>
    <w:rsid w:val="00CC7670"/>
    <w:rsid w:val="00CC7AB8"/>
    <w:rsid w:val="00CC7EDA"/>
    <w:rsid w:val="00CD0088"/>
    <w:rsid w:val="00CD015F"/>
    <w:rsid w:val="00CD0FF5"/>
    <w:rsid w:val="00CD154D"/>
    <w:rsid w:val="00CD1F5E"/>
    <w:rsid w:val="00CD20A5"/>
    <w:rsid w:val="00CD3AAB"/>
    <w:rsid w:val="00CD49EF"/>
    <w:rsid w:val="00CD4BF4"/>
    <w:rsid w:val="00CD5B98"/>
    <w:rsid w:val="00CD6FBD"/>
    <w:rsid w:val="00CD75B8"/>
    <w:rsid w:val="00CE0A45"/>
    <w:rsid w:val="00CE0F67"/>
    <w:rsid w:val="00CE14CF"/>
    <w:rsid w:val="00CE1883"/>
    <w:rsid w:val="00CE26C6"/>
    <w:rsid w:val="00CE2798"/>
    <w:rsid w:val="00CE2FFD"/>
    <w:rsid w:val="00CE458B"/>
    <w:rsid w:val="00CE459E"/>
    <w:rsid w:val="00CE5016"/>
    <w:rsid w:val="00CE502A"/>
    <w:rsid w:val="00CE56B5"/>
    <w:rsid w:val="00CE5F4C"/>
    <w:rsid w:val="00CE5F5B"/>
    <w:rsid w:val="00CE6EB2"/>
    <w:rsid w:val="00CE75BE"/>
    <w:rsid w:val="00CE7B40"/>
    <w:rsid w:val="00CE7D3B"/>
    <w:rsid w:val="00CF033D"/>
    <w:rsid w:val="00CF1026"/>
    <w:rsid w:val="00CF15CC"/>
    <w:rsid w:val="00CF1882"/>
    <w:rsid w:val="00CF3749"/>
    <w:rsid w:val="00CF3977"/>
    <w:rsid w:val="00CF4288"/>
    <w:rsid w:val="00CF463C"/>
    <w:rsid w:val="00CF54DC"/>
    <w:rsid w:val="00CF54F3"/>
    <w:rsid w:val="00CF5E63"/>
    <w:rsid w:val="00CF6118"/>
    <w:rsid w:val="00CF6835"/>
    <w:rsid w:val="00CF6BBB"/>
    <w:rsid w:val="00CF76F7"/>
    <w:rsid w:val="00D00835"/>
    <w:rsid w:val="00D009D9"/>
    <w:rsid w:val="00D01AB2"/>
    <w:rsid w:val="00D0210C"/>
    <w:rsid w:val="00D0247E"/>
    <w:rsid w:val="00D02C25"/>
    <w:rsid w:val="00D04246"/>
    <w:rsid w:val="00D06C46"/>
    <w:rsid w:val="00D0791A"/>
    <w:rsid w:val="00D103B9"/>
    <w:rsid w:val="00D1111A"/>
    <w:rsid w:val="00D11659"/>
    <w:rsid w:val="00D13F3C"/>
    <w:rsid w:val="00D14838"/>
    <w:rsid w:val="00D14D66"/>
    <w:rsid w:val="00D15BFC"/>
    <w:rsid w:val="00D16648"/>
    <w:rsid w:val="00D169B5"/>
    <w:rsid w:val="00D16F04"/>
    <w:rsid w:val="00D17817"/>
    <w:rsid w:val="00D206D9"/>
    <w:rsid w:val="00D20877"/>
    <w:rsid w:val="00D213B7"/>
    <w:rsid w:val="00D21552"/>
    <w:rsid w:val="00D21626"/>
    <w:rsid w:val="00D219BB"/>
    <w:rsid w:val="00D21F40"/>
    <w:rsid w:val="00D21F87"/>
    <w:rsid w:val="00D222D5"/>
    <w:rsid w:val="00D226C6"/>
    <w:rsid w:val="00D23D4B"/>
    <w:rsid w:val="00D24BEA"/>
    <w:rsid w:val="00D25DE7"/>
    <w:rsid w:val="00D25FB5"/>
    <w:rsid w:val="00D266F8"/>
    <w:rsid w:val="00D2718D"/>
    <w:rsid w:val="00D27F02"/>
    <w:rsid w:val="00D3084A"/>
    <w:rsid w:val="00D30F55"/>
    <w:rsid w:val="00D31E80"/>
    <w:rsid w:val="00D31EB3"/>
    <w:rsid w:val="00D3262F"/>
    <w:rsid w:val="00D33092"/>
    <w:rsid w:val="00D330E5"/>
    <w:rsid w:val="00D331AF"/>
    <w:rsid w:val="00D335AC"/>
    <w:rsid w:val="00D33F69"/>
    <w:rsid w:val="00D353B3"/>
    <w:rsid w:val="00D35F34"/>
    <w:rsid w:val="00D3602C"/>
    <w:rsid w:val="00D361F7"/>
    <w:rsid w:val="00D363EF"/>
    <w:rsid w:val="00D366AF"/>
    <w:rsid w:val="00D36E00"/>
    <w:rsid w:val="00D378C9"/>
    <w:rsid w:val="00D40F5B"/>
    <w:rsid w:val="00D41E89"/>
    <w:rsid w:val="00D42975"/>
    <w:rsid w:val="00D429C2"/>
    <w:rsid w:val="00D4339C"/>
    <w:rsid w:val="00D43964"/>
    <w:rsid w:val="00D43994"/>
    <w:rsid w:val="00D43D86"/>
    <w:rsid w:val="00D442E3"/>
    <w:rsid w:val="00D44F68"/>
    <w:rsid w:val="00D452A2"/>
    <w:rsid w:val="00D46C51"/>
    <w:rsid w:val="00D47F05"/>
    <w:rsid w:val="00D51227"/>
    <w:rsid w:val="00D5145A"/>
    <w:rsid w:val="00D52018"/>
    <w:rsid w:val="00D52CBB"/>
    <w:rsid w:val="00D53103"/>
    <w:rsid w:val="00D537F4"/>
    <w:rsid w:val="00D542E0"/>
    <w:rsid w:val="00D543DE"/>
    <w:rsid w:val="00D55317"/>
    <w:rsid w:val="00D55454"/>
    <w:rsid w:val="00D560F5"/>
    <w:rsid w:val="00D5657D"/>
    <w:rsid w:val="00D57FC0"/>
    <w:rsid w:val="00D60A7B"/>
    <w:rsid w:val="00D60FB7"/>
    <w:rsid w:val="00D6194A"/>
    <w:rsid w:val="00D61EE0"/>
    <w:rsid w:val="00D620DE"/>
    <w:rsid w:val="00D62BAB"/>
    <w:rsid w:val="00D63576"/>
    <w:rsid w:val="00D637CF"/>
    <w:rsid w:val="00D63857"/>
    <w:rsid w:val="00D644A6"/>
    <w:rsid w:val="00D649A1"/>
    <w:rsid w:val="00D6574F"/>
    <w:rsid w:val="00D67C16"/>
    <w:rsid w:val="00D67E90"/>
    <w:rsid w:val="00D7046E"/>
    <w:rsid w:val="00D7080B"/>
    <w:rsid w:val="00D71690"/>
    <w:rsid w:val="00D72161"/>
    <w:rsid w:val="00D7294E"/>
    <w:rsid w:val="00D7296F"/>
    <w:rsid w:val="00D72EE2"/>
    <w:rsid w:val="00D734A0"/>
    <w:rsid w:val="00D73D69"/>
    <w:rsid w:val="00D742C6"/>
    <w:rsid w:val="00D7431B"/>
    <w:rsid w:val="00D74841"/>
    <w:rsid w:val="00D748BE"/>
    <w:rsid w:val="00D74CFF"/>
    <w:rsid w:val="00D755FD"/>
    <w:rsid w:val="00D756A7"/>
    <w:rsid w:val="00D75BF3"/>
    <w:rsid w:val="00D76E65"/>
    <w:rsid w:val="00D77619"/>
    <w:rsid w:val="00D8066B"/>
    <w:rsid w:val="00D818B0"/>
    <w:rsid w:val="00D81F03"/>
    <w:rsid w:val="00D83011"/>
    <w:rsid w:val="00D834D9"/>
    <w:rsid w:val="00D83A45"/>
    <w:rsid w:val="00D83CAE"/>
    <w:rsid w:val="00D84208"/>
    <w:rsid w:val="00D8441E"/>
    <w:rsid w:val="00D84FB9"/>
    <w:rsid w:val="00D85B61"/>
    <w:rsid w:val="00D85F75"/>
    <w:rsid w:val="00D86D6C"/>
    <w:rsid w:val="00D871FB"/>
    <w:rsid w:val="00D90692"/>
    <w:rsid w:val="00D90702"/>
    <w:rsid w:val="00D907C5"/>
    <w:rsid w:val="00D90912"/>
    <w:rsid w:val="00D91566"/>
    <w:rsid w:val="00D91BF0"/>
    <w:rsid w:val="00D92103"/>
    <w:rsid w:val="00D92C0E"/>
    <w:rsid w:val="00D92C69"/>
    <w:rsid w:val="00D92CB9"/>
    <w:rsid w:val="00D932B4"/>
    <w:rsid w:val="00D96328"/>
    <w:rsid w:val="00D9652F"/>
    <w:rsid w:val="00D96ACA"/>
    <w:rsid w:val="00D96D78"/>
    <w:rsid w:val="00D9784D"/>
    <w:rsid w:val="00DA066C"/>
    <w:rsid w:val="00DA1956"/>
    <w:rsid w:val="00DA2E48"/>
    <w:rsid w:val="00DA34A8"/>
    <w:rsid w:val="00DA3A77"/>
    <w:rsid w:val="00DA3CB1"/>
    <w:rsid w:val="00DA5492"/>
    <w:rsid w:val="00DA54DC"/>
    <w:rsid w:val="00DA5B8A"/>
    <w:rsid w:val="00DA6E1D"/>
    <w:rsid w:val="00DA70C0"/>
    <w:rsid w:val="00DA73B7"/>
    <w:rsid w:val="00DA7F55"/>
    <w:rsid w:val="00DB02B8"/>
    <w:rsid w:val="00DB0E00"/>
    <w:rsid w:val="00DB1036"/>
    <w:rsid w:val="00DB14AD"/>
    <w:rsid w:val="00DB15E8"/>
    <w:rsid w:val="00DB17F2"/>
    <w:rsid w:val="00DB1F31"/>
    <w:rsid w:val="00DB2603"/>
    <w:rsid w:val="00DB35A8"/>
    <w:rsid w:val="00DB421C"/>
    <w:rsid w:val="00DB466A"/>
    <w:rsid w:val="00DB54C1"/>
    <w:rsid w:val="00DB5DF2"/>
    <w:rsid w:val="00DB6139"/>
    <w:rsid w:val="00DB6389"/>
    <w:rsid w:val="00DB70CE"/>
    <w:rsid w:val="00DB75C8"/>
    <w:rsid w:val="00DB782E"/>
    <w:rsid w:val="00DC046F"/>
    <w:rsid w:val="00DC0C1C"/>
    <w:rsid w:val="00DC180D"/>
    <w:rsid w:val="00DC18D6"/>
    <w:rsid w:val="00DC1E5E"/>
    <w:rsid w:val="00DC2784"/>
    <w:rsid w:val="00DC341F"/>
    <w:rsid w:val="00DC3E7A"/>
    <w:rsid w:val="00DC3F72"/>
    <w:rsid w:val="00DC4D24"/>
    <w:rsid w:val="00DC4F6E"/>
    <w:rsid w:val="00DC59CA"/>
    <w:rsid w:val="00DC718D"/>
    <w:rsid w:val="00DD13F6"/>
    <w:rsid w:val="00DD1A36"/>
    <w:rsid w:val="00DD280C"/>
    <w:rsid w:val="00DD2BF2"/>
    <w:rsid w:val="00DD325B"/>
    <w:rsid w:val="00DD3AD1"/>
    <w:rsid w:val="00DD46BD"/>
    <w:rsid w:val="00DD4A79"/>
    <w:rsid w:val="00DD53CA"/>
    <w:rsid w:val="00DD5FA1"/>
    <w:rsid w:val="00DD6F9D"/>
    <w:rsid w:val="00DD7162"/>
    <w:rsid w:val="00DD79B4"/>
    <w:rsid w:val="00DD7BB3"/>
    <w:rsid w:val="00DE09D6"/>
    <w:rsid w:val="00DE0F7F"/>
    <w:rsid w:val="00DE1094"/>
    <w:rsid w:val="00DE1679"/>
    <w:rsid w:val="00DE1D68"/>
    <w:rsid w:val="00DE2711"/>
    <w:rsid w:val="00DE29E5"/>
    <w:rsid w:val="00DE2CC5"/>
    <w:rsid w:val="00DE3D13"/>
    <w:rsid w:val="00DE4BBC"/>
    <w:rsid w:val="00DE50D6"/>
    <w:rsid w:val="00DE5808"/>
    <w:rsid w:val="00DE5BB8"/>
    <w:rsid w:val="00DE662F"/>
    <w:rsid w:val="00DE6C0A"/>
    <w:rsid w:val="00DE73A7"/>
    <w:rsid w:val="00DF0322"/>
    <w:rsid w:val="00DF069E"/>
    <w:rsid w:val="00DF0ADD"/>
    <w:rsid w:val="00DF12AD"/>
    <w:rsid w:val="00DF1ED2"/>
    <w:rsid w:val="00DF217A"/>
    <w:rsid w:val="00DF25C4"/>
    <w:rsid w:val="00DF2815"/>
    <w:rsid w:val="00DF2C59"/>
    <w:rsid w:val="00DF4039"/>
    <w:rsid w:val="00DF4698"/>
    <w:rsid w:val="00DF46CE"/>
    <w:rsid w:val="00DF4789"/>
    <w:rsid w:val="00DF5A2D"/>
    <w:rsid w:val="00DF600F"/>
    <w:rsid w:val="00DF68C1"/>
    <w:rsid w:val="00DF7CDF"/>
    <w:rsid w:val="00E0024F"/>
    <w:rsid w:val="00E003F2"/>
    <w:rsid w:val="00E004C5"/>
    <w:rsid w:val="00E00C5D"/>
    <w:rsid w:val="00E06E7C"/>
    <w:rsid w:val="00E072FB"/>
    <w:rsid w:val="00E10234"/>
    <w:rsid w:val="00E10A94"/>
    <w:rsid w:val="00E112A3"/>
    <w:rsid w:val="00E11A36"/>
    <w:rsid w:val="00E11DE2"/>
    <w:rsid w:val="00E12FC3"/>
    <w:rsid w:val="00E1404E"/>
    <w:rsid w:val="00E152B0"/>
    <w:rsid w:val="00E15602"/>
    <w:rsid w:val="00E156BE"/>
    <w:rsid w:val="00E171C8"/>
    <w:rsid w:val="00E20636"/>
    <w:rsid w:val="00E20AE2"/>
    <w:rsid w:val="00E20D81"/>
    <w:rsid w:val="00E211A3"/>
    <w:rsid w:val="00E21BFB"/>
    <w:rsid w:val="00E22CD9"/>
    <w:rsid w:val="00E22F5C"/>
    <w:rsid w:val="00E2300F"/>
    <w:rsid w:val="00E233CA"/>
    <w:rsid w:val="00E24418"/>
    <w:rsid w:val="00E26617"/>
    <w:rsid w:val="00E26626"/>
    <w:rsid w:val="00E26B7D"/>
    <w:rsid w:val="00E26FB6"/>
    <w:rsid w:val="00E3163C"/>
    <w:rsid w:val="00E3185C"/>
    <w:rsid w:val="00E31DC7"/>
    <w:rsid w:val="00E32EFC"/>
    <w:rsid w:val="00E3368C"/>
    <w:rsid w:val="00E33A27"/>
    <w:rsid w:val="00E33E11"/>
    <w:rsid w:val="00E34AC7"/>
    <w:rsid w:val="00E3524E"/>
    <w:rsid w:val="00E360FE"/>
    <w:rsid w:val="00E36341"/>
    <w:rsid w:val="00E36B2A"/>
    <w:rsid w:val="00E36D0E"/>
    <w:rsid w:val="00E37079"/>
    <w:rsid w:val="00E37495"/>
    <w:rsid w:val="00E4145B"/>
    <w:rsid w:val="00E41B0A"/>
    <w:rsid w:val="00E41D14"/>
    <w:rsid w:val="00E41DE8"/>
    <w:rsid w:val="00E4259A"/>
    <w:rsid w:val="00E42BD5"/>
    <w:rsid w:val="00E42FD9"/>
    <w:rsid w:val="00E435D3"/>
    <w:rsid w:val="00E45494"/>
    <w:rsid w:val="00E459B9"/>
    <w:rsid w:val="00E45E58"/>
    <w:rsid w:val="00E469EF"/>
    <w:rsid w:val="00E47337"/>
    <w:rsid w:val="00E478ED"/>
    <w:rsid w:val="00E47916"/>
    <w:rsid w:val="00E47D66"/>
    <w:rsid w:val="00E50731"/>
    <w:rsid w:val="00E50D22"/>
    <w:rsid w:val="00E51497"/>
    <w:rsid w:val="00E51C18"/>
    <w:rsid w:val="00E531D7"/>
    <w:rsid w:val="00E539D3"/>
    <w:rsid w:val="00E5499F"/>
    <w:rsid w:val="00E553FE"/>
    <w:rsid w:val="00E55AF1"/>
    <w:rsid w:val="00E57B38"/>
    <w:rsid w:val="00E60071"/>
    <w:rsid w:val="00E6092D"/>
    <w:rsid w:val="00E61782"/>
    <w:rsid w:val="00E61A41"/>
    <w:rsid w:val="00E622A0"/>
    <w:rsid w:val="00E624CB"/>
    <w:rsid w:val="00E6320B"/>
    <w:rsid w:val="00E63B4E"/>
    <w:rsid w:val="00E63E04"/>
    <w:rsid w:val="00E6550F"/>
    <w:rsid w:val="00E65E2B"/>
    <w:rsid w:val="00E66B61"/>
    <w:rsid w:val="00E67701"/>
    <w:rsid w:val="00E702E7"/>
    <w:rsid w:val="00E704D5"/>
    <w:rsid w:val="00E71425"/>
    <w:rsid w:val="00E7232E"/>
    <w:rsid w:val="00E74842"/>
    <w:rsid w:val="00E751DB"/>
    <w:rsid w:val="00E75329"/>
    <w:rsid w:val="00E75F4C"/>
    <w:rsid w:val="00E7715A"/>
    <w:rsid w:val="00E776DC"/>
    <w:rsid w:val="00E801C1"/>
    <w:rsid w:val="00E80260"/>
    <w:rsid w:val="00E8054E"/>
    <w:rsid w:val="00E80B8A"/>
    <w:rsid w:val="00E813FF"/>
    <w:rsid w:val="00E818FD"/>
    <w:rsid w:val="00E8336D"/>
    <w:rsid w:val="00E84623"/>
    <w:rsid w:val="00E84DE9"/>
    <w:rsid w:val="00E8509C"/>
    <w:rsid w:val="00E85273"/>
    <w:rsid w:val="00E855C9"/>
    <w:rsid w:val="00E85FC7"/>
    <w:rsid w:val="00E864FF"/>
    <w:rsid w:val="00E86C6C"/>
    <w:rsid w:val="00E9023B"/>
    <w:rsid w:val="00E90B49"/>
    <w:rsid w:val="00E90EB0"/>
    <w:rsid w:val="00E91228"/>
    <w:rsid w:val="00E91C26"/>
    <w:rsid w:val="00E925CA"/>
    <w:rsid w:val="00E926B3"/>
    <w:rsid w:val="00E928E1"/>
    <w:rsid w:val="00E93B2B"/>
    <w:rsid w:val="00E93E11"/>
    <w:rsid w:val="00E940F0"/>
    <w:rsid w:val="00E944F6"/>
    <w:rsid w:val="00E94833"/>
    <w:rsid w:val="00E95C55"/>
    <w:rsid w:val="00E9626F"/>
    <w:rsid w:val="00E979F1"/>
    <w:rsid w:val="00EA008D"/>
    <w:rsid w:val="00EA1167"/>
    <w:rsid w:val="00EA2E45"/>
    <w:rsid w:val="00EA3ADF"/>
    <w:rsid w:val="00EA4450"/>
    <w:rsid w:val="00EA71FE"/>
    <w:rsid w:val="00EA7C32"/>
    <w:rsid w:val="00EB1185"/>
    <w:rsid w:val="00EB12C9"/>
    <w:rsid w:val="00EB21E6"/>
    <w:rsid w:val="00EB2784"/>
    <w:rsid w:val="00EB3483"/>
    <w:rsid w:val="00EB474F"/>
    <w:rsid w:val="00EB493C"/>
    <w:rsid w:val="00EB5A38"/>
    <w:rsid w:val="00EB5C0E"/>
    <w:rsid w:val="00EB67EC"/>
    <w:rsid w:val="00EB6CCF"/>
    <w:rsid w:val="00EB76C8"/>
    <w:rsid w:val="00EB7CB9"/>
    <w:rsid w:val="00EC0C5B"/>
    <w:rsid w:val="00EC1547"/>
    <w:rsid w:val="00EC1938"/>
    <w:rsid w:val="00EC1D18"/>
    <w:rsid w:val="00EC23C6"/>
    <w:rsid w:val="00EC3044"/>
    <w:rsid w:val="00EC4046"/>
    <w:rsid w:val="00EC49FB"/>
    <w:rsid w:val="00EC4B09"/>
    <w:rsid w:val="00EC6260"/>
    <w:rsid w:val="00EC6848"/>
    <w:rsid w:val="00EC7DAD"/>
    <w:rsid w:val="00ED1213"/>
    <w:rsid w:val="00ED14C5"/>
    <w:rsid w:val="00ED1700"/>
    <w:rsid w:val="00ED1C78"/>
    <w:rsid w:val="00ED4365"/>
    <w:rsid w:val="00ED5BDB"/>
    <w:rsid w:val="00ED6F46"/>
    <w:rsid w:val="00ED7A61"/>
    <w:rsid w:val="00ED7C89"/>
    <w:rsid w:val="00EE039B"/>
    <w:rsid w:val="00EE20E1"/>
    <w:rsid w:val="00EE302D"/>
    <w:rsid w:val="00EE38C5"/>
    <w:rsid w:val="00EE4581"/>
    <w:rsid w:val="00EE50F2"/>
    <w:rsid w:val="00EE6E28"/>
    <w:rsid w:val="00EE710B"/>
    <w:rsid w:val="00EE771E"/>
    <w:rsid w:val="00EE7A25"/>
    <w:rsid w:val="00EE7E39"/>
    <w:rsid w:val="00EF0DE7"/>
    <w:rsid w:val="00EF1410"/>
    <w:rsid w:val="00EF2C00"/>
    <w:rsid w:val="00EF2E75"/>
    <w:rsid w:val="00EF3533"/>
    <w:rsid w:val="00EF38AE"/>
    <w:rsid w:val="00EF538F"/>
    <w:rsid w:val="00EF572D"/>
    <w:rsid w:val="00EF62E3"/>
    <w:rsid w:val="00EF714B"/>
    <w:rsid w:val="00EF734A"/>
    <w:rsid w:val="00F00CAD"/>
    <w:rsid w:val="00F03655"/>
    <w:rsid w:val="00F038C9"/>
    <w:rsid w:val="00F04CC5"/>
    <w:rsid w:val="00F05A76"/>
    <w:rsid w:val="00F1016D"/>
    <w:rsid w:val="00F1056F"/>
    <w:rsid w:val="00F12672"/>
    <w:rsid w:val="00F13208"/>
    <w:rsid w:val="00F144A5"/>
    <w:rsid w:val="00F14CA3"/>
    <w:rsid w:val="00F1511C"/>
    <w:rsid w:val="00F156C5"/>
    <w:rsid w:val="00F16DBD"/>
    <w:rsid w:val="00F177E0"/>
    <w:rsid w:val="00F17ACF"/>
    <w:rsid w:val="00F215E3"/>
    <w:rsid w:val="00F23050"/>
    <w:rsid w:val="00F24015"/>
    <w:rsid w:val="00F26F74"/>
    <w:rsid w:val="00F2710D"/>
    <w:rsid w:val="00F2734B"/>
    <w:rsid w:val="00F27DDC"/>
    <w:rsid w:val="00F3011F"/>
    <w:rsid w:val="00F301D0"/>
    <w:rsid w:val="00F302A5"/>
    <w:rsid w:val="00F307C9"/>
    <w:rsid w:val="00F30EF5"/>
    <w:rsid w:val="00F30F90"/>
    <w:rsid w:val="00F310F7"/>
    <w:rsid w:val="00F320C6"/>
    <w:rsid w:val="00F32672"/>
    <w:rsid w:val="00F33CA2"/>
    <w:rsid w:val="00F35271"/>
    <w:rsid w:val="00F355BB"/>
    <w:rsid w:val="00F361A6"/>
    <w:rsid w:val="00F36297"/>
    <w:rsid w:val="00F36CA5"/>
    <w:rsid w:val="00F377E5"/>
    <w:rsid w:val="00F37E49"/>
    <w:rsid w:val="00F40928"/>
    <w:rsid w:val="00F42739"/>
    <w:rsid w:val="00F4286E"/>
    <w:rsid w:val="00F43741"/>
    <w:rsid w:val="00F44A9A"/>
    <w:rsid w:val="00F44C8A"/>
    <w:rsid w:val="00F44F4B"/>
    <w:rsid w:val="00F4505F"/>
    <w:rsid w:val="00F45467"/>
    <w:rsid w:val="00F46A5A"/>
    <w:rsid w:val="00F4787F"/>
    <w:rsid w:val="00F506F7"/>
    <w:rsid w:val="00F509A1"/>
    <w:rsid w:val="00F51CAF"/>
    <w:rsid w:val="00F5397E"/>
    <w:rsid w:val="00F55616"/>
    <w:rsid w:val="00F56019"/>
    <w:rsid w:val="00F561E2"/>
    <w:rsid w:val="00F57AA5"/>
    <w:rsid w:val="00F606F5"/>
    <w:rsid w:val="00F6145B"/>
    <w:rsid w:val="00F636C1"/>
    <w:rsid w:val="00F6390B"/>
    <w:rsid w:val="00F63D0B"/>
    <w:rsid w:val="00F641B0"/>
    <w:rsid w:val="00F6482A"/>
    <w:rsid w:val="00F650D2"/>
    <w:rsid w:val="00F66163"/>
    <w:rsid w:val="00F66AF1"/>
    <w:rsid w:val="00F67041"/>
    <w:rsid w:val="00F67318"/>
    <w:rsid w:val="00F675C8"/>
    <w:rsid w:val="00F67F39"/>
    <w:rsid w:val="00F70309"/>
    <w:rsid w:val="00F7070A"/>
    <w:rsid w:val="00F70CFF"/>
    <w:rsid w:val="00F71091"/>
    <w:rsid w:val="00F7137A"/>
    <w:rsid w:val="00F71C80"/>
    <w:rsid w:val="00F73C77"/>
    <w:rsid w:val="00F74B1D"/>
    <w:rsid w:val="00F757DA"/>
    <w:rsid w:val="00F75F5B"/>
    <w:rsid w:val="00F76EDE"/>
    <w:rsid w:val="00F76F8A"/>
    <w:rsid w:val="00F77DC9"/>
    <w:rsid w:val="00F77F68"/>
    <w:rsid w:val="00F807E7"/>
    <w:rsid w:val="00F822AE"/>
    <w:rsid w:val="00F825BC"/>
    <w:rsid w:val="00F82B0A"/>
    <w:rsid w:val="00F8386F"/>
    <w:rsid w:val="00F84467"/>
    <w:rsid w:val="00F857CB"/>
    <w:rsid w:val="00F85930"/>
    <w:rsid w:val="00F8790C"/>
    <w:rsid w:val="00F9028F"/>
    <w:rsid w:val="00F90582"/>
    <w:rsid w:val="00F913D0"/>
    <w:rsid w:val="00F91B50"/>
    <w:rsid w:val="00F924EF"/>
    <w:rsid w:val="00F93223"/>
    <w:rsid w:val="00F94121"/>
    <w:rsid w:val="00F95F02"/>
    <w:rsid w:val="00F97ADA"/>
    <w:rsid w:val="00F97EB5"/>
    <w:rsid w:val="00F97F6B"/>
    <w:rsid w:val="00FA0075"/>
    <w:rsid w:val="00FA3FE4"/>
    <w:rsid w:val="00FA4373"/>
    <w:rsid w:val="00FA56BB"/>
    <w:rsid w:val="00FA5B24"/>
    <w:rsid w:val="00FA5DC3"/>
    <w:rsid w:val="00FA61AF"/>
    <w:rsid w:val="00FA669F"/>
    <w:rsid w:val="00FA6BC1"/>
    <w:rsid w:val="00FA72FE"/>
    <w:rsid w:val="00FA743B"/>
    <w:rsid w:val="00FB1D24"/>
    <w:rsid w:val="00FB288C"/>
    <w:rsid w:val="00FB2D32"/>
    <w:rsid w:val="00FB3987"/>
    <w:rsid w:val="00FB3C1F"/>
    <w:rsid w:val="00FB437B"/>
    <w:rsid w:val="00FB4D66"/>
    <w:rsid w:val="00FB4DF4"/>
    <w:rsid w:val="00FB5F60"/>
    <w:rsid w:val="00FB6302"/>
    <w:rsid w:val="00FB6567"/>
    <w:rsid w:val="00FB6875"/>
    <w:rsid w:val="00FB6F18"/>
    <w:rsid w:val="00FC1297"/>
    <w:rsid w:val="00FC1D38"/>
    <w:rsid w:val="00FC1E3D"/>
    <w:rsid w:val="00FC2A0B"/>
    <w:rsid w:val="00FC4007"/>
    <w:rsid w:val="00FC47A3"/>
    <w:rsid w:val="00FC4C9C"/>
    <w:rsid w:val="00FC52CE"/>
    <w:rsid w:val="00FC5D33"/>
    <w:rsid w:val="00FC62C8"/>
    <w:rsid w:val="00FC7434"/>
    <w:rsid w:val="00FD0A70"/>
    <w:rsid w:val="00FD15DE"/>
    <w:rsid w:val="00FD232B"/>
    <w:rsid w:val="00FD28BA"/>
    <w:rsid w:val="00FD2ACE"/>
    <w:rsid w:val="00FD31EC"/>
    <w:rsid w:val="00FD3B32"/>
    <w:rsid w:val="00FD3D4A"/>
    <w:rsid w:val="00FD59FA"/>
    <w:rsid w:val="00FD6394"/>
    <w:rsid w:val="00FD721F"/>
    <w:rsid w:val="00FD73A1"/>
    <w:rsid w:val="00FD7F13"/>
    <w:rsid w:val="00FE008F"/>
    <w:rsid w:val="00FE0D49"/>
    <w:rsid w:val="00FE1753"/>
    <w:rsid w:val="00FE1F75"/>
    <w:rsid w:val="00FE29F5"/>
    <w:rsid w:val="00FE36AA"/>
    <w:rsid w:val="00FE3D85"/>
    <w:rsid w:val="00FE51A4"/>
    <w:rsid w:val="00FE5B21"/>
    <w:rsid w:val="00FE5DBB"/>
    <w:rsid w:val="00FE5E91"/>
    <w:rsid w:val="00FE61DD"/>
    <w:rsid w:val="00FE651B"/>
    <w:rsid w:val="00FE77DA"/>
    <w:rsid w:val="00FF0D81"/>
    <w:rsid w:val="00FF15A2"/>
    <w:rsid w:val="00FF23EC"/>
    <w:rsid w:val="00FF280B"/>
    <w:rsid w:val="00FF34FC"/>
    <w:rsid w:val="00FF3A10"/>
    <w:rsid w:val="00FF3B2B"/>
    <w:rsid w:val="00FF3F5F"/>
    <w:rsid w:val="00FF4036"/>
    <w:rsid w:val="00FF41D4"/>
    <w:rsid w:val="00FF42C3"/>
    <w:rsid w:val="00FF5797"/>
    <w:rsid w:val="00FF5CEF"/>
    <w:rsid w:val="00FF5E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FC7A7F"/>
  <w15:docId w15:val="{6976EC8D-8EFB-D54F-B924-2729EAC1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qFormat="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1F0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qFormat/>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99"/>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qFormat/>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qFormat/>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qFormat/>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22"/>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qFormat/>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23"/>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character" w:customStyle="1" w:styleId="Nierozpoznanawzmianka4">
    <w:name w:val="Nierozpoznana wzmianka4"/>
    <w:basedOn w:val="Domylnaczcionkaakapitu"/>
    <w:uiPriority w:val="99"/>
    <w:rsid w:val="00A41E9E"/>
    <w:rPr>
      <w:color w:val="605E5C"/>
      <w:shd w:val="clear" w:color="auto" w:fill="E1DFDD"/>
    </w:rPr>
  </w:style>
  <w:style w:type="character" w:customStyle="1" w:styleId="Teksttreci7">
    <w:name w:val="Tekst treści (7)_"/>
    <w:basedOn w:val="Domylnaczcionkaakapitu"/>
    <w:link w:val="Teksttreci70"/>
    <w:rsid w:val="002F720D"/>
    <w:rPr>
      <w:rFonts w:ascii="Sylfaen" w:eastAsia="Sylfaen" w:hAnsi="Sylfaen" w:cs="Sylfaen"/>
      <w:sz w:val="17"/>
      <w:szCs w:val="17"/>
      <w:shd w:val="clear" w:color="auto" w:fill="FFFFFF"/>
    </w:rPr>
  </w:style>
  <w:style w:type="paragraph" w:customStyle="1" w:styleId="Teksttreci70">
    <w:name w:val="Tekst treści (7)"/>
    <w:basedOn w:val="Normalny"/>
    <w:link w:val="Teksttreci7"/>
    <w:rsid w:val="002F720D"/>
    <w:pPr>
      <w:widowControl w:val="0"/>
      <w:shd w:val="clear" w:color="auto" w:fill="FFFFFF"/>
      <w:spacing w:line="240" w:lineRule="exact"/>
      <w:jc w:val="center"/>
    </w:pPr>
    <w:rPr>
      <w:rFonts w:ascii="Sylfaen" w:eastAsia="Sylfaen" w:hAnsi="Sylfaen" w:cs="Sylfaen"/>
      <w:sz w:val="17"/>
      <w:szCs w:val="17"/>
    </w:rPr>
  </w:style>
  <w:style w:type="character" w:customStyle="1" w:styleId="Nierozpoznanawzmianka5">
    <w:name w:val="Nierozpoznana wzmianka5"/>
    <w:basedOn w:val="Domylnaczcionkaakapitu"/>
    <w:uiPriority w:val="99"/>
    <w:semiHidden/>
    <w:unhideWhenUsed/>
    <w:rsid w:val="00225562"/>
    <w:rPr>
      <w:color w:val="605E5C"/>
      <w:shd w:val="clear" w:color="auto" w:fill="E1DFDD"/>
    </w:rPr>
  </w:style>
  <w:style w:type="paragraph" w:customStyle="1" w:styleId="Standarduser">
    <w:name w:val="Standard (user)"/>
    <w:rsid w:val="00225562"/>
    <w:pPr>
      <w:widowControl w:val="0"/>
      <w:suppressAutoHyphens/>
      <w:autoSpaceDN w:val="0"/>
      <w:textAlignment w:val="baseline"/>
    </w:pPr>
    <w:rPr>
      <w:rFonts w:ascii="Times New Roman" w:eastAsia="Times New Roman" w:hAnsi="Times New Roman" w:cs="Arial Unicode MS"/>
      <w:color w:val="000000"/>
      <w:kern w:val="3"/>
      <w:sz w:val="24"/>
      <w:szCs w:val="24"/>
      <w:lang w:val="en-US" w:eastAsia="zh-CN" w:bidi="en-US"/>
    </w:rPr>
  </w:style>
  <w:style w:type="paragraph" w:customStyle="1" w:styleId="kolorowalistaakcent110">
    <w:name w:val="kolorowalistaakcent11"/>
    <w:basedOn w:val="Normalny"/>
    <w:rsid w:val="00121BC3"/>
    <w:pPr>
      <w:spacing w:before="100" w:beforeAutospacing="1" w:after="100" w:afterAutospacing="1"/>
    </w:pPr>
  </w:style>
  <w:style w:type="character" w:customStyle="1" w:styleId="czeinternetowe">
    <w:name w:val="Łącze internetowe"/>
    <w:uiPriority w:val="99"/>
    <w:rsid w:val="001851F8"/>
    <w:rPr>
      <w:rFonts w:cs="Times New Roman"/>
      <w:color w:val="0000FF"/>
      <w:u w:val="single"/>
    </w:rPr>
  </w:style>
  <w:style w:type="character" w:customStyle="1" w:styleId="Nierozpoznanawzmianka6">
    <w:name w:val="Nierozpoznana wzmianka6"/>
    <w:basedOn w:val="Domylnaczcionkaakapitu"/>
    <w:uiPriority w:val="99"/>
    <w:semiHidden/>
    <w:unhideWhenUsed/>
    <w:rsid w:val="0081429A"/>
    <w:rPr>
      <w:color w:val="605E5C"/>
      <w:shd w:val="clear" w:color="auto" w:fill="E1DFDD"/>
    </w:rPr>
  </w:style>
  <w:style w:type="paragraph" w:customStyle="1" w:styleId="ox-18a6a85840-msonormal">
    <w:name w:val="ox-18a6a85840-msonormal"/>
    <w:basedOn w:val="Normalny"/>
    <w:rsid w:val="00130A57"/>
    <w:pPr>
      <w:spacing w:before="100" w:beforeAutospacing="1" w:after="100" w:afterAutospacing="1"/>
    </w:pPr>
    <w:rPr>
      <w:rFonts w:eastAsiaTheme="minorHAnsi"/>
    </w:rPr>
  </w:style>
  <w:style w:type="paragraph" w:styleId="HTML-wstpniesformatowany">
    <w:name w:val="HTML Preformatted"/>
    <w:basedOn w:val="Normalny"/>
    <w:link w:val="HTML-wstpniesformatowanyZnak"/>
    <w:uiPriority w:val="99"/>
    <w:semiHidden/>
    <w:unhideWhenUsed/>
    <w:locked/>
    <w:rsid w:val="00E00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E0024F"/>
    <w:rPr>
      <w:rFonts w:ascii="Courier New" w:eastAsia="Times New Roman" w:hAnsi="Courier New" w:cs="Courier New"/>
    </w:rPr>
  </w:style>
  <w:style w:type="character" w:customStyle="1" w:styleId="Nierozpoznanawzmianka7">
    <w:name w:val="Nierozpoznana wzmianka7"/>
    <w:basedOn w:val="Domylnaczcionkaakapitu"/>
    <w:uiPriority w:val="99"/>
    <w:semiHidden/>
    <w:unhideWhenUsed/>
    <w:rsid w:val="00116499"/>
    <w:rPr>
      <w:color w:val="605E5C"/>
      <w:shd w:val="clear" w:color="auto" w:fill="E1DFDD"/>
    </w:rPr>
  </w:style>
  <w:style w:type="character" w:customStyle="1" w:styleId="ListLabel35">
    <w:name w:val="ListLabel 35"/>
    <w:qFormat/>
    <w:rsid w:val="008B6679"/>
    <w:rPr>
      <w:rFonts w:cs="Times New Roman"/>
    </w:rPr>
  </w:style>
  <w:style w:type="character" w:customStyle="1" w:styleId="Nierozpoznanawzmianka8">
    <w:name w:val="Nierozpoznana wzmianka8"/>
    <w:basedOn w:val="Domylnaczcionkaakapitu"/>
    <w:uiPriority w:val="99"/>
    <w:semiHidden/>
    <w:unhideWhenUsed/>
    <w:rsid w:val="00DF6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11288623">
      <w:bodyDiv w:val="1"/>
      <w:marLeft w:val="0"/>
      <w:marRight w:val="0"/>
      <w:marTop w:val="0"/>
      <w:marBottom w:val="0"/>
      <w:divBdr>
        <w:top w:val="none" w:sz="0" w:space="0" w:color="auto"/>
        <w:left w:val="none" w:sz="0" w:space="0" w:color="auto"/>
        <w:bottom w:val="none" w:sz="0" w:space="0" w:color="auto"/>
        <w:right w:val="none" w:sz="0" w:space="0" w:color="auto"/>
      </w:divBdr>
    </w:div>
    <w:div w:id="112017778">
      <w:bodyDiv w:val="1"/>
      <w:marLeft w:val="0"/>
      <w:marRight w:val="0"/>
      <w:marTop w:val="0"/>
      <w:marBottom w:val="0"/>
      <w:divBdr>
        <w:top w:val="none" w:sz="0" w:space="0" w:color="auto"/>
        <w:left w:val="none" w:sz="0" w:space="0" w:color="auto"/>
        <w:bottom w:val="none" w:sz="0" w:space="0" w:color="auto"/>
        <w:right w:val="none" w:sz="0" w:space="0" w:color="auto"/>
      </w:divBdr>
      <w:divsChild>
        <w:div w:id="178272967">
          <w:marLeft w:val="0"/>
          <w:marRight w:val="0"/>
          <w:marTop w:val="0"/>
          <w:marBottom w:val="0"/>
          <w:divBdr>
            <w:top w:val="none" w:sz="0" w:space="0" w:color="auto"/>
            <w:left w:val="none" w:sz="0" w:space="0" w:color="auto"/>
            <w:bottom w:val="none" w:sz="0" w:space="0" w:color="auto"/>
            <w:right w:val="none" w:sz="0" w:space="0" w:color="auto"/>
          </w:divBdr>
        </w:div>
        <w:div w:id="2018656848">
          <w:marLeft w:val="0"/>
          <w:marRight w:val="0"/>
          <w:marTop w:val="0"/>
          <w:marBottom w:val="0"/>
          <w:divBdr>
            <w:top w:val="none" w:sz="0" w:space="0" w:color="auto"/>
            <w:left w:val="none" w:sz="0" w:space="0" w:color="auto"/>
            <w:bottom w:val="none" w:sz="0" w:space="0" w:color="auto"/>
            <w:right w:val="none" w:sz="0" w:space="0" w:color="auto"/>
          </w:divBdr>
        </w:div>
      </w:divsChild>
    </w:div>
    <w:div w:id="190383170">
      <w:bodyDiv w:val="1"/>
      <w:marLeft w:val="0"/>
      <w:marRight w:val="0"/>
      <w:marTop w:val="0"/>
      <w:marBottom w:val="0"/>
      <w:divBdr>
        <w:top w:val="none" w:sz="0" w:space="0" w:color="auto"/>
        <w:left w:val="none" w:sz="0" w:space="0" w:color="auto"/>
        <w:bottom w:val="none" w:sz="0" w:space="0" w:color="auto"/>
        <w:right w:val="none" w:sz="0" w:space="0" w:color="auto"/>
      </w:divBdr>
      <w:divsChild>
        <w:div w:id="1874227276">
          <w:marLeft w:val="360"/>
          <w:marRight w:val="0"/>
          <w:marTop w:val="0"/>
          <w:marBottom w:val="0"/>
          <w:divBdr>
            <w:top w:val="none" w:sz="0" w:space="0" w:color="auto"/>
            <w:left w:val="none" w:sz="0" w:space="0" w:color="auto"/>
            <w:bottom w:val="none" w:sz="0" w:space="0" w:color="auto"/>
            <w:right w:val="none" w:sz="0" w:space="0" w:color="auto"/>
          </w:divBdr>
        </w:div>
        <w:div w:id="863901682">
          <w:marLeft w:val="360"/>
          <w:marRight w:val="0"/>
          <w:marTop w:val="0"/>
          <w:marBottom w:val="0"/>
          <w:divBdr>
            <w:top w:val="none" w:sz="0" w:space="0" w:color="auto"/>
            <w:left w:val="none" w:sz="0" w:space="0" w:color="auto"/>
            <w:bottom w:val="none" w:sz="0" w:space="0" w:color="auto"/>
            <w:right w:val="none" w:sz="0" w:space="0" w:color="auto"/>
          </w:divBdr>
        </w:div>
        <w:div w:id="1070076787">
          <w:marLeft w:val="360"/>
          <w:marRight w:val="0"/>
          <w:marTop w:val="0"/>
          <w:marBottom w:val="0"/>
          <w:divBdr>
            <w:top w:val="none" w:sz="0" w:space="0" w:color="auto"/>
            <w:left w:val="none" w:sz="0" w:space="0" w:color="auto"/>
            <w:bottom w:val="none" w:sz="0" w:space="0" w:color="auto"/>
            <w:right w:val="none" w:sz="0" w:space="0" w:color="auto"/>
          </w:divBdr>
        </w:div>
        <w:div w:id="997222818">
          <w:marLeft w:val="360"/>
          <w:marRight w:val="0"/>
          <w:marTop w:val="0"/>
          <w:marBottom w:val="0"/>
          <w:divBdr>
            <w:top w:val="none" w:sz="0" w:space="0" w:color="auto"/>
            <w:left w:val="none" w:sz="0" w:space="0" w:color="auto"/>
            <w:bottom w:val="none" w:sz="0" w:space="0" w:color="auto"/>
            <w:right w:val="none" w:sz="0" w:space="0" w:color="auto"/>
          </w:divBdr>
        </w:div>
        <w:div w:id="287589351">
          <w:marLeft w:val="360"/>
          <w:marRight w:val="0"/>
          <w:marTop w:val="0"/>
          <w:marBottom w:val="0"/>
          <w:divBdr>
            <w:top w:val="none" w:sz="0" w:space="0" w:color="auto"/>
            <w:left w:val="none" w:sz="0" w:space="0" w:color="auto"/>
            <w:bottom w:val="none" w:sz="0" w:space="0" w:color="auto"/>
            <w:right w:val="none" w:sz="0" w:space="0" w:color="auto"/>
          </w:divBdr>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194277667">
      <w:bodyDiv w:val="1"/>
      <w:marLeft w:val="0"/>
      <w:marRight w:val="0"/>
      <w:marTop w:val="0"/>
      <w:marBottom w:val="0"/>
      <w:divBdr>
        <w:top w:val="none" w:sz="0" w:space="0" w:color="auto"/>
        <w:left w:val="none" w:sz="0" w:space="0" w:color="auto"/>
        <w:bottom w:val="none" w:sz="0" w:space="0" w:color="auto"/>
        <w:right w:val="none" w:sz="0" w:space="0" w:color="auto"/>
      </w:divBdr>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43613853">
      <w:bodyDiv w:val="1"/>
      <w:marLeft w:val="0"/>
      <w:marRight w:val="0"/>
      <w:marTop w:val="0"/>
      <w:marBottom w:val="0"/>
      <w:divBdr>
        <w:top w:val="none" w:sz="0" w:space="0" w:color="auto"/>
        <w:left w:val="none" w:sz="0" w:space="0" w:color="auto"/>
        <w:bottom w:val="none" w:sz="0" w:space="0" w:color="auto"/>
        <w:right w:val="none" w:sz="0" w:space="0" w:color="auto"/>
      </w:divBdr>
    </w:div>
    <w:div w:id="253981699">
      <w:bodyDiv w:val="1"/>
      <w:marLeft w:val="0"/>
      <w:marRight w:val="0"/>
      <w:marTop w:val="0"/>
      <w:marBottom w:val="0"/>
      <w:divBdr>
        <w:top w:val="none" w:sz="0" w:space="0" w:color="auto"/>
        <w:left w:val="none" w:sz="0" w:space="0" w:color="auto"/>
        <w:bottom w:val="none" w:sz="0" w:space="0" w:color="auto"/>
        <w:right w:val="none" w:sz="0" w:space="0" w:color="auto"/>
      </w:divBdr>
      <w:divsChild>
        <w:div w:id="766006167">
          <w:marLeft w:val="360"/>
          <w:marRight w:val="0"/>
          <w:marTop w:val="0"/>
          <w:marBottom w:val="0"/>
          <w:divBdr>
            <w:top w:val="none" w:sz="0" w:space="0" w:color="auto"/>
            <w:left w:val="none" w:sz="0" w:space="0" w:color="auto"/>
            <w:bottom w:val="none" w:sz="0" w:space="0" w:color="auto"/>
            <w:right w:val="none" w:sz="0" w:space="0" w:color="auto"/>
          </w:divBdr>
        </w:div>
        <w:div w:id="1442144543">
          <w:marLeft w:val="360"/>
          <w:marRight w:val="0"/>
          <w:marTop w:val="0"/>
          <w:marBottom w:val="0"/>
          <w:divBdr>
            <w:top w:val="none" w:sz="0" w:space="0" w:color="auto"/>
            <w:left w:val="none" w:sz="0" w:space="0" w:color="auto"/>
            <w:bottom w:val="none" w:sz="0" w:space="0" w:color="auto"/>
            <w:right w:val="none" w:sz="0" w:space="0" w:color="auto"/>
          </w:divBdr>
        </w:div>
      </w:divsChild>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19844396">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3885048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16840622">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778528492">
      <w:bodyDiv w:val="1"/>
      <w:marLeft w:val="0"/>
      <w:marRight w:val="0"/>
      <w:marTop w:val="0"/>
      <w:marBottom w:val="0"/>
      <w:divBdr>
        <w:top w:val="none" w:sz="0" w:space="0" w:color="auto"/>
        <w:left w:val="none" w:sz="0" w:space="0" w:color="auto"/>
        <w:bottom w:val="none" w:sz="0" w:space="0" w:color="auto"/>
        <w:right w:val="none" w:sz="0" w:space="0" w:color="auto"/>
      </w:divBdr>
    </w:div>
    <w:div w:id="809173398">
      <w:bodyDiv w:val="1"/>
      <w:marLeft w:val="0"/>
      <w:marRight w:val="0"/>
      <w:marTop w:val="0"/>
      <w:marBottom w:val="0"/>
      <w:divBdr>
        <w:top w:val="none" w:sz="0" w:space="0" w:color="auto"/>
        <w:left w:val="none" w:sz="0" w:space="0" w:color="auto"/>
        <w:bottom w:val="none" w:sz="0" w:space="0" w:color="auto"/>
        <w:right w:val="none" w:sz="0" w:space="0" w:color="auto"/>
      </w:divBdr>
      <w:divsChild>
        <w:div w:id="785393342">
          <w:marLeft w:val="360"/>
          <w:marRight w:val="0"/>
          <w:marTop w:val="0"/>
          <w:marBottom w:val="72"/>
          <w:divBdr>
            <w:top w:val="none" w:sz="0" w:space="0" w:color="auto"/>
            <w:left w:val="none" w:sz="0" w:space="0" w:color="auto"/>
            <w:bottom w:val="none" w:sz="0" w:space="0" w:color="auto"/>
            <w:right w:val="none" w:sz="0" w:space="0" w:color="auto"/>
          </w:divBdr>
        </w:div>
        <w:div w:id="1786774800">
          <w:marLeft w:val="360"/>
          <w:marRight w:val="0"/>
          <w:marTop w:val="0"/>
          <w:marBottom w:val="72"/>
          <w:divBdr>
            <w:top w:val="none" w:sz="0" w:space="0" w:color="auto"/>
            <w:left w:val="none" w:sz="0" w:space="0" w:color="auto"/>
            <w:bottom w:val="none" w:sz="0" w:space="0" w:color="auto"/>
            <w:right w:val="none" w:sz="0" w:space="0" w:color="auto"/>
          </w:divBdr>
        </w:div>
        <w:div w:id="925188740">
          <w:marLeft w:val="360"/>
          <w:marRight w:val="0"/>
          <w:marTop w:val="0"/>
          <w:marBottom w:val="72"/>
          <w:divBdr>
            <w:top w:val="none" w:sz="0" w:space="0" w:color="auto"/>
            <w:left w:val="none" w:sz="0" w:space="0" w:color="auto"/>
            <w:bottom w:val="none" w:sz="0" w:space="0" w:color="auto"/>
            <w:right w:val="none" w:sz="0" w:space="0" w:color="auto"/>
          </w:divBdr>
        </w:div>
        <w:div w:id="487091619">
          <w:marLeft w:val="360"/>
          <w:marRight w:val="0"/>
          <w:marTop w:val="0"/>
          <w:marBottom w:val="72"/>
          <w:divBdr>
            <w:top w:val="none" w:sz="0" w:space="0" w:color="auto"/>
            <w:left w:val="none" w:sz="0" w:space="0" w:color="auto"/>
            <w:bottom w:val="none" w:sz="0" w:space="0" w:color="auto"/>
            <w:right w:val="none" w:sz="0" w:space="0" w:color="auto"/>
          </w:divBdr>
          <w:divsChild>
            <w:div w:id="1518537927">
              <w:marLeft w:val="360"/>
              <w:marRight w:val="0"/>
              <w:marTop w:val="0"/>
              <w:marBottom w:val="0"/>
              <w:divBdr>
                <w:top w:val="none" w:sz="0" w:space="0" w:color="auto"/>
                <w:left w:val="none" w:sz="0" w:space="0" w:color="auto"/>
                <w:bottom w:val="none" w:sz="0" w:space="0" w:color="auto"/>
                <w:right w:val="none" w:sz="0" w:space="0" w:color="auto"/>
              </w:divBdr>
            </w:div>
            <w:div w:id="710501975">
              <w:marLeft w:val="360"/>
              <w:marRight w:val="0"/>
              <w:marTop w:val="0"/>
              <w:marBottom w:val="0"/>
              <w:divBdr>
                <w:top w:val="none" w:sz="0" w:space="0" w:color="auto"/>
                <w:left w:val="none" w:sz="0" w:space="0" w:color="auto"/>
                <w:bottom w:val="none" w:sz="0" w:space="0" w:color="auto"/>
                <w:right w:val="none" w:sz="0" w:space="0" w:color="auto"/>
              </w:divBdr>
            </w:div>
            <w:div w:id="1231501793">
              <w:marLeft w:val="360"/>
              <w:marRight w:val="0"/>
              <w:marTop w:val="0"/>
              <w:marBottom w:val="0"/>
              <w:divBdr>
                <w:top w:val="none" w:sz="0" w:space="0" w:color="auto"/>
                <w:left w:val="none" w:sz="0" w:space="0" w:color="auto"/>
                <w:bottom w:val="none" w:sz="0" w:space="0" w:color="auto"/>
                <w:right w:val="none" w:sz="0" w:space="0" w:color="auto"/>
              </w:divBdr>
            </w:div>
            <w:div w:id="1946110087">
              <w:marLeft w:val="360"/>
              <w:marRight w:val="0"/>
              <w:marTop w:val="0"/>
              <w:marBottom w:val="0"/>
              <w:divBdr>
                <w:top w:val="none" w:sz="0" w:space="0" w:color="auto"/>
                <w:left w:val="none" w:sz="0" w:space="0" w:color="auto"/>
                <w:bottom w:val="none" w:sz="0" w:space="0" w:color="auto"/>
                <w:right w:val="none" w:sz="0" w:space="0" w:color="auto"/>
              </w:divBdr>
            </w:div>
            <w:div w:id="18706618">
              <w:marLeft w:val="360"/>
              <w:marRight w:val="0"/>
              <w:marTop w:val="0"/>
              <w:marBottom w:val="0"/>
              <w:divBdr>
                <w:top w:val="none" w:sz="0" w:space="0" w:color="auto"/>
                <w:left w:val="none" w:sz="0" w:space="0" w:color="auto"/>
                <w:bottom w:val="none" w:sz="0" w:space="0" w:color="auto"/>
                <w:right w:val="none" w:sz="0" w:space="0" w:color="auto"/>
              </w:divBdr>
            </w:div>
            <w:div w:id="1019048112">
              <w:marLeft w:val="360"/>
              <w:marRight w:val="0"/>
              <w:marTop w:val="0"/>
              <w:marBottom w:val="0"/>
              <w:divBdr>
                <w:top w:val="none" w:sz="0" w:space="0" w:color="auto"/>
                <w:left w:val="none" w:sz="0" w:space="0" w:color="auto"/>
                <w:bottom w:val="none" w:sz="0" w:space="0" w:color="auto"/>
                <w:right w:val="none" w:sz="0" w:space="0" w:color="auto"/>
              </w:divBdr>
            </w:div>
            <w:div w:id="894005914">
              <w:marLeft w:val="360"/>
              <w:marRight w:val="0"/>
              <w:marTop w:val="0"/>
              <w:marBottom w:val="0"/>
              <w:divBdr>
                <w:top w:val="none" w:sz="0" w:space="0" w:color="auto"/>
                <w:left w:val="none" w:sz="0" w:space="0" w:color="auto"/>
                <w:bottom w:val="none" w:sz="0" w:space="0" w:color="auto"/>
                <w:right w:val="none" w:sz="0" w:space="0" w:color="auto"/>
              </w:divBdr>
            </w:div>
            <w:div w:id="614795166">
              <w:marLeft w:val="360"/>
              <w:marRight w:val="0"/>
              <w:marTop w:val="0"/>
              <w:marBottom w:val="0"/>
              <w:divBdr>
                <w:top w:val="none" w:sz="0" w:space="0" w:color="auto"/>
                <w:left w:val="none" w:sz="0" w:space="0" w:color="auto"/>
                <w:bottom w:val="none" w:sz="0" w:space="0" w:color="auto"/>
                <w:right w:val="none" w:sz="0" w:space="0" w:color="auto"/>
              </w:divBdr>
            </w:div>
            <w:div w:id="136301993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27027287">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63164234">
      <w:bodyDiv w:val="1"/>
      <w:marLeft w:val="0"/>
      <w:marRight w:val="0"/>
      <w:marTop w:val="0"/>
      <w:marBottom w:val="0"/>
      <w:divBdr>
        <w:top w:val="none" w:sz="0" w:space="0" w:color="auto"/>
        <w:left w:val="none" w:sz="0" w:space="0" w:color="auto"/>
        <w:bottom w:val="none" w:sz="0" w:space="0" w:color="auto"/>
        <w:right w:val="none" w:sz="0" w:space="0" w:color="auto"/>
      </w:divBdr>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364011">
      <w:bodyDiv w:val="1"/>
      <w:marLeft w:val="0"/>
      <w:marRight w:val="0"/>
      <w:marTop w:val="0"/>
      <w:marBottom w:val="0"/>
      <w:divBdr>
        <w:top w:val="none" w:sz="0" w:space="0" w:color="auto"/>
        <w:left w:val="none" w:sz="0" w:space="0" w:color="auto"/>
        <w:bottom w:val="none" w:sz="0" w:space="0" w:color="auto"/>
        <w:right w:val="none" w:sz="0" w:space="0" w:color="auto"/>
      </w:divBdr>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88583259">
      <w:bodyDiv w:val="1"/>
      <w:marLeft w:val="0"/>
      <w:marRight w:val="0"/>
      <w:marTop w:val="0"/>
      <w:marBottom w:val="0"/>
      <w:divBdr>
        <w:top w:val="none" w:sz="0" w:space="0" w:color="auto"/>
        <w:left w:val="none" w:sz="0" w:space="0" w:color="auto"/>
        <w:bottom w:val="none" w:sz="0" w:space="0" w:color="auto"/>
        <w:right w:val="none" w:sz="0" w:space="0" w:color="auto"/>
      </w:divBdr>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294872125">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15255632">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52162160">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1021202">
      <w:bodyDiv w:val="1"/>
      <w:marLeft w:val="0"/>
      <w:marRight w:val="0"/>
      <w:marTop w:val="0"/>
      <w:marBottom w:val="0"/>
      <w:divBdr>
        <w:top w:val="none" w:sz="0" w:space="0" w:color="auto"/>
        <w:left w:val="none" w:sz="0" w:space="0" w:color="auto"/>
        <w:bottom w:val="none" w:sz="0" w:space="0" w:color="auto"/>
        <w:right w:val="none" w:sz="0" w:space="0" w:color="auto"/>
      </w:divBdr>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20986661">
      <w:bodyDiv w:val="1"/>
      <w:marLeft w:val="0"/>
      <w:marRight w:val="0"/>
      <w:marTop w:val="0"/>
      <w:marBottom w:val="0"/>
      <w:divBdr>
        <w:top w:val="none" w:sz="0" w:space="0" w:color="auto"/>
        <w:left w:val="none" w:sz="0" w:space="0" w:color="auto"/>
        <w:bottom w:val="none" w:sz="0" w:space="0" w:color="auto"/>
        <w:right w:val="none" w:sz="0" w:space="0" w:color="auto"/>
      </w:divBdr>
    </w:div>
    <w:div w:id="1636981687">
      <w:bodyDiv w:val="1"/>
      <w:marLeft w:val="0"/>
      <w:marRight w:val="0"/>
      <w:marTop w:val="0"/>
      <w:marBottom w:val="0"/>
      <w:divBdr>
        <w:top w:val="none" w:sz="0" w:space="0" w:color="auto"/>
        <w:left w:val="none" w:sz="0" w:space="0" w:color="auto"/>
        <w:bottom w:val="none" w:sz="0" w:space="0" w:color="auto"/>
        <w:right w:val="none" w:sz="0" w:space="0" w:color="auto"/>
      </w:divBdr>
    </w:div>
    <w:div w:id="1645156300">
      <w:bodyDiv w:val="1"/>
      <w:marLeft w:val="0"/>
      <w:marRight w:val="0"/>
      <w:marTop w:val="0"/>
      <w:marBottom w:val="0"/>
      <w:divBdr>
        <w:top w:val="none" w:sz="0" w:space="0" w:color="auto"/>
        <w:left w:val="none" w:sz="0" w:space="0" w:color="auto"/>
        <w:bottom w:val="none" w:sz="0" w:space="0" w:color="auto"/>
        <w:right w:val="none" w:sz="0" w:space="0" w:color="auto"/>
      </w:divBdr>
      <w:divsChild>
        <w:div w:id="1624455784">
          <w:marLeft w:val="360"/>
          <w:marRight w:val="0"/>
          <w:marTop w:val="0"/>
          <w:marBottom w:val="0"/>
          <w:divBdr>
            <w:top w:val="none" w:sz="0" w:space="0" w:color="auto"/>
            <w:left w:val="none" w:sz="0" w:space="0" w:color="auto"/>
            <w:bottom w:val="none" w:sz="0" w:space="0" w:color="auto"/>
            <w:right w:val="none" w:sz="0" w:space="0" w:color="auto"/>
          </w:divBdr>
        </w:div>
        <w:div w:id="1197233634">
          <w:marLeft w:val="360"/>
          <w:marRight w:val="0"/>
          <w:marTop w:val="0"/>
          <w:marBottom w:val="0"/>
          <w:divBdr>
            <w:top w:val="none" w:sz="0" w:space="0" w:color="auto"/>
            <w:left w:val="none" w:sz="0" w:space="0" w:color="auto"/>
            <w:bottom w:val="none" w:sz="0" w:space="0" w:color="auto"/>
            <w:right w:val="none" w:sz="0" w:space="0" w:color="auto"/>
          </w:divBdr>
        </w:div>
      </w:divsChild>
    </w:div>
    <w:div w:id="1679229791">
      <w:bodyDiv w:val="1"/>
      <w:marLeft w:val="0"/>
      <w:marRight w:val="0"/>
      <w:marTop w:val="0"/>
      <w:marBottom w:val="0"/>
      <w:divBdr>
        <w:top w:val="none" w:sz="0" w:space="0" w:color="auto"/>
        <w:left w:val="none" w:sz="0" w:space="0" w:color="auto"/>
        <w:bottom w:val="none" w:sz="0" w:space="0" w:color="auto"/>
        <w:right w:val="none" w:sz="0" w:space="0" w:color="auto"/>
      </w:divBdr>
      <w:divsChild>
        <w:div w:id="1100251028">
          <w:marLeft w:val="0"/>
          <w:marRight w:val="0"/>
          <w:marTop w:val="72"/>
          <w:marBottom w:val="0"/>
          <w:divBdr>
            <w:top w:val="none" w:sz="0" w:space="0" w:color="auto"/>
            <w:left w:val="none" w:sz="0" w:space="0" w:color="auto"/>
            <w:bottom w:val="none" w:sz="0" w:space="0" w:color="auto"/>
            <w:right w:val="none" w:sz="0" w:space="0" w:color="auto"/>
          </w:divBdr>
          <w:divsChild>
            <w:div w:id="1135178613">
              <w:marLeft w:val="360"/>
              <w:marRight w:val="0"/>
              <w:marTop w:val="72"/>
              <w:marBottom w:val="72"/>
              <w:divBdr>
                <w:top w:val="none" w:sz="0" w:space="0" w:color="auto"/>
                <w:left w:val="none" w:sz="0" w:space="0" w:color="auto"/>
                <w:bottom w:val="none" w:sz="0" w:space="0" w:color="auto"/>
                <w:right w:val="none" w:sz="0" w:space="0" w:color="auto"/>
              </w:divBdr>
            </w:div>
            <w:div w:id="193469754">
              <w:marLeft w:val="360"/>
              <w:marRight w:val="0"/>
              <w:marTop w:val="0"/>
              <w:marBottom w:val="72"/>
              <w:divBdr>
                <w:top w:val="none" w:sz="0" w:space="0" w:color="auto"/>
                <w:left w:val="none" w:sz="0" w:space="0" w:color="auto"/>
                <w:bottom w:val="none" w:sz="0" w:space="0" w:color="auto"/>
                <w:right w:val="none" w:sz="0" w:space="0" w:color="auto"/>
              </w:divBdr>
            </w:div>
            <w:div w:id="418016145">
              <w:marLeft w:val="360"/>
              <w:marRight w:val="0"/>
              <w:marTop w:val="0"/>
              <w:marBottom w:val="72"/>
              <w:divBdr>
                <w:top w:val="none" w:sz="0" w:space="0" w:color="auto"/>
                <w:left w:val="none" w:sz="0" w:space="0" w:color="auto"/>
                <w:bottom w:val="none" w:sz="0" w:space="0" w:color="auto"/>
                <w:right w:val="none" w:sz="0" w:space="0" w:color="auto"/>
              </w:divBdr>
              <w:divsChild>
                <w:div w:id="1502772857">
                  <w:marLeft w:val="360"/>
                  <w:marRight w:val="0"/>
                  <w:marTop w:val="0"/>
                  <w:marBottom w:val="0"/>
                  <w:divBdr>
                    <w:top w:val="none" w:sz="0" w:space="0" w:color="auto"/>
                    <w:left w:val="none" w:sz="0" w:space="0" w:color="auto"/>
                    <w:bottom w:val="none" w:sz="0" w:space="0" w:color="auto"/>
                    <w:right w:val="none" w:sz="0" w:space="0" w:color="auto"/>
                  </w:divBdr>
                </w:div>
                <w:div w:id="23543338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431854">
          <w:marLeft w:val="0"/>
          <w:marRight w:val="0"/>
          <w:marTop w:val="72"/>
          <w:marBottom w:val="0"/>
          <w:divBdr>
            <w:top w:val="none" w:sz="0" w:space="0" w:color="auto"/>
            <w:left w:val="none" w:sz="0" w:space="0" w:color="auto"/>
            <w:bottom w:val="none" w:sz="0" w:space="0" w:color="auto"/>
            <w:right w:val="none" w:sz="0" w:space="0" w:color="auto"/>
          </w:divBdr>
        </w:div>
        <w:div w:id="2138792095">
          <w:marLeft w:val="0"/>
          <w:marRight w:val="0"/>
          <w:marTop w:val="72"/>
          <w:marBottom w:val="0"/>
          <w:divBdr>
            <w:top w:val="none" w:sz="0" w:space="0" w:color="auto"/>
            <w:left w:val="none" w:sz="0" w:space="0" w:color="auto"/>
            <w:bottom w:val="none" w:sz="0" w:space="0" w:color="auto"/>
            <w:right w:val="none" w:sz="0" w:space="0" w:color="auto"/>
          </w:divBdr>
        </w:div>
      </w:divsChild>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24215174">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47799725">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12890615">
      <w:bodyDiv w:val="1"/>
      <w:marLeft w:val="0"/>
      <w:marRight w:val="0"/>
      <w:marTop w:val="0"/>
      <w:marBottom w:val="0"/>
      <w:divBdr>
        <w:top w:val="none" w:sz="0" w:space="0" w:color="auto"/>
        <w:left w:val="none" w:sz="0" w:space="0" w:color="auto"/>
        <w:bottom w:val="none" w:sz="0" w:space="0" w:color="auto"/>
        <w:right w:val="none" w:sz="0" w:space="0" w:color="auto"/>
      </w:divBdr>
    </w:div>
    <w:div w:id="1915552299">
      <w:bodyDiv w:val="1"/>
      <w:marLeft w:val="0"/>
      <w:marRight w:val="0"/>
      <w:marTop w:val="0"/>
      <w:marBottom w:val="0"/>
      <w:divBdr>
        <w:top w:val="none" w:sz="0" w:space="0" w:color="auto"/>
        <w:left w:val="none" w:sz="0" w:space="0" w:color="auto"/>
        <w:bottom w:val="none" w:sz="0" w:space="0" w:color="auto"/>
        <w:right w:val="none" w:sz="0" w:space="0" w:color="auto"/>
      </w:divBdr>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027633755">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www.platformazakupowa.pl/pn/zwik-myszkow" TargetMode="External"/><Relationship Id="rId21" Type="http://schemas.openxmlformats.org/officeDocument/2006/relationships/hyperlink" Target="https://sip.lex.p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www.platformazakupowa.pl/pn/zwik-myszk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www.platformazakupowa.pl/pn/zwik-myszkow"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uzp.gov.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s://www.platformazakupowa.pl/pn/zwik-myszkow" TargetMode="External"/><Relationship Id="rId19" Type="http://schemas.openxmlformats.org/officeDocument/2006/relationships/hyperlink" Target="https://sip.lex.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zwik-myszkow.pl" TargetMode="External"/><Relationship Id="rId14" Type="http://schemas.openxmlformats.org/officeDocument/2006/relationships/hyperlink" Target="https://sip.lex.pl/" TargetMode="External"/><Relationship Id="rId22" Type="http://schemas.openxmlformats.org/officeDocument/2006/relationships/hyperlink" Target="https://espd.uzp.gov.pl" TargetMode="External"/><Relationship Id="rId27" Type="http://schemas.openxmlformats.org/officeDocument/2006/relationships/hyperlink" Target="https://www.platformazakupowa.pl/pn/zwik-myszkow"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C2311C-78E9-48D3-B8C3-59961117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11511</Words>
  <Characters>69070</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Robert Słowikowski</cp:lastModifiedBy>
  <cp:revision>11</cp:revision>
  <cp:lastPrinted>2021-01-27T08:05:00Z</cp:lastPrinted>
  <dcterms:created xsi:type="dcterms:W3CDTF">2022-07-12T06:51:00Z</dcterms:created>
  <dcterms:modified xsi:type="dcterms:W3CDTF">2022-07-14T04:42:00Z</dcterms:modified>
</cp:coreProperties>
</file>