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BD65D4A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Adres: ……………………………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</w:t>
      </w:r>
    </w:p>
    <w:p w14:paraId="2DB699A1" w14:textId="09886E1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…………………………………………</w:t>
      </w:r>
      <w:r w:rsidR="00B031D8" w:rsidRPr="00F119E3">
        <w:rPr>
          <w:rFonts w:asciiTheme="minorHAnsi" w:hAnsiTheme="minorHAnsi"/>
          <w:sz w:val="20"/>
        </w:rPr>
        <w:t>……..</w:t>
      </w:r>
      <w:r w:rsidRPr="00F119E3">
        <w:rPr>
          <w:rFonts w:asciiTheme="minorHAnsi" w:hAnsiTheme="minorHAnsi"/>
          <w:sz w:val="20"/>
        </w:rPr>
        <w:t>……</w:t>
      </w:r>
    </w:p>
    <w:p w14:paraId="5130715B" w14:textId="243615F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Tel./Fax.: …………</w:t>
      </w:r>
      <w:r w:rsidR="00B031D8" w:rsidRPr="00F119E3">
        <w:rPr>
          <w:rFonts w:asciiTheme="minorHAnsi" w:hAnsiTheme="minorHAnsi"/>
          <w:sz w:val="20"/>
        </w:rPr>
        <w:t>…</w:t>
      </w:r>
      <w:r w:rsidRPr="00F119E3">
        <w:rPr>
          <w:rFonts w:asciiTheme="minorHAnsi" w:hAnsiTheme="minorHAnsi"/>
          <w:sz w:val="20"/>
        </w:rPr>
        <w:t>…………………………</w:t>
      </w:r>
    </w:p>
    <w:p w14:paraId="4A798EEB" w14:textId="3A3ACE76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E</w:t>
      </w:r>
      <w:r w:rsidR="00B031D8" w:rsidRPr="00F119E3">
        <w:rPr>
          <w:rFonts w:asciiTheme="minorHAnsi" w:hAnsiTheme="minorHAnsi"/>
          <w:sz w:val="20"/>
        </w:rPr>
        <w:t>-</w:t>
      </w:r>
      <w:r w:rsidRPr="00F119E3">
        <w:rPr>
          <w:rFonts w:asciiTheme="minorHAnsi" w:hAnsiTheme="minorHAnsi"/>
          <w:sz w:val="20"/>
        </w:rPr>
        <w:t>mail: 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………………..……..</w:t>
      </w:r>
    </w:p>
    <w:p w14:paraId="346CA590" w14:textId="77777777" w:rsidR="006E2276" w:rsidRPr="00F119E3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2CD891C7" w:rsidR="00F51984" w:rsidRPr="00E15140" w:rsidRDefault="001438BB" w:rsidP="001307AB">
      <w:pPr>
        <w:pStyle w:val="Default"/>
        <w:jc w:val="center"/>
        <w:rPr>
          <w:rFonts w:asciiTheme="minorHAnsi" w:hAnsiTheme="minorHAnsi"/>
          <w:color w:val="000000" w:themeColor="text1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>w art. 2 ust. 1 pkt. 1 usta</w:t>
      </w:r>
      <w:r w:rsidR="00B031D8">
        <w:rPr>
          <w:rFonts w:asciiTheme="minorHAnsi" w:hAnsiTheme="minorHAnsi"/>
          <w:sz w:val="20"/>
        </w:rPr>
        <w:t>wy - Prawo Zamówień Publicznych</w:t>
      </w:r>
      <w:r w:rsidR="004656EA" w:rsidRPr="004656EA">
        <w:rPr>
          <w:rFonts w:asciiTheme="minorHAnsi" w:hAnsiTheme="minorHAnsi"/>
          <w:sz w:val="20"/>
        </w:rPr>
        <w:t xml:space="preserve">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F119E3" w:rsidRPr="00F119E3">
        <w:rPr>
          <w:rFonts w:asciiTheme="minorHAnsi" w:hAnsiTheme="minorHAnsi" w:cstheme="minorHAnsi"/>
          <w:b/>
          <w:sz w:val="20"/>
          <w:szCs w:val="20"/>
        </w:rPr>
        <w:t>„</w:t>
      </w:r>
      <w:bookmarkEnd w:id="0"/>
      <w:r w:rsidR="001307AB" w:rsidRPr="001307A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Aplikacja mobilna „Odkryj tajemnice Lwówka Śląskiego”</w:t>
      </w:r>
      <w:r w:rsidR="001307A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</w:t>
      </w: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1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1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308021BE" w:rsidR="00E02A17" w:rsidRPr="00BE4483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D860FC">
        <w:rPr>
          <w:rFonts w:asciiTheme="minorHAnsi" w:hAnsiTheme="minorHAnsi"/>
          <w:color w:val="000000" w:themeColor="text1"/>
          <w:sz w:val="20"/>
        </w:rPr>
        <w:t>.</w:t>
      </w:r>
    </w:p>
    <w:p w14:paraId="3C581CC5" w14:textId="2363B394" w:rsidR="008E58A4" w:rsidRPr="00E02A17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93E034A" w14:textId="77777777" w:rsidR="00727159" w:rsidRPr="00727159" w:rsidRDefault="005D7609" w:rsidP="00727159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 xml:space="preserve">ważamy się za związanych niniejszą ofertą przez okres 30 dni </w:t>
      </w:r>
      <w:r w:rsidR="008E58A4" w:rsidRPr="00727159">
        <w:rPr>
          <w:rFonts w:asciiTheme="minorHAnsi" w:hAnsiTheme="minorHAnsi"/>
          <w:color w:val="000000" w:themeColor="text1"/>
          <w:sz w:val="20"/>
        </w:rPr>
        <w:t>od daty składania ofert.</w:t>
      </w:r>
    </w:p>
    <w:p w14:paraId="777FE27E" w14:textId="7B10E69A" w:rsidR="00727159" w:rsidRPr="00727159" w:rsidRDefault="00727159" w:rsidP="00727159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727159">
        <w:rPr>
          <w:rFonts w:asciiTheme="minorHAnsi" w:hAnsiTheme="minorHAnsi"/>
          <w:color w:val="000000" w:themeColor="text1"/>
          <w:sz w:val="20"/>
        </w:rPr>
        <w:t>N</w:t>
      </w:r>
      <w:r w:rsidRPr="00727159">
        <w:rPr>
          <w:rFonts w:asciiTheme="minorHAnsi" w:hAnsiTheme="minorHAnsi"/>
          <w:color w:val="000000" w:themeColor="text1"/>
          <w:sz w:val="20"/>
        </w:rPr>
        <w:t>a wykonane i odebrane</w:t>
      </w:r>
      <w:r w:rsidRPr="00727159">
        <w:rPr>
          <w:rFonts w:asciiTheme="minorHAnsi" w:hAnsiTheme="minorHAnsi"/>
          <w:color w:val="000000" w:themeColor="text1"/>
          <w:sz w:val="20"/>
        </w:rPr>
        <w:t xml:space="preserve"> usługi </w:t>
      </w:r>
      <w:r w:rsidRPr="00727159">
        <w:rPr>
          <w:rFonts w:asciiTheme="minorHAnsi" w:hAnsiTheme="minorHAnsi"/>
          <w:color w:val="000000" w:themeColor="text1"/>
          <w:sz w:val="20"/>
        </w:rPr>
        <w:t>udzielamy gwarancji wynoszącej</w:t>
      </w:r>
      <w:r w:rsidRPr="00727159">
        <w:rPr>
          <w:rFonts w:asciiTheme="minorHAnsi" w:hAnsiTheme="minorHAnsi"/>
          <w:color w:val="000000" w:themeColor="text1"/>
          <w:sz w:val="20"/>
        </w:rPr>
        <w:t xml:space="preserve"> 60 miesięcy </w:t>
      </w:r>
      <w:r w:rsidRPr="00727159">
        <w:rPr>
          <w:rFonts w:asciiTheme="minorHAnsi" w:hAnsiTheme="minorHAnsi"/>
          <w:color w:val="000000" w:themeColor="text1"/>
          <w:sz w:val="20"/>
        </w:rPr>
        <w:t xml:space="preserve">licząc od dnia odebrania przez Zamawiającego </w:t>
      </w:r>
      <w:r w:rsidRPr="00727159">
        <w:rPr>
          <w:rFonts w:asciiTheme="minorHAnsi" w:hAnsiTheme="minorHAnsi"/>
          <w:color w:val="000000" w:themeColor="text1"/>
          <w:sz w:val="20"/>
        </w:rPr>
        <w:t xml:space="preserve">usługi </w:t>
      </w:r>
      <w:r w:rsidRPr="00727159">
        <w:rPr>
          <w:rFonts w:asciiTheme="minorHAnsi" w:hAnsiTheme="minorHAnsi"/>
          <w:color w:val="000000" w:themeColor="text1"/>
          <w:sz w:val="20"/>
        </w:rPr>
        <w:t xml:space="preserve">i podpisania protokołu odbioru </w:t>
      </w:r>
      <w:r w:rsidRPr="00727159">
        <w:rPr>
          <w:rFonts w:asciiTheme="minorHAnsi" w:hAnsiTheme="minorHAnsi"/>
          <w:color w:val="000000" w:themeColor="text1"/>
          <w:sz w:val="20"/>
        </w:rPr>
        <w:t>końcowego</w:t>
      </w:r>
      <w:r w:rsidRPr="00727159">
        <w:rPr>
          <w:rFonts w:asciiTheme="minorHAnsi" w:hAnsiTheme="minorHAnsi"/>
          <w:color w:val="000000" w:themeColor="text1"/>
          <w:sz w:val="20"/>
        </w:rPr>
        <w:t>.</w:t>
      </w:r>
    </w:p>
    <w:p w14:paraId="13895C92" w14:textId="0D83EBA0" w:rsidR="008E58A4" w:rsidRPr="00F51984" w:rsidRDefault="005D7609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727159">
        <w:rPr>
          <w:rFonts w:asciiTheme="minorHAnsi" w:hAnsiTheme="minorHAnsi"/>
          <w:color w:val="000000" w:themeColor="text1"/>
          <w:sz w:val="20"/>
        </w:rPr>
        <w:t>Z</w:t>
      </w:r>
      <w:r w:rsidR="008E58A4" w:rsidRPr="00727159">
        <w:rPr>
          <w:rFonts w:asciiTheme="minorHAnsi" w:hAnsiTheme="minorHAnsi"/>
          <w:color w:val="000000" w:themeColor="text1"/>
          <w:sz w:val="20"/>
        </w:rPr>
        <w:t xml:space="preserve">apoznaliśmy się z warunkami zamówienia, jego załącznikami dotyczącymi </w:t>
      </w:r>
      <w:r w:rsidR="008E58A4" w:rsidRPr="00F51984">
        <w:rPr>
          <w:rFonts w:asciiTheme="minorHAnsi" w:hAnsiTheme="minorHAnsi"/>
          <w:sz w:val="20"/>
        </w:rPr>
        <w:t>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  <w:bookmarkStart w:id="2" w:name="_GoBack"/>
      <w:bookmarkEnd w:id="2"/>
    </w:p>
    <w:p w14:paraId="623BAFC5" w14:textId="429CC6FE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>yceniliśmy wszystkie elementy niezbędne d</w:t>
      </w:r>
      <w:r w:rsidR="00CB3AC2">
        <w:rPr>
          <w:rFonts w:ascii="Calibri" w:hAnsi="Calibri"/>
          <w:color w:val="000000"/>
          <w:sz w:val="20"/>
          <w:szCs w:val="22"/>
        </w:rPr>
        <w:t>o prawidłowego wykonania umowy.</w:t>
      </w:r>
    </w:p>
    <w:p w14:paraId="26D311BA" w14:textId="65F56AB8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4FC2AB85" w:rsidR="00191FE5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>tyczącej tego samego zamówienia</w:t>
      </w:r>
      <w:r w:rsidR="00CB3AC2">
        <w:rPr>
          <w:rFonts w:ascii="Calibri" w:hAnsi="Calibri"/>
          <w:sz w:val="20"/>
          <w:szCs w:val="22"/>
        </w:rPr>
        <w:t>,</w:t>
      </w:r>
      <w:r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na</w:t>
      </w:r>
      <w:r w:rsidR="00F119E3">
        <w:rPr>
          <w:rFonts w:ascii="Calibri" w:hAnsi="Calibri"/>
          <w:sz w:val="20"/>
          <w:szCs w:val="22"/>
        </w:rPr>
        <w:t> </w:t>
      </w:r>
      <w:r w:rsidRPr="00926CF2">
        <w:rPr>
          <w:rFonts w:ascii="Calibri" w:hAnsi="Calibri"/>
          <w:sz w:val="20"/>
          <w:szCs w:val="22"/>
        </w:rPr>
        <w:t>wykonany przedmiotu zamówienia udzielam</w:t>
      </w:r>
      <w:r w:rsidR="00CB3AC2">
        <w:rPr>
          <w:rFonts w:ascii="Calibri" w:hAnsi="Calibri"/>
          <w:sz w:val="20"/>
          <w:szCs w:val="22"/>
        </w:rPr>
        <w:t>y</w:t>
      </w:r>
      <w:r w:rsidRPr="00926CF2">
        <w:rPr>
          <w:rFonts w:ascii="Calibri" w:hAnsi="Calibri"/>
          <w:sz w:val="20"/>
          <w:szCs w:val="22"/>
        </w:rPr>
        <w:t xml:space="preserve">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7E8D3B0" w14:textId="7E17A856" w:rsidR="00191FE5" w:rsidRPr="00191FE5" w:rsidRDefault="00191FE5" w:rsidP="00F119E3">
      <w:pPr>
        <w:pStyle w:val="Nagwek5"/>
        <w:widowControl w:val="0"/>
        <w:numPr>
          <w:ilvl w:val="0"/>
          <w:numId w:val="8"/>
        </w:numPr>
        <w:tabs>
          <w:tab w:val="clear" w:pos="540"/>
        </w:tabs>
        <w:autoSpaceDE w:val="0"/>
        <w:autoSpaceDN w:val="0"/>
        <w:spacing w:before="121" w:after="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0CEAB3EE" w:rsidR="00191FE5" w:rsidRPr="00191FE5" w:rsidRDefault="00F119E3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Usługi</w:t>
      </w:r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>
        <w:rPr>
          <w:rFonts w:asciiTheme="minorHAnsi" w:hAnsiTheme="minorHAnsi" w:cstheme="minorHAnsi"/>
          <w:sz w:val="20"/>
          <w:vertAlign w:val="superscript"/>
        </w:rPr>
        <w:t>1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491F072C" w:rsidR="00191FE5" w:rsidRDefault="00191FE5" w:rsidP="00F119E3">
      <w:pPr>
        <w:pStyle w:val="Akapitzlist"/>
        <w:widowControl w:val="0"/>
        <w:numPr>
          <w:ilvl w:val="0"/>
          <w:numId w:val="8"/>
        </w:numPr>
        <w:tabs>
          <w:tab w:val="clear" w:pos="540"/>
        </w:tabs>
        <w:ind w:left="284" w:hanging="284"/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</w:t>
      </w:r>
      <w:r w:rsidR="00B031D8">
        <w:rPr>
          <w:rFonts w:asciiTheme="minorHAnsi" w:hAnsiTheme="minorHAnsi" w:cstheme="minorHAnsi"/>
          <w:sz w:val="20"/>
        </w:rPr>
        <w:t>…………………………………………………………………………………….</w:t>
      </w:r>
      <w:r w:rsidRPr="00191FE5">
        <w:rPr>
          <w:rFonts w:asciiTheme="minorHAnsi" w:hAnsiTheme="minorHAnsi" w:cstheme="minorHAnsi"/>
          <w:sz w:val="20"/>
        </w:rPr>
        <w:t>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F119E3">
      <w:pPr>
        <w:numPr>
          <w:ilvl w:val="0"/>
          <w:numId w:val="8"/>
        </w:numPr>
        <w:tabs>
          <w:tab w:val="clear" w:pos="540"/>
        </w:tabs>
        <w:ind w:left="284" w:hanging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F119E3">
      <w:pPr>
        <w:ind w:left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F119E3">
      <w:pPr>
        <w:numPr>
          <w:ilvl w:val="0"/>
          <w:numId w:val="8"/>
        </w:numPr>
        <w:tabs>
          <w:tab w:val="clear" w:pos="540"/>
        </w:tabs>
        <w:spacing w:line="360" w:lineRule="auto"/>
        <w:ind w:left="284" w:hanging="284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0CBCBE0E" w14:textId="5E0AAD3A" w:rsidR="001307AB" w:rsidRPr="00AB5478" w:rsidRDefault="001307AB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7A3EF87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265F4D">
        <w:rPr>
          <w:rFonts w:asciiTheme="minorHAnsi" w:hAnsiTheme="minorHAnsi"/>
          <w:sz w:val="18"/>
        </w:rPr>
        <w:t xml:space="preserve">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0CA818" w14:textId="5CCF0BED" w:rsidR="00191FE5" w:rsidRPr="00265F4D" w:rsidRDefault="00F119E3" w:rsidP="00265F4D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position w:val="4"/>
          <w:sz w:val="16"/>
          <w:szCs w:val="18"/>
        </w:rPr>
        <w:t>1</w:t>
      </w:r>
      <w:r w:rsidR="00191FE5"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="00191FE5"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podwykonawców</w:t>
      </w:r>
    </w:p>
    <w:sectPr w:rsidR="00191FE5" w:rsidRPr="00265F4D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699AE" w14:textId="77777777" w:rsidR="003877D2" w:rsidRDefault="003877D2">
      <w:r>
        <w:separator/>
      </w:r>
    </w:p>
  </w:endnote>
  <w:endnote w:type="continuationSeparator" w:id="0">
    <w:p w14:paraId="135179CC" w14:textId="77777777" w:rsidR="003877D2" w:rsidRDefault="0038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78848" w14:textId="77777777" w:rsidR="001307AB" w:rsidRPr="00A45991" w:rsidRDefault="001307AB" w:rsidP="001307AB">
    <w:pPr>
      <w:tabs>
        <w:tab w:val="center" w:pos="4536"/>
        <w:tab w:val="right" w:pos="9072"/>
      </w:tabs>
      <w:jc w:val="center"/>
      <w:rPr>
        <w:bCs/>
        <w:i/>
        <w:color w:val="4472C4" w:themeColor="accent1"/>
        <w:szCs w:val="24"/>
      </w:rPr>
    </w:pPr>
    <w:r w:rsidRPr="00A45991">
      <w:rPr>
        <w:rFonts w:eastAsia="Lucida Sans Unicode" w:cs="Mangal"/>
        <w:b/>
        <w:i/>
        <w:noProof/>
        <w:color w:val="4472C4" w:themeColor="accent1"/>
        <w:kern w:val="1"/>
        <w:szCs w:val="24"/>
      </w:rPr>
      <w:drawing>
        <wp:inline distT="0" distB="0" distL="0" distR="0" wp14:anchorId="396A71CA" wp14:editId="439C36DD">
          <wp:extent cx="2057400" cy="77152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408C6" w14:textId="77777777" w:rsidR="001307AB" w:rsidRPr="00A45991" w:rsidRDefault="001307AB" w:rsidP="001307AB">
    <w:pPr>
      <w:tabs>
        <w:tab w:val="center" w:pos="284"/>
        <w:tab w:val="right" w:pos="9072"/>
      </w:tabs>
      <w:ind w:left="142" w:hanging="142"/>
      <w:jc w:val="center"/>
      <w:rPr>
        <w:b/>
        <w:bCs/>
        <w:i/>
        <w:color w:val="4472C4" w:themeColor="accent1"/>
        <w:sz w:val="20"/>
        <w:lang w:eastAsia="ar-SA"/>
      </w:rPr>
    </w:pPr>
    <w:r w:rsidRPr="00A45991">
      <w:rPr>
        <w:b/>
        <w:bCs/>
        <w:i/>
        <w:color w:val="4472C4" w:themeColor="accent1"/>
        <w:sz w:val="20"/>
        <w:lang w:eastAsia="ar-SA"/>
      </w:rPr>
      <w:t>„Odkryj geologiczne skarby Górnych Łużyc i Dolnego Śląska!“</w:t>
    </w:r>
  </w:p>
  <w:p w14:paraId="2B716CDF" w14:textId="77777777" w:rsidR="001307AB" w:rsidRPr="00A45991" w:rsidRDefault="001307AB" w:rsidP="001307AB">
    <w:pPr>
      <w:tabs>
        <w:tab w:val="center" w:pos="284"/>
        <w:tab w:val="right" w:pos="9072"/>
      </w:tabs>
      <w:ind w:left="142" w:hanging="142"/>
      <w:jc w:val="center"/>
      <w:rPr>
        <w:bCs/>
        <w:i/>
        <w:color w:val="4472C4" w:themeColor="accent1"/>
        <w:sz w:val="20"/>
        <w:lang w:eastAsia="ar-SA"/>
      </w:rPr>
    </w:pPr>
    <w:r w:rsidRPr="00A45991">
      <w:rPr>
        <w:bCs/>
        <w:i/>
        <w:color w:val="4472C4" w:themeColor="accent1"/>
        <w:sz w:val="20"/>
        <w:lang w:eastAsia="ar-SA"/>
      </w:rPr>
      <w:t>Projekt</w:t>
    </w:r>
    <w:r w:rsidRPr="00A45991">
      <w:rPr>
        <w:b/>
        <w:bCs/>
        <w:i/>
        <w:color w:val="4472C4" w:themeColor="accent1"/>
        <w:sz w:val="20"/>
        <w:lang w:eastAsia="ar-SA"/>
      </w:rPr>
      <w:t xml:space="preserve">  </w:t>
    </w:r>
    <w:r w:rsidRPr="00A45991">
      <w:rPr>
        <w:bCs/>
        <w:i/>
        <w:color w:val="4472C4" w:themeColor="accent1"/>
        <w:sz w:val="20"/>
        <w:lang w:eastAsia="ar-SA"/>
      </w:rPr>
      <w:t xml:space="preserve">jest współfinansowany ze środków Europejskiego Funduszu Rozwoju Regionalnego w ramach Programu </w:t>
    </w:r>
    <w:proofErr w:type="spellStart"/>
    <w:r w:rsidRPr="00A45991">
      <w:rPr>
        <w:bCs/>
        <w:i/>
        <w:color w:val="4472C4" w:themeColor="accent1"/>
        <w:sz w:val="20"/>
        <w:lang w:eastAsia="ar-SA"/>
      </w:rPr>
      <w:t>Interreg</w:t>
    </w:r>
    <w:proofErr w:type="spellEnd"/>
    <w:r w:rsidRPr="00A45991">
      <w:rPr>
        <w:bCs/>
        <w:i/>
        <w:color w:val="4472C4" w:themeColor="accent1"/>
        <w:sz w:val="20"/>
        <w:lang w:eastAsia="ar-SA"/>
      </w:rPr>
      <w:t xml:space="preserve"> Polska – Saksonia 2014 – 2020.</w:t>
    </w:r>
  </w:p>
  <w:p w14:paraId="4E1A2AF8" w14:textId="6AAA486B" w:rsidR="00577A68" w:rsidRPr="001307AB" w:rsidRDefault="00577A68" w:rsidP="001307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19A8D" w14:textId="77777777" w:rsidR="003877D2" w:rsidRDefault="003877D2">
      <w:r>
        <w:separator/>
      </w:r>
    </w:p>
  </w:footnote>
  <w:footnote w:type="continuationSeparator" w:id="0">
    <w:p w14:paraId="6C021BCB" w14:textId="77777777" w:rsidR="003877D2" w:rsidRDefault="0038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07AB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4D"/>
    <w:rsid w:val="00265F83"/>
    <w:rsid w:val="00283786"/>
    <w:rsid w:val="00295B7C"/>
    <w:rsid w:val="002B4A48"/>
    <w:rsid w:val="002C5ADE"/>
    <w:rsid w:val="002E1734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4641B"/>
    <w:rsid w:val="00365721"/>
    <w:rsid w:val="00377FC4"/>
    <w:rsid w:val="003877D2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4F5A39"/>
    <w:rsid w:val="0050545C"/>
    <w:rsid w:val="00514591"/>
    <w:rsid w:val="00515151"/>
    <w:rsid w:val="00521DFE"/>
    <w:rsid w:val="00552A0D"/>
    <w:rsid w:val="005563DF"/>
    <w:rsid w:val="00561F4A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27159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307AE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9F4CF6"/>
    <w:rsid w:val="00A12B7A"/>
    <w:rsid w:val="00A16EF5"/>
    <w:rsid w:val="00A26A91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31D8"/>
    <w:rsid w:val="00B04358"/>
    <w:rsid w:val="00B11B61"/>
    <w:rsid w:val="00B168FD"/>
    <w:rsid w:val="00B22441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C363D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B3AC2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31C02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860FC"/>
    <w:rsid w:val="00DB2F70"/>
    <w:rsid w:val="00DB5807"/>
    <w:rsid w:val="00DC76F7"/>
    <w:rsid w:val="00DD54D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31A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19E3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  <w15:docId w15:val="{321A4AFF-7433-445F-BA93-4CE1119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Anna Mazur</cp:lastModifiedBy>
  <cp:revision>38</cp:revision>
  <cp:lastPrinted>2021-09-27T08:41:00Z</cp:lastPrinted>
  <dcterms:created xsi:type="dcterms:W3CDTF">2020-08-03T08:54:00Z</dcterms:created>
  <dcterms:modified xsi:type="dcterms:W3CDTF">2021-10-13T05:35:00Z</dcterms:modified>
</cp:coreProperties>
</file>