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16069A82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3B60B9">
        <w:rPr>
          <w:rFonts w:ascii="Arial" w:hAnsi="Arial" w:cs="Arial"/>
          <w:sz w:val="20"/>
          <w:szCs w:val="20"/>
        </w:rPr>
        <w:t>2022-06-02</w:t>
      </w:r>
    </w:p>
    <w:p w14:paraId="4EC2D173" w14:textId="63B3EB88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B60B9">
        <w:rPr>
          <w:rFonts w:ascii="Arial" w:hAnsi="Arial" w:cs="Arial"/>
          <w:sz w:val="20"/>
          <w:szCs w:val="20"/>
        </w:rPr>
        <w:t>38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72732597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75351684"/>
      <w:r w:rsidR="003B60B9" w:rsidRPr="003B60B9">
        <w:rPr>
          <w:rFonts w:ascii="Arial" w:eastAsia="TimesNewRoman" w:hAnsi="Arial" w:cs="Arial"/>
          <w:b/>
          <w:sz w:val="20"/>
          <w:szCs w:val="20"/>
        </w:rPr>
        <w:t>Przebudowa nawierzchni dróg gminnych poprzez ułożenie płyt YOMB</w:t>
      </w:r>
      <w:bookmarkEnd w:id="1"/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</w:t>
      </w:r>
      <w:bookmarkStart w:id="2" w:name="_Hlk105064227"/>
      <w:r w:rsidR="003B60B9" w:rsidRPr="003B60B9">
        <w:rPr>
          <w:rFonts w:ascii="Arial" w:eastAsia="Times New Roman" w:hAnsi="Arial" w:cs="Arial"/>
          <w:sz w:val="20"/>
          <w:szCs w:val="20"/>
          <w:lang w:eastAsia="pl-PL"/>
        </w:rPr>
        <w:t>2022/BZP 00165782/01</w:t>
      </w:r>
      <w:r w:rsidR="003B60B9" w:rsidRPr="003B60B9">
        <w:rPr>
          <w:rFonts w:ascii="Arial" w:hAnsi="Arial" w:cs="Arial"/>
          <w:sz w:val="20"/>
          <w:szCs w:val="20"/>
        </w:rPr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3B60B9" w:rsidRPr="003B60B9">
        <w:rPr>
          <w:rFonts w:ascii="Arial" w:eastAsia="Times New Roman" w:hAnsi="Arial" w:cs="Arial"/>
          <w:sz w:val="20"/>
          <w:szCs w:val="20"/>
          <w:lang w:eastAsia="pl-PL"/>
        </w:rPr>
        <w:t>18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B60B9" w:rsidRPr="003B60B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058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2"/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247AE533" w:rsidR="0072230F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80600081"/>
      <w:r w:rsidR="003B60B9" w:rsidRPr="003B60B9">
        <w:rPr>
          <w:rFonts w:ascii="Arial" w:hAnsi="Arial" w:cs="Arial"/>
          <w:b/>
          <w:bCs/>
          <w:sz w:val="20"/>
          <w:szCs w:val="20"/>
        </w:rPr>
        <w:t>Przebudowa nawierzchni dróg gminnych poprzez ułożenie płyt YOMB – Rejon nr 1</w:t>
      </w:r>
      <w:r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677B5171" w14:textId="1DF5C15D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 xml:space="preserve">246.922,00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9564" w14:textId="77777777" w:rsidR="00F82BF6" w:rsidRDefault="00D16C38" w:rsidP="00CC6D50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„ROMAR” Reszczyńscy Spółka Jawna</w:t>
            </w:r>
          </w:p>
          <w:p w14:paraId="7FABB473" w14:textId="6B33199B" w:rsidR="00D16C38" w:rsidRPr="00CC6D50" w:rsidRDefault="00D16C38" w:rsidP="00CC6D50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Rokocin 2a,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17E9CCEE" w:rsidR="0072230F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złożył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00AAD788" w:rsidR="0072230F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złożył oferty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5F8" w14:textId="77777777" w:rsidR="00D16C38" w:rsidRDefault="00D16C38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F.P.U.H Michał Watrak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A6EBCE5" w14:textId="3E84890F" w:rsidR="00292EC1" w:rsidRPr="009744D8" w:rsidRDefault="00D16C38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Łąg - Kolonia 20,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6BE942CF" w:rsidR="00292EC1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250.924,92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BAF1E1B" w:rsidR="00292EC1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BCF7F5" w14:textId="336CC908" w:rsidR="00B1786A" w:rsidRPr="00B1786A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4" w:name="_Hlk494091881"/>
      <w:bookmarkStart w:id="5" w:name="_Hlk75351729"/>
      <w:r w:rsidR="003B60B9" w:rsidRPr="000336C4">
        <w:rPr>
          <w:rFonts w:eastAsia="TimesNewRoman"/>
          <w:b/>
          <w:szCs w:val="20"/>
        </w:rPr>
        <w:t>Przebudowa nawierzchni dróg gminnych poprzez ułożenie płyt YOMB</w:t>
      </w:r>
      <w:bookmarkEnd w:id="4"/>
      <w:r w:rsidR="003B60B9" w:rsidRPr="000336C4">
        <w:rPr>
          <w:rFonts w:eastAsia="TimesNewRoman"/>
          <w:b/>
          <w:szCs w:val="20"/>
        </w:rPr>
        <w:t xml:space="preserve"> – Rejon nr </w:t>
      </w:r>
      <w:bookmarkEnd w:id="5"/>
      <w:r w:rsidR="003B60B9">
        <w:rPr>
          <w:rFonts w:eastAsia="TimesNewRoman"/>
          <w:b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14:paraId="468134D7" w14:textId="39D7D0FB" w:rsidR="00B1786A" w:rsidRPr="008E3CC7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>235.000,00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B1786A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B1786A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D649" w14:textId="77777777" w:rsidR="00D16C38" w:rsidRDefault="00D16C38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„ROMAR” Reszczyńscy Spółka Jawna</w:t>
            </w:r>
          </w:p>
          <w:p w14:paraId="7055B18B" w14:textId="6E0AA8E0" w:rsidR="00B1786A" w:rsidRPr="009744D8" w:rsidRDefault="00D16C38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Rokocin 2a, 83-200 Starogard Gdański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32B0666B" w:rsidR="00B1786A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375.278,49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5D3767DC" w:rsidR="00B1786A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439E51D3" w:rsidR="00292EC1" w:rsidRPr="00F475CF" w:rsidRDefault="00292EC1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AF6" w14:textId="77777777" w:rsidR="00D16C38" w:rsidRDefault="00D16C38" w:rsidP="00D16C38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F.P.U.H Michał Watrak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7BFB4E1" w14:textId="5A196A54" w:rsidR="00292EC1" w:rsidRPr="009744D8" w:rsidRDefault="00D16C38" w:rsidP="00D16C3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Łąg - Kolonia 20,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20"/>
              </w:rPr>
              <w:t>89-652 Łąg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1AC31323" w:rsidR="00292EC1" w:rsidRPr="009744D8" w:rsidRDefault="00D16C38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248.844,77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4F37842A" w:rsidR="00292EC1" w:rsidRPr="009744D8" w:rsidRDefault="00D16C38" w:rsidP="00292EC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52E9410D" w:rsidR="001D45A7" w:rsidRPr="00B1786A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3B60B9">
        <w:rPr>
          <w:rFonts w:ascii="Arial" w:hAnsi="Arial" w:cs="Arial"/>
          <w:sz w:val="18"/>
          <w:szCs w:val="18"/>
        </w:rPr>
        <w:t>https://</w:t>
      </w:r>
      <w:r w:rsidRPr="00B1786A">
        <w:rPr>
          <w:rFonts w:ascii="Arial" w:hAnsi="Arial" w:cs="Arial"/>
          <w:sz w:val="18"/>
          <w:szCs w:val="18"/>
        </w:rPr>
        <w:t>platformazakupowa.pl/pn/czersk</w:t>
      </w:r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37752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BB21" w14:textId="77777777" w:rsidR="00007CF2" w:rsidRDefault="00007CF2">
      <w:r>
        <w:separator/>
      </w:r>
    </w:p>
  </w:endnote>
  <w:endnote w:type="continuationSeparator" w:id="0">
    <w:p w14:paraId="14BAE977" w14:textId="77777777" w:rsidR="00007CF2" w:rsidRDefault="0000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137F1" w14:textId="77777777" w:rsidR="00007CF2" w:rsidRDefault="00007CF2">
      <w:r>
        <w:separator/>
      </w:r>
    </w:p>
  </w:footnote>
  <w:footnote w:type="continuationSeparator" w:id="0">
    <w:p w14:paraId="0D661E8B" w14:textId="77777777" w:rsidR="00007CF2" w:rsidRDefault="0000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5"/>
  </w:num>
  <w:num w:numId="2" w16cid:durableId="246696669">
    <w:abstractNumId w:val="7"/>
  </w:num>
  <w:num w:numId="3" w16cid:durableId="1370759613">
    <w:abstractNumId w:val="0"/>
  </w:num>
  <w:num w:numId="4" w16cid:durableId="2037146965">
    <w:abstractNumId w:val="3"/>
  </w:num>
  <w:num w:numId="5" w16cid:durableId="1443064576">
    <w:abstractNumId w:val="8"/>
  </w:num>
  <w:num w:numId="6" w16cid:durableId="1628119807">
    <w:abstractNumId w:val="1"/>
  </w:num>
  <w:num w:numId="7" w16cid:durableId="942735451">
    <w:abstractNumId w:val="10"/>
  </w:num>
  <w:num w:numId="8" w16cid:durableId="422462000">
    <w:abstractNumId w:val="6"/>
  </w:num>
  <w:num w:numId="9" w16cid:durableId="2109495764">
    <w:abstractNumId w:val="4"/>
  </w:num>
  <w:num w:numId="10" w16cid:durableId="471562737">
    <w:abstractNumId w:val="2"/>
  </w:num>
  <w:num w:numId="11" w16cid:durableId="440296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7CF2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137</cp:revision>
  <cp:lastPrinted>2020-12-01T12:28:00Z</cp:lastPrinted>
  <dcterms:created xsi:type="dcterms:W3CDTF">2013-01-22T10:37:00Z</dcterms:created>
  <dcterms:modified xsi:type="dcterms:W3CDTF">2022-06-03T05:22:00Z</dcterms:modified>
</cp:coreProperties>
</file>