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82AF" w14:textId="5C1EEF6B" w:rsidR="00890B92" w:rsidRPr="00963072" w:rsidRDefault="0068212C" w:rsidP="00963072">
      <w:pPr>
        <w:spacing w:before="120" w:after="120" w:line="23" w:lineRule="atLeast"/>
        <w:jc w:val="right"/>
        <w:rPr>
          <w:rFonts w:ascii="Arial" w:hAnsi="Arial" w:cs="Arial"/>
          <w:sz w:val="22"/>
          <w:szCs w:val="22"/>
        </w:rPr>
      </w:pPr>
      <w:r w:rsidRPr="00963072">
        <w:rPr>
          <w:rFonts w:ascii="Arial" w:hAnsi="Arial" w:cs="Arial"/>
          <w:sz w:val="22"/>
          <w:szCs w:val="22"/>
        </w:rPr>
        <w:t>Pilchowice</w:t>
      </w:r>
      <w:r w:rsidR="001E3F85">
        <w:rPr>
          <w:rFonts w:ascii="Arial" w:hAnsi="Arial" w:cs="Arial"/>
          <w:sz w:val="22"/>
          <w:szCs w:val="22"/>
        </w:rPr>
        <w:t>,</w:t>
      </w:r>
      <w:r w:rsidR="00890B92" w:rsidRPr="00963072">
        <w:rPr>
          <w:rFonts w:ascii="Arial" w:hAnsi="Arial" w:cs="Arial"/>
          <w:sz w:val="22"/>
          <w:szCs w:val="22"/>
        </w:rPr>
        <w:t xml:space="preserve"> </w:t>
      </w:r>
      <w:r w:rsidR="001E3F85">
        <w:rPr>
          <w:rFonts w:ascii="Arial" w:hAnsi="Arial" w:cs="Arial"/>
          <w:sz w:val="22"/>
          <w:szCs w:val="22"/>
        </w:rPr>
        <w:t>29.11.2024 r.</w:t>
      </w:r>
    </w:p>
    <w:p w14:paraId="24F167F1" w14:textId="77777777" w:rsidR="00890B92" w:rsidRPr="00963072" w:rsidRDefault="00890B92" w:rsidP="00963072">
      <w:pPr>
        <w:spacing w:before="120" w:after="120" w:line="23" w:lineRule="atLeast"/>
        <w:jc w:val="right"/>
        <w:rPr>
          <w:rFonts w:ascii="Arial" w:hAnsi="Arial" w:cs="Arial"/>
          <w:sz w:val="22"/>
          <w:szCs w:val="22"/>
        </w:rPr>
      </w:pPr>
    </w:p>
    <w:p w14:paraId="5C2D3F79" w14:textId="77777777" w:rsidR="00890B92" w:rsidRPr="00963072" w:rsidRDefault="0068212C" w:rsidP="00963072">
      <w:pPr>
        <w:spacing w:before="120" w:after="120" w:line="23" w:lineRule="atLeast"/>
        <w:rPr>
          <w:rFonts w:ascii="Arial" w:hAnsi="Arial" w:cs="Arial"/>
          <w:b/>
          <w:bCs/>
          <w:sz w:val="22"/>
          <w:szCs w:val="22"/>
        </w:rPr>
      </w:pPr>
      <w:r w:rsidRPr="00963072">
        <w:rPr>
          <w:rFonts w:ascii="Arial" w:hAnsi="Arial" w:cs="Arial"/>
          <w:b/>
          <w:bCs/>
          <w:sz w:val="22"/>
          <w:szCs w:val="22"/>
        </w:rPr>
        <w:t>Szpital Chorób Płuc im. Św. Józefa w Pilchowicach</w:t>
      </w:r>
    </w:p>
    <w:p w14:paraId="4EE8E444" w14:textId="77777777" w:rsidR="00890B92" w:rsidRPr="00963072" w:rsidRDefault="0068212C" w:rsidP="00963072">
      <w:pPr>
        <w:spacing w:before="120" w:after="120" w:line="23" w:lineRule="atLeast"/>
        <w:rPr>
          <w:rFonts w:ascii="Arial" w:hAnsi="Arial" w:cs="Arial"/>
          <w:sz w:val="22"/>
          <w:szCs w:val="22"/>
        </w:rPr>
      </w:pPr>
      <w:r w:rsidRPr="00963072">
        <w:rPr>
          <w:rFonts w:ascii="Arial" w:hAnsi="Arial" w:cs="Arial"/>
          <w:sz w:val="22"/>
          <w:szCs w:val="22"/>
        </w:rPr>
        <w:t>ul. Dworcowa</w:t>
      </w:r>
      <w:r w:rsidR="00890B92" w:rsidRPr="00963072">
        <w:rPr>
          <w:rFonts w:ascii="Arial" w:hAnsi="Arial" w:cs="Arial"/>
          <w:sz w:val="22"/>
          <w:szCs w:val="22"/>
        </w:rPr>
        <w:t xml:space="preserve"> </w:t>
      </w:r>
      <w:r w:rsidRPr="00963072">
        <w:rPr>
          <w:rFonts w:ascii="Arial" w:hAnsi="Arial" w:cs="Arial"/>
          <w:sz w:val="22"/>
          <w:szCs w:val="22"/>
        </w:rPr>
        <w:t>31</w:t>
      </w:r>
    </w:p>
    <w:p w14:paraId="5789E057" w14:textId="77777777" w:rsidR="00890B92" w:rsidRPr="00963072" w:rsidRDefault="0068212C" w:rsidP="00963072">
      <w:pPr>
        <w:spacing w:before="120" w:after="120" w:line="23" w:lineRule="atLeast"/>
        <w:rPr>
          <w:rFonts w:ascii="Arial" w:hAnsi="Arial" w:cs="Arial"/>
          <w:sz w:val="22"/>
          <w:szCs w:val="22"/>
        </w:rPr>
      </w:pPr>
      <w:r w:rsidRPr="00963072">
        <w:rPr>
          <w:rFonts w:ascii="Arial" w:hAnsi="Arial" w:cs="Arial"/>
          <w:sz w:val="22"/>
          <w:szCs w:val="22"/>
        </w:rPr>
        <w:t>44-145</w:t>
      </w:r>
      <w:r w:rsidR="00890B92" w:rsidRPr="00963072">
        <w:rPr>
          <w:rFonts w:ascii="Arial" w:hAnsi="Arial" w:cs="Arial"/>
          <w:sz w:val="22"/>
          <w:szCs w:val="22"/>
        </w:rPr>
        <w:t xml:space="preserve"> </w:t>
      </w:r>
      <w:r w:rsidRPr="00963072">
        <w:rPr>
          <w:rFonts w:ascii="Arial" w:hAnsi="Arial" w:cs="Arial"/>
          <w:sz w:val="22"/>
          <w:szCs w:val="22"/>
        </w:rPr>
        <w:t>Pilchowice</w:t>
      </w:r>
    </w:p>
    <w:p w14:paraId="32DA77FD" w14:textId="77777777" w:rsidR="001E3F85" w:rsidRPr="00DF5B86" w:rsidRDefault="001E3F85" w:rsidP="00963072">
      <w:pPr>
        <w:pStyle w:val="Nagwek"/>
        <w:tabs>
          <w:tab w:val="clear" w:pos="4536"/>
          <w:tab w:val="clear" w:pos="9072"/>
        </w:tabs>
        <w:spacing w:before="120" w:after="120" w:line="23" w:lineRule="atLeast"/>
        <w:jc w:val="center"/>
        <w:rPr>
          <w:rFonts w:ascii="Arial" w:hAnsi="Arial" w:cs="Arial"/>
          <w:b/>
          <w:spacing w:val="20"/>
          <w:sz w:val="2"/>
          <w:szCs w:val="2"/>
        </w:rPr>
      </w:pPr>
    </w:p>
    <w:p w14:paraId="658F74C2" w14:textId="40951885" w:rsidR="00890B92" w:rsidRPr="00963072" w:rsidRDefault="00A80738" w:rsidP="00963072">
      <w:pPr>
        <w:pStyle w:val="Nagwek"/>
        <w:tabs>
          <w:tab w:val="clear" w:pos="4536"/>
          <w:tab w:val="clear" w:pos="9072"/>
        </w:tabs>
        <w:spacing w:before="120" w:after="120" w:line="23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63072">
        <w:rPr>
          <w:rFonts w:ascii="Arial" w:hAnsi="Arial" w:cs="Arial"/>
          <w:b/>
          <w:spacing w:val="20"/>
          <w:sz w:val="22"/>
          <w:szCs w:val="22"/>
        </w:rPr>
        <w:t xml:space="preserve">INFORMACJA </w:t>
      </w:r>
    </w:p>
    <w:p w14:paraId="4B7F32DB" w14:textId="77777777" w:rsidR="00A80738" w:rsidRPr="00963072" w:rsidRDefault="00890B92" w:rsidP="00963072">
      <w:pPr>
        <w:pStyle w:val="Nagwek"/>
        <w:tabs>
          <w:tab w:val="clear" w:pos="4536"/>
          <w:tab w:val="clear" w:pos="9072"/>
        </w:tabs>
        <w:spacing w:before="120" w:after="120" w:line="23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63072">
        <w:rPr>
          <w:rFonts w:ascii="Arial" w:hAnsi="Arial" w:cs="Arial"/>
          <w:b/>
          <w:spacing w:val="20"/>
          <w:sz w:val="22"/>
          <w:szCs w:val="22"/>
        </w:rPr>
        <w:t>O KWOCIE PRZEZNACZONEJ NA REALIZACJĘ ZAMÓWIENIA</w:t>
      </w:r>
    </w:p>
    <w:p w14:paraId="41DFD911" w14:textId="24CA5D70" w:rsidR="00A80738" w:rsidRPr="00963072" w:rsidRDefault="00C659E2" w:rsidP="00963072">
      <w:pPr>
        <w:spacing w:before="120" w:after="120"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963072">
        <w:rPr>
          <w:rFonts w:ascii="Arial" w:hAnsi="Arial" w:cs="Arial"/>
          <w:bCs/>
          <w:sz w:val="22"/>
          <w:szCs w:val="22"/>
        </w:rPr>
        <w:t xml:space="preserve">Dotyczy </w:t>
      </w:r>
      <w:r w:rsidRPr="00963072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68212C" w:rsidRPr="00963072">
        <w:rPr>
          <w:rFonts w:ascii="Arial" w:hAnsi="Arial" w:cs="Arial"/>
          <w:sz w:val="22"/>
          <w:szCs w:val="22"/>
        </w:rPr>
        <w:t>przetarg</w:t>
      </w:r>
      <w:r w:rsidR="00963072" w:rsidRPr="00963072">
        <w:rPr>
          <w:rFonts w:ascii="Arial" w:hAnsi="Arial" w:cs="Arial"/>
          <w:sz w:val="22"/>
          <w:szCs w:val="22"/>
        </w:rPr>
        <w:t>u</w:t>
      </w:r>
      <w:r w:rsidR="0068212C" w:rsidRPr="00963072">
        <w:rPr>
          <w:rFonts w:ascii="Arial" w:hAnsi="Arial" w:cs="Arial"/>
          <w:sz w:val="22"/>
          <w:szCs w:val="22"/>
        </w:rPr>
        <w:t xml:space="preserve"> nieograniczon</w:t>
      </w:r>
      <w:r w:rsidR="00963072" w:rsidRPr="00963072">
        <w:rPr>
          <w:rFonts w:ascii="Arial" w:hAnsi="Arial" w:cs="Arial"/>
          <w:sz w:val="22"/>
          <w:szCs w:val="22"/>
        </w:rPr>
        <w:t>ego</w:t>
      </w:r>
      <w:r w:rsidRPr="00963072">
        <w:rPr>
          <w:rFonts w:ascii="Arial" w:hAnsi="Arial" w:cs="Arial"/>
          <w:sz w:val="22"/>
          <w:szCs w:val="22"/>
        </w:rPr>
        <w:t xml:space="preserve"> na: </w:t>
      </w:r>
      <w:r w:rsidR="0068212C" w:rsidRPr="00963072">
        <w:rPr>
          <w:rFonts w:ascii="Arial" w:hAnsi="Arial" w:cs="Arial"/>
          <w:b/>
          <w:sz w:val="22"/>
          <w:szCs w:val="22"/>
        </w:rPr>
        <w:t>Dostawy leków dla szpitali w ramach wspólnego zamówienia</w:t>
      </w:r>
    </w:p>
    <w:p w14:paraId="439742A8" w14:textId="4C160EDD" w:rsidR="00890B92" w:rsidRPr="00963072" w:rsidRDefault="00A80738" w:rsidP="00963072">
      <w:p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963072">
        <w:rPr>
          <w:rFonts w:ascii="Arial" w:hAnsi="Arial" w:cs="Arial"/>
          <w:sz w:val="22"/>
          <w:szCs w:val="22"/>
        </w:rPr>
        <w:t xml:space="preserve">Zamawiający na podstawie art. </w:t>
      </w:r>
      <w:r w:rsidR="00890B92" w:rsidRPr="00963072">
        <w:rPr>
          <w:rFonts w:ascii="Arial" w:hAnsi="Arial" w:cs="Arial"/>
          <w:sz w:val="22"/>
          <w:szCs w:val="22"/>
        </w:rPr>
        <w:t>22</w:t>
      </w:r>
      <w:r w:rsidR="0049054E" w:rsidRPr="00963072">
        <w:rPr>
          <w:rFonts w:ascii="Arial" w:hAnsi="Arial" w:cs="Arial"/>
          <w:sz w:val="22"/>
          <w:szCs w:val="22"/>
        </w:rPr>
        <w:t>2</w:t>
      </w:r>
      <w:r w:rsidRPr="00963072">
        <w:rPr>
          <w:rFonts w:ascii="Arial" w:hAnsi="Arial" w:cs="Arial"/>
          <w:sz w:val="22"/>
          <w:szCs w:val="22"/>
        </w:rPr>
        <w:t xml:space="preserve"> ust. </w:t>
      </w:r>
      <w:r w:rsidR="00890B92" w:rsidRPr="00963072">
        <w:rPr>
          <w:rFonts w:ascii="Arial" w:hAnsi="Arial" w:cs="Arial"/>
          <w:sz w:val="22"/>
          <w:szCs w:val="22"/>
        </w:rPr>
        <w:t>4</w:t>
      </w:r>
      <w:r w:rsidRPr="00963072">
        <w:rPr>
          <w:rFonts w:ascii="Arial" w:hAnsi="Arial" w:cs="Arial"/>
          <w:sz w:val="22"/>
          <w:szCs w:val="22"/>
        </w:rPr>
        <w:t xml:space="preserve"> </w:t>
      </w:r>
      <w:r w:rsidR="00890B92" w:rsidRPr="00963072">
        <w:rPr>
          <w:rFonts w:ascii="Arial" w:hAnsi="Arial" w:cs="Arial"/>
          <w:bCs/>
          <w:sz w:val="22"/>
          <w:szCs w:val="22"/>
        </w:rPr>
        <w:t>ustawy z dnia 11 września 2019 r. Prawo zamówień publicznych</w:t>
      </w:r>
      <w:r w:rsidR="004C7E9B" w:rsidRPr="00963072">
        <w:rPr>
          <w:rFonts w:ascii="Arial" w:hAnsi="Arial" w:cs="Arial"/>
          <w:sz w:val="22"/>
          <w:szCs w:val="22"/>
        </w:rPr>
        <w:t xml:space="preserve"> </w:t>
      </w:r>
      <w:r w:rsidR="0068212C" w:rsidRPr="00963072">
        <w:rPr>
          <w:rFonts w:ascii="Arial" w:hAnsi="Arial" w:cs="Arial"/>
          <w:sz w:val="22"/>
          <w:szCs w:val="22"/>
        </w:rPr>
        <w:t>(</w:t>
      </w:r>
      <w:proofErr w:type="spellStart"/>
      <w:r w:rsidR="0068212C" w:rsidRPr="00963072">
        <w:rPr>
          <w:rFonts w:ascii="Arial" w:hAnsi="Arial" w:cs="Arial"/>
          <w:sz w:val="22"/>
          <w:szCs w:val="22"/>
        </w:rPr>
        <w:t>t.j</w:t>
      </w:r>
      <w:proofErr w:type="spellEnd"/>
      <w:r w:rsidR="0068212C" w:rsidRPr="00963072">
        <w:rPr>
          <w:rFonts w:ascii="Arial" w:hAnsi="Arial" w:cs="Arial"/>
          <w:sz w:val="22"/>
          <w:szCs w:val="22"/>
        </w:rPr>
        <w:t>. Dz.U. 202</w:t>
      </w:r>
      <w:r w:rsidR="001E3F85">
        <w:rPr>
          <w:rFonts w:ascii="Arial" w:hAnsi="Arial" w:cs="Arial"/>
          <w:sz w:val="22"/>
          <w:szCs w:val="22"/>
        </w:rPr>
        <w:t>4,</w:t>
      </w:r>
      <w:r w:rsidR="0068212C" w:rsidRPr="00963072">
        <w:rPr>
          <w:rFonts w:ascii="Arial" w:hAnsi="Arial" w:cs="Arial"/>
          <w:sz w:val="22"/>
          <w:szCs w:val="22"/>
        </w:rPr>
        <w:t xml:space="preserve"> poz. 1</w:t>
      </w:r>
      <w:r w:rsidR="001E3F85">
        <w:rPr>
          <w:rFonts w:ascii="Arial" w:hAnsi="Arial" w:cs="Arial"/>
          <w:sz w:val="22"/>
          <w:szCs w:val="22"/>
        </w:rPr>
        <w:t xml:space="preserve">320 z </w:t>
      </w:r>
      <w:proofErr w:type="spellStart"/>
      <w:r w:rsidR="001E3F85">
        <w:rPr>
          <w:rFonts w:ascii="Arial" w:hAnsi="Arial" w:cs="Arial"/>
          <w:sz w:val="22"/>
          <w:szCs w:val="22"/>
        </w:rPr>
        <w:t>późn</w:t>
      </w:r>
      <w:proofErr w:type="spellEnd"/>
      <w:r w:rsidR="001E3F85">
        <w:rPr>
          <w:rFonts w:ascii="Arial" w:hAnsi="Arial" w:cs="Arial"/>
          <w:sz w:val="22"/>
          <w:szCs w:val="22"/>
        </w:rPr>
        <w:t>. zm.</w:t>
      </w:r>
      <w:r w:rsidR="0068212C" w:rsidRPr="00963072">
        <w:rPr>
          <w:rFonts w:ascii="Arial" w:hAnsi="Arial" w:cs="Arial"/>
          <w:sz w:val="22"/>
          <w:szCs w:val="22"/>
        </w:rPr>
        <w:t>)</w:t>
      </w:r>
      <w:r w:rsidR="00490DC0" w:rsidRPr="00963072">
        <w:rPr>
          <w:rFonts w:ascii="Arial" w:hAnsi="Arial" w:cs="Arial"/>
          <w:sz w:val="22"/>
          <w:szCs w:val="22"/>
        </w:rPr>
        <w:t xml:space="preserve"> </w:t>
      </w:r>
      <w:r w:rsidR="00890B92" w:rsidRPr="00963072">
        <w:rPr>
          <w:rFonts w:ascii="Arial" w:hAnsi="Arial" w:cs="Arial"/>
          <w:sz w:val="22"/>
          <w:szCs w:val="22"/>
        </w:rPr>
        <w:t>informuje, że kwota, jaką</w:t>
      </w:r>
      <w:r w:rsidR="00DF5B86">
        <w:rPr>
          <w:rFonts w:ascii="Arial" w:hAnsi="Arial" w:cs="Arial"/>
          <w:sz w:val="22"/>
          <w:szCs w:val="22"/>
        </w:rPr>
        <w:t xml:space="preserve"> Zamawiający wspólnie udzielający zamówienia</w:t>
      </w:r>
      <w:r w:rsidR="00890B92" w:rsidRPr="00963072">
        <w:rPr>
          <w:rFonts w:ascii="Arial" w:hAnsi="Arial" w:cs="Arial"/>
          <w:sz w:val="22"/>
          <w:szCs w:val="22"/>
        </w:rPr>
        <w:t xml:space="preserve"> zamierza</w:t>
      </w:r>
      <w:r w:rsidR="00DF5B86">
        <w:rPr>
          <w:rFonts w:ascii="Arial" w:hAnsi="Arial" w:cs="Arial"/>
          <w:sz w:val="22"/>
          <w:szCs w:val="22"/>
        </w:rPr>
        <w:t>ją</w:t>
      </w:r>
      <w:r w:rsidR="00890B92" w:rsidRPr="00963072">
        <w:rPr>
          <w:rFonts w:ascii="Arial" w:hAnsi="Arial" w:cs="Arial"/>
          <w:sz w:val="22"/>
          <w:szCs w:val="22"/>
        </w:rPr>
        <w:t xml:space="preserve"> przeznaczyć na</w:t>
      </w:r>
      <w:r w:rsidR="00D65FCF" w:rsidRPr="00963072">
        <w:rPr>
          <w:rFonts w:ascii="Arial" w:hAnsi="Arial" w:cs="Arial"/>
          <w:sz w:val="22"/>
          <w:szCs w:val="22"/>
        </w:rPr>
        <w:t> </w:t>
      </w:r>
      <w:r w:rsidR="00890B92" w:rsidRPr="00963072">
        <w:rPr>
          <w:rFonts w:ascii="Arial" w:hAnsi="Arial" w:cs="Arial"/>
          <w:sz w:val="22"/>
          <w:szCs w:val="22"/>
        </w:rPr>
        <w:t>sfinansowanie zamówienia wynosi:</w:t>
      </w:r>
    </w:p>
    <w:tbl>
      <w:tblPr>
        <w:tblW w:w="10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5335"/>
        <w:gridCol w:w="2977"/>
        <w:gridCol w:w="1231"/>
      </w:tblGrid>
      <w:tr w:rsidR="00740DDB" w:rsidRPr="00963072" w14:paraId="7EF46644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</w:tcPr>
          <w:p w14:paraId="7739A8B7" w14:textId="63CA319E" w:rsidR="00740DDB" w:rsidRPr="00963072" w:rsidRDefault="00740DDB" w:rsidP="00963072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963072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2977" w:type="dxa"/>
          </w:tcPr>
          <w:p w14:paraId="7A0A79ED" w14:textId="59DE36E2" w:rsidR="00740DDB" w:rsidRPr="00963072" w:rsidRDefault="00740DDB" w:rsidP="00740DDB">
            <w:pPr>
              <w:spacing w:before="120" w:after="120" w:line="23" w:lineRule="atLeast"/>
              <w:ind w:left="75" w:right="-32"/>
              <w:rPr>
                <w:rFonts w:ascii="Arial" w:hAnsi="Arial" w:cs="Arial"/>
                <w:sz w:val="22"/>
                <w:szCs w:val="22"/>
              </w:rPr>
            </w:pPr>
            <w:r w:rsidRPr="00963072">
              <w:rPr>
                <w:rFonts w:ascii="Arial" w:hAnsi="Arial" w:cs="Arial"/>
                <w:sz w:val="22"/>
                <w:szCs w:val="22"/>
              </w:rPr>
              <w:t>Kwota jaką Zamawiający zamierza</w:t>
            </w:r>
            <w:r w:rsidR="00DF5B86">
              <w:rPr>
                <w:rFonts w:ascii="Arial" w:hAnsi="Arial" w:cs="Arial"/>
                <w:sz w:val="22"/>
                <w:szCs w:val="22"/>
              </w:rPr>
              <w:t>ją</w:t>
            </w:r>
            <w:r w:rsidRPr="00963072">
              <w:rPr>
                <w:rFonts w:ascii="Arial" w:hAnsi="Arial" w:cs="Arial"/>
                <w:sz w:val="22"/>
                <w:szCs w:val="22"/>
              </w:rPr>
              <w:t xml:space="preserve"> przeznaczyć na sfinansowanie zamówienia</w:t>
            </w:r>
          </w:p>
        </w:tc>
      </w:tr>
      <w:tr w:rsidR="00740DDB" w:rsidRPr="001E3F85" w14:paraId="1A2E07DD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9F00" w14:textId="2607F72A" w:rsidR="00740DDB" w:rsidRPr="001E3F85" w:rsidRDefault="00740DDB" w:rsidP="00740DDB">
            <w:pPr>
              <w:spacing w:before="120" w:after="120" w:line="23" w:lineRule="atLeast"/>
              <w:ind w:left="75" w:right="-213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1  - Dostawy antybiotyków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CF0" w14:textId="595DFB91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130 597,16 zł</w:t>
            </w:r>
          </w:p>
        </w:tc>
      </w:tr>
      <w:tr w:rsidR="00740DDB" w:rsidRPr="001E3F85" w14:paraId="0E1FE89B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B4B0" w14:textId="1AA1CE57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2  - Dostawy antybiotyków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75C" w14:textId="0588D80D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215 806,64 zł</w:t>
            </w:r>
          </w:p>
        </w:tc>
      </w:tr>
      <w:tr w:rsidR="00740DDB" w:rsidRPr="001E3F85" w14:paraId="08E67B44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6357" w14:textId="5D6FD61E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</w:t>
            </w:r>
            <w:r w:rsidR="000A5541">
              <w:rPr>
                <w:rFonts w:ascii="Arial" w:hAnsi="Arial" w:cs="Arial"/>
                <w:color w:val="000000"/>
                <w:sz w:val="22"/>
                <w:szCs w:val="22"/>
              </w:rPr>
              <w:t xml:space="preserve">nr </w:t>
            </w: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3 - Dostawy antybiotyków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303D" w14:textId="6DD50D30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223 878,75 zł</w:t>
            </w:r>
          </w:p>
        </w:tc>
      </w:tr>
      <w:tr w:rsidR="00740DDB" w:rsidRPr="001E3F85" w14:paraId="42A62185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9569" w14:textId="4BB87618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</w:t>
            </w:r>
            <w:r w:rsidR="000A5541">
              <w:rPr>
                <w:rFonts w:ascii="Arial" w:hAnsi="Arial" w:cs="Arial"/>
                <w:color w:val="000000"/>
                <w:sz w:val="22"/>
                <w:szCs w:val="22"/>
              </w:rPr>
              <w:t xml:space="preserve">nr </w:t>
            </w: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4 - Dostawy antybiotyków 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90C9" w14:textId="2167D98F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43 326,36 zł</w:t>
            </w:r>
          </w:p>
        </w:tc>
      </w:tr>
      <w:tr w:rsidR="00740DDB" w:rsidRPr="001E3F85" w14:paraId="6FEB0502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D34A" w14:textId="3CDCA841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</w:t>
            </w:r>
            <w:r w:rsidR="000A5541">
              <w:rPr>
                <w:rFonts w:ascii="Arial" w:hAnsi="Arial" w:cs="Arial"/>
                <w:color w:val="000000"/>
                <w:sz w:val="22"/>
                <w:szCs w:val="22"/>
              </w:rPr>
              <w:t xml:space="preserve">nr </w:t>
            </w: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5 - Dostawy leków przeciwprątkowych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57D" w14:textId="281204D0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59 952,60 zł</w:t>
            </w:r>
          </w:p>
        </w:tc>
      </w:tr>
      <w:tr w:rsidR="00740DDB" w:rsidRPr="001E3F85" w14:paraId="030CA1AA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FC3C" w14:textId="445EEFA8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6  -  Dostawy leków p/prątkowych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0D72" w14:textId="564F6C70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57 348,00 zł</w:t>
            </w:r>
          </w:p>
        </w:tc>
      </w:tr>
      <w:tr w:rsidR="00740DDB" w:rsidRPr="001E3F85" w14:paraId="78473E88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9B82" w14:textId="091CD754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7  - Dostawy środków odurzających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A2AB" w14:textId="3FFFEC77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35 055,15 zł</w:t>
            </w:r>
          </w:p>
        </w:tc>
      </w:tr>
      <w:tr w:rsidR="00740DDB" w:rsidRPr="001E3F85" w14:paraId="322442AA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6F25" w14:textId="327D5615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8 - Dostawy leków psychotropowych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207" w14:textId="581F5AA9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27 375,70 zł</w:t>
            </w:r>
          </w:p>
        </w:tc>
      </w:tr>
      <w:tr w:rsidR="00740DDB" w:rsidRPr="001E3F85" w14:paraId="0A31D125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37E5" w14:textId="0D5C2FAF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 9 - Dostawy leku ENOXAPARINUM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1B8" w14:textId="45E5DF89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285 710,27 zł</w:t>
            </w:r>
          </w:p>
        </w:tc>
      </w:tr>
      <w:tr w:rsidR="00740DDB" w:rsidRPr="001E3F85" w14:paraId="5DE482BD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BCD9" w14:textId="249E0E10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10-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Afatinib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2EFE" w14:textId="1EBD51F4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142 810,80 zł</w:t>
            </w:r>
          </w:p>
        </w:tc>
      </w:tr>
      <w:tr w:rsidR="00740DDB" w:rsidRPr="001E3F85" w14:paraId="035C8782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DBE5" w14:textId="5E8E4C36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11 - Dostawy leków onkologicznych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7CE8" w14:textId="5FFDC68B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521 713,72 zł</w:t>
            </w:r>
          </w:p>
        </w:tc>
      </w:tr>
      <w:tr w:rsidR="00740DDB" w:rsidRPr="001E3F85" w14:paraId="683CE8BA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5C96" w14:textId="140E89A3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12 - Dostawa produktów do żywienia medycznego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34AF" w14:textId="25B6B896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5 586,84 zł</w:t>
            </w:r>
          </w:p>
        </w:tc>
      </w:tr>
      <w:tr w:rsidR="00740DDB" w:rsidRPr="001E3F85" w14:paraId="6C88FE87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1684" w14:textId="0CC2F9C6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13 - Dostawa płynów infuzyjnych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0888" w14:textId="6DD41028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261 052,44 zł</w:t>
            </w:r>
          </w:p>
        </w:tc>
      </w:tr>
      <w:tr w:rsidR="00740DDB" w:rsidRPr="001E3F85" w14:paraId="40C10DEA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7DC7" w14:textId="2EF4E651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14 -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Alectinib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78ED" w14:textId="7B7CBB2D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99 867,82 zł</w:t>
            </w:r>
          </w:p>
        </w:tc>
      </w:tr>
      <w:tr w:rsidR="00740DDB" w:rsidRPr="001E3F85" w14:paraId="28FC3353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D48A" w14:textId="04346C8C" w:rsidR="00740DDB" w:rsidRPr="001E3F85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 15 -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Atezolizumab</w:t>
            </w:r>
            <w:proofErr w:type="spellEnd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07A" w14:textId="7B2595DF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2 274 862,02 zł</w:t>
            </w:r>
          </w:p>
        </w:tc>
      </w:tr>
      <w:tr w:rsidR="00740DDB" w:rsidRPr="001E3F85" w14:paraId="1FDDDDB7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A42C" w14:textId="6A34F665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16 -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Durvalumab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CA2C" w14:textId="6BF374D6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303 696,15 zł</w:t>
            </w:r>
          </w:p>
        </w:tc>
      </w:tr>
      <w:tr w:rsidR="00740DDB" w:rsidRPr="001E3F85" w14:paraId="26211DFB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98AA" w14:textId="0CDD8219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 17 -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Pembrolizumab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8655" w14:textId="75D61413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6 894 862,56 zł</w:t>
            </w:r>
          </w:p>
        </w:tc>
      </w:tr>
      <w:tr w:rsidR="00740DDB" w:rsidRPr="001E3F85" w14:paraId="7EC37FDE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4688" w14:textId="28D4A0CC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Część nr 18 - Dostawy leków różnych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p.o</w:t>
            </w:r>
            <w:proofErr w:type="spellEnd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B60" w14:textId="30CD111E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155 987,26 zł</w:t>
            </w:r>
          </w:p>
        </w:tc>
      </w:tr>
      <w:tr w:rsidR="00740DDB" w:rsidRPr="001E3F85" w14:paraId="74507F38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709D" w14:textId="00296FEE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19 - Dostawy leków różnych p.o.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5A5D" w14:textId="46167B3F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137 879,58 zł</w:t>
            </w:r>
          </w:p>
        </w:tc>
      </w:tr>
      <w:tr w:rsidR="00740DDB" w:rsidRPr="001E3F85" w14:paraId="1DDE9867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D3A2" w14:textId="50B7AB51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20 - Dostawy leków różnych p.o.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7497" w14:textId="6783076F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102 246,35 zł</w:t>
            </w:r>
          </w:p>
        </w:tc>
      </w:tr>
      <w:tr w:rsidR="00740DDB" w:rsidRPr="001E3F85" w14:paraId="567BD1D1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9CF5" w14:textId="31342290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21 - Dostawy leków różnych wziewnych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F32" w14:textId="28C12E94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82 295,28 zł</w:t>
            </w:r>
          </w:p>
        </w:tc>
      </w:tr>
      <w:tr w:rsidR="00740DDB" w:rsidRPr="001E3F85" w14:paraId="4769B0E5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A1DA" w14:textId="381EB1E6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22 - Dostawy leków różnych wziewnych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141E" w14:textId="1624A3E8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1 609,20 zł</w:t>
            </w:r>
          </w:p>
        </w:tc>
      </w:tr>
      <w:tr w:rsidR="00740DDB" w:rsidRPr="001E3F85" w14:paraId="62786ADB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8AAE" w14:textId="0C9B9841" w:rsidR="00740DDB" w:rsidRPr="001E3F85" w:rsidRDefault="00740DDB" w:rsidP="00740DDB">
            <w:pPr>
              <w:spacing w:before="120" w:after="120" w:line="23" w:lineRule="atLeast"/>
              <w:ind w:left="75"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 nr 23 - Dostawy leków różnych do u. zew.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D8B" w14:textId="16B0C158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55 451,41 zł</w:t>
            </w:r>
          </w:p>
        </w:tc>
      </w:tr>
      <w:tr w:rsidR="00740DDB" w:rsidRPr="001E3F85" w14:paraId="10BF9E43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9175" w14:textId="482CA4F8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24 - Dostawy leków różnych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i.v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9D6" w14:textId="15F5FA14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357 156,80 zł</w:t>
            </w:r>
          </w:p>
        </w:tc>
      </w:tr>
      <w:tr w:rsidR="00740DDB" w:rsidRPr="001E3F85" w14:paraId="537BD040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03D0" w14:textId="73C19023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 25 – 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Nintedanib</w:t>
            </w:r>
            <w:proofErr w:type="spellEnd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programu lekowego B.87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29D0" w14:textId="18879215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327 821,48 zł</w:t>
            </w:r>
          </w:p>
        </w:tc>
      </w:tr>
      <w:tr w:rsidR="00740DDB" w:rsidRPr="001E3F85" w14:paraId="6E0846E7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170D" w14:textId="63C38AF2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26 -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Nintedanib</w:t>
            </w:r>
            <w:proofErr w:type="spellEnd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programu lekowego B.6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1039" w14:textId="23FBE7AD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83 602,17 zł</w:t>
            </w:r>
          </w:p>
        </w:tc>
      </w:tr>
      <w:tr w:rsidR="00740DDB" w:rsidRPr="001E3F85" w14:paraId="42E88215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2200" w14:textId="37801E70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Część</w:t>
            </w:r>
            <w:r w:rsidR="000A5541">
              <w:rPr>
                <w:rFonts w:ascii="Arial" w:hAnsi="Arial" w:cs="Arial"/>
                <w:color w:val="000000"/>
                <w:sz w:val="22"/>
                <w:szCs w:val="22"/>
              </w:rPr>
              <w:t xml:space="preserve"> nr</w:t>
            </w: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27 - Dostawy leku Tuberkulina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F0D9" w14:textId="11F3AC98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4 320,00 zł</w:t>
            </w:r>
          </w:p>
        </w:tc>
      </w:tr>
      <w:tr w:rsidR="00740DDB" w:rsidRPr="001E3F85" w14:paraId="7FE01049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C491" w14:textId="6EAA15EB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28 -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Bedakilina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43E1" w14:textId="4C310767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330 993,00 zł</w:t>
            </w:r>
          </w:p>
        </w:tc>
      </w:tr>
      <w:tr w:rsidR="00740DDB" w:rsidRPr="001E3F85" w14:paraId="438D8713" w14:textId="77777777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47C6" w14:textId="0E17D73A" w:rsidR="00740DDB" w:rsidRPr="001E3F85" w:rsidRDefault="00740DDB" w:rsidP="00740DDB">
            <w:pPr>
              <w:spacing w:before="120" w:after="120" w:line="23" w:lineRule="atLeas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29 - Dostawy leku </w:t>
            </w:r>
            <w:proofErr w:type="spellStart"/>
            <w:r w:rsidRPr="001E3F85">
              <w:rPr>
                <w:rFonts w:ascii="Arial" w:hAnsi="Arial" w:cs="Arial"/>
                <w:color w:val="000000"/>
                <w:sz w:val="22"/>
                <w:szCs w:val="22"/>
              </w:rPr>
              <w:t>Pretomanid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C2F8" w14:textId="0FF5DF80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sz w:val="22"/>
                <w:szCs w:val="22"/>
              </w:rPr>
            </w:pPr>
            <w:r w:rsidRPr="00740DDB">
              <w:rPr>
                <w:rFonts w:ascii="Arial" w:hAnsi="Arial" w:cs="Arial"/>
                <w:color w:val="000000"/>
                <w:sz w:val="22"/>
                <w:szCs w:val="22"/>
              </w:rPr>
              <w:t>341 334,00 zł</w:t>
            </w:r>
          </w:p>
        </w:tc>
      </w:tr>
      <w:tr w:rsidR="00740DDB" w:rsidRPr="001E3F85" w14:paraId="4CE5A195" w14:textId="668BE63F" w:rsidTr="00DF5B86">
        <w:trPr>
          <w:gridAfter w:val="1"/>
          <w:wAfter w:w="1231" w:type="dxa"/>
          <w:trHeight w:val="70"/>
        </w:trPr>
        <w:tc>
          <w:tcPr>
            <w:tcW w:w="6588" w:type="dxa"/>
            <w:gridSpan w:val="2"/>
          </w:tcPr>
          <w:p w14:paraId="5460AB0B" w14:textId="5AD7A0A8" w:rsidR="00740DDB" w:rsidRPr="001E3F85" w:rsidRDefault="00740DDB" w:rsidP="00740DDB">
            <w:pPr>
              <w:spacing w:before="120" w:after="120" w:line="23" w:lineRule="atLeast"/>
              <w:ind w:righ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F85">
              <w:rPr>
                <w:rFonts w:ascii="Arial" w:hAnsi="Arial" w:cs="Arial"/>
                <w:b/>
                <w:bCs/>
                <w:sz w:val="22"/>
                <w:szCs w:val="22"/>
              </w:rPr>
              <w:t>Łączna kwota brutto</w:t>
            </w:r>
          </w:p>
        </w:tc>
        <w:tc>
          <w:tcPr>
            <w:tcW w:w="2977" w:type="dxa"/>
          </w:tcPr>
          <w:p w14:paraId="1B8EB5EA" w14:textId="4195A403" w:rsidR="00740DDB" w:rsidRPr="00740DDB" w:rsidRDefault="00740DDB" w:rsidP="00740DDB">
            <w:pPr>
              <w:spacing w:before="120" w:after="120" w:line="23" w:lineRule="atLeast"/>
              <w:ind w:left="75" w:righ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DD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DF5B86">
              <w:rPr>
                <w:rFonts w:ascii="Arial" w:hAnsi="Arial" w:cs="Arial"/>
                <w:b/>
                <w:bCs/>
                <w:sz w:val="22"/>
                <w:szCs w:val="22"/>
              </w:rPr>
              <w:t> 564 199,52</w:t>
            </w:r>
            <w:r w:rsidRPr="00740D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740DDB" w14:paraId="712D98E1" w14:textId="77777777" w:rsidTr="00740D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53" w:type="dxa"/>
          <w:trHeight w:val="100"/>
        </w:trPr>
        <w:tc>
          <w:tcPr>
            <w:tcW w:w="9543" w:type="dxa"/>
            <w:gridSpan w:val="3"/>
          </w:tcPr>
          <w:p w14:paraId="76C7FC79" w14:textId="77777777" w:rsidR="00740DDB" w:rsidRDefault="00740DDB" w:rsidP="00740DD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tbl>
      <w:tblPr>
        <w:tblW w:w="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23"/>
        <w:gridCol w:w="223"/>
      </w:tblGrid>
      <w:tr w:rsidR="00740DDB" w14:paraId="73BCF9DB" w14:textId="33CA4749" w:rsidTr="00CE3BFB">
        <w:trPr>
          <w:divId w:val="124105882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92213" w14:textId="77777777" w:rsidR="00740DDB" w:rsidRDefault="00740DDB" w:rsidP="00740DD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21D97C1" w14:textId="77777777" w:rsidR="00740DDB" w:rsidRDefault="00740DDB" w:rsidP="00740D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3B7F4" w14:textId="77777777" w:rsidR="00740DDB" w:rsidRDefault="00740DDB" w:rsidP="00740DDB"/>
        </w:tc>
      </w:tr>
    </w:tbl>
    <w:p w14:paraId="0C1D3D3E" w14:textId="77777777" w:rsidR="00DF5B86" w:rsidRPr="00184B2A" w:rsidRDefault="00DF5B86" w:rsidP="00DF5B86">
      <w:pPr>
        <w:spacing w:line="276" w:lineRule="auto"/>
        <w:ind w:left="2694"/>
        <w:jc w:val="center"/>
        <w:rPr>
          <w:rFonts w:ascii="Arial" w:hAnsi="Arial" w:cs="Arial"/>
          <w:b/>
          <w:sz w:val="24"/>
          <w:szCs w:val="24"/>
        </w:rPr>
      </w:pPr>
      <w:r w:rsidRPr="00184B2A">
        <w:rPr>
          <w:rFonts w:ascii="Arial" w:hAnsi="Arial" w:cs="Arial"/>
          <w:b/>
          <w:sz w:val="24"/>
          <w:szCs w:val="24"/>
        </w:rPr>
        <w:t>DYREKTOR</w:t>
      </w:r>
    </w:p>
    <w:p w14:paraId="58C32D84" w14:textId="77777777" w:rsidR="00DF5B86" w:rsidRPr="00184B2A" w:rsidRDefault="00DF5B86" w:rsidP="00DF5B86">
      <w:pPr>
        <w:spacing w:line="276" w:lineRule="auto"/>
        <w:ind w:left="2694"/>
        <w:jc w:val="center"/>
        <w:rPr>
          <w:rFonts w:ascii="Arial" w:hAnsi="Arial" w:cs="Arial"/>
          <w:b/>
          <w:sz w:val="24"/>
          <w:szCs w:val="24"/>
        </w:rPr>
      </w:pPr>
    </w:p>
    <w:p w14:paraId="52B6116B" w14:textId="77777777" w:rsidR="00DF5B86" w:rsidRPr="00184B2A" w:rsidRDefault="00DF5B86" w:rsidP="00DF5B86">
      <w:pPr>
        <w:spacing w:line="276" w:lineRule="auto"/>
        <w:ind w:left="2694"/>
        <w:jc w:val="center"/>
        <w:rPr>
          <w:rFonts w:ascii="Arial" w:hAnsi="Arial" w:cs="Arial"/>
          <w:sz w:val="28"/>
          <w:szCs w:val="28"/>
        </w:rPr>
      </w:pPr>
      <w:r w:rsidRPr="00184B2A">
        <w:rPr>
          <w:rFonts w:ascii="Arial" w:hAnsi="Arial" w:cs="Arial"/>
          <w:b/>
          <w:sz w:val="24"/>
          <w:szCs w:val="24"/>
        </w:rPr>
        <w:t xml:space="preserve">Lek. med. Joanna </w:t>
      </w:r>
      <w:proofErr w:type="spellStart"/>
      <w:r w:rsidRPr="00184B2A">
        <w:rPr>
          <w:rFonts w:ascii="Arial" w:hAnsi="Arial" w:cs="Arial"/>
          <w:b/>
          <w:sz w:val="24"/>
          <w:szCs w:val="24"/>
        </w:rPr>
        <w:t>Niestrój</w:t>
      </w:r>
      <w:proofErr w:type="spellEnd"/>
      <w:r w:rsidRPr="00184B2A">
        <w:rPr>
          <w:rFonts w:ascii="Arial" w:hAnsi="Arial" w:cs="Arial"/>
          <w:b/>
          <w:sz w:val="24"/>
          <w:szCs w:val="24"/>
        </w:rPr>
        <w:t xml:space="preserve"> - Ostrowska</w:t>
      </w:r>
    </w:p>
    <w:p w14:paraId="177C2640" w14:textId="1CB18609" w:rsidR="00C236D3" w:rsidRPr="00890B92" w:rsidRDefault="00C236D3" w:rsidP="00740DDB">
      <w:pPr>
        <w:spacing w:before="120" w:after="120" w:line="23" w:lineRule="atLeast"/>
        <w:jc w:val="right"/>
        <w:rPr>
          <w:sz w:val="22"/>
          <w:szCs w:val="22"/>
        </w:rPr>
      </w:pPr>
    </w:p>
    <w:sectPr w:rsidR="00C236D3" w:rsidRPr="00890B92" w:rsidSect="0096307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709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1BE4" w14:textId="77777777" w:rsidR="00BD7613" w:rsidRDefault="00BD7613">
      <w:r>
        <w:separator/>
      </w:r>
    </w:p>
  </w:endnote>
  <w:endnote w:type="continuationSeparator" w:id="0">
    <w:p w14:paraId="2F25C2CF" w14:textId="77777777" w:rsidR="00BD7613" w:rsidRDefault="00B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45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23C49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8805" w14:textId="6BA1E431" w:rsidR="009F189D" w:rsidRDefault="003C41C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00D42" wp14:editId="679F76E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6D25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1F3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0455BA" w14:textId="77777777" w:rsidR="009F189D" w:rsidRDefault="009F189D">
    <w:pPr>
      <w:pStyle w:val="Stopka"/>
      <w:tabs>
        <w:tab w:val="clear" w:pos="4536"/>
      </w:tabs>
      <w:jc w:val="center"/>
    </w:pPr>
  </w:p>
  <w:p w14:paraId="0E5984D5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942C" w14:textId="77777777" w:rsidR="00BD7613" w:rsidRDefault="00BD7613">
      <w:r>
        <w:separator/>
      </w:r>
    </w:p>
  </w:footnote>
  <w:footnote w:type="continuationSeparator" w:id="0">
    <w:p w14:paraId="26BEDFFF" w14:textId="77777777" w:rsidR="00BD7613" w:rsidRDefault="00BD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EC69" w14:textId="0D7000AF" w:rsidR="0068212C" w:rsidRPr="00740DDB" w:rsidRDefault="001E3F85">
    <w:pPr>
      <w:pStyle w:val="Nagwek"/>
      <w:rPr>
        <w:rFonts w:ascii="Arial" w:hAnsi="Arial" w:cs="Arial"/>
        <w:sz w:val="22"/>
        <w:szCs w:val="22"/>
      </w:rPr>
    </w:pPr>
    <w:r w:rsidRPr="00740DDB">
      <w:rPr>
        <w:rFonts w:ascii="Arial" w:hAnsi="Arial" w:cs="Arial"/>
        <w:sz w:val="22"/>
        <w:szCs w:val="22"/>
      </w:rPr>
      <w:t>20/ZP/2024/U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13"/>
    <w:rsid w:val="00007727"/>
    <w:rsid w:val="00017720"/>
    <w:rsid w:val="00035488"/>
    <w:rsid w:val="0005566B"/>
    <w:rsid w:val="000A5541"/>
    <w:rsid w:val="000D7F25"/>
    <w:rsid w:val="000E00E5"/>
    <w:rsid w:val="001415B6"/>
    <w:rsid w:val="00173B20"/>
    <w:rsid w:val="001743C0"/>
    <w:rsid w:val="0019701E"/>
    <w:rsid w:val="001C69FF"/>
    <w:rsid w:val="001E3F85"/>
    <w:rsid w:val="0023318D"/>
    <w:rsid w:val="003C41CD"/>
    <w:rsid w:val="003D72FD"/>
    <w:rsid w:val="00423179"/>
    <w:rsid w:val="00423407"/>
    <w:rsid w:val="004312B5"/>
    <w:rsid w:val="0049054E"/>
    <w:rsid w:val="00490DC0"/>
    <w:rsid w:val="00493F8C"/>
    <w:rsid w:val="004C4C0B"/>
    <w:rsid w:val="004C7E9B"/>
    <w:rsid w:val="00510EC8"/>
    <w:rsid w:val="00524583"/>
    <w:rsid w:val="005337FF"/>
    <w:rsid w:val="0068212C"/>
    <w:rsid w:val="0069085C"/>
    <w:rsid w:val="00713DA6"/>
    <w:rsid w:val="00740DDB"/>
    <w:rsid w:val="00804A9B"/>
    <w:rsid w:val="00843263"/>
    <w:rsid w:val="00861E75"/>
    <w:rsid w:val="00883BD9"/>
    <w:rsid w:val="00890B92"/>
    <w:rsid w:val="00915A32"/>
    <w:rsid w:val="00963072"/>
    <w:rsid w:val="009D19BD"/>
    <w:rsid w:val="009F189D"/>
    <w:rsid w:val="00A80738"/>
    <w:rsid w:val="00B24A83"/>
    <w:rsid w:val="00B71CF3"/>
    <w:rsid w:val="00BC402D"/>
    <w:rsid w:val="00BD7613"/>
    <w:rsid w:val="00BE7129"/>
    <w:rsid w:val="00C236D3"/>
    <w:rsid w:val="00C26121"/>
    <w:rsid w:val="00C659E2"/>
    <w:rsid w:val="00CB0802"/>
    <w:rsid w:val="00CB3A45"/>
    <w:rsid w:val="00D65FCF"/>
    <w:rsid w:val="00D7128F"/>
    <w:rsid w:val="00DB66FE"/>
    <w:rsid w:val="00DD0DD1"/>
    <w:rsid w:val="00DF5B86"/>
    <w:rsid w:val="00EA3476"/>
    <w:rsid w:val="00F253DE"/>
    <w:rsid w:val="00F35E77"/>
    <w:rsid w:val="00F84EE9"/>
    <w:rsid w:val="00F95C33"/>
    <w:rsid w:val="00FB5C0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7BF29"/>
  <w15:chartTrackingRefBased/>
  <w15:docId w15:val="{2F79801B-2EC8-43CF-A4A1-7020C04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423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Małgorzata Szczepańska</cp:lastModifiedBy>
  <cp:revision>2</cp:revision>
  <cp:lastPrinted>2024-11-28T12:25:00Z</cp:lastPrinted>
  <dcterms:created xsi:type="dcterms:W3CDTF">2024-11-28T12:25:00Z</dcterms:created>
  <dcterms:modified xsi:type="dcterms:W3CDTF">2024-11-28T12:25:00Z</dcterms:modified>
</cp:coreProperties>
</file>