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629D" w14:textId="1DF01959" w:rsidR="00C56785" w:rsidRDefault="00C56785" w:rsidP="005F7F42">
      <w:pPr>
        <w:spacing w:line="360" w:lineRule="auto"/>
        <w:jc w:val="right"/>
        <w:rPr>
          <w:b/>
        </w:rPr>
      </w:pPr>
      <w:r>
        <w:rPr>
          <w:b/>
        </w:rPr>
        <w:t xml:space="preserve">               </w:t>
      </w:r>
      <w:r w:rsidR="005F7F42">
        <w:rPr>
          <w:b/>
        </w:rPr>
        <w:t>Załącznik nr 2</w:t>
      </w:r>
    </w:p>
    <w:p w14:paraId="1F092242" w14:textId="77777777" w:rsidR="005F7F42" w:rsidRDefault="005F7F42" w:rsidP="005F7F42">
      <w:pPr>
        <w:spacing w:line="360" w:lineRule="auto"/>
        <w:jc w:val="right"/>
        <w:rPr>
          <w:b/>
        </w:rPr>
      </w:pPr>
    </w:p>
    <w:p w14:paraId="5375D79A" w14:textId="3C73F6EC" w:rsidR="004E206E" w:rsidRDefault="004E206E" w:rsidP="002A30D0">
      <w:pPr>
        <w:keepNext/>
        <w:tabs>
          <w:tab w:val="left" w:pos="708"/>
          <w:tab w:val="num" w:pos="1440"/>
        </w:tabs>
        <w:spacing w:line="360" w:lineRule="auto"/>
        <w:jc w:val="center"/>
        <w:outlineLvl w:val="5"/>
        <w:rPr>
          <w:b/>
        </w:rPr>
      </w:pPr>
      <w:r w:rsidRPr="00A05059">
        <w:rPr>
          <w:b/>
        </w:rPr>
        <w:t>Umowa ( Projekt ) Nr ………...202</w:t>
      </w:r>
      <w:r w:rsidR="004C03BF">
        <w:rPr>
          <w:b/>
        </w:rPr>
        <w:t>3</w:t>
      </w:r>
      <w:r w:rsidRPr="00A05059">
        <w:rPr>
          <w:b/>
        </w:rPr>
        <w:t>.IPSiP</w:t>
      </w:r>
    </w:p>
    <w:p w14:paraId="47D4975F" w14:textId="77777777" w:rsidR="005F7F42" w:rsidRPr="00A05059" w:rsidRDefault="005F7F42" w:rsidP="002A30D0">
      <w:pPr>
        <w:keepNext/>
        <w:tabs>
          <w:tab w:val="left" w:pos="708"/>
          <w:tab w:val="num" w:pos="1440"/>
        </w:tabs>
        <w:spacing w:line="360" w:lineRule="auto"/>
        <w:jc w:val="center"/>
        <w:outlineLvl w:val="5"/>
        <w:rPr>
          <w:b/>
        </w:rPr>
      </w:pPr>
    </w:p>
    <w:p w14:paraId="6ADD228F" w14:textId="0A3F423F" w:rsidR="004E206E" w:rsidRPr="00A05059" w:rsidRDefault="004E206E" w:rsidP="002A30D0">
      <w:pPr>
        <w:spacing w:line="360" w:lineRule="auto"/>
      </w:pPr>
      <w:r w:rsidRPr="00A05059">
        <w:t>zawarta w dniu …….……… 202</w:t>
      </w:r>
      <w:r w:rsidR="004C03BF">
        <w:t>3</w:t>
      </w:r>
      <w:r w:rsidRPr="00A05059">
        <w:t xml:space="preserve"> r. w Małogoszczu pomiędzy:</w:t>
      </w:r>
    </w:p>
    <w:p w14:paraId="4083AC34" w14:textId="77777777" w:rsidR="004E206E" w:rsidRPr="00A05059" w:rsidRDefault="004E206E" w:rsidP="002A30D0">
      <w:pPr>
        <w:spacing w:line="360" w:lineRule="auto"/>
      </w:pPr>
      <w:r w:rsidRPr="00A05059">
        <w:rPr>
          <w:b/>
        </w:rPr>
        <w:t>Gminą Małogoszcz</w:t>
      </w:r>
      <w:r w:rsidRPr="00A05059">
        <w:t xml:space="preserve">, ul. Jaszowskiego 3A, 28-366 Małogoszcz </w:t>
      </w:r>
      <w:r w:rsidRPr="00A05059">
        <w:br/>
        <w:t>NIP: …………………., REGON: ……………………..</w:t>
      </w:r>
    </w:p>
    <w:p w14:paraId="1672223B" w14:textId="77777777" w:rsidR="004E206E" w:rsidRPr="00A05059" w:rsidRDefault="004E206E" w:rsidP="002A30D0">
      <w:pPr>
        <w:spacing w:line="360" w:lineRule="auto"/>
      </w:pPr>
      <w:r w:rsidRPr="00A05059">
        <w:t>zwaną  w dalszej części „Zamawiającym”</w:t>
      </w:r>
      <w:r w:rsidRPr="00A05059">
        <w:rPr>
          <w:vertAlign w:val="superscript"/>
        </w:rPr>
        <w:t xml:space="preserve"> </w:t>
      </w:r>
      <w:r w:rsidRPr="00A05059">
        <w:t xml:space="preserve"> reprezentowaną przez:</w:t>
      </w:r>
    </w:p>
    <w:p w14:paraId="3397F505" w14:textId="77777777" w:rsidR="004E206E" w:rsidRPr="00A05059" w:rsidRDefault="004E206E" w:rsidP="002A30D0">
      <w:pPr>
        <w:spacing w:line="360" w:lineRule="auto"/>
        <w:rPr>
          <w:b/>
        </w:rPr>
      </w:pPr>
      <w:r w:rsidRPr="00A05059">
        <w:rPr>
          <w:b/>
        </w:rPr>
        <w:t>Mariusza Piotrowskiego   –    Burmistrz Miasta i Gminy Małogoszcz</w:t>
      </w:r>
    </w:p>
    <w:p w14:paraId="679F9482" w14:textId="77777777" w:rsidR="004E206E" w:rsidRPr="00A05059" w:rsidRDefault="004E206E" w:rsidP="002A30D0">
      <w:pPr>
        <w:spacing w:line="360" w:lineRule="auto"/>
      </w:pPr>
      <w:bookmarkStart w:id="0" w:name="_Hlk41285905"/>
      <w:r w:rsidRPr="00A05059">
        <w:rPr>
          <w:b/>
        </w:rPr>
        <w:t>przy kontrasygnacie Skarbnika – Iwony Szymkiewicz</w:t>
      </w:r>
    </w:p>
    <w:p w14:paraId="70113B4E" w14:textId="77777777" w:rsidR="004E206E" w:rsidRPr="00A05059" w:rsidRDefault="004E206E" w:rsidP="002A30D0">
      <w:pPr>
        <w:spacing w:line="360" w:lineRule="auto"/>
      </w:pPr>
      <w:r w:rsidRPr="00A05059">
        <w:t>a</w:t>
      </w:r>
    </w:p>
    <w:p w14:paraId="601D17BE" w14:textId="77777777" w:rsidR="004E206E" w:rsidRPr="00A05059" w:rsidRDefault="004E206E" w:rsidP="002A30D0">
      <w:pPr>
        <w:spacing w:line="360" w:lineRule="auto"/>
      </w:pPr>
      <w:r w:rsidRPr="00A05059">
        <w:t>Przedsiębiorstwem …………………………………………………….…………..</w:t>
      </w:r>
      <w:r w:rsidRPr="00A05059">
        <w:br/>
        <w:t>NIP: …………………… , REGON: ……………………….</w:t>
      </w:r>
    </w:p>
    <w:p w14:paraId="5724D054" w14:textId="77777777" w:rsidR="004E206E" w:rsidRPr="00A05059" w:rsidRDefault="004E206E" w:rsidP="002A30D0">
      <w:pPr>
        <w:spacing w:line="360" w:lineRule="auto"/>
      </w:pPr>
      <w:r w:rsidRPr="00A05059">
        <w:t>zwanym w dalszej części „Wykonawcą” reprezentowanym przez:</w:t>
      </w:r>
    </w:p>
    <w:p w14:paraId="3A590D78" w14:textId="77777777" w:rsidR="004E206E" w:rsidRPr="00A05059" w:rsidRDefault="004E206E" w:rsidP="002A30D0">
      <w:pPr>
        <w:spacing w:line="360" w:lineRule="auto"/>
      </w:pPr>
      <w:r w:rsidRPr="00A05059">
        <w:t>……………………………………………………………………………………..</w:t>
      </w:r>
      <w:bookmarkEnd w:id="0"/>
    </w:p>
    <w:p w14:paraId="45F5E90B" w14:textId="77777777" w:rsidR="00C56785" w:rsidRDefault="00C56785" w:rsidP="002A30D0">
      <w:pPr>
        <w:spacing w:line="360" w:lineRule="auto"/>
        <w:jc w:val="both"/>
      </w:pPr>
    </w:p>
    <w:p w14:paraId="65D774C5" w14:textId="06198681" w:rsidR="00C56785" w:rsidRDefault="00C56785" w:rsidP="002A30D0">
      <w:pPr>
        <w:spacing w:line="360" w:lineRule="auto"/>
        <w:jc w:val="center"/>
      </w:pPr>
      <w:r>
        <w:t>§ 1</w:t>
      </w:r>
    </w:p>
    <w:p w14:paraId="12D406AE" w14:textId="106A131A" w:rsidR="00E932B0" w:rsidRDefault="00C56785" w:rsidP="002A30D0">
      <w:pPr>
        <w:spacing w:line="360" w:lineRule="auto"/>
        <w:jc w:val="both"/>
      </w:pPr>
      <w:r>
        <w:t>Zleceniodawca zleca, a Wykonawca przyjmuje do wykonania  pełnienie nadzoru inwestorskiego przy realizacji n/w zadania:</w:t>
      </w:r>
    </w:p>
    <w:p w14:paraId="1115E38A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i/>
          <w:iCs/>
          <w:color w:val="0070C0"/>
        </w:rPr>
      </w:pPr>
      <w:bookmarkStart w:id="1" w:name="_Hlk129254138"/>
      <w:r w:rsidRPr="00E932B0">
        <w:rPr>
          <w:rFonts w:ascii="Cambria" w:hAnsi="Cambria" w:cs="Arial"/>
          <w:b/>
          <w:bCs/>
          <w:i/>
          <w:iCs/>
          <w:color w:val="0070C0"/>
        </w:rPr>
        <w:t xml:space="preserve">„Poprawa jakości i podniesienie standardu życia oraz bezpieczeństwa mieszkańców wsi Lasochów poprzez działania termomodernizacyjne i w infrastrukturę drogową” </w:t>
      </w:r>
    </w:p>
    <w:bookmarkEnd w:id="1"/>
    <w:p w14:paraId="0FC6DCBC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i/>
          <w:iCs/>
          <w:color w:val="0070C0"/>
        </w:rPr>
      </w:pPr>
    </w:p>
    <w:p w14:paraId="5B0EC33B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  <w:i/>
          <w:iCs/>
          <w:u w:val="single"/>
        </w:rPr>
      </w:pPr>
      <w:r w:rsidRPr="00E932B0">
        <w:rPr>
          <w:rFonts w:ascii="Cambria" w:hAnsi="Cambria" w:cs="Arial"/>
          <w:b/>
          <w:bCs/>
          <w:i/>
          <w:iCs/>
          <w:u w:val="single"/>
        </w:rPr>
        <w:t>Część 1:</w:t>
      </w:r>
    </w:p>
    <w:p w14:paraId="60648B58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</w:rPr>
      </w:pPr>
      <w:r w:rsidRPr="00E932B0">
        <w:rPr>
          <w:rFonts w:ascii="Cambria" w:hAnsi="Cambria" w:cs="Arial"/>
          <w:b/>
          <w:bCs/>
        </w:rPr>
        <w:t xml:space="preserve">Przebudowa drogi gminnej wewnętrznej w m. Lasochów o dł. 750mb, oznacz. </w:t>
      </w:r>
      <w:r w:rsidRPr="00E932B0">
        <w:rPr>
          <w:rFonts w:ascii="Cambria" w:hAnsi="Cambria" w:cs="Arial"/>
          <w:b/>
          <w:bCs/>
        </w:rPr>
        <w:br/>
        <w:t>nr dz. 696 i 549</w:t>
      </w:r>
    </w:p>
    <w:p w14:paraId="0C4291CD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</w:rPr>
      </w:pPr>
    </w:p>
    <w:p w14:paraId="70E02F59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  <w:u w:val="single"/>
        </w:rPr>
      </w:pPr>
      <w:bookmarkStart w:id="2" w:name="_Hlk129252421"/>
      <w:r w:rsidRPr="00E932B0">
        <w:rPr>
          <w:rFonts w:ascii="Cambria" w:hAnsi="Cambria" w:cs="Arial"/>
          <w:b/>
          <w:bCs/>
          <w:u w:val="single"/>
        </w:rPr>
        <w:t>Część 2:</w:t>
      </w:r>
    </w:p>
    <w:p w14:paraId="63856D47" w14:textId="77777777" w:rsidR="00E932B0" w:rsidRPr="00E932B0" w:rsidRDefault="00E932B0" w:rsidP="00E932B0">
      <w:pPr>
        <w:keepNext/>
        <w:tabs>
          <w:tab w:val="left" w:pos="708"/>
        </w:tabs>
        <w:suppressAutoHyphens/>
        <w:spacing w:line="276" w:lineRule="auto"/>
        <w:ind w:right="-142"/>
        <w:rPr>
          <w:rFonts w:ascii="Cambria" w:hAnsi="Cambria"/>
          <w:b/>
          <w:bCs/>
          <w:color w:val="000000"/>
        </w:rPr>
      </w:pPr>
      <w:r w:rsidRPr="00E932B0">
        <w:rPr>
          <w:rFonts w:ascii="Cambria" w:hAnsi="Cambria"/>
          <w:b/>
          <w:bCs/>
          <w:color w:val="000000"/>
        </w:rPr>
        <w:t>Roboty remontowe przy Domu Ludowym w Lasochowie</w:t>
      </w:r>
      <w:bookmarkEnd w:id="2"/>
    </w:p>
    <w:p w14:paraId="45083BDC" w14:textId="77777777" w:rsidR="00E932B0" w:rsidRPr="005F7F42" w:rsidRDefault="00E932B0" w:rsidP="002A30D0">
      <w:pPr>
        <w:spacing w:line="360" w:lineRule="auto"/>
        <w:jc w:val="both"/>
      </w:pPr>
    </w:p>
    <w:p w14:paraId="2EED1140" w14:textId="297B9BEC" w:rsidR="00C56785" w:rsidRDefault="00C56785" w:rsidP="002A30D0">
      <w:pPr>
        <w:suppressAutoHyphens/>
        <w:spacing w:line="360" w:lineRule="auto"/>
        <w:jc w:val="center"/>
      </w:pPr>
      <w:r>
        <w:t>§ 2</w:t>
      </w:r>
    </w:p>
    <w:p w14:paraId="57BB9C37" w14:textId="77777777" w:rsidR="00C56785" w:rsidRDefault="00C56785" w:rsidP="002A30D0">
      <w:pPr>
        <w:spacing w:line="360" w:lineRule="auto"/>
        <w:jc w:val="both"/>
      </w:pPr>
      <w:r>
        <w:t xml:space="preserve">Obowiązki dla inspektora nadzoru inwestorskiego: </w:t>
      </w:r>
    </w:p>
    <w:p w14:paraId="5364CD42" w14:textId="4DA111E6" w:rsidR="00C56785" w:rsidRDefault="00C56785" w:rsidP="002A30D0">
      <w:pPr>
        <w:numPr>
          <w:ilvl w:val="0"/>
          <w:numId w:val="1"/>
        </w:numPr>
        <w:spacing w:line="360" w:lineRule="auto"/>
        <w:jc w:val="both"/>
      </w:pPr>
      <w:r>
        <w:t>wszystkie czynności określone w art. 25 i 26 ustawy – Prawo budowlane (Dz. U. z 20</w:t>
      </w:r>
      <w:r w:rsidR="000A2838">
        <w:t>2</w:t>
      </w:r>
      <w:r w:rsidR="00E932B0">
        <w:t>3</w:t>
      </w:r>
      <w:r>
        <w:t xml:space="preserve"> roku, poz.</w:t>
      </w:r>
      <w:r w:rsidR="005F7F42">
        <w:t xml:space="preserve"> </w:t>
      </w:r>
      <w:r w:rsidR="00E932B0">
        <w:t>682</w:t>
      </w:r>
      <w:r w:rsidR="005F7F42">
        <w:t xml:space="preserve"> z późn.zm.</w:t>
      </w:r>
      <w:r>
        <w:t>),</w:t>
      </w:r>
    </w:p>
    <w:p w14:paraId="5D2350AA" w14:textId="77777777" w:rsidR="00C56785" w:rsidRDefault="00C56785" w:rsidP="002A30D0">
      <w:pPr>
        <w:numPr>
          <w:ilvl w:val="0"/>
          <w:numId w:val="1"/>
        </w:numPr>
        <w:spacing w:line="360" w:lineRule="auto"/>
        <w:jc w:val="both"/>
      </w:pPr>
      <w:r>
        <w:t>rozliczenie rzeczowo – finansowe inwestycji ,</w:t>
      </w:r>
    </w:p>
    <w:p w14:paraId="2EDA74FB" w14:textId="77777777" w:rsidR="00C56785" w:rsidRDefault="00C56785" w:rsidP="002A30D0">
      <w:pPr>
        <w:numPr>
          <w:ilvl w:val="0"/>
          <w:numId w:val="1"/>
        </w:numPr>
        <w:spacing w:line="360" w:lineRule="auto"/>
        <w:jc w:val="both"/>
      </w:pPr>
      <w:r>
        <w:t>nadzór nad realizacją ewentualnych wad i usterek w okresie gwarancyjnym,</w:t>
      </w:r>
    </w:p>
    <w:p w14:paraId="0DC69841" w14:textId="388C67D2" w:rsidR="00C56785" w:rsidRDefault="00C56785" w:rsidP="002A30D0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Zleceniobiorca oświadcza, że posiada stosowne uprawnienia budowlane i jest członkiem OIIB.  </w:t>
      </w:r>
    </w:p>
    <w:p w14:paraId="09C46C24" w14:textId="41D8B9D2" w:rsidR="004E206E" w:rsidRDefault="004E206E" w:rsidP="002A30D0">
      <w:pPr>
        <w:spacing w:line="360" w:lineRule="auto"/>
        <w:jc w:val="both"/>
      </w:pPr>
    </w:p>
    <w:p w14:paraId="58155B37" w14:textId="4CFD0216" w:rsidR="00C56785" w:rsidRDefault="00C56785" w:rsidP="002A30D0">
      <w:pPr>
        <w:spacing w:line="360" w:lineRule="auto"/>
        <w:jc w:val="center"/>
      </w:pPr>
      <w:r>
        <w:t>§ 3</w:t>
      </w:r>
    </w:p>
    <w:p w14:paraId="109B3103" w14:textId="17CAEA29" w:rsidR="005F7F42" w:rsidRPr="00E932B0" w:rsidRDefault="00C56785" w:rsidP="002A30D0">
      <w:pPr>
        <w:spacing w:line="360" w:lineRule="auto"/>
        <w:jc w:val="both"/>
        <w:rPr>
          <w:b/>
          <w:bCs/>
        </w:rPr>
      </w:pPr>
      <w:r>
        <w:t>Termin realizacji zadania</w:t>
      </w:r>
      <w:r w:rsidR="005F7F42">
        <w:rPr>
          <w:b/>
          <w:bCs/>
        </w:rPr>
        <w:t>:</w:t>
      </w:r>
    </w:p>
    <w:p w14:paraId="3F2D333F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  <w:i/>
          <w:iCs/>
          <w:u w:val="single"/>
        </w:rPr>
      </w:pPr>
      <w:r w:rsidRPr="00E932B0">
        <w:rPr>
          <w:rFonts w:ascii="Cambria" w:hAnsi="Cambria" w:cs="Arial"/>
          <w:b/>
          <w:bCs/>
          <w:i/>
          <w:iCs/>
          <w:u w:val="single"/>
        </w:rPr>
        <w:t>Część 1:</w:t>
      </w:r>
    </w:p>
    <w:p w14:paraId="4413D134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</w:rPr>
      </w:pPr>
      <w:r w:rsidRPr="00E932B0">
        <w:rPr>
          <w:rFonts w:ascii="Cambria" w:hAnsi="Cambria" w:cs="Arial"/>
          <w:b/>
          <w:bCs/>
        </w:rPr>
        <w:t xml:space="preserve">Przebudowa drogi gminnej wewnętrznej w m. Lasochów o dł. 750mb, oznacz. </w:t>
      </w:r>
      <w:r w:rsidRPr="00E932B0">
        <w:rPr>
          <w:rFonts w:ascii="Cambria" w:hAnsi="Cambria" w:cs="Arial"/>
          <w:b/>
          <w:bCs/>
        </w:rPr>
        <w:br/>
        <w:t>nr dz. 696 i 549</w:t>
      </w:r>
      <w:bookmarkStart w:id="3" w:name="_Hlk150863200"/>
    </w:p>
    <w:p w14:paraId="474D7F26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</w:rPr>
      </w:pPr>
      <w:r w:rsidRPr="00E932B0">
        <w:rPr>
          <w:rFonts w:ascii="Cambria" w:eastAsiaTheme="minorHAnsi" w:hAnsi="Cambria" w:cstheme="minorBidi"/>
          <w:b/>
          <w:bCs/>
          <w:color w:val="FF0000"/>
          <w:lang w:eastAsia="en-US"/>
        </w:rPr>
        <w:t>- w ciągu  6  miesięcy od dnia podpisania umowy z Wykonawcą robót drogowych</w:t>
      </w:r>
    </w:p>
    <w:bookmarkEnd w:id="3"/>
    <w:p w14:paraId="0313A4AF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  <w:u w:val="single"/>
        </w:rPr>
      </w:pPr>
    </w:p>
    <w:p w14:paraId="23A172D1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  <w:u w:val="single"/>
        </w:rPr>
      </w:pPr>
      <w:r w:rsidRPr="00E932B0">
        <w:rPr>
          <w:rFonts w:ascii="Cambria" w:hAnsi="Cambria" w:cs="Arial"/>
          <w:b/>
          <w:bCs/>
          <w:u w:val="single"/>
        </w:rPr>
        <w:t>Część 2:</w:t>
      </w:r>
    </w:p>
    <w:p w14:paraId="03BE79F9" w14:textId="77777777" w:rsidR="00E932B0" w:rsidRPr="00E932B0" w:rsidRDefault="00E932B0" w:rsidP="00E932B0">
      <w:pPr>
        <w:keepNext/>
        <w:tabs>
          <w:tab w:val="left" w:pos="708"/>
        </w:tabs>
        <w:suppressAutoHyphens/>
        <w:spacing w:line="276" w:lineRule="auto"/>
        <w:ind w:right="-142"/>
        <w:rPr>
          <w:rFonts w:ascii="Cambria" w:hAnsi="Cambria"/>
          <w:b/>
          <w:bCs/>
          <w:color w:val="000000"/>
        </w:rPr>
      </w:pPr>
      <w:r w:rsidRPr="00E932B0">
        <w:rPr>
          <w:rFonts w:ascii="Cambria" w:hAnsi="Cambria"/>
          <w:b/>
          <w:bCs/>
          <w:color w:val="000000"/>
        </w:rPr>
        <w:t>Roboty remontowe przy Domu Ludowym w Lasochowie</w:t>
      </w:r>
    </w:p>
    <w:p w14:paraId="19216554" w14:textId="5E85DD37" w:rsidR="00E932B0" w:rsidRPr="00E932B0" w:rsidRDefault="00E932B0" w:rsidP="00E932B0">
      <w:pPr>
        <w:keepNext/>
        <w:tabs>
          <w:tab w:val="left" w:pos="708"/>
        </w:tabs>
        <w:suppressAutoHyphens/>
        <w:spacing w:line="276" w:lineRule="auto"/>
        <w:ind w:right="-142"/>
        <w:rPr>
          <w:rFonts w:ascii="Cambria" w:hAnsi="Cambria"/>
          <w:b/>
          <w:bCs/>
          <w:color w:val="000000"/>
        </w:rPr>
      </w:pPr>
      <w:r w:rsidRPr="00E932B0">
        <w:rPr>
          <w:rFonts w:ascii="Cambria" w:eastAsiaTheme="minorHAnsi" w:hAnsi="Cambria" w:cstheme="minorBidi"/>
          <w:b/>
          <w:bCs/>
          <w:color w:val="FF0000"/>
          <w:lang w:eastAsia="en-US"/>
        </w:rPr>
        <w:t>- w ciągu  6  miesięcy od dnia podpisania umowy z Wykonawcą robót remontowych</w:t>
      </w:r>
    </w:p>
    <w:p w14:paraId="6CDA7FEC" w14:textId="77777777" w:rsidR="00E932B0" w:rsidRPr="002A30D0" w:rsidRDefault="00E932B0" w:rsidP="002A30D0">
      <w:pPr>
        <w:spacing w:line="360" w:lineRule="auto"/>
        <w:jc w:val="both"/>
        <w:rPr>
          <w:b/>
          <w:bCs/>
        </w:rPr>
      </w:pPr>
    </w:p>
    <w:p w14:paraId="64CDC0BE" w14:textId="5C47FDEA" w:rsidR="00C56785" w:rsidRDefault="00C56785" w:rsidP="002A30D0">
      <w:pPr>
        <w:spacing w:line="360" w:lineRule="auto"/>
        <w:jc w:val="center"/>
      </w:pPr>
      <w:r>
        <w:t>§ 4</w:t>
      </w:r>
    </w:p>
    <w:p w14:paraId="49E94984" w14:textId="20BFF4ED" w:rsidR="004B5A96" w:rsidRDefault="004B5A96" w:rsidP="004B5A96">
      <w:pPr>
        <w:pStyle w:val="Textbodyindent"/>
        <w:keepLines/>
        <w:numPr>
          <w:ilvl w:val="0"/>
          <w:numId w:val="3"/>
        </w:numPr>
        <w:tabs>
          <w:tab w:val="left" w:pos="11224"/>
        </w:tabs>
        <w:spacing w:line="360" w:lineRule="auto"/>
        <w:ind w:left="709" w:hanging="695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Inspektor nadzoru  .................................................uprawnienia.......................................</w:t>
      </w:r>
    </w:p>
    <w:p w14:paraId="15B63050" w14:textId="77777777" w:rsidR="004B5A96" w:rsidRDefault="004B5A96" w:rsidP="004B5A96">
      <w:pPr>
        <w:pStyle w:val="Textbodyindent"/>
        <w:keepLines/>
        <w:numPr>
          <w:ilvl w:val="0"/>
          <w:numId w:val="2"/>
        </w:numPr>
        <w:tabs>
          <w:tab w:val="left" w:pos="11224"/>
        </w:tabs>
        <w:spacing w:line="360" w:lineRule="auto"/>
        <w:ind w:left="709" w:hanging="695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Zmiana inspektora jest możliwa tylko za pisemną zgodą Zamawiającego.</w:t>
      </w:r>
    </w:p>
    <w:p w14:paraId="4B49F0E4" w14:textId="77777777" w:rsidR="004B5A96" w:rsidRDefault="004B5A96" w:rsidP="004B5A96">
      <w:pPr>
        <w:pStyle w:val="Akapitzlist"/>
        <w:spacing w:line="360" w:lineRule="auto"/>
      </w:pPr>
      <w:r>
        <w:t xml:space="preserve">                                                    </w:t>
      </w:r>
    </w:p>
    <w:p w14:paraId="4E1655E0" w14:textId="79C2D21D" w:rsidR="004B5A96" w:rsidRDefault="004B5A96" w:rsidP="004B5A96">
      <w:pPr>
        <w:pStyle w:val="Akapitzlist"/>
        <w:spacing w:line="360" w:lineRule="auto"/>
      </w:pPr>
      <w:r>
        <w:t xml:space="preserve">                                                              § 5</w:t>
      </w:r>
    </w:p>
    <w:p w14:paraId="69210903" w14:textId="140D4D5B" w:rsidR="00C56785" w:rsidRDefault="00C56785" w:rsidP="002A30D0">
      <w:pPr>
        <w:spacing w:line="360" w:lineRule="auto"/>
        <w:jc w:val="both"/>
      </w:pPr>
      <w:r>
        <w:t>Z tytułu wykonania zleconej pracy Zleceniobiorca otrzyma wynagrodzenie w wysokości:</w:t>
      </w:r>
    </w:p>
    <w:p w14:paraId="6C258D9F" w14:textId="40DC5AC7" w:rsidR="002A30D0" w:rsidRPr="002A30D0" w:rsidRDefault="000A2838" w:rsidP="002A30D0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</w:t>
      </w:r>
      <w:r w:rsidR="002A30D0">
        <w:rPr>
          <w:b/>
          <w:bCs/>
        </w:rPr>
        <w:t xml:space="preserve"> zł brutto ( słownie: ………………………………………</w:t>
      </w:r>
      <w:r w:rsidR="00076841">
        <w:rPr>
          <w:b/>
          <w:bCs/>
        </w:rPr>
        <w:t>)</w:t>
      </w:r>
    </w:p>
    <w:p w14:paraId="7C7271AA" w14:textId="77777777" w:rsidR="005F7F42" w:rsidRDefault="005F7F42" w:rsidP="002A30D0">
      <w:pPr>
        <w:spacing w:line="360" w:lineRule="auto"/>
        <w:jc w:val="center"/>
      </w:pPr>
    </w:p>
    <w:p w14:paraId="5ACC1CDC" w14:textId="41BFF6F8" w:rsidR="002A30D0" w:rsidRDefault="00C56785" w:rsidP="002A30D0">
      <w:pPr>
        <w:spacing w:line="360" w:lineRule="auto"/>
        <w:jc w:val="center"/>
      </w:pPr>
      <w:r>
        <w:t xml:space="preserve">§ </w:t>
      </w:r>
      <w:r w:rsidR="004B5A96">
        <w:t>6</w:t>
      </w:r>
    </w:p>
    <w:p w14:paraId="0CC7B0EE" w14:textId="759EBE2A" w:rsidR="00C56785" w:rsidRDefault="00C56785" w:rsidP="002A30D0">
      <w:pPr>
        <w:spacing w:line="360" w:lineRule="auto"/>
        <w:jc w:val="both"/>
      </w:pPr>
      <w:r>
        <w:t>Wypłata wynagrodzenia nastąpi po zakończeniu realizacji zadania – rachunkiem końcowym</w:t>
      </w:r>
      <w:r w:rsidR="002A30D0">
        <w:t xml:space="preserve"> na konto nr ………………………………………………………………………………………….</w:t>
      </w:r>
    </w:p>
    <w:p w14:paraId="63DB64DD" w14:textId="77777777" w:rsidR="00C56785" w:rsidRDefault="00C56785" w:rsidP="002A30D0">
      <w:pPr>
        <w:spacing w:line="360" w:lineRule="auto"/>
        <w:jc w:val="both"/>
      </w:pPr>
    </w:p>
    <w:p w14:paraId="4BC980DB" w14:textId="0AB13456" w:rsidR="00C56785" w:rsidRDefault="00C56785" w:rsidP="002A30D0">
      <w:pPr>
        <w:spacing w:line="360" w:lineRule="auto"/>
        <w:jc w:val="center"/>
      </w:pPr>
      <w:r>
        <w:t xml:space="preserve">§ </w:t>
      </w:r>
      <w:r w:rsidR="004B5A96">
        <w:t>7</w:t>
      </w:r>
    </w:p>
    <w:p w14:paraId="101B6CB6" w14:textId="77777777" w:rsidR="004B5A96" w:rsidRPr="004B5A96" w:rsidRDefault="004B5A96" w:rsidP="004B5A96">
      <w:pPr>
        <w:suppressAutoHyphens/>
        <w:autoSpaceDN w:val="0"/>
        <w:spacing w:after="120" w:line="360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Strony postanawiają, że obowiązującą je formą odszkodowania stanowią kary umowne.</w:t>
      </w:r>
    </w:p>
    <w:p w14:paraId="07262A82" w14:textId="77777777" w:rsidR="004B5A96" w:rsidRPr="004B5A96" w:rsidRDefault="004B5A96" w:rsidP="004B5A96">
      <w:pPr>
        <w:numPr>
          <w:ilvl w:val="0"/>
          <w:numId w:val="3"/>
        </w:numPr>
        <w:tabs>
          <w:tab w:val="left" w:pos="11224"/>
        </w:tabs>
        <w:suppressAutoHyphens/>
        <w:autoSpaceDN w:val="0"/>
        <w:spacing w:line="360" w:lineRule="auto"/>
        <w:ind w:left="709" w:hanging="695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Wykonawca zapłaci Zamawiającemu kary umowne:</w:t>
      </w:r>
    </w:p>
    <w:p w14:paraId="5E396D08" w14:textId="77777777" w:rsidR="004B5A96" w:rsidRPr="004B5A96" w:rsidRDefault="004B5A96" w:rsidP="004B5A96">
      <w:pPr>
        <w:numPr>
          <w:ilvl w:val="1"/>
          <w:numId w:val="2"/>
        </w:numPr>
        <w:tabs>
          <w:tab w:val="left" w:pos="11988"/>
        </w:tabs>
        <w:suppressAutoHyphens/>
        <w:autoSpaceDN w:val="0"/>
        <w:spacing w:line="360" w:lineRule="auto"/>
        <w:ind w:left="1473" w:hanging="627"/>
        <w:jc w:val="both"/>
        <w:textAlignment w:val="baseline"/>
        <w:rPr>
          <w:rFonts w:eastAsia="NSimSun" w:cs="Mangal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za  opóźnienie w wykonywaniu obowiązków wynikających z niniejszej umowy w wysokości 0,5% całkowitego wynagrodzenia brutto, za każdy dzień opóźnienia od wyznaczonego przez Zamawiającego terminu</w:t>
      </w:r>
    </w:p>
    <w:p w14:paraId="5C18A166" w14:textId="77777777" w:rsidR="004B5A96" w:rsidRPr="004B5A96" w:rsidRDefault="004B5A96" w:rsidP="004B5A96">
      <w:pPr>
        <w:numPr>
          <w:ilvl w:val="1"/>
          <w:numId w:val="2"/>
        </w:numPr>
        <w:tabs>
          <w:tab w:val="left" w:pos="11988"/>
        </w:tabs>
        <w:suppressAutoHyphens/>
        <w:autoSpaceDN w:val="0"/>
        <w:spacing w:line="360" w:lineRule="auto"/>
        <w:ind w:left="1473" w:hanging="627"/>
        <w:jc w:val="both"/>
        <w:textAlignment w:val="baseline"/>
        <w:rPr>
          <w:color w:val="000000"/>
          <w:kern w:val="3"/>
          <w:lang w:eastAsia="zh-CN"/>
        </w:rPr>
      </w:pPr>
      <w:r w:rsidRPr="004B5A96">
        <w:rPr>
          <w:color w:val="000000"/>
          <w:kern w:val="3"/>
          <w:lang w:eastAsia="zh-CN"/>
        </w:rPr>
        <w:t>za niestawienie się na wezwanie Zamawiającego w wyznaczonym terminie w sprawie realizowanych prac  lub w okresie gwarancji i rękojmi w wysokości 200 zł.</w:t>
      </w:r>
    </w:p>
    <w:p w14:paraId="37F4A98F" w14:textId="77777777" w:rsidR="004B5A96" w:rsidRPr="004B5A96" w:rsidRDefault="004B5A96" w:rsidP="004B5A96">
      <w:pPr>
        <w:numPr>
          <w:ilvl w:val="0"/>
          <w:numId w:val="2"/>
        </w:numPr>
        <w:tabs>
          <w:tab w:val="left" w:pos="11224"/>
        </w:tabs>
        <w:suppressAutoHyphens/>
        <w:autoSpaceDN w:val="0"/>
        <w:spacing w:line="360" w:lineRule="auto"/>
        <w:ind w:left="709" w:hanging="695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lastRenderedPageBreak/>
        <w:t>W przypadku odstąpienia przez Zamawiającego lub Wykonawcę od umowy z przyczyn zależnych od Wykonawcy, Wykonawca zapłaci Zamawiającemu karę umowną w wysokości 20 % wynagrodzenia umownego brutto.</w:t>
      </w:r>
    </w:p>
    <w:p w14:paraId="4019B52E" w14:textId="77777777" w:rsidR="004B5A96" w:rsidRPr="004B5A96" w:rsidRDefault="004B5A96" w:rsidP="004B5A96">
      <w:pPr>
        <w:numPr>
          <w:ilvl w:val="0"/>
          <w:numId w:val="2"/>
        </w:numPr>
        <w:tabs>
          <w:tab w:val="left" w:pos="11224"/>
        </w:tabs>
        <w:suppressAutoHyphens/>
        <w:autoSpaceDN w:val="0"/>
        <w:spacing w:line="360" w:lineRule="auto"/>
        <w:ind w:left="709" w:hanging="695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W przypadku odstąpienia Zamawiającego od umowy z przyczyn niezależnych od Wykonawcy Zamawiający zapłaci Wykonawcy karę umowną w wysokości 20 % wynagrodzenia umownego brutto.</w:t>
      </w:r>
    </w:p>
    <w:p w14:paraId="475517B3" w14:textId="50EED7BF" w:rsidR="004B5A96" w:rsidRPr="000075B9" w:rsidRDefault="004B5A96" w:rsidP="004B5A96">
      <w:pPr>
        <w:numPr>
          <w:ilvl w:val="0"/>
          <w:numId w:val="2"/>
        </w:numPr>
        <w:tabs>
          <w:tab w:val="left" w:pos="11224"/>
        </w:tabs>
        <w:suppressAutoHyphens/>
        <w:autoSpaceDN w:val="0"/>
        <w:spacing w:line="360" w:lineRule="auto"/>
        <w:ind w:left="709" w:hanging="695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Zamawiający zastrzega sobie prawo dochodzenia odszkodowania uzupełniającego przekraczającego wysokość kar umownych.</w:t>
      </w:r>
    </w:p>
    <w:p w14:paraId="6D9FE13C" w14:textId="77777777" w:rsidR="000075B9" w:rsidRDefault="000075B9" w:rsidP="004B5A96">
      <w:pPr>
        <w:spacing w:line="360" w:lineRule="auto"/>
        <w:jc w:val="center"/>
      </w:pPr>
    </w:p>
    <w:p w14:paraId="27F236CF" w14:textId="75D7A9F4" w:rsidR="004B5A96" w:rsidRDefault="004B5A96" w:rsidP="004B5A96">
      <w:pPr>
        <w:spacing w:line="360" w:lineRule="auto"/>
        <w:jc w:val="center"/>
      </w:pPr>
      <w:r>
        <w:t>§ 8</w:t>
      </w:r>
    </w:p>
    <w:p w14:paraId="5383E941" w14:textId="166DD600" w:rsidR="00A054A0" w:rsidRPr="00A054A0" w:rsidRDefault="00A054A0" w:rsidP="00A054A0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   1. 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Zamawiający zastrzega sobie prawo odstąpienia od umowy bez płacenia kar umownych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  </w:t>
      </w:r>
      <w:r w:rsidRPr="00A054A0">
        <w:rPr>
          <w:rFonts w:eastAsia="NSimSun"/>
          <w:color w:val="000000"/>
          <w:kern w:val="3"/>
          <w:lang w:eastAsia="zh-CN" w:bidi="hi-IN"/>
        </w:rPr>
        <w:t>w przypadku rozwiązania umowy z wykonawcą robót budowlanych.</w:t>
      </w:r>
    </w:p>
    <w:p w14:paraId="069841ED" w14:textId="526C1F7C" w:rsidR="00A054A0" w:rsidRPr="00A054A0" w:rsidRDefault="00A054A0" w:rsidP="00A054A0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   2.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Zamawiający może odstąpić od umowy w przypadku wykonywania umowy przez </w:t>
      </w:r>
      <w:r>
        <w:rPr>
          <w:rFonts w:eastAsia="NSimSun"/>
          <w:color w:val="000000"/>
          <w:kern w:val="3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  </w:t>
      </w:r>
      <w:r w:rsidRPr="00A054A0">
        <w:rPr>
          <w:rFonts w:eastAsia="NSimSun"/>
          <w:color w:val="000000"/>
          <w:kern w:val="3"/>
          <w:lang w:eastAsia="zh-CN" w:bidi="hi-IN"/>
        </w:rPr>
        <w:t>Wykonawcę w sposób niezgodny z umową lub z obowiązującymi przepisami.</w:t>
      </w:r>
    </w:p>
    <w:p w14:paraId="1A25D660" w14:textId="17890288" w:rsidR="00A054A0" w:rsidRPr="00A054A0" w:rsidRDefault="00A054A0" w:rsidP="00A054A0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   3.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Zamawiającemu przysługuje prawo odstąpienia od umowy bez płacenia kar umownych </w:t>
      </w:r>
      <w:r>
        <w:rPr>
          <w:rFonts w:eastAsia="NSimSun"/>
          <w:color w:val="000000"/>
          <w:kern w:val="3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w sytuacji wystąpienia istotnej zmiany okoliczności powodujących, że wykonanie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 </w:t>
      </w:r>
      <w:r w:rsidRPr="00A054A0">
        <w:rPr>
          <w:rFonts w:eastAsia="NSimSun"/>
          <w:color w:val="000000"/>
          <w:kern w:val="3"/>
          <w:lang w:eastAsia="zh-CN" w:bidi="hi-IN"/>
        </w:rPr>
        <w:t>umowy nie leży w interesie publicznym, czego nie można było przewidzieć w chwili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 zawarcia umowy.</w:t>
      </w:r>
    </w:p>
    <w:p w14:paraId="7F584631" w14:textId="13701EAB" w:rsidR="00A054A0" w:rsidRPr="000075B9" w:rsidRDefault="00A054A0" w:rsidP="000075B9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    4.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Odstąpienie od umowy powinno nastąpić w formie pisemnej, w terminie 30 dni od dnia, </w:t>
      </w:r>
      <w:r>
        <w:rPr>
          <w:rFonts w:eastAsia="NSimSun"/>
          <w:color w:val="000000"/>
          <w:kern w:val="3"/>
          <w:lang w:eastAsia="zh-CN" w:bidi="hi-IN"/>
        </w:rPr>
        <w:t xml:space="preserve"> 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w którym Zamawiający dowiedział się o przyczynie uzasadniającej odstąpienie od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</w:t>
      </w:r>
      <w:r w:rsidRPr="00A054A0">
        <w:rPr>
          <w:rFonts w:eastAsia="NSimSun"/>
          <w:color w:val="000000"/>
          <w:kern w:val="3"/>
          <w:lang w:eastAsia="zh-CN" w:bidi="hi-IN"/>
        </w:rPr>
        <w:t>umowy</w:t>
      </w:r>
      <w:r w:rsidR="000075B9">
        <w:rPr>
          <w:rFonts w:eastAsia="NSimSun"/>
          <w:color w:val="000000"/>
          <w:kern w:val="3"/>
          <w:lang w:eastAsia="zh-CN" w:bidi="hi-IN"/>
        </w:rPr>
        <w:t>.</w:t>
      </w:r>
    </w:p>
    <w:p w14:paraId="588505D8" w14:textId="4D34D83C" w:rsidR="004B5A96" w:rsidRDefault="00A054A0" w:rsidP="00A054A0">
      <w:pPr>
        <w:spacing w:line="360" w:lineRule="auto"/>
        <w:jc w:val="center"/>
      </w:pPr>
      <w:r>
        <w:t>§ 9</w:t>
      </w:r>
    </w:p>
    <w:p w14:paraId="3004C191" w14:textId="50847B45" w:rsidR="005F7F42" w:rsidRDefault="00C56785" w:rsidP="002A30D0">
      <w:pPr>
        <w:spacing w:line="360" w:lineRule="auto"/>
        <w:jc w:val="both"/>
      </w:pPr>
      <w:r>
        <w:t xml:space="preserve">W przypadku nie wywiązania się z umowy „Zleceniodawca” ustala jednotygodniowy okres wypowiedzenia umowy. </w:t>
      </w:r>
    </w:p>
    <w:p w14:paraId="3E41BF74" w14:textId="35609B09" w:rsidR="00C56785" w:rsidRDefault="00C56785" w:rsidP="002A30D0">
      <w:pPr>
        <w:spacing w:line="360" w:lineRule="auto"/>
        <w:jc w:val="center"/>
      </w:pPr>
      <w:r>
        <w:t xml:space="preserve">§ </w:t>
      </w:r>
      <w:r w:rsidR="00A054A0">
        <w:t>10</w:t>
      </w:r>
    </w:p>
    <w:p w14:paraId="7B5AA425" w14:textId="77777777" w:rsidR="00C56785" w:rsidRDefault="00C56785" w:rsidP="002A30D0">
      <w:pPr>
        <w:spacing w:line="360" w:lineRule="auto"/>
        <w:jc w:val="both"/>
      </w:pPr>
      <w:r>
        <w:t xml:space="preserve">W sprawach nie uregulowanych niniejszą umową mają zastosowanie przepisy Kodeksu Cywilnego i prawa o zamówieniach publicznych. </w:t>
      </w:r>
    </w:p>
    <w:p w14:paraId="5F582BEE" w14:textId="77777777" w:rsidR="00C56785" w:rsidRDefault="00C56785" w:rsidP="002A30D0">
      <w:pPr>
        <w:spacing w:line="360" w:lineRule="auto"/>
        <w:jc w:val="both"/>
      </w:pPr>
    </w:p>
    <w:p w14:paraId="3B9BEC5D" w14:textId="6B001EBF" w:rsidR="00C56785" w:rsidRDefault="00C56785" w:rsidP="002A30D0">
      <w:pPr>
        <w:spacing w:line="360" w:lineRule="auto"/>
        <w:jc w:val="center"/>
      </w:pPr>
      <w:r>
        <w:t xml:space="preserve">§ </w:t>
      </w:r>
      <w:r w:rsidR="004B5A96">
        <w:t>1</w:t>
      </w:r>
      <w:r w:rsidR="00A054A0">
        <w:t>1</w:t>
      </w:r>
    </w:p>
    <w:p w14:paraId="4C6E174F" w14:textId="0579DC50" w:rsidR="005F7F42" w:rsidRDefault="00C56785" w:rsidP="00E932B0">
      <w:pPr>
        <w:spacing w:line="360" w:lineRule="auto"/>
        <w:jc w:val="both"/>
      </w:pPr>
      <w:r>
        <w:t xml:space="preserve">Wszelkie spory jakie mogą wyniknąć z wykonywania niniejszej umowy rozstrzygać będzie właściwy i rzeczowy Sąd. </w:t>
      </w:r>
    </w:p>
    <w:p w14:paraId="05B7C748" w14:textId="77777777" w:rsidR="00E932B0" w:rsidRDefault="00E932B0" w:rsidP="00E932B0">
      <w:pPr>
        <w:spacing w:line="360" w:lineRule="auto"/>
        <w:jc w:val="both"/>
      </w:pPr>
    </w:p>
    <w:p w14:paraId="14C21165" w14:textId="77777777" w:rsidR="00E932B0" w:rsidRDefault="00E932B0" w:rsidP="00E932B0">
      <w:pPr>
        <w:spacing w:line="360" w:lineRule="auto"/>
        <w:jc w:val="both"/>
      </w:pPr>
    </w:p>
    <w:p w14:paraId="0EC16906" w14:textId="77777777" w:rsidR="005F7F42" w:rsidRDefault="005F7F42" w:rsidP="002A30D0">
      <w:pPr>
        <w:spacing w:line="360" w:lineRule="auto"/>
        <w:jc w:val="center"/>
      </w:pPr>
    </w:p>
    <w:p w14:paraId="287820C9" w14:textId="3681059F" w:rsidR="00C56785" w:rsidRDefault="00C56785" w:rsidP="002A30D0">
      <w:pPr>
        <w:spacing w:line="360" w:lineRule="auto"/>
        <w:jc w:val="center"/>
      </w:pPr>
      <w:r>
        <w:lastRenderedPageBreak/>
        <w:t xml:space="preserve">§ </w:t>
      </w:r>
      <w:r w:rsidR="004B5A96">
        <w:t>1</w:t>
      </w:r>
      <w:r w:rsidR="00A054A0">
        <w:t>2</w:t>
      </w:r>
    </w:p>
    <w:p w14:paraId="238E8BAC" w14:textId="77777777" w:rsidR="00C56785" w:rsidRDefault="00C56785" w:rsidP="002A30D0">
      <w:pPr>
        <w:spacing w:line="360" w:lineRule="auto"/>
        <w:jc w:val="both"/>
      </w:pPr>
    </w:p>
    <w:p w14:paraId="2E91185B" w14:textId="77777777" w:rsidR="00C56785" w:rsidRDefault="00C56785" w:rsidP="002A30D0">
      <w:pPr>
        <w:spacing w:line="360" w:lineRule="auto"/>
        <w:jc w:val="both"/>
      </w:pPr>
      <w:r>
        <w:t xml:space="preserve">Umowę sporządzono w 2-ch jednobrzmiących egzemplarzach po jednej dla każdej ze stron. </w:t>
      </w:r>
    </w:p>
    <w:p w14:paraId="7E4D782F" w14:textId="77777777" w:rsidR="005F7F42" w:rsidRDefault="005F7F42" w:rsidP="005F7F42">
      <w:pPr>
        <w:spacing w:line="360" w:lineRule="auto"/>
        <w:jc w:val="both"/>
        <w:rPr>
          <w:b/>
          <w:bCs/>
        </w:rPr>
      </w:pPr>
    </w:p>
    <w:p w14:paraId="605E212B" w14:textId="77777777" w:rsidR="00E932B0" w:rsidRDefault="005F7F42" w:rsidP="005F7F42">
      <w:pPr>
        <w:spacing w:line="360" w:lineRule="auto"/>
        <w:jc w:val="both"/>
        <w:rPr>
          <w:b/>
          <w:bCs/>
        </w:rPr>
      </w:pPr>
      <w:r>
        <w:rPr>
          <w:b/>
          <w:bCs/>
        </w:rPr>
        <w:t>Integralną częścią umowy jest</w:t>
      </w:r>
      <w:r w:rsidR="00E932B0">
        <w:rPr>
          <w:b/>
          <w:bCs/>
        </w:rPr>
        <w:t>:</w:t>
      </w:r>
    </w:p>
    <w:p w14:paraId="3A25E97A" w14:textId="77777777" w:rsidR="00E932B0" w:rsidRDefault="005F7F42" w:rsidP="00E932B0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E932B0">
        <w:rPr>
          <w:b/>
          <w:bCs/>
        </w:rPr>
        <w:t xml:space="preserve">formularz zapytania ofertowego          </w:t>
      </w:r>
    </w:p>
    <w:p w14:paraId="555F6A73" w14:textId="3D4A145B" w:rsidR="005F7F42" w:rsidRPr="00E932B0" w:rsidRDefault="00E932B0" w:rsidP="00E932B0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formularz oferty</w:t>
      </w:r>
      <w:r w:rsidR="005F7F42" w:rsidRPr="00E932B0">
        <w:rPr>
          <w:b/>
          <w:bCs/>
        </w:rPr>
        <w:t xml:space="preserve">                                                </w:t>
      </w:r>
    </w:p>
    <w:p w14:paraId="660C2D72" w14:textId="77777777" w:rsidR="00A054A0" w:rsidRDefault="00A054A0" w:rsidP="002A30D0">
      <w:pPr>
        <w:spacing w:line="360" w:lineRule="auto"/>
        <w:jc w:val="both"/>
      </w:pPr>
    </w:p>
    <w:p w14:paraId="7BDB0937" w14:textId="2CE6D0DD" w:rsidR="00C56785" w:rsidRDefault="00C56785" w:rsidP="002A30D0">
      <w:pPr>
        <w:spacing w:line="360" w:lineRule="auto"/>
        <w:jc w:val="both"/>
      </w:pPr>
    </w:p>
    <w:p w14:paraId="2DE78547" w14:textId="25F0CA37" w:rsidR="005F7F42" w:rsidRDefault="005F7F42" w:rsidP="002A30D0">
      <w:pPr>
        <w:spacing w:line="360" w:lineRule="auto"/>
        <w:jc w:val="both"/>
      </w:pPr>
    </w:p>
    <w:p w14:paraId="218A5628" w14:textId="5317FC85" w:rsidR="005F7F42" w:rsidRDefault="005F7F42" w:rsidP="002A30D0">
      <w:pPr>
        <w:spacing w:line="360" w:lineRule="auto"/>
        <w:jc w:val="both"/>
      </w:pPr>
    </w:p>
    <w:p w14:paraId="5A3F58CD" w14:textId="4B3E8C2F" w:rsidR="005F7F42" w:rsidRDefault="005F7F42" w:rsidP="002A30D0">
      <w:pPr>
        <w:spacing w:line="360" w:lineRule="auto"/>
        <w:jc w:val="both"/>
      </w:pPr>
    </w:p>
    <w:p w14:paraId="3994CD80" w14:textId="1C9C8CF5" w:rsidR="005F7F42" w:rsidRDefault="005F7F42" w:rsidP="002A30D0">
      <w:pPr>
        <w:spacing w:line="360" w:lineRule="auto"/>
        <w:jc w:val="both"/>
      </w:pPr>
    </w:p>
    <w:p w14:paraId="3CD8443B" w14:textId="77777777" w:rsidR="005F7F42" w:rsidRDefault="005F7F42" w:rsidP="002A30D0">
      <w:pPr>
        <w:spacing w:line="360" w:lineRule="auto"/>
        <w:jc w:val="both"/>
      </w:pPr>
    </w:p>
    <w:p w14:paraId="747B2F4D" w14:textId="77777777" w:rsidR="00312782" w:rsidRDefault="00C56785" w:rsidP="000075B9">
      <w:pPr>
        <w:spacing w:line="360" w:lineRule="auto"/>
        <w:jc w:val="both"/>
        <w:rPr>
          <w:b/>
          <w:bCs/>
        </w:rPr>
      </w:pPr>
      <w:r w:rsidRPr="002A30D0">
        <w:rPr>
          <w:b/>
          <w:bCs/>
        </w:rPr>
        <w:t xml:space="preserve">ZLECENIODAWCA:                                                                                 WYKONAWCA:   </w:t>
      </w:r>
    </w:p>
    <w:p w14:paraId="1BB1656C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516163E3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1C5B3813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35FB1706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6087B035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52D6EFBF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2D9B845C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03F1F21A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2CDE6F9E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2217E038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1D214E21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394B78AD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73D0EABF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67FF371A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0AD199AF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22B62098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56749A68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0B4E75A2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245D5972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p w14:paraId="559D21AB" w14:textId="77777777" w:rsidR="00E932B0" w:rsidRPr="00E932B0" w:rsidRDefault="00E932B0" w:rsidP="00E932B0">
      <w:pPr>
        <w:spacing w:line="360" w:lineRule="auto"/>
        <w:jc w:val="right"/>
        <w:rPr>
          <w:lang w:eastAsia="en-US"/>
        </w:rPr>
      </w:pPr>
      <w:r w:rsidRPr="00E932B0">
        <w:rPr>
          <w:b/>
          <w:lang w:eastAsia="en-US"/>
        </w:rPr>
        <w:lastRenderedPageBreak/>
        <w:t xml:space="preserve">Załącznik </w:t>
      </w:r>
      <w:r w:rsidRPr="00E932B0">
        <w:rPr>
          <w:b/>
          <w:bCs/>
          <w:lang w:eastAsia="en-US"/>
        </w:rPr>
        <w:t xml:space="preserve">do umowy </w:t>
      </w:r>
    </w:p>
    <w:p w14:paraId="08217B29" w14:textId="77777777" w:rsidR="00E932B0" w:rsidRPr="00E932B0" w:rsidRDefault="00E932B0" w:rsidP="00E932B0">
      <w:pPr>
        <w:spacing w:line="360" w:lineRule="auto"/>
        <w:ind w:left="720"/>
        <w:contextualSpacing/>
      </w:pPr>
    </w:p>
    <w:p w14:paraId="077E85CD" w14:textId="77777777" w:rsidR="00E932B0" w:rsidRPr="00E932B0" w:rsidRDefault="00E932B0" w:rsidP="00E932B0">
      <w:pPr>
        <w:spacing w:line="360" w:lineRule="auto"/>
        <w:jc w:val="both"/>
        <w:rPr>
          <w:lang w:eastAsia="x-none"/>
        </w:rPr>
      </w:pPr>
      <w:r w:rsidRPr="00E932B0">
        <w:t xml:space="preserve">Zgodnie </w:t>
      </w:r>
      <w:r w:rsidRPr="00E932B0">
        <w:rPr>
          <w:lang w:eastAsia="x-none"/>
        </w:rPr>
        <w:t xml:space="preserve">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932B0">
        <w:rPr>
          <w:lang w:eastAsia="x-none"/>
        </w:rPr>
        <w:br/>
        <w:t xml:space="preserve">z 04.05.2016, str. 1), dalej „RODO”, </w:t>
      </w:r>
      <w:r w:rsidRPr="00E932B0">
        <w:rPr>
          <w:b/>
          <w:bCs/>
          <w:lang w:eastAsia="x-none"/>
        </w:rPr>
        <w:t>informuję, że:</w:t>
      </w:r>
      <w:r w:rsidRPr="00E932B0">
        <w:rPr>
          <w:lang w:eastAsia="x-none"/>
        </w:rPr>
        <w:t xml:space="preserve"> </w:t>
      </w:r>
    </w:p>
    <w:p w14:paraId="1BDFBBE7" w14:textId="77777777" w:rsidR="00E932B0" w:rsidRPr="00E932B0" w:rsidRDefault="00E932B0" w:rsidP="00E932B0">
      <w:pPr>
        <w:widowControl w:val="0"/>
        <w:suppressAutoHyphens/>
        <w:spacing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 xml:space="preserve">Administratorem Pana/i danych osobowych jest Burmistrz Miasta i Gminy Małogoszcz, </w:t>
      </w:r>
      <w:r w:rsidRPr="00E932B0">
        <w:rPr>
          <w:rFonts w:eastAsia="Calibri"/>
          <w:lang w:eastAsia="x-none"/>
        </w:rPr>
        <w:br/>
        <w:t xml:space="preserve"> ul. Jaszowskiego 3A, 28-366 Małogoszcz.</w:t>
      </w:r>
    </w:p>
    <w:p w14:paraId="713849C2" w14:textId="77777777" w:rsidR="00E932B0" w:rsidRPr="00E932B0" w:rsidRDefault="00E932B0" w:rsidP="00E932B0">
      <w:pPr>
        <w:spacing w:after="160" w:line="360" w:lineRule="auto"/>
        <w:jc w:val="both"/>
        <w:rPr>
          <w:rFonts w:eastAsiaTheme="minorHAnsi"/>
          <w:lang w:eastAsia="en-US"/>
        </w:rPr>
      </w:pPr>
      <w:r w:rsidRPr="00E932B0">
        <w:rPr>
          <w:rFonts w:eastAsiaTheme="minorHAnsi"/>
          <w:lang w:eastAsia="en-US"/>
        </w:rPr>
        <w:t xml:space="preserve">Administrator wyznaczył inspektora ochrony danych, pana Roberta Łabudę z którym może </w:t>
      </w:r>
      <w:r w:rsidRPr="00E932B0">
        <w:rPr>
          <w:rFonts w:eastAsiaTheme="minorHAnsi"/>
          <w:lang w:eastAsia="en-US"/>
        </w:rPr>
        <w:br/>
        <w:t>się  Pan/i skontaktować poprzez email: robert.labuda@cbi24.pl.</w:t>
      </w:r>
    </w:p>
    <w:p w14:paraId="17728433" w14:textId="77777777" w:rsidR="00E932B0" w:rsidRPr="00E932B0" w:rsidRDefault="00E932B0" w:rsidP="00E932B0">
      <w:pPr>
        <w:spacing w:after="160" w:line="360" w:lineRule="auto"/>
        <w:contextualSpacing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>Pana/i dane osobowe przetwarzane są w celu realizacji zadań wynikających</w:t>
      </w:r>
      <w:r w:rsidRPr="00E932B0">
        <w:rPr>
          <w:rFonts w:eastAsia="Calibri"/>
          <w:lang w:eastAsia="x-none"/>
        </w:rPr>
        <w:br/>
        <w:t xml:space="preserve"> z   odrębnych  przepisów prawa, na podstawie art.6 ust.1 </w:t>
      </w:r>
      <w:proofErr w:type="spellStart"/>
      <w:r w:rsidRPr="00E932B0">
        <w:rPr>
          <w:rFonts w:eastAsia="Calibri"/>
          <w:lang w:eastAsia="x-none"/>
        </w:rPr>
        <w:t>lit.c</w:t>
      </w:r>
      <w:proofErr w:type="spellEnd"/>
      <w:r w:rsidRPr="00E932B0">
        <w:rPr>
          <w:rFonts w:eastAsia="Calibri"/>
          <w:lang w:eastAsia="x-none"/>
        </w:rPr>
        <w:t xml:space="preserve">. RODO w celu </w:t>
      </w:r>
      <w:r w:rsidRPr="00E932B0">
        <w:rPr>
          <w:rFonts w:eastAsia="Calibri"/>
          <w:lang w:eastAsia="x-none"/>
        </w:rPr>
        <w:br/>
        <w:t xml:space="preserve"> związanym  z  zawarciem  umowy,   której   przedmiotem   jest </w:t>
      </w:r>
      <w:r w:rsidRPr="00E932B0">
        <w:t>pełnienie nadzoru inwestorskiego przy realizacji n/w zadania:</w:t>
      </w:r>
    </w:p>
    <w:p w14:paraId="295D7A88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i/>
          <w:iCs/>
          <w:color w:val="0070C0"/>
        </w:rPr>
      </w:pPr>
      <w:r w:rsidRPr="00E932B0">
        <w:rPr>
          <w:rFonts w:ascii="Cambria" w:hAnsi="Cambria" w:cs="Arial"/>
          <w:b/>
          <w:bCs/>
          <w:i/>
          <w:iCs/>
          <w:color w:val="0070C0"/>
        </w:rPr>
        <w:t xml:space="preserve">„Poprawa jakości i podniesienie standardu życia oraz bezpieczeństwa mieszkańców wsi Lasochów poprzez działania termomodernizacyjne i w infrastrukturę drogową” </w:t>
      </w:r>
    </w:p>
    <w:p w14:paraId="02326D68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i/>
          <w:iCs/>
          <w:color w:val="0070C0"/>
        </w:rPr>
      </w:pPr>
    </w:p>
    <w:p w14:paraId="639BD285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  <w:i/>
          <w:iCs/>
          <w:u w:val="single"/>
        </w:rPr>
      </w:pPr>
      <w:r w:rsidRPr="00E932B0">
        <w:rPr>
          <w:rFonts w:ascii="Cambria" w:hAnsi="Cambria" w:cs="Arial"/>
          <w:b/>
          <w:bCs/>
          <w:i/>
          <w:iCs/>
          <w:u w:val="single"/>
        </w:rPr>
        <w:t>Część 1:</w:t>
      </w:r>
    </w:p>
    <w:p w14:paraId="6BE82ACF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</w:rPr>
      </w:pPr>
      <w:r w:rsidRPr="00E932B0">
        <w:rPr>
          <w:rFonts w:ascii="Cambria" w:hAnsi="Cambria" w:cs="Arial"/>
          <w:b/>
          <w:bCs/>
        </w:rPr>
        <w:t xml:space="preserve">Przebudowa drogi gminnej wewnętrznej w m. Lasochów o dł. 750mb, oznacz. </w:t>
      </w:r>
      <w:r w:rsidRPr="00E932B0">
        <w:rPr>
          <w:rFonts w:ascii="Cambria" w:hAnsi="Cambria" w:cs="Arial"/>
          <w:b/>
          <w:bCs/>
        </w:rPr>
        <w:br/>
        <w:t>nr dz. 696 i 549</w:t>
      </w:r>
    </w:p>
    <w:p w14:paraId="44BF26A8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</w:rPr>
      </w:pPr>
    </w:p>
    <w:p w14:paraId="743AE4C1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  <w:u w:val="single"/>
        </w:rPr>
      </w:pPr>
      <w:r w:rsidRPr="00E932B0">
        <w:rPr>
          <w:rFonts w:ascii="Cambria" w:hAnsi="Cambria" w:cs="Arial"/>
          <w:b/>
          <w:bCs/>
          <w:u w:val="single"/>
        </w:rPr>
        <w:t>Część 2:</w:t>
      </w:r>
    </w:p>
    <w:p w14:paraId="1266A545" w14:textId="77777777" w:rsidR="00E932B0" w:rsidRPr="00E932B0" w:rsidRDefault="00E932B0" w:rsidP="00E932B0">
      <w:pPr>
        <w:keepNext/>
        <w:tabs>
          <w:tab w:val="left" w:pos="708"/>
        </w:tabs>
        <w:suppressAutoHyphens/>
        <w:spacing w:line="276" w:lineRule="auto"/>
        <w:ind w:right="-142"/>
        <w:rPr>
          <w:rFonts w:ascii="Cambria" w:hAnsi="Cambria"/>
          <w:b/>
          <w:bCs/>
          <w:color w:val="000000"/>
        </w:rPr>
      </w:pPr>
      <w:r w:rsidRPr="00E932B0">
        <w:rPr>
          <w:rFonts w:ascii="Cambria" w:hAnsi="Cambria"/>
          <w:b/>
          <w:bCs/>
          <w:color w:val="000000"/>
        </w:rPr>
        <w:t>Roboty remontowe przy Domu Ludowym w Lasochowie</w:t>
      </w:r>
    </w:p>
    <w:p w14:paraId="0C3BB27E" w14:textId="77777777" w:rsidR="00E932B0" w:rsidRPr="00E932B0" w:rsidRDefault="00E932B0" w:rsidP="00E932B0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93B3AC0" w14:textId="77777777" w:rsidR="00E932B0" w:rsidRPr="00E932B0" w:rsidRDefault="00E932B0" w:rsidP="00E932B0">
      <w:pPr>
        <w:spacing w:after="160" w:line="360" w:lineRule="auto"/>
        <w:contextualSpacing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>- odbiorcami Pana/Pani danych osobowych będą osoby lub podmioty, którym udostępniona</w:t>
      </w:r>
      <w:r w:rsidRPr="00E932B0">
        <w:rPr>
          <w:rFonts w:eastAsia="Calibri"/>
          <w:lang w:eastAsia="x-none"/>
        </w:rPr>
        <w:br/>
        <w:t xml:space="preserve">   została dokumentacja związana z realizacją zawartej umowy,</w:t>
      </w:r>
    </w:p>
    <w:p w14:paraId="2049D3AF" w14:textId="77777777" w:rsidR="00E932B0" w:rsidRPr="00E932B0" w:rsidRDefault="00E932B0" w:rsidP="00E932B0">
      <w:pPr>
        <w:spacing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 xml:space="preserve">- Państwa dane osobowe będą przechowywane przez okres obowiązywania umowy,  </w:t>
      </w:r>
    </w:p>
    <w:p w14:paraId="4B4AA4AF" w14:textId="77777777" w:rsidR="00E932B0" w:rsidRPr="00E932B0" w:rsidRDefault="00E932B0" w:rsidP="00E932B0">
      <w:pPr>
        <w:spacing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 xml:space="preserve">  a po upływie tego okresu przechowywania zostaną usunięte,</w:t>
      </w:r>
    </w:p>
    <w:p w14:paraId="099CABB0" w14:textId="77777777" w:rsidR="00E932B0" w:rsidRPr="00E932B0" w:rsidRDefault="00E932B0" w:rsidP="00E932B0">
      <w:pPr>
        <w:spacing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 xml:space="preserve">- w odniesieniu do Pana/Pani danych osobowych decyzje nie będą podejmowane </w:t>
      </w:r>
    </w:p>
    <w:p w14:paraId="5A7337CF" w14:textId="77777777" w:rsidR="00E932B0" w:rsidRPr="00E932B0" w:rsidRDefault="00E932B0" w:rsidP="00E932B0">
      <w:pPr>
        <w:spacing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 xml:space="preserve">  w sposób zautomatyzowany, stosownie do art.22 RODO,</w:t>
      </w:r>
    </w:p>
    <w:p w14:paraId="1130D4DF" w14:textId="77777777" w:rsidR="00E932B0" w:rsidRPr="00E932B0" w:rsidRDefault="00E932B0" w:rsidP="00E932B0">
      <w:pPr>
        <w:spacing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>- posiadają Pan/Pani:</w:t>
      </w:r>
    </w:p>
    <w:p w14:paraId="19632C3B" w14:textId="77777777" w:rsidR="00E932B0" w:rsidRPr="00E932B0" w:rsidRDefault="00E932B0" w:rsidP="00E932B0">
      <w:pPr>
        <w:widowControl w:val="0"/>
        <w:numPr>
          <w:ilvl w:val="0"/>
          <w:numId w:val="8"/>
        </w:numPr>
        <w:suppressAutoHyphens/>
        <w:spacing w:after="160"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>prawo do dostępu do danych osobowych, w tym prawo do uzyskania kopii tych danych na zasadach określonych w art. 15 RODO,</w:t>
      </w:r>
    </w:p>
    <w:p w14:paraId="0CA49646" w14:textId="77777777" w:rsidR="00E932B0" w:rsidRPr="00E932B0" w:rsidRDefault="00E932B0" w:rsidP="00E932B0">
      <w:pPr>
        <w:widowControl w:val="0"/>
        <w:numPr>
          <w:ilvl w:val="0"/>
          <w:numId w:val="8"/>
        </w:numPr>
        <w:suppressAutoHyphens/>
        <w:spacing w:after="160"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 xml:space="preserve">prawo do żądania sprostowania danych osobowych – na zasadach określonych </w:t>
      </w:r>
      <w:r w:rsidRPr="00E932B0">
        <w:rPr>
          <w:rFonts w:eastAsia="Calibri"/>
          <w:lang w:eastAsia="x-none"/>
        </w:rPr>
        <w:lastRenderedPageBreak/>
        <w:t>w art. 16 RODO,</w:t>
      </w:r>
    </w:p>
    <w:p w14:paraId="2125AFCF" w14:textId="77777777" w:rsidR="00E932B0" w:rsidRPr="00E932B0" w:rsidRDefault="00E932B0" w:rsidP="00E932B0">
      <w:pPr>
        <w:widowControl w:val="0"/>
        <w:numPr>
          <w:ilvl w:val="0"/>
          <w:numId w:val="8"/>
        </w:numPr>
        <w:suppressAutoHyphens/>
        <w:spacing w:after="160"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>prawo do żądania ograniczenia przetwarzania danych osobowych                                          z zastrzeżeniem przypadków, o których mowa w art.18 ust.2 RODO,</w:t>
      </w:r>
    </w:p>
    <w:p w14:paraId="3DD64A67" w14:textId="77777777" w:rsidR="00E932B0" w:rsidRPr="00E932B0" w:rsidRDefault="00E932B0" w:rsidP="00E932B0">
      <w:pPr>
        <w:widowControl w:val="0"/>
        <w:numPr>
          <w:ilvl w:val="0"/>
          <w:numId w:val="8"/>
        </w:numPr>
        <w:suppressAutoHyphens/>
        <w:spacing w:after="160"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>prawo do wniesienia skargi do Prezesa Urzędu Ochrony Danych Osobowych, gdy uznają Państwo, że przetwarzanie danych osobowych Państwa dotyczących narusza przepisy RODO</w:t>
      </w:r>
    </w:p>
    <w:p w14:paraId="60F11FB7" w14:textId="77777777" w:rsidR="00E932B0" w:rsidRPr="00E932B0" w:rsidRDefault="00E932B0" w:rsidP="00E932B0">
      <w:pPr>
        <w:spacing w:line="360" w:lineRule="auto"/>
        <w:ind w:left="1440"/>
        <w:jc w:val="both"/>
        <w:rPr>
          <w:rFonts w:eastAsia="Calibri"/>
          <w:lang w:eastAsia="x-none"/>
        </w:rPr>
      </w:pPr>
    </w:p>
    <w:p w14:paraId="1D5AA891" w14:textId="77777777" w:rsidR="00E932B0" w:rsidRPr="00E932B0" w:rsidRDefault="00E932B0" w:rsidP="00E932B0">
      <w:pPr>
        <w:spacing w:line="360" w:lineRule="auto"/>
        <w:jc w:val="both"/>
        <w:rPr>
          <w:lang w:eastAsia="x-none"/>
        </w:rPr>
      </w:pPr>
      <w:r w:rsidRPr="00E932B0">
        <w:rPr>
          <w:lang w:eastAsia="x-none"/>
        </w:rPr>
        <w:t xml:space="preserve">              - nie przysługuje Panu/Pani: </w:t>
      </w:r>
    </w:p>
    <w:p w14:paraId="3A018A88" w14:textId="77777777" w:rsidR="00E932B0" w:rsidRPr="00E932B0" w:rsidRDefault="00E932B0" w:rsidP="00E932B0">
      <w:pPr>
        <w:widowControl w:val="0"/>
        <w:numPr>
          <w:ilvl w:val="0"/>
          <w:numId w:val="9"/>
        </w:numPr>
        <w:suppressAutoHyphens/>
        <w:spacing w:after="160"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 xml:space="preserve">w związku z art.17 ust.3 </w:t>
      </w:r>
      <w:proofErr w:type="spellStart"/>
      <w:r w:rsidRPr="00E932B0">
        <w:rPr>
          <w:rFonts w:eastAsia="Calibri"/>
          <w:lang w:eastAsia="x-none"/>
        </w:rPr>
        <w:t>lit.b</w:t>
      </w:r>
      <w:proofErr w:type="spellEnd"/>
      <w:r w:rsidRPr="00E932B0">
        <w:rPr>
          <w:rFonts w:eastAsia="Calibri"/>
          <w:lang w:eastAsia="x-none"/>
        </w:rPr>
        <w:t xml:space="preserve"> lub e RODO prawo do usunięcia danych osobowych,</w:t>
      </w:r>
    </w:p>
    <w:p w14:paraId="682C64A9" w14:textId="77777777" w:rsidR="00E932B0" w:rsidRPr="00E932B0" w:rsidRDefault="00E932B0" w:rsidP="00E932B0">
      <w:pPr>
        <w:widowControl w:val="0"/>
        <w:numPr>
          <w:ilvl w:val="0"/>
          <w:numId w:val="9"/>
        </w:numPr>
        <w:suppressAutoHyphens/>
        <w:spacing w:after="160"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>prawo do przenoszenia danych osobowych, o którym mowa w art.20 RODO,</w:t>
      </w:r>
    </w:p>
    <w:p w14:paraId="0A1E9EC2" w14:textId="77777777" w:rsidR="00E932B0" w:rsidRPr="00E932B0" w:rsidRDefault="00E932B0" w:rsidP="00E932B0">
      <w:pPr>
        <w:widowControl w:val="0"/>
        <w:numPr>
          <w:ilvl w:val="0"/>
          <w:numId w:val="9"/>
        </w:numPr>
        <w:suppressAutoHyphens/>
        <w:spacing w:after="160" w:line="360" w:lineRule="auto"/>
        <w:jc w:val="both"/>
        <w:rPr>
          <w:rFonts w:eastAsia="Calibri"/>
          <w:lang w:eastAsia="x-none"/>
        </w:rPr>
      </w:pPr>
      <w:r w:rsidRPr="00E932B0">
        <w:rPr>
          <w:rFonts w:eastAsia="Calibri"/>
          <w:lang w:eastAsia="x-none"/>
        </w:rPr>
        <w:t xml:space="preserve">na podstawie art.21 RODO prawo sprzeciwu wobec przetwarzania danych osobowych, gdyż podstawą prawną przetwarzania Państwa danych osobowych jest art.6 ust.1 </w:t>
      </w:r>
      <w:proofErr w:type="spellStart"/>
      <w:r w:rsidRPr="00E932B0">
        <w:rPr>
          <w:rFonts w:eastAsia="Calibri"/>
          <w:lang w:eastAsia="x-none"/>
        </w:rPr>
        <w:t>lit.c</w:t>
      </w:r>
      <w:proofErr w:type="spellEnd"/>
      <w:r w:rsidRPr="00E932B0">
        <w:rPr>
          <w:rFonts w:eastAsia="Calibri"/>
          <w:lang w:eastAsia="x-none"/>
        </w:rPr>
        <w:t xml:space="preserve"> RODO.</w:t>
      </w:r>
    </w:p>
    <w:p w14:paraId="53BD3983" w14:textId="77777777" w:rsidR="00E932B0" w:rsidRPr="00E932B0" w:rsidRDefault="00E932B0" w:rsidP="00E932B0">
      <w:pPr>
        <w:spacing w:before="240" w:after="60" w:line="360" w:lineRule="auto"/>
        <w:jc w:val="center"/>
        <w:outlineLvl w:val="0"/>
        <w:rPr>
          <w:i/>
        </w:rPr>
      </w:pPr>
    </w:p>
    <w:p w14:paraId="1D5449E8" w14:textId="77777777" w:rsidR="00E932B0" w:rsidRPr="00E932B0" w:rsidRDefault="00E932B0" w:rsidP="00E932B0">
      <w:pPr>
        <w:spacing w:before="240" w:after="60" w:line="360" w:lineRule="auto"/>
        <w:jc w:val="center"/>
        <w:outlineLvl w:val="0"/>
        <w:rPr>
          <w:b/>
          <w:lang w:eastAsia="en-US"/>
        </w:rPr>
      </w:pPr>
    </w:p>
    <w:p w14:paraId="40967B27" w14:textId="77777777" w:rsidR="00E932B0" w:rsidRDefault="00E932B0" w:rsidP="000075B9">
      <w:pPr>
        <w:spacing w:line="360" w:lineRule="auto"/>
        <w:jc w:val="both"/>
        <w:rPr>
          <w:b/>
          <w:bCs/>
        </w:rPr>
      </w:pPr>
    </w:p>
    <w:sectPr w:rsidR="00E932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84EF" w14:textId="77777777" w:rsidR="000A5207" w:rsidRDefault="000A5207" w:rsidP="004E206E">
      <w:r>
        <w:separator/>
      </w:r>
    </w:p>
  </w:endnote>
  <w:endnote w:type="continuationSeparator" w:id="0">
    <w:p w14:paraId="190FA958" w14:textId="77777777" w:rsidR="000A5207" w:rsidRDefault="000A5207" w:rsidP="004E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357906"/>
      <w:docPartObj>
        <w:docPartGallery w:val="Page Numbers (Bottom of Page)"/>
        <w:docPartUnique/>
      </w:docPartObj>
    </w:sdtPr>
    <w:sdtContent>
      <w:p w14:paraId="5D521D84" w14:textId="56549957" w:rsidR="004E206E" w:rsidRDefault="004E20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26C48" w14:textId="77777777" w:rsidR="004E206E" w:rsidRDefault="004E2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ADCF" w14:textId="77777777" w:rsidR="000A5207" w:rsidRDefault="000A5207" w:rsidP="004E206E">
      <w:r>
        <w:separator/>
      </w:r>
    </w:p>
  </w:footnote>
  <w:footnote w:type="continuationSeparator" w:id="0">
    <w:p w14:paraId="19211166" w14:textId="77777777" w:rsidR="000A5207" w:rsidRDefault="000A5207" w:rsidP="004E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A8F"/>
    <w:multiLevelType w:val="multilevel"/>
    <w:tmpl w:val="7E9EF700"/>
    <w:lvl w:ilvl="0">
      <w:start w:val="1"/>
      <w:numFmt w:val="decimal"/>
      <w:lvlText w:val=" 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71C5AD7"/>
    <w:multiLevelType w:val="hybridMultilevel"/>
    <w:tmpl w:val="637E4D6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FBE77D1"/>
    <w:multiLevelType w:val="hybridMultilevel"/>
    <w:tmpl w:val="27065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F75"/>
    <w:multiLevelType w:val="hybridMultilevel"/>
    <w:tmpl w:val="0F56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21E"/>
    <w:multiLevelType w:val="hybridMultilevel"/>
    <w:tmpl w:val="95E27C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708C"/>
    <w:multiLevelType w:val="hybridMultilevel"/>
    <w:tmpl w:val="50A8A2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B7BA1"/>
    <w:multiLevelType w:val="hybridMultilevel"/>
    <w:tmpl w:val="49721C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AA5696"/>
    <w:multiLevelType w:val="hybridMultilevel"/>
    <w:tmpl w:val="DACA1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94787">
    <w:abstractNumId w:val="7"/>
  </w:num>
  <w:num w:numId="2" w16cid:durableId="1801607801">
    <w:abstractNumId w:val="0"/>
  </w:num>
  <w:num w:numId="3" w16cid:durableId="2102991460">
    <w:abstractNumId w:val="0"/>
    <w:lvlOverride w:ilvl="0">
      <w:startOverride w:val="1"/>
    </w:lvlOverride>
  </w:num>
  <w:num w:numId="4" w16cid:durableId="921572300">
    <w:abstractNumId w:val="3"/>
  </w:num>
  <w:num w:numId="5" w16cid:durableId="356733948">
    <w:abstractNumId w:val="4"/>
  </w:num>
  <w:num w:numId="6" w16cid:durableId="419452425">
    <w:abstractNumId w:val="5"/>
  </w:num>
  <w:num w:numId="7" w16cid:durableId="1606574867">
    <w:abstractNumId w:val="2"/>
  </w:num>
  <w:num w:numId="8" w16cid:durableId="1604217330">
    <w:abstractNumId w:val="6"/>
  </w:num>
  <w:num w:numId="9" w16cid:durableId="2441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C3"/>
    <w:rsid w:val="000075B9"/>
    <w:rsid w:val="00076841"/>
    <w:rsid w:val="000A2838"/>
    <w:rsid w:val="000A5207"/>
    <w:rsid w:val="001B7EB9"/>
    <w:rsid w:val="00225E2B"/>
    <w:rsid w:val="002521D6"/>
    <w:rsid w:val="002A30D0"/>
    <w:rsid w:val="002C21C3"/>
    <w:rsid w:val="00312782"/>
    <w:rsid w:val="00444BC2"/>
    <w:rsid w:val="004B5A96"/>
    <w:rsid w:val="004C03BF"/>
    <w:rsid w:val="004E206E"/>
    <w:rsid w:val="004F2CDD"/>
    <w:rsid w:val="00536127"/>
    <w:rsid w:val="005976F6"/>
    <w:rsid w:val="005F7F42"/>
    <w:rsid w:val="00603B3F"/>
    <w:rsid w:val="00A01885"/>
    <w:rsid w:val="00A054A0"/>
    <w:rsid w:val="00C56785"/>
    <w:rsid w:val="00E932B0"/>
    <w:rsid w:val="00F2770A"/>
    <w:rsid w:val="00F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8D99"/>
  <w15:chartTrackingRefBased/>
  <w15:docId w15:val="{2568F8F7-E4A3-48E4-986A-6C103CA9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0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5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Normalny"/>
    <w:rsid w:val="004B5A96"/>
    <w:pPr>
      <w:suppressAutoHyphens/>
      <w:autoSpaceDN w:val="0"/>
      <w:spacing w:line="317" w:lineRule="exact"/>
      <w:textAlignment w:val="baseline"/>
    </w:pPr>
    <w:rPr>
      <w:rFonts w:eastAsia="NSimSu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4B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M.Machnik</dc:creator>
  <cp:keywords/>
  <dc:description/>
  <cp:lastModifiedBy>S.Długosz-Ciastoń</cp:lastModifiedBy>
  <cp:revision>16</cp:revision>
  <cp:lastPrinted>2023-03-03T13:48:00Z</cp:lastPrinted>
  <dcterms:created xsi:type="dcterms:W3CDTF">2021-06-16T06:53:00Z</dcterms:created>
  <dcterms:modified xsi:type="dcterms:W3CDTF">2023-11-15T07:53:00Z</dcterms:modified>
</cp:coreProperties>
</file>