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BB9328" w14:textId="77777777" w:rsidR="00692D27" w:rsidRPr="00692D27" w:rsidRDefault="00692D27" w:rsidP="00692D27">
      <w:pPr>
        <w:pStyle w:val="Nagwek"/>
        <w:rPr>
          <w:rFonts w:ascii="Lato" w:hAnsi="Lato"/>
          <w:sz w:val="22"/>
          <w:szCs w:val="22"/>
        </w:rPr>
      </w:pPr>
    </w:p>
    <w:p w14:paraId="60839F92" w14:textId="77777777" w:rsidR="003D60B5" w:rsidRDefault="00692D27" w:rsidP="00692D27">
      <w:pPr>
        <w:pStyle w:val="Nagwek"/>
        <w:jc w:val="center"/>
        <w:rPr>
          <w:rFonts w:ascii="Lato" w:hAnsi="Lato"/>
          <w:sz w:val="22"/>
          <w:szCs w:val="22"/>
        </w:rPr>
      </w:pPr>
      <w:r w:rsidRPr="00692D27">
        <w:rPr>
          <w:rFonts w:ascii="Lato" w:hAnsi="Lato"/>
          <w:sz w:val="22"/>
          <w:szCs w:val="22"/>
        </w:rPr>
        <w:t xml:space="preserve">U M O W A </w:t>
      </w:r>
    </w:p>
    <w:p w14:paraId="2D096A3B" w14:textId="5E189BFD" w:rsidR="00692D27" w:rsidRPr="00692D27" w:rsidRDefault="00692D27" w:rsidP="00692D27">
      <w:pPr>
        <w:pStyle w:val="Nagwek"/>
        <w:jc w:val="center"/>
        <w:rPr>
          <w:rFonts w:ascii="Lato" w:hAnsi="Lato"/>
          <w:sz w:val="22"/>
          <w:szCs w:val="22"/>
        </w:rPr>
      </w:pPr>
      <w:r w:rsidRPr="00692D27">
        <w:rPr>
          <w:rFonts w:ascii="Lato" w:hAnsi="Lato"/>
          <w:sz w:val="22"/>
          <w:szCs w:val="22"/>
        </w:rPr>
        <w:t xml:space="preserve">NR </w:t>
      </w:r>
      <w:r w:rsidR="00485EE3">
        <w:rPr>
          <w:rFonts w:ascii="Lato" w:hAnsi="Lato"/>
          <w:b/>
          <w:sz w:val="22"/>
          <w:szCs w:val="22"/>
        </w:rPr>
        <w:t>735</w:t>
      </w:r>
      <w:r w:rsidR="004345C4" w:rsidRPr="003D60B5">
        <w:rPr>
          <w:rFonts w:ascii="Lato" w:hAnsi="Lato"/>
          <w:b/>
          <w:sz w:val="22"/>
          <w:szCs w:val="22"/>
        </w:rPr>
        <w:t>/12/202</w:t>
      </w:r>
      <w:r w:rsidR="00485EE3">
        <w:rPr>
          <w:rFonts w:ascii="Lato" w:hAnsi="Lato"/>
          <w:b/>
          <w:sz w:val="22"/>
          <w:szCs w:val="22"/>
        </w:rPr>
        <w:t>2</w:t>
      </w:r>
      <w:r w:rsidR="004345C4" w:rsidRPr="003D60B5">
        <w:rPr>
          <w:rFonts w:ascii="Lato" w:hAnsi="Lato"/>
          <w:b/>
          <w:sz w:val="22"/>
          <w:szCs w:val="22"/>
        </w:rPr>
        <w:t>/W</w:t>
      </w:r>
    </w:p>
    <w:p w14:paraId="5D3D2748" w14:textId="77777777" w:rsidR="00692D27" w:rsidRPr="00692D27" w:rsidRDefault="00692D27" w:rsidP="00692D27">
      <w:pPr>
        <w:ind w:left="-142" w:firstLine="142"/>
        <w:rPr>
          <w:rFonts w:ascii="Lato" w:hAnsi="Lato"/>
          <w:b/>
          <w:sz w:val="22"/>
          <w:szCs w:val="22"/>
        </w:rPr>
      </w:pPr>
    </w:p>
    <w:p w14:paraId="0E18EACC" w14:textId="2416EC67" w:rsidR="00692D27" w:rsidRPr="00692D27" w:rsidRDefault="0078082B" w:rsidP="00692D27">
      <w:pPr>
        <w:rPr>
          <w:rFonts w:ascii="Lato" w:hAnsi="Lato"/>
          <w:sz w:val="22"/>
          <w:szCs w:val="22"/>
        </w:rPr>
      </w:pPr>
      <w:r>
        <w:rPr>
          <w:rFonts w:ascii="Lato" w:hAnsi="Lato"/>
          <w:b/>
          <w:sz w:val="22"/>
          <w:szCs w:val="22"/>
        </w:rPr>
        <w:t>z</w:t>
      </w:r>
      <w:r w:rsidR="003D60B5">
        <w:rPr>
          <w:rFonts w:ascii="Lato" w:hAnsi="Lato"/>
          <w:b/>
          <w:sz w:val="22"/>
          <w:szCs w:val="22"/>
        </w:rPr>
        <w:t>awarta w dniu  …………….. roku</w:t>
      </w:r>
      <w:r w:rsidR="00692D27" w:rsidRPr="00692D27">
        <w:rPr>
          <w:rFonts w:ascii="Lato" w:hAnsi="Lato"/>
          <w:b/>
          <w:sz w:val="22"/>
          <w:szCs w:val="22"/>
        </w:rPr>
        <w:t xml:space="preserve"> w Elblągu pomiędzy:</w:t>
      </w:r>
    </w:p>
    <w:p w14:paraId="6CF44E54" w14:textId="77777777" w:rsidR="00692D27" w:rsidRPr="00692D27" w:rsidRDefault="00692D27" w:rsidP="00692D27">
      <w:pPr>
        <w:ind w:left="567" w:hanging="567"/>
        <w:rPr>
          <w:rFonts w:ascii="Lato" w:hAnsi="Lato"/>
          <w:b/>
          <w:sz w:val="22"/>
          <w:szCs w:val="22"/>
        </w:rPr>
      </w:pPr>
    </w:p>
    <w:p w14:paraId="736DCB86" w14:textId="5E693DC2" w:rsidR="00EA402B" w:rsidRPr="00CF3612" w:rsidRDefault="00692D27" w:rsidP="00EA402B">
      <w:pPr>
        <w:suppressAutoHyphens w:val="0"/>
        <w:spacing w:after="200"/>
        <w:ind w:hanging="284"/>
        <w:jc w:val="both"/>
        <w:rPr>
          <w:rFonts w:ascii="Lato" w:eastAsia="Calibri" w:hAnsi="Lato" w:cs="Times New Roman"/>
          <w:kern w:val="0"/>
          <w:sz w:val="22"/>
          <w:szCs w:val="22"/>
          <w:lang w:eastAsia="en-US" w:bidi="ar-SA"/>
        </w:rPr>
      </w:pPr>
      <w:r w:rsidRPr="00692D27">
        <w:rPr>
          <w:rFonts w:ascii="Lato" w:hAnsi="Lato"/>
          <w:b/>
          <w:bCs/>
          <w:sz w:val="22"/>
          <w:szCs w:val="22"/>
        </w:rPr>
        <w:t xml:space="preserve">Elbląskim Przedsiębiorstwem Energetyki Cieplnej Spółka z o.o. </w:t>
      </w:r>
      <w:r w:rsidRPr="00692D27">
        <w:rPr>
          <w:rFonts w:ascii="Lato" w:hAnsi="Lato"/>
          <w:sz w:val="22"/>
          <w:szCs w:val="22"/>
        </w:rPr>
        <w:t xml:space="preserve"> ul. Fa</w:t>
      </w:r>
      <w:r w:rsidR="0084715E">
        <w:rPr>
          <w:rFonts w:ascii="Lato" w:hAnsi="Lato"/>
          <w:sz w:val="22"/>
          <w:szCs w:val="22"/>
        </w:rPr>
        <w:t xml:space="preserve">bryczna 3,  82-300 Elbląg, NIP: </w:t>
      </w:r>
      <w:r w:rsidRPr="00692D27">
        <w:rPr>
          <w:rFonts w:ascii="Lato" w:hAnsi="Lato"/>
          <w:sz w:val="22"/>
          <w:szCs w:val="22"/>
        </w:rPr>
        <w:t xml:space="preserve">578-000-26-19; wpisanym do rejestru przedsiębiorców Krajowego Rejestru Sądowego prowadzonego przez Sąd Rejonowy w Olsztynie, VIII Wydział Gospodarczy KRS pod </w:t>
      </w:r>
      <w:r w:rsidR="00EA402B">
        <w:rPr>
          <w:rFonts w:ascii="Lato" w:hAnsi="Lato"/>
          <w:sz w:val="22"/>
          <w:szCs w:val="22"/>
        </w:rPr>
        <w:br/>
      </w:r>
      <w:r w:rsidRPr="00692D27">
        <w:rPr>
          <w:rFonts w:ascii="Lato" w:hAnsi="Lato"/>
          <w:sz w:val="22"/>
          <w:szCs w:val="22"/>
        </w:rPr>
        <w:t xml:space="preserve">nr: 0000127954, kapitał zakładowy: 16 594 500 zł, </w:t>
      </w:r>
      <w:r w:rsidR="00EA402B" w:rsidRPr="007303F6">
        <w:rPr>
          <w:rFonts w:ascii="Lato" w:eastAsia="Calibri" w:hAnsi="Lato" w:cs="Times New Roman"/>
          <w:kern w:val="0"/>
          <w:sz w:val="22"/>
          <w:szCs w:val="22"/>
          <w:lang w:eastAsia="en-US" w:bidi="ar-SA"/>
        </w:rPr>
        <w:t>posiadającą status dużego przedsiębi</w:t>
      </w:r>
      <w:r w:rsidR="00EA402B">
        <w:rPr>
          <w:rFonts w:ascii="Lato" w:eastAsia="Calibri" w:hAnsi="Lato" w:cs="Times New Roman"/>
          <w:kern w:val="0"/>
          <w:sz w:val="22"/>
          <w:szCs w:val="22"/>
          <w:lang w:eastAsia="en-US" w:bidi="ar-SA"/>
        </w:rPr>
        <w:t xml:space="preserve">orcy </w:t>
      </w:r>
      <w:r w:rsidR="00EA402B">
        <w:rPr>
          <w:rFonts w:ascii="Lato" w:eastAsia="Calibri" w:hAnsi="Lato" w:cs="Times New Roman"/>
          <w:kern w:val="0"/>
          <w:sz w:val="22"/>
          <w:szCs w:val="22"/>
          <w:lang w:eastAsia="en-US" w:bidi="ar-SA"/>
        </w:rPr>
        <w:br/>
        <w:t>w rozumieniu postanowień ustawy z dnia 8 marca 2013 r.</w:t>
      </w:r>
      <w:r w:rsidR="00EA402B" w:rsidRPr="007303F6">
        <w:rPr>
          <w:rFonts w:ascii="Lato" w:eastAsia="Calibri" w:hAnsi="Lato" w:cs="Times New Roman"/>
          <w:kern w:val="0"/>
          <w:sz w:val="22"/>
          <w:szCs w:val="22"/>
          <w:lang w:eastAsia="en-US" w:bidi="ar-SA"/>
        </w:rPr>
        <w:t xml:space="preserve"> o przeciwdziałaniu nadmiernym opóźnieniom w transakcjach handlowych,</w:t>
      </w:r>
    </w:p>
    <w:p w14:paraId="5625B9CE" w14:textId="4D0D2B5B" w:rsidR="00692D27" w:rsidRPr="00692D27" w:rsidRDefault="00692D27" w:rsidP="00EA402B">
      <w:pPr>
        <w:spacing w:line="360" w:lineRule="auto"/>
        <w:jc w:val="both"/>
        <w:rPr>
          <w:rFonts w:ascii="Lato" w:hAnsi="Lato"/>
          <w:sz w:val="22"/>
          <w:szCs w:val="22"/>
        </w:rPr>
      </w:pPr>
      <w:r w:rsidRPr="00692D27">
        <w:rPr>
          <w:rFonts w:ascii="Lato" w:hAnsi="Lato"/>
          <w:sz w:val="22"/>
          <w:szCs w:val="22"/>
        </w:rPr>
        <w:t xml:space="preserve">zwanym dalej </w:t>
      </w:r>
      <w:r w:rsidRPr="00692D27">
        <w:rPr>
          <w:rFonts w:ascii="Lato" w:hAnsi="Lato"/>
          <w:b/>
          <w:bCs/>
          <w:sz w:val="22"/>
          <w:szCs w:val="22"/>
        </w:rPr>
        <w:t>”Zamawiającym”</w:t>
      </w:r>
      <w:r w:rsidRPr="00692D27">
        <w:rPr>
          <w:rFonts w:ascii="Lato" w:hAnsi="Lato"/>
          <w:sz w:val="22"/>
          <w:szCs w:val="22"/>
        </w:rPr>
        <w:t xml:space="preserve"> reprezentowanym przez: </w:t>
      </w:r>
      <w:r w:rsidR="002C7DAA">
        <w:rPr>
          <w:rFonts w:ascii="Lato" w:hAnsi="Lato"/>
          <w:b/>
          <w:sz w:val="22"/>
          <w:szCs w:val="22"/>
        </w:rPr>
        <w:t>……………………………………………</w:t>
      </w:r>
    </w:p>
    <w:p w14:paraId="005603DC" w14:textId="77777777" w:rsidR="00692D27" w:rsidRPr="00692D27" w:rsidRDefault="00692D27" w:rsidP="00EA402B">
      <w:pPr>
        <w:spacing w:line="360" w:lineRule="auto"/>
        <w:jc w:val="both"/>
        <w:rPr>
          <w:rFonts w:ascii="Lato" w:hAnsi="Lato"/>
          <w:b/>
          <w:bCs/>
          <w:sz w:val="22"/>
          <w:szCs w:val="22"/>
        </w:rPr>
      </w:pPr>
      <w:r w:rsidRPr="00692D27">
        <w:rPr>
          <w:rFonts w:ascii="Lato" w:hAnsi="Lato"/>
          <w:b/>
          <w:bCs/>
          <w:sz w:val="22"/>
          <w:szCs w:val="22"/>
        </w:rPr>
        <w:t xml:space="preserve">a  </w:t>
      </w:r>
    </w:p>
    <w:p w14:paraId="7EDEB13C" w14:textId="19965CF7" w:rsidR="00692D27" w:rsidRPr="00692D27" w:rsidRDefault="00692D27" w:rsidP="00EA402B">
      <w:pPr>
        <w:spacing w:line="360" w:lineRule="auto"/>
        <w:ind w:hanging="284"/>
        <w:jc w:val="both"/>
        <w:rPr>
          <w:rFonts w:ascii="Lato" w:hAnsi="Lato"/>
          <w:sz w:val="22"/>
          <w:szCs w:val="22"/>
        </w:rPr>
      </w:pPr>
      <w:r w:rsidRPr="00692D27">
        <w:rPr>
          <w:rFonts w:ascii="Lato" w:hAnsi="Lato"/>
          <w:b/>
          <w:sz w:val="22"/>
          <w:szCs w:val="22"/>
        </w:rPr>
        <w:t>. …………………………………………………………………………………………………………….....</w:t>
      </w:r>
    </w:p>
    <w:p w14:paraId="40425258" w14:textId="77777777" w:rsidR="00692D27" w:rsidRDefault="00692D27" w:rsidP="00EA402B">
      <w:pPr>
        <w:spacing w:line="360" w:lineRule="auto"/>
        <w:jc w:val="both"/>
        <w:rPr>
          <w:rFonts w:ascii="Lato" w:hAnsi="Lato"/>
          <w:sz w:val="22"/>
          <w:szCs w:val="22"/>
        </w:rPr>
      </w:pPr>
      <w:r w:rsidRPr="00692D27">
        <w:rPr>
          <w:rFonts w:ascii="Lato" w:hAnsi="Lato"/>
          <w:sz w:val="22"/>
          <w:szCs w:val="22"/>
        </w:rPr>
        <w:t>zwanymi dalej łącznie „</w:t>
      </w:r>
      <w:r w:rsidRPr="00692D27">
        <w:rPr>
          <w:rFonts w:ascii="Lato" w:hAnsi="Lato"/>
          <w:b/>
          <w:bCs/>
          <w:sz w:val="22"/>
          <w:szCs w:val="22"/>
        </w:rPr>
        <w:t>Stronami</w:t>
      </w:r>
      <w:r w:rsidRPr="00692D27">
        <w:rPr>
          <w:rFonts w:ascii="Lato" w:hAnsi="Lato"/>
          <w:sz w:val="22"/>
          <w:szCs w:val="22"/>
        </w:rPr>
        <w:t>”, a każdy z osobna „</w:t>
      </w:r>
      <w:r w:rsidRPr="00692D27">
        <w:rPr>
          <w:rFonts w:ascii="Lato" w:hAnsi="Lato"/>
          <w:b/>
          <w:bCs/>
          <w:sz w:val="22"/>
          <w:szCs w:val="22"/>
        </w:rPr>
        <w:t>Stroną</w:t>
      </w:r>
      <w:r w:rsidRPr="00692D27">
        <w:rPr>
          <w:rFonts w:ascii="Lato" w:hAnsi="Lato"/>
          <w:sz w:val="22"/>
          <w:szCs w:val="22"/>
        </w:rPr>
        <w:t>”.</w:t>
      </w:r>
    </w:p>
    <w:p w14:paraId="4B5DD275" w14:textId="77777777" w:rsidR="00692D27" w:rsidRDefault="00692D27" w:rsidP="00EA402B">
      <w:pPr>
        <w:spacing w:line="360" w:lineRule="auto"/>
        <w:ind w:hanging="284"/>
        <w:jc w:val="both"/>
        <w:rPr>
          <w:rFonts w:ascii="Lato" w:hAnsi="Lato"/>
          <w:sz w:val="22"/>
          <w:szCs w:val="22"/>
        </w:rPr>
      </w:pPr>
    </w:p>
    <w:p w14:paraId="695FC032" w14:textId="77777777" w:rsidR="00692D27" w:rsidRPr="00E85413" w:rsidRDefault="00692D27" w:rsidP="00EA402B">
      <w:pPr>
        <w:pStyle w:val="Style9"/>
        <w:widowControl/>
        <w:ind w:hanging="284"/>
        <w:jc w:val="center"/>
        <w:rPr>
          <w:rFonts w:ascii="Lato" w:hAnsi="Lato" w:cs="Arial"/>
          <w:b/>
          <w:sz w:val="22"/>
          <w:szCs w:val="22"/>
        </w:rPr>
      </w:pPr>
      <w:r w:rsidRPr="00E85413">
        <w:rPr>
          <w:rFonts w:ascii="Lato" w:hAnsi="Lato" w:cs="Arial"/>
          <w:b/>
          <w:sz w:val="22"/>
          <w:szCs w:val="22"/>
        </w:rPr>
        <w:t>Definicje</w:t>
      </w:r>
    </w:p>
    <w:p w14:paraId="195D3B5F" w14:textId="77777777" w:rsidR="00692D27" w:rsidRPr="00692D27" w:rsidRDefault="00692D27" w:rsidP="00692D27">
      <w:pPr>
        <w:pStyle w:val="Style9"/>
        <w:widowControl/>
        <w:jc w:val="center"/>
        <w:rPr>
          <w:rFonts w:ascii="Lato" w:hAnsi="Lato" w:cs="Arial"/>
          <w:sz w:val="22"/>
          <w:szCs w:val="22"/>
        </w:rPr>
      </w:pPr>
    </w:p>
    <w:p w14:paraId="28BB72FF" w14:textId="2C79280E" w:rsidR="00692D27" w:rsidRPr="00692D27" w:rsidRDefault="00692D27" w:rsidP="00EA402B">
      <w:pPr>
        <w:pStyle w:val="Teksttreci20"/>
        <w:numPr>
          <w:ilvl w:val="0"/>
          <w:numId w:val="11"/>
        </w:numPr>
        <w:shd w:val="clear" w:color="auto" w:fill="auto"/>
        <w:spacing w:after="0" w:line="240" w:lineRule="auto"/>
        <w:ind w:hanging="284"/>
        <w:jc w:val="both"/>
        <w:rPr>
          <w:rFonts w:ascii="Lato" w:hAnsi="Lato" w:cs="Arial"/>
          <w:sz w:val="22"/>
          <w:szCs w:val="22"/>
        </w:rPr>
      </w:pPr>
      <w:r w:rsidRPr="00E85413">
        <w:rPr>
          <w:rStyle w:val="Teksttreci7Bezkursywy"/>
          <w:rFonts w:ascii="Lato" w:hAnsi="Lato" w:cs="Arial"/>
          <w:b/>
          <w:i w:val="0"/>
          <w:sz w:val="22"/>
          <w:szCs w:val="22"/>
        </w:rPr>
        <w:t xml:space="preserve">Zamówienie </w:t>
      </w:r>
      <w:r w:rsidRPr="00692D27">
        <w:rPr>
          <w:rStyle w:val="Teksttreci7Bezkursywy"/>
          <w:rFonts w:ascii="Lato" w:hAnsi="Lato" w:cs="Arial"/>
          <w:sz w:val="22"/>
          <w:szCs w:val="22"/>
        </w:rPr>
        <w:t xml:space="preserve">– </w:t>
      </w:r>
      <w:r w:rsidRPr="00E85413">
        <w:rPr>
          <w:rStyle w:val="Teksttreci7Bezkursywy"/>
          <w:rFonts w:ascii="Lato" w:hAnsi="Lato" w:cs="Arial"/>
          <w:i w:val="0"/>
          <w:sz w:val="22"/>
          <w:szCs w:val="22"/>
        </w:rPr>
        <w:t>przedmiot Umowy</w:t>
      </w:r>
      <w:r w:rsidRPr="00692D27">
        <w:rPr>
          <w:rFonts w:ascii="Lato" w:hAnsi="Lato"/>
          <w:bCs/>
          <w:sz w:val="22"/>
          <w:szCs w:val="22"/>
        </w:rPr>
        <w:t>, to jest wykonywanie robót</w:t>
      </w:r>
      <w:r w:rsidR="00383579">
        <w:rPr>
          <w:rFonts w:ascii="Lato" w:hAnsi="Lato"/>
          <w:bCs/>
          <w:sz w:val="22"/>
          <w:szCs w:val="22"/>
        </w:rPr>
        <w:t xml:space="preserve"> ogólnobudowlanych, zgodnie z S</w:t>
      </w:r>
      <w:r w:rsidRPr="00692D27">
        <w:rPr>
          <w:rFonts w:ascii="Lato" w:hAnsi="Lato"/>
          <w:bCs/>
          <w:sz w:val="22"/>
          <w:szCs w:val="22"/>
        </w:rPr>
        <w:t>WZ oraz Ofertą</w:t>
      </w:r>
      <w:r w:rsidRPr="00692D27">
        <w:rPr>
          <w:rStyle w:val="Teksttreci7Bezkursywy"/>
          <w:rFonts w:ascii="Lato" w:hAnsi="Lato" w:cs="Arial"/>
          <w:sz w:val="22"/>
          <w:szCs w:val="22"/>
        </w:rPr>
        <w:t>.</w:t>
      </w:r>
    </w:p>
    <w:p w14:paraId="3A375F0D" w14:textId="77777777" w:rsidR="00692D27" w:rsidRPr="00692D27" w:rsidRDefault="00692D27" w:rsidP="00EA402B">
      <w:pPr>
        <w:pStyle w:val="Teksttreci20"/>
        <w:numPr>
          <w:ilvl w:val="0"/>
          <w:numId w:val="11"/>
        </w:numPr>
        <w:shd w:val="clear" w:color="auto" w:fill="auto"/>
        <w:spacing w:after="0" w:line="240" w:lineRule="auto"/>
        <w:ind w:hanging="284"/>
        <w:jc w:val="both"/>
        <w:rPr>
          <w:rFonts w:ascii="Lato" w:hAnsi="Lato" w:cs="Arial"/>
          <w:sz w:val="22"/>
          <w:szCs w:val="22"/>
        </w:rPr>
      </w:pPr>
      <w:r w:rsidRPr="00692D27">
        <w:rPr>
          <w:rFonts w:ascii="Lato" w:hAnsi="Lato" w:cs="Arial"/>
          <w:b/>
          <w:sz w:val="22"/>
          <w:szCs w:val="22"/>
        </w:rPr>
        <w:t>Oferta</w:t>
      </w:r>
      <w:r w:rsidRPr="00692D27">
        <w:rPr>
          <w:rFonts w:ascii="Lato" w:hAnsi="Lato" w:cs="Arial"/>
          <w:sz w:val="22"/>
          <w:szCs w:val="22"/>
        </w:rPr>
        <w:t xml:space="preserve"> - oferta złożona przez Wykonawcę.</w:t>
      </w:r>
    </w:p>
    <w:p w14:paraId="79465B52" w14:textId="77777777" w:rsidR="00692D27" w:rsidRPr="00692D27" w:rsidRDefault="00692D27" w:rsidP="00EA402B">
      <w:pPr>
        <w:pStyle w:val="Teksttreci20"/>
        <w:numPr>
          <w:ilvl w:val="0"/>
          <w:numId w:val="11"/>
        </w:numPr>
        <w:shd w:val="clear" w:color="auto" w:fill="auto"/>
        <w:spacing w:after="0" w:line="240" w:lineRule="auto"/>
        <w:ind w:hanging="284"/>
        <w:jc w:val="both"/>
        <w:rPr>
          <w:rFonts w:ascii="Lato" w:hAnsi="Lato" w:cs="Arial"/>
          <w:sz w:val="22"/>
          <w:szCs w:val="22"/>
        </w:rPr>
      </w:pPr>
      <w:r w:rsidRPr="00692D27">
        <w:rPr>
          <w:rFonts w:ascii="Lato" w:hAnsi="Lato" w:cs="Arial"/>
          <w:b/>
          <w:sz w:val="22"/>
          <w:szCs w:val="22"/>
        </w:rPr>
        <w:t>Prawo budowlane</w:t>
      </w:r>
      <w:r w:rsidRPr="00692D27">
        <w:rPr>
          <w:rFonts w:ascii="Lato" w:hAnsi="Lato" w:cs="Arial"/>
          <w:sz w:val="22"/>
          <w:szCs w:val="22"/>
        </w:rPr>
        <w:t xml:space="preserve"> - ustawa z dnia 7 lipca 1994 r. prawo budowlane.</w:t>
      </w:r>
    </w:p>
    <w:p w14:paraId="1B2A64AF" w14:textId="77777777" w:rsidR="00692D27" w:rsidRPr="00692D27" w:rsidRDefault="00692D27" w:rsidP="00EA402B">
      <w:pPr>
        <w:pStyle w:val="Teksttreci20"/>
        <w:numPr>
          <w:ilvl w:val="0"/>
          <w:numId w:val="11"/>
        </w:numPr>
        <w:shd w:val="clear" w:color="auto" w:fill="auto"/>
        <w:tabs>
          <w:tab w:val="left" w:pos="0"/>
        </w:tabs>
        <w:spacing w:after="0" w:line="240" w:lineRule="auto"/>
        <w:ind w:hanging="284"/>
        <w:jc w:val="both"/>
        <w:rPr>
          <w:rFonts w:ascii="Lato" w:hAnsi="Lato" w:cs="Arial"/>
          <w:sz w:val="22"/>
          <w:szCs w:val="22"/>
        </w:rPr>
      </w:pPr>
      <w:r w:rsidRPr="00692D27">
        <w:rPr>
          <w:rFonts w:ascii="Lato" w:hAnsi="Lato" w:cs="Arial"/>
          <w:b/>
          <w:color w:val="000000"/>
          <w:sz w:val="22"/>
          <w:szCs w:val="22"/>
        </w:rPr>
        <w:t xml:space="preserve">Roboty </w:t>
      </w:r>
      <w:r w:rsidRPr="00692D27">
        <w:rPr>
          <w:rFonts w:ascii="Lato" w:hAnsi="Lato" w:cs="Arial"/>
          <w:color w:val="000000"/>
          <w:sz w:val="22"/>
          <w:szCs w:val="22"/>
        </w:rPr>
        <w:t>- roboty związane z realizacją Zamówienia.</w:t>
      </w:r>
    </w:p>
    <w:p w14:paraId="446545D8" w14:textId="77777777" w:rsidR="00692D27" w:rsidRPr="00692D27" w:rsidRDefault="00692D27" w:rsidP="00EA402B">
      <w:pPr>
        <w:pStyle w:val="Teksttreci20"/>
        <w:numPr>
          <w:ilvl w:val="0"/>
          <w:numId w:val="11"/>
        </w:numPr>
        <w:shd w:val="clear" w:color="auto" w:fill="auto"/>
        <w:tabs>
          <w:tab w:val="left" w:pos="0"/>
        </w:tabs>
        <w:spacing w:after="0" w:line="240" w:lineRule="auto"/>
        <w:ind w:hanging="284"/>
        <w:jc w:val="both"/>
        <w:rPr>
          <w:rFonts w:ascii="Lato" w:hAnsi="Lato" w:cs="Arial"/>
          <w:sz w:val="22"/>
          <w:szCs w:val="22"/>
        </w:rPr>
      </w:pPr>
      <w:r w:rsidRPr="00692D27">
        <w:rPr>
          <w:rFonts w:ascii="Lato" w:hAnsi="Lato" w:cs="Arial"/>
          <w:b/>
          <w:color w:val="000000"/>
          <w:sz w:val="22"/>
          <w:szCs w:val="22"/>
        </w:rPr>
        <w:t>Odbiór</w:t>
      </w:r>
      <w:r w:rsidRPr="00692D27">
        <w:rPr>
          <w:rFonts w:ascii="Lato" w:hAnsi="Lato" w:cs="Arial"/>
          <w:color w:val="000000"/>
          <w:sz w:val="22"/>
          <w:szCs w:val="22"/>
        </w:rPr>
        <w:t xml:space="preserve"> – procedura, polegającą na badaniu wykonanych Robót przez Zamawiającego, </w:t>
      </w:r>
      <w:r>
        <w:rPr>
          <w:rFonts w:ascii="Lato" w:hAnsi="Lato" w:cs="Arial"/>
          <w:color w:val="000000"/>
          <w:sz w:val="22"/>
          <w:szCs w:val="22"/>
        </w:rPr>
        <w:br/>
      </w:r>
      <w:r w:rsidRPr="00692D27">
        <w:rPr>
          <w:rFonts w:ascii="Lato" w:hAnsi="Lato" w:cs="Arial"/>
          <w:color w:val="000000"/>
          <w:sz w:val="22"/>
          <w:szCs w:val="22"/>
        </w:rPr>
        <w:t xml:space="preserve">z udziałem Wykonawcy, w zakresie ich zgodności z Umową. </w:t>
      </w:r>
    </w:p>
    <w:p w14:paraId="7C35591D" w14:textId="77777777" w:rsidR="00692D27" w:rsidRPr="00692D27" w:rsidRDefault="00692D27" w:rsidP="00EA402B">
      <w:pPr>
        <w:pStyle w:val="Teksttreci20"/>
        <w:numPr>
          <w:ilvl w:val="0"/>
          <w:numId w:val="11"/>
        </w:numPr>
        <w:shd w:val="clear" w:color="auto" w:fill="auto"/>
        <w:tabs>
          <w:tab w:val="left" w:pos="0"/>
        </w:tabs>
        <w:spacing w:after="0" w:line="240" w:lineRule="auto"/>
        <w:ind w:hanging="284"/>
        <w:jc w:val="both"/>
        <w:rPr>
          <w:rFonts w:ascii="Lato" w:hAnsi="Lato" w:cs="Arial"/>
          <w:sz w:val="22"/>
          <w:szCs w:val="22"/>
        </w:rPr>
      </w:pPr>
      <w:r w:rsidRPr="00692D27">
        <w:rPr>
          <w:rFonts w:ascii="Lato" w:hAnsi="Lato" w:cs="Arial"/>
          <w:b/>
          <w:color w:val="000000"/>
          <w:sz w:val="22"/>
          <w:szCs w:val="22"/>
        </w:rPr>
        <w:t>Podwykonawca</w:t>
      </w:r>
      <w:r w:rsidRPr="00692D27">
        <w:rPr>
          <w:rFonts w:ascii="Lato" w:hAnsi="Lato" w:cs="Arial"/>
          <w:color w:val="000000"/>
          <w:sz w:val="22"/>
          <w:szCs w:val="22"/>
        </w:rPr>
        <w:t xml:space="preserve"> – podmiot, któremu Wykonawca powierza wykonanie części Zamówienia.</w:t>
      </w:r>
    </w:p>
    <w:p w14:paraId="25A8B216" w14:textId="77777777" w:rsidR="00692D27" w:rsidRPr="00692D27" w:rsidRDefault="00692D27" w:rsidP="00EA402B">
      <w:pPr>
        <w:pStyle w:val="Teksttreci20"/>
        <w:numPr>
          <w:ilvl w:val="0"/>
          <w:numId w:val="11"/>
        </w:numPr>
        <w:shd w:val="clear" w:color="auto" w:fill="auto"/>
        <w:tabs>
          <w:tab w:val="left" w:pos="0"/>
        </w:tabs>
        <w:spacing w:after="0" w:line="240" w:lineRule="auto"/>
        <w:ind w:hanging="284"/>
        <w:jc w:val="both"/>
        <w:rPr>
          <w:rFonts w:ascii="Lato" w:hAnsi="Lato" w:cs="Arial"/>
          <w:sz w:val="22"/>
          <w:szCs w:val="22"/>
        </w:rPr>
      </w:pPr>
      <w:r w:rsidRPr="00692D27">
        <w:rPr>
          <w:rFonts w:ascii="Lato" w:hAnsi="Lato" w:cs="Arial"/>
          <w:b/>
          <w:sz w:val="22"/>
          <w:szCs w:val="22"/>
        </w:rPr>
        <w:t>Umowa</w:t>
      </w:r>
      <w:r w:rsidRPr="00692D27">
        <w:rPr>
          <w:rFonts w:ascii="Lato" w:hAnsi="Lato" w:cs="Arial"/>
          <w:sz w:val="22"/>
          <w:szCs w:val="22"/>
        </w:rPr>
        <w:t xml:space="preserve"> – umowa zawarta pomiędzy Zamawiającym a Wykonawcą.</w:t>
      </w:r>
    </w:p>
    <w:p w14:paraId="53C4B5E8" w14:textId="77777777" w:rsidR="00692D27" w:rsidRPr="00692D27" w:rsidRDefault="00692D27" w:rsidP="00EA402B">
      <w:pPr>
        <w:pStyle w:val="Teksttreci20"/>
        <w:numPr>
          <w:ilvl w:val="0"/>
          <w:numId w:val="11"/>
        </w:numPr>
        <w:tabs>
          <w:tab w:val="left" w:pos="0"/>
        </w:tabs>
        <w:spacing w:after="0" w:line="240" w:lineRule="auto"/>
        <w:ind w:hanging="284"/>
        <w:jc w:val="both"/>
        <w:rPr>
          <w:rFonts w:ascii="Lato" w:hAnsi="Lato" w:cs="Arial"/>
          <w:sz w:val="22"/>
          <w:szCs w:val="22"/>
        </w:rPr>
      </w:pPr>
      <w:r w:rsidRPr="00692D27">
        <w:rPr>
          <w:rFonts w:ascii="Lato" w:hAnsi="Lato" w:cs="Arial"/>
          <w:b/>
          <w:sz w:val="22"/>
          <w:szCs w:val="22"/>
        </w:rPr>
        <w:t>Teren budowy</w:t>
      </w:r>
      <w:r w:rsidR="00E85413">
        <w:rPr>
          <w:rFonts w:ascii="Lato" w:hAnsi="Lato" w:cs="Arial"/>
          <w:sz w:val="22"/>
          <w:szCs w:val="22"/>
        </w:rPr>
        <w:t xml:space="preserve"> - należy przez to rozumieć</w:t>
      </w:r>
      <w:r w:rsidRPr="00692D27">
        <w:rPr>
          <w:rFonts w:ascii="Lato" w:hAnsi="Lato" w:cs="Arial"/>
          <w:sz w:val="22"/>
          <w:szCs w:val="22"/>
        </w:rPr>
        <w:t xml:space="preserve"> przestrzeń, w której prowadzone są Roboty, </w:t>
      </w:r>
      <w:r>
        <w:rPr>
          <w:rFonts w:ascii="Lato" w:hAnsi="Lato" w:cs="Arial"/>
          <w:sz w:val="22"/>
          <w:szCs w:val="22"/>
        </w:rPr>
        <w:br/>
      </w:r>
      <w:r w:rsidRPr="00692D27">
        <w:rPr>
          <w:rFonts w:ascii="Lato" w:hAnsi="Lato" w:cs="Arial"/>
          <w:sz w:val="22"/>
          <w:szCs w:val="22"/>
        </w:rPr>
        <w:t>wraz z przestrzenią zajmowaną  przez urządzenia zaplecza budowy.</w:t>
      </w:r>
    </w:p>
    <w:p w14:paraId="3C835CCC" w14:textId="77777777" w:rsidR="00692D27" w:rsidRPr="00692D27" w:rsidRDefault="00692D27" w:rsidP="00692D27">
      <w:pPr>
        <w:spacing w:line="360" w:lineRule="auto"/>
        <w:jc w:val="both"/>
        <w:rPr>
          <w:rFonts w:ascii="Lato" w:hAnsi="Lato"/>
          <w:sz w:val="22"/>
          <w:szCs w:val="22"/>
        </w:rPr>
      </w:pPr>
    </w:p>
    <w:p w14:paraId="168BDDF2" w14:textId="77777777" w:rsidR="00692D27" w:rsidRPr="00692D27" w:rsidRDefault="00692D27" w:rsidP="00692D27">
      <w:pPr>
        <w:spacing w:line="360" w:lineRule="auto"/>
        <w:ind w:right="-284"/>
        <w:jc w:val="center"/>
        <w:rPr>
          <w:rFonts w:ascii="Lato" w:hAnsi="Lato"/>
          <w:b/>
          <w:sz w:val="22"/>
          <w:szCs w:val="22"/>
        </w:rPr>
      </w:pPr>
      <w:r w:rsidRPr="00692D27">
        <w:rPr>
          <w:rFonts w:ascii="Lato" w:hAnsi="Lato"/>
          <w:b/>
          <w:sz w:val="22"/>
          <w:szCs w:val="22"/>
        </w:rPr>
        <w:t>§ 1</w:t>
      </w:r>
    </w:p>
    <w:p w14:paraId="0ECE4C9B" w14:textId="77777777" w:rsidR="00692D27" w:rsidRPr="00692D27" w:rsidRDefault="00692D27" w:rsidP="00E85413">
      <w:pPr>
        <w:pStyle w:val="Nagwek2"/>
        <w:keepNext/>
        <w:numPr>
          <w:ilvl w:val="1"/>
          <w:numId w:val="0"/>
        </w:numPr>
        <w:spacing w:before="0" w:beforeAutospacing="0" w:after="0" w:afterAutospacing="0"/>
        <w:ind w:right="-284"/>
        <w:jc w:val="center"/>
        <w:rPr>
          <w:rFonts w:ascii="Lato" w:hAnsi="Lato" w:cs="Arial"/>
          <w:sz w:val="22"/>
          <w:szCs w:val="22"/>
        </w:rPr>
      </w:pPr>
      <w:r w:rsidRPr="00692D27">
        <w:rPr>
          <w:rFonts w:ascii="Lato" w:hAnsi="Lato" w:cs="Arial"/>
          <w:sz w:val="22"/>
          <w:szCs w:val="22"/>
        </w:rPr>
        <w:t>Przedmiot umowy</w:t>
      </w:r>
    </w:p>
    <w:p w14:paraId="1B5D98EC" w14:textId="3511733B" w:rsidR="00692D27" w:rsidRPr="00692D27" w:rsidRDefault="00692D27" w:rsidP="00E85413">
      <w:pPr>
        <w:pStyle w:val="Tekstpodstawowy2"/>
        <w:overflowPunct w:val="0"/>
        <w:autoSpaceDE w:val="0"/>
        <w:spacing w:before="120" w:line="240" w:lineRule="auto"/>
        <w:jc w:val="both"/>
        <w:textAlignment w:val="baseline"/>
        <w:rPr>
          <w:rFonts w:ascii="Lato" w:hAnsi="Lato"/>
          <w:sz w:val="22"/>
          <w:szCs w:val="22"/>
        </w:rPr>
      </w:pPr>
      <w:r w:rsidRPr="00692D27">
        <w:rPr>
          <w:rFonts w:ascii="Lato" w:hAnsi="Lato"/>
          <w:bCs/>
          <w:sz w:val="22"/>
          <w:szCs w:val="22"/>
        </w:rPr>
        <w:t xml:space="preserve">Zamawiający zleca, </w:t>
      </w:r>
      <w:r>
        <w:rPr>
          <w:rFonts w:ascii="Lato" w:hAnsi="Lato"/>
          <w:bCs/>
          <w:sz w:val="22"/>
          <w:szCs w:val="22"/>
        </w:rPr>
        <w:t xml:space="preserve">a </w:t>
      </w:r>
      <w:r w:rsidRPr="00692D27">
        <w:rPr>
          <w:rFonts w:ascii="Lato" w:hAnsi="Lato"/>
          <w:bCs/>
          <w:sz w:val="22"/>
          <w:szCs w:val="22"/>
        </w:rPr>
        <w:t>Wykonawca  przyjmuje do wykonania prace polegające na wykonaniu zadania pod nazwą:</w:t>
      </w:r>
      <w:r>
        <w:rPr>
          <w:rFonts w:ascii="Lato" w:hAnsi="Lato"/>
          <w:bCs/>
          <w:sz w:val="22"/>
          <w:szCs w:val="22"/>
        </w:rPr>
        <w:t xml:space="preserve"> </w:t>
      </w:r>
      <w:r w:rsidRPr="00692D27">
        <w:rPr>
          <w:rFonts w:ascii="Lato" w:hAnsi="Lato"/>
          <w:b/>
          <w:sz w:val="22"/>
          <w:szCs w:val="22"/>
        </w:rPr>
        <w:t>Roboty budowlane prowadzone w obiektach EPEC Sp. z o.o. w Elblągu</w:t>
      </w:r>
      <w:r w:rsidR="00816E91">
        <w:rPr>
          <w:rFonts w:ascii="Lato" w:hAnsi="Lato"/>
          <w:b/>
          <w:sz w:val="22"/>
          <w:szCs w:val="22"/>
        </w:rPr>
        <w:t>.</w:t>
      </w:r>
      <w:bookmarkStart w:id="0" w:name="_GoBack"/>
      <w:bookmarkEnd w:id="0"/>
    </w:p>
    <w:p w14:paraId="70C05B91" w14:textId="77777777" w:rsidR="00692D27" w:rsidRPr="00692D27" w:rsidRDefault="00692D27" w:rsidP="00692D27">
      <w:pPr>
        <w:spacing w:line="360" w:lineRule="auto"/>
        <w:jc w:val="center"/>
        <w:rPr>
          <w:rFonts w:ascii="Lato" w:hAnsi="Lato"/>
          <w:b/>
          <w:sz w:val="22"/>
          <w:szCs w:val="22"/>
        </w:rPr>
      </w:pPr>
      <w:r w:rsidRPr="00692D27">
        <w:rPr>
          <w:rFonts w:ascii="Lato" w:hAnsi="Lato"/>
          <w:b/>
          <w:sz w:val="22"/>
          <w:szCs w:val="22"/>
        </w:rPr>
        <w:t>§ 2</w:t>
      </w:r>
    </w:p>
    <w:p w14:paraId="1E85AE9B" w14:textId="77777777" w:rsidR="00692D27" w:rsidRPr="00692D27" w:rsidRDefault="00692D27" w:rsidP="00E85413">
      <w:pPr>
        <w:spacing w:line="360" w:lineRule="auto"/>
        <w:jc w:val="center"/>
        <w:rPr>
          <w:rFonts w:ascii="Lato" w:hAnsi="Lato"/>
          <w:b/>
          <w:sz w:val="22"/>
          <w:szCs w:val="22"/>
        </w:rPr>
      </w:pPr>
      <w:r w:rsidRPr="00692D27">
        <w:rPr>
          <w:rFonts w:ascii="Lato" w:hAnsi="Lato"/>
          <w:b/>
          <w:sz w:val="22"/>
          <w:szCs w:val="22"/>
        </w:rPr>
        <w:t>Wynagrodzenie</w:t>
      </w:r>
    </w:p>
    <w:p w14:paraId="09883D90" w14:textId="77777777" w:rsidR="00692D27" w:rsidRPr="00692D27" w:rsidRDefault="00692D27" w:rsidP="00EA402B">
      <w:pPr>
        <w:numPr>
          <w:ilvl w:val="0"/>
          <w:numId w:val="9"/>
        </w:numPr>
        <w:suppressAutoHyphens w:val="0"/>
        <w:ind w:left="0" w:hanging="284"/>
        <w:jc w:val="both"/>
        <w:rPr>
          <w:rFonts w:ascii="Lato" w:hAnsi="Lato" w:cs="Calibri"/>
          <w:sz w:val="22"/>
          <w:szCs w:val="22"/>
        </w:rPr>
      </w:pPr>
      <w:r w:rsidRPr="00692D27">
        <w:rPr>
          <w:rFonts w:ascii="Lato" w:hAnsi="Lato" w:cs="Calibri"/>
          <w:sz w:val="22"/>
          <w:szCs w:val="22"/>
        </w:rPr>
        <w:t xml:space="preserve">Rozliczenia będą odbywać się na podstawie kosztorysu powykonawczego przy zastosowaniu następujących składników kosztorysowych: </w:t>
      </w:r>
    </w:p>
    <w:p w14:paraId="4AAE7B34" w14:textId="77777777" w:rsidR="00692D27" w:rsidRPr="00692D27" w:rsidRDefault="00692D27" w:rsidP="00692D27">
      <w:pPr>
        <w:pStyle w:val="Default"/>
        <w:ind w:left="357"/>
        <w:jc w:val="both"/>
        <w:rPr>
          <w:rFonts w:ascii="Lato" w:eastAsia="Times New Roman" w:hAnsi="Lato" w:cs="Arial"/>
          <w:color w:val="auto"/>
          <w:sz w:val="22"/>
          <w:szCs w:val="22"/>
          <w:lang w:eastAsia="zh-CN"/>
        </w:rPr>
      </w:pPr>
    </w:p>
    <w:p w14:paraId="22B95515" w14:textId="77777777" w:rsidR="00692D27" w:rsidRPr="00692D27" w:rsidRDefault="00692D27" w:rsidP="00EA402B">
      <w:pPr>
        <w:pStyle w:val="Tekstpodstawowywcity2"/>
        <w:numPr>
          <w:ilvl w:val="0"/>
          <w:numId w:val="10"/>
        </w:numPr>
        <w:tabs>
          <w:tab w:val="left" w:pos="0"/>
        </w:tabs>
        <w:suppressAutoHyphens w:val="0"/>
        <w:spacing w:before="120" w:after="0" w:line="360" w:lineRule="auto"/>
        <w:ind w:left="357" w:right="-1" w:hanging="73"/>
        <w:rPr>
          <w:rFonts w:ascii="Lato" w:hAnsi="Lato" w:cs="Arial"/>
          <w:sz w:val="22"/>
          <w:szCs w:val="22"/>
        </w:rPr>
      </w:pPr>
      <w:r w:rsidRPr="00692D27">
        <w:rPr>
          <w:rFonts w:ascii="Lato" w:hAnsi="Lato" w:cs="Arial"/>
          <w:sz w:val="22"/>
          <w:szCs w:val="22"/>
        </w:rPr>
        <w:lastRenderedPageBreak/>
        <w:t>stawka roboczogodziny kosztorysowej ………….…… zł</w:t>
      </w:r>
      <w:r w:rsidR="00EA402B">
        <w:rPr>
          <w:rFonts w:ascii="Lato" w:hAnsi="Lato" w:cs="Arial"/>
          <w:sz w:val="22"/>
          <w:szCs w:val="22"/>
        </w:rPr>
        <w:t xml:space="preserve"> (słownie: ………..………………………………</w:t>
      </w:r>
      <w:r w:rsidRPr="00692D27">
        <w:rPr>
          <w:rFonts w:ascii="Lato" w:hAnsi="Lato" w:cs="Arial"/>
          <w:sz w:val="22"/>
          <w:szCs w:val="22"/>
        </w:rPr>
        <w:t>) brutto, to jest …………. złotych netto + podatek VAT;</w:t>
      </w:r>
    </w:p>
    <w:p w14:paraId="3B01BC47" w14:textId="77777777" w:rsidR="00692D27" w:rsidRPr="00692D27" w:rsidRDefault="00692D27" w:rsidP="00692D27">
      <w:pPr>
        <w:pStyle w:val="Tekstpodstawowywcity2"/>
        <w:numPr>
          <w:ilvl w:val="0"/>
          <w:numId w:val="10"/>
        </w:numPr>
        <w:tabs>
          <w:tab w:val="left" w:pos="0"/>
        </w:tabs>
        <w:suppressAutoHyphens w:val="0"/>
        <w:spacing w:after="0" w:line="360" w:lineRule="auto"/>
        <w:jc w:val="both"/>
        <w:rPr>
          <w:rFonts w:ascii="Lato" w:hAnsi="Lato" w:cs="Arial"/>
          <w:sz w:val="22"/>
          <w:szCs w:val="22"/>
        </w:rPr>
      </w:pPr>
      <w:r w:rsidRPr="00692D27">
        <w:rPr>
          <w:rFonts w:ascii="Lato" w:hAnsi="Lato" w:cs="Arial"/>
          <w:sz w:val="22"/>
          <w:szCs w:val="22"/>
        </w:rPr>
        <w:t>koszty ogólne (Ko)  -  ...........% (od R+S );</w:t>
      </w:r>
    </w:p>
    <w:p w14:paraId="4CA0CBBB" w14:textId="77777777" w:rsidR="00692D27" w:rsidRPr="00692D27" w:rsidRDefault="00692D27" w:rsidP="00692D27">
      <w:pPr>
        <w:pStyle w:val="Tekstpodstawowywcity2"/>
        <w:numPr>
          <w:ilvl w:val="0"/>
          <w:numId w:val="10"/>
        </w:numPr>
        <w:tabs>
          <w:tab w:val="left" w:pos="0"/>
        </w:tabs>
        <w:suppressAutoHyphens w:val="0"/>
        <w:spacing w:after="0" w:line="360" w:lineRule="auto"/>
        <w:jc w:val="both"/>
        <w:rPr>
          <w:rFonts w:ascii="Lato" w:hAnsi="Lato" w:cs="Arial"/>
          <w:sz w:val="22"/>
          <w:szCs w:val="22"/>
        </w:rPr>
      </w:pPr>
      <w:r w:rsidRPr="00692D27">
        <w:rPr>
          <w:rFonts w:ascii="Lato" w:hAnsi="Lato" w:cs="Arial"/>
          <w:sz w:val="22"/>
          <w:szCs w:val="22"/>
        </w:rPr>
        <w:t>zysk (Z)  -  ............% (od R + S + Ko).</w:t>
      </w:r>
    </w:p>
    <w:p w14:paraId="4FB499E7" w14:textId="77777777" w:rsidR="00692D27" w:rsidRPr="00692D27" w:rsidRDefault="00692D27" w:rsidP="00692D27">
      <w:pPr>
        <w:pStyle w:val="Tekstpodstawowywcity2"/>
        <w:tabs>
          <w:tab w:val="left" w:pos="0"/>
        </w:tabs>
        <w:spacing w:line="240" w:lineRule="auto"/>
        <w:ind w:left="284"/>
        <w:jc w:val="both"/>
        <w:rPr>
          <w:rFonts w:ascii="Lato" w:hAnsi="Lato" w:cs="Calibri"/>
          <w:sz w:val="22"/>
          <w:szCs w:val="22"/>
        </w:rPr>
      </w:pPr>
      <w:r w:rsidRPr="00692D27">
        <w:rPr>
          <w:rFonts w:ascii="Lato" w:hAnsi="Lato" w:cs="Calibri"/>
          <w:sz w:val="22"/>
          <w:szCs w:val="22"/>
        </w:rPr>
        <w:t>Ceny zastosowanych materiałów oraz ceny pracy i najmu sprzętu przedstawione w kosztorysie powykonawczym będą obowiązywały wg obowiązujących na dzień rozliczenia zeszytów SEKOCENBUD, z zastosowaniem średniej ceny z kosztami zakupu.</w:t>
      </w:r>
    </w:p>
    <w:p w14:paraId="5E810C02" w14:textId="77777777" w:rsidR="00692D27" w:rsidRPr="00692D27" w:rsidRDefault="00692D27" w:rsidP="00692D27">
      <w:pPr>
        <w:pStyle w:val="Tekstpodstawowywcity2"/>
        <w:tabs>
          <w:tab w:val="left" w:pos="0"/>
        </w:tabs>
        <w:spacing w:line="240" w:lineRule="auto"/>
        <w:ind w:left="284"/>
        <w:jc w:val="both"/>
        <w:rPr>
          <w:rFonts w:ascii="Lato" w:hAnsi="Lato" w:cs="Calibri"/>
          <w:sz w:val="22"/>
          <w:szCs w:val="22"/>
        </w:rPr>
      </w:pPr>
      <w:r w:rsidRPr="00692D27">
        <w:rPr>
          <w:rFonts w:ascii="Lato" w:hAnsi="Lato" w:cs="Calibri"/>
          <w:sz w:val="22"/>
          <w:szCs w:val="22"/>
        </w:rPr>
        <w:t xml:space="preserve">Dopuszcza się zastosowanie cen zgodnie z fakturą wystawioną na Wykonawcę np. w przypadku braku ceny materiału lub sprzętu w zeszycie </w:t>
      </w:r>
      <w:proofErr w:type="spellStart"/>
      <w:r w:rsidRPr="00692D27">
        <w:rPr>
          <w:rFonts w:ascii="Lato" w:hAnsi="Lato" w:cs="Calibri"/>
          <w:sz w:val="22"/>
          <w:szCs w:val="22"/>
        </w:rPr>
        <w:t>Sekocenbud</w:t>
      </w:r>
      <w:proofErr w:type="spellEnd"/>
      <w:r w:rsidRPr="00692D27">
        <w:rPr>
          <w:rFonts w:ascii="Lato" w:hAnsi="Lato" w:cs="Calibri"/>
          <w:sz w:val="22"/>
          <w:szCs w:val="22"/>
        </w:rPr>
        <w:t>.</w:t>
      </w:r>
    </w:p>
    <w:p w14:paraId="17B68172" w14:textId="77777777" w:rsidR="00692D27" w:rsidRPr="00692D27" w:rsidRDefault="00692D27" w:rsidP="00EA402B">
      <w:pPr>
        <w:pStyle w:val="Default"/>
        <w:numPr>
          <w:ilvl w:val="0"/>
          <w:numId w:val="9"/>
        </w:numPr>
        <w:ind w:left="284" w:hanging="284"/>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Wynagrodzenie obejmuje całkowity koszt wykonania przedmiotu Umowy oraz wszelkie koszty towarzyszące, konieczne do poniesienia przez Wykonawcę z tytułu prawidłowego, zgodnego z obowiązującymi przepisami i terminowego wykonania Umowy.</w:t>
      </w:r>
    </w:p>
    <w:p w14:paraId="4F90A849" w14:textId="77777777" w:rsidR="00692D27" w:rsidRPr="00692D27" w:rsidRDefault="00692D27" w:rsidP="00692D27">
      <w:pPr>
        <w:pStyle w:val="Default"/>
        <w:numPr>
          <w:ilvl w:val="0"/>
          <w:numId w:val="9"/>
        </w:numPr>
        <w:tabs>
          <w:tab w:val="left" w:pos="426"/>
        </w:tabs>
        <w:ind w:left="357" w:hanging="357"/>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Zamawiający uiści na rzecz Wykonawcy za dane Roboty wynagrodzenie po Odbiorze.</w:t>
      </w:r>
    </w:p>
    <w:p w14:paraId="7B94E95C" w14:textId="77777777" w:rsidR="00692D27" w:rsidRPr="00692D27" w:rsidRDefault="00692D27" w:rsidP="00692D27">
      <w:pPr>
        <w:pStyle w:val="Teksttreci20"/>
        <w:numPr>
          <w:ilvl w:val="0"/>
          <w:numId w:val="9"/>
        </w:numPr>
        <w:shd w:val="clear" w:color="auto" w:fill="auto"/>
        <w:tabs>
          <w:tab w:val="left" w:pos="284"/>
        </w:tabs>
        <w:spacing w:after="0" w:line="240" w:lineRule="auto"/>
        <w:ind w:left="357" w:hanging="357"/>
        <w:jc w:val="both"/>
        <w:rPr>
          <w:rFonts w:ascii="Lato" w:eastAsia="Times New Roman" w:hAnsi="Lato" w:cs="Arial"/>
          <w:sz w:val="22"/>
          <w:szCs w:val="22"/>
        </w:rPr>
      </w:pPr>
      <w:r w:rsidRPr="00692D27">
        <w:rPr>
          <w:rFonts w:ascii="Lato" w:eastAsia="Times New Roman" w:hAnsi="Lato" w:cs="Arial"/>
          <w:sz w:val="22"/>
          <w:szCs w:val="22"/>
        </w:rPr>
        <w:t>Podstawę do wypłaty wynagrodzenia Wykonawcy stanowi łącznie:</w:t>
      </w:r>
    </w:p>
    <w:p w14:paraId="1AC95D65" w14:textId="77777777" w:rsidR="00692D27" w:rsidRPr="00692D27" w:rsidRDefault="00692D27" w:rsidP="00692D27">
      <w:pPr>
        <w:pStyle w:val="Default"/>
        <w:numPr>
          <w:ilvl w:val="1"/>
          <w:numId w:val="9"/>
        </w:numPr>
        <w:ind w:left="357" w:hanging="357"/>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prawidłowo wystawiona faktura VAT;</w:t>
      </w:r>
    </w:p>
    <w:p w14:paraId="3A109F9E" w14:textId="77777777" w:rsidR="00692D27" w:rsidRPr="00692D27" w:rsidRDefault="00692D27" w:rsidP="00692D27">
      <w:pPr>
        <w:pStyle w:val="Default"/>
        <w:numPr>
          <w:ilvl w:val="1"/>
          <w:numId w:val="9"/>
        </w:numPr>
        <w:ind w:left="357" w:hanging="357"/>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kosztorys z akceptacją przedstawiciela Zamawiającego,</w:t>
      </w:r>
    </w:p>
    <w:p w14:paraId="2AC84585" w14:textId="6B2677A8" w:rsidR="00692D27" w:rsidRPr="00692D27" w:rsidRDefault="00485EE3" w:rsidP="00692D27">
      <w:pPr>
        <w:pStyle w:val="Default"/>
        <w:numPr>
          <w:ilvl w:val="1"/>
          <w:numId w:val="9"/>
        </w:numPr>
        <w:ind w:left="357" w:hanging="357"/>
        <w:jc w:val="both"/>
        <w:rPr>
          <w:rFonts w:ascii="Lato" w:eastAsia="Times New Roman" w:hAnsi="Lato" w:cs="Arial"/>
          <w:color w:val="auto"/>
          <w:sz w:val="22"/>
          <w:szCs w:val="22"/>
          <w:lang w:eastAsia="zh-CN"/>
        </w:rPr>
      </w:pPr>
      <w:r>
        <w:rPr>
          <w:rFonts w:ascii="Lato" w:eastAsia="Times New Roman" w:hAnsi="Lato" w:cs="Arial"/>
          <w:color w:val="auto"/>
          <w:sz w:val="22"/>
          <w:szCs w:val="22"/>
          <w:lang w:eastAsia="zh-CN"/>
        </w:rPr>
        <w:t>protokół</w:t>
      </w:r>
      <w:r w:rsidR="00692D27" w:rsidRPr="00692D27">
        <w:rPr>
          <w:rFonts w:ascii="Lato" w:eastAsia="Times New Roman" w:hAnsi="Lato" w:cs="Arial"/>
          <w:color w:val="auto"/>
          <w:sz w:val="22"/>
          <w:szCs w:val="22"/>
          <w:lang w:eastAsia="zh-CN"/>
        </w:rPr>
        <w:t xml:space="preserve"> Odbioru podpisany przez przedstawiciela Zamawiającego, </w:t>
      </w:r>
    </w:p>
    <w:p w14:paraId="601FBFFA" w14:textId="77777777" w:rsidR="00692D27" w:rsidRPr="00692D27" w:rsidRDefault="00692D27" w:rsidP="00692D27">
      <w:pPr>
        <w:pStyle w:val="Default"/>
        <w:numPr>
          <w:ilvl w:val="1"/>
          <w:numId w:val="9"/>
        </w:numPr>
        <w:ind w:left="357" w:hanging="357"/>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oświadczenie każdego z Podwykonawców (jeżeli uczestniczyli w realizacji Robót objętych fakturą VAT) o uregulowaniu wszystkich wymagalnych należności za wykonane przez nich Roboty.</w:t>
      </w:r>
    </w:p>
    <w:p w14:paraId="3D14D0A8" w14:textId="77777777" w:rsidR="00692D27" w:rsidRPr="00692D27" w:rsidRDefault="00692D27" w:rsidP="00692D27">
      <w:pPr>
        <w:pStyle w:val="Default"/>
        <w:numPr>
          <w:ilvl w:val="0"/>
          <w:numId w:val="9"/>
        </w:numPr>
        <w:ind w:left="357" w:hanging="357"/>
        <w:jc w:val="both"/>
        <w:rPr>
          <w:rFonts w:ascii="Lato" w:eastAsia="Times New Roman" w:hAnsi="Lato" w:cs="Arial"/>
          <w:color w:val="auto"/>
          <w:sz w:val="22"/>
          <w:szCs w:val="22"/>
          <w:lang w:eastAsia="zh-CN"/>
        </w:rPr>
      </w:pPr>
      <w:r w:rsidRPr="00692D27">
        <w:rPr>
          <w:rFonts w:ascii="Lato" w:eastAsia="Times New Roman" w:hAnsi="Lato" w:cs="Arial"/>
          <w:color w:val="auto"/>
          <w:sz w:val="22"/>
          <w:szCs w:val="22"/>
          <w:lang w:eastAsia="zh-CN"/>
        </w:rPr>
        <w:t>Wynagrodzenie należne Wykonawcy zostanie wypłacone na wskazany poniżej numer rachunku bankowego Wykonawcy w terminie do 21 dni licząc od daty wpływu rzetelnej i wystawionej we właściwym terminie faktury VAT, wraz z dokumentami towarzyszącymi.</w:t>
      </w:r>
    </w:p>
    <w:p w14:paraId="62959A04" w14:textId="77777777" w:rsidR="00692D27" w:rsidRPr="00692D27" w:rsidRDefault="00692D27" w:rsidP="00692D27">
      <w:pPr>
        <w:pStyle w:val="Default"/>
        <w:ind w:left="567"/>
        <w:jc w:val="both"/>
        <w:rPr>
          <w:rFonts w:ascii="Lato" w:eastAsia="Times New Roman" w:hAnsi="Lato" w:cs="Arial"/>
          <w:color w:val="auto"/>
          <w:sz w:val="22"/>
          <w:szCs w:val="22"/>
          <w:lang w:eastAsia="zh-CN"/>
        </w:rPr>
      </w:pPr>
    </w:p>
    <w:p w14:paraId="20427541" w14:textId="77777777" w:rsidR="00692D27" w:rsidRPr="00692D27" w:rsidRDefault="00692D27" w:rsidP="00692D27">
      <w:pPr>
        <w:spacing w:line="360" w:lineRule="auto"/>
        <w:jc w:val="center"/>
        <w:rPr>
          <w:rFonts w:ascii="Lato" w:hAnsi="Lato"/>
          <w:b/>
          <w:sz w:val="22"/>
          <w:szCs w:val="22"/>
        </w:rPr>
      </w:pPr>
      <w:r w:rsidRPr="00692D27">
        <w:rPr>
          <w:rFonts w:ascii="Lato" w:hAnsi="Lato"/>
          <w:b/>
          <w:sz w:val="22"/>
          <w:szCs w:val="22"/>
        </w:rPr>
        <w:t>§ 3</w:t>
      </w:r>
    </w:p>
    <w:p w14:paraId="3099045F" w14:textId="77777777" w:rsidR="00692D27" w:rsidRPr="00692D27" w:rsidRDefault="00692D27" w:rsidP="00692D27">
      <w:pPr>
        <w:spacing w:line="360" w:lineRule="auto"/>
        <w:jc w:val="center"/>
        <w:rPr>
          <w:rFonts w:ascii="Lato" w:hAnsi="Lato"/>
          <w:b/>
          <w:sz w:val="22"/>
          <w:szCs w:val="22"/>
        </w:rPr>
      </w:pPr>
      <w:r w:rsidRPr="00692D27">
        <w:rPr>
          <w:rFonts w:ascii="Lato" w:hAnsi="Lato"/>
          <w:b/>
          <w:sz w:val="22"/>
          <w:szCs w:val="22"/>
        </w:rPr>
        <w:t>Terminy</w:t>
      </w:r>
    </w:p>
    <w:p w14:paraId="79498E78" w14:textId="6F229BD2" w:rsidR="00692D27" w:rsidRPr="00EA402B" w:rsidRDefault="00692D27" w:rsidP="00EA402B">
      <w:pPr>
        <w:jc w:val="both"/>
        <w:rPr>
          <w:rFonts w:ascii="Lato" w:hAnsi="Lato"/>
          <w:b/>
          <w:sz w:val="22"/>
          <w:szCs w:val="22"/>
        </w:rPr>
      </w:pPr>
      <w:r w:rsidRPr="00692D27">
        <w:rPr>
          <w:rFonts w:ascii="Lato" w:hAnsi="Lato"/>
          <w:sz w:val="22"/>
          <w:szCs w:val="22"/>
        </w:rPr>
        <w:t xml:space="preserve">Strony ustalają następujący termin realizacji Przedmiotu umowy: </w:t>
      </w:r>
      <w:r w:rsidRPr="00EA402B">
        <w:rPr>
          <w:rFonts w:ascii="Lato" w:hAnsi="Lato"/>
          <w:b/>
          <w:sz w:val="22"/>
          <w:szCs w:val="22"/>
        </w:rPr>
        <w:t xml:space="preserve">od </w:t>
      </w:r>
      <w:r w:rsidRPr="00692D27">
        <w:rPr>
          <w:rFonts w:ascii="Lato" w:hAnsi="Lato"/>
          <w:b/>
          <w:sz w:val="22"/>
          <w:szCs w:val="22"/>
        </w:rPr>
        <w:t xml:space="preserve">dnia </w:t>
      </w:r>
      <w:r w:rsidR="00EA402B">
        <w:rPr>
          <w:rFonts w:ascii="Lato" w:hAnsi="Lato"/>
          <w:b/>
          <w:sz w:val="22"/>
          <w:szCs w:val="22"/>
        </w:rPr>
        <w:t xml:space="preserve">zawarcia </w:t>
      </w:r>
      <w:r w:rsidRPr="00692D27">
        <w:rPr>
          <w:rFonts w:ascii="Lato" w:hAnsi="Lato"/>
          <w:b/>
          <w:sz w:val="22"/>
          <w:szCs w:val="22"/>
        </w:rPr>
        <w:t xml:space="preserve">umowy do </w:t>
      </w:r>
      <w:r w:rsidRPr="00EA402B">
        <w:rPr>
          <w:rFonts w:ascii="Lato" w:hAnsi="Lato"/>
          <w:b/>
          <w:sz w:val="22"/>
          <w:szCs w:val="22"/>
        </w:rPr>
        <w:t xml:space="preserve">dnia </w:t>
      </w:r>
      <w:r w:rsidR="00EA402B" w:rsidRPr="00EA402B">
        <w:rPr>
          <w:rFonts w:ascii="Lato" w:hAnsi="Lato"/>
          <w:b/>
          <w:sz w:val="22"/>
          <w:szCs w:val="22"/>
        </w:rPr>
        <w:t>31.12.202</w:t>
      </w:r>
      <w:r w:rsidR="00485EE3">
        <w:rPr>
          <w:rFonts w:ascii="Lato" w:hAnsi="Lato"/>
          <w:b/>
          <w:sz w:val="22"/>
          <w:szCs w:val="22"/>
        </w:rPr>
        <w:t>5</w:t>
      </w:r>
      <w:r w:rsidR="00EA402B" w:rsidRPr="00EA402B">
        <w:rPr>
          <w:rFonts w:ascii="Lato" w:hAnsi="Lato"/>
          <w:b/>
          <w:sz w:val="22"/>
          <w:szCs w:val="22"/>
        </w:rPr>
        <w:t xml:space="preserve"> r.</w:t>
      </w:r>
    </w:p>
    <w:p w14:paraId="15EB8942" w14:textId="77777777" w:rsidR="00692D27" w:rsidRPr="00692D27" w:rsidRDefault="00692D27" w:rsidP="00692D27">
      <w:pPr>
        <w:spacing w:line="360" w:lineRule="auto"/>
        <w:jc w:val="center"/>
        <w:rPr>
          <w:rFonts w:ascii="Lato" w:hAnsi="Lato"/>
          <w:sz w:val="22"/>
          <w:szCs w:val="22"/>
        </w:rPr>
      </w:pPr>
      <w:r w:rsidRPr="00692D27">
        <w:rPr>
          <w:rFonts w:ascii="Lato" w:hAnsi="Lato"/>
          <w:b/>
          <w:sz w:val="22"/>
          <w:szCs w:val="22"/>
        </w:rPr>
        <w:t>§ 4</w:t>
      </w:r>
    </w:p>
    <w:p w14:paraId="07FD5F9A" w14:textId="77777777" w:rsidR="00692D27" w:rsidRPr="00692D27" w:rsidRDefault="00692D27" w:rsidP="00692D27">
      <w:pPr>
        <w:spacing w:line="360" w:lineRule="auto"/>
        <w:jc w:val="center"/>
        <w:rPr>
          <w:rFonts w:ascii="Lato" w:hAnsi="Lato"/>
          <w:b/>
          <w:sz w:val="22"/>
          <w:szCs w:val="22"/>
        </w:rPr>
      </w:pPr>
      <w:r w:rsidRPr="00692D27">
        <w:rPr>
          <w:rFonts w:ascii="Lato" w:hAnsi="Lato"/>
          <w:b/>
          <w:sz w:val="22"/>
          <w:szCs w:val="22"/>
        </w:rPr>
        <w:t>Nadzór</w:t>
      </w:r>
    </w:p>
    <w:p w14:paraId="1E495A62" w14:textId="77777777" w:rsidR="00692D27" w:rsidRPr="00692D27" w:rsidRDefault="00692D27" w:rsidP="00EA402B">
      <w:pPr>
        <w:pStyle w:val="Tekstpodstawowy2"/>
        <w:overflowPunct w:val="0"/>
        <w:autoSpaceDE w:val="0"/>
        <w:spacing w:line="240" w:lineRule="auto"/>
        <w:ind w:left="284" w:hanging="284"/>
        <w:jc w:val="both"/>
        <w:textAlignment w:val="baseline"/>
        <w:rPr>
          <w:rFonts w:ascii="Lato" w:hAnsi="Lato"/>
          <w:sz w:val="22"/>
          <w:szCs w:val="22"/>
        </w:rPr>
      </w:pPr>
      <w:r w:rsidRPr="00692D27">
        <w:rPr>
          <w:rFonts w:ascii="Lato" w:hAnsi="Lato"/>
          <w:bCs/>
          <w:sz w:val="22"/>
          <w:szCs w:val="22"/>
        </w:rPr>
        <w:t>1. Strony wyznaczają swoich przedstawicieli, upoważnionych do nadzorowania prawidłowości</w:t>
      </w:r>
      <w:r>
        <w:rPr>
          <w:rFonts w:ascii="Lato" w:hAnsi="Lato"/>
          <w:bCs/>
          <w:sz w:val="22"/>
          <w:szCs w:val="22"/>
        </w:rPr>
        <w:t xml:space="preserve"> </w:t>
      </w:r>
      <w:r w:rsidRPr="00692D27">
        <w:rPr>
          <w:rFonts w:ascii="Lato" w:hAnsi="Lato"/>
          <w:bCs/>
          <w:sz w:val="22"/>
          <w:szCs w:val="22"/>
        </w:rPr>
        <w:t>wykonywania Przedmiotu umowy</w:t>
      </w:r>
      <w:r w:rsidR="00EA402B">
        <w:rPr>
          <w:rFonts w:ascii="Lato" w:hAnsi="Lato"/>
          <w:bCs/>
          <w:sz w:val="22"/>
          <w:szCs w:val="22"/>
        </w:rPr>
        <w:t>:</w:t>
      </w:r>
    </w:p>
    <w:p w14:paraId="7F1D275B" w14:textId="77777777" w:rsidR="00692D27" w:rsidRPr="00692D27" w:rsidRDefault="00692D27" w:rsidP="00EA402B">
      <w:pPr>
        <w:pStyle w:val="Tekstpodstawowy"/>
        <w:numPr>
          <w:ilvl w:val="0"/>
          <w:numId w:val="5"/>
        </w:numPr>
        <w:suppressAutoHyphens w:val="0"/>
        <w:spacing w:after="0" w:line="240" w:lineRule="auto"/>
        <w:jc w:val="both"/>
        <w:rPr>
          <w:rFonts w:ascii="Lato" w:hAnsi="Lato"/>
          <w:sz w:val="22"/>
          <w:szCs w:val="22"/>
        </w:rPr>
      </w:pPr>
      <w:r w:rsidRPr="00692D27">
        <w:rPr>
          <w:rFonts w:ascii="Lato" w:hAnsi="Lato"/>
          <w:sz w:val="22"/>
          <w:szCs w:val="22"/>
        </w:rPr>
        <w:t>przedstawicielem Zamawiającego będzie:</w:t>
      </w:r>
    </w:p>
    <w:p w14:paraId="54E7A9D7" w14:textId="2F14B345" w:rsidR="00692D27" w:rsidRPr="00692D27" w:rsidRDefault="00485EE3" w:rsidP="00EA402B">
      <w:pPr>
        <w:pStyle w:val="Tekstpodstawowy"/>
        <w:spacing w:line="240" w:lineRule="auto"/>
        <w:ind w:left="720"/>
        <w:rPr>
          <w:rFonts w:ascii="Lato" w:hAnsi="Lato"/>
          <w:sz w:val="22"/>
          <w:szCs w:val="22"/>
        </w:rPr>
      </w:pPr>
      <w:r>
        <w:rPr>
          <w:rFonts w:ascii="Lato" w:hAnsi="Lato"/>
          <w:sz w:val="22"/>
          <w:szCs w:val="22"/>
        </w:rPr>
        <w:t>………………………………………………. Tel. ………………………., e-mail: …………………………………</w:t>
      </w:r>
    </w:p>
    <w:p w14:paraId="566B8E2C" w14:textId="77777777" w:rsidR="00692D27" w:rsidRPr="00692D27" w:rsidRDefault="00692D27" w:rsidP="00692D27">
      <w:pPr>
        <w:pStyle w:val="Tekstpodstawowy"/>
        <w:numPr>
          <w:ilvl w:val="0"/>
          <w:numId w:val="5"/>
        </w:numPr>
        <w:suppressAutoHyphens w:val="0"/>
        <w:spacing w:after="0" w:line="360" w:lineRule="auto"/>
        <w:jc w:val="both"/>
        <w:rPr>
          <w:rFonts w:ascii="Lato" w:hAnsi="Lato"/>
          <w:sz w:val="22"/>
          <w:szCs w:val="22"/>
        </w:rPr>
      </w:pPr>
      <w:r w:rsidRPr="00692D27">
        <w:rPr>
          <w:rFonts w:ascii="Lato" w:hAnsi="Lato"/>
          <w:sz w:val="22"/>
          <w:szCs w:val="22"/>
        </w:rPr>
        <w:t>przedstawicielem Wykonawcy będzie:</w:t>
      </w:r>
    </w:p>
    <w:p w14:paraId="773A0B7E" w14:textId="77777777" w:rsidR="00692D27" w:rsidRPr="00692D27" w:rsidRDefault="00692D27" w:rsidP="00692D27">
      <w:pPr>
        <w:tabs>
          <w:tab w:val="left" w:pos="540"/>
        </w:tabs>
        <w:spacing w:line="360" w:lineRule="auto"/>
        <w:ind w:left="170" w:hanging="170"/>
        <w:jc w:val="both"/>
        <w:outlineLvl w:val="2"/>
        <w:rPr>
          <w:rFonts w:ascii="Lato" w:hAnsi="Lato"/>
          <w:sz w:val="22"/>
          <w:szCs w:val="22"/>
        </w:rPr>
      </w:pPr>
      <w:r w:rsidRPr="00692D27">
        <w:rPr>
          <w:rFonts w:ascii="Lato" w:hAnsi="Lato"/>
          <w:sz w:val="22"/>
          <w:szCs w:val="22"/>
        </w:rPr>
        <w:tab/>
      </w:r>
      <w:r w:rsidRPr="00692D27">
        <w:rPr>
          <w:rFonts w:ascii="Lato" w:hAnsi="Lato"/>
          <w:sz w:val="22"/>
          <w:szCs w:val="22"/>
        </w:rPr>
        <w:tab/>
      </w:r>
      <w:r w:rsidRPr="00692D27">
        <w:rPr>
          <w:rFonts w:ascii="Lato" w:hAnsi="Lato"/>
          <w:sz w:val="22"/>
          <w:szCs w:val="22"/>
        </w:rPr>
        <w:tab/>
        <w:t>……….</w:t>
      </w:r>
      <w:r w:rsidRPr="00692D27">
        <w:rPr>
          <w:rFonts w:ascii="Lato" w:hAnsi="Lato"/>
          <w:sz w:val="22"/>
          <w:szCs w:val="22"/>
        </w:rPr>
        <w:tab/>
        <w:t>…………….</w:t>
      </w:r>
      <w:r w:rsidRPr="00692D27">
        <w:rPr>
          <w:rFonts w:ascii="Lato" w:hAnsi="Lato"/>
          <w:sz w:val="22"/>
          <w:szCs w:val="22"/>
        </w:rPr>
        <w:tab/>
        <w:t xml:space="preserve"> –  tel. ……………………, e-mail …………………………….</w:t>
      </w:r>
    </w:p>
    <w:p w14:paraId="08D7D4FE" w14:textId="77777777" w:rsidR="00692D27" w:rsidRPr="00692D27" w:rsidRDefault="00692D27" w:rsidP="00EA402B">
      <w:pPr>
        <w:tabs>
          <w:tab w:val="left" w:pos="284"/>
        </w:tabs>
        <w:ind w:left="284" w:hanging="284"/>
        <w:jc w:val="both"/>
        <w:outlineLvl w:val="2"/>
        <w:rPr>
          <w:rFonts w:ascii="Lato" w:hAnsi="Lato"/>
          <w:sz w:val="22"/>
          <w:szCs w:val="22"/>
        </w:rPr>
      </w:pPr>
      <w:r w:rsidRPr="00692D27">
        <w:rPr>
          <w:rFonts w:ascii="Lato" w:hAnsi="Lato"/>
          <w:sz w:val="22"/>
          <w:szCs w:val="22"/>
        </w:rPr>
        <w:t>2. Strony oświadczają, iż osoby, o których mowa w ust. 1, są umocowane przez Strony do dokonywania czynności związanych z realizacją Przedmiotu umowy, nie są natomiast uprawnione do zmiany jej postanowień, zaciągania zobowiązań, ani rozporządzania prawem</w:t>
      </w:r>
      <w:r w:rsidRPr="00692D27">
        <w:rPr>
          <w:rFonts w:ascii="Lato" w:hAnsi="Lato"/>
          <w:sz w:val="22"/>
          <w:szCs w:val="22"/>
        </w:rPr>
        <w:br/>
        <w:t>w imieniu Stron, chyba że co innego wynika z zasad reprezentacji Strony lub odrębnego upoważnienia. Zmiana przedstawiciela lub wyznaczenie kolejnych przedstawicieli nie stanowi zmiany umowy i wymaga jedynie pisemnego pod rygorem nieważności oświadczenia złożonego drugiej Stronie.</w:t>
      </w:r>
    </w:p>
    <w:p w14:paraId="5B12BD42" w14:textId="77777777" w:rsidR="00692D27" w:rsidRPr="00692D27" w:rsidRDefault="00692D27" w:rsidP="00B10766">
      <w:pPr>
        <w:spacing w:line="360" w:lineRule="auto"/>
        <w:jc w:val="center"/>
        <w:rPr>
          <w:rFonts w:ascii="Lato" w:hAnsi="Lato"/>
          <w:sz w:val="22"/>
          <w:szCs w:val="22"/>
        </w:rPr>
      </w:pPr>
      <w:r w:rsidRPr="00692D27">
        <w:rPr>
          <w:rFonts w:ascii="Lato" w:hAnsi="Lato"/>
          <w:b/>
          <w:sz w:val="22"/>
          <w:szCs w:val="22"/>
        </w:rPr>
        <w:lastRenderedPageBreak/>
        <w:t>§ 5</w:t>
      </w:r>
    </w:p>
    <w:p w14:paraId="78F37486" w14:textId="77777777" w:rsidR="00692D27" w:rsidRPr="00692D27" w:rsidRDefault="00692D27" w:rsidP="00692D27">
      <w:pPr>
        <w:pStyle w:val="Tekstpodstawowy2"/>
        <w:spacing w:line="360" w:lineRule="auto"/>
        <w:jc w:val="center"/>
        <w:rPr>
          <w:rFonts w:ascii="Lato" w:hAnsi="Lato"/>
          <w:b/>
          <w:sz w:val="22"/>
          <w:szCs w:val="22"/>
        </w:rPr>
      </w:pPr>
      <w:r w:rsidRPr="00692D27">
        <w:rPr>
          <w:rFonts w:ascii="Lato" w:hAnsi="Lato"/>
          <w:b/>
          <w:sz w:val="22"/>
          <w:szCs w:val="22"/>
        </w:rPr>
        <w:t>Obowiązki Stron</w:t>
      </w:r>
    </w:p>
    <w:p w14:paraId="2ECA39EF" w14:textId="77777777" w:rsidR="00692D27" w:rsidRPr="00692D27" w:rsidRDefault="00B10766" w:rsidP="00692D27">
      <w:pPr>
        <w:pStyle w:val="Nagwek5"/>
        <w:keepNext/>
        <w:numPr>
          <w:ilvl w:val="4"/>
          <w:numId w:val="0"/>
        </w:numPr>
        <w:suppressAutoHyphens w:val="0"/>
        <w:overflowPunct w:val="0"/>
        <w:autoSpaceDE w:val="0"/>
        <w:spacing w:before="0" w:after="0" w:line="360" w:lineRule="auto"/>
        <w:textAlignment w:val="baseline"/>
        <w:rPr>
          <w:rFonts w:ascii="Lato" w:hAnsi="Lato" w:cs="Arial"/>
          <w:sz w:val="22"/>
          <w:szCs w:val="22"/>
        </w:rPr>
      </w:pPr>
      <w:r w:rsidRPr="00E85413">
        <w:rPr>
          <w:rFonts w:ascii="Lato" w:hAnsi="Lato" w:cs="Arial"/>
          <w:i w:val="0"/>
          <w:sz w:val="22"/>
          <w:szCs w:val="22"/>
        </w:rPr>
        <w:t>1</w:t>
      </w:r>
      <w:r>
        <w:rPr>
          <w:rFonts w:ascii="Lato" w:hAnsi="Lato" w:cs="Arial"/>
          <w:sz w:val="22"/>
          <w:szCs w:val="22"/>
        </w:rPr>
        <w:t xml:space="preserve">. </w:t>
      </w:r>
      <w:r w:rsidR="00692D27" w:rsidRPr="00E85413">
        <w:rPr>
          <w:rFonts w:ascii="Lato" w:hAnsi="Lato" w:cs="Arial"/>
          <w:i w:val="0"/>
          <w:sz w:val="22"/>
          <w:szCs w:val="22"/>
        </w:rPr>
        <w:t>Zamawiający</w:t>
      </w:r>
      <w:r w:rsidR="00692D27" w:rsidRPr="00692D27">
        <w:rPr>
          <w:rFonts w:ascii="Lato" w:hAnsi="Lato" w:cs="Arial"/>
          <w:sz w:val="22"/>
          <w:szCs w:val="22"/>
        </w:rPr>
        <w:t>:</w:t>
      </w:r>
    </w:p>
    <w:p w14:paraId="1F1D460A" w14:textId="77777777" w:rsidR="00692D27" w:rsidRPr="00692D27" w:rsidRDefault="00692D27" w:rsidP="00B10766">
      <w:pPr>
        <w:pStyle w:val="Tekstpodstawowywcity2"/>
        <w:numPr>
          <w:ilvl w:val="0"/>
          <w:numId w:val="3"/>
        </w:numPr>
        <w:tabs>
          <w:tab w:val="left" w:pos="900"/>
        </w:tabs>
        <w:suppressAutoHyphens w:val="0"/>
        <w:spacing w:after="0" w:line="240" w:lineRule="auto"/>
        <w:ind w:left="1281" w:hanging="357"/>
        <w:jc w:val="both"/>
        <w:rPr>
          <w:rFonts w:ascii="Lato" w:hAnsi="Lato"/>
          <w:sz w:val="22"/>
          <w:szCs w:val="22"/>
        </w:rPr>
      </w:pPr>
      <w:r w:rsidRPr="00692D27">
        <w:rPr>
          <w:rFonts w:ascii="Lato" w:hAnsi="Lato" w:cs="Arial"/>
          <w:sz w:val="22"/>
          <w:szCs w:val="22"/>
        </w:rPr>
        <w:t>przekaże, na podstawie obustronnie podpisanego protokołu, plac budowy Wykonawcy,</w:t>
      </w:r>
    </w:p>
    <w:p w14:paraId="4114BAA9" w14:textId="77777777" w:rsidR="00692D27" w:rsidRPr="00692D27" w:rsidRDefault="00692D27" w:rsidP="00B10766">
      <w:pPr>
        <w:pStyle w:val="Tekstpodstawowywcity2"/>
        <w:numPr>
          <w:ilvl w:val="0"/>
          <w:numId w:val="3"/>
        </w:numPr>
        <w:tabs>
          <w:tab w:val="left" w:pos="900"/>
        </w:tabs>
        <w:suppressAutoHyphens w:val="0"/>
        <w:spacing w:after="0" w:line="240" w:lineRule="auto"/>
        <w:ind w:left="1281" w:hanging="357"/>
        <w:rPr>
          <w:rFonts w:ascii="Lato" w:hAnsi="Lato"/>
          <w:sz w:val="22"/>
          <w:szCs w:val="22"/>
        </w:rPr>
      </w:pPr>
      <w:r w:rsidRPr="00692D27">
        <w:rPr>
          <w:rFonts w:ascii="Lato" w:hAnsi="Lato" w:cs="Arial"/>
          <w:sz w:val="22"/>
          <w:szCs w:val="22"/>
        </w:rPr>
        <w:t>odbierze należycie wykonane prace w ramach Przedmiotu umowy,</w:t>
      </w:r>
    </w:p>
    <w:p w14:paraId="5349B4BE" w14:textId="77777777" w:rsidR="00692D27" w:rsidRPr="00692D27" w:rsidRDefault="00692D27" w:rsidP="00B10766">
      <w:pPr>
        <w:pStyle w:val="Tekstpodstawowywcity2"/>
        <w:numPr>
          <w:ilvl w:val="0"/>
          <w:numId w:val="3"/>
        </w:numPr>
        <w:tabs>
          <w:tab w:val="left" w:pos="900"/>
        </w:tabs>
        <w:suppressAutoHyphens w:val="0"/>
        <w:spacing w:after="0" w:line="240" w:lineRule="auto"/>
        <w:ind w:left="1281" w:hanging="357"/>
        <w:rPr>
          <w:rFonts w:ascii="Lato" w:hAnsi="Lato" w:cs="Arial"/>
          <w:sz w:val="22"/>
          <w:szCs w:val="22"/>
        </w:rPr>
      </w:pPr>
      <w:r w:rsidRPr="00692D27">
        <w:rPr>
          <w:rFonts w:ascii="Lato" w:hAnsi="Lato" w:cs="Arial"/>
          <w:sz w:val="22"/>
          <w:szCs w:val="22"/>
        </w:rPr>
        <w:t>zapłaci wynagrodzenie umowne za należycie wykonane prace.</w:t>
      </w:r>
    </w:p>
    <w:p w14:paraId="4DA7C493" w14:textId="77777777" w:rsidR="00692D27" w:rsidRPr="00692D27" w:rsidRDefault="00B10766" w:rsidP="00B10766">
      <w:pPr>
        <w:pStyle w:val="Nagwek5"/>
        <w:keepNext/>
        <w:numPr>
          <w:ilvl w:val="4"/>
          <w:numId w:val="0"/>
        </w:numPr>
        <w:suppressAutoHyphens w:val="0"/>
        <w:overflowPunct w:val="0"/>
        <w:autoSpaceDE w:val="0"/>
        <w:spacing w:before="60" w:line="360" w:lineRule="auto"/>
        <w:textAlignment w:val="baseline"/>
        <w:rPr>
          <w:rFonts w:ascii="Lato" w:hAnsi="Lato" w:cs="Arial"/>
          <w:sz w:val="22"/>
          <w:szCs w:val="22"/>
        </w:rPr>
      </w:pPr>
      <w:r w:rsidRPr="00E85413">
        <w:rPr>
          <w:rFonts w:ascii="Lato" w:hAnsi="Lato" w:cs="Arial"/>
          <w:i w:val="0"/>
          <w:sz w:val="22"/>
          <w:szCs w:val="22"/>
        </w:rPr>
        <w:t>2.</w:t>
      </w:r>
      <w:r>
        <w:rPr>
          <w:rFonts w:ascii="Lato" w:hAnsi="Lato" w:cs="Arial"/>
          <w:sz w:val="22"/>
          <w:szCs w:val="22"/>
        </w:rPr>
        <w:t xml:space="preserve"> </w:t>
      </w:r>
      <w:r w:rsidR="00692D27" w:rsidRPr="00E85413">
        <w:rPr>
          <w:rFonts w:ascii="Lato" w:hAnsi="Lato" w:cs="Arial"/>
          <w:i w:val="0"/>
          <w:sz w:val="22"/>
          <w:szCs w:val="22"/>
        </w:rPr>
        <w:t>Wykonawca</w:t>
      </w:r>
      <w:r w:rsidR="00692D27" w:rsidRPr="00692D27">
        <w:rPr>
          <w:rFonts w:ascii="Lato" w:hAnsi="Lato" w:cs="Arial"/>
          <w:sz w:val="22"/>
          <w:szCs w:val="22"/>
        </w:rPr>
        <w:t>:</w:t>
      </w:r>
    </w:p>
    <w:p w14:paraId="382D164B" w14:textId="77777777" w:rsidR="00692D27" w:rsidRPr="00692D27" w:rsidRDefault="00692D27" w:rsidP="00B10766">
      <w:pPr>
        <w:pStyle w:val="Tekstpodstawowy"/>
        <w:numPr>
          <w:ilvl w:val="0"/>
          <w:numId w:val="6"/>
        </w:numPr>
        <w:suppressAutoHyphens w:val="0"/>
        <w:spacing w:after="0" w:line="240" w:lineRule="auto"/>
        <w:ind w:left="1349" w:hanging="357"/>
        <w:jc w:val="both"/>
        <w:rPr>
          <w:rFonts w:ascii="Lato" w:hAnsi="Lato"/>
          <w:sz w:val="22"/>
          <w:szCs w:val="22"/>
        </w:rPr>
      </w:pPr>
      <w:r w:rsidRPr="00692D27">
        <w:rPr>
          <w:rFonts w:ascii="Lato" w:hAnsi="Lato"/>
          <w:sz w:val="22"/>
          <w:szCs w:val="22"/>
        </w:rPr>
        <w:t>oświadcza, że w zakresie swej działalności zawodowej profesjonalnie trudni się wykonywaniem prac będących Przedmiotem umowy oraz posiada wiedzę fachową, wykwalifikowaną kadrę i niezbędne środki, które są konieczne do jej wykonania,</w:t>
      </w:r>
    </w:p>
    <w:p w14:paraId="34BCFB63"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przyjmie i zabezpieczy plac budowy zgodnie z obowiązującymi przepisami,</w:t>
      </w:r>
    </w:p>
    <w:p w14:paraId="5104CB06"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ponosi całkowitą odpowiedzialność za plac budowy od momentu protokolarnego przekazania placu budowy do obustronnego podpisania protokołu odbioru Przedmiotu umowy bez zastrzeżeń ze strony Zamawiającego oraz odpowiada za powstałe w tym czasie  szkody wynikające z niewykonania lub nienależytego wykonania Przedmiotu umowy i obowiązków umownych przez  Wykonawcę lub osoby działające w jego imieniu,</w:t>
      </w:r>
    </w:p>
    <w:p w14:paraId="3FED78A6"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w przypadku wystąpienia przez jakąkolwiek osobę trzecią w stosunku do Zamawiającego zgłaszającą roszczenia z tytułu poniesienia szkody, jeżeli szkoda nastąpiła w związku z niewykonaniem bądź nienależytym wykonaniem umowy przez Wykonawcę lub osoby działające w jego imieniu, Wykonawca zobowiązuje się przyjąć na siebie pełną odpowiedzialność za powstanie oraz wszelkie skutki powyższych zdarzeń i ponieść wszelkie koszty związane z ewentualnym pokryciem roszczeń osoby poszkodowanej,</w:t>
      </w:r>
    </w:p>
    <w:p w14:paraId="143A5F7C"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pozostawi po zakończeniu prac teren czysty, odtworzony do stanu zastanego</w:t>
      </w:r>
      <w:r w:rsidRPr="00692D27">
        <w:rPr>
          <w:rFonts w:ascii="Lato" w:hAnsi="Lato"/>
          <w:sz w:val="22"/>
          <w:szCs w:val="22"/>
        </w:rPr>
        <w:br/>
        <w:t xml:space="preserve">w dniu protokolarnego przekazania mu placu budowy, </w:t>
      </w:r>
    </w:p>
    <w:p w14:paraId="1E6DD018"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wykona prace wchodzące w zakres Przedmiotu umowy z materiałów własnych,</w:t>
      </w:r>
    </w:p>
    <w:p w14:paraId="75D4FD76" w14:textId="77777777" w:rsidR="00692D27" w:rsidRPr="00692D27" w:rsidRDefault="00692D27" w:rsidP="00B10766">
      <w:pPr>
        <w:pStyle w:val="Tekstpodstawowy"/>
        <w:numPr>
          <w:ilvl w:val="0"/>
          <w:numId w:val="6"/>
        </w:numPr>
        <w:suppressAutoHyphens w:val="0"/>
        <w:spacing w:after="0" w:line="240" w:lineRule="auto"/>
        <w:ind w:left="1349" w:hanging="357"/>
        <w:jc w:val="both"/>
        <w:rPr>
          <w:rFonts w:ascii="Lato" w:hAnsi="Lato"/>
          <w:sz w:val="22"/>
          <w:szCs w:val="22"/>
        </w:rPr>
      </w:pPr>
      <w:r w:rsidRPr="00692D27">
        <w:rPr>
          <w:rFonts w:ascii="Lato" w:hAnsi="Lato"/>
          <w:sz w:val="22"/>
          <w:szCs w:val="22"/>
        </w:rPr>
        <w:t>nie może powierzać wykonywania całości bądź części prac podwykonawcom, bez każdorazowej uprzedniej pisemnej, pod rygorem nieważności, zgody Zamawiającego.</w:t>
      </w:r>
    </w:p>
    <w:p w14:paraId="070C826B"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w przypadku gdy Wykonawca będzie korzystał z pomocy podwykonawców, niezwłocznie poinformuje o tym Zamawiającego w formie pisemnej lub dokumentowej, zapłaci podwykonawcom umówione z nimi wynagrodzenie, przedstawi potwierdzenia opłacenia wynagrodzenia należnego podwykonawcom,</w:t>
      </w:r>
    </w:p>
    <w:p w14:paraId="05F401BD"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będzie strzegł mienia znajdującego się na terenie budowy, zapewni warunki bezpieczeństwa poprzez odpowiednie oznakowanie i zabezpieczenie placu budowy, uniemożliwi dostęp na teren budowy osób postronnych,</w:t>
      </w:r>
    </w:p>
    <w:p w14:paraId="7CF37258"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na każde żądanie Zamawiającego Wykonawca obowiązany jest okazać w stosunku do wskazanych materiałów: certyfikat na znak bezpieczeństwa, deklarację zgodności lub certyfikat zgodności z Polską Normą lub aprobatą  techniczną,</w:t>
      </w:r>
    </w:p>
    <w:p w14:paraId="22768D23" w14:textId="77777777" w:rsidR="00692D27" w:rsidRP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wykona Przedmiot umowy zgodnie z dokumentacją projektową, zasadami bhp i ochrony środowiska, przepisami branżowymi i państwowymi, przepisami dozoru t</w:t>
      </w:r>
      <w:r w:rsidR="00E85413">
        <w:rPr>
          <w:rFonts w:ascii="Lato" w:hAnsi="Lato"/>
          <w:sz w:val="22"/>
          <w:szCs w:val="22"/>
        </w:rPr>
        <w:t xml:space="preserve">echnicznego, prawem budowlanym </w:t>
      </w:r>
      <w:r w:rsidRPr="00692D27">
        <w:rPr>
          <w:rFonts w:ascii="Lato" w:hAnsi="Lato"/>
          <w:sz w:val="22"/>
          <w:szCs w:val="22"/>
        </w:rPr>
        <w:t>i sztuką inżynierską,</w:t>
      </w:r>
    </w:p>
    <w:p w14:paraId="3911323C" w14:textId="60A80B30" w:rsidR="00692D27" w:rsidRDefault="00692D27" w:rsidP="00B10766">
      <w:pPr>
        <w:numPr>
          <w:ilvl w:val="0"/>
          <w:numId w:val="6"/>
        </w:numPr>
        <w:suppressAutoHyphens w:val="0"/>
        <w:ind w:left="1349" w:hanging="357"/>
        <w:jc w:val="both"/>
        <w:rPr>
          <w:rFonts w:ascii="Lato" w:hAnsi="Lato"/>
          <w:sz w:val="22"/>
          <w:szCs w:val="22"/>
        </w:rPr>
      </w:pPr>
      <w:r w:rsidRPr="00692D27">
        <w:rPr>
          <w:rFonts w:ascii="Lato" w:hAnsi="Lato"/>
          <w:sz w:val="22"/>
          <w:szCs w:val="22"/>
        </w:rPr>
        <w:t xml:space="preserve">niezwłocznie po wykonaniu Przedmiotu umowy, </w:t>
      </w:r>
      <w:r w:rsidR="0084715E">
        <w:rPr>
          <w:rFonts w:ascii="Lato" w:hAnsi="Lato"/>
          <w:sz w:val="22"/>
          <w:szCs w:val="22"/>
        </w:rPr>
        <w:t>zgłosi gotowość do odbioru prac,</w:t>
      </w:r>
    </w:p>
    <w:p w14:paraId="29C21BBD" w14:textId="4C34FD0B" w:rsidR="0084715E" w:rsidRPr="00692D27" w:rsidRDefault="0084715E" w:rsidP="0084715E">
      <w:pPr>
        <w:numPr>
          <w:ilvl w:val="0"/>
          <w:numId w:val="6"/>
        </w:numPr>
        <w:suppressAutoHyphens w:val="0"/>
        <w:jc w:val="both"/>
        <w:rPr>
          <w:rFonts w:ascii="Lato" w:hAnsi="Lato"/>
          <w:sz w:val="22"/>
          <w:szCs w:val="22"/>
        </w:rPr>
      </w:pPr>
      <w:r w:rsidRPr="0084715E">
        <w:rPr>
          <w:rFonts w:ascii="Lato" w:hAnsi="Lato"/>
          <w:sz w:val="22"/>
          <w:szCs w:val="22"/>
        </w:rPr>
        <w:t xml:space="preserve">Wykonawca zobowiązany jest utrzymać umowę ubezpieczenia od odpowiedzialności cywilnej w zakresie prowadzonej działalności związanej z przedmiotem zamówienia na kwotę minimum 100.000,00 zł  przez pełny okres obowiązywania umowy. Jednocześnie </w:t>
      </w:r>
      <w:r w:rsidRPr="0084715E">
        <w:rPr>
          <w:rFonts w:ascii="Lato" w:hAnsi="Lato"/>
          <w:sz w:val="22"/>
          <w:szCs w:val="22"/>
        </w:rPr>
        <w:lastRenderedPageBreak/>
        <w:t>w przypadku wygaśnięcia umowy ubezpieczenia odpowiedzialności cywilnej w trakcie obowiązywania umowy, Wykonawca zobowiązany jest nie później niż 7 dni przed wygaśnięciem okresu ubezpieczenia przedłożyć Zamawiającemu, polisę ubezpieczenia. Na każde żądanie Zamawiającego Wykonawca przedłoży potwierdzenia opłacenia wszystkich wymagalnych składek ubezpieczeniowych.</w:t>
      </w:r>
    </w:p>
    <w:p w14:paraId="63C0FC50" w14:textId="77777777" w:rsidR="00692D27" w:rsidRPr="00692D27" w:rsidRDefault="00692D27" w:rsidP="00E85413">
      <w:pPr>
        <w:spacing w:before="120"/>
        <w:jc w:val="center"/>
        <w:rPr>
          <w:rFonts w:ascii="Lato" w:hAnsi="Lato"/>
          <w:b/>
          <w:sz w:val="22"/>
          <w:szCs w:val="22"/>
        </w:rPr>
      </w:pPr>
      <w:r w:rsidRPr="00692D27">
        <w:rPr>
          <w:rFonts w:ascii="Lato" w:hAnsi="Lato"/>
          <w:b/>
          <w:sz w:val="22"/>
          <w:szCs w:val="22"/>
        </w:rPr>
        <w:t>§ 6</w:t>
      </w:r>
    </w:p>
    <w:p w14:paraId="7D9C8511" w14:textId="77777777" w:rsidR="00692D27" w:rsidRDefault="00692D27" w:rsidP="00E85413">
      <w:pPr>
        <w:pStyle w:val="Tekstpodstawowy2"/>
        <w:spacing w:after="0" w:line="240" w:lineRule="auto"/>
        <w:jc w:val="center"/>
        <w:rPr>
          <w:rFonts w:ascii="Lato" w:hAnsi="Lato"/>
          <w:b/>
          <w:sz w:val="22"/>
          <w:szCs w:val="22"/>
        </w:rPr>
      </w:pPr>
      <w:r w:rsidRPr="00692D27">
        <w:rPr>
          <w:rFonts w:ascii="Lato" w:hAnsi="Lato"/>
          <w:b/>
          <w:sz w:val="22"/>
          <w:szCs w:val="22"/>
        </w:rPr>
        <w:t>Kary umowne</w:t>
      </w:r>
    </w:p>
    <w:p w14:paraId="78A9CE9D" w14:textId="77777777" w:rsidR="00E85413" w:rsidRPr="00692D27" w:rsidRDefault="00E85413" w:rsidP="00E85413">
      <w:pPr>
        <w:pStyle w:val="Tekstpodstawowy2"/>
        <w:spacing w:after="0" w:line="240" w:lineRule="auto"/>
        <w:jc w:val="center"/>
        <w:rPr>
          <w:rFonts w:ascii="Lato" w:hAnsi="Lato"/>
          <w:b/>
          <w:sz w:val="22"/>
          <w:szCs w:val="22"/>
        </w:rPr>
      </w:pPr>
    </w:p>
    <w:p w14:paraId="25685D8A" w14:textId="41896F14" w:rsidR="00692D27" w:rsidRDefault="00692D27" w:rsidP="0084715E">
      <w:pPr>
        <w:pStyle w:val="Akapitzlist"/>
        <w:numPr>
          <w:ilvl w:val="0"/>
          <w:numId w:val="13"/>
        </w:numPr>
        <w:jc w:val="both"/>
        <w:rPr>
          <w:rFonts w:ascii="Lato" w:hAnsi="Lato"/>
          <w:sz w:val="22"/>
          <w:szCs w:val="22"/>
        </w:rPr>
      </w:pPr>
      <w:r w:rsidRPr="0084715E">
        <w:rPr>
          <w:rFonts w:ascii="Lato" w:hAnsi="Lato"/>
          <w:sz w:val="22"/>
          <w:szCs w:val="22"/>
        </w:rPr>
        <w:t xml:space="preserve">W przypadku opóźnienia w wykonaniu Przedmiotu umowy, Zamawiający może nałożyć na Wykonawcę kary umowne w wysokości </w:t>
      </w:r>
      <w:r w:rsidR="000325E7" w:rsidRPr="0084715E">
        <w:rPr>
          <w:rFonts w:ascii="Lato" w:hAnsi="Lato"/>
          <w:sz w:val="22"/>
          <w:szCs w:val="22"/>
        </w:rPr>
        <w:t xml:space="preserve">10% stawki roboczogodziny </w:t>
      </w:r>
      <w:r w:rsidRPr="0084715E">
        <w:rPr>
          <w:rFonts w:ascii="Lato" w:hAnsi="Lato"/>
          <w:sz w:val="22"/>
          <w:szCs w:val="22"/>
        </w:rPr>
        <w:t>za każd</w:t>
      </w:r>
      <w:r w:rsidR="000325E7" w:rsidRPr="0084715E">
        <w:rPr>
          <w:rFonts w:ascii="Lato" w:hAnsi="Lato"/>
          <w:sz w:val="22"/>
          <w:szCs w:val="22"/>
        </w:rPr>
        <w:t>ą</w:t>
      </w:r>
      <w:r w:rsidRPr="0084715E">
        <w:rPr>
          <w:rFonts w:ascii="Lato" w:hAnsi="Lato"/>
          <w:sz w:val="22"/>
          <w:szCs w:val="22"/>
        </w:rPr>
        <w:t xml:space="preserve"> rozpoczęt</w:t>
      </w:r>
      <w:r w:rsidR="000325E7" w:rsidRPr="0084715E">
        <w:rPr>
          <w:rFonts w:ascii="Lato" w:hAnsi="Lato"/>
          <w:sz w:val="22"/>
          <w:szCs w:val="22"/>
        </w:rPr>
        <w:t>ą</w:t>
      </w:r>
      <w:r w:rsidRPr="0084715E">
        <w:rPr>
          <w:rFonts w:ascii="Lato" w:hAnsi="Lato"/>
          <w:sz w:val="22"/>
          <w:szCs w:val="22"/>
        </w:rPr>
        <w:t xml:space="preserve"> </w:t>
      </w:r>
      <w:r w:rsidR="000325E7" w:rsidRPr="0084715E">
        <w:rPr>
          <w:rFonts w:ascii="Lato" w:hAnsi="Lato"/>
          <w:sz w:val="22"/>
          <w:szCs w:val="22"/>
        </w:rPr>
        <w:t xml:space="preserve">godzinę </w:t>
      </w:r>
      <w:r w:rsidRPr="0084715E">
        <w:rPr>
          <w:rFonts w:ascii="Lato" w:hAnsi="Lato"/>
          <w:sz w:val="22"/>
          <w:szCs w:val="22"/>
        </w:rPr>
        <w:t>opóźnienia, nie więcej niż</w:t>
      </w:r>
      <w:r w:rsidR="000325E7" w:rsidRPr="0084715E">
        <w:rPr>
          <w:rFonts w:ascii="Lato" w:hAnsi="Lato"/>
          <w:sz w:val="22"/>
          <w:szCs w:val="22"/>
        </w:rPr>
        <w:t xml:space="preserve"> 1.000 złotych</w:t>
      </w:r>
      <w:r w:rsidRPr="0084715E">
        <w:rPr>
          <w:rFonts w:ascii="Lato" w:hAnsi="Lato"/>
          <w:sz w:val="22"/>
          <w:szCs w:val="22"/>
        </w:rPr>
        <w:t>.</w:t>
      </w:r>
    </w:p>
    <w:p w14:paraId="2447E9ED" w14:textId="158BB249" w:rsidR="000325E7" w:rsidRPr="0084715E" w:rsidRDefault="00692D27" w:rsidP="0084715E">
      <w:pPr>
        <w:pStyle w:val="Akapitzlist"/>
        <w:numPr>
          <w:ilvl w:val="0"/>
          <w:numId w:val="13"/>
        </w:numPr>
        <w:jc w:val="both"/>
        <w:rPr>
          <w:rFonts w:ascii="Lato" w:hAnsi="Lato"/>
          <w:sz w:val="22"/>
          <w:szCs w:val="22"/>
        </w:rPr>
      </w:pPr>
      <w:r w:rsidRPr="0084715E">
        <w:rPr>
          <w:rFonts w:ascii="Lato" w:hAnsi="Lato"/>
          <w:sz w:val="22"/>
          <w:szCs w:val="22"/>
        </w:rPr>
        <w:t xml:space="preserve">W przypadku </w:t>
      </w:r>
      <w:r w:rsidRPr="0084715E">
        <w:rPr>
          <w:rFonts w:ascii="Lato" w:hAnsi="Lato"/>
          <w:sz w:val="22"/>
          <w:szCs w:val="22"/>
          <w:lang w:eastAsia="ar-SA"/>
        </w:rPr>
        <w:t xml:space="preserve">opóźnienia w usunięciu wad lub usterek w ramach gwarancji i rękojmi, Wykonawca zobowiązany jest do zapłaty kary umownej w wysokości </w:t>
      </w:r>
      <w:r w:rsidR="000325E7" w:rsidRPr="0084715E">
        <w:rPr>
          <w:rFonts w:ascii="Lato" w:hAnsi="Lato"/>
          <w:sz w:val="22"/>
          <w:szCs w:val="22"/>
        </w:rPr>
        <w:t>10% stawki roboczogodziny za każdą rozpoczętą godzinę opóźnienia, nie więcej niż 1.000 złotych.</w:t>
      </w:r>
    </w:p>
    <w:p w14:paraId="3C3B5234" w14:textId="0FEF0DE7" w:rsidR="00692D27" w:rsidRPr="0084715E" w:rsidRDefault="00692D27" w:rsidP="0084715E">
      <w:pPr>
        <w:pStyle w:val="Akapitzlist"/>
        <w:numPr>
          <w:ilvl w:val="0"/>
          <w:numId w:val="13"/>
        </w:numPr>
        <w:jc w:val="both"/>
        <w:rPr>
          <w:rFonts w:ascii="Lato" w:hAnsi="Lato"/>
          <w:bCs/>
          <w:sz w:val="22"/>
          <w:szCs w:val="22"/>
          <w:lang w:eastAsia="ar-SA"/>
        </w:rPr>
      </w:pPr>
      <w:r w:rsidRPr="0084715E">
        <w:rPr>
          <w:rFonts w:ascii="Lato" w:hAnsi="Lato"/>
          <w:bCs/>
          <w:sz w:val="22"/>
          <w:szCs w:val="22"/>
        </w:rPr>
        <w:t xml:space="preserve">W przypadku </w:t>
      </w:r>
      <w:r w:rsidR="000325E7" w:rsidRPr="0084715E">
        <w:rPr>
          <w:rFonts w:ascii="Lato" w:hAnsi="Lato"/>
          <w:bCs/>
          <w:sz w:val="22"/>
          <w:szCs w:val="22"/>
          <w:lang w:eastAsia="ar-SA"/>
        </w:rPr>
        <w:t>rozwiązania</w:t>
      </w:r>
      <w:r w:rsidRPr="0084715E">
        <w:rPr>
          <w:rFonts w:ascii="Lato" w:hAnsi="Lato"/>
          <w:bCs/>
          <w:sz w:val="22"/>
          <w:szCs w:val="22"/>
          <w:lang w:eastAsia="ar-SA"/>
        </w:rPr>
        <w:t xml:space="preserve"> </w:t>
      </w:r>
      <w:r w:rsidR="000325E7" w:rsidRPr="0084715E">
        <w:rPr>
          <w:rFonts w:ascii="Lato" w:hAnsi="Lato"/>
          <w:bCs/>
          <w:sz w:val="22"/>
          <w:szCs w:val="22"/>
          <w:lang w:eastAsia="ar-SA"/>
        </w:rPr>
        <w:t>U</w:t>
      </w:r>
      <w:r w:rsidRPr="0084715E">
        <w:rPr>
          <w:rFonts w:ascii="Lato" w:hAnsi="Lato"/>
          <w:bCs/>
          <w:sz w:val="22"/>
          <w:szCs w:val="22"/>
          <w:lang w:eastAsia="ar-SA"/>
        </w:rPr>
        <w:t xml:space="preserve">mowy przez Zamawiającego z przyczyn leżących po stronie Wykonawcy, Wykonawca zobowiązany jest do zapłaty kary umownej w wysokości  </w:t>
      </w:r>
      <w:r w:rsidR="000325E7" w:rsidRPr="0084715E">
        <w:rPr>
          <w:rFonts w:ascii="Lato" w:hAnsi="Lato"/>
          <w:bCs/>
          <w:sz w:val="22"/>
          <w:szCs w:val="22"/>
          <w:lang w:eastAsia="ar-SA"/>
        </w:rPr>
        <w:t>100 krotności stawki roboczogodziny</w:t>
      </w:r>
      <w:r w:rsidRPr="0084715E">
        <w:rPr>
          <w:rFonts w:ascii="Lato" w:hAnsi="Lato"/>
          <w:bCs/>
          <w:sz w:val="22"/>
          <w:szCs w:val="22"/>
          <w:lang w:eastAsia="ar-SA"/>
        </w:rPr>
        <w:t>.</w:t>
      </w:r>
    </w:p>
    <w:p w14:paraId="0ABA2B37" w14:textId="288DEE5C" w:rsidR="0084715E" w:rsidRDefault="0084715E" w:rsidP="0084715E">
      <w:pPr>
        <w:pStyle w:val="Akapitzlist"/>
        <w:numPr>
          <w:ilvl w:val="0"/>
          <w:numId w:val="13"/>
        </w:numPr>
        <w:jc w:val="both"/>
        <w:rPr>
          <w:rFonts w:ascii="Lato" w:hAnsi="Lato"/>
          <w:bCs/>
          <w:sz w:val="22"/>
          <w:szCs w:val="22"/>
          <w:lang w:eastAsia="ar-SA"/>
        </w:rPr>
      </w:pPr>
      <w:r w:rsidRPr="0084715E">
        <w:rPr>
          <w:rFonts w:ascii="Lato" w:hAnsi="Lato"/>
          <w:bCs/>
          <w:sz w:val="22"/>
          <w:szCs w:val="22"/>
          <w:lang w:eastAsia="ar-SA"/>
        </w:rPr>
        <w:t xml:space="preserve"> W przypadku braku  polisy ubezpieczeniowej, którą posiadać powinien Wykonawca zobowiązany jest do zapłaty kary w wysokości 200,00 zł, za każdy rozpoczęty dzień uchybienia, jednak łącznie nie więcej niż 20.000,00 zł.</w:t>
      </w:r>
    </w:p>
    <w:p w14:paraId="4ACD607E" w14:textId="2F47D84F" w:rsidR="00692D27" w:rsidRPr="0084715E" w:rsidRDefault="00692D27" w:rsidP="0084715E">
      <w:pPr>
        <w:pStyle w:val="Akapitzlist"/>
        <w:numPr>
          <w:ilvl w:val="0"/>
          <w:numId w:val="13"/>
        </w:numPr>
        <w:jc w:val="both"/>
        <w:rPr>
          <w:rFonts w:ascii="Lato" w:hAnsi="Lato"/>
          <w:bCs/>
          <w:sz w:val="22"/>
          <w:szCs w:val="22"/>
          <w:lang w:eastAsia="ar-SA"/>
        </w:rPr>
      </w:pPr>
      <w:r w:rsidRPr="0084715E">
        <w:rPr>
          <w:rFonts w:ascii="Lato" w:hAnsi="Lato"/>
          <w:sz w:val="22"/>
          <w:szCs w:val="22"/>
        </w:rPr>
        <w:t>Zapłata kar umownych nie pozbawia Zamawiającego dochodzenia odszkodowani</w:t>
      </w:r>
      <w:r w:rsidR="00331B96" w:rsidRPr="0084715E">
        <w:rPr>
          <w:rFonts w:ascii="Lato" w:hAnsi="Lato"/>
          <w:sz w:val="22"/>
          <w:szCs w:val="22"/>
        </w:rPr>
        <w:t>a</w:t>
      </w:r>
      <w:r w:rsidRPr="0084715E">
        <w:rPr>
          <w:rFonts w:ascii="Lato" w:hAnsi="Lato"/>
          <w:sz w:val="22"/>
          <w:szCs w:val="22"/>
        </w:rPr>
        <w:t xml:space="preserve"> przewyższającego wysokość zastrzeżonych</w:t>
      </w:r>
      <w:r w:rsidR="00B10766" w:rsidRPr="0084715E">
        <w:rPr>
          <w:rFonts w:ascii="Lato" w:hAnsi="Lato"/>
          <w:sz w:val="22"/>
          <w:szCs w:val="22"/>
        </w:rPr>
        <w:t xml:space="preserve"> </w:t>
      </w:r>
      <w:r w:rsidRPr="0084715E">
        <w:rPr>
          <w:rFonts w:ascii="Lato" w:hAnsi="Lato"/>
          <w:sz w:val="22"/>
          <w:szCs w:val="22"/>
        </w:rPr>
        <w:t>kar umownych.</w:t>
      </w:r>
    </w:p>
    <w:p w14:paraId="2822F579" w14:textId="4DE857D8" w:rsidR="00692D27" w:rsidRPr="0084715E" w:rsidRDefault="00692D27" w:rsidP="0084715E">
      <w:pPr>
        <w:pStyle w:val="Akapitzlist"/>
        <w:numPr>
          <w:ilvl w:val="0"/>
          <w:numId w:val="13"/>
        </w:numPr>
        <w:jc w:val="both"/>
        <w:rPr>
          <w:rFonts w:ascii="Lato" w:hAnsi="Lato"/>
          <w:bCs/>
          <w:sz w:val="22"/>
          <w:szCs w:val="22"/>
          <w:lang w:eastAsia="ar-SA"/>
        </w:rPr>
      </w:pPr>
      <w:r w:rsidRPr="0084715E">
        <w:rPr>
          <w:rFonts w:ascii="Lato" w:hAnsi="Lato"/>
          <w:sz w:val="22"/>
          <w:szCs w:val="22"/>
        </w:rPr>
        <w:t>Podstawą do zapłaty kary umownej jest nota obciążeniowa wystawiona przez Zamawiającego. Wykonawca będzie zobowiązany do zapłaty wyżej wymienionych kar umownych, w terminie 14 dni od dnia otrzymania noty obciążeniowej, o której mowa w zdaniu poprzednim.</w:t>
      </w:r>
    </w:p>
    <w:p w14:paraId="602FF6BA" w14:textId="6E0C5D44" w:rsidR="00692D27" w:rsidRPr="0084715E" w:rsidRDefault="00692D27" w:rsidP="0084715E">
      <w:pPr>
        <w:pStyle w:val="Akapitzlist"/>
        <w:numPr>
          <w:ilvl w:val="0"/>
          <w:numId w:val="13"/>
        </w:numPr>
        <w:jc w:val="both"/>
        <w:rPr>
          <w:rFonts w:ascii="Lato" w:hAnsi="Lato"/>
          <w:bCs/>
          <w:sz w:val="22"/>
          <w:szCs w:val="22"/>
          <w:lang w:eastAsia="ar-SA"/>
        </w:rPr>
      </w:pPr>
      <w:r w:rsidRPr="0084715E">
        <w:rPr>
          <w:rFonts w:ascii="Lato" w:hAnsi="Lato"/>
          <w:sz w:val="22"/>
          <w:szCs w:val="22"/>
        </w:rPr>
        <w:t xml:space="preserve">Zamawiający może potrącić kwoty wynikające z kar umownych należnych od Wykonawcy </w:t>
      </w:r>
      <w:r w:rsidR="00B10766" w:rsidRPr="0084715E">
        <w:rPr>
          <w:rFonts w:ascii="Lato" w:hAnsi="Lato"/>
          <w:sz w:val="22"/>
          <w:szCs w:val="22"/>
        </w:rPr>
        <w:br/>
      </w:r>
      <w:r w:rsidRPr="0084715E">
        <w:rPr>
          <w:rFonts w:ascii="Lato" w:hAnsi="Lato"/>
          <w:sz w:val="22"/>
          <w:szCs w:val="22"/>
        </w:rPr>
        <w:t>z wynagrodzeniem należnym Wykonawcy na podstawie umowy. Kompensata nie będzie wymagała dodatkowej pisemnej akceptacji Wykonawcy.</w:t>
      </w:r>
    </w:p>
    <w:p w14:paraId="2B191A42" w14:textId="77777777" w:rsidR="00692D27" w:rsidRPr="00692D27" w:rsidRDefault="00692D27" w:rsidP="00B10766">
      <w:pPr>
        <w:rPr>
          <w:rFonts w:ascii="Lato" w:hAnsi="Lato"/>
          <w:b/>
          <w:sz w:val="22"/>
          <w:szCs w:val="22"/>
        </w:rPr>
      </w:pPr>
    </w:p>
    <w:p w14:paraId="7D1123E6" w14:textId="77777777" w:rsidR="00692D27" w:rsidRPr="00692D27" w:rsidRDefault="00692D27" w:rsidP="00B10766">
      <w:pPr>
        <w:jc w:val="center"/>
        <w:rPr>
          <w:rFonts w:ascii="Lato" w:hAnsi="Lato"/>
          <w:b/>
          <w:sz w:val="22"/>
          <w:szCs w:val="22"/>
        </w:rPr>
      </w:pPr>
      <w:r w:rsidRPr="00692D27">
        <w:rPr>
          <w:rFonts w:ascii="Lato" w:hAnsi="Lato"/>
          <w:b/>
          <w:sz w:val="22"/>
          <w:szCs w:val="22"/>
        </w:rPr>
        <w:t>§ 7</w:t>
      </w:r>
    </w:p>
    <w:p w14:paraId="159B2B2A" w14:textId="77777777" w:rsidR="00692D27" w:rsidRPr="00692D27" w:rsidRDefault="00692D27" w:rsidP="00B10766">
      <w:pPr>
        <w:spacing w:after="60"/>
        <w:jc w:val="center"/>
        <w:rPr>
          <w:rFonts w:ascii="Lato" w:hAnsi="Lato"/>
          <w:b/>
          <w:sz w:val="22"/>
          <w:szCs w:val="22"/>
        </w:rPr>
      </w:pPr>
      <w:r w:rsidRPr="00692D27">
        <w:rPr>
          <w:rFonts w:ascii="Lato" w:hAnsi="Lato"/>
          <w:b/>
          <w:sz w:val="22"/>
          <w:szCs w:val="22"/>
        </w:rPr>
        <w:t>Odbiory robót</w:t>
      </w:r>
    </w:p>
    <w:p w14:paraId="7CD3A06D" w14:textId="652E61DD" w:rsidR="00692D27" w:rsidRPr="00692D27" w:rsidRDefault="00692D27" w:rsidP="00B10766">
      <w:pPr>
        <w:ind w:left="705" w:hanging="705"/>
        <w:jc w:val="both"/>
        <w:rPr>
          <w:rFonts w:ascii="Lato" w:hAnsi="Lato"/>
          <w:sz w:val="22"/>
          <w:szCs w:val="22"/>
        </w:rPr>
      </w:pPr>
      <w:r w:rsidRPr="00692D27">
        <w:rPr>
          <w:rFonts w:ascii="Lato" w:hAnsi="Lato"/>
          <w:sz w:val="22"/>
          <w:szCs w:val="22"/>
        </w:rPr>
        <w:t>1.</w:t>
      </w:r>
      <w:r w:rsidR="00B10766">
        <w:rPr>
          <w:rFonts w:ascii="Lato" w:hAnsi="Lato"/>
          <w:sz w:val="22"/>
          <w:szCs w:val="22"/>
        </w:rPr>
        <w:tab/>
      </w:r>
      <w:r w:rsidRPr="00692D27">
        <w:rPr>
          <w:rFonts w:ascii="Lato" w:hAnsi="Lato"/>
          <w:sz w:val="22"/>
          <w:szCs w:val="22"/>
        </w:rPr>
        <w:t xml:space="preserve">Wykonawca zgłosi Zamawiającemu gotowość do odbioru stosownym pismem (faxem lub </w:t>
      </w:r>
      <w:r w:rsidR="00B10766">
        <w:rPr>
          <w:rFonts w:ascii="Lato" w:hAnsi="Lato"/>
          <w:sz w:val="22"/>
          <w:szCs w:val="22"/>
        </w:rPr>
        <w:t xml:space="preserve">mailem) </w:t>
      </w:r>
      <w:r w:rsidRPr="00692D27">
        <w:rPr>
          <w:rFonts w:ascii="Lato" w:hAnsi="Lato"/>
          <w:sz w:val="22"/>
          <w:szCs w:val="22"/>
        </w:rPr>
        <w:t xml:space="preserve">w terminie </w:t>
      </w:r>
      <w:r w:rsidRPr="00692D27">
        <w:rPr>
          <w:rFonts w:ascii="Lato" w:hAnsi="Lato"/>
          <w:b/>
          <w:sz w:val="22"/>
          <w:szCs w:val="22"/>
        </w:rPr>
        <w:t xml:space="preserve">2 dni roboczych </w:t>
      </w:r>
      <w:r w:rsidRPr="00692D27">
        <w:rPr>
          <w:rFonts w:ascii="Lato" w:hAnsi="Lato"/>
          <w:sz w:val="22"/>
          <w:szCs w:val="22"/>
        </w:rPr>
        <w:t xml:space="preserve">przed terminem zakończenia robót. Odbiór przedmiotu umowy dokonany zostanie w terminie </w:t>
      </w:r>
      <w:r w:rsidR="00B10766">
        <w:rPr>
          <w:rFonts w:ascii="Lato" w:hAnsi="Lato"/>
          <w:b/>
          <w:sz w:val="22"/>
          <w:szCs w:val="22"/>
        </w:rPr>
        <w:t xml:space="preserve">5 dni </w:t>
      </w:r>
      <w:r w:rsidRPr="00692D27">
        <w:rPr>
          <w:rFonts w:ascii="Lato" w:hAnsi="Lato"/>
          <w:b/>
          <w:sz w:val="22"/>
          <w:szCs w:val="22"/>
        </w:rPr>
        <w:t>roboczych</w:t>
      </w:r>
      <w:r w:rsidRPr="00692D27">
        <w:rPr>
          <w:rFonts w:ascii="Lato" w:hAnsi="Lato"/>
          <w:sz w:val="22"/>
          <w:szCs w:val="22"/>
        </w:rPr>
        <w:t xml:space="preserve"> od daty wpływu zgłoszenia gotowości do </w:t>
      </w:r>
      <w:r w:rsidR="000325E7">
        <w:rPr>
          <w:rFonts w:ascii="Lato" w:hAnsi="Lato"/>
          <w:sz w:val="22"/>
          <w:szCs w:val="22"/>
        </w:rPr>
        <w:t>O</w:t>
      </w:r>
      <w:r w:rsidRPr="00692D27">
        <w:rPr>
          <w:rFonts w:ascii="Lato" w:hAnsi="Lato"/>
          <w:sz w:val="22"/>
          <w:szCs w:val="22"/>
        </w:rPr>
        <w:t xml:space="preserve">dbioru. Termin </w:t>
      </w:r>
      <w:r w:rsidR="000325E7">
        <w:rPr>
          <w:rFonts w:ascii="Lato" w:hAnsi="Lato"/>
          <w:sz w:val="22"/>
          <w:szCs w:val="22"/>
        </w:rPr>
        <w:t>O</w:t>
      </w:r>
      <w:r w:rsidRPr="00692D27">
        <w:rPr>
          <w:rFonts w:ascii="Lato" w:hAnsi="Lato"/>
          <w:sz w:val="22"/>
          <w:szCs w:val="22"/>
        </w:rPr>
        <w:t>dbioru wyznaczy Zamawiający.</w:t>
      </w:r>
    </w:p>
    <w:p w14:paraId="5DBE8250" w14:textId="3F6D41CA" w:rsidR="00692D27" w:rsidRPr="00692D27" w:rsidRDefault="00692D27" w:rsidP="00B10766">
      <w:pPr>
        <w:pStyle w:val="Nagwek7"/>
        <w:keepNext/>
        <w:numPr>
          <w:ilvl w:val="6"/>
          <w:numId w:val="0"/>
        </w:numPr>
        <w:suppressAutoHyphens w:val="0"/>
        <w:overflowPunct w:val="0"/>
        <w:autoSpaceDE w:val="0"/>
        <w:spacing w:before="0" w:after="0"/>
        <w:ind w:left="705" w:right="-69" w:hanging="705"/>
        <w:jc w:val="both"/>
        <w:textAlignment w:val="baseline"/>
        <w:rPr>
          <w:rFonts w:ascii="Lato" w:hAnsi="Lato"/>
          <w:sz w:val="22"/>
          <w:szCs w:val="22"/>
        </w:rPr>
      </w:pPr>
      <w:r w:rsidRPr="00692D27">
        <w:rPr>
          <w:rFonts w:ascii="Lato" w:hAnsi="Lato" w:cs="Arial"/>
          <w:sz w:val="22"/>
          <w:szCs w:val="22"/>
        </w:rPr>
        <w:t>2.</w:t>
      </w:r>
      <w:r w:rsidR="00B10766">
        <w:rPr>
          <w:rFonts w:ascii="Lato" w:hAnsi="Lato" w:cs="Arial"/>
          <w:sz w:val="22"/>
          <w:szCs w:val="22"/>
        </w:rPr>
        <w:tab/>
      </w:r>
      <w:r w:rsidRPr="00692D27">
        <w:rPr>
          <w:rFonts w:ascii="Lato" w:hAnsi="Lato" w:cs="Arial"/>
          <w:sz w:val="22"/>
          <w:szCs w:val="22"/>
        </w:rPr>
        <w:t xml:space="preserve">Do protokołu </w:t>
      </w:r>
      <w:r w:rsidR="000325E7">
        <w:rPr>
          <w:rFonts w:ascii="Lato" w:hAnsi="Lato" w:cs="Arial"/>
          <w:sz w:val="22"/>
          <w:szCs w:val="22"/>
        </w:rPr>
        <w:t>O</w:t>
      </w:r>
      <w:r w:rsidRPr="00692D27">
        <w:rPr>
          <w:rFonts w:ascii="Lato" w:hAnsi="Lato" w:cs="Arial"/>
          <w:sz w:val="22"/>
          <w:szCs w:val="22"/>
        </w:rPr>
        <w:t xml:space="preserve">dbioru dołączona będzie lista ewentualnych wad </w:t>
      </w:r>
      <w:r w:rsidRPr="00692D27">
        <w:rPr>
          <w:rFonts w:ascii="Lato" w:hAnsi="Lato" w:cs="Arial"/>
          <w:sz w:val="22"/>
          <w:szCs w:val="22"/>
          <w:lang w:eastAsia="ar-SA"/>
        </w:rPr>
        <w:t xml:space="preserve">i usterek wraz z terminem </w:t>
      </w:r>
      <w:r w:rsidR="00B10766">
        <w:rPr>
          <w:rFonts w:ascii="Lato" w:hAnsi="Lato" w:cs="Arial"/>
          <w:sz w:val="22"/>
          <w:szCs w:val="22"/>
          <w:lang w:eastAsia="ar-SA"/>
        </w:rPr>
        <w:br/>
      </w:r>
      <w:r w:rsidRPr="00692D27">
        <w:rPr>
          <w:rFonts w:ascii="Lato" w:hAnsi="Lato" w:cs="Arial"/>
          <w:sz w:val="22"/>
          <w:szCs w:val="22"/>
          <w:lang w:eastAsia="ar-SA"/>
        </w:rPr>
        <w:t>i</w:t>
      </w:r>
      <w:r w:rsidR="00B10766">
        <w:rPr>
          <w:rFonts w:ascii="Lato" w:hAnsi="Lato" w:cs="Arial"/>
          <w:sz w:val="22"/>
          <w:szCs w:val="22"/>
          <w:lang w:eastAsia="ar-SA"/>
        </w:rPr>
        <w:t xml:space="preserve"> i</w:t>
      </w:r>
      <w:r w:rsidRPr="00692D27">
        <w:rPr>
          <w:rFonts w:ascii="Lato" w:hAnsi="Lato" w:cs="Arial"/>
          <w:sz w:val="22"/>
          <w:szCs w:val="22"/>
          <w:lang w:eastAsia="ar-SA"/>
        </w:rPr>
        <w:t>ch usunięcia nie dłuższym niż 14 dni.</w:t>
      </w:r>
    </w:p>
    <w:p w14:paraId="709A15B2" w14:textId="5227CA85" w:rsidR="00692D27" w:rsidRPr="00692D27" w:rsidRDefault="00692D27" w:rsidP="00B10766">
      <w:pPr>
        <w:pStyle w:val="Nagwek7"/>
        <w:keepNext/>
        <w:numPr>
          <w:ilvl w:val="6"/>
          <w:numId w:val="0"/>
        </w:numPr>
        <w:suppressAutoHyphens w:val="0"/>
        <w:overflowPunct w:val="0"/>
        <w:autoSpaceDE w:val="0"/>
        <w:spacing w:before="0" w:after="0"/>
        <w:ind w:left="705" w:right="-69" w:hanging="705"/>
        <w:jc w:val="both"/>
        <w:textAlignment w:val="baseline"/>
        <w:rPr>
          <w:rFonts w:ascii="Lato" w:hAnsi="Lato"/>
          <w:sz w:val="22"/>
          <w:szCs w:val="22"/>
        </w:rPr>
      </w:pPr>
      <w:r w:rsidRPr="00692D27">
        <w:rPr>
          <w:rFonts w:ascii="Lato" w:hAnsi="Lato" w:cs="Arial"/>
          <w:sz w:val="22"/>
          <w:szCs w:val="22"/>
        </w:rPr>
        <w:t>3.</w:t>
      </w:r>
      <w:r w:rsidR="00B10766">
        <w:rPr>
          <w:rFonts w:ascii="Lato" w:hAnsi="Lato" w:cs="Arial"/>
          <w:sz w:val="22"/>
          <w:szCs w:val="22"/>
        </w:rPr>
        <w:tab/>
      </w:r>
      <w:r w:rsidRPr="00692D27">
        <w:rPr>
          <w:rFonts w:ascii="Lato" w:hAnsi="Lato" w:cs="Arial"/>
          <w:sz w:val="22"/>
          <w:szCs w:val="22"/>
        </w:rPr>
        <w:t xml:space="preserve">Za datę </w:t>
      </w:r>
      <w:r w:rsidR="000325E7">
        <w:rPr>
          <w:rFonts w:ascii="Lato" w:hAnsi="Lato" w:cs="Arial"/>
          <w:sz w:val="22"/>
          <w:szCs w:val="22"/>
        </w:rPr>
        <w:t>O</w:t>
      </w:r>
      <w:r w:rsidRPr="00692D27">
        <w:rPr>
          <w:rFonts w:ascii="Lato" w:hAnsi="Lato" w:cs="Arial"/>
          <w:sz w:val="22"/>
          <w:szCs w:val="22"/>
        </w:rPr>
        <w:t xml:space="preserve">dbioru uważać się będzie datę sporządzenia i obustronnego podpisania </w:t>
      </w:r>
      <w:r w:rsidR="00B10766" w:rsidRPr="00692D27">
        <w:rPr>
          <w:rFonts w:ascii="Lato" w:hAnsi="Lato" w:cs="Arial"/>
          <w:sz w:val="22"/>
          <w:szCs w:val="22"/>
        </w:rPr>
        <w:t>protokołu</w:t>
      </w:r>
      <w:r w:rsidRPr="00692D27">
        <w:rPr>
          <w:rFonts w:ascii="Lato" w:hAnsi="Lato" w:cs="Arial"/>
          <w:sz w:val="22"/>
          <w:szCs w:val="22"/>
        </w:rPr>
        <w:t xml:space="preserve"> </w:t>
      </w:r>
      <w:r w:rsidR="000325E7">
        <w:rPr>
          <w:rFonts w:ascii="Lato" w:hAnsi="Lato" w:cs="Arial"/>
          <w:sz w:val="22"/>
          <w:szCs w:val="22"/>
        </w:rPr>
        <w:t>O</w:t>
      </w:r>
      <w:r w:rsidRPr="00692D27">
        <w:rPr>
          <w:rFonts w:ascii="Lato" w:hAnsi="Lato" w:cs="Arial"/>
          <w:sz w:val="22"/>
          <w:szCs w:val="22"/>
        </w:rPr>
        <w:t>dbioru przez upoważnionych przedstawicieli Stron, bez zastrzeżeń ze strony Zamawiającego.</w:t>
      </w:r>
    </w:p>
    <w:p w14:paraId="623F3750" w14:textId="5B91377E" w:rsidR="00692D27" w:rsidRPr="00692D27" w:rsidRDefault="00692D27" w:rsidP="00B10766">
      <w:pPr>
        <w:ind w:left="705" w:right="-69" w:hanging="705"/>
        <w:jc w:val="both"/>
        <w:rPr>
          <w:rFonts w:ascii="Lato" w:hAnsi="Lato"/>
          <w:sz w:val="22"/>
          <w:szCs w:val="22"/>
        </w:rPr>
      </w:pPr>
      <w:r w:rsidRPr="00692D27">
        <w:rPr>
          <w:rFonts w:ascii="Lato" w:hAnsi="Lato"/>
          <w:sz w:val="22"/>
          <w:szCs w:val="22"/>
        </w:rPr>
        <w:t>4</w:t>
      </w:r>
      <w:r w:rsidR="00B10766">
        <w:rPr>
          <w:rFonts w:ascii="Lato" w:hAnsi="Lato"/>
          <w:sz w:val="22"/>
          <w:szCs w:val="22"/>
        </w:rPr>
        <w:tab/>
      </w:r>
      <w:r w:rsidRPr="00692D27">
        <w:rPr>
          <w:rFonts w:ascii="Lato" w:hAnsi="Lato"/>
          <w:sz w:val="22"/>
          <w:szCs w:val="22"/>
          <w:lang w:eastAsia="ar-SA"/>
        </w:rPr>
        <w:t>P</w:t>
      </w:r>
      <w:r w:rsidRPr="00692D27">
        <w:rPr>
          <w:rFonts w:ascii="Lato" w:hAnsi="Lato"/>
          <w:sz w:val="22"/>
          <w:szCs w:val="22"/>
        </w:rPr>
        <w:t>o bezskutecznym upływie końcowego terminu zakończenia realizacji prac będących Przedmiotem umowy, gdy Wykonawca nie wykonał lub nienależycie wykonał Przedmiot umowy, Zamawiający będzie miał prawo powierzyć wykonanie prac objętych Przedmiotem umowy innemu wybranemu przez siebie podmiotowi na koszt i ryzyko Wykonawcy, za uprzednim wezwaniem Wykonawcy w dodatkowym terminie 14 dni do zakończenia prac</w:t>
      </w:r>
      <w:r w:rsidR="000325E7">
        <w:rPr>
          <w:rFonts w:ascii="Lato" w:hAnsi="Lato"/>
          <w:sz w:val="22"/>
          <w:szCs w:val="22"/>
        </w:rPr>
        <w:t xml:space="preserve"> </w:t>
      </w:r>
      <w:r w:rsidRPr="00692D27">
        <w:rPr>
          <w:rFonts w:ascii="Lato" w:hAnsi="Lato"/>
          <w:sz w:val="22"/>
          <w:szCs w:val="22"/>
        </w:rPr>
        <w:t xml:space="preserve">i przystąpienia do </w:t>
      </w:r>
      <w:r w:rsidR="000325E7">
        <w:rPr>
          <w:rFonts w:ascii="Lato" w:hAnsi="Lato"/>
          <w:sz w:val="22"/>
          <w:szCs w:val="22"/>
        </w:rPr>
        <w:t>O</w:t>
      </w:r>
      <w:r w:rsidRPr="00692D27">
        <w:rPr>
          <w:rFonts w:ascii="Lato" w:hAnsi="Lato"/>
          <w:sz w:val="22"/>
          <w:szCs w:val="22"/>
        </w:rPr>
        <w:t xml:space="preserve">dbioru. </w:t>
      </w:r>
    </w:p>
    <w:p w14:paraId="2E39D666" w14:textId="77777777" w:rsidR="00692D27" w:rsidRPr="00692D27" w:rsidRDefault="00692D27" w:rsidP="00B10766">
      <w:pPr>
        <w:ind w:left="705" w:right="-69" w:hanging="705"/>
        <w:jc w:val="both"/>
        <w:rPr>
          <w:rFonts w:ascii="Lato" w:hAnsi="Lato"/>
          <w:sz w:val="22"/>
          <w:szCs w:val="22"/>
        </w:rPr>
      </w:pPr>
      <w:r w:rsidRPr="00692D27">
        <w:rPr>
          <w:rFonts w:ascii="Lato" w:hAnsi="Lato"/>
          <w:sz w:val="22"/>
          <w:szCs w:val="22"/>
        </w:rPr>
        <w:t xml:space="preserve">5. </w:t>
      </w:r>
      <w:r w:rsidR="00B10766">
        <w:rPr>
          <w:rFonts w:ascii="Lato" w:hAnsi="Lato"/>
          <w:sz w:val="22"/>
          <w:szCs w:val="22"/>
        </w:rPr>
        <w:tab/>
      </w:r>
      <w:r w:rsidRPr="00692D27">
        <w:rPr>
          <w:rFonts w:ascii="Lato" w:hAnsi="Lato"/>
          <w:sz w:val="22"/>
          <w:szCs w:val="22"/>
        </w:rPr>
        <w:t xml:space="preserve">Powyższy obowiązek wezwania nie wyłącza prawa Zamawiającego do naliczenia kar umownych określonych umową. </w:t>
      </w:r>
    </w:p>
    <w:p w14:paraId="7BE2D4D4" w14:textId="77777777" w:rsidR="00692D27" w:rsidRPr="00692D27" w:rsidRDefault="00692D27" w:rsidP="00B10766">
      <w:pPr>
        <w:ind w:left="705" w:right="-69" w:hanging="705"/>
        <w:jc w:val="both"/>
        <w:rPr>
          <w:rFonts w:ascii="Lato" w:hAnsi="Lato"/>
          <w:sz w:val="22"/>
          <w:szCs w:val="22"/>
        </w:rPr>
      </w:pPr>
      <w:r w:rsidRPr="00692D27">
        <w:rPr>
          <w:rFonts w:ascii="Lato" w:hAnsi="Lato"/>
          <w:sz w:val="22"/>
          <w:szCs w:val="22"/>
        </w:rPr>
        <w:lastRenderedPageBreak/>
        <w:t>6.</w:t>
      </w:r>
      <w:r w:rsidR="00B10766">
        <w:rPr>
          <w:rFonts w:ascii="Lato" w:hAnsi="Lato"/>
          <w:sz w:val="22"/>
          <w:szCs w:val="22"/>
        </w:rPr>
        <w:tab/>
      </w:r>
      <w:r w:rsidRPr="00692D27">
        <w:rPr>
          <w:rFonts w:ascii="Lato" w:hAnsi="Lato"/>
          <w:sz w:val="22"/>
          <w:szCs w:val="22"/>
        </w:rPr>
        <w:t>Zamawiający ma prawo potrącić</w:t>
      </w:r>
      <w:r w:rsidR="00B10766">
        <w:rPr>
          <w:rFonts w:ascii="Lato" w:hAnsi="Lato"/>
          <w:sz w:val="22"/>
          <w:szCs w:val="22"/>
        </w:rPr>
        <w:t xml:space="preserve"> </w:t>
      </w:r>
      <w:r w:rsidRPr="00692D27">
        <w:rPr>
          <w:rFonts w:ascii="Lato" w:hAnsi="Lato"/>
          <w:sz w:val="22"/>
          <w:szCs w:val="22"/>
        </w:rPr>
        <w:t>z wynagrodzenia należnego Wykonawcy poniesione z tego tytułu koszty wykonania zastępczego. W przypadku, gdy koszty wykonania zastępczego przekroczą kwotę wynagrodzenia, o której mowa w § 2 niniejszej umowy, Wykonawca zwróci Zamawiającemu kwotę odpowiadającą takiej nadwyżce w terminie 14 dni od otrzymania wezwania od Zamawiającego.</w:t>
      </w:r>
    </w:p>
    <w:p w14:paraId="480BB7AF" w14:textId="77777777" w:rsidR="00692D27" w:rsidRPr="00692D27" w:rsidRDefault="00692D27" w:rsidP="00B10766">
      <w:pPr>
        <w:ind w:left="142" w:right="-69" w:hanging="142"/>
        <w:jc w:val="both"/>
        <w:rPr>
          <w:rFonts w:ascii="Lato" w:hAnsi="Lato"/>
          <w:sz w:val="22"/>
          <w:szCs w:val="22"/>
        </w:rPr>
      </w:pPr>
    </w:p>
    <w:p w14:paraId="0492995B" w14:textId="77777777" w:rsidR="00692D27" w:rsidRPr="00692D27" w:rsidRDefault="00692D27" w:rsidP="00B10766">
      <w:pPr>
        <w:tabs>
          <w:tab w:val="left" w:pos="540"/>
        </w:tabs>
        <w:jc w:val="center"/>
        <w:rPr>
          <w:rFonts w:ascii="Lato" w:hAnsi="Lato"/>
          <w:b/>
          <w:sz w:val="22"/>
          <w:szCs w:val="22"/>
        </w:rPr>
      </w:pPr>
      <w:r w:rsidRPr="00692D27">
        <w:rPr>
          <w:rFonts w:ascii="Lato" w:hAnsi="Lato"/>
          <w:b/>
          <w:sz w:val="22"/>
          <w:szCs w:val="22"/>
        </w:rPr>
        <w:t>§ 8</w:t>
      </w:r>
    </w:p>
    <w:p w14:paraId="0711F74D" w14:textId="77777777" w:rsidR="00692D27" w:rsidRPr="00692D27" w:rsidRDefault="00692D27" w:rsidP="00B10766">
      <w:pPr>
        <w:spacing w:after="120"/>
        <w:ind w:left="142" w:right="-68" w:hanging="142"/>
        <w:jc w:val="center"/>
        <w:rPr>
          <w:rFonts w:ascii="Lato" w:hAnsi="Lato"/>
          <w:sz w:val="22"/>
          <w:szCs w:val="22"/>
        </w:rPr>
      </w:pPr>
      <w:r w:rsidRPr="00692D27">
        <w:rPr>
          <w:rFonts w:ascii="Lato" w:hAnsi="Lato"/>
          <w:b/>
          <w:sz w:val="22"/>
          <w:szCs w:val="22"/>
        </w:rPr>
        <w:t>Gwarancja i rękojmia</w:t>
      </w:r>
    </w:p>
    <w:p w14:paraId="57490423" w14:textId="6D0ABB2E" w:rsidR="00692D27" w:rsidRPr="00692D27" w:rsidRDefault="00692D27" w:rsidP="00B10766">
      <w:pPr>
        <w:tabs>
          <w:tab w:val="left" w:pos="540"/>
        </w:tabs>
        <w:ind w:left="540" w:hanging="540"/>
        <w:jc w:val="both"/>
        <w:rPr>
          <w:rFonts w:ascii="Lato" w:hAnsi="Lato"/>
          <w:b/>
          <w:sz w:val="22"/>
          <w:szCs w:val="22"/>
        </w:rPr>
      </w:pPr>
      <w:r w:rsidRPr="00692D27">
        <w:rPr>
          <w:rFonts w:ascii="Lato" w:hAnsi="Lato"/>
          <w:sz w:val="22"/>
          <w:szCs w:val="22"/>
        </w:rPr>
        <w:t>1.</w:t>
      </w:r>
      <w:r w:rsidR="00B10766">
        <w:rPr>
          <w:rFonts w:ascii="Lato" w:hAnsi="Lato"/>
          <w:sz w:val="22"/>
          <w:szCs w:val="22"/>
        </w:rPr>
        <w:tab/>
      </w:r>
      <w:r w:rsidRPr="00692D27">
        <w:rPr>
          <w:rFonts w:ascii="Lato" w:hAnsi="Lato"/>
          <w:sz w:val="22"/>
          <w:szCs w:val="22"/>
        </w:rPr>
        <w:t xml:space="preserve">Wykonawca udziela Zamawiającemu 24 miesiące gwarancji i rękojmi na prace wykonane </w:t>
      </w:r>
      <w:r w:rsidR="00B10766">
        <w:rPr>
          <w:rFonts w:ascii="Lato" w:hAnsi="Lato"/>
          <w:sz w:val="22"/>
          <w:szCs w:val="22"/>
        </w:rPr>
        <w:br/>
      </w:r>
      <w:r w:rsidRPr="00692D27">
        <w:rPr>
          <w:rFonts w:ascii="Lato" w:hAnsi="Lato"/>
          <w:sz w:val="22"/>
          <w:szCs w:val="22"/>
        </w:rPr>
        <w:t xml:space="preserve">w ramach Przedmiotu umowy, liczonej od daty podpisania obustronnego protokołu </w:t>
      </w:r>
      <w:r w:rsidR="000325E7">
        <w:rPr>
          <w:rFonts w:ascii="Lato" w:hAnsi="Lato"/>
          <w:sz w:val="22"/>
          <w:szCs w:val="22"/>
        </w:rPr>
        <w:t>O</w:t>
      </w:r>
      <w:r w:rsidRPr="00692D27">
        <w:rPr>
          <w:rFonts w:ascii="Lato" w:hAnsi="Lato"/>
          <w:sz w:val="22"/>
          <w:szCs w:val="22"/>
        </w:rPr>
        <w:t>dbioru, bez zastrzeżeń po stronie Zamawiającego, z zastrzeżeniem ust. 2 poniżej.</w:t>
      </w:r>
    </w:p>
    <w:p w14:paraId="27309147" w14:textId="77777777" w:rsidR="00692D27" w:rsidRPr="00692D27" w:rsidRDefault="00692D27" w:rsidP="00B10766">
      <w:pPr>
        <w:ind w:left="540" w:hanging="540"/>
        <w:jc w:val="both"/>
        <w:rPr>
          <w:rFonts w:ascii="Lato" w:hAnsi="Lato"/>
          <w:sz w:val="22"/>
          <w:szCs w:val="22"/>
        </w:rPr>
      </w:pPr>
      <w:r w:rsidRPr="00692D27">
        <w:rPr>
          <w:rFonts w:ascii="Lato" w:hAnsi="Lato"/>
          <w:sz w:val="22"/>
          <w:szCs w:val="22"/>
        </w:rPr>
        <w:t>2.</w:t>
      </w:r>
      <w:r w:rsidR="00B10766">
        <w:rPr>
          <w:rFonts w:ascii="Lato" w:hAnsi="Lato"/>
          <w:sz w:val="22"/>
          <w:szCs w:val="22"/>
        </w:rPr>
        <w:tab/>
      </w:r>
      <w:r w:rsidRPr="00692D27">
        <w:rPr>
          <w:rFonts w:ascii="Lato" w:hAnsi="Lato"/>
          <w:sz w:val="22"/>
          <w:szCs w:val="22"/>
        </w:rPr>
        <w:t>W okresie trwania gwarancji i rękojmi usterki, które zostaną ujawnione w trakcie eksploatacji Przedmiotu umowy, Wykonawca ma obowiązek usunąć na swój koszt w terminie 2 dni od daty ich zgłoszenia Wykonawcy przez Zamawiającego.</w:t>
      </w:r>
    </w:p>
    <w:p w14:paraId="0D420D1D" w14:textId="77777777" w:rsidR="00692D27" w:rsidRPr="00692D27" w:rsidRDefault="00692D27" w:rsidP="00B10766">
      <w:pPr>
        <w:ind w:left="540" w:hanging="540"/>
        <w:jc w:val="both"/>
        <w:rPr>
          <w:rFonts w:ascii="Lato" w:hAnsi="Lato"/>
          <w:sz w:val="22"/>
          <w:szCs w:val="22"/>
        </w:rPr>
      </w:pPr>
      <w:r w:rsidRPr="00692D27">
        <w:rPr>
          <w:rFonts w:ascii="Lato" w:hAnsi="Lato"/>
          <w:sz w:val="22"/>
          <w:szCs w:val="22"/>
        </w:rPr>
        <w:t>3.</w:t>
      </w:r>
      <w:r w:rsidR="00B10766">
        <w:rPr>
          <w:rFonts w:ascii="Lato" w:hAnsi="Lato"/>
          <w:sz w:val="22"/>
          <w:szCs w:val="22"/>
        </w:rPr>
        <w:tab/>
      </w:r>
      <w:r w:rsidRPr="00692D27">
        <w:rPr>
          <w:rFonts w:ascii="Lato" w:hAnsi="Lato"/>
          <w:sz w:val="22"/>
          <w:szCs w:val="22"/>
        </w:rPr>
        <w:t xml:space="preserve">Usunięcie wady lub usterki powinno zostać potwierdzone na piśmie, pod rygorem nieważności. </w:t>
      </w:r>
      <w:r w:rsidRPr="00692D27">
        <w:rPr>
          <w:rFonts w:ascii="Lato" w:hAnsi="Lato"/>
          <w:bCs/>
          <w:sz w:val="22"/>
          <w:szCs w:val="22"/>
        </w:rPr>
        <w:t>Okres gwarancji i rękojmi wydłuża się o czas ewentualnych napraw.</w:t>
      </w:r>
    </w:p>
    <w:p w14:paraId="39FDCD7A" w14:textId="77777777" w:rsidR="00692D27" w:rsidRPr="00692D27" w:rsidRDefault="00692D27" w:rsidP="00B10766">
      <w:pPr>
        <w:ind w:left="540" w:hanging="540"/>
        <w:jc w:val="both"/>
        <w:rPr>
          <w:rFonts w:ascii="Lato" w:hAnsi="Lato"/>
          <w:sz w:val="22"/>
          <w:szCs w:val="22"/>
        </w:rPr>
      </w:pPr>
      <w:r w:rsidRPr="00692D27">
        <w:rPr>
          <w:rFonts w:ascii="Lato" w:hAnsi="Lato"/>
          <w:sz w:val="22"/>
          <w:szCs w:val="22"/>
        </w:rPr>
        <w:t>4.</w:t>
      </w:r>
      <w:r w:rsidR="00B10766">
        <w:rPr>
          <w:rFonts w:ascii="Lato" w:hAnsi="Lato"/>
          <w:sz w:val="22"/>
          <w:szCs w:val="22"/>
        </w:rPr>
        <w:tab/>
      </w:r>
      <w:r w:rsidRPr="00692D27">
        <w:rPr>
          <w:rFonts w:ascii="Lato" w:hAnsi="Lato"/>
          <w:sz w:val="22"/>
          <w:szCs w:val="22"/>
        </w:rPr>
        <w:t>W przypadku nieusunięcia usterek lub wad w terminie określonym w ust. 2 powyżej, Zamawiający ma prawo usunąć usterki własnymi siłami bądź zlecić wykonanie tej usługi podmiotowi zewnętrznemu, a wszelkimi kosztami związanymi z powyższymi pracami obciążyć Wykonawcę.  W takim przypadku Wykonawca zwróci Zamawiającemu koszty usunięcia wad lub usterek w terminie 14 dni od otrzymania wezwania od Zamawiającego.</w:t>
      </w:r>
    </w:p>
    <w:p w14:paraId="58C0A726" w14:textId="77777777" w:rsidR="00B10766" w:rsidRDefault="00B10766" w:rsidP="00B10766">
      <w:pPr>
        <w:tabs>
          <w:tab w:val="left" w:pos="540"/>
        </w:tabs>
        <w:jc w:val="center"/>
        <w:rPr>
          <w:rFonts w:ascii="Lato" w:hAnsi="Lato"/>
          <w:b/>
          <w:sz w:val="22"/>
          <w:szCs w:val="22"/>
        </w:rPr>
      </w:pPr>
    </w:p>
    <w:p w14:paraId="71D930DF" w14:textId="77777777" w:rsidR="00692D27" w:rsidRPr="00692D27" w:rsidRDefault="00692D27" w:rsidP="00B10766">
      <w:pPr>
        <w:tabs>
          <w:tab w:val="left" w:pos="540"/>
        </w:tabs>
        <w:jc w:val="center"/>
        <w:rPr>
          <w:rFonts w:ascii="Lato" w:hAnsi="Lato"/>
          <w:sz w:val="22"/>
          <w:szCs w:val="22"/>
        </w:rPr>
      </w:pPr>
      <w:r w:rsidRPr="00692D27">
        <w:rPr>
          <w:rFonts w:ascii="Lato" w:hAnsi="Lato"/>
          <w:b/>
          <w:sz w:val="22"/>
          <w:szCs w:val="22"/>
        </w:rPr>
        <w:t>§ 9</w:t>
      </w:r>
    </w:p>
    <w:p w14:paraId="3434D393" w14:textId="77777777" w:rsidR="00692D27" w:rsidRPr="00692D27" w:rsidRDefault="00692D27" w:rsidP="00B10766">
      <w:pPr>
        <w:tabs>
          <w:tab w:val="left" w:pos="540"/>
        </w:tabs>
        <w:spacing w:after="120"/>
        <w:jc w:val="center"/>
        <w:rPr>
          <w:rFonts w:ascii="Lato" w:hAnsi="Lato"/>
          <w:b/>
          <w:sz w:val="22"/>
          <w:szCs w:val="22"/>
        </w:rPr>
      </w:pPr>
      <w:r w:rsidRPr="00692D27">
        <w:rPr>
          <w:rFonts w:ascii="Lato" w:hAnsi="Lato"/>
          <w:b/>
          <w:sz w:val="22"/>
          <w:szCs w:val="22"/>
        </w:rPr>
        <w:t>Płatność</w:t>
      </w:r>
    </w:p>
    <w:p w14:paraId="69A56BEB" w14:textId="1C1D4437" w:rsidR="00692D27" w:rsidRPr="00692D27" w:rsidRDefault="00692D27" w:rsidP="00B10766">
      <w:pPr>
        <w:pStyle w:val="Tekstpodstawowy2"/>
        <w:tabs>
          <w:tab w:val="left" w:pos="540"/>
        </w:tabs>
        <w:overflowPunct w:val="0"/>
        <w:autoSpaceDE w:val="0"/>
        <w:spacing w:after="0" w:line="240" w:lineRule="auto"/>
        <w:ind w:left="540" w:hanging="540"/>
        <w:textAlignment w:val="baseline"/>
        <w:rPr>
          <w:rFonts w:ascii="Lato" w:hAnsi="Lato"/>
          <w:sz w:val="22"/>
          <w:szCs w:val="22"/>
        </w:rPr>
      </w:pPr>
      <w:r w:rsidRPr="00692D27">
        <w:rPr>
          <w:rFonts w:ascii="Lato" w:hAnsi="Lato"/>
          <w:bCs/>
          <w:sz w:val="22"/>
          <w:szCs w:val="22"/>
        </w:rPr>
        <w:t>1.</w:t>
      </w:r>
      <w:r w:rsidR="00B10766">
        <w:rPr>
          <w:rFonts w:ascii="Lato" w:hAnsi="Lato"/>
          <w:bCs/>
          <w:sz w:val="22"/>
          <w:szCs w:val="22"/>
        </w:rPr>
        <w:tab/>
      </w:r>
      <w:r w:rsidRPr="00692D27">
        <w:rPr>
          <w:rFonts w:ascii="Lato" w:hAnsi="Lato"/>
          <w:bCs/>
          <w:sz w:val="22"/>
          <w:szCs w:val="22"/>
        </w:rPr>
        <w:t xml:space="preserve">Zapłata wynagrodzenia za prawidłowe wykonanie Przedmiotu umowy nastąpi po zakończeniu robót na podstawie obustronnie podpisanego protokołu </w:t>
      </w:r>
      <w:r w:rsidR="003D60B5" w:rsidRPr="00692D27">
        <w:rPr>
          <w:rFonts w:ascii="Lato" w:hAnsi="Lato"/>
          <w:bCs/>
          <w:sz w:val="22"/>
          <w:szCs w:val="22"/>
        </w:rPr>
        <w:t>odbioru</w:t>
      </w:r>
      <w:r w:rsidRPr="00692D27">
        <w:rPr>
          <w:rFonts w:ascii="Lato" w:hAnsi="Lato"/>
          <w:bCs/>
          <w:sz w:val="22"/>
          <w:szCs w:val="22"/>
        </w:rPr>
        <w:t>, bez zastrzeżeń ze strony Zamawiającego oraz faktury.</w:t>
      </w:r>
    </w:p>
    <w:p w14:paraId="0A29F516" w14:textId="72FA128C" w:rsidR="00692D27" w:rsidRPr="00692D27" w:rsidRDefault="00692D27" w:rsidP="00B10766">
      <w:pPr>
        <w:pStyle w:val="Tekstpodstawowywcity2"/>
        <w:tabs>
          <w:tab w:val="left" w:pos="540"/>
        </w:tabs>
        <w:overflowPunct w:val="0"/>
        <w:autoSpaceDE w:val="0"/>
        <w:spacing w:after="0" w:line="240" w:lineRule="auto"/>
        <w:ind w:left="540" w:hanging="540"/>
        <w:jc w:val="both"/>
        <w:textAlignment w:val="baseline"/>
        <w:rPr>
          <w:rFonts w:ascii="Lato" w:hAnsi="Lato"/>
          <w:sz w:val="22"/>
          <w:szCs w:val="22"/>
        </w:rPr>
      </w:pPr>
      <w:r w:rsidRPr="00692D27">
        <w:rPr>
          <w:rFonts w:ascii="Lato" w:hAnsi="Lato" w:cs="Arial"/>
          <w:sz w:val="22"/>
          <w:szCs w:val="22"/>
        </w:rPr>
        <w:t>2.</w:t>
      </w:r>
      <w:r w:rsidR="00B10766">
        <w:rPr>
          <w:rFonts w:ascii="Lato" w:hAnsi="Lato" w:cs="Arial"/>
          <w:sz w:val="22"/>
          <w:szCs w:val="22"/>
        </w:rPr>
        <w:tab/>
      </w:r>
      <w:r w:rsidRPr="00692D27">
        <w:rPr>
          <w:rFonts w:ascii="Lato" w:hAnsi="Lato" w:cs="Arial"/>
          <w:sz w:val="22"/>
          <w:szCs w:val="22"/>
        </w:rPr>
        <w:t xml:space="preserve">Zamawiający zobowiązuje się do zapłaty faktury za Przedmiot umowy w terminie </w:t>
      </w:r>
      <w:r w:rsidRPr="00692D27">
        <w:rPr>
          <w:rFonts w:ascii="Lato" w:hAnsi="Lato" w:cs="Arial"/>
          <w:b/>
          <w:sz w:val="22"/>
          <w:szCs w:val="22"/>
        </w:rPr>
        <w:t xml:space="preserve">21 dni </w:t>
      </w:r>
      <w:r w:rsidRPr="00692D27">
        <w:rPr>
          <w:rFonts w:ascii="Lato" w:hAnsi="Lato" w:cs="Arial"/>
          <w:sz w:val="22"/>
          <w:szCs w:val="22"/>
        </w:rPr>
        <w:t xml:space="preserve">od daty dostarczenia Zamawiającemu prawidłowo wystawionej faktury. Wykonawca w celach dowodowych dołączy do faktury kopię protokołu </w:t>
      </w:r>
      <w:r w:rsidR="000325E7">
        <w:rPr>
          <w:rFonts w:ascii="Lato" w:hAnsi="Lato" w:cs="Arial"/>
          <w:sz w:val="22"/>
          <w:szCs w:val="22"/>
        </w:rPr>
        <w:t>O</w:t>
      </w:r>
      <w:r w:rsidRPr="00692D27">
        <w:rPr>
          <w:rFonts w:ascii="Lato" w:hAnsi="Lato" w:cs="Arial"/>
          <w:sz w:val="22"/>
          <w:szCs w:val="22"/>
        </w:rPr>
        <w:t>dbioru, podpisanego obustronnie, bez zastrzeżeń ze strony Zamawiającego.</w:t>
      </w:r>
    </w:p>
    <w:p w14:paraId="06ABF0E3" w14:textId="77777777" w:rsidR="00692D27" w:rsidRPr="00692D27" w:rsidRDefault="00692D27" w:rsidP="00B10766">
      <w:pPr>
        <w:pStyle w:val="Tekstpodstawowywcity2"/>
        <w:tabs>
          <w:tab w:val="left" w:pos="540"/>
        </w:tabs>
        <w:overflowPunct w:val="0"/>
        <w:autoSpaceDE w:val="0"/>
        <w:spacing w:after="0" w:line="240" w:lineRule="auto"/>
        <w:ind w:left="170" w:hanging="170"/>
        <w:jc w:val="both"/>
        <w:textAlignment w:val="baseline"/>
        <w:rPr>
          <w:rFonts w:ascii="Lato" w:hAnsi="Lato"/>
          <w:sz w:val="22"/>
          <w:szCs w:val="22"/>
        </w:rPr>
      </w:pPr>
      <w:r w:rsidRPr="00692D27">
        <w:rPr>
          <w:rFonts w:ascii="Lato" w:hAnsi="Lato" w:cs="Arial"/>
          <w:sz w:val="22"/>
          <w:szCs w:val="22"/>
        </w:rPr>
        <w:t xml:space="preserve">3. </w:t>
      </w:r>
      <w:r w:rsidR="00B10766">
        <w:rPr>
          <w:rFonts w:ascii="Lato" w:hAnsi="Lato" w:cs="Arial"/>
          <w:sz w:val="22"/>
          <w:szCs w:val="22"/>
        </w:rPr>
        <w:tab/>
      </w:r>
      <w:r w:rsidRPr="00692D27">
        <w:rPr>
          <w:rFonts w:ascii="Lato" w:hAnsi="Lato" w:cs="Arial"/>
          <w:sz w:val="22"/>
          <w:szCs w:val="22"/>
        </w:rPr>
        <w:t>Za datę zapłaty przyjmuje się datę obciążenia rachunku bankowego Zamawiającego.</w:t>
      </w:r>
    </w:p>
    <w:p w14:paraId="0D44E82B" w14:textId="77777777" w:rsidR="00692D27" w:rsidRPr="00692D27" w:rsidRDefault="00692D27" w:rsidP="00B10766">
      <w:pPr>
        <w:pStyle w:val="Tekstpodstawowywcity2"/>
        <w:tabs>
          <w:tab w:val="left" w:pos="540"/>
        </w:tabs>
        <w:overflowPunct w:val="0"/>
        <w:autoSpaceDE w:val="0"/>
        <w:spacing w:after="0" w:line="240" w:lineRule="auto"/>
        <w:ind w:left="540" w:hanging="540"/>
        <w:jc w:val="both"/>
        <w:textAlignment w:val="baseline"/>
        <w:rPr>
          <w:rFonts w:ascii="Lato" w:hAnsi="Lato"/>
          <w:sz w:val="22"/>
          <w:szCs w:val="22"/>
        </w:rPr>
      </w:pPr>
      <w:r w:rsidRPr="00692D27">
        <w:rPr>
          <w:rFonts w:ascii="Lato" w:hAnsi="Lato" w:cs="Arial"/>
          <w:sz w:val="22"/>
          <w:szCs w:val="22"/>
        </w:rPr>
        <w:t xml:space="preserve">4. </w:t>
      </w:r>
      <w:r w:rsidR="00B10766">
        <w:rPr>
          <w:rFonts w:ascii="Lato" w:hAnsi="Lato" w:cs="Arial"/>
          <w:sz w:val="22"/>
          <w:szCs w:val="22"/>
        </w:rPr>
        <w:tab/>
      </w:r>
      <w:r w:rsidRPr="00692D27">
        <w:rPr>
          <w:rFonts w:ascii="Lato" w:hAnsi="Lato" w:cs="Arial"/>
          <w:sz w:val="22"/>
          <w:szCs w:val="22"/>
        </w:rPr>
        <w:t>W sytuacji, gdy termin płatności przypadnie w sobotę lub dni ustawowo wolne od pracy, termin płatności ulega przedłużeniu do następnego dnia roboczego następującego po tym dniu.</w:t>
      </w:r>
    </w:p>
    <w:p w14:paraId="278B79D6" w14:textId="77777777" w:rsidR="00692D27" w:rsidRPr="00692D27" w:rsidRDefault="00692D27" w:rsidP="00B10766">
      <w:pPr>
        <w:pStyle w:val="Tekstpodstawowywcity2"/>
        <w:tabs>
          <w:tab w:val="left" w:pos="540"/>
        </w:tabs>
        <w:overflowPunct w:val="0"/>
        <w:autoSpaceDE w:val="0"/>
        <w:spacing w:after="0" w:line="240" w:lineRule="auto"/>
        <w:ind w:left="540" w:hanging="540"/>
        <w:jc w:val="both"/>
        <w:textAlignment w:val="baseline"/>
        <w:rPr>
          <w:rFonts w:ascii="Lato" w:hAnsi="Lato"/>
          <w:sz w:val="22"/>
          <w:szCs w:val="22"/>
        </w:rPr>
      </w:pPr>
      <w:r w:rsidRPr="00692D27">
        <w:rPr>
          <w:rFonts w:ascii="Lato" w:hAnsi="Lato" w:cs="Arial"/>
          <w:sz w:val="22"/>
          <w:szCs w:val="22"/>
        </w:rPr>
        <w:t>5.</w:t>
      </w:r>
      <w:r w:rsidR="00B10766">
        <w:rPr>
          <w:rFonts w:ascii="Lato" w:hAnsi="Lato" w:cs="Arial"/>
          <w:sz w:val="22"/>
          <w:szCs w:val="22"/>
        </w:rPr>
        <w:tab/>
      </w:r>
      <w:r w:rsidRPr="00692D27">
        <w:rPr>
          <w:rFonts w:ascii="Lato" w:hAnsi="Lato" w:cs="Arial"/>
          <w:sz w:val="22"/>
          <w:szCs w:val="22"/>
        </w:rPr>
        <w:t>Zamawiający ma prawo wstrzymać się z płatnością wynagrodzenia, co nie stanowi uchybienia</w:t>
      </w:r>
      <w:r w:rsidRPr="00692D27">
        <w:rPr>
          <w:rFonts w:ascii="Lato" w:hAnsi="Lato" w:cs="Arial"/>
          <w:sz w:val="22"/>
          <w:szCs w:val="22"/>
        </w:rPr>
        <w:br/>
        <w:t>w terminie zapłaty i nie uprawnia Wykonawcy do naliczenia odsetek ustawowych, do czasu przedstawienia przez Wykonawcę, na żądanie Zamawiającego, pisemnych, pod rygorem nieważności, oświadczeń podwykonawców, iż otrzymali w całości należne im wynagrodzenie</w:t>
      </w:r>
      <w:r w:rsidRPr="00692D27">
        <w:rPr>
          <w:rFonts w:ascii="Lato" w:hAnsi="Lato" w:cs="Arial"/>
          <w:sz w:val="22"/>
          <w:szCs w:val="22"/>
        </w:rPr>
        <w:br/>
        <w:t>z tytułu prac powierzonych podwykonawcy w ramach Umowy i że wypłacone im wynagrodzenie czyni zadość wszelkim ich roszczeniom, a także oświadczenia pisemnego (pod rygorem nieważności) Wykonawcy, iż wynagrodzenia wypłacone podwykonawcom czynią zadość wszelkim roszczeniom przysługującym im z tytułu wykonania prac będących Przedmiotem umowy.</w:t>
      </w:r>
    </w:p>
    <w:p w14:paraId="54C4ECE2" w14:textId="209D1A2B" w:rsidR="003D60B5" w:rsidRDefault="003D60B5" w:rsidP="0084715E">
      <w:pPr>
        <w:tabs>
          <w:tab w:val="left" w:pos="540"/>
        </w:tabs>
        <w:rPr>
          <w:rFonts w:ascii="Lato" w:hAnsi="Lato"/>
          <w:b/>
          <w:sz w:val="22"/>
          <w:szCs w:val="22"/>
        </w:rPr>
      </w:pPr>
    </w:p>
    <w:p w14:paraId="2CCDD3C5" w14:textId="77777777" w:rsidR="00692D27" w:rsidRPr="00692D27" w:rsidRDefault="00692D27" w:rsidP="00B10766">
      <w:pPr>
        <w:tabs>
          <w:tab w:val="left" w:pos="540"/>
        </w:tabs>
        <w:jc w:val="center"/>
        <w:rPr>
          <w:rFonts w:ascii="Lato" w:hAnsi="Lato"/>
          <w:b/>
          <w:sz w:val="22"/>
          <w:szCs w:val="22"/>
        </w:rPr>
      </w:pPr>
      <w:r w:rsidRPr="00692D27">
        <w:rPr>
          <w:rFonts w:ascii="Lato" w:hAnsi="Lato"/>
          <w:b/>
          <w:sz w:val="22"/>
          <w:szCs w:val="22"/>
        </w:rPr>
        <w:t>§ 10</w:t>
      </w:r>
    </w:p>
    <w:p w14:paraId="6F41FBEA" w14:textId="52464B6C" w:rsidR="00692D27" w:rsidRPr="00692D27" w:rsidRDefault="00692D27" w:rsidP="00B10766">
      <w:pPr>
        <w:pStyle w:val="Nagwek3"/>
        <w:numPr>
          <w:ilvl w:val="2"/>
          <w:numId w:val="0"/>
        </w:numPr>
        <w:tabs>
          <w:tab w:val="left" w:pos="540"/>
        </w:tabs>
        <w:suppressAutoHyphens w:val="0"/>
        <w:spacing w:before="0" w:after="120"/>
        <w:jc w:val="center"/>
        <w:rPr>
          <w:rFonts w:ascii="Lato" w:hAnsi="Lato" w:cs="Arial"/>
          <w:sz w:val="22"/>
          <w:szCs w:val="22"/>
        </w:rPr>
      </w:pPr>
      <w:r w:rsidRPr="00692D27">
        <w:rPr>
          <w:rFonts w:ascii="Lato" w:hAnsi="Lato" w:cs="Arial"/>
          <w:sz w:val="22"/>
          <w:szCs w:val="22"/>
        </w:rPr>
        <w:t xml:space="preserve">Zmiany do umowy i </w:t>
      </w:r>
      <w:r w:rsidR="000325E7">
        <w:rPr>
          <w:rFonts w:ascii="Lato" w:hAnsi="Lato" w:cs="Arial"/>
          <w:sz w:val="22"/>
          <w:szCs w:val="22"/>
        </w:rPr>
        <w:t>rozwiązanie</w:t>
      </w:r>
      <w:r w:rsidRPr="00692D27">
        <w:rPr>
          <w:rFonts w:ascii="Lato" w:hAnsi="Lato" w:cs="Arial"/>
          <w:sz w:val="22"/>
          <w:szCs w:val="22"/>
        </w:rPr>
        <w:t xml:space="preserve"> umowy</w:t>
      </w:r>
    </w:p>
    <w:p w14:paraId="516A278F" w14:textId="77777777" w:rsidR="00692D27" w:rsidRPr="00692D27" w:rsidRDefault="00692D27" w:rsidP="00B10766">
      <w:pPr>
        <w:pStyle w:val="Tekstpodstawowy"/>
        <w:spacing w:after="0" w:line="240" w:lineRule="auto"/>
        <w:rPr>
          <w:rFonts w:ascii="Lato" w:hAnsi="Lato"/>
          <w:sz w:val="22"/>
          <w:szCs w:val="22"/>
        </w:rPr>
      </w:pPr>
      <w:r w:rsidRPr="00692D27">
        <w:rPr>
          <w:rFonts w:ascii="Lato" w:hAnsi="Lato"/>
          <w:sz w:val="22"/>
          <w:szCs w:val="22"/>
        </w:rPr>
        <w:t>1.</w:t>
      </w:r>
      <w:r w:rsidR="00B10766">
        <w:rPr>
          <w:rFonts w:ascii="Lato" w:hAnsi="Lato"/>
          <w:sz w:val="22"/>
          <w:szCs w:val="22"/>
        </w:rPr>
        <w:tab/>
      </w:r>
      <w:r w:rsidRPr="00692D27">
        <w:rPr>
          <w:rFonts w:ascii="Lato" w:hAnsi="Lato"/>
          <w:sz w:val="22"/>
          <w:szCs w:val="22"/>
        </w:rPr>
        <w:t>Wszystkie zmiany umowy wymagają formy pisemnej pod rygorem nieważności.</w:t>
      </w:r>
    </w:p>
    <w:p w14:paraId="707C73FC" w14:textId="38F1C205" w:rsidR="00692D27" w:rsidRPr="00692D27" w:rsidRDefault="00692D27" w:rsidP="00B10766">
      <w:pPr>
        <w:pStyle w:val="Tekstpodstawowy"/>
        <w:spacing w:after="0" w:line="240" w:lineRule="auto"/>
        <w:ind w:left="705" w:hanging="705"/>
        <w:rPr>
          <w:rFonts w:ascii="Lato" w:hAnsi="Lato"/>
          <w:sz w:val="22"/>
          <w:szCs w:val="22"/>
        </w:rPr>
      </w:pPr>
      <w:r w:rsidRPr="00692D27">
        <w:rPr>
          <w:rFonts w:ascii="Lato" w:hAnsi="Lato"/>
          <w:sz w:val="22"/>
          <w:szCs w:val="22"/>
        </w:rPr>
        <w:lastRenderedPageBreak/>
        <w:t xml:space="preserve">2. </w:t>
      </w:r>
      <w:r w:rsidR="00B10766">
        <w:rPr>
          <w:rFonts w:ascii="Lato" w:hAnsi="Lato"/>
          <w:sz w:val="22"/>
          <w:szCs w:val="22"/>
        </w:rPr>
        <w:tab/>
      </w:r>
      <w:r w:rsidRPr="00692D27">
        <w:rPr>
          <w:rFonts w:ascii="Lato" w:hAnsi="Lato"/>
          <w:sz w:val="22"/>
          <w:szCs w:val="22"/>
          <w:lang w:eastAsia="ar-SA"/>
        </w:rPr>
        <w:t xml:space="preserve">Zamawiającemu przysługuje prawo </w:t>
      </w:r>
      <w:r w:rsidR="000325E7">
        <w:rPr>
          <w:rFonts w:ascii="Lato" w:hAnsi="Lato"/>
          <w:sz w:val="22"/>
          <w:szCs w:val="22"/>
          <w:lang w:eastAsia="ar-SA"/>
        </w:rPr>
        <w:t>rozwiązania</w:t>
      </w:r>
      <w:r w:rsidRPr="00692D27">
        <w:rPr>
          <w:rFonts w:ascii="Lato" w:hAnsi="Lato"/>
          <w:sz w:val="22"/>
          <w:szCs w:val="22"/>
          <w:lang w:eastAsia="ar-SA"/>
        </w:rPr>
        <w:t xml:space="preserve"> umowy w każdym czasie, w przypadku, gdy:</w:t>
      </w:r>
    </w:p>
    <w:p w14:paraId="717A7EFC" w14:textId="6BEB2C2F"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 xml:space="preserve">Wykonawca opóźnia się z rozpoczęciem lub zakończeniem prac, z przyczyn niezawinionych przez Zamawiającego, w stosunku do terminu </w:t>
      </w:r>
      <w:r w:rsidR="00331B96">
        <w:rPr>
          <w:rFonts w:ascii="Lato" w:hAnsi="Lato"/>
          <w:sz w:val="22"/>
          <w:szCs w:val="22"/>
        </w:rPr>
        <w:t>wyznaczonego przez Zamawiającego</w:t>
      </w:r>
      <w:r w:rsidRPr="00692D27">
        <w:rPr>
          <w:rFonts w:ascii="Lato" w:hAnsi="Lato"/>
          <w:sz w:val="22"/>
          <w:szCs w:val="22"/>
        </w:rPr>
        <w:t>,</w:t>
      </w:r>
      <w:r w:rsidR="00331B96">
        <w:rPr>
          <w:rFonts w:ascii="Lato" w:hAnsi="Lato"/>
          <w:sz w:val="22"/>
          <w:szCs w:val="22"/>
        </w:rPr>
        <w:t xml:space="preserve"> </w:t>
      </w:r>
      <w:r w:rsidRPr="00692D27">
        <w:rPr>
          <w:rFonts w:ascii="Lato" w:hAnsi="Lato"/>
          <w:sz w:val="22"/>
          <w:szCs w:val="22"/>
        </w:rPr>
        <w:t>w taki sposób, że wykonanie prac w wyznaczonym terminie nie jest prawdopodobne,</w:t>
      </w:r>
    </w:p>
    <w:p w14:paraId="03666DE1" w14:textId="77777777"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Wykonawca powierzył wykonanie prac bądź ich części podwykonawcy, bez uprzedniej pisemnej zgody Zamawiającego,</w:t>
      </w:r>
    </w:p>
    <w:p w14:paraId="0B920C9C" w14:textId="77777777"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 xml:space="preserve">przeciwko Wykonawcy zostanie wszczęte postępowanie egzekucyjne, naprawcze lub upadłościowe, zostanie wszczęta procedura likwidacyjna lub przedsiębiorstwo Wykonawcy zostanie zbyte, w tym wniesione aportem do spółki prawa handlowego, lub wydzierżawione albo oddane do korzystania na innej podstawie, </w:t>
      </w:r>
    </w:p>
    <w:p w14:paraId="7CFA752A" w14:textId="77777777"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Wykonawca realizuje zamówienie odmiennie niż to zostało określone w umowie,</w:t>
      </w:r>
    </w:p>
    <w:p w14:paraId="2F6DCAD0" w14:textId="77777777"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jeżeli wystąpiła istotna zmiana okoliczności powodująca, że wykonanie umowy nie leży w interesie Zamawiającego lub grozi poniesieniem szkody przez Zamawiającego, czego nie można było przewidzieć w chwili jej zawarcia;</w:t>
      </w:r>
    </w:p>
    <w:p w14:paraId="220A5F76" w14:textId="77777777" w:rsidR="00692D27" w:rsidRPr="00692D27" w:rsidRDefault="00692D27" w:rsidP="00B10766">
      <w:pPr>
        <w:pStyle w:val="Tekstpodstawowy"/>
        <w:numPr>
          <w:ilvl w:val="0"/>
          <w:numId w:val="4"/>
        </w:numPr>
        <w:suppressAutoHyphens w:val="0"/>
        <w:spacing w:after="0" w:line="240" w:lineRule="auto"/>
        <w:jc w:val="both"/>
        <w:rPr>
          <w:rFonts w:ascii="Lato" w:hAnsi="Lato"/>
          <w:sz w:val="22"/>
          <w:szCs w:val="22"/>
        </w:rPr>
      </w:pPr>
      <w:r w:rsidRPr="00692D27">
        <w:rPr>
          <w:rFonts w:ascii="Lato" w:hAnsi="Lato"/>
          <w:sz w:val="22"/>
          <w:szCs w:val="22"/>
        </w:rPr>
        <w:t>Wykonawca opóźnia się z wykonaniem Przedmiotu umowy ponad 14 dni.</w:t>
      </w:r>
    </w:p>
    <w:p w14:paraId="02FCF9CD" w14:textId="1E58B707" w:rsidR="00692D27" w:rsidRPr="00692D27" w:rsidRDefault="00692D27" w:rsidP="00E85413">
      <w:pPr>
        <w:pStyle w:val="Tekstpodstawowy"/>
        <w:spacing w:after="0" w:line="240" w:lineRule="auto"/>
        <w:ind w:left="705" w:hanging="705"/>
        <w:rPr>
          <w:rFonts w:ascii="Lato" w:hAnsi="Lato"/>
          <w:sz w:val="22"/>
          <w:szCs w:val="22"/>
        </w:rPr>
      </w:pPr>
    </w:p>
    <w:p w14:paraId="3E07EF56" w14:textId="2AE13003" w:rsidR="00692D27" w:rsidRPr="00692D27" w:rsidRDefault="00CE74E0" w:rsidP="0084715E">
      <w:pPr>
        <w:pStyle w:val="Tekstpodstawowy"/>
        <w:spacing w:after="0" w:line="240" w:lineRule="auto"/>
        <w:ind w:left="705" w:hanging="705"/>
        <w:jc w:val="both"/>
        <w:rPr>
          <w:rFonts w:ascii="Lato" w:hAnsi="Lato"/>
          <w:sz w:val="22"/>
          <w:szCs w:val="22"/>
        </w:rPr>
      </w:pPr>
      <w:r>
        <w:rPr>
          <w:rFonts w:ascii="Lato" w:hAnsi="Lato"/>
          <w:sz w:val="22"/>
          <w:szCs w:val="22"/>
        </w:rPr>
        <w:t>3</w:t>
      </w:r>
      <w:r w:rsidR="00692D27" w:rsidRPr="00692D27">
        <w:rPr>
          <w:rFonts w:ascii="Lato" w:hAnsi="Lato"/>
          <w:sz w:val="22"/>
          <w:szCs w:val="22"/>
        </w:rPr>
        <w:t>.</w:t>
      </w:r>
      <w:r w:rsidR="00E85413">
        <w:rPr>
          <w:rFonts w:ascii="Lato" w:hAnsi="Lato"/>
          <w:sz w:val="22"/>
          <w:szCs w:val="22"/>
        </w:rPr>
        <w:tab/>
      </w:r>
      <w:r w:rsidR="00692D27" w:rsidRPr="00692D27">
        <w:rPr>
          <w:rFonts w:ascii="Lato" w:hAnsi="Lato"/>
          <w:sz w:val="22"/>
          <w:szCs w:val="22"/>
        </w:rPr>
        <w:t xml:space="preserve">W przypadku gdy Zamawiający </w:t>
      </w:r>
      <w:r>
        <w:rPr>
          <w:rFonts w:ascii="Lato" w:hAnsi="Lato"/>
          <w:sz w:val="22"/>
          <w:szCs w:val="22"/>
        </w:rPr>
        <w:t>rozwiąże umowę</w:t>
      </w:r>
      <w:r w:rsidR="00692D27" w:rsidRPr="00692D27">
        <w:rPr>
          <w:rFonts w:ascii="Lato" w:hAnsi="Lato"/>
          <w:sz w:val="22"/>
          <w:szCs w:val="22"/>
        </w:rPr>
        <w:t xml:space="preserve"> Strony przystąpią do sporządzenia inwentaryzacji robót </w:t>
      </w:r>
      <w:r>
        <w:rPr>
          <w:rFonts w:ascii="Lato" w:hAnsi="Lato"/>
          <w:sz w:val="22"/>
          <w:szCs w:val="22"/>
        </w:rPr>
        <w:t>niezakończonych</w:t>
      </w:r>
      <w:r w:rsidR="00692D27" w:rsidRPr="00692D27">
        <w:rPr>
          <w:rFonts w:ascii="Lato" w:hAnsi="Lato"/>
          <w:sz w:val="22"/>
          <w:szCs w:val="22"/>
        </w:rPr>
        <w:t>. Wykonawcy przysługiwać</w:t>
      </w:r>
      <w:r w:rsidR="00E85413">
        <w:rPr>
          <w:rFonts w:ascii="Lato" w:hAnsi="Lato"/>
          <w:sz w:val="22"/>
          <w:szCs w:val="22"/>
        </w:rPr>
        <w:t xml:space="preserve"> </w:t>
      </w:r>
      <w:r w:rsidR="00692D27" w:rsidRPr="00692D27">
        <w:rPr>
          <w:rFonts w:ascii="Lato" w:hAnsi="Lato"/>
          <w:sz w:val="22"/>
          <w:szCs w:val="22"/>
        </w:rPr>
        <w:t xml:space="preserve">będzie wynagrodzenie za roboty prawidłowo wykonane do dnia </w:t>
      </w:r>
      <w:r>
        <w:rPr>
          <w:rFonts w:ascii="Lato" w:hAnsi="Lato"/>
          <w:sz w:val="22"/>
          <w:szCs w:val="22"/>
        </w:rPr>
        <w:t>rozwiązania</w:t>
      </w:r>
      <w:r w:rsidR="00692D27" w:rsidRPr="00692D27">
        <w:rPr>
          <w:rFonts w:ascii="Lato" w:hAnsi="Lato"/>
          <w:sz w:val="22"/>
          <w:szCs w:val="22"/>
        </w:rPr>
        <w:t xml:space="preserve">. Wynagrodzenie to będzie ustalane w oparciu o elementy cenotwórcze przyjęte w ofercie lub inne wskaźniki każdorazowo ustalone przez Strony. Wykonawca zabezpieczy przerwane prace w zakresie obustronnie uzgodnionym na koszt tej Strony, która ponosi odpowiedzialność za wystąpienie przyczyny </w:t>
      </w:r>
      <w:r>
        <w:rPr>
          <w:rFonts w:ascii="Lato" w:hAnsi="Lato"/>
          <w:sz w:val="22"/>
          <w:szCs w:val="22"/>
        </w:rPr>
        <w:t>rozwiązania</w:t>
      </w:r>
      <w:r w:rsidR="00692D27" w:rsidRPr="00692D27">
        <w:rPr>
          <w:rFonts w:ascii="Lato" w:hAnsi="Lato"/>
          <w:sz w:val="22"/>
          <w:szCs w:val="22"/>
        </w:rPr>
        <w:t>.</w:t>
      </w:r>
    </w:p>
    <w:p w14:paraId="5175831F" w14:textId="31DE00B1" w:rsidR="00692D27" w:rsidRDefault="00692D27" w:rsidP="00E85413">
      <w:pPr>
        <w:pStyle w:val="Tekstpodstawowy"/>
        <w:spacing w:after="0" w:line="240" w:lineRule="auto"/>
        <w:ind w:left="705" w:hanging="705"/>
        <w:rPr>
          <w:rFonts w:ascii="Lato" w:hAnsi="Lato"/>
          <w:sz w:val="22"/>
          <w:szCs w:val="22"/>
        </w:rPr>
      </w:pPr>
    </w:p>
    <w:p w14:paraId="1E66C21C" w14:textId="77777777" w:rsidR="00692D27" w:rsidRPr="00692D27" w:rsidRDefault="00692D27" w:rsidP="00B10766">
      <w:pPr>
        <w:pStyle w:val="Tekstpodstawowywcity2"/>
        <w:tabs>
          <w:tab w:val="left" w:pos="540"/>
        </w:tabs>
        <w:spacing w:line="240" w:lineRule="auto"/>
        <w:ind w:left="0"/>
        <w:jc w:val="center"/>
        <w:rPr>
          <w:rFonts w:ascii="Lato" w:hAnsi="Lato"/>
          <w:sz w:val="22"/>
          <w:szCs w:val="22"/>
        </w:rPr>
      </w:pPr>
      <w:r w:rsidRPr="00692D27">
        <w:rPr>
          <w:rFonts w:ascii="Lato" w:hAnsi="Lato" w:cs="Arial"/>
          <w:b/>
          <w:sz w:val="22"/>
          <w:szCs w:val="22"/>
        </w:rPr>
        <w:t xml:space="preserve">§ </w:t>
      </w:r>
      <w:r w:rsidR="00E85413">
        <w:rPr>
          <w:rFonts w:ascii="Lato" w:hAnsi="Lato" w:cs="Arial"/>
          <w:b/>
          <w:sz w:val="22"/>
          <w:szCs w:val="22"/>
        </w:rPr>
        <w:t>11</w:t>
      </w:r>
    </w:p>
    <w:p w14:paraId="67318137" w14:textId="77777777" w:rsidR="00692D27" w:rsidRPr="00692D27" w:rsidRDefault="00692D27" w:rsidP="00B10766">
      <w:pPr>
        <w:pStyle w:val="Tekstpodstawowywcity2"/>
        <w:tabs>
          <w:tab w:val="left" w:pos="540"/>
        </w:tabs>
        <w:spacing w:line="240" w:lineRule="auto"/>
        <w:ind w:left="0"/>
        <w:jc w:val="center"/>
        <w:rPr>
          <w:rFonts w:ascii="Lato" w:hAnsi="Lato" w:cs="Arial"/>
          <w:b/>
          <w:sz w:val="22"/>
          <w:szCs w:val="22"/>
        </w:rPr>
      </w:pPr>
      <w:r w:rsidRPr="00692D27">
        <w:rPr>
          <w:rFonts w:ascii="Lato" w:hAnsi="Lato" w:cs="Arial"/>
          <w:b/>
          <w:sz w:val="22"/>
          <w:szCs w:val="22"/>
        </w:rPr>
        <w:t>Postanowienia końcowe</w:t>
      </w:r>
    </w:p>
    <w:p w14:paraId="7136FB09" w14:textId="77777777" w:rsidR="00692D27" w:rsidRPr="00692D27" w:rsidRDefault="00692D27" w:rsidP="00E85413">
      <w:pPr>
        <w:pStyle w:val="Nagwek3"/>
        <w:numPr>
          <w:ilvl w:val="2"/>
          <w:numId w:val="0"/>
        </w:numPr>
        <w:tabs>
          <w:tab w:val="left" w:pos="540"/>
        </w:tabs>
        <w:suppressAutoHyphens w:val="0"/>
        <w:spacing w:before="0" w:after="0"/>
        <w:ind w:left="540" w:hanging="540"/>
        <w:jc w:val="both"/>
        <w:rPr>
          <w:rFonts w:ascii="Lato" w:hAnsi="Lato"/>
          <w:sz w:val="22"/>
          <w:szCs w:val="22"/>
        </w:rPr>
      </w:pPr>
      <w:r w:rsidRPr="00692D27">
        <w:rPr>
          <w:rFonts w:ascii="Lato" w:hAnsi="Lato" w:cs="Arial"/>
          <w:b w:val="0"/>
          <w:sz w:val="22"/>
          <w:szCs w:val="22"/>
        </w:rPr>
        <w:t xml:space="preserve">1. </w:t>
      </w:r>
      <w:r w:rsidR="00E85413">
        <w:rPr>
          <w:rFonts w:ascii="Lato" w:hAnsi="Lato" w:cs="Arial"/>
          <w:b w:val="0"/>
          <w:sz w:val="22"/>
          <w:szCs w:val="22"/>
        </w:rPr>
        <w:tab/>
        <w:t>W sprawach nieuregulowanych</w:t>
      </w:r>
      <w:r w:rsidRPr="00692D27">
        <w:rPr>
          <w:rFonts w:ascii="Lato" w:hAnsi="Lato" w:cs="Arial"/>
          <w:b w:val="0"/>
          <w:sz w:val="22"/>
          <w:szCs w:val="22"/>
        </w:rPr>
        <w:t xml:space="preserve"> niniejszą umową mają zastosowanie przepisy powszechnie  obowiązującego prawa, w tym zwłaszcza Kodeksu Cywilnego.</w:t>
      </w:r>
    </w:p>
    <w:p w14:paraId="6549833A" w14:textId="77777777" w:rsidR="00692D27" w:rsidRPr="00692D27" w:rsidRDefault="00692D27" w:rsidP="00E85413">
      <w:pPr>
        <w:pStyle w:val="Nagwek3"/>
        <w:numPr>
          <w:ilvl w:val="2"/>
          <w:numId w:val="0"/>
        </w:numPr>
        <w:tabs>
          <w:tab w:val="left" w:pos="540"/>
        </w:tabs>
        <w:suppressAutoHyphens w:val="0"/>
        <w:spacing w:before="0" w:after="0"/>
        <w:ind w:left="540" w:hanging="540"/>
        <w:jc w:val="both"/>
        <w:rPr>
          <w:rFonts w:ascii="Lato" w:hAnsi="Lato"/>
          <w:sz w:val="22"/>
          <w:szCs w:val="22"/>
        </w:rPr>
      </w:pPr>
      <w:r w:rsidRPr="00692D27">
        <w:rPr>
          <w:rFonts w:ascii="Lato" w:hAnsi="Lato" w:cs="Arial"/>
          <w:b w:val="0"/>
          <w:sz w:val="22"/>
          <w:szCs w:val="22"/>
        </w:rPr>
        <w:t>2.</w:t>
      </w:r>
      <w:r w:rsidR="00E85413">
        <w:rPr>
          <w:rFonts w:ascii="Lato" w:hAnsi="Lato" w:cs="Arial"/>
          <w:b w:val="0"/>
          <w:sz w:val="22"/>
          <w:szCs w:val="22"/>
        </w:rPr>
        <w:tab/>
      </w:r>
      <w:r w:rsidRPr="00692D27">
        <w:rPr>
          <w:rFonts w:ascii="Lato" w:hAnsi="Lato" w:cs="Arial"/>
          <w:b w:val="0"/>
          <w:sz w:val="22"/>
          <w:szCs w:val="22"/>
        </w:rPr>
        <w:t xml:space="preserve">Sporne sprawy Strony będą starały się rozwiązać w drodze wzajemnych negocjacji. </w:t>
      </w:r>
      <w:r w:rsidR="00E85413">
        <w:rPr>
          <w:rFonts w:ascii="Lato" w:hAnsi="Lato" w:cs="Arial"/>
          <w:b w:val="0"/>
          <w:sz w:val="22"/>
          <w:szCs w:val="22"/>
        </w:rPr>
        <w:br/>
      </w:r>
      <w:r w:rsidRPr="00692D27">
        <w:rPr>
          <w:rFonts w:ascii="Lato" w:hAnsi="Lato" w:cs="Arial"/>
          <w:b w:val="0"/>
          <w:sz w:val="22"/>
          <w:szCs w:val="22"/>
        </w:rPr>
        <w:t>W przypadku nieosiągnięcia porozumienia w terminie 14 dni od rozpoczęcia negocjacji przez którąkolwiek ze Stron, sprawy sporne będzie rozstrzygał Sąd właściwy miejscowo dla siedziby Zamawiającego.</w:t>
      </w:r>
    </w:p>
    <w:p w14:paraId="503C24C2" w14:textId="77777777" w:rsidR="00692D27" w:rsidRPr="00692D27" w:rsidRDefault="00692D27" w:rsidP="00E85413">
      <w:pPr>
        <w:pStyle w:val="Tekstpodstawowywcity2"/>
        <w:tabs>
          <w:tab w:val="left" w:pos="540"/>
        </w:tabs>
        <w:spacing w:after="0" w:line="240" w:lineRule="auto"/>
        <w:ind w:left="142" w:hanging="142"/>
        <w:jc w:val="both"/>
        <w:rPr>
          <w:rFonts w:ascii="Lato" w:hAnsi="Lato"/>
          <w:sz w:val="22"/>
          <w:szCs w:val="22"/>
        </w:rPr>
      </w:pPr>
      <w:r w:rsidRPr="00692D27">
        <w:rPr>
          <w:rFonts w:ascii="Lato" w:hAnsi="Lato" w:cs="Arial"/>
          <w:sz w:val="22"/>
          <w:szCs w:val="22"/>
        </w:rPr>
        <w:t>3.</w:t>
      </w:r>
      <w:r w:rsidR="00E85413">
        <w:rPr>
          <w:rFonts w:ascii="Lato" w:hAnsi="Lato" w:cs="Arial"/>
          <w:sz w:val="22"/>
          <w:szCs w:val="22"/>
        </w:rPr>
        <w:tab/>
      </w:r>
      <w:r w:rsidRPr="00692D27">
        <w:rPr>
          <w:rFonts w:ascii="Lato" w:hAnsi="Lato" w:cs="Arial"/>
          <w:sz w:val="22"/>
          <w:szCs w:val="22"/>
        </w:rPr>
        <w:t>Załącznik Nr 1 stanowi integralną część niniejszej umowy.</w:t>
      </w:r>
    </w:p>
    <w:p w14:paraId="2E5AF467" w14:textId="77777777" w:rsidR="00692D27" w:rsidRPr="00692D27" w:rsidRDefault="00692D27" w:rsidP="00E85413">
      <w:pPr>
        <w:pStyle w:val="Tekstpodstawowywcity2"/>
        <w:tabs>
          <w:tab w:val="left" w:pos="540"/>
        </w:tabs>
        <w:spacing w:after="0" w:line="240" w:lineRule="auto"/>
        <w:ind w:left="540" w:hanging="540"/>
        <w:jc w:val="both"/>
        <w:rPr>
          <w:rFonts w:ascii="Lato" w:hAnsi="Lato"/>
          <w:sz w:val="22"/>
          <w:szCs w:val="22"/>
        </w:rPr>
      </w:pPr>
      <w:r w:rsidRPr="00692D27">
        <w:rPr>
          <w:rFonts w:ascii="Lato" w:hAnsi="Lato" w:cs="Arial"/>
          <w:sz w:val="22"/>
          <w:szCs w:val="22"/>
        </w:rPr>
        <w:t xml:space="preserve">4. </w:t>
      </w:r>
      <w:r w:rsidR="00E85413">
        <w:rPr>
          <w:rFonts w:ascii="Lato" w:hAnsi="Lato" w:cs="Arial"/>
          <w:sz w:val="22"/>
          <w:szCs w:val="22"/>
        </w:rPr>
        <w:tab/>
      </w:r>
      <w:r w:rsidRPr="00692D27">
        <w:rPr>
          <w:rFonts w:ascii="Lato" w:hAnsi="Lato" w:cs="Arial"/>
          <w:sz w:val="22"/>
          <w:szCs w:val="22"/>
        </w:rPr>
        <w:t>Wykonawca nie może przenieść praw i obowiązków wynikających z umowy na inny podmiot, bez uprzedniej pisemnej pod rygorem nieważności zgody Zamawiającego.</w:t>
      </w:r>
    </w:p>
    <w:p w14:paraId="725EE9A8" w14:textId="77777777" w:rsidR="00692D27" w:rsidRPr="00692D27" w:rsidRDefault="00692D27" w:rsidP="00E85413">
      <w:pPr>
        <w:pStyle w:val="Tekstpodstawowywcity2"/>
        <w:tabs>
          <w:tab w:val="left" w:pos="540"/>
        </w:tabs>
        <w:spacing w:after="0" w:line="240" w:lineRule="auto"/>
        <w:ind w:left="540" w:hanging="540"/>
        <w:jc w:val="both"/>
        <w:rPr>
          <w:rFonts w:ascii="Lato" w:hAnsi="Lato"/>
          <w:sz w:val="22"/>
          <w:szCs w:val="22"/>
        </w:rPr>
      </w:pPr>
      <w:r w:rsidRPr="00692D27">
        <w:rPr>
          <w:rFonts w:ascii="Lato" w:hAnsi="Lato" w:cs="Arial"/>
          <w:bCs/>
          <w:sz w:val="22"/>
          <w:szCs w:val="22"/>
        </w:rPr>
        <w:t>5.</w:t>
      </w:r>
      <w:r w:rsidR="00E85413">
        <w:rPr>
          <w:rFonts w:ascii="Lato" w:hAnsi="Lato" w:cs="Arial"/>
          <w:bCs/>
          <w:sz w:val="22"/>
          <w:szCs w:val="22"/>
        </w:rPr>
        <w:tab/>
      </w:r>
      <w:r w:rsidRPr="00692D27">
        <w:rPr>
          <w:rFonts w:ascii="Lato" w:hAnsi="Lato" w:cs="Arial"/>
          <w:bCs/>
          <w:sz w:val="22"/>
          <w:szCs w:val="22"/>
        </w:rPr>
        <w:t>Przez dzień roboczy Strony rozumieją wszystkie dni od poniedziałku do piątku z wyłączeniem dni ustawowo wolnych od pracy w Polsce, w godz. 7.00-15.00 oraz dni wolnych od pracy</w:t>
      </w:r>
      <w:r w:rsidRPr="00692D27">
        <w:rPr>
          <w:rFonts w:ascii="Lato" w:hAnsi="Lato" w:cs="Arial"/>
          <w:bCs/>
          <w:sz w:val="22"/>
          <w:szCs w:val="22"/>
        </w:rPr>
        <w:br/>
        <w:t>u Zamawiającego, na podstawie wewnętrznych aktów Zamawiającego.</w:t>
      </w:r>
    </w:p>
    <w:p w14:paraId="3E36D4DB" w14:textId="77777777" w:rsidR="00692D27" w:rsidRPr="00692D27" w:rsidRDefault="00692D27" w:rsidP="00E85413">
      <w:pPr>
        <w:pStyle w:val="Tekstpodstawowywcity2"/>
        <w:tabs>
          <w:tab w:val="left" w:pos="540"/>
        </w:tabs>
        <w:spacing w:after="0" w:line="240" w:lineRule="auto"/>
        <w:ind w:left="540" w:hanging="540"/>
        <w:jc w:val="both"/>
        <w:rPr>
          <w:rFonts w:ascii="Lato" w:hAnsi="Lato"/>
          <w:sz w:val="22"/>
          <w:szCs w:val="22"/>
        </w:rPr>
      </w:pPr>
      <w:r w:rsidRPr="00692D27">
        <w:rPr>
          <w:rFonts w:ascii="Lato" w:hAnsi="Lato" w:cs="Arial"/>
          <w:bCs/>
          <w:sz w:val="22"/>
          <w:szCs w:val="22"/>
        </w:rPr>
        <w:t>6.</w:t>
      </w:r>
      <w:r w:rsidR="00E85413">
        <w:rPr>
          <w:rFonts w:ascii="Lato" w:hAnsi="Lato" w:cs="Arial"/>
          <w:bCs/>
          <w:sz w:val="22"/>
          <w:szCs w:val="22"/>
        </w:rPr>
        <w:tab/>
      </w:r>
      <w:r w:rsidRPr="00692D27">
        <w:rPr>
          <w:rFonts w:ascii="Lato" w:hAnsi="Lato" w:cs="Arial"/>
          <w:bCs/>
          <w:sz w:val="22"/>
          <w:szCs w:val="22"/>
        </w:rPr>
        <w:t>Umowę sporządzono w dwóch jednobrzmiących egzemplarzach, po jednym egzemplarzu dla każdej ze Stron.</w:t>
      </w:r>
    </w:p>
    <w:p w14:paraId="5890B517" w14:textId="77777777" w:rsidR="00692D27" w:rsidRDefault="00692D27" w:rsidP="00B10766">
      <w:pPr>
        <w:tabs>
          <w:tab w:val="left" w:pos="540"/>
        </w:tabs>
        <w:ind w:left="720"/>
        <w:rPr>
          <w:rFonts w:ascii="Lato" w:hAnsi="Lato"/>
          <w:i/>
          <w:sz w:val="22"/>
          <w:szCs w:val="22"/>
        </w:rPr>
      </w:pPr>
    </w:p>
    <w:p w14:paraId="6DC22800" w14:textId="77777777" w:rsidR="00692D27" w:rsidRDefault="00692D27" w:rsidP="00B10766">
      <w:pPr>
        <w:tabs>
          <w:tab w:val="left" w:pos="540"/>
        </w:tabs>
        <w:rPr>
          <w:rFonts w:ascii="Lato" w:hAnsi="Lato"/>
          <w:b/>
          <w:sz w:val="22"/>
          <w:szCs w:val="22"/>
        </w:rPr>
      </w:pPr>
      <w:r w:rsidRPr="00692D27">
        <w:rPr>
          <w:rFonts w:ascii="Lato" w:hAnsi="Lato"/>
          <w:b/>
          <w:sz w:val="22"/>
          <w:szCs w:val="22"/>
        </w:rPr>
        <w:tab/>
      </w:r>
      <w:r w:rsidR="00E85413">
        <w:rPr>
          <w:rFonts w:ascii="Lato" w:hAnsi="Lato"/>
          <w:b/>
          <w:sz w:val="22"/>
          <w:szCs w:val="22"/>
        </w:rPr>
        <w:tab/>
      </w:r>
      <w:r w:rsidR="00E85413">
        <w:rPr>
          <w:rFonts w:ascii="Lato" w:hAnsi="Lato"/>
          <w:b/>
          <w:sz w:val="22"/>
          <w:szCs w:val="22"/>
        </w:rPr>
        <w:tab/>
      </w:r>
      <w:r w:rsidRPr="00692D27">
        <w:rPr>
          <w:rFonts w:ascii="Lato" w:hAnsi="Lato"/>
          <w:b/>
          <w:sz w:val="22"/>
          <w:szCs w:val="22"/>
        </w:rPr>
        <w:t>ZAMAWIAJĄCY</w:t>
      </w:r>
      <w:r w:rsidR="00E85413">
        <w:rPr>
          <w:rFonts w:ascii="Lato" w:hAnsi="Lato"/>
          <w:b/>
          <w:sz w:val="22"/>
          <w:szCs w:val="22"/>
        </w:rPr>
        <w:tab/>
      </w:r>
      <w:r w:rsidR="00E85413">
        <w:rPr>
          <w:rFonts w:ascii="Lato" w:hAnsi="Lato"/>
          <w:b/>
          <w:sz w:val="22"/>
          <w:szCs w:val="22"/>
        </w:rPr>
        <w:tab/>
      </w:r>
      <w:r w:rsidR="00E85413">
        <w:rPr>
          <w:rFonts w:ascii="Lato" w:hAnsi="Lato"/>
          <w:b/>
          <w:sz w:val="22"/>
          <w:szCs w:val="22"/>
        </w:rPr>
        <w:tab/>
      </w:r>
      <w:r w:rsidR="00E85413">
        <w:rPr>
          <w:rFonts w:ascii="Lato" w:hAnsi="Lato"/>
          <w:b/>
          <w:sz w:val="22"/>
          <w:szCs w:val="22"/>
        </w:rPr>
        <w:tab/>
      </w:r>
      <w:r w:rsidR="00E85413">
        <w:rPr>
          <w:rFonts w:ascii="Lato" w:hAnsi="Lato"/>
          <w:b/>
          <w:sz w:val="22"/>
          <w:szCs w:val="22"/>
        </w:rPr>
        <w:tab/>
      </w:r>
      <w:r w:rsidR="00E85413">
        <w:rPr>
          <w:rFonts w:ascii="Lato" w:hAnsi="Lato"/>
          <w:b/>
          <w:sz w:val="22"/>
          <w:szCs w:val="22"/>
        </w:rPr>
        <w:tab/>
      </w:r>
      <w:r w:rsidRPr="00692D27">
        <w:rPr>
          <w:rFonts w:ascii="Lato" w:hAnsi="Lato"/>
          <w:b/>
          <w:sz w:val="22"/>
          <w:szCs w:val="22"/>
        </w:rPr>
        <w:t>WYKONAWCA</w:t>
      </w:r>
    </w:p>
    <w:p w14:paraId="4C857B04" w14:textId="77777777" w:rsidR="00E85413" w:rsidRDefault="00E85413" w:rsidP="00B10766">
      <w:pPr>
        <w:tabs>
          <w:tab w:val="left" w:pos="540"/>
        </w:tabs>
        <w:rPr>
          <w:rFonts w:ascii="Lato" w:hAnsi="Lato"/>
          <w:b/>
          <w:sz w:val="22"/>
          <w:szCs w:val="22"/>
        </w:rPr>
      </w:pPr>
    </w:p>
    <w:p w14:paraId="37CD1B66" w14:textId="77777777" w:rsidR="00E85413" w:rsidRPr="00692D27" w:rsidRDefault="00E85413" w:rsidP="00B10766">
      <w:pPr>
        <w:tabs>
          <w:tab w:val="left" w:pos="540"/>
        </w:tabs>
        <w:rPr>
          <w:rFonts w:ascii="Lato" w:hAnsi="Lato"/>
          <w:sz w:val="22"/>
          <w:szCs w:val="22"/>
        </w:rPr>
      </w:pPr>
      <w:r>
        <w:rPr>
          <w:rFonts w:ascii="Lato" w:hAnsi="Lato"/>
          <w:b/>
          <w:sz w:val="22"/>
          <w:szCs w:val="22"/>
        </w:rPr>
        <w:tab/>
        <w:t>……………………………………………….</w:t>
      </w:r>
      <w:r>
        <w:rPr>
          <w:rFonts w:ascii="Lato" w:hAnsi="Lato"/>
          <w:b/>
          <w:sz w:val="22"/>
          <w:szCs w:val="22"/>
        </w:rPr>
        <w:tab/>
      </w:r>
      <w:r>
        <w:rPr>
          <w:rFonts w:ascii="Lato" w:hAnsi="Lato"/>
          <w:b/>
          <w:sz w:val="22"/>
          <w:szCs w:val="22"/>
        </w:rPr>
        <w:tab/>
      </w:r>
      <w:r>
        <w:rPr>
          <w:rFonts w:ascii="Lato" w:hAnsi="Lato"/>
          <w:b/>
          <w:sz w:val="22"/>
          <w:szCs w:val="22"/>
        </w:rPr>
        <w:tab/>
      </w:r>
      <w:r>
        <w:rPr>
          <w:rFonts w:ascii="Lato" w:hAnsi="Lato"/>
          <w:b/>
          <w:sz w:val="22"/>
          <w:szCs w:val="22"/>
        </w:rPr>
        <w:tab/>
        <w:t>…………………………………………</w:t>
      </w:r>
    </w:p>
    <w:sectPr w:rsidR="00E85413" w:rsidRPr="00692D27" w:rsidSect="0054768E">
      <w:headerReference w:type="even" r:id="rId7"/>
      <w:headerReference w:type="default" r:id="rId8"/>
      <w:footerReference w:type="even" r:id="rId9"/>
      <w:footerReference w:type="default" r:id="rId10"/>
      <w:headerReference w:type="first" r:id="rId11"/>
      <w:footerReference w:type="first" r:id="rId12"/>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83B4F" w14:textId="77777777" w:rsidR="00231BB8" w:rsidRDefault="00231BB8">
      <w:r>
        <w:separator/>
      </w:r>
    </w:p>
  </w:endnote>
  <w:endnote w:type="continuationSeparator" w:id="0">
    <w:p w14:paraId="2548C2C0" w14:textId="77777777" w:rsidR="00231BB8" w:rsidRDefault="0023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17FE" w14:textId="77777777" w:rsidR="00963695" w:rsidRDefault="0096369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A1CD" w14:textId="34D544F6" w:rsidR="002F2B91" w:rsidRPr="000D692F" w:rsidRDefault="00963695"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3D6C4C25" wp14:editId="7EB1FB48">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01EF62"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816E91">
      <w:rPr>
        <w:rFonts w:ascii="Lato" w:hAnsi="Lato"/>
        <w:noProof/>
      </w:rPr>
      <w:t>6</w:t>
    </w:r>
    <w:r w:rsidR="002F2B91" w:rsidRPr="000D692F">
      <w:rPr>
        <w:rFonts w:ascii="Lato" w:hAnsi="Lato"/>
      </w:rPr>
      <w:fldChar w:fldCharType="end"/>
    </w:r>
  </w:p>
  <w:p w14:paraId="30C62139" w14:textId="77777777" w:rsidR="002F2B91" w:rsidRDefault="002F2B9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1033" w14:textId="77777777" w:rsidR="002F2B91" w:rsidRDefault="00963695" w:rsidP="000D692F">
    <w:pPr>
      <w:pStyle w:val="Stopka"/>
      <w:tabs>
        <w:tab w:val="clear" w:pos="9638"/>
      </w:tabs>
    </w:pPr>
    <w:r>
      <w:rPr>
        <w:rFonts w:hint="eastAsia"/>
        <w:noProof/>
        <w:lang w:eastAsia="pl-PL" w:bidi="ar-SA"/>
      </w:rPr>
      <w:drawing>
        <wp:anchor distT="0" distB="0" distL="0" distR="0" simplePos="0" relativeHeight="251657216" behindDoc="0" locked="0" layoutInCell="1" allowOverlap="1" wp14:anchorId="6EABBC8C" wp14:editId="4D6D4AA8">
          <wp:simplePos x="0" y="0"/>
          <wp:positionH relativeFrom="column">
            <wp:align>center</wp:align>
          </wp:positionH>
          <wp:positionV relativeFrom="paragraph">
            <wp:posOffset>-501650</wp:posOffset>
          </wp:positionV>
          <wp:extent cx="6119495" cy="641350"/>
          <wp:effectExtent l="0" t="0" r="0" b="0"/>
          <wp:wrapNone/>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97B8" w14:textId="77777777" w:rsidR="00231BB8" w:rsidRDefault="00231BB8">
      <w:r>
        <w:separator/>
      </w:r>
    </w:p>
  </w:footnote>
  <w:footnote w:type="continuationSeparator" w:id="0">
    <w:p w14:paraId="4279F125" w14:textId="77777777" w:rsidR="00231BB8" w:rsidRDefault="00231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209C" w14:textId="77777777" w:rsidR="00963695" w:rsidRDefault="0096369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E136" w14:textId="77777777" w:rsidR="002F2B91" w:rsidRDefault="00963695">
    <w:pPr>
      <w:pStyle w:val="Nagwek"/>
    </w:pPr>
    <w:r>
      <w:rPr>
        <w:rFonts w:hint="eastAsia"/>
        <w:noProof/>
        <w:lang w:eastAsia="pl-PL" w:bidi="ar-SA"/>
      </w:rPr>
      <w:drawing>
        <wp:anchor distT="0" distB="0" distL="0" distR="0" simplePos="0" relativeHeight="251656192" behindDoc="0" locked="0" layoutInCell="1" allowOverlap="1" wp14:anchorId="13D3C2F9" wp14:editId="3DEB8AD2">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7E8E" w14:textId="77777777" w:rsidR="002F2B91" w:rsidRDefault="00963695">
    <w:pPr>
      <w:pStyle w:val="Nagwek"/>
    </w:pPr>
    <w:r>
      <w:rPr>
        <w:rFonts w:hint="eastAsia"/>
        <w:noProof/>
        <w:lang w:eastAsia="pl-PL" w:bidi="ar-SA"/>
      </w:rPr>
      <w:drawing>
        <wp:anchor distT="0" distB="0" distL="0" distR="0" simplePos="0" relativeHeight="251658240" behindDoc="0" locked="0" layoutInCell="1" allowOverlap="1" wp14:anchorId="0D02032D" wp14:editId="21409F4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13D"/>
    <w:multiLevelType w:val="multilevel"/>
    <w:tmpl w:val="05D401C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348F0"/>
    <w:multiLevelType w:val="multilevel"/>
    <w:tmpl w:val="BE4AA2A4"/>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826A1"/>
    <w:multiLevelType w:val="multilevel"/>
    <w:tmpl w:val="9118CB4A"/>
    <w:lvl w:ilvl="0">
      <w:start w:val="1"/>
      <w:numFmt w:val="lowerLetter"/>
      <w:lvlText w:val="%1)"/>
      <w:lvlJc w:val="left"/>
      <w:pPr>
        <w:ind w:left="1506" w:hanging="360"/>
      </w:pPr>
      <w:rPr>
        <w:rFonts w:ascii="Arial" w:hAnsi="Arial" w:cs="Aria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F14CAF"/>
    <w:multiLevelType w:val="multilevel"/>
    <w:tmpl w:val="539AC0FE"/>
    <w:lvl w:ilvl="0">
      <w:start w:val="1"/>
      <w:numFmt w:val="bullet"/>
      <w:lvlText w:val=""/>
      <w:lvlJc w:val="left"/>
      <w:pPr>
        <w:tabs>
          <w:tab w:val="num" w:pos="1350"/>
        </w:tabs>
        <w:ind w:left="135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B63F5"/>
    <w:multiLevelType w:val="hybridMultilevel"/>
    <w:tmpl w:val="9CCE13A4"/>
    <w:lvl w:ilvl="0" w:tplc="0DCA3F66">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2A996062"/>
    <w:multiLevelType w:val="hybridMultilevel"/>
    <w:tmpl w:val="935A54D0"/>
    <w:lvl w:ilvl="0" w:tplc="74FC751E">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6731F15"/>
    <w:multiLevelType w:val="multilevel"/>
    <w:tmpl w:val="65D2B758"/>
    <w:lvl w:ilvl="0">
      <w:start w:val="1"/>
      <w:numFmt w:val="bullet"/>
      <w:lvlText w:val=""/>
      <w:lvlJc w:val="left"/>
      <w:pPr>
        <w:tabs>
          <w:tab w:val="num" w:pos="1287"/>
        </w:tabs>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B73D3"/>
    <w:multiLevelType w:val="multilevel"/>
    <w:tmpl w:val="500C48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EC4C89"/>
    <w:multiLevelType w:val="hybridMultilevel"/>
    <w:tmpl w:val="E34C7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244AF"/>
    <w:multiLevelType w:val="multilevel"/>
    <w:tmpl w:val="2B74524E"/>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7E56BA"/>
    <w:multiLevelType w:val="hybridMultilevel"/>
    <w:tmpl w:val="ED9AB62E"/>
    <w:lvl w:ilvl="0" w:tplc="0415000F">
      <w:start w:val="1"/>
      <w:numFmt w:val="decimal"/>
      <w:lvlText w:val="%1."/>
      <w:lvlJc w:val="left"/>
      <w:pPr>
        <w:ind w:left="1212" w:hanging="360"/>
      </w:p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num w:numId="1">
    <w:abstractNumId w:val="8"/>
  </w:num>
  <w:num w:numId="2">
    <w:abstractNumId w:val="7"/>
  </w:num>
  <w:num w:numId="3">
    <w:abstractNumId w:val="6"/>
  </w:num>
  <w:num w:numId="4">
    <w:abstractNumId w:val="1"/>
  </w:num>
  <w:num w:numId="5">
    <w:abstractNumId w:val="0"/>
  </w:num>
  <w:num w:numId="6">
    <w:abstractNumId w:val="3"/>
  </w:num>
  <w:num w:numId="7">
    <w:abstractNumId w:val="2"/>
  </w:num>
  <w:num w:numId="8">
    <w:abstractNumId w:val="9"/>
  </w:num>
  <w:num w:numId="9">
    <w:abstractNumId w:val="12"/>
  </w:num>
  <w:num w:numId="10">
    <w:abstractNumId w:val="4"/>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AA"/>
    <w:rsid w:val="00012AD2"/>
    <w:rsid w:val="000325E7"/>
    <w:rsid w:val="000B2EAB"/>
    <w:rsid w:val="000D692F"/>
    <w:rsid w:val="001C17B7"/>
    <w:rsid w:val="00231BB8"/>
    <w:rsid w:val="002C7DAA"/>
    <w:rsid w:val="002F2B91"/>
    <w:rsid w:val="00324CCF"/>
    <w:rsid w:val="00331B96"/>
    <w:rsid w:val="00383579"/>
    <w:rsid w:val="003D60B5"/>
    <w:rsid w:val="004345C4"/>
    <w:rsid w:val="00485EE3"/>
    <w:rsid w:val="0054768E"/>
    <w:rsid w:val="005C3C8C"/>
    <w:rsid w:val="00601C31"/>
    <w:rsid w:val="00692D27"/>
    <w:rsid w:val="006A1954"/>
    <w:rsid w:val="006F3FAA"/>
    <w:rsid w:val="007414C5"/>
    <w:rsid w:val="00750E28"/>
    <w:rsid w:val="0078082B"/>
    <w:rsid w:val="007A7696"/>
    <w:rsid w:val="008022CD"/>
    <w:rsid w:val="00816E91"/>
    <w:rsid w:val="00820FFB"/>
    <w:rsid w:val="0084715E"/>
    <w:rsid w:val="008828D6"/>
    <w:rsid w:val="008D0657"/>
    <w:rsid w:val="00916DB4"/>
    <w:rsid w:val="00934193"/>
    <w:rsid w:val="00963695"/>
    <w:rsid w:val="009C64D0"/>
    <w:rsid w:val="00AB215E"/>
    <w:rsid w:val="00B10766"/>
    <w:rsid w:val="00B110CB"/>
    <w:rsid w:val="00B739D7"/>
    <w:rsid w:val="00B90EAE"/>
    <w:rsid w:val="00CE74E0"/>
    <w:rsid w:val="00DE6AFC"/>
    <w:rsid w:val="00DF635C"/>
    <w:rsid w:val="00E305E9"/>
    <w:rsid w:val="00E85413"/>
    <w:rsid w:val="00EA402B"/>
    <w:rsid w:val="00EC4F3A"/>
    <w:rsid w:val="00F54912"/>
    <w:rsid w:val="00F67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3EE30F"/>
  <w15:docId w15:val="{4C34322F-D875-4496-96AB-B7B5D5A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692D27"/>
    <w:pPr>
      <w:keepNext/>
      <w:spacing w:before="240" w:after="60"/>
      <w:outlineLvl w:val="2"/>
    </w:pPr>
    <w:rPr>
      <w:rFonts w:asciiTheme="majorHAnsi" w:eastAsiaTheme="majorEastAsia" w:hAnsiTheme="majorHAnsi" w:cs="Mangal"/>
      <w:b/>
      <w:bCs/>
      <w:sz w:val="26"/>
      <w:szCs w:val="23"/>
    </w:rPr>
  </w:style>
  <w:style w:type="paragraph" w:styleId="Nagwek5">
    <w:name w:val="heading 5"/>
    <w:basedOn w:val="Normalny"/>
    <w:next w:val="Normalny"/>
    <w:link w:val="Nagwek5Znak"/>
    <w:semiHidden/>
    <w:unhideWhenUsed/>
    <w:qFormat/>
    <w:locked/>
    <w:rsid w:val="00692D27"/>
    <w:pPr>
      <w:spacing w:before="240" w:after="60"/>
      <w:outlineLvl w:val="4"/>
    </w:pPr>
    <w:rPr>
      <w:rFonts w:asciiTheme="minorHAnsi" w:eastAsiaTheme="minorEastAsia" w:hAnsiTheme="minorHAnsi" w:cs="Mangal"/>
      <w:b/>
      <w:bCs/>
      <w:i/>
      <w:iCs/>
      <w:sz w:val="26"/>
      <w:szCs w:val="23"/>
    </w:rPr>
  </w:style>
  <w:style w:type="paragraph" w:styleId="Nagwek7">
    <w:name w:val="heading 7"/>
    <w:basedOn w:val="Normalny"/>
    <w:next w:val="Normalny"/>
    <w:link w:val="Nagwek7Znak"/>
    <w:semiHidden/>
    <w:unhideWhenUsed/>
    <w:qFormat/>
    <w:locked/>
    <w:rsid w:val="00692D27"/>
    <w:pPr>
      <w:spacing w:before="240" w:after="60"/>
      <w:outlineLvl w:val="6"/>
    </w:pPr>
    <w:rPr>
      <w:rFonts w:asciiTheme="minorHAnsi" w:eastAsiaTheme="minorEastAsia" w:hAnsiTheme="minorHAnsi" w:cs="Mangal"/>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qFormat/>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3Znak">
    <w:name w:val="Nagłówek 3 Znak"/>
    <w:basedOn w:val="Domylnaczcionkaakapitu"/>
    <w:link w:val="Nagwek3"/>
    <w:semiHidden/>
    <w:rsid w:val="00692D27"/>
    <w:rPr>
      <w:rFonts w:asciiTheme="majorHAnsi" w:eastAsiaTheme="majorEastAsia" w:hAnsiTheme="majorHAnsi" w:cs="Mangal"/>
      <w:b/>
      <w:bCs/>
      <w:kern w:val="1"/>
      <w:sz w:val="26"/>
      <w:szCs w:val="23"/>
      <w:lang w:eastAsia="hi-IN" w:bidi="hi-IN"/>
    </w:rPr>
  </w:style>
  <w:style w:type="character" w:customStyle="1" w:styleId="Nagwek5Znak">
    <w:name w:val="Nagłówek 5 Znak"/>
    <w:basedOn w:val="Domylnaczcionkaakapitu"/>
    <w:link w:val="Nagwek5"/>
    <w:semiHidden/>
    <w:rsid w:val="00692D27"/>
    <w:rPr>
      <w:rFonts w:asciiTheme="minorHAnsi" w:eastAsiaTheme="minorEastAsia" w:hAnsiTheme="minorHAnsi" w:cs="Mangal"/>
      <w:b/>
      <w:bCs/>
      <w:i/>
      <w:iCs/>
      <w:kern w:val="1"/>
      <w:sz w:val="26"/>
      <w:szCs w:val="23"/>
      <w:lang w:eastAsia="hi-IN" w:bidi="hi-IN"/>
    </w:rPr>
  </w:style>
  <w:style w:type="character" w:customStyle="1" w:styleId="Nagwek7Znak">
    <w:name w:val="Nagłówek 7 Znak"/>
    <w:basedOn w:val="Domylnaczcionkaakapitu"/>
    <w:link w:val="Nagwek7"/>
    <w:semiHidden/>
    <w:rsid w:val="00692D27"/>
    <w:rPr>
      <w:rFonts w:asciiTheme="minorHAnsi" w:eastAsiaTheme="minorEastAsia" w:hAnsiTheme="minorHAnsi" w:cs="Mangal"/>
      <w:kern w:val="1"/>
      <w:sz w:val="24"/>
      <w:szCs w:val="21"/>
      <w:lang w:eastAsia="hi-IN" w:bidi="hi-IN"/>
    </w:rPr>
  </w:style>
  <w:style w:type="paragraph" w:styleId="Tekstpodstawowy2">
    <w:name w:val="Body Text 2"/>
    <w:basedOn w:val="Normalny"/>
    <w:link w:val="Tekstpodstawowy2Znak"/>
    <w:uiPriority w:val="99"/>
    <w:semiHidden/>
    <w:unhideWhenUsed/>
    <w:rsid w:val="00692D27"/>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692D27"/>
    <w:rPr>
      <w:rFonts w:ascii="Liberation Serif" w:eastAsia="NSimSun" w:hAnsi="Liberation Serif" w:cs="Mangal"/>
      <w:kern w:val="1"/>
      <w:sz w:val="24"/>
      <w:szCs w:val="21"/>
      <w:lang w:eastAsia="hi-IN" w:bidi="hi-IN"/>
    </w:rPr>
  </w:style>
  <w:style w:type="paragraph" w:styleId="Tekstpodstawowywcity2">
    <w:name w:val="Body Text Indent 2"/>
    <w:basedOn w:val="Normalny"/>
    <w:link w:val="Tekstpodstawowywcity2Znak"/>
    <w:uiPriority w:val="99"/>
    <w:semiHidden/>
    <w:unhideWhenUsed/>
    <w:rsid w:val="00692D27"/>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92D27"/>
    <w:rPr>
      <w:rFonts w:ascii="Liberation Serif" w:eastAsia="NSimSun" w:hAnsi="Liberation Serif" w:cs="Mangal"/>
      <w:kern w:val="1"/>
      <w:sz w:val="24"/>
      <w:szCs w:val="21"/>
      <w:lang w:eastAsia="hi-IN" w:bidi="hi-IN"/>
    </w:rPr>
  </w:style>
  <w:style w:type="character" w:customStyle="1" w:styleId="Teksttreci2">
    <w:name w:val="Tekst treści (2)_"/>
    <w:link w:val="Teksttreci20"/>
    <w:rsid w:val="00692D2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92D27"/>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Default">
    <w:name w:val="Default"/>
    <w:rsid w:val="00692D27"/>
    <w:pPr>
      <w:autoSpaceDE w:val="0"/>
      <w:autoSpaceDN w:val="0"/>
      <w:adjustRightInd w:val="0"/>
    </w:pPr>
    <w:rPr>
      <w:rFonts w:eastAsia="Calibri"/>
      <w:color w:val="000000"/>
      <w:sz w:val="24"/>
      <w:szCs w:val="24"/>
      <w:lang w:eastAsia="en-US"/>
    </w:rPr>
  </w:style>
  <w:style w:type="character" w:customStyle="1" w:styleId="Teksttreci7Bezkursywy">
    <w:name w:val="Tekst treści (7) + Bez kursywy"/>
    <w:rsid w:val="00692D27"/>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Style9">
    <w:name w:val="Style9"/>
    <w:basedOn w:val="Normalny"/>
    <w:uiPriority w:val="99"/>
    <w:rsid w:val="00692D2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styleId="Odwoaniedokomentarza">
    <w:name w:val="annotation reference"/>
    <w:basedOn w:val="Domylnaczcionkaakapitu"/>
    <w:uiPriority w:val="99"/>
    <w:semiHidden/>
    <w:unhideWhenUsed/>
    <w:rsid w:val="00B10766"/>
    <w:rPr>
      <w:sz w:val="16"/>
      <w:szCs w:val="16"/>
    </w:rPr>
  </w:style>
  <w:style w:type="paragraph" w:styleId="Tekstkomentarza">
    <w:name w:val="annotation text"/>
    <w:basedOn w:val="Normalny"/>
    <w:link w:val="TekstkomentarzaZnak"/>
    <w:uiPriority w:val="99"/>
    <w:semiHidden/>
    <w:unhideWhenUsed/>
    <w:rsid w:val="00B10766"/>
    <w:rPr>
      <w:rFonts w:cs="Mangal"/>
      <w:sz w:val="20"/>
      <w:szCs w:val="18"/>
    </w:rPr>
  </w:style>
  <w:style w:type="character" w:customStyle="1" w:styleId="TekstkomentarzaZnak">
    <w:name w:val="Tekst komentarza Znak"/>
    <w:basedOn w:val="Domylnaczcionkaakapitu"/>
    <w:link w:val="Tekstkomentarza"/>
    <w:uiPriority w:val="99"/>
    <w:semiHidden/>
    <w:rsid w:val="00B10766"/>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10766"/>
    <w:rPr>
      <w:b/>
      <w:bCs/>
    </w:rPr>
  </w:style>
  <w:style w:type="character" w:customStyle="1" w:styleId="TematkomentarzaZnak">
    <w:name w:val="Temat komentarza Znak"/>
    <w:basedOn w:val="TekstkomentarzaZnak"/>
    <w:link w:val="Tematkomentarza"/>
    <w:uiPriority w:val="99"/>
    <w:semiHidden/>
    <w:rsid w:val="00B10766"/>
    <w:rPr>
      <w:rFonts w:ascii="Liberation Serif" w:eastAsia="NSimSun" w:hAnsi="Liberation Serif" w:cs="Mangal"/>
      <w:b/>
      <w:bCs/>
      <w:kern w:val="1"/>
      <w:szCs w:val="18"/>
      <w:lang w:eastAsia="hi-IN" w:bidi="hi-IN"/>
    </w:rPr>
  </w:style>
  <w:style w:type="paragraph" w:styleId="Akapitzlist">
    <w:name w:val="List Paragraph"/>
    <w:basedOn w:val="Normalny"/>
    <w:uiPriority w:val="34"/>
    <w:qFormat/>
    <w:rsid w:val="0084715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2119</Words>
  <Characters>13922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Elbląg, dnia 24 sierpnia 2020 roku</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Elbląg, dnia 24 sierpnia 2020 roku</dc:title>
  <dc:subject/>
  <dc:creator>DN Andrzej Kuliński</dc:creator>
  <cp:keywords/>
  <dc:description/>
  <cp:lastModifiedBy>Malwina Pawełas</cp:lastModifiedBy>
  <cp:revision>7</cp:revision>
  <cp:lastPrinted>2020-12-18T08:14:00Z</cp:lastPrinted>
  <dcterms:created xsi:type="dcterms:W3CDTF">2022-12-29T13:22:00Z</dcterms:created>
  <dcterms:modified xsi:type="dcterms:W3CDTF">2023-01-03T16:51:00Z</dcterms:modified>
</cp:coreProperties>
</file>