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10" w:rsidRPr="00945DBC" w:rsidRDefault="00CB0E10" w:rsidP="00615C49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Załącznik </w:t>
      </w:r>
      <w:r w:rsidR="0072694C">
        <w:rPr>
          <w:rFonts w:ascii="Cambria" w:hAnsi="Cambria"/>
          <w:b w:val="0"/>
          <w:bCs/>
          <w:sz w:val="20"/>
        </w:rPr>
        <w:t>nr 4</w:t>
      </w:r>
      <w:bookmarkStart w:id="0" w:name="_GoBack"/>
      <w:bookmarkEnd w:id="0"/>
    </w:p>
    <w:p w:rsidR="00CB0E10" w:rsidRPr="00945DBC" w:rsidRDefault="00CB0E10" w:rsidP="00CB0E10">
      <w:pPr>
        <w:pStyle w:val="Tekstpodstawowy"/>
        <w:rPr>
          <w:rFonts w:ascii="Cambria" w:hAnsi="Cambria"/>
          <w:sz w:val="10"/>
        </w:rPr>
      </w:pPr>
    </w:p>
    <w:p w:rsidR="00CB0E10" w:rsidRPr="004E3929" w:rsidRDefault="00CB0E10" w:rsidP="00CB0E10">
      <w:pPr>
        <w:pStyle w:val="Tekstpodstawowy"/>
        <w:ind w:left="0" w:firstLine="0"/>
        <w:rPr>
          <w:rFonts w:ascii="Cambria" w:hAnsi="Cambria"/>
          <w:b w:val="0"/>
          <w:bCs/>
          <w:sz w:val="10"/>
        </w:rPr>
      </w:pPr>
    </w:p>
    <w:p w:rsidR="00CB0E10" w:rsidRPr="004E3929" w:rsidRDefault="00CB0E10" w:rsidP="00CB0E10">
      <w:pPr>
        <w:pStyle w:val="Tekstpodstawowy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 xml:space="preserve">Wykonawca: </w:t>
      </w:r>
    </w:p>
    <w:p w:rsidR="00CB0E10" w:rsidRPr="004E3929" w:rsidRDefault="00CB0E10" w:rsidP="00CB0E10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CB0E10" w:rsidRPr="004E3929" w:rsidRDefault="00CB0E10" w:rsidP="00CB0E10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CB0E10" w:rsidRPr="004E3929" w:rsidRDefault="00CB0E10" w:rsidP="00CB0E10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CB0E10" w:rsidRPr="004E3929" w:rsidRDefault="00CB0E10" w:rsidP="00CB0E10">
      <w:pPr>
        <w:pStyle w:val="Tekstpodstawowy"/>
        <w:rPr>
          <w:rFonts w:ascii="Cambria" w:hAnsi="Cambria"/>
          <w:sz w:val="12"/>
        </w:rPr>
      </w:pPr>
    </w:p>
    <w:p w:rsidR="00CB0E10" w:rsidRPr="004E3929" w:rsidRDefault="00CB0E10" w:rsidP="00CB0E10">
      <w:pPr>
        <w:pStyle w:val="Tekstpodstawowy"/>
        <w:rPr>
          <w:rFonts w:ascii="Cambria" w:hAnsi="Cambria"/>
          <w:sz w:val="6"/>
        </w:rPr>
      </w:pPr>
    </w:p>
    <w:p w:rsidR="00CB0E10" w:rsidRPr="004E3929" w:rsidRDefault="00CB0E10" w:rsidP="00CB0E1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CB0E10" w:rsidRPr="004E3929" w:rsidRDefault="00CB0E10" w:rsidP="00CB0E1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CB0E10" w:rsidRPr="004E3929" w:rsidRDefault="00CB0E10" w:rsidP="00CB0E1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CB0E10" w:rsidRPr="00615C49" w:rsidRDefault="00615C49" w:rsidP="00615C49">
      <w:pPr>
        <w:pStyle w:val="Tekstpodstawowy"/>
        <w:jc w:val="center"/>
        <w:rPr>
          <w:rFonts w:ascii="Cambria" w:hAnsi="Cambria"/>
          <w:bCs/>
          <w:iCs/>
          <w:szCs w:val="22"/>
          <w:shd w:val="clear" w:color="auto" w:fill="E6E6E6"/>
        </w:rPr>
      </w:pPr>
      <w:r w:rsidRPr="00615C49">
        <w:rPr>
          <w:rFonts w:ascii="Cambria" w:hAnsi="Cambria"/>
          <w:bCs/>
          <w:iCs/>
          <w:szCs w:val="22"/>
          <w:shd w:val="clear" w:color="auto" w:fill="E6E6E6"/>
        </w:rPr>
        <w:t>OŚWIADCZENIE</w:t>
      </w:r>
    </w:p>
    <w:p w:rsidR="00CB0E10" w:rsidRPr="00615C49" w:rsidRDefault="00CB0E10" w:rsidP="00CB0E10">
      <w:pPr>
        <w:jc w:val="center"/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</w:pPr>
      <w:r w:rsidRPr="00615C49"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  <w:t>DOTYCZĄCE PRZESŁANEK WYKLUCZENIA Z POSTĘPOWANIA</w:t>
      </w:r>
    </w:p>
    <w:p w:rsidR="00CB0E10" w:rsidRPr="004E3929" w:rsidRDefault="00CB0E10" w:rsidP="00CB0E10">
      <w:pPr>
        <w:spacing w:line="360" w:lineRule="auto"/>
        <w:rPr>
          <w:rFonts w:ascii="Cambria" w:hAnsi="Cambria" w:cs="Arial"/>
          <w:sz w:val="6"/>
          <w:szCs w:val="21"/>
        </w:rPr>
      </w:pPr>
    </w:p>
    <w:p w:rsidR="00CB0E10" w:rsidRPr="00D60BAD" w:rsidRDefault="00CB0E10" w:rsidP="00CB0E10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pn.</w:t>
      </w:r>
      <w:r w:rsidR="0072694C" w:rsidRPr="0072694C">
        <w:rPr>
          <w:rFonts w:cstheme="minorHAnsi"/>
          <w:sz w:val="20"/>
          <w:szCs w:val="20"/>
        </w:rPr>
        <w:t xml:space="preserve"> </w:t>
      </w:r>
      <w:r w:rsidR="0072694C">
        <w:rPr>
          <w:rFonts w:cstheme="minorHAnsi"/>
          <w:sz w:val="20"/>
          <w:szCs w:val="20"/>
        </w:rPr>
        <w:t>„</w:t>
      </w:r>
      <w:r w:rsidR="0072694C">
        <w:rPr>
          <w:rFonts w:cstheme="minorHAnsi"/>
          <w:b/>
          <w:sz w:val="20"/>
          <w:szCs w:val="20"/>
        </w:rPr>
        <w:t xml:space="preserve">Modernizacja i serwis instalacji elektrotechnicznych i </w:t>
      </w:r>
      <w:proofErr w:type="spellStart"/>
      <w:r w:rsidR="0072694C">
        <w:rPr>
          <w:rFonts w:cstheme="minorHAnsi"/>
          <w:b/>
          <w:sz w:val="20"/>
          <w:szCs w:val="20"/>
        </w:rPr>
        <w:t>AKPiA</w:t>
      </w:r>
      <w:proofErr w:type="spellEnd"/>
      <w:r w:rsidR="0072694C">
        <w:rPr>
          <w:rFonts w:cstheme="minorHAnsi"/>
          <w:b/>
          <w:sz w:val="20"/>
          <w:szCs w:val="20"/>
        </w:rPr>
        <w:t xml:space="preserve"> w trybie utrzymania w ruchu maszyn i urządzeń stacji pomp i agregatów próżni, monitoring sieci </w:t>
      </w:r>
      <w:proofErr w:type="spellStart"/>
      <w:r w:rsidR="0072694C">
        <w:rPr>
          <w:rFonts w:cstheme="minorHAnsi"/>
          <w:b/>
          <w:sz w:val="20"/>
          <w:szCs w:val="20"/>
        </w:rPr>
        <w:t>zlewczej</w:t>
      </w:r>
      <w:proofErr w:type="spellEnd"/>
      <w:r w:rsidR="0072694C">
        <w:rPr>
          <w:rFonts w:cstheme="minorHAnsi"/>
          <w:b/>
          <w:sz w:val="20"/>
          <w:szCs w:val="20"/>
        </w:rPr>
        <w:t xml:space="preserve"> i wizualizacji obiektów technologii kanalizacji sanitarnej podciśnieniowej na terenie gminy Jaktorów”.</w:t>
      </w:r>
      <w:r w:rsidR="00615C49">
        <w:rPr>
          <w:rFonts w:asciiTheme="majorHAnsi" w:hAnsiTheme="majorHAnsi" w:cstheme="majorHAnsi"/>
          <w:sz w:val="20"/>
          <w:szCs w:val="20"/>
        </w:rPr>
        <w:t xml:space="preserve">, </w:t>
      </w:r>
      <w:r w:rsidRPr="00D60BAD">
        <w:rPr>
          <w:rFonts w:asciiTheme="majorHAnsi" w:hAnsiTheme="majorHAnsi" w:cstheme="majorHAnsi"/>
          <w:sz w:val="20"/>
          <w:szCs w:val="20"/>
        </w:rPr>
        <w:t xml:space="preserve">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 w:rsidRPr="00D60BAD">
        <w:rPr>
          <w:rFonts w:asciiTheme="majorHAnsi" w:hAnsiTheme="majorHAnsi" w:cstheme="majorHAnsi"/>
          <w:sz w:val="20"/>
          <w:szCs w:val="20"/>
        </w:rPr>
        <w:t xml:space="preserve"> oświadc</w:t>
      </w:r>
      <w:r>
        <w:rPr>
          <w:rFonts w:asciiTheme="majorHAnsi" w:hAnsiTheme="majorHAnsi" w:cstheme="majorHAnsi"/>
          <w:sz w:val="20"/>
          <w:szCs w:val="20"/>
        </w:rPr>
        <w:t>zam, co następuje:</w:t>
      </w:r>
    </w:p>
    <w:p w:rsidR="00CB0E10" w:rsidRPr="005A1FB1" w:rsidRDefault="00CB0E10" w:rsidP="00CB0E10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CB0E10" w:rsidRPr="00D60BAD" w:rsidRDefault="00CB0E10" w:rsidP="00CB0E10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CB0E10" w:rsidRPr="00D60BAD" w:rsidRDefault="00CB0E10" w:rsidP="00CB0E10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. </w:t>
      </w:r>
    </w:p>
    <w:p w:rsidR="00CB0E10" w:rsidRPr="00D60BAD" w:rsidRDefault="00CB0E10" w:rsidP="00CB0E10">
      <w:pPr>
        <w:pStyle w:val="Akapitzlist"/>
        <w:spacing w:after="0" w:line="240" w:lineRule="auto"/>
        <w:ind w:left="426" w:firstLine="0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>oraz wskazuję, że dokumenty na potwierdzenie tych faktó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w, o których mowa w </w:t>
      </w:r>
      <w:r w:rsidR="00615C49">
        <w:rPr>
          <w:rFonts w:asciiTheme="majorHAnsi" w:eastAsia="Times New Roman" w:hAnsiTheme="majorHAnsi" w:cstheme="majorHAnsi"/>
          <w:sz w:val="20"/>
          <w:szCs w:val="20"/>
        </w:rPr>
        <w:t xml:space="preserve">ogłoszeniu o zamówieniu w punkcie 5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znajdują się w formie elektronicznej pod następującymi adresami internetowymi ogólnodostępnych i bezpłatnych baz danych </w:t>
      </w:r>
      <w:r w:rsidRPr="00D60BAD">
        <w:rPr>
          <w:rFonts w:asciiTheme="majorHAnsi" w:eastAsia="Times New Roman" w:hAnsiTheme="majorHAnsi" w:cstheme="majorHAnsi"/>
          <w:i/>
          <w:sz w:val="20"/>
          <w:szCs w:val="20"/>
        </w:rPr>
        <w:t>(należy zaznaczyć):</w:t>
      </w:r>
    </w:p>
    <w:p w:rsidR="00CB0E10" w:rsidRPr="00D60BAD" w:rsidRDefault="00CB0E10" w:rsidP="00CB0E10">
      <w:pPr>
        <w:pStyle w:val="Akapitzlist"/>
        <w:spacing w:after="0" w:line="240" w:lineRule="auto"/>
        <w:ind w:left="66"/>
        <w:rPr>
          <w:rFonts w:asciiTheme="majorHAnsi" w:eastAsia="Times New Roman" w:hAnsiTheme="majorHAnsi" w:cstheme="majorHAnsi"/>
          <w:sz w:val="20"/>
          <w:szCs w:val="20"/>
        </w:rPr>
      </w:pPr>
    </w:p>
    <w:p w:rsidR="00CB0E10" w:rsidRPr="00D60BAD" w:rsidRDefault="00CB0E10" w:rsidP="00CB0E10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72694C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72694C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5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https://prod.ceidg.gov.pl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       </w:t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72694C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72694C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6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https://ems.ms.gov.pl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</w:p>
    <w:p w:rsidR="00CB0E10" w:rsidRPr="005A1FB1" w:rsidRDefault="00CB0E10" w:rsidP="00CB0E10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72694C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72694C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>inny rejestr (wskazać adres mailowy):</w:t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hyperlink r:id="rId7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………………………………..</w:t>
        </w:r>
      </w:hyperlink>
    </w:p>
    <w:p w:rsidR="00CB0E10" w:rsidRPr="00D60BAD" w:rsidRDefault="00CB0E10" w:rsidP="00CB0E10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>(podać mającą zastosowanie podstawę wykluczenia spośród wymienionych w art. 108 ust. 1 pkt 1, 2,</w:t>
      </w:r>
      <w:r w:rsidR="00615C49">
        <w:rPr>
          <w:rFonts w:asciiTheme="majorHAnsi" w:hAnsiTheme="majorHAnsi" w:cstheme="majorHAnsi"/>
          <w:i/>
          <w:sz w:val="20"/>
          <w:szCs w:val="20"/>
        </w:rPr>
        <w:t xml:space="preserve">3,4,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 5</w:t>
      </w:r>
      <w:r w:rsidR="00615C49">
        <w:rPr>
          <w:rFonts w:asciiTheme="majorHAnsi" w:hAnsiTheme="majorHAnsi" w:cstheme="majorHAnsi"/>
          <w:i/>
          <w:sz w:val="20"/>
          <w:szCs w:val="20"/>
        </w:rPr>
        <w:t>, 6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 lub art. 109 ust. 1 pkt 4 ustawy 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).</w:t>
      </w:r>
      <w:r w:rsidRPr="00D60BAD">
        <w:rPr>
          <w:rFonts w:asciiTheme="majorHAnsi" w:hAnsiTheme="majorHAnsi" w:cstheme="maj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podjąłem następujące środki naprawcze:  </w:t>
      </w:r>
    </w:p>
    <w:p w:rsidR="00CB0E10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…………………………………………………………………………………………..……………</w:t>
      </w:r>
      <w:r>
        <w:rPr>
          <w:rFonts w:asciiTheme="majorHAnsi" w:hAnsiTheme="majorHAnsi" w:cstheme="majorHAnsi"/>
          <w:sz w:val="20"/>
          <w:szCs w:val="20"/>
        </w:rPr>
        <w:t>……...........…………………………………………</w:t>
      </w:r>
    </w:p>
    <w:p w:rsidR="00CB0E10" w:rsidRPr="00D60BAD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</w:t>
      </w:r>
    </w:p>
    <w:p w:rsidR="00CB0E10" w:rsidRPr="00D60BAD" w:rsidRDefault="00CB0E10" w:rsidP="00CB0E10">
      <w:pPr>
        <w:rPr>
          <w:rFonts w:asciiTheme="majorHAnsi" w:hAnsiTheme="majorHAnsi" w:cstheme="majorHAnsi"/>
          <w:sz w:val="20"/>
          <w:szCs w:val="20"/>
        </w:rPr>
      </w:pPr>
    </w:p>
    <w:p w:rsidR="00CB0E10" w:rsidRPr="00D60BAD" w:rsidRDefault="00CB0E10" w:rsidP="00CB0E10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PODMIOTU, NA KTÓREGO</w:t>
      </w:r>
      <w:r>
        <w:rPr>
          <w:rFonts w:asciiTheme="majorHAnsi" w:hAnsiTheme="majorHAnsi" w:cstheme="majorHAnsi"/>
          <w:b/>
          <w:sz w:val="20"/>
          <w:szCs w:val="20"/>
        </w:rPr>
        <w:t xml:space="preserve"> ZASOBY POWOŁUJE SIĘ WYKONAWCA:</w:t>
      </w:r>
    </w:p>
    <w:p w:rsidR="00CB0E10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następujący/e podmiot/y, na którego/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zasoby powołuję się </w:t>
      </w:r>
      <w:r>
        <w:rPr>
          <w:rFonts w:asciiTheme="majorHAnsi" w:hAnsiTheme="majorHAnsi" w:cstheme="majorHAnsi"/>
          <w:sz w:val="20"/>
          <w:szCs w:val="20"/>
        </w:rPr>
        <w:t>w niniejszym postępowaniu, tj.:</w:t>
      </w:r>
    </w:p>
    <w:p w:rsidR="00CB0E10" w:rsidRDefault="00CB0E10" w:rsidP="00CB0E10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pełną nazwę/firmę, adres, a także w </w:t>
      </w:r>
    </w:p>
    <w:p w:rsidR="00CB0E10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 xml:space="preserve"> nie podlega/ją wykluczeniu z postępowania o udzielenie </w:t>
      </w:r>
    </w:p>
    <w:p w:rsidR="00CB0E10" w:rsidRPr="00D60BAD" w:rsidRDefault="00CB0E10" w:rsidP="00CB0E1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zamówienia.</w:t>
      </w:r>
    </w:p>
    <w:p w:rsidR="00CB0E10" w:rsidRPr="00D60BAD" w:rsidRDefault="00CB0E10" w:rsidP="00CB0E10">
      <w:pP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PODWYKONAWCY NIEBĘDĄCEGO PODMIOTEM, NA KTÓREGO ZASOBY POWOŁUJE SIĘ WYKONAWCA:</w:t>
      </w:r>
    </w:p>
    <w:p w:rsidR="00CB0E10" w:rsidRPr="00D60BAD" w:rsidRDefault="00CB0E10" w:rsidP="00CB0E1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CB0E10" w:rsidRPr="00D60BAD" w:rsidRDefault="00CB0E10" w:rsidP="00CB0E10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następujący/e podmiot/y, będący/e Podwykonawcą/mi: ………………………………………………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>, nie podlega/ą wykluczeniu z postęp</w:t>
      </w:r>
      <w:r>
        <w:rPr>
          <w:rFonts w:asciiTheme="majorHAnsi" w:hAnsiTheme="majorHAnsi" w:cstheme="majorHAnsi"/>
          <w:sz w:val="20"/>
          <w:szCs w:val="20"/>
        </w:rPr>
        <w:t>owania o udzielenie zamówienia.</w:t>
      </w:r>
    </w:p>
    <w:p w:rsidR="00CB0E10" w:rsidRPr="00D60BAD" w:rsidRDefault="00CB0E10" w:rsidP="00CB0E10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CB0E10" w:rsidRDefault="00CB0E10" w:rsidP="00CB0E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</w:t>
      </w:r>
      <w:r>
        <w:rPr>
          <w:rFonts w:asciiTheme="majorHAnsi" w:hAnsiTheme="majorHAnsi" w:cstheme="majorHAnsi"/>
          <w:sz w:val="20"/>
          <w:szCs w:val="20"/>
        </w:rPr>
        <w:t>aktualne i zgodne z prawdą</w:t>
      </w:r>
    </w:p>
    <w:p w:rsidR="00CB0E10" w:rsidRDefault="00CB0E10" w:rsidP="00CB0E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oraz </w:t>
      </w:r>
      <w:r w:rsidRPr="00D60BAD">
        <w:rPr>
          <w:rFonts w:asciiTheme="majorHAnsi" w:hAnsiTheme="majorHAnsi" w:cstheme="majorHAnsi"/>
          <w:sz w:val="20"/>
          <w:szCs w:val="20"/>
        </w:rPr>
        <w:t xml:space="preserve">zostały przedstawione z pełną świadomością konsekwencji wprowadzenia zamawiającego w błąd przy </w:t>
      </w:r>
    </w:p>
    <w:p w:rsidR="00CB0E10" w:rsidRPr="00D60BAD" w:rsidRDefault="00CB0E10" w:rsidP="00CB0E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CB0E10" w:rsidRPr="00D60BAD" w:rsidRDefault="00CB0E10" w:rsidP="00CB0E10">
      <w:pPr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CB0E10" w:rsidRPr="00D60BAD" w:rsidRDefault="00CB0E10" w:rsidP="00CB0E10">
      <w:pPr>
        <w:pStyle w:val="rozdzia"/>
        <w:rPr>
          <w:rFonts w:asciiTheme="majorHAnsi" w:hAnsiTheme="majorHAnsi" w:cstheme="majorHAnsi"/>
        </w:rPr>
      </w:pPr>
    </w:p>
    <w:p w:rsidR="00CB0E10" w:rsidRPr="00D60BAD" w:rsidRDefault="00CB0E10" w:rsidP="00CB0E10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CB0E10" w:rsidRPr="00D60BAD" w:rsidRDefault="00CB0E10" w:rsidP="00CB0E10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CB0E10" w:rsidRDefault="00CB0E10" w:rsidP="00CB0E10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122255" w:rsidRPr="00CB0E10" w:rsidRDefault="0072694C" w:rsidP="00CB0E10"/>
    <w:sectPr w:rsidR="00122255" w:rsidRPr="00CB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615C49"/>
    <w:rsid w:val="0072694C"/>
    <w:rsid w:val="0074128A"/>
    <w:rsid w:val="00AF0323"/>
    <w:rsid w:val="00BB5F83"/>
    <w:rsid w:val="00C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D8E3-7069-430E-A1C2-5032A83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10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0E10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0E10"/>
    <w:rPr>
      <w:rFonts w:ascii="Arial" w:eastAsiaTheme="minorEastAsia" w:hAnsi="Arial"/>
      <w:b/>
      <w:szCs w:val="20"/>
      <w:lang w:eastAsia="pl-PL"/>
    </w:rPr>
  </w:style>
  <w:style w:type="character" w:styleId="Hipercze">
    <w:name w:val="Hyperlink"/>
    <w:rsid w:val="00CB0E10"/>
    <w:rPr>
      <w:color w:val="0000FF"/>
      <w:u w:val="single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CB0E10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CB0E10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CB0E10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5</cp:revision>
  <dcterms:created xsi:type="dcterms:W3CDTF">2021-11-02T10:02:00Z</dcterms:created>
  <dcterms:modified xsi:type="dcterms:W3CDTF">2021-11-29T09:16:00Z</dcterms:modified>
</cp:coreProperties>
</file>