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7" w:rsidRDefault="00432F87" w:rsidP="00432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POSTĘPOWANIA</w:t>
      </w:r>
    </w:p>
    <w:p w:rsidR="00432F87" w:rsidRDefault="00432F87" w:rsidP="00432F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32F87" w:rsidRPr="00EB01D0" w:rsidRDefault="00432F87" w:rsidP="00432F87">
      <w:pPr>
        <w:spacing w:line="360" w:lineRule="auto"/>
        <w:rPr>
          <w:rFonts w:ascii="Arial" w:hAnsi="Arial" w:cs="Arial"/>
          <w:sz w:val="22"/>
          <w:szCs w:val="22"/>
        </w:rPr>
      </w:pPr>
      <w:r w:rsidRPr="00EB01D0">
        <w:rPr>
          <w:rFonts w:ascii="Arial" w:hAnsi="Arial" w:cs="Arial"/>
          <w:b/>
          <w:sz w:val="22"/>
          <w:szCs w:val="22"/>
        </w:rPr>
        <w:t xml:space="preserve">          Zamawiający :</w:t>
      </w:r>
      <w:r w:rsidRPr="00EB01D0">
        <w:rPr>
          <w:rFonts w:ascii="Arial" w:hAnsi="Arial" w:cs="Arial"/>
          <w:sz w:val="22"/>
          <w:szCs w:val="22"/>
        </w:rPr>
        <w:t xml:space="preserve"> </w:t>
      </w:r>
    </w:p>
    <w:p w:rsidR="00432F87" w:rsidRPr="00EB01D0" w:rsidRDefault="00432F87" w:rsidP="00432F87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B01D0">
        <w:rPr>
          <w:rFonts w:ascii="Arial" w:hAnsi="Arial" w:cs="Arial"/>
          <w:b/>
          <w:sz w:val="22"/>
          <w:szCs w:val="22"/>
        </w:rPr>
        <w:t xml:space="preserve">      KOMENDA PORTU WOJENNEGO GDYNIA</w:t>
      </w:r>
      <w:r w:rsidRPr="00EB01D0">
        <w:rPr>
          <w:rFonts w:ascii="Arial" w:hAnsi="Arial" w:cs="Arial"/>
          <w:sz w:val="22"/>
          <w:szCs w:val="22"/>
        </w:rPr>
        <w:t xml:space="preserve">  ul. Rondo Bitwy pod Oliwą 1, 81-103                   GDYNIA,  informuje o </w:t>
      </w:r>
      <w:r w:rsidR="00736CBC" w:rsidRPr="00EB01D0">
        <w:rPr>
          <w:rFonts w:ascii="Arial" w:hAnsi="Arial" w:cs="Arial"/>
          <w:sz w:val="22"/>
          <w:szCs w:val="22"/>
        </w:rPr>
        <w:t xml:space="preserve">unieważnieniu postępowania </w:t>
      </w:r>
      <w:r w:rsidRPr="00EB01D0">
        <w:rPr>
          <w:rFonts w:ascii="Arial" w:hAnsi="Arial" w:cs="Arial"/>
          <w:sz w:val="22"/>
          <w:szCs w:val="22"/>
        </w:rPr>
        <w:t>.</w:t>
      </w:r>
    </w:p>
    <w:p w:rsidR="00432F87" w:rsidRPr="00EB01D0" w:rsidRDefault="00432F87" w:rsidP="00432F87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</w:p>
    <w:p w:rsidR="001662D6" w:rsidRPr="001662D6" w:rsidRDefault="001662D6" w:rsidP="001662D6">
      <w:pPr>
        <w:spacing w:line="36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2F87" w:rsidRPr="00EB01D0">
        <w:rPr>
          <w:rFonts w:ascii="Arial" w:hAnsi="Arial" w:cs="Arial"/>
          <w:sz w:val="22"/>
          <w:szCs w:val="22"/>
        </w:rPr>
        <w:t>Zamówienie publiczne dotyczy</w:t>
      </w:r>
      <w:r w:rsidR="00432F87" w:rsidRPr="00EB01D0">
        <w:rPr>
          <w:rFonts w:ascii="Arial" w:hAnsi="Arial" w:cs="Arial"/>
          <w:b/>
          <w:sz w:val="22"/>
          <w:szCs w:val="22"/>
        </w:rPr>
        <w:t>:</w:t>
      </w:r>
      <w:r w:rsidR="00432F87" w:rsidRPr="00EB01D0">
        <w:rPr>
          <w:rFonts w:ascii="Arial" w:hAnsi="Arial" w:cs="Arial"/>
          <w:sz w:val="22"/>
          <w:szCs w:val="22"/>
        </w:rPr>
        <w:t xml:space="preserve"> </w:t>
      </w:r>
      <w:r w:rsidRPr="001662D6">
        <w:rPr>
          <w:rFonts w:ascii="Arial" w:eastAsiaTheme="minorHAnsi" w:hAnsi="Arial" w:cs="Arial"/>
          <w:b/>
          <w:sz w:val="20"/>
          <w:szCs w:val="20"/>
          <w:lang w:eastAsia="en-US"/>
        </w:rPr>
        <w:t>DOSTAWA KOSZULEK TECHNICZNYCH Z LOGO I NAPISAMI</w:t>
      </w:r>
    </w:p>
    <w:p w:rsidR="00432F87" w:rsidRPr="001662D6" w:rsidRDefault="001662D6" w:rsidP="001662D6">
      <w:pPr>
        <w:spacing w:line="36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662D6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Pr="001662D6">
        <w:rPr>
          <w:rFonts w:ascii="Arial" w:eastAsiaTheme="minorHAnsi" w:hAnsi="Arial" w:cs="Arial"/>
          <w:b/>
          <w:sz w:val="20"/>
          <w:szCs w:val="20"/>
          <w:lang w:eastAsia="en-US"/>
        </w:rPr>
        <w:t>11/P/</w:t>
      </w:r>
      <w:proofErr w:type="spellStart"/>
      <w:r w:rsidRPr="001662D6">
        <w:rPr>
          <w:rFonts w:ascii="Arial" w:eastAsiaTheme="minorHAnsi" w:hAnsi="Arial" w:cs="Arial"/>
          <w:b/>
          <w:sz w:val="20"/>
          <w:szCs w:val="20"/>
          <w:lang w:eastAsia="en-US"/>
        </w:rPr>
        <w:t>SWFiS</w:t>
      </w:r>
      <w:proofErr w:type="spellEnd"/>
      <w:r w:rsidRPr="001662D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/2021 </w:t>
      </w:r>
    </w:p>
    <w:p w:rsidR="00432F87" w:rsidRDefault="001662D6" w:rsidP="001662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32F87" w:rsidRPr="001662D6">
        <w:rPr>
          <w:rFonts w:ascii="Arial" w:hAnsi="Arial" w:cs="Arial"/>
          <w:sz w:val="22"/>
          <w:szCs w:val="22"/>
        </w:rPr>
        <w:t>Złożone oferty:</w:t>
      </w:r>
    </w:p>
    <w:p w:rsidR="001662D6" w:rsidRDefault="001662D6" w:rsidP="001662D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4"/>
        <w:gridCol w:w="1971"/>
      </w:tblGrid>
      <w:tr w:rsidR="001662D6" w:rsidRPr="001662D6" w:rsidTr="003D41C0">
        <w:trPr>
          <w:trHeight w:val="264"/>
          <w:jc w:val="center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</w:t>
            </w:r>
          </w:p>
        </w:tc>
      </w:tr>
      <w:tr w:rsidR="001662D6" w:rsidRPr="001662D6" w:rsidTr="003D41C0">
        <w:trPr>
          <w:trHeight w:val="317"/>
          <w:jc w:val="center"/>
        </w:trPr>
        <w:tc>
          <w:tcPr>
            <w:tcW w:w="2335" w:type="pct"/>
            <w:vMerge/>
            <w:shd w:val="clear" w:color="auto" w:fill="auto"/>
            <w:vAlign w:val="center"/>
            <w:hideMark/>
          </w:tcPr>
          <w:p w:rsidR="001662D6" w:rsidRPr="001662D6" w:rsidRDefault="001662D6" w:rsidP="001662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662D6" w:rsidRPr="001662D6" w:rsidRDefault="001662D6" w:rsidP="001662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62D6" w:rsidRPr="001662D6" w:rsidTr="003D41C0">
        <w:trPr>
          <w:trHeight w:val="716"/>
          <w:jc w:val="center"/>
        </w:trPr>
        <w:tc>
          <w:tcPr>
            <w:tcW w:w="2335" w:type="pct"/>
            <w:shd w:val="clear" w:color="auto" w:fill="auto"/>
            <w:vAlign w:val="center"/>
          </w:tcPr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UNI – FORM Jacek </w:t>
            </w:r>
            <w:proofErr w:type="spellStart"/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Dzianachowski</w:t>
            </w:r>
            <w:proofErr w:type="spellEnd"/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ul. </w:t>
            </w: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Aleksandra Kostki Napierskiego 15A   02-847  Warszawa 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62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NIP </w:t>
            </w: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9511800120 REGON 140349139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 uchylił się od podpisania umowy</w:t>
            </w:r>
          </w:p>
        </w:tc>
      </w:tr>
      <w:tr w:rsidR="001662D6" w:rsidRPr="001662D6" w:rsidTr="003D41C0">
        <w:trPr>
          <w:trHeight w:val="716"/>
          <w:jc w:val="center"/>
        </w:trPr>
        <w:tc>
          <w:tcPr>
            <w:tcW w:w="2335" w:type="pct"/>
            <w:shd w:val="clear" w:color="auto" w:fill="auto"/>
            <w:vAlign w:val="center"/>
          </w:tcPr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PPHU NATA Artur Piotrowski 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ul. Przesmyk 7, 20-341 Lublin 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NIP 7131173331 REGON 430882547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62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662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Wykonawca uchylił się od podpisania umowy </w:t>
            </w:r>
          </w:p>
        </w:tc>
      </w:tr>
      <w:tr w:rsidR="001662D6" w:rsidRPr="001662D6" w:rsidTr="003D41C0">
        <w:trPr>
          <w:trHeight w:val="716"/>
          <w:jc w:val="center"/>
        </w:trPr>
        <w:tc>
          <w:tcPr>
            <w:tcW w:w="2335" w:type="pct"/>
            <w:shd w:val="clear" w:color="auto" w:fill="auto"/>
            <w:vAlign w:val="center"/>
          </w:tcPr>
          <w:p w:rsidR="001662D6" w:rsidRPr="001662D6" w:rsidRDefault="001662D6" w:rsidP="001662D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NEW MEN GOUP Sp. z .o.o.  ZPCHR</w:t>
            </w:r>
          </w:p>
          <w:p w:rsidR="001662D6" w:rsidRPr="001662D6" w:rsidRDefault="001662D6" w:rsidP="001662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sz w:val="20"/>
                <w:szCs w:val="20"/>
              </w:rPr>
              <w:t>ul. PRZEWÓZ nr 2, 30-716 KRAKÓW</w:t>
            </w:r>
          </w:p>
          <w:p w:rsidR="001662D6" w:rsidRPr="001662D6" w:rsidRDefault="001662D6" w:rsidP="001662D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b/>
                <w:sz w:val="20"/>
                <w:szCs w:val="20"/>
              </w:rPr>
              <w:t>NIP  6793184468 REGON: 383266043</w:t>
            </w:r>
            <w:r w:rsidRPr="001662D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 uchylił się od podpisania umowy</w:t>
            </w:r>
          </w:p>
        </w:tc>
      </w:tr>
      <w:tr w:rsidR="001662D6" w:rsidRPr="001662D6" w:rsidTr="003D41C0">
        <w:trPr>
          <w:trHeight w:val="872"/>
          <w:jc w:val="center"/>
        </w:trPr>
        <w:tc>
          <w:tcPr>
            <w:tcW w:w="2335" w:type="pct"/>
            <w:shd w:val="clear" w:color="auto" w:fill="auto"/>
            <w:vAlign w:val="center"/>
          </w:tcPr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HAKO Sp. z o.o. 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1662D6">
              <w:rPr>
                <w:rFonts w:ascii="Arial" w:hAnsi="Arial" w:cs="Arial"/>
                <w:b/>
                <w:sz w:val="20"/>
                <w:szCs w:val="20"/>
              </w:rPr>
              <w:t xml:space="preserve">ul. BORZYMOWSKA 30, 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sz w:val="20"/>
                <w:szCs w:val="20"/>
              </w:rPr>
              <w:t>03-565 WARSZAWA,</w:t>
            </w:r>
          </w:p>
          <w:p w:rsidR="001662D6" w:rsidRPr="001662D6" w:rsidRDefault="001662D6" w:rsidP="001662D6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sz w:val="20"/>
                <w:szCs w:val="20"/>
              </w:rPr>
              <w:t xml:space="preserve"> NIP : 5240203283, REGON: 010214940,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 uchylił się od podpisania umowy</w:t>
            </w:r>
          </w:p>
        </w:tc>
      </w:tr>
      <w:tr w:rsidR="001662D6" w:rsidRPr="001662D6" w:rsidTr="003D41C0">
        <w:trPr>
          <w:trHeight w:val="500"/>
          <w:jc w:val="center"/>
        </w:trPr>
        <w:tc>
          <w:tcPr>
            <w:tcW w:w="2335" w:type="pct"/>
            <w:shd w:val="clear" w:color="auto" w:fill="auto"/>
            <w:vAlign w:val="center"/>
          </w:tcPr>
          <w:p w:rsidR="001662D6" w:rsidRPr="001662D6" w:rsidRDefault="001662D6" w:rsidP="001662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Paweł Janicki </w:t>
            </w:r>
            <w:proofErr w:type="spellStart"/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Quality</w:t>
            </w:r>
            <w:proofErr w:type="spellEnd"/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Print</w:t>
            </w:r>
            <w:proofErr w:type="spellEnd"/>
          </w:p>
          <w:p w:rsidR="001662D6" w:rsidRPr="001662D6" w:rsidRDefault="001662D6" w:rsidP="001662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ul. Wincentego Witosa 110,  </w:t>
            </w:r>
          </w:p>
          <w:p w:rsidR="001662D6" w:rsidRPr="001662D6" w:rsidRDefault="001662D6" w:rsidP="001662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15-660 Białystok </w:t>
            </w:r>
          </w:p>
          <w:p w:rsidR="001662D6" w:rsidRPr="001662D6" w:rsidRDefault="001662D6" w:rsidP="001662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62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NIP</w:t>
            </w:r>
            <w:r w:rsidRPr="001662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662D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5422900970, REGON 386194835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662D6" w:rsidRPr="001662D6" w:rsidRDefault="001662D6" w:rsidP="001662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62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 uchylił się od podpisania umowy</w:t>
            </w:r>
          </w:p>
        </w:tc>
      </w:tr>
    </w:tbl>
    <w:p w:rsidR="00ED3F1B" w:rsidRDefault="00ED3F1B" w:rsidP="00ED3F1B">
      <w:pPr>
        <w:spacing w:line="360" w:lineRule="auto"/>
        <w:rPr>
          <w:rFonts w:ascii="Arial" w:hAnsi="Arial" w:cs="Arial"/>
          <w:sz w:val="22"/>
          <w:szCs w:val="22"/>
        </w:rPr>
      </w:pPr>
    </w:p>
    <w:p w:rsidR="00432F87" w:rsidRPr="00EB01D0" w:rsidRDefault="00432F87" w:rsidP="001662D6">
      <w:pPr>
        <w:rPr>
          <w:rFonts w:ascii="Arial" w:hAnsi="Arial" w:cs="Arial"/>
          <w:sz w:val="22"/>
          <w:szCs w:val="22"/>
        </w:rPr>
      </w:pPr>
      <w:r w:rsidRPr="00EB01D0">
        <w:rPr>
          <w:rFonts w:ascii="Arial" w:hAnsi="Arial" w:cs="Arial"/>
          <w:sz w:val="22"/>
          <w:szCs w:val="22"/>
        </w:rPr>
        <w:t>3. Unieważnienie postępowania:</w:t>
      </w:r>
    </w:p>
    <w:p w:rsidR="00432F87" w:rsidRPr="00EB01D0" w:rsidRDefault="00432F87" w:rsidP="00432F87">
      <w:pPr>
        <w:ind w:firstLine="567"/>
        <w:rPr>
          <w:rFonts w:ascii="Arial" w:hAnsi="Arial" w:cs="Arial"/>
          <w:sz w:val="22"/>
          <w:szCs w:val="22"/>
        </w:rPr>
      </w:pPr>
    </w:p>
    <w:p w:rsidR="00432F87" w:rsidRPr="001662D6" w:rsidRDefault="001662D6" w:rsidP="001662D6">
      <w:pPr>
        <w:jc w:val="both"/>
        <w:rPr>
          <w:rFonts w:ascii="Arial" w:hAnsi="Arial" w:cs="Arial"/>
          <w:b/>
          <w:i/>
        </w:rPr>
      </w:pPr>
      <w:r w:rsidRPr="001662D6">
        <w:rPr>
          <w:rFonts w:ascii="Arial" w:eastAsiaTheme="minorHAnsi" w:hAnsi="Arial" w:cs="Arial"/>
          <w:lang w:eastAsia="en-US"/>
        </w:rPr>
        <w:t xml:space="preserve">Zgodnie z przeprowadzonym postępowaniem proponuje się </w:t>
      </w:r>
      <w:r w:rsidRPr="001662D6">
        <w:rPr>
          <w:rFonts w:ascii="Arial" w:eastAsiaTheme="minorHAnsi" w:hAnsi="Arial" w:cs="Arial"/>
          <w:b/>
          <w:u w:val="single"/>
          <w:lang w:eastAsia="en-US"/>
        </w:rPr>
        <w:t>unieważnienie postępowania</w:t>
      </w:r>
      <w:r w:rsidRPr="001662D6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662D6">
        <w:rPr>
          <w:rFonts w:ascii="Arial" w:hAnsi="Arial" w:cs="Arial"/>
          <w:bCs/>
        </w:rPr>
        <w:t>ponieważ</w:t>
      </w:r>
      <w:r w:rsidRPr="00166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uchylili się od podpisania umowy .  </w:t>
      </w:r>
    </w:p>
    <w:p w:rsidR="001662D6" w:rsidRDefault="001662D6">
      <w:pPr>
        <w:rPr>
          <w:rFonts w:ascii="Arial" w:hAnsi="Arial" w:cs="Arial"/>
          <w:i/>
          <w:sz w:val="20"/>
          <w:szCs w:val="20"/>
        </w:rPr>
      </w:pPr>
    </w:p>
    <w:p w:rsidR="001662D6" w:rsidRDefault="001662D6">
      <w:pPr>
        <w:rPr>
          <w:rFonts w:ascii="Arial" w:hAnsi="Arial" w:cs="Arial"/>
          <w:i/>
          <w:sz w:val="20"/>
          <w:szCs w:val="20"/>
        </w:rPr>
      </w:pPr>
    </w:p>
    <w:p w:rsidR="001662D6" w:rsidRDefault="001662D6">
      <w:pPr>
        <w:rPr>
          <w:rFonts w:ascii="Arial" w:hAnsi="Arial" w:cs="Arial"/>
          <w:i/>
          <w:sz w:val="20"/>
          <w:szCs w:val="20"/>
        </w:rPr>
      </w:pPr>
    </w:p>
    <w:p w:rsidR="001662D6" w:rsidRDefault="001662D6">
      <w:pPr>
        <w:rPr>
          <w:rFonts w:ascii="Arial" w:hAnsi="Arial" w:cs="Arial"/>
          <w:i/>
          <w:sz w:val="20"/>
          <w:szCs w:val="20"/>
        </w:rPr>
      </w:pPr>
    </w:p>
    <w:p w:rsidR="001662D6" w:rsidRDefault="001662D6">
      <w:pPr>
        <w:rPr>
          <w:rFonts w:ascii="Arial" w:hAnsi="Arial" w:cs="Arial"/>
          <w:i/>
          <w:sz w:val="20"/>
          <w:szCs w:val="20"/>
        </w:rPr>
      </w:pPr>
    </w:p>
    <w:p w:rsidR="001662D6" w:rsidRDefault="001662D6">
      <w:pPr>
        <w:rPr>
          <w:rFonts w:ascii="Arial" w:hAnsi="Arial" w:cs="Arial"/>
          <w:i/>
          <w:sz w:val="20"/>
          <w:szCs w:val="20"/>
        </w:rPr>
      </w:pPr>
    </w:p>
    <w:p w:rsidR="001662D6" w:rsidRDefault="001662D6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DC7599" w:rsidRDefault="00432F87">
      <w:r>
        <w:rPr>
          <w:rFonts w:ascii="Arial" w:hAnsi="Arial" w:cs="Arial"/>
          <w:i/>
          <w:sz w:val="20"/>
          <w:szCs w:val="20"/>
        </w:rPr>
        <w:t xml:space="preserve">Informację sporządziła: </w:t>
      </w:r>
      <w:r w:rsidR="001662D6">
        <w:rPr>
          <w:rFonts w:ascii="Arial" w:hAnsi="Arial" w:cs="Arial"/>
          <w:i/>
          <w:sz w:val="20"/>
          <w:szCs w:val="20"/>
        </w:rPr>
        <w:t xml:space="preserve"> Patrycja Berger-Dzierzyk </w:t>
      </w:r>
    </w:p>
    <w:sectPr w:rsidR="00DC7599" w:rsidSect="00EB01D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D6F"/>
    <w:multiLevelType w:val="hybridMultilevel"/>
    <w:tmpl w:val="EA2C545A"/>
    <w:lvl w:ilvl="0" w:tplc="F1E0B56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8"/>
    <w:rsid w:val="001311DB"/>
    <w:rsid w:val="00145938"/>
    <w:rsid w:val="001662D6"/>
    <w:rsid w:val="002B07CD"/>
    <w:rsid w:val="002B0D21"/>
    <w:rsid w:val="003025CE"/>
    <w:rsid w:val="00375720"/>
    <w:rsid w:val="00432F87"/>
    <w:rsid w:val="00491CB7"/>
    <w:rsid w:val="00532265"/>
    <w:rsid w:val="005B528E"/>
    <w:rsid w:val="0064562E"/>
    <w:rsid w:val="006C6B59"/>
    <w:rsid w:val="00713B7A"/>
    <w:rsid w:val="00736CBC"/>
    <w:rsid w:val="008E1EA3"/>
    <w:rsid w:val="009A40CD"/>
    <w:rsid w:val="00AE257B"/>
    <w:rsid w:val="00DB65DB"/>
    <w:rsid w:val="00DC7599"/>
    <w:rsid w:val="00EB01D0"/>
    <w:rsid w:val="00ED3F1B"/>
    <w:rsid w:val="00F36681"/>
    <w:rsid w:val="00F85BFD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A66"/>
  <w15:docId w15:val="{BF998450-9BD1-47C7-9123-F1B9DB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21</cp:revision>
  <cp:lastPrinted>2021-10-26T07:29:00Z</cp:lastPrinted>
  <dcterms:created xsi:type="dcterms:W3CDTF">2015-06-05T07:56:00Z</dcterms:created>
  <dcterms:modified xsi:type="dcterms:W3CDTF">2021-10-27T08:10:00Z</dcterms:modified>
</cp:coreProperties>
</file>