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2CF9" w14:textId="77777777" w:rsidR="003100F4" w:rsidRPr="003100F4" w:rsidRDefault="003100F4" w:rsidP="003100F4">
      <w:pPr>
        <w:widowControl w:val="0"/>
        <w:spacing w:after="60" w:line="240" w:lineRule="auto"/>
        <w:jc w:val="center"/>
        <w:outlineLvl w:val="5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3100F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 M O W A</w:t>
      </w:r>
      <w:r w:rsidR="00C235C5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(projekt)</w:t>
      </w:r>
    </w:p>
    <w:p w14:paraId="472C29BE" w14:textId="77777777" w:rsidR="00C235C5" w:rsidRDefault="00C235C5" w:rsidP="005277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44A3D56" w14:textId="77777777" w:rsidR="00527722" w:rsidRPr="00527722" w:rsidRDefault="00527722" w:rsidP="005277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dniu </w:t>
      </w:r>
      <w:r w:rsidR="00741548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…………………………………………..</w:t>
      </w:r>
      <w:r w:rsidRPr="005277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Grudziądzu</w:t>
      </w:r>
    </w:p>
    <w:p w14:paraId="2F1FC184" w14:textId="77777777" w:rsidR="00527722" w:rsidRPr="00527722" w:rsidRDefault="00527722" w:rsidP="0074154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277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pomiędzy </w:t>
      </w:r>
      <w:r w:rsidR="00741548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</w:t>
      </w:r>
    </w:p>
    <w:p w14:paraId="704FC469" w14:textId="77777777" w:rsidR="00527722" w:rsidRPr="00527722" w:rsidRDefault="00527722" w:rsidP="005277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27722">
        <w:rPr>
          <w:rFonts w:ascii="Arial Narrow" w:eastAsia="Times New Roman" w:hAnsi="Arial Narrow" w:cs="Times New Roman"/>
          <w:sz w:val="24"/>
          <w:szCs w:val="24"/>
          <w:lang w:eastAsia="pl-PL"/>
        </w:rPr>
        <w:t>reprezentowaną przez:</w:t>
      </w:r>
    </w:p>
    <w:p w14:paraId="3F2ED9B8" w14:textId="77777777" w:rsidR="00527722" w:rsidRPr="00527722" w:rsidRDefault="00741548" w:rsidP="00527722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……………………………………………………………………………….</w:t>
      </w:r>
    </w:p>
    <w:p w14:paraId="03633F24" w14:textId="77777777" w:rsidR="00527722" w:rsidRPr="00527722" w:rsidRDefault="00527722" w:rsidP="005277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5277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zwaną w treści umowy </w:t>
      </w:r>
      <w:r w:rsidRPr="005277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„Zamawiającym”</w:t>
      </w:r>
    </w:p>
    <w:p w14:paraId="1179ECA5" w14:textId="77777777" w:rsidR="00527722" w:rsidRDefault="00527722" w:rsidP="003100F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D7841FF" w14:textId="77777777" w:rsidR="003100F4" w:rsidRPr="003100F4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00F4">
        <w:rPr>
          <w:rFonts w:ascii="Arial Narrow" w:eastAsia="Times New Roman" w:hAnsi="Arial Narrow" w:cs="Times New Roman"/>
          <w:sz w:val="24"/>
          <w:szCs w:val="24"/>
          <w:lang w:eastAsia="pl-PL"/>
        </w:rPr>
        <w:t>a</w:t>
      </w:r>
    </w:p>
    <w:p w14:paraId="5988951F" w14:textId="77777777" w:rsidR="00527722" w:rsidRDefault="00527722" w:rsidP="0052772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67CDBD05" w14:textId="77777777" w:rsidR="00527722" w:rsidRPr="00527722" w:rsidRDefault="00BD736D" w:rsidP="0052772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  <w:r w:rsidR="00527722" w:rsidRPr="0052772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zwaną w treści umowy Wykonawcą, reprezentowaną przez:</w:t>
      </w:r>
    </w:p>
    <w:p w14:paraId="5AD96532" w14:textId="77777777" w:rsidR="00527722" w:rsidRPr="00527722" w:rsidRDefault="00527722" w:rsidP="00527722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52772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 </w:t>
      </w:r>
    </w:p>
    <w:p w14:paraId="610C1D15" w14:textId="77777777" w:rsidR="003100F4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28C49A61" w14:textId="77777777" w:rsidR="00BD736D" w:rsidRPr="003100F4" w:rsidRDefault="00BD736D" w:rsidP="003100F4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963365C" w14:textId="77777777" w:rsidR="003100F4" w:rsidRPr="00BC5FA6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BC5FA6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Umowa finansowana jest ze środków budżetowych będących w dyspozycji komórki organizacyjnej: ………………….</w:t>
      </w:r>
    </w:p>
    <w:p w14:paraId="0E2926F7" w14:textId="77777777" w:rsidR="003100F4" w:rsidRPr="00BC5FA6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BC5FA6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 xml:space="preserve">- źródło finansowania: …………. </w:t>
      </w:r>
    </w:p>
    <w:p w14:paraId="5BC88667" w14:textId="77777777" w:rsidR="003100F4" w:rsidRPr="00BC5FA6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BC5FA6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 xml:space="preserve">- klasyfikacja budżetowa: …………  Rozdział ……….  Paragraf ……….  Kwota: </w:t>
      </w:r>
    </w:p>
    <w:p w14:paraId="36D911DB" w14:textId="77777777" w:rsidR="003100F4" w:rsidRPr="00BC5FA6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BC5FA6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 xml:space="preserve">- klasyfikacja budżetowa: ………..  Rozdział ………..  Paragraf ……… Kwota: </w:t>
      </w:r>
    </w:p>
    <w:p w14:paraId="408EE2BD" w14:textId="77777777" w:rsidR="003100F4" w:rsidRPr="00BC5FA6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BC5FA6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- zadania budżetowe - bieżące: ………………………..</w:t>
      </w:r>
    </w:p>
    <w:p w14:paraId="449D40E1" w14:textId="77777777" w:rsidR="003100F4" w:rsidRPr="00BC5FA6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BC5FA6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- klasyfikacja strukturalna: ………………</w:t>
      </w:r>
    </w:p>
    <w:p w14:paraId="5FCED7DF" w14:textId="77777777" w:rsidR="003100F4" w:rsidRPr="00BC5FA6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BC5FA6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- rodzaj dokumentu stanowiącego podstawę dokonania płatności: Faktura VAT</w:t>
      </w:r>
    </w:p>
    <w:p w14:paraId="1D3C6194" w14:textId="77777777" w:rsidR="003100F4" w:rsidRPr="00BC5FA6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BC5FA6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- stawka podatku VAT: ……….</w:t>
      </w:r>
    </w:p>
    <w:p w14:paraId="30781CE5" w14:textId="77777777" w:rsidR="003100F4" w:rsidRPr="00BC5FA6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BC5FA6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- płatność z rachunku bankowego: …………………………………….</w:t>
      </w:r>
    </w:p>
    <w:p w14:paraId="0AF94487" w14:textId="77777777" w:rsidR="003100F4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  <w:r w:rsidRPr="00BC5FA6">
        <w:rPr>
          <w:rFonts w:ascii="Arial Narrow" w:eastAsia="Times New Roman" w:hAnsi="Arial Narrow" w:cs="Times New Roman"/>
          <w:i/>
          <w:sz w:val="20"/>
          <w:szCs w:val="24"/>
          <w:lang w:eastAsia="pl-PL"/>
        </w:rPr>
        <w:t>Zmiana powyższych danych nie wymaga zawarcia aneksu i następuje na podstawie oświadczenia złożonego przez Zamawiającego.</w:t>
      </w:r>
    </w:p>
    <w:p w14:paraId="17C69F86" w14:textId="77777777" w:rsidR="00BC5FA6" w:rsidRDefault="00BC5FA6" w:rsidP="003100F4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0"/>
          <w:szCs w:val="24"/>
          <w:lang w:eastAsia="pl-PL"/>
        </w:rPr>
      </w:pPr>
    </w:p>
    <w:p w14:paraId="39E29F29" w14:textId="77777777" w:rsidR="003100F4" w:rsidRPr="003100F4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600CCAC" w14:textId="77777777" w:rsidR="003100F4" w:rsidRPr="003100F4" w:rsidRDefault="003100F4" w:rsidP="00E84CB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00F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wyniku przeprowadzonego postępowania o udzielenie </w:t>
      </w:r>
      <w:r w:rsidR="00E84CB2" w:rsidRPr="00E84CB2">
        <w:rPr>
          <w:rFonts w:ascii="Arial Narrow" w:eastAsia="Times New Roman" w:hAnsi="Arial Narrow" w:cs="Times New Roman"/>
          <w:sz w:val="24"/>
          <w:szCs w:val="24"/>
          <w:lang w:eastAsia="pl-PL"/>
        </w:rPr>
        <w:t>zamówienia na usługi społeczne o wartości szacunkowej poniżej 750 tys. euro na podstawie art. 138o ust</w:t>
      </w:r>
      <w:r w:rsidR="00E84CB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awy Prawo zamówień publicznych </w:t>
      </w:r>
      <w:r w:rsidR="00E84CB2" w:rsidRPr="00E84CB2">
        <w:rPr>
          <w:rFonts w:ascii="Arial Narrow" w:eastAsia="Times New Roman" w:hAnsi="Arial Narrow" w:cs="Times New Roman"/>
          <w:sz w:val="24"/>
          <w:szCs w:val="24"/>
          <w:lang w:eastAsia="pl-PL"/>
        </w:rPr>
        <w:t>z dnia 29.01.2004 r. zwanej dalej Ustawą,</w:t>
      </w:r>
      <w:r w:rsidRPr="003100F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została zawarta umowa </w:t>
      </w:r>
      <w:r w:rsidR="00E607EF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 </w:t>
      </w:r>
      <w:r w:rsidRPr="003100F4">
        <w:rPr>
          <w:rFonts w:ascii="Arial Narrow" w:eastAsia="Times New Roman" w:hAnsi="Arial Narrow" w:cs="Times New Roman"/>
          <w:sz w:val="24"/>
          <w:szCs w:val="24"/>
          <w:lang w:eastAsia="pl-PL"/>
        </w:rPr>
        <w:t>następującej treści:</w:t>
      </w:r>
    </w:p>
    <w:p w14:paraId="27B8C817" w14:textId="77777777" w:rsidR="003100F4" w:rsidRPr="003100F4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6E0D984" w14:textId="77777777" w:rsidR="003100F4" w:rsidRPr="003100F4" w:rsidRDefault="003100F4" w:rsidP="003100F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100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1</w:t>
      </w:r>
    </w:p>
    <w:p w14:paraId="2B05A1E1" w14:textId="77777777" w:rsidR="003100F4" w:rsidRDefault="002C66B9" w:rsidP="00A8655E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A8655E">
        <w:rPr>
          <w:rFonts w:ascii="Arial Narrow" w:eastAsia="Times New Roman" w:hAnsi="Arial Narrow" w:cs="Times New Roman"/>
          <w:sz w:val="24"/>
          <w:szCs w:val="24"/>
          <w:lang w:eastAsia="pl-PL"/>
        </w:rPr>
        <w:t>Przedmiotem umowy</w:t>
      </w:r>
      <w:r w:rsidR="003100F4" w:rsidRPr="00A865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jest świadczenie usług </w:t>
      </w:r>
      <w:r w:rsidR="00D11261" w:rsidRPr="00A8655E">
        <w:rPr>
          <w:rFonts w:ascii="Arial Narrow" w:eastAsia="Times New Roman" w:hAnsi="Arial Narrow" w:cs="Times New Roman"/>
          <w:sz w:val="24"/>
          <w:szCs w:val="24"/>
          <w:lang w:eastAsia="pl-PL"/>
        </w:rPr>
        <w:t>ochrony,</w:t>
      </w:r>
      <w:r w:rsidR="005D69B3" w:rsidRPr="00A865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zakresie</w:t>
      </w:r>
      <w:r w:rsidR="00E21FA1" w:rsidRPr="00A865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szczegółowo</w:t>
      </w:r>
      <w:r w:rsidR="00D11261" w:rsidRPr="00A865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5D69B3" w:rsidRPr="00A8655E">
        <w:rPr>
          <w:rFonts w:ascii="Arial Narrow" w:eastAsia="Times New Roman" w:hAnsi="Arial Narrow" w:cs="Times New Roman"/>
          <w:sz w:val="24"/>
          <w:szCs w:val="24"/>
          <w:lang w:eastAsia="pl-PL"/>
        </w:rPr>
        <w:t>określonym</w:t>
      </w:r>
      <w:r w:rsidR="00E21FA1" w:rsidRPr="00A865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A8655E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E21FA1" w:rsidRPr="00A8655E">
        <w:rPr>
          <w:rFonts w:ascii="Arial Narrow" w:eastAsia="Times New Roman" w:hAnsi="Arial Narrow" w:cs="Times New Roman"/>
          <w:sz w:val="24"/>
          <w:szCs w:val="24"/>
          <w:lang w:eastAsia="pl-PL"/>
        </w:rPr>
        <w:t>w załączniku do niniejszej umowy.</w:t>
      </w:r>
      <w:r w:rsidR="00BD736D" w:rsidRPr="00A865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121FF135" w14:textId="77777777" w:rsidR="00A8655E" w:rsidRPr="00A8655E" w:rsidRDefault="00A8655E" w:rsidP="00A8655E">
      <w:pPr>
        <w:pStyle w:val="Akapitzlist"/>
        <w:numPr>
          <w:ilvl w:val="0"/>
          <w:numId w:val="24"/>
        </w:num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Grupa interwencyjna </w:t>
      </w:r>
      <w:r w:rsidR="00293897">
        <w:rPr>
          <w:rFonts w:ascii="Arial Narrow" w:eastAsia="Times New Roman" w:hAnsi="Arial Narrow" w:cs="Times New Roman"/>
          <w:sz w:val="24"/>
          <w:szCs w:val="24"/>
          <w:lang w:eastAsia="pl-PL"/>
        </w:rPr>
        <w:t>winna dojechać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chronionego obiektu od momentu otrzymania pierwszego sygnału </w:t>
      </w:r>
      <w:r w:rsidR="0089409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monitorowanych obiektów,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niezwłocznie, jednak nie dłużej</w:t>
      </w:r>
      <w:r w:rsidR="00A307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niż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czasie do 15 minut.</w:t>
      </w:r>
      <w:r w:rsidR="00CE6D49">
        <w:rPr>
          <w:rStyle w:val="Odwoanieprzypisudolnego"/>
          <w:rFonts w:ascii="Arial Narrow" w:eastAsia="Times New Roman" w:hAnsi="Arial Narrow" w:cs="Times New Roman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</w:t>
      </w:r>
    </w:p>
    <w:p w14:paraId="6E754821" w14:textId="77777777" w:rsidR="003100F4" w:rsidRPr="003100F4" w:rsidRDefault="003100F4" w:rsidP="003100F4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45D1DF0" w14:textId="77777777" w:rsidR="003100F4" w:rsidRPr="003100F4" w:rsidRDefault="003100F4" w:rsidP="003100F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100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2</w:t>
      </w:r>
    </w:p>
    <w:p w14:paraId="23525515" w14:textId="77777777" w:rsidR="009D4BD6" w:rsidRPr="00A3077C" w:rsidRDefault="00E21FA1" w:rsidP="000B326B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  <w:r w:rsidRPr="00A3077C">
        <w:rPr>
          <w:rFonts w:ascii="Arial Narrow" w:eastAsia="Times New Roman" w:hAnsi="Arial Narrow" w:cs="Times New Roman"/>
          <w:sz w:val="24"/>
          <w:szCs w:val="24"/>
          <w:lang w:eastAsia="pl-PL"/>
        </w:rPr>
        <w:t>Wykonawca oświadcza, że posiada wymagane uprawnienia do wykonywania usług ochrony tj. koncesj</w:t>
      </w:r>
      <w:r w:rsidR="009612D5" w:rsidRPr="00A3077C">
        <w:rPr>
          <w:rFonts w:ascii="Arial Narrow" w:eastAsia="Times New Roman" w:hAnsi="Arial Narrow" w:cs="Times New Roman"/>
          <w:sz w:val="24"/>
          <w:szCs w:val="24"/>
          <w:lang w:eastAsia="pl-PL"/>
        </w:rPr>
        <w:t>ę</w:t>
      </w:r>
      <w:r w:rsidRPr="00A3077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prowadzenie działalności gospodarczej w zakresie usług ochrony osób i mienia, określającą zakres i formę prowadzenia usług, w rozumieniu ustawy z dnia 22 sierpnia 1997 r. </w:t>
      </w:r>
      <w:r w:rsidRPr="00A3077C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o ochronie osób i mienia</w:t>
      </w:r>
      <w:r w:rsidR="00E607EF" w:rsidRPr="00A3077C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2896D8C1" w14:textId="77777777" w:rsidR="00A3077C" w:rsidRPr="000B326B" w:rsidRDefault="00A3077C" w:rsidP="000B326B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Wykonawca oświadcza, iż posiada wiedzę</w:t>
      </w:r>
      <w:r w:rsidR="0091673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doświadczenie </w:t>
      </w:r>
      <w:r w:rsidR="000B326B">
        <w:rPr>
          <w:rFonts w:ascii="Arial Narrow" w:eastAsia="Times New Roman" w:hAnsi="Arial Narrow" w:cs="Times New Roman"/>
          <w:sz w:val="24"/>
          <w:szCs w:val="24"/>
          <w:lang w:eastAsia="pl-PL"/>
        </w:rPr>
        <w:t>i wyk</w:t>
      </w:r>
      <w:r w:rsidR="00EA74BC">
        <w:rPr>
          <w:rFonts w:ascii="Arial Narrow" w:eastAsia="Times New Roman" w:hAnsi="Arial Narrow" w:cs="Times New Roman"/>
          <w:sz w:val="24"/>
          <w:szCs w:val="24"/>
          <w:lang w:eastAsia="pl-PL"/>
        </w:rPr>
        <w:t>w</w:t>
      </w:r>
      <w:r w:rsidR="000B326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alifikowany personel niezbędny </w:t>
      </w:r>
      <w:r w:rsidR="00916738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0B326B">
        <w:rPr>
          <w:rFonts w:ascii="Arial Narrow" w:eastAsia="Times New Roman" w:hAnsi="Arial Narrow" w:cs="Times New Roman"/>
          <w:sz w:val="24"/>
          <w:szCs w:val="24"/>
          <w:lang w:eastAsia="pl-PL"/>
        </w:rPr>
        <w:t>do wykonania przedmiotu umowy.</w:t>
      </w:r>
    </w:p>
    <w:p w14:paraId="3E061A96" w14:textId="77777777" w:rsidR="000B326B" w:rsidRPr="00A3077C" w:rsidRDefault="000B326B" w:rsidP="000B326B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b/>
          <w:color w:val="FF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Po każdym miesiącu kalendarzowym strony podpiszą protokół z należytego wykonania usługi.</w:t>
      </w:r>
    </w:p>
    <w:p w14:paraId="0B36C85C" w14:textId="77777777" w:rsidR="00B62BE9" w:rsidRDefault="00B62BE9" w:rsidP="003100F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FB1190F" w14:textId="77777777" w:rsidR="003100F4" w:rsidRDefault="003100F4" w:rsidP="003100F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100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3</w:t>
      </w:r>
    </w:p>
    <w:p w14:paraId="581B31A9" w14:textId="77777777" w:rsidR="006A588B" w:rsidRPr="003100F4" w:rsidRDefault="006A588B" w:rsidP="003100F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264CF8BD" w14:textId="5714A619" w:rsidR="005744B9" w:rsidRDefault="003100F4" w:rsidP="006A588B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A58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Umowa </w:t>
      </w:r>
      <w:r w:rsidR="005C2BC6" w:rsidRPr="006A588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zostaje zawarta </w:t>
      </w:r>
      <w:r w:rsidR="00261D0C">
        <w:rPr>
          <w:rFonts w:ascii="Arial Narrow" w:eastAsia="Times New Roman" w:hAnsi="Arial Narrow" w:cs="Times New Roman"/>
          <w:sz w:val="24"/>
          <w:szCs w:val="24"/>
          <w:lang w:eastAsia="pl-PL"/>
        </w:rPr>
        <w:t>od 0</w:t>
      </w:r>
      <w:r w:rsidR="00EA4E54">
        <w:rPr>
          <w:rFonts w:ascii="Arial Narrow" w:eastAsia="Times New Roman" w:hAnsi="Arial Narrow" w:cs="Times New Roman"/>
          <w:sz w:val="24"/>
          <w:szCs w:val="24"/>
          <w:lang w:eastAsia="pl-PL"/>
        </w:rPr>
        <w:t>1</w:t>
      </w:r>
      <w:r w:rsidR="00261D0C">
        <w:rPr>
          <w:rFonts w:ascii="Arial Narrow" w:eastAsia="Times New Roman" w:hAnsi="Arial Narrow" w:cs="Times New Roman"/>
          <w:sz w:val="24"/>
          <w:szCs w:val="24"/>
          <w:lang w:eastAsia="pl-PL"/>
        </w:rPr>
        <w:t>.0</w:t>
      </w:r>
      <w:r w:rsidR="00EA4E54"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="00261D0C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 w:rsidR="00E95B9A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="006E31E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</w:t>
      </w:r>
      <w:r w:rsidR="00261D0C">
        <w:rPr>
          <w:rFonts w:ascii="Arial Narrow" w:eastAsia="Times New Roman" w:hAnsi="Arial Narrow" w:cs="Times New Roman"/>
          <w:sz w:val="24"/>
          <w:szCs w:val="24"/>
          <w:lang w:eastAsia="pl-PL"/>
        </w:rPr>
        <w:t>, godz. 00</w:t>
      </w:r>
      <w:r w:rsidR="006E31E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:00 do dnia </w:t>
      </w:r>
      <w:r w:rsidR="0014153E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EA4E54">
        <w:rPr>
          <w:rFonts w:ascii="Arial Narrow" w:eastAsia="Times New Roman" w:hAnsi="Arial Narrow" w:cs="Times New Roman"/>
          <w:sz w:val="24"/>
          <w:szCs w:val="24"/>
          <w:lang w:eastAsia="pl-PL"/>
        </w:rPr>
        <w:t>0</w:t>
      </w:r>
      <w:r w:rsidR="006E31E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E95B9A">
        <w:rPr>
          <w:rFonts w:ascii="Arial Narrow" w:eastAsia="Times New Roman" w:hAnsi="Arial Narrow" w:cs="Times New Roman"/>
          <w:sz w:val="24"/>
          <w:szCs w:val="24"/>
          <w:lang w:eastAsia="pl-PL"/>
        </w:rPr>
        <w:t>0</w:t>
      </w:r>
      <w:r w:rsidR="00EA4E54">
        <w:rPr>
          <w:rFonts w:ascii="Arial Narrow" w:eastAsia="Times New Roman" w:hAnsi="Arial Narrow" w:cs="Times New Roman"/>
          <w:sz w:val="24"/>
          <w:szCs w:val="24"/>
          <w:lang w:eastAsia="pl-PL"/>
        </w:rPr>
        <w:t>9</w:t>
      </w:r>
      <w:r w:rsidR="006E31EE">
        <w:rPr>
          <w:rFonts w:ascii="Arial Narrow" w:eastAsia="Times New Roman" w:hAnsi="Arial Narrow" w:cs="Times New Roman"/>
          <w:sz w:val="24"/>
          <w:szCs w:val="24"/>
          <w:lang w:eastAsia="pl-PL"/>
        </w:rPr>
        <w:t>.202</w:t>
      </w:r>
      <w:r w:rsidR="00E95B9A">
        <w:rPr>
          <w:rFonts w:ascii="Arial Narrow" w:eastAsia="Times New Roman" w:hAnsi="Arial Narrow" w:cs="Times New Roman"/>
          <w:sz w:val="24"/>
          <w:szCs w:val="24"/>
          <w:lang w:eastAsia="pl-PL"/>
        </w:rPr>
        <w:t>2</w:t>
      </w:r>
      <w:r w:rsidR="00261D0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r. godz. 23:59</w:t>
      </w:r>
      <w:r w:rsidR="006E31E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14:paraId="71EF240D" w14:textId="77777777" w:rsidR="006A588B" w:rsidRPr="006A588B" w:rsidRDefault="006A588B" w:rsidP="006A588B">
      <w:pPr>
        <w:pStyle w:val="Akapitzlist"/>
        <w:numPr>
          <w:ilvl w:val="0"/>
          <w:numId w:val="15"/>
        </w:numPr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825A96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Rozpoczęcie realizacji umowy nastąpi na podstawie protokołu przekazania</w:t>
      </w:r>
      <w:r w:rsidR="000B326B" w:rsidRPr="00825A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obiektu</w:t>
      </w:r>
      <w:r w:rsidRPr="00825A96">
        <w:rPr>
          <w:rFonts w:ascii="Arial Narrow" w:eastAsia="Times New Roman" w:hAnsi="Arial Narrow" w:cs="Times New Roman"/>
          <w:sz w:val="24"/>
          <w:szCs w:val="24"/>
          <w:lang w:eastAsia="pl-PL"/>
        </w:rPr>
        <w:t>, sporządzonego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 dniu …………</w:t>
      </w:r>
    </w:p>
    <w:p w14:paraId="7E470C2B" w14:textId="77777777" w:rsidR="006A588B" w:rsidRDefault="006A588B" w:rsidP="000B326B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06AABACC" w14:textId="77777777" w:rsidR="003100F4" w:rsidRPr="003100F4" w:rsidRDefault="00D07F7C" w:rsidP="008A0E76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4</w:t>
      </w:r>
    </w:p>
    <w:p w14:paraId="5ECCCA3F" w14:textId="77777777" w:rsidR="003100F4" w:rsidRDefault="007878A9" w:rsidP="00E0725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Szacunkowa wartość usł</w:t>
      </w:r>
      <w:r w:rsidR="00200C45">
        <w:rPr>
          <w:rFonts w:ascii="Arial Narrow" w:eastAsia="Times New Roman" w:hAnsi="Arial Narrow" w:cs="Times New Roman"/>
          <w:sz w:val="24"/>
          <w:szCs w:val="24"/>
          <w:lang w:eastAsia="pl-PL"/>
        </w:rPr>
        <w:t>ug będąca przedmiotem umowy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nie prz</w:t>
      </w:r>
      <w:r w:rsidR="0096452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ekroczy kwoty ……………. zł brutto, przy stawce za </w:t>
      </w:r>
      <w:r w:rsidR="00401E66">
        <w:rPr>
          <w:rFonts w:ascii="Arial Narrow" w:eastAsia="Times New Roman" w:hAnsi="Arial Narrow" w:cs="Times New Roman"/>
          <w:sz w:val="24"/>
          <w:szCs w:val="24"/>
          <w:lang w:eastAsia="pl-PL"/>
        </w:rPr>
        <w:t>1 roboczogodzinę w wysokości ………… zł brut</w:t>
      </w:r>
      <w:r w:rsidR="00264E2F">
        <w:rPr>
          <w:rFonts w:ascii="Arial Narrow" w:eastAsia="Times New Roman" w:hAnsi="Arial Narrow" w:cs="Times New Roman"/>
          <w:sz w:val="24"/>
          <w:szCs w:val="24"/>
          <w:lang w:eastAsia="pl-PL"/>
        </w:rPr>
        <w:t>t</w:t>
      </w:r>
      <w:r w:rsidR="00401E66">
        <w:rPr>
          <w:rFonts w:ascii="Arial Narrow" w:eastAsia="Times New Roman" w:hAnsi="Arial Narrow" w:cs="Times New Roman"/>
          <w:sz w:val="24"/>
          <w:szCs w:val="24"/>
          <w:lang w:eastAsia="pl-PL"/>
        </w:rPr>
        <w:t>o</w:t>
      </w:r>
      <w:r w:rsidR="00B061A0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B62BE9">
        <w:rPr>
          <w:rStyle w:val="Odwoanieprzypisudolnego"/>
          <w:rFonts w:ascii="Arial Narrow" w:eastAsia="Times New Roman" w:hAnsi="Arial Narrow" w:cs="Times New Roman"/>
          <w:sz w:val="24"/>
          <w:szCs w:val="24"/>
          <w:lang w:eastAsia="pl-PL"/>
        </w:rPr>
        <w:footnoteReference w:id="2"/>
      </w:r>
    </w:p>
    <w:p w14:paraId="7177BE2E" w14:textId="77777777" w:rsidR="00511192" w:rsidRDefault="00511192" w:rsidP="00E0725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Szacunkowa wartość usług</w:t>
      </w:r>
      <w:r w:rsidR="00B061A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będąca przedmiotem</w:t>
      </w:r>
      <w:r w:rsidR="002C6C7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200C45">
        <w:rPr>
          <w:rFonts w:ascii="Arial Narrow" w:eastAsia="Times New Roman" w:hAnsi="Arial Narrow" w:cs="Times New Roman"/>
          <w:sz w:val="24"/>
          <w:szCs w:val="24"/>
          <w:lang w:eastAsia="pl-PL"/>
        </w:rPr>
        <w:t>umowy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nie przekroczy kwoty ………… zł, </w:t>
      </w:r>
      <w:r w:rsidR="009E2E9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 zakres monitorowania obiektu, określony w </w:t>
      </w:r>
      <w:r w:rsidR="00336AB1">
        <w:rPr>
          <w:rFonts w:ascii="Arial Narrow" w:eastAsia="Times New Roman" w:hAnsi="Arial Narrow" w:cs="Times New Roman"/>
          <w:sz w:val="24"/>
          <w:szCs w:val="24"/>
          <w:lang w:eastAsia="pl-PL"/>
        </w:rPr>
        <w:t>Z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ałączniku, Wykonawcy przysługuje miesięczny ryczałt w wysokości ……….. zł brutto.</w:t>
      </w:r>
      <w:r w:rsidR="00B62BE9">
        <w:rPr>
          <w:rStyle w:val="Odwoanieprzypisudolnego"/>
          <w:rFonts w:ascii="Arial Narrow" w:eastAsia="Times New Roman" w:hAnsi="Arial Narrow" w:cs="Times New Roman"/>
          <w:sz w:val="24"/>
          <w:szCs w:val="24"/>
          <w:lang w:eastAsia="pl-PL"/>
        </w:rPr>
        <w:footnoteReference w:id="3"/>
      </w:r>
    </w:p>
    <w:p w14:paraId="19C7EF1D" w14:textId="77777777" w:rsidR="00B061A0" w:rsidRDefault="00212310" w:rsidP="00E07253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Za wykonaną usługę Wykonawca będzie wystawiał Zamawiającemu fakturę VAT za każdy miesiąc wykonania usługi z terminem płatności 30 dni od daty otrzymania faktury przelewem na rachunek Wykonawcy.</w:t>
      </w:r>
    </w:p>
    <w:p w14:paraId="262CDD84" w14:textId="77777777" w:rsidR="00E145D3" w:rsidRPr="00E145D3" w:rsidRDefault="00E145D3" w:rsidP="00E07253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145D3">
        <w:rPr>
          <w:rFonts w:ascii="Arial Narrow" w:eastAsia="Times New Roman" w:hAnsi="Arial Narrow" w:cs="Times New Roman"/>
          <w:sz w:val="24"/>
          <w:szCs w:val="24"/>
          <w:lang w:eastAsia="pl-PL"/>
        </w:rPr>
        <w:t>Wynagrodzenie</w:t>
      </w:r>
      <w:r w:rsidR="00F549C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miesięczne będzie obliczane na podstawie </w:t>
      </w:r>
      <w:r w:rsidR="006946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sumy przepracowanych roboczogodzin przez Wykonawcę w danym miesiącu pomnożoną przez stawkę roboczogodziny wynikającą </w:t>
      </w:r>
      <w:r w:rsidR="001D3C10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694608">
        <w:rPr>
          <w:rFonts w:ascii="Arial Narrow" w:eastAsia="Times New Roman" w:hAnsi="Arial Narrow" w:cs="Times New Roman"/>
          <w:sz w:val="24"/>
          <w:szCs w:val="24"/>
          <w:lang w:eastAsia="pl-PL"/>
        </w:rPr>
        <w:t>z umowy.</w:t>
      </w:r>
      <w:r w:rsidR="00825A96">
        <w:rPr>
          <w:rStyle w:val="Odwoanieprzypisudolnego"/>
          <w:rFonts w:ascii="Arial Narrow" w:eastAsia="Times New Roman" w:hAnsi="Arial Narrow" w:cs="Times New Roman"/>
          <w:sz w:val="24"/>
          <w:szCs w:val="24"/>
          <w:lang w:eastAsia="pl-PL"/>
        </w:rPr>
        <w:footnoteReference w:id="4"/>
      </w:r>
      <w:r w:rsidR="0069460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E145D3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23ACA5A" w14:textId="77777777" w:rsidR="003100F4" w:rsidRPr="003100F4" w:rsidRDefault="00D07F7C" w:rsidP="003100F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5</w:t>
      </w:r>
    </w:p>
    <w:p w14:paraId="4471976B" w14:textId="77777777" w:rsidR="003100F4" w:rsidRDefault="00CE1253" w:rsidP="003100F4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Zamawiający i Wykonawca zachowują w tajemnicy wszystkie informacje, które mogą mieć wpływ na stan bezpieczeństwa w czasie obowiązywania umowy oraz po jej rozwiązaniu. </w:t>
      </w:r>
    </w:p>
    <w:p w14:paraId="54CAAA9A" w14:textId="77777777" w:rsidR="00DC3020" w:rsidRPr="00D07F7C" w:rsidRDefault="00851867" w:rsidP="00D07F7C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 zakończeniu realizacji umowy Wykonawca usunie wszystkie elementy informujące o strzeżeniu obiektu przez Wykonawcę. W przypadku nie usunięcia tych elementów Zamawiający zrobi to we własnym zakresie </w:t>
      </w:r>
      <w:r w:rsidR="009612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przy czym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kosztami obciąży Wykonawcę. </w:t>
      </w:r>
    </w:p>
    <w:p w14:paraId="7DFFC1C3" w14:textId="77777777" w:rsidR="00DC3020" w:rsidRDefault="00DC3020" w:rsidP="003100F4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7B964A7" w14:textId="77777777" w:rsidR="000E4A7D" w:rsidRPr="005D69B3" w:rsidRDefault="003100F4" w:rsidP="003100F4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100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D07F7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6</w:t>
      </w:r>
    </w:p>
    <w:p w14:paraId="7E573C99" w14:textId="77777777" w:rsidR="000E4A7D" w:rsidRPr="005D69B3" w:rsidRDefault="000E4A7D" w:rsidP="000E4A7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lang w:eastAsia="pl-PL"/>
        </w:rPr>
      </w:pPr>
      <w:r w:rsidRPr="005D69B3">
        <w:rPr>
          <w:rFonts w:ascii="Arial Narrow" w:eastAsia="Times New Roman" w:hAnsi="Arial Narrow" w:cs="Arial"/>
          <w:sz w:val="24"/>
          <w:lang w:eastAsia="pl-PL"/>
        </w:rPr>
        <w:t>Umowa może ulec zmianie w przypadku:</w:t>
      </w:r>
    </w:p>
    <w:p w14:paraId="73BCA2EE" w14:textId="77777777" w:rsidR="000E4A7D" w:rsidRPr="005D69B3" w:rsidRDefault="00570B47" w:rsidP="000E4A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 Narrow" w:eastAsia="Times New Roman" w:hAnsi="Arial Narrow" w:cs="Arial"/>
          <w:sz w:val="24"/>
          <w:lang w:eastAsia="pl-PL"/>
        </w:rPr>
      </w:pPr>
      <w:r>
        <w:rPr>
          <w:rFonts w:ascii="Arial Narrow" w:eastAsia="Times New Roman" w:hAnsi="Arial Narrow" w:cs="Arial"/>
          <w:sz w:val="24"/>
          <w:lang w:eastAsia="pl-PL"/>
        </w:rPr>
        <w:t>z</w:t>
      </w:r>
      <w:r w:rsidRPr="005D69B3">
        <w:rPr>
          <w:rFonts w:ascii="Arial Narrow" w:eastAsia="Times New Roman" w:hAnsi="Arial Narrow" w:cs="Arial"/>
          <w:sz w:val="24"/>
          <w:lang w:eastAsia="pl-PL"/>
        </w:rPr>
        <w:t xml:space="preserve">mian </w:t>
      </w:r>
      <w:r w:rsidR="00282B9B" w:rsidRPr="005D69B3">
        <w:rPr>
          <w:rFonts w:ascii="Arial Narrow" w:eastAsia="Times New Roman" w:hAnsi="Arial Narrow" w:cs="Arial"/>
          <w:sz w:val="24"/>
          <w:lang w:eastAsia="pl-PL"/>
        </w:rPr>
        <w:t>na korzyść Zamawiającego</w:t>
      </w:r>
      <w:r w:rsidR="000E4A7D" w:rsidRPr="005D69B3">
        <w:rPr>
          <w:rFonts w:ascii="Arial Narrow" w:eastAsia="Times New Roman" w:hAnsi="Arial Narrow" w:cs="Arial"/>
          <w:sz w:val="24"/>
          <w:lang w:eastAsia="pl-PL"/>
        </w:rPr>
        <w:t>,</w:t>
      </w:r>
    </w:p>
    <w:p w14:paraId="26C36D4A" w14:textId="77777777" w:rsidR="000E4A7D" w:rsidRPr="005D69B3" w:rsidRDefault="00570B47" w:rsidP="000E4A7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Arial Narrow" w:eastAsia="Times New Roman" w:hAnsi="Arial Narrow" w:cs="Arial"/>
          <w:sz w:val="24"/>
          <w:lang w:eastAsia="pl-PL"/>
        </w:rPr>
      </w:pPr>
      <w:r>
        <w:rPr>
          <w:rFonts w:ascii="Arial Narrow" w:eastAsia="Times New Roman" w:hAnsi="Arial Narrow" w:cs="Arial"/>
          <w:sz w:val="24"/>
          <w:lang w:eastAsia="pl-PL"/>
        </w:rPr>
        <w:t>w</w:t>
      </w:r>
      <w:r w:rsidRPr="005D69B3">
        <w:rPr>
          <w:rFonts w:ascii="Arial Narrow" w:eastAsia="Times New Roman" w:hAnsi="Arial Narrow" w:cs="Arial"/>
          <w:sz w:val="24"/>
          <w:lang w:eastAsia="pl-PL"/>
        </w:rPr>
        <w:t xml:space="preserve"> </w:t>
      </w:r>
      <w:r w:rsidR="000E4A7D" w:rsidRPr="005D69B3">
        <w:rPr>
          <w:rFonts w:ascii="Arial Narrow" w:eastAsia="Times New Roman" w:hAnsi="Arial Narrow" w:cs="Arial"/>
          <w:sz w:val="24"/>
          <w:lang w:eastAsia="pl-PL"/>
        </w:rPr>
        <w:t>zakre</w:t>
      </w:r>
      <w:r w:rsidR="00282B9B" w:rsidRPr="005D69B3">
        <w:rPr>
          <w:rFonts w:ascii="Arial Narrow" w:eastAsia="Times New Roman" w:hAnsi="Arial Narrow" w:cs="Arial"/>
          <w:sz w:val="24"/>
          <w:lang w:eastAsia="pl-PL"/>
        </w:rPr>
        <w:t>sie wynagrodzenia Wykonawcy</w:t>
      </w:r>
      <w:r w:rsidR="000E4A7D" w:rsidRPr="005D69B3">
        <w:rPr>
          <w:rFonts w:ascii="Arial Narrow" w:eastAsia="Times New Roman" w:hAnsi="Arial Narrow" w:cs="Arial"/>
          <w:sz w:val="24"/>
          <w:lang w:eastAsia="pl-PL"/>
        </w:rPr>
        <w:t>, w przypadku zmiany:</w:t>
      </w:r>
    </w:p>
    <w:p w14:paraId="324467DB" w14:textId="77777777" w:rsidR="000E4A7D" w:rsidRPr="005D69B3" w:rsidRDefault="000E4A7D" w:rsidP="000E4A7D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pl-PL"/>
        </w:rPr>
      </w:pPr>
      <w:r w:rsidRPr="005D69B3">
        <w:rPr>
          <w:rFonts w:ascii="Arial Narrow" w:eastAsia="Times New Roman" w:hAnsi="Arial Narrow" w:cs="Arial"/>
          <w:sz w:val="24"/>
          <w:lang w:eastAsia="pl-PL"/>
        </w:rPr>
        <w:t>st</w:t>
      </w:r>
      <w:r w:rsidR="005E7256" w:rsidRPr="005D69B3">
        <w:rPr>
          <w:rFonts w:ascii="Arial Narrow" w:eastAsia="Times New Roman" w:hAnsi="Arial Narrow" w:cs="Arial"/>
          <w:sz w:val="24"/>
          <w:lang w:eastAsia="pl-PL"/>
        </w:rPr>
        <w:t>awki podatku od towarów i usług,</w:t>
      </w:r>
    </w:p>
    <w:p w14:paraId="05510A57" w14:textId="77777777" w:rsidR="000E4A7D" w:rsidRPr="005D69B3" w:rsidRDefault="000E4A7D" w:rsidP="000E4A7D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pl-PL"/>
        </w:rPr>
      </w:pPr>
      <w:r w:rsidRPr="005D69B3">
        <w:rPr>
          <w:rFonts w:ascii="Arial Narrow" w:eastAsia="Times New Roman" w:hAnsi="Arial Narrow" w:cs="Arial"/>
          <w:sz w:val="24"/>
          <w:lang w:eastAsia="pl-PL"/>
        </w:rPr>
        <w:t>wysokości minimalnego wynagrodzenia za pracę ustalonego na podstawie art. 2 ust. 3-5 ustawy z dnia 10 października 2002 r. o minimalnym wynagrodzeniu za pracę,</w:t>
      </w:r>
    </w:p>
    <w:p w14:paraId="11064D8D" w14:textId="77777777" w:rsidR="000E4A7D" w:rsidRDefault="000E4A7D" w:rsidP="00D07F7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pl-PL"/>
        </w:rPr>
      </w:pPr>
      <w:r w:rsidRPr="005D69B3">
        <w:rPr>
          <w:rFonts w:ascii="Arial Narrow" w:eastAsia="Times New Roman" w:hAnsi="Arial Narrow" w:cs="Arial"/>
          <w:sz w:val="24"/>
          <w:lang w:eastAsia="pl-PL"/>
        </w:rPr>
        <w:t>zasad podlegania ubezpieczeniom społecznym lub ubezpieczeniu zdrowotnemu lub wysokości stawki składki na ubezpi</w:t>
      </w:r>
      <w:r w:rsidR="00D07F7C" w:rsidRPr="005D69B3">
        <w:rPr>
          <w:rFonts w:ascii="Arial Narrow" w:eastAsia="Times New Roman" w:hAnsi="Arial Narrow" w:cs="Arial"/>
          <w:sz w:val="24"/>
          <w:lang w:eastAsia="pl-PL"/>
        </w:rPr>
        <w:t>eczenia społeczne lub zdrowotne</w:t>
      </w:r>
      <w:r w:rsidR="008D6AAA">
        <w:rPr>
          <w:rFonts w:ascii="Arial Narrow" w:eastAsia="Times New Roman" w:hAnsi="Arial Narrow" w:cs="Arial"/>
          <w:sz w:val="24"/>
          <w:lang w:eastAsia="pl-PL"/>
        </w:rPr>
        <w:t>,</w:t>
      </w:r>
    </w:p>
    <w:p w14:paraId="39D9D890" w14:textId="77777777" w:rsidR="008D6AAA" w:rsidRPr="005D69B3" w:rsidRDefault="006D63B2" w:rsidP="00D07F7C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pl-PL"/>
        </w:rPr>
      </w:pPr>
      <w:r>
        <w:rPr>
          <w:rFonts w:ascii="Arial Narrow" w:eastAsia="Times New Roman" w:hAnsi="Arial Narrow" w:cs="Arial"/>
          <w:sz w:val="24"/>
          <w:lang w:eastAsia="pl-PL"/>
        </w:rPr>
        <w:t>zasad gromadzenia i wysokości wpłat do pracowniczych planów kapitałowych, o których mowa w ustawie z dnia 4 października 2018 r. o pracowniczych planach kapitałowych – jeżeli zmiany te będą miały wpływ na koszty wykonania zamówienia przez Wykonawcę.</w:t>
      </w:r>
    </w:p>
    <w:p w14:paraId="7555EAF2" w14:textId="0AF2BE7A" w:rsidR="0071686E" w:rsidRPr="005D69B3" w:rsidRDefault="00570B47" w:rsidP="0071686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pl-PL"/>
        </w:rPr>
      </w:pPr>
      <w:r>
        <w:rPr>
          <w:rFonts w:ascii="Arial Narrow" w:eastAsia="Times New Roman" w:hAnsi="Arial Narrow" w:cs="Arial"/>
          <w:sz w:val="24"/>
          <w:lang w:eastAsia="pl-PL"/>
        </w:rPr>
        <w:t>z</w:t>
      </w:r>
      <w:r w:rsidRPr="005D69B3">
        <w:rPr>
          <w:rFonts w:ascii="Arial Narrow" w:eastAsia="Times New Roman" w:hAnsi="Arial Narrow" w:cs="Arial"/>
          <w:sz w:val="24"/>
          <w:lang w:eastAsia="pl-PL"/>
        </w:rPr>
        <w:t xml:space="preserve">miany </w:t>
      </w:r>
      <w:r w:rsidR="0071686E" w:rsidRPr="005D69B3">
        <w:rPr>
          <w:rFonts w:ascii="Arial Narrow" w:eastAsia="Times New Roman" w:hAnsi="Arial Narrow" w:cs="Arial"/>
          <w:sz w:val="24"/>
          <w:lang w:eastAsia="pl-PL"/>
        </w:rPr>
        <w:t>zakresu świadczonych usług ochrony.</w:t>
      </w:r>
    </w:p>
    <w:p w14:paraId="7C232F8F" w14:textId="77777777" w:rsidR="000E4A7D" w:rsidRPr="005D69B3" w:rsidRDefault="000E4A7D" w:rsidP="000E4A7D">
      <w:pPr>
        <w:numPr>
          <w:ilvl w:val="0"/>
          <w:numId w:val="14"/>
        </w:numPr>
        <w:tabs>
          <w:tab w:val="left" w:pos="284"/>
          <w:tab w:val="left" w:pos="851"/>
        </w:tabs>
        <w:spacing w:after="0" w:line="240" w:lineRule="auto"/>
        <w:ind w:left="284" w:right="-108" w:hanging="284"/>
        <w:jc w:val="both"/>
        <w:rPr>
          <w:rFonts w:ascii="Arial Narrow" w:eastAsia="Times New Roman" w:hAnsi="Arial Narrow" w:cs="Arial"/>
          <w:snapToGrid w:val="0"/>
          <w:sz w:val="24"/>
          <w:lang w:eastAsia="pl-PL"/>
        </w:rPr>
      </w:pP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Zmi</w:t>
      </w:r>
      <w:r w:rsidR="00623652"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ana wynagrodzenia Wykonawcy 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ulega zmianie na podstawie aneksu do umowy 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br/>
        <w:t>na następujących zasadach:</w:t>
      </w:r>
    </w:p>
    <w:p w14:paraId="6CE485A5" w14:textId="77777777" w:rsidR="000E4A7D" w:rsidRPr="005D69B3" w:rsidRDefault="000E4A7D" w:rsidP="000E4A7D">
      <w:pPr>
        <w:numPr>
          <w:ilvl w:val="2"/>
          <w:numId w:val="12"/>
        </w:numPr>
        <w:spacing w:after="0" w:line="240" w:lineRule="auto"/>
        <w:ind w:left="709" w:right="-108" w:hanging="425"/>
        <w:jc w:val="both"/>
        <w:rPr>
          <w:rFonts w:ascii="Arial Narrow" w:eastAsia="Times New Roman" w:hAnsi="Arial Narrow" w:cs="Arial"/>
          <w:snapToGrid w:val="0"/>
          <w:sz w:val="24"/>
          <w:lang w:eastAsia="pl-PL"/>
        </w:rPr>
      </w:pP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w przypadku</w:t>
      </w:r>
      <w:r w:rsidR="00570B47">
        <w:rPr>
          <w:rFonts w:ascii="Arial Narrow" w:eastAsia="Times New Roman" w:hAnsi="Arial Narrow" w:cs="Arial"/>
          <w:snapToGrid w:val="0"/>
          <w:sz w:val="24"/>
          <w:lang w:eastAsia="pl-PL"/>
        </w:rPr>
        <w:t>,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 o którym mowa w ust. 1 pkt 2 lit. a) – od dnia wejścia w życie przepisów ustawowych zmieniających st</w:t>
      </w:r>
      <w:r w:rsidR="00623652"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awkę podatku VAT, Wykonawca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 wystawia faktury 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br/>
        <w:t xml:space="preserve">z obowiązującym podatkiem VAT, naliczonym od wynagrodzenia netto wynikającego 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br/>
        <w:t>z formularzy c</w:t>
      </w:r>
      <w:r w:rsidR="00623652"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enowych Wykonawcy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, </w:t>
      </w:r>
    </w:p>
    <w:p w14:paraId="15E7FF28" w14:textId="77777777" w:rsidR="000E4A7D" w:rsidRPr="005D69B3" w:rsidRDefault="000E4A7D" w:rsidP="000E4A7D">
      <w:pPr>
        <w:numPr>
          <w:ilvl w:val="2"/>
          <w:numId w:val="12"/>
        </w:numPr>
        <w:spacing w:after="0" w:line="240" w:lineRule="auto"/>
        <w:ind w:left="709" w:right="-108" w:hanging="425"/>
        <w:jc w:val="both"/>
        <w:rPr>
          <w:rFonts w:ascii="Arial Narrow" w:eastAsia="Times New Roman" w:hAnsi="Arial Narrow" w:cs="Arial"/>
          <w:snapToGrid w:val="0"/>
          <w:sz w:val="24"/>
          <w:lang w:eastAsia="pl-PL"/>
        </w:rPr>
      </w:pP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w przypadku</w:t>
      </w:r>
      <w:r w:rsidR="00570B47">
        <w:rPr>
          <w:rFonts w:ascii="Arial Narrow" w:eastAsia="Times New Roman" w:hAnsi="Arial Narrow" w:cs="Arial"/>
          <w:snapToGrid w:val="0"/>
          <w:sz w:val="24"/>
          <w:lang w:eastAsia="pl-PL"/>
        </w:rPr>
        <w:t>,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 o którym mowa w ust. 1 pkt 2 lit. b), gdy wzrost minimalnego wynagrodzenia będzie wyższy co najmniej o 5% od obowiązującego w dniu zawarcia niniejszej umow</w:t>
      </w:r>
      <w:r w:rsidR="00623652"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y – wynagrodzenie Wykonawcy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 ulegnie zmianie o wartość wzrostu c</w:t>
      </w:r>
      <w:r w:rsidR="00623652"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ałkowitego kosztu Wykonawcy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 wynikającą z obowiązkowego (w celu podwyższenia wynagrodzenia pracowników do poziomu minimalnego wynagrodzenia za pracę) zwiększenia wynagrodzeń osób bezpośrednio wykonujących 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lastRenderedPageBreak/>
        <w:t xml:space="preserve">zamówienie do wysokości zmienionego minimalnego wynagrodzenia, </w:t>
      </w:r>
      <w:r w:rsidR="001D3C10">
        <w:rPr>
          <w:rFonts w:ascii="Arial Narrow" w:eastAsia="Times New Roman" w:hAnsi="Arial Narrow" w:cs="Arial"/>
          <w:snapToGrid w:val="0"/>
          <w:sz w:val="24"/>
          <w:lang w:eastAsia="pl-PL"/>
        </w:rPr>
        <w:br/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z uwzględnieniem wszystkich obciążeń publicznoprawnych od kwoty wzrostu minimalnego wynagrodzenia, za czas pracy wykonywanej w ramach niniejszej umowy,</w:t>
      </w:r>
    </w:p>
    <w:p w14:paraId="003470E2" w14:textId="77777777" w:rsidR="000E4A7D" w:rsidRDefault="000E4A7D" w:rsidP="000E4A7D">
      <w:pPr>
        <w:numPr>
          <w:ilvl w:val="2"/>
          <w:numId w:val="12"/>
        </w:numPr>
        <w:spacing w:after="0" w:line="240" w:lineRule="auto"/>
        <w:ind w:left="709" w:right="-108" w:hanging="425"/>
        <w:jc w:val="both"/>
        <w:rPr>
          <w:rFonts w:ascii="Arial Narrow" w:eastAsia="Times New Roman" w:hAnsi="Arial Narrow" w:cs="Arial"/>
          <w:snapToGrid w:val="0"/>
          <w:sz w:val="24"/>
          <w:lang w:eastAsia="pl-PL"/>
        </w:rPr>
      </w:pP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w przypadku</w:t>
      </w:r>
      <w:r w:rsidR="00570B47">
        <w:rPr>
          <w:rFonts w:ascii="Arial Narrow" w:eastAsia="Times New Roman" w:hAnsi="Arial Narrow" w:cs="Arial"/>
          <w:snapToGrid w:val="0"/>
          <w:sz w:val="24"/>
          <w:lang w:eastAsia="pl-PL"/>
        </w:rPr>
        <w:t>,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 o którym mowa w ust. 1 pkt 2 lit. </w:t>
      </w:r>
      <w:r w:rsidR="00623652"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c), wynagrodzenie Wykonawcy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 ulegnie zmianie (wzrośnie lub zmaleje) o wartość zmiany c</w:t>
      </w:r>
      <w:r w:rsidR="00623652"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ałkowitego kosztu Wykonawcy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, jaką będzie on ponosił w celu uwzględnienia tej zmiany, przy zachowaniu dotychczasowej kwoty netto wynagrodzenia osób bezpośrednio wykonuj</w:t>
      </w:r>
      <w:r w:rsidR="00431DBB"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ących zamówienie na rzecz Zamawiającego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, za czas pracy (usługi) wykonywanej </w:t>
      </w:r>
      <w:r w:rsidR="003D260D">
        <w:rPr>
          <w:rFonts w:ascii="Arial Narrow" w:eastAsia="Times New Roman" w:hAnsi="Arial Narrow" w:cs="Arial"/>
          <w:snapToGrid w:val="0"/>
          <w:sz w:val="24"/>
          <w:lang w:eastAsia="pl-PL"/>
        </w:rPr>
        <w:t>w ramach niniejszej umowy,</w:t>
      </w:r>
    </w:p>
    <w:p w14:paraId="76DB4F49" w14:textId="77777777" w:rsidR="003D260D" w:rsidRPr="005D69B3" w:rsidRDefault="003D260D" w:rsidP="000E4A7D">
      <w:pPr>
        <w:numPr>
          <w:ilvl w:val="2"/>
          <w:numId w:val="12"/>
        </w:numPr>
        <w:spacing w:after="0" w:line="240" w:lineRule="auto"/>
        <w:ind w:left="709" w:right="-108" w:hanging="425"/>
        <w:jc w:val="both"/>
        <w:rPr>
          <w:rFonts w:ascii="Arial Narrow" w:eastAsia="Times New Roman" w:hAnsi="Arial Narrow" w:cs="Arial"/>
          <w:snapToGrid w:val="0"/>
          <w:sz w:val="24"/>
          <w:lang w:eastAsia="pl-PL"/>
        </w:rPr>
      </w:pPr>
      <w:r>
        <w:rPr>
          <w:rFonts w:ascii="Arial Narrow" w:eastAsia="Times New Roman" w:hAnsi="Arial Narrow" w:cs="Arial"/>
          <w:snapToGrid w:val="0"/>
          <w:sz w:val="24"/>
          <w:lang w:eastAsia="pl-PL"/>
        </w:rPr>
        <w:t>w przypadku, o którym mowa w ust. 1 pkt 2 lit d.</w:t>
      </w:r>
    </w:p>
    <w:p w14:paraId="567DA4C5" w14:textId="77777777" w:rsidR="000E4A7D" w:rsidRPr="005D69B3" w:rsidRDefault="000E4A7D" w:rsidP="000E4A7D">
      <w:pPr>
        <w:numPr>
          <w:ilvl w:val="0"/>
          <w:numId w:val="14"/>
        </w:numPr>
        <w:spacing w:after="0" w:line="240" w:lineRule="auto"/>
        <w:ind w:left="284" w:right="-108" w:hanging="284"/>
        <w:jc w:val="both"/>
        <w:rPr>
          <w:rFonts w:ascii="Arial Narrow" w:eastAsia="Times New Roman" w:hAnsi="Arial Narrow" w:cs="Arial"/>
          <w:snapToGrid w:val="0"/>
          <w:sz w:val="24"/>
          <w:lang w:eastAsia="pl-PL"/>
        </w:rPr>
      </w:pP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Z wyjątkiem sytuacji</w:t>
      </w:r>
      <w:r w:rsidR="00570B47">
        <w:rPr>
          <w:rFonts w:ascii="Arial Narrow" w:eastAsia="Times New Roman" w:hAnsi="Arial Narrow" w:cs="Arial"/>
          <w:snapToGrid w:val="0"/>
          <w:sz w:val="24"/>
          <w:lang w:eastAsia="pl-PL"/>
        </w:rPr>
        <w:t>,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 o której mowa w ust. 1 pkt 2 lit. a), wprowadzenie zmian wysokości wynagrodzenia wymaga uprzednie</w:t>
      </w:r>
      <w:r w:rsidR="00203443"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go złożenia przez Wykonawcę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 oświadczenia o wysokości zmiany koszów wynikających z wprowadzenia zmian, o których mowa w ust 1 pkt 2 lit. b) i c) ze szczegółowym rozl</w:t>
      </w:r>
      <w:r w:rsidR="00203443"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iczeniem kosztów. Wykonawca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 xml:space="preserve"> jest zobowiązany do złożenia oświadczenia </w:t>
      </w:r>
      <w:r w:rsidR="00203443"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również na żądanie Zamawiającego</w:t>
      </w:r>
      <w:r w:rsidRPr="005D69B3">
        <w:rPr>
          <w:rFonts w:ascii="Arial Narrow" w:eastAsia="Times New Roman" w:hAnsi="Arial Narrow" w:cs="Arial"/>
          <w:snapToGrid w:val="0"/>
          <w:sz w:val="24"/>
          <w:lang w:eastAsia="pl-PL"/>
        </w:rPr>
        <w:t>.</w:t>
      </w:r>
    </w:p>
    <w:p w14:paraId="2D270E88" w14:textId="77777777" w:rsidR="00C03356" w:rsidRPr="005D69B3" w:rsidRDefault="00203443" w:rsidP="005744B9">
      <w:pPr>
        <w:numPr>
          <w:ilvl w:val="0"/>
          <w:numId w:val="14"/>
        </w:num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lang w:eastAsia="pl-PL"/>
        </w:rPr>
      </w:pPr>
      <w:r w:rsidRPr="005D69B3">
        <w:rPr>
          <w:rFonts w:ascii="Arial Narrow" w:eastAsia="Times New Roman" w:hAnsi="Arial Narrow" w:cs="Arial"/>
          <w:sz w:val="24"/>
          <w:lang w:eastAsia="pl-PL"/>
        </w:rPr>
        <w:t>Na żądanie Zamawiającego, Wykonawca</w:t>
      </w:r>
      <w:r w:rsidR="000E4A7D" w:rsidRPr="005D69B3">
        <w:rPr>
          <w:rFonts w:ascii="Arial Narrow" w:eastAsia="Times New Roman" w:hAnsi="Arial Narrow" w:cs="Arial"/>
          <w:sz w:val="24"/>
          <w:lang w:eastAsia="pl-PL"/>
        </w:rPr>
        <w:t xml:space="preserve"> udos</w:t>
      </w:r>
      <w:r w:rsidRPr="005D69B3">
        <w:rPr>
          <w:rFonts w:ascii="Arial Narrow" w:eastAsia="Times New Roman" w:hAnsi="Arial Narrow" w:cs="Arial"/>
          <w:sz w:val="24"/>
          <w:lang w:eastAsia="pl-PL"/>
        </w:rPr>
        <w:t>tępni Zamawiającemu</w:t>
      </w:r>
      <w:r w:rsidR="000E4A7D" w:rsidRPr="005D69B3">
        <w:rPr>
          <w:rFonts w:ascii="Arial Narrow" w:eastAsia="Times New Roman" w:hAnsi="Arial Narrow" w:cs="Arial"/>
          <w:sz w:val="24"/>
          <w:lang w:eastAsia="pl-PL"/>
        </w:rPr>
        <w:t xml:space="preserve"> dokumentację potwierdzającą wysokość zmiany kosztów, o których mowa w ust. 3.</w:t>
      </w:r>
    </w:p>
    <w:p w14:paraId="4E653FA3" w14:textId="77777777" w:rsidR="00ED76BA" w:rsidRDefault="00ED76BA" w:rsidP="00ED76BA">
      <w:pPr>
        <w:spacing w:after="0" w:line="240" w:lineRule="auto"/>
        <w:jc w:val="both"/>
        <w:rPr>
          <w:rFonts w:ascii="Arial Narrow" w:eastAsia="Times New Roman" w:hAnsi="Arial Narrow" w:cs="Arial"/>
          <w:color w:val="FF0000"/>
          <w:sz w:val="24"/>
          <w:lang w:eastAsia="pl-PL"/>
        </w:rPr>
      </w:pPr>
    </w:p>
    <w:p w14:paraId="1D472DF4" w14:textId="77777777" w:rsidR="009E08C6" w:rsidRDefault="009E08C6" w:rsidP="00FA54FD">
      <w:pPr>
        <w:spacing w:after="0" w:line="240" w:lineRule="auto"/>
        <w:jc w:val="center"/>
        <w:rPr>
          <w:rFonts w:ascii="Arial Narrow" w:eastAsia="Times New Roman" w:hAnsi="Arial Narrow" w:cs="Arial"/>
          <w:color w:val="FF0000"/>
          <w:sz w:val="24"/>
          <w:lang w:eastAsia="pl-PL"/>
        </w:rPr>
      </w:pPr>
      <w:r w:rsidRPr="009E08C6">
        <w:rPr>
          <w:rFonts w:ascii="Arial Narrow" w:eastAsia="Times New Roman" w:hAnsi="Arial Narrow" w:cs="Arial"/>
          <w:b/>
          <w:sz w:val="24"/>
          <w:lang w:eastAsia="pl-PL"/>
        </w:rPr>
        <w:t>§ 7</w:t>
      </w:r>
    </w:p>
    <w:p w14:paraId="4EBAA608" w14:textId="77777777" w:rsidR="009E08C6" w:rsidRDefault="009E08C6" w:rsidP="00140935">
      <w:pPr>
        <w:pStyle w:val="Akapitzlist"/>
        <w:numPr>
          <w:ilvl w:val="0"/>
          <w:numId w:val="21"/>
        </w:num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lang w:eastAsia="pl-PL"/>
        </w:rPr>
      </w:pPr>
      <w:r w:rsidRPr="009E08C6">
        <w:rPr>
          <w:rFonts w:ascii="Arial Narrow" w:eastAsia="Times New Roman" w:hAnsi="Arial Narrow" w:cs="Arial"/>
          <w:sz w:val="24"/>
          <w:lang w:eastAsia="pl-PL"/>
        </w:rPr>
        <w:t>Wykonawca ponosi pełną odpowiedzialność za szkody spowodowane niewykonaniem lub niewłaściwym wykonaniem obowiązków wynikających z umowy.</w:t>
      </w:r>
    </w:p>
    <w:p w14:paraId="69806A2E" w14:textId="77777777" w:rsidR="009E08C6" w:rsidRPr="009E08C6" w:rsidRDefault="009E08C6" w:rsidP="00140935">
      <w:pPr>
        <w:pStyle w:val="Akapitzlist"/>
        <w:numPr>
          <w:ilvl w:val="0"/>
          <w:numId w:val="21"/>
        </w:num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lang w:eastAsia="pl-PL"/>
        </w:rPr>
      </w:pPr>
      <w:r>
        <w:rPr>
          <w:rFonts w:ascii="Arial Narrow" w:eastAsia="Times New Roman" w:hAnsi="Arial Narrow" w:cs="Arial"/>
          <w:sz w:val="24"/>
          <w:lang w:eastAsia="pl-PL"/>
        </w:rPr>
        <w:t xml:space="preserve">Wykonawca zobowiązuje się do ubezpieczenia </w:t>
      </w:r>
      <w:r w:rsidR="00140935">
        <w:rPr>
          <w:rFonts w:ascii="Arial Narrow" w:eastAsia="Times New Roman" w:hAnsi="Arial Narrow" w:cs="Arial"/>
          <w:sz w:val="24"/>
          <w:lang w:eastAsia="pl-PL"/>
        </w:rPr>
        <w:t>z tytułu prowadzonej działalności.</w:t>
      </w:r>
    </w:p>
    <w:p w14:paraId="7E76486A" w14:textId="77777777" w:rsidR="00D07F7C" w:rsidRDefault="00D07F7C" w:rsidP="00D07F7C">
      <w:pPr>
        <w:spacing w:after="0" w:line="240" w:lineRule="auto"/>
        <w:jc w:val="both"/>
        <w:rPr>
          <w:rFonts w:ascii="Arial Narrow" w:eastAsia="Times New Roman" w:hAnsi="Arial Narrow" w:cs="Arial"/>
          <w:color w:val="FF0000"/>
          <w:sz w:val="24"/>
          <w:lang w:eastAsia="pl-PL"/>
        </w:rPr>
      </w:pPr>
    </w:p>
    <w:p w14:paraId="1AC50551" w14:textId="77777777" w:rsidR="00E07253" w:rsidRPr="00D07F7C" w:rsidRDefault="006B23C6" w:rsidP="00D07F7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lang w:eastAsia="pl-PL"/>
        </w:rPr>
        <w:t>§ 8</w:t>
      </w:r>
    </w:p>
    <w:p w14:paraId="1369C32E" w14:textId="77777777" w:rsidR="006D5514" w:rsidRPr="00492DBB" w:rsidRDefault="00F724DD" w:rsidP="00492DBB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lang w:eastAsia="pl-PL"/>
        </w:rPr>
      </w:pPr>
      <w:r>
        <w:rPr>
          <w:rFonts w:ascii="Arial Narrow" w:eastAsia="Times New Roman" w:hAnsi="Arial Narrow" w:cs="Arial"/>
          <w:sz w:val="24"/>
          <w:lang w:eastAsia="pl-PL"/>
        </w:rPr>
        <w:t>1.</w:t>
      </w:r>
      <w:r>
        <w:rPr>
          <w:rFonts w:ascii="Arial Narrow" w:eastAsia="Times New Roman" w:hAnsi="Arial Narrow" w:cs="Arial"/>
          <w:sz w:val="24"/>
          <w:lang w:eastAsia="pl-PL"/>
        </w:rPr>
        <w:tab/>
        <w:t>Za trzy zarejestrowane przypadki</w:t>
      </w:r>
      <w:r w:rsidR="006D5514" w:rsidRPr="00492DBB">
        <w:rPr>
          <w:rFonts w:ascii="Arial Narrow" w:eastAsia="Times New Roman" w:hAnsi="Arial Narrow" w:cs="Arial"/>
          <w:sz w:val="24"/>
          <w:lang w:eastAsia="pl-PL"/>
        </w:rPr>
        <w:t xml:space="preserve"> nienależytego wykonania umowy przez Wykonawcę, Zamawiający nabędzie prawo do odstąpienia od umowy ze skutkiem natychmiastowym.</w:t>
      </w:r>
    </w:p>
    <w:p w14:paraId="5B716B84" w14:textId="77777777" w:rsidR="006D5514" w:rsidRPr="00492DBB" w:rsidRDefault="006D5514" w:rsidP="00492DBB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lang w:eastAsia="pl-PL"/>
        </w:rPr>
      </w:pPr>
      <w:r w:rsidRPr="00492DBB">
        <w:rPr>
          <w:rFonts w:ascii="Arial Narrow" w:eastAsia="Times New Roman" w:hAnsi="Arial Narrow" w:cs="Arial"/>
          <w:sz w:val="24"/>
          <w:lang w:eastAsia="pl-PL"/>
        </w:rPr>
        <w:t>2.</w:t>
      </w:r>
      <w:r w:rsidRPr="00492DBB">
        <w:rPr>
          <w:rFonts w:ascii="Arial Narrow" w:eastAsia="Times New Roman" w:hAnsi="Arial Narrow" w:cs="Arial"/>
          <w:sz w:val="24"/>
          <w:lang w:eastAsia="pl-PL"/>
        </w:rPr>
        <w:tab/>
        <w:t xml:space="preserve">Nienależyte wykonanie umowy Strony definiują jako każde zachowanie Wykonawcy sprzeczne </w:t>
      </w:r>
      <w:r w:rsidR="000A2930">
        <w:rPr>
          <w:rFonts w:ascii="Arial Narrow" w:eastAsia="Times New Roman" w:hAnsi="Arial Narrow" w:cs="Arial"/>
          <w:sz w:val="24"/>
          <w:lang w:eastAsia="pl-PL"/>
        </w:rPr>
        <w:br/>
      </w:r>
      <w:r w:rsidRPr="00492DBB">
        <w:rPr>
          <w:rFonts w:ascii="Arial Narrow" w:eastAsia="Times New Roman" w:hAnsi="Arial Narrow" w:cs="Arial"/>
          <w:sz w:val="24"/>
          <w:lang w:eastAsia="pl-PL"/>
        </w:rPr>
        <w:t xml:space="preserve">z </w:t>
      </w:r>
      <w:r w:rsidR="000A2930">
        <w:rPr>
          <w:rFonts w:ascii="Arial Narrow" w:eastAsia="Times New Roman" w:hAnsi="Arial Narrow" w:cs="Arial"/>
          <w:sz w:val="24"/>
          <w:lang w:eastAsia="pl-PL"/>
        </w:rPr>
        <w:t>u</w:t>
      </w:r>
      <w:r w:rsidRPr="00492DBB">
        <w:rPr>
          <w:rFonts w:ascii="Arial Narrow" w:eastAsia="Times New Roman" w:hAnsi="Arial Narrow" w:cs="Arial"/>
          <w:sz w:val="24"/>
          <w:lang w:eastAsia="pl-PL"/>
        </w:rPr>
        <w:t>mową, powszechnie obowiązującym prawem lub instrukcjami albo zarządzeniami ob</w:t>
      </w:r>
      <w:r w:rsidR="00F17BC3">
        <w:rPr>
          <w:rFonts w:ascii="Arial Narrow" w:eastAsia="Times New Roman" w:hAnsi="Arial Narrow" w:cs="Arial"/>
          <w:sz w:val="24"/>
          <w:lang w:eastAsia="pl-PL"/>
        </w:rPr>
        <w:t xml:space="preserve">owiązującymi na terenie </w:t>
      </w:r>
      <w:r w:rsidRPr="00492DBB">
        <w:rPr>
          <w:rFonts w:ascii="Arial Narrow" w:eastAsia="Times New Roman" w:hAnsi="Arial Narrow" w:cs="Arial"/>
          <w:sz w:val="24"/>
          <w:lang w:eastAsia="pl-PL"/>
        </w:rPr>
        <w:t>Zamawiającego.</w:t>
      </w:r>
    </w:p>
    <w:p w14:paraId="29367C73" w14:textId="77777777" w:rsidR="00D07F7C" w:rsidRPr="00492DBB" w:rsidRDefault="006D5514" w:rsidP="00492DBB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sz w:val="24"/>
          <w:lang w:eastAsia="pl-PL"/>
        </w:rPr>
      </w:pPr>
      <w:r w:rsidRPr="00492DBB">
        <w:rPr>
          <w:rFonts w:ascii="Arial Narrow" w:eastAsia="Times New Roman" w:hAnsi="Arial Narrow" w:cs="Arial"/>
          <w:sz w:val="24"/>
          <w:lang w:eastAsia="pl-PL"/>
        </w:rPr>
        <w:t>3.</w:t>
      </w:r>
      <w:r w:rsidRPr="00492DBB">
        <w:rPr>
          <w:rFonts w:ascii="Arial Narrow" w:eastAsia="Times New Roman" w:hAnsi="Arial Narrow" w:cs="Arial"/>
          <w:sz w:val="24"/>
          <w:lang w:eastAsia="pl-PL"/>
        </w:rPr>
        <w:tab/>
        <w:t>Na potrzeby dowodowe Zamawiający będzie rejestrował przypadki nienależytego wykonania umowy za pomocą wszelkich prawem dozwolonych środków.</w:t>
      </w:r>
    </w:p>
    <w:p w14:paraId="2A5104EC" w14:textId="77777777" w:rsidR="00D07F7C" w:rsidRPr="005D69B3" w:rsidRDefault="006D5514" w:rsidP="00492DBB">
      <w:p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color w:val="FF0000"/>
          <w:sz w:val="24"/>
          <w:lang w:eastAsia="pl-PL"/>
        </w:rPr>
      </w:pPr>
      <w:r w:rsidRPr="00A60E7C">
        <w:rPr>
          <w:rFonts w:ascii="Arial Narrow" w:eastAsia="Times New Roman" w:hAnsi="Arial Narrow" w:cs="Arial"/>
          <w:sz w:val="24"/>
          <w:lang w:eastAsia="pl-PL"/>
        </w:rPr>
        <w:t>4.</w:t>
      </w:r>
      <w:r>
        <w:rPr>
          <w:rFonts w:ascii="Arial Narrow" w:eastAsia="Times New Roman" w:hAnsi="Arial Narrow" w:cs="Arial"/>
          <w:color w:val="FF0000"/>
          <w:sz w:val="24"/>
          <w:lang w:eastAsia="pl-PL"/>
        </w:rPr>
        <w:tab/>
      </w:r>
      <w:r w:rsidR="009066CA" w:rsidRPr="005D69B3">
        <w:rPr>
          <w:rFonts w:ascii="Arial Narrow" w:eastAsia="Times New Roman" w:hAnsi="Arial Narrow" w:cs="Arial"/>
          <w:sz w:val="24"/>
          <w:lang w:eastAsia="pl-PL"/>
        </w:rPr>
        <w:t>Zamawiającemu przysługuje prawo do kar umownych w następujących przypadkach:</w:t>
      </w:r>
    </w:p>
    <w:p w14:paraId="01368D9B" w14:textId="77777777" w:rsidR="009066CA" w:rsidRPr="009066CA" w:rsidRDefault="005D69B3" w:rsidP="002C5FB6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Arial Narrow" w:eastAsia="Times New Roman" w:hAnsi="Arial Narrow" w:cs="Arial"/>
          <w:color w:val="FF0000"/>
          <w:sz w:val="24"/>
          <w:lang w:eastAsia="pl-PL"/>
        </w:rPr>
      </w:pPr>
      <w:r>
        <w:rPr>
          <w:rFonts w:ascii="Arial Narrow" w:eastAsia="Times New Roman" w:hAnsi="Arial Narrow" w:cs="Arial"/>
          <w:sz w:val="24"/>
          <w:lang w:eastAsia="pl-PL"/>
        </w:rPr>
        <w:t>z</w:t>
      </w:r>
      <w:r w:rsidR="009066CA">
        <w:rPr>
          <w:rFonts w:ascii="Arial Narrow" w:eastAsia="Times New Roman" w:hAnsi="Arial Narrow" w:cs="Arial"/>
          <w:sz w:val="24"/>
          <w:lang w:eastAsia="pl-PL"/>
        </w:rPr>
        <w:t>a odstąpienie od umowy z przyczyn zależnych od Wykonawcy w wysokości 5% wartości niezrealizowanej części umowy,</w:t>
      </w:r>
    </w:p>
    <w:p w14:paraId="24E32BCE" w14:textId="77777777" w:rsidR="006D5514" w:rsidRPr="00A60E7C" w:rsidRDefault="005D69B3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Arial Narrow" w:eastAsia="Times New Roman" w:hAnsi="Arial Narrow" w:cs="Arial"/>
          <w:color w:val="FF0000"/>
          <w:sz w:val="24"/>
          <w:lang w:eastAsia="pl-PL"/>
        </w:rPr>
      </w:pPr>
      <w:r>
        <w:rPr>
          <w:rFonts w:ascii="Arial Narrow" w:eastAsia="Times New Roman" w:hAnsi="Arial Narrow" w:cs="Arial"/>
          <w:sz w:val="24"/>
          <w:lang w:eastAsia="pl-PL"/>
        </w:rPr>
        <w:t>z</w:t>
      </w:r>
      <w:r w:rsidR="009066CA">
        <w:rPr>
          <w:rFonts w:ascii="Arial Narrow" w:eastAsia="Times New Roman" w:hAnsi="Arial Narrow" w:cs="Arial"/>
          <w:sz w:val="24"/>
          <w:lang w:eastAsia="pl-PL"/>
        </w:rPr>
        <w:t>a każdy</w:t>
      </w:r>
      <w:r w:rsidR="006D5514">
        <w:rPr>
          <w:rFonts w:ascii="Arial Narrow" w:eastAsia="Times New Roman" w:hAnsi="Arial Narrow" w:cs="Arial"/>
          <w:sz w:val="24"/>
          <w:lang w:eastAsia="pl-PL"/>
        </w:rPr>
        <w:t xml:space="preserve"> przypadek nienależytego wykonywania </w:t>
      </w:r>
      <w:r w:rsidR="00293897">
        <w:rPr>
          <w:rFonts w:ascii="Arial Narrow" w:eastAsia="Times New Roman" w:hAnsi="Arial Narrow" w:cs="Arial"/>
          <w:sz w:val="24"/>
          <w:lang w:eastAsia="pl-PL"/>
        </w:rPr>
        <w:t>u</w:t>
      </w:r>
      <w:r w:rsidR="006D5514">
        <w:rPr>
          <w:rFonts w:ascii="Arial Narrow" w:eastAsia="Times New Roman" w:hAnsi="Arial Narrow" w:cs="Arial"/>
          <w:sz w:val="24"/>
          <w:lang w:eastAsia="pl-PL"/>
        </w:rPr>
        <w:t xml:space="preserve">mowy przez Wykonawcę </w:t>
      </w:r>
      <w:r w:rsidR="006D5514">
        <w:rPr>
          <w:rFonts w:ascii="Arial Narrow" w:eastAsia="Times New Roman" w:hAnsi="Arial Narrow" w:cs="Arial"/>
          <w:sz w:val="24"/>
          <w:lang w:eastAsia="pl-PL"/>
        </w:rPr>
        <w:br/>
      </w:r>
      <w:r w:rsidR="002C5FB6">
        <w:rPr>
          <w:rFonts w:ascii="Arial Narrow" w:eastAsia="Times New Roman" w:hAnsi="Arial Narrow" w:cs="Arial"/>
          <w:sz w:val="24"/>
          <w:lang w:eastAsia="pl-PL"/>
        </w:rPr>
        <w:t xml:space="preserve">w wysokości 0,1% </w:t>
      </w:r>
      <w:r w:rsidR="006D5514">
        <w:rPr>
          <w:rFonts w:ascii="Arial Narrow" w:eastAsia="Times New Roman" w:hAnsi="Arial Narrow" w:cs="Arial"/>
          <w:sz w:val="24"/>
          <w:lang w:eastAsia="pl-PL"/>
        </w:rPr>
        <w:t xml:space="preserve">wartości </w:t>
      </w:r>
      <w:r w:rsidR="00293897">
        <w:rPr>
          <w:rFonts w:ascii="Arial Narrow" w:eastAsia="Times New Roman" w:hAnsi="Arial Narrow" w:cs="Arial"/>
          <w:sz w:val="24"/>
          <w:lang w:eastAsia="pl-PL"/>
        </w:rPr>
        <w:t>wynagrodzenia</w:t>
      </w:r>
      <w:r w:rsidR="002C5FB6">
        <w:rPr>
          <w:rFonts w:ascii="Arial Narrow" w:eastAsia="Times New Roman" w:hAnsi="Arial Narrow" w:cs="Arial"/>
          <w:sz w:val="24"/>
          <w:lang w:eastAsia="pl-PL"/>
        </w:rPr>
        <w:t>, o któr</w:t>
      </w:r>
      <w:r w:rsidR="00293897">
        <w:rPr>
          <w:rFonts w:ascii="Arial Narrow" w:eastAsia="Times New Roman" w:hAnsi="Arial Narrow" w:cs="Arial"/>
          <w:sz w:val="24"/>
          <w:lang w:eastAsia="pl-PL"/>
        </w:rPr>
        <w:t xml:space="preserve">ym </w:t>
      </w:r>
      <w:r w:rsidR="002C5FB6">
        <w:rPr>
          <w:rFonts w:ascii="Arial Narrow" w:eastAsia="Times New Roman" w:hAnsi="Arial Narrow" w:cs="Arial"/>
          <w:sz w:val="24"/>
          <w:lang w:eastAsia="pl-PL"/>
        </w:rPr>
        <w:t xml:space="preserve">mowa w </w:t>
      </w:r>
      <w:r w:rsidR="002C5FB6" w:rsidRPr="002C5FB6">
        <w:rPr>
          <w:rFonts w:ascii="Arial Narrow" w:eastAsia="Times New Roman" w:hAnsi="Arial Narrow" w:cs="Arial"/>
          <w:sz w:val="24"/>
          <w:lang w:eastAsia="pl-PL"/>
        </w:rPr>
        <w:t>§ 4</w:t>
      </w:r>
      <w:r w:rsidR="006D5514">
        <w:rPr>
          <w:rFonts w:ascii="Arial Narrow" w:eastAsia="Times New Roman" w:hAnsi="Arial Narrow" w:cs="Arial"/>
          <w:sz w:val="24"/>
          <w:lang w:eastAsia="pl-PL"/>
        </w:rPr>
        <w:t xml:space="preserve"> ust.1.</w:t>
      </w:r>
    </w:p>
    <w:p w14:paraId="3A145607" w14:textId="77777777" w:rsidR="00CA7790" w:rsidRPr="00A60E7C" w:rsidRDefault="00293897">
      <w:pPr>
        <w:pStyle w:val="Akapitzlist"/>
        <w:numPr>
          <w:ilvl w:val="0"/>
          <w:numId w:val="19"/>
        </w:numPr>
        <w:spacing w:after="0" w:line="240" w:lineRule="auto"/>
        <w:ind w:left="709"/>
        <w:jc w:val="both"/>
        <w:rPr>
          <w:rFonts w:ascii="Arial Narrow" w:eastAsia="Times New Roman" w:hAnsi="Arial Narrow" w:cs="Arial"/>
          <w:color w:val="FF0000"/>
          <w:sz w:val="24"/>
          <w:lang w:eastAsia="pl-PL"/>
        </w:rPr>
      </w:pPr>
      <w:r>
        <w:rPr>
          <w:rFonts w:ascii="Arial Narrow" w:eastAsia="Times New Roman" w:hAnsi="Arial Narrow" w:cs="Arial"/>
          <w:sz w:val="24"/>
          <w:lang w:eastAsia="pl-PL"/>
        </w:rPr>
        <w:t>z</w:t>
      </w:r>
      <w:r w:rsidR="00CA7790" w:rsidRPr="00A60E7C">
        <w:rPr>
          <w:rFonts w:ascii="Arial Narrow" w:eastAsia="Times New Roman" w:hAnsi="Arial Narrow" w:cs="Arial"/>
          <w:sz w:val="24"/>
          <w:lang w:eastAsia="pl-PL"/>
        </w:rPr>
        <w:t>a odstąpienie od umowy przez Wykonawcę</w:t>
      </w:r>
      <w:r>
        <w:rPr>
          <w:rFonts w:ascii="Arial Narrow" w:eastAsia="Times New Roman" w:hAnsi="Arial Narrow" w:cs="Arial"/>
          <w:sz w:val="24"/>
          <w:lang w:eastAsia="pl-PL"/>
        </w:rPr>
        <w:t xml:space="preserve"> z przyczyn niezawinionych przez Zamawiającego</w:t>
      </w:r>
      <w:r w:rsidR="00CA7790" w:rsidRPr="00A60E7C">
        <w:rPr>
          <w:rFonts w:ascii="Arial Narrow" w:eastAsia="Times New Roman" w:hAnsi="Arial Narrow" w:cs="Arial"/>
          <w:sz w:val="24"/>
          <w:lang w:eastAsia="pl-PL"/>
        </w:rPr>
        <w:t xml:space="preserve"> w wysokości 5% wartości niezrealizowanej części umowy</w:t>
      </w:r>
      <w:r w:rsidR="00CA7790">
        <w:rPr>
          <w:rFonts w:ascii="Arial Narrow" w:eastAsia="Times New Roman" w:hAnsi="Arial Narrow" w:cs="Arial"/>
          <w:sz w:val="24"/>
          <w:lang w:eastAsia="pl-PL"/>
        </w:rPr>
        <w:t>.</w:t>
      </w:r>
    </w:p>
    <w:p w14:paraId="393527DE" w14:textId="77777777" w:rsidR="009066CA" w:rsidRPr="002C5FB6" w:rsidRDefault="009066CA" w:rsidP="00A60E7C">
      <w:pPr>
        <w:pStyle w:val="Akapitzlist"/>
        <w:spacing w:after="0" w:line="240" w:lineRule="auto"/>
        <w:ind w:left="709"/>
        <w:jc w:val="both"/>
        <w:rPr>
          <w:rFonts w:ascii="Arial Narrow" w:eastAsia="Times New Roman" w:hAnsi="Arial Narrow" w:cs="Arial"/>
          <w:color w:val="FF0000"/>
          <w:sz w:val="24"/>
          <w:lang w:eastAsia="pl-PL"/>
        </w:rPr>
      </w:pPr>
    </w:p>
    <w:p w14:paraId="47473F39" w14:textId="77777777" w:rsidR="00140935" w:rsidRDefault="006B23C6" w:rsidP="00140935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lang w:eastAsia="pl-PL"/>
        </w:rPr>
      </w:pPr>
      <w:r>
        <w:rPr>
          <w:rFonts w:ascii="Arial Narrow" w:eastAsia="Times New Roman" w:hAnsi="Arial Narrow" w:cs="Arial"/>
          <w:b/>
          <w:sz w:val="24"/>
          <w:lang w:eastAsia="pl-PL"/>
        </w:rPr>
        <w:t>§ 9</w:t>
      </w:r>
    </w:p>
    <w:p w14:paraId="135143CD" w14:textId="77777777" w:rsidR="00140935" w:rsidRPr="008F1710" w:rsidRDefault="00140935" w:rsidP="006B23C6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lang w:eastAsia="pl-PL"/>
        </w:rPr>
      </w:pPr>
      <w:r w:rsidRPr="008F1710">
        <w:rPr>
          <w:rFonts w:ascii="Arial Narrow" w:eastAsia="Times New Roman" w:hAnsi="Arial Narrow" w:cs="Arial"/>
          <w:sz w:val="24"/>
          <w:lang w:eastAsia="pl-PL"/>
        </w:rPr>
        <w:t xml:space="preserve">Rozwiązanie umowy może nastąpić przez każdą ze stron z </w:t>
      </w:r>
      <w:r w:rsidR="00524FA1">
        <w:rPr>
          <w:rFonts w:ascii="Arial Narrow" w:eastAsia="Times New Roman" w:hAnsi="Arial Narrow" w:cs="Arial"/>
          <w:sz w:val="24"/>
          <w:lang w:eastAsia="pl-PL"/>
        </w:rPr>
        <w:t>zachowaniem trzymiesięcznego okresu</w:t>
      </w:r>
      <w:r w:rsidRPr="008F1710">
        <w:rPr>
          <w:rFonts w:ascii="Arial Narrow" w:eastAsia="Times New Roman" w:hAnsi="Arial Narrow" w:cs="Arial"/>
          <w:sz w:val="24"/>
          <w:lang w:eastAsia="pl-PL"/>
        </w:rPr>
        <w:t xml:space="preserve"> wypowiedzenia za skutkiem na koniec miesiąca kalendarzowego.</w:t>
      </w:r>
    </w:p>
    <w:p w14:paraId="2FA2DE00" w14:textId="77777777" w:rsidR="008F1710" w:rsidRPr="008F1710" w:rsidRDefault="008F1710" w:rsidP="006B23C6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Arial Narrow" w:eastAsia="Times New Roman" w:hAnsi="Arial Narrow" w:cs="Arial"/>
          <w:sz w:val="24"/>
          <w:lang w:eastAsia="pl-PL"/>
        </w:rPr>
      </w:pPr>
      <w:r w:rsidRPr="008F1710">
        <w:rPr>
          <w:rFonts w:ascii="Arial Narrow" w:eastAsia="Times New Roman" w:hAnsi="Arial Narrow" w:cs="Arial"/>
          <w:sz w:val="24"/>
          <w:lang w:eastAsia="pl-PL"/>
        </w:rPr>
        <w:t xml:space="preserve">Rozwiązanie umowy </w:t>
      </w:r>
      <w:r w:rsidR="00967E29">
        <w:rPr>
          <w:rFonts w:ascii="Arial Narrow" w:eastAsia="Times New Roman" w:hAnsi="Arial Narrow" w:cs="Arial"/>
          <w:sz w:val="24"/>
          <w:lang w:eastAsia="pl-PL"/>
        </w:rPr>
        <w:t>bez wypowiedzenia przez Zamawiającego</w:t>
      </w:r>
      <w:r w:rsidRPr="008F1710">
        <w:rPr>
          <w:rFonts w:ascii="Arial Narrow" w:eastAsia="Times New Roman" w:hAnsi="Arial Narrow" w:cs="Arial"/>
          <w:sz w:val="24"/>
          <w:lang w:eastAsia="pl-PL"/>
        </w:rPr>
        <w:t xml:space="preserve"> może nastąpić w przypadku utraty przez Wykonawcę koncesji na prowadzenie działal</w:t>
      </w:r>
      <w:r w:rsidR="00766C7A">
        <w:rPr>
          <w:rFonts w:ascii="Arial Narrow" w:eastAsia="Times New Roman" w:hAnsi="Arial Narrow" w:cs="Arial"/>
          <w:sz w:val="24"/>
          <w:lang w:eastAsia="pl-PL"/>
        </w:rPr>
        <w:t xml:space="preserve">ności objętej przedmiotem umowy oraz </w:t>
      </w:r>
      <w:r w:rsidR="00766C7A">
        <w:rPr>
          <w:rFonts w:ascii="Arial Narrow" w:eastAsia="Times New Roman" w:hAnsi="Arial Narrow" w:cs="Arial"/>
          <w:sz w:val="24"/>
          <w:lang w:eastAsia="pl-PL"/>
        </w:rPr>
        <w:br/>
        <w:t>w przypadku rażącego naruszenia po</w:t>
      </w:r>
      <w:r w:rsidR="00541829">
        <w:rPr>
          <w:rFonts w:ascii="Arial Narrow" w:eastAsia="Times New Roman" w:hAnsi="Arial Narrow" w:cs="Arial"/>
          <w:sz w:val="24"/>
          <w:lang w:eastAsia="pl-PL"/>
        </w:rPr>
        <w:t xml:space="preserve">stanowień umowy przez Wykonawcę oraz w przypadku określonym w </w:t>
      </w:r>
      <w:r w:rsidR="00541829" w:rsidRPr="00541829">
        <w:rPr>
          <w:rFonts w:ascii="Arial Narrow" w:eastAsia="Times New Roman" w:hAnsi="Arial Narrow" w:cs="Arial"/>
          <w:sz w:val="24"/>
          <w:lang w:eastAsia="pl-PL"/>
        </w:rPr>
        <w:t>§ 8</w:t>
      </w:r>
      <w:r w:rsidR="00541829">
        <w:rPr>
          <w:rFonts w:ascii="Arial Narrow" w:eastAsia="Times New Roman" w:hAnsi="Arial Narrow" w:cs="Arial"/>
          <w:sz w:val="24"/>
          <w:lang w:eastAsia="pl-PL"/>
        </w:rPr>
        <w:t xml:space="preserve"> ust 1.</w:t>
      </w:r>
    </w:p>
    <w:p w14:paraId="162B6744" w14:textId="77777777" w:rsidR="00E07253" w:rsidRDefault="00E07253" w:rsidP="002C5FB6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A255733" w14:textId="77777777" w:rsidR="002C5FB6" w:rsidRDefault="006B23C6" w:rsidP="003100F4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10</w:t>
      </w:r>
    </w:p>
    <w:p w14:paraId="258EFB8C" w14:textId="77777777" w:rsidR="00531B66" w:rsidRDefault="00C34F85" w:rsidP="00C34F85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9E08C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razie zaistnienia istotnej zmiany okoliczności powodującej, że wykonanie umowy nie leży w interesie publicznym, czego nie można było przewidzieć w chwili zawarcia umowy, Zamawiający może odstąpić </w:t>
      </w:r>
      <w:r w:rsidRPr="009E08C6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 xml:space="preserve">od umowy w terminie </w:t>
      </w:r>
      <w:r w:rsidR="009E08C6" w:rsidRPr="009E08C6">
        <w:rPr>
          <w:rFonts w:ascii="Arial Narrow" w:eastAsia="Times New Roman" w:hAnsi="Arial Narrow" w:cs="Times New Roman"/>
          <w:sz w:val="24"/>
          <w:szCs w:val="24"/>
          <w:lang w:eastAsia="pl-PL"/>
        </w:rPr>
        <w:t>30 dni od powzięcia wiadomości o tych okolicznościach, a Wykonawca może żądać wyłącznie wynagrodzenia należnego z tytułu wykonania części umowy.</w:t>
      </w:r>
      <w:r w:rsidR="009E08C6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</w:t>
      </w:r>
      <w:r w:rsidRPr="00C34F8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7954F04A" w14:textId="77777777" w:rsidR="000B326B" w:rsidRDefault="000B326B" w:rsidP="0034242C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A933D32" w14:textId="77777777" w:rsidR="0034242C" w:rsidRDefault="0034242C" w:rsidP="006B23C6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4242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11</w:t>
      </w:r>
    </w:p>
    <w:p w14:paraId="0D9F79D0" w14:textId="77777777" w:rsidR="0034242C" w:rsidRPr="0034242C" w:rsidRDefault="0034242C" w:rsidP="0034242C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4242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Przedstawicielem Zamawiającego upoważnionym do kontaktów z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Wykonawcą</w:t>
      </w:r>
      <w:r w:rsidRPr="0034242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jest: ………………………….</w:t>
      </w:r>
    </w:p>
    <w:p w14:paraId="3A10E173" w14:textId="77777777" w:rsidR="0034242C" w:rsidRPr="0034242C" w:rsidRDefault="0034242C" w:rsidP="0034242C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Przedstawicielem Wykonawcy</w:t>
      </w:r>
      <w:r w:rsidRPr="0034242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ko</w:t>
      </w:r>
      <w:r w:rsidR="00F55419">
        <w:rPr>
          <w:rFonts w:ascii="Arial Narrow" w:eastAsia="Times New Roman" w:hAnsi="Arial Narrow" w:cs="Times New Roman"/>
          <w:sz w:val="24"/>
          <w:szCs w:val="24"/>
          <w:lang w:eastAsia="pl-PL"/>
        </w:rPr>
        <w:t>ordynującym wykonanie umowy</w:t>
      </w:r>
      <w:r w:rsidRPr="0034242C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jest: ………………………….</w:t>
      </w:r>
    </w:p>
    <w:p w14:paraId="34A5DE28" w14:textId="77777777" w:rsidR="0071686E" w:rsidRDefault="0071686E" w:rsidP="006B23C6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A487527" w14:textId="77777777" w:rsidR="00002835" w:rsidRDefault="0034242C" w:rsidP="006B23C6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12</w:t>
      </w:r>
    </w:p>
    <w:p w14:paraId="28C34418" w14:textId="77777777" w:rsidR="006B23C6" w:rsidRPr="00B04D5B" w:rsidRDefault="006B23C6" w:rsidP="00B04D5B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04D5B">
        <w:rPr>
          <w:rFonts w:ascii="Arial Narrow" w:eastAsia="Times New Roman" w:hAnsi="Arial Narrow" w:cs="Times New Roman"/>
          <w:sz w:val="24"/>
          <w:szCs w:val="24"/>
          <w:lang w:eastAsia="pl-PL"/>
        </w:rPr>
        <w:t>Integralną częścią niniejs</w:t>
      </w:r>
      <w:r w:rsidR="00B04D5B" w:rsidRPr="00B04D5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zej umowy jest opis przedmiotu zamówienia stanowiący Załącznik </w:t>
      </w:r>
      <w:r w:rsidR="009E2E99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B04D5B" w:rsidRPr="00B04D5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niniejszej umowy. </w:t>
      </w:r>
    </w:p>
    <w:p w14:paraId="661807E9" w14:textId="77777777" w:rsidR="002C5FB6" w:rsidRDefault="002C5FB6" w:rsidP="003100F4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42F46284" w14:textId="77777777" w:rsidR="00002835" w:rsidRPr="003100F4" w:rsidRDefault="0034242C" w:rsidP="003100F4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13</w:t>
      </w:r>
    </w:p>
    <w:p w14:paraId="347438DF" w14:textId="77777777" w:rsidR="003100F4" w:rsidRPr="003100F4" w:rsidRDefault="003100F4" w:rsidP="000E4A7D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00F4">
        <w:rPr>
          <w:rFonts w:ascii="Arial Narrow" w:eastAsia="Times New Roman" w:hAnsi="Arial Narrow" w:cs="Times New Roman"/>
          <w:sz w:val="24"/>
          <w:szCs w:val="24"/>
          <w:lang w:eastAsia="pl-PL"/>
        </w:rPr>
        <w:t>W sprawach nieuregulowanych w niniejszej umowie będą miały zastosowanie przepisy ustawy Prawo zamówień publicznych, odpowiednie przepisy Kodeksu cywilnego, zaś w sprawach procesowych – przepisy kodeksu postępowania cywilnego.</w:t>
      </w:r>
    </w:p>
    <w:p w14:paraId="69B69176" w14:textId="77777777" w:rsidR="004F4C2B" w:rsidRDefault="004F4C2B" w:rsidP="003100F4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BF73C87" w14:textId="77777777" w:rsidR="00002835" w:rsidRPr="003100F4" w:rsidRDefault="0034242C" w:rsidP="003100F4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14</w:t>
      </w:r>
    </w:p>
    <w:p w14:paraId="76D9C6A7" w14:textId="77777777" w:rsidR="003100F4" w:rsidRPr="003100F4" w:rsidRDefault="003100F4" w:rsidP="003100F4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00F4">
        <w:rPr>
          <w:rFonts w:ascii="Arial Narrow" w:eastAsia="Times New Roman" w:hAnsi="Arial Narrow" w:cs="Times New Roman"/>
          <w:sz w:val="24"/>
          <w:szCs w:val="24"/>
          <w:lang w:eastAsia="pl-PL"/>
        </w:rPr>
        <w:t>Spory pomiędzy stronami rozstrzyga sąd powszechny właściwy dla siedziby Zamawiającego.</w:t>
      </w:r>
    </w:p>
    <w:p w14:paraId="1BA6FD0A" w14:textId="77777777" w:rsidR="004F4C2B" w:rsidRDefault="004F4C2B" w:rsidP="003100F4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0463296" w14:textId="77777777" w:rsidR="00002835" w:rsidRPr="003100F4" w:rsidRDefault="0034242C" w:rsidP="003100F4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 15</w:t>
      </w:r>
    </w:p>
    <w:p w14:paraId="500F890C" w14:textId="77777777" w:rsidR="003100F4" w:rsidRPr="003100F4" w:rsidRDefault="003100F4" w:rsidP="003100F4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100F4">
        <w:rPr>
          <w:rFonts w:ascii="Arial Narrow" w:eastAsia="Times New Roman" w:hAnsi="Arial Narrow" w:cs="Times New Roman"/>
          <w:sz w:val="24"/>
          <w:szCs w:val="24"/>
          <w:lang w:eastAsia="pl-PL"/>
        </w:rPr>
        <w:t>Umowa została sporządzona w dwóch jednobrzmiących egzemplarzach po jednym dla każdej ze stron.</w:t>
      </w:r>
    </w:p>
    <w:p w14:paraId="7F096234" w14:textId="77777777" w:rsidR="003100F4" w:rsidRPr="003100F4" w:rsidRDefault="003100F4" w:rsidP="003100F4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260964B8" w14:textId="77777777" w:rsidR="00002835" w:rsidRDefault="00002835" w:rsidP="00EE73F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5169BC30" w14:textId="77777777" w:rsidR="00002835" w:rsidRDefault="00002835" w:rsidP="00EE73F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0655301" w14:textId="77777777" w:rsidR="00EE73F0" w:rsidRPr="00EE73F0" w:rsidRDefault="00EE73F0" w:rsidP="00EE73F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E73F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Załącznik – </w:t>
      </w:r>
      <w:r w:rsidR="00B04D5B">
        <w:rPr>
          <w:rFonts w:ascii="Arial Narrow" w:eastAsia="Times New Roman" w:hAnsi="Arial Narrow" w:cs="Times New Roman"/>
          <w:sz w:val="24"/>
          <w:szCs w:val="24"/>
          <w:lang w:eastAsia="pl-PL"/>
        </w:rPr>
        <w:t>Opis przedmiotu zamówienia</w:t>
      </w:r>
    </w:p>
    <w:p w14:paraId="2A2E37D7" w14:textId="77777777" w:rsidR="00DC3020" w:rsidRPr="00EE73F0" w:rsidRDefault="00DC3020" w:rsidP="00EE73F0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4A20EADA" w14:textId="77777777" w:rsidR="003100F4" w:rsidRPr="003100F4" w:rsidRDefault="003100F4" w:rsidP="003100F4">
      <w:pPr>
        <w:tabs>
          <w:tab w:val="left" w:pos="426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1A030615" w14:textId="2745388F" w:rsidR="007A39D8" w:rsidRPr="0038546F" w:rsidRDefault="003100F4" w:rsidP="0038546F">
      <w:pPr>
        <w:tabs>
          <w:tab w:val="left" w:pos="426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3100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WYKONAWCA </w:t>
      </w:r>
      <w:r w:rsidR="0038546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="0038546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="0038546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="0038546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="0038546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="0038546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="0038546F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3100F4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ZAMAWIAJĄCY</w:t>
      </w:r>
    </w:p>
    <w:sectPr w:rsidR="007A39D8" w:rsidRPr="0038546F" w:rsidSect="006C21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6E85" w14:textId="77777777" w:rsidR="002706A0" w:rsidRDefault="002706A0" w:rsidP="00F63762">
      <w:pPr>
        <w:spacing w:after="0" w:line="240" w:lineRule="auto"/>
      </w:pPr>
      <w:r>
        <w:separator/>
      </w:r>
    </w:p>
  </w:endnote>
  <w:endnote w:type="continuationSeparator" w:id="0">
    <w:p w14:paraId="7900FF96" w14:textId="77777777" w:rsidR="002706A0" w:rsidRDefault="002706A0" w:rsidP="00F6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2949" w14:textId="77777777" w:rsidR="002706A0" w:rsidRDefault="002706A0" w:rsidP="00F63762">
      <w:pPr>
        <w:spacing w:after="0" w:line="240" w:lineRule="auto"/>
      </w:pPr>
      <w:r>
        <w:separator/>
      </w:r>
    </w:p>
  </w:footnote>
  <w:footnote w:type="continuationSeparator" w:id="0">
    <w:p w14:paraId="50EA95C8" w14:textId="77777777" w:rsidR="002706A0" w:rsidRDefault="002706A0" w:rsidP="00F63762">
      <w:pPr>
        <w:spacing w:after="0" w:line="240" w:lineRule="auto"/>
      </w:pPr>
      <w:r>
        <w:continuationSeparator/>
      </w:r>
    </w:p>
  </w:footnote>
  <w:footnote w:id="1">
    <w:p w14:paraId="5FC2BB2E" w14:textId="77777777" w:rsidR="00CE6D49" w:rsidRPr="00CE6D49" w:rsidRDefault="00CE6D49">
      <w:pPr>
        <w:pStyle w:val="Tekstprzypisudolnego"/>
        <w:rPr>
          <w:i/>
        </w:rPr>
      </w:pPr>
      <w:r w:rsidRPr="00CE6D49">
        <w:rPr>
          <w:rStyle w:val="Odwoanieprzypisudolnego"/>
          <w:i/>
        </w:rPr>
        <w:footnoteRef/>
      </w:r>
      <w:r w:rsidRPr="00CE6D49">
        <w:rPr>
          <w:i/>
        </w:rPr>
        <w:t xml:space="preserve"> </w:t>
      </w:r>
      <w:r w:rsidRPr="00CE6D49">
        <w:rPr>
          <w:rFonts w:ascii="Arial Narrow" w:eastAsia="Times New Roman" w:hAnsi="Arial Narrow" w:cs="Times New Roman"/>
          <w:i/>
          <w:sz w:val="16"/>
          <w:szCs w:val="24"/>
          <w:lang w:eastAsia="pl-PL"/>
        </w:rPr>
        <w:t>zapis będzie uwzględniony przy jednostkach posiadających monitoring obiektów</w:t>
      </w:r>
    </w:p>
  </w:footnote>
  <w:footnote w:id="2">
    <w:p w14:paraId="4C93B604" w14:textId="77777777" w:rsidR="00B62BE9" w:rsidRPr="00B62BE9" w:rsidRDefault="00B62BE9">
      <w:pPr>
        <w:pStyle w:val="Tekstprzypisudolnego"/>
        <w:rPr>
          <w:i/>
        </w:rPr>
      </w:pPr>
      <w:r w:rsidRPr="00B62BE9">
        <w:rPr>
          <w:rStyle w:val="Odwoanieprzypisudolnego"/>
          <w:i/>
        </w:rPr>
        <w:footnoteRef/>
      </w:r>
      <w:r w:rsidRPr="00B62BE9">
        <w:rPr>
          <w:i/>
        </w:rPr>
        <w:t xml:space="preserve"> </w:t>
      </w:r>
      <w:r w:rsidRPr="00B62BE9">
        <w:rPr>
          <w:rFonts w:ascii="Arial Narrow" w:eastAsia="Times New Roman" w:hAnsi="Arial Narrow" w:cs="Times New Roman"/>
          <w:i/>
          <w:sz w:val="16"/>
          <w:szCs w:val="24"/>
          <w:lang w:eastAsia="pl-PL"/>
        </w:rPr>
        <w:t>zapis będzie uwzględniony przy jednostkach posiadających ochronę fizyczną</w:t>
      </w:r>
    </w:p>
  </w:footnote>
  <w:footnote w:id="3">
    <w:p w14:paraId="59BA9D48" w14:textId="77777777" w:rsidR="00B62BE9" w:rsidRPr="00B62BE9" w:rsidRDefault="00B62BE9">
      <w:pPr>
        <w:pStyle w:val="Tekstprzypisudolnego"/>
        <w:rPr>
          <w:i/>
        </w:rPr>
      </w:pPr>
      <w:r w:rsidRPr="00B62BE9">
        <w:rPr>
          <w:rStyle w:val="Odwoanieprzypisudolnego"/>
          <w:i/>
        </w:rPr>
        <w:footnoteRef/>
      </w:r>
      <w:r w:rsidRPr="00B62BE9">
        <w:rPr>
          <w:i/>
        </w:rPr>
        <w:t xml:space="preserve"> </w:t>
      </w:r>
      <w:r w:rsidRPr="00B62BE9">
        <w:rPr>
          <w:rFonts w:ascii="Arial Narrow" w:eastAsia="Times New Roman" w:hAnsi="Arial Narrow" w:cs="Times New Roman"/>
          <w:i/>
          <w:sz w:val="16"/>
          <w:szCs w:val="24"/>
          <w:lang w:eastAsia="pl-PL"/>
        </w:rPr>
        <w:t>zapis będzie uwzględniony przy jednostkach posiadających monitoring obiektów</w:t>
      </w:r>
    </w:p>
  </w:footnote>
  <w:footnote w:id="4">
    <w:p w14:paraId="6730A739" w14:textId="77777777" w:rsidR="00825A96" w:rsidRDefault="00825A9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2BE9">
        <w:rPr>
          <w:rFonts w:ascii="Arial Narrow" w:eastAsia="Times New Roman" w:hAnsi="Arial Narrow" w:cs="Times New Roman"/>
          <w:i/>
          <w:sz w:val="16"/>
          <w:szCs w:val="24"/>
          <w:lang w:eastAsia="pl-PL"/>
        </w:rPr>
        <w:t>zapis będzie uwzględniony przy jednostkach posiadających ochronę fizyczną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23B6" w14:textId="77777777" w:rsidR="00F63762" w:rsidRPr="005A0007" w:rsidRDefault="00F63762" w:rsidP="00F63762">
    <w:pPr>
      <w:pStyle w:val="Nagwek"/>
      <w:jc w:val="right"/>
      <w:rPr>
        <w:rFonts w:ascii="Arial Narrow" w:hAnsi="Arial Narrow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76A"/>
    <w:multiLevelType w:val="hybridMultilevel"/>
    <w:tmpl w:val="69CC36BA"/>
    <w:lvl w:ilvl="0" w:tplc="862E38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B364C6"/>
    <w:multiLevelType w:val="hybridMultilevel"/>
    <w:tmpl w:val="96F83D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A76DE0"/>
    <w:multiLevelType w:val="hybridMultilevel"/>
    <w:tmpl w:val="23E45BBA"/>
    <w:lvl w:ilvl="0" w:tplc="E1285FC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5CD4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1EA686A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C7A8E"/>
    <w:multiLevelType w:val="hybridMultilevel"/>
    <w:tmpl w:val="DF44DBDA"/>
    <w:lvl w:ilvl="0" w:tplc="BF78D8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4E24"/>
    <w:multiLevelType w:val="hybridMultilevel"/>
    <w:tmpl w:val="EEF86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46EEB"/>
    <w:multiLevelType w:val="hybridMultilevel"/>
    <w:tmpl w:val="75CEFBEC"/>
    <w:lvl w:ilvl="0" w:tplc="27CAE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B2D76"/>
    <w:multiLevelType w:val="hybridMultilevel"/>
    <w:tmpl w:val="02DCF3F6"/>
    <w:lvl w:ilvl="0" w:tplc="A2A4F5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9E445AE"/>
    <w:multiLevelType w:val="hybridMultilevel"/>
    <w:tmpl w:val="CBDC7076"/>
    <w:lvl w:ilvl="0" w:tplc="AEF2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552EA0"/>
    <w:multiLevelType w:val="hybridMultilevel"/>
    <w:tmpl w:val="EEB41114"/>
    <w:lvl w:ilvl="0" w:tplc="46C66F3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C30215"/>
    <w:multiLevelType w:val="hybridMultilevel"/>
    <w:tmpl w:val="9A483C0E"/>
    <w:lvl w:ilvl="0" w:tplc="21ECC93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2E6C27CE"/>
    <w:multiLevelType w:val="hybridMultilevel"/>
    <w:tmpl w:val="99BE9B54"/>
    <w:lvl w:ilvl="0" w:tplc="0C9C1D2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322B5D52"/>
    <w:multiLevelType w:val="hybridMultilevel"/>
    <w:tmpl w:val="4724AE9C"/>
    <w:lvl w:ilvl="0" w:tplc="26921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43623"/>
    <w:multiLevelType w:val="hybridMultilevel"/>
    <w:tmpl w:val="CCD48F2E"/>
    <w:lvl w:ilvl="0" w:tplc="965CB71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40A6D52"/>
    <w:multiLevelType w:val="hybridMultilevel"/>
    <w:tmpl w:val="CF52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A01AD"/>
    <w:multiLevelType w:val="hybridMultilevel"/>
    <w:tmpl w:val="AD82E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E0E24"/>
    <w:multiLevelType w:val="hybridMultilevel"/>
    <w:tmpl w:val="70828D4A"/>
    <w:lvl w:ilvl="0" w:tplc="C7E64B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D25EB"/>
    <w:multiLevelType w:val="hybridMultilevel"/>
    <w:tmpl w:val="C3C4C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97FAF"/>
    <w:multiLevelType w:val="hybridMultilevel"/>
    <w:tmpl w:val="1F764EFA"/>
    <w:lvl w:ilvl="0" w:tplc="BE9854A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C074C0"/>
    <w:multiLevelType w:val="hybridMultilevel"/>
    <w:tmpl w:val="D4242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D187E"/>
    <w:multiLevelType w:val="hybridMultilevel"/>
    <w:tmpl w:val="E0885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D4BD0"/>
    <w:multiLevelType w:val="hybridMultilevel"/>
    <w:tmpl w:val="21BEF650"/>
    <w:lvl w:ilvl="0" w:tplc="E5AEC0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63D7353"/>
    <w:multiLevelType w:val="hybridMultilevel"/>
    <w:tmpl w:val="3B8A8F5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967D1"/>
    <w:multiLevelType w:val="hybridMultilevel"/>
    <w:tmpl w:val="0CF2E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4392C"/>
    <w:multiLevelType w:val="hybridMultilevel"/>
    <w:tmpl w:val="7B2265B6"/>
    <w:lvl w:ilvl="0" w:tplc="45567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C419FC"/>
    <w:multiLevelType w:val="hybridMultilevel"/>
    <w:tmpl w:val="13948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64960">
    <w:abstractNumId w:val="5"/>
  </w:num>
  <w:num w:numId="2" w16cid:durableId="973483787">
    <w:abstractNumId w:val="6"/>
  </w:num>
  <w:num w:numId="3" w16cid:durableId="1254902555">
    <w:abstractNumId w:val="10"/>
  </w:num>
  <w:num w:numId="4" w16cid:durableId="1213224822">
    <w:abstractNumId w:val="12"/>
  </w:num>
  <w:num w:numId="5" w16cid:durableId="321860981">
    <w:abstractNumId w:val="21"/>
  </w:num>
  <w:num w:numId="6" w16cid:durableId="915212190">
    <w:abstractNumId w:val="18"/>
  </w:num>
  <w:num w:numId="7" w16cid:durableId="519243228">
    <w:abstractNumId w:val="15"/>
  </w:num>
  <w:num w:numId="8" w16cid:durableId="597368438">
    <w:abstractNumId w:val="9"/>
  </w:num>
  <w:num w:numId="9" w16cid:durableId="595675720">
    <w:abstractNumId w:val="4"/>
  </w:num>
  <w:num w:numId="10" w16cid:durableId="352877575">
    <w:abstractNumId w:val="7"/>
  </w:num>
  <w:num w:numId="11" w16cid:durableId="2006201706">
    <w:abstractNumId w:val="8"/>
  </w:num>
  <w:num w:numId="12" w16cid:durableId="26179627">
    <w:abstractNumId w:val="2"/>
  </w:num>
  <w:num w:numId="13" w16cid:durableId="160853520">
    <w:abstractNumId w:val="19"/>
  </w:num>
  <w:num w:numId="14" w16cid:durableId="851338674">
    <w:abstractNumId w:val="23"/>
  </w:num>
  <w:num w:numId="15" w16cid:durableId="773938834">
    <w:abstractNumId w:val="13"/>
  </w:num>
  <w:num w:numId="16" w16cid:durableId="1066875483">
    <w:abstractNumId w:val="0"/>
  </w:num>
  <w:num w:numId="17" w16cid:durableId="1938364975">
    <w:abstractNumId w:val="20"/>
  </w:num>
  <w:num w:numId="18" w16cid:durableId="1572931801">
    <w:abstractNumId w:val="3"/>
  </w:num>
  <w:num w:numId="19" w16cid:durableId="511527923">
    <w:abstractNumId w:val="17"/>
  </w:num>
  <w:num w:numId="20" w16cid:durableId="92365368">
    <w:abstractNumId w:val="11"/>
  </w:num>
  <w:num w:numId="21" w16cid:durableId="197547542">
    <w:abstractNumId w:val="16"/>
  </w:num>
  <w:num w:numId="22" w16cid:durableId="1116867583">
    <w:abstractNumId w:val="22"/>
  </w:num>
  <w:num w:numId="23" w16cid:durableId="537427027">
    <w:abstractNumId w:val="1"/>
  </w:num>
  <w:num w:numId="24" w16cid:durableId="799617696">
    <w:abstractNumId w:val="14"/>
  </w:num>
  <w:num w:numId="25" w16cid:durableId="7323146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F4"/>
    <w:rsid w:val="0000129F"/>
    <w:rsid w:val="00002835"/>
    <w:rsid w:val="00032C91"/>
    <w:rsid w:val="000503BA"/>
    <w:rsid w:val="0005689F"/>
    <w:rsid w:val="000A2930"/>
    <w:rsid w:val="000B326B"/>
    <w:rsid w:val="000B7090"/>
    <w:rsid w:val="000D4636"/>
    <w:rsid w:val="000E4A7D"/>
    <w:rsid w:val="001068C1"/>
    <w:rsid w:val="00130471"/>
    <w:rsid w:val="00130A7C"/>
    <w:rsid w:val="001364B3"/>
    <w:rsid w:val="00140935"/>
    <w:rsid w:val="0014153E"/>
    <w:rsid w:val="001D3C10"/>
    <w:rsid w:val="001D5CBC"/>
    <w:rsid w:val="00200C45"/>
    <w:rsid w:val="00203443"/>
    <w:rsid w:val="00212310"/>
    <w:rsid w:val="00213ED2"/>
    <w:rsid w:val="00250600"/>
    <w:rsid w:val="00261D0C"/>
    <w:rsid w:val="00264E2F"/>
    <w:rsid w:val="002706A0"/>
    <w:rsid w:val="00282B9B"/>
    <w:rsid w:val="00291448"/>
    <w:rsid w:val="00293897"/>
    <w:rsid w:val="002C5FB6"/>
    <w:rsid w:val="002C66B9"/>
    <w:rsid w:val="002C6C78"/>
    <w:rsid w:val="003100F4"/>
    <w:rsid w:val="00316EC8"/>
    <w:rsid w:val="00336AB1"/>
    <w:rsid w:val="0034242C"/>
    <w:rsid w:val="0038546F"/>
    <w:rsid w:val="003C6E28"/>
    <w:rsid w:val="003D260D"/>
    <w:rsid w:val="003D5E4A"/>
    <w:rsid w:val="003E0FFE"/>
    <w:rsid w:val="003F6F6C"/>
    <w:rsid w:val="00401E66"/>
    <w:rsid w:val="00430F06"/>
    <w:rsid w:val="00431DBB"/>
    <w:rsid w:val="004630EF"/>
    <w:rsid w:val="0046649A"/>
    <w:rsid w:val="0047411D"/>
    <w:rsid w:val="00492DBB"/>
    <w:rsid w:val="004978C9"/>
    <w:rsid w:val="004A20EA"/>
    <w:rsid w:val="004D570A"/>
    <w:rsid w:val="004F4C2B"/>
    <w:rsid w:val="00511192"/>
    <w:rsid w:val="00524FA1"/>
    <w:rsid w:val="00527722"/>
    <w:rsid w:val="0053137F"/>
    <w:rsid w:val="00531B66"/>
    <w:rsid w:val="00536720"/>
    <w:rsid w:val="00541829"/>
    <w:rsid w:val="00542CD2"/>
    <w:rsid w:val="00570B47"/>
    <w:rsid w:val="00571178"/>
    <w:rsid w:val="005744B9"/>
    <w:rsid w:val="005A0007"/>
    <w:rsid w:val="005C05FF"/>
    <w:rsid w:val="005C2BC6"/>
    <w:rsid w:val="005D69B3"/>
    <w:rsid w:val="005E52D8"/>
    <w:rsid w:val="005E7256"/>
    <w:rsid w:val="00623652"/>
    <w:rsid w:val="00643DE0"/>
    <w:rsid w:val="00652A5D"/>
    <w:rsid w:val="006826FE"/>
    <w:rsid w:val="00683532"/>
    <w:rsid w:val="00694608"/>
    <w:rsid w:val="006A588B"/>
    <w:rsid w:val="006B23C6"/>
    <w:rsid w:val="006C2171"/>
    <w:rsid w:val="006D5514"/>
    <w:rsid w:val="006D63B2"/>
    <w:rsid w:val="006E31EE"/>
    <w:rsid w:val="0071686E"/>
    <w:rsid w:val="0072432E"/>
    <w:rsid w:val="00741548"/>
    <w:rsid w:val="00766C7A"/>
    <w:rsid w:val="007878A9"/>
    <w:rsid w:val="007A39D8"/>
    <w:rsid w:val="00825A96"/>
    <w:rsid w:val="00842380"/>
    <w:rsid w:val="00851867"/>
    <w:rsid w:val="00875AD4"/>
    <w:rsid w:val="00894092"/>
    <w:rsid w:val="008A0E76"/>
    <w:rsid w:val="008A69CB"/>
    <w:rsid w:val="008C293C"/>
    <w:rsid w:val="008D6AAA"/>
    <w:rsid w:val="008F1710"/>
    <w:rsid w:val="008F2E08"/>
    <w:rsid w:val="00901CA0"/>
    <w:rsid w:val="009066CA"/>
    <w:rsid w:val="00916738"/>
    <w:rsid w:val="009612D5"/>
    <w:rsid w:val="0096452B"/>
    <w:rsid w:val="00967E29"/>
    <w:rsid w:val="009A7131"/>
    <w:rsid w:val="009C1409"/>
    <w:rsid w:val="009D4BD6"/>
    <w:rsid w:val="009E08C6"/>
    <w:rsid w:val="009E2E99"/>
    <w:rsid w:val="009E3E44"/>
    <w:rsid w:val="00A3077C"/>
    <w:rsid w:val="00A60E7C"/>
    <w:rsid w:val="00A8655E"/>
    <w:rsid w:val="00B04D5B"/>
    <w:rsid w:val="00B061A0"/>
    <w:rsid w:val="00B411D9"/>
    <w:rsid w:val="00B54146"/>
    <w:rsid w:val="00B62BE9"/>
    <w:rsid w:val="00B83937"/>
    <w:rsid w:val="00B9781E"/>
    <w:rsid w:val="00BC5FA6"/>
    <w:rsid w:val="00BD736D"/>
    <w:rsid w:val="00BE3F9E"/>
    <w:rsid w:val="00C03356"/>
    <w:rsid w:val="00C235C5"/>
    <w:rsid w:val="00C34F85"/>
    <w:rsid w:val="00C45EE7"/>
    <w:rsid w:val="00C54A02"/>
    <w:rsid w:val="00C76709"/>
    <w:rsid w:val="00C86901"/>
    <w:rsid w:val="00CA7790"/>
    <w:rsid w:val="00CE1253"/>
    <w:rsid w:val="00CE6D49"/>
    <w:rsid w:val="00D07F7C"/>
    <w:rsid w:val="00D11261"/>
    <w:rsid w:val="00D7087E"/>
    <w:rsid w:val="00DC3020"/>
    <w:rsid w:val="00DC3630"/>
    <w:rsid w:val="00DD7EE1"/>
    <w:rsid w:val="00E04E3F"/>
    <w:rsid w:val="00E07253"/>
    <w:rsid w:val="00E145D3"/>
    <w:rsid w:val="00E21C73"/>
    <w:rsid w:val="00E21FA1"/>
    <w:rsid w:val="00E33C34"/>
    <w:rsid w:val="00E607EF"/>
    <w:rsid w:val="00E6628A"/>
    <w:rsid w:val="00E773A6"/>
    <w:rsid w:val="00E84CB2"/>
    <w:rsid w:val="00E95B9A"/>
    <w:rsid w:val="00EA4E54"/>
    <w:rsid w:val="00EA74BC"/>
    <w:rsid w:val="00ED76BA"/>
    <w:rsid w:val="00EE73F0"/>
    <w:rsid w:val="00EF1ABE"/>
    <w:rsid w:val="00F17BC3"/>
    <w:rsid w:val="00F5128A"/>
    <w:rsid w:val="00F549C6"/>
    <w:rsid w:val="00F55419"/>
    <w:rsid w:val="00F63762"/>
    <w:rsid w:val="00F724DD"/>
    <w:rsid w:val="00FA54FD"/>
    <w:rsid w:val="00FC07DD"/>
    <w:rsid w:val="00FD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0B4F7"/>
  <w15:docId w15:val="{6764BA00-F6C5-4E64-A930-F726B32F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8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8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3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762"/>
  </w:style>
  <w:style w:type="paragraph" w:styleId="Stopka">
    <w:name w:val="footer"/>
    <w:basedOn w:val="Normalny"/>
    <w:link w:val="StopkaZnak"/>
    <w:uiPriority w:val="99"/>
    <w:unhideWhenUsed/>
    <w:rsid w:val="00F63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76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D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D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D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92B4D-409A-4BCA-A057-920A485F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1277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Jagodzinski</cp:lastModifiedBy>
  <cp:revision>8</cp:revision>
  <cp:lastPrinted>2019-05-27T12:36:00Z</cp:lastPrinted>
  <dcterms:created xsi:type="dcterms:W3CDTF">2021-12-21T11:14:00Z</dcterms:created>
  <dcterms:modified xsi:type="dcterms:W3CDTF">2022-08-29T07:42:00Z</dcterms:modified>
</cp:coreProperties>
</file>