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943D9" w14:textId="055F1936" w:rsidR="00DC2EF7" w:rsidRPr="002F3186" w:rsidRDefault="00DC2EF7" w:rsidP="0060414D">
      <w:pPr>
        <w:tabs>
          <w:tab w:val="left" w:pos="-7655"/>
        </w:tabs>
        <w:jc w:val="right"/>
        <w:rPr>
          <w:b/>
          <w:sz w:val="22"/>
          <w:szCs w:val="22"/>
        </w:rPr>
      </w:pPr>
      <w:r w:rsidRPr="002F3186">
        <w:rPr>
          <w:b/>
          <w:bCs/>
          <w:sz w:val="22"/>
          <w:szCs w:val="22"/>
        </w:rPr>
        <w:t>Załącznik nr 1 do SWZ</w:t>
      </w:r>
      <w:r w:rsidRPr="002F3186">
        <w:rPr>
          <w:b/>
          <w:bCs/>
          <w:sz w:val="22"/>
          <w:szCs w:val="22"/>
        </w:rPr>
        <w:br/>
      </w:r>
      <w:r w:rsidRPr="002F3186">
        <w:rPr>
          <w:b/>
          <w:sz w:val="22"/>
          <w:szCs w:val="22"/>
        </w:rPr>
        <w:t xml:space="preserve">Nr postępowania: </w:t>
      </w:r>
      <w:r w:rsidR="0026784B" w:rsidRPr="002F3186">
        <w:rPr>
          <w:b/>
          <w:sz w:val="22"/>
          <w:szCs w:val="22"/>
        </w:rPr>
        <w:t>1</w:t>
      </w:r>
      <w:r w:rsidR="00E41D44">
        <w:rPr>
          <w:b/>
          <w:sz w:val="22"/>
          <w:szCs w:val="22"/>
        </w:rPr>
        <w:t>9</w:t>
      </w:r>
      <w:r w:rsidR="0060414D">
        <w:rPr>
          <w:b/>
          <w:sz w:val="22"/>
          <w:szCs w:val="22"/>
        </w:rPr>
        <w:t>6</w:t>
      </w:r>
      <w:r w:rsidR="006548BF" w:rsidRPr="002F3186">
        <w:rPr>
          <w:b/>
          <w:sz w:val="22"/>
          <w:szCs w:val="22"/>
        </w:rPr>
        <w:t>/202</w:t>
      </w:r>
      <w:r w:rsidR="008618B5" w:rsidRPr="002F3186">
        <w:rPr>
          <w:b/>
          <w:sz w:val="22"/>
          <w:szCs w:val="22"/>
        </w:rPr>
        <w:t>1</w:t>
      </w:r>
      <w:r w:rsidRPr="002F3186">
        <w:rPr>
          <w:b/>
          <w:sz w:val="22"/>
          <w:szCs w:val="22"/>
        </w:rPr>
        <w:t>/</w:t>
      </w:r>
      <w:r w:rsidR="002234AD" w:rsidRPr="002F3186">
        <w:rPr>
          <w:b/>
          <w:sz w:val="22"/>
          <w:szCs w:val="22"/>
        </w:rPr>
        <w:t>TP</w:t>
      </w:r>
      <w:r w:rsidRPr="002F3186">
        <w:rPr>
          <w:b/>
          <w:sz w:val="22"/>
          <w:szCs w:val="22"/>
        </w:rPr>
        <w:t xml:space="preserve">/DZP  </w:t>
      </w:r>
    </w:p>
    <w:p w14:paraId="41A79F98" w14:textId="5DF8B082" w:rsidR="00BD136D" w:rsidRDefault="00BD136D" w:rsidP="0060414D">
      <w:pPr>
        <w:keepNext/>
        <w:jc w:val="both"/>
        <w:outlineLvl w:val="2"/>
        <w:rPr>
          <w:b/>
          <w:bCs/>
          <w:sz w:val="20"/>
          <w:szCs w:val="20"/>
        </w:rPr>
      </w:pPr>
    </w:p>
    <w:p w14:paraId="4476222E" w14:textId="78D45E59" w:rsidR="00BD136D" w:rsidRDefault="00BD136D" w:rsidP="0060414D">
      <w:pPr>
        <w:pStyle w:val="Tekstpodstawowy"/>
        <w:spacing w:before="91"/>
        <w:ind w:left="1026"/>
        <w:jc w:val="center"/>
        <w:rPr>
          <w:b/>
        </w:rPr>
      </w:pPr>
      <w:r w:rsidRPr="00AA2FD6">
        <w:rPr>
          <w:b/>
        </w:rPr>
        <w:t>OPIS PRZEDMIOTU ZAMOWIENIA</w:t>
      </w:r>
    </w:p>
    <w:p w14:paraId="7CBB9E4B" w14:textId="1D78E075" w:rsidR="00E2578A" w:rsidRPr="00E2578A" w:rsidRDefault="00E2578A" w:rsidP="00E2578A">
      <w:pPr>
        <w:pStyle w:val="Nagwek3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2578A">
        <w:rPr>
          <w:rFonts w:ascii="Times New Roman" w:hAnsi="Times New Roman" w:cs="Times New Roman"/>
          <w:color w:val="000000" w:themeColor="text1"/>
          <w:spacing w:val="4"/>
        </w:rPr>
        <w:t xml:space="preserve">Przedmiotem zamówienia jest </w:t>
      </w:r>
      <w:r w:rsidRPr="00E2578A">
        <w:rPr>
          <w:rFonts w:ascii="Times New Roman" w:hAnsi="Times New Roman" w:cs="Times New Roman"/>
          <w:color w:val="000000" w:themeColor="text1"/>
        </w:rPr>
        <w:t xml:space="preserve">wykonanie remontu Domu Studenta nr 7 Uniwersytetu Warmińsko- Mazurskiego przy ul. </w:t>
      </w:r>
      <w:proofErr w:type="spellStart"/>
      <w:r w:rsidRPr="00E2578A">
        <w:rPr>
          <w:rFonts w:ascii="Times New Roman" w:hAnsi="Times New Roman" w:cs="Times New Roman"/>
          <w:color w:val="000000" w:themeColor="text1"/>
        </w:rPr>
        <w:t>Kanafojskiego</w:t>
      </w:r>
      <w:proofErr w:type="spellEnd"/>
      <w:r w:rsidRPr="00E2578A">
        <w:rPr>
          <w:rFonts w:ascii="Times New Roman" w:hAnsi="Times New Roman" w:cs="Times New Roman"/>
          <w:color w:val="000000" w:themeColor="text1"/>
        </w:rPr>
        <w:t xml:space="preserve"> 12 Olsztynie</w:t>
      </w:r>
      <w:r>
        <w:rPr>
          <w:rFonts w:ascii="Times New Roman" w:hAnsi="Times New Roman" w:cs="Times New Roman"/>
          <w:color w:val="000000" w:themeColor="text1"/>
        </w:rPr>
        <w:t>, w tym:</w:t>
      </w:r>
    </w:p>
    <w:p w14:paraId="5E9F1F2A" w14:textId="735A3C4D" w:rsidR="00E2578A" w:rsidRPr="00E2578A" w:rsidRDefault="00E2578A" w:rsidP="00E2578A">
      <w:pPr>
        <w:pStyle w:val="Nagwek3"/>
        <w:keepLines w:val="0"/>
        <w:widowControl w:val="0"/>
        <w:numPr>
          <w:ilvl w:val="0"/>
          <w:numId w:val="47"/>
        </w:numPr>
        <w:suppressAutoHyphens w:val="0"/>
        <w:spacing w:befor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Pr="00E2578A">
        <w:rPr>
          <w:rFonts w:ascii="Times New Roman" w:hAnsi="Times New Roman" w:cs="Times New Roman"/>
          <w:color w:val="000000" w:themeColor="text1"/>
        </w:rPr>
        <w:t>emontaż ścianki działowej 13,44m2(1,61m3)</w:t>
      </w:r>
      <w:r w:rsidRPr="00E2578A">
        <w:rPr>
          <w:rFonts w:ascii="Times New Roman" w:hAnsi="Times New Roman" w:cs="Times New Roman"/>
          <w:color w:val="000000" w:themeColor="text1"/>
        </w:rPr>
        <w:t>;</w:t>
      </w:r>
    </w:p>
    <w:p w14:paraId="197B7390" w14:textId="09E42204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emontaż pisuaru – 1 </w:t>
      </w:r>
      <w:proofErr w:type="spellStart"/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szt</w:t>
      </w:r>
      <w:proofErr w:type="spellEnd"/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0D24F8" w14:textId="75DF3D24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emontaż kabiny prysznicowej wraz z brodzikiem– 1szt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5006C7" w14:textId="09CF6098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emontaż miski ustępowej – 1 </w:t>
      </w:r>
      <w:proofErr w:type="spellStart"/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szt</w:t>
      </w:r>
      <w:proofErr w:type="spellEnd"/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20BB1D" w14:textId="2BAAAFE0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aślepienie instalacji wody ciepłej i zimnej – 7szt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B71190" w14:textId="3C3293D8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akorowanie</w:t>
      </w:r>
      <w:proofErr w:type="spellEnd"/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wpustu podłogowego – 1szt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429C3D6" w14:textId="751B8D83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emontaż drzwi – 1szt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4AD2C5" w14:textId="46EC1A6E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emontaż płytek </w:t>
      </w:r>
      <w:proofErr w:type="spellStart"/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sciennych</w:t>
      </w:r>
      <w:proofErr w:type="spellEnd"/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ok 37,38m2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E8483F1" w14:textId="330F8023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zpachlowanie ścian po demontażu płytek – 37,38m2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C68D1E" w14:textId="299FA95F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alowanie ścian i sufitu – 46,77m2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1DFE4A" w14:textId="1B1A229E" w:rsidR="00E2578A" w:rsidRPr="00E2578A" w:rsidRDefault="00E2578A" w:rsidP="00E2578A">
      <w:pPr>
        <w:pStyle w:val="Akapitzlist"/>
        <w:numPr>
          <w:ilvl w:val="0"/>
          <w:numId w:val="4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ykonanie wylewki i ułożenie wykładziny podłogowej ( dywanowa lub LVT) – 9,35m2</w:t>
      </w:r>
      <w:r w:rsidRPr="00E257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800764" w14:textId="77777777" w:rsidR="00E2578A" w:rsidRPr="00E2578A" w:rsidRDefault="00E2578A" w:rsidP="00E2578A">
      <w:pPr>
        <w:suppressAutoHyphens w:val="0"/>
        <w:contextualSpacing/>
        <w:jc w:val="both"/>
        <w:rPr>
          <w:color w:val="000000" w:themeColor="text1"/>
          <w:lang w:eastAsia="pl-PL"/>
        </w:rPr>
      </w:pPr>
    </w:p>
    <w:p w14:paraId="069A7B17" w14:textId="21B26EEB" w:rsidR="00E2578A" w:rsidRPr="00E2578A" w:rsidRDefault="00E2578A" w:rsidP="00E2578A">
      <w:pPr>
        <w:contextualSpacing/>
        <w:jc w:val="both"/>
        <w:rPr>
          <w:b/>
          <w:color w:val="000000" w:themeColor="text1"/>
          <w:shd w:val="clear" w:color="auto" w:fill="FFFFFF"/>
        </w:rPr>
      </w:pPr>
      <w:r w:rsidRPr="00E2578A">
        <w:rPr>
          <w:b/>
          <w:color w:val="000000" w:themeColor="text1"/>
          <w:shd w:val="clear" w:color="auto" w:fill="FFFFFF"/>
        </w:rPr>
        <w:t>Zapisy ogólne dotyczące wszelkich robót</w:t>
      </w:r>
      <w:r>
        <w:rPr>
          <w:b/>
          <w:color w:val="000000" w:themeColor="text1"/>
          <w:shd w:val="clear" w:color="auto" w:fill="FFFFFF"/>
        </w:rPr>
        <w:t>:</w:t>
      </w:r>
    </w:p>
    <w:p w14:paraId="6F70DDD2" w14:textId="5555FB5F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 xml:space="preserve">Po zakończeniu robót związanych z remontem pomieszczeń, należy wymyć okna i sprzątnąć </w:t>
      </w:r>
      <w:r>
        <w:rPr>
          <w:color w:val="000000" w:themeColor="text1"/>
        </w:rPr>
        <w:br/>
      </w:r>
      <w:r w:rsidRPr="00E2578A">
        <w:rPr>
          <w:color w:val="000000" w:themeColor="text1"/>
        </w:rPr>
        <w:t>do czysta korytarz.</w:t>
      </w:r>
    </w:p>
    <w:p w14:paraId="57FAB188" w14:textId="77777777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Codziennie po zakończeniu prac należy zmyć posadzkę na korytarzu.</w:t>
      </w:r>
    </w:p>
    <w:p w14:paraId="47798C24" w14:textId="77777777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Na czas remontu należy zapewnić beczkę na zlewanie pozostałości po farbach, klejach, szpachli itp. jak również do płukania narzędzi. Ma to na celu uniknięcia zapchania kanalizacji odpadami budowlanymi i resztkami farb.</w:t>
      </w:r>
    </w:p>
    <w:p w14:paraId="1D0223D6" w14:textId="77777777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 xml:space="preserve">Wszystkie prace remontowe będzie można prowadzić w godzinach od 8.00 do 15.00. </w:t>
      </w:r>
    </w:p>
    <w:p w14:paraId="76258BA6" w14:textId="77777777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W trakcie wykonywania robót malarskich dopuszcza się używanie pędzli i wałków malarskich, malowanie pistoletem.</w:t>
      </w:r>
    </w:p>
    <w:p w14:paraId="196B6761" w14:textId="77777777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 xml:space="preserve"> Nie dopuszcza się mieszania gruntu z farbami emulsyjnymi. Każdą czynność należy wykonać oddzielnie.</w:t>
      </w:r>
    </w:p>
    <w:p w14:paraId="4869A252" w14:textId="5E9948B9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 xml:space="preserve">W trakcie prowadzenia prac remontowych obowiązuje całkowity zakaz palenia tytoniu </w:t>
      </w:r>
      <w:r>
        <w:rPr>
          <w:color w:val="000000" w:themeColor="text1"/>
        </w:rPr>
        <w:br/>
      </w:r>
      <w:r w:rsidRPr="00E2578A">
        <w:rPr>
          <w:color w:val="000000" w:themeColor="text1"/>
        </w:rPr>
        <w:t>w budynku i wokół budynku.</w:t>
      </w:r>
    </w:p>
    <w:p w14:paraId="27AC8791" w14:textId="77777777" w:rsid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Przed sporządzeniem oferty należy dokonać wizji lokalnej.</w:t>
      </w:r>
      <w:r>
        <w:rPr>
          <w:color w:val="000000" w:themeColor="text1"/>
        </w:rPr>
        <w:t xml:space="preserve"> </w:t>
      </w:r>
    </w:p>
    <w:p w14:paraId="62568E6E" w14:textId="20D99540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 xml:space="preserve">Wizji lokalnej można dokonać w dni robocze w godz. 9.00 do 13.00 zgłaszając się do Pawła Wiśniewskiego </w:t>
      </w:r>
      <w:proofErr w:type="spellStart"/>
      <w:r w:rsidRPr="00E2578A">
        <w:rPr>
          <w:color w:val="000000" w:themeColor="text1"/>
        </w:rPr>
        <w:t>tel</w:t>
      </w:r>
      <w:proofErr w:type="spellEnd"/>
      <w:r w:rsidRPr="00E2578A">
        <w:rPr>
          <w:color w:val="000000" w:themeColor="text1"/>
        </w:rPr>
        <w:t xml:space="preserve"> 661-908-098 lub e-mail: pawel.wisniewski@uwm.edu.pl</w:t>
      </w:r>
    </w:p>
    <w:p w14:paraId="2DA2EB94" w14:textId="146CA766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Wszystkie ewentualne inne prace nie objęte w zakresie przedmiotu zamówienia a zdaniem Wykonawcy niezbędne do zrealizowania całości zadania,  należy uwzględnić w złożonej ofercie.</w:t>
      </w:r>
    </w:p>
    <w:p w14:paraId="5E344988" w14:textId="776765E4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Wykonawca</w:t>
      </w:r>
      <w:r w:rsidRPr="00E2578A">
        <w:rPr>
          <w:b/>
          <w:bCs/>
          <w:color w:val="000000" w:themeColor="text1"/>
        </w:rPr>
        <w:t xml:space="preserve"> </w:t>
      </w:r>
      <w:r w:rsidRPr="00E2578A">
        <w:rPr>
          <w:color w:val="000000" w:themeColor="text1"/>
        </w:rPr>
        <w:t>zobowiązany jest</w:t>
      </w:r>
      <w:r w:rsidRPr="00E2578A">
        <w:rPr>
          <w:b/>
          <w:bCs/>
          <w:color w:val="000000" w:themeColor="text1"/>
        </w:rPr>
        <w:t xml:space="preserve"> </w:t>
      </w:r>
      <w:r w:rsidRPr="00E2578A">
        <w:rPr>
          <w:color w:val="000000" w:themeColor="text1"/>
        </w:rPr>
        <w:t>do wyniesienia, wywiezienia i utylizacji odpadów budowlanych na swój koszt.</w:t>
      </w:r>
    </w:p>
    <w:p w14:paraId="16F5CC29" w14:textId="6BBF572C" w:rsid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Wszystkie materiały użyte do remontu muszą być materiałami nowymi i posiadać odpowiednie certyfikaty, atesty, aprobaty techniczne, nie mogą być szkodliwe dla zdrowia i muszą być dopuszczone do stosowania w obiektach mieszkalnych i zamieszkania zbiorowego.</w:t>
      </w:r>
    </w:p>
    <w:p w14:paraId="6EA60DFE" w14:textId="73EF08C1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 xml:space="preserve">Okres gwarancji na wykonane roboty minimum 24 miesiące.  </w:t>
      </w:r>
    </w:p>
    <w:p w14:paraId="3B7E0512" w14:textId="563F8E57" w:rsid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Wymagania materiałowe wykładzina dywanowa lub panel LVT</w:t>
      </w:r>
      <w:r>
        <w:rPr>
          <w:color w:val="000000" w:themeColor="text1"/>
        </w:rPr>
        <w:t xml:space="preserve">. </w:t>
      </w:r>
    </w:p>
    <w:p w14:paraId="2212696C" w14:textId="6C955EE0" w:rsidR="00E2578A" w:rsidRPr="00E2578A" w:rsidRDefault="00E2578A" w:rsidP="00E2578A">
      <w:pPr>
        <w:numPr>
          <w:ilvl w:val="0"/>
          <w:numId w:val="48"/>
        </w:numPr>
        <w:tabs>
          <w:tab w:val="clear" w:pos="1070"/>
          <w:tab w:val="num" w:pos="710"/>
        </w:tabs>
        <w:suppressAutoHyphens w:val="0"/>
        <w:spacing w:after="160"/>
        <w:ind w:left="709"/>
        <w:contextualSpacing/>
        <w:jc w:val="both"/>
        <w:rPr>
          <w:color w:val="000000" w:themeColor="text1"/>
        </w:rPr>
      </w:pPr>
      <w:r w:rsidRPr="00E2578A">
        <w:rPr>
          <w:color w:val="000000" w:themeColor="text1"/>
        </w:rPr>
        <w:t>Materiały oraz kolorystyka zostanie ustalona z użytkownikiem oraz Inspektorem Nadzoru przed rozpoczęciem robót</w:t>
      </w:r>
    </w:p>
    <w:p w14:paraId="655D281A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41D85140" w14:textId="77777777" w:rsidR="0060414D" w:rsidRPr="0060414D" w:rsidRDefault="0060414D" w:rsidP="0060414D">
      <w:pPr>
        <w:suppressAutoHyphens w:val="0"/>
        <w:jc w:val="both"/>
        <w:rPr>
          <w:lang w:eastAsia="pl-PL"/>
        </w:rPr>
      </w:pPr>
    </w:p>
    <w:p w14:paraId="3E94E37F" w14:textId="6B00AB09" w:rsidR="00BD136D" w:rsidRPr="0026784B" w:rsidRDefault="00BD136D" w:rsidP="0060414D">
      <w:pPr>
        <w:pStyle w:val="Akapitzlist"/>
        <w:widowControl w:val="0"/>
        <w:tabs>
          <w:tab w:val="left" w:pos="368"/>
        </w:tabs>
        <w:suppressAutoHyphens w:val="0"/>
        <w:autoSpaceDE w:val="0"/>
        <w:autoSpaceDN w:val="0"/>
        <w:spacing w:before="4" w:after="0" w:line="275" w:lineRule="exact"/>
        <w:ind w:left="3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84B">
        <w:rPr>
          <w:rFonts w:ascii="Times New Roman" w:hAnsi="Times New Roman" w:cs="Times New Roman"/>
          <w:bCs/>
          <w:i/>
          <w:sz w:val="24"/>
          <w:szCs w:val="24"/>
        </w:rPr>
        <w:t xml:space="preserve">Sporządził: </w:t>
      </w:r>
      <w:r w:rsidR="00E2578A">
        <w:rPr>
          <w:rFonts w:ascii="Times New Roman" w:hAnsi="Times New Roman" w:cs="Times New Roman"/>
          <w:bCs/>
          <w:i/>
          <w:sz w:val="24"/>
          <w:szCs w:val="24"/>
        </w:rPr>
        <w:t>Paweł Wiśniewski</w:t>
      </w:r>
    </w:p>
    <w:sectPr w:rsidR="00BD136D" w:rsidRPr="0026784B" w:rsidSect="00BD136D">
      <w:headerReference w:type="default" r:id="rId8"/>
      <w:type w:val="continuous"/>
      <w:pgSz w:w="11906" w:h="16838"/>
      <w:pgMar w:top="709" w:right="1134" w:bottom="1327" w:left="851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101F" w14:textId="77777777" w:rsidR="00BF6777" w:rsidRDefault="00BF6777">
      <w:r>
        <w:separator/>
      </w:r>
    </w:p>
  </w:endnote>
  <w:endnote w:type="continuationSeparator" w:id="0">
    <w:p w14:paraId="5A2DE23E" w14:textId="77777777" w:rsidR="00BF6777" w:rsidRDefault="00BF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9649" w14:textId="77777777" w:rsidR="00BF6777" w:rsidRDefault="00BF6777">
      <w:r>
        <w:separator/>
      </w:r>
    </w:p>
  </w:footnote>
  <w:footnote w:type="continuationSeparator" w:id="0">
    <w:p w14:paraId="5570F0EB" w14:textId="77777777" w:rsidR="00BF6777" w:rsidRDefault="00BF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7EDE" w14:textId="0814313E" w:rsidR="00A90C54" w:rsidRDefault="00C75030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9B1DEB5" wp14:editId="07B98EAA">
          <wp:extent cx="3056890" cy="6572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F86A90"/>
    <w:multiLevelType w:val="hybridMultilevel"/>
    <w:tmpl w:val="311C6ADA"/>
    <w:lvl w:ilvl="0" w:tplc="7C80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CF196A"/>
    <w:multiLevelType w:val="hybridMultilevel"/>
    <w:tmpl w:val="7BAA9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0E73"/>
    <w:multiLevelType w:val="hybridMultilevel"/>
    <w:tmpl w:val="E6EA5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56AC9"/>
    <w:multiLevelType w:val="hybridMultilevel"/>
    <w:tmpl w:val="B934B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36F9"/>
    <w:multiLevelType w:val="hybridMultilevel"/>
    <w:tmpl w:val="69B82B28"/>
    <w:lvl w:ilvl="0" w:tplc="17E61E0C">
      <w:start w:val="1"/>
      <w:numFmt w:val="upperRoman"/>
      <w:lvlText w:val="%1."/>
      <w:lvlJc w:val="left"/>
      <w:pPr>
        <w:ind w:left="367" w:hanging="19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2C529D58">
      <w:start w:val="1"/>
      <w:numFmt w:val="lowerLetter"/>
      <w:lvlText w:val="%2)"/>
      <w:lvlJc w:val="left"/>
      <w:pPr>
        <w:ind w:left="836" w:hanging="36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2" w:tplc="C49ABF64">
      <w:numFmt w:val="bullet"/>
      <w:lvlText w:val="•"/>
      <w:lvlJc w:val="left"/>
      <w:pPr>
        <w:ind w:left="1778" w:hanging="366"/>
      </w:pPr>
      <w:rPr>
        <w:rFonts w:hint="default"/>
      </w:rPr>
    </w:lvl>
    <w:lvl w:ilvl="3" w:tplc="DE0292B6">
      <w:numFmt w:val="bullet"/>
      <w:lvlText w:val="•"/>
      <w:lvlJc w:val="left"/>
      <w:pPr>
        <w:ind w:left="2717" w:hanging="366"/>
      </w:pPr>
      <w:rPr>
        <w:rFonts w:hint="default"/>
      </w:rPr>
    </w:lvl>
    <w:lvl w:ilvl="4" w:tplc="F818346E">
      <w:numFmt w:val="bullet"/>
      <w:lvlText w:val="•"/>
      <w:lvlJc w:val="left"/>
      <w:pPr>
        <w:ind w:left="3656" w:hanging="366"/>
      </w:pPr>
      <w:rPr>
        <w:rFonts w:hint="default"/>
      </w:rPr>
    </w:lvl>
    <w:lvl w:ilvl="5" w:tplc="A9F23F30">
      <w:numFmt w:val="bullet"/>
      <w:lvlText w:val="•"/>
      <w:lvlJc w:val="left"/>
      <w:pPr>
        <w:ind w:left="4595" w:hanging="366"/>
      </w:pPr>
      <w:rPr>
        <w:rFonts w:hint="default"/>
      </w:rPr>
    </w:lvl>
    <w:lvl w:ilvl="6" w:tplc="873ECE5C">
      <w:numFmt w:val="bullet"/>
      <w:lvlText w:val="•"/>
      <w:lvlJc w:val="left"/>
      <w:pPr>
        <w:ind w:left="5533" w:hanging="366"/>
      </w:pPr>
      <w:rPr>
        <w:rFonts w:hint="default"/>
      </w:rPr>
    </w:lvl>
    <w:lvl w:ilvl="7" w:tplc="18E0CDC6">
      <w:numFmt w:val="bullet"/>
      <w:lvlText w:val="•"/>
      <w:lvlJc w:val="left"/>
      <w:pPr>
        <w:ind w:left="6472" w:hanging="366"/>
      </w:pPr>
      <w:rPr>
        <w:rFonts w:hint="default"/>
      </w:rPr>
    </w:lvl>
    <w:lvl w:ilvl="8" w:tplc="D19E2858">
      <w:numFmt w:val="bullet"/>
      <w:lvlText w:val="•"/>
      <w:lvlJc w:val="left"/>
      <w:pPr>
        <w:ind w:left="7411" w:hanging="366"/>
      </w:pPr>
      <w:rPr>
        <w:rFonts w:hint="default"/>
      </w:rPr>
    </w:lvl>
  </w:abstractNum>
  <w:abstractNum w:abstractNumId="11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85BB9"/>
    <w:multiLevelType w:val="hybridMultilevel"/>
    <w:tmpl w:val="180CD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521AEC"/>
    <w:multiLevelType w:val="hybridMultilevel"/>
    <w:tmpl w:val="F246F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8C32B19"/>
    <w:multiLevelType w:val="hybridMultilevel"/>
    <w:tmpl w:val="3BC0A3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64232"/>
    <w:multiLevelType w:val="hybridMultilevel"/>
    <w:tmpl w:val="8D7C36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5A1513"/>
    <w:multiLevelType w:val="hybridMultilevel"/>
    <w:tmpl w:val="41B4F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17A17"/>
    <w:multiLevelType w:val="hybridMultilevel"/>
    <w:tmpl w:val="45F40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C1AAE"/>
    <w:multiLevelType w:val="hybridMultilevel"/>
    <w:tmpl w:val="8794D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45BE8"/>
    <w:multiLevelType w:val="hybridMultilevel"/>
    <w:tmpl w:val="1A766F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F0F19"/>
    <w:multiLevelType w:val="hybridMultilevel"/>
    <w:tmpl w:val="AE709934"/>
    <w:lvl w:ilvl="0" w:tplc="0282A1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5B7A1E6F"/>
    <w:multiLevelType w:val="hybridMultilevel"/>
    <w:tmpl w:val="90D25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D5B51"/>
    <w:multiLevelType w:val="hybridMultilevel"/>
    <w:tmpl w:val="D30639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66A24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85FC4"/>
    <w:multiLevelType w:val="hybridMultilevel"/>
    <w:tmpl w:val="426C8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857B00"/>
    <w:multiLevelType w:val="hybridMultilevel"/>
    <w:tmpl w:val="215AC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035BC4"/>
    <w:multiLevelType w:val="hybridMultilevel"/>
    <w:tmpl w:val="76DC3CB0"/>
    <w:lvl w:ilvl="0" w:tplc="90B2A308">
      <w:start w:val="1"/>
      <w:numFmt w:val="decimal"/>
      <w:lvlText w:val="%1."/>
      <w:lvlJc w:val="left"/>
      <w:pPr>
        <w:ind w:left="352" w:hanging="241"/>
        <w:jc w:val="left"/>
      </w:pPr>
      <w:rPr>
        <w:rFonts w:ascii="Times New Roman" w:eastAsia="Times New Roman" w:hAnsi="Times New Roman" w:cs="Times New Roman" w:hint="default"/>
        <w:w w:val="105"/>
        <w:sz w:val="24"/>
        <w:szCs w:val="24"/>
      </w:rPr>
    </w:lvl>
    <w:lvl w:ilvl="1" w:tplc="D5304DEE">
      <w:numFmt w:val="bullet"/>
      <w:lvlText w:val="•"/>
      <w:lvlJc w:val="left"/>
      <w:pPr>
        <w:ind w:left="1252" w:hanging="241"/>
      </w:pPr>
      <w:rPr>
        <w:rFonts w:hint="default"/>
      </w:rPr>
    </w:lvl>
    <w:lvl w:ilvl="2" w:tplc="140675A8">
      <w:numFmt w:val="bullet"/>
      <w:lvlText w:val="•"/>
      <w:lvlJc w:val="left"/>
      <w:pPr>
        <w:ind w:left="2145" w:hanging="241"/>
      </w:pPr>
      <w:rPr>
        <w:rFonts w:hint="default"/>
      </w:rPr>
    </w:lvl>
    <w:lvl w:ilvl="3" w:tplc="44B8A2AE"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5F720E04">
      <w:numFmt w:val="bullet"/>
      <w:lvlText w:val="•"/>
      <w:lvlJc w:val="left"/>
      <w:pPr>
        <w:ind w:left="3931" w:hanging="241"/>
      </w:pPr>
      <w:rPr>
        <w:rFonts w:hint="default"/>
      </w:rPr>
    </w:lvl>
    <w:lvl w:ilvl="5" w:tplc="07F490F6">
      <w:numFmt w:val="bullet"/>
      <w:lvlText w:val="•"/>
      <w:lvlJc w:val="left"/>
      <w:pPr>
        <w:ind w:left="4824" w:hanging="241"/>
      </w:pPr>
      <w:rPr>
        <w:rFonts w:hint="default"/>
      </w:rPr>
    </w:lvl>
    <w:lvl w:ilvl="6" w:tplc="940C312A">
      <w:numFmt w:val="bullet"/>
      <w:lvlText w:val="•"/>
      <w:lvlJc w:val="left"/>
      <w:pPr>
        <w:ind w:left="5717" w:hanging="241"/>
      </w:pPr>
      <w:rPr>
        <w:rFonts w:hint="default"/>
      </w:rPr>
    </w:lvl>
    <w:lvl w:ilvl="7" w:tplc="85DE1FC2">
      <w:numFmt w:val="bullet"/>
      <w:lvlText w:val="•"/>
      <w:lvlJc w:val="left"/>
      <w:pPr>
        <w:ind w:left="6610" w:hanging="241"/>
      </w:pPr>
      <w:rPr>
        <w:rFonts w:hint="default"/>
      </w:rPr>
    </w:lvl>
    <w:lvl w:ilvl="8" w:tplc="DA4E7F2C">
      <w:numFmt w:val="bullet"/>
      <w:lvlText w:val="•"/>
      <w:lvlJc w:val="left"/>
      <w:pPr>
        <w:ind w:left="7503" w:hanging="241"/>
      </w:pPr>
      <w:rPr>
        <w:rFonts w:hint="default"/>
      </w:rPr>
    </w:lvl>
  </w:abstractNum>
  <w:abstractNum w:abstractNumId="39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14"/>
  </w:num>
  <w:num w:numId="4">
    <w:abstractNumId w:val="32"/>
  </w:num>
  <w:num w:numId="5">
    <w:abstractNumId w:val="25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7"/>
  </w:num>
  <w:num w:numId="13">
    <w:abstractNumId w:val="8"/>
  </w:num>
  <w:num w:numId="14">
    <w:abstractNumId w:val="18"/>
  </w:num>
  <w:num w:numId="15">
    <w:abstractNumId w:val="6"/>
  </w:num>
  <w:num w:numId="16">
    <w:abstractNumId w:val="33"/>
  </w:num>
  <w:num w:numId="17">
    <w:abstractNumId w:val="40"/>
  </w:num>
  <w:num w:numId="18">
    <w:abstractNumId w:val="9"/>
  </w:num>
  <w:num w:numId="19">
    <w:abstractNumId w:val="16"/>
  </w:num>
  <w:num w:numId="20">
    <w:abstractNumId w:val="35"/>
  </w:num>
  <w:num w:numId="21">
    <w:abstractNumId w:val="11"/>
  </w:num>
  <w:num w:numId="22">
    <w:abstractNumId w:val="22"/>
  </w:num>
  <w:num w:numId="23">
    <w:abstractNumId w:val="23"/>
  </w:num>
  <w:num w:numId="2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8"/>
  </w:num>
  <w:num w:numId="27">
    <w:abstractNumId w:val="1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4"/>
  </w:num>
  <w:num w:numId="34">
    <w:abstractNumId w:val="36"/>
  </w:num>
  <w:num w:numId="35">
    <w:abstractNumId w:val="29"/>
  </w:num>
  <w:num w:numId="36">
    <w:abstractNumId w:val="20"/>
  </w:num>
  <w:num w:numId="37">
    <w:abstractNumId w:val="3"/>
  </w:num>
  <w:num w:numId="38">
    <w:abstractNumId w:val="4"/>
  </w:num>
  <w:num w:numId="39">
    <w:abstractNumId w:val="31"/>
  </w:num>
  <w:num w:numId="40">
    <w:abstractNumId w:val="15"/>
  </w:num>
  <w:num w:numId="41">
    <w:abstractNumId w:val="21"/>
  </w:num>
  <w:num w:numId="42">
    <w:abstractNumId w:val="19"/>
  </w:num>
  <w:num w:numId="43">
    <w:abstractNumId w:val="17"/>
  </w:num>
  <w:num w:numId="44">
    <w:abstractNumId w:val="13"/>
  </w:num>
  <w:num w:numId="45">
    <w:abstractNumId w:val="5"/>
  </w:num>
  <w:num w:numId="46">
    <w:abstractNumId w:val="37"/>
  </w:num>
  <w:num w:numId="47">
    <w:abstractNumId w:val="27"/>
  </w:num>
  <w:num w:numId="48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4623"/>
    <w:rsid w:val="000354C4"/>
    <w:rsid w:val="00035A82"/>
    <w:rsid w:val="00037DC8"/>
    <w:rsid w:val="0004301B"/>
    <w:rsid w:val="00050F73"/>
    <w:rsid w:val="0005279B"/>
    <w:rsid w:val="00061BCB"/>
    <w:rsid w:val="00064003"/>
    <w:rsid w:val="00073DB0"/>
    <w:rsid w:val="00077B4F"/>
    <w:rsid w:val="00090D64"/>
    <w:rsid w:val="000976F9"/>
    <w:rsid w:val="000A08B8"/>
    <w:rsid w:val="000A41DB"/>
    <w:rsid w:val="000A732A"/>
    <w:rsid w:val="000C4127"/>
    <w:rsid w:val="000C4FDA"/>
    <w:rsid w:val="000C5866"/>
    <w:rsid w:val="000C7000"/>
    <w:rsid w:val="000C7DEF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234AD"/>
    <w:rsid w:val="00230B21"/>
    <w:rsid w:val="002341ED"/>
    <w:rsid w:val="002349C5"/>
    <w:rsid w:val="00236A19"/>
    <w:rsid w:val="00240DBF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6784B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50E4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6A2F"/>
    <w:rsid w:val="002F17E6"/>
    <w:rsid w:val="002F3186"/>
    <w:rsid w:val="002F3F99"/>
    <w:rsid w:val="002F43B3"/>
    <w:rsid w:val="002F4712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6B8B"/>
    <w:rsid w:val="00352DB5"/>
    <w:rsid w:val="00355DAA"/>
    <w:rsid w:val="003622B4"/>
    <w:rsid w:val="00374A0C"/>
    <w:rsid w:val="00374B3F"/>
    <w:rsid w:val="003764E5"/>
    <w:rsid w:val="003767A2"/>
    <w:rsid w:val="00381EE0"/>
    <w:rsid w:val="00390DED"/>
    <w:rsid w:val="00393491"/>
    <w:rsid w:val="00395032"/>
    <w:rsid w:val="003A6B7E"/>
    <w:rsid w:val="003B04E9"/>
    <w:rsid w:val="003B3BA1"/>
    <w:rsid w:val="003B3F2C"/>
    <w:rsid w:val="003B4000"/>
    <w:rsid w:val="003B54B2"/>
    <w:rsid w:val="003B5DF6"/>
    <w:rsid w:val="003B7737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889"/>
    <w:rsid w:val="004A0DBB"/>
    <w:rsid w:val="004A0FD8"/>
    <w:rsid w:val="004A78F6"/>
    <w:rsid w:val="004B4433"/>
    <w:rsid w:val="004C22A7"/>
    <w:rsid w:val="004C2339"/>
    <w:rsid w:val="004C6CDA"/>
    <w:rsid w:val="004D4DDA"/>
    <w:rsid w:val="004E1528"/>
    <w:rsid w:val="004E6B0E"/>
    <w:rsid w:val="004F3694"/>
    <w:rsid w:val="004F79AA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14D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27FB"/>
    <w:rsid w:val="006F3867"/>
    <w:rsid w:val="006F59D2"/>
    <w:rsid w:val="00701B10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CD2"/>
    <w:rsid w:val="00872F14"/>
    <w:rsid w:val="00873FC6"/>
    <w:rsid w:val="008765A7"/>
    <w:rsid w:val="00877958"/>
    <w:rsid w:val="00880BA3"/>
    <w:rsid w:val="0088211A"/>
    <w:rsid w:val="00883F2D"/>
    <w:rsid w:val="00892A87"/>
    <w:rsid w:val="00894222"/>
    <w:rsid w:val="00894B88"/>
    <w:rsid w:val="008971FA"/>
    <w:rsid w:val="008A1B1B"/>
    <w:rsid w:val="008A4A20"/>
    <w:rsid w:val="008A5911"/>
    <w:rsid w:val="008B65E4"/>
    <w:rsid w:val="008C2FFC"/>
    <w:rsid w:val="008C3DC7"/>
    <w:rsid w:val="008D090D"/>
    <w:rsid w:val="008D0BFE"/>
    <w:rsid w:val="008D28A6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5524"/>
    <w:rsid w:val="00947930"/>
    <w:rsid w:val="00951241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716E"/>
    <w:rsid w:val="009A00D1"/>
    <w:rsid w:val="009A19C0"/>
    <w:rsid w:val="009A5CA3"/>
    <w:rsid w:val="009A6884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1E26"/>
    <w:rsid w:val="00B86B15"/>
    <w:rsid w:val="00B92F0B"/>
    <w:rsid w:val="00B970E9"/>
    <w:rsid w:val="00BA52A7"/>
    <w:rsid w:val="00BA5930"/>
    <w:rsid w:val="00BA5DE9"/>
    <w:rsid w:val="00BA6ABD"/>
    <w:rsid w:val="00BA7A77"/>
    <w:rsid w:val="00BB3FB3"/>
    <w:rsid w:val="00BD0CB8"/>
    <w:rsid w:val="00BD136D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BF6777"/>
    <w:rsid w:val="00C02784"/>
    <w:rsid w:val="00C02C7C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5D91"/>
    <w:rsid w:val="00C72B5B"/>
    <w:rsid w:val="00C7403F"/>
    <w:rsid w:val="00C74387"/>
    <w:rsid w:val="00C75030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34E7"/>
    <w:rsid w:val="00D05BD0"/>
    <w:rsid w:val="00D11567"/>
    <w:rsid w:val="00D14B75"/>
    <w:rsid w:val="00D167B0"/>
    <w:rsid w:val="00D17BE5"/>
    <w:rsid w:val="00D23F61"/>
    <w:rsid w:val="00D312ED"/>
    <w:rsid w:val="00D326DA"/>
    <w:rsid w:val="00D35844"/>
    <w:rsid w:val="00D44349"/>
    <w:rsid w:val="00D50011"/>
    <w:rsid w:val="00D517B3"/>
    <w:rsid w:val="00D5466C"/>
    <w:rsid w:val="00D5471F"/>
    <w:rsid w:val="00D57AF4"/>
    <w:rsid w:val="00D654AA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2F05"/>
    <w:rsid w:val="00DF72E4"/>
    <w:rsid w:val="00E03D2C"/>
    <w:rsid w:val="00E07D4C"/>
    <w:rsid w:val="00E1191D"/>
    <w:rsid w:val="00E122FA"/>
    <w:rsid w:val="00E13C6D"/>
    <w:rsid w:val="00E162E3"/>
    <w:rsid w:val="00E17C41"/>
    <w:rsid w:val="00E2578A"/>
    <w:rsid w:val="00E27CD5"/>
    <w:rsid w:val="00E31011"/>
    <w:rsid w:val="00E31F73"/>
    <w:rsid w:val="00E340CD"/>
    <w:rsid w:val="00E340F8"/>
    <w:rsid w:val="00E3736F"/>
    <w:rsid w:val="00E41D44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C2D8D"/>
    <w:rsid w:val="00ED493D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D053E"/>
    <w:rsid w:val="00FE4775"/>
    <w:rsid w:val="00FE4B99"/>
    <w:rsid w:val="00FE57CE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7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5C01-9F74-42AF-85E2-2D5B7A9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Anna Zalewska2</cp:lastModifiedBy>
  <cp:revision>25</cp:revision>
  <cp:lastPrinted>2019-09-11T08:26:00Z</cp:lastPrinted>
  <dcterms:created xsi:type="dcterms:W3CDTF">2021-05-28T06:37:00Z</dcterms:created>
  <dcterms:modified xsi:type="dcterms:W3CDTF">2021-07-07T07:22:00Z</dcterms:modified>
</cp:coreProperties>
</file>