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E0E25" w14:textId="5E36955F" w:rsidR="00A84D30" w:rsidRPr="00B12E63" w:rsidRDefault="00891E1F" w:rsidP="00217A3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2E63">
        <w:rPr>
          <w:rFonts w:ascii="Times New Roman" w:hAnsi="Times New Roman" w:cs="Times New Roman"/>
          <w:bCs/>
          <w:sz w:val="24"/>
          <w:szCs w:val="24"/>
        </w:rPr>
        <w:t xml:space="preserve">Załącznik nr 4 </w:t>
      </w:r>
      <w:r w:rsidR="00217A32" w:rsidRPr="00B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E63">
        <w:rPr>
          <w:rFonts w:ascii="Times New Roman" w:hAnsi="Times New Roman" w:cs="Times New Roman"/>
          <w:bCs/>
          <w:sz w:val="24"/>
          <w:szCs w:val="24"/>
        </w:rPr>
        <w:t>do Wzoru Umowy</w:t>
      </w:r>
    </w:p>
    <w:p w14:paraId="60827AE4" w14:textId="3280CA42" w:rsidR="00A0630F" w:rsidRPr="00A0630F" w:rsidRDefault="00A0630F" w:rsidP="00891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32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Klauzula informacyjna  dot. przetwarzania danych osobowych Pracowników kontrahenta (Osób kontaktowych)</w:t>
      </w:r>
    </w:p>
    <w:p w14:paraId="4BE94505" w14:textId="5E929A95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 xml:space="preserve">Wojewódzki Szpital Specjalistyczny im. J. </w:t>
      </w:r>
      <w:proofErr w:type="spellStart"/>
      <w:r w:rsidRPr="00A0630F">
        <w:rPr>
          <w:rFonts w:ascii="Times New Roman" w:hAnsi="Times New Roman" w:cs="Times New Roman"/>
          <w:sz w:val="24"/>
          <w:szCs w:val="24"/>
        </w:rPr>
        <w:t>Gromkowskiego</w:t>
      </w:r>
      <w:proofErr w:type="spellEnd"/>
      <w:r w:rsidRPr="00A0630F">
        <w:rPr>
          <w:rFonts w:ascii="Times New Roman" w:hAnsi="Times New Roman" w:cs="Times New Roman"/>
          <w:sz w:val="24"/>
          <w:szCs w:val="24"/>
        </w:rPr>
        <w:t>, ul. Koszarowa 5, 51-149 Wrocław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01E8D" w14:textId="7AC57574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Z Administratorem danych można się skontaktować poprzez 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30F">
        <w:rPr>
          <w:rFonts w:ascii="Times New Roman" w:hAnsi="Times New Roman" w:cs="Times New Roman"/>
          <w:sz w:val="24"/>
          <w:szCs w:val="24"/>
        </w:rPr>
        <w:t>mail</w:t>
      </w:r>
      <w:r w:rsidRPr="00A0630F"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sekretariat@szpital.wroc.pl, telefonicznie pod numerem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39 57 426, albo pisemnie kierując korespondencję na adres siedziby Administratora.</w:t>
      </w:r>
    </w:p>
    <w:p w14:paraId="51684BB1" w14:textId="7E19AE04" w:rsid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poprzez 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Pani/Pana dane osobowe otrzymaliśmy od pracodawcy lub podmiotu, który Pani/Pan reprezentuje. </w:t>
      </w:r>
    </w:p>
    <w:p w14:paraId="48FAAA41" w14:textId="28F0EF78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Podstawą prawną przetwarzania Pani/Pana danych osobowych jest:</w:t>
      </w:r>
    </w:p>
    <w:p w14:paraId="53626524" w14:textId="39418E40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- art. 6 ust. 1 lit. f RODO - niezbędność przetwarzania </w:t>
      </w:r>
      <w:r>
        <w:rPr>
          <w:rFonts w:ascii="Times New Roman" w:hAnsi="Times New Roman" w:cs="Times New Roman"/>
          <w:sz w:val="24"/>
          <w:szCs w:val="24"/>
        </w:rPr>
        <w:t>danych osobowych</w:t>
      </w:r>
      <w:r w:rsidRPr="00A0630F">
        <w:rPr>
          <w:rFonts w:ascii="Times New Roman" w:hAnsi="Times New Roman" w:cs="Times New Roman"/>
          <w:sz w:val="24"/>
          <w:szCs w:val="24"/>
        </w:rPr>
        <w:t xml:space="preserve"> do celów wynikających z naszych prawnie uzasadnionych interesów.</w:t>
      </w:r>
    </w:p>
    <w:p w14:paraId="00CEF4A4" w14:textId="77777777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 i obrona ewentualnych roszczeń.</w:t>
      </w:r>
    </w:p>
    <w:p w14:paraId="631D0E8F" w14:textId="25C19EF6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- art. 6 ust. 1 lit c RODO w związku z realizacją obowiązku prawnego ciążącego na administratorze danych wynikającego m.in. z przepisów ustawy o rachunkowości, Prawa zamówień publicznych, ustawy o finansach publicznych oraz ustawy </w:t>
      </w:r>
      <w:r w:rsidR="006702BC"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o narodowym zasobie archiwalnym i archiwach.</w:t>
      </w:r>
    </w:p>
    <w:p w14:paraId="0260578A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profilowaniu.</w:t>
      </w:r>
    </w:p>
    <w:p w14:paraId="15598444" w14:textId="45A3B7AB" w:rsidR="00A0630F" w:rsidRPr="00A0630F" w:rsidRDefault="00A0630F" w:rsidP="007402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mogą być udostępnione: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- zewnętrznym podmiotom, w tym w szczególności dostawcom odpowiedzialnym za obsługę systemów informatycznych i sprzętu, operatorom pocztowym, kurierom, podmiotom obsługującym pocztę elektroniczną, itp.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Korzystamy wyłącznie z usług takich podmiotów przetwarzających, które zapewniają odpowiednie środki ochrony zebranych przez nas danych osobowych.</w:t>
      </w:r>
    </w:p>
    <w:p w14:paraId="08E11B80" w14:textId="658011DC" w:rsidR="00A0630F" w:rsidRPr="00A0630F" w:rsidRDefault="007402D5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Pani/</w:t>
      </w:r>
      <w:r w:rsidR="00A0630F" w:rsidRPr="00A0630F">
        <w:rPr>
          <w:rFonts w:ascii="Times New Roman" w:hAnsi="Times New Roman" w:cs="Times New Roman"/>
          <w:sz w:val="24"/>
          <w:szCs w:val="24"/>
        </w:rPr>
        <w:t xml:space="preserve">Pana dane osobowe będą przetwarzane przez okres trwania umowy zawartej </w:t>
      </w:r>
      <w:r w:rsidR="00891E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Pani/</w:t>
      </w:r>
      <w:r w:rsidR="00A0630F" w:rsidRPr="00A0630F">
        <w:rPr>
          <w:rFonts w:ascii="Times New Roman" w:hAnsi="Times New Roman" w:cs="Times New Roman"/>
          <w:sz w:val="24"/>
          <w:szCs w:val="24"/>
        </w:rPr>
        <w:t xml:space="preserve">Pana pracodawcą lub podmiotem, który Pani / Pan reprezentuje, a następnie przez okres  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="00A0630F" w:rsidRPr="00A0630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A0630F" w:rsidRPr="00A0630F">
        <w:rPr>
          <w:rFonts w:ascii="Times New Roman" w:hAnsi="Times New Roman" w:cs="Times New Roman"/>
          <w:sz w:val="24"/>
          <w:szCs w:val="24"/>
        </w:rPr>
        <w:t>.</w:t>
      </w:r>
    </w:p>
    <w:p w14:paraId="4C2127D9" w14:textId="4DF86829" w:rsidR="006C5D44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przekazywane do państw trzecich (poza Europejski Obszar Gospodarczy)</w:t>
      </w:r>
      <w:r w:rsidR="00891E1F">
        <w:rPr>
          <w:rFonts w:ascii="Times New Roman" w:hAnsi="Times New Roman" w:cs="Times New Roman"/>
          <w:sz w:val="24"/>
          <w:szCs w:val="24"/>
        </w:rPr>
        <w:t>.</w:t>
      </w:r>
    </w:p>
    <w:sectPr w:rsidR="006C5D44" w:rsidRPr="00A06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222FC" w14:textId="77777777" w:rsidR="00A84D30" w:rsidRDefault="00A84D30" w:rsidP="00A84D30">
      <w:pPr>
        <w:spacing w:after="0" w:line="240" w:lineRule="auto"/>
      </w:pPr>
      <w:r>
        <w:separator/>
      </w:r>
    </w:p>
  </w:endnote>
  <w:endnote w:type="continuationSeparator" w:id="0">
    <w:p w14:paraId="1408B89F" w14:textId="77777777" w:rsidR="00A84D30" w:rsidRDefault="00A84D30" w:rsidP="00A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E2F6" w14:textId="77777777" w:rsidR="00952984" w:rsidRDefault="00952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19C1" w14:textId="77777777" w:rsidR="00952984" w:rsidRDefault="009529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3A38" w14:textId="77777777" w:rsidR="00952984" w:rsidRDefault="0095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6E1B" w14:textId="77777777" w:rsidR="00A84D30" w:rsidRDefault="00A84D30" w:rsidP="00A84D30">
      <w:pPr>
        <w:spacing w:after="0" w:line="240" w:lineRule="auto"/>
      </w:pPr>
      <w:r>
        <w:separator/>
      </w:r>
    </w:p>
  </w:footnote>
  <w:footnote w:type="continuationSeparator" w:id="0">
    <w:p w14:paraId="2488B1BC" w14:textId="77777777" w:rsidR="00A84D30" w:rsidRDefault="00A84D30" w:rsidP="00A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AA6D" w14:textId="77777777" w:rsidR="00952984" w:rsidRDefault="00952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36EE" w14:textId="7D9164D5" w:rsidR="00A84D30" w:rsidRPr="003A02F2" w:rsidRDefault="00952984" w:rsidP="00A84D30">
    <w:pPr>
      <w:pStyle w:val="Nagwek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PN 80</w:t>
    </w:r>
    <w:r w:rsidR="00A84D30" w:rsidRPr="00A84D30">
      <w:rPr>
        <w:rFonts w:ascii="Times New Roman" w:hAnsi="Times New Roman" w:cs="Times New Roman"/>
        <w:b/>
        <w:sz w:val="24"/>
        <w:szCs w:val="24"/>
      </w:rPr>
      <w:t>/23</w:t>
    </w:r>
    <w:r w:rsidR="00A84D30" w:rsidRPr="00A84D30">
      <w:rPr>
        <w:rFonts w:ascii="Times New Roman" w:hAnsi="Times New Roman" w:cs="Times New Roman"/>
        <w:sz w:val="24"/>
        <w:szCs w:val="24"/>
      </w:rPr>
      <w:t xml:space="preserve"> </w:t>
    </w:r>
    <w:r w:rsidR="00A84D30" w:rsidRPr="003A02F2">
      <w:rPr>
        <w:rFonts w:ascii="Times New Roman" w:hAnsi="Times New Roman" w:cs="Times New Roman"/>
        <w:b/>
        <w:sz w:val="24"/>
        <w:szCs w:val="24"/>
      </w:rPr>
      <w:t xml:space="preserve">– dostawa </w:t>
    </w:r>
    <w:r>
      <w:rPr>
        <w:rFonts w:ascii="Times New Roman" w:hAnsi="Times New Roman" w:cs="Times New Roman"/>
        <w:b/>
        <w:sz w:val="24"/>
        <w:szCs w:val="24"/>
      </w:rPr>
      <w:t>o</w:t>
    </w:r>
    <w:r w:rsidR="002F09D3">
      <w:rPr>
        <w:rFonts w:ascii="Times New Roman" w:hAnsi="Times New Roman" w:cs="Times New Roman"/>
        <w:b/>
        <w:sz w:val="24"/>
        <w:szCs w:val="24"/>
      </w:rPr>
      <w:t xml:space="preserve">dczynników do oznaczania </w:t>
    </w:r>
    <w:proofErr w:type="spellStart"/>
    <w:r w:rsidR="002F09D3">
      <w:rPr>
        <w:rFonts w:ascii="Times New Roman" w:hAnsi="Times New Roman" w:cs="Times New Roman"/>
        <w:b/>
        <w:sz w:val="24"/>
        <w:szCs w:val="24"/>
      </w:rPr>
      <w:t>wiremi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metodą PCR RT wraz </w:t>
    </w:r>
    <w:r w:rsidR="002F09D3">
      <w:rPr>
        <w:rFonts w:ascii="Times New Roman" w:hAnsi="Times New Roman" w:cs="Times New Roman"/>
        <w:b/>
        <w:sz w:val="24"/>
        <w:szCs w:val="24"/>
      </w:rPr>
      <w:br/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z dzierżawą automatycznego analizatora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0667" w14:textId="77777777" w:rsidR="00952984" w:rsidRDefault="00952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AF"/>
    <w:rsid w:val="000211AF"/>
    <w:rsid w:val="00217A32"/>
    <w:rsid w:val="002F09D3"/>
    <w:rsid w:val="003A02F2"/>
    <w:rsid w:val="005A5144"/>
    <w:rsid w:val="006702BC"/>
    <w:rsid w:val="006C5D44"/>
    <w:rsid w:val="007402D5"/>
    <w:rsid w:val="00777AC8"/>
    <w:rsid w:val="0079632F"/>
    <w:rsid w:val="00891E1F"/>
    <w:rsid w:val="00952984"/>
    <w:rsid w:val="009D0AEE"/>
    <w:rsid w:val="00A0630F"/>
    <w:rsid w:val="00A84D30"/>
    <w:rsid w:val="00AD4E3E"/>
    <w:rsid w:val="00B12E63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30"/>
  </w:style>
  <w:style w:type="paragraph" w:styleId="Stopka">
    <w:name w:val="footer"/>
    <w:basedOn w:val="Normalny"/>
    <w:link w:val="Stopka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30"/>
  </w:style>
  <w:style w:type="paragraph" w:styleId="Stopka">
    <w:name w:val="footer"/>
    <w:basedOn w:val="Normalny"/>
    <w:link w:val="Stopka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Grzelczyk</dc:creator>
  <cp:lastModifiedBy>Ewa Nowakowska</cp:lastModifiedBy>
  <cp:revision>7</cp:revision>
  <cp:lastPrinted>2023-09-28T06:44:00Z</cp:lastPrinted>
  <dcterms:created xsi:type="dcterms:W3CDTF">2023-09-28T06:39:00Z</dcterms:created>
  <dcterms:modified xsi:type="dcterms:W3CDTF">2023-09-28T06:44:00Z</dcterms:modified>
</cp:coreProperties>
</file>