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5051E" w14:textId="77777777" w:rsidR="009204F4" w:rsidRDefault="009204F4" w:rsidP="002603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bookmarkStart w:id="0" w:name="_Hlk156816830"/>
    </w:p>
    <w:p w14:paraId="0B0DC914" w14:textId="77777777" w:rsidR="009204F4" w:rsidRDefault="009204F4" w:rsidP="002603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59A8116C" w14:textId="039F61D6" w:rsidR="00EA3A61" w:rsidRPr="00411BF3" w:rsidRDefault="00EA3A61" w:rsidP="0026033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411BF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Załącznik nr 2</w:t>
      </w:r>
      <w:r w:rsidR="00397FE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e</w:t>
      </w:r>
      <w:r w:rsidRPr="00411BF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1FB14F40" w14:textId="77777777" w:rsidR="00EA3A61" w:rsidRPr="00411BF3" w:rsidRDefault="00EA3A61" w:rsidP="0026033D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kern w:val="3"/>
          <w:lang w:eastAsia="zh-CN"/>
          <w14:ligatures w14:val="none"/>
        </w:rPr>
      </w:pPr>
      <w:r w:rsidRPr="00411BF3">
        <w:rPr>
          <w:rFonts w:ascii="Calibri" w:eastAsia="Times New Roman" w:hAnsi="Calibri" w:cs="Calibri"/>
          <w:kern w:val="3"/>
          <w:lang w:eastAsia="zh-CN"/>
          <w14:ligatures w14:val="none"/>
        </w:rPr>
        <w:t>__________________________</w:t>
      </w:r>
    </w:p>
    <w:p w14:paraId="7FC039CF" w14:textId="007C040F" w:rsidR="00EA3A61" w:rsidRPr="00411BF3" w:rsidRDefault="00EA3A61" w:rsidP="0026033D">
      <w:pPr>
        <w:spacing w:line="240" w:lineRule="auto"/>
        <w:ind w:left="7080" w:firstLine="708"/>
        <w:rPr>
          <w:rFonts w:ascii="Calibri Light" w:eastAsia="Calibri" w:hAnsi="Calibri Light" w:cs="Calibri Light"/>
          <w:b/>
          <w:sz w:val="28"/>
          <w:szCs w:val="28"/>
        </w:rPr>
      </w:pPr>
      <w:r w:rsidRPr="00411BF3">
        <w:rPr>
          <w:rFonts w:ascii="Calibri" w:eastAsia="Times New Roman" w:hAnsi="Calibri" w:cs="Calibri"/>
          <w:kern w:val="3"/>
          <w:sz w:val="20"/>
          <w:szCs w:val="20"/>
          <w:lang w:eastAsia="zh-CN"/>
          <w14:ligatures w14:val="none"/>
        </w:rPr>
        <w:t>Miejscowość, data</w:t>
      </w:r>
    </w:p>
    <w:p w14:paraId="61AADE57" w14:textId="1632D719" w:rsidR="009204F4" w:rsidRPr="00411BF3" w:rsidRDefault="009204F4" w:rsidP="0026033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411BF3">
        <w:rPr>
          <w:rFonts w:cstheme="minorHAnsi"/>
          <w:b/>
          <w:sz w:val="24"/>
          <w:szCs w:val="24"/>
        </w:rPr>
        <w:t>SZCZEGÓŁOWA SPECYFIKACJA DOSTAW</w:t>
      </w:r>
      <w:r w:rsidR="00412CC5" w:rsidRPr="00411BF3">
        <w:rPr>
          <w:rFonts w:cstheme="minorHAnsi"/>
          <w:b/>
          <w:sz w:val="24"/>
          <w:szCs w:val="24"/>
        </w:rPr>
        <w:t>Y i MONTAŻU</w:t>
      </w:r>
      <w:r w:rsidRPr="00411BF3">
        <w:rPr>
          <w:rFonts w:cstheme="minorHAnsi"/>
          <w:b/>
          <w:sz w:val="24"/>
          <w:szCs w:val="24"/>
        </w:rPr>
        <w:t xml:space="preserve"> - WYCENA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317"/>
        <w:gridCol w:w="8139"/>
      </w:tblGrid>
      <w:tr w:rsidR="00411BF3" w:rsidRPr="00411BF3" w14:paraId="604F5709" w14:textId="77777777" w:rsidTr="00694054">
        <w:trPr>
          <w:trHeight w:val="471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32090A3" w14:textId="77777777" w:rsidR="009204F4" w:rsidRPr="00667A98" w:rsidRDefault="009204F4" w:rsidP="0026033D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667A98">
              <w:rPr>
                <w:rFonts w:cstheme="minorHAnsi"/>
                <w:sz w:val="20"/>
                <w:szCs w:val="20"/>
              </w:rPr>
              <w:t>Tytuł: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47CE" w14:textId="54E0AD27" w:rsidR="00563DB6" w:rsidRPr="00667A98" w:rsidRDefault="00563DB6" w:rsidP="0026033D">
            <w:pPr>
              <w:spacing w:after="160"/>
              <w:jc w:val="both"/>
              <w:rPr>
                <w:rFonts w:cstheme="minorHAnsi"/>
                <w:b/>
                <w:bCs/>
              </w:rPr>
            </w:pPr>
            <w:r w:rsidRPr="00667A98">
              <w:rPr>
                <w:rFonts w:cstheme="minorHAnsi"/>
                <w:b/>
                <w:bCs/>
              </w:rPr>
              <w:t>„Rozbudowa UG oraz remizy OSP w Wielopolu Skrzyńskim wraz</w:t>
            </w:r>
            <w:r w:rsidRPr="00667A98">
              <w:rPr>
                <w:rFonts w:cstheme="minorHAnsi"/>
                <w:b/>
                <w:bCs/>
              </w:rPr>
              <w:br/>
              <w:t>z zagospodarowaniem terenu”. Oznaczenie postępowania: RRz.271.</w:t>
            </w:r>
            <w:r w:rsidR="00491DA4">
              <w:rPr>
                <w:rFonts w:cstheme="minorHAnsi"/>
                <w:b/>
                <w:bCs/>
              </w:rPr>
              <w:t>16</w:t>
            </w:r>
            <w:r w:rsidRPr="00667A98">
              <w:rPr>
                <w:rFonts w:cstheme="minorHAnsi"/>
                <w:b/>
                <w:bCs/>
              </w:rPr>
              <w:t>.2024.</w:t>
            </w:r>
          </w:p>
          <w:p w14:paraId="43599FAC" w14:textId="00090B66" w:rsidR="009204F4" w:rsidRPr="00667A98" w:rsidRDefault="004C0A54" w:rsidP="0026033D">
            <w:pPr>
              <w:jc w:val="both"/>
              <w:rPr>
                <w:rFonts w:cstheme="minorHAnsi"/>
                <w:strike/>
                <w:sz w:val="20"/>
                <w:szCs w:val="20"/>
              </w:rPr>
            </w:pPr>
            <w:r w:rsidRPr="00667A98">
              <w:rPr>
                <w:rFonts w:cstheme="minorHAnsi"/>
                <w:lang w:eastAsia="pl-PL"/>
              </w:rPr>
              <w:t xml:space="preserve">Część nr 5: Dostawa i montaż mebli niezbędnych do funkcjonowania rozbudowanego obiektu </w:t>
            </w:r>
            <w:r w:rsidRPr="00667A98">
              <w:rPr>
                <w:rFonts w:cstheme="minorHAnsi"/>
              </w:rPr>
              <w:t xml:space="preserve">- </w:t>
            </w:r>
            <w:r w:rsidRPr="00667A98">
              <w:rPr>
                <w:rFonts w:cstheme="minorHAnsi"/>
                <w:lang w:eastAsia="pl-PL"/>
              </w:rPr>
              <w:t>dostawę i montaż mebli gabinetowych</w:t>
            </w:r>
          </w:p>
        </w:tc>
      </w:tr>
      <w:tr w:rsidR="00411BF3" w:rsidRPr="00411BF3" w14:paraId="4EF0D1F2" w14:textId="77777777" w:rsidTr="00760896">
        <w:trPr>
          <w:trHeight w:val="7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ECACE08" w14:textId="77777777" w:rsidR="009204F4" w:rsidRPr="00667A98" w:rsidRDefault="009204F4" w:rsidP="0026033D">
            <w:pPr>
              <w:spacing w:before="60" w:after="60"/>
              <w:jc w:val="both"/>
              <w:rPr>
                <w:rFonts w:cstheme="minorHAnsi"/>
              </w:rPr>
            </w:pPr>
            <w:r w:rsidRPr="00667A98">
              <w:rPr>
                <w:rFonts w:cstheme="minorHAnsi"/>
              </w:rPr>
              <w:t>Opis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A2F7" w14:textId="07782FA7" w:rsidR="009204F4" w:rsidRPr="00667A98" w:rsidRDefault="00A45DCB" w:rsidP="0026033D">
            <w:pPr>
              <w:contextualSpacing/>
              <w:rPr>
                <w:rFonts w:cstheme="minorHAnsi"/>
                <w:bCs/>
              </w:rPr>
            </w:pPr>
            <w:r w:rsidRPr="00667A98">
              <w:rPr>
                <w:rFonts w:cstheme="minorHAnsi"/>
                <w:bCs/>
              </w:rPr>
              <w:t>Obejmuje dostawę i montaż mebli gabinetowych w budynkach Urzędu Gminy oraz remizy OSP w Wielopolu Skrzyńskim</w:t>
            </w:r>
          </w:p>
        </w:tc>
      </w:tr>
    </w:tbl>
    <w:p w14:paraId="571CCE99" w14:textId="77777777" w:rsidR="00AB3422" w:rsidRPr="00A84859" w:rsidRDefault="00AB3422" w:rsidP="0026033D">
      <w:pPr>
        <w:spacing w:after="0" w:line="240" w:lineRule="auto"/>
      </w:pPr>
    </w:p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001"/>
        <w:gridCol w:w="5210"/>
        <w:gridCol w:w="599"/>
        <w:gridCol w:w="580"/>
        <w:gridCol w:w="877"/>
        <w:gridCol w:w="1376"/>
      </w:tblGrid>
      <w:tr w:rsidR="00016A37" w:rsidRPr="00016A37" w14:paraId="62CCE03A" w14:textId="77777777" w:rsidTr="004D79E0">
        <w:trPr>
          <w:trHeight w:val="615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14:paraId="31BD4D99" w14:textId="7777777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L.p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C6F1" w14:textId="7777777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Podstawa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D5A9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Opis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35A29" w14:textId="7777777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Jm.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69F5A" w14:textId="7777777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C0BFA" w14:textId="74844DE8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Cena jedn.</w:t>
            </w:r>
            <w:r w:rsidR="006200A9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 xml:space="preserve"> netto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25DA" w14:textId="742FD443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Wartość</w:t>
            </w:r>
            <w:r w:rsidR="009255E6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 xml:space="preserve"> (netto)</w:t>
            </w: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016A37" w:rsidRPr="00016A37" w14:paraId="7E77B88B" w14:textId="77777777" w:rsidTr="004D79E0">
        <w:trPr>
          <w:trHeight w:val="300"/>
        </w:trPr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30E93" w14:textId="6D6A5383" w:rsidR="00016A37" w:rsidRPr="00016A37" w:rsidRDefault="00AC7CFB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  <w:r w:rsidR="00016A37" w:rsidRPr="00016A37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,1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30C39" w14:textId="7777777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kalkulacja własna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8B2FC" w14:textId="1DEAA9BC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Szafa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743F1" w14:textId="7777777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3897" w14:textId="7777777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F5A9A2" w14:textId="551A690E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798F35" w14:textId="1DEAD5D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007CD339" w14:textId="77777777" w:rsidTr="004D79E0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FB9F6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DE9CE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F8311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(PARAMETRY MINIMALNE)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3E723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6F9E3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FD60F0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7CD17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0ED32D87" w14:textId="77777777" w:rsidTr="004D79E0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FD107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2D08A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6F8A7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280x50cm, wysokości 270cm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DF32F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74E16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6B46C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87479E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73FBCA96" w14:textId="77777777" w:rsidTr="004D79E0">
        <w:trPr>
          <w:trHeight w:val="9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63F33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37957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2FB71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• System jezdny do frontów przesuwnych wykonany na podzespołach aluminiowych malowanych proszkowo, kolor aluminium, 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4C2D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39311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CDA84C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BE6380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4734A0FB" w14:textId="77777777" w:rsidTr="004D79E0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7D953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9104E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3614A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• Blokada wózków przeciw wypadaniu z torów,                                                                                                                                               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855BD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DDEE4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4CC99D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DF5E61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79743382" w14:textId="77777777" w:rsidTr="004D79E0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08CAF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1E4B3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F79AC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• Wymagana dożywotnia gwarancja na system jezdny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BA2BD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EEBAD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941C7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151285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3B1FC6A5" w14:textId="77777777" w:rsidTr="004D79E0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8EF1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96912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0D365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• Fronty przesuwne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AAD46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61943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C42070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1D67B2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12BADDFB" w14:textId="77777777" w:rsidTr="004D79E0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47D82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FCEB4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98724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• Zamki,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228F2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9C6F3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D215A5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952BB7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33A023D5" w14:textId="77777777" w:rsidTr="004D79E0">
        <w:trPr>
          <w:trHeight w:val="6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29923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99AFA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1254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• Wymiar frontów (szerokość) podany łącznie z uchwytem drzwi przesuwnych 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B127C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0E88D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C64A55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1E61F2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63328D5D" w14:textId="77777777" w:rsidTr="004D79E0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B6E95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E198D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24BF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• Tor jezdny dolny + tor górny 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963DE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90321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59EDC4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035DCE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1A0EBF5A" w14:textId="77777777" w:rsidTr="004D79E0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6076C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77D85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73581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• Wózek dolny łożyskowany  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C55B4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0AAEF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0A9D24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3B53E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2AC33061" w14:textId="77777777" w:rsidTr="004D79E0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FB1E4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85BA2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02D9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• Wózek górny łożyskowany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1EE97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B16E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4AAC74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C6C6BD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76E0E000" w14:textId="77777777" w:rsidTr="004D79E0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3CC7C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88353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A533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• Szczotka odbojowa przeciw kurzowa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86926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6B10E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B34AE7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4D55CA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18830335" w14:textId="77777777" w:rsidTr="004D79E0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E53FE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8F1A4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B0D86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• Korpus zewnętrzny – płyta wiórowa grubość 36mm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2AB91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CA402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BC9B65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A25426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553113A9" w14:textId="77777777" w:rsidTr="004D79E0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ED414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AFC93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8703D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• Obrzeże korpusu zewnętrznego ABS grubość 2,0mm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6B006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BA42E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E655EC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7B1713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39D67A51" w14:textId="77777777" w:rsidTr="004D79E0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C197A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A4A6A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B055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• Korpus wewnętrzny- płyta wiórowa 18mm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A6F0A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2BB62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2B75E4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569D1E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278E2C15" w14:textId="77777777" w:rsidTr="004D79E0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F36FC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D5F46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CF8D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• Obrzeże korpusu wewnętrznego ABS grubość 0,5mm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3260C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7814F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38A391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E7D2C9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4B178E3F" w14:textId="77777777" w:rsidTr="004D79E0">
        <w:trPr>
          <w:trHeight w:val="6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DEAE9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9B8D9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52C42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• Korpus zewnętrzny skręcany konfirmatem 6,4mm x 70mm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FA822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1F71E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B220C7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A034D5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1B638B8D" w14:textId="77777777" w:rsidTr="004D79E0">
        <w:trPr>
          <w:trHeight w:val="99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8E091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BF57E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59BF1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• Korpus wewnętrzny skręcany konfirmatem 6,4 x 50mm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C5D1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C34F7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A8BA01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F47CC7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6A3AA776" w14:textId="77777777" w:rsidTr="004D79E0">
        <w:trPr>
          <w:trHeight w:val="6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D6EF9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733A1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473E9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• Stopka meblowa regulowana do dużych obciążeń H-100                          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FBC56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91179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802DD2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6A8345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25EF6868" w14:textId="77777777" w:rsidTr="004D79E0">
        <w:trPr>
          <w:trHeight w:val="6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74473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9EB8F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EA97D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• System zastosowanych okuć meblowych z dożywotnią gwarancją,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8E066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58789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0D94EB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16E8D7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3F6E4A6A" w14:textId="77777777" w:rsidTr="004D79E0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531A0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DAAC7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D849D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część na ubrania 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5393A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136C5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3EEF1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67492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5B0C2AB9" w14:textId="77777777" w:rsidTr="004D79E0">
        <w:trPr>
          <w:trHeight w:val="315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997E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55921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9476E" w14:textId="77777777" w:rsid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- minimum 6 półek </w:t>
            </w:r>
          </w:p>
          <w:p w14:paraId="73290327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AE9E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C0AC7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562F30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5D1570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73F22B76" w14:textId="77777777" w:rsidTr="004D79E0">
        <w:trPr>
          <w:trHeight w:val="900"/>
        </w:trPr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FEE85" w14:textId="20D39AE9" w:rsidR="00016A37" w:rsidRPr="00016A37" w:rsidRDefault="00AC7CFB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  <w:r w:rsidR="00016A37" w:rsidRPr="00016A37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,2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E530F" w14:textId="7777777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kalkulacja własna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55245" w14:textId="4E7E5375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Regał zamykany szerokość 130cm, głębokości 50cm wysokości 85cm (PARAMETRY MINIMALNE) 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20985" w14:textId="7777777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3EEE3" w14:textId="7777777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D03D74" w14:textId="4EB4DD50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D24D73" w14:textId="713D10A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6B539E1C" w14:textId="77777777" w:rsidTr="004D79E0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A434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3ECE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1D4BC" w14:textId="77777777" w:rsidR="002B2E5A" w:rsidRPr="002B2E5A" w:rsidRDefault="002B2E5A" w:rsidP="002B2E5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2B2E5A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-powierzchnia :  wykonanie front: płyta meblowa w naturalnej okleinie (fornir)  , szkło hartowane - czarny połysk</w:t>
            </w:r>
          </w:p>
          <w:p w14:paraId="1F5472A0" w14:textId="74A87D05" w:rsidR="00016A37" w:rsidRPr="00016A37" w:rsidRDefault="002B2E5A" w:rsidP="002B2E5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2B2E5A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-wykonanie korpus: zew.: płyta meblowa w naturalnej okleinie (fornir) np.dębowej 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E1EA6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A7475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42A883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4774AB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117BBA73" w14:textId="77777777" w:rsidTr="004D79E0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577C9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104CD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221D1" w14:textId="79C4164B" w:rsidR="00016A37" w:rsidRPr="00016A37" w:rsidRDefault="002B2E5A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2B2E5A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- minimum 1 półka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80446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8D7DD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BDE903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A10CFA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47071D83" w14:textId="77777777" w:rsidTr="004D79E0">
        <w:trPr>
          <w:trHeight w:val="915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C8945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AFE73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4835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Kolorystyka zostanie wybrana przez Zamawiającego przed dokonaniem zlecenia zamówienia z palety udostępnionej przez Wykonawcę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F0F91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50040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E7512C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21C81F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01267FEF" w14:textId="77777777" w:rsidTr="00905AAB">
        <w:trPr>
          <w:trHeight w:val="648"/>
        </w:trPr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F2AB" w14:textId="7217E1E3" w:rsidR="00016A37" w:rsidRPr="00016A37" w:rsidRDefault="00AC7CFB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  <w:r w:rsidR="00016A37" w:rsidRPr="00016A37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,3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18048" w14:textId="7777777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kalkulacja własna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353B" w14:textId="01FEAB37" w:rsidR="00016A37" w:rsidRPr="00016A37" w:rsidRDefault="00AE6723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S</w:t>
            </w:r>
            <w:r w:rsidR="00016A37"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zafka wisząca szerokość 130cm, głębokości 40cm wysokości 60cm (PARAMETRY MINIMALNE) płyty laminowanej o gr. 28 mm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E1A4" w14:textId="7777777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615D0" w14:textId="7777777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FFA01B" w14:textId="5B7F576E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AE19F5" w14:textId="0B9B2FA4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1F258225" w14:textId="77777777" w:rsidTr="004D79E0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6A294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7EECB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0BDAF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wykończone obrzeżem o gr. 2 mm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9B78A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32896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28DB49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713C5C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2B58F71D" w14:textId="77777777" w:rsidTr="00905AAB">
        <w:trPr>
          <w:trHeight w:val="6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E8E7E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D7BCC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1D0C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półka , wykonany z płyty laminowanej , o gr. 18 mm.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E2A53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AB19A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1C6019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9F825D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10BBFB2F" w14:textId="77777777" w:rsidTr="004D79E0">
        <w:trPr>
          <w:trHeight w:val="915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CD866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671C1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6FBDE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Kolorystyka zostanie wybrana przez Zamawiającego przed dokonaniem zlecenia zamówienia z palety udostępnionej przez Wykonawcę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925C7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B0AA0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5372F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6E5B93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737A3A0C" w14:textId="77777777" w:rsidTr="004D79E0">
        <w:trPr>
          <w:trHeight w:val="1500"/>
        </w:trPr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FF951" w14:textId="098A5C10" w:rsidR="00016A37" w:rsidRPr="00016A37" w:rsidRDefault="00AC7CFB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  <w:r w:rsidR="00016A37" w:rsidRPr="00016A37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,4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C5798" w14:textId="7777777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kalkulacja własna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1A6A" w14:textId="114417B9" w:rsidR="00016A37" w:rsidRPr="00016A37" w:rsidRDefault="00AE6723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B</w:t>
            </w:r>
            <w:r w:rsidR="00016A37"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iurko typu L  na wymiar dłuższy bok 240cm, krótszy bok 180cm, szerokość blatu 80 bok dłuższy, szerokość blatu 60 bok krótszy , wysokość 76cm (PARAMETRY MINIMALNE) </w:t>
            </w:r>
            <w:r w:rsidR="002B2E5A" w:rsidRPr="002B2E5A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płyta meblowa w naturalnej okleinie (fornir)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73731" w14:textId="7777777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D0EBF" w14:textId="7777777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6B74D9" w14:textId="15201DB2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6EA345" w14:textId="3F4A0149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456E015E" w14:textId="77777777" w:rsidTr="004D79E0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1D01A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9451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F09EB" w14:textId="77777777" w:rsid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wykończone obrzeżem o gr. 2 mm</w:t>
            </w:r>
          </w:p>
          <w:p w14:paraId="5A8C86C7" w14:textId="1EA3AF67" w:rsidR="008142CF" w:rsidRPr="00016A37" w:rsidRDefault="008142CF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blat- </w:t>
            </w:r>
            <w:r w:rsidRPr="008142CF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płyta wiórowa grubość 3</w:t>
            </w:r>
            <w:r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</w:t>
            </w:r>
            <w:r w:rsidRPr="008142CF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mm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B710F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D3474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61FE1D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5E6C4F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4F50AA0B" w14:textId="77777777" w:rsidTr="004D79E0">
        <w:trPr>
          <w:trHeight w:val="15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757DB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224D4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BC2AB" w14:textId="62226FE6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Pod blatem wysuwana półka na klawiaturę (na systemie jezdnym) wykonana z</w:t>
            </w:r>
            <w:r w:rsidR="002B2E5A">
              <w:t xml:space="preserve"> </w:t>
            </w:r>
            <w:r w:rsidR="002B2E5A" w:rsidRPr="002B2E5A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płyta meblowa w naturalnej okleinie (fornir)</w:t>
            </w: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 o gr. 18 mm, wykończone obrzeżem o gr. 2 mm. Kontenerek z 1 półką i 1szufladą - na kółkach z hamulcem, wykonany z płyty laminowanej , o gr. 18 mm.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7D219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3B07E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86C072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91AAC1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5F5692E3" w14:textId="77777777" w:rsidTr="004D79E0">
        <w:trPr>
          <w:trHeight w:val="915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8527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0A3B4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50FA0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Kolorystyka zostanie wybrana przez Zamawiającego przed dokonaniem zlecenia zamówienia z palety udostępnionej przez Wykonawcę.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541CB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9EC53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CC155A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5BF86F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6AF02046" w14:textId="77777777" w:rsidTr="004D79E0">
        <w:trPr>
          <w:trHeight w:val="1200"/>
        </w:trPr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E0322" w14:textId="75931125" w:rsidR="00016A37" w:rsidRPr="00016A37" w:rsidRDefault="00AC7CFB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  <w:r w:rsidR="00016A37" w:rsidRPr="00016A37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,5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DBB6" w14:textId="7777777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kalkulacja własna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9CF9" w14:textId="1A0088D6" w:rsidR="00016A37" w:rsidRPr="00016A37" w:rsidRDefault="00AE6723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B</w:t>
            </w:r>
            <w:r w:rsidR="00016A37"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iurko typu L  na wymiar dłuższy bok 280cm, krótszy bok 180cm, szerokość blatu 80 bok dłuższy, szerokość blatu 60 bok krótszy , wysokość 76cm (PARAMETRY MINIMALNE),</w:t>
            </w:r>
            <w:r w:rsidR="008142CF">
              <w:t xml:space="preserve"> </w:t>
            </w:r>
            <w:r w:rsidR="008142CF" w:rsidRPr="008142CF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płyta meblowa w naturalnej okleinie (fornir)</w:t>
            </w:r>
            <w:r w:rsidR="00016A37"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1DDB6" w14:textId="7777777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3867A" w14:textId="7777777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1ADDB9" w14:textId="414B043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B8CF29" w14:textId="0C1FF6C8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35F444EC" w14:textId="77777777" w:rsidTr="004D79E0">
        <w:trPr>
          <w:trHeight w:val="6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3091B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1050A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47FC3" w14:textId="77777777" w:rsid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Wykonanie front: l, szkło hartowane - czarny połysk</w:t>
            </w:r>
            <w:r w:rsidR="002B2E5A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 l</w:t>
            </w:r>
          </w:p>
          <w:p w14:paraId="613AF4E5" w14:textId="3ECD8450" w:rsidR="008142CF" w:rsidRPr="00016A37" w:rsidRDefault="008142CF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8142CF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blat- płyta wiórowa grubość 32mm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1F219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17B0D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1A96FC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1F25A7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61192C0D" w14:textId="77777777" w:rsidTr="004D79E0">
        <w:trPr>
          <w:trHeight w:val="9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4CF9F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E0851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1C126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Wykonanie korpus: zew.: płyta meblowa w naturalnej okleinie dębowej (fornir), wew.: płyta meblowa w dekorze drewnopodobnym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BB1B6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D63F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20D432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79575D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5BD6BD94" w14:textId="77777777" w:rsidTr="00905AAB">
        <w:trPr>
          <w:trHeight w:val="775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BE171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4630C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A9A3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Pod blatem wysuwana półka na klawiaturę (na systemie jezdnym) wykonana  Kontenerek z 1 półką i 1szufladą - na kółkach z hamulcem, wykonany z drewna litego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0A9BA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C4AC4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FD2755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DAB176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09D82890" w14:textId="77777777" w:rsidTr="00905AAB">
        <w:trPr>
          <w:trHeight w:val="66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3BC11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2C831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EED7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Kolorystyka zostanie wybrana przez Zamawiającego przed dokonaniem zlecenia zamówienia z palety udostępnionej przez Wykonawcę.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5B5A7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691C6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63250F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9178E9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64C77C83" w14:textId="77777777" w:rsidTr="004D79E0">
        <w:trPr>
          <w:trHeight w:val="300"/>
        </w:trPr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CC57" w14:textId="44920360" w:rsidR="00016A37" w:rsidRPr="00016A37" w:rsidRDefault="00AC7CFB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  <w:r w:rsidR="00016A37" w:rsidRPr="00016A37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,6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41001" w14:textId="7777777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kalkulacja własna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6CD82" w14:textId="1671F288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Stół konferencyjny 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B138" w14:textId="7777777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985A4" w14:textId="7777777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58A552" w14:textId="31DDEE35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CAEBDE" w14:textId="75ED763D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1665E68F" w14:textId="77777777" w:rsidTr="004D79E0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097C3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AFC71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3446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SPECYFIKACJA (PARAMETRY MINIMALNE)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41CF3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787F3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271785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BE238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08DB1D75" w14:textId="77777777" w:rsidTr="004D79E0">
        <w:trPr>
          <w:trHeight w:val="6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AC0BB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0BC64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84F34" w14:textId="663303F8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wymiary szerokość : min1</w:t>
            </w:r>
            <w:r w:rsidR="008142CF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0</w:t>
            </w: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0cm , długość  min 2</w:t>
            </w:r>
            <w:r w:rsidR="008142CF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3</w:t>
            </w: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0cm, wysokości 750 mm, 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32F92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4B7EC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B0C84E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011DA6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63331C46" w14:textId="77777777" w:rsidTr="004D79E0">
        <w:trPr>
          <w:trHeight w:val="129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5D52A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F86EC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10B30" w14:textId="77777777" w:rsid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liczba miejsc:  min. 6 </w:t>
            </w:r>
          </w:p>
          <w:p w14:paraId="6777DD54" w14:textId="2AF08C96" w:rsidR="008142CF" w:rsidRPr="00016A37" w:rsidRDefault="008142CF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8142CF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blat- płyta wiórowa grubość 32mm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2D84C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0D451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3E193E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5B35FE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33192C4D" w14:textId="77777777" w:rsidTr="004D79E0">
        <w:trPr>
          <w:trHeight w:val="9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0A2D0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2E94A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CB306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- kolor - kolorystyka zostanie wybrana przez Zamawiającego przed dokonaniem zlecenia zamówienia z palety udostępnionej przez Wykonawcę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C9976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82B1E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6B0347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698B7D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10A2A5C8" w14:textId="77777777" w:rsidTr="004D79E0">
        <w:trPr>
          <w:trHeight w:val="6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5636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37A0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D31F0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powierzchnia stołu:  wykonanie : lite drewno, szkło hartowane - czarny połysk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1A465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C993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FEF413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E66AF9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789327CF" w14:textId="77777777" w:rsidTr="004D79E0">
        <w:trPr>
          <w:trHeight w:val="6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E9C8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7F410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B772" w14:textId="1ECEE68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Wykonanie korpus: zew.: płyta meblowa w naturalnej okleinie </w:t>
            </w:r>
            <w:r w:rsidR="00A45DCB"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(fornir)</w:t>
            </w:r>
            <w:r w:rsidR="00A45DCB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 </w:t>
            </w: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np.dębowej 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C5BA5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48A82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224E3B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1FFF55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10AA677E" w14:textId="77777777" w:rsidTr="004D79E0">
        <w:trPr>
          <w:trHeight w:val="349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B186D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4DA8C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1B9A" w14:textId="39C65DE0" w:rsidR="00016A37" w:rsidRPr="00016A37" w:rsidRDefault="00A45DCB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R</w:t>
            </w:r>
            <w:r w:rsidR="00016A37"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amy wykonane z profilu stalowego o grubości 3 mm, pokrytego lakierem w kolorze czarnym lub drewna litego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CCE9E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F5DE9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F29DAB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9783DC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1C3AEC80" w14:textId="77777777" w:rsidTr="004D79E0">
        <w:trPr>
          <w:trHeight w:val="300"/>
        </w:trPr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0F4B5" w14:textId="5EFB8336" w:rsidR="00016A37" w:rsidRPr="00016A37" w:rsidRDefault="00AC7CFB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  <w:r w:rsidR="00016A37" w:rsidRPr="00016A37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,7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8BCD6" w14:textId="7777777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kalkulacja własna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4BF7" w14:textId="10BC3B7C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Regał biurowy 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BFDA0" w14:textId="7777777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DB41F" w14:textId="77777777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83F0A9" w14:textId="194E8C0D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B476B5" w14:textId="2A083E66" w:rsidR="00016A37" w:rsidRPr="00016A37" w:rsidRDefault="00016A37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5ACB3DD4" w14:textId="77777777" w:rsidTr="004D79E0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FAFF6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E3274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26DED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SPECYFIKACJA (PARAMETRY MINIMALNE)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FD239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0A63B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65F0E4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D70AEF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5C26EFEA" w14:textId="77777777" w:rsidTr="004D79E0">
        <w:trPr>
          <w:trHeight w:val="6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FCC80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52636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CC0B" w14:textId="004A5F8C" w:rsidR="00A45DCB" w:rsidRPr="00016A37" w:rsidRDefault="00A45DCB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- </w:t>
            </w:r>
            <w:r w:rsidR="00016A37"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wymiary głębokość : min. 50cm , długość  min 200 cm, wysokości 86 cm, 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BA786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69E50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A44CB7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1FC075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7A9A203B" w14:textId="77777777" w:rsidTr="004D79E0">
        <w:trPr>
          <w:trHeight w:val="6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ED2AD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51B8E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ECEDB" w14:textId="18802CE2" w:rsidR="00016A37" w:rsidRPr="00016A37" w:rsidRDefault="00A45DCB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-</w:t>
            </w:r>
            <w:r w:rsidR="00016A37"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powierzchnia :  wykonanie front:</w:t>
            </w:r>
            <w:r w:rsidR="0026033D">
              <w:t xml:space="preserve"> </w:t>
            </w:r>
            <w:r w:rsidR="0026033D" w:rsidRPr="0026033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płyta meblowa w naturalnej okleinie (fornir) </w:t>
            </w:r>
            <w:r w:rsidR="0026033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 </w:t>
            </w:r>
            <w:r w:rsidR="00016A37"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, szkło hartowane - czarny połysk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29135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97C97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BD7AA1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16612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41B44603" w14:textId="77777777" w:rsidTr="004D79E0">
        <w:trPr>
          <w:trHeight w:val="60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37C6F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971B0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2BBB" w14:textId="2A08252C" w:rsidR="00016A37" w:rsidRPr="00016A37" w:rsidRDefault="00A45DCB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-w</w:t>
            </w:r>
            <w:r w:rsidR="00016A37"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ykonanie korpus: zew.: płyta meblowa w naturalnej okleinie</w:t>
            </w:r>
            <w:r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 </w:t>
            </w:r>
            <w:r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(fornir)</w:t>
            </w:r>
            <w:r w:rsidR="00016A37"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 np.dębowej 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960A7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DB79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F8FC49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F373F5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6A37" w:rsidRPr="00016A37" w14:paraId="799AEFA9" w14:textId="77777777" w:rsidTr="004D79E0">
        <w:trPr>
          <w:trHeight w:val="315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EA9EC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98B7D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9228F" w14:textId="4ACDA599" w:rsidR="00A45DCB" w:rsidRPr="00016A37" w:rsidRDefault="00A45DCB" w:rsidP="0026033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- </w:t>
            </w:r>
            <w:r w:rsidR="002B2E5A"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minimum</w:t>
            </w:r>
            <w:r w:rsidR="00016A37" w:rsidRPr="00016A37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 1 półka 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FB438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1B450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BF5772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8AB052" w14:textId="77777777" w:rsidR="00016A37" w:rsidRPr="00016A37" w:rsidRDefault="00016A37" w:rsidP="0026033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D79E0" w:rsidRPr="00016A37" w14:paraId="5B159607" w14:textId="77777777" w:rsidTr="004D79E0">
        <w:trPr>
          <w:trHeight w:val="101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9173D" w14:textId="77777777" w:rsidR="004D79E0" w:rsidRPr="00016A37" w:rsidRDefault="004D79E0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47EA" w14:textId="77777777" w:rsidR="004D79E0" w:rsidRPr="00016A37" w:rsidRDefault="004D79E0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2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92791" w14:textId="77999309" w:rsidR="004D79E0" w:rsidRPr="004D79E0" w:rsidRDefault="004D79E0" w:rsidP="004D79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0"/>
                <w:lang w:eastAsia="pl-PL"/>
                <w14:ligatures w14:val="none"/>
              </w:rPr>
            </w:pPr>
            <w:r w:rsidRPr="00AE6723">
              <w:rPr>
                <w:rFonts w:ascii="Calibri Light" w:eastAsia="Times New Roman" w:hAnsi="Calibri Light" w:cs="Calibri Light"/>
                <w:b/>
                <w:bCs/>
                <w:kern w:val="0"/>
                <w:lang w:eastAsia="pl-PL"/>
                <w14:ligatures w14:val="none"/>
              </w:rPr>
              <w:t>RAZEM netto</w:t>
            </w: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FC357" w14:textId="755F7CA7" w:rsidR="004D79E0" w:rsidRPr="00016A37" w:rsidRDefault="004D79E0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D79E0" w:rsidRPr="00016A37" w14:paraId="6B4AF45F" w14:textId="77777777" w:rsidTr="001F63E7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977F0" w14:textId="77777777" w:rsidR="004D79E0" w:rsidRPr="00016A37" w:rsidRDefault="004D79E0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1385" w14:textId="77777777" w:rsidR="004D79E0" w:rsidRPr="00016A37" w:rsidRDefault="004D79E0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2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1250" w14:textId="07899518" w:rsidR="004D79E0" w:rsidRPr="004D79E0" w:rsidRDefault="004D79E0" w:rsidP="004D79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0"/>
                <w:lang w:eastAsia="pl-PL"/>
                <w14:ligatures w14:val="none"/>
              </w:rPr>
            </w:pPr>
            <w:r w:rsidRPr="00AE6723">
              <w:rPr>
                <w:rFonts w:ascii="Calibri Light" w:eastAsia="Times New Roman" w:hAnsi="Calibri Light" w:cs="Calibri Light"/>
                <w:b/>
                <w:bCs/>
                <w:kern w:val="0"/>
                <w:lang w:eastAsia="pl-PL"/>
                <w14:ligatures w14:val="none"/>
              </w:rPr>
              <w:t>Podatek VAT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F5E22" w14:textId="43A3D202" w:rsidR="004D79E0" w:rsidRPr="00016A37" w:rsidRDefault="004D79E0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D79E0" w:rsidRPr="00016A37" w14:paraId="34398688" w14:textId="77777777" w:rsidTr="004D79E0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DF4B" w14:textId="77777777" w:rsidR="004D79E0" w:rsidRPr="00016A37" w:rsidRDefault="004D79E0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C17B1" w14:textId="77777777" w:rsidR="004D79E0" w:rsidRPr="00016A37" w:rsidRDefault="004D79E0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2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988D9" w14:textId="66725294" w:rsidR="004D79E0" w:rsidRPr="004D79E0" w:rsidRDefault="004D79E0" w:rsidP="004D79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0"/>
                <w:lang w:eastAsia="pl-PL"/>
                <w14:ligatures w14:val="none"/>
              </w:rPr>
            </w:pPr>
            <w:r w:rsidRPr="00AE6723">
              <w:rPr>
                <w:rFonts w:ascii="Calibri Light" w:eastAsia="Times New Roman" w:hAnsi="Calibri Light" w:cs="Calibri Light"/>
                <w:b/>
                <w:bCs/>
                <w:kern w:val="0"/>
                <w:lang w:eastAsia="pl-PL"/>
                <w14:ligatures w14:val="none"/>
              </w:rPr>
              <w:t>Razem brutto</w:t>
            </w:r>
            <w:r w:rsidRPr="00016A3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E65E" w14:textId="1E14BDE7" w:rsidR="004D79E0" w:rsidRPr="00016A37" w:rsidRDefault="004D79E0" w:rsidP="00260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7670CFE1" w14:textId="77777777" w:rsidR="00AB3422" w:rsidRDefault="00AB3422" w:rsidP="0026033D">
      <w:pPr>
        <w:spacing w:after="0" w:line="240" w:lineRule="auto"/>
      </w:pPr>
    </w:p>
    <w:p w14:paraId="601247E3" w14:textId="77777777" w:rsidR="00016A37" w:rsidRDefault="00016A37" w:rsidP="0026033D">
      <w:pPr>
        <w:spacing w:after="0" w:line="240" w:lineRule="auto"/>
      </w:pPr>
    </w:p>
    <w:p w14:paraId="4E8C71B6" w14:textId="71E596EA" w:rsidR="00A723F1" w:rsidRPr="00A84859" w:rsidRDefault="00A723F1" w:rsidP="0026033D">
      <w:pPr>
        <w:spacing w:line="240" w:lineRule="auto"/>
        <w:jc w:val="both"/>
      </w:pPr>
      <w:r w:rsidRPr="00A84859">
        <w:t>Przed przystąpienie do realizacji zamówienia Wykonawca ma obowiązek zweryfikować wymiary poprzez wykonanie pomiarów kontrolnych pomieszczeń. Dostawę i montaż mebli będzie możliwy po wykonaniu prac podstawowych</w:t>
      </w:r>
      <w:r w:rsidR="00DA7C0E">
        <w:br/>
      </w:r>
      <w:r w:rsidRPr="00A84859">
        <w:t>z części 1 (</w:t>
      </w:r>
      <w:r w:rsidR="00E21B18" w:rsidRPr="00E21B18">
        <w:t>Część nr 1 - Rozbudowa budynku UG oraz remizy OSP w Wielopolu Skrzyńskim  z dostosowaniem do potrzeb osób niepełnosprawnych</w:t>
      </w:r>
      <w:r w:rsidRPr="00A84859">
        <w:t xml:space="preserve">) w porozumieniu z wykonawcą tej części zamówienia oraz </w:t>
      </w:r>
      <w:r w:rsidRPr="00A84859">
        <w:rPr>
          <w:b/>
          <w:bCs/>
        </w:rPr>
        <w:t>po akceptacji przez Zamawiającego przedstawionych specyfikacji mebli</w:t>
      </w:r>
      <w:r w:rsidRPr="00A84859">
        <w:t>.</w:t>
      </w:r>
      <w:r w:rsidR="00DA7C0E">
        <w:t xml:space="preserve"> Wykon</w:t>
      </w:r>
      <w:r w:rsidR="00CD182F">
        <w:t>a</w:t>
      </w:r>
      <w:r w:rsidR="00DA7C0E">
        <w:t>w</w:t>
      </w:r>
      <w:r w:rsidR="00CD182F">
        <w:t>c</w:t>
      </w:r>
      <w:r w:rsidR="00DA7C0E">
        <w:t xml:space="preserve">a jest zobowiązany </w:t>
      </w:r>
      <w:r w:rsidR="00F93CDB">
        <w:t xml:space="preserve">do </w:t>
      </w:r>
      <w:r w:rsidR="00CD182F">
        <w:t>przedstawiania</w:t>
      </w:r>
      <w:r w:rsidR="00DA7C0E">
        <w:t xml:space="preserve"> harmonogramu</w:t>
      </w:r>
      <w:r w:rsidR="00CD182F">
        <w:t xml:space="preserve"> dostaw w celu skoordynowania z pracami budowlanym. </w:t>
      </w:r>
      <w:r w:rsidR="00F93CDB" w:rsidRPr="00F93CDB">
        <w:t>Na podstawie harmonogramu Wykonawca jest zobowiązany do dostaw mebli etapami</w:t>
      </w:r>
      <w:r w:rsidR="00F93CDB">
        <w:t xml:space="preserve"> (po zakończeniu części remontu, rozbudowy) </w:t>
      </w:r>
      <w:r w:rsidR="00F93CDB" w:rsidRPr="00F93CDB">
        <w:t>.</w:t>
      </w:r>
      <w:r w:rsidRPr="00A84859">
        <w:t xml:space="preserve"> Cena powinna zwierać również montaż mebli. Kolorystyka mebli zostanie wybrana przez Zamawiającego przed dokonaniem zlecenia zamówienia z palety udostępnionej przez Wykonawcę. Półki w szafach przystosowane do przechowywania segregatorów A4. </w:t>
      </w:r>
      <w:r w:rsidRPr="00A84859">
        <w:rPr>
          <w:b/>
          <w:bCs/>
        </w:rPr>
        <w:t>Wszystkie szafy i kontenerki zamykane na zamek (</w:t>
      </w:r>
      <w:r w:rsidRPr="00F93CDB">
        <w:rPr>
          <w:b/>
          <w:bCs/>
        </w:rPr>
        <w:t>każdy zamek 2 szt. klucza</w:t>
      </w:r>
      <w:r w:rsidRPr="00A84859">
        <w:rPr>
          <w:b/>
          <w:bCs/>
        </w:rPr>
        <w:t>). Wykonawca przedstawi deklaracje zgodności mebli biurowych z obowiązującymi normami i przepisami w zakresie bezpieczeństwa i higieny pracy oraz ergonomii</w:t>
      </w:r>
      <w:r w:rsidRPr="00A84859">
        <w:t>.</w:t>
      </w:r>
    </w:p>
    <w:p w14:paraId="302BF01C" w14:textId="77777777" w:rsidR="00A723F1" w:rsidRDefault="00A723F1" w:rsidP="0026033D">
      <w:pPr>
        <w:spacing w:after="0" w:line="240" w:lineRule="auto"/>
      </w:pPr>
    </w:p>
    <w:p w14:paraId="54B9A053" w14:textId="77777777" w:rsidR="00F93CDB" w:rsidRDefault="00F93CDB" w:rsidP="0026033D">
      <w:pPr>
        <w:spacing w:after="0" w:line="240" w:lineRule="auto"/>
      </w:pPr>
    </w:p>
    <w:p w14:paraId="24C68A92" w14:textId="77777777" w:rsidR="00F93CDB" w:rsidRDefault="00F93CDB" w:rsidP="0026033D">
      <w:pPr>
        <w:spacing w:after="0" w:line="240" w:lineRule="auto"/>
      </w:pPr>
    </w:p>
    <w:p w14:paraId="3FAEA34F" w14:textId="77777777" w:rsidR="00F93CDB" w:rsidRDefault="00F93CDB" w:rsidP="0026033D">
      <w:pPr>
        <w:spacing w:after="0" w:line="240" w:lineRule="auto"/>
      </w:pPr>
    </w:p>
    <w:p w14:paraId="2D74CE39" w14:textId="77777777" w:rsidR="00F93CDB" w:rsidRPr="00831D8B" w:rsidRDefault="00F93CDB" w:rsidP="0026033D">
      <w:pPr>
        <w:spacing w:line="240" w:lineRule="auto"/>
        <w:rPr>
          <w:rFonts w:ascii="Calibri" w:eastAsia="Calibri" w:hAnsi="Calibri" w:cs="Times New Roman"/>
        </w:rPr>
      </w:pPr>
    </w:p>
    <w:p w14:paraId="7518195A" w14:textId="77777777" w:rsidR="00F93CDB" w:rsidRPr="00831D8B" w:rsidRDefault="00F93CDB" w:rsidP="0026033D">
      <w:pPr>
        <w:spacing w:line="240" w:lineRule="auto"/>
        <w:ind w:left="4961"/>
        <w:contextualSpacing/>
        <w:jc w:val="center"/>
        <w:rPr>
          <w:rFonts w:ascii="Calibri" w:eastAsia="Calibri" w:hAnsi="Calibri" w:cs="Times New Roman"/>
        </w:rPr>
      </w:pPr>
      <w:r w:rsidRPr="00831D8B">
        <w:rPr>
          <w:rFonts w:ascii="Calibri" w:eastAsia="Calibri" w:hAnsi="Calibri" w:cs="Times New Roman"/>
        </w:rPr>
        <w:t xml:space="preserve">___________________________                                                                                                          </w:t>
      </w:r>
      <w:r w:rsidRPr="00831D8B">
        <w:rPr>
          <w:rFonts w:ascii="Calibri" w:eastAsia="Calibri" w:hAnsi="Calibri" w:cs="Times New Roman"/>
          <w:bCs/>
          <w:i/>
          <w:sz w:val="18"/>
          <w:szCs w:val="18"/>
        </w:rPr>
        <w:t>Kwalifikowany, osobisty lub zaufany podpis elektroniczny osoby/osób upoważnionej/upoważnionych do reprezentowania Wykonawcy</w:t>
      </w:r>
    </w:p>
    <w:p w14:paraId="026CB7A1" w14:textId="77777777" w:rsidR="00F93CDB" w:rsidRPr="00A84859" w:rsidRDefault="00F93CDB" w:rsidP="0026033D">
      <w:pPr>
        <w:spacing w:after="0" w:line="240" w:lineRule="auto"/>
      </w:pPr>
    </w:p>
    <w:sectPr w:rsidR="00F93CDB" w:rsidRPr="00A84859" w:rsidSect="00AB3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22"/>
    <w:rsid w:val="00016A37"/>
    <w:rsid w:val="00055722"/>
    <w:rsid w:val="00074C60"/>
    <w:rsid w:val="00141DBB"/>
    <w:rsid w:val="001C0B89"/>
    <w:rsid w:val="0026033D"/>
    <w:rsid w:val="002B2E5A"/>
    <w:rsid w:val="002D39AA"/>
    <w:rsid w:val="002E48D0"/>
    <w:rsid w:val="00315846"/>
    <w:rsid w:val="003702D8"/>
    <w:rsid w:val="00397FE1"/>
    <w:rsid w:val="003D07A2"/>
    <w:rsid w:val="00411BF3"/>
    <w:rsid w:val="00412CC5"/>
    <w:rsid w:val="00491DA4"/>
    <w:rsid w:val="004C0A54"/>
    <w:rsid w:val="004D79E0"/>
    <w:rsid w:val="00563DB6"/>
    <w:rsid w:val="005A6993"/>
    <w:rsid w:val="006200A9"/>
    <w:rsid w:val="00667A98"/>
    <w:rsid w:val="006B55F0"/>
    <w:rsid w:val="006E286E"/>
    <w:rsid w:val="00751C56"/>
    <w:rsid w:val="00760896"/>
    <w:rsid w:val="007744DB"/>
    <w:rsid w:val="007C1542"/>
    <w:rsid w:val="008142CF"/>
    <w:rsid w:val="00905AAB"/>
    <w:rsid w:val="009204F4"/>
    <w:rsid w:val="009255E6"/>
    <w:rsid w:val="009C34D6"/>
    <w:rsid w:val="00A20DEB"/>
    <w:rsid w:val="00A45DCB"/>
    <w:rsid w:val="00A723F1"/>
    <w:rsid w:val="00A84859"/>
    <w:rsid w:val="00A923C7"/>
    <w:rsid w:val="00AB3422"/>
    <w:rsid w:val="00AC7CFB"/>
    <w:rsid w:val="00AE6723"/>
    <w:rsid w:val="00AF606F"/>
    <w:rsid w:val="00B57D58"/>
    <w:rsid w:val="00C71E02"/>
    <w:rsid w:val="00C73DA1"/>
    <w:rsid w:val="00CC5E94"/>
    <w:rsid w:val="00CD182F"/>
    <w:rsid w:val="00CD52D3"/>
    <w:rsid w:val="00DA7C0E"/>
    <w:rsid w:val="00DF450E"/>
    <w:rsid w:val="00E21B18"/>
    <w:rsid w:val="00E4707C"/>
    <w:rsid w:val="00EA3A61"/>
    <w:rsid w:val="00EB0545"/>
    <w:rsid w:val="00F93CDB"/>
    <w:rsid w:val="00F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51C2"/>
  <w15:chartTrackingRefBased/>
  <w15:docId w15:val="{BCF45939-D01B-4D67-AE3E-B78F3C3A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E48D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B342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3422"/>
    <w:rPr>
      <w:color w:val="954F72"/>
      <w:u w:val="single"/>
    </w:rPr>
  </w:style>
  <w:style w:type="paragraph" w:customStyle="1" w:styleId="msonormal0">
    <w:name w:val="msonormal"/>
    <w:basedOn w:val="Normalny"/>
    <w:rsid w:val="00AB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rsid w:val="00AB3422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kern w:val="0"/>
      <w:lang w:eastAsia="pl-PL"/>
      <w14:ligatures w14:val="none"/>
    </w:rPr>
  </w:style>
  <w:style w:type="paragraph" w:customStyle="1" w:styleId="font6">
    <w:name w:val="font6"/>
    <w:basedOn w:val="Normalny"/>
    <w:rsid w:val="00AB3422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FF0000"/>
      <w:kern w:val="0"/>
      <w:lang w:eastAsia="pl-PL"/>
      <w14:ligatures w14:val="none"/>
    </w:rPr>
  </w:style>
  <w:style w:type="paragraph" w:customStyle="1" w:styleId="font7">
    <w:name w:val="font7"/>
    <w:basedOn w:val="Normalny"/>
    <w:rsid w:val="00AB3422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70C0"/>
      <w:kern w:val="0"/>
      <w:lang w:eastAsia="pl-PL"/>
      <w14:ligatures w14:val="none"/>
    </w:rPr>
  </w:style>
  <w:style w:type="paragraph" w:customStyle="1" w:styleId="font8">
    <w:name w:val="font8"/>
    <w:basedOn w:val="Normalny"/>
    <w:rsid w:val="00AB3422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5B9BD5"/>
      <w:kern w:val="0"/>
      <w:lang w:eastAsia="pl-PL"/>
      <w14:ligatures w14:val="none"/>
    </w:rPr>
  </w:style>
  <w:style w:type="paragraph" w:customStyle="1" w:styleId="font9">
    <w:name w:val="font9"/>
    <w:basedOn w:val="Normalny"/>
    <w:rsid w:val="00AB3422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kern w:val="0"/>
      <w:lang w:eastAsia="pl-PL"/>
      <w14:ligatures w14:val="none"/>
    </w:rPr>
  </w:style>
  <w:style w:type="paragraph" w:customStyle="1" w:styleId="font10">
    <w:name w:val="font10"/>
    <w:basedOn w:val="Normalny"/>
    <w:rsid w:val="00AB3422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font11">
    <w:name w:val="font11"/>
    <w:basedOn w:val="Normalny"/>
    <w:rsid w:val="00AB3422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FF0000"/>
      <w:kern w:val="0"/>
      <w:sz w:val="24"/>
      <w:szCs w:val="24"/>
      <w:lang w:eastAsia="pl-PL"/>
      <w14:ligatures w14:val="none"/>
    </w:rPr>
  </w:style>
  <w:style w:type="paragraph" w:customStyle="1" w:styleId="xl65">
    <w:name w:val="xl65"/>
    <w:basedOn w:val="Normalny"/>
    <w:rsid w:val="00AB34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66">
    <w:name w:val="xl66"/>
    <w:basedOn w:val="Normalny"/>
    <w:rsid w:val="00AB34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67">
    <w:name w:val="xl67"/>
    <w:basedOn w:val="Normalny"/>
    <w:rsid w:val="00AB34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rsid w:val="00AB34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rsid w:val="00AB34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rsid w:val="00AB342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rsid w:val="00AB342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rsid w:val="00AB342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rsid w:val="00AB34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rsid w:val="00AB342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rsid w:val="00AB34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rsid w:val="00AB34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rsid w:val="00AB34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8">
    <w:name w:val="xl78"/>
    <w:basedOn w:val="Normalny"/>
    <w:rsid w:val="00AB34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9">
    <w:name w:val="xl79"/>
    <w:basedOn w:val="Normalny"/>
    <w:rsid w:val="00AB34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0">
    <w:name w:val="xl80"/>
    <w:basedOn w:val="Normalny"/>
    <w:rsid w:val="00AB342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1">
    <w:name w:val="xl81"/>
    <w:basedOn w:val="Normalny"/>
    <w:rsid w:val="00AB34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2">
    <w:name w:val="xl82"/>
    <w:basedOn w:val="Normalny"/>
    <w:rsid w:val="00AB342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AB34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4">
    <w:name w:val="xl84"/>
    <w:basedOn w:val="Normalny"/>
    <w:rsid w:val="00AB34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5">
    <w:name w:val="xl85"/>
    <w:basedOn w:val="Normalny"/>
    <w:rsid w:val="00AB34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6">
    <w:name w:val="xl86"/>
    <w:basedOn w:val="Normalny"/>
    <w:rsid w:val="00AB34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7">
    <w:name w:val="xl87"/>
    <w:basedOn w:val="Normalny"/>
    <w:rsid w:val="00AB34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8">
    <w:name w:val="xl88"/>
    <w:basedOn w:val="Normalny"/>
    <w:rsid w:val="00AB342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89">
    <w:name w:val="xl89"/>
    <w:basedOn w:val="Normalny"/>
    <w:rsid w:val="00AB34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0">
    <w:name w:val="xl90"/>
    <w:basedOn w:val="Normalny"/>
    <w:rsid w:val="00AB342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1">
    <w:name w:val="xl91"/>
    <w:basedOn w:val="Normalny"/>
    <w:rsid w:val="00AB34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92">
    <w:name w:val="xl92"/>
    <w:basedOn w:val="Normalny"/>
    <w:rsid w:val="00AB34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3">
    <w:name w:val="xl93"/>
    <w:basedOn w:val="Normalny"/>
    <w:rsid w:val="00AB342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94">
    <w:name w:val="xl94"/>
    <w:basedOn w:val="Normalny"/>
    <w:rsid w:val="00AB34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95">
    <w:name w:val="xl95"/>
    <w:basedOn w:val="Normalny"/>
    <w:rsid w:val="00AB342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96">
    <w:name w:val="xl96"/>
    <w:basedOn w:val="Normalny"/>
    <w:rsid w:val="00AB342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70C0"/>
      <w:kern w:val="0"/>
      <w:sz w:val="24"/>
      <w:szCs w:val="24"/>
      <w:lang w:eastAsia="pl-PL"/>
      <w14:ligatures w14:val="none"/>
    </w:rPr>
  </w:style>
  <w:style w:type="paragraph" w:customStyle="1" w:styleId="xl97">
    <w:name w:val="xl97"/>
    <w:basedOn w:val="Normalny"/>
    <w:rsid w:val="00AB342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FF0000"/>
      <w:kern w:val="0"/>
      <w:sz w:val="24"/>
      <w:szCs w:val="24"/>
      <w:lang w:eastAsia="pl-PL"/>
      <w14:ligatures w14:val="none"/>
    </w:rPr>
  </w:style>
  <w:style w:type="paragraph" w:customStyle="1" w:styleId="xl98">
    <w:name w:val="xl98"/>
    <w:basedOn w:val="Normalny"/>
    <w:rsid w:val="00AB34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4472C4"/>
      <w:kern w:val="0"/>
      <w:sz w:val="24"/>
      <w:szCs w:val="24"/>
      <w:lang w:eastAsia="pl-PL"/>
      <w14:ligatures w14:val="none"/>
    </w:rPr>
  </w:style>
  <w:style w:type="paragraph" w:customStyle="1" w:styleId="xl99">
    <w:name w:val="xl99"/>
    <w:basedOn w:val="Normalny"/>
    <w:rsid w:val="00AB34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70C0"/>
      <w:kern w:val="0"/>
      <w:sz w:val="24"/>
      <w:szCs w:val="24"/>
      <w:lang w:eastAsia="pl-PL"/>
      <w14:ligatures w14:val="none"/>
    </w:rPr>
  </w:style>
  <w:style w:type="paragraph" w:customStyle="1" w:styleId="xl100">
    <w:name w:val="xl100"/>
    <w:basedOn w:val="Normalny"/>
    <w:rsid w:val="00AB342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101">
    <w:name w:val="xl101"/>
    <w:basedOn w:val="Normalny"/>
    <w:rsid w:val="00AB34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2">
    <w:name w:val="xl102"/>
    <w:basedOn w:val="Normalny"/>
    <w:rsid w:val="00AB34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3">
    <w:name w:val="xl103"/>
    <w:basedOn w:val="Normalny"/>
    <w:rsid w:val="00AB34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FF0000"/>
      <w:kern w:val="0"/>
      <w:sz w:val="24"/>
      <w:szCs w:val="24"/>
      <w:lang w:eastAsia="pl-PL"/>
      <w14:ligatures w14:val="none"/>
    </w:rPr>
  </w:style>
  <w:style w:type="paragraph" w:customStyle="1" w:styleId="xl104">
    <w:name w:val="xl104"/>
    <w:basedOn w:val="Normalny"/>
    <w:rsid w:val="00AB342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5">
    <w:name w:val="xl105"/>
    <w:basedOn w:val="Normalny"/>
    <w:rsid w:val="00AB342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6">
    <w:name w:val="xl106"/>
    <w:basedOn w:val="Normalny"/>
    <w:rsid w:val="00AB342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7">
    <w:name w:val="xl107"/>
    <w:basedOn w:val="Normalny"/>
    <w:rsid w:val="00AB3422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8">
    <w:name w:val="xl108"/>
    <w:basedOn w:val="Normalny"/>
    <w:rsid w:val="00AB342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9">
    <w:name w:val="xl109"/>
    <w:basedOn w:val="Normalny"/>
    <w:rsid w:val="00AB34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0">
    <w:name w:val="xl110"/>
    <w:basedOn w:val="Normalny"/>
    <w:rsid w:val="00AB34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FF0000"/>
      <w:kern w:val="0"/>
      <w:sz w:val="24"/>
      <w:szCs w:val="24"/>
      <w:lang w:eastAsia="pl-PL"/>
      <w14:ligatures w14:val="none"/>
    </w:rPr>
  </w:style>
  <w:style w:type="paragraph" w:customStyle="1" w:styleId="xl111">
    <w:name w:val="xl111"/>
    <w:basedOn w:val="Normalny"/>
    <w:rsid w:val="00AB34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112">
    <w:name w:val="xl112"/>
    <w:basedOn w:val="Normalny"/>
    <w:rsid w:val="00AB34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13">
    <w:name w:val="xl113"/>
    <w:basedOn w:val="Normalny"/>
    <w:rsid w:val="00AB34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14">
    <w:name w:val="xl114"/>
    <w:basedOn w:val="Normalny"/>
    <w:rsid w:val="00AB34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92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2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Kiebała</dc:creator>
  <cp:keywords/>
  <dc:description/>
  <cp:lastModifiedBy>Witold Kiebała</cp:lastModifiedBy>
  <cp:revision>3</cp:revision>
  <dcterms:created xsi:type="dcterms:W3CDTF">2024-05-22T11:06:00Z</dcterms:created>
  <dcterms:modified xsi:type="dcterms:W3CDTF">2024-05-22T11:06:00Z</dcterms:modified>
</cp:coreProperties>
</file>