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03FB0B6A"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395D64">
        <w:rPr>
          <w:b/>
          <w:sz w:val="24"/>
        </w:rPr>
        <w:t>Zimowej</w:t>
      </w:r>
      <w:r w:rsidR="006C542B">
        <w:rPr>
          <w:b/>
          <w:sz w:val="24"/>
        </w:rPr>
        <w:t xml:space="preserve"> </w:t>
      </w:r>
      <w:r w:rsidR="00F45C25">
        <w:rPr>
          <w:b/>
          <w:sz w:val="24"/>
        </w:rPr>
        <w:t xml:space="preserve">w </w:t>
      </w:r>
      <w:r w:rsidR="00395D64">
        <w:rPr>
          <w:b/>
          <w:sz w:val="24"/>
        </w:rPr>
        <w:t>Plewisk</w:t>
      </w:r>
      <w:r w:rsidR="006C542B">
        <w:rPr>
          <w:b/>
          <w:sz w:val="24"/>
        </w:rPr>
        <w:t xml:space="preserve">ach </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51EA215B" w:rsidR="00CC52B5" w:rsidRPr="0067593B" w:rsidRDefault="00DB4B8A" w:rsidP="005B7B25">
      <w:pPr>
        <w:pStyle w:val="Tretekstu"/>
        <w:spacing w:line="26" w:lineRule="atLeast"/>
        <w:jc w:val="center"/>
        <w:rPr>
          <w:bCs/>
          <w:sz w:val="24"/>
          <w:szCs w:val="24"/>
        </w:rPr>
      </w:pPr>
      <w:r>
        <w:rPr>
          <w:bCs/>
          <w:sz w:val="24"/>
          <w:szCs w:val="24"/>
        </w:rPr>
        <w:t>Luty</w:t>
      </w:r>
      <w:r w:rsidR="00DC05D3">
        <w:rPr>
          <w:bCs/>
          <w:sz w:val="24"/>
          <w:szCs w:val="24"/>
        </w:rPr>
        <w:t xml:space="preserve"> 20</w:t>
      </w:r>
      <w:r w:rsidR="00F45C25">
        <w:rPr>
          <w:bCs/>
          <w:sz w:val="24"/>
          <w:szCs w:val="24"/>
        </w:rPr>
        <w:t>2</w:t>
      </w:r>
      <w:r w:rsidR="00E57C89">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2A90F1D7"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w:t>
      </w:r>
      <w:r w:rsidR="00DC05D3">
        <w:rPr>
          <w:b/>
          <w:sz w:val="24"/>
          <w:u w:val="single"/>
        </w:rPr>
        <w:t>prze</w:t>
      </w:r>
      <w:r w:rsidR="00B1313F" w:rsidRPr="00B1313F">
        <w:rPr>
          <w:b/>
          <w:sz w:val="24"/>
          <w:u w:val="single"/>
        </w:rPr>
        <w:t xml:space="preserve">budowy </w:t>
      </w:r>
      <w:r w:rsidR="00A13C30" w:rsidRPr="00A13C30">
        <w:rPr>
          <w:b/>
          <w:sz w:val="24"/>
          <w:u w:val="single"/>
        </w:rPr>
        <w:t xml:space="preserve">ul. </w:t>
      </w:r>
      <w:r w:rsidR="00151831">
        <w:rPr>
          <w:b/>
          <w:sz w:val="24"/>
          <w:u w:val="single"/>
        </w:rPr>
        <w:t>Zimowej w Plewiskach</w:t>
      </w:r>
      <w:r w:rsidR="00A318FE" w:rsidRPr="00A318FE">
        <w:rPr>
          <w:b/>
          <w:sz w:val="24"/>
        </w:rPr>
        <w:t>:</w:t>
      </w:r>
    </w:p>
    <w:p w14:paraId="42E7E077" w14:textId="77777777" w:rsidR="00A97DC3" w:rsidRDefault="00A97DC3" w:rsidP="00A13C30">
      <w:pPr>
        <w:pStyle w:val="Tretekstu"/>
        <w:spacing w:line="26" w:lineRule="atLeast"/>
        <w:jc w:val="both"/>
        <w:rPr>
          <w:color w:val="auto"/>
          <w:sz w:val="24"/>
          <w:szCs w:val="24"/>
        </w:rPr>
      </w:pPr>
    </w:p>
    <w:p w14:paraId="549AFD29" w14:textId="39AA2B59" w:rsidR="00CC52B5" w:rsidRPr="00A318FE" w:rsidRDefault="000556DF" w:rsidP="00A13C30">
      <w:pPr>
        <w:pStyle w:val="Tretekstu"/>
        <w:spacing w:line="26" w:lineRule="atLeast"/>
        <w:jc w:val="both"/>
        <w:rPr>
          <w:color w:val="auto"/>
          <w:sz w:val="24"/>
          <w:szCs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DC05D3">
        <w:rPr>
          <w:sz w:val="24"/>
        </w:rPr>
        <w:t xml:space="preserve"> ul. </w:t>
      </w:r>
      <w:r w:rsidR="00C04366">
        <w:rPr>
          <w:sz w:val="24"/>
        </w:rPr>
        <w:t>Zimowej w Plewiskach</w:t>
      </w:r>
      <w:r w:rsidR="009D77FE">
        <w:rPr>
          <w:sz w:val="24"/>
        </w:rPr>
        <w:t xml:space="preserve"> </w:t>
      </w:r>
    </w:p>
    <w:p w14:paraId="58EEF61E" w14:textId="4B019EF9" w:rsidR="00CC52B5" w:rsidRDefault="000556DF" w:rsidP="009D77FE">
      <w:pPr>
        <w:pStyle w:val="Tretekstu"/>
        <w:spacing w:line="26" w:lineRule="atLeast"/>
        <w:rPr>
          <w:color w:val="auto"/>
          <w:sz w:val="24"/>
          <w:szCs w:val="24"/>
        </w:rPr>
      </w:pPr>
      <w:r w:rsidRPr="00A318FE">
        <w:rPr>
          <w:color w:val="auto"/>
          <w:sz w:val="24"/>
          <w:szCs w:val="24"/>
        </w:rPr>
        <w:t xml:space="preserve">Inwestycja będzie realizowana na podstawie ustawy z dnia 7 lipca 1994 Prawo Budowlane </w:t>
      </w:r>
      <w:r w:rsidR="009D77FE">
        <w:rPr>
          <w:color w:val="auto"/>
          <w:sz w:val="24"/>
          <w:szCs w:val="24"/>
        </w:rPr>
        <w:t xml:space="preserve">      (</w:t>
      </w:r>
      <w:bookmarkStart w:id="0" w:name="_Hlk94861304"/>
      <w:r w:rsidR="009D77FE">
        <w:rPr>
          <w:color w:val="auto"/>
          <w:sz w:val="24"/>
          <w:szCs w:val="24"/>
        </w:rPr>
        <w:t>t</w:t>
      </w:r>
      <w:r w:rsidR="009D77FE">
        <w:rPr>
          <w:rStyle w:val="markedcontent"/>
          <w:sz w:val="25"/>
          <w:szCs w:val="25"/>
        </w:rPr>
        <w:t>.j. Dz. U. z 2021 r. poz. 2351, z 2022 r. poz. 88</w:t>
      </w:r>
      <w:bookmarkEnd w:id="0"/>
      <w:r w:rsidR="009D77FE">
        <w:rPr>
          <w:color w:val="auto"/>
          <w:sz w:val="24"/>
          <w:szCs w:val="24"/>
        </w:rPr>
        <w:t xml:space="preserve">) </w:t>
      </w:r>
      <w:r w:rsidRPr="00A318FE">
        <w:rPr>
          <w:color w:val="auto"/>
          <w:sz w:val="24"/>
          <w:szCs w:val="24"/>
        </w:rPr>
        <w:t xml:space="preserve"> </w:t>
      </w:r>
      <w:r w:rsidR="00E3605A" w:rsidRPr="00A318FE">
        <w:rPr>
          <w:color w:val="auto"/>
          <w:sz w:val="24"/>
          <w:szCs w:val="24"/>
        </w:rPr>
        <w:t xml:space="preserve">w procedurze </w:t>
      </w:r>
      <w:r w:rsidR="00A318FE" w:rsidRPr="00A318FE">
        <w:rPr>
          <w:color w:val="auto"/>
          <w:sz w:val="24"/>
          <w:szCs w:val="24"/>
        </w:rPr>
        <w:t>pozwolenia na budowę</w:t>
      </w:r>
      <w:r w:rsidR="00DC05D3">
        <w:rPr>
          <w:color w:val="auto"/>
          <w:sz w:val="24"/>
          <w:szCs w:val="24"/>
        </w:rPr>
        <w:t xml:space="preserve"> lub zgłoszenia zamiaru wykonania robót budowlanych.</w:t>
      </w:r>
      <w:r w:rsidR="00A318FE"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61723A49"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395D64">
        <w:rPr>
          <w:b/>
          <w:sz w:val="24"/>
          <w:szCs w:val="24"/>
        </w:rPr>
        <w:t>Zimowa</w:t>
      </w:r>
      <w:r w:rsidRPr="00C706B0">
        <w:rPr>
          <w:b/>
          <w:sz w:val="24"/>
          <w:szCs w:val="24"/>
        </w:rPr>
        <w:t>:</w:t>
      </w:r>
    </w:p>
    <w:p w14:paraId="48BDAA07" w14:textId="2347AD03"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395D64">
        <w:rPr>
          <w:sz w:val="24"/>
          <w:szCs w:val="24"/>
        </w:rPr>
        <w:t>530</w:t>
      </w:r>
      <w:r>
        <w:rPr>
          <w:sz w:val="24"/>
          <w:szCs w:val="24"/>
        </w:rPr>
        <w:t xml:space="preserve"> m</w:t>
      </w:r>
    </w:p>
    <w:p w14:paraId="2F30BC17" w14:textId="1713C6BE"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395D64">
        <w:rPr>
          <w:sz w:val="24"/>
          <w:szCs w:val="24"/>
        </w:rPr>
        <w:t>L</w:t>
      </w:r>
    </w:p>
    <w:p w14:paraId="7BAC92B9" w14:textId="77E0221A"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F45C25">
        <w:rPr>
          <w:sz w:val="24"/>
          <w:szCs w:val="24"/>
        </w:rPr>
        <w:t>-</w:t>
      </w:r>
    </w:p>
    <w:p w14:paraId="2685B147" w14:textId="0468EA40" w:rsidR="00451F99" w:rsidRPr="00A97DC3" w:rsidRDefault="00451F99" w:rsidP="00A57229">
      <w:pPr>
        <w:pStyle w:val="Tretekstu"/>
        <w:numPr>
          <w:ilvl w:val="0"/>
          <w:numId w:val="9"/>
        </w:numPr>
        <w:spacing w:line="26" w:lineRule="atLeast"/>
        <w:jc w:val="both"/>
        <w:rPr>
          <w:sz w:val="24"/>
          <w:szCs w:val="24"/>
        </w:rPr>
      </w:pPr>
      <w:r w:rsidRPr="00A97DC3">
        <w:rPr>
          <w:sz w:val="24"/>
          <w:szCs w:val="24"/>
        </w:rPr>
        <w:t xml:space="preserve">szerokość </w:t>
      </w:r>
      <w:r w:rsidR="00B03F00" w:rsidRPr="00A97DC3">
        <w:rPr>
          <w:sz w:val="24"/>
          <w:szCs w:val="24"/>
        </w:rPr>
        <w:t>jezdni</w:t>
      </w:r>
      <w:r w:rsidR="00A57229" w:rsidRPr="00A97DC3">
        <w:rPr>
          <w:sz w:val="24"/>
          <w:szCs w:val="24"/>
        </w:rPr>
        <w:t xml:space="preserve"> </w:t>
      </w:r>
      <w:r w:rsidR="00DC05D3">
        <w:rPr>
          <w:sz w:val="24"/>
          <w:szCs w:val="24"/>
        </w:rPr>
        <w:tab/>
      </w:r>
      <w:r w:rsidR="00DC05D3">
        <w:rPr>
          <w:sz w:val="24"/>
          <w:szCs w:val="24"/>
        </w:rPr>
        <w:tab/>
      </w:r>
      <w:r w:rsidR="00DC05D3">
        <w:rPr>
          <w:sz w:val="24"/>
          <w:szCs w:val="24"/>
        </w:rPr>
        <w:tab/>
      </w:r>
      <w:r w:rsidR="00DC05D3">
        <w:rPr>
          <w:sz w:val="24"/>
          <w:szCs w:val="24"/>
        </w:rPr>
        <w:tab/>
      </w:r>
      <w:r w:rsidR="00A97DC3" w:rsidRPr="00A97DC3">
        <w:rPr>
          <w:sz w:val="24"/>
          <w:szCs w:val="24"/>
        </w:rPr>
        <w:t xml:space="preserve"> </w:t>
      </w:r>
      <w:r w:rsidR="00A97DC3">
        <w:rPr>
          <w:sz w:val="24"/>
          <w:szCs w:val="24"/>
        </w:rPr>
        <w:t xml:space="preserve"> </w:t>
      </w:r>
      <w:r w:rsidRPr="00A97DC3">
        <w:rPr>
          <w:sz w:val="24"/>
          <w:szCs w:val="24"/>
        </w:rPr>
        <w:tab/>
      </w:r>
      <w:r w:rsidR="00A97DC3">
        <w:rPr>
          <w:sz w:val="24"/>
          <w:szCs w:val="24"/>
        </w:rPr>
        <w:tab/>
      </w:r>
      <w:r w:rsidR="00395D64">
        <w:rPr>
          <w:sz w:val="24"/>
          <w:szCs w:val="24"/>
        </w:rPr>
        <w:t xml:space="preserve">4,5 - </w:t>
      </w:r>
      <w:r w:rsidR="009D77FE">
        <w:rPr>
          <w:sz w:val="24"/>
          <w:szCs w:val="24"/>
        </w:rPr>
        <w:t>6</w:t>
      </w:r>
      <w:r w:rsidR="00B03F00" w:rsidRPr="00A97DC3">
        <w:rPr>
          <w:sz w:val="24"/>
          <w:szCs w:val="24"/>
        </w:rPr>
        <w:t>,0</w:t>
      </w:r>
      <w:r w:rsidR="00C57ABF" w:rsidRPr="00A97DC3">
        <w:rPr>
          <w:sz w:val="24"/>
          <w:szCs w:val="24"/>
        </w:rPr>
        <w:t xml:space="preserve"> </w:t>
      </w:r>
      <w:r w:rsidRPr="00A97DC3">
        <w:rPr>
          <w:sz w:val="24"/>
          <w:szCs w:val="24"/>
        </w:rPr>
        <w:t>m</w:t>
      </w:r>
      <w:r w:rsidRPr="00A97DC3">
        <w:rPr>
          <w:sz w:val="24"/>
          <w:szCs w:val="24"/>
        </w:rPr>
        <w:tab/>
      </w:r>
      <w:r w:rsidRPr="00A97DC3">
        <w:rPr>
          <w:sz w:val="24"/>
          <w:szCs w:val="24"/>
        </w:rPr>
        <w:tab/>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kN</w:t>
      </w:r>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3D69771E"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(t.j. Dz. U. z 2016 r. poz. 124</w:t>
      </w:r>
      <w:r w:rsidR="00EF23A6">
        <w:rPr>
          <w:sz w:val="24"/>
          <w:szCs w:val="24"/>
        </w:rPr>
        <w:t xml:space="preserve"> ze zmianami</w:t>
      </w:r>
      <w:r w:rsidR="001467D6" w:rsidRPr="001467D6">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5A0E5B6A"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projektu</w:t>
      </w:r>
      <w:r w:rsidR="005204FD" w:rsidRPr="00C576CA">
        <w:rPr>
          <w:sz w:val="24"/>
        </w:rPr>
        <w:t xml:space="preserve"> </w:t>
      </w:r>
      <w:r w:rsidR="001467D6" w:rsidRPr="001467D6">
        <w:rPr>
          <w:sz w:val="24"/>
        </w:rPr>
        <w:t xml:space="preserve">ul. </w:t>
      </w:r>
      <w:r w:rsidR="00395D64">
        <w:rPr>
          <w:sz w:val="24"/>
        </w:rPr>
        <w:t>Zimowej</w:t>
      </w:r>
      <w:r w:rsidR="00E633F8">
        <w:rPr>
          <w:sz w:val="24"/>
        </w:rPr>
        <w:t xml:space="preserve"> </w:t>
      </w:r>
      <w:r w:rsidR="00B03F00">
        <w:rPr>
          <w:sz w:val="24"/>
        </w:rPr>
        <w:t xml:space="preserve">w miejscowości </w:t>
      </w:r>
      <w:r w:rsidR="00395D64">
        <w:rPr>
          <w:sz w:val="24"/>
        </w:rPr>
        <w:t>Plewiska</w:t>
      </w:r>
      <w:r w:rsidR="00E633F8">
        <w:rPr>
          <w:sz w:val="24"/>
        </w:rPr>
        <w:t xml:space="preserve">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3D5CC18" w:rsidR="00CC52B5"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6C03A5B5" w14:textId="05411E21" w:rsidR="00395D64" w:rsidRPr="00EC6431" w:rsidRDefault="00395D64" w:rsidP="005B7B25">
      <w:pPr>
        <w:pStyle w:val="Tretekstu"/>
        <w:numPr>
          <w:ilvl w:val="0"/>
          <w:numId w:val="9"/>
        </w:numPr>
        <w:spacing w:line="26" w:lineRule="atLeast"/>
        <w:jc w:val="both"/>
        <w:rPr>
          <w:b/>
          <w:bCs/>
          <w:sz w:val="24"/>
          <w:szCs w:val="24"/>
          <w:u w:val="single"/>
        </w:rPr>
      </w:pPr>
      <w:r w:rsidRPr="00EC6431">
        <w:rPr>
          <w:b/>
          <w:bCs/>
          <w:sz w:val="24"/>
          <w:szCs w:val="24"/>
          <w:u w:val="single"/>
        </w:rPr>
        <w:t>należy zaprojektować rondo od strony ul. Fabianowskiej</w:t>
      </w:r>
    </w:p>
    <w:p w14:paraId="080CDD21" w14:textId="77777777" w:rsidR="00395D64" w:rsidRDefault="00395D64" w:rsidP="005B7B25">
      <w:pPr>
        <w:pStyle w:val="Tretekstu"/>
        <w:numPr>
          <w:ilvl w:val="0"/>
          <w:numId w:val="9"/>
        </w:numPr>
        <w:spacing w:line="26" w:lineRule="atLeast"/>
        <w:jc w:val="both"/>
        <w:rPr>
          <w:sz w:val="24"/>
          <w:szCs w:val="24"/>
        </w:rPr>
      </w:pPr>
      <w:r>
        <w:rPr>
          <w:sz w:val="24"/>
          <w:szCs w:val="24"/>
        </w:rPr>
        <w:t>należy zaprojektować ścieżkę rowerową</w:t>
      </w:r>
    </w:p>
    <w:p w14:paraId="2E2D8373" w14:textId="769701B9" w:rsidR="00395D64" w:rsidRPr="009A6634" w:rsidRDefault="00395D64" w:rsidP="005B7B25">
      <w:pPr>
        <w:pStyle w:val="Tretekstu"/>
        <w:numPr>
          <w:ilvl w:val="0"/>
          <w:numId w:val="9"/>
        </w:numPr>
        <w:spacing w:line="26" w:lineRule="atLeast"/>
        <w:jc w:val="both"/>
        <w:rPr>
          <w:sz w:val="24"/>
          <w:szCs w:val="24"/>
        </w:rPr>
      </w:pPr>
      <w:r>
        <w:rPr>
          <w:sz w:val="24"/>
          <w:szCs w:val="24"/>
        </w:rPr>
        <w:t xml:space="preserve">zaprojektować oświetlenie </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xml:space="preserve">. Mapa powinna być wynikiem bezpośrednich pomiarów geodezyjnych, a nie digitalizacji map kreskowych. Jednostka projektowa przekaże plik </w:t>
      </w:r>
      <w:r w:rsidRPr="00F9750C">
        <w:rPr>
          <w:sz w:val="24"/>
          <w:szCs w:val="24"/>
        </w:rPr>
        <w:lastRenderedPageBreak/>
        <w:t>„txt”w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tacja geologiczno–inżynierska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3473FF9B"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lastRenderedPageBreak/>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Projekt  architektoniczno – budowlany:</w:t>
      </w:r>
    </w:p>
    <w:p w14:paraId="08DA9BB2" w14:textId="2230028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r w:rsidR="00395D64">
        <w:rPr>
          <w:sz w:val="24"/>
          <w:szCs w:val="24"/>
        </w:rPr>
        <w:t xml:space="preserve"> </w:t>
      </w:r>
    </w:p>
    <w:p w14:paraId="5785DBB0" w14:textId="6D087BB5" w:rsidR="00395D64" w:rsidRDefault="00395D64" w:rsidP="005B7B25">
      <w:pPr>
        <w:pStyle w:val="Tretekstu"/>
        <w:numPr>
          <w:ilvl w:val="0"/>
          <w:numId w:val="5"/>
        </w:numPr>
        <w:spacing w:line="26" w:lineRule="atLeast"/>
        <w:jc w:val="both"/>
        <w:rPr>
          <w:sz w:val="24"/>
          <w:szCs w:val="24"/>
        </w:rPr>
      </w:pPr>
      <w:r>
        <w:rPr>
          <w:sz w:val="24"/>
          <w:szCs w:val="24"/>
        </w:rPr>
        <w:t>Projekt branży oświetlenia ulicznego</w:t>
      </w:r>
    </w:p>
    <w:p w14:paraId="797EBF38" w14:textId="57C5DCFA" w:rsidR="00395D64" w:rsidRDefault="00395D64" w:rsidP="005B7B25">
      <w:pPr>
        <w:pStyle w:val="Tretekstu"/>
        <w:numPr>
          <w:ilvl w:val="0"/>
          <w:numId w:val="5"/>
        </w:numPr>
        <w:spacing w:line="26" w:lineRule="atLeast"/>
        <w:jc w:val="both"/>
        <w:rPr>
          <w:sz w:val="24"/>
          <w:szCs w:val="24"/>
        </w:rPr>
      </w:pPr>
      <w:r>
        <w:rPr>
          <w:sz w:val="24"/>
          <w:szCs w:val="24"/>
        </w:rPr>
        <w:t>Projekt branży kanalizacji deszczowej</w:t>
      </w:r>
    </w:p>
    <w:p w14:paraId="4F33F86B" w14:textId="61C76B21"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r w:rsidR="00885890">
        <w:rPr>
          <w:sz w:val="24"/>
          <w:szCs w:val="24"/>
        </w:rPr>
        <w:t xml:space="preserve"> (podpisanie umowy w imieniu inwestora na przebudowę infrastruktury z gestorem sieci jeśli kolizja występuje)</w:t>
      </w:r>
      <w:r w:rsidRPr="0026763A">
        <w:rPr>
          <w:sz w:val="24"/>
          <w:szCs w:val="24"/>
        </w:rPr>
        <w:t>.</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lastRenderedPageBreak/>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14:paraId="1CD24DF3" w14:textId="72D46F47" w:rsidR="00A73686" w:rsidRDefault="00A73686"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F45C25">
        <w:rPr>
          <w:rFonts w:ascii="Times New Roman" w:hAnsi="Times New Roman" w:cs="Times New Roman"/>
          <w:b/>
          <w:sz w:val="24"/>
          <w:szCs w:val="24"/>
        </w:rPr>
        <w:t>30</w:t>
      </w:r>
      <w:r w:rsidR="00E5260E" w:rsidRPr="00E758DB">
        <w:rPr>
          <w:rFonts w:ascii="Times New Roman" w:hAnsi="Times New Roman" w:cs="Times New Roman"/>
          <w:b/>
          <w:sz w:val="24"/>
          <w:szCs w:val="24"/>
        </w:rPr>
        <w:t>.</w:t>
      </w:r>
      <w:r w:rsidR="007B2923">
        <w:rPr>
          <w:rFonts w:ascii="Times New Roman" w:hAnsi="Times New Roman" w:cs="Times New Roman"/>
          <w:b/>
          <w:sz w:val="24"/>
          <w:szCs w:val="24"/>
        </w:rPr>
        <w:t>11</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r. wraz uzyskaniem pozwolenia na budowę</w:t>
      </w:r>
    </w:p>
    <w:p w14:paraId="064CF0ED" w14:textId="468B88F5" w:rsidR="00043CC6" w:rsidRPr="00E758DB" w:rsidRDefault="00D97CFF"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lub</w:t>
      </w:r>
      <w:r w:rsidR="00DB4B8A">
        <w:rPr>
          <w:rFonts w:ascii="Times New Roman" w:hAnsi="Times New Roman" w:cs="Times New Roman"/>
          <w:b/>
          <w:sz w:val="24"/>
          <w:szCs w:val="24"/>
        </w:rPr>
        <w:t xml:space="preserve"> zaświadczeniem</w:t>
      </w:r>
      <w:r>
        <w:rPr>
          <w:rFonts w:ascii="Times New Roman" w:hAnsi="Times New Roman" w:cs="Times New Roman"/>
          <w:b/>
          <w:sz w:val="24"/>
          <w:szCs w:val="24"/>
        </w:rPr>
        <w:t xml:space="preserve"> </w:t>
      </w:r>
      <w:r w:rsidR="00A762D6">
        <w:rPr>
          <w:rFonts w:ascii="Times New Roman" w:hAnsi="Times New Roman" w:cs="Times New Roman"/>
          <w:b/>
          <w:sz w:val="24"/>
          <w:szCs w:val="24"/>
        </w:rPr>
        <w:t>braku sprzeciwu do zgłoszenia robót budowlanych</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r w:rsidR="0075126C">
        <w:rPr>
          <w:rStyle w:val="markedcontent"/>
          <w:sz w:val="25"/>
          <w:szCs w:val="25"/>
        </w:rPr>
        <w:t>t.j.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r w:rsidR="0075126C">
        <w:rPr>
          <w:rStyle w:val="markedcontent"/>
          <w:sz w:val="25"/>
          <w:szCs w:val="25"/>
        </w:rPr>
        <w:t>t.j.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75126C" w:rsidRPr="0075126C">
        <w:rPr>
          <w:sz w:val="24"/>
          <w:szCs w:val="24"/>
        </w:rPr>
        <w:t>t.j.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(t.j.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(t.j.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Rozporządzenie Ministra Transportu i Gospodarki Morskiej z dnia 2 marca 1999 r. w sprawie warunków technicznych, jakim powinny odpowiadać drogi publiczne i ich usytuowanie. (t.j.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późn.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35359956"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excel</w:t>
      </w:r>
      <w:r w:rsidR="00806AF1">
        <w:rPr>
          <w:color w:val="auto"/>
          <w:sz w:val="24"/>
          <w:szCs w:val="24"/>
        </w:rPr>
        <w:t>, ath</w:t>
      </w:r>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sectPr w:rsidR="00CC52B5"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27E58"/>
    <w:rsid w:val="00043CC6"/>
    <w:rsid w:val="000556DF"/>
    <w:rsid w:val="000859BB"/>
    <w:rsid w:val="000A18C2"/>
    <w:rsid w:val="000A4701"/>
    <w:rsid w:val="000A4C1C"/>
    <w:rsid w:val="000B7B8A"/>
    <w:rsid w:val="000E5E36"/>
    <w:rsid w:val="000E6941"/>
    <w:rsid w:val="001467D6"/>
    <w:rsid w:val="00151831"/>
    <w:rsid w:val="001A209D"/>
    <w:rsid w:val="001A747A"/>
    <w:rsid w:val="001D3093"/>
    <w:rsid w:val="001F79E8"/>
    <w:rsid w:val="002351A5"/>
    <w:rsid w:val="00246DBA"/>
    <w:rsid w:val="002565A7"/>
    <w:rsid w:val="0026763A"/>
    <w:rsid w:val="002A53A3"/>
    <w:rsid w:val="002D42F9"/>
    <w:rsid w:val="002F5D4F"/>
    <w:rsid w:val="0035087B"/>
    <w:rsid w:val="0039139E"/>
    <w:rsid w:val="00395D64"/>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44D82"/>
    <w:rsid w:val="00664100"/>
    <w:rsid w:val="0067593B"/>
    <w:rsid w:val="006A4A15"/>
    <w:rsid w:val="006B01DA"/>
    <w:rsid w:val="006B593F"/>
    <w:rsid w:val="006C542B"/>
    <w:rsid w:val="0070235B"/>
    <w:rsid w:val="00742DAF"/>
    <w:rsid w:val="007459F2"/>
    <w:rsid w:val="0075126C"/>
    <w:rsid w:val="00755FFD"/>
    <w:rsid w:val="007873ED"/>
    <w:rsid w:val="007B2923"/>
    <w:rsid w:val="007C1A6F"/>
    <w:rsid w:val="007C25C4"/>
    <w:rsid w:val="007C6B38"/>
    <w:rsid w:val="007D5F65"/>
    <w:rsid w:val="007D6A78"/>
    <w:rsid w:val="007F3822"/>
    <w:rsid w:val="00806AF1"/>
    <w:rsid w:val="00824B3C"/>
    <w:rsid w:val="00882CAF"/>
    <w:rsid w:val="00885890"/>
    <w:rsid w:val="008926F9"/>
    <w:rsid w:val="008E52E1"/>
    <w:rsid w:val="00905A55"/>
    <w:rsid w:val="00941EF8"/>
    <w:rsid w:val="00947C8A"/>
    <w:rsid w:val="00960447"/>
    <w:rsid w:val="00961A47"/>
    <w:rsid w:val="009A6634"/>
    <w:rsid w:val="009C14FD"/>
    <w:rsid w:val="009D77FE"/>
    <w:rsid w:val="009E4238"/>
    <w:rsid w:val="009E4C97"/>
    <w:rsid w:val="00A032B0"/>
    <w:rsid w:val="00A04EB3"/>
    <w:rsid w:val="00A13C30"/>
    <w:rsid w:val="00A318FE"/>
    <w:rsid w:val="00A32692"/>
    <w:rsid w:val="00A45A82"/>
    <w:rsid w:val="00A57229"/>
    <w:rsid w:val="00A65BEA"/>
    <w:rsid w:val="00A73686"/>
    <w:rsid w:val="00A762D6"/>
    <w:rsid w:val="00A97DC3"/>
    <w:rsid w:val="00AC0C7F"/>
    <w:rsid w:val="00AE71DD"/>
    <w:rsid w:val="00AF0D9A"/>
    <w:rsid w:val="00B03F00"/>
    <w:rsid w:val="00B1313F"/>
    <w:rsid w:val="00B66FC6"/>
    <w:rsid w:val="00B724B1"/>
    <w:rsid w:val="00B865A4"/>
    <w:rsid w:val="00BD241C"/>
    <w:rsid w:val="00BD5035"/>
    <w:rsid w:val="00C04366"/>
    <w:rsid w:val="00C338E1"/>
    <w:rsid w:val="00C576CA"/>
    <w:rsid w:val="00C57ABF"/>
    <w:rsid w:val="00C706B0"/>
    <w:rsid w:val="00C802DF"/>
    <w:rsid w:val="00CA05DC"/>
    <w:rsid w:val="00CC52B5"/>
    <w:rsid w:val="00CF12B2"/>
    <w:rsid w:val="00D1553C"/>
    <w:rsid w:val="00D75193"/>
    <w:rsid w:val="00D91E50"/>
    <w:rsid w:val="00D93376"/>
    <w:rsid w:val="00D97CFF"/>
    <w:rsid w:val="00DA6251"/>
    <w:rsid w:val="00DB25D5"/>
    <w:rsid w:val="00DB4B8A"/>
    <w:rsid w:val="00DC05D3"/>
    <w:rsid w:val="00DC0BA0"/>
    <w:rsid w:val="00E12C24"/>
    <w:rsid w:val="00E14A7D"/>
    <w:rsid w:val="00E3605A"/>
    <w:rsid w:val="00E5260E"/>
    <w:rsid w:val="00E57C89"/>
    <w:rsid w:val="00E633F8"/>
    <w:rsid w:val="00E63F2F"/>
    <w:rsid w:val="00E758DB"/>
    <w:rsid w:val="00E772D7"/>
    <w:rsid w:val="00EA265B"/>
    <w:rsid w:val="00EA701C"/>
    <w:rsid w:val="00EC6431"/>
    <w:rsid w:val="00ED7A50"/>
    <w:rsid w:val="00EF23A6"/>
    <w:rsid w:val="00EF3AE0"/>
    <w:rsid w:val="00EF5624"/>
    <w:rsid w:val="00F174A2"/>
    <w:rsid w:val="00F2614F"/>
    <w:rsid w:val="00F310C3"/>
    <w:rsid w:val="00F37A46"/>
    <w:rsid w:val="00F40BB2"/>
    <w:rsid w:val="00F45C25"/>
    <w:rsid w:val="00F54C24"/>
    <w:rsid w:val="00F80440"/>
    <w:rsid w:val="00F82234"/>
    <w:rsid w:val="00F9750C"/>
    <w:rsid w:val="00FB6B43"/>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1766</Words>
  <Characters>10600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14</cp:revision>
  <cp:lastPrinted>2019-03-04T13:53:00Z</cp:lastPrinted>
  <dcterms:created xsi:type="dcterms:W3CDTF">2022-02-04T09:16:00Z</dcterms:created>
  <dcterms:modified xsi:type="dcterms:W3CDTF">2022-02-15T09:15:00Z</dcterms:modified>
</cp:coreProperties>
</file>