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F7FE" w14:textId="21618D99" w:rsidR="00F128F0" w:rsidRPr="00F128F0" w:rsidRDefault="00F128F0" w:rsidP="006D59FB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2F5D947A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  <w:r w:rsidR="000A6C52" w:rsidRPr="000A6C52">
        <w:rPr>
          <w:b/>
          <w:color w:val="FF0000"/>
          <w:spacing w:val="-8"/>
          <w:sz w:val="28"/>
          <w:szCs w:val="28"/>
        </w:rPr>
        <w:t xml:space="preserve"> </w:t>
      </w:r>
      <w:r w:rsidR="000A6C52" w:rsidRPr="00F016D2">
        <w:rPr>
          <w:b/>
          <w:color w:val="FF0000"/>
          <w:spacing w:val="-8"/>
          <w:sz w:val="28"/>
          <w:szCs w:val="28"/>
        </w:rPr>
        <w:t>zamienne z dnia 21.04.2022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363485" w:rsidRDefault="00F128F0" w:rsidP="00363485">
      <w:pPr>
        <w:shd w:val="clear" w:color="auto" w:fill="FFFFFF"/>
        <w:spacing w:before="202"/>
        <w:ind w:right="14"/>
        <w:jc w:val="both"/>
        <w:rPr>
          <w:bCs/>
          <w:color w:val="000000"/>
          <w:sz w:val="24"/>
          <w:szCs w:val="24"/>
        </w:rPr>
      </w:pPr>
    </w:p>
    <w:p w14:paraId="5A74470E" w14:textId="51F041FB" w:rsidR="00363485" w:rsidRPr="00363485" w:rsidRDefault="00363485" w:rsidP="00363485">
      <w:pPr>
        <w:spacing w:after="57" w:line="276" w:lineRule="auto"/>
        <w:jc w:val="both"/>
        <w:rPr>
          <w:b/>
          <w:iCs/>
          <w:sz w:val="24"/>
          <w:szCs w:val="24"/>
        </w:rPr>
      </w:pPr>
      <w:r w:rsidRPr="00363485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</w:t>
      </w:r>
      <w:r>
        <w:rPr>
          <w:b/>
          <w:iCs/>
          <w:sz w:val="24"/>
          <w:szCs w:val="24"/>
        </w:rPr>
        <w:br/>
      </w:r>
      <w:r w:rsidRPr="00363485">
        <w:rPr>
          <w:b/>
          <w:iCs/>
          <w:sz w:val="24"/>
          <w:szCs w:val="24"/>
        </w:rPr>
        <w:t>w Bydgoszczy ul. Dworcowa 80 na okres od 01.07.2022 do 30.06.2023 roku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F5ED6AB" w14:textId="08A324CA" w:rsidR="006D59FB" w:rsidRPr="006D59FB" w:rsidRDefault="00F128F0" w:rsidP="006D59FB">
      <w:pPr>
        <w:pStyle w:val="Akapitzlist"/>
        <w:numPr>
          <w:ilvl w:val="0"/>
          <w:numId w:val="8"/>
        </w:numPr>
        <w:ind w:left="426"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59FB">
        <w:rPr>
          <w:sz w:val="22"/>
          <w:szCs w:val="22"/>
        </w:rPr>
        <w:t xml:space="preserve">Oświadczam, że </w:t>
      </w:r>
      <w:r w:rsidRPr="0026457C">
        <w:rPr>
          <w:sz w:val="22"/>
          <w:szCs w:val="22"/>
          <w:u w:val="single"/>
        </w:rPr>
        <w:t>nie podlegam wykluczeniu</w:t>
      </w:r>
      <w:r w:rsidRPr="006D59FB">
        <w:rPr>
          <w:sz w:val="22"/>
          <w:szCs w:val="22"/>
        </w:rPr>
        <w:t xml:space="preserve"> z postępowania na podstawie art. 108 ust. 1</w:t>
      </w:r>
      <w:r w:rsidR="006D59FB" w:rsidRPr="006D59FB">
        <w:rPr>
          <w:sz w:val="22"/>
          <w:szCs w:val="22"/>
        </w:rPr>
        <w:t xml:space="preserve">, </w:t>
      </w:r>
      <w:r w:rsidRPr="006D59FB">
        <w:rPr>
          <w:sz w:val="22"/>
          <w:szCs w:val="22"/>
        </w:rPr>
        <w:t>art. 109 ust. 1 pkt 5, pkt 7, pkt 8 oraz pkt 10</w:t>
      </w:r>
      <w:r w:rsidR="006D59FB" w:rsidRPr="006D59FB">
        <w:rPr>
          <w:sz w:val="22"/>
          <w:szCs w:val="22"/>
        </w:rPr>
        <w:t xml:space="preserve"> ustawy z dnia 11 września 2019 r. Prawo zamówień publicznych, </w:t>
      </w:r>
      <w:r w:rsidR="006D59FB" w:rsidRPr="006D59FB">
        <w:rPr>
          <w:rFonts w:eastAsiaTheme="minorHAnsi"/>
          <w:color w:val="FF0000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6A30686" w14:textId="5C8F7CC4" w:rsidR="00F128F0" w:rsidRPr="006D59FB" w:rsidRDefault="00F128F0" w:rsidP="006D59FB">
      <w:pPr>
        <w:pStyle w:val="Akapitzlist"/>
        <w:ind w:left="1080"/>
        <w:jc w:val="both"/>
        <w:rPr>
          <w:sz w:val="22"/>
          <w:szCs w:val="22"/>
        </w:rPr>
      </w:pPr>
    </w:p>
    <w:p w14:paraId="052A2241" w14:textId="6421DD94" w:rsidR="00F62AEE" w:rsidRDefault="00F128F0" w:rsidP="00034AF9">
      <w:pPr>
        <w:pStyle w:val="Akapitzlist"/>
        <w:ind w:left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128F0">
        <w:rPr>
          <w:sz w:val="22"/>
          <w:szCs w:val="22"/>
        </w:rPr>
        <w:t xml:space="preserve">Oświadczam*, że </w:t>
      </w:r>
      <w:r w:rsidRPr="00034AF9">
        <w:rPr>
          <w:sz w:val="22"/>
          <w:szCs w:val="22"/>
          <w:u w:val="single"/>
        </w:rPr>
        <w:t>zachodzą</w:t>
      </w:r>
      <w:r w:rsidRPr="00F128F0">
        <w:rPr>
          <w:sz w:val="22"/>
          <w:szCs w:val="22"/>
        </w:rPr>
        <w:t xml:space="preserve"> w stosunku do mnie podstawy wykluczenia z postępowania na podstawie art. …………</w:t>
      </w:r>
      <w:r w:rsidR="0026457C">
        <w:rPr>
          <w:sz w:val="22"/>
          <w:szCs w:val="22"/>
        </w:rPr>
        <w:t>………</w:t>
      </w:r>
      <w:r w:rsidRPr="00F128F0">
        <w:rPr>
          <w:sz w:val="22"/>
          <w:szCs w:val="22"/>
        </w:rPr>
        <w:t xml:space="preserve">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="00F62AEE">
        <w:rPr>
          <w:sz w:val="22"/>
          <w:szCs w:val="22"/>
        </w:rPr>
        <w:t xml:space="preserve"> </w:t>
      </w:r>
      <w:r w:rsidR="00F62AEE" w:rsidRPr="00F62AEE">
        <w:rPr>
          <w:color w:val="FF0000"/>
          <w:sz w:val="22"/>
          <w:szCs w:val="22"/>
        </w:rPr>
        <w:t xml:space="preserve">i/lub </w:t>
      </w:r>
      <w:r w:rsidR="00F62AEE" w:rsidRPr="006D59FB">
        <w:rPr>
          <w:rFonts w:eastAsiaTheme="minorHAnsi"/>
          <w:color w:val="FF0000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023E52EE" w14:textId="77777777" w:rsidR="00034AF9" w:rsidRPr="00034AF9" w:rsidRDefault="00034AF9" w:rsidP="00034AF9">
      <w:pPr>
        <w:pStyle w:val="Akapitzlist"/>
        <w:ind w:left="426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14:paraId="422F364C" w14:textId="66CDC9B3" w:rsidR="00F128F0" w:rsidRPr="00EF5FFD" w:rsidRDefault="00F128F0" w:rsidP="00034AF9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Jednocześnie oświadczam, że w związku z ww. okolicznością, na podstawie art. 110 </w:t>
      </w:r>
      <w:r w:rsidR="00F62AEE">
        <w:rPr>
          <w:sz w:val="22"/>
          <w:szCs w:val="22"/>
        </w:rPr>
        <w:t xml:space="preserve">ust. 2 </w:t>
      </w:r>
      <w:r w:rsidRPr="00F128F0">
        <w:rPr>
          <w:sz w:val="22"/>
          <w:szCs w:val="22"/>
        </w:rPr>
        <w:t xml:space="preserve">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</w:t>
      </w:r>
      <w:r w:rsidR="00F62AEE">
        <w:rPr>
          <w:sz w:val="22"/>
          <w:szCs w:val="22"/>
        </w:rPr>
        <w:t xml:space="preserve"> (</w:t>
      </w:r>
      <w:r w:rsidR="00F62AEE" w:rsidRPr="00F62AEE">
        <w:rPr>
          <w:i/>
          <w:iCs/>
          <w:sz w:val="22"/>
          <w:szCs w:val="22"/>
        </w:rPr>
        <w:t>dot.</w:t>
      </w:r>
      <w:r w:rsidR="00F62AEE" w:rsidRPr="00F128F0">
        <w:rPr>
          <w:i/>
          <w:sz w:val="22"/>
          <w:szCs w:val="22"/>
        </w:rPr>
        <w:t xml:space="preserve"> art. 108 ust. 1</w:t>
      </w:r>
      <w:r w:rsidR="00F62AEE">
        <w:rPr>
          <w:i/>
          <w:sz w:val="22"/>
          <w:szCs w:val="22"/>
        </w:rPr>
        <w:t xml:space="preserve"> pkt 1,2 i 5</w:t>
      </w:r>
      <w:r w:rsidR="00F62AEE" w:rsidRPr="00F128F0">
        <w:rPr>
          <w:i/>
          <w:sz w:val="22"/>
          <w:szCs w:val="22"/>
        </w:rPr>
        <w:t xml:space="preserve"> lub art. 109 ust. 1 pkt 2-5 i 7-10)</w:t>
      </w:r>
      <w:r w:rsidRPr="00F128F0">
        <w:rPr>
          <w:sz w:val="22"/>
          <w:szCs w:val="22"/>
        </w:rPr>
        <w:t>:</w:t>
      </w:r>
    </w:p>
    <w:p w14:paraId="2842EBDC" w14:textId="2C193EE0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F8DDCFB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3B5BBA0B" w14:textId="77777777" w:rsidR="00EF5FFD" w:rsidRDefault="00F128F0" w:rsidP="00F62AEE">
      <w:pPr>
        <w:jc w:val="both"/>
        <w:rPr>
          <w:i/>
        </w:rPr>
      </w:pPr>
      <w:r w:rsidRPr="00F128F0">
        <w:rPr>
          <w:i/>
        </w:rPr>
        <w:t>* Wypełnić wyłącznie w przypadku, jeżeli zachodzą wskazane przesłanki.</w:t>
      </w:r>
      <w:r w:rsidR="006D59FB">
        <w:rPr>
          <w:i/>
        </w:rPr>
        <w:t xml:space="preserve">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0A6C52">
      <w:pPr>
        <w:ind w:left="426" w:hanging="426"/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</w:r>
      <w:bookmarkStart w:id="0" w:name="_GoBack"/>
      <w:bookmarkEnd w:id="0"/>
      <w:r w:rsidRPr="00F128F0">
        <w:rPr>
          <w:sz w:val="22"/>
          <w:szCs w:val="22"/>
        </w:rPr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6D59FB">
      <w:pPr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747E" w14:textId="77777777" w:rsidR="0059042A" w:rsidRDefault="0059042A" w:rsidP="00F63A4C">
      <w:r>
        <w:separator/>
      </w:r>
    </w:p>
  </w:endnote>
  <w:endnote w:type="continuationSeparator" w:id="0">
    <w:p w14:paraId="4B1A45DE" w14:textId="77777777" w:rsidR="0059042A" w:rsidRDefault="0059042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52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8B56" w14:textId="77777777" w:rsidR="0059042A" w:rsidRDefault="0059042A" w:rsidP="00F63A4C">
      <w:r>
        <w:separator/>
      </w:r>
    </w:p>
  </w:footnote>
  <w:footnote w:type="continuationSeparator" w:id="0">
    <w:p w14:paraId="6616163D" w14:textId="77777777" w:rsidR="0059042A" w:rsidRDefault="0059042A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2CCB" w14:textId="0AC0087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21</w:t>
    </w:r>
    <w:r w:rsidR="0016100A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202</w:t>
    </w:r>
    <w:r w:rsidR="001E042D">
      <w:rPr>
        <w:sz w:val="24"/>
        <w:szCs w:val="24"/>
        <w:u w:val="single"/>
      </w:rPr>
      <w:t>2</w:t>
    </w:r>
  </w:p>
  <w:bookmarkEnd w:id="1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1EB" w14:textId="44CA9D1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57C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BF5-4DF4-415A-8678-AA94B5B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16</cp:revision>
  <cp:lastPrinted>2021-05-07T12:54:00Z</cp:lastPrinted>
  <dcterms:created xsi:type="dcterms:W3CDTF">2022-03-04T09:20:00Z</dcterms:created>
  <dcterms:modified xsi:type="dcterms:W3CDTF">2022-04-21T07:02:00Z</dcterms:modified>
</cp:coreProperties>
</file>