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004010BD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25486E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14:paraId="27A4AF6F" w14:textId="77777777" w:rsidR="002D0B2D" w:rsidRPr="002D0B2D" w:rsidRDefault="002D0B2D" w:rsidP="002D0B2D"/>
    <w:p w14:paraId="73EAF96E" w14:textId="59CA373E" w:rsidR="00414162" w:rsidRPr="00CD2E72" w:rsidRDefault="00CD2E72" w:rsidP="00414162">
      <w:pPr>
        <w:jc w:val="both"/>
        <w:rPr>
          <w:rFonts w:ascii="Tahoma" w:hAnsi="Tahoma" w:cs="Tahoma"/>
          <w:b/>
          <w:sz w:val="22"/>
          <w:szCs w:val="22"/>
        </w:rPr>
      </w:pPr>
      <w:bookmarkStart w:id="0" w:name="_Hlk71718248"/>
      <w:r>
        <w:rPr>
          <w:b/>
        </w:rPr>
        <w:t>„</w:t>
      </w:r>
      <w:r w:rsidR="005730B4">
        <w:rPr>
          <w:rFonts w:ascii="Tahoma" w:hAnsi="Tahoma" w:cs="Tahoma"/>
          <w:b/>
          <w:sz w:val="22"/>
          <w:szCs w:val="22"/>
        </w:rPr>
        <w:t>Wykonanie wewnętrznej instalacji gazu oraz gazowej kotłowni grzewczej</w:t>
      </w:r>
      <w:r w:rsidRPr="00CD2E72">
        <w:rPr>
          <w:rFonts w:ascii="Tahoma" w:hAnsi="Tahoma" w:cs="Tahoma"/>
          <w:b/>
          <w:sz w:val="22"/>
          <w:szCs w:val="22"/>
        </w:rPr>
        <w:t>”</w:t>
      </w:r>
    </w:p>
    <w:bookmarkEnd w:id="0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5A003E2D" w:rsidR="00ED124E" w:rsidRPr="00C86FAA" w:rsidRDefault="005730B4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953BBA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20D6E1B0" w14:textId="02CDA84A" w:rsidR="00ED124E" w:rsidRDefault="005730B4" w:rsidP="00ED124E">
      <w:pPr>
        <w:rPr>
          <w:rFonts w:ascii="Tahoma" w:hAnsi="Tahoma" w:cs="Tahoma"/>
          <w:b/>
          <w:sz w:val="20"/>
          <w:szCs w:val="20"/>
        </w:rPr>
      </w:pPr>
      <w:bookmarkStart w:id="1" w:name="_Hlk71718281"/>
      <w:r>
        <w:rPr>
          <w:rFonts w:ascii="Tahoma" w:hAnsi="Tahoma" w:cs="Tahoma"/>
          <w:b/>
          <w:sz w:val="20"/>
          <w:szCs w:val="20"/>
        </w:rPr>
        <w:t>Przedsiębiorstwo Wodociągów i Kanalizacji Spółka z o.o. z/s w Kaliszu</w:t>
      </w:r>
    </w:p>
    <w:p w14:paraId="26BDCED7" w14:textId="16C59089" w:rsidR="005730B4" w:rsidRDefault="005730B4" w:rsidP="00ED124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Nowy Świat 2a</w:t>
      </w:r>
    </w:p>
    <w:p w14:paraId="34468F98" w14:textId="156CB581" w:rsidR="005730B4" w:rsidRPr="007505A1" w:rsidRDefault="005730B4" w:rsidP="00ED124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64C623B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0C9FC7B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E9F0281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7777777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14:paraId="1E349769" w14:textId="77777777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14:paraId="62A14D04" w14:textId="77777777"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34991D01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8CC" w14:textId="77777777" w:rsidR="005730B4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  <w:p w14:paraId="43552B36" w14:textId="36767F5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482D6AF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5730B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70D13CE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5730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5730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 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50433C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5730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5730B4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C6881C1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953BBA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</w:p>
    <w:p w14:paraId="2082EA62" w14:textId="77777777" w:rsidR="002D0B2D" w:rsidRPr="002D0B2D" w:rsidRDefault="002D0B2D" w:rsidP="002D0B2D"/>
    <w:p w14:paraId="19D610AD" w14:textId="77777777" w:rsidR="00953BBA" w:rsidRPr="00CD2E72" w:rsidRDefault="00953BBA" w:rsidP="00953BBA">
      <w:pPr>
        <w:jc w:val="both"/>
        <w:rPr>
          <w:rFonts w:ascii="Tahoma" w:hAnsi="Tahoma" w:cs="Tahoma"/>
          <w:b/>
          <w:sz w:val="22"/>
          <w:szCs w:val="22"/>
        </w:rPr>
      </w:pPr>
      <w:bookmarkStart w:id="2" w:name="_Hlk71718520"/>
      <w:r>
        <w:rPr>
          <w:b/>
        </w:rPr>
        <w:t>„</w:t>
      </w:r>
      <w:r>
        <w:rPr>
          <w:rFonts w:ascii="Tahoma" w:hAnsi="Tahoma" w:cs="Tahoma"/>
          <w:b/>
          <w:sz w:val="22"/>
          <w:szCs w:val="22"/>
        </w:rPr>
        <w:t>Wykonanie wewnętrznej instalacji gazu oraz gazowej kotłowni grzewczej</w:t>
      </w:r>
      <w:r w:rsidRPr="00CD2E72">
        <w:rPr>
          <w:rFonts w:ascii="Tahoma" w:hAnsi="Tahoma" w:cs="Tahoma"/>
          <w:b/>
          <w:sz w:val="22"/>
          <w:szCs w:val="22"/>
        </w:rPr>
        <w:t>”</w:t>
      </w:r>
    </w:p>
    <w:bookmarkEnd w:id="2"/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7F26A1EF" w:rsidR="00ED124E" w:rsidRPr="00C86FAA" w:rsidRDefault="00953BBA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PM/Z/2418/26/2021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53B10768" w14:textId="2A358415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AFB8774" w14:textId="77777777" w:rsidR="00953BBA" w:rsidRDefault="00953BBA" w:rsidP="00953BB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Spółka z o.o. z/s w Kaliszu</w:t>
      </w:r>
    </w:p>
    <w:p w14:paraId="3E8835E5" w14:textId="77777777" w:rsidR="00953BBA" w:rsidRDefault="00953BBA" w:rsidP="00953BB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Nowy Świat 2a</w:t>
      </w:r>
    </w:p>
    <w:p w14:paraId="6218D3D9" w14:textId="30CA47E1" w:rsidR="00953BBA" w:rsidRPr="007505A1" w:rsidRDefault="00953BBA" w:rsidP="00ED124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62-800 Kalisz</w:t>
      </w: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63AD893F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1574B65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3EB8BEC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69D5875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3EBF1B2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 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06DB6D8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 osoby upoważnionej 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262AF8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953BBA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E5C11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19ECDE5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06FA608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6413A8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F6F1AA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1503C22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C32A01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936BD0" w14:textId="77777777" w:rsidR="00953BBA" w:rsidRPr="00CD2E72" w:rsidRDefault="00953BBA" w:rsidP="00953BBA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2"/>
          <w:szCs w:val="22"/>
        </w:rPr>
        <w:t>Wykonanie wewnętrznej instalacji gazu oraz gazowej kotłowni grzewczej</w:t>
      </w:r>
      <w:r w:rsidRPr="00CD2E72">
        <w:rPr>
          <w:rFonts w:ascii="Tahoma" w:hAnsi="Tahoma" w:cs="Tahoma"/>
          <w:b/>
          <w:sz w:val="22"/>
          <w:szCs w:val="22"/>
        </w:rPr>
        <w:t>”</w:t>
      </w:r>
    </w:p>
    <w:p w14:paraId="6E50527B" w14:textId="77777777" w:rsidR="00414162" w:rsidRPr="00CD2E72" w:rsidRDefault="00414162" w:rsidP="00CD2E7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7AE23102" w:rsidR="00ED124E" w:rsidRPr="007505A1" w:rsidRDefault="00953BBA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PM/Z/2418/26/2021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5AD61B81" w:rsidR="00ED124E" w:rsidRPr="00953BBA" w:rsidRDefault="00ED124E" w:rsidP="00953BBA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953BBA">
        <w:rPr>
          <w:rFonts w:ascii="Tahoma" w:hAnsi="Tahoma" w:cs="Tahoma"/>
          <w:b/>
          <w:sz w:val="20"/>
          <w:szCs w:val="20"/>
        </w:rPr>
        <w:t>ZAMAWIAJĄCY:</w:t>
      </w:r>
    </w:p>
    <w:p w14:paraId="19187891" w14:textId="77777777" w:rsidR="00953BBA" w:rsidRPr="00953BBA" w:rsidRDefault="00953BBA" w:rsidP="00953BBA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3D4FFBD5" w14:textId="77777777" w:rsidR="00953BBA" w:rsidRDefault="00953BBA" w:rsidP="00953BBA">
      <w:pPr>
        <w:rPr>
          <w:rFonts w:ascii="Tahoma" w:hAnsi="Tahoma" w:cs="Tahoma"/>
          <w:b/>
          <w:sz w:val="20"/>
          <w:szCs w:val="20"/>
        </w:rPr>
      </w:pPr>
      <w:bookmarkStart w:id="3" w:name="_Hlk71720108"/>
      <w:r>
        <w:rPr>
          <w:rFonts w:ascii="Tahoma" w:hAnsi="Tahoma" w:cs="Tahoma"/>
          <w:b/>
          <w:sz w:val="20"/>
          <w:szCs w:val="20"/>
        </w:rPr>
        <w:t>Przedsiębiorstwo Wodociągów i Kanalizacji Spółka z o.o. z/s w Kaliszu</w:t>
      </w:r>
    </w:p>
    <w:p w14:paraId="407CEB4D" w14:textId="77777777" w:rsidR="00953BBA" w:rsidRDefault="00953BBA" w:rsidP="00953BB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Nowy Świat 2a</w:t>
      </w:r>
    </w:p>
    <w:p w14:paraId="135BC969" w14:textId="77777777" w:rsidR="00953BBA" w:rsidRPr="007505A1" w:rsidRDefault="00953BBA" w:rsidP="00953BB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62-800 Kalisz</w:t>
      </w:r>
    </w:p>
    <w:bookmarkEnd w:id="3"/>
    <w:p w14:paraId="4D168B2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430AA15E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1B3C7CD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4037C0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14:paraId="31EEBDD6" w14:textId="77777777" w:rsidTr="00414162">
        <w:trPr>
          <w:cantSplit/>
          <w:trHeight w:val="544"/>
        </w:trPr>
        <w:tc>
          <w:tcPr>
            <w:tcW w:w="852" w:type="dxa"/>
          </w:tcPr>
          <w:p w14:paraId="63B122BA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D8E1B47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FB9473C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0683A435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C32A01">
        <w:rPr>
          <w:rFonts w:ascii="Tahoma" w:hAnsi="Tahoma" w:cs="Tahoma"/>
          <w:b/>
          <w:sz w:val="20"/>
          <w:szCs w:val="20"/>
        </w:rPr>
        <w:t>PRAC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18E3AB8D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E8E7B1C" w:rsidR="00ED124E" w:rsidRPr="00EE6967" w:rsidRDefault="00C32A01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</w:t>
      </w:r>
      <w:r w:rsidR="00ED124E" w:rsidRPr="00EE6967">
        <w:rPr>
          <w:rFonts w:ascii="Tahoma" w:hAnsi="Tahoma" w:cs="Tahoma"/>
          <w:sz w:val="20"/>
          <w:szCs w:val="20"/>
        </w:rPr>
        <w:t>ykonałem</w:t>
      </w:r>
      <w:r>
        <w:rPr>
          <w:rFonts w:ascii="Tahoma" w:hAnsi="Tahoma" w:cs="Tahoma"/>
          <w:sz w:val="20"/>
          <w:szCs w:val="20"/>
        </w:rPr>
        <w:t xml:space="preserve"> </w:t>
      </w:r>
      <w:r w:rsidR="00ED124E" w:rsidRPr="00EE6967">
        <w:rPr>
          <w:rFonts w:ascii="Tahoma" w:hAnsi="Tahoma" w:cs="Tahoma"/>
          <w:sz w:val="20"/>
          <w:szCs w:val="20"/>
        </w:rPr>
        <w:t xml:space="preserve">następujące </w:t>
      </w:r>
      <w:r>
        <w:rPr>
          <w:rFonts w:ascii="Tahoma" w:hAnsi="Tahoma" w:cs="Tahoma"/>
          <w:sz w:val="20"/>
          <w:szCs w:val="20"/>
        </w:rPr>
        <w:t>prac</w:t>
      </w:r>
      <w:r w:rsidR="00ED124E"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47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1162"/>
        <w:gridCol w:w="1043"/>
        <w:gridCol w:w="1210"/>
        <w:gridCol w:w="1080"/>
        <w:gridCol w:w="1440"/>
        <w:gridCol w:w="2363"/>
      </w:tblGrid>
      <w:tr w:rsidR="00ED124E" w:rsidRPr="008C1E99" w14:paraId="1278ADBF" w14:textId="77777777" w:rsidTr="00C32A0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1459F" w14:textId="77777777"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14:paraId="5B6FCDA4" w14:textId="77777777" w:rsidTr="00C32A0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493B2B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14:paraId="6F79C6A5" w14:textId="77777777" w:rsidTr="00C32A0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93A04F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14:paraId="1A4F7278" w14:textId="77777777" w:rsidTr="00C32A0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EC4CEA" w14:textId="77777777"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4ADA2EC3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16D77DED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43169272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0F4DA6BA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C32A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 upoważnionej 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4CC03BF5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 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5E380E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BD7E9F6" w14:textId="77777777" w:rsidR="00C32A01" w:rsidRDefault="00C32A0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642D3937" w14:textId="77777777" w:rsidR="00C32A01" w:rsidRDefault="00C32A0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582DE34" w14:textId="77777777" w:rsidR="00C32A01" w:rsidRDefault="00C32A0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0617DE" w14:textId="77777777" w:rsidR="00C32A01" w:rsidRDefault="00C32A0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BCF79CF" w14:textId="77777777" w:rsidR="00C32A01" w:rsidRDefault="00C32A0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0993EA4" w14:textId="472125DB"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14:paraId="3204CCFB" w14:textId="77777777"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71F45CC" w14:textId="77777777" w:rsidR="0025486E" w:rsidRPr="00CD2E72" w:rsidRDefault="0025486E" w:rsidP="0025486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2"/>
          <w:szCs w:val="22"/>
        </w:rPr>
        <w:t>Wykonanie wewnętrznej instalacji gazu oraz gazowej kotłowni grzewczej</w:t>
      </w:r>
      <w:r w:rsidRPr="00CD2E72">
        <w:rPr>
          <w:rFonts w:ascii="Tahoma" w:hAnsi="Tahoma" w:cs="Tahoma"/>
          <w:b/>
          <w:sz w:val="22"/>
          <w:szCs w:val="22"/>
        </w:rPr>
        <w:t>”</w:t>
      </w:r>
    </w:p>
    <w:p w14:paraId="7C2878F9" w14:textId="77777777" w:rsidR="00414162" w:rsidRDefault="00414162" w:rsidP="00F312D5">
      <w:pPr>
        <w:rPr>
          <w:rFonts w:ascii="Tahoma" w:hAnsi="Tahoma" w:cs="Tahoma"/>
          <w:sz w:val="20"/>
          <w:szCs w:val="20"/>
        </w:rPr>
      </w:pPr>
    </w:p>
    <w:p w14:paraId="37B5DCAC" w14:textId="77777777" w:rsidR="00414162" w:rsidRPr="007505A1" w:rsidRDefault="00414162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F312D5" w:rsidRPr="007505A1" w14:paraId="185E185A" w14:textId="77777777">
        <w:tc>
          <w:tcPr>
            <w:tcW w:w="5650" w:type="dxa"/>
          </w:tcPr>
          <w:p w14:paraId="56DF81D5" w14:textId="77777777"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5784AFEE" w14:textId="1DD37453" w:rsidR="00F312D5" w:rsidRPr="007505A1" w:rsidRDefault="0025486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PM/Z/2418/26/2021</w:t>
            </w:r>
          </w:p>
        </w:tc>
      </w:tr>
    </w:tbl>
    <w:p w14:paraId="6CD8F4D5" w14:textId="77777777"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14:paraId="5A357BCD" w14:textId="77777777"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0DB3B04" w14:textId="77777777"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14:paraId="4783B9EC" w14:textId="77777777" w:rsidR="0025486E" w:rsidRDefault="0025486E" w:rsidP="0025486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Spółka z o.o. z/s w Kaliszu</w:t>
      </w:r>
    </w:p>
    <w:p w14:paraId="23805FD6" w14:textId="77777777" w:rsidR="0025486E" w:rsidRDefault="0025486E" w:rsidP="0025486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Nowy Świat 2a</w:t>
      </w:r>
    </w:p>
    <w:p w14:paraId="0EE96B10" w14:textId="77777777" w:rsidR="0025486E" w:rsidRPr="007505A1" w:rsidRDefault="0025486E" w:rsidP="0025486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62-800 Kalisz</w:t>
      </w:r>
    </w:p>
    <w:p w14:paraId="3561B122" w14:textId="77777777"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14:paraId="7FD52603" w14:textId="77777777"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2037ED" w14:textId="77777777"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831"/>
        <w:gridCol w:w="2552"/>
      </w:tblGrid>
      <w:tr w:rsidR="00F312D5" w:rsidRPr="004501F7" w14:paraId="34DE5837" w14:textId="77777777" w:rsidTr="00B90E08">
        <w:trPr>
          <w:cantSplit/>
        </w:trPr>
        <w:tc>
          <w:tcPr>
            <w:tcW w:w="610" w:type="dxa"/>
            <w:vAlign w:val="center"/>
          </w:tcPr>
          <w:p w14:paraId="020E5C3D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831" w:type="dxa"/>
            <w:vAlign w:val="center"/>
          </w:tcPr>
          <w:p w14:paraId="7BF53B2A" w14:textId="0C921441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2552" w:type="dxa"/>
            <w:vAlign w:val="center"/>
          </w:tcPr>
          <w:p w14:paraId="09EBC482" w14:textId="27A78D6B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</w:t>
            </w:r>
            <w:r w:rsidR="00B828F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</w:tr>
      <w:tr w:rsidR="00F312D5" w:rsidRPr="004501F7" w14:paraId="342387FE" w14:textId="77777777" w:rsidTr="00414162">
        <w:trPr>
          <w:cantSplit/>
          <w:trHeight w:val="452"/>
        </w:trPr>
        <w:tc>
          <w:tcPr>
            <w:tcW w:w="610" w:type="dxa"/>
          </w:tcPr>
          <w:p w14:paraId="50EAF72B" w14:textId="77777777"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14:paraId="61190782" w14:textId="77777777"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14:paraId="1841ECBB" w14:textId="77777777"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 w14:paraId="1AF50BEF" w14:textId="77777777" w:rsidTr="00414162">
        <w:trPr>
          <w:cantSplit/>
          <w:trHeight w:val="429"/>
        </w:trPr>
        <w:tc>
          <w:tcPr>
            <w:tcW w:w="610" w:type="dxa"/>
          </w:tcPr>
          <w:p w14:paraId="5224EEBE" w14:textId="77777777"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14:paraId="6DE7D632" w14:textId="77777777"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14:paraId="721140EF" w14:textId="77777777"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45D79415" w14:textId="77777777" w:rsidR="00F312D5" w:rsidRPr="002D5B0A" w:rsidRDefault="00F312D5" w:rsidP="00F312D5"/>
    <w:p w14:paraId="7A58D5AC" w14:textId="77777777"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D0A24D7" w14:textId="77777777"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14:paraId="49342199" w14:textId="77777777"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33"/>
        <w:gridCol w:w="2340"/>
        <w:gridCol w:w="2331"/>
        <w:gridCol w:w="2552"/>
      </w:tblGrid>
      <w:tr w:rsidR="00F312D5" w:rsidRPr="00953141" w14:paraId="6012241F" w14:textId="77777777" w:rsidTr="00B90E0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F9CE16" w14:textId="77777777"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5D640439" w14:textId="77777777"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102DDA4" w14:textId="77777777"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45FDBBBD" w14:textId="77777777"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180F5D" w14:textId="77777777"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 w14:paraId="11A05D2A" w14:textId="77777777" w:rsidTr="00B828F2">
        <w:trPr>
          <w:trHeight w:val="7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00A216" w14:textId="77777777"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3A570441" w14:textId="77777777"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74AF86C" w14:textId="77777777"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913A9" w14:textId="61E8FA84" w:rsidR="00F312D5" w:rsidRPr="00953141" w:rsidRDefault="00F312D5" w:rsidP="00B828F2">
            <w:pPr>
              <w:pStyle w:val="Tekstpodstawowywcity"/>
              <w:spacing w:line="48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kierownik budowy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14:paraId="0CE41EBA" w14:textId="77777777"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67B815D" w14:textId="77777777"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B1EA4AC" w14:textId="77777777"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22BF57" w14:textId="77777777" w:rsidR="00F312D5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14:paraId="60135774" w14:textId="77777777" w:rsidR="00F312D5" w:rsidRPr="007C1E25" w:rsidRDefault="00F312D5" w:rsidP="00F312D5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14:paraId="610ED7BA" w14:textId="77777777"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14:paraId="1176EB91" w14:textId="77777777"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 w14:paraId="24A151FE" w14:textId="77777777">
        <w:tc>
          <w:tcPr>
            <w:tcW w:w="722" w:type="dxa"/>
            <w:vAlign w:val="center"/>
          </w:tcPr>
          <w:p w14:paraId="1A37C9DB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6947A887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7D19384D" w14:textId="472BD1E0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</w:t>
            </w:r>
            <w:r w:rsidR="00EF760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956" w:type="dxa"/>
            <w:vAlign w:val="center"/>
          </w:tcPr>
          <w:p w14:paraId="4B91EC71" w14:textId="2F82FC7D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EF760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 upoważnionej do podpisania niniejszej oferty w imieniu Wykonawcy</w:t>
            </w:r>
          </w:p>
        </w:tc>
        <w:tc>
          <w:tcPr>
            <w:tcW w:w="1480" w:type="dxa"/>
            <w:vAlign w:val="center"/>
          </w:tcPr>
          <w:p w14:paraId="3828784D" w14:textId="463A2641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 Wykonawcy</w:t>
            </w:r>
          </w:p>
        </w:tc>
        <w:tc>
          <w:tcPr>
            <w:tcW w:w="1604" w:type="dxa"/>
            <w:vAlign w:val="center"/>
          </w:tcPr>
          <w:p w14:paraId="039C063B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13A7BA43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 w14:paraId="0513CF53" w14:textId="77777777" w:rsidTr="00F55489">
        <w:trPr>
          <w:trHeight w:val="771"/>
        </w:trPr>
        <w:tc>
          <w:tcPr>
            <w:tcW w:w="722" w:type="dxa"/>
            <w:vAlign w:val="center"/>
          </w:tcPr>
          <w:p w14:paraId="5BD332D9" w14:textId="77777777"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5283CD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8972891" w14:textId="77777777"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9FBF507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1F3E9C8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55C6823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 w14:paraId="7BC80EBD" w14:textId="77777777" w:rsidTr="00F55489">
        <w:trPr>
          <w:trHeight w:val="945"/>
        </w:trPr>
        <w:tc>
          <w:tcPr>
            <w:tcW w:w="722" w:type="dxa"/>
            <w:vAlign w:val="center"/>
          </w:tcPr>
          <w:p w14:paraId="64055700" w14:textId="77777777"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E78F84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D797FBD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92645C1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4F03FC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0E58B297" w14:textId="77777777"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56F7" w14:textId="77777777" w:rsidR="003D4C49" w:rsidRDefault="003D4C49">
      <w:r>
        <w:separator/>
      </w:r>
    </w:p>
  </w:endnote>
  <w:endnote w:type="continuationSeparator" w:id="0">
    <w:p w14:paraId="6C5CD5D0" w14:textId="77777777" w:rsidR="003D4C49" w:rsidRDefault="003D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FFC4" w14:textId="77777777" w:rsidR="003D4C49" w:rsidRDefault="003D4C49">
      <w:r>
        <w:separator/>
      </w:r>
    </w:p>
  </w:footnote>
  <w:footnote w:type="continuationSeparator" w:id="0">
    <w:p w14:paraId="27D0407E" w14:textId="77777777" w:rsidR="003D4C49" w:rsidRDefault="003D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6F7D636C" w14:textId="4CF898FE" w:rsidR="00854811" w:rsidRPr="0000669B" w:rsidRDefault="00414162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5730B4">
      <w:rPr>
        <w:rFonts w:ascii="Tahoma" w:hAnsi="Tahoma" w:cs="Tahoma"/>
        <w:sz w:val="16"/>
        <w:szCs w:val="16"/>
      </w:rPr>
      <w:t>Wykonanie wewnętrznej instalacji gazu oraz gazowej kotłowni grzewczej</w:t>
    </w:r>
    <w:r>
      <w:rPr>
        <w:rFonts w:ascii="Tahoma" w:hAnsi="Tahoma" w:cs="Tahoma"/>
        <w:sz w:val="16"/>
        <w:szCs w:val="16"/>
      </w:rPr>
      <w:t>.”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E948E6"/>
    <w:multiLevelType w:val="hybridMultilevel"/>
    <w:tmpl w:val="A2BC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8"/>
  </w:num>
  <w:num w:numId="9">
    <w:abstractNumId w:val="3"/>
  </w:num>
  <w:num w:numId="10">
    <w:abstractNumId w:val="35"/>
  </w:num>
  <w:num w:numId="11">
    <w:abstractNumId w:val="12"/>
  </w:num>
  <w:num w:numId="12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40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1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2"/>
  </w:num>
  <w:num w:numId="43">
    <w:abstractNumId w:val="20"/>
  </w:num>
  <w:num w:numId="44">
    <w:abstractNumId w:val="44"/>
  </w:num>
  <w:num w:numId="45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379CD"/>
    <w:rsid w:val="0016158A"/>
    <w:rsid w:val="00174162"/>
    <w:rsid w:val="002240E1"/>
    <w:rsid w:val="00226F00"/>
    <w:rsid w:val="00232B9E"/>
    <w:rsid w:val="00251054"/>
    <w:rsid w:val="0025486E"/>
    <w:rsid w:val="00273FBD"/>
    <w:rsid w:val="002941EE"/>
    <w:rsid w:val="00297F15"/>
    <w:rsid w:val="002A5530"/>
    <w:rsid w:val="002B5DCB"/>
    <w:rsid w:val="002D0B2D"/>
    <w:rsid w:val="00352E9C"/>
    <w:rsid w:val="00375BE8"/>
    <w:rsid w:val="003B341D"/>
    <w:rsid w:val="003D125F"/>
    <w:rsid w:val="003D1C33"/>
    <w:rsid w:val="003D3411"/>
    <w:rsid w:val="003D4C49"/>
    <w:rsid w:val="003E25DC"/>
    <w:rsid w:val="003E7477"/>
    <w:rsid w:val="003F7E6E"/>
    <w:rsid w:val="00411611"/>
    <w:rsid w:val="00414162"/>
    <w:rsid w:val="0042690B"/>
    <w:rsid w:val="004335AE"/>
    <w:rsid w:val="00475C18"/>
    <w:rsid w:val="00492329"/>
    <w:rsid w:val="004C2B30"/>
    <w:rsid w:val="004D4088"/>
    <w:rsid w:val="004D7AD0"/>
    <w:rsid w:val="004E01E2"/>
    <w:rsid w:val="004E7534"/>
    <w:rsid w:val="004F66B3"/>
    <w:rsid w:val="00503EA5"/>
    <w:rsid w:val="0053099F"/>
    <w:rsid w:val="005730B4"/>
    <w:rsid w:val="00582BEC"/>
    <w:rsid w:val="00585CF9"/>
    <w:rsid w:val="005A7812"/>
    <w:rsid w:val="005B49C1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D1209"/>
    <w:rsid w:val="006D4C13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53BBA"/>
    <w:rsid w:val="00966CB6"/>
    <w:rsid w:val="00975E92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B12B0B"/>
    <w:rsid w:val="00B25863"/>
    <w:rsid w:val="00B3513C"/>
    <w:rsid w:val="00B51766"/>
    <w:rsid w:val="00B716A6"/>
    <w:rsid w:val="00B828F2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32A01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EF7600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3972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6</cp:revision>
  <cp:lastPrinted>2021-01-11T06:11:00Z</cp:lastPrinted>
  <dcterms:created xsi:type="dcterms:W3CDTF">2021-02-01T13:54:00Z</dcterms:created>
  <dcterms:modified xsi:type="dcterms:W3CDTF">2021-05-12T12:17:00Z</dcterms:modified>
</cp:coreProperties>
</file>