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BFCFC" w14:textId="69BCC145" w:rsidR="007E532A" w:rsidRPr="00B35EAF" w:rsidRDefault="007E532A" w:rsidP="00B35EAF">
      <w:pPr>
        <w:spacing w:after="0" w:line="288" w:lineRule="auto"/>
        <w:jc w:val="center"/>
        <w:rPr>
          <w:rFonts w:ascii="Calibri" w:hAnsi="Calibri" w:cs="Calibri"/>
          <w:b/>
          <w:caps/>
          <w:sz w:val="22"/>
        </w:rPr>
      </w:pPr>
      <w:bookmarkStart w:id="0" w:name="_Hlk88560832"/>
      <w:r w:rsidRPr="00B35EAF">
        <w:rPr>
          <w:rFonts w:ascii="Calibri" w:hAnsi="Calibri" w:cs="Calibri"/>
          <w:b/>
          <w:caps/>
          <w:sz w:val="22"/>
        </w:rPr>
        <w:t>specyfikacja warunków zamówienia</w:t>
      </w:r>
    </w:p>
    <w:p w14:paraId="44E23EEE" w14:textId="77777777" w:rsidR="007E532A" w:rsidRPr="00B35EAF" w:rsidRDefault="007E532A" w:rsidP="00B35EAF">
      <w:pPr>
        <w:spacing w:after="0" w:line="288" w:lineRule="auto"/>
        <w:jc w:val="center"/>
        <w:rPr>
          <w:rFonts w:ascii="Calibri" w:hAnsi="Calibri" w:cs="Calibri"/>
          <w:caps/>
          <w:sz w:val="22"/>
        </w:rPr>
      </w:pPr>
    </w:p>
    <w:p w14:paraId="3694FB05" w14:textId="58EAB2F0" w:rsidR="007E532A" w:rsidRPr="00E65151" w:rsidRDefault="589854F7" w:rsidP="00C21045">
      <w:pPr>
        <w:spacing w:after="0" w:line="288" w:lineRule="auto"/>
        <w:rPr>
          <w:rFonts w:ascii="Calibri" w:hAnsi="Calibri" w:cs="Calibri"/>
          <w:sz w:val="24"/>
        </w:rPr>
      </w:pPr>
      <w:r w:rsidRPr="00E65151">
        <w:rPr>
          <w:rStyle w:val="normaltextrun"/>
          <w:rFonts w:ascii="Calibri" w:hAnsi="Calibri" w:cs="Calibri"/>
          <w:color w:val="000000" w:themeColor="background2"/>
          <w:sz w:val="24"/>
        </w:rPr>
        <w:t>Sie</w:t>
      </w:r>
      <w:r w:rsidRPr="00E65151">
        <w:rPr>
          <w:rStyle w:val="normaltextrun"/>
          <w:rFonts w:ascii="Calibri" w:hAnsi="Calibri" w:cs="Calibri"/>
          <w:sz w:val="24"/>
        </w:rPr>
        <w:t>ć</w:t>
      </w:r>
      <w:r w:rsidRPr="00E65151">
        <w:rPr>
          <w:rStyle w:val="normaltextrun"/>
          <w:rFonts w:ascii="Calibri" w:hAnsi="Calibri" w:cs="Calibri"/>
          <w:color w:val="000000" w:themeColor="background2"/>
          <w:sz w:val="24"/>
        </w:rPr>
        <w:t xml:space="preserve"> Badawcz</w:t>
      </w:r>
      <w:r w:rsidR="00D7342C" w:rsidRPr="00E65151">
        <w:rPr>
          <w:rStyle w:val="normaltextrun"/>
          <w:rFonts w:ascii="Calibri" w:hAnsi="Calibri" w:cs="Calibri"/>
          <w:color w:val="000000" w:themeColor="background2"/>
          <w:sz w:val="24"/>
        </w:rPr>
        <w:t>a</w:t>
      </w:r>
      <w:r w:rsidRPr="00E65151">
        <w:rPr>
          <w:rStyle w:val="normaltextrun"/>
          <w:rFonts w:ascii="Calibri" w:hAnsi="Calibri" w:cs="Calibri"/>
          <w:color w:val="000000" w:themeColor="background2"/>
          <w:sz w:val="24"/>
        </w:rPr>
        <w:t> Łukasiewicz — Instytut Organizacji i Zarządzania w Przemyśle „ORGMASZ" z siedzibą w Warszawie i adresem w Warszawie (00-879) przy ul. Żelaznej 87</w:t>
      </w:r>
      <w:r w:rsidRPr="00E65151">
        <w:rPr>
          <w:rFonts w:ascii="Calibri" w:hAnsi="Calibri" w:cs="Calibri"/>
          <w:sz w:val="24"/>
        </w:rPr>
        <w:t xml:space="preserve"> zaprasza do złożenia oferty w postępowaniu o udzielenie zamówienia publicznego pn. </w:t>
      </w:r>
      <w:r w:rsidR="00607A5A" w:rsidRPr="00E65151">
        <w:rPr>
          <w:rFonts w:ascii="Calibri" w:hAnsi="Calibri" w:cs="Calibri"/>
          <w:sz w:val="24"/>
        </w:rPr>
        <w:t>„</w:t>
      </w:r>
      <w:r w:rsidR="00C21045" w:rsidRPr="00E65151">
        <w:rPr>
          <w:rFonts w:ascii="Calibri" w:hAnsi="Calibri" w:cs="Calibri"/>
          <w:b/>
          <w:color w:val="auto"/>
          <w:sz w:val="24"/>
        </w:rPr>
        <w:t xml:space="preserve">Świadczenie usług </w:t>
      </w:r>
      <w:r w:rsidR="00CB772B" w:rsidRPr="00E65151">
        <w:rPr>
          <w:rFonts w:ascii="Calibri" w:hAnsi="Calibri" w:cs="Calibri"/>
          <w:b/>
          <w:color w:val="auto"/>
          <w:sz w:val="24"/>
        </w:rPr>
        <w:t xml:space="preserve">wsparcia na rzecz międzynarodowej działalności Centrum </w:t>
      </w:r>
      <w:proofErr w:type="spellStart"/>
      <w:r w:rsidR="00CB772B" w:rsidRPr="00E65151">
        <w:rPr>
          <w:rFonts w:ascii="Calibri" w:hAnsi="Calibri" w:cs="Calibri"/>
          <w:b/>
          <w:color w:val="auto"/>
          <w:sz w:val="24"/>
        </w:rPr>
        <w:t>Foresightu</w:t>
      </w:r>
      <w:proofErr w:type="spellEnd"/>
      <w:r w:rsidR="00CB772B" w:rsidRPr="00E65151">
        <w:rPr>
          <w:rFonts w:ascii="Calibri" w:hAnsi="Calibri" w:cs="Calibri"/>
          <w:b/>
          <w:color w:val="auto"/>
          <w:sz w:val="24"/>
        </w:rPr>
        <w:t xml:space="preserve"> i Internacjonalizacji (CFI) działającej w ramach Sieci</w:t>
      </w:r>
      <w:r w:rsidR="00C21045" w:rsidRPr="00E65151">
        <w:rPr>
          <w:rFonts w:ascii="Calibri" w:hAnsi="Calibri" w:cs="Calibri"/>
          <w:b/>
          <w:color w:val="auto"/>
          <w:sz w:val="24"/>
        </w:rPr>
        <w:t xml:space="preserve"> Badawcza Łukasiewicz – Instytutu Organizacji i Zarządzania w Przemyśle „ORGMASZ”</w:t>
      </w:r>
      <w:r w:rsidR="007A016D" w:rsidRPr="00E65151">
        <w:rPr>
          <w:rFonts w:ascii="Calibri" w:hAnsi="Calibri" w:cs="Calibri"/>
          <w:b/>
          <w:color w:val="auto"/>
          <w:sz w:val="24"/>
        </w:rPr>
        <w:t>. Znak sprawy</w:t>
      </w:r>
      <w:r w:rsidR="009347DD" w:rsidRPr="00E65151">
        <w:rPr>
          <w:rFonts w:ascii="Calibri" w:hAnsi="Calibri" w:cs="Calibri"/>
          <w:b/>
          <w:color w:val="auto"/>
          <w:sz w:val="24"/>
        </w:rPr>
        <w:t>:</w:t>
      </w:r>
      <w:r w:rsidR="007A016D" w:rsidRPr="00E65151">
        <w:rPr>
          <w:rFonts w:ascii="Calibri" w:hAnsi="Calibri" w:cs="Calibri"/>
          <w:b/>
          <w:color w:val="auto"/>
          <w:sz w:val="24"/>
        </w:rPr>
        <w:t xml:space="preserve"> </w:t>
      </w:r>
      <w:r w:rsidR="00702A3E">
        <w:rPr>
          <w:rFonts w:ascii="Calibri" w:hAnsi="Calibri" w:cs="Calibri"/>
          <w:b/>
          <w:color w:val="auto"/>
          <w:sz w:val="24"/>
        </w:rPr>
        <w:t>03</w:t>
      </w:r>
      <w:r w:rsidR="007A016D" w:rsidRPr="00E65151">
        <w:rPr>
          <w:rFonts w:ascii="Calibri" w:hAnsi="Calibri" w:cs="Calibri"/>
          <w:b/>
          <w:color w:val="auto"/>
          <w:sz w:val="24"/>
        </w:rPr>
        <w:t>/</w:t>
      </w:r>
      <w:r w:rsidR="00702A3E">
        <w:rPr>
          <w:rFonts w:ascii="Calibri" w:hAnsi="Calibri" w:cs="Calibri"/>
          <w:b/>
          <w:color w:val="auto"/>
          <w:sz w:val="24"/>
        </w:rPr>
        <w:t>0</w:t>
      </w:r>
      <w:r w:rsidR="00CB772B" w:rsidRPr="00E65151">
        <w:rPr>
          <w:rFonts w:ascii="Calibri" w:hAnsi="Calibri" w:cs="Calibri"/>
          <w:b/>
          <w:color w:val="auto"/>
          <w:sz w:val="24"/>
        </w:rPr>
        <w:t>1</w:t>
      </w:r>
      <w:r w:rsidR="007A016D" w:rsidRPr="00E65151">
        <w:rPr>
          <w:rFonts w:ascii="Calibri" w:hAnsi="Calibri" w:cs="Calibri"/>
          <w:b/>
          <w:color w:val="auto"/>
          <w:sz w:val="24"/>
        </w:rPr>
        <w:t>/202</w:t>
      </w:r>
      <w:r w:rsidR="00702A3E">
        <w:rPr>
          <w:rFonts w:ascii="Calibri" w:hAnsi="Calibri" w:cs="Calibri"/>
          <w:b/>
          <w:color w:val="auto"/>
          <w:sz w:val="24"/>
        </w:rPr>
        <w:t>3</w:t>
      </w:r>
      <w:r w:rsidR="007A016D" w:rsidRPr="00E65151">
        <w:rPr>
          <w:rFonts w:ascii="Calibri" w:hAnsi="Calibri" w:cs="Calibri"/>
          <w:b/>
          <w:color w:val="auto"/>
          <w:sz w:val="24"/>
        </w:rPr>
        <w:t>/W</w:t>
      </w:r>
      <w:r w:rsidR="00646C7B" w:rsidRPr="00E65151">
        <w:rPr>
          <w:rFonts w:ascii="Calibri" w:hAnsi="Calibri" w:cs="Calibri"/>
          <w:sz w:val="24"/>
        </w:rPr>
        <w:t>”</w:t>
      </w:r>
      <w:r w:rsidR="004943B7" w:rsidRPr="00E65151">
        <w:rPr>
          <w:rFonts w:ascii="Calibri" w:hAnsi="Calibri" w:cs="Calibri"/>
          <w:sz w:val="24"/>
        </w:rPr>
        <w:t xml:space="preserve">, </w:t>
      </w:r>
      <w:r w:rsidRPr="00E65151">
        <w:rPr>
          <w:rFonts w:ascii="Calibri" w:hAnsi="Calibri" w:cs="Calibri"/>
          <w:sz w:val="24"/>
        </w:rPr>
        <w:t xml:space="preserve">prowadzonym w trybie podstawowym bez przeprowadzenia negocjacji, zgodnie z art. 275 pkt 1 ustawy z dnia 11 września 2019 r. - Prawo zamówień publicznych (Dz. U. </w:t>
      </w:r>
      <w:proofErr w:type="gramStart"/>
      <w:r w:rsidRPr="00E65151">
        <w:rPr>
          <w:rFonts w:ascii="Calibri" w:hAnsi="Calibri" w:cs="Calibri"/>
          <w:sz w:val="24"/>
        </w:rPr>
        <w:t>z</w:t>
      </w:r>
      <w:proofErr w:type="gramEnd"/>
      <w:r w:rsidRPr="00E65151">
        <w:rPr>
          <w:rFonts w:ascii="Calibri" w:hAnsi="Calibri" w:cs="Calibri"/>
          <w:sz w:val="24"/>
        </w:rPr>
        <w:t xml:space="preserve"> 202</w:t>
      </w:r>
      <w:r w:rsidR="00B6461F" w:rsidRPr="00E65151">
        <w:rPr>
          <w:rFonts w:ascii="Calibri" w:hAnsi="Calibri" w:cs="Calibri"/>
          <w:sz w:val="24"/>
        </w:rPr>
        <w:t>2</w:t>
      </w:r>
      <w:r w:rsidRPr="00E65151">
        <w:rPr>
          <w:rFonts w:ascii="Calibri" w:hAnsi="Calibri" w:cs="Calibri"/>
          <w:sz w:val="24"/>
        </w:rPr>
        <w:t xml:space="preserve"> r. poz. 1</w:t>
      </w:r>
      <w:r w:rsidR="00B6461F" w:rsidRPr="00E65151">
        <w:rPr>
          <w:rFonts w:ascii="Calibri" w:hAnsi="Calibri" w:cs="Calibri"/>
          <w:sz w:val="24"/>
        </w:rPr>
        <w:t>710</w:t>
      </w:r>
      <w:r w:rsidRPr="00E65151">
        <w:rPr>
          <w:rFonts w:ascii="Calibri" w:hAnsi="Calibri" w:cs="Calibri"/>
          <w:sz w:val="24"/>
        </w:rPr>
        <w:t xml:space="preserve"> ze zm.) zwanej dalej ustawą Pzp lub Pzp. </w:t>
      </w:r>
    </w:p>
    <w:p w14:paraId="0C6EAF09" w14:textId="77777777" w:rsidR="007E532A" w:rsidRPr="00E65151" w:rsidRDefault="007E532A" w:rsidP="00B35EAF">
      <w:pPr>
        <w:adjustRightInd w:val="0"/>
        <w:snapToGrid w:val="0"/>
        <w:spacing w:after="0" w:line="288" w:lineRule="auto"/>
        <w:rPr>
          <w:rFonts w:ascii="Calibri" w:hAnsi="Calibri" w:cs="Calibri"/>
          <w:sz w:val="24"/>
        </w:rPr>
      </w:pPr>
    </w:p>
    <w:p w14:paraId="34F57886" w14:textId="7A934FBD" w:rsidR="00512315" w:rsidRPr="00E65151" w:rsidRDefault="00512315" w:rsidP="00512315">
      <w:pPr>
        <w:spacing w:before="100" w:beforeAutospacing="1" w:after="100" w:afterAutospacing="1" w:line="240" w:lineRule="auto"/>
        <w:jc w:val="left"/>
        <w:rPr>
          <w:rFonts w:ascii="Calibri" w:eastAsia="Times New Roman" w:hAnsi="Calibri" w:cs="Times New Roman"/>
          <w:color w:val="000000"/>
          <w:spacing w:val="0"/>
          <w:sz w:val="24"/>
          <w:lang w:eastAsia="pl-PL"/>
        </w:rPr>
      </w:pPr>
      <w:r w:rsidRPr="00E65151">
        <w:rPr>
          <w:rFonts w:ascii="Calibri" w:eastAsia="Times New Roman" w:hAnsi="Calibri" w:cs="Times New Roman"/>
          <w:color w:val="000000"/>
          <w:spacing w:val="0"/>
          <w:sz w:val="24"/>
          <w:lang w:eastAsia="pl-PL"/>
        </w:rPr>
        <w:t>Przedmiotem zamówienia jest zapewnienie usług 6 ekspertów z doświadczeniem międzynarodowych w trzech dziedzinach (po 2 ekspertów w każdej z dziedzin):</w:t>
      </w:r>
    </w:p>
    <w:p w14:paraId="481D7369" w14:textId="646902A2" w:rsidR="00512315" w:rsidRPr="00E65151" w:rsidRDefault="00512315" w:rsidP="00512315">
      <w:pPr>
        <w:numPr>
          <w:ilvl w:val="0"/>
          <w:numId w:val="39"/>
        </w:numPr>
        <w:spacing w:after="0" w:line="240" w:lineRule="auto"/>
        <w:jc w:val="left"/>
        <w:rPr>
          <w:rFonts w:ascii="Calibri" w:eastAsia="Times New Roman" w:hAnsi="Calibri" w:cs="Times New Roman"/>
          <w:b/>
          <w:color w:val="000000"/>
          <w:spacing w:val="0"/>
          <w:sz w:val="24"/>
          <w:lang w:eastAsia="pl-PL"/>
        </w:rPr>
      </w:pPr>
      <w:r w:rsidRPr="00E65151">
        <w:rPr>
          <w:rFonts w:ascii="Calibri" w:eastAsia="Times New Roman" w:hAnsi="Calibri" w:cs="Times New Roman"/>
          <w:b/>
          <w:color w:val="000000"/>
          <w:spacing w:val="0"/>
          <w:sz w:val="24"/>
          <w:lang w:eastAsia="pl-PL"/>
        </w:rPr>
        <w:t>Strategiczne tematyczne i sektorowe obszary priorytetowe Sieci Badawczej Łukasiewicza m.in. Czystej i inteligentnej mobilności, Transformacji cyfrowej, Zdrowia, Zrównoważonej gospodarki i energii,</w:t>
      </w:r>
    </w:p>
    <w:p w14:paraId="75191D50" w14:textId="77777777" w:rsidR="00512315" w:rsidRPr="00E65151" w:rsidRDefault="00512315" w:rsidP="00512315">
      <w:pPr>
        <w:spacing w:after="0" w:line="240" w:lineRule="auto"/>
        <w:ind w:left="624"/>
        <w:jc w:val="left"/>
        <w:rPr>
          <w:rFonts w:ascii="Calibri" w:eastAsia="Times New Roman" w:hAnsi="Calibri" w:cs="Times New Roman"/>
          <w:color w:val="000000"/>
          <w:spacing w:val="0"/>
          <w:sz w:val="24"/>
          <w:lang w:eastAsia="pl-PL"/>
        </w:rPr>
      </w:pPr>
      <w:r w:rsidRPr="00E65151">
        <w:rPr>
          <w:rFonts w:ascii="Calibri" w:eastAsia="Times New Roman" w:hAnsi="Calibri" w:cs="Times New Roman"/>
          <w:color w:val="000000"/>
          <w:spacing w:val="0"/>
          <w:sz w:val="24"/>
          <w:lang w:eastAsia="pl-PL"/>
        </w:rPr>
        <w:t>Szacowane zaangażowanie godz.</w:t>
      </w:r>
    </w:p>
    <w:p w14:paraId="5F8678DA" w14:textId="2E025143" w:rsidR="00512315" w:rsidRPr="00E65151" w:rsidRDefault="00512315" w:rsidP="00512315">
      <w:pPr>
        <w:spacing w:after="0" w:line="240" w:lineRule="auto"/>
        <w:ind w:left="624"/>
        <w:jc w:val="left"/>
        <w:rPr>
          <w:rFonts w:ascii="Calibri" w:eastAsia="Times New Roman" w:hAnsi="Calibri" w:cs="Times New Roman"/>
          <w:color w:val="000000"/>
          <w:spacing w:val="0"/>
          <w:sz w:val="24"/>
          <w:lang w:eastAsia="pl-PL"/>
        </w:rPr>
      </w:pPr>
      <w:r w:rsidRPr="00E65151">
        <w:rPr>
          <w:rFonts w:ascii="Calibri" w:eastAsia="Times New Roman" w:hAnsi="Calibri" w:cs="Times New Roman"/>
          <w:color w:val="000000"/>
          <w:spacing w:val="0"/>
          <w:sz w:val="24"/>
          <w:lang w:eastAsia="pl-PL"/>
        </w:rPr>
        <w:t xml:space="preserve">- 1 eksperta wynosi </w:t>
      </w:r>
      <w:r w:rsidR="000F7034">
        <w:rPr>
          <w:rFonts w:ascii="Calibri" w:eastAsia="Times New Roman" w:hAnsi="Calibri" w:cs="Times New Roman"/>
          <w:color w:val="000000"/>
          <w:spacing w:val="0"/>
          <w:sz w:val="24"/>
          <w:lang w:eastAsia="pl-PL"/>
        </w:rPr>
        <w:t>3</w:t>
      </w:r>
      <w:r w:rsidRPr="00E65151">
        <w:rPr>
          <w:rFonts w:ascii="Calibri" w:eastAsia="Times New Roman" w:hAnsi="Calibri" w:cs="Times New Roman"/>
          <w:color w:val="000000"/>
          <w:spacing w:val="0"/>
          <w:sz w:val="24"/>
          <w:lang w:eastAsia="pl-PL"/>
        </w:rPr>
        <w:t>5 godz./</w:t>
      </w:r>
      <w:proofErr w:type="spellStart"/>
      <w:r w:rsidRPr="00E65151">
        <w:rPr>
          <w:rFonts w:ascii="Calibri" w:eastAsia="Times New Roman" w:hAnsi="Calibri" w:cs="Times New Roman"/>
          <w:color w:val="000000"/>
          <w:spacing w:val="0"/>
          <w:sz w:val="24"/>
          <w:lang w:eastAsia="pl-PL"/>
        </w:rPr>
        <w:t>msc</w:t>
      </w:r>
      <w:proofErr w:type="spellEnd"/>
      <w:r w:rsidRPr="00E65151">
        <w:rPr>
          <w:rFonts w:ascii="Calibri" w:eastAsia="Times New Roman" w:hAnsi="Calibri" w:cs="Times New Roman"/>
          <w:color w:val="000000"/>
          <w:spacing w:val="0"/>
          <w:sz w:val="24"/>
          <w:lang w:eastAsia="pl-PL"/>
        </w:rPr>
        <w:t xml:space="preserve">, </w:t>
      </w:r>
      <w:r w:rsidR="000F7034">
        <w:rPr>
          <w:rFonts w:ascii="Calibri" w:eastAsia="Times New Roman" w:hAnsi="Calibri" w:cs="Times New Roman"/>
          <w:color w:val="000000"/>
          <w:spacing w:val="0"/>
          <w:sz w:val="24"/>
          <w:lang w:eastAsia="pl-PL"/>
        </w:rPr>
        <w:t>42</w:t>
      </w:r>
      <w:r w:rsidRPr="00E65151">
        <w:rPr>
          <w:rFonts w:ascii="Calibri" w:eastAsia="Times New Roman" w:hAnsi="Calibri" w:cs="Times New Roman"/>
          <w:color w:val="000000"/>
          <w:spacing w:val="0"/>
          <w:sz w:val="24"/>
          <w:lang w:eastAsia="pl-PL"/>
        </w:rPr>
        <w:t xml:space="preserve">0 </w:t>
      </w:r>
      <w:proofErr w:type="spellStart"/>
      <w:r w:rsidRPr="00E65151">
        <w:rPr>
          <w:rFonts w:ascii="Calibri" w:eastAsia="Times New Roman" w:hAnsi="Calibri" w:cs="Times New Roman"/>
          <w:color w:val="000000"/>
          <w:spacing w:val="0"/>
          <w:sz w:val="24"/>
          <w:lang w:eastAsia="pl-PL"/>
        </w:rPr>
        <w:t>godz</w:t>
      </w:r>
      <w:proofErr w:type="spellEnd"/>
      <w:r w:rsidRPr="00E65151">
        <w:rPr>
          <w:rFonts w:ascii="Calibri" w:eastAsia="Times New Roman" w:hAnsi="Calibri" w:cs="Times New Roman"/>
          <w:color w:val="000000"/>
          <w:spacing w:val="0"/>
          <w:sz w:val="24"/>
          <w:lang w:eastAsia="pl-PL"/>
        </w:rPr>
        <w:t>/12 m-</w:t>
      </w:r>
      <w:proofErr w:type="spellStart"/>
      <w:r w:rsidRPr="00E65151">
        <w:rPr>
          <w:rFonts w:ascii="Calibri" w:eastAsia="Times New Roman" w:hAnsi="Calibri" w:cs="Times New Roman"/>
          <w:color w:val="000000"/>
          <w:spacing w:val="0"/>
          <w:sz w:val="24"/>
          <w:lang w:eastAsia="pl-PL"/>
        </w:rPr>
        <w:t>cy</w:t>
      </w:r>
      <w:proofErr w:type="spellEnd"/>
      <w:r w:rsidRPr="00E65151">
        <w:rPr>
          <w:rFonts w:ascii="Calibri" w:eastAsia="Times New Roman" w:hAnsi="Calibri" w:cs="Times New Roman"/>
          <w:color w:val="000000"/>
          <w:spacing w:val="0"/>
          <w:sz w:val="24"/>
          <w:lang w:eastAsia="pl-PL"/>
        </w:rPr>
        <w:t>,</w:t>
      </w:r>
    </w:p>
    <w:p w14:paraId="44D73E9A" w14:textId="56AD4342" w:rsidR="00512315" w:rsidRPr="00E65151" w:rsidRDefault="00512315" w:rsidP="00512315">
      <w:pPr>
        <w:spacing w:after="0" w:line="240" w:lineRule="auto"/>
        <w:ind w:left="624"/>
        <w:jc w:val="left"/>
        <w:rPr>
          <w:rFonts w:ascii="Calibri" w:eastAsia="Times New Roman" w:hAnsi="Calibri" w:cs="Times New Roman"/>
          <w:color w:val="000000"/>
          <w:spacing w:val="0"/>
          <w:sz w:val="24"/>
          <w:lang w:eastAsia="pl-PL"/>
        </w:rPr>
      </w:pPr>
      <w:r w:rsidRPr="00E65151">
        <w:rPr>
          <w:rFonts w:ascii="Calibri" w:eastAsia="Times New Roman" w:hAnsi="Calibri" w:cs="Times New Roman"/>
          <w:color w:val="000000"/>
          <w:spacing w:val="0"/>
          <w:sz w:val="24"/>
          <w:lang w:eastAsia="pl-PL"/>
        </w:rPr>
        <w:t xml:space="preserve">- 1 eksperta wynosi </w:t>
      </w:r>
      <w:r w:rsidR="000F7034">
        <w:rPr>
          <w:rFonts w:ascii="Calibri" w:eastAsia="Times New Roman" w:hAnsi="Calibri" w:cs="Times New Roman"/>
          <w:color w:val="000000"/>
          <w:spacing w:val="0"/>
          <w:sz w:val="24"/>
          <w:lang w:eastAsia="pl-PL"/>
        </w:rPr>
        <w:t>2</w:t>
      </w:r>
      <w:r w:rsidRPr="00E65151">
        <w:rPr>
          <w:rFonts w:ascii="Calibri" w:eastAsia="Times New Roman" w:hAnsi="Calibri" w:cs="Times New Roman"/>
          <w:color w:val="000000"/>
          <w:spacing w:val="0"/>
          <w:sz w:val="24"/>
          <w:lang w:eastAsia="pl-PL"/>
        </w:rPr>
        <w:t xml:space="preserve">0 </w:t>
      </w:r>
      <w:proofErr w:type="spellStart"/>
      <w:r w:rsidRPr="00E65151">
        <w:rPr>
          <w:rFonts w:ascii="Calibri" w:eastAsia="Times New Roman" w:hAnsi="Calibri" w:cs="Times New Roman"/>
          <w:color w:val="000000"/>
          <w:spacing w:val="0"/>
          <w:sz w:val="24"/>
          <w:lang w:eastAsia="pl-PL"/>
        </w:rPr>
        <w:t>godz</w:t>
      </w:r>
      <w:proofErr w:type="spellEnd"/>
      <w:r w:rsidRPr="00E65151">
        <w:rPr>
          <w:rFonts w:ascii="Calibri" w:eastAsia="Times New Roman" w:hAnsi="Calibri" w:cs="Times New Roman"/>
          <w:color w:val="000000"/>
          <w:spacing w:val="0"/>
          <w:sz w:val="24"/>
          <w:lang w:eastAsia="pl-PL"/>
        </w:rPr>
        <w:t>/</w:t>
      </w:r>
      <w:proofErr w:type="spellStart"/>
      <w:r w:rsidRPr="00E65151">
        <w:rPr>
          <w:rFonts w:ascii="Calibri" w:eastAsia="Times New Roman" w:hAnsi="Calibri" w:cs="Times New Roman"/>
          <w:color w:val="000000"/>
          <w:spacing w:val="0"/>
          <w:sz w:val="24"/>
          <w:lang w:eastAsia="pl-PL"/>
        </w:rPr>
        <w:t>msc</w:t>
      </w:r>
      <w:proofErr w:type="spellEnd"/>
      <w:r w:rsidRPr="00E65151">
        <w:rPr>
          <w:rFonts w:ascii="Calibri" w:eastAsia="Times New Roman" w:hAnsi="Calibri" w:cs="Times New Roman"/>
          <w:color w:val="000000"/>
          <w:spacing w:val="0"/>
          <w:sz w:val="24"/>
          <w:lang w:eastAsia="pl-PL"/>
        </w:rPr>
        <w:t xml:space="preserve">, </w:t>
      </w:r>
      <w:r w:rsidR="000F7034">
        <w:rPr>
          <w:rFonts w:ascii="Calibri" w:eastAsia="Times New Roman" w:hAnsi="Calibri" w:cs="Times New Roman"/>
          <w:color w:val="000000"/>
          <w:spacing w:val="0"/>
          <w:sz w:val="24"/>
          <w:lang w:eastAsia="pl-PL"/>
        </w:rPr>
        <w:t>24</w:t>
      </w:r>
      <w:r w:rsidRPr="00E65151">
        <w:rPr>
          <w:rFonts w:ascii="Calibri" w:eastAsia="Times New Roman" w:hAnsi="Calibri" w:cs="Times New Roman"/>
          <w:color w:val="000000"/>
          <w:spacing w:val="0"/>
          <w:sz w:val="24"/>
          <w:lang w:eastAsia="pl-PL"/>
        </w:rPr>
        <w:t xml:space="preserve">0 </w:t>
      </w:r>
      <w:proofErr w:type="spellStart"/>
      <w:r w:rsidRPr="00E65151">
        <w:rPr>
          <w:rFonts w:ascii="Calibri" w:eastAsia="Times New Roman" w:hAnsi="Calibri" w:cs="Times New Roman"/>
          <w:color w:val="000000"/>
          <w:spacing w:val="0"/>
          <w:sz w:val="24"/>
          <w:lang w:eastAsia="pl-PL"/>
        </w:rPr>
        <w:t>godz</w:t>
      </w:r>
      <w:proofErr w:type="spellEnd"/>
      <w:r w:rsidRPr="00E65151">
        <w:rPr>
          <w:rFonts w:ascii="Calibri" w:eastAsia="Times New Roman" w:hAnsi="Calibri" w:cs="Times New Roman"/>
          <w:color w:val="000000"/>
          <w:spacing w:val="0"/>
          <w:sz w:val="24"/>
          <w:lang w:eastAsia="pl-PL"/>
        </w:rPr>
        <w:t>/12 m-</w:t>
      </w:r>
      <w:proofErr w:type="spellStart"/>
      <w:r w:rsidRPr="00E65151">
        <w:rPr>
          <w:rFonts w:ascii="Calibri" w:eastAsia="Times New Roman" w:hAnsi="Calibri" w:cs="Times New Roman"/>
          <w:color w:val="000000"/>
          <w:spacing w:val="0"/>
          <w:sz w:val="24"/>
          <w:lang w:eastAsia="pl-PL"/>
        </w:rPr>
        <w:t>cy</w:t>
      </w:r>
      <w:proofErr w:type="spellEnd"/>
      <w:r w:rsidRPr="00E65151">
        <w:rPr>
          <w:rFonts w:ascii="Calibri" w:eastAsia="Times New Roman" w:hAnsi="Calibri" w:cs="Times New Roman"/>
          <w:color w:val="000000"/>
          <w:spacing w:val="0"/>
          <w:sz w:val="24"/>
          <w:lang w:eastAsia="pl-PL"/>
        </w:rPr>
        <w:t>.</w:t>
      </w:r>
    </w:p>
    <w:p w14:paraId="2CD9A3A9" w14:textId="77777777" w:rsidR="00512315" w:rsidRPr="00E65151" w:rsidRDefault="00512315" w:rsidP="00512315">
      <w:pPr>
        <w:spacing w:after="0" w:line="240" w:lineRule="auto"/>
        <w:ind w:left="720"/>
        <w:jc w:val="left"/>
        <w:rPr>
          <w:rFonts w:ascii="Calibri" w:eastAsia="Times New Roman" w:hAnsi="Calibri" w:cs="Times New Roman"/>
          <w:b/>
          <w:color w:val="000000"/>
          <w:spacing w:val="0"/>
          <w:sz w:val="24"/>
          <w:lang w:eastAsia="pl-PL"/>
        </w:rPr>
      </w:pPr>
    </w:p>
    <w:p w14:paraId="2CE16EF8" w14:textId="25D5ECE4" w:rsidR="00512315" w:rsidRPr="00E65151" w:rsidRDefault="00512315" w:rsidP="00512315">
      <w:pPr>
        <w:numPr>
          <w:ilvl w:val="0"/>
          <w:numId w:val="39"/>
        </w:numPr>
        <w:spacing w:after="0" w:line="240" w:lineRule="auto"/>
        <w:jc w:val="left"/>
        <w:rPr>
          <w:rFonts w:ascii="Calibri" w:eastAsia="Times New Roman" w:hAnsi="Calibri" w:cs="Times New Roman"/>
          <w:b/>
          <w:color w:val="000000"/>
          <w:spacing w:val="0"/>
          <w:sz w:val="24"/>
          <w:lang w:eastAsia="pl-PL"/>
        </w:rPr>
      </w:pPr>
      <w:r w:rsidRPr="00E65151">
        <w:rPr>
          <w:rFonts w:ascii="Calibri" w:eastAsia="Times New Roman" w:hAnsi="Calibri" w:cs="Times New Roman"/>
          <w:b/>
          <w:color w:val="000000"/>
          <w:spacing w:val="0"/>
          <w:sz w:val="24"/>
          <w:lang w:eastAsia="pl-PL"/>
        </w:rPr>
        <w:t>Foresight, Przemiany Społeczno-Techniczne, Polityka Innowacji,</w:t>
      </w:r>
    </w:p>
    <w:p w14:paraId="5B016C25" w14:textId="77777777" w:rsidR="00512315" w:rsidRPr="00E65151" w:rsidRDefault="00512315" w:rsidP="00E65151">
      <w:pPr>
        <w:spacing w:after="0" w:line="240" w:lineRule="auto"/>
        <w:ind w:left="708"/>
        <w:jc w:val="left"/>
        <w:rPr>
          <w:rFonts w:ascii="Calibri" w:eastAsia="Times New Roman" w:hAnsi="Calibri" w:cs="Times New Roman"/>
          <w:color w:val="000000"/>
          <w:spacing w:val="0"/>
          <w:sz w:val="24"/>
          <w:lang w:eastAsia="pl-PL"/>
        </w:rPr>
      </w:pPr>
      <w:r w:rsidRPr="00E65151">
        <w:rPr>
          <w:rFonts w:ascii="Calibri" w:eastAsia="Times New Roman" w:hAnsi="Calibri" w:cs="Times New Roman"/>
          <w:color w:val="000000"/>
          <w:spacing w:val="0"/>
          <w:sz w:val="24"/>
          <w:lang w:eastAsia="pl-PL"/>
        </w:rPr>
        <w:t>Szacowane zaangażowanie godz.</w:t>
      </w:r>
    </w:p>
    <w:p w14:paraId="609EB8A8" w14:textId="48F29B50" w:rsidR="00512315" w:rsidRPr="00E65151" w:rsidRDefault="00512315" w:rsidP="00E65151">
      <w:pPr>
        <w:spacing w:after="0" w:line="240" w:lineRule="auto"/>
        <w:ind w:left="708"/>
        <w:jc w:val="left"/>
        <w:rPr>
          <w:rFonts w:ascii="Calibri" w:eastAsia="Times New Roman" w:hAnsi="Calibri" w:cs="Times New Roman"/>
          <w:color w:val="000000"/>
          <w:spacing w:val="0"/>
          <w:sz w:val="24"/>
          <w:lang w:eastAsia="pl-PL"/>
        </w:rPr>
      </w:pPr>
      <w:r w:rsidRPr="00E65151">
        <w:rPr>
          <w:rFonts w:ascii="Calibri" w:eastAsia="Times New Roman" w:hAnsi="Calibri" w:cs="Times New Roman"/>
          <w:color w:val="000000"/>
          <w:spacing w:val="0"/>
          <w:sz w:val="24"/>
          <w:lang w:eastAsia="pl-PL"/>
        </w:rPr>
        <w:t xml:space="preserve">- 1 eksperta wynosi </w:t>
      </w:r>
      <w:r w:rsidR="000F7034">
        <w:rPr>
          <w:rFonts w:ascii="Calibri" w:eastAsia="Times New Roman" w:hAnsi="Calibri" w:cs="Times New Roman"/>
          <w:color w:val="000000"/>
          <w:spacing w:val="0"/>
          <w:sz w:val="24"/>
          <w:lang w:eastAsia="pl-PL"/>
        </w:rPr>
        <w:t>20</w:t>
      </w:r>
      <w:r w:rsidRPr="00E65151">
        <w:rPr>
          <w:rFonts w:ascii="Calibri" w:eastAsia="Times New Roman" w:hAnsi="Calibri" w:cs="Times New Roman"/>
          <w:color w:val="000000"/>
          <w:spacing w:val="0"/>
          <w:sz w:val="24"/>
          <w:lang w:eastAsia="pl-PL"/>
        </w:rPr>
        <w:t xml:space="preserve"> godz./</w:t>
      </w:r>
      <w:proofErr w:type="spellStart"/>
      <w:r w:rsidRPr="00E65151">
        <w:rPr>
          <w:rFonts w:ascii="Calibri" w:eastAsia="Times New Roman" w:hAnsi="Calibri" w:cs="Times New Roman"/>
          <w:color w:val="000000"/>
          <w:spacing w:val="0"/>
          <w:sz w:val="24"/>
          <w:lang w:eastAsia="pl-PL"/>
        </w:rPr>
        <w:t>msc</w:t>
      </w:r>
      <w:proofErr w:type="spellEnd"/>
      <w:r w:rsidRPr="00E65151">
        <w:rPr>
          <w:rFonts w:ascii="Calibri" w:eastAsia="Times New Roman" w:hAnsi="Calibri" w:cs="Times New Roman"/>
          <w:color w:val="000000"/>
          <w:spacing w:val="0"/>
          <w:sz w:val="24"/>
          <w:lang w:eastAsia="pl-PL"/>
        </w:rPr>
        <w:t xml:space="preserve">, </w:t>
      </w:r>
      <w:r w:rsidR="000F7034">
        <w:rPr>
          <w:rFonts w:ascii="Calibri" w:eastAsia="Times New Roman" w:hAnsi="Calibri" w:cs="Times New Roman"/>
          <w:color w:val="000000"/>
          <w:spacing w:val="0"/>
          <w:sz w:val="24"/>
          <w:lang w:eastAsia="pl-PL"/>
        </w:rPr>
        <w:t>2</w:t>
      </w:r>
      <w:r w:rsidRPr="00E65151">
        <w:rPr>
          <w:rFonts w:ascii="Calibri" w:eastAsia="Times New Roman" w:hAnsi="Calibri" w:cs="Times New Roman"/>
          <w:color w:val="000000"/>
          <w:spacing w:val="0"/>
          <w:sz w:val="24"/>
          <w:lang w:eastAsia="pl-PL"/>
        </w:rPr>
        <w:t xml:space="preserve">40 </w:t>
      </w:r>
      <w:proofErr w:type="spellStart"/>
      <w:r w:rsidRPr="00E65151">
        <w:rPr>
          <w:rFonts w:ascii="Calibri" w:eastAsia="Times New Roman" w:hAnsi="Calibri" w:cs="Times New Roman"/>
          <w:color w:val="000000"/>
          <w:spacing w:val="0"/>
          <w:sz w:val="24"/>
          <w:lang w:eastAsia="pl-PL"/>
        </w:rPr>
        <w:t>godz</w:t>
      </w:r>
      <w:proofErr w:type="spellEnd"/>
      <w:r w:rsidRPr="00E65151">
        <w:rPr>
          <w:rFonts w:ascii="Calibri" w:eastAsia="Times New Roman" w:hAnsi="Calibri" w:cs="Times New Roman"/>
          <w:color w:val="000000"/>
          <w:spacing w:val="0"/>
          <w:sz w:val="24"/>
          <w:lang w:eastAsia="pl-PL"/>
        </w:rPr>
        <w:t>/12 m-</w:t>
      </w:r>
      <w:proofErr w:type="spellStart"/>
      <w:r w:rsidRPr="00E65151">
        <w:rPr>
          <w:rFonts w:ascii="Calibri" w:eastAsia="Times New Roman" w:hAnsi="Calibri" w:cs="Times New Roman"/>
          <w:color w:val="000000"/>
          <w:spacing w:val="0"/>
          <w:sz w:val="24"/>
          <w:lang w:eastAsia="pl-PL"/>
        </w:rPr>
        <w:t>cy</w:t>
      </w:r>
      <w:proofErr w:type="spellEnd"/>
      <w:r w:rsidRPr="00E65151">
        <w:rPr>
          <w:rFonts w:ascii="Calibri" w:eastAsia="Times New Roman" w:hAnsi="Calibri" w:cs="Times New Roman"/>
          <w:color w:val="000000"/>
          <w:spacing w:val="0"/>
          <w:sz w:val="24"/>
          <w:lang w:eastAsia="pl-PL"/>
        </w:rPr>
        <w:t>,</w:t>
      </w:r>
    </w:p>
    <w:p w14:paraId="441EF07A" w14:textId="22439B88" w:rsidR="00512315" w:rsidRPr="00E65151" w:rsidRDefault="00512315" w:rsidP="00E65151">
      <w:pPr>
        <w:spacing w:after="0" w:line="240" w:lineRule="auto"/>
        <w:ind w:left="708"/>
        <w:jc w:val="left"/>
        <w:rPr>
          <w:rFonts w:ascii="Calibri" w:eastAsia="Times New Roman" w:hAnsi="Calibri" w:cs="Times New Roman"/>
          <w:color w:val="000000"/>
          <w:spacing w:val="0"/>
          <w:sz w:val="24"/>
          <w:lang w:eastAsia="pl-PL"/>
        </w:rPr>
      </w:pPr>
      <w:r w:rsidRPr="00E65151">
        <w:rPr>
          <w:rFonts w:ascii="Calibri" w:eastAsia="Times New Roman" w:hAnsi="Calibri" w:cs="Times New Roman"/>
          <w:color w:val="000000"/>
          <w:spacing w:val="0"/>
          <w:sz w:val="24"/>
          <w:lang w:eastAsia="pl-PL"/>
        </w:rPr>
        <w:t xml:space="preserve">- 1 eksperta wynosi </w:t>
      </w:r>
      <w:r w:rsidR="000F7034">
        <w:rPr>
          <w:rFonts w:ascii="Calibri" w:eastAsia="Times New Roman" w:hAnsi="Calibri" w:cs="Times New Roman"/>
          <w:color w:val="000000"/>
          <w:spacing w:val="0"/>
          <w:sz w:val="24"/>
          <w:lang w:eastAsia="pl-PL"/>
        </w:rPr>
        <w:t>1</w:t>
      </w:r>
      <w:r w:rsidRPr="00E65151">
        <w:rPr>
          <w:rFonts w:ascii="Calibri" w:eastAsia="Times New Roman" w:hAnsi="Calibri" w:cs="Times New Roman"/>
          <w:color w:val="000000"/>
          <w:spacing w:val="0"/>
          <w:sz w:val="24"/>
          <w:lang w:eastAsia="pl-PL"/>
        </w:rPr>
        <w:t xml:space="preserve">0 </w:t>
      </w:r>
      <w:proofErr w:type="spellStart"/>
      <w:r w:rsidRPr="00E65151">
        <w:rPr>
          <w:rFonts w:ascii="Calibri" w:eastAsia="Times New Roman" w:hAnsi="Calibri" w:cs="Times New Roman"/>
          <w:color w:val="000000"/>
          <w:spacing w:val="0"/>
          <w:sz w:val="24"/>
          <w:lang w:eastAsia="pl-PL"/>
        </w:rPr>
        <w:t>godz</w:t>
      </w:r>
      <w:proofErr w:type="spellEnd"/>
      <w:r w:rsidRPr="00E65151">
        <w:rPr>
          <w:rFonts w:ascii="Calibri" w:eastAsia="Times New Roman" w:hAnsi="Calibri" w:cs="Times New Roman"/>
          <w:color w:val="000000"/>
          <w:spacing w:val="0"/>
          <w:sz w:val="24"/>
          <w:lang w:eastAsia="pl-PL"/>
        </w:rPr>
        <w:t>/</w:t>
      </w:r>
      <w:proofErr w:type="spellStart"/>
      <w:r w:rsidRPr="00E65151">
        <w:rPr>
          <w:rFonts w:ascii="Calibri" w:eastAsia="Times New Roman" w:hAnsi="Calibri" w:cs="Times New Roman"/>
          <w:color w:val="000000"/>
          <w:spacing w:val="0"/>
          <w:sz w:val="24"/>
          <w:lang w:eastAsia="pl-PL"/>
        </w:rPr>
        <w:t>msc</w:t>
      </w:r>
      <w:proofErr w:type="spellEnd"/>
      <w:r w:rsidRPr="00E65151">
        <w:rPr>
          <w:rFonts w:ascii="Calibri" w:eastAsia="Times New Roman" w:hAnsi="Calibri" w:cs="Times New Roman"/>
          <w:color w:val="000000"/>
          <w:spacing w:val="0"/>
          <w:sz w:val="24"/>
          <w:lang w:eastAsia="pl-PL"/>
        </w:rPr>
        <w:t xml:space="preserve">, </w:t>
      </w:r>
      <w:r w:rsidR="000F7034">
        <w:rPr>
          <w:rFonts w:ascii="Calibri" w:eastAsia="Times New Roman" w:hAnsi="Calibri" w:cs="Times New Roman"/>
          <w:color w:val="000000"/>
          <w:spacing w:val="0"/>
          <w:sz w:val="24"/>
          <w:lang w:eastAsia="pl-PL"/>
        </w:rPr>
        <w:t>12</w:t>
      </w:r>
      <w:r w:rsidRPr="00E65151">
        <w:rPr>
          <w:rFonts w:ascii="Calibri" w:eastAsia="Times New Roman" w:hAnsi="Calibri" w:cs="Times New Roman"/>
          <w:color w:val="000000"/>
          <w:spacing w:val="0"/>
          <w:sz w:val="24"/>
          <w:lang w:eastAsia="pl-PL"/>
        </w:rPr>
        <w:t xml:space="preserve">0 </w:t>
      </w:r>
      <w:proofErr w:type="spellStart"/>
      <w:r w:rsidRPr="00E65151">
        <w:rPr>
          <w:rFonts w:ascii="Calibri" w:eastAsia="Times New Roman" w:hAnsi="Calibri" w:cs="Times New Roman"/>
          <w:color w:val="000000"/>
          <w:spacing w:val="0"/>
          <w:sz w:val="24"/>
          <w:lang w:eastAsia="pl-PL"/>
        </w:rPr>
        <w:t>godz</w:t>
      </w:r>
      <w:proofErr w:type="spellEnd"/>
      <w:r w:rsidRPr="00E65151">
        <w:rPr>
          <w:rFonts w:ascii="Calibri" w:eastAsia="Times New Roman" w:hAnsi="Calibri" w:cs="Times New Roman"/>
          <w:color w:val="000000"/>
          <w:spacing w:val="0"/>
          <w:sz w:val="24"/>
          <w:lang w:eastAsia="pl-PL"/>
        </w:rPr>
        <w:t>/12 m-</w:t>
      </w:r>
      <w:proofErr w:type="spellStart"/>
      <w:r w:rsidRPr="00E65151">
        <w:rPr>
          <w:rFonts w:ascii="Calibri" w:eastAsia="Times New Roman" w:hAnsi="Calibri" w:cs="Times New Roman"/>
          <w:color w:val="000000"/>
          <w:spacing w:val="0"/>
          <w:sz w:val="24"/>
          <w:lang w:eastAsia="pl-PL"/>
        </w:rPr>
        <w:t>cy</w:t>
      </w:r>
      <w:proofErr w:type="spellEnd"/>
      <w:r w:rsidRPr="00E65151">
        <w:rPr>
          <w:rFonts w:ascii="Calibri" w:eastAsia="Times New Roman" w:hAnsi="Calibri" w:cs="Times New Roman"/>
          <w:color w:val="000000"/>
          <w:spacing w:val="0"/>
          <w:sz w:val="24"/>
          <w:lang w:eastAsia="pl-PL"/>
        </w:rPr>
        <w:t>.</w:t>
      </w:r>
    </w:p>
    <w:p w14:paraId="6D1468C2" w14:textId="77777777" w:rsidR="00512315" w:rsidRPr="00E65151" w:rsidRDefault="00512315" w:rsidP="00512315">
      <w:pPr>
        <w:spacing w:after="0" w:line="240" w:lineRule="auto"/>
        <w:ind w:left="720"/>
        <w:jc w:val="left"/>
        <w:rPr>
          <w:rFonts w:ascii="Calibri" w:eastAsia="Times New Roman" w:hAnsi="Calibri" w:cs="Times New Roman"/>
          <w:b/>
          <w:color w:val="000000"/>
          <w:spacing w:val="0"/>
          <w:sz w:val="24"/>
          <w:lang w:eastAsia="pl-PL"/>
        </w:rPr>
      </w:pPr>
    </w:p>
    <w:p w14:paraId="5F6AE22E" w14:textId="77777777" w:rsidR="00512315" w:rsidRPr="00E65151" w:rsidRDefault="00512315" w:rsidP="00512315">
      <w:pPr>
        <w:spacing w:after="0" w:line="240" w:lineRule="auto"/>
        <w:ind w:left="360"/>
        <w:jc w:val="left"/>
        <w:rPr>
          <w:rFonts w:ascii="Calibri" w:eastAsia="Times New Roman" w:hAnsi="Calibri" w:cs="Times New Roman"/>
          <w:b/>
          <w:color w:val="000000"/>
          <w:spacing w:val="0"/>
          <w:sz w:val="24"/>
          <w:lang w:eastAsia="pl-PL"/>
        </w:rPr>
      </w:pPr>
      <w:r w:rsidRPr="00E65151">
        <w:rPr>
          <w:rFonts w:ascii="Calibri" w:eastAsia="Times New Roman" w:hAnsi="Calibri" w:cs="Times New Roman"/>
          <w:b/>
          <w:color w:val="000000"/>
          <w:spacing w:val="0"/>
          <w:sz w:val="24"/>
          <w:lang w:eastAsia="pl-PL"/>
        </w:rPr>
        <w:t>3. Fundusze międzynarodowe.</w:t>
      </w:r>
    </w:p>
    <w:p w14:paraId="30D81D06" w14:textId="77777777" w:rsidR="00512315" w:rsidRPr="00E65151" w:rsidRDefault="00512315" w:rsidP="00E65151">
      <w:pPr>
        <w:spacing w:after="0" w:line="240" w:lineRule="auto"/>
        <w:ind w:left="708"/>
        <w:jc w:val="left"/>
        <w:rPr>
          <w:rFonts w:ascii="Calibri" w:eastAsia="Times New Roman" w:hAnsi="Calibri" w:cs="Times New Roman"/>
          <w:color w:val="000000"/>
          <w:spacing w:val="0"/>
          <w:sz w:val="24"/>
          <w:lang w:eastAsia="pl-PL"/>
        </w:rPr>
      </w:pPr>
      <w:r w:rsidRPr="00E65151">
        <w:rPr>
          <w:rFonts w:ascii="Calibri" w:eastAsia="Times New Roman" w:hAnsi="Calibri" w:cs="Times New Roman"/>
          <w:color w:val="000000"/>
          <w:spacing w:val="0"/>
          <w:sz w:val="24"/>
          <w:lang w:eastAsia="pl-PL"/>
        </w:rPr>
        <w:t>Szacowane zaangażowanie godz.</w:t>
      </w:r>
    </w:p>
    <w:p w14:paraId="6DDE4BCA" w14:textId="1FD015BB" w:rsidR="00512315" w:rsidRPr="00E65151" w:rsidRDefault="00512315" w:rsidP="00E65151">
      <w:pPr>
        <w:spacing w:after="0" w:line="240" w:lineRule="auto"/>
        <w:ind w:left="708"/>
        <w:jc w:val="left"/>
        <w:rPr>
          <w:rFonts w:ascii="Calibri" w:eastAsia="Times New Roman" w:hAnsi="Calibri" w:cs="Times New Roman"/>
          <w:color w:val="000000"/>
          <w:spacing w:val="0"/>
          <w:sz w:val="24"/>
          <w:lang w:eastAsia="pl-PL"/>
        </w:rPr>
      </w:pPr>
      <w:r w:rsidRPr="00E65151">
        <w:rPr>
          <w:rFonts w:ascii="Calibri" w:eastAsia="Times New Roman" w:hAnsi="Calibri" w:cs="Times New Roman"/>
          <w:color w:val="000000"/>
          <w:spacing w:val="0"/>
          <w:sz w:val="24"/>
          <w:lang w:eastAsia="pl-PL"/>
        </w:rPr>
        <w:t xml:space="preserve">- 1 eksperta wynosi </w:t>
      </w:r>
      <w:r w:rsidR="000F7034">
        <w:rPr>
          <w:rFonts w:ascii="Calibri" w:eastAsia="Times New Roman" w:hAnsi="Calibri" w:cs="Times New Roman"/>
          <w:color w:val="000000"/>
          <w:spacing w:val="0"/>
          <w:sz w:val="24"/>
          <w:lang w:eastAsia="pl-PL"/>
        </w:rPr>
        <w:t>10</w:t>
      </w:r>
      <w:r w:rsidRPr="00E65151">
        <w:rPr>
          <w:rFonts w:ascii="Calibri" w:eastAsia="Times New Roman" w:hAnsi="Calibri" w:cs="Times New Roman"/>
          <w:color w:val="000000"/>
          <w:spacing w:val="0"/>
          <w:sz w:val="24"/>
          <w:lang w:eastAsia="pl-PL"/>
        </w:rPr>
        <w:t xml:space="preserve"> godz./</w:t>
      </w:r>
      <w:proofErr w:type="spellStart"/>
      <w:r w:rsidRPr="00E65151">
        <w:rPr>
          <w:rFonts w:ascii="Calibri" w:eastAsia="Times New Roman" w:hAnsi="Calibri" w:cs="Times New Roman"/>
          <w:color w:val="000000"/>
          <w:spacing w:val="0"/>
          <w:sz w:val="24"/>
          <w:lang w:eastAsia="pl-PL"/>
        </w:rPr>
        <w:t>msc</w:t>
      </w:r>
      <w:proofErr w:type="spellEnd"/>
      <w:r w:rsidRPr="00E65151">
        <w:rPr>
          <w:rFonts w:ascii="Calibri" w:eastAsia="Times New Roman" w:hAnsi="Calibri" w:cs="Times New Roman"/>
          <w:color w:val="000000"/>
          <w:spacing w:val="0"/>
          <w:sz w:val="24"/>
          <w:lang w:eastAsia="pl-PL"/>
        </w:rPr>
        <w:t xml:space="preserve">, </w:t>
      </w:r>
      <w:r w:rsidR="000F7034">
        <w:rPr>
          <w:rFonts w:ascii="Calibri" w:eastAsia="Times New Roman" w:hAnsi="Calibri" w:cs="Times New Roman"/>
          <w:color w:val="000000"/>
          <w:spacing w:val="0"/>
          <w:sz w:val="24"/>
          <w:lang w:eastAsia="pl-PL"/>
        </w:rPr>
        <w:t>12</w:t>
      </w:r>
      <w:r w:rsidRPr="00E65151">
        <w:rPr>
          <w:rFonts w:ascii="Calibri" w:eastAsia="Times New Roman" w:hAnsi="Calibri" w:cs="Times New Roman"/>
          <w:color w:val="000000"/>
          <w:spacing w:val="0"/>
          <w:sz w:val="24"/>
          <w:lang w:eastAsia="pl-PL"/>
        </w:rPr>
        <w:t xml:space="preserve">0 </w:t>
      </w:r>
      <w:proofErr w:type="spellStart"/>
      <w:r w:rsidRPr="00E65151">
        <w:rPr>
          <w:rFonts w:ascii="Calibri" w:eastAsia="Times New Roman" w:hAnsi="Calibri" w:cs="Times New Roman"/>
          <w:color w:val="000000"/>
          <w:spacing w:val="0"/>
          <w:sz w:val="24"/>
          <w:lang w:eastAsia="pl-PL"/>
        </w:rPr>
        <w:t>godz</w:t>
      </w:r>
      <w:proofErr w:type="spellEnd"/>
      <w:r w:rsidRPr="00E65151">
        <w:rPr>
          <w:rFonts w:ascii="Calibri" w:eastAsia="Times New Roman" w:hAnsi="Calibri" w:cs="Times New Roman"/>
          <w:color w:val="000000"/>
          <w:spacing w:val="0"/>
          <w:sz w:val="24"/>
          <w:lang w:eastAsia="pl-PL"/>
        </w:rPr>
        <w:t>/12 m-</w:t>
      </w:r>
      <w:proofErr w:type="spellStart"/>
      <w:r w:rsidRPr="00E65151">
        <w:rPr>
          <w:rFonts w:ascii="Calibri" w:eastAsia="Times New Roman" w:hAnsi="Calibri" w:cs="Times New Roman"/>
          <w:color w:val="000000"/>
          <w:spacing w:val="0"/>
          <w:sz w:val="24"/>
          <w:lang w:eastAsia="pl-PL"/>
        </w:rPr>
        <w:t>cy</w:t>
      </w:r>
      <w:proofErr w:type="spellEnd"/>
      <w:r w:rsidRPr="00E65151">
        <w:rPr>
          <w:rFonts w:ascii="Calibri" w:eastAsia="Times New Roman" w:hAnsi="Calibri" w:cs="Times New Roman"/>
          <w:color w:val="000000"/>
          <w:spacing w:val="0"/>
          <w:sz w:val="24"/>
          <w:lang w:eastAsia="pl-PL"/>
        </w:rPr>
        <w:t>,</w:t>
      </w:r>
    </w:p>
    <w:p w14:paraId="040E71B5" w14:textId="73057717" w:rsidR="00512315" w:rsidRPr="00E65151" w:rsidRDefault="00512315" w:rsidP="00E65151">
      <w:pPr>
        <w:spacing w:after="0" w:line="240" w:lineRule="auto"/>
        <w:ind w:left="708"/>
        <w:jc w:val="left"/>
        <w:rPr>
          <w:rFonts w:ascii="Calibri" w:eastAsia="Times New Roman" w:hAnsi="Calibri" w:cs="Times New Roman"/>
          <w:color w:val="000000"/>
          <w:spacing w:val="0"/>
          <w:sz w:val="24"/>
          <w:lang w:eastAsia="pl-PL"/>
        </w:rPr>
      </w:pPr>
      <w:r w:rsidRPr="00E65151">
        <w:rPr>
          <w:rFonts w:ascii="Calibri" w:eastAsia="Times New Roman" w:hAnsi="Calibri" w:cs="Times New Roman"/>
          <w:color w:val="000000"/>
          <w:spacing w:val="0"/>
          <w:sz w:val="24"/>
          <w:lang w:eastAsia="pl-PL"/>
        </w:rPr>
        <w:t xml:space="preserve">- 1 eksperta wynosi </w:t>
      </w:r>
      <w:r w:rsidR="000F7034">
        <w:rPr>
          <w:rFonts w:ascii="Calibri" w:eastAsia="Times New Roman" w:hAnsi="Calibri" w:cs="Times New Roman"/>
          <w:color w:val="000000"/>
          <w:spacing w:val="0"/>
          <w:sz w:val="24"/>
          <w:lang w:eastAsia="pl-PL"/>
        </w:rPr>
        <w:t>10</w:t>
      </w:r>
      <w:r w:rsidRPr="00E65151">
        <w:rPr>
          <w:rFonts w:ascii="Calibri" w:eastAsia="Times New Roman" w:hAnsi="Calibri" w:cs="Times New Roman"/>
          <w:color w:val="000000"/>
          <w:spacing w:val="0"/>
          <w:sz w:val="24"/>
          <w:lang w:eastAsia="pl-PL"/>
        </w:rPr>
        <w:t xml:space="preserve"> </w:t>
      </w:r>
      <w:proofErr w:type="spellStart"/>
      <w:r w:rsidRPr="00E65151">
        <w:rPr>
          <w:rFonts w:ascii="Calibri" w:eastAsia="Times New Roman" w:hAnsi="Calibri" w:cs="Times New Roman"/>
          <w:color w:val="000000"/>
          <w:spacing w:val="0"/>
          <w:sz w:val="24"/>
          <w:lang w:eastAsia="pl-PL"/>
        </w:rPr>
        <w:t>godz</w:t>
      </w:r>
      <w:proofErr w:type="spellEnd"/>
      <w:r w:rsidRPr="00E65151">
        <w:rPr>
          <w:rFonts w:ascii="Calibri" w:eastAsia="Times New Roman" w:hAnsi="Calibri" w:cs="Times New Roman"/>
          <w:color w:val="000000"/>
          <w:spacing w:val="0"/>
          <w:sz w:val="24"/>
          <w:lang w:eastAsia="pl-PL"/>
        </w:rPr>
        <w:t>/</w:t>
      </w:r>
      <w:proofErr w:type="spellStart"/>
      <w:r w:rsidRPr="00E65151">
        <w:rPr>
          <w:rFonts w:ascii="Calibri" w:eastAsia="Times New Roman" w:hAnsi="Calibri" w:cs="Times New Roman"/>
          <w:color w:val="000000"/>
          <w:spacing w:val="0"/>
          <w:sz w:val="24"/>
          <w:lang w:eastAsia="pl-PL"/>
        </w:rPr>
        <w:t>msc</w:t>
      </w:r>
      <w:proofErr w:type="spellEnd"/>
      <w:r w:rsidRPr="00E65151">
        <w:rPr>
          <w:rFonts w:ascii="Calibri" w:eastAsia="Times New Roman" w:hAnsi="Calibri" w:cs="Times New Roman"/>
          <w:color w:val="000000"/>
          <w:spacing w:val="0"/>
          <w:sz w:val="24"/>
          <w:lang w:eastAsia="pl-PL"/>
        </w:rPr>
        <w:t xml:space="preserve">, </w:t>
      </w:r>
      <w:r w:rsidR="000F7034">
        <w:rPr>
          <w:rFonts w:ascii="Calibri" w:eastAsia="Times New Roman" w:hAnsi="Calibri" w:cs="Times New Roman"/>
          <w:color w:val="000000"/>
          <w:spacing w:val="0"/>
          <w:sz w:val="24"/>
          <w:lang w:eastAsia="pl-PL"/>
        </w:rPr>
        <w:t>1</w:t>
      </w:r>
      <w:r w:rsidRPr="00E65151">
        <w:rPr>
          <w:rFonts w:ascii="Calibri" w:eastAsia="Times New Roman" w:hAnsi="Calibri" w:cs="Times New Roman"/>
          <w:color w:val="000000"/>
          <w:spacing w:val="0"/>
          <w:sz w:val="24"/>
          <w:lang w:eastAsia="pl-PL"/>
        </w:rPr>
        <w:t xml:space="preserve">20 </w:t>
      </w:r>
      <w:proofErr w:type="spellStart"/>
      <w:r w:rsidRPr="00E65151">
        <w:rPr>
          <w:rFonts w:ascii="Calibri" w:eastAsia="Times New Roman" w:hAnsi="Calibri" w:cs="Times New Roman"/>
          <w:color w:val="000000"/>
          <w:spacing w:val="0"/>
          <w:sz w:val="24"/>
          <w:lang w:eastAsia="pl-PL"/>
        </w:rPr>
        <w:t>godz</w:t>
      </w:r>
      <w:proofErr w:type="spellEnd"/>
      <w:r w:rsidRPr="00E65151">
        <w:rPr>
          <w:rFonts w:ascii="Calibri" w:eastAsia="Times New Roman" w:hAnsi="Calibri" w:cs="Times New Roman"/>
          <w:color w:val="000000"/>
          <w:spacing w:val="0"/>
          <w:sz w:val="24"/>
          <w:lang w:eastAsia="pl-PL"/>
        </w:rPr>
        <w:t>/12 m-</w:t>
      </w:r>
      <w:proofErr w:type="spellStart"/>
      <w:r w:rsidRPr="00E65151">
        <w:rPr>
          <w:rFonts w:ascii="Calibri" w:eastAsia="Times New Roman" w:hAnsi="Calibri" w:cs="Times New Roman"/>
          <w:color w:val="000000"/>
          <w:spacing w:val="0"/>
          <w:sz w:val="24"/>
          <w:lang w:eastAsia="pl-PL"/>
        </w:rPr>
        <w:t>cy</w:t>
      </w:r>
      <w:proofErr w:type="spellEnd"/>
      <w:r w:rsidRPr="00E65151">
        <w:rPr>
          <w:rFonts w:ascii="Calibri" w:eastAsia="Times New Roman" w:hAnsi="Calibri" w:cs="Times New Roman"/>
          <w:color w:val="000000"/>
          <w:spacing w:val="0"/>
          <w:sz w:val="24"/>
          <w:lang w:eastAsia="pl-PL"/>
        </w:rPr>
        <w:t>.</w:t>
      </w:r>
    </w:p>
    <w:p w14:paraId="0D3D92F0" w14:textId="71FE077D" w:rsidR="007E532A" w:rsidRDefault="007E532A" w:rsidP="00B35EAF">
      <w:pPr>
        <w:adjustRightInd w:val="0"/>
        <w:snapToGrid w:val="0"/>
        <w:spacing w:after="0" w:line="288" w:lineRule="auto"/>
        <w:rPr>
          <w:rFonts w:ascii="Calibri" w:hAnsi="Calibri" w:cs="Calibri"/>
          <w:sz w:val="22"/>
        </w:rPr>
      </w:pPr>
    </w:p>
    <w:p w14:paraId="0E3AAA2D" w14:textId="20371B54" w:rsidR="007E532A" w:rsidRPr="00B35EAF" w:rsidRDefault="00512315" w:rsidP="00E65151">
      <w:pPr>
        <w:spacing w:after="160" w:line="259" w:lineRule="auto"/>
        <w:jc w:val="left"/>
        <w:rPr>
          <w:rFonts w:ascii="Calibri" w:hAnsi="Calibri" w:cs="Calibri"/>
          <w:sz w:val="22"/>
        </w:rPr>
      </w:pPr>
      <w:r>
        <w:rPr>
          <w:rFonts w:ascii="Calibri" w:hAnsi="Calibri" w:cs="Calibri"/>
          <w:sz w:val="22"/>
        </w:rPr>
        <w:br w:type="page"/>
      </w:r>
      <w:r w:rsidR="007E532A" w:rsidRPr="00B35EAF">
        <w:rPr>
          <w:rFonts w:ascii="Calibri" w:hAnsi="Calibri" w:cs="Calibri"/>
          <w:sz w:val="22"/>
        </w:rPr>
        <w:lastRenderedPageBreak/>
        <w:t>Niniejsza specyfikacja warunków zamówienia, zwana dalej „SWZ”, składa się z następujących rozdziałów i załączników:</w:t>
      </w:r>
    </w:p>
    <w:p w14:paraId="7B9F4188" w14:textId="77777777" w:rsidR="007E532A" w:rsidRPr="00B35EAF" w:rsidRDefault="007E532A" w:rsidP="00B35EAF">
      <w:pPr>
        <w:widowControl w:val="0"/>
        <w:tabs>
          <w:tab w:val="left" w:pos="1560"/>
        </w:tabs>
        <w:suppressAutoHyphens/>
        <w:adjustRightInd w:val="0"/>
        <w:snapToGrid w:val="0"/>
        <w:spacing w:after="0" w:line="288" w:lineRule="auto"/>
        <w:rPr>
          <w:rFonts w:ascii="Calibri" w:hAnsi="Calibri" w:cs="Calibri"/>
          <w:sz w:val="22"/>
        </w:rPr>
      </w:pPr>
      <w:r w:rsidRPr="00B35EAF">
        <w:rPr>
          <w:rFonts w:ascii="Calibri" w:hAnsi="Calibri" w:cs="Calibri"/>
          <w:sz w:val="22"/>
        </w:rPr>
        <w:t xml:space="preserve">Rozdział I </w:t>
      </w:r>
      <w:r w:rsidRPr="00B35EAF">
        <w:rPr>
          <w:rFonts w:ascii="Calibri" w:hAnsi="Calibri" w:cs="Calibri"/>
          <w:sz w:val="22"/>
        </w:rPr>
        <w:tab/>
        <w:t>Instrukcja dla wykonawców;</w:t>
      </w:r>
    </w:p>
    <w:p w14:paraId="27A1FFA9" w14:textId="77777777" w:rsidR="007E532A" w:rsidRPr="00B35EAF" w:rsidRDefault="007E532A" w:rsidP="00B35EAF">
      <w:pPr>
        <w:widowControl w:val="0"/>
        <w:tabs>
          <w:tab w:val="left" w:pos="1560"/>
        </w:tabs>
        <w:suppressAutoHyphens/>
        <w:adjustRightInd w:val="0"/>
        <w:snapToGrid w:val="0"/>
        <w:spacing w:after="0" w:line="288" w:lineRule="auto"/>
        <w:rPr>
          <w:rFonts w:ascii="Calibri" w:hAnsi="Calibri" w:cs="Calibri"/>
          <w:sz w:val="22"/>
        </w:rPr>
      </w:pPr>
      <w:r w:rsidRPr="00B35EAF">
        <w:rPr>
          <w:rFonts w:ascii="Calibri" w:hAnsi="Calibri" w:cs="Calibri"/>
          <w:sz w:val="22"/>
        </w:rPr>
        <w:t xml:space="preserve">Rozdział II </w:t>
      </w:r>
      <w:r w:rsidRPr="00B35EAF">
        <w:rPr>
          <w:rFonts w:ascii="Calibri" w:hAnsi="Calibri" w:cs="Calibri"/>
          <w:sz w:val="22"/>
        </w:rPr>
        <w:tab/>
        <w:t>Opis przedmiotu zamówienia;</w:t>
      </w:r>
    </w:p>
    <w:p w14:paraId="0CD9B69D" w14:textId="77777777" w:rsidR="007E532A" w:rsidRPr="00B35EAF" w:rsidRDefault="007E532A" w:rsidP="00B35EAF">
      <w:pPr>
        <w:widowControl w:val="0"/>
        <w:tabs>
          <w:tab w:val="left" w:pos="1560"/>
        </w:tabs>
        <w:suppressAutoHyphens/>
        <w:adjustRightInd w:val="0"/>
        <w:snapToGrid w:val="0"/>
        <w:spacing w:after="0" w:line="288" w:lineRule="auto"/>
        <w:rPr>
          <w:rFonts w:ascii="Calibri" w:eastAsia="SimSun" w:hAnsi="Calibri" w:cs="Calibri"/>
          <w:sz w:val="22"/>
        </w:rPr>
      </w:pPr>
      <w:r w:rsidRPr="00B35EAF">
        <w:rPr>
          <w:rFonts w:ascii="Calibri" w:hAnsi="Calibri" w:cs="Calibri"/>
          <w:sz w:val="22"/>
        </w:rPr>
        <w:t xml:space="preserve">Rozdział III </w:t>
      </w:r>
      <w:r w:rsidRPr="00B35EAF">
        <w:rPr>
          <w:rFonts w:ascii="Calibri" w:hAnsi="Calibri" w:cs="Calibri"/>
          <w:sz w:val="22"/>
        </w:rPr>
        <w:tab/>
        <w:t>Formularz oferty wraz z załącznikami;</w:t>
      </w:r>
    </w:p>
    <w:p w14:paraId="173F4BB3" w14:textId="77777777" w:rsidR="007E532A" w:rsidRPr="00B35EAF" w:rsidRDefault="007E532A" w:rsidP="00B35EAF">
      <w:pPr>
        <w:widowControl w:val="0"/>
        <w:tabs>
          <w:tab w:val="left" w:pos="1560"/>
        </w:tabs>
        <w:suppressAutoHyphens/>
        <w:adjustRightInd w:val="0"/>
        <w:snapToGrid w:val="0"/>
        <w:spacing w:after="0" w:line="288" w:lineRule="auto"/>
        <w:rPr>
          <w:rFonts w:ascii="Calibri" w:hAnsi="Calibri" w:cs="Calibri"/>
          <w:sz w:val="22"/>
        </w:rPr>
      </w:pPr>
      <w:r w:rsidRPr="00B35EAF">
        <w:rPr>
          <w:rFonts w:ascii="Calibri" w:hAnsi="Calibri" w:cs="Calibri"/>
          <w:sz w:val="22"/>
        </w:rPr>
        <w:t xml:space="preserve">Rozdział IV </w:t>
      </w:r>
      <w:r w:rsidRPr="00B35EAF">
        <w:rPr>
          <w:rFonts w:ascii="Calibri" w:hAnsi="Calibri" w:cs="Calibri"/>
          <w:sz w:val="22"/>
        </w:rPr>
        <w:tab/>
        <w:t>Projektowane Postanowienia Umowy (PPU).</w:t>
      </w:r>
    </w:p>
    <w:p w14:paraId="7247E160" w14:textId="77777777" w:rsidR="007E532A" w:rsidRPr="00B35EAF" w:rsidRDefault="007E532A" w:rsidP="00B35EAF">
      <w:pPr>
        <w:adjustRightInd w:val="0"/>
        <w:snapToGrid w:val="0"/>
        <w:spacing w:after="0" w:line="288" w:lineRule="auto"/>
        <w:rPr>
          <w:rFonts w:ascii="Calibri" w:hAnsi="Calibri" w:cs="Calibri"/>
          <w:sz w:val="22"/>
        </w:rPr>
      </w:pPr>
    </w:p>
    <w:p w14:paraId="4A9E076D" w14:textId="77777777" w:rsidR="007E532A" w:rsidRPr="00B35EAF" w:rsidRDefault="007E532A" w:rsidP="00B35EAF">
      <w:pPr>
        <w:spacing w:after="0" w:line="288" w:lineRule="auto"/>
        <w:ind w:right="1248"/>
        <w:jc w:val="right"/>
        <w:rPr>
          <w:rFonts w:ascii="Calibri" w:hAnsi="Calibri" w:cs="Calibri"/>
          <w:sz w:val="22"/>
        </w:rPr>
      </w:pPr>
    </w:p>
    <w:p w14:paraId="2B8FBBA3" w14:textId="77777777" w:rsidR="007E532A" w:rsidRPr="00B35EAF" w:rsidRDefault="007E532A" w:rsidP="00B35EAF">
      <w:pPr>
        <w:spacing w:after="0" w:line="288" w:lineRule="auto"/>
        <w:ind w:right="360"/>
        <w:jc w:val="center"/>
        <w:rPr>
          <w:rFonts w:ascii="Calibri" w:hAnsi="Calibri" w:cs="Calibri"/>
          <w:sz w:val="22"/>
        </w:rPr>
      </w:pPr>
      <w:r w:rsidRPr="00B35EAF">
        <w:rPr>
          <w:rFonts w:ascii="Calibri" w:hAnsi="Calibri" w:cs="Calibri"/>
          <w:sz w:val="22"/>
        </w:rPr>
        <w:br w:type="page"/>
      </w:r>
      <w:r w:rsidRPr="00B35EAF">
        <w:rPr>
          <w:rFonts w:ascii="Calibri" w:hAnsi="Calibri" w:cs="Calibri"/>
          <w:sz w:val="22"/>
        </w:rPr>
        <w:lastRenderedPageBreak/>
        <w:t>Rozdział I</w:t>
      </w:r>
    </w:p>
    <w:p w14:paraId="441E2A4A" w14:textId="77777777" w:rsidR="007E532A" w:rsidRPr="00B35EAF" w:rsidRDefault="007E532A" w:rsidP="00B35EAF">
      <w:pPr>
        <w:spacing w:after="0" w:line="288" w:lineRule="auto"/>
        <w:ind w:right="370"/>
        <w:jc w:val="center"/>
        <w:rPr>
          <w:rFonts w:ascii="Calibri" w:hAnsi="Calibri" w:cs="Calibri"/>
          <w:sz w:val="22"/>
        </w:rPr>
      </w:pPr>
      <w:r w:rsidRPr="00B35EAF">
        <w:rPr>
          <w:rFonts w:ascii="Calibri" w:hAnsi="Calibri" w:cs="Calibri"/>
          <w:sz w:val="22"/>
        </w:rPr>
        <w:t>Instrukcja dla wykonawców</w:t>
      </w:r>
    </w:p>
    <w:p w14:paraId="54493D10" w14:textId="77777777" w:rsidR="007E532A" w:rsidRPr="00B35EAF" w:rsidRDefault="007E532A" w:rsidP="00157390">
      <w:pPr>
        <w:numPr>
          <w:ilvl w:val="0"/>
          <w:numId w:val="12"/>
        </w:numPr>
        <w:tabs>
          <w:tab w:val="left" w:pos="0"/>
        </w:tabs>
        <w:spacing w:after="0" w:line="288" w:lineRule="auto"/>
        <w:ind w:left="0" w:firstLine="0"/>
        <w:jc w:val="left"/>
        <w:rPr>
          <w:rFonts w:ascii="Calibri" w:hAnsi="Calibri" w:cs="Calibri"/>
          <w:b/>
          <w:caps/>
          <w:sz w:val="22"/>
        </w:rPr>
      </w:pPr>
      <w:r w:rsidRPr="00B35EAF">
        <w:rPr>
          <w:rFonts w:ascii="Calibri" w:hAnsi="Calibri" w:cs="Calibri"/>
          <w:b/>
          <w:bCs/>
          <w:kern w:val="32"/>
          <w:sz w:val="22"/>
        </w:rPr>
        <w:t>Nazwa oraz adres zamawiającego, adres strony internetowej</w:t>
      </w:r>
    </w:p>
    <w:p w14:paraId="18B86309" w14:textId="77777777" w:rsidR="007E532A" w:rsidRPr="00B35EAF" w:rsidRDefault="007E532A" w:rsidP="00157390">
      <w:pPr>
        <w:numPr>
          <w:ilvl w:val="0"/>
          <w:numId w:val="13"/>
        </w:numPr>
        <w:spacing w:after="0" w:line="288" w:lineRule="auto"/>
        <w:ind w:left="0" w:firstLine="0"/>
        <w:rPr>
          <w:rFonts w:ascii="Calibri" w:hAnsi="Calibri" w:cs="Calibri"/>
          <w:sz w:val="22"/>
        </w:rPr>
      </w:pPr>
      <w:r w:rsidRPr="00B35EAF">
        <w:rPr>
          <w:rFonts w:ascii="Calibri" w:hAnsi="Calibri" w:cs="Calibri"/>
          <w:sz w:val="22"/>
        </w:rPr>
        <w:t xml:space="preserve">Zamawiający: </w:t>
      </w:r>
      <w:r w:rsidRPr="00B35EAF">
        <w:rPr>
          <w:rStyle w:val="normaltextrun"/>
          <w:rFonts w:ascii="Calibri" w:hAnsi="Calibri" w:cs="Calibri"/>
          <w:b/>
          <w:bCs/>
          <w:color w:val="000000"/>
          <w:sz w:val="22"/>
        </w:rPr>
        <w:t>Sie</w:t>
      </w:r>
      <w:r w:rsidRPr="00B35EAF">
        <w:rPr>
          <w:rStyle w:val="normaltextrun"/>
          <w:rFonts w:ascii="Calibri" w:hAnsi="Calibri" w:cs="Calibri"/>
          <w:b/>
          <w:bCs/>
          <w:sz w:val="22"/>
        </w:rPr>
        <w:t>ć</w:t>
      </w:r>
      <w:r w:rsidRPr="00B35EAF">
        <w:rPr>
          <w:rStyle w:val="normaltextrun"/>
          <w:rFonts w:ascii="Calibri" w:hAnsi="Calibri" w:cs="Calibri"/>
          <w:b/>
          <w:bCs/>
          <w:color w:val="000000"/>
          <w:sz w:val="22"/>
        </w:rPr>
        <w:t xml:space="preserve"> Badawczą Łukasiewicz — Instytut Organizacji i Zarządzania w Przemyśle „ORGMASZ</w:t>
      </w:r>
      <w:r w:rsidRPr="00B35EAF">
        <w:rPr>
          <w:rStyle w:val="normaltextrun"/>
          <w:rFonts w:ascii="Calibri" w:hAnsi="Calibri" w:cs="Calibri"/>
          <w:b/>
          <w:bCs/>
          <w:sz w:val="22"/>
        </w:rPr>
        <w:t xml:space="preserve">, </w:t>
      </w:r>
      <w:r w:rsidRPr="00B35EAF">
        <w:rPr>
          <w:rStyle w:val="normaltextrun"/>
          <w:rFonts w:ascii="Calibri" w:hAnsi="Calibri" w:cs="Calibri"/>
          <w:b/>
          <w:bCs/>
          <w:color w:val="000000"/>
          <w:sz w:val="22"/>
        </w:rPr>
        <w:t>00-879 Warszaw</w:t>
      </w:r>
      <w:r w:rsidRPr="00B35EAF">
        <w:rPr>
          <w:rStyle w:val="normaltextrun"/>
          <w:rFonts w:ascii="Calibri" w:hAnsi="Calibri" w:cs="Calibri"/>
          <w:b/>
          <w:bCs/>
          <w:sz w:val="22"/>
        </w:rPr>
        <w:t xml:space="preserve">a, </w:t>
      </w:r>
      <w:r w:rsidRPr="00B35EAF">
        <w:rPr>
          <w:rStyle w:val="normaltextrun"/>
          <w:rFonts w:ascii="Calibri" w:hAnsi="Calibri" w:cs="Calibri"/>
          <w:b/>
          <w:bCs/>
          <w:color w:val="000000"/>
          <w:sz w:val="22"/>
        </w:rPr>
        <w:t>ul. Żelazn</w:t>
      </w:r>
      <w:r w:rsidRPr="00B35EAF">
        <w:rPr>
          <w:rStyle w:val="normaltextrun"/>
          <w:rFonts w:ascii="Calibri" w:hAnsi="Calibri" w:cs="Calibri"/>
          <w:b/>
          <w:bCs/>
          <w:sz w:val="22"/>
        </w:rPr>
        <w:t xml:space="preserve">a </w:t>
      </w:r>
      <w:r w:rsidRPr="00B35EAF">
        <w:rPr>
          <w:rStyle w:val="normaltextrun"/>
          <w:rFonts w:ascii="Calibri" w:hAnsi="Calibri" w:cs="Calibri"/>
          <w:b/>
          <w:bCs/>
          <w:color w:val="000000"/>
          <w:sz w:val="22"/>
        </w:rPr>
        <w:t>87</w:t>
      </w:r>
      <w:r w:rsidRPr="00B35EAF">
        <w:rPr>
          <w:rFonts w:ascii="Calibri" w:hAnsi="Calibri" w:cs="Calibri"/>
          <w:sz w:val="22"/>
        </w:rPr>
        <w:t>. Adres poczty elektronicznej: zamowienia@orgmasz.</w:t>
      </w:r>
      <w:proofErr w:type="gramStart"/>
      <w:r w:rsidRPr="00B35EAF">
        <w:rPr>
          <w:rFonts w:ascii="Calibri" w:hAnsi="Calibri" w:cs="Calibri"/>
          <w:sz w:val="22"/>
        </w:rPr>
        <w:t>lukasiewicz</w:t>
      </w:r>
      <w:proofErr w:type="gramEnd"/>
      <w:r w:rsidRPr="00B35EAF">
        <w:rPr>
          <w:rFonts w:ascii="Calibri" w:hAnsi="Calibri" w:cs="Calibri"/>
          <w:sz w:val="22"/>
        </w:rPr>
        <w:t>.</w:t>
      </w:r>
      <w:proofErr w:type="gramStart"/>
      <w:r w:rsidRPr="00B35EAF">
        <w:rPr>
          <w:rFonts w:ascii="Calibri" w:hAnsi="Calibri" w:cs="Calibri"/>
          <w:sz w:val="22"/>
        </w:rPr>
        <w:t>gov</w:t>
      </w:r>
      <w:proofErr w:type="gramEnd"/>
      <w:r w:rsidRPr="00B35EAF">
        <w:rPr>
          <w:rFonts w:ascii="Calibri" w:hAnsi="Calibri" w:cs="Calibri"/>
          <w:sz w:val="22"/>
        </w:rPr>
        <w:t>.</w:t>
      </w:r>
      <w:proofErr w:type="gramStart"/>
      <w:r w:rsidRPr="00B35EAF">
        <w:rPr>
          <w:rFonts w:ascii="Calibri" w:hAnsi="Calibri" w:cs="Calibri"/>
          <w:sz w:val="22"/>
        </w:rPr>
        <w:t>pl</w:t>
      </w:r>
      <w:proofErr w:type="gramEnd"/>
      <w:r w:rsidRPr="00B35EAF">
        <w:rPr>
          <w:rFonts w:ascii="Calibri" w:hAnsi="Calibri" w:cs="Calibri"/>
          <w:sz w:val="22"/>
        </w:rPr>
        <w:t>.</w:t>
      </w:r>
    </w:p>
    <w:p w14:paraId="74BC0A09" w14:textId="77777777" w:rsidR="007E532A" w:rsidRPr="00196939" w:rsidRDefault="007E532A" w:rsidP="00196939">
      <w:pPr>
        <w:numPr>
          <w:ilvl w:val="0"/>
          <w:numId w:val="13"/>
        </w:numPr>
        <w:spacing w:after="0" w:line="288" w:lineRule="auto"/>
        <w:ind w:left="0" w:firstLine="0"/>
        <w:rPr>
          <w:rFonts w:ascii="Calibri" w:hAnsi="Calibri" w:cs="Calibri"/>
          <w:bCs/>
          <w:spacing w:val="-1"/>
          <w:sz w:val="22"/>
        </w:rPr>
      </w:pPr>
      <w:r w:rsidRPr="00196939">
        <w:rPr>
          <w:rFonts w:ascii="Calibri" w:hAnsi="Calibri" w:cs="Calibri"/>
          <w:bCs/>
          <w:spacing w:val="-1"/>
          <w:sz w:val="22"/>
        </w:rPr>
        <w:t>Adres strony internetowej prowadzonego postępowania: https</w:t>
      </w:r>
      <w:proofErr w:type="gramStart"/>
      <w:r w:rsidRPr="00196939">
        <w:rPr>
          <w:rFonts w:ascii="Calibri" w:hAnsi="Calibri" w:cs="Calibri"/>
          <w:bCs/>
          <w:spacing w:val="-1"/>
          <w:sz w:val="22"/>
        </w:rPr>
        <w:t>://platformazakupowa</w:t>
      </w:r>
      <w:proofErr w:type="gramEnd"/>
      <w:r w:rsidRPr="00196939">
        <w:rPr>
          <w:rFonts w:ascii="Calibri" w:hAnsi="Calibri" w:cs="Calibri"/>
          <w:bCs/>
          <w:spacing w:val="-1"/>
          <w:sz w:val="22"/>
        </w:rPr>
        <w:t>.</w:t>
      </w:r>
      <w:proofErr w:type="gramStart"/>
      <w:r w:rsidRPr="00196939">
        <w:rPr>
          <w:rFonts w:ascii="Calibri" w:hAnsi="Calibri" w:cs="Calibri"/>
          <w:bCs/>
          <w:spacing w:val="-1"/>
          <w:sz w:val="22"/>
        </w:rPr>
        <w:t>pl</w:t>
      </w:r>
      <w:proofErr w:type="gramEnd"/>
      <w:r w:rsidRPr="00196939">
        <w:rPr>
          <w:rFonts w:ascii="Calibri" w:hAnsi="Calibri" w:cs="Calibri"/>
          <w:bCs/>
          <w:spacing w:val="-1"/>
          <w:sz w:val="22"/>
        </w:rPr>
        <w:t>/pn/orgmasz</w:t>
      </w:r>
    </w:p>
    <w:p w14:paraId="01D33FCF" w14:textId="771462E3" w:rsidR="007E532A" w:rsidRPr="00196939" w:rsidRDefault="007E532A" w:rsidP="00403730">
      <w:pPr>
        <w:numPr>
          <w:ilvl w:val="0"/>
          <w:numId w:val="13"/>
        </w:numPr>
        <w:spacing w:after="0" w:line="288" w:lineRule="auto"/>
        <w:ind w:left="0" w:right="51" w:firstLine="0"/>
        <w:rPr>
          <w:rFonts w:ascii="Calibri" w:hAnsi="Calibri" w:cs="Calibri"/>
          <w:sz w:val="22"/>
        </w:rPr>
      </w:pPr>
      <w:r w:rsidRPr="00196939">
        <w:rPr>
          <w:rFonts w:ascii="Calibri" w:hAnsi="Calibri" w:cs="Calibri"/>
          <w:bCs/>
          <w:spacing w:val="-1"/>
          <w:sz w:val="22"/>
        </w:rPr>
        <w:t>A</w:t>
      </w:r>
      <w:r w:rsidRPr="00196939">
        <w:rPr>
          <w:rFonts w:ascii="Calibri" w:hAnsi="Calibri" w:cs="Calibri"/>
          <w:bCs/>
          <w:sz w:val="22"/>
        </w:rPr>
        <w:t>dr</w:t>
      </w:r>
      <w:r w:rsidRPr="00196939">
        <w:rPr>
          <w:rFonts w:ascii="Calibri" w:hAnsi="Calibri" w:cs="Calibri"/>
          <w:bCs/>
          <w:spacing w:val="2"/>
          <w:sz w:val="22"/>
        </w:rPr>
        <w:t>e</w:t>
      </w:r>
      <w:r w:rsidRPr="00196939">
        <w:rPr>
          <w:rFonts w:ascii="Calibri" w:hAnsi="Calibri" w:cs="Calibri"/>
          <w:bCs/>
          <w:sz w:val="22"/>
        </w:rPr>
        <w:t>s st</w:t>
      </w:r>
      <w:r w:rsidRPr="00196939">
        <w:rPr>
          <w:rFonts w:ascii="Calibri" w:hAnsi="Calibri" w:cs="Calibri"/>
          <w:bCs/>
          <w:spacing w:val="-1"/>
          <w:sz w:val="22"/>
        </w:rPr>
        <w:t>r</w:t>
      </w:r>
      <w:r w:rsidRPr="00196939">
        <w:rPr>
          <w:rFonts w:ascii="Calibri" w:hAnsi="Calibri" w:cs="Calibri"/>
          <w:bCs/>
          <w:spacing w:val="1"/>
          <w:sz w:val="22"/>
        </w:rPr>
        <w:t>o</w:t>
      </w:r>
      <w:r w:rsidRPr="00196939">
        <w:rPr>
          <w:rFonts w:ascii="Calibri" w:hAnsi="Calibri" w:cs="Calibri"/>
          <w:bCs/>
          <w:sz w:val="22"/>
        </w:rPr>
        <w:t>ny in</w:t>
      </w:r>
      <w:r w:rsidRPr="00196939">
        <w:rPr>
          <w:rFonts w:ascii="Calibri" w:hAnsi="Calibri" w:cs="Calibri"/>
          <w:bCs/>
          <w:spacing w:val="1"/>
          <w:sz w:val="22"/>
        </w:rPr>
        <w:t>te</w:t>
      </w:r>
      <w:r w:rsidRPr="00196939">
        <w:rPr>
          <w:rFonts w:ascii="Calibri" w:hAnsi="Calibri" w:cs="Calibri"/>
          <w:bCs/>
          <w:spacing w:val="-2"/>
          <w:sz w:val="22"/>
        </w:rPr>
        <w:t>r</w:t>
      </w:r>
      <w:r w:rsidRPr="00196939">
        <w:rPr>
          <w:rFonts w:ascii="Calibri" w:hAnsi="Calibri" w:cs="Calibri"/>
          <w:bCs/>
          <w:sz w:val="22"/>
        </w:rPr>
        <w:t>n</w:t>
      </w:r>
      <w:r w:rsidRPr="00196939">
        <w:rPr>
          <w:rFonts w:ascii="Calibri" w:hAnsi="Calibri" w:cs="Calibri"/>
          <w:bCs/>
          <w:spacing w:val="1"/>
          <w:sz w:val="22"/>
        </w:rPr>
        <w:t>eto</w:t>
      </w:r>
      <w:r w:rsidRPr="00196939">
        <w:rPr>
          <w:rFonts w:ascii="Calibri" w:hAnsi="Calibri" w:cs="Calibri"/>
          <w:bCs/>
          <w:spacing w:val="-1"/>
          <w:sz w:val="22"/>
        </w:rPr>
        <w:t>we</w:t>
      </w:r>
      <w:r w:rsidRPr="00196939">
        <w:rPr>
          <w:rFonts w:ascii="Calibri" w:hAnsi="Calibri" w:cs="Calibri"/>
          <w:bCs/>
          <w:sz w:val="22"/>
        </w:rPr>
        <w:t>j, na k</w:t>
      </w:r>
      <w:r w:rsidRPr="00196939">
        <w:rPr>
          <w:rFonts w:ascii="Calibri" w:hAnsi="Calibri" w:cs="Calibri"/>
          <w:bCs/>
          <w:spacing w:val="1"/>
          <w:sz w:val="22"/>
        </w:rPr>
        <w:t>t</w:t>
      </w:r>
      <w:r w:rsidRPr="00196939">
        <w:rPr>
          <w:rFonts w:ascii="Calibri" w:hAnsi="Calibri" w:cs="Calibri"/>
          <w:bCs/>
          <w:spacing w:val="-1"/>
          <w:sz w:val="22"/>
        </w:rPr>
        <w:t>ó</w:t>
      </w:r>
      <w:r w:rsidRPr="00196939">
        <w:rPr>
          <w:rFonts w:ascii="Calibri" w:hAnsi="Calibri" w:cs="Calibri"/>
          <w:bCs/>
          <w:sz w:val="22"/>
        </w:rPr>
        <w:t>rej udos</w:t>
      </w:r>
      <w:r w:rsidRPr="00196939">
        <w:rPr>
          <w:rFonts w:ascii="Calibri" w:hAnsi="Calibri" w:cs="Calibri"/>
          <w:bCs/>
          <w:spacing w:val="1"/>
          <w:sz w:val="22"/>
        </w:rPr>
        <w:t>tę</w:t>
      </w:r>
      <w:r w:rsidRPr="00196939">
        <w:rPr>
          <w:rFonts w:ascii="Calibri" w:hAnsi="Calibri" w:cs="Calibri"/>
          <w:bCs/>
          <w:spacing w:val="-1"/>
          <w:sz w:val="22"/>
        </w:rPr>
        <w:t>p</w:t>
      </w:r>
      <w:r w:rsidRPr="00196939">
        <w:rPr>
          <w:rFonts w:ascii="Calibri" w:hAnsi="Calibri" w:cs="Calibri"/>
          <w:bCs/>
          <w:sz w:val="22"/>
        </w:rPr>
        <w:t>niane b</w:t>
      </w:r>
      <w:r w:rsidRPr="00196939">
        <w:rPr>
          <w:rFonts w:ascii="Calibri" w:hAnsi="Calibri" w:cs="Calibri"/>
          <w:bCs/>
          <w:spacing w:val="1"/>
          <w:sz w:val="22"/>
        </w:rPr>
        <w:t>ę</w:t>
      </w:r>
      <w:r w:rsidRPr="00196939">
        <w:rPr>
          <w:rFonts w:ascii="Calibri" w:hAnsi="Calibri" w:cs="Calibri"/>
          <w:bCs/>
          <w:sz w:val="22"/>
        </w:rPr>
        <w:t>dą: SWZ, z</w:t>
      </w:r>
      <w:r w:rsidRPr="00196939">
        <w:rPr>
          <w:rFonts w:ascii="Calibri" w:hAnsi="Calibri" w:cs="Calibri"/>
          <w:bCs/>
          <w:spacing w:val="-2"/>
          <w:sz w:val="22"/>
        </w:rPr>
        <w:t>m</w:t>
      </w:r>
      <w:r w:rsidRPr="00196939">
        <w:rPr>
          <w:rFonts w:ascii="Calibri" w:hAnsi="Calibri" w:cs="Calibri"/>
          <w:bCs/>
          <w:sz w:val="22"/>
        </w:rPr>
        <w:t>iany i</w:t>
      </w:r>
      <w:r w:rsidRPr="00196939">
        <w:rPr>
          <w:rFonts w:ascii="Calibri" w:hAnsi="Calibri" w:cs="Calibri"/>
          <w:bCs/>
          <w:spacing w:val="-1"/>
          <w:sz w:val="22"/>
        </w:rPr>
        <w:t xml:space="preserve"> wy</w:t>
      </w:r>
      <w:r w:rsidRPr="00196939">
        <w:rPr>
          <w:rFonts w:ascii="Calibri" w:hAnsi="Calibri" w:cs="Calibri"/>
          <w:bCs/>
          <w:sz w:val="22"/>
        </w:rPr>
        <w:t>jaśni</w:t>
      </w:r>
      <w:r w:rsidRPr="00196939">
        <w:rPr>
          <w:rFonts w:ascii="Calibri" w:hAnsi="Calibri" w:cs="Calibri"/>
          <w:bCs/>
          <w:spacing w:val="1"/>
          <w:sz w:val="22"/>
        </w:rPr>
        <w:t>e</w:t>
      </w:r>
      <w:r w:rsidRPr="00196939">
        <w:rPr>
          <w:rFonts w:ascii="Calibri" w:hAnsi="Calibri" w:cs="Calibri"/>
          <w:bCs/>
          <w:sz w:val="22"/>
        </w:rPr>
        <w:t>nia</w:t>
      </w:r>
      <w:r w:rsidRPr="00196939">
        <w:rPr>
          <w:rFonts w:ascii="Calibri" w:hAnsi="Calibri" w:cs="Calibri"/>
          <w:bCs/>
          <w:spacing w:val="1"/>
          <w:sz w:val="22"/>
        </w:rPr>
        <w:t xml:space="preserve"> t</w:t>
      </w:r>
      <w:r w:rsidRPr="00196939">
        <w:rPr>
          <w:rFonts w:ascii="Calibri" w:hAnsi="Calibri" w:cs="Calibri"/>
          <w:bCs/>
          <w:sz w:val="22"/>
        </w:rPr>
        <w:t>r</w:t>
      </w:r>
      <w:r w:rsidRPr="00196939">
        <w:rPr>
          <w:rFonts w:ascii="Calibri" w:hAnsi="Calibri" w:cs="Calibri"/>
          <w:bCs/>
          <w:spacing w:val="3"/>
          <w:sz w:val="22"/>
        </w:rPr>
        <w:t>e</w:t>
      </w:r>
      <w:r w:rsidRPr="00196939">
        <w:rPr>
          <w:rFonts w:ascii="Calibri" w:hAnsi="Calibri" w:cs="Calibri"/>
          <w:bCs/>
          <w:sz w:val="22"/>
        </w:rPr>
        <w:t>ści S</w:t>
      </w:r>
      <w:r w:rsidRPr="00196939">
        <w:rPr>
          <w:rFonts w:ascii="Calibri" w:hAnsi="Calibri" w:cs="Calibri"/>
          <w:bCs/>
          <w:spacing w:val="-1"/>
          <w:sz w:val="22"/>
        </w:rPr>
        <w:t>W</w:t>
      </w:r>
      <w:r w:rsidRPr="00196939">
        <w:rPr>
          <w:rFonts w:ascii="Calibri" w:hAnsi="Calibri" w:cs="Calibri"/>
          <w:bCs/>
          <w:sz w:val="22"/>
        </w:rPr>
        <w:t>Z</w:t>
      </w:r>
      <w:r w:rsidRPr="00196939">
        <w:rPr>
          <w:rFonts w:ascii="Calibri" w:hAnsi="Calibri" w:cs="Calibri"/>
          <w:bCs/>
          <w:spacing w:val="1"/>
          <w:sz w:val="22"/>
        </w:rPr>
        <w:t xml:space="preserve"> o</w:t>
      </w:r>
      <w:r w:rsidRPr="00196939">
        <w:rPr>
          <w:rFonts w:ascii="Calibri" w:hAnsi="Calibri" w:cs="Calibri"/>
          <w:bCs/>
          <w:sz w:val="22"/>
        </w:rPr>
        <w:t>raz inne d</w:t>
      </w:r>
      <w:r w:rsidRPr="00196939">
        <w:rPr>
          <w:rFonts w:ascii="Calibri" w:hAnsi="Calibri" w:cs="Calibri"/>
          <w:bCs/>
          <w:spacing w:val="2"/>
          <w:sz w:val="22"/>
        </w:rPr>
        <w:t>o</w:t>
      </w:r>
      <w:r w:rsidRPr="00196939">
        <w:rPr>
          <w:rFonts w:ascii="Calibri" w:hAnsi="Calibri" w:cs="Calibri"/>
          <w:bCs/>
          <w:spacing w:val="1"/>
          <w:sz w:val="22"/>
        </w:rPr>
        <w:t>k</w:t>
      </w:r>
      <w:r w:rsidRPr="00196939">
        <w:rPr>
          <w:rFonts w:ascii="Calibri" w:hAnsi="Calibri" w:cs="Calibri"/>
          <w:bCs/>
          <w:sz w:val="22"/>
        </w:rPr>
        <w:t>u</w:t>
      </w:r>
      <w:r w:rsidRPr="00196939">
        <w:rPr>
          <w:rFonts w:ascii="Calibri" w:hAnsi="Calibri" w:cs="Calibri"/>
          <w:bCs/>
          <w:spacing w:val="-1"/>
          <w:sz w:val="22"/>
        </w:rPr>
        <w:t>m</w:t>
      </w:r>
      <w:r w:rsidRPr="00196939">
        <w:rPr>
          <w:rFonts w:ascii="Calibri" w:hAnsi="Calibri" w:cs="Calibri"/>
          <w:bCs/>
          <w:spacing w:val="2"/>
          <w:sz w:val="22"/>
        </w:rPr>
        <w:t>e</w:t>
      </w:r>
      <w:r w:rsidRPr="00196939">
        <w:rPr>
          <w:rFonts w:ascii="Calibri" w:hAnsi="Calibri" w:cs="Calibri"/>
          <w:bCs/>
          <w:spacing w:val="-2"/>
          <w:sz w:val="22"/>
        </w:rPr>
        <w:t>n</w:t>
      </w:r>
      <w:r w:rsidRPr="00196939">
        <w:rPr>
          <w:rFonts w:ascii="Calibri" w:hAnsi="Calibri" w:cs="Calibri"/>
          <w:bCs/>
          <w:spacing w:val="1"/>
          <w:sz w:val="22"/>
        </w:rPr>
        <w:t>t</w:t>
      </w:r>
      <w:r w:rsidRPr="00196939">
        <w:rPr>
          <w:rFonts w:ascii="Calibri" w:hAnsi="Calibri" w:cs="Calibri"/>
          <w:bCs/>
          <w:sz w:val="22"/>
        </w:rPr>
        <w:t>y zam</w:t>
      </w:r>
      <w:r w:rsidRPr="00196939">
        <w:rPr>
          <w:rFonts w:ascii="Calibri" w:hAnsi="Calibri" w:cs="Calibri"/>
          <w:bCs/>
          <w:spacing w:val="1"/>
          <w:sz w:val="22"/>
        </w:rPr>
        <w:t>ó</w:t>
      </w:r>
      <w:r w:rsidRPr="00196939">
        <w:rPr>
          <w:rFonts w:ascii="Calibri" w:hAnsi="Calibri" w:cs="Calibri"/>
          <w:bCs/>
          <w:spacing w:val="-1"/>
          <w:sz w:val="22"/>
        </w:rPr>
        <w:t>w</w:t>
      </w:r>
      <w:r w:rsidRPr="00196939">
        <w:rPr>
          <w:rFonts w:ascii="Calibri" w:hAnsi="Calibri" w:cs="Calibri"/>
          <w:bCs/>
          <w:sz w:val="22"/>
        </w:rPr>
        <w:t>i</w:t>
      </w:r>
      <w:r w:rsidRPr="00196939">
        <w:rPr>
          <w:rFonts w:ascii="Calibri" w:hAnsi="Calibri" w:cs="Calibri"/>
          <w:bCs/>
          <w:spacing w:val="1"/>
          <w:sz w:val="22"/>
        </w:rPr>
        <w:t>e</w:t>
      </w:r>
      <w:r w:rsidRPr="00196939">
        <w:rPr>
          <w:rFonts w:ascii="Calibri" w:hAnsi="Calibri" w:cs="Calibri"/>
          <w:bCs/>
          <w:sz w:val="22"/>
        </w:rPr>
        <w:t xml:space="preserve">nia bezpośrednio związane z </w:t>
      </w:r>
      <w:r w:rsidRPr="00196939">
        <w:rPr>
          <w:rFonts w:ascii="Calibri" w:hAnsi="Calibri" w:cs="Calibri"/>
          <w:bCs/>
          <w:spacing w:val="-1"/>
          <w:sz w:val="22"/>
        </w:rPr>
        <w:t>p</w:t>
      </w:r>
      <w:r w:rsidRPr="00196939">
        <w:rPr>
          <w:rFonts w:ascii="Calibri" w:hAnsi="Calibri" w:cs="Calibri"/>
          <w:bCs/>
          <w:spacing w:val="1"/>
          <w:sz w:val="22"/>
        </w:rPr>
        <w:t>o</w:t>
      </w:r>
      <w:r w:rsidRPr="00196939">
        <w:rPr>
          <w:rFonts w:ascii="Calibri" w:hAnsi="Calibri" w:cs="Calibri"/>
          <w:bCs/>
          <w:sz w:val="22"/>
        </w:rPr>
        <w:t>s</w:t>
      </w:r>
      <w:r w:rsidRPr="00196939">
        <w:rPr>
          <w:rFonts w:ascii="Calibri" w:hAnsi="Calibri" w:cs="Calibri"/>
          <w:bCs/>
          <w:spacing w:val="1"/>
          <w:sz w:val="22"/>
        </w:rPr>
        <w:t>tę</w:t>
      </w:r>
      <w:r w:rsidRPr="00196939">
        <w:rPr>
          <w:rFonts w:ascii="Calibri" w:hAnsi="Calibri" w:cs="Calibri"/>
          <w:bCs/>
          <w:spacing w:val="-1"/>
          <w:sz w:val="22"/>
        </w:rPr>
        <w:t>p</w:t>
      </w:r>
      <w:r w:rsidRPr="00196939">
        <w:rPr>
          <w:rFonts w:ascii="Calibri" w:hAnsi="Calibri" w:cs="Calibri"/>
          <w:bCs/>
          <w:spacing w:val="1"/>
          <w:sz w:val="22"/>
        </w:rPr>
        <w:t>o</w:t>
      </w:r>
      <w:r w:rsidRPr="00196939">
        <w:rPr>
          <w:rFonts w:ascii="Calibri" w:hAnsi="Calibri" w:cs="Calibri"/>
          <w:bCs/>
          <w:spacing w:val="-3"/>
          <w:sz w:val="22"/>
        </w:rPr>
        <w:t>w</w:t>
      </w:r>
      <w:r w:rsidRPr="00196939">
        <w:rPr>
          <w:rFonts w:ascii="Calibri" w:hAnsi="Calibri" w:cs="Calibri"/>
          <w:bCs/>
          <w:spacing w:val="-1"/>
          <w:sz w:val="22"/>
        </w:rPr>
        <w:t>a</w:t>
      </w:r>
      <w:r w:rsidRPr="00196939">
        <w:rPr>
          <w:rFonts w:ascii="Calibri" w:hAnsi="Calibri" w:cs="Calibri"/>
          <w:bCs/>
          <w:sz w:val="22"/>
        </w:rPr>
        <w:t>ni</w:t>
      </w:r>
      <w:r w:rsidRPr="00196939">
        <w:rPr>
          <w:rFonts w:ascii="Calibri" w:hAnsi="Calibri" w:cs="Calibri"/>
          <w:bCs/>
          <w:spacing w:val="1"/>
          <w:sz w:val="22"/>
        </w:rPr>
        <w:t>e</w:t>
      </w:r>
      <w:r w:rsidRPr="00196939">
        <w:rPr>
          <w:rFonts w:ascii="Calibri" w:hAnsi="Calibri" w:cs="Calibri"/>
          <w:bCs/>
          <w:sz w:val="22"/>
        </w:rPr>
        <w:t>m</w:t>
      </w:r>
      <w:r w:rsidRPr="00196939">
        <w:rPr>
          <w:rFonts w:ascii="Calibri" w:hAnsi="Calibri" w:cs="Calibri"/>
          <w:bCs/>
          <w:w w:val="99"/>
          <w:sz w:val="22"/>
        </w:rPr>
        <w:t xml:space="preserve">: </w:t>
      </w:r>
      <w:r w:rsidRPr="00196939">
        <w:rPr>
          <w:rFonts w:ascii="Calibri" w:hAnsi="Calibri" w:cs="Calibri"/>
          <w:sz w:val="22"/>
          <w:u w:color="FF0000"/>
        </w:rPr>
        <w:t>https</w:t>
      </w:r>
      <w:proofErr w:type="gramStart"/>
      <w:r w:rsidRPr="00196939">
        <w:rPr>
          <w:rFonts w:ascii="Calibri" w:hAnsi="Calibri" w:cs="Calibri"/>
          <w:sz w:val="22"/>
          <w:u w:color="FF0000"/>
        </w:rPr>
        <w:t>://platformazakupowa</w:t>
      </w:r>
      <w:proofErr w:type="gramEnd"/>
      <w:r w:rsidRPr="00196939">
        <w:rPr>
          <w:rFonts w:ascii="Calibri" w:hAnsi="Calibri" w:cs="Calibri"/>
          <w:sz w:val="22"/>
          <w:u w:color="FF0000"/>
        </w:rPr>
        <w:t>.</w:t>
      </w:r>
      <w:proofErr w:type="gramStart"/>
      <w:r w:rsidRPr="00196939">
        <w:rPr>
          <w:rFonts w:ascii="Calibri" w:hAnsi="Calibri" w:cs="Calibri"/>
          <w:sz w:val="22"/>
          <w:u w:color="FF0000"/>
        </w:rPr>
        <w:t>pl</w:t>
      </w:r>
      <w:proofErr w:type="gramEnd"/>
      <w:r w:rsidRPr="00196939">
        <w:rPr>
          <w:rFonts w:ascii="Calibri" w:hAnsi="Calibri" w:cs="Calibri"/>
          <w:sz w:val="22"/>
          <w:u w:color="FF0000"/>
        </w:rPr>
        <w:t>/pn/orgmasz</w:t>
      </w:r>
      <w:r w:rsidRPr="00196939">
        <w:rPr>
          <w:rFonts w:ascii="Calibri" w:hAnsi="Calibri" w:cs="Calibri"/>
          <w:sz w:val="22"/>
        </w:rPr>
        <w:t xml:space="preserve"> </w:t>
      </w:r>
    </w:p>
    <w:p w14:paraId="2043972E" w14:textId="10511695" w:rsidR="007E532A" w:rsidRPr="00B35EAF" w:rsidRDefault="007E532A" w:rsidP="00157390">
      <w:pPr>
        <w:numPr>
          <w:ilvl w:val="0"/>
          <w:numId w:val="13"/>
        </w:numPr>
        <w:spacing w:after="0" w:line="288" w:lineRule="auto"/>
        <w:ind w:left="0" w:right="51" w:firstLine="0"/>
        <w:rPr>
          <w:rFonts w:ascii="Calibri" w:hAnsi="Calibri" w:cs="Calibri"/>
          <w:sz w:val="22"/>
        </w:rPr>
      </w:pPr>
      <w:r w:rsidRPr="42EC0E10">
        <w:rPr>
          <w:rFonts w:ascii="Calibri" w:hAnsi="Calibri" w:cs="Calibri"/>
          <w:sz w:val="22"/>
        </w:rPr>
        <w:t xml:space="preserve">Osobą uprawnioną do komunikowania się z wykonawcami jest: </w:t>
      </w:r>
      <w:r w:rsidR="00CB772B">
        <w:rPr>
          <w:rFonts w:ascii="Calibri" w:hAnsi="Calibri" w:cs="Calibri"/>
          <w:sz w:val="22"/>
        </w:rPr>
        <w:t>Zbigniew Obłoza</w:t>
      </w:r>
      <w:r w:rsidRPr="42EC0E10">
        <w:rPr>
          <w:rFonts w:ascii="Calibri" w:hAnsi="Calibri" w:cs="Calibri"/>
          <w:sz w:val="22"/>
        </w:rPr>
        <w:t xml:space="preserve"> e-mail </w:t>
      </w:r>
      <w:hyperlink r:id="rId11">
        <w:r w:rsidRPr="42EC0E10">
          <w:rPr>
            <w:rStyle w:val="Hipercze"/>
            <w:rFonts w:ascii="Calibri" w:hAnsi="Calibri" w:cs="Calibri"/>
            <w:sz w:val="22"/>
          </w:rPr>
          <w:t>zamowienia@orgmasz.lukasiewicz.gov.pl</w:t>
        </w:r>
      </w:hyperlink>
      <w:r w:rsidRPr="42EC0E10">
        <w:rPr>
          <w:rFonts w:ascii="Calibri" w:hAnsi="Calibri" w:cs="Calibri"/>
          <w:sz w:val="22"/>
        </w:rPr>
        <w:t xml:space="preserve">, tel. </w:t>
      </w:r>
      <w:r w:rsidR="00CB772B">
        <w:rPr>
          <w:rFonts w:ascii="Calibri" w:hAnsi="Calibri" w:cs="Calibri"/>
          <w:sz w:val="22"/>
        </w:rPr>
        <w:t>+48 663 695 188.</w:t>
      </w:r>
    </w:p>
    <w:p w14:paraId="5C0B9548" w14:textId="77777777" w:rsidR="007E532A" w:rsidRPr="00B35EAF" w:rsidRDefault="007E532A" w:rsidP="00B35EAF">
      <w:pPr>
        <w:spacing w:after="0" w:line="288" w:lineRule="auto"/>
        <w:rPr>
          <w:rFonts w:ascii="Calibri" w:hAnsi="Calibri" w:cs="Calibri"/>
          <w:sz w:val="22"/>
        </w:rPr>
      </w:pPr>
    </w:p>
    <w:p w14:paraId="436AC645" w14:textId="77777777" w:rsidR="007E532A" w:rsidRPr="00B35EAF" w:rsidRDefault="007E532A" w:rsidP="00B35EAF">
      <w:pPr>
        <w:spacing w:after="0" w:line="288" w:lineRule="auto"/>
        <w:ind w:right="-35"/>
        <w:rPr>
          <w:rFonts w:ascii="Calibri" w:hAnsi="Calibri" w:cs="Calibri"/>
          <w:b/>
          <w:sz w:val="22"/>
        </w:rPr>
      </w:pPr>
      <w:r w:rsidRPr="00B35EAF">
        <w:rPr>
          <w:rFonts w:ascii="Calibri" w:hAnsi="Calibri" w:cs="Calibri"/>
          <w:b/>
          <w:sz w:val="22"/>
        </w:rPr>
        <w:t>II. Tryb postępowania. Informacje ogólne</w:t>
      </w:r>
    </w:p>
    <w:p w14:paraId="72451A1B" w14:textId="77777777" w:rsidR="007E532A" w:rsidRPr="00B35EAF" w:rsidRDefault="007E532A" w:rsidP="00157390">
      <w:pPr>
        <w:numPr>
          <w:ilvl w:val="0"/>
          <w:numId w:val="3"/>
        </w:numPr>
        <w:spacing w:after="0" w:line="288" w:lineRule="auto"/>
        <w:ind w:left="426" w:right="-35" w:hanging="426"/>
        <w:rPr>
          <w:rFonts w:ascii="Calibri" w:hAnsi="Calibri" w:cs="Calibri"/>
          <w:sz w:val="22"/>
        </w:rPr>
      </w:pPr>
      <w:r w:rsidRPr="00B35EAF">
        <w:rPr>
          <w:rFonts w:ascii="Calibri" w:hAnsi="Calibri" w:cs="Calibri"/>
          <w:sz w:val="22"/>
        </w:rPr>
        <w:t>Postępowanie prowadzone jest w trybie podstawowym bez przeprowadzenia negocjacji na podst. art. 275 pkt 1 ustawy Pzp.</w:t>
      </w:r>
    </w:p>
    <w:p w14:paraId="6007843A" w14:textId="77777777" w:rsidR="007E532A" w:rsidRPr="00B35EAF" w:rsidRDefault="007E532A" w:rsidP="00157390">
      <w:pPr>
        <w:numPr>
          <w:ilvl w:val="0"/>
          <w:numId w:val="3"/>
        </w:numPr>
        <w:spacing w:after="0" w:line="288" w:lineRule="auto"/>
        <w:ind w:left="426" w:right="-35" w:hanging="426"/>
        <w:rPr>
          <w:rFonts w:ascii="Calibri" w:hAnsi="Calibri" w:cs="Calibri"/>
          <w:sz w:val="22"/>
        </w:rPr>
      </w:pPr>
      <w:r w:rsidRPr="00B35EAF">
        <w:rPr>
          <w:rFonts w:ascii="Calibri" w:hAnsi="Calibri" w:cs="Calibri"/>
          <w:sz w:val="22"/>
        </w:rPr>
        <w:t>Zamawiający nie przewiduje aukcji elektronicznej.</w:t>
      </w:r>
    </w:p>
    <w:p w14:paraId="1B68A02E" w14:textId="77777777" w:rsidR="007E532A" w:rsidRPr="00B35EAF" w:rsidRDefault="007E532A" w:rsidP="00157390">
      <w:pPr>
        <w:numPr>
          <w:ilvl w:val="0"/>
          <w:numId w:val="3"/>
        </w:numPr>
        <w:spacing w:after="0" w:line="288" w:lineRule="auto"/>
        <w:ind w:left="426" w:right="-35" w:hanging="426"/>
        <w:rPr>
          <w:rFonts w:ascii="Calibri" w:hAnsi="Calibri" w:cs="Calibri"/>
          <w:sz w:val="22"/>
        </w:rPr>
      </w:pPr>
      <w:r w:rsidRPr="00B35EAF">
        <w:rPr>
          <w:rFonts w:ascii="Calibri" w:hAnsi="Calibri" w:cs="Calibri"/>
          <w:sz w:val="22"/>
        </w:rPr>
        <w:t>Zamawiający nie prowadzi postępowania w celu zawarcia umowy ramowej.</w:t>
      </w:r>
    </w:p>
    <w:p w14:paraId="17D5C8E6" w14:textId="77777777" w:rsidR="007E532A" w:rsidRPr="00B35EAF" w:rsidRDefault="007E532A" w:rsidP="00157390">
      <w:pPr>
        <w:numPr>
          <w:ilvl w:val="0"/>
          <w:numId w:val="3"/>
        </w:numPr>
        <w:spacing w:after="0" w:line="288" w:lineRule="auto"/>
        <w:ind w:left="425" w:right="-34" w:hanging="425"/>
        <w:rPr>
          <w:rFonts w:ascii="Calibri" w:hAnsi="Calibri" w:cs="Calibri"/>
          <w:sz w:val="22"/>
        </w:rPr>
      </w:pPr>
      <w:r w:rsidRPr="00B35EAF">
        <w:rPr>
          <w:rFonts w:ascii="Calibri" w:hAnsi="Calibri" w:cs="Calibri"/>
          <w:sz w:val="22"/>
        </w:rPr>
        <w:t>Zamawiający nie zastrzega możliwości ubiegania się o udzielenie zamówienia wyłącznie przez wykonawców, o których mowa w art. 94 Pzp.</w:t>
      </w:r>
    </w:p>
    <w:p w14:paraId="7F88DE44" w14:textId="3B14EFE7" w:rsidR="007E532A" w:rsidRDefault="007E532A" w:rsidP="00157390">
      <w:pPr>
        <w:numPr>
          <w:ilvl w:val="0"/>
          <w:numId w:val="3"/>
        </w:numPr>
        <w:spacing w:after="0" w:line="288" w:lineRule="auto"/>
        <w:ind w:left="425" w:right="-34" w:hanging="425"/>
        <w:rPr>
          <w:rFonts w:ascii="Calibri" w:hAnsi="Calibri" w:cs="Calibri"/>
          <w:sz w:val="22"/>
        </w:rPr>
      </w:pPr>
      <w:r w:rsidRPr="00B35EAF">
        <w:rPr>
          <w:rFonts w:ascii="Calibri" w:hAnsi="Calibri" w:cs="Calibri"/>
          <w:sz w:val="22"/>
        </w:rPr>
        <w:t>Zamawiający nie dopuszcza składania ofert częściowych</w:t>
      </w:r>
      <w:r w:rsidR="00CB772B">
        <w:rPr>
          <w:rFonts w:ascii="Calibri" w:hAnsi="Calibri" w:cs="Calibri"/>
          <w:sz w:val="22"/>
        </w:rPr>
        <w:t xml:space="preserve"> poza częściami </w:t>
      </w:r>
      <w:r w:rsidR="00DA009E">
        <w:rPr>
          <w:rFonts w:ascii="Calibri" w:hAnsi="Calibri" w:cs="Calibri"/>
          <w:sz w:val="22"/>
        </w:rPr>
        <w:t xml:space="preserve">(I-III) </w:t>
      </w:r>
      <w:r w:rsidR="00CB772B">
        <w:rPr>
          <w:rFonts w:ascii="Calibri" w:hAnsi="Calibri" w:cs="Calibri"/>
          <w:sz w:val="22"/>
        </w:rPr>
        <w:t>zdefiniowanymi w niniejszy</w:t>
      </w:r>
      <w:r w:rsidR="00DA009E">
        <w:rPr>
          <w:rFonts w:ascii="Calibri" w:hAnsi="Calibri" w:cs="Calibri"/>
          <w:sz w:val="22"/>
        </w:rPr>
        <w:t>m</w:t>
      </w:r>
      <w:r w:rsidR="00CB772B">
        <w:rPr>
          <w:rFonts w:ascii="Calibri" w:hAnsi="Calibri" w:cs="Calibri"/>
          <w:sz w:val="22"/>
        </w:rPr>
        <w:t xml:space="preserve"> SWZ</w:t>
      </w:r>
      <w:r w:rsidRPr="00B35EAF">
        <w:rPr>
          <w:rFonts w:ascii="Calibri" w:hAnsi="Calibri" w:cs="Calibri"/>
          <w:sz w:val="22"/>
        </w:rPr>
        <w:t>.</w:t>
      </w:r>
      <w:r w:rsidR="00965CAE">
        <w:rPr>
          <w:rFonts w:ascii="Calibri" w:hAnsi="Calibri" w:cs="Calibri"/>
          <w:sz w:val="22"/>
        </w:rPr>
        <w:t xml:space="preserve"> Ponieważ każda z części jest podwójna, ze względów technicznych w ogłoszeniu o zamówieniu wskazano 6 części</w:t>
      </w:r>
      <w:r w:rsidR="00537E7D">
        <w:rPr>
          <w:rFonts w:ascii="Calibri" w:hAnsi="Calibri" w:cs="Calibri"/>
          <w:sz w:val="22"/>
        </w:rPr>
        <w:t>.</w:t>
      </w:r>
    </w:p>
    <w:p w14:paraId="20D4042D" w14:textId="10F4B5BA" w:rsidR="00415FDD" w:rsidRPr="00B35EAF" w:rsidRDefault="00415FDD" w:rsidP="00157390">
      <w:pPr>
        <w:numPr>
          <w:ilvl w:val="0"/>
          <w:numId w:val="3"/>
        </w:numPr>
        <w:spacing w:after="0" w:line="288" w:lineRule="auto"/>
        <w:ind w:left="425" w:right="-34" w:hanging="425"/>
        <w:rPr>
          <w:rFonts w:ascii="Calibri" w:hAnsi="Calibri" w:cs="Calibri"/>
          <w:sz w:val="22"/>
        </w:rPr>
      </w:pPr>
      <w:r>
        <w:rPr>
          <w:rFonts w:ascii="Calibri" w:hAnsi="Calibri" w:cs="Calibri"/>
          <w:sz w:val="22"/>
        </w:rPr>
        <w:t>Jeden wykonawca może złożyć tylko 1 ofertę w odniesieniu do jednego eksperta w danej części.</w:t>
      </w:r>
    </w:p>
    <w:p w14:paraId="40C3D82E" w14:textId="77777777" w:rsidR="007E532A" w:rsidRPr="00B35EAF" w:rsidRDefault="007E532A" w:rsidP="00157390">
      <w:pPr>
        <w:numPr>
          <w:ilvl w:val="0"/>
          <w:numId w:val="3"/>
        </w:numPr>
        <w:spacing w:after="0" w:line="288" w:lineRule="auto"/>
        <w:ind w:left="425" w:right="-34" w:hanging="425"/>
        <w:rPr>
          <w:rFonts w:ascii="Calibri" w:hAnsi="Calibri" w:cs="Calibri"/>
          <w:sz w:val="22"/>
        </w:rPr>
      </w:pPr>
      <w:r w:rsidRPr="00B35EAF">
        <w:rPr>
          <w:rFonts w:ascii="Calibri" w:hAnsi="Calibri" w:cs="Calibri"/>
          <w:sz w:val="22"/>
        </w:rPr>
        <w:t>Zamawiający nie dopuszcza składania ofert wariantowych oraz w postaci katalogów elektronicznych.</w:t>
      </w:r>
    </w:p>
    <w:p w14:paraId="344931C1" w14:textId="526455E4" w:rsidR="008252C1" w:rsidRPr="00FA6B44" w:rsidRDefault="007E532A" w:rsidP="00157390">
      <w:pPr>
        <w:numPr>
          <w:ilvl w:val="0"/>
          <w:numId w:val="3"/>
        </w:numPr>
        <w:spacing w:after="0" w:line="288" w:lineRule="auto"/>
        <w:ind w:left="426" w:right="-35" w:hanging="426"/>
        <w:jc w:val="left"/>
        <w:rPr>
          <w:rFonts w:ascii="Calibri" w:eastAsia="Times New Roman" w:hAnsi="Calibri" w:cs="Calibri"/>
          <w:color w:val="auto"/>
          <w:spacing w:val="0"/>
          <w:sz w:val="22"/>
          <w:lang w:eastAsia="pl-PL"/>
        </w:rPr>
      </w:pPr>
      <w:r w:rsidRPr="00FA6B44">
        <w:rPr>
          <w:rFonts w:ascii="Calibri" w:hAnsi="Calibri" w:cs="Calibri"/>
          <w:sz w:val="22"/>
        </w:rPr>
        <w:t>Zamawiający przewiduje udzielani</w:t>
      </w:r>
      <w:r w:rsidR="00BC199D" w:rsidRPr="00FA6B44">
        <w:rPr>
          <w:rFonts w:ascii="Calibri" w:hAnsi="Calibri" w:cs="Calibri"/>
          <w:sz w:val="22"/>
        </w:rPr>
        <w:t>e</w:t>
      </w:r>
      <w:r w:rsidRPr="00FA6B44">
        <w:rPr>
          <w:rFonts w:ascii="Calibri" w:hAnsi="Calibri" w:cs="Calibri"/>
          <w:sz w:val="22"/>
        </w:rPr>
        <w:t xml:space="preserve"> zamówień, o których mowa w art. 214 ust. 1 pkt 7 i 8 ustawy </w:t>
      </w:r>
      <w:proofErr w:type="gramStart"/>
      <w:r w:rsidRPr="00FA6B44">
        <w:rPr>
          <w:rFonts w:ascii="Calibri" w:hAnsi="Calibri" w:cs="Calibri"/>
          <w:sz w:val="22"/>
        </w:rPr>
        <w:t>Pzp</w:t>
      </w:r>
      <w:r w:rsidR="00FA6B44" w:rsidRPr="00FA6B44">
        <w:rPr>
          <w:rFonts w:ascii="Calibri" w:hAnsi="Calibri" w:cs="Calibri"/>
          <w:sz w:val="22"/>
        </w:rPr>
        <w:t xml:space="preserve">  do</w:t>
      </w:r>
      <w:proofErr w:type="gramEnd"/>
      <w:r w:rsidR="00FA6B44" w:rsidRPr="00FA6B44">
        <w:rPr>
          <w:rFonts w:ascii="Calibri" w:hAnsi="Calibri" w:cs="Calibri"/>
          <w:sz w:val="22"/>
        </w:rPr>
        <w:t xml:space="preserve"> wysokości 50% wartości zamówienia podstawowego</w:t>
      </w:r>
      <w:r w:rsidR="00415FDD" w:rsidRPr="00FA6B44">
        <w:rPr>
          <w:rFonts w:ascii="Calibri" w:hAnsi="Calibri" w:cs="Calibri"/>
          <w:sz w:val="22"/>
        </w:rPr>
        <w:t>.</w:t>
      </w:r>
    </w:p>
    <w:p w14:paraId="6711689F" w14:textId="0762C28A" w:rsidR="008252C1" w:rsidRPr="00FA6B44" w:rsidRDefault="007E532A" w:rsidP="00157390">
      <w:pPr>
        <w:numPr>
          <w:ilvl w:val="0"/>
          <w:numId w:val="3"/>
        </w:numPr>
        <w:spacing w:after="0" w:line="288" w:lineRule="auto"/>
        <w:ind w:left="426" w:right="-35" w:hanging="426"/>
        <w:jc w:val="left"/>
        <w:rPr>
          <w:rFonts w:ascii="Calibri" w:eastAsia="Times New Roman" w:hAnsi="Calibri" w:cs="Calibri"/>
          <w:color w:val="auto"/>
          <w:spacing w:val="0"/>
          <w:sz w:val="22"/>
          <w:lang w:eastAsia="pl-PL"/>
        </w:rPr>
      </w:pPr>
      <w:r w:rsidRPr="00FA6B44">
        <w:rPr>
          <w:rFonts w:ascii="Calibri" w:hAnsi="Calibri" w:cs="Calibri"/>
          <w:sz w:val="22"/>
        </w:rPr>
        <w:t>Wspólny Słownik Zamówień</w:t>
      </w:r>
      <w:r w:rsidR="00607A5A" w:rsidRPr="00FA6B44">
        <w:rPr>
          <w:rFonts w:ascii="Calibri" w:hAnsi="Calibri" w:cs="Calibri"/>
          <w:sz w:val="22"/>
        </w:rPr>
        <w:t xml:space="preserve">: </w:t>
      </w:r>
    </w:p>
    <w:p w14:paraId="54A95197" w14:textId="77777777" w:rsidR="00B344F7" w:rsidRPr="00FA6B44" w:rsidRDefault="00B344F7" w:rsidP="00B344F7">
      <w:pPr>
        <w:suppressAutoHyphens/>
        <w:autoSpaceDE w:val="0"/>
        <w:spacing w:after="0" w:line="288" w:lineRule="auto"/>
        <w:ind w:left="460" w:right="471"/>
        <w:contextualSpacing/>
        <w:rPr>
          <w:rFonts w:ascii="Calibri" w:hAnsi="Calibri" w:cs="Calibri"/>
          <w:i/>
          <w:sz w:val="22"/>
        </w:rPr>
      </w:pPr>
      <w:proofErr w:type="gramStart"/>
      <w:r w:rsidRPr="00FA6B44">
        <w:rPr>
          <w:rFonts w:ascii="Calibri" w:hAnsi="Calibri" w:cs="Calibri"/>
          <w:i/>
          <w:sz w:val="22"/>
        </w:rPr>
        <w:t>73200000-4   Usługi</w:t>
      </w:r>
      <w:proofErr w:type="gramEnd"/>
      <w:r w:rsidRPr="00FA6B44">
        <w:rPr>
          <w:rFonts w:ascii="Calibri" w:hAnsi="Calibri" w:cs="Calibri"/>
          <w:i/>
          <w:sz w:val="22"/>
        </w:rPr>
        <w:t xml:space="preserve"> doradcze w zakresie badań i rozwoju.</w:t>
      </w:r>
    </w:p>
    <w:p w14:paraId="5CF3FC75" w14:textId="0E351FA9" w:rsidR="00CB772B" w:rsidRPr="00FA6B44" w:rsidRDefault="00CB772B" w:rsidP="00CB772B">
      <w:pPr>
        <w:suppressAutoHyphens/>
        <w:autoSpaceDE w:val="0"/>
        <w:spacing w:after="0" w:line="288" w:lineRule="auto"/>
        <w:ind w:left="460" w:right="471"/>
        <w:contextualSpacing/>
        <w:rPr>
          <w:rFonts w:ascii="Calibri" w:hAnsi="Calibri" w:cs="Calibri"/>
          <w:i/>
          <w:sz w:val="22"/>
        </w:rPr>
      </w:pPr>
      <w:r w:rsidRPr="00FA6B44">
        <w:rPr>
          <w:rFonts w:ascii="Calibri" w:hAnsi="Calibri" w:cs="Calibri"/>
          <w:i/>
          <w:sz w:val="22"/>
        </w:rPr>
        <w:t>79410000-1 - Usługi doradcze w zakresie działalności gospodarczej i zarządzania</w:t>
      </w:r>
    </w:p>
    <w:p w14:paraId="532F0194" w14:textId="47F7A836" w:rsidR="007E532A" w:rsidRPr="00FA6B44" w:rsidRDefault="007E532A" w:rsidP="00CB772B">
      <w:pPr>
        <w:numPr>
          <w:ilvl w:val="0"/>
          <w:numId w:val="3"/>
        </w:numPr>
        <w:spacing w:after="0" w:line="288" w:lineRule="auto"/>
        <w:ind w:left="426" w:right="470" w:hanging="426"/>
        <w:rPr>
          <w:rFonts w:ascii="Calibri" w:hAnsi="Calibri" w:cs="Calibri"/>
          <w:sz w:val="22"/>
        </w:rPr>
      </w:pPr>
      <w:r w:rsidRPr="00FA6B44">
        <w:rPr>
          <w:rFonts w:ascii="Calibri" w:hAnsi="Calibri" w:cs="Calibri"/>
          <w:sz w:val="22"/>
        </w:rPr>
        <w:t>Termin wykonania zamówienia:</w:t>
      </w:r>
      <w:bookmarkStart w:id="1" w:name="_Hlk71703457"/>
      <w:r w:rsidR="00607A5A" w:rsidRPr="00FA6B44">
        <w:rPr>
          <w:rFonts w:ascii="Calibri" w:hAnsi="Calibri" w:cs="Calibri"/>
          <w:sz w:val="22"/>
        </w:rPr>
        <w:t xml:space="preserve"> </w:t>
      </w:r>
      <w:r w:rsidR="00CB772B" w:rsidRPr="00FA6B44">
        <w:rPr>
          <w:rFonts w:ascii="Calibri" w:hAnsi="Calibri" w:cs="Calibri"/>
          <w:sz w:val="22"/>
        </w:rPr>
        <w:t>12</w:t>
      </w:r>
      <w:r w:rsidR="00017656" w:rsidRPr="00FA6B44">
        <w:rPr>
          <w:rFonts w:ascii="Calibri" w:hAnsi="Calibri" w:cs="Calibri"/>
          <w:sz w:val="22"/>
        </w:rPr>
        <w:t xml:space="preserve"> miesięcy od daty zawarcia umowy (szacowany termin początkowy </w:t>
      </w:r>
      <w:r w:rsidR="00196939" w:rsidRPr="00FA6B44">
        <w:rPr>
          <w:rFonts w:ascii="Calibri" w:hAnsi="Calibri" w:cs="Calibri"/>
          <w:sz w:val="22"/>
        </w:rPr>
        <w:t>01</w:t>
      </w:r>
      <w:r w:rsidR="00CB772B" w:rsidRPr="00FA6B44">
        <w:rPr>
          <w:rFonts w:ascii="Calibri" w:hAnsi="Calibri" w:cs="Calibri"/>
          <w:sz w:val="22"/>
        </w:rPr>
        <w:t>.0</w:t>
      </w:r>
      <w:r w:rsidR="00196939" w:rsidRPr="00FA6B44">
        <w:rPr>
          <w:rFonts w:ascii="Calibri" w:hAnsi="Calibri" w:cs="Calibri"/>
          <w:sz w:val="22"/>
        </w:rPr>
        <w:t>2</w:t>
      </w:r>
      <w:r w:rsidR="00017656" w:rsidRPr="00FA6B44">
        <w:rPr>
          <w:rFonts w:ascii="Calibri" w:hAnsi="Calibri" w:cs="Calibri"/>
          <w:sz w:val="22"/>
        </w:rPr>
        <w:t>.202</w:t>
      </w:r>
      <w:r w:rsidR="00B344F7" w:rsidRPr="00FA6B44">
        <w:rPr>
          <w:rFonts w:ascii="Calibri" w:hAnsi="Calibri" w:cs="Calibri"/>
          <w:sz w:val="22"/>
        </w:rPr>
        <w:t>3</w:t>
      </w:r>
      <w:proofErr w:type="gramStart"/>
      <w:r w:rsidR="00017656" w:rsidRPr="00FA6B44">
        <w:rPr>
          <w:rFonts w:ascii="Calibri" w:hAnsi="Calibri" w:cs="Calibri"/>
          <w:sz w:val="22"/>
        </w:rPr>
        <w:t>r</w:t>
      </w:r>
      <w:proofErr w:type="gramEnd"/>
      <w:r w:rsidR="00B344F7" w:rsidRPr="00FA6B44">
        <w:rPr>
          <w:rFonts w:ascii="Calibri" w:hAnsi="Calibri" w:cs="Calibri"/>
          <w:sz w:val="22"/>
        </w:rPr>
        <w:t>.</w:t>
      </w:r>
      <w:r w:rsidR="00017656" w:rsidRPr="00FA6B44">
        <w:rPr>
          <w:rFonts w:ascii="Calibri" w:hAnsi="Calibri" w:cs="Calibri"/>
          <w:sz w:val="22"/>
        </w:rPr>
        <w:t>)</w:t>
      </w:r>
    </w:p>
    <w:bookmarkEnd w:id="1"/>
    <w:p w14:paraId="4D5C6774" w14:textId="77777777" w:rsidR="007E532A" w:rsidRPr="00B35EAF" w:rsidRDefault="007E532A" w:rsidP="00157390">
      <w:pPr>
        <w:numPr>
          <w:ilvl w:val="0"/>
          <w:numId w:val="3"/>
        </w:numPr>
        <w:spacing w:after="0" w:line="288" w:lineRule="auto"/>
        <w:ind w:left="426" w:right="470" w:hanging="426"/>
        <w:rPr>
          <w:rFonts w:ascii="Calibri" w:hAnsi="Calibri" w:cs="Calibri"/>
          <w:sz w:val="22"/>
        </w:rPr>
      </w:pPr>
      <w:r w:rsidRPr="42EC0E10">
        <w:rPr>
          <w:rFonts w:ascii="Calibri" w:hAnsi="Calibri" w:cs="Calibri"/>
          <w:sz w:val="22"/>
        </w:rPr>
        <w:t>Wykonawca poniesie wszelkie koszty związane z przygotowaniem i złożeniem oferty.</w:t>
      </w:r>
    </w:p>
    <w:p w14:paraId="6CF99B10" w14:textId="77777777" w:rsidR="007E532A" w:rsidRPr="00B35EAF" w:rsidRDefault="007E532A" w:rsidP="00157390">
      <w:pPr>
        <w:numPr>
          <w:ilvl w:val="0"/>
          <w:numId w:val="3"/>
        </w:numPr>
        <w:spacing w:after="0" w:line="288" w:lineRule="auto"/>
        <w:ind w:left="426" w:right="470" w:hanging="426"/>
        <w:rPr>
          <w:rFonts w:ascii="Calibri" w:hAnsi="Calibri" w:cs="Calibri"/>
          <w:sz w:val="22"/>
        </w:rPr>
      </w:pPr>
      <w:r w:rsidRPr="42EC0E10">
        <w:rPr>
          <w:rFonts w:ascii="Calibri" w:hAnsi="Calibri" w:cs="Calibri"/>
          <w:sz w:val="22"/>
        </w:rPr>
        <w:lastRenderedPageBreak/>
        <w:t xml:space="preserve">Do czynności podejmowanych przez zamawiającego i wykonawców w postępowaniu o udzielenie zamówienia stosuje się przepisy ustawy Pzp oraz aktów wykonawczych wydanych na jej podstawie, a w sprawach nieuregulowanych przepisy ustawy z dnia 23 kwietnia 1964 r. Kodeks cywilny (Dz.U. 2020 </w:t>
      </w:r>
      <w:proofErr w:type="gramStart"/>
      <w:r w:rsidRPr="42EC0E10">
        <w:rPr>
          <w:rFonts w:ascii="Calibri" w:hAnsi="Calibri" w:cs="Calibri"/>
          <w:sz w:val="22"/>
        </w:rPr>
        <w:t>r</w:t>
      </w:r>
      <w:proofErr w:type="gramEnd"/>
      <w:r w:rsidRPr="42EC0E10">
        <w:rPr>
          <w:rFonts w:ascii="Calibri" w:hAnsi="Calibri" w:cs="Calibri"/>
          <w:sz w:val="22"/>
        </w:rPr>
        <w:t xml:space="preserve">. poz. 1740, z </w:t>
      </w:r>
      <w:proofErr w:type="spellStart"/>
      <w:r w:rsidRPr="42EC0E10">
        <w:rPr>
          <w:rFonts w:ascii="Calibri" w:hAnsi="Calibri" w:cs="Calibri"/>
          <w:sz w:val="22"/>
        </w:rPr>
        <w:t>późn</w:t>
      </w:r>
      <w:proofErr w:type="spellEnd"/>
      <w:r w:rsidRPr="42EC0E10">
        <w:rPr>
          <w:rFonts w:ascii="Calibri" w:hAnsi="Calibri" w:cs="Calibri"/>
          <w:sz w:val="22"/>
        </w:rPr>
        <w:t xml:space="preserve">. </w:t>
      </w:r>
      <w:proofErr w:type="gramStart"/>
      <w:r w:rsidRPr="42EC0E10">
        <w:rPr>
          <w:rFonts w:ascii="Calibri" w:hAnsi="Calibri" w:cs="Calibri"/>
          <w:sz w:val="22"/>
        </w:rPr>
        <w:t>zm</w:t>
      </w:r>
      <w:proofErr w:type="gramEnd"/>
      <w:r w:rsidRPr="42EC0E10">
        <w:rPr>
          <w:rFonts w:ascii="Calibri" w:hAnsi="Calibri" w:cs="Calibri"/>
          <w:sz w:val="22"/>
        </w:rPr>
        <w:t>.).</w:t>
      </w:r>
    </w:p>
    <w:p w14:paraId="367B59C0" w14:textId="77777777" w:rsidR="00E945B7" w:rsidRPr="00B35EAF" w:rsidRDefault="00E945B7" w:rsidP="00B35EAF">
      <w:pPr>
        <w:spacing w:after="0" w:line="288" w:lineRule="auto"/>
        <w:ind w:left="426" w:right="470"/>
        <w:rPr>
          <w:rFonts w:ascii="Calibri" w:hAnsi="Calibri" w:cs="Calibri"/>
          <w:sz w:val="22"/>
        </w:rPr>
      </w:pPr>
    </w:p>
    <w:p w14:paraId="3EBEB16B"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III. Warunki udziału w postępowaniu</w:t>
      </w:r>
    </w:p>
    <w:p w14:paraId="34A93269" w14:textId="77777777" w:rsidR="007E532A" w:rsidRPr="00B35EAF" w:rsidRDefault="007E532A" w:rsidP="00B35EAF">
      <w:pPr>
        <w:spacing w:after="0" w:line="288" w:lineRule="auto"/>
        <w:ind w:right="317"/>
        <w:rPr>
          <w:rFonts w:ascii="Calibri" w:hAnsi="Calibri" w:cs="Calibri"/>
          <w:sz w:val="22"/>
        </w:rPr>
      </w:pPr>
      <w:r w:rsidRPr="00B35EAF">
        <w:rPr>
          <w:rFonts w:ascii="Calibri" w:hAnsi="Calibri" w:cs="Calibri"/>
          <w:sz w:val="22"/>
        </w:rPr>
        <w:t>1. O udzielenie zamówienia mogą ubiegać się wykonawcy, którzy nie podlegają wykluczeniu na zasadach określonych w pkt IV SWZ oraz spełniają określone przez zamawiającego warunki udziału w postępowaniu.</w:t>
      </w:r>
    </w:p>
    <w:p w14:paraId="59FFA622" w14:textId="77777777" w:rsidR="007E532A" w:rsidRPr="00B35EAF" w:rsidRDefault="007E532A" w:rsidP="00B35EAF">
      <w:pPr>
        <w:spacing w:after="0" w:line="288" w:lineRule="auto"/>
        <w:ind w:right="470"/>
        <w:rPr>
          <w:rFonts w:ascii="Calibri" w:hAnsi="Calibri" w:cs="Calibri"/>
          <w:sz w:val="22"/>
        </w:rPr>
      </w:pPr>
      <w:r w:rsidRPr="00B35EAF">
        <w:rPr>
          <w:rFonts w:ascii="Calibri" w:hAnsi="Calibri" w:cs="Calibri"/>
          <w:sz w:val="22"/>
        </w:rPr>
        <w:t>2. O udzielenie zamówienia mogą ubiegać się wykonawcy, którzy spełniają warunki dotyczące:</w:t>
      </w:r>
    </w:p>
    <w:p w14:paraId="3F9544D6" w14:textId="77777777" w:rsidR="007E532A" w:rsidRPr="00B35EAF" w:rsidRDefault="007E532A" w:rsidP="00157390">
      <w:pPr>
        <w:numPr>
          <w:ilvl w:val="0"/>
          <w:numId w:val="11"/>
        </w:numPr>
        <w:spacing w:after="0" w:line="288" w:lineRule="auto"/>
        <w:ind w:left="708" w:right="220" w:firstLine="0"/>
        <w:rPr>
          <w:rFonts w:ascii="Calibri" w:hAnsi="Calibri" w:cs="Calibri"/>
          <w:sz w:val="22"/>
        </w:rPr>
      </w:pPr>
      <w:proofErr w:type="gramStart"/>
      <w:r w:rsidRPr="00B35EAF">
        <w:rPr>
          <w:rFonts w:ascii="Calibri" w:hAnsi="Calibri" w:cs="Calibri"/>
          <w:sz w:val="22"/>
        </w:rPr>
        <w:t>zdolności</w:t>
      </w:r>
      <w:proofErr w:type="gramEnd"/>
      <w:r w:rsidRPr="00B35EAF">
        <w:rPr>
          <w:rFonts w:ascii="Calibri" w:hAnsi="Calibri" w:cs="Calibri"/>
          <w:sz w:val="22"/>
        </w:rPr>
        <w:t xml:space="preserve"> do występowania w obrocie gospodarczym:</w:t>
      </w:r>
    </w:p>
    <w:p w14:paraId="5C7EA174" w14:textId="77777777" w:rsidR="007E532A" w:rsidRPr="00E65151" w:rsidRDefault="007E532A" w:rsidP="002269C1">
      <w:pPr>
        <w:spacing w:after="0" w:line="288" w:lineRule="auto"/>
        <w:ind w:left="708" w:right="470"/>
        <w:rPr>
          <w:rFonts w:ascii="Calibri" w:hAnsi="Calibri" w:cs="Calibri"/>
          <w:i/>
          <w:sz w:val="22"/>
        </w:rPr>
      </w:pPr>
      <w:r w:rsidRPr="00E65151">
        <w:rPr>
          <w:rFonts w:ascii="Calibri" w:hAnsi="Calibri" w:cs="Calibri"/>
          <w:i/>
          <w:sz w:val="22"/>
        </w:rPr>
        <w:t>Zamawiający nie określa warunku w powyższym zakresie.</w:t>
      </w:r>
    </w:p>
    <w:p w14:paraId="67959694" w14:textId="61922875" w:rsidR="007E532A" w:rsidRDefault="007E532A" w:rsidP="00157390">
      <w:pPr>
        <w:numPr>
          <w:ilvl w:val="0"/>
          <w:numId w:val="4"/>
        </w:numPr>
        <w:spacing w:after="0" w:line="288" w:lineRule="auto"/>
        <w:ind w:left="708" w:right="220"/>
        <w:rPr>
          <w:rFonts w:ascii="Calibri" w:hAnsi="Calibri" w:cs="Calibri"/>
          <w:color w:val="auto"/>
          <w:sz w:val="22"/>
        </w:rPr>
      </w:pPr>
      <w:proofErr w:type="gramStart"/>
      <w:r w:rsidRPr="00B35EAF">
        <w:rPr>
          <w:rFonts w:ascii="Calibri" w:hAnsi="Calibri" w:cs="Calibri"/>
          <w:color w:val="auto"/>
          <w:sz w:val="22"/>
        </w:rPr>
        <w:t>sytuacji</w:t>
      </w:r>
      <w:proofErr w:type="gramEnd"/>
      <w:r w:rsidRPr="00B35EAF">
        <w:rPr>
          <w:rFonts w:ascii="Calibri" w:hAnsi="Calibri" w:cs="Calibri"/>
          <w:color w:val="auto"/>
          <w:sz w:val="22"/>
        </w:rPr>
        <w:t xml:space="preserve"> ekonomicznej lub finansowej:</w:t>
      </w:r>
    </w:p>
    <w:p w14:paraId="719C159F" w14:textId="77777777" w:rsidR="00B344F7" w:rsidRPr="00E65151" w:rsidRDefault="00B344F7" w:rsidP="00B344F7">
      <w:pPr>
        <w:spacing w:after="0" w:line="288" w:lineRule="auto"/>
        <w:ind w:left="816" w:right="470"/>
        <w:rPr>
          <w:rFonts w:ascii="Calibri" w:hAnsi="Calibri" w:cs="Calibri"/>
          <w:i/>
          <w:sz w:val="22"/>
        </w:rPr>
      </w:pPr>
      <w:r w:rsidRPr="00E65151">
        <w:rPr>
          <w:rFonts w:ascii="Calibri" w:hAnsi="Calibri" w:cs="Calibri"/>
          <w:i/>
          <w:sz w:val="22"/>
        </w:rPr>
        <w:t>Zamawiający nie określa warunku w powyższym zakresie.</w:t>
      </w:r>
    </w:p>
    <w:p w14:paraId="2914297A" w14:textId="77777777" w:rsidR="00017656" w:rsidRPr="00017656" w:rsidRDefault="00017656" w:rsidP="00157390">
      <w:pPr>
        <w:numPr>
          <w:ilvl w:val="0"/>
          <w:numId w:val="4"/>
        </w:numPr>
        <w:spacing w:after="0" w:line="288" w:lineRule="auto"/>
        <w:ind w:left="708" w:right="220"/>
        <w:rPr>
          <w:rFonts w:ascii="Calibri" w:hAnsi="Calibri" w:cs="Calibri"/>
          <w:color w:val="auto"/>
          <w:sz w:val="22"/>
        </w:rPr>
      </w:pPr>
      <w:proofErr w:type="gramStart"/>
      <w:r w:rsidRPr="00017656">
        <w:rPr>
          <w:rFonts w:ascii="Calibri" w:hAnsi="Calibri" w:cs="Calibri"/>
          <w:color w:val="auto"/>
          <w:sz w:val="22"/>
        </w:rPr>
        <w:t>zdolności</w:t>
      </w:r>
      <w:proofErr w:type="gramEnd"/>
      <w:r w:rsidRPr="00017656">
        <w:rPr>
          <w:rFonts w:ascii="Calibri" w:hAnsi="Calibri" w:cs="Calibri"/>
          <w:color w:val="auto"/>
          <w:sz w:val="22"/>
        </w:rPr>
        <w:t xml:space="preserve"> technicznej lub zawodowej tj.:</w:t>
      </w:r>
    </w:p>
    <w:p w14:paraId="7B6F9921" w14:textId="50C6F613" w:rsidR="00B344F7" w:rsidRDefault="00017656" w:rsidP="00E65151">
      <w:pPr>
        <w:spacing w:after="120" w:line="288" w:lineRule="auto"/>
        <w:ind w:left="708" w:right="470"/>
        <w:rPr>
          <w:rFonts w:ascii="Calibri" w:hAnsi="Calibri" w:cs="Calibri"/>
          <w:sz w:val="22"/>
        </w:rPr>
      </w:pPr>
      <w:r w:rsidRPr="00DA1C76">
        <w:rPr>
          <w:rFonts w:ascii="Calibri" w:hAnsi="Calibri" w:cs="Calibri"/>
          <w:sz w:val="22"/>
        </w:rPr>
        <w:t xml:space="preserve">Wykonawca wykaże się posiadaniem </w:t>
      </w:r>
      <w:r w:rsidR="00B344F7" w:rsidRPr="00DA1C76">
        <w:rPr>
          <w:rFonts w:ascii="Calibri" w:hAnsi="Calibri" w:cs="Calibri"/>
          <w:sz w:val="22"/>
        </w:rPr>
        <w:t xml:space="preserve">eksperta zdolnego do realizacji zamówienia posiadającym co najmniej następujące doświadczenie </w:t>
      </w:r>
      <w:r w:rsidR="00DA009E" w:rsidRPr="00DA1C76">
        <w:rPr>
          <w:rFonts w:ascii="Calibri" w:hAnsi="Calibri" w:cs="Calibri"/>
          <w:sz w:val="22"/>
        </w:rPr>
        <w:t>i kwalifikacje</w:t>
      </w:r>
      <w:r w:rsidR="00DA1C76" w:rsidRPr="00DA1C76">
        <w:rPr>
          <w:rFonts w:ascii="Calibri" w:hAnsi="Calibri" w:cs="Calibri"/>
          <w:sz w:val="22"/>
        </w:rPr>
        <w:t>:</w:t>
      </w:r>
    </w:p>
    <w:p w14:paraId="577D1A0D" w14:textId="13175015" w:rsidR="006B4E5D" w:rsidRPr="006B4E5D" w:rsidRDefault="00B344F7" w:rsidP="006B4E5D">
      <w:pPr>
        <w:spacing w:after="0" w:line="288" w:lineRule="auto"/>
        <w:ind w:left="708" w:right="470"/>
        <w:rPr>
          <w:rFonts w:ascii="Calibri" w:hAnsi="Calibri" w:cs="Calibri"/>
          <w:sz w:val="22"/>
        </w:rPr>
      </w:pPr>
      <w:r>
        <w:rPr>
          <w:rFonts w:ascii="Calibri" w:hAnsi="Calibri" w:cs="Calibri"/>
          <w:sz w:val="22"/>
        </w:rPr>
        <w:t>Dla części I –</w:t>
      </w:r>
      <w:r w:rsidR="006B4E5D" w:rsidRPr="006B4E5D">
        <w:rPr>
          <w:rFonts w:ascii="Calibri" w:hAnsi="Calibri" w:cs="Calibri"/>
          <w:sz w:val="22"/>
        </w:rPr>
        <w:t>Strategiczne tematyczne i sektorowe obszary priorytetowe Sieci Badawczej Łukasiewicza m.in. Czystej i inteligentnej mobilności, Transformacji cyfrowej, Zdrowia, Zrównoważonej gospodarki i energii,</w:t>
      </w:r>
    </w:p>
    <w:p w14:paraId="755D4BBF" w14:textId="53B1AF0A" w:rsidR="006B4E5D" w:rsidRDefault="006B4E5D" w:rsidP="006B4E5D">
      <w:pPr>
        <w:spacing w:after="0" w:line="288" w:lineRule="auto"/>
        <w:ind w:left="708" w:right="470"/>
        <w:rPr>
          <w:rFonts w:ascii="Calibri" w:hAnsi="Calibri" w:cs="Calibri"/>
          <w:sz w:val="22"/>
        </w:rPr>
      </w:pPr>
    </w:p>
    <w:p w14:paraId="629507F8" w14:textId="56087294" w:rsidR="00DA009E" w:rsidRDefault="00DA009E" w:rsidP="006B4E5D">
      <w:pPr>
        <w:spacing w:after="0" w:line="288" w:lineRule="auto"/>
        <w:ind w:left="708" w:right="470"/>
        <w:rPr>
          <w:rFonts w:ascii="Calibri" w:hAnsi="Calibri" w:cs="Calibri"/>
          <w:sz w:val="22"/>
        </w:rPr>
      </w:pPr>
      <w:r>
        <w:rPr>
          <w:rFonts w:ascii="Calibri" w:hAnsi="Calibri" w:cs="Calibri"/>
          <w:sz w:val="22"/>
        </w:rPr>
        <w:t>Doświadczenia, wiedza i kwalifikacje wymienione w pk</w:t>
      </w:r>
      <w:r w:rsidR="00DA1C76">
        <w:rPr>
          <w:rFonts w:ascii="Calibri" w:hAnsi="Calibri" w:cs="Calibri"/>
          <w:sz w:val="22"/>
        </w:rPr>
        <w:t>t</w:t>
      </w:r>
      <w:r>
        <w:rPr>
          <w:rFonts w:ascii="Calibri" w:hAnsi="Calibri" w:cs="Calibri"/>
          <w:sz w:val="22"/>
        </w:rPr>
        <w:t>. III (1-16 OPZ). W przedstawionym wykazie (CV eksperta) należy wskazać jakie wylistowane elementy wymaganego profilu eksperta zostały nabyte przy okazji realizacji danej aktywności.</w:t>
      </w:r>
    </w:p>
    <w:p w14:paraId="5D7EB58B" w14:textId="77777777" w:rsidR="00DA009E" w:rsidRPr="006B4E5D" w:rsidRDefault="00DA009E" w:rsidP="006B4E5D">
      <w:pPr>
        <w:spacing w:after="0" w:line="288" w:lineRule="auto"/>
        <w:ind w:left="708" w:right="470"/>
        <w:rPr>
          <w:rFonts w:ascii="Calibri" w:hAnsi="Calibri" w:cs="Calibri"/>
          <w:sz w:val="22"/>
        </w:rPr>
      </w:pPr>
    </w:p>
    <w:p w14:paraId="172FD53A" w14:textId="1CDE4A32" w:rsidR="006B4E5D" w:rsidRPr="006B4E5D" w:rsidRDefault="00512315" w:rsidP="006B4E5D">
      <w:pPr>
        <w:spacing w:after="0" w:line="288" w:lineRule="auto"/>
        <w:ind w:left="708" w:right="470"/>
        <w:rPr>
          <w:rFonts w:ascii="Calibri" w:hAnsi="Calibri" w:cs="Calibri"/>
          <w:sz w:val="22"/>
        </w:rPr>
      </w:pPr>
      <w:r>
        <w:rPr>
          <w:rFonts w:ascii="Calibri" w:hAnsi="Calibri" w:cs="Calibri"/>
          <w:sz w:val="22"/>
        </w:rPr>
        <w:t xml:space="preserve">Dla części II - </w:t>
      </w:r>
      <w:r w:rsidR="006B4E5D" w:rsidRPr="006B4E5D">
        <w:rPr>
          <w:rFonts w:ascii="Calibri" w:hAnsi="Calibri" w:cs="Calibri"/>
          <w:sz w:val="22"/>
        </w:rPr>
        <w:t>Foresight, Przemiany Społeczno-Techniczne, Polityka Innowacji,</w:t>
      </w:r>
    </w:p>
    <w:p w14:paraId="5E60CC13" w14:textId="77777777" w:rsidR="00E65151" w:rsidRDefault="00E65151" w:rsidP="00DA009E">
      <w:pPr>
        <w:spacing w:after="0" w:line="288" w:lineRule="auto"/>
        <w:ind w:left="708" w:right="470"/>
        <w:rPr>
          <w:rFonts w:ascii="Calibri" w:hAnsi="Calibri" w:cs="Calibri"/>
          <w:sz w:val="22"/>
        </w:rPr>
      </w:pPr>
    </w:p>
    <w:p w14:paraId="60A15972" w14:textId="3DD98F72" w:rsidR="00DA009E" w:rsidRDefault="00DA009E" w:rsidP="00DA009E">
      <w:pPr>
        <w:spacing w:after="0" w:line="288" w:lineRule="auto"/>
        <w:ind w:left="708" w:right="470"/>
        <w:rPr>
          <w:rFonts w:ascii="Calibri" w:hAnsi="Calibri" w:cs="Calibri"/>
          <w:sz w:val="22"/>
        </w:rPr>
      </w:pPr>
      <w:r>
        <w:rPr>
          <w:rFonts w:ascii="Calibri" w:hAnsi="Calibri" w:cs="Calibri"/>
          <w:sz w:val="22"/>
        </w:rPr>
        <w:t>Doświadczenia, wiedza i kwalifikacje wymienione w pk</w:t>
      </w:r>
      <w:r w:rsidR="00DA1C76">
        <w:rPr>
          <w:rFonts w:ascii="Calibri" w:hAnsi="Calibri" w:cs="Calibri"/>
          <w:sz w:val="22"/>
        </w:rPr>
        <w:t>t</w:t>
      </w:r>
      <w:r>
        <w:rPr>
          <w:rFonts w:ascii="Calibri" w:hAnsi="Calibri" w:cs="Calibri"/>
          <w:sz w:val="22"/>
        </w:rPr>
        <w:t>. IV (1-1</w:t>
      </w:r>
      <w:r w:rsidR="009A65E0">
        <w:rPr>
          <w:rFonts w:ascii="Calibri" w:hAnsi="Calibri" w:cs="Calibri"/>
          <w:sz w:val="22"/>
        </w:rPr>
        <w:t>5</w:t>
      </w:r>
      <w:r>
        <w:rPr>
          <w:rFonts w:ascii="Calibri" w:hAnsi="Calibri" w:cs="Calibri"/>
          <w:sz w:val="22"/>
        </w:rPr>
        <w:t xml:space="preserve"> OPZ). W przedstawionym wykazie (CV eksperta) należy wskazać jakie wylistowane elementy wymaganego profilu eksperta zostały nabyte przy okazji realizacji danej aktywności.</w:t>
      </w:r>
    </w:p>
    <w:p w14:paraId="78AC3374" w14:textId="77777777" w:rsidR="006B4E5D" w:rsidRDefault="006B4E5D" w:rsidP="002269C1">
      <w:pPr>
        <w:spacing w:after="0" w:line="288" w:lineRule="auto"/>
        <w:ind w:left="708" w:right="470"/>
        <w:rPr>
          <w:rFonts w:ascii="Calibri" w:hAnsi="Calibri" w:cs="Calibri"/>
          <w:sz w:val="22"/>
        </w:rPr>
      </w:pPr>
    </w:p>
    <w:p w14:paraId="74F1D93F" w14:textId="1C1D7DED" w:rsidR="00B344F7" w:rsidRDefault="00B344F7" w:rsidP="00B344F7">
      <w:pPr>
        <w:spacing w:after="0" w:line="288" w:lineRule="auto"/>
        <w:ind w:left="708" w:right="470"/>
        <w:rPr>
          <w:rFonts w:ascii="Calibri" w:hAnsi="Calibri" w:cs="Calibri"/>
          <w:sz w:val="22"/>
        </w:rPr>
      </w:pPr>
      <w:r>
        <w:rPr>
          <w:rFonts w:ascii="Calibri" w:hAnsi="Calibri" w:cs="Calibri"/>
          <w:sz w:val="22"/>
        </w:rPr>
        <w:t xml:space="preserve">Dla części III - </w:t>
      </w:r>
      <w:r w:rsidR="00512315" w:rsidRPr="006B4E5D">
        <w:rPr>
          <w:rFonts w:ascii="Calibri" w:hAnsi="Calibri" w:cs="Calibri"/>
          <w:sz w:val="22"/>
        </w:rPr>
        <w:t>Fundusze międzynarodowe</w:t>
      </w:r>
    </w:p>
    <w:p w14:paraId="3D0C73A6" w14:textId="56B57E41" w:rsidR="00DA009E" w:rsidRDefault="00DA009E" w:rsidP="00DA009E">
      <w:pPr>
        <w:spacing w:after="0" w:line="288" w:lineRule="auto"/>
        <w:ind w:left="708" w:right="470"/>
        <w:rPr>
          <w:rFonts w:ascii="Calibri" w:hAnsi="Calibri" w:cs="Calibri"/>
          <w:sz w:val="22"/>
        </w:rPr>
      </w:pPr>
      <w:r>
        <w:rPr>
          <w:rFonts w:ascii="Calibri" w:hAnsi="Calibri" w:cs="Calibri"/>
          <w:sz w:val="22"/>
        </w:rPr>
        <w:lastRenderedPageBreak/>
        <w:t xml:space="preserve">Doświadczenia, wiedza i kwalifikacje wymienione w </w:t>
      </w:r>
      <w:proofErr w:type="spellStart"/>
      <w:r>
        <w:rPr>
          <w:rFonts w:ascii="Calibri" w:hAnsi="Calibri" w:cs="Calibri"/>
          <w:sz w:val="22"/>
        </w:rPr>
        <w:t>pk</w:t>
      </w:r>
      <w:proofErr w:type="spellEnd"/>
      <w:r>
        <w:rPr>
          <w:rFonts w:ascii="Calibri" w:hAnsi="Calibri" w:cs="Calibri"/>
          <w:sz w:val="22"/>
        </w:rPr>
        <w:t>. V (1-1</w:t>
      </w:r>
      <w:r w:rsidR="009A65E0">
        <w:rPr>
          <w:rFonts w:ascii="Calibri" w:hAnsi="Calibri" w:cs="Calibri"/>
          <w:sz w:val="22"/>
        </w:rPr>
        <w:t>4</w:t>
      </w:r>
      <w:r>
        <w:rPr>
          <w:rFonts w:ascii="Calibri" w:hAnsi="Calibri" w:cs="Calibri"/>
          <w:sz w:val="22"/>
        </w:rPr>
        <w:t xml:space="preserve"> OPZ). W przedstawionym wykazie (CV eksperta) należy wskazać jakie wylistowane elementy wymaganego profilu eksperta zostały nabyte przy okazji realizacji danej aktywności.</w:t>
      </w:r>
    </w:p>
    <w:p w14:paraId="7DA50815" w14:textId="77777777" w:rsidR="00B344F7" w:rsidRDefault="00B344F7" w:rsidP="002269C1">
      <w:pPr>
        <w:spacing w:after="0" w:line="288" w:lineRule="auto"/>
        <w:ind w:left="708" w:right="470"/>
        <w:rPr>
          <w:rFonts w:ascii="Calibri" w:hAnsi="Calibri" w:cs="Calibri"/>
          <w:sz w:val="22"/>
        </w:rPr>
      </w:pPr>
    </w:p>
    <w:p w14:paraId="2BEA032E" w14:textId="6E34D5FA"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IV. Podstawy wykluczenia wykonawcy z postępowania</w:t>
      </w:r>
    </w:p>
    <w:p w14:paraId="4B88BB2D" w14:textId="77777777" w:rsidR="007E532A" w:rsidRPr="00B35EAF" w:rsidRDefault="007E532A" w:rsidP="00157390">
      <w:pPr>
        <w:numPr>
          <w:ilvl w:val="3"/>
          <w:numId w:val="10"/>
        </w:numPr>
        <w:tabs>
          <w:tab w:val="left" w:pos="426"/>
        </w:tabs>
        <w:spacing w:after="0" w:line="288" w:lineRule="auto"/>
        <w:ind w:left="0" w:right="470" w:firstLine="0"/>
        <w:rPr>
          <w:rFonts w:ascii="Calibri" w:hAnsi="Calibri" w:cs="Calibri"/>
          <w:sz w:val="22"/>
        </w:rPr>
      </w:pPr>
      <w:r w:rsidRPr="00B35EAF">
        <w:rPr>
          <w:rFonts w:ascii="Calibri" w:hAnsi="Calibri" w:cs="Calibri"/>
          <w:sz w:val="22"/>
        </w:rPr>
        <w:t>Zamawiający wykluczy z udziału w postępowaniu wykonawcę (z zastrzeżeniem art. 110 ust. 2 ustawy Pzp), w przypadku okoliczności wskazanych:</w:t>
      </w:r>
    </w:p>
    <w:p w14:paraId="5781816B" w14:textId="022108B4" w:rsidR="007E532A" w:rsidRPr="00B35EAF" w:rsidRDefault="007E532A" w:rsidP="00157390">
      <w:pPr>
        <w:numPr>
          <w:ilvl w:val="0"/>
          <w:numId w:val="27"/>
        </w:numPr>
        <w:spacing w:after="0" w:line="288" w:lineRule="auto"/>
        <w:ind w:right="470"/>
        <w:rPr>
          <w:rFonts w:ascii="Calibri" w:hAnsi="Calibri" w:cs="Calibri"/>
          <w:sz w:val="22"/>
        </w:rPr>
      </w:pPr>
      <w:proofErr w:type="gramStart"/>
      <w:r w:rsidRPr="00B35EAF">
        <w:rPr>
          <w:rFonts w:ascii="Calibri" w:hAnsi="Calibri" w:cs="Calibri"/>
          <w:sz w:val="22"/>
        </w:rPr>
        <w:t>w</w:t>
      </w:r>
      <w:proofErr w:type="gramEnd"/>
      <w:r w:rsidRPr="00B35EAF">
        <w:rPr>
          <w:rFonts w:ascii="Calibri" w:hAnsi="Calibri" w:cs="Calibri"/>
          <w:sz w:val="22"/>
        </w:rPr>
        <w:t xml:space="preserve"> art. 108 ust. 1 Pzp;</w:t>
      </w:r>
    </w:p>
    <w:p w14:paraId="1E4EB812" w14:textId="485793D1" w:rsidR="007E532A" w:rsidRPr="00B35EAF" w:rsidRDefault="007E532A" w:rsidP="00157390">
      <w:pPr>
        <w:numPr>
          <w:ilvl w:val="0"/>
          <w:numId w:val="27"/>
        </w:numPr>
        <w:spacing w:after="0" w:line="288" w:lineRule="auto"/>
        <w:ind w:right="470"/>
        <w:rPr>
          <w:rFonts w:ascii="Calibri" w:hAnsi="Calibri" w:cs="Calibri"/>
          <w:sz w:val="22"/>
        </w:rPr>
      </w:pPr>
      <w:proofErr w:type="gramStart"/>
      <w:r w:rsidRPr="00B35EAF">
        <w:rPr>
          <w:rFonts w:ascii="Calibri" w:hAnsi="Calibri" w:cs="Calibri"/>
          <w:sz w:val="22"/>
        </w:rPr>
        <w:t>w</w:t>
      </w:r>
      <w:proofErr w:type="gramEnd"/>
      <w:r w:rsidRPr="00B35EAF">
        <w:rPr>
          <w:rFonts w:ascii="Calibri" w:hAnsi="Calibri" w:cs="Calibri"/>
          <w:sz w:val="22"/>
        </w:rPr>
        <w:t xml:space="preserve"> art. 109 ust. I pkt. </w:t>
      </w:r>
      <w:r w:rsidR="00C1625E">
        <w:rPr>
          <w:rFonts w:ascii="Calibri" w:hAnsi="Calibri" w:cs="Calibri"/>
          <w:sz w:val="22"/>
        </w:rPr>
        <w:t xml:space="preserve">1 i </w:t>
      </w:r>
      <w:r w:rsidRPr="00B35EAF">
        <w:rPr>
          <w:rFonts w:ascii="Calibri" w:hAnsi="Calibri" w:cs="Calibri"/>
          <w:sz w:val="22"/>
        </w:rPr>
        <w:t>4, ustawy Pzp, tj.:</w:t>
      </w:r>
    </w:p>
    <w:p w14:paraId="2D614656" w14:textId="05807664" w:rsidR="00C1625E" w:rsidRPr="00221A76" w:rsidRDefault="00C1625E" w:rsidP="00157390">
      <w:pPr>
        <w:numPr>
          <w:ilvl w:val="0"/>
          <w:numId w:val="28"/>
        </w:numPr>
        <w:tabs>
          <w:tab w:val="left" w:pos="567"/>
        </w:tabs>
        <w:spacing w:after="0" w:line="288" w:lineRule="auto"/>
        <w:ind w:right="470"/>
        <w:rPr>
          <w:rFonts w:ascii="Calibri" w:hAnsi="Calibri" w:cs="Calibri"/>
          <w:sz w:val="22"/>
        </w:rPr>
      </w:pPr>
      <w:proofErr w:type="gramStart"/>
      <w:r w:rsidRPr="00221A76">
        <w:rPr>
          <w:rFonts w:ascii="Calibri" w:hAnsi="Calibri" w:cs="Calibri"/>
          <w:sz w:val="22"/>
        </w:rPr>
        <w:t>który</w:t>
      </w:r>
      <w:proofErr w:type="gramEnd"/>
      <w:r w:rsidRPr="00221A76">
        <w:rPr>
          <w:rFonts w:ascii="Calibri" w:hAnsi="Calibri" w:cs="Calibri"/>
          <w:sz w:val="22"/>
        </w:rPr>
        <w:t xml:space="preserve">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CF847FB" w14:textId="3790454E" w:rsidR="007E532A" w:rsidRDefault="007E532A" w:rsidP="00157390">
      <w:pPr>
        <w:numPr>
          <w:ilvl w:val="0"/>
          <w:numId w:val="28"/>
        </w:numPr>
        <w:tabs>
          <w:tab w:val="left" w:pos="567"/>
        </w:tabs>
        <w:spacing w:after="0" w:line="288" w:lineRule="auto"/>
        <w:ind w:right="470"/>
        <w:rPr>
          <w:rFonts w:ascii="Calibri" w:eastAsia="Calibri" w:hAnsi="Calibri" w:cs="Calibri"/>
          <w:sz w:val="22"/>
        </w:rPr>
      </w:pPr>
      <w:proofErr w:type="gramStart"/>
      <w:r w:rsidRPr="42EC0E10">
        <w:rPr>
          <w:rFonts w:ascii="Calibri" w:hAnsi="Calibri" w:cs="Calibri"/>
          <w:sz w:val="22"/>
        </w:rPr>
        <w:t>w</w:t>
      </w:r>
      <w:proofErr w:type="gramEnd"/>
      <w:r w:rsidRPr="42EC0E10">
        <w:rPr>
          <w:rFonts w:ascii="Calibri" w:hAnsi="Calibri" w:cs="Calibri"/>
          <w:sz w:val="22"/>
        </w:rPr>
        <w:t xml:space="preserve"> stosunku do którego otwarto likwidację, ogłoszono upadłość, którego </w:t>
      </w:r>
      <w:r w:rsidRPr="42EC0E10">
        <w:rPr>
          <w:rFonts w:ascii="Calibri" w:eastAsia="Calibri" w:hAnsi="Calibri" w:cs="Calibri"/>
          <w:sz w:val="22"/>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AB8C28" w14:textId="77777777" w:rsidR="009A232B" w:rsidRPr="009A232B" w:rsidRDefault="009A232B" w:rsidP="00157390">
      <w:pPr>
        <w:numPr>
          <w:ilvl w:val="0"/>
          <w:numId w:val="27"/>
        </w:numPr>
        <w:spacing w:after="0" w:line="288" w:lineRule="auto"/>
        <w:ind w:right="470"/>
        <w:rPr>
          <w:rFonts w:ascii="Calibri" w:eastAsia="Calibri" w:hAnsi="Calibri" w:cs="Calibri"/>
          <w:sz w:val="22"/>
        </w:rPr>
      </w:pPr>
      <w:proofErr w:type="gramStart"/>
      <w:r w:rsidRPr="42EC0E10">
        <w:rPr>
          <w:rFonts w:ascii="Calibri" w:eastAsia="Calibri" w:hAnsi="Calibri" w:cs="Calibri"/>
          <w:sz w:val="22"/>
        </w:rPr>
        <w:t>wobec</w:t>
      </w:r>
      <w:proofErr w:type="gramEnd"/>
      <w:r w:rsidRPr="42EC0E10">
        <w:rPr>
          <w:rFonts w:ascii="Calibri" w:eastAsia="Calibri" w:hAnsi="Calibri" w:cs="Calibri"/>
          <w:sz w:val="22"/>
        </w:rPr>
        <w:t xml:space="preserve"> których zachodzą przesłanki określone w art. 7 ust.1. ustawy z dnia 13 kwietnia 2022 r. o szczególnych rozwiązaniach w zakresie przeciwdziałania wspieraniu agresji na Ukrainę oraz służących ochronie bezpieczeństwa narodowego (Dz.U. 2022.835): </w:t>
      </w:r>
    </w:p>
    <w:p w14:paraId="2E2CD0FF" w14:textId="1668FD61" w:rsidR="009A232B" w:rsidRPr="00B86EA6" w:rsidRDefault="009A232B" w:rsidP="00157390">
      <w:pPr>
        <w:numPr>
          <w:ilvl w:val="0"/>
          <w:numId w:val="29"/>
        </w:numPr>
        <w:pBdr>
          <w:top w:val="nil"/>
          <w:left w:val="nil"/>
          <w:bottom w:val="nil"/>
          <w:right w:val="nil"/>
          <w:between w:val="nil"/>
        </w:pBdr>
        <w:spacing w:after="120"/>
        <w:rPr>
          <w:rFonts w:ascii="Calibri" w:eastAsia="Calibri" w:hAnsi="Calibri" w:cs="Calibri"/>
          <w:sz w:val="22"/>
        </w:rPr>
      </w:pPr>
      <w:proofErr w:type="gramStart"/>
      <w:r w:rsidRPr="42EC0E10">
        <w:rPr>
          <w:rFonts w:ascii="Calibri" w:eastAsia="Calibri" w:hAnsi="Calibri" w:cs="Calibri"/>
          <w:sz w:val="22"/>
        </w:rPr>
        <w:t>wykonawcę</w:t>
      </w:r>
      <w:proofErr w:type="gramEnd"/>
      <w:r w:rsidRPr="42EC0E10">
        <w:rPr>
          <w:rFonts w:ascii="Calibri" w:eastAsia="Calibri" w:hAnsi="Calibri" w:cs="Calibri"/>
          <w:sz w:val="22"/>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w:t>
      </w:r>
    </w:p>
    <w:p w14:paraId="085A80DC" w14:textId="54CD25CA" w:rsidR="009A232B" w:rsidRPr="00B86EA6" w:rsidRDefault="009A232B" w:rsidP="00157390">
      <w:pPr>
        <w:numPr>
          <w:ilvl w:val="0"/>
          <w:numId w:val="29"/>
        </w:numPr>
        <w:pBdr>
          <w:top w:val="nil"/>
          <w:left w:val="nil"/>
          <w:bottom w:val="nil"/>
          <w:right w:val="nil"/>
          <w:between w:val="nil"/>
        </w:pBdr>
        <w:spacing w:after="120"/>
        <w:rPr>
          <w:rFonts w:ascii="Calibri" w:eastAsia="Calibri" w:hAnsi="Calibri" w:cs="Calibri"/>
          <w:sz w:val="22"/>
        </w:rPr>
      </w:pPr>
      <w:proofErr w:type="gramStart"/>
      <w:r w:rsidRPr="42EC0E10">
        <w:rPr>
          <w:rFonts w:ascii="Calibri" w:eastAsia="Calibri" w:hAnsi="Calibri" w:cs="Calibri"/>
          <w:sz w:val="22"/>
        </w:rPr>
        <w:t>wykonawcę</w:t>
      </w:r>
      <w:proofErr w:type="gramEnd"/>
      <w:r w:rsidRPr="42EC0E10">
        <w:rPr>
          <w:rFonts w:ascii="Calibri" w:eastAsia="Calibri" w:hAnsi="Calibri" w:cs="Calibri"/>
          <w:sz w:val="22"/>
        </w:rPr>
        <w:t xml:space="preserve"> oraz uczestnika konkursu, którego beneficjentem rzeczywistym w rozumieniu ustawy z dnia 1 marca 2018 r. o przeciwdziałaniu praniu pieniędzy oraz finansowaniu terroryzmu (Dz. U. </w:t>
      </w:r>
      <w:proofErr w:type="gramStart"/>
      <w:r w:rsidRPr="42EC0E10">
        <w:rPr>
          <w:rFonts w:ascii="Calibri" w:eastAsia="Calibri" w:hAnsi="Calibri" w:cs="Calibri"/>
          <w:sz w:val="22"/>
        </w:rPr>
        <w:t>z</w:t>
      </w:r>
      <w:proofErr w:type="gramEnd"/>
      <w:r w:rsidRPr="42EC0E10">
        <w:rPr>
          <w:rFonts w:ascii="Calibri" w:eastAsia="Calibri" w:hAnsi="Calibri" w:cs="Calibri"/>
          <w:sz w:val="22"/>
        </w:rPr>
        <w:t xml:space="preserve"> 2022 r. poz. 593 i 655) jest osoba wymieniona w wykazach określonych w rozporządzeniu 765/2006 i rozporządzeniu 269/2014 albo wpisana na listę lub będąca takim beneficjentem rzeczywistym od dnia 24 lutego 2022 r., o ile została wpisana </w:t>
      </w:r>
      <w:r w:rsidRPr="42EC0E10">
        <w:rPr>
          <w:rFonts w:ascii="Calibri" w:eastAsia="Calibri" w:hAnsi="Calibri" w:cs="Calibri"/>
          <w:sz w:val="22"/>
        </w:rPr>
        <w:lastRenderedPageBreak/>
        <w:t xml:space="preserve">na listę na podstawie decyzji w sprawie wpisu na listę rozstrzygającej o zastosowaniu środka, o którym mowa w art. 1 pkt 3; </w:t>
      </w:r>
    </w:p>
    <w:p w14:paraId="130E3092" w14:textId="5D2F8F06" w:rsidR="009A232B" w:rsidRPr="00B86EA6" w:rsidRDefault="009A232B" w:rsidP="00157390">
      <w:pPr>
        <w:numPr>
          <w:ilvl w:val="0"/>
          <w:numId w:val="29"/>
        </w:numPr>
        <w:pBdr>
          <w:top w:val="nil"/>
          <w:left w:val="nil"/>
          <w:bottom w:val="nil"/>
          <w:right w:val="nil"/>
          <w:between w:val="nil"/>
        </w:pBdr>
        <w:spacing w:after="120"/>
        <w:rPr>
          <w:rFonts w:ascii="Calibri" w:eastAsia="Calibri" w:hAnsi="Calibri" w:cs="Calibri"/>
          <w:sz w:val="22"/>
        </w:rPr>
      </w:pPr>
      <w:proofErr w:type="gramStart"/>
      <w:r w:rsidRPr="42EC0E10">
        <w:rPr>
          <w:rFonts w:ascii="Calibri" w:eastAsia="Calibri" w:hAnsi="Calibri" w:cs="Calibri"/>
          <w:sz w:val="22"/>
        </w:rPr>
        <w:t>wykonawcę</w:t>
      </w:r>
      <w:proofErr w:type="gramEnd"/>
      <w:r w:rsidRPr="42EC0E10">
        <w:rPr>
          <w:rFonts w:ascii="Calibri" w:eastAsia="Calibri" w:hAnsi="Calibri" w:cs="Calibri"/>
          <w:sz w:val="22"/>
        </w:rPr>
        <w:t xml:space="preserve"> oraz uczestnika konkursu, którego jednostką dominującą w rozumieniu art. 3 ust. 1 pkt 37 ustawy z dnia 29 września 1994 r. o rachunkowości (Dz. U. </w:t>
      </w:r>
      <w:proofErr w:type="gramStart"/>
      <w:r w:rsidRPr="42EC0E10">
        <w:rPr>
          <w:rFonts w:ascii="Calibri" w:eastAsia="Calibri" w:hAnsi="Calibri" w:cs="Calibri"/>
          <w:sz w:val="22"/>
        </w:rPr>
        <w:t>z</w:t>
      </w:r>
      <w:proofErr w:type="gramEnd"/>
      <w:r w:rsidRPr="42EC0E10">
        <w:rPr>
          <w:rFonts w:ascii="Calibri" w:eastAsia="Calibri" w:hAnsi="Calibri" w:cs="Calibri"/>
          <w:sz w:val="2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C082FC7" w14:textId="77777777" w:rsidR="007E532A" w:rsidRPr="00B35EAF" w:rsidRDefault="007E532A" w:rsidP="00157390">
      <w:pPr>
        <w:numPr>
          <w:ilvl w:val="3"/>
          <w:numId w:val="10"/>
        </w:numPr>
        <w:spacing w:after="0" w:line="288" w:lineRule="auto"/>
        <w:ind w:left="0" w:right="470" w:firstLine="0"/>
        <w:rPr>
          <w:rFonts w:ascii="Calibri" w:hAnsi="Calibri" w:cs="Calibri"/>
          <w:sz w:val="22"/>
        </w:rPr>
      </w:pPr>
      <w:r w:rsidRPr="00B35EAF">
        <w:rPr>
          <w:rFonts w:ascii="Calibri" w:hAnsi="Calibri" w:cs="Calibri"/>
          <w:sz w:val="22"/>
        </w:rPr>
        <w:t>Wykluczenie wykonawcy następuje zgodnie z art. 111 Pzp.</w:t>
      </w:r>
    </w:p>
    <w:p w14:paraId="6EB2A9A8" w14:textId="77777777" w:rsidR="00C1625E" w:rsidRDefault="00C1625E" w:rsidP="00B35EAF">
      <w:pPr>
        <w:spacing w:after="0" w:line="288" w:lineRule="auto"/>
        <w:ind w:right="220"/>
        <w:rPr>
          <w:rFonts w:ascii="Calibri" w:hAnsi="Calibri" w:cs="Calibri"/>
          <w:b/>
          <w:sz w:val="22"/>
        </w:rPr>
      </w:pPr>
    </w:p>
    <w:p w14:paraId="111DE50D" w14:textId="49E198E0" w:rsidR="007E532A" w:rsidRPr="00B35EAF" w:rsidRDefault="007E532A" w:rsidP="00E65151">
      <w:pPr>
        <w:spacing w:after="240" w:line="288" w:lineRule="auto"/>
        <w:ind w:right="220"/>
        <w:rPr>
          <w:rFonts w:ascii="Calibri" w:hAnsi="Calibri" w:cs="Calibri"/>
          <w:b/>
          <w:sz w:val="22"/>
        </w:rPr>
      </w:pPr>
      <w:r w:rsidRPr="00B35EAF">
        <w:rPr>
          <w:rFonts w:ascii="Calibri" w:hAnsi="Calibri" w:cs="Calibri"/>
          <w:b/>
          <w:sz w:val="22"/>
        </w:rPr>
        <w:t>V. Oświadczenia i dokumenty, jakie zobowiązani są dostarczyć wykonawcy w celu potwierdzenia spełniania warunków udziału w postępowaniu oraz wykazania braku podstaw wykluczenia (podmiotowe środki dowodowe)</w:t>
      </w:r>
    </w:p>
    <w:p w14:paraId="42E8CBA9" w14:textId="03E79F50" w:rsidR="007E532A" w:rsidRPr="001D6925" w:rsidRDefault="007E532A" w:rsidP="00B35EAF">
      <w:pPr>
        <w:spacing w:after="0" w:line="288" w:lineRule="auto"/>
        <w:ind w:right="470"/>
        <w:rPr>
          <w:rFonts w:ascii="Calibri" w:hAnsi="Calibri" w:cs="Calibri"/>
          <w:sz w:val="22"/>
        </w:rPr>
      </w:pPr>
      <w:r w:rsidRPr="001D6925">
        <w:rPr>
          <w:rFonts w:ascii="Calibri" w:hAnsi="Calibri" w:cs="Calibri"/>
          <w:sz w:val="22"/>
        </w:rPr>
        <w:t>1. Do oferty wykonawca zobowiązany jest dołączyć aktualne na dzień składania ofert oświadczenie o spełnianiu warunków udziału w postępowaniu oraz o braku podstaw do wykluczenia z postępowania zgodnie z Załącznikiem nr 1</w:t>
      </w:r>
      <w:r w:rsidR="00017656" w:rsidRPr="001D6925">
        <w:rPr>
          <w:rFonts w:ascii="Calibri" w:hAnsi="Calibri" w:cs="Calibri"/>
          <w:sz w:val="22"/>
        </w:rPr>
        <w:t xml:space="preserve"> i 2 </w:t>
      </w:r>
      <w:r w:rsidRPr="001D6925">
        <w:rPr>
          <w:rFonts w:ascii="Calibri" w:hAnsi="Calibri" w:cs="Calibri"/>
          <w:sz w:val="22"/>
        </w:rPr>
        <w:t>do SWZ;</w:t>
      </w:r>
    </w:p>
    <w:p w14:paraId="77D9E51D" w14:textId="281E4EC1" w:rsidR="007E532A" w:rsidRPr="001D6925" w:rsidRDefault="007E532A" w:rsidP="00157390">
      <w:pPr>
        <w:numPr>
          <w:ilvl w:val="0"/>
          <w:numId w:val="5"/>
        </w:numPr>
        <w:spacing w:after="0" w:line="288" w:lineRule="auto"/>
        <w:ind w:left="0" w:right="470"/>
        <w:rPr>
          <w:rFonts w:ascii="Calibri" w:hAnsi="Calibri" w:cs="Calibri"/>
          <w:sz w:val="22"/>
        </w:rPr>
      </w:pPr>
      <w:r w:rsidRPr="001D6925">
        <w:rPr>
          <w:rFonts w:ascii="Calibri" w:hAnsi="Calibri" w:cs="Calibri"/>
          <w:sz w:val="22"/>
        </w:rPr>
        <w:t>Informacje zawarte w oświadczeniu, o którym mowa w pkt 1</w:t>
      </w:r>
      <w:r w:rsidR="00017656" w:rsidRPr="001D6925">
        <w:rPr>
          <w:rFonts w:ascii="Calibri" w:hAnsi="Calibri" w:cs="Calibri"/>
          <w:sz w:val="22"/>
        </w:rPr>
        <w:t xml:space="preserve"> i 2</w:t>
      </w:r>
      <w:r w:rsidRPr="001D6925">
        <w:rPr>
          <w:rFonts w:ascii="Calibri" w:hAnsi="Calibri" w:cs="Calibri"/>
          <w:sz w:val="22"/>
        </w:rPr>
        <w:t xml:space="preserve"> stanowią wstępne potwierdzenie, że wykonawca nie podlega </w:t>
      </w:r>
      <w:r w:rsidRPr="001D6925">
        <w:rPr>
          <w:rFonts w:ascii="Calibri" w:hAnsi="Calibri" w:cs="Calibri"/>
          <w:noProof/>
          <w:sz w:val="22"/>
        </w:rPr>
        <w:t xml:space="preserve">wykluczeniu </w:t>
      </w:r>
      <w:r w:rsidRPr="001D6925">
        <w:rPr>
          <w:rFonts w:ascii="Calibri" w:hAnsi="Calibri" w:cs="Calibri"/>
          <w:sz w:val="22"/>
        </w:rPr>
        <w:t>oraz spełnia warunki udziału w postępowaniu.</w:t>
      </w:r>
    </w:p>
    <w:p w14:paraId="7D3777C0" w14:textId="5F577C18" w:rsidR="007E532A" w:rsidRPr="001D6925" w:rsidRDefault="007E532A" w:rsidP="00157390">
      <w:pPr>
        <w:numPr>
          <w:ilvl w:val="0"/>
          <w:numId w:val="5"/>
        </w:numPr>
        <w:spacing w:after="0" w:line="288" w:lineRule="auto"/>
        <w:ind w:left="0" w:right="470"/>
        <w:rPr>
          <w:rFonts w:ascii="Calibri" w:hAnsi="Calibri" w:cs="Calibri"/>
          <w:sz w:val="22"/>
        </w:rPr>
      </w:pPr>
      <w:r w:rsidRPr="001D6925">
        <w:rPr>
          <w:rFonts w:ascii="Calibri" w:hAnsi="Calibri" w:cs="Calibri"/>
          <w:sz w:val="22"/>
        </w:rPr>
        <w:t>Zamawiający wezwie wykonawcę, którego oferta zostanie najwyżej oceniona</w:t>
      </w:r>
      <w:r w:rsidR="001D6925">
        <w:rPr>
          <w:rFonts w:ascii="Calibri" w:hAnsi="Calibri" w:cs="Calibri"/>
          <w:sz w:val="22"/>
        </w:rPr>
        <w:t xml:space="preserve"> </w:t>
      </w:r>
      <w:r w:rsidR="001D6925" w:rsidRPr="001D6925">
        <w:rPr>
          <w:rFonts w:ascii="Calibri" w:hAnsi="Calibri" w:cs="Calibri"/>
          <w:sz w:val="22"/>
          <w:u w:val="single"/>
        </w:rPr>
        <w:t>w danej części</w:t>
      </w:r>
      <w:r w:rsidRPr="001D6925">
        <w:rPr>
          <w:rFonts w:ascii="Calibri" w:hAnsi="Calibri" w:cs="Calibri"/>
          <w:sz w:val="22"/>
        </w:rPr>
        <w:t xml:space="preserve"> do złożenia w wyznaczonym terminie, nie krótszym niż 5 dni od dnia wezwania, podmiotowych środków dowodowych, aktualnych na dzień ich złożenia.</w:t>
      </w:r>
      <w:r w:rsidR="001D6925">
        <w:rPr>
          <w:rFonts w:ascii="Calibri" w:hAnsi="Calibri" w:cs="Calibri"/>
          <w:sz w:val="22"/>
        </w:rPr>
        <w:t xml:space="preserve"> </w:t>
      </w:r>
    </w:p>
    <w:p w14:paraId="53FA0872" w14:textId="1D7617C9" w:rsidR="007E532A" w:rsidRPr="001D6925" w:rsidRDefault="007E532A" w:rsidP="00157390">
      <w:pPr>
        <w:numPr>
          <w:ilvl w:val="0"/>
          <w:numId w:val="5"/>
        </w:numPr>
        <w:spacing w:after="0" w:line="288" w:lineRule="auto"/>
        <w:ind w:left="0" w:right="470"/>
        <w:rPr>
          <w:rFonts w:ascii="Calibri" w:hAnsi="Calibri" w:cs="Calibri"/>
          <w:b/>
          <w:sz w:val="22"/>
        </w:rPr>
      </w:pPr>
      <w:r w:rsidRPr="001D6925">
        <w:rPr>
          <w:rFonts w:ascii="Calibri" w:hAnsi="Calibri" w:cs="Calibri"/>
          <w:b/>
          <w:sz w:val="22"/>
        </w:rPr>
        <w:t>Wykaz podmiotowych środków dowodowych wymaganych od wykonawcy w celu wykazania braku podstaw wykluczenia</w:t>
      </w:r>
      <w:r w:rsidR="00810EC6" w:rsidRPr="001D6925">
        <w:rPr>
          <w:rFonts w:ascii="Calibri" w:hAnsi="Calibri" w:cs="Calibri"/>
          <w:b/>
          <w:sz w:val="22"/>
        </w:rPr>
        <w:t xml:space="preserve"> i </w:t>
      </w:r>
      <w:r w:rsidR="00041E28" w:rsidRPr="001D6925">
        <w:rPr>
          <w:rFonts w:ascii="Calibri" w:hAnsi="Calibri" w:cs="Calibri"/>
          <w:b/>
          <w:sz w:val="22"/>
        </w:rPr>
        <w:t>kwalifikacji do kryteriów oceny ofert</w:t>
      </w:r>
      <w:r w:rsidRPr="001D6925">
        <w:rPr>
          <w:rFonts w:ascii="Calibri" w:hAnsi="Calibri" w:cs="Calibri"/>
          <w:b/>
          <w:sz w:val="22"/>
        </w:rPr>
        <w:t>:</w:t>
      </w:r>
    </w:p>
    <w:p w14:paraId="567B4984" w14:textId="70225E6A" w:rsidR="00B344F7" w:rsidRPr="00B344F7" w:rsidRDefault="00B344F7" w:rsidP="00B344F7">
      <w:pPr>
        <w:spacing w:after="0" w:line="288" w:lineRule="auto"/>
        <w:ind w:right="470"/>
        <w:rPr>
          <w:rFonts w:ascii="Calibri" w:hAnsi="Calibri" w:cs="Calibri"/>
          <w:i/>
          <w:sz w:val="22"/>
        </w:rPr>
      </w:pPr>
      <w:r w:rsidRPr="00B344F7">
        <w:rPr>
          <w:rFonts w:ascii="Calibri" w:hAnsi="Calibri" w:cs="Calibri"/>
          <w:i/>
          <w:sz w:val="22"/>
        </w:rPr>
        <w:t>(Nie dotyczy)</w:t>
      </w:r>
    </w:p>
    <w:p w14:paraId="2423EF00" w14:textId="77777777" w:rsidR="00B344F7" w:rsidRPr="00B35EAF" w:rsidRDefault="00B344F7" w:rsidP="00B344F7">
      <w:pPr>
        <w:spacing w:after="0" w:line="288" w:lineRule="auto"/>
        <w:ind w:right="470"/>
        <w:rPr>
          <w:rFonts w:ascii="Calibri" w:hAnsi="Calibri" w:cs="Calibri"/>
          <w:b/>
          <w:sz w:val="22"/>
        </w:rPr>
      </w:pPr>
    </w:p>
    <w:p w14:paraId="3BFF9E89" w14:textId="128A4317" w:rsidR="007E532A" w:rsidRPr="001D6925" w:rsidRDefault="589854F7" w:rsidP="00157390">
      <w:pPr>
        <w:numPr>
          <w:ilvl w:val="0"/>
          <w:numId w:val="5"/>
        </w:numPr>
        <w:spacing w:after="0" w:line="288" w:lineRule="auto"/>
        <w:ind w:left="0" w:right="470"/>
        <w:rPr>
          <w:rFonts w:ascii="Calibri" w:hAnsi="Calibri" w:cs="Calibri"/>
          <w:b/>
          <w:sz w:val="22"/>
        </w:rPr>
      </w:pPr>
      <w:r w:rsidRPr="001D6925">
        <w:rPr>
          <w:rFonts w:ascii="Calibri" w:hAnsi="Calibri" w:cs="Calibri"/>
          <w:b/>
          <w:sz w:val="22"/>
        </w:rPr>
        <w:t>Wykaz podmiotowych środków dowodowych wymaganych od wykonawcy w celu potwierdzenia spełniania warunków udziału w postępowaniu:</w:t>
      </w:r>
    </w:p>
    <w:p w14:paraId="6BA2097D" w14:textId="613CE8D7" w:rsidR="002269C1" w:rsidRPr="002269C1" w:rsidRDefault="002269C1" w:rsidP="00956C73">
      <w:pPr>
        <w:numPr>
          <w:ilvl w:val="1"/>
          <w:numId w:val="5"/>
        </w:numPr>
        <w:spacing w:after="0" w:line="288" w:lineRule="auto"/>
        <w:ind w:left="0" w:right="470"/>
        <w:rPr>
          <w:rFonts w:ascii="Calibri" w:hAnsi="Calibri" w:cs="Calibri"/>
          <w:sz w:val="22"/>
        </w:rPr>
      </w:pPr>
      <w:proofErr w:type="gramStart"/>
      <w:r w:rsidRPr="001D6925">
        <w:rPr>
          <w:rFonts w:ascii="Calibri" w:hAnsi="Calibri" w:cs="Calibri"/>
          <w:sz w:val="22"/>
        </w:rPr>
        <w:t>wykazu</w:t>
      </w:r>
      <w:proofErr w:type="gramEnd"/>
      <w:r w:rsidRPr="001D6925">
        <w:rPr>
          <w:rFonts w:ascii="Calibri" w:hAnsi="Calibri" w:cs="Calibri"/>
          <w:sz w:val="22"/>
        </w:rPr>
        <w:t xml:space="preserve"> osób, skierowanych przez wykonawcę do realizacji zamówienia publicznego, w szczególności odpowiedzialnych za świadczenie usług,</w:t>
      </w:r>
      <w:r w:rsidRPr="002269C1">
        <w:rPr>
          <w:rFonts w:ascii="Calibri" w:hAnsi="Calibri" w:cs="Calibri"/>
          <w:sz w:val="22"/>
        </w:rPr>
        <w:t xml:space="preserve"> kontrolę jakości lub kierowanie robotami budowlanymi, wraz z informacjami na temat ich kwalifikacji zawodowych, uprawnień, doświadczenia i wykształcenia niezbędnych do wykonania zamówienia publicznego, a także zakresu wykonywanych przez nie </w:t>
      </w:r>
      <w:r w:rsidRPr="002269C1">
        <w:rPr>
          <w:rFonts w:ascii="Calibri" w:hAnsi="Calibri" w:cs="Calibri"/>
          <w:sz w:val="22"/>
        </w:rPr>
        <w:lastRenderedPageBreak/>
        <w:t xml:space="preserve">czynności oraz informacją o podstawie do dysponowania tymi osobami, którego wzór stanowi Załącznik nr </w:t>
      </w:r>
      <w:r w:rsidR="00170252">
        <w:rPr>
          <w:rFonts w:ascii="Calibri" w:hAnsi="Calibri" w:cs="Calibri"/>
          <w:sz w:val="22"/>
        </w:rPr>
        <w:t>3</w:t>
      </w:r>
      <w:r w:rsidRPr="002269C1">
        <w:rPr>
          <w:rFonts w:ascii="Calibri" w:hAnsi="Calibri" w:cs="Calibri"/>
          <w:sz w:val="22"/>
        </w:rPr>
        <w:t xml:space="preserve"> do SWZ.</w:t>
      </w:r>
    </w:p>
    <w:p w14:paraId="2B761322" w14:textId="147D400C" w:rsidR="007E532A" w:rsidRPr="00B35EAF" w:rsidRDefault="007E532A" w:rsidP="00157390">
      <w:pPr>
        <w:numPr>
          <w:ilvl w:val="0"/>
          <w:numId w:val="5"/>
        </w:numPr>
        <w:tabs>
          <w:tab w:val="left" w:pos="426"/>
        </w:tabs>
        <w:spacing w:after="0" w:line="288" w:lineRule="auto"/>
        <w:ind w:left="0" w:right="470"/>
        <w:rPr>
          <w:rFonts w:ascii="Calibri" w:hAnsi="Calibri" w:cs="Calibri"/>
          <w:sz w:val="22"/>
        </w:rPr>
      </w:pPr>
      <w:r w:rsidRPr="00B35EAF">
        <w:rPr>
          <w:rFonts w:ascii="Calibri" w:hAnsi="Calibri" w:cs="Calibri"/>
          <w:sz w:val="22"/>
        </w:rPr>
        <w:t>Wykonawca nie jest zobowiązany do złożenia podmiotowych środków dowodowych, które zamawiający posiada, jeżeli wykonawca wskaże te środki oraz potwierdzi ich prawidłowość i aktualność.</w:t>
      </w:r>
    </w:p>
    <w:p w14:paraId="6BC8C51C" w14:textId="5C4AC546" w:rsidR="007E532A" w:rsidRPr="00B35EAF" w:rsidRDefault="007E532A" w:rsidP="00B35EAF">
      <w:pPr>
        <w:spacing w:after="0" w:line="288" w:lineRule="auto"/>
        <w:ind w:right="470"/>
        <w:rPr>
          <w:rFonts w:ascii="Calibri" w:hAnsi="Calibri" w:cs="Calibri"/>
          <w:sz w:val="22"/>
        </w:rPr>
      </w:pPr>
      <w:r w:rsidRPr="00B35EAF">
        <w:rPr>
          <w:rFonts w:ascii="Calibri" w:hAnsi="Calibri" w:cs="Calibri"/>
          <w:sz w:val="22"/>
        </w:rPr>
        <w:t>1</w:t>
      </w:r>
      <w:r w:rsidR="002269C1">
        <w:rPr>
          <w:rFonts w:ascii="Calibri" w:hAnsi="Calibri" w:cs="Calibri"/>
          <w:sz w:val="22"/>
        </w:rPr>
        <w:t>1</w:t>
      </w:r>
      <w:r w:rsidRPr="00B35EAF">
        <w:rPr>
          <w:rFonts w:ascii="Calibri" w:hAnsi="Calibri" w:cs="Calibri"/>
          <w:sz w:val="22"/>
        </w:rPr>
        <w:t>.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8AF3B58" w14:textId="77777777" w:rsidR="00256856" w:rsidRDefault="00256856" w:rsidP="00B35EAF">
      <w:pPr>
        <w:spacing w:after="0" w:line="288" w:lineRule="auto"/>
        <w:ind w:right="220"/>
        <w:rPr>
          <w:rFonts w:ascii="Calibri" w:hAnsi="Calibri" w:cs="Calibri"/>
          <w:b/>
          <w:sz w:val="22"/>
        </w:rPr>
      </w:pPr>
    </w:p>
    <w:p w14:paraId="103EA123" w14:textId="15BE1819"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VI. Poleganie na zasobach innych podmiotów</w:t>
      </w:r>
    </w:p>
    <w:p w14:paraId="08D6E064" w14:textId="32AC8FE4" w:rsidR="002269C1" w:rsidRPr="002269C1" w:rsidRDefault="002269C1" w:rsidP="00B6461F">
      <w:pPr>
        <w:numPr>
          <w:ilvl w:val="0"/>
          <w:numId w:val="31"/>
        </w:numPr>
        <w:tabs>
          <w:tab w:val="left" w:pos="426"/>
        </w:tabs>
        <w:spacing w:after="0" w:line="288" w:lineRule="auto"/>
        <w:ind w:left="0" w:right="340"/>
        <w:rPr>
          <w:rFonts w:ascii="Calibri" w:hAnsi="Calibri" w:cs="Calibri"/>
          <w:sz w:val="22"/>
        </w:rPr>
      </w:pPr>
      <w:r w:rsidRPr="002269C1">
        <w:rPr>
          <w:rFonts w:ascii="Calibri" w:hAnsi="Calibri" w:cs="Calibri"/>
          <w:sz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66B10DB" w14:textId="2B0612C9" w:rsidR="002269C1" w:rsidRPr="002269C1" w:rsidRDefault="002269C1" w:rsidP="00157390">
      <w:pPr>
        <w:numPr>
          <w:ilvl w:val="0"/>
          <w:numId w:val="31"/>
        </w:numPr>
        <w:tabs>
          <w:tab w:val="left" w:pos="426"/>
        </w:tabs>
        <w:spacing w:after="0" w:line="288" w:lineRule="auto"/>
        <w:ind w:left="0" w:right="470"/>
        <w:rPr>
          <w:rFonts w:ascii="Calibri" w:hAnsi="Calibri" w:cs="Calibri"/>
          <w:sz w:val="22"/>
        </w:rPr>
      </w:pPr>
      <w:r w:rsidRPr="002269C1">
        <w:rPr>
          <w:rFonts w:ascii="Calibri" w:hAnsi="Calibri" w:cs="Calibri"/>
          <w:sz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7261B3" w14:textId="77777777" w:rsidR="002269C1" w:rsidRPr="002269C1" w:rsidRDefault="002269C1" w:rsidP="00157390">
      <w:pPr>
        <w:numPr>
          <w:ilvl w:val="0"/>
          <w:numId w:val="31"/>
        </w:numPr>
        <w:tabs>
          <w:tab w:val="left" w:pos="426"/>
        </w:tabs>
        <w:spacing w:after="0" w:line="288" w:lineRule="auto"/>
        <w:ind w:left="0" w:right="470"/>
        <w:rPr>
          <w:rFonts w:ascii="Calibri" w:hAnsi="Calibri" w:cs="Calibri"/>
          <w:sz w:val="22"/>
        </w:rPr>
      </w:pPr>
      <w:r w:rsidRPr="002269C1">
        <w:rPr>
          <w:rFonts w:ascii="Calibri" w:hAnsi="Calibri" w:cs="Calibri"/>
          <w:sz w:val="22"/>
        </w:rPr>
        <w:t>Zamawiający jednocześnie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31AD615" w14:textId="77777777" w:rsidR="002269C1" w:rsidRPr="002269C1" w:rsidRDefault="002269C1" w:rsidP="002269C1">
      <w:pPr>
        <w:tabs>
          <w:tab w:val="left" w:pos="426"/>
        </w:tabs>
        <w:spacing w:after="0" w:line="288" w:lineRule="auto"/>
        <w:ind w:right="470"/>
        <w:rPr>
          <w:rFonts w:ascii="Calibri" w:hAnsi="Calibri" w:cs="Calibri"/>
          <w:sz w:val="22"/>
        </w:rPr>
      </w:pPr>
      <w:proofErr w:type="gramStart"/>
      <w:r w:rsidRPr="002269C1">
        <w:rPr>
          <w:rFonts w:ascii="Calibri" w:hAnsi="Calibri" w:cs="Calibri"/>
          <w:sz w:val="22"/>
        </w:rPr>
        <w:t>1)</w:t>
      </w:r>
      <w:r w:rsidRPr="002269C1">
        <w:rPr>
          <w:rFonts w:ascii="Calibri" w:hAnsi="Calibri" w:cs="Calibri"/>
          <w:sz w:val="22"/>
        </w:rPr>
        <w:tab/>
        <w:t xml:space="preserve"> W</w:t>
      </w:r>
      <w:proofErr w:type="gramEnd"/>
      <w:r w:rsidRPr="002269C1">
        <w:rPr>
          <w:rFonts w:ascii="Calibri" w:hAnsi="Calibri" w:cs="Calibri"/>
          <w:sz w:val="22"/>
        </w:rPr>
        <w:t xml:space="preserve">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793DD76" w14:textId="77777777" w:rsidR="002269C1" w:rsidRPr="002269C1" w:rsidRDefault="002269C1" w:rsidP="002269C1">
      <w:pPr>
        <w:tabs>
          <w:tab w:val="left" w:pos="426"/>
        </w:tabs>
        <w:spacing w:after="0" w:line="288" w:lineRule="auto"/>
        <w:ind w:right="470"/>
        <w:rPr>
          <w:rFonts w:ascii="Calibri" w:hAnsi="Calibri" w:cs="Calibri"/>
          <w:sz w:val="22"/>
        </w:rPr>
      </w:pPr>
      <w:proofErr w:type="gramStart"/>
      <w:r w:rsidRPr="002269C1">
        <w:rPr>
          <w:rFonts w:ascii="Calibri" w:hAnsi="Calibri" w:cs="Calibri"/>
          <w:sz w:val="22"/>
        </w:rPr>
        <w:t>2)</w:t>
      </w:r>
      <w:r w:rsidRPr="002269C1">
        <w:rPr>
          <w:rFonts w:ascii="Calibri" w:hAnsi="Calibri" w:cs="Calibri"/>
          <w:sz w:val="22"/>
        </w:rPr>
        <w:tab/>
        <w:t>Wykonawca</w:t>
      </w:r>
      <w:proofErr w:type="gramEnd"/>
      <w:r w:rsidRPr="002269C1">
        <w:rPr>
          <w:rFonts w:ascii="Calibri" w:hAnsi="Calibri" w:cs="Calibri"/>
          <w:sz w:val="22"/>
        </w:rPr>
        <w:t xml:space="preserve">, który polega na zdolnościach lub sytuacji podmiotów udostępniających zasoby, składa, wraz z wnioskiem o dopuszczenie do udziału w </w:t>
      </w:r>
      <w:r w:rsidRPr="002269C1">
        <w:rPr>
          <w:rFonts w:ascii="Calibri" w:hAnsi="Calibri" w:cs="Calibri"/>
          <w:sz w:val="22"/>
        </w:rPr>
        <w:lastRenderedPageBreak/>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A3DF32" w14:textId="77777777" w:rsidR="002269C1" w:rsidRPr="002269C1" w:rsidRDefault="002269C1" w:rsidP="002269C1">
      <w:pPr>
        <w:tabs>
          <w:tab w:val="left" w:pos="426"/>
        </w:tabs>
        <w:spacing w:after="0" w:line="288" w:lineRule="auto"/>
        <w:ind w:right="470"/>
        <w:rPr>
          <w:rFonts w:ascii="Calibri" w:hAnsi="Calibri" w:cs="Calibri"/>
          <w:sz w:val="22"/>
        </w:rPr>
      </w:pPr>
      <w:proofErr w:type="gramStart"/>
      <w:r w:rsidRPr="002269C1">
        <w:rPr>
          <w:rFonts w:ascii="Calibri" w:hAnsi="Calibri" w:cs="Calibri"/>
          <w:sz w:val="22"/>
        </w:rPr>
        <w:t>3)</w:t>
      </w:r>
      <w:r w:rsidRPr="002269C1">
        <w:rPr>
          <w:rFonts w:ascii="Calibri" w:hAnsi="Calibri" w:cs="Calibri"/>
          <w:sz w:val="22"/>
        </w:rPr>
        <w:tab/>
        <w:t>Zobowiązanie</w:t>
      </w:r>
      <w:proofErr w:type="gramEnd"/>
      <w:r w:rsidRPr="002269C1">
        <w:rPr>
          <w:rFonts w:ascii="Calibri" w:hAnsi="Calibri" w:cs="Calibri"/>
          <w:sz w:val="22"/>
        </w:rPr>
        <w:t xml:space="preserve"> podmiotu udostępniającego zasoby, o którym mowa w ust. 5, potwierdza, że stosunek łączący wykonawcę z podmiotami udostępniającymi zasoby gwarantuje rzeczywisty dostęp do tych zasobów oraz określa w szczególności:</w:t>
      </w:r>
    </w:p>
    <w:p w14:paraId="5FB64725" w14:textId="77777777" w:rsidR="002269C1" w:rsidRPr="002269C1" w:rsidRDefault="002269C1" w:rsidP="002269C1">
      <w:pPr>
        <w:tabs>
          <w:tab w:val="left" w:pos="426"/>
        </w:tabs>
        <w:spacing w:after="0" w:line="288" w:lineRule="auto"/>
        <w:ind w:left="426" w:right="470"/>
        <w:rPr>
          <w:rFonts w:ascii="Calibri" w:hAnsi="Calibri" w:cs="Calibri"/>
          <w:sz w:val="22"/>
        </w:rPr>
      </w:pPr>
      <w:r w:rsidRPr="002269C1">
        <w:rPr>
          <w:rFonts w:ascii="Calibri" w:hAnsi="Calibri" w:cs="Calibri"/>
          <w:sz w:val="22"/>
        </w:rPr>
        <w:t>a</w:t>
      </w:r>
      <w:proofErr w:type="gramStart"/>
      <w:r w:rsidRPr="002269C1">
        <w:rPr>
          <w:rFonts w:ascii="Calibri" w:hAnsi="Calibri" w:cs="Calibri"/>
          <w:sz w:val="22"/>
        </w:rPr>
        <w:t>)</w:t>
      </w:r>
      <w:r w:rsidRPr="002269C1">
        <w:rPr>
          <w:rFonts w:ascii="Calibri" w:hAnsi="Calibri" w:cs="Calibri"/>
          <w:sz w:val="22"/>
        </w:rPr>
        <w:tab/>
        <w:t>zakres</w:t>
      </w:r>
      <w:proofErr w:type="gramEnd"/>
      <w:r w:rsidRPr="002269C1">
        <w:rPr>
          <w:rFonts w:ascii="Calibri" w:hAnsi="Calibri" w:cs="Calibri"/>
          <w:sz w:val="22"/>
        </w:rPr>
        <w:t xml:space="preserve"> dostępnych wykonawcy zasobów podmiotu udostępniającego zasoby;</w:t>
      </w:r>
    </w:p>
    <w:p w14:paraId="6ED4494E" w14:textId="77777777" w:rsidR="002269C1" w:rsidRPr="002269C1" w:rsidRDefault="002269C1" w:rsidP="002269C1">
      <w:pPr>
        <w:tabs>
          <w:tab w:val="left" w:pos="426"/>
        </w:tabs>
        <w:spacing w:after="0" w:line="288" w:lineRule="auto"/>
        <w:ind w:left="426" w:right="470"/>
        <w:rPr>
          <w:rFonts w:ascii="Calibri" w:hAnsi="Calibri" w:cs="Calibri"/>
          <w:sz w:val="22"/>
        </w:rPr>
      </w:pPr>
      <w:r w:rsidRPr="002269C1">
        <w:rPr>
          <w:rFonts w:ascii="Calibri" w:hAnsi="Calibri" w:cs="Calibri"/>
          <w:sz w:val="22"/>
        </w:rPr>
        <w:t>b</w:t>
      </w:r>
      <w:proofErr w:type="gramStart"/>
      <w:r w:rsidRPr="002269C1">
        <w:rPr>
          <w:rFonts w:ascii="Calibri" w:hAnsi="Calibri" w:cs="Calibri"/>
          <w:sz w:val="22"/>
        </w:rPr>
        <w:t>)</w:t>
      </w:r>
      <w:r w:rsidRPr="002269C1">
        <w:rPr>
          <w:rFonts w:ascii="Calibri" w:hAnsi="Calibri" w:cs="Calibri"/>
          <w:sz w:val="22"/>
        </w:rPr>
        <w:tab/>
        <w:t>sposób</w:t>
      </w:r>
      <w:proofErr w:type="gramEnd"/>
      <w:r w:rsidRPr="002269C1">
        <w:rPr>
          <w:rFonts w:ascii="Calibri" w:hAnsi="Calibri" w:cs="Calibri"/>
          <w:sz w:val="22"/>
        </w:rPr>
        <w:t xml:space="preserve"> i okres udostępnienia wykonawcy i wykorzystania przez niego zasobów podmiotu udostępniającego te zasoby przy wykonywaniu zamówienia;</w:t>
      </w:r>
    </w:p>
    <w:p w14:paraId="610D20A2" w14:textId="77777777" w:rsidR="002269C1" w:rsidRPr="002269C1" w:rsidRDefault="002269C1" w:rsidP="002269C1">
      <w:pPr>
        <w:tabs>
          <w:tab w:val="left" w:pos="426"/>
        </w:tabs>
        <w:spacing w:after="0" w:line="288" w:lineRule="auto"/>
        <w:ind w:left="426" w:right="470"/>
        <w:rPr>
          <w:rFonts w:ascii="Calibri" w:hAnsi="Calibri" w:cs="Calibri"/>
          <w:sz w:val="22"/>
        </w:rPr>
      </w:pPr>
      <w:r w:rsidRPr="002269C1">
        <w:rPr>
          <w:rFonts w:ascii="Calibri" w:hAnsi="Calibri" w:cs="Calibri"/>
          <w:sz w:val="22"/>
        </w:rPr>
        <w:t>c</w:t>
      </w:r>
      <w:proofErr w:type="gramStart"/>
      <w:r w:rsidRPr="002269C1">
        <w:rPr>
          <w:rFonts w:ascii="Calibri" w:hAnsi="Calibri" w:cs="Calibri"/>
          <w:sz w:val="22"/>
        </w:rPr>
        <w:t>)</w:t>
      </w:r>
      <w:r w:rsidRPr="002269C1">
        <w:rPr>
          <w:rFonts w:ascii="Calibri" w:hAnsi="Calibri" w:cs="Calibri"/>
          <w:sz w:val="22"/>
        </w:rPr>
        <w:tab/>
        <w:t>czy</w:t>
      </w:r>
      <w:proofErr w:type="gramEnd"/>
      <w:r w:rsidRPr="002269C1">
        <w:rPr>
          <w:rFonts w:ascii="Calibri" w:hAnsi="Calibri" w:cs="Calibri"/>
          <w:sz w:val="22"/>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A9C4E3" w14:textId="5D9DB777" w:rsidR="002269C1" w:rsidRPr="002269C1" w:rsidRDefault="002269C1" w:rsidP="00157390">
      <w:pPr>
        <w:numPr>
          <w:ilvl w:val="0"/>
          <w:numId w:val="31"/>
        </w:numPr>
        <w:tabs>
          <w:tab w:val="left" w:pos="426"/>
        </w:tabs>
        <w:spacing w:after="0" w:line="288" w:lineRule="auto"/>
        <w:ind w:left="0" w:right="470"/>
        <w:rPr>
          <w:rFonts w:ascii="Calibri" w:hAnsi="Calibri" w:cs="Calibri"/>
          <w:sz w:val="22"/>
        </w:rPr>
      </w:pPr>
      <w:r w:rsidRPr="002269C1">
        <w:rPr>
          <w:rFonts w:ascii="Calibri" w:hAnsi="Calibri" w:cs="Calibri"/>
          <w:sz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ust. 1, a także bada, czy nie zachodzą wobec tego podmiotu podstawy wykluczenia, o których mowa w § 6 powyżej. </w:t>
      </w:r>
    </w:p>
    <w:p w14:paraId="3EF310BB" w14:textId="075714DD" w:rsidR="002269C1" w:rsidRPr="002269C1" w:rsidRDefault="002269C1" w:rsidP="00157390">
      <w:pPr>
        <w:numPr>
          <w:ilvl w:val="0"/>
          <w:numId w:val="31"/>
        </w:numPr>
        <w:tabs>
          <w:tab w:val="left" w:pos="426"/>
        </w:tabs>
        <w:spacing w:after="0" w:line="288" w:lineRule="auto"/>
        <w:ind w:left="0" w:right="470"/>
        <w:rPr>
          <w:rFonts w:ascii="Calibri" w:hAnsi="Calibri" w:cs="Calibri"/>
          <w:sz w:val="22"/>
        </w:rPr>
      </w:pPr>
      <w:r w:rsidRPr="002269C1">
        <w:rPr>
          <w:rFonts w:ascii="Calibri" w:hAnsi="Calibri" w:cs="Calibri"/>
          <w:sz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F72C5D" w14:textId="37389554" w:rsidR="00256856" w:rsidRPr="002269C1" w:rsidRDefault="002269C1" w:rsidP="00157390">
      <w:pPr>
        <w:numPr>
          <w:ilvl w:val="0"/>
          <w:numId w:val="31"/>
        </w:numPr>
        <w:tabs>
          <w:tab w:val="left" w:pos="426"/>
        </w:tabs>
        <w:spacing w:after="0" w:line="288" w:lineRule="auto"/>
        <w:ind w:left="0" w:right="470"/>
        <w:rPr>
          <w:rFonts w:ascii="Calibri" w:hAnsi="Calibri" w:cs="Calibri"/>
          <w:sz w:val="22"/>
        </w:rPr>
      </w:pPr>
      <w:r w:rsidRPr="002269C1">
        <w:rPr>
          <w:rFonts w:ascii="Calibri" w:hAnsi="Calibri" w:cs="Calibri"/>
          <w:sz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F95C3BE" w14:textId="77777777" w:rsidR="002269C1" w:rsidRPr="00B35EAF" w:rsidRDefault="002269C1" w:rsidP="002269C1">
      <w:pPr>
        <w:spacing w:after="0" w:line="288" w:lineRule="auto"/>
        <w:ind w:right="470"/>
        <w:rPr>
          <w:rFonts w:ascii="Calibri" w:hAnsi="Calibri" w:cs="Calibri"/>
          <w:sz w:val="22"/>
        </w:rPr>
      </w:pPr>
    </w:p>
    <w:p w14:paraId="2D4F0DCD"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VII. Informacja dla wykonawców wspólnie ubiegających się o udzielenie zamówienia</w:t>
      </w:r>
    </w:p>
    <w:p w14:paraId="4CD13AFA" w14:textId="77777777" w:rsidR="007E532A" w:rsidRPr="00B35EAF" w:rsidRDefault="007E532A" w:rsidP="00157390">
      <w:pPr>
        <w:numPr>
          <w:ilvl w:val="0"/>
          <w:numId w:val="6"/>
        </w:numPr>
        <w:tabs>
          <w:tab w:val="left" w:pos="567"/>
        </w:tabs>
        <w:spacing w:after="0" w:line="288" w:lineRule="auto"/>
        <w:ind w:left="0" w:right="470"/>
        <w:rPr>
          <w:rFonts w:ascii="Calibri" w:hAnsi="Calibri" w:cs="Calibri"/>
          <w:sz w:val="22"/>
        </w:rPr>
      </w:pPr>
      <w:r w:rsidRPr="00B35EAF">
        <w:rPr>
          <w:rFonts w:ascii="Calibri" w:hAnsi="Calibri" w:cs="Calibri"/>
          <w:sz w:val="22"/>
        </w:rPr>
        <w:lastRenderedPageBreak/>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1D069EE" w14:textId="77777777" w:rsidR="007E532A" w:rsidRPr="00B35EAF" w:rsidRDefault="007E532A" w:rsidP="00157390">
      <w:pPr>
        <w:numPr>
          <w:ilvl w:val="0"/>
          <w:numId w:val="6"/>
        </w:numPr>
        <w:tabs>
          <w:tab w:val="left" w:pos="567"/>
        </w:tabs>
        <w:spacing w:after="0" w:line="288" w:lineRule="auto"/>
        <w:ind w:left="0" w:right="470"/>
        <w:rPr>
          <w:rFonts w:ascii="Calibri" w:hAnsi="Calibri" w:cs="Calibri"/>
          <w:sz w:val="22"/>
        </w:rPr>
      </w:pPr>
      <w:r w:rsidRPr="00B35EAF">
        <w:rPr>
          <w:rFonts w:ascii="Calibri" w:hAnsi="Calibri" w:cs="Calibri"/>
          <w:sz w:val="22"/>
        </w:rPr>
        <w:t>W przypadku wykonawców wspólnie ubiegających się o udzielenie zamówienia, oświadczenie, o którym mowa w pkt V.I. SWZ, składa każdy z wykonawców. Oświadczenie to potwierdza brak podstaw wykluczenia oraz spełnianie warunków udziału w zakresie, w jakim każdy z wykonawców wykazuje spełnianie warunków udziału w postępowaniu- zgodnie z załącznikiem nr 1 do SWZ.</w:t>
      </w:r>
    </w:p>
    <w:p w14:paraId="037C9287" w14:textId="77777777" w:rsidR="007E532A" w:rsidRPr="00B35EAF" w:rsidRDefault="007E532A" w:rsidP="00157390">
      <w:pPr>
        <w:numPr>
          <w:ilvl w:val="0"/>
          <w:numId w:val="6"/>
        </w:numPr>
        <w:tabs>
          <w:tab w:val="left" w:pos="567"/>
        </w:tabs>
        <w:spacing w:after="0" w:line="288" w:lineRule="auto"/>
        <w:ind w:left="0" w:right="470"/>
        <w:rPr>
          <w:rFonts w:ascii="Calibri" w:hAnsi="Calibri" w:cs="Calibri"/>
          <w:sz w:val="22"/>
        </w:rPr>
      </w:pPr>
      <w:r w:rsidRPr="00B35EAF">
        <w:rPr>
          <w:rFonts w:ascii="Calibri" w:hAnsi="Calibri" w:cs="Calibri"/>
          <w:sz w:val="22"/>
        </w:rPr>
        <w:t>Wykonawcy wspólnie ubiegający się o udzielenie zamówienia dołączają do oferty oświadczenie, z którego wynika, które usługi wykonają poszczególni wykonawcy.</w:t>
      </w:r>
    </w:p>
    <w:p w14:paraId="5D0DE7F5" w14:textId="4648797C" w:rsidR="007E532A" w:rsidRDefault="007E532A" w:rsidP="00157390">
      <w:pPr>
        <w:numPr>
          <w:ilvl w:val="0"/>
          <w:numId w:val="6"/>
        </w:numPr>
        <w:tabs>
          <w:tab w:val="left" w:pos="567"/>
        </w:tabs>
        <w:spacing w:after="0" w:line="288" w:lineRule="auto"/>
        <w:ind w:left="0" w:right="619"/>
        <w:rPr>
          <w:rFonts w:ascii="Calibri" w:hAnsi="Calibri" w:cs="Calibri"/>
          <w:sz w:val="22"/>
        </w:rPr>
      </w:pPr>
      <w:r w:rsidRPr="00B35EAF">
        <w:rPr>
          <w:rFonts w:ascii="Calibri" w:hAnsi="Calibri" w:cs="Calibri"/>
          <w:sz w:val="22"/>
        </w:rPr>
        <w:t>Oświadczenia i dokumenty potwierdzające brak podstaw do wykluczenia z postępowania składa każdy z wykonawców wspólnie ubiegających się o zamówienie.</w:t>
      </w:r>
    </w:p>
    <w:p w14:paraId="65695F50" w14:textId="77777777" w:rsidR="00256856" w:rsidRPr="00B35EAF" w:rsidRDefault="00256856" w:rsidP="00221A76">
      <w:pPr>
        <w:tabs>
          <w:tab w:val="left" w:pos="567"/>
        </w:tabs>
        <w:spacing w:after="0" w:line="288" w:lineRule="auto"/>
        <w:ind w:right="619"/>
        <w:rPr>
          <w:rFonts w:ascii="Calibri" w:hAnsi="Calibri" w:cs="Calibri"/>
          <w:sz w:val="22"/>
        </w:rPr>
      </w:pPr>
    </w:p>
    <w:p w14:paraId="79889491" w14:textId="0B069D0E" w:rsidR="007E532A" w:rsidRPr="00B35EAF" w:rsidRDefault="35B193B7" w:rsidP="00E65151">
      <w:pPr>
        <w:spacing w:after="240" w:line="288" w:lineRule="auto"/>
        <w:contextualSpacing/>
        <w:rPr>
          <w:rFonts w:ascii="Calibri" w:eastAsia="SimSun" w:hAnsi="Calibri" w:cs="Calibri"/>
          <w:strike/>
          <w:sz w:val="22"/>
        </w:rPr>
      </w:pPr>
      <w:r w:rsidRPr="00B35EAF">
        <w:rPr>
          <w:rFonts w:ascii="Calibri" w:hAnsi="Calibri" w:cs="Calibri"/>
          <w:b/>
          <w:bCs/>
          <w:sz w:val="22"/>
        </w:rPr>
        <w:t xml:space="preserve">VIII. </w:t>
      </w:r>
      <w:r w:rsidR="589854F7" w:rsidRPr="00B35EAF">
        <w:rPr>
          <w:rFonts w:ascii="Calibri" w:hAnsi="Calibri" w:cs="Calibri"/>
          <w:b/>
          <w:bCs/>
          <w:sz w:val="22"/>
        </w:rPr>
        <w:t>Info</w:t>
      </w:r>
      <w:r w:rsidR="589854F7" w:rsidRPr="00B35EAF">
        <w:rPr>
          <w:rFonts w:ascii="Calibri" w:hAnsi="Calibri" w:cs="Calibri"/>
          <w:b/>
          <w:bCs/>
          <w:spacing w:val="-1"/>
          <w:sz w:val="22"/>
        </w:rPr>
        <w:t>rm</w:t>
      </w:r>
      <w:r w:rsidR="589854F7" w:rsidRPr="00B35EAF">
        <w:rPr>
          <w:rFonts w:ascii="Calibri" w:hAnsi="Calibri" w:cs="Calibri"/>
          <w:b/>
          <w:bCs/>
          <w:sz w:val="22"/>
        </w:rPr>
        <w:t>a</w:t>
      </w:r>
      <w:r w:rsidR="589854F7" w:rsidRPr="00B35EAF">
        <w:rPr>
          <w:rFonts w:ascii="Calibri" w:hAnsi="Calibri" w:cs="Calibri"/>
          <w:b/>
          <w:bCs/>
          <w:spacing w:val="-2"/>
          <w:sz w:val="22"/>
        </w:rPr>
        <w:t>c</w:t>
      </w:r>
      <w:r w:rsidR="589854F7" w:rsidRPr="00B35EAF">
        <w:rPr>
          <w:rFonts w:ascii="Calibri" w:hAnsi="Calibri" w:cs="Calibri"/>
          <w:b/>
          <w:bCs/>
          <w:sz w:val="22"/>
        </w:rPr>
        <w:t>ja</w:t>
      </w:r>
      <w:r w:rsidR="589854F7" w:rsidRPr="00B35EAF">
        <w:rPr>
          <w:rFonts w:ascii="Calibri" w:hAnsi="Calibri" w:cs="Calibri"/>
          <w:b/>
          <w:bCs/>
          <w:spacing w:val="3"/>
          <w:sz w:val="22"/>
        </w:rPr>
        <w:t xml:space="preserve"> </w:t>
      </w:r>
      <w:r w:rsidR="589854F7" w:rsidRPr="00B35EAF">
        <w:rPr>
          <w:rFonts w:ascii="Calibri" w:hAnsi="Calibri" w:cs="Calibri"/>
          <w:b/>
          <w:bCs/>
          <w:sz w:val="22"/>
        </w:rPr>
        <w:t xml:space="preserve">o </w:t>
      </w:r>
      <w:r w:rsidR="589854F7" w:rsidRPr="00B35EAF">
        <w:rPr>
          <w:rFonts w:ascii="Calibri" w:hAnsi="Calibri" w:cs="Calibri"/>
          <w:b/>
          <w:bCs/>
          <w:spacing w:val="-1"/>
          <w:sz w:val="22"/>
        </w:rPr>
        <w:t>śr</w:t>
      </w:r>
      <w:r w:rsidR="589854F7" w:rsidRPr="00B35EAF">
        <w:rPr>
          <w:rFonts w:ascii="Calibri" w:hAnsi="Calibri" w:cs="Calibri"/>
          <w:b/>
          <w:bCs/>
          <w:sz w:val="22"/>
        </w:rPr>
        <w:t>o</w:t>
      </w:r>
      <w:r w:rsidR="589854F7" w:rsidRPr="00B35EAF">
        <w:rPr>
          <w:rFonts w:ascii="Calibri" w:hAnsi="Calibri" w:cs="Calibri"/>
          <w:b/>
          <w:bCs/>
          <w:spacing w:val="1"/>
          <w:sz w:val="22"/>
        </w:rPr>
        <w:t>d</w:t>
      </w:r>
      <w:r w:rsidR="589854F7" w:rsidRPr="00B35EAF">
        <w:rPr>
          <w:rFonts w:ascii="Calibri" w:hAnsi="Calibri" w:cs="Calibri"/>
          <w:b/>
          <w:bCs/>
          <w:spacing w:val="-1"/>
          <w:sz w:val="22"/>
        </w:rPr>
        <w:t>k</w:t>
      </w:r>
      <w:r w:rsidR="589854F7" w:rsidRPr="00B35EAF">
        <w:rPr>
          <w:rFonts w:ascii="Calibri" w:hAnsi="Calibri" w:cs="Calibri"/>
          <w:b/>
          <w:bCs/>
          <w:sz w:val="22"/>
        </w:rPr>
        <w:t>a</w:t>
      </w:r>
      <w:r w:rsidR="589854F7" w:rsidRPr="00B35EAF">
        <w:rPr>
          <w:rFonts w:ascii="Calibri" w:hAnsi="Calibri" w:cs="Calibri"/>
          <w:b/>
          <w:bCs/>
          <w:spacing w:val="-2"/>
          <w:sz w:val="22"/>
        </w:rPr>
        <w:t>c</w:t>
      </w:r>
      <w:r w:rsidR="589854F7" w:rsidRPr="00B35EAF">
        <w:rPr>
          <w:rFonts w:ascii="Calibri" w:hAnsi="Calibri" w:cs="Calibri"/>
          <w:b/>
          <w:bCs/>
          <w:sz w:val="22"/>
        </w:rPr>
        <w:t>h</w:t>
      </w:r>
      <w:r w:rsidR="589854F7" w:rsidRPr="00B35EAF">
        <w:rPr>
          <w:rFonts w:ascii="Calibri" w:hAnsi="Calibri" w:cs="Calibri"/>
          <w:b/>
          <w:bCs/>
          <w:spacing w:val="1"/>
          <w:sz w:val="22"/>
        </w:rPr>
        <w:t xml:space="preserve"> </w:t>
      </w:r>
      <w:r w:rsidR="589854F7" w:rsidRPr="00B35EAF">
        <w:rPr>
          <w:rFonts w:ascii="Calibri" w:hAnsi="Calibri" w:cs="Calibri"/>
          <w:b/>
          <w:bCs/>
          <w:spacing w:val="-1"/>
          <w:sz w:val="22"/>
        </w:rPr>
        <w:t>k</w:t>
      </w:r>
      <w:r w:rsidR="589854F7" w:rsidRPr="00B35EAF">
        <w:rPr>
          <w:rFonts w:ascii="Calibri" w:hAnsi="Calibri" w:cs="Calibri"/>
          <w:b/>
          <w:bCs/>
          <w:sz w:val="22"/>
        </w:rPr>
        <w:t>o</w:t>
      </w:r>
      <w:r w:rsidR="589854F7" w:rsidRPr="00B35EAF">
        <w:rPr>
          <w:rFonts w:ascii="Calibri" w:hAnsi="Calibri" w:cs="Calibri"/>
          <w:b/>
          <w:bCs/>
          <w:spacing w:val="-1"/>
          <w:sz w:val="22"/>
        </w:rPr>
        <w:t>m</w:t>
      </w:r>
      <w:r w:rsidR="589854F7" w:rsidRPr="00B35EAF">
        <w:rPr>
          <w:rFonts w:ascii="Calibri" w:hAnsi="Calibri" w:cs="Calibri"/>
          <w:b/>
          <w:bCs/>
          <w:sz w:val="22"/>
        </w:rPr>
        <w:t>u</w:t>
      </w:r>
      <w:r w:rsidR="589854F7" w:rsidRPr="00B35EAF">
        <w:rPr>
          <w:rFonts w:ascii="Calibri" w:hAnsi="Calibri" w:cs="Calibri"/>
          <w:b/>
          <w:bCs/>
          <w:spacing w:val="-1"/>
          <w:sz w:val="22"/>
        </w:rPr>
        <w:t>n</w:t>
      </w:r>
      <w:r w:rsidR="589854F7" w:rsidRPr="00B35EAF">
        <w:rPr>
          <w:rFonts w:ascii="Calibri" w:hAnsi="Calibri" w:cs="Calibri"/>
          <w:b/>
          <w:bCs/>
          <w:sz w:val="22"/>
        </w:rPr>
        <w:t>i</w:t>
      </w:r>
      <w:r w:rsidR="589854F7" w:rsidRPr="00B35EAF">
        <w:rPr>
          <w:rFonts w:ascii="Calibri" w:hAnsi="Calibri" w:cs="Calibri"/>
          <w:b/>
          <w:bCs/>
          <w:spacing w:val="-1"/>
          <w:sz w:val="22"/>
        </w:rPr>
        <w:t>k</w:t>
      </w:r>
      <w:r w:rsidR="589854F7" w:rsidRPr="00B35EAF">
        <w:rPr>
          <w:rFonts w:ascii="Calibri" w:hAnsi="Calibri" w:cs="Calibri"/>
          <w:b/>
          <w:bCs/>
          <w:sz w:val="22"/>
        </w:rPr>
        <w:t>acji</w:t>
      </w:r>
      <w:r w:rsidR="589854F7" w:rsidRPr="00B35EAF">
        <w:rPr>
          <w:rFonts w:ascii="Calibri" w:hAnsi="Calibri" w:cs="Calibri"/>
          <w:b/>
          <w:bCs/>
          <w:spacing w:val="2"/>
          <w:sz w:val="22"/>
        </w:rPr>
        <w:t xml:space="preserve"> </w:t>
      </w:r>
      <w:r w:rsidR="589854F7" w:rsidRPr="00B35EAF">
        <w:rPr>
          <w:rFonts w:ascii="Calibri" w:hAnsi="Calibri" w:cs="Calibri"/>
          <w:b/>
          <w:bCs/>
          <w:sz w:val="22"/>
        </w:rPr>
        <w:t>e</w:t>
      </w:r>
      <w:r w:rsidR="589854F7" w:rsidRPr="00B35EAF">
        <w:rPr>
          <w:rFonts w:ascii="Calibri" w:hAnsi="Calibri" w:cs="Calibri"/>
          <w:b/>
          <w:bCs/>
          <w:spacing w:val="-2"/>
          <w:sz w:val="22"/>
        </w:rPr>
        <w:t>l</w:t>
      </w:r>
      <w:r w:rsidR="589854F7" w:rsidRPr="00B35EAF">
        <w:rPr>
          <w:rFonts w:ascii="Calibri" w:hAnsi="Calibri" w:cs="Calibri"/>
          <w:b/>
          <w:bCs/>
          <w:sz w:val="22"/>
        </w:rPr>
        <w:t>ek</w:t>
      </w:r>
      <w:r w:rsidR="589854F7" w:rsidRPr="00B35EAF">
        <w:rPr>
          <w:rFonts w:ascii="Calibri" w:hAnsi="Calibri" w:cs="Calibri"/>
          <w:b/>
          <w:bCs/>
          <w:spacing w:val="3"/>
          <w:sz w:val="22"/>
        </w:rPr>
        <w:t>t</w:t>
      </w:r>
      <w:r w:rsidR="589854F7" w:rsidRPr="00B35EAF">
        <w:rPr>
          <w:rFonts w:ascii="Calibri" w:hAnsi="Calibri" w:cs="Calibri"/>
          <w:b/>
          <w:bCs/>
          <w:spacing w:val="-1"/>
          <w:sz w:val="22"/>
        </w:rPr>
        <w:t>r</w:t>
      </w:r>
      <w:r w:rsidR="589854F7" w:rsidRPr="00B35EAF">
        <w:rPr>
          <w:rFonts w:ascii="Calibri" w:hAnsi="Calibri" w:cs="Calibri"/>
          <w:b/>
          <w:bCs/>
          <w:spacing w:val="-2"/>
          <w:sz w:val="22"/>
        </w:rPr>
        <w:t>o</w:t>
      </w:r>
      <w:r w:rsidR="589854F7" w:rsidRPr="00B35EAF">
        <w:rPr>
          <w:rFonts w:ascii="Calibri" w:hAnsi="Calibri" w:cs="Calibri"/>
          <w:b/>
          <w:bCs/>
          <w:sz w:val="22"/>
        </w:rPr>
        <w:t>n</w:t>
      </w:r>
      <w:r w:rsidR="589854F7" w:rsidRPr="00B35EAF">
        <w:rPr>
          <w:rFonts w:ascii="Calibri" w:hAnsi="Calibri" w:cs="Calibri"/>
          <w:b/>
          <w:bCs/>
          <w:spacing w:val="-1"/>
          <w:sz w:val="22"/>
        </w:rPr>
        <w:t>i</w:t>
      </w:r>
      <w:r w:rsidR="589854F7" w:rsidRPr="00B35EAF">
        <w:rPr>
          <w:rFonts w:ascii="Calibri" w:hAnsi="Calibri" w:cs="Calibri"/>
          <w:b/>
          <w:bCs/>
          <w:sz w:val="22"/>
        </w:rPr>
        <w:t>cz</w:t>
      </w:r>
      <w:r w:rsidR="589854F7" w:rsidRPr="00B35EAF">
        <w:rPr>
          <w:rFonts w:ascii="Calibri" w:hAnsi="Calibri" w:cs="Calibri"/>
          <w:b/>
          <w:bCs/>
          <w:spacing w:val="-1"/>
          <w:sz w:val="22"/>
        </w:rPr>
        <w:t>n</w:t>
      </w:r>
      <w:r w:rsidR="589854F7" w:rsidRPr="00B35EAF">
        <w:rPr>
          <w:rFonts w:ascii="Calibri" w:hAnsi="Calibri" w:cs="Calibri"/>
          <w:b/>
          <w:bCs/>
          <w:sz w:val="22"/>
        </w:rPr>
        <w:t>ej, p</w:t>
      </w:r>
      <w:r w:rsidR="589854F7" w:rsidRPr="00B35EAF">
        <w:rPr>
          <w:rFonts w:ascii="Calibri" w:hAnsi="Calibri" w:cs="Calibri"/>
          <w:b/>
          <w:bCs/>
          <w:spacing w:val="-1"/>
          <w:sz w:val="22"/>
        </w:rPr>
        <w:t>rz</w:t>
      </w:r>
      <w:r w:rsidR="589854F7" w:rsidRPr="00B35EAF">
        <w:rPr>
          <w:rFonts w:ascii="Calibri" w:hAnsi="Calibri" w:cs="Calibri"/>
          <w:b/>
          <w:bCs/>
          <w:sz w:val="22"/>
        </w:rPr>
        <w:t>y</w:t>
      </w:r>
      <w:r w:rsidR="589854F7" w:rsidRPr="00B35EAF">
        <w:rPr>
          <w:rFonts w:ascii="Calibri" w:hAnsi="Calibri" w:cs="Calibri"/>
          <w:b/>
          <w:bCs/>
          <w:spacing w:val="1"/>
          <w:sz w:val="22"/>
        </w:rPr>
        <w:t xml:space="preserve"> </w:t>
      </w:r>
      <w:r w:rsidR="589854F7" w:rsidRPr="00B35EAF">
        <w:rPr>
          <w:rFonts w:ascii="Calibri" w:hAnsi="Calibri" w:cs="Calibri"/>
          <w:b/>
          <w:bCs/>
          <w:sz w:val="22"/>
        </w:rPr>
        <w:t>u</w:t>
      </w:r>
      <w:r w:rsidR="589854F7" w:rsidRPr="00B35EAF">
        <w:rPr>
          <w:rFonts w:ascii="Calibri" w:hAnsi="Calibri" w:cs="Calibri"/>
          <w:b/>
          <w:bCs/>
          <w:spacing w:val="-1"/>
          <w:sz w:val="22"/>
        </w:rPr>
        <w:t>ży</w:t>
      </w:r>
      <w:r w:rsidR="589854F7" w:rsidRPr="00B35EAF">
        <w:rPr>
          <w:rFonts w:ascii="Calibri" w:hAnsi="Calibri" w:cs="Calibri"/>
          <w:b/>
          <w:bCs/>
          <w:sz w:val="22"/>
        </w:rPr>
        <w:t>ciu</w:t>
      </w:r>
      <w:r w:rsidR="589854F7" w:rsidRPr="00B35EAF">
        <w:rPr>
          <w:rFonts w:ascii="Calibri" w:hAnsi="Calibri" w:cs="Calibri"/>
          <w:b/>
          <w:bCs/>
          <w:spacing w:val="1"/>
          <w:sz w:val="22"/>
        </w:rPr>
        <w:t xml:space="preserve"> </w:t>
      </w:r>
      <w:r w:rsidR="589854F7" w:rsidRPr="00B35EAF">
        <w:rPr>
          <w:rFonts w:ascii="Calibri" w:hAnsi="Calibri" w:cs="Calibri"/>
          <w:b/>
          <w:bCs/>
          <w:spacing w:val="-1"/>
          <w:sz w:val="22"/>
        </w:rPr>
        <w:t>k</w:t>
      </w:r>
      <w:r w:rsidR="589854F7" w:rsidRPr="00B35EAF">
        <w:rPr>
          <w:rFonts w:ascii="Calibri" w:hAnsi="Calibri" w:cs="Calibri"/>
          <w:b/>
          <w:bCs/>
          <w:spacing w:val="1"/>
          <w:sz w:val="22"/>
        </w:rPr>
        <w:t>t</w:t>
      </w:r>
      <w:r w:rsidR="589854F7" w:rsidRPr="00B35EAF">
        <w:rPr>
          <w:rFonts w:ascii="Calibri" w:hAnsi="Calibri" w:cs="Calibri"/>
          <w:b/>
          <w:bCs/>
          <w:sz w:val="22"/>
        </w:rPr>
        <w:t>ó</w:t>
      </w:r>
      <w:r w:rsidR="589854F7" w:rsidRPr="00B35EAF">
        <w:rPr>
          <w:rFonts w:ascii="Calibri" w:hAnsi="Calibri" w:cs="Calibri"/>
          <w:b/>
          <w:bCs/>
          <w:spacing w:val="-1"/>
          <w:sz w:val="22"/>
        </w:rPr>
        <w:t>ry</w:t>
      </w:r>
      <w:r w:rsidR="589854F7" w:rsidRPr="00B35EAF">
        <w:rPr>
          <w:rFonts w:ascii="Calibri" w:hAnsi="Calibri" w:cs="Calibri"/>
          <w:b/>
          <w:bCs/>
          <w:sz w:val="22"/>
        </w:rPr>
        <w:t>ch</w:t>
      </w:r>
      <w:r w:rsidR="589854F7" w:rsidRPr="00B35EAF">
        <w:rPr>
          <w:rFonts w:ascii="Calibri" w:hAnsi="Calibri" w:cs="Calibri"/>
          <w:b/>
          <w:bCs/>
          <w:spacing w:val="2"/>
          <w:sz w:val="22"/>
        </w:rPr>
        <w:t xml:space="preserve"> Z</w:t>
      </w:r>
      <w:r w:rsidR="589854F7" w:rsidRPr="00B35EAF">
        <w:rPr>
          <w:rFonts w:ascii="Calibri" w:hAnsi="Calibri" w:cs="Calibri"/>
          <w:b/>
          <w:bCs/>
          <w:sz w:val="22"/>
        </w:rPr>
        <w:t>a</w:t>
      </w:r>
      <w:r w:rsidR="589854F7" w:rsidRPr="00B35EAF">
        <w:rPr>
          <w:rFonts w:ascii="Calibri" w:hAnsi="Calibri" w:cs="Calibri"/>
          <w:b/>
          <w:bCs/>
          <w:spacing w:val="-1"/>
          <w:sz w:val="22"/>
        </w:rPr>
        <w:t>m</w:t>
      </w:r>
      <w:r w:rsidR="589854F7" w:rsidRPr="00B35EAF">
        <w:rPr>
          <w:rFonts w:ascii="Calibri" w:hAnsi="Calibri" w:cs="Calibri"/>
          <w:b/>
          <w:bCs/>
          <w:spacing w:val="-2"/>
          <w:sz w:val="22"/>
        </w:rPr>
        <w:t>a</w:t>
      </w:r>
      <w:r w:rsidR="589854F7" w:rsidRPr="00B35EAF">
        <w:rPr>
          <w:rFonts w:ascii="Calibri" w:hAnsi="Calibri" w:cs="Calibri"/>
          <w:b/>
          <w:bCs/>
          <w:spacing w:val="1"/>
          <w:sz w:val="22"/>
        </w:rPr>
        <w:t>w</w:t>
      </w:r>
      <w:r w:rsidR="589854F7" w:rsidRPr="00B35EAF">
        <w:rPr>
          <w:rFonts w:ascii="Calibri" w:hAnsi="Calibri" w:cs="Calibri"/>
          <w:b/>
          <w:bCs/>
          <w:sz w:val="22"/>
        </w:rPr>
        <w:t>i</w:t>
      </w:r>
      <w:r w:rsidR="589854F7" w:rsidRPr="00B35EAF">
        <w:rPr>
          <w:rFonts w:ascii="Calibri" w:hAnsi="Calibri" w:cs="Calibri"/>
          <w:b/>
          <w:bCs/>
          <w:spacing w:val="-2"/>
          <w:sz w:val="22"/>
        </w:rPr>
        <w:t>a</w:t>
      </w:r>
      <w:r w:rsidR="589854F7" w:rsidRPr="00B35EAF">
        <w:rPr>
          <w:rFonts w:ascii="Calibri" w:hAnsi="Calibri" w:cs="Calibri"/>
          <w:b/>
          <w:bCs/>
          <w:sz w:val="22"/>
        </w:rPr>
        <w:t>j</w:t>
      </w:r>
      <w:r w:rsidR="589854F7" w:rsidRPr="00B35EAF">
        <w:rPr>
          <w:rFonts w:ascii="Calibri" w:hAnsi="Calibri" w:cs="Calibri"/>
          <w:b/>
          <w:bCs/>
          <w:spacing w:val="1"/>
          <w:sz w:val="22"/>
        </w:rPr>
        <w:t>ą</w:t>
      </w:r>
      <w:r w:rsidR="589854F7" w:rsidRPr="00B35EAF">
        <w:rPr>
          <w:rFonts w:ascii="Calibri" w:hAnsi="Calibri" w:cs="Calibri"/>
          <w:b/>
          <w:bCs/>
          <w:spacing w:val="-2"/>
          <w:sz w:val="22"/>
        </w:rPr>
        <w:t>c</w:t>
      </w:r>
      <w:r w:rsidR="589854F7" w:rsidRPr="00B35EAF">
        <w:rPr>
          <w:rFonts w:ascii="Calibri" w:hAnsi="Calibri" w:cs="Calibri"/>
          <w:b/>
          <w:bCs/>
          <w:sz w:val="22"/>
        </w:rPr>
        <w:t>y bę</w:t>
      </w:r>
      <w:r w:rsidR="589854F7" w:rsidRPr="00B35EAF">
        <w:rPr>
          <w:rFonts w:ascii="Calibri" w:hAnsi="Calibri" w:cs="Calibri"/>
          <w:b/>
          <w:bCs/>
          <w:spacing w:val="1"/>
          <w:sz w:val="22"/>
        </w:rPr>
        <w:t>d</w:t>
      </w:r>
      <w:r w:rsidR="589854F7" w:rsidRPr="00B35EAF">
        <w:rPr>
          <w:rFonts w:ascii="Calibri" w:hAnsi="Calibri" w:cs="Calibri"/>
          <w:b/>
          <w:bCs/>
          <w:spacing w:val="-1"/>
          <w:sz w:val="22"/>
        </w:rPr>
        <w:t>z</w:t>
      </w:r>
      <w:r w:rsidR="589854F7" w:rsidRPr="00B35EAF">
        <w:rPr>
          <w:rFonts w:ascii="Calibri" w:hAnsi="Calibri" w:cs="Calibri"/>
          <w:b/>
          <w:bCs/>
          <w:sz w:val="22"/>
        </w:rPr>
        <w:t>ie</w:t>
      </w:r>
      <w:r w:rsidR="589854F7" w:rsidRPr="00B35EAF">
        <w:rPr>
          <w:rFonts w:ascii="Calibri" w:hAnsi="Calibri" w:cs="Calibri"/>
          <w:b/>
          <w:bCs/>
          <w:spacing w:val="2"/>
          <w:sz w:val="22"/>
        </w:rPr>
        <w:t xml:space="preserve"> </w:t>
      </w:r>
      <w:r w:rsidR="589854F7" w:rsidRPr="00B35EAF">
        <w:rPr>
          <w:rFonts w:ascii="Calibri" w:hAnsi="Calibri" w:cs="Calibri"/>
          <w:b/>
          <w:bCs/>
          <w:spacing w:val="-1"/>
          <w:sz w:val="22"/>
        </w:rPr>
        <w:t>k</w:t>
      </w:r>
      <w:r w:rsidR="589854F7" w:rsidRPr="00B35EAF">
        <w:rPr>
          <w:rFonts w:ascii="Calibri" w:hAnsi="Calibri" w:cs="Calibri"/>
          <w:b/>
          <w:bCs/>
          <w:sz w:val="22"/>
        </w:rPr>
        <w:t>o</w:t>
      </w:r>
      <w:r w:rsidR="589854F7" w:rsidRPr="00B35EAF">
        <w:rPr>
          <w:rFonts w:ascii="Calibri" w:hAnsi="Calibri" w:cs="Calibri"/>
          <w:b/>
          <w:bCs/>
          <w:spacing w:val="-1"/>
          <w:sz w:val="22"/>
        </w:rPr>
        <w:t>m</w:t>
      </w:r>
      <w:r w:rsidR="589854F7" w:rsidRPr="00B35EAF">
        <w:rPr>
          <w:rFonts w:ascii="Calibri" w:hAnsi="Calibri" w:cs="Calibri"/>
          <w:b/>
          <w:bCs/>
          <w:sz w:val="22"/>
        </w:rPr>
        <w:t>u</w:t>
      </w:r>
      <w:r w:rsidR="589854F7" w:rsidRPr="00B35EAF">
        <w:rPr>
          <w:rFonts w:ascii="Calibri" w:hAnsi="Calibri" w:cs="Calibri"/>
          <w:b/>
          <w:bCs/>
          <w:spacing w:val="-1"/>
          <w:sz w:val="22"/>
        </w:rPr>
        <w:t>n</w:t>
      </w:r>
      <w:r w:rsidR="589854F7" w:rsidRPr="00B35EAF">
        <w:rPr>
          <w:rFonts w:ascii="Calibri" w:hAnsi="Calibri" w:cs="Calibri"/>
          <w:b/>
          <w:bCs/>
          <w:sz w:val="22"/>
        </w:rPr>
        <w:t>i</w:t>
      </w:r>
      <w:r w:rsidR="589854F7" w:rsidRPr="00B35EAF">
        <w:rPr>
          <w:rFonts w:ascii="Calibri" w:hAnsi="Calibri" w:cs="Calibri"/>
          <w:b/>
          <w:bCs/>
          <w:spacing w:val="-1"/>
          <w:sz w:val="22"/>
        </w:rPr>
        <w:t>k</w:t>
      </w:r>
      <w:r w:rsidR="589854F7" w:rsidRPr="00B35EAF">
        <w:rPr>
          <w:rFonts w:ascii="Calibri" w:hAnsi="Calibri" w:cs="Calibri"/>
          <w:b/>
          <w:bCs/>
          <w:spacing w:val="-2"/>
          <w:sz w:val="22"/>
        </w:rPr>
        <w:t>ow</w:t>
      </w:r>
      <w:r w:rsidR="589854F7" w:rsidRPr="00B35EAF">
        <w:rPr>
          <w:rFonts w:ascii="Calibri" w:hAnsi="Calibri" w:cs="Calibri"/>
          <w:b/>
          <w:bCs/>
          <w:sz w:val="22"/>
        </w:rPr>
        <w:t>ał</w:t>
      </w:r>
      <w:r w:rsidR="589854F7" w:rsidRPr="00B35EAF">
        <w:rPr>
          <w:rFonts w:ascii="Calibri" w:hAnsi="Calibri" w:cs="Calibri"/>
          <w:b/>
          <w:bCs/>
          <w:spacing w:val="3"/>
          <w:sz w:val="22"/>
        </w:rPr>
        <w:t xml:space="preserve"> </w:t>
      </w:r>
      <w:r w:rsidR="589854F7" w:rsidRPr="00B35EAF">
        <w:rPr>
          <w:rFonts w:ascii="Calibri" w:hAnsi="Calibri" w:cs="Calibri"/>
          <w:b/>
          <w:bCs/>
          <w:spacing w:val="-1"/>
          <w:sz w:val="22"/>
        </w:rPr>
        <w:t>s</w:t>
      </w:r>
      <w:r w:rsidR="589854F7" w:rsidRPr="00B35EAF">
        <w:rPr>
          <w:rFonts w:ascii="Calibri" w:hAnsi="Calibri" w:cs="Calibri"/>
          <w:b/>
          <w:bCs/>
          <w:sz w:val="22"/>
        </w:rPr>
        <w:t>ię</w:t>
      </w:r>
      <w:r w:rsidR="589854F7" w:rsidRPr="00B35EAF">
        <w:rPr>
          <w:rFonts w:ascii="Calibri" w:hAnsi="Calibri" w:cs="Calibri"/>
          <w:b/>
          <w:bCs/>
          <w:spacing w:val="2"/>
          <w:sz w:val="22"/>
        </w:rPr>
        <w:t xml:space="preserve"> </w:t>
      </w:r>
      <w:r w:rsidR="589854F7" w:rsidRPr="00B35EAF">
        <w:rPr>
          <w:rFonts w:ascii="Calibri" w:hAnsi="Calibri" w:cs="Calibri"/>
          <w:b/>
          <w:bCs/>
          <w:sz w:val="22"/>
        </w:rPr>
        <w:t>z</w:t>
      </w:r>
      <w:r w:rsidR="589854F7" w:rsidRPr="00B35EAF">
        <w:rPr>
          <w:rFonts w:ascii="Calibri" w:hAnsi="Calibri" w:cs="Calibri"/>
          <w:b/>
          <w:bCs/>
          <w:spacing w:val="2"/>
          <w:sz w:val="22"/>
        </w:rPr>
        <w:t xml:space="preserve"> </w:t>
      </w:r>
      <w:r w:rsidR="589854F7" w:rsidRPr="00B35EAF">
        <w:rPr>
          <w:rFonts w:ascii="Calibri" w:hAnsi="Calibri" w:cs="Calibri"/>
          <w:b/>
          <w:bCs/>
          <w:spacing w:val="3"/>
          <w:sz w:val="22"/>
        </w:rPr>
        <w:t>wykonawca</w:t>
      </w:r>
      <w:r w:rsidR="589854F7" w:rsidRPr="00B35EAF">
        <w:rPr>
          <w:rFonts w:ascii="Calibri" w:hAnsi="Calibri" w:cs="Calibri"/>
          <w:b/>
          <w:bCs/>
          <w:spacing w:val="-1"/>
          <w:sz w:val="22"/>
        </w:rPr>
        <w:t>m</w:t>
      </w:r>
      <w:r w:rsidR="589854F7" w:rsidRPr="00B35EAF">
        <w:rPr>
          <w:rFonts w:ascii="Calibri" w:hAnsi="Calibri" w:cs="Calibri"/>
          <w:b/>
          <w:bCs/>
          <w:sz w:val="22"/>
        </w:rPr>
        <w:t>i,</w:t>
      </w:r>
      <w:r w:rsidR="589854F7" w:rsidRPr="00B35EAF">
        <w:rPr>
          <w:rFonts w:ascii="Calibri" w:hAnsi="Calibri" w:cs="Calibri"/>
          <w:b/>
          <w:bCs/>
          <w:spacing w:val="5"/>
          <w:sz w:val="22"/>
        </w:rPr>
        <w:t xml:space="preserve"> </w:t>
      </w:r>
      <w:r w:rsidR="589854F7" w:rsidRPr="00B35EAF">
        <w:rPr>
          <w:rFonts w:ascii="Calibri" w:hAnsi="Calibri" w:cs="Calibri"/>
          <w:b/>
          <w:bCs/>
          <w:sz w:val="22"/>
        </w:rPr>
        <w:t>o</w:t>
      </w:r>
      <w:r w:rsidR="589854F7" w:rsidRPr="00B35EAF">
        <w:rPr>
          <w:rFonts w:ascii="Calibri" w:hAnsi="Calibri" w:cs="Calibri"/>
          <w:b/>
          <w:bCs/>
          <w:spacing w:val="-1"/>
          <w:sz w:val="22"/>
        </w:rPr>
        <w:t>r</w:t>
      </w:r>
      <w:r w:rsidR="589854F7" w:rsidRPr="00B35EAF">
        <w:rPr>
          <w:rFonts w:ascii="Calibri" w:hAnsi="Calibri" w:cs="Calibri"/>
          <w:b/>
          <w:bCs/>
          <w:sz w:val="22"/>
        </w:rPr>
        <w:t>az</w:t>
      </w:r>
      <w:r w:rsidR="589854F7" w:rsidRPr="00B35EAF">
        <w:rPr>
          <w:rFonts w:ascii="Calibri" w:hAnsi="Calibri" w:cs="Calibri"/>
          <w:b/>
          <w:bCs/>
          <w:spacing w:val="1"/>
          <w:sz w:val="22"/>
        </w:rPr>
        <w:t xml:space="preserve"> </w:t>
      </w:r>
      <w:r w:rsidR="589854F7" w:rsidRPr="00B35EAF">
        <w:rPr>
          <w:rFonts w:ascii="Calibri" w:hAnsi="Calibri" w:cs="Calibri"/>
          <w:b/>
          <w:bCs/>
          <w:sz w:val="22"/>
        </w:rPr>
        <w:t>i</w:t>
      </w:r>
      <w:r w:rsidR="589854F7" w:rsidRPr="00B35EAF">
        <w:rPr>
          <w:rFonts w:ascii="Calibri" w:hAnsi="Calibri" w:cs="Calibri"/>
          <w:b/>
          <w:bCs/>
          <w:spacing w:val="-1"/>
          <w:sz w:val="22"/>
        </w:rPr>
        <w:t>n</w:t>
      </w:r>
      <w:r w:rsidR="589854F7" w:rsidRPr="00B35EAF">
        <w:rPr>
          <w:rFonts w:ascii="Calibri" w:hAnsi="Calibri" w:cs="Calibri"/>
          <w:b/>
          <w:bCs/>
          <w:spacing w:val="-2"/>
          <w:sz w:val="22"/>
        </w:rPr>
        <w:t>f</w:t>
      </w:r>
      <w:r w:rsidR="589854F7" w:rsidRPr="00B35EAF">
        <w:rPr>
          <w:rFonts w:ascii="Calibri" w:hAnsi="Calibri" w:cs="Calibri"/>
          <w:b/>
          <w:bCs/>
          <w:sz w:val="22"/>
        </w:rPr>
        <w:t>o</w:t>
      </w:r>
      <w:r w:rsidR="589854F7" w:rsidRPr="00B35EAF">
        <w:rPr>
          <w:rFonts w:ascii="Calibri" w:hAnsi="Calibri" w:cs="Calibri"/>
          <w:b/>
          <w:bCs/>
          <w:spacing w:val="-1"/>
          <w:sz w:val="22"/>
        </w:rPr>
        <w:t>rm</w:t>
      </w:r>
      <w:r w:rsidR="589854F7" w:rsidRPr="00B35EAF">
        <w:rPr>
          <w:rFonts w:ascii="Calibri" w:hAnsi="Calibri" w:cs="Calibri"/>
          <w:b/>
          <w:bCs/>
          <w:sz w:val="22"/>
        </w:rPr>
        <w:t>ac</w:t>
      </w:r>
      <w:r w:rsidR="589854F7" w:rsidRPr="00B35EAF">
        <w:rPr>
          <w:rFonts w:ascii="Calibri" w:hAnsi="Calibri" w:cs="Calibri"/>
          <w:b/>
          <w:bCs/>
          <w:spacing w:val="-2"/>
          <w:sz w:val="22"/>
        </w:rPr>
        <w:t>j</w:t>
      </w:r>
      <w:r w:rsidR="589854F7" w:rsidRPr="00B35EAF">
        <w:rPr>
          <w:rFonts w:ascii="Calibri" w:hAnsi="Calibri" w:cs="Calibri"/>
          <w:b/>
          <w:bCs/>
          <w:sz w:val="22"/>
        </w:rPr>
        <w:t>e</w:t>
      </w:r>
      <w:r w:rsidR="589854F7" w:rsidRPr="00B35EAF">
        <w:rPr>
          <w:rFonts w:ascii="Calibri" w:hAnsi="Calibri" w:cs="Calibri"/>
          <w:b/>
          <w:bCs/>
          <w:spacing w:val="2"/>
          <w:sz w:val="22"/>
        </w:rPr>
        <w:t xml:space="preserve"> </w:t>
      </w:r>
      <w:r w:rsidR="589854F7" w:rsidRPr="00B35EAF">
        <w:rPr>
          <w:rFonts w:ascii="Calibri" w:hAnsi="Calibri" w:cs="Calibri"/>
          <w:b/>
          <w:bCs/>
          <w:sz w:val="22"/>
        </w:rPr>
        <w:t xml:space="preserve">o </w:t>
      </w:r>
      <w:r w:rsidR="589854F7" w:rsidRPr="00B35EAF">
        <w:rPr>
          <w:rFonts w:ascii="Calibri" w:hAnsi="Calibri" w:cs="Calibri"/>
          <w:b/>
          <w:bCs/>
          <w:spacing w:val="1"/>
          <w:sz w:val="22"/>
        </w:rPr>
        <w:t>w</w:t>
      </w:r>
      <w:r w:rsidR="589854F7" w:rsidRPr="00B35EAF">
        <w:rPr>
          <w:rFonts w:ascii="Calibri" w:hAnsi="Calibri" w:cs="Calibri"/>
          <w:b/>
          <w:bCs/>
          <w:spacing w:val="-1"/>
          <w:sz w:val="22"/>
        </w:rPr>
        <w:t>ym</w:t>
      </w:r>
      <w:r w:rsidR="589854F7" w:rsidRPr="00B35EAF">
        <w:rPr>
          <w:rFonts w:ascii="Calibri" w:hAnsi="Calibri" w:cs="Calibri"/>
          <w:b/>
          <w:bCs/>
          <w:sz w:val="22"/>
        </w:rPr>
        <w:t>a</w:t>
      </w:r>
      <w:r w:rsidR="589854F7" w:rsidRPr="00B35EAF">
        <w:rPr>
          <w:rFonts w:ascii="Calibri" w:hAnsi="Calibri" w:cs="Calibri"/>
          <w:b/>
          <w:bCs/>
          <w:spacing w:val="-2"/>
          <w:sz w:val="22"/>
        </w:rPr>
        <w:t>g</w:t>
      </w:r>
      <w:r w:rsidR="589854F7" w:rsidRPr="00B35EAF">
        <w:rPr>
          <w:rFonts w:ascii="Calibri" w:hAnsi="Calibri" w:cs="Calibri"/>
          <w:b/>
          <w:bCs/>
          <w:sz w:val="22"/>
        </w:rPr>
        <w:t>an</w:t>
      </w:r>
      <w:r w:rsidR="589854F7" w:rsidRPr="00B35EAF">
        <w:rPr>
          <w:rFonts w:ascii="Calibri" w:hAnsi="Calibri" w:cs="Calibri"/>
          <w:b/>
          <w:bCs/>
          <w:spacing w:val="-1"/>
          <w:sz w:val="22"/>
        </w:rPr>
        <w:t>i</w:t>
      </w:r>
      <w:r w:rsidR="589854F7" w:rsidRPr="00B35EAF">
        <w:rPr>
          <w:rFonts w:ascii="Calibri" w:hAnsi="Calibri" w:cs="Calibri"/>
          <w:b/>
          <w:bCs/>
          <w:spacing w:val="-2"/>
          <w:sz w:val="22"/>
        </w:rPr>
        <w:t>a</w:t>
      </w:r>
      <w:r w:rsidR="589854F7" w:rsidRPr="00B35EAF">
        <w:rPr>
          <w:rFonts w:ascii="Calibri" w:hAnsi="Calibri" w:cs="Calibri"/>
          <w:b/>
          <w:bCs/>
          <w:sz w:val="22"/>
        </w:rPr>
        <w:t xml:space="preserve">ch </w:t>
      </w:r>
      <w:r w:rsidR="589854F7" w:rsidRPr="00B35EAF">
        <w:rPr>
          <w:rFonts w:ascii="Calibri" w:hAnsi="Calibri" w:cs="Calibri"/>
          <w:b/>
          <w:bCs/>
          <w:spacing w:val="1"/>
          <w:sz w:val="22"/>
        </w:rPr>
        <w:t>t</w:t>
      </w:r>
      <w:r w:rsidR="589854F7" w:rsidRPr="00B35EAF">
        <w:rPr>
          <w:rFonts w:ascii="Calibri" w:hAnsi="Calibri" w:cs="Calibri"/>
          <w:b/>
          <w:bCs/>
          <w:sz w:val="22"/>
        </w:rPr>
        <w:t>echnic</w:t>
      </w:r>
      <w:r w:rsidR="589854F7" w:rsidRPr="00B35EAF">
        <w:rPr>
          <w:rFonts w:ascii="Calibri" w:hAnsi="Calibri" w:cs="Calibri"/>
          <w:b/>
          <w:bCs/>
          <w:spacing w:val="-1"/>
          <w:sz w:val="22"/>
        </w:rPr>
        <w:t>z</w:t>
      </w:r>
      <w:r w:rsidR="589854F7" w:rsidRPr="00B35EAF">
        <w:rPr>
          <w:rFonts w:ascii="Calibri" w:hAnsi="Calibri" w:cs="Calibri"/>
          <w:b/>
          <w:bCs/>
          <w:sz w:val="22"/>
        </w:rPr>
        <w:t>n</w:t>
      </w:r>
      <w:r w:rsidR="589854F7" w:rsidRPr="00B35EAF">
        <w:rPr>
          <w:rFonts w:ascii="Calibri" w:hAnsi="Calibri" w:cs="Calibri"/>
          <w:b/>
          <w:bCs/>
          <w:spacing w:val="-1"/>
          <w:sz w:val="22"/>
        </w:rPr>
        <w:t>y</w:t>
      </w:r>
      <w:r w:rsidR="589854F7" w:rsidRPr="00B35EAF">
        <w:rPr>
          <w:rFonts w:ascii="Calibri" w:hAnsi="Calibri" w:cs="Calibri"/>
          <w:b/>
          <w:bCs/>
          <w:sz w:val="22"/>
        </w:rPr>
        <w:t>ch</w:t>
      </w:r>
      <w:r w:rsidR="589854F7" w:rsidRPr="00B35EAF">
        <w:rPr>
          <w:rFonts w:ascii="Calibri" w:hAnsi="Calibri" w:cs="Calibri"/>
          <w:b/>
          <w:bCs/>
          <w:spacing w:val="3"/>
          <w:sz w:val="22"/>
        </w:rPr>
        <w:t xml:space="preserve"> </w:t>
      </w:r>
      <w:r w:rsidR="589854F7" w:rsidRPr="00B35EAF">
        <w:rPr>
          <w:rFonts w:ascii="Calibri" w:hAnsi="Calibri" w:cs="Calibri"/>
          <w:b/>
          <w:bCs/>
          <w:sz w:val="22"/>
        </w:rPr>
        <w:t>i o</w:t>
      </w:r>
      <w:r w:rsidR="589854F7" w:rsidRPr="00B35EAF">
        <w:rPr>
          <w:rFonts w:ascii="Calibri" w:hAnsi="Calibri" w:cs="Calibri"/>
          <w:b/>
          <w:bCs/>
          <w:spacing w:val="-1"/>
          <w:sz w:val="22"/>
        </w:rPr>
        <w:t>r</w:t>
      </w:r>
      <w:r w:rsidR="589854F7" w:rsidRPr="00B35EAF">
        <w:rPr>
          <w:rFonts w:ascii="Calibri" w:hAnsi="Calibri" w:cs="Calibri"/>
          <w:b/>
          <w:bCs/>
          <w:sz w:val="22"/>
        </w:rPr>
        <w:t>gan</w:t>
      </w:r>
      <w:r w:rsidR="589854F7" w:rsidRPr="00B35EAF">
        <w:rPr>
          <w:rFonts w:ascii="Calibri" w:hAnsi="Calibri" w:cs="Calibri"/>
          <w:b/>
          <w:bCs/>
          <w:spacing w:val="-1"/>
          <w:sz w:val="22"/>
        </w:rPr>
        <w:t>i</w:t>
      </w:r>
      <w:r w:rsidR="589854F7" w:rsidRPr="00B35EAF">
        <w:rPr>
          <w:rFonts w:ascii="Calibri" w:hAnsi="Calibri" w:cs="Calibri"/>
          <w:b/>
          <w:bCs/>
          <w:spacing w:val="-3"/>
          <w:sz w:val="22"/>
        </w:rPr>
        <w:t>z</w:t>
      </w:r>
      <w:r w:rsidR="589854F7" w:rsidRPr="00B35EAF">
        <w:rPr>
          <w:rFonts w:ascii="Calibri" w:hAnsi="Calibri" w:cs="Calibri"/>
          <w:b/>
          <w:bCs/>
          <w:sz w:val="22"/>
        </w:rPr>
        <w:t>acyj</w:t>
      </w:r>
      <w:r w:rsidR="589854F7" w:rsidRPr="00B35EAF">
        <w:rPr>
          <w:rFonts w:ascii="Calibri" w:hAnsi="Calibri" w:cs="Calibri"/>
          <w:b/>
          <w:bCs/>
          <w:spacing w:val="-1"/>
          <w:sz w:val="22"/>
        </w:rPr>
        <w:t>ny</w:t>
      </w:r>
      <w:r w:rsidR="589854F7" w:rsidRPr="00B35EAF">
        <w:rPr>
          <w:rFonts w:ascii="Calibri" w:hAnsi="Calibri" w:cs="Calibri"/>
          <w:b/>
          <w:bCs/>
          <w:sz w:val="22"/>
        </w:rPr>
        <w:t>ch</w:t>
      </w:r>
      <w:r w:rsidR="589854F7" w:rsidRPr="00B35EAF">
        <w:rPr>
          <w:rFonts w:ascii="Calibri" w:hAnsi="Calibri" w:cs="Calibri"/>
          <w:b/>
          <w:bCs/>
          <w:spacing w:val="3"/>
          <w:sz w:val="22"/>
        </w:rPr>
        <w:t xml:space="preserve"> </w:t>
      </w:r>
      <w:r w:rsidR="589854F7" w:rsidRPr="00B35EAF">
        <w:rPr>
          <w:rFonts w:ascii="Calibri" w:hAnsi="Calibri" w:cs="Calibri"/>
          <w:b/>
          <w:bCs/>
          <w:spacing w:val="-1"/>
          <w:sz w:val="22"/>
        </w:rPr>
        <w:t>s</w:t>
      </w:r>
      <w:r w:rsidR="589854F7" w:rsidRPr="00B35EAF">
        <w:rPr>
          <w:rFonts w:ascii="Calibri" w:hAnsi="Calibri" w:cs="Calibri"/>
          <w:b/>
          <w:bCs/>
          <w:sz w:val="22"/>
        </w:rPr>
        <w:t>po</w:t>
      </w:r>
      <w:r w:rsidR="589854F7" w:rsidRPr="00B35EAF">
        <w:rPr>
          <w:rFonts w:ascii="Calibri" w:hAnsi="Calibri" w:cs="Calibri"/>
          <w:b/>
          <w:bCs/>
          <w:spacing w:val="-1"/>
          <w:sz w:val="22"/>
        </w:rPr>
        <w:t>rz</w:t>
      </w:r>
      <w:r w:rsidR="589854F7" w:rsidRPr="00B35EAF">
        <w:rPr>
          <w:rFonts w:ascii="Calibri" w:hAnsi="Calibri" w:cs="Calibri"/>
          <w:b/>
          <w:bCs/>
          <w:spacing w:val="-2"/>
          <w:sz w:val="22"/>
        </w:rPr>
        <w:t>ą</w:t>
      </w:r>
      <w:r w:rsidR="589854F7" w:rsidRPr="00B35EAF">
        <w:rPr>
          <w:rFonts w:ascii="Calibri" w:hAnsi="Calibri" w:cs="Calibri"/>
          <w:b/>
          <w:bCs/>
          <w:sz w:val="22"/>
        </w:rPr>
        <w:t>d</w:t>
      </w:r>
      <w:r w:rsidR="589854F7" w:rsidRPr="00B35EAF">
        <w:rPr>
          <w:rFonts w:ascii="Calibri" w:hAnsi="Calibri" w:cs="Calibri"/>
          <w:b/>
          <w:bCs/>
          <w:spacing w:val="-1"/>
          <w:sz w:val="22"/>
        </w:rPr>
        <w:t>z</w:t>
      </w:r>
      <w:r w:rsidR="589854F7" w:rsidRPr="00B35EAF">
        <w:rPr>
          <w:rFonts w:ascii="Calibri" w:hAnsi="Calibri" w:cs="Calibri"/>
          <w:b/>
          <w:bCs/>
          <w:sz w:val="22"/>
        </w:rPr>
        <w:t>an</w:t>
      </w:r>
      <w:r w:rsidR="589854F7" w:rsidRPr="00B35EAF">
        <w:rPr>
          <w:rFonts w:ascii="Calibri" w:hAnsi="Calibri" w:cs="Calibri"/>
          <w:b/>
          <w:bCs/>
          <w:spacing w:val="-3"/>
          <w:sz w:val="22"/>
        </w:rPr>
        <w:t>i</w:t>
      </w:r>
      <w:r w:rsidR="589854F7" w:rsidRPr="00B35EAF">
        <w:rPr>
          <w:rFonts w:ascii="Calibri" w:hAnsi="Calibri" w:cs="Calibri"/>
          <w:b/>
          <w:bCs/>
          <w:sz w:val="22"/>
        </w:rPr>
        <w:t>a,</w:t>
      </w:r>
      <w:r w:rsidR="589854F7" w:rsidRPr="00B35EAF">
        <w:rPr>
          <w:rFonts w:ascii="Calibri" w:hAnsi="Calibri" w:cs="Calibri"/>
          <w:b/>
          <w:bCs/>
          <w:spacing w:val="3"/>
          <w:sz w:val="22"/>
        </w:rPr>
        <w:t xml:space="preserve"> </w:t>
      </w:r>
      <w:r w:rsidR="589854F7" w:rsidRPr="00B35EAF">
        <w:rPr>
          <w:rFonts w:ascii="Calibri" w:hAnsi="Calibri" w:cs="Calibri"/>
          <w:b/>
          <w:bCs/>
          <w:spacing w:val="1"/>
          <w:sz w:val="22"/>
        </w:rPr>
        <w:t>w</w:t>
      </w:r>
      <w:r w:rsidR="589854F7" w:rsidRPr="00B35EAF">
        <w:rPr>
          <w:rFonts w:ascii="Calibri" w:hAnsi="Calibri" w:cs="Calibri"/>
          <w:b/>
          <w:bCs/>
          <w:spacing w:val="-1"/>
          <w:sz w:val="22"/>
        </w:rPr>
        <w:t>ysy</w:t>
      </w:r>
      <w:r w:rsidR="589854F7" w:rsidRPr="00B35EAF">
        <w:rPr>
          <w:rFonts w:ascii="Calibri" w:hAnsi="Calibri" w:cs="Calibri"/>
          <w:b/>
          <w:bCs/>
          <w:spacing w:val="3"/>
          <w:sz w:val="22"/>
        </w:rPr>
        <w:t>ł</w:t>
      </w:r>
      <w:r w:rsidR="589854F7" w:rsidRPr="00B35EAF">
        <w:rPr>
          <w:rFonts w:ascii="Calibri" w:hAnsi="Calibri" w:cs="Calibri"/>
          <w:b/>
          <w:bCs/>
          <w:sz w:val="22"/>
        </w:rPr>
        <w:t>an</w:t>
      </w:r>
      <w:r w:rsidR="589854F7" w:rsidRPr="00B35EAF">
        <w:rPr>
          <w:rFonts w:ascii="Calibri" w:hAnsi="Calibri" w:cs="Calibri"/>
          <w:b/>
          <w:bCs/>
          <w:spacing w:val="-1"/>
          <w:sz w:val="22"/>
        </w:rPr>
        <w:t>i</w:t>
      </w:r>
      <w:r w:rsidR="589854F7" w:rsidRPr="00B35EAF">
        <w:rPr>
          <w:rFonts w:ascii="Calibri" w:hAnsi="Calibri" w:cs="Calibri"/>
          <w:b/>
          <w:bCs/>
          <w:sz w:val="22"/>
        </w:rPr>
        <w:t>a</w:t>
      </w:r>
      <w:r w:rsidR="589854F7" w:rsidRPr="00B35EAF">
        <w:rPr>
          <w:rFonts w:ascii="Calibri" w:hAnsi="Calibri" w:cs="Calibri"/>
          <w:b/>
          <w:bCs/>
          <w:spacing w:val="3"/>
          <w:sz w:val="22"/>
        </w:rPr>
        <w:t xml:space="preserve"> </w:t>
      </w:r>
      <w:r w:rsidR="589854F7" w:rsidRPr="00B35EAF">
        <w:rPr>
          <w:rFonts w:ascii="Calibri" w:hAnsi="Calibri" w:cs="Calibri"/>
          <w:b/>
          <w:bCs/>
          <w:sz w:val="22"/>
        </w:rPr>
        <w:t>i o</w:t>
      </w:r>
      <w:r w:rsidR="589854F7" w:rsidRPr="00B35EAF">
        <w:rPr>
          <w:rFonts w:ascii="Calibri" w:hAnsi="Calibri" w:cs="Calibri"/>
          <w:b/>
          <w:bCs/>
          <w:spacing w:val="-2"/>
          <w:sz w:val="22"/>
        </w:rPr>
        <w:t>d</w:t>
      </w:r>
      <w:r w:rsidR="589854F7" w:rsidRPr="00B35EAF">
        <w:rPr>
          <w:rFonts w:ascii="Calibri" w:hAnsi="Calibri" w:cs="Calibri"/>
          <w:b/>
          <w:bCs/>
          <w:sz w:val="22"/>
        </w:rPr>
        <w:t>bie</w:t>
      </w:r>
      <w:r w:rsidR="589854F7" w:rsidRPr="00B35EAF">
        <w:rPr>
          <w:rFonts w:ascii="Calibri" w:hAnsi="Calibri" w:cs="Calibri"/>
          <w:b/>
          <w:bCs/>
          <w:spacing w:val="-1"/>
          <w:sz w:val="22"/>
        </w:rPr>
        <w:t>r</w:t>
      </w:r>
      <w:r w:rsidR="589854F7" w:rsidRPr="00B35EAF">
        <w:rPr>
          <w:rFonts w:ascii="Calibri" w:hAnsi="Calibri" w:cs="Calibri"/>
          <w:b/>
          <w:bCs/>
          <w:spacing w:val="-2"/>
          <w:sz w:val="22"/>
        </w:rPr>
        <w:t>a</w:t>
      </w:r>
      <w:r w:rsidR="589854F7" w:rsidRPr="00B35EAF">
        <w:rPr>
          <w:rFonts w:ascii="Calibri" w:hAnsi="Calibri" w:cs="Calibri"/>
          <w:b/>
          <w:bCs/>
          <w:sz w:val="22"/>
        </w:rPr>
        <w:t>n</w:t>
      </w:r>
      <w:r w:rsidR="589854F7" w:rsidRPr="00B35EAF">
        <w:rPr>
          <w:rFonts w:ascii="Calibri" w:hAnsi="Calibri" w:cs="Calibri"/>
          <w:b/>
          <w:bCs/>
          <w:spacing w:val="-1"/>
          <w:sz w:val="22"/>
        </w:rPr>
        <w:t>i</w:t>
      </w:r>
      <w:r w:rsidR="589854F7" w:rsidRPr="00B35EAF">
        <w:rPr>
          <w:rFonts w:ascii="Calibri" w:hAnsi="Calibri" w:cs="Calibri"/>
          <w:b/>
          <w:bCs/>
          <w:sz w:val="22"/>
        </w:rPr>
        <w:t>a</w:t>
      </w:r>
      <w:r w:rsidR="589854F7" w:rsidRPr="00B35EAF">
        <w:rPr>
          <w:rFonts w:ascii="Calibri" w:hAnsi="Calibri" w:cs="Calibri"/>
          <w:b/>
          <w:bCs/>
          <w:spacing w:val="3"/>
          <w:sz w:val="22"/>
        </w:rPr>
        <w:t xml:space="preserve"> </w:t>
      </w:r>
      <w:r w:rsidR="589854F7" w:rsidRPr="00B35EAF">
        <w:rPr>
          <w:rFonts w:ascii="Calibri" w:hAnsi="Calibri" w:cs="Calibri"/>
          <w:b/>
          <w:bCs/>
          <w:spacing w:val="-1"/>
          <w:sz w:val="22"/>
        </w:rPr>
        <w:t>k</w:t>
      </w:r>
      <w:r w:rsidR="589854F7" w:rsidRPr="00B35EAF">
        <w:rPr>
          <w:rFonts w:ascii="Calibri" w:hAnsi="Calibri" w:cs="Calibri"/>
          <w:b/>
          <w:bCs/>
          <w:sz w:val="22"/>
        </w:rPr>
        <w:t>o</w:t>
      </w:r>
      <w:r w:rsidR="589854F7" w:rsidRPr="00B35EAF">
        <w:rPr>
          <w:rFonts w:ascii="Calibri" w:hAnsi="Calibri" w:cs="Calibri"/>
          <w:b/>
          <w:bCs/>
          <w:spacing w:val="-1"/>
          <w:sz w:val="22"/>
        </w:rPr>
        <w:t>r</w:t>
      </w:r>
      <w:r w:rsidR="589854F7" w:rsidRPr="00B35EAF">
        <w:rPr>
          <w:rFonts w:ascii="Calibri" w:hAnsi="Calibri" w:cs="Calibri"/>
          <w:b/>
          <w:bCs/>
          <w:sz w:val="22"/>
        </w:rPr>
        <w:t>e</w:t>
      </w:r>
      <w:r w:rsidR="589854F7" w:rsidRPr="00B35EAF">
        <w:rPr>
          <w:rFonts w:ascii="Calibri" w:hAnsi="Calibri" w:cs="Calibri"/>
          <w:b/>
          <w:bCs/>
          <w:spacing w:val="-1"/>
          <w:sz w:val="22"/>
        </w:rPr>
        <w:t>s</w:t>
      </w:r>
      <w:r w:rsidR="589854F7" w:rsidRPr="00B35EAF">
        <w:rPr>
          <w:rFonts w:ascii="Calibri" w:hAnsi="Calibri" w:cs="Calibri"/>
          <w:b/>
          <w:bCs/>
          <w:sz w:val="22"/>
        </w:rPr>
        <w:t>po</w:t>
      </w:r>
      <w:r w:rsidR="589854F7" w:rsidRPr="00B35EAF">
        <w:rPr>
          <w:rFonts w:ascii="Calibri" w:hAnsi="Calibri" w:cs="Calibri"/>
          <w:b/>
          <w:bCs/>
          <w:spacing w:val="-3"/>
          <w:sz w:val="22"/>
        </w:rPr>
        <w:t>n</w:t>
      </w:r>
      <w:r w:rsidR="589854F7" w:rsidRPr="00B35EAF">
        <w:rPr>
          <w:rFonts w:ascii="Calibri" w:hAnsi="Calibri" w:cs="Calibri"/>
          <w:b/>
          <w:bCs/>
          <w:sz w:val="22"/>
        </w:rPr>
        <w:t>denc</w:t>
      </w:r>
      <w:r w:rsidR="589854F7" w:rsidRPr="00B35EAF">
        <w:rPr>
          <w:rFonts w:ascii="Calibri" w:hAnsi="Calibri" w:cs="Calibri"/>
          <w:b/>
          <w:bCs/>
          <w:spacing w:val="-2"/>
          <w:sz w:val="22"/>
        </w:rPr>
        <w:t>j</w:t>
      </w:r>
      <w:r w:rsidR="589854F7" w:rsidRPr="00B35EAF">
        <w:rPr>
          <w:rFonts w:ascii="Calibri" w:hAnsi="Calibri" w:cs="Calibri"/>
          <w:b/>
          <w:bCs/>
          <w:sz w:val="22"/>
        </w:rPr>
        <w:t>i elektro</w:t>
      </w:r>
      <w:r w:rsidR="589854F7" w:rsidRPr="00B35EAF">
        <w:rPr>
          <w:rFonts w:ascii="Calibri" w:hAnsi="Calibri" w:cs="Calibri"/>
          <w:b/>
          <w:bCs/>
          <w:spacing w:val="-1"/>
          <w:sz w:val="22"/>
        </w:rPr>
        <w:t>n</w:t>
      </w:r>
      <w:r w:rsidR="589854F7" w:rsidRPr="00B35EAF">
        <w:rPr>
          <w:rFonts w:ascii="Calibri" w:hAnsi="Calibri" w:cs="Calibri"/>
          <w:b/>
          <w:bCs/>
          <w:sz w:val="22"/>
        </w:rPr>
        <w:t>ic</w:t>
      </w:r>
      <w:r w:rsidR="589854F7" w:rsidRPr="00B35EAF">
        <w:rPr>
          <w:rFonts w:ascii="Calibri" w:hAnsi="Calibri" w:cs="Calibri"/>
          <w:b/>
          <w:bCs/>
          <w:spacing w:val="-1"/>
          <w:sz w:val="22"/>
        </w:rPr>
        <w:t>z</w:t>
      </w:r>
      <w:r w:rsidR="589854F7" w:rsidRPr="00B35EAF">
        <w:rPr>
          <w:rFonts w:ascii="Calibri" w:hAnsi="Calibri" w:cs="Calibri"/>
          <w:b/>
          <w:bCs/>
          <w:sz w:val="22"/>
        </w:rPr>
        <w:t>n</w:t>
      </w:r>
      <w:r w:rsidR="589854F7" w:rsidRPr="00B35EAF">
        <w:rPr>
          <w:rFonts w:ascii="Calibri" w:hAnsi="Calibri" w:cs="Calibri"/>
          <w:b/>
          <w:bCs/>
          <w:spacing w:val="-3"/>
          <w:sz w:val="22"/>
        </w:rPr>
        <w:t>e</w:t>
      </w:r>
      <w:r w:rsidR="589854F7" w:rsidRPr="00B35EAF">
        <w:rPr>
          <w:rFonts w:ascii="Calibri" w:hAnsi="Calibri" w:cs="Calibri"/>
          <w:b/>
          <w:bCs/>
          <w:sz w:val="22"/>
        </w:rPr>
        <w:t>j</w:t>
      </w:r>
    </w:p>
    <w:p w14:paraId="07B87478"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rPr>
      </w:pPr>
      <w:r w:rsidRPr="00B35EAF">
        <w:rPr>
          <w:rFonts w:ascii="Calibri" w:hAnsi="Calibri" w:cs="Calibri"/>
          <w:color w:val="000000"/>
        </w:rPr>
        <w:t xml:space="preserve">Postępowanie prowadzone jest w języku polskim w formie elektronicznej za pośrednictwem platformy zakupowej (dalej jako „Platforma”) pod </w:t>
      </w:r>
      <w:r w:rsidRPr="00B35EAF">
        <w:rPr>
          <w:rFonts w:ascii="Calibri" w:hAnsi="Calibri" w:cs="Calibri"/>
        </w:rPr>
        <w:t xml:space="preserve">adresem: </w:t>
      </w:r>
      <w:hyperlink r:id="rId12" w:history="1">
        <w:r w:rsidRPr="00B35EAF">
          <w:rPr>
            <w:rStyle w:val="Hipercze"/>
            <w:rFonts w:ascii="Calibri" w:hAnsi="Calibri" w:cs="Calibri"/>
          </w:rPr>
          <w:t>https://platformazakupowa.pl/pn/orgmasz</w:t>
        </w:r>
      </w:hyperlink>
      <w:r w:rsidRPr="00B35EAF">
        <w:rPr>
          <w:rFonts w:ascii="Calibri" w:hAnsi="Calibri" w:cs="Calibri"/>
        </w:rPr>
        <w:t>.</w:t>
      </w:r>
    </w:p>
    <w:p w14:paraId="4A58C163"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rPr>
      </w:pPr>
      <w:r w:rsidRPr="00B35EAF">
        <w:rPr>
          <w:rFonts w:ascii="Calibri" w:hAnsi="Calibri" w:cs="Calibri"/>
        </w:rPr>
        <w:t>W celu skrócenia czasu udzielenia odpowiedzi na pytania preferuje się, aby komunikacja między Zamawiającym a Wykonawcami, w tym wszelkie oświadczenia, wnioski, zawiadomienia oraz informacje, przekazywane są w formie elektronicznej za pośrednictwem https</w:t>
      </w:r>
      <w:proofErr w:type="gramStart"/>
      <w:r w:rsidRPr="00B35EAF">
        <w:rPr>
          <w:rFonts w:ascii="Calibri" w:hAnsi="Calibri" w:cs="Calibri"/>
        </w:rPr>
        <w:t>://platformazakupowa</w:t>
      </w:r>
      <w:proofErr w:type="gramEnd"/>
      <w:r w:rsidRPr="00B35EAF">
        <w:rPr>
          <w:rFonts w:ascii="Calibri" w:hAnsi="Calibri" w:cs="Calibri"/>
        </w:rPr>
        <w:t>.</w:t>
      </w:r>
      <w:proofErr w:type="gramStart"/>
      <w:r w:rsidRPr="00B35EAF">
        <w:rPr>
          <w:rFonts w:ascii="Calibri" w:hAnsi="Calibri" w:cs="Calibri"/>
        </w:rPr>
        <w:t>pl</w:t>
      </w:r>
      <w:proofErr w:type="gramEnd"/>
      <w:r w:rsidRPr="00B35EAF">
        <w:rPr>
          <w:rFonts w:ascii="Calibri" w:hAnsi="Calibri" w:cs="Calibri"/>
        </w:rPr>
        <w:t>/pn/orgmasz i formularza „Wyślij wiadomość do Zamawiającego”.</w:t>
      </w:r>
    </w:p>
    <w:p w14:paraId="49FFC9BB"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rPr>
        <w:t>Za datę przekazania (wpływu) oświadczeń, wniosków, zawiadomień oraz informacji przyjmuje się datę ich przesłania za pośrednictwem https</w:t>
      </w:r>
      <w:proofErr w:type="gramStart"/>
      <w:r w:rsidRPr="00B35EAF">
        <w:rPr>
          <w:rFonts w:ascii="Calibri" w:hAnsi="Calibri" w:cs="Calibri"/>
        </w:rPr>
        <w:t>://platformazakupowa</w:t>
      </w:r>
      <w:proofErr w:type="gramEnd"/>
      <w:r w:rsidRPr="00B35EAF">
        <w:rPr>
          <w:rFonts w:ascii="Calibri" w:hAnsi="Calibri" w:cs="Calibri"/>
        </w:rPr>
        <w:t>.</w:t>
      </w:r>
      <w:proofErr w:type="gramStart"/>
      <w:r w:rsidRPr="00B35EAF">
        <w:rPr>
          <w:rFonts w:ascii="Calibri" w:hAnsi="Calibri" w:cs="Calibri"/>
        </w:rPr>
        <w:t>pl</w:t>
      </w:r>
      <w:proofErr w:type="gramEnd"/>
      <w:r w:rsidRPr="00B35EAF">
        <w:rPr>
          <w:rFonts w:ascii="Calibri" w:hAnsi="Calibri" w:cs="Calibri"/>
        </w:rPr>
        <w:t xml:space="preserve">/pn/orgmasz poprzez kliknięcie przycisku „Wyślij wiadomość do Zamawiającego” po których pojawi się komunikat, że wiadomość </w:t>
      </w:r>
      <w:r w:rsidRPr="00B35EAF">
        <w:rPr>
          <w:rFonts w:ascii="Calibri" w:hAnsi="Calibri" w:cs="Calibri"/>
          <w:color w:val="000000"/>
        </w:rPr>
        <w:t>została wysłana do Zamawiającego.</w:t>
      </w:r>
    </w:p>
    <w:p w14:paraId="74EAF1CF"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t xml:space="preserve">Zamawiający będzie przekazywał wykonawcom informacje w formie elektronicznej za pośrednictwem </w:t>
      </w:r>
      <w:r w:rsidRPr="00B35EAF">
        <w:rPr>
          <w:rFonts w:ascii="Calibri" w:hAnsi="Calibri" w:cs="Calibri"/>
        </w:rPr>
        <w:t>https</w:t>
      </w:r>
      <w:proofErr w:type="gramStart"/>
      <w:r w:rsidRPr="00B35EAF">
        <w:rPr>
          <w:rFonts w:ascii="Calibri" w:hAnsi="Calibri" w:cs="Calibri"/>
        </w:rPr>
        <w:t>://platformazakupowa</w:t>
      </w:r>
      <w:proofErr w:type="gramEnd"/>
      <w:r w:rsidRPr="00B35EAF">
        <w:rPr>
          <w:rFonts w:ascii="Calibri" w:hAnsi="Calibri" w:cs="Calibri"/>
        </w:rPr>
        <w:t>.</w:t>
      </w:r>
      <w:proofErr w:type="gramStart"/>
      <w:r w:rsidRPr="00B35EAF">
        <w:rPr>
          <w:rFonts w:ascii="Calibri" w:hAnsi="Calibri" w:cs="Calibri"/>
        </w:rPr>
        <w:t>pl</w:t>
      </w:r>
      <w:proofErr w:type="gramEnd"/>
      <w:r w:rsidRPr="00B35EAF">
        <w:rPr>
          <w:rFonts w:ascii="Calibri" w:hAnsi="Calibri" w:cs="Calibri"/>
        </w:rPr>
        <w:t>/pn/orgmasz</w:t>
      </w:r>
      <w:r w:rsidRPr="00B35EAF">
        <w:rPr>
          <w:rFonts w:ascii="Calibri" w:hAnsi="Calibri" w:cs="Calibri"/>
          <w:color w:val="000000"/>
        </w:rPr>
        <w:t>. Informacje dotyczące odpowiedzi na pytania, zmiany specyfikacji, zmiany terminu składania i otwarcia ofert Zamawiający będzie zamieszczał na platformie w sekcji “Komunikaty”.</w:t>
      </w:r>
    </w:p>
    <w:p w14:paraId="744B7B19"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lastRenderedPageBreak/>
        <w:t xml:space="preserve">Korespondencja, której zgodnie z obowiązującymi przepisami adresatem jest konkretny Wykonawca, będzie przekazywana w formie elektronicznej za pośrednictwem </w:t>
      </w:r>
      <w:r w:rsidRPr="00221A76">
        <w:rPr>
          <w:rFonts w:ascii="Calibri" w:hAnsi="Calibri" w:cs="Calibri"/>
          <w:color w:val="000000"/>
        </w:rPr>
        <w:t>https</w:t>
      </w:r>
      <w:proofErr w:type="gramStart"/>
      <w:r w:rsidRPr="00221A76">
        <w:rPr>
          <w:rFonts w:ascii="Calibri" w:hAnsi="Calibri" w:cs="Calibri"/>
          <w:color w:val="000000"/>
        </w:rPr>
        <w:t>://platformazakupowa</w:t>
      </w:r>
      <w:proofErr w:type="gramEnd"/>
      <w:r w:rsidRPr="00221A76">
        <w:rPr>
          <w:rFonts w:ascii="Calibri" w:hAnsi="Calibri" w:cs="Calibri"/>
          <w:color w:val="000000"/>
        </w:rPr>
        <w:t>.</w:t>
      </w:r>
      <w:proofErr w:type="gramStart"/>
      <w:r w:rsidRPr="00221A76">
        <w:rPr>
          <w:rFonts w:ascii="Calibri" w:hAnsi="Calibri" w:cs="Calibri"/>
          <w:color w:val="000000"/>
        </w:rPr>
        <w:t>pl</w:t>
      </w:r>
      <w:proofErr w:type="gramEnd"/>
      <w:r w:rsidRPr="00221A76">
        <w:rPr>
          <w:rFonts w:ascii="Calibri" w:hAnsi="Calibri" w:cs="Calibri"/>
          <w:color w:val="000000"/>
        </w:rPr>
        <w:t>/pn/orgmasz</w:t>
      </w:r>
      <w:r w:rsidRPr="00B35EAF">
        <w:rPr>
          <w:rFonts w:ascii="Calibri" w:hAnsi="Calibri" w:cs="Calibri"/>
          <w:color w:val="000000"/>
        </w:rPr>
        <w:t xml:space="preserve"> do konkretnego Wykonawcy.</w:t>
      </w:r>
    </w:p>
    <w:p w14:paraId="0EBE5350"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t>Wykonawca jako podmiot profesjonalny ma obowiązek sprawdzania komunikatów i wiadomości bezpośrednio na platformazakupowa.</w:t>
      </w:r>
      <w:proofErr w:type="gramStart"/>
      <w:r w:rsidRPr="00B35EAF">
        <w:rPr>
          <w:rFonts w:ascii="Calibri" w:hAnsi="Calibri" w:cs="Calibri"/>
          <w:color w:val="000000"/>
        </w:rPr>
        <w:t>pl</w:t>
      </w:r>
      <w:proofErr w:type="gramEnd"/>
      <w:r w:rsidRPr="00B35EAF">
        <w:rPr>
          <w:rFonts w:ascii="Calibri" w:hAnsi="Calibri" w:cs="Calibri"/>
          <w:color w:val="000000"/>
        </w:rPr>
        <w:t xml:space="preserve"> przesłanych przez Zamawiającego, gdyż system powiadomień może ulec awarii lub powiadomienie może trafić do folderu SPAM.</w:t>
      </w:r>
    </w:p>
    <w:p w14:paraId="368EE6D3"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w:t>
      </w:r>
      <w:proofErr w:type="gramStart"/>
      <w:r w:rsidRPr="00B35EAF">
        <w:rPr>
          <w:rFonts w:ascii="Calibri" w:hAnsi="Calibri" w:cs="Calibri"/>
          <w:color w:val="000000"/>
        </w:rPr>
        <w:t>z</w:t>
      </w:r>
      <w:proofErr w:type="gramEnd"/>
      <w:r w:rsidRPr="00B35EAF">
        <w:rPr>
          <w:rFonts w:ascii="Calibri" w:hAnsi="Calibri" w:cs="Calibri"/>
          <w:color w:val="000000"/>
        </w:rPr>
        <w:t xml:space="preserve"> 2017 r. poz. 1320; dalej: “Rozporządzenie w sprawie środków komunikacji”), określa niezbędne wymagania sprzętowo - aplikacyjne umożliwiające pracę na </w:t>
      </w:r>
      <w:r w:rsidRPr="00B35EAF">
        <w:rPr>
          <w:rFonts w:ascii="Calibri" w:hAnsi="Calibri" w:cs="Calibri"/>
          <w:color w:val="1155CD"/>
        </w:rPr>
        <w:t>platformazakupowa.</w:t>
      </w:r>
      <w:proofErr w:type="gramStart"/>
      <w:r w:rsidRPr="00B35EAF">
        <w:rPr>
          <w:rFonts w:ascii="Calibri" w:hAnsi="Calibri" w:cs="Calibri"/>
          <w:color w:val="1155CD"/>
        </w:rPr>
        <w:t>pl</w:t>
      </w:r>
      <w:proofErr w:type="gramEnd"/>
      <w:r w:rsidRPr="00B35EAF">
        <w:rPr>
          <w:rFonts w:ascii="Calibri" w:hAnsi="Calibri" w:cs="Calibri"/>
          <w:color w:val="000000"/>
        </w:rPr>
        <w:t>, tj.:</w:t>
      </w:r>
    </w:p>
    <w:p w14:paraId="233A006D"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a</w:t>
      </w:r>
      <w:proofErr w:type="gramEnd"/>
      <w:r w:rsidRPr="00B35EAF">
        <w:rPr>
          <w:rFonts w:ascii="Calibri" w:hAnsi="Calibri" w:cs="Calibri"/>
          <w:color w:val="000000"/>
          <w:sz w:val="22"/>
        </w:rPr>
        <w:t xml:space="preserve">) stały dostęp do sieci Internet o gwarantowanej przepustowości nie mniejszej niż 512 </w:t>
      </w:r>
      <w:proofErr w:type="spellStart"/>
      <w:r w:rsidRPr="00B35EAF">
        <w:rPr>
          <w:rFonts w:ascii="Calibri" w:hAnsi="Calibri" w:cs="Calibri"/>
          <w:color w:val="000000"/>
          <w:sz w:val="22"/>
        </w:rPr>
        <w:t>kb</w:t>
      </w:r>
      <w:proofErr w:type="spellEnd"/>
      <w:r w:rsidRPr="00B35EAF">
        <w:rPr>
          <w:rFonts w:ascii="Calibri" w:hAnsi="Calibri" w:cs="Calibri"/>
          <w:color w:val="000000"/>
          <w:sz w:val="22"/>
        </w:rPr>
        <w:t>/s,</w:t>
      </w:r>
    </w:p>
    <w:p w14:paraId="3EE92AA9" w14:textId="53E875A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b</w:t>
      </w:r>
      <w:proofErr w:type="gramEnd"/>
      <w:r w:rsidRPr="00B35EAF">
        <w:rPr>
          <w:rFonts w:ascii="Calibri" w:hAnsi="Calibri" w:cs="Calibri"/>
          <w:color w:val="000000"/>
          <w:sz w:val="22"/>
        </w:rPr>
        <w:t>) komputer klasy PC lub MAC o następującej konfiguracji: pamięć min. 2 GB Ram, procesor Intel IV 2 GHZ</w:t>
      </w:r>
      <w:r w:rsidR="00256856">
        <w:rPr>
          <w:rFonts w:ascii="Calibri" w:hAnsi="Calibri" w:cs="Calibri"/>
          <w:color w:val="000000"/>
          <w:sz w:val="22"/>
        </w:rPr>
        <w:t xml:space="preserve"> </w:t>
      </w:r>
      <w:r w:rsidRPr="00B35EAF">
        <w:rPr>
          <w:rFonts w:ascii="Calibri" w:hAnsi="Calibri" w:cs="Calibri"/>
          <w:color w:val="000000"/>
          <w:sz w:val="22"/>
        </w:rPr>
        <w:t>lub jego nowsza wersja, jeden z systemów operacyjnych - MS Windows 7, Mac Os x 10 4, Linux, lub ich nowsze wersje,</w:t>
      </w:r>
    </w:p>
    <w:p w14:paraId="12166BA4"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c</w:t>
      </w:r>
      <w:proofErr w:type="gramEnd"/>
      <w:r w:rsidRPr="00B35EAF">
        <w:rPr>
          <w:rFonts w:ascii="Calibri" w:hAnsi="Calibri" w:cs="Calibri"/>
          <w:color w:val="000000"/>
          <w:sz w:val="22"/>
        </w:rPr>
        <w:t>) zainstalowana dowolna przeglądarka internetowa, w przypadku Internet Explorer minimalnie wersja 10.,</w:t>
      </w:r>
    </w:p>
    <w:p w14:paraId="012C3FAF"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d</w:t>
      </w:r>
      <w:proofErr w:type="gramEnd"/>
      <w:r w:rsidRPr="00B35EAF">
        <w:rPr>
          <w:rFonts w:ascii="Calibri" w:hAnsi="Calibri" w:cs="Calibri"/>
          <w:color w:val="000000"/>
          <w:sz w:val="22"/>
        </w:rPr>
        <w:t>) włączona obsługa JavaScript,</w:t>
      </w:r>
    </w:p>
    <w:p w14:paraId="1993CC88"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e</w:t>
      </w:r>
      <w:proofErr w:type="gramEnd"/>
      <w:r w:rsidRPr="00B35EAF">
        <w:rPr>
          <w:rFonts w:ascii="Calibri" w:hAnsi="Calibri" w:cs="Calibri"/>
          <w:color w:val="000000"/>
          <w:sz w:val="22"/>
        </w:rPr>
        <w:t xml:space="preserve">) zainstalowany program Adobe </w:t>
      </w:r>
      <w:proofErr w:type="spellStart"/>
      <w:r w:rsidRPr="00B35EAF">
        <w:rPr>
          <w:rFonts w:ascii="Calibri" w:hAnsi="Calibri" w:cs="Calibri"/>
          <w:color w:val="000000"/>
          <w:sz w:val="22"/>
        </w:rPr>
        <w:t>Acrobat</w:t>
      </w:r>
      <w:proofErr w:type="spellEnd"/>
      <w:r w:rsidRPr="00B35EAF">
        <w:rPr>
          <w:rFonts w:ascii="Calibri" w:hAnsi="Calibri" w:cs="Calibri"/>
          <w:color w:val="000000"/>
          <w:sz w:val="22"/>
        </w:rPr>
        <w:t xml:space="preserve"> Reader lub inny obsługujący format plików .</w:t>
      </w:r>
      <w:proofErr w:type="gramStart"/>
      <w:r w:rsidRPr="00B35EAF">
        <w:rPr>
          <w:rFonts w:ascii="Calibri" w:hAnsi="Calibri" w:cs="Calibri"/>
          <w:color w:val="000000"/>
          <w:sz w:val="22"/>
        </w:rPr>
        <w:t>pdf</w:t>
      </w:r>
      <w:proofErr w:type="gramEnd"/>
      <w:r w:rsidRPr="00B35EAF">
        <w:rPr>
          <w:rFonts w:ascii="Calibri" w:hAnsi="Calibri" w:cs="Calibri"/>
          <w:color w:val="000000"/>
          <w:sz w:val="22"/>
        </w:rPr>
        <w:t>,</w:t>
      </w:r>
    </w:p>
    <w:p w14:paraId="561A3A79"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f</w:t>
      </w:r>
      <w:proofErr w:type="gramEnd"/>
      <w:r w:rsidRPr="00B35EAF">
        <w:rPr>
          <w:rFonts w:ascii="Calibri" w:hAnsi="Calibri" w:cs="Calibri"/>
          <w:color w:val="000000"/>
          <w:sz w:val="22"/>
        </w:rPr>
        <w:t>) Platformazakupowa.</w:t>
      </w:r>
      <w:proofErr w:type="gramStart"/>
      <w:r w:rsidRPr="00B35EAF">
        <w:rPr>
          <w:rFonts w:ascii="Calibri" w:hAnsi="Calibri" w:cs="Calibri"/>
          <w:color w:val="000000"/>
          <w:sz w:val="22"/>
        </w:rPr>
        <w:t>pl</w:t>
      </w:r>
      <w:proofErr w:type="gramEnd"/>
      <w:r w:rsidRPr="00B35EAF">
        <w:rPr>
          <w:rFonts w:ascii="Calibri" w:hAnsi="Calibri" w:cs="Calibri"/>
          <w:color w:val="000000"/>
          <w:sz w:val="22"/>
        </w:rPr>
        <w:t xml:space="preserve"> działa według standardu przyjętego w komunikacji sieciowej - kodowanie UTF8,</w:t>
      </w:r>
    </w:p>
    <w:p w14:paraId="47421AB9"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r w:rsidRPr="00B35EAF">
        <w:rPr>
          <w:rFonts w:ascii="Calibri" w:hAnsi="Calibri" w:cs="Calibri"/>
          <w:color w:val="000000"/>
          <w:sz w:val="22"/>
        </w:rPr>
        <w:t>g) Oznaczenie czasu odbioru danych przez platformę zakupową stanowi datę oraz dokładny czas (</w:t>
      </w:r>
      <w:proofErr w:type="spellStart"/>
      <w:r w:rsidRPr="00B35EAF">
        <w:rPr>
          <w:rFonts w:ascii="Calibri" w:hAnsi="Calibri" w:cs="Calibri"/>
          <w:color w:val="000000"/>
          <w:sz w:val="22"/>
        </w:rPr>
        <w:t>hh</w:t>
      </w:r>
      <w:proofErr w:type="gramStart"/>
      <w:r w:rsidRPr="00B35EAF">
        <w:rPr>
          <w:rFonts w:ascii="Calibri" w:hAnsi="Calibri" w:cs="Calibri"/>
          <w:color w:val="000000"/>
          <w:sz w:val="22"/>
        </w:rPr>
        <w:t>:mm</w:t>
      </w:r>
      <w:proofErr w:type="gramEnd"/>
      <w:r w:rsidRPr="00B35EAF">
        <w:rPr>
          <w:rFonts w:ascii="Calibri" w:hAnsi="Calibri" w:cs="Calibri"/>
          <w:color w:val="000000"/>
          <w:sz w:val="22"/>
        </w:rPr>
        <w:t>:ss</w:t>
      </w:r>
      <w:proofErr w:type="spellEnd"/>
      <w:r w:rsidRPr="00B35EAF">
        <w:rPr>
          <w:rFonts w:ascii="Calibri" w:hAnsi="Calibri" w:cs="Calibri"/>
          <w:color w:val="000000"/>
          <w:sz w:val="22"/>
        </w:rPr>
        <w:t>) generowany wg. czasu lokalnego serwera synchronizowanego z zegarem Głównego Urzędu Miar.</w:t>
      </w:r>
    </w:p>
    <w:p w14:paraId="4E07F66F" w14:textId="77777777" w:rsidR="007E532A" w:rsidRPr="00B35EAF" w:rsidRDefault="007E532A" w:rsidP="00B35EAF">
      <w:pPr>
        <w:autoSpaceDE w:val="0"/>
        <w:autoSpaceDN w:val="0"/>
        <w:adjustRightInd w:val="0"/>
        <w:spacing w:after="0" w:line="288" w:lineRule="auto"/>
        <w:rPr>
          <w:rFonts w:ascii="Calibri" w:hAnsi="Calibri" w:cs="Calibri"/>
          <w:color w:val="000000"/>
          <w:sz w:val="22"/>
        </w:rPr>
      </w:pPr>
      <w:r w:rsidRPr="00B35EAF">
        <w:rPr>
          <w:rFonts w:ascii="Calibri" w:hAnsi="Calibri" w:cs="Calibri"/>
          <w:color w:val="000000"/>
          <w:sz w:val="22"/>
        </w:rPr>
        <w:t>6. Wykonawca, przystępując do niniejszego postępowania o udzielenie zamówienia publicznego:</w:t>
      </w:r>
    </w:p>
    <w:p w14:paraId="2285E840"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a</w:t>
      </w:r>
      <w:proofErr w:type="gramEnd"/>
      <w:r w:rsidRPr="00B35EAF">
        <w:rPr>
          <w:rFonts w:ascii="Calibri" w:hAnsi="Calibri" w:cs="Calibri"/>
          <w:color w:val="000000"/>
          <w:sz w:val="22"/>
        </w:rPr>
        <w:t xml:space="preserve">) akceptuje warunki korzystania z </w:t>
      </w:r>
      <w:r w:rsidRPr="00B35EAF">
        <w:rPr>
          <w:rFonts w:ascii="Calibri" w:hAnsi="Calibri" w:cs="Calibri"/>
          <w:color w:val="1155CD"/>
          <w:sz w:val="22"/>
        </w:rPr>
        <w:t>platformazakupowa.</w:t>
      </w:r>
      <w:proofErr w:type="gramStart"/>
      <w:r w:rsidRPr="00B35EAF">
        <w:rPr>
          <w:rFonts w:ascii="Calibri" w:hAnsi="Calibri" w:cs="Calibri"/>
          <w:color w:val="1155CD"/>
          <w:sz w:val="22"/>
        </w:rPr>
        <w:t>pl</w:t>
      </w:r>
      <w:proofErr w:type="gramEnd"/>
      <w:r w:rsidRPr="00B35EAF">
        <w:rPr>
          <w:rFonts w:ascii="Calibri" w:hAnsi="Calibri" w:cs="Calibri"/>
          <w:color w:val="1155CD"/>
          <w:sz w:val="22"/>
        </w:rPr>
        <w:t xml:space="preserve"> </w:t>
      </w:r>
      <w:r w:rsidRPr="00B35EAF">
        <w:rPr>
          <w:rFonts w:ascii="Calibri" w:hAnsi="Calibri" w:cs="Calibri"/>
          <w:color w:val="000000"/>
          <w:sz w:val="22"/>
        </w:rPr>
        <w:t>określone w Regulaminie zamieszczonym na stronie internetowej pod linkiem w zakładce „Regulamin" oraz uznaje go za wiążący,</w:t>
      </w:r>
    </w:p>
    <w:p w14:paraId="062BB69F"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b</w:t>
      </w:r>
      <w:proofErr w:type="gramEnd"/>
      <w:r w:rsidRPr="00B35EAF">
        <w:rPr>
          <w:rFonts w:ascii="Calibri" w:hAnsi="Calibri" w:cs="Calibri"/>
          <w:color w:val="000000"/>
          <w:sz w:val="22"/>
        </w:rPr>
        <w:t>) zapoznał i stosuje się do Instrukcji składania ofert/wniosków dostępnej na stronie platformazakupowa.</w:t>
      </w:r>
      <w:proofErr w:type="gramStart"/>
      <w:r w:rsidRPr="00B35EAF">
        <w:rPr>
          <w:rFonts w:ascii="Calibri" w:hAnsi="Calibri" w:cs="Calibri"/>
          <w:color w:val="000000"/>
          <w:sz w:val="22"/>
        </w:rPr>
        <w:t>pl</w:t>
      </w:r>
      <w:proofErr w:type="gramEnd"/>
      <w:r w:rsidRPr="00B35EAF">
        <w:rPr>
          <w:rFonts w:ascii="Calibri" w:hAnsi="Calibri" w:cs="Calibri"/>
          <w:color w:val="000000"/>
          <w:sz w:val="22"/>
        </w:rPr>
        <w:t>,</w:t>
      </w:r>
    </w:p>
    <w:p w14:paraId="56099D4B"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r w:rsidRPr="00B35EAF">
        <w:rPr>
          <w:rFonts w:ascii="Calibri" w:eastAsia="Cambria,Bold" w:hAnsi="Calibri" w:cs="Calibri"/>
          <w:b/>
          <w:bCs/>
          <w:color w:val="000000"/>
          <w:sz w:val="22"/>
        </w:rPr>
        <w:t xml:space="preserve">Zamawiający nie ponosi odpowiedzialności za złożenie oferty w sposób niezgodny z Instrukcją korzystania z </w:t>
      </w:r>
      <w:r w:rsidRPr="00B35EAF">
        <w:rPr>
          <w:rFonts w:ascii="Calibri" w:eastAsia="Cambria,Bold" w:hAnsi="Calibri" w:cs="Calibri"/>
          <w:b/>
          <w:bCs/>
          <w:color w:val="1155CD"/>
          <w:sz w:val="22"/>
        </w:rPr>
        <w:t>platformazakupowa.</w:t>
      </w:r>
      <w:proofErr w:type="gramStart"/>
      <w:r w:rsidRPr="00B35EAF">
        <w:rPr>
          <w:rFonts w:ascii="Calibri" w:eastAsia="Cambria,Bold" w:hAnsi="Calibri" w:cs="Calibri"/>
          <w:b/>
          <w:bCs/>
          <w:color w:val="1155CD"/>
          <w:sz w:val="22"/>
        </w:rPr>
        <w:t>pl</w:t>
      </w:r>
      <w:proofErr w:type="gramEnd"/>
      <w:r w:rsidRPr="00B35EAF">
        <w:rPr>
          <w:rFonts w:ascii="Calibri" w:hAnsi="Calibri" w:cs="Calibri"/>
          <w:color w:val="000000"/>
          <w:sz w:val="22"/>
        </w:rPr>
        <w:t xml:space="preserve">, w szczególności za sytuację, gdy Zamawiający zapozna się z treścią oferty przed upływem terminu </w:t>
      </w:r>
      <w:r w:rsidRPr="00B35EAF">
        <w:rPr>
          <w:rFonts w:ascii="Calibri" w:hAnsi="Calibri" w:cs="Calibri"/>
          <w:color w:val="000000"/>
          <w:sz w:val="22"/>
        </w:rPr>
        <w:lastRenderedPageBreak/>
        <w:t>składania ofert (np. złożenie oferty w zakładce „Wyślij wiadomość do Zamawiającego”).</w:t>
      </w:r>
    </w:p>
    <w:p w14:paraId="3D22E84C" w14:textId="632CBCB5"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c</w:t>
      </w:r>
      <w:proofErr w:type="gramEnd"/>
      <w:r w:rsidRPr="00B35EAF">
        <w:rPr>
          <w:rFonts w:ascii="Calibri" w:hAnsi="Calibri" w:cs="Calibri"/>
          <w:color w:val="000000"/>
          <w:sz w:val="22"/>
        </w:rPr>
        <w:t>) Taka oferta zostanie uznana przez Zamawiającego za ofertę handlową i nie będzie brana pod uwagę w</w:t>
      </w:r>
      <w:r w:rsidR="00256856">
        <w:rPr>
          <w:rFonts w:ascii="Calibri" w:hAnsi="Calibri" w:cs="Calibri"/>
          <w:color w:val="000000"/>
          <w:sz w:val="22"/>
        </w:rPr>
        <w:t xml:space="preserve"> </w:t>
      </w:r>
      <w:r w:rsidRPr="00B35EAF">
        <w:rPr>
          <w:rFonts w:ascii="Calibri" w:hAnsi="Calibri" w:cs="Calibri"/>
          <w:color w:val="000000"/>
          <w:sz w:val="22"/>
        </w:rPr>
        <w:t>przedmiotowym postępowaniu ponieważ nie został spełniony obowiązek narzucony w art. 221 Ustawy</w:t>
      </w:r>
      <w:r w:rsidR="00256856">
        <w:rPr>
          <w:rFonts w:ascii="Calibri" w:hAnsi="Calibri" w:cs="Calibri"/>
          <w:color w:val="000000"/>
          <w:sz w:val="22"/>
        </w:rPr>
        <w:t xml:space="preserve"> </w:t>
      </w:r>
      <w:r w:rsidRPr="00B35EAF">
        <w:rPr>
          <w:rFonts w:ascii="Calibri" w:hAnsi="Calibri" w:cs="Calibri"/>
          <w:color w:val="000000"/>
          <w:sz w:val="22"/>
        </w:rPr>
        <w:t>Prawo Zamówień Publicznych.</w:t>
      </w:r>
    </w:p>
    <w:p w14:paraId="7F369362"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d</w:t>
      </w:r>
      <w:proofErr w:type="gramEnd"/>
      <w:r w:rsidRPr="00B35EAF">
        <w:rPr>
          <w:rFonts w:ascii="Calibri" w:hAnsi="Calibri" w:cs="Calibri"/>
          <w:color w:val="000000"/>
          <w:sz w:val="22"/>
        </w:rPr>
        <w:t xml:space="preserve">) Zamawiający informuje, że instrukcje korzystania z </w:t>
      </w:r>
      <w:r w:rsidRPr="00B35EAF">
        <w:rPr>
          <w:rFonts w:ascii="Calibri" w:hAnsi="Calibri" w:cs="Calibri"/>
          <w:color w:val="1155CD"/>
          <w:sz w:val="22"/>
        </w:rPr>
        <w:t>platformazakupowa.</w:t>
      </w:r>
      <w:proofErr w:type="gramStart"/>
      <w:r w:rsidRPr="00B35EAF">
        <w:rPr>
          <w:rFonts w:ascii="Calibri" w:hAnsi="Calibri" w:cs="Calibri"/>
          <w:color w:val="1155CD"/>
          <w:sz w:val="22"/>
        </w:rPr>
        <w:t>pl</w:t>
      </w:r>
      <w:proofErr w:type="gramEnd"/>
      <w:r w:rsidRPr="00B35EAF">
        <w:rPr>
          <w:rFonts w:ascii="Calibri" w:hAnsi="Calibri" w:cs="Calibri"/>
          <w:color w:val="1155CD"/>
          <w:sz w:val="22"/>
        </w:rPr>
        <w:t xml:space="preserve"> </w:t>
      </w:r>
      <w:r w:rsidRPr="00B35EAF">
        <w:rPr>
          <w:rFonts w:ascii="Calibri" w:hAnsi="Calibri" w:cs="Calibri"/>
          <w:color w:val="000000"/>
          <w:sz w:val="22"/>
        </w:rPr>
        <w:t xml:space="preserve">dotyczące w szczególności logowania, składania wniosków o wyjaśnienie treści SWZ, składania ofert oraz innych czynności podejmowanych w niniejszym postępowaniu przy użyciu </w:t>
      </w:r>
      <w:r w:rsidRPr="00B35EAF">
        <w:rPr>
          <w:rFonts w:ascii="Calibri" w:hAnsi="Calibri" w:cs="Calibri"/>
          <w:color w:val="1155CD"/>
          <w:sz w:val="22"/>
        </w:rPr>
        <w:t>platformazakupowa.</w:t>
      </w:r>
      <w:proofErr w:type="gramStart"/>
      <w:r w:rsidRPr="00B35EAF">
        <w:rPr>
          <w:rFonts w:ascii="Calibri" w:hAnsi="Calibri" w:cs="Calibri"/>
          <w:color w:val="1155CD"/>
          <w:sz w:val="22"/>
        </w:rPr>
        <w:t>pl</w:t>
      </w:r>
      <w:proofErr w:type="gramEnd"/>
      <w:r w:rsidRPr="00B35EAF">
        <w:rPr>
          <w:rFonts w:ascii="Calibri" w:hAnsi="Calibri" w:cs="Calibri"/>
          <w:color w:val="1155CD"/>
          <w:sz w:val="22"/>
        </w:rPr>
        <w:t xml:space="preserve"> </w:t>
      </w:r>
      <w:r w:rsidRPr="00B35EAF">
        <w:rPr>
          <w:rFonts w:ascii="Calibri" w:hAnsi="Calibri" w:cs="Calibri"/>
          <w:color w:val="000000"/>
          <w:sz w:val="22"/>
        </w:rPr>
        <w:t>znajdują się w zakładce „Instrukcje dla Wykonawców" na stronie internetowej pod adresem:</w:t>
      </w:r>
    </w:p>
    <w:p w14:paraId="6BC10664" w14:textId="77777777" w:rsidR="007E532A" w:rsidRPr="00B35EAF" w:rsidRDefault="007E532A" w:rsidP="00221A76">
      <w:pPr>
        <w:autoSpaceDE w:val="0"/>
        <w:autoSpaceDN w:val="0"/>
        <w:adjustRightInd w:val="0"/>
        <w:spacing w:after="0" w:line="288" w:lineRule="auto"/>
        <w:ind w:left="708"/>
        <w:rPr>
          <w:rFonts w:ascii="Calibri" w:hAnsi="Calibri" w:cs="Calibri"/>
          <w:color w:val="1155CD"/>
          <w:sz w:val="22"/>
        </w:rPr>
      </w:pPr>
      <w:r w:rsidRPr="00B35EAF">
        <w:rPr>
          <w:rFonts w:ascii="Calibri" w:hAnsi="Calibri" w:cs="Calibri"/>
          <w:color w:val="1155CD"/>
          <w:sz w:val="22"/>
        </w:rPr>
        <w:t>https</w:t>
      </w:r>
      <w:proofErr w:type="gramStart"/>
      <w:r w:rsidRPr="00B35EAF">
        <w:rPr>
          <w:rFonts w:ascii="Calibri" w:hAnsi="Calibri" w:cs="Calibri"/>
          <w:color w:val="1155CD"/>
          <w:sz w:val="22"/>
        </w:rPr>
        <w:t>://platformazakupowa</w:t>
      </w:r>
      <w:proofErr w:type="gramEnd"/>
      <w:r w:rsidRPr="00B35EAF">
        <w:rPr>
          <w:rFonts w:ascii="Calibri" w:hAnsi="Calibri" w:cs="Calibri"/>
          <w:color w:val="1155CD"/>
          <w:sz w:val="22"/>
        </w:rPr>
        <w:t>.</w:t>
      </w:r>
      <w:proofErr w:type="gramStart"/>
      <w:r w:rsidRPr="00B35EAF">
        <w:rPr>
          <w:rFonts w:ascii="Calibri" w:hAnsi="Calibri" w:cs="Calibri"/>
          <w:color w:val="1155CD"/>
          <w:sz w:val="22"/>
        </w:rPr>
        <w:t>pl</w:t>
      </w:r>
      <w:proofErr w:type="gramEnd"/>
      <w:r w:rsidRPr="00B35EAF">
        <w:rPr>
          <w:rFonts w:ascii="Calibri" w:hAnsi="Calibri" w:cs="Calibri"/>
          <w:color w:val="1155CD"/>
          <w:sz w:val="22"/>
        </w:rPr>
        <w:t>/strona/45-instrukcje</w:t>
      </w:r>
    </w:p>
    <w:p w14:paraId="671F2AD4" w14:textId="01499CB6" w:rsidR="007E532A" w:rsidRPr="00B35EAF" w:rsidRDefault="007E532A" w:rsidP="00B35EAF">
      <w:pPr>
        <w:autoSpaceDE w:val="0"/>
        <w:autoSpaceDN w:val="0"/>
        <w:adjustRightInd w:val="0"/>
        <w:spacing w:after="0" w:line="288" w:lineRule="auto"/>
        <w:rPr>
          <w:rFonts w:ascii="Calibri" w:hAnsi="Calibri" w:cs="Calibri"/>
          <w:color w:val="000000"/>
          <w:sz w:val="22"/>
        </w:rPr>
      </w:pPr>
      <w:r w:rsidRPr="00B35EAF">
        <w:rPr>
          <w:rFonts w:ascii="Calibri" w:hAnsi="Calibri" w:cs="Calibri"/>
          <w:color w:val="000000"/>
          <w:sz w:val="22"/>
        </w:rPr>
        <w:t xml:space="preserve">7. Zamawiający przewiduje </w:t>
      </w:r>
      <w:r w:rsidR="00851A4C">
        <w:rPr>
          <w:rFonts w:ascii="Calibri" w:hAnsi="Calibri" w:cs="Calibri"/>
          <w:color w:val="000000"/>
          <w:sz w:val="22"/>
        </w:rPr>
        <w:t xml:space="preserve">również możliwość </w:t>
      </w:r>
      <w:r w:rsidRPr="00B35EAF">
        <w:rPr>
          <w:rFonts w:ascii="Calibri" w:hAnsi="Calibri" w:cs="Calibri"/>
          <w:color w:val="000000"/>
          <w:sz w:val="22"/>
        </w:rPr>
        <w:t xml:space="preserve">komunikowania się z Wykonawcami </w:t>
      </w:r>
      <w:r w:rsidR="00851A4C">
        <w:rPr>
          <w:rFonts w:ascii="Calibri" w:hAnsi="Calibri" w:cs="Calibri"/>
          <w:color w:val="000000"/>
          <w:sz w:val="22"/>
        </w:rPr>
        <w:t xml:space="preserve">za pomocą poczty elektronicznej: </w:t>
      </w:r>
      <w:hyperlink r:id="rId13">
        <w:r w:rsidR="00851A4C" w:rsidRPr="42EC0E10">
          <w:rPr>
            <w:rStyle w:val="Hipercze"/>
            <w:rFonts w:ascii="Calibri" w:hAnsi="Calibri" w:cs="Calibri"/>
            <w:sz w:val="22"/>
          </w:rPr>
          <w:t>zamowienia@orgmasz.lukasiewicz.gov.pl</w:t>
        </w:r>
      </w:hyperlink>
    </w:p>
    <w:p w14:paraId="0AE5E3FA" w14:textId="77777777" w:rsidR="00256856" w:rsidRDefault="00256856" w:rsidP="00B35EAF">
      <w:pPr>
        <w:spacing w:after="0" w:line="288" w:lineRule="auto"/>
        <w:ind w:right="91"/>
        <w:rPr>
          <w:rFonts w:ascii="Calibri" w:hAnsi="Calibri" w:cs="Calibri"/>
          <w:b/>
          <w:bCs/>
          <w:sz w:val="22"/>
          <w:lang w:eastAsia="pl-PL"/>
        </w:rPr>
      </w:pPr>
    </w:p>
    <w:p w14:paraId="31BAF4A3" w14:textId="54E5B1E1" w:rsidR="007E532A" w:rsidRPr="00B35EAF" w:rsidRDefault="3DBA1F88" w:rsidP="00E65151">
      <w:pPr>
        <w:spacing w:after="240" w:line="288" w:lineRule="auto"/>
        <w:ind w:right="91"/>
        <w:rPr>
          <w:rFonts w:ascii="Calibri" w:hAnsi="Calibri" w:cs="Calibri"/>
          <w:b/>
          <w:bCs/>
          <w:color w:val="000000" w:themeColor="background2"/>
          <w:sz w:val="22"/>
          <w:lang w:eastAsia="pl-PL"/>
        </w:rPr>
      </w:pPr>
      <w:r w:rsidRPr="00B35EAF">
        <w:rPr>
          <w:rFonts w:ascii="Calibri" w:hAnsi="Calibri" w:cs="Calibri"/>
          <w:b/>
          <w:bCs/>
          <w:sz w:val="22"/>
          <w:lang w:eastAsia="pl-PL"/>
        </w:rPr>
        <w:t xml:space="preserve">IX. </w:t>
      </w:r>
      <w:r w:rsidR="589854F7" w:rsidRPr="00B35EAF">
        <w:rPr>
          <w:rFonts w:ascii="Calibri" w:hAnsi="Calibri" w:cs="Calibri"/>
          <w:b/>
          <w:bCs/>
          <w:sz w:val="22"/>
          <w:lang w:eastAsia="pl-PL"/>
        </w:rPr>
        <w:t>Wyjaśnienia treści SWZ</w:t>
      </w:r>
    </w:p>
    <w:p w14:paraId="6C47E116" w14:textId="465046CB" w:rsidR="007E532A" w:rsidRPr="00E65151" w:rsidRDefault="007E532A" w:rsidP="00157390">
      <w:pPr>
        <w:pStyle w:val="Akapitzlist"/>
        <w:numPr>
          <w:ilvl w:val="1"/>
          <w:numId w:val="17"/>
        </w:numPr>
        <w:spacing w:after="0" w:line="288" w:lineRule="auto"/>
        <w:ind w:left="0" w:right="92" w:firstLine="0"/>
        <w:contextualSpacing w:val="0"/>
        <w:jc w:val="both"/>
        <w:rPr>
          <w:rStyle w:val="Brak"/>
          <w:rFonts w:ascii="Calibri" w:hAnsi="Calibri" w:cs="Calibri"/>
          <w:b/>
          <w:lang w:eastAsia="pl-PL"/>
        </w:rPr>
      </w:pPr>
      <w:r w:rsidRPr="00E65151">
        <w:rPr>
          <w:rStyle w:val="Brak"/>
          <w:rFonts w:ascii="Calibri" w:hAnsi="Calibri" w:cs="Calibri"/>
          <w:lang w:eastAsia="pl-PL"/>
        </w:rPr>
        <w:t xml:space="preserve">Wykonawca może zwrócić się do zamawiającego o wyjaśnienie treści SWZ. Pismo w tej sprawie należy przesłać w postaci elektronicznej na adres e-mail Zamawiającego: </w:t>
      </w:r>
      <w:hyperlink r:id="rId14" w:history="1">
        <w:r w:rsidRPr="00E65151">
          <w:rPr>
            <w:rStyle w:val="Hipercze"/>
            <w:rFonts w:ascii="Calibri" w:hAnsi="Calibri" w:cs="Calibri"/>
          </w:rPr>
          <w:t>zamowienia@orgmasz.lukasiewicz.gov.pl</w:t>
        </w:r>
      </w:hyperlink>
      <w:r w:rsidRPr="00E65151">
        <w:rPr>
          <w:rFonts w:ascii="Calibri" w:hAnsi="Calibri" w:cs="Calibri"/>
          <w:b/>
          <w:lang w:eastAsia="pl-PL"/>
        </w:rPr>
        <w:t xml:space="preserve"> </w:t>
      </w:r>
      <w:r w:rsidRPr="00E65151">
        <w:rPr>
          <w:rFonts w:ascii="Calibri" w:hAnsi="Calibri" w:cs="Calibri"/>
          <w:lang w:eastAsia="pl-PL"/>
        </w:rPr>
        <w:t>lub za pośrednictwem</w:t>
      </w:r>
      <w:r w:rsidRPr="00E65151">
        <w:rPr>
          <w:rFonts w:ascii="Calibri" w:hAnsi="Calibri" w:cs="Calibri"/>
          <w:b/>
          <w:lang w:eastAsia="pl-PL"/>
        </w:rPr>
        <w:t xml:space="preserve"> </w:t>
      </w:r>
      <w:r w:rsidRPr="00E65151">
        <w:rPr>
          <w:rFonts w:ascii="Calibri" w:hAnsi="Calibri" w:cs="Calibri"/>
          <w:color w:val="1155CD"/>
        </w:rPr>
        <w:t>platformazakupowa.</w:t>
      </w:r>
      <w:proofErr w:type="gramStart"/>
      <w:r w:rsidRPr="00E65151">
        <w:rPr>
          <w:rFonts w:ascii="Calibri" w:hAnsi="Calibri" w:cs="Calibri"/>
          <w:color w:val="1155CD"/>
        </w:rPr>
        <w:t>pl</w:t>
      </w:r>
      <w:proofErr w:type="gramEnd"/>
    </w:p>
    <w:p w14:paraId="1C92FAF6" w14:textId="77777777" w:rsidR="007E532A" w:rsidRPr="00E65151" w:rsidRDefault="007E532A" w:rsidP="00157390">
      <w:pPr>
        <w:pStyle w:val="Akapitzlist"/>
        <w:numPr>
          <w:ilvl w:val="1"/>
          <w:numId w:val="17"/>
        </w:numPr>
        <w:spacing w:after="0" w:line="288" w:lineRule="auto"/>
        <w:ind w:left="0" w:right="92" w:firstLine="0"/>
        <w:contextualSpacing w:val="0"/>
        <w:jc w:val="both"/>
        <w:rPr>
          <w:rFonts w:ascii="Calibri" w:hAnsi="Calibri" w:cs="Calibri"/>
          <w:lang w:eastAsia="pl-PL"/>
        </w:rPr>
      </w:pPr>
      <w:r w:rsidRPr="00E65151">
        <w:rPr>
          <w:rFonts w:ascii="Calibri" w:hAnsi="Calibri" w:cs="Calibri"/>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B26D7B" w14:textId="77777777" w:rsidR="007E532A" w:rsidRPr="00E65151" w:rsidRDefault="007E532A" w:rsidP="00157390">
      <w:pPr>
        <w:pStyle w:val="Akapitzlist"/>
        <w:numPr>
          <w:ilvl w:val="1"/>
          <w:numId w:val="17"/>
        </w:numPr>
        <w:spacing w:after="0" w:line="288" w:lineRule="auto"/>
        <w:ind w:left="0" w:right="92" w:firstLine="0"/>
        <w:contextualSpacing w:val="0"/>
        <w:jc w:val="both"/>
        <w:rPr>
          <w:rFonts w:ascii="Calibri" w:hAnsi="Calibri" w:cs="Calibri"/>
          <w:lang w:eastAsia="pl-PL"/>
        </w:rPr>
      </w:pPr>
      <w:r w:rsidRPr="00E65151">
        <w:rPr>
          <w:rFonts w:ascii="Calibri" w:hAnsi="Calibri" w:cs="Calibri"/>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11EF7C7" w14:textId="77777777" w:rsidR="007E532A" w:rsidRPr="00E65151" w:rsidRDefault="007E532A" w:rsidP="00157390">
      <w:pPr>
        <w:pStyle w:val="Akapitzlist"/>
        <w:numPr>
          <w:ilvl w:val="1"/>
          <w:numId w:val="17"/>
        </w:numPr>
        <w:spacing w:after="0" w:line="288" w:lineRule="auto"/>
        <w:ind w:left="0" w:right="92" w:firstLine="0"/>
        <w:contextualSpacing w:val="0"/>
        <w:jc w:val="both"/>
        <w:rPr>
          <w:rFonts w:ascii="Calibri" w:hAnsi="Calibri" w:cs="Calibri"/>
          <w:lang w:eastAsia="pl-PL"/>
        </w:rPr>
      </w:pPr>
      <w:r w:rsidRPr="00E65151">
        <w:rPr>
          <w:rFonts w:ascii="Calibri" w:hAnsi="Calibri" w:cs="Calibri"/>
          <w:lang w:eastAsia="pl-PL"/>
        </w:rPr>
        <w:t>Przedłużenie terminu składania ofert, o którym mowa w pkt 3, nie wpływa na bieg terminu składania wniosku o wyjaśnienie treści SWZ.</w:t>
      </w:r>
    </w:p>
    <w:p w14:paraId="2C145CF1" w14:textId="77777777" w:rsidR="007E532A" w:rsidRPr="00E65151" w:rsidRDefault="007E532A" w:rsidP="00B35EAF">
      <w:pPr>
        <w:pStyle w:val="Akapitzlist"/>
        <w:spacing w:after="0" w:line="288" w:lineRule="auto"/>
        <w:ind w:left="0" w:right="92"/>
        <w:contextualSpacing w:val="0"/>
        <w:rPr>
          <w:rFonts w:ascii="Calibri" w:hAnsi="Calibri" w:cs="Calibri"/>
          <w:lang w:eastAsia="pl-PL"/>
        </w:rPr>
      </w:pPr>
    </w:p>
    <w:p w14:paraId="243E669D" w14:textId="15DBBB11" w:rsidR="007E532A" w:rsidRPr="00E65151" w:rsidRDefault="59736C87" w:rsidP="00E65151">
      <w:pPr>
        <w:spacing w:after="240" w:line="288" w:lineRule="auto"/>
        <w:ind w:right="91"/>
        <w:rPr>
          <w:rFonts w:ascii="Calibri" w:hAnsi="Calibri" w:cs="Calibri"/>
          <w:color w:val="000000" w:themeColor="background2"/>
          <w:sz w:val="22"/>
          <w:lang w:eastAsia="pl-PL"/>
        </w:rPr>
      </w:pPr>
      <w:r w:rsidRPr="00E65151">
        <w:rPr>
          <w:rFonts w:ascii="Calibri" w:hAnsi="Calibri" w:cs="Calibri"/>
          <w:b/>
          <w:bCs/>
          <w:sz w:val="22"/>
          <w:lang w:eastAsia="pl-PL"/>
        </w:rPr>
        <w:t xml:space="preserve">X. </w:t>
      </w:r>
      <w:r w:rsidR="589854F7" w:rsidRPr="00E65151">
        <w:rPr>
          <w:rFonts w:ascii="Calibri" w:hAnsi="Calibri" w:cs="Calibri"/>
          <w:b/>
          <w:bCs/>
          <w:sz w:val="22"/>
          <w:lang w:eastAsia="pl-PL"/>
        </w:rPr>
        <w:t>Opis sposobu przygotowania oferty oraz wymagania formalne dotyczące składanych oświadczeń i dokumentów</w:t>
      </w:r>
    </w:p>
    <w:p w14:paraId="08F35F71" w14:textId="5990FA14" w:rsidR="007E532A" w:rsidRPr="00E65151" w:rsidRDefault="007E532A" w:rsidP="00157390">
      <w:pPr>
        <w:numPr>
          <w:ilvl w:val="0"/>
          <w:numId w:val="14"/>
        </w:numPr>
        <w:tabs>
          <w:tab w:val="clear" w:pos="1706"/>
          <w:tab w:val="num" w:pos="284"/>
        </w:tabs>
        <w:spacing w:after="0" w:line="288" w:lineRule="auto"/>
        <w:ind w:left="0" w:right="20" w:hanging="284"/>
        <w:rPr>
          <w:rFonts w:ascii="Calibri" w:hAnsi="Calibri" w:cs="Calibri"/>
          <w:b/>
          <w:sz w:val="22"/>
        </w:rPr>
      </w:pPr>
      <w:r w:rsidRPr="00E65151">
        <w:rPr>
          <w:rFonts w:ascii="Calibri" w:eastAsia="SimSun" w:hAnsi="Calibri" w:cs="Calibri"/>
          <w:sz w:val="22"/>
        </w:rPr>
        <w:t>Oferta powinna być sporządzona i wypełniona wg wzoru zamieszczonego w Rozdziale III. Do oferty należy załączyć „Formularz oferty”.</w:t>
      </w:r>
    </w:p>
    <w:p w14:paraId="7BA133AF" w14:textId="77777777" w:rsidR="007E532A" w:rsidRPr="00E65151" w:rsidRDefault="007E532A" w:rsidP="00157390">
      <w:pPr>
        <w:numPr>
          <w:ilvl w:val="0"/>
          <w:numId w:val="14"/>
        </w:numPr>
        <w:tabs>
          <w:tab w:val="clear" w:pos="1706"/>
          <w:tab w:val="num" w:pos="284"/>
        </w:tabs>
        <w:spacing w:after="0" w:line="288" w:lineRule="auto"/>
        <w:ind w:left="0" w:right="20" w:hanging="284"/>
        <w:rPr>
          <w:rFonts w:ascii="Calibri" w:hAnsi="Calibri" w:cs="Calibri"/>
          <w:b/>
          <w:sz w:val="22"/>
        </w:rPr>
      </w:pPr>
      <w:r w:rsidRPr="00E65151">
        <w:rPr>
          <w:rFonts w:ascii="Calibri" w:hAnsi="Calibri" w:cs="Calibri"/>
          <w:sz w:val="22"/>
        </w:rPr>
        <w:t>Wraz z ofertą należy złożyć:</w:t>
      </w:r>
    </w:p>
    <w:p w14:paraId="7248C545" w14:textId="34161733" w:rsidR="007E532A" w:rsidRPr="00E65151" w:rsidRDefault="007E532A" w:rsidP="00157390">
      <w:pPr>
        <w:pStyle w:val="Akapitzlist"/>
        <w:numPr>
          <w:ilvl w:val="0"/>
          <w:numId w:val="15"/>
        </w:numPr>
        <w:spacing w:after="0" w:line="288" w:lineRule="auto"/>
        <w:ind w:left="0" w:right="20" w:firstLine="0"/>
        <w:contextualSpacing w:val="0"/>
        <w:jc w:val="both"/>
        <w:rPr>
          <w:rFonts w:ascii="Calibri" w:hAnsi="Calibri" w:cs="Calibri"/>
          <w:b/>
          <w:lang w:eastAsia="pl-PL"/>
        </w:rPr>
      </w:pPr>
      <w:proofErr w:type="gramStart"/>
      <w:r w:rsidRPr="00E65151">
        <w:rPr>
          <w:rFonts w:ascii="Calibri" w:hAnsi="Calibri" w:cs="Calibri"/>
          <w:lang w:eastAsia="pl-PL"/>
        </w:rPr>
        <w:lastRenderedPageBreak/>
        <w:t>oświadczenia</w:t>
      </w:r>
      <w:proofErr w:type="gramEnd"/>
      <w:r w:rsidRPr="00E65151">
        <w:rPr>
          <w:rFonts w:ascii="Calibri" w:hAnsi="Calibri" w:cs="Calibri"/>
          <w:lang w:eastAsia="pl-PL"/>
        </w:rPr>
        <w:t xml:space="preserve">: o braku podstaw wykluczenia </w:t>
      </w:r>
      <w:r w:rsidR="002269C1" w:rsidRPr="00E65151">
        <w:rPr>
          <w:rFonts w:ascii="Calibri" w:hAnsi="Calibri" w:cs="Calibri"/>
          <w:lang w:eastAsia="pl-PL"/>
        </w:rPr>
        <w:t>i</w:t>
      </w:r>
      <w:r w:rsidRPr="00E65151">
        <w:rPr>
          <w:rFonts w:ascii="Calibri" w:hAnsi="Calibri" w:cs="Calibri"/>
          <w:lang w:eastAsia="pl-PL"/>
        </w:rPr>
        <w:t xml:space="preserve"> spełniania warunków udziału w postępowaniu (o których mowa w pkt V.1 SWZ);</w:t>
      </w:r>
    </w:p>
    <w:p w14:paraId="6CC4DC47" w14:textId="77777777" w:rsidR="007E532A" w:rsidRPr="00E65151" w:rsidRDefault="007E532A" w:rsidP="00157390">
      <w:pPr>
        <w:pStyle w:val="Akapitzlist"/>
        <w:numPr>
          <w:ilvl w:val="0"/>
          <w:numId w:val="15"/>
        </w:numPr>
        <w:spacing w:after="0" w:line="288" w:lineRule="auto"/>
        <w:ind w:left="0" w:right="20" w:firstLine="0"/>
        <w:contextualSpacing w:val="0"/>
        <w:jc w:val="both"/>
        <w:rPr>
          <w:rFonts w:ascii="Calibri" w:hAnsi="Calibri" w:cs="Calibri"/>
          <w:b/>
          <w:lang w:eastAsia="pl-PL"/>
        </w:rPr>
      </w:pPr>
      <w:proofErr w:type="gramStart"/>
      <w:r w:rsidRPr="00E65151">
        <w:rPr>
          <w:rFonts w:ascii="Calibri" w:hAnsi="Calibri" w:cs="Calibri"/>
          <w:lang w:eastAsia="pl-PL"/>
        </w:rPr>
        <w:t>zobowiązanie</w:t>
      </w:r>
      <w:proofErr w:type="gramEnd"/>
      <w:r w:rsidRPr="00E65151">
        <w:rPr>
          <w:rFonts w:ascii="Calibri" w:hAnsi="Calibri" w:cs="Calibri"/>
          <w:lang w:eastAsia="pl-PL"/>
        </w:rPr>
        <w:t xml:space="preserve"> podmiotu udostępniającego zasoby, o którym mowa w pkt VI SWZ - jeżeli dotyczy;</w:t>
      </w:r>
    </w:p>
    <w:p w14:paraId="54658D7D" w14:textId="77777777" w:rsidR="007E532A" w:rsidRPr="00E65151" w:rsidRDefault="007E532A" w:rsidP="00157390">
      <w:pPr>
        <w:pStyle w:val="Akapitzlist"/>
        <w:numPr>
          <w:ilvl w:val="0"/>
          <w:numId w:val="15"/>
        </w:numPr>
        <w:spacing w:after="0" w:line="288" w:lineRule="auto"/>
        <w:ind w:left="0" w:right="20" w:firstLine="0"/>
        <w:contextualSpacing w:val="0"/>
        <w:jc w:val="both"/>
        <w:rPr>
          <w:rFonts w:ascii="Calibri" w:hAnsi="Calibri" w:cs="Calibri"/>
          <w:b/>
          <w:lang w:eastAsia="pl-PL"/>
        </w:rPr>
      </w:pPr>
      <w:proofErr w:type="gramStart"/>
      <w:r w:rsidRPr="00E65151">
        <w:rPr>
          <w:rFonts w:ascii="Calibri" w:hAnsi="Calibri" w:cs="Calibri"/>
          <w:lang w:eastAsia="pl-PL"/>
        </w:rPr>
        <w:t>pełnomocnictwo</w:t>
      </w:r>
      <w:proofErr w:type="gramEnd"/>
      <w:r w:rsidRPr="00E65151">
        <w:rPr>
          <w:rFonts w:ascii="Calibri" w:hAnsi="Calibri" w:cs="Calibri"/>
          <w:lang w:eastAsia="pl-PL"/>
        </w:rPr>
        <w:t xml:space="preserve"> (jeżeli dotyczy) wraz z dokumentami, z których wynika prawo do podpisania oferty; </w:t>
      </w:r>
    </w:p>
    <w:p w14:paraId="651D0E2D" w14:textId="45D25A5E" w:rsidR="005B0C11" w:rsidRPr="00E65151" w:rsidRDefault="007E532A" w:rsidP="00157390">
      <w:pPr>
        <w:pStyle w:val="Akapitzlist"/>
        <w:numPr>
          <w:ilvl w:val="0"/>
          <w:numId w:val="15"/>
        </w:numPr>
        <w:spacing w:after="0" w:line="288" w:lineRule="auto"/>
        <w:ind w:left="0" w:right="20" w:firstLine="0"/>
        <w:contextualSpacing w:val="0"/>
        <w:jc w:val="both"/>
        <w:rPr>
          <w:rFonts w:ascii="Calibri" w:hAnsi="Calibri" w:cs="Calibri"/>
          <w:lang w:eastAsia="pl-PL"/>
        </w:rPr>
      </w:pPr>
      <w:proofErr w:type="gramStart"/>
      <w:r w:rsidRPr="00E65151">
        <w:rPr>
          <w:rFonts w:ascii="Calibri" w:hAnsi="Calibri" w:cs="Calibri"/>
          <w:lang w:eastAsia="pl-PL"/>
        </w:rPr>
        <w:t>dokumenty</w:t>
      </w:r>
      <w:proofErr w:type="gramEnd"/>
      <w:r w:rsidRPr="00E65151">
        <w:rPr>
          <w:rFonts w:ascii="Calibri" w:hAnsi="Calibri" w:cs="Calibri"/>
          <w:lang w:eastAsia="pl-PL"/>
        </w:rPr>
        <w:t xml:space="preserve"> rejestrowe lub wskazanie skąd zamawiający ma pobrać je samodzielnie</w:t>
      </w:r>
      <w:r w:rsidR="005B0C11" w:rsidRPr="00E65151">
        <w:rPr>
          <w:rFonts w:ascii="Calibri" w:hAnsi="Calibri" w:cs="Calibri"/>
          <w:lang w:eastAsia="pl-PL"/>
        </w:rPr>
        <w:t>;</w:t>
      </w:r>
    </w:p>
    <w:p w14:paraId="31E1A6A2" w14:textId="06290369" w:rsidR="00D546D4" w:rsidRPr="00E65151" w:rsidRDefault="00D546D4" w:rsidP="00157390">
      <w:pPr>
        <w:pStyle w:val="Akapitzlist"/>
        <w:numPr>
          <w:ilvl w:val="0"/>
          <w:numId w:val="15"/>
        </w:numPr>
        <w:spacing w:after="0" w:line="288" w:lineRule="auto"/>
        <w:ind w:left="0" w:right="20" w:firstLine="0"/>
        <w:contextualSpacing w:val="0"/>
        <w:jc w:val="both"/>
        <w:rPr>
          <w:rFonts w:ascii="Calibri" w:hAnsi="Calibri" w:cs="Calibri"/>
          <w:lang w:eastAsia="pl-PL"/>
        </w:rPr>
      </w:pPr>
      <w:r w:rsidRPr="00E65151">
        <w:rPr>
          <w:rFonts w:ascii="Calibri" w:hAnsi="Calibri" w:cs="Calibri"/>
          <w:lang w:eastAsia="pl-PL"/>
        </w:rPr>
        <w:t>Wykaz doświadczenia eksperta na użytek oceny spełnienia warunków udziału</w:t>
      </w:r>
    </w:p>
    <w:p w14:paraId="6E748532" w14:textId="401D74C6" w:rsidR="00D546D4" w:rsidRPr="00E65151" w:rsidRDefault="00D546D4" w:rsidP="00157390">
      <w:pPr>
        <w:pStyle w:val="Akapitzlist"/>
        <w:numPr>
          <w:ilvl w:val="0"/>
          <w:numId w:val="15"/>
        </w:numPr>
        <w:spacing w:after="0" w:line="288" w:lineRule="auto"/>
        <w:ind w:left="0" w:right="20" w:firstLine="0"/>
        <w:contextualSpacing w:val="0"/>
        <w:jc w:val="both"/>
        <w:rPr>
          <w:rFonts w:ascii="Calibri" w:hAnsi="Calibri" w:cs="Calibri"/>
          <w:lang w:eastAsia="pl-PL"/>
        </w:rPr>
      </w:pPr>
      <w:r w:rsidRPr="00E65151">
        <w:rPr>
          <w:rFonts w:ascii="Calibri" w:hAnsi="Calibri" w:cs="Calibri"/>
          <w:lang w:eastAsia="pl-PL"/>
        </w:rPr>
        <w:t>Wykaz doświadczenia eksperta na użytek kryteriów oceny ofert.</w:t>
      </w:r>
    </w:p>
    <w:p w14:paraId="16B5D116" w14:textId="2202156E" w:rsidR="007E532A" w:rsidRPr="00B35EAF" w:rsidRDefault="007E532A" w:rsidP="00851A4C">
      <w:pPr>
        <w:pStyle w:val="Akapitzlist"/>
        <w:spacing w:after="0" w:line="288" w:lineRule="auto"/>
        <w:ind w:left="0" w:right="20"/>
        <w:contextualSpacing w:val="0"/>
        <w:jc w:val="both"/>
        <w:rPr>
          <w:rFonts w:ascii="Calibri" w:hAnsi="Calibri" w:cs="Calibri"/>
          <w:lang w:eastAsia="pl-PL"/>
        </w:rPr>
      </w:pPr>
    </w:p>
    <w:p w14:paraId="5822FF6C" w14:textId="77777777" w:rsidR="007E532A" w:rsidRPr="00B35EAF" w:rsidRDefault="007E532A" w:rsidP="00157390">
      <w:pPr>
        <w:numPr>
          <w:ilvl w:val="0"/>
          <w:numId w:val="14"/>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1ADC88C" w14:textId="77777777" w:rsidR="007E532A" w:rsidRPr="00B35EAF" w:rsidRDefault="007E532A" w:rsidP="00B35EAF">
      <w:pPr>
        <w:spacing w:after="0" w:line="288" w:lineRule="auto"/>
        <w:ind w:right="23"/>
        <w:rPr>
          <w:rFonts w:ascii="Calibri" w:hAnsi="Calibri" w:cs="Calibri"/>
          <w:sz w:val="22"/>
        </w:rPr>
      </w:pPr>
      <w:r w:rsidRPr="00B35EAF">
        <w:rPr>
          <w:rFonts w:ascii="Calibri" w:hAnsi="Calibri" w:cs="Calibri"/>
          <w:sz w:val="22"/>
        </w:rPr>
        <w:t>Wykonawca nie jest zobowiązany do złożenia ww. dokumentów, jeżeli zamawiający może je uzyskać za pomocą bezpłatnych i ogólnodostępnych baz danych, o ile wykonawca wskazał dane umożliwiające dostęp do tych dokumentów.</w:t>
      </w:r>
    </w:p>
    <w:p w14:paraId="12F3756F" w14:textId="77777777" w:rsidR="007E532A" w:rsidRPr="00B35EAF" w:rsidRDefault="007E532A" w:rsidP="00157390">
      <w:pPr>
        <w:numPr>
          <w:ilvl w:val="0"/>
          <w:numId w:val="14"/>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Oferta oraz pozostałe oświadczenia i dokumenty, dla których zamawiający określił wzory w formie formularzy zamieszczonych w załącznikach do SWZ, powinny być sporządzone zgodnie z tymi wzorami, co do treści oraz opisu kolumn i wierszy.</w:t>
      </w:r>
    </w:p>
    <w:p w14:paraId="20ECDD3F" w14:textId="31DA7812" w:rsidR="007E532A" w:rsidRPr="00E65151" w:rsidRDefault="007E532A" w:rsidP="00157390">
      <w:pPr>
        <w:numPr>
          <w:ilvl w:val="0"/>
          <w:numId w:val="14"/>
        </w:numPr>
        <w:tabs>
          <w:tab w:val="clear" w:pos="1706"/>
        </w:tabs>
        <w:spacing w:after="0" w:line="288" w:lineRule="auto"/>
        <w:ind w:left="0" w:right="23" w:hanging="284"/>
        <w:rPr>
          <w:rFonts w:ascii="Calibri" w:hAnsi="Calibri" w:cs="Calibri"/>
          <w:sz w:val="22"/>
        </w:rPr>
      </w:pPr>
      <w:r w:rsidRPr="00E65151">
        <w:rPr>
          <w:rFonts w:ascii="Calibri" w:hAnsi="Calibri" w:cs="Calibri"/>
          <w:sz w:val="22"/>
        </w:rPr>
        <w:t xml:space="preserve">Oferta powinna być sporządzona </w:t>
      </w:r>
      <w:r w:rsidRPr="00537E7D">
        <w:rPr>
          <w:rFonts w:ascii="Calibri" w:hAnsi="Calibri" w:cs="Calibri"/>
          <w:sz w:val="22"/>
          <w:u w:val="single"/>
        </w:rPr>
        <w:t>w języku polskim</w:t>
      </w:r>
      <w:r w:rsidR="00851A4C" w:rsidRPr="00537E7D">
        <w:rPr>
          <w:rFonts w:ascii="Calibri" w:hAnsi="Calibri" w:cs="Calibri"/>
          <w:sz w:val="22"/>
          <w:u w:val="single"/>
        </w:rPr>
        <w:t xml:space="preserve"> lub angielskim</w:t>
      </w:r>
      <w:r w:rsidRPr="00537E7D">
        <w:rPr>
          <w:rFonts w:ascii="Calibri" w:hAnsi="Calibri" w:cs="Calibri"/>
          <w:sz w:val="22"/>
          <w:u w:val="single"/>
        </w:rPr>
        <w:t>.</w:t>
      </w:r>
    </w:p>
    <w:p w14:paraId="39F07D06" w14:textId="606F33B5" w:rsidR="007E532A" w:rsidRPr="00E65151" w:rsidRDefault="007E532A" w:rsidP="00157390">
      <w:pPr>
        <w:numPr>
          <w:ilvl w:val="0"/>
          <w:numId w:val="14"/>
        </w:numPr>
        <w:tabs>
          <w:tab w:val="clear" w:pos="1706"/>
        </w:tabs>
        <w:spacing w:after="0" w:line="288" w:lineRule="auto"/>
        <w:ind w:left="0" w:right="23" w:hanging="284"/>
        <w:rPr>
          <w:rFonts w:ascii="Calibri" w:hAnsi="Calibri" w:cs="Calibri"/>
          <w:sz w:val="22"/>
        </w:rPr>
      </w:pPr>
      <w:r w:rsidRPr="00E65151">
        <w:rPr>
          <w:rFonts w:ascii="Calibri" w:hAnsi="Calibri" w:cs="Calibri"/>
          <w:sz w:val="22"/>
        </w:rPr>
        <w:t xml:space="preserve">Podmiotowe środki dowodowe lub inne dokumenty, w tym dokumenty potwierdzające umocowanie do reprezentowania, sporządzone w </w:t>
      </w:r>
      <w:r w:rsidR="00851A4C" w:rsidRPr="00E65151">
        <w:rPr>
          <w:rFonts w:ascii="Calibri" w:hAnsi="Calibri" w:cs="Calibri"/>
          <w:sz w:val="22"/>
        </w:rPr>
        <w:t xml:space="preserve">innych </w:t>
      </w:r>
      <w:r w:rsidRPr="00E65151">
        <w:rPr>
          <w:rFonts w:ascii="Calibri" w:hAnsi="Calibri" w:cs="Calibri"/>
          <w:sz w:val="22"/>
        </w:rPr>
        <w:t>język</w:t>
      </w:r>
      <w:r w:rsidR="00851A4C" w:rsidRPr="00E65151">
        <w:rPr>
          <w:rFonts w:ascii="Calibri" w:hAnsi="Calibri" w:cs="Calibri"/>
          <w:sz w:val="22"/>
        </w:rPr>
        <w:t>ach niż wskazane w pkt. 5</w:t>
      </w:r>
      <w:r w:rsidRPr="00E65151">
        <w:rPr>
          <w:rFonts w:ascii="Calibri" w:hAnsi="Calibri" w:cs="Calibri"/>
          <w:sz w:val="22"/>
        </w:rPr>
        <w:t xml:space="preserve"> przekazuje się wraz z tłumaczeniem na język polski</w:t>
      </w:r>
      <w:r w:rsidR="00851A4C" w:rsidRPr="00E65151">
        <w:rPr>
          <w:rFonts w:ascii="Calibri" w:hAnsi="Calibri" w:cs="Calibri"/>
          <w:sz w:val="22"/>
        </w:rPr>
        <w:t xml:space="preserve"> lub angielski</w:t>
      </w:r>
      <w:r w:rsidRPr="00E65151">
        <w:rPr>
          <w:rFonts w:ascii="Calibri" w:hAnsi="Calibri" w:cs="Calibri"/>
          <w:sz w:val="22"/>
        </w:rPr>
        <w:t>.</w:t>
      </w:r>
    </w:p>
    <w:p w14:paraId="59F91F6D" w14:textId="77777777" w:rsidR="007E532A" w:rsidRPr="00B35EAF" w:rsidRDefault="007E532A" w:rsidP="00157390">
      <w:pPr>
        <w:numPr>
          <w:ilvl w:val="0"/>
          <w:numId w:val="14"/>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Wszystkie koszty związane z uczestnictwem w postępowaniu, w tym związane z przygotowaniem i złożeniem oferty ponosi wykonawca składający ofertę. Zamawiający nie przewiduje zwrotu kosztów udziału w postępowaniu.</w:t>
      </w:r>
    </w:p>
    <w:p w14:paraId="4537870B" w14:textId="77777777" w:rsidR="007E532A" w:rsidRPr="00B35EAF" w:rsidRDefault="007E532A" w:rsidP="00B35EAF">
      <w:pPr>
        <w:spacing w:after="0" w:line="288" w:lineRule="auto"/>
        <w:ind w:right="23"/>
        <w:rPr>
          <w:rFonts w:ascii="Calibri" w:hAnsi="Calibri" w:cs="Calibri"/>
          <w:sz w:val="22"/>
        </w:rPr>
      </w:pPr>
    </w:p>
    <w:p w14:paraId="7E4480CB" w14:textId="77777777" w:rsidR="007E532A" w:rsidRPr="00B35EAF" w:rsidRDefault="589854F7" w:rsidP="00157390">
      <w:pPr>
        <w:pStyle w:val="Akapitzlist"/>
        <w:numPr>
          <w:ilvl w:val="0"/>
          <w:numId w:val="23"/>
        </w:numPr>
        <w:spacing w:after="0" w:line="288" w:lineRule="auto"/>
        <w:ind w:right="23"/>
        <w:rPr>
          <w:rFonts w:ascii="Calibri" w:hAnsi="Calibri" w:cs="Calibri"/>
          <w:b/>
          <w:bCs/>
        </w:rPr>
      </w:pPr>
      <w:r w:rsidRPr="00B35EAF">
        <w:rPr>
          <w:rFonts w:ascii="Calibri" w:hAnsi="Calibri" w:cs="Calibri"/>
          <w:b/>
          <w:bCs/>
        </w:rPr>
        <w:t>Sposób i termin złożenia oferty</w:t>
      </w:r>
    </w:p>
    <w:p w14:paraId="250DD6BF" w14:textId="43B00D56" w:rsidR="007E532A" w:rsidRPr="00E65151" w:rsidRDefault="007E532A" w:rsidP="00157390">
      <w:pPr>
        <w:numPr>
          <w:ilvl w:val="4"/>
          <w:numId w:val="18"/>
        </w:numPr>
        <w:spacing w:after="0" w:line="288" w:lineRule="auto"/>
        <w:ind w:left="0" w:right="23" w:firstLine="0"/>
        <w:rPr>
          <w:rFonts w:ascii="Calibri" w:hAnsi="Calibri" w:cs="Calibri"/>
          <w:b/>
          <w:bCs/>
          <w:sz w:val="22"/>
        </w:rPr>
      </w:pPr>
      <w:r w:rsidRPr="00E65151">
        <w:rPr>
          <w:rFonts w:ascii="Calibri" w:hAnsi="Calibri" w:cs="Calibri"/>
          <w:spacing w:val="-1"/>
          <w:sz w:val="22"/>
        </w:rPr>
        <w:t>O</w:t>
      </w:r>
      <w:r w:rsidRPr="00E65151">
        <w:rPr>
          <w:rFonts w:ascii="Calibri" w:hAnsi="Calibri" w:cs="Calibri"/>
          <w:sz w:val="22"/>
        </w:rPr>
        <w:t>f</w:t>
      </w:r>
      <w:r w:rsidRPr="00E65151">
        <w:rPr>
          <w:rFonts w:ascii="Calibri" w:hAnsi="Calibri" w:cs="Calibri"/>
          <w:spacing w:val="1"/>
          <w:sz w:val="22"/>
        </w:rPr>
        <w:t>e</w:t>
      </w:r>
      <w:r w:rsidRPr="00E65151">
        <w:rPr>
          <w:rFonts w:ascii="Calibri" w:hAnsi="Calibri" w:cs="Calibri"/>
          <w:sz w:val="22"/>
        </w:rPr>
        <w:t>r</w:t>
      </w:r>
      <w:r w:rsidRPr="00E65151">
        <w:rPr>
          <w:rFonts w:ascii="Calibri" w:hAnsi="Calibri" w:cs="Calibri"/>
          <w:spacing w:val="1"/>
          <w:sz w:val="22"/>
        </w:rPr>
        <w:t>t</w:t>
      </w:r>
      <w:r w:rsidRPr="00E65151">
        <w:rPr>
          <w:rFonts w:ascii="Calibri" w:hAnsi="Calibri" w:cs="Calibri"/>
          <w:sz w:val="22"/>
        </w:rPr>
        <w:t>ę</w:t>
      </w:r>
      <w:r w:rsidRPr="00E65151">
        <w:rPr>
          <w:rFonts w:ascii="Calibri" w:hAnsi="Calibri" w:cs="Calibri"/>
          <w:spacing w:val="1"/>
          <w:sz w:val="22"/>
        </w:rPr>
        <w:t xml:space="preserve"> na</w:t>
      </w:r>
      <w:r w:rsidRPr="00E65151">
        <w:rPr>
          <w:rFonts w:ascii="Calibri" w:hAnsi="Calibri" w:cs="Calibri"/>
          <w:spacing w:val="-1"/>
          <w:sz w:val="22"/>
        </w:rPr>
        <w:t>l</w:t>
      </w:r>
      <w:r w:rsidRPr="00E65151">
        <w:rPr>
          <w:rFonts w:ascii="Calibri" w:hAnsi="Calibri" w:cs="Calibri"/>
          <w:spacing w:val="2"/>
          <w:sz w:val="22"/>
        </w:rPr>
        <w:t>e</w:t>
      </w:r>
      <w:r w:rsidRPr="00E65151">
        <w:rPr>
          <w:rFonts w:ascii="Calibri" w:hAnsi="Calibri" w:cs="Calibri"/>
          <w:spacing w:val="1"/>
          <w:sz w:val="22"/>
        </w:rPr>
        <w:t>ż</w:t>
      </w:r>
      <w:r w:rsidRPr="00E65151">
        <w:rPr>
          <w:rFonts w:ascii="Calibri" w:hAnsi="Calibri" w:cs="Calibri"/>
          <w:sz w:val="22"/>
        </w:rPr>
        <w:t>y</w:t>
      </w:r>
      <w:r w:rsidRPr="00E65151">
        <w:rPr>
          <w:rFonts w:ascii="Calibri" w:hAnsi="Calibri" w:cs="Calibri"/>
          <w:spacing w:val="1"/>
          <w:sz w:val="22"/>
        </w:rPr>
        <w:t xml:space="preserve"> z</w:t>
      </w:r>
      <w:r w:rsidRPr="00E65151">
        <w:rPr>
          <w:rFonts w:ascii="Calibri" w:hAnsi="Calibri" w:cs="Calibri"/>
          <w:sz w:val="22"/>
        </w:rPr>
        <w:t>ł</w:t>
      </w:r>
      <w:r w:rsidRPr="00E65151">
        <w:rPr>
          <w:rFonts w:ascii="Calibri" w:hAnsi="Calibri" w:cs="Calibri"/>
          <w:spacing w:val="-2"/>
          <w:sz w:val="22"/>
        </w:rPr>
        <w:t>o</w:t>
      </w:r>
      <w:r w:rsidRPr="00E65151">
        <w:rPr>
          <w:rFonts w:ascii="Calibri" w:hAnsi="Calibri" w:cs="Calibri"/>
          <w:spacing w:val="1"/>
          <w:sz w:val="22"/>
        </w:rPr>
        <w:t>ż</w:t>
      </w:r>
      <w:r w:rsidRPr="00E65151">
        <w:rPr>
          <w:rFonts w:ascii="Calibri" w:hAnsi="Calibri" w:cs="Calibri"/>
          <w:spacing w:val="-1"/>
          <w:sz w:val="22"/>
        </w:rPr>
        <w:t>y</w:t>
      </w:r>
      <w:r w:rsidRPr="00E65151">
        <w:rPr>
          <w:rFonts w:ascii="Calibri" w:hAnsi="Calibri" w:cs="Calibri"/>
          <w:sz w:val="22"/>
        </w:rPr>
        <w:t>ć w</w:t>
      </w:r>
      <w:r w:rsidRPr="00E65151">
        <w:rPr>
          <w:rFonts w:ascii="Calibri" w:hAnsi="Calibri" w:cs="Calibri"/>
          <w:spacing w:val="-2"/>
          <w:sz w:val="22"/>
        </w:rPr>
        <w:t xml:space="preserve"> t</w:t>
      </w:r>
      <w:r w:rsidRPr="00E65151">
        <w:rPr>
          <w:rFonts w:ascii="Calibri" w:hAnsi="Calibri" w:cs="Calibri"/>
          <w:spacing w:val="1"/>
          <w:sz w:val="22"/>
        </w:rPr>
        <w:t>e</w:t>
      </w:r>
      <w:r w:rsidRPr="00E65151">
        <w:rPr>
          <w:rFonts w:ascii="Calibri" w:hAnsi="Calibri" w:cs="Calibri"/>
          <w:spacing w:val="-2"/>
          <w:sz w:val="22"/>
        </w:rPr>
        <w:t>r</w:t>
      </w:r>
      <w:r w:rsidRPr="00E65151">
        <w:rPr>
          <w:rFonts w:ascii="Calibri" w:hAnsi="Calibri" w:cs="Calibri"/>
          <w:sz w:val="22"/>
        </w:rPr>
        <w:t>m</w:t>
      </w:r>
      <w:r w:rsidRPr="00E65151">
        <w:rPr>
          <w:rFonts w:ascii="Calibri" w:hAnsi="Calibri" w:cs="Calibri"/>
          <w:spacing w:val="1"/>
          <w:sz w:val="22"/>
        </w:rPr>
        <w:t>in</w:t>
      </w:r>
      <w:r w:rsidRPr="00E65151">
        <w:rPr>
          <w:rFonts w:ascii="Calibri" w:hAnsi="Calibri" w:cs="Calibri"/>
          <w:spacing w:val="-1"/>
          <w:sz w:val="22"/>
        </w:rPr>
        <w:t>i</w:t>
      </w:r>
      <w:r w:rsidRPr="00E65151">
        <w:rPr>
          <w:rFonts w:ascii="Calibri" w:hAnsi="Calibri" w:cs="Calibri"/>
          <w:sz w:val="22"/>
        </w:rPr>
        <w:t>e</w:t>
      </w:r>
      <w:r w:rsidRPr="00E65151">
        <w:rPr>
          <w:rFonts w:ascii="Calibri" w:hAnsi="Calibri" w:cs="Calibri"/>
          <w:b/>
          <w:bCs/>
          <w:spacing w:val="-2"/>
          <w:sz w:val="22"/>
        </w:rPr>
        <w:t xml:space="preserve"> </w:t>
      </w:r>
      <w:r w:rsidRPr="00E65151">
        <w:rPr>
          <w:rFonts w:ascii="Calibri" w:hAnsi="Calibri" w:cs="Calibri"/>
          <w:spacing w:val="-2"/>
          <w:sz w:val="22"/>
        </w:rPr>
        <w:t>d</w:t>
      </w:r>
      <w:r w:rsidRPr="00E65151">
        <w:rPr>
          <w:rFonts w:ascii="Calibri" w:hAnsi="Calibri" w:cs="Calibri"/>
          <w:sz w:val="22"/>
        </w:rPr>
        <w:t>o d</w:t>
      </w:r>
      <w:r w:rsidRPr="00E65151">
        <w:rPr>
          <w:rFonts w:ascii="Calibri" w:hAnsi="Calibri" w:cs="Calibri"/>
          <w:spacing w:val="-2"/>
          <w:sz w:val="22"/>
        </w:rPr>
        <w:t>n</w:t>
      </w:r>
      <w:r w:rsidRPr="00E65151">
        <w:rPr>
          <w:rFonts w:ascii="Calibri" w:hAnsi="Calibri" w:cs="Calibri"/>
          <w:spacing w:val="1"/>
          <w:sz w:val="22"/>
        </w:rPr>
        <w:t>i</w:t>
      </w:r>
      <w:r w:rsidRPr="00E65151">
        <w:rPr>
          <w:rFonts w:ascii="Calibri" w:hAnsi="Calibri" w:cs="Calibri"/>
          <w:sz w:val="22"/>
        </w:rPr>
        <w:t>a</w:t>
      </w:r>
      <w:r w:rsidRPr="00E65151">
        <w:rPr>
          <w:rFonts w:ascii="Calibri" w:hAnsi="Calibri" w:cs="Calibri"/>
          <w:b/>
          <w:bCs/>
          <w:sz w:val="22"/>
        </w:rPr>
        <w:t xml:space="preserve"> </w:t>
      </w:r>
      <w:r w:rsidR="00702A3E">
        <w:rPr>
          <w:rFonts w:ascii="Calibri" w:hAnsi="Calibri" w:cs="Calibri"/>
          <w:b/>
          <w:bCs/>
          <w:sz w:val="22"/>
        </w:rPr>
        <w:t>20.01.</w:t>
      </w:r>
      <w:r w:rsidRPr="00E65151">
        <w:rPr>
          <w:rFonts w:ascii="Calibri" w:hAnsi="Calibri" w:cs="Calibri"/>
          <w:b/>
          <w:bCs/>
          <w:spacing w:val="-1"/>
          <w:sz w:val="22"/>
        </w:rPr>
        <w:t>202</w:t>
      </w:r>
      <w:r w:rsidR="00702A3E">
        <w:rPr>
          <w:rFonts w:ascii="Calibri" w:hAnsi="Calibri" w:cs="Calibri"/>
          <w:b/>
          <w:bCs/>
          <w:spacing w:val="-1"/>
          <w:sz w:val="22"/>
        </w:rPr>
        <w:t>3</w:t>
      </w:r>
      <w:r w:rsidRPr="00E65151">
        <w:rPr>
          <w:rFonts w:ascii="Calibri" w:hAnsi="Calibri" w:cs="Calibri"/>
          <w:b/>
          <w:bCs/>
          <w:spacing w:val="-1"/>
          <w:sz w:val="22"/>
        </w:rPr>
        <w:t xml:space="preserve"> </w:t>
      </w:r>
      <w:proofErr w:type="gramStart"/>
      <w:r w:rsidRPr="00E65151">
        <w:rPr>
          <w:rFonts w:ascii="Calibri" w:hAnsi="Calibri" w:cs="Calibri"/>
          <w:b/>
          <w:bCs/>
          <w:spacing w:val="-1"/>
          <w:sz w:val="22"/>
        </w:rPr>
        <w:t>r</w:t>
      </w:r>
      <w:proofErr w:type="gramEnd"/>
      <w:r w:rsidRPr="00E65151">
        <w:rPr>
          <w:rFonts w:ascii="Calibri" w:hAnsi="Calibri" w:cs="Calibri"/>
          <w:b/>
          <w:bCs/>
          <w:spacing w:val="-1"/>
          <w:sz w:val="22"/>
        </w:rPr>
        <w:t>.</w:t>
      </w:r>
      <w:r w:rsidRPr="00E65151">
        <w:rPr>
          <w:rFonts w:ascii="Calibri" w:hAnsi="Calibri" w:cs="Calibri"/>
          <w:b/>
          <w:bCs/>
          <w:sz w:val="22"/>
        </w:rPr>
        <w:t>,</w:t>
      </w:r>
      <w:r w:rsidRPr="00E65151">
        <w:rPr>
          <w:rFonts w:ascii="Calibri" w:hAnsi="Calibri" w:cs="Calibri"/>
          <w:b/>
          <w:bCs/>
          <w:spacing w:val="1"/>
          <w:sz w:val="22"/>
        </w:rPr>
        <w:t xml:space="preserve"> d</w:t>
      </w:r>
      <w:r w:rsidRPr="00E65151">
        <w:rPr>
          <w:rFonts w:ascii="Calibri" w:hAnsi="Calibri" w:cs="Calibri"/>
          <w:b/>
          <w:bCs/>
          <w:sz w:val="22"/>
        </w:rPr>
        <w:t>o go</w:t>
      </w:r>
      <w:r w:rsidRPr="00E65151">
        <w:rPr>
          <w:rFonts w:ascii="Calibri" w:hAnsi="Calibri" w:cs="Calibri"/>
          <w:b/>
          <w:bCs/>
          <w:spacing w:val="1"/>
          <w:sz w:val="22"/>
        </w:rPr>
        <w:t>dz</w:t>
      </w:r>
      <w:r w:rsidRPr="00E65151">
        <w:rPr>
          <w:rFonts w:ascii="Calibri" w:hAnsi="Calibri" w:cs="Calibri"/>
          <w:b/>
          <w:bCs/>
          <w:sz w:val="22"/>
        </w:rPr>
        <w:t xml:space="preserve">. </w:t>
      </w:r>
      <w:r w:rsidR="00256856" w:rsidRPr="00E65151">
        <w:rPr>
          <w:rFonts w:ascii="Calibri" w:hAnsi="Calibri" w:cs="Calibri"/>
          <w:b/>
          <w:bCs/>
          <w:sz w:val="22"/>
        </w:rPr>
        <w:t>12</w:t>
      </w:r>
      <w:r w:rsidR="00256856" w:rsidRPr="00E65151">
        <w:rPr>
          <w:rFonts w:ascii="Calibri" w:hAnsi="Calibri" w:cs="Calibri"/>
          <w:b/>
          <w:bCs/>
          <w:sz w:val="22"/>
          <w:vertAlign w:val="superscript"/>
        </w:rPr>
        <w:t>00</w:t>
      </w:r>
      <w:r w:rsidRPr="00E65151">
        <w:rPr>
          <w:rFonts w:ascii="Calibri" w:hAnsi="Calibri" w:cs="Calibri"/>
          <w:b/>
          <w:bCs/>
          <w:sz w:val="22"/>
        </w:rPr>
        <w:t>.</w:t>
      </w:r>
    </w:p>
    <w:p w14:paraId="1EF41F8D" w14:textId="2F452A89" w:rsidR="007E532A" w:rsidRPr="00E65151" w:rsidRDefault="007E532A" w:rsidP="00157390">
      <w:pPr>
        <w:numPr>
          <w:ilvl w:val="4"/>
          <w:numId w:val="18"/>
        </w:numPr>
        <w:spacing w:after="0" w:line="288" w:lineRule="auto"/>
        <w:ind w:left="0" w:right="23" w:firstLine="0"/>
        <w:rPr>
          <w:rFonts w:ascii="Calibri" w:hAnsi="Calibri" w:cs="Calibri"/>
          <w:b/>
          <w:sz w:val="22"/>
        </w:rPr>
      </w:pPr>
      <w:r w:rsidRPr="00E65151">
        <w:rPr>
          <w:rFonts w:ascii="Calibri" w:hAnsi="Calibri" w:cs="Calibri"/>
          <w:sz w:val="22"/>
        </w:rPr>
        <w:t>Wykonawca składa ofertę za pośrednictwem platformy zakupowej (</w:t>
      </w:r>
      <w:hyperlink r:id="rId15" w:history="1">
        <w:r w:rsidRPr="00E65151">
          <w:rPr>
            <w:rStyle w:val="Hipercze"/>
            <w:rFonts w:ascii="Calibri" w:hAnsi="Calibri" w:cs="Calibri"/>
            <w:sz w:val="22"/>
          </w:rPr>
          <w:t>https://platformazakupowa.pl/pn/orgmasz</w:t>
        </w:r>
      </w:hyperlink>
      <w:r w:rsidRPr="00E65151">
        <w:rPr>
          <w:rStyle w:val="Hipercze"/>
          <w:rFonts w:ascii="Calibri" w:hAnsi="Calibri" w:cs="Calibri"/>
          <w:sz w:val="22"/>
        </w:rPr>
        <w:t>)</w:t>
      </w:r>
      <w:r w:rsidRPr="00E65151">
        <w:rPr>
          <w:rFonts w:ascii="Calibri" w:hAnsi="Calibri" w:cs="Calibri"/>
          <w:sz w:val="22"/>
        </w:rPr>
        <w:t>.</w:t>
      </w:r>
    </w:p>
    <w:p w14:paraId="166B269D" w14:textId="757DAC2D" w:rsidR="007E532A" w:rsidRPr="00E65151" w:rsidRDefault="007E532A" w:rsidP="00157390">
      <w:pPr>
        <w:numPr>
          <w:ilvl w:val="4"/>
          <w:numId w:val="18"/>
        </w:numPr>
        <w:spacing w:after="0" w:line="288" w:lineRule="auto"/>
        <w:ind w:left="0" w:right="23" w:firstLine="0"/>
        <w:rPr>
          <w:rFonts w:ascii="Calibri" w:hAnsi="Calibri" w:cs="Calibri"/>
          <w:strike/>
          <w:sz w:val="22"/>
        </w:rPr>
      </w:pPr>
      <w:r w:rsidRPr="00E65151">
        <w:rPr>
          <w:rFonts w:ascii="Calibri" w:hAnsi="Calibri" w:cs="Calibri"/>
          <w:sz w:val="22"/>
        </w:rPr>
        <w:t>W</w:t>
      </w:r>
      <w:r w:rsidRPr="00E65151">
        <w:rPr>
          <w:rFonts w:ascii="Calibri" w:hAnsi="Calibri" w:cs="Calibri"/>
          <w:spacing w:val="-1"/>
          <w:sz w:val="22"/>
        </w:rPr>
        <w:t>yk</w:t>
      </w:r>
      <w:r w:rsidRPr="00E65151">
        <w:rPr>
          <w:rFonts w:ascii="Calibri" w:hAnsi="Calibri" w:cs="Calibri"/>
          <w:spacing w:val="1"/>
          <w:sz w:val="22"/>
        </w:rPr>
        <w:t>ona</w:t>
      </w:r>
      <w:r w:rsidRPr="00E65151">
        <w:rPr>
          <w:rFonts w:ascii="Calibri" w:hAnsi="Calibri" w:cs="Calibri"/>
          <w:spacing w:val="-1"/>
          <w:sz w:val="22"/>
        </w:rPr>
        <w:t>w</w:t>
      </w:r>
      <w:r w:rsidRPr="00E65151">
        <w:rPr>
          <w:rFonts w:ascii="Calibri" w:hAnsi="Calibri" w:cs="Calibri"/>
          <w:spacing w:val="1"/>
          <w:sz w:val="22"/>
        </w:rPr>
        <w:t>c</w:t>
      </w:r>
      <w:r w:rsidRPr="00E65151">
        <w:rPr>
          <w:rFonts w:ascii="Calibri" w:hAnsi="Calibri" w:cs="Calibri"/>
          <w:sz w:val="22"/>
        </w:rPr>
        <w:t>a m</w:t>
      </w:r>
      <w:r w:rsidRPr="00E65151">
        <w:rPr>
          <w:rFonts w:ascii="Calibri" w:hAnsi="Calibri" w:cs="Calibri"/>
          <w:spacing w:val="1"/>
          <w:sz w:val="22"/>
        </w:rPr>
        <w:t>o</w:t>
      </w:r>
      <w:r w:rsidRPr="00E65151">
        <w:rPr>
          <w:rFonts w:ascii="Calibri" w:hAnsi="Calibri" w:cs="Calibri"/>
          <w:spacing w:val="-1"/>
          <w:sz w:val="22"/>
        </w:rPr>
        <w:t>ż</w:t>
      </w:r>
      <w:r w:rsidRPr="00E65151">
        <w:rPr>
          <w:rFonts w:ascii="Calibri" w:hAnsi="Calibri" w:cs="Calibri"/>
          <w:sz w:val="22"/>
        </w:rPr>
        <w:t>e</w:t>
      </w:r>
      <w:r w:rsidRPr="00E65151">
        <w:rPr>
          <w:rFonts w:ascii="Calibri" w:hAnsi="Calibri" w:cs="Calibri"/>
          <w:spacing w:val="1"/>
          <w:sz w:val="22"/>
        </w:rPr>
        <w:t xml:space="preserve"> z</w:t>
      </w:r>
      <w:r w:rsidRPr="00E65151">
        <w:rPr>
          <w:rFonts w:ascii="Calibri" w:hAnsi="Calibri" w:cs="Calibri"/>
          <w:spacing w:val="-2"/>
          <w:sz w:val="22"/>
        </w:rPr>
        <w:t>ł</w:t>
      </w:r>
      <w:r w:rsidRPr="00E65151">
        <w:rPr>
          <w:rFonts w:ascii="Calibri" w:hAnsi="Calibri" w:cs="Calibri"/>
          <w:spacing w:val="1"/>
          <w:sz w:val="22"/>
        </w:rPr>
        <w:t>o</w:t>
      </w:r>
      <w:r w:rsidRPr="00E65151">
        <w:rPr>
          <w:rFonts w:ascii="Calibri" w:hAnsi="Calibri" w:cs="Calibri"/>
          <w:spacing w:val="-1"/>
          <w:sz w:val="22"/>
        </w:rPr>
        <w:t>ży</w:t>
      </w:r>
      <w:r w:rsidRPr="00E65151">
        <w:rPr>
          <w:rFonts w:ascii="Calibri" w:hAnsi="Calibri" w:cs="Calibri"/>
          <w:sz w:val="22"/>
        </w:rPr>
        <w:t>ć</w:t>
      </w:r>
      <w:r w:rsidRPr="00E65151">
        <w:rPr>
          <w:rFonts w:ascii="Calibri" w:hAnsi="Calibri" w:cs="Calibri"/>
          <w:spacing w:val="1"/>
          <w:sz w:val="22"/>
        </w:rPr>
        <w:t xml:space="preserve"> t</w:t>
      </w:r>
      <w:r w:rsidRPr="00E65151">
        <w:rPr>
          <w:rFonts w:ascii="Calibri" w:hAnsi="Calibri" w:cs="Calibri"/>
          <w:spacing w:val="-1"/>
          <w:sz w:val="22"/>
        </w:rPr>
        <w:t>y</w:t>
      </w:r>
      <w:r w:rsidRPr="00E65151">
        <w:rPr>
          <w:rFonts w:ascii="Calibri" w:hAnsi="Calibri" w:cs="Calibri"/>
          <w:spacing w:val="1"/>
          <w:sz w:val="22"/>
        </w:rPr>
        <w:t>l</w:t>
      </w:r>
      <w:r w:rsidRPr="00E65151">
        <w:rPr>
          <w:rFonts w:ascii="Calibri" w:hAnsi="Calibri" w:cs="Calibri"/>
          <w:spacing w:val="-1"/>
          <w:sz w:val="22"/>
        </w:rPr>
        <w:t>k</w:t>
      </w:r>
      <w:r w:rsidRPr="00E65151">
        <w:rPr>
          <w:rFonts w:ascii="Calibri" w:hAnsi="Calibri" w:cs="Calibri"/>
          <w:sz w:val="22"/>
        </w:rPr>
        <w:t>o j</w:t>
      </w:r>
      <w:r w:rsidRPr="00E65151">
        <w:rPr>
          <w:rFonts w:ascii="Calibri" w:hAnsi="Calibri" w:cs="Calibri"/>
          <w:spacing w:val="2"/>
          <w:sz w:val="22"/>
        </w:rPr>
        <w:t>e</w:t>
      </w:r>
      <w:r w:rsidRPr="00E65151">
        <w:rPr>
          <w:rFonts w:ascii="Calibri" w:hAnsi="Calibri" w:cs="Calibri"/>
          <w:spacing w:val="-2"/>
          <w:sz w:val="22"/>
        </w:rPr>
        <w:t>d</w:t>
      </w:r>
      <w:r w:rsidRPr="00E65151">
        <w:rPr>
          <w:rFonts w:ascii="Calibri" w:hAnsi="Calibri" w:cs="Calibri"/>
          <w:spacing w:val="1"/>
          <w:sz w:val="22"/>
        </w:rPr>
        <w:t>n</w:t>
      </w:r>
      <w:r w:rsidRPr="00E65151">
        <w:rPr>
          <w:rFonts w:ascii="Calibri" w:hAnsi="Calibri" w:cs="Calibri"/>
          <w:sz w:val="22"/>
        </w:rPr>
        <w:t>ą</w:t>
      </w:r>
      <w:r w:rsidRPr="00E65151">
        <w:rPr>
          <w:rFonts w:ascii="Calibri" w:hAnsi="Calibri" w:cs="Calibri"/>
          <w:spacing w:val="1"/>
          <w:sz w:val="22"/>
        </w:rPr>
        <w:t xml:space="preserve"> o</w:t>
      </w:r>
      <w:r w:rsidRPr="00E65151">
        <w:rPr>
          <w:rFonts w:ascii="Calibri" w:hAnsi="Calibri" w:cs="Calibri"/>
          <w:spacing w:val="-2"/>
          <w:sz w:val="22"/>
        </w:rPr>
        <w:t>f</w:t>
      </w:r>
      <w:r w:rsidRPr="00E65151">
        <w:rPr>
          <w:rFonts w:ascii="Calibri" w:hAnsi="Calibri" w:cs="Calibri"/>
          <w:spacing w:val="1"/>
          <w:sz w:val="22"/>
        </w:rPr>
        <w:t>e</w:t>
      </w:r>
      <w:r w:rsidRPr="00E65151">
        <w:rPr>
          <w:rFonts w:ascii="Calibri" w:hAnsi="Calibri" w:cs="Calibri"/>
          <w:sz w:val="22"/>
        </w:rPr>
        <w:t>rt</w:t>
      </w:r>
      <w:r w:rsidRPr="00E65151">
        <w:rPr>
          <w:rFonts w:ascii="Calibri" w:hAnsi="Calibri" w:cs="Calibri"/>
          <w:spacing w:val="1"/>
          <w:sz w:val="22"/>
        </w:rPr>
        <w:t xml:space="preserve">ę, na jedną </w:t>
      </w:r>
      <w:r w:rsidR="00446E1F" w:rsidRPr="00E65151">
        <w:rPr>
          <w:rFonts w:ascii="Calibri" w:hAnsi="Calibri" w:cs="Calibri"/>
          <w:spacing w:val="1"/>
          <w:sz w:val="22"/>
        </w:rPr>
        <w:t>częś</w:t>
      </w:r>
      <w:r w:rsidR="00E65151" w:rsidRPr="00E65151">
        <w:rPr>
          <w:rFonts w:ascii="Calibri" w:hAnsi="Calibri" w:cs="Calibri"/>
          <w:spacing w:val="1"/>
          <w:sz w:val="22"/>
        </w:rPr>
        <w:t>ć</w:t>
      </w:r>
      <w:r w:rsidR="00537E7D">
        <w:rPr>
          <w:rFonts w:ascii="Calibri" w:hAnsi="Calibri" w:cs="Calibri"/>
          <w:spacing w:val="1"/>
          <w:sz w:val="22"/>
        </w:rPr>
        <w:t>, w odniesieniu do 1 eksperta</w:t>
      </w:r>
      <w:r w:rsidRPr="00E65151">
        <w:rPr>
          <w:rFonts w:ascii="Calibri" w:hAnsi="Calibri" w:cs="Calibri"/>
          <w:sz w:val="22"/>
        </w:rPr>
        <w:t>.</w:t>
      </w:r>
    </w:p>
    <w:p w14:paraId="27B505F7" w14:textId="0B3785BB" w:rsidR="007E532A" w:rsidRPr="00B35EAF" w:rsidRDefault="007E532A" w:rsidP="00157390">
      <w:pPr>
        <w:numPr>
          <w:ilvl w:val="4"/>
          <w:numId w:val="18"/>
        </w:numPr>
        <w:spacing w:after="0" w:line="288" w:lineRule="auto"/>
        <w:ind w:left="0" w:right="23" w:firstLine="0"/>
        <w:rPr>
          <w:rFonts w:ascii="Calibri" w:hAnsi="Calibri" w:cs="Calibri"/>
          <w:strike/>
          <w:sz w:val="22"/>
        </w:rPr>
      </w:pPr>
      <w:r w:rsidRPr="00B35EAF">
        <w:rPr>
          <w:rFonts w:ascii="Calibri" w:hAnsi="Calibri" w:cs="Calibri"/>
          <w:sz w:val="22"/>
        </w:rPr>
        <w:lastRenderedPageBreak/>
        <w:t>Ofertę składa się, pod rygorem nieważności, w formie elektronicznej (opatrzonej kwalifikowanym podpisem elektronicznym) lub w postaci elektronicznej opatrzonej podpisem zaufanym lub podpisem osobistym</w:t>
      </w:r>
      <w:r w:rsidR="00537E7D">
        <w:rPr>
          <w:rFonts w:ascii="Calibri" w:hAnsi="Calibri" w:cs="Calibri"/>
          <w:sz w:val="22"/>
        </w:rPr>
        <w:t>.</w:t>
      </w:r>
    </w:p>
    <w:p w14:paraId="66B29FA8" w14:textId="67BEA55E" w:rsidR="007E532A" w:rsidRPr="00E65151" w:rsidRDefault="007E532A" w:rsidP="00157390">
      <w:pPr>
        <w:numPr>
          <w:ilvl w:val="4"/>
          <w:numId w:val="18"/>
        </w:numPr>
        <w:spacing w:after="0" w:line="288" w:lineRule="auto"/>
        <w:ind w:left="0" w:right="23" w:firstLine="0"/>
        <w:rPr>
          <w:rFonts w:ascii="Calibri" w:hAnsi="Calibri" w:cs="Calibri"/>
          <w:strike/>
          <w:sz w:val="22"/>
        </w:rPr>
      </w:pPr>
      <w:r w:rsidRPr="00E65151">
        <w:rPr>
          <w:rFonts w:ascii="Calibri" w:hAnsi="Calibri" w:cs="Calibri"/>
          <w:sz w:val="22"/>
        </w:rPr>
        <w:t>Sposób złożenia oferty</w:t>
      </w:r>
      <w:r w:rsidR="00446E1F" w:rsidRPr="00E65151">
        <w:rPr>
          <w:rFonts w:ascii="Calibri" w:hAnsi="Calibri" w:cs="Calibri"/>
          <w:sz w:val="22"/>
        </w:rPr>
        <w:t xml:space="preserve"> elektronicznej</w:t>
      </w:r>
      <w:r w:rsidRPr="00E65151">
        <w:rPr>
          <w:rFonts w:ascii="Calibri" w:hAnsi="Calibri" w:cs="Calibri"/>
          <w:sz w:val="22"/>
        </w:rPr>
        <w:t>, opisany został na www.</w:t>
      </w:r>
      <w:proofErr w:type="gramStart"/>
      <w:r w:rsidRPr="00E65151">
        <w:rPr>
          <w:rFonts w:ascii="Calibri" w:hAnsi="Calibri" w:cs="Calibri"/>
          <w:sz w:val="22"/>
        </w:rPr>
        <w:t>platformazakupowa</w:t>
      </w:r>
      <w:proofErr w:type="gramEnd"/>
      <w:r w:rsidRPr="00E65151">
        <w:rPr>
          <w:rFonts w:ascii="Calibri" w:hAnsi="Calibri" w:cs="Calibri"/>
          <w:sz w:val="22"/>
        </w:rPr>
        <w:t>.</w:t>
      </w:r>
      <w:proofErr w:type="gramStart"/>
      <w:r w:rsidRPr="00E65151">
        <w:rPr>
          <w:rFonts w:ascii="Calibri" w:hAnsi="Calibri" w:cs="Calibri"/>
          <w:sz w:val="22"/>
        </w:rPr>
        <w:t>pl</w:t>
      </w:r>
      <w:proofErr w:type="gramEnd"/>
      <w:r w:rsidRPr="00E65151">
        <w:rPr>
          <w:rFonts w:ascii="Calibri" w:hAnsi="Calibri" w:cs="Calibri"/>
          <w:sz w:val="22"/>
        </w:rPr>
        <w:t>.</w:t>
      </w:r>
    </w:p>
    <w:p w14:paraId="6DA3E272" w14:textId="2D9B27EA" w:rsidR="007E532A" w:rsidRPr="00E65151" w:rsidRDefault="007E532A" w:rsidP="00E65151">
      <w:pPr>
        <w:numPr>
          <w:ilvl w:val="4"/>
          <w:numId w:val="18"/>
        </w:numPr>
        <w:spacing w:after="0" w:line="288" w:lineRule="auto"/>
        <w:ind w:left="0" w:right="23" w:firstLine="0"/>
        <w:rPr>
          <w:rFonts w:ascii="Calibri" w:hAnsi="Calibri" w:cs="Calibri"/>
          <w:sz w:val="22"/>
        </w:rPr>
      </w:pPr>
      <w:r w:rsidRPr="00E65151">
        <w:rPr>
          <w:rFonts w:ascii="Calibri" w:hAnsi="Calibri" w:cs="Calibri"/>
          <w:sz w:val="22"/>
        </w:rPr>
        <w:t>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w:t>
      </w:r>
      <w:r w:rsidR="00E65151" w:rsidRPr="00E65151">
        <w:rPr>
          <w:rFonts w:ascii="Calibri" w:hAnsi="Calibri" w:cs="Calibri"/>
          <w:sz w:val="22"/>
          <w:u w:val="single"/>
        </w:rPr>
        <w:t xml:space="preserve"> </w:t>
      </w:r>
    </w:p>
    <w:p w14:paraId="43331744" w14:textId="77777777" w:rsidR="007E532A" w:rsidRPr="00E65151" w:rsidRDefault="007E532A" w:rsidP="00446E1F">
      <w:pPr>
        <w:numPr>
          <w:ilvl w:val="4"/>
          <w:numId w:val="18"/>
        </w:numPr>
        <w:spacing w:after="0" w:line="288" w:lineRule="auto"/>
        <w:ind w:left="0" w:right="23" w:firstLine="0"/>
        <w:rPr>
          <w:rFonts w:ascii="Calibri" w:hAnsi="Calibri" w:cs="Calibri"/>
          <w:sz w:val="22"/>
        </w:rPr>
      </w:pPr>
      <w:r w:rsidRPr="00E65151">
        <w:rPr>
          <w:rFonts w:ascii="Calibri" w:hAnsi="Calibri" w:cs="Calibri"/>
          <w:sz w:val="22"/>
        </w:rPr>
        <w:t>Oferta może być złożona tylko do upływu terminu składania ofert.</w:t>
      </w:r>
    </w:p>
    <w:p w14:paraId="1A105C41" w14:textId="77777777" w:rsidR="007E532A" w:rsidRPr="00E65151" w:rsidRDefault="007E532A" w:rsidP="00446E1F">
      <w:pPr>
        <w:numPr>
          <w:ilvl w:val="4"/>
          <w:numId w:val="18"/>
        </w:numPr>
        <w:spacing w:after="0" w:line="288" w:lineRule="auto"/>
        <w:ind w:left="0" w:right="23" w:firstLine="0"/>
        <w:rPr>
          <w:rFonts w:ascii="Calibri" w:hAnsi="Calibri" w:cs="Calibri"/>
          <w:sz w:val="22"/>
        </w:rPr>
      </w:pPr>
      <w:r w:rsidRPr="00E65151">
        <w:rPr>
          <w:rFonts w:ascii="Calibri" w:hAnsi="Calibri" w:cs="Calibri"/>
          <w:sz w:val="22"/>
        </w:rPr>
        <w:t xml:space="preserve">Wykonawca może przed upływem terminu do składania ofert wycofać ofertę za pośrednictwem </w:t>
      </w:r>
      <w:hyperlink r:id="rId16" w:history="1">
        <w:r w:rsidRPr="00E65151">
          <w:t>https://platformazakupowa.pl/pn/orgmasz</w:t>
        </w:r>
      </w:hyperlink>
      <w:r w:rsidRPr="00E65151">
        <w:rPr>
          <w:rFonts w:ascii="Calibri" w:hAnsi="Calibri" w:cs="Calibri"/>
          <w:sz w:val="22"/>
        </w:rPr>
        <w:t>.</w:t>
      </w:r>
    </w:p>
    <w:p w14:paraId="00AFE735" w14:textId="115303D5" w:rsidR="007E532A" w:rsidRDefault="007E532A" w:rsidP="00446E1F">
      <w:pPr>
        <w:numPr>
          <w:ilvl w:val="4"/>
          <w:numId w:val="18"/>
        </w:numPr>
        <w:spacing w:after="0" w:line="288" w:lineRule="auto"/>
        <w:ind w:left="0" w:right="23" w:firstLine="0"/>
        <w:rPr>
          <w:rFonts w:ascii="Calibri" w:hAnsi="Calibri" w:cs="Calibri"/>
          <w:sz w:val="22"/>
        </w:rPr>
      </w:pPr>
      <w:r w:rsidRPr="00B35EAF">
        <w:rPr>
          <w:rFonts w:ascii="Calibri" w:hAnsi="Calibri" w:cs="Calibri"/>
          <w:sz w:val="22"/>
        </w:rPr>
        <w:t>Wykonawca po upływie terminu do składania ofert nie może skutecznie dokonać zmiany ani wycofać złożonej oferty. Z</w:t>
      </w:r>
      <w:r w:rsidRPr="00446E1F">
        <w:rPr>
          <w:rFonts w:ascii="Calibri" w:hAnsi="Calibri" w:cs="Calibri"/>
          <w:sz w:val="22"/>
        </w:rPr>
        <w:t>a</w:t>
      </w:r>
      <w:r w:rsidRPr="00B35EAF">
        <w:rPr>
          <w:rFonts w:ascii="Calibri" w:hAnsi="Calibri" w:cs="Calibri"/>
          <w:sz w:val="22"/>
        </w:rPr>
        <w:t>m</w:t>
      </w:r>
      <w:r w:rsidRPr="00446E1F">
        <w:rPr>
          <w:rFonts w:ascii="Calibri" w:hAnsi="Calibri" w:cs="Calibri"/>
          <w:sz w:val="22"/>
        </w:rPr>
        <w:t>awiając</w:t>
      </w:r>
      <w:r w:rsidRPr="00B35EAF">
        <w:rPr>
          <w:rFonts w:ascii="Calibri" w:hAnsi="Calibri" w:cs="Calibri"/>
          <w:sz w:val="22"/>
        </w:rPr>
        <w:t>y</w:t>
      </w:r>
      <w:r w:rsidRPr="00446E1F">
        <w:rPr>
          <w:rFonts w:ascii="Calibri" w:hAnsi="Calibri" w:cs="Calibri"/>
          <w:sz w:val="22"/>
        </w:rPr>
        <w:t xml:space="preserve"> o</w:t>
      </w:r>
      <w:r w:rsidRPr="00B35EAF">
        <w:rPr>
          <w:rFonts w:ascii="Calibri" w:hAnsi="Calibri" w:cs="Calibri"/>
          <w:sz w:val="22"/>
        </w:rPr>
        <w:t>dr</w:t>
      </w:r>
      <w:r w:rsidRPr="00446E1F">
        <w:rPr>
          <w:rFonts w:ascii="Calibri" w:hAnsi="Calibri" w:cs="Calibri"/>
          <w:sz w:val="22"/>
        </w:rPr>
        <w:t>zuc</w:t>
      </w:r>
      <w:r w:rsidRPr="00B35EAF">
        <w:rPr>
          <w:rFonts w:ascii="Calibri" w:hAnsi="Calibri" w:cs="Calibri"/>
          <w:sz w:val="22"/>
        </w:rPr>
        <w:t>i</w:t>
      </w:r>
      <w:r w:rsidRPr="00446E1F">
        <w:rPr>
          <w:rFonts w:ascii="Calibri" w:hAnsi="Calibri" w:cs="Calibri"/>
          <w:sz w:val="22"/>
        </w:rPr>
        <w:t xml:space="preserve"> o</w:t>
      </w:r>
      <w:r w:rsidRPr="00B35EAF">
        <w:rPr>
          <w:rFonts w:ascii="Calibri" w:hAnsi="Calibri" w:cs="Calibri"/>
          <w:sz w:val="22"/>
        </w:rPr>
        <w:t>f</w:t>
      </w:r>
      <w:r w:rsidRPr="00446E1F">
        <w:rPr>
          <w:rFonts w:ascii="Calibri" w:hAnsi="Calibri" w:cs="Calibri"/>
          <w:sz w:val="22"/>
        </w:rPr>
        <w:t>e</w:t>
      </w:r>
      <w:r w:rsidRPr="00B35EAF">
        <w:rPr>
          <w:rFonts w:ascii="Calibri" w:hAnsi="Calibri" w:cs="Calibri"/>
          <w:sz w:val="22"/>
        </w:rPr>
        <w:t>r</w:t>
      </w:r>
      <w:r w:rsidRPr="00446E1F">
        <w:rPr>
          <w:rFonts w:ascii="Calibri" w:hAnsi="Calibri" w:cs="Calibri"/>
          <w:sz w:val="22"/>
        </w:rPr>
        <w:t>t</w:t>
      </w:r>
      <w:r w:rsidRPr="00B35EAF">
        <w:rPr>
          <w:rFonts w:ascii="Calibri" w:hAnsi="Calibri" w:cs="Calibri"/>
          <w:sz w:val="22"/>
        </w:rPr>
        <w:t>ę</w:t>
      </w:r>
      <w:r w:rsidRPr="00446E1F">
        <w:rPr>
          <w:rFonts w:ascii="Calibri" w:hAnsi="Calibri" w:cs="Calibri"/>
          <w:sz w:val="22"/>
        </w:rPr>
        <w:t xml:space="preserve"> złożon</w:t>
      </w:r>
      <w:r w:rsidRPr="00B35EAF">
        <w:rPr>
          <w:rFonts w:ascii="Calibri" w:hAnsi="Calibri" w:cs="Calibri"/>
          <w:sz w:val="22"/>
        </w:rPr>
        <w:t>ą</w:t>
      </w:r>
      <w:r w:rsidRPr="00446E1F">
        <w:rPr>
          <w:rFonts w:ascii="Calibri" w:hAnsi="Calibri" w:cs="Calibri"/>
          <w:sz w:val="22"/>
        </w:rPr>
        <w:t xml:space="preserve"> p</w:t>
      </w:r>
      <w:r w:rsidRPr="00B35EAF">
        <w:rPr>
          <w:rFonts w:ascii="Calibri" w:hAnsi="Calibri" w:cs="Calibri"/>
          <w:sz w:val="22"/>
        </w:rPr>
        <w:t>o</w:t>
      </w:r>
      <w:r w:rsidRPr="00446E1F">
        <w:rPr>
          <w:rFonts w:ascii="Calibri" w:hAnsi="Calibri" w:cs="Calibri"/>
          <w:sz w:val="22"/>
        </w:rPr>
        <w:t xml:space="preserve"> ter</w:t>
      </w:r>
      <w:r w:rsidRPr="00B35EAF">
        <w:rPr>
          <w:rFonts w:ascii="Calibri" w:hAnsi="Calibri" w:cs="Calibri"/>
          <w:sz w:val="22"/>
        </w:rPr>
        <w:t>m</w:t>
      </w:r>
      <w:r w:rsidRPr="00446E1F">
        <w:rPr>
          <w:rFonts w:ascii="Calibri" w:hAnsi="Calibri" w:cs="Calibri"/>
          <w:sz w:val="22"/>
        </w:rPr>
        <w:t>ini</w:t>
      </w:r>
      <w:r w:rsidRPr="00B35EAF">
        <w:rPr>
          <w:rFonts w:ascii="Calibri" w:hAnsi="Calibri" w:cs="Calibri"/>
          <w:sz w:val="22"/>
        </w:rPr>
        <w:t>e</w:t>
      </w:r>
      <w:r w:rsidRPr="00446E1F">
        <w:rPr>
          <w:rFonts w:ascii="Calibri" w:hAnsi="Calibri" w:cs="Calibri"/>
          <w:sz w:val="22"/>
        </w:rPr>
        <w:t xml:space="preserve"> sk</w:t>
      </w:r>
      <w:r w:rsidRPr="00B35EAF">
        <w:rPr>
          <w:rFonts w:ascii="Calibri" w:hAnsi="Calibri" w:cs="Calibri"/>
          <w:sz w:val="22"/>
        </w:rPr>
        <w:t>ł</w:t>
      </w:r>
      <w:r w:rsidRPr="00446E1F">
        <w:rPr>
          <w:rFonts w:ascii="Calibri" w:hAnsi="Calibri" w:cs="Calibri"/>
          <w:sz w:val="22"/>
        </w:rPr>
        <w:t>a</w:t>
      </w:r>
      <w:r w:rsidRPr="00B35EAF">
        <w:rPr>
          <w:rFonts w:ascii="Calibri" w:hAnsi="Calibri" w:cs="Calibri"/>
          <w:sz w:val="22"/>
        </w:rPr>
        <w:t>d</w:t>
      </w:r>
      <w:r w:rsidRPr="00446E1F">
        <w:rPr>
          <w:rFonts w:ascii="Calibri" w:hAnsi="Calibri" w:cs="Calibri"/>
          <w:sz w:val="22"/>
        </w:rPr>
        <w:t>ani</w:t>
      </w:r>
      <w:r w:rsidRPr="00B35EAF">
        <w:rPr>
          <w:rFonts w:ascii="Calibri" w:hAnsi="Calibri" w:cs="Calibri"/>
          <w:sz w:val="22"/>
        </w:rPr>
        <w:t>a</w:t>
      </w:r>
      <w:r w:rsidRPr="00446E1F">
        <w:rPr>
          <w:rFonts w:ascii="Calibri" w:hAnsi="Calibri" w:cs="Calibri"/>
          <w:sz w:val="22"/>
        </w:rPr>
        <w:t xml:space="preserve"> o</w:t>
      </w:r>
      <w:r w:rsidRPr="00B35EAF">
        <w:rPr>
          <w:rFonts w:ascii="Calibri" w:hAnsi="Calibri" w:cs="Calibri"/>
          <w:sz w:val="22"/>
        </w:rPr>
        <w:t>f</w:t>
      </w:r>
      <w:r w:rsidRPr="00446E1F">
        <w:rPr>
          <w:rFonts w:ascii="Calibri" w:hAnsi="Calibri" w:cs="Calibri"/>
          <w:sz w:val="22"/>
        </w:rPr>
        <w:t>ert.</w:t>
      </w:r>
    </w:p>
    <w:p w14:paraId="38C6CE82" w14:textId="77777777" w:rsidR="00446E1F" w:rsidRPr="00B35EAF" w:rsidRDefault="00446E1F" w:rsidP="00446E1F">
      <w:pPr>
        <w:spacing w:after="0" w:line="288" w:lineRule="auto"/>
        <w:ind w:right="23"/>
        <w:rPr>
          <w:rFonts w:ascii="Calibri" w:hAnsi="Calibri" w:cs="Calibri"/>
          <w:sz w:val="22"/>
        </w:rPr>
      </w:pPr>
    </w:p>
    <w:p w14:paraId="446DF62C" w14:textId="77777777" w:rsidR="007E532A" w:rsidRPr="00B35EAF" w:rsidRDefault="589854F7" w:rsidP="00157390">
      <w:pPr>
        <w:pStyle w:val="Akapitzlist"/>
        <w:numPr>
          <w:ilvl w:val="0"/>
          <w:numId w:val="23"/>
        </w:numPr>
        <w:spacing w:after="0" w:line="288" w:lineRule="auto"/>
        <w:ind w:right="-23"/>
        <w:rPr>
          <w:rFonts w:ascii="Calibri" w:hAnsi="Calibri" w:cs="Calibri"/>
          <w:b/>
          <w:bCs/>
        </w:rPr>
      </w:pPr>
      <w:r w:rsidRPr="00B35EAF">
        <w:rPr>
          <w:rFonts w:ascii="Calibri" w:hAnsi="Calibri" w:cs="Calibri"/>
          <w:b/>
          <w:bCs/>
        </w:rPr>
        <w:t>Termin otwarcia ofert</w:t>
      </w:r>
    </w:p>
    <w:p w14:paraId="4989DBF6" w14:textId="1E99DE6C" w:rsidR="007E532A" w:rsidRPr="00A63B21" w:rsidRDefault="589854F7" w:rsidP="00157390">
      <w:pPr>
        <w:numPr>
          <w:ilvl w:val="3"/>
          <w:numId w:val="23"/>
        </w:numPr>
        <w:spacing w:after="0" w:line="288" w:lineRule="auto"/>
        <w:ind w:left="0" w:firstLine="0"/>
        <w:rPr>
          <w:rFonts w:ascii="Calibri" w:hAnsi="Calibri" w:cs="Calibri"/>
          <w:b/>
          <w:bCs/>
          <w:sz w:val="22"/>
        </w:rPr>
      </w:pPr>
      <w:r w:rsidRPr="00A63B21">
        <w:rPr>
          <w:rFonts w:ascii="Calibri" w:hAnsi="Calibri" w:cs="Calibri"/>
          <w:sz w:val="22"/>
        </w:rPr>
        <w:t xml:space="preserve">Otwarcie ofert nastąpi w dniu </w:t>
      </w:r>
      <w:r w:rsidR="00702A3E">
        <w:rPr>
          <w:rFonts w:ascii="Calibri" w:hAnsi="Calibri" w:cs="Calibri"/>
          <w:b/>
          <w:sz w:val="22"/>
        </w:rPr>
        <w:t>20.</w:t>
      </w:r>
      <w:r w:rsidR="008515BC" w:rsidRPr="00A63B21">
        <w:rPr>
          <w:rFonts w:ascii="Calibri" w:hAnsi="Calibri" w:cs="Calibri"/>
          <w:b/>
          <w:sz w:val="22"/>
        </w:rPr>
        <w:t>01</w:t>
      </w:r>
      <w:r w:rsidR="002E705A" w:rsidRPr="00A63B21">
        <w:rPr>
          <w:rFonts w:ascii="Calibri" w:hAnsi="Calibri" w:cs="Calibri"/>
          <w:b/>
          <w:bCs/>
          <w:sz w:val="22"/>
        </w:rPr>
        <w:t>.</w:t>
      </w:r>
      <w:r w:rsidRPr="00A63B21">
        <w:rPr>
          <w:rFonts w:ascii="Calibri" w:hAnsi="Calibri" w:cs="Calibri"/>
          <w:b/>
          <w:bCs/>
          <w:caps/>
          <w:sz w:val="22"/>
        </w:rPr>
        <w:t>202</w:t>
      </w:r>
      <w:r w:rsidR="008515BC" w:rsidRPr="00A63B21">
        <w:rPr>
          <w:rFonts w:ascii="Calibri" w:hAnsi="Calibri" w:cs="Calibri"/>
          <w:b/>
          <w:bCs/>
          <w:caps/>
          <w:sz w:val="22"/>
        </w:rPr>
        <w:t>3</w:t>
      </w:r>
      <w:r w:rsidRPr="00A63B21">
        <w:rPr>
          <w:rFonts w:ascii="Calibri" w:hAnsi="Calibri" w:cs="Calibri"/>
          <w:b/>
          <w:bCs/>
          <w:caps/>
          <w:sz w:val="22"/>
        </w:rPr>
        <w:t xml:space="preserve"> </w:t>
      </w:r>
      <w:proofErr w:type="gramStart"/>
      <w:r w:rsidRPr="00A63B21">
        <w:rPr>
          <w:rFonts w:ascii="Calibri" w:hAnsi="Calibri" w:cs="Calibri"/>
          <w:b/>
          <w:bCs/>
          <w:sz w:val="22"/>
        </w:rPr>
        <w:t>r</w:t>
      </w:r>
      <w:proofErr w:type="gramEnd"/>
      <w:r w:rsidRPr="00A63B21">
        <w:rPr>
          <w:rFonts w:ascii="Calibri" w:hAnsi="Calibri" w:cs="Calibri"/>
          <w:b/>
          <w:bCs/>
          <w:caps/>
          <w:sz w:val="22"/>
        </w:rPr>
        <w:t>.</w:t>
      </w:r>
      <w:r w:rsidRPr="00A63B21">
        <w:rPr>
          <w:rFonts w:ascii="Calibri" w:hAnsi="Calibri" w:cs="Calibri"/>
          <w:b/>
          <w:bCs/>
          <w:sz w:val="22"/>
        </w:rPr>
        <w:t xml:space="preserve"> o godz. </w:t>
      </w:r>
      <w:r w:rsidR="00221A76" w:rsidRPr="00A63B21">
        <w:rPr>
          <w:rFonts w:ascii="Calibri" w:hAnsi="Calibri" w:cs="Calibri"/>
          <w:b/>
          <w:bCs/>
          <w:sz w:val="22"/>
        </w:rPr>
        <w:t>12</w:t>
      </w:r>
      <w:r w:rsidR="00221A76" w:rsidRPr="00A63B21">
        <w:rPr>
          <w:rFonts w:ascii="Calibri" w:hAnsi="Calibri" w:cs="Calibri"/>
          <w:b/>
          <w:bCs/>
          <w:sz w:val="22"/>
          <w:vertAlign w:val="superscript"/>
        </w:rPr>
        <w:t>30</w:t>
      </w:r>
      <w:r w:rsidRPr="00A63B21">
        <w:rPr>
          <w:rFonts w:ascii="Calibri" w:hAnsi="Calibri" w:cs="Calibri"/>
          <w:b/>
          <w:bCs/>
          <w:sz w:val="22"/>
        </w:rPr>
        <w:t>.</w:t>
      </w:r>
    </w:p>
    <w:p w14:paraId="48C84E60" w14:textId="701AFE5A" w:rsidR="007E532A" w:rsidRPr="00A63B21" w:rsidRDefault="589854F7" w:rsidP="00157390">
      <w:pPr>
        <w:numPr>
          <w:ilvl w:val="3"/>
          <w:numId w:val="23"/>
        </w:numPr>
        <w:spacing w:after="0" w:line="288" w:lineRule="auto"/>
        <w:ind w:left="0" w:firstLine="0"/>
        <w:rPr>
          <w:rFonts w:ascii="Calibri" w:hAnsi="Calibri" w:cs="Calibri"/>
          <w:b/>
          <w:bCs/>
          <w:sz w:val="22"/>
        </w:rPr>
      </w:pPr>
      <w:r w:rsidRPr="00A63B21">
        <w:rPr>
          <w:rFonts w:ascii="Calibri" w:hAnsi="Calibri" w:cs="Calibri"/>
          <w:sz w:val="22"/>
        </w:rPr>
        <w:t xml:space="preserve">Otwarcie ofert jest </w:t>
      </w:r>
      <w:r w:rsidR="00446E1F" w:rsidRPr="00A63B21">
        <w:rPr>
          <w:rFonts w:ascii="Calibri" w:hAnsi="Calibri" w:cs="Calibri"/>
          <w:sz w:val="22"/>
        </w:rPr>
        <w:t xml:space="preserve">jawne w siedzibie Zamawiającego. </w:t>
      </w:r>
      <w:r w:rsidR="006A1658" w:rsidRPr="00A63B21">
        <w:rPr>
          <w:rFonts w:ascii="Calibri" w:hAnsi="Calibri" w:cs="Calibri"/>
          <w:sz w:val="22"/>
        </w:rPr>
        <w:t>Osoby pragnące wziąć udział w sesji otwarcia winny zgłaszać się do sekretariatu Instytutu na 5 minut przed terminem w pkt. 1.</w:t>
      </w:r>
    </w:p>
    <w:p w14:paraId="477382D4" w14:textId="77777777" w:rsidR="007E532A" w:rsidRPr="00B35EAF"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 xml:space="preserve">Najpóźniej przed otwarciem ofert, zamawiający udostępni na stronie internetowej prowadzonego postępowania informację o kwocie, jaką zamierza przeznaczyć na sfinansowanie zamówienia. </w:t>
      </w:r>
    </w:p>
    <w:p w14:paraId="356EE392" w14:textId="75D260BF" w:rsidR="007E532A" w:rsidRPr="00B35EAF"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Otwarcie ofert nastąpi poprzez użycie mechanizmu do odszyfrowania ofert dostępnego na platformie</w:t>
      </w:r>
      <w:r w:rsidR="00221A76">
        <w:rPr>
          <w:rFonts w:ascii="Calibri" w:hAnsi="Calibri" w:cs="Calibri"/>
          <w:sz w:val="22"/>
        </w:rPr>
        <w:t xml:space="preserve"> zakupowej</w:t>
      </w:r>
      <w:r w:rsidRPr="00B35EAF">
        <w:rPr>
          <w:rFonts w:ascii="Calibri" w:hAnsi="Calibri" w:cs="Calibri"/>
          <w:sz w:val="22"/>
        </w:rPr>
        <w:t>.</w:t>
      </w:r>
      <w:r w:rsidR="006A1658">
        <w:rPr>
          <w:rFonts w:ascii="Calibri" w:hAnsi="Calibri" w:cs="Calibri"/>
          <w:sz w:val="22"/>
        </w:rPr>
        <w:t xml:space="preserve"> </w:t>
      </w:r>
      <w:bookmarkStart w:id="2" w:name="_GoBack"/>
      <w:bookmarkEnd w:id="2"/>
    </w:p>
    <w:p w14:paraId="7A1D28BC" w14:textId="77777777" w:rsidR="007E532A" w:rsidRPr="00B35EAF" w:rsidRDefault="589854F7" w:rsidP="00157390">
      <w:pPr>
        <w:numPr>
          <w:ilvl w:val="3"/>
          <w:numId w:val="23"/>
        </w:numPr>
        <w:spacing w:after="0" w:line="288" w:lineRule="auto"/>
        <w:ind w:left="0" w:firstLine="0"/>
        <w:rPr>
          <w:rStyle w:val="Brak"/>
          <w:rFonts w:ascii="Calibri" w:hAnsi="Calibri" w:cs="Calibri"/>
          <w:b/>
          <w:bCs/>
          <w:sz w:val="22"/>
        </w:rPr>
      </w:pPr>
      <w:r w:rsidRPr="00B35EAF">
        <w:rPr>
          <w:rFonts w:ascii="Calibri" w:hAnsi="Calibri" w:cs="Calibri"/>
          <w:sz w:val="22"/>
        </w:rPr>
        <w:t xml:space="preserve">Niezwłocznie po otwarciu ofert zamawiający udostępni na stronie internetowej prowadzonego postępowania informację z otwarcia ofert, </w:t>
      </w:r>
      <w:r w:rsidRPr="00B35EAF">
        <w:rPr>
          <w:rStyle w:val="Brak"/>
          <w:rFonts w:ascii="Calibri" w:hAnsi="Calibri" w:cs="Calibri"/>
          <w:sz w:val="22"/>
        </w:rPr>
        <w:t>zgodnie z art. 222 ust. 5 ustawy Pzp.</w:t>
      </w:r>
    </w:p>
    <w:p w14:paraId="4BB0A630" w14:textId="77777777" w:rsidR="007E532A" w:rsidRPr="00B35EAF"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W pr</w:t>
      </w:r>
      <w:r w:rsidRPr="00B35EAF">
        <w:rPr>
          <w:rFonts w:ascii="Calibri" w:hAnsi="Calibri" w:cs="Calibri"/>
          <w:spacing w:val="1"/>
          <w:sz w:val="22"/>
        </w:rPr>
        <w:t>z</w:t>
      </w:r>
      <w:r w:rsidRPr="00B35EAF">
        <w:rPr>
          <w:rFonts w:ascii="Calibri" w:hAnsi="Calibri" w:cs="Calibri"/>
          <w:spacing w:val="-1"/>
          <w:sz w:val="22"/>
        </w:rPr>
        <w:t>y</w:t>
      </w:r>
      <w:r w:rsidRPr="00B35EAF">
        <w:rPr>
          <w:rFonts w:ascii="Calibri" w:hAnsi="Calibri" w:cs="Calibri"/>
          <w:sz w:val="22"/>
        </w:rPr>
        <w:t>p</w:t>
      </w:r>
      <w:r w:rsidRPr="00B35EAF">
        <w:rPr>
          <w:rFonts w:ascii="Calibri" w:hAnsi="Calibri" w:cs="Calibri"/>
          <w:spacing w:val="-1"/>
          <w:sz w:val="22"/>
        </w:rPr>
        <w:t>a</w:t>
      </w:r>
      <w:r w:rsidRPr="00B35EAF">
        <w:rPr>
          <w:rFonts w:ascii="Calibri" w:hAnsi="Calibri" w:cs="Calibri"/>
          <w:sz w:val="22"/>
        </w:rPr>
        <w:t>d</w:t>
      </w:r>
      <w:r w:rsidRPr="00B35EAF">
        <w:rPr>
          <w:rFonts w:ascii="Calibri" w:hAnsi="Calibri" w:cs="Calibri"/>
          <w:spacing w:val="-1"/>
          <w:sz w:val="22"/>
        </w:rPr>
        <w:t>k</w:t>
      </w:r>
      <w:r w:rsidRPr="00B35EAF">
        <w:rPr>
          <w:rFonts w:ascii="Calibri" w:hAnsi="Calibri" w:cs="Calibri"/>
          <w:sz w:val="22"/>
        </w:rPr>
        <w:t>u</w:t>
      </w:r>
      <w:r w:rsidRPr="00B35EAF">
        <w:rPr>
          <w:rFonts w:ascii="Calibri" w:hAnsi="Calibri" w:cs="Calibri"/>
          <w:spacing w:val="-1"/>
          <w:sz w:val="22"/>
        </w:rPr>
        <w:t xml:space="preserve"> wy</w:t>
      </w:r>
      <w:r w:rsidRPr="00B35EAF">
        <w:rPr>
          <w:rFonts w:ascii="Calibri" w:hAnsi="Calibri" w:cs="Calibri"/>
          <w:spacing w:val="1"/>
          <w:sz w:val="22"/>
        </w:rPr>
        <w:t>s</w:t>
      </w:r>
      <w:r w:rsidRPr="00B35EAF">
        <w:rPr>
          <w:rFonts w:ascii="Calibri" w:hAnsi="Calibri" w:cs="Calibri"/>
          <w:spacing w:val="2"/>
          <w:sz w:val="22"/>
        </w:rPr>
        <w:t>t</w:t>
      </w:r>
      <w:r w:rsidRPr="00B35EAF">
        <w:rPr>
          <w:rFonts w:ascii="Calibri" w:hAnsi="Calibri" w:cs="Calibri"/>
          <w:spacing w:val="1"/>
          <w:sz w:val="22"/>
        </w:rPr>
        <w:t>ą</w:t>
      </w:r>
      <w:r w:rsidRPr="00B35EAF">
        <w:rPr>
          <w:rFonts w:ascii="Calibri" w:hAnsi="Calibri" w:cs="Calibri"/>
          <w:spacing w:val="-2"/>
          <w:sz w:val="22"/>
        </w:rPr>
        <w:t>p</w:t>
      </w:r>
      <w:r w:rsidRPr="00B35EAF">
        <w:rPr>
          <w:rFonts w:ascii="Calibri" w:hAnsi="Calibri" w:cs="Calibri"/>
          <w:spacing w:val="1"/>
          <w:sz w:val="22"/>
        </w:rPr>
        <w:t>i</w:t>
      </w:r>
      <w:r w:rsidRPr="00B35EAF">
        <w:rPr>
          <w:rFonts w:ascii="Calibri" w:hAnsi="Calibri" w:cs="Calibri"/>
          <w:spacing w:val="-1"/>
          <w:sz w:val="22"/>
        </w:rPr>
        <w:t>e</w:t>
      </w:r>
      <w:r w:rsidRPr="00B35EAF">
        <w:rPr>
          <w:rFonts w:ascii="Calibri" w:hAnsi="Calibri" w:cs="Calibri"/>
          <w:spacing w:val="1"/>
          <w:sz w:val="22"/>
        </w:rPr>
        <w:t>ni</w:t>
      </w:r>
      <w:r w:rsidRPr="00B35EAF">
        <w:rPr>
          <w:rFonts w:ascii="Calibri" w:hAnsi="Calibri" w:cs="Calibri"/>
          <w:sz w:val="22"/>
        </w:rPr>
        <w:t>a</w:t>
      </w:r>
      <w:r w:rsidRPr="00B35EAF">
        <w:rPr>
          <w:rFonts w:ascii="Calibri" w:hAnsi="Calibri" w:cs="Calibri"/>
          <w:spacing w:val="1"/>
          <w:sz w:val="22"/>
        </w:rPr>
        <w:t xml:space="preserve"> a</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pacing w:val="-2"/>
          <w:sz w:val="22"/>
        </w:rPr>
        <w:t>r</w:t>
      </w:r>
      <w:r w:rsidRPr="00B35EAF">
        <w:rPr>
          <w:rFonts w:ascii="Calibri" w:hAnsi="Calibri" w:cs="Calibri"/>
          <w:spacing w:val="1"/>
          <w:sz w:val="22"/>
        </w:rPr>
        <w:t>i</w:t>
      </w:r>
      <w:r w:rsidRPr="00B35EAF">
        <w:rPr>
          <w:rFonts w:ascii="Calibri" w:hAnsi="Calibri" w:cs="Calibri"/>
          <w:sz w:val="22"/>
        </w:rPr>
        <w:t>i</w:t>
      </w:r>
      <w:r w:rsidRPr="00B35EAF">
        <w:rPr>
          <w:rFonts w:ascii="Calibri" w:hAnsi="Calibri" w:cs="Calibri"/>
          <w:spacing w:val="1"/>
          <w:sz w:val="22"/>
        </w:rPr>
        <w:t xml:space="preserve"> s</w:t>
      </w:r>
      <w:r w:rsidRPr="00B35EAF">
        <w:rPr>
          <w:rFonts w:ascii="Calibri" w:hAnsi="Calibri" w:cs="Calibri"/>
          <w:spacing w:val="-1"/>
          <w:sz w:val="22"/>
        </w:rPr>
        <w:t>y</w:t>
      </w:r>
      <w:r w:rsidRPr="00B35EAF">
        <w:rPr>
          <w:rFonts w:ascii="Calibri" w:hAnsi="Calibri" w:cs="Calibri"/>
          <w:spacing w:val="1"/>
          <w:sz w:val="22"/>
        </w:rPr>
        <w:t>s</w:t>
      </w:r>
      <w:r w:rsidRPr="00B35EAF">
        <w:rPr>
          <w:rFonts w:ascii="Calibri" w:hAnsi="Calibri" w:cs="Calibri"/>
          <w:spacing w:val="-2"/>
          <w:sz w:val="22"/>
        </w:rPr>
        <w:t>t</w:t>
      </w:r>
      <w:r w:rsidRPr="00B35EAF">
        <w:rPr>
          <w:rFonts w:ascii="Calibri" w:hAnsi="Calibri" w:cs="Calibri"/>
          <w:spacing w:val="1"/>
          <w:sz w:val="22"/>
        </w:rPr>
        <w:t>e</w:t>
      </w:r>
      <w:r w:rsidRPr="00B35EAF">
        <w:rPr>
          <w:rFonts w:ascii="Calibri" w:hAnsi="Calibri" w:cs="Calibri"/>
          <w:sz w:val="22"/>
        </w:rPr>
        <w:t>mu</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pacing w:val="-1"/>
          <w:sz w:val="22"/>
        </w:rPr>
        <w:t>l</w:t>
      </w:r>
      <w:r w:rsidRPr="00B35EAF">
        <w:rPr>
          <w:rFonts w:ascii="Calibri" w:hAnsi="Calibri" w:cs="Calibri"/>
          <w:spacing w:val="1"/>
          <w:sz w:val="22"/>
        </w:rPr>
        <w:t>ein</w:t>
      </w:r>
      <w:r w:rsidRPr="00B35EAF">
        <w:rPr>
          <w:rFonts w:ascii="Calibri" w:hAnsi="Calibri" w:cs="Calibri"/>
          <w:spacing w:val="-2"/>
          <w:sz w:val="22"/>
        </w:rPr>
        <w:t>f</w:t>
      </w:r>
      <w:r w:rsidRPr="00B35EAF">
        <w:rPr>
          <w:rFonts w:ascii="Calibri" w:hAnsi="Calibri" w:cs="Calibri"/>
          <w:spacing w:val="1"/>
          <w:sz w:val="22"/>
        </w:rPr>
        <w:t>o</w:t>
      </w:r>
      <w:r w:rsidRPr="00B35EAF">
        <w:rPr>
          <w:rFonts w:ascii="Calibri" w:hAnsi="Calibri" w:cs="Calibri"/>
          <w:sz w:val="22"/>
        </w:rPr>
        <w:t>rm</w:t>
      </w:r>
      <w:r w:rsidRPr="00B35EAF">
        <w:rPr>
          <w:rFonts w:ascii="Calibri" w:hAnsi="Calibri" w:cs="Calibri"/>
          <w:spacing w:val="-1"/>
          <w:sz w:val="22"/>
        </w:rPr>
        <w:t>a</w:t>
      </w:r>
      <w:r w:rsidRPr="00B35EAF">
        <w:rPr>
          <w:rFonts w:ascii="Calibri" w:hAnsi="Calibri" w:cs="Calibri"/>
          <w:spacing w:val="1"/>
          <w:sz w:val="22"/>
        </w:rPr>
        <w:t>t</w:t>
      </w:r>
      <w:r w:rsidRPr="00B35EAF">
        <w:rPr>
          <w:rFonts w:ascii="Calibri" w:hAnsi="Calibri" w:cs="Calibri"/>
          <w:spacing w:val="-1"/>
          <w:sz w:val="22"/>
        </w:rPr>
        <w:t>y</w:t>
      </w:r>
      <w:r w:rsidRPr="00B35EAF">
        <w:rPr>
          <w:rFonts w:ascii="Calibri" w:hAnsi="Calibri" w:cs="Calibri"/>
          <w:spacing w:val="1"/>
          <w:sz w:val="22"/>
        </w:rPr>
        <w:t>c</w:t>
      </w:r>
      <w:r w:rsidRPr="00B35EAF">
        <w:rPr>
          <w:rFonts w:ascii="Calibri" w:hAnsi="Calibri" w:cs="Calibri"/>
          <w:spacing w:val="-1"/>
          <w:sz w:val="22"/>
        </w:rPr>
        <w:t>z</w:t>
      </w:r>
      <w:r w:rsidRPr="00B35EAF">
        <w:rPr>
          <w:rFonts w:ascii="Calibri" w:hAnsi="Calibri" w:cs="Calibri"/>
          <w:spacing w:val="1"/>
          <w:sz w:val="22"/>
        </w:rPr>
        <w:t>ne</w:t>
      </w:r>
      <w:r w:rsidRPr="00B35EAF">
        <w:rPr>
          <w:rFonts w:ascii="Calibri" w:hAnsi="Calibri" w:cs="Calibri"/>
          <w:sz w:val="22"/>
        </w:rPr>
        <w:t>g</w:t>
      </w:r>
      <w:r w:rsidRPr="00B35EAF">
        <w:rPr>
          <w:rFonts w:ascii="Calibri" w:hAnsi="Calibri" w:cs="Calibri"/>
          <w:spacing w:val="-2"/>
          <w:sz w:val="22"/>
        </w:rPr>
        <w:t>o</w:t>
      </w:r>
      <w:r w:rsidRPr="00B35EAF">
        <w:rPr>
          <w:rFonts w:ascii="Calibri" w:hAnsi="Calibri" w:cs="Calibri"/>
          <w:sz w:val="22"/>
        </w:rPr>
        <w:t>,</w:t>
      </w:r>
      <w:r w:rsidRPr="00B35EAF">
        <w:rPr>
          <w:rFonts w:ascii="Calibri" w:hAnsi="Calibri" w:cs="Calibri"/>
          <w:spacing w:val="-1"/>
          <w:sz w:val="22"/>
        </w:rPr>
        <w:t xml:space="preserve"> k</w:t>
      </w:r>
      <w:r w:rsidRPr="00B35EAF">
        <w:rPr>
          <w:rFonts w:ascii="Calibri" w:hAnsi="Calibri" w:cs="Calibri"/>
          <w:spacing w:val="1"/>
          <w:sz w:val="22"/>
        </w:rPr>
        <w:t>t</w:t>
      </w:r>
      <w:r w:rsidRPr="00B35EAF">
        <w:rPr>
          <w:rFonts w:ascii="Calibri" w:hAnsi="Calibri" w:cs="Calibri"/>
          <w:spacing w:val="-2"/>
          <w:sz w:val="22"/>
        </w:rPr>
        <w:t>ór</w:t>
      </w:r>
      <w:r w:rsidRPr="00B35EAF">
        <w:rPr>
          <w:rFonts w:ascii="Calibri" w:hAnsi="Calibri" w:cs="Calibri"/>
          <w:sz w:val="22"/>
        </w:rPr>
        <w:t>a</w:t>
      </w:r>
      <w:r w:rsidRPr="00B35EAF">
        <w:rPr>
          <w:rFonts w:ascii="Calibri" w:hAnsi="Calibri" w:cs="Calibri"/>
          <w:spacing w:val="1"/>
          <w:sz w:val="22"/>
        </w:rPr>
        <w:t xml:space="preserve"> s</w:t>
      </w:r>
      <w:r w:rsidRPr="00B35EAF">
        <w:rPr>
          <w:rFonts w:ascii="Calibri" w:hAnsi="Calibri" w:cs="Calibri"/>
          <w:spacing w:val="-2"/>
          <w:sz w:val="22"/>
        </w:rPr>
        <w:t>p</w:t>
      </w:r>
      <w:r w:rsidRPr="00B35EAF">
        <w:rPr>
          <w:rFonts w:ascii="Calibri" w:hAnsi="Calibri" w:cs="Calibri"/>
          <w:spacing w:val="1"/>
          <w:sz w:val="22"/>
        </w:rPr>
        <w:t>o</w:t>
      </w:r>
      <w:r w:rsidRPr="00B35EAF">
        <w:rPr>
          <w:rFonts w:ascii="Calibri" w:hAnsi="Calibri" w:cs="Calibri"/>
          <w:spacing w:val="-1"/>
          <w:sz w:val="22"/>
        </w:rPr>
        <w:t>w</w:t>
      </w:r>
      <w:r w:rsidRPr="00B35EAF">
        <w:rPr>
          <w:rFonts w:ascii="Calibri" w:hAnsi="Calibri" w:cs="Calibri"/>
          <w:spacing w:val="1"/>
          <w:sz w:val="22"/>
        </w:rPr>
        <w:t>o</w:t>
      </w:r>
      <w:r w:rsidRPr="00B35EAF">
        <w:rPr>
          <w:rFonts w:ascii="Calibri" w:hAnsi="Calibri" w:cs="Calibri"/>
          <w:sz w:val="22"/>
        </w:rPr>
        <w:t>d</w:t>
      </w:r>
      <w:r w:rsidRPr="00B35EAF">
        <w:rPr>
          <w:rFonts w:ascii="Calibri" w:hAnsi="Calibri" w:cs="Calibri"/>
          <w:spacing w:val="-2"/>
          <w:sz w:val="22"/>
        </w:rPr>
        <w:t>uj</w:t>
      </w:r>
      <w:r w:rsidRPr="00B35EAF">
        <w:rPr>
          <w:rFonts w:ascii="Calibri" w:hAnsi="Calibri" w:cs="Calibri"/>
          <w:sz w:val="22"/>
        </w:rPr>
        <w:t>e br</w:t>
      </w:r>
      <w:r w:rsidRPr="00B35EAF">
        <w:rPr>
          <w:rFonts w:ascii="Calibri" w:hAnsi="Calibri" w:cs="Calibri"/>
          <w:spacing w:val="1"/>
          <w:sz w:val="22"/>
        </w:rPr>
        <w:t>a</w:t>
      </w:r>
      <w:r w:rsidRPr="00B35EAF">
        <w:rPr>
          <w:rFonts w:ascii="Calibri" w:hAnsi="Calibri" w:cs="Calibri"/>
          <w:sz w:val="22"/>
        </w:rPr>
        <w:t>k m</w:t>
      </w:r>
      <w:r w:rsidRPr="00B35EAF">
        <w:rPr>
          <w:rFonts w:ascii="Calibri" w:hAnsi="Calibri" w:cs="Calibri"/>
          <w:spacing w:val="1"/>
          <w:sz w:val="22"/>
        </w:rPr>
        <w:t>o</w:t>
      </w:r>
      <w:r w:rsidRPr="00B35EAF">
        <w:rPr>
          <w:rFonts w:ascii="Calibri" w:hAnsi="Calibri" w:cs="Calibri"/>
          <w:spacing w:val="-1"/>
          <w:sz w:val="22"/>
        </w:rPr>
        <w:t>ż</w:t>
      </w:r>
      <w:r w:rsidRPr="00B35EAF">
        <w:rPr>
          <w:rFonts w:ascii="Calibri" w:hAnsi="Calibri" w:cs="Calibri"/>
          <w:spacing w:val="-2"/>
          <w:sz w:val="22"/>
        </w:rPr>
        <w:t>l</w:t>
      </w:r>
      <w:r w:rsidRPr="00B35EAF">
        <w:rPr>
          <w:rFonts w:ascii="Calibri" w:hAnsi="Calibri" w:cs="Calibri"/>
          <w:spacing w:val="1"/>
          <w:sz w:val="22"/>
        </w:rPr>
        <w:t>iw</w:t>
      </w:r>
      <w:r w:rsidRPr="00B35EAF">
        <w:rPr>
          <w:rFonts w:ascii="Calibri" w:hAnsi="Calibri" w:cs="Calibri"/>
          <w:spacing w:val="-1"/>
          <w:sz w:val="22"/>
        </w:rPr>
        <w:t>o</w:t>
      </w:r>
      <w:r w:rsidRPr="00B35EAF">
        <w:rPr>
          <w:rFonts w:ascii="Calibri" w:hAnsi="Calibri" w:cs="Calibri"/>
          <w:spacing w:val="1"/>
          <w:sz w:val="22"/>
        </w:rPr>
        <w:t>ś</w:t>
      </w:r>
      <w:r w:rsidRPr="00B35EAF">
        <w:rPr>
          <w:rFonts w:ascii="Calibri" w:hAnsi="Calibri" w:cs="Calibri"/>
          <w:spacing w:val="-4"/>
          <w:sz w:val="22"/>
        </w:rPr>
        <w:t>c</w:t>
      </w:r>
      <w:r w:rsidRPr="00B35EAF">
        <w:rPr>
          <w:rFonts w:ascii="Calibri" w:hAnsi="Calibri" w:cs="Calibri"/>
          <w:spacing w:val="-2"/>
          <w:sz w:val="22"/>
        </w:rPr>
        <w:t>i o</w:t>
      </w:r>
      <w:r w:rsidRPr="00B35EAF">
        <w:rPr>
          <w:rFonts w:ascii="Calibri" w:hAnsi="Calibri" w:cs="Calibri"/>
          <w:spacing w:val="1"/>
          <w:sz w:val="22"/>
        </w:rPr>
        <w:t>t</w:t>
      </w:r>
      <w:r w:rsidRPr="00B35EAF">
        <w:rPr>
          <w:rFonts w:ascii="Calibri" w:hAnsi="Calibri" w:cs="Calibri"/>
          <w:spacing w:val="-1"/>
          <w:sz w:val="22"/>
        </w:rPr>
        <w:t>wa</w:t>
      </w:r>
      <w:r w:rsidRPr="00B35EAF">
        <w:rPr>
          <w:rFonts w:ascii="Calibri" w:hAnsi="Calibri" w:cs="Calibri"/>
          <w:sz w:val="22"/>
        </w:rPr>
        <w:t>r</w:t>
      </w:r>
      <w:r w:rsidRPr="00B35EAF">
        <w:rPr>
          <w:rFonts w:ascii="Calibri" w:hAnsi="Calibri" w:cs="Calibri"/>
          <w:spacing w:val="1"/>
          <w:sz w:val="22"/>
        </w:rPr>
        <w:t>c</w:t>
      </w:r>
      <w:r w:rsidRPr="00B35EAF">
        <w:rPr>
          <w:rFonts w:ascii="Calibri" w:hAnsi="Calibri" w:cs="Calibri"/>
          <w:spacing w:val="-1"/>
          <w:sz w:val="22"/>
        </w:rPr>
        <w:t>i</w:t>
      </w:r>
      <w:r w:rsidRPr="00B35EAF">
        <w:rPr>
          <w:rFonts w:ascii="Calibri" w:hAnsi="Calibri" w:cs="Calibri"/>
          <w:sz w:val="22"/>
        </w:rPr>
        <w:t>a</w:t>
      </w:r>
      <w:r w:rsidRPr="00B35EAF">
        <w:rPr>
          <w:rFonts w:ascii="Calibri" w:hAnsi="Calibri" w:cs="Calibri"/>
          <w:spacing w:val="1"/>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z w:val="22"/>
        </w:rPr>
        <w:t>rt w</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z w:val="22"/>
        </w:rPr>
        <w:t>rm</w:t>
      </w:r>
      <w:r w:rsidRPr="00B35EAF">
        <w:rPr>
          <w:rFonts w:ascii="Calibri" w:hAnsi="Calibri" w:cs="Calibri"/>
          <w:spacing w:val="-1"/>
          <w:sz w:val="22"/>
        </w:rPr>
        <w:t>i</w:t>
      </w:r>
      <w:r w:rsidRPr="00B35EAF">
        <w:rPr>
          <w:rFonts w:ascii="Calibri" w:hAnsi="Calibri" w:cs="Calibri"/>
          <w:spacing w:val="1"/>
          <w:sz w:val="22"/>
        </w:rPr>
        <w:t>ni</w:t>
      </w:r>
      <w:r w:rsidRPr="00B35EAF">
        <w:rPr>
          <w:rFonts w:ascii="Calibri" w:hAnsi="Calibri" w:cs="Calibri"/>
          <w:sz w:val="22"/>
        </w:rPr>
        <w:t>e</w:t>
      </w:r>
      <w:r w:rsidRPr="00B35EAF">
        <w:rPr>
          <w:rFonts w:ascii="Calibri" w:hAnsi="Calibri" w:cs="Calibri"/>
          <w:spacing w:val="1"/>
          <w:sz w:val="22"/>
        </w:rPr>
        <w:t xml:space="preserve"> o</w:t>
      </w:r>
      <w:r w:rsidRPr="00B35EAF">
        <w:rPr>
          <w:rFonts w:ascii="Calibri" w:hAnsi="Calibri" w:cs="Calibri"/>
          <w:spacing w:val="-1"/>
          <w:sz w:val="22"/>
        </w:rPr>
        <w:t>k</w:t>
      </w:r>
      <w:r w:rsidRPr="00B35EAF">
        <w:rPr>
          <w:rFonts w:ascii="Calibri" w:hAnsi="Calibri" w:cs="Calibri"/>
          <w:sz w:val="22"/>
        </w:rPr>
        <w:t>r</w:t>
      </w:r>
      <w:r w:rsidRPr="00B35EAF">
        <w:rPr>
          <w:rFonts w:ascii="Calibri" w:hAnsi="Calibri" w:cs="Calibri"/>
          <w:spacing w:val="2"/>
          <w:sz w:val="22"/>
        </w:rPr>
        <w:t>e</w:t>
      </w:r>
      <w:r w:rsidRPr="00B35EAF">
        <w:rPr>
          <w:rFonts w:ascii="Calibri" w:hAnsi="Calibri" w:cs="Calibri"/>
          <w:spacing w:val="-1"/>
          <w:sz w:val="22"/>
        </w:rPr>
        <w:t>ś</w:t>
      </w:r>
      <w:r w:rsidRPr="00B35EAF">
        <w:rPr>
          <w:rFonts w:ascii="Calibri" w:hAnsi="Calibri" w:cs="Calibri"/>
          <w:spacing w:val="-2"/>
          <w:sz w:val="22"/>
        </w:rPr>
        <w:t>l</w:t>
      </w:r>
      <w:r w:rsidRPr="00B35EAF">
        <w:rPr>
          <w:rFonts w:ascii="Calibri" w:hAnsi="Calibri" w:cs="Calibri"/>
          <w:spacing w:val="1"/>
          <w:sz w:val="22"/>
        </w:rPr>
        <w:t>ony</w:t>
      </w:r>
      <w:r w:rsidRPr="00B35EAF">
        <w:rPr>
          <w:rFonts w:ascii="Calibri" w:hAnsi="Calibri" w:cs="Calibri"/>
          <w:spacing w:val="-1"/>
          <w:sz w:val="22"/>
        </w:rPr>
        <w:t>m</w:t>
      </w:r>
      <w:r w:rsidRPr="00B35EAF">
        <w:rPr>
          <w:rFonts w:ascii="Calibri" w:hAnsi="Calibri" w:cs="Calibri"/>
          <w:sz w:val="22"/>
        </w:rPr>
        <w:t xml:space="preserve"> p</w:t>
      </w:r>
      <w:r w:rsidRPr="00B35EAF">
        <w:rPr>
          <w:rFonts w:ascii="Calibri" w:hAnsi="Calibri" w:cs="Calibri"/>
          <w:spacing w:val="-2"/>
          <w:sz w:val="22"/>
        </w:rPr>
        <w:t>r</w:t>
      </w:r>
      <w:r w:rsidRPr="00B35EAF">
        <w:rPr>
          <w:rFonts w:ascii="Calibri" w:hAnsi="Calibri" w:cs="Calibri"/>
          <w:spacing w:val="1"/>
          <w:sz w:val="22"/>
        </w:rPr>
        <w:t>z</w:t>
      </w:r>
      <w:r w:rsidRPr="00B35EAF">
        <w:rPr>
          <w:rFonts w:ascii="Calibri" w:hAnsi="Calibri" w:cs="Calibri"/>
          <w:spacing w:val="-1"/>
          <w:sz w:val="22"/>
        </w:rPr>
        <w:t>e</w:t>
      </w:r>
      <w:r w:rsidRPr="00B35EAF">
        <w:rPr>
          <w:rFonts w:ascii="Calibri" w:hAnsi="Calibri" w:cs="Calibri"/>
          <w:sz w:val="22"/>
        </w:rPr>
        <w:t>z</w:t>
      </w:r>
      <w:r w:rsidRPr="00B35EAF">
        <w:rPr>
          <w:rFonts w:ascii="Calibri" w:hAnsi="Calibri" w:cs="Calibri"/>
          <w:spacing w:val="-2"/>
          <w:sz w:val="22"/>
        </w:rPr>
        <w:t xml:space="preserve"> z</w:t>
      </w:r>
      <w:r w:rsidRPr="00B35EAF">
        <w:rPr>
          <w:rFonts w:ascii="Calibri" w:hAnsi="Calibri" w:cs="Calibri"/>
          <w:spacing w:val="-1"/>
          <w:sz w:val="22"/>
        </w:rPr>
        <w:t>a</w:t>
      </w:r>
      <w:r w:rsidRPr="00B35EAF">
        <w:rPr>
          <w:rFonts w:ascii="Calibri" w:hAnsi="Calibri" w:cs="Calibri"/>
          <w:sz w:val="22"/>
        </w:rPr>
        <w:t>m</w:t>
      </w:r>
      <w:r w:rsidRPr="00B35EAF">
        <w:rPr>
          <w:rFonts w:ascii="Calibri" w:hAnsi="Calibri" w:cs="Calibri"/>
          <w:spacing w:val="1"/>
          <w:sz w:val="22"/>
        </w:rPr>
        <w:t>a</w:t>
      </w:r>
      <w:r w:rsidRPr="00B35EAF">
        <w:rPr>
          <w:rFonts w:ascii="Calibri" w:hAnsi="Calibri" w:cs="Calibri"/>
          <w:spacing w:val="-1"/>
          <w:sz w:val="22"/>
        </w:rPr>
        <w:t>w</w:t>
      </w:r>
      <w:r w:rsidRPr="00B35EAF">
        <w:rPr>
          <w:rFonts w:ascii="Calibri" w:hAnsi="Calibri" w:cs="Calibri"/>
          <w:spacing w:val="1"/>
          <w:sz w:val="22"/>
        </w:rPr>
        <w:t>ia</w:t>
      </w:r>
      <w:r w:rsidRPr="00B35EAF">
        <w:rPr>
          <w:rFonts w:ascii="Calibri" w:hAnsi="Calibri" w:cs="Calibri"/>
          <w:spacing w:val="-1"/>
          <w:sz w:val="22"/>
        </w:rPr>
        <w:t>ją</w:t>
      </w:r>
      <w:r w:rsidRPr="00B35EAF">
        <w:rPr>
          <w:rFonts w:ascii="Calibri" w:hAnsi="Calibri" w:cs="Calibri"/>
          <w:spacing w:val="-2"/>
          <w:sz w:val="22"/>
        </w:rPr>
        <w:t>c</w:t>
      </w:r>
      <w:r w:rsidRPr="00B35EAF">
        <w:rPr>
          <w:rFonts w:ascii="Calibri" w:hAnsi="Calibri" w:cs="Calibri"/>
          <w:spacing w:val="1"/>
          <w:sz w:val="22"/>
        </w:rPr>
        <w:t>eg</w:t>
      </w:r>
      <w:r w:rsidRPr="00B35EAF">
        <w:rPr>
          <w:rFonts w:ascii="Calibri" w:hAnsi="Calibri" w:cs="Calibri"/>
          <w:sz w:val="22"/>
        </w:rPr>
        <w:t xml:space="preserve">o, </w:t>
      </w:r>
      <w:r w:rsidRPr="00B35EAF">
        <w:rPr>
          <w:rFonts w:ascii="Calibri" w:hAnsi="Calibri" w:cs="Calibri"/>
          <w:spacing w:val="1"/>
          <w:sz w:val="22"/>
        </w:rPr>
        <w:t>ot</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z w:val="22"/>
        </w:rPr>
        <w:t>r</w:t>
      </w:r>
      <w:r w:rsidRPr="00B35EAF">
        <w:rPr>
          <w:rFonts w:ascii="Calibri" w:hAnsi="Calibri" w:cs="Calibri"/>
          <w:spacing w:val="-1"/>
          <w:sz w:val="22"/>
        </w:rPr>
        <w:t>c</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2"/>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z w:val="22"/>
        </w:rPr>
        <w:t>rt</w:t>
      </w:r>
      <w:r w:rsidRPr="00B35EAF">
        <w:rPr>
          <w:rFonts w:ascii="Calibri" w:hAnsi="Calibri" w:cs="Calibri"/>
          <w:spacing w:val="1"/>
          <w:sz w:val="22"/>
        </w:rPr>
        <w:t xml:space="preserve"> n</w:t>
      </w:r>
      <w:r w:rsidRPr="00B35EAF">
        <w:rPr>
          <w:rFonts w:ascii="Calibri" w:hAnsi="Calibri" w:cs="Calibri"/>
          <w:spacing w:val="-1"/>
          <w:sz w:val="22"/>
        </w:rPr>
        <w:t>a</w:t>
      </w:r>
      <w:r w:rsidRPr="00B35EAF">
        <w:rPr>
          <w:rFonts w:ascii="Calibri" w:hAnsi="Calibri" w:cs="Calibri"/>
          <w:spacing w:val="1"/>
          <w:sz w:val="22"/>
        </w:rPr>
        <w:t>s</w:t>
      </w:r>
      <w:r w:rsidRPr="00B35EAF">
        <w:rPr>
          <w:rFonts w:ascii="Calibri" w:hAnsi="Calibri" w:cs="Calibri"/>
          <w:spacing w:val="2"/>
          <w:sz w:val="22"/>
        </w:rPr>
        <w:t>t</w:t>
      </w:r>
      <w:r w:rsidRPr="00B35EAF">
        <w:rPr>
          <w:rFonts w:ascii="Calibri" w:hAnsi="Calibri" w:cs="Calibri"/>
          <w:spacing w:val="-1"/>
          <w:sz w:val="22"/>
        </w:rPr>
        <w:t>ą</w:t>
      </w:r>
      <w:r w:rsidRPr="00B35EAF">
        <w:rPr>
          <w:rFonts w:ascii="Calibri" w:hAnsi="Calibri" w:cs="Calibri"/>
          <w:spacing w:val="1"/>
          <w:sz w:val="22"/>
        </w:rPr>
        <w:t>p</w:t>
      </w:r>
      <w:r w:rsidRPr="00B35EAF">
        <w:rPr>
          <w:rFonts w:ascii="Calibri" w:hAnsi="Calibri" w:cs="Calibri"/>
          <w:sz w:val="22"/>
        </w:rPr>
        <w:t>i</w:t>
      </w:r>
      <w:r w:rsidRPr="00B35EAF">
        <w:rPr>
          <w:rFonts w:ascii="Calibri" w:hAnsi="Calibri" w:cs="Calibri"/>
          <w:spacing w:val="1"/>
          <w:sz w:val="22"/>
        </w:rPr>
        <w:t xml:space="preserve"> ni</w:t>
      </w:r>
      <w:r w:rsidRPr="00B35EAF">
        <w:rPr>
          <w:rFonts w:ascii="Calibri" w:hAnsi="Calibri" w:cs="Calibri"/>
          <w:spacing w:val="-1"/>
          <w:sz w:val="22"/>
        </w:rPr>
        <w:t>e</w:t>
      </w:r>
      <w:r w:rsidRPr="00B35EAF">
        <w:rPr>
          <w:rFonts w:ascii="Calibri" w:hAnsi="Calibri" w:cs="Calibri"/>
          <w:spacing w:val="1"/>
          <w:sz w:val="22"/>
        </w:rPr>
        <w:t>z</w:t>
      </w:r>
      <w:r w:rsidRPr="00B35EAF">
        <w:rPr>
          <w:rFonts w:ascii="Calibri" w:hAnsi="Calibri" w:cs="Calibri"/>
          <w:sz w:val="22"/>
        </w:rPr>
        <w:t>wł</w:t>
      </w:r>
      <w:r w:rsidRPr="00B35EAF">
        <w:rPr>
          <w:rFonts w:ascii="Calibri" w:hAnsi="Calibri" w:cs="Calibri"/>
          <w:spacing w:val="1"/>
          <w:sz w:val="22"/>
        </w:rPr>
        <w:t>o</w:t>
      </w:r>
      <w:r w:rsidRPr="00B35EAF">
        <w:rPr>
          <w:rFonts w:ascii="Calibri" w:hAnsi="Calibri" w:cs="Calibri"/>
          <w:spacing w:val="-1"/>
          <w:sz w:val="22"/>
        </w:rPr>
        <w:t>c</w:t>
      </w:r>
      <w:r w:rsidRPr="00B35EAF">
        <w:rPr>
          <w:rFonts w:ascii="Calibri" w:hAnsi="Calibri" w:cs="Calibri"/>
          <w:spacing w:val="1"/>
          <w:sz w:val="22"/>
        </w:rPr>
        <w:t>z</w:t>
      </w:r>
      <w:r w:rsidRPr="00B35EAF">
        <w:rPr>
          <w:rFonts w:ascii="Calibri" w:hAnsi="Calibri" w:cs="Calibri"/>
          <w:spacing w:val="-2"/>
          <w:sz w:val="22"/>
        </w:rPr>
        <w:t>n</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2"/>
          <w:sz w:val="22"/>
        </w:rPr>
        <w:t xml:space="preserve"> p</w:t>
      </w:r>
      <w:r w:rsidRPr="00B35EAF">
        <w:rPr>
          <w:rFonts w:ascii="Calibri" w:hAnsi="Calibri" w:cs="Calibri"/>
          <w:sz w:val="22"/>
        </w:rPr>
        <w:t>o</w:t>
      </w:r>
      <w:r w:rsidRPr="00B35EAF">
        <w:rPr>
          <w:rFonts w:ascii="Calibri" w:hAnsi="Calibri" w:cs="Calibri"/>
          <w:spacing w:val="1"/>
          <w:sz w:val="22"/>
        </w:rPr>
        <w:t xml:space="preserve"> u</w:t>
      </w:r>
      <w:r w:rsidRPr="00B35EAF">
        <w:rPr>
          <w:rFonts w:ascii="Calibri" w:hAnsi="Calibri" w:cs="Calibri"/>
          <w:spacing w:val="-1"/>
          <w:sz w:val="22"/>
        </w:rPr>
        <w:t>s</w:t>
      </w:r>
      <w:r w:rsidRPr="00B35EAF">
        <w:rPr>
          <w:rFonts w:ascii="Calibri" w:hAnsi="Calibri" w:cs="Calibri"/>
          <w:spacing w:val="1"/>
          <w:sz w:val="22"/>
        </w:rPr>
        <w:t>u</w:t>
      </w:r>
      <w:r w:rsidRPr="00B35EAF">
        <w:rPr>
          <w:rFonts w:ascii="Calibri" w:hAnsi="Calibri" w:cs="Calibri"/>
          <w:spacing w:val="-2"/>
          <w:sz w:val="22"/>
        </w:rPr>
        <w:t>n</w:t>
      </w:r>
      <w:r w:rsidRPr="00B35EAF">
        <w:rPr>
          <w:rFonts w:ascii="Calibri" w:hAnsi="Calibri" w:cs="Calibri"/>
          <w:spacing w:val="-1"/>
          <w:sz w:val="22"/>
        </w:rPr>
        <w:t>i</w:t>
      </w:r>
      <w:r w:rsidRPr="00B35EAF">
        <w:rPr>
          <w:rFonts w:ascii="Calibri" w:hAnsi="Calibri" w:cs="Calibri"/>
          <w:spacing w:val="1"/>
          <w:sz w:val="22"/>
        </w:rPr>
        <w:t>ę</w:t>
      </w:r>
      <w:r w:rsidRPr="00B35EAF">
        <w:rPr>
          <w:rFonts w:ascii="Calibri" w:hAnsi="Calibri" w:cs="Calibri"/>
          <w:spacing w:val="-2"/>
          <w:sz w:val="22"/>
        </w:rPr>
        <w:t>c</w:t>
      </w:r>
      <w:r w:rsidRPr="00B35EAF">
        <w:rPr>
          <w:rFonts w:ascii="Calibri" w:hAnsi="Calibri" w:cs="Calibri"/>
          <w:spacing w:val="1"/>
          <w:sz w:val="22"/>
        </w:rPr>
        <w:t>i</w:t>
      </w:r>
      <w:r w:rsidRPr="00B35EAF">
        <w:rPr>
          <w:rFonts w:ascii="Calibri" w:hAnsi="Calibri" w:cs="Calibri"/>
          <w:spacing w:val="-1"/>
          <w:sz w:val="22"/>
        </w:rPr>
        <w:t>u</w:t>
      </w:r>
      <w:r w:rsidRPr="00B35EAF">
        <w:rPr>
          <w:rFonts w:ascii="Calibri" w:hAnsi="Calibri" w:cs="Calibri"/>
          <w:spacing w:val="1"/>
          <w:sz w:val="22"/>
        </w:rPr>
        <w:t xml:space="preserve"> a</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pacing w:val="-2"/>
          <w:sz w:val="22"/>
        </w:rPr>
        <w:t>r</w:t>
      </w:r>
      <w:r w:rsidRPr="00B35EAF">
        <w:rPr>
          <w:rFonts w:ascii="Calibri" w:hAnsi="Calibri" w:cs="Calibri"/>
          <w:spacing w:val="1"/>
          <w:sz w:val="22"/>
        </w:rPr>
        <w:t>i</w:t>
      </w:r>
      <w:r w:rsidRPr="00B35EAF">
        <w:rPr>
          <w:rFonts w:ascii="Calibri" w:hAnsi="Calibri" w:cs="Calibri"/>
          <w:spacing w:val="-1"/>
          <w:sz w:val="22"/>
        </w:rPr>
        <w:t>i</w:t>
      </w:r>
      <w:r w:rsidRPr="00B35EAF">
        <w:rPr>
          <w:rFonts w:ascii="Calibri" w:hAnsi="Calibri" w:cs="Calibri"/>
          <w:sz w:val="22"/>
        </w:rPr>
        <w:t>.</w:t>
      </w:r>
    </w:p>
    <w:p w14:paraId="52E45CDF" w14:textId="4EDAB23C" w:rsidR="007E532A" w:rsidRPr="00221A76"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Z</w:t>
      </w:r>
      <w:r w:rsidRPr="00B35EAF">
        <w:rPr>
          <w:rFonts w:ascii="Calibri" w:hAnsi="Calibri" w:cs="Calibri"/>
          <w:spacing w:val="1"/>
          <w:sz w:val="22"/>
        </w:rPr>
        <w:t>a</w:t>
      </w:r>
      <w:r w:rsidRPr="00B35EAF">
        <w:rPr>
          <w:rFonts w:ascii="Calibri" w:hAnsi="Calibri" w:cs="Calibri"/>
          <w:sz w:val="22"/>
        </w:rPr>
        <w:t>m</w:t>
      </w:r>
      <w:r w:rsidRPr="00B35EAF">
        <w:rPr>
          <w:rFonts w:ascii="Calibri" w:hAnsi="Calibri" w:cs="Calibri"/>
          <w:spacing w:val="1"/>
          <w:sz w:val="22"/>
        </w:rPr>
        <w:t>a</w:t>
      </w:r>
      <w:r w:rsidRPr="00B35EAF">
        <w:rPr>
          <w:rFonts w:ascii="Calibri" w:hAnsi="Calibri" w:cs="Calibri"/>
          <w:spacing w:val="-1"/>
          <w:sz w:val="22"/>
        </w:rPr>
        <w:t>w</w:t>
      </w:r>
      <w:r w:rsidRPr="00B35EAF">
        <w:rPr>
          <w:rFonts w:ascii="Calibri" w:hAnsi="Calibri" w:cs="Calibri"/>
          <w:spacing w:val="1"/>
          <w:sz w:val="22"/>
        </w:rPr>
        <w:t>i</w:t>
      </w:r>
      <w:r w:rsidRPr="00B35EAF">
        <w:rPr>
          <w:rFonts w:ascii="Calibri" w:hAnsi="Calibri" w:cs="Calibri"/>
          <w:spacing w:val="-1"/>
          <w:sz w:val="22"/>
        </w:rPr>
        <w:t>a</w:t>
      </w:r>
      <w:r w:rsidRPr="00B35EAF">
        <w:rPr>
          <w:rFonts w:ascii="Calibri" w:hAnsi="Calibri" w:cs="Calibri"/>
          <w:spacing w:val="1"/>
          <w:sz w:val="22"/>
        </w:rPr>
        <w:t>j</w:t>
      </w:r>
      <w:r w:rsidRPr="00B35EAF">
        <w:rPr>
          <w:rFonts w:ascii="Calibri" w:hAnsi="Calibri" w:cs="Calibri"/>
          <w:spacing w:val="-1"/>
          <w:sz w:val="22"/>
        </w:rPr>
        <w:t>ą</w:t>
      </w:r>
      <w:r w:rsidRPr="00B35EAF">
        <w:rPr>
          <w:rFonts w:ascii="Calibri" w:hAnsi="Calibri" w:cs="Calibri"/>
          <w:spacing w:val="-2"/>
          <w:sz w:val="22"/>
        </w:rPr>
        <w:t>c</w:t>
      </w:r>
      <w:r w:rsidRPr="00B35EAF">
        <w:rPr>
          <w:rFonts w:ascii="Calibri" w:hAnsi="Calibri" w:cs="Calibri"/>
          <w:spacing w:val="1"/>
          <w:sz w:val="22"/>
        </w:rPr>
        <w:t>y</w:t>
      </w:r>
      <w:r w:rsidRPr="00B35EAF">
        <w:rPr>
          <w:rFonts w:ascii="Calibri" w:hAnsi="Calibri" w:cs="Calibri"/>
          <w:sz w:val="22"/>
        </w:rPr>
        <w:t xml:space="preserve"> p</w:t>
      </w:r>
      <w:r w:rsidRPr="00B35EAF">
        <w:rPr>
          <w:rFonts w:ascii="Calibri" w:hAnsi="Calibri" w:cs="Calibri"/>
          <w:spacing w:val="1"/>
          <w:sz w:val="22"/>
        </w:rPr>
        <w:t>oin</w:t>
      </w:r>
      <w:r w:rsidRPr="00B35EAF">
        <w:rPr>
          <w:rFonts w:ascii="Calibri" w:hAnsi="Calibri" w:cs="Calibri"/>
          <w:spacing w:val="-2"/>
          <w:sz w:val="22"/>
        </w:rPr>
        <w:t>f</w:t>
      </w:r>
      <w:r w:rsidRPr="00B35EAF">
        <w:rPr>
          <w:rFonts w:ascii="Calibri" w:hAnsi="Calibri" w:cs="Calibri"/>
          <w:spacing w:val="1"/>
          <w:sz w:val="22"/>
        </w:rPr>
        <w:t>o</w:t>
      </w:r>
      <w:r w:rsidRPr="00B35EAF">
        <w:rPr>
          <w:rFonts w:ascii="Calibri" w:hAnsi="Calibri" w:cs="Calibri"/>
          <w:spacing w:val="-2"/>
          <w:sz w:val="22"/>
        </w:rPr>
        <w:t>r</w:t>
      </w:r>
      <w:r w:rsidRPr="00B35EAF">
        <w:rPr>
          <w:rFonts w:ascii="Calibri" w:hAnsi="Calibri" w:cs="Calibri"/>
          <w:sz w:val="22"/>
        </w:rPr>
        <w:t>m</w:t>
      </w:r>
      <w:r w:rsidRPr="00B35EAF">
        <w:rPr>
          <w:rFonts w:ascii="Calibri" w:hAnsi="Calibri" w:cs="Calibri"/>
          <w:spacing w:val="1"/>
          <w:sz w:val="22"/>
        </w:rPr>
        <w:t>u</w:t>
      </w:r>
      <w:r w:rsidRPr="00B35EAF">
        <w:rPr>
          <w:rFonts w:ascii="Calibri" w:hAnsi="Calibri" w:cs="Calibri"/>
          <w:sz w:val="22"/>
        </w:rPr>
        <w:t xml:space="preserve">je o </w:t>
      </w:r>
      <w:r w:rsidRPr="00B35EAF">
        <w:rPr>
          <w:rFonts w:ascii="Calibri" w:hAnsi="Calibri" w:cs="Calibri"/>
          <w:spacing w:val="1"/>
          <w:sz w:val="22"/>
        </w:rPr>
        <w:t>z</w:t>
      </w:r>
      <w:r w:rsidRPr="00B35EAF">
        <w:rPr>
          <w:rFonts w:ascii="Calibri" w:hAnsi="Calibri" w:cs="Calibri"/>
          <w:spacing w:val="-2"/>
          <w:sz w:val="22"/>
        </w:rPr>
        <w:t>m</w:t>
      </w:r>
      <w:r w:rsidRPr="00B35EAF">
        <w:rPr>
          <w:rFonts w:ascii="Calibri" w:hAnsi="Calibri" w:cs="Calibri"/>
          <w:spacing w:val="1"/>
          <w:sz w:val="22"/>
        </w:rPr>
        <w:t>i</w:t>
      </w:r>
      <w:r w:rsidRPr="00B35EAF">
        <w:rPr>
          <w:rFonts w:ascii="Calibri" w:hAnsi="Calibri" w:cs="Calibri"/>
          <w:spacing w:val="-1"/>
          <w:sz w:val="22"/>
        </w:rPr>
        <w:t>a</w:t>
      </w:r>
      <w:r w:rsidRPr="00B35EAF">
        <w:rPr>
          <w:rFonts w:ascii="Calibri" w:hAnsi="Calibri" w:cs="Calibri"/>
          <w:spacing w:val="1"/>
          <w:sz w:val="22"/>
        </w:rPr>
        <w:t>ni</w:t>
      </w:r>
      <w:r w:rsidRPr="00B35EAF">
        <w:rPr>
          <w:rFonts w:ascii="Calibri" w:hAnsi="Calibri" w:cs="Calibri"/>
          <w:sz w:val="22"/>
        </w:rPr>
        <w:t>e</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pacing w:val="-2"/>
          <w:sz w:val="22"/>
        </w:rPr>
        <w:t>r</w:t>
      </w:r>
      <w:r w:rsidRPr="00B35EAF">
        <w:rPr>
          <w:rFonts w:ascii="Calibri" w:hAnsi="Calibri" w:cs="Calibri"/>
          <w:sz w:val="22"/>
        </w:rPr>
        <w:t>m</w:t>
      </w:r>
      <w:r w:rsidRPr="00B35EAF">
        <w:rPr>
          <w:rFonts w:ascii="Calibri" w:hAnsi="Calibri" w:cs="Calibri"/>
          <w:spacing w:val="1"/>
          <w:sz w:val="22"/>
        </w:rPr>
        <w:t>in</w:t>
      </w:r>
      <w:r w:rsidRPr="00B35EAF">
        <w:rPr>
          <w:rFonts w:ascii="Calibri" w:hAnsi="Calibri" w:cs="Calibri"/>
          <w:sz w:val="22"/>
        </w:rPr>
        <w:t>u</w:t>
      </w:r>
      <w:r w:rsidRPr="00B35EAF">
        <w:rPr>
          <w:rFonts w:ascii="Calibri" w:hAnsi="Calibri" w:cs="Calibri"/>
          <w:spacing w:val="-2"/>
          <w:sz w:val="22"/>
        </w:rPr>
        <w:t xml:space="preserve"> o</w:t>
      </w:r>
      <w:r w:rsidRPr="00B35EAF">
        <w:rPr>
          <w:rFonts w:ascii="Calibri" w:hAnsi="Calibri" w:cs="Calibri"/>
          <w:spacing w:val="1"/>
          <w:sz w:val="22"/>
        </w:rPr>
        <w:t>t</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z w:val="22"/>
        </w:rPr>
        <w:t>r</w:t>
      </w:r>
      <w:r w:rsidRPr="00B35EAF">
        <w:rPr>
          <w:rFonts w:ascii="Calibri" w:hAnsi="Calibri" w:cs="Calibri"/>
          <w:spacing w:val="-1"/>
          <w:sz w:val="22"/>
        </w:rPr>
        <w:t>c</w:t>
      </w:r>
      <w:r w:rsidRPr="00B35EAF">
        <w:rPr>
          <w:rFonts w:ascii="Calibri" w:hAnsi="Calibri" w:cs="Calibri"/>
          <w:spacing w:val="1"/>
          <w:sz w:val="22"/>
        </w:rPr>
        <w:t>i</w:t>
      </w:r>
      <w:r w:rsidRPr="00B35EAF">
        <w:rPr>
          <w:rFonts w:ascii="Calibri" w:hAnsi="Calibri" w:cs="Calibri"/>
          <w:sz w:val="22"/>
        </w:rPr>
        <w:t>a</w:t>
      </w:r>
      <w:r w:rsidRPr="00B35EAF">
        <w:rPr>
          <w:rFonts w:ascii="Calibri" w:hAnsi="Calibri" w:cs="Calibri"/>
          <w:spacing w:val="1"/>
          <w:sz w:val="22"/>
        </w:rPr>
        <w:t xml:space="preserve"> o</w:t>
      </w:r>
      <w:r w:rsidRPr="00B35EAF">
        <w:rPr>
          <w:rFonts w:ascii="Calibri" w:hAnsi="Calibri" w:cs="Calibri"/>
          <w:spacing w:val="-2"/>
          <w:sz w:val="22"/>
        </w:rPr>
        <w:t>f</w:t>
      </w:r>
      <w:r w:rsidRPr="00B35EAF">
        <w:rPr>
          <w:rFonts w:ascii="Calibri" w:hAnsi="Calibri" w:cs="Calibri"/>
          <w:spacing w:val="1"/>
          <w:sz w:val="22"/>
        </w:rPr>
        <w:t>e</w:t>
      </w:r>
      <w:r w:rsidRPr="00B35EAF">
        <w:rPr>
          <w:rFonts w:ascii="Calibri" w:hAnsi="Calibri" w:cs="Calibri"/>
          <w:sz w:val="22"/>
        </w:rPr>
        <w:t>rt</w:t>
      </w:r>
      <w:r w:rsidRPr="00B35EAF">
        <w:rPr>
          <w:rFonts w:ascii="Calibri" w:hAnsi="Calibri" w:cs="Calibri"/>
          <w:spacing w:val="1"/>
          <w:sz w:val="22"/>
        </w:rPr>
        <w:t xml:space="preserve"> n</w:t>
      </w:r>
      <w:r w:rsidRPr="00B35EAF">
        <w:rPr>
          <w:rFonts w:ascii="Calibri" w:hAnsi="Calibri" w:cs="Calibri"/>
          <w:sz w:val="22"/>
        </w:rPr>
        <w:t>a</w:t>
      </w:r>
      <w:r w:rsidRPr="00B35EAF">
        <w:rPr>
          <w:rFonts w:ascii="Calibri" w:hAnsi="Calibri" w:cs="Calibri"/>
          <w:spacing w:val="1"/>
          <w:sz w:val="22"/>
        </w:rPr>
        <w:t xml:space="preserve"> st</w:t>
      </w:r>
      <w:r w:rsidRPr="00B35EAF">
        <w:rPr>
          <w:rFonts w:ascii="Calibri" w:hAnsi="Calibri" w:cs="Calibri"/>
          <w:sz w:val="22"/>
        </w:rPr>
        <w:t>r</w:t>
      </w:r>
      <w:r w:rsidRPr="00B35EAF">
        <w:rPr>
          <w:rFonts w:ascii="Calibri" w:hAnsi="Calibri" w:cs="Calibri"/>
          <w:spacing w:val="-1"/>
          <w:sz w:val="22"/>
        </w:rPr>
        <w:t>o</w:t>
      </w:r>
      <w:r w:rsidRPr="00B35EAF">
        <w:rPr>
          <w:rFonts w:ascii="Calibri" w:hAnsi="Calibri" w:cs="Calibri"/>
          <w:spacing w:val="1"/>
          <w:sz w:val="22"/>
        </w:rPr>
        <w:t>n</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1"/>
          <w:sz w:val="22"/>
        </w:rPr>
        <w:t xml:space="preserve"> in</w:t>
      </w:r>
      <w:r w:rsidRPr="00B35EAF">
        <w:rPr>
          <w:rFonts w:ascii="Calibri" w:hAnsi="Calibri" w:cs="Calibri"/>
          <w:spacing w:val="-2"/>
          <w:sz w:val="22"/>
        </w:rPr>
        <w:t>t</w:t>
      </w:r>
      <w:r w:rsidRPr="00B35EAF">
        <w:rPr>
          <w:rFonts w:ascii="Calibri" w:hAnsi="Calibri" w:cs="Calibri"/>
          <w:spacing w:val="1"/>
          <w:sz w:val="22"/>
        </w:rPr>
        <w:t>e</w:t>
      </w:r>
      <w:r w:rsidRPr="00B35EAF">
        <w:rPr>
          <w:rFonts w:ascii="Calibri" w:hAnsi="Calibri" w:cs="Calibri"/>
          <w:sz w:val="22"/>
        </w:rPr>
        <w:t>r</w:t>
      </w:r>
      <w:r w:rsidRPr="00B35EAF">
        <w:rPr>
          <w:rFonts w:ascii="Calibri" w:hAnsi="Calibri" w:cs="Calibri"/>
          <w:spacing w:val="-1"/>
          <w:sz w:val="22"/>
        </w:rPr>
        <w:t>n</w:t>
      </w:r>
      <w:r w:rsidRPr="00B35EAF">
        <w:rPr>
          <w:rFonts w:ascii="Calibri" w:hAnsi="Calibri" w:cs="Calibri"/>
          <w:spacing w:val="1"/>
          <w:sz w:val="22"/>
        </w:rPr>
        <w:t>eto</w:t>
      </w:r>
      <w:r w:rsidRPr="00B35EAF">
        <w:rPr>
          <w:rFonts w:ascii="Calibri" w:hAnsi="Calibri" w:cs="Calibri"/>
          <w:spacing w:val="-1"/>
          <w:sz w:val="22"/>
        </w:rPr>
        <w:t>we</w:t>
      </w:r>
      <w:r w:rsidRPr="00B35EAF">
        <w:rPr>
          <w:rFonts w:ascii="Calibri" w:hAnsi="Calibri" w:cs="Calibri"/>
          <w:sz w:val="22"/>
        </w:rPr>
        <w:t>j pr</w:t>
      </w:r>
      <w:r w:rsidRPr="00B35EAF">
        <w:rPr>
          <w:rFonts w:ascii="Calibri" w:hAnsi="Calibri" w:cs="Calibri"/>
          <w:spacing w:val="1"/>
          <w:sz w:val="22"/>
        </w:rPr>
        <w:t>o</w:t>
      </w:r>
      <w:r w:rsidRPr="00B35EAF">
        <w:rPr>
          <w:rFonts w:ascii="Calibri" w:hAnsi="Calibri" w:cs="Calibri"/>
          <w:spacing w:val="-1"/>
          <w:sz w:val="22"/>
        </w:rPr>
        <w:t>wa</w:t>
      </w:r>
      <w:r w:rsidRPr="00B35EAF">
        <w:rPr>
          <w:rFonts w:ascii="Calibri" w:hAnsi="Calibri" w:cs="Calibri"/>
          <w:sz w:val="22"/>
        </w:rPr>
        <w:t>d</w:t>
      </w:r>
      <w:r w:rsidRPr="00B35EAF">
        <w:rPr>
          <w:rFonts w:ascii="Calibri" w:hAnsi="Calibri" w:cs="Calibri"/>
          <w:spacing w:val="-1"/>
          <w:sz w:val="22"/>
        </w:rPr>
        <w:t>z</w:t>
      </w:r>
      <w:r w:rsidRPr="00B35EAF">
        <w:rPr>
          <w:rFonts w:ascii="Calibri" w:hAnsi="Calibri" w:cs="Calibri"/>
          <w:spacing w:val="1"/>
          <w:sz w:val="22"/>
        </w:rPr>
        <w:t>one</w:t>
      </w:r>
      <w:r w:rsidRPr="00B35EAF">
        <w:rPr>
          <w:rFonts w:ascii="Calibri" w:hAnsi="Calibri" w:cs="Calibri"/>
          <w:sz w:val="22"/>
        </w:rPr>
        <w:t>go</w:t>
      </w:r>
      <w:r w:rsidRPr="00B35EAF">
        <w:rPr>
          <w:rFonts w:ascii="Calibri" w:hAnsi="Calibri" w:cs="Calibri"/>
          <w:spacing w:val="-2"/>
          <w:sz w:val="22"/>
        </w:rPr>
        <w:t xml:space="preserve"> p</w:t>
      </w:r>
      <w:r w:rsidRPr="00B35EAF">
        <w:rPr>
          <w:rFonts w:ascii="Calibri" w:hAnsi="Calibri" w:cs="Calibri"/>
          <w:spacing w:val="1"/>
          <w:sz w:val="22"/>
        </w:rPr>
        <w:t>o</w:t>
      </w:r>
      <w:r w:rsidRPr="00B35EAF">
        <w:rPr>
          <w:rFonts w:ascii="Calibri" w:hAnsi="Calibri" w:cs="Calibri"/>
          <w:spacing w:val="-1"/>
          <w:sz w:val="22"/>
        </w:rPr>
        <w:t>s</w:t>
      </w:r>
      <w:r w:rsidRPr="00B35EAF">
        <w:rPr>
          <w:rFonts w:ascii="Calibri" w:hAnsi="Calibri" w:cs="Calibri"/>
          <w:spacing w:val="1"/>
          <w:sz w:val="22"/>
        </w:rPr>
        <w:t>tę</w:t>
      </w:r>
      <w:r w:rsidRPr="00B35EAF">
        <w:rPr>
          <w:rFonts w:ascii="Calibri" w:hAnsi="Calibri" w:cs="Calibri"/>
          <w:spacing w:val="-2"/>
          <w:sz w:val="22"/>
        </w:rPr>
        <w:t>p</w:t>
      </w:r>
      <w:r w:rsidRPr="00B35EAF">
        <w:rPr>
          <w:rFonts w:ascii="Calibri" w:hAnsi="Calibri" w:cs="Calibri"/>
          <w:sz w:val="22"/>
        </w:rPr>
        <w:t>o</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pacing w:val="1"/>
          <w:sz w:val="22"/>
        </w:rPr>
        <w:t>n</w:t>
      </w:r>
      <w:r w:rsidRPr="00B35EAF">
        <w:rPr>
          <w:rFonts w:ascii="Calibri" w:hAnsi="Calibri" w:cs="Calibri"/>
          <w:spacing w:val="-2"/>
          <w:sz w:val="22"/>
        </w:rPr>
        <w:t>i</w:t>
      </w:r>
      <w:r w:rsidRPr="00B35EAF">
        <w:rPr>
          <w:rFonts w:ascii="Calibri" w:hAnsi="Calibri" w:cs="Calibri"/>
          <w:spacing w:val="1"/>
          <w:sz w:val="22"/>
        </w:rPr>
        <w:t>a.</w:t>
      </w:r>
    </w:p>
    <w:p w14:paraId="36F47E91" w14:textId="77777777" w:rsidR="00221A76" w:rsidRPr="00B35EAF" w:rsidRDefault="00221A76" w:rsidP="00221A76">
      <w:pPr>
        <w:spacing w:after="0" w:line="288" w:lineRule="auto"/>
        <w:rPr>
          <w:rFonts w:ascii="Calibri" w:hAnsi="Calibri" w:cs="Calibri"/>
          <w:b/>
          <w:bCs/>
          <w:sz w:val="22"/>
        </w:rPr>
      </w:pPr>
    </w:p>
    <w:p w14:paraId="1DCBC442" w14:textId="77777777" w:rsidR="007E532A" w:rsidRPr="00B35EAF" w:rsidRDefault="589854F7" w:rsidP="00157390">
      <w:pPr>
        <w:numPr>
          <w:ilvl w:val="0"/>
          <w:numId w:val="23"/>
        </w:numPr>
        <w:tabs>
          <w:tab w:val="left" w:pos="426"/>
        </w:tabs>
        <w:spacing w:after="0" w:line="288" w:lineRule="auto"/>
        <w:ind w:left="0" w:right="23" w:firstLine="0"/>
        <w:jc w:val="left"/>
        <w:rPr>
          <w:rFonts w:ascii="Calibri" w:hAnsi="Calibri" w:cs="Calibri"/>
          <w:sz w:val="22"/>
        </w:rPr>
      </w:pPr>
      <w:r w:rsidRPr="00B35EAF">
        <w:rPr>
          <w:rFonts w:ascii="Calibri" w:hAnsi="Calibri" w:cs="Calibri"/>
          <w:b/>
          <w:bCs/>
          <w:sz w:val="22"/>
        </w:rPr>
        <w:t>Sposób obliczenia ceny oferty</w:t>
      </w:r>
    </w:p>
    <w:p w14:paraId="2D34EB60" w14:textId="42E88F1F" w:rsidR="007E532A" w:rsidRPr="00B35EAF" w:rsidRDefault="007E532A" w:rsidP="00157390">
      <w:pPr>
        <w:numPr>
          <w:ilvl w:val="1"/>
          <w:numId w:val="19"/>
        </w:numPr>
        <w:spacing w:after="0" w:line="288" w:lineRule="auto"/>
        <w:ind w:left="0" w:firstLine="0"/>
        <w:rPr>
          <w:rFonts w:ascii="Calibri" w:eastAsia="SimSun" w:hAnsi="Calibri" w:cs="Calibri"/>
          <w:kern w:val="1"/>
          <w:sz w:val="22"/>
          <w:lang w:eastAsia="hi-IN" w:bidi="hi-IN"/>
        </w:rPr>
      </w:pPr>
      <w:r w:rsidRPr="00B35EAF">
        <w:rPr>
          <w:rFonts w:ascii="Calibri" w:eastAsia="SimSun" w:hAnsi="Calibri" w:cs="Calibri"/>
          <w:kern w:val="1"/>
          <w:sz w:val="22"/>
          <w:lang w:eastAsia="hi-IN" w:bidi="hi-IN"/>
        </w:rPr>
        <w:t>Cena zaoferowana za przedmiot zamówienia powinna być ceną ryczałtową, obliczoną na podstawie zakresu</w:t>
      </w:r>
      <w:r w:rsidR="0067658F" w:rsidRPr="00B35EAF">
        <w:rPr>
          <w:rFonts w:ascii="Calibri" w:eastAsia="SimSun" w:hAnsi="Calibri" w:cs="Calibri"/>
          <w:kern w:val="1"/>
          <w:sz w:val="22"/>
          <w:lang w:eastAsia="hi-IN" w:bidi="hi-IN"/>
        </w:rPr>
        <w:t xml:space="preserve">, </w:t>
      </w:r>
      <w:r w:rsidRPr="00B35EAF">
        <w:rPr>
          <w:rFonts w:ascii="Calibri" w:eastAsia="SimSun" w:hAnsi="Calibri" w:cs="Calibri"/>
          <w:kern w:val="1"/>
          <w:sz w:val="22"/>
          <w:lang w:eastAsia="hi-IN" w:bidi="hi-IN"/>
        </w:rPr>
        <w:t>opisan</w:t>
      </w:r>
      <w:r w:rsidR="0067658F" w:rsidRPr="00B35EAF">
        <w:rPr>
          <w:rFonts w:ascii="Calibri" w:eastAsia="SimSun" w:hAnsi="Calibri" w:cs="Calibri"/>
          <w:kern w:val="1"/>
          <w:sz w:val="22"/>
          <w:lang w:eastAsia="hi-IN" w:bidi="hi-IN"/>
        </w:rPr>
        <w:t xml:space="preserve">ego </w:t>
      </w:r>
      <w:r w:rsidRPr="00B35EAF">
        <w:rPr>
          <w:rFonts w:ascii="Calibri" w:eastAsia="SimSun" w:hAnsi="Calibri" w:cs="Calibri"/>
          <w:kern w:val="1"/>
          <w:sz w:val="22"/>
          <w:lang w:eastAsia="hi-IN" w:bidi="hi-IN"/>
        </w:rPr>
        <w:t xml:space="preserve">w Rozdziale II SWZ. Wykonawca dokonując </w:t>
      </w:r>
      <w:r w:rsidRPr="00B35EAF">
        <w:rPr>
          <w:rFonts w:ascii="Calibri" w:eastAsia="SimSun" w:hAnsi="Calibri" w:cs="Calibri"/>
          <w:kern w:val="1"/>
          <w:sz w:val="22"/>
          <w:lang w:eastAsia="hi-IN" w:bidi="hi-IN"/>
        </w:rPr>
        <w:lastRenderedPageBreak/>
        <w:t xml:space="preserve">obliczenia ceny winien wycenić wszystkie koszty związane z realizacją przedmiotu umowy na warunkach określonych w Projektowanych postanowieniach umowy (Rozdział IV SWZ). </w:t>
      </w:r>
    </w:p>
    <w:p w14:paraId="468738B1" w14:textId="32ED5306" w:rsidR="006A1658" w:rsidRPr="00A63B21" w:rsidRDefault="007E532A" w:rsidP="00A63B21">
      <w:pPr>
        <w:numPr>
          <w:ilvl w:val="1"/>
          <w:numId w:val="19"/>
        </w:numPr>
        <w:spacing w:after="0" w:line="288" w:lineRule="auto"/>
        <w:ind w:left="0" w:firstLine="0"/>
        <w:rPr>
          <w:rFonts w:ascii="Calibri" w:eastAsia="SimSun" w:hAnsi="Calibri" w:cs="Calibri"/>
          <w:kern w:val="1"/>
          <w:sz w:val="22"/>
          <w:lang w:eastAsia="hi-IN" w:bidi="hi-IN"/>
        </w:rPr>
      </w:pPr>
      <w:r w:rsidRPr="00A63B21">
        <w:rPr>
          <w:rFonts w:ascii="Calibri" w:eastAsia="SimSun" w:hAnsi="Calibri" w:cs="Calibri"/>
          <w:kern w:val="1"/>
          <w:sz w:val="22"/>
          <w:lang w:eastAsia="hi-IN" w:bidi="hi-IN"/>
        </w:rPr>
        <w:t>Zaoferowana cena powinna być podana przez wykonawcę na załączonym Formularzu o</w:t>
      </w:r>
      <w:r w:rsidR="00415FDD" w:rsidRPr="00A63B21">
        <w:rPr>
          <w:rFonts w:ascii="Calibri" w:eastAsia="SimSun" w:hAnsi="Calibri" w:cs="Calibri"/>
          <w:kern w:val="1"/>
          <w:sz w:val="22"/>
          <w:lang w:eastAsia="hi-IN" w:bidi="hi-IN"/>
        </w:rPr>
        <w:t>ferty. Należy podać cenę netto całość oraz cenę ryczałtową za 1h świadczenia usługi</w:t>
      </w:r>
      <w:r w:rsidR="00D324BF" w:rsidRPr="00A63B21">
        <w:rPr>
          <w:rFonts w:ascii="Calibri" w:eastAsia="SimSun" w:hAnsi="Calibri" w:cs="Calibri"/>
          <w:kern w:val="1"/>
          <w:sz w:val="22"/>
          <w:lang w:eastAsia="hi-IN" w:bidi="hi-IN"/>
        </w:rPr>
        <w:t>, przy założeniu maksymalnej liczby godzin świadczenia usług w danej części</w:t>
      </w:r>
      <w:r w:rsidR="000256CA">
        <w:rPr>
          <w:rFonts w:ascii="Calibri" w:eastAsia="SimSun" w:hAnsi="Calibri" w:cs="Calibri"/>
          <w:kern w:val="1"/>
          <w:sz w:val="22"/>
          <w:lang w:eastAsia="hi-IN" w:bidi="hi-IN"/>
        </w:rPr>
        <w:t xml:space="preserve">, tj. Część 1 – </w:t>
      </w:r>
      <w:r w:rsidR="000F7034">
        <w:rPr>
          <w:rFonts w:ascii="Calibri" w:eastAsia="SimSun" w:hAnsi="Calibri" w:cs="Calibri"/>
          <w:kern w:val="1"/>
          <w:sz w:val="22"/>
          <w:lang w:eastAsia="hi-IN" w:bidi="hi-IN"/>
        </w:rPr>
        <w:t>42</w:t>
      </w:r>
      <w:r w:rsidR="000256CA">
        <w:rPr>
          <w:rFonts w:ascii="Calibri" w:eastAsia="SimSun" w:hAnsi="Calibri" w:cs="Calibri"/>
          <w:kern w:val="1"/>
          <w:sz w:val="22"/>
          <w:lang w:eastAsia="hi-IN" w:bidi="hi-IN"/>
        </w:rPr>
        <w:t xml:space="preserve">0 h, Część 2 – </w:t>
      </w:r>
      <w:r w:rsidR="000F7034">
        <w:rPr>
          <w:rFonts w:ascii="Calibri" w:eastAsia="SimSun" w:hAnsi="Calibri" w:cs="Calibri"/>
          <w:kern w:val="1"/>
          <w:sz w:val="22"/>
          <w:lang w:eastAsia="hi-IN" w:bidi="hi-IN"/>
        </w:rPr>
        <w:t>2</w:t>
      </w:r>
      <w:r w:rsidR="000256CA">
        <w:rPr>
          <w:rFonts w:ascii="Calibri" w:eastAsia="SimSun" w:hAnsi="Calibri" w:cs="Calibri"/>
          <w:kern w:val="1"/>
          <w:sz w:val="22"/>
          <w:lang w:eastAsia="hi-IN" w:bidi="hi-IN"/>
        </w:rPr>
        <w:t xml:space="preserve">40 h, Część 3 – </w:t>
      </w:r>
      <w:r w:rsidR="000F7034">
        <w:rPr>
          <w:rFonts w:ascii="Calibri" w:eastAsia="SimSun" w:hAnsi="Calibri" w:cs="Calibri"/>
          <w:kern w:val="1"/>
          <w:sz w:val="22"/>
          <w:lang w:eastAsia="hi-IN" w:bidi="hi-IN"/>
        </w:rPr>
        <w:t>12</w:t>
      </w:r>
      <w:r w:rsidR="000256CA">
        <w:rPr>
          <w:rFonts w:ascii="Calibri" w:eastAsia="SimSun" w:hAnsi="Calibri" w:cs="Calibri"/>
          <w:kern w:val="1"/>
          <w:sz w:val="22"/>
          <w:lang w:eastAsia="hi-IN" w:bidi="hi-IN"/>
        </w:rPr>
        <w:t>0 h).</w:t>
      </w:r>
    </w:p>
    <w:p w14:paraId="62367BB8" w14:textId="77262764" w:rsidR="007E532A" w:rsidRPr="00B35EAF" w:rsidRDefault="006A1658" w:rsidP="00157390">
      <w:pPr>
        <w:pStyle w:val="Akapitzlist"/>
        <w:numPr>
          <w:ilvl w:val="1"/>
          <w:numId w:val="19"/>
        </w:numPr>
        <w:suppressAutoHyphens/>
        <w:spacing w:after="0" w:line="288" w:lineRule="auto"/>
        <w:ind w:left="0" w:firstLine="0"/>
        <w:contextualSpacing w:val="0"/>
        <w:jc w:val="both"/>
        <w:rPr>
          <w:rFonts w:ascii="Calibri" w:hAnsi="Calibri" w:cs="Calibri"/>
        </w:rPr>
      </w:pPr>
      <w:r>
        <w:rPr>
          <w:rFonts w:ascii="Calibri" w:hAnsi="Calibri" w:cs="Calibri"/>
        </w:rPr>
        <w:t xml:space="preserve">W przypadku importu usług, Zamawiający </w:t>
      </w:r>
      <w:r w:rsidR="005B6AE2">
        <w:rPr>
          <w:rFonts w:ascii="Calibri" w:hAnsi="Calibri" w:cs="Calibri"/>
        </w:rPr>
        <w:t xml:space="preserve">do ceny netto </w:t>
      </w:r>
      <w:r>
        <w:rPr>
          <w:rFonts w:ascii="Calibri" w:hAnsi="Calibri" w:cs="Calibri"/>
        </w:rPr>
        <w:t xml:space="preserve">doliczy wartość podatku VAT, który zobowiązany jest </w:t>
      </w:r>
      <w:r w:rsidR="005B6AE2">
        <w:rPr>
          <w:rFonts w:ascii="Calibri" w:hAnsi="Calibri" w:cs="Calibri"/>
        </w:rPr>
        <w:t>przekazać do Urzędu Skarbowego</w:t>
      </w:r>
    </w:p>
    <w:p w14:paraId="588BA07B" w14:textId="77777777" w:rsidR="00D324BF" w:rsidRDefault="007E532A" w:rsidP="00157390">
      <w:pPr>
        <w:pStyle w:val="Akapitzlist"/>
        <w:numPr>
          <w:ilvl w:val="1"/>
          <w:numId w:val="19"/>
        </w:numPr>
        <w:suppressAutoHyphens/>
        <w:spacing w:after="0" w:line="288" w:lineRule="auto"/>
        <w:ind w:left="0" w:firstLine="0"/>
        <w:contextualSpacing w:val="0"/>
        <w:jc w:val="both"/>
        <w:rPr>
          <w:rFonts w:ascii="Calibri" w:hAnsi="Calibri" w:cs="Calibri"/>
        </w:rPr>
      </w:pPr>
      <w:r w:rsidRPr="00B35EAF">
        <w:rPr>
          <w:rFonts w:ascii="Calibri" w:hAnsi="Calibri" w:cs="Calibri"/>
        </w:rPr>
        <w:t>Tak obliczona cena będzie brana pod uwagę przez Zamawiającego w trakcie wyboru najkorzystniejszej oferty.</w:t>
      </w:r>
      <w:r w:rsidR="00D324BF">
        <w:rPr>
          <w:rFonts w:ascii="Calibri" w:hAnsi="Calibri" w:cs="Calibri"/>
        </w:rPr>
        <w:t xml:space="preserve"> </w:t>
      </w:r>
    </w:p>
    <w:p w14:paraId="5F35245F" w14:textId="3D883104" w:rsidR="007E532A" w:rsidRPr="00B35EAF" w:rsidRDefault="00D324BF" w:rsidP="00157390">
      <w:pPr>
        <w:pStyle w:val="Akapitzlist"/>
        <w:numPr>
          <w:ilvl w:val="1"/>
          <w:numId w:val="19"/>
        </w:numPr>
        <w:suppressAutoHyphens/>
        <w:spacing w:after="0" w:line="288" w:lineRule="auto"/>
        <w:ind w:left="0" w:firstLine="0"/>
        <w:contextualSpacing w:val="0"/>
        <w:jc w:val="both"/>
        <w:rPr>
          <w:rFonts w:ascii="Calibri" w:hAnsi="Calibri" w:cs="Calibri"/>
        </w:rPr>
      </w:pPr>
      <w:r>
        <w:rPr>
          <w:rFonts w:ascii="Calibri" w:hAnsi="Calibri" w:cs="Calibri"/>
        </w:rPr>
        <w:t>W każdej z częśc</w:t>
      </w:r>
      <w:r w:rsidR="000256CA">
        <w:rPr>
          <w:rFonts w:ascii="Calibri" w:hAnsi="Calibri" w:cs="Calibri"/>
        </w:rPr>
        <w:t xml:space="preserve">i Zamawiający wybierze 2 oferty. </w:t>
      </w:r>
    </w:p>
    <w:p w14:paraId="14C14B3F" w14:textId="77777777" w:rsidR="007E532A" w:rsidRPr="00B35EAF" w:rsidRDefault="007E532A" w:rsidP="00B35EAF">
      <w:pPr>
        <w:spacing w:after="0" w:line="288" w:lineRule="auto"/>
        <w:ind w:right="470"/>
        <w:rPr>
          <w:rFonts w:ascii="Calibri" w:hAnsi="Calibri" w:cs="Calibri"/>
          <w:sz w:val="22"/>
        </w:rPr>
      </w:pPr>
    </w:p>
    <w:p w14:paraId="56707798"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XIV. Wymagania dotyczące wadium</w:t>
      </w:r>
    </w:p>
    <w:p w14:paraId="33A8D58A" w14:textId="22ACAD10" w:rsidR="007E532A" w:rsidRDefault="007E532A" w:rsidP="00B35EAF">
      <w:pPr>
        <w:spacing w:after="0" w:line="288" w:lineRule="auto"/>
        <w:ind w:right="470"/>
        <w:rPr>
          <w:rFonts w:ascii="Calibri" w:hAnsi="Calibri" w:cs="Calibri"/>
          <w:sz w:val="22"/>
        </w:rPr>
      </w:pPr>
      <w:r w:rsidRPr="00B35EAF">
        <w:rPr>
          <w:rFonts w:ascii="Calibri" w:hAnsi="Calibri" w:cs="Calibri"/>
          <w:sz w:val="22"/>
        </w:rPr>
        <w:t>Zamawiający nie wymaga wniesienia wadium.</w:t>
      </w:r>
    </w:p>
    <w:p w14:paraId="55780398" w14:textId="77777777" w:rsidR="00221A76" w:rsidRPr="00B35EAF" w:rsidRDefault="00221A76" w:rsidP="00B35EAF">
      <w:pPr>
        <w:spacing w:after="0" w:line="288" w:lineRule="auto"/>
        <w:ind w:right="470"/>
        <w:rPr>
          <w:rFonts w:ascii="Calibri" w:hAnsi="Calibri" w:cs="Calibri"/>
          <w:sz w:val="22"/>
        </w:rPr>
      </w:pPr>
    </w:p>
    <w:p w14:paraId="6F14E85F"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XV. Termin związania ofertą</w:t>
      </w:r>
    </w:p>
    <w:p w14:paraId="10236B2B" w14:textId="39E91A78" w:rsidR="007E532A" w:rsidRPr="00B35EAF" w:rsidRDefault="007E532A" w:rsidP="42EC0E10">
      <w:pPr>
        <w:spacing w:after="0" w:line="288" w:lineRule="auto"/>
        <w:ind w:right="470"/>
        <w:rPr>
          <w:rFonts w:ascii="Calibri" w:hAnsi="Calibri" w:cs="Calibri"/>
          <w:sz w:val="22"/>
        </w:rPr>
      </w:pPr>
      <w:r w:rsidRPr="42EC0E10">
        <w:rPr>
          <w:rFonts w:ascii="Calibri" w:hAnsi="Calibri" w:cs="Calibri"/>
          <w:sz w:val="22"/>
        </w:rPr>
        <w:t xml:space="preserve">1. </w:t>
      </w:r>
      <w:r w:rsidRPr="000256CA">
        <w:rPr>
          <w:rFonts w:ascii="Calibri" w:hAnsi="Calibri" w:cs="Calibri"/>
          <w:sz w:val="22"/>
        </w:rPr>
        <w:t>Wykonawca jest związany ofertą przez okres 30 dni, tj</w:t>
      </w:r>
      <w:r w:rsidRPr="00702A3E">
        <w:rPr>
          <w:rFonts w:ascii="Calibri" w:hAnsi="Calibri" w:cs="Calibri"/>
          <w:sz w:val="22"/>
        </w:rPr>
        <w:t xml:space="preserve">. do dnia </w:t>
      </w:r>
      <w:r w:rsidR="00702A3E" w:rsidRPr="00702A3E">
        <w:rPr>
          <w:rFonts w:ascii="Calibri" w:hAnsi="Calibri" w:cs="Calibri"/>
          <w:sz w:val="22"/>
        </w:rPr>
        <w:t>19.02.</w:t>
      </w:r>
      <w:r w:rsidR="002269C1" w:rsidRPr="00702A3E">
        <w:rPr>
          <w:rFonts w:ascii="Calibri" w:hAnsi="Calibri" w:cs="Calibri"/>
          <w:sz w:val="22"/>
        </w:rPr>
        <w:t>202</w:t>
      </w:r>
      <w:r w:rsidR="00702A3E" w:rsidRPr="00702A3E">
        <w:rPr>
          <w:rFonts w:ascii="Calibri" w:hAnsi="Calibri" w:cs="Calibri"/>
          <w:sz w:val="22"/>
        </w:rPr>
        <w:t>3</w:t>
      </w:r>
      <w:r w:rsidRPr="00702A3E">
        <w:rPr>
          <w:rFonts w:ascii="Calibri" w:hAnsi="Calibri" w:cs="Calibri"/>
          <w:sz w:val="22"/>
        </w:rPr>
        <w:t xml:space="preserve"> </w:t>
      </w:r>
      <w:proofErr w:type="gramStart"/>
      <w:r w:rsidRPr="00702A3E">
        <w:rPr>
          <w:rFonts w:ascii="Calibri" w:hAnsi="Calibri" w:cs="Calibri"/>
          <w:sz w:val="22"/>
        </w:rPr>
        <w:t>r</w:t>
      </w:r>
      <w:proofErr w:type="gramEnd"/>
      <w:r w:rsidRPr="42EC0E10">
        <w:rPr>
          <w:rFonts w:ascii="Calibri" w:hAnsi="Calibri" w:cs="Calibri"/>
          <w:sz w:val="22"/>
        </w:rPr>
        <w:t>. Bieg terminu związania ofertą rozpoczyna się wraz z upływem terminu składania ofert.</w:t>
      </w:r>
    </w:p>
    <w:p w14:paraId="39D2FE67" w14:textId="787FF7E7" w:rsidR="007E532A" w:rsidRDefault="007E532A" w:rsidP="00B35EAF">
      <w:pPr>
        <w:spacing w:after="0" w:line="288" w:lineRule="auto"/>
        <w:ind w:right="470"/>
        <w:rPr>
          <w:rFonts w:ascii="Calibri" w:hAnsi="Calibri" w:cs="Calibri"/>
          <w:sz w:val="22"/>
        </w:rPr>
      </w:pPr>
      <w:r w:rsidRPr="00B35EAF">
        <w:rPr>
          <w:rFonts w:ascii="Calibri" w:hAnsi="Calibri" w:cs="Calibri"/>
          <w:sz w:val="22"/>
        </w:rPr>
        <w:t xml:space="preserve">W przypadku gdy wybór najkorzystniejszej oferty nie nastąpi przed upływem terminu związania ofertą wskazanego w ust. </w:t>
      </w:r>
      <w:r w:rsidR="00221A76">
        <w:rPr>
          <w:rFonts w:ascii="Calibri" w:hAnsi="Calibri" w:cs="Calibri"/>
          <w:sz w:val="22"/>
        </w:rPr>
        <w:t>1</w:t>
      </w:r>
      <w:r w:rsidRPr="00B35EAF">
        <w:rPr>
          <w:rFonts w:ascii="Calibri" w:hAnsi="Calibri" w:cs="Calibri"/>
          <w:sz w:val="22"/>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FC609F3" w14:textId="77777777" w:rsidR="00221A76" w:rsidRPr="00B35EAF" w:rsidRDefault="00221A76" w:rsidP="00B35EAF">
      <w:pPr>
        <w:spacing w:after="0" w:line="288" w:lineRule="auto"/>
        <w:ind w:right="470"/>
        <w:rPr>
          <w:rFonts w:ascii="Calibri" w:hAnsi="Calibri" w:cs="Calibri"/>
          <w:sz w:val="22"/>
        </w:rPr>
      </w:pPr>
    </w:p>
    <w:p w14:paraId="5548C9D0" w14:textId="77777777" w:rsidR="007E532A" w:rsidRPr="00B35EAF" w:rsidRDefault="007E532A" w:rsidP="00B35EAF">
      <w:pPr>
        <w:spacing w:after="0" w:line="288" w:lineRule="auto"/>
        <w:ind w:right="220"/>
        <w:rPr>
          <w:rFonts w:ascii="Calibri" w:hAnsi="Calibri" w:cs="Calibri"/>
          <w:b/>
          <w:sz w:val="22"/>
        </w:rPr>
      </w:pPr>
      <w:r w:rsidRPr="42EC0E10">
        <w:rPr>
          <w:rFonts w:ascii="Calibri" w:hAnsi="Calibri" w:cs="Calibri"/>
          <w:b/>
          <w:bCs/>
          <w:sz w:val="22"/>
        </w:rPr>
        <w:t>XVI. Opis kryteriów oceny ofert, wraz z podaniem wag tych kryteriów i sposób oceny ofert</w:t>
      </w:r>
    </w:p>
    <w:p w14:paraId="6025EC9C" w14:textId="681D6F17" w:rsidR="005B6AE2" w:rsidRPr="000256CA" w:rsidRDefault="005B6AE2" w:rsidP="005B6AE2">
      <w:pPr>
        <w:pStyle w:val="Akapitzlist1"/>
        <w:numPr>
          <w:ilvl w:val="0"/>
          <w:numId w:val="34"/>
        </w:numPr>
        <w:jc w:val="both"/>
        <w:rPr>
          <w:rFonts w:ascii="Calibri" w:hAnsi="Calibri" w:cs="Calibri"/>
          <w:sz w:val="22"/>
        </w:rPr>
      </w:pPr>
      <w:r w:rsidRPr="000256CA">
        <w:rPr>
          <w:rFonts w:ascii="Calibri" w:hAnsi="Calibri" w:cs="Calibri"/>
          <w:sz w:val="22"/>
        </w:rPr>
        <w:t xml:space="preserve">Przy wyborze najkorzystniejszej oferty Zamawiający będzie kierować się następującymi kryteriami i ich znaczeniem oraz w następujący sposób będzie oceniać oferty </w:t>
      </w:r>
      <w:r w:rsidRPr="000256CA">
        <w:rPr>
          <w:rFonts w:ascii="Calibri" w:hAnsi="Calibri" w:cs="Calibri"/>
          <w:sz w:val="22"/>
        </w:rPr>
        <w:br/>
        <w:t xml:space="preserve">w poszczególnych kryteriach – </w:t>
      </w:r>
      <w:r w:rsidRPr="000256CA">
        <w:rPr>
          <w:rFonts w:ascii="Calibri" w:hAnsi="Calibri" w:cs="Calibri"/>
          <w:b/>
          <w:i/>
          <w:sz w:val="22"/>
          <w:u w:val="single"/>
        </w:rPr>
        <w:t>odrębnie dla każdej części:</w:t>
      </w:r>
    </w:p>
    <w:p w14:paraId="29F2FCBB" w14:textId="77777777" w:rsidR="005B6AE2" w:rsidRPr="000256CA" w:rsidRDefault="005B6AE2" w:rsidP="005B6AE2">
      <w:pPr>
        <w:pStyle w:val="Akapitzlist1"/>
        <w:ind w:left="360"/>
        <w:jc w:val="both"/>
        <w:rPr>
          <w:rFonts w:ascii="Arial" w:hAnsi="Arial" w:cs="Arial"/>
          <w:sz w:val="22"/>
        </w:rPr>
      </w:pPr>
    </w:p>
    <w:tbl>
      <w:tblPr>
        <w:tblW w:w="8212" w:type="dxa"/>
        <w:tblLayout w:type="fixed"/>
        <w:tblLook w:val="0400" w:firstRow="0" w:lastRow="0" w:firstColumn="0" w:lastColumn="0" w:noHBand="0" w:noVBand="1"/>
      </w:tblPr>
      <w:tblGrid>
        <w:gridCol w:w="1266"/>
        <w:gridCol w:w="4635"/>
        <w:gridCol w:w="2311"/>
      </w:tblGrid>
      <w:tr w:rsidR="005B6AE2" w:rsidRPr="000256CA" w14:paraId="20E41847" w14:textId="77777777" w:rsidTr="00702A3E">
        <w:trPr>
          <w:trHeight w:val="279"/>
        </w:trPr>
        <w:tc>
          <w:tcPr>
            <w:tcW w:w="12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20" w:type="dxa"/>
              <w:bottom w:w="100" w:type="dxa"/>
              <w:right w:w="120" w:type="dxa"/>
            </w:tcMar>
          </w:tcPr>
          <w:p w14:paraId="69D66687" w14:textId="77777777" w:rsidR="005B6AE2" w:rsidRPr="000256CA" w:rsidRDefault="005B6AE2" w:rsidP="008A7D97">
            <w:pPr>
              <w:spacing w:after="120"/>
              <w:ind w:left="540"/>
              <w:rPr>
                <w:rFonts w:ascii="Calibri" w:hAnsi="Calibri" w:cs="Calibri"/>
                <w:sz w:val="24"/>
                <w:szCs w:val="24"/>
              </w:rPr>
            </w:pPr>
            <w:r w:rsidRPr="000256CA">
              <w:rPr>
                <w:rFonts w:ascii="Calibri" w:eastAsia="Calibri" w:hAnsi="Calibri" w:cs="Calibri"/>
                <w:b/>
                <w:color w:val="000000"/>
              </w:rPr>
              <w:t>L.</w:t>
            </w:r>
            <w:proofErr w:type="gramStart"/>
            <w:r w:rsidRPr="000256CA">
              <w:rPr>
                <w:rFonts w:ascii="Calibri" w:eastAsia="Calibri" w:hAnsi="Calibri" w:cs="Calibri"/>
                <w:b/>
                <w:color w:val="000000"/>
              </w:rPr>
              <w:t>p</w:t>
            </w:r>
            <w:proofErr w:type="gramEnd"/>
            <w:r w:rsidRPr="000256CA">
              <w:rPr>
                <w:rFonts w:ascii="Calibri" w:eastAsia="Calibri" w:hAnsi="Calibri" w:cs="Calibri"/>
                <w:b/>
                <w:color w:val="000000"/>
              </w:rPr>
              <w:t>.</w:t>
            </w:r>
          </w:p>
        </w:tc>
        <w:tc>
          <w:tcPr>
            <w:tcW w:w="46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20" w:type="dxa"/>
              <w:bottom w:w="100" w:type="dxa"/>
              <w:right w:w="120" w:type="dxa"/>
            </w:tcMar>
          </w:tcPr>
          <w:p w14:paraId="612825A7" w14:textId="77777777" w:rsidR="005B6AE2" w:rsidRPr="000256CA" w:rsidRDefault="005B6AE2" w:rsidP="008A7D97">
            <w:pPr>
              <w:spacing w:after="120"/>
              <w:ind w:left="540"/>
              <w:rPr>
                <w:rFonts w:ascii="Calibri" w:hAnsi="Calibri" w:cs="Calibri"/>
                <w:sz w:val="24"/>
                <w:szCs w:val="24"/>
              </w:rPr>
            </w:pPr>
            <w:r w:rsidRPr="000256CA">
              <w:rPr>
                <w:rFonts w:ascii="Calibri" w:eastAsia="Calibri" w:hAnsi="Calibri" w:cs="Calibri"/>
                <w:b/>
                <w:color w:val="000000"/>
              </w:rPr>
              <w:t>Kryterium</w:t>
            </w:r>
          </w:p>
        </w:tc>
        <w:tc>
          <w:tcPr>
            <w:tcW w:w="231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20" w:type="dxa"/>
              <w:bottom w:w="100" w:type="dxa"/>
              <w:right w:w="120" w:type="dxa"/>
            </w:tcMar>
          </w:tcPr>
          <w:p w14:paraId="5C3964FD" w14:textId="77777777" w:rsidR="005B6AE2" w:rsidRPr="000256CA" w:rsidRDefault="005B6AE2" w:rsidP="008A7D97">
            <w:pPr>
              <w:spacing w:after="120"/>
              <w:ind w:left="540"/>
              <w:rPr>
                <w:rFonts w:ascii="Calibri" w:hAnsi="Calibri" w:cs="Calibri"/>
                <w:sz w:val="24"/>
                <w:szCs w:val="24"/>
              </w:rPr>
            </w:pPr>
            <w:r w:rsidRPr="000256CA">
              <w:rPr>
                <w:rFonts w:ascii="Calibri" w:eastAsia="Calibri" w:hAnsi="Calibri" w:cs="Calibri"/>
                <w:b/>
                <w:color w:val="000000"/>
              </w:rPr>
              <w:t>Liczba punktów</w:t>
            </w:r>
          </w:p>
        </w:tc>
      </w:tr>
      <w:tr w:rsidR="005B6AE2" w:rsidRPr="000256CA" w14:paraId="467FD608" w14:textId="77777777" w:rsidTr="00702A3E">
        <w:trPr>
          <w:trHeight w:val="332"/>
        </w:trPr>
        <w:tc>
          <w:tcPr>
            <w:tcW w:w="126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14:paraId="69841184" w14:textId="77777777" w:rsidR="005B6AE2" w:rsidRPr="000256CA" w:rsidRDefault="005B6AE2" w:rsidP="008A7D97">
            <w:pPr>
              <w:spacing w:after="0"/>
              <w:ind w:left="540"/>
              <w:rPr>
                <w:rFonts w:ascii="Calibri" w:hAnsi="Calibri" w:cs="Calibri"/>
                <w:sz w:val="24"/>
                <w:szCs w:val="24"/>
              </w:rPr>
            </w:pPr>
            <w:r w:rsidRPr="000256CA">
              <w:rPr>
                <w:rFonts w:ascii="Calibri" w:eastAsia="Calibri" w:hAnsi="Calibri" w:cs="Calibri"/>
                <w:b/>
                <w:color w:val="000000"/>
              </w:rPr>
              <w:t>1.</w:t>
            </w:r>
          </w:p>
        </w:tc>
        <w:tc>
          <w:tcPr>
            <w:tcW w:w="463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14:paraId="0AA0D7DD" w14:textId="77777777" w:rsidR="005B6AE2" w:rsidRPr="000256CA" w:rsidRDefault="005B6AE2" w:rsidP="008A7D97">
            <w:pPr>
              <w:spacing w:after="0"/>
              <w:ind w:left="540"/>
              <w:rPr>
                <w:rFonts w:ascii="Calibri" w:hAnsi="Calibri" w:cs="Calibri"/>
                <w:sz w:val="24"/>
                <w:szCs w:val="24"/>
              </w:rPr>
            </w:pPr>
            <w:r w:rsidRPr="000256CA">
              <w:rPr>
                <w:rFonts w:ascii="Calibri" w:eastAsia="Calibri" w:hAnsi="Calibri" w:cs="Calibri"/>
                <w:b/>
                <w:color w:val="000000"/>
              </w:rPr>
              <w:t>Cena</w:t>
            </w:r>
          </w:p>
        </w:tc>
        <w:tc>
          <w:tcPr>
            <w:tcW w:w="2311"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14:paraId="5785E3C5" w14:textId="4803214D" w:rsidR="005B6AE2" w:rsidRPr="000256CA" w:rsidRDefault="005B6AE2" w:rsidP="008A7D97">
            <w:pPr>
              <w:spacing w:after="0"/>
              <w:ind w:left="540"/>
              <w:rPr>
                <w:rFonts w:ascii="Calibri" w:eastAsia="Calibri" w:hAnsi="Calibri" w:cs="Calibri"/>
                <w:b/>
              </w:rPr>
            </w:pPr>
            <w:r w:rsidRPr="000256CA">
              <w:rPr>
                <w:rFonts w:ascii="Calibri" w:eastAsia="Calibri" w:hAnsi="Calibri" w:cs="Calibri"/>
                <w:b/>
              </w:rPr>
              <w:t xml:space="preserve">                  </w:t>
            </w:r>
            <w:r w:rsidR="00C31EC4" w:rsidRPr="000256CA">
              <w:rPr>
                <w:rFonts w:ascii="Calibri" w:eastAsia="Calibri" w:hAnsi="Calibri" w:cs="Calibri"/>
                <w:b/>
              </w:rPr>
              <w:t>50</w:t>
            </w:r>
          </w:p>
        </w:tc>
      </w:tr>
      <w:tr w:rsidR="005B6AE2" w:rsidRPr="000256CA" w14:paraId="3DD1FCC2" w14:textId="77777777" w:rsidTr="00702A3E">
        <w:trPr>
          <w:trHeight w:val="332"/>
        </w:trPr>
        <w:tc>
          <w:tcPr>
            <w:tcW w:w="1266"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14:paraId="3142C61A" w14:textId="77777777" w:rsidR="005B6AE2" w:rsidRPr="000256CA" w:rsidRDefault="005B6AE2" w:rsidP="008A7D97">
            <w:pPr>
              <w:spacing w:after="0"/>
              <w:ind w:left="540"/>
              <w:rPr>
                <w:rFonts w:ascii="Calibri" w:eastAsia="Calibri" w:hAnsi="Calibri" w:cs="Calibri"/>
                <w:b/>
                <w:color w:val="000000"/>
              </w:rPr>
            </w:pPr>
            <w:r w:rsidRPr="000256CA">
              <w:rPr>
                <w:rFonts w:ascii="Calibri" w:eastAsia="Calibri" w:hAnsi="Calibri" w:cs="Calibri"/>
                <w:b/>
                <w:color w:val="000000"/>
              </w:rPr>
              <w:t xml:space="preserve">2. </w:t>
            </w:r>
          </w:p>
        </w:tc>
        <w:tc>
          <w:tcPr>
            <w:tcW w:w="463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14:paraId="69B69B13" w14:textId="4CA4DDE6" w:rsidR="005B6AE2" w:rsidRPr="000256CA" w:rsidRDefault="005B6AE2" w:rsidP="008A7D97">
            <w:pPr>
              <w:spacing w:after="0"/>
              <w:ind w:left="540"/>
              <w:rPr>
                <w:rFonts w:ascii="Calibri" w:eastAsia="Calibri" w:hAnsi="Calibri" w:cs="Calibri"/>
                <w:b/>
                <w:color w:val="000000"/>
              </w:rPr>
            </w:pPr>
            <w:r w:rsidRPr="000256CA">
              <w:rPr>
                <w:rFonts w:ascii="Calibri" w:eastAsia="Calibri" w:hAnsi="Calibri" w:cs="Calibri"/>
                <w:b/>
              </w:rPr>
              <w:t>Doświadczenie eksperta</w:t>
            </w:r>
          </w:p>
        </w:tc>
        <w:tc>
          <w:tcPr>
            <w:tcW w:w="2311"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14:paraId="1D681A9F" w14:textId="2DA91612" w:rsidR="005B6AE2" w:rsidRPr="000256CA" w:rsidRDefault="005B6AE2" w:rsidP="008A7D97">
            <w:pPr>
              <w:spacing w:after="0"/>
              <w:ind w:left="540"/>
              <w:rPr>
                <w:rFonts w:ascii="Calibri" w:eastAsia="Calibri" w:hAnsi="Calibri" w:cs="Calibri"/>
                <w:b/>
              </w:rPr>
            </w:pPr>
            <w:r w:rsidRPr="000256CA">
              <w:rPr>
                <w:rFonts w:ascii="Calibri" w:eastAsia="Calibri" w:hAnsi="Calibri" w:cs="Calibri"/>
                <w:b/>
              </w:rPr>
              <w:t xml:space="preserve">                 </w:t>
            </w:r>
            <w:r w:rsidR="00C92CCE" w:rsidRPr="000256CA">
              <w:rPr>
                <w:rFonts w:ascii="Calibri" w:eastAsia="Calibri" w:hAnsi="Calibri" w:cs="Calibri"/>
                <w:b/>
              </w:rPr>
              <w:t>5</w:t>
            </w:r>
            <w:r w:rsidR="00C31EC4" w:rsidRPr="000256CA">
              <w:rPr>
                <w:rFonts w:ascii="Calibri" w:eastAsia="Calibri" w:hAnsi="Calibri" w:cs="Calibri"/>
                <w:b/>
              </w:rPr>
              <w:t>0</w:t>
            </w:r>
          </w:p>
        </w:tc>
      </w:tr>
      <w:tr w:rsidR="005B6AE2" w:rsidRPr="00C31EC4" w14:paraId="13BC44D0" w14:textId="77777777" w:rsidTr="00702A3E">
        <w:trPr>
          <w:trHeight w:val="311"/>
        </w:trPr>
        <w:tc>
          <w:tcPr>
            <w:tcW w:w="126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D1AF6BA" w14:textId="77777777" w:rsidR="005B6AE2" w:rsidRPr="000256CA" w:rsidRDefault="005B6AE2" w:rsidP="008A7D97">
            <w:pPr>
              <w:spacing w:after="0"/>
              <w:ind w:left="540"/>
              <w:rPr>
                <w:rFonts w:ascii="Calibri" w:hAnsi="Calibri" w:cs="Calibri"/>
                <w:sz w:val="24"/>
                <w:szCs w:val="24"/>
              </w:rPr>
            </w:pPr>
            <w:r w:rsidRPr="000256CA">
              <w:rPr>
                <w:rFonts w:ascii="Calibri" w:eastAsia="Calibri" w:hAnsi="Calibri" w:cs="Calibri"/>
                <w:color w:val="000000"/>
              </w:rPr>
              <w:lastRenderedPageBreak/>
              <w:t> </w:t>
            </w:r>
          </w:p>
        </w:tc>
        <w:tc>
          <w:tcPr>
            <w:tcW w:w="46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E780B6C" w14:textId="77777777" w:rsidR="005B6AE2" w:rsidRPr="000256CA" w:rsidRDefault="005B6AE2" w:rsidP="008A7D97">
            <w:pPr>
              <w:spacing w:after="0"/>
              <w:ind w:left="540"/>
              <w:rPr>
                <w:rFonts w:ascii="Calibri" w:hAnsi="Calibri" w:cs="Calibri"/>
                <w:sz w:val="24"/>
                <w:szCs w:val="24"/>
              </w:rPr>
            </w:pPr>
            <w:r w:rsidRPr="000256CA">
              <w:rPr>
                <w:rFonts w:ascii="Calibri" w:eastAsia="Calibri" w:hAnsi="Calibri" w:cs="Calibri"/>
                <w:b/>
                <w:color w:val="000000"/>
              </w:rPr>
              <w:t>RAZEM</w:t>
            </w:r>
          </w:p>
        </w:tc>
        <w:tc>
          <w:tcPr>
            <w:tcW w:w="231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E5AFD82" w14:textId="77777777" w:rsidR="005B6AE2" w:rsidRPr="000256CA" w:rsidRDefault="005B6AE2" w:rsidP="008A7D97">
            <w:pPr>
              <w:numPr>
                <w:ilvl w:val="0"/>
                <w:numId w:val="35"/>
              </w:numPr>
              <w:pBdr>
                <w:top w:val="nil"/>
                <w:left w:val="nil"/>
                <w:bottom w:val="nil"/>
                <w:right w:val="nil"/>
                <w:between w:val="nil"/>
              </w:pBdr>
              <w:suppressAutoHyphens/>
              <w:spacing w:after="0" w:line="240" w:lineRule="auto"/>
              <w:rPr>
                <w:rFonts w:ascii="Calibri" w:hAnsi="Calibri" w:cs="Calibri"/>
                <w:color w:val="000000"/>
                <w:sz w:val="24"/>
                <w:szCs w:val="24"/>
              </w:rPr>
            </w:pPr>
            <w:r w:rsidRPr="000256CA">
              <w:rPr>
                <w:rFonts w:ascii="Calibri" w:eastAsia="Calibri" w:hAnsi="Calibri" w:cs="Calibri"/>
                <w:b/>
                <w:color w:val="000000"/>
              </w:rPr>
              <w:t>(100 %)</w:t>
            </w:r>
          </w:p>
        </w:tc>
      </w:tr>
    </w:tbl>
    <w:p w14:paraId="36E40F62" w14:textId="78A2E7B8" w:rsidR="005B6AE2" w:rsidRPr="008A7D97" w:rsidRDefault="005B6AE2" w:rsidP="008A7D97">
      <w:pPr>
        <w:pStyle w:val="Akapitzlist1"/>
        <w:numPr>
          <w:ilvl w:val="0"/>
          <w:numId w:val="34"/>
        </w:numPr>
        <w:spacing w:before="360"/>
        <w:jc w:val="both"/>
        <w:rPr>
          <w:rFonts w:ascii="Calibri" w:hAnsi="Calibri" w:cs="Calibri"/>
          <w:b/>
          <w:sz w:val="22"/>
        </w:rPr>
      </w:pPr>
      <w:r w:rsidRPr="008A7D97">
        <w:rPr>
          <w:rFonts w:ascii="Calibri" w:hAnsi="Calibri" w:cs="Calibri"/>
          <w:b/>
          <w:sz w:val="22"/>
        </w:rPr>
        <w:t xml:space="preserve">Kryterium 1 „Cena” (max. </w:t>
      </w:r>
      <w:r w:rsidR="00C31EC4" w:rsidRPr="008A7D97">
        <w:rPr>
          <w:rFonts w:ascii="Calibri" w:hAnsi="Calibri" w:cs="Calibri"/>
          <w:b/>
          <w:sz w:val="22"/>
        </w:rPr>
        <w:t>50</w:t>
      </w:r>
      <w:r w:rsidRPr="008A7D97">
        <w:rPr>
          <w:rFonts w:ascii="Calibri" w:hAnsi="Calibri" w:cs="Calibri"/>
          <w:b/>
          <w:sz w:val="22"/>
        </w:rPr>
        <w:t xml:space="preserve"> pkt)</w:t>
      </w:r>
    </w:p>
    <w:p w14:paraId="662EEC2E" w14:textId="56A7B8B0" w:rsidR="005B6AE2" w:rsidRPr="00C31EC4" w:rsidRDefault="005B6AE2" w:rsidP="005B6AE2">
      <w:pPr>
        <w:rPr>
          <w:rFonts w:ascii="Calibri" w:eastAsia="Calibri" w:hAnsi="Calibri" w:cs="Calibri"/>
          <w:sz w:val="22"/>
        </w:rPr>
      </w:pPr>
      <w:r w:rsidRPr="00C31EC4">
        <w:rPr>
          <w:rFonts w:ascii="Calibri" w:eastAsia="Calibri" w:hAnsi="Calibri" w:cs="Calibri"/>
          <w:sz w:val="22"/>
        </w:rPr>
        <w:t>W kryterium “Cena” najwyższą liczbę punktów (</w:t>
      </w:r>
      <w:r w:rsidR="00C31EC4" w:rsidRPr="00C31EC4">
        <w:rPr>
          <w:rFonts w:ascii="Calibri" w:eastAsia="Calibri" w:hAnsi="Calibri" w:cs="Calibri"/>
          <w:sz w:val="22"/>
        </w:rPr>
        <w:t>50</w:t>
      </w:r>
      <w:r w:rsidRPr="00C31EC4">
        <w:rPr>
          <w:rFonts w:ascii="Calibri" w:eastAsia="Calibri" w:hAnsi="Calibri" w:cs="Calibri"/>
          <w:sz w:val="22"/>
        </w:rPr>
        <w:t xml:space="preserve"> pkt) otrzyma oferta zawierająca najniższą cenę brutto, a każda następna odpowiednio zgodnie ze wzorem:</w:t>
      </w:r>
    </w:p>
    <w:p w14:paraId="312788CA" w14:textId="6A3F1DDE" w:rsidR="005B6AE2" w:rsidRPr="00C31EC4" w:rsidRDefault="005B6AE2" w:rsidP="005B6AE2">
      <w:pPr>
        <w:rPr>
          <w:rFonts w:ascii="Calibri" w:eastAsia="Calibri" w:hAnsi="Calibri" w:cs="Calibri"/>
          <w:sz w:val="22"/>
        </w:rPr>
      </w:pPr>
      <w:proofErr w:type="gramStart"/>
      <w:r w:rsidRPr="00C31EC4">
        <w:rPr>
          <w:rFonts w:ascii="Calibri" w:eastAsia="Calibri" w:hAnsi="Calibri" w:cs="Calibri"/>
          <w:sz w:val="22"/>
        </w:rPr>
        <w:t>liczba</w:t>
      </w:r>
      <w:proofErr w:type="gramEnd"/>
      <w:r w:rsidRPr="00C31EC4">
        <w:rPr>
          <w:rFonts w:ascii="Calibri" w:eastAsia="Calibri" w:hAnsi="Calibri" w:cs="Calibri"/>
          <w:sz w:val="22"/>
        </w:rPr>
        <w:t xml:space="preserve"> punktów oferty = (cena oferty najniżej skalkulowanej x </w:t>
      </w:r>
      <w:r w:rsidR="00C31EC4" w:rsidRPr="00C31EC4">
        <w:rPr>
          <w:rFonts w:ascii="Calibri" w:eastAsia="Calibri" w:hAnsi="Calibri" w:cs="Calibri"/>
          <w:sz w:val="22"/>
        </w:rPr>
        <w:t>50</w:t>
      </w:r>
      <w:r w:rsidRPr="00C31EC4">
        <w:rPr>
          <w:rFonts w:ascii="Calibri" w:eastAsia="Calibri" w:hAnsi="Calibri" w:cs="Calibri"/>
          <w:sz w:val="22"/>
        </w:rPr>
        <w:t>): cena oferty ocenianej.</w:t>
      </w:r>
    </w:p>
    <w:p w14:paraId="1BC375CF" w14:textId="6E195CE1" w:rsidR="005B6AE2" w:rsidRPr="00C31EC4" w:rsidRDefault="005B6AE2" w:rsidP="005B6AE2">
      <w:pPr>
        <w:rPr>
          <w:rFonts w:ascii="Calibri" w:eastAsia="Calibri" w:hAnsi="Calibri" w:cs="Calibri"/>
          <w:sz w:val="22"/>
        </w:rPr>
      </w:pPr>
      <w:r w:rsidRPr="00C31EC4">
        <w:rPr>
          <w:rFonts w:ascii="Calibri" w:eastAsia="Calibri" w:hAnsi="Calibri" w:cs="Calibri"/>
          <w:b/>
          <w:sz w:val="22"/>
        </w:rPr>
        <w:t xml:space="preserve"> 3.</w:t>
      </w:r>
      <w:r w:rsidRPr="00C31EC4">
        <w:rPr>
          <w:rFonts w:ascii="Calibri" w:eastAsia="Calibri" w:hAnsi="Calibri" w:cs="Calibri"/>
          <w:sz w:val="22"/>
        </w:rPr>
        <w:t xml:space="preserve"> </w:t>
      </w:r>
      <w:r w:rsidRPr="00C31EC4">
        <w:rPr>
          <w:rFonts w:ascii="Calibri" w:eastAsia="Calibri" w:hAnsi="Calibri" w:cs="Calibri"/>
          <w:b/>
          <w:sz w:val="22"/>
        </w:rPr>
        <w:t xml:space="preserve">Kryterium 2 „Doświadczenie eksperta” </w:t>
      </w:r>
      <w:r w:rsidRPr="00C31EC4">
        <w:rPr>
          <w:rFonts w:ascii="Calibri" w:eastAsia="Calibri" w:hAnsi="Calibri" w:cs="Calibri"/>
          <w:sz w:val="22"/>
        </w:rPr>
        <w:t xml:space="preserve">(0 – </w:t>
      </w:r>
      <w:r w:rsidR="00C31EC4" w:rsidRPr="00C31EC4">
        <w:rPr>
          <w:rFonts w:ascii="Calibri" w:eastAsia="Calibri" w:hAnsi="Calibri" w:cs="Calibri"/>
          <w:sz w:val="22"/>
        </w:rPr>
        <w:t>50</w:t>
      </w:r>
      <w:r w:rsidRPr="00C31EC4">
        <w:rPr>
          <w:rFonts w:ascii="Calibri" w:eastAsia="Calibri" w:hAnsi="Calibri" w:cs="Calibri"/>
          <w:sz w:val="22"/>
        </w:rPr>
        <w:t xml:space="preserve"> pkt.)</w:t>
      </w:r>
    </w:p>
    <w:p w14:paraId="5F5DEEEB" w14:textId="77777777" w:rsidR="005B6AE2" w:rsidRPr="00C31EC4" w:rsidRDefault="005B6AE2" w:rsidP="005B6AE2">
      <w:pPr>
        <w:rPr>
          <w:rFonts w:ascii="Calibri" w:eastAsia="Calibri" w:hAnsi="Calibri" w:cs="Calibri"/>
          <w:sz w:val="22"/>
        </w:rPr>
      </w:pPr>
      <w:r w:rsidRPr="00C31EC4">
        <w:rPr>
          <w:rFonts w:ascii="Calibri" w:eastAsia="Calibri" w:hAnsi="Calibri" w:cs="Calibri"/>
          <w:sz w:val="22"/>
        </w:rPr>
        <w:t>W tym:</w:t>
      </w:r>
    </w:p>
    <w:p w14:paraId="31A39DC4" w14:textId="0B7E176A" w:rsidR="005B6AE2" w:rsidRPr="000256CA" w:rsidRDefault="005B6AE2" w:rsidP="005B6AE2">
      <w:pPr>
        <w:rPr>
          <w:rFonts w:ascii="Calibri" w:eastAsia="Calibri" w:hAnsi="Calibri" w:cs="Calibri"/>
          <w:b/>
          <w:sz w:val="22"/>
        </w:rPr>
      </w:pPr>
      <w:r w:rsidRPr="000256CA">
        <w:rPr>
          <w:rFonts w:ascii="Calibri" w:eastAsia="Calibri" w:hAnsi="Calibri" w:cs="Calibri"/>
          <w:b/>
          <w:sz w:val="22"/>
        </w:rPr>
        <w:t>3.1. W zakresie pisania wniosków</w:t>
      </w:r>
      <w:r w:rsidR="0061431C" w:rsidRPr="000256CA">
        <w:rPr>
          <w:rFonts w:ascii="Calibri" w:eastAsia="Calibri" w:hAnsi="Calibri" w:cs="Calibri"/>
          <w:b/>
          <w:sz w:val="22"/>
        </w:rPr>
        <w:t xml:space="preserve"> konkursowych (w ostatnich 20 latach)</w:t>
      </w:r>
      <w:r w:rsidR="00C31EC4" w:rsidRPr="000256CA">
        <w:rPr>
          <w:rFonts w:ascii="Calibri" w:eastAsia="Calibri" w:hAnsi="Calibri" w:cs="Calibri"/>
          <w:b/>
          <w:sz w:val="22"/>
        </w:rPr>
        <w:t xml:space="preserve"> (max. 25 pkt)</w:t>
      </w:r>
    </w:p>
    <w:p w14:paraId="4E424EE7" w14:textId="472797B4" w:rsidR="005B6AE2" w:rsidRPr="000256CA" w:rsidRDefault="0061431C" w:rsidP="00C31EC4">
      <w:pPr>
        <w:spacing w:after="0"/>
        <w:rPr>
          <w:rFonts w:ascii="Calibri" w:eastAsia="Calibri" w:hAnsi="Calibri" w:cs="Calibri"/>
          <w:b/>
          <w:sz w:val="22"/>
        </w:rPr>
      </w:pPr>
      <w:proofErr w:type="gramStart"/>
      <w:r w:rsidRPr="000256CA">
        <w:rPr>
          <w:rFonts w:ascii="Calibri" w:eastAsia="Calibri" w:hAnsi="Calibri" w:cs="Calibri"/>
          <w:b/>
          <w:sz w:val="22"/>
        </w:rPr>
        <w:t>a</w:t>
      </w:r>
      <w:proofErr w:type="gramEnd"/>
      <w:r w:rsidRPr="000256CA">
        <w:rPr>
          <w:rFonts w:ascii="Calibri" w:eastAsia="Calibri" w:hAnsi="Calibri" w:cs="Calibri"/>
          <w:b/>
          <w:sz w:val="22"/>
        </w:rPr>
        <w:t>) j</w:t>
      </w:r>
      <w:r w:rsidR="005B6AE2" w:rsidRPr="000256CA">
        <w:rPr>
          <w:rFonts w:ascii="Calibri" w:eastAsia="Calibri" w:hAnsi="Calibri" w:cs="Calibri"/>
          <w:b/>
          <w:sz w:val="22"/>
        </w:rPr>
        <w:t>ako główny autor (lub koordynator zespołu)</w:t>
      </w:r>
    </w:p>
    <w:p w14:paraId="044884CA" w14:textId="14F06C7D"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 xml:space="preserve">1 – 3 </w:t>
      </w:r>
      <w:r w:rsidR="00C31EC4" w:rsidRPr="000256CA">
        <w:rPr>
          <w:rStyle w:val="normaltextrun"/>
          <w:rFonts w:ascii="Calibri" w:hAnsi="Calibri" w:cs="Calibri"/>
          <w:sz w:val="22"/>
          <w:szCs w:val="22"/>
          <w:lang w:val="fi-FI"/>
        </w:rPr>
        <w:tab/>
      </w:r>
      <w:r w:rsidRPr="000256CA">
        <w:rPr>
          <w:rStyle w:val="normaltextrun"/>
          <w:rFonts w:ascii="Calibri" w:hAnsi="Calibri" w:cs="Calibri"/>
          <w:sz w:val="22"/>
          <w:szCs w:val="22"/>
          <w:lang w:val="fi-FI"/>
        </w:rPr>
        <w:t xml:space="preserve">– </w:t>
      </w:r>
      <w:r w:rsidR="009A65E0" w:rsidRPr="000256CA">
        <w:rPr>
          <w:rStyle w:val="normaltextrun"/>
          <w:rFonts w:ascii="Calibri" w:hAnsi="Calibri" w:cs="Calibri"/>
          <w:sz w:val="22"/>
          <w:szCs w:val="22"/>
          <w:lang w:val="fi-FI"/>
        </w:rPr>
        <w:t>3</w:t>
      </w:r>
      <w:r w:rsidRPr="000256CA">
        <w:rPr>
          <w:rStyle w:val="normaltextrun"/>
          <w:rFonts w:ascii="Calibri" w:hAnsi="Calibri" w:cs="Calibri"/>
          <w:sz w:val="22"/>
          <w:szCs w:val="22"/>
          <w:lang w:val="fi-FI"/>
        </w:rPr>
        <w:t xml:space="preserve"> pkt</w:t>
      </w:r>
    </w:p>
    <w:p w14:paraId="6D1AE237" w14:textId="60371EBC"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 xml:space="preserve">4 – 5 </w:t>
      </w:r>
      <w:r w:rsidR="00C31EC4" w:rsidRPr="000256CA">
        <w:rPr>
          <w:rStyle w:val="normaltextrun"/>
          <w:rFonts w:ascii="Calibri" w:hAnsi="Calibri" w:cs="Calibri"/>
          <w:sz w:val="22"/>
          <w:szCs w:val="22"/>
          <w:lang w:val="fi-FI"/>
        </w:rPr>
        <w:tab/>
      </w:r>
      <w:r w:rsidRPr="000256CA">
        <w:rPr>
          <w:rStyle w:val="normaltextrun"/>
          <w:rFonts w:ascii="Calibri" w:hAnsi="Calibri" w:cs="Calibri"/>
          <w:sz w:val="22"/>
          <w:szCs w:val="22"/>
          <w:lang w:val="fi-FI"/>
        </w:rPr>
        <w:t>– 5 pkt</w:t>
      </w:r>
    </w:p>
    <w:p w14:paraId="3B6557F5" w14:textId="74846021"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 xml:space="preserve">6 - 10 </w:t>
      </w:r>
      <w:r w:rsidR="00C31EC4" w:rsidRPr="000256CA">
        <w:rPr>
          <w:rStyle w:val="normaltextrun"/>
          <w:rFonts w:ascii="Calibri" w:hAnsi="Calibri" w:cs="Calibri"/>
          <w:sz w:val="22"/>
          <w:szCs w:val="22"/>
          <w:lang w:val="fi-FI"/>
        </w:rPr>
        <w:tab/>
      </w:r>
      <w:r w:rsidRPr="000256CA">
        <w:rPr>
          <w:rStyle w:val="normaltextrun"/>
          <w:rFonts w:ascii="Calibri" w:hAnsi="Calibri" w:cs="Calibri"/>
          <w:sz w:val="22"/>
          <w:szCs w:val="22"/>
          <w:lang w:val="fi-FI"/>
        </w:rPr>
        <w:t>– 10 pkt</w:t>
      </w:r>
    </w:p>
    <w:p w14:paraId="39EC3522" w14:textId="4C29F0F3" w:rsidR="0061431C" w:rsidRPr="000256CA" w:rsidRDefault="0061431C" w:rsidP="0061431C">
      <w:pPr>
        <w:pStyle w:val="paragraph"/>
        <w:spacing w:before="0" w:beforeAutospacing="0" w:after="0" w:afterAutospacing="0"/>
        <w:jc w:val="both"/>
        <w:textAlignment w:val="baseline"/>
        <w:rPr>
          <w:rStyle w:val="normaltextrun"/>
          <w:rFonts w:ascii="Calibri" w:hAnsi="Calibri" w:cs="Calibri"/>
          <w:sz w:val="22"/>
          <w:szCs w:val="22"/>
          <w:lang w:val="fi-FI"/>
        </w:rPr>
      </w:pPr>
      <w:r w:rsidRPr="000256CA">
        <w:rPr>
          <w:rStyle w:val="normaltextrun"/>
          <w:rFonts w:ascii="Calibri" w:hAnsi="Calibri" w:cs="Calibri"/>
          <w:sz w:val="22"/>
          <w:szCs w:val="22"/>
          <w:lang w:val="fi-FI"/>
        </w:rPr>
        <w:t xml:space="preserve">&gt;10 </w:t>
      </w:r>
      <w:r w:rsidR="00C31EC4" w:rsidRPr="000256CA">
        <w:rPr>
          <w:rStyle w:val="normaltextrun"/>
          <w:rFonts w:ascii="Calibri" w:hAnsi="Calibri" w:cs="Calibri"/>
          <w:sz w:val="22"/>
          <w:szCs w:val="22"/>
          <w:lang w:val="fi-FI"/>
        </w:rPr>
        <w:tab/>
      </w:r>
      <w:r w:rsidRPr="000256CA">
        <w:rPr>
          <w:rStyle w:val="normaltextrun"/>
          <w:rFonts w:ascii="Calibri" w:hAnsi="Calibri" w:cs="Calibri"/>
          <w:sz w:val="22"/>
          <w:szCs w:val="22"/>
          <w:lang w:val="fi-FI"/>
        </w:rPr>
        <w:t>- 15 pkt.</w:t>
      </w:r>
    </w:p>
    <w:p w14:paraId="000D83DB" w14:textId="77777777" w:rsidR="00C31EC4" w:rsidRPr="000256CA" w:rsidRDefault="00C31EC4" w:rsidP="0061431C">
      <w:pPr>
        <w:pStyle w:val="paragraph"/>
        <w:spacing w:before="0" w:beforeAutospacing="0" w:after="0" w:afterAutospacing="0"/>
        <w:jc w:val="both"/>
        <w:textAlignment w:val="baseline"/>
        <w:rPr>
          <w:rFonts w:ascii="Calibri" w:hAnsi="Calibri" w:cs="Calibri"/>
          <w:sz w:val="18"/>
          <w:szCs w:val="18"/>
        </w:rPr>
      </w:pPr>
    </w:p>
    <w:p w14:paraId="688797C6" w14:textId="20EA3428" w:rsidR="005B6AE2" w:rsidRPr="000256CA" w:rsidRDefault="0061431C" w:rsidP="00C31EC4">
      <w:pPr>
        <w:spacing w:after="0"/>
        <w:rPr>
          <w:rFonts w:ascii="Calibri" w:eastAsia="Calibri" w:hAnsi="Calibri" w:cs="Calibri"/>
          <w:b/>
          <w:sz w:val="22"/>
        </w:rPr>
      </w:pPr>
      <w:proofErr w:type="gramStart"/>
      <w:r w:rsidRPr="000256CA">
        <w:rPr>
          <w:rFonts w:ascii="Calibri" w:eastAsia="Calibri" w:hAnsi="Calibri" w:cs="Calibri"/>
          <w:b/>
          <w:sz w:val="22"/>
        </w:rPr>
        <w:t>b</w:t>
      </w:r>
      <w:proofErr w:type="gramEnd"/>
      <w:r w:rsidRPr="000256CA">
        <w:rPr>
          <w:rFonts w:ascii="Calibri" w:eastAsia="Calibri" w:hAnsi="Calibri" w:cs="Calibri"/>
          <w:b/>
          <w:sz w:val="22"/>
        </w:rPr>
        <w:t>) j</w:t>
      </w:r>
      <w:r w:rsidR="005B6AE2" w:rsidRPr="000256CA">
        <w:rPr>
          <w:rFonts w:ascii="Calibri" w:eastAsia="Calibri" w:hAnsi="Calibri" w:cs="Calibri"/>
          <w:b/>
          <w:sz w:val="22"/>
        </w:rPr>
        <w:t>a</w:t>
      </w:r>
      <w:r w:rsidRPr="000256CA">
        <w:rPr>
          <w:rFonts w:ascii="Calibri" w:eastAsia="Calibri" w:hAnsi="Calibri" w:cs="Calibri"/>
          <w:b/>
          <w:sz w:val="22"/>
        </w:rPr>
        <w:t>ko</w:t>
      </w:r>
      <w:r w:rsidR="005B6AE2" w:rsidRPr="000256CA">
        <w:rPr>
          <w:rFonts w:ascii="Calibri" w:eastAsia="Calibri" w:hAnsi="Calibri" w:cs="Calibri"/>
          <w:b/>
          <w:sz w:val="22"/>
        </w:rPr>
        <w:t xml:space="preserve"> członek zespołu autorskiego</w:t>
      </w:r>
    </w:p>
    <w:p w14:paraId="0DDE9B8B" w14:textId="2DF777C0"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 xml:space="preserve">1 – 3 </w:t>
      </w:r>
      <w:r w:rsidR="00C31EC4" w:rsidRPr="000256CA">
        <w:rPr>
          <w:rStyle w:val="normaltextrun"/>
          <w:rFonts w:ascii="Calibri" w:hAnsi="Calibri" w:cs="Calibri"/>
          <w:sz w:val="22"/>
          <w:szCs w:val="22"/>
          <w:lang w:val="fi-FI"/>
        </w:rPr>
        <w:tab/>
      </w:r>
      <w:r w:rsidRPr="000256CA">
        <w:rPr>
          <w:rStyle w:val="normaltextrun"/>
          <w:rFonts w:ascii="Calibri" w:hAnsi="Calibri" w:cs="Calibri"/>
          <w:sz w:val="22"/>
          <w:szCs w:val="22"/>
          <w:lang w:val="fi-FI"/>
        </w:rPr>
        <w:t xml:space="preserve">– </w:t>
      </w:r>
      <w:r w:rsidR="009A65E0" w:rsidRPr="000256CA">
        <w:rPr>
          <w:rStyle w:val="normaltextrun"/>
          <w:rFonts w:ascii="Calibri" w:hAnsi="Calibri" w:cs="Calibri"/>
          <w:sz w:val="22"/>
          <w:szCs w:val="22"/>
          <w:lang w:val="fi-FI"/>
        </w:rPr>
        <w:t>2</w:t>
      </w:r>
      <w:r w:rsidRPr="000256CA">
        <w:rPr>
          <w:rStyle w:val="normaltextrun"/>
          <w:rFonts w:ascii="Calibri" w:hAnsi="Calibri" w:cs="Calibri"/>
          <w:sz w:val="22"/>
          <w:szCs w:val="22"/>
          <w:lang w:val="fi-FI"/>
        </w:rPr>
        <w:t xml:space="preserve"> pkt</w:t>
      </w:r>
    </w:p>
    <w:p w14:paraId="3001CFEE" w14:textId="7BEF64CE"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 xml:space="preserve">4 – 5 </w:t>
      </w:r>
      <w:r w:rsidR="00C31EC4" w:rsidRPr="000256CA">
        <w:rPr>
          <w:rStyle w:val="normaltextrun"/>
          <w:rFonts w:ascii="Calibri" w:hAnsi="Calibri" w:cs="Calibri"/>
          <w:sz w:val="22"/>
          <w:szCs w:val="22"/>
          <w:lang w:val="fi-FI"/>
        </w:rPr>
        <w:tab/>
      </w:r>
      <w:r w:rsidRPr="000256CA">
        <w:rPr>
          <w:rStyle w:val="normaltextrun"/>
          <w:rFonts w:ascii="Calibri" w:hAnsi="Calibri" w:cs="Calibri"/>
          <w:sz w:val="22"/>
          <w:szCs w:val="22"/>
          <w:lang w:val="fi-FI"/>
        </w:rPr>
        <w:t>– 3 pkt</w:t>
      </w:r>
    </w:p>
    <w:p w14:paraId="5092AC49" w14:textId="6E3CB778"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 xml:space="preserve">6 - 10 </w:t>
      </w:r>
      <w:r w:rsidR="00C31EC4" w:rsidRPr="000256CA">
        <w:rPr>
          <w:rStyle w:val="normaltextrun"/>
          <w:rFonts w:ascii="Calibri" w:hAnsi="Calibri" w:cs="Calibri"/>
          <w:sz w:val="22"/>
          <w:szCs w:val="22"/>
          <w:lang w:val="fi-FI"/>
        </w:rPr>
        <w:tab/>
      </w:r>
      <w:r w:rsidRPr="000256CA">
        <w:rPr>
          <w:rStyle w:val="normaltextrun"/>
          <w:rFonts w:ascii="Calibri" w:hAnsi="Calibri" w:cs="Calibri"/>
          <w:sz w:val="22"/>
          <w:szCs w:val="22"/>
          <w:lang w:val="fi-FI"/>
        </w:rPr>
        <w:t>– 6 pkt</w:t>
      </w:r>
    </w:p>
    <w:p w14:paraId="25E849A8" w14:textId="6938390B"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 xml:space="preserve">&gt;10 </w:t>
      </w:r>
      <w:r w:rsidR="00C31EC4" w:rsidRPr="000256CA">
        <w:rPr>
          <w:rStyle w:val="normaltextrun"/>
          <w:rFonts w:ascii="Calibri" w:hAnsi="Calibri" w:cs="Calibri"/>
          <w:sz w:val="22"/>
          <w:szCs w:val="22"/>
          <w:lang w:val="fi-FI"/>
        </w:rPr>
        <w:tab/>
      </w:r>
      <w:r w:rsidRPr="000256CA">
        <w:rPr>
          <w:rStyle w:val="normaltextrun"/>
          <w:rFonts w:ascii="Calibri" w:hAnsi="Calibri" w:cs="Calibri"/>
          <w:sz w:val="22"/>
          <w:szCs w:val="22"/>
          <w:lang w:val="fi-FI"/>
        </w:rPr>
        <w:t>- 10 pkt</w:t>
      </w:r>
    </w:p>
    <w:p w14:paraId="527032FF" w14:textId="1A02D601" w:rsidR="0061431C" w:rsidRPr="000256CA" w:rsidRDefault="0061431C" w:rsidP="008A7D97">
      <w:pPr>
        <w:spacing w:before="240"/>
        <w:rPr>
          <w:rFonts w:ascii="Calibri" w:eastAsia="Calibri" w:hAnsi="Calibri" w:cs="Calibri"/>
          <w:b/>
          <w:sz w:val="22"/>
        </w:rPr>
      </w:pPr>
      <w:r w:rsidRPr="000256CA">
        <w:rPr>
          <w:rFonts w:ascii="Calibri" w:eastAsia="Calibri" w:hAnsi="Calibri" w:cs="Calibri"/>
          <w:b/>
          <w:sz w:val="22"/>
        </w:rPr>
        <w:t>3.</w:t>
      </w:r>
      <w:r w:rsidR="00C31EC4" w:rsidRPr="000256CA">
        <w:rPr>
          <w:rFonts w:ascii="Calibri" w:eastAsia="Calibri" w:hAnsi="Calibri" w:cs="Calibri"/>
          <w:b/>
          <w:sz w:val="22"/>
        </w:rPr>
        <w:t>2</w:t>
      </w:r>
      <w:r w:rsidRPr="000256CA">
        <w:rPr>
          <w:rFonts w:ascii="Calibri" w:eastAsia="Calibri" w:hAnsi="Calibri" w:cs="Calibri"/>
          <w:b/>
          <w:sz w:val="22"/>
        </w:rPr>
        <w:t>. W zakresie udziału w realizacji międzynarodowych projektów (w ostatnich 20 latach)</w:t>
      </w:r>
      <w:r w:rsidR="00C31EC4" w:rsidRPr="000256CA">
        <w:rPr>
          <w:rFonts w:ascii="Calibri" w:eastAsia="Calibri" w:hAnsi="Calibri" w:cs="Calibri"/>
          <w:b/>
          <w:sz w:val="22"/>
        </w:rPr>
        <w:t xml:space="preserve"> (max 15 pkt)</w:t>
      </w:r>
    </w:p>
    <w:p w14:paraId="35614D6F" w14:textId="1140E161" w:rsidR="0061431C" w:rsidRPr="000256CA" w:rsidRDefault="0061431C" w:rsidP="00C31EC4">
      <w:pPr>
        <w:spacing w:after="0"/>
        <w:rPr>
          <w:rFonts w:ascii="Calibri" w:eastAsia="Calibri" w:hAnsi="Calibri" w:cs="Calibri"/>
          <w:b/>
          <w:sz w:val="22"/>
        </w:rPr>
      </w:pPr>
      <w:proofErr w:type="gramStart"/>
      <w:r w:rsidRPr="000256CA">
        <w:rPr>
          <w:rFonts w:ascii="Calibri" w:eastAsia="Calibri" w:hAnsi="Calibri" w:cs="Calibri"/>
          <w:b/>
          <w:sz w:val="22"/>
        </w:rPr>
        <w:t>a</w:t>
      </w:r>
      <w:proofErr w:type="gramEnd"/>
      <w:r w:rsidRPr="000256CA">
        <w:rPr>
          <w:rFonts w:ascii="Calibri" w:eastAsia="Calibri" w:hAnsi="Calibri" w:cs="Calibri"/>
          <w:b/>
          <w:sz w:val="22"/>
        </w:rPr>
        <w:t>) jako koordynator zespołu realizacyjnego</w:t>
      </w:r>
    </w:p>
    <w:p w14:paraId="70E46B45" w14:textId="3032C2B7"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1 – 3</w:t>
      </w:r>
      <w:r w:rsidRPr="000256CA">
        <w:rPr>
          <w:rStyle w:val="normaltextrun"/>
          <w:rFonts w:ascii="Calibri" w:hAnsi="Calibri" w:cs="Calibri"/>
          <w:sz w:val="22"/>
          <w:szCs w:val="22"/>
          <w:lang w:val="fi-FI"/>
        </w:rPr>
        <w:tab/>
        <w:t xml:space="preserve"> – </w:t>
      </w:r>
      <w:r w:rsidR="009A65E0" w:rsidRPr="000256CA">
        <w:rPr>
          <w:rStyle w:val="normaltextrun"/>
          <w:rFonts w:ascii="Calibri" w:hAnsi="Calibri" w:cs="Calibri"/>
          <w:sz w:val="22"/>
          <w:szCs w:val="22"/>
          <w:lang w:val="fi-FI"/>
        </w:rPr>
        <w:t>2</w:t>
      </w:r>
      <w:r w:rsidRPr="000256CA">
        <w:rPr>
          <w:rStyle w:val="normaltextrun"/>
          <w:rFonts w:ascii="Calibri" w:hAnsi="Calibri" w:cs="Calibri"/>
          <w:sz w:val="22"/>
          <w:szCs w:val="22"/>
          <w:lang w:val="fi-FI"/>
        </w:rPr>
        <w:t xml:space="preserve"> pkt</w:t>
      </w:r>
    </w:p>
    <w:p w14:paraId="05F42F01" w14:textId="2F0CCCBE"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2 – 5</w:t>
      </w:r>
      <w:r w:rsidRPr="000256CA">
        <w:rPr>
          <w:rStyle w:val="normaltextrun"/>
          <w:rFonts w:ascii="Calibri" w:hAnsi="Calibri" w:cs="Calibri"/>
          <w:sz w:val="22"/>
          <w:szCs w:val="22"/>
          <w:lang w:val="fi-FI"/>
        </w:rPr>
        <w:tab/>
        <w:t xml:space="preserve"> – 5 pkt</w:t>
      </w:r>
    </w:p>
    <w:p w14:paraId="03BBF370" w14:textId="0A8A0127"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 xml:space="preserve">&gt;6  </w:t>
      </w:r>
      <w:r w:rsidRPr="000256CA">
        <w:rPr>
          <w:rStyle w:val="normaltextrun"/>
          <w:rFonts w:ascii="Calibri" w:hAnsi="Calibri" w:cs="Calibri"/>
          <w:sz w:val="22"/>
          <w:szCs w:val="22"/>
          <w:lang w:val="fi-FI"/>
        </w:rPr>
        <w:tab/>
        <w:t xml:space="preserve"> – 10 pkt</w:t>
      </w:r>
    </w:p>
    <w:p w14:paraId="255165A5" w14:textId="04FB8DC9" w:rsidR="0061431C" w:rsidRPr="000256CA" w:rsidRDefault="0061431C" w:rsidP="00C31EC4">
      <w:pPr>
        <w:spacing w:before="240" w:after="0"/>
        <w:rPr>
          <w:rFonts w:ascii="Calibri" w:eastAsia="Calibri" w:hAnsi="Calibri" w:cs="Calibri"/>
          <w:b/>
          <w:sz w:val="22"/>
        </w:rPr>
      </w:pPr>
      <w:proofErr w:type="gramStart"/>
      <w:r w:rsidRPr="000256CA">
        <w:rPr>
          <w:rFonts w:ascii="Calibri" w:eastAsia="Calibri" w:hAnsi="Calibri" w:cs="Calibri"/>
          <w:b/>
          <w:sz w:val="22"/>
        </w:rPr>
        <w:t>b</w:t>
      </w:r>
      <w:proofErr w:type="gramEnd"/>
      <w:r w:rsidRPr="000256CA">
        <w:rPr>
          <w:rFonts w:ascii="Calibri" w:eastAsia="Calibri" w:hAnsi="Calibri" w:cs="Calibri"/>
          <w:b/>
          <w:sz w:val="22"/>
        </w:rPr>
        <w:t>) jako członek zespołu realizacyjnego</w:t>
      </w:r>
    </w:p>
    <w:p w14:paraId="3EB533B2" w14:textId="0EE5FBF7"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 xml:space="preserve">1 – 3 </w:t>
      </w:r>
      <w:r w:rsidRPr="000256CA">
        <w:rPr>
          <w:rStyle w:val="normaltextrun"/>
          <w:rFonts w:ascii="Calibri" w:hAnsi="Calibri" w:cs="Calibri"/>
          <w:sz w:val="22"/>
          <w:szCs w:val="22"/>
          <w:lang w:val="fi-FI"/>
        </w:rPr>
        <w:tab/>
        <w:t>– 0 pkt</w:t>
      </w:r>
    </w:p>
    <w:p w14:paraId="488D1BD0" w14:textId="4963E701"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 xml:space="preserve">2 – 5 </w:t>
      </w:r>
      <w:r w:rsidRPr="000256CA">
        <w:rPr>
          <w:rStyle w:val="normaltextrun"/>
          <w:rFonts w:ascii="Calibri" w:hAnsi="Calibri" w:cs="Calibri"/>
          <w:sz w:val="22"/>
          <w:szCs w:val="22"/>
          <w:lang w:val="fi-FI"/>
        </w:rPr>
        <w:tab/>
        <w:t>– 3 pkt</w:t>
      </w:r>
    </w:p>
    <w:p w14:paraId="6870E6D5" w14:textId="164540C1"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&gt;6</w:t>
      </w:r>
      <w:r w:rsidRPr="000256CA">
        <w:rPr>
          <w:rStyle w:val="normaltextrun"/>
          <w:rFonts w:ascii="Calibri" w:hAnsi="Calibri" w:cs="Calibri"/>
          <w:sz w:val="22"/>
          <w:szCs w:val="22"/>
          <w:lang w:val="fi-FI"/>
        </w:rPr>
        <w:tab/>
        <w:t xml:space="preserve">– </w:t>
      </w:r>
      <w:r w:rsidR="00C31EC4" w:rsidRPr="000256CA">
        <w:rPr>
          <w:rStyle w:val="normaltextrun"/>
          <w:rFonts w:ascii="Calibri" w:hAnsi="Calibri" w:cs="Calibri"/>
          <w:sz w:val="22"/>
          <w:szCs w:val="22"/>
          <w:lang w:val="fi-FI"/>
        </w:rPr>
        <w:t>5</w:t>
      </w:r>
      <w:r w:rsidRPr="000256CA">
        <w:rPr>
          <w:rStyle w:val="normaltextrun"/>
          <w:rFonts w:ascii="Calibri" w:hAnsi="Calibri" w:cs="Calibri"/>
          <w:sz w:val="22"/>
          <w:szCs w:val="22"/>
          <w:lang w:val="fi-FI"/>
        </w:rPr>
        <w:t xml:space="preserve"> pkt</w:t>
      </w:r>
    </w:p>
    <w:p w14:paraId="2D683578" w14:textId="77777777" w:rsidR="00C31EC4" w:rsidRPr="000256CA" w:rsidRDefault="00C31EC4" w:rsidP="005B6AE2">
      <w:pPr>
        <w:rPr>
          <w:rFonts w:ascii="Calibri" w:eastAsia="Calibri" w:hAnsi="Calibri" w:cs="Calibri"/>
          <w:b/>
          <w:sz w:val="22"/>
        </w:rPr>
      </w:pPr>
    </w:p>
    <w:p w14:paraId="02F40402" w14:textId="3E849290" w:rsidR="0061431C" w:rsidRPr="000256CA" w:rsidRDefault="000256CA" w:rsidP="000256CA">
      <w:pPr>
        <w:rPr>
          <w:rFonts w:ascii="Calibri" w:eastAsia="Calibri" w:hAnsi="Calibri" w:cs="Calibri"/>
          <w:b/>
          <w:sz w:val="22"/>
        </w:rPr>
      </w:pPr>
      <w:r>
        <w:rPr>
          <w:rFonts w:ascii="Calibri" w:eastAsia="Calibri" w:hAnsi="Calibri" w:cs="Calibri"/>
          <w:b/>
          <w:sz w:val="22"/>
        </w:rPr>
        <w:t xml:space="preserve">3.3 </w:t>
      </w:r>
      <w:r w:rsidR="00C31EC4" w:rsidRPr="000256CA">
        <w:rPr>
          <w:rFonts w:ascii="Calibri" w:eastAsia="Calibri" w:hAnsi="Calibri" w:cs="Calibri"/>
          <w:b/>
          <w:sz w:val="22"/>
        </w:rPr>
        <w:t>W zakresie autorstwa publikacji (j</w:t>
      </w:r>
      <w:r w:rsidR="0061431C" w:rsidRPr="000256CA">
        <w:rPr>
          <w:rFonts w:ascii="Calibri" w:eastAsia="Calibri" w:hAnsi="Calibri" w:cs="Calibri"/>
          <w:b/>
          <w:sz w:val="22"/>
        </w:rPr>
        <w:t>ako autor lub współautor publikacji</w:t>
      </w:r>
      <w:r w:rsidR="00C31EC4" w:rsidRPr="000256CA">
        <w:rPr>
          <w:rFonts w:ascii="Calibri" w:eastAsia="Calibri" w:hAnsi="Calibri" w:cs="Calibri"/>
          <w:b/>
          <w:sz w:val="22"/>
        </w:rPr>
        <w:t>)</w:t>
      </w:r>
      <w:r w:rsidR="0061431C" w:rsidRPr="000256CA">
        <w:rPr>
          <w:rFonts w:ascii="Calibri" w:eastAsia="Calibri" w:hAnsi="Calibri" w:cs="Calibri"/>
          <w:b/>
          <w:sz w:val="22"/>
        </w:rPr>
        <w:t xml:space="preserve"> w pismach recenzowanych lub tzw. szarej literaturze</w:t>
      </w:r>
      <w:r w:rsidR="00C31EC4" w:rsidRPr="000256CA">
        <w:rPr>
          <w:rFonts w:ascii="Calibri" w:eastAsia="Calibri" w:hAnsi="Calibri" w:cs="Calibri"/>
          <w:b/>
          <w:sz w:val="22"/>
        </w:rPr>
        <w:t xml:space="preserve"> max 10 pkt.</w:t>
      </w:r>
    </w:p>
    <w:p w14:paraId="240BB7C1" w14:textId="65CCAF0E"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lastRenderedPageBreak/>
        <w:t xml:space="preserve">1 – 3 </w:t>
      </w:r>
      <w:r w:rsidRPr="000256CA">
        <w:rPr>
          <w:rStyle w:val="normaltextrun"/>
          <w:rFonts w:ascii="Calibri" w:hAnsi="Calibri" w:cs="Calibri"/>
          <w:sz w:val="22"/>
          <w:szCs w:val="22"/>
          <w:lang w:val="fi-FI"/>
        </w:rPr>
        <w:tab/>
        <w:t xml:space="preserve">– </w:t>
      </w:r>
      <w:r w:rsidR="009A65E0" w:rsidRPr="000256CA">
        <w:rPr>
          <w:rStyle w:val="normaltextrun"/>
          <w:rFonts w:ascii="Calibri" w:hAnsi="Calibri" w:cs="Calibri"/>
          <w:sz w:val="22"/>
          <w:szCs w:val="22"/>
          <w:lang w:val="fi-FI"/>
        </w:rPr>
        <w:t>2</w:t>
      </w:r>
      <w:r w:rsidRPr="000256CA">
        <w:rPr>
          <w:rStyle w:val="normaltextrun"/>
          <w:rFonts w:ascii="Calibri" w:hAnsi="Calibri" w:cs="Calibri"/>
          <w:sz w:val="22"/>
          <w:szCs w:val="22"/>
          <w:lang w:val="fi-FI"/>
        </w:rPr>
        <w:t xml:space="preserve"> pkt</w:t>
      </w:r>
    </w:p>
    <w:p w14:paraId="70952B38" w14:textId="746995ED" w:rsidR="0061431C" w:rsidRPr="000256CA" w:rsidRDefault="0061431C" w:rsidP="0061431C">
      <w:pPr>
        <w:pStyle w:val="paragraph"/>
        <w:spacing w:before="0" w:beforeAutospacing="0" w:after="0" w:afterAutospacing="0"/>
        <w:jc w:val="both"/>
        <w:textAlignment w:val="baseline"/>
        <w:rPr>
          <w:rFonts w:ascii="Calibri" w:hAnsi="Calibri" w:cs="Calibri"/>
          <w:sz w:val="18"/>
          <w:szCs w:val="18"/>
        </w:rPr>
      </w:pPr>
      <w:r w:rsidRPr="000256CA">
        <w:rPr>
          <w:rStyle w:val="normaltextrun"/>
          <w:rFonts w:ascii="Calibri" w:hAnsi="Calibri" w:cs="Calibri"/>
          <w:sz w:val="22"/>
          <w:szCs w:val="22"/>
          <w:lang w:val="fi-FI"/>
        </w:rPr>
        <w:t xml:space="preserve">4 – 5 </w:t>
      </w:r>
      <w:r w:rsidRPr="000256CA">
        <w:rPr>
          <w:rStyle w:val="normaltextrun"/>
          <w:rFonts w:ascii="Calibri" w:hAnsi="Calibri" w:cs="Calibri"/>
          <w:sz w:val="22"/>
          <w:szCs w:val="22"/>
          <w:lang w:val="fi-FI"/>
        </w:rPr>
        <w:tab/>
        <w:t xml:space="preserve">– </w:t>
      </w:r>
      <w:r w:rsidR="009A65E0" w:rsidRPr="000256CA">
        <w:rPr>
          <w:rStyle w:val="normaltextrun"/>
          <w:rFonts w:ascii="Calibri" w:hAnsi="Calibri" w:cs="Calibri"/>
          <w:sz w:val="22"/>
          <w:szCs w:val="22"/>
          <w:lang w:val="fi-FI"/>
        </w:rPr>
        <w:t>4</w:t>
      </w:r>
      <w:r w:rsidRPr="000256CA">
        <w:rPr>
          <w:rStyle w:val="normaltextrun"/>
          <w:rFonts w:ascii="Calibri" w:hAnsi="Calibri" w:cs="Calibri"/>
          <w:sz w:val="22"/>
          <w:szCs w:val="22"/>
          <w:lang w:val="fi-FI"/>
        </w:rPr>
        <w:t xml:space="preserve"> pkt</w:t>
      </w:r>
    </w:p>
    <w:p w14:paraId="25A807D2" w14:textId="48129A75" w:rsidR="0061431C" w:rsidRPr="000256CA" w:rsidRDefault="0061431C" w:rsidP="0061431C">
      <w:pPr>
        <w:pStyle w:val="paragraph"/>
        <w:spacing w:before="0" w:beforeAutospacing="0" w:after="0" w:afterAutospacing="0"/>
        <w:jc w:val="both"/>
        <w:textAlignment w:val="baseline"/>
        <w:rPr>
          <w:rStyle w:val="normaltextrun"/>
          <w:rFonts w:ascii="Calibri" w:hAnsi="Calibri" w:cs="Calibri"/>
          <w:sz w:val="22"/>
          <w:szCs w:val="22"/>
          <w:lang w:val="fi-FI"/>
        </w:rPr>
      </w:pPr>
      <w:r w:rsidRPr="000256CA">
        <w:rPr>
          <w:rStyle w:val="normaltextrun"/>
          <w:rFonts w:ascii="Calibri" w:hAnsi="Calibri" w:cs="Calibri"/>
          <w:sz w:val="22"/>
          <w:szCs w:val="22"/>
          <w:lang w:val="fi-FI"/>
        </w:rPr>
        <w:t>6 - 10</w:t>
      </w:r>
      <w:r w:rsidRPr="000256CA">
        <w:rPr>
          <w:rStyle w:val="normaltextrun"/>
          <w:rFonts w:ascii="Calibri" w:hAnsi="Calibri" w:cs="Calibri"/>
          <w:sz w:val="22"/>
          <w:szCs w:val="22"/>
          <w:lang w:val="fi-FI"/>
        </w:rPr>
        <w:tab/>
        <w:t>– 6 pkt</w:t>
      </w:r>
    </w:p>
    <w:p w14:paraId="0CBC60EF" w14:textId="7E0E3B25" w:rsidR="0061431C" w:rsidRPr="00C31EC4" w:rsidRDefault="0061431C" w:rsidP="0061431C">
      <w:pPr>
        <w:pStyle w:val="paragraph"/>
        <w:spacing w:before="0" w:beforeAutospacing="0" w:after="0" w:afterAutospacing="0"/>
        <w:jc w:val="both"/>
        <w:textAlignment w:val="baseline"/>
        <w:rPr>
          <w:rStyle w:val="normaltextrun"/>
          <w:rFonts w:ascii="Calibri" w:hAnsi="Calibri" w:cs="Calibri"/>
          <w:sz w:val="22"/>
          <w:szCs w:val="22"/>
          <w:lang w:val="fi-FI"/>
        </w:rPr>
      </w:pPr>
      <w:r w:rsidRPr="000256CA">
        <w:rPr>
          <w:rStyle w:val="normaltextrun"/>
          <w:rFonts w:ascii="Calibri" w:hAnsi="Calibri" w:cs="Calibri"/>
          <w:sz w:val="22"/>
          <w:szCs w:val="22"/>
          <w:lang w:val="fi-FI"/>
        </w:rPr>
        <w:t>&gt;</w:t>
      </w:r>
      <w:r w:rsidR="00B1315D" w:rsidRPr="000256CA">
        <w:rPr>
          <w:rStyle w:val="normaltextrun"/>
          <w:rFonts w:ascii="Calibri" w:hAnsi="Calibri" w:cs="Calibri"/>
          <w:sz w:val="22"/>
          <w:szCs w:val="22"/>
          <w:lang w:val="fi-FI"/>
        </w:rPr>
        <w:t>10</w:t>
      </w:r>
      <w:r w:rsidR="00B1315D" w:rsidRPr="000256CA">
        <w:rPr>
          <w:rStyle w:val="normaltextrun"/>
          <w:rFonts w:ascii="Calibri" w:hAnsi="Calibri" w:cs="Calibri"/>
          <w:sz w:val="22"/>
          <w:szCs w:val="22"/>
          <w:lang w:val="fi-FI"/>
        </w:rPr>
        <w:tab/>
        <w:t>– 10 pkt.</w:t>
      </w:r>
    </w:p>
    <w:p w14:paraId="02FFEDD6" w14:textId="77777777" w:rsidR="00B1315D" w:rsidRPr="00C31EC4" w:rsidRDefault="00B1315D" w:rsidP="0061431C">
      <w:pPr>
        <w:pStyle w:val="paragraph"/>
        <w:spacing w:before="0" w:beforeAutospacing="0" w:after="0" w:afterAutospacing="0"/>
        <w:jc w:val="both"/>
        <w:textAlignment w:val="baseline"/>
        <w:rPr>
          <w:rFonts w:ascii="Calibri" w:hAnsi="Calibri" w:cs="Calibri"/>
          <w:sz w:val="18"/>
          <w:szCs w:val="18"/>
        </w:rPr>
      </w:pPr>
    </w:p>
    <w:p w14:paraId="1FB1AFE9" w14:textId="5C4CAD09" w:rsidR="00C31EC4" w:rsidRPr="00C31EC4" w:rsidRDefault="00C31EC4" w:rsidP="00C31EC4">
      <w:pPr>
        <w:numPr>
          <w:ilvl w:val="0"/>
          <w:numId w:val="38"/>
        </w:numPr>
        <w:suppressAutoHyphens/>
        <w:spacing w:after="0" w:line="240" w:lineRule="auto"/>
        <w:rPr>
          <w:rFonts w:ascii="Calibri" w:eastAsia="Calibri" w:hAnsi="Calibri" w:cs="Calibri"/>
          <w:b/>
          <w:sz w:val="22"/>
        </w:rPr>
      </w:pPr>
      <w:r w:rsidRPr="00C31EC4">
        <w:rPr>
          <w:rFonts w:ascii="Calibri" w:eastAsia="Calibri" w:hAnsi="Calibri" w:cs="Calibri"/>
          <w:b/>
          <w:sz w:val="22"/>
        </w:rPr>
        <w:t>Zamawiający odrzuci ofertę, w które w Kryterium nr 2 – Doświadczenie – proponowany ekspert otrzyma mniej niż 20 dostępnych punktów.</w:t>
      </w:r>
    </w:p>
    <w:p w14:paraId="641CCDD2" w14:textId="77777777" w:rsidR="005B6AE2" w:rsidRPr="00C31EC4" w:rsidRDefault="005B6AE2" w:rsidP="005B6AE2">
      <w:pPr>
        <w:numPr>
          <w:ilvl w:val="0"/>
          <w:numId w:val="38"/>
        </w:numPr>
        <w:suppressAutoHyphens/>
        <w:spacing w:after="0" w:line="240" w:lineRule="auto"/>
        <w:rPr>
          <w:rFonts w:ascii="Calibri" w:eastAsia="Calibri" w:hAnsi="Calibri" w:cs="Calibri"/>
          <w:sz w:val="22"/>
        </w:rPr>
      </w:pPr>
      <w:r w:rsidRPr="00C31EC4">
        <w:rPr>
          <w:rFonts w:ascii="Calibri" w:eastAsia="Calibri" w:hAnsi="Calibri" w:cs="Calibri"/>
          <w:sz w:val="22"/>
        </w:rPr>
        <w:t>W kryterium cena - ocena będzie dokonana z dokładnością do dwóch miejsc po przecinku, w pozostałych kryteriach z dokładnością do liczb całkowitych.</w:t>
      </w:r>
    </w:p>
    <w:p w14:paraId="4010DEFC" w14:textId="77777777" w:rsidR="005B6AE2" w:rsidRPr="00C31EC4" w:rsidRDefault="005B6AE2" w:rsidP="005B6AE2">
      <w:pPr>
        <w:numPr>
          <w:ilvl w:val="0"/>
          <w:numId w:val="38"/>
        </w:numPr>
        <w:suppressAutoHyphens/>
        <w:spacing w:after="0" w:line="240" w:lineRule="auto"/>
        <w:rPr>
          <w:rFonts w:ascii="Calibri" w:eastAsia="Calibri" w:hAnsi="Calibri" w:cs="Calibri"/>
          <w:sz w:val="22"/>
        </w:rPr>
      </w:pPr>
      <w:r w:rsidRPr="00C31EC4">
        <w:rPr>
          <w:rFonts w:ascii="Calibri" w:eastAsia="Calibri" w:hAnsi="Calibri" w:cs="Calibri"/>
          <w:sz w:val="22"/>
        </w:rPr>
        <w:t>Punkty otrzymane przez ofertę w danym kryterium podczas oceny indywidualnej zostaną do siebie dodane, a następnie podzielone przez liczbę oceniających. Wynik będzie liczbą punktów, jaką otrzymała dana oferta w danym kryterium.</w:t>
      </w:r>
    </w:p>
    <w:p w14:paraId="627E03CF" w14:textId="0C11BEC5" w:rsidR="005B6AE2" w:rsidRPr="008A7D97" w:rsidRDefault="005B6AE2" w:rsidP="005B6AE2">
      <w:pPr>
        <w:numPr>
          <w:ilvl w:val="0"/>
          <w:numId w:val="38"/>
        </w:numPr>
        <w:suppressAutoHyphens/>
        <w:spacing w:after="0" w:line="240" w:lineRule="auto"/>
        <w:rPr>
          <w:rFonts w:ascii="Calibri" w:eastAsia="Calibri" w:hAnsi="Calibri" w:cs="Calibri"/>
          <w:b/>
          <w:sz w:val="22"/>
        </w:rPr>
      </w:pPr>
      <w:r w:rsidRPr="008A7D97">
        <w:rPr>
          <w:rFonts w:ascii="Calibri" w:eastAsia="Calibri" w:hAnsi="Calibri" w:cs="Calibri"/>
          <w:b/>
          <w:sz w:val="22"/>
        </w:rPr>
        <w:t xml:space="preserve">Zamawiający udzieli zamówienia </w:t>
      </w:r>
      <w:r w:rsidR="00B1315D" w:rsidRPr="008A7D97">
        <w:rPr>
          <w:rFonts w:ascii="Calibri" w:eastAsia="Calibri" w:hAnsi="Calibri" w:cs="Calibri"/>
          <w:b/>
          <w:sz w:val="22"/>
        </w:rPr>
        <w:t xml:space="preserve">w danej części </w:t>
      </w:r>
      <w:r w:rsidR="00363AF9" w:rsidRPr="008A7D97">
        <w:rPr>
          <w:rFonts w:ascii="Calibri" w:eastAsia="Calibri" w:hAnsi="Calibri" w:cs="Calibri"/>
          <w:b/>
          <w:sz w:val="22"/>
        </w:rPr>
        <w:t xml:space="preserve">2 </w:t>
      </w:r>
      <w:r w:rsidRPr="008A7D97">
        <w:rPr>
          <w:rFonts w:ascii="Calibri" w:eastAsia="Calibri" w:hAnsi="Calibri" w:cs="Calibri"/>
          <w:b/>
          <w:sz w:val="22"/>
        </w:rPr>
        <w:t>Wykonawc</w:t>
      </w:r>
      <w:r w:rsidR="00363AF9" w:rsidRPr="008A7D97">
        <w:rPr>
          <w:rFonts w:ascii="Calibri" w:eastAsia="Calibri" w:hAnsi="Calibri" w:cs="Calibri"/>
          <w:b/>
          <w:sz w:val="22"/>
        </w:rPr>
        <w:t>om, których</w:t>
      </w:r>
      <w:r w:rsidRPr="008A7D97">
        <w:rPr>
          <w:rFonts w:ascii="Calibri" w:eastAsia="Calibri" w:hAnsi="Calibri" w:cs="Calibri"/>
          <w:b/>
          <w:sz w:val="22"/>
        </w:rPr>
        <w:t xml:space="preserve"> oferta uzyskała największą liczbę punktów</w:t>
      </w:r>
      <w:r w:rsidR="00363AF9" w:rsidRPr="008A7D97">
        <w:rPr>
          <w:rFonts w:ascii="Calibri" w:eastAsia="Calibri" w:hAnsi="Calibri" w:cs="Calibri"/>
          <w:b/>
          <w:sz w:val="22"/>
        </w:rPr>
        <w:t xml:space="preserve"> w danej części</w:t>
      </w:r>
      <w:r w:rsidRPr="008A7D97">
        <w:rPr>
          <w:rFonts w:ascii="Calibri" w:eastAsia="Calibri" w:hAnsi="Calibri" w:cs="Calibri"/>
          <w:b/>
          <w:sz w:val="22"/>
        </w:rPr>
        <w:t>.</w:t>
      </w:r>
      <w:r w:rsidR="000256CA" w:rsidRPr="008A7D97">
        <w:rPr>
          <w:rFonts w:ascii="Calibri" w:eastAsia="Calibri" w:hAnsi="Calibri" w:cs="Calibri"/>
          <w:b/>
          <w:sz w:val="22"/>
        </w:rPr>
        <w:t xml:space="preserve"> Co do zasady Wykonawcy którego oferta uzyskała największą liczbę punktów w danej części</w:t>
      </w:r>
      <w:r w:rsidR="008A7D97" w:rsidRPr="008A7D97">
        <w:rPr>
          <w:rFonts w:ascii="Calibri" w:eastAsia="Calibri" w:hAnsi="Calibri" w:cs="Calibri"/>
          <w:b/>
          <w:sz w:val="22"/>
        </w:rPr>
        <w:t>, oferowana będzie umowa z większą liczbą godzin.</w:t>
      </w:r>
    </w:p>
    <w:p w14:paraId="1D1E5C82" w14:textId="77777777" w:rsidR="007E532A" w:rsidRPr="00C31EC4" w:rsidRDefault="007E532A" w:rsidP="00B1315D">
      <w:pPr>
        <w:numPr>
          <w:ilvl w:val="0"/>
          <w:numId w:val="38"/>
        </w:numPr>
        <w:suppressAutoHyphens/>
        <w:spacing w:after="0" w:line="240" w:lineRule="auto"/>
        <w:rPr>
          <w:rFonts w:ascii="Calibri" w:eastAsia="Calibri" w:hAnsi="Calibri" w:cs="Calibri"/>
          <w:sz w:val="22"/>
        </w:rPr>
      </w:pPr>
      <w:r w:rsidRPr="00C31EC4">
        <w:rPr>
          <w:rFonts w:ascii="Calibri" w:eastAsia="Calibri" w:hAnsi="Calibri" w:cs="Calibri"/>
          <w:sz w:val="22"/>
        </w:rPr>
        <w:t>W toku badania i oceny ofert zamawiający może żądać od wykonawcy wyjaśnień dotyczących treści złożonej oferty, w tym zaoferowanej ceny.</w:t>
      </w:r>
    </w:p>
    <w:p w14:paraId="30CFAC63" w14:textId="77777777" w:rsidR="007E532A" w:rsidRPr="00B35EAF" w:rsidRDefault="007E532A" w:rsidP="00B35EAF">
      <w:pPr>
        <w:spacing w:after="0" w:line="288" w:lineRule="auto"/>
        <w:ind w:right="470"/>
        <w:rPr>
          <w:rFonts w:ascii="Calibri" w:hAnsi="Calibri" w:cs="Calibri"/>
          <w:sz w:val="22"/>
        </w:rPr>
      </w:pPr>
    </w:p>
    <w:p w14:paraId="2A151E8B"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XVII. Informacje o formalnościach, jakie powinny być dopełnione po wyborze oferty w celu zawarcia umowy</w:t>
      </w:r>
    </w:p>
    <w:p w14:paraId="07418667" w14:textId="5FF77C4C" w:rsidR="007E532A" w:rsidRPr="00B35EAF" w:rsidRDefault="007E532A" w:rsidP="008A7D97">
      <w:pPr>
        <w:numPr>
          <w:ilvl w:val="0"/>
          <w:numId w:val="40"/>
        </w:numPr>
        <w:spacing w:after="0" w:line="288" w:lineRule="auto"/>
        <w:ind w:right="619"/>
        <w:rPr>
          <w:rFonts w:ascii="Calibri" w:hAnsi="Calibri" w:cs="Calibri"/>
          <w:sz w:val="22"/>
        </w:rPr>
      </w:pPr>
      <w:r w:rsidRPr="00B35EAF">
        <w:rPr>
          <w:rFonts w:ascii="Calibri" w:hAnsi="Calibri" w:cs="Calibri"/>
          <w:sz w:val="22"/>
        </w:rPr>
        <w:t>Zamawiający zawiera umowę w sprawie zamówienia publicznego w terminie nie krótszym niż 5 dni od dnia przesłania zawiadomienia o wyborze najkorzystniejszej oferty.</w:t>
      </w:r>
    </w:p>
    <w:p w14:paraId="77CDD0F7" w14:textId="77777777" w:rsidR="007E532A" w:rsidRPr="00B35EAF" w:rsidRDefault="007E532A" w:rsidP="008A7D97">
      <w:pPr>
        <w:numPr>
          <w:ilvl w:val="0"/>
          <w:numId w:val="40"/>
        </w:numPr>
        <w:spacing w:after="0" w:line="288" w:lineRule="auto"/>
        <w:ind w:right="619"/>
        <w:rPr>
          <w:rFonts w:ascii="Calibri" w:hAnsi="Calibri" w:cs="Calibri"/>
          <w:sz w:val="22"/>
        </w:rPr>
      </w:pPr>
      <w:r w:rsidRPr="00B35EAF">
        <w:rPr>
          <w:rFonts w:ascii="Calibri" w:hAnsi="Calibri" w:cs="Calibri"/>
          <w:sz w:val="22"/>
        </w:rPr>
        <w:t>Zamawiający może zawrzeć umowę w sprawie zamówienia publicznego przed upływem terminu, o którym mowa w ust. 1, jeżeli w postępowaniu o udzielenie zamówienia prowadzonym w trybie podstawowym złożono tylko jedną ofertę.</w:t>
      </w:r>
    </w:p>
    <w:p w14:paraId="2DD692BC" w14:textId="77777777" w:rsidR="007E532A" w:rsidRPr="00B35EAF" w:rsidRDefault="007E532A" w:rsidP="008A7D97">
      <w:pPr>
        <w:numPr>
          <w:ilvl w:val="0"/>
          <w:numId w:val="40"/>
        </w:numPr>
        <w:spacing w:after="0" w:line="288" w:lineRule="auto"/>
        <w:ind w:right="619"/>
        <w:rPr>
          <w:rFonts w:ascii="Calibri" w:hAnsi="Calibri" w:cs="Calibri"/>
          <w:sz w:val="22"/>
        </w:rPr>
      </w:pPr>
      <w:r w:rsidRPr="00B35EAF">
        <w:rPr>
          <w:rFonts w:ascii="Calibri" w:hAnsi="Calibri" w:cs="Calibri"/>
          <w:sz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BC80BA5" w14:textId="77777777" w:rsidR="007E532A" w:rsidRPr="00B35EAF" w:rsidRDefault="007E532A" w:rsidP="008A7D97">
      <w:pPr>
        <w:numPr>
          <w:ilvl w:val="0"/>
          <w:numId w:val="40"/>
        </w:numPr>
        <w:spacing w:after="0" w:line="288" w:lineRule="auto"/>
        <w:ind w:right="619"/>
        <w:rPr>
          <w:rFonts w:ascii="Calibri" w:hAnsi="Calibri" w:cs="Calibri"/>
          <w:sz w:val="22"/>
        </w:rPr>
      </w:pPr>
      <w:r w:rsidRPr="00B35EAF">
        <w:rPr>
          <w:rFonts w:ascii="Calibri" w:hAnsi="Calibri" w:cs="Calibri"/>
          <w:sz w:val="22"/>
        </w:rPr>
        <w:t>Wykonawca będzie zobowiązany do podpisania umowy w miejscu i terminie wskazanym przez zamawiającego.</w:t>
      </w:r>
    </w:p>
    <w:p w14:paraId="3A6F3DEA" w14:textId="77777777" w:rsidR="007E532A" w:rsidRPr="00B35EAF" w:rsidRDefault="007E532A" w:rsidP="00B35EAF">
      <w:pPr>
        <w:spacing w:after="0" w:line="288" w:lineRule="auto"/>
        <w:ind w:right="619"/>
        <w:rPr>
          <w:rFonts w:ascii="Calibri" w:hAnsi="Calibri" w:cs="Calibri"/>
          <w:b/>
          <w:sz w:val="22"/>
        </w:rPr>
      </w:pPr>
    </w:p>
    <w:p w14:paraId="58A7181E" w14:textId="77777777" w:rsidR="007E532A" w:rsidRPr="00B35EAF" w:rsidRDefault="007E532A" w:rsidP="00B35EAF">
      <w:pPr>
        <w:spacing w:after="0" w:line="288" w:lineRule="auto"/>
        <w:ind w:right="619"/>
        <w:rPr>
          <w:rFonts w:ascii="Calibri" w:hAnsi="Calibri" w:cs="Calibri"/>
          <w:b/>
          <w:sz w:val="22"/>
        </w:rPr>
      </w:pPr>
      <w:r w:rsidRPr="00B35EAF">
        <w:rPr>
          <w:rFonts w:ascii="Calibri" w:hAnsi="Calibri" w:cs="Calibri"/>
          <w:b/>
          <w:sz w:val="22"/>
        </w:rPr>
        <w:t>XVIII. Wymagania dotyczące zabezpieczenia należytego wykonania umowy</w:t>
      </w:r>
    </w:p>
    <w:p w14:paraId="1D551622" w14:textId="544F944D" w:rsidR="007E532A" w:rsidRPr="00B35EAF" w:rsidRDefault="007E532A" w:rsidP="00B35EAF">
      <w:pPr>
        <w:spacing w:after="0" w:line="288" w:lineRule="auto"/>
        <w:ind w:right="470"/>
        <w:rPr>
          <w:rFonts w:ascii="Calibri" w:hAnsi="Calibri" w:cs="Calibri"/>
          <w:color w:val="auto"/>
          <w:sz w:val="22"/>
        </w:rPr>
      </w:pPr>
      <w:r w:rsidRPr="00B35EAF">
        <w:rPr>
          <w:rFonts w:ascii="Calibri" w:hAnsi="Calibri" w:cs="Calibri"/>
          <w:color w:val="auto"/>
          <w:sz w:val="22"/>
        </w:rPr>
        <w:t>Zamawiający nie będzie żądał od Wykonawcy wniesienia zabezpieczenia należytego wykonania umowy.</w:t>
      </w:r>
    </w:p>
    <w:p w14:paraId="0BF94111" w14:textId="77777777" w:rsidR="00E25BA6" w:rsidRPr="00B35EAF" w:rsidRDefault="00E25BA6" w:rsidP="00B35EAF">
      <w:pPr>
        <w:spacing w:after="0" w:line="288" w:lineRule="auto"/>
        <w:ind w:right="470"/>
        <w:rPr>
          <w:rFonts w:ascii="Calibri" w:hAnsi="Calibri" w:cs="Calibri"/>
          <w:sz w:val="22"/>
        </w:rPr>
      </w:pPr>
    </w:p>
    <w:p w14:paraId="643EEB05"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XIX. Informacje o treści zawieranej umowy oraz możliwości jej zmiany</w:t>
      </w:r>
    </w:p>
    <w:p w14:paraId="5CCB0265" w14:textId="21DBFB2C" w:rsidR="007E532A" w:rsidRPr="00B35EAF" w:rsidRDefault="007E532A" w:rsidP="003F6111">
      <w:pPr>
        <w:numPr>
          <w:ilvl w:val="0"/>
          <w:numId w:val="9"/>
        </w:numPr>
        <w:spacing w:after="0" w:line="288" w:lineRule="auto"/>
        <w:ind w:left="0" w:right="220" w:hanging="264"/>
        <w:rPr>
          <w:rFonts w:ascii="Calibri" w:hAnsi="Calibri" w:cs="Calibri"/>
          <w:sz w:val="22"/>
        </w:rPr>
      </w:pPr>
      <w:r w:rsidRPr="00B35EAF">
        <w:rPr>
          <w:rFonts w:ascii="Calibri" w:hAnsi="Calibri" w:cs="Calibri"/>
          <w:sz w:val="22"/>
        </w:rPr>
        <w:lastRenderedPageBreak/>
        <w:t>Wybrany Wykonawca jest zobowiązany do zawarcia umowy w sprawie zamówienia publicznego na warunkach określonych we Wzorze umowy.</w:t>
      </w:r>
    </w:p>
    <w:p w14:paraId="7327C5E3" w14:textId="77777777" w:rsidR="007E532A" w:rsidRPr="00B35EAF" w:rsidRDefault="007E532A" w:rsidP="003F6111">
      <w:pPr>
        <w:numPr>
          <w:ilvl w:val="0"/>
          <w:numId w:val="9"/>
        </w:numPr>
        <w:spacing w:after="0" w:line="288" w:lineRule="auto"/>
        <w:ind w:left="0" w:right="220" w:hanging="264"/>
        <w:rPr>
          <w:rFonts w:ascii="Calibri" w:hAnsi="Calibri" w:cs="Calibri"/>
          <w:sz w:val="22"/>
        </w:rPr>
      </w:pPr>
      <w:r w:rsidRPr="00B35EAF">
        <w:rPr>
          <w:rFonts w:ascii="Calibri" w:hAnsi="Calibri" w:cs="Calibri"/>
          <w:sz w:val="22"/>
        </w:rPr>
        <w:t>Zakres świadczenia wykonawcy wynikający z umowy jest tożsamy z jego zobowiązaniem zawartym w ofercie.</w:t>
      </w:r>
    </w:p>
    <w:p w14:paraId="57DF9691" w14:textId="77777777" w:rsidR="007E532A" w:rsidRPr="00B35EAF" w:rsidRDefault="007E532A" w:rsidP="003F6111">
      <w:pPr>
        <w:numPr>
          <w:ilvl w:val="0"/>
          <w:numId w:val="9"/>
        </w:numPr>
        <w:spacing w:after="0" w:line="288" w:lineRule="auto"/>
        <w:ind w:left="0" w:right="220" w:hanging="264"/>
        <w:rPr>
          <w:rFonts w:ascii="Calibri" w:hAnsi="Calibri" w:cs="Calibri"/>
          <w:sz w:val="22"/>
        </w:rPr>
      </w:pPr>
      <w:r w:rsidRPr="00B35EAF">
        <w:rPr>
          <w:rFonts w:ascii="Calibri" w:hAnsi="Calibri" w:cs="Calibri"/>
          <w:sz w:val="22"/>
        </w:rPr>
        <w:t>Zamawiający przewiduje możliwość zmiany zawartej umowy w stosunku do treści wybranej oferty w zakresie uregulowanym we Wzorze umowy.</w:t>
      </w:r>
    </w:p>
    <w:p w14:paraId="37A01151" w14:textId="089C71C4" w:rsidR="007E532A" w:rsidRDefault="007E532A" w:rsidP="003F6111">
      <w:pPr>
        <w:numPr>
          <w:ilvl w:val="0"/>
          <w:numId w:val="9"/>
        </w:numPr>
        <w:spacing w:after="0" w:line="288" w:lineRule="auto"/>
        <w:ind w:left="0" w:right="220" w:hanging="264"/>
        <w:rPr>
          <w:rFonts w:ascii="Calibri" w:hAnsi="Calibri" w:cs="Calibri"/>
          <w:sz w:val="22"/>
        </w:rPr>
      </w:pPr>
      <w:r w:rsidRPr="00B35EAF">
        <w:rPr>
          <w:rFonts w:ascii="Calibri" w:hAnsi="Calibri" w:cs="Calibri"/>
          <w:sz w:val="22"/>
        </w:rPr>
        <w:t>Zmiana umowy wymaga dla swej ważności, pod rygorem nieważności, zachowania formy pisemnej.</w:t>
      </w:r>
    </w:p>
    <w:p w14:paraId="74C52BD0" w14:textId="77777777" w:rsidR="00221A76" w:rsidRPr="00B35EAF" w:rsidRDefault="00221A76" w:rsidP="00221A76">
      <w:pPr>
        <w:spacing w:after="0" w:line="288" w:lineRule="auto"/>
        <w:ind w:right="470"/>
        <w:rPr>
          <w:rFonts w:ascii="Calibri" w:hAnsi="Calibri" w:cs="Calibri"/>
          <w:sz w:val="22"/>
        </w:rPr>
      </w:pPr>
    </w:p>
    <w:p w14:paraId="12C525B2"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XX. Pouczenie o środkach ochrony prawnej przysługujących wykonawcy</w:t>
      </w:r>
    </w:p>
    <w:p w14:paraId="3043EC44" w14:textId="43F90AD0" w:rsidR="007E532A" w:rsidRPr="003F6111" w:rsidRDefault="007E532A" w:rsidP="003F6111">
      <w:pPr>
        <w:numPr>
          <w:ilvl w:val="0"/>
          <w:numId w:val="41"/>
        </w:numPr>
        <w:spacing w:after="0" w:line="288" w:lineRule="auto"/>
        <w:ind w:left="0" w:right="221"/>
        <w:rPr>
          <w:rFonts w:ascii="Calibri" w:hAnsi="Calibri" w:cs="Calibri"/>
          <w:sz w:val="22"/>
        </w:rPr>
      </w:pPr>
      <w:r w:rsidRPr="00B35EAF">
        <w:rPr>
          <w:rFonts w:ascii="Calibri" w:hAnsi="Calibri" w:cs="Calibri"/>
          <w:sz w:val="22"/>
        </w:rPr>
        <w:t>Środki ochrony prawnej przysługują wykonawcy, jeżeli ma lub miał interes w uzyskaniu zamówienia oraz poniósł lub może ponieść szkodę w wyniku naruszenia przez</w:t>
      </w:r>
      <w:r w:rsidR="00221A76">
        <w:rPr>
          <w:rFonts w:ascii="Calibri" w:hAnsi="Calibri" w:cs="Calibri"/>
          <w:sz w:val="22"/>
        </w:rPr>
        <w:t xml:space="preserve"> Zamawiającego przepisów ustawy.</w:t>
      </w:r>
    </w:p>
    <w:p w14:paraId="38CBB4EF" w14:textId="77777777" w:rsidR="007E532A" w:rsidRPr="00B35EAF" w:rsidRDefault="007E532A" w:rsidP="003F6111">
      <w:pPr>
        <w:numPr>
          <w:ilvl w:val="0"/>
          <w:numId w:val="41"/>
        </w:numPr>
        <w:spacing w:after="0" w:line="288" w:lineRule="auto"/>
        <w:ind w:left="0" w:right="470" w:hanging="264"/>
        <w:rPr>
          <w:rFonts w:ascii="Calibri" w:hAnsi="Calibri" w:cs="Calibri"/>
          <w:sz w:val="22"/>
        </w:rPr>
      </w:pPr>
      <w:r w:rsidRPr="00B35EAF">
        <w:rPr>
          <w:rFonts w:ascii="Calibri" w:hAnsi="Calibri" w:cs="Calibri"/>
          <w:sz w:val="22"/>
        </w:rPr>
        <w:t>Odwołanie wnosi się do Prezesa Krajowej Izby Odwoławczej w formie pisemnej albo w formie elektronicznej albo w postaci elektronicznej opatrzone podpisem zaufanym.</w:t>
      </w:r>
    </w:p>
    <w:p w14:paraId="79E9128E" w14:textId="77777777" w:rsidR="007E532A" w:rsidRPr="00B35EAF" w:rsidRDefault="007E532A" w:rsidP="003F6111">
      <w:pPr>
        <w:numPr>
          <w:ilvl w:val="0"/>
          <w:numId w:val="41"/>
        </w:numPr>
        <w:spacing w:after="0" w:line="288" w:lineRule="auto"/>
        <w:ind w:left="0" w:right="470" w:hanging="264"/>
        <w:rPr>
          <w:rFonts w:ascii="Calibri" w:hAnsi="Calibri" w:cs="Calibri"/>
          <w:sz w:val="22"/>
        </w:rPr>
      </w:pPr>
      <w:r w:rsidRPr="00B35EAF">
        <w:rPr>
          <w:rFonts w:ascii="Calibri" w:hAnsi="Calibri" w:cs="Calibri"/>
          <w:sz w:val="22"/>
        </w:rPr>
        <w:t>Na orzeczenie Krajowej Izby Odwoławczej oraz postanowienie Prezesa Krajowej Izby Odwoławczej, o którym mowa w art. 519 ust. 1 Pzp, stronom oraz uczestnikom postepowania odwoławczego przysługuje skarga do sadu. Skargę wnosi się do Sądu Okręgowego w Warszawie za pośrednictwem Prezesa Krajowej Izby Odwoławczej.</w:t>
      </w:r>
    </w:p>
    <w:p w14:paraId="7D79DAB4" w14:textId="68F4737D" w:rsidR="007E532A" w:rsidRPr="00B35EAF" w:rsidRDefault="007E532A" w:rsidP="003F6111">
      <w:pPr>
        <w:numPr>
          <w:ilvl w:val="0"/>
          <w:numId w:val="41"/>
        </w:numPr>
        <w:spacing w:after="0" w:line="288" w:lineRule="auto"/>
        <w:ind w:left="0" w:right="470" w:hanging="264"/>
        <w:rPr>
          <w:rFonts w:ascii="Calibri" w:hAnsi="Calibri" w:cs="Calibri"/>
          <w:sz w:val="22"/>
        </w:rPr>
      </w:pPr>
      <w:r w:rsidRPr="00B35EAF">
        <w:rPr>
          <w:rFonts w:ascii="Calibri" w:hAnsi="Calibri" w:cs="Calibri"/>
          <w:sz w:val="22"/>
        </w:rPr>
        <w:t xml:space="preserve">Szczegółowe informacje dotyczące środków ochrony prawnej określone są w Dziale IX „Środki ochrony prawnej” </w:t>
      </w:r>
      <w:r w:rsidR="00221A76">
        <w:rPr>
          <w:rFonts w:ascii="Calibri" w:hAnsi="Calibri" w:cs="Calibri"/>
          <w:sz w:val="22"/>
        </w:rPr>
        <w:t xml:space="preserve">ustawy </w:t>
      </w:r>
      <w:r w:rsidRPr="00B35EAF">
        <w:rPr>
          <w:rFonts w:ascii="Calibri" w:hAnsi="Calibri" w:cs="Calibri"/>
          <w:sz w:val="22"/>
        </w:rPr>
        <w:t>Pzp.</w:t>
      </w:r>
    </w:p>
    <w:p w14:paraId="5A02EFA1" w14:textId="77777777" w:rsidR="002E705A" w:rsidRPr="00B35EAF" w:rsidRDefault="002E705A" w:rsidP="00B35EAF">
      <w:pPr>
        <w:spacing w:after="0" w:line="288" w:lineRule="auto"/>
        <w:ind w:right="220"/>
        <w:rPr>
          <w:rFonts w:ascii="Calibri" w:hAnsi="Calibri" w:cs="Calibri"/>
          <w:b/>
          <w:sz w:val="22"/>
        </w:rPr>
      </w:pPr>
    </w:p>
    <w:p w14:paraId="46C814D1" w14:textId="00CD2B4E"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XXI. Ochrona danych osobowych</w:t>
      </w:r>
    </w:p>
    <w:p w14:paraId="04D35F49" w14:textId="77777777" w:rsidR="007E532A" w:rsidRPr="00B35EAF" w:rsidRDefault="007E532A" w:rsidP="00B35EAF">
      <w:pPr>
        <w:adjustRightInd w:val="0"/>
        <w:snapToGrid w:val="0"/>
        <w:spacing w:after="0" w:line="288" w:lineRule="auto"/>
        <w:rPr>
          <w:rStyle w:val="Brak"/>
          <w:rFonts w:ascii="Calibri" w:hAnsi="Calibri" w:cs="Calibri"/>
          <w:sz w:val="22"/>
        </w:rPr>
      </w:pPr>
      <w:r w:rsidRPr="00B35EAF">
        <w:rPr>
          <w:rStyle w:val="Brak"/>
          <w:rFonts w:ascii="Calibri" w:hAnsi="Calibri" w:cs="Calibri"/>
          <w:sz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w:t>
      </w:r>
      <w:proofErr w:type="gramStart"/>
      <w:r w:rsidRPr="00B35EAF">
        <w:rPr>
          <w:rStyle w:val="Brak"/>
          <w:rFonts w:ascii="Calibri" w:hAnsi="Calibri" w:cs="Calibri"/>
          <w:sz w:val="22"/>
        </w:rPr>
        <w:t>r</w:t>
      </w:r>
      <w:proofErr w:type="gramEnd"/>
      <w:r w:rsidRPr="00B35EAF">
        <w:rPr>
          <w:rStyle w:val="Brak"/>
          <w:rFonts w:ascii="Calibri" w:hAnsi="Calibri" w:cs="Calibri"/>
          <w:sz w:val="22"/>
        </w:rPr>
        <w:t xml:space="preserve">., s. 1, z </w:t>
      </w:r>
      <w:proofErr w:type="spellStart"/>
      <w:r w:rsidRPr="00B35EAF">
        <w:rPr>
          <w:rStyle w:val="Brak"/>
          <w:rFonts w:ascii="Calibri" w:hAnsi="Calibri" w:cs="Calibri"/>
          <w:sz w:val="22"/>
        </w:rPr>
        <w:t>późn</w:t>
      </w:r>
      <w:proofErr w:type="spellEnd"/>
      <w:r w:rsidRPr="00B35EAF">
        <w:rPr>
          <w:rStyle w:val="Brak"/>
          <w:rFonts w:ascii="Calibri" w:hAnsi="Calibri" w:cs="Calibri"/>
          <w:sz w:val="22"/>
        </w:rPr>
        <w:t xml:space="preserve">. </w:t>
      </w:r>
      <w:proofErr w:type="gramStart"/>
      <w:r w:rsidRPr="00B35EAF">
        <w:rPr>
          <w:rStyle w:val="Brak"/>
          <w:rFonts w:ascii="Calibri" w:hAnsi="Calibri" w:cs="Calibri"/>
          <w:sz w:val="22"/>
        </w:rPr>
        <w:t>zm</w:t>
      </w:r>
      <w:proofErr w:type="gramEnd"/>
      <w:r w:rsidRPr="00B35EAF">
        <w:rPr>
          <w:rStyle w:val="Brak"/>
          <w:rFonts w:ascii="Calibri" w:hAnsi="Calibri" w:cs="Calibri"/>
          <w:sz w:val="22"/>
        </w:rPr>
        <w:t>.), zwanego dalej „RODO”, Zamawiający informuje:</w:t>
      </w:r>
    </w:p>
    <w:p w14:paraId="2C1401D2" w14:textId="6CF5A880"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eastAsiaTheme="minorEastAsia" w:hAnsi="Calibri" w:cs="Calibri"/>
        </w:rPr>
      </w:pPr>
      <w:r w:rsidRPr="00B35EAF">
        <w:rPr>
          <w:rFonts w:ascii="Calibri" w:hAnsi="Calibri" w:cs="Calibri"/>
        </w:rPr>
        <w:t xml:space="preserve">Administratorem Pani/Pana danych osobowych jest Sieć Badawcza Łukasiewicz-Instytut Organizacji i Zarządzania w Przemyśle „ORGMASZ" z siedzibą w Warszawie (00-879), ul. Żelazna 87, wpisana do rejestru przedsiębiorców Krajowego Rejestru </w:t>
      </w:r>
      <w:proofErr w:type="gramStart"/>
      <w:r w:rsidRPr="00B35EAF">
        <w:rPr>
          <w:rFonts w:ascii="Calibri" w:hAnsi="Calibri" w:cs="Calibri"/>
        </w:rPr>
        <w:t>Sądowego  pod</w:t>
      </w:r>
      <w:proofErr w:type="gramEnd"/>
      <w:r w:rsidRPr="00B35EAF">
        <w:rPr>
          <w:rFonts w:ascii="Calibri" w:hAnsi="Calibri" w:cs="Calibri"/>
        </w:rPr>
        <w:t xml:space="preserve"> nr </w:t>
      </w:r>
      <w:r w:rsidR="701EE707" w:rsidRPr="00B35EAF">
        <w:rPr>
          <w:rFonts w:ascii="Calibri" w:eastAsia="Calibri" w:hAnsi="Calibri" w:cs="Calibri"/>
        </w:rPr>
        <w:t>0000860814</w:t>
      </w:r>
      <w:r w:rsidRPr="00B35EAF">
        <w:rPr>
          <w:rFonts w:ascii="Calibri" w:hAnsi="Calibri" w:cs="Calibri"/>
        </w:rPr>
        <w:t xml:space="preserve">. W sprawie przetwarzania danych osobowych z administratorem danych można skontaktować się pod adresem siedziby lub za pośrednictwem poczty elektronicznej pod adresem e-mail: </w:t>
      </w:r>
      <w:r w:rsidRPr="00B35EAF">
        <w:rPr>
          <w:rFonts w:ascii="Calibri" w:eastAsia="Calibri" w:hAnsi="Calibri" w:cs="Calibri"/>
        </w:rPr>
        <w:t>rodo@orgmasz.</w:t>
      </w:r>
      <w:proofErr w:type="gramStart"/>
      <w:r w:rsidRPr="00B35EAF">
        <w:rPr>
          <w:rFonts w:ascii="Calibri" w:eastAsia="Calibri" w:hAnsi="Calibri" w:cs="Calibri"/>
        </w:rPr>
        <w:t>lukasiewicz</w:t>
      </w:r>
      <w:proofErr w:type="gramEnd"/>
      <w:r w:rsidRPr="00B35EAF">
        <w:rPr>
          <w:rFonts w:ascii="Calibri" w:eastAsia="Calibri" w:hAnsi="Calibri" w:cs="Calibri"/>
        </w:rPr>
        <w:t>.</w:t>
      </w:r>
      <w:proofErr w:type="gramStart"/>
      <w:r w:rsidRPr="00B35EAF">
        <w:rPr>
          <w:rFonts w:ascii="Calibri" w:eastAsia="Calibri" w:hAnsi="Calibri" w:cs="Calibri"/>
        </w:rPr>
        <w:t>gov</w:t>
      </w:r>
      <w:proofErr w:type="gramEnd"/>
      <w:r w:rsidRPr="00B35EAF">
        <w:rPr>
          <w:rFonts w:ascii="Calibri" w:eastAsia="Calibri" w:hAnsi="Calibri" w:cs="Calibri"/>
        </w:rPr>
        <w:t>.</w:t>
      </w:r>
      <w:proofErr w:type="gramStart"/>
      <w:r w:rsidRPr="00B35EAF">
        <w:rPr>
          <w:rFonts w:ascii="Calibri" w:eastAsia="Calibri" w:hAnsi="Calibri" w:cs="Calibri"/>
        </w:rPr>
        <w:t>pl</w:t>
      </w:r>
      <w:proofErr w:type="gramEnd"/>
      <w:r w:rsidRPr="00B35EAF">
        <w:rPr>
          <w:rFonts w:ascii="Calibri" w:hAnsi="Calibri" w:cs="Calibri"/>
        </w:rPr>
        <w:t>.</w:t>
      </w:r>
    </w:p>
    <w:p w14:paraId="16969DD3" w14:textId="5A175FA2" w:rsidR="007E532A" w:rsidRPr="00B35EAF" w:rsidRDefault="007E532A" w:rsidP="00702A3E">
      <w:pPr>
        <w:pStyle w:val="Akapitzlist"/>
        <w:widowControl w:val="0"/>
        <w:numPr>
          <w:ilvl w:val="0"/>
          <w:numId w:val="20"/>
        </w:numPr>
        <w:autoSpaceDE w:val="0"/>
        <w:autoSpaceDN w:val="0"/>
        <w:spacing w:after="0" w:line="288" w:lineRule="auto"/>
        <w:ind w:right="111"/>
        <w:contextualSpacing w:val="0"/>
        <w:jc w:val="both"/>
        <w:rPr>
          <w:rFonts w:ascii="Calibri" w:hAnsi="Calibri" w:cs="Calibri"/>
        </w:rPr>
      </w:pPr>
      <w:r w:rsidRPr="00B35EAF">
        <w:rPr>
          <w:rFonts w:ascii="Calibri" w:hAnsi="Calibri" w:cs="Calibri"/>
        </w:rPr>
        <w:t>Pani/Pana dane osobowe będą przetwarzane w celu przeprowadzenia postępowania o udzielenie zamówienia publicznego na „</w:t>
      </w:r>
      <w:r w:rsidR="00702A3E" w:rsidRPr="00702A3E">
        <w:rPr>
          <w:rFonts w:ascii="Calibri" w:eastAsia="Arial" w:hAnsi="Calibri" w:cs="Calibri"/>
          <w:color w:val="000000" w:themeColor="background2"/>
        </w:rPr>
        <w:t xml:space="preserve">Świadczenie usług wsparcia na rzecz </w:t>
      </w:r>
      <w:r w:rsidR="00702A3E" w:rsidRPr="00702A3E">
        <w:rPr>
          <w:rFonts w:ascii="Calibri" w:eastAsia="Arial" w:hAnsi="Calibri" w:cs="Calibri"/>
          <w:color w:val="000000" w:themeColor="background2"/>
        </w:rPr>
        <w:lastRenderedPageBreak/>
        <w:t xml:space="preserve">międzynarodowej działalności Centrum </w:t>
      </w:r>
      <w:proofErr w:type="spellStart"/>
      <w:r w:rsidR="00702A3E" w:rsidRPr="00702A3E">
        <w:rPr>
          <w:rFonts w:ascii="Calibri" w:eastAsia="Arial" w:hAnsi="Calibri" w:cs="Calibri"/>
          <w:color w:val="000000" w:themeColor="background2"/>
        </w:rPr>
        <w:t>Foresightu</w:t>
      </w:r>
      <w:proofErr w:type="spellEnd"/>
      <w:r w:rsidR="00702A3E" w:rsidRPr="00702A3E">
        <w:rPr>
          <w:rFonts w:ascii="Calibri" w:eastAsia="Arial" w:hAnsi="Calibri" w:cs="Calibri"/>
          <w:color w:val="000000" w:themeColor="background2"/>
        </w:rPr>
        <w:t xml:space="preserve"> i Internacjonalizacji (CFI) działającej w ramach Sieci Badawcza Łukasiewicz – Instytutu Organizacji i Zarządzania w Przemyśle „ORGMA</w:t>
      </w:r>
      <w:r w:rsidR="00702A3E">
        <w:rPr>
          <w:rFonts w:ascii="Calibri" w:eastAsia="Arial" w:hAnsi="Calibri" w:cs="Calibri"/>
          <w:color w:val="000000" w:themeColor="background2"/>
        </w:rPr>
        <w:t>SZ”. Znak sprawy: 03/01/2023/</w:t>
      </w:r>
      <w:proofErr w:type="gramStart"/>
      <w:r w:rsidR="00702A3E">
        <w:rPr>
          <w:rFonts w:ascii="Calibri" w:eastAsia="Arial" w:hAnsi="Calibri" w:cs="Calibri"/>
          <w:color w:val="000000" w:themeColor="background2"/>
        </w:rPr>
        <w:t xml:space="preserve">W” </w:t>
      </w:r>
      <w:r w:rsidRPr="00B35EAF">
        <w:rPr>
          <w:rFonts w:ascii="Calibri" w:hAnsi="Calibri" w:cs="Calibri"/>
        </w:rPr>
        <w:t xml:space="preserve"> prowadzonego</w:t>
      </w:r>
      <w:proofErr w:type="gramEnd"/>
      <w:r w:rsidRPr="00B35EAF">
        <w:rPr>
          <w:rFonts w:ascii="Calibri" w:hAnsi="Calibri" w:cs="Calibri"/>
        </w:rPr>
        <w:t xml:space="preserve"> w trybie zapytania ofertowego, zgodnie z wymogami ustawy z dnia 11 września 2019 roku Prawo zamówień publicznych oraz aktami wykonawczymi do tej ustawy.</w:t>
      </w:r>
    </w:p>
    <w:p w14:paraId="2B315489"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1E84DE0B"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Odbiorcami Pana/Pani danych osobowych będą tylko instytucje i organy uprawnione do uzyskania 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6A471067"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34D3967"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Dane udostępnione przez Panią/Pana nie będą podlegały zautomatyzowanemu przetwarzaniu. </w:t>
      </w:r>
    </w:p>
    <w:p w14:paraId="049FF32C"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Dane osobowe będą przechowywane przez okres niezbędny do przeprowadzenia postępowania, udzielenia zamówienia, zawarcia umowy i jej realizacji (jeżeli dotyczy), nie krócej niż 4 lata. </w:t>
      </w:r>
    </w:p>
    <w:p w14:paraId="07408ECB"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Przysługuje Pani/Panu:</w:t>
      </w:r>
    </w:p>
    <w:p w14:paraId="52B2B0E0" w14:textId="77777777" w:rsidR="007E532A" w:rsidRPr="00B35EAF" w:rsidRDefault="007E532A" w:rsidP="00157390">
      <w:pPr>
        <w:pStyle w:val="Akapitzlist"/>
        <w:numPr>
          <w:ilvl w:val="0"/>
          <w:numId w:val="21"/>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15 RODO prawo dostępu do danych osobowych Pani/Pana dotyczących;</w:t>
      </w:r>
    </w:p>
    <w:p w14:paraId="2C3864E2" w14:textId="77777777" w:rsidR="007E532A" w:rsidRPr="00B35EAF" w:rsidRDefault="007E532A" w:rsidP="00157390">
      <w:pPr>
        <w:pStyle w:val="Akapitzlist"/>
        <w:numPr>
          <w:ilvl w:val="0"/>
          <w:numId w:val="21"/>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16 RODO prawo do sprostowania Pani/Pana danych osobowych;</w:t>
      </w:r>
    </w:p>
    <w:p w14:paraId="0A82EDF9" w14:textId="77777777" w:rsidR="007E532A" w:rsidRPr="00B35EAF" w:rsidRDefault="007E532A" w:rsidP="00157390">
      <w:pPr>
        <w:pStyle w:val="Akapitzlist"/>
        <w:numPr>
          <w:ilvl w:val="0"/>
          <w:numId w:val="21"/>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18 RODO prawo żądania od administratora ograniczenia przetwarzania danych osobowych z zastrzeżeniem przypadków, o których mowa w art. 18 ust. 2 RODO;</w:t>
      </w:r>
    </w:p>
    <w:p w14:paraId="5BF021F4" w14:textId="77777777" w:rsidR="007E532A" w:rsidRPr="00B35EAF" w:rsidRDefault="007E532A" w:rsidP="00157390">
      <w:pPr>
        <w:pStyle w:val="Akapitzlist"/>
        <w:numPr>
          <w:ilvl w:val="0"/>
          <w:numId w:val="21"/>
        </w:numPr>
        <w:spacing w:after="0" w:line="288" w:lineRule="auto"/>
        <w:ind w:left="0" w:firstLine="0"/>
        <w:jc w:val="both"/>
        <w:rPr>
          <w:rFonts w:ascii="Calibri" w:hAnsi="Calibri" w:cs="Calibri"/>
        </w:rPr>
      </w:pPr>
      <w:proofErr w:type="gramStart"/>
      <w:r w:rsidRPr="00B35EAF">
        <w:rPr>
          <w:rFonts w:ascii="Calibri" w:hAnsi="Calibri" w:cs="Calibri"/>
        </w:rPr>
        <w:lastRenderedPageBreak/>
        <w:t>prawo</w:t>
      </w:r>
      <w:proofErr w:type="gramEnd"/>
      <w:r w:rsidRPr="00B35EAF">
        <w:rPr>
          <w:rFonts w:ascii="Calibri" w:hAnsi="Calibri" w:cs="Calibri"/>
        </w:rPr>
        <w:t xml:space="preserve"> do wniesienia skargi do Prezesa Urzędu Ochrony Danych Osobowych, gdy uzna Pani/Pan, że przetwarzanie danych osobowych Pani/Pana dotyczących narusza przepisy RODO;</w:t>
      </w:r>
    </w:p>
    <w:p w14:paraId="265365D5" w14:textId="77777777" w:rsidR="007E532A" w:rsidRPr="00B35EAF" w:rsidRDefault="007E532A" w:rsidP="00157390">
      <w:pPr>
        <w:pStyle w:val="Akapitzlist"/>
        <w:numPr>
          <w:ilvl w:val="0"/>
          <w:numId w:val="20"/>
        </w:numPr>
        <w:spacing w:after="0" w:line="288" w:lineRule="auto"/>
        <w:ind w:left="0" w:firstLine="0"/>
        <w:jc w:val="both"/>
        <w:rPr>
          <w:rFonts w:ascii="Calibri" w:hAnsi="Calibri" w:cs="Calibri"/>
        </w:rPr>
      </w:pPr>
      <w:r w:rsidRPr="00B35EAF">
        <w:rPr>
          <w:rFonts w:ascii="Calibri" w:hAnsi="Calibri" w:cs="Calibri"/>
        </w:rPr>
        <w:t>Ze względu na ograniczenia wynikające z ustawy Prawo zamówień publicznych nie przysługuje Pani/Panu:</w:t>
      </w:r>
    </w:p>
    <w:p w14:paraId="68766E33" w14:textId="77777777" w:rsidR="007E532A" w:rsidRPr="00B35EAF" w:rsidRDefault="007E532A" w:rsidP="00157390">
      <w:pPr>
        <w:pStyle w:val="Akapitzlist"/>
        <w:numPr>
          <w:ilvl w:val="0"/>
          <w:numId w:val="22"/>
        </w:numPr>
        <w:spacing w:after="0" w:line="288" w:lineRule="auto"/>
        <w:ind w:left="284" w:firstLine="0"/>
        <w:jc w:val="both"/>
        <w:rPr>
          <w:rFonts w:ascii="Calibri" w:hAnsi="Calibri" w:cs="Calibri"/>
        </w:rPr>
      </w:pPr>
      <w:proofErr w:type="gramStart"/>
      <w:r w:rsidRPr="00B35EAF">
        <w:rPr>
          <w:rFonts w:ascii="Calibri" w:hAnsi="Calibri" w:cs="Calibri"/>
        </w:rPr>
        <w:t>prawo</w:t>
      </w:r>
      <w:proofErr w:type="gramEnd"/>
      <w:r w:rsidRPr="00B35EAF">
        <w:rPr>
          <w:rFonts w:ascii="Calibri" w:hAnsi="Calibri" w:cs="Calibri"/>
        </w:rPr>
        <w:t xml:space="preserve"> do usunięcia danych osobowych;</w:t>
      </w:r>
    </w:p>
    <w:p w14:paraId="226E81DB" w14:textId="77777777" w:rsidR="007E532A" w:rsidRPr="00B35EAF" w:rsidRDefault="007E532A" w:rsidP="00157390">
      <w:pPr>
        <w:pStyle w:val="Akapitzlist"/>
        <w:numPr>
          <w:ilvl w:val="0"/>
          <w:numId w:val="22"/>
        </w:numPr>
        <w:spacing w:after="0" w:line="288" w:lineRule="auto"/>
        <w:ind w:left="284" w:firstLine="0"/>
        <w:jc w:val="both"/>
        <w:rPr>
          <w:rFonts w:ascii="Calibri" w:hAnsi="Calibri" w:cs="Calibri"/>
        </w:rPr>
      </w:pPr>
      <w:proofErr w:type="gramStart"/>
      <w:r w:rsidRPr="00B35EAF">
        <w:rPr>
          <w:rFonts w:ascii="Calibri" w:hAnsi="Calibri" w:cs="Calibri"/>
        </w:rPr>
        <w:t>prawo</w:t>
      </w:r>
      <w:proofErr w:type="gramEnd"/>
      <w:r w:rsidRPr="00B35EAF">
        <w:rPr>
          <w:rFonts w:ascii="Calibri" w:hAnsi="Calibri" w:cs="Calibri"/>
        </w:rPr>
        <w:t xml:space="preserve"> do przenoszenia danych osobowych, o którym mowa w art. 20 RODO;</w:t>
      </w:r>
    </w:p>
    <w:p w14:paraId="0478748C" w14:textId="77777777" w:rsidR="007E532A" w:rsidRPr="00B35EAF" w:rsidRDefault="007E532A" w:rsidP="00157390">
      <w:pPr>
        <w:pStyle w:val="Akapitzlist"/>
        <w:numPr>
          <w:ilvl w:val="0"/>
          <w:numId w:val="22"/>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21 RODO prawo sprzeciwu, wobec przetwarzania danych osobowych. </w:t>
      </w:r>
    </w:p>
    <w:p w14:paraId="1C1BC500" w14:textId="77777777" w:rsidR="007E532A" w:rsidRPr="00B35EAF" w:rsidRDefault="007E532A" w:rsidP="00157390">
      <w:pPr>
        <w:pStyle w:val="Akapitzlist"/>
        <w:widowControl w:val="0"/>
        <w:numPr>
          <w:ilvl w:val="0"/>
          <w:numId w:val="20"/>
        </w:numPr>
        <w:tabs>
          <w:tab w:val="left" w:pos="142"/>
        </w:tabs>
        <w:autoSpaceDE w:val="0"/>
        <w:autoSpaceDN w:val="0"/>
        <w:spacing w:after="0" w:line="288" w:lineRule="auto"/>
        <w:ind w:left="0" w:right="113" w:firstLine="0"/>
        <w:contextualSpacing w:val="0"/>
        <w:jc w:val="both"/>
        <w:rPr>
          <w:rFonts w:ascii="Calibri" w:hAnsi="Calibri" w:cs="Calibri"/>
        </w:rPr>
      </w:pPr>
      <w:r w:rsidRPr="00B35EAF">
        <w:rPr>
          <w:rFonts w:ascii="Calibri" w:hAnsi="Calibri" w:cs="Calibri"/>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t>
      </w:r>
      <w:hyperlink r:id="rId17">
        <w:r w:rsidRPr="00B35EAF">
          <w:rPr>
            <w:rStyle w:val="Hipercze"/>
            <w:rFonts w:ascii="Calibri" w:hAnsi="Calibri" w:cs="Calibri"/>
          </w:rPr>
          <w:t>www.orgmasz.pl</w:t>
        </w:r>
      </w:hyperlink>
      <w:r w:rsidRPr="00B35EAF">
        <w:rPr>
          <w:rFonts w:ascii="Calibri" w:hAnsi="Calibri" w:cs="Calibri"/>
        </w:rPr>
        <w:t>.</w:t>
      </w:r>
    </w:p>
    <w:p w14:paraId="74A6DDFA" w14:textId="77777777" w:rsidR="00607A5A" w:rsidRPr="00B35EAF" w:rsidRDefault="00607A5A" w:rsidP="00B35EAF">
      <w:pPr>
        <w:widowControl w:val="0"/>
        <w:tabs>
          <w:tab w:val="left" w:pos="142"/>
        </w:tabs>
        <w:autoSpaceDE w:val="0"/>
        <w:autoSpaceDN w:val="0"/>
        <w:spacing w:after="0" w:line="288" w:lineRule="auto"/>
        <w:ind w:right="113"/>
        <w:rPr>
          <w:rFonts w:ascii="Calibri" w:hAnsi="Calibri" w:cs="Calibri"/>
          <w:b/>
          <w:sz w:val="22"/>
        </w:rPr>
      </w:pPr>
    </w:p>
    <w:p w14:paraId="5F38DA24" w14:textId="52B3ACDF" w:rsidR="00B35EAF" w:rsidRPr="00B35EAF" w:rsidRDefault="00B35EAF" w:rsidP="00221A76">
      <w:pPr>
        <w:keepNext/>
        <w:keepLines/>
        <w:spacing w:after="0" w:line="288" w:lineRule="auto"/>
        <w:jc w:val="center"/>
        <w:outlineLvl w:val="0"/>
        <w:rPr>
          <w:rFonts w:ascii="Calibri" w:hAnsi="Calibri" w:cs="Calibri"/>
          <w:sz w:val="22"/>
          <w:lang w:eastAsia="pl-PL"/>
        </w:rPr>
      </w:pPr>
      <w:bookmarkStart w:id="3" w:name="_Toc397413122"/>
      <w:bookmarkStart w:id="4" w:name="_Toc397413414"/>
      <w:bookmarkStart w:id="5" w:name="_Toc397413708"/>
      <w:bookmarkStart w:id="6" w:name="_Toc397414001"/>
      <w:bookmarkStart w:id="7" w:name="_Toc397414293"/>
      <w:bookmarkStart w:id="8" w:name="_Toc397422521"/>
      <w:bookmarkStart w:id="9" w:name="_Toc397422812"/>
      <w:bookmarkStart w:id="10" w:name="_Toc397423084"/>
      <w:bookmarkStart w:id="11" w:name="_Toc397413123"/>
      <w:bookmarkStart w:id="12" w:name="_Toc397413415"/>
      <w:bookmarkStart w:id="13" w:name="_Toc397413709"/>
      <w:bookmarkStart w:id="14" w:name="_Toc397414002"/>
      <w:bookmarkStart w:id="15" w:name="_Toc397414294"/>
      <w:bookmarkStart w:id="16" w:name="_Toc397422522"/>
      <w:bookmarkStart w:id="17" w:name="_Toc397413124"/>
      <w:bookmarkStart w:id="18" w:name="_Toc397413416"/>
      <w:bookmarkStart w:id="19" w:name="_Toc397413710"/>
      <w:bookmarkStart w:id="20" w:name="_Toc397414003"/>
      <w:bookmarkStart w:id="21" w:name="_Toc397414295"/>
      <w:bookmarkStart w:id="22" w:name="_Toc397422523"/>
      <w:bookmarkStart w:id="23" w:name="_Toc397413125"/>
      <w:bookmarkStart w:id="24" w:name="_Toc397413417"/>
      <w:bookmarkStart w:id="25" w:name="_Toc397413711"/>
      <w:bookmarkStart w:id="26" w:name="_Toc397414004"/>
      <w:bookmarkStart w:id="27" w:name="_Toc397414296"/>
      <w:bookmarkStart w:id="28" w:name="_Toc397422524"/>
      <w:bookmarkStart w:id="29" w:name="_Toc397422815"/>
      <w:bookmarkStart w:id="30" w:name="_Toc397423087"/>
      <w:bookmarkStart w:id="31" w:name="_Toc397413126"/>
      <w:bookmarkStart w:id="32" w:name="_Toc397413418"/>
      <w:bookmarkStart w:id="33" w:name="_Toc397413712"/>
      <w:bookmarkStart w:id="34" w:name="_Toc397414005"/>
      <w:bookmarkStart w:id="35" w:name="_Toc397414297"/>
      <w:bookmarkStart w:id="36" w:name="_Toc397422525"/>
      <w:bookmarkStart w:id="37" w:name="_Toc397413127"/>
      <w:bookmarkStart w:id="38" w:name="_Toc397413419"/>
      <w:bookmarkStart w:id="39" w:name="_Toc397413713"/>
      <w:bookmarkStart w:id="40" w:name="_Toc397414006"/>
      <w:bookmarkStart w:id="41" w:name="_Toc397414298"/>
      <w:bookmarkStart w:id="42" w:name="_Toc397422526"/>
      <w:bookmarkStart w:id="43" w:name="_Toc397413128"/>
      <w:bookmarkStart w:id="44" w:name="_Toc397413420"/>
      <w:bookmarkStart w:id="45" w:name="_Toc397413714"/>
      <w:bookmarkStart w:id="46" w:name="_Toc397414007"/>
      <w:bookmarkStart w:id="47" w:name="_Toc397414299"/>
      <w:bookmarkStart w:id="48" w:name="_Toc397422527"/>
      <w:bookmarkStart w:id="49" w:name="_Toc397413129"/>
      <w:bookmarkStart w:id="50" w:name="_Toc397413421"/>
      <w:bookmarkStart w:id="51" w:name="_Toc397413715"/>
      <w:bookmarkStart w:id="52" w:name="_Toc397414008"/>
      <w:bookmarkStart w:id="53" w:name="_Toc397414300"/>
      <w:bookmarkStart w:id="54" w:name="_Toc397422528"/>
      <w:bookmarkStart w:id="55" w:name="_Toc397413130"/>
      <w:bookmarkStart w:id="56" w:name="_Toc397413422"/>
      <w:bookmarkStart w:id="57" w:name="_Toc397413716"/>
      <w:bookmarkStart w:id="58" w:name="_Toc397414009"/>
      <w:bookmarkStart w:id="59" w:name="_Toc397414301"/>
      <w:bookmarkStart w:id="60" w:name="_Toc397422529"/>
      <w:bookmarkStart w:id="61" w:name="_Toc397413131"/>
      <w:bookmarkStart w:id="62" w:name="_Toc397413423"/>
      <w:bookmarkStart w:id="63" w:name="_Toc397413717"/>
      <w:bookmarkStart w:id="64" w:name="_Toc397414010"/>
      <w:bookmarkStart w:id="65" w:name="_Toc397414302"/>
      <w:bookmarkStart w:id="66" w:name="_Toc397422530"/>
      <w:bookmarkStart w:id="67" w:name="_Toc397413132"/>
      <w:bookmarkStart w:id="68" w:name="_Toc397413424"/>
      <w:bookmarkStart w:id="69" w:name="_Toc397413718"/>
      <w:bookmarkStart w:id="70" w:name="_Toc397414011"/>
      <w:bookmarkStart w:id="71" w:name="_Toc397414303"/>
      <w:bookmarkStart w:id="72" w:name="_Toc397422531"/>
      <w:bookmarkStart w:id="73" w:name="_Toc397413133"/>
      <w:bookmarkStart w:id="74" w:name="_Toc397413425"/>
      <w:bookmarkStart w:id="75" w:name="_Toc397413719"/>
      <w:bookmarkStart w:id="76" w:name="_Toc397414012"/>
      <w:bookmarkStart w:id="77" w:name="_Toc397414304"/>
      <w:bookmarkStart w:id="78" w:name="_Toc397422532"/>
      <w:bookmarkStart w:id="79" w:name="_Toc397413134"/>
      <w:bookmarkStart w:id="80" w:name="_Toc397413426"/>
      <w:bookmarkStart w:id="81" w:name="_Toc397413720"/>
      <w:bookmarkStart w:id="82" w:name="_Toc397414013"/>
      <w:bookmarkStart w:id="83" w:name="_Toc397414305"/>
      <w:bookmarkStart w:id="84" w:name="_Toc397422533"/>
      <w:bookmarkStart w:id="85" w:name="_Toc397413135"/>
      <w:bookmarkStart w:id="86" w:name="_Toc397413427"/>
      <w:bookmarkStart w:id="87" w:name="_Toc397413721"/>
      <w:bookmarkStart w:id="88" w:name="_Toc397414014"/>
      <w:bookmarkStart w:id="89" w:name="_Toc397414306"/>
      <w:bookmarkStart w:id="90" w:name="_Toc397422534"/>
      <w:bookmarkStart w:id="91" w:name="_Toc397422825"/>
      <w:bookmarkStart w:id="92" w:name="_Toc397423097"/>
      <w:bookmarkStart w:id="93" w:name="_Toc397413136"/>
      <w:bookmarkStart w:id="94" w:name="_Toc397413428"/>
      <w:bookmarkStart w:id="95" w:name="_Toc397413722"/>
      <w:bookmarkStart w:id="96" w:name="_Toc397414015"/>
      <w:bookmarkStart w:id="97" w:name="_Toc397414307"/>
      <w:bookmarkStart w:id="98" w:name="_Toc397422535"/>
      <w:bookmarkStart w:id="99" w:name="_Toc397413137"/>
      <w:bookmarkStart w:id="100" w:name="_Toc397413429"/>
      <w:bookmarkStart w:id="101" w:name="_Toc397413723"/>
      <w:bookmarkStart w:id="102" w:name="_Toc397414016"/>
      <w:bookmarkStart w:id="103" w:name="_Toc397414308"/>
      <w:bookmarkStart w:id="104" w:name="_Toc397422536"/>
      <w:bookmarkStart w:id="105" w:name="_Toc397413138"/>
      <w:bookmarkStart w:id="106" w:name="_Toc397413430"/>
      <w:bookmarkStart w:id="107" w:name="_Toc397413724"/>
      <w:bookmarkStart w:id="108" w:name="_Toc397414017"/>
      <w:bookmarkStart w:id="109" w:name="_Toc397414309"/>
      <w:bookmarkStart w:id="110" w:name="_Toc397422537"/>
      <w:bookmarkStart w:id="111" w:name="_Toc397422828"/>
      <w:bookmarkStart w:id="112" w:name="_Toc397423100"/>
      <w:bookmarkStart w:id="113" w:name="_Toc397413139"/>
      <w:bookmarkStart w:id="114" w:name="_Toc397413431"/>
      <w:bookmarkStart w:id="115" w:name="_Toc397413725"/>
      <w:bookmarkStart w:id="116" w:name="_Toc397414018"/>
      <w:bookmarkStart w:id="117" w:name="_Toc397414310"/>
      <w:bookmarkStart w:id="118" w:name="_Toc397422538"/>
      <w:bookmarkStart w:id="119" w:name="_Toc397422829"/>
      <w:bookmarkStart w:id="120" w:name="_Toc397423101"/>
      <w:bookmarkStart w:id="121" w:name="_Toc397413140"/>
      <w:bookmarkStart w:id="122" w:name="_Toc397413432"/>
      <w:bookmarkStart w:id="123" w:name="_Toc397413726"/>
      <w:bookmarkStart w:id="124" w:name="_Toc397414019"/>
      <w:bookmarkStart w:id="125" w:name="_Toc397414311"/>
      <w:bookmarkStart w:id="126" w:name="_Toc397422539"/>
      <w:bookmarkStart w:id="127" w:name="_Toc397413141"/>
      <w:bookmarkStart w:id="128" w:name="_Toc397413433"/>
      <w:bookmarkStart w:id="129" w:name="_Toc397413727"/>
      <w:bookmarkStart w:id="130" w:name="_Toc397414020"/>
      <w:bookmarkStart w:id="131" w:name="_Toc397414312"/>
      <w:bookmarkStart w:id="132" w:name="_Toc397422540"/>
      <w:bookmarkStart w:id="133" w:name="_Toc397413142"/>
      <w:bookmarkStart w:id="134" w:name="_Toc397413434"/>
      <w:bookmarkStart w:id="135" w:name="_Toc397413728"/>
      <w:bookmarkStart w:id="136" w:name="_Toc397414021"/>
      <w:bookmarkStart w:id="137" w:name="_Toc397414313"/>
      <w:bookmarkStart w:id="138" w:name="_Toc397422541"/>
      <w:bookmarkStart w:id="139" w:name="_Toc397413143"/>
      <w:bookmarkStart w:id="140" w:name="_Toc397413435"/>
      <w:bookmarkStart w:id="141" w:name="_Toc397413729"/>
      <w:bookmarkStart w:id="142" w:name="_Toc397414022"/>
      <w:bookmarkStart w:id="143" w:name="_Toc397414314"/>
      <w:bookmarkStart w:id="144" w:name="_Toc397422542"/>
      <w:bookmarkStart w:id="145" w:name="_Toc397413144"/>
      <w:bookmarkStart w:id="146" w:name="_Toc397413436"/>
      <w:bookmarkStart w:id="147" w:name="_Toc397413730"/>
      <w:bookmarkStart w:id="148" w:name="_Toc397414023"/>
      <w:bookmarkStart w:id="149" w:name="_Toc397414315"/>
      <w:bookmarkStart w:id="150" w:name="_Toc397422543"/>
      <w:bookmarkStart w:id="151" w:name="_Toc397413145"/>
      <w:bookmarkStart w:id="152" w:name="_Toc397413437"/>
      <w:bookmarkStart w:id="153" w:name="_Toc397413731"/>
      <w:bookmarkStart w:id="154" w:name="_Toc397414024"/>
      <w:bookmarkStart w:id="155" w:name="_Toc397414316"/>
      <w:bookmarkStart w:id="156" w:name="_Toc397422544"/>
      <w:bookmarkStart w:id="157" w:name="_Toc397422835"/>
      <w:bookmarkStart w:id="158" w:name="_Toc397423107"/>
      <w:bookmarkStart w:id="159" w:name="_Toc397413156"/>
      <w:bookmarkStart w:id="160" w:name="_Toc397413448"/>
      <w:bookmarkStart w:id="161" w:name="_Toc397413742"/>
      <w:bookmarkStart w:id="162" w:name="_Toc397414035"/>
      <w:bookmarkStart w:id="163" w:name="_Toc397414327"/>
      <w:bookmarkStart w:id="164" w:name="_Toc397422554"/>
      <w:bookmarkStart w:id="165" w:name="_Toc397413160"/>
      <w:bookmarkStart w:id="166" w:name="_Toc397413452"/>
      <w:bookmarkStart w:id="167" w:name="_Toc397413746"/>
      <w:bookmarkStart w:id="168" w:name="_Toc397414039"/>
      <w:bookmarkStart w:id="169" w:name="_Toc397414331"/>
      <w:bookmarkStart w:id="170" w:name="_Toc397422558"/>
      <w:bookmarkStart w:id="171" w:name="_Toc397413163"/>
      <w:bookmarkStart w:id="172" w:name="_Toc397413455"/>
      <w:bookmarkStart w:id="173" w:name="_Toc397413749"/>
      <w:bookmarkStart w:id="174" w:name="_Toc397414042"/>
      <w:bookmarkStart w:id="175" w:name="_Toc397414334"/>
      <w:bookmarkStart w:id="176" w:name="_Toc397422561"/>
      <w:bookmarkStart w:id="177" w:name="_Toc397422852"/>
      <w:bookmarkStart w:id="178" w:name="_Toc397423124"/>
      <w:bookmarkStart w:id="179" w:name="_Toc397413164"/>
      <w:bookmarkStart w:id="180" w:name="_Toc397413456"/>
      <w:bookmarkStart w:id="181" w:name="_Toc397413750"/>
      <w:bookmarkStart w:id="182" w:name="_Toc397414043"/>
      <w:bookmarkStart w:id="183" w:name="_Toc397414335"/>
      <w:bookmarkStart w:id="184" w:name="_Toc397422562"/>
      <w:bookmarkStart w:id="185" w:name="_Toc397413168"/>
      <w:bookmarkStart w:id="186" w:name="_Toc397413460"/>
      <w:bookmarkStart w:id="187" w:name="_Toc397413754"/>
      <w:bookmarkStart w:id="188" w:name="_Toc397414047"/>
      <w:bookmarkStart w:id="189" w:name="_Toc397414339"/>
      <w:bookmarkStart w:id="190" w:name="_Toc397422566"/>
      <w:bookmarkStart w:id="191" w:name="_Toc397413169"/>
      <w:bookmarkStart w:id="192" w:name="_Toc397413461"/>
      <w:bookmarkStart w:id="193" w:name="_Toc397413755"/>
      <w:bookmarkStart w:id="194" w:name="_Toc397414048"/>
      <w:bookmarkStart w:id="195" w:name="_Toc397414340"/>
      <w:bookmarkStart w:id="196" w:name="_Toc397422567"/>
      <w:bookmarkStart w:id="197" w:name="_Toc397413170"/>
      <w:bookmarkStart w:id="198" w:name="_Toc397413462"/>
      <w:bookmarkStart w:id="199" w:name="_Toc397413756"/>
      <w:bookmarkStart w:id="200" w:name="_Toc397414049"/>
      <w:bookmarkStart w:id="201" w:name="_Toc397414341"/>
      <w:bookmarkStart w:id="202" w:name="_Toc397422568"/>
      <w:bookmarkStart w:id="203" w:name="_Toc397413171"/>
      <w:bookmarkStart w:id="204" w:name="_Toc397413463"/>
      <w:bookmarkStart w:id="205" w:name="_Toc397413757"/>
      <w:bookmarkStart w:id="206" w:name="_Toc397414050"/>
      <w:bookmarkStart w:id="207" w:name="_Toc397414342"/>
      <w:bookmarkStart w:id="208" w:name="_Toc397422569"/>
      <w:bookmarkStart w:id="209" w:name="_Toc397413172"/>
      <w:bookmarkStart w:id="210" w:name="_Toc397413464"/>
      <w:bookmarkStart w:id="211" w:name="_Toc397413758"/>
      <w:bookmarkStart w:id="212" w:name="_Toc397414051"/>
      <w:bookmarkStart w:id="213" w:name="_Toc397414343"/>
      <w:bookmarkStart w:id="214" w:name="_Toc397422570"/>
      <w:bookmarkStart w:id="215" w:name="_Toc397413173"/>
      <w:bookmarkStart w:id="216" w:name="_Toc397413465"/>
      <w:bookmarkStart w:id="217" w:name="_Toc397413759"/>
      <w:bookmarkStart w:id="218" w:name="_Toc397414052"/>
      <w:bookmarkStart w:id="219" w:name="_Toc397414344"/>
      <w:bookmarkStart w:id="220" w:name="_Toc397422571"/>
      <w:bookmarkStart w:id="221" w:name="_Toc397413174"/>
      <w:bookmarkStart w:id="222" w:name="_Toc397413466"/>
      <w:bookmarkStart w:id="223" w:name="_Toc397413760"/>
      <w:bookmarkStart w:id="224" w:name="_Toc397414053"/>
      <w:bookmarkStart w:id="225" w:name="_Toc397414345"/>
      <w:bookmarkStart w:id="226" w:name="_Toc397422572"/>
      <w:bookmarkStart w:id="227" w:name="_Toc397413175"/>
      <w:bookmarkStart w:id="228" w:name="_Toc397413467"/>
      <w:bookmarkStart w:id="229" w:name="_Toc397413761"/>
      <w:bookmarkStart w:id="230" w:name="_Toc397414054"/>
      <w:bookmarkStart w:id="231" w:name="_Toc397414346"/>
      <w:bookmarkStart w:id="232" w:name="_Toc397422573"/>
      <w:bookmarkStart w:id="233" w:name="_Toc397413176"/>
      <w:bookmarkStart w:id="234" w:name="_Toc397413468"/>
      <w:bookmarkStart w:id="235" w:name="_Toc397413762"/>
      <w:bookmarkStart w:id="236" w:name="_Toc397414055"/>
      <w:bookmarkStart w:id="237" w:name="_Toc397414347"/>
      <w:bookmarkStart w:id="238" w:name="_Toc397422574"/>
      <w:bookmarkStart w:id="239" w:name="_Toc397413177"/>
      <w:bookmarkStart w:id="240" w:name="_Toc397413469"/>
      <w:bookmarkStart w:id="241" w:name="_Toc397413763"/>
      <w:bookmarkStart w:id="242" w:name="_Toc397414056"/>
      <w:bookmarkStart w:id="243" w:name="_Toc397414348"/>
      <w:bookmarkStart w:id="244" w:name="_Toc397422575"/>
      <w:bookmarkStart w:id="245" w:name="_Toc397413178"/>
      <w:bookmarkStart w:id="246" w:name="_Toc397413470"/>
      <w:bookmarkStart w:id="247" w:name="_Toc397413764"/>
      <w:bookmarkStart w:id="248" w:name="_Toc397414057"/>
      <w:bookmarkStart w:id="249" w:name="_Toc397414349"/>
      <w:bookmarkStart w:id="250" w:name="_Toc397422576"/>
      <w:bookmarkStart w:id="251" w:name="_Toc397413180"/>
      <w:bookmarkStart w:id="252" w:name="_Toc397413472"/>
      <w:bookmarkStart w:id="253" w:name="_Toc397413766"/>
      <w:bookmarkStart w:id="254" w:name="_Toc397414059"/>
      <w:bookmarkStart w:id="255" w:name="_Toc397414351"/>
      <w:bookmarkStart w:id="256" w:name="_Toc397422578"/>
      <w:bookmarkStart w:id="257" w:name="_Toc397413181"/>
      <w:bookmarkStart w:id="258" w:name="_Toc397413473"/>
      <w:bookmarkStart w:id="259" w:name="_Toc397413767"/>
      <w:bookmarkStart w:id="260" w:name="_Toc397414060"/>
      <w:bookmarkStart w:id="261" w:name="_Toc397414352"/>
      <w:bookmarkStart w:id="262" w:name="_Toc397422579"/>
      <w:bookmarkStart w:id="263" w:name="_Toc397413182"/>
      <w:bookmarkStart w:id="264" w:name="_Toc397413474"/>
      <w:bookmarkStart w:id="265" w:name="_Toc397413768"/>
      <w:bookmarkStart w:id="266" w:name="_Toc397414061"/>
      <w:bookmarkStart w:id="267" w:name="_Toc397414353"/>
      <w:bookmarkStart w:id="268" w:name="_Toc397422580"/>
      <w:bookmarkStart w:id="269" w:name="_Toc397413183"/>
      <w:bookmarkStart w:id="270" w:name="_Toc397413475"/>
      <w:bookmarkStart w:id="271" w:name="_Toc397413769"/>
      <w:bookmarkStart w:id="272" w:name="_Toc397414062"/>
      <w:bookmarkStart w:id="273" w:name="_Toc397414354"/>
      <w:bookmarkStart w:id="274" w:name="_Toc397422581"/>
      <w:bookmarkStart w:id="275" w:name="_Toc397413184"/>
      <w:bookmarkStart w:id="276" w:name="_Toc397413476"/>
      <w:bookmarkStart w:id="277" w:name="_Toc397413770"/>
      <w:bookmarkStart w:id="278" w:name="_Toc397414063"/>
      <w:bookmarkStart w:id="279" w:name="_Toc397414355"/>
      <w:bookmarkStart w:id="280" w:name="_Toc397422582"/>
      <w:bookmarkStart w:id="281" w:name="_Toc397413185"/>
      <w:bookmarkStart w:id="282" w:name="_Toc397413477"/>
      <w:bookmarkStart w:id="283" w:name="_Toc397413771"/>
      <w:bookmarkStart w:id="284" w:name="_Toc397414064"/>
      <w:bookmarkStart w:id="285" w:name="_Toc397414356"/>
      <w:bookmarkStart w:id="286" w:name="_Toc397422583"/>
      <w:bookmarkStart w:id="287" w:name="_Toc397413186"/>
      <w:bookmarkStart w:id="288" w:name="_Toc397413478"/>
      <w:bookmarkStart w:id="289" w:name="_Toc397413772"/>
      <w:bookmarkStart w:id="290" w:name="_Toc397414065"/>
      <w:bookmarkStart w:id="291" w:name="_Toc397414357"/>
      <w:bookmarkStart w:id="292" w:name="_Toc397422584"/>
      <w:bookmarkStart w:id="293" w:name="_Toc397413188"/>
      <w:bookmarkStart w:id="294" w:name="_Toc397413480"/>
      <w:bookmarkStart w:id="295" w:name="_Toc397413774"/>
      <w:bookmarkStart w:id="296" w:name="_Toc397414067"/>
      <w:bookmarkStart w:id="297" w:name="_Toc397414359"/>
      <w:bookmarkStart w:id="298" w:name="_Toc397422586"/>
      <w:bookmarkStart w:id="299" w:name="_Toc397413189"/>
      <w:bookmarkStart w:id="300" w:name="_Toc397413481"/>
      <w:bookmarkStart w:id="301" w:name="_Toc397413775"/>
      <w:bookmarkStart w:id="302" w:name="_Toc397414068"/>
      <w:bookmarkStart w:id="303" w:name="_Toc397414360"/>
      <w:bookmarkStart w:id="304" w:name="_Toc397422587"/>
      <w:bookmarkStart w:id="305" w:name="_Toc397413190"/>
      <w:bookmarkStart w:id="306" w:name="_Toc397413482"/>
      <w:bookmarkStart w:id="307" w:name="_Toc397413776"/>
      <w:bookmarkStart w:id="308" w:name="_Toc397414069"/>
      <w:bookmarkStart w:id="309" w:name="_Toc397414361"/>
      <w:bookmarkStart w:id="310" w:name="_Toc397422588"/>
      <w:bookmarkStart w:id="311" w:name="_Toc397413192"/>
      <w:bookmarkStart w:id="312" w:name="_Toc397413484"/>
      <w:bookmarkStart w:id="313" w:name="_Toc397413778"/>
      <w:bookmarkStart w:id="314" w:name="_Toc397414071"/>
      <w:bookmarkStart w:id="315" w:name="_Toc397414363"/>
      <w:bookmarkStart w:id="316" w:name="_Toc397422590"/>
      <w:bookmarkStart w:id="317" w:name="_Toc397413194"/>
      <w:bookmarkStart w:id="318" w:name="_Toc397413486"/>
      <w:bookmarkStart w:id="319" w:name="_Toc397413780"/>
      <w:bookmarkStart w:id="320" w:name="_Toc397414073"/>
      <w:bookmarkStart w:id="321" w:name="_Toc397414365"/>
      <w:bookmarkStart w:id="322" w:name="_Toc397422592"/>
      <w:bookmarkStart w:id="323" w:name="_Toc397413195"/>
      <w:bookmarkStart w:id="324" w:name="_Toc397413487"/>
      <w:bookmarkStart w:id="325" w:name="_Toc397413781"/>
      <w:bookmarkStart w:id="326" w:name="_Toc397414074"/>
      <w:bookmarkStart w:id="327" w:name="_Toc397414366"/>
      <w:bookmarkStart w:id="328" w:name="_Toc397422593"/>
      <w:bookmarkStart w:id="329" w:name="_Toc397413196"/>
      <w:bookmarkStart w:id="330" w:name="_Toc397413488"/>
      <w:bookmarkStart w:id="331" w:name="_Toc397413782"/>
      <w:bookmarkStart w:id="332" w:name="_Toc397414075"/>
      <w:bookmarkStart w:id="333" w:name="_Toc397414367"/>
      <w:bookmarkStart w:id="334" w:name="_Toc397422594"/>
      <w:bookmarkStart w:id="335" w:name="_Toc397413197"/>
      <w:bookmarkStart w:id="336" w:name="_Toc397413489"/>
      <w:bookmarkStart w:id="337" w:name="_Toc397413783"/>
      <w:bookmarkStart w:id="338" w:name="_Toc397414076"/>
      <w:bookmarkStart w:id="339" w:name="_Toc397414368"/>
      <w:bookmarkStart w:id="340" w:name="_Toc397422595"/>
      <w:bookmarkStart w:id="341" w:name="_Toc397413198"/>
      <w:bookmarkStart w:id="342" w:name="_Toc397413490"/>
      <w:bookmarkStart w:id="343" w:name="_Toc397413784"/>
      <w:bookmarkStart w:id="344" w:name="_Toc397414077"/>
      <w:bookmarkStart w:id="345" w:name="_Toc397414369"/>
      <w:bookmarkStart w:id="346" w:name="_Toc397422596"/>
      <w:bookmarkStart w:id="347" w:name="_Toc397413199"/>
      <w:bookmarkStart w:id="348" w:name="_Toc397413491"/>
      <w:bookmarkStart w:id="349" w:name="_Toc397413785"/>
      <w:bookmarkStart w:id="350" w:name="_Toc397414078"/>
      <w:bookmarkStart w:id="351" w:name="_Toc397414370"/>
      <w:bookmarkStart w:id="352" w:name="_Toc397422597"/>
      <w:bookmarkStart w:id="353" w:name="_Toc397413201"/>
      <w:bookmarkStart w:id="354" w:name="_Toc397413493"/>
      <w:bookmarkStart w:id="355" w:name="_Toc397413787"/>
      <w:bookmarkStart w:id="356" w:name="_Toc397414080"/>
      <w:bookmarkStart w:id="357" w:name="_Toc397414372"/>
      <w:bookmarkStart w:id="358" w:name="_Toc397422599"/>
      <w:bookmarkStart w:id="359" w:name="_Toc397413202"/>
      <w:bookmarkStart w:id="360" w:name="_Toc397413494"/>
      <w:bookmarkStart w:id="361" w:name="_Toc397413788"/>
      <w:bookmarkStart w:id="362" w:name="_Toc397414081"/>
      <w:bookmarkStart w:id="363" w:name="_Toc397414373"/>
      <w:bookmarkStart w:id="364" w:name="_Toc397422600"/>
      <w:bookmarkStart w:id="365" w:name="_Toc397413203"/>
      <w:bookmarkStart w:id="366" w:name="_Toc397413495"/>
      <w:bookmarkStart w:id="367" w:name="_Toc397413789"/>
      <w:bookmarkStart w:id="368" w:name="_Toc397414082"/>
      <w:bookmarkStart w:id="369" w:name="_Toc397414374"/>
      <w:bookmarkStart w:id="370" w:name="_Toc397422601"/>
      <w:bookmarkStart w:id="371" w:name="_Toc397413210"/>
      <w:bookmarkStart w:id="372" w:name="_Toc397413502"/>
      <w:bookmarkStart w:id="373" w:name="_Toc397413796"/>
      <w:bookmarkStart w:id="374" w:name="_Toc397414089"/>
      <w:bookmarkStart w:id="375" w:name="_Toc397414381"/>
      <w:bookmarkStart w:id="376" w:name="_Toc397422608"/>
      <w:bookmarkStart w:id="377" w:name="_Toc397413211"/>
      <w:bookmarkStart w:id="378" w:name="_Toc397413503"/>
      <w:bookmarkStart w:id="379" w:name="_Toc397413797"/>
      <w:bookmarkStart w:id="380" w:name="_Toc397414090"/>
      <w:bookmarkStart w:id="381" w:name="_Toc397414382"/>
      <w:bookmarkStart w:id="382" w:name="_Toc397422609"/>
      <w:bookmarkStart w:id="383" w:name="_Toc397413212"/>
      <w:bookmarkStart w:id="384" w:name="_Toc397413504"/>
      <w:bookmarkStart w:id="385" w:name="_Toc397413798"/>
      <w:bookmarkStart w:id="386" w:name="_Toc397414091"/>
      <w:bookmarkStart w:id="387" w:name="_Toc397414383"/>
      <w:bookmarkStart w:id="388" w:name="_Toc397422610"/>
      <w:bookmarkStart w:id="389" w:name="_Toc397413213"/>
      <w:bookmarkStart w:id="390" w:name="_Toc397413505"/>
      <w:bookmarkStart w:id="391" w:name="_Toc397413799"/>
      <w:bookmarkStart w:id="392" w:name="_Toc397414092"/>
      <w:bookmarkStart w:id="393" w:name="_Toc397414384"/>
      <w:bookmarkStart w:id="394" w:name="_Toc397422611"/>
      <w:bookmarkStart w:id="395" w:name="_Toc397413214"/>
      <w:bookmarkStart w:id="396" w:name="_Toc397413506"/>
      <w:bookmarkStart w:id="397" w:name="_Toc397413800"/>
      <w:bookmarkStart w:id="398" w:name="_Toc397414093"/>
      <w:bookmarkStart w:id="399" w:name="_Toc397414385"/>
      <w:bookmarkStart w:id="400" w:name="_Toc397422612"/>
      <w:bookmarkStart w:id="401" w:name="_Toc397413215"/>
      <w:bookmarkStart w:id="402" w:name="_Toc397413507"/>
      <w:bookmarkStart w:id="403" w:name="_Toc397413801"/>
      <w:bookmarkStart w:id="404" w:name="_Toc397414094"/>
      <w:bookmarkStart w:id="405" w:name="_Toc397414386"/>
      <w:bookmarkStart w:id="406" w:name="_Toc397422613"/>
      <w:bookmarkStart w:id="407" w:name="_Toc397413216"/>
      <w:bookmarkStart w:id="408" w:name="_Toc397413508"/>
      <w:bookmarkStart w:id="409" w:name="_Toc397413802"/>
      <w:bookmarkStart w:id="410" w:name="_Toc397414095"/>
      <w:bookmarkStart w:id="411" w:name="_Toc397414387"/>
      <w:bookmarkStart w:id="412" w:name="_Toc397422614"/>
      <w:bookmarkStart w:id="413" w:name="_Toc397422905"/>
      <w:bookmarkStart w:id="414" w:name="_Toc397423177"/>
      <w:bookmarkStart w:id="415" w:name="_Toc397413217"/>
      <w:bookmarkStart w:id="416" w:name="_Toc397413509"/>
      <w:bookmarkStart w:id="417" w:name="_Toc397413803"/>
      <w:bookmarkStart w:id="418" w:name="_Toc397414096"/>
      <w:bookmarkStart w:id="419" w:name="_Toc397414388"/>
      <w:bookmarkStart w:id="420" w:name="_Toc397422615"/>
      <w:bookmarkStart w:id="421" w:name="_Toc397413218"/>
      <w:bookmarkStart w:id="422" w:name="_Toc397413510"/>
      <w:bookmarkStart w:id="423" w:name="_Toc397413804"/>
      <w:bookmarkStart w:id="424" w:name="_Toc397414097"/>
      <w:bookmarkStart w:id="425" w:name="_Toc397414389"/>
      <w:bookmarkStart w:id="426" w:name="_Toc397422616"/>
      <w:bookmarkStart w:id="427" w:name="_Toc397413219"/>
      <w:bookmarkStart w:id="428" w:name="_Toc397413511"/>
      <w:bookmarkStart w:id="429" w:name="_Toc397413805"/>
      <w:bookmarkStart w:id="430" w:name="_Toc397414098"/>
      <w:bookmarkStart w:id="431" w:name="_Toc397414390"/>
      <w:bookmarkStart w:id="432" w:name="_Toc397422617"/>
      <w:bookmarkStart w:id="433" w:name="_Toc397413220"/>
      <w:bookmarkStart w:id="434" w:name="_Toc397413512"/>
      <w:bookmarkStart w:id="435" w:name="_Toc397413806"/>
      <w:bookmarkStart w:id="436" w:name="_Toc397414099"/>
      <w:bookmarkStart w:id="437" w:name="_Toc397414391"/>
      <w:bookmarkStart w:id="438" w:name="_Toc397422618"/>
      <w:bookmarkStart w:id="439" w:name="_Toc397413221"/>
      <w:bookmarkStart w:id="440" w:name="_Toc397413513"/>
      <w:bookmarkStart w:id="441" w:name="_Toc397413807"/>
      <w:bookmarkStart w:id="442" w:name="_Toc397414100"/>
      <w:bookmarkStart w:id="443" w:name="_Toc397414392"/>
      <w:bookmarkStart w:id="444" w:name="_Toc397422619"/>
      <w:bookmarkStart w:id="445" w:name="_Toc397413222"/>
      <w:bookmarkStart w:id="446" w:name="_Toc397413514"/>
      <w:bookmarkStart w:id="447" w:name="_Toc397413808"/>
      <w:bookmarkStart w:id="448" w:name="_Toc397414101"/>
      <w:bookmarkStart w:id="449" w:name="_Toc397414393"/>
      <w:bookmarkStart w:id="450" w:name="_Toc397422620"/>
      <w:bookmarkStart w:id="451" w:name="_Toc397413223"/>
      <w:bookmarkStart w:id="452" w:name="_Toc397413515"/>
      <w:bookmarkStart w:id="453" w:name="_Toc397413809"/>
      <w:bookmarkStart w:id="454" w:name="_Toc397414102"/>
      <w:bookmarkStart w:id="455" w:name="_Toc397414394"/>
      <w:bookmarkStart w:id="456" w:name="_Toc397422621"/>
      <w:bookmarkStart w:id="457" w:name="_Toc397413224"/>
      <w:bookmarkStart w:id="458" w:name="_Toc397413516"/>
      <w:bookmarkStart w:id="459" w:name="_Toc397413810"/>
      <w:bookmarkStart w:id="460" w:name="_Toc397414103"/>
      <w:bookmarkStart w:id="461" w:name="_Toc397414395"/>
      <w:bookmarkStart w:id="462" w:name="_Toc397422622"/>
      <w:bookmarkStart w:id="463" w:name="_Toc397413225"/>
      <w:bookmarkStart w:id="464" w:name="_Toc397413517"/>
      <w:bookmarkStart w:id="465" w:name="_Toc397413811"/>
      <w:bookmarkStart w:id="466" w:name="_Toc397414104"/>
      <w:bookmarkStart w:id="467" w:name="_Toc397414396"/>
      <w:bookmarkStart w:id="468" w:name="_Toc397422623"/>
      <w:bookmarkStart w:id="469" w:name="_Toc397422914"/>
      <w:bookmarkStart w:id="470" w:name="_Toc397423186"/>
      <w:bookmarkStart w:id="471" w:name="_Toc397413227"/>
      <w:bookmarkStart w:id="472" w:name="_Toc397413519"/>
      <w:bookmarkStart w:id="473" w:name="_Toc397413813"/>
      <w:bookmarkStart w:id="474" w:name="_Toc397414106"/>
      <w:bookmarkStart w:id="475" w:name="_Toc397414398"/>
      <w:bookmarkStart w:id="476" w:name="_Toc397422625"/>
      <w:bookmarkStart w:id="477" w:name="_Toc397413228"/>
      <w:bookmarkStart w:id="478" w:name="_Toc397413520"/>
      <w:bookmarkStart w:id="479" w:name="_Toc397413814"/>
      <w:bookmarkStart w:id="480" w:name="_Toc397414107"/>
      <w:bookmarkStart w:id="481" w:name="_Toc397414399"/>
      <w:bookmarkStart w:id="482" w:name="_Toc397422626"/>
      <w:bookmarkStart w:id="483" w:name="_Toc397413229"/>
      <w:bookmarkStart w:id="484" w:name="_Toc397413521"/>
      <w:bookmarkStart w:id="485" w:name="_Toc397413815"/>
      <w:bookmarkStart w:id="486" w:name="_Toc397414108"/>
      <w:bookmarkStart w:id="487" w:name="_Toc397414400"/>
      <w:bookmarkStart w:id="488" w:name="_Toc397422627"/>
      <w:bookmarkStart w:id="489" w:name="_Toc397413230"/>
      <w:bookmarkStart w:id="490" w:name="_Toc397413522"/>
      <w:bookmarkStart w:id="491" w:name="_Toc397413816"/>
      <w:bookmarkStart w:id="492" w:name="_Toc397414109"/>
      <w:bookmarkStart w:id="493" w:name="_Toc397414401"/>
      <w:bookmarkStart w:id="494" w:name="_Toc397422628"/>
      <w:bookmarkStart w:id="495" w:name="_Toc397413231"/>
      <w:bookmarkStart w:id="496" w:name="_Toc397413523"/>
      <w:bookmarkStart w:id="497" w:name="_Toc397413817"/>
      <w:bookmarkStart w:id="498" w:name="_Toc397414110"/>
      <w:bookmarkStart w:id="499" w:name="_Toc397414402"/>
      <w:bookmarkStart w:id="500" w:name="_Toc397422629"/>
      <w:bookmarkStart w:id="501" w:name="_Toc397413232"/>
      <w:bookmarkStart w:id="502" w:name="_Toc397413524"/>
      <w:bookmarkStart w:id="503" w:name="_Toc397413818"/>
      <w:bookmarkStart w:id="504" w:name="_Toc397414111"/>
      <w:bookmarkStart w:id="505" w:name="_Toc397414403"/>
      <w:bookmarkStart w:id="506" w:name="_Toc397422630"/>
      <w:bookmarkStart w:id="507" w:name="_Toc397422921"/>
      <w:bookmarkStart w:id="508" w:name="_Toc397423193"/>
      <w:bookmarkStart w:id="509" w:name="_Toc397413233"/>
      <w:bookmarkStart w:id="510" w:name="_Toc397413525"/>
      <w:bookmarkStart w:id="511" w:name="_Toc397413819"/>
      <w:bookmarkStart w:id="512" w:name="_Toc397414112"/>
      <w:bookmarkStart w:id="513" w:name="_Toc397414404"/>
      <w:bookmarkStart w:id="514" w:name="_Toc397422631"/>
      <w:bookmarkStart w:id="515" w:name="_Toc397422922"/>
      <w:bookmarkStart w:id="516" w:name="_Toc397423194"/>
      <w:bookmarkStart w:id="517" w:name="_Toc397413234"/>
      <w:bookmarkStart w:id="518" w:name="_Toc397413526"/>
      <w:bookmarkStart w:id="519" w:name="_Toc397413820"/>
      <w:bookmarkStart w:id="520" w:name="_Toc397414113"/>
      <w:bookmarkStart w:id="521" w:name="_Toc397414405"/>
      <w:bookmarkStart w:id="522" w:name="_Toc397422632"/>
      <w:bookmarkStart w:id="523" w:name="_Toc397413240"/>
      <w:bookmarkStart w:id="524" w:name="_Toc397413532"/>
      <w:bookmarkStart w:id="525" w:name="_Toc397413826"/>
      <w:bookmarkStart w:id="526" w:name="_Toc397414119"/>
      <w:bookmarkStart w:id="527" w:name="_Toc397414411"/>
      <w:bookmarkStart w:id="528" w:name="_Toc397422638"/>
      <w:bookmarkStart w:id="529" w:name="_Toc397422928"/>
      <w:bookmarkStart w:id="530" w:name="_Toc397423200"/>
      <w:bookmarkStart w:id="531" w:name="_Toc397413245"/>
      <w:bookmarkStart w:id="532" w:name="_Toc397413537"/>
      <w:bookmarkStart w:id="533" w:name="_Toc397413831"/>
      <w:bookmarkStart w:id="534" w:name="_Toc397414124"/>
      <w:bookmarkStart w:id="535" w:name="_Toc397414416"/>
      <w:bookmarkStart w:id="536" w:name="_Toc397422643"/>
      <w:bookmarkStart w:id="537" w:name="_Toc397422932"/>
      <w:bookmarkStart w:id="538" w:name="_Toc397423204"/>
      <w:bookmarkStart w:id="539" w:name="_Toc397413250"/>
      <w:bookmarkStart w:id="540" w:name="_Toc397413542"/>
      <w:bookmarkStart w:id="541" w:name="_Toc397413836"/>
      <w:bookmarkStart w:id="542" w:name="_Toc397414129"/>
      <w:bookmarkStart w:id="543" w:name="_Toc397414421"/>
      <w:bookmarkStart w:id="544" w:name="_Toc397422648"/>
      <w:bookmarkStart w:id="545" w:name="_Toc397422936"/>
      <w:bookmarkStart w:id="546" w:name="_Toc397423208"/>
      <w:bookmarkStart w:id="547" w:name="_Toc397413255"/>
      <w:bookmarkStart w:id="548" w:name="_Toc397413547"/>
      <w:bookmarkStart w:id="549" w:name="_Toc397413841"/>
      <w:bookmarkStart w:id="550" w:name="_Toc397414134"/>
      <w:bookmarkStart w:id="551" w:name="_Toc397414426"/>
      <w:bookmarkStart w:id="552" w:name="_Toc397422653"/>
      <w:bookmarkStart w:id="553" w:name="_Toc397422940"/>
      <w:bookmarkStart w:id="554" w:name="_Toc397423212"/>
      <w:bookmarkStart w:id="555" w:name="_Toc397413260"/>
      <w:bookmarkStart w:id="556" w:name="_Toc397413552"/>
      <w:bookmarkStart w:id="557" w:name="_Toc397413846"/>
      <w:bookmarkStart w:id="558" w:name="_Toc397414139"/>
      <w:bookmarkStart w:id="559" w:name="_Toc397414431"/>
      <w:bookmarkStart w:id="560" w:name="_Toc397422658"/>
      <w:bookmarkStart w:id="561" w:name="_Toc397422944"/>
      <w:bookmarkStart w:id="562" w:name="_Toc397423216"/>
      <w:bookmarkStart w:id="563" w:name="_Toc397413265"/>
      <w:bookmarkStart w:id="564" w:name="_Toc397413557"/>
      <w:bookmarkStart w:id="565" w:name="_Toc397413851"/>
      <w:bookmarkStart w:id="566" w:name="_Toc397414144"/>
      <w:bookmarkStart w:id="567" w:name="_Toc397414436"/>
      <w:bookmarkStart w:id="568" w:name="_Toc397422663"/>
      <w:bookmarkStart w:id="569" w:name="_Toc397422948"/>
      <w:bookmarkStart w:id="570" w:name="_Toc397423220"/>
      <w:bookmarkStart w:id="571" w:name="_Toc397413270"/>
      <w:bookmarkStart w:id="572" w:name="_Toc397413562"/>
      <w:bookmarkStart w:id="573" w:name="_Toc397413856"/>
      <w:bookmarkStart w:id="574" w:name="_Toc397414149"/>
      <w:bookmarkStart w:id="575" w:name="_Toc397414441"/>
      <w:bookmarkStart w:id="576" w:name="_Toc397422668"/>
      <w:bookmarkStart w:id="577" w:name="_Toc397422952"/>
      <w:bookmarkStart w:id="578" w:name="_Toc397423224"/>
      <w:bookmarkStart w:id="579" w:name="_Toc397413275"/>
      <w:bookmarkStart w:id="580" w:name="_Toc397413567"/>
      <w:bookmarkStart w:id="581" w:name="_Toc397413861"/>
      <w:bookmarkStart w:id="582" w:name="_Toc397414154"/>
      <w:bookmarkStart w:id="583" w:name="_Toc397414446"/>
      <w:bookmarkStart w:id="584" w:name="_Toc397422673"/>
      <w:bookmarkStart w:id="585" w:name="_Toc397422956"/>
      <w:bookmarkStart w:id="586" w:name="_Toc397423228"/>
      <w:bookmarkStart w:id="587" w:name="_Toc397413280"/>
      <w:bookmarkStart w:id="588" w:name="_Toc397413572"/>
      <w:bookmarkStart w:id="589" w:name="_Toc397413866"/>
      <w:bookmarkStart w:id="590" w:name="_Toc397414159"/>
      <w:bookmarkStart w:id="591" w:name="_Toc397414451"/>
      <w:bookmarkStart w:id="592" w:name="_Toc397422678"/>
      <w:bookmarkStart w:id="593" w:name="_Toc397422960"/>
      <w:bookmarkStart w:id="594" w:name="_Toc397423232"/>
      <w:bookmarkStart w:id="595" w:name="_Toc397413285"/>
      <w:bookmarkStart w:id="596" w:name="_Toc397413577"/>
      <w:bookmarkStart w:id="597" w:name="_Toc397413871"/>
      <w:bookmarkStart w:id="598" w:name="_Toc397414164"/>
      <w:bookmarkStart w:id="599" w:name="_Toc397414456"/>
      <w:bookmarkStart w:id="600" w:name="_Toc397422683"/>
      <w:bookmarkStart w:id="601" w:name="_Toc397422964"/>
      <w:bookmarkStart w:id="602" w:name="_Toc397423236"/>
      <w:bookmarkStart w:id="603" w:name="_Toc397413290"/>
      <w:bookmarkStart w:id="604" w:name="_Toc397413582"/>
      <w:bookmarkStart w:id="605" w:name="_Toc397413876"/>
      <w:bookmarkStart w:id="606" w:name="_Toc397414169"/>
      <w:bookmarkStart w:id="607" w:name="_Toc397414461"/>
      <w:bookmarkStart w:id="608" w:name="_Toc397422688"/>
      <w:bookmarkStart w:id="609" w:name="_Toc397422968"/>
      <w:bookmarkStart w:id="610" w:name="_Toc397423240"/>
      <w:bookmarkStart w:id="611" w:name="_Toc397413295"/>
      <w:bookmarkStart w:id="612" w:name="_Toc397413587"/>
      <w:bookmarkStart w:id="613" w:name="_Toc397413881"/>
      <w:bookmarkStart w:id="614" w:name="_Toc397414174"/>
      <w:bookmarkStart w:id="615" w:name="_Toc397414466"/>
      <w:bookmarkStart w:id="616" w:name="_Toc397422693"/>
      <w:bookmarkStart w:id="617" w:name="_Toc397422972"/>
      <w:bookmarkStart w:id="618" w:name="_Toc397423244"/>
      <w:bookmarkStart w:id="619" w:name="_Toc397413300"/>
      <w:bookmarkStart w:id="620" w:name="_Toc397413592"/>
      <w:bookmarkStart w:id="621" w:name="_Toc397413886"/>
      <w:bookmarkStart w:id="622" w:name="_Toc397414179"/>
      <w:bookmarkStart w:id="623" w:name="_Toc397414471"/>
      <w:bookmarkStart w:id="624" w:name="_Toc397422698"/>
      <w:bookmarkStart w:id="625" w:name="_Toc397422976"/>
      <w:bookmarkStart w:id="626" w:name="_Toc397423248"/>
      <w:bookmarkStart w:id="627" w:name="_Toc397413305"/>
      <w:bookmarkStart w:id="628" w:name="_Toc397413597"/>
      <w:bookmarkStart w:id="629" w:name="_Toc397413891"/>
      <w:bookmarkStart w:id="630" w:name="_Toc397414184"/>
      <w:bookmarkStart w:id="631" w:name="_Toc397414476"/>
      <w:bookmarkStart w:id="632" w:name="_Toc397422703"/>
      <w:bookmarkStart w:id="633" w:name="_Toc397422980"/>
      <w:bookmarkStart w:id="634" w:name="_Toc397423252"/>
      <w:bookmarkStart w:id="635" w:name="_Toc397413310"/>
      <w:bookmarkStart w:id="636" w:name="_Toc397413602"/>
      <w:bookmarkStart w:id="637" w:name="_Toc397413896"/>
      <w:bookmarkStart w:id="638" w:name="_Toc397414189"/>
      <w:bookmarkStart w:id="639" w:name="_Toc397414481"/>
      <w:bookmarkStart w:id="640" w:name="_Toc397422708"/>
      <w:bookmarkStart w:id="641" w:name="_Toc397422984"/>
      <w:bookmarkStart w:id="642" w:name="_Toc397423256"/>
      <w:bookmarkStart w:id="643" w:name="_Toc397413315"/>
      <w:bookmarkStart w:id="644" w:name="_Toc397413607"/>
      <w:bookmarkStart w:id="645" w:name="_Toc397413901"/>
      <w:bookmarkStart w:id="646" w:name="_Toc397414194"/>
      <w:bookmarkStart w:id="647" w:name="_Toc397414486"/>
      <w:bookmarkStart w:id="648" w:name="_Toc397422713"/>
      <w:bookmarkStart w:id="649" w:name="_Toc397422988"/>
      <w:bookmarkStart w:id="650" w:name="_Toc397423260"/>
      <w:bookmarkStart w:id="651" w:name="_Toc397413320"/>
      <w:bookmarkStart w:id="652" w:name="_Toc397413612"/>
      <w:bookmarkStart w:id="653" w:name="_Toc397413906"/>
      <w:bookmarkStart w:id="654" w:name="_Toc397414199"/>
      <w:bookmarkStart w:id="655" w:name="_Toc397414491"/>
      <w:bookmarkStart w:id="656" w:name="_Toc397422718"/>
      <w:bookmarkStart w:id="657" w:name="_Toc397422992"/>
      <w:bookmarkStart w:id="658" w:name="_Toc397423264"/>
      <w:bookmarkStart w:id="659" w:name="_Toc397413325"/>
      <w:bookmarkStart w:id="660" w:name="_Toc397413617"/>
      <w:bookmarkStart w:id="661" w:name="_Toc397413911"/>
      <w:bookmarkStart w:id="662" w:name="_Toc397414204"/>
      <w:bookmarkStart w:id="663" w:name="_Toc397414496"/>
      <w:bookmarkStart w:id="664" w:name="_Toc397422723"/>
      <w:bookmarkStart w:id="665" w:name="_Toc397422996"/>
      <w:bookmarkStart w:id="666" w:name="_Toc397423268"/>
      <w:bookmarkStart w:id="667" w:name="_Toc397413330"/>
      <w:bookmarkStart w:id="668" w:name="_Toc397413622"/>
      <w:bookmarkStart w:id="669" w:name="_Toc397413916"/>
      <w:bookmarkStart w:id="670" w:name="_Toc397414209"/>
      <w:bookmarkStart w:id="671" w:name="_Toc397414501"/>
      <w:bookmarkStart w:id="672" w:name="_Toc397422728"/>
      <w:bookmarkStart w:id="673" w:name="_Toc397423000"/>
      <w:bookmarkStart w:id="674" w:name="_Toc397423272"/>
      <w:bookmarkStart w:id="675" w:name="_Toc397413331"/>
      <w:bookmarkStart w:id="676" w:name="_Toc397413623"/>
      <w:bookmarkStart w:id="677" w:name="_Toc397413917"/>
      <w:bookmarkStart w:id="678" w:name="_Toc397414210"/>
      <w:bookmarkStart w:id="679" w:name="_Toc397414502"/>
      <w:bookmarkStart w:id="680" w:name="_Toc397422729"/>
      <w:bookmarkStart w:id="681" w:name="_Toc397413332"/>
      <w:bookmarkStart w:id="682" w:name="_Toc397413624"/>
      <w:bookmarkStart w:id="683" w:name="_Toc397413918"/>
      <w:bookmarkStart w:id="684" w:name="_Toc397414211"/>
      <w:bookmarkStart w:id="685" w:name="_Toc397414503"/>
      <w:bookmarkStart w:id="686" w:name="_Toc397422730"/>
      <w:bookmarkStart w:id="687" w:name="_Toc397413333"/>
      <w:bookmarkStart w:id="688" w:name="_Toc397413625"/>
      <w:bookmarkStart w:id="689" w:name="_Toc397413919"/>
      <w:bookmarkStart w:id="690" w:name="_Toc397414212"/>
      <w:bookmarkStart w:id="691" w:name="_Toc397414504"/>
      <w:bookmarkStart w:id="692" w:name="_Toc397422731"/>
      <w:bookmarkStart w:id="693" w:name="_Toc397413334"/>
      <w:bookmarkStart w:id="694" w:name="_Toc397413626"/>
      <w:bookmarkStart w:id="695" w:name="_Toc397413920"/>
      <w:bookmarkStart w:id="696" w:name="_Toc397414213"/>
      <w:bookmarkStart w:id="697" w:name="_Toc397414505"/>
      <w:bookmarkStart w:id="698" w:name="_Toc397422732"/>
      <w:bookmarkStart w:id="699" w:name="_Toc397413336"/>
      <w:bookmarkStart w:id="700" w:name="_Toc397413628"/>
      <w:bookmarkStart w:id="701" w:name="_Toc397413922"/>
      <w:bookmarkStart w:id="702" w:name="_Toc397414215"/>
      <w:bookmarkStart w:id="703" w:name="_Toc397414507"/>
      <w:bookmarkStart w:id="704" w:name="_Toc397422734"/>
      <w:bookmarkStart w:id="705" w:name="_Toc397413337"/>
      <w:bookmarkStart w:id="706" w:name="_Toc397413629"/>
      <w:bookmarkStart w:id="707" w:name="_Toc397413923"/>
      <w:bookmarkStart w:id="708" w:name="_Toc397414216"/>
      <w:bookmarkStart w:id="709" w:name="_Toc397414508"/>
      <w:bookmarkStart w:id="710" w:name="_Toc397422735"/>
      <w:bookmarkStart w:id="711" w:name="_Toc397413338"/>
      <w:bookmarkStart w:id="712" w:name="_Toc397413630"/>
      <w:bookmarkStart w:id="713" w:name="_Toc397413924"/>
      <w:bookmarkStart w:id="714" w:name="_Toc397414217"/>
      <w:bookmarkStart w:id="715" w:name="_Toc397414509"/>
      <w:bookmarkStart w:id="716" w:name="_Toc397422736"/>
      <w:bookmarkStart w:id="717" w:name="_Toc397423008"/>
      <w:bookmarkStart w:id="718" w:name="_Toc397423280"/>
      <w:bookmarkStart w:id="719" w:name="_Toc397413339"/>
      <w:bookmarkStart w:id="720" w:name="_Toc397413631"/>
      <w:bookmarkStart w:id="721" w:name="_Toc397413925"/>
      <w:bookmarkStart w:id="722" w:name="_Toc397414218"/>
      <w:bookmarkStart w:id="723" w:name="_Toc397414510"/>
      <w:bookmarkStart w:id="724" w:name="_Toc397422737"/>
      <w:bookmarkStart w:id="725" w:name="_Toc397423009"/>
      <w:bookmarkStart w:id="726" w:name="_Toc397423281"/>
      <w:bookmarkStart w:id="727" w:name="_Toc397413340"/>
      <w:bookmarkStart w:id="728" w:name="_Toc397413632"/>
      <w:bookmarkStart w:id="729" w:name="_Toc397413926"/>
      <w:bookmarkStart w:id="730" w:name="_Toc397414219"/>
      <w:bookmarkStart w:id="731" w:name="_Toc397414511"/>
      <w:bookmarkStart w:id="732" w:name="_Toc397422738"/>
      <w:bookmarkStart w:id="733" w:name="_Toc397423010"/>
      <w:bookmarkStart w:id="734" w:name="_Toc397423282"/>
      <w:bookmarkStart w:id="735" w:name="_Toc397413341"/>
      <w:bookmarkStart w:id="736" w:name="_Toc397413633"/>
      <w:bookmarkStart w:id="737" w:name="_Toc397413927"/>
      <w:bookmarkStart w:id="738" w:name="_Toc397414220"/>
      <w:bookmarkStart w:id="739" w:name="_Toc397414512"/>
      <w:bookmarkStart w:id="740" w:name="_Toc397422739"/>
      <w:bookmarkStart w:id="741" w:name="_Toc397423011"/>
      <w:bookmarkStart w:id="742" w:name="_Toc397423283"/>
      <w:bookmarkStart w:id="743" w:name="_Toc397413345"/>
      <w:bookmarkStart w:id="744" w:name="_Toc397413637"/>
      <w:bookmarkStart w:id="745" w:name="_Toc397413931"/>
      <w:bookmarkStart w:id="746" w:name="_Toc397414224"/>
      <w:bookmarkStart w:id="747" w:name="_Toc397414516"/>
      <w:bookmarkStart w:id="748" w:name="_Toc397422743"/>
      <w:bookmarkStart w:id="749" w:name="_Toc397413346"/>
      <w:bookmarkStart w:id="750" w:name="_Toc397413638"/>
      <w:bookmarkStart w:id="751" w:name="_Toc397413932"/>
      <w:bookmarkStart w:id="752" w:name="_Toc397414225"/>
      <w:bookmarkStart w:id="753" w:name="_Toc397414517"/>
      <w:bookmarkStart w:id="754" w:name="_Toc397422744"/>
      <w:bookmarkStart w:id="755" w:name="_Toc397413347"/>
      <w:bookmarkStart w:id="756" w:name="_Toc397413639"/>
      <w:bookmarkStart w:id="757" w:name="_Toc397413933"/>
      <w:bookmarkStart w:id="758" w:name="_Toc397414226"/>
      <w:bookmarkStart w:id="759" w:name="_Toc397414518"/>
      <w:bookmarkStart w:id="760" w:name="_Toc397422745"/>
      <w:bookmarkStart w:id="761" w:name="_Toc397413348"/>
      <w:bookmarkStart w:id="762" w:name="_Toc397413640"/>
      <w:bookmarkStart w:id="763" w:name="_Toc397413934"/>
      <w:bookmarkStart w:id="764" w:name="_Toc397414227"/>
      <w:bookmarkStart w:id="765" w:name="_Toc397414519"/>
      <w:bookmarkStart w:id="766" w:name="_Toc397422746"/>
      <w:bookmarkStart w:id="767" w:name="_Toc397413349"/>
      <w:bookmarkStart w:id="768" w:name="_Toc397413641"/>
      <w:bookmarkStart w:id="769" w:name="_Toc397413935"/>
      <w:bookmarkStart w:id="770" w:name="_Toc397414228"/>
      <w:bookmarkStart w:id="771" w:name="_Toc397414520"/>
      <w:bookmarkStart w:id="772" w:name="_Toc397422747"/>
      <w:bookmarkStart w:id="773" w:name="_Toc397413350"/>
      <w:bookmarkStart w:id="774" w:name="_Toc397413642"/>
      <w:bookmarkStart w:id="775" w:name="_Toc397413936"/>
      <w:bookmarkStart w:id="776" w:name="_Toc397414229"/>
      <w:bookmarkStart w:id="777" w:name="_Toc397414521"/>
      <w:bookmarkStart w:id="778" w:name="_Toc397422748"/>
      <w:bookmarkStart w:id="779" w:name="_Toc397413351"/>
      <w:bookmarkStart w:id="780" w:name="_Toc397413643"/>
      <w:bookmarkStart w:id="781" w:name="_Toc397413937"/>
      <w:bookmarkStart w:id="782" w:name="_Toc397414230"/>
      <w:bookmarkStart w:id="783" w:name="_Toc397414522"/>
      <w:bookmarkStart w:id="784" w:name="_Toc397422749"/>
      <w:bookmarkStart w:id="785" w:name="_Toc397413352"/>
      <w:bookmarkStart w:id="786" w:name="_Toc397413644"/>
      <w:bookmarkStart w:id="787" w:name="_Toc397413938"/>
      <w:bookmarkStart w:id="788" w:name="_Toc397414231"/>
      <w:bookmarkStart w:id="789" w:name="_Toc397414523"/>
      <w:bookmarkStart w:id="790" w:name="_Toc397422750"/>
      <w:bookmarkStart w:id="791" w:name="_Toc397413353"/>
      <w:bookmarkStart w:id="792" w:name="_Toc397413645"/>
      <w:bookmarkStart w:id="793" w:name="_Toc397413939"/>
      <w:bookmarkStart w:id="794" w:name="_Toc397414232"/>
      <w:bookmarkStart w:id="795" w:name="_Toc397414524"/>
      <w:bookmarkStart w:id="796" w:name="_Toc397422751"/>
      <w:bookmarkStart w:id="797" w:name="_Toc397413354"/>
      <w:bookmarkStart w:id="798" w:name="_Toc397413646"/>
      <w:bookmarkStart w:id="799" w:name="_Toc397413940"/>
      <w:bookmarkStart w:id="800" w:name="_Toc397414233"/>
      <w:bookmarkStart w:id="801" w:name="_Toc397414525"/>
      <w:bookmarkStart w:id="802" w:name="_Toc397422752"/>
      <w:bookmarkStart w:id="803" w:name="_Toc397413355"/>
      <w:bookmarkStart w:id="804" w:name="_Toc397413647"/>
      <w:bookmarkStart w:id="805" w:name="_Toc397413941"/>
      <w:bookmarkStart w:id="806" w:name="_Toc397414234"/>
      <w:bookmarkStart w:id="807" w:name="_Toc397414526"/>
      <w:bookmarkStart w:id="808" w:name="_Toc397422753"/>
      <w:bookmarkStart w:id="809" w:name="_Toc397413362"/>
      <w:bookmarkStart w:id="810" w:name="_Toc397413654"/>
      <w:bookmarkStart w:id="811" w:name="_Toc397413948"/>
      <w:bookmarkStart w:id="812" w:name="_Toc397414241"/>
      <w:bookmarkStart w:id="813" w:name="_Toc397414533"/>
      <w:bookmarkStart w:id="814" w:name="_Toc397422760"/>
      <w:bookmarkStart w:id="815" w:name="_Toc397423032"/>
      <w:bookmarkStart w:id="816" w:name="_Toc397423304"/>
      <w:bookmarkStart w:id="817" w:name="_Toc397413363"/>
      <w:bookmarkStart w:id="818" w:name="_Toc397413655"/>
      <w:bookmarkStart w:id="819" w:name="_Toc397413949"/>
      <w:bookmarkStart w:id="820" w:name="_Toc397414242"/>
      <w:bookmarkStart w:id="821" w:name="_Toc397414534"/>
      <w:bookmarkStart w:id="822" w:name="_Toc397422761"/>
      <w:bookmarkStart w:id="823" w:name="_Toc397413364"/>
      <w:bookmarkStart w:id="824" w:name="_Toc397413656"/>
      <w:bookmarkStart w:id="825" w:name="_Toc397413950"/>
      <w:bookmarkStart w:id="826" w:name="_Toc397414243"/>
      <w:bookmarkStart w:id="827" w:name="_Toc397414535"/>
      <w:bookmarkStart w:id="828" w:name="_Toc397422762"/>
      <w:bookmarkStart w:id="829" w:name="_Toc397423034"/>
      <w:bookmarkStart w:id="830" w:name="_Toc397423306"/>
      <w:bookmarkStart w:id="831" w:name="_Toc397413371"/>
      <w:bookmarkStart w:id="832" w:name="_Toc397413663"/>
      <w:bookmarkStart w:id="833" w:name="_Toc397413957"/>
      <w:bookmarkStart w:id="834" w:name="_Toc397414250"/>
      <w:bookmarkStart w:id="835" w:name="_Toc397414542"/>
      <w:bookmarkStart w:id="836" w:name="_Toc397422769"/>
      <w:bookmarkStart w:id="837" w:name="_Toc397413372"/>
      <w:bookmarkStart w:id="838" w:name="_Toc397413664"/>
      <w:bookmarkStart w:id="839" w:name="_Toc397413958"/>
      <w:bookmarkStart w:id="840" w:name="_Toc397414251"/>
      <w:bookmarkStart w:id="841" w:name="_Toc397414543"/>
      <w:bookmarkStart w:id="842" w:name="_Toc397422770"/>
      <w:bookmarkStart w:id="843" w:name="_Toc397413373"/>
      <w:bookmarkStart w:id="844" w:name="_Toc397413665"/>
      <w:bookmarkStart w:id="845" w:name="_Toc397413959"/>
      <w:bookmarkStart w:id="846" w:name="_Toc397414252"/>
      <w:bookmarkStart w:id="847" w:name="_Toc397414544"/>
      <w:bookmarkStart w:id="848" w:name="_Toc397422771"/>
      <w:bookmarkStart w:id="849" w:name="_Toc397423043"/>
      <w:bookmarkStart w:id="850" w:name="_Toc397423315"/>
      <w:bookmarkStart w:id="851" w:name="_Toc397413374"/>
      <w:bookmarkStart w:id="852" w:name="_Toc397413666"/>
      <w:bookmarkStart w:id="853" w:name="_Toc397413960"/>
      <w:bookmarkStart w:id="854" w:name="_Toc397414253"/>
      <w:bookmarkStart w:id="855" w:name="_Toc397414545"/>
      <w:bookmarkStart w:id="856" w:name="_Toc397422772"/>
      <w:bookmarkStart w:id="857" w:name="_Toc397423044"/>
      <w:bookmarkStart w:id="858" w:name="_Toc397423316"/>
      <w:bookmarkStart w:id="859" w:name="_Toc397413375"/>
      <w:bookmarkStart w:id="860" w:name="_Toc397413667"/>
      <w:bookmarkStart w:id="861" w:name="_Toc397413961"/>
      <w:bookmarkStart w:id="862" w:name="_Toc397414254"/>
      <w:bookmarkStart w:id="863" w:name="_Toc397414546"/>
      <w:bookmarkStart w:id="864" w:name="_Toc397422773"/>
      <w:bookmarkStart w:id="865" w:name="_Toc397413376"/>
      <w:bookmarkStart w:id="866" w:name="_Toc397413668"/>
      <w:bookmarkStart w:id="867" w:name="_Toc397413962"/>
      <w:bookmarkStart w:id="868" w:name="_Toc397414255"/>
      <w:bookmarkStart w:id="869" w:name="_Toc397414547"/>
      <w:bookmarkStart w:id="870" w:name="_Toc397422774"/>
      <w:bookmarkStart w:id="871" w:name="_Toc397423046"/>
      <w:bookmarkStart w:id="872" w:name="_Toc397423318"/>
      <w:bookmarkStart w:id="873" w:name="_Toc397413377"/>
      <w:bookmarkStart w:id="874" w:name="_Toc397413669"/>
      <w:bookmarkStart w:id="875" w:name="_Toc397413963"/>
      <w:bookmarkStart w:id="876" w:name="_Toc397414256"/>
      <w:bookmarkStart w:id="877" w:name="_Toc397414548"/>
      <w:bookmarkStart w:id="878" w:name="_Toc397422775"/>
      <w:bookmarkStart w:id="879" w:name="_Toc397413380"/>
      <w:bookmarkStart w:id="880" w:name="_Toc397413672"/>
      <w:bookmarkStart w:id="881" w:name="_Toc397413966"/>
      <w:bookmarkStart w:id="882" w:name="_Toc397414259"/>
      <w:bookmarkStart w:id="883" w:name="_Toc397414551"/>
      <w:bookmarkStart w:id="884" w:name="_Toc397422778"/>
      <w:bookmarkStart w:id="885" w:name="_Toc397413381"/>
      <w:bookmarkStart w:id="886" w:name="_Toc397413673"/>
      <w:bookmarkStart w:id="887" w:name="_Toc397413967"/>
      <w:bookmarkStart w:id="888" w:name="_Toc397414260"/>
      <w:bookmarkStart w:id="889" w:name="_Toc397414552"/>
      <w:bookmarkStart w:id="890" w:name="_Toc397422779"/>
      <w:bookmarkStart w:id="891" w:name="_Toc397423051"/>
      <w:bookmarkStart w:id="892" w:name="_Toc397423323"/>
      <w:bookmarkStart w:id="893" w:name="_Toc397413382"/>
      <w:bookmarkStart w:id="894" w:name="_Toc397413674"/>
      <w:bookmarkStart w:id="895" w:name="_Toc397413968"/>
      <w:bookmarkStart w:id="896" w:name="_Toc397414261"/>
      <w:bookmarkStart w:id="897" w:name="_Toc397414553"/>
      <w:bookmarkStart w:id="898" w:name="_Toc397422780"/>
      <w:bookmarkStart w:id="899" w:name="_Toc397423052"/>
      <w:bookmarkStart w:id="900" w:name="_Toc397423324"/>
      <w:bookmarkStart w:id="901" w:name="_Toc397413392"/>
      <w:bookmarkStart w:id="902" w:name="_Toc397413684"/>
      <w:bookmarkStart w:id="903" w:name="_Toc397413978"/>
      <w:bookmarkStart w:id="904" w:name="_Toc397414271"/>
      <w:bookmarkStart w:id="905" w:name="_Toc397414563"/>
      <w:bookmarkStart w:id="906" w:name="_Toc397422790"/>
      <w:bookmarkStart w:id="907" w:name="_Toc397423062"/>
      <w:bookmarkStart w:id="908" w:name="_Toc397423334"/>
      <w:bookmarkStart w:id="909" w:name="_Toc397413393"/>
      <w:bookmarkStart w:id="910" w:name="_Toc397413685"/>
      <w:bookmarkStart w:id="911" w:name="_Toc397413979"/>
      <w:bookmarkStart w:id="912" w:name="_Toc397414272"/>
      <w:bookmarkStart w:id="913" w:name="_Toc397414564"/>
      <w:bookmarkStart w:id="914" w:name="_Toc397422791"/>
      <w:bookmarkStart w:id="915" w:name="_Toc397413394"/>
      <w:bookmarkStart w:id="916" w:name="_Toc397413686"/>
      <w:bookmarkStart w:id="917" w:name="_Toc397413980"/>
      <w:bookmarkStart w:id="918" w:name="_Toc397414273"/>
      <w:bookmarkStart w:id="919" w:name="_Toc397414565"/>
      <w:bookmarkStart w:id="920" w:name="_Toc397422792"/>
      <w:bookmarkStart w:id="921" w:name="_Toc397413395"/>
      <w:bookmarkStart w:id="922" w:name="_Toc397413687"/>
      <w:bookmarkStart w:id="923" w:name="_Toc397413981"/>
      <w:bookmarkStart w:id="924" w:name="_Toc397414274"/>
      <w:bookmarkStart w:id="925" w:name="_Toc397414566"/>
      <w:bookmarkStart w:id="926" w:name="_Toc397422793"/>
      <w:bookmarkStart w:id="927" w:name="_Toc397413398"/>
      <w:bookmarkStart w:id="928" w:name="_Toc397413690"/>
      <w:bookmarkStart w:id="929" w:name="_Toc397413984"/>
      <w:bookmarkStart w:id="930" w:name="_Toc397414277"/>
      <w:bookmarkStart w:id="931" w:name="_Toc397414569"/>
      <w:bookmarkStart w:id="932" w:name="_Toc397422796"/>
      <w:bookmarkStart w:id="933" w:name="_Toc397413399"/>
      <w:bookmarkStart w:id="934" w:name="_Toc397413691"/>
      <w:bookmarkStart w:id="935" w:name="_Toc397413985"/>
      <w:bookmarkStart w:id="936" w:name="_Toc397414278"/>
      <w:bookmarkStart w:id="937" w:name="_Toc397414570"/>
      <w:bookmarkStart w:id="938" w:name="_Toc397422797"/>
      <w:bookmarkStart w:id="939" w:name="_Toc397413401"/>
      <w:bookmarkStart w:id="940" w:name="_Toc397413693"/>
      <w:bookmarkStart w:id="941" w:name="_Toc397413987"/>
      <w:bookmarkStart w:id="942" w:name="_Toc397414280"/>
      <w:bookmarkStart w:id="943" w:name="_Toc397414572"/>
      <w:bookmarkStart w:id="944" w:name="_Toc397422799"/>
      <w:bookmarkStart w:id="945" w:name="_Toc397413403"/>
      <w:bookmarkStart w:id="946" w:name="_Toc397413695"/>
      <w:bookmarkStart w:id="947" w:name="_Toc397413989"/>
      <w:bookmarkStart w:id="948" w:name="_Toc397414282"/>
      <w:bookmarkStart w:id="949" w:name="_Toc397414574"/>
      <w:bookmarkStart w:id="950" w:name="_Toc397422801"/>
      <w:bookmarkStart w:id="951" w:name="_Toc397413404"/>
      <w:bookmarkStart w:id="952" w:name="_Toc397413696"/>
      <w:bookmarkStart w:id="953" w:name="_Toc397413990"/>
      <w:bookmarkStart w:id="954" w:name="_Toc397414283"/>
      <w:bookmarkStart w:id="955" w:name="_Toc397414575"/>
      <w:bookmarkStart w:id="956" w:name="_Toc397422802"/>
      <w:bookmarkStart w:id="957" w:name="_Toc397414577"/>
      <w:bookmarkStart w:id="958" w:name="_Toc397422804"/>
      <w:bookmarkStart w:id="959" w:name="_Toc397423076"/>
      <w:bookmarkStart w:id="960" w:name="_Toc397413407"/>
      <w:bookmarkStart w:id="961" w:name="_Toc397413699"/>
      <w:bookmarkStart w:id="962" w:name="_Toc397413993"/>
      <w:bookmarkStart w:id="963" w:name="_Toc397414286"/>
      <w:bookmarkStart w:id="964" w:name="_Toc397414578"/>
      <w:bookmarkStart w:id="965" w:name="_Toc397422805"/>
      <w:bookmarkStart w:id="966" w:name="_Toc397423077"/>
      <w:bookmarkStart w:id="967" w:name="_Toc397423349"/>
      <w:bookmarkStart w:id="968" w:name="_Toc397414580"/>
      <w:bookmarkStart w:id="969" w:name="_Toc397422807"/>
      <w:bookmarkStart w:id="970" w:name="_Toc397423079"/>
      <w:bookmarkStart w:id="971" w:name="_Toc397423351"/>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sectPr w:rsidR="00B35EAF" w:rsidRPr="00B35EAF" w:rsidSect="00533001">
      <w:footerReference w:type="default" r:id="rId18"/>
      <w:headerReference w:type="first" r:id="rId19"/>
      <w:footerReference w:type="first" r:id="rId20"/>
      <w:pgSz w:w="11906" w:h="16838" w:code="9"/>
      <w:pgMar w:top="2325" w:right="1021" w:bottom="2155" w:left="2694" w:header="709" w:footer="124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C74657" w16cex:dateUtc="2021-10-25T14:38:01.474Z"/>
  <w16cex:commentExtensible w16cex:durableId="17876FA5" w16cex:dateUtc="2021-11-26T10:29:11.236Z"/>
  <w16cex:commentExtensible w16cex:durableId="60D2EFF0" w16cex:dateUtc="2021-11-26T11:36:04.632Z"/>
  <w16cex:commentExtensible w16cex:durableId="366ACB8B" w16cex:dateUtc="2021-11-26T11:36:47.255Z"/>
  <w16cex:commentExtensible w16cex:durableId="5EA367FB" w16cex:dateUtc="2022-03-21T08:10:03.254Z"/>
  <w16cex:commentExtensible w16cex:durableId="718CF3DB" w16cex:dateUtc="2022-03-21T08:11:17.753Z"/>
  <w16cex:commentExtensible w16cex:durableId="0805006D" w16cex:dateUtc="2022-03-21T08:13:19.597Z"/>
  <w16cex:commentExtensible w16cex:durableId="63577743" w16cex:dateUtc="2022-03-22T09:12:59.311Z"/>
  <w16cex:commentExtensible w16cex:durableId="6A2D6F39" w16cex:dateUtc="2022-03-22T09:20:19.695Z"/>
  <w16cex:commentExtensible w16cex:durableId="6939BC04" w16cex:dateUtc="2022-03-22T10:59:50.806Z"/>
  <w16cex:commentExtensible w16cex:durableId="55F6BD3D" w16cex:dateUtc="2022-03-22T11:00:30.398Z"/>
  <w16cex:commentExtensible w16cex:durableId="17DE1713" w16cex:dateUtc="2022-03-22T11:02:35.519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88252" w14:textId="77777777" w:rsidR="00435325" w:rsidRDefault="00435325" w:rsidP="006747BD">
      <w:pPr>
        <w:spacing w:after="0" w:line="240" w:lineRule="auto"/>
      </w:pPr>
      <w:r>
        <w:separator/>
      </w:r>
    </w:p>
  </w:endnote>
  <w:endnote w:type="continuationSeparator" w:id="0">
    <w:p w14:paraId="6542578E" w14:textId="77777777" w:rsidR="00435325" w:rsidRDefault="00435325" w:rsidP="006747BD">
      <w:pPr>
        <w:spacing w:after="0" w:line="240" w:lineRule="auto"/>
      </w:pPr>
      <w:r>
        <w:continuationSeparator/>
      </w:r>
    </w:p>
  </w:endnote>
  <w:endnote w:type="continuationNotice" w:id="1">
    <w:p w14:paraId="6C9D890D" w14:textId="77777777" w:rsidR="00435325" w:rsidRDefault="00435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665324" w14:textId="02085C8D" w:rsidR="0061431C" w:rsidRDefault="0061431C">
            <w:pPr>
              <w:pStyle w:val="Stopka"/>
            </w:pPr>
            <w:r>
              <w:t xml:space="preserve">Strona </w:t>
            </w:r>
            <w:r>
              <w:rPr>
                <w:b/>
                <w:bCs/>
                <w:color w:val="2B579A"/>
                <w:sz w:val="24"/>
                <w:szCs w:val="24"/>
                <w:shd w:val="clear" w:color="auto" w:fill="E6E6E6"/>
              </w:rPr>
              <w:fldChar w:fldCharType="begin"/>
            </w:r>
            <w:r>
              <w:rPr>
                <w:bCs/>
              </w:rPr>
              <w:instrText>PAGE</w:instrText>
            </w:r>
            <w:r>
              <w:rPr>
                <w:b/>
                <w:bCs/>
                <w:color w:val="2B579A"/>
                <w:sz w:val="24"/>
                <w:szCs w:val="24"/>
                <w:shd w:val="clear" w:color="auto" w:fill="E6E6E6"/>
              </w:rPr>
              <w:fldChar w:fldCharType="separate"/>
            </w:r>
            <w:r w:rsidR="00537E7D">
              <w:rPr>
                <w:bCs/>
                <w:noProof/>
              </w:rPr>
              <w:t>19</w:t>
            </w:r>
            <w:r>
              <w:rPr>
                <w:b/>
                <w:bCs/>
                <w:color w:val="2B579A"/>
                <w:sz w:val="24"/>
                <w:szCs w:val="24"/>
                <w:shd w:val="clear" w:color="auto" w:fill="E6E6E6"/>
              </w:rPr>
              <w:fldChar w:fldCharType="end"/>
            </w:r>
            <w:r>
              <w:t xml:space="preserve"> z </w:t>
            </w:r>
            <w:r>
              <w:rPr>
                <w:b/>
                <w:bCs/>
                <w:color w:val="2B579A"/>
                <w:sz w:val="24"/>
                <w:szCs w:val="24"/>
                <w:shd w:val="clear" w:color="auto" w:fill="E6E6E6"/>
              </w:rPr>
              <w:fldChar w:fldCharType="begin"/>
            </w:r>
            <w:r>
              <w:rPr>
                <w:bCs/>
              </w:rPr>
              <w:instrText>NUMPAGES</w:instrText>
            </w:r>
            <w:r>
              <w:rPr>
                <w:b/>
                <w:bCs/>
                <w:color w:val="2B579A"/>
                <w:sz w:val="24"/>
                <w:szCs w:val="24"/>
                <w:shd w:val="clear" w:color="auto" w:fill="E6E6E6"/>
              </w:rPr>
              <w:fldChar w:fldCharType="separate"/>
            </w:r>
            <w:r w:rsidR="00537E7D">
              <w:rPr>
                <w:bCs/>
                <w:noProof/>
              </w:rPr>
              <w:t>19</w:t>
            </w:r>
            <w:r>
              <w:rPr>
                <w:b/>
                <w:bCs/>
                <w:color w:val="2B579A"/>
                <w:sz w:val="24"/>
                <w:szCs w:val="24"/>
                <w:shd w:val="clear" w:color="auto" w:fill="E6E6E6"/>
              </w:rPr>
              <w:fldChar w:fldCharType="end"/>
            </w:r>
          </w:p>
        </w:sdtContent>
      </w:sdt>
    </w:sdtContent>
  </w:sdt>
  <w:p w14:paraId="4CA53EE0" w14:textId="61112568" w:rsidR="0061431C" w:rsidRDefault="0061431C">
    <w:pPr>
      <w:pStyle w:val="Stopka"/>
    </w:pPr>
    <w:r w:rsidRPr="00DA52A1">
      <w:rPr>
        <w:noProof/>
        <w:color w:val="2B579A"/>
        <w:shd w:val="clear" w:color="auto" w:fill="E6E6E6"/>
        <w:lang w:eastAsia="pl-PL"/>
      </w:rPr>
      <w:drawing>
        <wp:anchor distT="0" distB="0" distL="114300" distR="114300" simplePos="0" relativeHeight="251658243"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color w:val="2B579A"/>
        <w:shd w:val="clear" w:color="auto" w:fill="E6E6E6"/>
        <w:lang w:eastAsia="pl-PL"/>
      </w:rPr>
      <mc:AlternateContent>
        <mc:Choice Requires="wps">
          <w:drawing>
            <wp:anchor distT="0" distB="0" distL="114300" distR="114300" simplePos="0" relativeHeight="251658244" behindDoc="1" locked="1" layoutInCell="1" allowOverlap="1" wp14:anchorId="34B73DB8" wp14:editId="5F39D5D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5450C67" w14:textId="77777777" w:rsidR="0061431C" w:rsidRPr="00252592" w:rsidRDefault="0061431C" w:rsidP="00A25E49">
                          <w:pPr>
                            <w:pStyle w:val="LukStopka-adres"/>
                          </w:pPr>
                          <w:r>
                            <w:t xml:space="preserve">Sieć Badawcza Łukasiewicz – </w:t>
                          </w:r>
                          <w:r w:rsidRPr="00252592">
                            <w:t>Instytut Organizacji i Zarządzania w Przemyśle ,,ORGMASZ”</w:t>
                          </w:r>
                        </w:p>
                        <w:p w14:paraId="34F99BAB" w14:textId="77777777" w:rsidR="0061431C" w:rsidRPr="00252592" w:rsidRDefault="0061431C" w:rsidP="00A25E49">
                          <w:pPr>
                            <w:pStyle w:val="LukStopka-adres"/>
                          </w:pPr>
                          <w:r w:rsidRPr="00252592">
                            <w:t>08-879 Warszawa, ul. Żelazna 87, Tel: +48 601 579 728,</w:t>
                          </w:r>
                        </w:p>
                        <w:p w14:paraId="66D5B733" w14:textId="77777777" w:rsidR="0061431C" w:rsidRPr="001D6925" w:rsidRDefault="0061431C" w:rsidP="00A25E49">
                          <w:pPr>
                            <w:pStyle w:val="LukStopka-adres"/>
                          </w:pPr>
                          <w:r w:rsidRPr="001D6925">
                            <w:t xml:space="preserve">E-mail: instytut@orgmasz.pl | NIP: 525 00 08 293, REGON: 387143432 </w:t>
                          </w:r>
                        </w:p>
                        <w:p w14:paraId="2FE215B1" w14:textId="77777777" w:rsidR="0061431C" w:rsidRPr="00252592" w:rsidRDefault="0061431C"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F66EBF0" w14:textId="77777777" w:rsidR="0061431C" w:rsidRPr="009B4A95" w:rsidRDefault="0061431C" w:rsidP="00A25E49">
                          <w:pPr>
                            <w:pStyle w:val="LukStopka-adres"/>
                          </w:pPr>
                        </w:p>
                        <w:p w14:paraId="7A761859" w14:textId="77777777" w:rsidR="0061431C" w:rsidRPr="008D179F" w:rsidRDefault="0061431C" w:rsidP="00A25E49">
                          <w:pPr>
                            <w:pStyle w:val="LukStopka-adres"/>
                          </w:pPr>
                        </w:p>
                        <w:p w14:paraId="4ABCEF24" w14:textId="1FE1D214" w:rsidR="0061431C" w:rsidRPr="004F5805" w:rsidRDefault="0061431C"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73DB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5450C67" w14:textId="77777777" w:rsidR="0061431C" w:rsidRPr="00252592" w:rsidRDefault="0061431C" w:rsidP="00A25E49">
                    <w:pPr>
                      <w:pStyle w:val="LukStopka-adres"/>
                    </w:pPr>
                    <w:r>
                      <w:t xml:space="preserve">Sieć Badawcza Łukasiewicz – </w:t>
                    </w:r>
                    <w:r w:rsidRPr="00252592">
                      <w:t>Instytut Organizacji i Zarządzania w Przemyśle ,,ORGMASZ”</w:t>
                    </w:r>
                  </w:p>
                  <w:p w14:paraId="34F99BAB" w14:textId="77777777" w:rsidR="0061431C" w:rsidRPr="00252592" w:rsidRDefault="0061431C" w:rsidP="00A25E49">
                    <w:pPr>
                      <w:pStyle w:val="LukStopka-adres"/>
                    </w:pPr>
                    <w:r w:rsidRPr="00252592">
                      <w:t>08-879 Warszawa, ul. Żelazna 87, Tel: +48 601 579 728,</w:t>
                    </w:r>
                  </w:p>
                  <w:p w14:paraId="66D5B733" w14:textId="77777777" w:rsidR="0061431C" w:rsidRPr="001D6925" w:rsidRDefault="0061431C" w:rsidP="00A25E49">
                    <w:pPr>
                      <w:pStyle w:val="LukStopka-adres"/>
                    </w:pPr>
                    <w:r w:rsidRPr="001D6925">
                      <w:t xml:space="preserve">E-mail: instytut@orgmasz.pl | NIP: 525 00 08 293, REGON: 387143432 </w:t>
                    </w:r>
                  </w:p>
                  <w:p w14:paraId="2FE215B1" w14:textId="77777777" w:rsidR="0061431C" w:rsidRPr="00252592" w:rsidRDefault="0061431C"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F66EBF0" w14:textId="77777777" w:rsidR="0061431C" w:rsidRPr="009B4A95" w:rsidRDefault="0061431C" w:rsidP="00A25E49">
                    <w:pPr>
                      <w:pStyle w:val="LukStopka-adres"/>
                    </w:pPr>
                  </w:p>
                  <w:p w14:paraId="7A761859" w14:textId="77777777" w:rsidR="0061431C" w:rsidRPr="008D179F" w:rsidRDefault="0061431C" w:rsidP="00A25E49">
                    <w:pPr>
                      <w:pStyle w:val="LukStopka-adres"/>
                    </w:pPr>
                  </w:p>
                  <w:p w14:paraId="4ABCEF24" w14:textId="1FE1D214" w:rsidR="0061431C" w:rsidRPr="004F5805" w:rsidRDefault="0061431C" w:rsidP="00533B76">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8260" w14:textId="6EB8C5DA" w:rsidR="0061431C" w:rsidRPr="00D40690" w:rsidRDefault="0061431C" w:rsidP="00D40690">
    <w:pPr>
      <w:pStyle w:val="Stopka"/>
    </w:pPr>
    <w:r w:rsidRPr="00D40690">
      <w:t xml:space="preserve">Strona </w:t>
    </w:r>
    <w:r w:rsidRPr="00D40690">
      <w:rPr>
        <w:color w:val="2B579A"/>
        <w:shd w:val="clear" w:color="auto" w:fill="E6E6E6"/>
      </w:rPr>
      <w:fldChar w:fldCharType="begin"/>
    </w:r>
    <w:r w:rsidRPr="00D40690">
      <w:instrText>PAGE</w:instrText>
    </w:r>
    <w:r w:rsidRPr="00D40690">
      <w:rPr>
        <w:color w:val="2B579A"/>
        <w:shd w:val="clear" w:color="auto" w:fill="E6E6E6"/>
      </w:rPr>
      <w:fldChar w:fldCharType="separate"/>
    </w:r>
    <w:r w:rsidR="00965CAE">
      <w:rPr>
        <w:noProof/>
      </w:rPr>
      <w:t>1</w:t>
    </w:r>
    <w:r w:rsidRPr="00D40690">
      <w:rPr>
        <w:color w:val="2B579A"/>
        <w:shd w:val="clear" w:color="auto" w:fill="E6E6E6"/>
      </w:rPr>
      <w:fldChar w:fldCharType="end"/>
    </w:r>
    <w:r w:rsidRPr="00D40690">
      <w:t xml:space="preserve"> z </w:t>
    </w:r>
    <w:r w:rsidRPr="00D40690">
      <w:rPr>
        <w:color w:val="2B579A"/>
        <w:shd w:val="clear" w:color="auto" w:fill="E6E6E6"/>
      </w:rPr>
      <w:fldChar w:fldCharType="begin"/>
    </w:r>
    <w:r w:rsidRPr="00D40690">
      <w:instrText>NUMPAGES</w:instrText>
    </w:r>
    <w:r w:rsidRPr="00D40690">
      <w:rPr>
        <w:color w:val="2B579A"/>
        <w:shd w:val="clear" w:color="auto" w:fill="E6E6E6"/>
      </w:rPr>
      <w:fldChar w:fldCharType="separate"/>
    </w:r>
    <w:r w:rsidR="00965CAE">
      <w:rPr>
        <w:noProof/>
      </w:rPr>
      <w:t>19</w:t>
    </w:r>
    <w:r w:rsidRPr="00D40690">
      <w:rPr>
        <w:color w:val="2B579A"/>
        <w:shd w:val="clear" w:color="auto" w:fill="E6E6E6"/>
      </w:rPr>
      <w:fldChar w:fldCharType="end"/>
    </w:r>
  </w:p>
  <w:p w14:paraId="4AD7D64D" w14:textId="524A23D3" w:rsidR="0061431C" w:rsidRPr="00D06D36" w:rsidRDefault="0061431C" w:rsidP="00D06D36">
    <w:pPr>
      <w:pStyle w:val="LukStopka-adres"/>
      <w:rPr>
        <w:spacing w:val="2"/>
      </w:rPr>
    </w:pPr>
    <w:r>
      <w:rPr>
        <w:color w:val="2B579A"/>
        <w:spacing w:val="2"/>
        <w:shd w:val="clear" w:color="auto" w:fill="E6E6E6"/>
        <w:lang w:eastAsia="pl-PL"/>
      </w:rPr>
      <mc:AlternateContent>
        <mc:Choice Requires="wps">
          <w:drawing>
            <wp:anchor distT="0" distB="0" distL="114300" distR="114300" simplePos="0" relativeHeight="251658242" behindDoc="1" locked="1" layoutInCell="1" allowOverlap="1" wp14:anchorId="014D2A1A" wp14:editId="2F21291C">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38BD6C63" w14:textId="77777777" w:rsidR="0061431C" w:rsidRDefault="0061431C" w:rsidP="00DA52A1">
                          <w:pPr>
                            <w:pStyle w:val="LukStopka-adres"/>
                          </w:pPr>
                          <w:r>
                            <w:t>Jednostka</w:t>
                          </w:r>
                        </w:p>
                        <w:p w14:paraId="55F3F5FE" w14:textId="77777777" w:rsidR="0061431C" w:rsidRDefault="0061431C" w:rsidP="00DA52A1">
                          <w:pPr>
                            <w:pStyle w:val="LukStopka-adres"/>
                          </w:pPr>
                          <w:r>
                            <w:t>Notyfikowana</w:t>
                          </w:r>
                        </w:p>
                        <w:p w14:paraId="0B30FDEC" w14:textId="77777777" w:rsidR="0061431C" w:rsidRDefault="0061431C" w:rsidP="00DA52A1">
                          <w:pPr>
                            <w:pStyle w:val="LukStopka-adres"/>
                          </w:pPr>
                          <w:r>
                            <w:t>Unii Europejskiej</w:t>
                          </w:r>
                        </w:p>
                        <w:p w14:paraId="7DF9CADB" w14:textId="718A08BE" w:rsidR="0061431C" w:rsidRPr="00DA52A1" w:rsidRDefault="0061431C" w:rsidP="00DA52A1">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4D2A1A" id="_x0000_t202" coordsize="21600,21600" o:spt="202" path="m,l,21600r21600,l21600,xe">
              <v:stroke joinstyle="miter"/>
              <v:path gradientshapeok="t" o:connecttype="rect"/>
            </v:shapetype>
            <v:shape id="_x0000_s1027" type="#_x0000_t202" style="position:absolute;margin-left:51.5pt;margin-top:774.7pt;width:83.6pt;height:17.55pt;z-index:-25165823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filled="f" stroked="f">
              <o:lock v:ext="edit" aspectratio="t"/>
              <v:textbox style="mso-fit-shape-to-text:t" inset="0,0,0,0">
                <w:txbxContent>
                  <w:p w14:paraId="38BD6C63" w14:textId="77777777" w:rsidR="0061431C" w:rsidRDefault="0061431C" w:rsidP="00DA52A1">
                    <w:pPr>
                      <w:pStyle w:val="LukStopka-adres"/>
                    </w:pPr>
                    <w:r>
                      <w:t>Jednostka</w:t>
                    </w:r>
                  </w:p>
                  <w:p w14:paraId="55F3F5FE" w14:textId="77777777" w:rsidR="0061431C" w:rsidRDefault="0061431C" w:rsidP="00DA52A1">
                    <w:pPr>
                      <w:pStyle w:val="LukStopka-adres"/>
                    </w:pPr>
                    <w:r>
                      <w:t>Notyfikowana</w:t>
                    </w:r>
                  </w:p>
                  <w:p w14:paraId="0B30FDEC" w14:textId="77777777" w:rsidR="0061431C" w:rsidRDefault="0061431C" w:rsidP="00DA52A1">
                    <w:pPr>
                      <w:pStyle w:val="LukStopka-adres"/>
                    </w:pPr>
                    <w:r>
                      <w:t>Unii Europejskiej</w:t>
                    </w:r>
                  </w:p>
                  <w:p w14:paraId="7DF9CADB" w14:textId="718A08BE" w:rsidR="0061431C" w:rsidRPr="00DA52A1" w:rsidRDefault="0061431C" w:rsidP="00DA52A1">
                    <w:pPr>
                      <w:pStyle w:val="LukStopka-adres"/>
                    </w:pPr>
                    <w:r>
                      <w:t>nr 1454.</w:t>
                    </w:r>
                  </w:p>
                </w:txbxContent>
              </v:textbox>
              <w10:wrap anchorx="margin" anchory="page"/>
              <w10:anchorlock/>
            </v:shape>
          </w:pict>
        </mc:Fallback>
      </mc:AlternateContent>
    </w:r>
    <w:r>
      <w:rPr>
        <w:color w:val="2B579A"/>
        <w:spacing w:val="2"/>
        <w:shd w:val="clear" w:color="auto" w:fill="E6E6E6"/>
        <w:lang w:eastAsia="pl-PL"/>
      </w:rPr>
      <w:drawing>
        <wp:anchor distT="0" distB="0" distL="114300" distR="114300" simplePos="0" relativeHeight="251658240"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color w:val="2B579A"/>
        <w:spacing w:val="2"/>
        <w:shd w:val="clear" w:color="auto" w:fill="E6E6E6"/>
        <w:lang w:eastAsia="pl-PL"/>
      </w:rPr>
      <mc:AlternateContent>
        <mc:Choice Requires="wps">
          <w:drawing>
            <wp:anchor distT="0" distB="0" distL="114300" distR="114300" simplePos="0" relativeHeight="251658241" behindDoc="1" locked="1" layoutInCell="1" allowOverlap="1" wp14:anchorId="10866887" wp14:editId="1801EAA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D443152" w14:textId="77777777" w:rsidR="0061431C" w:rsidRPr="00252592" w:rsidRDefault="0061431C" w:rsidP="00A25E49">
                          <w:pPr>
                            <w:pStyle w:val="LukStopka-adres"/>
                          </w:pPr>
                          <w:r>
                            <w:t xml:space="preserve">Sieć Badawcza Łukasiewicz – </w:t>
                          </w:r>
                          <w:r w:rsidRPr="00252592">
                            <w:t>Instytut Organizacji i Zarządzania w Przemyśle ,,ORGMASZ”</w:t>
                          </w:r>
                        </w:p>
                        <w:p w14:paraId="5C24E024" w14:textId="77777777" w:rsidR="0061431C" w:rsidRPr="00252592" w:rsidRDefault="0061431C" w:rsidP="00A25E49">
                          <w:pPr>
                            <w:pStyle w:val="LukStopka-adres"/>
                          </w:pPr>
                          <w:r w:rsidRPr="00252592">
                            <w:t>08-879 Warszawa, ul. Żelazna 87, Tel: +48 601 579 728,</w:t>
                          </w:r>
                        </w:p>
                        <w:p w14:paraId="0DB7BE9D" w14:textId="77777777" w:rsidR="0061431C" w:rsidRPr="001D6925" w:rsidRDefault="0061431C" w:rsidP="00A25E49">
                          <w:pPr>
                            <w:pStyle w:val="LukStopka-adres"/>
                          </w:pPr>
                          <w:r w:rsidRPr="001D6925">
                            <w:t xml:space="preserve">E-mail: instytut@orgmasz.pl | NIP: 525 00 08 293, REGON: 387143432 </w:t>
                          </w:r>
                        </w:p>
                        <w:p w14:paraId="5D185856" w14:textId="77777777" w:rsidR="0061431C" w:rsidRPr="00252592" w:rsidRDefault="0061431C"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A01CA24" w14:textId="77777777" w:rsidR="0061431C" w:rsidRPr="009B4A95" w:rsidRDefault="0061431C" w:rsidP="00A25E49">
                          <w:pPr>
                            <w:pStyle w:val="LukStopka-adres"/>
                          </w:pPr>
                        </w:p>
                        <w:p w14:paraId="01B473F7" w14:textId="77777777" w:rsidR="0061431C" w:rsidRPr="008D179F" w:rsidRDefault="0061431C" w:rsidP="00A25E49">
                          <w:pPr>
                            <w:pStyle w:val="LukStopka-adres"/>
                          </w:pPr>
                        </w:p>
                        <w:p w14:paraId="38C94097" w14:textId="6A677018" w:rsidR="0061431C" w:rsidRPr="004F5805" w:rsidRDefault="0061431C"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0866887" id="_x0000_s1028" type="#_x0000_t202"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1D443152" w14:textId="77777777" w:rsidR="0061431C" w:rsidRPr="00252592" w:rsidRDefault="0061431C" w:rsidP="00A25E49">
                    <w:pPr>
                      <w:pStyle w:val="LukStopka-adres"/>
                    </w:pPr>
                    <w:r>
                      <w:t xml:space="preserve">Sieć Badawcza Łukasiewicz – </w:t>
                    </w:r>
                    <w:r w:rsidRPr="00252592">
                      <w:t>Instytut Organizacji i Zarządzania w Przemyśle ,,ORGMASZ”</w:t>
                    </w:r>
                  </w:p>
                  <w:p w14:paraId="5C24E024" w14:textId="77777777" w:rsidR="0061431C" w:rsidRPr="00252592" w:rsidRDefault="0061431C" w:rsidP="00A25E49">
                    <w:pPr>
                      <w:pStyle w:val="LukStopka-adres"/>
                    </w:pPr>
                    <w:r w:rsidRPr="00252592">
                      <w:t>08-879 Warszawa, ul. Żelazna 87, Tel: +48 601 579 728,</w:t>
                    </w:r>
                  </w:p>
                  <w:p w14:paraId="0DB7BE9D" w14:textId="77777777" w:rsidR="0061431C" w:rsidRPr="001D6925" w:rsidRDefault="0061431C" w:rsidP="00A25E49">
                    <w:pPr>
                      <w:pStyle w:val="LukStopka-adres"/>
                    </w:pPr>
                    <w:r w:rsidRPr="001D6925">
                      <w:t xml:space="preserve">E-mail: instytut@orgmasz.pl | NIP: 525 00 08 293, REGON: 387143432 </w:t>
                    </w:r>
                  </w:p>
                  <w:p w14:paraId="5D185856" w14:textId="77777777" w:rsidR="0061431C" w:rsidRPr="00252592" w:rsidRDefault="0061431C"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A01CA24" w14:textId="77777777" w:rsidR="0061431C" w:rsidRPr="009B4A95" w:rsidRDefault="0061431C" w:rsidP="00A25E49">
                    <w:pPr>
                      <w:pStyle w:val="LukStopka-adres"/>
                    </w:pPr>
                  </w:p>
                  <w:p w14:paraId="01B473F7" w14:textId="77777777" w:rsidR="0061431C" w:rsidRPr="008D179F" w:rsidRDefault="0061431C" w:rsidP="00A25E49">
                    <w:pPr>
                      <w:pStyle w:val="LukStopka-adres"/>
                    </w:pPr>
                  </w:p>
                  <w:p w14:paraId="38C94097" w14:textId="6A677018" w:rsidR="0061431C" w:rsidRPr="004F5805" w:rsidRDefault="0061431C" w:rsidP="00533B76">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72CA4" w14:textId="77777777" w:rsidR="00435325" w:rsidRDefault="00435325" w:rsidP="006747BD">
      <w:pPr>
        <w:spacing w:after="0" w:line="240" w:lineRule="auto"/>
      </w:pPr>
      <w:r>
        <w:separator/>
      </w:r>
    </w:p>
  </w:footnote>
  <w:footnote w:type="continuationSeparator" w:id="0">
    <w:p w14:paraId="60815CB6" w14:textId="77777777" w:rsidR="00435325" w:rsidRDefault="00435325" w:rsidP="006747BD">
      <w:pPr>
        <w:spacing w:after="0" w:line="240" w:lineRule="auto"/>
      </w:pPr>
      <w:r>
        <w:continuationSeparator/>
      </w:r>
    </w:p>
  </w:footnote>
  <w:footnote w:type="continuationNotice" w:id="1">
    <w:p w14:paraId="5C73B2C8" w14:textId="77777777" w:rsidR="00435325" w:rsidRDefault="0043532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B933" w14:textId="11B9B4CD" w:rsidR="0061431C" w:rsidRPr="00DA52A1" w:rsidRDefault="0061431C">
    <w:pPr>
      <w:pStyle w:val="Nagwek"/>
    </w:pPr>
    <w:r>
      <w:rPr>
        <w:noProof/>
        <w:color w:val="2B579A"/>
        <w:shd w:val="clear" w:color="auto" w:fill="E6E6E6"/>
        <w:lang w:eastAsia="pl-PL"/>
      </w:rPr>
      <w:drawing>
        <wp:anchor distT="0" distB="0" distL="114300" distR="114300" simplePos="0" relativeHeight="251658245" behindDoc="1" locked="0" layoutInCell="1" allowOverlap="1" wp14:anchorId="0A9F914C" wp14:editId="3F6952D9">
          <wp:simplePos x="0" y="0"/>
          <wp:positionH relativeFrom="margin">
            <wp:posOffset>-1416050</wp:posOffset>
          </wp:positionH>
          <wp:positionV relativeFrom="paragraph">
            <wp:posOffset>-12065</wp:posOffset>
          </wp:positionV>
          <wp:extent cx="704850" cy="1523504"/>
          <wp:effectExtent l="0" t="0" r="0" b="635"/>
          <wp:wrapNone/>
          <wp:docPr id="211" name="Obraz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523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B8B94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4"/>
        </w:tabs>
        <w:ind w:left="794" w:hanging="43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907"/>
        </w:tabs>
        <w:ind w:left="907" w:hanging="547"/>
      </w:pPr>
    </w:lvl>
    <w:lvl w:ilvl="2">
      <w:start w:val="1"/>
      <w:numFmt w:val="decimal"/>
      <w:lvlText w:val="%1.%2.%3."/>
      <w:lvlJc w:val="left"/>
      <w:pPr>
        <w:tabs>
          <w:tab w:val="num" w:pos="1474"/>
        </w:tabs>
        <w:ind w:left="1474" w:hanging="75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A"/>
    <w:multiLevelType w:val="multilevel"/>
    <w:tmpl w:val="28C228BA"/>
    <w:name w:val="WW8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Letter"/>
      <w:lvlText w:val="%2.%3)"/>
      <w:lvlJc w:val="right"/>
      <w:pPr>
        <w:tabs>
          <w:tab w:val="num" w:pos="0"/>
        </w:tabs>
        <w:ind w:left="2160" w:hanging="180"/>
      </w:pPr>
      <w:rPr>
        <w:rFonts w:eastAsia="Times New Roman" w:cs="Times New Roman"/>
      </w:rPr>
    </w:lvl>
    <w:lvl w:ilvl="3">
      <w:start w:val="1"/>
      <w:numFmt w:val="lowerLetter"/>
      <w:lvlText w:val="%2.%3.%4)"/>
      <w:lvlJc w:val="left"/>
      <w:pPr>
        <w:tabs>
          <w:tab w:val="num" w:pos="0"/>
        </w:tabs>
        <w:ind w:left="2880" w:hanging="360"/>
      </w:pPr>
      <w:rPr>
        <w:rFonts w:eastAsia="Times New Roman" w:cs="Times New Roman"/>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F"/>
    <w:multiLevelType w:val="singleLevel"/>
    <w:tmpl w:val="0000000F"/>
    <w:name w:val="WW8Num17"/>
    <w:lvl w:ilvl="0">
      <w:start w:val="1"/>
      <w:numFmt w:val="decimal"/>
      <w:lvlText w:val="%1)"/>
      <w:lvlJc w:val="left"/>
      <w:pPr>
        <w:tabs>
          <w:tab w:val="num" w:pos="0"/>
        </w:tabs>
        <w:ind w:left="1080" w:hanging="360"/>
      </w:pPr>
      <w:rPr>
        <w:rFonts w:ascii="Calibri Light" w:hAnsi="Calibri Light" w:cs="Calibri Light" w:hint="default"/>
        <w:color w:val="auto"/>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3FC14B9"/>
    <w:multiLevelType w:val="hybridMultilevel"/>
    <w:tmpl w:val="E08E53FA"/>
    <w:lvl w:ilvl="0" w:tplc="1A8A8E32">
      <w:start w:val="1"/>
      <w:numFmt w:val="decimal"/>
      <w:lvlText w:val="%1."/>
      <w:lvlJc w:val="left"/>
      <w:pPr>
        <w:ind w:left="326"/>
      </w:pPr>
      <w:rPr>
        <w:rFonts w:ascii="Calibri" w:eastAsia="Times New Roman" w:hAnsi="Calibri" w:cs="Calibri"/>
        <w:b w:val="0"/>
        <w:i w:val="0"/>
        <w:strike w:val="0"/>
        <w:dstrike w:val="0"/>
        <w:color w:val="000000"/>
        <w:sz w:val="22"/>
        <w:szCs w:val="22"/>
        <w:u w:val="none" w:color="000000"/>
        <w:bdr w:val="none" w:sz="0" w:space="0" w:color="auto"/>
        <w:shd w:val="clear" w:color="auto" w:fill="auto"/>
        <w:vertAlign w:val="baseline"/>
      </w:rPr>
    </w:lvl>
    <w:lvl w:ilvl="1" w:tplc="65E690E6">
      <w:start w:val="1"/>
      <w:numFmt w:val="lowerLetter"/>
      <w:lvlText w:val="%2"/>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EC1F58">
      <w:start w:val="1"/>
      <w:numFmt w:val="lowerRoman"/>
      <w:lvlText w:val="%3"/>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6A34E">
      <w:start w:val="1"/>
      <w:numFmt w:val="decimal"/>
      <w:lvlText w:val="%4"/>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6A664">
      <w:start w:val="1"/>
      <w:numFmt w:val="lowerLetter"/>
      <w:lvlText w:val="%5"/>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CC089E">
      <w:start w:val="1"/>
      <w:numFmt w:val="lowerRoman"/>
      <w:lvlText w:val="%6"/>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4439E">
      <w:start w:val="1"/>
      <w:numFmt w:val="decimal"/>
      <w:lvlText w:val="%7"/>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2AC8EE">
      <w:start w:val="1"/>
      <w:numFmt w:val="lowerLetter"/>
      <w:lvlText w:val="%8"/>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0C414A">
      <w:start w:val="1"/>
      <w:numFmt w:val="lowerRoman"/>
      <w:lvlText w:val="%9"/>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E44824"/>
    <w:multiLevelType w:val="hybridMultilevel"/>
    <w:tmpl w:val="E5DE09C6"/>
    <w:lvl w:ilvl="0" w:tplc="1AE403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64F13"/>
    <w:multiLevelType w:val="multilevel"/>
    <w:tmpl w:val="BC942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55B091D"/>
    <w:multiLevelType w:val="hybridMultilevel"/>
    <w:tmpl w:val="22B6F78A"/>
    <w:lvl w:ilvl="0" w:tplc="1054BF08">
      <w:start w:val="2"/>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552273EA">
      <w:start w:val="1"/>
      <w:numFmt w:val="decimal"/>
      <w:lvlText w:val="%2)"/>
      <w:lvlJc w:val="left"/>
      <w:pPr>
        <w:ind w:left="60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880CA3CE">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2A26E">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EE71C">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6B2B4">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C1B42">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CF6">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0C5BC">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0E5D12"/>
    <w:multiLevelType w:val="hybridMultilevel"/>
    <w:tmpl w:val="1EDAF8D2"/>
    <w:lvl w:ilvl="0" w:tplc="0415000F">
      <w:start w:val="1"/>
      <w:numFmt w:val="decimal"/>
      <w:lvlText w:val="%1."/>
      <w:lvlJc w:val="left"/>
      <w:pPr>
        <w:ind w:left="720" w:hanging="360"/>
      </w:pPr>
      <w:rPr>
        <w:rFonts w:cs="Times New Roman"/>
      </w:rPr>
    </w:lvl>
    <w:lvl w:ilvl="1" w:tplc="2B54B8EE">
      <w:start w:val="1"/>
      <w:numFmt w:val="decimal"/>
      <w:lvlText w:val="%2."/>
      <w:lvlJc w:val="left"/>
      <w:pPr>
        <w:ind w:left="1440" w:hanging="360"/>
      </w:pPr>
      <w:rPr>
        <w:rFonts w:ascii="Times New Roman" w:eastAsia="SimSu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DD793F"/>
    <w:multiLevelType w:val="multilevel"/>
    <w:tmpl w:val="5088ED4E"/>
    <w:lvl w:ilvl="0">
      <w:start w:val="100"/>
      <w:numFmt w:val="decimal"/>
      <w:lvlText w:val="%1"/>
      <w:lvlJc w:val="left"/>
      <w:pPr>
        <w:ind w:left="900" w:hanging="360"/>
      </w:pPr>
      <w:rPr>
        <w:rFonts w:ascii="Calibri" w:eastAsia="Calibri" w:hAnsi="Calibri" w:cs="Calibri"/>
        <w:b/>
        <w:color w:val="000000"/>
        <w:sz w:val="20"/>
        <w:szCs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19FB5A64"/>
    <w:multiLevelType w:val="hybridMultilevel"/>
    <w:tmpl w:val="0DFAA4E0"/>
    <w:lvl w:ilvl="0" w:tplc="D4DE0028">
      <w:start w:val="1"/>
      <w:numFmt w:val="decimal"/>
      <w:lvlText w:val="%1)"/>
      <w:lvlJc w:val="left"/>
      <w:pPr>
        <w:ind w:left="2771" w:hanging="360"/>
      </w:pPr>
      <w:rPr>
        <w:rFonts w:cs="Times New Roman"/>
        <w:b w:val="0"/>
        <w:strike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5F52CB"/>
    <w:multiLevelType w:val="hybridMultilevel"/>
    <w:tmpl w:val="BCEACD1A"/>
    <w:lvl w:ilvl="0" w:tplc="DD546532">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FB5105F"/>
    <w:multiLevelType w:val="hybridMultilevel"/>
    <w:tmpl w:val="84982B30"/>
    <w:lvl w:ilvl="0" w:tplc="04150011">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8" w15:restartNumberingAfterBreak="0">
    <w:nsid w:val="245D3759"/>
    <w:multiLevelType w:val="hybridMultilevel"/>
    <w:tmpl w:val="317A7B1C"/>
    <w:lvl w:ilvl="0" w:tplc="F69A2D90">
      <w:start w:val="1"/>
      <w:numFmt w:val="decimal"/>
      <w:lvlText w:val="%1."/>
      <w:lvlJc w:val="left"/>
      <w:pPr>
        <w:ind w:left="0" w:firstLine="0"/>
      </w:pPr>
      <w:rPr>
        <w:rFonts w:ascii="Calibri" w:eastAsia="Times New Roman"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9" w15:restartNumberingAfterBreak="0">
    <w:nsid w:val="25572DC4"/>
    <w:multiLevelType w:val="hybridMultilevel"/>
    <w:tmpl w:val="DE4A4A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B96FA8"/>
    <w:multiLevelType w:val="multilevel"/>
    <w:tmpl w:val="C43A8B78"/>
    <w:lvl w:ilvl="0">
      <w:start w:val="6"/>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8B84E4B"/>
    <w:multiLevelType w:val="hybridMultilevel"/>
    <w:tmpl w:val="A0E034F6"/>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2" w15:restartNumberingAfterBreak="0">
    <w:nsid w:val="2B965749"/>
    <w:multiLevelType w:val="hybridMultilevel"/>
    <w:tmpl w:val="8EEC8E26"/>
    <w:lvl w:ilvl="0" w:tplc="7B5AB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890600"/>
    <w:multiLevelType w:val="hybridMultilevel"/>
    <w:tmpl w:val="9782F4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98F2E8BC">
      <w:start w:val="1"/>
      <w:numFmt w:val="decimal"/>
      <w:lvlText w:val="%5."/>
      <w:lvlJc w:val="left"/>
      <w:pPr>
        <w:ind w:left="3600" w:hanging="360"/>
      </w:pPr>
      <w:rPr>
        <w:rFonts w:ascii="Times New Roman" w:eastAsia="Times New Roman" w:hAnsi="Times New Roman" w:cs="Times New Roman"/>
        <w:b w:val="0"/>
        <w:strike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0B6E66"/>
    <w:multiLevelType w:val="hybridMultilevel"/>
    <w:tmpl w:val="69EE6658"/>
    <w:lvl w:ilvl="0" w:tplc="C2A02442">
      <w:start w:val="1"/>
      <w:numFmt w:val="decimal"/>
      <w:lvlText w:val="%1."/>
      <w:lvlJc w:val="left"/>
      <w:pPr>
        <w:ind w:left="4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79A29E5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8532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2973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EA8D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ABD5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A719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04816">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4DE5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303472D"/>
    <w:multiLevelType w:val="multilevel"/>
    <w:tmpl w:val="BD26D518"/>
    <w:lvl w:ilvl="0">
      <w:start w:val="1"/>
      <w:numFmt w:val="decimal"/>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0"/>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87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9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1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3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5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7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9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30638AE"/>
    <w:multiLevelType w:val="hybridMultilevel"/>
    <w:tmpl w:val="FE1C0AD8"/>
    <w:lvl w:ilvl="0" w:tplc="84E6D41E">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A5F0487"/>
    <w:multiLevelType w:val="hybridMultilevel"/>
    <w:tmpl w:val="C256FF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45146B"/>
    <w:multiLevelType w:val="hybridMultilevel"/>
    <w:tmpl w:val="10B41E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1BC1582"/>
    <w:multiLevelType w:val="hybridMultilevel"/>
    <w:tmpl w:val="23F4AA66"/>
    <w:lvl w:ilvl="0" w:tplc="41A02AC0">
      <w:start w:val="1"/>
      <w:numFmt w:val="decimal"/>
      <w:lvlText w:val="%1)"/>
      <w:lvlJc w:val="left"/>
      <w:pPr>
        <w:ind w:left="1776" w:hanging="360"/>
      </w:pPr>
      <w:rPr>
        <w:rFonts w:asciiTheme="minorHAnsi" w:hAnsiTheme="minorHAnsi" w:cstheme="minorHAnsi" w:hint="default"/>
        <w:b w:val="0"/>
        <w:i w:val="0"/>
        <w:sz w:val="20"/>
        <w:szCs w:val="20"/>
        <w:u w:val="none"/>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0" w15:restartNumberingAfterBreak="0">
    <w:nsid w:val="44BA650C"/>
    <w:multiLevelType w:val="hybridMultilevel"/>
    <w:tmpl w:val="A3383044"/>
    <w:lvl w:ilvl="0" w:tplc="030C3CF0">
      <w:start w:val="1"/>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A456F1E4">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1A1DD4">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B8177E">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2CAE6">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C2BB48">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0C6C2">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36EDD2">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6AC2F8">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8925D5C"/>
    <w:multiLevelType w:val="hybridMultilevel"/>
    <w:tmpl w:val="D04ED6E2"/>
    <w:lvl w:ilvl="0" w:tplc="1E00421E">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8A4B0D"/>
    <w:multiLevelType w:val="hybridMultilevel"/>
    <w:tmpl w:val="E08E53FA"/>
    <w:lvl w:ilvl="0" w:tplc="1A8A8E32">
      <w:start w:val="1"/>
      <w:numFmt w:val="decimal"/>
      <w:lvlText w:val="%1."/>
      <w:lvlJc w:val="left"/>
      <w:pPr>
        <w:ind w:left="264"/>
      </w:pPr>
      <w:rPr>
        <w:rFonts w:ascii="Calibri" w:eastAsia="Times New Roman" w:hAnsi="Calibri" w:cs="Calibri"/>
        <w:b w:val="0"/>
        <w:i w:val="0"/>
        <w:strike w:val="0"/>
        <w:dstrike w:val="0"/>
        <w:color w:val="000000"/>
        <w:sz w:val="22"/>
        <w:szCs w:val="22"/>
        <w:u w:val="none" w:color="000000"/>
        <w:bdr w:val="none" w:sz="0" w:space="0" w:color="auto"/>
        <w:shd w:val="clear" w:color="auto" w:fill="auto"/>
        <w:vertAlign w:val="baseline"/>
      </w:rPr>
    </w:lvl>
    <w:lvl w:ilvl="1" w:tplc="65E690E6">
      <w:start w:val="1"/>
      <w:numFmt w:val="lowerLetter"/>
      <w:lvlText w:val="%2"/>
      <w:lvlJc w:val="left"/>
      <w:pPr>
        <w:ind w:left="1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EC1F58">
      <w:start w:val="1"/>
      <w:numFmt w:val="lowerRoman"/>
      <w:lvlText w:val="%3"/>
      <w:lvlJc w:val="left"/>
      <w:pPr>
        <w:ind w:left="1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6A34E">
      <w:start w:val="1"/>
      <w:numFmt w:val="decimal"/>
      <w:lvlText w:val="%4"/>
      <w:lvlJc w:val="left"/>
      <w:pPr>
        <w:ind w:left="2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6A664">
      <w:start w:val="1"/>
      <w:numFmt w:val="lowerLetter"/>
      <w:lvlText w:val="%5"/>
      <w:lvlJc w:val="left"/>
      <w:pPr>
        <w:ind w:left="3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CC089E">
      <w:start w:val="1"/>
      <w:numFmt w:val="lowerRoman"/>
      <w:lvlText w:val="%6"/>
      <w:lvlJc w:val="left"/>
      <w:pPr>
        <w:ind w:left="3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4439E">
      <w:start w:val="1"/>
      <w:numFmt w:val="decimal"/>
      <w:lvlText w:val="%7"/>
      <w:lvlJc w:val="left"/>
      <w:pPr>
        <w:ind w:left="4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2AC8EE">
      <w:start w:val="1"/>
      <w:numFmt w:val="lowerLetter"/>
      <w:lvlText w:val="%8"/>
      <w:lvlJc w:val="left"/>
      <w:pPr>
        <w:ind w:left="5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0C414A">
      <w:start w:val="1"/>
      <w:numFmt w:val="lowerRoman"/>
      <w:lvlText w:val="%9"/>
      <w:lvlJc w:val="left"/>
      <w:pPr>
        <w:ind w:left="6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C5778C6"/>
    <w:multiLevelType w:val="multilevel"/>
    <w:tmpl w:val="74AA3D24"/>
    <w:lvl w:ilvl="0">
      <w:start w:val="1"/>
      <w:numFmt w:val="decimal"/>
      <w:lvlText w:val="%1."/>
      <w:lvlJc w:val="left"/>
      <w:pPr>
        <w:ind w:left="720" w:hanging="360"/>
      </w:pPr>
      <w:rPr>
        <w:rFonts w:cs="Times New Roman" w:hint="default"/>
      </w:rPr>
    </w:lvl>
    <w:lvl w:ilvl="1">
      <w:start w:val="3"/>
      <w:numFmt w:val="decimal"/>
      <w:isLgl/>
      <w:lvlText w:val="%1.%2."/>
      <w:lvlJc w:val="left"/>
      <w:pPr>
        <w:ind w:left="1062" w:hanging="49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4" w15:restartNumberingAfterBreak="0">
    <w:nsid w:val="55CF3823"/>
    <w:multiLevelType w:val="hybridMultilevel"/>
    <w:tmpl w:val="A4746158"/>
    <w:lvl w:ilvl="0" w:tplc="CB2029F2">
      <w:start w:val="2"/>
      <w:numFmt w:val="decimal"/>
      <w:lvlText w:val="%1."/>
      <w:lvlJc w:val="left"/>
      <w:pPr>
        <w:ind w:left="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587354">
      <w:start w:val="1"/>
      <w:numFmt w:val="decimal"/>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2280C4">
      <w:start w:val="1"/>
      <w:numFmt w:val="lowerRoman"/>
      <w:lvlText w:val="%3"/>
      <w:lvlJc w:val="left"/>
      <w:pPr>
        <w:ind w:left="2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D8D500">
      <w:start w:val="1"/>
      <w:numFmt w:val="decimal"/>
      <w:lvlText w:val="%4"/>
      <w:lvlJc w:val="left"/>
      <w:pPr>
        <w:ind w:left="2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92C3A4">
      <w:start w:val="1"/>
      <w:numFmt w:val="lowerLetter"/>
      <w:lvlText w:val="%5"/>
      <w:lvlJc w:val="left"/>
      <w:pPr>
        <w:ind w:left="3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905BDC">
      <w:start w:val="1"/>
      <w:numFmt w:val="lowerRoman"/>
      <w:lvlText w:val="%6"/>
      <w:lvlJc w:val="left"/>
      <w:pPr>
        <w:ind w:left="4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704F2E">
      <w:start w:val="1"/>
      <w:numFmt w:val="decimal"/>
      <w:lvlText w:val="%7"/>
      <w:lvlJc w:val="left"/>
      <w:pPr>
        <w:ind w:left="4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CF954">
      <w:start w:val="1"/>
      <w:numFmt w:val="lowerLetter"/>
      <w:lvlText w:val="%8"/>
      <w:lvlJc w:val="left"/>
      <w:pPr>
        <w:ind w:left="5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B65F64">
      <w:start w:val="1"/>
      <w:numFmt w:val="lowerRoman"/>
      <w:lvlText w:val="%9"/>
      <w:lvlJc w:val="left"/>
      <w:pPr>
        <w:ind w:left="6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65C58A8"/>
    <w:multiLevelType w:val="multilevel"/>
    <w:tmpl w:val="7EE47E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7D431C9"/>
    <w:multiLevelType w:val="hybridMultilevel"/>
    <w:tmpl w:val="5980F6FC"/>
    <w:lvl w:ilvl="0" w:tplc="F400603E">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E8674B"/>
    <w:multiLevelType w:val="hybridMultilevel"/>
    <w:tmpl w:val="05F4B08C"/>
    <w:lvl w:ilvl="0" w:tplc="9048B2E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EA3EDB"/>
    <w:multiLevelType w:val="multilevel"/>
    <w:tmpl w:val="2A0422E0"/>
    <w:lvl w:ilvl="0">
      <w:start w:val="1"/>
      <w:numFmt w:val="decimal"/>
      <w:lvlText w:val="%1."/>
      <w:lvlJc w:val="left"/>
      <w:pPr>
        <w:tabs>
          <w:tab w:val="num" w:pos="1706"/>
        </w:tabs>
        <w:ind w:left="697"/>
      </w:pPr>
      <w:rPr>
        <w:rFonts w:ascii="Calibri" w:eastAsia="Times New Roman" w:hAnsi="Calibri" w:cs="Calibri"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Theme="minorHAnsi" w:eastAsia="Times New Roman" w:hAnsiTheme="minorHAnsi" w:cs="Arial" w:hint="default"/>
        <w:b w:val="0"/>
        <w:bCs w:val="0"/>
        <w:i w:val="0"/>
        <w:iCs w:val="0"/>
        <w:smallCaps w:val="0"/>
        <w:strike w:val="0"/>
        <w:color w:val="000000"/>
        <w:spacing w:val="0"/>
        <w:w w:val="100"/>
        <w:position w:val="0"/>
        <w:sz w:val="22"/>
        <w:szCs w:val="22"/>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9" w15:restartNumberingAfterBreak="0">
    <w:nsid w:val="63A61A37"/>
    <w:multiLevelType w:val="hybridMultilevel"/>
    <w:tmpl w:val="B36CBAAC"/>
    <w:lvl w:ilvl="0" w:tplc="D8109702">
      <w:start w:val="1"/>
      <w:numFmt w:val="decimal"/>
      <w:lvlText w:val="%1."/>
      <w:lvlJc w:val="left"/>
      <w:pPr>
        <w:ind w:left="331" w:firstLine="0"/>
      </w:pPr>
      <w:rPr>
        <w:rFonts w:ascii="Calibri" w:eastAsia="Times New Roman"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D70CAD"/>
    <w:multiLevelType w:val="hybridMultilevel"/>
    <w:tmpl w:val="CF9051B8"/>
    <w:lvl w:ilvl="0" w:tplc="03228574">
      <w:start w:val="1"/>
      <w:numFmt w:val="upperRoman"/>
      <w:lvlText w:val="%1."/>
      <w:lvlJc w:val="left"/>
      <w:pPr>
        <w:ind w:left="1855" w:hanging="720"/>
      </w:pPr>
      <w:rPr>
        <w:rFonts w:cs="Times New Roman" w:hint="default"/>
        <w:b/>
        <w:strike w:val="0"/>
        <w:color w:val="auto"/>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CD1C5DA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559CB910">
      <w:start w:val="1"/>
      <w:numFmt w:val="decimal"/>
      <w:lvlText w:val="%6)"/>
      <w:lvlJc w:val="left"/>
      <w:pPr>
        <w:ind w:left="4342" w:hanging="420"/>
      </w:pPr>
      <w:rPr>
        <w:rFonts w:eastAsia="Times New Roman" w:cs="Times New Roman" w:hint="default"/>
        <w:b w:val="0"/>
        <w:sz w:val="22"/>
        <w:szCs w:val="22"/>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1" w15:restartNumberingAfterBreak="0">
    <w:nsid w:val="6D0D6671"/>
    <w:multiLevelType w:val="hybridMultilevel"/>
    <w:tmpl w:val="8034B5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F3C2D98"/>
    <w:multiLevelType w:val="hybridMultilevel"/>
    <w:tmpl w:val="7AEACA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4F6612"/>
    <w:multiLevelType w:val="hybridMultilevel"/>
    <w:tmpl w:val="27649DCE"/>
    <w:lvl w:ilvl="0" w:tplc="7446184C">
      <w:start w:val="2"/>
      <w:numFmt w:val="decimal"/>
      <w:lvlText w:val="%1)"/>
      <w:lvlJc w:val="left"/>
      <w:pPr>
        <w:ind w:left="816"/>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745A436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5029A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A6021C">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BC4EE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540BAE">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ECCF78">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CCF5FC">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765FB2">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55339F2"/>
    <w:multiLevelType w:val="multilevel"/>
    <w:tmpl w:val="86D65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262B4B"/>
    <w:multiLevelType w:val="multilevel"/>
    <w:tmpl w:val="0415001D"/>
    <w:styleLink w:val="Biecalista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B5C4F4A"/>
    <w:multiLevelType w:val="hybridMultilevel"/>
    <w:tmpl w:val="6C00A524"/>
    <w:lvl w:ilvl="0" w:tplc="F3769E0C">
      <w:start w:val="1"/>
      <w:numFmt w:val="decimal"/>
      <w:lvlText w:val="%1."/>
      <w:lvlJc w:val="left"/>
      <w:pPr>
        <w:ind w:left="118" w:hanging="298"/>
      </w:pPr>
      <w:rPr>
        <w:rFonts w:ascii="Calibri" w:hAnsi="Calibri" w:cs="Calibri" w:hint="default"/>
        <w:b w:val="0"/>
        <w:spacing w:val="-11"/>
        <w:w w:val="99"/>
        <w:sz w:val="22"/>
        <w:szCs w:val="22"/>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abstractNum w:abstractNumId="47" w15:restartNumberingAfterBreak="0">
    <w:nsid w:val="7E985FF1"/>
    <w:multiLevelType w:val="hybridMultilevel"/>
    <w:tmpl w:val="E7880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4"/>
  </w:num>
  <w:num w:numId="4">
    <w:abstractNumId w:val="43"/>
  </w:num>
  <w:num w:numId="5">
    <w:abstractNumId w:val="12"/>
  </w:num>
  <w:num w:numId="6">
    <w:abstractNumId w:val="30"/>
  </w:num>
  <w:num w:numId="7">
    <w:abstractNumId w:val="25"/>
  </w:num>
  <w:num w:numId="8">
    <w:abstractNumId w:val="34"/>
  </w:num>
  <w:num w:numId="9">
    <w:abstractNumId w:val="9"/>
  </w:num>
  <w:num w:numId="10">
    <w:abstractNumId w:val="29"/>
  </w:num>
  <w:num w:numId="11">
    <w:abstractNumId w:val="17"/>
  </w:num>
  <w:num w:numId="12">
    <w:abstractNumId w:val="40"/>
  </w:num>
  <w:num w:numId="13">
    <w:abstractNumId w:val="33"/>
  </w:num>
  <w:num w:numId="14">
    <w:abstractNumId w:val="38"/>
  </w:num>
  <w:num w:numId="15">
    <w:abstractNumId w:val="15"/>
  </w:num>
  <w:num w:numId="16">
    <w:abstractNumId w:val="35"/>
  </w:num>
  <w:num w:numId="17">
    <w:abstractNumId w:val="20"/>
  </w:num>
  <w:num w:numId="18">
    <w:abstractNumId w:val="23"/>
  </w:num>
  <w:num w:numId="19">
    <w:abstractNumId w:val="13"/>
  </w:num>
  <w:num w:numId="20">
    <w:abstractNumId w:val="46"/>
  </w:num>
  <w:num w:numId="21">
    <w:abstractNumId w:val="16"/>
  </w:num>
  <w:num w:numId="22">
    <w:abstractNumId w:val="26"/>
  </w:num>
  <w:num w:numId="23">
    <w:abstractNumId w:val="31"/>
  </w:num>
  <w:num w:numId="24">
    <w:abstractNumId w:val="45"/>
  </w:num>
  <w:num w:numId="25">
    <w:abstractNumId w:val="21"/>
  </w:num>
  <w:num w:numId="26">
    <w:abstractNumId w:val="18"/>
  </w:num>
  <w:num w:numId="27">
    <w:abstractNumId w:val="27"/>
  </w:num>
  <w:num w:numId="28">
    <w:abstractNumId w:val="28"/>
  </w:num>
  <w:num w:numId="29">
    <w:abstractNumId w:val="41"/>
  </w:num>
  <w:num w:numId="30">
    <w:abstractNumId w:val="47"/>
  </w:num>
  <w:num w:numId="31">
    <w:abstractNumId w:val="39"/>
  </w:num>
  <w:num w:numId="32">
    <w:abstractNumId w:val="10"/>
  </w:num>
  <w:num w:numId="33">
    <w:abstractNumId w:val="42"/>
  </w:num>
  <w:num w:numId="34">
    <w:abstractNumId w:val="19"/>
  </w:num>
  <w:num w:numId="35">
    <w:abstractNumId w:val="14"/>
  </w:num>
  <w:num w:numId="36">
    <w:abstractNumId w:val="11"/>
  </w:num>
  <w:num w:numId="37">
    <w:abstractNumId w:val="44"/>
  </w:num>
  <w:num w:numId="38">
    <w:abstractNumId w:val="37"/>
  </w:num>
  <w:num w:numId="39">
    <w:abstractNumId w:val="22"/>
  </w:num>
  <w:num w:numId="40">
    <w:abstractNumId w:val="36"/>
  </w:num>
  <w:num w:numId="4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4D"/>
    <w:rsid w:val="000022DE"/>
    <w:rsid w:val="000124DD"/>
    <w:rsid w:val="00017656"/>
    <w:rsid w:val="000233CA"/>
    <w:rsid w:val="000256CA"/>
    <w:rsid w:val="00026500"/>
    <w:rsid w:val="0003021F"/>
    <w:rsid w:val="00041E28"/>
    <w:rsid w:val="00042075"/>
    <w:rsid w:val="00070438"/>
    <w:rsid w:val="000706CE"/>
    <w:rsid w:val="0007096F"/>
    <w:rsid w:val="00071CC0"/>
    <w:rsid w:val="00077647"/>
    <w:rsid w:val="000847BD"/>
    <w:rsid w:val="000857E3"/>
    <w:rsid w:val="0008685E"/>
    <w:rsid w:val="000A103E"/>
    <w:rsid w:val="000A4F9C"/>
    <w:rsid w:val="000D6D4F"/>
    <w:rsid w:val="000F6881"/>
    <w:rsid w:val="000F7034"/>
    <w:rsid w:val="00100CC3"/>
    <w:rsid w:val="00117642"/>
    <w:rsid w:val="0012752E"/>
    <w:rsid w:val="001369B6"/>
    <w:rsid w:val="0014375A"/>
    <w:rsid w:val="00157390"/>
    <w:rsid w:val="001578F6"/>
    <w:rsid w:val="0016659B"/>
    <w:rsid w:val="00170252"/>
    <w:rsid w:val="00170FB9"/>
    <w:rsid w:val="0017160B"/>
    <w:rsid w:val="00182AF7"/>
    <w:rsid w:val="00186D21"/>
    <w:rsid w:val="00187A40"/>
    <w:rsid w:val="001933D4"/>
    <w:rsid w:val="00196939"/>
    <w:rsid w:val="00196D6E"/>
    <w:rsid w:val="001B5AC6"/>
    <w:rsid w:val="001C68D3"/>
    <w:rsid w:val="001D6925"/>
    <w:rsid w:val="001F45E0"/>
    <w:rsid w:val="00215F5F"/>
    <w:rsid w:val="00221A76"/>
    <w:rsid w:val="002269C1"/>
    <w:rsid w:val="00231524"/>
    <w:rsid w:val="00232C5E"/>
    <w:rsid w:val="00254B0C"/>
    <w:rsid w:val="00256856"/>
    <w:rsid w:val="00263AB1"/>
    <w:rsid w:val="00263AD4"/>
    <w:rsid w:val="00286898"/>
    <w:rsid w:val="00292736"/>
    <w:rsid w:val="002B2FA0"/>
    <w:rsid w:val="002D48BE"/>
    <w:rsid w:val="002D4DCD"/>
    <w:rsid w:val="002E43A3"/>
    <w:rsid w:val="002E705A"/>
    <w:rsid w:val="002F4540"/>
    <w:rsid w:val="00311357"/>
    <w:rsid w:val="00314C5C"/>
    <w:rsid w:val="00332719"/>
    <w:rsid w:val="00335F9F"/>
    <w:rsid w:val="00346C00"/>
    <w:rsid w:val="00352E40"/>
    <w:rsid w:val="00363AF9"/>
    <w:rsid w:val="0036604E"/>
    <w:rsid w:val="003875A7"/>
    <w:rsid w:val="003B1F00"/>
    <w:rsid w:val="003B3151"/>
    <w:rsid w:val="003D1CA0"/>
    <w:rsid w:val="003E7986"/>
    <w:rsid w:val="003F1276"/>
    <w:rsid w:val="003F4BA3"/>
    <w:rsid w:val="003F6111"/>
    <w:rsid w:val="004011E6"/>
    <w:rsid w:val="00415FDD"/>
    <w:rsid w:val="00416800"/>
    <w:rsid w:val="00421147"/>
    <w:rsid w:val="00427B9B"/>
    <w:rsid w:val="00432CE8"/>
    <w:rsid w:val="00435325"/>
    <w:rsid w:val="00446E1F"/>
    <w:rsid w:val="004815E6"/>
    <w:rsid w:val="004820D1"/>
    <w:rsid w:val="004943B7"/>
    <w:rsid w:val="004A126C"/>
    <w:rsid w:val="004A20AE"/>
    <w:rsid w:val="004C4A6F"/>
    <w:rsid w:val="004C4CB2"/>
    <w:rsid w:val="004F4D7E"/>
    <w:rsid w:val="004F5805"/>
    <w:rsid w:val="00505B49"/>
    <w:rsid w:val="00512315"/>
    <w:rsid w:val="005236E8"/>
    <w:rsid w:val="00526CDD"/>
    <w:rsid w:val="00533001"/>
    <w:rsid w:val="00533B76"/>
    <w:rsid w:val="00534310"/>
    <w:rsid w:val="00537E7D"/>
    <w:rsid w:val="0054274C"/>
    <w:rsid w:val="0057087D"/>
    <w:rsid w:val="005720F9"/>
    <w:rsid w:val="005A764B"/>
    <w:rsid w:val="005B0C11"/>
    <w:rsid w:val="005B6AE2"/>
    <w:rsid w:val="005D1495"/>
    <w:rsid w:val="005D61BC"/>
    <w:rsid w:val="005F5223"/>
    <w:rsid w:val="006008FF"/>
    <w:rsid w:val="00607A5A"/>
    <w:rsid w:val="0060E483"/>
    <w:rsid w:val="00611FAF"/>
    <w:rsid w:val="0061431C"/>
    <w:rsid w:val="0062554C"/>
    <w:rsid w:val="00638A21"/>
    <w:rsid w:val="00646C7B"/>
    <w:rsid w:val="00647740"/>
    <w:rsid w:val="006552AF"/>
    <w:rsid w:val="00663754"/>
    <w:rsid w:val="0067276D"/>
    <w:rsid w:val="006747BD"/>
    <w:rsid w:val="0067658F"/>
    <w:rsid w:val="00680535"/>
    <w:rsid w:val="00695859"/>
    <w:rsid w:val="006A1658"/>
    <w:rsid w:val="006B4E5D"/>
    <w:rsid w:val="006D6DE5"/>
    <w:rsid w:val="006E058B"/>
    <w:rsid w:val="006E175D"/>
    <w:rsid w:val="006E5990"/>
    <w:rsid w:val="00702A3E"/>
    <w:rsid w:val="00717C21"/>
    <w:rsid w:val="00721737"/>
    <w:rsid w:val="00725D0F"/>
    <w:rsid w:val="00730E96"/>
    <w:rsid w:val="007454B3"/>
    <w:rsid w:val="007534DF"/>
    <w:rsid w:val="00760026"/>
    <w:rsid w:val="00763E3F"/>
    <w:rsid w:val="007652D4"/>
    <w:rsid w:val="00782764"/>
    <w:rsid w:val="00795AC0"/>
    <w:rsid w:val="007A016D"/>
    <w:rsid w:val="007A3E59"/>
    <w:rsid w:val="007A7481"/>
    <w:rsid w:val="007B1557"/>
    <w:rsid w:val="007B43EB"/>
    <w:rsid w:val="007D3380"/>
    <w:rsid w:val="007E532A"/>
    <w:rsid w:val="007E74AA"/>
    <w:rsid w:val="00805DF6"/>
    <w:rsid w:val="00810EC6"/>
    <w:rsid w:val="00814966"/>
    <w:rsid w:val="00820822"/>
    <w:rsid w:val="00820F3D"/>
    <w:rsid w:val="00821F16"/>
    <w:rsid w:val="008252C1"/>
    <w:rsid w:val="008368C0"/>
    <w:rsid w:val="00841F6A"/>
    <w:rsid w:val="00842635"/>
    <w:rsid w:val="0084396A"/>
    <w:rsid w:val="00850C9B"/>
    <w:rsid w:val="008515BC"/>
    <w:rsid w:val="00851A4C"/>
    <w:rsid w:val="00854B7B"/>
    <w:rsid w:val="00880ED4"/>
    <w:rsid w:val="008865CD"/>
    <w:rsid w:val="008965BF"/>
    <w:rsid w:val="008A7D97"/>
    <w:rsid w:val="008B145B"/>
    <w:rsid w:val="008B5FE4"/>
    <w:rsid w:val="008C1729"/>
    <w:rsid w:val="008C6977"/>
    <w:rsid w:val="008C75DD"/>
    <w:rsid w:val="008D736B"/>
    <w:rsid w:val="008E2A2E"/>
    <w:rsid w:val="008F209D"/>
    <w:rsid w:val="00906F14"/>
    <w:rsid w:val="0092079E"/>
    <w:rsid w:val="00925304"/>
    <w:rsid w:val="0093278A"/>
    <w:rsid w:val="009347DD"/>
    <w:rsid w:val="00944456"/>
    <w:rsid w:val="00952925"/>
    <w:rsid w:val="00956C73"/>
    <w:rsid w:val="00963E8F"/>
    <w:rsid w:val="00965CAE"/>
    <w:rsid w:val="00974811"/>
    <w:rsid w:val="00977EF7"/>
    <w:rsid w:val="0098165A"/>
    <w:rsid w:val="0098379D"/>
    <w:rsid w:val="009A0A5B"/>
    <w:rsid w:val="009A232B"/>
    <w:rsid w:val="009A65E0"/>
    <w:rsid w:val="009B4325"/>
    <w:rsid w:val="009D4C4D"/>
    <w:rsid w:val="009D6F6A"/>
    <w:rsid w:val="009E7875"/>
    <w:rsid w:val="00A06D55"/>
    <w:rsid w:val="00A17BD4"/>
    <w:rsid w:val="00A25E49"/>
    <w:rsid w:val="00A338FB"/>
    <w:rsid w:val="00A36F46"/>
    <w:rsid w:val="00A44D18"/>
    <w:rsid w:val="00A52C29"/>
    <w:rsid w:val="00A63B21"/>
    <w:rsid w:val="00A722F0"/>
    <w:rsid w:val="00A77AEF"/>
    <w:rsid w:val="00A77DE2"/>
    <w:rsid w:val="00AA145C"/>
    <w:rsid w:val="00AD3FC2"/>
    <w:rsid w:val="00AE0CAF"/>
    <w:rsid w:val="00AE2A03"/>
    <w:rsid w:val="00AF4A5F"/>
    <w:rsid w:val="00AF551D"/>
    <w:rsid w:val="00B1315D"/>
    <w:rsid w:val="00B132EB"/>
    <w:rsid w:val="00B206CB"/>
    <w:rsid w:val="00B319F9"/>
    <w:rsid w:val="00B344F7"/>
    <w:rsid w:val="00B35EAF"/>
    <w:rsid w:val="00B36DBE"/>
    <w:rsid w:val="00B61F8A"/>
    <w:rsid w:val="00B6461F"/>
    <w:rsid w:val="00B67F09"/>
    <w:rsid w:val="00B87214"/>
    <w:rsid w:val="00BA7EE5"/>
    <w:rsid w:val="00BB2AAF"/>
    <w:rsid w:val="00BC199D"/>
    <w:rsid w:val="00BE3529"/>
    <w:rsid w:val="00BE39FD"/>
    <w:rsid w:val="00C111B6"/>
    <w:rsid w:val="00C11CA6"/>
    <w:rsid w:val="00C1406E"/>
    <w:rsid w:val="00C1625E"/>
    <w:rsid w:val="00C21045"/>
    <w:rsid w:val="00C31EC4"/>
    <w:rsid w:val="00C323C9"/>
    <w:rsid w:val="00C32480"/>
    <w:rsid w:val="00C3B4A9"/>
    <w:rsid w:val="00C45CE1"/>
    <w:rsid w:val="00C61F6D"/>
    <w:rsid w:val="00C70670"/>
    <w:rsid w:val="00C736D5"/>
    <w:rsid w:val="00C92CCE"/>
    <w:rsid w:val="00C931EF"/>
    <w:rsid w:val="00CA1646"/>
    <w:rsid w:val="00CB772B"/>
    <w:rsid w:val="00CC0125"/>
    <w:rsid w:val="00CC1ED5"/>
    <w:rsid w:val="00CC3ECE"/>
    <w:rsid w:val="00CF2343"/>
    <w:rsid w:val="00D005B3"/>
    <w:rsid w:val="00D06D36"/>
    <w:rsid w:val="00D10A81"/>
    <w:rsid w:val="00D2194C"/>
    <w:rsid w:val="00D31F0F"/>
    <w:rsid w:val="00D321E0"/>
    <w:rsid w:val="00D324BF"/>
    <w:rsid w:val="00D40028"/>
    <w:rsid w:val="00D40690"/>
    <w:rsid w:val="00D546D4"/>
    <w:rsid w:val="00D61D1A"/>
    <w:rsid w:val="00D663BF"/>
    <w:rsid w:val="00D7342C"/>
    <w:rsid w:val="00D7531C"/>
    <w:rsid w:val="00D87849"/>
    <w:rsid w:val="00D95A05"/>
    <w:rsid w:val="00DA009E"/>
    <w:rsid w:val="00DA1C76"/>
    <w:rsid w:val="00DA52A1"/>
    <w:rsid w:val="00DB45D6"/>
    <w:rsid w:val="00DB5E1B"/>
    <w:rsid w:val="00DD38BE"/>
    <w:rsid w:val="00DE0BAA"/>
    <w:rsid w:val="00DE7229"/>
    <w:rsid w:val="00E13AE6"/>
    <w:rsid w:val="00E2164B"/>
    <w:rsid w:val="00E25BA6"/>
    <w:rsid w:val="00E27E31"/>
    <w:rsid w:val="00E65151"/>
    <w:rsid w:val="00E6602A"/>
    <w:rsid w:val="00E717CA"/>
    <w:rsid w:val="00E7295E"/>
    <w:rsid w:val="00E734CE"/>
    <w:rsid w:val="00E81348"/>
    <w:rsid w:val="00E87B43"/>
    <w:rsid w:val="00E945B7"/>
    <w:rsid w:val="00EC3290"/>
    <w:rsid w:val="00ED4F3A"/>
    <w:rsid w:val="00ED60C7"/>
    <w:rsid w:val="00EE493C"/>
    <w:rsid w:val="00EF26C1"/>
    <w:rsid w:val="00EF2C8F"/>
    <w:rsid w:val="00F364EC"/>
    <w:rsid w:val="00F53C3D"/>
    <w:rsid w:val="00F7591E"/>
    <w:rsid w:val="00F8377B"/>
    <w:rsid w:val="00F904B0"/>
    <w:rsid w:val="00F9501A"/>
    <w:rsid w:val="00FA6B44"/>
    <w:rsid w:val="00FD1638"/>
    <w:rsid w:val="00FD65E6"/>
    <w:rsid w:val="00FF4D0C"/>
    <w:rsid w:val="0115504B"/>
    <w:rsid w:val="02CF61F4"/>
    <w:rsid w:val="03597A10"/>
    <w:rsid w:val="043A3074"/>
    <w:rsid w:val="048B13A5"/>
    <w:rsid w:val="04A8ECCE"/>
    <w:rsid w:val="04ECC886"/>
    <w:rsid w:val="04F1C362"/>
    <w:rsid w:val="05506E57"/>
    <w:rsid w:val="0576A8E3"/>
    <w:rsid w:val="05DFD44C"/>
    <w:rsid w:val="0601E129"/>
    <w:rsid w:val="07B84AD3"/>
    <w:rsid w:val="0A2FAAA8"/>
    <w:rsid w:val="0AD3DA6E"/>
    <w:rsid w:val="0ADE9CC7"/>
    <w:rsid w:val="0B36DF4D"/>
    <w:rsid w:val="0BC62DEB"/>
    <w:rsid w:val="0BFA6E6D"/>
    <w:rsid w:val="0C1D7F09"/>
    <w:rsid w:val="0CA2C3DC"/>
    <w:rsid w:val="0CB27676"/>
    <w:rsid w:val="0CE084F7"/>
    <w:rsid w:val="0D6A6341"/>
    <w:rsid w:val="0D70E7B1"/>
    <w:rsid w:val="0E57BC9A"/>
    <w:rsid w:val="0F24CF06"/>
    <w:rsid w:val="1054270B"/>
    <w:rsid w:val="113738AE"/>
    <w:rsid w:val="13010E43"/>
    <w:rsid w:val="132DC80B"/>
    <w:rsid w:val="13677E7E"/>
    <w:rsid w:val="14360CB7"/>
    <w:rsid w:val="14FEAAB2"/>
    <w:rsid w:val="14FFBA78"/>
    <w:rsid w:val="164C2426"/>
    <w:rsid w:val="183AEFA1"/>
    <w:rsid w:val="1849247A"/>
    <w:rsid w:val="19810BF2"/>
    <w:rsid w:val="19A35E7D"/>
    <w:rsid w:val="19CE6E05"/>
    <w:rsid w:val="1A773270"/>
    <w:rsid w:val="1A97E0F4"/>
    <w:rsid w:val="1AB979F4"/>
    <w:rsid w:val="1ABD7C30"/>
    <w:rsid w:val="1B029B8B"/>
    <w:rsid w:val="1B941FD7"/>
    <w:rsid w:val="1C14CAB4"/>
    <w:rsid w:val="1C5BD290"/>
    <w:rsid w:val="1C89309A"/>
    <w:rsid w:val="1CC0D52C"/>
    <w:rsid w:val="1CF44D44"/>
    <w:rsid w:val="1D15499E"/>
    <w:rsid w:val="1D44A04C"/>
    <w:rsid w:val="1DEFE28B"/>
    <w:rsid w:val="1E40512B"/>
    <w:rsid w:val="1E54B807"/>
    <w:rsid w:val="1E982337"/>
    <w:rsid w:val="1F487AFA"/>
    <w:rsid w:val="1F73C2BA"/>
    <w:rsid w:val="1FB0D247"/>
    <w:rsid w:val="1FC713E0"/>
    <w:rsid w:val="213BD2F8"/>
    <w:rsid w:val="219EA57D"/>
    <w:rsid w:val="220D5D02"/>
    <w:rsid w:val="22EA46C8"/>
    <w:rsid w:val="238B270C"/>
    <w:rsid w:val="23AE04A4"/>
    <w:rsid w:val="23B5E1C1"/>
    <w:rsid w:val="24017EED"/>
    <w:rsid w:val="241E0AE6"/>
    <w:rsid w:val="243F9B53"/>
    <w:rsid w:val="244359F9"/>
    <w:rsid w:val="244C3081"/>
    <w:rsid w:val="248625D9"/>
    <w:rsid w:val="24A1D0D7"/>
    <w:rsid w:val="24CBE711"/>
    <w:rsid w:val="24F72ED1"/>
    <w:rsid w:val="25107866"/>
    <w:rsid w:val="2521D9C0"/>
    <w:rsid w:val="26AC278F"/>
    <w:rsid w:val="273F8F59"/>
    <w:rsid w:val="27D5F6AF"/>
    <w:rsid w:val="2837EB0E"/>
    <w:rsid w:val="2918B80F"/>
    <w:rsid w:val="293C96B7"/>
    <w:rsid w:val="297E13CF"/>
    <w:rsid w:val="29FFBDF6"/>
    <w:rsid w:val="2A0C21A6"/>
    <w:rsid w:val="2A136497"/>
    <w:rsid w:val="2A9C6C52"/>
    <w:rsid w:val="2AADB0C3"/>
    <w:rsid w:val="2AECE35A"/>
    <w:rsid w:val="2B9FF2F7"/>
    <w:rsid w:val="2BE4FA9C"/>
    <w:rsid w:val="2C034860"/>
    <w:rsid w:val="2C32D503"/>
    <w:rsid w:val="2C3CCC60"/>
    <w:rsid w:val="2CD62EAD"/>
    <w:rsid w:val="2CE6D20C"/>
    <w:rsid w:val="2D9896B4"/>
    <w:rsid w:val="2DFF1F24"/>
    <w:rsid w:val="2EB43B16"/>
    <w:rsid w:val="2F045FC3"/>
    <w:rsid w:val="2F796344"/>
    <w:rsid w:val="2F9A6EB7"/>
    <w:rsid w:val="309FC003"/>
    <w:rsid w:val="325BC5D3"/>
    <w:rsid w:val="33299A9A"/>
    <w:rsid w:val="33B63A01"/>
    <w:rsid w:val="33D08CFF"/>
    <w:rsid w:val="33F79634"/>
    <w:rsid w:val="35B193B7"/>
    <w:rsid w:val="36F1E79F"/>
    <w:rsid w:val="373B624F"/>
    <w:rsid w:val="37436DE5"/>
    <w:rsid w:val="374FCCC7"/>
    <w:rsid w:val="37735A3D"/>
    <w:rsid w:val="37941559"/>
    <w:rsid w:val="37AEED41"/>
    <w:rsid w:val="37C5C5CF"/>
    <w:rsid w:val="389CB1A6"/>
    <w:rsid w:val="38DF849A"/>
    <w:rsid w:val="390A596B"/>
    <w:rsid w:val="398200A8"/>
    <w:rsid w:val="3982875E"/>
    <w:rsid w:val="39C5AE70"/>
    <w:rsid w:val="39D40035"/>
    <w:rsid w:val="3A47D133"/>
    <w:rsid w:val="3A8436BC"/>
    <w:rsid w:val="3A9A11A9"/>
    <w:rsid w:val="3BA1F89C"/>
    <w:rsid w:val="3D458498"/>
    <w:rsid w:val="3DBA1F88"/>
    <w:rsid w:val="3DC741FB"/>
    <w:rsid w:val="3DCC5EDC"/>
    <w:rsid w:val="3EC6849F"/>
    <w:rsid w:val="3EEE302B"/>
    <w:rsid w:val="40A27D31"/>
    <w:rsid w:val="40AE5537"/>
    <w:rsid w:val="410363DA"/>
    <w:rsid w:val="42267A00"/>
    <w:rsid w:val="428DA002"/>
    <w:rsid w:val="42979387"/>
    <w:rsid w:val="42EC0E10"/>
    <w:rsid w:val="4334496D"/>
    <w:rsid w:val="43487D8C"/>
    <w:rsid w:val="435C079A"/>
    <w:rsid w:val="444C6D4C"/>
    <w:rsid w:val="4572CF00"/>
    <w:rsid w:val="45837CF0"/>
    <w:rsid w:val="46777212"/>
    <w:rsid w:val="46BE9EA8"/>
    <w:rsid w:val="4931F5B8"/>
    <w:rsid w:val="4939A377"/>
    <w:rsid w:val="49717F8D"/>
    <w:rsid w:val="498FDBD1"/>
    <w:rsid w:val="4AA36A0B"/>
    <w:rsid w:val="4B2ADCA4"/>
    <w:rsid w:val="4B637F9D"/>
    <w:rsid w:val="4BCA41B5"/>
    <w:rsid w:val="4BCE608C"/>
    <w:rsid w:val="4C23729C"/>
    <w:rsid w:val="4C578464"/>
    <w:rsid w:val="4CB61722"/>
    <w:rsid w:val="4D6A30ED"/>
    <w:rsid w:val="4DD1B5EE"/>
    <w:rsid w:val="4E15E41E"/>
    <w:rsid w:val="4EC3F800"/>
    <w:rsid w:val="4EE8BA1A"/>
    <w:rsid w:val="4EFCE5D3"/>
    <w:rsid w:val="4F11669E"/>
    <w:rsid w:val="4F3D6CCE"/>
    <w:rsid w:val="5098B634"/>
    <w:rsid w:val="51F01678"/>
    <w:rsid w:val="52A6D356"/>
    <w:rsid w:val="539774F7"/>
    <w:rsid w:val="539786BF"/>
    <w:rsid w:val="53DBCA1F"/>
    <w:rsid w:val="5492B36D"/>
    <w:rsid w:val="56060430"/>
    <w:rsid w:val="562C6496"/>
    <w:rsid w:val="567EF553"/>
    <w:rsid w:val="56A2476E"/>
    <w:rsid w:val="56BFEB06"/>
    <w:rsid w:val="56C54FE2"/>
    <w:rsid w:val="56EFA806"/>
    <w:rsid w:val="5723FC81"/>
    <w:rsid w:val="5747E5D3"/>
    <w:rsid w:val="57600F31"/>
    <w:rsid w:val="57FAF1F1"/>
    <w:rsid w:val="5880D2FA"/>
    <w:rsid w:val="589854F7"/>
    <w:rsid w:val="58F6EBC0"/>
    <w:rsid w:val="5904DB40"/>
    <w:rsid w:val="5930C039"/>
    <w:rsid w:val="59516728"/>
    <w:rsid w:val="59736C87"/>
    <w:rsid w:val="59FB285D"/>
    <w:rsid w:val="5ACF3070"/>
    <w:rsid w:val="5AF1C7D3"/>
    <w:rsid w:val="5B4D45C1"/>
    <w:rsid w:val="5BB0C53F"/>
    <w:rsid w:val="5BC73D22"/>
    <w:rsid w:val="5C032BB3"/>
    <w:rsid w:val="5CCE3FBE"/>
    <w:rsid w:val="5D0E9317"/>
    <w:rsid w:val="5D2D8CDE"/>
    <w:rsid w:val="5D358081"/>
    <w:rsid w:val="5DC249F7"/>
    <w:rsid w:val="5DC3CEA7"/>
    <w:rsid w:val="5ECE9980"/>
    <w:rsid w:val="5F14B632"/>
    <w:rsid w:val="5F5AC356"/>
    <w:rsid w:val="5F81413D"/>
    <w:rsid w:val="5FA503A2"/>
    <w:rsid w:val="5FB073F9"/>
    <w:rsid w:val="5FC2F1AD"/>
    <w:rsid w:val="6006CC90"/>
    <w:rsid w:val="60EE1804"/>
    <w:rsid w:val="60F92070"/>
    <w:rsid w:val="6114F30E"/>
    <w:rsid w:val="611517EE"/>
    <w:rsid w:val="618A64D7"/>
    <w:rsid w:val="620473FE"/>
    <w:rsid w:val="62926418"/>
    <w:rsid w:val="629FA0DE"/>
    <w:rsid w:val="62B853FF"/>
    <w:rsid w:val="62CDCBC5"/>
    <w:rsid w:val="62EF7371"/>
    <w:rsid w:val="63382538"/>
    <w:rsid w:val="63E1D6D4"/>
    <w:rsid w:val="645BFB49"/>
    <w:rsid w:val="647D8783"/>
    <w:rsid w:val="64DF0D3C"/>
    <w:rsid w:val="64F42029"/>
    <w:rsid w:val="6572606A"/>
    <w:rsid w:val="657308CB"/>
    <w:rsid w:val="65BB9980"/>
    <w:rsid w:val="65BE1964"/>
    <w:rsid w:val="66513CBD"/>
    <w:rsid w:val="666E4699"/>
    <w:rsid w:val="6692D8DE"/>
    <w:rsid w:val="66EB36EC"/>
    <w:rsid w:val="670FEAED"/>
    <w:rsid w:val="67A99D3A"/>
    <w:rsid w:val="6868A7B3"/>
    <w:rsid w:val="6893E49E"/>
    <w:rsid w:val="68ABBB4E"/>
    <w:rsid w:val="68AD282B"/>
    <w:rsid w:val="68B1CC87"/>
    <w:rsid w:val="6997E0BB"/>
    <w:rsid w:val="6A360A65"/>
    <w:rsid w:val="6ABE3468"/>
    <w:rsid w:val="6ABF4E0B"/>
    <w:rsid w:val="6AD65986"/>
    <w:rsid w:val="6B485098"/>
    <w:rsid w:val="6BCFAB24"/>
    <w:rsid w:val="6C41493E"/>
    <w:rsid w:val="6C9FA73E"/>
    <w:rsid w:val="6D424023"/>
    <w:rsid w:val="6E5AB3AB"/>
    <w:rsid w:val="6EBDDF48"/>
    <w:rsid w:val="6F2409D1"/>
    <w:rsid w:val="6F34C3A0"/>
    <w:rsid w:val="6F6D5F4E"/>
    <w:rsid w:val="6F8146C5"/>
    <w:rsid w:val="7004149C"/>
    <w:rsid w:val="701EE707"/>
    <w:rsid w:val="70C95578"/>
    <w:rsid w:val="70F68AC1"/>
    <w:rsid w:val="7137A8AB"/>
    <w:rsid w:val="713FD9D7"/>
    <w:rsid w:val="72244025"/>
    <w:rsid w:val="72B6B866"/>
    <w:rsid w:val="72D2C29A"/>
    <w:rsid w:val="72ED7ED1"/>
    <w:rsid w:val="73CCD858"/>
    <w:rsid w:val="744B956C"/>
    <w:rsid w:val="7492C903"/>
    <w:rsid w:val="74C4FFFC"/>
    <w:rsid w:val="7577089F"/>
    <w:rsid w:val="75F9B9EF"/>
    <w:rsid w:val="77188870"/>
    <w:rsid w:val="77230475"/>
    <w:rsid w:val="7743C9A0"/>
    <w:rsid w:val="77CE3C7B"/>
    <w:rsid w:val="77FBB390"/>
    <w:rsid w:val="78100D9B"/>
    <w:rsid w:val="7876F3D4"/>
    <w:rsid w:val="78C5A68A"/>
    <w:rsid w:val="795FD1FB"/>
    <w:rsid w:val="797DEF96"/>
    <w:rsid w:val="7A4DD1BF"/>
    <w:rsid w:val="7A961203"/>
    <w:rsid w:val="7A96D4AC"/>
    <w:rsid w:val="7AA2396C"/>
    <w:rsid w:val="7B19FFDE"/>
    <w:rsid w:val="7BE8EEF9"/>
    <w:rsid w:val="7CAB55F9"/>
    <w:rsid w:val="7D690D68"/>
    <w:rsid w:val="7DA1E26E"/>
    <w:rsid w:val="7DB3D8DB"/>
    <w:rsid w:val="7DC27BA8"/>
    <w:rsid w:val="7DE62C66"/>
    <w:rsid w:val="7E363BDB"/>
    <w:rsid w:val="7E91733B"/>
    <w:rsid w:val="7F03169B"/>
    <w:rsid w:val="7F7EB26C"/>
    <w:rsid w:val="7F96F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D8C00"/>
  <w15:chartTrackingRefBased/>
  <w15:docId w15:val="{8AE18FB3-F81E-4D67-8C4E-8653D977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3A3"/>
    <w:rPr>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customStyle="1" w:styleId="Nierozpoznanawzmianka1">
    <w:name w:val="Nierozpoznana wzmianka1"/>
    <w:basedOn w:val="Domylnaczcionkaakapitu"/>
    <w:uiPriority w:val="99"/>
    <w:semiHidden/>
    <w:unhideWhenUsed/>
    <w:rsid w:val="00117642"/>
    <w:rPr>
      <w:color w:val="605E5C"/>
      <w:shd w:val="clear" w:color="auto" w:fill="E1DFDD"/>
    </w:rPr>
  </w:style>
  <w:style w:type="paragraph" w:styleId="Listapunktowana2">
    <w:name w:val="List Bullet 2"/>
    <w:basedOn w:val="Normalny"/>
    <w:uiPriority w:val="99"/>
    <w:unhideWhenUsed/>
    <w:rsid w:val="003B3151"/>
    <w:pPr>
      <w:numPr>
        <w:numId w:val="2"/>
      </w:numPr>
      <w:contextualSpacing/>
    </w:p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nhideWhenUsed/>
    <w:rsid w:val="003B3151"/>
    <w:pPr>
      <w:spacing w:after="0" w:line="240" w:lineRule="auto"/>
      <w:jc w:val="left"/>
    </w:pPr>
    <w:rPr>
      <w:color w:val="auto"/>
      <w:spacing w:val="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3B3151"/>
    <w:rPr>
      <w:sz w:val="20"/>
      <w:szCs w:val="20"/>
    </w:rPr>
  </w:style>
  <w:style w:type="character" w:styleId="Odwoanieprzypisudolnego">
    <w:name w:val="footnote reference"/>
    <w:aliases w:val="Footnote Reference Number"/>
    <w:rsid w:val="003B3151"/>
    <w:rPr>
      <w:vertAlign w:val="superscript"/>
    </w:rPr>
  </w:style>
  <w:style w:type="paragraph" w:styleId="NormalnyWeb">
    <w:name w:val="Normal (Web)"/>
    <w:basedOn w:val="Normalny"/>
    <w:uiPriority w:val="99"/>
    <w:unhideWhenUsed/>
    <w:rsid w:val="003B3151"/>
    <w:pPr>
      <w:spacing w:before="100" w:beforeAutospacing="1" w:after="100" w:afterAutospacing="1" w:line="240" w:lineRule="auto"/>
      <w:jc w:val="left"/>
    </w:pPr>
    <w:rPr>
      <w:rFonts w:ascii="Times New Roman" w:hAnsi="Times New Roman" w:cs="Times New Roman"/>
      <w:color w:val="auto"/>
      <w:spacing w:val="0"/>
      <w:sz w:val="24"/>
      <w:szCs w:val="24"/>
      <w:lang w:eastAsia="pl-PL"/>
    </w:rPr>
  </w:style>
  <w:style w:type="paragraph" w:styleId="Akapitzlist">
    <w:name w:val="List Paragraph"/>
    <w:aliases w:val="L1,Numerowanie,List Paragraph,Akapit z listą5,normalny tekst,ISCG Numerowanie,lp1,List Paragraph2,EPL lista punktowana z wyrózneniem,A_wyliczenie,K-P_odwolanie,maz_wyliczenie,opis dzialania,Wykres,2 heading,Bullet Number,List Paragraph1"/>
    <w:basedOn w:val="Normalny"/>
    <w:link w:val="AkapitzlistZnak"/>
    <w:uiPriority w:val="34"/>
    <w:qFormat/>
    <w:rsid w:val="003B3151"/>
    <w:pPr>
      <w:spacing w:after="160" w:line="259" w:lineRule="auto"/>
      <w:ind w:left="720"/>
      <w:contextualSpacing/>
      <w:jc w:val="left"/>
    </w:pPr>
    <w:rPr>
      <w:color w:val="auto"/>
      <w:spacing w:val="0"/>
      <w:sz w:val="22"/>
    </w:rPr>
  </w:style>
  <w:style w:type="character" w:customStyle="1" w:styleId="AkapitzlistZnak">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uiPriority w:val="34"/>
    <w:qFormat/>
    <w:rsid w:val="003B3151"/>
  </w:style>
  <w:style w:type="paragraph" w:styleId="Tekstdymka">
    <w:name w:val="Balloon Text"/>
    <w:basedOn w:val="Normalny"/>
    <w:link w:val="TekstdymkaZnak"/>
    <w:unhideWhenUsed/>
    <w:rsid w:val="003B3151"/>
    <w:pPr>
      <w:spacing w:after="0" w:line="240" w:lineRule="auto"/>
      <w:jc w:val="left"/>
    </w:pPr>
    <w:rPr>
      <w:rFonts w:ascii="Segoe UI" w:hAnsi="Segoe UI" w:cs="Segoe UI"/>
      <w:color w:val="auto"/>
      <w:spacing w:val="0"/>
      <w:sz w:val="18"/>
      <w:szCs w:val="18"/>
    </w:rPr>
  </w:style>
  <w:style w:type="character" w:customStyle="1" w:styleId="TekstdymkaZnak">
    <w:name w:val="Tekst dymka Znak"/>
    <w:basedOn w:val="Domylnaczcionkaakapitu"/>
    <w:link w:val="Tekstdymka"/>
    <w:rsid w:val="003B3151"/>
    <w:rPr>
      <w:rFonts w:ascii="Segoe UI" w:hAnsi="Segoe UI" w:cs="Segoe UI"/>
      <w:sz w:val="18"/>
      <w:szCs w:val="18"/>
    </w:rPr>
  </w:style>
  <w:style w:type="paragraph" w:styleId="Tekstprzypisukocowego">
    <w:name w:val="endnote text"/>
    <w:basedOn w:val="Normalny"/>
    <w:link w:val="TekstprzypisukocowegoZnak"/>
    <w:unhideWhenUsed/>
    <w:rsid w:val="003B3151"/>
    <w:pPr>
      <w:spacing w:after="0" w:line="240" w:lineRule="auto"/>
      <w:jc w:val="left"/>
    </w:pPr>
    <w:rPr>
      <w:color w:val="auto"/>
      <w:spacing w:val="0"/>
      <w:szCs w:val="20"/>
    </w:rPr>
  </w:style>
  <w:style w:type="character" w:customStyle="1" w:styleId="TekstprzypisukocowegoZnak">
    <w:name w:val="Tekst przypisu końcowego Znak"/>
    <w:basedOn w:val="Domylnaczcionkaakapitu"/>
    <w:link w:val="Tekstprzypisukocowego"/>
    <w:rsid w:val="003B3151"/>
    <w:rPr>
      <w:sz w:val="20"/>
      <w:szCs w:val="20"/>
    </w:rPr>
  </w:style>
  <w:style w:type="character" w:styleId="Odwoanieprzypisukocowego">
    <w:name w:val="endnote reference"/>
    <w:basedOn w:val="Domylnaczcionkaakapitu"/>
    <w:unhideWhenUsed/>
    <w:rsid w:val="003B3151"/>
    <w:rPr>
      <w:vertAlign w:val="superscript"/>
    </w:rPr>
  </w:style>
  <w:style w:type="paragraph" w:styleId="Tekstpodstawowy">
    <w:name w:val="Body Text"/>
    <w:basedOn w:val="Normalny"/>
    <w:link w:val="TekstpodstawowyZnak"/>
    <w:rsid w:val="003B3151"/>
    <w:pPr>
      <w:snapToGrid w:val="0"/>
      <w:spacing w:after="0" w:line="240" w:lineRule="auto"/>
    </w:pPr>
    <w:rPr>
      <w:rFonts w:ascii="Times New Roman" w:eastAsia="Times New Roman" w:hAnsi="Times New Roman" w:cs="Times New Roman"/>
      <w:i/>
      <w:color w:val="auto"/>
      <w:spacing w:val="0"/>
      <w:sz w:val="24"/>
      <w:szCs w:val="20"/>
      <w:lang w:eastAsia="pl-PL"/>
    </w:rPr>
  </w:style>
  <w:style w:type="character" w:customStyle="1" w:styleId="TekstpodstawowyZnak">
    <w:name w:val="Tekst podstawowy Znak"/>
    <w:basedOn w:val="Domylnaczcionkaakapitu"/>
    <w:link w:val="Tekstpodstawowy"/>
    <w:rsid w:val="003B3151"/>
    <w:rPr>
      <w:rFonts w:ascii="Times New Roman" w:eastAsia="Times New Roman" w:hAnsi="Times New Roman" w:cs="Times New Roman"/>
      <w:i/>
      <w:sz w:val="24"/>
      <w:szCs w:val="20"/>
      <w:lang w:eastAsia="pl-PL"/>
    </w:rPr>
  </w:style>
  <w:style w:type="paragraph" w:styleId="Tekstpodstawowywcity2">
    <w:name w:val="Body Text Indent 2"/>
    <w:basedOn w:val="Normalny"/>
    <w:link w:val="Tekstpodstawowywcity2Znak"/>
    <w:uiPriority w:val="99"/>
    <w:unhideWhenUsed/>
    <w:rsid w:val="003B3151"/>
    <w:pPr>
      <w:spacing w:after="120" w:line="480" w:lineRule="auto"/>
      <w:ind w:left="283"/>
      <w:jc w:val="left"/>
    </w:pPr>
    <w:rPr>
      <w:color w:val="auto"/>
      <w:spacing w:val="0"/>
      <w:sz w:val="22"/>
    </w:rPr>
  </w:style>
  <w:style w:type="character" w:customStyle="1" w:styleId="Tekstpodstawowywcity2Znak">
    <w:name w:val="Tekst podstawowy wcięty 2 Znak"/>
    <w:basedOn w:val="Domylnaczcionkaakapitu"/>
    <w:link w:val="Tekstpodstawowywcity2"/>
    <w:uiPriority w:val="99"/>
    <w:rsid w:val="003B3151"/>
  </w:style>
  <w:style w:type="character" w:styleId="Odwoaniedokomentarza">
    <w:name w:val="annotation reference"/>
    <w:basedOn w:val="Domylnaczcionkaakapitu"/>
    <w:uiPriority w:val="99"/>
    <w:unhideWhenUsed/>
    <w:rsid w:val="003B3151"/>
    <w:rPr>
      <w:sz w:val="16"/>
      <w:szCs w:val="16"/>
    </w:rPr>
  </w:style>
  <w:style w:type="paragraph" w:styleId="Tekstkomentarza">
    <w:name w:val="annotation text"/>
    <w:basedOn w:val="Normalny"/>
    <w:link w:val="TekstkomentarzaZnak"/>
    <w:uiPriority w:val="99"/>
    <w:unhideWhenUsed/>
    <w:rsid w:val="003B3151"/>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rsid w:val="003B3151"/>
    <w:rPr>
      <w:sz w:val="20"/>
      <w:szCs w:val="20"/>
    </w:rPr>
  </w:style>
  <w:style w:type="paragraph" w:styleId="Tematkomentarza">
    <w:name w:val="annotation subject"/>
    <w:basedOn w:val="Tekstkomentarza"/>
    <w:next w:val="Tekstkomentarza"/>
    <w:link w:val="TematkomentarzaZnak"/>
    <w:unhideWhenUsed/>
    <w:rsid w:val="003B3151"/>
    <w:rPr>
      <w:b/>
      <w:bCs/>
    </w:rPr>
  </w:style>
  <w:style w:type="character" w:customStyle="1" w:styleId="TematkomentarzaZnak">
    <w:name w:val="Temat komentarza Znak"/>
    <w:basedOn w:val="TekstkomentarzaZnak"/>
    <w:link w:val="Tematkomentarza"/>
    <w:rsid w:val="003B3151"/>
    <w:rPr>
      <w:b/>
      <w:bCs/>
      <w:sz w:val="20"/>
      <w:szCs w:val="20"/>
    </w:rPr>
  </w:style>
  <w:style w:type="paragraph" w:customStyle="1" w:styleId="zwyky">
    <w:name w:val="zwykły"/>
    <w:basedOn w:val="Normalny"/>
    <w:rsid w:val="003B3151"/>
    <w:pPr>
      <w:spacing w:after="0" w:line="300" w:lineRule="exact"/>
      <w:jc w:val="left"/>
    </w:pPr>
    <w:rPr>
      <w:rFonts w:ascii="Times New Roman" w:eastAsia="Times New Roman" w:hAnsi="Times New Roman" w:cs="Times New Roman"/>
      <w:color w:val="auto"/>
      <w:spacing w:val="0"/>
      <w:sz w:val="24"/>
      <w:szCs w:val="20"/>
      <w:lang w:eastAsia="pl-PL"/>
    </w:rPr>
  </w:style>
  <w:style w:type="character" w:customStyle="1" w:styleId="normaltextrun">
    <w:name w:val="normaltextrun"/>
    <w:basedOn w:val="Domylnaczcionkaakapitu"/>
    <w:rsid w:val="003B3151"/>
  </w:style>
  <w:style w:type="character" w:customStyle="1" w:styleId="eop">
    <w:name w:val="eop"/>
    <w:basedOn w:val="Domylnaczcionkaakapitu"/>
    <w:rsid w:val="003B3151"/>
  </w:style>
  <w:style w:type="character" w:customStyle="1" w:styleId="highlight">
    <w:name w:val="highlight"/>
    <w:basedOn w:val="Domylnaczcionkaakapitu"/>
    <w:rsid w:val="003B3151"/>
  </w:style>
  <w:style w:type="paragraph" w:customStyle="1" w:styleId="paragraph">
    <w:name w:val="paragraph"/>
    <w:basedOn w:val="Normalny"/>
    <w:rsid w:val="003B315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scxw255377255">
    <w:name w:val="scxw255377255"/>
    <w:basedOn w:val="Domylnaczcionkaakapitu"/>
    <w:rsid w:val="003B3151"/>
  </w:style>
  <w:style w:type="paragraph" w:customStyle="1" w:styleId="Default">
    <w:name w:val="Default"/>
    <w:qFormat/>
    <w:rsid w:val="003B3151"/>
    <w:pPr>
      <w:autoSpaceDE w:val="0"/>
      <w:autoSpaceDN w:val="0"/>
      <w:adjustRightInd w:val="0"/>
      <w:spacing w:after="0" w:line="240" w:lineRule="auto"/>
    </w:pPr>
    <w:rPr>
      <w:rFonts w:ascii="Roboto" w:hAnsi="Roboto" w:cs="Roboto"/>
      <w:color w:val="000000"/>
      <w:sz w:val="24"/>
      <w:szCs w:val="24"/>
    </w:rPr>
  </w:style>
  <w:style w:type="paragraph" w:styleId="Tekstpodstawowywcity">
    <w:name w:val="Body Text Indent"/>
    <w:basedOn w:val="Normalny"/>
    <w:link w:val="TekstpodstawowywcityZnak"/>
    <w:uiPriority w:val="99"/>
    <w:semiHidden/>
    <w:unhideWhenUsed/>
    <w:rsid w:val="003B3151"/>
    <w:pPr>
      <w:spacing w:after="120" w:line="259" w:lineRule="auto"/>
      <w:ind w:left="283"/>
      <w:jc w:val="left"/>
    </w:pPr>
    <w:rPr>
      <w:color w:val="auto"/>
      <w:spacing w:val="0"/>
      <w:sz w:val="22"/>
    </w:rPr>
  </w:style>
  <w:style w:type="character" w:customStyle="1" w:styleId="TekstpodstawowywcityZnak">
    <w:name w:val="Tekst podstawowy wcięty Znak"/>
    <w:basedOn w:val="Domylnaczcionkaakapitu"/>
    <w:link w:val="Tekstpodstawowywcity"/>
    <w:uiPriority w:val="99"/>
    <w:semiHidden/>
    <w:rsid w:val="003B3151"/>
  </w:style>
  <w:style w:type="paragraph" w:styleId="Tekstpodstawowyzwciciem2">
    <w:name w:val="Body Text First Indent 2"/>
    <w:basedOn w:val="Tekstpodstawowywcity"/>
    <w:link w:val="Tekstpodstawowyzwciciem2Znak"/>
    <w:uiPriority w:val="99"/>
    <w:semiHidden/>
    <w:unhideWhenUsed/>
    <w:rsid w:val="003B3151"/>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151"/>
  </w:style>
  <w:style w:type="paragraph" w:styleId="Lista">
    <w:name w:val="List"/>
    <w:basedOn w:val="Tekstpodstawowy"/>
    <w:rsid w:val="003B3151"/>
    <w:pPr>
      <w:suppressAutoHyphens/>
      <w:snapToGrid/>
      <w:jc w:val="left"/>
    </w:pPr>
    <w:rPr>
      <w:rFonts w:ascii="Arial" w:eastAsia="Calibri" w:hAnsi="Arial" w:cs="Mangal"/>
      <w:i w:val="0"/>
      <w:kern w:val="1"/>
      <w:szCs w:val="24"/>
    </w:rPr>
  </w:style>
  <w:style w:type="paragraph" w:styleId="Lista-kontynuacja">
    <w:name w:val="List Continue"/>
    <w:basedOn w:val="Normalny"/>
    <w:uiPriority w:val="99"/>
    <w:unhideWhenUsed/>
    <w:rsid w:val="003B3151"/>
    <w:pPr>
      <w:suppressAutoHyphens/>
      <w:spacing w:after="120" w:line="276" w:lineRule="auto"/>
      <w:ind w:left="283"/>
      <w:contextualSpacing/>
      <w:jc w:val="left"/>
    </w:pPr>
    <w:rPr>
      <w:rFonts w:ascii="Calibri" w:eastAsia="Calibri" w:hAnsi="Calibri" w:cs="Calibri"/>
      <w:color w:val="auto"/>
      <w:spacing w:val="0"/>
      <w:kern w:val="1"/>
      <w:sz w:val="22"/>
    </w:rPr>
  </w:style>
  <w:style w:type="paragraph" w:customStyle="1" w:styleId="Standard">
    <w:name w:val="Standard"/>
    <w:rsid w:val="003B3151"/>
    <w:pPr>
      <w:suppressAutoHyphens/>
      <w:autoSpaceDN w:val="0"/>
      <w:spacing w:after="0" w:line="240" w:lineRule="auto"/>
      <w:jc w:val="both"/>
    </w:pPr>
    <w:rPr>
      <w:rFonts w:ascii="Calibri" w:eastAsia="Calibri" w:hAnsi="Calibri" w:cs="Calibri"/>
      <w:kern w:val="3"/>
      <w:sz w:val="24"/>
      <w:szCs w:val="24"/>
      <w:lang w:eastAsia="zh-CN" w:bidi="hi-IN"/>
    </w:rPr>
  </w:style>
  <w:style w:type="paragraph" w:customStyle="1" w:styleId="Tekstpodstawowy21">
    <w:name w:val="Tekst podstawowy 21"/>
    <w:basedOn w:val="Normalny"/>
    <w:rsid w:val="003B3151"/>
    <w:pPr>
      <w:suppressAutoHyphens/>
      <w:spacing w:after="120" w:line="480" w:lineRule="auto"/>
      <w:jc w:val="left"/>
    </w:pPr>
    <w:rPr>
      <w:rFonts w:ascii="Times New Roman" w:eastAsia="Times New Roman" w:hAnsi="Times New Roman" w:cs="Times New Roman"/>
      <w:color w:val="auto"/>
      <w:spacing w:val="0"/>
      <w:szCs w:val="20"/>
      <w:lang w:eastAsia="ar-SA"/>
    </w:rPr>
  </w:style>
  <w:style w:type="paragraph" w:customStyle="1" w:styleId="Normalny1">
    <w:name w:val="Normalny1"/>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Normalny10">
    <w:name w:val="Normalny10"/>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mcntmsonormal">
    <w:name w:val="mcntmsonormal"/>
    <w:basedOn w:val="Normalny"/>
    <w:rsid w:val="007E532A"/>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Brak">
    <w:name w:val="Brak"/>
    <w:qFormat/>
    <w:rsid w:val="007E532A"/>
  </w:style>
  <w:style w:type="character" w:customStyle="1" w:styleId="Wzmianka1">
    <w:name w:val="Wzmianka1"/>
    <w:basedOn w:val="Domylnaczcionkaakapitu"/>
    <w:uiPriority w:val="99"/>
    <w:unhideWhenUsed/>
    <w:rPr>
      <w:color w:val="2B579A"/>
      <w:shd w:val="clear" w:color="auto" w:fill="E6E6E6"/>
    </w:rPr>
  </w:style>
  <w:style w:type="character" w:customStyle="1" w:styleId="oznaczenie">
    <w:name w:val="oznaczenie"/>
    <w:rsid w:val="00B35EAF"/>
  </w:style>
  <w:style w:type="character" w:customStyle="1" w:styleId="lmenustartend">
    <w:name w:val="lmenustartend"/>
    <w:rsid w:val="00B35EAF"/>
  </w:style>
  <w:style w:type="paragraph" w:styleId="Poprawka">
    <w:name w:val="Revision"/>
    <w:hidden/>
    <w:uiPriority w:val="99"/>
    <w:semiHidden/>
    <w:rsid w:val="00B35EAF"/>
    <w:pPr>
      <w:spacing w:after="0" w:line="240" w:lineRule="auto"/>
    </w:pPr>
    <w:rPr>
      <w:rFonts w:ascii="Times New Roman" w:eastAsia="Times New Roman" w:hAnsi="Times New Roman" w:cs="Times New Roman"/>
      <w:sz w:val="24"/>
      <w:szCs w:val="24"/>
      <w:lang w:val="pt-PT" w:eastAsia="pt-PT"/>
    </w:rPr>
  </w:style>
  <w:style w:type="character" w:customStyle="1" w:styleId="FontStyle47">
    <w:name w:val="Font Style47"/>
    <w:uiPriority w:val="99"/>
    <w:rsid w:val="00B35EAF"/>
    <w:rPr>
      <w:rFonts w:ascii="Cambria" w:hAnsi="Cambria" w:cs="Cambria"/>
      <w:sz w:val="22"/>
      <w:szCs w:val="22"/>
    </w:rPr>
  </w:style>
  <w:style w:type="numbering" w:customStyle="1" w:styleId="Biecalista1">
    <w:name w:val="Bieżąca lista1"/>
    <w:uiPriority w:val="99"/>
    <w:rsid w:val="00B35EAF"/>
    <w:pPr>
      <w:numPr>
        <w:numId w:val="24"/>
      </w:numPr>
    </w:pPr>
  </w:style>
  <w:style w:type="character" w:styleId="Pogrubienie">
    <w:name w:val="Strong"/>
    <w:qFormat/>
    <w:rsid w:val="00B35EAF"/>
    <w:rPr>
      <w:rFonts w:ascii="Arial" w:eastAsia="Calibri" w:hAnsi="Arial" w:cs="Arial"/>
      <w:b/>
      <w:bCs/>
    </w:rPr>
  </w:style>
  <w:style w:type="paragraph" w:styleId="Nagwekspisutreci">
    <w:name w:val="TOC Heading"/>
    <w:basedOn w:val="Nagwek1"/>
    <w:next w:val="Normalny"/>
    <w:uiPriority w:val="39"/>
    <w:semiHidden/>
    <w:unhideWhenUsed/>
    <w:qFormat/>
    <w:rsid w:val="00B35EAF"/>
    <w:pPr>
      <w:spacing w:before="480" w:line="276" w:lineRule="auto"/>
      <w:ind w:left="1065" w:hanging="360"/>
      <w:jc w:val="left"/>
      <w:outlineLvl w:val="9"/>
    </w:pPr>
    <w:rPr>
      <w:rFonts w:ascii="Cambria" w:eastAsia="Times New Roman" w:hAnsi="Cambria" w:cs="Times New Roman"/>
      <w:b/>
      <w:bCs/>
      <w:color w:val="365F91"/>
      <w:spacing w:val="0"/>
      <w:sz w:val="28"/>
      <w:szCs w:val="28"/>
    </w:rPr>
  </w:style>
  <w:style w:type="paragraph" w:styleId="Spistreci2">
    <w:name w:val="toc 2"/>
    <w:basedOn w:val="Normalny"/>
    <w:next w:val="Normalny"/>
    <w:autoRedefine/>
    <w:uiPriority w:val="39"/>
    <w:unhideWhenUsed/>
    <w:qFormat/>
    <w:rsid w:val="00B35EAF"/>
    <w:pPr>
      <w:spacing w:after="100" w:line="276" w:lineRule="auto"/>
      <w:ind w:left="220"/>
      <w:jc w:val="left"/>
    </w:pPr>
    <w:rPr>
      <w:rFonts w:ascii="Calibri" w:eastAsia="Times New Roman" w:hAnsi="Calibri" w:cs="Times New Roman"/>
      <w:color w:val="auto"/>
      <w:spacing w:val="0"/>
      <w:sz w:val="22"/>
    </w:rPr>
  </w:style>
  <w:style w:type="paragraph" w:styleId="Spistreci1">
    <w:name w:val="toc 1"/>
    <w:basedOn w:val="Normalny"/>
    <w:next w:val="Normalny"/>
    <w:autoRedefine/>
    <w:uiPriority w:val="39"/>
    <w:unhideWhenUsed/>
    <w:qFormat/>
    <w:rsid w:val="00B35EAF"/>
    <w:pPr>
      <w:tabs>
        <w:tab w:val="left" w:pos="660"/>
        <w:tab w:val="right" w:leader="dot" w:pos="9639"/>
      </w:tabs>
      <w:spacing w:after="100" w:line="276" w:lineRule="auto"/>
      <w:jc w:val="left"/>
      <w:outlineLvl w:val="0"/>
    </w:pPr>
    <w:rPr>
      <w:rFonts w:ascii="Arial" w:eastAsia="Times New Roman" w:hAnsi="Arial" w:cs="Arial"/>
      <w:color w:val="auto"/>
      <w:spacing w:val="0"/>
      <w:sz w:val="22"/>
    </w:rPr>
  </w:style>
  <w:style w:type="paragraph" w:styleId="Spistreci3">
    <w:name w:val="toc 3"/>
    <w:basedOn w:val="Normalny"/>
    <w:next w:val="Normalny"/>
    <w:autoRedefine/>
    <w:uiPriority w:val="39"/>
    <w:unhideWhenUsed/>
    <w:qFormat/>
    <w:rsid w:val="00B35EAF"/>
    <w:pPr>
      <w:spacing w:after="100" w:line="276" w:lineRule="auto"/>
      <w:ind w:left="440"/>
      <w:jc w:val="left"/>
    </w:pPr>
    <w:rPr>
      <w:rFonts w:ascii="Calibri" w:eastAsia="Times New Roman" w:hAnsi="Calibri" w:cs="Times New Roman"/>
      <w:color w:val="auto"/>
      <w:spacing w:val="0"/>
      <w:sz w:val="22"/>
    </w:rPr>
  </w:style>
  <w:style w:type="character" w:styleId="UyteHipercze">
    <w:name w:val="FollowedHyperlink"/>
    <w:rsid w:val="00B35EAF"/>
    <w:rPr>
      <w:color w:val="800080"/>
      <w:u w:val="single"/>
    </w:rPr>
  </w:style>
  <w:style w:type="table" w:styleId="rednialista2akcent1">
    <w:name w:val="Medium List 2 Accent 1"/>
    <w:basedOn w:val="Standardowy"/>
    <w:uiPriority w:val="66"/>
    <w:rsid w:val="00B35EAF"/>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D62C" w:themeColor="accent1"/>
        <w:left w:val="single" w:sz="8" w:space="0" w:color="44D62C" w:themeColor="accent1"/>
        <w:bottom w:val="single" w:sz="8" w:space="0" w:color="44D62C" w:themeColor="accent1"/>
        <w:right w:val="single" w:sz="8" w:space="0" w:color="44D62C" w:themeColor="accent1"/>
      </w:tblBorders>
    </w:tblPr>
    <w:tblStylePr w:type="firstRow">
      <w:rPr>
        <w:sz w:val="24"/>
        <w:szCs w:val="24"/>
      </w:rPr>
      <w:tblPr/>
      <w:tcPr>
        <w:tcBorders>
          <w:top w:val="nil"/>
          <w:left w:val="nil"/>
          <w:bottom w:val="single" w:sz="24" w:space="0" w:color="44D62C" w:themeColor="accent1"/>
          <w:right w:val="nil"/>
          <w:insideH w:val="nil"/>
          <w:insideV w:val="nil"/>
        </w:tcBorders>
        <w:shd w:val="clear" w:color="auto" w:fill="000000" w:themeFill="background1"/>
      </w:tcPr>
    </w:tblStylePr>
    <w:tblStylePr w:type="lastRow">
      <w:tblPr/>
      <w:tcPr>
        <w:tcBorders>
          <w:top w:val="single" w:sz="8" w:space="0" w:color="44D62C" w:themeColor="accent1"/>
          <w:left w:val="nil"/>
          <w:bottom w:val="nil"/>
          <w:right w:val="nil"/>
          <w:insideH w:val="nil"/>
          <w:insideV w:val="nil"/>
        </w:tcBorders>
        <w:shd w:val="clear" w:color="auto" w:fill="000000" w:themeFill="background1"/>
      </w:tcPr>
    </w:tblStylePr>
    <w:tblStylePr w:type="firstCol">
      <w:tblPr/>
      <w:tcPr>
        <w:tcBorders>
          <w:top w:val="nil"/>
          <w:left w:val="nil"/>
          <w:bottom w:val="nil"/>
          <w:right w:val="single" w:sz="8" w:space="0" w:color="44D62C" w:themeColor="accent1"/>
          <w:insideH w:val="nil"/>
          <w:insideV w:val="nil"/>
        </w:tcBorders>
        <w:shd w:val="clear" w:color="auto" w:fill="000000" w:themeFill="background1"/>
      </w:tcPr>
    </w:tblStylePr>
    <w:tblStylePr w:type="lastCol">
      <w:tblPr/>
      <w:tcPr>
        <w:tcBorders>
          <w:top w:val="nil"/>
          <w:left w:val="single" w:sz="8" w:space="0" w:color="44D62C" w:themeColor="accent1"/>
          <w:bottom w:val="nil"/>
          <w:right w:val="nil"/>
          <w:insideH w:val="nil"/>
          <w:insideV w:val="nil"/>
        </w:tcBorders>
        <w:shd w:val="clear" w:color="auto" w:fill="000000" w:themeFill="background1"/>
      </w:tcPr>
    </w:tblStylePr>
    <w:tblStylePr w:type="band1Vert">
      <w:tblPr/>
      <w:tcPr>
        <w:tcBorders>
          <w:left w:val="nil"/>
          <w:right w:val="nil"/>
          <w:insideH w:val="nil"/>
          <w:insideV w:val="nil"/>
        </w:tcBorders>
        <w:shd w:val="clear" w:color="auto" w:fill="D0F5CA" w:themeFill="accent1" w:themeFillTint="3F"/>
      </w:tcPr>
    </w:tblStylePr>
    <w:tblStylePr w:type="band1Horz">
      <w:tblPr/>
      <w:tcPr>
        <w:tcBorders>
          <w:top w:val="nil"/>
          <w:bottom w:val="nil"/>
          <w:insideH w:val="nil"/>
          <w:insideV w:val="nil"/>
        </w:tcBorders>
        <w:shd w:val="clear" w:color="auto" w:fill="D0F5CA" w:themeFill="accent1" w:themeFillTint="3F"/>
      </w:tcPr>
    </w:tblStylePr>
    <w:tblStylePr w:type="nwCell">
      <w:tblPr/>
      <w:tcPr>
        <w:shd w:val="clear" w:color="auto" w:fill="000000" w:themeFill="background1"/>
      </w:tcPr>
    </w:tblStylePr>
    <w:tblStylePr w:type="swCell">
      <w:tblPr/>
      <w:tcPr>
        <w:tcBorders>
          <w:top w:val="nil"/>
        </w:tcBorders>
      </w:tcPr>
    </w:tblStylePr>
  </w:style>
  <w:style w:type="paragraph" w:customStyle="1" w:styleId="Akapitzlist1">
    <w:name w:val="Akapit z listą1"/>
    <w:basedOn w:val="Normalny"/>
    <w:qFormat/>
    <w:rsid w:val="005B6AE2"/>
    <w:pPr>
      <w:spacing w:after="120" w:line="240" w:lineRule="auto"/>
      <w:ind w:left="720"/>
      <w:contextualSpacing/>
      <w:jc w:val="left"/>
    </w:pPr>
    <w:rPr>
      <w:rFonts w:ascii="Cambria" w:eastAsia="Times New Roman" w:hAnsi="Cambria" w:cs="Times New Roman"/>
      <w:color w:val="auto"/>
      <w:spacing w:val="0"/>
      <w:sz w:val="24"/>
    </w:rPr>
  </w:style>
</w:styles>
</file>

<file path=word/tasks.xml><?xml version="1.0" encoding="utf-8"?>
<t:Tasks xmlns:t="http://schemas.microsoft.com/office/tasks/2019/documenttasks" xmlns:oel="http://schemas.microsoft.com/office/2019/extlst">
  <t:Task id="{3BAC3930-703C-4BB4-B3E5-69B2AB73EEF9}">
    <t:Anchor>
      <t:Comment id="1587767291"/>
    </t:Anchor>
    <t:History>
      <t:Event id="{483B3195-3CB2-48E9-8CFD-6B4F0EB3E40A}" time="2022-03-22T09:12:59.402Z">
        <t:Attribution userId="S::jolanta.rzesista@orgmasz.lukasiewicz.gov.pl::270ec14e-a33d-4032-a2ca-ebfe4aa54bc4" userProvider="AD" userName="Jolanta Rzęsista | Łukasiewicz – Centrum Oceny Technologii"/>
        <t:Anchor>
          <t:Comment id="1666676547"/>
        </t:Anchor>
        <t:Create/>
      </t:Event>
      <t:Event id="{DF21663D-EDE3-4FDA-A688-202445D92903}" time="2022-03-22T09:12:59.402Z">
        <t:Attribution userId="S::jolanta.rzesista@orgmasz.lukasiewicz.gov.pl::270ec14e-a33d-4032-a2ca-ebfe4aa54bc4" userProvider="AD" userName="Jolanta Rzęsista | Łukasiewicz – Centrum Oceny Technologii"/>
        <t:Anchor>
          <t:Comment id="1666676547"/>
        </t:Anchor>
        <t:Assign userId="S::justyna.choinska-jackiewicz@orgmasz.lukasiewicz.gov.pl::48220314-9579-4f89-819f-ec6dd93850d9" userProvider="AD" userName="Justyna Choińska-Jackiewicz  Łukasiewicz – Centrum Oceny Technologii"/>
      </t:Event>
      <t:Event id="{954B1F78-AB61-4F0B-A499-1A43D26911FC}" time="2022-03-22T09:12:59.402Z">
        <t:Attribution userId="S::jolanta.rzesista@orgmasz.lukasiewicz.gov.pl::270ec14e-a33d-4032-a2ca-ebfe4aa54bc4" userProvider="AD" userName="Jolanta Rzęsista | Łukasiewicz – Centrum Oceny Technologii"/>
        <t:Anchor>
          <t:Comment id="1666676547"/>
        </t:Anchor>
        <t:SetTitle title="@Justyna Choińska-Jackiewicz Łukasiewicz – Centrum Oceny Technologii 3 osoby muszą mieć doświadczenie zmieniłam trochę jeszcze kryteria"/>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3701">
      <w:bodyDiv w:val="1"/>
      <w:marLeft w:val="0"/>
      <w:marRight w:val="0"/>
      <w:marTop w:val="0"/>
      <w:marBottom w:val="0"/>
      <w:divBdr>
        <w:top w:val="none" w:sz="0" w:space="0" w:color="auto"/>
        <w:left w:val="none" w:sz="0" w:space="0" w:color="auto"/>
        <w:bottom w:val="none" w:sz="0" w:space="0" w:color="auto"/>
        <w:right w:val="none" w:sz="0" w:space="0" w:color="auto"/>
      </w:divBdr>
    </w:div>
    <w:div w:id="453603518">
      <w:bodyDiv w:val="1"/>
      <w:marLeft w:val="0"/>
      <w:marRight w:val="0"/>
      <w:marTop w:val="0"/>
      <w:marBottom w:val="0"/>
      <w:divBdr>
        <w:top w:val="none" w:sz="0" w:space="0" w:color="auto"/>
        <w:left w:val="none" w:sz="0" w:space="0" w:color="auto"/>
        <w:bottom w:val="none" w:sz="0" w:space="0" w:color="auto"/>
        <w:right w:val="none" w:sz="0" w:space="0" w:color="auto"/>
      </w:divBdr>
    </w:div>
    <w:div w:id="485436646">
      <w:bodyDiv w:val="1"/>
      <w:marLeft w:val="0"/>
      <w:marRight w:val="0"/>
      <w:marTop w:val="0"/>
      <w:marBottom w:val="0"/>
      <w:divBdr>
        <w:top w:val="none" w:sz="0" w:space="0" w:color="auto"/>
        <w:left w:val="none" w:sz="0" w:space="0" w:color="auto"/>
        <w:bottom w:val="none" w:sz="0" w:space="0" w:color="auto"/>
        <w:right w:val="none" w:sz="0" w:space="0" w:color="auto"/>
      </w:divBdr>
    </w:div>
    <w:div w:id="510680764">
      <w:bodyDiv w:val="1"/>
      <w:marLeft w:val="0"/>
      <w:marRight w:val="0"/>
      <w:marTop w:val="0"/>
      <w:marBottom w:val="0"/>
      <w:divBdr>
        <w:top w:val="none" w:sz="0" w:space="0" w:color="auto"/>
        <w:left w:val="none" w:sz="0" w:space="0" w:color="auto"/>
        <w:bottom w:val="none" w:sz="0" w:space="0" w:color="auto"/>
        <w:right w:val="none" w:sz="0" w:space="0" w:color="auto"/>
      </w:divBdr>
    </w:div>
    <w:div w:id="737939280">
      <w:bodyDiv w:val="1"/>
      <w:marLeft w:val="0"/>
      <w:marRight w:val="0"/>
      <w:marTop w:val="0"/>
      <w:marBottom w:val="0"/>
      <w:divBdr>
        <w:top w:val="none" w:sz="0" w:space="0" w:color="auto"/>
        <w:left w:val="none" w:sz="0" w:space="0" w:color="auto"/>
        <w:bottom w:val="none" w:sz="0" w:space="0" w:color="auto"/>
        <w:right w:val="none" w:sz="0" w:space="0" w:color="auto"/>
      </w:divBdr>
      <w:divsChild>
        <w:div w:id="561716947">
          <w:marLeft w:val="0"/>
          <w:marRight w:val="0"/>
          <w:marTop w:val="0"/>
          <w:marBottom w:val="0"/>
          <w:divBdr>
            <w:top w:val="none" w:sz="0" w:space="0" w:color="auto"/>
            <w:left w:val="none" w:sz="0" w:space="0" w:color="auto"/>
            <w:bottom w:val="none" w:sz="0" w:space="0" w:color="auto"/>
            <w:right w:val="none" w:sz="0" w:space="0" w:color="auto"/>
          </w:divBdr>
        </w:div>
        <w:div w:id="195854146">
          <w:marLeft w:val="0"/>
          <w:marRight w:val="0"/>
          <w:marTop w:val="0"/>
          <w:marBottom w:val="0"/>
          <w:divBdr>
            <w:top w:val="none" w:sz="0" w:space="0" w:color="auto"/>
            <w:left w:val="none" w:sz="0" w:space="0" w:color="auto"/>
            <w:bottom w:val="none" w:sz="0" w:space="0" w:color="auto"/>
            <w:right w:val="none" w:sz="0" w:space="0" w:color="auto"/>
          </w:divBdr>
        </w:div>
      </w:divsChild>
    </w:div>
    <w:div w:id="821238219">
      <w:bodyDiv w:val="1"/>
      <w:marLeft w:val="0"/>
      <w:marRight w:val="0"/>
      <w:marTop w:val="0"/>
      <w:marBottom w:val="0"/>
      <w:divBdr>
        <w:top w:val="none" w:sz="0" w:space="0" w:color="auto"/>
        <w:left w:val="none" w:sz="0" w:space="0" w:color="auto"/>
        <w:bottom w:val="none" w:sz="0" w:space="0" w:color="auto"/>
        <w:right w:val="none" w:sz="0" w:space="0" w:color="auto"/>
      </w:divBdr>
    </w:div>
    <w:div w:id="888564859">
      <w:bodyDiv w:val="1"/>
      <w:marLeft w:val="0"/>
      <w:marRight w:val="0"/>
      <w:marTop w:val="0"/>
      <w:marBottom w:val="0"/>
      <w:divBdr>
        <w:top w:val="none" w:sz="0" w:space="0" w:color="auto"/>
        <w:left w:val="none" w:sz="0" w:space="0" w:color="auto"/>
        <w:bottom w:val="none" w:sz="0" w:space="0" w:color="auto"/>
        <w:right w:val="none" w:sz="0" w:space="0" w:color="auto"/>
      </w:divBdr>
      <w:divsChild>
        <w:div w:id="455829471">
          <w:marLeft w:val="0"/>
          <w:marRight w:val="0"/>
          <w:marTop w:val="0"/>
          <w:marBottom w:val="0"/>
          <w:divBdr>
            <w:top w:val="none" w:sz="0" w:space="0" w:color="auto"/>
            <w:left w:val="none" w:sz="0" w:space="0" w:color="auto"/>
            <w:bottom w:val="none" w:sz="0" w:space="0" w:color="auto"/>
            <w:right w:val="none" w:sz="0" w:space="0" w:color="auto"/>
          </w:divBdr>
        </w:div>
        <w:div w:id="82381425">
          <w:marLeft w:val="0"/>
          <w:marRight w:val="0"/>
          <w:marTop w:val="0"/>
          <w:marBottom w:val="0"/>
          <w:divBdr>
            <w:top w:val="none" w:sz="0" w:space="0" w:color="auto"/>
            <w:left w:val="none" w:sz="0" w:space="0" w:color="auto"/>
            <w:bottom w:val="none" w:sz="0" w:space="0" w:color="auto"/>
            <w:right w:val="none" w:sz="0" w:space="0" w:color="auto"/>
          </w:divBdr>
        </w:div>
        <w:div w:id="548299463">
          <w:marLeft w:val="0"/>
          <w:marRight w:val="0"/>
          <w:marTop w:val="0"/>
          <w:marBottom w:val="0"/>
          <w:divBdr>
            <w:top w:val="none" w:sz="0" w:space="0" w:color="auto"/>
            <w:left w:val="none" w:sz="0" w:space="0" w:color="auto"/>
            <w:bottom w:val="none" w:sz="0" w:space="0" w:color="auto"/>
            <w:right w:val="none" w:sz="0" w:space="0" w:color="auto"/>
          </w:divBdr>
        </w:div>
        <w:div w:id="42871812">
          <w:marLeft w:val="0"/>
          <w:marRight w:val="0"/>
          <w:marTop w:val="0"/>
          <w:marBottom w:val="0"/>
          <w:divBdr>
            <w:top w:val="none" w:sz="0" w:space="0" w:color="auto"/>
            <w:left w:val="none" w:sz="0" w:space="0" w:color="auto"/>
            <w:bottom w:val="none" w:sz="0" w:space="0" w:color="auto"/>
            <w:right w:val="none" w:sz="0" w:space="0" w:color="auto"/>
          </w:divBdr>
        </w:div>
      </w:divsChild>
    </w:div>
    <w:div w:id="1244290789">
      <w:bodyDiv w:val="1"/>
      <w:marLeft w:val="0"/>
      <w:marRight w:val="0"/>
      <w:marTop w:val="0"/>
      <w:marBottom w:val="0"/>
      <w:divBdr>
        <w:top w:val="none" w:sz="0" w:space="0" w:color="auto"/>
        <w:left w:val="none" w:sz="0" w:space="0" w:color="auto"/>
        <w:bottom w:val="none" w:sz="0" w:space="0" w:color="auto"/>
        <w:right w:val="none" w:sz="0" w:space="0" w:color="auto"/>
      </w:divBdr>
      <w:divsChild>
        <w:div w:id="2141067199">
          <w:marLeft w:val="0"/>
          <w:marRight w:val="0"/>
          <w:marTop w:val="0"/>
          <w:marBottom w:val="0"/>
          <w:divBdr>
            <w:top w:val="none" w:sz="0" w:space="0" w:color="auto"/>
            <w:left w:val="none" w:sz="0" w:space="0" w:color="auto"/>
            <w:bottom w:val="none" w:sz="0" w:space="0" w:color="auto"/>
            <w:right w:val="none" w:sz="0" w:space="0" w:color="auto"/>
          </w:divBdr>
        </w:div>
        <w:div w:id="59838079">
          <w:marLeft w:val="0"/>
          <w:marRight w:val="0"/>
          <w:marTop w:val="0"/>
          <w:marBottom w:val="0"/>
          <w:divBdr>
            <w:top w:val="none" w:sz="0" w:space="0" w:color="auto"/>
            <w:left w:val="none" w:sz="0" w:space="0" w:color="auto"/>
            <w:bottom w:val="none" w:sz="0" w:space="0" w:color="auto"/>
            <w:right w:val="none" w:sz="0" w:space="0" w:color="auto"/>
          </w:divBdr>
        </w:div>
        <w:div w:id="491027371">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sChild>
    </w:div>
    <w:div w:id="1833444062">
      <w:bodyDiv w:val="1"/>
      <w:marLeft w:val="0"/>
      <w:marRight w:val="0"/>
      <w:marTop w:val="0"/>
      <w:marBottom w:val="0"/>
      <w:divBdr>
        <w:top w:val="none" w:sz="0" w:space="0" w:color="auto"/>
        <w:left w:val="none" w:sz="0" w:space="0" w:color="auto"/>
        <w:bottom w:val="none" w:sz="0" w:space="0" w:color="auto"/>
        <w:right w:val="none" w:sz="0" w:space="0" w:color="auto"/>
      </w:divBdr>
      <w:divsChild>
        <w:div w:id="266541881">
          <w:marLeft w:val="0"/>
          <w:marRight w:val="0"/>
          <w:marTop w:val="0"/>
          <w:marBottom w:val="0"/>
          <w:divBdr>
            <w:top w:val="none" w:sz="0" w:space="0" w:color="auto"/>
            <w:left w:val="none" w:sz="0" w:space="0" w:color="auto"/>
            <w:bottom w:val="none" w:sz="0" w:space="0" w:color="auto"/>
            <w:right w:val="none" w:sz="0" w:space="0" w:color="auto"/>
          </w:divBdr>
          <w:divsChild>
            <w:div w:id="1786079777">
              <w:marLeft w:val="0"/>
              <w:marRight w:val="0"/>
              <w:marTop w:val="0"/>
              <w:marBottom w:val="0"/>
              <w:divBdr>
                <w:top w:val="none" w:sz="0" w:space="0" w:color="auto"/>
                <w:left w:val="none" w:sz="0" w:space="0" w:color="auto"/>
                <w:bottom w:val="none" w:sz="0" w:space="0" w:color="auto"/>
                <w:right w:val="none" w:sz="0" w:space="0" w:color="auto"/>
              </w:divBdr>
              <w:divsChild>
                <w:div w:id="1473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owienia@orgmasz.lukasiewicz.gov.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tformazakupowa.pl/pn/orgmasz" TargetMode="External"/><Relationship Id="rId17" Type="http://schemas.openxmlformats.org/officeDocument/2006/relationships/hyperlink" Target="http://www.orgmasz.pl" TargetMode="External"/><Relationship Id="R848018ea15c14b40"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s://platformazakupowa.pl/pn/orgmasz" TargetMode="External"/><Relationship Id="rId20" Type="http://schemas.openxmlformats.org/officeDocument/2006/relationships/footer" Target="footer2.xml"/><Relationship Id="R81e0aa87e508412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orgmasz.lukasiewicz.gov.pl" TargetMode="External"/><Relationship Id="rId5" Type="http://schemas.openxmlformats.org/officeDocument/2006/relationships/numbering" Target="numbering.xml"/><Relationship Id="rId15" Type="http://schemas.openxmlformats.org/officeDocument/2006/relationships/hyperlink" Target="https://platformazakupowa.pl/pn/orgmas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owienia@orgmasz.lukasiewicz.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D3B8018C6ECF41A448DF8E1A28D7CF" ma:contentTypeVersion="13" ma:contentTypeDescription="Utwórz nowy dokument." ma:contentTypeScope="" ma:versionID="b63961ac5339ab8f324ebe93c2b3e6cc">
  <xsd:schema xmlns:xsd="http://www.w3.org/2001/XMLSchema" xmlns:xs="http://www.w3.org/2001/XMLSchema" xmlns:p="http://schemas.microsoft.com/office/2006/metadata/properties" xmlns:ns3="1ff307c6-d271-4a28-a6f7-82e5a814712f" xmlns:ns4="857ae899-a50f-4847-a09e-b3abfe29d416" targetNamespace="http://schemas.microsoft.com/office/2006/metadata/properties" ma:root="true" ma:fieldsID="dead0531e9aa851597a97959fabcb2c5" ns3:_="" ns4:_="">
    <xsd:import namespace="1ff307c6-d271-4a28-a6f7-82e5a814712f"/>
    <xsd:import namespace="857ae899-a50f-4847-a09e-b3abfe29d4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307c6-d271-4a28-a6f7-82e5a814712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ae899-a50f-4847-a09e-b3abfe29d4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C911-2F12-4CF4-8DA1-CFD410470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3.xml><?xml version="1.0" encoding="utf-8"?>
<ds:datastoreItem xmlns:ds="http://schemas.openxmlformats.org/officeDocument/2006/customXml" ds:itemID="{2B5A74F9-6E38-49BC-8DE7-3F94AC46C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307c6-d271-4a28-a6f7-82e5a814712f"/>
    <ds:schemaRef ds:uri="857ae899-a50f-4847-a09e-b3abfe29d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3450E-2769-4458-968A-E2D3936E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Pages>
  <Words>5415</Words>
  <Characters>32490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pececiak</dc:creator>
  <cp:keywords/>
  <dc:description/>
  <cp:lastModifiedBy>Zbigniew Obłoza</cp:lastModifiedBy>
  <cp:revision>8</cp:revision>
  <cp:lastPrinted>2022-03-25T13:34:00Z</cp:lastPrinted>
  <dcterms:created xsi:type="dcterms:W3CDTF">2023-01-05T15:22:00Z</dcterms:created>
  <dcterms:modified xsi:type="dcterms:W3CDTF">2023-01-09T20:13:00Z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0x010100E9D3B8018C6ECF41A448DF8E1A28D7CF</vt:lpwstr>
  </property>
</Properties>
</file>