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005CC" w14:textId="50E7500F" w:rsidR="000D36CF" w:rsidRPr="00B74411" w:rsidRDefault="000D36CF" w:rsidP="00967445">
      <w:pPr>
        <w:pStyle w:val="Nagwek2"/>
      </w:pPr>
      <w:r w:rsidRPr="00B74411">
        <w:t xml:space="preserve">Załącznik nr </w:t>
      </w:r>
      <w:r w:rsidR="00EA5FBA">
        <w:t>2 do SWZ</w:t>
      </w:r>
    </w:p>
    <w:p w14:paraId="241B3768" w14:textId="2A1460C1" w:rsidR="000D36CF" w:rsidRPr="00B74411" w:rsidRDefault="000D36CF" w:rsidP="0017501B">
      <w:r w:rsidRPr="00B74411">
        <w:t>Nr postępowania: ZP/</w:t>
      </w:r>
      <w:r w:rsidR="00EA5FBA">
        <w:t>5</w:t>
      </w:r>
      <w:r w:rsidRPr="00B74411">
        <w:t>/202</w:t>
      </w:r>
      <w:r w:rsidR="009A306A">
        <w:t>4</w:t>
      </w:r>
    </w:p>
    <w:p w14:paraId="7E8D1557" w14:textId="1FBF39BF" w:rsidR="0017501B" w:rsidRDefault="00435C4C" w:rsidP="009B7F9F">
      <w:pPr>
        <w:pStyle w:val="Nagwek3"/>
        <w:rPr>
          <w:rStyle w:val="Nagwek3Znak"/>
          <w:b/>
        </w:rPr>
      </w:pPr>
      <w:r w:rsidRPr="00FD76FD">
        <w:rPr>
          <w:rStyle w:val="Nagwek3Znak"/>
          <w:b/>
        </w:rPr>
        <w:t>O</w:t>
      </w:r>
      <w:r w:rsidR="00D92FEC" w:rsidRPr="00FD76FD">
        <w:rPr>
          <w:rStyle w:val="Nagwek3Znak"/>
          <w:b/>
        </w:rPr>
        <w:t xml:space="preserve">pis </w:t>
      </w:r>
      <w:r w:rsidR="00D42CD9" w:rsidRPr="00FD76FD">
        <w:rPr>
          <w:rStyle w:val="Nagwek3Znak"/>
          <w:b/>
        </w:rPr>
        <w:t>P</w:t>
      </w:r>
      <w:r w:rsidR="00D92FEC" w:rsidRPr="00FD76FD">
        <w:rPr>
          <w:rStyle w:val="Nagwek3Znak"/>
          <w:b/>
        </w:rPr>
        <w:t xml:space="preserve">rzedmiotu </w:t>
      </w:r>
      <w:r w:rsidR="00D42CD9" w:rsidRPr="00FD76FD">
        <w:rPr>
          <w:rStyle w:val="Nagwek3Znak"/>
          <w:b/>
        </w:rPr>
        <w:t>Z</w:t>
      </w:r>
      <w:r w:rsidR="00D92FEC" w:rsidRPr="00FD76FD">
        <w:rPr>
          <w:rStyle w:val="Nagwek3Znak"/>
          <w:b/>
        </w:rPr>
        <w:t>amówienia</w:t>
      </w:r>
    </w:p>
    <w:p w14:paraId="718B2210" w14:textId="09D10DA5" w:rsidR="008B16A5" w:rsidRPr="008B16A5" w:rsidRDefault="008B16A5" w:rsidP="009B7F9F">
      <w:pPr>
        <w:autoSpaceDE w:val="0"/>
        <w:autoSpaceDN w:val="0"/>
        <w:adjustRightInd w:val="0"/>
        <w:spacing w:after="600"/>
        <w:ind w:left="0" w:firstLine="0"/>
        <w:jc w:val="center"/>
        <w:rPr>
          <w:rStyle w:val="Nagwek3Znak"/>
          <w:bCs/>
          <w:color w:val="538135" w:themeColor="accent6" w:themeShade="BF"/>
          <w:sz w:val="22"/>
          <w:szCs w:val="22"/>
        </w:rPr>
      </w:pPr>
      <w:r w:rsidRPr="0056315E">
        <w:rPr>
          <w:bCs/>
          <w:color w:val="538135" w:themeColor="accent6" w:themeShade="BF"/>
        </w:rPr>
        <w:t xml:space="preserve">PO MODYFIKACJI Z DNIA </w:t>
      </w:r>
      <w:r w:rsidRPr="00062366">
        <w:rPr>
          <w:color w:val="538135" w:themeColor="accent6" w:themeShade="BF"/>
        </w:rPr>
        <w:t>07.02.2024</w:t>
      </w:r>
    </w:p>
    <w:p w14:paraId="40FFF7B9" w14:textId="381E7393" w:rsidR="000C432B" w:rsidRDefault="00C10F6E" w:rsidP="00F0116D">
      <w:pPr>
        <w:pStyle w:val="ListaA"/>
      </w:pPr>
      <w:r>
        <w:t>SZCZEGÓŁOWY OPIS PRZEDMIOTU ZAMÓWIENIA</w:t>
      </w:r>
    </w:p>
    <w:p w14:paraId="7E9D510E" w14:textId="77777777" w:rsidR="00447124" w:rsidRDefault="00447124" w:rsidP="00F0116D">
      <w:pPr>
        <w:pStyle w:val="Normalny3"/>
      </w:pPr>
      <w:r w:rsidRPr="00447124">
        <w:t>Przedmiotem zamówienia jest realizacja usługi zagranicznej kampanii reklamowej w Internecie przy wykorzystaniu dostępnych narzędzi promocyjnych tj. Google Ads, mediów społecznościowych oraz innych kanałów dostępnych na rynku w celu promowania oferty edukacyjnej proponowanej przez Centrum ds. Organizacji i Obsługi Studiów w Języku Angielskim Uniwersytetu Medycznego w Łodzi w oparciu o koncepcję marketingową przedstawioną przez Wykonawcę, w tym:</w:t>
      </w:r>
    </w:p>
    <w:p w14:paraId="35DACC5C" w14:textId="29CA8075" w:rsidR="00E44467" w:rsidRPr="008C2A00" w:rsidRDefault="00F53FDD" w:rsidP="006C5626">
      <w:pPr>
        <w:pStyle w:val="1lista"/>
        <w:ind w:left="924"/>
        <w:rPr>
          <w:b/>
          <w:bCs/>
        </w:rPr>
      </w:pPr>
      <w:r w:rsidRPr="008C2A00">
        <w:rPr>
          <w:b/>
          <w:bCs/>
        </w:rPr>
        <w:t xml:space="preserve">Opracowanie i prowadzenie kampanii reklamowej w najczęściej odwiedzanej wyszukiwarce internetowej w Polsce (wg raportu Digital 2023, przygotowanego przez KEPIOS – </w:t>
      </w:r>
      <w:r w:rsidRPr="008C2A00">
        <w:rPr>
          <w:b/>
          <w:bCs/>
          <w:color w:val="0000FF"/>
          <w:u w:val="single"/>
        </w:rPr>
        <w:t>www.kepios.com</w:t>
      </w:r>
      <w:r w:rsidRPr="008C2A00">
        <w:rPr>
          <w:b/>
          <w:bCs/>
        </w:rPr>
        <w:t>), między innymi poprzez:</w:t>
      </w:r>
    </w:p>
    <w:p w14:paraId="2CAB0814" w14:textId="06114BA0" w:rsidR="00465CBD" w:rsidRDefault="00465CBD" w:rsidP="004A7D56">
      <w:pPr>
        <w:pStyle w:val="a"/>
        <w:numPr>
          <w:ilvl w:val="0"/>
          <w:numId w:val="19"/>
        </w:numPr>
        <w:ind w:left="1264" w:hanging="357"/>
      </w:pPr>
      <w:r w:rsidRPr="00465CBD">
        <w:t>Opracowanie strategii reklamowej w zakresie promocji usług edukacyjnych</w:t>
      </w:r>
      <w:r w:rsidR="008C23FA">
        <w:t>;</w:t>
      </w:r>
    </w:p>
    <w:p w14:paraId="27F66421" w14:textId="4A535CD3" w:rsidR="00465CBD" w:rsidRDefault="00A778DF" w:rsidP="004A7D56">
      <w:pPr>
        <w:pStyle w:val="1lista"/>
        <w:numPr>
          <w:ilvl w:val="0"/>
          <w:numId w:val="19"/>
        </w:numPr>
        <w:ind w:left="1264" w:hanging="357"/>
      </w:pPr>
      <w:r w:rsidRPr="00A778DF">
        <w:t>Opracowanie i przygotowanie struktury już istniejącego konta reklamowego Zamawiającego na podstawie informacji uzyskanych od Zamawiającego dotyczących dotychczasowych działań na wskazanych rynkach międzynarodowych</w:t>
      </w:r>
      <w:r w:rsidR="00B51F6A">
        <w:t>;</w:t>
      </w:r>
    </w:p>
    <w:p w14:paraId="2CB8F564" w14:textId="15F087BC" w:rsidR="00A778DF" w:rsidRDefault="008F31CD" w:rsidP="004A7D56">
      <w:pPr>
        <w:pStyle w:val="1lista"/>
        <w:numPr>
          <w:ilvl w:val="0"/>
          <w:numId w:val="19"/>
        </w:numPr>
        <w:ind w:left="1264" w:hanging="357"/>
      </w:pPr>
      <w:r w:rsidRPr="008F31CD">
        <w:t xml:space="preserve">Opracowanie  tekstów reklamowych (w języku angielskim) na każdy z rynków docelowych zgodnie ze specyfikacją techniczną platformy reklamowej z uwzględnieniem ich dopasowania do słów kluczowych i wykorzystaniem CTA (call to action), we współpracy z </w:t>
      </w:r>
      <w:r w:rsidR="00B51F6A">
        <w:t>Z</w:t>
      </w:r>
      <w:r w:rsidRPr="008F31CD">
        <w:t>amawiającym</w:t>
      </w:r>
      <w:r w:rsidR="00B51F6A">
        <w:t>;</w:t>
      </w:r>
    </w:p>
    <w:p w14:paraId="57450A1E" w14:textId="4793EC0C" w:rsidR="008F31CD" w:rsidRDefault="00C6274F" w:rsidP="004A7D56">
      <w:pPr>
        <w:pStyle w:val="1lista"/>
        <w:numPr>
          <w:ilvl w:val="0"/>
          <w:numId w:val="19"/>
        </w:numPr>
        <w:ind w:left="1264" w:hanging="357"/>
      </w:pPr>
      <w:r w:rsidRPr="00C6274F">
        <w:t>Dobór słów kluczowych. Wykonawca jest zobowiązany do przeprowadzania audytu słów kluczowych przynajmniej co 6 miesięcy</w:t>
      </w:r>
      <w:r w:rsidR="00B51F6A">
        <w:t>;</w:t>
      </w:r>
    </w:p>
    <w:p w14:paraId="297234AD" w14:textId="70E54EEA" w:rsidR="00C6274F" w:rsidRDefault="009603BF" w:rsidP="004A7D56">
      <w:pPr>
        <w:pStyle w:val="1lista"/>
        <w:numPr>
          <w:ilvl w:val="0"/>
          <w:numId w:val="19"/>
        </w:numPr>
        <w:ind w:left="1264" w:hanging="357"/>
      </w:pPr>
      <w:r w:rsidRPr="009603BF">
        <w:t xml:space="preserve">Przygotowanie narzędzi i materiałów promocyjnych w postaci banerów (tekst, grafika) oraz stron docelowych (landing page, pop-up) potrzebnych do zwiększenia efektywności kampanii we współpracy z </w:t>
      </w:r>
      <w:r w:rsidR="002A3CD9">
        <w:t>Z</w:t>
      </w:r>
      <w:r w:rsidRPr="009603BF">
        <w:t>amawiającym</w:t>
      </w:r>
      <w:r w:rsidR="002A3CD9">
        <w:t>;</w:t>
      </w:r>
    </w:p>
    <w:p w14:paraId="2CF03295" w14:textId="28115A19" w:rsidR="009603BF" w:rsidRDefault="00C32081" w:rsidP="004A7D56">
      <w:pPr>
        <w:pStyle w:val="1lista"/>
        <w:numPr>
          <w:ilvl w:val="0"/>
          <w:numId w:val="19"/>
        </w:numPr>
        <w:ind w:left="1264" w:hanging="357"/>
      </w:pPr>
      <w:r w:rsidRPr="00C32081">
        <w:t>Umieszczanie reklam graficznych na koncie Zamawiającego</w:t>
      </w:r>
      <w:r w:rsidR="002A3CD9">
        <w:t>;</w:t>
      </w:r>
    </w:p>
    <w:p w14:paraId="74CAEFE1" w14:textId="7247E496" w:rsidR="00893F42" w:rsidRDefault="007A32BD" w:rsidP="004B3905">
      <w:pPr>
        <w:pStyle w:val="1lista"/>
        <w:numPr>
          <w:ilvl w:val="0"/>
          <w:numId w:val="19"/>
        </w:numPr>
        <w:ind w:left="1264" w:hanging="357"/>
      </w:pPr>
      <w:r w:rsidRPr="007A32BD">
        <w:t>Optymalizacja stron docelowych używanych w kampanii w celu zapewnienia jak najlepszej efektywności kampanii. Wykonawca zobowiązany jest do sprawdzenia strony docelowej pod kątem jej dopasowania pod względem tematycznym do treści reklamy (biorąc pod uwagę nasycenie strony słowami kluczowymi). Wybrane strony docelowe muszą być zoptymalizowane pod kątem SEO, tzn. opracowania elementów technicznych (meta tagi, znaczniki description, title, znaczniki alt dla zdjęć, struktura treści na stronie, formatowanie, itp.)</w:t>
      </w:r>
      <w:r w:rsidR="001C518C">
        <w:t>;</w:t>
      </w:r>
    </w:p>
    <w:p w14:paraId="707C7EAC" w14:textId="12662CA2" w:rsidR="007A32BD" w:rsidRDefault="00745030" w:rsidP="004A7D56">
      <w:pPr>
        <w:pStyle w:val="1lista"/>
        <w:numPr>
          <w:ilvl w:val="0"/>
          <w:numId w:val="19"/>
        </w:numPr>
        <w:ind w:left="1264" w:hanging="357"/>
      </w:pPr>
      <w:r w:rsidRPr="00745030">
        <w:t>Wygenerowanie potrzebnych kodów konwersji oraz kodów remarketingowych</w:t>
      </w:r>
      <w:r w:rsidR="001C518C">
        <w:t>;</w:t>
      </w:r>
    </w:p>
    <w:p w14:paraId="76539262" w14:textId="107868AF" w:rsidR="00745030" w:rsidRDefault="007D4860" w:rsidP="004A7D56">
      <w:pPr>
        <w:pStyle w:val="1lista"/>
        <w:numPr>
          <w:ilvl w:val="0"/>
          <w:numId w:val="19"/>
        </w:numPr>
        <w:ind w:left="1264" w:hanging="357"/>
      </w:pPr>
      <w:r w:rsidRPr="007D4860">
        <w:t xml:space="preserve">Realizacja kampanii oraz bieżący monitoring i optymalizacja prowadzonej kampanii: aktywne zarządzanie stawkami za kliknięcia oraz budżetami poszczególnych kampanii, optymalizowanie tekstów reklamy, wykorzystanie rozszerzeń dla kampanii, dodawanie nowych słów kluczowych (oraz wykluczanie mało efektywnych), analiza i modyfikacja działań wynikająca ze statystyk </w:t>
      </w:r>
      <w:r w:rsidRPr="007D4860">
        <w:lastRenderedPageBreak/>
        <w:t>odwiedzin, analiza i raportowanie zjawiska „fałszywych kliknięć”</w:t>
      </w:r>
      <w:r w:rsidR="007F2DD2">
        <w:t>;</w:t>
      </w:r>
    </w:p>
    <w:p w14:paraId="4F305307" w14:textId="629E38B4" w:rsidR="007D4860" w:rsidRDefault="00C13322" w:rsidP="004A7D56">
      <w:pPr>
        <w:pStyle w:val="1lista"/>
        <w:numPr>
          <w:ilvl w:val="0"/>
          <w:numId w:val="19"/>
        </w:numPr>
        <w:ind w:left="1264" w:hanging="357"/>
      </w:pPr>
      <w:r w:rsidRPr="00C13322">
        <w:t>Raportowanie przebiegu, skuteczności oraz efektów kampanii oraz zapewnienie dostępu do konta reklamowego Zamawiającemu. Raporty powinny być przygotowywane według wzoru, omówionego i zatwierdzonego przez Zamawiającego. Każdy raport powinien zawierać rekomendacje zmian i usprawnień prowadzonej kampanii. Raporty powinny być przedkładane do 10 dnia każdego miesiąca, zawierając dane z miesiąca kalendarzowego poprzedzającego</w:t>
      </w:r>
      <w:r w:rsidR="005C705D">
        <w:t>;</w:t>
      </w:r>
    </w:p>
    <w:p w14:paraId="2B275F67" w14:textId="6AF231D2" w:rsidR="00C13322" w:rsidRDefault="00C65994" w:rsidP="004A7D56">
      <w:pPr>
        <w:pStyle w:val="1lista"/>
        <w:numPr>
          <w:ilvl w:val="0"/>
          <w:numId w:val="19"/>
        </w:numPr>
        <w:ind w:left="1264" w:hanging="357"/>
      </w:pPr>
      <w:r w:rsidRPr="00C65994">
        <w:t>Monitorowanie skuteczności kampanii i śledzenie konwersji - realizacja założonych celów</w:t>
      </w:r>
      <w:r w:rsidR="005C705D">
        <w:t>;</w:t>
      </w:r>
    </w:p>
    <w:p w14:paraId="18ECA336" w14:textId="77777777" w:rsidR="0073350F" w:rsidRDefault="0073350F" w:rsidP="004A7D56">
      <w:pPr>
        <w:pStyle w:val="1lista"/>
        <w:numPr>
          <w:ilvl w:val="0"/>
          <w:numId w:val="19"/>
        </w:numPr>
        <w:ind w:left="1264" w:hanging="357"/>
      </w:pPr>
      <w:r w:rsidRPr="0073350F">
        <w:t>Przeprowadzanie przez Wykonawcę szkoleń z GoogleAds (czas trwania szkolenia 4 godz.); GoogleAnalytics (czas trwania szkolenia 4 godz.) oraz z podstaw SEO (czas trwania szkolenia 4 godz.) w siedzibie Zamawiającego lub na odległość w formie e-learningu</w:t>
      </w:r>
    </w:p>
    <w:p w14:paraId="7CDF57D0" w14:textId="6988A819" w:rsidR="00427C84" w:rsidRDefault="00CD7AD6" w:rsidP="004A7D56">
      <w:pPr>
        <w:pStyle w:val="1lista"/>
        <w:numPr>
          <w:ilvl w:val="0"/>
          <w:numId w:val="19"/>
        </w:numPr>
        <w:ind w:left="1264" w:hanging="357"/>
      </w:pPr>
      <w:r w:rsidRPr="00CD7AD6">
        <w:t>Przygotowanie harmonogramu działań oraz rozplanowanie przeznaczonego przez Zamawiającego budżetu na poszczególne miesiące</w:t>
      </w:r>
      <w:r w:rsidR="00A558E4">
        <w:t>.</w:t>
      </w:r>
    </w:p>
    <w:p w14:paraId="1CBDA7E3" w14:textId="109931C7" w:rsidR="00642EFC" w:rsidRPr="008C2A00" w:rsidRDefault="009C3B16" w:rsidP="006C5626">
      <w:pPr>
        <w:pStyle w:val="1lista"/>
        <w:ind w:left="924"/>
        <w:rPr>
          <w:b/>
          <w:bCs/>
        </w:rPr>
      </w:pPr>
      <w:r w:rsidRPr="008C2A00">
        <w:rPr>
          <w:b/>
          <w:bCs/>
        </w:rPr>
        <w:t xml:space="preserve">Opracowanie i prowadzenie kampanii w najpopularniejszym serwisie społecznościowym w Polsce (według raportu Digital 2023, przygotowanego przez KEPIOS – </w:t>
      </w:r>
      <w:r w:rsidRPr="001B0789">
        <w:rPr>
          <w:b/>
          <w:bCs/>
          <w:color w:val="0000FF"/>
          <w:u w:val="single"/>
        </w:rPr>
        <w:t>www.kepios.com</w:t>
      </w:r>
      <w:r w:rsidR="001B0789" w:rsidRPr="001B0789">
        <w:rPr>
          <w:b/>
          <w:bCs/>
        </w:rPr>
        <w:t>)</w:t>
      </w:r>
      <w:r w:rsidR="001B0789">
        <w:rPr>
          <w:b/>
          <w:bCs/>
        </w:rPr>
        <w:t>,</w:t>
      </w:r>
      <w:r w:rsidR="001B0789">
        <w:rPr>
          <w:b/>
          <w:bCs/>
          <w:color w:val="0000FF"/>
        </w:rPr>
        <w:t xml:space="preserve"> </w:t>
      </w:r>
      <w:r w:rsidRPr="008C2A00">
        <w:rPr>
          <w:b/>
          <w:bCs/>
        </w:rPr>
        <w:t>między innymi poprzez:</w:t>
      </w:r>
    </w:p>
    <w:p w14:paraId="7225B294" w14:textId="58F535B8" w:rsidR="009C3B16" w:rsidRDefault="00EE4809" w:rsidP="006C5626">
      <w:pPr>
        <w:pStyle w:val="1lista"/>
        <w:numPr>
          <w:ilvl w:val="0"/>
          <w:numId w:val="20"/>
        </w:numPr>
        <w:ind w:left="1264" w:hanging="357"/>
      </w:pPr>
      <w:r w:rsidRPr="00EE4809">
        <w:t>Opracowanie strategii reklamowej</w:t>
      </w:r>
      <w:r w:rsidR="00F777E8">
        <w:t>;</w:t>
      </w:r>
    </w:p>
    <w:p w14:paraId="162B6BAF" w14:textId="5F2D76D2" w:rsidR="00EE4809" w:rsidRPr="00F777E8" w:rsidRDefault="001B2242" w:rsidP="006C5626">
      <w:pPr>
        <w:pStyle w:val="1lista"/>
        <w:numPr>
          <w:ilvl w:val="0"/>
          <w:numId w:val="20"/>
        </w:numPr>
        <w:ind w:left="1264" w:hanging="357"/>
        <w:rPr>
          <w:color w:val="0000FF"/>
        </w:rPr>
      </w:pPr>
      <w:r w:rsidRPr="001B2242">
        <w:t xml:space="preserve">Pozyskiwanie subskrybentów oraz kierowanie ruchu z portalu bezpośrednio na stronę </w:t>
      </w:r>
      <w:hyperlink r:id="rId8" w:history="1">
        <w:r w:rsidRPr="002E6C8C">
          <w:rPr>
            <w:rStyle w:val="Hipercze"/>
            <w:strike/>
            <w:color w:val="0000FF"/>
          </w:rPr>
          <w:t>www.studymed.umed.pl</w:t>
        </w:r>
      </w:hyperlink>
      <w:r w:rsidR="002E6C8C">
        <w:rPr>
          <w:rStyle w:val="Hipercze"/>
          <w:color w:val="0000FF"/>
        </w:rPr>
        <w:t xml:space="preserve"> </w:t>
      </w:r>
      <w:hyperlink r:id="rId9" w:history="1">
        <w:r w:rsidR="002E6C8C" w:rsidRPr="002E6C8C">
          <w:rPr>
            <w:rStyle w:val="Hipercze"/>
            <w:b/>
            <w:bCs/>
            <w:color w:val="538135" w:themeColor="accent6" w:themeShade="BF"/>
          </w:rPr>
          <w:t>https://studymed.umed.pl</w:t>
        </w:r>
      </w:hyperlink>
      <w:r w:rsidR="002E6C8C">
        <w:rPr>
          <w:rStyle w:val="Hipercze"/>
          <w:b/>
          <w:bCs/>
          <w:color w:val="538135" w:themeColor="accent6" w:themeShade="BF"/>
        </w:rPr>
        <w:t>;</w:t>
      </w:r>
    </w:p>
    <w:p w14:paraId="00897B00" w14:textId="6149B60D" w:rsidR="001B2242" w:rsidRDefault="004370D2" w:rsidP="006C5626">
      <w:pPr>
        <w:pStyle w:val="1lista"/>
        <w:numPr>
          <w:ilvl w:val="0"/>
          <w:numId w:val="20"/>
        </w:numPr>
        <w:ind w:left="1264" w:hanging="357"/>
      </w:pPr>
      <w:r w:rsidRPr="004370D2">
        <w:t>Przygotowanie narzędzi i materiałów promocyjnych w postaci banerów (tekst, grafika)</w:t>
      </w:r>
      <w:r w:rsidR="00F777E8">
        <w:t>;</w:t>
      </w:r>
    </w:p>
    <w:p w14:paraId="459CC7B7" w14:textId="63DA03A9" w:rsidR="004370D2" w:rsidRDefault="00CD3138" w:rsidP="006C5626">
      <w:pPr>
        <w:pStyle w:val="1lista"/>
        <w:numPr>
          <w:ilvl w:val="0"/>
          <w:numId w:val="20"/>
        </w:numPr>
        <w:ind w:left="1264" w:hanging="357"/>
      </w:pPr>
      <w:r w:rsidRPr="00CD3138">
        <w:t>Umieszczanie reklam graficznych, tekstowych i wideo na koncie reklamowym Zamawiającego</w:t>
      </w:r>
      <w:r w:rsidR="00F777E8">
        <w:t>;</w:t>
      </w:r>
    </w:p>
    <w:p w14:paraId="2B9210FB" w14:textId="6A9CC089" w:rsidR="00CD3138" w:rsidRDefault="00472391" w:rsidP="006C5626">
      <w:pPr>
        <w:pStyle w:val="1lista"/>
        <w:numPr>
          <w:ilvl w:val="0"/>
          <w:numId w:val="20"/>
        </w:numPr>
        <w:ind w:left="1264" w:hanging="357"/>
      </w:pPr>
      <w:r w:rsidRPr="00472391">
        <w:t>Copywriting tekstów reklamowych (w języku angielskim) na każdy z międzynarodowych rynków docelowych</w:t>
      </w:r>
      <w:r w:rsidR="00760113">
        <w:t>;</w:t>
      </w:r>
    </w:p>
    <w:p w14:paraId="50BC895C" w14:textId="1A933A44" w:rsidR="00472391" w:rsidRDefault="0000686F" w:rsidP="006C5626">
      <w:pPr>
        <w:pStyle w:val="1lista"/>
        <w:numPr>
          <w:ilvl w:val="0"/>
          <w:numId w:val="20"/>
        </w:numPr>
        <w:ind w:left="1264" w:hanging="357"/>
      </w:pPr>
      <w:r w:rsidRPr="0000686F">
        <w:t>Optymalizacja stron docelowych używanych w kampanii w celu zapewnienia jak najlepszej efektywności kampanii</w:t>
      </w:r>
      <w:r w:rsidR="00760113">
        <w:t>;</w:t>
      </w:r>
    </w:p>
    <w:p w14:paraId="1370B777" w14:textId="1D2EF043" w:rsidR="0000686F" w:rsidRPr="00F32D1A" w:rsidRDefault="00D525D7" w:rsidP="006C5626">
      <w:pPr>
        <w:pStyle w:val="1lista"/>
        <w:numPr>
          <w:ilvl w:val="0"/>
          <w:numId w:val="20"/>
        </w:numPr>
        <w:ind w:left="1264" w:hanging="357"/>
      </w:pPr>
      <w:r w:rsidRPr="00C938FA">
        <w:rPr>
          <w:rFonts w:asciiTheme="minorHAnsi" w:hAnsiTheme="minorHAnsi" w:cstheme="minorHAnsi"/>
        </w:rPr>
        <w:t>Realizacja kampanii oraz codzienny monitoring i optymalizacja prowadzonej kampanii</w:t>
      </w:r>
      <w:r w:rsidR="00760113">
        <w:rPr>
          <w:rFonts w:asciiTheme="minorHAnsi" w:hAnsiTheme="minorHAnsi" w:cstheme="minorHAnsi"/>
        </w:rPr>
        <w:t>;</w:t>
      </w:r>
    </w:p>
    <w:p w14:paraId="10EE4654" w14:textId="2CC3FE9A" w:rsidR="00F32D1A" w:rsidRPr="00F32D1A" w:rsidRDefault="00F32D1A" w:rsidP="006C5626">
      <w:pPr>
        <w:pStyle w:val="1lista"/>
        <w:numPr>
          <w:ilvl w:val="0"/>
          <w:numId w:val="20"/>
        </w:numPr>
        <w:ind w:left="1264" w:hanging="357"/>
      </w:pPr>
      <w:r w:rsidRPr="00C938FA">
        <w:rPr>
          <w:rFonts w:asciiTheme="minorHAnsi" w:hAnsiTheme="minorHAnsi" w:cstheme="minorHAnsi"/>
        </w:rPr>
        <w:t>Monitorowanie skuteczności kampanii i śledzenie konwersji</w:t>
      </w:r>
      <w:r w:rsidR="00760113">
        <w:rPr>
          <w:rFonts w:asciiTheme="minorHAnsi" w:hAnsiTheme="minorHAnsi" w:cstheme="minorHAnsi"/>
        </w:rPr>
        <w:t>;</w:t>
      </w:r>
    </w:p>
    <w:p w14:paraId="694600D7" w14:textId="0014CC4E" w:rsidR="00F32D1A" w:rsidRDefault="00ED4F47" w:rsidP="006C5626">
      <w:pPr>
        <w:pStyle w:val="1lista"/>
        <w:numPr>
          <w:ilvl w:val="0"/>
          <w:numId w:val="20"/>
        </w:numPr>
        <w:ind w:left="1264" w:hanging="357"/>
      </w:pPr>
      <w:r w:rsidRPr="00ED4F47">
        <w:t>Raportowanie przebiegu, skuteczności oraz efektów kampanii-realizacja założonych celów z</w:t>
      </w:r>
      <w:r w:rsidR="0091327A">
        <w:t xml:space="preserve"> miesięczną </w:t>
      </w:r>
      <w:r w:rsidRPr="0091327A">
        <w:t xml:space="preserve"> częstotliwością</w:t>
      </w:r>
      <w:r w:rsidR="00F95D1B">
        <w:t>;</w:t>
      </w:r>
    </w:p>
    <w:p w14:paraId="3049B49B" w14:textId="1D160376" w:rsidR="00ED4F47" w:rsidRDefault="0040584A" w:rsidP="006C5626">
      <w:pPr>
        <w:pStyle w:val="1lista"/>
        <w:numPr>
          <w:ilvl w:val="0"/>
          <w:numId w:val="20"/>
        </w:numPr>
        <w:ind w:left="1264" w:hanging="357"/>
      </w:pPr>
      <w:r w:rsidRPr="0040584A">
        <w:t>Rekomendacja zmian i usprawnień, ogólny audyt kanału</w:t>
      </w:r>
      <w:r w:rsidR="00F95D1B">
        <w:t>;</w:t>
      </w:r>
    </w:p>
    <w:p w14:paraId="71B4477F" w14:textId="2DCCC7AD" w:rsidR="0040584A" w:rsidRDefault="00DA6F18" w:rsidP="006C5626">
      <w:pPr>
        <w:pStyle w:val="1lista"/>
        <w:numPr>
          <w:ilvl w:val="0"/>
          <w:numId w:val="20"/>
        </w:numPr>
        <w:ind w:left="1264" w:hanging="357"/>
      </w:pPr>
      <w:r w:rsidRPr="00DA6F18">
        <w:t>Przygotowanie harmonogramu działań oraz rozplanowanie przeznaczonego przez Zamawiającego budżetu na poszczególne miesiące we współpracy z Zamawiającym</w:t>
      </w:r>
      <w:r w:rsidR="00F95D1B">
        <w:t>;</w:t>
      </w:r>
    </w:p>
    <w:p w14:paraId="5015B9A5" w14:textId="4EFA8AEE" w:rsidR="00DA6F18" w:rsidRPr="00B74411" w:rsidRDefault="006C67AD" w:rsidP="006C5626">
      <w:pPr>
        <w:pStyle w:val="1lista"/>
        <w:numPr>
          <w:ilvl w:val="0"/>
          <w:numId w:val="20"/>
        </w:numPr>
        <w:ind w:left="1264" w:hanging="357"/>
      </w:pPr>
      <w:r w:rsidRPr="006C67AD">
        <w:t>Dążenie do wzrostu aktywności odbiorców na profilu</w:t>
      </w:r>
      <w:r w:rsidR="00F95D1B">
        <w:t>.</w:t>
      </w:r>
    </w:p>
    <w:p w14:paraId="32DE7526" w14:textId="7B5C00FD" w:rsidR="00642EFC" w:rsidRPr="00F95D1B" w:rsidRDefault="004C6B7D" w:rsidP="006C5626">
      <w:pPr>
        <w:pStyle w:val="1lista"/>
        <w:ind w:left="924"/>
        <w:rPr>
          <w:b/>
          <w:bCs/>
        </w:rPr>
      </w:pPr>
      <w:r w:rsidRPr="00F95D1B">
        <w:rPr>
          <w:b/>
          <w:bCs/>
        </w:rPr>
        <w:t xml:space="preserve">Przygotowanie i prowadzenie kampanii w najpopularniejszym serwisie wideo w Polsce (według raportu Digital 2023, przygotowanego przez KEPIOS – </w:t>
      </w:r>
      <w:r w:rsidRPr="00C13362">
        <w:rPr>
          <w:b/>
          <w:bCs/>
          <w:color w:val="0000FF"/>
          <w:u w:val="single"/>
        </w:rPr>
        <w:t>www.kepios.com</w:t>
      </w:r>
      <w:r w:rsidRPr="00F95D1B">
        <w:rPr>
          <w:b/>
          <w:bCs/>
        </w:rPr>
        <w:t>), między innymi poprzez:</w:t>
      </w:r>
    </w:p>
    <w:p w14:paraId="506D347E" w14:textId="57024702" w:rsidR="004C6B7D" w:rsidRDefault="002A7B1A" w:rsidP="006C5626">
      <w:pPr>
        <w:pStyle w:val="1lista"/>
        <w:numPr>
          <w:ilvl w:val="0"/>
          <w:numId w:val="21"/>
        </w:numPr>
        <w:ind w:left="1264" w:hanging="357"/>
      </w:pPr>
      <w:r w:rsidRPr="002A7B1A">
        <w:t>Opracowanie strategii reklamowej w zakresie usług edukacyjnych</w:t>
      </w:r>
      <w:r w:rsidR="00FC3C98">
        <w:t>;</w:t>
      </w:r>
    </w:p>
    <w:p w14:paraId="61EF5845" w14:textId="6964E837" w:rsidR="002A7B1A" w:rsidRDefault="0038023D" w:rsidP="006C5626">
      <w:pPr>
        <w:pStyle w:val="1lista"/>
        <w:numPr>
          <w:ilvl w:val="0"/>
          <w:numId w:val="21"/>
        </w:numPr>
        <w:ind w:left="1264" w:hanging="357"/>
      </w:pPr>
      <w:r w:rsidRPr="0038023D">
        <w:t xml:space="preserve">Pozyskiwanie subskrybentów oraz kierowanie ruchu z portalu bezpośrednio na stronę </w:t>
      </w:r>
      <w:hyperlink r:id="rId10" w:history="1">
        <w:r w:rsidR="002E6C8C" w:rsidRPr="002E6C8C">
          <w:rPr>
            <w:rStyle w:val="Hipercze"/>
            <w:strike/>
            <w:color w:val="0000FF"/>
          </w:rPr>
          <w:t>www.studymed.umed.pl</w:t>
        </w:r>
      </w:hyperlink>
      <w:r w:rsidR="002E6C8C">
        <w:rPr>
          <w:rStyle w:val="Hipercze"/>
          <w:color w:val="0000FF"/>
        </w:rPr>
        <w:t xml:space="preserve"> </w:t>
      </w:r>
      <w:hyperlink r:id="rId11" w:history="1">
        <w:r w:rsidR="002E6C8C" w:rsidRPr="002E6C8C">
          <w:rPr>
            <w:rStyle w:val="Hipercze"/>
            <w:b/>
            <w:bCs/>
            <w:color w:val="538135" w:themeColor="accent6" w:themeShade="BF"/>
          </w:rPr>
          <w:t>https://studymed.umed.pl</w:t>
        </w:r>
      </w:hyperlink>
      <w:r w:rsidR="002E6C8C">
        <w:rPr>
          <w:rStyle w:val="Hipercze"/>
          <w:b/>
          <w:bCs/>
          <w:color w:val="538135" w:themeColor="accent6" w:themeShade="BF"/>
        </w:rPr>
        <w:t>;</w:t>
      </w:r>
    </w:p>
    <w:p w14:paraId="5442E487" w14:textId="76515CB9" w:rsidR="0038023D" w:rsidRDefault="00DA4771" w:rsidP="006C5626">
      <w:pPr>
        <w:pStyle w:val="1lista"/>
        <w:numPr>
          <w:ilvl w:val="0"/>
          <w:numId w:val="21"/>
        </w:numPr>
        <w:ind w:left="1264" w:hanging="357"/>
      </w:pPr>
      <w:r w:rsidRPr="00DA4771">
        <w:t>Copywriting tekstów reklamowych (w języku angielskim) na każdy z międzynarodowych rynków docelowych</w:t>
      </w:r>
      <w:r w:rsidR="00980377">
        <w:t>;</w:t>
      </w:r>
    </w:p>
    <w:p w14:paraId="02136D8A" w14:textId="2A5F1FB7" w:rsidR="00DA4771" w:rsidRDefault="00C46992" w:rsidP="006C5626">
      <w:pPr>
        <w:pStyle w:val="1lista"/>
        <w:numPr>
          <w:ilvl w:val="0"/>
          <w:numId w:val="21"/>
        </w:numPr>
        <w:ind w:left="1264" w:hanging="357"/>
      </w:pPr>
      <w:r w:rsidRPr="00C46992">
        <w:lastRenderedPageBreak/>
        <w:t>Optymalizacja stron docelowych używanych w kampanii w celu zapewnienia jak najlepszej efektywności kampanii</w:t>
      </w:r>
      <w:r w:rsidR="00980377">
        <w:t>;</w:t>
      </w:r>
    </w:p>
    <w:p w14:paraId="54B5172A" w14:textId="1E5088B9" w:rsidR="007F4D88" w:rsidRPr="007F4D88" w:rsidRDefault="007F4D88" w:rsidP="006C5626">
      <w:pPr>
        <w:pStyle w:val="1lista"/>
        <w:numPr>
          <w:ilvl w:val="0"/>
          <w:numId w:val="21"/>
        </w:numPr>
        <w:ind w:left="1264" w:hanging="357"/>
      </w:pPr>
      <w:r w:rsidRPr="00C938FA">
        <w:rPr>
          <w:rFonts w:asciiTheme="minorHAnsi" w:hAnsiTheme="minorHAnsi" w:cstheme="minorHAnsi"/>
        </w:rPr>
        <w:t>Realizacja kampanii oraz codzienny monitoring i optymalizacja prowadzonej kampanii</w:t>
      </w:r>
      <w:r w:rsidR="00980377">
        <w:rPr>
          <w:rFonts w:asciiTheme="minorHAnsi" w:hAnsiTheme="minorHAnsi" w:cstheme="minorHAnsi"/>
        </w:rPr>
        <w:t>;</w:t>
      </w:r>
    </w:p>
    <w:p w14:paraId="2C571FAA" w14:textId="1299E180" w:rsidR="007F4D88" w:rsidRDefault="009D7D18" w:rsidP="006C5626">
      <w:pPr>
        <w:pStyle w:val="1lista"/>
        <w:numPr>
          <w:ilvl w:val="0"/>
          <w:numId w:val="21"/>
        </w:numPr>
        <w:ind w:left="1264" w:hanging="357"/>
      </w:pPr>
      <w:r w:rsidRPr="009D7D18">
        <w:t>Monitorowanie skuteczności kampanii i śledzenie konwersji</w:t>
      </w:r>
      <w:r w:rsidR="00980377">
        <w:t>;</w:t>
      </w:r>
    </w:p>
    <w:p w14:paraId="5EC51CCF" w14:textId="158DADB2" w:rsidR="009D7D18" w:rsidRDefault="00492ECA" w:rsidP="006C5626">
      <w:pPr>
        <w:pStyle w:val="1lista"/>
        <w:numPr>
          <w:ilvl w:val="0"/>
          <w:numId w:val="21"/>
        </w:numPr>
        <w:ind w:left="1264" w:hanging="357"/>
      </w:pPr>
      <w:r w:rsidRPr="00492ECA">
        <w:t>Raportowanie przebiegu, skuteczności oraz efektów kampanii</w:t>
      </w:r>
      <w:r w:rsidR="00980377">
        <w:t xml:space="preserve"> </w:t>
      </w:r>
      <w:r w:rsidRPr="00492ECA">
        <w:t>-</w:t>
      </w:r>
      <w:r w:rsidR="00980377">
        <w:t xml:space="preserve"> </w:t>
      </w:r>
      <w:r w:rsidRPr="00492ECA">
        <w:t>realizacja założonych celów z miesięczną częstotliwością</w:t>
      </w:r>
      <w:r w:rsidR="00980377">
        <w:t>;</w:t>
      </w:r>
    </w:p>
    <w:p w14:paraId="485D152E" w14:textId="774D36AA" w:rsidR="00492ECA" w:rsidRDefault="00BD761A" w:rsidP="006C5626">
      <w:pPr>
        <w:pStyle w:val="1lista"/>
        <w:numPr>
          <w:ilvl w:val="0"/>
          <w:numId w:val="21"/>
        </w:numPr>
        <w:ind w:left="1264" w:hanging="357"/>
      </w:pPr>
      <w:r w:rsidRPr="00BD761A">
        <w:t>Rekomendacja zmian i usprawnień, ogólny audyt kanału</w:t>
      </w:r>
      <w:r w:rsidR="00980377">
        <w:t>;</w:t>
      </w:r>
    </w:p>
    <w:p w14:paraId="202F697F" w14:textId="4F6A3081" w:rsidR="00BD761A" w:rsidRDefault="005573B8" w:rsidP="006C5626">
      <w:pPr>
        <w:pStyle w:val="1lista"/>
        <w:numPr>
          <w:ilvl w:val="0"/>
          <w:numId w:val="21"/>
        </w:numPr>
        <w:ind w:left="1264" w:hanging="357"/>
      </w:pPr>
      <w:r w:rsidRPr="005573B8">
        <w:t>Przygotowanie harmonogramu działań oraz rozplanowanie przeznaczonego przez Zamawiającego budżetu na poszczególne miesiące we współpracy z Zamawiającym</w:t>
      </w:r>
      <w:r w:rsidR="00980377">
        <w:t>;</w:t>
      </w:r>
    </w:p>
    <w:p w14:paraId="788FBD7C" w14:textId="236E57D3" w:rsidR="005573B8" w:rsidRPr="00B74411" w:rsidRDefault="003A4518" w:rsidP="006C5626">
      <w:pPr>
        <w:pStyle w:val="1lista"/>
        <w:numPr>
          <w:ilvl w:val="0"/>
          <w:numId w:val="21"/>
        </w:numPr>
        <w:ind w:left="1264" w:hanging="357"/>
      </w:pPr>
      <w:r w:rsidRPr="003A4518">
        <w:t>Pozycjonowanie materiałów wideo w kanale Zamawiającego tak, by zapewnić większą oglądalność wskazanym materiałom wideo</w:t>
      </w:r>
      <w:r w:rsidR="00980377">
        <w:t>.</w:t>
      </w:r>
    </w:p>
    <w:p w14:paraId="1B4109CD" w14:textId="04FCC032" w:rsidR="00642EFC" w:rsidRPr="00F06FED" w:rsidRDefault="004C7E02" w:rsidP="006C5626">
      <w:pPr>
        <w:pStyle w:val="1lista"/>
        <w:ind w:left="924"/>
        <w:rPr>
          <w:b/>
          <w:bCs/>
        </w:rPr>
      </w:pPr>
      <w:r w:rsidRPr="00F06FED">
        <w:rPr>
          <w:b/>
          <w:bCs/>
        </w:rPr>
        <w:t xml:space="preserve">Przygotowanie i prowadzenie kampanii w najpopularniejszym serwisie społecznościowym w Polsce do publikacji zdjęć i krótkich materiałów wideo (według raportu Digital 2023, przygotowanego przez KEPIOS – </w:t>
      </w:r>
      <w:r w:rsidRPr="00F06FED">
        <w:rPr>
          <w:b/>
          <w:bCs/>
          <w:color w:val="0000FF"/>
          <w:u w:val="single"/>
        </w:rPr>
        <w:t>www.kepios.com</w:t>
      </w:r>
      <w:r w:rsidRPr="00F06FED">
        <w:rPr>
          <w:b/>
          <w:bCs/>
        </w:rPr>
        <w:t>), między innymi poprzez:</w:t>
      </w:r>
    </w:p>
    <w:p w14:paraId="339B01C5" w14:textId="3FB416E3" w:rsidR="004C7E02" w:rsidRDefault="001477AF" w:rsidP="006C5626">
      <w:pPr>
        <w:pStyle w:val="1lista"/>
        <w:numPr>
          <w:ilvl w:val="0"/>
          <w:numId w:val="22"/>
        </w:numPr>
        <w:ind w:left="1264" w:hanging="357"/>
      </w:pPr>
      <w:r w:rsidRPr="001477AF">
        <w:t>Opracowanie strategii reklamowej</w:t>
      </w:r>
      <w:r w:rsidR="00683613">
        <w:t>;</w:t>
      </w:r>
    </w:p>
    <w:p w14:paraId="3D92B678" w14:textId="50D8F087" w:rsidR="001477AF" w:rsidRPr="003017C6" w:rsidRDefault="004D6290" w:rsidP="006C5626">
      <w:pPr>
        <w:pStyle w:val="1lista"/>
        <w:numPr>
          <w:ilvl w:val="0"/>
          <w:numId w:val="22"/>
        </w:numPr>
        <w:ind w:left="1264" w:hanging="357"/>
        <w:rPr>
          <w:color w:val="0000FF"/>
        </w:rPr>
      </w:pPr>
      <w:r w:rsidRPr="004D6290">
        <w:t xml:space="preserve">Pozyskiwanie subskrybentów oraz kierowanie ruchu z portalu bezpośrednio na stronę </w:t>
      </w:r>
      <w:hyperlink r:id="rId12" w:history="1">
        <w:r w:rsidR="002E6C8C" w:rsidRPr="002E6C8C">
          <w:rPr>
            <w:rStyle w:val="Hipercze"/>
            <w:strike/>
            <w:color w:val="0000FF"/>
          </w:rPr>
          <w:t>www.studymed.umed.pl</w:t>
        </w:r>
      </w:hyperlink>
      <w:r w:rsidR="002E6C8C">
        <w:rPr>
          <w:rStyle w:val="Hipercze"/>
          <w:color w:val="0000FF"/>
        </w:rPr>
        <w:t xml:space="preserve"> </w:t>
      </w:r>
      <w:hyperlink r:id="rId13" w:history="1">
        <w:r w:rsidR="002E6C8C" w:rsidRPr="002E6C8C">
          <w:rPr>
            <w:rStyle w:val="Hipercze"/>
            <w:b/>
            <w:bCs/>
            <w:color w:val="538135" w:themeColor="accent6" w:themeShade="BF"/>
          </w:rPr>
          <w:t>https://studymed.umed.pl</w:t>
        </w:r>
      </w:hyperlink>
      <w:r w:rsidR="002E6C8C">
        <w:rPr>
          <w:rStyle w:val="Hipercze"/>
          <w:b/>
          <w:bCs/>
          <w:color w:val="538135" w:themeColor="accent6" w:themeShade="BF"/>
        </w:rPr>
        <w:t>;</w:t>
      </w:r>
    </w:p>
    <w:p w14:paraId="772DC8E4" w14:textId="54C779A9" w:rsidR="004D6290" w:rsidRDefault="00D13C28" w:rsidP="006C5626">
      <w:pPr>
        <w:pStyle w:val="1lista"/>
        <w:numPr>
          <w:ilvl w:val="0"/>
          <w:numId w:val="22"/>
        </w:numPr>
        <w:ind w:left="1264" w:hanging="357"/>
      </w:pPr>
      <w:r w:rsidRPr="00D13C28">
        <w:t>Copywriting tekstów reklamowych (w języku angielskim)</w:t>
      </w:r>
      <w:r w:rsidR="003017C6">
        <w:t>;</w:t>
      </w:r>
    </w:p>
    <w:p w14:paraId="7B20498A" w14:textId="4669E3BE" w:rsidR="00D13C28" w:rsidRDefault="00C62329" w:rsidP="006C5626">
      <w:pPr>
        <w:pStyle w:val="1lista"/>
        <w:numPr>
          <w:ilvl w:val="0"/>
          <w:numId w:val="22"/>
        </w:numPr>
        <w:ind w:left="1264" w:hanging="357"/>
      </w:pPr>
      <w:r w:rsidRPr="00C62329">
        <w:t>Realizacja kampanii oraz bieżący monitoring i optymalizacja prowadzonej kampanii</w:t>
      </w:r>
      <w:r w:rsidR="00FC3519">
        <w:t>;</w:t>
      </w:r>
    </w:p>
    <w:p w14:paraId="2C86DBEA" w14:textId="6752C67D" w:rsidR="00C62329" w:rsidRDefault="009F55C8" w:rsidP="006C5626">
      <w:pPr>
        <w:pStyle w:val="1lista"/>
        <w:numPr>
          <w:ilvl w:val="0"/>
          <w:numId w:val="22"/>
        </w:numPr>
        <w:ind w:left="1264" w:hanging="357"/>
      </w:pPr>
      <w:r w:rsidRPr="009F55C8">
        <w:t>Monitorowanie skuteczności kampanii i śledzenie konwersji</w:t>
      </w:r>
      <w:r w:rsidR="00FC3519">
        <w:t>;</w:t>
      </w:r>
    </w:p>
    <w:p w14:paraId="09F8D580" w14:textId="6D959AC6" w:rsidR="009F55C8" w:rsidRDefault="00C3660C" w:rsidP="006C5626">
      <w:pPr>
        <w:pStyle w:val="1lista"/>
        <w:numPr>
          <w:ilvl w:val="0"/>
          <w:numId w:val="22"/>
        </w:numPr>
        <w:ind w:left="1264" w:hanging="357"/>
      </w:pPr>
      <w:r w:rsidRPr="00C3660C">
        <w:t>Raportowanie przebiegu, skuteczności oraz efektów kampanii-realizacja założonych celów z miesięczną częstotliwością</w:t>
      </w:r>
      <w:r w:rsidR="00FC3519">
        <w:t>;</w:t>
      </w:r>
    </w:p>
    <w:p w14:paraId="4FF3B0DE" w14:textId="1F5F9751" w:rsidR="00C3660C" w:rsidRDefault="00E06B7E" w:rsidP="006C5626">
      <w:pPr>
        <w:pStyle w:val="1lista"/>
        <w:numPr>
          <w:ilvl w:val="0"/>
          <w:numId w:val="22"/>
        </w:numPr>
        <w:ind w:left="1264" w:hanging="357"/>
      </w:pPr>
      <w:r w:rsidRPr="00E06B7E">
        <w:t>Rekomendacja zmian i usprawnień</w:t>
      </w:r>
      <w:r w:rsidR="00FC3519">
        <w:t>;</w:t>
      </w:r>
    </w:p>
    <w:p w14:paraId="771AB766" w14:textId="3896CC8D" w:rsidR="00E06B7E" w:rsidRPr="00B74411" w:rsidRDefault="00860F65" w:rsidP="006C5626">
      <w:pPr>
        <w:pStyle w:val="1lista"/>
        <w:numPr>
          <w:ilvl w:val="0"/>
          <w:numId w:val="22"/>
        </w:numPr>
        <w:ind w:left="1264" w:hanging="357"/>
      </w:pPr>
      <w:r w:rsidRPr="00C938FA">
        <w:rPr>
          <w:rFonts w:asciiTheme="minorHAnsi" w:hAnsiTheme="minorHAnsi" w:cstheme="minorHAnsi"/>
        </w:rPr>
        <w:t>Przygotowanie harmonogramu działań oraz rozplanowanie przeznaczonego przez Zamawiającego budżetu na poszczególne miesiące</w:t>
      </w:r>
      <w:r>
        <w:rPr>
          <w:rFonts w:asciiTheme="minorHAnsi" w:hAnsiTheme="minorHAnsi" w:cstheme="minorHAnsi"/>
        </w:rPr>
        <w:t xml:space="preserve"> we współpracy z </w:t>
      </w:r>
      <w:r w:rsidR="00E66D9D">
        <w:rPr>
          <w:rFonts w:asciiTheme="minorHAnsi" w:hAnsiTheme="minorHAnsi" w:cstheme="minorHAnsi"/>
        </w:rPr>
        <w:t>Z</w:t>
      </w:r>
      <w:r>
        <w:rPr>
          <w:rFonts w:asciiTheme="minorHAnsi" w:hAnsiTheme="minorHAnsi" w:cstheme="minorHAnsi"/>
        </w:rPr>
        <w:t>amawiającym</w:t>
      </w:r>
      <w:r w:rsidR="00E66D9D">
        <w:rPr>
          <w:rFonts w:asciiTheme="minorHAnsi" w:hAnsiTheme="minorHAnsi" w:cstheme="minorHAnsi"/>
        </w:rPr>
        <w:t>.</w:t>
      </w:r>
    </w:p>
    <w:p w14:paraId="0392091B" w14:textId="77777777" w:rsidR="005E1822" w:rsidRDefault="005E1822" w:rsidP="006C5626">
      <w:pPr>
        <w:pStyle w:val="1lista"/>
        <w:ind w:left="924"/>
        <w:rPr>
          <w:b/>
          <w:bCs/>
        </w:rPr>
      </w:pPr>
      <w:r w:rsidRPr="005F7AC9">
        <w:rPr>
          <w:b/>
          <w:bCs/>
        </w:rPr>
        <w:t xml:space="preserve">Przygotowanie i prowadzenie kampanii w najpopularniejszej w Polsce aplikacji do publikacji maksymalnie 10-minutowych materiałów wideo (według raportu Digital 2023, przygotowanego przez KEPIOS – </w:t>
      </w:r>
      <w:r w:rsidRPr="005F7AC9">
        <w:rPr>
          <w:b/>
          <w:bCs/>
          <w:color w:val="0000FF"/>
          <w:u w:val="single"/>
        </w:rPr>
        <w:t>www.kepios.com</w:t>
      </w:r>
      <w:r w:rsidRPr="005F7AC9">
        <w:rPr>
          <w:b/>
          <w:bCs/>
        </w:rPr>
        <w:t>), między innymi poprzez:</w:t>
      </w:r>
    </w:p>
    <w:p w14:paraId="427BEEB1" w14:textId="4938C0DE" w:rsidR="005E1822" w:rsidRDefault="00E57D2B" w:rsidP="006C5626">
      <w:pPr>
        <w:pStyle w:val="1lista"/>
        <w:numPr>
          <w:ilvl w:val="0"/>
          <w:numId w:val="23"/>
        </w:numPr>
        <w:ind w:left="1264" w:hanging="357"/>
      </w:pPr>
      <w:r w:rsidRPr="00E57D2B">
        <w:t>Opracowanie strategii reklamowej</w:t>
      </w:r>
      <w:r w:rsidR="005F7AC9">
        <w:t>;</w:t>
      </w:r>
    </w:p>
    <w:p w14:paraId="158D88C6" w14:textId="1D7A5494" w:rsidR="00E57D2B" w:rsidRDefault="00EC0373" w:rsidP="006C5626">
      <w:pPr>
        <w:pStyle w:val="1lista"/>
        <w:numPr>
          <w:ilvl w:val="0"/>
          <w:numId w:val="23"/>
        </w:numPr>
        <w:ind w:left="1264" w:hanging="357"/>
      </w:pPr>
      <w:r w:rsidRPr="00EC0373">
        <w:t xml:space="preserve">Pozyskiwanie subskrybentów oraz kierowanie ruchu z portalu bezpośrednio na stronę </w:t>
      </w:r>
      <w:hyperlink r:id="rId14" w:history="1">
        <w:r w:rsidR="002E6C8C" w:rsidRPr="002E6C8C">
          <w:rPr>
            <w:rStyle w:val="Hipercze"/>
            <w:strike/>
            <w:color w:val="0000FF"/>
          </w:rPr>
          <w:t>www.studymed.umed.pl</w:t>
        </w:r>
      </w:hyperlink>
      <w:r w:rsidR="002E6C8C">
        <w:rPr>
          <w:rStyle w:val="Hipercze"/>
          <w:color w:val="0000FF"/>
        </w:rPr>
        <w:t xml:space="preserve"> </w:t>
      </w:r>
      <w:hyperlink r:id="rId15" w:history="1">
        <w:r w:rsidR="002E6C8C" w:rsidRPr="002E6C8C">
          <w:rPr>
            <w:rStyle w:val="Hipercze"/>
            <w:b/>
            <w:bCs/>
            <w:color w:val="538135" w:themeColor="accent6" w:themeShade="BF"/>
          </w:rPr>
          <w:t>https://studymed.umed.pl</w:t>
        </w:r>
      </w:hyperlink>
      <w:r w:rsidR="002E6C8C">
        <w:rPr>
          <w:rStyle w:val="Hipercze"/>
          <w:b/>
          <w:bCs/>
          <w:color w:val="538135" w:themeColor="accent6" w:themeShade="BF"/>
        </w:rPr>
        <w:t>;</w:t>
      </w:r>
    </w:p>
    <w:p w14:paraId="2B86AC08" w14:textId="504FB4ED" w:rsidR="00EC0373" w:rsidRDefault="00D30070" w:rsidP="006C5626">
      <w:pPr>
        <w:pStyle w:val="1lista"/>
        <w:numPr>
          <w:ilvl w:val="0"/>
          <w:numId w:val="23"/>
        </w:numPr>
        <w:ind w:left="1264" w:hanging="357"/>
      </w:pPr>
      <w:r w:rsidRPr="00D30070">
        <w:t>Copywriting tekstów reklamowych (w języku angielskim)</w:t>
      </w:r>
      <w:r w:rsidR="00E3081E">
        <w:t>;</w:t>
      </w:r>
    </w:p>
    <w:p w14:paraId="5B896C88" w14:textId="1CDCBF51" w:rsidR="00D30070" w:rsidRDefault="006E5DEF" w:rsidP="006C5626">
      <w:pPr>
        <w:pStyle w:val="1lista"/>
        <w:numPr>
          <w:ilvl w:val="0"/>
          <w:numId w:val="23"/>
        </w:numPr>
        <w:ind w:left="1264" w:hanging="357"/>
      </w:pPr>
      <w:r w:rsidRPr="006E5DEF">
        <w:t>Realizacja kampanii oraz codzienny monitoring i optymalizacja prowadzonej kampanii</w:t>
      </w:r>
      <w:r w:rsidR="00E3081E">
        <w:t>;</w:t>
      </w:r>
    </w:p>
    <w:p w14:paraId="457A2FAC" w14:textId="5BA44A62" w:rsidR="006E5DEF" w:rsidRDefault="003C797C" w:rsidP="006C5626">
      <w:pPr>
        <w:pStyle w:val="1lista"/>
        <w:numPr>
          <w:ilvl w:val="0"/>
          <w:numId w:val="23"/>
        </w:numPr>
        <w:ind w:left="1264" w:hanging="357"/>
      </w:pPr>
      <w:r w:rsidRPr="003C797C">
        <w:t>Monitorowanie skuteczności kampanii i śledzenie konwersji</w:t>
      </w:r>
      <w:r w:rsidR="00E3081E">
        <w:t>;</w:t>
      </w:r>
    </w:p>
    <w:p w14:paraId="54265894" w14:textId="5098C1B8" w:rsidR="003C797C" w:rsidRDefault="00E968C9" w:rsidP="006C5626">
      <w:pPr>
        <w:pStyle w:val="1lista"/>
        <w:numPr>
          <w:ilvl w:val="0"/>
          <w:numId w:val="23"/>
        </w:numPr>
        <w:ind w:left="1264" w:hanging="357"/>
      </w:pPr>
      <w:r w:rsidRPr="00E968C9">
        <w:t>Raportowanie przebiegu, skuteczności oraz efektów kampanii</w:t>
      </w:r>
      <w:r w:rsidR="00E3081E">
        <w:t xml:space="preserve"> </w:t>
      </w:r>
      <w:r w:rsidRPr="00E968C9">
        <w:t>-</w:t>
      </w:r>
      <w:r w:rsidR="00E3081E">
        <w:t xml:space="preserve"> </w:t>
      </w:r>
      <w:r w:rsidRPr="00E968C9">
        <w:t>realizacja założonych celów z miesięczną częstotliwością</w:t>
      </w:r>
      <w:r w:rsidR="00E3081E">
        <w:t>;</w:t>
      </w:r>
    </w:p>
    <w:p w14:paraId="6A85C227" w14:textId="0F4C9A78" w:rsidR="00E968C9" w:rsidRDefault="00953325" w:rsidP="006C5626">
      <w:pPr>
        <w:pStyle w:val="1lista"/>
        <w:numPr>
          <w:ilvl w:val="0"/>
          <w:numId w:val="23"/>
        </w:numPr>
        <w:ind w:left="1264" w:hanging="357"/>
      </w:pPr>
      <w:r w:rsidRPr="00953325">
        <w:t>Rekomendacja zmian i usprawnień</w:t>
      </w:r>
      <w:r w:rsidR="00E3081E">
        <w:t>;</w:t>
      </w:r>
    </w:p>
    <w:p w14:paraId="494E9DE8" w14:textId="7015F366" w:rsidR="00953325" w:rsidRDefault="00EC7D76" w:rsidP="006C5626">
      <w:pPr>
        <w:pStyle w:val="1lista"/>
        <w:numPr>
          <w:ilvl w:val="0"/>
          <w:numId w:val="23"/>
        </w:numPr>
        <w:ind w:left="1264" w:hanging="357"/>
      </w:pPr>
      <w:r w:rsidRPr="00EC7D76">
        <w:t xml:space="preserve">Przygotowanie harmonogramu działań oraz rozplanowanie przeznaczonego przez Zamawiającego budżetu na poszczególne miesiące we współpracy z </w:t>
      </w:r>
      <w:r w:rsidR="00BB2CF9">
        <w:t>Z</w:t>
      </w:r>
      <w:r w:rsidRPr="00EC7D76">
        <w:t>amawiającym</w:t>
      </w:r>
      <w:r w:rsidR="00BB2CF9">
        <w:t>.</w:t>
      </w:r>
    </w:p>
    <w:p w14:paraId="5755643E" w14:textId="5BD461EA" w:rsidR="00824D19" w:rsidRPr="00824D19" w:rsidRDefault="00824D19" w:rsidP="00824D19">
      <w:pPr>
        <w:pStyle w:val="1lista"/>
        <w:rPr>
          <w:b/>
          <w:bCs/>
        </w:rPr>
      </w:pPr>
      <w:r w:rsidRPr="00824D19">
        <w:rPr>
          <w:b/>
          <w:bCs/>
        </w:rPr>
        <w:lastRenderedPageBreak/>
        <w:t>Zamawiający dopuszcza opcję rezygnacji z niektórych działań marketingowych w miejsce wprowadzenie innych zaproponowanych przez Wykonawcę. Z zastrzeżeniem, że każda taka zmiana musi być każdorazowa zaakceptowana przez Zamawiającego, oraz musi się odznaczać wyższą skutecznością danego kanału internetowego co znajdzie przełożenie w pozyskaniu większej ilość kandydatów na studia i wyższej efektywności prowadzonych przez Wykonawcę działań.</w:t>
      </w:r>
    </w:p>
    <w:p w14:paraId="001E960A" w14:textId="1A9B22D7" w:rsidR="008C47FC" w:rsidRDefault="008C47FC" w:rsidP="00C10F6E">
      <w:pPr>
        <w:pStyle w:val="ListaA"/>
        <w:spacing w:before="200"/>
      </w:pPr>
      <w:r w:rsidRPr="008C47FC">
        <w:t>W</w:t>
      </w:r>
      <w:r w:rsidR="00C10F6E">
        <w:t>YMAGANIA I  KRYTERIA PLANOWANEJ KAMPANII MARKETINGOWEJ</w:t>
      </w:r>
    </w:p>
    <w:p w14:paraId="530DD173" w14:textId="47539F03" w:rsidR="00A43E5B" w:rsidRPr="00663FDA" w:rsidRDefault="008758CE" w:rsidP="00C10F6E">
      <w:pPr>
        <w:pStyle w:val="ListaA"/>
        <w:numPr>
          <w:ilvl w:val="0"/>
          <w:numId w:val="45"/>
        </w:numPr>
        <w:ind w:left="567"/>
      </w:pPr>
      <w:r>
        <w:t>Cele kampanii</w:t>
      </w:r>
      <w:r w:rsidRPr="001359C7">
        <w:t>:</w:t>
      </w:r>
    </w:p>
    <w:p w14:paraId="6E0F4034" w14:textId="70491B4B" w:rsidR="00A43E5B" w:rsidRDefault="008C4422" w:rsidP="006C5626">
      <w:pPr>
        <w:pStyle w:val="1lista"/>
        <w:numPr>
          <w:ilvl w:val="0"/>
          <w:numId w:val="35"/>
        </w:numPr>
        <w:ind w:left="924" w:hanging="357"/>
      </w:pPr>
      <w:r w:rsidRPr="008C4422">
        <w:t>Wzrost liczby osób z grupy docelowej, co najmniej o 5% w stosunku do roku ubiegłego, które wypełnią cały formularz rejestracyjny zamieszczony na stronie (</w:t>
      </w:r>
      <w:hyperlink r:id="rId16" w:history="1">
        <w:r w:rsidR="002E6C8C" w:rsidRPr="002E6C8C">
          <w:rPr>
            <w:rStyle w:val="Hipercze"/>
            <w:strike/>
            <w:color w:val="0000FF"/>
          </w:rPr>
          <w:t>www.studymed.umed.pl</w:t>
        </w:r>
      </w:hyperlink>
      <w:r w:rsidR="002E6C8C">
        <w:rPr>
          <w:rStyle w:val="Hipercze"/>
          <w:color w:val="0000FF"/>
        </w:rPr>
        <w:t xml:space="preserve"> </w:t>
      </w:r>
      <w:hyperlink r:id="rId17" w:history="1">
        <w:r w:rsidR="002E6C8C" w:rsidRPr="002E6C8C">
          <w:rPr>
            <w:rStyle w:val="Hipercze"/>
            <w:b/>
            <w:bCs/>
            <w:color w:val="538135" w:themeColor="accent6" w:themeShade="BF"/>
          </w:rPr>
          <w:t>https://studymed.umed.pl</w:t>
        </w:r>
      </w:hyperlink>
      <w:r w:rsidRPr="008C4422">
        <w:t>) odpowiednio na każdy z oferowanych przez Uniwersytet Medyczny w Łodzi programów studiów (kierunek lekarski w języku angielskim -6MD, kierunek lekarsko-dentystyczny w języku angielskim 5DMD oraz Kurs przedmedyczny Preparatory Course). Wynikiem tego będzie pozyskanie studentów anglojęzycznych (osoby, które przejdą przez cały proces rekrutacyjny) zostaną zaakceptowane i podejmą studia anglojęzyczne lub kurs przedmedyczny – Preparatory Course  na Uniwersytecie Medycznym w Łodzi. Wzrost liczby aplikacji ma przełożenie na większy przekrój kandydatów, tym samym przyczynia się do pozyskiwania jak najlepszych studentów</w:t>
      </w:r>
      <w:r w:rsidR="00F7464D">
        <w:t>;</w:t>
      </w:r>
    </w:p>
    <w:p w14:paraId="5EEAEEC6" w14:textId="06C9B45B" w:rsidR="008C4422" w:rsidRDefault="007B39A1" w:rsidP="006C5626">
      <w:pPr>
        <w:pStyle w:val="1lista"/>
        <w:ind w:left="924"/>
      </w:pPr>
      <w:r w:rsidRPr="007B39A1">
        <w:t xml:space="preserve">Wzrost ruchu na stronie </w:t>
      </w:r>
      <w:hyperlink r:id="rId18" w:history="1">
        <w:r w:rsidR="002E6C8C" w:rsidRPr="002E6C8C">
          <w:rPr>
            <w:rStyle w:val="Hipercze"/>
            <w:strike/>
            <w:color w:val="0000FF"/>
          </w:rPr>
          <w:t>www.studymed.umed.pl</w:t>
        </w:r>
      </w:hyperlink>
      <w:r w:rsidR="002E6C8C">
        <w:rPr>
          <w:rStyle w:val="Hipercze"/>
          <w:color w:val="0000FF"/>
        </w:rPr>
        <w:t xml:space="preserve"> </w:t>
      </w:r>
      <w:hyperlink r:id="rId19" w:history="1">
        <w:r w:rsidR="002E6C8C" w:rsidRPr="002E6C8C">
          <w:rPr>
            <w:rStyle w:val="Hipercze"/>
            <w:b/>
            <w:bCs/>
            <w:color w:val="538135" w:themeColor="accent6" w:themeShade="BF"/>
          </w:rPr>
          <w:t>https://studymed.umed.pl</w:t>
        </w:r>
      </w:hyperlink>
      <w:r w:rsidR="002E6C8C">
        <w:rPr>
          <w:rStyle w:val="Hipercze"/>
          <w:b/>
          <w:bCs/>
          <w:color w:val="538135" w:themeColor="accent6" w:themeShade="BF"/>
        </w:rPr>
        <w:t xml:space="preserve"> </w:t>
      </w:r>
      <w:r w:rsidRPr="007B39A1">
        <w:t>co najmniej o 5% w stosunku do roku ubiegłego</w:t>
      </w:r>
      <w:r w:rsidR="00F7464D">
        <w:t>;</w:t>
      </w:r>
    </w:p>
    <w:p w14:paraId="18686025" w14:textId="67CE99CE" w:rsidR="00F0116D" w:rsidRPr="00F0116D" w:rsidRDefault="00F05D0E" w:rsidP="00F0116D">
      <w:pPr>
        <w:pStyle w:val="1lista"/>
        <w:ind w:left="924"/>
        <w:rPr>
          <w:b/>
        </w:rPr>
      </w:pPr>
      <w:r w:rsidRPr="00F05D0E">
        <w:t>Zwiększenie rozpoznawalności marki Uniwersytetu Medycznego w Łodzi na arenie międzynarodowej</w:t>
      </w:r>
      <w:r w:rsidR="00F7464D">
        <w:t>.</w:t>
      </w:r>
    </w:p>
    <w:p w14:paraId="591ACA02" w14:textId="1BC2F1E8" w:rsidR="00480401" w:rsidRDefault="00480401" w:rsidP="00F0116D">
      <w:pPr>
        <w:pStyle w:val="Normalny3"/>
      </w:pPr>
      <w:r>
        <w:t>Grupa docelowa i targetowan</w:t>
      </w:r>
      <w:r w:rsidR="0061216B">
        <w:t>ie</w:t>
      </w:r>
      <w:r>
        <w:t>:</w:t>
      </w:r>
    </w:p>
    <w:p w14:paraId="4613409A" w14:textId="50984E9F" w:rsidR="00AA65F1" w:rsidRPr="00AA65F1" w:rsidRDefault="00AA65F1" w:rsidP="006C5626">
      <w:pPr>
        <w:pStyle w:val="1lista"/>
        <w:numPr>
          <w:ilvl w:val="0"/>
          <w:numId w:val="44"/>
        </w:numPr>
        <w:ind w:left="924" w:hanging="357"/>
      </w:pPr>
      <w:r w:rsidRPr="00AA65F1">
        <w:t>Uczniowie szkół średnich (z naciskiem na licea o profilu ścisłym, przyrodniczym) głównie klas maturalnych; absolwenci szkół średnich z krajów wskazanych przez Zamawiającego</w:t>
      </w:r>
      <w:r w:rsidR="005E1AB9">
        <w:t>;</w:t>
      </w:r>
    </w:p>
    <w:p w14:paraId="7C1DF486" w14:textId="6EE24DFE" w:rsidR="00480401" w:rsidRDefault="00D627AC" w:rsidP="006C5626">
      <w:pPr>
        <w:pStyle w:val="1lista"/>
        <w:ind w:left="924"/>
      </w:pPr>
      <w:r w:rsidRPr="00D627AC">
        <w:t>Osoby poszukujące informacji w związku z planowanymi studiami za granicą (przykładowo: studia zagraniczne – studies abroad; studia w Europie – studies in Europe; studia w Polsce – studies in Poland; studia medyczne – medical studies; studia dentystyczne – dental studies; kierunek lekarski w języku angielskim – 6MD program; kierunek lekarsko-dentystyczny w języku angielskim - 5DMD program oraz kurs przedmedyczny – Preparatory Course itp.)</w:t>
      </w:r>
      <w:r w:rsidR="0061216B">
        <w:t>;</w:t>
      </w:r>
    </w:p>
    <w:p w14:paraId="6D1F7951" w14:textId="3F14093A" w:rsidR="00DF4166" w:rsidRPr="00DF4166" w:rsidRDefault="00DF4166" w:rsidP="006C5626">
      <w:pPr>
        <w:pStyle w:val="1lista"/>
        <w:ind w:left="924"/>
      </w:pPr>
      <w:r w:rsidRPr="00DF4166">
        <w:t>Przedział wiekowy 16 – 25 lat, wykształcenie średnie, dobrze władające językiem angielskim, mogące zapłacić za studia za</w:t>
      </w:r>
      <w:r w:rsidR="00F31AE7">
        <w:t xml:space="preserve"> </w:t>
      </w:r>
      <w:r w:rsidRPr="00DF4166">
        <w:t>granicą</w:t>
      </w:r>
      <w:r w:rsidR="00956796">
        <w:t>;</w:t>
      </w:r>
    </w:p>
    <w:p w14:paraId="74FB3A07" w14:textId="43897483" w:rsidR="00D627AC" w:rsidRDefault="00FC7CA8" w:rsidP="006C5626">
      <w:pPr>
        <w:pStyle w:val="1lista"/>
        <w:ind w:left="924"/>
      </w:pPr>
      <w:r w:rsidRPr="00FC7CA8">
        <w:t xml:space="preserve">Rodzice uczniów z w/w (punkt </w:t>
      </w:r>
      <w:r w:rsidR="002E7812">
        <w:t>1</w:t>
      </w:r>
      <w:r w:rsidRPr="00FC7CA8">
        <w:t xml:space="preserve">, </w:t>
      </w:r>
      <w:r w:rsidR="007F5C39">
        <w:t>2</w:t>
      </w:r>
      <w:r w:rsidRPr="00FC7CA8">
        <w:t xml:space="preserve">, </w:t>
      </w:r>
      <w:r w:rsidR="002E7812">
        <w:t>3</w:t>
      </w:r>
      <w:r w:rsidRPr="00FC7CA8">
        <w:t xml:space="preserve"> niniejszego rozdziału) grup</w:t>
      </w:r>
      <w:r w:rsidR="00956796">
        <w:t>;</w:t>
      </w:r>
    </w:p>
    <w:p w14:paraId="406FCF01" w14:textId="0A95E8C9" w:rsidR="00FC7CA8" w:rsidRDefault="00324BC7" w:rsidP="006C5626">
      <w:pPr>
        <w:pStyle w:val="1lista"/>
        <w:ind w:left="924"/>
      </w:pPr>
      <w:r w:rsidRPr="00324BC7">
        <w:t>Osoby posiadające dzieci w wieku 16-25 lat, szukające informacji w związku ze studiami zagranicznymi dla dziecka</w:t>
      </w:r>
      <w:r w:rsidR="00956796">
        <w:t>;</w:t>
      </w:r>
    </w:p>
    <w:p w14:paraId="3ABB298C" w14:textId="58CA577E" w:rsidR="00C619D7" w:rsidRDefault="002A6EA6" w:rsidP="006C5626">
      <w:pPr>
        <w:pStyle w:val="1lista"/>
        <w:ind w:left="924"/>
      </w:pPr>
      <w:r w:rsidRPr="002A6EA6">
        <w:t>Przykładowe rynki na które Zamawiający chce kierować swoją ofertę: Irlandia, Wielka Brytania, Norwegia, Kanada, Zimbabwe, Indie</w:t>
      </w:r>
      <w:r w:rsidR="001E5703">
        <w:t>.</w:t>
      </w:r>
    </w:p>
    <w:p w14:paraId="73D2C9CD" w14:textId="44FD51D9" w:rsidR="00480401" w:rsidRDefault="002A6EA6" w:rsidP="00F0116D">
      <w:pPr>
        <w:pStyle w:val="Normalny3"/>
      </w:pPr>
      <w:r>
        <w:t>Ton komunikacji</w:t>
      </w:r>
    </w:p>
    <w:p w14:paraId="2ABFAF12" w14:textId="0050DDB4" w:rsidR="0010603D" w:rsidRDefault="0010603D" w:rsidP="00F0116D">
      <w:pPr>
        <w:pStyle w:val="Normalny41"/>
      </w:pPr>
      <w:r>
        <w:t>Komunikacja z odbiorcą</w:t>
      </w:r>
      <w:r w:rsidR="00F0663F">
        <w:t xml:space="preserve"> </w:t>
      </w:r>
      <w:r w:rsidR="00073AEF" w:rsidRPr="00073AEF">
        <w:t>powinna być utrzymana w tonie życzliwym, bezpośrednim i wiarygodnym, zdecydowanie poprawnym językowo, z wykorzystaniem języka młodzieżowego (komunikacja w języku angielskim). Powinna zachęcać do działania (zrozumiałe CTA), komunikaty powinny być skuteczne marketingowo, wyróżniać się na tle konkurencji.</w:t>
      </w:r>
    </w:p>
    <w:p w14:paraId="59E1BF8C" w14:textId="22219ED5" w:rsidR="00204A17" w:rsidRDefault="00204A17" w:rsidP="00F0116D">
      <w:pPr>
        <w:pStyle w:val="Normalny3"/>
      </w:pPr>
      <w:r>
        <w:lastRenderedPageBreak/>
        <w:t>Konkurencja na rynku</w:t>
      </w:r>
    </w:p>
    <w:p w14:paraId="0077F2ED" w14:textId="42DF915E" w:rsidR="00073AEF" w:rsidRDefault="00F00EE3" w:rsidP="00F0116D">
      <w:pPr>
        <w:pStyle w:val="Normalny41"/>
      </w:pPr>
      <w:r w:rsidRPr="00F00EE3">
        <w:t>Bezpośrednią konkurencją Uniwersytetu Medycznego w Łodzi są pozostałe uczelnie medyczne w Polsce prowadzące programy w języku angielskim oraz inne uczelnie medyczne w Europie prowadzące programy medyczne w języku angielskim w krajach takich jak: Czechy, Węgry, Słowacja, Litwa, Bułgaria.</w:t>
      </w:r>
    </w:p>
    <w:p w14:paraId="1BA2830F" w14:textId="23C1A702" w:rsidR="00204A17" w:rsidRDefault="002F5D94" w:rsidP="00F0116D">
      <w:pPr>
        <w:pStyle w:val="Normalny3"/>
      </w:pPr>
      <w:r>
        <w:t>Termin realizacji</w:t>
      </w:r>
    </w:p>
    <w:p w14:paraId="14B61731" w14:textId="7234F065" w:rsidR="00A02B10" w:rsidRDefault="009C1160" w:rsidP="00F0116D">
      <w:pPr>
        <w:pStyle w:val="Normalny41"/>
      </w:pPr>
      <w:r w:rsidRPr="009C1160">
        <w:t>Od dnia podpisania umowy do 31.12.2024</w:t>
      </w:r>
      <w:r w:rsidR="00914ECF">
        <w:t xml:space="preserve"> r</w:t>
      </w:r>
      <w:r w:rsidRPr="009C1160">
        <w:t>. lub do czasu zrealizowania wartości umowy</w:t>
      </w:r>
      <w:r w:rsidR="00914ECF">
        <w:t>.</w:t>
      </w:r>
    </w:p>
    <w:p w14:paraId="01A05601" w14:textId="0E99DFCC" w:rsidR="002F5D94" w:rsidRDefault="002F5D94" w:rsidP="00F0116D">
      <w:pPr>
        <w:pStyle w:val="Normalny3"/>
      </w:pPr>
      <w:r>
        <w:t>Budżet</w:t>
      </w:r>
    </w:p>
    <w:p w14:paraId="589AA802" w14:textId="0C1ECCD8" w:rsidR="002F5D94" w:rsidRDefault="0041031F" w:rsidP="006C5626">
      <w:pPr>
        <w:pStyle w:val="1lista"/>
        <w:numPr>
          <w:ilvl w:val="0"/>
          <w:numId w:val="43"/>
        </w:numPr>
        <w:ind w:left="924" w:hanging="357"/>
      </w:pPr>
      <w:r>
        <w:t xml:space="preserve">Planowany </w:t>
      </w:r>
      <w:r w:rsidR="00C55A86" w:rsidRPr="00C55A86">
        <w:t>budżet wynosi 140 000 PLN brutto, w tym prowizja Wykonawcy</w:t>
      </w:r>
      <w:r w:rsidR="00131697">
        <w:t>;</w:t>
      </w:r>
    </w:p>
    <w:p w14:paraId="228BBB18" w14:textId="14A5276E" w:rsidR="00C55A86" w:rsidRPr="002531DE" w:rsidRDefault="00116F5F" w:rsidP="006C5626">
      <w:pPr>
        <w:pStyle w:val="1lista"/>
        <w:ind w:left="924"/>
      </w:pPr>
      <w:r w:rsidRPr="00C938FA">
        <w:t>Wymieniony budżet obejmuje całość działań we wszystkich kanałach</w:t>
      </w:r>
      <w:r w:rsidR="00131697">
        <w:t>;</w:t>
      </w:r>
    </w:p>
    <w:p w14:paraId="1A20D26C" w14:textId="06114D66" w:rsidR="009F28AA" w:rsidRPr="009F28AA" w:rsidRDefault="009F28AA" w:rsidP="006C5626">
      <w:pPr>
        <w:pStyle w:val="1lista"/>
        <w:ind w:left="924"/>
      </w:pPr>
      <w:r w:rsidRPr="009F28AA">
        <w:t>Zamawiający przewiduje możliwość wzrostu budżetu do 20%</w:t>
      </w:r>
      <w:r w:rsidR="00131697">
        <w:t>;</w:t>
      </w:r>
    </w:p>
    <w:p w14:paraId="4B8E51F1" w14:textId="32A79E9A" w:rsidR="001670B4" w:rsidRPr="001670B4" w:rsidRDefault="002570E7" w:rsidP="001670B4">
      <w:pPr>
        <w:pStyle w:val="1lista"/>
        <w:ind w:left="924"/>
        <w:rPr>
          <w:rFonts w:asciiTheme="minorHAnsi" w:hAnsiTheme="minorHAnsi" w:cstheme="minorHAnsi"/>
        </w:rPr>
      </w:pPr>
      <w:r>
        <w:t xml:space="preserve"> Wykona</w:t>
      </w:r>
      <w:r w:rsidR="00DB3AE8">
        <w:t>wca zobowiązany jest do realizacji zadania zgodnie z podziałem budżetu na poszczególne miesiące</w:t>
      </w:r>
      <w:r w:rsidR="0063574C">
        <w:t xml:space="preserve">. </w:t>
      </w:r>
      <w:r w:rsidR="00BD02C4" w:rsidRPr="0009122D">
        <w:rPr>
          <w:rFonts w:asciiTheme="minorHAnsi" w:hAnsiTheme="minorHAnsi" w:cstheme="minorHAnsi"/>
        </w:rPr>
        <w:t>Zamawiający przewiduje także możliwość elastycznego operowania budżetem, tj. manipulowanie działaniami w ramach prowadzonej kampanii i przesunięcia miesięczne w ramach budżetu, przesunięcie nie może wynieść więcej niż 30% budżetu.</w:t>
      </w:r>
    </w:p>
    <w:tbl>
      <w:tblPr>
        <w:tblStyle w:val="Tabela-Siatka1"/>
        <w:tblW w:w="0" w:type="auto"/>
        <w:tblInd w:w="846" w:type="dxa"/>
        <w:tblLook w:val="04A0" w:firstRow="1" w:lastRow="0" w:firstColumn="1" w:lastColumn="0" w:noHBand="0" w:noVBand="1"/>
        <w:tblCaption w:val="Tabela 1"/>
        <w:tblDescription w:val="Udział procentowy budżetu z prowizją w poszczególnych miesiącach w 2024 roku"/>
      </w:tblPr>
      <w:tblGrid>
        <w:gridCol w:w="3898"/>
        <w:gridCol w:w="3898"/>
      </w:tblGrid>
      <w:tr w:rsidR="00B66514" w:rsidRPr="00C938FA" w14:paraId="2A66FB96" w14:textId="77777777" w:rsidTr="001670B4">
        <w:trPr>
          <w:tblHeader/>
        </w:trPr>
        <w:tc>
          <w:tcPr>
            <w:tcW w:w="3898" w:type="dxa"/>
            <w:tcBorders>
              <w:top w:val="single" w:sz="4" w:space="0" w:color="auto"/>
              <w:left w:val="single" w:sz="4" w:space="0" w:color="auto"/>
              <w:bottom w:val="single" w:sz="4" w:space="0" w:color="auto"/>
              <w:right w:val="single" w:sz="4" w:space="0" w:color="auto"/>
            </w:tcBorders>
            <w:vAlign w:val="center"/>
            <w:hideMark/>
          </w:tcPr>
          <w:p w14:paraId="52C2B293" w14:textId="69FE4A60" w:rsidR="00B66514" w:rsidRPr="00281209" w:rsidRDefault="00730A06" w:rsidP="000E10B8">
            <w:pPr>
              <w:spacing w:line="360" w:lineRule="auto"/>
              <w:jc w:val="center"/>
              <w:rPr>
                <w:rFonts w:asciiTheme="minorHAnsi" w:hAnsiTheme="minorHAnsi" w:cstheme="minorHAnsi"/>
              </w:rPr>
            </w:pPr>
            <w:r>
              <w:rPr>
                <w:rFonts w:asciiTheme="minorHAnsi" w:hAnsiTheme="minorHAnsi" w:cstheme="minorHAnsi"/>
              </w:rPr>
              <w:t>Rok 2024</w:t>
            </w:r>
            <w:r w:rsidR="000E10B8">
              <w:rPr>
                <w:rFonts w:asciiTheme="minorHAnsi" w:hAnsiTheme="minorHAnsi" w:cstheme="minorHAnsi"/>
              </w:rPr>
              <w:t xml:space="preserve"> - o</w:t>
            </w:r>
            <w:r w:rsidR="00B66514" w:rsidRPr="00281209">
              <w:rPr>
                <w:rFonts w:asciiTheme="minorHAnsi" w:hAnsiTheme="minorHAnsi" w:cstheme="minorHAnsi"/>
              </w:rPr>
              <w:t>kres</w:t>
            </w:r>
          </w:p>
        </w:tc>
        <w:tc>
          <w:tcPr>
            <w:tcW w:w="3898" w:type="dxa"/>
            <w:tcBorders>
              <w:top w:val="single" w:sz="4" w:space="0" w:color="auto"/>
              <w:left w:val="single" w:sz="4" w:space="0" w:color="auto"/>
              <w:bottom w:val="single" w:sz="4" w:space="0" w:color="auto"/>
              <w:right w:val="single" w:sz="4" w:space="0" w:color="auto"/>
            </w:tcBorders>
            <w:vAlign w:val="center"/>
            <w:hideMark/>
          </w:tcPr>
          <w:p w14:paraId="12498B05" w14:textId="77777777" w:rsidR="00B66514" w:rsidRPr="00281209" w:rsidRDefault="00B66514" w:rsidP="000E10B8">
            <w:pPr>
              <w:spacing w:line="360" w:lineRule="auto"/>
              <w:jc w:val="center"/>
              <w:rPr>
                <w:rFonts w:asciiTheme="minorHAnsi" w:hAnsiTheme="minorHAnsi" w:cstheme="minorHAnsi"/>
                <w:lang w:val="pl-PL"/>
              </w:rPr>
            </w:pPr>
            <w:r w:rsidRPr="00281209">
              <w:rPr>
                <w:rFonts w:asciiTheme="minorHAnsi" w:hAnsiTheme="minorHAnsi" w:cstheme="minorHAnsi"/>
                <w:lang w:val="pl-PL"/>
              </w:rPr>
              <w:t>Udział procentowy budżetu z prowizją</w:t>
            </w:r>
          </w:p>
        </w:tc>
      </w:tr>
      <w:tr w:rsidR="00B66514" w:rsidRPr="00C938FA" w14:paraId="68426835" w14:textId="77777777" w:rsidTr="001670B4">
        <w:tc>
          <w:tcPr>
            <w:tcW w:w="3898" w:type="dxa"/>
            <w:tcBorders>
              <w:top w:val="single" w:sz="4" w:space="0" w:color="auto"/>
              <w:left w:val="single" w:sz="4" w:space="0" w:color="auto"/>
              <w:bottom w:val="single" w:sz="4" w:space="0" w:color="auto"/>
              <w:right w:val="single" w:sz="4" w:space="0" w:color="auto"/>
            </w:tcBorders>
            <w:vAlign w:val="center"/>
            <w:hideMark/>
          </w:tcPr>
          <w:p w14:paraId="4BCE68E2" w14:textId="77777777" w:rsidR="00B66514" w:rsidRPr="00281209" w:rsidRDefault="00B66514" w:rsidP="000E10B8">
            <w:pPr>
              <w:spacing w:line="360" w:lineRule="auto"/>
              <w:jc w:val="center"/>
              <w:rPr>
                <w:rFonts w:asciiTheme="minorHAnsi" w:hAnsiTheme="minorHAnsi" w:cstheme="minorHAnsi"/>
                <w:b w:val="0"/>
                <w:bCs/>
              </w:rPr>
            </w:pPr>
            <w:r w:rsidRPr="00281209">
              <w:rPr>
                <w:rFonts w:asciiTheme="minorHAnsi" w:hAnsiTheme="minorHAnsi" w:cstheme="minorHAnsi"/>
                <w:b w:val="0"/>
                <w:bCs/>
              </w:rPr>
              <w:t>styczeń</w:t>
            </w:r>
          </w:p>
        </w:tc>
        <w:tc>
          <w:tcPr>
            <w:tcW w:w="3898" w:type="dxa"/>
            <w:tcBorders>
              <w:top w:val="single" w:sz="4" w:space="0" w:color="auto"/>
              <w:left w:val="single" w:sz="4" w:space="0" w:color="auto"/>
              <w:bottom w:val="single" w:sz="4" w:space="0" w:color="auto"/>
              <w:right w:val="single" w:sz="4" w:space="0" w:color="auto"/>
            </w:tcBorders>
            <w:vAlign w:val="center"/>
            <w:hideMark/>
          </w:tcPr>
          <w:p w14:paraId="489A7334" w14:textId="77777777" w:rsidR="00B66514" w:rsidRPr="00281209" w:rsidRDefault="00B66514" w:rsidP="000E10B8">
            <w:pPr>
              <w:spacing w:line="360" w:lineRule="auto"/>
              <w:jc w:val="center"/>
              <w:rPr>
                <w:rFonts w:asciiTheme="minorHAnsi" w:hAnsiTheme="minorHAnsi" w:cstheme="minorHAnsi"/>
                <w:b w:val="0"/>
                <w:bCs/>
              </w:rPr>
            </w:pPr>
            <w:r w:rsidRPr="00281209">
              <w:rPr>
                <w:rFonts w:asciiTheme="minorHAnsi" w:hAnsiTheme="minorHAnsi" w:cstheme="minorHAnsi"/>
                <w:b w:val="0"/>
                <w:bCs/>
              </w:rPr>
              <w:t>0%</w:t>
            </w:r>
          </w:p>
        </w:tc>
      </w:tr>
      <w:tr w:rsidR="00B66514" w:rsidRPr="00C938FA" w14:paraId="37C1B4B9" w14:textId="77777777" w:rsidTr="001670B4">
        <w:tc>
          <w:tcPr>
            <w:tcW w:w="3898" w:type="dxa"/>
            <w:tcBorders>
              <w:top w:val="single" w:sz="4" w:space="0" w:color="auto"/>
              <w:left w:val="single" w:sz="4" w:space="0" w:color="auto"/>
              <w:bottom w:val="single" w:sz="4" w:space="0" w:color="auto"/>
              <w:right w:val="single" w:sz="4" w:space="0" w:color="auto"/>
            </w:tcBorders>
            <w:vAlign w:val="center"/>
            <w:hideMark/>
          </w:tcPr>
          <w:p w14:paraId="56A49CAF" w14:textId="77777777" w:rsidR="00B66514" w:rsidRPr="00281209" w:rsidRDefault="00B66514" w:rsidP="000E10B8">
            <w:pPr>
              <w:spacing w:line="360" w:lineRule="auto"/>
              <w:jc w:val="center"/>
              <w:rPr>
                <w:rFonts w:asciiTheme="minorHAnsi" w:hAnsiTheme="minorHAnsi" w:cstheme="minorHAnsi"/>
                <w:b w:val="0"/>
                <w:bCs/>
              </w:rPr>
            </w:pPr>
            <w:r w:rsidRPr="00281209">
              <w:rPr>
                <w:rFonts w:asciiTheme="minorHAnsi" w:hAnsiTheme="minorHAnsi" w:cstheme="minorHAnsi"/>
                <w:b w:val="0"/>
                <w:bCs/>
              </w:rPr>
              <w:t>luty</w:t>
            </w:r>
          </w:p>
        </w:tc>
        <w:tc>
          <w:tcPr>
            <w:tcW w:w="3898" w:type="dxa"/>
            <w:tcBorders>
              <w:top w:val="single" w:sz="4" w:space="0" w:color="auto"/>
              <w:left w:val="single" w:sz="4" w:space="0" w:color="auto"/>
              <w:bottom w:val="single" w:sz="4" w:space="0" w:color="auto"/>
              <w:right w:val="single" w:sz="4" w:space="0" w:color="auto"/>
            </w:tcBorders>
            <w:vAlign w:val="center"/>
            <w:hideMark/>
          </w:tcPr>
          <w:p w14:paraId="041BC0D7" w14:textId="7B377DB2" w:rsidR="00B66514" w:rsidRPr="00281209" w:rsidRDefault="004B7208" w:rsidP="000E10B8">
            <w:pPr>
              <w:spacing w:line="360" w:lineRule="auto"/>
              <w:jc w:val="center"/>
              <w:rPr>
                <w:rFonts w:asciiTheme="minorHAnsi" w:hAnsiTheme="minorHAnsi" w:cstheme="minorHAnsi"/>
                <w:b w:val="0"/>
                <w:bCs/>
              </w:rPr>
            </w:pPr>
            <w:r>
              <w:rPr>
                <w:rFonts w:asciiTheme="minorHAnsi" w:hAnsiTheme="minorHAnsi" w:cstheme="minorHAnsi"/>
                <w:b w:val="0"/>
                <w:bCs/>
              </w:rPr>
              <w:t>0</w:t>
            </w:r>
            <w:r w:rsidR="00B66514" w:rsidRPr="00281209">
              <w:rPr>
                <w:rFonts w:asciiTheme="minorHAnsi" w:hAnsiTheme="minorHAnsi" w:cstheme="minorHAnsi"/>
                <w:b w:val="0"/>
                <w:bCs/>
              </w:rPr>
              <w:t>%</w:t>
            </w:r>
          </w:p>
        </w:tc>
      </w:tr>
      <w:tr w:rsidR="00B66514" w:rsidRPr="00C938FA" w14:paraId="352F3640" w14:textId="77777777" w:rsidTr="001670B4">
        <w:tc>
          <w:tcPr>
            <w:tcW w:w="3898" w:type="dxa"/>
            <w:tcBorders>
              <w:top w:val="single" w:sz="4" w:space="0" w:color="auto"/>
              <w:left w:val="single" w:sz="4" w:space="0" w:color="auto"/>
              <w:bottom w:val="single" w:sz="4" w:space="0" w:color="auto"/>
              <w:right w:val="single" w:sz="4" w:space="0" w:color="auto"/>
            </w:tcBorders>
            <w:vAlign w:val="center"/>
            <w:hideMark/>
          </w:tcPr>
          <w:p w14:paraId="1D3EF507" w14:textId="77777777" w:rsidR="00B66514" w:rsidRPr="00281209" w:rsidRDefault="00B66514" w:rsidP="000E10B8">
            <w:pPr>
              <w:spacing w:line="360" w:lineRule="auto"/>
              <w:jc w:val="center"/>
              <w:rPr>
                <w:rFonts w:asciiTheme="minorHAnsi" w:hAnsiTheme="minorHAnsi" w:cstheme="minorHAnsi"/>
                <w:b w:val="0"/>
                <w:bCs/>
              </w:rPr>
            </w:pPr>
            <w:r w:rsidRPr="00281209">
              <w:rPr>
                <w:rFonts w:asciiTheme="minorHAnsi" w:hAnsiTheme="minorHAnsi" w:cstheme="minorHAnsi"/>
                <w:b w:val="0"/>
                <w:bCs/>
              </w:rPr>
              <w:t>marzec</w:t>
            </w:r>
          </w:p>
        </w:tc>
        <w:tc>
          <w:tcPr>
            <w:tcW w:w="3898" w:type="dxa"/>
            <w:tcBorders>
              <w:top w:val="single" w:sz="4" w:space="0" w:color="auto"/>
              <w:left w:val="single" w:sz="4" w:space="0" w:color="auto"/>
              <w:bottom w:val="single" w:sz="4" w:space="0" w:color="auto"/>
              <w:right w:val="single" w:sz="4" w:space="0" w:color="auto"/>
            </w:tcBorders>
            <w:vAlign w:val="center"/>
            <w:hideMark/>
          </w:tcPr>
          <w:p w14:paraId="134ABC87" w14:textId="02E5795F" w:rsidR="00B66514" w:rsidRPr="00281209" w:rsidRDefault="004B7208" w:rsidP="000E10B8">
            <w:pPr>
              <w:spacing w:line="360" w:lineRule="auto"/>
              <w:jc w:val="center"/>
              <w:rPr>
                <w:rFonts w:asciiTheme="minorHAnsi" w:hAnsiTheme="minorHAnsi" w:cstheme="minorHAnsi"/>
                <w:b w:val="0"/>
                <w:bCs/>
              </w:rPr>
            </w:pPr>
            <w:r>
              <w:rPr>
                <w:rFonts w:asciiTheme="minorHAnsi" w:hAnsiTheme="minorHAnsi" w:cstheme="minorHAnsi"/>
                <w:b w:val="0"/>
                <w:bCs/>
              </w:rPr>
              <w:t>10</w:t>
            </w:r>
            <w:r w:rsidR="00B66514" w:rsidRPr="00281209">
              <w:rPr>
                <w:rFonts w:asciiTheme="minorHAnsi" w:hAnsiTheme="minorHAnsi" w:cstheme="minorHAnsi"/>
                <w:b w:val="0"/>
                <w:bCs/>
              </w:rPr>
              <w:t>%</w:t>
            </w:r>
          </w:p>
        </w:tc>
      </w:tr>
      <w:tr w:rsidR="00B66514" w:rsidRPr="00C938FA" w14:paraId="01726CA5" w14:textId="77777777" w:rsidTr="001670B4">
        <w:tc>
          <w:tcPr>
            <w:tcW w:w="3898" w:type="dxa"/>
            <w:tcBorders>
              <w:top w:val="single" w:sz="4" w:space="0" w:color="auto"/>
              <w:left w:val="single" w:sz="4" w:space="0" w:color="auto"/>
              <w:bottom w:val="single" w:sz="4" w:space="0" w:color="auto"/>
              <w:right w:val="single" w:sz="4" w:space="0" w:color="auto"/>
            </w:tcBorders>
            <w:vAlign w:val="center"/>
            <w:hideMark/>
          </w:tcPr>
          <w:p w14:paraId="6F40F95B" w14:textId="77777777" w:rsidR="00B66514" w:rsidRPr="00281209" w:rsidRDefault="00B66514" w:rsidP="000E10B8">
            <w:pPr>
              <w:spacing w:line="360" w:lineRule="auto"/>
              <w:jc w:val="center"/>
              <w:rPr>
                <w:rFonts w:asciiTheme="minorHAnsi" w:hAnsiTheme="minorHAnsi" w:cstheme="minorHAnsi"/>
                <w:b w:val="0"/>
                <w:bCs/>
              </w:rPr>
            </w:pPr>
            <w:r w:rsidRPr="00281209">
              <w:rPr>
                <w:rFonts w:asciiTheme="minorHAnsi" w:hAnsiTheme="minorHAnsi" w:cstheme="minorHAnsi"/>
                <w:b w:val="0"/>
                <w:bCs/>
              </w:rPr>
              <w:t>kwiecień</w:t>
            </w:r>
          </w:p>
        </w:tc>
        <w:tc>
          <w:tcPr>
            <w:tcW w:w="3898" w:type="dxa"/>
            <w:tcBorders>
              <w:top w:val="single" w:sz="4" w:space="0" w:color="auto"/>
              <w:left w:val="single" w:sz="4" w:space="0" w:color="auto"/>
              <w:bottom w:val="single" w:sz="4" w:space="0" w:color="auto"/>
              <w:right w:val="single" w:sz="4" w:space="0" w:color="auto"/>
            </w:tcBorders>
            <w:vAlign w:val="center"/>
            <w:hideMark/>
          </w:tcPr>
          <w:p w14:paraId="2AAB1C89" w14:textId="77777777" w:rsidR="00B66514" w:rsidRPr="00281209" w:rsidRDefault="00B66514" w:rsidP="000E10B8">
            <w:pPr>
              <w:spacing w:line="360" w:lineRule="auto"/>
              <w:jc w:val="center"/>
              <w:rPr>
                <w:rFonts w:asciiTheme="minorHAnsi" w:hAnsiTheme="minorHAnsi" w:cstheme="minorHAnsi"/>
                <w:b w:val="0"/>
                <w:bCs/>
              </w:rPr>
            </w:pPr>
            <w:r w:rsidRPr="00281209">
              <w:rPr>
                <w:rFonts w:asciiTheme="minorHAnsi" w:hAnsiTheme="minorHAnsi" w:cstheme="minorHAnsi"/>
                <w:b w:val="0"/>
                <w:bCs/>
              </w:rPr>
              <w:t>20%</w:t>
            </w:r>
          </w:p>
        </w:tc>
      </w:tr>
      <w:tr w:rsidR="00B66514" w:rsidRPr="00C938FA" w14:paraId="387611EF" w14:textId="77777777" w:rsidTr="001670B4">
        <w:tc>
          <w:tcPr>
            <w:tcW w:w="3898" w:type="dxa"/>
            <w:tcBorders>
              <w:top w:val="single" w:sz="4" w:space="0" w:color="auto"/>
              <w:left w:val="single" w:sz="4" w:space="0" w:color="auto"/>
              <w:bottom w:val="single" w:sz="4" w:space="0" w:color="auto"/>
              <w:right w:val="single" w:sz="4" w:space="0" w:color="auto"/>
            </w:tcBorders>
            <w:vAlign w:val="center"/>
            <w:hideMark/>
          </w:tcPr>
          <w:p w14:paraId="1DBEA440" w14:textId="77777777" w:rsidR="00B66514" w:rsidRPr="00281209" w:rsidRDefault="00B66514" w:rsidP="000E10B8">
            <w:pPr>
              <w:spacing w:line="360" w:lineRule="auto"/>
              <w:jc w:val="center"/>
              <w:rPr>
                <w:rFonts w:asciiTheme="minorHAnsi" w:hAnsiTheme="minorHAnsi" w:cstheme="minorHAnsi"/>
                <w:b w:val="0"/>
                <w:bCs/>
              </w:rPr>
            </w:pPr>
            <w:r w:rsidRPr="00281209">
              <w:rPr>
                <w:rFonts w:asciiTheme="minorHAnsi" w:hAnsiTheme="minorHAnsi" w:cstheme="minorHAnsi"/>
                <w:b w:val="0"/>
                <w:bCs/>
              </w:rPr>
              <w:t>maj</w:t>
            </w:r>
          </w:p>
        </w:tc>
        <w:tc>
          <w:tcPr>
            <w:tcW w:w="3898" w:type="dxa"/>
            <w:tcBorders>
              <w:top w:val="single" w:sz="4" w:space="0" w:color="auto"/>
              <w:left w:val="single" w:sz="4" w:space="0" w:color="auto"/>
              <w:bottom w:val="single" w:sz="4" w:space="0" w:color="auto"/>
              <w:right w:val="single" w:sz="4" w:space="0" w:color="auto"/>
            </w:tcBorders>
            <w:vAlign w:val="center"/>
            <w:hideMark/>
          </w:tcPr>
          <w:p w14:paraId="35AFE878" w14:textId="77777777" w:rsidR="00B66514" w:rsidRPr="00281209" w:rsidRDefault="00B66514" w:rsidP="000E10B8">
            <w:pPr>
              <w:spacing w:line="360" w:lineRule="auto"/>
              <w:jc w:val="center"/>
              <w:rPr>
                <w:rFonts w:asciiTheme="minorHAnsi" w:hAnsiTheme="minorHAnsi" w:cstheme="minorHAnsi"/>
                <w:b w:val="0"/>
                <w:bCs/>
              </w:rPr>
            </w:pPr>
            <w:r w:rsidRPr="00281209">
              <w:rPr>
                <w:rFonts w:asciiTheme="minorHAnsi" w:hAnsiTheme="minorHAnsi" w:cstheme="minorHAnsi"/>
                <w:b w:val="0"/>
                <w:bCs/>
              </w:rPr>
              <w:t>20%</w:t>
            </w:r>
          </w:p>
        </w:tc>
      </w:tr>
      <w:tr w:rsidR="00B66514" w:rsidRPr="00C938FA" w14:paraId="3C923AB3" w14:textId="77777777" w:rsidTr="001670B4">
        <w:tc>
          <w:tcPr>
            <w:tcW w:w="3898" w:type="dxa"/>
            <w:tcBorders>
              <w:top w:val="single" w:sz="4" w:space="0" w:color="auto"/>
              <w:left w:val="single" w:sz="4" w:space="0" w:color="auto"/>
              <w:bottom w:val="single" w:sz="4" w:space="0" w:color="auto"/>
              <w:right w:val="single" w:sz="4" w:space="0" w:color="auto"/>
            </w:tcBorders>
            <w:vAlign w:val="center"/>
            <w:hideMark/>
          </w:tcPr>
          <w:p w14:paraId="249AC0D0" w14:textId="77777777" w:rsidR="00B66514" w:rsidRPr="00281209" w:rsidRDefault="00B66514" w:rsidP="000E10B8">
            <w:pPr>
              <w:spacing w:line="360" w:lineRule="auto"/>
              <w:jc w:val="center"/>
              <w:rPr>
                <w:rFonts w:asciiTheme="minorHAnsi" w:hAnsiTheme="minorHAnsi" w:cstheme="minorHAnsi"/>
                <w:b w:val="0"/>
                <w:bCs/>
              </w:rPr>
            </w:pPr>
            <w:r w:rsidRPr="00281209">
              <w:rPr>
                <w:rFonts w:asciiTheme="minorHAnsi" w:hAnsiTheme="minorHAnsi" w:cstheme="minorHAnsi"/>
                <w:b w:val="0"/>
                <w:bCs/>
              </w:rPr>
              <w:t>czerwiec</w:t>
            </w:r>
          </w:p>
        </w:tc>
        <w:tc>
          <w:tcPr>
            <w:tcW w:w="3898" w:type="dxa"/>
            <w:tcBorders>
              <w:top w:val="single" w:sz="4" w:space="0" w:color="auto"/>
              <w:left w:val="single" w:sz="4" w:space="0" w:color="auto"/>
              <w:bottom w:val="single" w:sz="4" w:space="0" w:color="auto"/>
              <w:right w:val="single" w:sz="4" w:space="0" w:color="auto"/>
            </w:tcBorders>
            <w:vAlign w:val="center"/>
            <w:hideMark/>
          </w:tcPr>
          <w:p w14:paraId="5FE3ADDF" w14:textId="77777777" w:rsidR="00B66514" w:rsidRPr="00281209" w:rsidRDefault="00B66514" w:rsidP="000E10B8">
            <w:pPr>
              <w:spacing w:line="360" w:lineRule="auto"/>
              <w:jc w:val="center"/>
              <w:rPr>
                <w:rFonts w:asciiTheme="minorHAnsi" w:hAnsiTheme="minorHAnsi" w:cstheme="minorHAnsi"/>
                <w:b w:val="0"/>
                <w:bCs/>
              </w:rPr>
            </w:pPr>
            <w:r w:rsidRPr="00281209">
              <w:rPr>
                <w:rFonts w:asciiTheme="minorHAnsi" w:hAnsiTheme="minorHAnsi" w:cstheme="minorHAnsi"/>
                <w:b w:val="0"/>
                <w:bCs/>
              </w:rPr>
              <w:t>10%</w:t>
            </w:r>
          </w:p>
        </w:tc>
      </w:tr>
      <w:tr w:rsidR="00B66514" w:rsidRPr="00C938FA" w14:paraId="74CCBEEC" w14:textId="77777777" w:rsidTr="001670B4">
        <w:tc>
          <w:tcPr>
            <w:tcW w:w="3898" w:type="dxa"/>
            <w:tcBorders>
              <w:top w:val="single" w:sz="4" w:space="0" w:color="auto"/>
              <w:left w:val="single" w:sz="4" w:space="0" w:color="auto"/>
              <w:bottom w:val="single" w:sz="4" w:space="0" w:color="auto"/>
              <w:right w:val="single" w:sz="4" w:space="0" w:color="auto"/>
            </w:tcBorders>
            <w:vAlign w:val="center"/>
            <w:hideMark/>
          </w:tcPr>
          <w:p w14:paraId="50E2B413" w14:textId="77777777" w:rsidR="00B66514" w:rsidRPr="00281209" w:rsidRDefault="00B66514" w:rsidP="000E10B8">
            <w:pPr>
              <w:spacing w:line="360" w:lineRule="auto"/>
              <w:jc w:val="center"/>
              <w:rPr>
                <w:rFonts w:asciiTheme="minorHAnsi" w:hAnsiTheme="minorHAnsi" w:cstheme="minorHAnsi"/>
                <w:b w:val="0"/>
                <w:bCs/>
              </w:rPr>
            </w:pPr>
            <w:r w:rsidRPr="00281209">
              <w:rPr>
                <w:rFonts w:asciiTheme="minorHAnsi" w:hAnsiTheme="minorHAnsi" w:cstheme="minorHAnsi"/>
                <w:b w:val="0"/>
                <w:bCs/>
              </w:rPr>
              <w:t>lipiec</w:t>
            </w:r>
          </w:p>
        </w:tc>
        <w:tc>
          <w:tcPr>
            <w:tcW w:w="3898" w:type="dxa"/>
            <w:tcBorders>
              <w:top w:val="single" w:sz="4" w:space="0" w:color="auto"/>
              <w:left w:val="single" w:sz="4" w:space="0" w:color="auto"/>
              <w:bottom w:val="single" w:sz="4" w:space="0" w:color="auto"/>
              <w:right w:val="single" w:sz="4" w:space="0" w:color="auto"/>
            </w:tcBorders>
            <w:vAlign w:val="center"/>
            <w:hideMark/>
          </w:tcPr>
          <w:p w14:paraId="24232EF2" w14:textId="77777777" w:rsidR="00B66514" w:rsidRPr="00281209" w:rsidRDefault="00B66514" w:rsidP="000E10B8">
            <w:pPr>
              <w:spacing w:line="360" w:lineRule="auto"/>
              <w:jc w:val="center"/>
              <w:rPr>
                <w:rFonts w:asciiTheme="minorHAnsi" w:hAnsiTheme="minorHAnsi" w:cstheme="minorHAnsi"/>
                <w:b w:val="0"/>
                <w:bCs/>
              </w:rPr>
            </w:pPr>
            <w:r w:rsidRPr="00281209">
              <w:rPr>
                <w:rFonts w:asciiTheme="minorHAnsi" w:hAnsiTheme="minorHAnsi" w:cstheme="minorHAnsi"/>
                <w:b w:val="0"/>
                <w:bCs/>
              </w:rPr>
              <w:t>10%</w:t>
            </w:r>
          </w:p>
        </w:tc>
      </w:tr>
      <w:tr w:rsidR="00B66514" w:rsidRPr="00C938FA" w14:paraId="22D00E14" w14:textId="77777777" w:rsidTr="001670B4">
        <w:tc>
          <w:tcPr>
            <w:tcW w:w="3898" w:type="dxa"/>
            <w:tcBorders>
              <w:top w:val="single" w:sz="4" w:space="0" w:color="auto"/>
              <w:left w:val="single" w:sz="4" w:space="0" w:color="auto"/>
              <w:bottom w:val="single" w:sz="4" w:space="0" w:color="auto"/>
              <w:right w:val="single" w:sz="4" w:space="0" w:color="auto"/>
            </w:tcBorders>
            <w:vAlign w:val="center"/>
            <w:hideMark/>
          </w:tcPr>
          <w:p w14:paraId="6DC548BC" w14:textId="77777777" w:rsidR="00B66514" w:rsidRPr="00281209" w:rsidRDefault="00B66514" w:rsidP="000E10B8">
            <w:pPr>
              <w:spacing w:line="360" w:lineRule="auto"/>
              <w:jc w:val="center"/>
              <w:rPr>
                <w:rFonts w:asciiTheme="minorHAnsi" w:hAnsiTheme="minorHAnsi" w:cstheme="minorHAnsi"/>
                <w:b w:val="0"/>
                <w:bCs/>
              </w:rPr>
            </w:pPr>
            <w:r w:rsidRPr="00281209">
              <w:rPr>
                <w:rFonts w:asciiTheme="minorHAnsi" w:hAnsiTheme="minorHAnsi" w:cstheme="minorHAnsi"/>
                <w:b w:val="0"/>
                <w:bCs/>
              </w:rPr>
              <w:t>sierpień</w:t>
            </w:r>
          </w:p>
        </w:tc>
        <w:tc>
          <w:tcPr>
            <w:tcW w:w="3898" w:type="dxa"/>
            <w:tcBorders>
              <w:top w:val="single" w:sz="4" w:space="0" w:color="auto"/>
              <w:left w:val="single" w:sz="4" w:space="0" w:color="auto"/>
              <w:bottom w:val="single" w:sz="4" w:space="0" w:color="auto"/>
              <w:right w:val="single" w:sz="4" w:space="0" w:color="auto"/>
            </w:tcBorders>
            <w:vAlign w:val="center"/>
            <w:hideMark/>
          </w:tcPr>
          <w:p w14:paraId="44844ECE" w14:textId="77777777" w:rsidR="00B66514" w:rsidRPr="00281209" w:rsidRDefault="00B66514" w:rsidP="000E10B8">
            <w:pPr>
              <w:spacing w:line="360" w:lineRule="auto"/>
              <w:jc w:val="center"/>
              <w:rPr>
                <w:rFonts w:asciiTheme="minorHAnsi" w:hAnsiTheme="minorHAnsi" w:cstheme="minorHAnsi"/>
                <w:b w:val="0"/>
                <w:bCs/>
              </w:rPr>
            </w:pPr>
            <w:r w:rsidRPr="00281209">
              <w:rPr>
                <w:rFonts w:asciiTheme="minorHAnsi" w:hAnsiTheme="minorHAnsi" w:cstheme="minorHAnsi"/>
                <w:b w:val="0"/>
                <w:bCs/>
              </w:rPr>
              <w:t>10%</w:t>
            </w:r>
          </w:p>
        </w:tc>
      </w:tr>
      <w:tr w:rsidR="00B66514" w:rsidRPr="00C938FA" w14:paraId="29E92B5C" w14:textId="77777777" w:rsidTr="001670B4">
        <w:tc>
          <w:tcPr>
            <w:tcW w:w="3898" w:type="dxa"/>
            <w:tcBorders>
              <w:top w:val="single" w:sz="4" w:space="0" w:color="auto"/>
              <w:left w:val="single" w:sz="4" w:space="0" w:color="auto"/>
              <w:bottom w:val="single" w:sz="4" w:space="0" w:color="auto"/>
              <w:right w:val="single" w:sz="4" w:space="0" w:color="auto"/>
            </w:tcBorders>
            <w:vAlign w:val="center"/>
            <w:hideMark/>
          </w:tcPr>
          <w:p w14:paraId="22B8D58E" w14:textId="77777777" w:rsidR="00B66514" w:rsidRPr="00281209" w:rsidRDefault="00B66514" w:rsidP="000E10B8">
            <w:pPr>
              <w:spacing w:line="360" w:lineRule="auto"/>
              <w:jc w:val="center"/>
              <w:rPr>
                <w:rFonts w:asciiTheme="minorHAnsi" w:hAnsiTheme="minorHAnsi" w:cstheme="minorHAnsi"/>
                <w:b w:val="0"/>
                <w:bCs/>
              </w:rPr>
            </w:pPr>
            <w:r w:rsidRPr="00281209">
              <w:rPr>
                <w:rFonts w:asciiTheme="minorHAnsi" w:hAnsiTheme="minorHAnsi" w:cstheme="minorHAnsi"/>
                <w:b w:val="0"/>
                <w:bCs/>
              </w:rPr>
              <w:t>wrzesień</w:t>
            </w:r>
          </w:p>
        </w:tc>
        <w:tc>
          <w:tcPr>
            <w:tcW w:w="3898" w:type="dxa"/>
            <w:tcBorders>
              <w:top w:val="single" w:sz="4" w:space="0" w:color="auto"/>
              <w:left w:val="single" w:sz="4" w:space="0" w:color="auto"/>
              <w:bottom w:val="single" w:sz="4" w:space="0" w:color="auto"/>
              <w:right w:val="single" w:sz="4" w:space="0" w:color="auto"/>
            </w:tcBorders>
            <w:vAlign w:val="center"/>
            <w:hideMark/>
          </w:tcPr>
          <w:p w14:paraId="27E57C95" w14:textId="77777777" w:rsidR="00B66514" w:rsidRPr="00281209" w:rsidRDefault="00B66514" w:rsidP="000E10B8">
            <w:pPr>
              <w:spacing w:line="360" w:lineRule="auto"/>
              <w:jc w:val="center"/>
              <w:rPr>
                <w:rFonts w:asciiTheme="minorHAnsi" w:hAnsiTheme="minorHAnsi" w:cstheme="minorHAnsi"/>
                <w:b w:val="0"/>
                <w:bCs/>
              </w:rPr>
            </w:pPr>
            <w:r w:rsidRPr="00281209">
              <w:rPr>
                <w:rFonts w:asciiTheme="minorHAnsi" w:hAnsiTheme="minorHAnsi" w:cstheme="minorHAnsi"/>
                <w:b w:val="0"/>
                <w:bCs/>
              </w:rPr>
              <w:t>5%</w:t>
            </w:r>
          </w:p>
        </w:tc>
      </w:tr>
      <w:tr w:rsidR="00B66514" w:rsidRPr="00C938FA" w14:paraId="414C060E" w14:textId="77777777" w:rsidTr="001670B4">
        <w:tc>
          <w:tcPr>
            <w:tcW w:w="3898" w:type="dxa"/>
            <w:tcBorders>
              <w:top w:val="single" w:sz="4" w:space="0" w:color="auto"/>
              <w:left w:val="single" w:sz="4" w:space="0" w:color="auto"/>
              <w:bottom w:val="single" w:sz="4" w:space="0" w:color="auto"/>
              <w:right w:val="single" w:sz="4" w:space="0" w:color="auto"/>
            </w:tcBorders>
            <w:vAlign w:val="center"/>
            <w:hideMark/>
          </w:tcPr>
          <w:p w14:paraId="713129FB" w14:textId="77777777" w:rsidR="00B66514" w:rsidRPr="00281209" w:rsidRDefault="00B66514" w:rsidP="000E10B8">
            <w:pPr>
              <w:spacing w:line="360" w:lineRule="auto"/>
              <w:jc w:val="center"/>
              <w:rPr>
                <w:rFonts w:asciiTheme="minorHAnsi" w:hAnsiTheme="minorHAnsi" w:cstheme="minorHAnsi"/>
                <w:b w:val="0"/>
                <w:bCs/>
              </w:rPr>
            </w:pPr>
            <w:r w:rsidRPr="00281209">
              <w:rPr>
                <w:rFonts w:asciiTheme="minorHAnsi" w:hAnsiTheme="minorHAnsi" w:cstheme="minorHAnsi"/>
                <w:b w:val="0"/>
                <w:bCs/>
              </w:rPr>
              <w:t>październik</w:t>
            </w:r>
          </w:p>
        </w:tc>
        <w:tc>
          <w:tcPr>
            <w:tcW w:w="3898" w:type="dxa"/>
            <w:tcBorders>
              <w:top w:val="single" w:sz="4" w:space="0" w:color="auto"/>
              <w:left w:val="single" w:sz="4" w:space="0" w:color="auto"/>
              <w:bottom w:val="single" w:sz="4" w:space="0" w:color="auto"/>
              <w:right w:val="single" w:sz="4" w:space="0" w:color="auto"/>
            </w:tcBorders>
            <w:vAlign w:val="center"/>
            <w:hideMark/>
          </w:tcPr>
          <w:p w14:paraId="06247FEB" w14:textId="77777777" w:rsidR="00B66514" w:rsidRPr="00281209" w:rsidRDefault="00B66514" w:rsidP="000E10B8">
            <w:pPr>
              <w:spacing w:line="360" w:lineRule="auto"/>
              <w:jc w:val="center"/>
              <w:rPr>
                <w:rFonts w:asciiTheme="minorHAnsi" w:hAnsiTheme="minorHAnsi" w:cstheme="minorHAnsi"/>
                <w:b w:val="0"/>
                <w:bCs/>
              </w:rPr>
            </w:pPr>
            <w:r w:rsidRPr="00281209">
              <w:rPr>
                <w:rFonts w:asciiTheme="minorHAnsi" w:hAnsiTheme="minorHAnsi" w:cstheme="minorHAnsi"/>
                <w:b w:val="0"/>
                <w:bCs/>
              </w:rPr>
              <w:t>5%</w:t>
            </w:r>
          </w:p>
        </w:tc>
      </w:tr>
      <w:tr w:rsidR="00B66514" w:rsidRPr="00C938FA" w14:paraId="465573C0" w14:textId="77777777" w:rsidTr="001670B4">
        <w:tc>
          <w:tcPr>
            <w:tcW w:w="3898" w:type="dxa"/>
            <w:tcBorders>
              <w:top w:val="single" w:sz="4" w:space="0" w:color="auto"/>
              <w:left w:val="single" w:sz="4" w:space="0" w:color="auto"/>
              <w:bottom w:val="single" w:sz="4" w:space="0" w:color="auto"/>
              <w:right w:val="single" w:sz="4" w:space="0" w:color="auto"/>
            </w:tcBorders>
            <w:vAlign w:val="center"/>
            <w:hideMark/>
          </w:tcPr>
          <w:p w14:paraId="1C911CF5" w14:textId="77777777" w:rsidR="00B66514" w:rsidRPr="00281209" w:rsidRDefault="00B66514" w:rsidP="000E10B8">
            <w:pPr>
              <w:spacing w:line="360" w:lineRule="auto"/>
              <w:jc w:val="center"/>
              <w:rPr>
                <w:rFonts w:asciiTheme="minorHAnsi" w:hAnsiTheme="minorHAnsi" w:cstheme="minorHAnsi"/>
                <w:b w:val="0"/>
                <w:bCs/>
              </w:rPr>
            </w:pPr>
            <w:r w:rsidRPr="00281209">
              <w:rPr>
                <w:rFonts w:asciiTheme="minorHAnsi" w:hAnsiTheme="minorHAnsi" w:cstheme="minorHAnsi"/>
                <w:b w:val="0"/>
                <w:bCs/>
              </w:rPr>
              <w:t>listopad</w:t>
            </w:r>
          </w:p>
        </w:tc>
        <w:tc>
          <w:tcPr>
            <w:tcW w:w="3898" w:type="dxa"/>
            <w:tcBorders>
              <w:top w:val="single" w:sz="4" w:space="0" w:color="auto"/>
              <w:left w:val="single" w:sz="4" w:space="0" w:color="auto"/>
              <w:bottom w:val="single" w:sz="4" w:space="0" w:color="auto"/>
              <w:right w:val="single" w:sz="4" w:space="0" w:color="auto"/>
            </w:tcBorders>
            <w:vAlign w:val="center"/>
            <w:hideMark/>
          </w:tcPr>
          <w:p w14:paraId="06109CA1" w14:textId="77777777" w:rsidR="00B66514" w:rsidRPr="00281209" w:rsidRDefault="00B66514" w:rsidP="000E10B8">
            <w:pPr>
              <w:spacing w:line="360" w:lineRule="auto"/>
              <w:jc w:val="center"/>
              <w:rPr>
                <w:rFonts w:asciiTheme="minorHAnsi" w:hAnsiTheme="minorHAnsi" w:cstheme="minorHAnsi"/>
                <w:b w:val="0"/>
                <w:bCs/>
              </w:rPr>
            </w:pPr>
            <w:r w:rsidRPr="00281209">
              <w:rPr>
                <w:rFonts w:asciiTheme="minorHAnsi" w:hAnsiTheme="minorHAnsi" w:cstheme="minorHAnsi"/>
                <w:b w:val="0"/>
                <w:bCs/>
              </w:rPr>
              <w:t>5%</w:t>
            </w:r>
          </w:p>
        </w:tc>
      </w:tr>
      <w:tr w:rsidR="00B66514" w:rsidRPr="00C938FA" w14:paraId="74CFA25F" w14:textId="77777777" w:rsidTr="001670B4">
        <w:tc>
          <w:tcPr>
            <w:tcW w:w="3898" w:type="dxa"/>
            <w:tcBorders>
              <w:top w:val="single" w:sz="4" w:space="0" w:color="auto"/>
              <w:left w:val="single" w:sz="4" w:space="0" w:color="auto"/>
              <w:bottom w:val="single" w:sz="4" w:space="0" w:color="auto"/>
              <w:right w:val="single" w:sz="4" w:space="0" w:color="auto"/>
            </w:tcBorders>
            <w:vAlign w:val="center"/>
            <w:hideMark/>
          </w:tcPr>
          <w:p w14:paraId="57466D7B" w14:textId="77777777" w:rsidR="00B66514" w:rsidRPr="00281209" w:rsidRDefault="00B66514" w:rsidP="000E10B8">
            <w:pPr>
              <w:spacing w:line="360" w:lineRule="auto"/>
              <w:jc w:val="center"/>
              <w:rPr>
                <w:rFonts w:asciiTheme="minorHAnsi" w:hAnsiTheme="minorHAnsi" w:cstheme="minorHAnsi"/>
                <w:b w:val="0"/>
                <w:bCs/>
              </w:rPr>
            </w:pPr>
            <w:r w:rsidRPr="00281209">
              <w:rPr>
                <w:rFonts w:asciiTheme="minorHAnsi" w:hAnsiTheme="minorHAnsi" w:cstheme="minorHAnsi"/>
                <w:b w:val="0"/>
                <w:bCs/>
              </w:rPr>
              <w:t>grudzień</w:t>
            </w:r>
          </w:p>
        </w:tc>
        <w:tc>
          <w:tcPr>
            <w:tcW w:w="3898" w:type="dxa"/>
            <w:tcBorders>
              <w:top w:val="single" w:sz="4" w:space="0" w:color="auto"/>
              <w:left w:val="single" w:sz="4" w:space="0" w:color="auto"/>
              <w:bottom w:val="single" w:sz="4" w:space="0" w:color="auto"/>
              <w:right w:val="single" w:sz="4" w:space="0" w:color="auto"/>
            </w:tcBorders>
            <w:vAlign w:val="center"/>
            <w:hideMark/>
          </w:tcPr>
          <w:p w14:paraId="43E2F4A1" w14:textId="77777777" w:rsidR="00B66514" w:rsidRPr="00281209" w:rsidRDefault="00B66514" w:rsidP="000E10B8">
            <w:pPr>
              <w:spacing w:line="360" w:lineRule="auto"/>
              <w:jc w:val="center"/>
              <w:rPr>
                <w:rFonts w:asciiTheme="minorHAnsi" w:hAnsiTheme="minorHAnsi" w:cstheme="minorHAnsi"/>
                <w:b w:val="0"/>
                <w:bCs/>
              </w:rPr>
            </w:pPr>
            <w:r w:rsidRPr="00281209">
              <w:rPr>
                <w:rFonts w:asciiTheme="minorHAnsi" w:hAnsiTheme="minorHAnsi" w:cstheme="minorHAnsi"/>
                <w:b w:val="0"/>
                <w:bCs/>
              </w:rPr>
              <w:t>5%</w:t>
            </w:r>
          </w:p>
        </w:tc>
      </w:tr>
    </w:tbl>
    <w:p w14:paraId="16332836" w14:textId="77777777" w:rsidR="001359C7" w:rsidRPr="00B74411" w:rsidRDefault="001359C7" w:rsidP="004B3905">
      <w:pPr>
        <w:pStyle w:val="1lista"/>
        <w:numPr>
          <w:ilvl w:val="0"/>
          <w:numId w:val="0"/>
        </w:numPr>
      </w:pPr>
    </w:p>
    <w:p w14:paraId="2D79F51B" w14:textId="77777777" w:rsidR="00635743" w:rsidRDefault="00635743" w:rsidP="00EA5FBA">
      <w:pPr>
        <w:pStyle w:val="NormalnyCzerwony"/>
      </w:pPr>
    </w:p>
    <w:p w14:paraId="403D8894" w14:textId="2B99E152" w:rsidR="007C3BC9" w:rsidRPr="00EA5FBA" w:rsidRDefault="00EA5FBA" w:rsidP="00EA5FBA">
      <w:pPr>
        <w:pStyle w:val="NormalnyCzerwony"/>
      </w:pPr>
      <w:r w:rsidRPr="00EA5FBA">
        <w:lastRenderedPageBreak/>
        <w:t>Opis Przedmiotu Zamówienia – Załącznik nr 2 do SWZ musi być podpisany kwalifikowanym podpisem elektronicznym lub podpisem zaufanym lub podpisem osobistym.</w:t>
      </w:r>
    </w:p>
    <w:sectPr w:rsidR="007C3BC9" w:rsidRPr="00EA5FBA" w:rsidSect="00822474">
      <w:pgSz w:w="11906" w:h="16838"/>
      <w:pgMar w:top="709"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9C58F" w14:textId="77777777" w:rsidR="00A829DE" w:rsidRDefault="00A829DE" w:rsidP="008D58C2">
      <w:pPr>
        <w:spacing w:after="0" w:line="240" w:lineRule="auto"/>
      </w:pPr>
      <w:r>
        <w:separator/>
      </w:r>
    </w:p>
  </w:endnote>
  <w:endnote w:type="continuationSeparator" w:id="0">
    <w:p w14:paraId="09650220" w14:textId="77777777" w:rsidR="00A829DE" w:rsidRDefault="00A829DE" w:rsidP="008D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B4CD" w14:textId="77777777" w:rsidR="00A829DE" w:rsidRDefault="00A829DE" w:rsidP="008D58C2">
      <w:pPr>
        <w:spacing w:after="0" w:line="240" w:lineRule="auto"/>
      </w:pPr>
      <w:r>
        <w:separator/>
      </w:r>
    </w:p>
  </w:footnote>
  <w:footnote w:type="continuationSeparator" w:id="0">
    <w:p w14:paraId="3B59077D" w14:textId="77777777" w:rsidR="00A829DE" w:rsidRDefault="00A829DE" w:rsidP="008D5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229"/>
    <w:multiLevelType w:val="hybridMultilevel"/>
    <w:tmpl w:val="51B0494A"/>
    <w:lvl w:ilvl="0" w:tplc="43100FFA">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 w15:restartNumberingAfterBreak="0">
    <w:nsid w:val="039F104E"/>
    <w:multiLevelType w:val="hybridMultilevel"/>
    <w:tmpl w:val="3030EECC"/>
    <w:lvl w:ilvl="0" w:tplc="9A0058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4FA17A7"/>
    <w:multiLevelType w:val="hybridMultilevel"/>
    <w:tmpl w:val="2E0607EC"/>
    <w:lvl w:ilvl="0" w:tplc="A518F6A6">
      <w:start w:val="1"/>
      <w:numFmt w:val="upperLetter"/>
      <w:lvlText w:val="%1."/>
      <w:lvlJc w:val="left"/>
      <w:pPr>
        <w:ind w:left="947" w:hanging="360"/>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 w15:restartNumberingAfterBreak="0">
    <w:nsid w:val="07224278"/>
    <w:multiLevelType w:val="hybridMultilevel"/>
    <w:tmpl w:val="245ADC6C"/>
    <w:lvl w:ilvl="0" w:tplc="879865A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7D46DDE"/>
    <w:multiLevelType w:val="multilevel"/>
    <w:tmpl w:val="E722BC0C"/>
    <w:lvl w:ilvl="0">
      <w:start w:val="1"/>
      <w:numFmt w:val="decimal"/>
      <w:pStyle w:val="Akapitzlist"/>
      <w:lvlText w:val="%1."/>
      <w:lvlJc w:val="left"/>
      <w:pPr>
        <w:ind w:left="1146" w:hanging="360"/>
      </w:pPr>
    </w:lvl>
    <w:lvl w:ilvl="1">
      <w:start w:val="1"/>
      <w:numFmt w:val="decimal"/>
      <w:pStyle w:val="Akapit2zlist"/>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 w15:restartNumberingAfterBreak="0">
    <w:nsid w:val="0B347394"/>
    <w:multiLevelType w:val="hybridMultilevel"/>
    <w:tmpl w:val="8C96F62C"/>
    <w:lvl w:ilvl="0" w:tplc="7DA22D1E">
      <w:start w:val="1"/>
      <w:numFmt w:val="decimal"/>
      <w:lvlText w:val="%1)"/>
      <w:lvlJc w:val="left"/>
      <w:pPr>
        <w:ind w:left="1074" w:hanging="360"/>
      </w:pPr>
      <w:rPr>
        <w:rFonts w:ascii="Calibri" w:eastAsia="Calibri" w:hAnsi="Calibri" w:cs="Times New Roman"/>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 w15:restartNumberingAfterBreak="0">
    <w:nsid w:val="0C246DDC"/>
    <w:multiLevelType w:val="hybridMultilevel"/>
    <w:tmpl w:val="F4F85C72"/>
    <w:lvl w:ilvl="0" w:tplc="3B6AAAF4">
      <w:start w:val="1"/>
      <w:numFmt w:val="bullet"/>
      <w:lvlText w:val=""/>
      <w:lvlJc w:val="left"/>
      <w:pPr>
        <w:ind w:left="2496" w:hanging="360"/>
      </w:pPr>
      <w:rPr>
        <w:rFonts w:ascii="Symbol" w:eastAsiaTheme="minorHAnsi" w:hAnsi="Symbol" w:cstheme="minorBidi"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7" w15:restartNumberingAfterBreak="0">
    <w:nsid w:val="0E382103"/>
    <w:multiLevelType w:val="hybridMultilevel"/>
    <w:tmpl w:val="EAB8161E"/>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1273C4D"/>
    <w:multiLevelType w:val="hybridMultilevel"/>
    <w:tmpl w:val="C71887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3E45FD"/>
    <w:multiLevelType w:val="hybridMultilevel"/>
    <w:tmpl w:val="7460EFAA"/>
    <w:lvl w:ilvl="0" w:tplc="D292BA52">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 w15:restartNumberingAfterBreak="0">
    <w:nsid w:val="164177C0"/>
    <w:multiLevelType w:val="hybridMultilevel"/>
    <w:tmpl w:val="7F28AB56"/>
    <w:lvl w:ilvl="0" w:tplc="9AA418B8">
      <w:start w:val="1"/>
      <w:numFmt w:val="lowerLetter"/>
      <w:lvlText w:val="%1)"/>
      <w:lvlJc w:val="left"/>
      <w:pPr>
        <w:ind w:left="1426" w:hanging="360"/>
      </w:pPr>
      <w:rPr>
        <w:rFonts w:hint="default"/>
        <w:color w:val="auto"/>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1" w15:restartNumberingAfterBreak="0">
    <w:nsid w:val="1F63569E"/>
    <w:multiLevelType w:val="hybridMultilevel"/>
    <w:tmpl w:val="410CB3DA"/>
    <w:lvl w:ilvl="0" w:tplc="14B6D4A4">
      <w:start w:val="1"/>
      <w:numFmt w:val="lowerLetter"/>
      <w:lvlText w:val="%1)"/>
      <w:lvlJc w:val="left"/>
      <w:pPr>
        <w:ind w:left="1211"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2" w15:restartNumberingAfterBreak="0">
    <w:nsid w:val="220F5ED4"/>
    <w:multiLevelType w:val="hybridMultilevel"/>
    <w:tmpl w:val="B3B0D964"/>
    <w:lvl w:ilvl="0" w:tplc="6464ECAC">
      <w:start w:val="1"/>
      <w:numFmt w:val="decimal"/>
      <w:pStyle w:val="1lista"/>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4D6FA2"/>
    <w:multiLevelType w:val="hybridMultilevel"/>
    <w:tmpl w:val="76344F18"/>
    <w:lvl w:ilvl="0" w:tplc="CB18F0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422BD3"/>
    <w:multiLevelType w:val="hybridMultilevel"/>
    <w:tmpl w:val="462EBFFC"/>
    <w:lvl w:ilvl="0" w:tplc="D93085FA">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5" w15:restartNumberingAfterBreak="0">
    <w:nsid w:val="3CA5423F"/>
    <w:multiLevelType w:val="hybridMultilevel"/>
    <w:tmpl w:val="C5E442F8"/>
    <w:lvl w:ilvl="0" w:tplc="BDAAAA5A">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40750B02"/>
    <w:multiLevelType w:val="hybridMultilevel"/>
    <w:tmpl w:val="51FA4ADC"/>
    <w:lvl w:ilvl="0" w:tplc="3342B8E6">
      <w:start w:val="1"/>
      <w:numFmt w:val="lowerLetter"/>
      <w:pStyle w:val="Normalny4"/>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15:restartNumberingAfterBreak="0">
    <w:nsid w:val="43B82541"/>
    <w:multiLevelType w:val="hybridMultilevel"/>
    <w:tmpl w:val="61F8D76E"/>
    <w:lvl w:ilvl="0" w:tplc="5768C05E">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47D56F85"/>
    <w:multiLevelType w:val="hybridMultilevel"/>
    <w:tmpl w:val="51047C6C"/>
    <w:lvl w:ilvl="0" w:tplc="0352D58E">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4D0C190E"/>
    <w:multiLevelType w:val="hybridMultilevel"/>
    <w:tmpl w:val="1A50C236"/>
    <w:lvl w:ilvl="0" w:tplc="4D1826B6">
      <w:start w:val="1"/>
      <w:numFmt w:val="upp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0" w15:restartNumberingAfterBreak="0">
    <w:nsid w:val="50A0534B"/>
    <w:multiLevelType w:val="hybridMultilevel"/>
    <w:tmpl w:val="82AC6026"/>
    <w:lvl w:ilvl="0" w:tplc="02C22876">
      <w:start w:val="1"/>
      <w:numFmt w:val="upperLetter"/>
      <w:pStyle w:val="ListaA"/>
      <w:lvlText w:val="%1."/>
      <w:lvlJc w:val="left"/>
      <w:pPr>
        <w:ind w:left="1786" w:hanging="360"/>
      </w:pPr>
      <w:rPr>
        <w:rFonts w:hint="default"/>
      </w:rPr>
    </w:lvl>
    <w:lvl w:ilvl="1" w:tplc="04150019" w:tentative="1">
      <w:start w:val="1"/>
      <w:numFmt w:val="lowerLetter"/>
      <w:lvlText w:val="%2."/>
      <w:lvlJc w:val="left"/>
      <w:pPr>
        <w:ind w:left="2506" w:hanging="360"/>
      </w:pPr>
    </w:lvl>
    <w:lvl w:ilvl="2" w:tplc="0415001B" w:tentative="1">
      <w:start w:val="1"/>
      <w:numFmt w:val="lowerRoman"/>
      <w:lvlText w:val="%3."/>
      <w:lvlJc w:val="right"/>
      <w:pPr>
        <w:ind w:left="3226" w:hanging="180"/>
      </w:pPr>
    </w:lvl>
    <w:lvl w:ilvl="3" w:tplc="0415000F" w:tentative="1">
      <w:start w:val="1"/>
      <w:numFmt w:val="decimal"/>
      <w:lvlText w:val="%4."/>
      <w:lvlJc w:val="left"/>
      <w:pPr>
        <w:ind w:left="3946" w:hanging="360"/>
      </w:pPr>
    </w:lvl>
    <w:lvl w:ilvl="4" w:tplc="04150019" w:tentative="1">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21" w15:restartNumberingAfterBreak="0">
    <w:nsid w:val="545D44FB"/>
    <w:multiLevelType w:val="hybridMultilevel"/>
    <w:tmpl w:val="5E2413FE"/>
    <w:lvl w:ilvl="0" w:tplc="86668A2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47F4D39"/>
    <w:multiLevelType w:val="hybridMultilevel"/>
    <w:tmpl w:val="987664CE"/>
    <w:lvl w:ilvl="0" w:tplc="6AE8AC2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5B9C4075"/>
    <w:multiLevelType w:val="hybridMultilevel"/>
    <w:tmpl w:val="AF7EEA32"/>
    <w:lvl w:ilvl="0" w:tplc="04150017">
      <w:start w:val="1"/>
      <w:numFmt w:val="lowerLetter"/>
      <w:lvlText w:val="%1)"/>
      <w:lvlJc w:val="left"/>
      <w:pPr>
        <w:ind w:left="2160" w:hanging="360"/>
      </w:pPr>
    </w:lvl>
    <w:lvl w:ilvl="1" w:tplc="5F1E9042">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1CB4A78A">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15:restartNumberingAfterBreak="0">
    <w:nsid w:val="63FC12D3"/>
    <w:multiLevelType w:val="hybridMultilevel"/>
    <w:tmpl w:val="2ED61DCA"/>
    <w:lvl w:ilvl="0" w:tplc="1B10AA28">
      <w:start w:val="1"/>
      <w:numFmt w:val="decimal"/>
      <w:lvlText w:val="%1)"/>
      <w:lvlJc w:val="left"/>
      <w:pPr>
        <w:ind w:left="570" w:hanging="360"/>
      </w:pPr>
      <w:rPr>
        <w:rFonts w:hint="default"/>
      </w:r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25" w15:restartNumberingAfterBreak="0">
    <w:nsid w:val="68350770"/>
    <w:multiLevelType w:val="hybridMultilevel"/>
    <w:tmpl w:val="2CA89CBA"/>
    <w:lvl w:ilvl="0" w:tplc="470E67AC">
      <w:start w:val="1"/>
      <w:numFmt w:val="bullet"/>
      <w:pStyle w:val="Normalny5"/>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6" w15:restartNumberingAfterBreak="0">
    <w:nsid w:val="6B0C7013"/>
    <w:multiLevelType w:val="hybridMultilevel"/>
    <w:tmpl w:val="B5EA6A6E"/>
    <w:lvl w:ilvl="0" w:tplc="8196F53C">
      <w:start w:val="1"/>
      <w:numFmt w:val="decimal"/>
      <w:pStyle w:val="a"/>
      <w:lvlText w:val="%1)"/>
      <w:lvlJc w:val="left"/>
      <w:pPr>
        <w:ind w:left="1505"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6DBC133D"/>
    <w:multiLevelType w:val="hybridMultilevel"/>
    <w:tmpl w:val="8F0E8B30"/>
    <w:lvl w:ilvl="0" w:tplc="3A52CD90">
      <w:start w:val="1"/>
      <w:numFmt w:val="upperRoman"/>
      <w:pStyle w:val="Normalny3"/>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01F3747"/>
    <w:multiLevelType w:val="hybridMultilevel"/>
    <w:tmpl w:val="3F482978"/>
    <w:lvl w:ilvl="0" w:tplc="0EB6B5F0">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9" w15:restartNumberingAfterBreak="0">
    <w:nsid w:val="719404B5"/>
    <w:multiLevelType w:val="hybridMultilevel"/>
    <w:tmpl w:val="9C5E5F08"/>
    <w:lvl w:ilvl="0" w:tplc="036823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6DA5897"/>
    <w:multiLevelType w:val="hybridMultilevel"/>
    <w:tmpl w:val="8EEC8A94"/>
    <w:lvl w:ilvl="0" w:tplc="E242969C">
      <w:start w:val="1"/>
      <w:numFmt w:val="lowerLetter"/>
      <w:lvlText w:val="%1)"/>
      <w:lvlJc w:val="left"/>
      <w:pPr>
        <w:ind w:left="1426" w:hanging="360"/>
      </w:pPr>
      <w:rPr>
        <w:rFonts w:hint="default"/>
        <w:color w:val="auto"/>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31" w15:restartNumberingAfterBreak="0">
    <w:nsid w:val="7E2B17B8"/>
    <w:multiLevelType w:val="hybridMultilevel"/>
    <w:tmpl w:val="1532615A"/>
    <w:lvl w:ilvl="0" w:tplc="CE320FB6">
      <w:start w:val="1"/>
      <w:numFmt w:val="bullet"/>
      <w:lvlText w:val=""/>
      <w:lvlJc w:val="left"/>
      <w:pPr>
        <w:ind w:left="2136" w:hanging="360"/>
      </w:pPr>
      <w:rPr>
        <w:rFonts w:ascii="Symbol" w:eastAsiaTheme="minorHAnsi" w:hAnsi="Symbol" w:cstheme="minorBidi"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abstractNumId w:val="23"/>
  </w:num>
  <w:num w:numId="2">
    <w:abstractNumId w:val="1"/>
  </w:num>
  <w:num w:numId="3">
    <w:abstractNumId w:val="4"/>
  </w:num>
  <w:num w:numId="4">
    <w:abstractNumId w:val="9"/>
  </w:num>
  <w:num w:numId="5">
    <w:abstractNumId w:val="0"/>
  </w:num>
  <w:num w:numId="6">
    <w:abstractNumId w:val="31"/>
  </w:num>
  <w:num w:numId="7">
    <w:abstractNumId w:val="6"/>
  </w:num>
  <w:num w:numId="8">
    <w:abstractNumId w:val="18"/>
  </w:num>
  <w:num w:numId="9">
    <w:abstractNumId w:val="16"/>
  </w:num>
  <w:num w:numId="10">
    <w:abstractNumId w:val="16"/>
    <w:lvlOverride w:ilvl="0">
      <w:startOverride w:val="1"/>
    </w:lvlOverride>
  </w:num>
  <w:num w:numId="11">
    <w:abstractNumId w:val="15"/>
  </w:num>
  <w:num w:numId="12">
    <w:abstractNumId w:val="16"/>
    <w:lvlOverride w:ilvl="0">
      <w:startOverride w:val="1"/>
    </w:lvlOverride>
  </w:num>
  <w:num w:numId="13">
    <w:abstractNumId w:val="17"/>
  </w:num>
  <w:num w:numId="14">
    <w:abstractNumId w:val="16"/>
    <w:lvlOverride w:ilvl="0">
      <w:startOverride w:val="1"/>
    </w:lvlOverride>
  </w:num>
  <w:num w:numId="15">
    <w:abstractNumId w:val="25"/>
  </w:num>
  <w:num w:numId="16">
    <w:abstractNumId w:val="12"/>
  </w:num>
  <w:num w:numId="17">
    <w:abstractNumId w:val="26"/>
  </w:num>
  <w:num w:numId="18">
    <w:abstractNumId w:val="13"/>
  </w:num>
  <w:num w:numId="19">
    <w:abstractNumId w:val="11"/>
  </w:num>
  <w:num w:numId="20">
    <w:abstractNumId w:val="10"/>
  </w:num>
  <w:num w:numId="21">
    <w:abstractNumId w:val="28"/>
  </w:num>
  <w:num w:numId="22">
    <w:abstractNumId w:val="30"/>
  </w:num>
  <w:num w:numId="23">
    <w:abstractNumId w:val="14"/>
  </w:num>
  <w:num w:numId="24">
    <w:abstractNumId w:val="19"/>
  </w:num>
  <w:num w:numId="25">
    <w:abstractNumId w:val="19"/>
    <w:lvlOverride w:ilvl="0">
      <w:startOverride w:val="1"/>
    </w:lvlOverride>
  </w:num>
  <w:num w:numId="26">
    <w:abstractNumId w:val="14"/>
    <w:lvlOverride w:ilvl="0">
      <w:startOverride w:val="2"/>
    </w:lvlOverride>
  </w:num>
  <w:num w:numId="27">
    <w:abstractNumId w:val="20"/>
  </w:num>
  <w:num w:numId="28">
    <w:abstractNumId w:val="2"/>
  </w:num>
  <w:num w:numId="29">
    <w:abstractNumId w:val="12"/>
    <w:lvlOverride w:ilvl="0">
      <w:startOverride w:val="1"/>
    </w:lvlOverride>
  </w:num>
  <w:num w:numId="30">
    <w:abstractNumId w:val="13"/>
    <w:lvlOverride w:ilvl="0">
      <w:startOverride w:val="1"/>
    </w:lvlOverride>
  </w:num>
  <w:num w:numId="31">
    <w:abstractNumId w:val="5"/>
  </w:num>
  <w:num w:numId="32">
    <w:abstractNumId w:val="29"/>
  </w:num>
  <w:num w:numId="33">
    <w:abstractNumId w:val="22"/>
  </w:num>
  <w:num w:numId="34">
    <w:abstractNumId w:val="8"/>
  </w:num>
  <w:num w:numId="35">
    <w:abstractNumId w:val="12"/>
    <w:lvlOverride w:ilvl="0">
      <w:startOverride w:val="1"/>
    </w:lvlOverride>
  </w:num>
  <w:num w:numId="36">
    <w:abstractNumId w:val="21"/>
  </w:num>
  <w:num w:numId="37">
    <w:abstractNumId w:val="3"/>
  </w:num>
  <w:num w:numId="38">
    <w:abstractNumId w:val="24"/>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7"/>
  </w:num>
  <w:num w:numId="42">
    <w:abstractNumId w:val="27"/>
    <w:lvlOverride w:ilvl="0">
      <w:startOverride w:val="1"/>
    </w:lvlOverride>
  </w:num>
  <w:num w:numId="43">
    <w:abstractNumId w:val="12"/>
    <w:lvlOverride w:ilvl="0">
      <w:startOverride w:val="1"/>
    </w:lvlOverride>
  </w:num>
  <w:num w:numId="44">
    <w:abstractNumId w:val="12"/>
    <w:lvlOverride w:ilvl="0">
      <w:startOverride w:val="1"/>
    </w:lvlOverride>
  </w:num>
  <w:num w:numId="45">
    <w:abstractNumId w:val="2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E1"/>
    <w:rsid w:val="0000686F"/>
    <w:rsid w:val="0004109E"/>
    <w:rsid w:val="0004242C"/>
    <w:rsid w:val="00062366"/>
    <w:rsid w:val="00073AEF"/>
    <w:rsid w:val="000A3876"/>
    <w:rsid w:val="000C432B"/>
    <w:rsid w:val="000D36CF"/>
    <w:rsid w:val="000E10B8"/>
    <w:rsid w:val="0010603D"/>
    <w:rsid w:val="0011290E"/>
    <w:rsid w:val="00116F5F"/>
    <w:rsid w:val="00131697"/>
    <w:rsid w:val="001359C7"/>
    <w:rsid w:val="001477AF"/>
    <w:rsid w:val="00163DF2"/>
    <w:rsid w:val="001670B4"/>
    <w:rsid w:val="0017501B"/>
    <w:rsid w:val="001767F5"/>
    <w:rsid w:val="001A41BC"/>
    <w:rsid w:val="001A64A0"/>
    <w:rsid w:val="001B0789"/>
    <w:rsid w:val="001B2242"/>
    <w:rsid w:val="001C518C"/>
    <w:rsid w:val="001E5703"/>
    <w:rsid w:val="001E66BD"/>
    <w:rsid w:val="00204A17"/>
    <w:rsid w:val="00251B2B"/>
    <w:rsid w:val="002531DE"/>
    <w:rsid w:val="002570E7"/>
    <w:rsid w:val="00281209"/>
    <w:rsid w:val="00284F81"/>
    <w:rsid w:val="002902E2"/>
    <w:rsid w:val="002A222A"/>
    <w:rsid w:val="002A3CD9"/>
    <w:rsid w:val="002A6EA6"/>
    <w:rsid w:val="002A7B1A"/>
    <w:rsid w:val="002E6C8C"/>
    <w:rsid w:val="002E7812"/>
    <w:rsid w:val="002F1F5F"/>
    <w:rsid w:val="002F5D94"/>
    <w:rsid w:val="002F6F20"/>
    <w:rsid w:val="003017C6"/>
    <w:rsid w:val="00301DE8"/>
    <w:rsid w:val="0032257E"/>
    <w:rsid w:val="00324BC7"/>
    <w:rsid w:val="00333C75"/>
    <w:rsid w:val="00360B56"/>
    <w:rsid w:val="003610DE"/>
    <w:rsid w:val="00361BCF"/>
    <w:rsid w:val="0038023D"/>
    <w:rsid w:val="0039211F"/>
    <w:rsid w:val="00396235"/>
    <w:rsid w:val="003A004C"/>
    <w:rsid w:val="003A4518"/>
    <w:rsid w:val="003C797C"/>
    <w:rsid w:val="003E737F"/>
    <w:rsid w:val="003F7291"/>
    <w:rsid w:val="00401D4B"/>
    <w:rsid w:val="0040584A"/>
    <w:rsid w:val="0041031F"/>
    <w:rsid w:val="0042678B"/>
    <w:rsid w:val="00427C84"/>
    <w:rsid w:val="00435C4C"/>
    <w:rsid w:val="004370D2"/>
    <w:rsid w:val="0044354E"/>
    <w:rsid w:val="00447124"/>
    <w:rsid w:val="004539E4"/>
    <w:rsid w:val="00465CBD"/>
    <w:rsid w:val="00472391"/>
    <w:rsid w:val="0047282A"/>
    <w:rsid w:val="00476CAD"/>
    <w:rsid w:val="00480401"/>
    <w:rsid w:val="004831DD"/>
    <w:rsid w:val="00492ECA"/>
    <w:rsid w:val="004A4666"/>
    <w:rsid w:val="004A7D56"/>
    <w:rsid w:val="004B3905"/>
    <w:rsid w:val="004B7208"/>
    <w:rsid w:val="004C6B7D"/>
    <w:rsid w:val="004C7E02"/>
    <w:rsid w:val="004D6290"/>
    <w:rsid w:val="004E24C0"/>
    <w:rsid w:val="005135BD"/>
    <w:rsid w:val="005222F6"/>
    <w:rsid w:val="00532B87"/>
    <w:rsid w:val="005573B8"/>
    <w:rsid w:val="00592487"/>
    <w:rsid w:val="005C705D"/>
    <w:rsid w:val="005E1822"/>
    <w:rsid w:val="005E1AB9"/>
    <w:rsid w:val="005F3481"/>
    <w:rsid w:val="005F7AC9"/>
    <w:rsid w:val="0061216B"/>
    <w:rsid w:val="00635743"/>
    <w:rsid w:val="0063574C"/>
    <w:rsid w:val="00642EFC"/>
    <w:rsid w:val="006523E3"/>
    <w:rsid w:val="00653D27"/>
    <w:rsid w:val="00663FDA"/>
    <w:rsid w:val="006755F0"/>
    <w:rsid w:val="00683257"/>
    <w:rsid w:val="00683613"/>
    <w:rsid w:val="006A36E1"/>
    <w:rsid w:val="006C3899"/>
    <w:rsid w:val="006C5626"/>
    <w:rsid w:val="006C67AD"/>
    <w:rsid w:val="006D3676"/>
    <w:rsid w:val="006D5C06"/>
    <w:rsid w:val="006E1167"/>
    <w:rsid w:val="006E14AB"/>
    <w:rsid w:val="006E5DEF"/>
    <w:rsid w:val="0070114D"/>
    <w:rsid w:val="00706CCF"/>
    <w:rsid w:val="00714903"/>
    <w:rsid w:val="00730A06"/>
    <w:rsid w:val="0073350F"/>
    <w:rsid w:val="00745030"/>
    <w:rsid w:val="00760113"/>
    <w:rsid w:val="007739C3"/>
    <w:rsid w:val="00775D20"/>
    <w:rsid w:val="00782553"/>
    <w:rsid w:val="007A32BD"/>
    <w:rsid w:val="007A4829"/>
    <w:rsid w:val="007B39A1"/>
    <w:rsid w:val="007C3BC9"/>
    <w:rsid w:val="007D2998"/>
    <w:rsid w:val="007D4860"/>
    <w:rsid w:val="007E10A9"/>
    <w:rsid w:val="007F2DD2"/>
    <w:rsid w:val="007F4D88"/>
    <w:rsid w:val="007F5C39"/>
    <w:rsid w:val="008063DF"/>
    <w:rsid w:val="00810CCF"/>
    <w:rsid w:val="008119F5"/>
    <w:rsid w:val="008121E1"/>
    <w:rsid w:val="00822474"/>
    <w:rsid w:val="00824D19"/>
    <w:rsid w:val="00830626"/>
    <w:rsid w:val="00831AB2"/>
    <w:rsid w:val="00842A7C"/>
    <w:rsid w:val="0084300E"/>
    <w:rsid w:val="008523EB"/>
    <w:rsid w:val="008579FF"/>
    <w:rsid w:val="00860F65"/>
    <w:rsid w:val="00862FEE"/>
    <w:rsid w:val="008758CE"/>
    <w:rsid w:val="008861D1"/>
    <w:rsid w:val="00893F42"/>
    <w:rsid w:val="008A004F"/>
    <w:rsid w:val="008B16A5"/>
    <w:rsid w:val="008C23FA"/>
    <w:rsid w:val="008C2A00"/>
    <w:rsid w:val="008C3C34"/>
    <w:rsid w:val="008C4422"/>
    <w:rsid w:val="008C47FC"/>
    <w:rsid w:val="008C6AFE"/>
    <w:rsid w:val="008C79F7"/>
    <w:rsid w:val="008D58C2"/>
    <w:rsid w:val="008F31CD"/>
    <w:rsid w:val="00901025"/>
    <w:rsid w:val="00912A54"/>
    <w:rsid w:val="0091327A"/>
    <w:rsid w:val="00914ECF"/>
    <w:rsid w:val="00915E6C"/>
    <w:rsid w:val="00943306"/>
    <w:rsid w:val="00953325"/>
    <w:rsid w:val="00956796"/>
    <w:rsid w:val="009603BF"/>
    <w:rsid w:val="00963F21"/>
    <w:rsid w:val="00967445"/>
    <w:rsid w:val="00980377"/>
    <w:rsid w:val="009A306A"/>
    <w:rsid w:val="009B7F9F"/>
    <w:rsid w:val="009C0947"/>
    <w:rsid w:val="009C1160"/>
    <w:rsid w:val="009C3265"/>
    <w:rsid w:val="009C3B16"/>
    <w:rsid w:val="009C497C"/>
    <w:rsid w:val="009D7D18"/>
    <w:rsid w:val="009F28AA"/>
    <w:rsid w:val="009F55C8"/>
    <w:rsid w:val="00A02B10"/>
    <w:rsid w:val="00A118F8"/>
    <w:rsid w:val="00A16066"/>
    <w:rsid w:val="00A35758"/>
    <w:rsid w:val="00A43E5B"/>
    <w:rsid w:val="00A558E4"/>
    <w:rsid w:val="00A74B07"/>
    <w:rsid w:val="00A778DF"/>
    <w:rsid w:val="00A829DE"/>
    <w:rsid w:val="00AA19CD"/>
    <w:rsid w:val="00AA65F1"/>
    <w:rsid w:val="00AC4A42"/>
    <w:rsid w:val="00AD78AB"/>
    <w:rsid w:val="00AE4D29"/>
    <w:rsid w:val="00B00722"/>
    <w:rsid w:val="00B0573E"/>
    <w:rsid w:val="00B436B3"/>
    <w:rsid w:val="00B51F6A"/>
    <w:rsid w:val="00B66514"/>
    <w:rsid w:val="00B74411"/>
    <w:rsid w:val="00B772FF"/>
    <w:rsid w:val="00BA77DC"/>
    <w:rsid w:val="00BB2CF9"/>
    <w:rsid w:val="00BC3010"/>
    <w:rsid w:val="00BD02C4"/>
    <w:rsid w:val="00BD29B7"/>
    <w:rsid w:val="00BD395F"/>
    <w:rsid w:val="00BD761A"/>
    <w:rsid w:val="00C03AA6"/>
    <w:rsid w:val="00C10F6E"/>
    <w:rsid w:val="00C13322"/>
    <w:rsid w:val="00C13362"/>
    <w:rsid w:val="00C24389"/>
    <w:rsid w:val="00C31B95"/>
    <w:rsid w:val="00C32081"/>
    <w:rsid w:val="00C3660C"/>
    <w:rsid w:val="00C40C6A"/>
    <w:rsid w:val="00C46992"/>
    <w:rsid w:val="00C55A86"/>
    <w:rsid w:val="00C619D7"/>
    <w:rsid w:val="00C62329"/>
    <w:rsid w:val="00C6274F"/>
    <w:rsid w:val="00C65994"/>
    <w:rsid w:val="00C850EB"/>
    <w:rsid w:val="00CB402B"/>
    <w:rsid w:val="00CC5613"/>
    <w:rsid w:val="00CD3138"/>
    <w:rsid w:val="00CD7AD6"/>
    <w:rsid w:val="00D13C28"/>
    <w:rsid w:val="00D21A8F"/>
    <w:rsid w:val="00D30070"/>
    <w:rsid w:val="00D358C3"/>
    <w:rsid w:val="00D42CD9"/>
    <w:rsid w:val="00D525D7"/>
    <w:rsid w:val="00D536CB"/>
    <w:rsid w:val="00D5614B"/>
    <w:rsid w:val="00D60DA2"/>
    <w:rsid w:val="00D627AC"/>
    <w:rsid w:val="00D81C2B"/>
    <w:rsid w:val="00D82560"/>
    <w:rsid w:val="00D84DF6"/>
    <w:rsid w:val="00D92FEC"/>
    <w:rsid w:val="00D939E8"/>
    <w:rsid w:val="00D95D97"/>
    <w:rsid w:val="00DA4771"/>
    <w:rsid w:val="00DA6F18"/>
    <w:rsid w:val="00DB3AE8"/>
    <w:rsid w:val="00DB5C07"/>
    <w:rsid w:val="00DC2EBD"/>
    <w:rsid w:val="00DC503D"/>
    <w:rsid w:val="00DC780A"/>
    <w:rsid w:val="00DD6F31"/>
    <w:rsid w:val="00DE2593"/>
    <w:rsid w:val="00DF4166"/>
    <w:rsid w:val="00E007F1"/>
    <w:rsid w:val="00E06B7E"/>
    <w:rsid w:val="00E14BA1"/>
    <w:rsid w:val="00E3081E"/>
    <w:rsid w:val="00E342FD"/>
    <w:rsid w:val="00E36645"/>
    <w:rsid w:val="00E44467"/>
    <w:rsid w:val="00E57D2B"/>
    <w:rsid w:val="00E66D9D"/>
    <w:rsid w:val="00E903AA"/>
    <w:rsid w:val="00E968C9"/>
    <w:rsid w:val="00EA5FBA"/>
    <w:rsid w:val="00EC0373"/>
    <w:rsid w:val="00EC7D76"/>
    <w:rsid w:val="00ED4F47"/>
    <w:rsid w:val="00EE4809"/>
    <w:rsid w:val="00EE4BB3"/>
    <w:rsid w:val="00F00EE3"/>
    <w:rsid w:val="00F0116D"/>
    <w:rsid w:val="00F05D0E"/>
    <w:rsid w:val="00F0663F"/>
    <w:rsid w:val="00F06FED"/>
    <w:rsid w:val="00F15993"/>
    <w:rsid w:val="00F31AE7"/>
    <w:rsid w:val="00F32D1A"/>
    <w:rsid w:val="00F4747C"/>
    <w:rsid w:val="00F5150A"/>
    <w:rsid w:val="00F53FDD"/>
    <w:rsid w:val="00F7464D"/>
    <w:rsid w:val="00F777E8"/>
    <w:rsid w:val="00F95D1B"/>
    <w:rsid w:val="00FA5A4B"/>
    <w:rsid w:val="00FB1F02"/>
    <w:rsid w:val="00FC0B3E"/>
    <w:rsid w:val="00FC3519"/>
    <w:rsid w:val="00FC3C98"/>
    <w:rsid w:val="00FC7CA8"/>
    <w:rsid w:val="00FD76FD"/>
    <w:rsid w:val="00FF67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338A"/>
  <w15:chartTrackingRefBased/>
  <w15:docId w15:val="{CDDC0720-21AE-4392-B91D-666B3D00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71" w:lineRule="auto"/>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Normalny1"/>
    <w:qFormat/>
    <w:rsid w:val="002F6F20"/>
    <w:pPr>
      <w:spacing w:after="160"/>
      <w:ind w:left="567" w:hanging="567"/>
    </w:pPr>
    <w:rPr>
      <w:rFonts w:ascii="Calibri" w:hAnsi="Calibri"/>
      <w:b/>
    </w:rPr>
  </w:style>
  <w:style w:type="paragraph" w:styleId="Nagwek2">
    <w:name w:val="heading 2"/>
    <w:aliases w:val="Nagłówek2"/>
    <w:basedOn w:val="Normalny"/>
    <w:next w:val="Normalny"/>
    <w:link w:val="Nagwek2Znak"/>
    <w:autoRedefine/>
    <w:uiPriority w:val="9"/>
    <w:unhideWhenUsed/>
    <w:qFormat/>
    <w:rsid w:val="00967445"/>
    <w:pPr>
      <w:spacing w:before="240"/>
      <w:ind w:left="0" w:firstLine="0"/>
      <w:outlineLvl w:val="1"/>
    </w:pPr>
    <w:rPr>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1">
    <w:name w:val="H1"/>
    <w:basedOn w:val="Normalny"/>
    <w:next w:val="Normalny"/>
    <w:autoRedefine/>
    <w:qFormat/>
    <w:rsid w:val="000D36CF"/>
    <w:pPr>
      <w:spacing w:before="360" w:after="120"/>
    </w:pPr>
    <w:rPr>
      <w:b w:val="0"/>
      <w:color w:val="0000FF"/>
    </w:rPr>
  </w:style>
  <w:style w:type="character" w:customStyle="1" w:styleId="Nagwek2Znak">
    <w:name w:val="Nagłówek 2 Znak"/>
    <w:aliases w:val="Nagłówek2 Znak"/>
    <w:basedOn w:val="Domylnaczcionkaakapitu"/>
    <w:link w:val="Nagwek2"/>
    <w:uiPriority w:val="9"/>
    <w:rsid w:val="00967445"/>
    <w:rPr>
      <w:rFonts w:ascii="Calibri" w:hAnsi="Calibri"/>
      <w:b/>
      <w:color w:val="0000FF"/>
    </w:rPr>
  </w:style>
  <w:style w:type="paragraph" w:customStyle="1" w:styleId="Normalny2">
    <w:name w:val="Normalny 2"/>
    <w:basedOn w:val="Normalny"/>
    <w:link w:val="Normalny2Znak"/>
    <w:autoRedefine/>
    <w:qFormat/>
    <w:rsid w:val="00B772FF"/>
    <w:pPr>
      <w:jc w:val="right"/>
    </w:pPr>
  </w:style>
  <w:style w:type="paragraph" w:customStyle="1" w:styleId="Nagwek3">
    <w:name w:val="Nagłówek3"/>
    <w:basedOn w:val="Nagwek2"/>
    <w:link w:val="Nagwek3Znak"/>
    <w:autoRedefine/>
    <w:qFormat/>
    <w:rsid w:val="00FD76FD"/>
    <w:pPr>
      <w:spacing w:before="360" w:after="360"/>
      <w:jc w:val="center"/>
      <w:outlineLvl w:val="2"/>
    </w:pPr>
    <w:rPr>
      <w:sz w:val="24"/>
      <w:szCs w:val="24"/>
    </w:rPr>
  </w:style>
  <w:style w:type="character" w:customStyle="1" w:styleId="Normalny2Znak">
    <w:name w:val="Normalny 2 Znak"/>
    <w:basedOn w:val="Domylnaczcionkaakapitu"/>
    <w:link w:val="Normalny2"/>
    <w:rsid w:val="00B772FF"/>
    <w:rPr>
      <w:rFonts w:ascii="Calibri" w:hAnsi="Calibri"/>
      <w:b/>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autoRedefine/>
    <w:qFormat/>
    <w:rsid w:val="00862FEE"/>
    <w:pPr>
      <w:widowControl w:val="0"/>
      <w:numPr>
        <w:numId w:val="3"/>
      </w:numPr>
      <w:suppressAutoHyphens/>
      <w:spacing w:before="240" w:after="120"/>
      <w:ind w:left="360"/>
    </w:pPr>
    <w:rPr>
      <w:rFonts w:eastAsia="Calibri" w:cs="Times New Roman"/>
      <w:szCs w:val="24"/>
      <w:lang w:eastAsia="ar-SA"/>
    </w:rPr>
  </w:style>
  <w:style w:type="character" w:customStyle="1" w:styleId="Nagwek3Znak">
    <w:name w:val="Nagłówek3 Znak"/>
    <w:basedOn w:val="Nagwek2Znak"/>
    <w:link w:val="Nagwek3"/>
    <w:rsid w:val="00FD76FD"/>
    <w:rPr>
      <w:rFonts w:ascii="Calibri" w:hAnsi="Calibri"/>
      <w:b/>
      <w:color w:val="0000FF"/>
      <w:sz w:val="24"/>
      <w:szCs w:val="24"/>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qFormat/>
    <w:rsid w:val="00862FEE"/>
    <w:rPr>
      <w:rFonts w:ascii="Calibri" w:eastAsia="Calibri" w:hAnsi="Calibri" w:cs="Times New Roman"/>
      <w:b/>
      <w:szCs w:val="24"/>
      <w:lang w:eastAsia="ar-SA"/>
    </w:rPr>
  </w:style>
  <w:style w:type="paragraph" w:customStyle="1" w:styleId="Normalny3">
    <w:name w:val="Normalny3"/>
    <w:basedOn w:val="1lista"/>
    <w:link w:val="Normalny3Znak"/>
    <w:autoRedefine/>
    <w:qFormat/>
    <w:rsid w:val="00F0116D"/>
    <w:pPr>
      <w:numPr>
        <w:numId w:val="40"/>
      </w:numPr>
      <w:ind w:left="641" w:hanging="357"/>
    </w:pPr>
    <w:rPr>
      <w:b/>
    </w:rPr>
  </w:style>
  <w:style w:type="paragraph" w:customStyle="1" w:styleId="Normalny21">
    <w:name w:val="Normalny2.1"/>
    <w:basedOn w:val="Normalny3"/>
    <w:link w:val="Normalny21Znak"/>
    <w:autoRedefine/>
    <w:qFormat/>
    <w:rsid w:val="0084300E"/>
    <w:rPr>
      <w:b w:val="0"/>
    </w:rPr>
  </w:style>
  <w:style w:type="character" w:customStyle="1" w:styleId="Normalny3Znak">
    <w:name w:val="Normalny3 Znak"/>
    <w:basedOn w:val="Normalny2Znak"/>
    <w:link w:val="Normalny3"/>
    <w:rsid w:val="00F0116D"/>
    <w:rPr>
      <w:rFonts w:ascii="Calibri" w:eastAsia="Calibri" w:hAnsi="Calibri" w:cs="Times New Roman"/>
      <w:b/>
      <w:szCs w:val="24"/>
      <w:lang w:eastAsia="ar-SA"/>
    </w:rPr>
  </w:style>
  <w:style w:type="paragraph" w:customStyle="1" w:styleId="Normalny4">
    <w:name w:val="Normalny4"/>
    <w:basedOn w:val="Normalny3"/>
    <w:link w:val="Normalny4Znak"/>
    <w:autoRedefine/>
    <w:qFormat/>
    <w:rsid w:val="00842A7C"/>
    <w:pPr>
      <w:numPr>
        <w:numId w:val="9"/>
      </w:numPr>
    </w:pPr>
  </w:style>
  <w:style w:type="character" w:customStyle="1" w:styleId="Normalny21Znak">
    <w:name w:val="Normalny2.1 Znak"/>
    <w:basedOn w:val="Normalny3Znak"/>
    <w:link w:val="Normalny21"/>
    <w:rsid w:val="0084300E"/>
    <w:rPr>
      <w:rFonts w:ascii="Calibri" w:eastAsia="Calibri" w:hAnsi="Calibri" w:cs="Times New Roman"/>
      <w:b w:val="0"/>
      <w:szCs w:val="24"/>
      <w:lang w:eastAsia="ar-SA"/>
    </w:rPr>
  </w:style>
  <w:style w:type="paragraph" w:styleId="Tekstprzypisudolnego">
    <w:name w:val="footnote text"/>
    <w:aliases w:val="Tekst przypisu Znak,Podrozdział,Footnote,Podrozdzia3,Tekst przypisu"/>
    <w:basedOn w:val="Normalny"/>
    <w:link w:val="TekstprzypisudolnegoZnak"/>
    <w:uiPriority w:val="99"/>
    <w:unhideWhenUsed/>
    <w:rsid w:val="008D58C2"/>
    <w:pPr>
      <w:spacing w:line="276" w:lineRule="auto"/>
      <w:ind w:left="992"/>
    </w:pPr>
    <w:rPr>
      <w:rFonts w:eastAsia="Calibri" w:cs="Times New Roman"/>
      <w:b w:val="0"/>
      <w:sz w:val="20"/>
      <w:szCs w:val="20"/>
    </w:rPr>
  </w:style>
  <w:style w:type="character" w:customStyle="1" w:styleId="Normalny4Znak">
    <w:name w:val="Normalny4 Znak"/>
    <w:basedOn w:val="Normalny3Znak"/>
    <w:link w:val="Normalny4"/>
    <w:rsid w:val="00842A7C"/>
    <w:rPr>
      <w:rFonts w:ascii="Calibri" w:eastAsia="Calibri" w:hAnsi="Calibri" w:cs="Times New Roman"/>
      <w:b/>
      <w:szCs w:val="24"/>
      <w:lang w:eastAsia="ar-SA"/>
    </w:rPr>
  </w:style>
  <w:style w:type="character" w:customStyle="1" w:styleId="TekstprzypisudolnegoZnak">
    <w:name w:val="Tekst przypisu dolnego Znak"/>
    <w:aliases w:val="Tekst przypisu Znak Znak,Podrozdział Znak,Footnote Znak,Podrozdzia3 Znak,Tekst przypisu Znak1"/>
    <w:basedOn w:val="Domylnaczcionkaakapitu"/>
    <w:link w:val="Tekstprzypisudolnego"/>
    <w:uiPriority w:val="99"/>
    <w:rsid w:val="008D58C2"/>
    <w:rPr>
      <w:rFonts w:ascii="Calibri" w:eastAsia="Calibri" w:hAnsi="Calibri" w:cs="Times New Roman"/>
      <w:sz w:val="20"/>
      <w:szCs w:val="20"/>
    </w:rPr>
  </w:style>
  <w:style w:type="character" w:styleId="Odwoanieprzypisudolnego">
    <w:name w:val="footnote reference"/>
    <w:aliases w:val="Footnote symbol"/>
    <w:basedOn w:val="Domylnaczcionkaakapitu"/>
    <w:uiPriority w:val="99"/>
    <w:unhideWhenUsed/>
    <w:rsid w:val="008D58C2"/>
    <w:rPr>
      <w:vertAlign w:val="superscript"/>
    </w:rPr>
  </w:style>
  <w:style w:type="paragraph" w:styleId="Nagwek">
    <w:name w:val="header"/>
    <w:basedOn w:val="Normalny"/>
    <w:link w:val="NagwekZnak"/>
    <w:uiPriority w:val="99"/>
    <w:unhideWhenUsed/>
    <w:rsid w:val="008D58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8C2"/>
    <w:rPr>
      <w:rFonts w:ascii="Calibri" w:hAnsi="Calibri"/>
      <w:b/>
    </w:rPr>
  </w:style>
  <w:style w:type="paragraph" w:styleId="Stopka">
    <w:name w:val="footer"/>
    <w:basedOn w:val="Normalny"/>
    <w:link w:val="StopkaZnak"/>
    <w:uiPriority w:val="99"/>
    <w:unhideWhenUsed/>
    <w:rsid w:val="008D58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8C2"/>
    <w:rPr>
      <w:rFonts w:ascii="Calibri" w:hAnsi="Calibri"/>
      <w:b/>
    </w:rPr>
  </w:style>
  <w:style w:type="paragraph" w:customStyle="1" w:styleId="Normalny41">
    <w:name w:val="Normalny 4.1"/>
    <w:basedOn w:val="Normalny4"/>
    <w:link w:val="Normalny41Znak"/>
    <w:autoRedefine/>
    <w:qFormat/>
    <w:rsid w:val="006C5626"/>
    <w:pPr>
      <w:numPr>
        <w:numId w:val="0"/>
      </w:numPr>
      <w:ind w:left="567"/>
    </w:pPr>
    <w:rPr>
      <w:b w:val="0"/>
    </w:rPr>
  </w:style>
  <w:style w:type="paragraph" w:customStyle="1" w:styleId="Akapit2zlist">
    <w:name w:val="Akapit 2 z listą"/>
    <w:basedOn w:val="Akapitzlist"/>
    <w:link w:val="Akapit2zlistZnak"/>
    <w:autoRedefine/>
    <w:qFormat/>
    <w:rsid w:val="00683257"/>
    <w:pPr>
      <w:numPr>
        <w:ilvl w:val="1"/>
      </w:numPr>
      <w:ind w:left="1068"/>
    </w:pPr>
    <w:rPr>
      <w:b w:val="0"/>
    </w:rPr>
  </w:style>
  <w:style w:type="character" w:customStyle="1" w:styleId="Normalny41Znak">
    <w:name w:val="Normalny 4.1 Znak"/>
    <w:basedOn w:val="Normalny4Znak"/>
    <w:link w:val="Normalny41"/>
    <w:rsid w:val="006C5626"/>
    <w:rPr>
      <w:rFonts w:ascii="Calibri" w:eastAsia="Calibri" w:hAnsi="Calibri" w:cs="Times New Roman"/>
      <w:b w:val="0"/>
      <w:szCs w:val="24"/>
      <w:lang w:eastAsia="ar-SA"/>
    </w:rPr>
  </w:style>
  <w:style w:type="paragraph" w:customStyle="1" w:styleId="Normalny5">
    <w:name w:val="Normalny5"/>
    <w:basedOn w:val="Normalny4"/>
    <w:link w:val="Normalny5Znak"/>
    <w:autoRedefine/>
    <w:qFormat/>
    <w:rsid w:val="00D536CB"/>
    <w:pPr>
      <w:numPr>
        <w:numId w:val="15"/>
      </w:numPr>
    </w:pPr>
  </w:style>
  <w:style w:type="character" w:customStyle="1" w:styleId="Akapit2zlistZnak">
    <w:name w:val="Akapit 2 z listą Znak"/>
    <w:basedOn w:val="AkapitzlistZnak"/>
    <w:link w:val="Akapit2zlist"/>
    <w:rsid w:val="00683257"/>
    <w:rPr>
      <w:rFonts w:ascii="Calibri" w:eastAsia="Calibri" w:hAnsi="Calibri" w:cs="Times New Roman"/>
      <w:b w:val="0"/>
      <w:szCs w:val="24"/>
      <w:lang w:eastAsia="ar-SA"/>
    </w:rPr>
  </w:style>
  <w:style w:type="paragraph" w:customStyle="1" w:styleId="Nagwek4">
    <w:name w:val="Nagłówek4"/>
    <w:basedOn w:val="Akapitzlist"/>
    <w:link w:val="Nagwek4Znak"/>
    <w:autoRedefine/>
    <w:qFormat/>
    <w:rsid w:val="00683257"/>
    <w:pPr>
      <w:ind w:left="357" w:hanging="357"/>
      <w:outlineLvl w:val="3"/>
    </w:pPr>
  </w:style>
  <w:style w:type="character" w:customStyle="1" w:styleId="Normalny5Znak">
    <w:name w:val="Normalny5 Znak"/>
    <w:basedOn w:val="Normalny4Znak"/>
    <w:link w:val="Normalny5"/>
    <w:rsid w:val="00D536CB"/>
    <w:rPr>
      <w:rFonts w:ascii="Calibri" w:eastAsia="Calibri" w:hAnsi="Calibri" w:cs="Times New Roman"/>
      <w:b/>
      <w:szCs w:val="24"/>
      <w:lang w:eastAsia="ar-SA"/>
    </w:rPr>
  </w:style>
  <w:style w:type="paragraph" w:customStyle="1" w:styleId="Akapit2zlist0">
    <w:name w:val="Akapit 2 z listą"/>
    <w:basedOn w:val="Akapitzlist"/>
    <w:next w:val="Akapit2zlist"/>
    <w:autoRedefine/>
    <w:qFormat/>
    <w:rsid w:val="00842A7C"/>
    <w:pPr>
      <w:numPr>
        <w:numId w:val="0"/>
      </w:numPr>
      <w:ind w:left="1146" w:hanging="360"/>
    </w:pPr>
    <w:rPr>
      <w:b w:val="0"/>
    </w:rPr>
  </w:style>
  <w:style w:type="character" w:customStyle="1" w:styleId="Nagwek4Znak">
    <w:name w:val="Nagłówek4 Znak"/>
    <w:basedOn w:val="AkapitzlistZnak"/>
    <w:link w:val="Nagwek4"/>
    <w:rsid w:val="00683257"/>
    <w:rPr>
      <w:rFonts w:ascii="Calibri" w:eastAsia="Calibri" w:hAnsi="Calibri" w:cs="Times New Roman"/>
      <w:b/>
      <w:szCs w:val="24"/>
      <w:lang w:eastAsia="ar-SA"/>
    </w:rPr>
  </w:style>
  <w:style w:type="paragraph" w:customStyle="1" w:styleId="NormalnyCzerwony">
    <w:name w:val="Normalny Czerwony"/>
    <w:basedOn w:val="Normalny"/>
    <w:link w:val="NormalnyCzerwonyZnak"/>
    <w:autoRedefine/>
    <w:qFormat/>
    <w:rsid w:val="00EA5FBA"/>
    <w:pPr>
      <w:tabs>
        <w:tab w:val="left" w:pos="5400"/>
      </w:tabs>
      <w:spacing w:before="600"/>
      <w:ind w:left="0" w:firstLine="0"/>
    </w:pPr>
    <w:rPr>
      <w:rFonts w:cstheme="minorHAnsi"/>
      <w:color w:val="C00000"/>
      <w:szCs w:val="24"/>
    </w:rPr>
  </w:style>
  <w:style w:type="character" w:styleId="Odwoaniedokomentarza">
    <w:name w:val="annotation reference"/>
    <w:basedOn w:val="Domylnaczcionkaakapitu"/>
    <w:uiPriority w:val="99"/>
    <w:semiHidden/>
    <w:unhideWhenUsed/>
    <w:rsid w:val="00967445"/>
    <w:rPr>
      <w:sz w:val="16"/>
      <w:szCs w:val="16"/>
    </w:rPr>
  </w:style>
  <w:style w:type="character" w:customStyle="1" w:styleId="NormalnyCzerwonyZnak">
    <w:name w:val="Normalny Czerwony Znak"/>
    <w:basedOn w:val="Domylnaczcionkaakapitu"/>
    <w:link w:val="NormalnyCzerwony"/>
    <w:rsid w:val="00EA5FBA"/>
    <w:rPr>
      <w:rFonts w:ascii="Calibri" w:hAnsi="Calibri" w:cstheme="minorHAnsi"/>
      <w:b/>
      <w:color w:val="C00000"/>
      <w:szCs w:val="24"/>
    </w:rPr>
  </w:style>
  <w:style w:type="paragraph" w:styleId="Tekstkomentarza">
    <w:name w:val="annotation text"/>
    <w:basedOn w:val="Normalny"/>
    <w:link w:val="TekstkomentarzaZnak"/>
    <w:uiPriority w:val="99"/>
    <w:semiHidden/>
    <w:unhideWhenUsed/>
    <w:rsid w:val="009674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7445"/>
    <w:rPr>
      <w:rFonts w:ascii="Calibri" w:hAnsi="Calibri"/>
      <w:b/>
      <w:sz w:val="20"/>
      <w:szCs w:val="20"/>
    </w:rPr>
  </w:style>
  <w:style w:type="paragraph" w:styleId="Tematkomentarza">
    <w:name w:val="annotation subject"/>
    <w:basedOn w:val="Tekstkomentarza"/>
    <w:next w:val="Tekstkomentarza"/>
    <w:link w:val="TematkomentarzaZnak"/>
    <w:uiPriority w:val="99"/>
    <w:semiHidden/>
    <w:unhideWhenUsed/>
    <w:rsid w:val="00967445"/>
    <w:rPr>
      <w:bCs/>
    </w:rPr>
  </w:style>
  <w:style w:type="character" w:customStyle="1" w:styleId="TematkomentarzaZnak">
    <w:name w:val="Temat komentarza Znak"/>
    <w:basedOn w:val="TekstkomentarzaZnak"/>
    <w:link w:val="Tematkomentarza"/>
    <w:uiPriority w:val="99"/>
    <w:semiHidden/>
    <w:rsid w:val="00967445"/>
    <w:rPr>
      <w:rFonts w:ascii="Calibri" w:hAnsi="Calibri"/>
      <w:b/>
      <w:bCs/>
      <w:sz w:val="20"/>
      <w:szCs w:val="20"/>
    </w:rPr>
  </w:style>
  <w:style w:type="paragraph" w:styleId="Tekstdymka">
    <w:name w:val="Balloon Text"/>
    <w:basedOn w:val="Normalny"/>
    <w:link w:val="TekstdymkaZnak"/>
    <w:uiPriority w:val="99"/>
    <w:semiHidden/>
    <w:unhideWhenUsed/>
    <w:rsid w:val="009674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7445"/>
    <w:rPr>
      <w:rFonts w:ascii="Segoe UI" w:hAnsi="Segoe UI" w:cs="Segoe UI"/>
      <w:b/>
      <w:sz w:val="18"/>
      <w:szCs w:val="18"/>
    </w:rPr>
  </w:style>
  <w:style w:type="table" w:styleId="Tabela-Siatka">
    <w:name w:val="Table Grid"/>
    <w:basedOn w:val="Standardowy"/>
    <w:uiPriority w:val="39"/>
    <w:rsid w:val="00435C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Niebieski">
    <w:name w:val="Normalny Niebieski"/>
    <w:basedOn w:val="NormalnyCzerwony"/>
    <w:link w:val="NormalnyNiebieskiZnak"/>
    <w:autoRedefine/>
    <w:qFormat/>
    <w:rsid w:val="0070114D"/>
    <w:pPr>
      <w:tabs>
        <w:tab w:val="left" w:pos="7380"/>
      </w:tabs>
    </w:pPr>
    <w:rPr>
      <w:b w:val="0"/>
      <w:color w:val="0000FF"/>
      <w:u w:val="single"/>
    </w:rPr>
  </w:style>
  <w:style w:type="character" w:customStyle="1" w:styleId="NormalnyNiebieskiZnak">
    <w:name w:val="Normalny Niebieski Znak"/>
    <w:basedOn w:val="NormalnyCzerwonyZnak"/>
    <w:link w:val="NormalnyNiebieski"/>
    <w:rsid w:val="0070114D"/>
    <w:rPr>
      <w:rFonts w:ascii="Calibri" w:hAnsi="Calibri" w:cstheme="minorHAnsi"/>
      <w:b w:val="0"/>
      <w:bCs w:val="0"/>
      <w:color w:val="0000FF"/>
      <w:szCs w:val="24"/>
      <w:u w:val="single"/>
    </w:rPr>
  </w:style>
  <w:style w:type="paragraph" w:styleId="Legenda">
    <w:name w:val="caption"/>
    <w:basedOn w:val="Normalny"/>
    <w:next w:val="Normalny"/>
    <w:autoRedefine/>
    <w:uiPriority w:val="35"/>
    <w:unhideWhenUsed/>
    <w:qFormat/>
    <w:rsid w:val="00D92FEC"/>
    <w:pPr>
      <w:keepNext/>
      <w:spacing w:before="600" w:line="240" w:lineRule="auto"/>
    </w:pPr>
    <w:rPr>
      <w:iCs/>
      <w:color w:val="0000FF"/>
      <w:szCs w:val="18"/>
    </w:rPr>
  </w:style>
  <w:style w:type="paragraph" w:customStyle="1" w:styleId="1lista">
    <w:name w:val="1) lista"/>
    <w:basedOn w:val="Akapitzlist"/>
    <w:link w:val="1listaZnak"/>
    <w:qFormat/>
    <w:rsid w:val="00B00722"/>
    <w:pPr>
      <w:numPr>
        <w:numId w:val="16"/>
      </w:numPr>
      <w:spacing w:before="0"/>
      <w:ind w:left="1066" w:hanging="357"/>
    </w:pPr>
    <w:rPr>
      <w:b w:val="0"/>
    </w:rPr>
  </w:style>
  <w:style w:type="paragraph" w:customStyle="1" w:styleId="a">
    <w:name w:val="a)"/>
    <w:basedOn w:val="1lista"/>
    <w:link w:val="aZnak"/>
    <w:qFormat/>
    <w:rsid w:val="004A7D56"/>
    <w:pPr>
      <w:numPr>
        <w:numId w:val="17"/>
      </w:numPr>
      <w:ind w:left="1616" w:hanging="709"/>
    </w:pPr>
  </w:style>
  <w:style w:type="character" w:customStyle="1" w:styleId="1listaZnak">
    <w:name w:val="1) lista Znak"/>
    <w:basedOn w:val="AkapitzlistZnak"/>
    <w:link w:val="1lista"/>
    <w:rsid w:val="00B00722"/>
    <w:rPr>
      <w:rFonts w:ascii="Calibri" w:eastAsia="Calibri" w:hAnsi="Calibri" w:cs="Times New Roman"/>
      <w:b w:val="0"/>
      <w:szCs w:val="24"/>
      <w:lang w:eastAsia="ar-SA"/>
    </w:rPr>
  </w:style>
  <w:style w:type="character" w:customStyle="1" w:styleId="aZnak">
    <w:name w:val="a) Znak"/>
    <w:basedOn w:val="1listaZnak"/>
    <w:link w:val="a"/>
    <w:rsid w:val="004A7D56"/>
    <w:rPr>
      <w:rFonts w:ascii="Calibri" w:eastAsia="Calibri" w:hAnsi="Calibri" w:cs="Times New Roman"/>
      <w:b w:val="0"/>
      <w:szCs w:val="24"/>
      <w:lang w:eastAsia="ar-SA"/>
    </w:rPr>
  </w:style>
  <w:style w:type="character" w:styleId="Hipercze">
    <w:name w:val="Hyperlink"/>
    <w:basedOn w:val="Domylnaczcionkaakapitu"/>
    <w:uiPriority w:val="99"/>
    <w:unhideWhenUsed/>
    <w:rsid w:val="001B2242"/>
    <w:rPr>
      <w:color w:val="0563C1" w:themeColor="hyperlink"/>
      <w:u w:val="single"/>
    </w:rPr>
  </w:style>
  <w:style w:type="character" w:styleId="Nierozpoznanawzmianka">
    <w:name w:val="Unresolved Mention"/>
    <w:basedOn w:val="Domylnaczcionkaakapitu"/>
    <w:uiPriority w:val="99"/>
    <w:semiHidden/>
    <w:unhideWhenUsed/>
    <w:rsid w:val="001B2242"/>
    <w:rPr>
      <w:color w:val="605E5C"/>
      <w:shd w:val="clear" w:color="auto" w:fill="E1DFDD"/>
    </w:rPr>
  </w:style>
  <w:style w:type="paragraph" w:customStyle="1" w:styleId="ListaA">
    <w:name w:val="Lista A"/>
    <w:basedOn w:val="Normalny3"/>
    <w:link w:val="ListaAZnak"/>
    <w:autoRedefine/>
    <w:qFormat/>
    <w:rsid w:val="008C6AFE"/>
    <w:pPr>
      <w:numPr>
        <w:numId w:val="27"/>
      </w:numPr>
      <w:ind w:left="357" w:hanging="357"/>
    </w:pPr>
  </w:style>
  <w:style w:type="table" w:customStyle="1" w:styleId="Tabela-Siatka1">
    <w:name w:val="Tabela - Siatka1"/>
    <w:basedOn w:val="Standardowy"/>
    <w:next w:val="Tabela-Siatka"/>
    <w:uiPriority w:val="39"/>
    <w:rsid w:val="00B66514"/>
    <w:pPr>
      <w:spacing w:line="240" w:lineRule="auto"/>
      <w:ind w:left="0"/>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AZnak">
    <w:name w:val="Lista A Znak"/>
    <w:basedOn w:val="Normalny21Znak"/>
    <w:link w:val="ListaA"/>
    <w:rsid w:val="008C6AFE"/>
    <w:rPr>
      <w:rFonts w:ascii="Calibri" w:eastAsia="Calibri" w:hAnsi="Calibri" w:cs="Times New Roman"/>
      <w:b/>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50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med.umed.pl" TargetMode="External"/><Relationship Id="rId13" Type="http://schemas.openxmlformats.org/officeDocument/2006/relationships/hyperlink" Target="https://studymed.umed.pl" TargetMode="External"/><Relationship Id="rId18" Type="http://schemas.openxmlformats.org/officeDocument/2006/relationships/hyperlink" Target="http://www.studymed.umed.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udymed.umed.pl" TargetMode="External"/><Relationship Id="rId17" Type="http://schemas.openxmlformats.org/officeDocument/2006/relationships/hyperlink" Target="https://studymed.umed.pl" TargetMode="External"/><Relationship Id="rId2" Type="http://schemas.openxmlformats.org/officeDocument/2006/relationships/numbering" Target="numbering.xml"/><Relationship Id="rId16" Type="http://schemas.openxmlformats.org/officeDocument/2006/relationships/hyperlink" Target="http://www.studymed.umed.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ymed.umed.pl" TargetMode="External"/><Relationship Id="rId5" Type="http://schemas.openxmlformats.org/officeDocument/2006/relationships/webSettings" Target="webSettings.xml"/><Relationship Id="rId15" Type="http://schemas.openxmlformats.org/officeDocument/2006/relationships/hyperlink" Target="https://studymed.umed.pl" TargetMode="External"/><Relationship Id="rId10" Type="http://schemas.openxmlformats.org/officeDocument/2006/relationships/hyperlink" Target="http://www.studymed.umed.pl" TargetMode="External"/><Relationship Id="rId19" Type="http://schemas.openxmlformats.org/officeDocument/2006/relationships/hyperlink" Target="https://studymed.umed.pl" TargetMode="External"/><Relationship Id="rId4" Type="http://schemas.openxmlformats.org/officeDocument/2006/relationships/settings" Target="settings.xml"/><Relationship Id="rId9" Type="http://schemas.openxmlformats.org/officeDocument/2006/relationships/hyperlink" Target="https://studymed.umed.pl" TargetMode="External"/><Relationship Id="rId14" Type="http://schemas.openxmlformats.org/officeDocument/2006/relationships/hyperlink" Target="http://www.studymed.ume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BEC65-6423-4C35-8A4D-316B3773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1807</Words>
  <Characters>10847</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subject/>
  <dc:creator>Marlena Jóźwiak-Tęsiorowska</dc:creator>
  <cp:keywords/>
  <dc:description/>
  <cp:lastModifiedBy>Marlena Jóźwiak-Tęsiorowska</cp:lastModifiedBy>
  <cp:revision>26</cp:revision>
  <dcterms:created xsi:type="dcterms:W3CDTF">2024-01-22T13:01:00Z</dcterms:created>
  <dcterms:modified xsi:type="dcterms:W3CDTF">2024-02-07T10:36:00Z</dcterms:modified>
</cp:coreProperties>
</file>