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5C" w:rsidRDefault="00B3235C" w:rsidP="00394DF6">
      <w:pPr>
        <w:pStyle w:val="Nagwek"/>
        <w:ind w:left="2832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</w:t>
      </w:r>
      <w:r w:rsidR="00BE2A97">
        <w:rPr>
          <w:rFonts w:ascii="Times New Roman" w:hAnsi="Times New Roman" w:cs="Times New Roman"/>
          <w:sz w:val="20"/>
        </w:rPr>
        <w:t xml:space="preserve">                 Załącznik </w:t>
      </w:r>
      <w:r w:rsidR="00394DF6">
        <w:rPr>
          <w:rFonts w:ascii="Times New Roman" w:hAnsi="Times New Roman" w:cs="Times New Roman"/>
          <w:sz w:val="20"/>
        </w:rPr>
        <w:t>nr………</w:t>
      </w:r>
    </w:p>
    <w:p w:rsidR="00B3235C" w:rsidRPr="00B3235C" w:rsidRDefault="00B3235C" w:rsidP="00B3235C">
      <w:pPr>
        <w:pStyle w:val="Nagwek"/>
        <w:ind w:left="2832"/>
        <w:jc w:val="both"/>
        <w:rPr>
          <w:rFonts w:ascii="Times New Roman" w:hAnsi="Times New Roman" w:cs="Times New Roman"/>
          <w:sz w:val="20"/>
        </w:rPr>
      </w:pPr>
    </w:p>
    <w:p w:rsidR="001C4BEB" w:rsidRPr="00687F52" w:rsidRDefault="001C4BEB" w:rsidP="001C4BEB">
      <w:pPr>
        <w:tabs>
          <w:tab w:val="left" w:pos="160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E4B6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87F52">
        <w:rPr>
          <w:rFonts w:ascii="Times New Roman" w:hAnsi="Times New Roman" w:cs="Times New Roman"/>
          <w:sz w:val="24"/>
          <w:szCs w:val="24"/>
        </w:rPr>
        <w:t xml:space="preserve">    Data…………………….</w:t>
      </w:r>
    </w:p>
    <w:p w:rsidR="001C4BEB" w:rsidRDefault="001C4BEB" w:rsidP="001C4BEB">
      <w:pPr>
        <w:tabs>
          <w:tab w:val="left" w:pos="160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7F52">
        <w:rPr>
          <w:rFonts w:ascii="Times New Roman" w:hAnsi="Times New Roman" w:cs="Times New Roman"/>
          <w:b/>
          <w:sz w:val="24"/>
          <w:szCs w:val="24"/>
        </w:rPr>
        <w:t>Protokół z konserwacji i ser</w:t>
      </w:r>
      <w:r>
        <w:rPr>
          <w:rFonts w:ascii="Times New Roman" w:hAnsi="Times New Roman" w:cs="Times New Roman"/>
          <w:b/>
          <w:sz w:val="24"/>
          <w:szCs w:val="24"/>
        </w:rPr>
        <w:t>wisu Systemu Oddymiania</w:t>
      </w:r>
    </w:p>
    <w:p w:rsidR="001C4BEB" w:rsidRPr="001C4BEB" w:rsidRDefault="001C4BEB" w:rsidP="001C4BEB">
      <w:pPr>
        <w:tabs>
          <w:tab w:val="left" w:pos="12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obiekcie:………………………………..…………………………………………………….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BEB" w:rsidRDefault="001C4BEB" w:rsidP="001C4BEB">
      <w:pPr>
        <w:pStyle w:val="Akapitzlist"/>
        <w:numPr>
          <w:ilvl w:val="0"/>
          <w:numId w:val="1"/>
        </w:numPr>
        <w:tabs>
          <w:tab w:val="left" w:pos="16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C4BEB">
        <w:rPr>
          <w:rFonts w:ascii="Times New Roman" w:hAnsi="Times New Roman" w:cs="Times New Roman"/>
          <w:sz w:val="24"/>
          <w:szCs w:val="24"/>
        </w:rPr>
        <w:t>lap</w:t>
      </w:r>
      <w:r>
        <w:rPr>
          <w:rFonts w:ascii="Times New Roman" w:hAnsi="Times New Roman" w:cs="Times New Roman"/>
          <w:sz w:val="24"/>
          <w:szCs w:val="24"/>
        </w:rPr>
        <w:t xml:space="preserve"> dymowych</w:t>
      </w:r>
    </w:p>
    <w:p w:rsidR="001C4BEB" w:rsidRDefault="001C4BEB" w:rsidP="001C4BEB">
      <w:pPr>
        <w:pStyle w:val="Akapitzlist"/>
        <w:numPr>
          <w:ilvl w:val="0"/>
          <w:numId w:val="1"/>
        </w:numPr>
        <w:tabs>
          <w:tab w:val="left" w:pos="16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systemem sterowania </w:t>
      </w:r>
    </w:p>
    <w:p w:rsidR="001C4BEB" w:rsidRDefault="001C4BEB" w:rsidP="001C4BEB">
      <w:pPr>
        <w:pStyle w:val="Akapitzlist"/>
        <w:tabs>
          <w:tab w:val="left" w:pos="16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BEB" w:rsidRDefault="001C4BEB" w:rsidP="00BE4B69">
      <w:p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Wykonano następujące</w:t>
      </w:r>
      <w:r w:rsidR="00281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czynności zgodnie z umową nr …………........................... (wykonano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/nie wykonano)</w:t>
      </w:r>
    </w:p>
    <w:p w:rsidR="001C4BEB" w:rsidRDefault="001C4BEB" w:rsidP="00BE4B69">
      <w:pPr>
        <w:pStyle w:val="Akapitzlist"/>
        <w:numPr>
          <w:ilvl w:val="0"/>
          <w:numId w:val="2"/>
        </w:num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opty</w:t>
      </w:r>
      <w:r w:rsidR="0047247A">
        <w:rPr>
          <w:rFonts w:ascii="Times New Roman" w:hAnsi="Times New Roman" w:cs="Times New Roman"/>
          <w:sz w:val="24"/>
          <w:szCs w:val="24"/>
        </w:rPr>
        <w:t>czna kontrola urządzeń systemu</w:t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1C4BEB" w:rsidRDefault="001C4BEB" w:rsidP="001C4B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działania centrali sterowniczej</w:t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Pr="001C4BEB">
        <w:rPr>
          <w:rFonts w:ascii="Times New Roman" w:hAnsi="Times New Roman" w:cs="Times New Roman"/>
          <w:sz w:val="24"/>
          <w:szCs w:val="24"/>
        </w:rPr>
        <w:t>………</w:t>
      </w:r>
      <w:r w:rsidR="0047247A">
        <w:rPr>
          <w:rFonts w:ascii="Times New Roman" w:hAnsi="Times New Roman" w:cs="Times New Roman"/>
          <w:sz w:val="24"/>
          <w:szCs w:val="24"/>
        </w:rPr>
        <w:t>.</w:t>
      </w:r>
      <w:r w:rsidR="00B50C95">
        <w:rPr>
          <w:rFonts w:ascii="Times New Roman" w:hAnsi="Times New Roman" w:cs="Times New Roman"/>
          <w:sz w:val="24"/>
          <w:szCs w:val="24"/>
        </w:rPr>
        <w:t>...</w:t>
      </w:r>
      <w:r w:rsidRPr="001C4BEB">
        <w:rPr>
          <w:rFonts w:ascii="Times New Roman" w:hAnsi="Times New Roman" w:cs="Times New Roman"/>
          <w:sz w:val="24"/>
          <w:szCs w:val="24"/>
        </w:rPr>
        <w:t>…..</w:t>
      </w:r>
    </w:p>
    <w:p w:rsidR="001C4BEB" w:rsidRDefault="001C4BEB" w:rsidP="001C4B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ręczne otwarcie klap lub</w:t>
      </w:r>
      <w:r w:rsidR="00B50C95">
        <w:rPr>
          <w:rFonts w:ascii="Times New Roman" w:hAnsi="Times New Roman" w:cs="Times New Roman"/>
          <w:sz w:val="24"/>
          <w:szCs w:val="24"/>
        </w:rPr>
        <w:t xml:space="preserve"> okien przyci</w:t>
      </w:r>
      <w:r w:rsidR="0047247A">
        <w:rPr>
          <w:rFonts w:ascii="Times New Roman" w:hAnsi="Times New Roman" w:cs="Times New Roman"/>
          <w:sz w:val="24"/>
          <w:szCs w:val="24"/>
        </w:rPr>
        <w:t>skiem wentylacyjnym</w:t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Pr="001C4BEB">
        <w:rPr>
          <w:rFonts w:ascii="Times New Roman" w:hAnsi="Times New Roman" w:cs="Times New Roman"/>
          <w:sz w:val="24"/>
          <w:szCs w:val="24"/>
        </w:rPr>
        <w:t>……………..</w:t>
      </w:r>
    </w:p>
    <w:p w:rsidR="001C4BEB" w:rsidRDefault="001C4BEB" w:rsidP="001C4B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optyczne </w:t>
      </w:r>
      <w:r w:rsidR="0047247A">
        <w:rPr>
          <w:rFonts w:ascii="Times New Roman" w:hAnsi="Times New Roman" w:cs="Times New Roman"/>
          <w:sz w:val="24"/>
          <w:szCs w:val="24"/>
        </w:rPr>
        <w:t>sprawdzenie klap lub okien</w:t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Pr="001C4BEB">
        <w:rPr>
          <w:rFonts w:ascii="Times New Roman" w:hAnsi="Times New Roman" w:cs="Times New Roman"/>
          <w:sz w:val="24"/>
          <w:szCs w:val="24"/>
        </w:rPr>
        <w:t>……………..</w:t>
      </w:r>
    </w:p>
    <w:p w:rsidR="001C4BEB" w:rsidRDefault="001C4BEB" w:rsidP="001C4B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mocowań i ewentualne przesmarowan</w:t>
      </w:r>
      <w:r w:rsidR="0047247A">
        <w:rPr>
          <w:rFonts w:ascii="Times New Roman" w:hAnsi="Times New Roman" w:cs="Times New Roman"/>
          <w:sz w:val="24"/>
          <w:szCs w:val="24"/>
        </w:rPr>
        <w:t>ie okuć</w:t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Pr="001C4BEB">
        <w:rPr>
          <w:rFonts w:ascii="Times New Roman" w:hAnsi="Times New Roman" w:cs="Times New Roman"/>
          <w:sz w:val="24"/>
          <w:szCs w:val="24"/>
        </w:rPr>
        <w:t>……………..</w:t>
      </w:r>
    </w:p>
    <w:p w:rsidR="001C4BEB" w:rsidRDefault="001C4BEB" w:rsidP="001C4B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ręczne zamknię</w:t>
      </w:r>
      <w:r w:rsidR="0047247A">
        <w:rPr>
          <w:rFonts w:ascii="Times New Roman" w:hAnsi="Times New Roman" w:cs="Times New Roman"/>
          <w:sz w:val="24"/>
          <w:szCs w:val="24"/>
        </w:rPr>
        <w:t>cie z przycisku wentylacyjnego</w:t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B50C95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BEB" w:rsidRPr="0047247A" w:rsidRDefault="001C4BEB" w:rsidP="004724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klap prze automatykę po</w:t>
      </w:r>
      <w:r w:rsidR="0047247A">
        <w:rPr>
          <w:rFonts w:ascii="Times New Roman" w:hAnsi="Times New Roman" w:cs="Times New Roman"/>
          <w:sz w:val="24"/>
          <w:szCs w:val="24"/>
        </w:rPr>
        <w:t>godową</w:t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 w:rsidRPr="003A66D3">
        <w:rPr>
          <w:rFonts w:ascii="Times New Roman" w:hAnsi="Times New Roman" w:cs="Times New Roman"/>
          <w:sz w:val="24"/>
          <w:szCs w:val="24"/>
        </w:rPr>
        <w:t>……………..</w:t>
      </w:r>
    </w:p>
    <w:p w:rsidR="001C4BEB" w:rsidRDefault="001C4BEB" w:rsidP="001C4B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alarmowe uruchomienie czujnika</w:t>
      </w:r>
      <w:r w:rsidR="0047247A">
        <w:rPr>
          <w:rFonts w:ascii="Times New Roman" w:hAnsi="Times New Roman" w:cs="Times New Roman"/>
          <w:sz w:val="24"/>
          <w:szCs w:val="24"/>
        </w:rPr>
        <w:t xml:space="preserve"> dymu (otwarcie klap)</w:t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Pr="001C4BEB">
        <w:rPr>
          <w:rFonts w:ascii="Times New Roman" w:hAnsi="Times New Roman" w:cs="Times New Roman"/>
          <w:sz w:val="24"/>
          <w:szCs w:val="24"/>
        </w:rPr>
        <w:t>……………..</w:t>
      </w:r>
    </w:p>
    <w:p w:rsidR="003A66D3" w:rsidRDefault="003A66D3" w:rsidP="001C4B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6D3">
        <w:rPr>
          <w:rFonts w:ascii="Times New Roman" w:hAnsi="Times New Roman" w:cs="Times New Roman"/>
          <w:sz w:val="24"/>
          <w:szCs w:val="24"/>
        </w:rPr>
        <w:t>alarmowe uruchomienie ROP</w:t>
      </w:r>
      <w:r w:rsidRPr="00281550">
        <w:rPr>
          <w:rFonts w:ascii="Times New Roman" w:hAnsi="Times New Roman" w:cs="Times New Roman"/>
          <w:b/>
          <w:sz w:val="24"/>
          <w:szCs w:val="24"/>
        </w:rPr>
        <w:t>-</w:t>
      </w:r>
      <w:r w:rsidRPr="003A66D3">
        <w:rPr>
          <w:rFonts w:ascii="Times New Roman" w:hAnsi="Times New Roman" w:cs="Times New Roman"/>
          <w:sz w:val="24"/>
          <w:szCs w:val="24"/>
        </w:rPr>
        <w:t>u (otwarci</w:t>
      </w:r>
      <w:r w:rsidR="0047247A">
        <w:rPr>
          <w:rFonts w:ascii="Times New Roman" w:hAnsi="Times New Roman" w:cs="Times New Roman"/>
          <w:sz w:val="24"/>
          <w:szCs w:val="24"/>
        </w:rPr>
        <w:t>e klap)</w:t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Pr="003A66D3">
        <w:rPr>
          <w:rFonts w:ascii="Times New Roman" w:hAnsi="Times New Roman" w:cs="Times New Roman"/>
          <w:sz w:val="24"/>
          <w:szCs w:val="24"/>
        </w:rPr>
        <w:t>……………..</w:t>
      </w:r>
    </w:p>
    <w:p w:rsidR="0047247A" w:rsidRPr="0047247A" w:rsidRDefault="003A66D3" w:rsidP="004724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47A">
        <w:rPr>
          <w:rFonts w:ascii="Times New Roman" w:hAnsi="Times New Roman" w:cs="Times New Roman"/>
          <w:sz w:val="24"/>
          <w:szCs w:val="24"/>
        </w:rPr>
        <w:t xml:space="preserve">sprawdzenie </w:t>
      </w:r>
      <w:r w:rsidR="0047247A" w:rsidRPr="0047247A">
        <w:rPr>
          <w:rFonts w:ascii="Times New Roman" w:hAnsi="Times New Roman" w:cs="Times New Roman"/>
          <w:sz w:val="24"/>
          <w:szCs w:val="24"/>
        </w:rPr>
        <w:t>akumulat</w:t>
      </w:r>
      <w:r w:rsidR="0047247A">
        <w:rPr>
          <w:rFonts w:ascii="Times New Roman" w:hAnsi="Times New Roman" w:cs="Times New Roman"/>
          <w:sz w:val="24"/>
          <w:szCs w:val="24"/>
        </w:rPr>
        <w:t>orów</w:t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 w:rsidRPr="003A66D3">
        <w:rPr>
          <w:rFonts w:ascii="Times New Roman" w:hAnsi="Times New Roman" w:cs="Times New Roman"/>
          <w:sz w:val="24"/>
          <w:szCs w:val="24"/>
        </w:rPr>
        <w:t>……………..</w:t>
      </w:r>
    </w:p>
    <w:p w:rsidR="0047247A" w:rsidRDefault="003A66D3" w:rsidP="004724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47A">
        <w:rPr>
          <w:rFonts w:ascii="Times New Roman" w:hAnsi="Times New Roman" w:cs="Times New Roman"/>
          <w:sz w:val="24"/>
          <w:szCs w:val="24"/>
        </w:rPr>
        <w:t>naklejenie naklejki z dokonanego prz</w:t>
      </w:r>
      <w:r w:rsidR="0047247A">
        <w:rPr>
          <w:rFonts w:ascii="Times New Roman" w:hAnsi="Times New Roman" w:cs="Times New Roman"/>
          <w:sz w:val="24"/>
          <w:szCs w:val="24"/>
        </w:rPr>
        <w:t>eglądu</w:t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 w:rsidRPr="003A66D3">
        <w:rPr>
          <w:rFonts w:ascii="Times New Roman" w:hAnsi="Times New Roman" w:cs="Times New Roman"/>
          <w:sz w:val="24"/>
          <w:szCs w:val="24"/>
        </w:rPr>
        <w:t>……………..</w:t>
      </w:r>
    </w:p>
    <w:p w:rsidR="0047247A" w:rsidRDefault="003A66D3" w:rsidP="004724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47A">
        <w:rPr>
          <w:rFonts w:ascii="Times New Roman" w:hAnsi="Times New Roman" w:cs="Times New Roman"/>
          <w:sz w:val="24"/>
          <w:szCs w:val="24"/>
        </w:rPr>
        <w:t>sprawdzenie ważności protokołów badań i pomiarów instalacji elektrycznych 230V zasilających system</w:t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>
        <w:rPr>
          <w:rFonts w:ascii="Times New Roman" w:hAnsi="Times New Roman" w:cs="Times New Roman"/>
          <w:sz w:val="24"/>
          <w:szCs w:val="24"/>
        </w:rPr>
        <w:tab/>
      </w:r>
      <w:r w:rsidR="0047247A" w:rsidRPr="003A66D3">
        <w:rPr>
          <w:rFonts w:ascii="Times New Roman" w:hAnsi="Times New Roman" w:cs="Times New Roman"/>
          <w:sz w:val="24"/>
          <w:szCs w:val="24"/>
        </w:rPr>
        <w:t>……………..</w:t>
      </w:r>
    </w:p>
    <w:p w:rsidR="003A66D3" w:rsidRPr="0047247A" w:rsidRDefault="003A66D3" w:rsidP="0047247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6D3" w:rsidRPr="003A66D3" w:rsidRDefault="003A66D3" w:rsidP="003A66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Wykonano dodatkowo: </w:t>
      </w:r>
      <w:r w:rsidRPr="003A66D3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A66D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………………………………………………………………………………….</w:t>
      </w:r>
      <w:r w:rsidRPr="003A66D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A66D3" w:rsidRPr="003A66D3" w:rsidRDefault="003A66D3" w:rsidP="003A66D3">
      <w:pPr>
        <w:tabs>
          <w:tab w:val="left" w:pos="889"/>
        </w:tabs>
        <w:rPr>
          <w:rFonts w:ascii="Times New Roman" w:hAnsi="Times New Roman" w:cs="Times New Roman"/>
          <w:sz w:val="24"/>
        </w:rPr>
      </w:pPr>
      <w:r w:rsidRPr="003A66D3">
        <w:rPr>
          <w:rFonts w:ascii="Times New Roman" w:hAnsi="Times New Roman" w:cs="Times New Roman"/>
          <w:sz w:val="24"/>
        </w:rPr>
        <w:t>Uwagi: 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Pr="003A66D3">
        <w:rPr>
          <w:rFonts w:ascii="Times New Roman" w:hAnsi="Times New Roman" w:cs="Times New Roman"/>
          <w:sz w:val="24"/>
        </w:rPr>
        <w:t>………………………………………………....</w:t>
      </w:r>
      <w:r>
        <w:rPr>
          <w:rFonts w:ascii="Times New Roman" w:hAnsi="Times New Roman" w:cs="Times New Roman"/>
          <w:sz w:val="24"/>
        </w:rPr>
        <w:br/>
      </w:r>
      <w:r w:rsidRPr="003A66D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</w:t>
      </w:r>
      <w:r w:rsidRPr="003A66D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……………</w:t>
      </w:r>
      <w:r w:rsidRPr="003A66D3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…..</w:t>
      </w:r>
      <w:r w:rsidRPr="003A66D3">
        <w:rPr>
          <w:rFonts w:ascii="Times New Roman" w:hAnsi="Times New Roman" w:cs="Times New Roman"/>
          <w:sz w:val="24"/>
        </w:rPr>
        <w:t>……………………</w:t>
      </w:r>
    </w:p>
    <w:p w:rsidR="003A66D3" w:rsidRDefault="001C4BEB" w:rsidP="001C4B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A66D3" w:rsidRDefault="003A66D3" w:rsidP="003A6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6D3" w:rsidRDefault="003A66D3" w:rsidP="003A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…………………………………..</w:t>
      </w:r>
    </w:p>
    <w:p w:rsidR="003A66D3" w:rsidRDefault="003A66D3" w:rsidP="003A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czytelny podpis Użytkownika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czytelny podpis Serwisanta</w:t>
      </w:r>
    </w:p>
    <w:p w:rsidR="003A66D3" w:rsidRDefault="003A66D3" w:rsidP="003A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6D3" w:rsidRDefault="003A66D3" w:rsidP="003A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6D3" w:rsidRDefault="003A66D3" w:rsidP="003A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A66D3" w:rsidRDefault="003A66D3" w:rsidP="003A66D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czytelny podpis Kierownika SOI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66D3" w:rsidRPr="00BA41DD" w:rsidRDefault="003A66D3" w:rsidP="003A66D3">
      <w:pPr>
        <w:rPr>
          <w:rFonts w:ascii="Times New Roman" w:hAnsi="Times New Roman" w:cs="Times New Roman"/>
          <w:sz w:val="24"/>
        </w:rPr>
      </w:pPr>
    </w:p>
    <w:p w:rsidR="001C4BEB" w:rsidRPr="001C4BEB" w:rsidRDefault="001C4BEB" w:rsidP="001C4B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C4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23EF7" w:rsidRDefault="00E23EF7" w:rsidP="00AF4F14">
      <w:pPr>
        <w:jc w:val="right"/>
      </w:pPr>
    </w:p>
    <w:sectPr w:rsidR="00E23EF7" w:rsidSect="00BE4B6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5E" w:rsidRDefault="0004255E" w:rsidP="000712B9">
      <w:pPr>
        <w:spacing w:after="0" w:line="240" w:lineRule="auto"/>
      </w:pPr>
      <w:r>
        <w:separator/>
      </w:r>
    </w:p>
  </w:endnote>
  <w:endnote w:type="continuationSeparator" w:id="0">
    <w:p w:rsidR="0004255E" w:rsidRDefault="0004255E" w:rsidP="0007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0"/>
        <w:szCs w:val="28"/>
      </w:rPr>
      <w:id w:val="-2016612091"/>
      <w:docPartObj>
        <w:docPartGallery w:val="Page Numbers (Bottom of Page)"/>
        <w:docPartUnique/>
      </w:docPartObj>
    </w:sdtPr>
    <w:sdtEndPr/>
    <w:sdtContent>
      <w:p w:rsidR="000712B9" w:rsidRPr="000712B9" w:rsidRDefault="00AF4F14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8"/>
          </w:rPr>
        </w:pPr>
        <w:r>
          <w:rPr>
            <w:rFonts w:ascii="Times New Roman" w:eastAsiaTheme="majorEastAsia" w:hAnsi="Times New Roman" w:cs="Times New Roman"/>
            <w:sz w:val="20"/>
            <w:szCs w:val="28"/>
          </w:rPr>
          <w:t>S</w:t>
        </w:r>
        <w:r w:rsidR="000712B9" w:rsidRPr="000712B9">
          <w:rPr>
            <w:rFonts w:ascii="Times New Roman" w:eastAsiaTheme="majorEastAsia" w:hAnsi="Times New Roman" w:cs="Times New Roman"/>
            <w:sz w:val="20"/>
            <w:szCs w:val="28"/>
          </w:rPr>
          <w:t>tr.</w:t>
        </w:r>
        <w:r w:rsidR="000712B9" w:rsidRPr="00AF4F14">
          <w:rPr>
            <w:rFonts w:ascii="Times New Roman" w:eastAsiaTheme="majorEastAsia" w:hAnsi="Times New Roman" w:cs="Times New Roman"/>
            <w:b/>
            <w:sz w:val="20"/>
            <w:szCs w:val="28"/>
          </w:rPr>
          <w:t xml:space="preserve"> 1</w:t>
        </w:r>
        <w:r w:rsidR="000712B9" w:rsidRPr="000712B9">
          <w:rPr>
            <w:rFonts w:ascii="Times New Roman" w:eastAsiaTheme="majorEastAsia" w:hAnsi="Times New Roman" w:cs="Times New Roman"/>
            <w:sz w:val="20"/>
            <w:szCs w:val="28"/>
          </w:rPr>
          <w:t xml:space="preserve"> </w:t>
        </w:r>
        <w:r w:rsidR="000712B9" w:rsidRPr="00AF4F14">
          <w:rPr>
            <w:rFonts w:ascii="Times New Roman" w:eastAsiaTheme="majorEastAsia" w:hAnsi="Times New Roman" w:cs="Times New Roman"/>
            <w:b/>
            <w:sz w:val="20"/>
            <w:szCs w:val="28"/>
          </w:rPr>
          <w:t>/ 1</w:t>
        </w:r>
      </w:p>
    </w:sdtContent>
  </w:sdt>
  <w:p w:rsidR="000712B9" w:rsidRDefault="00071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5E" w:rsidRDefault="0004255E" w:rsidP="000712B9">
      <w:pPr>
        <w:spacing w:after="0" w:line="240" w:lineRule="auto"/>
      </w:pPr>
      <w:r>
        <w:separator/>
      </w:r>
    </w:p>
  </w:footnote>
  <w:footnote w:type="continuationSeparator" w:id="0">
    <w:p w:rsidR="0004255E" w:rsidRDefault="0004255E" w:rsidP="0007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D4F"/>
    <w:multiLevelType w:val="hybridMultilevel"/>
    <w:tmpl w:val="D1DEE9CE"/>
    <w:lvl w:ilvl="0" w:tplc="A61E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245B7"/>
    <w:multiLevelType w:val="hybridMultilevel"/>
    <w:tmpl w:val="90AA4D06"/>
    <w:lvl w:ilvl="0" w:tplc="A61E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49"/>
    <w:rsid w:val="0004255E"/>
    <w:rsid w:val="000712B9"/>
    <w:rsid w:val="00073749"/>
    <w:rsid w:val="000D049E"/>
    <w:rsid w:val="001C31C1"/>
    <w:rsid w:val="001C4BEB"/>
    <w:rsid w:val="00281550"/>
    <w:rsid w:val="00394DF6"/>
    <w:rsid w:val="003A66D3"/>
    <w:rsid w:val="0047247A"/>
    <w:rsid w:val="00473345"/>
    <w:rsid w:val="00542F42"/>
    <w:rsid w:val="00597965"/>
    <w:rsid w:val="006D2245"/>
    <w:rsid w:val="006F2734"/>
    <w:rsid w:val="00833222"/>
    <w:rsid w:val="00996B4D"/>
    <w:rsid w:val="00A11BC4"/>
    <w:rsid w:val="00AB0038"/>
    <w:rsid w:val="00AF4F14"/>
    <w:rsid w:val="00B3235C"/>
    <w:rsid w:val="00B50C95"/>
    <w:rsid w:val="00BE2A97"/>
    <w:rsid w:val="00BE4B69"/>
    <w:rsid w:val="00CA3341"/>
    <w:rsid w:val="00CD760A"/>
    <w:rsid w:val="00E23E31"/>
    <w:rsid w:val="00E23EF7"/>
    <w:rsid w:val="00EF60D1"/>
    <w:rsid w:val="00F467AD"/>
    <w:rsid w:val="00F6365C"/>
    <w:rsid w:val="00F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A2B1F"/>
  <w15:docId w15:val="{AB6DACB3-82EA-492C-AAAA-E81C933B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B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2B9"/>
  </w:style>
  <w:style w:type="paragraph" w:styleId="Stopka">
    <w:name w:val="footer"/>
    <w:basedOn w:val="Normalny"/>
    <w:link w:val="StopkaZnak"/>
    <w:uiPriority w:val="99"/>
    <w:unhideWhenUsed/>
    <w:rsid w:val="0007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2B9"/>
  </w:style>
  <w:style w:type="paragraph" w:styleId="Tekstdymka">
    <w:name w:val="Balloon Text"/>
    <w:basedOn w:val="Normalny"/>
    <w:link w:val="TekstdymkaZnak"/>
    <w:uiPriority w:val="99"/>
    <w:semiHidden/>
    <w:unhideWhenUsed/>
    <w:rsid w:val="00AF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45C8241-49AF-484F-9725-B1C0057E356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Pełka Kinga</cp:lastModifiedBy>
  <cp:revision>5</cp:revision>
  <cp:lastPrinted>2021-04-29T06:59:00Z</cp:lastPrinted>
  <dcterms:created xsi:type="dcterms:W3CDTF">2021-04-29T08:19:00Z</dcterms:created>
  <dcterms:modified xsi:type="dcterms:W3CDTF">2022-03-23T13:37:00Z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3766b0ee-c74d-4c8d-883f-ab0590c7ae85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Saver">
    <vt:lpwstr>vJtWbNga+ZKoAkO/4VJNH/LERArRv4Ez</vt:lpwstr>
  </property>
</Properties>
</file>