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894BB" w14:textId="77777777" w:rsidR="002646F2" w:rsidRPr="009F286F" w:rsidRDefault="002646F2" w:rsidP="00347C48">
      <w:pPr>
        <w:pStyle w:val="Nagwek"/>
        <w:jc w:val="center"/>
        <w:rPr>
          <w:rFonts w:asciiTheme="minorHAnsi" w:hAnsiTheme="minorHAnsi" w:cstheme="minorHAnsi"/>
          <w:b/>
          <w:bCs/>
          <w:kern w:val="16"/>
          <w:sz w:val="26"/>
          <w:szCs w:val="26"/>
        </w:rPr>
      </w:pPr>
      <w:r w:rsidRPr="009F286F">
        <w:rPr>
          <w:rFonts w:asciiTheme="minorHAnsi" w:hAnsiTheme="minorHAnsi" w:cstheme="minorHAnsi"/>
          <w:b/>
          <w:kern w:val="16"/>
          <w:sz w:val="26"/>
          <w:szCs w:val="26"/>
        </w:rPr>
        <w:t>U m o w a</w:t>
      </w:r>
    </w:p>
    <w:p w14:paraId="51C38C4D" w14:textId="77777777" w:rsidR="00146438" w:rsidRPr="009F286F" w:rsidRDefault="00146438" w:rsidP="00347C48">
      <w:pPr>
        <w:tabs>
          <w:tab w:val="right" w:pos="9072"/>
        </w:tabs>
        <w:ind w:right="74"/>
        <w:jc w:val="both"/>
        <w:rPr>
          <w:rFonts w:asciiTheme="minorHAnsi" w:hAnsiTheme="minorHAnsi" w:cstheme="minorHAnsi"/>
          <w:color w:val="auto"/>
        </w:rPr>
      </w:pPr>
    </w:p>
    <w:p w14:paraId="20EE8474" w14:textId="37480E7F" w:rsidR="002646F2" w:rsidRPr="009F286F" w:rsidRDefault="00E27219" w:rsidP="00347C48">
      <w:pPr>
        <w:tabs>
          <w:tab w:val="right" w:pos="9072"/>
        </w:tabs>
        <w:ind w:right="74"/>
        <w:jc w:val="both"/>
        <w:rPr>
          <w:rFonts w:asciiTheme="minorHAnsi" w:hAnsiTheme="minorHAnsi" w:cstheme="minorHAnsi"/>
          <w:i/>
          <w:color w:val="auto"/>
        </w:rPr>
      </w:pPr>
      <w:r w:rsidRPr="009F286F">
        <w:rPr>
          <w:rFonts w:asciiTheme="minorHAnsi" w:hAnsiTheme="minorHAnsi" w:cstheme="minorHAnsi"/>
          <w:color w:val="auto"/>
        </w:rPr>
        <w:t>W</w:t>
      </w:r>
      <w:r w:rsidR="002646F2" w:rsidRPr="009F286F">
        <w:rPr>
          <w:rFonts w:asciiTheme="minorHAnsi" w:hAnsiTheme="minorHAnsi" w:cstheme="minorHAnsi"/>
          <w:color w:val="auto"/>
        </w:rPr>
        <w:t xml:space="preserve"> dniu …</w:t>
      </w:r>
      <w:r w:rsidR="00240DA8" w:rsidRPr="009F286F">
        <w:rPr>
          <w:rFonts w:asciiTheme="minorHAnsi" w:hAnsiTheme="minorHAnsi" w:cstheme="minorHAnsi"/>
          <w:color w:val="auto"/>
        </w:rPr>
        <w:t>………………………….</w:t>
      </w:r>
      <w:r w:rsidR="002646F2" w:rsidRPr="009F286F">
        <w:rPr>
          <w:rFonts w:asciiTheme="minorHAnsi" w:hAnsiTheme="minorHAnsi" w:cstheme="minorHAnsi"/>
          <w:color w:val="auto"/>
        </w:rPr>
        <w:t xml:space="preserve"> 202</w:t>
      </w:r>
      <w:r w:rsidR="00EF4422" w:rsidRPr="009F286F">
        <w:rPr>
          <w:rFonts w:asciiTheme="minorHAnsi" w:hAnsiTheme="minorHAnsi" w:cstheme="minorHAnsi"/>
          <w:color w:val="auto"/>
        </w:rPr>
        <w:t>4</w:t>
      </w:r>
      <w:r w:rsidR="002646F2" w:rsidRPr="009F286F">
        <w:rPr>
          <w:rFonts w:asciiTheme="minorHAnsi" w:hAnsiTheme="minorHAnsi" w:cstheme="minorHAnsi"/>
          <w:color w:val="auto"/>
        </w:rPr>
        <w:t xml:space="preserve"> r. w Gdańsku pomiędzy </w:t>
      </w:r>
      <w:r w:rsidR="002646F2" w:rsidRPr="009F286F">
        <w:rPr>
          <w:rFonts w:asciiTheme="minorHAnsi" w:hAnsiTheme="minorHAnsi" w:cstheme="minorHAnsi"/>
          <w:b/>
          <w:bCs/>
          <w:color w:val="auto"/>
        </w:rPr>
        <w:t>Towarzystwem Budownictwa Społecznego „</w:t>
      </w:r>
      <w:r w:rsidR="009A2116" w:rsidRPr="009F286F">
        <w:rPr>
          <w:rFonts w:asciiTheme="minorHAnsi" w:hAnsiTheme="minorHAnsi" w:cstheme="minorHAnsi"/>
          <w:b/>
          <w:bCs/>
          <w:iCs/>
          <w:color w:val="auto"/>
        </w:rPr>
        <w:t>Motława</w:t>
      </w:r>
      <w:r w:rsidR="002646F2" w:rsidRPr="009F286F">
        <w:rPr>
          <w:rFonts w:asciiTheme="minorHAnsi" w:hAnsiTheme="minorHAnsi" w:cstheme="minorHAnsi"/>
          <w:b/>
          <w:bCs/>
          <w:color w:val="auto"/>
        </w:rPr>
        <w:t>” Sp. z o.o. z siedzibą w Gdańsku przy ulicy Szczyglej 1</w:t>
      </w:r>
      <w:r w:rsidR="002646F2" w:rsidRPr="009F286F">
        <w:rPr>
          <w:rFonts w:asciiTheme="minorHAnsi" w:hAnsiTheme="minorHAnsi" w:cstheme="minorHAnsi"/>
          <w:color w:val="auto"/>
        </w:rPr>
        <w:t>, wpisanym do Krajowego Rejestru Sądowego pod nr KRS 0000090406, NIP 583-26-77-715, REGON 192043457, kapitał zakładowy 23</w:t>
      </w:r>
      <w:r w:rsidR="00444E79" w:rsidRPr="009F286F">
        <w:rPr>
          <w:rFonts w:asciiTheme="minorHAnsi" w:hAnsiTheme="minorHAnsi" w:cstheme="minorHAnsi"/>
          <w:color w:val="auto"/>
        </w:rPr>
        <w:t>4 949</w:t>
      </w:r>
      <w:r w:rsidR="002646F2" w:rsidRPr="009F286F">
        <w:rPr>
          <w:rFonts w:asciiTheme="minorHAnsi" w:hAnsiTheme="minorHAnsi" w:cstheme="minorHAnsi"/>
          <w:color w:val="auto"/>
        </w:rPr>
        <w:t xml:space="preserve"> 000,00 zł</w:t>
      </w:r>
    </w:p>
    <w:p w14:paraId="795C2AA8" w14:textId="77777777" w:rsidR="002646F2" w:rsidRPr="009F286F" w:rsidRDefault="00E27219" w:rsidP="00347C48">
      <w:pPr>
        <w:tabs>
          <w:tab w:val="right" w:pos="9072"/>
        </w:tabs>
        <w:ind w:right="74"/>
        <w:jc w:val="both"/>
        <w:rPr>
          <w:rFonts w:asciiTheme="minorHAnsi" w:hAnsiTheme="minorHAnsi" w:cstheme="minorHAnsi"/>
          <w:b/>
          <w:bCs/>
          <w:color w:val="auto"/>
        </w:rPr>
      </w:pPr>
      <w:r w:rsidRPr="009F286F">
        <w:rPr>
          <w:rFonts w:asciiTheme="minorHAnsi" w:hAnsiTheme="minorHAnsi" w:cstheme="minorHAnsi"/>
          <w:color w:val="auto"/>
        </w:rPr>
        <w:t>zwanym w dalszym tekście U</w:t>
      </w:r>
      <w:r w:rsidR="002646F2" w:rsidRPr="009F286F">
        <w:rPr>
          <w:rFonts w:asciiTheme="minorHAnsi" w:hAnsiTheme="minorHAnsi" w:cstheme="minorHAnsi"/>
          <w:color w:val="auto"/>
        </w:rPr>
        <w:t xml:space="preserve">mowy </w:t>
      </w:r>
      <w:r w:rsidR="002646F2" w:rsidRPr="009F286F">
        <w:rPr>
          <w:rFonts w:asciiTheme="minorHAnsi" w:hAnsiTheme="minorHAnsi" w:cstheme="minorHAnsi"/>
          <w:b/>
          <w:color w:val="auto"/>
        </w:rPr>
        <w:t>„Zamawiającym",</w:t>
      </w:r>
    </w:p>
    <w:p w14:paraId="5FDD6B09" w14:textId="77777777" w:rsidR="002646F2" w:rsidRPr="009F286F" w:rsidRDefault="002646F2" w:rsidP="00347C48">
      <w:pPr>
        <w:tabs>
          <w:tab w:val="right" w:pos="9072"/>
        </w:tabs>
        <w:ind w:right="74"/>
        <w:jc w:val="both"/>
        <w:rPr>
          <w:rFonts w:asciiTheme="minorHAnsi" w:hAnsiTheme="minorHAnsi" w:cstheme="minorHAnsi"/>
          <w:color w:val="auto"/>
        </w:rPr>
      </w:pPr>
      <w:r w:rsidRPr="009F286F">
        <w:rPr>
          <w:rFonts w:asciiTheme="minorHAnsi" w:hAnsiTheme="minorHAnsi" w:cstheme="minorHAnsi"/>
          <w:color w:val="auto"/>
        </w:rPr>
        <w:t>reprezentowanym przez:</w:t>
      </w:r>
    </w:p>
    <w:p w14:paraId="4C6029C9" w14:textId="77777777" w:rsidR="002646F2" w:rsidRPr="009F286F" w:rsidRDefault="002646F2" w:rsidP="00347C48">
      <w:pPr>
        <w:tabs>
          <w:tab w:val="right" w:pos="9072"/>
        </w:tabs>
        <w:ind w:right="74"/>
        <w:jc w:val="both"/>
        <w:rPr>
          <w:rFonts w:asciiTheme="minorHAnsi" w:hAnsiTheme="minorHAnsi" w:cstheme="minorHAnsi"/>
          <w:b/>
          <w:bCs/>
          <w:color w:val="auto"/>
        </w:rPr>
      </w:pPr>
      <w:r w:rsidRPr="009F286F">
        <w:rPr>
          <w:rFonts w:asciiTheme="minorHAnsi" w:hAnsiTheme="minorHAnsi" w:cstheme="minorHAnsi"/>
          <w:b/>
          <w:bCs/>
          <w:color w:val="auto"/>
        </w:rPr>
        <w:t>Prezesa Zarządu – Tadeusza Mękala</w:t>
      </w:r>
    </w:p>
    <w:p w14:paraId="202FE4FB" w14:textId="77777777" w:rsidR="00EF4422" w:rsidRPr="009F286F" w:rsidRDefault="00EF4422" w:rsidP="00347C48">
      <w:pPr>
        <w:tabs>
          <w:tab w:val="right" w:pos="9072"/>
        </w:tabs>
        <w:ind w:right="-108"/>
        <w:jc w:val="both"/>
        <w:rPr>
          <w:rFonts w:asciiTheme="minorHAnsi" w:hAnsiTheme="minorHAnsi" w:cstheme="minorHAnsi"/>
          <w:b/>
          <w:bCs/>
          <w:color w:val="auto"/>
        </w:rPr>
      </w:pPr>
      <w:bookmarkStart w:id="0" w:name="bookmark13"/>
      <w:r w:rsidRPr="009F286F">
        <w:rPr>
          <w:rFonts w:asciiTheme="minorHAnsi" w:hAnsiTheme="minorHAnsi" w:cstheme="minorHAnsi"/>
          <w:color w:val="auto"/>
        </w:rPr>
        <w:t>a</w:t>
      </w:r>
    </w:p>
    <w:p w14:paraId="6870264E" w14:textId="77777777" w:rsidR="00EF4422" w:rsidRPr="009F286F" w:rsidRDefault="00EF4422" w:rsidP="00347C48">
      <w:pPr>
        <w:tabs>
          <w:tab w:val="right" w:pos="9072"/>
        </w:tabs>
        <w:ind w:right="72"/>
        <w:jc w:val="both"/>
        <w:rPr>
          <w:rFonts w:asciiTheme="minorHAnsi" w:hAnsiTheme="minorHAnsi" w:cstheme="minorHAnsi"/>
          <w:color w:val="auto"/>
        </w:rPr>
      </w:pPr>
      <w:r w:rsidRPr="009F286F">
        <w:rPr>
          <w:rFonts w:asciiTheme="minorHAnsi" w:hAnsiTheme="minorHAnsi" w:cstheme="minorHAnsi"/>
          <w:color w:val="auto"/>
        </w:rPr>
        <w:t>firmą………………………….</w:t>
      </w:r>
      <w:r w:rsidRPr="009F286F">
        <w:rPr>
          <w:rFonts w:asciiTheme="minorHAnsi" w:hAnsiTheme="minorHAnsi" w:cstheme="minorHAnsi"/>
          <w:b/>
          <w:color w:val="auto"/>
        </w:rPr>
        <w:t xml:space="preserve"> </w:t>
      </w:r>
      <w:r w:rsidRPr="009F286F">
        <w:rPr>
          <w:rFonts w:asciiTheme="minorHAnsi" w:hAnsiTheme="minorHAnsi" w:cstheme="minorHAnsi"/>
          <w:color w:val="auto"/>
        </w:rPr>
        <w:t>z siedzibą w ………………………… przy ul. ………………………,</w:t>
      </w:r>
      <w:r w:rsidRPr="009F286F">
        <w:rPr>
          <w:rFonts w:asciiTheme="minorHAnsi" w:hAnsiTheme="minorHAnsi" w:cstheme="minorHAnsi"/>
          <w:b/>
          <w:color w:val="auto"/>
        </w:rPr>
        <w:t xml:space="preserve"> </w:t>
      </w:r>
      <w:r w:rsidRPr="009F286F">
        <w:rPr>
          <w:rFonts w:asciiTheme="minorHAnsi" w:hAnsiTheme="minorHAnsi" w:cstheme="minorHAnsi"/>
          <w:color w:val="auto"/>
        </w:rPr>
        <w:t>wpisaną do CEIDG/KRS, NIP …………….., REGON ……………….  PESEL ……………………… miejsce zamieszkania  …………………………………….</w:t>
      </w:r>
    </w:p>
    <w:p w14:paraId="317A7639" w14:textId="77777777" w:rsidR="00EF4422" w:rsidRPr="009F286F" w:rsidRDefault="00EF4422" w:rsidP="00347C48">
      <w:pPr>
        <w:tabs>
          <w:tab w:val="left" w:pos="709"/>
          <w:tab w:val="right" w:pos="9072"/>
        </w:tabs>
        <w:ind w:right="72"/>
        <w:jc w:val="both"/>
        <w:rPr>
          <w:rFonts w:asciiTheme="minorHAnsi" w:hAnsiTheme="minorHAnsi" w:cstheme="minorHAnsi"/>
          <w:i/>
          <w:color w:val="auto"/>
          <w:vertAlign w:val="superscript"/>
        </w:rPr>
      </w:pPr>
      <w:r w:rsidRPr="009F286F">
        <w:rPr>
          <w:rFonts w:asciiTheme="minorHAnsi" w:hAnsiTheme="minorHAnsi" w:cstheme="minorHAnsi"/>
          <w:i/>
          <w:color w:val="auto"/>
          <w:vertAlign w:val="superscript"/>
        </w:rPr>
        <w:t>(dla Wykonawców będących osobami fizycznymi )</w:t>
      </w:r>
    </w:p>
    <w:p w14:paraId="42163429" w14:textId="77777777" w:rsidR="00EF4422" w:rsidRPr="009F286F" w:rsidRDefault="00EF4422" w:rsidP="00347C48">
      <w:pPr>
        <w:tabs>
          <w:tab w:val="right" w:pos="9072"/>
        </w:tabs>
        <w:ind w:right="72"/>
        <w:jc w:val="both"/>
        <w:rPr>
          <w:rFonts w:asciiTheme="minorHAnsi" w:hAnsiTheme="minorHAnsi" w:cstheme="minorHAnsi"/>
          <w:color w:val="auto"/>
        </w:rPr>
      </w:pPr>
      <w:r w:rsidRPr="009F286F">
        <w:rPr>
          <w:rFonts w:asciiTheme="minorHAnsi" w:hAnsiTheme="minorHAnsi" w:cstheme="minorHAnsi"/>
          <w:color w:val="auto"/>
        </w:rPr>
        <w:t xml:space="preserve">zwaną w dalszym tekście Umowy </w:t>
      </w:r>
      <w:r w:rsidRPr="009F286F">
        <w:rPr>
          <w:rFonts w:asciiTheme="minorHAnsi" w:hAnsiTheme="minorHAnsi" w:cstheme="minorHAnsi"/>
          <w:b/>
          <w:color w:val="auto"/>
        </w:rPr>
        <w:t>Wykonawcą,</w:t>
      </w:r>
    </w:p>
    <w:p w14:paraId="68DBDF5C" w14:textId="77777777" w:rsidR="00EF4422" w:rsidRPr="009F286F" w:rsidRDefault="00EF4422" w:rsidP="00347C48">
      <w:pPr>
        <w:tabs>
          <w:tab w:val="right" w:pos="9072"/>
        </w:tabs>
        <w:ind w:right="72"/>
        <w:jc w:val="both"/>
        <w:rPr>
          <w:rFonts w:asciiTheme="minorHAnsi" w:hAnsiTheme="minorHAnsi" w:cstheme="minorHAnsi"/>
          <w:color w:val="auto"/>
        </w:rPr>
      </w:pPr>
      <w:r w:rsidRPr="009F286F">
        <w:rPr>
          <w:rFonts w:asciiTheme="minorHAnsi" w:hAnsiTheme="minorHAnsi" w:cstheme="minorHAnsi"/>
          <w:color w:val="auto"/>
        </w:rPr>
        <w:t>reprezentowanym przez:</w:t>
      </w:r>
    </w:p>
    <w:p w14:paraId="5614BDCA" w14:textId="77777777" w:rsidR="00EF4422" w:rsidRPr="009F286F" w:rsidRDefault="00EF4422" w:rsidP="00347C48">
      <w:pPr>
        <w:tabs>
          <w:tab w:val="right" w:pos="9072"/>
        </w:tabs>
        <w:ind w:right="72"/>
        <w:jc w:val="both"/>
        <w:rPr>
          <w:rFonts w:asciiTheme="minorHAnsi" w:hAnsiTheme="minorHAnsi" w:cstheme="minorHAnsi"/>
          <w:color w:val="auto"/>
        </w:rPr>
      </w:pPr>
      <w:r w:rsidRPr="009F286F">
        <w:rPr>
          <w:rFonts w:asciiTheme="minorHAnsi" w:hAnsiTheme="minorHAnsi" w:cstheme="minorHAnsi"/>
          <w:color w:val="auto"/>
        </w:rPr>
        <w:t>…………………………………………………………………………………</w:t>
      </w:r>
    </w:p>
    <w:p w14:paraId="74C1C167" w14:textId="77777777" w:rsidR="00EF4422" w:rsidRPr="009F286F" w:rsidRDefault="00EF4422" w:rsidP="00347C48">
      <w:pPr>
        <w:tabs>
          <w:tab w:val="right" w:pos="9072"/>
        </w:tabs>
        <w:ind w:right="72"/>
        <w:jc w:val="both"/>
        <w:rPr>
          <w:rFonts w:asciiTheme="minorHAnsi" w:hAnsiTheme="minorHAnsi" w:cstheme="minorHAnsi"/>
          <w:color w:val="auto"/>
        </w:rPr>
      </w:pPr>
    </w:p>
    <w:p w14:paraId="48257026" w14:textId="77777777" w:rsidR="00EF4422" w:rsidRPr="009F286F" w:rsidRDefault="00EF4422" w:rsidP="00347C48">
      <w:pPr>
        <w:tabs>
          <w:tab w:val="left" w:pos="360"/>
          <w:tab w:val="right" w:pos="9072"/>
        </w:tabs>
        <w:ind w:right="72"/>
        <w:jc w:val="both"/>
        <w:rPr>
          <w:rFonts w:asciiTheme="minorHAnsi" w:hAnsiTheme="minorHAnsi" w:cstheme="minorHAnsi"/>
          <w:color w:val="auto"/>
        </w:rPr>
      </w:pPr>
      <w:r w:rsidRPr="009F286F">
        <w:rPr>
          <w:rFonts w:asciiTheme="minorHAnsi" w:hAnsiTheme="minorHAnsi" w:cstheme="minorHAnsi"/>
          <w:color w:val="auto"/>
        </w:rPr>
        <w:t xml:space="preserve">w rezultacie dokonania przez </w:t>
      </w:r>
      <w:r w:rsidRPr="009F286F">
        <w:rPr>
          <w:rFonts w:asciiTheme="minorHAnsi" w:hAnsiTheme="minorHAnsi" w:cstheme="minorHAnsi"/>
          <w:b/>
          <w:bCs/>
          <w:color w:val="auto"/>
        </w:rPr>
        <w:t>Zamawiającego</w:t>
      </w:r>
      <w:r w:rsidRPr="009F286F">
        <w:rPr>
          <w:rFonts w:asciiTheme="minorHAnsi" w:hAnsiTheme="minorHAnsi" w:cstheme="minorHAnsi"/>
          <w:color w:val="auto"/>
        </w:rPr>
        <w:t xml:space="preserve"> wyboru </w:t>
      </w:r>
      <w:r w:rsidR="00E27219" w:rsidRPr="009F286F">
        <w:rPr>
          <w:rFonts w:asciiTheme="minorHAnsi" w:hAnsiTheme="minorHAnsi" w:cstheme="minorHAnsi"/>
          <w:color w:val="auto"/>
        </w:rPr>
        <w:t>O</w:t>
      </w:r>
      <w:r w:rsidRPr="009F286F">
        <w:rPr>
          <w:rFonts w:asciiTheme="minorHAnsi" w:hAnsiTheme="minorHAnsi" w:cstheme="minorHAnsi"/>
          <w:color w:val="auto"/>
        </w:rPr>
        <w:t xml:space="preserve">ferty </w:t>
      </w:r>
      <w:r w:rsidRPr="009F286F">
        <w:rPr>
          <w:rFonts w:asciiTheme="minorHAnsi" w:hAnsiTheme="minorHAnsi" w:cstheme="minorHAnsi"/>
          <w:b/>
          <w:bCs/>
          <w:color w:val="auto"/>
        </w:rPr>
        <w:t>Wykonawcy</w:t>
      </w:r>
      <w:r w:rsidR="00E27219" w:rsidRPr="009F286F">
        <w:rPr>
          <w:rFonts w:asciiTheme="minorHAnsi" w:hAnsiTheme="minorHAnsi" w:cstheme="minorHAnsi"/>
          <w:color w:val="auto"/>
        </w:rPr>
        <w:t>, została zawarta U</w:t>
      </w:r>
      <w:r w:rsidRPr="009F286F">
        <w:rPr>
          <w:rFonts w:asciiTheme="minorHAnsi" w:hAnsiTheme="minorHAnsi" w:cstheme="minorHAnsi"/>
          <w:color w:val="auto"/>
        </w:rPr>
        <w:t>mowa o treści następującej:</w:t>
      </w:r>
    </w:p>
    <w:p w14:paraId="5F4C32A7" w14:textId="77777777" w:rsidR="00EF4422" w:rsidRPr="009F286F" w:rsidRDefault="00EF4422" w:rsidP="00347C48">
      <w:pPr>
        <w:tabs>
          <w:tab w:val="left" w:pos="360"/>
          <w:tab w:val="right" w:pos="9072"/>
        </w:tabs>
        <w:ind w:right="72"/>
        <w:jc w:val="both"/>
        <w:rPr>
          <w:rFonts w:asciiTheme="minorHAnsi" w:hAnsiTheme="minorHAnsi" w:cstheme="minorHAnsi"/>
          <w:color w:val="auto"/>
        </w:rPr>
      </w:pPr>
    </w:p>
    <w:p w14:paraId="09400A23" w14:textId="77777777" w:rsidR="00AF487D" w:rsidRPr="009F286F" w:rsidRDefault="00AF487D" w:rsidP="00347C48">
      <w:pPr>
        <w:pStyle w:val="Nagwek20"/>
        <w:keepNext/>
        <w:keepLines/>
        <w:shd w:val="clear" w:color="auto" w:fill="auto"/>
        <w:tabs>
          <w:tab w:val="right" w:pos="9072"/>
        </w:tabs>
        <w:spacing w:after="0" w:line="293" w:lineRule="exact"/>
        <w:jc w:val="center"/>
        <w:rPr>
          <w:rFonts w:asciiTheme="minorHAnsi" w:hAnsiTheme="minorHAnsi" w:cstheme="minorHAnsi"/>
          <w:sz w:val="24"/>
          <w:szCs w:val="24"/>
        </w:rPr>
      </w:pPr>
      <w:r w:rsidRPr="009F286F">
        <w:rPr>
          <w:rFonts w:asciiTheme="minorHAnsi" w:hAnsiTheme="minorHAnsi" w:cstheme="minorHAnsi"/>
          <w:sz w:val="24"/>
          <w:szCs w:val="24"/>
          <w:lang w:eastAsia="pl-PL" w:bidi="pl-PL"/>
        </w:rPr>
        <w:t>§1</w:t>
      </w:r>
      <w:bookmarkEnd w:id="0"/>
    </w:p>
    <w:p w14:paraId="78D18F8B" w14:textId="77777777" w:rsidR="00AF487D" w:rsidRPr="009F286F" w:rsidRDefault="00F173AE" w:rsidP="00347C48">
      <w:pPr>
        <w:pStyle w:val="Teksttreci0"/>
        <w:numPr>
          <w:ilvl w:val="0"/>
          <w:numId w:val="1"/>
        </w:numPr>
        <w:shd w:val="clear" w:color="auto" w:fill="auto"/>
        <w:tabs>
          <w:tab w:val="left" w:pos="361"/>
          <w:tab w:val="right" w:pos="9072"/>
        </w:tabs>
        <w:spacing w:line="293" w:lineRule="exact"/>
        <w:ind w:left="20" w:right="20" w:firstLine="0"/>
        <w:jc w:val="both"/>
        <w:rPr>
          <w:rFonts w:asciiTheme="minorHAnsi" w:hAnsiTheme="minorHAnsi" w:cstheme="minorHAnsi"/>
          <w:sz w:val="24"/>
          <w:szCs w:val="24"/>
        </w:rPr>
      </w:pPr>
      <w:r w:rsidRPr="009F286F">
        <w:rPr>
          <w:rFonts w:asciiTheme="minorHAnsi" w:hAnsiTheme="minorHAnsi" w:cstheme="minorHAnsi"/>
          <w:sz w:val="24"/>
          <w:szCs w:val="24"/>
          <w:lang w:eastAsia="pl-PL" w:bidi="pl-PL"/>
        </w:rPr>
        <w:t>Przedmiotem U</w:t>
      </w:r>
      <w:r w:rsidR="00AF487D" w:rsidRPr="009F286F">
        <w:rPr>
          <w:rFonts w:asciiTheme="minorHAnsi" w:hAnsiTheme="minorHAnsi" w:cstheme="minorHAnsi"/>
          <w:sz w:val="24"/>
          <w:szCs w:val="24"/>
          <w:lang w:eastAsia="pl-PL" w:bidi="pl-PL"/>
        </w:rPr>
        <w:t>mowy</w:t>
      </w:r>
      <w:r w:rsidRPr="009F286F">
        <w:rPr>
          <w:rFonts w:asciiTheme="minorHAnsi" w:hAnsiTheme="minorHAnsi" w:cstheme="minorHAnsi"/>
          <w:sz w:val="24"/>
          <w:szCs w:val="24"/>
          <w:lang w:eastAsia="pl-PL" w:bidi="pl-PL"/>
        </w:rPr>
        <w:t xml:space="preserve"> jest</w:t>
      </w:r>
      <w:r w:rsidR="00AF487D" w:rsidRPr="009F286F">
        <w:rPr>
          <w:rFonts w:asciiTheme="minorHAnsi" w:hAnsiTheme="minorHAnsi" w:cstheme="minorHAnsi"/>
          <w:sz w:val="24"/>
          <w:szCs w:val="24"/>
          <w:lang w:eastAsia="pl-PL" w:bidi="pl-PL"/>
        </w:rPr>
        <w:t xml:space="preserve"> </w:t>
      </w:r>
      <w:r w:rsidRPr="009F286F">
        <w:rPr>
          <w:rFonts w:cs="Times New Roman"/>
        </w:rPr>
        <w:t>na</w:t>
      </w:r>
      <w:r w:rsidRPr="009F286F">
        <w:rPr>
          <w:iCs/>
        </w:rPr>
        <w:t xml:space="preserve"> </w:t>
      </w:r>
      <w:r w:rsidRPr="009F286F">
        <w:rPr>
          <w:lang w:bidi="pl-PL"/>
        </w:rPr>
        <w:t>dostawa</w:t>
      </w:r>
      <w:r w:rsidRPr="009F286F">
        <w:rPr>
          <w:sz w:val="24"/>
          <w:szCs w:val="24"/>
          <w:lang w:eastAsia="pl-PL" w:bidi="pl-PL"/>
        </w:rPr>
        <w:t xml:space="preserve"> i montaż instalacji fotowoltaicznej</w:t>
      </w:r>
      <w:r w:rsidRPr="009F286F">
        <w:rPr>
          <w:lang w:bidi="pl-PL"/>
        </w:rPr>
        <w:t xml:space="preserve"> </w:t>
      </w:r>
      <w:r w:rsidRPr="009F286F">
        <w:rPr>
          <w:b/>
          <w:bCs/>
        </w:rPr>
        <w:t>o mocy 14,72 kWp,</w:t>
      </w:r>
      <w:r w:rsidR="00266249" w:rsidRPr="009F286F">
        <w:rPr>
          <w:b/>
          <w:bCs/>
        </w:rPr>
        <w:t xml:space="preserve"> </w:t>
      </w:r>
      <w:r w:rsidR="00266249" w:rsidRPr="009F286F">
        <w:rPr>
          <w:bCs/>
        </w:rPr>
        <w:t>która będzie</w:t>
      </w:r>
      <w:r w:rsidRPr="009F286F">
        <w:rPr>
          <w:lang w:bidi="pl-PL"/>
        </w:rPr>
        <w:t xml:space="preserve"> </w:t>
      </w:r>
      <w:r w:rsidR="00266249" w:rsidRPr="009F286F">
        <w:rPr>
          <w:sz w:val="24"/>
          <w:szCs w:val="24"/>
          <w:lang w:eastAsia="pl-PL" w:bidi="pl-PL"/>
        </w:rPr>
        <w:t>zlokalizowana</w:t>
      </w:r>
      <w:r w:rsidRPr="009F286F">
        <w:rPr>
          <w:sz w:val="24"/>
          <w:szCs w:val="24"/>
          <w:lang w:eastAsia="pl-PL" w:bidi="pl-PL"/>
        </w:rPr>
        <w:t xml:space="preserve"> na dachu budynku biurowego w </w:t>
      </w:r>
      <w:r w:rsidR="00AA640F" w:rsidRPr="009F286F">
        <w:rPr>
          <w:sz w:val="24"/>
          <w:szCs w:val="24"/>
          <w:lang w:eastAsia="pl-PL" w:bidi="pl-PL"/>
        </w:rPr>
        <w:t xml:space="preserve">Gdańsku przy ul. Szczyglej 1 </w:t>
      </w:r>
      <w:r w:rsidRPr="009F286F">
        <w:rPr>
          <w:sz w:val="24"/>
          <w:szCs w:val="24"/>
          <w:lang w:eastAsia="pl-PL" w:bidi="pl-PL"/>
        </w:rPr>
        <w:t>i podłączenie jej do sieci elektrycznej budynku</w:t>
      </w:r>
      <w:r w:rsidR="00AF487D" w:rsidRPr="009F286F">
        <w:rPr>
          <w:rFonts w:asciiTheme="minorHAnsi" w:hAnsiTheme="minorHAnsi" w:cstheme="minorHAnsi"/>
          <w:sz w:val="24"/>
          <w:szCs w:val="24"/>
          <w:lang w:eastAsia="pl-PL" w:bidi="pl-PL"/>
        </w:rPr>
        <w:t>, w tym</w:t>
      </w:r>
      <w:r w:rsidR="00266249" w:rsidRPr="009F286F">
        <w:rPr>
          <w:rFonts w:asciiTheme="minorHAnsi" w:hAnsiTheme="minorHAnsi" w:cstheme="minorHAnsi"/>
          <w:sz w:val="24"/>
          <w:szCs w:val="24"/>
          <w:lang w:eastAsia="pl-PL" w:bidi="pl-PL"/>
        </w:rPr>
        <w:t xml:space="preserve"> w szczególności</w:t>
      </w:r>
      <w:r w:rsidR="00AF487D" w:rsidRPr="009F286F">
        <w:rPr>
          <w:rFonts w:asciiTheme="minorHAnsi" w:hAnsiTheme="minorHAnsi" w:cstheme="minorHAnsi"/>
          <w:sz w:val="24"/>
          <w:szCs w:val="24"/>
          <w:lang w:eastAsia="pl-PL" w:bidi="pl-PL"/>
        </w:rPr>
        <w:t>:</w:t>
      </w:r>
    </w:p>
    <w:p w14:paraId="1A7CB57E" w14:textId="77777777" w:rsidR="00473204" w:rsidRPr="009F286F" w:rsidRDefault="00473204" w:rsidP="00AA7223">
      <w:pPr>
        <w:pStyle w:val="Teksttreci0"/>
        <w:numPr>
          <w:ilvl w:val="0"/>
          <w:numId w:val="25"/>
        </w:numPr>
        <w:shd w:val="clear" w:color="auto" w:fill="auto"/>
        <w:tabs>
          <w:tab w:val="left" w:pos="284"/>
          <w:tab w:val="right" w:pos="9072"/>
        </w:tabs>
        <w:spacing w:line="307" w:lineRule="exact"/>
        <w:ind w:left="0" w:right="20" w:firstLine="0"/>
        <w:rPr>
          <w:rFonts w:asciiTheme="minorHAnsi" w:hAnsiTheme="minorHAnsi" w:cstheme="minorHAnsi"/>
          <w:sz w:val="24"/>
          <w:szCs w:val="24"/>
        </w:rPr>
      </w:pPr>
      <w:r w:rsidRPr="009F286F">
        <w:rPr>
          <w:rFonts w:asciiTheme="minorHAnsi" w:hAnsiTheme="minorHAnsi" w:cstheme="minorHAnsi"/>
          <w:sz w:val="24"/>
          <w:szCs w:val="24"/>
        </w:rPr>
        <w:t>przygotowanie dachu pod montaż paneli (rozplanowanie rozmieszczenia, plan balastu lub systemu wklejanego),</w:t>
      </w:r>
    </w:p>
    <w:p w14:paraId="3D4B6F20" w14:textId="77777777" w:rsidR="00473204" w:rsidRPr="009F286F" w:rsidRDefault="00473204" w:rsidP="00AA7223">
      <w:pPr>
        <w:pStyle w:val="Teksttreci0"/>
        <w:numPr>
          <w:ilvl w:val="0"/>
          <w:numId w:val="25"/>
        </w:numPr>
        <w:shd w:val="clear" w:color="auto" w:fill="auto"/>
        <w:tabs>
          <w:tab w:val="left" w:pos="284"/>
          <w:tab w:val="right" w:pos="9072"/>
        </w:tabs>
        <w:spacing w:line="307" w:lineRule="exact"/>
        <w:ind w:left="0" w:firstLine="0"/>
        <w:jc w:val="both"/>
        <w:rPr>
          <w:rFonts w:asciiTheme="minorHAnsi" w:hAnsiTheme="minorHAnsi" w:cstheme="minorHAnsi"/>
          <w:sz w:val="24"/>
          <w:szCs w:val="24"/>
        </w:rPr>
      </w:pPr>
      <w:r w:rsidRPr="009F286F">
        <w:rPr>
          <w:rFonts w:asciiTheme="minorHAnsi" w:hAnsiTheme="minorHAnsi" w:cstheme="minorHAnsi"/>
          <w:sz w:val="24"/>
          <w:szCs w:val="24"/>
        </w:rPr>
        <w:t xml:space="preserve"> </w:t>
      </w:r>
      <w:r w:rsidR="00506F8C" w:rsidRPr="009F286F">
        <w:rPr>
          <w:rFonts w:asciiTheme="minorHAnsi" w:hAnsiTheme="minorHAnsi" w:cstheme="minorHAnsi"/>
          <w:sz w:val="24"/>
          <w:szCs w:val="24"/>
        </w:rPr>
        <w:t>montaż instalacji na systemowej konstrukcji wsp</w:t>
      </w:r>
      <w:r w:rsidR="000C521F" w:rsidRPr="009F286F">
        <w:rPr>
          <w:rFonts w:asciiTheme="minorHAnsi" w:hAnsiTheme="minorHAnsi" w:cstheme="minorHAnsi"/>
          <w:sz w:val="24"/>
          <w:szCs w:val="24"/>
        </w:rPr>
        <w:t>orczej w układzie wschód-zachód</w:t>
      </w:r>
      <w:r w:rsidRPr="009F286F">
        <w:rPr>
          <w:rFonts w:asciiTheme="minorHAnsi" w:hAnsiTheme="minorHAnsi" w:cstheme="minorHAnsi"/>
          <w:sz w:val="24"/>
          <w:szCs w:val="24"/>
        </w:rPr>
        <w:t>,</w:t>
      </w:r>
    </w:p>
    <w:p w14:paraId="11F2FBFD" w14:textId="77777777" w:rsidR="00473204" w:rsidRPr="009F286F" w:rsidRDefault="00473204" w:rsidP="00AA7223">
      <w:pPr>
        <w:pStyle w:val="Teksttreci0"/>
        <w:numPr>
          <w:ilvl w:val="0"/>
          <w:numId w:val="25"/>
        </w:numPr>
        <w:shd w:val="clear" w:color="auto" w:fill="auto"/>
        <w:tabs>
          <w:tab w:val="left" w:pos="284"/>
          <w:tab w:val="right" w:pos="9072"/>
        </w:tabs>
        <w:spacing w:line="307" w:lineRule="exact"/>
        <w:ind w:left="0" w:firstLine="0"/>
        <w:jc w:val="both"/>
        <w:rPr>
          <w:rFonts w:asciiTheme="minorHAnsi" w:hAnsiTheme="minorHAnsi" w:cstheme="minorHAnsi"/>
          <w:sz w:val="24"/>
          <w:szCs w:val="24"/>
        </w:rPr>
      </w:pPr>
      <w:r w:rsidRPr="009F286F">
        <w:rPr>
          <w:rFonts w:asciiTheme="minorHAnsi" w:hAnsiTheme="minorHAnsi" w:cstheme="minorHAnsi"/>
          <w:sz w:val="24"/>
          <w:szCs w:val="24"/>
        </w:rPr>
        <w:t>montaż dachowej instalacji fotowoltaicznej o mocy 14,72 kWp składającej się z 32 szt. modułów fotowoltaicznych o mocy 460W wraz z optymalizatorami mocy i falownika o mocy 12,5 kW wyposażonego w łączność z siecią (np. LAN, Wi-Fi, GPRS),</w:t>
      </w:r>
    </w:p>
    <w:p w14:paraId="31B9D8D3" w14:textId="77777777" w:rsidR="00473204" w:rsidRPr="009F286F" w:rsidRDefault="00473204" w:rsidP="00AA7223">
      <w:pPr>
        <w:pStyle w:val="Teksttreci0"/>
        <w:numPr>
          <w:ilvl w:val="0"/>
          <w:numId w:val="25"/>
        </w:numPr>
        <w:shd w:val="clear" w:color="auto" w:fill="auto"/>
        <w:tabs>
          <w:tab w:val="left" w:pos="284"/>
          <w:tab w:val="left" w:pos="771"/>
          <w:tab w:val="right" w:pos="9072"/>
        </w:tabs>
        <w:spacing w:line="307" w:lineRule="exact"/>
        <w:ind w:left="0" w:firstLine="0"/>
        <w:jc w:val="both"/>
        <w:rPr>
          <w:rFonts w:asciiTheme="minorHAnsi" w:hAnsiTheme="minorHAnsi" w:cstheme="minorHAnsi"/>
          <w:sz w:val="24"/>
          <w:szCs w:val="24"/>
        </w:rPr>
      </w:pPr>
      <w:r w:rsidRPr="009F286F">
        <w:rPr>
          <w:rFonts w:asciiTheme="minorHAnsi" w:hAnsiTheme="minorHAnsi" w:cstheme="minorHAnsi"/>
          <w:sz w:val="24"/>
          <w:szCs w:val="24"/>
        </w:rPr>
        <w:t>instalacja rozdzielni i zabezpieczeń zgodnie z dokumentacją projektową</w:t>
      </w:r>
      <w:r w:rsidR="00615B53" w:rsidRPr="009F286F">
        <w:rPr>
          <w:rFonts w:asciiTheme="minorHAnsi" w:hAnsiTheme="minorHAnsi" w:cstheme="minorHAnsi"/>
          <w:sz w:val="24"/>
          <w:szCs w:val="24"/>
        </w:rPr>
        <w:t xml:space="preserve"> określoną w ust. 2 niniejszego paragrafu</w:t>
      </w:r>
      <w:r w:rsidRPr="009F286F">
        <w:rPr>
          <w:rFonts w:asciiTheme="minorHAnsi" w:hAnsiTheme="minorHAnsi" w:cstheme="minorHAnsi"/>
          <w:sz w:val="24"/>
          <w:szCs w:val="24"/>
        </w:rPr>
        <w:t>,</w:t>
      </w:r>
    </w:p>
    <w:p w14:paraId="41BFEE2B" w14:textId="77777777" w:rsidR="00473204" w:rsidRPr="009F286F" w:rsidRDefault="00506F8C" w:rsidP="00AA7223">
      <w:pPr>
        <w:pStyle w:val="Teksttreci0"/>
        <w:numPr>
          <w:ilvl w:val="0"/>
          <w:numId w:val="25"/>
        </w:numPr>
        <w:shd w:val="clear" w:color="auto" w:fill="auto"/>
        <w:tabs>
          <w:tab w:val="left" w:pos="284"/>
          <w:tab w:val="right" w:pos="9072"/>
        </w:tabs>
        <w:spacing w:line="307" w:lineRule="exact"/>
        <w:ind w:left="0" w:firstLine="0"/>
        <w:jc w:val="both"/>
        <w:rPr>
          <w:rFonts w:asciiTheme="minorHAnsi" w:hAnsiTheme="minorHAnsi" w:cstheme="minorHAnsi"/>
          <w:sz w:val="24"/>
          <w:szCs w:val="24"/>
        </w:rPr>
      </w:pPr>
      <w:r w:rsidRPr="009F286F">
        <w:rPr>
          <w:rFonts w:asciiTheme="minorHAnsi" w:hAnsiTheme="minorHAnsi" w:cstheme="minorHAnsi"/>
          <w:sz w:val="24"/>
          <w:szCs w:val="24"/>
        </w:rPr>
        <w:t>ułożenie i zabezpieczenie linii kablowych, uziomów, połączeń wyrównawczych zgodnie z projektami Zamawiającego oraz sztuką budowlaną z uniknięciem kolizji z sieciami oraz elementami infrastruktury technicznej</w:t>
      </w:r>
      <w:r w:rsidR="00473204" w:rsidRPr="009F286F">
        <w:rPr>
          <w:rFonts w:asciiTheme="minorHAnsi" w:hAnsiTheme="minorHAnsi" w:cstheme="minorHAnsi"/>
          <w:sz w:val="24"/>
          <w:szCs w:val="24"/>
        </w:rPr>
        <w:t xml:space="preserve"> podłączenie falownika do sieci elektrycznej budynku,</w:t>
      </w:r>
    </w:p>
    <w:p w14:paraId="7B20C773" w14:textId="16FADC19" w:rsidR="00473204" w:rsidRPr="009F286F" w:rsidRDefault="00473204" w:rsidP="00AA7223">
      <w:pPr>
        <w:pStyle w:val="Teksttreci0"/>
        <w:numPr>
          <w:ilvl w:val="0"/>
          <w:numId w:val="25"/>
        </w:numPr>
        <w:shd w:val="clear" w:color="auto" w:fill="auto"/>
        <w:tabs>
          <w:tab w:val="left" w:pos="284"/>
          <w:tab w:val="right" w:pos="9072"/>
        </w:tabs>
        <w:spacing w:line="307" w:lineRule="exact"/>
        <w:ind w:left="0" w:firstLine="0"/>
        <w:jc w:val="both"/>
        <w:rPr>
          <w:rFonts w:asciiTheme="minorHAnsi" w:hAnsiTheme="minorHAnsi" w:cstheme="minorHAnsi"/>
          <w:sz w:val="24"/>
          <w:szCs w:val="24"/>
        </w:rPr>
      </w:pPr>
      <w:r w:rsidRPr="009F286F">
        <w:rPr>
          <w:rFonts w:asciiTheme="minorHAnsi" w:hAnsiTheme="minorHAnsi" w:cstheme="minorHAnsi"/>
          <w:sz w:val="24"/>
          <w:szCs w:val="24"/>
        </w:rPr>
        <w:t xml:space="preserve"> doposażenie rozdzielni głównej NN zgodnie z </w:t>
      </w:r>
      <w:r w:rsidR="00146438" w:rsidRPr="009F286F">
        <w:rPr>
          <w:rFonts w:asciiTheme="minorHAnsi" w:hAnsiTheme="minorHAnsi" w:cstheme="minorHAnsi"/>
          <w:sz w:val="24"/>
          <w:szCs w:val="24"/>
        </w:rPr>
        <w:t>P</w:t>
      </w:r>
      <w:r w:rsidRPr="009F286F">
        <w:rPr>
          <w:rFonts w:asciiTheme="minorHAnsi" w:hAnsiTheme="minorHAnsi" w:cstheme="minorHAnsi"/>
          <w:sz w:val="24"/>
          <w:szCs w:val="24"/>
        </w:rPr>
        <w:t>rojektem</w:t>
      </w:r>
      <w:r w:rsidR="00266249" w:rsidRPr="009F286F">
        <w:rPr>
          <w:rFonts w:asciiTheme="minorHAnsi" w:hAnsiTheme="minorHAnsi" w:cstheme="minorHAnsi"/>
          <w:sz w:val="24"/>
          <w:szCs w:val="24"/>
        </w:rPr>
        <w:t xml:space="preserve"> technicznym</w:t>
      </w:r>
      <w:r w:rsidRPr="009F286F">
        <w:rPr>
          <w:rFonts w:asciiTheme="minorHAnsi" w:hAnsiTheme="minorHAnsi" w:cstheme="minorHAnsi"/>
          <w:sz w:val="24"/>
          <w:szCs w:val="24"/>
        </w:rPr>
        <w:t>,</w:t>
      </w:r>
    </w:p>
    <w:p w14:paraId="33909332" w14:textId="77777777" w:rsidR="00506F8C" w:rsidRPr="009F286F" w:rsidRDefault="00506F8C" w:rsidP="00AA7223">
      <w:pPr>
        <w:pStyle w:val="Teksttreci0"/>
        <w:numPr>
          <w:ilvl w:val="0"/>
          <w:numId w:val="25"/>
        </w:numPr>
        <w:shd w:val="clear" w:color="auto" w:fill="auto"/>
        <w:tabs>
          <w:tab w:val="left" w:pos="284"/>
          <w:tab w:val="right" w:pos="9072"/>
        </w:tabs>
        <w:spacing w:line="307" w:lineRule="exact"/>
        <w:ind w:left="0" w:firstLine="0"/>
        <w:jc w:val="both"/>
        <w:rPr>
          <w:rFonts w:asciiTheme="minorHAnsi" w:hAnsiTheme="minorHAnsi" w:cstheme="minorHAnsi"/>
          <w:sz w:val="24"/>
          <w:szCs w:val="24"/>
        </w:rPr>
      </w:pPr>
      <w:r w:rsidRPr="009F286F">
        <w:rPr>
          <w:rFonts w:asciiTheme="minorHAnsi" w:hAnsiTheme="minorHAnsi" w:cstheme="minorHAnsi"/>
          <w:sz w:val="24"/>
          <w:szCs w:val="24"/>
        </w:rPr>
        <w:t>Wyposażenie instalacji fotowoltaicznej w system monitorowania i diagnostyki zapewniający analizę produkcji energii elektrycznej</w:t>
      </w:r>
    </w:p>
    <w:p w14:paraId="4C6BA7ED" w14:textId="77777777" w:rsidR="00473204" w:rsidRPr="009F286F" w:rsidRDefault="00473204" w:rsidP="00AA7223">
      <w:pPr>
        <w:pStyle w:val="Teksttreci0"/>
        <w:numPr>
          <w:ilvl w:val="0"/>
          <w:numId w:val="25"/>
        </w:numPr>
        <w:shd w:val="clear" w:color="auto" w:fill="auto"/>
        <w:tabs>
          <w:tab w:val="left" w:pos="284"/>
          <w:tab w:val="left" w:pos="771"/>
          <w:tab w:val="right" w:pos="9072"/>
        </w:tabs>
        <w:spacing w:line="307" w:lineRule="exact"/>
        <w:ind w:left="0" w:firstLine="0"/>
        <w:jc w:val="both"/>
        <w:rPr>
          <w:rFonts w:asciiTheme="minorHAnsi" w:hAnsiTheme="minorHAnsi" w:cstheme="minorHAnsi"/>
          <w:sz w:val="24"/>
          <w:szCs w:val="24"/>
        </w:rPr>
      </w:pPr>
      <w:r w:rsidRPr="009F286F">
        <w:rPr>
          <w:rFonts w:asciiTheme="minorHAnsi" w:hAnsiTheme="minorHAnsi" w:cstheme="minorHAnsi"/>
          <w:sz w:val="24"/>
          <w:szCs w:val="24"/>
        </w:rPr>
        <w:t>uruchomienie, zgłoszenie do O</w:t>
      </w:r>
      <w:r w:rsidR="00C55D8A" w:rsidRPr="009F286F">
        <w:rPr>
          <w:rFonts w:asciiTheme="minorHAnsi" w:hAnsiTheme="minorHAnsi" w:cstheme="minorHAnsi"/>
          <w:sz w:val="24"/>
          <w:szCs w:val="24"/>
        </w:rPr>
        <w:t xml:space="preserve">peratora </w:t>
      </w:r>
      <w:r w:rsidRPr="009F286F">
        <w:rPr>
          <w:rFonts w:asciiTheme="minorHAnsi" w:hAnsiTheme="minorHAnsi" w:cstheme="minorHAnsi"/>
          <w:sz w:val="24"/>
          <w:szCs w:val="24"/>
        </w:rPr>
        <w:t>S</w:t>
      </w:r>
      <w:r w:rsidR="00C55D8A" w:rsidRPr="009F286F">
        <w:rPr>
          <w:rFonts w:asciiTheme="minorHAnsi" w:hAnsiTheme="minorHAnsi" w:cstheme="minorHAnsi"/>
          <w:sz w:val="24"/>
          <w:szCs w:val="24"/>
        </w:rPr>
        <w:t xml:space="preserve">ystemu </w:t>
      </w:r>
      <w:r w:rsidRPr="009F286F">
        <w:rPr>
          <w:rFonts w:asciiTheme="minorHAnsi" w:hAnsiTheme="minorHAnsi" w:cstheme="minorHAnsi"/>
          <w:sz w:val="24"/>
          <w:szCs w:val="24"/>
        </w:rPr>
        <w:t>D</w:t>
      </w:r>
      <w:r w:rsidR="00C55D8A" w:rsidRPr="009F286F">
        <w:rPr>
          <w:rFonts w:asciiTheme="minorHAnsi" w:hAnsiTheme="minorHAnsi" w:cstheme="minorHAnsi"/>
          <w:sz w:val="24"/>
          <w:szCs w:val="24"/>
        </w:rPr>
        <w:t>ystrybucyjnego</w:t>
      </w:r>
      <w:r w:rsidRPr="009F286F">
        <w:rPr>
          <w:rFonts w:asciiTheme="minorHAnsi" w:hAnsiTheme="minorHAnsi" w:cstheme="minorHAnsi"/>
          <w:sz w:val="24"/>
          <w:szCs w:val="24"/>
        </w:rPr>
        <w:t xml:space="preserve"> i przekazanie instalacji do eksploatacji,</w:t>
      </w:r>
    </w:p>
    <w:p w14:paraId="591602DE" w14:textId="584BA262" w:rsidR="00473204" w:rsidRPr="009F286F" w:rsidRDefault="00473204" w:rsidP="00AA7223">
      <w:pPr>
        <w:pStyle w:val="Teksttreci0"/>
        <w:numPr>
          <w:ilvl w:val="0"/>
          <w:numId w:val="25"/>
        </w:numPr>
        <w:shd w:val="clear" w:color="auto" w:fill="auto"/>
        <w:tabs>
          <w:tab w:val="left" w:pos="284"/>
          <w:tab w:val="left" w:pos="771"/>
          <w:tab w:val="right" w:pos="9072"/>
        </w:tabs>
        <w:spacing w:line="307" w:lineRule="exact"/>
        <w:ind w:left="0" w:firstLine="0"/>
        <w:jc w:val="both"/>
        <w:rPr>
          <w:rFonts w:asciiTheme="minorHAnsi" w:hAnsiTheme="minorHAnsi" w:cstheme="minorHAnsi"/>
          <w:sz w:val="24"/>
          <w:szCs w:val="24"/>
        </w:rPr>
      </w:pPr>
      <w:r w:rsidRPr="009F286F">
        <w:rPr>
          <w:rFonts w:asciiTheme="minorHAnsi" w:hAnsiTheme="minorHAnsi" w:cstheme="minorHAnsi"/>
          <w:sz w:val="24"/>
          <w:szCs w:val="24"/>
        </w:rPr>
        <w:t>wykonanie szczegółowej dokumentacji powykonawczej wraz z instrukcją eksploatacji (2 egz.</w:t>
      </w:r>
      <w:r w:rsidR="00F2338E" w:rsidRPr="009F286F">
        <w:rPr>
          <w:rFonts w:asciiTheme="minorHAnsi" w:hAnsiTheme="minorHAnsi" w:cstheme="minorHAnsi"/>
          <w:sz w:val="24"/>
          <w:szCs w:val="24"/>
        </w:rPr>
        <w:t xml:space="preserve"> </w:t>
      </w:r>
      <w:r w:rsidRPr="009F286F">
        <w:rPr>
          <w:rFonts w:asciiTheme="minorHAnsi" w:hAnsiTheme="minorHAnsi" w:cstheme="minorHAnsi"/>
          <w:sz w:val="24"/>
          <w:szCs w:val="24"/>
        </w:rPr>
        <w:t>w wersji papierowej i 2 egz. w we</w:t>
      </w:r>
      <w:r w:rsidR="0067157A" w:rsidRPr="009F286F">
        <w:rPr>
          <w:rFonts w:asciiTheme="minorHAnsi" w:hAnsiTheme="minorHAnsi" w:cstheme="minorHAnsi"/>
          <w:sz w:val="24"/>
          <w:szCs w:val="24"/>
        </w:rPr>
        <w:t>rsji elektronicznej na nośniku USB</w:t>
      </w:r>
      <w:r w:rsidRPr="009F286F">
        <w:rPr>
          <w:rFonts w:asciiTheme="minorHAnsi" w:hAnsiTheme="minorHAnsi" w:cstheme="minorHAnsi"/>
          <w:sz w:val="24"/>
          <w:szCs w:val="24"/>
        </w:rPr>
        <w:t xml:space="preserve"> w tym wersja edytowalna),</w:t>
      </w:r>
    </w:p>
    <w:p w14:paraId="3C78DB56" w14:textId="77777777" w:rsidR="00473204" w:rsidRPr="009F286F" w:rsidRDefault="00473204" w:rsidP="00AA7223">
      <w:pPr>
        <w:pStyle w:val="Teksttreci0"/>
        <w:numPr>
          <w:ilvl w:val="0"/>
          <w:numId w:val="25"/>
        </w:numPr>
        <w:shd w:val="clear" w:color="auto" w:fill="auto"/>
        <w:tabs>
          <w:tab w:val="left" w:pos="284"/>
          <w:tab w:val="left" w:pos="771"/>
          <w:tab w:val="right" w:pos="9072"/>
        </w:tabs>
        <w:spacing w:line="307" w:lineRule="exact"/>
        <w:ind w:left="0" w:firstLine="0"/>
        <w:jc w:val="both"/>
        <w:rPr>
          <w:rFonts w:asciiTheme="minorHAnsi" w:hAnsiTheme="minorHAnsi" w:cstheme="minorHAnsi"/>
          <w:sz w:val="24"/>
          <w:szCs w:val="24"/>
        </w:rPr>
      </w:pPr>
      <w:r w:rsidRPr="009F286F">
        <w:rPr>
          <w:rFonts w:asciiTheme="minorHAnsi" w:hAnsiTheme="minorHAnsi" w:cstheme="minorHAnsi"/>
          <w:sz w:val="24"/>
          <w:szCs w:val="24"/>
        </w:rPr>
        <w:t xml:space="preserve">wykonanie pomiarów elektrycznych (stan izolacji, rezystancja uziemień, skuteczność ochrony, rezystancja połączeń wyrównawczych) oraz przekazanie protokołów w wersji </w:t>
      </w:r>
      <w:r w:rsidR="000217D3" w:rsidRPr="009F286F">
        <w:rPr>
          <w:rFonts w:asciiTheme="minorHAnsi" w:hAnsiTheme="minorHAnsi" w:cstheme="minorHAnsi"/>
          <w:sz w:val="24"/>
          <w:szCs w:val="24"/>
        </w:rPr>
        <w:t>papierowej i elektronicznej,</w:t>
      </w:r>
    </w:p>
    <w:p w14:paraId="0383402C" w14:textId="76B2EE3B" w:rsidR="00473204" w:rsidRPr="009F286F" w:rsidRDefault="00473204" w:rsidP="00AA7223">
      <w:pPr>
        <w:pStyle w:val="Teksttreci0"/>
        <w:numPr>
          <w:ilvl w:val="0"/>
          <w:numId w:val="25"/>
        </w:numPr>
        <w:shd w:val="clear" w:color="auto" w:fill="auto"/>
        <w:tabs>
          <w:tab w:val="left" w:pos="284"/>
          <w:tab w:val="left" w:pos="771"/>
          <w:tab w:val="right" w:pos="9072"/>
        </w:tabs>
        <w:spacing w:line="307" w:lineRule="exact"/>
        <w:ind w:left="0" w:firstLine="0"/>
        <w:jc w:val="both"/>
        <w:rPr>
          <w:rFonts w:asciiTheme="minorHAnsi" w:hAnsiTheme="minorHAnsi" w:cstheme="minorHAnsi"/>
          <w:sz w:val="24"/>
          <w:szCs w:val="24"/>
        </w:rPr>
      </w:pPr>
      <w:r w:rsidRPr="009F286F">
        <w:rPr>
          <w:rFonts w:asciiTheme="minorHAnsi" w:hAnsiTheme="minorHAnsi" w:cstheme="minorHAnsi"/>
          <w:sz w:val="24"/>
          <w:szCs w:val="24"/>
        </w:rPr>
        <w:lastRenderedPageBreak/>
        <w:t>szkolenie pracowników</w:t>
      </w:r>
      <w:r w:rsidR="00146438" w:rsidRPr="009F286F">
        <w:rPr>
          <w:rFonts w:asciiTheme="minorHAnsi" w:hAnsiTheme="minorHAnsi" w:cstheme="minorHAnsi"/>
          <w:sz w:val="24"/>
          <w:szCs w:val="24"/>
        </w:rPr>
        <w:t xml:space="preserve"> Zamawiającego w łącznej ilości </w:t>
      </w:r>
      <w:r w:rsidR="0067157A" w:rsidRPr="009F286F">
        <w:rPr>
          <w:rFonts w:asciiTheme="minorHAnsi" w:hAnsiTheme="minorHAnsi" w:cstheme="minorHAnsi"/>
          <w:sz w:val="24"/>
          <w:szCs w:val="24"/>
        </w:rPr>
        <w:t>6</w:t>
      </w:r>
      <w:r w:rsidR="00146438" w:rsidRPr="009F286F">
        <w:rPr>
          <w:rFonts w:asciiTheme="minorHAnsi" w:hAnsiTheme="minorHAnsi" w:cstheme="minorHAnsi"/>
          <w:sz w:val="24"/>
          <w:szCs w:val="24"/>
        </w:rPr>
        <w:t xml:space="preserve"> godz.</w:t>
      </w:r>
    </w:p>
    <w:p w14:paraId="5D4187DD" w14:textId="3EBE3B50" w:rsidR="00546B0E" w:rsidRPr="009F286F" w:rsidRDefault="00C55D8A" w:rsidP="00AA7223">
      <w:pPr>
        <w:pStyle w:val="Teksttreci0"/>
        <w:numPr>
          <w:ilvl w:val="0"/>
          <w:numId w:val="25"/>
        </w:numPr>
        <w:shd w:val="clear" w:color="auto" w:fill="auto"/>
        <w:tabs>
          <w:tab w:val="left" w:pos="284"/>
          <w:tab w:val="left" w:pos="771"/>
          <w:tab w:val="right" w:pos="9072"/>
        </w:tabs>
        <w:spacing w:line="307" w:lineRule="exact"/>
        <w:ind w:left="0" w:firstLine="0"/>
        <w:jc w:val="both"/>
        <w:rPr>
          <w:rFonts w:asciiTheme="minorHAnsi" w:hAnsiTheme="minorHAnsi" w:cstheme="minorHAnsi"/>
          <w:sz w:val="24"/>
          <w:szCs w:val="24"/>
        </w:rPr>
      </w:pPr>
      <w:r w:rsidRPr="009F286F">
        <w:rPr>
          <w:rFonts w:asciiTheme="minorHAnsi" w:hAnsiTheme="minorHAnsi" w:cstheme="minorHAnsi"/>
          <w:sz w:val="24"/>
          <w:szCs w:val="24"/>
          <w:lang w:eastAsia="pl-PL" w:bidi="pl-PL"/>
        </w:rPr>
        <w:t xml:space="preserve">złożenie w imieniu </w:t>
      </w:r>
      <w:r w:rsidR="00146438" w:rsidRPr="009F286F">
        <w:rPr>
          <w:rFonts w:asciiTheme="minorHAnsi" w:hAnsiTheme="minorHAnsi" w:cstheme="minorHAnsi"/>
          <w:sz w:val="24"/>
          <w:szCs w:val="24"/>
          <w:lang w:eastAsia="pl-PL" w:bidi="pl-PL"/>
        </w:rPr>
        <w:t>Z</w:t>
      </w:r>
      <w:r w:rsidRPr="009F286F">
        <w:rPr>
          <w:rFonts w:asciiTheme="minorHAnsi" w:hAnsiTheme="minorHAnsi" w:cstheme="minorHAnsi"/>
          <w:sz w:val="24"/>
          <w:szCs w:val="24"/>
          <w:lang w:eastAsia="pl-PL" w:bidi="pl-PL"/>
        </w:rPr>
        <w:t>amawiają</w:t>
      </w:r>
      <w:r w:rsidR="000217D3" w:rsidRPr="009F286F">
        <w:rPr>
          <w:rFonts w:asciiTheme="minorHAnsi" w:hAnsiTheme="minorHAnsi" w:cstheme="minorHAnsi"/>
          <w:sz w:val="24"/>
          <w:szCs w:val="24"/>
          <w:lang w:eastAsia="pl-PL" w:bidi="pl-PL"/>
        </w:rPr>
        <w:t>cego, do Komendanta Państwowej Straż</w:t>
      </w:r>
      <w:r w:rsidRPr="009F286F">
        <w:rPr>
          <w:rFonts w:asciiTheme="minorHAnsi" w:hAnsiTheme="minorHAnsi" w:cstheme="minorHAnsi"/>
          <w:sz w:val="24"/>
          <w:szCs w:val="24"/>
          <w:lang w:eastAsia="pl-PL" w:bidi="pl-PL"/>
        </w:rPr>
        <w:t xml:space="preserve">y Pożarnej zawiadomienia o zakończeniu robót budowlanych polegających na instalowaniu urządzeń fotowoltaicznych o mocy zainstalowanej większej niż 6,5 kW i zamiarze przystąpienia do ich użytkowania. </w:t>
      </w:r>
    </w:p>
    <w:p w14:paraId="360605BF" w14:textId="77777777" w:rsidR="00C55D8A" w:rsidRPr="009F286F" w:rsidRDefault="00546B0E" w:rsidP="00AA7223">
      <w:pPr>
        <w:pStyle w:val="Teksttreci0"/>
        <w:numPr>
          <w:ilvl w:val="0"/>
          <w:numId w:val="25"/>
        </w:numPr>
        <w:shd w:val="clear" w:color="auto" w:fill="auto"/>
        <w:tabs>
          <w:tab w:val="left" w:pos="284"/>
          <w:tab w:val="left" w:pos="771"/>
          <w:tab w:val="right" w:pos="9072"/>
        </w:tabs>
        <w:spacing w:line="307" w:lineRule="exact"/>
        <w:ind w:left="0" w:firstLine="0"/>
        <w:jc w:val="both"/>
        <w:rPr>
          <w:rFonts w:asciiTheme="minorHAnsi" w:hAnsiTheme="minorHAnsi" w:cstheme="minorHAnsi"/>
          <w:sz w:val="24"/>
          <w:szCs w:val="24"/>
        </w:rPr>
      </w:pPr>
      <w:r w:rsidRPr="009F286F">
        <w:rPr>
          <w:rFonts w:asciiTheme="minorHAnsi" w:hAnsiTheme="minorHAnsi" w:cstheme="minorHAnsi"/>
          <w:sz w:val="24"/>
          <w:szCs w:val="24"/>
          <w:lang w:eastAsia="pl-PL" w:bidi="pl-PL"/>
        </w:rPr>
        <w:t>wykonywanie przeglądów gwarancyjnych, serwisów, konserwacji i regulacji dotyczących Przedmiotu Umowy w okresie gwarancji (bez dodatkowego wynagrodzenia).</w:t>
      </w:r>
    </w:p>
    <w:p w14:paraId="20174FC6" w14:textId="77777777" w:rsidR="00F2338E" w:rsidRPr="009F286F" w:rsidRDefault="00AF487D" w:rsidP="00347C48">
      <w:pPr>
        <w:pStyle w:val="Teksttreci0"/>
        <w:numPr>
          <w:ilvl w:val="0"/>
          <w:numId w:val="1"/>
        </w:numPr>
        <w:shd w:val="clear" w:color="auto" w:fill="auto"/>
        <w:tabs>
          <w:tab w:val="left" w:pos="284"/>
          <w:tab w:val="right" w:pos="9072"/>
        </w:tabs>
        <w:spacing w:line="293" w:lineRule="exact"/>
        <w:ind w:left="20" w:right="20" w:firstLine="0"/>
        <w:jc w:val="both"/>
        <w:rPr>
          <w:rFonts w:asciiTheme="minorHAnsi" w:hAnsiTheme="minorHAnsi" w:cstheme="minorHAnsi"/>
          <w:sz w:val="24"/>
          <w:szCs w:val="24"/>
        </w:rPr>
      </w:pPr>
      <w:r w:rsidRPr="009F286F">
        <w:rPr>
          <w:rFonts w:asciiTheme="minorHAnsi" w:hAnsiTheme="minorHAnsi" w:cstheme="minorHAnsi"/>
          <w:sz w:val="24"/>
          <w:szCs w:val="24"/>
          <w:lang w:eastAsia="pl-PL" w:bidi="pl-PL"/>
        </w:rPr>
        <w:t xml:space="preserve">Szczegółowy zakres </w:t>
      </w:r>
      <w:r w:rsidR="00E27219" w:rsidRPr="009F286F">
        <w:rPr>
          <w:rFonts w:asciiTheme="minorHAnsi" w:hAnsiTheme="minorHAnsi" w:cstheme="minorHAnsi"/>
          <w:sz w:val="24"/>
          <w:szCs w:val="24"/>
          <w:lang w:eastAsia="pl-PL" w:bidi="pl-PL"/>
        </w:rPr>
        <w:t>P</w:t>
      </w:r>
      <w:r w:rsidRPr="009F286F">
        <w:rPr>
          <w:rFonts w:asciiTheme="minorHAnsi" w:hAnsiTheme="minorHAnsi" w:cstheme="minorHAnsi"/>
          <w:sz w:val="24"/>
          <w:szCs w:val="24"/>
          <w:lang w:eastAsia="pl-PL" w:bidi="pl-PL"/>
        </w:rPr>
        <w:t xml:space="preserve">rzedmiotu </w:t>
      </w:r>
      <w:r w:rsidR="00E27219" w:rsidRPr="009F286F">
        <w:rPr>
          <w:rFonts w:asciiTheme="minorHAnsi" w:hAnsiTheme="minorHAnsi" w:cstheme="minorHAnsi"/>
          <w:sz w:val="24"/>
          <w:szCs w:val="24"/>
          <w:lang w:eastAsia="pl-PL" w:bidi="pl-PL"/>
        </w:rPr>
        <w:t>U</w:t>
      </w:r>
      <w:r w:rsidRPr="009F286F">
        <w:rPr>
          <w:rFonts w:asciiTheme="minorHAnsi" w:hAnsiTheme="minorHAnsi" w:cstheme="minorHAnsi"/>
          <w:sz w:val="24"/>
          <w:szCs w:val="24"/>
          <w:lang w:eastAsia="pl-PL" w:bidi="pl-PL"/>
        </w:rPr>
        <w:t>mowy określa</w:t>
      </w:r>
      <w:r w:rsidR="00F2338E" w:rsidRPr="009F286F">
        <w:rPr>
          <w:rFonts w:asciiTheme="minorHAnsi" w:hAnsiTheme="minorHAnsi" w:cstheme="minorHAnsi"/>
          <w:sz w:val="24"/>
          <w:szCs w:val="24"/>
          <w:lang w:eastAsia="pl-PL" w:bidi="pl-PL"/>
        </w:rPr>
        <w:t>:</w:t>
      </w:r>
    </w:p>
    <w:p w14:paraId="395C1B2C" w14:textId="77777777" w:rsidR="00F2338E" w:rsidRPr="009F286F" w:rsidRDefault="00F2338E" w:rsidP="00AA7223">
      <w:pPr>
        <w:pStyle w:val="Teksttreci0"/>
        <w:numPr>
          <w:ilvl w:val="0"/>
          <w:numId w:val="31"/>
        </w:numPr>
        <w:shd w:val="clear" w:color="auto" w:fill="auto"/>
        <w:tabs>
          <w:tab w:val="left" w:pos="426"/>
        </w:tabs>
        <w:spacing w:line="293" w:lineRule="exact"/>
        <w:ind w:left="0" w:firstLine="0"/>
        <w:jc w:val="both"/>
        <w:rPr>
          <w:sz w:val="24"/>
          <w:szCs w:val="24"/>
        </w:rPr>
      </w:pPr>
      <w:r w:rsidRPr="009F286F">
        <w:rPr>
          <w:rFonts w:cs="Times New Roman"/>
          <w:sz w:val="24"/>
          <w:szCs w:val="24"/>
        </w:rPr>
        <w:t>Projekt Umowy</w:t>
      </w:r>
    </w:p>
    <w:p w14:paraId="1D8B4253" w14:textId="77777777" w:rsidR="00F2338E" w:rsidRPr="009F286F" w:rsidRDefault="00F2338E" w:rsidP="00AA7223">
      <w:pPr>
        <w:pStyle w:val="Teksttreci0"/>
        <w:numPr>
          <w:ilvl w:val="0"/>
          <w:numId w:val="31"/>
        </w:numPr>
        <w:shd w:val="clear" w:color="auto" w:fill="auto"/>
        <w:tabs>
          <w:tab w:val="left" w:pos="426"/>
        </w:tabs>
        <w:spacing w:line="293" w:lineRule="exact"/>
        <w:ind w:left="0" w:firstLine="0"/>
        <w:jc w:val="both"/>
        <w:rPr>
          <w:sz w:val="24"/>
          <w:szCs w:val="24"/>
        </w:rPr>
      </w:pPr>
      <w:r w:rsidRPr="009F286F">
        <w:rPr>
          <w:sz w:val="24"/>
          <w:szCs w:val="24"/>
          <w:lang w:bidi="pl-PL"/>
        </w:rPr>
        <w:t>Opis Przedmiotu Zamówienia (OPZ)</w:t>
      </w:r>
    </w:p>
    <w:p w14:paraId="027C2DBE" w14:textId="77777777" w:rsidR="00F2338E" w:rsidRPr="009F286F" w:rsidRDefault="00F2338E" w:rsidP="00AA7223">
      <w:pPr>
        <w:pStyle w:val="Teksttreci0"/>
        <w:numPr>
          <w:ilvl w:val="0"/>
          <w:numId w:val="31"/>
        </w:numPr>
        <w:shd w:val="clear" w:color="auto" w:fill="auto"/>
        <w:tabs>
          <w:tab w:val="left" w:pos="426"/>
        </w:tabs>
        <w:spacing w:line="293" w:lineRule="exact"/>
        <w:ind w:left="0" w:firstLine="0"/>
        <w:jc w:val="both"/>
        <w:rPr>
          <w:sz w:val="24"/>
          <w:szCs w:val="24"/>
        </w:rPr>
      </w:pPr>
      <w:r w:rsidRPr="009F286F">
        <w:rPr>
          <w:sz w:val="24"/>
          <w:szCs w:val="24"/>
          <w:lang w:bidi="pl-PL"/>
        </w:rPr>
        <w:t>Projekt techniczny</w:t>
      </w:r>
    </w:p>
    <w:p w14:paraId="70F37F5A" w14:textId="77777777" w:rsidR="00F2338E" w:rsidRPr="009F286F" w:rsidRDefault="00F2338E" w:rsidP="00AA7223">
      <w:pPr>
        <w:pStyle w:val="Teksttreci0"/>
        <w:numPr>
          <w:ilvl w:val="0"/>
          <w:numId w:val="31"/>
        </w:numPr>
        <w:shd w:val="clear" w:color="auto" w:fill="auto"/>
        <w:tabs>
          <w:tab w:val="left" w:pos="426"/>
        </w:tabs>
        <w:spacing w:line="293" w:lineRule="exact"/>
        <w:ind w:left="0" w:firstLine="0"/>
        <w:jc w:val="both"/>
        <w:rPr>
          <w:sz w:val="24"/>
          <w:szCs w:val="24"/>
        </w:rPr>
      </w:pPr>
      <w:r w:rsidRPr="009F286F">
        <w:rPr>
          <w:sz w:val="24"/>
          <w:szCs w:val="24"/>
          <w:lang w:bidi="pl-PL"/>
        </w:rPr>
        <w:t>Specyfikacja Techniczna Wykonania i Odbioru Robót</w:t>
      </w:r>
    </w:p>
    <w:p w14:paraId="48699BC7" w14:textId="77777777" w:rsidR="00F2338E" w:rsidRPr="009F286F" w:rsidRDefault="00F2338E" w:rsidP="00F2338E">
      <w:pPr>
        <w:pStyle w:val="Teksttreci0"/>
        <w:shd w:val="clear" w:color="auto" w:fill="auto"/>
        <w:tabs>
          <w:tab w:val="left" w:pos="426"/>
        </w:tabs>
        <w:spacing w:line="293" w:lineRule="exact"/>
        <w:ind w:firstLine="0"/>
        <w:jc w:val="both"/>
        <w:rPr>
          <w:b/>
          <w:sz w:val="24"/>
          <w:szCs w:val="24"/>
        </w:rPr>
      </w:pPr>
      <w:r w:rsidRPr="009F286F">
        <w:rPr>
          <w:rFonts w:cs="Times New Roman"/>
          <w:b/>
          <w:sz w:val="24"/>
          <w:szCs w:val="24"/>
        </w:rPr>
        <w:t xml:space="preserve">Projekt techniczny oraz </w:t>
      </w:r>
      <w:r w:rsidRPr="009F286F">
        <w:rPr>
          <w:b/>
          <w:sz w:val="24"/>
          <w:szCs w:val="24"/>
          <w:lang w:bidi="pl-PL"/>
        </w:rPr>
        <w:t>Specyfikacja Techniczna Wykonania i Odbioru Robót są określane jako dokumentacja projektowa.</w:t>
      </w:r>
    </w:p>
    <w:p w14:paraId="168A0A6C" w14:textId="77777777" w:rsidR="00AF487D" w:rsidRPr="009F286F" w:rsidRDefault="00AF487D" w:rsidP="00F2338E">
      <w:pPr>
        <w:pStyle w:val="Teksttreci0"/>
        <w:numPr>
          <w:ilvl w:val="0"/>
          <w:numId w:val="1"/>
        </w:numPr>
        <w:shd w:val="clear" w:color="auto" w:fill="auto"/>
        <w:tabs>
          <w:tab w:val="left" w:pos="284"/>
          <w:tab w:val="right" w:pos="9072"/>
        </w:tabs>
        <w:spacing w:line="293" w:lineRule="exact"/>
        <w:ind w:left="20" w:right="20" w:firstLine="0"/>
        <w:jc w:val="both"/>
        <w:rPr>
          <w:rFonts w:asciiTheme="minorHAnsi" w:hAnsiTheme="minorHAnsi" w:cstheme="minorHAnsi"/>
          <w:sz w:val="24"/>
          <w:szCs w:val="24"/>
        </w:rPr>
      </w:pPr>
      <w:r w:rsidRPr="009F286F">
        <w:rPr>
          <w:rFonts w:asciiTheme="minorHAnsi" w:hAnsiTheme="minorHAnsi" w:cstheme="minorHAnsi"/>
          <w:sz w:val="24"/>
          <w:szCs w:val="24"/>
          <w:lang w:eastAsia="pl-PL" w:bidi="pl-PL"/>
        </w:rPr>
        <w:t xml:space="preserve">Opis </w:t>
      </w:r>
      <w:r w:rsidR="00DB0925" w:rsidRPr="009F286F">
        <w:rPr>
          <w:rFonts w:asciiTheme="minorHAnsi" w:hAnsiTheme="minorHAnsi" w:cstheme="minorHAnsi"/>
          <w:sz w:val="24"/>
          <w:szCs w:val="24"/>
          <w:lang w:eastAsia="pl-PL" w:bidi="pl-PL"/>
        </w:rPr>
        <w:t>P</w:t>
      </w:r>
      <w:r w:rsidRPr="009F286F">
        <w:rPr>
          <w:rFonts w:asciiTheme="minorHAnsi" w:hAnsiTheme="minorHAnsi" w:cstheme="minorHAnsi"/>
          <w:sz w:val="24"/>
          <w:szCs w:val="24"/>
          <w:lang w:eastAsia="pl-PL" w:bidi="pl-PL"/>
        </w:rPr>
        <w:t xml:space="preserve">rzedmiotu </w:t>
      </w:r>
      <w:r w:rsidR="00DB0925" w:rsidRPr="009F286F">
        <w:rPr>
          <w:rFonts w:asciiTheme="minorHAnsi" w:hAnsiTheme="minorHAnsi" w:cstheme="minorHAnsi"/>
          <w:sz w:val="24"/>
          <w:szCs w:val="24"/>
          <w:lang w:eastAsia="pl-PL" w:bidi="pl-PL"/>
        </w:rPr>
        <w:t>Z</w:t>
      </w:r>
      <w:r w:rsidRPr="009F286F">
        <w:rPr>
          <w:rFonts w:asciiTheme="minorHAnsi" w:hAnsiTheme="minorHAnsi" w:cstheme="minorHAnsi"/>
          <w:sz w:val="24"/>
          <w:szCs w:val="24"/>
          <w:lang w:eastAsia="pl-PL" w:bidi="pl-PL"/>
        </w:rPr>
        <w:t>amówienia (OPZ)</w:t>
      </w:r>
      <w:r w:rsidR="000217D3" w:rsidRPr="009F286F">
        <w:rPr>
          <w:rFonts w:asciiTheme="minorHAnsi" w:hAnsiTheme="minorHAnsi" w:cstheme="minorHAnsi"/>
          <w:sz w:val="24"/>
          <w:szCs w:val="24"/>
          <w:lang w:eastAsia="pl-PL" w:bidi="pl-PL"/>
        </w:rPr>
        <w:t xml:space="preserve"> jest załącznikiem do niniejszej Umowy</w:t>
      </w:r>
      <w:r w:rsidRPr="009F286F">
        <w:rPr>
          <w:rFonts w:asciiTheme="minorHAnsi" w:hAnsiTheme="minorHAnsi" w:cstheme="minorHAnsi"/>
          <w:sz w:val="24"/>
          <w:szCs w:val="24"/>
          <w:lang w:eastAsia="pl-PL" w:bidi="pl-PL"/>
        </w:rPr>
        <w:t>.</w:t>
      </w:r>
    </w:p>
    <w:p w14:paraId="48BE7EA4" w14:textId="2210B64D" w:rsidR="00AF487D" w:rsidRPr="009F286F" w:rsidRDefault="00E27219" w:rsidP="00347C48">
      <w:pPr>
        <w:pStyle w:val="Teksttreci0"/>
        <w:numPr>
          <w:ilvl w:val="0"/>
          <w:numId w:val="1"/>
        </w:numPr>
        <w:shd w:val="clear" w:color="auto" w:fill="auto"/>
        <w:tabs>
          <w:tab w:val="left" w:pos="284"/>
          <w:tab w:val="right" w:pos="9072"/>
        </w:tabs>
        <w:spacing w:after="240" w:line="293" w:lineRule="exact"/>
        <w:ind w:left="20" w:right="20" w:firstLine="0"/>
        <w:jc w:val="both"/>
        <w:rPr>
          <w:rFonts w:asciiTheme="minorHAnsi" w:hAnsiTheme="minorHAnsi" w:cstheme="minorHAnsi"/>
          <w:sz w:val="24"/>
          <w:szCs w:val="24"/>
        </w:rPr>
      </w:pPr>
      <w:r w:rsidRPr="009F286F">
        <w:rPr>
          <w:rFonts w:asciiTheme="minorHAnsi" w:hAnsiTheme="minorHAnsi" w:cstheme="minorHAnsi"/>
          <w:sz w:val="24"/>
          <w:szCs w:val="24"/>
          <w:lang w:eastAsia="pl-PL" w:bidi="pl-PL"/>
        </w:rPr>
        <w:t>Wykonawca, niniejszą U</w:t>
      </w:r>
      <w:r w:rsidR="00AF487D" w:rsidRPr="009F286F">
        <w:rPr>
          <w:rFonts w:asciiTheme="minorHAnsi" w:hAnsiTheme="minorHAnsi" w:cstheme="minorHAnsi"/>
          <w:sz w:val="24"/>
          <w:szCs w:val="24"/>
          <w:lang w:eastAsia="pl-PL" w:bidi="pl-PL"/>
        </w:rPr>
        <w:t>mową, zobowiązuje się wobec Zamawiającego do wykonan</w:t>
      </w:r>
      <w:r w:rsidRPr="009F286F">
        <w:rPr>
          <w:rFonts w:asciiTheme="minorHAnsi" w:hAnsiTheme="minorHAnsi" w:cstheme="minorHAnsi"/>
          <w:sz w:val="24"/>
          <w:szCs w:val="24"/>
          <w:lang w:eastAsia="pl-PL" w:bidi="pl-PL"/>
        </w:rPr>
        <w:t>ia i przekazania Zamawiającemu P</w:t>
      </w:r>
      <w:r w:rsidR="00AF487D" w:rsidRPr="009F286F">
        <w:rPr>
          <w:rFonts w:asciiTheme="minorHAnsi" w:hAnsiTheme="minorHAnsi" w:cstheme="minorHAnsi"/>
          <w:sz w:val="24"/>
          <w:szCs w:val="24"/>
          <w:lang w:eastAsia="pl-PL" w:bidi="pl-PL"/>
        </w:rPr>
        <w:t xml:space="preserve">rzedmiotu </w:t>
      </w:r>
      <w:r w:rsidRPr="009F286F">
        <w:rPr>
          <w:rFonts w:asciiTheme="minorHAnsi" w:hAnsiTheme="minorHAnsi" w:cstheme="minorHAnsi"/>
          <w:sz w:val="24"/>
          <w:szCs w:val="24"/>
          <w:lang w:eastAsia="pl-PL" w:bidi="pl-PL"/>
        </w:rPr>
        <w:t>U</w:t>
      </w:r>
      <w:r w:rsidR="00AF487D" w:rsidRPr="009F286F">
        <w:rPr>
          <w:rFonts w:asciiTheme="minorHAnsi" w:hAnsiTheme="minorHAnsi" w:cstheme="minorHAnsi"/>
          <w:sz w:val="24"/>
          <w:szCs w:val="24"/>
          <w:lang w:eastAsia="pl-PL" w:bidi="pl-PL"/>
        </w:rPr>
        <w:t>mowy, wykonanego zgodnie z powyższymi dokumentami oraz z obowiązującymi przepisami, polskimi normami i aprobatami technicznymi, współczesną wiedzą techniczną oraz należytą starannością, zasadami bezpieczeństwa, w dobrej jakości i przy właściwej organizacji. Wykonawca zobowiązany jest do informowania Zamawiającego o stwierdzonych błędach i brakach w dokumentacji,</w:t>
      </w:r>
      <w:r w:rsidRPr="009F286F">
        <w:rPr>
          <w:rFonts w:asciiTheme="minorHAnsi" w:hAnsiTheme="minorHAnsi" w:cstheme="minorHAnsi"/>
          <w:sz w:val="24"/>
          <w:szCs w:val="24"/>
          <w:lang w:eastAsia="pl-PL" w:bidi="pl-PL"/>
        </w:rPr>
        <w:t xml:space="preserve"> na podstawie której realizuje P</w:t>
      </w:r>
      <w:r w:rsidR="00AF487D" w:rsidRPr="009F286F">
        <w:rPr>
          <w:rFonts w:asciiTheme="minorHAnsi" w:hAnsiTheme="minorHAnsi" w:cstheme="minorHAnsi"/>
          <w:sz w:val="24"/>
          <w:szCs w:val="24"/>
          <w:lang w:eastAsia="pl-PL" w:bidi="pl-PL"/>
        </w:rPr>
        <w:t xml:space="preserve">rzedmiot </w:t>
      </w:r>
      <w:r w:rsidRPr="009F286F">
        <w:rPr>
          <w:rFonts w:asciiTheme="minorHAnsi" w:hAnsiTheme="minorHAnsi" w:cstheme="minorHAnsi"/>
          <w:sz w:val="24"/>
          <w:szCs w:val="24"/>
          <w:lang w:eastAsia="pl-PL" w:bidi="pl-PL"/>
        </w:rPr>
        <w:t>U</w:t>
      </w:r>
      <w:r w:rsidR="00AF487D" w:rsidRPr="009F286F">
        <w:rPr>
          <w:rFonts w:asciiTheme="minorHAnsi" w:hAnsiTheme="minorHAnsi" w:cstheme="minorHAnsi"/>
          <w:sz w:val="24"/>
          <w:szCs w:val="24"/>
          <w:lang w:eastAsia="pl-PL" w:bidi="pl-PL"/>
        </w:rPr>
        <w:t>mowy</w:t>
      </w:r>
      <w:r w:rsidR="00D337C0" w:rsidRPr="009F286F">
        <w:rPr>
          <w:rFonts w:asciiTheme="minorHAnsi" w:hAnsiTheme="minorHAnsi" w:cstheme="minorHAnsi"/>
          <w:sz w:val="24"/>
          <w:szCs w:val="24"/>
          <w:lang w:eastAsia="pl-PL" w:bidi="pl-PL"/>
        </w:rPr>
        <w:t xml:space="preserve">. </w:t>
      </w:r>
    </w:p>
    <w:p w14:paraId="4F0D3644" w14:textId="77777777" w:rsidR="00AF487D" w:rsidRPr="009F286F" w:rsidRDefault="00AF487D" w:rsidP="00347C48">
      <w:pPr>
        <w:pStyle w:val="Nagwek10"/>
        <w:keepNext/>
        <w:keepLines/>
        <w:shd w:val="clear" w:color="auto" w:fill="auto"/>
        <w:tabs>
          <w:tab w:val="right" w:pos="9072"/>
        </w:tabs>
        <w:spacing w:before="0" w:line="293" w:lineRule="exact"/>
        <w:jc w:val="center"/>
        <w:rPr>
          <w:rFonts w:asciiTheme="minorHAnsi" w:hAnsiTheme="minorHAnsi" w:cstheme="minorHAnsi"/>
          <w:sz w:val="24"/>
          <w:szCs w:val="24"/>
        </w:rPr>
      </w:pPr>
      <w:bookmarkStart w:id="1" w:name="bookmark14"/>
      <w:r w:rsidRPr="009F286F">
        <w:rPr>
          <w:rFonts w:asciiTheme="minorHAnsi" w:hAnsiTheme="minorHAnsi" w:cstheme="minorHAnsi"/>
          <w:sz w:val="24"/>
          <w:szCs w:val="24"/>
          <w:lang w:eastAsia="pl-PL" w:bidi="pl-PL"/>
        </w:rPr>
        <w:t>§2</w:t>
      </w:r>
      <w:bookmarkEnd w:id="1"/>
    </w:p>
    <w:p w14:paraId="48E79CA1" w14:textId="77777777" w:rsidR="00AF487D" w:rsidRPr="009F286F" w:rsidRDefault="00AF487D" w:rsidP="00AA7223">
      <w:pPr>
        <w:pStyle w:val="Teksttreci0"/>
        <w:numPr>
          <w:ilvl w:val="0"/>
          <w:numId w:val="2"/>
        </w:numPr>
        <w:shd w:val="clear" w:color="auto" w:fill="auto"/>
        <w:tabs>
          <w:tab w:val="left" w:pos="320"/>
          <w:tab w:val="right" w:pos="9072"/>
        </w:tabs>
        <w:spacing w:line="293" w:lineRule="exact"/>
        <w:ind w:left="20" w:right="20" w:firstLine="0"/>
        <w:jc w:val="both"/>
        <w:rPr>
          <w:rFonts w:asciiTheme="minorHAnsi" w:hAnsiTheme="minorHAnsi" w:cstheme="minorHAnsi"/>
          <w:sz w:val="24"/>
          <w:szCs w:val="24"/>
        </w:rPr>
      </w:pPr>
      <w:r w:rsidRPr="009F286F">
        <w:rPr>
          <w:rFonts w:asciiTheme="minorHAnsi" w:hAnsiTheme="minorHAnsi" w:cstheme="minorHAnsi"/>
          <w:sz w:val="24"/>
          <w:szCs w:val="24"/>
          <w:lang w:eastAsia="pl-PL" w:bidi="pl-PL"/>
        </w:rPr>
        <w:t>Wykonawca oświadcza, że zapoznał się z m</w:t>
      </w:r>
      <w:r w:rsidR="00E27219" w:rsidRPr="009F286F">
        <w:rPr>
          <w:rFonts w:asciiTheme="minorHAnsi" w:hAnsiTheme="minorHAnsi" w:cstheme="minorHAnsi"/>
          <w:sz w:val="24"/>
          <w:szCs w:val="24"/>
          <w:lang w:eastAsia="pl-PL" w:bidi="pl-PL"/>
        </w:rPr>
        <w:t>iejscem realizacji Przedmiotu U</w:t>
      </w:r>
      <w:r w:rsidRPr="009F286F">
        <w:rPr>
          <w:rFonts w:asciiTheme="minorHAnsi" w:hAnsiTheme="minorHAnsi" w:cstheme="minorHAnsi"/>
          <w:sz w:val="24"/>
          <w:szCs w:val="24"/>
          <w:lang w:eastAsia="pl-PL" w:bidi="pl-PL"/>
        </w:rPr>
        <w:t>mowy oraz że warunki</w:t>
      </w:r>
      <w:r w:rsidR="00E27219" w:rsidRPr="009F286F">
        <w:rPr>
          <w:rFonts w:asciiTheme="minorHAnsi" w:hAnsiTheme="minorHAnsi" w:cstheme="minorHAnsi"/>
          <w:sz w:val="24"/>
          <w:szCs w:val="24"/>
          <w:lang w:eastAsia="pl-PL" w:bidi="pl-PL"/>
        </w:rPr>
        <w:t xml:space="preserve"> realizacji P</w:t>
      </w:r>
      <w:r w:rsidRPr="009F286F">
        <w:rPr>
          <w:rFonts w:asciiTheme="minorHAnsi" w:hAnsiTheme="minorHAnsi" w:cstheme="minorHAnsi"/>
          <w:sz w:val="24"/>
          <w:szCs w:val="24"/>
          <w:lang w:eastAsia="pl-PL" w:bidi="pl-PL"/>
        </w:rPr>
        <w:t xml:space="preserve">rzedmiotu </w:t>
      </w:r>
      <w:r w:rsidR="00E27219" w:rsidRPr="009F286F">
        <w:rPr>
          <w:rFonts w:asciiTheme="minorHAnsi" w:hAnsiTheme="minorHAnsi" w:cstheme="minorHAnsi"/>
          <w:sz w:val="24"/>
          <w:szCs w:val="24"/>
          <w:lang w:eastAsia="pl-PL" w:bidi="pl-PL"/>
        </w:rPr>
        <w:t>U</w:t>
      </w:r>
      <w:r w:rsidRPr="009F286F">
        <w:rPr>
          <w:rFonts w:asciiTheme="minorHAnsi" w:hAnsiTheme="minorHAnsi" w:cstheme="minorHAnsi"/>
          <w:sz w:val="24"/>
          <w:szCs w:val="24"/>
          <w:lang w:eastAsia="pl-PL" w:bidi="pl-PL"/>
        </w:rPr>
        <w:t>mowy są mu znane.</w:t>
      </w:r>
    </w:p>
    <w:p w14:paraId="7870A2BA" w14:textId="4E5633E5" w:rsidR="00AF487D" w:rsidRPr="009F286F" w:rsidRDefault="00AF487D" w:rsidP="00AA7223">
      <w:pPr>
        <w:pStyle w:val="Teksttreci0"/>
        <w:numPr>
          <w:ilvl w:val="0"/>
          <w:numId w:val="2"/>
        </w:numPr>
        <w:shd w:val="clear" w:color="auto" w:fill="auto"/>
        <w:tabs>
          <w:tab w:val="left" w:pos="334"/>
          <w:tab w:val="right" w:pos="9072"/>
        </w:tabs>
        <w:spacing w:after="244" w:line="293" w:lineRule="exact"/>
        <w:ind w:left="20" w:right="20" w:firstLine="0"/>
        <w:jc w:val="both"/>
        <w:rPr>
          <w:rFonts w:asciiTheme="minorHAnsi" w:hAnsiTheme="minorHAnsi" w:cstheme="minorHAnsi"/>
          <w:sz w:val="24"/>
          <w:szCs w:val="24"/>
        </w:rPr>
      </w:pPr>
      <w:r w:rsidRPr="009F286F">
        <w:rPr>
          <w:rFonts w:asciiTheme="minorHAnsi" w:hAnsiTheme="minorHAnsi" w:cstheme="minorHAnsi"/>
          <w:sz w:val="24"/>
          <w:szCs w:val="24"/>
          <w:lang w:eastAsia="pl-PL" w:bidi="pl-PL"/>
        </w:rPr>
        <w:t>Wykonawca oświadcza, że przyjmuje pełną odpowiedzialność z tytułu</w:t>
      </w:r>
      <w:r w:rsidR="00D337C0" w:rsidRPr="009F286F">
        <w:rPr>
          <w:rFonts w:asciiTheme="minorHAnsi" w:hAnsiTheme="minorHAnsi" w:cstheme="minorHAnsi"/>
          <w:sz w:val="24"/>
          <w:szCs w:val="24"/>
          <w:lang w:eastAsia="pl-PL" w:bidi="pl-PL"/>
        </w:rPr>
        <w:t xml:space="preserve"> następstw nieszczęśliwych wypadków, </w:t>
      </w:r>
      <w:r w:rsidRPr="009F286F">
        <w:rPr>
          <w:rFonts w:asciiTheme="minorHAnsi" w:hAnsiTheme="minorHAnsi" w:cstheme="minorHAnsi"/>
          <w:sz w:val="24"/>
          <w:szCs w:val="24"/>
          <w:lang w:eastAsia="pl-PL" w:bidi="pl-PL"/>
        </w:rPr>
        <w:t xml:space="preserve"> szkód pow</w:t>
      </w:r>
      <w:r w:rsidR="00E27219" w:rsidRPr="009F286F">
        <w:rPr>
          <w:rFonts w:asciiTheme="minorHAnsi" w:hAnsiTheme="minorHAnsi" w:cstheme="minorHAnsi"/>
          <w:sz w:val="24"/>
          <w:szCs w:val="24"/>
          <w:lang w:eastAsia="pl-PL" w:bidi="pl-PL"/>
        </w:rPr>
        <w:t>stałych w związku z realizacją Przedmiotu U</w:t>
      </w:r>
      <w:r w:rsidRPr="009F286F">
        <w:rPr>
          <w:rFonts w:asciiTheme="minorHAnsi" w:hAnsiTheme="minorHAnsi" w:cstheme="minorHAnsi"/>
          <w:sz w:val="24"/>
          <w:szCs w:val="24"/>
          <w:lang w:eastAsia="pl-PL" w:bidi="pl-PL"/>
        </w:rPr>
        <w:t>mowy w mieniu osób trzecich oraz w mieniu Zamawiającego, w tym uszkodzenia elementów budynku pod</w:t>
      </w:r>
      <w:r w:rsidR="00E27219" w:rsidRPr="009F286F">
        <w:rPr>
          <w:rFonts w:asciiTheme="minorHAnsi" w:hAnsiTheme="minorHAnsi" w:cstheme="minorHAnsi"/>
          <w:sz w:val="24"/>
          <w:szCs w:val="24"/>
          <w:lang w:eastAsia="pl-PL" w:bidi="pl-PL"/>
        </w:rPr>
        <w:t xml:space="preserve">czas </w:t>
      </w:r>
      <w:r w:rsidR="000C630F" w:rsidRPr="009F286F">
        <w:rPr>
          <w:rFonts w:asciiTheme="minorHAnsi" w:hAnsiTheme="minorHAnsi" w:cstheme="minorHAnsi"/>
          <w:sz w:val="24"/>
          <w:szCs w:val="24"/>
          <w:lang w:eastAsia="pl-PL" w:bidi="pl-PL"/>
        </w:rPr>
        <w:t xml:space="preserve">lub w związku z </w:t>
      </w:r>
      <w:r w:rsidR="00E27219" w:rsidRPr="009F286F">
        <w:rPr>
          <w:rFonts w:asciiTheme="minorHAnsi" w:hAnsiTheme="minorHAnsi" w:cstheme="minorHAnsi"/>
          <w:sz w:val="24"/>
          <w:szCs w:val="24"/>
          <w:lang w:eastAsia="pl-PL" w:bidi="pl-PL"/>
        </w:rPr>
        <w:t>realizacj</w:t>
      </w:r>
      <w:r w:rsidR="000C630F" w:rsidRPr="009F286F">
        <w:rPr>
          <w:rFonts w:asciiTheme="minorHAnsi" w:hAnsiTheme="minorHAnsi" w:cstheme="minorHAnsi"/>
          <w:sz w:val="24"/>
          <w:szCs w:val="24"/>
          <w:lang w:eastAsia="pl-PL" w:bidi="pl-PL"/>
        </w:rPr>
        <w:t xml:space="preserve">ą </w:t>
      </w:r>
      <w:r w:rsidR="009929DE" w:rsidRPr="009F286F">
        <w:rPr>
          <w:rFonts w:asciiTheme="minorHAnsi" w:hAnsiTheme="minorHAnsi" w:cstheme="minorHAnsi"/>
          <w:sz w:val="24"/>
          <w:szCs w:val="24"/>
          <w:lang w:eastAsia="pl-PL" w:bidi="pl-PL"/>
        </w:rPr>
        <w:t>P</w:t>
      </w:r>
      <w:r w:rsidR="000C630F" w:rsidRPr="009F286F">
        <w:rPr>
          <w:rFonts w:asciiTheme="minorHAnsi" w:hAnsiTheme="minorHAnsi" w:cstheme="minorHAnsi"/>
          <w:sz w:val="24"/>
          <w:szCs w:val="24"/>
          <w:lang w:eastAsia="pl-PL" w:bidi="pl-PL"/>
        </w:rPr>
        <w:t xml:space="preserve">rzedmiotu </w:t>
      </w:r>
      <w:r w:rsidR="00E27219" w:rsidRPr="009F286F">
        <w:rPr>
          <w:rFonts w:asciiTheme="minorHAnsi" w:hAnsiTheme="minorHAnsi" w:cstheme="minorHAnsi"/>
          <w:sz w:val="24"/>
          <w:szCs w:val="24"/>
          <w:lang w:eastAsia="pl-PL" w:bidi="pl-PL"/>
        </w:rPr>
        <w:t xml:space="preserve"> niniejszej U</w:t>
      </w:r>
      <w:r w:rsidRPr="009F286F">
        <w:rPr>
          <w:rFonts w:asciiTheme="minorHAnsi" w:hAnsiTheme="minorHAnsi" w:cstheme="minorHAnsi"/>
          <w:sz w:val="24"/>
          <w:szCs w:val="24"/>
          <w:lang w:eastAsia="pl-PL" w:bidi="pl-PL"/>
        </w:rPr>
        <w:t>mowy.</w:t>
      </w:r>
      <w:r w:rsidR="00D337C0" w:rsidRPr="009F286F">
        <w:rPr>
          <w:rFonts w:asciiTheme="minorHAnsi" w:hAnsiTheme="minorHAnsi" w:cstheme="minorHAnsi"/>
          <w:sz w:val="24"/>
          <w:szCs w:val="24"/>
          <w:lang w:eastAsia="pl-PL" w:bidi="pl-PL"/>
        </w:rPr>
        <w:t xml:space="preserve"> </w:t>
      </w:r>
    </w:p>
    <w:p w14:paraId="141FBC66" w14:textId="77777777" w:rsidR="00AF487D" w:rsidRPr="009F286F" w:rsidRDefault="00AF487D" w:rsidP="00347C48">
      <w:pPr>
        <w:pStyle w:val="Nagwek20"/>
        <w:keepNext/>
        <w:keepLines/>
        <w:shd w:val="clear" w:color="auto" w:fill="auto"/>
        <w:tabs>
          <w:tab w:val="right" w:pos="9072"/>
        </w:tabs>
        <w:spacing w:after="0" w:line="288" w:lineRule="exact"/>
        <w:jc w:val="center"/>
        <w:rPr>
          <w:rFonts w:asciiTheme="minorHAnsi" w:hAnsiTheme="minorHAnsi" w:cstheme="minorHAnsi"/>
          <w:sz w:val="24"/>
          <w:szCs w:val="24"/>
        </w:rPr>
      </w:pPr>
      <w:bookmarkStart w:id="2" w:name="bookmark15"/>
      <w:r w:rsidRPr="009F286F">
        <w:rPr>
          <w:rFonts w:asciiTheme="minorHAnsi" w:hAnsiTheme="minorHAnsi" w:cstheme="minorHAnsi"/>
          <w:sz w:val="24"/>
          <w:szCs w:val="24"/>
          <w:lang w:eastAsia="pl-PL" w:bidi="pl-PL"/>
        </w:rPr>
        <w:t>§3</w:t>
      </w:r>
      <w:bookmarkEnd w:id="2"/>
    </w:p>
    <w:p w14:paraId="208B4E3A" w14:textId="31F7B720" w:rsidR="00AF487D" w:rsidRPr="009F286F" w:rsidRDefault="00AF487D" w:rsidP="00D13491">
      <w:pPr>
        <w:pStyle w:val="Tekstdymka"/>
        <w:tabs>
          <w:tab w:val="left" w:leader="dot" w:pos="5550"/>
          <w:tab w:val="right" w:pos="9072"/>
        </w:tabs>
        <w:spacing w:after="236" w:line="288" w:lineRule="exact"/>
        <w:ind w:left="20" w:right="20"/>
        <w:jc w:val="both"/>
        <w:rPr>
          <w:rFonts w:asciiTheme="minorHAnsi" w:hAnsiTheme="minorHAnsi" w:cstheme="minorHAnsi"/>
          <w:color w:val="auto"/>
          <w:sz w:val="24"/>
          <w:szCs w:val="24"/>
        </w:rPr>
      </w:pPr>
      <w:r w:rsidRPr="009F286F">
        <w:rPr>
          <w:rFonts w:asciiTheme="minorHAnsi" w:hAnsiTheme="minorHAnsi" w:cstheme="minorHAnsi"/>
          <w:color w:val="auto"/>
          <w:sz w:val="24"/>
          <w:szCs w:val="24"/>
        </w:rPr>
        <w:t>Wykonawca wykona cały zakres prac</w:t>
      </w:r>
      <w:r w:rsidR="00E27219" w:rsidRPr="009F286F">
        <w:rPr>
          <w:rFonts w:asciiTheme="minorHAnsi" w:hAnsiTheme="minorHAnsi" w:cstheme="minorHAnsi"/>
          <w:color w:val="auto"/>
          <w:sz w:val="24"/>
          <w:szCs w:val="24"/>
        </w:rPr>
        <w:t xml:space="preserve"> składających się na Przedmiot U</w:t>
      </w:r>
      <w:r w:rsidRPr="009F286F">
        <w:rPr>
          <w:rFonts w:asciiTheme="minorHAnsi" w:hAnsiTheme="minorHAnsi" w:cstheme="minorHAnsi"/>
          <w:color w:val="auto"/>
          <w:sz w:val="24"/>
          <w:szCs w:val="24"/>
        </w:rPr>
        <w:t xml:space="preserve">mowy w terminie </w:t>
      </w:r>
      <w:r w:rsidR="009D343F" w:rsidRPr="009F286F">
        <w:rPr>
          <w:rFonts w:asciiTheme="minorHAnsi" w:hAnsiTheme="minorHAnsi" w:cstheme="minorHAnsi"/>
          <w:color w:val="auto"/>
          <w:sz w:val="24"/>
          <w:szCs w:val="24"/>
        </w:rPr>
        <w:t xml:space="preserve">max </w:t>
      </w:r>
      <w:r w:rsidR="00D13491" w:rsidRPr="009F286F">
        <w:rPr>
          <w:rFonts w:asciiTheme="minorHAnsi" w:hAnsiTheme="minorHAnsi" w:cstheme="minorHAnsi"/>
          <w:color w:val="auto"/>
          <w:sz w:val="24"/>
          <w:szCs w:val="24"/>
        </w:rPr>
        <w:t>10</w:t>
      </w:r>
      <w:r w:rsidRPr="009F286F">
        <w:rPr>
          <w:rFonts w:asciiTheme="minorHAnsi" w:hAnsiTheme="minorHAnsi" w:cstheme="minorHAnsi"/>
          <w:color w:val="auto"/>
          <w:sz w:val="24"/>
          <w:szCs w:val="24"/>
        </w:rPr>
        <w:t xml:space="preserve"> </w:t>
      </w:r>
      <w:r w:rsidR="00473204" w:rsidRPr="009F286F">
        <w:rPr>
          <w:rFonts w:asciiTheme="minorHAnsi" w:hAnsiTheme="minorHAnsi" w:cstheme="minorHAnsi"/>
          <w:color w:val="auto"/>
          <w:sz w:val="24"/>
          <w:szCs w:val="24"/>
        </w:rPr>
        <w:t>tygodni</w:t>
      </w:r>
      <w:r w:rsidR="00E27219" w:rsidRPr="009F286F">
        <w:rPr>
          <w:rFonts w:asciiTheme="minorHAnsi" w:hAnsiTheme="minorHAnsi" w:cstheme="minorHAnsi"/>
          <w:color w:val="auto"/>
          <w:sz w:val="24"/>
          <w:szCs w:val="24"/>
        </w:rPr>
        <w:t xml:space="preserve"> od dnia zawarcia U</w:t>
      </w:r>
      <w:r w:rsidRPr="009F286F">
        <w:rPr>
          <w:rFonts w:asciiTheme="minorHAnsi" w:hAnsiTheme="minorHAnsi" w:cstheme="minorHAnsi"/>
          <w:color w:val="auto"/>
          <w:sz w:val="24"/>
          <w:szCs w:val="24"/>
        </w:rPr>
        <w:t>mowy, tj. do dnia</w:t>
      </w:r>
      <w:r w:rsidRPr="009F286F">
        <w:rPr>
          <w:rFonts w:asciiTheme="minorHAnsi" w:hAnsiTheme="minorHAnsi" w:cstheme="minorHAnsi"/>
          <w:color w:val="auto"/>
          <w:sz w:val="24"/>
          <w:szCs w:val="24"/>
        </w:rPr>
        <w:tab/>
      </w:r>
      <w:r w:rsidR="00D337C0" w:rsidRPr="009F286F">
        <w:rPr>
          <w:rFonts w:asciiTheme="minorHAnsi" w:hAnsiTheme="minorHAnsi" w:cstheme="minorHAnsi"/>
          <w:color w:val="auto"/>
          <w:sz w:val="24"/>
          <w:szCs w:val="24"/>
        </w:rPr>
        <w:t>…… 2024r.</w:t>
      </w:r>
      <w:r w:rsidR="00D13491" w:rsidRPr="009F286F">
        <w:rPr>
          <w:rFonts w:asciiTheme="minorHAnsi" w:hAnsiTheme="minorHAnsi" w:cstheme="minorHAnsi"/>
          <w:color w:val="auto"/>
          <w:sz w:val="24"/>
          <w:szCs w:val="24"/>
        </w:rPr>
        <w:t>, przy czym dostawa i montaż oraz zgłoszenie do Operatora Systemu Dystrybucyjnego nastąpi w terminie max 6 tygodni</w:t>
      </w:r>
      <w:r w:rsidR="00D337C0" w:rsidRPr="009F286F">
        <w:rPr>
          <w:rFonts w:asciiTheme="minorHAnsi" w:hAnsiTheme="minorHAnsi" w:cstheme="minorHAnsi"/>
          <w:color w:val="auto"/>
          <w:sz w:val="24"/>
          <w:szCs w:val="24"/>
        </w:rPr>
        <w:t xml:space="preserve"> tj. do dnia ……………………… 2024r. </w:t>
      </w:r>
    </w:p>
    <w:p w14:paraId="1B44D140" w14:textId="77777777" w:rsidR="00AF487D" w:rsidRPr="009F286F" w:rsidRDefault="00AF487D" w:rsidP="00347C48">
      <w:pPr>
        <w:pStyle w:val="Nagwek20"/>
        <w:keepNext/>
        <w:keepLines/>
        <w:shd w:val="clear" w:color="auto" w:fill="auto"/>
        <w:tabs>
          <w:tab w:val="right" w:pos="9072"/>
        </w:tabs>
        <w:spacing w:after="0" w:line="293" w:lineRule="exact"/>
        <w:jc w:val="center"/>
        <w:rPr>
          <w:rFonts w:asciiTheme="minorHAnsi" w:hAnsiTheme="minorHAnsi" w:cstheme="minorHAnsi"/>
          <w:sz w:val="24"/>
          <w:szCs w:val="24"/>
        </w:rPr>
      </w:pPr>
      <w:bookmarkStart w:id="3" w:name="bookmark16"/>
      <w:r w:rsidRPr="009F286F">
        <w:rPr>
          <w:rFonts w:asciiTheme="minorHAnsi" w:hAnsiTheme="minorHAnsi" w:cstheme="minorHAnsi"/>
          <w:sz w:val="24"/>
          <w:szCs w:val="24"/>
          <w:lang w:eastAsia="pl-PL" w:bidi="pl-PL"/>
        </w:rPr>
        <w:t>§4</w:t>
      </w:r>
      <w:bookmarkEnd w:id="3"/>
    </w:p>
    <w:p w14:paraId="3A1C5759" w14:textId="07390D83" w:rsidR="00AF487D" w:rsidRPr="009F286F" w:rsidRDefault="00AF487D" w:rsidP="00AA7223">
      <w:pPr>
        <w:pStyle w:val="Teksttreci0"/>
        <w:numPr>
          <w:ilvl w:val="0"/>
          <w:numId w:val="3"/>
        </w:numPr>
        <w:shd w:val="clear" w:color="auto" w:fill="auto"/>
        <w:tabs>
          <w:tab w:val="left" w:pos="284"/>
          <w:tab w:val="right" w:pos="9072"/>
        </w:tabs>
        <w:spacing w:line="293" w:lineRule="exact"/>
        <w:ind w:left="20" w:right="20" w:firstLine="0"/>
        <w:jc w:val="both"/>
        <w:rPr>
          <w:rFonts w:asciiTheme="minorHAnsi" w:hAnsiTheme="minorHAnsi" w:cstheme="minorHAnsi"/>
          <w:sz w:val="24"/>
          <w:szCs w:val="24"/>
        </w:rPr>
      </w:pPr>
      <w:r w:rsidRPr="009F286F">
        <w:rPr>
          <w:rFonts w:asciiTheme="minorHAnsi" w:hAnsiTheme="minorHAnsi" w:cstheme="minorHAnsi"/>
          <w:sz w:val="24"/>
          <w:szCs w:val="24"/>
          <w:lang w:eastAsia="pl-PL" w:bidi="pl-PL"/>
        </w:rPr>
        <w:t xml:space="preserve"> Wykonawca zapewnia, że wszystkie osoby wyznac</w:t>
      </w:r>
      <w:r w:rsidR="00E27219" w:rsidRPr="009F286F">
        <w:rPr>
          <w:rFonts w:asciiTheme="minorHAnsi" w:hAnsiTheme="minorHAnsi" w:cstheme="minorHAnsi"/>
          <w:sz w:val="24"/>
          <w:szCs w:val="24"/>
          <w:lang w:eastAsia="pl-PL" w:bidi="pl-PL"/>
        </w:rPr>
        <w:t>zone przez niego do realizacji P</w:t>
      </w:r>
      <w:r w:rsidRPr="009F286F">
        <w:rPr>
          <w:rFonts w:asciiTheme="minorHAnsi" w:hAnsiTheme="minorHAnsi" w:cstheme="minorHAnsi"/>
          <w:sz w:val="24"/>
          <w:szCs w:val="24"/>
          <w:lang w:eastAsia="pl-PL" w:bidi="pl-PL"/>
        </w:rPr>
        <w:t xml:space="preserve">rzedmiotu </w:t>
      </w:r>
      <w:r w:rsidR="00E27219" w:rsidRPr="009F286F">
        <w:rPr>
          <w:rFonts w:asciiTheme="minorHAnsi" w:hAnsiTheme="minorHAnsi" w:cstheme="minorHAnsi"/>
          <w:sz w:val="24"/>
          <w:szCs w:val="24"/>
          <w:lang w:eastAsia="pl-PL" w:bidi="pl-PL"/>
        </w:rPr>
        <w:t>U</w:t>
      </w:r>
      <w:r w:rsidRPr="009F286F">
        <w:rPr>
          <w:rFonts w:asciiTheme="minorHAnsi" w:hAnsiTheme="minorHAnsi" w:cstheme="minorHAnsi"/>
          <w:sz w:val="24"/>
          <w:szCs w:val="24"/>
          <w:lang w:eastAsia="pl-PL" w:bidi="pl-PL"/>
        </w:rPr>
        <w:t>mowy posiadają odpowiednie kwalifikacje</w:t>
      </w:r>
      <w:r w:rsidR="00C46641" w:rsidRPr="009F286F">
        <w:rPr>
          <w:rFonts w:asciiTheme="minorHAnsi" w:hAnsiTheme="minorHAnsi" w:cstheme="minorHAnsi"/>
          <w:sz w:val="24"/>
          <w:szCs w:val="24"/>
          <w:lang w:eastAsia="pl-PL" w:bidi="pl-PL"/>
        </w:rPr>
        <w:t>,</w:t>
      </w:r>
      <w:r w:rsidRPr="009F286F">
        <w:rPr>
          <w:rFonts w:asciiTheme="minorHAnsi" w:hAnsiTheme="minorHAnsi" w:cstheme="minorHAnsi"/>
          <w:sz w:val="24"/>
          <w:szCs w:val="24"/>
          <w:lang w:eastAsia="pl-PL" w:bidi="pl-PL"/>
        </w:rPr>
        <w:t xml:space="preserve"> </w:t>
      </w:r>
      <w:r w:rsidR="00292716" w:rsidRPr="009F286F">
        <w:rPr>
          <w:rFonts w:asciiTheme="minorHAnsi" w:hAnsiTheme="minorHAnsi" w:cstheme="minorHAnsi"/>
          <w:sz w:val="24"/>
          <w:szCs w:val="24"/>
          <w:lang w:eastAsia="pl-PL" w:bidi="pl-PL"/>
        </w:rPr>
        <w:t xml:space="preserve">w tym co najmniej jeden pracownik posiada </w:t>
      </w:r>
      <w:r w:rsidR="00292716" w:rsidRPr="009F286F">
        <w:rPr>
          <w:sz w:val="24"/>
          <w:szCs w:val="24"/>
          <w:lang w:eastAsia="pl-PL"/>
        </w:rPr>
        <w:t>certyfikat Urzędu Dozoru Technicznego potwierdzający posiadanie kwalifikacji do instalowania systemów fotowoltaicznych</w:t>
      </w:r>
      <w:r w:rsidR="00292716" w:rsidRPr="009F286F">
        <w:rPr>
          <w:rFonts w:asciiTheme="minorHAnsi" w:hAnsiTheme="minorHAnsi" w:cstheme="minorHAnsi"/>
          <w:sz w:val="24"/>
          <w:szCs w:val="24"/>
          <w:lang w:eastAsia="pl-PL" w:bidi="pl-PL"/>
        </w:rPr>
        <w:t xml:space="preserve"> </w:t>
      </w:r>
      <w:r w:rsidRPr="009F286F">
        <w:rPr>
          <w:rFonts w:asciiTheme="minorHAnsi" w:hAnsiTheme="minorHAnsi" w:cstheme="minorHAnsi"/>
          <w:sz w:val="24"/>
          <w:szCs w:val="24"/>
          <w:lang w:eastAsia="pl-PL" w:bidi="pl-PL"/>
        </w:rPr>
        <w:t>oraz przeszkolenia i uprawnienia wymagane przepisami prawa.</w:t>
      </w:r>
      <w:r w:rsidR="00D337C0" w:rsidRPr="009F286F">
        <w:rPr>
          <w:rFonts w:asciiTheme="minorHAnsi" w:hAnsiTheme="minorHAnsi" w:cstheme="minorHAnsi"/>
          <w:sz w:val="24"/>
          <w:szCs w:val="24"/>
          <w:lang w:eastAsia="pl-PL" w:bidi="pl-PL"/>
        </w:rPr>
        <w:t xml:space="preserve"> </w:t>
      </w:r>
    </w:p>
    <w:p w14:paraId="6C4FB5AA" w14:textId="77777777" w:rsidR="00AF487D" w:rsidRPr="009F286F" w:rsidRDefault="00AF487D" w:rsidP="00AA7223">
      <w:pPr>
        <w:pStyle w:val="Teksttreci0"/>
        <w:numPr>
          <w:ilvl w:val="0"/>
          <w:numId w:val="3"/>
        </w:numPr>
        <w:shd w:val="clear" w:color="auto" w:fill="auto"/>
        <w:tabs>
          <w:tab w:val="left" w:pos="284"/>
          <w:tab w:val="right" w:pos="9072"/>
        </w:tabs>
        <w:spacing w:line="293" w:lineRule="exact"/>
        <w:ind w:left="20" w:firstLine="0"/>
        <w:jc w:val="both"/>
        <w:rPr>
          <w:rFonts w:asciiTheme="minorHAnsi" w:hAnsiTheme="minorHAnsi" w:cstheme="minorHAnsi"/>
          <w:sz w:val="24"/>
          <w:szCs w:val="24"/>
        </w:rPr>
      </w:pPr>
      <w:r w:rsidRPr="009F286F">
        <w:rPr>
          <w:rFonts w:asciiTheme="minorHAnsi" w:hAnsiTheme="minorHAnsi" w:cstheme="minorHAnsi"/>
          <w:sz w:val="24"/>
          <w:szCs w:val="24"/>
          <w:lang w:eastAsia="pl-PL" w:bidi="pl-PL"/>
        </w:rPr>
        <w:t xml:space="preserve"> Wykonawca ponosi wyłączną odpowiedzialność za:</w:t>
      </w:r>
    </w:p>
    <w:p w14:paraId="48F92DC6" w14:textId="77777777" w:rsidR="00AF487D" w:rsidRPr="009F286F" w:rsidRDefault="00AF487D" w:rsidP="00AA7223">
      <w:pPr>
        <w:pStyle w:val="Teksttreci0"/>
        <w:numPr>
          <w:ilvl w:val="0"/>
          <w:numId w:val="4"/>
        </w:numPr>
        <w:shd w:val="clear" w:color="auto" w:fill="auto"/>
        <w:tabs>
          <w:tab w:val="left" w:pos="284"/>
          <w:tab w:val="right" w:pos="9072"/>
        </w:tabs>
        <w:spacing w:line="293" w:lineRule="exact"/>
        <w:ind w:firstLine="0"/>
        <w:jc w:val="both"/>
        <w:rPr>
          <w:rFonts w:asciiTheme="minorHAnsi" w:hAnsiTheme="minorHAnsi" w:cstheme="minorHAnsi"/>
          <w:sz w:val="24"/>
          <w:szCs w:val="24"/>
        </w:rPr>
      </w:pPr>
      <w:r w:rsidRPr="009F286F">
        <w:rPr>
          <w:rFonts w:asciiTheme="minorHAnsi" w:hAnsiTheme="minorHAnsi" w:cstheme="minorHAnsi"/>
          <w:sz w:val="24"/>
          <w:szCs w:val="24"/>
          <w:lang w:eastAsia="pl-PL" w:bidi="pl-PL"/>
        </w:rPr>
        <w:t xml:space="preserve"> przeszkolenie zatrudnionych przez siebie osób w zakresie BHP,</w:t>
      </w:r>
    </w:p>
    <w:p w14:paraId="1A5DD7E1" w14:textId="77777777" w:rsidR="00AF487D" w:rsidRPr="009F286F" w:rsidRDefault="00AF487D" w:rsidP="00AA7223">
      <w:pPr>
        <w:pStyle w:val="Teksttreci0"/>
        <w:numPr>
          <w:ilvl w:val="0"/>
          <w:numId w:val="4"/>
        </w:numPr>
        <w:shd w:val="clear" w:color="auto" w:fill="auto"/>
        <w:tabs>
          <w:tab w:val="left" w:pos="284"/>
          <w:tab w:val="right" w:pos="9072"/>
        </w:tabs>
        <w:spacing w:line="293" w:lineRule="exact"/>
        <w:ind w:firstLine="0"/>
        <w:jc w:val="both"/>
        <w:rPr>
          <w:rFonts w:asciiTheme="minorHAnsi" w:hAnsiTheme="minorHAnsi" w:cstheme="minorHAnsi"/>
          <w:sz w:val="24"/>
          <w:szCs w:val="24"/>
        </w:rPr>
      </w:pPr>
      <w:r w:rsidRPr="009F286F">
        <w:rPr>
          <w:rFonts w:asciiTheme="minorHAnsi" w:hAnsiTheme="minorHAnsi" w:cstheme="minorHAnsi"/>
          <w:sz w:val="24"/>
          <w:szCs w:val="24"/>
          <w:lang w:eastAsia="pl-PL" w:bidi="pl-PL"/>
        </w:rPr>
        <w:t xml:space="preserve"> posiadanie przez te osoby wymaganych badań lekarskich</w:t>
      </w:r>
      <w:r w:rsidR="00266249" w:rsidRPr="009F286F">
        <w:rPr>
          <w:rFonts w:asciiTheme="minorHAnsi" w:hAnsiTheme="minorHAnsi" w:cstheme="minorHAnsi"/>
          <w:sz w:val="24"/>
          <w:szCs w:val="24"/>
          <w:lang w:eastAsia="pl-PL" w:bidi="pl-PL"/>
        </w:rPr>
        <w:t xml:space="preserve"> w tym badań wysokościowych</w:t>
      </w:r>
      <w:r w:rsidRPr="009F286F">
        <w:rPr>
          <w:rFonts w:asciiTheme="minorHAnsi" w:hAnsiTheme="minorHAnsi" w:cstheme="minorHAnsi"/>
          <w:sz w:val="24"/>
          <w:szCs w:val="24"/>
          <w:lang w:eastAsia="pl-PL" w:bidi="pl-PL"/>
        </w:rPr>
        <w:t>,</w:t>
      </w:r>
    </w:p>
    <w:p w14:paraId="1D2F8924" w14:textId="77777777" w:rsidR="00AF487D" w:rsidRPr="009F286F" w:rsidRDefault="00AF487D" w:rsidP="00AA7223">
      <w:pPr>
        <w:pStyle w:val="Teksttreci0"/>
        <w:numPr>
          <w:ilvl w:val="0"/>
          <w:numId w:val="4"/>
        </w:numPr>
        <w:shd w:val="clear" w:color="auto" w:fill="auto"/>
        <w:tabs>
          <w:tab w:val="left" w:pos="284"/>
          <w:tab w:val="right" w:pos="9072"/>
        </w:tabs>
        <w:spacing w:line="293" w:lineRule="exact"/>
        <w:ind w:firstLine="0"/>
        <w:jc w:val="both"/>
        <w:rPr>
          <w:rFonts w:asciiTheme="minorHAnsi" w:hAnsiTheme="minorHAnsi" w:cstheme="minorHAnsi"/>
          <w:sz w:val="24"/>
          <w:szCs w:val="24"/>
        </w:rPr>
      </w:pPr>
      <w:r w:rsidRPr="009F286F">
        <w:rPr>
          <w:rFonts w:asciiTheme="minorHAnsi" w:hAnsiTheme="minorHAnsi" w:cstheme="minorHAnsi"/>
          <w:sz w:val="24"/>
          <w:szCs w:val="24"/>
          <w:lang w:eastAsia="pl-PL" w:bidi="pl-PL"/>
        </w:rPr>
        <w:t xml:space="preserve"> przeszkolenie stanowiskowe tych osób.</w:t>
      </w:r>
    </w:p>
    <w:p w14:paraId="43ACD89C" w14:textId="5DAE4580" w:rsidR="00AF487D" w:rsidRPr="009F286F" w:rsidRDefault="00AF487D" w:rsidP="00AA7223">
      <w:pPr>
        <w:pStyle w:val="Teksttreci0"/>
        <w:numPr>
          <w:ilvl w:val="0"/>
          <w:numId w:val="3"/>
        </w:numPr>
        <w:shd w:val="clear" w:color="auto" w:fill="auto"/>
        <w:tabs>
          <w:tab w:val="left" w:pos="284"/>
          <w:tab w:val="right" w:pos="9072"/>
        </w:tabs>
        <w:spacing w:line="240" w:lineRule="auto"/>
        <w:ind w:left="20" w:right="20" w:firstLine="0"/>
        <w:jc w:val="both"/>
        <w:rPr>
          <w:rFonts w:asciiTheme="minorHAnsi" w:hAnsiTheme="minorHAnsi" w:cstheme="minorHAnsi"/>
          <w:sz w:val="24"/>
          <w:szCs w:val="24"/>
        </w:rPr>
      </w:pPr>
      <w:r w:rsidRPr="009F286F">
        <w:rPr>
          <w:rFonts w:asciiTheme="minorHAnsi" w:hAnsiTheme="minorHAnsi" w:cstheme="minorHAnsi"/>
          <w:sz w:val="24"/>
          <w:szCs w:val="24"/>
          <w:lang w:eastAsia="pl-PL" w:bidi="pl-PL"/>
        </w:rPr>
        <w:t xml:space="preserve"> Wykonawca jest obowiązany odsunąć od wykonywania pracy każdą osobę, która przez swój brak kwalifikacji lub z innego powodu zagraża w jakikolwi</w:t>
      </w:r>
      <w:r w:rsidR="00E27219" w:rsidRPr="009F286F">
        <w:rPr>
          <w:rFonts w:asciiTheme="minorHAnsi" w:hAnsiTheme="minorHAnsi" w:cstheme="minorHAnsi"/>
          <w:sz w:val="24"/>
          <w:szCs w:val="24"/>
          <w:lang w:eastAsia="pl-PL" w:bidi="pl-PL"/>
        </w:rPr>
        <w:t xml:space="preserve">ek sposób należytemu </w:t>
      </w:r>
      <w:r w:rsidR="00E27219" w:rsidRPr="009F286F">
        <w:rPr>
          <w:rFonts w:asciiTheme="minorHAnsi" w:hAnsiTheme="minorHAnsi" w:cstheme="minorHAnsi"/>
          <w:sz w:val="24"/>
          <w:szCs w:val="24"/>
          <w:lang w:eastAsia="pl-PL" w:bidi="pl-PL"/>
        </w:rPr>
        <w:lastRenderedPageBreak/>
        <w:t>wykonaniu U</w:t>
      </w:r>
      <w:r w:rsidRPr="009F286F">
        <w:rPr>
          <w:rFonts w:asciiTheme="minorHAnsi" w:hAnsiTheme="minorHAnsi" w:cstheme="minorHAnsi"/>
          <w:sz w:val="24"/>
          <w:szCs w:val="24"/>
          <w:lang w:eastAsia="pl-PL" w:bidi="pl-PL"/>
        </w:rPr>
        <w:t>mowy.</w:t>
      </w:r>
    </w:p>
    <w:p w14:paraId="0276CC4C" w14:textId="526DC44F" w:rsidR="004E45B6" w:rsidRPr="009F286F" w:rsidRDefault="004E45B6" w:rsidP="00AA7223">
      <w:pPr>
        <w:pStyle w:val="Teksttreci0"/>
        <w:numPr>
          <w:ilvl w:val="0"/>
          <w:numId w:val="3"/>
        </w:numPr>
        <w:shd w:val="clear" w:color="auto" w:fill="auto"/>
        <w:tabs>
          <w:tab w:val="left" w:pos="284"/>
          <w:tab w:val="right" w:pos="9072"/>
        </w:tabs>
        <w:spacing w:line="240" w:lineRule="auto"/>
        <w:ind w:left="23" w:right="23" w:firstLine="0"/>
        <w:jc w:val="both"/>
        <w:rPr>
          <w:rFonts w:asciiTheme="minorHAnsi" w:hAnsiTheme="minorHAnsi" w:cstheme="minorHAnsi"/>
          <w:sz w:val="24"/>
          <w:szCs w:val="24"/>
          <w:lang w:eastAsia="pl-PL" w:bidi="pl-PL"/>
        </w:rPr>
      </w:pPr>
      <w:r w:rsidRPr="009F286F">
        <w:rPr>
          <w:rFonts w:asciiTheme="minorHAnsi" w:hAnsiTheme="minorHAnsi" w:cstheme="minorHAnsi"/>
          <w:sz w:val="24"/>
          <w:szCs w:val="24"/>
          <w:lang w:eastAsia="pl-PL" w:bidi="pl-PL"/>
        </w:rPr>
        <w:t>Strony ustalają, że Przedmiot Umowy, Wykonawca będzie realizował osobiście</w:t>
      </w:r>
      <w:r w:rsidR="004B2959" w:rsidRPr="009F286F">
        <w:rPr>
          <w:rFonts w:asciiTheme="minorHAnsi" w:hAnsiTheme="minorHAnsi" w:cstheme="minorHAnsi"/>
          <w:sz w:val="24"/>
          <w:szCs w:val="24"/>
          <w:lang w:eastAsia="pl-PL" w:bidi="pl-PL"/>
        </w:rPr>
        <w:t>/ za pomocą podwykonawców</w:t>
      </w:r>
      <w:r w:rsidRPr="009F286F">
        <w:rPr>
          <w:rFonts w:asciiTheme="minorHAnsi" w:hAnsiTheme="minorHAnsi" w:cstheme="minorHAnsi"/>
          <w:sz w:val="24"/>
          <w:szCs w:val="24"/>
          <w:lang w:eastAsia="pl-PL" w:bidi="pl-PL"/>
        </w:rPr>
        <w:t>.*</w:t>
      </w:r>
    </w:p>
    <w:p w14:paraId="5810E36A" w14:textId="62E8F963" w:rsidR="004B2959" w:rsidRPr="009F286F" w:rsidRDefault="004B2959" w:rsidP="004B2959">
      <w:pPr>
        <w:tabs>
          <w:tab w:val="left" w:pos="0"/>
          <w:tab w:val="left" w:pos="360"/>
        </w:tabs>
        <w:jc w:val="both"/>
        <w:rPr>
          <w:rFonts w:asciiTheme="minorHAnsi" w:eastAsia="Calibri" w:hAnsiTheme="minorHAnsi" w:cstheme="minorHAnsi"/>
          <w:color w:val="auto"/>
        </w:rPr>
      </w:pPr>
      <w:r w:rsidRPr="009F286F">
        <w:rPr>
          <w:rFonts w:asciiTheme="minorHAnsi" w:eastAsia="Calibri" w:hAnsiTheme="minorHAnsi" w:cstheme="minorHAnsi"/>
          <w:color w:val="auto"/>
        </w:rPr>
        <w:t>*Niewłaściwe skreślić</w:t>
      </w:r>
    </w:p>
    <w:p w14:paraId="1EB43631" w14:textId="77777777" w:rsidR="009F286F" w:rsidRPr="009F286F" w:rsidRDefault="009F286F" w:rsidP="004B2959">
      <w:pPr>
        <w:tabs>
          <w:tab w:val="left" w:pos="0"/>
          <w:tab w:val="left" w:pos="360"/>
        </w:tabs>
        <w:jc w:val="both"/>
        <w:rPr>
          <w:rFonts w:asciiTheme="minorHAnsi" w:eastAsia="Calibri" w:hAnsiTheme="minorHAnsi" w:cstheme="minorHAnsi"/>
          <w:color w:val="auto"/>
        </w:rPr>
      </w:pPr>
    </w:p>
    <w:p w14:paraId="01AD2D20" w14:textId="16785A13" w:rsidR="004E45B6" w:rsidRPr="009F286F" w:rsidRDefault="004E45B6" w:rsidP="00AA7223">
      <w:pPr>
        <w:pStyle w:val="Teksttreci0"/>
        <w:numPr>
          <w:ilvl w:val="0"/>
          <w:numId w:val="3"/>
        </w:numPr>
        <w:shd w:val="clear" w:color="auto" w:fill="auto"/>
        <w:tabs>
          <w:tab w:val="left" w:pos="284"/>
          <w:tab w:val="right" w:pos="9072"/>
        </w:tabs>
        <w:spacing w:line="240" w:lineRule="auto"/>
        <w:ind w:left="23" w:right="23" w:firstLine="0"/>
        <w:jc w:val="both"/>
        <w:rPr>
          <w:rFonts w:asciiTheme="minorHAnsi" w:hAnsiTheme="minorHAnsi" w:cstheme="minorHAnsi"/>
          <w:sz w:val="24"/>
          <w:szCs w:val="24"/>
          <w:lang w:eastAsia="pl-PL" w:bidi="pl-PL"/>
        </w:rPr>
      </w:pPr>
      <w:r w:rsidRPr="009F286F">
        <w:rPr>
          <w:rFonts w:asciiTheme="minorHAnsi" w:hAnsiTheme="minorHAnsi" w:cstheme="minorHAnsi"/>
          <w:sz w:val="24"/>
          <w:szCs w:val="24"/>
          <w:lang w:eastAsia="pl-PL" w:bidi="pl-PL"/>
        </w:rPr>
        <w:t xml:space="preserve">Wykonawca nie ma prawa bez zgody Zamawiającego wyrażonej na piśmie </w:t>
      </w:r>
      <w:r w:rsidR="00AA6064" w:rsidRPr="009F286F">
        <w:rPr>
          <w:rFonts w:asciiTheme="minorHAnsi" w:hAnsiTheme="minorHAnsi" w:cstheme="minorHAnsi"/>
          <w:sz w:val="24"/>
          <w:szCs w:val="24"/>
          <w:lang w:eastAsia="pl-PL" w:bidi="pl-PL"/>
        </w:rPr>
        <w:t xml:space="preserve">pod rygorem nieważności </w:t>
      </w:r>
      <w:r w:rsidRPr="009F286F">
        <w:rPr>
          <w:rFonts w:asciiTheme="minorHAnsi" w:hAnsiTheme="minorHAnsi" w:cstheme="minorHAnsi"/>
          <w:sz w:val="24"/>
          <w:szCs w:val="24"/>
          <w:lang w:eastAsia="pl-PL" w:bidi="pl-PL"/>
        </w:rPr>
        <w:t>zlecać osobie trzeciej całości lub części robót.</w:t>
      </w:r>
    </w:p>
    <w:p w14:paraId="055D4E52" w14:textId="35B95D47" w:rsidR="00693880" w:rsidRPr="009F286F" w:rsidRDefault="00693880" w:rsidP="009929DE">
      <w:pPr>
        <w:pStyle w:val="Akapitzlist"/>
        <w:numPr>
          <w:ilvl w:val="0"/>
          <w:numId w:val="3"/>
        </w:numPr>
        <w:tabs>
          <w:tab w:val="left" w:pos="284"/>
        </w:tabs>
        <w:ind w:left="0"/>
        <w:jc w:val="both"/>
        <w:rPr>
          <w:rFonts w:asciiTheme="minorHAnsi" w:eastAsia="Calibri" w:hAnsiTheme="minorHAnsi" w:cstheme="minorHAnsi"/>
          <w:lang w:bidi="pl-PL"/>
        </w:rPr>
      </w:pPr>
      <w:r w:rsidRPr="009F286F">
        <w:rPr>
          <w:rFonts w:asciiTheme="minorHAnsi" w:eastAsia="Calibri" w:hAnsiTheme="minorHAnsi" w:cstheme="minorHAnsi"/>
          <w:lang w:bidi="pl-PL"/>
        </w:rPr>
        <w:t xml:space="preserve">Wykonawca, podwykonawca zamówienia zamierzający zawrzeć umowę o podwykonawstwo jest zobowiązany w trakcie realizacji zamówienia na roboty budowlane, do przedłożenia Zamawiającemu projektu tej umowy, przy czym podwykonawca jest obowiązany dołączyć zgodę Wykonawcy na zawarcie umowy o podwykonawstwo o treści zgodnej z projektem umowy. </w:t>
      </w:r>
    </w:p>
    <w:p w14:paraId="6792603A" w14:textId="546FDF3C" w:rsidR="00693880" w:rsidRPr="009F286F" w:rsidRDefault="00693880" w:rsidP="009929DE">
      <w:pPr>
        <w:pStyle w:val="Akapitzlist"/>
        <w:numPr>
          <w:ilvl w:val="0"/>
          <w:numId w:val="3"/>
        </w:numPr>
        <w:tabs>
          <w:tab w:val="left" w:pos="284"/>
        </w:tabs>
        <w:ind w:left="0"/>
        <w:jc w:val="both"/>
        <w:rPr>
          <w:rFonts w:asciiTheme="minorHAnsi" w:eastAsia="Calibri" w:hAnsiTheme="minorHAnsi" w:cstheme="minorHAnsi"/>
          <w:lang w:bidi="pl-PL"/>
        </w:rPr>
      </w:pPr>
      <w:r w:rsidRPr="009F286F">
        <w:rPr>
          <w:rFonts w:asciiTheme="minorHAnsi" w:eastAsia="Calibri" w:hAnsiTheme="minorHAnsi" w:cstheme="minorHAnsi"/>
          <w:lang w:bidi="pl-PL"/>
        </w:rPr>
        <w:t>Zamawiający w terminie 3 dni zgłasza w formie pisemnej zastrzeżenia do projektu umowy o podwykonawstwo niespełniającej wymagań określonych w Umowie lub gdy umowa przewiduje termin zapłaty wynagrodzenia dłuższy niż określony w ust. 10 niniejszego paragrafu.</w:t>
      </w:r>
    </w:p>
    <w:p w14:paraId="51BC24EA" w14:textId="40FEFF0E" w:rsidR="00693880" w:rsidRPr="009F286F" w:rsidRDefault="00693880" w:rsidP="009929DE">
      <w:pPr>
        <w:pStyle w:val="Akapitzlist"/>
        <w:numPr>
          <w:ilvl w:val="0"/>
          <w:numId w:val="3"/>
        </w:numPr>
        <w:tabs>
          <w:tab w:val="left" w:pos="0"/>
          <w:tab w:val="left" w:pos="284"/>
        </w:tabs>
        <w:ind w:left="0"/>
        <w:jc w:val="both"/>
        <w:rPr>
          <w:rFonts w:asciiTheme="minorHAnsi" w:eastAsia="Calibri" w:hAnsiTheme="minorHAnsi" w:cstheme="minorHAnsi"/>
          <w:lang w:bidi="pl-PL"/>
        </w:rPr>
      </w:pPr>
      <w:r w:rsidRPr="009F286F">
        <w:rPr>
          <w:rFonts w:asciiTheme="minorHAnsi" w:eastAsia="Calibri" w:hAnsiTheme="minorHAnsi" w:cstheme="minorHAnsi"/>
          <w:lang w:bidi="pl-PL"/>
        </w:rPr>
        <w:t>Jeżeli Zamawiający w terminie 3 dni od przedstawienia jemu umowy o podwykonawstwo wraz z częścią dokumentacji dotyczącą robót określonych w umowie lub projekcie, nie zgłosił w formie pisemnej sprzeciwu lub zastrzeżeń, uważa się, że wyraził zgodę na zawarcie umowy. Naruszenie przez Wykonawcę postanowień ustęp</w:t>
      </w:r>
      <w:r w:rsidR="00B8649B" w:rsidRPr="009F286F">
        <w:rPr>
          <w:rFonts w:asciiTheme="minorHAnsi" w:eastAsia="Calibri" w:hAnsiTheme="minorHAnsi" w:cstheme="minorHAnsi"/>
          <w:lang w:bidi="pl-PL"/>
        </w:rPr>
        <w:t xml:space="preserve">ów 5 i 6 niniejszego paragrafu </w:t>
      </w:r>
      <w:r w:rsidRPr="009F286F">
        <w:rPr>
          <w:rFonts w:asciiTheme="minorHAnsi" w:eastAsia="Calibri" w:hAnsiTheme="minorHAnsi" w:cstheme="minorHAnsi"/>
          <w:lang w:bidi="pl-PL"/>
        </w:rPr>
        <w:t xml:space="preserve"> upoważnia Zamawiającego do odstąpienia od Umowy lub części Umowy bez obowiązku wyznaczania dodatkowego terminu do zaniechania naruszeń Umowy. </w:t>
      </w:r>
    </w:p>
    <w:p w14:paraId="40050D76" w14:textId="3AC866EE" w:rsidR="00693880" w:rsidRPr="009F286F" w:rsidRDefault="00693880" w:rsidP="00AA7223">
      <w:pPr>
        <w:widowControl/>
        <w:numPr>
          <w:ilvl w:val="0"/>
          <w:numId w:val="3"/>
        </w:numPr>
        <w:tabs>
          <w:tab w:val="left" w:pos="360"/>
        </w:tabs>
        <w:jc w:val="both"/>
        <w:rPr>
          <w:rFonts w:asciiTheme="minorHAnsi" w:eastAsia="Calibri" w:hAnsiTheme="minorHAnsi" w:cstheme="minorHAnsi"/>
          <w:color w:val="auto"/>
        </w:rPr>
      </w:pPr>
      <w:r w:rsidRPr="009F286F">
        <w:rPr>
          <w:rFonts w:asciiTheme="minorHAnsi" w:eastAsia="Calibri" w:hAnsiTheme="minorHAnsi" w:cstheme="minorHAnsi"/>
          <w:color w:val="auto"/>
        </w:rPr>
        <w:t xml:space="preserve">Wykonawca ustali kwotę wynagrodzenia z podwykonawcą za wykonanie robót nie wyższą niż w Umowie Wykonawcy z Zamawiającym za dane roboty. </w:t>
      </w:r>
    </w:p>
    <w:p w14:paraId="39476F1E" w14:textId="7466E53A" w:rsidR="00693880" w:rsidRPr="009F286F" w:rsidRDefault="00693880" w:rsidP="00AA7223">
      <w:pPr>
        <w:widowControl/>
        <w:numPr>
          <w:ilvl w:val="0"/>
          <w:numId w:val="3"/>
        </w:numPr>
        <w:tabs>
          <w:tab w:val="left" w:pos="360"/>
        </w:tabs>
        <w:jc w:val="both"/>
        <w:rPr>
          <w:rFonts w:asciiTheme="minorHAnsi" w:eastAsia="Calibri" w:hAnsiTheme="minorHAnsi" w:cstheme="minorHAnsi"/>
          <w:color w:val="auto"/>
        </w:rPr>
      </w:pPr>
      <w:r w:rsidRPr="009F286F">
        <w:rPr>
          <w:rFonts w:asciiTheme="minorHAnsi" w:eastAsia="Calibri" w:hAnsiTheme="minorHAnsi" w:cstheme="minorHAnsi"/>
          <w:color w:val="auto"/>
        </w:rPr>
        <w:t>Wykonawca określi z podwykonawcą termin płatności wynagrodzenia krótszy od terminu płatności faktury Wykonawcy wynikającej z niniejszej Umowy, przy czym taki aby termin wymagalności zapłaty przypadał na co najmniej 3 dni robocze przed terminem wypłaty wynagrodzenia Wykonawcy.</w:t>
      </w:r>
    </w:p>
    <w:p w14:paraId="58FEAACB" w14:textId="77777777" w:rsidR="00AF487D" w:rsidRPr="009F286F" w:rsidRDefault="00AF487D" w:rsidP="00347C48">
      <w:pPr>
        <w:pStyle w:val="Nagwek20"/>
        <w:keepNext/>
        <w:keepLines/>
        <w:shd w:val="clear" w:color="auto" w:fill="auto"/>
        <w:tabs>
          <w:tab w:val="right" w:pos="9072"/>
        </w:tabs>
        <w:spacing w:after="0" w:line="293" w:lineRule="exact"/>
        <w:jc w:val="center"/>
        <w:rPr>
          <w:rFonts w:asciiTheme="minorHAnsi" w:hAnsiTheme="minorHAnsi" w:cstheme="minorHAnsi"/>
          <w:sz w:val="24"/>
          <w:szCs w:val="24"/>
        </w:rPr>
      </w:pPr>
      <w:bookmarkStart w:id="4" w:name="bookmark17"/>
      <w:r w:rsidRPr="009F286F">
        <w:rPr>
          <w:rFonts w:asciiTheme="minorHAnsi" w:hAnsiTheme="minorHAnsi" w:cstheme="minorHAnsi"/>
          <w:sz w:val="24"/>
          <w:szCs w:val="24"/>
          <w:lang w:eastAsia="pl-PL" w:bidi="pl-PL"/>
        </w:rPr>
        <w:t>§5</w:t>
      </w:r>
      <w:bookmarkEnd w:id="4"/>
    </w:p>
    <w:p w14:paraId="3CEB0A95" w14:textId="77777777" w:rsidR="00AF487D" w:rsidRPr="009F286F" w:rsidRDefault="00E27219" w:rsidP="00AA7223">
      <w:pPr>
        <w:pStyle w:val="Teksttreci0"/>
        <w:numPr>
          <w:ilvl w:val="0"/>
          <w:numId w:val="5"/>
        </w:numPr>
        <w:shd w:val="clear" w:color="auto" w:fill="auto"/>
        <w:tabs>
          <w:tab w:val="left" w:pos="329"/>
          <w:tab w:val="right" w:pos="9072"/>
        </w:tabs>
        <w:spacing w:line="293" w:lineRule="exact"/>
        <w:ind w:left="20" w:firstLine="0"/>
        <w:jc w:val="both"/>
        <w:rPr>
          <w:rFonts w:asciiTheme="minorHAnsi" w:hAnsiTheme="minorHAnsi" w:cstheme="minorHAnsi"/>
          <w:sz w:val="24"/>
          <w:szCs w:val="24"/>
        </w:rPr>
      </w:pPr>
      <w:r w:rsidRPr="009F286F">
        <w:rPr>
          <w:rFonts w:asciiTheme="minorHAnsi" w:hAnsiTheme="minorHAnsi" w:cstheme="minorHAnsi"/>
          <w:sz w:val="24"/>
          <w:szCs w:val="24"/>
          <w:lang w:eastAsia="pl-PL" w:bidi="pl-PL"/>
        </w:rPr>
        <w:t>W ramach realizacji Przedmiotu U</w:t>
      </w:r>
      <w:r w:rsidR="00AF487D" w:rsidRPr="009F286F">
        <w:rPr>
          <w:rFonts w:asciiTheme="minorHAnsi" w:hAnsiTheme="minorHAnsi" w:cstheme="minorHAnsi"/>
          <w:sz w:val="24"/>
          <w:szCs w:val="24"/>
          <w:lang w:eastAsia="pl-PL" w:bidi="pl-PL"/>
        </w:rPr>
        <w:t>mowy wykonawca zobowiązany jest do:</w:t>
      </w:r>
    </w:p>
    <w:p w14:paraId="2001D1FE" w14:textId="77777777" w:rsidR="0011456E" w:rsidRPr="009F286F" w:rsidRDefault="0011456E" w:rsidP="00AA7223">
      <w:pPr>
        <w:pStyle w:val="Tekstpodstawowywcity"/>
        <w:widowControl/>
        <w:numPr>
          <w:ilvl w:val="0"/>
          <w:numId w:val="6"/>
        </w:numPr>
        <w:tabs>
          <w:tab w:val="left" w:pos="360"/>
          <w:tab w:val="right" w:pos="9072"/>
        </w:tabs>
        <w:spacing w:after="0"/>
        <w:ind w:left="0"/>
        <w:jc w:val="both"/>
        <w:rPr>
          <w:rFonts w:asciiTheme="minorHAnsi" w:hAnsiTheme="minorHAnsi" w:cstheme="minorHAnsi"/>
          <w:color w:val="auto"/>
        </w:rPr>
      </w:pPr>
      <w:r w:rsidRPr="009F286F">
        <w:rPr>
          <w:rFonts w:asciiTheme="minorHAnsi" w:hAnsiTheme="minorHAnsi" w:cstheme="minorHAnsi"/>
          <w:bCs/>
          <w:color w:val="auto"/>
        </w:rPr>
        <w:t xml:space="preserve">protokolarnego przejęcia frontu robót i jego organizacji, </w:t>
      </w:r>
    </w:p>
    <w:p w14:paraId="00E1CB47" w14:textId="77777777" w:rsidR="0011456E" w:rsidRPr="009F286F" w:rsidRDefault="0011456E" w:rsidP="00AA7223">
      <w:pPr>
        <w:pStyle w:val="Tekstpodstawowywcity"/>
        <w:widowControl/>
        <w:numPr>
          <w:ilvl w:val="0"/>
          <w:numId w:val="6"/>
        </w:numPr>
        <w:tabs>
          <w:tab w:val="left" w:pos="360"/>
          <w:tab w:val="num" w:pos="2628"/>
          <w:tab w:val="right" w:pos="9072"/>
        </w:tabs>
        <w:spacing w:after="0"/>
        <w:ind w:left="0"/>
        <w:jc w:val="both"/>
        <w:rPr>
          <w:rFonts w:asciiTheme="minorHAnsi" w:hAnsiTheme="minorHAnsi" w:cstheme="minorHAnsi"/>
          <w:color w:val="auto"/>
        </w:rPr>
      </w:pPr>
      <w:r w:rsidRPr="009F286F">
        <w:rPr>
          <w:rFonts w:asciiTheme="minorHAnsi" w:hAnsiTheme="minorHAnsi" w:cstheme="minorHAnsi"/>
          <w:bCs/>
          <w:color w:val="auto"/>
        </w:rPr>
        <w:t>ochrony mienia własnego jak i mienia Zamawiającego we własnym zakresie przez cały okres trwania robót,</w:t>
      </w:r>
    </w:p>
    <w:p w14:paraId="714019A3" w14:textId="77777777" w:rsidR="0011456E" w:rsidRPr="009F286F" w:rsidRDefault="0011456E" w:rsidP="00AA7223">
      <w:pPr>
        <w:pStyle w:val="Tekstpodstawowywcity"/>
        <w:widowControl/>
        <w:numPr>
          <w:ilvl w:val="0"/>
          <w:numId w:val="6"/>
        </w:numPr>
        <w:tabs>
          <w:tab w:val="left" w:pos="360"/>
          <w:tab w:val="num" w:pos="2628"/>
          <w:tab w:val="right" w:pos="9072"/>
        </w:tabs>
        <w:spacing w:after="0"/>
        <w:ind w:left="0"/>
        <w:jc w:val="both"/>
        <w:rPr>
          <w:rFonts w:asciiTheme="minorHAnsi" w:hAnsiTheme="minorHAnsi" w:cstheme="minorHAnsi"/>
          <w:color w:val="auto"/>
        </w:rPr>
      </w:pPr>
      <w:r w:rsidRPr="009F286F">
        <w:rPr>
          <w:rFonts w:asciiTheme="minorHAnsi" w:hAnsiTheme="minorHAnsi" w:cstheme="minorHAnsi"/>
          <w:bCs/>
          <w:color w:val="auto"/>
        </w:rPr>
        <w:t>dostarczenia własnym staraniem i na własny koszt urządzeń niezbędnych do wykonania Przedmiotu Umowy,</w:t>
      </w:r>
    </w:p>
    <w:p w14:paraId="432480EB" w14:textId="77777777" w:rsidR="00AF487D" w:rsidRPr="009F286F" w:rsidRDefault="00AF487D" w:rsidP="00AA7223">
      <w:pPr>
        <w:pStyle w:val="Teksttreci0"/>
        <w:numPr>
          <w:ilvl w:val="0"/>
          <w:numId w:val="6"/>
        </w:numPr>
        <w:shd w:val="clear" w:color="auto" w:fill="auto"/>
        <w:tabs>
          <w:tab w:val="left" w:pos="284"/>
          <w:tab w:val="right" w:pos="9072"/>
        </w:tabs>
        <w:spacing w:line="293" w:lineRule="exact"/>
        <w:ind w:right="20" w:firstLine="0"/>
        <w:jc w:val="both"/>
        <w:rPr>
          <w:rFonts w:asciiTheme="minorHAnsi" w:hAnsiTheme="minorHAnsi" w:cstheme="minorHAnsi"/>
          <w:sz w:val="24"/>
          <w:szCs w:val="24"/>
        </w:rPr>
      </w:pPr>
      <w:r w:rsidRPr="009F286F">
        <w:rPr>
          <w:rFonts w:asciiTheme="minorHAnsi" w:hAnsiTheme="minorHAnsi" w:cstheme="minorHAnsi"/>
          <w:sz w:val="24"/>
          <w:szCs w:val="24"/>
          <w:lang w:eastAsia="pl-PL" w:bidi="pl-PL"/>
        </w:rPr>
        <w:t>n</w:t>
      </w:r>
      <w:r w:rsidR="00E27219" w:rsidRPr="009F286F">
        <w:rPr>
          <w:rFonts w:asciiTheme="minorHAnsi" w:hAnsiTheme="minorHAnsi" w:cstheme="minorHAnsi"/>
          <w:sz w:val="24"/>
          <w:szCs w:val="24"/>
          <w:lang w:eastAsia="pl-PL" w:bidi="pl-PL"/>
        </w:rPr>
        <w:t>ależytego wykonania Przedmiotu U</w:t>
      </w:r>
      <w:r w:rsidRPr="009F286F">
        <w:rPr>
          <w:rFonts w:asciiTheme="minorHAnsi" w:hAnsiTheme="minorHAnsi" w:cstheme="minorHAnsi"/>
          <w:sz w:val="24"/>
          <w:szCs w:val="24"/>
          <w:lang w:eastAsia="pl-PL" w:bidi="pl-PL"/>
        </w:rPr>
        <w:t xml:space="preserve">mowy, przy użyciu </w:t>
      </w:r>
      <w:r w:rsidR="00E27219" w:rsidRPr="009F286F">
        <w:rPr>
          <w:rFonts w:asciiTheme="minorHAnsi" w:hAnsiTheme="minorHAnsi" w:cstheme="minorHAnsi"/>
          <w:sz w:val="24"/>
          <w:szCs w:val="24"/>
          <w:lang w:eastAsia="pl-PL" w:bidi="pl-PL"/>
        </w:rPr>
        <w:t>własnych materiałów, zgodnie z U</w:t>
      </w:r>
      <w:r w:rsidRPr="009F286F">
        <w:rPr>
          <w:rFonts w:asciiTheme="minorHAnsi" w:hAnsiTheme="minorHAnsi" w:cstheme="minorHAnsi"/>
          <w:sz w:val="24"/>
          <w:szCs w:val="24"/>
          <w:lang w:eastAsia="pl-PL" w:bidi="pl-PL"/>
        </w:rPr>
        <w:t>mową, zasadami wiedzy</w:t>
      </w:r>
      <w:r w:rsidR="001652ED" w:rsidRPr="009F286F">
        <w:rPr>
          <w:rFonts w:asciiTheme="minorHAnsi" w:hAnsiTheme="minorHAnsi" w:cstheme="minorHAnsi"/>
          <w:sz w:val="24"/>
          <w:szCs w:val="24"/>
          <w:lang w:eastAsia="pl-PL" w:bidi="pl-PL"/>
        </w:rPr>
        <w:t xml:space="preserve"> technicznej i przepisami prawa w godzinach pracy Zamawiającego tj. 6:45 – 14:45 od poniedziałku do piątku</w:t>
      </w:r>
      <w:r w:rsidR="0011456E" w:rsidRPr="009F286F">
        <w:rPr>
          <w:rFonts w:asciiTheme="minorHAnsi" w:hAnsiTheme="minorHAnsi" w:cstheme="minorHAnsi"/>
          <w:sz w:val="24"/>
          <w:szCs w:val="24"/>
          <w:lang w:eastAsia="pl-PL" w:bidi="pl-PL"/>
        </w:rPr>
        <w:t>,</w:t>
      </w:r>
    </w:p>
    <w:p w14:paraId="6A72A2BE" w14:textId="77777777" w:rsidR="00AF487D" w:rsidRPr="009F286F" w:rsidRDefault="00AF487D" w:rsidP="00AA7223">
      <w:pPr>
        <w:pStyle w:val="Teksttreci0"/>
        <w:numPr>
          <w:ilvl w:val="0"/>
          <w:numId w:val="6"/>
        </w:numPr>
        <w:shd w:val="clear" w:color="auto" w:fill="auto"/>
        <w:tabs>
          <w:tab w:val="left" w:pos="284"/>
          <w:tab w:val="right" w:pos="9072"/>
        </w:tabs>
        <w:spacing w:line="293" w:lineRule="exact"/>
        <w:ind w:right="20" w:firstLine="0"/>
        <w:jc w:val="both"/>
        <w:rPr>
          <w:rFonts w:asciiTheme="minorHAnsi" w:hAnsiTheme="minorHAnsi" w:cstheme="minorHAnsi"/>
          <w:sz w:val="24"/>
          <w:szCs w:val="24"/>
        </w:rPr>
      </w:pPr>
      <w:r w:rsidRPr="009F286F">
        <w:rPr>
          <w:rFonts w:asciiTheme="minorHAnsi" w:hAnsiTheme="minorHAnsi" w:cstheme="minorHAnsi"/>
          <w:sz w:val="24"/>
          <w:szCs w:val="24"/>
          <w:lang w:eastAsia="pl-PL" w:bidi="pl-PL"/>
        </w:rPr>
        <w:t xml:space="preserve"> zatrudnienia wystarczającej liczby pracowników z odpowiednimi kwalifikacjami pozwalającymi na prawidłowe i terminowe wykonanie </w:t>
      </w:r>
      <w:r w:rsidR="00E27219" w:rsidRPr="009F286F">
        <w:rPr>
          <w:rFonts w:asciiTheme="minorHAnsi" w:hAnsiTheme="minorHAnsi" w:cstheme="minorHAnsi"/>
          <w:sz w:val="24"/>
          <w:szCs w:val="24"/>
          <w:lang w:eastAsia="pl-PL" w:bidi="pl-PL"/>
        </w:rPr>
        <w:t>Przedmiotu U</w:t>
      </w:r>
      <w:r w:rsidR="00F2338E" w:rsidRPr="009F286F">
        <w:rPr>
          <w:rFonts w:asciiTheme="minorHAnsi" w:hAnsiTheme="minorHAnsi" w:cstheme="minorHAnsi"/>
          <w:sz w:val="24"/>
          <w:szCs w:val="24"/>
          <w:lang w:eastAsia="pl-PL" w:bidi="pl-PL"/>
        </w:rPr>
        <w:t xml:space="preserve">mowy. </w:t>
      </w:r>
      <w:r w:rsidR="00F2338E" w:rsidRPr="009F286F">
        <w:t>Pracownicy wykonujący roboty montażowe i instalacyjne na wysokości winni być przeszkoleni i posiadać stosowne uprawnienia i badania</w:t>
      </w:r>
    </w:p>
    <w:p w14:paraId="4ADA3807" w14:textId="77777777" w:rsidR="00AF487D" w:rsidRPr="009F286F" w:rsidRDefault="00AF487D" w:rsidP="00AA7223">
      <w:pPr>
        <w:pStyle w:val="Teksttreci0"/>
        <w:numPr>
          <w:ilvl w:val="0"/>
          <w:numId w:val="6"/>
        </w:numPr>
        <w:shd w:val="clear" w:color="auto" w:fill="auto"/>
        <w:tabs>
          <w:tab w:val="left" w:pos="284"/>
          <w:tab w:val="right" w:pos="9072"/>
        </w:tabs>
        <w:spacing w:line="293" w:lineRule="exact"/>
        <w:ind w:right="20" w:firstLine="0"/>
        <w:jc w:val="both"/>
        <w:rPr>
          <w:rFonts w:asciiTheme="minorHAnsi" w:hAnsiTheme="minorHAnsi" w:cstheme="minorHAnsi"/>
          <w:sz w:val="24"/>
          <w:szCs w:val="24"/>
        </w:rPr>
      </w:pPr>
      <w:r w:rsidRPr="009F286F">
        <w:rPr>
          <w:rFonts w:asciiTheme="minorHAnsi" w:hAnsiTheme="minorHAnsi" w:cstheme="minorHAnsi"/>
          <w:sz w:val="24"/>
          <w:szCs w:val="24"/>
          <w:lang w:eastAsia="pl-PL" w:bidi="pl-PL"/>
        </w:rPr>
        <w:t xml:space="preserve">postępowania </w:t>
      </w:r>
      <w:r w:rsidR="00266249" w:rsidRPr="009F286F">
        <w:rPr>
          <w:rFonts w:asciiTheme="minorHAnsi" w:hAnsiTheme="minorHAnsi" w:cstheme="minorHAnsi"/>
          <w:sz w:val="24"/>
          <w:szCs w:val="24"/>
          <w:lang w:eastAsia="pl-PL" w:bidi="pl-PL"/>
        </w:rPr>
        <w:t xml:space="preserve">z odpadami powstałymi w trakcie realizacji Przedmiotu Umowy zgodnie z zapisami ustawy z dnia 4 grudnia 2012 r. o odpadach (Dz.U. 2023, poz. 1587 z póżn.zm.)  i ustawy z 27 kwietnia 2001 r. Prawo ochrony środowiska (Dz.U. 2024, poz. 54) </w:t>
      </w:r>
      <w:r w:rsidR="001652ED" w:rsidRPr="009F286F">
        <w:rPr>
          <w:rFonts w:asciiTheme="minorHAnsi" w:hAnsiTheme="minorHAnsi" w:cstheme="minorHAnsi"/>
          <w:sz w:val="24"/>
          <w:szCs w:val="24"/>
        </w:rPr>
        <w:t>oraz udokumentowania tych czynności na żądanie Zamawiającego,</w:t>
      </w:r>
      <w:r w:rsidR="001652ED" w:rsidRPr="009F286F">
        <w:rPr>
          <w:rFonts w:asciiTheme="minorHAnsi" w:hAnsiTheme="minorHAnsi" w:cstheme="minorHAnsi"/>
          <w:bCs/>
          <w:sz w:val="24"/>
          <w:szCs w:val="24"/>
        </w:rPr>
        <w:t xml:space="preserve"> pod rygorem zlecenia tych robót przez Zamawiającego na koszt Wykonawcy,</w:t>
      </w:r>
    </w:p>
    <w:p w14:paraId="30A438B0" w14:textId="77777777" w:rsidR="00AF487D" w:rsidRPr="009F286F" w:rsidRDefault="00AF487D" w:rsidP="00AA7223">
      <w:pPr>
        <w:pStyle w:val="Teksttreci0"/>
        <w:numPr>
          <w:ilvl w:val="0"/>
          <w:numId w:val="6"/>
        </w:numPr>
        <w:shd w:val="clear" w:color="auto" w:fill="auto"/>
        <w:tabs>
          <w:tab w:val="left" w:pos="284"/>
          <w:tab w:val="right" w:pos="9072"/>
        </w:tabs>
        <w:spacing w:line="293" w:lineRule="exact"/>
        <w:ind w:right="20" w:firstLine="0"/>
        <w:jc w:val="both"/>
        <w:rPr>
          <w:rFonts w:asciiTheme="minorHAnsi" w:hAnsiTheme="minorHAnsi" w:cstheme="minorHAnsi"/>
          <w:sz w:val="24"/>
          <w:szCs w:val="24"/>
        </w:rPr>
      </w:pPr>
      <w:r w:rsidRPr="009F286F">
        <w:rPr>
          <w:rFonts w:asciiTheme="minorHAnsi" w:hAnsiTheme="minorHAnsi" w:cstheme="minorHAnsi"/>
          <w:sz w:val="24"/>
          <w:szCs w:val="24"/>
          <w:lang w:eastAsia="pl-PL" w:bidi="pl-PL"/>
        </w:rPr>
        <w:t xml:space="preserve"> zapewnienia, że</w:t>
      </w:r>
      <w:r w:rsidR="00E27219" w:rsidRPr="009F286F">
        <w:rPr>
          <w:rFonts w:asciiTheme="minorHAnsi" w:hAnsiTheme="minorHAnsi" w:cstheme="minorHAnsi"/>
          <w:sz w:val="24"/>
          <w:szCs w:val="24"/>
          <w:lang w:eastAsia="pl-PL" w:bidi="pl-PL"/>
        </w:rPr>
        <w:t xml:space="preserve"> materiały użyte do realizacji P</w:t>
      </w:r>
      <w:r w:rsidRPr="009F286F">
        <w:rPr>
          <w:rFonts w:asciiTheme="minorHAnsi" w:hAnsiTheme="minorHAnsi" w:cstheme="minorHAnsi"/>
          <w:sz w:val="24"/>
          <w:szCs w:val="24"/>
          <w:lang w:eastAsia="pl-PL" w:bidi="pl-PL"/>
        </w:rPr>
        <w:t xml:space="preserve">rzedmiotu </w:t>
      </w:r>
      <w:r w:rsidR="00E27219" w:rsidRPr="009F286F">
        <w:rPr>
          <w:rFonts w:asciiTheme="minorHAnsi" w:hAnsiTheme="minorHAnsi" w:cstheme="minorHAnsi"/>
          <w:sz w:val="24"/>
          <w:szCs w:val="24"/>
          <w:lang w:eastAsia="pl-PL" w:bidi="pl-PL"/>
        </w:rPr>
        <w:t>U</w:t>
      </w:r>
      <w:r w:rsidRPr="009F286F">
        <w:rPr>
          <w:rFonts w:asciiTheme="minorHAnsi" w:hAnsiTheme="minorHAnsi" w:cstheme="minorHAnsi"/>
          <w:sz w:val="24"/>
          <w:szCs w:val="24"/>
          <w:lang w:eastAsia="pl-PL" w:bidi="pl-PL"/>
        </w:rPr>
        <w:t xml:space="preserve">mowy są nowe, mają datę </w:t>
      </w:r>
      <w:r w:rsidRPr="009F286F">
        <w:rPr>
          <w:rFonts w:asciiTheme="minorHAnsi" w:hAnsiTheme="minorHAnsi" w:cstheme="minorHAnsi"/>
          <w:sz w:val="24"/>
          <w:szCs w:val="24"/>
          <w:lang w:eastAsia="pl-PL" w:bidi="pl-PL"/>
        </w:rPr>
        <w:lastRenderedPageBreak/>
        <w:t>p</w:t>
      </w:r>
      <w:r w:rsidR="00266249" w:rsidRPr="009F286F">
        <w:rPr>
          <w:rFonts w:asciiTheme="minorHAnsi" w:hAnsiTheme="minorHAnsi" w:cstheme="minorHAnsi"/>
          <w:sz w:val="24"/>
          <w:szCs w:val="24"/>
          <w:lang w:eastAsia="pl-PL" w:bidi="pl-PL"/>
        </w:rPr>
        <w:t>rodukcji nie starszą niż 1 rok w momencie ich dostawy</w:t>
      </w:r>
      <w:r w:rsidRPr="009F286F">
        <w:rPr>
          <w:rFonts w:asciiTheme="minorHAnsi" w:hAnsiTheme="minorHAnsi" w:cstheme="minorHAnsi"/>
          <w:sz w:val="24"/>
          <w:szCs w:val="24"/>
          <w:lang w:eastAsia="pl-PL" w:bidi="pl-PL"/>
        </w:rPr>
        <w:t xml:space="preserve"> i odpowiadają co do jakości wymogom wyrobów dopuszczonych do obrotu i stosowania w budownictwie określonym w art. 10 ustawy Prawo budowlane i wymaganiom projektu technicznego,</w:t>
      </w:r>
    </w:p>
    <w:p w14:paraId="271F911B" w14:textId="77777777" w:rsidR="00AF487D" w:rsidRPr="009F286F" w:rsidRDefault="00AF487D" w:rsidP="00AA7223">
      <w:pPr>
        <w:pStyle w:val="Teksttreci0"/>
        <w:numPr>
          <w:ilvl w:val="0"/>
          <w:numId w:val="6"/>
        </w:numPr>
        <w:shd w:val="clear" w:color="auto" w:fill="auto"/>
        <w:tabs>
          <w:tab w:val="left" w:pos="284"/>
          <w:tab w:val="right" w:pos="9072"/>
        </w:tabs>
        <w:spacing w:line="293" w:lineRule="exact"/>
        <w:ind w:right="20" w:firstLine="0"/>
        <w:jc w:val="both"/>
        <w:rPr>
          <w:rFonts w:asciiTheme="minorHAnsi" w:hAnsiTheme="minorHAnsi" w:cstheme="minorHAnsi"/>
          <w:sz w:val="24"/>
          <w:szCs w:val="24"/>
        </w:rPr>
      </w:pPr>
      <w:r w:rsidRPr="009F286F">
        <w:rPr>
          <w:rFonts w:asciiTheme="minorHAnsi" w:hAnsiTheme="minorHAnsi" w:cstheme="minorHAnsi"/>
          <w:sz w:val="24"/>
          <w:szCs w:val="24"/>
          <w:lang w:eastAsia="pl-PL" w:bidi="pl-PL"/>
        </w:rPr>
        <w:t xml:space="preserve"> przekazania Zamawiającemu deklaracji zgodności CE, atestów lub aprobat technicznych potwierdzających wymogi zawarte w opisie przedmiotu zamówienia, instrukcji użytkowania,</w:t>
      </w:r>
    </w:p>
    <w:p w14:paraId="010E7222" w14:textId="77777777" w:rsidR="00AF487D" w:rsidRPr="009F286F" w:rsidRDefault="00AF487D" w:rsidP="00AA7223">
      <w:pPr>
        <w:pStyle w:val="Teksttreci0"/>
        <w:numPr>
          <w:ilvl w:val="0"/>
          <w:numId w:val="6"/>
        </w:numPr>
        <w:shd w:val="clear" w:color="auto" w:fill="auto"/>
        <w:tabs>
          <w:tab w:val="left" w:pos="284"/>
          <w:tab w:val="right" w:pos="9072"/>
        </w:tabs>
        <w:spacing w:line="293" w:lineRule="exact"/>
        <w:ind w:right="20" w:firstLine="0"/>
        <w:jc w:val="both"/>
        <w:rPr>
          <w:rFonts w:asciiTheme="minorHAnsi" w:hAnsiTheme="minorHAnsi" w:cstheme="minorHAnsi"/>
          <w:sz w:val="24"/>
          <w:szCs w:val="24"/>
        </w:rPr>
      </w:pPr>
      <w:r w:rsidRPr="009F286F">
        <w:rPr>
          <w:rFonts w:asciiTheme="minorHAnsi" w:hAnsiTheme="minorHAnsi" w:cstheme="minorHAnsi"/>
          <w:sz w:val="24"/>
          <w:szCs w:val="24"/>
          <w:lang w:eastAsia="pl-PL" w:bidi="pl-PL"/>
        </w:rPr>
        <w:t xml:space="preserve"> zapewnienia potrzebnego oprzyrządowania, potencjału ludzkiego oraz materiałów wymaganych do zbadania na żądanie Zamawiającego jakości prac wykonanych z materiałów Wykonawcy na terenie prac, a także do sprawdzenia ciężaru i ilości zużytych materiałów,</w:t>
      </w:r>
    </w:p>
    <w:p w14:paraId="223D341B" w14:textId="77777777" w:rsidR="00AF487D" w:rsidRPr="009F286F" w:rsidRDefault="00AF487D" w:rsidP="00AA7223">
      <w:pPr>
        <w:pStyle w:val="Teksttreci0"/>
        <w:numPr>
          <w:ilvl w:val="0"/>
          <w:numId w:val="6"/>
        </w:numPr>
        <w:shd w:val="clear" w:color="auto" w:fill="auto"/>
        <w:tabs>
          <w:tab w:val="left" w:pos="284"/>
          <w:tab w:val="right" w:pos="9072"/>
        </w:tabs>
        <w:spacing w:line="293" w:lineRule="exact"/>
        <w:ind w:firstLine="0"/>
        <w:jc w:val="both"/>
        <w:rPr>
          <w:rFonts w:asciiTheme="minorHAnsi" w:hAnsiTheme="minorHAnsi" w:cstheme="minorHAnsi"/>
          <w:sz w:val="24"/>
          <w:szCs w:val="24"/>
        </w:rPr>
      </w:pPr>
      <w:r w:rsidRPr="009F286F">
        <w:rPr>
          <w:rFonts w:asciiTheme="minorHAnsi" w:hAnsiTheme="minorHAnsi" w:cstheme="minorHAnsi"/>
          <w:sz w:val="24"/>
          <w:szCs w:val="24"/>
          <w:lang w:eastAsia="pl-PL" w:bidi="pl-PL"/>
        </w:rPr>
        <w:t xml:space="preserve"> informowania o terminach prób,</w:t>
      </w:r>
    </w:p>
    <w:p w14:paraId="2104BAAA" w14:textId="77777777" w:rsidR="00AF487D" w:rsidRPr="009F286F" w:rsidRDefault="00AF487D" w:rsidP="00AA7223">
      <w:pPr>
        <w:pStyle w:val="Teksttreci0"/>
        <w:numPr>
          <w:ilvl w:val="0"/>
          <w:numId w:val="6"/>
        </w:numPr>
        <w:shd w:val="clear" w:color="auto" w:fill="auto"/>
        <w:tabs>
          <w:tab w:val="left" w:pos="284"/>
          <w:tab w:val="right" w:pos="9072"/>
        </w:tabs>
        <w:spacing w:line="293" w:lineRule="exact"/>
        <w:ind w:right="20" w:firstLine="0"/>
        <w:jc w:val="both"/>
        <w:rPr>
          <w:rFonts w:asciiTheme="minorHAnsi" w:hAnsiTheme="minorHAnsi" w:cstheme="minorHAnsi"/>
          <w:sz w:val="24"/>
          <w:szCs w:val="24"/>
        </w:rPr>
      </w:pPr>
      <w:r w:rsidRPr="009F286F">
        <w:rPr>
          <w:rFonts w:asciiTheme="minorHAnsi" w:hAnsiTheme="minorHAnsi" w:cstheme="minorHAnsi"/>
          <w:sz w:val="24"/>
          <w:szCs w:val="24"/>
          <w:lang w:eastAsia="pl-PL" w:bidi="pl-PL"/>
        </w:rPr>
        <w:t xml:space="preserve"> dokonania niezbędnych napraw miejsc realizacji montażu bądź urządzeń, w wypadku ich</w:t>
      </w:r>
      <w:r w:rsidR="00E27219" w:rsidRPr="009F286F">
        <w:rPr>
          <w:rFonts w:asciiTheme="minorHAnsi" w:hAnsiTheme="minorHAnsi" w:cstheme="minorHAnsi"/>
          <w:sz w:val="24"/>
          <w:szCs w:val="24"/>
          <w:lang w:eastAsia="pl-PL" w:bidi="pl-PL"/>
        </w:rPr>
        <w:t xml:space="preserve"> uszkodzenia w toku realizacji Przedmiotu U</w:t>
      </w:r>
      <w:r w:rsidRPr="009F286F">
        <w:rPr>
          <w:rFonts w:asciiTheme="minorHAnsi" w:hAnsiTheme="minorHAnsi" w:cstheme="minorHAnsi"/>
          <w:sz w:val="24"/>
          <w:szCs w:val="24"/>
          <w:lang w:eastAsia="pl-PL" w:bidi="pl-PL"/>
        </w:rPr>
        <w:t>mowy,</w:t>
      </w:r>
    </w:p>
    <w:p w14:paraId="4D79DC58" w14:textId="77777777" w:rsidR="00100DFD" w:rsidRPr="009F286F" w:rsidRDefault="00AF487D" w:rsidP="00AA7223">
      <w:pPr>
        <w:pStyle w:val="Teksttreci0"/>
        <w:numPr>
          <w:ilvl w:val="0"/>
          <w:numId w:val="6"/>
        </w:numPr>
        <w:shd w:val="clear" w:color="auto" w:fill="auto"/>
        <w:tabs>
          <w:tab w:val="left" w:pos="284"/>
          <w:tab w:val="left" w:pos="739"/>
          <w:tab w:val="right" w:pos="9072"/>
        </w:tabs>
        <w:spacing w:line="293" w:lineRule="exact"/>
        <w:ind w:right="20" w:firstLine="0"/>
        <w:jc w:val="both"/>
        <w:rPr>
          <w:rFonts w:asciiTheme="minorHAnsi" w:hAnsiTheme="minorHAnsi" w:cstheme="minorHAnsi"/>
          <w:sz w:val="24"/>
          <w:szCs w:val="24"/>
        </w:rPr>
      </w:pPr>
      <w:r w:rsidRPr="009F286F">
        <w:rPr>
          <w:rFonts w:asciiTheme="minorHAnsi" w:hAnsiTheme="minorHAnsi" w:cstheme="minorHAnsi"/>
          <w:sz w:val="24"/>
          <w:szCs w:val="24"/>
          <w:lang w:eastAsia="pl-PL" w:bidi="pl-PL"/>
        </w:rPr>
        <w:t xml:space="preserve">natychmiastowego usunięcia wszelkich </w:t>
      </w:r>
      <w:r w:rsidR="000217D3" w:rsidRPr="009F286F">
        <w:rPr>
          <w:rFonts w:asciiTheme="minorHAnsi" w:hAnsiTheme="minorHAnsi" w:cstheme="minorHAnsi"/>
          <w:sz w:val="24"/>
          <w:szCs w:val="24"/>
          <w:lang w:eastAsia="pl-PL" w:bidi="pl-PL"/>
        </w:rPr>
        <w:t xml:space="preserve">szkód, zniszczeń, </w:t>
      </w:r>
      <w:r w:rsidRPr="009F286F">
        <w:rPr>
          <w:rFonts w:asciiTheme="minorHAnsi" w:hAnsiTheme="minorHAnsi" w:cstheme="minorHAnsi"/>
          <w:sz w:val="24"/>
          <w:szCs w:val="24"/>
          <w:lang w:eastAsia="pl-PL" w:bidi="pl-PL"/>
        </w:rPr>
        <w:t>awarii spowodowanych przez Wykonawcę w trakci</w:t>
      </w:r>
      <w:r w:rsidR="00E27219" w:rsidRPr="009F286F">
        <w:rPr>
          <w:rFonts w:asciiTheme="minorHAnsi" w:hAnsiTheme="minorHAnsi" w:cstheme="minorHAnsi"/>
          <w:sz w:val="24"/>
          <w:szCs w:val="24"/>
          <w:lang w:eastAsia="pl-PL" w:bidi="pl-PL"/>
        </w:rPr>
        <w:t>e realizacji prac związanych z P</w:t>
      </w:r>
      <w:r w:rsidRPr="009F286F">
        <w:rPr>
          <w:rFonts w:asciiTheme="minorHAnsi" w:hAnsiTheme="minorHAnsi" w:cstheme="minorHAnsi"/>
          <w:sz w:val="24"/>
          <w:szCs w:val="24"/>
          <w:lang w:eastAsia="pl-PL" w:bidi="pl-PL"/>
        </w:rPr>
        <w:t xml:space="preserve">rzedmiotem </w:t>
      </w:r>
      <w:r w:rsidR="00E27219" w:rsidRPr="009F286F">
        <w:rPr>
          <w:rFonts w:asciiTheme="minorHAnsi" w:hAnsiTheme="minorHAnsi" w:cstheme="minorHAnsi"/>
          <w:sz w:val="24"/>
          <w:szCs w:val="24"/>
          <w:lang w:eastAsia="pl-PL" w:bidi="pl-PL"/>
        </w:rPr>
        <w:t>U</w:t>
      </w:r>
      <w:r w:rsidRPr="009F286F">
        <w:rPr>
          <w:rFonts w:asciiTheme="minorHAnsi" w:hAnsiTheme="minorHAnsi" w:cstheme="minorHAnsi"/>
          <w:sz w:val="24"/>
          <w:szCs w:val="24"/>
          <w:lang w:eastAsia="pl-PL" w:bidi="pl-PL"/>
        </w:rPr>
        <w:t xml:space="preserve">mowy, </w:t>
      </w:r>
    </w:p>
    <w:p w14:paraId="5706F039" w14:textId="77777777" w:rsidR="00100DFD" w:rsidRPr="009F286F" w:rsidRDefault="00AF487D" w:rsidP="00AA7223">
      <w:pPr>
        <w:pStyle w:val="Teksttreci0"/>
        <w:numPr>
          <w:ilvl w:val="0"/>
          <w:numId w:val="6"/>
        </w:numPr>
        <w:shd w:val="clear" w:color="auto" w:fill="auto"/>
        <w:tabs>
          <w:tab w:val="left" w:pos="284"/>
          <w:tab w:val="left" w:pos="739"/>
          <w:tab w:val="right" w:pos="9072"/>
        </w:tabs>
        <w:spacing w:line="293" w:lineRule="exact"/>
        <w:ind w:right="20" w:firstLine="0"/>
        <w:jc w:val="both"/>
        <w:rPr>
          <w:rFonts w:asciiTheme="minorHAnsi" w:hAnsiTheme="minorHAnsi" w:cstheme="minorHAnsi"/>
          <w:sz w:val="24"/>
          <w:szCs w:val="24"/>
        </w:rPr>
      </w:pPr>
      <w:r w:rsidRPr="009F286F">
        <w:rPr>
          <w:rFonts w:asciiTheme="minorHAnsi" w:hAnsiTheme="minorHAnsi" w:cstheme="minorHAnsi"/>
          <w:sz w:val="24"/>
          <w:szCs w:val="24"/>
          <w:lang w:eastAsia="pl-PL" w:bidi="pl-PL"/>
        </w:rPr>
        <w:t xml:space="preserve">skompletowania i przedstawienia Zamawiającemu dokumentów pozwalających na ocenę prawidłowego wykonania przedmiotu odbioru, a w szczególności protokołów badań i sprawdzeń i protokołów odbiorów technicznych, </w:t>
      </w:r>
    </w:p>
    <w:p w14:paraId="403AB18B" w14:textId="77777777" w:rsidR="00AF487D" w:rsidRPr="009F286F" w:rsidRDefault="00AF487D" w:rsidP="00AA7223">
      <w:pPr>
        <w:pStyle w:val="Teksttreci0"/>
        <w:numPr>
          <w:ilvl w:val="0"/>
          <w:numId w:val="6"/>
        </w:numPr>
        <w:shd w:val="clear" w:color="auto" w:fill="auto"/>
        <w:tabs>
          <w:tab w:val="left" w:pos="284"/>
          <w:tab w:val="left" w:pos="739"/>
          <w:tab w:val="right" w:pos="9072"/>
        </w:tabs>
        <w:spacing w:line="293" w:lineRule="exact"/>
        <w:ind w:right="20" w:firstLine="0"/>
        <w:jc w:val="both"/>
        <w:rPr>
          <w:rFonts w:asciiTheme="minorHAnsi" w:hAnsiTheme="minorHAnsi" w:cstheme="minorHAnsi"/>
          <w:sz w:val="24"/>
          <w:szCs w:val="24"/>
        </w:rPr>
      </w:pPr>
      <w:r w:rsidRPr="009F286F">
        <w:rPr>
          <w:rFonts w:asciiTheme="minorHAnsi" w:hAnsiTheme="minorHAnsi" w:cstheme="minorHAnsi"/>
          <w:sz w:val="24"/>
          <w:szCs w:val="24"/>
          <w:lang w:eastAsia="pl-PL" w:bidi="pl-PL"/>
        </w:rPr>
        <w:t>zgłoszenie w formie</w:t>
      </w:r>
      <w:r w:rsidR="00E27219" w:rsidRPr="009F286F">
        <w:rPr>
          <w:rFonts w:asciiTheme="minorHAnsi" w:hAnsiTheme="minorHAnsi" w:cstheme="minorHAnsi"/>
          <w:sz w:val="24"/>
          <w:szCs w:val="24"/>
          <w:lang w:eastAsia="pl-PL" w:bidi="pl-PL"/>
        </w:rPr>
        <w:t xml:space="preserve"> pisemnej gotowości do odbioru P</w:t>
      </w:r>
      <w:r w:rsidRPr="009F286F">
        <w:rPr>
          <w:rFonts w:asciiTheme="minorHAnsi" w:hAnsiTheme="minorHAnsi" w:cstheme="minorHAnsi"/>
          <w:sz w:val="24"/>
          <w:szCs w:val="24"/>
          <w:lang w:eastAsia="pl-PL" w:bidi="pl-PL"/>
        </w:rPr>
        <w:t xml:space="preserve">rzedmiotu </w:t>
      </w:r>
      <w:r w:rsidR="00E27219" w:rsidRPr="009F286F">
        <w:rPr>
          <w:rFonts w:asciiTheme="minorHAnsi" w:hAnsiTheme="minorHAnsi" w:cstheme="minorHAnsi"/>
          <w:sz w:val="24"/>
          <w:szCs w:val="24"/>
          <w:lang w:eastAsia="pl-PL" w:bidi="pl-PL"/>
        </w:rPr>
        <w:t>U</w:t>
      </w:r>
      <w:r w:rsidRPr="009F286F">
        <w:rPr>
          <w:rFonts w:asciiTheme="minorHAnsi" w:hAnsiTheme="minorHAnsi" w:cstheme="minorHAnsi"/>
          <w:sz w:val="24"/>
          <w:szCs w:val="24"/>
          <w:lang w:eastAsia="pl-PL" w:bidi="pl-PL"/>
        </w:rPr>
        <w:t>mowy oraz uczestniczenia w czynnościach odbioru, usunięcia stwierdzonych usterek lub wad.</w:t>
      </w:r>
    </w:p>
    <w:p w14:paraId="26B9FE7C" w14:textId="77777777" w:rsidR="00AF487D" w:rsidRPr="009F286F" w:rsidRDefault="00AF487D" w:rsidP="00AA7223">
      <w:pPr>
        <w:pStyle w:val="Teksttreci0"/>
        <w:numPr>
          <w:ilvl w:val="0"/>
          <w:numId w:val="5"/>
        </w:numPr>
        <w:shd w:val="clear" w:color="auto" w:fill="auto"/>
        <w:tabs>
          <w:tab w:val="left" w:pos="284"/>
          <w:tab w:val="right" w:pos="9072"/>
        </w:tabs>
        <w:spacing w:line="293" w:lineRule="exact"/>
        <w:ind w:left="20" w:right="20" w:firstLine="0"/>
        <w:jc w:val="both"/>
        <w:rPr>
          <w:rFonts w:asciiTheme="minorHAnsi" w:hAnsiTheme="minorHAnsi" w:cstheme="minorHAnsi"/>
          <w:sz w:val="24"/>
          <w:szCs w:val="24"/>
        </w:rPr>
      </w:pPr>
      <w:r w:rsidRPr="009F286F">
        <w:rPr>
          <w:rFonts w:asciiTheme="minorHAnsi" w:hAnsiTheme="minorHAnsi" w:cstheme="minorHAnsi"/>
          <w:sz w:val="24"/>
          <w:szCs w:val="24"/>
          <w:lang w:eastAsia="pl-PL" w:bidi="pl-PL"/>
        </w:rPr>
        <w:t xml:space="preserve">Wykonawca ponosi odpowiedzialność cywilną za szkody oraz następstwa nieszczęśliwych wypadków dotyczących osób trzecich, a powstałe w związku z realizacją </w:t>
      </w:r>
      <w:r w:rsidR="00E27219" w:rsidRPr="009F286F">
        <w:rPr>
          <w:rFonts w:asciiTheme="minorHAnsi" w:hAnsiTheme="minorHAnsi" w:cstheme="minorHAnsi"/>
          <w:sz w:val="24"/>
          <w:szCs w:val="24"/>
          <w:lang w:eastAsia="pl-PL" w:bidi="pl-PL"/>
        </w:rPr>
        <w:t>Przedmiotu U</w:t>
      </w:r>
      <w:r w:rsidRPr="009F286F">
        <w:rPr>
          <w:rFonts w:asciiTheme="minorHAnsi" w:hAnsiTheme="minorHAnsi" w:cstheme="minorHAnsi"/>
          <w:sz w:val="24"/>
          <w:szCs w:val="24"/>
          <w:lang w:eastAsia="pl-PL" w:bidi="pl-PL"/>
        </w:rPr>
        <w:t>mowy. Wykonawca odpowiada za właściwe zabezpieczenie, organizację zaplecza, utrzymanie ładu i porządku, usuwanie wszelkich śmieci i pozostałości po zużytych materiałach w budynku biurowym. W przypadku zaniechania, czynności porządkowe mogą zostać wykonane przez Zamawiającego na koszt Wykonawcy.</w:t>
      </w:r>
    </w:p>
    <w:p w14:paraId="48649E7B" w14:textId="77777777" w:rsidR="00AF487D" w:rsidRPr="009F286F" w:rsidRDefault="00AF487D" w:rsidP="00AA7223">
      <w:pPr>
        <w:pStyle w:val="Teksttreci0"/>
        <w:numPr>
          <w:ilvl w:val="0"/>
          <w:numId w:val="5"/>
        </w:numPr>
        <w:shd w:val="clear" w:color="auto" w:fill="auto"/>
        <w:tabs>
          <w:tab w:val="left" w:pos="284"/>
          <w:tab w:val="right" w:pos="9072"/>
        </w:tabs>
        <w:spacing w:line="293" w:lineRule="exact"/>
        <w:ind w:left="20" w:right="20" w:firstLine="0"/>
        <w:jc w:val="both"/>
        <w:rPr>
          <w:rFonts w:asciiTheme="minorHAnsi" w:hAnsiTheme="minorHAnsi" w:cstheme="minorHAnsi"/>
          <w:sz w:val="24"/>
          <w:szCs w:val="24"/>
        </w:rPr>
      </w:pPr>
      <w:r w:rsidRPr="009F286F">
        <w:rPr>
          <w:rFonts w:asciiTheme="minorHAnsi" w:hAnsiTheme="minorHAnsi" w:cstheme="minorHAnsi"/>
          <w:sz w:val="24"/>
          <w:szCs w:val="24"/>
          <w:lang w:eastAsia="pl-PL" w:bidi="pl-PL"/>
        </w:rPr>
        <w:t xml:space="preserve"> Wykonawca jest zobowiązany do dostarczenia i montażu produktu wskazan</w:t>
      </w:r>
      <w:r w:rsidR="00FA5A84" w:rsidRPr="009F286F">
        <w:rPr>
          <w:rFonts w:asciiTheme="minorHAnsi" w:hAnsiTheme="minorHAnsi" w:cstheme="minorHAnsi"/>
          <w:sz w:val="24"/>
          <w:szCs w:val="24"/>
          <w:lang w:eastAsia="pl-PL" w:bidi="pl-PL"/>
        </w:rPr>
        <w:t>ego w O</w:t>
      </w:r>
      <w:r w:rsidRPr="009F286F">
        <w:rPr>
          <w:rFonts w:asciiTheme="minorHAnsi" w:hAnsiTheme="minorHAnsi" w:cstheme="minorHAnsi"/>
          <w:sz w:val="24"/>
          <w:szCs w:val="24"/>
          <w:lang w:eastAsia="pl-PL" w:bidi="pl-PL"/>
        </w:rPr>
        <w:t>fercie i spełniającego parametry wynikające z projektu technicznego.</w:t>
      </w:r>
    </w:p>
    <w:p w14:paraId="5720C0CE" w14:textId="77777777" w:rsidR="00AF487D" w:rsidRPr="009F286F" w:rsidRDefault="00AF487D" w:rsidP="00AA7223">
      <w:pPr>
        <w:pStyle w:val="Teksttreci0"/>
        <w:numPr>
          <w:ilvl w:val="0"/>
          <w:numId w:val="5"/>
        </w:numPr>
        <w:shd w:val="clear" w:color="auto" w:fill="auto"/>
        <w:tabs>
          <w:tab w:val="left" w:pos="284"/>
          <w:tab w:val="right" w:pos="9072"/>
        </w:tabs>
        <w:spacing w:line="293" w:lineRule="exact"/>
        <w:ind w:left="20" w:right="20" w:firstLine="0"/>
        <w:jc w:val="both"/>
        <w:rPr>
          <w:rFonts w:asciiTheme="minorHAnsi" w:hAnsiTheme="minorHAnsi" w:cstheme="minorHAnsi"/>
          <w:sz w:val="24"/>
          <w:szCs w:val="24"/>
        </w:rPr>
      </w:pPr>
      <w:r w:rsidRPr="009F286F">
        <w:rPr>
          <w:rFonts w:asciiTheme="minorHAnsi" w:hAnsiTheme="minorHAnsi" w:cstheme="minorHAnsi"/>
          <w:sz w:val="24"/>
          <w:szCs w:val="24"/>
          <w:lang w:eastAsia="pl-PL" w:bidi="pl-PL"/>
        </w:rPr>
        <w:t xml:space="preserve"> Przed dokonaniem montażu Wykonawca musi przedstawić Zamawiającemu dokumentację techniczną dostarczanego konkretnego modelu urządzenia i uzyskać pisemną akceptację Zamawiającego.</w:t>
      </w:r>
      <w:r w:rsidR="00615B53" w:rsidRPr="009F286F">
        <w:rPr>
          <w:rFonts w:asciiTheme="minorHAnsi" w:hAnsiTheme="minorHAnsi" w:cstheme="minorHAnsi"/>
          <w:sz w:val="24"/>
          <w:szCs w:val="24"/>
          <w:lang w:eastAsia="pl-PL" w:bidi="pl-PL"/>
        </w:rPr>
        <w:t xml:space="preserve"> Dostarczony komponent musi być zgodny z zaproponowanym w złożonej przez Wykonawcę Ofercie.</w:t>
      </w:r>
    </w:p>
    <w:p w14:paraId="1E917CCC" w14:textId="77777777" w:rsidR="00AF487D" w:rsidRPr="009F286F" w:rsidRDefault="00AF487D" w:rsidP="00AA7223">
      <w:pPr>
        <w:pStyle w:val="Teksttreci0"/>
        <w:numPr>
          <w:ilvl w:val="0"/>
          <w:numId w:val="5"/>
        </w:numPr>
        <w:shd w:val="clear" w:color="auto" w:fill="auto"/>
        <w:tabs>
          <w:tab w:val="left" w:pos="284"/>
          <w:tab w:val="right" w:pos="9072"/>
        </w:tabs>
        <w:spacing w:line="293" w:lineRule="exact"/>
        <w:ind w:left="20" w:right="20" w:firstLine="0"/>
        <w:jc w:val="both"/>
        <w:rPr>
          <w:rFonts w:asciiTheme="minorHAnsi" w:hAnsiTheme="minorHAnsi" w:cstheme="minorHAnsi"/>
          <w:sz w:val="24"/>
          <w:szCs w:val="24"/>
        </w:rPr>
      </w:pPr>
      <w:r w:rsidRPr="009F286F">
        <w:rPr>
          <w:rFonts w:asciiTheme="minorHAnsi" w:hAnsiTheme="minorHAnsi" w:cstheme="minorHAnsi"/>
          <w:sz w:val="24"/>
          <w:szCs w:val="24"/>
          <w:lang w:eastAsia="pl-PL" w:bidi="pl-PL"/>
        </w:rPr>
        <w:t xml:space="preserve"> W przypadku wniosku o dopuszczenie modelu urządzenia niespełniającego parametrów wynikających z dokumentacji projektowej Zamawiający nie dopuści do montażu danego modelu urządzenia.</w:t>
      </w:r>
    </w:p>
    <w:p w14:paraId="4E6D6F68" w14:textId="77777777" w:rsidR="00AF487D" w:rsidRPr="009F286F" w:rsidRDefault="00AF487D" w:rsidP="00AA7223">
      <w:pPr>
        <w:pStyle w:val="Teksttreci0"/>
        <w:numPr>
          <w:ilvl w:val="0"/>
          <w:numId w:val="5"/>
        </w:numPr>
        <w:shd w:val="clear" w:color="auto" w:fill="auto"/>
        <w:tabs>
          <w:tab w:val="left" w:pos="284"/>
          <w:tab w:val="right" w:pos="9072"/>
        </w:tabs>
        <w:spacing w:after="240" w:line="293" w:lineRule="exact"/>
        <w:ind w:left="20" w:right="20" w:firstLine="0"/>
        <w:jc w:val="both"/>
        <w:rPr>
          <w:rFonts w:asciiTheme="minorHAnsi" w:hAnsiTheme="minorHAnsi" w:cstheme="minorHAnsi"/>
          <w:sz w:val="24"/>
          <w:szCs w:val="24"/>
        </w:rPr>
      </w:pPr>
      <w:r w:rsidRPr="009F286F">
        <w:rPr>
          <w:rFonts w:asciiTheme="minorHAnsi" w:hAnsiTheme="minorHAnsi" w:cstheme="minorHAnsi"/>
          <w:sz w:val="24"/>
          <w:szCs w:val="24"/>
          <w:lang w:eastAsia="pl-PL" w:bidi="pl-PL"/>
        </w:rPr>
        <w:t xml:space="preserve"> Montaż urządzenia bez wymaganej akceptacji Zamawiającego traktowany będzi</w:t>
      </w:r>
      <w:r w:rsidR="00E27219" w:rsidRPr="009F286F">
        <w:rPr>
          <w:rFonts w:asciiTheme="minorHAnsi" w:hAnsiTheme="minorHAnsi" w:cstheme="minorHAnsi"/>
          <w:sz w:val="24"/>
          <w:szCs w:val="24"/>
          <w:lang w:eastAsia="pl-PL" w:bidi="pl-PL"/>
        </w:rPr>
        <w:t>e jako istotne naruszenie U</w:t>
      </w:r>
      <w:r w:rsidRPr="009F286F">
        <w:rPr>
          <w:rFonts w:asciiTheme="minorHAnsi" w:hAnsiTheme="minorHAnsi" w:cstheme="minorHAnsi"/>
          <w:sz w:val="24"/>
          <w:szCs w:val="24"/>
          <w:lang w:eastAsia="pl-PL" w:bidi="pl-PL"/>
        </w:rPr>
        <w:t>mowy z winy Wykonawcy.</w:t>
      </w:r>
    </w:p>
    <w:p w14:paraId="5757C5B1" w14:textId="77777777" w:rsidR="00AF487D" w:rsidRPr="009F286F" w:rsidRDefault="00AF487D" w:rsidP="00347C48">
      <w:pPr>
        <w:pStyle w:val="Nagwek20"/>
        <w:keepNext/>
        <w:keepLines/>
        <w:shd w:val="clear" w:color="auto" w:fill="auto"/>
        <w:tabs>
          <w:tab w:val="right" w:pos="9072"/>
        </w:tabs>
        <w:spacing w:after="0" w:line="293" w:lineRule="exact"/>
        <w:jc w:val="center"/>
        <w:rPr>
          <w:rFonts w:asciiTheme="minorHAnsi" w:hAnsiTheme="minorHAnsi" w:cstheme="minorHAnsi"/>
          <w:sz w:val="24"/>
          <w:szCs w:val="24"/>
        </w:rPr>
      </w:pPr>
      <w:bookmarkStart w:id="5" w:name="bookmark18"/>
      <w:r w:rsidRPr="009F286F">
        <w:rPr>
          <w:rFonts w:asciiTheme="minorHAnsi" w:hAnsiTheme="minorHAnsi" w:cstheme="minorHAnsi"/>
          <w:sz w:val="24"/>
          <w:szCs w:val="24"/>
          <w:lang w:eastAsia="pl-PL" w:bidi="pl-PL"/>
        </w:rPr>
        <w:t>§6</w:t>
      </w:r>
      <w:bookmarkEnd w:id="5"/>
    </w:p>
    <w:p w14:paraId="5D47FA21" w14:textId="64334BC5" w:rsidR="00AF487D" w:rsidRPr="009F286F" w:rsidRDefault="00AF487D" w:rsidP="00AA7223">
      <w:pPr>
        <w:pStyle w:val="Teksttreci0"/>
        <w:numPr>
          <w:ilvl w:val="0"/>
          <w:numId w:val="7"/>
        </w:numPr>
        <w:shd w:val="clear" w:color="auto" w:fill="auto"/>
        <w:tabs>
          <w:tab w:val="left" w:pos="284"/>
          <w:tab w:val="right" w:pos="9072"/>
        </w:tabs>
        <w:spacing w:line="293" w:lineRule="exact"/>
        <w:ind w:left="20" w:firstLine="0"/>
        <w:jc w:val="both"/>
        <w:rPr>
          <w:rFonts w:asciiTheme="minorHAnsi" w:hAnsiTheme="minorHAnsi" w:cstheme="minorHAnsi"/>
          <w:sz w:val="24"/>
          <w:szCs w:val="24"/>
        </w:rPr>
      </w:pPr>
      <w:r w:rsidRPr="009F286F">
        <w:rPr>
          <w:rFonts w:asciiTheme="minorHAnsi" w:hAnsiTheme="minorHAnsi" w:cstheme="minorHAnsi"/>
          <w:sz w:val="24"/>
          <w:szCs w:val="24"/>
          <w:lang w:eastAsia="pl-PL" w:bidi="pl-PL"/>
        </w:rPr>
        <w:t>Ryczałtowe wynagro</w:t>
      </w:r>
      <w:r w:rsidR="00E27219" w:rsidRPr="009F286F">
        <w:rPr>
          <w:rFonts w:asciiTheme="minorHAnsi" w:hAnsiTheme="minorHAnsi" w:cstheme="minorHAnsi"/>
          <w:sz w:val="24"/>
          <w:szCs w:val="24"/>
          <w:lang w:eastAsia="pl-PL" w:bidi="pl-PL"/>
        </w:rPr>
        <w:t>dzenie Wykonawcy, za wykonanie Przedmiotu U</w:t>
      </w:r>
      <w:r w:rsidRPr="009F286F">
        <w:rPr>
          <w:rFonts w:asciiTheme="minorHAnsi" w:hAnsiTheme="minorHAnsi" w:cstheme="minorHAnsi"/>
          <w:sz w:val="24"/>
          <w:szCs w:val="24"/>
          <w:lang w:eastAsia="pl-PL" w:bidi="pl-PL"/>
        </w:rPr>
        <w:t>mowy, wynosi</w:t>
      </w:r>
      <w:r w:rsidR="008B2517" w:rsidRPr="009F286F">
        <w:rPr>
          <w:rFonts w:asciiTheme="minorHAnsi" w:hAnsiTheme="minorHAnsi" w:cstheme="minorHAnsi"/>
          <w:sz w:val="24"/>
          <w:szCs w:val="24"/>
          <w:lang w:eastAsia="pl-PL" w:bidi="pl-PL"/>
        </w:rPr>
        <w:t xml:space="preserve"> ……….</w:t>
      </w:r>
      <w:r w:rsidRPr="009F286F">
        <w:rPr>
          <w:rFonts w:asciiTheme="minorHAnsi" w:hAnsiTheme="minorHAnsi" w:cstheme="minorHAnsi"/>
          <w:sz w:val="24"/>
          <w:szCs w:val="24"/>
          <w:lang w:eastAsia="pl-PL" w:bidi="pl-PL"/>
        </w:rPr>
        <w:tab/>
      </w:r>
    </w:p>
    <w:p w14:paraId="7F361904" w14:textId="32A5A761" w:rsidR="00AF487D" w:rsidRPr="009F286F" w:rsidRDefault="00AF487D" w:rsidP="008B2517">
      <w:pPr>
        <w:pStyle w:val="Teksttreci0"/>
        <w:shd w:val="clear" w:color="auto" w:fill="auto"/>
        <w:tabs>
          <w:tab w:val="left" w:leader="dot" w:pos="4316"/>
          <w:tab w:val="right" w:pos="9072"/>
        </w:tabs>
        <w:spacing w:line="293" w:lineRule="exact"/>
        <w:ind w:left="20" w:firstLine="0"/>
        <w:jc w:val="both"/>
        <w:rPr>
          <w:rFonts w:asciiTheme="minorHAnsi" w:hAnsiTheme="minorHAnsi" w:cstheme="minorHAnsi"/>
          <w:sz w:val="24"/>
          <w:szCs w:val="24"/>
        </w:rPr>
      </w:pPr>
      <w:r w:rsidRPr="009F286F">
        <w:rPr>
          <w:rFonts w:asciiTheme="minorHAnsi" w:hAnsiTheme="minorHAnsi" w:cstheme="minorHAnsi"/>
          <w:sz w:val="24"/>
          <w:szCs w:val="24"/>
          <w:lang w:eastAsia="pl-PL" w:bidi="pl-PL"/>
        </w:rPr>
        <w:t xml:space="preserve">zł brutto (słownie: </w:t>
      </w:r>
      <w:r w:rsidRPr="009F286F">
        <w:rPr>
          <w:rFonts w:asciiTheme="minorHAnsi" w:hAnsiTheme="minorHAnsi" w:cstheme="minorHAnsi"/>
          <w:sz w:val="24"/>
          <w:szCs w:val="24"/>
          <w:lang w:eastAsia="pl-PL" w:bidi="pl-PL"/>
        </w:rPr>
        <w:tab/>
        <w:t xml:space="preserve"> 00/100), w tym podatek VAT 23%,w</w:t>
      </w:r>
      <w:r w:rsidR="008B2517" w:rsidRPr="009F286F">
        <w:rPr>
          <w:rFonts w:asciiTheme="minorHAnsi" w:hAnsiTheme="minorHAnsi" w:cstheme="minorHAnsi"/>
          <w:sz w:val="24"/>
          <w:szCs w:val="24"/>
          <w:lang w:eastAsia="pl-PL" w:bidi="pl-PL"/>
        </w:rPr>
        <w:t xml:space="preserve"> </w:t>
      </w:r>
      <w:r w:rsidRPr="009F286F">
        <w:rPr>
          <w:rFonts w:asciiTheme="minorHAnsi" w:hAnsiTheme="minorHAnsi" w:cstheme="minorHAnsi"/>
          <w:sz w:val="24"/>
          <w:szCs w:val="24"/>
          <w:lang w:eastAsia="pl-PL" w:bidi="pl-PL"/>
        </w:rPr>
        <w:t>kwocie</w:t>
      </w:r>
      <w:r w:rsidR="008B2517" w:rsidRPr="009F286F">
        <w:rPr>
          <w:rFonts w:asciiTheme="minorHAnsi" w:hAnsiTheme="minorHAnsi" w:cstheme="minorHAnsi"/>
          <w:sz w:val="24"/>
          <w:szCs w:val="24"/>
          <w:lang w:eastAsia="pl-PL" w:bidi="pl-PL"/>
        </w:rPr>
        <w:t xml:space="preserve">  …………</w:t>
      </w:r>
      <w:r w:rsidRPr="009F286F">
        <w:rPr>
          <w:rFonts w:asciiTheme="minorHAnsi" w:hAnsiTheme="minorHAnsi" w:cstheme="minorHAnsi"/>
          <w:sz w:val="24"/>
          <w:szCs w:val="24"/>
          <w:lang w:eastAsia="pl-PL" w:bidi="pl-PL"/>
        </w:rPr>
        <w:t>zł</w:t>
      </w:r>
      <w:r w:rsidR="008B2517" w:rsidRPr="009F286F">
        <w:rPr>
          <w:rFonts w:asciiTheme="minorHAnsi" w:hAnsiTheme="minorHAnsi" w:cstheme="minorHAnsi"/>
          <w:sz w:val="24"/>
          <w:szCs w:val="24"/>
          <w:lang w:eastAsia="pl-PL" w:bidi="pl-PL"/>
        </w:rPr>
        <w:t xml:space="preserve">, i …………………………….. zł  </w:t>
      </w:r>
      <w:r w:rsidRPr="009F286F">
        <w:rPr>
          <w:rFonts w:asciiTheme="minorHAnsi" w:hAnsiTheme="minorHAnsi" w:cstheme="minorHAnsi"/>
          <w:sz w:val="24"/>
          <w:szCs w:val="24"/>
          <w:lang w:eastAsia="pl-PL" w:bidi="pl-PL"/>
        </w:rPr>
        <w:t>netto</w:t>
      </w:r>
      <w:r w:rsidR="008B2517" w:rsidRPr="009F286F">
        <w:rPr>
          <w:rFonts w:asciiTheme="minorHAnsi" w:hAnsiTheme="minorHAnsi" w:cstheme="minorHAnsi"/>
          <w:sz w:val="24"/>
          <w:szCs w:val="24"/>
          <w:lang w:eastAsia="pl-PL" w:bidi="pl-PL"/>
        </w:rPr>
        <w:t xml:space="preserve">. </w:t>
      </w:r>
    </w:p>
    <w:p w14:paraId="596AA9A2" w14:textId="77777777" w:rsidR="00AF487D" w:rsidRPr="009F286F" w:rsidRDefault="00AF487D" w:rsidP="00AA7223">
      <w:pPr>
        <w:pStyle w:val="Teksttreci0"/>
        <w:numPr>
          <w:ilvl w:val="0"/>
          <w:numId w:val="7"/>
        </w:numPr>
        <w:shd w:val="clear" w:color="auto" w:fill="auto"/>
        <w:tabs>
          <w:tab w:val="left" w:pos="284"/>
          <w:tab w:val="center" w:pos="3438"/>
          <w:tab w:val="right" w:pos="4767"/>
          <w:tab w:val="center" w:pos="5396"/>
          <w:tab w:val="center" w:pos="6399"/>
          <w:tab w:val="right" w:pos="9072"/>
        </w:tabs>
        <w:spacing w:line="293" w:lineRule="exact"/>
        <w:ind w:left="20" w:right="20" w:firstLine="0"/>
        <w:jc w:val="both"/>
        <w:rPr>
          <w:rFonts w:asciiTheme="minorHAnsi" w:hAnsiTheme="minorHAnsi" w:cstheme="minorHAnsi"/>
          <w:sz w:val="24"/>
          <w:szCs w:val="24"/>
        </w:rPr>
      </w:pPr>
      <w:r w:rsidRPr="009F286F">
        <w:rPr>
          <w:rFonts w:asciiTheme="minorHAnsi" w:hAnsiTheme="minorHAnsi" w:cstheme="minorHAnsi"/>
          <w:sz w:val="24"/>
          <w:szCs w:val="24"/>
          <w:lang w:eastAsia="pl-PL" w:bidi="pl-PL"/>
        </w:rPr>
        <w:t xml:space="preserve"> Kwota określona w ustępie 1 zawiera wszelkie niezbędne koszty związane z realizacją </w:t>
      </w:r>
      <w:r w:rsidR="00E27219" w:rsidRPr="009F286F">
        <w:rPr>
          <w:rFonts w:asciiTheme="minorHAnsi" w:hAnsiTheme="minorHAnsi" w:cstheme="minorHAnsi"/>
          <w:sz w:val="24"/>
          <w:szCs w:val="24"/>
          <w:lang w:eastAsia="pl-PL" w:bidi="pl-PL"/>
        </w:rPr>
        <w:t>Przedmiotu U</w:t>
      </w:r>
      <w:r w:rsidRPr="009F286F">
        <w:rPr>
          <w:rFonts w:asciiTheme="minorHAnsi" w:hAnsiTheme="minorHAnsi" w:cstheme="minorHAnsi"/>
          <w:sz w:val="24"/>
          <w:szCs w:val="24"/>
          <w:lang w:eastAsia="pl-PL" w:bidi="pl-PL"/>
        </w:rPr>
        <w:t>mowy, w tym koszty związane z pracami przygotowawczymi, zabezpieczającymi, porządkowymi, utrzymania zaplecza prowadzonych prac, ubezpieczenia, mater</w:t>
      </w:r>
      <w:r w:rsidR="00CE6557" w:rsidRPr="009F286F">
        <w:rPr>
          <w:rFonts w:asciiTheme="minorHAnsi" w:hAnsiTheme="minorHAnsi" w:cstheme="minorHAnsi"/>
          <w:sz w:val="24"/>
          <w:szCs w:val="24"/>
          <w:lang w:eastAsia="pl-PL" w:bidi="pl-PL"/>
        </w:rPr>
        <w:t xml:space="preserve">iałów i inne powstałe w związku z </w:t>
      </w:r>
      <w:r w:rsidRPr="009F286F">
        <w:rPr>
          <w:rFonts w:asciiTheme="minorHAnsi" w:hAnsiTheme="minorHAnsi" w:cstheme="minorHAnsi"/>
          <w:sz w:val="24"/>
          <w:szCs w:val="24"/>
          <w:lang w:eastAsia="pl-PL" w:bidi="pl-PL"/>
        </w:rPr>
        <w:t>wykonaniem</w:t>
      </w:r>
      <w:r w:rsidRPr="009F286F">
        <w:rPr>
          <w:rFonts w:asciiTheme="minorHAnsi" w:hAnsiTheme="minorHAnsi" w:cstheme="minorHAnsi"/>
          <w:sz w:val="24"/>
          <w:szCs w:val="24"/>
          <w:lang w:eastAsia="pl-PL" w:bidi="pl-PL"/>
        </w:rPr>
        <w:tab/>
      </w:r>
      <w:r w:rsidR="00CE6557" w:rsidRPr="009F286F">
        <w:rPr>
          <w:rFonts w:asciiTheme="minorHAnsi" w:hAnsiTheme="minorHAnsi" w:cstheme="minorHAnsi"/>
          <w:sz w:val="24"/>
          <w:szCs w:val="24"/>
          <w:lang w:eastAsia="pl-PL" w:bidi="pl-PL"/>
        </w:rPr>
        <w:t xml:space="preserve"> </w:t>
      </w:r>
      <w:r w:rsidR="00E27219" w:rsidRPr="009F286F">
        <w:rPr>
          <w:rFonts w:asciiTheme="minorHAnsi" w:hAnsiTheme="minorHAnsi" w:cstheme="minorHAnsi"/>
          <w:sz w:val="24"/>
          <w:szCs w:val="24"/>
          <w:lang w:eastAsia="pl-PL" w:bidi="pl-PL"/>
        </w:rPr>
        <w:t>P</w:t>
      </w:r>
      <w:r w:rsidRPr="009F286F">
        <w:rPr>
          <w:rFonts w:asciiTheme="minorHAnsi" w:hAnsiTheme="minorHAnsi" w:cstheme="minorHAnsi"/>
          <w:sz w:val="24"/>
          <w:szCs w:val="24"/>
          <w:lang w:eastAsia="pl-PL" w:bidi="pl-PL"/>
        </w:rPr>
        <w:t>rzedmiotu</w:t>
      </w:r>
      <w:r w:rsidR="00CE6557" w:rsidRPr="009F286F">
        <w:rPr>
          <w:rFonts w:asciiTheme="minorHAnsi" w:hAnsiTheme="minorHAnsi" w:cstheme="minorHAnsi"/>
          <w:sz w:val="24"/>
          <w:szCs w:val="24"/>
          <w:lang w:eastAsia="pl-PL" w:bidi="pl-PL"/>
        </w:rPr>
        <w:t xml:space="preserve"> </w:t>
      </w:r>
      <w:r w:rsidRPr="009F286F">
        <w:rPr>
          <w:rFonts w:asciiTheme="minorHAnsi" w:hAnsiTheme="minorHAnsi" w:cstheme="minorHAnsi"/>
          <w:sz w:val="24"/>
          <w:szCs w:val="24"/>
          <w:lang w:eastAsia="pl-PL" w:bidi="pl-PL"/>
        </w:rPr>
        <w:tab/>
      </w:r>
      <w:r w:rsidR="00E27219" w:rsidRPr="009F286F">
        <w:rPr>
          <w:rFonts w:asciiTheme="minorHAnsi" w:hAnsiTheme="minorHAnsi" w:cstheme="minorHAnsi"/>
          <w:sz w:val="24"/>
          <w:szCs w:val="24"/>
          <w:lang w:eastAsia="pl-PL" w:bidi="pl-PL"/>
        </w:rPr>
        <w:t>U</w:t>
      </w:r>
      <w:r w:rsidRPr="009F286F">
        <w:rPr>
          <w:rFonts w:asciiTheme="minorHAnsi" w:hAnsiTheme="minorHAnsi" w:cstheme="minorHAnsi"/>
          <w:sz w:val="24"/>
          <w:szCs w:val="24"/>
          <w:lang w:eastAsia="pl-PL" w:bidi="pl-PL"/>
        </w:rPr>
        <w:t>mowy.</w:t>
      </w:r>
    </w:p>
    <w:p w14:paraId="0B9F8D59" w14:textId="77777777" w:rsidR="008B3F5B" w:rsidRPr="009F286F" w:rsidRDefault="008B3F5B" w:rsidP="00AA7223">
      <w:pPr>
        <w:pStyle w:val="Teksttreci0"/>
        <w:numPr>
          <w:ilvl w:val="0"/>
          <w:numId w:val="7"/>
        </w:numPr>
        <w:shd w:val="clear" w:color="auto" w:fill="auto"/>
        <w:tabs>
          <w:tab w:val="left" w:pos="284"/>
          <w:tab w:val="right" w:pos="9072"/>
        </w:tabs>
        <w:spacing w:line="240" w:lineRule="auto"/>
        <w:ind w:left="20" w:right="60" w:firstLine="0"/>
        <w:jc w:val="both"/>
        <w:rPr>
          <w:rFonts w:asciiTheme="minorHAnsi" w:hAnsiTheme="minorHAnsi" w:cstheme="minorHAnsi"/>
          <w:sz w:val="24"/>
          <w:szCs w:val="24"/>
        </w:rPr>
      </w:pPr>
      <w:r w:rsidRPr="009F286F">
        <w:rPr>
          <w:rFonts w:asciiTheme="minorHAnsi" w:hAnsiTheme="minorHAnsi" w:cstheme="minorHAnsi"/>
          <w:sz w:val="24"/>
          <w:szCs w:val="24"/>
          <w:lang w:eastAsia="pl-PL" w:bidi="pl-PL"/>
        </w:rPr>
        <w:t xml:space="preserve">Płatność będzie dokonana przelewem na wskazany przez Wykonawcę w fakturze rachunek bankowy, po zakończeniu wszystkich prac składających się na Przedmiot Umowy, w terminie trzydziestu dni (30 dni) licząc od dnia następnego po doręczeniu Zamawiającemu prawidłowej pod względem formalnym i materialnym faktury wraz z protokołem odbioru. </w:t>
      </w:r>
      <w:r w:rsidRPr="009F286F">
        <w:rPr>
          <w:rFonts w:eastAsia="Times New Roman"/>
          <w:bCs/>
          <w:iCs/>
          <w:sz w:val="24"/>
          <w:szCs w:val="24"/>
          <w:lang w:val="x-none" w:eastAsia="x-none"/>
        </w:rPr>
        <w:t xml:space="preserve">W przypadku </w:t>
      </w:r>
      <w:r w:rsidRPr="009F286F">
        <w:rPr>
          <w:rFonts w:eastAsia="Times New Roman"/>
          <w:bCs/>
          <w:iCs/>
          <w:sz w:val="24"/>
          <w:szCs w:val="24"/>
          <w:lang w:val="x-none" w:eastAsia="x-none"/>
        </w:rPr>
        <w:lastRenderedPageBreak/>
        <w:t>gdy w dacie płatności wynagrodzenia, rachunek bankowy Wykonawcy nie będzie znajdował się w „Wykazie podmiotów zarejestrowanych jako podatnicy VAT, niezarejestrowanych oraz wykreślonych i przywróconych do rejestru VAT”, termin zapłaty wynagrodzenia ulega automatycznemu przesunięciu o taką ilość dni, przez które rachunek bankowy Wykonawcy nie znajdował się w wykazie. Płatność taka zostanie zrealizowana bez naliczania odsetek za zwłokę w dokonaniu płatności.</w:t>
      </w:r>
    </w:p>
    <w:p w14:paraId="02FE437C" w14:textId="77777777" w:rsidR="008B3F5B" w:rsidRPr="009F286F" w:rsidRDefault="008B3F5B" w:rsidP="00AA7223">
      <w:pPr>
        <w:pStyle w:val="Teksttreci0"/>
        <w:numPr>
          <w:ilvl w:val="0"/>
          <w:numId w:val="7"/>
        </w:numPr>
        <w:shd w:val="clear" w:color="auto" w:fill="auto"/>
        <w:tabs>
          <w:tab w:val="left" w:pos="284"/>
          <w:tab w:val="right" w:pos="9072"/>
        </w:tabs>
        <w:spacing w:line="240" w:lineRule="auto"/>
        <w:ind w:left="20" w:right="60" w:firstLine="0"/>
        <w:jc w:val="both"/>
        <w:rPr>
          <w:rFonts w:asciiTheme="minorHAnsi" w:hAnsiTheme="minorHAnsi" w:cstheme="minorHAnsi"/>
          <w:sz w:val="24"/>
          <w:szCs w:val="24"/>
        </w:rPr>
      </w:pPr>
      <w:r w:rsidRPr="009F286F">
        <w:rPr>
          <w:rFonts w:asciiTheme="minorHAnsi" w:hAnsiTheme="minorHAnsi" w:cstheme="minorHAnsi"/>
          <w:sz w:val="24"/>
          <w:szCs w:val="24"/>
          <w:lang w:eastAsia="pl-PL" w:bidi="pl-PL"/>
        </w:rPr>
        <w:t xml:space="preserve">Fakturę Wykonawca dostarczy Zamawiającemu w formie papierowej na adres Zamawiającego, emailem na adres </w:t>
      </w:r>
      <w:hyperlink r:id="rId7" w:history="1">
        <w:r w:rsidRPr="009F286F">
          <w:rPr>
            <w:rStyle w:val="Hipercze"/>
            <w:rFonts w:asciiTheme="minorHAnsi" w:hAnsiTheme="minorHAnsi" w:cstheme="minorHAnsi"/>
            <w:color w:val="auto"/>
            <w:sz w:val="24"/>
            <w:szCs w:val="24"/>
            <w:lang w:eastAsia="pl-PL" w:bidi="pl-PL"/>
          </w:rPr>
          <w:t>biuro@tbsmotlawa.pl</w:t>
        </w:r>
      </w:hyperlink>
      <w:r w:rsidRPr="009F286F">
        <w:rPr>
          <w:rFonts w:asciiTheme="minorHAnsi" w:hAnsiTheme="minorHAnsi" w:cstheme="minorHAnsi"/>
          <w:sz w:val="24"/>
          <w:szCs w:val="24"/>
          <w:lang w:eastAsia="pl-PL" w:bidi="pl-PL"/>
        </w:rPr>
        <w:t xml:space="preserve"> .</w:t>
      </w:r>
    </w:p>
    <w:p w14:paraId="6BFA9D5E" w14:textId="1C09FC76" w:rsidR="00AF487D" w:rsidRPr="009F286F" w:rsidRDefault="00E27219" w:rsidP="00AA7223">
      <w:pPr>
        <w:pStyle w:val="Teksttreci0"/>
        <w:numPr>
          <w:ilvl w:val="0"/>
          <w:numId w:val="7"/>
        </w:numPr>
        <w:shd w:val="clear" w:color="auto" w:fill="auto"/>
        <w:tabs>
          <w:tab w:val="left" w:pos="284"/>
          <w:tab w:val="right" w:pos="9072"/>
        </w:tabs>
        <w:spacing w:line="240" w:lineRule="auto"/>
        <w:ind w:left="20" w:right="20" w:firstLine="0"/>
        <w:jc w:val="both"/>
        <w:rPr>
          <w:rFonts w:asciiTheme="minorHAnsi" w:hAnsiTheme="minorHAnsi" w:cstheme="minorHAnsi"/>
          <w:sz w:val="24"/>
          <w:szCs w:val="24"/>
        </w:rPr>
      </w:pPr>
      <w:r w:rsidRPr="009F286F">
        <w:rPr>
          <w:rFonts w:asciiTheme="minorHAnsi" w:hAnsiTheme="minorHAnsi" w:cstheme="minorHAnsi"/>
          <w:sz w:val="24"/>
          <w:szCs w:val="24"/>
          <w:lang w:eastAsia="pl-PL" w:bidi="pl-PL"/>
        </w:rPr>
        <w:t>Wynagrodzenie za wykonanie Przedmiotu U</w:t>
      </w:r>
      <w:r w:rsidR="00AF487D" w:rsidRPr="009F286F">
        <w:rPr>
          <w:rFonts w:asciiTheme="minorHAnsi" w:hAnsiTheme="minorHAnsi" w:cstheme="minorHAnsi"/>
          <w:sz w:val="24"/>
          <w:szCs w:val="24"/>
          <w:lang w:eastAsia="pl-PL" w:bidi="pl-PL"/>
        </w:rPr>
        <w:t>mowy określone w ustępie 1 niniejszego paragrafu jest wynagrodzeniem ryczałtowym i nie ulegnie zmianie oraz nie będzie podlegać waloryzacji.</w:t>
      </w:r>
    </w:p>
    <w:p w14:paraId="30D65FE2" w14:textId="49C6D749" w:rsidR="004E45B6" w:rsidRPr="009F286F" w:rsidRDefault="004E45B6" w:rsidP="00AA7223">
      <w:pPr>
        <w:pStyle w:val="Akapitzlist"/>
        <w:numPr>
          <w:ilvl w:val="0"/>
          <w:numId w:val="7"/>
        </w:numPr>
        <w:tabs>
          <w:tab w:val="left" w:pos="284"/>
        </w:tabs>
        <w:ind w:left="0"/>
        <w:jc w:val="both"/>
        <w:rPr>
          <w:rFonts w:asciiTheme="minorHAnsi" w:hAnsiTheme="minorHAnsi" w:cstheme="minorHAnsi"/>
        </w:rPr>
      </w:pPr>
      <w:r w:rsidRPr="009F286F">
        <w:rPr>
          <w:rFonts w:asciiTheme="minorHAnsi" w:hAnsiTheme="minorHAnsi" w:cstheme="minorHAnsi"/>
        </w:rPr>
        <w:t>Warunkiem zapłaty wynagrodzenia należnego Wykonawcy jest przedstawienie dowodów zapłaty wymagalnego wynagrodzenia podwykonawcom, biorący</w:t>
      </w:r>
      <w:r w:rsidR="00693880" w:rsidRPr="009F286F">
        <w:rPr>
          <w:rFonts w:asciiTheme="minorHAnsi" w:hAnsiTheme="minorHAnsi" w:cstheme="minorHAnsi"/>
        </w:rPr>
        <w:t>m</w:t>
      </w:r>
      <w:r w:rsidRPr="009F286F">
        <w:rPr>
          <w:rFonts w:asciiTheme="minorHAnsi" w:hAnsiTheme="minorHAnsi" w:cstheme="minorHAnsi"/>
        </w:rPr>
        <w:t xml:space="preserve"> udział w realizacji odebranych robót budowlanych oraz przedstawienie ośw</w:t>
      </w:r>
      <w:r w:rsidR="008B3F5B" w:rsidRPr="009F286F">
        <w:rPr>
          <w:rFonts w:asciiTheme="minorHAnsi" w:hAnsiTheme="minorHAnsi" w:cstheme="minorHAnsi"/>
        </w:rPr>
        <w:t xml:space="preserve">iadczeń, o których mowa w ust. 7 </w:t>
      </w:r>
      <w:r w:rsidRPr="009F286F">
        <w:rPr>
          <w:rFonts w:asciiTheme="minorHAnsi" w:hAnsiTheme="minorHAnsi" w:cstheme="minorHAnsi"/>
        </w:rPr>
        <w:t>niniejszego paragrafu.</w:t>
      </w:r>
    </w:p>
    <w:p w14:paraId="606D5753" w14:textId="7EAC1D89" w:rsidR="004E45B6" w:rsidRPr="009F286F" w:rsidRDefault="004E45B6" w:rsidP="00D12974">
      <w:pPr>
        <w:pStyle w:val="Akapitzlist"/>
        <w:numPr>
          <w:ilvl w:val="0"/>
          <w:numId w:val="7"/>
        </w:numPr>
        <w:tabs>
          <w:tab w:val="left" w:pos="284"/>
        </w:tabs>
        <w:ind w:left="0"/>
        <w:jc w:val="both"/>
        <w:rPr>
          <w:rFonts w:asciiTheme="minorHAnsi" w:hAnsiTheme="minorHAnsi" w:cstheme="minorHAnsi"/>
        </w:rPr>
      </w:pPr>
      <w:r w:rsidRPr="009F286F">
        <w:rPr>
          <w:rFonts w:asciiTheme="minorHAnsi" w:hAnsiTheme="minorHAnsi" w:cstheme="minorHAnsi"/>
        </w:rPr>
        <w:t xml:space="preserve">W przypadku zatrudnienia podwykonawcy, Wykonawca dostarczy do siedziby Zamawiającego, na co najmniej trzy dni robocze przed wymagalnością płatności faktury wymienione dokumenty w oryginale: </w:t>
      </w:r>
    </w:p>
    <w:p w14:paraId="5DBBEE0E" w14:textId="366F4CD9" w:rsidR="004E45B6" w:rsidRPr="009F286F" w:rsidRDefault="004E45B6" w:rsidP="00AA7223">
      <w:pPr>
        <w:pStyle w:val="Akapitzlist"/>
        <w:numPr>
          <w:ilvl w:val="1"/>
          <w:numId w:val="32"/>
        </w:numPr>
        <w:tabs>
          <w:tab w:val="left" w:pos="0"/>
          <w:tab w:val="left" w:pos="284"/>
        </w:tabs>
        <w:ind w:left="0" w:firstLine="0"/>
        <w:jc w:val="both"/>
        <w:rPr>
          <w:rFonts w:asciiTheme="minorHAnsi" w:hAnsiTheme="minorHAnsi" w:cstheme="minorHAnsi"/>
        </w:rPr>
      </w:pPr>
      <w:r w:rsidRPr="009F286F">
        <w:rPr>
          <w:rFonts w:asciiTheme="minorHAnsi" w:hAnsiTheme="minorHAnsi" w:cstheme="minorHAnsi"/>
        </w:rPr>
        <w:t xml:space="preserve">dowód zapłaty należnego wynagrodzenia podwykonawcom, </w:t>
      </w:r>
    </w:p>
    <w:p w14:paraId="0DA8864D" w14:textId="7FB41D76" w:rsidR="004E45B6" w:rsidRPr="009F286F" w:rsidRDefault="004E45B6" w:rsidP="00AA7223">
      <w:pPr>
        <w:pStyle w:val="Akapitzlist"/>
        <w:numPr>
          <w:ilvl w:val="1"/>
          <w:numId w:val="32"/>
        </w:numPr>
        <w:tabs>
          <w:tab w:val="left" w:pos="0"/>
          <w:tab w:val="left" w:pos="284"/>
        </w:tabs>
        <w:ind w:left="0" w:firstLine="0"/>
        <w:jc w:val="both"/>
        <w:rPr>
          <w:rFonts w:asciiTheme="minorHAnsi" w:hAnsiTheme="minorHAnsi" w:cstheme="minorHAnsi"/>
        </w:rPr>
      </w:pPr>
      <w:r w:rsidRPr="009F286F">
        <w:rPr>
          <w:rFonts w:asciiTheme="minorHAnsi" w:hAnsiTheme="minorHAnsi" w:cstheme="minorHAnsi"/>
        </w:rPr>
        <w:t xml:space="preserve">oświadczenie, że wszyscy podwykonawcy otrzymali od Wykonawcy kwoty im należne na dzień wymagalności płatności faktury Wykonawcy, </w:t>
      </w:r>
    </w:p>
    <w:p w14:paraId="1534EB14" w14:textId="3F6E80C2" w:rsidR="004E45B6" w:rsidRPr="009F286F" w:rsidRDefault="004E45B6" w:rsidP="00AA7223">
      <w:pPr>
        <w:pStyle w:val="Akapitzlist"/>
        <w:numPr>
          <w:ilvl w:val="1"/>
          <w:numId w:val="32"/>
        </w:numPr>
        <w:tabs>
          <w:tab w:val="left" w:pos="0"/>
          <w:tab w:val="left" w:pos="284"/>
        </w:tabs>
        <w:ind w:left="0" w:firstLine="0"/>
        <w:jc w:val="both"/>
        <w:rPr>
          <w:rFonts w:asciiTheme="minorHAnsi" w:hAnsiTheme="minorHAnsi" w:cstheme="minorHAnsi"/>
        </w:rPr>
      </w:pPr>
      <w:r w:rsidRPr="009F286F">
        <w:rPr>
          <w:rFonts w:asciiTheme="minorHAnsi" w:hAnsiTheme="minorHAnsi" w:cstheme="minorHAnsi"/>
        </w:rPr>
        <w:t xml:space="preserve">oświadczenia podwykonawców o zapłaceniu przez Wykonawcę wszystkich wymagalnych zobowiązań na dzień wymagalności płatności faktury Wykonawcy, </w:t>
      </w:r>
    </w:p>
    <w:p w14:paraId="185605A4" w14:textId="41D1EA57" w:rsidR="004E45B6" w:rsidRPr="009F286F" w:rsidRDefault="004E45B6" w:rsidP="00AA7223">
      <w:pPr>
        <w:pStyle w:val="Teksttreci0"/>
        <w:numPr>
          <w:ilvl w:val="0"/>
          <w:numId w:val="7"/>
        </w:numPr>
        <w:shd w:val="clear" w:color="auto" w:fill="auto"/>
        <w:tabs>
          <w:tab w:val="left" w:pos="284"/>
          <w:tab w:val="right" w:pos="9072"/>
        </w:tabs>
        <w:spacing w:line="240" w:lineRule="auto"/>
        <w:ind w:left="20" w:right="20" w:firstLine="0"/>
        <w:jc w:val="both"/>
        <w:rPr>
          <w:rFonts w:asciiTheme="minorHAnsi" w:hAnsiTheme="minorHAnsi" w:cstheme="minorHAnsi"/>
          <w:sz w:val="24"/>
          <w:szCs w:val="24"/>
        </w:rPr>
      </w:pPr>
      <w:r w:rsidRPr="009F286F">
        <w:rPr>
          <w:rFonts w:asciiTheme="minorHAnsi" w:hAnsiTheme="minorHAnsi" w:cstheme="minorHAnsi"/>
          <w:sz w:val="24"/>
          <w:szCs w:val="24"/>
        </w:rPr>
        <w:t xml:space="preserve">W przypadku nie przedstawienia przez Wykonawcę wszystkich dowodów zapłaty, o których mowa w ust. </w:t>
      </w:r>
      <w:r w:rsidR="008B3F5B" w:rsidRPr="009F286F">
        <w:rPr>
          <w:rFonts w:asciiTheme="minorHAnsi" w:hAnsiTheme="minorHAnsi" w:cstheme="minorHAnsi"/>
          <w:sz w:val="24"/>
          <w:szCs w:val="24"/>
        </w:rPr>
        <w:t>7</w:t>
      </w:r>
      <w:r w:rsidRPr="009F286F">
        <w:rPr>
          <w:rFonts w:asciiTheme="minorHAnsi" w:hAnsiTheme="minorHAnsi" w:cstheme="minorHAnsi"/>
          <w:sz w:val="24"/>
          <w:szCs w:val="24"/>
        </w:rPr>
        <w:t xml:space="preserve"> lit. „a” niniejszego paragrafu, Zamawiający wstrzyma wypłatę należnego wynagrodzenia za odebrane roboty w części równej sumie kwot wynikających z nieprzedstawionych dowodów zapłaty. Wykonawca upoważnia Zamawiającego do wystąpienia do podwykonawcy z zapytaniem, co do wykonania wobec nich zobowiązania przez Wykonawcę, w zakresie zapłaty należnego wynagrodzenia.</w:t>
      </w:r>
    </w:p>
    <w:p w14:paraId="0874001C" w14:textId="77777777" w:rsidR="00AF487D" w:rsidRPr="009F286F" w:rsidRDefault="00AF487D" w:rsidP="00347C48">
      <w:pPr>
        <w:pStyle w:val="Nagwek20"/>
        <w:keepNext/>
        <w:keepLines/>
        <w:shd w:val="clear" w:color="auto" w:fill="auto"/>
        <w:tabs>
          <w:tab w:val="right" w:pos="9072"/>
        </w:tabs>
        <w:spacing w:after="0" w:line="293" w:lineRule="exact"/>
        <w:ind w:right="300"/>
        <w:jc w:val="center"/>
        <w:rPr>
          <w:rFonts w:asciiTheme="minorHAnsi" w:hAnsiTheme="minorHAnsi" w:cstheme="minorHAnsi"/>
          <w:sz w:val="24"/>
          <w:szCs w:val="24"/>
        </w:rPr>
      </w:pPr>
      <w:bookmarkStart w:id="6" w:name="bookmark19"/>
      <w:r w:rsidRPr="009F286F">
        <w:rPr>
          <w:rFonts w:asciiTheme="minorHAnsi" w:hAnsiTheme="minorHAnsi" w:cstheme="minorHAnsi"/>
          <w:sz w:val="24"/>
          <w:szCs w:val="24"/>
          <w:lang w:eastAsia="pl-PL" w:bidi="pl-PL"/>
        </w:rPr>
        <w:t>§7</w:t>
      </w:r>
      <w:bookmarkEnd w:id="6"/>
    </w:p>
    <w:p w14:paraId="6534E772" w14:textId="77777777" w:rsidR="00AF487D" w:rsidRPr="009F286F" w:rsidRDefault="00AF487D" w:rsidP="00AA7223">
      <w:pPr>
        <w:pStyle w:val="Teksttreci0"/>
        <w:numPr>
          <w:ilvl w:val="0"/>
          <w:numId w:val="8"/>
        </w:numPr>
        <w:shd w:val="clear" w:color="auto" w:fill="auto"/>
        <w:tabs>
          <w:tab w:val="left" w:pos="318"/>
          <w:tab w:val="right" w:pos="9072"/>
        </w:tabs>
        <w:spacing w:line="293" w:lineRule="exact"/>
        <w:ind w:left="20" w:right="20" w:firstLine="0"/>
        <w:jc w:val="both"/>
        <w:rPr>
          <w:rFonts w:asciiTheme="minorHAnsi" w:hAnsiTheme="minorHAnsi" w:cstheme="minorHAnsi"/>
          <w:sz w:val="24"/>
          <w:szCs w:val="24"/>
        </w:rPr>
      </w:pPr>
      <w:r w:rsidRPr="009F286F">
        <w:rPr>
          <w:rFonts w:asciiTheme="minorHAnsi" w:hAnsiTheme="minorHAnsi" w:cstheme="minorHAnsi"/>
          <w:sz w:val="24"/>
          <w:szCs w:val="24"/>
          <w:lang w:eastAsia="pl-PL" w:bidi="pl-PL"/>
        </w:rPr>
        <w:t xml:space="preserve">Odbiór </w:t>
      </w:r>
      <w:r w:rsidR="00E27219" w:rsidRPr="009F286F">
        <w:rPr>
          <w:rFonts w:asciiTheme="minorHAnsi" w:hAnsiTheme="minorHAnsi" w:cstheme="minorHAnsi"/>
          <w:sz w:val="24"/>
          <w:szCs w:val="24"/>
          <w:lang w:eastAsia="pl-PL" w:bidi="pl-PL"/>
        </w:rPr>
        <w:t>Przedmiotu U</w:t>
      </w:r>
      <w:r w:rsidRPr="009F286F">
        <w:rPr>
          <w:rFonts w:asciiTheme="minorHAnsi" w:hAnsiTheme="minorHAnsi" w:cstheme="minorHAnsi"/>
          <w:sz w:val="24"/>
          <w:szCs w:val="24"/>
          <w:lang w:eastAsia="pl-PL" w:bidi="pl-PL"/>
        </w:rPr>
        <w:t>mowy zorganizowany będzie przez Zamawiającego w terminie do 7 dni od d</w:t>
      </w:r>
      <w:r w:rsidR="00E27219" w:rsidRPr="009F286F">
        <w:rPr>
          <w:rFonts w:asciiTheme="minorHAnsi" w:hAnsiTheme="minorHAnsi" w:cstheme="minorHAnsi"/>
          <w:sz w:val="24"/>
          <w:szCs w:val="24"/>
          <w:lang w:eastAsia="pl-PL" w:bidi="pl-PL"/>
        </w:rPr>
        <w:t>aty zgłoszenia przez Wykonawcę Przedmiotu U</w:t>
      </w:r>
      <w:r w:rsidRPr="009F286F">
        <w:rPr>
          <w:rFonts w:asciiTheme="minorHAnsi" w:hAnsiTheme="minorHAnsi" w:cstheme="minorHAnsi"/>
          <w:sz w:val="24"/>
          <w:szCs w:val="24"/>
          <w:lang w:eastAsia="pl-PL" w:bidi="pl-PL"/>
        </w:rPr>
        <w:t>mowy do odbioru. Do dnia rozpoczęcia czynności odbiorowych przez Zamawiającego, Wykonawca obowiązany jest dostarczyć Zamawiającemu certyfikaty zgodności z Polską Normą lub aprobaty techniczne dotyczące materiałów, wyrobów, dokumentację powykonawczą itp. uży</w:t>
      </w:r>
      <w:r w:rsidR="00E27219" w:rsidRPr="009F286F">
        <w:rPr>
          <w:rFonts w:asciiTheme="minorHAnsi" w:hAnsiTheme="minorHAnsi" w:cstheme="minorHAnsi"/>
          <w:sz w:val="24"/>
          <w:szCs w:val="24"/>
          <w:lang w:eastAsia="pl-PL" w:bidi="pl-PL"/>
        </w:rPr>
        <w:t>tych do wykonywania Przedmiotu U</w:t>
      </w:r>
      <w:r w:rsidRPr="009F286F">
        <w:rPr>
          <w:rFonts w:asciiTheme="minorHAnsi" w:hAnsiTheme="minorHAnsi" w:cstheme="minorHAnsi"/>
          <w:sz w:val="24"/>
          <w:szCs w:val="24"/>
          <w:lang w:eastAsia="pl-PL" w:bidi="pl-PL"/>
        </w:rPr>
        <w:t>mowy.</w:t>
      </w:r>
    </w:p>
    <w:p w14:paraId="399FDFE0" w14:textId="77777777" w:rsidR="00AF487D" w:rsidRPr="009F286F" w:rsidRDefault="00AF487D" w:rsidP="00AA7223">
      <w:pPr>
        <w:pStyle w:val="Teksttreci0"/>
        <w:numPr>
          <w:ilvl w:val="0"/>
          <w:numId w:val="8"/>
        </w:numPr>
        <w:shd w:val="clear" w:color="auto" w:fill="auto"/>
        <w:tabs>
          <w:tab w:val="left" w:pos="284"/>
          <w:tab w:val="right" w:pos="9072"/>
        </w:tabs>
        <w:spacing w:line="293" w:lineRule="exact"/>
        <w:ind w:left="20" w:right="60" w:firstLine="0"/>
        <w:jc w:val="both"/>
        <w:rPr>
          <w:rFonts w:asciiTheme="minorHAnsi" w:hAnsiTheme="minorHAnsi" w:cstheme="minorHAnsi"/>
          <w:sz w:val="24"/>
          <w:szCs w:val="24"/>
        </w:rPr>
      </w:pPr>
      <w:r w:rsidRPr="009F286F">
        <w:rPr>
          <w:rFonts w:asciiTheme="minorHAnsi" w:hAnsiTheme="minorHAnsi" w:cstheme="minorHAnsi"/>
          <w:sz w:val="24"/>
          <w:szCs w:val="24"/>
          <w:lang w:eastAsia="pl-PL" w:bidi="pl-PL"/>
        </w:rPr>
        <w:t xml:space="preserve"> Jeżeli w toku czynności odbioru zostaną stwierdzone wady, to Zamawiającemu przysługują następujące uprawnienia:</w:t>
      </w:r>
    </w:p>
    <w:p w14:paraId="455C5796" w14:textId="77777777" w:rsidR="00AF487D" w:rsidRPr="009F286F" w:rsidRDefault="00AF487D" w:rsidP="00AA7223">
      <w:pPr>
        <w:pStyle w:val="Teksttreci0"/>
        <w:numPr>
          <w:ilvl w:val="0"/>
          <w:numId w:val="9"/>
        </w:numPr>
        <w:shd w:val="clear" w:color="auto" w:fill="auto"/>
        <w:tabs>
          <w:tab w:val="left" w:pos="284"/>
          <w:tab w:val="right" w:pos="9072"/>
        </w:tabs>
        <w:spacing w:line="293" w:lineRule="exact"/>
        <w:ind w:firstLine="0"/>
        <w:jc w:val="both"/>
        <w:rPr>
          <w:rFonts w:asciiTheme="minorHAnsi" w:hAnsiTheme="minorHAnsi" w:cstheme="minorHAnsi"/>
          <w:sz w:val="24"/>
          <w:szCs w:val="24"/>
        </w:rPr>
      </w:pPr>
      <w:r w:rsidRPr="009F286F">
        <w:rPr>
          <w:rFonts w:asciiTheme="minorHAnsi" w:hAnsiTheme="minorHAnsi" w:cstheme="minorHAnsi"/>
          <w:sz w:val="24"/>
          <w:szCs w:val="24"/>
          <w:lang w:eastAsia="pl-PL" w:bidi="pl-PL"/>
        </w:rPr>
        <w:t>jeżeli wady nadają się do usunięcia, może odmówić odbioru do czasu usunięcia wad,</w:t>
      </w:r>
    </w:p>
    <w:p w14:paraId="0298ECB6" w14:textId="77777777" w:rsidR="00AF487D" w:rsidRPr="009F286F" w:rsidRDefault="00AF487D" w:rsidP="00AA7223">
      <w:pPr>
        <w:pStyle w:val="Teksttreci0"/>
        <w:numPr>
          <w:ilvl w:val="0"/>
          <w:numId w:val="9"/>
        </w:numPr>
        <w:shd w:val="clear" w:color="auto" w:fill="auto"/>
        <w:tabs>
          <w:tab w:val="left" w:pos="284"/>
          <w:tab w:val="right" w:pos="9072"/>
        </w:tabs>
        <w:spacing w:line="293" w:lineRule="exact"/>
        <w:ind w:firstLine="0"/>
        <w:jc w:val="both"/>
        <w:rPr>
          <w:rFonts w:asciiTheme="minorHAnsi" w:hAnsiTheme="minorHAnsi" w:cstheme="minorHAnsi"/>
          <w:sz w:val="24"/>
          <w:szCs w:val="24"/>
        </w:rPr>
      </w:pPr>
      <w:r w:rsidRPr="009F286F">
        <w:rPr>
          <w:rFonts w:asciiTheme="minorHAnsi" w:hAnsiTheme="minorHAnsi" w:cstheme="minorHAnsi"/>
          <w:sz w:val="24"/>
          <w:szCs w:val="24"/>
          <w:lang w:eastAsia="pl-PL" w:bidi="pl-PL"/>
        </w:rPr>
        <w:t xml:space="preserve"> jeżeli wady nie nadają się do usunięcia i jeżeli wady uniemożliwiają używanie zgodne</w:t>
      </w:r>
    </w:p>
    <w:p w14:paraId="3FBDC614" w14:textId="77777777" w:rsidR="00AF487D" w:rsidRPr="009F286F" w:rsidRDefault="00AF487D" w:rsidP="00347C48">
      <w:pPr>
        <w:pStyle w:val="Teksttreci0"/>
        <w:shd w:val="clear" w:color="auto" w:fill="auto"/>
        <w:tabs>
          <w:tab w:val="left" w:pos="284"/>
          <w:tab w:val="right" w:pos="9072"/>
        </w:tabs>
        <w:spacing w:line="293" w:lineRule="exact"/>
        <w:ind w:right="60" w:firstLine="0"/>
        <w:jc w:val="both"/>
        <w:rPr>
          <w:rFonts w:asciiTheme="minorHAnsi" w:hAnsiTheme="minorHAnsi" w:cstheme="minorHAnsi"/>
          <w:sz w:val="24"/>
          <w:szCs w:val="24"/>
        </w:rPr>
      </w:pPr>
      <w:r w:rsidRPr="009F286F">
        <w:rPr>
          <w:rFonts w:asciiTheme="minorHAnsi" w:hAnsiTheme="minorHAnsi" w:cstheme="minorHAnsi"/>
          <w:sz w:val="24"/>
          <w:szCs w:val="24"/>
          <w:lang w:eastAsia="pl-PL" w:bidi="pl-PL"/>
        </w:rPr>
        <w:t>z przeznaczeniem, Zamawiający może odmówić odbioru i odstąpić od Um</w:t>
      </w:r>
      <w:r w:rsidR="00E27219" w:rsidRPr="009F286F">
        <w:rPr>
          <w:rFonts w:asciiTheme="minorHAnsi" w:hAnsiTheme="minorHAnsi" w:cstheme="minorHAnsi"/>
          <w:sz w:val="24"/>
          <w:szCs w:val="24"/>
          <w:lang w:eastAsia="pl-PL" w:bidi="pl-PL"/>
        </w:rPr>
        <w:t>owy lub żądać wykonania P</w:t>
      </w:r>
      <w:r w:rsidRPr="009F286F">
        <w:rPr>
          <w:rFonts w:asciiTheme="minorHAnsi" w:hAnsiTheme="minorHAnsi" w:cstheme="minorHAnsi"/>
          <w:sz w:val="24"/>
          <w:szCs w:val="24"/>
          <w:lang w:eastAsia="pl-PL" w:bidi="pl-PL"/>
        </w:rPr>
        <w:t xml:space="preserve">rzedmiotu </w:t>
      </w:r>
      <w:r w:rsidR="00E27219" w:rsidRPr="009F286F">
        <w:rPr>
          <w:rFonts w:asciiTheme="minorHAnsi" w:hAnsiTheme="minorHAnsi" w:cstheme="minorHAnsi"/>
          <w:sz w:val="24"/>
          <w:szCs w:val="24"/>
          <w:lang w:eastAsia="pl-PL" w:bidi="pl-PL"/>
        </w:rPr>
        <w:t>U</w:t>
      </w:r>
      <w:r w:rsidRPr="009F286F">
        <w:rPr>
          <w:rFonts w:asciiTheme="minorHAnsi" w:hAnsiTheme="minorHAnsi" w:cstheme="minorHAnsi"/>
          <w:sz w:val="24"/>
          <w:szCs w:val="24"/>
          <w:lang w:eastAsia="pl-PL" w:bidi="pl-PL"/>
        </w:rPr>
        <w:t>mowy po raz drugi.</w:t>
      </w:r>
    </w:p>
    <w:p w14:paraId="6E64BD70" w14:textId="77777777" w:rsidR="00AF487D" w:rsidRPr="009F286F" w:rsidRDefault="00AF487D" w:rsidP="00AA7223">
      <w:pPr>
        <w:pStyle w:val="Teksttreci0"/>
        <w:numPr>
          <w:ilvl w:val="0"/>
          <w:numId w:val="8"/>
        </w:numPr>
        <w:shd w:val="clear" w:color="auto" w:fill="auto"/>
        <w:tabs>
          <w:tab w:val="left" w:pos="284"/>
          <w:tab w:val="right" w:pos="9072"/>
        </w:tabs>
        <w:spacing w:line="293" w:lineRule="exact"/>
        <w:ind w:left="20" w:right="60" w:firstLine="0"/>
        <w:jc w:val="both"/>
        <w:rPr>
          <w:rFonts w:asciiTheme="minorHAnsi" w:hAnsiTheme="minorHAnsi" w:cstheme="minorHAnsi"/>
          <w:sz w:val="24"/>
          <w:szCs w:val="24"/>
        </w:rPr>
      </w:pPr>
      <w:r w:rsidRPr="009F286F">
        <w:rPr>
          <w:rFonts w:asciiTheme="minorHAnsi" w:hAnsiTheme="minorHAnsi" w:cstheme="minorHAnsi"/>
          <w:sz w:val="24"/>
          <w:szCs w:val="24"/>
          <w:lang w:eastAsia="pl-PL" w:bidi="pl-PL"/>
        </w:rPr>
        <w:t>Z czynności odbioru strony sporządzą protokół zawierający ewentualne usterki i wady oraz terminy ich usunięcia przez Wykonawcę.</w:t>
      </w:r>
    </w:p>
    <w:p w14:paraId="29C4702B" w14:textId="77777777" w:rsidR="00AF487D" w:rsidRPr="009F286F" w:rsidRDefault="00AF487D" w:rsidP="00AA7223">
      <w:pPr>
        <w:pStyle w:val="Teksttreci0"/>
        <w:numPr>
          <w:ilvl w:val="0"/>
          <w:numId w:val="8"/>
        </w:numPr>
        <w:shd w:val="clear" w:color="auto" w:fill="auto"/>
        <w:tabs>
          <w:tab w:val="left" w:pos="284"/>
          <w:tab w:val="right" w:pos="9072"/>
        </w:tabs>
        <w:spacing w:line="293" w:lineRule="exact"/>
        <w:ind w:left="20" w:right="60" w:firstLine="0"/>
        <w:jc w:val="both"/>
        <w:rPr>
          <w:rFonts w:asciiTheme="minorHAnsi" w:hAnsiTheme="minorHAnsi" w:cstheme="minorHAnsi"/>
          <w:sz w:val="24"/>
          <w:szCs w:val="24"/>
        </w:rPr>
      </w:pPr>
      <w:r w:rsidRPr="009F286F">
        <w:rPr>
          <w:rFonts w:asciiTheme="minorHAnsi" w:hAnsiTheme="minorHAnsi" w:cstheme="minorHAnsi"/>
          <w:sz w:val="24"/>
          <w:szCs w:val="24"/>
          <w:lang w:eastAsia="pl-PL" w:bidi="pl-PL"/>
        </w:rPr>
        <w:t xml:space="preserve"> Wykonawca jest zobowiązany do zawiadomienia Zamawiającego o usunięciu wad oraz do żądania wyznaczenia terminu odbioru zakwestionowanych poprzednio robót jako wadliwych.</w:t>
      </w:r>
    </w:p>
    <w:p w14:paraId="700FEC79" w14:textId="77777777" w:rsidR="00AF487D" w:rsidRPr="009F286F" w:rsidRDefault="00AF487D" w:rsidP="00AA7223">
      <w:pPr>
        <w:pStyle w:val="Teksttreci0"/>
        <w:numPr>
          <w:ilvl w:val="0"/>
          <w:numId w:val="8"/>
        </w:numPr>
        <w:shd w:val="clear" w:color="auto" w:fill="auto"/>
        <w:tabs>
          <w:tab w:val="left" w:pos="284"/>
          <w:tab w:val="right" w:pos="9072"/>
        </w:tabs>
        <w:spacing w:line="293" w:lineRule="exact"/>
        <w:ind w:left="20" w:right="60" w:firstLine="0"/>
        <w:jc w:val="both"/>
        <w:rPr>
          <w:rFonts w:asciiTheme="minorHAnsi" w:hAnsiTheme="minorHAnsi" w:cstheme="minorHAnsi"/>
          <w:sz w:val="24"/>
          <w:szCs w:val="24"/>
        </w:rPr>
      </w:pPr>
      <w:r w:rsidRPr="009F286F">
        <w:rPr>
          <w:rFonts w:asciiTheme="minorHAnsi" w:hAnsiTheme="minorHAnsi" w:cstheme="minorHAnsi"/>
          <w:sz w:val="24"/>
          <w:szCs w:val="24"/>
          <w:lang w:eastAsia="pl-PL" w:bidi="pl-PL"/>
        </w:rPr>
        <w:t xml:space="preserve"> Zamawiający może podjąć decyzję o przerwaniu czynności odbioru, jeżeli w czasie tych czynności ujawniono istnienie takich wad, które uniemożliwiają używanie </w:t>
      </w:r>
      <w:r w:rsidR="00E27219" w:rsidRPr="009F286F">
        <w:rPr>
          <w:rFonts w:asciiTheme="minorHAnsi" w:hAnsiTheme="minorHAnsi" w:cstheme="minorHAnsi"/>
          <w:sz w:val="24"/>
          <w:szCs w:val="24"/>
          <w:lang w:eastAsia="pl-PL" w:bidi="pl-PL"/>
        </w:rPr>
        <w:t>P</w:t>
      </w:r>
      <w:r w:rsidRPr="009F286F">
        <w:rPr>
          <w:rFonts w:asciiTheme="minorHAnsi" w:hAnsiTheme="minorHAnsi" w:cstheme="minorHAnsi"/>
          <w:sz w:val="24"/>
          <w:szCs w:val="24"/>
          <w:lang w:eastAsia="pl-PL" w:bidi="pl-PL"/>
        </w:rPr>
        <w:t xml:space="preserve">rzedmiotu </w:t>
      </w:r>
      <w:r w:rsidR="00E27219" w:rsidRPr="009F286F">
        <w:rPr>
          <w:rFonts w:asciiTheme="minorHAnsi" w:hAnsiTheme="minorHAnsi" w:cstheme="minorHAnsi"/>
          <w:sz w:val="24"/>
          <w:szCs w:val="24"/>
          <w:lang w:eastAsia="pl-PL" w:bidi="pl-PL"/>
        </w:rPr>
        <w:lastRenderedPageBreak/>
        <w:t>U</w:t>
      </w:r>
      <w:r w:rsidRPr="009F286F">
        <w:rPr>
          <w:rFonts w:asciiTheme="minorHAnsi" w:hAnsiTheme="minorHAnsi" w:cstheme="minorHAnsi"/>
          <w:sz w:val="24"/>
          <w:szCs w:val="24"/>
          <w:lang w:eastAsia="pl-PL" w:bidi="pl-PL"/>
        </w:rPr>
        <w:t>mowy zgodnie z przeznaczeniem, aż do czasu usunięcia tych wad.</w:t>
      </w:r>
    </w:p>
    <w:p w14:paraId="7431A603" w14:textId="77777777" w:rsidR="00AF487D" w:rsidRPr="009F286F" w:rsidRDefault="00AF487D" w:rsidP="00347C48">
      <w:pPr>
        <w:pStyle w:val="Nagwek10"/>
        <w:keepNext/>
        <w:keepLines/>
        <w:shd w:val="clear" w:color="auto" w:fill="auto"/>
        <w:tabs>
          <w:tab w:val="right" w:pos="9072"/>
        </w:tabs>
        <w:spacing w:before="0" w:line="288" w:lineRule="exact"/>
        <w:ind w:left="20"/>
        <w:jc w:val="center"/>
        <w:rPr>
          <w:rFonts w:asciiTheme="minorHAnsi" w:hAnsiTheme="minorHAnsi" w:cstheme="minorHAnsi"/>
          <w:sz w:val="24"/>
          <w:szCs w:val="24"/>
        </w:rPr>
      </w:pPr>
      <w:bookmarkStart w:id="7" w:name="bookmark20"/>
      <w:r w:rsidRPr="009F286F">
        <w:rPr>
          <w:rFonts w:asciiTheme="minorHAnsi" w:hAnsiTheme="minorHAnsi" w:cstheme="minorHAnsi"/>
          <w:sz w:val="24"/>
          <w:szCs w:val="24"/>
          <w:lang w:eastAsia="pl-PL" w:bidi="pl-PL"/>
        </w:rPr>
        <w:t>§8</w:t>
      </w:r>
      <w:bookmarkEnd w:id="7"/>
    </w:p>
    <w:p w14:paraId="2FBAC45E" w14:textId="77777777" w:rsidR="00AF487D" w:rsidRPr="009F286F" w:rsidRDefault="00AF487D" w:rsidP="00AA7223">
      <w:pPr>
        <w:pStyle w:val="Teksttreci0"/>
        <w:numPr>
          <w:ilvl w:val="0"/>
          <w:numId w:val="10"/>
        </w:numPr>
        <w:shd w:val="clear" w:color="auto" w:fill="auto"/>
        <w:tabs>
          <w:tab w:val="left" w:pos="309"/>
          <w:tab w:val="right" w:pos="9072"/>
        </w:tabs>
        <w:spacing w:line="288" w:lineRule="exact"/>
        <w:ind w:left="20" w:right="60" w:firstLine="0"/>
        <w:jc w:val="both"/>
        <w:rPr>
          <w:rFonts w:asciiTheme="minorHAnsi" w:hAnsiTheme="minorHAnsi" w:cstheme="minorHAnsi"/>
          <w:sz w:val="24"/>
          <w:szCs w:val="24"/>
        </w:rPr>
      </w:pPr>
      <w:r w:rsidRPr="009F286F">
        <w:rPr>
          <w:rFonts w:asciiTheme="minorHAnsi" w:hAnsiTheme="minorHAnsi" w:cstheme="minorHAnsi"/>
          <w:sz w:val="24"/>
          <w:szCs w:val="24"/>
          <w:lang w:eastAsia="pl-PL" w:bidi="pl-PL"/>
        </w:rPr>
        <w:t>Wszy</w:t>
      </w:r>
      <w:r w:rsidR="00167E56" w:rsidRPr="009F286F">
        <w:rPr>
          <w:rFonts w:asciiTheme="minorHAnsi" w:hAnsiTheme="minorHAnsi" w:cstheme="minorHAnsi"/>
          <w:sz w:val="24"/>
          <w:szCs w:val="24"/>
          <w:lang w:eastAsia="pl-PL" w:bidi="pl-PL"/>
        </w:rPr>
        <w:t>stkie rozliczenia za wykonanie P</w:t>
      </w:r>
      <w:r w:rsidRPr="009F286F">
        <w:rPr>
          <w:rFonts w:asciiTheme="minorHAnsi" w:hAnsiTheme="minorHAnsi" w:cstheme="minorHAnsi"/>
          <w:sz w:val="24"/>
          <w:szCs w:val="24"/>
          <w:lang w:eastAsia="pl-PL" w:bidi="pl-PL"/>
        </w:rPr>
        <w:t xml:space="preserve">rzedmiotu </w:t>
      </w:r>
      <w:r w:rsidR="00167E56" w:rsidRPr="009F286F">
        <w:rPr>
          <w:rFonts w:asciiTheme="minorHAnsi" w:hAnsiTheme="minorHAnsi" w:cstheme="minorHAnsi"/>
          <w:sz w:val="24"/>
          <w:szCs w:val="24"/>
          <w:lang w:eastAsia="pl-PL" w:bidi="pl-PL"/>
        </w:rPr>
        <w:t>U</w:t>
      </w:r>
      <w:r w:rsidRPr="009F286F">
        <w:rPr>
          <w:rFonts w:asciiTheme="minorHAnsi" w:hAnsiTheme="minorHAnsi" w:cstheme="minorHAnsi"/>
          <w:sz w:val="24"/>
          <w:szCs w:val="24"/>
          <w:lang w:eastAsia="pl-PL" w:bidi="pl-PL"/>
        </w:rPr>
        <w:t>mowy odbywają się na podstawi</w:t>
      </w:r>
      <w:r w:rsidR="00167E56" w:rsidRPr="009F286F">
        <w:rPr>
          <w:rFonts w:asciiTheme="minorHAnsi" w:hAnsiTheme="minorHAnsi" w:cstheme="minorHAnsi"/>
          <w:sz w:val="24"/>
          <w:szCs w:val="24"/>
          <w:lang w:eastAsia="pl-PL" w:bidi="pl-PL"/>
        </w:rPr>
        <w:t>e protokołu odbioru Przedmiotu U</w:t>
      </w:r>
      <w:r w:rsidRPr="009F286F">
        <w:rPr>
          <w:rFonts w:asciiTheme="minorHAnsi" w:hAnsiTheme="minorHAnsi" w:cstheme="minorHAnsi"/>
          <w:sz w:val="24"/>
          <w:szCs w:val="24"/>
          <w:lang w:eastAsia="pl-PL" w:bidi="pl-PL"/>
        </w:rPr>
        <w:t>mowy, wystawionego przez Wykonawcę i zatwierdzonego przez Zamawiającego, na wzorze dostarczonym przez Zamawiającego z uwzględn</w:t>
      </w:r>
      <w:r w:rsidR="00167E56" w:rsidRPr="009F286F">
        <w:rPr>
          <w:rFonts w:asciiTheme="minorHAnsi" w:hAnsiTheme="minorHAnsi" w:cstheme="minorHAnsi"/>
          <w:sz w:val="24"/>
          <w:szCs w:val="24"/>
          <w:lang w:eastAsia="pl-PL" w:bidi="pl-PL"/>
        </w:rPr>
        <w:t>ieniem potrąceń wynikających z U</w:t>
      </w:r>
      <w:r w:rsidRPr="009F286F">
        <w:rPr>
          <w:rFonts w:asciiTheme="minorHAnsi" w:hAnsiTheme="minorHAnsi" w:cstheme="minorHAnsi"/>
          <w:sz w:val="24"/>
          <w:szCs w:val="24"/>
          <w:lang w:eastAsia="pl-PL" w:bidi="pl-PL"/>
        </w:rPr>
        <w:t>mowy.</w:t>
      </w:r>
    </w:p>
    <w:p w14:paraId="2B0C069E" w14:textId="2FEF35C5" w:rsidR="00AF487D" w:rsidRPr="009F286F" w:rsidRDefault="00AF487D" w:rsidP="00AA7223">
      <w:pPr>
        <w:pStyle w:val="Teksttreci0"/>
        <w:numPr>
          <w:ilvl w:val="0"/>
          <w:numId w:val="10"/>
        </w:numPr>
        <w:shd w:val="clear" w:color="auto" w:fill="auto"/>
        <w:tabs>
          <w:tab w:val="left" w:pos="318"/>
          <w:tab w:val="right" w:pos="9072"/>
        </w:tabs>
        <w:spacing w:after="244" w:line="293" w:lineRule="exact"/>
        <w:ind w:left="20" w:right="20" w:firstLine="0"/>
        <w:jc w:val="both"/>
        <w:rPr>
          <w:rFonts w:asciiTheme="minorHAnsi" w:hAnsiTheme="minorHAnsi" w:cstheme="minorHAnsi"/>
          <w:sz w:val="24"/>
          <w:szCs w:val="24"/>
        </w:rPr>
      </w:pPr>
      <w:r w:rsidRPr="009F286F">
        <w:rPr>
          <w:rFonts w:asciiTheme="minorHAnsi" w:hAnsiTheme="minorHAnsi" w:cstheme="minorHAnsi"/>
          <w:sz w:val="24"/>
          <w:szCs w:val="24"/>
          <w:lang w:eastAsia="pl-PL" w:bidi="pl-PL"/>
        </w:rPr>
        <w:t>Wykonawca wystawi fakturę po podpisaniu protokołu odbioru, usunięciu wad stwierdzonych w trakcie odbioru i przeszkoleniu wskazanych pracowników Zamawiającego.</w:t>
      </w:r>
    </w:p>
    <w:p w14:paraId="0766A548" w14:textId="77777777" w:rsidR="00AF487D" w:rsidRPr="009F286F" w:rsidRDefault="00AF487D" w:rsidP="00347C48">
      <w:pPr>
        <w:pStyle w:val="Nagwek10"/>
        <w:keepNext/>
        <w:keepLines/>
        <w:shd w:val="clear" w:color="auto" w:fill="auto"/>
        <w:tabs>
          <w:tab w:val="right" w:pos="9072"/>
        </w:tabs>
        <w:spacing w:before="0" w:line="288" w:lineRule="exact"/>
        <w:ind w:left="20"/>
        <w:jc w:val="center"/>
        <w:rPr>
          <w:rFonts w:asciiTheme="minorHAnsi" w:hAnsiTheme="minorHAnsi" w:cstheme="minorHAnsi"/>
          <w:sz w:val="24"/>
          <w:szCs w:val="24"/>
        </w:rPr>
      </w:pPr>
      <w:bookmarkStart w:id="8" w:name="bookmark21"/>
      <w:r w:rsidRPr="009F286F">
        <w:rPr>
          <w:rFonts w:asciiTheme="minorHAnsi" w:hAnsiTheme="minorHAnsi" w:cstheme="minorHAnsi"/>
          <w:sz w:val="24"/>
          <w:szCs w:val="24"/>
          <w:lang w:eastAsia="pl-PL" w:bidi="pl-PL"/>
        </w:rPr>
        <w:t>§9</w:t>
      </w:r>
      <w:bookmarkEnd w:id="8"/>
    </w:p>
    <w:p w14:paraId="07DF7262" w14:textId="0E40DA51" w:rsidR="00AF487D" w:rsidRPr="009F286F" w:rsidRDefault="00AF487D" w:rsidP="00AA6064">
      <w:pPr>
        <w:pStyle w:val="Teksttreci0"/>
        <w:shd w:val="clear" w:color="auto" w:fill="auto"/>
        <w:tabs>
          <w:tab w:val="left" w:pos="284"/>
          <w:tab w:val="right" w:pos="9072"/>
        </w:tabs>
        <w:spacing w:line="288" w:lineRule="exact"/>
        <w:ind w:left="20" w:right="20" w:firstLine="0"/>
        <w:jc w:val="both"/>
        <w:rPr>
          <w:rFonts w:asciiTheme="minorHAnsi" w:hAnsiTheme="minorHAnsi" w:cstheme="minorHAnsi"/>
          <w:sz w:val="24"/>
          <w:szCs w:val="24"/>
        </w:rPr>
      </w:pPr>
      <w:r w:rsidRPr="009F286F">
        <w:rPr>
          <w:rFonts w:asciiTheme="minorHAnsi" w:hAnsiTheme="minorHAnsi" w:cstheme="minorHAnsi"/>
          <w:sz w:val="24"/>
          <w:szCs w:val="24"/>
          <w:lang w:eastAsia="pl-PL" w:bidi="pl-PL"/>
        </w:rPr>
        <w:t xml:space="preserve">Wykonywanie </w:t>
      </w:r>
      <w:r w:rsidR="00167E56" w:rsidRPr="009F286F">
        <w:rPr>
          <w:rFonts w:asciiTheme="minorHAnsi" w:hAnsiTheme="minorHAnsi" w:cstheme="minorHAnsi"/>
          <w:sz w:val="24"/>
          <w:szCs w:val="24"/>
          <w:lang w:eastAsia="pl-PL" w:bidi="pl-PL"/>
        </w:rPr>
        <w:t>Przedmiotu U</w:t>
      </w:r>
      <w:r w:rsidRPr="009F286F">
        <w:rPr>
          <w:rFonts w:asciiTheme="minorHAnsi" w:hAnsiTheme="minorHAnsi" w:cstheme="minorHAnsi"/>
          <w:sz w:val="24"/>
          <w:szCs w:val="24"/>
          <w:lang w:eastAsia="pl-PL" w:bidi="pl-PL"/>
        </w:rPr>
        <w:t xml:space="preserve">mowy przy pomocy podwykonawców może odbywać się za zgodą Zamawiającego </w:t>
      </w:r>
      <w:r w:rsidR="00AA6064" w:rsidRPr="009F286F">
        <w:rPr>
          <w:rFonts w:asciiTheme="minorHAnsi" w:hAnsiTheme="minorHAnsi" w:cstheme="minorHAnsi"/>
          <w:sz w:val="24"/>
          <w:szCs w:val="24"/>
          <w:lang w:eastAsia="pl-PL" w:bidi="pl-PL"/>
        </w:rPr>
        <w:t xml:space="preserve">wyrażoną na piśmie pod rygorem nieważności. </w:t>
      </w:r>
      <w:r w:rsidRPr="009F286F">
        <w:rPr>
          <w:rFonts w:asciiTheme="minorHAnsi" w:hAnsiTheme="minorHAnsi" w:cstheme="minorHAnsi"/>
          <w:sz w:val="24"/>
          <w:szCs w:val="24"/>
          <w:lang w:eastAsia="pl-PL" w:bidi="pl-PL"/>
        </w:rPr>
        <w:t>Wykonawca jest odpowiedzialny za działania lub zaniechania podwykonawców, dalszych podwykonawców, ich przedstawicieli lub pracowników, jak za własne działania lub zaniechania.</w:t>
      </w:r>
    </w:p>
    <w:p w14:paraId="378EB29A" w14:textId="77777777" w:rsidR="00AF487D" w:rsidRPr="009F286F" w:rsidRDefault="00AF487D" w:rsidP="00347C48">
      <w:pPr>
        <w:pStyle w:val="Nagwek10"/>
        <w:keepNext/>
        <w:keepLines/>
        <w:shd w:val="clear" w:color="auto" w:fill="auto"/>
        <w:tabs>
          <w:tab w:val="right" w:pos="9072"/>
        </w:tabs>
        <w:spacing w:before="0" w:line="293" w:lineRule="exact"/>
        <w:ind w:left="20"/>
        <w:jc w:val="center"/>
        <w:rPr>
          <w:rFonts w:asciiTheme="minorHAnsi" w:hAnsiTheme="minorHAnsi" w:cstheme="minorHAnsi"/>
          <w:sz w:val="24"/>
          <w:szCs w:val="24"/>
        </w:rPr>
      </w:pPr>
      <w:bookmarkStart w:id="9" w:name="bookmark22"/>
      <w:r w:rsidRPr="009F286F">
        <w:rPr>
          <w:rFonts w:asciiTheme="minorHAnsi" w:hAnsiTheme="minorHAnsi" w:cstheme="minorHAnsi"/>
          <w:sz w:val="24"/>
          <w:szCs w:val="24"/>
          <w:lang w:eastAsia="pl-PL" w:bidi="pl-PL"/>
        </w:rPr>
        <w:t>§10</w:t>
      </w:r>
      <w:bookmarkEnd w:id="9"/>
    </w:p>
    <w:p w14:paraId="78669EE6" w14:textId="77777777" w:rsidR="00AF487D" w:rsidRPr="009F286F" w:rsidRDefault="00167E56" w:rsidP="00AA7223">
      <w:pPr>
        <w:pStyle w:val="Teksttreci0"/>
        <w:numPr>
          <w:ilvl w:val="0"/>
          <w:numId w:val="12"/>
        </w:numPr>
        <w:shd w:val="clear" w:color="auto" w:fill="auto"/>
        <w:tabs>
          <w:tab w:val="left" w:pos="284"/>
          <w:tab w:val="right" w:pos="9072"/>
        </w:tabs>
        <w:spacing w:line="293" w:lineRule="exact"/>
        <w:ind w:left="20" w:right="20" w:firstLine="0"/>
        <w:jc w:val="both"/>
        <w:rPr>
          <w:rFonts w:asciiTheme="minorHAnsi" w:hAnsiTheme="minorHAnsi" w:cstheme="minorHAnsi"/>
          <w:sz w:val="24"/>
          <w:szCs w:val="24"/>
        </w:rPr>
      </w:pPr>
      <w:r w:rsidRPr="009F286F">
        <w:rPr>
          <w:rFonts w:asciiTheme="minorHAnsi" w:hAnsiTheme="minorHAnsi" w:cstheme="minorHAnsi"/>
          <w:sz w:val="24"/>
          <w:szCs w:val="24"/>
          <w:lang w:eastAsia="pl-PL" w:bidi="pl-PL"/>
        </w:rPr>
        <w:t xml:space="preserve"> Na wykonany Przedmiot U</w:t>
      </w:r>
      <w:r w:rsidR="00AF487D" w:rsidRPr="009F286F">
        <w:rPr>
          <w:rFonts w:asciiTheme="minorHAnsi" w:hAnsiTheme="minorHAnsi" w:cstheme="minorHAnsi"/>
          <w:sz w:val="24"/>
          <w:szCs w:val="24"/>
          <w:lang w:eastAsia="pl-PL" w:bidi="pl-PL"/>
        </w:rPr>
        <w:t>mowy Wykonawca udziela gwarancji obejmującej c</w:t>
      </w:r>
      <w:r w:rsidRPr="009F286F">
        <w:rPr>
          <w:rFonts w:asciiTheme="minorHAnsi" w:hAnsiTheme="minorHAnsi" w:cstheme="minorHAnsi"/>
          <w:sz w:val="24"/>
          <w:szCs w:val="24"/>
          <w:lang w:eastAsia="pl-PL" w:bidi="pl-PL"/>
        </w:rPr>
        <w:t>ałość prac wykonanych w ramach Przedmiotu U</w:t>
      </w:r>
      <w:r w:rsidR="00AF487D" w:rsidRPr="009F286F">
        <w:rPr>
          <w:rFonts w:asciiTheme="minorHAnsi" w:hAnsiTheme="minorHAnsi" w:cstheme="minorHAnsi"/>
          <w:sz w:val="24"/>
          <w:szCs w:val="24"/>
          <w:lang w:eastAsia="pl-PL" w:bidi="pl-PL"/>
        </w:rPr>
        <w:t>mowy, w tym także za części realizowane przez podwykonawców. Termin gwarancji wynosi:</w:t>
      </w:r>
    </w:p>
    <w:p w14:paraId="13EADF69" w14:textId="77777777" w:rsidR="00AF487D" w:rsidRPr="009F286F" w:rsidRDefault="00AF487D" w:rsidP="00AA7223">
      <w:pPr>
        <w:pStyle w:val="Teksttreci0"/>
        <w:numPr>
          <w:ilvl w:val="0"/>
          <w:numId w:val="13"/>
        </w:numPr>
        <w:shd w:val="clear" w:color="auto" w:fill="auto"/>
        <w:tabs>
          <w:tab w:val="left" w:pos="284"/>
          <w:tab w:val="right" w:pos="9072"/>
        </w:tabs>
        <w:spacing w:line="293" w:lineRule="exact"/>
        <w:ind w:right="20" w:firstLine="0"/>
        <w:jc w:val="both"/>
        <w:rPr>
          <w:rFonts w:asciiTheme="minorHAnsi" w:hAnsiTheme="minorHAnsi" w:cstheme="minorHAnsi"/>
          <w:sz w:val="24"/>
          <w:szCs w:val="24"/>
        </w:rPr>
      </w:pPr>
      <w:r w:rsidRPr="009F286F">
        <w:rPr>
          <w:rFonts w:asciiTheme="minorHAnsi" w:hAnsiTheme="minorHAnsi" w:cstheme="minorHAnsi"/>
          <w:sz w:val="24"/>
          <w:szCs w:val="24"/>
          <w:lang w:eastAsia="pl-PL" w:bidi="pl-PL"/>
        </w:rPr>
        <w:t xml:space="preserve"> na wszystkie urządzenia, elementy instalacji oraz roboty montażowe - 60 mies</w:t>
      </w:r>
      <w:r w:rsidR="00167E56" w:rsidRPr="009F286F">
        <w:rPr>
          <w:rFonts w:asciiTheme="minorHAnsi" w:hAnsiTheme="minorHAnsi" w:cstheme="minorHAnsi"/>
          <w:sz w:val="24"/>
          <w:szCs w:val="24"/>
          <w:lang w:eastAsia="pl-PL" w:bidi="pl-PL"/>
        </w:rPr>
        <w:t>ięcy gwarancji od daty odbioru Przedmiotu U</w:t>
      </w:r>
      <w:r w:rsidRPr="009F286F">
        <w:rPr>
          <w:rFonts w:asciiTheme="minorHAnsi" w:hAnsiTheme="minorHAnsi" w:cstheme="minorHAnsi"/>
          <w:sz w:val="24"/>
          <w:szCs w:val="24"/>
          <w:lang w:eastAsia="pl-PL" w:bidi="pl-PL"/>
        </w:rPr>
        <w:t>mowy,</w:t>
      </w:r>
    </w:p>
    <w:p w14:paraId="34896A61" w14:textId="77777777" w:rsidR="003A44C8" w:rsidRPr="009F286F" w:rsidRDefault="00AF487D" w:rsidP="00AA7223">
      <w:pPr>
        <w:pStyle w:val="Teksttreci0"/>
        <w:numPr>
          <w:ilvl w:val="0"/>
          <w:numId w:val="13"/>
        </w:numPr>
        <w:shd w:val="clear" w:color="auto" w:fill="auto"/>
        <w:tabs>
          <w:tab w:val="left" w:pos="284"/>
          <w:tab w:val="right" w:pos="9072"/>
        </w:tabs>
        <w:spacing w:line="293" w:lineRule="exact"/>
        <w:ind w:right="20" w:firstLine="0"/>
        <w:jc w:val="both"/>
        <w:rPr>
          <w:rFonts w:asciiTheme="minorHAnsi" w:hAnsiTheme="minorHAnsi" w:cstheme="minorHAnsi"/>
          <w:sz w:val="24"/>
          <w:szCs w:val="24"/>
        </w:rPr>
      </w:pPr>
      <w:r w:rsidRPr="009F286F">
        <w:rPr>
          <w:rFonts w:asciiTheme="minorHAnsi" w:hAnsiTheme="minorHAnsi" w:cstheme="minorHAnsi"/>
          <w:sz w:val="24"/>
          <w:szCs w:val="24"/>
          <w:lang w:eastAsia="pl-PL" w:bidi="pl-PL"/>
        </w:rPr>
        <w:t xml:space="preserve"> gwarancja producenta paneli fotowoltaicznych</w:t>
      </w:r>
      <w:r w:rsidR="003A44C8" w:rsidRPr="009F286F">
        <w:rPr>
          <w:rFonts w:asciiTheme="minorHAnsi" w:hAnsiTheme="minorHAnsi" w:cstheme="minorHAnsi"/>
          <w:sz w:val="24"/>
          <w:szCs w:val="24"/>
          <w:lang w:eastAsia="pl-PL" w:bidi="pl-PL"/>
        </w:rPr>
        <w:t>:</w:t>
      </w:r>
    </w:p>
    <w:p w14:paraId="16C2DDAA" w14:textId="77777777" w:rsidR="003A44C8" w:rsidRPr="009F286F" w:rsidRDefault="003A44C8" w:rsidP="003A44C8">
      <w:pPr>
        <w:pStyle w:val="Teksttreci0"/>
        <w:shd w:val="clear" w:color="auto" w:fill="auto"/>
        <w:tabs>
          <w:tab w:val="left" w:pos="284"/>
          <w:tab w:val="right" w:pos="9072"/>
        </w:tabs>
        <w:spacing w:line="293" w:lineRule="exact"/>
        <w:ind w:right="20" w:firstLine="0"/>
        <w:jc w:val="both"/>
        <w:rPr>
          <w:rFonts w:asciiTheme="minorHAnsi" w:hAnsiTheme="minorHAnsi" w:cstheme="minorHAnsi"/>
          <w:sz w:val="24"/>
          <w:szCs w:val="24"/>
          <w:lang w:eastAsia="pl-PL" w:bidi="pl-PL"/>
        </w:rPr>
      </w:pPr>
      <w:r w:rsidRPr="009F286F">
        <w:rPr>
          <w:rFonts w:asciiTheme="minorHAnsi" w:hAnsiTheme="minorHAnsi" w:cstheme="minorHAnsi"/>
          <w:sz w:val="24"/>
          <w:szCs w:val="24"/>
          <w:lang w:eastAsia="pl-PL" w:bidi="pl-PL"/>
        </w:rPr>
        <w:t xml:space="preserve">b1) </w:t>
      </w:r>
      <w:r w:rsidR="00AF487D" w:rsidRPr="009F286F">
        <w:rPr>
          <w:rFonts w:asciiTheme="minorHAnsi" w:hAnsiTheme="minorHAnsi" w:cstheme="minorHAnsi"/>
          <w:sz w:val="24"/>
          <w:szCs w:val="24"/>
          <w:lang w:eastAsia="pl-PL" w:bidi="pl-PL"/>
        </w:rPr>
        <w:t>25 lat na minimum 84% wydajności paneli fotowoltaicznych</w:t>
      </w:r>
    </w:p>
    <w:p w14:paraId="4CBE6EBE" w14:textId="77777777" w:rsidR="003A44C8" w:rsidRPr="009F286F" w:rsidRDefault="003A44C8" w:rsidP="003A44C8">
      <w:pPr>
        <w:pStyle w:val="Teksttreci0"/>
        <w:shd w:val="clear" w:color="auto" w:fill="auto"/>
        <w:tabs>
          <w:tab w:val="left" w:pos="284"/>
          <w:tab w:val="right" w:pos="9072"/>
        </w:tabs>
        <w:spacing w:line="293" w:lineRule="exact"/>
        <w:ind w:right="20" w:firstLine="0"/>
        <w:jc w:val="both"/>
        <w:rPr>
          <w:rFonts w:asciiTheme="minorHAnsi" w:hAnsiTheme="minorHAnsi" w:cstheme="minorHAnsi"/>
          <w:sz w:val="24"/>
          <w:szCs w:val="24"/>
          <w:lang w:eastAsia="pl-PL" w:bidi="pl-PL"/>
        </w:rPr>
      </w:pPr>
      <w:r w:rsidRPr="009F286F">
        <w:rPr>
          <w:rFonts w:asciiTheme="minorHAnsi" w:hAnsiTheme="minorHAnsi" w:cstheme="minorHAnsi"/>
          <w:sz w:val="24"/>
          <w:szCs w:val="24"/>
          <w:lang w:eastAsia="pl-PL" w:bidi="pl-PL"/>
        </w:rPr>
        <w:t xml:space="preserve">b2) </w:t>
      </w:r>
      <w:r w:rsidR="00AF487D" w:rsidRPr="009F286F">
        <w:rPr>
          <w:rFonts w:asciiTheme="minorHAnsi" w:hAnsiTheme="minorHAnsi" w:cstheme="minorHAnsi"/>
          <w:sz w:val="24"/>
          <w:szCs w:val="24"/>
          <w:lang w:eastAsia="pl-PL" w:bidi="pl-PL"/>
        </w:rPr>
        <w:t>12 lat gwarancji produktowej dla paneli fotowoltaicznych</w:t>
      </w:r>
    </w:p>
    <w:p w14:paraId="40AB3A67" w14:textId="77777777" w:rsidR="00AF487D" w:rsidRPr="009F286F" w:rsidRDefault="00AF487D" w:rsidP="00AA7223">
      <w:pPr>
        <w:pStyle w:val="Teksttreci0"/>
        <w:numPr>
          <w:ilvl w:val="0"/>
          <w:numId w:val="13"/>
        </w:numPr>
        <w:shd w:val="clear" w:color="auto" w:fill="auto"/>
        <w:tabs>
          <w:tab w:val="left" w:pos="284"/>
          <w:tab w:val="right" w:pos="9072"/>
        </w:tabs>
        <w:spacing w:line="293" w:lineRule="exact"/>
        <w:ind w:right="20" w:firstLine="0"/>
        <w:jc w:val="both"/>
        <w:rPr>
          <w:rFonts w:asciiTheme="minorHAnsi" w:hAnsiTheme="minorHAnsi" w:cstheme="minorHAnsi"/>
          <w:sz w:val="24"/>
          <w:szCs w:val="24"/>
        </w:rPr>
      </w:pPr>
      <w:r w:rsidRPr="009F286F">
        <w:rPr>
          <w:rFonts w:asciiTheme="minorHAnsi" w:hAnsiTheme="minorHAnsi" w:cstheme="minorHAnsi"/>
          <w:sz w:val="24"/>
          <w:szCs w:val="24"/>
          <w:lang w:eastAsia="pl-PL" w:bidi="pl-PL"/>
        </w:rPr>
        <w:t xml:space="preserve">5 lat gwarancji produktowej na Inwertery (falowniki) wraz </w:t>
      </w:r>
      <w:r w:rsidR="003A44C8" w:rsidRPr="009F286F">
        <w:rPr>
          <w:rFonts w:asciiTheme="minorHAnsi" w:hAnsiTheme="minorHAnsi" w:cstheme="minorHAnsi"/>
          <w:sz w:val="24"/>
          <w:szCs w:val="24"/>
          <w:lang w:eastAsia="pl-PL" w:bidi="pl-PL"/>
        </w:rPr>
        <w:t xml:space="preserve">z </w:t>
      </w:r>
      <w:r w:rsidRPr="009F286F">
        <w:rPr>
          <w:rFonts w:asciiTheme="minorHAnsi" w:hAnsiTheme="minorHAnsi" w:cstheme="minorHAnsi"/>
          <w:sz w:val="24"/>
          <w:szCs w:val="24"/>
          <w:lang w:eastAsia="pl-PL" w:bidi="pl-PL"/>
        </w:rPr>
        <w:t>niezbędnym osprzętem oraz urządzeniami umożliwiającymi pracę ca</w:t>
      </w:r>
      <w:r w:rsidR="00167E56" w:rsidRPr="009F286F">
        <w:rPr>
          <w:rFonts w:asciiTheme="minorHAnsi" w:hAnsiTheme="minorHAnsi" w:cstheme="minorHAnsi"/>
          <w:sz w:val="24"/>
          <w:szCs w:val="24"/>
          <w:lang w:eastAsia="pl-PL" w:bidi="pl-PL"/>
        </w:rPr>
        <w:t>łej instalacji od daty odbioru Przedmiotu U</w:t>
      </w:r>
      <w:r w:rsidRPr="009F286F">
        <w:rPr>
          <w:rFonts w:asciiTheme="minorHAnsi" w:hAnsiTheme="minorHAnsi" w:cstheme="minorHAnsi"/>
          <w:sz w:val="24"/>
          <w:szCs w:val="24"/>
          <w:lang w:eastAsia="pl-PL" w:bidi="pl-PL"/>
        </w:rPr>
        <w:t>mowy.</w:t>
      </w:r>
    </w:p>
    <w:p w14:paraId="03EC50EC" w14:textId="53ED4925" w:rsidR="00AF487D" w:rsidRPr="009F286F" w:rsidRDefault="00AF487D" w:rsidP="00AA7223">
      <w:pPr>
        <w:pStyle w:val="Teksttreci0"/>
        <w:numPr>
          <w:ilvl w:val="0"/>
          <w:numId w:val="12"/>
        </w:numPr>
        <w:shd w:val="clear" w:color="auto" w:fill="auto"/>
        <w:tabs>
          <w:tab w:val="left" w:pos="284"/>
          <w:tab w:val="right" w:pos="9072"/>
        </w:tabs>
        <w:spacing w:line="293" w:lineRule="exact"/>
        <w:ind w:left="20" w:right="20" w:firstLine="0"/>
        <w:jc w:val="both"/>
        <w:rPr>
          <w:rFonts w:asciiTheme="minorHAnsi" w:hAnsiTheme="minorHAnsi" w:cstheme="minorHAnsi"/>
          <w:sz w:val="24"/>
          <w:szCs w:val="24"/>
        </w:rPr>
      </w:pPr>
      <w:r w:rsidRPr="009F286F">
        <w:rPr>
          <w:rFonts w:asciiTheme="minorHAnsi" w:hAnsiTheme="minorHAnsi" w:cstheme="minorHAnsi"/>
          <w:sz w:val="24"/>
          <w:szCs w:val="24"/>
          <w:lang w:eastAsia="pl-PL" w:bidi="pl-PL"/>
        </w:rPr>
        <w:t xml:space="preserve"> W okresie gwarancji </w:t>
      </w:r>
      <w:r w:rsidR="007B462F" w:rsidRPr="009F286F">
        <w:rPr>
          <w:rFonts w:asciiTheme="minorHAnsi" w:hAnsiTheme="minorHAnsi" w:cstheme="minorHAnsi"/>
          <w:sz w:val="24"/>
          <w:szCs w:val="24"/>
          <w:lang w:eastAsia="pl-PL" w:bidi="pl-PL"/>
        </w:rPr>
        <w:t xml:space="preserve">określonej w ust. 1 lit. a) niniejszego paragrafu </w:t>
      </w:r>
      <w:r w:rsidRPr="009F286F">
        <w:rPr>
          <w:rFonts w:asciiTheme="minorHAnsi" w:hAnsiTheme="minorHAnsi" w:cstheme="minorHAnsi"/>
          <w:sz w:val="24"/>
          <w:szCs w:val="24"/>
          <w:lang w:eastAsia="pl-PL" w:bidi="pl-PL"/>
        </w:rPr>
        <w:t>Wykonawca zobowiązuje się do bezpłatne</w:t>
      </w:r>
      <w:r w:rsidR="00167E56" w:rsidRPr="009F286F">
        <w:rPr>
          <w:rFonts w:asciiTheme="minorHAnsi" w:hAnsiTheme="minorHAnsi" w:cstheme="minorHAnsi"/>
          <w:sz w:val="24"/>
          <w:szCs w:val="24"/>
          <w:lang w:eastAsia="pl-PL" w:bidi="pl-PL"/>
        </w:rPr>
        <w:t>go usuwania wad Przedmiotu U</w:t>
      </w:r>
      <w:r w:rsidRPr="009F286F">
        <w:rPr>
          <w:rFonts w:asciiTheme="minorHAnsi" w:hAnsiTheme="minorHAnsi" w:cstheme="minorHAnsi"/>
          <w:sz w:val="24"/>
          <w:szCs w:val="24"/>
          <w:lang w:eastAsia="pl-PL" w:bidi="pl-PL"/>
        </w:rPr>
        <w:t>mowy.</w:t>
      </w:r>
      <w:r w:rsidR="007B462F" w:rsidRPr="009F286F">
        <w:rPr>
          <w:rFonts w:asciiTheme="minorHAnsi" w:hAnsiTheme="minorHAnsi" w:cstheme="minorHAnsi"/>
          <w:sz w:val="24"/>
          <w:szCs w:val="24"/>
          <w:lang w:eastAsia="pl-PL" w:bidi="pl-PL"/>
        </w:rPr>
        <w:t xml:space="preserve"> W okresie gwarancji określonej w  ust. 1 lit. b)</w:t>
      </w:r>
      <w:r w:rsidR="003A44C8" w:rsidRPr="009F286F">
        <w:rPr>
          <w:rFonts w:asciiTheme="minorHAnsi" w:hAnsiTheme="minorHAnsi" w:cstheme="minorHAnsi"/>
          <w:sz w:val="24"/>
          <w:szCs w:val="24"/>
          <w:lang w:eastAsia="pl-PL" w:bidi="pl-PL"/>
        </w:rPr>
        <w:t xml:space="preserve"> i c)</w:t>
      </w:r>
      <w:r w:rsidR="007B462F" w:rsidRPr="009F286F">
        <w:rPr>
          <w:rFonts w:asciiTheme="minorHAnsi" w:hAnsiTheme="minorHAnsi" w:cstheme="minorHAnsi"/>
          <w:sz w:val="24"/>
          <w:szCs w:val="24"/>
          <w:lang w:eastAsia="pl-PL" w:bidi="pl-PL"/>
        </w:rPr>
        <w:t xml:space="preserve"> niniejszego paragrafu, Wykonawca po wcześniejszym sprawdzeniu zasadności zgłoszenia będzie występował do Producenta urządzenia</w:t>
      </w:r>
      <w:r w:rsidR="00AA6064" w:rsidRPr="009F286F">
        <w:rPr>
          <w:rFonts w:asciiTheme="minorHAnsi" w:hAnsiTheme="minorHAnsi" w:cstheme="minorHAnsi"/>
          <w:sz w:val="24"/>
          <w:szCs w:val="24"/>
          <w:lang w:eastAsia="pl-PL" w:bidi="pl-PL"/>
        </w:rPr>
        <w:t xml:space="preserve"> we własnym imieniu. </w:t>
      </w:r>
    </w:p>
    <w:p w14:paraId="1BE9167F" w14:textId="77777777" w:rsidR="00AF487D" w:rsidRPr="009F286F" w:rsidRDefault="00AF487D" w:rsidP="00AA7223">
      <w:pPr>
        <w:pStyle w:val="Teksttreci0"/>
        <w:numPr>
          <w:ilvl w:val="0"/>
          <w:numId w:val="12"/>
        </w:numPr>
        <w:shd w:val="clear" w:color="auto" w:fill="auto"/>
        <w:tabs>
          <w:tab w:val="left" w:pos="284"/>
          <w:tab w:val="center" w:leader="dot" w:pos="3020"/>
          <w:tab w:val="left" w:pos="3184"/>
          <w:tab w:val="left" w:leader="dot" w:pos="5991"/>
          <w:tab w:val="right" w:pos="9072"/>
        </w:tabs>
        <w:spacing w:line="293" w:lineRule="exact"/>
        <w:ind w:left="20" w:right="20" w:firstLine="0"/>
        <w:jc w:val="both"/>
        <w:rPr>
          <w:rFonts w:asciiTheme="minorHAnsi" w:hAnsiTheme="minorHAnsi" w:cstheme="minorHAnsi"/>
          <w:sz w:val="24"/>
          <w:szCs w:val="24"/>
        </w:rPr>
      </w:pPr>
      <w:r w:rsidRPr="009F286F">
        <w:rPr>
          <w:rFonts w:asciiTheme="minorHAnsi" w:hAnsiTheme="minorHAnsi" w:cstheme="minorHAnsi"/>
          <w:sz w:val="24"/>
          <w:szCs w:val="24"/>
          <w:lang w:eastAsia="pl-PL" w:bidi="pl-PL"/>
        </w:rPr>
        <w:t xml:space="preserve"> O wystąpieniu wad Zamawiający powiadomi Wykonawcę telefonicznie lub elektronicznie podając rodzaj stwierdzonej wady. Dane teleadresowe, pod które należy dokonywać zgłoszeń, telefon:</w:t>
      </w:r>
      <w:r w:rsidRPr="009F286F">
        <w:rPr>
          <w:rFonts w:asciiTheme="minorHAnsi" w:hAnsiTheme="minorHAnsi" w:cstheme="minorHAnsi"/>
          <w:sz w:val="24"/>
          <w:szCs w:val="24"/>
          <w:lang w:eastAsia="pl-PL" w:bidi="pl-PL"/>
        </w:rPr>
        <w:tab/>
        <w:t>,</w:t>
      </w:r>
      <w:r w:rsidRPr="009F286F">
        <w:rPr>
          <w:rFonts w:asciiTheme="minorHAnsi" w:hAnsiTheme="minorHAnsi" w:cstheme="minorHAnsi"/>
          <w:sz w:val="24"/>
          <w:szCs w:val="24"/>
          <w:lang w:eastAsia="pl-PL" w:bidi="pl-PL"/>
        </w:rPr>
        <w:tab/>
        <w:t>e-mail:</w:t>
      </w:r>
      <w:r w:rsidRPr="009F286F">
        <w:rPr>
          <w:rFonts w:asciiTheme="minorHAnsi" w:hAnsiTheme="minorHAnsi" w:cstheme="minorHAnsi"/>
          <w:sz w:val="24"/>
          <w:szCs w:val="24"/>
          <w:lang w:eastAsia="pl-PL" w:bidi="pl-PL"/>
        </w:rPr>
        <w:tab/>
      </w:r>
    </w:p>
    <w:p w14:paraId="5810D8C8" w14:textId="77777777" w:rsidR="00AF487D" w:rsidRPr="009F286F" w:rsidRDefault="00AF487D" w:rsidP="00AA7223">
      <w:pPr>
        <w:pStyle w:val="Teksttreci0"/>
        <w:numPr>
          <w:ilvl w:val="0"/>
          <w:numId w:val="12"/>
        </w:numPr>
        <w:shd w:val="clear" w:color="auto" w:fill="auto"/>
        <w:tabs>
          <w:tab w:val="left" w:pos="284"/>
          <w:tab w:val="right" w:pos="9072"/>
        </w:tabs>
        <w:spacing w:line="293" w:lineRule="exact"/>
        <w:ind w:left="20" w:right="20" w:firstLine="0"/>
        <w:jc w:val="both"/>
        <w:rPr>
          <w:rFonts w:asciiTheme="minorHAnsi" w:hAnsiTheme="minorHAnsi" w:cstheme="minorHAnsi"/>
          <w:sz w:val="24"/>
          <w:szCs w:val="24"/>
        </w:rPr>
      </w:pPr>
      <w:r w:rsidRPr="009F286F">
        <w:rPr>
          <w:rFonts w:asciiTheme="minorHAnsi" w:hAnsiTheme="minorHAnsi" w:cstheme="minorHAnsi"/>
          <w:sz w:val="24"/>
          <w:szCs w:val="24"/>
          <w:lang w:eastAsia="pl-PL" w:bidi="pl-PL"/>
        </w:rPr>
        <w:t xml:space="preserve"> Czas reakcji Wykonawcy na zgłoszenie wady w okresie gwarancji nie może być dłuższy, niż 3 dni od momentu zgłoszenia. Przez czas reakcji rozumie się czas od momentu zgłoszenia do momentu rozpoczęcia usuwania zgłoszonej wady. Ostateczny termin usunięcia wady nie może być jednak dłuższy niż 7 dni od momentu rozpoczęcia usuwania wad.</w:t>
      </w:r>
      <w:r w:rsidR="007B462F" w:rsidRPr="009F286F">
        <w:rPr>
          <w:rFonts w:asciiTheme="minorHAnsi" w:hAnsiTheme="minorHAnsi" w:cstheme="minorHAnsi"/>
          <w:sz w:val="24"/>
          <w:szCs w:val="24"/>
          <w:lang w:eastAsia="pl-PL" w:bidi="pl-PL"/>
        </w:rPr>
        <w:t xml:space="preserve"> W przypadku niemożliwości usunięcia wady w wyznaczonym terminie Wykonawca poinformuje niezwłocznie Zamawiającego. </w:t>
      </w:r>
    </w:p>
    <w:p w14:paraId="195957E9" w14:textId="77777777" w:rsidR="00AF487D" w:rsidRPr="009F286F" w:rsidRDefault="00AF487D" w:rsidP="00AA7223">
      <w:pPr>
        <w:pStyle w:val="Teksttreci0"/>
        <w:numPr>
          <w:ilvl w:val="0"/>
          <w:numId w:val="12"/>
        </w:numPr>
        <w:shd w:val="clear" w:color="auto" w:fill="auto"/>
        <w:tabs>
          <w:tab w:val="left" w:pos="284"/>
          <w:tab w:val="right" w:pos="9072"/>
        </w:tabs>
        <w:spacing w:line="293" w:lineRule="exact"/>
        <w:ind w:left="20" w:firstLine="0"/>
        <w:jc w:val="both"/>
        <w:rPr>
          <w:rFonts w:asciiTheme="minorHAnsi" w:hAnsiTheme="minorHAnsi" w:cstheme="minorHAnsi"/>
          <w:sz w:val="24"/>
          <w:szCs w:val="24"/>
        </w:rPr>
      </w:pPr>
      <w:r w:rsidRPr="009F286F">
        <w:rPr>
          <w:rFonts w:asciiTheme="minorHAnsi" w:hAnsiTheme="minorHAnsi" w:cstheme="minorHAnsi"/>
          <w:sz w:val="24"/>
          <w:szCs w:val="24"/>
          <w:lang w:eastAsia="pl-PL" w:bidi="pl-PL"/>
        </w:rPr>
        <w:t xml:space="preserve"> Fakt usunięcia wady zostanie potwierdzony spisanym z Zamawiającym protokole.</w:t>
      </w:r>
    </w:p>
    <w:p w14:paraId="138E44AA" w14:textId="77777777" w:rsidR="00AF487D" w:rsidRPr="009F286F" w:rsidRDefault="00AF487D" w:rsidP="00AA7223">
      <w:pPr>
        <w:pStyle w:val="Teksttreci0"/>
        <w:numPr>
          <w:ilvl w:val="0"/>
          <w:numId w:val="12"/>
        </w:numPr>
        <w:shd w:val="clear" w:color="auto" w:fill="auto"/>
        <w:tabs>
          <w:tab w:val="left" w:pos="284"/>
          <w:tab w:val="right" w:pos="9072"/>
        </w:tabs>
        <w:spacing w:line="293" w:lineRule="exact"/>
        <w:ind w:left="20" w:right="20" w:firstLine="0"/>
        <w:jc w:val="both"/>
        <w:rPr>
          <w:rFonts w:asciiTheme="minorHAnsi" w:hAnsiTheme="minorHAnsi" w:cstheme="minorHAnsi"/>
          <w:sz w:val="24"/>
          <w:szCs w:val="24"/>
        </w:rPr>
      </w:pPr>
      <w:r w:rsidRPr="009F286F">
        <w:rPr>
          <w:rFonts w:asciiTheme="minorHAnsi" w:hAnsiTheme="minorHAnsi" w:cstheme="minorHAnsi"/>
          <w:sz w:val="24"/>
          <w:szCs w:val="24"/>
          <w:lang w:eastAsia="pl-PL" w:bidi="pl-PL"/>
        </w:rPr>
        <w:t xml:space="preserve"> Kopię protokołu, o którym mowa w ust. 5 każdorazowo Wykonawca dostarcza do Zamawiającego w terminie do 5 dni od daty usunięcia wady.</w:t>
      </w:r>
    </w:p>
    <w:p w14:paraId="53ECD804" w14:textId="7D4C51C7" w:rsidR="00AF487D" w:rsidRPr="009F286F" w:rsidRDefault="00AF487D" w:rsidP="00AA7223">
      <w:pPr>
        <w:pStyle w:val="Teksttreci0"/>
        <w:numPr>
          <w:ilvl w:val="0"/>
          <w:numId w:val="12"/>
        </w:numPr>
        <w:shd w:val="clear" w:color="auto" w:fill="auto"/>
        <w:tabs>
          <w:tab w:val="left" w:pos="284"/>
          <w:tab w:val="right" w:pos="9072"/>
        </w:tabs>
        <w:spacing w:line="293" w:lineRule="exact"/>
        <w:ind w:left="20" w:right="20" w:firstLine="0"/>
        <w:jc w:val="both"/>
        <w:rPr>
          <w:rFonts w:asciiTheme="minorHAnsi" w:hAnsiTheme="minorHAnsi" w:cstheme="minorHAnsi"/>
          <w:sz w:val="24"/>
          <w:szCs w:val="24"/>
        </w:rPr>
      </w:pPr>
      <w:r w:rsidRPr="009F286F">
        <w:rPr>
          <w:rFonts w:asciiTheme="minorHAnsi" w:hAnsiTheme="minorHAnsi" w:cstheme="minorHAnsi"/>
          <w:sz w:val="24"/>
          <w:szCs w:val="24"/>
          <w:lang w:eastAsia="pl-PL" w:bidi="pl-PL"/>
        </w:rPr>
        <w:t xml:space="preserve"> W przypadku wystąpienia wad materiałów lub wykonanych prac, które będą się powtarzały, bądź których nie da się usunąć, </w:t>
      </w:r>
      <w:r w:rsidR="00AA6064" w:rsidRPr="009F286F">
        <w:rPr>
          <w:rFonts w:asciiTheme="minorHAnsi" w:hAnsiTheme="minorHAnsi" w:cstheme="minorHAnsi"/>
          <w:sz w:val="24"/>
          <w:szCs w:val="24"/>
          <w:lang w:eastAsia="pl-PL" w:bidi="pl-PL"/>
        </w:rPr>
        <w:t xml:space="preserve">Wykonawca dokona </w:t>
      </w:r>
      <w:r w:rsidR="007E62DC" w:rsidRPr="009F286F">
        <w:rPr>
          <w:rFonts w:asciiTheme="minorHAnsi" w:hAnsiTheme="minorHAnsi" w:cstheme="minorHAnsi"/>
          <w:sz w:val="24"/>
          <w:szCs w:val="24"/>
          <w:lang w:eastAsia="pl-PL" w:bidi="pl-PL"/>
        </w:rPr>
        <w:t xml:space="preserve">ich wymiany na nowe </w:t>
      </w:r>
      <w:r w:rsidRPr="009F286F">
        <w:rPr>
          <w:rFonts w:asciiTheme="minorHAnsi" w:hAnsiTheme="minorHAnsi" w:cstheme="minorHAnsi"/>
          <w:sz w:val="24"/>
          <w:szCs w:val="24"/>
          <w:lang w:eastAsia="pl-PL" w:bidi="pl-PL"/>
        </w:rPr>
        <w:t xml:space="preserve">na </w:t>
      </w:r>
      <w:r w:rsidR="00AA6064" w:rsidRPr="009F286F">
        <w:rPr>
          <w:rFonts w:asciiTheme="minorHAnsi" w:hAnsiTheme="minorHAnsi" w:cstheme="minorHAnsi"/>
          <w:sz w:val="24"/>
          <w:szCs w:val="24"/>
          <w:lang w:eastAsia="pl-PL" w:bidi="pl-PL"/>
        </w:rPr>
        <w:t xml:space="preserve">własny </w:t>
      </w:r>
      <w:r w:rsidRPr="009F286F">
        <w:rPr>
          <w:rFonts w:asciiTheme="minorHAnsi" w:hAnsiTheme="minorHAnsi" w:cstheme="minorHAnsi"/>
          <w:sz w:val="24"/>
          <w:szCs w:val="24"/>
          <w:lang w:eastAsia="pl-PL" w:bidi="pl-PL"/>
        </w:rPr>
        <w:t>koszt</w:t>
      </w:r>
      <w:r w:rsidR="00AA6064" w:rsidRPr="009F286F">
        <w:rPr>
          <w:rFonts w:asciiTheme="minorHAnsi" w:hAnsiTheme="minorHAnsi" w:cstheme="minorHAnsi"/>
          <w:sz w:val="24"/>
          <w:szCs w:val="24"/>
          <w:lang w:eastAsia="pl-PL" w:bidi="pl-PL"/>
        </w:rPr>
        <w:t xml:space="preserve">. </w:t>
      </w:r>
    </w:p>
    <w:p w14:paraId="4027FC60" w14:textId="77777777" w:rsidR="00AF487D" w:rsidRPr="009F286F" w:rsidRDefault="00AF487D" w:rsidP="00AA7223">
      <w:pPr>
        <w:pStyle w:val="Teksttreci0"/>
        <w:numPr>
          <w:ilvl w:val="0"/>
          <w:numId w:val="12"/>
        </w:numPr>
        <w:shd w:val="clear" w:color="auto" w:fill="auto"/>
        <w:tabs>
          <w:tab w:val="left" w:pos="284"/>
          <w:tab w:val="right" w:pos="9072"/>
        </w:tabs>
        <w:spacing w:line="293" w:lineRule="exact"/>
        <w:ind w:left="20" w:right="20" w:firstLine="0"/>
        <w:jc w:val="both"/>
        <w:rPr>
          <w:rFonts w:asciiTheme="minorHAnsi" w:hAnsiTheme="minorHAnsi" w:cstheme="minorHAnsi"/>
          <w:sz w:val="24"/>
          <w:szCs w:val="24"/>
        </w:rPr>
      </w:pPr>
      <w:r w:rsidRPr="009F286F">
        <w:rPr>
          <w:rFonts w:asciiTheme="minorHAnsi" w:hAnsiTheme="minorHAnsi" w:cstheme="minorHAnsi"/>
          <w:sz w:val="24"/>
          <w:szCs w:val="24"/>
          <w:lang w:eastAsia="pl-PL" w:bidi="pl-PL"/>
        </w:rPr>
        <w:t xml:space="preserve"> Na czas wymiany Wykonawca dostarcza i montuje urządzenie zastępcze o parametrach nie gorszych niż zamontowane.</w:t>
      </w:r>
    </w:p>
    <w:p w14:paraId="5909D06E" w14:textId="77777777" w:rsidR="00AF487D" w:rsidRPr="009F286F" w:rsidRDefault="00AF487D" w:rsidP="00AA7223">
      <w:pPr>
        <w:pStyle w:val="Teksttreci0"/>
        <w:numPr>
          <w:ilvl w:val="0"/>
          <w:numId w:val="12"/>
        </w:numPr>
        <w:shd w:val="clear" w:color="auto" w:fill="auto"/>
        <w:tabs>
          <w:tab w:val="left" w:pos="284"/>
          <w:tab w:val="right" w:pos="9072"/>
        </w:tabs>
        <w:spacing w:line="293" w:lineRule="exact"/>
        <w:ind w:left="20" w:right="20" w:firstLine="0"/>
        <w:jc w:val="both"/>
        <w:rPr>
          <w:rFonts w:asciiTheme="minorHAnsi" w:hAnsiTheme="minorHAnsi" w:cstheme="minorHAnsi"/>
          <w:sz w:val="24"/>
          <w:szCs w:val="24"/>
        </w:rPr>
      </w:pPr>
      <w:r w:rsidRPr="009F286F">
        <w:rPr>
          <w:rFonts w:asciiTheme="minorHAnsi" w:hAnsiTheme="minorHAnsi" w:cstheme="minorHAnsi"/>
          <w:sz w:val="24"/>
          <w:szCs w:val="24"/>
          <w:lang w:eastAsia="pl-PL" w:bidi="pl-PL"/>
        </w:rPr>
        <w:t xml:space="preserve"> Na podstawie niniejszej gwarancji Zamawiający ma prawo żądać od Wykonawcy usunięcia wad oraz wyrównania szkód spowodowanych ich istnieniem, określając termin ich usunięcia. </w:t>
      </w:r>
      <w:r w:rsidRPr="009F286F">
        <w:rPr>
          <w:rFonts w:asciiTheme="minorHAnsi" w:hAnsiTheme="minorHAnsi" w:cstheme="minorHAnsi"/>
          <w:sz w:val="24"/>
          <w:szCs w:val="24"/>
          <w:lang w:eastAsia="pl-PL" w:bidi="pl-PL"/>
        </w:rPr>
        <w:lastRenderedPageBreak/>
        <w:t>Po bezskutecznym upływie określonego terminu, może zlecić usunięcie wad i szkód na koszt Wykonawcy innemu podmiotowi lub żądać obniżenia ceny. Zamawiającego nie obciąża dowód, z jakich przyczyn powstała wada w zrealizowanym przez Wykonawcę przedmiocie gwarancji.</w:t>
      </w:r>
    </w:p>
    <w:p w14:paraId="688DF8D4" w14:textId="77777777" w:rsidR="00AF487D" w:rsidRPr="009F286F" w:rsidRDefault="00AF487D" w:rsidP="00AA7223">
      <w:pPr>
        <w:pStyle w:val="Teksttreci0"/>
        <w:numPr>
          <w:ilvl w:val="0"/>
          <w:numId w:val="12"/>
        </w:numPr>
        <w:shd w:val="clear" w:color="auto" w:fill="auto"/>
        <w:tabs>
          <w:tab w:val="left" w:pos="284"/>
          <w:tab w:val="left" w:pos="426"/>
          <w:tab w:val="right" w:pos="9072"/>
        </w:tabs>
        <w:spacing w:line="293" w:lineRule="exact"/>
        <w:ind w:left="20" w:right="20" w:firstLine="0"/>
        <w:jc w:val="both"/>
        <w:rPr>
          <w:rFonts w:asciiTheme="minorHAnsi" w:hAnsiTheme="minorHAnsi" w:cstheme="minorHAnsi"/>
          <w:sz w:val="24"/>
          <w:szCs w:val="24"/>
        </w:rPr>
      </w:pPr>
      <w:r w:rsidRPr="009F286F">
        <w:rPr>
          <w:rFonts w:asciiTheme="minorHAnsi" w:hAnsiTheme="minorHAnsi" w:cstheme="minorHAnsi"/>
          <w:sz w:val="24"/>
          <w:szCs w:val="24"/>
          <w:lang w:eastAsia="pl-PL" w:bidi="pl-PL"/>
        </w:rPr>
        <w:t xml:space="preserve">Odpowiedzialność Wykonawcy nie obejmuje wad, które powstały z przyczyn zewnętrznych i nie pozostają w związku przyczynowo - skutkowym z jego działaniem lub zaniechaniem przy wykonywaniu </w:t>
      </w:r>
      <w:r w:rsidR="00167E56" w:rsidRPr="009F286F">
        <w:rPr>
          <w:rFonts w:asciiTheme="minorHAnsi" w:hAnsiTheme="minorHAnsi" w:cstheme="minorHAnsi"/>
          <w:sz w:val="24"/>
          <w:szCs w:val="24"/>
          <w:lang w:eastAsia="pl-PL" w:bidi="pl-PL"/>
        </w:rPr>
        <w:t>Przedmiotu U</w:t>
      </w:r>
      <w:r w:rsidRPr="009F286F">
        <w:rPr>
          <w:rFonts w:asciiTheme="minorHAnsi" w:hAnsiTheme="minorHAnsi" w:cstheme="minorHAnsi"/>
          <w:sz w:val="24"/>
          <w:szCs w:val="24"/>
          <w:lang w:eastAsia="pl-PL" w:bidi="pl-PL"/>
        </w:rPr>
        <w:t>mowy tj. wad i uszkodzeń spowodowanych siłami wyższymi, niewłaściwym użytkowaniem poprzez nieprzestrzeganie instrukcji ich użytkowania.</w:t>
      </w:r>
    </w:p>
    <w:p w14:paraId="298FDA4C" w14:textId="77777777" w:rsidR="00AF487D" w:rsidRPr="009F286F" w:rsidRDefault="00AF487D" w:rsidP="00AA7223">
      <w:pPr>
        <w:pStyle w:val="Teksttreci0"/>
        <w:numPr>
          <w:ilvl w:val="0"/>
          <w:numId w:val="12"/>
        </w:numPr>
        <w:shd w:val="clear" w:color="auto" w:fill="auto"/>
        <w:tabs>
          <w:tab w:val="left" w:pos="284"/>
          <w:tab w:val="left" w:pos="426"/>
          <w:tab w:val="right" w:pos="9072"/>
        </w:tabs>
        <w:spacing w:line="293" w:lineRule="exact"/>
        <w:ind w:left="20" w:right="20" w:firstLine="0"/>
        <w:jc w:val="both"/>
        <w:rPr>
          <w:rFonts w:asciiTheme="minorHAnsi" w:hAnsiTheme="minorHAnsi" w:cstheme="minorHAnsi"/>
          <w:sz w:val="24"/>
          <w:szCs w:val="24"/>
        </w:rPr>
      </w:pPr>
      <w:r w:rsidRPr="009F286F">
        <w:rPr>
          <w:rFonts w:asciiTheme="minorHAnsi" w:hAnsiTheme="minorHAnsi" w:cstheme="minorHAnsi"/>
          <w:sz w:val="24"/>
          <w:szCs w:val="24"/>
          <w:lang w:eastAsia="pl-PL" w:bidi="pl-PL"/>
        </w:rPr>
        <w:t xml:space="preserve"> Pojawienie się: korozji, zniekształceń elementów sztywnych, znaczących zmian kolorystyki elementów instalacji fotowoltaicznej - zawsze uruchamiają gwarancję Wykonawcy.</w:t>
      </w:r>
    </w:p>
    <w:p w14:paraId="0EB66410" w14:textId="77777777" w:rsidR="00AF487D" w:rsidRPr="009F286F" w:rsidRDefault="00AF487D" w:rsidP="00AA7223">
      <w:pPr>
        <w:pStyle w:val="Teksttreci0"/>
        <w:numPr>
          <w:ilvl w:val="0"/>
          <w:numId w:val="12"/>
        </w:numPr>
        <w:shd w:val="clear" w:color="auto" w:fill="auto"/>
        <w:tabs>
          <w:tab w:val="left" w:pos="284"/>
          <w:tab w:val="left" w:pos="426"/>
          <w:tab w:val="right" w:pos="9072"/>
        </w:tabs>
        <w:spacing w:line="293" w:lineRule="exact"/>
        <w:ind w:left="20" w:right="20" w:firstLine="0"/>
        <w:jc w:val="both"/>
        <w:rPr>
          <w:rFonts w:asciiTheme="minorHAnsi" w:hAnsiTheme="minorHAnsi" w:cstheme="minorHAnsi"/>
          <w:sz w:val="24"/>
          <w:szCs w:val="24"/>
        </w:rPr>
      </w:pPr>
      <w:r w:rsidRPr="009F286F">
        <w:rPr>
          <w:rFonts w:asciiTheme="minorHAnsi" w:hAnsiTheme="minorHAnsi" w:cstheme="minorHAnsi"/>
          <w:sz w:val="24"/>
          <w:szCs w:val="24"/>
          <w:lang w:eastAsia="pl-PL" w:bidi="pl-PL"/>
        </w:rPr>
        <w:t xml:space="preserve"> Prawa i obowiązki stron, które nie są uregulowane w niniejszej </w:t>
      </w:r>
      <w:r w:rsidR="00167E56" w:rsidRPr="009F286F">
        <w:rPr>
          <w:rFonts w:asciiTheme="minorHAnsi" w:hAnsiTheme="minorHAnsi" w:cstheme="minorHAnsi"/>
          <w:sz w:val="24"/>
          <w:szCs w:val="24"/>
          <w:lang w:eastAsia="pl-PL" w:bidi="pl-PL"/>
        </w:rPr>
        <w:t>U</w:t>
      </w:r>
      <w:r w:rsidRPr="009F286F">
        <w:rPr>
          <w:rFonts w:asciiTheme="minorHAnsi" w:hAnsiTheme="minorHAnsi" w:cstheme="minorHAnsi"/>
          <w:sz w:val="24"/>
          <w:szCs w:val="24"/>
          <w:lang w:eastAsia="pl-PL" w:bidi="pl-PL"/>
        </w:rPr>
        <w:t>mowie regulowane będą w oparciu o przepisy kodeksu cywilnego oraz inne obowiązujące przepisy prawa.</w:t>
      </w:r>
    </w:p>
    <w:p w14:paraId="0629741C" w14:textId="132D6311" w:rsidR="00AF487D" w:rsidRPr="009F286F" w:rsidRDefault="00AF487D" w:rsidP="00AA7223">
      <w:pPr>
        <w:pStyle w:val="Teksttreci0"/>
        <w:numPr>
          <w:ilvl w:val="0"/>
          <w:numId w:val="12"/>
        </w:numPr>
        <w:shd w:val="clear" w:color="auto" w:fill="auto"/>
        <w:tabs>
          <w:tab w:val="left" w:pos="284"/>
          <w:tab w:val="left" w:pos="426"/>
          <w:tab w:val="right" w:pos="9072"/>
        </w:tabs>
        <w:spacing w:line="293" w:lineRule="exact"/>
        <w:ind w:left="20" w:right="20" w:firstLine="0"/>
        <w:jc w:val="both"/>
        <w:rPr>
          <w:rFonts w:asciiTheme="minorHAnsi" w:hAnsiTheme="minorHAnsi" w:cstheme="minorHAnsi"/>
          <w:sz w:val="24"/>
          <w:szCs w:val="24"/>
        </w:rPr>
      </w:pPr>
      <w:r w:rsidRPr="009F286F">
        <w:rPr>
          <w:rFonts w:asciiTheme="minorHAnsi" w:hAnsiTheme="minorHAnsi" w:cstheme="minorHAnsi"/>
          <w:sz w:val="24"/>
          <w:szCs w:val="24"/>
          <w:lang w:eastAsia="pl-PL" w:bidi="pl-PL"/>
        </w:rPr>
        <w:t xml:space="preserve"> Strony nie ograniczają uprawnień </w:t>
      </w:r>
      <w:r w:rsidR="00AA6064" w:rsidRPr="009F286F">
        <w:rPr>
          <w:rFonts w:asciiTheme="minorHAnsi" w:hAnsiTheme="minorHAnsi" w:cstheme="minorHAnsi"/>
          <w:sz w:val="24"/>
          <w:szCs w:val="24"/>
          <w:lang w:eastAsia="pl-PL" w:bidi="pl-PL"/>
        </w:rPr>
        <w:t>Z</w:t>
      </w:r>
      <w:r w:rsidRPr="009F286F">
        <w:rPr>
          <w:rFonts w:asciiTheme="minorHAnsi" w:hAnsiTheme="minorHAnsi" w:cstheme="minorHAnsi"/>
          <w:sz w:val="24"/>
          <w:szCs w:val="24"/>
          <w:lang w:eastAsia="pl-PL" w:bidi="pl-PL"/>
        </w:rPr>
        <w:t>amawiającego z tytułu rękojmi za wady fizyczne wynikających z przepisów kodeksu cywilnego. Uprawnienia te zostają nato</w:t>
      </w:r>
      <w:r w:rsidR="00167E56" w:rsidRPr="009F286F">
        <w:rPr>
          <w:rFonts w:asciiTheme="minorHAnsi" w:hAnsiTheme="minorHAnsi" w:cstheme="minorHAnsi"/>
          <w:sz w:val="24"/>
          <w:szCs w:val="24"/>
          <w:lang w:eastAsia="pl-PL" w:bidi="pl-PL"/>
        </w:rPr>
        <w:t>miast rozszerzone w niniejszej U</w:t>
      </w:r>
      <w:r w:rsidRPr="009F286F">
        <w:rPr>
          <w:rFonts w:asciiTheme="minorHAnsi" w:hAnsiTheme="minorHAnsi" w:cstheme="minorHAnsi"/>
          <w:sz w:val="24"/>
          <w:szCs w:val="24"/>
          <w:lang w:eastAsia="pl-PL" w:bidi="pl-PL"/>
        </w:rPr>
        <w:t>mowie poprzez przyjęcie, że okres rękojmi za wady fizyczne na instalacje i wszystkie materiały oraz urządzenia wynosi 60 miesięcy</w:t>
      </w:r>
      <w:r w:rsidR="00AA6064" w:rsidRPr="009F286F">
        <w:rPr>
          <w:rFonts w:asciiTheme="minorHAnsi" w:hAnsiTheme="minorHAnsi" w:cstheme="minorHAnsi"/>
          <w:sz w:val="24"/>
          <w:szCs w:val="24"/>
          <w:lang w:eastAsia="pl-PL" w:bidi="pl-PL"/>
        </w:rPr>
        <w:t xml:space="preserve">. </w:t>
      </w:r>
    </w:p>
    <w:p w14:paraId="7F5815C8" w14:textId="77777777" w:rsidR="00AF487D" w:rsidRPr="009F286F" w:rsidRDefault="00AF487D" w:rsidP="00AA7223">
      <w:pPr>
        <w:pStyle w:val="Teksttreci0"/>
        <w:numPr>
          <w:ilvl w:val="0"/>
          <w:numId w:val="12"/>
        </w:numPr>
        <w:shd w:val="clear" w:color="auto" w:fill="auto"/>
        <w:tabs>
          <w:tab w:val="left" w:pos="284"/>
          <w:tab w:val="left" w:pos="426"/>
          <w:tab w:val="right" w:pos="9072"/>
        </w:tabs>
        <w:spacing w:line="293" w:lineRule="exact"/>
        <w:ind w:left="20" w:right="20" w:firstLine="0"/>
        <w:jc w:val="both"/>
        <w:rPr>
          <w:rFonts w:asciiTheme="minorHAnsi" w:hAnsiTheme="minorHAnsi" w:cstheme="minorHAnsi"/>
          <w:sz w:val="24"/>
          <w:szCs w:val="24"/>
        </w:rPr>
      </w:pPr>
      <w:r w:rsidRPr="009F286F">
        <w:rPr>
          <w:rFonts w:asciiTheme="minorHAnsi" w:hAnsiTheme="minorHAnsi" w:cstheme="minorHAnsi"/>
          <w:sz w:val="24"/>
          <w:szCs w:val="24"/>
          <w:lang w:eastAsia="pl-PL" w:bidi="pl-PL"/>
        </w:rPr>
        <w:t xml:space="preserve"> Odpowiedzialność Wykonawcy z tytułu rękojmi za wady f</w:t>
      </w:r>
      <w:r w:rsidR="00167E56" w:rsidRPr="009F286F">
        <w:rPr>
          <w:rFonts w:asciiTheme="minorHAnsi" w:hAnsiTheme="minorHAnsi" w:cstheme="minorHAnsi"/>
          <w:sz w:val="24"/>
          <w:szCs w:val="24"/>
          <w:lang w:eastAsia="pl-PL" w:bidi="pl-PL"/>
        </w:rPr>
        <w:t>izyczne dotyczy wad Przedmiotu U</w:t>
      </w:r>
      <w:r w:rsidRPr="009F286F">
        <w:rPr>
          <w:rFonts w:asciiTheme="minorHAnsi" w:hAnsiTheme="minorHAnsi" w:cstheme="minorHAnsi"/>
          <w:sz w:val="24"/>
          <w:szCs w:val="24"/>
          <w:lang w:eastAsia="pl-PL" w:bidi="pl-PL"/>
        </w:rPr>
        <w:t>mowy istniejących w czasie dokonywania czynności odbioru oraz wad powstałych po o</w:t>
      </w:r>
      <w:r w:rsidR="00167E56" w:rsidRPr="009F286F">
        <w:rPr>
          <w:rFonts w:asciiTheme="minorHAnsi" w:hAnsiTheme="minorHAnsi" w:cstheme="minorHAnsi"/>
          <w:sz w:val="24"/>
          <w:szCs w:val="24"/>
          <w:lang w:eastAsia="pl-PL" w:bidi="pl-PL"/>
        </w:rPr>
        <w:t>dbiorze, z przyczyn tkwiących w P</w:t>
      </w:r>
      <w:r w:rsidRPr="009F286F">
        <w:rPr>
          <w:rFonts w:asciiTheme="minorHAnsi" w:hAnsiTheme="minorHAnsi" w:cstheme="minorHAnsi"/>
          <w:sz w:val="24"/>
          <w:szCs w:val="24"/>
          <w:lang w:eastAsia="pl-PL" w:bidi="pl-PL"/>
        </w:rPr>
        <w:t xml:space="preserve">rzedmiocie </w:t>
      </w:r>
      <w:r w:rsidR="00167E56" w:rsidRPr="009F286F">
        <w:rPr>
          <w:rFonts w:asciiTheme="minorHAnsi" w:hAnsiTheme="minorHAnsi" w:cstheme="minorHAnsi"/>
          <w:sz w:val="24"/>
          <w:szCs w:val="24"/>
          <w:lang w:eastAsia="pl-PL" w:bidi="pl-PL"/>
        </w:rPr>
        <w:t>U</w:t>
      </w:r>
      <w:r w:rsidRPr="009F286F">
        <w:rPr>
          <w:rFonts w:asciiTheme="minorHAnsi" w:hAnsiTheme="minorHAnsi" w:cstheme="minorHAnsi"/>
          <w:sz w:val="24"/>
          <w:szCs w:val="24"/>
          <w:lang w:eastAsia="pl-PL" w:bidi="pl-PL"/>
        </w:rPr>
        <w:t>mowy w chwili odbioru, z zastrzeżeniem, że w przypadku gdy w 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14:paraId="7148A206" w14:textId="77777777" w:rsidR="00AF487D" w:rsidRPr="009F286F" w:rsidRDefault="00AF487D" w:rsidP="00AA7223">
      <w:pPr>
        <w:pStyle w:val="Teksttreci0"/>
        <w:numPr>
          <w:ilvl w:val="0"/>
          <w:numId w:val="12"/>
        </w:numPr>
        <w:shd w:val="clear" w:color="auto" w:fill="auto"/>
        <w:tabs>
          <w:tab w:val="left" w:pos="284"/>
          <w:tab w:val="left" w:pos="426"/>
          <w:tab w:val="right" w:pos="9072"/>
        </w:tabs>
        <w:spacing w:line="293" w:lineRule="exact"/>
        <w:ind w:left="20" w:right="20" w:firstLine="0"/>
        <w:jc w:val="both"/>
        <w:rPr>
          <w:rFonts w:asciiTheme="minorHAnsi" w:hAnsiTheme="minorHAnsi" w:cstheme="minorHAnsi"/>
          <w:sz w:val="24"/>
          <w:szCs w:val="24"/>
        </w:rPr>
      </w:pPr>
      <w:r w:rsidRPr="009F286F">
        <w:rPr>
          <w:rFonts w:asciiTheme="minorHAnsi" w:hAnsiTheme="minorHAnsi" w:cstheme="minorHAnsi"/>
          <w:sz w:val="24"/>
          <w:szCs w:val="24"/>
          <w:lang w:eastAsia="pl-PL" w:bidi="pl-PL"/>
        </w:rPr>
        <w:t xml:space="preserve"> Bieg terminu gwarancji i rękojmi rozpoczyna się w dniu na</w:t>
      </w:r>
      <w:r w:rsidR="00167E56" w:rsidRPr="009F286F">
        <w:rPr>
          <w:rFonts w:asciiTheme="minorHAnsi" w:hAnsiTheme="minorHAnsi" w:cstheme="minorHAnsi"/>
          <w:sz w:val="24"/>
          <w:szCs w:val="24"/>
          <w:lang w:eastAsia="pl-PL" w:bidi="pl-PL"/>
        </w:rPr>
        <w:t xml:space="preserve">stępnym licząc </w:t>
      </w:r>
      <w:r w:rsidR="007B462F" w:rsidRPr="009F286F">
        <w:rPr>
          <w:rFonts w:asciiTheme="minorHAnsi" w:hAnsiTheme="minorHAnsi" w:cstheme="minorHAnsi"/>
          <w:sz w:val="24"/>
          <w:szCs w:val="24"/>
          <w:lang w:eastAsia="pl-PL" w:bidi="pl-PL"/>
        </w:rPr>
        <w:t>po przyłączeniu instalacji fotowoltaicznej do sieci elektroenergetycznej.</w:t>
      </w:r>
    </w:p>
    <w:p w14:paraId="0A7CB080" w14:textId="77777777" w:rsidR="00AF487D" w:rsidRPr="009F286F" w:rsidRDefault="00AF487D" w:rsidP="00AA7223">
      <w:pPr>
        <w:pStyle w:val="Teksttreci0"/>
        <w:numPr>
          <w:ilvl w:val="0"/>
          <w:numId w:val="12"/>
        </w:numPr>
        <w:shd w:val="clear" w:color="auto" w:fill="auto"/>
        <w:tabs>
          <w:tab w:val="left" w:pos="284"/>
          <w:tab w:val="left" w:pos="426"/>
          <w:tab w:val="right" w:pos="9072"/>
        </w:tabs>
        <w:spacing w:line="293" w:lineRule="exact"/>
        <w:ind w:left="20" w:right="20" w:firstLine="0"/>
        <w:jc w:val="both"/>
        <w:rPr>
          <w:rFonts w:asciiTheme="minorHAnsi" w:hAnsiTheme="minorHAnsi" w:cstheme="minorHAnsi"/>
          <w:sz w:val="24"/>
          <w:szCs w:val="24"/>
        </w:rPr>
      </w:pPr>
      <w:r w:rsidRPr="009F286F">
        <w:rPr>
          <w:rFonts w:asciiTheme="minorHAnsi" w:hAnsiTheme="minorHAnsi" w:cstheme="minorHAnsi"/>
          <w:sz w:val="24"/>
          <w:szCs w:val="24"/>
          <w:lang w:eastAsia="pl-PL" w:bidi="pl-PL"/>
        </w:rPr>
        <w:t xml:space="preserve"> Zamawiający może dochodzić roszczeń z tytułu gwarancji i rękojmi także po terminach określonych w niniejszym paragrafie, jeżeli reklamował wadę przed upływem tego terminu.</w:t>
      </w:r>
    </w:p>
    <w:p w14:paraId="4CA122DE" w14:textId="77777777" w:rsidR="00AF487D" w:rsidRPr="009F286F" w:rsidRDefault="00AF487D" w:rsidP="00347C48">
      <w:pPr>
        <w:pStyle w:val="Nagwek20"/>
        <w:keepNext/>
        <w:keepLines/>
        <w:shd w:val="clear" w:color="auto" w:fill="auto"/>
        <w:tabs>
          <w:tab w:val="right" w:pos="9072"/>
        </w:tabs>
        <w:spacing w:after="0" w:line="293" w:lineRule="exact"/>
        <w:jc w:val="center"/>
        <w:rPr>
          <w:rFonts w:asciiTheme="minorHAnsi" w:hAnsiTheme="minorHAnsi" w:cstheme="minorHAnsi"/>
          <w:sz w:val="24"/>
          <w:szCs w:val="24"/>
        </w:rPr>
      </w:pPr>
      <w:bookmarkStart w:id="10" w:name="bookmark23"/>
      <w:r w:rsidRPr="009F286F">
        <w:rPr>
          <w:rFonts w:asciiTheme="minorHAnsi" w:hAnsiTheme="minorHAnsi" w:cstheme="minorHAnsi"/>
          <w:sz w:val="24"/>
          <w:szCs w:val="24"/>
          <w:lang w:eastAsia="pl-PL" w:bidi="pl-PL"/>
        </w:rPr>
        <w:t>§11</w:t>
      </w:r>
      <w:bookmarkEnd w:id="10"/>
    </w:p>
    <w:p w14:paraId="5CC38C91" w14:textId="77777777" w:rsidR="00AF487D" w:rsidRPr="009F286F" w:rsidRDefault="00AF487D" w:rsidP="00AA7223">
      <w:pPr>
        <w:pStyle w:val="Teksttreci0"/>
        <w:numPr>
          <w:ilvl w:val="0"/>
          <w:numId w:val="14"/>
        </w:numPr>
        <w:shd w:val="clear" w:color="auto" w:fill="auto"/>
        <w:tabs>
          <w:tab w:val="left" w:pos="284"/>
          <w:tab w:val="right" w:pos="9072"/>
        </w:tabs>
        <w:spacing w:line="293" w:lineRule="exact"/>
        <w:ind w:left="20" w:right="20" w:firstLine="0"/>
        <w:jc w:val="both"/>
        <w:rPr>
          <w:rFonts w:asciiTheme="minorHAnsi" w:hAnsiTheme="minorHAnsi" w:cstheme="minorHAnsi"/>
          <w:sz w:val="24"/>
          <w:szCs w:val="24"/>
        </w:rPr>
      </w:pPr>
      <w:r w:rsidRPr="009F286F">
        <w:rPr>
          <w:rFonts w:asciiTheme="minorHAnsi" w:hAnsiTheme="minorHAnsi" w:cstheme="minorHAnsi"/>
          <w:sz w:val="24"/>
          <w:szCs w:val="24"/>
          <w:lang w:eastAsia="pl-PL" w:bidi="pl-PL"/>
        </w:rPr>
        <w:t xml:space="preserve"> Wykonawca w ramach </w:t>
      </w:r>
      <w:r w:rsidR="00167E56" w:rsidRPr="009F286F">
        <w:rPr>
          <w:rFonts w:asciiTheme="minorHAnsi" w:hAnsiTheme="minorHAnsi" w:cstheme="minorHAnsi"/>
          <w:sz w:val="24"/>
          <w:szCs w:val="24"/>
          <w:lang w:eastAsia="pl-PL" w:bidi="pl-PL"/>
        </w:rPr>
        <w:t>U</w:t>
      </w:r>
      <w:r w:rsidRPr="009F286F">
        <w:rPr>
          <w:rFonts w:asciiTheme="minorHAnsi" w:hAnsiTheme="minorHAnsi" w:cstheme="minorHAnsi"/>
          <w:sz w:val="24"/>
          <w:szCs w:val="24"/>
          <w:lang w:eastAsia="pl-PL" w:bidi="pl-PL"/>
        </w:rPr>
        <w:t>mowy zobowiązuje się do wykonywania przez okres gwarancji, o której mowa w § 10 ust. 1 lit. a, bez dodatkowego wynagrodzenia przeglądów gwarancyjnych oraz konserwacji, serwisów, regulac</w:t>
      </w:r>
      <w:r w:rsidR="00167E56" w:rsidRPr="009F286F">
        <w:rPr>
          <w:rFonts w:asciiTheme="minorHAnsi" w:hAnsiTheme="minorHAnsi" w:cstheme="minorHAnsi"/>
          <w:sz w:val="24"/>
          <w:szCs w:val="24"/>
          <w:lang w:eastAsia="pl-PL" w:bidi="pl-PL"/>
        </w:rPr>
        <w:t>ji itp. dotyczących wykonanego P</w:t>
      </w:r>
      <w:r w:rsidRPr="009F286F">
        <w:rPr>
          <w:rFonts w:asciiTheme="minorHAnsi" w:hAnsiTheme="minorHAnsi" w:cstheme="minorHAnsi"/>
          <w:sz w:val="24"/>
          <w:szCs w:val="24"/>
          <w:lang w:eastAsia="pl-PL" w:bidi="pl-PL"/>
        </w:rPr>
        <w:t xml:space="preserve">rzedmiotu </w:t>
      </w:r>
      <w:r w:rsidR="00167E56" w:rsidRPr="009F286F">
        <w:rPr>
          <w:rFonts w:asciiTheme="minorHAnsi" w:hAnsiTheme="minorHAnsi" w:cstheme="minorHAnsi"/>
          <w:sz w:val="24"/>
          <w:szCs w:val="24"/>
          <w:lang w:eastAsia="pl-PL" w:bidi="pl-PL"/>
        </w:rPr>
        <w:t>U</w:t>
      </w:r>
      <w:r w:rsidRPr="009F286F">
        <w:rPr>
          <w:rFonts w:asciiTheme="minorHAnsi" w:hAnsiTheme="minorHAnsi" w:cstheme="minorHAnsi"/>
          <w:sz w:val="24"/>
          <w:szCs w:val="24"/>
          <w:lang w:eastAsia="pl-PL" w:bidi="pl-PL"/>
        </w:rPr>
        <w:t>mowy.</w:t>
      </w:r>
    </w:p>
    <w:p w14:paraId="54F4826C" w14:textId="77777777" w:rsidR="00AF487D" w:rsidRPr="009F286F" w:rsidRDefault="00AF487D" w:rsidP="00AA7223">
      <w:pPr>
        <w:pStyle w:val="Teksttreci0"/>
        <w:numPr>
          <w:ilvl w:val="0"/>
          <w:numId w:val="14"/>
        </w:numPr>
        <w:shd w:val="clear" w:color="auto" w:fill="auto"/>
        <w:tabs>
          <w:tab w:val="left" w:pos="284"/>
          <w:tab w:val="right" w:pos="9072"/>
        </w:tabs>
        <w:spacing w:line="293" w:lineRule="exact"/>
        <w:ind w:left="20" w:right="20" w:firstLine="0"/>
        <w:jc w:val="both"/>
        <w:rPr>
          <w:rFonts w:asciiTheme="minorHAnsi" w:hAnsiTheme="minorHAnsi" w:cstheme="minorHAnsi"/>
          <w:sz w:val="24"/>
          <w:szCs w:val="24"/>
        </w:rPr>
      </w:pPr>
      <w:r w:rsidRPr="009F286F">
        <w:rPr>
          <w:rFonts w:asciiTheme="minorHAnsi" w:hAnsiTheme="minorHAnsi" w:cstheme="minorHAnsi"/>
          <w:sz w:val="24"/>
          <w:szCs w:val="24"/>
          <w:lang w:eastAsia="pl-PL" w:bidi="pl-PL"/>
        </w:rPr>
        <w:t xml:space="preserve"> Okresowe przeglądy gwarancyjne będą świadczone corocznie w terminie uzgodnionym z Zamawiającym, jednakże nie później niż do końca maja każdego roku i zostaną potwierdzone protokołem podpisanym przez Strony.</w:t>
      </w:r>
    </w:p>
    <w:p w14:paraId="433C4AB7" w14:textId="77777777" w:rsidR="00AF487D" w:rsidRPr="009F286F" w:rsidRDefault="00AF487D" w:rsidP="00AA7223">
      <w:pPr>
        <w:pStyle w:val="Teksttreci0"/>
        <w:numPr>
          <w:ilvl w:val="0"/>
          <w:numId w:val="14"/>
        </w:numPr>
        <w:shd w:val="clear" w:color="auto" w:fill="auto"/>
        <w:tabs>
          <w:tab w:val="left" w:pos="284"/>
          <w:tab w:val="right" w:pos="9072"/>
        </w:tabs>
        <w:spacing w:line="293" w:lineRule="exact"/>
        <w:ind w:left="20" w:right="20" w:firstLine="0"/>
        <w:jc w:val="both"/>
        <w:rPr>
          <w:rFonts w:asciiTheme="minorHAnsi" w:hAnsiTheme="minorHAnsi" w:cstheme="minorHAnsi"/>
          <w:sz w:val="24"/>
          <w:szCs w:val="24"/>
        </w:rPr>
      </w:pPr>
      <w:r w:rsidRPr="009F286F">
        <w:rPr>
          <w:rFonts w:asciiTheme="minorHAnsi" w:hAnsiTheme="minorHAnsi" w:cstheme="minorHAnsi"/>
          <w:sz w:val="24"/>
          <w:szCs w:val="24"/>
          <w:lang w:eastAsia="pl-PL" w:bidi="pl-PL"/>
        </w:rPr>
        <w:t xml:space="preserve"> Okresowe przeglądy gwarancyjne obejmują sprawdzenie, jakości elementów objętych gwarancją i rękojmią za wady fizyczne, w szczególności weryfikację tego czy:</w:t>
      </w:r>
    </w:p>
    <w:p w14:paraId="7B0B3461" w14:textId="77777777" w:rsidR="00AF487D" w:rsidRPr="009F286F" w:rsidRDefault="00167E56" w:rsidP="00AA7223">
      <w:pPr>
        <w:pStyle w:val="Teksttreci0"/>
        <w:numPr>
          <w:ilvl w:val="0"/>
          <w:numId w:val="15"/>
        </w:numPr>
        <w:shd w:val="clear" w:color="auto" w:fill="auto"/>
        <w:tabs>
          <w:tab w:val="left" w:pos="284"/>
          <w:tab w:val="right" w:pos="9072"/>
        </w:tabs>
        <w:spacing w:line="293" w:lineRule="exact"/>
        <w:ind w:right="20" w:firstLine="0"/>
        <w:jc w:val="both"/>
        <w:rPr>
          <w:rFonts w:asciiTheme="minorHAnsi" w:hAnsiTheme="minorHAnsi" w:cstheme="minorHAnsi"/>
          <w:sz w:val="24"/>
          <w:szCs w:val="24"/>
        </w:rPr>
      </w:pPr>
      <w:r w:rsidRPr="009F286F">
        <w:rPr>
          <w:rFonts w:asciiTheme="minorHAnsi" w:hAnsiTheme="minorHAnsi" w:cstheme="minorHAnsi"/>
          <w:sz w:val="24"/>
          <w:szCs w:val="24"/>
          <w:lang w:eastAsia="pl-PL" w:bidi="pl-PL"/>
        </w:rPr>
        <w:t xml:space="preserve"> Przedmiot U</w:t>
      </w:r>
      <w:r w:rsidR="00AF487D" w:rsidRPr="009F286F">
        <w:rPr>
          <w:rFonts w:asciiTheme="minorHAnsi" w:hAnsiTheme="minorHAnsi" w:cstheme="minorHAnsi"/>
          <w:sz w:val="24"/>
          <w:szCs w:val="24"/>
          <w:lang w:eastAsia="pl-PL" w:bidi="pl-PL"/>
        </w:rPr>
        <w:t>mowy nadal posiada właściwości, które powinien mieć ze względu na cel w umowie oznaczony albo wynikający z okoliczności lub przeznaczenia,</w:t>
      </w:r>
    </w:p>
    <w:p w14:paraId="77E56EA3" w14:textId="77777777" w:rsidR="00AF487D" w:rsidRPr="009F286F" w:rsidRDefault="00167E56" w:rsidP="00AA7223">
      <w:pPr>
        <w:pStyle w:val="Teksttreci0"/>
        <w:numPr>
          <w:ilvl w:val="0"/>
          <w:numId w:val="15"/>
        </w:numPr>
        <w:shd w:val="clear" w:color="auto" w:fill="auto"/>
        <w:tabs>
          <w:tab w:val="left" w:pos="284"/>
          <w:tab w:val="right" w:pos="9072"/>
        </w:tabs>
        <w:spacing w:line="293" w:lineRule="exact"/>
        <w:ind w:right="20" w:firstLine="0"/>
        <w:jc w:val="both"/>
        <w:rPr>
          <w:rFonts w:asciiTheme="minorHAnsi" w:hAnsiTheme="minorHAnsi" w:cstheme="minorHAnsi"/>
          <w:sz w:val="24"/>
          <w:szCs w:val="24"/>
        </w:rPr>
      </w:pPr>
      <w:r w:rsidRPr="009F286F">
        <w:rPr>
          <w:rFonts w:asciiTheme="minorHAnsi" w:hAnsiTheme="minorHAnsi" w:cstheme="minorHAnsi"/>
          <w:sz w:val="24"/>
          <w:szCs w:val="24"/>
          <w:lang w:eastAsia="pl-PL" w:bidi="pl-PL"/>
        </w:rPr>
        <w:t xml:space="preserve"> Przedmiot U</w:t>
      </w:r>
      <w:r w:rsidR="00AF487D" w:rsidRPr="009F286F">
        <w:rPr>
          <w:rFonts w:asciiTheme="minorHAnsi" w:hAnsiTheme="minorHAnsi" w:cstheme="minorHAnsi"/>
          <w:sz w:val="24"/>
          <w:szCs w:val="24"/>
          <w:lang w:eastAsia="pl-PL" w:bidi="pl-PL"/>
        </w:rPr>
        <w:t>mowy nadal posiada właściwości, o których istnieniu Wykonawca zapewnił Zamawiającego,</w:t>
      </w:r>
    </w:p>
    <w:p w14:paraId="37D257BB" w14:textId="77777777" w:rsidR="00AF487D" w:rsidRPr="009F286F" w:rsidRDefault="00167E56" w:rsidP="00AA7223">
      <w:pPr>
        <w:pStyle w:val="Teksttreci0"/>
        <w:numPr>
          <w:ilvl w:val="0"/>
          <w:numId w:val="15"/>
        </w:numPr>
        <w:shd w:val="clear" w:color="auto" w:fill="auto"/>
        <w:tabs>
          <w:tab w:val="left" w:pos="284"/>
          <w:tab w:val="right" w:pos="9072"/>
        </w:tabs>
        <w:spacing w:line="293" w:lineRule="exact"/>
        <w:ind w:right="20" w:firstLine="0"/>
        <w:jc w:val="both"/>
        <w:rPr>
          <w:rFonts w:asciiTheme="minorHAnsi" w:hAnsiTheme="minorHAnsi" w:cstheme="minorHAnsi"/>
          <w:sz w:val="24"/>
          <w:szCs w:val="24"/>
        </w:rPr>
      </w:pPr>
      <w:r w:rsidRPr="009F286F">
        <w:rPr>
          <w:rFonts w:asciiTheme="minorHAnsi" w:hAnsiTheme="minorHAnsi" w:cstheme="minorHAnsi"/>
          <w:sz w:val="24"/>
          <w:szCs w:val="24"/>
          <w:lang w:eastAsia="pl-PL" w:bidi="pl-PL"/>
        </w:rPr>
        <w:t xml:space="preserve"> P</w:t>
      </w:r>
      <w:r w:rsidR="00AF487D" w:rsidRPr="009F286F">
        <w:rPr>
          <w:rFonts w:asciiTheme="minorHAnsi" w:hAnsiTheme="minorHAnsi" w:cstheme="minorHAnsi"/>
          <w:sz w:val="24"/>
          <w:szCs w:val="24"/>
          <w:lang w:eastAsia="pl-PL" w:bidi="pl-PL"/>
        </w:rPr>
        <w:t xml:space="preserve">rzedmiot </w:t>
      </w:r>
      <w:r w:rsidRPr="009F286F">
        <w:rPr>
          <w:rFonts w:asciiTheme="minorHAnsi" w:hAnsiTheme="minorHAnsi" w:cstheme="minorHAnsi"/>
          <w:sz w:val="24"/>
          <w:szCs w:val="24"/>
          <w:lang w:eastAsia="pl-PL" w:bidi="pl-PL"/>
        </w:rPr>
        <w:t>U</w:t>
      </w:r>
      <w:r w:rsidR="00AF487D" w:rsidRPr="009F286F">
        <w:rPr>
          <w:rFonts w:asciiTheme="minorHAnsi" w:hAnsiTheme="minorHAnsi" w:cstheme="minorHAnsi"/>
          <w:sz w:val="24"/>
          <w:szCs w:val="24"/>
          <w:lang w:eastAsia="pl-PL" w:bidi="pl-PL"/>
        </w:rPr>
        <w:t>mowy nadal nadaje się do celu, o którym Zamawiający poinfo</w:t>
      </w:r>
      <w:r w:rsidRPr="009F286F">
        <w:rPr>
          <w:rFonts w:asciiTheme="minorHAnsi" w:hAnsiTheme="minorHAnsi" w:cstheme="minorHAnsi"/>
          <w:sz w:val="24"/>
          <w:szCs w:val="24"/>
          <w:lang w:eastAsia="pl-PL" w:bidi="pl-PL"/>
        </w:rPr>
        <w:t>rmował Wykonawcę przy zawarciu U</w:t>
      </w:r>
      <w:r w:rsidR="00AF487D" w:rsidRPr="009F286F">
        <w:rPr>
          <w:rFonts w:asciiTheme="minorHAnsi" w:hAnsiTheme="minorHAnsi" w:cstheme="minorHAnsi"/>
          <w:sz w:val="24"/>
          <w:szCs w:val="24"/>
          <w:lang w:eastAsia="pl-PL" w:bidi="pl-PL"/>
        </w:rPr>
        <w:t>mowy,</w:t>
      </w:r>
    </w:p>
    <w:p w14:paraId="1B7C65CC" w14:textId="77777777" w:rsidR="00AF487D" w:rsidRPr="009F286F" w:rsidRDefault="00167E56" w:rsidP="00AA7223">
      <w:pPr>
        <w:pStyle w:val="Teksttreci0"/>
        <w:numPr>
          <w:ilvl w:val="0"/>
          <w:numId w:val="15"/>
        </w:numPr>
        <w:shd w:val="clear" w:color="auto" w:fill="auto"/>
        <w:tabs>
          <w:tab w:val="left" w:pos="284"/>
          <w:tab w:val="right" w:pos="9072"/>
        </w:tabs>
        <w:spacing w:line="293" w:lineRule="exact"/>
        <w:ind w:firstLine="0"/>
        <w:jc w:val="both"/>
        <w:rPr>
          <w:rFonts w:asciiTheme="minorHAnsi" w:hAnsiTheme="minorHAnsi" w:cstheme="minorHAnsi"/>
          <w:sz w:val="24"/>
          <w:szCs w:val="24"/>
        </w:rPr>
      </w:pPr>
      <w:r w:rsidRPr="009F286F">
        <w:rPr>
          <w:rFonts w:asciiTheme="minorHAnsi" w:hAnsiTheme="minorHAnsi" w:cstheme="minorHAnsi"/>
          <w:sz w:val="24"/>
          <w:szCs w:val="24"/>
          <w:lang w:eastAsia="pl-PL" w:bidi="pl-PL"/>
        </w:rPr>
        <w:t xml:space="preserve"> P</w:t>
      </w:r>
      <w:r w:rsidR="00AF487D" w:rsidRPr="009F286F">
        <w:rPr>
          <w:rFonts w:asciiTheme="minorHAnsi" w:hAnsiTheme="minorHAnsi" w:cstheme="minorHAnsi"/>
          <w:sz w:val="24"/>
          <w:szCs w:val="24"/>
          <w:lang w:eastAsia="pl-PL" w:bidi="pl-PL"/>
        </w:rPr>
        <w:t xml:space="preserve">rzedmiot </w:t>
      </w:r>
      <w:r w:rsidRPr="009F286F">
        <w:rPr>
          <w:rFonts w:asciiTheme="minorHAnsi" w:hAnsiTheme="minorHAnsi" w:cstheme="minorHAnsi"/>
          <w:sz w:val="24"/>
          <w:szCs w:val="24"/>
          <w:lang w:eastAsia="pl-PL" w:bidi="pl-PL"/>
        </w:rPr>
        <w:t>U</w:t>
      </w:r>
      <w:r w:rsidR="00AF487D" w:rsidRPr="009F286F">
        <w:rPr>
          <w:rFonts w:asciiTheme="minorHAnsi" w:hAnsiTheme="minorHAnsi" w:cstheme="minorHAnsi"/>
          <w:sz w:val="24"/>
          <w:szCs w:val="24"/>
          <w:lang w:eastAsia="pl-PL" w:bidi="pl-PL"/>
        </w:rPr>
        <w:t>mowy jest wolny od wad,</w:t>
      </w:r>
    </w:p>
    <w:p w14:paraId="0E59F3D1" w14:textId="77777777" w:rsidR="00AF487D" w:rsidRPr="009F286F" w:rsidRDefault="00AF487D" w:rsidP="00AA7223">
      <w:pPr>
        <w:pStyle w:val="Teksttreci0"/>
        <w:numPr>
          <w:ilvl w:val="0"/>
          <w:numId w:val="15"/>
        </w:numPr>
        <w:shd w:val="clear" w:color="auto" w:fill="auto"/>
        <w:tabs>
          <w:tab w:val="left" w:pos="284"/>
          <w:tab w:val="right" w:pos="9072"/>
        </w:tabs>
        <w:spacing w:line="293" w:lineRule="exact"/>
        <w:ind w:firstLine="0"/>
        <w:jc w:val="both"/>
        <w:rPr>
          <w:rFonts w:asciiTheme="minorHAnsi" w:hAnsiTheme="minorHAnsi" w:cstheme="minorHAnsi"/>
          <w:sz w:val="24"/>
          <w:szCs w:val="24"/>
        </w:rPr>
      </w:pPr>
      <w:r w:rsidRPr="009F286F">
        <w:rPr>
          <w:rFonts w:asciiTheme="minorHAnsi" w:hAnsiTheme="minorHAnsi" w:cstheme="minorHAnsi"/>
          <w:sz w:val="24"/>
          <w:szCs w:val="24"/>
          <w:lang w:eastAsia="pl-PL" w:bidi="pl-PL"/>
        </w:rPr>
        <w:t xml:space="preserve"> występują nieprawidłowości związane z pracą instalacji.</w:t>
      </w:r>
    </w:p>
    <w:p w14:paraId="2BEB4EF3" w14:textId="77777777" w:rsidR="00AF487D" w:rsidRPr="009F286F" w:rsidRDefault="00AF487D" w:rsidP="00AA7223">
      <w:pPr>
        <w:pStyle w:val="Teksttreci0"/>
        <w:numPr>
          <w:ilvl w:val="0"/>
          <w:numId w:val="14"/>
        </w:numPr>
        <w:shd w:val="clear" w:color="auto" w:fill="auto"/>
        <w:tabs>
          <w:tab w:val="left" w:pos="284"/>
          <w:tab w:val="right" w:pos="9072"/>
        </w:tabs>
        <w:spacing w:line="293" w:lineRule="exact"/>
        <w:ind w:left="20" w:right="20" w:firstLine="0"/>
        <w:jc w:val="both"/>
        <w:rPr>
          <w:rFonts w:asciiTheme="minorHAnsi" w:hAnsiTheme="minorHAnsi" w:cstheme="minorHAnsi"/>
          <w:sz w:val="24"/>
          <w:szCs w:val="24"/>
        </w:rPr>
      </w:pPr>
      <w:r w:rsidRPr="009F286F">
        <w:rPr>
          <w:rFonts w:asciiTheme="minorHAnsi" w:hAnsiTheme="minorHAnsi" w:cstheme="minorHAnsi"/>
          <w:sz w:val="24"/>
          <w:szCs w:val="24"/>
          <w:lang w:eastAsia="pl-PL" w:bidi="pl-PL"/>
        </w:rPr>
        <w:lastRenderedPageBreak/>
        <w:t xml:space="preserve"> Po wykonaniu czynności sprawdzających należy przedstawić pisemne zestawienie stwierdzonych wad oraz uzgodnić z Zamawiającym sposób ich usunięcia. Jeżeli wady są objęte rękojmią lub gwarancją Wykonawca usuwa je bezpłatnie. Jeżeli wady nie są objęte rękojmią lub gwarancją Wykonawca przedstawia kalkulację kosztów ich usunięcia.</w:t>
      </w:r>
    </w:p>
    <w:p w14:paraId="7D4098B0" w14:textId="77777777" w:rsidR="00AF487D" w:rsidRPr="009F286F" w:rsidRDefault="00AF487D" w:rsidP="00AA7223">
      <w:pPr>
        <w:pStyle w:val="Teksttreci0"/>
        <w:numPr>
          <w:ilvl w:val="0"/>
          <w:numId w:val="14"/>
        </w:numPr>
        <w:shd w:val="clear" w:color="auto" w:fill="auto"/>
        <w:tabs>
          <w:tab w:val="left" w:pos="284"/>
          <w:tab w:val="right" w:pos="9072"/>
        </w:tabs>
        <w:spacing w:line="293" w:lineRule="exact"/>
        <w:ind w:left="20" w:right="20" w:firstLine="0"/>
        <w:jc w:val="both"/>
        <w:rPr>
          <w:rFonts w:asciiTheme="minorHAnsi" w:hAnsiTheme="minorHAnsi" w:cstheme="minorHAnsi"/>
          <w:sz w:val="24"/>
          <w:szCs w:val="24"/>
        </w:rPr>
      </w:pPr>
      <w:r w:rsidRPr="009F286F">
        <w:rPr>
          <w:rFonts w:asciiTheme="minorHAnsi" w:hAnsiTheme="minorHAnsi" w:cstheme="minorHAnsi"/>
          <w:sz w:val="24"/>
          <w:szCs w:val="24"/>
          <w:lang w:eastAsia="pl-PL" w:bidi="pl-PL"/>
        </w:rPr>
        <w:t xml:space="preserve"> Wykonawca ponosi odpowiedzialność za prawidłowe wykonywanie okresowych usług gwarancyjnych na podstawie niniejszej </w:t>
      </w:r>
      <w:r w:rsidR="00167E56" w:rsidRPr="009F286F">
        <w:rPr>
          <w:rFonts w:asciiTheme="minorHAnsi" w:hAnsiTheme="minorHAnsi" w:cstheme="minorHAnsi"/>
          <w:sz w:val="24"/>
          <w:szCs w:val="24"/>
          <w:lang w:eastAsia="pl-PL" w:bidi="pl-PL"/>
        </w:rPr>
        <w:t>U</w:t>
      </w:r>
      <w:r w:rsidRPr="009F286F">
        <w:rPr>
          <w:rFonts w:asciiTheme="minorHAnsi" w:hAnsiTheme="minorHAnsi" w:cstheme="minorHAnsi"/>
          <w:sz w:val="24"/>
          <w:szCs w:val="24"/>
          <w:lang w:eastAsia="pl-PL" w:bidi="pl-PL"/>
        </w:rPr>
        <w:t>mowy przed Zamawiającym nawet, jeżeli zleci wykonywanie usług przeglądów gwarancyjnych podwykonawcom.</w:t>
      </w:r>
    </w:p>
    <w:p w14:paraId="322EA507" w14:textId="77777777" w:rsidR="00AF487D" w:rsidRPr="009F286F" w:rsidRDefault="00AF487D" w:rsidP="00AA7223">
      <w:pPr>
        <w:pStyle w:val="Teksttreci0"/>
        <w:numPr>
          <w:ilvl w:val="0"/>
          <w:numId w:val="14"/>
        </w:numPr>
        <w:shd w:val="clear" w:color="auto" w:fill="auto"/>
        <w:tabs>
          <w:tab w:val="left" w:pos="284"/>
          <w:tab w:val="right" w:pos="9072"/>
        </w:tabs>
        <w:spacing w:line="293" w:lineRule="exact"/>
        <w:ind w:left="20" w:right="20" w:firstLine="0"/>
        <w:jc w:val="both"/>
        <w:rPr>
          <w:rFonts w:asciiTheme="minorHAnsi" w:hAnsiTheme="minorHAnsi" w:cstheme="minorHAnsi"/>
          <w:sz w:val="24"/>
          <w:szCs w:val="24"/>
        </w:rPr>
      </w:pPr>
      <w:r w:rsidRPr="009F286F">
        <w:rPr>
          <w:rFonts w:asciiTheme="minorHAnsi" w:hAnsiTheme="minorHAnsi" w:cstheme="minorHAnsi"/>
          <w:sz w:val="24"/>
          <w:szCs w:val="24"/>
          <w:lang w:eastAsia="pl-PL" w:bidi="pl-PL"/>
        </w:rPr>
        <w:t xml:space="preserve"> Niewykonanie przeglądów gwarancyjnych spowoduje naliczanie wykonawcy kary umownej w wysokości określonej w § 13 ust. 1 lit. f </w:t>
      </w:r>
      <w:r w:rsidR="00167E56" w:rsidRPr="009F286F">
        <w:rPr>
          <w:rFonts w:asciiTheme="minorHAnsi" w:hAnsiTheme="minorHAnsi" w:cstheme="minorHAnsi"/>
          <w:sz w:val="24"/>
          <w:szCs w:val="24"/>
          <w:lang w:eastAsia="pl-PL" w:bidi="pl-PL"/>
        </w:rPr>
        <w:t>U</w:t>
      </w:r>
      <w:r w:rsidRPr="009F286F">
        <w:rPr>
          <w:rFonts w:asciiTheme="minorHAnsi" w:hAnsiTheme="minorHAnsi" w:cstheme="minorHAnsi"/>
          <w:sz w:val="24"/>
          <w:szCs w:val="24"/>
          <w:lang w:eastAsia="pl-PL" w:bidi="pl-PL"/>
        </w:rPr>
        <w:t>mowy.</w:t>
      </w:r>
    </w:p>
    <w:p w14:paraId="427DD895" w14:textId="77777777" w:rsidR="00AF487D" w:rsidRPr="009F286F" w:rsidRDefault="00AF487D" w:rsidP="00AA7223">
      <w:pPr>
        <w:pStyle w:val="Teksttreci0"/>
        <w:numPr>
          <w:ilvl w:val="0"/>
          <w:numId w:val="14"/>
        </w:numPr>
        <w:shd w:val="clear" w:color="auto" w:fill="auto"/>
        <w:tabs>
          <w:tab w:val="left" w:pos="284"/>
          <w:tab w:val="right" w:pos="9072"/>
        </w:tabs>
        <w:spacing w:line="293" w:lineRule="exact"/>
        <w:ind w:left="20" w:right="20" w:firstLine="0"/>
        <w:jc w:val="both"/>
        <w:rPr>
          <w:rFonts w:asciiTheme="minorHAnsi" w:hAnsiTheme="minorHAnsi" w:cstheme="minorHAnsi"/>
          <w:sz w:val="24"/>
          <w:szCs w:val="24"/>
        </w:rPr>
      </w:pPr>
      <w:r w:rsidRPr="009F286F">
        <w:rPr>
          <w:rFonts w:asciiTheme="minorHAnsi" w:hAnsiTheme="minorHAnsi" w:cstheme="minorHAnsi"/>
          <w:sz w:val="24"/>
          <w:szCs w:val="24"/>
          <w:lang w:eastAsia="pl-PL" w:bidi="pl-PL"/>
        </w:rPr>
        <w:t xml:space="preserve"> Przyjmuje się, że przeglądy gwarancyjne powinny być wykonywane przez okres gwarancji, o którym mowa w § 10 ust.1 lit. a.</w:t>
      </w:r>
    </w:p>
    <w:p w14:paraId="70EA9A34" w14:textId="77777777" w:rsidR="00AF487D" w:rsidRPr="009F286F" w:rsidRDefault="00AF487D" w:rsidP="00AA7223">
      <w:pPr>
        <w:pStyle w:val="Teksttreci0"/>
        <w:numPr>
          <w:ilvl w:val="0"/>
          <w:numId w:val="14"/>
        </w:numPr>
        <w:shd w:val="clear" w:color="auto" w:fill="auto"/>
        <w:tabs>
          <w:tab w:val="left" w:pos="284"/>
          <w:tab w:val="right" w:pos="9072"/>
        </w:tabs>
        <w:spacing w:line="293" w:lineRule="exact"/>
        <w:ind w:left="20" w:right="20" w:firstLine="0"/>
        <w:jc w:val="both"/>
        <w:rPr>
          <w:rFonts w:asciiTheme="minorHAnsi" w:hAnsiTheme="minorHAnsi" w:cstheme="minorHAnsi"/>
          <w:sz w:val="24"/>
          <w:szCs w:val="24"/>
        </w:rPr>
      </w:pPr>
      <w:r w:rsidRPr="009F286F">
        <w:rPr>
          <w:rFonts w:asciiTheme="minorHAnsi" w:hAnsiTheme="minorHAnsi" w:cstheme="minorHAnsi"/>
          <w:sz w:val="24"/>
          <w:szCs w:val="24"/>
          <w:lang w:eastAsia="pl-PL" w:bidi="pl-PL"/>
        </w:rPr>
        <w:t xml:space="preserve"> Stwierdzone podczas okresowego przeglądu gwarancyjnego wady objęte rękojmią lub gwarancją Wykonawca powinien na własny koszt </w:t>
      </w:r>
      <w:r w:rsidR="00167E56" w:rsidRPr="009F286F">
        <w:rPr>
          <w:rFonts w:asciiTheme="minorHAnsi" w:hAnsiTheme="minorHAnsi" w:cstheme="minorHAnsi"/>
          <w:sz w:val="24"/>
          <w:szCs w:val="24"/>
          <w:lang w:eastAsia="pl-PL" w:bidi="pl-PL"/>
        </w:rPr>
        <w:t>usunąć zgodnie z zapisami § 10 U</w:t>
      </w:r>
      <w:r w:rsidRPr="009F286F">
        <w:rPr>
          <w:rFonts w:asciiTheme="minorHAnsi" w:hAnsiTheme="minorHAnsi" w:cstheme="minorHAnsi"/>
          <w:sz w:val="24"/>
          <w:szCs w:val="24"/>
          <w:lang w:eastAsia="pl-PL" w:bidi="pl-PL"/>
        </w:rPr>
        <w:t>mowy lub przepisami kodeksu cywilnego nie później jednak niż w ciągu 7 dni od daty podpisania protokołu z okresowego przeglądu gwarancyjnego, chyba, że wykaże, że usunięcie wad w tym terminie jest niemożliwe.</w:t>
      </w:r>
    </w:p>
    <w:p w14:paraId="732AA111" w14:textId="77777777" w:rsidR="00AF487D" w:rsidRPr="009F286F" w:rsidRDefault="00AF487D" w:rsidP="00AA7223">
      <w:pPr>
        <w:pStyle w:val="Teksttreci0"/>
        <w:numPr>
          <w:ilvl w:val="0"/>
          <w:numId w:val="14"/>
        </w:numPr>
        <w:shd w:val="clear" w:color="auto" w:fill="auto"/>
        <w:tabs>
          <w:tab w:val="left" w:pos="284"/>
          <w:tab w:val="right" w:pos="9072"/>
        </w:tabs>
        <w:spacing w:line="293" w:lineRule="exact"/>
        <w:ind w:left="20" w:firstLine="0"/>
        <w:jc w:val="both"/>
        <w:rPr>
          <w:rFonts w:asciiTheme="minorHAnsi" w:hAnsiTheme="minorHAnsi" w:cstheme="minorHAnsi"/>
          <w:sz w:val="24"/>
          <w:szCs w:val="24"/>
        </w:rPr>
      </w:pPr>
      <w:r w:rsidRPr="009F286F">
        <w:rPr>
          <w:rFonts w:asciiTheme="minorHAnsi" w:hAnsiTheme="minorHAnsi" w:cstheme="minorHAnsi"/>
          <w:sz w:val="24"/>
          <w:szCs w:val="24"/>
          <w:lang w:eastAsia="pl-PL" w:bidi="pl-PL"/>
        </w:rPr>
        <w:t xml:space="preserve"> Podczas przeglądu gwarancyjnego należy wykonać:</w:t>
      </w:r>
    </w:p>
    <w:p w14:paraId="457203D5" w14:textId="77777777" w:rsidR="00AF487D" w:rsidRPr="009F286F" w:rsidRDefault="00AF487D" w:rsidP="00AA7223">
      <w:pPr>
        <w:pStyle w:val="Teksttreci0"/>
        <w:numPr>
          <w:ilvl w:val="0"/>
          <w:numId w:val="16"/>
        </w:numPr>
        <w:shd w:val="clear" w:color="auto" w:fill="auto"/>
        <w:tabs>
          <w:tab w:val="left" w:pos="284"/>
          <w:tab w:val="right" w:pos="9072"/>
        </w:tabs>
        <w:spacing w:line="293" w:lineRule="exact"/>
        <w:ind w:right="20" w:firstLine="0"/>
        <w:jc w:val="both"/>
        <w:rPr>
          <w:rFonts w:asciiTheme="minorHAnsi" w:hAnsiTheme="minorHAnsi" w:cstheme="minorHAnsi"/>
          <w:sz w:val="24"/>
          <w:szCs w:val="24"/>
        </w:rPr>
      </w:pPr>
      <w:r w:rsidRPr="009F286F">
        <w:rPr>
          <w:rFonts w:asciiTheme="minorHAnsi" w:hAnsiTheme="minorHAnsi" w:cstheme="minorHAnsi"/>
          <w:sz w:val="24"/>
          <w:szCs w:val="24"/>
          <w:lang w:eastAsia="pl-PL" w:bidi="pl-PL"/>
        </w:rPr>
        <w:t xml:space="preserve"> kontrolę wzrokową stanu modułów, uszkodzeń ram, mocowania ram, kontrolę podłączeń inwertera oraz pomiar podstawowych parametrów pracy inwertera, ocenę stanu przewodów, korytek kablowych, mocowań, złączy przewodów, uszkodzeń powierzchni dachów,</w:t>
      </w:r>
    </w:p>
    <w:p w14:paraId="4209E98E" w14:textId="77777777" w:rsidR="00AF487D" w:rsidRPr="009F286F" w:rsidRDefault="00AF487D" w:rsidP="00AA7223">
      <w:pPr>
        <w:pStyle w:val="Teksttreci0"/>
        <w:numPr>
          <w:ilvl w:val="0"/>
          <w:numId w:val="16"/>
        </w:numPr>
        <w:shd w:val="clear" w:color="auto" w:fill="auto"/>
        <w:tabs>
          <w:tab w:val="left" w:pos="284"/>
          <w:tab w:val="right" w:pos="9072"/>
        </w:tabs>
        <w:spacing w:line="293" w:lineRule="exact"/>
        <w:ind w:right="20" w:firstLine="0"/>
        <w:jc w:val="both"/>
        <w:rPr>
          <w:rFonts w:asciiTheme="minorHAnsi" w:hAnsiTheme="minorHAnsi" w:cstheme="minorHAnsi"/>
          <w:sz w:val="24"/>
          <w:szCs w:val="24"/>
        </w:rPr>
      </w:pPr>
      <w:r w:rsidRPr="009F286F">
        <w:rPr>
          <w:rFonts w:asciiTheme="minorHAnsi" w:hAnsiTheme="minorHAnsi" w:cstheme="minorHAnsi"/>
          <w:sz w:val="24"/>
          <w:szCs w:val="24"/>
          <w:lang w:eastAsia="pl-PL" w:bidi="pl-PL"/>
        </w:rPr>
        <w:t xml:space="preserve"> powtórzenie pomiarów odpowiadającym odbiorowi instalacji fotowoltaicznej (pomiar izolacji, parametrów pracy instalacji, pomiar uziemienia, kontrola wyposażenia instalacji),</w:t>
      </w:r>
    </w:p>
    <w:p w14:paraId="1151CB00" w14:textId="77777777" w:rsidR="00AF487D" w:rsidRPr="009F286F" w:rsidRDefault="00AF487D" w:rsidP="00AA7223">
      <w:pPr>
        <w:pStyle w:val="Teksttreci0"/>
        <w:numPr>
          <w:ilvl w:val="0"/>
          <w:numId w:val="16"/>
        </w:numPr>
        <w:shd w:val="clear" w:color="auto" w:fill="auto"/>
        <w:tabs>
          <w:tab w:val="left" w:pos="284"/>
          <w:tab w:val="right" w:pos="9072"/>
        </w:tabs>
        <w:spacing w:line="293" w:lineRule="exact"/>
        <w:ind w:right="20" w:firstLine="0"/>
        <w:jc w:val="both"/>
        <w:rPr>
          <w:rFonts w:asciiTheme="minorHAnsi" w:hAnsiTheme="minorHAnsi" w:cstheme="minorHAnsi"/>
          <w:sz w:val="24"/>
          <w:szCs w:val="24"/>
        </w:rPr>
      </w:pPr>
      <w:r w:rsidRPr="009F286F">
        <w:rPr>
          <w:rFonts w:asciiTheme="minorHAnsi" w:hAnsiTheme="minorHAnsi" w:cstheme="minorHAnsi"/>
          <w:sz w:val="24"/>
          <w:szCs w:val="24"/>
          <w:lang w:eastAsia="pl-PL" w:bidi="pl-PL"/>
        </w:rPr>
        <w:t xml:space="preserve"> przeglądy gwarancyjne należy dokonywać na uprzednio umytej powierzchni paneli fotowoltaicznych.</w:t>
      </w:r>
    </w:p>
    <w:p w14:paraId="09E56D62" w14:textId="77777777" w:rsidR="00AF487D" w:rsidRPr="009F286F" w:rsidRDefault="00AF487D" w:rsidP="00AA7223">
      <w:pPr>
        <w:pStyle w:val="Teksttreci0"/>
        <w:numPr>
          <w:ilvl w:val="0"/>
          <w:numId w:val="16"/>
        </w:numPr>
        <w:shd w:val="clear" w:color="auto" w:fill="auto"/>
        <w:tabs>
          <w:tab w:val="left" w:pos="284"/>
          <w:tab w:val="right" w:pos="9072"/>
        </w:tabs>
        <w:spacing w:line="293" w:lineRule="exact"/>
        <w:ind w:right="1200" w:firstLine="0"/>
        <w:rPr>
          <w:rFonts w:asciiTheme="minorHAnsi" w:hAnsiTheme="minorHAnsi" w:cstheme="minorHAnsi"/>
          <w:sz w:val="24"/>
          <w:szCs w:val="24"/>
        </w:rPr>
      </w:pPr>
      <w:r w:rsidRPr="009F286F">
        <w:rPr>
          <w:rFonts w:asciiTheme="minorHAnsi" w:hAnsiTheme="minorHAnsi" w:cstheme="minorHAnsi"/>
          <w:sz w:val="24"/>
          <w:szCs w:val="24"/>
          <w:lang w:eastAsia="pl-PL" w:bidi="pl-PL"/>
        </w:rPr>
        <w:t xml:space="preserve"> inne czynności zalecane przez producenta i wskazane w opisie przedmiotu zamówienia.</w:t>
      </w:r>
    </w:p>
    <w:p w14:paraId="41A20CC9" w14:textId="77777777" w:rsidR="00AF487D" w:rsidRPr="009F286F" w:rsidRDefault="00AF487D" w:rsidP="00AA7223">
      <w:pPr>
        <w:pStyle w:val="Teksttreci0"/>
        <w:numPr>
          <w:ilvl w:val="0"/>
          <w:numId w:val="14"/>
        </w:numPr>
        <w:shd w:val="clear" w:color="auto" w:fill="auto"/>
        <w:tabs>
          <w:tab w:val="left" w:pos="426"/>
          <w:tab w:val="right" w:pos="9072"/>
        </w:tabs>
        <w:spacing w:line="293" w:lineRule="exact"/>
        <w:ind w:left="20" w:right="20" w:firstLine="0"/>
        <w:jc w:val="both"/>
        <w:rPr>
          <w:rFonts w:asciiTheme="minorHAnsi" w:hAnsiTheme="minorHAnsi" w:cstheme="minorHAnsi"/>
          <w:sz w:val="24"/>
          <w:szCs w:val="24"/>
        </w:rPr>
      </w:pPr>
      <w:r w:rsidRPr="009F286F">
        <w:rPr>
          <w:rFonts w:asciiTheme="minorHAnsi" w:hAnsiTheme="minorHAnsi" w:cstheme="minorHAnsi"/>
          <w:sz w:val="24"/>
          <w:szCs w:val="24"/>
          <w:lang w:eastAsia="pl-PL" w:bidi="pl-PL"/>
        </w:rPr>
        <w:t>Przeglądy gwarancyjne należy dokonywać na uprzednio umytej przez Wykonawcę powierzchni paneli fotowoltaicznych.</w:t>
      </w:r>
    </w:p>
    <w:p w14:paraId="00D1601A" w14:textId="77777777" w:rsidR="00AF487D" w:rsidRPr="009F286F" w:rsidRDefault="00AF487D" w:rsidP="00AA7223">
      <w:pPr>
        <w:pStyle w:val="Teksttreci0"/>
        <w:numPr>
          <w:ilvl w:val="0"/>
          <w:numId w:val="14"/>
        </w:numPr>
        <w:shd w:val="clear" w:color="auto" w:fill="auto"/>
        <w:tabs>
          <w:tab w:val="left" w:pos="426"/>
          <w:tab w:val="right" w:pos="9072"/>
        </w:tabs>
        <w:spacing w:line="293" w:lineRule="exact"/>
        <w:ind w:left="20" w:right="20" w:firstLine="0"/>
        <w:jc w:val="both"/>
        <w:rPr>
          <w:rFonts w:asciiTheme="minorHAnsi" w:hAnsiTheme="minorHAnsi" w:cstheme="minorHAnsi"/>
          <w:sz w:val="24"/>
          <w:szCs w:val="24"/>
        </w:rPr>
      </w:pPr>
      <w:r w:rsidRPr="009F286F">
        <w:rPr>
          <w:rFonts w:asciiTheme="minorHAnsi" w:hAnsiTheme="minorHAnsi" w:cstheme="minorHAnsi"/>
          <w:sz w:val="24"/>
          <w:szCs w:val="24"/>
          <w:lang w:eastAsia="pl-PL" w:bidi="pl-PL"/>
        </w:rPr>
        <w:t>W przypadku podejrzeń dotyczących nieprawidłowego działania instalacji lub podejrzeń dotyczących wystąpienia lub uwidocznienia wad instalacji Zamawiający wezwie Wykonawcę do dokonania bezpłatnego przeglądu gwarancyjnego niezależnie od wykonywanych okresowych przeglądów gwarancyjnych.</w:t>
      </w:r>
    </w:p>
    <w:p w14:paraId="7B607A31" w14:textId="77777777" w:rsidR="00AF487D" w:rsidRPr="009F286F" w:rsidRDefault="00AF487D" w:rsidP="00AA7223">
      <w:pPr>
        <w:pStyle w:val="Teksttreci0"/>
        <w:numPr>
          <w:ilvl w:val="0"/>
          <w:numId w:val="14"/>
        </w:numPr>
        <w:shd w:val="clear" w:color="auto" w:fill="auto"/>
        <w:tabs>
          <w:tab w:val="left" w:pos="426"/>
          <w:tab w:val="right" w:pos="9072"/>
        </w:tabs>
        <w:spacing w:line="293" w:lineRule="exact"/>
        <w:ind w:left="20" w:right="20" w:firstLine="0"/>
        <w:jc w:val="both"/>
        <w:rPr>
          <w:rFonts w:asciiTheme="minorHAnsi" w:hAnsiTheme="minorHAnsi" w:cstheme="minorHAnsi"/>
          <w:sz w:val="24"/>
          <w:szCs w:val="24"/>
        </w:rPr>
      </w:pPr>
      <w:r w:rsidRPr="009F286F">
        <w:rPr>
          <w:rFonts w:asciiTheme="minorHAnsi" w:hAnsiTheme="minorHAnsi" w:cstheme="minorHAnsi"/>
          <w:sz w:val="24"/>
          <w:szCs w:val="24"/>
          <w:lang w:eastAsia="pl-PL" w:bidi="pl-PL"/>
        </w:rPr>
        <w:t xml:space="preserve"> Wykonawca zobowiązuje się do rozpoczęcia wykonywania prz</w:t>
      </w:r>
      <w:r w:rsidR="00336A85" w:rsidRPr="009F286F">
        <w:rPr>
          <w:rFonts w:asciiTheme="minorHAnsi" w:hAnsiTheme="minorHAnsi" w:cstheme="minorHAnsi"/>
          <w:sz w:val="24"/>
          <w:szCs w:val="24"/>
          <w:lang w:eastAsia="pl-PL" w:bidi="pl-PL"/>
        </w:rPr>
        <w:t xml:space="preserve">eglądu gwarancyjnego na żądanie </w:t>
      </w:r>
      <w:r w:rsidRPr="009F286F">
        <w:rPr>
          <w:rFonts w:asciiTheme="minorHAnsi" w:hAnsiTheme="minorHAnsi" w:cstheme="minorHAnsi"/>
          <w:sz w:val="24"/>
          <w:szCs w:val="24"/>
          <w:lang w:eastAsia="pl-PL" w:bidi="pl-PL"/>
        </w:rPr>
        <w:t>w przeciągu maksymalnie 7 dni od momentu otrzymania wezwania od Zamawiającego. Za rozpoczęcie wykonywania przeglądu uważa się pojawienie się pracowników upoważnionych do przeglądu na miejscu wykonania instalacji potwierdzone podpisem Wykonawcy lub osoby upoważnionej z datą rozpoczęcia usługi.</w:t>
      </w:r>
    </w:p>
    <w:p w14:paraId="3F3CA536" w14:textId="77777777" w:rsidR="00AF487D" w:rsidRPr="009F286F" w:rsidRDefault="00AF487D" w:rsidP="00AA7223">
      <w:pPr>
        <w:pStyle w:val="Teksttreci0"/>
        <w:numPr>
          <w:ilvl w:val="0"/>
          <w:numId w:val="14"/>
        </w:numPr>
        <w:shd w:val="clear" w:color="auto" w:fill="auto"/>
        <w:tabs>
          <w:tab w:val="left" w:pos="426"/>
          <w:tab w:val="left" w:leader="dot" w:pos="7734"/>
          <w:tab w:val="right" w:pos="9072"/>
        </w:tabs>
        <w:spacing w:line="293" w:lineRule="exact"/>
        <w:ind w:left="20" w:right="20" w:firstLine="0"/>
        <w:jc w:val="both"/>
        <w:rPr>
          <w:rFonts w:asciiTheme="minorHAnsi" w:hAnsiTheme="minorHAnsi" w:cstheme="minorHAnsi"/>
          <w:sz w:val="24"/>
          <w:szCs w:val="24"/>
        </w:rPr>
      </w:pPr>
      <w:r w:rsidRPr="009F286F">
        <w:rPr>
          <w:rFonts w:asciiTheme="minorHAnsi" w:hAnsiTheme="minorHAnsi" w:cstheme="minorHAnsi"/>
          <w:sz w:val="24"/>
          <w:szCs w:val="24"/>
          <w:lang w:eastAsia="pl-PL" w:bidi="pl-PL"/>
        </w:rPr>
        <w:t xml:space="preserve"> Strony ustalają, że wezwania do wykonania czynności gwarancyjnych będą przekazywane Wykonawcy telefoniczne na numer </w:t>
      </w:r>
      <w:r w:rsidRPr="009F286F">
        <w:rPr>
          <w:rFonts w:asciiTheme="minorHAnsi" w:hAnsiTheme="minorHAnsi" w:cstheme="minorHAnsi"/>
          <w:sz w:val="24"/>
          <w:szCs w:val="24"/>
          <w:lang w:eastAsia="pl-PL" w:bidi="pl-PL"/>
        </w:rPr>
        <w:tab/>
        <w:t xml:space="preserve"> lub</w:t>
      </w:r>
      <w:r w:rsidR="0023693B" w:rsidRPr="009F286F">
        <w:rPr>
          <w:rFonts w:asciiTheme="minorHAnsi" w:hAnsiTheme="minorHAnsi" w:cstheme="minorHAnsi"/>
          <w:sz w:val="24"/>
          <w:szCs w:val="24"/>
          <w:lang w:eastAsia="pl-PL" w:bidi="pl-PL"/>
        </w:rPr>
        <w:t xml:space="preserve"> </w:t>
      </w:r>
      <w:r w:rsidRPr="009F286F">
        <w:rPr>
          <w:rFonts w:asciiTheme="minorHAnsi" w:hAnsiTheme="minorHAnsi" w:cstheme="minorHAnsi"/>
          <w:sz w:val="24"/>
          <w:szCs w:val="24"/>
          <w:lang w:eastAsia="pl-PL" w:bidi="pl-PL"/>
        </w:rPr>
        <w:t xml:space="preserve">mailem na adres </w:t>
      </w:r>
      <w:r w:rsidRPr="009F286F">
        <w:rPr>
          <w:rFonts w:asciiTheme="minorHAnsi" w:hAnsiTheme="minorHAnsi" w:cstheme="minorHAnsi"/>
          <w:sz w:val="24"/>
          <w:szCs w:val="24"/>
          <w:lang w:eastAsia="pl-PL" w:bidi="pl-PL"/>
        </w:rPr>
        <w:tab/>
        <w:t xml:space="preserve"> Za moment otrzymania informacji przez Wykonawcę przyjmuje się datę i godzinę zgłoszenia telefonicznego lub wysłania wiadomości e-mail przez Zamawiającego.</w:t>
      </w:r>
    </w:p>
    <w:p w14:paraId="149ACDEE" w14:textId="77777777" w:rsidR="00AF487D" w:rsidRPr="009F286F" w:rsidRDefault="00AF487D" w:rsidP="00AA7223">
      <w:pPr>
        <w:pStyle w:val="Teksttreci0"/>
        <w:numPr>
          <w:ilvl w:val="0"/>
          <w:numId w:val="14"/>
        </w:numPr>
        <w:shd w:val="clear" w:color="auto" w:fill="auto"/>
        <w:tabs>
          <w:tab w:val="left" w:pos="142"/>
          <w:tab w:val="left" w:pos="426"/>
          <w:tab w:val="right" w:pos="9072"/>
        </w:tabs>
        <w:spacing w:line="293" w:lineRule="exact"/>
        <w:ind w:left="20" w:right="20" w:firstLine="0"/>
        <w:jc w:val="both"/>
        <w:rPr>
          <w:rFonts w:asciiTheme="minorHAnsi" w:hAnsiTheme="minorHAnsi" w:cstheme="minorHAnsi"/>
          <w:sz w:val="24"/>
          <w:szCs w:val="24"/>
        </w:rPr>
      </w:pPr>
      <w:r w:rsidRPr="009F286F">
        <w:rPr>
          <w:rFonts w:asciiTheme="minorHAnsi" w:hAnsiTheme="minorHAnsi" w:cstheme="minorHAnsi"/>
          <w:sz w:val="24"/>
          <w:szCs w:val="24"/>
          <w:lang w:eastAsia="pl-PL" w:bidi="pl-PL"/>
        </w:rPr>
        <w:t xml:space="preserve"> Niedotrzymanie czasu reakcji wskazanego w ust. 12 powoduje naliczanie kary umownej określonej w § 1</w:t>
      </w:r>
      <w:r w:rsidR="003D2153" w:rsidRPr="009F286F">
        <w:rPr>
          <w:rFonts w:asciiTheme="minorHAnsi" w:hAnsiTheme="minorHAnsi" w:cstheme="minorHAnsi"/>
          <w:sz w:val="24"/>
          <w:szCs w:val="24"/>
          <w:lang w:eastAsia="pl-PL" w:bidi="pl-PL"/>
        </w:rPr>
        <w:t>2</w:t>
      </w:r>
      <w:r w:rsidR="00167E56" w:rsidRPr="009F286F">
        <w:rPr>
          <w:rFonts w:asciiTheme="minorHAnsi" w:hAnsiTheme="minorHAnsi" w:cstheme="minorHAnsi"/>
          <w:sz w:val="24"/>
          <w:szCs w:val="24"/>
          <w:lang w:eastAsia="pl-PL" w:bidi="pl-PL"/>
        </w:rPr>
        <w:t xml:space="preserve"> ust 1 lit. g U</w:t>
      </w:r>
      <w:r w:rsidRPr="009F286F">
        <w:rPr>
          <w:rFonts w:asciiTheme="minorHAnsi" w:hAnsiTheme="minorHAnsi" w:cstheme="minorHAnsi"/>
          <w:sz w:val="24"/>
          <w:szCs w:val="24"/>
          <w:lang w:eastAsia="pl-PL" w:bidi="pl-PL"/>
        </w:rPr>
        <w:t>mowy.</w:t>
      </w:r>
    </w:p>
    <w:p w14:paraId="11DAD79D" w14:textId="77777777" w:rsidR="00AF487D" w:rsidRPr="009F286F" w:rsidRDefault="00AF487D" w:rsidP="00AA7223">
      <w:pPr>
        <w:pStyle w:val="Teksttreci0"/>
        <w:numPr>
          <w:ilvl w:val="0"/>
          <w:numId w:val="14"/>
        </w:numPr>
        <w:shd w:val="clear" w:color="auto" w:fill="auto"/>
        <w:tabs>
          <w:tab w:val="left" w:pos="426"/>
          <w:tab w:val="right" w:pos="9072"/>
        </w:tabs>
        <w:spacing w:line="293" w:lineRule="exact"/>
        <w:ind w:left="20" w:right="20" w:firstLine="0"/>
        <w:jc w:val="both"/>
        <w:rPr>
          <w:rFonts w:asciiTheme="minorHAnsi" w:hAnsiTheme="minorHAnsi" w:cstheme="minorHAnsi"/>
          <w:sz w:val="24"/>
          <w:szCs w:val="24"/>
        </w:rPr>
      </w:pPr>
      <w:r w:rsidRPr="009F286F">
        <w:rPr>
          <w:rFonts w:asciiTheme="minorHAnsi" w:hAnsiTheme="minorHAnsi" w:cstheme="minorHAnsi"/>
          <w:sz w:val="24"/>
          <w:szCs w:val="24"/>
          <w:lang w:eastAsia="pl-PL" w:bidi="pl-PL"/>
        </w:rPr>
        <w:t xml:space="preserve"> Stwierdzone podczas przeglądu gwarancyjnego na żądanie wady objęte rękojmią lub gwarancją Wykonawca powinien na własny koszt usunąć niezwłocznie, a jeżeli usunięcie niezwłoczne nie jest możliwe, nie później, niż w ciągu 7 dni od daty podpisania protokołu z wykonanego przeglądu gwarancyjnego, chyba, że wykaże, że usunięcie wad w tym terminie </w:t>
      </w:r>
      <w:r w:rsidRPr="009F286F">
        <w:rPr>
          <w:rFonts w:asciiTheme="minorHAnsi" w:hAnsiTheme="minorHAnsi" w:cstheme="minorHAnsi"/>
          <w:sz w:val="24"/>
          <w:szCs w:val="24"/>
          <w:lang w:eastAsia="pl-PL" w:bidi="pl-PL"/>
        </w:rPr>
        <w:lastRenderedPageBreak/>
        <w:t>jest niemożliwe.</w:t>
      </w:r>
    </w:p>
    <w:p w14:paraId="138E65B3" w14:textId="77777777" w:rsidR="00AF487D" w:rsidRPr="009F286F" w:rsidRDefault="00AF487D" w:rsidP="00AA7223">
      <w:pPr>
        <w:pStyle w:val="Teksttreci0"/>
        <w:numPr>
          <w:ilvl w:val="0"/>
          <w:numId w:val="14"/>
        </w:numPr>
        <w:shd w:val="clear" w:color="auto" w:fill="auto"/>
        <w:tabs>
          <w:tab w:val="left" w:pos="426"/>
          <w:tab w:val="right" w:pos="9072"/>
        </w:tabs>
        <w:spacing w:line="293" w:lineRule="exact"/>
        <w:ind w:left="20" w:right="20" w:firstLine="0"/>
        <w:jc w:val="both"/>
        <w:rPr>
          <w:rFonts w:asciiTheme="minorHAnsi" w:hAnsiTheme="minorHAnsi" w:cstheme="minorHAnsi"/>
          <w:sz w:val="24"/>
          <w:szCs w:val="24"/>
        </w:rPr>
      </w:pPr>
      <w:r w:rsidRPr="009F286F">
        <w:rPr>
          <w:rFonts w:asciiTheme="minorHAnsi" w:hAnsiTheme="minorHAnsi" w:cstheme="minorHAnsi"/>
          <w:sz w:val="24"/>
          <w:szCs w:val="24"/>
          <w:lang w:eastAsia="pl-PL" w:bidi="pl-PL"/>
        </w:rPr>
        <w:t xml:space="preserve"> Jeżeli Wykonawca nie usunie wad w terminie określonym w ust. 15, Zamawiający może zlecić usunięcie ich stronie trzeciej na koszt i ryzyko Wykonawcy. W tym przypadku koszty usuwania wad będą pokrywane w pierwszej kolejności z kwoty zatrzymanej tytułem zabezpieczenia należytego wykonania Umowy.</w:t>
      </w:r>
    </w:p>
    <w:p w14:paraId="58E03853" w14:textId="77777777" w:rsidR="00AF487D" w:rsidRPr="009F286F" w:rsidRDefault="00AF487D" w:rsidP="00AA7223">
      <w:pPr>
        <w:pStyle w:val="Teksttreci0"/>
        <w:numPr>
          <w:ilvl w:val="0"/>
          <w:numId w:val="14"/>
        </w:numPr>
        <w:shd w:val="clear" w:color="auto" w:fill="auto"/>
        <w:tabs>
          <w:tab w:val="left" w:pos="426"/>
          <w:tab w:val="right" w:pos="9072"/>
        </w:tabs>
        <w:spacing w:line="293" w:lineRule="exact"/>
        <w:ind w:left="20" w:firstLine="0"/>
        <w:jc w:val="both"/>
        <w:rPr>
          <w:rFonts w:asciiTheme="minorHAnsi" w:hAnsiTheme="minorHAnsi" w:cstheme="minorHAnsi"/>
          <w:sz w:val="24"/>
          <w:szCs w:val="24"/>
        </w:rPr>
      </w:pPr>
      <w:r w:rsidRPr="009F286F">
        <w:rPr>
          <w:rFonts w:asciiTheme="minorHAnsi" w:hAnsiTheme="minorHAnsi" w:cstheme="minorHAnsi"/>
          <w:sz w:val="24"/>
          <w:szCs w:val="24"/>
          <w:lang w:eastAsia="pl-PL" w:bidi="pl-PL"/>
        </w:rPr>
        <w:t xml:space="preserve"> Zamawiający obciąży Wykonawcę kosztami wykonania zastępczego, o którym mowa w ust.</w:t>
      </w:r>
    </w:p>
    <w:p w14:paraId="2CDDC01D" w14:textId="77777777" w:rsidR="00AF487D" w:rsidRPr="009F286F" w:rsidRDefault="00AF487D" w:rsidP="00AA7223">
      <w:pPr>
        <w:pStyle w:val="Teksttreci0"/>
        <w:numPr>
          <w:ilvl w:val="0"/>
          <w:numId w:val="17"/>
        </w:numPr>
        <w:shd w:val="clear" w:color="auto" w:fill="auto"/>
        <w:tabs>
          <w:tab w:val="left" w:pos="426"/>
          <w:tab w:val="right" w:pos="9072"/>
        </w:tabs>
        <w:spacing w:line="293" w:lineRule="exact"/>
        <w:ind w:left="20" w:right="20" w:firstLine="0"/>
        <w:jc w:val="both"/>
        <w:rPr>
          <w:rFonts w:asciiTheme="minorHAnsi" w:hAnsiTheme="minorHAnsi" w:cstheme="minorHAnsi"/>
          <w:sz w:val="24"/>
          <w:szCs w:val="24"/>
        </w:rPr>
      </w:pPr>
      <w:r w:rsidRPr="009F286F">
        <w:rPr>
          <w:rFonts w:asciiTheme="minorHAnsi" w:hAnsiTheme="minorHAnsi" w:cstheme="minorHAnsi"/>
          <w:sz w:val="24"/>
          <w:szCs w:val="24"/>
          <w:lang w:eastAsia="pl-PL" w:bidi="pl-PL"/>
        </w:rPr>
        <w:t>Wykonawca jest zobowiązany zwrócić Zamawiającemu kwotę wykonania zastępczego w ciągu 14 dni od dnia otrzymania wezwania do zapłaty pod rygorem naliczenia odsetek ustawowych.</w:t>
      </w:r>
    </w:p>
    <w:p w14:paraId="521FEAF5" w14:textId="77777777" w:rsidR="00AF487D" w:rsidRPr="009F286F" w:rsidRDefault="00AF487D" w:rsidP="00AA7223">
      <w:pPr>
        <w:pStyle w:val="Teksttreci0"/>
        <w:numPr>
          <w:ilvl w:val="0"/>
          <w:numId w:val="14"/>
        </w:numPr>
        <w:shd w:val="clear" w:color="auto" w:fill="auto"/>
        <w:tabs>
          <w:tab w:val="left" w:pos="426"/>
          <w:tab w:val="right" w:pos="9072"/>
        </w:tabs>
        <w:spacing w:line="293" w:lineRule="exact"/>
        <w:ind w:left="20" w:right="20" w:firstLine="0"/>
        <w:jc w:val="both"/>
        <w:rPr>
          <w:rFonts w:asciiTheme="minorHAnsi" w:hAnsiTheme="minorHAnsi" w:cstheme="minorHAnsi"/>
          <w:sz w:val="24"/>
          <w:szCs w:val="24"/>
        </w:rPr>
      </w:pPr>
      <w:r w:rsidRPr="009F286F">
        <w:rPr>
          <w:rFonts w:asciiTheme="minorHAnsi" w:hAnsiTheme="minorHAnsi" w:cstheme="minorHAnsi"/>
          <w:sz w:val="24"/>
          <w:szCs w:val="24"/>
          <w:lang w:eastAsia="pl-PL" w:bidi="pl-PL"/>
        </w:rPr>
        <w:t xml:space="preserve"> Niezależnie od zasad zgłaszania potrzeby czynności gwarancyjnych Wykonawca zobowiązany jest do natychmiastowej reakcji gwarancyjnej w sytuacji, gdy awaria instalacji jest poważna, przez co strony rozumieją awarię zagrażającą życiu, zdrowiu lub mieniu znacznej wartości. O potrzebie niezwłocznej reakcji Zamawiający zawiadomi Wykonawcę emailem lub telefonicznie z podaniem przyczyn, o których mowa w niniejszym ustępie.</w:t>
      </w:r>
    </w:p>
    <w:p w14:paraId="2D858B5A" w14:textId="77777777" w:rsidR="00AF487D" w:rsidRPr="009F286F" w:rsidRDefault="00AF487D" w:rsidP="00AA7223">
      <w:pPr>
        <w:pStyle w:val="Teksttreci0"/>
        <w:numPr>
          <w:ilvl w:val="0"/>
          <w:numId w:val="14"/>
        </w:numPr>
        <w:shd w:val="clear" w:color="auto" w:fill="auto"/>
        <w:tabs>
          <w:tab w:val="left" w:pos="426"/>
          <w:tab w:val="right" w:pos="9072"/>
        </w:tabs>
        <w:spacing w:line="293" w:lineRule="exact"/>
        <w:ind w:left="20" w:right="20" w:firstLine="0"/>
        <w:jc w:val="both"/>
        <w:rPr>
          <w:rFonts w:asciiTheme="minorHAnsi" w:hAnsiTheme="minorHAnsi" w:cstheme="minorHAnsi"/>
          <w:sz w:val="24"/>
          <w:szCs w:val="24"/>
        </w:rPr>
      </w:pPr>
      <w:r w:rsidRPr="009F286F">
        <w:rPr>
          <w:rFonts w:asciiTheme="minorHAnsi" w:hAnsiTheme="minorHAnsi" w:cstheme="minorHAnsi"/>
          <w:sz w:val="24"/>
          <w:szCs w:val="24"/>
          <w:lang w:eastAsia="pl-PL" w:bidi="pl-PL"/>
        </w:rPr>
        <w:t xml:space="preserve"> Jeżeli wykonawca dokonał istotnych napra</w:t>
      </w:r>
      <w:r w:rsidR="00167E56" w:rsidRPr="009F286F">
        <w:rPr>
          <w:rFonts w:asciiTheme="minorHAnsi" w:hAnsiTheme="minorHAnsi" w:cstheme="minorHAnsi"/>
          <w:sz w:val="24"/>
          <w:szCs w:val="24"/>
          <w:lang w:eastAsia="pl-PL" w:bidi="pl-PL"/>
        </w:rPr>
        <w:t>w lub wymiany wadliwych części P</w:t>
      </w:r>
      <w:r w:rsidRPr="009F286F">
        <w:rPr>
          <w:rFonts w:asciiTheme="minorHAnsi" w:hAnsiTheme="minorHAnsi" w:cstheme="minorHAnsi"/>
          <w:sz w:val="24"/>
          <w:szCs w:val="24"/>
          <w:lang w:eastAsia="pl-PL" w:bidi="pl-PL"/>
        </w:rPr>
        <w:t xml:space="preserve">rzedmiotu </w:t>
      </w:r>
      <w:r w:rsidR="00167E56" w:rsidRPr="009F286F">
        <w:rPr>
          <w:rFonts w:asciiTheme="minorHAnsi" w:hAnsiTheme="minorHAnsi" w:cstheme="minorHAnsi"/>
          <w:sz w:val="24"/>
          <w:szCs w:val="24"/>
          <w:lang w:eastAsia="pl-PL" w:bidi="pl-PL"/>
        </w:rPr>
        <w:t>U</w:t>
      </w:r>
      <w:r w:rsidRPr="009F286F">
        <w:rPr>
          <w:rFonts w:asciiTheme="minorHAnsi" w:hAnsiTheme="minorHAnsi" w:cstheme="minorHAnsi"/>
          <w:sz w:val="24"/>
          <w:szCs w:val="24"/>
          <w:lang w:eastAsia="pl-PL" w:bidi="pl-PL"/>
        </w:rPr>
        <w:t>mowy, termin gwarancji i rękojmi biegnie na nowo od chwili podpisania przez obydwie strony protokołu odbioru istotnych napraw lub wymiany wadliwych części.</w:t>
      </w:r>
    </w:p>
    <w:p w14:paraId="773FC712" w14:textId="77777777" w:rsidR="00AF487D" w:rsidRPr="009F286F" w:rsidRDefault="00AF487D" w:rsidP="00AA7223">
      <w:pPr>
        <w:pStyle w:val="Teksttreci0"/>
        <w:numPr>
          <w:ilvl w:val="0"/>
          <w:numId w:val="14"/>
        </w:numPr>
        <w:shd w:val="clear" w:color="auto" w:fill="auto"/>
        <w:tabs>
          <w:tab w:val="left" w:pos="426"/>
          <w:tab w:val="right" w:pos="9072"/>
        </w:tabs>
        <w:spacing w:after="240" w:line="293" w:lineRule="exact"/>
        <w:ind w:left="20" w:right="20" w:firstLine="0"/>
        <w:jc w:val="both"/>
        <w:rPr>
          <w:rFonts w:asciiTheme="minorHAnsi" w:hAnsiTheme="minorHAnsi" w:cstheme="minorHAnsi"/>
          <w:sz w:val="24"/>
          <w:szCs w:val="24"/>
        </w:rPr>
      </w:pPr>
      <w:r w:rsidRPr="009F286F">
        <w:rPr>
          <w:rFonts w:asciiTheme="minorHAnsi" w:hAnsiTheme="minorHAnsi" w:cstheme="minorHAnsi"/>
          <w:sz w:val="24"/>
          <w:szCs w:val="24"/>
          <w:lang w:eastAsia="pl-PL" w:bidi="pl-PL"/>
        </w:rPr>
        <w:t xml:space="preserve"> Najpóźniej do upływu terminu gwarancji Wykonawca przekaże Zamawiającemu harmonogram wszystkich czynności serwisowych, ko</w:t>
      </w:r>
      <w:r w:rsidR="00167E56" w:rsidRPr="009F286F">
        <w:rPr>
          <w:rFonts w:asciiTheme="minorHAnsi" w:hAnsiTheme="minorHAnsi" w:cstheme="minorHAnsi"/>
          <w:sz w:val="24"/>
          <w:szCs w:val="24"/>
          <w:lang w:eastAsia="pl-PL" w:bidi="pl-PL"/>
        </w:rPr>
        <w:t>nserwacyjnych itp. dotyczących P</w:t>
      </w:r>
      <w:r w:rsidRPr="009F286F">
        <w:rPr>
          <w:rFonts w:asciiTheme="minorHAnsi" w:hAnsiTheme="minorHAnsi" w:cstheme="minorHAnsi"/>
          <w:sz w:val="24"/>
          <w:szCs w:val="24"/>
          <w:lang w:eastAsia="pl-PL" w:bidi="pl-PL"/>
        </w:rPr>
        <w:t xml:space="preserve">rzedmiotu </w:t>
      </w:r>
      <w:r w:rsidR="00167E56" w:rsidRPr="009F286F">
        <w:rPr>
          <w:rFonts w:asciiTheme="minorHAnsi" w:hAnsiTheme="minorHAnsi" w:cstheme="minorHAnsi"/>
          <w:sz w:val="24"/>
          <w:szCs w:val="24"/>
          <w:lang w:eastAsia="pl-PL" w:bidi="pl-PL"/>
        </w:rPr>
        <w:t>U</w:t>
      </w:r>
      <w:r w:rsidRPr="009F286F">
        <w:rPr>
          <w:rFonts w:asciiTheme="minorHAnsi" w:hAnsiTheme="minorHAnsi" w:cstheme="minorHAnsi"/>
          <w:sz w:val="24"/>
          <w:szCs w:val="24"/>
          <w:lang w:eastAsia="pl-PL" w:bidi="pl-PL"/>
        </w:rPr>
        <w:t>mowy i wymaganych do wykonywania po gwarancji.</w:t>
      </w:r>
    </w:p>
    <w:p w14:paraId="64C4F366" w14:textId="77777777" w:rsidR="003D2153" w:rsidRPr="009F286F" w:rsidRDefault="003D2153" w:rsidP="00347C48">
      <w:pPr>
        <w:pStyle w:val="Nagwek20"/>
        <w:keepNext/>
        <w:keepLines/>
        <w:shd w:val="clear" w:color="auto" w:fill="auto"/>
        <w:tabs>
          <w:tab w:val="right" w:pos="9072"/>
        </w:tabs>
        <w:spacing w:after="0" w:line="288" w:lineRule="exact"/>
        <w:jc w:val="center"/>
        <w:rPr>
          <w:rFonts w:asciiTheme="minorHAnsi" w:hAnsiTheme="minorHAnsi" w:cstheme="minorHAnsi"/>
          <w:sz w:val="24"/>
          <w:szCs w:val="24"/>
        </w:rPr>
      </w:pPr>
      <w:bookmarkStart w:id="11" w:name="bookmark25"/>
      <w:bookmarkStart w:id="12" w:name="bookmark28"/>
      <w:r w:rsidRPr="009F286F">
        <w:rPr>
          <w:rFonts w:asciiTheme="minorHAnsi" w:hAnsiTheme="minorHAnsi" w:cstheme="minorHAnsi"/>
          <w:sz w:val="24"/>
          <w:szCs w:val="24"/>
          <w:lang w:eastAsia="pl-PL" w:bidi="pl-PL"/>
        </w:rPr>
        <w:t>§1</w:t>
      </w:r>
      <w:bookmarkEnd w:id="11"/>
      <w:r w:rsidRPr="009F286F">
        <w:rPr>
          <w:rFonts w:asciiTheme="minorHAnsi" w:hAnsiTheme="minorHAnsi" w:cstheme="minorHAnsi"/>
          <w:sz w:val="24"/>
          <w:szCs w:val="24"/>
          <w:lang w:eastAsia="pl-PL" w:bidi="pl-PL"/>
        </w:rPr>
        <w:t>2</w:t>
      </w:r>
    </w:p>
    <w:p w14:paraId="72BA859D" w14:textId="77777777" w:rsidR="003D2153" w:rsidRPr="009F286F" w:rsidRDefault="003D2153" w:rsidP="00AA7223">
      <w:pPr>
        <w:pStyle w:val="Teksttreci0"/>
        <w:numPr>
          <w:ilvl w:val="0"/>
          <w:numId w:val="18"/>
        </w:numPr>
        <w:shd w:val="clear" w:color="auto" w:fill="auto"/>
        <w:tabs>
          <w:tab w:val="left" w:pos="309"/>
          <w:tab w:val="right" w:pos="9072"/>
        </w:tabs>
        <w:spacing w:line="288" w:lineRule="exact"/>
        <w:ind w:left="20" w:firstLine="0"/>
        <w:jc w:val="both"/>
        <w:rPr>
          <w:rFonts w:asciiTheme="minorHAnsi" w:hAnsiTheme="minorHAnsi" w:cstheme="minorHAnsi"/>
          <w:sz w:val="24"/>
          <w:szCs w:val="24"/>
        </w:rPr>
      </w:pPr>
      <w:r w:rsidRPr="009F286F">
        <w:rPr>
          <w:rFonts w:asciiTheme="minorHAnsi" w:hAnsiTheme="minorHAnsi" w:cstheme="minorHAnsi"/>
          <w:sz w:val="24"/>
          <w:szCs w:val="24"/>
          <w:lang w:eastAsia="pl-PL" w:bidi="pl-PL"/>
        </w:rPr>
        <w:t>Wykonawca zapłaci kary umowne Zamawiającemu w przypadku:</w:t>
      </w:r>
    </w:p>
    <w:p w14:paraId="78A4D802" w14:textId="77777777" w:rsidR="003D2153" w:rsidRPr="009F286F" w:rsidRDefault="003D2153" w:rsidP="00AA7223">
      <w:pPr>
        <w:pStyle w:val="Teksttreci0"/>
        <w:numPr>
          <w:ilvl w:val="0"/>
          <w:numId w:val="19"/>
        </w:numPr>
        <w:shd w:val="clear" w:color="auto" w:fill="auto"/>
        <w:tabs>
          <w:tab w:val="left" w:pos="309"/>
          <w:tab w:val="right" w:pos="9072"/>
        </w:tabs>
        <w:spacing w:line="288" w:lineRule="exact"/>
        <w:ind w:left="20" w:right="20" w:firstLine="0"/>
        <w:jc w:val="both"/>
        <w:rPr>
          <w:rFonts w:asciiTheme="minorHAnsi" w:hAnsiTheme="minorHAnsi" w:cstheme="minorHAnsi"/>
          <w:sz w:val="24"/>
          <w:szCs w:val="24"/>
        </w:rPr>
      </w:pPr>
      <w:r w:rsidRPr="009F286F">
        <w:rPr>
          <w:rFonts w:asciiTheme="minorHAnsi" w:hAnsiTheme="minorHAnsi" w:cstheme="minorHAnsi"/>
          <w:sz w:val="24"/>
          <w:szCs w:val="24"/>
          <w:lang w:eastAsia="pl-PL" w:bidi="pl-PL"/>
        </w:rPr>
        <w:t xml:space="preserve"> 0,2% wynagrodzenia </w:t>
      </w:r>
      <w:r w:rsidR="00167E56" w:rsidRPr="009F286F">
        <w:rPr>
          <w:rFonts w:asciiTheme="minorHAnsi" w:hAnsiTheme="minorHAnsi" w:cstheme="minorHAnsi"/>
          <w:sz w:val="24"/>
          <w:szCs w:val="24"/>
          <w:lang w:eastAsia="pl-PL" w:bidi="pl-PL"/>
        </w:rPr>
        <w:t>brutto określonego w §6 ust. 1 U</w:t>
      </w:r>
      <w:r w:rsidRPr="009F286F">
        <w:rPr>
          <w:rFonts w:asciiTheme="minorHAnsi" w:hAnsiTheme="minorHAnsi" w:cstheme="minorHAnsi"/>
          <w:sz w:val="24"/>
          <w:szCs w:val="24"/>
          <w:lang w:eastAsia="pl-PL" w:bidi="pl-PL"/>
        </w:rPr>
        <w:t xml:space="preserve">mowy, za każdy dzień zwłoki w wykonaniu </w:t>
      </w:r>
      <w:r w:rsidR="00167E56" w:rsidRPr="009F286F">
        <w:rPr>
          <w:rFonts w:asciiTheme="minorHAnsi" w:hAnsiTheme="minorHAnsi" w:cstheme="minorHAnsi"/>
          <w:sz w:val="24"/>
          <w:szCs w:val="24"/>
          <w:lang w:eastAsia="pl-PL" w:bidi="pl-PL"/>
        </w:rPr>
        <w:t>P</w:t>
      </w:r>
      <w:r w:rsidRPr="009F286F">
        <w:rPr>
          <w:rFonts w:asciiTheme="minorHAnsi" w:hAnsiTheme="minorHAnsi" w:cstheme="minorHAnsi"/>
          <w:sz w:val="24"/>
          <w:szCs w:val="24"/>
          <w:lang w:eastAsia="pl-PL" w:bidi="pl-PL"/>
        </w:rPr>
        <w:t xml:space="preserve">rzedmiotu </w:t>
      </w:r>
      <w:r w:rsidR="00167E56" w:rsidRPr="009F286F">
        <w:rPr>
          <w:rFonts w:asciiTheme="minorHAnsi" w:hAnsiTheme="minorHAnsi" w:cstheme="minorHAnsi"/>
          <w:sz w:val="24"/>
          <w:szCs w:val="24"/>
          <w:lang w:eastAsia="pl-PL" w:bidi="pl-PL"/>
        </w:rPr>
        <w:t>U</w:t>
      </w:r>
      <w:r w:rsidRPr="009F286F">
        <w:rPr>
          <w:rFonts w:asciiTheme="minorHAnsi" w:hAnsiTheme="minorHAnsi" w:cstheme="minorHAnsi"/>
          <w:sz w:val="24"/>
          <w:szCs w:val="24"/>
          <w:lang w:eastAsia="pl-PL" w:bidi="pl-PL"/>
        </w:rPr>
        <w:t>mowy,</w:t>
      </w:r>
    </w:p>
    <w:p w14:paraId="66FFCE38" w14:textId="77777777" w:rsidR="003D2153" w:rsidRPr="009F286F" w:rsidRDefault="003D2153" w:rsidP="00AA7223">
      <w:pPr>
        <w:pStyle w:val="Teksttreci0"/>
        <w:numPr>
          <w:ilvl w:val="0"/>
          <w:numId w:val="19"/>
        </w:numPr>
        <w:shd w:val="clear" w:color="auto" w:fill="auto"/>
        <w:tabs>
          <w:tab w:val="left" w:pos="309"/>
          <w:tab w:val="right" w:pos="9072"/>
        </w:tabs>
        <w:spacing w:line="288" w:lineRule="exact"/>
        <w:ind w:left="20" w:right="20" w:firstLine="0"/>
        <w:jc w:val="both"/>
        <w:rPr>
          <w:rFonts w:asciiTheme="minorHAnsi" w:hAnsiTheme="minorHAnsi" w:cstheme="minorHAnsi"/>
          <w:sz w:val="24"/>
          <w:szCs w:val="24"/>
        </w:rPr>
      </w:pPr>
      <w:r w:rsidRPr="009F286F">
        <w:rPr>
          <w:rFonts w:asciiTheme="minorHAnsi" w:hAnsiTheme="minorHAnsi" w:cstheme="minorHAnsi"/>
          <w:sz w:val="24"/>
          <w:szCs w:val="24"/>
          <w:lang w:eastAsia="pl-PL" w:bidi="pl-PL"/>
        </w:rPr>
        <w:t xml:space="preserve"> 0,2% wynagrodzenia </w:t>
      </w:r>
      <w:r w:rsidR="00167E56" w:rsidRPr="009F286F">
        <w:rPr>
          <w:rFonts w:asciiTheme="minorHAnsi" w:hAnsiTheme="minorHAnsi" w:cstheme="minorHAnsi"/>
          <w:sz w:val="24"/>
          <w:szCs w:val="24"/>
          <w:lang w:eastAsia="pl-PL" w:bidi="pl-PL"/>
        </w:rPr>
        <w:t>brutto określonego w §6 ust. 1 U</w:t>
      </w:r>
      <w:r w:rsidRPr="009F286F">
        <w:rPr>
          <w:rFonts w:asciiTheme="minorHAnsi" w:hAnsiTheme="minorHAnsi" w:cstheme="minorHAnsi"/>
          <w:sz w:val="24"/>
          <w:szCs w:val="24"/>
          <w:lang w:eastAsia="pl-PL" w:bidi="pl-PL"/>
        </w:rPr>
        <w:t>mowy, za każdy dzień zwłoki w usunięciu wad stwierdzonych przy odbiorze lub ujawnionych w okre</w:t>
      </w:r>
      <w:r w:rsidR="00167E56" w:rsidRPr="009F286F">
        <w:rPr>
          <w:rFonts w:asciiTheme="minorHAnsi" w:hAnsiTheme="minorHAnsi" w:cstheme="minorHAnsi"/>
          <w:sz w:val="24"/>
          <w:szCs w:val="24"/>
          <w:lang w:eastAsia="pl-PL" w:bidi="pl-PL"/>
        </w:rPr>
        <w:t>sie gwarancji i rękojmi, w Przedmiocie U</w:t>
      </w:r>
      <w:r w:rsidRPr="009F286F">
        <w:rPr>
          <w:rFonts w:asciiTheme="minorHAnsi" w:hAnsiTheme="minorHAnsi" w:cstheme="minorHAnsi"/>
          <w:sz w:val="24"/>
          <w:szCs w:val="24"/>
          <w:lang w:eastAsia="pl-PL" w:bidi="pl-PL"/>
        </w:rPr>
        <w:t>mowy, liczonej od upływu wyznaczonego Wykonawcy terminu usunięcia wad,</w:t>
      </w:r>
    </w:p>
    <w:p w14:paraId="7E97202B" w14:textId="77777777" w:rsidR="003D2153" w:rsidRPr="009F286F" w:rsidRDefault="003D2153" w:rsidP="00AA7223">
      <w:pPr>
        <w:pStyle w:val="Teksttreci0"/>
        <w:numPr>
          <w:ilvl w:val="0"/>
          <w:numId w:val="19"/>
        </w:numPr>
        <w:shd w:val="clear" w:color="auto" w:fill="auto"/>
        <w:tabs>
          <w:tab w:val="left" w:pos="309"/>
          <w:tab w:val="right" w:pos="9072"/>
        </w:tabs>
        <w:spacing w:line="288" w:lineRule="exact"/>
        <w:ind w:left="20" w:right="20" w:firstLine="0"/>
        <w:jc w:val="both"/>
        <w:rPr>
          <w:rFonts w:asciiTheme="minorHAnsi" w:hAnsiTheme="minorHAnsi" w:cstheme="minorHAnsi"/>
          <w:sz w:val="24"/>
          <w:szCs w:val="24"/>
        </w:rPr>
      </w:pPr>
      <w:r w:rsidRPr="009F286F">
        <w:rPr>
          <w:rFonts w:asciiTheme="minorHAnsi" w:hAnsiTheme="minorHAnsi" w:cstheme="minorHAnsi"/>
          <w:sz w:val="24"/>
          <w:szCs w:val="24"/>
          <w:lang w:eastAsia="pl-PL" w:bidi="pl-PL"/>
        </w:rPr>
        <w:t xml:space="preserve"> odstąpienia od </w:t>
      </w:r>
      <w:r w:rsidR="00167E56" w:rsidRPr="009F286F">
        <w:rPr>
          <w:rFonts w:asciiTheme="minorHAnsi" w:hAnsiTheme="minorHAnsi" w:cstheme="minorHAnsi"/>
          <w:sz w:val="24"/>
          <w:szCs w:val="24"/>
          <w:lang w:eastAsia="pl-PL" w:bidi="pl-PL"/>
        </w:rPr>
        <w:t>U</w:t>
      </w:r>
      <w:r w:rsidRPr="009F286F">
        <w:rPr>
          <w:rFonts w:asciiTheme="minorHAnsi" w:hAnsiTheme="minorHAnsi" w:cstheme="minorHAnsi"/>
          <w:sz w:val="24"/>
          <w:szCs w:val="24"/>
          <w:lang w:eastAsia="pl-PL" w:bidi="pl-PL"/>
        </w:rPr>
        <w:t>mowy przez Zamawiającego, w całości lub części, z przyczyn, za które odpowiada Wykonawca, w szczególności w związku z nienależyty</w:t>
      </w:r>
      <w:r w:rsidR="00167E56" w:rsidRPr="009F286F">
        <w:rPr>
          <w:rFonts w:asciiTheme="minorHAnsi" w:hAnsiTheme="minorHAnsi" w:cstheme="minorHAnsi"/>
          <w:sz w:val="24"/>
          <w:szCs w:val="24"/>
          <w:lang w:eastAsia="pl-PL" w:bidi="pl-PL"/>
        </w:rPr>
        <w:t>m wykonywaniem przez Wykonawcę P</w:t>
      </w:r>
      <w:r w:rsidRPr="009F286F">
        <w:rPr>
          <w:rFonts w:asciiTheme="minorHAnsi" w:hAnsiTheme="minorHAnsi" w:cstheme="minorHAnsi"/>
          <w:sz w:val="24"/>
          <w:szCs w:val="24"/>
          <w:lang w:eastAsia="pl-PL" w:bidi="pl-PL"/>
        </w:rPr>
        <w:t xml:space="preserve">rzedmiotu </w:t>
      </w:r>
      <w:r w:rsidR="00167E56" w:rsidRPr="009F286F">
        <w:rPr>
          <w:rFonts w:asciiTheme="minorHAnsi" w:hAnsiTheme="minorHAnsi" w:cstheme="minorHAnsi"/>
          <w:sz w:val="24"/>
          <w:szCs w:val="24"/>
          <w:lang w:eastAsia="pl-PL" w:bidi="pl-PL"/>
        </w:rPr>
        <w:t>U</w:t>
      </w:r>
      <w:r w:rsidRPr="009F286F">
        <w:rPr>
          <w:rFonts w:asciiTheme="minorHAnsi" w:hAnsiTheme="minorHAnsi" w:cstheme="minorHAnsi"/>
          <w:sz w:val="24"/>
          <w:szCs w:val="24"/>
          <w:lang w:eastAsia="pl-PL" w:bidi="pl-PL"/>
        </w:rPr>
        <w:t xml:space="preserve">mowy, w wysokości 10% wynagrodzenia brutto określonego w §6 ust. 1 </w:t>
      </w:r>
      <w:r w:rsidR="00167E56" w:rsidRPr="009F286F">
        <w:rPr>
          <w:rFonts w:asciiTheme="minorHAnsi" w:hAnsiTheme="minorHAnsi" w:cstheme="minorHAnsi"/>
          <w:sz w:val="24"/>
          <w:szCs w:val="24"/>
          <w:lang w:eastAsia="pl-PL" w:bidi="pl-PL"/>
        </w:rPr>
        <w:t>U</w:t>
      </w:r>
      <w:r w:rsidRPr="009F286F">
        <w:rPr>
          <w:rFonts w:asciiTheme="minorHAnsi" w:hAnsiTheme="minorHAnsi" w:cstheme="minorHAnsi"/>
          <w:sz w:val="24"/>
          <w:szCs w:val="24"/>
          <w:lang w:eastAsia="pl-PL" w:bidi="pl-PL"/>
        </w:rPr>
        <w:t>mowy,</w:t>
      </w:r>
    </w:p>
    <w:p w14:paraId="3782BD3D" w14:textId="615CBD8A" w:rsidR="00693880" w:rsidRPr="009F286F" w:rsidRDefault="003D2153" w:rsidP="00F76932">
      <w:pPr>
        <w:pStyle w:val="Teksttreci0"/>
        <w:numPr>
          <w:ilvl w:val="0"/>
          <w:numId w:val="19"/>
        </w:numPr>
        <w:shd w:val="clear" w:color="auto" w:fill="auto"/>
        <w:tabs>
          <w:tab w:val="left" w:pos="309"/>
          <w:tab w:val="right" w:pos="9072"/>
        </w:tabs>
        <w:spacing w:line="240" w:lineRule="auto"/>
        <w:ind w:firstLine="0"/>
        <w:jc w:val="both"/>
        <w:rPr>
          <w:rFonts w:asciiTheme="minorHAnsi" w:hAnsiTheme="minorHAnsi" w:cstheme="minorHAnsi"/>
          <w:sz w:val="24"/>
          <w:szCs w:val="24"/>
        </w:rPr>
      </w:pPr>
      <w:r w:rsidRPr="009F286F">
        <w:rPr>
          <w:rFonts w:asciiTheme="minorHAnsi" w:hAnsiTheme="minorHAnsi" w:cstheme="minorHAnsi"/>
          <w:sz w:val="24"/>
          <w:szCs w:val="24"/>
          <w:lang w:eastAsia="pl-PL" w:bidi="pl-PL"/>
        </w:rPr>
        <w:t xml:space="preserve"> odstąpieni</w:t>
      </w:r>
      <w:r w:rsidR="00167E56" w:rsidRPr="009F286F">
        <w:rPr>
          <w:rFonts w:asciiTheme="minorHAnsi" w:hAnsiTheme="minorHAnsi" w:cstheme="minorHAnsi"/>
          <w:sz w:val="24"/>
          <w:szCs w:val="24"/>
          <w:lang w:eastAsia="pl-PL" w:bidi="pl-PL"/>
        </w:rPr>
        <w:t>a przez Wykonawcę od wykonania U</w:t>
      </w:r>
      <w:r w:rsidRPr="009F286F">
        <w:rPr>
          <w:rFonts w:asciiTheme="minorHAnsi" w:hAnsiTheme="minorHAnsi" w:cstheme="minorHAnsi"/>
          <w:sz w:val="24"/>
          <w:szCs w:val="24"/>
          <w:lang w:eastAsia="pl-PL" w:bidi="pl-PL"/>
        </w:rPr>
        <w:t xml:space="preserve">mowy, w całości lub części, z przyczyn, za które Zamawiający nie odpowiada, w wysokości 10% wynagrodzenia brutto określonego w §6 ust. 1 </w:t>
      </w:r>
      <w:r w:rsidR="00167E56" w:rsidRPr="009F286F">
        <w:rPr>
          <w:rFonts w:asciiTheme="minorHAnsi" w:hAnsiTheme="minorHAnsi" w:cstheme="minorHAnsi"/>
          <w:sz w:val="24"/>
          <w:szCs w:val="24"/>
          <w:lang w:eastAsia="pl-PL" w:bidi="pl-PL"/>
        </w:rPr>
        <w:t>U</w:t>
      </w:r>
      <w:r w:rsidRPr="009F286F">
        <w:rPr>
          <w:rFonts w:asciiTheme="minorHAnsi" w:hAnsiTheme="minorHAnsi" w:cstheme="minorHAnsi"/>
          <w:sz w:val="24"/>
          <w:szCs w:val="24"/>
          <w:lang w:eastAsia="pl-PL" w:bidi="pl-PL"/>
        </w:rPr>
        <w:t>mowy,</w:t>
      </w:r>
      <w:r w:rsidR="00D12974" w:rsidRPr="009F286F">
        <w:rPr>
          <w:rFonts w:asciiTheme="minorHAnsi" w:hAnsiTheme="minorHAnsi" w:cstheme="minorHAnsi"/>
          <w:sz w:val="24"/>
          <w:szCs w:val="24"/>
          <w:lang w:eastAsia="pl-PL" w:bidi="pl-PL"/>
        </w:rPr>
        <w:t xml:space="preserve"> </w:t>
      </w:r>
    </w:p>
    <w:p w14:paraId="2A6D476F" w14:textId="77777777" w:rsidR="003D2153" w:rsidRPr="009F286F" w:rsidRDefault="003D2153" w:rsidP="00F76932">
      <w:pPr>
        <w:pStyle w:val="Teksttreci0"/>
        <w:numPr>
          <w:ilvl w:val="0"/>
          <w:numId w:val="19"/>
        </w:numPr>
        <w:shd w:val="clear" w:color="auto" w:fill="auto"/>
        <w:tabs>
          <w:tab w:val="left" w:pos="309"/>
          <w:tab w:val="right" w:pos="9072"/>
        </w:tabs>
        <w:spacing w:line="240" w:lineRule="auto"/>
        <w:ind w:firstLine="0"/>
        <w:jc w:val="both"/>
        <w:rPr>
          <w:rFonts w:asciiTheme="minorHAnsi" w:hAnsiTheme="minorHAnsi" w:cstheme="minorHAnsi"/>
          <w:sz w:val="24"/>
          <w:szCs w:val="24"/>
        </w:rPr>
      </w:pPr>
      <w:r w:rsidRPr="009F286F">
        <w:rPr>
          <w:rFonts w:asciiTheme="minorHAnsi" w:hAnsiTheme="minorHAnsi" w:cstheme="minorHAnsi"/>
          <w:sz w:val="24"/>
          <w:szCs w:val="24"/>
          <w:lang w:eastAsia="pl-PL" w:bidi="pl-PL"/>
        </w:rPr>
        <w:t xml:space="preserve"> 0,5% wynagrodzenia </w:t>
      </w:r>
      <w:r w:rsidR="00167E56" w:rsidRPr="009F286F">
        <w:rPr>
          <w:rFonts w:asciiTheme="minorHAnsi" w:hAnsiTheme="minorHAnsi" w:cstheme="minorHAnsi"/>
          <w:sz w:val="24"/>
          <w:szCs w:val="24"/>
          <w:lang w:eastAsia="pl-PL" w:bidi="pl-PL"/>
        </w:rPr>
        <w:t>brutto określonego w §6 ust. 1 U</w:t>
      </w:r>
      <w:r w:rsidRPr="009F286F">
        <w:rPr>
          <w:rFonts w:asciiTheme="minorHAnsi" w:hAnsiTheme="minorHAnsi" w:cstheme="minorHAnsi"/>
          <w:sz w:val="24"/>
          <w:szCs w:val="24"/>
          <w:lang w:eastAsia="pl-PL" w:bidi="pl-PL"/>
        </w:rPr>
        <w:t>mowy z tytułu braku zapłaty lub nieterminowej zapłaty wynagrodzenia należnego podwykonawcom lub dalszym podwykonawcom,</w:t>
      </w:r>
    </w:p>
    <w:p w14:paraId="3D5A38B4" w14:textId="5E426438" w:rsidR="003D2153" w:rsidRPr="009F286F" w:rsidRDefault="003D2153" w:rsidP="00AA7223">
      <w:pPr>
        <w:pStyle w:val="Teksttreci0"/>
        <w:numPr>
          <w:ilvl w:val="0"/>
          <w:numId w:val="19"/>
        </w:numPr>
        <w:shd w:val="clear" w:color="auto" w:fill="auto"/>
        <w:tabs>
          <w:tab w:val="left" w:pos="309"/>
          <w:tab w:val="right" w:pos="9072"/>
        </w:tabs>
        <w:spacing w:line="293" w:lineRule="exact"/>
        <w:ind w:left="20" w:right="20" w:firstLine="0"/>
        <w:jc w:val="both"/>
        <w:rPr>
          <w:rFonts w:asciiTheme="minorHAnsi" w:hAnsiTheme="minorHAnsi" w:cstheme="minorHAnsi"/>
          <w:sz w:val="24"/>
          <w:szCs w:val="24"/>
        </w:rPr>
      </w:pPr>
      <w:r w:rsidRPr="009F286F">
        <w:rPr>
          <w:rFonts w:asciiTheme="minorHAnsi" w:hAnsiTheme="minorHAnsi" w:cstheme="minorHAnsi"/>
          <w:sz w:val="24"/>
          <w:szCs w:val="24"/>
          <w:lang w:eastAsia="pl-PL" w:bidi="pl-PL"/>
        </w:rPr>
        <w:t xml:space="preserve"> niewykonania przeglądów gwarancyjnych</w:t>
      </w:r>
      <w:r w:rsidR="00F76932" w:rsidRPr="009F286F">
        <w:rPr>
          <w:rFonts w:asciiTheme="minorHAnsi" w:hAnsiTheme="minorHAnsi" w:cstheme="minorHAnsi"/>
          <w:sz w:val="24"/>
          <w:szCs w:val="24"/>
          <w:lang w:eastAsia="pl-PL" w:bidi="pl-PL"/>
        </w:rPr>
        <w:t>/serwisów/konserwacji</w:t>
      </w:r>
      <w:r w:rsidRPr="009F286F">
        <w:rPr>
          <w:rFonts w:asciiTheme="minorHAnsi" w:hAnsiTheme="minorHAnsi" w:cstheme="minorHAnsi"/>
          <w:sz w:val="24"/>
          <w:szCs w:val="24"/>
          <w:lang w:eastAsia="pl-PL" w:bidi="pl-PL"/>
        </w:rPr>
        <w:t xml:space="preserve"> w wysokości 100 zł </w:t>
      </w:r>
      <w:r w:rsidR="00F76932" w:rsidRPr="009F286F">
        <w:rPr>
          <w:rFonts w:asciiTheme="minorHAnsi" w:hAnsiTheme="minorHAnsi" w:cstheme="minorHAnsi"/>
          <w:sz w:val="24"/>
          <w:szCs w:val="24"/>
          <w:lang w:eastAsia="pl-PL" w:bidi="pl-PL"/>
        </w:rPr>
        <w:t>odrębnie za każde z tych zdarzeń za</w:t>
      </w:r>
      <w:r w:rsidRPr="009F286F">
        <w:rPr>
          <w:rFonts w:asciiTheme="minorHAnsi" w:hAnsiTheme="minorHAnsi" w:cstheme="minorHAnsi"/>
          <w:sz w:val="24"/>
          <w:szCs w:val="24"/>
          <w:lang w:eastAsia="pl-PL" w:bidi="pl-PL"/>
        </w:rPr>
        <w:t xml:space="preserve"> każdy dzień zwłoki w stosunku do t</w:t>
      </w:r>
      <w:r w:rsidR="00167E56" w:rsidRPr="009F286F">
        <w:rPr>
          <w:rFonts w:asciiTheme="minorHAnsi" w:hAnsiTheme="minorHAnsi" w:cstheme="minorHAnsi"/>
          <w:sz w:val="24"/>
          <w:szCs w:val="24"/>
          <w:lang w:eastAsia="pl-PL" w:bidi="pl-PL"/>
        </w:rPr>
        <w:t>erminu wskazanego w §11 ust. 2 U</w:t>
      </w:r>
      <w:r w:rsidRPr="009F286F">
        <w:rPr>
          <w:rFonts w:asciiTheme="minorHAnsi" w:hAnsiTheme="minorHAnsi" w:cstheme="minorHAnsi"/>
          <w:sz w:val="24"/>
          <w:szCs w:val="24"/>
          <w:lang w:eastAsia="pl-PL" w:bidi="pl-PL"/>
        </w:rPr>
        <w:t>mowy.</w:t>
      </w:r>
    </w:p>
    <w:p w14:paraId="493E20E4" w14:textId="4CAB54D1" w:rsidR="003D2153" w:rsidRPr="009F286F" w:rsidRDefault="003D2153" w:rsidP="00AA7223">
      <w:pPr>
        <w:pStyle w:val="Teksttreci0"/>
        <w:numPr>
          <w:ilvl w:val="0"/>
          <w:numId w:val="19"/>
        </w:numPr>
        <w:shd w:val="clear" w:color="auto" w:fill="auto"/>
        <w:tabs>
          <w:tab w:val="left" w:pos="309"/>
          <w:tab w:val="right" w:pos="9072"/>
        </w:tabs>
        <w:spacing w:line="293" w:lineRule="exact"/>
        <w:ind w:left="20" w:right="20" w:firstLine="0"/>
        <w:jc w:val="both"/>
        <w:rPr>
          <w:rFonts w:asciiTheme="minorHAnsi" w:hAnsiTheme="minorHAnsi" w:cstheme="minorHAnsi"/>
          <w:sz w:val="24"/>
          <w:szCs w:val="24"/>
        </w:rPr>
      </w:pPr>
      <w:r w:rsidRPr="009F286F">
        <w:rPr>
          <w:rFonts w:asciiTheme="minorHAnsi" w:hAnsiTheme="minorHAnsi" w:cstheme="minorHAnsi"/>
          <w:sz w:val="24"/>
          <w:szCs w:val="24"/>
          <w:lang w:eastAsia="pl-PL" w:bidi="pl-PL"/>
        </w:rPr>
        <w:t xml:space="preserve"> niedotrzymania czasu re</w:t>
      </w:r>
      <w:r w:rsidR="00167E56" w:rsidRPr="009F286F">
        <w:rPr>
          <w:rFonts w:asciiTheme="minorHAnsi" w:hAnsiTheme="minorHAnsi" w:cstheme="minorHAnsi"/>
          <w:sz w:val="24"/>
          <w:szCs w:val="24"/>
          <w:lang w:eastAsia="pl-PL" w:bidi="pl-PL"/>
        </w:rPr>
        <w:t>akcji wskazanego w §11 ust. 12 U</w:t>
      </w:r>
      <w:r w:rsidRPr="009F286F">
        <w:rPr>
          <w:rFonts w:asciiTheme="minorHAnsi" w:hAnsiTheme="minorHAnsi" w:cstheme="minorHAnsi"/>
          <w:sz w:val="24"/>
          <w:szCs w:val="24"/>
          <w:lang w:eastAsia="pl-PL" w:bidi="pl-PL"/>
        </w:rPr>
        <w:t>mowy w wysokości 200 zł za każdy dzień zwłoki.</w:t>
      </w:r>
    </w:p>
    <w:p w14:paraId="6F8099F3" w14:textId="77777777" w:rsidR="003D2153" w:rsidRPr="009F286F" w:rsidRDefault="003D2153" w:rsidP="00AA7223">
      <w:pPr>
        <w:pStyle w:val="Teksttreci0"/>
        <w:numPr>
          <w:ilvl w:val="0"/>
          <w:numId w:val="18"/>
        </w:numPr>
        <w:shd w:val="clear" w:color="auto" w:fill="auto"/>
        <w:tabs>
          <w:tab w:val="left" w:pos="309"/>
          <w:tab w:val="right" w:pos="9072"/>
        </w:tabs>
        <w:spacing w:line="293" w:lineRule="exact"/>
        <w:ind w:left="20" w:right="20" w:firstLine="0"/>
        <w:jc w:val="both"/>
        <w:rPr>
          <w:rFonts w:asciiTheme="minorHAnsi" w:hAnsiTheme="minorHAnsi" w:cstheme="minorHAnsi"/>
          <w:sz w:val="24"/>
          <w:szCs w:val="24"/>
        </w:rPr>
      </w:pPr>
      <w:r w:rsidRPr="009F286F">
        <w:rPr>
          <w:rFonts w:asciiTheme="minorHAnsi" w:hAnsiTheme="minorHAnsi" w:cstheme="minorHAnsi"/>
          <w:sz w:val="24"/>
          <w:szCs w:val="24"/>
          <w:lang w:eastAsia="pl-PL" w:bidi="pl-PL"/>
        </w:rPr>
        <w:t>Wykonawca nie ponosi odpowiedzialności za uchybienia u</w:t>
      </w:r>
      <w:r w:rsidR="00167E56" w:rsidRPr="009F286F">
        <w:rPr>
          <w:rFonts w:asciiTheme="minorHAnsi" w:hAnsiTheme="minorHAnsi" w:cstheme="minorHAnsi"/>
          <w:sz w:val="24"/>
          <w:szCs w:val="24"/>
          <w:lang w:eastAsia="pl-PL" w:bidi="pl-PL"/>
        </w:rPr>
        <w:t>zgodnionym terminom realizacji P</w:t>
      </w:r>
      <w:r w:rsidRPr="009F286F">
        <w:rPr>
          <w:rFonts w:asciiTheme="minorHAnsi" w:hAnsiTheme="minorHAnsi" w:cstheme="minorHAnsi"/>
          <w:sz w:val="24"/>
          <w:szCs w:val="24"/>
          <w:lang w:eastAsia="pl-PL" w:bidi="pl-PL"/>
        </w:rPr>
        <w:t xml:space="preserve">rzedmiotu </w:t>
      </w:r>
      <w:r w:rsidR="00167E56" w:rsidRPr="009F286F">
        <w:rPr>
          <w:rFonts w:asciiTheme="minorHAnsi" w:hAnsiTheme="minorHAnsi" w:cstheme="minorHAnsi"/>
          <w:sz w:val="24"/>
          <w:szCs w:val="24"/>
          <w:lang w:eastAsia="pl-PL" w:bidi="pl-PL"/>
        </w:rPr>
        <w:t>U</w:t>
      </w:r>
      <w:r w:rsidRPr="009F286F">
        <w:rPr>
          <w:rFonts w:asciiTheme="minorHAnsi" w:hAnsiTheme="minorHAnsi" w:cstheme="minorHAnsi"/>
          <w:sz w:val="24"/>
          <w:szCs w:val="24"/>
          <w:lang w:eastAsia="pl-PL" w:bidi="pl-PL"/>
        </w:rPr>
        <w:t>mowy, powstałe z winy Zamawiającego.</w:t>
      </w:r>
    </w:p>
    <w:p w14:paraId="339EF84A" w14:textId="77777777" w:rsidR="003D2153" w:rsidRPr="009F286F" w:rsidRDefault="003D2153" w:rsidP="00AA7223">
      <w:pPr>
        <w:pStyle w:val="Teksttreci0"/>
        <w:numPr>
          <w:ilvl w:val="0"/>
          <w:numId w:val="18"/>
        </w:numPr>
        <w:shd w:val="clear" w:color="auto" w:fill="auto"/>
        <w:tabs>
          <w:tab w:val="left" w:pos="309"/>
          <w:tab w:val="right" w:pos="9072"/>
        </w:tabs>
        <w:spacing w:line="293" w:lineRule="exact"/>
        <w:ind w:left="20" w:firstLine="0"/>
        <w:jc w:val="both"/>
        <w:rPr>
          <w:rFonts w:asciiTheme="minorHAnsi" w:hAnsiTheme="minorHAnsi" w:cstheme="minorHAnsi"/>
          <w:sz w:val="24"/>
          <w:szCs w:val="24"/>
        </w:rPr>
      </w:pPr>
      <w:r w:rsidRPr="009F286F">
        <w:rPr>
          <w:rFonts w:asciiTheme="minorHAnsi" w:hAnsiTheme="minorHAnsi" w:cstheme="minorHAnsi"/>
          <w:sz w:val="24"/>
          <w:szCs w:val="24"/>
          <w:lang w:eastAsia="pl-PL" w:bidi="pl-PL"/>
        </w:rPr>
        <w:t xml:space="preserve"> Zamawiający może potrącić kary umowne z należności Wykonawcy.</w:t>
      </w:r>
    </w:p>
    <w:p w14:paraId="74A7EFD8" w14:textId="77777777" w:rsidR="003D2153" w:rsidRPr="009F286F" w:rsidRDefault="003D2153" w:rsidP="00AA7223">
      <w:pPr>
        <w:pStyle w:val="Teksttreci0"/>
        <w:numPr>
          <w:ilvl w:val="0"/>
          <w:numId w:val="18"/>
        </w:numPr>
        <w:shd w:val="clear" w:color="auto" w:fill="auto"/>
        <w:tabs>
          <w:tab w:val="left" w:pos="309"/>
          <w:tab w:val="right" w:pos="9072"/>
        </w:tabs>
        <w:spacing w:line="293" w:lineRule="exact"/>
        <w:ind w:left="20" w:right="20" w:firstLine="0"/>
        <w:jc w:val="both"/>
        <w:rPr>
          <w:rFonts w:asciiTheme="minorHAnsi" w:hAnsiTheme="minorHAnsi" w:cstheme="minorHAnsi"/>
          <w:sz w:val="24"/>
          <w:szCs w:val="24"/>
        </w:rPr>
      </w:pPr>
      <w:r w:rsidRPr="009F286F">
        <w:rPr>
          <w:rFonts w:asciiTheme="minorHAnsi" w:hAnsiTheme="minorHAnsi" w:cstheme="minorHAnsi"/>
          <w:sz w:val="24"/>
          <w:szCs w:val="24"/>
          <w:lang w:eastAsia="pl-PL" w:bidi="pl-PL"/>
        </w:rPr>
        <w:t xml:space="preserve"> Strony zastrzegają sobie możliwość dochodzenia odszkodowania przewyższającego wysokość kar umownych.</w:t>
      </w:r>
    </w:p>
    <w:p w14:paraId="69A91DD0" w14:textId="77777777" w:rsidR="003D2153" w:rsidRPr="009F286F" w:rsidRDefault="003D2153" w:rsidP="00AA7223">
      <w:pPr>
        <w:pStyle w:val="Teksttreci0"/>
        <w:numPr>
          <w:ilvl w:val="0"/>
          <w:numId w:val="18"/>
        </w:numPr>
        <w:shd w:val="clear" w:color="auto" w:fill="auto"/>
        <w:tabs>
          <w:tab w:val="left" w:pos="309"/>
          <w:tab w:val="right" w:pos="9072"/>
        </w:tabs>
        <w:spacing w:after="240" w:line="293" w:lineRule="exact"/>
        <w:ind w:left="20" w:right="20" w:firstLine="0"/>
        <w:jc w:val="both"/>
        <w:rPr>
          <w:rFonts w:asciiTheme="minorHAnsi" w:hAnsiTheme="minorHAnsi" w:cstheme="minorHAnsi"/>
          <w:sz w:val="24"/>
          <w:szCs w:val="24"/>
        </w:rPr>
      </w:pPr>
      <w:r w:rsidRPr="009F286F">
        <w:rPr>
          <w:rFonts w:asciiTheme="minorHAnsi" w:hAnsiTheme="minorHAnsi" w:cstheme="minorHAnsi"/>
          <w:sz w:val="24"/>
          <w:szCs w:val="24"/>
          <w:lang w:eastAsia="pl-PL" w:bidi="pl-PL"/>
        </w:rPr>
        <w:lastRenderedPageBreak/>
        <w:t xml:space="preserve"> Maksymalny wymiar kar umownych ustala się na 35% wynagrodzenia </w:t>
      </w:r>
      <w:r w:rsidR="00167E56" w:rsidRPr="009F286F">
        <w:rPr>
          <w:rFonts w:asciiTheme="minorHAnsi" w:hAnsiTheme="minorHAnsi" w:cstheme="minorHAnsi"/>
          <w:sz w:val="24"/>
          <w:szCs w:val="24"/>
          <w:lang w:eastAsia="pl-PL" w:bidi="pl-PL"/>
        </w:rPr>
        <w:t>brutto określonego w §6 ust. 1 U</w:t>
      </w:r>
      <w:r w:rsidRPr="009F286F">
        <w:rPr>
          <w:rFonts w:asciiTheme="minorHAnsi" w:hAnsiTheme="minorHAnsi" w:cstheme="minorHAnsi"/>
          <w:sz w:val="24"/>
          <w:szCs w:val="24"/>
          <w:lang w:eastAsia="pl-PL" w:bidi="pl-PL"/>
        </w:rPr>
        <w:t>mowy.</w:t>
      </w:r>
    </w:p>
    <w:p w14:paraId="17E9A795" w14:textId="77777777" w:rsidR="003D2153" w:rsidRPr="009F286F" w:rsidRDefault="003D2153" w:rsidP="00347C48">
      <w:pPr>
        <w:pStyle w:val="Nagwek20"/>
        <w:keepNext/>
        <w:keepLines/>
        <w:shd w:val="clear" w:color="auto" w:fill="auto"/>
        <w:tabs>
          <w:tab w:val="right" w:pos="9072"/>
        </w:tabs>
        <w:spacing w:after="0" w:line="293" w:lineRule="exact"/>
        <w:jc w:val="center"/>
        <w:rPr>
          <w:rFonts w:asciiTheme="minorHAnsi" w:hAnsiTheme="minorHAnsi" w:cstheme="minorHAnsi"/>
          <w:sz w:val="24"/>
          <w:szCs w:val="24"/>
        </w:rPr>
      </w:pPr>
      <w:bookmarkStart w:id="13" w:name="bookmark26"/>
      <w:r w:rsidRPr="009F286F">
        <w:rPr>
          <w:rFonts w:asciiTheme="minorHAnsi" w:hAnsiTheme="minorHAnsi" w:cstheme="minorHAnsi"/>
          <w:sz w:val="24"/>
          <w:szCs w:val="24"/>
          <w:lang w:eastAsia="pl-PL" w:bidi="pl-PL"/>
        </w:rPr>
        <w:t>§1</w:t>
      </w:r>
      <w:bookmarkEnd w:id="13"/>
      <w:r w:rsidRPr="009F286F">
        <w:rPr>
          <w:rFonts w:asciiTheme="minorHAnsi" w:hAnsiTheme="minorHAnsi" w:cstheme="minorHAnsi"/>
          <w:sz w:val="24"/>
          <w:szCs w:val="24"/>
          <w:lang w:eastAsia="pl-PL" w:bidi="pl-PL"/>
        </w:rPr>
        <w:t>3</w:t>
      </w:r>
    </w:p>
    <w:p w14:paraId="7CA65904" w14:textId="5555B42D" w:rsidR="00F76932" w:rsidRPr="009F286F" w:rsidRDefault="003D2153" w:rsidP="007E62DC">
      <w:pPr>
        <w:pStyle w:val="Teksttreci0"/>
        <w:shd w:val="clear" w:color="auto" w:fill="auto"/>
        <w:tabs>
          <w:tab w:val="left" w:pos="284"/>
          <w:tab w:val="right" w:pos="9072"/>
        </w:tabs>
        <w:spacing w:line="293" w:lineRule="exact"/>
        <w:ind w:left="20" w:right="20" w:firstLine="0"/>
        <w:jc w:val="both"/>
        <w:rPr>
          <w:rFonts w:asciiTheme="minorHAnsi" w:hAnsiTheme="minorHAnsi" w:cstheme="minorHAnsi"/>
          <w:sz w:val="24"/>
          <w:szCs w:val="24"/>
        </w:rPr>
      </w:pPr>
      <w:r w:rsidRPr="009F286F">
        <w:rPr>
          <w:rFonts w:asciiTheme="minorHAnsi" w:hAnsiTheme="minorHAnsi" w:cstheme="minorHAnsi"/>
          <w:sz w:val="24"/>
          <w:szCs w:val="24"/>
          <w:lang w:eastAsia="pl-PL" w:bidi="pl-PL"/>
        </w:rPr>
        <w:t>Wykonawca oświadcza, że</w:t>
      </w:r>
      <w:r w:rsidR="00F76932" w:rsidRPr="009F286F">
        <w:rPr>
          <w:sz w:val="24"/>
          <w:szCs w:val="24"/>
        </w:rPr>
        <w:t xml:space="preserve"> posiada ubezpieczenie od odpowiedzialności cywilnej w zakresie prowadzonej działalności związanej z Przedmiotem Zamówienia na sumę gwarancyjną nie mniejszą niż 100 000,00 zł</w:t>
      </w:r>
      <w:r w:rsidR="007E62DC" w:rsidRPr="009F286F">
        <w:rPr>
          <w:sz w:val="24"/>
          <w:szCs w:val="24"/>
        </w:rPr>
        <w:t xml:space="preserve">. Dokument ubezpieczenia  został dołączony do złożonej Oferty. </w:t>
      </w:r>
    </w:p>
    <w:p w14:paraId="6361247A" w14:textId="77777777" w:rsidR="003D2153" w:rsidRPr="009F286F" w:rsidRDefault="003D2153" w:rsidP="00347C48">
      <w:pPr>
        <w:pStyle w:val="Nagwek20"/>
        <w:keepNext/>
        <w:keepLines/>
        <w:shd w:val="clear" w:color="auto" w:fill="auto"/>
        <w:tabs>
          <w:tab w:val="right" w:pos="9072"/>
        </w:tabs>
        <w:spacing w:after="0" w:line="288" w:lineRule="exact"/>
        <w:jc w:val="center"/>
        <w:rPr>
          <w:rFonts w:asciiTheme="minorHAnsi" w:hAnsiTheme="minorHAnsi" w:cstheme="minorHAnsi"/>
          <w:sz w:val="24"/>
          <w:szCs w:val="24"/>
        </w:rPr>
      </w:pPr>
      <w:bookmarkStart w:id="14" w:name="bookmark27"/>
      <w:r w:rsidRPr="009F286F">
        <w:rPr>
          <w:rFonts w:asciiTheme="minorHAnsi" w:hAnsiTheme="minorHAnsi" w:cstheme="minorHAnsi"/>
          <w:sz w:val="24"/>
          <w:szCs w:val="24"/>
          <w:lang w:eastAsia="pl-PL" w:bidi="pl-PL"/>
        </w:rPr>
        <w:t>§1</w:t>
      </w:r>
      <w:bookmarkEnd w:id="14"/>
      <w:r w:rsidRPr="009F286F">
        <w:rPr>
          <w:rFonts w:asciiTheme="minorHAnsi" w:hAnsiTheme="minorHAnsi" w:cstheme="minorHAnsi"/>
          <w:sz w:val="24"/>
          <w:szCs w:val="24"/>
          <w:lang w:eastAsia="pl-PL" w:bidi="pl-PL"/>
        </w:rPr>
        <w:t>4</w:t>
      </w:r>
    </w:p>
    <w:p w14:paraId="20C15242" w14:textId="77777777" w:rsidR="003D2153" w:rsidRPr="009F286F" w:rsidRDefault="00167E56" w:rsidP="00AA7223">
      <w:pPr>
        <w:pStyle w:val="Teksttreci0"/>
        <w:numPr>
          <w:ilvl w:val="0"/>
          <w:numId w:val="22"/>
        </w:numPr>
        <w:shd w:val="clear" w:color="auto" w:fill="auto"/>
        <w:tabs>
          <w:tab w:val="left" w:pos="284"/>
          <w:tab w:val="right" w:pos="9072"/>
        </w:tabs>
        <w:spacing w:line="288" w:lineRule="exact"/>
        <w:ind w:left="20" w:right="20" w:firstLine="0"/>
        <w:jc w:val="both"/>
        <w:rPr>
          <w:rFonts w:asciiTheme="minorHAnsi" w:hAnsiTheme="minorHAnsi" w:cstheme="minorHAnsi"/>
          <w:sz w:val="24"/>
          <w:szCs w:val="24"/>
        </w:rPr>
      </w:pPr>
      <w:r w:rsidRPr="009F286F">
        <w:rPr>
          <w:rFonts w:asciiTheme="minorHAnsi" w:hAnsiTheme="minorHAnsi" w:cstheme="minorHAnsi"/>
          <w:sz w:val="24"/>
          <w:szCs w:val="24"/>
          <w:lang w:eastAsia="pl-PL" w:bidi="pl-PL"/>
        </w:rPr>
        <w:t xml:space="preserve"> Zmiana postanowień niniejszej U</w:t>
      </w:r>
      <w:r w:rsidR="003D2153" w:rsidRPr="009F286F">
        <w:rPr>
          <w:rFonts w:asciiTheme="minorHAnsi" w:hAnsiTheme="minorHAnsi" w:cstheme="minorHAnsi"/>
          <w:sz w:val="24"/>
          <w:szCs w:val="24"/>
          <w:lang w:eastAsia="pl-PL" w:bidi="pl-PL"/>
        </w:rPr>
        <w:t>mowy może nastąpić za zgodą obu stron wyrażoną na piśmie pod rygorem nieważności takiej zmiany.</w:t>
      </w:r>
    </w:p>
    <w:p w14:paraId="337D8412" w14:textId="77777777" w:rsidR="003D2153" w:rsidRPr="009F286F" w:rsidRDefault="003D2153" w:rsidP="00AA7223">
      <w:pPr>
        <w:pStyle w:val="Teksttreci0"/>
        <w:numPr>
          <w:ilvl w:val="0"/>
          <w:numId w:val="22"/>
        </w:numPr>
        <w:shd w:val="clear" w:color="auto" w:fill="auto"/>
        <w:tabs>
          <w:tab w:val="left" w:pos="284"/>
          <w:tab w:val="right" w:pos="9072"/>
        </w:tabs>
        <w:spacing w:line="288" w:lineRule="exact"/>
        <w:ind w:left="20" w:right="20" w:firstLine="0"/>
        <w:jc w:val="both"/>
        <w:rPr>
          <w:rFonts w:asciiTheme="minorHAnsi" w:hAnsiTheme="minorHAnsi" w:cstheme="minorHAnsi"/>
          <w:sz w:val="24"/>
          <w:szCs w:val="24"/>
        </w:rPr>
      </w:pPr>
      <w:r w:rsidRPr="009F286F">
        <w:rPr>
          <w:rFonts w:asciiTheme="minorHAnsi" w:hAnsiTheme="minorHAnsi" w:cstheme="minorHAnsi"/>
          <w:sz w:val="24"/>
          <w:szCs w:val="24"/>
          <w:lang w:eastAsia="pl-PL" w:bidi="pl-PL"/>
        </w:rPr>
        <w:t xml:space="preserve"> Zamawiający przewiduje możli</w:t>
      </w:r>
      <w:r w:rsidR="00167E56" w:rsidRPr="009F286F">
        <w:rPr>
          <w:rFonts w:asciiTheme="minorHAnsi" w:hAnsiTheme="minorHAnsi" w:cstheme="minorHAnsi"/>
          <w:sz w:val="24"/>
          <w:szCs w:val="24"/>
          <w:lang w:eastAsia="pl-PL" w:bidi="pl-PL"/>
        </w:rPr>
        <w:t>wość zmiany terminu realizacji Przedmiotu U</w:t>
      </w:r>
      <w:r w:rsidRPr="009F286F">
        <w:rPr>
          <w:rFonts w:asciiTheme="minorHAnsi" w:hAnsiTheme="minorHAnsi" w:cstheme="minorHAnsi"/>
          <w:sz w:val="24"/>
          <w:szCs w:val="24"/>
          <w:lang w:eastAsia="pl-PL" w:bidi="pl-PL"/>
        </w:rPr>
        <w:t>mowy w sytuacji:</w:t>
      </w:r>
    </w:p>
    <w:p w14:paraId="71407510" w14:textId="77777777" w:rsidR="003D2153" w:rsidRPr="009F286F" w:rsidRDefault="003D2153" w:rsidP="00AA7223">
      <w:pPr>
        <w:pStyle w:val="Teksttreci0"/>
        <w:numPr>
          <w:ilvl w:val="0"/>
          <w:numId w:val="23"/>
        </w:numPr>
        <w:shd w:val="clear" w:color="auto" w:fill="auto"/>
        <w:tabs>
          <w:tab w:val="left" w:pos="284"/>
          <w:tab w:val="right" w:pos="9072"/>
        </w:tabs>
        <w:spacing w:line="288" w:lineRule="exact"/>
        <w:ind w:left="20" w:firstLine="0"/>
        <w:jc w:val="both"/>
        <w:rPr>
          <w:rFonts w:asciiTheme="minorHAnsi" w:hAnsiTheme="minorHAnsi" w:cstheme="minorHAnsi"/>
          <w:sz w:val="24"/>
          <w:szCs w:val="24"/>
        </w:rPr>
      </w:pPr>
      <w:r w:rsidRPr="009F286F">
        <w:rPr>
          <w:rFonts w:asciiTheme="minorHAnsi" w:hAnsiTheme="minorHAnsi" w:cstheme="minorHAnsi"/>
          <w:sz w:val="24"/>
          <w:szCs w:val="24"/>
          <w:lang w:eastAsia="pl-PL" w:bidi="pl-PL"/>
        </w:rPr>
        <w:t xml:space="preserve"> wystąpienia warunków atmosferycznych uniemożliwiających prowadzenie prac,</w:t>
      </w:r>
    </w:p>
    <w:p w14:paraId="50D7CE70" w14:textId="77777777" w:rsidR="003D2153" w:rsidRPr="009F286F" w:rsidRDefault="003D2153" w:rsidP="00AA7223">
      <w:pPr>
        <w:pStyle w:val="Teksttreci0"/>
        <w:numPr>
          <w:ilvl w:val="0"/>
          <w:numId w:val="23"/>
        </w:numPr>
        <w:shd w:val="clear" w:color="auto" w:fill="auto"/>
        <w:tabs>
          <w:tab w:val="left" w:pos="284"/>
          <w:tab w:val="right" w:pos="9072"/>
        </w:tabs>
        <w:spacing w:line="288" w:lineRule="exact"/>
        <w:ind w:left="20" w:firstLine="0"/>
        <w:jc w:val="both"/>
        <w:rPr>
          <w:rFonts w:asciiTheme="minorHAnsi" w:hAnsiTheme="minorHAnsi" w:cstheme="minorHAnsi"/>
          <w:sz w:val="24"/>
          <w:szCs w:val="24"/>
        </w:rPr>
      </w:pPr>
      <w:r w:rsidRPr="009F286F">
        <w:rPr>
          <w:rFonts w:asciiTheme="minorHAnsi" w:hAnsiTheme="minorHAnsi" w:cstheme="minorHAnsi"/>
          <w:sz w:val="24"/>
          <w:szCs w:val="24"/>
          <w:lang w:eastAsia="pl-PL" w:bidi="pl-PL"/>
        </w:rPr>
        <w:t xml:space="preserve"> wstrzymania wykonywania prac przez Zamawiającego,</w:t>
      </w:r>
    </w:p>
    <w:p w14:paraId="0217809F" w14:textId="77777777" w:rsidR="003D2153" w:rsidRPr="009F286F" w:rsidRDefault="003D2153" w:rsidP="00AA7223">
      <w:pPr>
        <w:pStyle w:val="Teksttreci0"/>
        <w:numPr>
          <w:ilvl w:val="0"/>
          <w:numId w:val="23"/>
        </w:numPr>
        <w:shd w:val="clear" w:color="auto" w:fill="auto"/>
        <w:tabs>
          <w:tab w:val="left" w:pos="284"/>
          <w:tab w:val="right" w:pos="9072"/>
        </w:tabs>
        <w:spacing w:line="288" w:lineRule="exact"/>
        <w:ind w:left="20" w:right="20" w:firstLine="0"/>
        <w:jc w:val="both"/>
        <w:rPr>
          <w:rFonts w:asciiTheme="minorHAnsi" w:hAnsiTheme="minorHAnsi" w:cstheme="minorHAnsi"/>
          <w:sz w:val="24"/>
          <w:szCs w:val="24"/>
        </w:rPr>
      </w:pPr>
      <w:r w:rsidRPr="009F286F">
        <w:rPr>
          <w:rFonts w:asciiTheme="minorHAnsi" w:hAnsiTheme="minorHAnsi" w:cstheme="minorHAnsi"/>
          <w:sz w:val="24"/>
          <w:szCs w:val="24"/>
          <w:lang w:eastAsia="pl-PL" w:bidi="pl-PL"/>
        </w:rPr>
        <w:t xml:space="preserve"> innych przyczyn zewnętrznych niezależnych od Zamawiającego i Wykonawcy skutkujących niemożliwością prowadzenia prac.</w:t>
      </w:r>
    </w:p>
    <w:p w14:paraId="5AAE16BF" w14:textId="77777777" w:rsidR="003D2153" w:rsidRPr="009F286F" w:rsidRDefault="003D2153" w:rsidP="00AA7223">
      <w:pPr>
        <w:pStyle w:val="Teksttreci0"/>
        <w:numPr>
          <w:ilvl w:val="0"/>
          <w:numId w:val="22"/>
        </w:numPr>
        <w:shd w:val="clear" w:color="auto" w:fill="auto"/>
        <w:tabs>
          <w:tab w:val="left" w:pos="284"/>
          <w:tab w:val="right" w:pos="9072"/>
        </w:tabs>
        <w:spacing w:line="288" w:lineRule="exact"/>
        <w:ind w:left="20" w:right="20" w:firstLine="0"/>
        <w:jc w:val="both"/>
        <w:rPr>
          <w:rFonts w:asciiTheme="minorHAnsi" w:hAnsiTheme="minorHAnsi" w:cstheme="minorHAnsi"/>
          <w:sz w:val="24"/>
          <w:szCs w:val="24"/>
        </w:rPr>
      </w:pPr>
      <w:r w:rsidRPr="009F286F">
        <w:rPr>
          <w:rFonts w:asciiTheme="minorHAnsi" w:hAnsiTheme="minorHAnsi" w:cstheme="minorHAnsi"/>
          <w:sz w:val="24"/>
          <w:szCs w:val="24"/>
          <w:lang w:eastAsia="pl-PL" w:bidi="pl-PL"/>
        </w:rPr>
        <w:t xml:space="preserve"> W przypadku wystąpienia którejkolwiek z okoliczności wymieni</w:t>
      </w:r>
      <w:r w:rsidR="00E27219" w:rsidRPr="009F286F">
        <w:rPr>
          <w:rFonts w:asciiTheme="minorHAnsi" w:hAnsiTheme="minorHAnsi" w:cstheme="minorHAnsi"/>
          <w:sz w:val="24"/>
          <w:szCs w:val="24"/>
          <w:lang w:eastAsia="pl-PL" w:bidi="pl-PL"/>
        </w:rPr>
        <w:t>onych powyżej termin wykonania Przedmiotu U</w:t>
      </w:r>
      <w:r w:rsidRPr="009F286F">
        <w:rPr>
          <w:rFonts w:asciiTheme="minorHAnsi" w:hAnsiTheme="minorHAnsi" w:cstheme="minorHAnsi"/>
          <w:sz w:val="24"/>
          <w:szCs w:val="24"/>
          <w:lang w:eastAsia="pl-PL" w:bidi="pl-PL"/>
        </w:rPr>
        <w:t>mowy może ulec odpowiedniemu przedłużeniu o czas niezbędny do zakończenia wykonywania jej przedmiotu w sposób należyty, nie dłużej jednak niż okres trwania tych okoliczności.</w:t>
      </w:r>
    </w:p>
    <w:p w14:paraId="63AB8610" w14:textId="77777777" w:rsidR="003D2153" w:rsidRPr="009F286F" w:rsidRDefault="003D2153" w:rsidP="00AA7223">
      <w:pPr>
        <w:pStyle w:val="Teksttreci0"/>
        <w:numPr>
          <w:ilvl w:val="0"/>
          <w:numId w:val="22"/>
        </w:numPr>
        <w:shd w:val="clear" w:color="auto" w:fill="auto"/>
        <w:tabs>
          <w:tab w:val="left" w:pos="284"/>
          <w:tab w:val="right" w:pos="9072"/>
        </w:tabs>
        <w:spacing w:line="288" w:lineRule="exact"/>
        <w:ind w:left="20" w:firstLine="0"/>
        <w:jc w:val="both"/>
        <w:rPr>
          <w:rFonts w:asciiTheme="minorHAnsi" w:hAnsiTheme="minorHAnsi" w:cstheme="minorHAnsi"/>
          <w:sz w:val="24"/>
          <w:szCs w:val="24"/>
        </w:rPr>
      </w:pPr>
      <w:r w:rsidRPr="009F286F">
        <w:rPr>
          <w:rFonts w:asciiTheme="minorHAnsi" w:hAnsiTheme="minorHAnsi" w:cstheme="minorHAnsi"/>
          <w:sz w:val="24"/>
          <w:szCs w:val="24"/>
          <w:lang w:eastAsia="pl-PL" w:bidi="pl-PL"/>
        </w:rPr>
        <w:t xml:space="preserve"> Zamawiający nie przewiduje udzielenia zaliczki.</w:t>
      </w:r>
    </w:p>
    <w:p w14:paraId="4642FB23" w14:textId="77777777" w:rsidR="003D2153" w:rsidRPr="009F286F" w:rsidRDefault="003D2153" w:rsidP="00AA7223">
      <w:pPr>
        <w:pStyle w:val="Teksttreci0"/>
        <w:numPr>
          <w:ilvl w:val="0"/>
          <w:numId w:val="22"/>
        </w:numPr>
        <w:shd w:val="clear" w:color="auto" w:fill="auto"/>
        <w:tabs>
          <w:tab w:val="left" w:pos="284"/>
          <w:tab w:val="right" w:pos="9072"/>
        </w:tabs>
        <w:spacing w:line="288" w:lineRule="exact"/>
        <w:ind w:left="20" w:firstLine="0"/>
        <w:jc w:val="both"/>
        <w:rPr>
          <w:rFonts w:asciiTheme="minorHAnsi" w:hAnsiTheme="minorHAnsi" w:cstheme="minorHAnsi"/>
          <w:sz w:val="24"/>
          <w:szCs w:val="24"/>
        </w:rPr>
      </w:pPr>
      <w:r w:rsidRPr="009F286F">
        <w:rPr>
          <w:rFonts w:asciiTheme="minorHAnsi" w:hAnsiTheme="minorHAnsi" w:cstheme="minorHAnsi"/>
          <w:sz w:val="24"/>
          <w:szCs w:val="24"/>
          <w:lang w:eastAsia="pl-PL" w:bidi="pl-PL"/>
        </w:rPr>
        <w:t>Poza innymi przypadkami przewidzianymi w przepisach prawa oraz w niniejszej Umowie, Zamawiającemu pr</w:t>
      </w:r>
      <w:r w:rsidR="00E27219" w:rsidRPr="009F286F">
        <w:rPr>
          <w:rFonts w:asciiTheme="minorHAnsi" w:hAnsiTheme="minorHAnsi" w:cstheme="minorHAnsi"/>
          <w:sz w:val="24"/>
          <w:szCs w:val="24"/>
          <w:lang w:eastAsia="pl-PL" w:bidi="pl-PL"/>
        </w:rPr>
        <w:t>zysługuje prawo odstąpienia od U</w:t>
      </w:r>
      <w:r w:rsidRPr="009F286F">
        <w:rPr>
          <w:rFonts w:asciiTheme="minorHAnsi" w:hAnsiTheme="minorHAnsi" w:cstheme="minorHAnsi"/>
          <w:sz w:val="24"/>
          <w:szCs w:val="24"/>
          <w:lang w:eastAsia="pl-PL" w:bidi="pl-PL"/>
        </w:rPr>
        <w:t>mowy w następujących sytuacjach:</w:t>
      </w:r>
    </w:p>
    <w:p w14:paraId="12A95A10" w14:textId="77777777" w:rsidR="003D2153" w:rsidRPr="009F286F" w:rsidRDefault="003D2153" w:rsidP="00AA7223">
      <w:pPr>
        <w:pStyle w:val="Teksttreci0"/>
        <w:numPr>
          <w:ilvl w:val="0"/>
          <w:numId w:val="24"/>
        </w:numPr>
        <w:shd w:val="clear" w:color="auto" w:fill="auto"/>
        <w:tabs>
          <w:tab w:val="left" w:pos="284"/>
          <w:tab w:val="right" w:pos="9072"/>
        </w:tabs>
        <w:spacing w:line="293" w:lineRule="exact"/>
        <w:ind w:left="20" w:right="20" w:firstLine="0"/>
        <w:jc w:val="both"/>
        <w:rPr>
          <w:rFonts w:asciiTheme="minorHAnsi" w:hAnsiTheme="minorHAnsi" w:cstheme="minorHAnsi"/>
          <w:sz w:val="24"/>
          <w:szCs w:val="24"/>
        </w:rPr>
      </w:pPr>
      <w:r w:rsidRPr="009F286F">
        <w:rPr>
          <w:rFonts w:asciiTheme="minorHAnsi" w:hAnsiTheme="minorHAnsi" w:cstheme="minorHAnsi"/>
          <w:sz w:val="24"/>
          <w:szCs w:val="24"/>
          <w:lang w:eastAsia="pl-PL" w:bidi="pl-PL"/>
        </w:rPr>
        <w:t xml:space="preserve"> w stosunku do Wykonawcy podjęte zostanie postępowanie likwidacyjne, upadłościowe, które będzie uniemożliwiało lub utrudn</w:t>
      </w:r>
      <w:r w:rsidR="00E27219" w:rsidRPr="009F286F">
        <w:rPr>
          <w:rFonts w:asciiTheme="minorHAnsi" w:hAnsiTheme="minorHAnsi" w:cstheme="minorHAnsi"/>
          <w:sz w:val="24"/>
          <w:szCs w:val="24"/>
          <w:lang w:eastAsia="pl-PL" w:bidi="pl-PL"/>
        </w:rPr>
        <w:t>iało prowadzenie prac objętych U</w:t>
      </w:r>
      <w:r w:rsidRPr="009F286F">
        <w:rPr>
          <w:rFonts w:asciiTheme="minorHAnsi" w:hAnsiTheme="minorHAnsi" w:cstheme="minorHAnsi"/>
          <w:sz w:val="24"/>
          <w:szCs w:val="24"/>
          <w:lang w:eastAsia="pl-PL" w:bidi="pl-PL"/>
        </w:rPr>
        <w:t>mową,</w:t>
      </w:r>
    </w:p>
    <w:p w14:paraId="05F0E451" w14:textId="77777777" w:rsidR="003D2153" w:rsidRPr="009F286F" w:rsidRDefault="003D2153" w:rsidP="00AA7223">
      <w:pPr>
        <w:pStyle w:val="Teksttreci0"/>
        <w:numPr>
          <w:ilvl w:val="0"/>
          <w:numId w:val="24"/>
        </w:numPr>
        <w:shd w:val="clear" w:color="auto" w:fill="auto"/>
        <w:tabs>
          <w:tab w:val="left" w:pos="284"/>
          <w:tab w:val="right" w:pos="9072"/>
        </w:tabs>
        <w:spacing w:line="293" w:lineRule="exact"/>
        <w:ind w:left="20" w:right="20" w:firstLine="0"/>
        <w:jc w:val="both"/>
        <w:rPr>
          <w:rFonts w:asciiTheme="minorHAnsi" w:hAnsiTheme="minorHAnsi" w:cstheme="minorHAnsi"/>
          <w:sz w:val="24"/>
          <w:szCs w:val="24"/>
        </w:rPr>
      </w:pPr>
      <w:r w:rsidRPr="009F286F">
        <w:rPr>
          <w:rFonts w:asciiTheme="minorHAnsi" w:hAnsiTheme="minorHAnsi" w:cstheme="minorHAnsi"/>
          <w:sz w:val="24"/>
          <w:szCs w:val="24"/>
          <w:lang w:eastAsia="pl-PL" w:bidi="pl-PL"/>
        </w:rPr>
        <w:t xml:space="preserve"> Wykonawca nie rozpocznie wykonywania </w:t>
      </w:r>
      <w:r w:rsidR="00E27219" w:rsidRPr="009F286F">
        <w:rPr>
          <w:rFonts w:asciiTheme="minorHAnsi" w:hAnsiTheme="minorHAnsi" w:cstheme="minorHAnsi"/>
          <w:sz w:val="24"/>
          <w:szCs w:val="24"/>
          <w:lang w:eastAsia="pl-PL" w:bidi="pl-PL"/>
        </w:rPr>
        <w:t>Przedmiotu U</w:t>
      </w:r>
      <w:r w:rsidRPr="009F286F">
        <w:rPr>
          <w:rFonts w:asciiTheme="minorHAnsi" w:hAnsiTheme="minorHAnsi" w:cstheme="minorHAnsi"/>
          <w:sz w:val="24"/>
          <w:szCs w:val="24"/>
          <w:lang w:eastAsia="pl-PL" w:bidi="pl-PL"/>
        </w:rPr>
        <w:t>mowy lub przerwie jego realizację bez uzasadnionych przyczyn oraz nie będzie kontynuował przerwanych prac pomimo wezwania Zamawiającego złożonego na p</w:t>
      </w:r>
      <w:r w:rsidR="00E27219" w:rsidRPr="009F286F">
        <w:rPr>
          <w:rFonts w:asciiTheme="minorHAnsi" w:hAnsiTheme="minorHAnsi" w:cstheme="minorHAnsi"/>
          <w:sz w:val="24"/>
          <w:szCs w:val="24"/>
          <w:lang w:eastAsia="pl-PL" w:bidi="pl-PL"/>
        </w:rPr>
        <w:t>iśmie lub opóźnienie wykonania Przedmiotu U</w:t>
      </w:r>
      <w:r w:rsidRPr="009F286F">
        <w:rPr>
          <w:rFonts w:asciiTheme="minorHAnsi" w:hAnsiTheme="minorHAnsi" w:cstheme="minorHAnsi"/>
          <w:sz w:val="24"/>
          <w:szCs w:val="24"/>
          <w:lang w:eastAsia="pl-PL" w:bidi="pl-PL"/>
        </w:rPr>
        <w:t>mowy jest tak duże, że nie jest prawdopodobne, iż Wykonawca zdoła ukończyć zamówienie w umówionym czasie Wykonawca pomimo uprzednich pisemnych zastrzeżeń i wezwania go przez Zamawiające</w:t>
      </w:r>
      <w:r w:rsidR="00E27219" w:rsidRPr="009F286F">
        <w:rPr>
          <w:rFonts w:asciiTheme="minorHAnsi" w:hAnsiTheme="minorHAnsi" w:cstheme="minorHAnsi"/>
          <w:sz w:val="24"/>
          <w:szCs w:val="24"/>
          <w:lang w:eastAsia="pl-PL" w:bidi="pl-PL"/>
        </w:rPr>
        <w:t>go do zmiany sposobu wykonania Przedmiotu U</w:t>
      </w:r>
      <w:r w:rsidRPr="009F286F">
        <w:rPr>
          <w:rFonts w:asciiTheme="minorHAnsi" w:hAnsiTheme="minorHAnsi" w:cstheme="minorHAnsi"/>
          <w:sz w:val="24"/>
          <w:szCs w:val="24"/>
          <w:lang w:eastAsia="pl-PL" w:bidi="pl-PL"/>
        </w:rPr>
        <w:t>mowy w terminie 3 dni, wykonuje p</w:t>
      </w:r>
      <w:r w:rsidR="00E27219" w:rsidRPr="009F286F">
        <w:rPr>
          <w:rFonts w:asciiTheme="minorHAnsi" w:hAnsiTheme="minorHAnsi" w:cstheme="minorHAnsi"/>
          <w:sz w:val="24"/>
          <w:szCs w:val="24"/>
          <w:lang w:eastAsia="pl-PL" w:bidi="pl-PL"/>
        </w:rPr>
        <w:t>race wadliwie lub niezgodnie z U</w:t>
      </w:r>
      <w:bookmarkStart w:id="15" w:name="_GoBack"/>
      <w:bookmarkEnd w:id="15"/>
      <w:r w:rsidRPr="009F286F">
        <w:rPr>
          <w:rFonts w:asciiTheme="minorHAnsi" w:hAnsiTheme="minorHAnsi" w:cstheme="minorHAnsi"/>
          <w:sz w:val="24"/>
          <w:szCs w:val="24"/>
          <w:lang w:eastAsia="pl-PL" w:bidi="pl-PL"/>
        </w:rPr>
        <w:t>mową,</w:t>
      </w:r>
    </w:p>
    <w:p w14:paraId="0573BC5D" w14:textId="77777777" w:rsidR="003D2153" w:rsidRPr="009F286F" w:rsidRDefault="003D2153" w:rsidP="00AA7223">
      <w:pPr>
        <w:pStyle w:val="Teksttreci0"/>
        <w:numPr>
          <w:ilvl w:val="0"/>
          <w:numId w:val="24"/>
        </w:numPr>
        <w:shd w:val="clear" w:color="auto" w:fill="auto"/>
        <w:tabs>
          <w:tab w:val="left" w:pos="284"/>
          <w:tab w:val="right" w:pos="9072"/>
        </w:tabs>
        <w:spacing w:line="293" w:lineRule="exact"/>
        <w:ind w:left="20" w:right="20" w:firstLine="0"/>
        <w:jc w:val="both"/>
        <w:rPr>
          <w:rFonts w:asciiTheme="minorHAnsi" w:hAnsiTheme="minorHAnsi" w:cstheme="minorHAnsi"/>
          <w:sz w:val="24"/>
          <w:szCs w:val="24"/>
        </w:rPr>
      </w:pPr>
      <w:r w:rsidRPr="009F286F">
        <w:rPr>
          <w:rFonts w:asciiTheme="minorHAnsi" w:hAnsiTheme="minorHAnsi" w:cstheme="minorHAnsi"/>
          <w:sz w:val="24"/>
          <w:szCs w:val="24"/>
          <w:lang w:eastAsia="pl-PL" w:bidi="pl-PL"/>
        </w:rPr>
        <w:t xml:space="preserve"> W przypadku, gdy opóźnienie Wykonawcy wykonaniu przedmiotu umowy przekroczy 14 dni, Zamawiający uprawniony będzie do odstąpienia od </w:t>
      </w:r>
      <w:r w:rsidR="00E27219" w:rsidRPr="009F286F">
        <w:rPr>
          <w:rFonts w:asciiTheme="minorHAnsi" w:hAnsiTheme="minorHAnsi" w:cstheme="minorHAnsi"/>
          <w:sz w:val="24"/>
          <w:szCs w:val="24"/>
          <w:lang w:eastAsia="pl-PL" w:bidi="pl-PL"/>
        </w:rPr>
        <w:t>U</w:t>
      </w:r>
      <w:r w:rsidRPr="009F286F">
        <w:rPr>
          <w:rFonts w:asciiTheme="minorHAnsi" w:hAnsiTheme="minorHAnsi" w:cstheme="minorHAnsi"/>
          <w:sz w:val="24"/>
          <w:szCs w:val="24"/>
          <w:lang w:eastAsia="pl-PL" w:bidi="pl-PL"/>
        </w:rPr>
        <w:t>mowy bez konieczności wyznaczania dodatkowego terminu;</w:t>
      </w:r>
    </w:p>
    <w:p w14:paraId="440DF375" w14:textId="77777777" w:rsidR="003D2153" w:rsidRPr="009F286F" w:rsidRDefault="003D2153" w:rsidP="00AA7223">
      <w:pPr>
        <w:pStyle w:val="Teksttreci0"/>
        <w:numPr>
          <w:ilvl w:val="0"/>
          <w:numId w:val="24"/>
        </w:numPr>
        <w:shd w:val="clear" w:color="auto" w:fill="auto"/>
        <w:tabs>
          <w:tab w:val="left" w:pos="284"/>
          <w:tab w:val="right" w:pos="9072"/>
        </w:tabs>
        <w:spacing w:line="293" w:lineRule="exact"/>
        <w:ind w:left="20" w:right="20" w:firstLine="0"/>
        <w:jc w:val="both"/>
        <w:rPr>
          <w:rFonts w:asciiTheme="minorHAnsi" w:hAnsiTheme="minorHAnsi" w:cstheme="minorHAnsi"/>
          <w:sz w:val="24"/>
          <w:szCs w:val="24"/>
        </w:rPr>
      </w:pPr>
      <w:r w:rsidRPr="009F286F">
        <w:rPr>
          <w:rFonts w:asciiTheme="minorHAnsi" w:hAnsiTheme="minorHAnsi" w:cstheme="minorHAnsi"/>
          <w:sz w:val="24"/>
          <w:szCs w:val="24"/>
          <w:lang w:eastAsia="pl-PL" w:bidi="pl-PL"/>
        </w:rPr>
        <w:t xml:space="preserve"> w przypadku stwierdzenia złej jakośc</w:t>
      </w:r>
      <w:r w:rsidR="00E27219" w:rsidRPr="009F286F">
        <w:rPr>
          <w:rFonts w:asciiTheme="minorHAnsi" w:hAnsiTheme="minorHAnsi" w:cstheme="minorHAnsi"/>
          <w:sz w:val="24"/>
          <w:szCs w:val="24"/>
          <w:lang w:eastAsia="pl-PL" w:bidi="pl-PL"/>
        </w:rPr>
        <w:t>i realizowania przez Wykonawcę Przedmiotu U</w:t>
      </w:r>
      <w:r w:rsidRPr="009F286F">
        <w:rPr>
          <w:rFonts w:asciiTheme="minorHAnsi" w:hAnsiTheme="minorHAnsi" w:cstheme="minorHAnsi"/>
          <w:sz w:val="24"/>
          <w:szCs w:val="24"/>
          <w:lang w:eastAsia="pl-PL" w:bidi="pl-PL"/>
        </w:rPr>
        <w:t>mowy tj. niezgodnie z projektem technicznym, opisem przedmiotu zamówienia, koncepcją instalacji fotowoltaicznej, oceną techniczną pod kątem montażu instalacji fotowoltaicznej, specyfikacją techniczną wykonania i odbioru robót.</w:t>
      </w:r>
    </w:p>
    <w:p w14:paraId="6641A7C4" w14:textId="77777777" w:rsidR="003D2153" w:rsidRPr="009F286F" w:rsidRDefault="003D2153" w:rsidP="00AA7223">
      <w:pPr>
        <w:pStyle w:val="Teksttreci0"/>
        <w:numPr>
          <w:ilvl w:val="0"/>
          <w:numId w:val="22"/>
        </w:numPr>
        <w:shd w:val="clear" w:color="auto" w:fill="auto"/>
        <w:tabs>
          <w:tab w:val="left" w:pos="284"/>
          <w:tab w:val="right" w:pos="9072"/>
        </w:tabs>
        <w:spacing w:after="240" w:line="293" w:lineRule="exact"/>
        <w:ind w:left="20" w:right="20" w:firstLine="0"/>
        <w:jc w:val="both"/>
        <w:rPr>
          <w:rFonts w:asciiTheme="minorHAnsi" w:hAnsiTheme="minorHAnsi" w:cstheme="minorHAnsi"/>
          <w:sz w:val="24"/>
          <w:szCs w:val="24"/>
        </w:rPr>
      </w:pPr>
      <w:r w:rsidRPr="009F286F">
        <w:rPr>
          <w:rFonts w:asciiTheme="minorHAnsi" w:hAnsiTheme="minorHAnsi" w:cstheme="minorHAnsi"/>
          <w:sz w:val="24"/>
          <w:szCs w:val="24"/>
          <w:lang w:eastAsia="pl-PL" w:bidi="pl-PL"/>
        </w:rPr>
        <w:t>Prawo do odstąpienia może być wykonane przez Zamawiającego w terminie 90 dni od daty wystąpienia przesłanki do odstąpienia. Zapisy niniejszego ust. 2 nie naruszają praw Zamawiającego przysługujących mu na podstawie powszechnie obowiązujących przepisów prawa</w:t>
      </w:r>
    </w:p>
    <w:p w14:paraId="7FCE095A" w14:textId="77777777" w:rsidR="003E134B" w:rsidRPr="009F286F" w:rsidRDefault="003E134B" w:rsidP="00347C48">
      <w:pPr>
        <w:pStyle w:val="Tekstpodstawowy"/>
        <w:tabs>
          <w:tab w:val="right" w:pos="9072"/>
        </w:tabs>
        <w:spacing w:before="120" w:after="120"/>
        <w:jc w:val="center"/>
        <w:rPr>
          <w:rFonts w:asciiTheme="minorHAnsi" w:hAnsiTheme="minorHAnsi" w:cstheme="minorHAnsi"/>
        </w:rPr>
      </w:pPr>
      <w:r w:rsidRPr="009F286F">
        <w:rPr>
          <w:rFonts w:asciiTheme="minorHAnsi" w:hAnsiTheme="minorHAnsi" w:cstheme="minorHAnsi"/>
          <w:bCs/>
        </w:rPr>
        <w:t>§ 1</w:t>
      </w:r>
      <w:r w:rsidR="003D2153" w:rsidRPr="009F286F">
        <w:rPr>
          <w:rFonts w:asciiTheme="minorHAnsi" w:hAnsiTheme="minorHAnsi" w:cstheme="minorHAnsi"/>
          <w:bCs/>
        </w:rPr>
        <w:t>5</w:t>
      </w:r>
    </w:p>
    <w:p w14:paraId="1E49CB44" w14:textId="77777777" w:rsidR="003E134B" w:rsidRPr="009F286F" w:rsidRDefault="003E134B" w:rsidP="00AA7223">
      <w:pPr>
        <w:pStyle w:val="Akapitzlist"/>
        <w:numPr>
          <w:ilvl w:val="0"/>
          <w:numId w:val="26"/>
        </w:numPr>
        <w:tabs>
          <w:tab w:val="left" w:pos="284"/>
          <w:tab w:val="right" w:pos="9072"/>
        </w:tabs>
        <w:ind w:left="0" w:firstLine="0"/>
        <w:jc w:val="both"/>
        <w:rPr>
          <w:rFonts w:asciiTheme="minorHAnsi" w:hAnsiTheme="minorHAnsi" w:cstheme="minorHAnsi"/>
        </w:rPr>
      </w:pPr>
      <w:r w:rsidRPr="009F286F">
        <w:rPr>
          <w:rFonts w:asciiTheme="minorHAnsi" w:hAnsiTheme="minorHAnsi" w:cstheme="minorHAnsi"/>
        </w:rPr>
        <w:t>Dokonanie przelewu wierzytelności wynikającej z niniejszej Umowy może nastąpić wyłącznie za zgodą Stron wyrażoną na piśmie pod rygorem nieważności.</w:t>
      </w:r>
    </w:p>
    <w:p w14:paraId="1007B610" w14:textId="77777777" w:rsidR="003E134B" w:rsidRPr="009F286F" w:rsidRDefault="003E134B" w:rsidP="00AA7223">
      <w:pPr>
        <w:pStyle w:val="Akapitzlist"/>
        <w:numPr>
          <w:ilvl w:val="0"/>
          <w:numId w:val="26"/>
        </w:numPr>
        <w:tabs>
          <w:tab w:val="left" w:pos="284"/>
          <w:tab w:val="right" w:pos="9072"/>
        </w:tabs>
        <w:ind w:left="0" w:firstLine="0"/>
        <w:jc w:val="both"/>
        <w:rPr>
          <w:rFonts w:asciiTheme="minorHAnsi" w:hAnsiTheme="minorHAnsi" w:cstheme="minorHAnsi"/>
        </w:rPr>
      </w:pPr>
      <w:r w:rsidRPr="009F286F">
        <w:rPr>
          <w:rFonts w:asciiTheme="minorHAnsi" w:hAnsiTheme="minorHAnsi" w:cstheme="minorHAnsi"/>
        </w:rPr>
        <w:lastRenderedPageBreak/>
        <w:t>Strony zgodnie wyłączają przeniesienie na osoby trzecie praw i obowiązków wynikających z niniejszej Umowy.</w:t>
      </w:r>
    </w:p>
    <w:p w14:paraId="12E04CCC" w14:textId="5C60A10E" w:rsidR="003E134B" w:rsidRPr="009F286F" w:rsidRDefault="003E134B" w:rsidP="00AA7223">
      <w:pPr>
        <w:pStyle w:val="Akapitzlist"/>
        <w:numPr>
          <w:ilvl w:val="0"/>
          <w:numId w:val="26"/>
        </w:numPr>
        <w:tabs>
          <w:tab w:val="left" w:pos="284"/>
          <w:tab w:val="right" w:pos="9072"/>
        </w:tabs>
        <w:ind w:left="0" w:firstLine="0"/>
        <w:jc w:val="both"/>
        <w:rPr>
          <w:rFonts w:asciiTheme="minorHAnsi" w:hAnsiTheme="minorHAnsi" w:cstheme="minorHAnsi"/>
        </w:rPr>
      </w:pPr>
      <w:r w:rsidRPr="009F286F">
        <w:rPr>
          <w:rFonts w:asciiTheme="minorHAnsi" w:hAnsiTheme="minorHAnsi" w:cstheme="minorHAnsi"/>
        </w:rPr>
        <w:t>W sprawach nieuregulowanych niniejszą Umową mają zastosowanie przepisy Kodeksu cywilnego, oraz Ustawy z dnia 7 lipca 1994 r. Prawo budowlane (</w:t>
      </w:r>
      <w:r w:rsidRPr="009F286F">
        <w:rPr>
          <w:rStyle w:val="ng-binding"/>
          <w:rFonts w:asciiTheme="minorHAnsi" w:hAnsiTheme="minorHAnsi" w:cstheme="minorHAnsi"/>
        </w:rPr>
        <w:t>Dz.U.</w:t>
      </w:r>
      <w:r w:rsidR="005A7766" w:rsidRPr="009F286F">
        <w:rPr>
          <w:rFonts w:ascii="Calibri" w:hAnsi="Calibri" w:cs="Calibri"/>
        </w:rPr>
        <w:t xml:space="preserve"> 2023.682</w:t>
      </w:r>
      <w:r w:rsidR="00BC4707" w:rsidRPr="009F286F">
        <w:rPr>
          <w:rFonts w:ascii="Calibri" w:hAnsi="Calibri" w:cs="Calibri"/>
        </w:rPr>
        <w:t xml:space="preserve"> z późn.zm.</w:t>
      </w:r>
      <w:r w:rsidRPr="009F286F">
        <w:rPr>
          <w:rFonts w:asciiTheme="minorHAnsi" w:hAnsiTheme="minorHAnsi" w:cstheme="minorHAnsi"/>
        </w:rPr>
        <w:t>) oraz inne powszechnie obowiązujące przepisy.</w:t>
      </w:r>
    </w:p>
    <w:p w14:paraId="41EEDE70" w14:textId="77777777" w:rsidR="00336A85" w:rsidRPr="009F286F" w:rsidRDefault="00336A85" w:rsidP="00AA7223">
      <w:pPr>
        <w:pStyle w:val="Akapitzlist"/>
        <w:numPr>
          <w:ilvl w:val="0"/>
          <w:numId w:val="26"/>
        </w:numPr>
        <w:tabs>
          <w:tab w:val="left" w:pos="284"/>
          <w:tab w:val="right" w:pos="9072"/>
        </w:tabs>
        <w:ind w:left="0" w:firstLine="0"/>
        <w:jc w:val="both"/>
        <w:rPr>
          <w:rFonts w:asciiTheme="minorHAnsi" w:hAnsiTheme="minorHAnsi" w:cstheme="minorHAnsi"/>
        </w:rPr>
      </w:pPr>
      <w:r w:rsidRPr="009F286F">
        <w:rPr>
          <w:rFonts w:asciiTheme="minorHAnsi" w:hAnsiTheme="minorHAnsi" w:cstheme="minorHAnsi"/>
        </w:rPr>
        <w:t>Wszelkie oświadczenia, zawiadomienia, zgody itp. dla swej ważności wymagają zachowania formy pisemnej pod rygorem nieważności. Doręczenia będą następowały pod niżej wskazanymi adresami:</w:t>
      </w:r>
    </w:p>
    <w:p w14:paraId="03D84E9A" w14:textId="77777777" w:rsidR="00336A85" w:rsidRPr="009F286F" w:rsidRDefault="00336A85" w:rsidP="00347C48">
      <w:pPr>
        <w:pStyle w:val="Akapitzlist"/>
        <w:tabs>
          <w:tab w:val="num" w:pos="284"/>
          <w:tab w:val="right" w:pos="9072"/>
        </w:tabs>
        <w:ind w:left="340"/>
        <w:jc w:val="both"/>
        <w:rPr>
          <w:rFonts w:asciiTheme="minorHAnsi" w:hAnsiTheme="minorHAnsi" w:cstheme="minorHAnsi"/>
          <w:b/>
        </w:rPr>
      </w:pPr>
      <w:r w:rsidRPr="009F286F">
        <w:rPr>
          <w:rFonts w:asciiTheme="minorHAnsi" w:hAnsiTheme="minorHAnsi" w:cstheme="minorHAnsi"/>
          <w:b/>
        </w:rPr>
        <w:t xml:space="preserve">- dla Zamawiającego: Towarzystwo Budownictwa Społecznego „Motława” Sp. z o.o. </w:t>
      </w:r>
      <w:r w:rsidRPr="009F286F">
        <w:rPr>
          <w:rFonts w:asciiTheme="minorHAnsi" w:hAnsiTheme="minorHAnsi" w:cstheme="minorHAnsi"/>
          <w:b/>
        </w:rPr>
        <w:br/>
        <w:t xml:space="preserve">ul. Szczygla 1, 80-742 Gdańsk, e-mail: </w:t>
      </w:r>
      <w:hyperlink r:id="rId8" w:history="1">
        <w:r w:rsidRPr="009F286F">
          <w:rPr>
            <w:rStyle w:val="Hipercze"/>
            <w:rFonts w:asciiTheme="minorHAnsi" w:hAnsiTheme="minorHAnsi" w:cstheme="minorHAnsi"/>
            <w:b/>
            <w:color w:val="auto"/>
          </w:rPr>
          <w:t>biuro@tbsmotlawa.pl</w:t>
        </w:r>
      </w:hyperlink>
      <w:r w:rsidRPr="009F286F">
        <w:rPr>
          <w:rFonts w:asciiTheme="minorHAnsi" w:hAnsiTheme="minorHAnsi" w:cstheme="minorHAnsi"/>
          <w:b/>
        </w:rPr>
        <w:t>.</w:t>
      </w:r>
    </w:p>
    <w:p w14:paraId="1C4C0A3E" w14:textId="77777777" w:rsidR="00336A85" w:rsidRPr="009F286F" w:rsidRDefault="00336A85" w:rsidP="00347C48">
      <w:pPr>
        <w:pStyle w:val="Tekstpodstawowy"/>
        <w:tabs>
          <w:tab w:val="left" w:pos="284"/>
          <w:tab w:val="right" w:pos="9072"/>
        </w:tabs>
        <w:ind w:left="284" w:right="-108"/>
        <w:jc w:val="both"/>
        <w:rPr>
          <w:rFonts w:asciiTheme="minorHAnsi" w:hAnsiTheme="minorHAnsi" w:cstheme="minorHAnsi"/>
          <w:b/>
        </w:rPr>
      </w:pPr>
      <w:r w:rsidRPr="009F286F">
        <w:rPr>
          <w:rFonts w:asciiTheme="minorHAnsi" w:hAnsiTheme="minorHAnsi" w:cstheme="minorHAnsi"/>
          <w:b/>
        </w:rPr>
        <w:t>- dla Wykonawcy: …………………………………</w:t>
      </w:r>
    </w:p>
    <w:p w14:paraId="2C31AB04" w14:textId="77777777" w:rsidR="00336A85" w:rsidRPr="009F286F" w:rsidRDefault="00336A85" w:rsidP="00347C48">
      <w:pPr>
        <w:pStyle w:val="Tekstpodstawowy"/>
        <w:tabs>
          <w:tab w:val="left" w:pos="0"/>
          <w:tab w:val="right" w:pos="9072"/>
        </w:tabs>
        <w:jc w:val="both"/>
        <w:rPr>
          <w:rFonts w:asciiTheme="minorHAnsi" w:hAnsiTheme="minorHAnsi" w:cstheme="minorHAnsi"/>
        </w:rPr>
      </w:pPr>
      <w:r w:rsidRPr="009F286F">
        <w:rPr>
          <w:rFonts w:asciiTheme="minorHAnsi" w:hAnsiTheme="minorHAnsi" w:cstheme="minorHAnsi"/>
        </w:rPr>
        <w:t xml:space="preserve">5. Każda ze stron jest zobowiązana do pisemnego powiadomienia drugiej strony o zmianie adresu do doręczeń pod rygorem, że doręczenie korespondencji pod adresem jak wyżej uznaje się za skuteczne z dniem pierwszego awiza. W przypadku braku odbioru korespondencji przez stronę do której jest kierowana mają zastosowanie postanowienia zdania poprzedzającego. </w:t>
      </w:r>
    </w:p>
    <w:p w14:paraId="087A7EAA" w14:textId="77777777" w:rsidR="003E134B" w:rsidRPr="009F286F" w:rsidRDefault="003E134B" w:rsidP="00347C48">
      <w:pPr>
        <w:pStyle w:val="Tekstpodstawowy"/>
        <w:tabs>
          <w:tab w:val="right" w:pos="9072"/>
        </w:tabs>
        <w:spacing w:before="120" w:after="120"/>
        <w:jc w:val="center"/>
        <w:rPr>
          <w:rFonts w:asciiTheme="minorHAnsi" w:hAnsiTheme="minorHAnsi" w:cstheme="minorHAnsi"/>
        </w:rPr>
      </w:pPr>
      <w:r w:rsidRPr="009F286F">
        <w:rPr>
          <w:rFonts w:asciiTheme="minorHAnsi" w:hAnsiTheme="minorHAnsi" w:cstheme="minorHAnsi"/>
          <w:bCs/>
        </w:rPr>
        <w:t>§</w:t>
      </w:r>
      <w:r w:rsidR="003D2153" w:rsidRPr="009F286F">
        <w:rPr>
          <w:rFonts w:asciiTheme="minorHAnsi" w:hAnsiTheme="minorHAnsi" w:cstheme="minorHAnsi"/>
          <w:bCs/>
        </w:rPr>
        <w:t xml:space="preserve"> 16</w:t>
      </w:r>
    </w:p>
    <w:p w14:paraId="5E59FACD" w14:textId="77777777" w:rsidR="003E134B" w:rsidRPr="009F286F" w:rsidRDefault="003E134B" w:rsidP="00347C48">
      <w:pPr>
        <w:pStyle w:val="Tekstpodstawowy"/>
        <w:tabs>
          <w:tab w:val="right" w:pos="9072"/>
        </w:tabs>
        <w:jc w:val="both"/>
        <w:rPr>
          <w:rFonts w:asciiTheme="minorHAnsi" w:hAnsiTheme="minorHAnsi" w:cstheme="minorHAnsi"/>
          <w:strike/>
        </w:rPr>
      </w:pPr>
      <w:r w:rsidRPr="009F286F">
        <w:rPr>
          <w:rFonts w:asciiTheme="minorHAnsi" w:hAnsiTheme="minorHAnsi" w:cstheme="minorHAnsi"/>
        </w:rPr>
        <w:t xml:space="preserve">Właściwym do rozpoznania sporów wynikłych na tle realizacji niniejszej Umowy jest właściwy rzeczowo Sąd Powszechny  właściwości miejscowej dla Zamawiającego. </w:t>
      </w:r>
    </w:p>
    <w:p w14:paraId="3CF76968" w14:textId="77777777" w:rsidR="003E134B" w:rsidRPr="009F286F" w:rsidRDefault="003D2153" w:rsidP="00347C48">
      <w:pPr>
        <w:pStyle w:val="Tekstpodstawowy"/>
        <w:tabs>
          <w:tab w:val="right" w:pos="9072"/>
        </w:tabs>
        <w:spacing w:before="120" w:after="120"/>
        <w:jc w:val="center"/>
        <w:rPr>
          <w:rFonts w:asciiTheme="minorHAnsi" w:hAnsiTheme="minorHAnsi" w:cstheme="minorHAnsi"/>
        </w:rPr>
      </w:pPr>
      <w:r w:rsidRPr="009F286F">
        <w:rPr>
          <w:rFonts w:asciiTheme="minorHAnsi" w:hAnsiTheme="minorHAnsi" w:cstheme="minorHAnsi"/>
          <w:bCs/>
        </w:rPr>
        <w:t>§ 17</w:t>
      </w:r>
    </w:p>
    <w:p w14:paraId="7A9399F0" w14:textId="77777777" w:rsidR="00AF487D" w:rsidRPr="009F286F" w:rsidRDefault="003E134B" w:rsidP="00200EAC">
      <w:pPr>
        <w:pStyle w:val="Tekstpodstawowy"/>
        <w:tabs>
          <w:tab w:val="right" w:pos="9072"/>
        </w:tabs>
        <w:jc w:val="both"/>
        <w:rPr>
          <w:rFonts w:asciiTheme="minorHAnsi" w:hAnsiTheme="minorHAnsi" w:cstheme="minorHAnsi"/>
        </w:rPr>
      </w:pPr>
      <w:r w:rsidRPr="009F286F">
        <w:rPr>
          <w:rFonts w:asciiTheme="minorHAnsi" w:hAnsiTheme="minorHAnsi" w:cstheme="minorHAnsi"/>
        </w:rPr>
        <w:t>Umowę niniejszą sporządzono w dwóch jednobrzmiących egzemplarzach, w tym po 1 egzemplarzu dla każdej ze stron.</w:t>
      </w:r>
      <w:bookmarkEnd w:id="12"/>
    </w:p>
    <w:p w14:paraId="0B858041" w14:textId="77777777" w:rsidR="00AF487D" w:rsidRPr="009F286F" w:rsidRDefault="00AF487D" w:rsidP="00347C48">
      <w:pPr>
        <w:pStyle w:val="Nagwek20"/>
        <w:keepNext/>
        <w:keepLines/>
        <w:shd w:val="clear" w:color="auto" w:fill="auto"/>
        <w:tabs>
          <w:tab w:val="right" w:pos="9072"/>
        </w:tabs>
        <w:spacing w:after="0" w:line="293" w:lineRule="exact"/>
        <w:ind w:left="20"/>
        <w:jc w:val="center"/>
        <w:rPr>
          <w:rFonts w:asciiTheme="minorHAnsi" w:hAnsiTheme="minorHAnsi" w:cstheme="minorHAnsi"/>
          <w:sz w:val="24"/>
          <w:szCs w:val="24"/>
        </w:rPr>
      </w:pPr>
      <w:bookmarkStart w:id="16" w:name="bookmark29"/>
      <w:r w:rsidRPr="009F286F">
        <w:rPr>
          <w:rFonts w:asciiTheme="minorHAnsi" w:hAnsiTheme="minorHAnsi" w:cstheme="minorHAnsi"/>
          <w:sz w:val="24"/>
          <w:szCs w:val="24"/>
          <w:lang w:eastAsia="pl-PL" w:bidi="pl-PL"/>
        </w:rPr>
        <w:t>§1</w:t>
      </w:r>
      <w:bookmarkEnd w:id="16"/>
      <w:r w:rsidR="00336A85" w:rsidRPr="009F286F">
        <w:rPr>
          <w:rFonts w:asciiTheme="minorHAnsi" w:hAnsiTheme="minorHAnsi" w:cstheme="minorHAnsi"/>
          <w:sz w:val="24"/>
          <w:szCs w:val="24"/>
          <w:lang w:eastAsia="pl-PL" w:bidi="pl-PL"/>
        </w:rPr>
        <w:t>8</w:t>
      </w:r>
    </w:p>
    <w:p w14:paraId="1B95FF07" w14:textId="77777777" w:rsidR="003D2153" w:rsidRPr="009F286F" w:rsidRDefault="003D2153" w:rsidP="00AA7223">
      <w:pPr>
        <w:widowControl/>
        <w:numPr>
          <w:ilvl w:val="0"/>
          <w:numId w:val="27"/>
        </w:numPr>
        <w:tabs>
          <w:tab w:val="left" w:pos="284"/>
          <w:tab w:val="right" w:pos="9072"/>
        </w:tabs>
        <w:ind w:left="0" w:firstLine="0"/>
        <w:jc w:val="both"/>
        <w:rPr>
          <w:rFonts w:asciiTheme="minorHAnsi" w:hAnsiTheme="minorHAnsi" w:cstheme="minorHAnsi"/>
          <w:color w:val="auto"/>
        </w:rPr>
      </w:pPr>
      <w:r w:rsidRPr="009F286F">
        <w:rPr>
          <w:rFonts w:asciiTheme="minorHAnsi" w:hAnsiTheme="minorHAnsi" w:cstheme="minorHAnsi"/>
          <w:color w:val="auto"/>
        </w:rPr>
        <w:t xml:space="preserve">Administratorem danych osobowych jest Towarzystwo Budownictwa Społecznego „Motława” Sp. z o.o. z siedzibą w Gdańsku przy ul. Szczyglej 1; tel. 58 320-37-48, </w:t>
      </w:r>
      <w:r w:rsidRPr="009F286F">
        <w:rPr>
          <w:rFonts w:asciiTheme="minorHAnsi" w:hAnsiTheme="minorHAnsi" w:cstheme="minorHAnsi"/>
          <w:color w:val="auto"/>
        </w:rPr>
        <w:br/>
        <w:t xml:space="preserve">e-mail: </w:t>
      </w:r>
      <w:hyperlink r:id="rId9" w:history="1">
        <w:r w:rsidRPr="009F286F">
          <w:rPr>
            <w:rStyle w:val="Hipercze"/>
            <w:rFonts w:asciiTheme="minorHAnsi" w:hAnsiTheme="minorHAnsi" w:cstheme="minorHAnsi"/>
            <w:color w:val="auto"/>
          </w:rPr>
          <w:t>biuro@tbsmotlawa.pl</w:t>
        </w:r>
      </w:hyperlink>
    </w:p>
    <w:p w14:paraId="646578F9" w14:textId="77777777" w:rsidR="003D2153" w:rsidRPr="009F286F" w:rsidRDefault="003D2153" w:rsidP="00AA7223">
      <w:pPr>
        <w:widowControl/>
        <w:numPr>
          <w:ilvl w:val="0"/>
          <w:numId w:val="27"/>
        </w:numPr>
        <w:tabs>
          <w:tab w:val="left" w:pos="284"/>
          <w:tab w:val="right" w:pos="9072"/>
        </w:tabs>
        <w:ind w:left="0" w:firstLine="0"/>
        <w:jc w:val="both"/>
        <w:rPr>
          <w:rFonts w:asciiTheme="minorHAnsi" w:hAnsiTheme="minorHAnsi" w:cstheme="minorHAnsi"/>
          <w:color w:val="auto"/>
        </w:rPr>
      </w:pPr>
      <w:r w:rsidRPr="009F286F">
        <w:rPr>
          <w:rFonts w:asciiTheme="minorHAnsi" w:hAnsiTheme="minorHAnsi" w:cstheme="minorHAnsi"/>
          <w:color w:val="auto"/>
        </w:rPr>
        <w:t xml:space="preserve">W sprawach związanych z danymi osobowymi należy kontaktować się z Inspektorem Ochrony Danych Osobowych pod adresem e-mail: </w:t>
      </w:r>
      <w:hyperlink r:id="rId10" w:history="1">
        <w:r w:rsidRPr="009F286F">
          <w:rPr>
            <w:rFonts w:asciiTheme="minorHAnsi" w:hAnsiTheme="minorHAnsi" w:cstheme="minorHAnsi"/>
            <w:color w:val="auto"/>
            <w:u w:val="single"/>
          </w:rPr>
          <w:t>iod@tbsmotlawa.pl</w:t>
        </w:r>
      </w:hyperlink>
      <w:r w:rsidRPr="009F286F">
        <w:rPr>
          <w:rFonts w:asciiTheme="minorHAnsi" w:hAnsiTheme="minorHAnsi" w:cstheme="minorHAnsi"/>
          <w:color w:val="auto"/>
        </w:rPr>
        <w:t>.</w:t>
      </w:r>
    </w:p>
    <w:p w14:paraId="23DEC299" w14:textId="77777777" w:rsidR="003D2153" w:rsidRPr="009F286F" w:rsidRDefault="003D2153" w:rsidP="00AA7223">
      <w:pPr>
        <w:widowControl/>
        <w:numPr>
          <w:ilvl w:val="0"/>
          <w:numId w:val="27"/>
        </w:numPr>
        <w:tabs>
          <w:tab w:val="left" w:pos="284"/>
          <w:tab w:val="right" w:pos="9072"/>
        </w:tabs>
        <w:ind w:left="0" w:firstLine="0"/>
        <w:jc w:val="both"/>
        <w:rPr>
          <w:rFonts w:asciiTheme="minorHAnsi" w:hAnsiTheme="minorHAnsi" w:cstheme="minorHAnsi"/>
          <w:color w:val="auto"/>
        </w:rPr>
      </w:pPr>
      <w:r w:rsidRPr="009F286F">
        <w:rPr>
          <w:rFonts w:asciiTheme="minorHAnsi" w:hAnsiTheme="minorHAnsi" w:cstheme="minorHAnsi"/>
          <w:color w:val="auto"/>
        </w:rPr>
        <w:t>Dane osobowe przetwarzane są w celu realizacji niniejszej Umowy na podstawie Art. 6 ust. 1 lit. b Rozporządzenia Parlamentu Europejskiego i Rady (UE) 2016/679 z dnia 27 kwietnia 2016 r. Dz. U. UE L. 2016.119.1 z dnia 4 maja 2016 r. oraz Ustawy z dnia 10.05.2018 r. o ochronie danych osobowych (teks jednolity Dz. U. z 2018 r. poz. 1000).</w:t>
      </w:r>
    </w:p>
    <w:p w14:paraId="33DC2EC4" w14:textId="77777777" w:rsidR="003D2153" w:rsidRPr="009F286F" w:rsidRDefault="003D2153" w:rsidP="00AA7223">
      <w:pPr>
        <w:widowControl/>
        <w:numPr>
          <w:ilvl w:val="0"/>
          <w:numId w:val="27"/>
        </w:numPr>
        <w:tabs>
          <w:tab w:val="left" w:pos="284"/>
          <w:tab w:val="right" w:pos="9072"/>
        </w:tabs>
        <w:ind w:left="0" w:firstLine="0"/>
        <w:jc w:val="both"/>
        <w:rPr>
          <w:rFonts w:asciiTheme="minorHAnsi" w:hAnsiTheme="minorHAnsi" w:cstheme="minorHAnsi"/>
          <w:color w:val="auto"/>
        </w:rPr>
      </w:pPr>
      <w:r w:rsidRPr="009F286F">
        <w:rPr>
          <w:rFonts w:asciiTheme="minorHAnsi" w:hAnsiTheme="minorHAnsi" w:cstheme="minorHAnsi"/>
          <w:color w:val="auto"/>
        </w:rPr>
        <w:t>Administrator może przekazywać dane osobowe do podmiotów lub organów, które są upoważnione na podstawie przepisów prawa, jak również na podstawie zgody lub upoważnienia Wykonawcy.</w:t>
      </w:r>
    </w:p>
    <w:p w14:paraId="20FADE1C" w14:textId="77777777" w:rsidR="003D2153" w:rsidRPr="009F286F" w:rsidRDefault="003D2153" w:rsidP="00AA7223">
      <w:pPr>
        <w:widowControl/>
        <w:numPr>
          <w:ilvl w:val="0"/>
          <w:numId w:val="27"/>
        </w:numPr>
        <w:tabs>
          <w:tab w:val="left" w:pos="284"/>
          <w:tab w:val="right" w:pos="9072"/>
        </w:tabs>
        <w:ind w:left="0" w:firstLine="0"/>
        <w:jc w:val="both"/>
        <w:rPr>
          <w:rFonts w:asciiTheme="minorHAnsi" w:hAnsiTheme="minorHAnsi" w:cstheme="minorHAnsi"/>
          <w:color w:val="auto"/>
        </w:rPr>
      </w:pPr>
      <w:r w:rsidRPr="009F286F">
        <w:rPr>
          <w:rFonts w:asciiTheme="minorHAnsi" w:hAnsiTheme="minorHAnsi" w:cstheme="minorHAnsi"/>
          <w:color w:val="auto"/>
        </w:rPr>
        <w:t>Administrator przetwarza dane osobowe związane z niniejszą Umową przez okres jej trwania, a po jej rozwiązaniu przez okres 6 lat. W przypadku procesu sądowego lub innego postępowania (szczególnie karnego) okres archiwizacyjny danych będzie liczony od dnia prawomocnego zakończenia sporu, a w przypadku wielu postępowań prawomocnego zakończenia ostatniego z nich, bez względu na sposób jego zakończenia, chyba, że przepisy prawa przewidują dłuższy okres przechowywania danych lub dłuższy okres dla roszczeń, którego dotyczy postępowanie. Dane osobowe związane z inną czynnością prawną np. orzeczeniem sądowym mogą być przetwarzane do 10 lat od dnia wydania prawomocnego orzeczenia kończącego postępowanie.</w:t>
      </w:r>
    </w:p>
    <w:p w14:paraId="5327A7E5" w14:textId="77777777" w:rsidR="003D2153" w:rsidRPr="009F286F" w:rsidRDefault="003D2153" w:rsidP="00AA7223">
      <w:pPr>
        <w:widowControl/>
        <w:numPr>
          <w:ilvl w:val="0"/>
          <w:numId w:val="27"/>
        </w:numPr>
        <w:tabs>
          <w:tab w:val="left" w:pos="284"/>
          <w:tab w:val="right" w:pos="9072"/>
        </w:tabs>
        <w:ind w:left="0" w:firstLine="0"/>
        <w:jc w:val="both"/>
        <w:rPr>
          <w:rFonts w:asciiTheme="minorHAnsi" w:hAnsiTheme="minorHAnsi" w:cstheme="minorHAnsi"/>
          <w:color w:val="auto"/>
        </w:rPr>
      </w:pPr>
      <w:r w:rsidRPr="009F286F">
        <w:rPr>
          <w:rFonts w:asciiTheme="minorHAnsi" w:hAnsiTheme="minorHAnsi" w:cstheme="minorHAnsi"/>
          <w:color w:val="auto"/>
        </w:rPr>
        <w:t>Podanie danych osobowych jest obligatoryjne w oparciu o przepisy prawa, a  w pozostałym zakresie jest dobrowolne, jednakże odmowa podania danych wymaganych do zawarcia Umowy może skutkować odmową jej zawarcia.</w:t>
      </w:r>
    </w:p>
    <w:p w14:paraId="3360E039" w14:textId="77777777" w:rsidR="003D2153" w:rsidRPr="009F286F" w:rsidRDefault="003D2153" w:rsidP="00AA7223">
      <w:pPr>
        <w:widowControl/>
        <w:numPr>
          <w:ilvl w:val="0"/>
          <w:numId w:val="27"/>
        </w:numPr>
        <w:tabs>
          <w:tab w:val="left" w:pos="284"/>
          <w:tab w:val="right" w:pos="9072"/>
        </w:tabs>
        <w:ind w:left="0" w:firstLine="0"/>
        <w:jc w:val="both"/>
        <w:rPr>
          <w:rFonts w:asciiTheme="minorHAnsi" w:hAnsiTheme="minorHAnsi" w:cstheme="minorHAnsi"/>
          <w:color w:val="auto"/>
        </w:rPr>
      </w:pPr>
      <w:r w:rsidRPr="009F286F">
        <w:rPr>
          <w:rFonts w:asciiTheme="minorHAnsi" w:hAnsiTheme="minorHAnsi" w:cstheme="minorHAnsi"/>
          <w:color w:val="auto"/>
        </w:rPr>
        <w:lastRenderedPageBreak/>
        <w:t>W odniesieniu do danych osobowych, decyzje nie będą podejmowane w sposób zautomatyzowany, stosownie do art. 22 RODO.</w:t>
      </w:r>
    </w:p>
    <w:p w14:paraId="2686B0FE" w14:textId="77777777" w:rsidR="003D2153" w:rsidRPr="009F286F" w:rsidRDefault="003D2153" w:rsidP="00AA7223">
      <w:pPr>
        <w:widowControl/>
        <w:numPr>
          <w:ilvl w:val="0"/>
          <w:numId w:val="27"/>
        </w:numPr>
        <w:tabs>
          <w:tab w:val="left" w:pos="284"/>
          <w:tab w:val="right" w:pos="9072"/>
        </w:tabs>
        <w:ind w:left="0" w:firstLine="0"/>
        <w:jc w:val="both"/>
        <w:rPr>
          <w:rFonts w:asciiTheme="minorHAnsi" w:hAnsiTheme="minorHAnsi" w:cstheme="minorHAnsi"/>
          <w:color w:val="auto"/>
        </w:rPr>
      </w:pPr>
      <w:r w:rsidRPr="009F286F">
        <w:rPr>
          <w:rFonts w:asciiTheme="minorHAnsi" w:hAnsiTheme="minorHAnsi" w:cstheme="minorHAnsi"/>
          <w:color w:val="auto"/>
        </w:rPr>
        <w:t>Wykonawcy przysługuje:</w:t>
      </w:r>
    </w:p>
    <w:p w14:paraId="1840C24A" w14:textId="77777777" w:rsidR="003D2153" w:rsidRPr="009F286F" w:rsidRDefault="003D2153" w:rsidP="00AA7223">
      <w:pPr>
        <w:widowControl/>
        <w:numPr>
          <w:ilvl w:val="0"/>
          <w:numId w:val="28"/>
        </w:numPr>
        <w:tabs>
          <w:tab w:val="left" w:pos="284"/>
          <w:tab w:val="right" w:pos="9072"/>
        </w:tabs>
        <w:ind w:left="0" w:firstLine="0"/>
        <w:jc w:val="both"/>
        <w:rPr>
          <w:rFonts w:asciiTheme="minorHAnsi" w:hAnsiTheme="minorHAnsi" w:cstheme="minorHAnsi"/>
          <w:color w:val="auto"/>
        </w:rPr>
      </w:pPr>
      <w:r w:rsidRPr="009F286F">
        <w:rPr>
          <w:rFonts w:asciiTheme="minorHAnsi" w:hAnsiTheme="minorHAnsi" w:cstheme="minorHAnsi"/>
          <w:color w:val="auto"/>
        </w:rPr>
        <w:t xml:space="preserve">na podstawie art. 15 RODO prawo dostępu do danych osobowych dotyczących Wykonawcy; </w:t>
      </w:r>
    </w:p>
    <w:p w14:paraId="076A4556" w14:textId="77777777" w:rsidR="003D2153" w:rsidRPr="009F286F" w:rsidRDefault="003D2153" w:rsidP="00AA7223">
      <w:pPr>
        <w:widowControl/>
        <w:numPr>
          <w:ilvl w:val="0"/>
          <w:numId w:val="28"/>
        </w:numPr>
        <w:tabs>
          <w:tab w:val="left" w:pos="284"/>
          <w:tab w:val="right" w:pos="9072"/>
        </w:tabs>
        <w:ind w:left="0" w:firstLine="0"/>
        <w:jc w:val="both"/>
        <w:rPr>
          <w:rFonts w:asciiTheme="minorHAnsi" w:hAnsiTheme="minorHAnsi" w:cstheme="minorHAnsi"/>
          <w:color w:val="auto"/>
        </w:rPr>
      </w:pPr>
      <w:r w:rsidRPr="009F286F">
        <w:rPr>
          <w:rFonts w:asciiTheme="minorHAnsi" w:hAnsiTheme="minorHAnsi" w:cstheme="minorHAnsi"/>
          <w:color w:val="auto"/>
        </w:rPr>
        <w:t>na podstawie art. 16 RODO prawo do sprostowania danych osobowych Wykonawcy;</w:t>
      </w:r>
    </w:p>
    <w:p w14:paraId="12F2AD6A" w14:textId="77777777" w:rsidR="003D2153" w:rsidRPr="009F286F" w:rsidRDefault="003D2153" w:rsidP="00AA7223">
      <w:pPr>
        <w:widowControl/>
        <w:numPr>
          <w:ilvl w:val="0"/>
          <w:numId w:val="28"/>
        </w:numPr>
        <w:tabs>
          <w:tab w:val="left" w:pos="284"/>
          <w:tab w:val="right" w:pos="9072"/>
        </w:tabs>
        <w:ind w:left="0" w:firstLine="0"/>
        <w:jc w:val="both"/>
        <w:rPr>
          <w:rFonts w:asciiTheme="minorHAnsi" w:hAnsiTheme="minorHAnsi" w:cstheme="minorHAnsi"/>
          <w:color w:val="auto"/>
        </w:rPr>
      </w:pPr>
      <w:r w:rsidRPr="009F286F">
        <w:rPr>
          <w:rFonts w:asciiTheme="minorHAnsi" w:hAnsiTheme="minorHAnsi" w:cstheme="minorHAnsi"/>
          <w:color w:val="auto"/>
        </w:rPr>
        <w:t xml:space="preserve">na podstawie art. 18 RODO prawo żądania od administratora ograniczenia przetwarzania danych osobowych z zastrzeżeniem przypadków, o których mowa w art. 18 ust. 2 RODO;   </w:t>
      </w:r>
    </w:p>
    <w:p w14:paraId="02F385B1" w14:textId="77777777" w:rsidR="003D2153" w:rsidRPr="009F286F" w:rsidRDefault="003D2153" w:rsidP="00AA7223">
      <w:pPr>
        <w:widowControl/>
        <w:numPr>
          <w:ilvl w:val="0"/>
          <w:numId w:val="28"/>
        </w:numPr>
        <w:tabs>
          <w:tab w:val="left" w:pos="284"/>
          <w:tab w:val="right" w:pos="9072"/>
        </w:tabs>
        <w:ind w:left="0" w:firstLine="0"/>
        <w:jc w:val="both"/>
        <w:rPr>
          <w:rFonts w:asciiTheme="minorHAnsi" w:hAnsiTheme="minorHAnsi" w:cstheme="minorHAnsi"/>
          <w:color w:val="auto"/>
        </w:rPr>
      </w:pPr>
      <w:r w:rsidRPr="009F286F">
        <w:rPr>
          <w:rFonts w:asciiTheme="minorHAnsi" w:hAnsiTheme="minorHAnsi" w:cstheme="minorHAnsi"/>
          <w:color w:val="auto"/>
        </w:rPr>
        <w:t>prawo do wniesienia skargi do Prezesa Urzędu Ochrony Danych Osobowych, gdy Wykonawca uzna, że przetwarzanie danych osobowych Wykonawcy dotyczących narusza przepisy RODO</w:t>
      </w:r>
    </w:p>
    <w:p w14:paraId="535C8408" w14:textId="77777777" w:rsidR="003D2153" w:rsidRPr="009F286F" w:rsidRDefault="003D2153" w:rsidP="00AA7223">
      <w:pPr>
        <w:widowControl/>
        <w:numPr>
          <w:ilvl w:val="0"/>
          <w:numId w:val="27"/>
        </w:numPr>
        <w:tabs>
          <w:tab w:val="left" w:pos="284"/>
          <w:tab w:val="right" w:pos="9072"/>
        </w:tabs>
        <w:ind w:left="0" w:firstLine="0"/>
        <w:jc w:val="both"/>
        <w:rPr>
          <w:rFonts w:asciiTheme="minorHAnsi" w:hAnsiTheme="minorHAnsi" w:cstheme="minorHAnsi"/>
          <w:color w:val="auto"/>
        </w:rPr>
      </w:pPr>
      <w:r w:rsidRPr="009F286F">
        <w:rPr>
          <w:rFonts w:asciiTheme="minorHAnsi" w:hAnsiTheme="minorHAnsi" w:cstheme="minorHAnsi"/>
          <w:color w:val="auto"/>
        </w:rPr>
        <w:t>Wykonawcy nie przysługuje:</w:t>
      </w:r>
    </w:p>
    <w:p w14:paraId="1F42119C" w14:textId="77777777" w:rsidR="003D2153" w:rsidRPr="009F286F" w:rsidRDefault="003D2153" w:rsidP="00AA7223">
      <w:pPr>
        <w:widowControl/>
        <w:numPr>
          <w:ilvl w:val="0"/>
          <w:numId w:val="29"/>
        </w:numPr>
        <w:tabs>
          <w:tab w:val="left" w:pos="284"/>
          <w:tab w:val="right" w:pos="9072"/>
        </w:tabs>
        <w:ind w:left="0" w:firstLine="0"/>
        <w:jc w:val="both"/>
        <w:rPr>
          <w:rFonts w:asciiTheme="minorHAnsi" w:hAnsiTheme="minorHAnsi" w:cstheme="minorHAnsi"/>
          <w:color w:val="auto"/>
        </w:rPr>
      </w:pPr>
      <w:r w:rsidRPr="009F286F">
        <w:rPr>
          <w:rFonts w:asciiTheme="minorHAnsi" w:hAnsiTheme="minorHAnsi" w:cstheme="minorHAnsi"/>
          <w:color w:val="auto"/>
        </w:rPr>
        <w:t xml:space="preserve">w związku z art, 17 ust. lit. b, d lub e RODO prawo do usunięcia danych osobowych;    </w:t>
      </w:r>
    </w:p>
    <w:p w14:paraId="44AA4AF7" w14:textId="77777777" w:rsidR="003D2153" w:rsidRPr="009F286F" w:rsidRDefault="003D2153" w:rsidP="00AA7223">
      <w:pPr>
        <w:widowControl/>
        <w:numPr>
          <w:ilvl w:val="0"/>
          <w:numId w:val="29"/>
        </w:numPr>
        <w:tabs>
          <w:tab w:val="left" w:pos="284"/>
          <w:tab w:val="right" w:pos="9072"/>
        </w:tabs>
        <w:ind w:left="0" w:firstLine="0"/>
        <w:jc w:val="both"/>
        <w:rPr>
          <w:rFonts w:asciiTheme="minorHAnsi" w:hAnsiTheme="minorHAnsi" w:cstheme="minorHAnsi"/>
          <w:color w:val="auto"/>
        </w:rPr>
      </w:pPr>
      <w:r w:rsidRPr="009F286F">
        <w:rPr>
          <w:rFonts w:asciiTheme="minorHAnsi" w:hAnsiTheme="minorHAnsi" w:cstheme="minorHAnsi"/>
          <w:color w:val="auto"/>
        </w:rPr>
        <w:t xml:space="preserve">prawo do przenoszenia danych osobowych, o którym mowa w art. 20 RODO; </w:t>
      </w:r>
    </w:p>
    <w:p w14:paraId="540AAF89" w14:textId="77777777" w:rsidR="003D2153" w:rsidRPr="009F286F" w:rsidRDefault="003D2153" w:rsidP="00AA7223">
      <w:pPr>
        <w:widowControl/>
        <w:numPr>
          <w:ilvl w:val="0"/>
          <w:numId w:val="29"/>
        </w:numPr>
        <w:tabs>
          <w:tab w:val="left" w:pos="284"/>
          <w:tab w:val="right" w:pos="9072"/>
        </w:tabs>
        <w:ind w:left="0" w:firstLine="0"/>
        <w:jc w:val="both"/>
        <w:rPr>
          <w:rFonts w:asciiTheme="minorHAnsi" w:hAnsiTheme="minorHAnsi" w:cstheme="minorHAnsi"/>
          <w:color w:val="auto"/>
        </w:rPr>
      </w:pPr>
      <w:r w:rsidRPr="009F286F">
        <w:rPr>
          <w:rFonts w:asciiTheme="minorHAnsi" w:hAnsiTheme="minorHAnsi" w:cstheme="minorHAnsi"/>
          <w:color w:val="auto"/>
        </w:rPr>
        <w:t>na podstawie art. 21 RODO prawo sprzeciwu, wobec przetwarzania danych osobowych, gdyż podstawą prawną przetwarzania danych osobowych Wykonawcy jest art. 6 ust. 1 lit. c RODO.</w:t>
      </w:r>
    </w:p>
    <w:p w14:paraId="38FCF163" w14:textId="77777777" w:rsidR="00F53710" w:rsidRPr="009F286F" w:rsidRDefault="00F53710" w:rsidP="00347C48">
      <w:pPr>
        <w:widowControl/>
        <w:tabs>
          <w:tab w:val="left" w:pos="284"/>
          <w:tab w:val="right" w:pos="9072"/>
        </w:tabs>
        <w:jc w:val="both"/>
        <w:rPr>
          <w:rFonts w:asciiTheme="minorHAnsi" w:hAnsiTheme="minorHAnsi" w:cstheme="minorHAnsi"/>
          <w:color w:val="auto"/>
        </w:rPr>
      </w:pPr>
    </w:p>
    <w:p w14:paraId="4F9945CA" w14:textId="77777777" w:rsidR="007E62DC" w:rsidRPr="009F286F" w:rsidRDefault="007E62DC" w:rsidP="00347C48">
      <w:pPr>
        <w:widowControl/>
        <w:tabs>
          <w:tab w:val="left" w:pos="284"/>
          <w:tab w:val="right" w:pos="9072"/>
        </w:tabs>
        <w:jc w:val="both"/>
        <w:rPr>
          <w:rFonts w:asciiTheme="minorHAnsi" w:hAnsiTheme="minorHAnsi" w:cstheme="minorHAnsi"/>
          <w:color w:val="auto"/>
        </w:rPr>
      </w:pPr>
    </w:p>
    <w:p w14:paraId="5AC53BE7" w14:textId="77777777" w:rsidR="00AF487D" w:rsidRPr="009F286F" w:rsidRDefault="00AF487D" w:rsidP="00347C48">
      <w:pPr>
        <w:pStyle w:val="Teksttreci0"/>
        <w:shd w:val="clear" w:color="auto" w:fill="auto"/>
        <w:tabs>
          <w:tab w:val="right" w:pos="8267"/>
          <w:tab w:val="right" w:pos="9072"/>
        </w:tabs>
        <w:spacing w:after="1634" w:line="220" w:lineRule="exact"/>
        <w:ind w:left="280" w:firstLine="0"/>
        <w:jc w:val="both"/>
        <w:rPr>
          <w:rFonts w:asciiTheme="minorHAnsi" w:hAnsiTheme="minorHAnsi" w:cstheme="minorHAnsi"/>
          <w:sz w:val="24"/>
          <w:szCs w:val="24"/>
        </w:rPr>
      </w:pPr>
      <w:r w:rsidRPr="009F286F">
        <w:rPr>
          <w:rFonts w:asciiTheme="minorHAnsi" w:hAnsiTheme="minorHAnsi" w:cstheme="minorHAnsi"/>
          <w:sz w:val="24"/>
          <w:szCs w:val="24"/>
          <w:lang w:eastAsia="pl-PL" w:bidi="pl-PL"/>
        </w:rPr>
        <w:t>ZAMAWIAJĄCY</w:t>
      </w:r>
      <w:r w:rsidRPr="009F286F">
        <w:rPr>
          <w:rFonts w:asciiTheme="minorHAnsi" w:hAnsiTheme="minorHAnsi" w:cstheme="minorHAnsi"/>
          <w:sz w:val="24"/>
          <w:szCs w:val="24"/>
          <w:lang w:eastAsia="pl-PL" w:bidi="pl-PL"/>
        </w:rPr>
        <w:tab/>
        <w:t>WYKONAWCA</w:t>
      </w:r>
    </w:p>
    <w:p w14:paraId="5B97FE0F" w14:textId="77777777" w:rsidR="00200EAC" w:rsidRPr="009F286F" w:rsidRDefault="00AF487D" w:rsidP="00200EAC">
      <w:pPr>
        <w:pStyle w:val="Teksttreci0"/>
        <w:shd w:val="clear" w:color="auto" w:fill="auto"/>
        <w:tabs>
          <w:tab w:val="right" w:pos="9072"/>
        </w:tabs>
        <w:spacing w:line="264" w:lineRule="exact"/>
        <w:ind w:firstLine="0"/>
        <w:jc w:val="both"/>
        <w:rPr>
          <w:rFonts w:asciiTheme="minorHAnsi" w:hAnsiTheme="minorHAnsi" w:cstheme="minorHAnsi"/>
          <w:sz w:val="24"/>
          <w:szCs w:val="24"/>
        </w:rPr>
      </w:pPr>
      <w:r w:rsidRPr="009F286F">
        <w:rPr>
          <w:rFonts w:asciiTheme="minorHAnsi" w:hAnsiTheme="minorHAnsi" w:cstheme="minorHAnsi"/>
          <w:sz w:val="24"/>
          <w:szCs w:val="24"/>
          <w:lang w:eastAsia="pl-PL" w:bidi="pl-PL"/>
        </w:rPr>
        <w:t>Załączniki:</w:t>
      </w:r>
    </w:p>
    <w:p w14:paraId="70FA69ED" w14:textId="77777777" w:rsidR="00CF7318" w:rsidRPr="009F286F" w:rsidRDefault="00AF487D" w:rsidP="00AA7223">
      <w:pPr>
        <w:pStyle w:val="Teksttreci0"/>
        <w:numPr>
          <w:ilvl w:val="0"/>
          <w:numId w:val="30"/>
        </w:numPr>
        <w:shd w:val="clear" w:color="auto" w:fill="auto"/>
        <w:tabs>
          <w:tab w:val="right" w:pos="9072"/>
        </w:tabs>
        <w:spacing w:line="264" w:lineRule="exact"/>
        <w:jc w:val="both"/>
        <w:rPr>
          <w:rFonts w:asciiTheme="minorHAnsi" w:hAnsiTheme="minorHAnsi" w:cstheme="minorHAnsi"/>
          <w:sz w:val="24"/>
          <w:szCs w:val="24"/>
        </w:rPr>
      </w:pPr>
      <w:r w:rsidRPr="009F286F">
        <w:rPr>
          <w:rFonts w:asciiTheme="minorHAnsi" w:hAnsiTheme="minorHAnsi" w:cstheme="minorHAnsi"/>
          <w:sz w:val="24"/>
          <w:szCs w:val="24"/>
          <w:lang w:eastAsia="pl-PL" w:bidi="pl-PL"/>
        </w:rPr>
        <w:t>Opis przedmiotu zamówienia (OPZ).</w:t>
      </w:r>
      <w:r w:rsidR="009F57EF" w:rsidRPr="009F286F">
        <w:rPr>
          <w:rFonts w:asciiTheme="minorHAnsi" w:hAnsiTheme="minorHAnsi" w:cstheme="minorHAnsi"/>
          <w:sz w:val="24"/>
          <w:szCs w:val="24"/>
        </w:rPr>
        <w:t xml:space="preserve"> </w:t>
      </w:r>
    </w:p>
    <w:sectPr w:rsidR="00CF7318" w:rsidRPr="009F286F" w:rsidSect="007764A9">
      <w:footerReference w:type="even" r:id="rId11"/>
      <w:footerReference w:type="default" r:id="rId12"/>
      <w:headerReference w:type="first" r:id="rId13"/>
      <w:footerReference w:type="first" r:id="rId14"/>
      <w:pgSz w:w="11906" w:h="16838"/>
      <w:pgMar w:top="1135"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5F9480B" w16cex:dateUtc="2024-03-07T18:01:00Z"/>
  <w16cex:commentExtensible w16cex:durableId="15C5B46B" w16cex:dateUtc="2024-03-07T18:01:00Z"/>
  <w16cex:commentExtensible w16cex:durableId="5CD34B60" w16cex:dateUtc="2024-03-07T18: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03FD6F" w16cid:durableId="35F9480B"/>
  <w16cid:commentId w16cid:paraId="735CF831" w16cid:durableId="15C5B46B"/>
  <w16cid:commentId w16cid:paraId="73EA3707" w16cid:durableId="5CD34B6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6E3F8" w14:textId="77777777" w:rsidR="00F27331" w:rsidRDefault="00F27331">
      <w:r>
        <w:separator/>
      </w:r>
    </w:p>
  </w:endnote>
  <w:endnote w:type="continuationSeparator" w:id="0">
    <w:p w14:paraId="4B922761" w14:textId="77777777" w:rsidR="00F27331" w:rsidRDefault="00F27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EFFB5" w14:textId="77777777" w:rsidR="00F46E8C" w:rsidRDefault="00AF487D">
    <w:pPr>
      <w:rPr>
        <w:sz w:val="2"/>
        <w:szCs w:val="2"/>
      </w:rPr>
    </w:pPr>
    <w:r>
      <w:rPr>
        <w:noProof/>
        <w:lang w:bidi="ar-SA"/>
      </w:rPr>
      <mc:AlternateContent>
        <mc:Choice Requires="wps">
          <w:drawing>
            <wp:anchor distT="0" distB="0" distL="63500" distR="63500" simplePos="0" relativeHeight="251663360" behindDoc="1" locked="0" layoutInCell="1" allowOverlap="1" wp14:anchorId="6F1C7D24" wp14:editId="32F9C00C">
              <wp:simplePos x="0" y="0"/>
              <wp:positionH relativeFrom="page">
                <wp:posOffset>6552565</wp:posOffset>
              </wp:positionH>
              <wp:positionV relativeFrom="page">
                <wp:posOffset>9622155</wp:posOffset>
              </wp:positionV>
              <wp:extent cx="122555" cy="147320"/>
              <wp:effectExtent l="0" t="1905" r="1905" b="127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88BA15" w14:textId="77777777" w:rsidR="00F46E8C" w:rsidRDefault="00AF487D">
                          <w:r>
                            <w:fldChar w:fldCharType="begin"/>
                          </w:r>
                          <w:r>
                            <w:instrText xml:space="preserve"> PAGE \* MERGEFORMAT </w:instrText>
                          </w:r>
                          <w:r>
                            <w:fldChar w:fldCharType="separate"/>
                          </w:r>
                          <w:r w:rsidRPr="005D2CF2">
                            <w:rPr>
                              <w:rStyle w:val="Nagweklubstopka0"/>
                              <w:noProof/>
                            </w:rPr>
                            <w:t>56</w:t>
                          </w:r>
                          <w:r>
                            <w:rPr>
                              <w:rStyle w:val="Nagweklubstopka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F1C7D24" id="_x0000_t202" coordsize="21600,21600" o:spt="202" path="m,l,21600r21600,l21600,xe">
              <v:stroke joinstyle="miter"/>
              <v:path gradientshapeok="t" o:connecttype="rect"/>
            </v:shapetype>
            <v:shape id="Pole tekstowe 4" o:spid="_x0000_s1026" type="#_x0000_t202" style="position:absolute;margin-left:515.95pt;margin-top:757.65pt;width:9.65pt;height:11.6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" filled="f" stroked="f">
              <v:textbox style="mso-fit-shape-to-text:t" inset="0,0,0,0">
                <w:txbxContent>
                  <w:p w14:paraId="1088BA15" w14:textId="77777777" w:rsidR="00F46E8C" w:rsidRDefault="00AF487D">
                    <w:r>
                      <w:fldChar w:fldCharType="begin"/>
                    </w:r>
                    <w:r>
                      <w:instrText xml:space="preserve"> PAGE \* MERGEFORMAT </w:instrText>
                    </w:r>
                    <w:r>
                      <w:fldChar w:fldCharType="separate"/>
                    </w:r>
                    <w:r w:rsidRPr="005D2CF2">
                      <w:rPr>
                        <w:rStyle w:val="Nagweklubstopka0"/>
                        <w:noProof/>
                      </w:rPr>
                      <w:t>56</w:t>
                    </w:r>
                    <w:r>
                      <w:rPr>
                        <w:rStyle w:val="Nagweklubstopka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5194311"/>
      <w:docPartObj>
        <w:docPartGallery w:val="Page Numbers (Bottom of Page)"/>
        <w:docPartUnique/>
      </w:docPartObj>
    </w:sdtPr>
    <w:sdtEndPr/>
    <w:sdtContent>
      <w:p w14:paraId="7F10D19F" w14:textId="3902F703" w:rsidR="00D40862" w:rsidRDefault="00D40862">
        <w:pPr>
          <w:pStyle w:val="Stopka"/>
          <w:jc w:val="right"/>
        </w:pPr>
        <w:r>
          <w:fldChar w:fldCharType="begin"/>
        </w:r>
        <w:r>
          <w:instrText>PAGE   \* MERGEFORMAT</w:instrText>
        </w:r>
        <w:r>
          <w:fldChar w:fldCharType="separate"/>
        </w:r>
        <w:r w:rsidR="00F906AB">
          <w:rPr>
            <w:noProof/>
          </w:rPr>
          <w:t>1</w:t>
        </w:r>
        <w:r>
          <w:fldChar w:fldCharType="end"/>
        </w:r>
      </w:p>
    </w:sdtContent>
  </w:sdt>
  <w:p w14:paraId="78736C5B" w14:textId="77777777" w:rsidR="00D40862" w:rsidRDefault="00D40862">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201C0" w14:textId="77777777" w:rsidR="00F46E8C" w:rsidRDefault="00AF487D">
    <w:pPr>
      <w:rPr>
        <w:sz w:val="2"/>
        <w:szCs w:val="2"/>
      </w:rPr>
    </w:pPr>
    <w:r>
      <w:rPr>
        <w:noProof/>
        <w:lang w:bidi="ar-SA"/>
      </w:rPr>
      <mc:AlternateContent>
        <mc:Choice Requires="wps">
          <w:drawing>
            <wp:anchor distT="0" distB="0" distL="63500" distR="63500" simplePos="0" relativeHeight="251666432" behindDoc="1" locked="0" layoutInCell="1" allowOverlap="1" wp14:anchorId="49C7FCCE" wp14:editId="183A52D7">
              <wp:simplePos x="0" y="0"/>
              <wp:positionH relativeFrom="page">
                <wp:posOffset>6537960</wp:posOffset>
              </wp:positionH>
              <wp:positionV relativeFrom="page">
                <wp:posOffset>9610090</wp:posOffset>
              </wp:positionV>
              <wp:extent cx="118745" cy="82550"/>
              <wp:effectExtent l="3810" t="0" r="1270" b="381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BDD10" w14:textId="77777777" w:rsidR="00F46E8C" w:rsidRDefault="00AF487D">
                          <w:r>
                            <w:fldChar w:fldCharType="begin"/>
                          </w:r>
                          <w:r>
                            <w:instrText xml:space="preserve"> PAGE \* MERGEFORMAT </w:instrText>
                          </w:r>
                          <w:r>
                            <w:fldChar w:fldCharType="separate"/>
                          </w:r>
                          <w:r w:rsidR="003E134B" w:rsidRPr="003E134B">
                            <w:rPr>
                              <w:rStyle w:val="Nagweklubstopka0"/>
                              <w:noProof/>
                            </w:rPr>
                            <w:t>1</w:t>
                          </w:r>
                          <w:r>
                            <w:rPr>
                              <w:rStyle w:val="Nagweklubstopka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9C7FCCE" id="_x0000_t202" coordsize="21600,21600" o:spt="202" path="m,l,21600r21600,l21600,xe">
              <v:stroke joinstyle="miter"/>
              <v:path gradientshapeok="t" o:connecttype="rect"/>
            </v:shapetype>
            <v:shape id="Pole tekstowe 1" o:spid="_x0000_s1028" type="#_x0000_t202" style="position:absolute;margin-left:514.8pt;margin-top:756.7pt;width:9.35pt;height:6.5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" filled="f" stroked="f">
              <v:textbox style="mso-fit-shape-to-text:t" inset="0,0,0,0">
                <w:txbxContent>
                  <w:p w14:paraId="47FBDD10" w14:textId="77777777" w:rsidR="00F46E8C" w:rsidRDefault="00AF487D">
                    <w:r>
                      <w:fldChar w:fldCharType="begin"/>
                    </w:r>
                    <w:r>
                      <w:instrText xml:space="preserve"> PAGE \* MERGEFORMAT </w:instrText>
                    </w:r>
                    <w:r>
                      <w:fldChar w:fldCharType="separate"/>
                    </w:r>
                    <w:r w:rsidR="003E134B" w:rsidRPr="003E134B">
                      <w:rPr>
                        <w:rStyle w:val="Nagweklubstopka0"/>
                        <w:noProof/>
                      </w:rPr>
                      <w:t>1</w:t>
                    </w:r>
                    <w:r>
                      <w:rPr>
                        <w:rStyle w:val="Nagweklubstopka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9C337" w14:textId="77777777" w:rsidR="00F27331" w:rsidRDefault="00F27331">
      <w:r>
        <w:separator/>
      </w:r>
    </w:p>
  </w:footnote>
  <w:footnote w:type="continuationSeparator" w:id="0">
    <w:p w14:paraId="2E164E0B" w14:textId="77777777" w:rsidR="00F27331" w:rsidRDefault="00F273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2487" w14:textId="77777777" w:rsidR="00F46E8C" w:rsidRDefault="00AF487D">
    <w:pPr>
      <w:rPr>
        <w:sz w:val="2"/>
        <w:szCs w:val="2"/>
      </w:rPr>
    </w:pPr>
    <w:r>
      <w:rPr>
        <w:noProof/>
        <w:lang w:bidi="ar-SA"/>
      </w:rPr>
      <mc:AlternateContent>
        <mc:Choice Requires="wps">
          <w:drawing>
            <wp:anchor distT="0" distB="0" distL="63500" distR="63500" simplePos="0" relativeHeight="251665408" behindDoc="1" locked="0" layoutInCell="1" allowOverlap="1" wp14:anchorId="5F31665F" wp14:editId="05312794">
              <wp:simplePos x="0" y="0"/>
              <wp:positionH relativeFrom="page">
                <wp:posOffset>3669665</wp:posOffset>
              </wp:positionH>
              <wp:positionV relativeFrom="page">
                <wp:posOffset>999490</wp:posOffset>
              </wp:positionV>
              <wp:extent cx="222250" cy="118745"/>
              <wp:effectExtent l="2540" t="0" r="381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1FA7C" w14:textId="77777777" w:rsidR="00F46E8C" w:rsidRDefault="00AF487D">
                          <w:r>
                            <w:rPr>
                              <w:rStyle w:val="PogrubienieNagweklubstopka11pt"/>
                            </w:rPr>
                            <w:t>§16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F31665F" id="_x0000_t202" coordsize="21600,21600" o:spt="202" path="m,l,21600r21600,l21600,xe">
              <v:stroke joinstyle="miter"/>
              <v:path gradientshapeok="t" o:connecttype="rect"/>
            </v:shapetype>
            <v:shape id="Pole tekstowe 2" o:spid="_x0000_s1027" type="#_x0000_t202" style="position:absolute;margin-left:288.95pt;margin-top:78.7pt;width:17.5pt;height:9.35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" filled="f" stroked="f">
              <v:textbox style="mso-fit-shape-to-text:t" inset="0,0,0,0">
                <w:txbxContent>
                  <w:p w14:paraId="23D1FA7C" w14:textId="77777777" w:rsidR="00F46E8C" w:rsidRDefault="00AF487D">
                    <w:r>
                      <w:rPr>
                        <w:rStyle w:val="PogrubienieNagweklubstopka11pt"/>
                      </w:rPr>
                      <w:t>§16</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4D4A"/>
    <w:multiLevelType w:val="multilevel"/>
    <w:tmpl w:val="85F81B7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CA4647"/>
    <w:multiLevelType w:val="multilevel"/>
    <w:tmpl w:val="8AA0941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9B1532"/>
    <w:multiLevelType w:val="multilevel"/>
    <w:tmpl w:val="A9BADCA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0361E9"/>
    <w:multiLevelType w:val="multilevel"/>
    <w:tmpl w:val="D1D2248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9410CE"/>
    <w:multiLevelType w:val="hybridMultilevel"/>
    <w:tmpl w:val="D3BEB162"/>
    <w:lvl w:ilvl="0" w:tplc="DD4E9D6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4A1EBB"/>
    <w:multiLevelType w:val="multilevel"/>
    <w:tmpl w:val="6234CFC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AC5FA2"/>
    <w:multiLevelType w:val="hybridMultilevel"/>
    <w:tmpl w:val="317CF39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0C36BB"/>
    <w:multiLevelType w:val="multilevel"/>
    <w:tmpl w:val="C596AFA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8617317"/>
    <w:multiLevelType w:val="multilevel"/>
    <w:tmpl w:val="F76EF9C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C714369"/>
    <w:multiLevelType w:val="multilevel"/>
    <w:tmpl w:val="B374FA6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D5039EA"/>
    <w:multiLevelType w:val="multilevel"/>
    <w:tmpl w:val="E79CF8B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E41638B"/>
    <w:multiLevelType w:val="hybridMultilevel"/>
    <w:tmpl w:val="82022D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072831"/>
    <w:multiLevelType w:val="multilevel"/>
    <w:tmpl w:val="31284FF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56F3272"/>
    <w:multiLevelType w:val="multilevel"/>
    <w:tmpl w:val="F8C8D24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7377238"/>
    <w:multiLevelType w:val="multilevel"/>
    <w:tmpl w:val="6334614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BBB30D5"/>
    <w:multiLevelType w:val="multilevel"/>
    <w:tmpl w:val="4454D6F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340393A"/>
    <w:multiLevelType w:val="multilevel"/>
    <w:tmpl w:val="3AAC3D2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6380C3E"/>
    <w:multiLevelType w:val="hybridMultilevel"/>
    <w:tmpl w:val="470E39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765F91"/>
    <w:multiLevelType w:val="multilevel"/>
    <w:tmpl w:val="28C4498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1846D06"/>
    <w:multiLevelType w:val="multilevel"/>
    <w:tmpl w:val="9D52D28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8627011"/>
    <w:multiLevelType w:val="multilevel"/>
    <w:tmpl w:val="049E7E1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B9E0666"/>
    <w:multiLevelType w:val="hybridMultilevel"/>
    <w:tmpl w:val="A8AA209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C1C766B"/>
    <w:multiLevelType w:val="multilevel"/>
    <w:tmpl w:val="79A4E69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C9E73DC"/>
    <w:multiLevelType w:val="multilevel"/>
    <w:tmpl w:val="2FDA490E"/>
    <w:lvl w:ilvl="0">
      <w:start w:val="5"/>
      <w:numFmt w:val="decimal"/>
      <w:lvlText w:val="%1."/>
      <w:lvlJc w:val="left"/>
      <w:pPr>
        <w:tabs>
          <w:tab w:val="num" w:pos="720"/>
        </w:tabs>
        <w:ind w:left="720" w:hanging="360"/>
      </w:pPr>
      <w:rPr>
        <w:rFonts w:hint="default"/>
        <w:color w:val="auto"/>
      </w:rPr>
    </w:lvl>
    <w:lvl w:ilvl="1">
      <w:start w:val="1"/>
      <w:numFmt w:val="lowerLetter"/>
      <w:lvlText w:val="%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CAE47D2"/>
    <w:multiLevelType w:val="hybridMultilevel"/>
    <w:tmpl w:val="211E0416"/>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25" w15:restartNumberingAfterBreak="0">
    <w:nsid w:val="63B27E0E"/>
    <w:multiLevelType w:val="multilevel"/>
    <w:tmpl w:val="77821DE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18138A8"/>
    <w:multiLevelType w:val="multilevel"/>
    <w:tmpl w:val="7362D9D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37D4445"/>
    <w:multiLevelType w:val="hybridMultilevel"/>
    <w:tmpl w:val="9B04710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74E7157F"/>
    <w:multiLevelType w:val="multilevel"/>
    <w:tmpl w:val="9EDE48A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5087A9C"/>
    <w:multiLevelType w:val="multilevel"/>
    <w:tmpl w:val="FD4CEF3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B5B3471"/>
    <w:multiLevelType w:val="multilevel"/>
    <w:tmpl w:val="41001200"/>
    <w:lvl w:ilvl="0">
      <w:start w:val="16"/>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E060929"/>
    <w:multiLevelType w:val="multilevel"/>
    <w:tmpl w:val="56AA33C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9"/>
  </w:num>
  <w:num w:numId="3">
    <w:abstractNumId w:val="16"/>
  </w:num>
  <w:num w:numId="4">
    <w:abstractNumId w:val="1"/>
  </w:num>
  <w:num w:numId="5">
    <w:abstractNumId w:val="19"/>
  </w:num>
  <w:num w:numId="6">
    <w:abstractNumId w:val="18"/>
  </w:num>
  <w:num w:numId="7">
    <w:abstractNumId w:val="29"/>
  </w:num>
  <w:num w:numId="8">
    <w:abstractNumId w:val="0"/>
  </w:num>
  <w:num w:numId="9">
    <w:abstractNumId w:val="26"/>
  </w:num>
  <w:num w:numId="10">
    <w:abstractNumId w:val="8"/>
  </w:num>
  <w:num w:numId="11">
    <w:abstractNumId w:val="20"/>
  </w:num>
  <w:num w:numId="12">
    <w:abstractNumId w:val="15"/>
  </w:num>
  <w:num w:numId="13">
    <w:abstractNumId w:val="5"/>
  </w:num>
  <w:num w:numId="14">
    <w:abstractNumId w:val="13"/>
  </w:num>
  <w:num w:numId="15">
    <w:abstractNumId w:val="28"/>
  </w:num>
  <w:num w:numId="16">
    <w:abstractNumId w:val="31"/>
  </w:num>
  <w:num w:numId="17">
    <w:abstractNumId w:val="30"/>
  </w:num>
  <w:num w:numId="18">
    <w:abstractNumId w:val="3"/>
  </w:num>
  <w:num w:numId="19">
    <w:abstractNumId w:val="10"/>
  </w:num>
  <w:num w:numId="20">
    <w:abstractNumId w:val="2"/>
  </w:num>
  <w:num w:numId="21">
    <w:abstractNumId w:val="12"/>
  </w:num>
  <w:num w:numId="22">
    <w:abstractNumId w:val="22"/>
  </w:num>
  <w:num w:numId="23">
    <w:abstractNumId w:val="25"/>
  </w:num>
  <w:num w:numId="24">
    <w:abstractNumId w:val="14"/>
  </w:num>
  <w:num w:numId="25">
    <w:abstractNumId w:val="6"/>
  </w:num>
  <w:num w:numId="26">
    <w:abstractNumId w:val="11"/>
  </w:num>
  <w:num w:numId="27">
    <w:abstractNumId w:val="17"/>
  </w:num>
  <w:num w:numId="28">
    <w:abstractNumId w:val="24"/>
  </w:num>
  <w:num w:numId="29">
    <w:abstractNumId w:val="27"/>
  </w:num>
  <w:num w:numId="30">
    <w:abstractNumId w:val="4"/>
  </w:num>
  <w:num w:numId="31">
    <w:abstractNumId w:val="21"/>
  </w:num>
  <w:num w:numId="32">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87D"/>
    <w:rsid w:val="000217D3"/>
    <w:rsid w:val="00045156"/>
    <w:rsid w:val="000734BD"/>
    <w:rsid w:val="000C521F"/>
    <w:rsid w:val="000C630F"/>
    <w:rsid w:val="00100DFD"/>
    <w:rsid w:val="0011456E"/>
    <w:rsid w:val="00146438"/>
    <w:rsid w:val="001652ED"/>
    <w:rsid w:val="00167E56"/>
    <w:rsid w:val="001D2307"/>
    <w:rsid w:val="00200EAC"/>
    <w:rsid w:val="0023693B"/>
    <w:rsid w:val="00240DA8"/>
    <w:rsid w:val="002646F2"/>
    <w:rsid w:val="00266249"/>
    <w:rsid w:val="00292716"/>
    <w:rsid w:val="00301ED8"/>
    <w:rsid w:val="00315963"/>
    <w:rsid w:val="00336A85"/>
    <w:rsid w:val="00343B98"/>
    <w:rsid w:val="00347C48"/>
    <w:rsid w:val="00347FE8"/>
    <w:rsid w:val="003A44C8"/>
    <w:rsid w:val="003D2153"/>
    <w:rsid w:val="003E134B"/>
    <w:rsid w:val="0041025D"/>
    <w:rsid w:val="00444E79"/>
    <w:rsid w:val="00455CD2"/>
    <w:rsid w:val="0047024D"/>
    <w:rsid w:val="00473204"/>
    <w:rsid w:val="004803C4"/>
    <w:rsid w:val="00483B95"/>
    <w:rsid w:val="0048421D"/>
    <w:rsid w:val="004B2959"/>
    <w:rsid w:val="004B6BC2"/>
    <w:rsid w:val="004E45B6"/>
    <w:rsid w:val="00506F8C"/>
    <w:rsid w:val="00514E84"/>
    <w:rsid w:val="00546B0E"/>
    <w:rsid w:val="00575460"/>
    <w:rsid w:val="00576CAF"/>
    <w:rsid w:val="005A7766"/>
    <w:rsid w:val="00615B53"/>
    <w:rsid w:val="006242E6"/>
    <w:rsid w:val="0067157A"/>
    <w:rsid w:val="00693880"/>
    <w:rsid w:val="00722D3E"/>
    <w:rsid w:val="00734303"/>
    <w:rsid w:val="00761612"/>
    <w:rsid w:val="00770221"/>
    <w:rsid w:val="007764A9"/>
    <w:rsid w:val="007B462F"/>
    <w:rsid w:val="007E62DC"/>
    <w:rsid w:val="0089415D"/>
    <w:rsid w:val="008B0336"/>
    <w:rsid w:val="008B2517"/>
    <w:rsid w:val="008B3F5B"/>
    <w:rsid w:val="0096049C"/>
    <w:rsid w:val="009929DE"/>
    <w:rsid w:val="009A2116"/>
    <w:rsid w:val="009D343F"/>
    <w:rsid w:val="009F286F"/>
    <w:rsid w:val="009F57EF"/>
    <w:rsid w:val="00A42E02"/>
    <w:rsid w:val="00AA6064"/>
    <w:rsid w:val="00AA640F"/>
    <w:rsid w:val="00AA7223"/>
    <w:rsid w:val="00AF487D"/>
    <w:rsid w:val="00B3263D"/>
    <w:rsid w:val="00B67043"/>
    <w:rsid w:val="00B8649B"/>
    <w:rsid w:val="00BC4707"/>
    <w:rsid w:val="00BE7870"/>
    <w:rsid w:val="00C46641"/>
    <w:rsid w:val="00C55D8A"/>
    <w:rsid w:val="00CA304F"/>
    <w:rsid w:val="00CE6557"/>
    <w:rsid w:val="00CF7318"/>
    <w:rsid w:val="00D12974"/>
    <w:rsid w:val="00D13491"/>
    <w:rsid w:val="00D337C0"/>
    <w:rsid w:val="00D40862"/>
    <w:rsid w:val="00D95F65"/>
    <w:rsid w:val="00DA37B2"/>
    <w:rsid w:val="00DB0925"/>
    <w:rsid w:val="00DC6AF4"/>
    <w:rsid w:val="00E27219"/>
    <w:rsid w:val="00E9649A"/>
    <w:rsid w:val="00EB17DC"/>
    <w:rsid w:val="00EF4422"/>
    <w:rsid w:val="00F173AE"/>
    <w:rsid w:val="00F2338E"/>
    <w:rsid w:val="00F27331"/>
    <w:rsid w:val="00F46E8C"/>
    <w:rsid w:val="00F53710"/>
    <w:rsid w:val="00F64E31"/>
    <w:rsid w:val="00F76932"/>
    <w:rsid w:val="00F8348D"/>
    <w:rsid w:val="00F906AB"/>
    <w:rsid w:val="00FA5A84"/>
    <w:rsid w:val="00FF6C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31051"/>
  <w15:chartTrackingRefBased/>
  <w15:docId w15:val="{65F1BA06-8A75-4FD2-BB63-4EF90D3F7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AF487D"/>
    <w:pPr>
      <w:widowControl w:val="0"/>
      <w:spacing w:after="0" w:line="240" w:lineRule="auto"/>
    </w:pPr>
    <w:rPr>
      <w:rFonts w:ascii="Courier New" w:eastAsia="Courier New" w:hAnsi="Courier New" w:cs="Courier New"/>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AF487D"/>
    <w:rPr>
      <w:color w:val="0066CC"/>
      <w:u w:val="single"/>
    </w:rPr>
  </w:style>
  <w:style w:type="character" w:customStyle="1" w:styleId="Teksttreci">
    <w:name w:val="Tekst treści_"/>
    <w:basedOn w:val="Domylnaczcionkaakapitu"/>
    <w:link w:val="Teksttreci0"/>
    <w:rsid w:val="00AF487D"/>
    <w:rPr>
      <w:rFonts w:ascii="Calibri" w:eastAsia="Calibri" w:hAnsi="Calibri" w:cs="Calibri"/>
      <w:shd w:val="clear" w:color="auto" w:fill="FFFFFF"/>
    </w:rPr>
  </w:style>
  <w:style w:type="character" w:customStyle="1" w:styleId="Nagweklubstopka">
    <w:name w:val="Nagłówek lub stopka_"/>
    <w:basedOn w:val="Domylnaczcionkaakapitu"/>
    <w:rsid w:val="00AF487D"/>
    <w:rPr>
      <w:rFonts w:ascii="Calibri" w:eastAsia="Calibri" w:hAnsi="Calibri" w:cs="Calibri"/>
      <w:b w:val="0"/>
      <w:bCs w:val="0"/>
      <w:i w:val="0"/>
      <w:iCs w:val="0"/>
      <w:smallCaps w:val="0"/>
      <w:strike w:val="0"/>
      <w:sz w:val="19"/>
      <w:szCs w:val="19"/>
      <w:u w:val="none"/>
    </w:rPr>
  </w:style>
  <w:style w:type="character" w:customStyle="1" w:styleId="Nagweklubstopka0">
    <w:name w:val="Nagłówek lub stopka"/>
    <w:basedOn w:val="Nagweklubstopka"/>
    <w:rsid w:val="00AF487D"/>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character" w:customStyle="1" w:styleId="Nagwek1">
    <w:name w:val="Nagłówek #1_"/>
    <w:basedOn w:val="Domylnaczcionkaakapitu"/>
    <w:link w:val="Nagwek10"/>
    <w:rsid w:val="00AF487D"/>
    <w:rPr>
      <w:rFonts w:ascii="Calibri" w:eastAsia="Calibri" w:hAnsi="Calibri" w:cs="Calibri"/>
      <w:shd w:val="clear" w:color="auto" w:fill="FFFFFF"/>
    </w:rPr>
  </w:style>
  <w:style w:type="character" w:customStyle="1" w:styleId="Nagwek2">
    <w:name w:val="Nagłówek #2_"/>
    <w:basedOn w:val="Domylnaczcionkaakapitu"/>
    <w:link w:val="Nagwek20"/>
    <w:rsid w:val="00AF487D"/>
    <w:rPr>
      <w:rFonts w:ascii="Calibri" w:eastAsia="Calibri" w:hAnsi="Calibri" w:cs="Calibri"/>
      <w:shd w:val="clear" w:color="auto" w:fill="FFFFFF"/>
    </w:rPr>
  </w:style>
  <w:style w:type="character" w:customStyle="1" w:styleId="PogrubienieNagweklubstopka11pt">
    <w:name w:val="Pogrubienie;Nagłówek lub stopka + 11 pt"/>
    <w:basedOn w:val="Nagweklubstopka"/>
    <w:rsid w:val="00AF487D"/>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paragraph" w:customStyle="1" w:styleId="Teksttreci0">
    <w:name w:val="Tekst treści"/>
    <w:basedOn w:val="Normalny"/>
    <w:link w:val="Teksttreci"/>
    <w:rsid w:val="00AF487D"/>
    <w:pPr>
      <w:shd w:val="clear" w:color="auto" w:fill="FFFFFF"/>
      <w:spacing w:line="0" w:lineRule="atLeast"/>
      <w:ind w:hanging="420"/>
    </w:pPr>
    <w:rPr>
      <w:rFonts w:ascii="Calibri" w:eastAsia="Calibri" w:hAnsi="Calibri" w:cs="Calibri"/>
      <w:color w:val="auto"/>
      <w:sz w:val="22"/>
      <w:szCs w:val="22"/>
      <w:lang w:eastAsia="en-US" w:bidi="ar-SA"/>
    </w:rPr>
  </w:style>
  <w:style w:type="paragraph" w:customStyle="1" w:styleId="Nagwek10">
    <w:name w:val="Nagłówek #1"/>
    <w:basedOn w:val="Normalny"/>
    <w:link w:val="Nagwek1"/>
    <w:rsid w:val="00AF487D"/>
    <w:pPr>
      <w:shd w:val="clear" w:color="auto" w:fill="FFFFFF"/>
      <w:spacing w:before="420" w:line="437" w:lineRule="exact"/>
      <w:jc w:val="both"/>
      <w:outlineLvl w:val="0"/>
    </w:pPr>
    <w:rPr>
      <w:rFonts w:ascii="Calibri" w:eastAsia="Calibri" w:hAnsi="Calibri" w:cs="Calibri"/>
      <w:color w:val="auto"/>
      <w:sz w:val="22"/>
      <w:szCs w:val="22"/>
      <w:lang w:eastAsia="en-US" w:bidi="ar-SA"/>
    </w:rPr>
  </w:style>
  <w:style w:type="paragraph" w:customStyle="1" w:styleId="Nagwek20">
    <w:name w:val="Nagłówek #2"/>
    <w:basedOn w:val="Normalny"/>
    <w:link w:val="Nagwek2"/>
    <w:rsid w:val="00AF487D"/>
    <w:pPr>
      <w:shd w:val="clear" w:color="auto" w:fill="FFFFFF"/>
      <w:spacing w:after="540" w:line="0" w:lineRule="atLeast"/>
      <w:jc w:val="both"/>
      <w:outlineLvl w:val="1"/>
    </w:pPr>
    <w:rPr>
      <w:rFonts w:ascii="Calibri" w:eastAsia="Calibri" w:hAnsi="Calibri" w:cs="Calibri"/>
      <w:color w:val="auto"/>
      <w:sz w:val="22"/>
      <w:szCs w:val="22"/>
      <w:lang w:eastAsia="en-US" w:bidi="ar-SA"/>
    </w:rPr>
  </w:style>
  <w:style w:type="paragraph" w:styleId="Nagwek">
    <w:name w:val="header"/>
    <w:basedOn w:val="Normalny"/>
    <w:link w:val="NagwekZnak"/>
    <w:rsid w:val="002646F2"/>
    <w:pPr>
      <w:widowControl/>
      <w:tabs>
        <w:tab w:val="center" w:pos="4536"/>
        <w:tab w:val="right" w:pos="9072"/>
      </w:tabs>
    </w:pPr>
    <w:rPr>
      <w:rFonts w:ascii="Times New Roman" w:eastAsia="Times New Roman" w:hAnsi="Times New Roman" w:cs="Times New Roman"/>
      <w:color w:val="auto"/>
      <w:lang w:bidi="ar-SA"/>
    </w:rPr>
  </w:style>
  <w:style w:type="character" w:customStyle="1" w:styleId="NagwekZnak">
    <w:name w:val="Nagłówek Znak"/>
    <w:basedOn w:val="Domylnaczcionkaakapitu"/>
    <w:link w:val="Nagwek"/>
    <w:rsid w:val="002646F2"/>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3E134B"/>
    <w:pPr>
      <w:widowControl/>
    </w:pPr>
    <w:rPr>
      <w:rFonts w:ascii="Times New Roman" w:eastAsia="Times New Roman" w:hAnsi="Times New Roman" w:cs="Times New Roman"/>
      <w:color w:val="auto"/>
      <w:lang w:bidi="ar-SA"/>
    </w:rPr>
  </w:style>
  <w:style w:type="character" w:customStyle="1" w:styleId="TekstpodstawowyZnak">
    <w:name w:val="Tekst podstawowy Znak"/>
    <w:basedOn w:val="Domylnaczcionkaakapitu"/>
    <w:link w:val="Tekstpodstawowy"/>
    <w:rsid w:val="003E134B"/>
    <w:rPr>
      <w:rFonts w:ascii="Times New Roman" w:eastAsia="Times New Roman" w:hAnsi="Times New Roman" w:cs="Times New Roman"/>
      <w:sz w:val="24"/>
      <w:szCs w:val="24"/>
      <w:lang w:eastAsia="pl-PL"/>
    </w:rPr>
  </w:style>
  <w:style w:type="character" w:customStyle="1" w:styleId="ng-binding">
    <w:name w:val="ng-binding"/>
    <w:basedOn w:val="Domylnaczcionkaakapitu"/>
    <w:rsid w:val="003E134B"/>
  </w:style>
  <w:style w:type="paragraph" w:styleId="Akapitzlist">
    <w:name w:val="List Paragraph"/>
    <w:aliases w:val="L1,Numerowanie,2 heading,A_wyliczenie,K-P_odwolanie,Akapit z listą5,maz_wyliczenie,opis dzialania"/>
    <w:basedOn w:val="Normalny"/>
    <w:link w:val="AkapitzlistZnak"/>
    <w:uiPriority w:val="34"/>
    <w:qFormat/>
    <w:rsid w:val="003E134B"/>
    <w:pPr>
      <w:widowControl/>
      <w:ind w:left="708"/>
    </w:pPr>
    <w:rPr>
      <w:rFonts w:ascii="Times New Roman" w:eastAsia="Times New Roman" w:hAnsi="Times New Roman" w:cs="Times New Roman"/>
      <w:color w:val="auto"/>
      <w:lang w:bidi="ar-SA"/>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3E134B"/>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1652ED"/>
    <w:pPr>
      <w:spacing w:after="120"/>
      <w:ind w:left="283"/>
    </w:pPr>
  </w:style>
  <w:style w:type="character" w:customStyle="1" w:styleId="TekstpodstawowywcityZnak">
    <w:name w:val="Tekst podstawowy wcięty Znak"/>
    <w:basedOn w:val="Domylnaczcionkaakapitu"/>
    <w:link w:val="Tekstpodstawowywcity"/>
    <w:uiPriority w:val="99"/>
    <w:rsid w:val="001652ED"/>
    <w:rPr>
      <w:rFonts w:ascii="Courier New" w:eastAsia="Courier New" w:hAnsi="Courier New" w:cs="Courier New"/>
      <w:color w:val="000000"/>
      <w:sz w:val="24"/>
      <w:szCs w:val="24"/>
      <w:lang w:eastAsia="pl-PL" w:bidi="pl-PL"/>
    </w:rPr>
  </w:style>
  <w:style w:type="paragraph" w:styleId="Tekstdymka">
    <w:name w:val="Balloon Text"/>
    <w:basedOn w:val="Normalny"/>
    <w:link w:val="TekstdymkaZnak"/>
    <w:uiPriority w:val="99"/>
    <w:semiHidden/>
    <w:unhideWhenUsed/>
    <w:rsid w:val="009F57EF"/>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57EF"/>
    <w:rPr>
      <w:rFonts w:ascii="Segoe UI" w:eastAsia="Courier New" w:hAnsi="Segoe UI" w:cs="Segoe UI"/>
      <w:color w:val="000000"/>
      <w:sz w:val="18"/>
      <w:szCs w:val="18"/>
      <w:lang w:eastAsia="pl-PL" w:bidi="pl-PL"/>
    </w:rPr>
  </w:style>
  <w:style w:type="character" w:styleId="Odwoaniedokomentarza">
    <w:name w:val="annotation reference"/>
    <w:basedOn w:val="Domylnaczcionkaakapitu"/>
    <w:uiPriority w:val="99"/>
    <w:semiHidden/>
    <w:unhideWhenUsed/>
    <w:rsid w:val="00146438"/>
    <w:rPr>
      <w:sz w:val="16"/>
      <w:szCs w:val="16"/>
    </w:rPr>
  </w:style>
  <w:style w:type="paragraph" w:styleId="Tekstkomentarza">
    <w:name w:val="annotation text"/>
    <w:basedOn w:val="Normalny"/>
    <w:link w:val="TekstkomentarzaZnak"/>
    <w:uiPriority w:val="99"/>
    <w:unhideWhenUsed/>
    <w:rsid w:val="00146438"/>
    <w:rPr>
      <w:sz w:val="20"/>
      <w:szCs w:val="20"/>
    </w:rPr>
  </w:style>
  <w:style w:type="character" w:customStyle="1" w:styleId="TekstkomentarzaZnak">
    <w:name w:val="Tekst komentarza Znak"/>
    <w:basedOn w:val="Domylnaczcionkaakapitu"/>
    <w:link w:val="Tekstkomentarza"/>
    <w:uiPriority w:val="99"/>
    <w:rsid w:val="00146438"/>
    <w:rPr>
      <w:rFonts w:ascii="Courier New" w:eastAsia="Courier New" w:hAnsi="Courier New" w:cs="Courier New"/>
      <w:color w:val="000000"/>
      <w:sz w:val="20"/>
      <w:szCs w:val="20"/>
      <w:lang w:eastAsia="pl-PL" w:bidi="pl-PL"/>
    </w:rPr>
  </w:style>
  <w:style w:type="paragraph" w:styleId="Tematkomentarza">
    <w:name w:val="annotation subject"/>
    <w:basedOn w:val="Tekstkomentarza"/>
    <w:next w:val="Tekstkomentarza"/>
    <w:link w:val="TematkomentarzaZnak"/>
    <w:uiPriority w:val="99"/>
    <w:semiHidden/>
    <w:unhideWhenUsed/>
    <w:rsid w:val="00146438"/>
    <w:rPr>
      <w:b/>
      <w:bCs/>
    </w:rPr>
  </w:style>
  <w:style w:type="character" w:customStyle="1" w:styleId="TematkomentarzaZnak">
    <w:name w:val="Temat komentarza Znak"/>
    <w:basedOn w:val="TekstkomentarzaZnak"/>
    <w:link w:val="Tematkomentarza"/>
    <w:uiPriority w:val="99"/>
    <w:semiHidden/>
    <w:rsid w:val="00146438"/>
    <w:rPr>
      <w:rFonts w:ascii="Courier New" w:eastAsia="Courier New" w:hAnsi="Courier New" w:cs="Courier New"/>
      <w:b/>
      <w:bCs/>
      <w:color w:val="000000"/>
      <w:sz w:val="20"/>
      <w:szCs w:val="20"/>
      <w:lang w:eastAsia="pl-PL" w:bidi="pl-PL"/>
    </w:rPr>
  </w:style>
  <w:style w:type="paragraph" w:styleId="Stopka">
    <w:name w:val="footer"/>
    <w:basedOn w:val="Normalny"/>
    <w:link w:val="StopkaZnak"/>
    <w:uiPriority w:val="99"/>
    <w:unhideWhenUsed/>
    <w:rsid w:val="00693880"/>
    <w:pPr>
      <w:widowControl/>
      <w:tabs>
        <w:tab w:val="center" w:pos="4680"/>
        <w:tab w:val="right" w:pos="9360"/>
      </w:tabs>
    </w:pPr>
    <w:rPr>
      <w:rFonts w:asciiTheme="minorHAnsi" w:eastAsiaTheme="minorEastAsia" w:hAnsiTheme="minorHAnsi" w:cs="Times New Roman"/>
      <w:color w:val="auto"/>
      <w:sz w:val="22"/>
      <w:szCs w:val="22"/>
      <w:lang w:bidi="ar-SA"/>
    </w:rPr>
  </w:style>
  <w:style w:type="character" w:customStyle="1" w:styleId="StopkaZnak">
    <w:name w:val="Stopka Znak"/>
    <w:basedOn w:val="Domylnaczcionkaakapitu"/>
    <w:link w:val="Stopka"/>
    <w:uiPriority w:val="99"/>
    <w:rsid w:val="00693880"/>
    <w:rPr>
      <w:rFonts w:eastAsiaTheme="minorEastAsia"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tbsmotlawa.pl" TargetMode="Externa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mailto:biuro@tbsmotlawa.pl" TargetMode="External"/><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od@tbsmotlawa.pl" TargetMode="External"/><Relationship Id="rId4" Type="http://schemas.openxmlformats.org/officeDocument/2006/relationships/webSettings" Target="webSettings.xml"/><Relationship Id="rId9" Type="http://schemas.openxmlformats.org/officeDocument/2006/relationships/hyperlink" Target="mailto:biuro@tbsmotlawa.pl" TargetMode="Externa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5047</Words>
  <Characters>30287</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dc:creator>
  <cp:keywords/>
  <dc:description/>
  <cp:lastModifiedBy>Użytkownik</cp:lastModifiedBy>
  <cp:revision>4</cp:revision>
  <cp:lastPrinted>2024-03-08T06:40:00Z</cp:lastPrinted>
  <dcterms:created xsi:type="dcterms:W3CDTF">2024-03-07T18:15:00Z</dcterms:created>
  <dcterms:modified xsi:type="dcterms:W3CDTF">2024-03-08T08:01:00Z</dcterms:modified>
</cp:coreProperties>
</file>