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2C17F5F4"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E77563F">
            <wp:simplePos x="0" y="0"/>
            <wp:positionH relativeFrom="column">
              <wp:posOffset>-854819</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8A17F7">
        <w:rPr>
          <w:rFonts w:ascii="Verdana" w:hAnsi="Verdana" w:cs="Arial"/>
          <w:b/>
          <w:noProof/>
          <w:sz w:val="20"/>
          <w:szCs w:val="20"/>
        </w:rPr>
        <w:t>53</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4B1A42EC" w14:textId="62ACD19F" w:rsidR="008A17F7" w:rsidRPr="008A17F7" w:rsidRDefault="00A85A84" w:rsidP="008A17F7">
      <w:pPr>
        <w:jc w:val="both"/>
        <w:rPr>
          <w:rFonts w:ascii="Verdana" w:hAnsi="Verdana" w:cs="Arial"/>
          <w:b/>
          <w:bCs/>
          <w:sz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40828744"/>
      <w:bookmarkStart w:id="1" w:name="_Hlk139539038"/>
      <w:r w:rsidR="00E62AE2">
        <w:rPr>
          <w:rFonts w:ascii="Verdana" w:hAnsi="Verdana" w:cs="Arial"/>
          <w:sz w:val="20"/>
          <w:szCs w:val="20"/>
        </w:rPr>
        <w:t xml:space="preserve"> </w:t>
      </w:r>
      <w:bookmarkStart w:id="2" w:name="_Hlk143595635"/>
      <w:r w:rsidR="008A17F7" w:rsidRPr="008A17F7">
        <w:rPr>
          <w:rFonts w:ascii="Verdana" w:hAnsi="Verdana" w:cs="Arial"/>
          <w:b/>
          <w:bCs/>
          <w:sz w:val="20"/>
        </w:rPr>
        <w:t>„Dostawa Materiałów reklamowych z logo UWr”</w:t>
      </w:r>
      <w:r w:rsidR="00AE2E69">
        <w:rPr>
          <w:rFonts w:ascii="Verdana" w:hAnsi="Verdana" w:cs="Arial"/>
          <w:b/>
          <w:bCs/>
          <w:sz w:val="20"/>
        </w:rPr>
        <w:t xml:space="preserve"> - Zadania</w:t>
      </w:r>
    </w:p>
    <w:p w14:paraId="590CE604" w14:textId="49863D43" w:rsidR="00B83EA5" w:rsidRPr="00AE77B4" w:rsidRDefault="00B83EA5" w:rsidP="00AE77B4">
      <w:pPr>
        <w:spacing w:after="0"/>
        <w:jc w:val="both"/>
        <w:rPr>
          <w:rFonts w:ascii="Verdana" w:hAnsi="Verdana" w:cs="Arial"/>
          <w:b/>
          <w:bCs/>
          <w:sz w:val="20"/>
          <w:szCs w:val="20"/>
        </w:rPr>
      </w:pP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8A0F2F3" w14:textId="1FA3FA82" w:rsidR="00602002" w:rsidRDefault="004C4D62" w:rsidP="000C4AE7">
      <w:pPr>
        <w:pStyle w:val="Tekstpodstawowy"/>
        <w:spacing w:line="276" w:lineRule="auto"/>
        <w:ind w:left="2694" w:hanging="2694"/>
        <w:jc w:val="left"/>
        <w:rPr>
          <w:rFonts w:ascii="Verdana" w:hAnsi="Verdana" w:cs="Arial"/>
          <w:sz w:val="20"/>
        </w:rPr>
      </w:pPr>
      <w:r>
        <w:rPr>
          <w:rFonts w:ascii="Verdana" w:hAnsi="Verdana" w:cs="Arial"/>
          <w:sz w:val="20"/>
        </w:rPr>
        <w:t>Załącznik nr 1a:               Formularz cenowy</w:t>
      </w:r>
      <w:r w:rsidR="00736DFA" w:rsidRPr="008A50A4">
        <w:rPr>
          <w:rFonts w:ascii="Verdana" w:hAnsi="Verdana" w:cs="Arial"/>
          <w:sz w:val="20"/>
        </w:rPr>
        <w:t xml:space="preserve"> </w:t>
      </w:r>
      <w:r w:rsidR="00284717">
        <w:rPr>
          <w:rFonts w:ascii="Verdana" w:hAnsi="Verdana" w:cs="Arial"/>
          <w:sz w:val="20"/>
        </w:rPr>
        <w:t>- zadanie 1</w:t>
      </w:r>
    </w:p>
    <w:p w14:paraId="323DA8DB" w14:textId="005C4EF0"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1b:               Formularz cenowy</w:t>
      </w:r>
      <w:r w:rsidR="00284717">
        <w:rPr>
          <w:rFonts w:ascii="Verdana" w:hAnsi="Verdana" w:cs="Arial"/>
          <w:sz w:val="20"/>
        </w:rPr>
        <w:t xml:space="preserve"> - zadanie 2</w:t>
      </w:r>
    </w:p>
    <w:p w14:paraId="0283AEE8" w14:textId="3BFC5F58"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1c:               Formularz cenowy</w:t>
      </w:r>
      <w:r w:rsidR="00284717">
        <w:rPr>
          <w:rFonts w:ascii="Verdana" w:hAnsi="Verdana" w:cs="Arial"/>
          <w:sz w:val="20"/>
        </w:rPr>
        <w:t xml:space="preserve"> - zadanie 3</w:t>
      </w:r>
    </w:p>
    <w:p w14:paraId="10D9A97D" w14:textId="049F7E27"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1d:               Formularz cenowy</w:t>
      </w:r>
      <w:r w:rsidR="00284717">
        <w:rPr>
          <w:rFonts w:ascii="Verdana" w:hAnsi="Verdana" w:cs="Arial"/>
          <w:sz w:val="20"/>
        </w:rPr>
        <w:t xml:space="preserve"> - zadanie 4</w:t>
      </w:r>
      <w:r w:rsidRPr="008A50A4">
        <w:rPr>
          <w:rFonts w:ascii="Verdana" w:hAnsi="Verdana" w:cs="Arial"/>
          <w:sz w:val="20"/>
        </w:rPr>
        <w:t xml:space="preserve"> </w:t>
      </w:r>
    </w:p>
    <w:p w14:paraId="0947E487" w14:textId="46FC018A"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1e:               Formularz cenowy</w:t>
      </w:r>
      <w:r w:rsidR="00284717">
        <w:rPr>
          <w:rFonts w:ascii="Verdana" w:hAnsi="Verdana" w:cs="Arial"/>
          <w:sz w:val="20"/>
        </w:rPr>
        <w:t xml:space="preserve"> - zadanie 5</w:t>
      </w:r>
    </w:p>
    <w:p w14:paraId="49E6B1BE" w14:textId="420AB1AA"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1f:               </w:t>
      </w:r>
      <w:r w:rsidR="00FA7A45">
        <w:rPr>
          <w:rFonts w:ascii="Verdana" w:hAnsi="Verdana" w:cs="Arial"/>
          <w:sz w:val="20"/>
        </w:rPr>
        <w:t xml:space="preserve"> </w:t>
      </w:r>
      <w:r>
        <w:rPr>
          <w:rFonts w:ascii="Verdana" w:hAnsi="Verdana" w:cs="Arial"/>
          <w:sz w:val="20"/>
        </w:rPr>
        <w:t>Formularz cenowy</w:t>
      </w:r>
      <w:r w:rsidR="00284717">
        <w:rPr>
          <w:rFonts w:ascii="Verdana" w:hAnsi="Verdana" w:cs="Arial"/>
          <w:sz w:val="20"/>
        </w:rPr>
        <w:t xml:space="preserve"> - zadanie 6</w:t>
      </w:r>
    </w:p>
    <w:p w14:paraId="6270C5F1" w14:textId="3B6E5C37"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77777777"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p>
    <w:p w14:paraId="672F2490" w14:textId="0EA561B2" w:rsidR="00BA714D" w:rsidRDefault="00BA714D" w:rsidP="000C4AE7">
      <w:pPr>
        <w:pStyle w:val="Tekstpodstawowy"/>
        <w:spacing w:line="276" w:lineRule="auto"/>
        <w:ind w:left="2694" w:hanging="2694"/>
        <w:jc w:val="left"/>
        <w:rPr>
          <w:rFonts w:ascii="Verdana" w:hAnsi="Verdana" w:cs="Arial"/>
          <w:sz w:val="20"/>
        </w:rPr>
      </w:pPr>
      <w:r>
        <w:rPr>
          <w:rFonts w:ascii="Verdana" w:hAnsi="Verdana" w:cs="Arial"/>
          <w:sz w:val="20"/>
        </w:rPr>
        <w:t>Załącznik nr 6:                 Wykaz dostaw</w:t>
      </w:r>
    </w:p>
    <w:p w14:paraId="4C4DF0C6" w14:textId="3B6CFC3F" w:rsidR="00652CC6" w:rsidRPr="00652CC6" w:rsidRDefault="00652CC6" w:rsidP="00652CC6">
      <w:pPr>
        <w:pStyle w:val="Tekstpodstawowy"/>
        <w:ind w:left="2694" w:hanging="2694"/>
        <w:jc w:val="left"/>
        <w:rPr>
          <w:rFonts w:ascii="Verdana" w:hAnsi="Verdana" w:cs="Arial"/>
          <w:b/>
          <w:sz w:val="20"/>
        </w:rPr>
      </w:pPr>
      <w:r>
        <w:rPr>
          <w:rFonts w:ascii="Verdana" w:hAnsi="Verdana" w:cs="Arial"/>
          <w:sz w:val="20"/>
        </w:rPr>
        <w:t xml:space="preserve">Załącznik nr 7:                 Zobowiązanie podmiotu udostępniającego zasoby </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51520367" w14:textId="40018F8F" w:rsidR="00924E70" w:rsidRDefault="00924E70" w:rsidP="000C4AE7">
      <w:pPr>
        <w:pStyle w:val="Tekstpodstawowy"/>
        <w:spacing w:line="276" w:lineRule="auto"/>
        <w:ind w:left="2694" w:hanging="2694"/>
        <w:jc w:val="left"/>
        <w:rPr>
          <w:rFonts w:ascii="Verdana" w:hAnsi="Verdana" w:cs="Arial"/>
          <w:sz w:val="20"/>
        </w:rPr>
      </w:pP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30125C1" w14:textId="77777777" w:rsidR="00F75A40" w:rsidRDefault="00F75A40" w:rsidP="00B23721">
      <w:pPr>
        <w:pStyle w:val="Tekstpodstawowy"/>
        <w:spacing w:line="276" w:lineRule="auto"/>
        <w:jc w:val="left"/>
        <w:rPr>
          <w:rFonts w:ascii="Verdana" w:hAnsi="Verdana" w:cs="Arial"/>
          <w:b/>
          <w:sz w:val="20"/>
        </w:rPr>
      </w:pPr>
    </w:p>
    <w:p w14:paraId="4446DE3F" w14:textId="77777777" w:rsidR="009443C4" w:rsidRDefault="00EC68AC" w:rsidP="009443C4">
      <w:pPr>
        <w:pStyle w:val="Tekstpodstawowy"/>
        <w:spacing w:line="276" w:lineRule="auto"/>
        <w:jc w:val="right"/>
        <w:rPr>
          <w:rFonts w:ascii="Verdana" w:hAnsi="Verdana" w:cs="Arial"/>
          <w:b/>
          <w:sz w:val="20"/>
        </w:rPr>
      </w:pPr>
      <w:r>
        <w:rPr>
          <w:rFonts w:ascii="Verdana" w:hAnsi="Verdana" w:cs="Arial"/>
          <w:b/>
          <w:sz w:val="20"/>
        </w:rPr>
        <w:t xml:space="preserve"> </w:t>
      </w:r>
      <w:r w:rsidR="009443C4">
        <w:rPr>
          <w:rFonts w:ascii="Verdana" w:hAnsi="Verdana" w:cs="Arial"/>
          <w:b/>
          <w:sz w:val="20"/>
        </w:rPr>
        <w:t>ZATWIERDZIŁ</w:t>
      </w:r>
      <w:r w:rsidR="009443C4" w:rsidRPr="00651873">
        <w:rPr>
          <w:rFonts w:ascii="Verdana" w:hAnsi="Verdana" w:cs="Arial"/>
          <w:b/>
          <w:sz w:val="20"/>
        </w:rPr>
        <w:t>:</w:t>
      </w:r>
    </w:p>
    <w:p w14:paraId="6DC8EA81" w14:textId="77777777" w:rsidR="009443C4" w:rsidRPr="009443C4" w:rsidRDefault="009443C4" w:rsidP="009443C4">
      <w:pPr>
        <w:pStyle w:val="Tekstpodstawowy"/>
        <w:spacing w:line="276" w:lineRule="auto"/>
        <w:jc w:val="right"/>
        <w:rPr>
          <w:rFonts w:ascii="Verdana" w:hAnsi="Verdana" w:cs="Arial"/>
          <w:bCs/>
          <w:sz w:val="20"/>
        </w:rPr>
      </w:pPr>
      <w:r w:rsidRPr="009443C4">
        <w:rPr>
          <w:rFonts w:ascii="Verdana" w:hAnsi="Verdana" w:cs="Arial"/>
          <w:bCs/>
          <w:sz w:val="20"/>
        </w:rPr>
        <w:t>Dyrektor Generalny</w:t>
      </w:r>
    </w:p>
    <w:p w14:paraId="4FD94BFA" w14:textId="77777777" w:rsidR="009443C4" w:rsidRPr="009443C4" w:rsidRDefault="009443C4" w:rsidP="009443C4">
      <w:pPr>
        <w:pStyle w:val="Tekstpodstawowy"/>
        <w:spacing w:line="276" w:lineRule="auto"/>
        <w:jc w:val="right"/>
        <w:rPr>
          <w:rFonts w:ascii="Verdana" w:hAnsi="Verdana" w:cs="Arial"/>
          <w:bCs/>
          <w:sz w:val="20"/>
        </w:rPr>
      </w:pPr>
      <w:r w:rsidRPr="009443C4">
        <w:rPr>
          <w:rFonts w:ascii="Verdana" w:hAnsi="Verdana" w:cs="Arial"/>
          <w:bCs/>
          <w:sz w:val="20"/>
        </w:rPr>
        <w:t>mgr Elżbieta Solarewicz</w:t>
      </w:r>
    </w:p>
    <w:p w14:paraId="760788EC" w14:textId="77777777" w:rsidR="009443C4" w:rsidRDefault="009443C4" w:rsidP="009443C4">
      <w:pPr>
        <w:pStyle w:val="Tekstpodstawowy"/>
        <w:spacing w:line="276" w:lineRule="auto"/>
        <w:jc w:val="right"/>
        <w:rPr>
          <w:rFonts w:ascii="Verdana" w:hAnsi="Verdana" w:cs="Arial"/>
          <w:b/>
          <w:sz w:val="20"/>
        </w:rPr>
      </w:pPr>
    </w:p>
    <w:p w14:paraId="4ADB753D" w14:textId="5E448C10" w:rsidR="006B36B1" w:rsidRDefault="006B36B1"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07D16D36" w14:textId="77777777" w:rsidR="006B36B1" w:rsidRDefault="006B36B1" w:rsidP="00B23721">
      <w:pPr>
        <w:pStyle w:val="Tekstpodstawowy"/>
        <w:spacing w:line="276" w:lineRule="auto"/>
        <w:jc w:val="right"/>
        <w:rPr>
          <w:rFonts w:ascii="Verdana" w:hAnsi="Verdana" w:cs="Arial"/>
          <w:bCs/>
          <w:sz w:val="20"/>
        </w:rPr>
      </w:pPr>
    </w:p>
    <w:p w14:paraId="1920FB7E" w14:textId="77777777" w:rsidR="006B36B1" w:rsidRDefault="006B36B1" w:rsidP="00B23721">
      <w:pPr>
        <w:pStyle w:val="Tekstpodstawowy"/>
        <w:spacing w:line="276" w:lineRule="auto"/>
        <w:jc w:val="right"/>
        <w:rPr>
          <w:rFonts w:ascii="Verdana" w:hAnsi="Verdana" w:cs="Arial"/>
          <w:bCs/>
          <w:sz w:val="20"/>
        </w:rPr>
      </w:pPr>
    </w:p>
    <w:p w14:paraId="7FCA7271" w14:textId="77777777" w:rsidR="006B36B1" w:rsidRDefault="006B36B1" w:rsidP="00B23721">
      <w:pPr>
        <w:pStyle w:val="Tekstpodstawowy"/>
        <w:spacing w:line="276" w:lineRule="auto"/>
        <w:jc w:val="right"/>
        <w:rPr>
          <w:rFonts w:ascii="Verdana" w:hAnsi="Verdana" w:cs="Arial"/>
          <w:bCs/>
          <w:sz w:val="20"/>
        </w:rPr>
      </w:pPr>
    </w:p>
    <w:p w14:paraId="4234716D" w14:textId="77777777" w:rsidR="006B36B1" w:rsidRDefault="006B36B1" w:rsidP="00B23721">
      <w:pPr>
        <w:pStyle w:val="Tekstpodstawowy"/>
        <w:spacing w:line="276" w:lineRule="auto"/>
        <w:jc w:val="right"/>
        <w:rPr>
          <w:rFonts w:ascii="Verdana" w:hAnsi="Verdana" w:cs="Arial"/>
          <w:bCs/>
          <w:sz w:val="20"/>
        </w:rPr>
      </w:pPr>
    </w:p>
    <w:p w14:paraId="48C4A375" w14:textId="77777777" w:rsidR="006B36B1" w:rsidRDefault="006B36B1" w:rsidP="00B23721">
      <w:pPr>
        <w:pStyle w:val="Tekstpodstawowy"/>
        <w:spacing w:line="276" w:lineRule="auto"/>
        <w:jc w:val="right"/>
        <w:rPr>
          <w:rFonts w:ascii="Verdana" w:hAnsi="Verdana" w:cs="Arial"/>
          <w:bCs/>
          <w:sz w:val="20"/>
        </w:rPr>
      </w:pPr>
    </w:p>
    <w:p w14:paraId="64564C09" w14:textId="77777777" w:rsidR="006B36B1" w:rsidRDefault="006B36B1" w:rsidP="00B23721">
      <w:pPr>
        <w:pStyle w:val="Tekstpodstawowy"/>
        <w:spacing w:line="276" w:lineRule="auto"/>
        <w:jc w:val="right"/>
        <w:rPr>
          <w:rFonts w:ascii="Verdana" w:hAnsi="Verdana" w:cs="Arial"/>
          <w:bCs/>
          <w:sz w:val="20"/>
        </w:rPr>
      </w:pPr>
    </w:p>
    <w:p w14:paraId="2D39C5C2" w14:textId="6D474544" w:rsidR="009D241F" w:rsidRDefault="0072614A" w:rsidP="00CA062F">
      <w:pPr>
        <w:pStyle w:val="Tekstpodstawowy"/>
        <w:spacing w:line="276" w:lineRule="auto"/>
        <w:rPr>
          <w:rFonts w:ascii="Verdana" w:hAnsi="Verdana" w:cs="Arial"/>
          <w:bCs/>
          <w:sz w:val="20"/>
        </w:rPr>
      </w:pPr>
      <w:r w:rsidRPr="0007427D">
        <w:rPr>
          <w:rFonts w:ascii="Verdana" w:hAnsi="Verdana" w:cs="Arial"/>
          <w:bCs/>
          <w:sz w:val="20"/>
        </w:rPr>
        <w:t xml:space="preserve">Wrocław, </w:t>
      </w:r>
      <w:r w:rsidR="006079FD">
        <w:rPr>
          <w:rFonts w:ascii="Verdana" w:hAnsi="Verdana" w:cs="Arial"/>
          <w:bCs/>
          <w:sz w:val="20"/>
        </w:rPr>
        <w:t>październik</w:t>
      </w:r>
      <w:r w:rsidR="00EC68AC">
        <w:rPr>
          <w:rFonts w:ascii="Verdana" w:hAnsi="Verdana" w:cs="Arial"/>
          <w:bCs/>
          <w:sz w:val="20"/>
        </w:rPr>
        <w:t xml:space="preserve"> </w:t>
      </w:r>
      <w:r w:rsidR="008202D6">
        <w:rPr>
          <w:rFonts w:ascii="Verdana" w:hAnsi="Verdana" w:cs="Arial"/>
          <w:bCs/>
          <w:sz w:val="20"/>
        </w:rPr>
        <w:t>202</w:t>
      </w:r>
      <w:r w:rsidR="00EC68AC">
        <w:rPr>
          <w:rFonts w:ascii="Verdana" w:hAnsi="Verdana" w:cs="Arial"/>
          <w:bCs/>
          <w:sz w:val="20"/>
        </w:rPr>
        <w:t>3</w:t>
      </w:r>
      <w:r>
        <w:rPr>
          <w:rFonts w:ascii="Verdana" w:hAnsi="Verdana" w:cs="Arial"/>
          <w:bCs/>
          <w:sz w:val="20"/>
        </w:rPr>
        <w:t>r.</w:t>
      </w: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617342">
      <w:pPr>
        <w:pStyle w:val="Bezodstpw"/>
        <w:numPr>
          <w:ilvl w:val="0"/>
          <w:numId w:val="43"/>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617342">
      <w:pPr>
        <w:pStyle w:val="Bezodstpw"/>
        <w:numPr>
          <w:ilvl w:val="0"/>
          <w:numId w:val="43"/>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1B294D49" w:rsidR="00051F33" w:rsidRDefault="00051F33" w:rsidP="00617342">
      <w:pPr>
        <w:pStyle w:val="Bezodstpw"/>
        <w:numPr>
          <w:ilvl w:val="0"/>
          <w:numId w:val="43"/>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83138B">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617342">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617342">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4CBC62BC" w:rsidR="0032275E" w:rsidRPr="00F605BF" w:rsidRDefault="0032275E" w:rsidP="00617342">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Kodeks </w:t>
      </w:r>
      <w:r w:rsidRPr="00F605BF">
        <w:rPr>
          <w:rFonts w:ascii="Verdana" w:hAnsi="Verdana"/>
          <w:sz w:val="20"/>
          <w:szCs w:val="20"/>
        </w:rPr>
        <w:t>cywilny (tj. z 202</w:t>
      </w:r>
      <w:r w:rsidR="00D53C18" w:rsidRPr="00F605BF">
        <w:rPr>
          <w:rFonts w:ascii="Verdana" w:hAnsi="Verdana"/>
          <w:sz w:val="20"/>
          <w:szCs w:val="20"/>
        </w:rPr>
        <w:t>2</w:t>
      </w:r>
      <w:r w:rsidRPr="00F605BF">
        <w:rPr>
          <w:rFonts w:ascii="Verdana" w:hAnsi="Verdana"/>
          <w:sz w:val="20"/>
          <w:szCs w:val="20"/>
        </w:rPr>
        <w:t xml:space="preserve"> r. poz. </w:t>
      </w:r>
      <w:r w:rsidR="00D53C18" w:rsidRPr="00F605BF">
        <w:rPr>
          <w:rFonts w:ascii="Verdana" w:hAnsi="Verdana"/>
          <w:sz w:val="20"/>
          <w:szCs w:val="20"/>
        </w:rPr>
        <w:t>1360</w:t>
      </w:r>
      <w:r w:rsidRPr="00F605BF">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04D04FB6" w14:textId="77777777" w:rsidR="00206C71" w:rsidRPr="00206C71" w:rsidRDefault="00096870" w:rsidP="00617342">
      <w:pPr>
        <w:pStyle w:val="Stopka"/>
        <w:numPr>
          <w:ilvl w:val="0"/>
          <w:numId w:val="25"/>
        </w:numPr>
        <w:tabs>
          <w:tab w:val="left" w:pos="708"/>
        </w:tabs>
        <w:spacing w:line="276" w:lineRule="auto"/>
        <w:rPr>
          <w:rFonts w:ascii="Verdana" w:hAnsi="Verdana" w:cs="Arial"/>
          <w:sz w:val="20"/>
        </w:rPr>
      </w:pPr>
      <w:r>
        <w:rPr>
          <w:rFonts w:ascii="Verdana" w:hAnsi="Verdana" w:cs="Verdana"/>
          <w:sz w:val="20"/>
        </w:rPr>
        <w:t>Rodzaj zamówienia:</w:t>
      </w:r>
      <w:r w:rsidR="00AB3860" w:rsidRPr="00A24EA8">
        <w:rPr>
          <w:rFonts w:ascii="Verdana" w:hAnsi="Verdana" w:cs="Verdana"/>
          <w:sz w:val="20"/>
        </w:rPr>
        <w:t xml:space="preserve"> </w:t>
      </w:r>
      <w:r w:rsidR="006B721B">
        <w:rPr>
          <w:rFonts w:ascii="Verdana" w:hAnsi="Verdana" w:cs="Verdana"/>
          <w:sz w:val="20"/>
        </w:rPr>
        <w:t>dostaw</w:t>
      </w:r>
      <w:r>
        <w:rPr>
          <w:rFonts w:ascii="Verdana" w:hAnsi="Verdana" w:cs="Verdana"/>
          <w:sz w:val="20"/>
        </w:rPr>
        <w:t xml:space="preserve">a </w:t>
      </w:r>
      <w:r w:rsidR="00AB3860" w:rsidRPr="00A24EA8">
        <w:rPr>
          <w:rFonts w:ascii="Verdana" w:hAnsi="Verdana" w:cs="Verdana"/>
          <w:sz w:val="20"/>
        </w:rPr>
        <w:t xml:space="preserve"> </w:t>
      </w:r>
      <w:bookmarkStart w:id="6" w:name="_Hlk73739372"/>
    </w:p>
    <w:p w14:paraId="165C8AE5" w14:textId="3D3BEBA8" w:rsidR="00206C71" w:rsidRPr="00206C71" w:rsidRDefault="00096870" w:rsidP="00617342">
      <w:pPr>
        <w:pStyle w:val="Stopka"/>
        <w:numPr>
          <w:ilvl w:val="0"/>
          <w:numId w:val="25"/>
        </w:numPr>
        <w:tabs>
          <w:tab w:val="left" w:pos="708"/>
        </w:tabs>
        <w:spacing w:line="276" w:lineRule="auto"/>
        <w:jc w:val="both"/>
        <w:rPr>
          <w:rFonts w:ascii="Verdana" w:hAnsi="Verdana" w:cs="Arial"/>
          <w:sz w:val="20"/>
        </w:rPr>
      </w:pPr>
      <w:r w:rsidRPr="00206C71">
        <w:rPr>
          <w:rFonts w:ascii="Verdana" w:hAnsi="Verdana" w:cs="Verdana"/>
          <w:sz w:val="20"/>
        </w:rPr>
        <w:t>Przedmiotem zamówienia jest</w:t>
      </w:r>
      <w:r w:rsidR="00206C71" w:rsidRPr="00206C71">
        <w:rPr>
          <w:rFonts w:ascii="Verdana" w:hAnsi="Verdana" w:cs="Verdana"/>
          <w:sz w:val="20"/>
        </w:rPr>
        <w:t>:</w:t>
      </w:r>
      <w:bookmarkEnd w:id="6"/>
      <w:r w:rsidR="00206C71" w:rsidRPr="00206C71">
        <w:rPr>
          <w:rFonts w:ascii="Verdana" w:hAnsi="Verdana" w:cs="Verdana"/>
          <w:sz w:val="20"/>
        </w:rPr>
        <w:t xml:space="preserve"> p</w:t>
      </w:r>
      <w:r w:rsidR="00206C71" w:rsidRPr="00206C71">
        <w:rPr>
          <w:rFonts w:ascii="Verdana" w:hAnsi="Verdana"/>
          <w:sz w:val="20"/>
        </w:rPr>
        <w:t>rzygotowanie, wykonanie i dostawa materiałów</w:t>
      </w:r>
      <w:r w:rsidR="00206C71">
        <w:rPr>
          <w:rFonts w:ascii="Verdana" w:hAnsi="Verdana"/>
          <w:sz w:val="20"/>
        </w:rPr>
        <w:t xml:space="preserve"> </w:t>
      </w:r>
      <w:r w:rsidR="00206C71" w:rsidRPr="00206C71">
        <w:rPr>
          <w:rFonts w:ascii="Verdana" w:hAnsi="Verdana"/>
          <w:sz w:val="20"/>
        </w:rPr>
        <w:t>reklamowych z logiem UWr.</w:t>
      </w:r>
      <w:r w:rsidR="00A709F6">
        <w:rPr>
          <w:rFonts w:ascii="Verdana" w:hAnsi="Verdana"/>
          <w:sz w:val="20"/>
        </w:rPr>
        <w:t xml:space="preserve"> Zamówienie jest podzielone na 6 Zadań.</w:t>
      </w:r>
    </w:p>
    <w:p w14:paraId="739BE4EF" w14:textId="774924DE" w:rsidR="00096870" w:rsidRPr="00206C71" w:rsidRDefault="00096870" w:rsidP="00617342">
      <w:pPr>
        <w:pStyle w:val="Stopka"/>
        <w:tabs>
          <w:tab w:val="left" w:pos="708"/>
        </w:tabs>
        <w:spacing w:line="276" w:lineRule="auto"/>
        <w:ind w:left="360"/>
        <w:jc w:val="both"/>
        <w:rPr>
          <w:rFonts w:ascii="Verdana" w:hAnsi="Verdana" w:cs="Arial"/>
          <w:b/>
          <w:bCs/>
          <w:sz w:val="20"/>
        </w:rPr>
      </w:pPr>
      <w:r w:rsidRPr="00206C71">
        <w:rPr>
          <w:rFonts w:ascii="Verdana" w:hAnsi="Verdana"/>
          <w:sz w:val="20"/>
        </w:rPr>
        <w:t xml:space="preserve">Szczegółowy zakres dostawy znajduje się w opis przedmiotu zamówienia stanowiącym załącznik nr 3 do SWZ, oraz we wzorze Umowy, stanowiącym załącznik nr 4 do SWZ. </w:t>
      </w:r>
    </w:p>
    <w:p w14:paraId="0FCA9CA4" w14:textId="77777777" w:rsidR="00206C71" w:rsidRPr="0070704D" w:rsidRDefault="00206C71" w:rsidP="0021576F">
      <w:pPr>
        <w:pStyle w:val="Akapitzlist"/>
        <w:spacing w:after="0" w:line="276" w:lineRule="auto"/>
        <w:ind w:left="360"/>
        <w:rPr>
          <w:rFonts w:ascii="Verdana" w:hAnsi="Verdana" w:cs="Verdana"/>
          <w:sz w:val="20"/>
          <w:szCs w:val="20"/>
        </w:rPr>
      </w:pPr>
      <w:r w:rsidRPr="00812B76">
        <w:rPr>
          <w:rFonts w:ascii="Verdana" w:hAnsi="Verdana" w:cs="Verdana"/>
          <w:b/>
          <w:sz w:val="20"/>
          <w:szCs w:val="20"/>
        </w:rPr>
        <w:t xml:space="preserve">Miejsce dostawy: </w:t>
      </w:r>
    </w:p>
    <w:p w14:paraId="61176A4D" w14:textId="58D5200A" w:rsidR="0021576F" w:rsidRPr="0021576F" w:rsidRDefault="0021576F" w:rsidP="0021576F">
      <w:pPr>
        <w:pStyle w:val="Akapitzlist"/>
        <w:spacing w:after="0"/>
        <w:ind w:left="360"/>
        <w:rPr>
          <w:rFonts w:ascii="Verdana" w:hAnsi="Verdana" w:cs="Arial"/>
          <w:sz w:val="20"/>
          <w:szCs w:val="20"/>
        </w:rPr>
      </w:pPr>
      <w:r w:rsidRPr="0021576F">
        <w:rPr>
          <w:rFonts w:ascii="Verdana" w:hAnsi="Verdana" w:cs="Verdana"/>
          <w:b/>
          <w:bCs/>
          <w:sz w:val="20"/>
          <w:szCs w:val="20"/>
        </w:rPr>
        <w:t xml:space="preserve">Dział ds. Komunikacji </w:t>
      </w:r>
      <w:r w:rsidR="004E74CB">
        <w:rPr>
          <w:rFonts w:ascii="Verdana" w:hAnsi="Verdana" w:cs="Verdana"/>
          <w:b/>
          <w:bCs/>
          <w:sz w:val="20"/>
          <w:szCs w:val="20"/>
        </w:rPr>
        <w:br/>
      </w:r>
      <w:r w:rsidRPr="0021576F">
        <w:rPr>
          <w:rFonts w:ascii="Verdana" w:hAnsi="Verdana" w:cs="Verdana"/>
          <w:b/>
          <w:bCs/>
          <w:sz w:val="20"/>
          <w:szCs w:val="20"/>
        </w:rPr>
        <w:t xml:space="preserve">Uniwersytetu Wrocławskiego </w:t>
      </w:r>
      <w:r>
        <w:rPr>
          <w:rFonts w:ascii="Verdana" w:hAnsi="Verdana" w:cs="Verdana"/>
          <w:b/>
          <w:bCs/>
          <w:sz w:val="20"/>
          <w:szCs w:val="20"/>
        </w:rPr>
        <w:br/>
      </w:r>
      <w:r w:rsidRPr="0021576F">
        <w:rPr>
          <w:rFonts w:ascii="Verdana" w:hAnsi="Verdana" w:cs="Verdana"/>
          <w:b/>
          <w:bCs/>
          <w:sz w:val="20"/>
          <w:szCs w:val="20"/>
        </w:rPr>
        <w:t xml:space="preserve">pl. Uniwersytecki 1 pokój 134 (pierwsze piętro), </w:t>
      </w:r>
      <w:r>
        <w:rPr>
          <w:rFonts w:ascii="Verdana" w:hAnsi="Verdana" w:cs="Verdana"/>
          <w:b/>
          <w:bCs/>
          <w:sz w:val="20"/>
          <w:szCs w:val="20"/>
        </w:rPr>
        <w:br/>
      </w:r>
      <w:r w:rsidRPr="0021576F">
        <w:rPr>
          <w:rFonts w:ascii="Verdana" w:hAnsi="Verdana" w:cs="Verdana"/>
          <w:b/>
          <w:bCs/>
          <w:sz w:val="20"/>
          <w:szCs w:val="20"/>
        </w:rPr>
        <w:t>51 - 650 Wrocław</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17BBF115" w14:textId="77777777" w:rsidR="00096870" w:rsidRPr="008852F2" w:rsidRDefault="00096870" w:rsidP="00617342">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66788B54" w14:textId="62D3519E" w:rsidR="008852F2" w:rsidRPr="008852F2" w:rsidRDefault="008852F2" w:rsidP="00617342">
      <w:pPr>
        <w:pStyle w:val="Akapitzlist"/>
        <w:numPr>
          <w:ilvl w:val="0"/>
          <w:numId w:val="25"/>
        </w:numPr>
        <w:spacing w:after="0" w:line="276" w:lineRule="auto"/>
        <w:jc w:val="both"/>
        <w:rPr>
          <w:rFonts w:ascii="Verdana" w:hAnsi="Verdana" w:cs="Verdana"/>
          <w:sz w:val="20"/>
          <w:szCs w:val="20"/>
        </w:rPr>
      </w:pPr>
      <w:r w:rsidRPr="00757F11">
        <w:rPr>
          <w:rFonts w:ascii="Verdana" w:hAnsi="Verdana" w:cs="Verdana"/>
          <w:sz w:val="20"/>
        </w:rPr>
        <w:t>Realizacja dostaw</w:t>
      </w:r>
      <w:r>
        <w:rPr>
          <w:rFonts w:ascii="Verdana" w:hAnsi="Verdana" w:cs="Verdana"/>
          <w:sz w:val="20"/>
        </w:rPr>
        <w:t>y</w:t>
      </w:r>
      <w:r w:rsidRPr="00757F11">
        <w:rPr>
          <w:rFonts w:ascii="Verdana" w:hAnsi="Verdana" w:cs="Verdana"/>
          <w:sz w:val="20"/>
        </w:rPr>
        <w:t xml:space="preserve"> odbywać się będzie transportem Wykonawcy, na jego koszt i ryzyko, w</w:t>
      </w:r>
      <w:r>
        <w:rPr>
          <w:rFonts w:ascii="Verdana" w:hAnsi="Verdana" w:cs="Verdana"/>
          <w:sz w:val="20"/>
        </w:rPr>
        <w:t xml:space="preserve"> terminie określonym w złożonej ofercie. </w:t>
      </w:r>
    </w:p>
    <w:p w14:paraId="798402A4" w14:textId="351C3F7A" w:rsidR="00593131" w:rsidRPr="00096870"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D7B0A54" w:rsidR="007B4F86" w:rsidRPr="00DD44AE" w:rsidRDefault="008852F2" w:rsidP="007B4F86">
            <w:pPr>
              <w:pStyle w:val="Zawartotabeli"/>
              <w:snapToGrid w:val="0"/>
              <w:spacing w:line="276" w:lineRule="auto"/>
              <w:ind w:left="284" w:hanging="284"/>
              <w:rPr>
                <w:rFonts w:ascii="Verdana" w:hAnsi="Verdana" w:cs="Arial"/>
                <w:bCs/>
                <w:caps/>
                <w:sz w:val="20"/>
                <w:szCs w:val="20"/>
              </w:rPr>
            </w:pPr>
            <w:r w:rsidRPr="008852F2">
              <w:rPr>
                <w:rFonts w:ascii="Verdana" w:hAnsi="Verdana" w:cs="Verdana"/>
                <w:color w:val="000000"/>
                <w:sz w:val="20"/>
                <w:szCs w:val="20"/>
              </w:rPr>
              <w:t>22462000-6</w:t>
            </w:r>
          </w:p>
        </w:tc>
        <w:tc>
          <w:tcPr>
            <w:tcW w:w="7990" w:type="dxa"/>
            <w:vAlign w:val="center"/>
          </w:tcPr>
          <w:p w14:paraId="6510204A" w14:textId="1C475B67" w:rsidR="007B4F86" w:rsidRPr="00EE21EE" w:rsidRDefault="008852F2" w:rsidP="00096870">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Materiały reklamowe</w:t>
            </w:r>
          </w:p>
        </w:tc>
      </w:tr>
    </w:tbl>
    <w:p w14:paraId="21425C48" w14:textId="0E793906" w:rsidR="004416D1" w:rsidRDefault="004416D1"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lastRenderedPageBreak/>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6D69F08A" w:rsidR="00090946" w:rsidRPr="00F148A0"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sidR="00AB2D2C">
        <w:rPr>
          <w:rFonts w:ascii="Verdana" w:hAnsi="Verdana" w:cs="Verdana"/>
          <w:sz w:val="20"/>
        </w:rPr>
        <w:t>24</w:t>
      </w:r>
      <w:r w:rsidRPr="00090946">
        <w:rPr>
          <w:rFonts w:ascii="Verdana" w:hAnsi="Verdana" w:cs="Verdana"/>
          <w:sz w:val="20"/>
        </w:rPr>
        <w:t xml:space="preserve"> miesięcznego okresu gwarancji</w:t>
      </w:r>
      <w:r w:rsidR="00AB2D2C">
        <w:rPr>
          <w:rFonts w:ascii="Verdana" w:hAnsi="Verdana" w:cs="Verdana"/>
          <w:sz w:val="20"/>
        </w:rPr>
        <w:t>.</w:t>
      </w:r>
    </w:p>
    <w:p w14:paraId="77652EDF" w14:textId="0F1CDAE0" w:rsidR="007A373C" w:rsidRPr="00C44E1B" w:rsidRDefault="003E7247"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sidRPr="00C44E1B">
        <w:rPr>
          <w:rFonts w:ascii="Verdana" w:hAnsi="Verdana"/>
          <w:sz w:val="20"/>
        </w:rPr>
        <w:t>W przedmiotow</w:t>
      </w:r>
      <w:r w:rsidR="00971478" w:rsidRPr="00C44E1B">
        <w:rPr>
          <w:rFonts w:ascii="Verdana" w:hAnsi="Verdana"/>
          <w:sz w:val="20"/>
        </w:rPr>
        <w:t>ym postępowaniu Zamawiający</w:t>
      </w:r>
      <w:r w:rsidR="007244AA" w:rsidRPr="00C44E1B">
        <w:rPr>
          <w:rFonts w:ascii="Verdana" w:hAnsi="Verdana"/>
          <w:sz w:val="20"/>
        </w:rPr>
        <w:t xml:space="preserve"> </w:t>
      </w:r>
      <w:r w:rsidRPr="00C44E1B">
        <w:rPr>
          <w:rFonts w:ascii="Verdana" w:hAnsi="Verdana"/>
          <w:sz w:val="20"/>
        </w:rPr>
        <w:t>dopuszcza możliwości składania ofert częściowych</w:t>
      </w:r>
      <w:r w:rsidR="00EB4653" w:rsidRPr="00C44E1B">
        <w:rPr>
          <w:rFonts w:ascii="Verdana" w:hAnsi="Verdana"/>
          <w:sz w:val="20"/>
        </w:rPr>
        <w:t xml:space="preserve"> (na części zamówienia określon</w:t>
      </w:r>
      <w:r w:rsidR="006F5316" w:rsidRPr="00C44E1B">
        <w:rPr>
          <w:rFonts w:ascii="Verdana" w:hAnsi="Verdana"/>
          <w:sz w:val="20"/>
        </w:rPr>
        <w:t>ą</w:t>
      </w:r>
      <w:r w:rsidR="00EB4653" w:rsidRPr="00C44E1B">
        <w:rPr>
          <w:rFonts w:ascii="Verdana" w:hAnsi="Verdana"/>
          <w:sz w:val="20"/>
        </w:rPr>
        <w:t xml:space="preserve"> w postępowaniu jako Zadanie od 1 do 6).</w:t>
      </w:r>
      <w:r w:rsidR="00E75402" w:rsidRPr="00C44E1B">
        <w:rPr>
          <w:rFonts w:ascii="Verdana" w:hAnsi="Verdana"/>
          <w:sz w:val="20"/>
        </w:rPr>
        <w:t xml:space="preserve"> </w:t>
      </w:r>
    </w:p>
    <w:p w14:paraId="65292480" w14:textId="4CA30642" w:rsidR="00983593" w:rsidRPr="00C44E1B" w:rsidRDefault="006F5316" w:rsidP="00617342">
      <w:pPr>
        <w:pStyle w:val="Tekstpodstawowy"/>
        <w:numPr>
          <w:ilvl w:val="1"/>
          <w:numId w:val="25"/>
        </w:numPr>
        <w:overflowPunct w:val="0"/>
        <w:autoSpaceDE w:val="0"/>
        <w:autoSpaceDN w:val="0"/>
        <w:adjustRightInd w:val="0"/>
        <w:spacing w:line="276" w:lineRule="auto"/>
        <w:ind w:left="1077"/>
        <w:jc w:val="both"/>
        <w:rPr>
          <w:rFonts w:ascii="Verdana" w:hAnsi="Verdana"/>
          <w:sz w:val="20"/>
        </w:rPr>
      </w:pPr>
      <w:r w:rsidRPr="00C44E1B">
        <w:rPr>
          <w:rFonts w:ascii="Verdana" w:hAnsi="Verdana"/>
          <w:sz w:val="20"/>
        </w:rPr>
        <w:t xml:space="preserve">Wykonawca decyduje, na ile </w:t>
      </w:r>
      <w:r w:rsidR="00954E61" w:rsidRPr="00C44E1B">
        <w:rPr>
          <w:rFonts w:ascii="Verdana" w:hAnsi="Verdana"/>
          <w:sz w:val="20"/>
        </w:rPr>
        <w:t>z</w:t>
      </w:r>
      <w:r w:rsidRPr="00C44E1B">
        <w:rPr>
          <w:rFonts w:ascii="Verdana" w:hAnsi="Verdana"/>
          <w:sz w:val="20"/>
        </w:rPr>
        <w:t>adań będzie składał ofertę. Wykonawca może złożyć tylko jedną ofertę na każd</w:t>
      </w:r>
      <w:r w:rsidR="00954E61" w:rsidRPr="00C44E1B">
        <w:rPr>
          <w:rFonts w:ascii="Verdana" w:hAnsi="Verdana"/>
          <w:sz w:val="20"/>
        </w:rPr>
        <w:t>e</w:t>
      </w:r>
      <w:r w:rsidRPr="00C44E1B">
        <w:rPr>
          <w:rFonts w:ascii="Verdana" w:hAnsi="Verdana"/>
          <w:sz w:val="20"/>
        </w:rPr>
        <w:t xml:space="preserve"> z zadań postępowania. Złożenie większej liczby ofert na jedno zadanie spowoduje odrzucenie wszystkich ofert złożonych na to </w:t>
      </w:r>
      <w:r w:rsidR="00954E61" w:rsidRPr="00C44E1B">
        <w:rPr>
          <w:rFonts w:ascii="Verdana" w:hAnsi="Verdana"/>
          <w:sz w:val="20"/>
        </w:rPr>
        <w:t>z</w:t>
      </w:r>
      <w:r w:rsidRPr="00C44E1B">
        <w:rPr>
          <w:rFonts w:ascii="Verdana" w:hAnsi="Verdana"/>
          <w:sz w:val="20"/>
        </w:rPr>
        <w:t xml:space="preserve">adanie przez danego </w:t>
      </w:r>
      <w:r w:rsidR="00954E61" w:rsidRPr="00C44E1B">
        <w:rPr>
          <w:rFonts w:ascii="Verdana" w:hAnsi="Verdana"/>
          <w:sz w:val="20"/>
        </w:rPr>
        <w:t>W</w:t>
      </w:r>
      <w:r w:rsidRPr="00C44E1B">
        <w:rPr>
          <w:rFonts w:ascii="Verdana" w:hAnsi="Verdana"/>
          <w:sz w:val="20"/>
        </w:rPr>
        <w:t>ykonawcę.</w:t>
      </w:r>
    </w:p>
    <w:p w14:paraId="479B4918" w14:textId="542F7F7E" w:rsidR="006F5316" w:rsidRPr="00C44E1B" w:rsidRDefault="006F5316" w:rsidP="00617342">
      <w:pPr>
        <w:pStyle w:val="Akapitzlist"/>
        <w:numPr>
          <w:ilvl w:val="1"/>
          <w:numId w:val="25"/>
        </w:numPr>
        <w:spacing w:after="0" w:line="276" w:lineRule="auto"/>
        <w:jc w:val="both"/>
        <w:rPr>
          <w:rFonts w:ascii="Verdana" w:eastAsia="Times New Roman" w:hAnsi="Verdana"/>
          <w:sz w:val="20"/>
          <w:szCs w:val="20"/>
          <w:lang w:eastAsia="pl-PL"/>
        </w:rPr>
      </w:pPr>
      <w:r w:rsidRPr="00C44E1B">
        <w:rPr>
          <w:rFonts w:ascii="Verdana" w:eastAsia="Times New Roman" w:hAnsi="Verdana"/>
          <w:sz w:val="20"/>
          <w:szCs w:val="20"/>
          <w:lang w:eastAsia="pl-PL"/>
        </w:rPr>
        <w:t xml:space="preserve">Oferta na dane </w:t>
      </w:r>
      <w:r w:rsidR="00954E61" w:rsidRPr="00C44E1B">
        <w:rPr>
          <w:rFonts w:ascii="Verdana" w:eastAsia="Times New Roman" w:hAnsi="Verdana"/>
          <w:sz w:val="20"/>
          <w:szCs w:val="20"/>
          <w:lang w:eastAsia="pl-PL"/>
        </w:rPr>
        <w:t>z</w:t>
      </w:r>
      <w:r w:rsidRPr="00C44E1B">
        <w:rPr>
          <w:rFonts w:ascii="Verdana" w:eastAsia="Times New Roman" w:hAnsi="Verdana"/>
          <w:sz w:val="20"/>
          <w:szCs w:val="20"/>
          <w:lang w:eastAsia="pl-PL"/>
        </w:rPr>
        <w:t>adanie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617342">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11E961C5" w:rsidR="004C62E8" w:rsidRPr="008368BA" w:rsidRDefault="0030696C"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Załącznik nr </w:t>
      </w:r>
      <w:r w:rsidR="003E0DFB">
        <w:rPr>
          <w:rFonts w:ascii="Verdana" w:hAnsi="Verdana"/>
          <w:sz w:val="20"/>
        </w:rPr>
        <w:t>4</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220BB096" w:rsidR="00542CDA" w:rsidRPr="00E751DE" w:rsidRDefault="00867A2C" w:rsidP="00617342">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 xml:space="preserve">PRZEDMIOTOWE ŚRODKI DOWODOWE SKŁADANE NA POTWIERDZENIE </w:t>
      </w:r>
      <w:r w:rsidR="00E751DE" w:rsidRPr="00E751DE">
        <w:rPr>
          <w:rFonts w:ascii="Verdana" w:hAnsi="Verdana"/>
          <w:b/>
          <w:sz w:val="20"/>
          <w:szCs w:val="20"/>
        </w:rPr>
        <w:t xml:space="preserve">SPEŁNIENIA PRZEZ OFEROWANĄ OFERTĘ WYMAGAŃ ZAMAWIJACEGO </w:t>
      </w:r>
    </w:p>
    <w:p w14:paraId="6A84F610" w14:textId="0C5892B0" w:rsidR="00E72F95" w:rsidRDefault="00E72F95" w:rsidP="00E72F95">
      <w:pPr>
        <w:pStyle w:val="Akapitzlist"/>
        <w:spacing w:after="0" w:line="276" w:lineRule="auto"/>
        <w:ind w:left="426"/>
        <w:contextualSpacing w:val="0"/>
        <w:rPr>
          <w:rFonts w:ascii="Verdana" w:hAnsi="Verdana"/>
          <w:bCs/>
          <w:sz w:val="20"/>
          <w:szCs w:val="20"/>
        </w:rPr>
      </w:pPr>
      <w:r w:rsidRPr="00E751DE">
        <w:rPr>
          <w:rFonts w:ascii="Verdana" w:hAnsi="Verdana"/>
          <w:bCs/>
          <w:sz w:val="20"/>
          <w:szCs w:val="20"/>
        </w:rPr>
        <w:lastRenderedPageBreak/>
        <w:t>Zamawiający żąda złożenia</w:t>
      </w:r>
      <w:r w:rsidRPr="00E72F95">
        <w:rPr>
          <w:rFonts w:ascii="Verdana" w:hAnsi="Verdana"/>
          <w:bCs/>
          <w:sz w:val="20"/>
          <w:szCs w:val="20"/>
        </w:rPr>
        <w:t xml:space="preserve"> następujących przedmiotowych środków dowodowych wraz z ofertą, o których mowa w art. 106 ust. 1 ustawy Pzp, potwierdzających spełnianie przez oferowane </w:t>
      </w:r>
      <w:r w:rsidR="00D817C2">
        <w:rPr>
          <w:rFonts w:ascii="Verdana" w:hAnsi="Verdana"/>
          <w:bCs/>
          <w:sz w:val="20"/>
          <w:szCs w:val="20"/>
        </w:rPr>
        <w:t>materiały</w:t>
      </w:r>
      <w:r w:rsidRPr="00E72F95">
        <w:rPr>
          <w:rFonts w:ascii="Verdana" w:hAnsi="Verdana"/>
          <w:bCs/>
          <w:sz w:val="20"/>
          <w:szCs w:val="20"/>
        </w:rPr>
        <w:t xml:space="preserve"> wymagań określonych przez Zamawiającego:</w:t>
      </w:r>
    </w:p>
    <w:p w14:paraId="3DEFAA31" w14:textId="1A504E4D" w:rsidR="00504019" w:rsidRPr="00223A7F" w:rsidRDefault="006D44CC" w:rsidP="00223A7F">
      <w:pPr>
        <w:pStyle w:val="Akapitzlist"/>
        <w:numPr>
          <w:ilvl w:val="1"/>
          <w:numId w:val="25"/>
        </w:numPr>
        <w:spacing w:after="0"/>
        <w:jc w:val="both"/>
        <w:rPr>
          <w:rFonts w:ascii="Verdana" w:hAnsi="Verdana"/>
          <w:bCs/>
          <w:sz w:val="20"/>
          <w:szCs w:val="20"/>
        </w:rPr>
      </w:pPr>
      <w:r w:rsidRPr="006D44CC">
        <w:rPr>
          <w:rFonts w:ascii="Verdana" w:hAnsi="Verdana"/>
          <w:b/>
          <w:bCs/>
          <w:sz w:val="20"/>
          <w:szCs w:val="20"/>
        </w:rPr>
        <w:t>kart katalogowych wraz z kolorowymi zdjęciami dla wszystkich produktów wymienionych w Załączni</w:t>
      </w:r>
      <w:r>
        <w:rPr>
          <w:rFonts w:ascii="Verdana" w:hAnsi="Verdana"/>
          <w:b/>
          <w:bCs/>
          <w:sz w:val="20"/>
          <w:szCs w:val="20"/>
        </w:rPr>
        <w:t>ku</w:t>
      </w:r>
      <w:r w:rsidRPr="006D44CC">
        <w:rPr>
          <w:rFonts w:ascii="Verdana" w:hAnsi="Verdana"/>
          <w:b/>
          <w:bCs/>
          <w:sz w:val="20"/>
          <w:szCs w:val="20"/>
        </w:rPr>
        <w:t xml:space="preserve"> nr </w:t>
      </w:r>
      <w:r>
        <w:rPr>
          <w:rFonts w:ascii="Verdana" w:hAnsi="Verdana"/>
          <w:b/>
          <w:bCs/>
          <w:sz w:val="20"/>
          <w:szCs w:val="20"/>
        </w:rPr>
        <w:t>1</w:t>
      </w:r>
      <w:r w:rsidRPr="006D44CC">
        <w:rPr>
          <w:rFonts w:ascii="Verdana" w:hAnsi="Verdana"/>
          <w:b/>
          <w:bCs/>
          <w:sz w:val="20"/>
          <w:szCs w:val="20"/>
        </w:rPr>
        <w:t>a</w:t>
      </w:r>
      <w:r w:rsidR="00B451A3">
        <w:rPr>
          <w:rFonts w:ascii="Verdana" w:hAnsi="Verdana"/>
          <w:b/>
          <w:bCs/>
          <w:sz w:val="20"/>
          <w:szCs w:val="20"/>
        </w:rPr>
        <w:t>, 1b, 1c, 1d, 1e, 1f</w:t>
      </w:r>
      <w:r w:rsidRPr="006D44CC">
        <w:rPr>
          <w:rFonts w:ascii="Verdana" w:hAnsi="Verdana"/>
          <w:bCs/>
          <w:sz w:val="20"/>
          <w:szCs w:val="20"/>
        </w:rPr>
        <w:t xml:space="preserve"> do SWZ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r w:rsidR="00D84E30">
        <w:rPr>
          <w:rFonts w:ascii="Verdana" w:hAnsi="Verdana"/>
          <w:bCs/>
          <w:sz w:val="20"/>
          <w:szCs w:val="20"/>
        </w:rPr>
        <w:t xml:space="preserve"> </w:t>
      </w:r>
      <w:bookmarkStart w:id="7" w:name="_Hlk147231761"/>
      <w:r w:rsidR="00D84E30">
        <w:rPr>
          <w:rFonts w:ascii="Verdana" w:hAnsi="Verdana"/>
          <w:bCs/>
          <w:sz w:val="20"/>
          <w:szCs w:val="20"/>
        </w:rPr>
        <w:t xml:space="preserve">Dokumenty te mają być opisane w sposób niebudzący wątpliwości do jakiego produktu/materiału są </w:t>
      </w:r>
      <w:r w:rsidR="00B41A84">
        <w:rPr>
          <w:rFonts w:ascii="Verdana" w:hAnsi="Verdana"/>
          <w:bCs/>
          <w:sz w:val="20"/>
          <w:szCs w:val="20"/>
        </w:rPr>
        <w:t xml:space="preserve">dedykowane. </w:t>
      </w:r>
      <w:bookmarkStart w:id="8" w:name="_Hlk62756025"/>
      <w:bookmarkEnd w:id="7"/>
    </w:p>
    <w:p w14:paraId="49FAC021" w14:textId="2F7A1E01" w:rsidR="00F90599" w:rsidRPr="00223A7F" w:rsidRDefault="00BF4F44" w:rsidP="00223A7F">
      <w:pPr>
        <w:pStyle w:val="Akapitzlist"/>
        <w:numPr>
          <w:ilvl w:val="1"/>
          <w:numId w:val="25"/>
        </w:numPr>
        <w:spacing w:after="0"/>
        <w:jc w:val="both"/>
        <w:rPr>
          <w:rFonts w:ascii="Verdana" w:hAnsi="Verdana"/>
          <w:sz w:val="20"/>
          <w:szCs w:val="20"/>
        </w:rPr>
      </w:pPr>
      <w:r w:rsidRPr="00223A7F">
        <w:rPr>
          <w:rFonts w:ascii="Verdana" w:hAnsi="Verdana"/>
          <w:sz w:val="20"/>
          <w:szCs w:val="20"/>
        </w:rPr>
        <w:t xml:space="preserve">Zamawiający </w:t>
      </w:r>
      <w:r w:rsidR="00123084" w:rsidRPr="00223A7F">
        <w:rPr>
          <w:rFonts w:ascii="Verdana" w:hAnsi="Verdana"/>
          <w:sz w:val="20"/>
          <w:szCs w:val="20"/>
        </w:rPr>
        <w:t>będzie wzywał</w:t>
      </w:r>
      <w:r w:rsidR="00CE5002" w:rsidRPr="00223A7F">
        <w:rPr>
          <w:rFonts w:ascii="Verdana" w:hAnsi="Verdana"/>
          <w:sz w:val="20"/>
          <w:szCs w:val="20"/>
        </w:rPr>
        <w:t xml:space="preserve"> Wykonawc</w:t>
      </w:r>
      <w:r w:rsidR="00617342" w:rsidRPr="00223A7F">
        <w:rPr>
          <w:rFonts w:ascii="Verdana" w:hAnsi="Verdana"/>
          <w:sz w:val="20"/>
          <w:szCs w:val="20"/>
        </w:rPr>
        <w:t>ę</w:t>
      </w:r>
      <w:r w:rsidRPr="00223A7F">
        <w:rPr>
          <w:rFonts w:ascii="Verdana" w:hAnsi="Verdana"/>
          <w:sz w:val="20"/>
          <w:szCs w:val="20"/>
        </w:rPr>
        <w:t xml:space="preserve"> do złożenia lub uzupełnienia w wyznaczonym terminie przedmiotowych środk</w:t>
      </w:r>
      <w:r w:rsidR="003F57D6" w:rsidRPr="00223A7F">
        <w:rPr>
          <w:rFonts w:ascii="Verdana" w:hAnsi="Verdana"/>
          <w:sz w:val="20"/>
          <w:szCs w:val="20"/>
        </w:rPr>
        <w:t>ów</w:t>
      </w:r>
      <w:r w:rsidRPr="00223A7F">
        <w:rPr>
          <w:rFonts w:ascii="Verdana" w:hAnsi="Verdana"/>
          <w:sz w:val="20"/>
          <w:szCs w:val="20"/>
        </w:rPr>
        <w:t xml:space="preserve"> dowodowych, jeżeli Wykonawca nie złoży ich wraz z ofertą. </w:t>
      </w:r>
    </w:p>
    <w:bookmarkEnd w:id="8"/>
    <w:p w14:paraId="4381D0DD" w14:textId="77777777" w:rsidR="006E7C26" w:rsidRPr="00377C3B" w:rsidRDefault="00DD2C20" w:rsidP="00223A7F">
      <w:pPr>
        <w:pStyle w:val="Akapitzlist"/>
        <w:numPr>
          <w:ilvl w:val="0"/>
          <w:numId w:val="25"/>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9" w:name="_Toc227121604"/>
      <w:bookmarkStart w:id="10"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796F1F2D" w14:textId="77777777" w:rsidR="001468FE" w:rsidRPr="001468FE" w:rsidRDefault="00373186" w:rsidP="00617342">
      <w:pPr>
        <w:pStyle w:val="Akapitzlist"/>
        <w:numPr>
          <w:ilvl w:val="0"/>
          <w:numId w:val="21"/>
        </w:numPr>
        <w:tabs>
          <w:tab w:val="left" w:pos="142"/>
        </w:tabs>
        <w:suppressAutoHyphens/>
        <w:spacing w:after="0" w:line="240" w:lineRule="auto"/>
        <w:ind w:hanging="502"/>
        <w:jc w:val="both"/>
        <w:rPr>
          <w:rFonts w:ascii="Verdana" w:hAnsi="Verdana"/>
          <w:b/>
          <w:sz w:val="20"/>
          <w:szCs w:val="20"/>
          <w:u w:val="single"/>
        </w:rPr>
      </w:pPr>
      <w:bookmarkStart w:id="11" w:name="_Toc227121606"/>
      <w:bookmarkStart w:id="12" w:name="_Toc231012172"/>
      <w:r w:rsidRPr="00894CBD">
        <w:rPr>
          <w:rFonts w:ascii="Verdana" w:hAnsi="Verdana"/>
          <w:sz w:val="20"/>
          <w:szCs w:val="20"/>
        </w:rPr>
        <w:t>Termin wykonania zamówienia</w:t>
      </w:r>
      <w:r w:rsidR="00AC3B22" w:rsidRPr="00894CBD">
        <w:rPr>
          <w:rFonts w:ascii="Verdana" w:hAnsi="Verdana"/>
          <w:sz w:val="20"/>
          <w:szCs w:val="20"/>
        </w:rPr>
        <w:t xml:space="preserve"> wynosi </w:t>
      </w:r>
      <w:r w:rsidR="006F3339" w:rsidRPr="00894CBD">
        <w:rPr>
          <w:rFonts w:ascii="Verdana" w:hAnsi="Verdana"/>
          <w:b/>
          <w:bCs/>
          <w:sz w:val="20"/>
          <w:szCs w:val="20"/>
        </w:rPr>
        <w:t xml:space="preserve">do </w:t>
      </w:r>
      <w:r w:rsidR="003B6729" w:rsidRPr="00894CBD">
        <w:rPr>
          <w:rFonts w:ascii="Verdana" w:hAnsi="Verdana" w:cs="Arial"/>
          <w:b/>
          <w:sz w:val="20"/>
          <w:szCs w:val="20"/>
        </w:rPr>
        <w:t>45</w:t>
      </w:r>
      <w:r w:rsidR="006F3339" w:rsidRPr="00894CBD">
        <w:rPr>
          <w:rFonts w:ascii="Verdana" w:hAnsi="Verdana" w:cs="Arial"/>
          <w:b/>
          <w:sz w:val="20"/>
          <w:szCs w:val="20"/>
        </w:rPr>
        <w:t xml:space="preserve"> dni</w:t>
      </w:r>
      <w:r w:rsidR="00DC674E" w:rsidRPr="00894CBD">
        <w:rPr>
          <w:rFonts w:ascii="Verdana" w:hAnsi="Verdana" w:cs="Arial"/>
          <w:b/>
          <w:sz w:val="20"/>
          <w:szCs w:val="20"/>
        </w:rPr>
        <w:t xml:space="preserve"> </w:t>
      </w:r>
      <w:r w:rsidR="00AC3B22" w:rsidRPr="00894CBD">
        <w:rPr>
          <w:rFonts w:ascii="Verdana" w:hAnsi="Verdana" w:cs="Arial"/>
          <w:b/>
          <w:sz w:val="20"/>
          <w:szCs w:val="20"/>
        </w:rPr>
        <w:t>od d</w:t>
      </w:r>
      <w:r w:rsidR="00DB7BE6" w:rsidRPr="00894CBD">
        <w:rPr>
          <w:rFonts w:ascii="Verdana" w:hAnsi="Verdana" w:cs="Arial"/>
          <w:b/>
          <w:sz w:val="20"/>
          <w:szCs w:val="20"/>
        </w:rPr>
        <w:t>aty</w:t>
      </w:r>
      <w:r w:rsidR="00AC3B22" w:rsidRPr="00894CBD">
        <w:rPr>
          <w:rFonts w:ascii="Verdana" w:hAnsi="Verdana" w:cs="Arial"/>
          <w:b/>
          <w:sz w:val="20"/>
          <w:szCs w:val="20"/>
        </w:rPr>
        <w:t xml:space="preserve"> podpisania Umowy</w:t>
      </w:r>
      <w:r w:rsidR="00894CBD" w:rsidRPr="00894CBD">
        <w:rPr>
          <w:rFonts w:ascii="Verdana" w:hAnsi="Verdana" w:cs="Arial"/>
          <w:b/>
          <w:sz w:val="20"/>
          <w:szCs w:val="20"/>
        </w:rPr>
        <w:t>.</w:t>
      </w:r>
      <w:r w:rsidR="00AC3B22" w:rsidRPr="00894CBD">
        <w:rPr>
          <w:rFonts w:ascii="Verdana" w:hAnsi="Verdana" w:cs="Arial"/>
          <w:b/>
          <w:sz w:val="20"/>
          <w:szCs w:val="20"/>
        </w:rPr>
        <w:t xml:space="preserve"> </w:t>
      </w:r>
    </w:p>
    <w:p w14:paraId="3868315F" w14:textId="5628E1E6" w:rsidR="001468FE" w:rsidRPr="001468FE" w:rsidRDefault="001468FE" w:rsidP="00617342">
      <w:pPr>
        <w:pStyle w:val="Akapitzlist"/>
        <w:numPr>
          <w:ilvl w:val="0"/>
          <w:numId w:val="21"/>
        </w:numPr>
        <w:tabs>
          <w:tab w:val="left" w:pos="142"/>
        </w:tabs>
        <w:suppressAutoHyphens/>
        <w:spacing w:after="0" w:line="240" w:lineRule="auto"/>
        <w:ind w:hanging="502"/>
        <w:jc w:val="both"/>
        <w:rPr>
          <w:rFonts w:ascii="Verdana" w:hAnsi="Verdana"/>
          <w:b/>
          <w:sz w:val="20"/>
          <w:szCs w:val="20"/>
          <w:u w:val="single"/>
        </w:rPr>
      </w:pPr>
      <w:r w:rsidRPr="001468FE">
        <w:rPr>
          <w:rFonts w:ascii="Verdana" w:hAnsi="Verdana"/>
          <w:sz w:val="20"/>
          <w:szCs w:val="20"/>
        </w:rPr>
        <w:t xml:space="preserve">Termin dostawy stanowi kryterium oceny ofert.  </w:t>
      </w:r>
    </w:p>
    <w:p w14:paraId="6C4F8F87" w14:textId="5FFF1818" w:rsidR="0060403F" w:rsidRPr="00C337AE" w:rsidRDefault="0060403F" w:rsidP="00617342">
      <w:pPr>
        <w:numPr>
          <w:ilvl w:val="0"/>
          <w:numId w:val="21"/>
        </w:numPr>
        <w:tabs>
          <w:tab w:val="left" w:pos="142"/>
        </w:tabs>
        <w:suppressAutoHyphens/>
        <w:spacing w:after="0" w:line="240" w:lineRule="auto"/>
        <w:ind w:left="425" w:hanging="425"/>
        <w:jc w:val="both"/>
        <w:rPr>
          <w:rFonts w:ascii="Verdana" w:hAnsi="Verdana"/>
          <w:b/>
          <w:sz w:val="20"/>
          <w:szCs w:val="20"/>
          <w:u w:val="single"/>
        </w:rPr>
      </w:pPr>
      <w:r w:rsidRPr="00C337AE">
        <w:rPr>
          <w:rFonts w:ascii="Verdana" w:hAnsi="Verdana"/>
          <w:bCs/>
          <w:sz w:val="20"/>
          <w:szCs w:val="20"/>
        </w:rPr>
        <w:t>Szczegóły dotyczące terminu i warunków realizacji przedmiotu zamówienia znajdują się we wzorze u</w:t>
      </w:r>
      <w:r w:rsidR="00401459" w:rsidRPr="00C337AE">
        <w:rPr>
          <w:rFonts w:ascii="Verdana" w:hAnsi="Verdana"/>
          <w:bCs/>
          <w:sz w:val="20"/>
          <w:szCs w:val="20"/>
        </w:rPr>
        <w:t xml:space="preserve">mowy, </w:t>
      </w:r>
      <w:r w:rsidR="00B23FB0" w:rsidRPr="00C337AE">
        <w:rPr>
          <w:rFonts w:ascii="Verdana" w:hAnsi="Verdana"/>
          <w:bCs/>
          <w:sz w:val="20"/>
          <w:szCs w:val="20"/>
        </w:rPr>
        <w:t xml:space="preserve">stanowiącym </w:t>
      </w:r>
      <w:r w:rsidR="00CA6889" w:rsidRPr="00C337AE">
        <w:rPr>
          <w:rFonts w:ascii="Verdana" w:hAnsi="Verdana"/>
          <w:bCs/>
          <w:sz w:val="20"/>
          <w:szCs w:val="20"/>
        </w:rPr>
        <w:t>z</w:t>
      </w:r>
      <w:r w:rsidR="00B23FB0" w:rsidRPr="00C337AE">
        <w:rPr>
          <w:rFonts w:ascii="Verdana" w:hAnsi="Verdana"/>
          <w:bCs/>
          <w:sz w:val="20"/>
          <w:szCs w:val="20"/>
        </w:rPr>
        <w:t xml:space="preserve">ałącznik nr </w:t>
      </w:r>
      <w:r w:rsidR="00143D59" w:rsidRPr="00C337AE">
        <w:rPr>
          <w:rFonts w:ascii="Verdana" w:hAnsi="Verdana"/>
          <w:bCs/>
          <w:sz w:val="20"/>
          <w:szCs w:val="20"/>
        </w:rPr>
        <w:t>4</w:t>
      </w:r>
      <w:r w:rsidR="00DC010D" w:rsidRPr="00C337AE">
        <w:rPr>
          <w:rFonts w:ascii="Verdana" w:hAnsi="Verdana"/>
          <w:bCs/>
          <w:sz w:val="20"/>
          <w:szCs w:val="20"/>
        </w:rPr>
        <w:t xml:space="preserve"> </w:t>
      </w:r>
      <w:r w:rsidR="00906664" w:rsidRPr="00C337AE">
        <w:rPr>
          <w:rFonts w:ascii="Verdana" w:hAnsi="Verdana"/>
          <w:bCs/>
          <w:sz w:val="20"/>
          <w:szCs w:val="20"/>
        </w:rPr>
        <w:t>do S</w:t>
      </w:r>
      <w:r w:rsidRPr="00C337AE">
        <w:rPr>
          <w:rFonts w:ascii="Verdana" w:hAnsi="Verdana"/>
          <w:bCs/>
          <w:sz w:val="20"/>
          <w:szCs w:val="20"/>
        </w:rPr>
        <w:t>WZ</w:t>
      </w:r>
      <w:r w:rsidR="000824FB" w:rsidRPr="00C337AE">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617342">
      <w:pPr>
        <w:pStyle w:val="Akapitzlist"/>
        <w:numPr>
          <w:ilvl w:val="0"/>
          <w:numId w:val="48"/>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bookmarkStart w:id="13"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3"/>
    <w:p w14:paraId="03CFFA10"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t>
      </w:r>
      <w:r w:rsidRPr="007F216D">
        <w:rPr>
          <w:rFonts w:ascii="Verdana" w:hAnsi="Verdana"/>
          <w:sz w:val="20"/>
          <w:szCs w:val="20"/>
        </w:rPr>
        <w:lastRenderedPageBreak/>
        <w:t xml:space="preserve">wbrew przepisom na terytorium Rzeczypospolitej Polskiej – lub za odpowiedni czyn zabroniony określony w przepisach prawa obcego; </w:t>
      </w:r>
    </w:p>
    <w:p w14:paraId="64C6CBD7"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617342">
      <w:pPr>
        <w:pStyle w:val="Akapitzlist"/>
        <w:numPr>
          <w:ilvl w:val="0"/>
          <w:numId w:val="6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617342">
      <w:pPr>
        <w:pStyle w:val="Akapitzlist"/>
        <w:numPr>
          <w:ilvl w:val="0"/>
          <w:numId w:val="49"/>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617342">
      <w:pPr>
        <w:pStyle w:val="Akapitzlist"/>
        <w:numPr>
          <w:ilvl w:val="0"/>
          <w:numId w:val="48"/>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617342">
      <w:pPr>
        <w:pStyle w:val="Akapitzlist"/>
        <w:numPr>
          <w:ilvl w:val="0"/>
          <w:numId w:val="48"/>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617342">
      <w:pPr>
        <w:pStyle w:val="Akapitzlist"/>
        <w:numPr>
          <w:ilvl w:val="2"/>
          <w:numId w:val="47"/>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bookmarkStart w:id="14" w:name="_Hlk146278326"/>
      <w:r w:rsidRPr="00A94A92">
        <w:rPr>
          <w:rFonts w:ascii="Verdana" w:hAnsi="Verdana"/>
          <w:sz w:val="20"/>
          <w:szCs w:val="20"/>
        </w:rPr>
        <w:lastRenderedPageBreak/>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4"/>
    <w:p w14:paraId="0F0A2E53" w14:textId="6FB84678" w:rsidR="00AD0B93" w:rsidRPr="004608FF"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617342">
      <w:pPr>
        <w:pStyle w:val="Akapitzlist"/>
        <w:numPr>
          <w:ilvl w:val="0"/>
          <w:numId w:val="5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0A59661E" w14:textId="6D229D9D" w:rsidR="002B5EA5" w:rsidRPr="0027671F" w:rsidRDefault="005C33B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617342">
      <w:pPr>
        <w:numPr>
          <w:ilvl w:val="0"/>
          <w:numId w:val="50"/>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617342">
      <w:pPr>
        <w:numPr>
          <w:ilvl w:val="0"/>
          <w:numId w:val="50"/>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617342">
      <w:pPr>
        <w:pStyle w:val="Akapitzlist"/>
        <w:numPr>
          <w:ilvl w:val="3"/>
          <w:numId w:val="46"/>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617342">
      <w:pPr>
        <w:pStyle w:val="Akapitzlist"/>
        <w:numPr>
          <w:ilvl w:val="3"/>
          <w:numId w:val="46"/>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617342">
      <w:pPr>
        <w:pStyle w:val="Akapitzlist"/>
        <w:numPr>
          <w:ilvl w:val="3"/>
          <w:numId w:val="46"/>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5" w:name="_Hlk143849554"/>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5"/>
    </w:p>
    <w:p w14:paraId="1C8FE6AC" w14:textId="4502EA75" w:rsidR="00DF4D07" w:rsidRPr="00DA1BE1" w:rsidRDefault="00DF4D07" w:rsidP="00617342">
      <w:pPr>
        <w:pStyle w:val="Akapitzlist"/>
        <w:numPr>
          <w:ilvl w:val="3"/>
          <w:numId w:val="46"/>
        </w:numPr>
        <w:autoSpaceDE w:val="0"/>
        <w:autoSpaceDN w:val="0"/>
        <w:adjustRightInd w:val="0"/>
        <w:spacing w:after="0" w:line="276" w:lineRule="auto"/>
        <w:ind w:left="1134" w:hanging="708"/>
        <w:jc w:val="both"/>
        <w:rPr>
          <w:rFonts w:ascii="Verdana" w:hAnsi="Verdana" w:cs="Arial"/>
          <w:b/>
          <w:sz w:val="20"/>
          <w:szCs w:val="20"/>
        </w:rPr>
      </w:pPr>
      <w:r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22B7DF95" w14:textId="3B2286E4" w:rsidR="005001DD" w:rsidRPr="00E34F2C" w:rsidRDefault="005001DD" w:rsidP="00E34F2C">
      <w:pPr>
        <w:autoSpaceDE w:val="0"/>
        <w:autoSpaceDN w:val="0"/>
        <w:adjustRightInd w:val="0"/>
        <w:spacing w:after="0"/>
        <w:jc w:val="both"/>
        <w:rPr>
          <w:rFonts w:ascii="Verdana" w:hAnsi="Verdana" w:cs="Arial"/>
          <w:sz w:val="20"/>
          <w:szCs w:val="20"/>
        </w:rPr>
      </w:pPr>
      <w:bookmarkStart w:id="16" w:name="_Hlk139871922"/>
      <w:r>
        <w:rPr>
          <w:rFonts w:ascii="Verdana" w:hAnsi="Verdana" w:cs="Arial"/>
          <w:sz w:val="20"/>
          <w:szCs w:val="20"/>
        </w:rPr>
        <w:t xml:space="preserve">                </w:t>
      </w:r>
      <w:r w:rsidRPr="005001DD">
        <w:rPr>
          <w:rFonts w:ascii="Verdana" w:hAnsi="Verdana" w:cs="Arial"/>
          <w:sz w:val="20"/>
          <w:szCs w:val="20"/>
        </w:rPr>
        <w:t>Zamawiający wyznacza szczegółowy warunek w tym zakresie:</w:t>
      </w:r>
    </w:p>
    <w:bookmarkEnd w:id="16"/>
    <w:p w14:paraId="46017C4D" w14:textId="14DF881C" w:rsidR="005001DD" w:rsidRPr="00BB3E46" w:rsidRDefault="005001DD" w:rsidP="00BB3E46">
      <w:pPr>
        <w:pStyle w:val="Akapitzlist"/>
        <w:autoSpaceDE w:val="0"/>
        <w:autoSpaceDN w:val="0"/>
        <w:adjustRightInd w:val="0"/>
        <w:spacing w:after="0"/>
        <w:ind w:left="1134"/>
        <w:jc w:val="both"/>
        <w:rPr>
          <w:rFonts w:ascii="Verdana" w:hAnsi="Verdana" w:cs="Arial"/>
          <w:b/>
          <w:bCs/>
          <w:sz w:val="20"/>
          <w:szCs w:val="20"/>
        </w:rPr>
      </w:pPr>
      <w:r w:rsidRPr="00FC6177">
        <w:rPr>
          <w:rFonts w:ascii="Verdana" w:hAnsi="Verdana" w:cs="Arial"/>
          <w:b/>
          <w:bCs/>
          <w:sz w:val="20"/>
          <w:szCs w:val="20"/>
        </w:rPr>
        <w:t xml:space="preserve">Dla </w:t>
      </w:r>
      <w:r>
        <w:rPr>
          <w:rFonts w:ascii="Verdana" w:hAnsi="Verdana" w:cs="Arial"/>
          <w:b/>
          <w:bCs/>
          <w:sz w:val="20"/>
          <w:szCs w:val="20"/>
        </w:rPr>
        <w:t>Zadania</w:t>
      </w:r>
      <w:r w:rsidRPr="00FC6177">
        <w:rPr>
          <w:rFonts w:ascii="Verdana" w:hAnsi="Verdana" w:cs="Arial"/>
          <w:b/>
          <w:bCs/>
          <w:sz w:val="20"/>
          <w:szCs w:val="20"/>
        </w:rPr>
        <w:t xml:space="preserve"> nr 1, 2 </w:t>
      </w:r>
      <w:r>
        <w:rPr>
          <w:rFonts w:ascii="Verdana" w:hAnsi="Verdana" w:cs="Arial"/>
          <w:b/>
          <w:bCs/>
          <w:sz w:val="20"/>
          <w:szCs w:val="20"/>
        </w:rPr>
        <w:t xml:space="preserve">, </w:t>
      </w:r>
      <w:r w:rsidRPr="00FC6177">
        <w:rPr>
          <w:rFonts w:ascii="Verdana" w:hAnsi="Verdana" w:cs="Arial"/>
          <w:b/>
          <w:bCs/>
          <w:sz w:val="20"/>
          <w:szCs w:val="20"/>
        </w:rPr>
        <w:t>3</w:t>
      </w:r>
      <w:r>
        <w:rPr>
          <w:rFonts w:ascii="Verdana" w:hAnsi="Verdana" w:cs="Arial"/>
          <w:b/>
          <w:bCs/>
          <w:sz w:val="20"/>
          <w:szCs w:val="20"/>
        </w:rPr>
        <w:t>, 4,</w:t>
      </w:r>
      <w:r w:rsidR="009364F4">
        <w:rPr>
          <w:rFonts w:ascii="Verdana" w:hAnsi="Verdana" w:cs="Arial"/>
          <w:b/>
          <w:bCs/>
          <w:sz w:val="20"/>
          <w:szCs w:val="20"/>
        </w:rPr>
        <w:t xml:space="preserve"> </w:t>
      </w:r>
      <w:r>
        <w:rPr>
          <w:rFonts w:ascii="Verdana" w:hAnsi="Verdana" w:cs="Arial"/>
          <w:b/>
          <w:bCs/>
          <w:sz w:val="20"/>
          <w:szCs w:val="20"/>
        </w:rPr>
        <w:t>5,</w:t>
      </w:r>
      <w:r w:rsidR="009364F4">
        <w:rPr>
          <w:rFonts w:ascii="Verdana" w:hAnsi="Verdana" w:cs="Arial"/>
          <w:b/>
          <w:bCs/>
          <w:sz w:val="20"/>
          <w:szCs w:val="20"/>
        </w:rPr>
        <w:t xml:space="preserve"> </w:t>
      </w:r>
      <w:r>
        <w:rPr>
          <w:rFonts w:ascii="Verdana" w:hAnsi="Verdana" w:cs="Arial"/>
          <w:b/>
          <w:bCs/>
          <w:sz w:val="20"/>
          <w:szCs w:val="20"/>
        </w:rPr>
        <w:t>6</w:t>
      </w:r>
    </w:p>
    <w:p w14:paraId="4196A626" w14:textId="77777777" w:rsidR="009B1BED" w:rsidRDefault="009B1BED" w:rsidP="005001DD">
      <w:pPr>
        <w:pStyle w:val="Akapitzlist"/>
        <w:autoSpaceDE w:val="0"/>
        <w:autoSpaceDN w:val="0"/>
        <w:adjustRightInd w:val="0"/>
        <w:spacing w:after="0"/>
        <w:ind w:left="1134"/>
        <w:jc w:val="both"/>
        <w:rPr>
          <w:rFonts w:ascii="Verdana" w:hAnsi="Verdana" w:cs="Verdana"/>
          <w:b/>
          <w:sz w:val="20"/>
          <w:szCs w:val="20"/>
        </w:rPr>
      </w:pPr>
    </w:p>
    <w:p w14:paraId="420A75F5" w14:textId="249BD69F" w:rsidR="005001DD" w:rsidRPr="009B1BED" w:rsidRDefault="009B1BED"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1) </w:t>
      </w:r>
      <w:r w:rsidR="005001DD" w:rsidRPr="009B1BED">
        <w:rPr>
          <w:rFonts w:ascii="Verdana" w:hAnsi="Verdana" w:cs="Verdana"/>
          <w:bCs/>
          <w:sz w:val="20"/>
          <w:szCs w:val="20"/>
        </w:rPr>
        <w:t>Wykonawca</w:t>
      </w:r>
      <w:r w:rsidR="005001DD" w:rsidRPr="009B1BED">
        <w:rPr>
          <w:rFonts w:ascii="Verdana" w:hAnsi="Verdana" w:cs="Verdana"/>
          <w:bCs/>
          <w:color w:val="000000" w:themeColor="text1"/>
          <w:sz w:val="20"/>
          <w:szCs w:val="20"/>
        </w:rPr>
        <w:t xml:space="preserve"> spełni warunek, jeżeli wykaże</w:t>
      </w:r>
      <w:r w:rsidR="005001DD" w:rsidRPr="009B1BED">
        <w:rPr>
          <w:rFonts w:ascii="Verdana" w:hAnsi="Verdana" w:cs="Verdana"/>
          <w:bCs/>
          <w:sz w:val="20"/>
          <w:szCs w:val="20"/>
        </w:rPr>
        <w:t xml:space="preserve">, że w okresie ostatnich 3 lat przed upływem </w:t>
      </w:r>
      <w:bookmarkStart w:id="17" w:name="_Hlk147492144"/>
      <w:r w:rsidR="005001DD" w:rsidRPr="009B1BED">
        <w:rPr>
          <w:rFonts w:ascii="Verdana" w:hAnsi="Verdana" w:cs="Verdana"/>
          <w:bCs/>
          <w:sz w:val="20"/>
          <w:szCs w:val="20"/>
        </w:rPr>
        <w:t>terminu składania ofert, a jeżeli okres prowadzenia działalności jest krótszy - w tym okresie</w:t>
      </w:r>
      <w:bookmarkEnd w:id="17"/>
      <w:r w:rsidR="005001DD" w:rsidRPr="009B1BED">
        <w:rPr>
          <w:rFonts w:ascii="Verdana" w:hAnsi="Verdana" w:cs="Verdana"/>
          <w:bCs/>
          <w:sz w:val="20"/>
          <w:szCs w:val="20"/>
        </w:rPr>
        <w:t xml:space="preserve"> </w:t>
      </w:r>
      <w:r w:rsidR="005001DD" w:rsidRPr="009B1BED">
        <w:rPr>
          <w:rFonts w:ascii="Verdana" w:hAnsi="Verdana" w:cs="Verdana"/>
          <w:b/>
          <w:sz w:val="20"/>
          <w:szCs w:val="20"/>
        </w:rPr>
        <w:t xml:space="preserve">należycie wykonał </w:t>
      </w:r>
      <w:bookmarkStart w:id="18" w:name="_Hlk82013986"/>
      <w:r w:rsidR="005001DD" w:rsidRPr="009B1BED">
        <w:rPr>
          <w:rFonts w:ascii="Verdana" w:hAnsi="Verdana" w:cs="Arial"/>
          <w:b/>
          <w:sz w:val="20"/>
          <w:szCs w:val="20"/>
        </w:rPr>
        <w:t>co najmniej jedną dostawę</w:t>
      </w:r>
      <w:bookmarkEnd w:id="18"/>
      <w:r w:rsidR="005001DD" w:rsidRPr="009B1BED">
        <w:rPr>
          <w:rFonts w:ascii="Verdana" w:hAnsi="Verdana" w:cs="Arial"/>
          <w:b/>
          <w:sz w:val="20"/>
          <w:szCs w:val="20"/>
        </w:rPr>
        <w:t xml:space="preserve"> materiałów reklamowych z nadrukiem personalizowanym (z nadrukiem przygotowanym wg indywidualnego projektu) na kwotę:</w:t>
      </w:r>
    </w:p>
    <w:p w14:paraId="265C05A2" w14:textId="063185E9"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 xml:space="preserve">Zadania nr 1 </w:t>
      </w:r>
      <w:r>
        <w:rPr>
          <w:rFonts w:ascii="Verdana" w:hAnsi="Verdana" w:cs="Verdana"/>
          <w:b/>
          <w:sz w:val="20"/>
          <w:szCs w:val="20"/>
        </w:rPr>
        <w:t>–</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0D5682" w:rsidRPr="009B1BED">
        <w:rPr>
          <w:rFonts w:ascii="Verdana" w:hAnsi="Verdana" w:cs="Arial"/>
          <w:b/>
          <w:sz w:val="20"/>
          <w:szCs w:val="20"/>
        </w:rPr>
        <w:t>2</w:t>
      </w:r>
      <w:r w:rsidR="00540938">
        <w:rPr>
          <w:rFonts w:ascii="Verdana" w:hAnsi="Verdana" w:cs="Arial"/>
          <w:b/>
          <w:sz w:val="20"/>
          <w:szCs w:val="20"/>
        </w:rPr>
        <w:t>5</w:t>
      </w:r>
      <w:r w:rsidR="005001DD" w:rsidRPr="009B1BED">
        <w:rPr>
          <w:rFonts w:ascii="Verdana" w:hAnsi="Verdana" w:cs="Arial"/>
          <w:b/>
          <w:sz w:val="20"/>
          <w:szCs w:val="20"/>
        </w:rPr>
        <w:t xml:space="preserve"> 000 zł brutto </w:t>
      </w:r>
    </w:p>
    <w:p w14:paraId="3350D239" w14:textId="1D4C8674"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2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0D5682" w:rsidRPr="009B1BED">
        <w:rPr>
          <w:rFonts w:ascii="Verdana" w:hAnsi="Verdana" w:cs="Arial"/>
          <w:b/>
          <w:sz w:val="20"/>
          <w:szCs w:val="20"/>
        </w:rPr>
        <w:t>2</w:t>
      </w:r>
      <w:r w:rsidR="003964F9" w:rsidRPr="009B1BED">
        <w:rPr>
          <w:rFonts w:ascii="Verdana" w:hAnsi="Verdana" w:cs="Arial"/>
          <w:b/>
          <w:sz w:val="20"/>
          <w:szCs w:val="20"/>
        </w:rPr>
        <w:t>0</w:t>
      </w:r>
      <w:r w:rsidR="00A31AF7" w:rsidRPr="009B1BED">
        <w:rPr>
          <w:rFonts w:ascii="Verdana" w:hAnsi="Verdana" w:cs="Arial"/>
          <w:b/>
          <w:sz w:val="20"/>
          <w:szCs w:val="20"/>
        </w:rPr>
        <w:t> </w:t>
      </w:r>
      <w:r w:rsidR="005001DD" w:rsidRPr="009B1BED">
        <w:rPr>
          <w:rFonts w:ascii="Verdana" w:hAnsi="Verdana" w:cs="Arial"/>
          <w:b/>
          <w:sz w:val="20"/>
          <w:szCs w:val="20"/>
        </w:rPr>
        <w:t>000</w:t>
      </w:r>
      <w:r w:rsidR="00A31AF7" w:rsidRPr="009B1BED">
        <w:rPr>
          <w:rFonts w:ascii="Verdana" w:hAnsi="Verdana" w:cs="Arial"/>
          <w:b/>
          <w:sz w:val="20"/>
          <w:szCs w:val="20"/>
        </w:rPr>
        <w:t xml:space="preserve"> </w:t>
      </w:r>
      <w:r w:rsidR="005001DD" w:rsidRPr="009B1BED">
        <w:rPr>
          <w:rFonts w:ascii="Verdana" w:hAnsi="Verdana" w:cs="Arial"/>
          <w:b/>
          <w:sz w:val="20"/>
          <w:szCs w:val="20"/>
        </w:rPr>
        <w:t xml:space="preserve">zł brutto </w:t>
      </w:r>
    </w:p>
    <w:p w14:paraId="3E9D9B4A" w14:textId="33ADAC64"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3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540938">
        <w:rPr>
          <w:rFonts w:ascii="Verdana" w:hAnsi="Verdana" w:cs="Arial"/>
          <w:b/>
          <w:sz w:val="20"/>
          <w:szCs w:val="20"/>
        </w:rPr>
        <w:t>3</w:t>
      </w:r>
      <w:r w:rsidR="00A31AF7" w:rsidRPr="009B1BED">
        <w:rPr>
          <w:rFonts w:ascii="Verdana" w:hAnsi="Verdana" w:cs="Arial"/>
          <w:b/>
          <w:sz w:val="20"/>
          <w:szCs w:val="20"/>
        </w:rPr>
        <w:t>0 </w:t>
      </w:r>
      <w:r w:rsidR="005001DD" w:rsidRPr="009B1BED">
        <w:rPr>
          <w:rFonts w:ascii="Verdana" w:hAnsi="Verdana" w:cs="Arial"/>
          <w:b/>
          <w:sz w:val="20"/>
          <w:szCs w:val="20"/>
        </w:rPr>
        <w:t>000</w:t>
      </w:r>
      <w:r w:rsidR="00A31AF7" w:rsidRPr="009B1BED">
        <w:rPr>
          <w:rFonts w:ascii="Verdana" w:hAnsi="Verdana" w:cs="Arial"/>
          <w:b/>
          <w:sz w:val="20"/>
          <w:szCs w:val="20"/>
        </w:rPr>
        <w:t xml:space="preserve"> </w:t>
      </w:r>
      <w:r w:rsidR="005001DD" w:rsidRPr="009B1BED">
        <w:rPr>
          <w:rFonts w:ascii="Verdana" w:hAnsi="Verdana" w:cs="Arial"/>
          <w:b/>
          <w:sz w:val="20"/>
          <w:szCs w:val="20"/>
        </w:rPr>
        <w:t xml:space="preserve">zł brutto </w:t>
      </w:r>
    </w:p>
    <w:p w14:paraId="6D8A7658" w14:textId="2D0F2059"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4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3964F9" w:rsidRPr="009B1BED">
        <w:rPr>
          <w:rFonts w:ascii="Verdana" w:hAnsi="Verdana" w:cs="Arial"/>
          <w:b/>
          <w:sz w:val="20"/>
          <w:szCs w:val="20"/>
        </w:rPr>
        <w:t>2</w:t>
      </w:r>
      <w:r w:rsidR="00B30634">
        <w:rPr>
          <w:rFonts w:ascii="Verdana" w:hAnsi="Verdana" w:cs="Arial"/>
          <w:b/>
          <w:sz w:val="20"/>
          <w:szCs w:val="20"/>
        </w:rPr>
        <w:t>7</w:t>
      </w:r>
      <w:r w:rsidR="00A31AF7" w:rsidRPr="009B1BED">
        <w:rPr>
          <w:rFonts w:ascii="Verdana" w:hAnsi="Verdana" w:cs="Arial"/>
          <w:b/>
          <w:sz w:val="20"/>
          <w:szCs w:val="20"/>
        </w:rPr>
        <w:t> 000 zł brutto</w:t>
      </w:r>
    </w:p>
    <w:p w14:paraId="05E24BCE" w14:textId="4C92306F"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 xml:space="preserve">Dla </w:t>
      </w:r>
      <w:r w:rsidR="005001DD" w:rsidRPr="009B1BED">
        <w:rPr>
          <w:rFonts w:ascii="Verdana" w:hAnsi="Verdana" w:cs="Arial"/>
          <w:b/>
          <w:sz w:val="20"/>
          <w:szCs w:val="20"/>
        </w:rPr>
        <w:t xml:space="preserve">Zadanie nr 5 – </w:t>
      </w:r>
      <w:r>
        <w:rPr>
          <w:rFonts w:ascii="Verdana" w:hAnsi="Verdana" w:cs="Arial"/>
          <w:b/>
          <w:sz w:val="20"/>
          <w:szCs w:val="20"/>
        </w:rPr>
        <w:t xml:space="preserve">co najmniej </w:t>
      </w:r>
      <w:r w:rsidR="00540938">
        <w:rPr>
          <w:rFonts w:ascii="Verdana" w:hAnsi="Verdana" w:cs="Arial"/>
          <w:b/>
          <w:sz w:val="20"/>
          <w:szCs w:val="20"/>
        </w:rPr>
        <w:t>180</w:t>
      </w:r>
      <w:r w:rsidR="00A31AF7" w:rsidRPr="009B1BED">
        <w:rPr>
          <w:rFonts w:ascii="Verdana" w:hAnsi="Verdana" w:cs="Arial"/>
          <w:b/>
          <w:sz w:val="20"/>
          <w:szCs w:val="20"/>
        </w:rPr>
        <w:t> 000 zł brutto</w:t>
      </w:r>
    </w:p>
    <w:p w14:paraId="3E743723" w14:textId="33010691"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 xml:space="preserve">Dla </w:t>
      </w:r>
      <w:r w:rsidR="005001DD" w:rsidRPr="009B1BED">
        <w:rPr>
          <w:rFonts w:ascii="Verdana" w:hAnsi="Verdana" w:cs="Arial"/>
          <w:b/>
          <w:sz w:val="20"/>
          <w:szCs w:val="20"/>
        </w:rPr>
        <w:t xml:space="preserve">Zadanie nr 6 - </w:t>
      </w:r>
      <w:r w:rsidR="00A31AF7" w:rsidRPr="009B1BED">
        <w:rPr>
          <w:rFonts w:ascii="Verdana" w:hAnsi="Verdana" w:cs="Arial"/>
          <w:b/>
          <w:sz w:val="20"/>
          <w:szCs w:val="20"/>
        </w:rPr>
        <w:t xml:space="preserve"> </w:t>
      </w:r>
      <w:r>
        <w:rPr>
          <w:rFonts w:ascii="Verdana" w:hAnsi="Verdana" w:cs="Arial"/>
          <w:b/>
          <w:sz w:val="20"/>
          <w:szCs w:val="20"/>
        </w:rPr>
        <w:t xml:space="preserve">co najmniej </w:t>
      </w:r>
      <w:r w:rsidR="00540938">
        <w:rPr>
          <w:rFonts w:ascii="Verdana" w:hAnsi="Verdana" w:cs="Arial"/>
          <w:b/>
          <w:sz w:val="20"/>
          <w:szCs w:val="20"/>
        </w:rPr>
        <w:t>8</w:t>
      </w:r>
      <w:r w:rsidR="00A31AF7" w:rsidRPr="009B1BED">
        <w:rPr>
          <w:rFonts w:ascii="Verdana" w:hAnsi="Verdana" w:cs="Arial"/>
          <w:b/>
          <w:sz w:val="20"/>
          <w:szCs w:val="20"/>
        </w:rPr>
        <w:t>0 000 zł brutto</w:t>
      </w:r>
    </w:p>
    <w:p w14:paraId="3F5B43C5" w14:textId="77777777" w:rsidR="005001DD" w:rsidRPr="005F5B2D" w:rsidRDefault="005001DD" w:rsidP="005F5B2D">
      <w:pPr>
        <w:autoSpaceDE w:val="0"/>
        <w:autoSpaceDN w:val="0"/>
        <w:adjustRightInd w:val="0"/>
        <w:spacing w:after="0"/>
        <w:jc w:val="both"/>
        <w:rPr>
          <w:rFonts w:ascii="Verdana" w:hAnsi="Verdana" w:cs="Arial"/>
          <w:b/>
          <w:sz w:val="20"/>
          <w:szCs w:val="20"/>
        </w:rPr>
      </w:pPr>
    </w:p>
    <w:p w14:paraId="7420A449" w14:textId="4E8A4948" w:rsidR="006739F4" w:rsidRPr="006739F4" w:rsidRDefault="009B1BED" w:rsidP="006739F4">
      <w:pPr>
        <w:autoSpaceDE w:val="0"/>
        <w:autoSpaceDN w:val="0"/>
        <w:adjustRightInd w:val="0"/>
        <w:spacing w:after="0"/>
        <w:ind w:left="1134"/>
        <w:jc w:val="both"/>
        <w:rPr>
          <w:rFonts w:ascii="Verdana" w:hAnsi="Verdana" w:cs="Arial"/>
          <w:bCs/>
          <w:sz w:val="20"/>
          <w:szCs w:val="20"/>
        </w:rPr>
      </w:pPr>
      <w:r w:rsidRPr="006739F4">
        <w:rPr>
          <w:rFonts w:ascii="Verdana" w:hAnsi="Verdana" w:cs="Arial"/>
          <w:b/>
          <w:sz w:val="20"/>
          <w:szCs w:val="20"/>
        </w:rPr>
        <w:t xml:space="preserve">2) </w:t>
      </w:r>
      <w:r w:rsidR="00F65ED9">
        <w:rPr>
          <w:rFonts w:ascii="Verdana" w:hAnsi="Verdana" w:cs="Arial"/>
          <w:sz w:val="20"/>
          <w:szCs w:val="20"/>
        </w:rPr>
        <w:t>W</w:t>
      </w:r>
      <w:r w:rsidR="006739F4" w:rsidRPr="006739F4">
        <w:rPr>
          <w:rFonts w:ascii="Verdana" w:hAnsi="Verdana" w:cs="Arial"/>
          <w:sz w:val="20"/>
          <w:szCs w:val="20"/>
        </w:rPr>
        <w:t xml:space="preserve"> przypadku składania oferty na kilka Zadań wystarczającym będzie, by Wykonawca wykazał się dostawą spełniającą warunek wartościowo wyższy (np. w przypadku składania oferty na Zadanie nr 5 i 6, wystarczającym będzie, by Wykonawca wykazał się dostawą spełniającą warunek dla Zadania nr </w:t>
      </w:r>
      <w:r w:rsidR="00B30634">
        <w:rPr>
          <w:rFonts w:ascii="Verdana" w:hAnsi="Verdana" w:cs="Arial"/>
          <w:sz w:val="20"/>
          <w:szCs w:val="20"/>
        </w:rPr>
        <w:t>5</w:t>
      </w:r>
      <w:r w:rsidR="006739F4" w:rsidRPr="006739F4">
        <w:rPr>
          <w:rFonts w:ascii="Verdana" w:hAnsi="Verdana" w:cs="Arial"/>
          <w:sz w:val="20"/>
          <w:szCs w:val="20"/>
        </w:rPr>
        <w:t>.</w:t>
      </w:r>
    </w:p>
    <w:p w14:paraId="5FA0D764" w14:textId="17D226A1" w:rsidR="006739F4" w:rsidRDefault="0030756A" w:rsidP="006739F4">
      <w:pPr>
        <w:pStyle w:val="Akapitzlist"/>
        <w:numPr>
          <w:ilvl w:val="0"/>
          <w:numId w:val="7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Okres Wyrażony w latach o których mowa powyżej liczy się wstecz od dnia, w którym upływa termin składania ofert. </w:t>
      </w:r>
    </w:p>
    <w:p w14:paraId="33C0A443" w14:textId="2FD37E4B" w:rsidR="00BD0F13" w:rsidRPr="006739F4" w:rsidRDefault="00BD0F13" w:rsidP="006739F4">
      <w:pPr>
        <w:pStyle w:val="Akapitzlist"/>
        <w:numPr>
          <w:ilvl w:val="0"/>
          <w:numId w:val="7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6739F4">
        <w:rPr>
          <w:rFonts w:ascii="Verdana" w:hAnsi="Verdana" w:cs="Arial"/>
          <w:bCs/>
          <w:sz w:val="20"/>
          <w:szCs w:val="20"/>
        </w:rPr>
        <w:br/>
        <w:t xml:space="preserve">z dnia opublikowania ogłoszenia o zamówieniu, przy czym średnie kursy walut dostępne  są pod następującym adresem internetowym: </w:t>
      </w:r>
      <w:hyperlink r:id="rId12" w:history="1">
        <w:r w:rsidRPr="006739F4">
          <w:rPr>
            <w:rStyle w:val="Hipercze"/>
            <w:rFonts w:ascii="Verdana" w:hAnsi="Verdana" w:cs="Arial"/>
            <w:bCs/>
            <w:sz w:val="20"/>
            <w:szCs w:val="20"/>
          </w:rPr>
          <w:t>http://www.nbp.pl/home.aspx?f=/Kursy/kursy.html</w:t>
        </w:r>
      </w:hyperlink>
      <w:r w:rsidRPr="006739F4">
        <w:rPr>
          <w:rFonts w:ascii="Verdana" w:hAnsi="Verdana" w:cs="Arial"/>
          <w:bCs/>
          <w:sz w:val="20"/>
          <w:szCs w:val="20"/>
        </w:rPr>
        <w:t>.</w:t>
      </w:r>
    </w:p>
    <w:p w14:paraId="724366FE" w14:textId="2C37C19F" w:rsidR="00C75FEC" w:rsidRPr="00C75FEC" w:rsidRDefault="00C75FEC" w:rsidP="00617342">
      <w:pPr>
        <w:pStyle w:val="Akapitzlist"/>
        <w:numPr>
          <w:ilvl w:val="0"/>
          <w:numId w:val="50"/>
        </w:numPr>
        <w:spacing w:after="0" w:line="276" w:lineRule="auto"/>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TT2096o00"/>
          <w:sz w:val="20"/>
          <w:szCs w:val="20"/>
        </w:rPr>
        <w:lastRenderedPageBreak/>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39800873" w14:textId="3EE36754"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7FD0F705"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30861955"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617342">
      <w:pPr>
        <w:pStyle w:val="Bezodstpw"/>
        <w:numPr>
          <w:ilvl w:val="0"/>
          <w:numId w:val="42"/>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9"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617342">
      <w:pPr>
        <w:pStyle w:val="Bezodstpw"/>
        <w:numPr>
          <w:ilvl w:val="1"/>
          <w:numId w:val="40"/>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 xml:space="preserve">Wykonawca, w przypadku polegania na zdolnościach lub sytuacji podmiotów udostępniających zasoby, przedstawia, wraz z oświadczeniem, o którym </w:t>
      </w:r>
      <w:r w:rsidR="00E54104" w:rsidRPr="00187E35">
        <w:rPr>
          <w:rFonts w:ascii="Verdana" w:hAnsi="Verdana" w:cs="Arial"/>
          <w:sz w:val="20"/>
          <w:szCs w:val="20"/>
        </w:rPr>
        <w:lastRenderedPageBreak/>
        <w:t>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konawca polega w odniesieniu do warunków udziału w postępowaniu dotyczących 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19"/>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617342">
      <w:pPr>
        <w:pStyle w:val="Bezodstpw"/>
        <w:numPr>
          <w:ilvl w:val="0"/>
          <w:numId w:val="42"/>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617342">
      <w:pPr>
        <w:pStyle w:val="Bezodstpw"/>
        <w:numPr>
          <w:ilvl w:val="0"/>
          <w:numId w:val="52"/>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617342">
      <w:pPr>
        <w:pStyle w:val="Bezodstpw"/>
        <w:numPr>
          <w:ilvl w:val="1"/>
          <w:numId w:val="52"/>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617342">
      <w:pPr>
        <w:pStyle w:val="Bezodstpw"/>
        <w:numPr>
          <w:ilvl w:val="0"/>
          <w:numId w:val="53"/>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0C59E3EC" w14:textId="07118679" w:rsidR="000A741D" w:rsidRDefault="000C3588" w:rsidP="001109CC">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3BD4F073" w14:textId="59B25FC8" w:rsidR="000A741D" w:rsidRPr="001109CC" w:rsidRDefault="000A741D" w:rsidP="00617342">
      <w:pPr>
        <w:pStyle w:val="Bezodstpw"/>
        <w:numPr>
          <w:ilvl w:val="1"/>
          <w:numId w:val="40"/>
        </w:numPr>
        <w:autoSpaceDE w:val="0"/>
        <w:autoSpaceDN w:val="0"/>
        <w:adjustRightInd w:val="0"/>
        <w:spacing w:line="276" w:lineRule="auto"/>
        <w:jc w:val="both"/>
        <w:rPr>
          <w:rFonts w:ascii="Univers-PL" w:eastAsia="Univers-PL" w:hAnsi="Times New Roman" w:cs="Univers-PL"/>
          <w:sz w:val="20"/>
          <w:szCs w:val="20"/>
        </w:rPr>
      </w:pPr>
      <w:r w:rsidRPr="001109CC">
        <w:rPr>
          <w:rFonts w:ascii="Verdana" w:hAnsi="Verdana" w:cs="Arial"/>
          <w:sz w:val="20"/>
          <w:szCs w:val="20"/>
        </w:rPr>
        <w:t>p</w:t>
      </w:r>
      <w:r w:rsidRPr="001109CC">
        <w:rPr>
          <w:rFonts w:ascii="Verdana" w:hAnsi="Verdana" w:cs="Arial"/>
          <w:sz w:val="20"/>
          <w:szCs w:val="20"/>
          <w:u w:val="single"/>
        </w:rPr>
        <w:t>otwierdzających spełnianie przez Wykonawcę warunków udziału w postępowaniu dotyczących zdolności technicznej i zawodowej</w:t>
      </w:r>
    </w:p>
    <w:p w14:paraId="73194F5B" w14:textId="77777777" w:rsidR="000A741D" w:rsidRPr="001109CC" w:rsidRDefault="000A741D" w:rsidP="00617342">
      <w:pPr>
        <w:pStyle w:val="Akapitzlist"/>
        <w:numPr>
          <w:ilvl w:val="0"/>
          <w:numId w:val="5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2D063F42" w14:textId="77777777" w:rsidR="000A741D" w:rsidRPr="001109CC" w:rsidRDefault="000A741D" w:rsidP="00617342">
      <w:pPr>
        <w:pStyle w:val="Bezodstpw"/>
        <w:numPr>
          <w:ilvl w:val="0"/>
          <w:numId w:val="54"/>
        </w:numPr>
        <w:autoSpaceDE w:val="0"/>
        <w:autoSpaceDN w:val="0"/>
        <w:adjustRightInd w:val="0"/>
        <w:spacing w:line="276" w:lineRule="auto"/>
        <w:ind w:left="1560" w:hanging="850"/>
        <w:jc w:val="both"/>
        <w:rPr>
          <w:rFonts w:ascii="Verdana" w:eastAsia="Univers-PL" w:hAnsi="Verdana" w:cs="Univers-PL"/>
          <w:sz w:val="20"/>
          <w:szCs w:val="20"/>
        </w:rPr>
      </w:pPr>
      <w:r w:rsidRPr="001109CC">
        <w:rPr>
          <w:rFonts w:ascii="Verdana" w:hAnsi="Verdana"/>
          <w:b/>
          <w:sz w:val="20"/>
          <w:szCs w:val="20"/>
        </w:rPr>
        <w:t xml:space="preserve">wykazu </w:t>
      </w:r>
      <w:r w:rsidRPr="001109CC">
        <w:rPr>
          <w:rFonts w:ascii="Verdana" w:eastAsia="Univers-PL" w:hAnsi="Verdana" w:cs="Calibri"/>
          <w:b/>
          <w:bCs/>
          <w:sz w:val="20"/>
          <w:szCs w:val="20"/>
        </w:rPr>
        <w:t>dostaw</w:t>
      </w:r>
      <w:r w:rsidRPr="001109CC">
        <w:rPr>
          <w:rFonts w:ascii="Verdana" w:eastAsia="Univers-PL" w:hAnsi="Verdana" w:cs="Calibri"/>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27299F" w14:textId="77777777" w:rsidR="00AE1381" w:rsidRPr="00AE1381" w:rsidRDefault="00AE1381" w:rsidP="00617342">
      <w:pPr>
        <w:pStyle w:val="Akapitzlist"/>
        <w:numPr>
          <w:ilvl w:val="0"/>
          <w:numId w:val="40"/>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617342">
      <w:pPr>
        <w:pStyle w:val="Akapitzlist"/>
        <w:numPr>
          <w:ilvl w:val="1"/>
          <w:numId w:val="40"/>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w:t>
      </w:r>
      <w:r w:rsidRPr="00CE4AF5">
        <w:rPr>
          <w:rFonts w:ascii="Verdana" w:hAnsi="Verdana" w:cs="Arial"/>
          <w:snapToGrid w:val="0"/>
          <w:sz w:val="20"/>
          <w:szCs w:val="20"/>
        </w:rPr>
        <w:lastRenderedPageBreak/>
        <w:t xml:space="preserve">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dotyczących tych podmiotów, 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0"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1"/>
      <w:r w:rsidRPr="00CE4AF5">
        <w:rPr>
          <w:rFonts w:ascii="Verdana" w:eastAsia="Times New Roman" w:hAnsi="Verdana" w:cs="Arial"/>
          <w:snapToGrid w:val="0"/>
          <w:sz w:val="20"/>
          <w:szCs w:val="20"/>
          <w:lang w:eastAsia="pl-PL"/>
        </w:rPr>
        <w:t xml:space="preserve">. </w:t>
      </w:r>
    </w:p>
    <w:bookmarkEnd w:id="20"/>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EB75D6"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EB75D6">
        <w:rPr>
          <w:rFonts w:ascii="Verdana" w:hAnsi="Verdana" w:cs="Arial"/>
          <w:sz w:val="20"/>
          <w:szCs w:val="20"/>
        </w:rPr>
        <w:t xml:space="preserve">Dokumenty </w:t>
      </w:r>
      <w:r>
        <w:rPr>
          <w:rFonts w:ascii="Verdana" w:hAnsi="Verdana" w:cs="Arial"/>
          <w:sz w:val="20"/>
          <w:szCs w:val="20"/>
        </w:rPr>
        <w:t xml:space="preserve">o których mowa w </w:t>
      </w:r>
      <w: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CE4AF5"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00203367" w:rsidRPr="00CE4AF5">
        <w:rPr>
          <w:rFonts w:ascii="Verdana" w:hAnsi="Verdana" w:cs="Verdana"/>
          <w:sz w:val="20"/>
          <w:szCs w:val="20"/>
        </w:rPr>
        <w:t>lub miejsce zamieszkania ma osoba, której dokument dotyczy</w:t>
      </w:r>
      <w:r w:rsidR="00203367" w:rsidRPr="00CE4AF5">
        <w:rPr>
          <w:rFonts w:ascii="Verdana" w:hAnsi="Verdana" w:cs="Arial"/>
          <w:sz w:val="20"/>
          <w:szCs w:val="20"/>
        </w:rPr>
        <w:t xml:space="preserve"> </w:t>
      </w:r>
      <w:r w:rsidRPr="00CE4AF5">
        <w:rPr>
          <w:rFonts w:ascii="Verdana" w:hAnsi="Verdana" w:cs="Arial"/>
          <w:sz w:val="20"/>
          <w:szCs w:val="20"/>
        </w:rPr>
        <w:t xml:space="preserve">nie wydaje się dokumentów, o których mowa w </w:t>
      </w:r>
      <w:r w:rsidR="00203367" w:rsidRPr="00CE4AF5">
        <w:rPr>
          <w:rFonts w:ascii="Verdana" w:hAnsi="Verdana" w:cs="Arial"/>
          <w:sz w:val="20"/>
          <w:szCs w:val="20"/>
        </w:rPr>
        <w:t xml:space="preserve">ust </w:t>
      </w:r>
      <w:r w:rsidR="004C53AD">
        <w:rPr>
          <w:rFonts w:ascii="Verdana" w:hAnsi="Verdana" w:cs="Arial"/>
          <w:sz w:val="20"/>
          <w:szCs w:val="20"/>
        </w:rPr>
        <w:t>4</w:t>
      </w:r>
      <w:r w:rsidRPr="00CE4AF5">
        <w:rPr>
          <w:rFonts w:ascii="Verdana" w:hAnsi="Verdana" w:cs="Arial"/>
          <w:sz w:val="20"/>
          <w:szCs w:val="20"/>
        </w:rPr>
        <w:t xml:space="preserve">, </w:t>
      </w:r>
      <w:r w:rsidR="00203367"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CE4AF5">
        <w:rPr>
          <w:rFonts w:ascii="Verdana" w:hAnsi="Verdana" w:cs="Verdana"/>
          <w:sz w:val="20"/>
          <w:szCs w:val="20"/>
        </w:rPr>
        <w:t>lub oświadczenie osoby, której dokument miał</w:t>
      </w:r>
      <w:r w:rsidR="00CD3335">
        <w:rPr>
          <w:rFonts w:ascii="Verdana" w:hAnsi="Verdana" w:cs="Verdana"/>
          <w:sz w:val="20"/>
          <w:szCs w:val="20"/>
        </w:rPr>
        <w:t xml:space="preserve"> dotyczyć</w:t>
      </w:r>
      <w:r w:rsidRPr="00CE4AF5">
        <w:rPr>
          <w:rFonts w:ascii="Verdana" w:hAnsi="Verdana" w:cs="Arial"/>
          <w:sz w:val="20"/>
          <w:szCs w:val="20"/>
        </w:rPr>
        <w:t>, złożone pod przysięgą, lub, jeżeli w kraju, w którym Wykonawca ma siedzibę lub miejsce zamieszkania</w:t>
      </w:r>
      <w:r w:rsidR="00203367" w:rsidRPr="00CE4AF5">
        <w:rPr>
          <w:rFonts w:ascii="Verdana" w:hAnsi="Verdana" w:cs="Arial"/>
          <w:sz w:val="20"/>
          <w:szCs w:val="20"/>
        </w:rPr>
        <w:t>,</w:t>
      </w:r>
      <w:r w:rsidRPr="00CE4AF5">
        <w:rPr>
          <w:rFonts w:ascii="Verdana" w:hAnsi="Verdana" w:cs="Arial"/>
          <w:sz w:val="20"/>
          <w:szCs w:val="20"/>
        </w:rPr>
        <w:t xml:space="preserve"> </w:t>
      </w:r>
      <w:r w:rsidR="00203367" w:rsidRPr="00CE4AF5">
        <w:rPr>
          <w:rFonts w:ascii="Verdana" w:hAnsi="Verdana" w:cs="Verdana"/>
          <w:sz w:val="20"/>
          <w:szCs w:val="20"/>
        </w:rPr>
        <w:t>lub miejsce zamieszkania ma osoba, której dokument miał dotyczyć</w:t>
      </w:r>
      <w:r w:rsidR="00203367" w:rsidRPr="00CE4AF5">
        <w:rPr>
          <w:rFonts w:ascii="Verdana" w:hAnsi="Verdana" w:cs="Arial"/>
          <w:sz w:val="20"/>
          <w:szCs w:val="20"/>
        </w:rPr>
        <w:t xml:space="preserve"> </w:t>
      </w:r>
      <w:r w:rsidRPr="00CE4AF5">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Pr>
          <w:rFonts w:ascii="Verdana" w:hAnsi="Verdana" w:cs="Arial"/>
          <w:sz w:val="20"/>
          <w:szCs w:val="20"/>
        </w:rPr>
        <w:t xml:space="preserve">, </w:t>
      </w:r>
      <w:r w:rsidR="00203367" w:rsidRPr="00CE4AF5">
        <w:rPr>
          <w:rFonts w:ascii="Verdana" w:hAnsi="Verdana" w:cs="Verdana"/>
          <w:sz w:val="20"/>
          <w:szCs w:val="20"/>
        </w:rPr>
        <w:t>lub miejsce zamieszkania osoby, której dokument miał dotyczyć</w:t>
      </w:r>
      <w:r w:rsidR="00AA15EA" w:rsidRPr="00CE4AF5">
        <w:rPr>
          <w:rFonts w:ascii="Verdana" w:hAnsi="Verdana" w:cs="Verdana"/>
          <w:sz w:val="20"/>
          <w:szCs w:val="20"/>
        </w:rPr>
        <w:t>.</w:t>
      </w:r>
      <w:r w:rsidR="00A357A3">
        <w:rPr>
          <w:rFonts w:ascii="Verdana" w:hAnsi="Verdana" w:cs="Verdana"/>
          <w:sz w:val="20"/>
          <w:szCs w:val="20"/>
        </w:rPr>
        <w:t xml:space="preserve"> Przepisy </w:t>
      </w:r>
      <w:r w:rsidR="00ED44EE">
        <w:rPr>
          <w:rFonts w:ascii="Verdana" w:hAnsi="Verdana" w:cs="Verdana"/>
          <w:sz w:val="20"/>
          <w:szCs w:val="20"/>
        </w:rPr>
        <w:t>pkt</w:t>
      </w:r>
      <w:r w:rsidR="00A357A3">
        <w:rPr>
          <w:rFonts w:ascii="Verdana" w:hAnsi="Verdana" w:cs="Verdana"/>
          <w:sz w:val="20"/>
          <w:szCs w:val="20"/>
        </w:rPr>
        <w:t xml:space="preserve">. </w:t>
      </w:r>
      <w:r w:rsidR="00EB75D6">
        <w:rPr>
          <w:rFonts w:ascii="Verdana" w:hAnsi="Verdana" w:cs="Verdana"/>
          <w:sz w:val="20"/>
          <w:szCs w:val="20"/>
        </w:rPr>
        <w:t>5</w:t>
      </w:r>
      <w:r w:rsidR="00A357A3">
        <w:rPr>
          <w:rFonts w:ascii="Verdana" w:hAnsi="Verdana" w:cs="Verdana"/>
          <w:sz w:val="20"/>
          <w:szCs w:val="20"/>
        </w:rPr>
        <w:t xml:space="preserve"> </w:t>
      </w:r>
      <w:r w:rsidR="00AE7993">
        <w:rPr>
          <w:rFonts w:ascii="Verdana" w:hAnsi="Verdana" w:cs="Verdana"/>
          <w:sz w:val="20"/>
          <w:szCs w:val="20"/>
        </w:rPr>
        <w:t>s</w:t>
      </w:r>
      <w:r w:rsidR="00A357A3">
        <w:rPr>
          <w:rFonts w:ascii="Verdana" w:hAnsi="Verdana" w:cs="Verdana"/>
          <w:sz w:val="20"/>
          <w:szCs w:val="20"/>
        </w:rPr>
        <w:t xml:space="preserve">tosuje się. </w:t>
      </w:r>
      <w:r w:rsidR="00203367" w:rsidRPr="00CE4AF5">
        <w:rPr>
          <w:rFonts w:ascii="Verdana" w:hAnsi="Verdana" w:cs="Arial"/>
          <w:sz w:val="20"/>
          <w:szCs w:val="20"/>
        </w:rPr>
        <w:t xml:space="preserve"> </w:t>
      </w:r>
    </w:p>
    <w:p w14:paraId="36E2ACA0" w14:textId="396D4CEB" w:rsidR="007767CB" w:rsidRPr="00CE4AF5"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617342">
      <w:pPr>
        <w:pStyle w:val="Bezodstpw"/>
        <w:numPr>
          <w:ilvl w:val="0"/>
          <w:numId w:val="42"/>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617342">
      <w:pPr>
        <w:pStyle w:val="Bezodstpw"/>
        <w:numPr>
          <w:ilvl w:val="0"/>
          <w:numId w:val="60"/>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05033F">
      <w:pPr>
        <w:pStyle w:val="Akapitzlist"/>
        <w:numPr>
          <w:ilvl w:val="0"/>
          <w:numId w:val="60"/>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lastRenderedPageBreak/>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05033F">
      <w:pPr>
        <w:pStyle w:val="Akapitzlist"/>
        <w:numPr>
          <w:ilvl w:val="0"/>
          <w:numId w:val="60"/>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05033F">
      <w:pPr>
        <w:pStyle w:val="Akapitzlist"/>
        <w:numPr>
          <w:ilvl w:val="0"/>
          <w:numId w:val="60"/>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05033F">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77777777" w:rsidR="004C53AD" w:rsidRDefault="004C53AD" w:rsidP="0005033F">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sz w:val="20"/>
          <w:szCs w:val="20"/>
        </w:rPr>
        <w:t xml:space="preserve">Oświadczenie, o którym mowa w art. 125 ust. 1 uPzp, składa się, pod rygorem nieważności, </w:t>
      </w:r>
      <w:r w:rsidRPr="004C53AD">
        <w:rPr>
          <w:rFonts w:ascii="Verdana" w:hAnsi="Verdana"/>
          <w:b/>
          <w:bCs/>
          <w:sz w:val="20"/>
          <w:szCs w:val="20"/>
        </w:rPr>
        <w:t>w formie elektronicznej (opatrzonej kwalifikowanym podpisem elektronicznym) podpisem zaufanym lub podpisem osobistym</w:t>
      </w:r>
      <w:r w:rsidRPr="004C53AD">
        <w:rPr>
          <w:rFonts w:ascii="Verdana" w:hAnsi="Verdana"/>
          <w:sz w:val="20"/>
          <w:szCs w:val="20"/>
        </w:rPr>
        <w:t>.</w:t>
      </w:r>
    </w:p>
    <w:p w14:paraId="4CD3A4FF" w14:textId="77777777" w:rsidR="004C53AD" w:rsidRPr="0005033F" w:rsidRDefault="004C53AD"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17342">
      <w:pPr>
        <w:pStyle w:val="Akapitzlist"/>
        <w:numPr>
          <w:ilvl w:val="0"/>
          <w:numId w:val="60"/>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P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71079E83" w:rsidR="009B1A6E" w:rsidRPr="00351916" w:rsidRDefault="009B1A6E" w:rsidP="00351916">
      <w:pPr>
        <w:pStyle w:val="Akapitzlist"/>
        <w:numPr>
          <w:ilvl w:val="0"/>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lastRenderedPageBreak/>
        <w:t xml:space="preserve">Poświadczenia zgodności cyfrowego odwzorowania z dokumentem w postaci papierowej, o którym mowa w pkt. </w:t>
      </w:r>
      <w:r w:rsidR="00A816D2">
        <w:rPr>
          <w:rFonts w:ascii="Verdana" w:hAnsi="Verdana" w:cs="Verdana"/>
          <w:color w:val="000000"/>
          <w:sz w:val="20"/>
          <w:szCs w:val="20"/>
        </w:rPr>
        <w:t>10</w:t>
      </w:r>
      <w:r w:rsidRPr="00351916">
        <w:rPr>
          <w:rFonts w:ascii="Verdana" w:hAnsi="Verdana" w:cs="Verdana"/>
          <w:color w:val="000000"/>
          <w:sz w:val="20"/>
          <w:szCs w:val="20"/>
        </w:rPr>
        <w:t xml:space="preserve">, może dokonać również notariusz.  </w:t>
      </w:r>
    </w:p>
    <w:p w14:paraId="59C9DA06" w14:textId="5AFF2F47" w:rsidR="005D0590" w:rsidRDefault="004F38BC"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2"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2"/>
    </w:p>
    <w:p w14:paraId="73598ED2" w14:textId="0AC59D13" w:rsidR="009600A5" w:rsidRDefault="005D0590"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3"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3"/>
    </w:p>
    <w:p w14:paraId="184CBCC4" w14:textId="142B44E8" w:rsidR="009600A5" w:rsidRPr="009600A5" w:rsidRDefault="009600A5"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5CBBB41C" w:rsidR="00C23DD5" w:rsidRPr="00C23DD5" w:rsidRDefault="009600A5" w:rsidP="00351916">
      <w:pPr>
        <w:pStyle w:val="Akapitzlist"/>
        <w:numPr>
          <w:ilvl w:val="0"/>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xml:space="preserve">. </w:t>
      </w:r>
      <w:r w:rsidR="0005033F">
        <w:rPr>
          <w:rFonts w:ascii="Verdana" w:hAnsi="Verdana" w:cs="Verdana"/>
          <w:color w:val="000000"/>
          <w:sz w:val="20"/>
          <w:szCs w:val="20"/>
        </w:rPr>
        <w:t>1</w:t>
      </w:r>
      <w:r w:rsidR="002E5F11">
        <w:rPr>
          <w:rFonts w:ascii="Verdana" w:hAnsi="Verdana" w:cs="Verdana"/>
          <w:color w:val="000000"/>
          <w:sz w:val="20"/>
          <w:szCs w:val="20"/>
        </w:rPr>
        <w:t>4</w:t>
      </w:r>
      <w:r w:rsidRPr="00C23DD5">
        <w:rPr>
          <w:rFonts w:ascii="Verdana" w:hAnsi="Verdana" w:cs="Verdana"/>
          <w:color w:val="000000"/>
          <w:sz w:val="20"/>
          <w:szCs w:val="20"/>
        </w:rPr>
        <w:t xml:space="preserve">, dokonuje w przypadku: </w:t>
      </w:r>
    </w:p>
    <w:p w14:paraId="4ECF2A6F" w14:textId="6BFB8552" w:rsidR="00C23DD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86D47B4" w:rsidR="003C785A" w:rsidRPr="003C785A" w:rsidRDefault="008B0FD7" w:rsidP="00351916">
      <w:pPr>
        <w:pStyle w:val="Akapitzlist"/>
        <w:numPr>
          <w:ilvl w:val="0"/>
          <w:numId w:val="71"/>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2E5F11">
        <w:rPr>
          <w:rFonts w:ascii="Verdana" w:hAnsi="Verdana" w:cs="Verdana"/>
          <w:color w:val="000000"/>
          <w:sz w:val="20"/>
          <w:szCs w:val="20"/>
        </w:rPr>
        <w:t>5</w:t>
      </w:r>
      <w:r w:rsidRPr="008B0FD7">
        <w:rPr>
          <w:rFonts w:ascii="Verdana" w:hAnsi="Verdana" w:cs="Verdana"/>
          <w:color w:val="000000"/>
          <w:sz w:val="20"/>
          <w:szCs w:val="20"/>
        </w:rPr>
        <w:t xml:space="preserve">, może dokonać również notariusz.  </w:t>
      </w:r>
    </w:p>
    <w:p w14:paraId="69711A4D" w14:textId="45028C96" w:rsidR="00F20BF9" w:rsidRPr="00F20BF9" w:rsidRDefault="005A660C" w:rsidP="00351916">
      <w:pPr>
        <w:pStyle w:val="Akapitzlist"/>
        <w:numPr>
          <w:ilvl w:val="0"/>
          <w:numId w:val="71"/>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14</w:t>
      </w:r>
      <w:r w:rsidRPr="003C785A">
        <w:rPr>
          <w:rFonts w:ascii="Verdana" w:hAnsi="Verdana" w:cs="Verdana"/>
          <w:sz w:val="20"/>
          <w:szCs w:val="20"/>
        </w:rPr>
        <w:t>-</w:t>
      </w:r>
      <w:r w:rsidR="007F27F6" w:rsidRPr="003C785A">
        <w:rPr>
          <w:rFonts w:ascii="Verdana" w:hAnsi="Verdana" w:cs="Verdana"/>
          <w:sz w:val="20"/>
          <w:szCs w:val="20"/>
        </w:rPr>
        <w:t>1</w:t>
      </w:r>
      <w:r w:rsidR="00BF5EE1">
        <w:rPr>
          <w:rFonts w:ascii="Verdana" w:hAnsi="Verdana" w:cs="Verdana"/>
          <w:sz w:val="20"/>
          <w:szCs w:val="20"/>
        </w:rPr>
        <w:t>5</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351916">
      <w:pPr>
        <w:pStyle w:val="Akapitzlist"/>
        <w:numPr>
          <w:ilvl w:val="0"/>
          <w:numId w:val="71"/>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351916">
      <w:pPr>
        <w:pStyle w:val="Akapitzlist"/>
        <w:numPr>
          <w:ilvl w:val="0"/>
          <w:numId w:val="71"/>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351916">
      <w:pPr>
        <w:pStyle w:val="Akapitzlist"/>
        <w:numPr>
          <w:ilvl w:val="0"/>
          <w:numId w:val="71"/>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351916">
      <w:pPr>
        <w:pStyle w:val="Akapitzlist"/>
        <w:numPr>
          <w:ilvl w:val="0"/>
          <w:numId w:val="71"/>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351916">
      <w:pPr>
        <w:pStyle w:val="Akapitzlist"/>
        <w:numPr>
          <w:ilvl w:val="0"/>
          <w:numId w:val="71"/>
        </w:numPr>
        <w:jc w:val="both"/>
        <w:rPr>
          <w:rFonts w:ascii="Verdana" w:hAnsi="Verdana" w:cs="Calibri"/>
          <w:color w:val="000000"/>
          <w:sz w:val="20"/>
          <w:szCs w:val="20"/>
        </w:rPr>
      </w:pPr>
      <w:r w:rsidRPr="00C45F17">
        <w:rPr>
          <w:rFonts w:ascii="Verdana" w:hAnsi="Verdana" w:cs="Calibri"/>
          <w:color w:val="000000"/>
          <w:sz w:val="20"/>
          <w:szCs w:val="20"/>
        </w:rPr>
        <w:lastRenderedPageBreak/>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D57DBB">
      <w:pPr>
        <w:pStyle w:val="Akapitzlist"/>
        <w:numPr>
          <w:ilvl w:val="0"/>
          <w:numId w:val="71"/>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617342">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617342">
      <w:pPr>
        <w:pStyle w:val="Stopka"/>
        <w:numPr>
          <w:ilvl w:val="1"/>
          <w:numId w:val="5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617342">
      <w:pPr>
        <w:pStyle w:val="Stopka"/>
        <w:numPr>
          <w:ilvl w:val="1"/>
          <w:numId w:val="57"/>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8EFC40C"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8C03B7">
        <w:rPr>
          <w:rFonts w:ascii="Verdana" w:hAnsi="Verdana"/>
          <w:b/>
          <w:sz w:val="20"/>
        </w:rPr>
        <w:t>53</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5"/>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617342">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617342">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617342">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617342">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E9146D" w:rsidRDefault="00E9146D" w:rsidP="00617342">
      <w:pPr>
        <w:pStyle w:val="Akapitzlist"/>
        <w:numPr>
          <w:ilvl w:val="0"/>
          <w:numId w:val="36"/>
        </w:numPr>
        <w:spacing w:after="0" w:line="276" w:lineRule="auto"/>
        <w:jc w:val="both"/>
        <w:rPr>
          <w:rFonts w:ascii="Verdana" w:hAnsi="Verdana" w:cs="Arial"/>
          <w:b/>
          <w:color w:val="FF0000"/>
          <w:sz w:val="20"/>
          <w:szCs w:val="20"/>
        </w:rPr>
      </w:pPr>
      <w:bookmarkStart w:id="26" w:name="_Hlk138671935"/>
      <w:r w:rsidRPr="00577A94">
        <w:rPr>
          <w:rFonts w:ascii="Verdana" w:hAnsi="Verdana" w:cs="Arial"/>
          <w:sz w:val="20"/>
          <w:szCs w:val="20"/>
        </w:rPr>
        <w:t>Zamawiający</w:t>
      </w:r>
      <w:r w:rsidR="00C73FDF">
        <w:rPr>
          <w:rFonts w:ascii="Verdana" w:hAnsi="Verdana" w:cs="Arial"/>
          <w:sz w:val="20"/>
          <w:szCs w:val="20"/>
        </w:rPr>
        <w:t xml:space="preserve"> nie</w:t>
      </w:r>
      <w:r w:rsidRPr="00577A94">
        <w:rPr>
          <w:rFonts w:ascii="Verdana" w:hAnsi="Verdana" w:cs="Arial"/>
          <w:sz w:val="20"/>
          <w:szCs w:val="20"/>
        </w:rPr>
        <w:t xml:space="preserve"> żąda od </w:t>
      </w:r>
      <w:r w:rsidR="00C73FDF">
        <w:rPr>
          <w:rFonts w:ascii="Verdana" w:hAnsi="Verdana" w:cs="Arial"/>
          <w:sz w:val="20"/>
          <w:szCs w:val="20"/>
        </w:rPr>
        <w:t>W</w:t>
      </w:r>
      <w:r w:rsidRPr="00577A94">
        <w:rPr>
          <w:rFonts w:ascii="Verdana" w:hAnsi="Verdana" w:cs="Arial"/>
          <w:sz w:val="20"/>
          <w:szCs w:val="20"/>
        </w:rPr>
        <w:t>ykonawców wniesienia wadium</w:t>
      </w:r>
      <w:r w:rsidR="00C73FDF">
        <w:rPr>
          <w:rFonts w:ascii="Verdana" w:hAnsi="Verdana" w:cs="Arial"/>
          <w:sz w:val="20"/>
          <w:szCs w:val="20"/>
        </w:rPr>
        <w:t>.</w:t>
      </w:r>
    </w:p>
    <w:bookmarkEnd w:id="26"/>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BB31637"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276B6A" w:rsidRPr="009362BC">
        <w:rPr>
          <w:rFonts w:ascii="Verdana" w:hAnsi="Verdana"/>
          <w:b/>
          <w:sz w:val="20"/>
          <w:szCs w:val="20"/>
          <w:u w:val="single"/>
        </w:rPr>
        <w:t>17</w:t>
      </w:r>
      <w:r w:rsidR="00A47883" w:rsidRPr="009362BC">
        <w:rPr>
          <w:rFonts w:ascii="Verdana" w:hAnsi="Verdana"/>
          <w:b/>
          <w:sz w:val="20"/>
          <w:szCs w:val="20"/>
          <w:u w:val="single"/>
        </w:rPr>
        <w:t>.</w:t>
      </w:r>
      <w:r w:rsidR="006A1CEA" w:rsidRPr="009362BC">
        <w:rPr>
          <w:rFonts w:ascii="Verdana" w:hAnsi="Verdana"/>
          <w:b/>
          <w:sz w:val="20"/>
          <w:szCs w:val="20"/>
          <w:u w:val="single"/>
        </w:rPr>
        <w:t>1</w:t>
      </w:r>
      <w:r w:rsidR="00276B6A" w:rsidRPr="009362BC">
        <w:rPr>
          <w:rFonts w:ascii="Verdana" w:hAnsi="Verdana"/>
          <w:b/>
          <w:sz w:val="20"/>
          <w:szCs w:val="20"/>
          <w:u w:val="single"/>
        </w:rPr>
        <w:t>1</w:t>
      </w:r>
      <w:r w:rsidR="00FC237B" w:rsidRPr="009362BC">
        <w:rPr>
          <w:rFonts w:ascii="Verdana" w:hAnsi="Verdana"/>
          <w:b/>
          <w:sz w:val="20"/>
          <w:szCs w:val="20"/>
          <w:u w:val="single"/>
        </w:rPr>
        <w:t>.</w:t>
      </w:r>
      <w:r w:rsidR="00BA375F" w:rsidRPr="009362BC">
        <w:rPr>
          <w:rFonts w:ascii="Verdana" w:hAnsi="Verdana"/>
          <w:b/>
          <w:sz w:val="20"/>
          <w:szCs w:val="20"/>
          <w:u w:val="single"/>
        </w:rPr>
        <w:t>2023</w:t>
      </w:r>
      <w:r w:rsidR="00A46F07" w:rsidRPr="009362BC">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xml:space="preserve">, </w:t>
      </w:r>
      <w:r w:rsidRPr="00A60A09">
        <w:rPr>
          <w:rFonts w:ascii="Verdana" w:hAnsi="Verdana"/>
          <w:b/>
          <w:sz w:val="20"/>
          <w:szCs w:val="20"/>
          <w:lang w:val="x-none"/>
        </w:rPr>
        <w:lastRenderedPageBreak/>
        <w:t>.</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w:t>
      </w:r>
      <w:r w:rsidRPr="007C22DD">
        <w:rPr>
          <w:rFonts w:ascii="Verdana" w:hAnsi="Verdana"/>
          <w:sz w:val="20"/>
          <w:szCs w:val="20"/>
        </w:rPr>
        <w:lastRenderedPageBreak/>
        <w:t>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617342">
      <w:pPr>
        <w:pStyle w:val="Akapitzlist"/>
        <w:numPr>
          <w:ilvl w:val="0"/>
          <w:numId w:val="5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617342">
      <w:pPr>
        <w:pStyle w:val="Akapitzlist"/>
        <w:numPr>
          <w:ilvl w:val="0"/>
          <w:numId w:val="5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w:t>
      </w:r>
      <w:r w:rsidR="008108E4" w:rsidRPr="00EE705B">
        <w:rPr>
          <w:rFonts w:ascii="Verdana" w:hAnsi="Verdana"/>
          <w:sz w:val="20"/>
          <w:szCs w:val="20"/>
        </w:rPr>
        <w:lastRenderedPageBreak/>
        <w:t xml:space="preserve">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617342">
      <w:pPr>
        <w:pStyle w:val="Akapitzlist"/>
        <w:numPr>
          <w:ilvl w:val="0"/>
          <w:numId w:val="5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207863B7" w:rsidR="008108E4" w:rsidRPr="00BC1ED0" w:rsidRDefault="008108E4" w:rsidP="00617342">
      <w:pPr>
        <w:pStyle w:val="Akapitzlist"/>
        <w:numPr>
          <w:ilvl w:val="0"/>
          <w:numId w:val="5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Pr>
          <w:rFonts w:ascii="Verdana" w:hAnsi="Verdana"/>
          <w:sz w:val="20"/>
          <w:szCs w:val="20"/>
        </w:rPr>
        <w:t xml:space="preserve"> </w:t>
      </w:r>
      <w:r w:rsidRPr="00BC1ED0">
        <w:rPr>
          <w:rFonts w:ascii="Verdana" w:hAnsi="Verdana"/>
          <w:sz w:val="20"/>
          <w:szCs w:val="20"/>
        </w:rPr>
        <w:t xml:space="preserve">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20AC6AD" w14:textId="39CFA0BA" w:rsidR="00087592" w:rsidRPr="00087592" w:rsidRDefault="00087592" w:rsidP="00981FF7">
      <w:pPr>
        <w:pStyle w:val="Akapitzlist"/>
        <w:numPr>
          <w:ilvl w:val="1"/>
          <w:numId w:val="9"/>
        </w:numPr>
        <w:spacing w:after="0" w:line="276" w:lineRule="auto"/>
        <w:ind w:left="993"/>
        <w:jc w:val="both"/>
        <w:rPr>
          <w:rFonts w:ascii="Verdana" w:hAnsi="Verdana"/>
          <w:bCs/>
          <w:sz w:val="20"/>
          <w:szCs w:val="20"/>
        </w:rPr>
      </w:pPr>
      <w:r>
        <w:rPr>
          <w:rFonts w:ascii="Verdana" w:hAnsi="Verdana"/>
          <w:b/>
          <w:sz w:val="20"/>
          <w:szCs w:val="20"/>
        </w:rPr>
        <w:t xml:space="preserve">Formularz cenowy – </w:t>
      </w:r>
      <w:r w:rsidRPr="00087592">
        <w:rPr>
          <w:rFonts w:ascii="Verdana" w:hAnsi="Verdana"/>
          <w:bCs/>
          <w:sz w:val="20"/>
          <w:szCs w:val="20"/>
        </w:rPr>
        <w:t>Załącznik nr 1a</w:t>
      </w:r>
      <w:r w:rsidR="00C973E6">
        <w:rPr>
          <w:rFonts w:ascii="Verdana" w:hAnsi="Verdana"/>
          <w:bCs/>
          <w:sz w:val="20"/>
          <w:szCs w:val="20"/>
        </w:rPr>
        <w:t>, 1b, 1c, 1d, 1e, 1 f</w:t>
      </w:r>
      <w:r w:rsidRPr="00087592">
        <w:rPr>
          <w:rFonts w:ascii="Verdana" w:hAnsi="Verdana"/>
          <w:bCs/>
          <w:sz w:val="20"/>
          <w:szCs w:val="20"/>
        </w:rPr>
        <w:t xml:space="preserve"> do SWZ</w:t>
      </w:r>
      <w:r w:rsidR="00AA13E5">
        <w:rPr>
          <w:rFonts w:ascii="Verdana" w:hAnsi="Verdana"/>
          <w:bCs/>
          <w:sz w:val="20"/>
          <w:szCs w:val="20"/>
        </w:rPr>
        <w:t xml:space="preserve"> w zależności od tego, którego zadania części dotyczy oferta.  </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o którym mowa w rozdziale VII</w:t>
      </w:r>
      <w:r w:rsidR="00800039" w:rsidRPr="00D00A95">
        <w:rPr>
          <w:rFonts w:ascii="Verdana" w:hAnsi="Verdana"/>
          <w:sz w:val="20"/>
          <w:szCs w:val="20"/>
        </w:rPr>
        <w:t>I</w:t>
      </w:r>
      <w:r w:rsidR="00072173" w:rsidRPr="00D00A95">
        <w:rPr>
          <w:rFonts w:ascii="Verdana" w:hAnsi="Verdana"/>
          <w:sz w:val="20"/>
          <w:szCs w:val="20"/>
        </w:rPr>
        <w:t xml:space="preserve"> ust. I</w:t>
      </w:r>
      <w:r w:rsidR="00800039" w:rsidRPr="00D00A95">
        <w:rPr>
          <w:rFonts w:ascii="Verdana" w:hAnsi="Verdana"/>
          <w:sz w:val="20"/>
          <w:szCs w:val="20"/>
        </w:rPr>
        <w:t xml:space="preserve"> pkt</w:t>
      </w:r>
      <w:r w:rsidR="00E975B4" w:rsidRPr="00D00A95">
        <w:rPr>
          <w:rFonts w:ascii="Verdana" w:hAnsi="Verdana"/>
          <w:sz w:val="20"/>
          <w:szCs w:val="20"/>
        </w:rPr>
        <w:t xml:space="preserve"> </w:t>
      </w:r>
      <w:r w:rsidR="00800039" w:rsidRPr="00D00A95">
        <w:rPr>
          <w:rFonts w:ascii="Verdana" w:hAnsi="Verdana"/>
          <w:sz w:val="20"/>
          <w:szCs w:val="20"/>
        </w:rPr>
        <w:t>2</w:t>
      </w:r>
      <w:r w:rsidRPr="00D00A95">
        <w:rPr>
          <w:rFonts w:ascii="Verdana" w:hAnsi="Verdana"/>
          <w:sz w:val="20"/>
          <w:szCs w:val="20"/>
        </w:rPr>
        <w:t xml:space="preserve"> SWZ</w:t>
      </w:r>
      <w:r w:rsidR="00723F39" w:rsidRPr="00D00A95">
        <w:rPr>
          <w:rFonts w:ascii="Verdana" w:hAnsi="Verdana"/>
          <w:sz w:val="20"/>
          <w:szCs w:val="20"/>
        </w:rPr>
        <w:t xml:space="preserve"> (</w:t>
      </w:r>
      <w:r w:rsidR="00C61A41" w:rsidRPr="00D00A95">
        <w:rPr>
          <w:rFonts w:ascii="Verdana" w:hAnsi="Verdana"/>
          <w:sz w:val="20"/>
          <w:szCs w:val="20"/>
        </w:rPr>
        <w:t>Załącznik</w:t>
      </w:r>
      <w:r w:rsidR="00723F39" w:rsidRPr="00D00A95">
        <w:rPr>
          <w:rFonts w:ascii="Verdana" w:hAnsi="Verdana"/>
          <w:sz w:val="20"/>
          <w:szCs w:val="20"/>
        </w:rPr>
        <w:t xml:space="preserve"> nr </w:t>
      </w:r>
      <w:r w:rsidR="00F831BF">
        <w:rPr>
          <w:rFonts w:ascii="Verdana" w:hAnsi="Verdana"/>
          <w:sz w:val="20"/>
          <w:szCs w:val="20"/>
        </w:rPr>
        <w:t>7</w:t>
      </w:r>
      <w:r w:rsidR="00723F39" w:rsidRPr="00D00A95">
        <w:rPr>
          <w:rFonts w:ascii="Verdana" w:hAnsi="Verdana"/>
          <w:sz w:val="20"/>
          <w:szCs w:val="20"/>
        </w:rPr>
        <w:t xml:space="preserve"> do SWZ);</w:t>
      </w:r>
    </w:p>
    <w:p w14:paraId="684E02AF" w14:textId="4F478236" w:rsidR="00FE4807" w:rsidRPr="00FE4807" w:rsidRDefault="00FE4807" w:rsidP="00FE4807">
      <w:pPr>
        <w:pStyle w:val="Akapitzlist"/>
        <w:numPr>
          <w:ilvl w:val="1"/>
          <w:numId w:val="9"/>
        </w:numPr>
        <w:spacing w:after="0" w:line="276" w:lineRule="auto"/>
        <w:ind w:left="993" w:hanging="709"/>
        <w:jc w:val="both"/>
        <w:rPr>
          <w:rFonts w:ascii="Verdana" w:hAnsi="Verdana"/>
          <w:bCs/>
          <w:sz w:val="20"/>
          <w:szCs w:val="20"/>
        </w:rPr>
      </w:pPr>
      <w:r w:rsidRPr="00E61C48">
        <w:rPr>
          <w:rFonts w:ascii="Verdana" w:hAnsi="Verdana"/>
          <w:b/>
          <w:bCs/>
          <w:sz w:val="20"/>
          <w:szCs w:val="20"/>
        </w:rPr>
        <w:t>P</w:t>
      </w:r>
      <w:r w:rsidR="00A81363" w:rsidRPr="00E61C48">
        <w:rPr>
          <w:rFonts w:ascii="Verdana" w:hAnsi="Verdana"/>
          <w:b/>
          <w:bCs/>
          <w:sz w:val="20"/>
          <w:szCs w:val="20"/>
        </w:rPr>
        <w:t>rzedmiotowych środków dowodowych</w:t>
      </w:r>
      <w:r w:rsidR="00A81363" w:rsidRPr="00A81363">
        <w:rPr>
          <w:rFonts w:ascii="Verdana" w:hAnsi="Verdana"/>
          <w:sz w:val="20"/>
          <w:szCs w:val="20"/>
        </w:rPr>
        <w:t xml:space="preserve">, o których mowa w rozdziale IV pkt </w:t>
      </w:r>
      <w:r w:rsidR="00A81363">
        <w:rPr>
          <w:rFonts w:ascii="Verdana" w:hAnsi="Verdana"/>
          <w:sz w:val="20"/>
          <w:szCs w:val="20"/>
        </w:rPr>
        <w:t>2</w:t>
      </w:r>
      <w:r w:rsidR="006C3B7F">
        <w:rPr>
          <w:rFonts w:ascii="Verdana" w:hAnsi="Verdana"/>
          <w:sz w:val="20"/>
          <w:szCs w:val="20"/>
        </w:rPr>
        <w:t>5</w:t>
      </w:r>
      <w:r w:rsidR="00A81363" w:rsidRPr="00A81363">
        <w:rPr>
          <w:rFonts w:ascii="Verdana" w:hAnsi="Verdana"/>
          <w:sz w:val="20"/>
          <w:szCs w:val="20"/>
        </w:rPr>
        <w:t xml:space="preserve"> tj. kart katalogowych wraz z kolorowymi zdjęciami dla wszystkich produktów wymienionych w Załączniku nr </w:t>
      </w:r>
      <w:r w:rsidR="00A81363">
        <w:rPr>
          <w:rFonts w:ascii="Verdana" w:hAnsi="Verdana"/>
          <w:sz w:val="20"/>
          <w:szCs w:val="20"/>
        </w:rPr>
        <w:t>1</w:t>
      </w:r>
      <w:r w:rsidR="00A81363" w:rsidRPr="00A81363">
        <w:rPr>
          <w:rFonts w:ascii="Verdana" w:hAnsi="Verdana"/>
          <w:sz w:val="20"/>
          <w:szCs w:val="20"/>
        </w:rPr>
        <w:t>a</w:t>
      </w:r>
      <w:r w:rsidR="00840EBB">
        <w:rPr>
          <w:rFonts w:ascii="Verdana" w:hAnsi="Verdana"/>
          <w:sz w:val="20"/>
          <w:szCs w:val="20"/>
        </w:rPr>
        <w:t xml:space="preserve"> – 1f</w:t>
      </w:r>
      <w:r w:rsidR="00A81363" w:rsidRPr="00A81363">
        <w:rPr>
          <w:rFonts w:ascii="Verdana" w:hAnsi="Verdana"/>
          <w:sz w:val="20"/>
          <w:szCs w:val="20"/>
        </w:rPr>
        <w:t xml:space="preserve"> do SWZ potwierdzających, że oferowane produkty spełniają wymagania postawione przez Zamawiającego (przez kartę katalogową Zamawiający rozumie specyfikacje techniczne, karty charakterystyki, opisy – również ze stron internetowych</w:t>
      </w:r>
      <w:r w:rsidR="00840EBB">
        <w:rPr>
          <w:rFonts w:ascii="Verdana" w:hAnsi="Verdana"/>
          <w:sz w:val="20"/>
          <w:szCs w:val="20"/>
        </w:rPr>
        <w:t>)</w:t>
      </w:r>
      <w:r w:rsidR="00A81363" w:rsidRPr="00A81363">
        <w:rPr>
          <w:rFonts w:ascii="Verdana" w:hAnsi="Verdana"/>
          <w:sz w:val="20"/>
          <w:szCs w:val="20"/>
        </w:rPr>
        <w:t>, które mają zawierać opis produktu zgodny z wymaganiami Zamawiającego.</w:t>
      </w:r>
      <w:r w:rsidRPr="00FE4807">
        <w:rPr>
          <w:rFonts w:ascii="Verdana" w:hAnsi="Verdana"/>
          <w:bCs/>
          <w:sz w:val="20"/>
          <w:szCs w:val="20"/>
        </w:rPr>
        <w:t xml:space="preserve"> Dokumenty te mają być opisane w sposób niebudzący wątpliwości do jakiego produktu/materiału są dedykowane.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lastRenderedPageBreak/>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000E14FA" w:rsidR="002D0245" w:rsidRPr="009362BC"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9362BC">
        <w:rPr>
          <w:rFonts w:ascii="Verdana" w:hAnsi="Verdana" w:cs="Arial"/>
          <w:b/>
          <w:bCs/>
          <w:sz w:val="20"/>
          <w:szCs w:val="20"/>
          <w:u w:val="single"/>
        </w:rPr>
        <w:t>do</w:t>
      </w:r>
      <w:r w:rsidR="00BA375F" w:rsidRPr="009362BC">
        <w:rPr>
          <w:rFonts w:ascii="Verdana" w:hAnsi="Verdana" w:cs="Arial"/>
          <w:b/>
          <w:bCs/>
          <w:sz w:val="20"/>
          <w:szCs w:val="20"/>
          <w:u w:val="single"/>
        </w:rPr>
        <w:t xml:space="preserve"> </w:t>
      </w:r>
      <w:r w:rsidR="00746976" w:rsidRPr="009362BC">
        <w:rPr>
          <w:rFonts w:ascii="Verdana" w:hAnsi="Verdana" w:cs="Arial"/>
          <w:b/>
          <w:bCs/>
          <w:sz w:val="20"/>
          <w:szCs w:val="20"/>
          <w:u w:val="single"/>
        </w:rPr>
        <w:t>20</w:t>
      </w:r>
      <w:r w:rsidR="002D6E16" w:rsidRPr="009362BC">
        <w:rPr>
          <w:rFonts w:ascii="Verdana" w:hAnsi="Verdana" w:cs="Arial"/>
          <w:b/>
          <w:bCs/>
          <w:sz w:val="20"/>
          <w:szCs w:val="20"/>
          <w:u w:val="single"/>
        </w:rPr>
        <w:t>.</w:t>
      </w:r>
      <w:r w:rsidR="00A23F55" w:rsidRPr="009362BC">
        <w:rPr>
          <w:rFonts w:ascii="Verdana" w:hAnsi="Verdana" w:cs="Arial"/>
          <w:b/>
          <w:bCs/>
          <w:sz w:val="20"/>
          <w:szCs w:val="20"/>
          <w:u w:val="single"/>
        </w:rPr>
        <w:t>10</w:t>
      </w:r>
      <w:r w:rsidR="005A1AD8" w:rsidRPr="009362BC">
        <w:rPr>
          <w:rFonts w:ascii="Verdana" w:hAnsi="Verdana" w:cs="Arial"/>
          <w:b/>
          <w:bCs/>
          <w:sz w:val="20"/>
          <w:szCs w:val="20"/>
          <w:u w:val="single"/>
        </w:rPr>
        <w:t>.</w:t>
      </w:r>
      <w:r w:rsidR="00BA375F" w:rsidRPr="009362BC">
        <w:rPr>
          <w:rFonts w:ascii="Verdana" w:hAnsi="Verdana" w:cs="Arial"/>
          <w:b/>
          <w:bCs/>
          <w:sz w:val="20"/>
          <w:szCs w:val="20"/>
          <w:u w:val="single"/>
        </w:rPr>
        <w:t>202</w:t>
      </w:r>
      <w:r w:rsidR="00C0310F" w:rsidRPr="009362BC">
        <w:rPr>
          <w:rFonts w:ascii="Verdana" w:hAnsi="Verdana" w:cs="Arial"/>
          <w:b/>
          <w:bCs/>
          <w:sz w:val="20"/>
          <w:szCs w:val="20"/>
          <w:u w:val="single"/>
        </w:rPr>
        <w:t>3</w:t>
      </w:r>
      <w:r w:rsidR="00BA375F" w:rsidRPr="009362BC">
        <w:rPr>
          <w:rFonts w:ascii="Verdana" w:hAnsi="Verdana" w:cs="Arial"/>
          <w:b/>
          <w:bCs/>
          <w:sz w:val="20"/>
          <w:szCs w:val="20"/>
          <w:u w:val="single"/>
        </w:rPr>
        <w:t>r.</w:t>
      </w:r>
      <w:r w:rsidR="00BA375F" w:rsidRPr="009362BC">
        <w:rPr>
          <w:rFonts w:ascii="Verdana" w:hAnsi="Verdana" w:cs="Arial"/>
          <w:b/>
          <w:sz w:val="20"/>
          <w:szCs w:val="20"/>
          <w:u w:val="single"/>
        </w:rPr>
        <w:t xml:space="preserve"> </w:t>
      </w:r>
      <w:r w:rsidR="00BC6E3D" w:rsidRPr="009362BC">
        <w:rPr>
          <w:rFonts w:ascii="Verdana" w:hAnsi="Verdana" w:cs="Arial"/>
          <w:b/>
          <w:sz w:val="20"/>
          <w:szCs w:val="20"/>
          <w:u w:val="single"/>
        </w:rPr>
        <w:t xml:space="preserve">do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389F299"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746976" w:rsidRPr="009362BC">
        <w:rPr>
          <w:rFonts w:ascii="Verdana" w:hAnsi="Verdana" w:cs="Arial"/>
          <w:b/>
          <w:bCs/>
          <w:sz w:val="20"/>
          <w:szCs w:val="20"/>
          <w:u w:val="single"/>
        </w:rPr>
        <w:t>20</w:t>
      </w:r>
      <w:r w:rsidR="00DB34B4" w:rsidRPr="009362BC">
        <w:rPr>
          <w:rFonts w:ascii="Verdana" w:hAnsi="Verdana" w:cs="Arial"/>
          <w:b/>
          <w:bCs/>
          <w:sz w:val="20"/>
          <w:szCs w:val="20"/>
          <w:u w:val="single"/>
        </w:rPr>
        <w:t>.</w:t>
      </w:r>
      <w:r w:rsidR="00A23F55" w:rsidRPr="009362BC">
        <w:rPr>
          <w:rFonts w:ascii="Verdana" w:hAnsi="Verdana" w:cs="Arial"/>
          <w:b/>
          <w:bCs/>
          <w:sz w:val="20"/>
          <w:szCs w:val="20"/>
          <w:u w:val="single"/>
        </w:rPr>
        <w:t>10</w:t>
      </w:r>
      <w:r w:rsidR="00305E33" w:rsidRPr="009362BC">
        <w:rPr>
          <w:rFonts w:ascii="Verdana" w:hAnsi="Verdana" w:cs="Arial"/>
          <w:b/>
          <w:bCs/>
          <w:sz w:val="20"/>
          <w:szCs w:val="20"/>
          <w:u w:val="single"/>
        </w:rPr>
        <w:t>.</w:t>
      </w:r>
      <w:r w:rsidR="00BA375F" w:rsidRPr="009362BC">
        <w:rPr>
          <w:rFonts w:ascii="Verdana" w:hAnsi="Verdana" w:cs="Arial"/>
          <w:b/>
          <w:bCs/>
          <w:sz w:val="20"/>
          <w:szCs w:val="20"/>
          <w:u w:val="single"/>
        </w:rPr>
        <w:t>2023</w:t>
      </w:r>
      <w:r w:rsidRPr="009362BC">
        <w:rPr>
          <w:rFonts w:ascii="Verdana" w:hAnsi="Verdana" w:cs="Arial"/>
          <w:b/>
          <w:bCs/>
          <w:sz w:val="20"/>
          <w:szCs w:val="20"/>
          <w:u w:val="single"/>
        </w:rPr>
        <w:t>r</w:t>
      </w:r>
      <w:r w:rsidRPr="009362BC">
        <w:rPr>
          <w:rFonts w:ascii="Verdana" w:hAnsi="Verdana" w:cs="Arial"/>
          <w:b/>
          <w:sz w:val="20"/>
          <w:szCs w:val="20"/>
          <w:u w:val="single"/>
        </w:rPr>
        <w:t>. o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6AE7AB99" w14:textId="71EE64F4" w:rsidR="007404A1" w:rsidRPr="00F90693" w:rsidRDefault="007404A1" w:rsidP="00617342">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33" w:name="_Hlk63352330"/>
      <w:r w:rsidRPr="00F90693">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bookmarkEnd w:id="33"/>
    <w:p w14:paraId="737DEAE6" w14:textId="77777777" w:rsidR="000861D5" w:rsidRDefault="007404A1" w:rsidP="00617342">
      <w:pPr>
        <w:pStyle w:val="Akapitzlist"/>
        <w:numPr>
          <w:ilvl w:val="0"/>
          <w:numId w:val="56"/>
        </w:numPr>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7902FE02" w14:textId="3DE7E6AD" w:rsidR="00A6423F" w:rsidRDefault="00A6423F" w:rsidP="00617342">
      <w:pPr>
        <w:pStyle w:val="Akapitzlist"/>
        <w:numPr>
          <w:ilvl w:val="0"/>
          <w:numId w:val="56"/>
        </w:numPr>
        <w:jc w:val="both"/>
        <w:rPr>
          <w:rFonts w:ascii="Verdana" w:hAnsi="Verdana" w:cs="Arial"/>
          <w:bCs/>
          <w:sz w:val="20"/>
          <w:szCs w:val="20"/>
        </w:rPr>
      </w:pPr>
      <w:r w:rsidRPr="00D46E0E">
        <w:rPr>
          <w:rFonts w:ascii="Verdana" w:hAnsi="Verdana" w:cs="Arial"/>
          <w:sz w:val="20"/>
          <w:szCs w:val="20"/>
        </w:rPr>
        <w:t>Wykonawca zobowiązany jest podać ceny jednostkowe netto zamówienia zgodnie z wymaganiami Zamawiającego</w:t>
      </w:r>
      <w:r>
        <w:rPr>
          <w:rFonts w:ascii="Verdana" w:hAnsi="Verdana" w:cs="Arial"/>
          <w:sz w:val="20"/>
          <w:szCs w:val="20"/>
        </w:rPr>
        <w:t xml:space="preserve"> w Formularzu cenowym stanowiącym załącznik nr 1a do SWZ</w:t>
      </w:r>
      <w:r w:rsidRPr="00D46E0E">
        <w:rPr>
          <w:rFonts w:ascii="Verdana" w:hAnsi="Verdana" w:cs="Arial"/>
          <w:sz w:val="20"/>
          <w:szCs w:val="20"/>
        </w:rPr>
        <w:t>. Cena ofertowa brutto ma wynikać z ceny netto powiększonej o należny podatek.</w:t>
      </w:r>
    </w:p>
    <w:p w14:paraId="57E3EB49" w14:textId="573A528E" w:rsidR="007404A1" w:rsidRPr="000861D5" w:rsidRDefault="007404A1" w:rsidP="00617342">
      <w:pPr>
        <w:pStyle w:val="Akapitzlist"/>
        <w:numPr>
          <w:ilvl w:val="0"/>
          <w:numId w:val="56"/>
        </w:numPr>
        <w:jc w:val="both"/>
        <w:rPr>
          <w:rFonts w:ascii="Verdana" w:hAnsi="Verdana" w:cs="Arial"/>
          <w:bCs/>
          <w:sz w:val="20"/>
          <w:szCs w:val="20"/>
        </w:rPr>
      </w:pPr>
      <w:r w:rsidRPr="000861D5">
        <w:rPr>
          <w:rFonts w:ascii="Verdana" w:hAnsi="Verdana" w:cs="Arial"/>
          <w:bCs/>
          <w:sz w:val="20"/>
          <w:szCs w:val="20"/>
        </w:rPr>
        <w:t xml:space="preserve">Prawidłowe ustalenie stawki VAT należy do obowiązku Wykonawcy. </w:t>
      </w:r>
    </w:p>
    <w:p w14:paraId="5DC63D5D" w14:textId="77777777" w:rsidR="007404A1" w:rsidRPr="00F90693" w:rsidRDefault="007404A1" w:rsidP="00617342">
      <w:pPr>
        <w:pStyle w:val="Akapitzlist"/>
        <w:numPr>
          <w:ilvl w:val="0"/>
          <w:numId w:val="56"/>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431212C0" w:rsidR="001D6F59" w:rsidRPr="00F90693" w:rsidRDefault="004535F9" w:rsidP="00617342">
      <w:pPr>
        <w:pStyle w:val="Akapitzlist"/>
        <w:numPr>
          <w:ilvl w:val="0"/>
          <w:numId w:val="5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617342">
      <w:pPr>
        <w:pStyle w:val="Akapitzlist"/>
        <w:numPr>
          <w:ilvl w:val="0"/>
          <w:numId w:val="5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lastRenderedPageBreak/>
        <w:tab/>
      </w:r>
      <w:r w:rsidR="00D04468" w:rsidRPr="00F90693">
        <w:rPr>
          <w:rFonts w:ascii="Verdana" w:hAnsi="Verdana" w:cs="Arial"/>
          <w:sz w:val="20"/>
          <w:szCs w:val="20"/>
        </w:rPr>
        <w:t>W ofercie, Wykonawca ma obowiązek:</w:t>
      </w:r>
    </w:p>
    <w:p w14:paraId="5B097FD4" w14:textId="51836E03" w:rsidR="001D6F59" w:rsidRPr="005524F9" w:rsidRDefault="00D04468" w:rsidP="00617342">
      <w:pPr>
        <w:pStyle w:val="Akapitzlist"/>
        <w:numPr>
          <w:ilvl w:val="1"/>
          <w:numId w:val="5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617342">
      <w:pPr>
        <w:pStyle w:val="Akapitzlist"/>
        <w:numPr>
          <w:ilvl w:val="1"/>
          <w:numId w:val="56"/>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617342">
      <w:pPr>
        <w:pStyle w:val="Akapitzlist"/>
        <w:numPr>
          <w:ilvl w:val="1"/>
          <w:numId w:val="5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617342">
      <w:pPr>
        <w:pStyle w:val="Akapitzlist"/>
        <w:numPr>
          <w:ilvl w:val="1"/>
          <w:numId w:val="5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4D420553" w:rsidR="004711FD" w:rsidRPr="00EA76D5" w:rsidRDefault="004711FD" w:rsidP="004711FD">
      <w:pPr>
        <w:numPr>
          <w:ilvl w:val="0"/>
          <w:numId w:val="8"/>
        </w:numPr>
        <w:tabs>
          <w:tab w:val="clear" w:pos="720"/>
        </w:tabs>
        <w:spacing w:after="0"/>
        <w:ind w:left="284" w:hanging="284"/>
        <w:jc w:val="both"/>
        <w:rPr>
          <w:rFonts w:ascii="Verdana" w:hAnsi="Verdana"/>
          <w:sz w:val="20"/>
          <w:szCs w:val="20"/>
        </w:rPr>
      </w:pPr>
      <w:bookmarkStart w:id="36" w:name="_Hlk63233513"/>
      <w:r w:rsidRPr="00EA76D5">
        <w:rPr>
          <w:rFonts w:ascii="Verdana" w:hAnsi="Verdana"/>
          <w:sz w:val="20"/>
          <w:szCs w:val="20"/>
        </w:rPr>
        <w:t xml:space="preserve">Przy wyborze najkorzystniejszej oferty </w:t>
      </w:r>
      <w:r w:rsidRPr="00FE07A2">
        <w:rPr>
          <w:rFonts w:ascii="Verdana" w:hAnsi="Verdana"/>
          <w:b/>
          <w:bCs/>
          <w:sz w:val="20"/>
          <w:szCs w:val="20"/>
        </w:rPr>
        <w:t xml:space="preserve">dla </w:t>
      </w:r>
      <w:r>
        <w:rPr>
          <w:rFonts w:ascii="Verdana" w:hAnsi="Verdana"/>
          <w:b/>
          <w:bCs/>
          <w:sz w:val="20"/>
          <w:szCs w:val="20"/>
        </w:rPr>
        <w:t>wszystkich zadań</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16CFF035" w14:textId="00FD0CEF" w:rsidR="004711FD" w:rsidRPr="003A64B3" w:rsidRDefault="004711FD" w:rsidP="004711FD">
      <w:pPr>
        <w:spacing w:after="0"/>
        <w:ind w:left="294" w:firstLine="1"/>
        <w:jc w:val="both"/>
        <w:rPr>
          <w:rFonts w:ascii="Verdana" w:hAnsi="Verdana"/>
          <w:b/>
          <w:sz w:val="20"/>
          <w:szCs w:val="20"/>
        </w:rPr>
      </w:pPr>
      <w:bookmarkStart w:id="37" w:name="_Hlk72961750"/>
      <w:r w:rsidRPr="003A64B3">
        <w:rPr>
          <w:rFonts w:ascii="Verdana" w:hAnsi="Verdana"/>
          <w:b/>
          <w:sz w:val="20"/>
          <w:szCs w:val="20"/>
        </w:rPr>
        <w:t xml:space="preserve">Kryterium 1: Cena (C)– </w:t>
      </w:r>
      <w:r w:rsidR="006E50AB">
        <w:rPr>
          <w:rFonts w:ascii="Verdana" w:hAnsi="Verdana"/>
          <w:b/>
          <w:sz w:val="20"/>
          <w:szCs w:val="20"/>
        </w:rPr>
        <w:t>6</w:t>
      </w:r>
      <w:r>
        <w:rPr>
          <w:rFonts w:ascii="Verdana" w:hAnsi="Verdana"/>
          <w:b/>
          <w:sz w:val="20"/>
          <w:szCs w:val="20"/>
        </w:rPr>
        <w:t>0</w:t>
      </w:r>
      <w:r w:rsidRPr="003A64B3">
        <w:rPr>
          <w:rFonts w:ascii="Verdana" w:hAnsi="Verdana"/>
          <w:b/>
          <w:sz w:val="20"/>
          <w:szCs w:val="20"/>
        </w:rPr>
        <w:t>%;</w:t>
      </w:r>
    </w:p>
    <w:p w14:paraId="423EE0DE" w14:textId="3CA9B256" w:rsidR="004711FD" w:rsidRPr="00673E1A" w:rsidRDefault="004711FD" w:rsidP="004711FD">
      <w:pPr>
        <w:spacing w:after="0"/>
        <w:ind w:left="294"/>
        <w:jc w:val="both"/>
        <w:rPr>
          <w:rFonts w:ascii="Verdana" w:hAnsi="Verdana"/>
          <w:b/>
          <w:bCs/>
          <w:sz w:val="20"/>
          <w:szCs w:val="20"/>
        </w:rPr>
      </w:pPr>
      <w:r>
        <w:rPr>
          <w:rFonts w:ascii="Verdana" w:hAnsi="Verdana"/>
          <w:b/>
          <w:bCs/>
          <w:sz w:val="20"/>
          <w:szCs w:val="20"/>
        </w:rPr>
        <w:t>Kryterium 2</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w:t>
      </w:r>
      <w:r w:rsidR="006E50AB">
        <w:rPr>
          <w:rFonts w:ascii="Verdana" w:hAnsi="Verdana"/>
          <w:b/>
          <w:bCs/>
          <w:sz w:val="20"/>
          <w:szCs w:val="20"/>
        </w:rPr>
        <w:t>4</w:t>
      </w:r>
      <w:r w:rsidRPr="0037252B">
        <w:rPr>
          <w:rFonts w:ascii="Verdana" w:hAnsi="Verdana"/>
          <w:b/>
          <w:bCs/>
          <w:sz w:val="20"/>
          <w:szCs w:val="20"/>
        </w:rPr>
        <w:t>0%</w:t>
      </w:r>
    </w:p>
    <w:p w14:paraId="014586A9" w14:textId="77777777" w:rsidR="004711FD" w:rsidRDefault="004711FD" w:rsidP="004711FD">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F3499D" w:rsidRDefault="004711FD" w:rsidP="004711FD">
      <w:pPr>
        <w:spacing w:after="0" w:line="240" w:lineRule="auto"/>
        <w:ind w:left="284"/>
        <w:jc w:val="both"/>
        <w:rPr>
          <w:rFonts w:ascii="Verdana" w:hAnsi="Verdana" w:cs="Arial"/>
          <w:sz w:val="20"/>
          <w:szCs w:val="20"/>
        </w:rPr>
      </w:pPr>
    </w:p>
    <w:p w14:paraId="68053C1A" w14:textId="77777777" w:rsidR="004711FD"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2BDF8D9C" w14:textId="77777777" w:rsidR="004711FD" w:rsidRPr="00F3499D" w:rsidRDefault="004711FD" w:rsidP="004711FD">
      <w:pPr>
        <w:spacing w:after="0" w:line="240" w:lineRule="auto"/>
        <w:ind w:left="284"/>
        <w:jc w:val="both"/>
        <w:rPr>
          <w:rFonts w:ascii="Verdana" w:hAnsi="Verdana" w:cs="Arial"/>
          <w:sz w:val="20"/>
          <w:szCs w:val="20"/>
        </w:rPr>
      </w:pPr>
    </w:p>
    <w:p w14:paraId="3A485D2F" w14:textId="77777777" w:rsidR="004711FD" w:rsidRDefault="004711FD" w:rsidP="004711FD">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T</w:t>
      </w:r>
    </w:p>
    <w:p w14:paraId="052BA0CE" w14:textId="77777777" w:rsidR="004711FD" w:rsidRPr="00DB3EF2" w:rsidRDefault="004711FD" w:rsidP="004711FD">
      <w:pPr>
        <w:spacing w:after="0"/>
        <w:ind w:left="681" w:hanging="397"/>
        <w:jc w:val="both"/>
        <w:rPr>
          <w:rFonts w:ascii="Verdana" w:hAnsi="Verdana" w:cs="Arial"/>
          <w:sz w:val="20"/>
          <w:szCs w:val="20"/>
        </w:rPr>
      </w:pPr>
      <w:r w:rsidRPr="00DB3EF2">
        <w:rPr>
          <w:rFonts w:ascii="Verdana" w:hAnsi="Verdana" w:cs="Arial"/>
          <w:sz w:val="20"/>
          <w:szCs w:val="20"/>
        </w:rPr>
        <w:t>gdzie:</w:t>
      </w:r>
    </w:p>
    <w:p w14:paraId="75C4B24F" w14:textId="77777777" w:rsidR="004711FD" w:rsidRDefault="004711FD" w:rsidP="004711FD">
      <w:pPr>
        <w:spacing w:after="0"/>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15F978BD" w14:textId="77777777" w:rsidR="004711FD" w:rsidRDefault="004711FD" w:rsidP="004711FD">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1E999DD7" w14:textId="77777777" w:rsidR="004711FD" w:rsidRDefault="004711FD" w:rsidP="004711FD">
      <w:pPr>
        <w:spacing w:after="0"/>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0648F6E8" w14:textId="77777777" w:rsidR="004711FD" w:rsidRPr="00196623" w:rsidRDefault="004711FD" w:rsidP="004711FD">
      <w:pPr>
        <w:spacing w:after="0" w:line="240" w:lineRule="auto"/>
        <w:ind w:left="681" w:hanging="397"/>
        <w:jc w:val="both"/>
        <w:rPr>
          <w:rFonts w:ascii="Verdana" w:hAnsi="Verdana" w:cs="Arial"/>
          <w:sz w:val="10"/>
          <w:szCs w:val="10"/>
        </w:rPr>
      </w:pPr>
    </w:p>
    <w:p w14:paraId="3834E5CB" w14:textId="77777777" w:rsidR="004711FD" w:rsidRDefault="004711FD" w:rsidP="004711FD">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0606979" w14:textId="77777777" w:rsidR="004711FD" w:rsidRPr="00196623" w:rsidRDefault="004711FD" w:rsidP="004711FD">
      <w:pPr>
        <w:spacing w:after="0" w:line="240" w:lineRule="auto"/>
        <w:ind w:left="308" w:hanging="395"/>
        <w:jc w:val="both"/>
        <w:rPr>
          <w:rFonts w:ascii="Verdana" w:hAnsi="Verdana"/>
          <w:sz w:val="10"/>
          <w:szCs w:val="10"/>
        </w:rPr>
      </w:pPr>
    </w:p>
    <w:p w14:paraId="6DBB20CB" w14:textId="77777777" w:rsidR="004711FD" w:rsidRDefault="004711FD" w:rsidP="004711FD">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3EE603C8" w14:textId="77777777" w:rsidR="004711FD" w:rsidRDefault="004711FD" w:rsidP="004711FD">
      <w:pPr>
        <w:spacing w:after="0" w:line="240" w:lineRule="auto"/>
        <w:ind w:left="308" w:hanging="395"/>
        <w:jc w:val="both"/>
        <w:rPr>
          <w:rFonts w:ascii="Verdana" w:hAnsi="Verdana"/>
          <w:sz w:val="20"/>
          <w:szCs w:val="20"/>
        </w:rPr>
      </w:pPr>
    </w:p>
    <w:p w14:paraId="192BE933" w14:textId="77777777" w:rsidR="004711FD" w:rsidRPr="00FC6ED7" w:rsidRDefault="004711FD" w:rsidP="00617342">
      <w:pPr>
        <w:pStyle w:val="Akapitzlist"/>
        <w:numPr>
          <w:ilvl w:val="0"/>
          <w:numId w:val="15"/>
        </w:numPr>
        <w:spacing w:after="0" w:line="276" w:lineRule="auto"/>
        <w:ind w:left="823" w:hanging="488"/>
        <w:jc w:val="both"/>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449DFF53" w14:textId="77777777" w:rsidR="004711FD" w:rsidRPr="00FC6ED7" w:rsidRDefault="004711FD" w:rsidP="004711FD">
      <w:pPr>
        <w:pStyle w:val="Akapitzlist"/>
        <w:spacing w:after="0" w:line="276" w:lineRule="auto"/>
        <w:ind w:left="823" w:hanging="488"/>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7C58FD06" w14:textId="77777777" w:rsidR="004711FD" w:rsidRDefault="004711FD" w:rsidP="004711FD">
      <w:pPr>
        <w:pStyle w:val="Akapitzlist"/>
        <w:spacing w:after="0" w:line="276" w:lineRule="auto"/>
        <w:ind w:left="823" w:hanging="488"/>
        <w:jc w:val="both"/>
        <w:rPr>
          <w:rFonts w:ascii="Verdana" w:hAnsi="Verdana"/>
          <w:sz w:val="20"/>
          <w:szCs w:val="20"/>
        </w:rPr>
      </w:pPr>
      <w:r>
        <w:rPr>
          <w:rFonts w:ascii="Verdana" w:hAnsi="Verdana"/>
          <w:sz w:val="20"/>
          <w:szCs w:val="20"/>
        </w:rPr>
        <w:tab/>
      </w:r>
      <w:bookmarkStart w:id="38"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8"/>
      <w:r w:rsidRPr="0042498A">
        <w:rPr>
          <w:rFonts w:ascii="Verdana" w:hAnsi="Verdana"/>
          <w:sz w:val="20"/>
          <w:szCs w:val="20"/>
        </w:rPr>
        <w:t>:</w:t>
      </w:r>
    </w:p>
    <w:p w14:paraId="7CEFC244" w14:textId="63C5358F" w:rsidR="004711FD" w:rsidRPr="0042498A" w:rsidRDefault="004711FD" w:rsidP="004711FD">
      <w:pPr>
        <w:pStyle w:val="Akapitzlist"/>
        <w:spacing w:after="0" w:line="276" w:lineRule="auto"/>
        <w:ind w:left="823" w:hanging="488"/>
        <w:jc w:val="both"/>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9F39BD">
        <w:rPr>
          <w:rFonts w:ascii="Verdana" w:hAnsi="Verdana" w:cs="Arial"/>
          <w:b/>
          <w:bCs/>
          <w:sz w:val="20"/>
          <w:szCs w:val="20"/>
        </w:rPr>
        <w:t>6</w:t>
      </w:r>
      <w:r w:rsidRPr="0042498A">
        <w:rPr>
          <w:rFonts w:ascii="Verdana" w:hAnsi="Verdana" w:cs="Arial"/>
          <w:b/>
          <w:bCs/>
          <w:sz w:val="20"/>
          <w:szCs w:val="20"/>
        </w:rPr>
        <w:t>0</w:t>
      </w:r>
    </w:p>
    <w:p w14:paraId="14FCAAE9" w14:textId="77777777" w:rsidR="004711FD" w:rsidRPr="00DB3EF2" w:rsidRDefault="004711FD" w:rsidP="004711FD">
      <w:pPr>
        <w:spacing w:after="0"/>
        <w:ind w:left="823" w:hanging="488"/>
        <w:jc w:val="both"/>
        <w:rPr>
          <w:rFonts w:ascii="Verdana" w:hAnsi="Verdana" w:cs="Arial"/>
          <w:sz w:val="20"/>
          <w:szCs w:val="20"/>
        </w:rPr>
      </w:pPr>
      <w:r w:rsidRPr="00DB3EF2">
        <w:rPr>
          <w:rFonts w:ascii="Verdana" w:hAnsi="Verdana" w:cs="Arial"/>
          <w:sz w:val="20"/>
          <w:szCs w:val="20"/>
        </w:rPr>
        <w:t>gdzie:</w:t>
      </w:r>
    </w:p>
    <w:p w14:paraId="3C355807" w14:textId="77777777" w:rsidR="004711FD" w:rsidRPr="00DB3EF2" w:rsidRDefault="004711FD" w:rsidP="004711FD">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57EE4E6" w14:textId="77777777" w:rsidR="004711FD" w:rsidRDefault="004711FD" w:rsidP="004711FD">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0203C05" w14:textId="1D056357" w:rsidR="004711FD" w:rsidRPr="00E77B86" w:rsidRDefault="009F39BD" w:rsidP="004711FD">
      <w:pPr>
        <w:spacing w:after="0"/>
        <w:ind w:left="823" w:hanging="488"/>
        <w:jc w:val="both"/>
        <w:rPr>
          <w:rFonts w:ascii="Verdana" w:hAnsi="Verdana" w:cs="Arial"/>
          <w:sz w:val="20"/>
          <w:szCs w:val="20"/>
        </w:rPr>
      </w:pPr>
      <w:r>
        <w:rPr>
          <w:rFonts w:ascii="Verdana" w:hAnsi="Verdana" w:cs="Arial"/>
          <w:b/>
          <w:bCs/>
          <w:sz w:val="20"/>
          <w:szCs w:val="20"/>
        </w:rPr>
        <w:t>6</w:t>
      </w:r>
      <w:r w:rsidR="004711FD">
        <w:rPr>
          <w:rFonts w:ascii="Verdana" w:hAnsi="Verdana" w:cs="Arial"/>
          <w:b/>
          <w:bCs/>
          <w:sz w:val="20"/>
          <w:szCs w:val="20"/>
        </w:rPr>
        <w:t xml:space="preserve">0 </w:t>
      </w:r>
      <w:r w:rsidR="004711FD" w:rsidRPr="00E77B86">
        <w:rPr>
          <w:rFonts w:ascii="Verdana" w:hAnsi="Verdana" w:cs="Arial"/>
          <w:sz w:val="20"/>
          <w:szCs w:val="20"/>
        </w:rPr>
        <w:t>-</w:t>
      </w:r>
      <w:r w:rsidR="004711FD">
        <w:rPr>
          <w:rFonts w:ascii="Verdana" w:hAnsi="Verdana" w:cs="Arial"/>
          <w:sz w:val="20"/>
          <w:szCs w:val="20"/>
        </w:rPr>
        <w:t xml:space="preserve"> </w:t>
      </w:r>
      <w:r w:rsidR="004711FD" w:rsidRPr="00E77B86">
        <w:rPr>
          <w:rFonts w:ascii="Verdana" w:hAnsi="Verdana" w:cs="Arial"/>
          <w:sz w:val="20"/>
          <w:szCs w:val="20"/>
        </w:rPr>
        <w:t>współczynnik wynikający z przyjętej wagi za dane kryterium</w:t>
      </w:r>
    </w:p>
    <w:p w14:paraId="7FAB7E4E" w14:textId="77777777" w:rsidR="004711FD" w:rsidRDefault="004711FD" w:rsidP="004711FD">
      <w:pPr>
        <w:spacing w:after="0" w:line="240" w:lineRule="auto"/>
        <w:jc w:val="both"/>
        <w:rPr>
          <w:rFonts w:ascii="Verdana" w:hAnsi="Verdana"/>
          <w:bCs/>
          <w:sz w:val="20"/>
          <w:szCs w:val="20"/>
        </w:rPr>
      </w:pPr>
      <w:bookmarkStart w:id="39" w:name="_Hlk70182120"/>
      <w:bookmarkStart w:id="40" w:name="_Hlk63351041"/>
    </w:p>
    <w:p w14:paraId="71196527" w14:textId="67A685D5" w:rsidR="004711FD" w:rsidRPr="00E77B86" w:rsidRDefault="004711FD" w:rsidP="004711FD">
      <w:pPr>
        <w:spacing w:after="0"/>
        <w:ind w:left="2" w:firstLine="1"/>
        <w:jc w:val="both"/>
        <w:rPr>
          <w:rFonts w:ascii="Verdana" w:hAnsi="Verdana"/>
          <w:b/>
          <w:bCs/>
          <w:sz w:val="20"/>
          <w:szCs w:val="20"/>
        </w:rPr>
      </w:pPr>
      <w:r>
        <w:rPr>
          <w:rFonts w:ascii="Verdana" w:hAnsi="Verdana"/>
          <w:bCs/>
          <w:sz w:val="20"/>
          <w:szCs w:val="20"/>
        </w:rPr>
        <w:t xml:space="preserve">2.2. </w:t>
      </w:r>
      <w:r w:rsidRPr="00E77B86">
        <w:rPr>
          <w:rFonts w:ascii="Verdana" w:hAnsi="Verdana"/>
          <w:b/>
          <w:bCs/>
          <w:sz w:val="20"/>
          <w:szCs w:val="20"/>
        </w:rPr>
        <w:t xml:space="preserve">Termin dostawy zamówienia (T) - max </w:t>
      </w:r>
      <w:r w:rsidR="009F39BD">
        <w:rPr>
          <w:rFonts w:ascii="Verdana" w:hAnsi="Verdana"/>
          <w:b/>
          <w:bCs/>
          <w:sz w:val="20"/>
          <w:szCs w:val="20"/>
        </w:rPr>
        <w:t>4</w:t>
      </w:r>
      <w:r w:rsidRPr="00E77B86">
        <w:rPr>
          <w:rFonts w:ascii="Verdana" w:hAnsi="Verdana"/>
          <w:b/>
          <w:bCs/>
          <w:sz w:val="20"/>
          <w:szCs w:val="20"/>
        </w:rPr>
        <w:t>0 punktów</w:t>
      </w:r>
      <w:bookmarkStart w:id="41" w:name="_Hlk66711004"/>
      <w:r w:rsidRPr="00E77B86">
        <w:rPr>
          <w:rFonts w:ascii="Verdana" w:hAnsi="Verdana"/>
          <w:b/>
          <w:bCs/>
          <w:sz w:val="20"/>
          <w:szCs w:val="20"/>
        </w:rPr>
        <w:t>.</w:t>
      </w:r>
    </w:p>
    <w:p w14:paraId="764A7BE1" w14:textId="06744439" w:rsidR="004711FD" w:rsidRPr="000270EF" w:rsidRDefault="004711FD" w:rsidP="004711FD">
      <w:pPr>
        <w:pStyle w:val="Akapitzlist"/>
        <w:spacing w:after="0" w:line="276"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wynosi  </w:t>
      </w:r>
      <w:r w:rsidR="000A4BFD">
        <w:rPr>
          <w:rFonts w:ascii="Verdana" w:hAnsi="Verdana"/>
          <w:bCs/>
          <w:sz w:val="20"/>
          <w:szCs w:val="20"/>
        </w:rPr>
        <w:t>3</w:t>
      </w:r>
      <w:r w:rsidR="00E243E5">
        <w:rPr>
          <w:rFonts w:ascii="Verdana" w:hAnsi="Verdana"/>
          <w:bCs/>
          <w:sz w:val="20"/>
          <w:szCs w:val="20"/>
        </w:rPr>
        <w:t>0</w:t>
      </w:r>
      <w:r w:rsidRPr="000270EF">
        <w:rPr>
          <w:rFonts w:ascii="Verdana" w:hAnsi="Verdana"/>
          <w:bCs/>
          <w:sz w:val="20"/>
          <w:szCs w:val="20"/>
        </w:rPr>
        <w:t xml:space="preserve"> dni kalendarzowych, a minimalny to </w:t>
      </w:r>
      <w:r w:rsidR="00E243E5">
        <w:rPr>
          <w:rFonts w:ascii="Verdana" w:hAnsi="Verdana"/>
          <w:bCs/>
          <w:sz w:val="20"/>
          <w:szCs w:val="20"/>
        </w:rPr>
        <w:t>10</w:t>
      </w:r>
      <w:r w:rsidRPr="000270EF">
        <w:rPr>
          <w:rFonts w:ascii="Verdana" w:hAnsi="Verdana"/>
          <w:bCs/>
          <w:sz w:val="20"/>
          <w:szCs w:val="20"/>
        </w:rPr>
        <w:t xml:space="preserve"> dni kalendarzowych liczonych od daty </w:t>
      </w:r>
      <w:r>
        <w:rPr>
          <w:rFonts w:ascii="Verdana" w:hAnsi="Verdana"/>
          <w:bCs/>
          <w:sz w:val="20"/>
          <w:szCs w:val="20"/>
        </w:rPr>
        <w:t>akceptacji przez Zamawiającego prototypu</w:t>
      </w:r>
      <w:r w:rsidRPr="000270EF">
        <w:rPr>
          <w:rFonts w:ascii="Verdana" w:hAnsi="Verdana"/>
          <w:bCs/>
          <w:sz w:val="20"/>
          <w:szCs w:val="20"/>
        </w:rPr>
        <w:t>.</w:t>
      </w:r>
    </w:p>
    <w:p w14:paraId="227F6A8A" w14:textId="77777777" w:rsidR="004711FD" w:rsidRPr="000270EF" w:rsidRDefault="004711FD" w:rsidP="004711FD">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0D26F718" w14:textId="77777777" w:rsidR="004711FD" w:rsidRPr="000270EF" w:rsidRDefault="004711FD" w:rsidP="004711FD">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4711FD" w:rsidRPr="000270EF" w14:paraId="3CD7025E"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2AE207B8" w14:textId="77777777" w:rsidR="004711FD" w:rsidRPr="000270EF" w:rsidRDefault="004711FD" w:rsidP="00436C0B">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Termin dostawy zamówienia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3C4EF9EE" w14:textId="77777777" w:rsidR="004711FD" w:rsidRPr="000270EF" w:rsidRDefault="004711FD" w:rsidP="00436C0B">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9F39BD" w:rsidRPr="000270EF" w14:paraId="39D6ADF9"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6C1CD7A9" w14:textId="2CFB165C" w:rsidR="009F39BD" w:rsidRPr="009F39BD" w:rsidRDefault="009F39BD" w:rsidP="00436C0B">
            <w:pPr>
              <w:pStyle w:val="Akapitzlist"/>
              <w:spacing w:after="0" w:line="240" w:lineRule="auto"/>
              <w:ind w:left="33"/>
              <w:jc w:val="center"/>
              <w:rPr>
                <w:rFonts w:ascii="Verdana" w:hAnsi="Verdana"/>
                <w:bCs/>
                <w:color w:val="000000"/>
                <w:sz w:val="20"/>
                <w:szCs w:val="20"/>
                <w:bdr w:val="none" w:sz="0" w:space="0" w:color="auto" w:frame="1"/>
              </w:rPr>
            </w:pPr>
            <w:bookmarkStart w:id="42" w:name="_Hlk147743121"/>
            <w:r>
              <w:rPr>
                <w:rFonts w:ascii="Verdana" w:hAnsi="Verdana"/>
                <w:bCs/>
                <w:color w:val="000000"/>
                <w:sz w:val="20"/>
                <w:szCs w:val="20"/>
                <w:bdr w:val="none" w:sz="0" w:space="0" w:color="auto" w:frame="1"/>
              </w:rPr>
              <w:t xml:space="preserve">     </w:t>
            </w:r>
            <w:r w:rsidR="001B2F15">
              <w:rPr>
                <w:rFonts w:ascii="Verdana" w:hAnsi="Verdana"/>
                <w:bCs/>
                <w:color w:val="000000"/>
                <w:sz w:val="20"/>
                <w:szCs w:val="20"/>
                <w:bdr w:val="none" w:sz="0" w:space="0" w:color="auto" w:frame="1"/>
              </w:rPr>
              <w:t>10</w:t>
            </w:r>
            <w:r>
              <w:rPr>
                <w:rFonts w:ascii="Verdana" w:hAnsi="Verdana"/>
                <w:bCs/>
                <w:color w:val="000000"/>
                <w:sz w:val="20"/>
                <w:szCs w:val="20"/>
                <w:bdr w:val="none" w:sz="0" w:space="0" w:color="auto" w:frame="1"/>
              </w:rPr>
              <w:t xml:space="preserve"> </w:t>
            </w:r>
            <w:r w:rsidRPr="009F39BD">
              <w:rPr>
                <w:rFonts w:ascii="Verdana" w:hAnsi="Verdana"/>
                <w:bCs/>
                <w:color w:val="000000"/>
                <w:sz w:val="20"/>
                <w:szCs w:val="20"/>
                <w:bdr w:val="none" w:sz="0" w:space="0" w:color="auto" w:frame="1"/>
              </w:rPr>
              <w:t>dni kalendarzowych</w:t>
            </w:r>
          </w:p>
        </w:tc>
        <w:tc>
          <w:tcPr>
            <w:tcW w:w="3824" w:type="dxa"/>
            <w:tcBorders>
              <w:top w:val="single" w:sz="4" w:space="0" w:color="auto"/>
              <w:left w:val="single" w:sz="4" w:space="0" w:color="auto"/>
              <w:bottom w:val="single" w:sz="4" w:space="0" w:color="auto"/>
              <w:right w:val="single" w:sz="4" w:space="0" w:color="auto"/>
            </w:tcBorders>
            <w:vAlign w:val="center"/>
          </w:tcPr>
          <w:p w14:paraId="298A4DC8" w14:textId="50350604" w:rsidR="009F39BD" w:rsidRPr="001B2F15" w:rsidRDefault="001B2F15" w:rsidP="00436C0B">
            <w:pPr>
              <w:pStyle w:val="Akapitzlist"/>
              <w:spacing w:after="0" w:line="240" w:lineRule="auto"/>
              <w:ind w:left="826" w:hanging="490"/>
              <w:jc w:val="center"/>
              <w:rPr>
                <w:rFonts w:ascii="Verdana" w:hAnsi="Verdana"/>
                <w:bCs/>
                <w:sz w:val="20"/>
                <w:szCs w:val="20"/>
              </w:rPr>
            </w:pPr>
            <w:r w:rsidRPr="001B2F15">
              <w:rPr>
                <w:rFonts w:ascii="Verdana" w:hAnsi="Verdana"/>
                <w:bCs/>
                <w:sz w:val="20"/>
                <w:szCs w:val="20"/>
              </w:rPr>
              <w:t>40 punktów</w:t>
            </w:r>
          </w:p>
        </w:tc>
      </w:tr>
      <w:tr w:rsidR="004711FD" w:rsidRPr="000270EF" w14:paraId="1EAD2AA4"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hideMark/>
          </w:tcPr>
          <w:p w14:paraId="1F82A100" w14:textId="7F199E62" w:rsidR="004711FD" w:rsidRPr="00C67E3B" w:rsidRDefault="004711FD" w:rsidP="00436C0B">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5564F1">
              <w:rPr>
                <w:rFonts w:ascii="Verdana" w:hAnsi="Verdana"/>
                <w:sz w:val="20"/>
                <w:szCs w:val="20"/>
              </w:rPr>
              <w:t>1</w:t>
            </w:r>
            <w:r w:rsidR="001B2F15">
              <w:rPr>
                <w:rFonts w:ascii="Verdana" w:hAnsi="Verdana"/>
                <w:sz w:val="20"/>
                <w:szCs w:val="20"/>
              </w:rPr>
              <w:t>5</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71673019" w14:textId="07058CF5" w:rsidR="004711FD" w:rsidRPr="001B2F15" w:rsidRDefault="001B2F15" w:rsidP="00436C0B">
            <w:pPr>
              <w:pStyle w:val="Akapitzlist"/>
              <w:spacing w:after="0" w:line="240" w:lineRule="auto"/>
              <w:ind w:left="826" w:hanging="490"/>
              <w:jc w:val="center"/>
              <w:rPr>
                <w:rFonts w:ascii="Verdana" w:hAnsi="Verdana"/>
                <w:bCs/>
                <w:sz w:val="20"/>
                <w:szCs w:val="20"/>
              </w:rPr>
            </w:pPr>
            <w:r>
              <w:rPr>
                <w:rFonts w:ascii="Verdana" w:hAnsi="Verdana"/>
                <w:bCs/>
                <w:sz w:val="20"/>
                <w:szCs w:val="20"/>
              </w:rPr>
              <w:t>3</w:t>
            </w:r>
            <w:r w:rsidR="004711FD" w:rsidRPr="001B2F15">
              <w:rPr>
                <w:rFonts w:ascii="Verdana" w:hAnsi="Verdana"/>
                <w:bCs/>
                <w:sz w:val="20"/>
                <w:szCs w:val="20"/>
              </w:rPr>
              <w:t>0 punktów</w:t>
            </w:r>
          </w:p>
        </w:tc>
      </w:tr>
      <w:tr w:rsidR="009F39BD" w:rsidRPr="000270EF" w14:paraId="69E01BB7"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tcPr>
          <w:p w14:paraId="29876E3F" w14:textId="1867EC13" w:rsidR="009F39BD" w:rsidRPr="00C67E3B" w:rsidRDefault="009F39BD" w:rsidP="009F39BD">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1B2F15">
              <w:rPr>
                <w:rFonts w:ascii="Verdana" w:hAnsi="Verdana"/>
                <w:sz w:val="20"/>
                <w:szCs w:val="20"/>
              </w:rPr>
              <w:t>20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tcPr>
          <w:p w14:paraId="4B9D3AA8" w14:textId="32A3BC08" w:rsidR="009F39BD" w:rsidRDefault="001B2F15" w:rsidP="009F39BD">
            <w:pPr>
              <w:pStyle w:val="Akapitzlist"/>
              <w:spacing w:after="0" w:line="240" w:lineRule="auto"/>
              <w:ind w:left="826" w:hanging="490"/>
              <w:jc w:val="center"/>
              <w:rPr>
                <w:rFonts w:ascii="Verdana" w:hAnsi="Verdana"/>
                <w:sz w:val="20"/>
                <w:szCs w:val="20"/>
              </w:rPr>
            </w:pPr>
            <w:r>
              <w:rPr>
                <w:rFonts w:ascii="Verdana" w:hAnsi="Verdana"/>
                <w:sz w:val="20"/>
                <w:szCs w:val="20"/>
              </w:rPr>
              <w:t>20 punktów</w:t>
            </w:r>
          </w:p>
        </w:tc>
      </w:tr>
      <w:tr w:rsidR="009F39BD" w:rsidRPr="000270EF" w14:paraId="43762D58" w14:textId="77777777" w:rsidTr="009F39BD">
        <w:trPr>
          <w:jc w:val="center"/>
        </w:trPr>
        <w:tc>
          <w:tcPr>
            <w:tcW w:w="4398" w:type="dxa"/>
            <w:tcBorders>
              <w:top w:val="single" w:sz="4" w:space="0" w:color="auto"/>
              <w:left w:val="single" w:sz="4" w:space="0" w:color="auto"/>
              <w:bottom w:val="single" w:sz="4" w:space="0" w:color="auto"/>
              <w:right w:val="single" w:sz="4" w:space="0" w:color="auto"/>
            </w:tcBorders>
          </w:tcPr>
          <w:p w14:paraId="74499D48" w14:textId="35C7DE20"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 xml:space="preserve"> 2</w:t>
            </w:r>
            <w:r w:rsidR="001B2F15">
              <w:rPr>
                <w:rFonts w:ascii="Verdana" w:hAnsi="Verdana"/>
                <w:sz w:val="20"/>
                <w:szCs w:val="20"/>
              </w:rPr>
              <w:t>5</w:t>
            </w:r>
            <w:r>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4723CCD7" w14:textId="77777777"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10</w:t>
            </w:r>
            <w:r w:rsidRPr="00C67E3B">
              <w:rPr>
                <w:rFonts w:ascii="Verdana" w:hAnsi="Verdana"/>
                <w:sz w:val="20"/>
                <w:szCs w:val="20"/>
              </w:rPr>
              <w:t xml:space="preserve"> punktów</w:t>
            </w:r>
          </w:p>
        </w:tc>
      </w:tr>
      <w:tr w:rsidR="009F39BD" w:rsidRPr="000270EF" w14:paraId="1774AFB5"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hideMark/>
          </w:tcPr>
          <w:p w14:paraId="27B66F9F" w14:textId="4573DE58" w:rsidR="009F39BD" w:rsidRPr="00C67E3B" w:rsidRDefault="009F39BD" w:rsidP="009F39BD">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1B2F15">
              <w:rPr>
                <w:rFonts w:ascii="Verdana" w:hAnsi="Verdana"/>
                <w:sz w:val="20"/>
                <w:szCs w:val="20"/>
              </w:rPr>
              <w:t>30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CE4FAC2" w14:textId="77777777"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0</w:t>
            </w:r>
            <w:r w:rsidRPr="00C67E3B">
              <w:rPr>
                <w:rFonts w:ascii="Verdana" w:hAnsi="Verdana"/>
                <w:sz w:val="20"/>
                <w:szCs w:val="20"/>
              </w:rPr>
              <w:t xml:space="preserve"> punktów</w:t>
            </w:r>
          </w:p>
        </w:tc>
      </w:tr>
      <w:bookmarkEnd w:id="42"/>
    </w:tbl>
    <w:p w14:paraId="72857450" w14:textId="77777777" w:rsidR="004711FD" w:rsidRPr="000270EF" w:rsidRDefault="004711FD" w:rsidP="004711FD">
      <w:pPr>
        <w:tabs>
          <w:tab w:val="left" w:pos="426"/>
        </w:tabs>
        <w:spacing w:after="0" w:line="240" w:lineRule="auto"/>
        <w:ind w:left="709"/>
        <w:jc w:val="both"/>
        <w:rPr>
          <w:rFonts w:ascii="Verdana" w:hAnsi="Verdana"/>
          <w:sz w:val="20"/>
          <w:szCs w:val="20"/>
          <w:highlight w:val="yellow"/>
        </w:rPr>
      </w:pPr>
    </w:p>
    <w:p w14:paraId="04CC1ECC" w14:textId="1701A0E2"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lastRenderedPageBreak/>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w:t>
      </w:r>
      <w:r w:rsidR="00826677">
        <w:rPr>
          <w:rFonts w:ascii="Verdana" w:hAnsi="Verdana"/>
          <w:bCs/>
          <w:sz w:val="20"/>
          <w:szCs w:val="20"/>
        </w:rPr>
        <w:t>30</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h liczon</w:t>
      </w:r>
      <w:r w:rsidR="00826677">
        <w:rPr>
          <w:rFonts w:ascii="Verdana" w:hAnsi="Verdana"/>
          <w:bCs/>
          <w:sz w:val="20"/>
          <w:szCs w:val="20"/>
        </w:rPr>
        <w:t>y</w:t>
      </w:r>
      <w:r w:rsidRPr="000270EF">
        <w:rPr>
          <w:rFonts w:ascii="Verdana" w:hAnsi="Verdana"/>
          <w:bCs/>
          <w:sz w:val="20"/>
          <w:szCs w:val="20"/>
        </w:rPr>
        <w:t xml:space="preserve"> od dnia </w:t>
      </w:r>
      <w:r>
        <w:rPr>
          <w:rFonts w:ascii="Verdana" w:hAnsi="Verdana"/>
          <w:bCs/>
          <w:sz w:val="20"/>
          <w:szCs w:val="20"/>
        </w:rPr>
        <w:t>akceptacji przez Zamawiającego prototypu</w:t>
      </w:r>
      <w:r w:rsidRPr="000270EF">
        <w:rPr>
          <w:rFonts w:ascii="Verdana" w:hAnsi="Verdana"/>
          <w:bCs/>
          <w:sz w:val="20"/>
          <w:szCs w:val="20"/>
        </w:rPr>
        <w:t xml:space="preserve">. </w:t>
      </w:r>
    </w:p>
    <w:p w14:paraId="25C623CB" w14:textId="09F7158D" w:rsidR="004711FD"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Jeżeli Wykonawca wskaże w ofercie dłuższy termin dostawy zamówienia niż </w:t>
      </w:r>
      <w:r w:rsidR="00826677">
        <w:rPr>
          <w:rFonts w:ascii="Verdana" w:hAnsi="Verdana"/>
          <w:bCs/>
          <w:sz w:val="20"/>
          <w:szCs w:val="20"/>
        </w:rPr>
        <w:t>3</w:t>
      </w:r>
      <w:r w:rsidR="00E243E5">
        <w:rPr>
          <w:rFonts w:ascii="Verdana" w:hAnsi="Verdana"/>
          <w:bCs/>
          <w:sz w:val="20"/>
          <w:szCs w:val="20"/>
        </w:rPr>
        <w:t>0</w:t>
      </w:r>
      <w:r w:rsidRPr="000270EF">
        <w:rPr>
          <w:rFonts w:ascii="Verdana" w:hAnsi="Verdana"/>
          <w:bCs/>
          <w:sz w:val="20"/>
          <w:szCs w:val="20"/>
        </w:rPr>
        <w:t xml:space="preserve"> dni kalendarzowe, jego oferta zostanie odrzucona na podstawie art. 226 ust. 1 pkt 5) uPzp.</w:t>
      </w:r>
    </w:p>
    <w:p w14:paraId="3D57F89D" w14:textId="43270F27" w:rsidR="004711FD" w:rsidRPr="00B352B7"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B352B7">
        <w:rPr>
          <w:rFonts w:ascii="Verdana" w:hAnsi="Verdana"/>
          <w:bCs/>
          <w:sz w:val="20"/>
          <w:szCs w:val="20"/>
        </w:rPr>
        <w:t>Jeżeli Wykonawca zaznaczy w ofercie więcej niż jedną opcję</w:t>
      </w:r>
      <w:r w:rsidR="00B352B7" w:rsidRPr="00B352B7">
        <w:rPr>
          <w:rFonts w:ascii="Verdana" w:hAnsi="Verdana"/>
          <w:bCs/>
          <w:sz w:val="20"/>
          <w:szCs w:val="20"/>
        </w:rPr>
        <w:t xml:space="preserve"> dostawy</w:t>
      </w:r>
      <w:r w:rsidRPr="00B352B7">
        <w:rPr>
          <w:rFonts w:ascii="Verdana" w:hAnsi="Verdana"/>
          <w:bCs/>
          <w:sz w:val="20"/>
          <w:szCs w:val="20"/>
        </w:rPr>
        <w:t>, jego oferta zostanie odrzucona na podstawie art. 226 ust. 1 pkt 5) uPzp.</w:t>
      </w:r>
    </w:p>
    <w:p w14:paraId="72E97F04" w14:textId="77777777"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02BAB072" w14:textId="4A7E088C"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w:t>
      </w:r>
      <w:r w:rsidR="001548AD">
        <w:rPr>
          <w:rFonts w:ascii="Verdana" w:hAnsi="Verdana" w:cs="Arial"/>
          <w:bCs/>
          <w:sz w:val="20"/>
          <w:szCs w:val="20"/>
        </w:rPr>
        <w:t>20</w:t>
      </w:r>
      <w:r>
        <w:rPr>
          <w:rFonts w:ascii="Verdana" w:hAnsi="Verdana" w:cs="Arial"/>
          <w:bCs/>
          <w:sz w:val="20"/>
          <w:szCs w:val="20"/>
        </w:rPr>
        <w:t xml:space="preserve"> dni kalendarzowych</w:t>
      </w:r>
      <w:r w:rsidRPr="000270EF">
        <w:rPr>
          <w:rFonts w:ascii="Verdana" w:hAnsi="Verdana" w:cs="Arial"/>
          <w:bCs/>
          <w:sz w:val="20"/>
          <w:szCs w:val="20"/>
        </w:rPr>
        <w:t>. W takim przypadku Zamawiający nie przyzna punktów w tym kryterium.</w:t>
      </w:r>
    </w:p>
    <w:p w14:paraId="2A3D489B" w14:textId="4A7EBBCC" w:rsidR="004711FD" w:rsidRPr="004711FD" w:rsidRDefault="004711FD" w:rsidP="00617342">
      <w:pPr>
        <w:pStyle w:val="Akapitzlist"/>
        <w:numPr>
          <w:ilvl w:val="2"/>
          <w:numId w:val="62"/>
        </w:numPr>
        <w:tabs>
          <w:tab w:val="left" w:pos="426"/>
        </w:tabs>
        <w:spacing w:after="0" w:line="276"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w:t>
      </w:r>
      <w:r w:rsidR="001548AD">
        <w:rPr>
          <w:rFonts w:ascii="Verdana" w:hAnsi="Verdana"/>
          <w:bCs/>
          <w:sz w:val="20"/>
          <w:szCs w:val="20"/>
        </w:rPr>
        <w:t>10</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bookmarkEnd w:id="41"/>
    </w:p>
    <w:p w14:paraId="0C1730D6" w14:textId="3C0DB90C" w:rsidR="004711FD" w:rsidRPr="00F77FFC" w:rsidRDefault="004711FD" w:rsidP="00617342">
      <w:pPr>
        <w:pStyle w:val="Akapitzlist"/>
        <w:numPr>
          <w:ilvl w:val="0"/>
          <w:numId w:val="63"/>
        </w:numPr>
        <w:spacing w:after="0" w:line="276"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 xml:space="preserve">a najkorzystniejszą </w:t>
      </w:r>
      <w:r>
        <w:rPr>
          <w:rFonts w:ascii="Verdana" w:hAnsi="Verdana"/>
          <w:sz w:val="20"/>
          <w:szCs w:val="20"/>
        </w:rPr>
        <w:t>w każd</w:t>
      </w:r>
      <w:r w:rsidR="001548AD">
        <w:rPr>
          <w:rFonts w:ascii="Verdana" w:hAnsi="Verdana"/>
          <w:sz w:val="20"/>
          <w:szCs w:val="20"/>
        </w:rPr>
        <w:t>ym</w:t>
      </w:r>
      <w:r>
        <w:rPr>
          <w:rFonts w:ascii="Verdana" w:hAnsi="Verdana"/>
          <w:sz w:val="20"/>
          <w:szCs w:val="20"/>
        </w:rPr>
        <w:t xml:space="preserve"> </w:t>
      </w:r>
      <w:r w:rsidR="001548AD">
        <w:rPr>
          <w:rFonts w:ascii="Verdana" w:hAnsi="Verdana"/>
          <w:sz w:val="20"/>
          <w:szCs w:val="20"/>
        </w:rPr>
        <w:t>zadaniu</w:t>
      </w:r>
      <w:r>
        <w:rPr>
          <w:rFonts w:ascii="Verdana" w:hAnsi="Verdana"/>
          <w:sz w:val="20"/>
          <w:szCs w:val="20"/>
        </w:rPr>
        <w:t xml:space="preserve"> </w:t>
      </w:r>
      <w:r w:rsidRPr="00F77FFC">
        <w:rPr>
          <w:rFonts w:ascii="Verdana" w:hAnsi="Verdana"/>
          <w:sz w:val="20"/>
          <w:szCs w:val="20"/>
        </w:rPr>
        <w:t>zostanie uznana oferta z najwyższą liczba punktów.</w:t>
      </w:r>
      <w:bookmarkStart w:id="43" w:name="_Toc166865395"/>
      <w:bookmarkStart w:id="44" w:name="_Toc137870039"/>
      <w:bookmarkStart w:id="45" w:name="_Toc137868998"/>
    </w:p>
    <w:p w14:paraId="70B94301" w14:textId="77777777" w:rsidR="004711FD" w:rsidRPr="00387829" w:rsidRDefault="004711FD" w:rsidP="00617342">
      <w:pPr>
        <w:pStyle w:val="Akapitzlist"/>
        <w:numPr>
          <w:ilvl w:val="0"/>
          <w:numId w:val="63"/>
        </w:numPr>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43"/>
      <w:bookmarkEnd w:id="44"/>
      <w:bookmarkEnd w:id="45"/>
      <w:r w:rsidRPr="00387829">
        <w:rPr>
          <w:rFonts w:ascii="Verdana" w:hAnsi="Verdana"/>
          <w:sz w:val="20"/>
          <w:szCs w:val="20"/>
        </w:rPr>
        <w:t>złożone przez Wykonawców niepodlegających wykluczeniu z niniejszego postępowania.</w:t>
      </w:r>
    </w:p>
    <w:p w14:paraId="0E4C5F39" w14:textId="77777777" w:rsidR="004711FD" w:rsidRDefault="004711FD" w:rsidP="00617342">
      <w:pPr>
        <w:pStyle w:val="Akapitzlist"/>
        <w:numPr>
          <w:ilvl w:val="0"/>
          <w:numId w:val="63"/>
        </w:numPr>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7"/>
      <w:bookmarkEnd w:id="39"/>
      <w:r w:rsidRPr="008B4D3D">
        <w:rPr>
          <w:rFonts w:ascii="Verdana" w:hAnsi="Verdana"/>
          <w:sz w:val="20"/>
          <w:szCs w:val="20"/>
        </w:rPr>
        <w:t>.</w:t>
      </w:r>
      <w:bookmarkEnd w:id="40"/>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36"/>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lastRenderedPageBreak/>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06203D1B"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6" w:name="_Hlk120014310"/>
    </w:p>
    <w:p w14:paraId="44549312" w14:textId="2A585D91" w:rsidR="00625F6A" w:rsidRDefault="008D4ED6" w:rsidP="00617342">
      <w:pPr>
        <w:pStyle w:val="Tekstpodstawowy"/>
        <w:numPr>
          <w:ilvl w:val="3"/>
          <w:numId w:val="16"/>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240E9A">
        <w:rPr>
          <w:rFonts w:ascii="Verdana" w:hAnsi="Verdana" w:cs="Arial"/>
          <w:sz w:val="20"/>
        </w:rPr>
        <w:t xml:space="preserve">nie </w:t>
      </w:r>
      <w:r w:rsidR="00CF289A" w:rsidRPr="005E1C69">
        <w:rPr>
          <w:rFonts w:ascii="Verdana" w:hAnsi="Verdana" w:cs="Arial"/>
          <w:sz w:val="20"/>
        </w:rPr>
        <w:t>żąda wniesienia zabezpieczenia należytego wykonania umowy</w:t>
      </w:r>
      <w:bookmarkEnd w:id="46"/>
      <w:r w:rsidR="00625F6A">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7" w:name="_Hlk120014376"/>
      <w:proofErr w:type="spellEnd"/>
    </w:p>
    <w:bookmarkEnd w:id="47"/>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br w:type="page"/>
      </w:r>
    </w:p>
    <w:p w14:paraId="6D632159" w14:textId="7978FA95"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A97C37">
        <w:rPr>
          <w:rFonts w:ascii="Verdana" w:hAnsi="Verdana" w:cs="Arial"/>
          <w:sz w:val="18"/>
          <w:szCs w:val="18"/>
        </w:rPr>
        <w:t>53</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1700E272" w:rsidR="00997E01" w:rsidRPr="00A97C37" w:rsidRDefault="00A97C37" w:rsidP="00BB26CE">
            <w:pPr>
              <w:spacing w:after="0"/>
              <w:jc w:val="both"/>
              <w:rPr>
                <w:rFonts w:ascii="Verdana" w:hAnsi="Verdana" w:cs="Arial"/>
                <w:b/>
                <w:bCs/>
                <w:sz w:val="18"/>
                <w:szCs w:val="18"/>
              </w:rPr>
            </w:pPr>
            <w:bookmarkStart w:id="51" w:name="_Hlk146109857"/>
            <w:r w:rsidRPr="00A97C37">
              <w:rPr>
                <w:rFonts w:ascii="Verdana" w:hAnsi="Verdana" w:cs="Arial"/>
                <w:b/>
                <w:bCs/>
                <w:sz w:val="18"/>
                <w:szCs w:val="18"/>
              </w:rPr>
              <w:t>„Dostawa Materiałów reklamowych z logo UWr”</w:t>
            </w:r>
            <w:bookmarkEnd w:id="51"/>
            <w:r w:rsidR="00213E3D">
              <w:rPr>
                <w:rFonts w:ascii="Verdana" w:hAnsi="Verdana" w:cs="Arial"/>
                <w:b/>
                <w:bCs/>
                <w:sz w:val="18"/>
                <w:szCs w:val="18"/>
              </w:rPr>
              <w:t xml:space="preserve"> - Zadania</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31A9DE5B" w14:textId="77777777" w:rsidR="00A97C37" w:rsidRDefault="00A97C37" w:rsidP="00A97C37">
      <w:pPr>
        <w:pStyle w:val="Bezodstpw"/>
        <w:spacing w:line="276" w:lineRule="auto"/>
        <w:ind w:left="181"/>
        <w:jc w:val="both"/>
        <w:rPr>
          <w:rFonts w:ascii="Verdana" w:hAnsi="Verdana" w:cs="Arial"/>
          <w:sz w:val="20"/>
          <w:szCs w:val="20"/>
        </w:rPr>
      </w:pPr>
    </w:p>
    <w:p w14:paraId="045F3018" w14:textId="77777777" w:rsidR="00A97C37" w:rsidRPr="00BB26CE" w:rsidRDefault="00A97C37" w:rsidP="00A97C37">
      <w:pPr>
        <w:pStyle w:val="Bezodstpw"/>
        <w:spacing w:line="276" w:lineRule="auto"/>
        <w:ind w:left="181"/>
        <w:jc w:val="both"/>
        <w:rPr>
          <w:rFonts w:ascii="Verdana" w:hAnsi="Verdana"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387"/>
      </w:tblGrid>
      <w:tr w:rsidR="00A97C37" w:rsidRPr="00D93D76" w14:paraId="76C9D019" w14:textId="77777777" w:rsidTr="00A97C37">
        <w:trPr>
          <w:trHeight w:val="328"/>
        </w:trPr>
        <w:tc>
          <w:tcPr>
            <w:tcW w:w="10333" w:type="dxa"/>
            <w:gridSpan w:val="2"/>
            <w:shd w:val="clear" w:color="auto" w:fill="0070C0"/>
            <w:vAlign w:val="center"/>
          </w:tcPr>
          <w:p w14:paraId="6F17955C" w14:textId="1970D2D5" w:rsidR="00A97C37" w:rsidRPr="00B352B7" w:rsidRDefault="00A97C37" w:rsidP="00A97C37">
            <w:pPr>
              <w:spacing w:before="120" w:after="0" w:line="240" w:lineRule="auto"/>
              <w:jc w:val="center"/>
              <w:rPr>
                <w:rFonts w:ascii="Verdana" w:hAnsi="Verdana"/>
                <w:b/>
                <w:bCs/>
                <w:color w:val="F2F2F2" w:themeColor="background1" w:themeShade="F2"/>
                <w:sz w:val="20"/>
                <w:szCs w:val="20"/>
              </w:rPr>
            </w:pPr>
            <w:bookmarkStart w:id="52" w:name="_Hlk146108747"/>
            <w:r w:rsidRPr="00B352B7">
              <w:rPr>
                <w:rFonts w:ascii="Verdana" w:hAnsi="Verdana"/>
                <w:b/>
                <w:bCs/>
                <w:color w:val="F2F2F2" w:themeColor="background1" w:themeShade="F2"/>
                <w:sz w:val="20"/>
                <w:szCs w:val="20"/>
              </w:rPr>
              <w:lastRenderedPageBreak/>
              <w:t>ZADANIE NR 1 - Drobne gadżety reklamowe</w:t>
            </w:r>
          </w:p>
        </w:tc>
      </w:tr>
      <w:bookmarkEnd w:id="52"/>
      <w:tr w:rsidR="00E92BFF" w:rsidRPr="00F8747A" w14:paraId="55A25578" w14:textId="77777777" w:rsidTr="008F0CFF">
        <w:trPr>
          <w:trHeight w:val="693"/>
        </w:trPr>
        <w:tc>
          <w:tcPr>
            <w:tcW w:w="6946" w:type="dxa"/>
            <w:vAlign w:val="center"/>
          </w:tcPr>
          <w:p w14:paraId="54BC35C4" w14:textId="414658AB" w:rsidR="008F0CFF" w:rsidRDefault="00E92BFF" w:rsidP="008F0CFF">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3BC24CB" w14:textId="6EA4B5DC" w:rsidR="008F0CFF" w:rsidRPr="00A97C37" w:rsidRDefault="008F0CFF" w:rsidP="008F0CFF">
            <w:pPr>
              <w:rPr>
                <w:rFonts w:ascii="Verdana" w:hAnsi="Verdana" w:cs="Arial"/>
                <w:b/>
                <w:sz w:val="20"/>
                <w:szCs w:val="20"/>
              </w:rPr>
            </w:pPr>
            <w:r w:rsidRPr="005F7A2D">
              <w:rPr>
                <w:rFonts w:ascii="Verdana" w:hAnsi="Verdana" w:cs="Arial"/>
                <w:sz w:val="16"/>
                <w:szCs w:val="16"/>
              </w:rPr>
              <w:t xml:space="preserve">(cena ofertowa ma wynikać z </w:t>
            </w:r>
            <w:r w:rsidR="00C07F62">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1</w:t>
            </w:r>
            <w:r w:rsidR="00C07F62">
              <w:rPr>
                <w:rFonts w:ascii="Verdana" w:hAnsi="Verdana" w:cs="Arial"/>
                <w:sz w:val="16"/>
                <w:szCs w:val="16"/>
              </w:rPr>
              <w:t>a</w:t>
            </w:r>
            <w:r>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SWZ)</w:t>
            </w:r>
          </w:p>
        </w:tc>
        <w:tc>
          <w:tcPr>
            <w:tcW w:w="3387" w:type="dxa"/>
            <w:vAlign w:val="center"/>
          </w:tcPr>
          <w:p w14:paraId="23DC4DD3" w14:textId="2CF0A0EE" w:rsidR="00E92BFF" w:rsidRPr="00A97C37" w:rsidRDefault="00A810FC" w:rsidP="00AF5034">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00E92BFF" w:rsidRPr="00A97C37">
              <w:rPr>
                <w:rFonts w:ascii="Verdana" w:hAnsi="Verdana" w:cs="Arial"/>
                <w:sz w:val="20"/>
                <w:szCs w:val="20"/>
              </w:rPr>
              <w:t xml:space="preserve"> </w:t>
            </w:r>
            <w:r w:rsidR="00E92BFF" w:rsidRPr="00A97C37">
              <w:rPr>
                <w:rFonts w:ascii="Verdana" w:hAnsi="Verdana"/>
                <w:b/>
                <w:sz w:val="20"/>
                <w:szCs w:val="20"/>
              </w:rPr>
              <w:t>PLN</w:t>
            </w:r>
          </w:p>
        </w:tc>
      </w:tr>
      <w:tr w:rsidR="00B95F6C" w:rsidRPr="00F8747A" w14:paraId="22F81E0E" w14:textId="77777777" w:rsidTr="008F0CFF">
        <w:trPr>
          <w:trHeight w:val="693"/>
        </w:trPr>
        <w:tc>
          <w:tcPr>
            <w:tcW w:w="6946" w:type="dxa"/>
            <w:vAlign w:val="center"/>
          </w:tcPr>
          <w:p w14:paraId="65115579" w14:textId="4C68587A" w:rsidR="00B95F6C" w:rsidRPr="00B95F6C" w:rsidRDefault="00B95F6C" w:rsidP="00AF5034">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387" w:type="dxa"/>
            <w:vAlign w:val="center"/>
          </w:tcPr>
          <w:p w14:paraId="22F9CC0C" w14:textId="22FC84E4"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10 dni kalendarzowych</w:t>
            </w:r>
          </w:p>
          <w:p w14:paraId="6415AE6A"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15 dni kalendarzowych</w:t>
            </w:r>
          </w:p>
          <w:p w14:paraId="2ED11258"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20 dni kalendarzowych</w:t>
            </w:r>
          </w:p>
          <w:p w14:paraId="25B97AC9"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25 dni kalendarzowych</w:t>
            </w:r>
          </w:p>
          <w:p w14:paraId="6508F050" w14:textId="57A82911" w:rsidR="00B95F6C" w:rsidRPr="00B95F6C" w:rsidRDefault="00826677" w:rsidP="00826677">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826677">
              <w:rPr>
                <w:rFonts w:ascii="Verdana" w:eastAsia="Times New Roman" w:hAnsi="Verdana" w:cstheme="minorHAnsi"/>
                <w:color w:val="000000"/>
                <w:sz w:val="18"/>
                <w:szCs w:val="18"/>
                <w:lang w:eastAsia="pl-PL"/>
              </w:rPr>
              <w:t xml:space="preserve"> 30 dni kalendarzowych</w:t>
            </w:r>
          </w:p>
        </w:tc>
      </w:tr>
    </w:tbl>
    <w:p w14:paraId="5310A306" w14:textId="77777777" w:rsidR="00BA2974" w:rsidRDefault="00BA2974" w:rsidP="00BA2974">
      <w:pPr>
        <w:pStyle w:val="Bezodstpw1"/>
        <w:jc w:val="both"/>
        <w:rPr>
          <w:rFonts w:ascii="Verdana" w:hAnsi="Verdana" w:cs="Arial"/>
          <w:b/>
          <w:sz w:val="20"/>
          <w:szCs w:val="20"/>
          <w:vertAlign w:val="superscript"/>
        </w:rPr>
      </w:pPr>
    </w:p>
    <w:p w14:paraId="66218AB6" w14:textId="77777777" w:rsidR="009362BC" w:rsidRDefault="009362BC"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3F0E6B" w:rsidRPr="00B352B7" w14:paraId="207F5071" w14:textId="77777777" w:rsidTr="00436C0B">
        <w:trPr>
          <w:trHeight w:val="328"/>
        </w:trPr>
        <w:tc>
          <w:tcPr>
            <w:tcW w:w="10333" w:type="dxa"/>
            <w:gridSpan w:val="2"/>
            <w:shd w:val="clear" w:color="auto" w:fill="0070C0"/>
            <w:vAlign w:val="center"/>
          </w:tcPr>
          <w:p w14:paraId="514A0A70" w14:textId="43CFC9E2" w:rsidR="003F0E6B" w:rsidRPr="00B352B7" w:rsidRDefault="003F0E6B" w:rsidP="00436C0B">
            <w:pPr>
              <w:spacing w:before="120" w:after="0" w:line="240" w:lineRule="auto"/>
              <w:jc w:val="center"/>
              <w:rPr>
                <w:rFonts w:ascii="Verdana" w:hAnsi="Verdana"/>
                <w:b/>
                <w:bCs/>
                <w:color w:val="F2F2F2" w:themeColor="background1" w:themeShade="F2"/>
                <w:sz w:val="20"/>
                <w:szCs w:val="20"/>
              </w:rPr>
            </w:pPr>
            <w:bookmarkStart w:id="53" w:name="_Hlk146109565"/>
            <w:r w:rsidRPr="003F0E6B">
              <w:rPr>
                <w:rFonts w:ascii="Verdana" w:hAnsi="Verdana"/>
                <w:b/>
                <w:bCs/>
                <w:color w:val="F2F2F2" w:themeColor="background1" w:themeShade="F2"/>
                <w:sz w:val="20"/>
                <w:szCs w:val="20"/>
              </w:rPr>
              <w:t>ZADANIE NR 2 - MATERIAŁY KONFERENCYJNE</w:t>
            </w:r>
          </w:p>
        </w:tc>
      </w:tr>
      <w:tr w:rsidR="003F0E6B" w:rsidRPr="00A97C37" w14:paraId="4BD04263" w14:textId="77777777" w:rsidTr="00154CEF">
        <w:trPr>
          <w:trHeight w:val="693"/>
        </w:trPr>
        <w:tc>
          <w:tcPr>
            <w:tcW w:w="6805" w:type="dxa"/>
            <w:vAlign w:val="center"/>
          </w:tcPr>
          <w:p w14:paraId="40AC8F14" w14:textId="212C730C" w:rsidR="003F0E6B" w:rsidRDefault="003F0E6B"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BC5BC20" w14:textId="4AE0BBB5" w:rsidR="00154CEF" w:rsidRPr="00A97C37" w:rsidRDefault="00154CEF"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1b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7BCEE912" w14:textId="77777777" w:rsidR="003F0E6B" w:rsidRPr="00A97C37" w:rsidRDefault="003F0E6B"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3F0E6B" w:rsidRPr="00B95F6C" w14:paraId="6239EA4E" w14:textId="77777777" w:rsidTr="00154CEF">
        <w:trPr>
          <w:trHeight w:val="693"/>
        </w:trPr>
        <w:tc>
          <w:tcPr>
            <w:tcW w:w="6805" w:type="dxa"/>
            <w:vAlign w:val="center"/>
          </w:tcPr>
          <w:p w14:paraId="0F8FAAB5" w14:textId="77777777" w:rsidR="003F0E6B" w:rsidRPr="00B95F6C" w:rsidRDefault="003F0E6B"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7CF30027" w14:textId="0A3CE4CB"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72195C">
              <w:rPr>
                <w:rFonts w:ascii="Verdana" w:eastAsia="Times New Roman" w:hAnsi="Verdana" w:cstheme="minorHAnsi"/>
                <w:color w:val="000000"/>
                <w:sz w:val="18"/>
                <w:szCs w:val="18"/>
                <w:lang w:eastAsia="pl-PL"/>
              </w:rPr>
              <w:t>10 dni kalendarzowych</w:t>
            </w:r>
          </w:p>
          <w:p w14:paraId="1159E3D6"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15 dni kalendarzowych</w:t>
            </w:r>
          </w:p>
          <w:p w14:paraId="40865266"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20 dni kalendarzowych</w:t>
            </w:r>
          </w:p>
          <w:p w14:paraId="7C13DBBB"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25 dni kalendarzowych</w:t>
            </w:r>
          </w:p>
          <w:p w14:paraId="25023F0F" w14:textId="20E19C7B" w:rsidR="003F0E6B" w:rsidRPr="00B95F6C" w:rsidRDefault="0072195C" w:rsidP="0072195C">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72195C">
              <w:rPr>
                <w:rFonts w:ascii="Verdana" w:eastAsia="Times New Roman" w:hAnsi="Verdana" w:cstheme="minorHAnsi"/>
                <w:color w:val="000000"/>
                <w:sz w:val="18"/>
                <w:szCs w:val="18"/>
                <w:lang w:eastAsia="pl-PL"/>
              </w:rPr>
              <w:t xml:space="preserve"> 30 dni kalendarzowych</w:t>
            </w:r>
          </w:p>
        </w:tc>
      </w:tr>
      <w:bookmarkEnd w:id="53"/>
    </w:tbl>
    <w:p w14:paraId="1CAD14EC" w14:textId="77777777" w:rsidR="003F0E6B" w:rsidRDefault="003F0E6B" w:rsidP="00BA2974">
      <w:pPr>
        <w:pStyle w:val="Bezodstpw1"/>
        <w:jc w:val="both"/>
        <w:rPr>
          <w:rFonts w:ascii="Verdana" w:hAnsi="Verdana" w:cs="Arial"/>
          <w:b/>
          <w:sz w:val="20"/>
          <w:szCs w:val="20"/>
          <w:vertAlign w:val="superscript"/>
        </w:rPr>
      </w:pPr>
    </w:p>
    <w:p w14:paraId="5A545544" w14:textId="77777777" w:rsidR="003F0E6B" w:rsidRDefault="003F0E6B"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3F0E6B" w:rsidRPr="00B352B7" w14:paraId="7A9C7EA6" w14:textId="77777777" w:rsidTr="00436C0B">
        <w:trPr>
          <w:trHeight w:val="328"/>
        </w:trPr>
        <w:tc>
          <w:tcPr>
            <w:tcW w:w="10333" w:type="dxa"/>
            <w:gridSpan w:val="2"/>
            <w:shd w:val="clear" w:color="auto" w:fill="0070C0"/>
            <w:vAlign w:val="center"/>
          </w:tcPr>
          <w:p w14:paraId="59DFD288" w14:textId="5C46B897" w:rsidR="003F0E6B" w:rsidRPr="00B352B7" w:rsidRDefault="003F0E6B" w:rsidP="00436C0B">
            <w:pPr>
              <w:spacing w:before="120" w:after="0" w:line="240" w:lineRule="auto"/>
              <w:jc w:val="center"/>
              <w:rPr>
                <w:rFonts w:ascii="Verdana" w:hAnsi="Verdana"/>
                <w:b/>
                <w:bCs/>
                <w:color w:val="F2F2F2" w:themeColor="background1" w:themeShade="F2"/>
                <w:sz w:val="20"/>
                <w:szCs w:val="20"/>
              </w:rPr>
            </w:pPr>
            <w:r w:rsidRPr="003F0E6B">
              <w:rPr>
                <w:rFonts w:ascii="Verdana" w:hAnsi="Verdana"/>
                <w:b/>
                <w:bCs/>
                <w:color w:val="F2F2F2" w:themeColor="background1" w:themeShade="F2"/>
                <w:sz w:val="20"/>
                <w:szCs w:val="20"/>
              </w:rPr>
              <w:t>ZADANIE NR 3 - Tekstylia</w:t>
            </w:r>
          </w:p>
        </w:tc>
      </w:tr>
      <w:tr w:rsidR="003F0E6B" w:rsidRPr="00A97C37" w14:paraId="6E349C30" w14:textId="77777777" w:rsidTr="00154CEF">
        <w:trPr>
          <w:trHeight w:val="693"/>
        </w:trPr>
        <w:tc>
          <w:tcPr>
            <w:tcW w:w="6805" w:type="dxa"/>
            <w:vAlign w:val="center"/>
          </w:tcPr>
          <w:p w14:paraId="230F4AA6" w14:textId="500D16B1" w:rsidR="003F0E6B" w:rsidRDefault="003F0E6B"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2FCEA128" w14:textId="69DA1718" w:rsidR="00154CEF" w:rsidRPr="00A97C37" w:rsidRDefault="00154CEF"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1</w:t>
            </w:r>
            <w:r w:rsidR="00CE5700">
              <w:rPr>
                <w:rFonts w:ascii="Verdana" w:hAnsi="Verdana" w:cs="Arial"/>
                <w:sz w:val="16"/>
                <w:szCs w:val="16"/>
              </w:rPr>
              <w:t>c</w:t>
            </w:r>
            <w:r>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25093B4C" w14:textId="77777777" w:rsidR="003F0E6B" w:rsidRPr="00A97C37" w:rsidRDefault="003F0E6B"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3F0E6B" w:rsidRPr="00B95F6C" w14:paraId="0ED212DE" w14:textId="77777777" w:rsidTr="00154CEF">
        <w:trPr>
          <w:trHeight w:val="693"/>
        </w:trPr>
        <w:tc>
          <w:tcPr>
            <w:tcW w:w="6805" w:type="dxa"/>
            <w:vAlign w:val="center"/>
          </w:tcPr>
          <w:p w14:paraId="7358C583" w14:textId="77777777" w:rsidR="003F0E6B" w:rsidRPr="00B95F6C" w:rsidRDefault="003F0E6B"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05ED976E" w14:textId="24D066B1"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B043E6">
              <w:rPr>
                <w:rFonts w:ascii="Verdana" w:eastAsia="Times New Roman" w:hAnsi="Verdana" w:cstheme="minorHAnsi"/>
                <w:color w:val="000000"/>
                <w:sz w:val="18"/>
                <w:szCs w:val="18"/>
                <w:lang w:eastAsia="pl-PL"/>
              </w:rPr>
              <w:t>10 dni kalendarzowych</w:t>
            </w:r>
          </w:p>
          <w:p w14:paraId="06D6F8C2"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15 dni kalendarzowych</w:t>
            </w:r>
          </w:p>
          <w:p w14:paraId="0011DAE2"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20 dni kalendarzowych</w:t>
            </w:r>
          </w:p>
          <w:p w14:paraId="4806D09D"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25 dni kalendarzowych</w:t>
            </w:r>
          </w:p>
          <w:p w14:paraId="2A8A1847" w14:textId="487DFFF0" w:rsidR="003F0E6B" w:rsidRPr="00B95F6C" w:rsidRDefault="00B043E6" w:rsidP="00B043E6">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B043E6">
              <w:rPr>
                <w:rFonts w:ascii="Verdana" w:eastAsia="Times New Roman" w:hAnsi="Verdana" w:cstheme="minorHAnsi"/>
                <w:color w:val="000000"/>
                <w:sz w:val="18"/>
                <w:szCs w:val="18"/>
                <w:lang w:eastAsia="pl-PL"/>
              </w:rPr>
              <w:t xml:space="preserve"> 30 dni kalendarzowych</w:t>
            </w:r>
          </w:p>
        </w:tc>
      </w:tr>
    </w:tbl>
    <w:p w14:paraId="77A388C9" w14:textId="77777777" w:rsidR="003F0E6B" w:rsidRDefault="003F0E6B" w:rsidP="00BA2974">
      <w:pPr>
        <w:pStyle w:val="Bezodstpw1"/>
        <w:jc w:val="both"/>
        <w:rPr>
          <w:rFonts w:ascii="Verdana" w:hAnsi="Verdana" w:cs="Arial"/>
          <w:b/>
          <w:sz w:val="20"/>
          <w:szCs w:val="20"/>
          <w:vertAlign w:val="superscript"/>
        </w:rPr>
      </w:pPr>
    </w:p>
    <w:p w14:paraId="1B4B2AED" w14:textId="77777777" w:rsidR="009362BC" w:rsidRDefault="009362BC"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6E615ED0" w14:textId="77777777" w:rsidTr="00436C0B">
        <w:trPr>
          <w:trHeight w:val="328"/>
        </w:trPr>
        <w:tc>
          <w:tcPr>
            <w:tcW w:w="10333" w:type="dxa"/>
            <w:gridSpan w:val="2"/>
            <w:shd w:val="clear" w:color="auto" w:fill="0070C0"/>
            <w:vAlign w:val="center"/>
          </w:tcPr>
          <w:p w14:paraId="7BBBCAD6" w14:textId="3B948437"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t xml:space="preserve">ZADANIE NR 4 - Gadżety reklamowe </w:t>
            </w:r>
            <w:proofErr w:type="spellStart"/>
            <w:r w:rsidRPr="00EB4605">
              <w:rPr>
                <w:rFonts w:ascii="Verdana" w:hAnsi="Verdana"/>
                <w:b/>
                <w:bCs/>
                <w:color w:val="F2F2F2" w:themeColor="background1" w:themeShade="F2"/>
                <w:sz w:val="20"/>
                <w:szCs w:val="20"/>
              </w:rPr>
              <w:t>arkus</w:t>
            </w:r>
            <w:proofErr w:type="spellEnd"/>
          </w:p>
        </w:tc>
      </w:tr>
      <w:tr w:rsidR="00EB4605" w:rsidRPr="00A97C37" w14:paraId="26BEF67F" w14:textId="77777777" w:rsidTr="00CE5700">
        <w:trPr>
          <w:trHeight w:val="693"/>
        </w:trPr>
        <w:tc>
          <w:tcPr>
            <w:tcW w:w="6805" w:type="dxa"/>
            <w:vAlign w:val="center"/>
          </w:tcPr>
          <w:p w14:paraId="13A0F24F" w14:textId="62ED98D5"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9ECE501" w14:textId="2B863E5F"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1d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201A29B6"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024506E2" w14:textId="77777777" w:rsidTr="00CE5700">
        <w:trPr>
          <w:trHeight w:val="693"/>
        </w:trPr>
        <w:tc>
          <w:tcPr>
            <w:tcW w:w="6805" w:type="dxa"/>
            <w:vAlign w:val="center"/>
          </w:tcPr>
          <w:p w14:paraId="070335A4"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76A1F61F" w14:textId="169B0F15"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8377B8">
              <w:rPr>
                <w:rFonts w:ascii="Verdana" w:eastAsia="Times New Roman" w:hAnsi="Verdana" w:cstheme="minorHAnsi"/>
                <w:color w:val="000000"/>
                <w:sz w:val="18"/>
                <w:szCs w:val="18"/>
                <w:lang w:eastAsia="pl-PL"/>
              </w:rPr>
              <w:t>10 dni kalendarzowych</w:t>
            </w:r>
          </w:p>
          <w:p w14:paraId="3E6C0410"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15 dni kalendarzowych</w:t>
            </w:r>
          </w:p>
          <w:p w14:paraId="50E4BCF1"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20 dni kalendarzowych</w:t>
            </w:r>
          </w:p>
          <w:p w14:paraId="72314F4D"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25 dni kalendarzowych</w:t>
            </w:r>
          </w:p>
          <w:p w14:paraId="2F238F81" w14:textId="68BC306F" w:rsidR="00EB4605" w:rsidRPr="00B95F6C" w:rsidRDefault="008377B8" w:rsidP="008377B8">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8377B8">
              <w:rPr>
                <w:rFonts w:ascii="Verdana" w:eastAsia="Times New Roman" w:hAnsi="Verdana" w:cstheme="minorHAnsi"/>
                <w:color w:val="000000"/>
                <w:sz w:val="18"/>
                <w:szCs w:val="18"/>
                <w:lang w:eastAsia="pl-PL"/>
              </w:rPr>
              <w:t xml:space="preserve"> 30 dni kalendarzowych</w:t>
            </w:r>
          </w:p>
        </w:tc>
      </w:tr>
    </w:tbl>
    <w:p w14:paraId="52CDD609" w14:textId="77777777" w:rsidR="00EB4605" w:rsidRDefault="00EB4605" w:rsidP="00BA2974">
      <w:pPr>
        <w:pStyle w:val="Bezodstpw1"/>
        <w:jc w:val="both"/>
        <w:rPr>
          <w:rFonts w:ascii="Verdana" w:hAnsi="Verdana" w:cs="Arial"/>
          <w:b/>
          <w:sz w:val="20"/>
          <w:szCs w:val="20"/>
          <w:vertAlign w:val="superscript"/>
        </w:rPr>
      </w:pPr>
    </w:p>
    <w:p w14:paraId="559C1887" w14:textId="77777777" w:rsidR="009362BC" w:rsidRDefault="009362BC" w:rsidP="00BA2974">
      <w:pPr>
        <w:pStyle w:val="Bezodstpw1"/>
        <w:jc w:val="both"/>
        <w:rPr>
          <w:rFonts w:ascii="Verdana" w:hAnsi="Verdana" w:cs="Arial"/>
          <w:b/>
          <w:sz w:val="20"/>
          <w:szCs w:val="20"/>
          <w:vertAlign w:val="superscript"/>
        </w:rPr>
      </w:pPr>
    </w:p>
    <w:p w14:paraId="4E5EC844" w14:textId="77777777" w:rsidR="009362BC" w:rsidRDefault="009362BC" w:rsidP="00BA2974">
      <w:pPr>
        <w:pStyle w:val="Bezodstpw1"/>
        <w:jc w:val="both"/>
        <w:rPr>
          <w:rFonts w:ascii="Verdana" w:hAnsi="Verdana" w:cs="Arial"/>
          <w:b/>
          <w:sz w:val="20"/>
          <w:szCs w:val="20"/>
          <w:vertAlign w:val="superscript"/>
        </w:rPr>
      </w:pPr>
    </w:p>
    <w:p w14:paraId="31C7F56E" w14:textId="77777777" w:rsidR="00EB4605" w:rsidRDefault="00EB4605"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7C7D17EF" w14:textId="77777777" w:rsidTr="00436C0B">
        <w:trPr>
          <w:trHeight w:val="328"/>
        </w:trPr>
        <w:tc>
          <w:tcPr>
            <w:tcW w:w="10333" w:type="dxa"/>
            <w:gridSpan w:val="2"/>
            <w:shd w:val="clear" w:color="auto" w:fill="0070C0"/>
            <w:vAlign w:val="center"/>
          </w:tcPr>
          <w:p w14:paraId="6759D63F" w14:textId="235320E2"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t>ZADANIE NR 5 - Gadżety reklamowe International</w:t>
            </w:r>
          </w:p>
        </w:tc>
      </w:tr>
      <w:tr w:rsidR="00EB4605" w:rsidRPr="00A97C37" w14:paraId="4AD3B04C" w14:textId="77777777" w:rsidTr="00CE5700">
        <w:trPr>
          <w:trHeight w:val="693"/>
        </w:trPr>
        <w:tc>
          <w:tcPr>
            <w:tcW w:w="6805" w:type="dxa"/>
            <w:vAlign w:val="center"/>
          </w:tcPr>
          <w:p w14:paraId="7EB0706C" w14:textId="2792ACBD"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08FE16DB" w14:textId="41E261CE"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1e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16BF7AB8"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60ABD2FA" w14:textId="77777777" w:rsidTr="00CE5700">
        <w:trPr>
          <w:trHeight w:val="693"/>
        </w:trPr>
        <w:tc>
          <w:tcPr>
            <w:tcW w:w="6805" w:type="dxa"/>
            <w:vAlign w:val="center"/>
          </w:tcPr>
          <w:p w14:paraId="361F2A14"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35E3025B" w14:textId="1445D65B"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08016E">
              <w:rPr>
                <w:rFonts w:ascii="Verdana" w:eastAsia="Times New Roman" w:hAnsi="Verdana" w:cstheme="minorHAnsi"/>
                <w:color w:val="000000"/>
                <w:sz w:val="18"/>
                <w:szCs w:val="18"/>
                <w:lang w:eastAsia="pl-PL"/>
              </w:rPr>
              <w:t>10 dni kalendarzowych</w:t>
            </w:r>
          </w:p>
          <w:p w14:paraId="60DE273C"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15 dni kalendarzowych</w:t>
            </w:r>
          </w:p>
          <w:p w14:paraId="45942241"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20 dni kalendarzowych</w:t>
            </w:r>
          </w:p>
          <w:p w14:paraId="5EF3024F"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25 dni kalendarzowych</w:t>
            </w:r>
          </w:p>
          <w:p w14:paraId="05A9DDBA" w14:textId="2BAC83B7" w:rsidR="00EB4605" w:rsidRPr="00B95F6C" w:rsidRDefault="0008016E" w:rsidP="0008016E">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08016E">
              <w:rPr>
                <w:rFonts w:ascii="Verdana" w:eastAsia="Times New Roman" w:hAnsi="Verdana" w:cstheme="minorHAnsi"/>
                <w:color w:val="000000"/>
                <w:sz w:val="18"/>
                <w:szCs w:val="18"/>
                <w:lang w:eastAsia="pl-PL"/>
              </w:rPr>
              <w:t xml:space="preserve"> 30 dni kalendarzowych</w:t>
            </w:r>
          </w:p>
        </w:tc>
      </w:tr>
    </w:tbl>
    <w:p w14:paraId="5CE4D19B" w14:textId="77777777" w:rsidR="003F0E6B" w:rsidRDefault="003F0E6B"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1074FC1D" w14:textId="77777777" w:rsidTr="00436C0B">
        <w:trPr>
          <w:trHeight w:val="328"/>
        </w:trPr>
        <w:tc>
          <w:tcPr>
            <w:tcW w:w="10333" w:type="dxa"/>
            <w:gridSpan w:val="2"/>
            <w:shd w:val="clear" w:color="auto" w:fill="0070C0"/>
            <w:vAlign w:val="center"/>
          </w:tcPr>
          <w:p w14:paraId="35AB875E" w14:textId="4476B384"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lastRenderedPageBreak/>
              <w:t xml:space="preserve">ZADANIE NR </w:t>
            </w:r>
            <w:r>
              <w:rPr>
                <w:rFonts w:ascii="Verdana" w:hAnsi="Verdana"/>
                <w:b/>
                <w:bCs/>
                <w:color w:val="F2F2F2" w:themeColor="background1" w:themeShade="F2"/>
                <w:sz w:val="20"/>
                <w:szCs w:val="20"/>
              </w:rPr>
              <w:t>6</w:t>
            </w:r>
            <w:r w:rsidRPr="00EB4605">
              <w:rPr>
                <w:rFonts w:ascii="Verdana" w:hAnsi="Verdana"/>
                <w:b/>
                <w:bCs/>
                <w:color w:val="F2F2F2" w:themeColor="background1" w:themeShade="F2"/>
                <w:sz w:val="20"/>
                <w:szCs w:val="20"/>
              </w:rPr>
              <w:t xml:space="preserve"> - </w:t>
            </w:r>
            <w:r>
              <w:rPr>
                <w:rFonts w:ascii="Verdana" w:hAnsi="Verdana"/>
                <w:b/>
                <w:bCs/>
                <w:color w:val="F2F2F2" w:themeColor="background1" w:themeShade="F2"/>
                <w:sz w:val="20"/>
                <w:szCs w:val="20"/>
              </w:rPr>
              <w:t>Odzież</w:t>
            </w:r>
          </w:p>
        </w:tc>
      </w:tr>
      <w:tr w:rsidR="00EB4605" w:rsidRPr="00A97C37" w14:paraId="2F04C415" w14:textId="77777777" w:rsidTr="00CE5700">
        <w:trPr>
          <w:trHeight w:val="693"/>
        </w:trPr>
        <w:tc>
          <w:tcPr>
            <w:tcW w:w="6805" w:type="dxa"/>
            <w:vAlign w:val="center"/>
          </w:tcPr>
          <w:p w14:paraId="3C068A17" w14:textId="77777777"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9631E1" w:rsidRPr="009631E1">
              <w:rPr>
                <w:rFonts w:ascii="Verdana" w:hAnsi="Verdana" w:cs="Arial"/>
                <w:bCs/>
                <w:sz w:val="20"/>
                <w:szCs w:val="20"/>
                <w:vertAlign w:val="superscript"/>
              </w:rPr>
              <w:t>1</w:t>
            </w:r>
            <w:r w:rsidRPr="00A97C37">
              <w:rPr>
                <w:rFonts w:ascii="Verdana" w:hAnsi="Verdana" w:cs="Arial"/>
                <w:b/>
                <w:sz w:val="20"/>
                <w:szCs w:val="20"/>
              </w:rPr>
              <w:t>:</w:t>
            </w:r>
          </w:p>
          <w:p w14:paraId="12F4CCCA" w14:textId="7B1B0294"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1f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54612CE9"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4591C350" w14:textId="77777777" w:rsidTr="00CE5700">
        <w:trPr>
          <w:trHeight w:val="693"/>
        </w:trPr>
        <w:tc>
          <w:tcPr>
            <w:tcW w:w="6805" w:type="dxa"/>
            <w:vAlign w:val="center"/>
          </w:tcPr>
          <w:p w14:paraId="64E32082"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064D0595" w14:textId="2B10C1F4"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36427C">
              <w:rPr>
                <w:rFonts w:ascii="Verdana" w:eastAsia="Times New Roman" w:hAnsi="Verdana" w:cstheme="minorHAnsi"/>
                <w:color w:val="000000"/>
                <w:sz w:val="18"/>
                <w:szCs w:val="18"/>
                <w:lang w:eastAsia="pl-PL"/>
              </w:rPr>
              <w:t>10 dni kalendarzowych</w:t>
            </w:r>
          </w:p>
          <w:p w14:paraId="53DBDB27"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15 dni kalendarzowych</w:t>
            </w:r>
          </w:p>
          <w:p w14:paraId="34733F96"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20 dni kalendarzowych</w:t>
            </w:r>
          </w:p>
          <w:p w14:paraId="445B1DDB"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25 dni kalendarzowych</w:t>
            </w:r>
          </w:p>
          <w:p w14:paraId="184FB9A6" w14:textId="76953585" w:rsidR="00EB4605" w:rsidRPr="00B95F6C" w:rsidRDefault="0036427C" w:rsidP="0036427C">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36427C">
              <w:rPr>
                <w:rFonts w:ascii="Verdana" w:eastAsia="Times New Roman" w:hAnsi="Verdana" w:cstheme="minorHAnsi"/>
                <w:color w:val="000000"/>
                <w:sz w:val="18"/>
                <w:szCs w:val="18"/>
                <w:lang w:eastAsia="pl-PL"/>
              </w:rPr>
              <w:t xml:space="preserve"> 30 dni kalendarzowych</w:t>
            </w:r>
          </w:p>
        </w:tc>
      </w:tr>
    </w:tbl>
    <w:p w14:paraId="46A150F4" w14:textId="77777777" w:rsidR="00EB4605" w:rsidRPr="00BA2974" w:rsidRDefault="00EB460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207544F3"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4"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4"/>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5"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5"/>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362BC">
        <w:rPr>
          <w:rFonts w:ascii="Verdana" w:hAnsi="Verdana" w:cs="Verdana"/>
          <w:b/>
          <w:bCs/>
          <w:sz w:val="20"/>
          <w:szCs w:val="20"/>
        </w:rPr>
      </w:r>
      <w:r w:rsidR="009362B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lastRenderedPageBreak/>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426CF8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B02284">
        <w:rPr>
          <w:rFonts w:ascii="Verdana" w:hAnsi="Verdana" w:cs="Arial"/>
          <w:sz w:val="18"/>
          <w:szCs w:val="18"/>
        </w:rPr>
        <w:t>53</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617342">
      <w:pPr>
        <w:pStyle w:val="Akapitzlist"/>
        <w:numPr>
          <w:ilvl w:val="0"/>
          <w:numId w:val="37"/>
        </w:numPr>
        <w:spacing w:after="0" w:line="276" w:lineRule="auto"/>
        <w:jc w:val="both"/>
        <w:rPr>
          <w:rFonts w:ascii="Arial" w:hAnsi="Arial" w:cs="Arial"/>
          <w:b/>
          <w:sz w:val="16"/>
          <w:szCs w:val="16"/>
        </w:rPr>
      </w:pPr>
      <w:bookmarkStart w:id="5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617342">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6"/>
    <w:p w14:paraId="2B0C4326" w14:textId="3649A479" w:rsidR="00A74043" w:rsidRDefault="0096591A" w:rsidP="000C4AE7">
      <w:pPr>
        <w:spacing w:after="0"/>
        <w:rPr>
          <w:rFonts w:ascii="Verdana" w:hAnsi="Verdana" w:cs="Arial"/>
          <w:b/>
          <w:bCs/>
          <w:sz w:val="18"/>
          <w:szCs w:val="18"/>
        </w:rPr>
      </w:pPr>
      <w:r w:rsidRPr="00A97C37">
        <w:rPr>
          <w:rFonts w:ascii="Verdana" w:hAnsi="Verdana" w:cs="Arial"/>
          <w:b/>
          <w:bCs/>
          <w:sz w:val="18"/>
          <w:szCs w:val="18"/>
        </w:rPr>
        <w:t>„Dostawa Materiałów reklamowych z logo UWr”</w:t>
      </w:r>
      <w:r w:rsidR="00DF4A9E">
        <w:rPr>
          <w:rFonts w:ascii="Verdana" w:hAnsi="Verdana" w:cs="Arial"/>
          <w:b/>
          <w:bCs/>
          <w:sz w:val="18"/>
          <w:szCs w:val="18"/>
        </w:rPr>
        <w:t xml:space="preserve"> - Zadania</w:t>
      </w:r>
    </w:p>
    <w:p w14:paraId="4F5E57AE" w14:textId="77777777" w:rsidR="0096591A" w:rsidRPr="00FB28D8" w:rsidRDefault="0096591A"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C3EDD" w:rsidRDefault="00344134" w:rsidP="000C4AE7">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w:t>
      </w:r>
      <w:r w:rsidR="00765401" w:rsidRPr="00F950CD">
        <w:rPr>
          <w:rFonts w:ascii="Verdana" w:hAnsi="Verdana" w:cs="Arial"/>
          <w:b/>
          <w:sz w:val="18"/>
          <w:szCs w:val="18"/>
          <w:u w:val="single"/>
        </w:rPr>
        <w:t xml:space="preserve"> PR</w:t>
      </w:r>
      <w:r w:rsidR="00C50DA0" w:rsidRPr="00F950CD">
        <w:rPr>
          <w:rFonts w:ascii="Verdana" w:hAnsi="Verdana" w:cs="Arial"/>
          <w:b/>
          <w:sz w:val="18"/>
          <w:szCs w:val="18"/>
          <w:u w:val="single"/>
        </w:rPr>
        <w:t>Z</w:t>
      </w:r>
      <w:r w:rsidR="00765401" w:rsidRPr="00F950CD">
        <w:rPr>
          <w:rFonts w:ascii="Verdana" w:hAnsi="Verdana" w:cs="Arial"/>
          <w:b/>
          <w:sz w:val="18"/>
          <w:szCs w:val="18"/>
          <w:u w:val="single"/>
        </w:rPr>
        <w:t>EZ WYKONAWCĘ/WYKONAWCÓW</w:t>
      </w:r>
      <w:r w:rsidR="001C3EDD">
        <w:rPr>
          <w:rFonts w:ascii="Verdana" w:hAnsi="Verdana" w:cs="Arial"/>
          <w:b/>
          <w:sz w:val="20"/>
          <w:szCs w:val="20"/>
          <w:u w:val="single"/>
        </w:rPr>
        <w:t xml:space="preserve"> WSPÓLNIE UBIEGAJĄCEGO SIĘ O UDZIELENIE ZAMÓWIENIA</w:t>
      </w:r>
      <w:r w:rsidR="001C3EDD" w:rsidRPr="00FB28D8">
        <w:rPr>
          <w:rFonts w:ascii="Verdana" w:hAnsi="Verdana" w:cs="Arial"/>
          <w:b/>
          <w:sz w:val="20"/>
          <w:szCs w:val="20"/>
        </w:rPr>
        <w:t>:</w:t>
      </w:r>
    </w:p>
    <w:p w14:paraId="1F02F37A" w14:textId="0021BDA0"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617342">
      <w:pPr>
        <w:pStyle w:val="Akapitzlist"/>
        <w:numPr>
          <w:ilvl w:val="0"/>
          <w:numId w:val="33"/>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617342">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7"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7"/>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8"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9"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59"/>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58"/>
    </w:p>
    <w:p w14:paraId="56EC9991" w14:textId="78C24B22" w:rsidR="006D6989" w:rsidRPr="00EB0EAA" w:rsidRDefault="006D6989" w:rsidP="00EB0EAA">
      <w:pPr>
        <w:pStyle w:val="Akapitzlist"/>
        <w:numPr>
          <w:ilvl w:val="0"/>
          <w:numId w:val="44"/>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EB0EAA">
      <w:pPr>
        <w:pStyle w:val="Akapitzlist"/>
        <w:numPr>
          <w:ilvl w:val="0"/>
          <w:numId w:val="44"/>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1228F2">
      <w:pPr>
        <w:pStyle w:val="Akapitzlist"/>
        <w:numPr>
          <w:ilvl w:val="0"/>
          <w:numId w:val="44"/>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0"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60"/>
    <w:p w14:paraId="2F80266F" w14:textId="77777777" w:rsidR="00F75EF4" w:rsidRPr="00F75EF4" w:rsidRDefault="00F75EF4" w:rsidP="00F75EF4">
      <w:pPr>
        <w:spacing w:after="0"/>
        <w:rPr>
          <w:rFonts w:ascii="Verdana" w:hAnsi="Verdana" w:cs="Arial"/>
          <w:sz w:val="20"/>
          <w:szCs w:val="20"/>
        </w:rPr>
      </w:pPr>
    </w:p>
    <w:p w14:paraId="2D374A7A" w14:textId="449ACA3B" w:rsidR="009B4EF2" w:rsidRDefault="009B4EF2" w:rsidP="000C4AE7">
      <w:pPr>
        <w:pStyle w:val="Bezodstpw"/>
        <w:spacing w:line="276" w:lineRule="auto"/>
        <w:jc w:val="right"/>
        <w:rPr>
          <w:rFonts w:ascii="Verdana" w:hAnsi="Verdana" w:cs="Arial"/>
          <w:sz w:val="18"/>
          <w:szCs w:val="18"/>
        </w:rPr>
      </w:pPr>
      <w:bookmarkStart w:id="61"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7E7D40">
        <w:rPr>
          <w:rFonts w:ascii="Verdana" w:hAnsi="Verdana" w:cs="Arial"/>
          <w:sz w:val="18"/>
          <w:szCs w:val="18"/>
        </w:rPr>
        <w:t>53</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617342">
      <w:pPr>
        <w:pStyle w:val="Akapitzlist"/>
        <w:numPr>
          <w:ilvl w:val="0"/>
          <w:numId w:val="41"/>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617342">
      <w:pPr>
        <w:pStyle w:val="Akapitzlist"/>
        <w:numPr>
          <w:ilvl w:val="0"/>
          <w:numId w:val="41"/>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CD76F53" w14:textId="18BB1271" w:rsidR="00A05E45" w:rsidRDefault="00EC2678" w:rsidP="002B49F1">
      <w:pPr>
        <w:spacing w:after="0"/>
        <w:jc w:val="both"/>
        <w:rPr>
          <w:rFonts w:ascii="Verdana" w:hAnsi="Verdana" w:cs="Arial"/>
          <w:b/>
          <w:bCs/>
          <w:sz w:val="18"/>
          <w:szCs w:val="18"/>
        </w:rPr>
      </w:pPr>
      <w:r w:rsidRPr="00A97C37">
        <w:rPr>
          <w:rFonts w:ascii="Verdana" w:hAnsi="Verdana" w:cs="Arial"/>
          <w:b/>
          <w:bCs/>
          <w:sz w:val="18"/>
          <w:szCs w:val="18"/>
        </w:rPr>
        <w:t>„Dostawa Materiałów reklamowych z logo UWr”</w:t>
      </w:r>
      <w:r w:rsidR="00DF4A9E">
        <w:rPr>
          <w:rFonts w:ascii="Verdana" w:hAnsi="Verdana" w:cs="Arial"/>
          <w:b/>
          <w:bCs/>
          <w:sz w:val="18"/>
          <w:szCs w:val="18"/>
        </w:rPr>
        <w:t xml:space="preserve"> - Zadania</w:t>
      </w:r>
    </w:p>
    <w:p w14:paraId="6C43334A" w14:textId="77777777" w:rsidR="00EC2678" w:rsidRPr="002B49F1" w:rsidRDefault="00EC2678"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42ED1CE7" w14:textId="77777777" w:rsidR="00724533" w:rsidRDefault="00724533" w:rsidP="00682080">
      <w:pPr>
        <w:spacing w:after="0"/>
        <w:jc w:val="both"/>
        <w:rPr>
          <w:rFonts w:ascii="Verdana" w:hAnsi="Verdana"/>
          <w:b/>
          <w:sz w:val="20"/>
          <w:szCs w:val="20"/>
          <w:u w:val="single"/>
        </w:rPr>
      </w:pPr>
    </w:p>
    <w:p w14:paraId="04DABBCD" w14:textId="77777777" w:rsidR="00724533" w:rsidRDefault="00724533" w:rsidP="00682080">
      <w:pPr>
        <w:spacing w:after="0"/>
        <w:jc w:val="both"/>
        <w:rPr>
          <w:rFonts w:ascii="Verdana" w:hAnsi="Verdana"/>
          <w:b/>
          <w:sz w:val="20"/>
          <w:szCs w:val="20"/>
          <w:u w:val="single"/>
        </w:rPr>
      </w:pPr>
    </w:p>
    <w:p w14:paraId="00ADFC86" w14:textId="273BCC6B" w:rsidR="00724533" w:rsidRPr="00520061" w:rsidRDefault="00724533" w:rsidP="00724533">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w:t>
      </w:r>
      <w:r>
        <w:rPr>
          <w:rFonts w:ascii="Verdana" w:hAnsi="Verdana" w:cs="Arial"/>
          <w:b/>
          <w:bCs/>
          <w:sz w:val="20"/>
          <w:szCs w:val="20"/>
        </w:rPr>
        <w:t>53</w:t>
      </w:r>
      <w:r w:rsidRPr="00520061">
        <w:rPr>
          <w:rFonts w:ascii="Verdana" w:hAnsi="Verdana" w:cs="Arial"/>
          <w:b/>
          <w:bCs/>
          <w:sz w:val="20"/>
          <w:szCs w:val="20"/>
        </w:rPr>
        <w:t>.2023.</w:t>
      </w:r>
      <w:r>
        <w:rPr>
          <w:rFonts w:ascii="Verdana" w:hAnsi="Verdana" w:cs="Arial"/>
          <w:b/>
          <w:bCs/>
          <w:sz w:val="20"/>
          <w:szCs w:val="20"/>
        </w:rPr>
        <w:t>ECS</w:t>
      </w:r>
    </w:p>
    <w:p w14:paraId="2DBD59C7" w14:textId="77777777" w:rsidR="00724533" w:rsidRPr="005F74C8" w:rsidRDefault="00724533" w:rsidP="00724533">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29EA81" w14:textId="5095AC4A" w:rsidR="00724533" w:rsidRPr="0007427D" w:rsidRDefault="00724533" w:rsidP="00724533">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DLA ZADANIA NR 1, 2, 3,4,5,6</w:t>
      </w:r>
    </w:p>
    <w:p w14:paraId="67163994" w14:textId="77777777" w:rsidR="00724533" w:rsidRDefault="00724533" w:rsidP="00724533">
      <w:pPr>
        <w:spacing w:after="0"/>
        <w:rPr>
          <w:rFonts w:ascii="Verdana" w:hAnsi="Verdana" w:cs="Calibri"/>
          <w:b/>
          <w:color w:val="000000"/>
          <w:sz w:val="20"/>
          <w:szCs w:val="20"/>
        </w:rPr>
      </w:pPr>
    </w:p>
    <w:p w14:paraId="0064F60D" w14:textId="0C82AA32" w:rsidR="00BC3D38" w:rsidRPr="00FF104A" w:rsidRDefault="00BC3D38" w:rsidP="00BC3D38">
      <w:pPr>
        <w:spacing w:after="0"/>
        <w:jc w:val="center"/>
        <w:rPr>
          <w:rFonts w:ascii="Verdana" w:hAnsi="Verdana" w:cs="Arial"/>
          <w:b/>
          <w:bCs/>
          <w:sz w:val="20"/>
          <w:szCs w:val="20"/>
        </w:rPr>
      </w:pPr>
      <w:r w:rsidRPr="00FF104A">
        <w:rPr>
          <w:rFonts w:ascii="Verdana" w:hAnsi="Verdana" w:cs="Arial"/>
          <w:b/>
          <w:bCs/>
          <w:sz w:val="20"/>
          <w:szCs w:val="20"/>
        </w:rPr>
        <w:t>„Dostawa Materiałów reklamowych z logo UWr”</w:t>
      </w:r>
      <w:r w:rsidR="004324AD">
        <w:rPr>
          <w:rFonts w:ascii="Verdana" w:hAnsi="Verdana" w:cs="Arial"/>
          <w:b/>
          <w:bCs/>
          <w:sz w:val="20"/>
          <w:szCs w:val="20"/>
        </w:rPr>
        <w:t>-Zadania</w:t>
      </w:r>
    </w:p>
    <w:p w14:paraId="53B4BA33" w14:textId="77777777" w:rsidR="00724533" w:rsidRPr="00AA7115" w:rsidRDefault="00724533" w:rsidP="00BC3D38">
      <w:pPr>
        <w:pStyle w:val="Tekstpodstawowy21"/>
        <w:tabs>
          <w:tab w:val="left" w:pos="1276"/>
        </w:tabs>
        <w:spacing w:after="0" w:line="240" w:lineRule="auto"/>
        <w:ind w:left="1276" w:hanging="1276"/>
        <w:jc w:val="center"/>
        <w:rPr>
          <w:rFonts w:ascii="Verdana" w:hAnsi="Verdana" w:cs="Arial"/>
          <w:sz w:val="20"/>
        </w:rPr>
      </w:pPr>
    </w:p>
    <w:p w14:paraId="575806C6" w14:textId="2B667A7E" w:rsidR="00724533" w:rsidRPr="00B1239D" w:rsidRDefault="00724533" w:rsidP="00724533">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sidR="00DA388F">
        <w:rPr>
          <w:rFonts w:ascii="Verdana" w:hAnsi="Verdana"/>
          <w:sz w:val="20"/>
          <w:szCs w:val="20"/>
        </w:rPr>
        <w:t>I</w:t>
      </w:r>
      <w:r w:rsidRPr="00B1239D">
        <w:rPr>
          <w:rFonts w:ascii="Verdana" w:hAnsi="Verdana"/>
          <w:sz w:val="20"/>
          <w:szCs w:val="20"/>
        </w:rPr>
        <w:t xml:space="preserve"> pkt </w:t>
      </w:r>
      <w:r w:rsidR="00DA388F">
        <w:rPr>
          <w:rFonts w:ascii="Verdana" w:hAnsi="Verdana"/>
          <w:sz w:val="20"/>
          <w:szCs w:val="20"/>
        </w:rPr>
        <w:t>2.4</w:t>
      </w:r>
      <w:r w:rsidRPr="00B1239D">
        <w:rPr>
          <w:rFonts w:ascii="Verdana" w:hAnsi="Verdana"/>
          <w:sz w:val="20"/>
          <w:szCs w:val="20"/>
        </w:rPr>
        <w:t>.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724533" w:rsidRPr="00B1239D" w14:paraId="5AD4F649" w14:textId="77777777" w:rsidTr="00A93799">
        <w:trPr>
          <w:trHeight w:val="1299"/>
        </w:trPr>
        <w:tc>
          <w:tcPr>
            <w:tcW w:w="2127" w:type="dxa"/>
            <w:vAlign w:val="center"/>
          </w:tcPr>
          <w:p w14:paraId="6708C85F" w14:textId="77777777" w:rsidR="00724533" w:rsidRPr="00B1239D" w:rsidRDefault="00724533" w:rsidP="00A93799">
            <w:pPr>
              <w:spacing w:after="0"/>
              <w:jc w:val="center"/>
              <w:rPr>
                <w:rFonts w:ascii="Verdana" w:hAnsi="Verdana" w:cs="Calibri"/>
                <w:bCs/>
                <w:sz w:val="16"/>
                <w:szCs w:val="16"/>
              </w:rPr>
            </w:pPr>
          </w:p>
          <w:p w14:paraId="56FBDAA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700E37C" w14:textId="77777777" w:rsidR="00724533" w:rsidRPr="00B1239D" w:rsidRDefault="00724533" w:rsidP="00A93799">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1823CE36"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30AAB001" w14:textId="77777777" w:rsidR="00724533" w:rsidRPr="00B1239D" w:rsidRDefault="00724533" w:rsidP="00A93799">
            <w:pPr>
              <w:spacing w:after="0"/>
              <w:jc w:val="center"/>
              <w:rPr>
                <w:rFonts w:ascii="Verdana" w:hAnsi="Verdana" w:cs="Calibri"/>
                <w:bCs/>
                <w:sz w:val="16"/>
                <w:szCs w:val="16"/>
              </w:rPr>
            </w:pPr>
          </w:p>
          <w:p w14:paraId="1F2EEDA8"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Wartość</w:t>
            </w:r>
          </w:p>
          <w:p w14:paraId="666010F5"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brutto</w:t>
            </w:r>
          </w:p>
          <w:p w14:paraId="0E77796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 złotych</w:t>
            </w:r>
          </w:p>
          <w:p w14:paraId="1879E5B9" w14:textId="77777777" w:rsidR="00724533" w:rsidRPr="00B1239D" w:rsidRDefault="00724533" w:rsidP="00A93799">
            <w:pPr>
              <w:spacing w:after="0"/>
              <w:rPr>
                <w:rFonts w:ascii="Verdana" w:hAnsi="Verdana" w:cs="Calibri"/>
                <w:bCs/>
                <w:sz w:val="16"/>
                <w:szCs w:val="16"/>
              </w:rPr>
            </w:pPr>
          </w:p>
        </w:tc>
        <w:tc>
          <w:tcPr>
            <w:tcW w:w="1842" w:type="dxa"/>
            <w:vAlign w:val="center"/>
          </w:tcPr>
          <w:p w14:paraId="176EBA9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Okres realizacji</w:t>
            </w:r>
          </w:p>
          <w:p w14:paraId="0DF9A254"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od....do.....</w:t>
            </w:r>
          </w:p>
          <w:p w14:paraId="3CD53813" w14:textId="77777777" w:rsidR="00724533" w:rsidRPr="00B1239D" w:rsidRDefault="00724533" w:rsidP="00A93799">
            <w:pPr>
              <w:spacing w:after="0"/>
              <w:ind w:left="-210" w:firstLine="210"/>
              <w:jc w:val="center"/>
              <w:rPr>
                <w:rFonts w:ascii="Verdana" w:hAnsi="Verdana" w:cs="Calibri"/>
                <w:bCs/>
                <w:sz w:val="16"/>
                <w:szCs w:val="16"/>
              </w:rPr>
            </w:pPr>
          </w:p>
        </w:tc>
      </w:tr>
      <w:tr w:rsidR="00724533" w:rsidRPr="00B1239D" w14:paraId="3E911572" w14:textId="77777777" w:rsidTr="00A93799">
        <w:tc>
          <w:tcPr>
            <w:tcW w:w="2127" w:type="dxa"/>
          </w:tcPr>
          <w:p w14:paraId="36F93001"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10B355E8"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4AF359F5"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74CEDA14"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4</w:t>
            </w:r>
          </w:p>
        </w:tc>
      </w:tr>
      <w:tr w:rsidR="00724533" w:rsidRPr="00B1239D" w14:paraId="234C7BF1" w14:textId="77777777" w:rsidTr="00A93799">
        <w:trPr>
          <w:trHeight w:hRule="exact" w:val="4539"/>
        </w:trPr>
        <w:tc>
          <w:tcPr>
            <w:tcW w:w="2127" w:type="dxa"/>
          </w:tcPr>
          <w:p w14:paraId="5EF08AB5" w14:textId="77777777" w:rsidR="00724533" w:rsidRPr="00B1239D" w:rsidRDefault="00724533" w:rsidP="00A93799">
            <w:pPr>
              <w:spacing w:after="0"/>
              <w:rPr>
                <w:rFonts w:ascii="Verdana" w:hAnsi="Verdana" w:cs="Calibri"/>
                <w:sz w:val="19"/>
                <w:szCs w:val="19"/>
              </w:rPr>
            </w:pPr>
            <w:bookmarkStart w:id="62" w:name="_Hlk82161711"/>
          </w:p>
          <w:p w14:paraId="4D0628DB"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05A3101" w14:textId="77777777" w:rsidR="00724533" w:rsidRPr="00B1239D" w:rsidRDefault="00724533" w:rsidP="00A93799">
            <w:pPr>
              <w:spacing w:after="0"/>
              <w:jc w:val="center"/>
              <w:rPr>
                <w:rFonts w:ascii="Verdana" w:hAnsi="Verdana" w:cs="Arial"/>
                <w:i/>
                <w:sz w:val="16"/>
                <w:szCs w:val="16"/>
              </w:rPr>
            </w:pPr>
            <w:r w:rsidRPr="00B1239D">
              <w:rPr>
                <w:rFonts w:ascii="Verdana" w:hAnsi="Verdana" w:cs="Arial"/>
                <w:i/>
                <w:sz w:val="16"/>
                <w:szCs w:val="16"/>
              </w:rPr>
              <w:t>nazwa</w:t>
            </w:r>
          </w:p>
          <w:p w14:paraId="1F16A5DE" w14:textId="77777777" w:rsidR="00724533" w:rsidRPr="00B1239D" w:rsidRDefault="00724533" w:rsidP="00A93799">
            <w:pPr>
              <w:spacing w:after="0"/>
              <w:jc w:val="center"/>
              <w:rPr>
                <w:rFonts w:ascii="Verdana" w:hAnsi="Verdana" w:cs="Arial"/>
                <w:sz w:val="16"/>
                <w:szCs w:val="16"/>
              </w:rPr>
            </w:pPr>
          </w:p>
          <w:p w14:paraId="42E5F976"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B9FF47E" w14:textId="77777777" w:rsidR="00724533" w:rsidRPr="00B1239D" w:rsidRDefault="00724533" w:rsidP="00A93799">
            <w:pPr>
              <w:spacing w:after="0"/>
              <w:jc w:val="center"/>
              <w:rPr>
                <w:rFonts w:ascii="Verdana" w:hAnsi="Verdana" w:cs="Calibri"/>
                <w:sz w:val="19"/>
                <w:szCs w:val="19"/>
              </w:rPr>
            </w:pPr>
            <w:r w:rsidRPr="00B1239D">
              <w:rPr>
                <w:rFonts w:ascii="Verdana" w:hAnsi="Verdana" w:cs="Arial"/>
                <w:i/>
                <w:sz w:val="16"/>
                <w:szCs w:val="16"/>
              </w:rPr>
              <w:t>adres</w:t>
            </w:r>
          </w:p>
          <w:p w14:paraId="12734A56" w14:textId="77777777" w:rsidR="00724533" w:rsidRPr="00B1239D" w:rsidRDefault="00724533" w:rsidP="00A93799">
            <w:pPr>
              <w:spacing w:after="0"/>
              <w:jc w:val="center"/>
              <w:rPr>
                <w:rFonts w:ascii="Verdana" w:hAnsi="Verdana" w:cs="Calibri"/>
                <w:sz w:val="19"/>
                <w:szCs w:val="19"/>
              </w:rPr>
            </w:pPr>
          </w:p>
          <w:p w14:paraId="6BF7806F" w14:textId="77777777" w:rsidR="00724533" w:rsidRPr="00B1239D" w:rsidRDefault="00724533" w:rsidP="00A93799">
            <w:pPr>
              <w:spacing w:after="0"/>
              <w:jc w:val="center"/>
              <w:rPr>
                <w:rFonts w:ascii="Verdana" w:hAnsi="Verdana" w:cs="Calibri"/>
                <w:sz w:val="19"/>
                <w:szCs w:val="19"/>
              </w:rPr>
            </w:pPr>
          </w:p>
          <w:p w14:paraId="11070F33" w14:textId="77777777" w:rsidR="00724533" w:rsidRPr="00B1239D" w:rsidRDefault="00724533" w:rsidP="00A93799">
            <w:pPr>
              <w:spacing w:after="0"/>
              <w:jc w:val="center"/>
              <w:rPr>
                <w:rFonts w:ascii="Verdana" w:hAnsi="Verdana" w:cs="Calibri"/>
                <w:sz w:val="19"/>
                <w:szCs w:val="19"/>
              </w:rPr>
            </w:pPr>
          </w:p>
          <w:p w14:paraId="56DEC828" w14:textId="77777777" w:rsidR="00724533" w:rsidRPr="00B1239D" w:rsidRDefault="00724533" w:rsidP="00A93799">
            <w:pPr>
              <w:spacing w:after="0"/>
              <w:jc w:val="center"/>
              <w:rPr>
                <w:rFonts w:ascii="Verdana" w:hAnsi="Verdana" w:cs="Calibri"/>
                <w:sz w:val="19"/>
                <w:szCs w:val="19"/>
              </w:rPr>
            </w:pPr>
          </w:p>
        </w:tc>
        <w:tc>
          <w:tcPr>
            <w:tcW w:w="3891" w:type="dxa"/>
          </w:tcPr>
          <w:p w14:paraId="3BB17BF3" w14:textId="77777777" w:rsidR="00724533" w:rsidRPr="00B01566" w:rsidRDefault="00724533" w:rsidP="00A93799">
            <w:pPr>
              <w:pStyle w:val="Tekstpodstawowy"/>
              <w:spacing w:line="276" w:lineRule="auto"/>
              <w:jc w:val="left"/>
              <w:rPr>
                <w:rFonts w:ascii="Verdana" w:hAnsi="Verdana" w:cs="Arial"/>
                <w:sz w:val="16"/>
                <w:szCs w:val="16"/>
              </w:rPr>
            </w:pPr>
            <w:r>
              <w:rPr>
                <w:rFonts w:ascii="Verdana" w:hAnsi="Verdana" w:cs="Arial"/>
                <w:sz w:val="16"/>
                <w:szCs w:val="16"/>
              </w:rPr>
              <w:t>Przedmiot</w:t>
            </w:r>
            <w:r w:rsidRPr="00B01566">
              <w:rPr>
                <w:rFonts w:ascii="Verdana" w:hAnsi="Verdana" w:cs="Arial"/>
                <w:sz w:val="16"/>
                <w:szCs w:val="16"/>
              </w:rPr>
              <w:t xml:space="preserve"> dostawy: ……………………………………………………………………………………………………………………………………………………</w:t>
            </w:r>
          </w:p>
          <w:p w14:paraId="779F12E9" w14:textId="77777777" w:rsidR="00724533" w:rsidRPr="00B01566" w:rsidRDefault="00724533" w:rsidP="00914FD4">
            <w:pPr>
              <w:autoSpaceDE w:val="0"/>
              <w:autoSpaceDN w:val="0"/>
              <w:adjustRightInd w:val="0"/>
              <w:spacing w:before="40" w:after="40"/>
              <w:rPr>
                <w:rFonts w:ascii="Verdana" w:hAnsi="Verdana" w:cs="Arial"/>
                <w:sz w:val="16"/>
                <w:szCs w:val="16"/>
              </w:rPr>
            </w:pPr>
          </w:p>
        </w:tc>
        <w:tc>
          <w:tcPr>
            <w:tcW w:w="1843" w:type="dxa"/>
          </w:tcPr>
          <w:p w14:paraId="2CA5797E" w14:textId="77777777" w:rsidR="00724533" w:rsidRPr="006C0EFC" w:rsidRDefault="00724533" w:rsidP="00A93799">
            <w:pPr>
              <w:spacing w:after="0"/>
              <w:jc w:val="center"/>
              <w:rPr>
                <w:rFonts w:ascii="Verdana" w:hAnsi="Verdana" w:cs="Calibri"/>
                <w:sz w:val="19"/>
                <w:szCs w:val="19"/>
              </w:rPr>
            </w:pPr>
          </w:p>
          <w:p w14:paraId="6332B28F" w14:textId="2F8982C3" w:rsidR="00724533" w:rsidRPr="00B1239D" w:rsidRDefault="003C6627" w:rsidP="00A93799">
            <w:pPr>
              <w:spacing w:after="0"/>
              <w:jc w:val="center"/>
              <w:rPr>
                <w:rFonts w:ascii="Verdana" w:hAnsi="Verdana" w:cs="Calibri"/>
                <w:sz w:val="19"/>
                <w:szCs w:val="19"/>
              </w:rPr>
            </w:pPr>
            <w:r>
              <w:rPr>
                <w:rFonts w:ascii="Verdana" w:hAnsi="Verdana" w:cs="Calibri"/>
                <w:sz w:val="19"/>
                <w:szCs w:val="19"/>
              </w:rPr>
              <w:t>………………………zł brutto</w:t>
            </w:r>
          </w:p>
        </w:tc>
        <w:tc>
          <w:tcPr>
            <w:tcW w:w="1842" w:type="dxa"/>
          </w:tcPr>
          <w:p w14:paraId="2AF90559" w14:textId="77777777" w:rsidR="00724533" w:rsidRPr="00B1239D" w:rsidRDefault="00724533" w:rsidP="00A93799">
            <w:pPr>
              <w:spacing w:after="0"/>
              <w:jc w:val="center"/>
              <w:rPr>
                <w:rFonts w:ascii="Verdana" w:hAnsi="Verdana" w:cs="Calibri"/>
                <w:sz w:val="19"/>
                <w:szCs w:val="19"/>
              </w:rPr>
            </w:pPr>
          </w:p>
          <w:p w14:paraId="2E4EE24D" w14:textId="77777777" w:rsidR="00724533" w:rsidRPr="00B1239D" w:rsidRDefault="00724533" w:rsidP="00A93799">
            <w:pPr>
              <w:spacing w:after="0"/>
              <w:jc w:val="center"/>
              <w:rPr>
                <w:rFonts w:ascii="Verdana" w:hAnsi="Verdana" w:cs="Calibri"/>
                <w:sz w:val="19"/>
                <w:szCs w:val="19"/>
              </w:rPr>
            </w:pPr>
          </w:p>
        </w:tc>
      </w:tr>
    </w:tbl>
    <w:bookmarkEnd w:id="62"/>
    <w:p w14:paraId="483B8978" w14:textId="77777777" w:rsidR="00724533" w:rsidRDefault="00724533" w:rsidP="00724533">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2F158DEC" w14:textId="77777777" w:rsidR="00724533" w:rsidRPr="001C4DB8" w:rsidRDefault="00724533" w:rsidP="00724533">
      <w:pPr>
        <w:spacing w:before="120" w:after="0"/>
        <w:jc w:val="both"/>
        <w:rPr>
          <w:rFonts w:ascii="Verdana" w:hAnsi="Verdana" w:cs="Arial"/>
          <w:b/>
          <w:i/>
          <w:sz w:val="16"/>
          <w:szCs w:val="16"/>
        </w:rPr>
      </w:pPr>
    </w:p>
    <w:p w14:paraId="68F25B97" w14:textId="77777777" w:rsidR="00724533" w:rsidRDefault="00724533" w:rsidP="00724533">
      <w:pPr>
        <w:spacing w:after="0"/>
        <w:jc w:val="both"/>
        <w:rPr>
          <w:rFonts w:ascii="Verdana" w:hAnsi="Verdana" w:cs="Arial"/>
          <w:b/>
          <w:sz w:val="18"/>
          <w:szCs w:val="18"/>
        </w:rPr>
      </w:pPr>
      <w:r w:rsidRPr="00F53AB1">
        <w:rPr>
          <w:rFonts w:ascii="Verdana" w:hAnsi="Verdana" w:cs="Arial"/>
          <w:b/>
          <w:sz w:val="18"/>
          <w:szCs w:val="18"/>
        </w:rPr>
        <w:t xml:space="preserve">UWAGA! </w:t>
      </w:r>
    </w:p>
    <w:p w14:paraId="34B0AD49" w14:textId="33E308A5" w:rsidR="00724533" w:rsidRPr="003C6627" w:rsidRDefault="00724533" w:rsidP="00617342">
      <w:pPr>
        <w:pStyle w:val="Akapitzlist"/>
        <w:numPr>
          <w:ilvl w:val="6"/>
          <w:numId w:val="30"/>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59CFDBE1" w14:textId="5F3ABB8A" w:rsidR="006127C0" w:rsidRPr="006127C0" w:rsidRDefault="00724533" w:rsidP="001667FF">
      <w:pPr>
        <w:pStyle w:val="Akapitzlist"/>
        <w:numPr>
          <w:ilvl w:val="6"/>
          <w:numId w:val="30"/>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sidR="006127C0">
        <w:rPr>
          <w:rFonts w:ascii="Verdana" w:hAnsi="Verdana"/>
          <w:sz w:val="20"/>
          <w:szCs w:val="20"/>
        </w:rPr>
        <w:t xml:space="preserve"> </w:t>
      </w:r>
      <w:r w:rsidR="006127C0" w:rsidRPr="006127C0">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5C8D8DB2" w14:textId="16333BDB" w:rsidR="00724533" w:rsidRPr="0015375F" w:rsidRDefault="00724533" w:rsidP="0015375F">
      <w:pPr>
        <w:spacing w:after="0"/>
        <w:jc w:val="both"/>
        <w:rPr>
          <w:rFonts w:ascii="Verdana" w:hAnsi="Verdana"/>
          <w:b/>
          <w:sz w:val="20"/>
          <w:szCs w:val="20"/>
        </w:rPr>
      </w:pPr>
    </w:p>
    <w:p w14:paraId="3D81CC64" w14:textId="77777777" w:rsidR="00724533" w:rsidRPr="00151C52" w:rsidRDefault="00724533" w:rsidP="00724533">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378AF34B" w14:textId="77777777" w:rsidR="00724533" w:rsidRPr="00151C52" w:rsidRDefault="00724533" w:rsidP="00724533">
      <w:pPr>
        <w:spacing w:after="0"/>
        <w:jc w:val="both"/>
        <w:rPr>
          <w:rFonts w:ascii="Verdana" w:hAnsi="Verdana"/>
          <w:b/>
          <w:sz w:val="20"/>
          <w:szCs w:val="20"/>
        </w:rPr>
      </w:pPr>
    </w:p>
    <w:p w14:paraId="68A44B5A" w14:textId="77777777" w:rsidR="00724533" w:rsidRPr="00C343E8" w:rsidRDefault="00724533" w:rsidP="00724533">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01EBA400" w14:textId="77777777" w:rsidR="00724533" w:rsidRDefault="00724533" w:rsidP="00724533">
      <w:pPr>
        <w:pStyle w:val="Bezodstpw"/>
        <w:spacing w:line="276" w:lineRule="auto"/>
        <w:jc w:val="right"/>
        <w:rPr>
          <w:rFonts w:ascii="Verdana" w:hAnsi="Verdana" w:cs="Arial"/>
          <w:sz w:val="20"/>
          <w:szCs w:val="20"/>
        </w:rPr>
      </w:pPr>
    </w:p>
    <w:p w14:paraId="47FF417B" w14:textId="77777777" w:rsidR="00724533" w:rsidRDefault="00724533" w:rsidP="00724533">
      <w:pPr>
        <w:pStyle w:val="Bezodstpw"/>
        <w:spacing w:line="276" w:lineRule="auto"/>
        <w:jc w:val="right"/>
        <w:rPr>
          <w:rFonts w:ascii="Verdana" w:hAnsi="Verdana" w:cs="Arial"/>
          <w:sz w:val="20"/>
          <w:szCs w:val="20"/>
        </w:rPr>
      </w:pPr>
    </w:p>
    <w:p w14:paraId="267FEF58" w14:textId="77777777" w:rsidR="00724533" w:rsidRDefault="00724533" w:rsidP="00724533">
      <w:pPr>
        <w:pStyle w:val="Bezodstpw"/>
        <w:spacing w:line="276" w:lineRule="auto"/>
        <w:jc w:val="right"/>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7B0BE623"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sidR="00DC240C" w:rsidRPr="00FF104A">
        <w:rPr>
          <w:rFonts w:ascii="Verdana" w:hAnsi="Verdana" w:cs="Arial"/>
          <w:b/>
          <w:bCs/>
          <w:sz w:val="20"/>
          <w:szCs w:val="20"/>
        </w:rPr>
        <w:t>53</w:t>
      </w:r>
      <w:r w:rsidRPr="003309B5">
        <w:rPr>
          <w:rFonts w:ascii="Verdana" w:hAnsi="Verdana" w:cs="Arial"/>
          <w:b/>
          <w:bCs/>
          <w:sz w:val="20"/>
          <w:szCs w:val="20"/>
        </w:rPr>
        <w:t>.2023.</w:t>
      </w:r>
      <w:r w:rsidR="00DC240C" w:rsidRPr="00FF104A">
        <w:rPr>
          <w:rFonts w:ascii="Verdana" w:hAnsi="Verdana" w:cs="Arial"/>
          <w:b/>
          <w:bCs/>
          <w:sz w:val="20"/>
          <w:szCs w:val="20"/>
        </w:rPr>
        <w:t>ECS</w:t>
      </w:r>
    </w:p>
    <w:p w14:paraId="6F0539C8" w14:textId="5A74FCC3"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Pr>
          <w:rFonts w:ascii="Verdana" w:hAnsi="Verdana" w:cs="Arial"/>
          <w:b/>
          <w:sz w:val="20"/>
        </w:rPr>
        <w:t>7</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3" w:name="_Hlk147391451"/>
      <w:r w:rsidRPr="003309B5">
        <w:rPr>
          <w:rFonts w:ascii="Verdana" w:hAnsi="Verdana" w:cs="Arial"/>
          <w:b/>
          <w:color w:val="FFFFFF"/>
          <w:sz w:val="20"/>
          <w:szCs w:val="20"/>
        </w:rPr>
        <w:t>ZOBOWIĄZANIE PODMIOTU UDOSTĘPNIAJĄCEGO ZASOBY</w:t>
      </w:r>
    </w:p>
    <w:bookmarkEnd w:id="63"/>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79309D70" w14:textId="494C7625" w:rsidR="00553585" w:rsidRPr="00FF104A" w:rsidRDefault="00553585" w:rsidP="00553585">
      <w:pPr>
        <w:spacing w:after="0"/>
        <w:jc w:val="center"/>
        <w:rPr>
          <w:rFonts w:ascii="Verdana" w:hAnsi="Verdana" w:cs="Arial"/>
          <w:b/>
          <w:bCs/>
          <w:sz w:val="20"/>
          <w:szCs w:val="20"/>
        </w:rPr>
      </w:pPr>
      <w:r w:rsidRPr="00FF104A">
        <w:rPr>
          <w:rFonts w:ascii="Verdana" w:hAnsi="Verdana" w:cs="Arial"/>
          <w:b/>
          <w:bCs/>
          <w:sz w:val="20"/>
          <w:szCs w:val="20"/>
        </w:rPr>
        <w:t>„Dostawa Materiałów reklamowych z logo UWr”</w:t>
      </w:r>
      <w:r>
        <w:rPr>
          <w:rFonts w:ascii="Verdana" w:hAnsi="Verdana" w:cs="Arial"/>
          <w:b/>
          <w:bCs/>
          <w:sz w:val="20"/>
          <w:szCs w:val="20"/>
        </w:rPr>
        <w:t>- Zadania</w:t>
      </w:r>
    </w:p>
    <w:p w14:paraId="2F098569" w14:textId="77777777" w:rsidR="003309B5" w:rsidRPr="003309B5" w:rsidRDefault="003309B5" w:rsidP="003309B5">
      <w:pPr>
        <w:spacing w:after="120"/>
        <w:jc w:val="center"/>
        <w:rPr>
          <w:rFonts w:ascii="Verdana" w:hAnsi="Verdana" w:cs="Arial"/>
          <w:b/>
          <w:i/>
          <w:sz w:val="20"/>
          <w:szCs w:val="20"/>
        </w:rPr>
      </w:pP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655FD147" w14:textId="77777777" w:rsidR="003309B5" w:rsidRPr="003309B5" w:rsidRDefault="003309B5" w:rsidP="003309B5"/>
    <w:p w14:paraId="54AD7FE2" w14:textId="77777777" w:rsidR="003309B5" w:rsidRPr="00DB7CED" w:rsidRDefault="003309B5" w:rsidP="00682080">
      <w:pPr>
        <w:spacing w:after="0"/>
        <w:jc w:val="both"/>
        <w:rPr>
          <w:rFonts w:ascii="Verdana" w:hAnsi="Verdana"/>
          <w:b/>
          <w:sz w:val="20"/>
          <w:szCs w:val="20"/>
          <w:u w:val="single"/>
        </w:rPr>
      </w:pPr>
    </w:p>
    <w:sectPr w:rsidR="003309B5" w:rsidRPr="00DB7CED"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4"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6"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7"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8"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1" w15:restartNumberingAfterBreak="0">
    <w:nsid w:val="2D985B17"/>
    <w:multiLevelType w:val="multilevel"/>
    <w:tmpl w:val="3BBAA5D8"/>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7."/>
      <w:lvlJc w:val="left"/>
      <w:pPr>
        <w:ind w:left="1800" w:hanging="1800"/>
      </w:pPr>
      <w:rPr>
        <w:rFonts w:ascii="Verdana" w:eastAsia="Times New Roman" w:hAnsi="Verdana" w:cs="Times New Roman"/>
        <w:b w:val="0"/>
        <w:bCs/>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2"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4BA0CED"/>
    <w:multiLevelType w:val="multilevel"/>
    <w:tmpl w:val="EA369642"/>
    <w:lvl w:ilvl="0">
      <w:start w:val="8"/>
      <w:numFmt w:val="decimal"/>
      <w:lvlText w:val="%1."/>
      <w:lvlJc w:val="left"/>
      <w:pPr>
        <w:ind w:left="390" w:hanging="39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727060B"/>
    <w:multiLevelType w:val="multilevel"/>
    <w:tmpl w:val="BB703A9C"/>
    <w:lvl w:ilvl="0">
      <w:start w:val="6"/>
      <w:numFmt w:val="decimal"/>
      <w:lvlText w:val="%1."/>
      <w:lvlJc w:val="left"/>
      <w:pPr>
        <w:ind w:left="390" w:hanging="39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33A3AF9"/>
    <w:multiLevelType w:val="hybridMultilevel"/>
    <w:tmpl w:val="4EA440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664D7E"/>
    <w:multiLevelType w:val="multilevel"/>
    <w:tmpl w:val="5F220812"/>
    <w:lvl w:ilvl="0">
      <w:start w:val="25"/>
      <w:numFmt w:val="decimal"/>
      <w:lvlText w:val="%1"/>
      <w:lvlJc w:val="left"/>
      <w:pPr>
        <w:ind w:left="435" w:hanging="43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41"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CC3ED7"/>
    <w:multiLevelType w:val="multilevel"/>
    <w:tmpl w:val="A4FE56A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9616CB"/>
    <w:multiLevelType w:val="multilevel"/>
    <w:tmpl w:val="38F6A502"/>
    <w:lvl w:ilvl="0">
      <w:start w:val="25"/>
      <w:numFmt w:val="decimal"/>
      <w:lvlText w:val="%1."/>
      <w:lvlJc w:val="left"/>
      <w:pPr>
        <w:ind w:left="555" w:hanging="55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4"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3"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4"/>
  </w:num>
  <w:num w:numId="2" w16cid:durableId="414128968">
    <w:abstractNumId w:val="62"/>
  </w:num>
  <w:num w:numId="3" w16cid:durableId="1228303948">
    <w:abstractNumId w:val="15"/>
  </w:num>
  <w:num w:numId="4" w16cid:durableId="1198857232">
    <w:abstractNumId w:val="68"/>
  </w:num>
  <w:num w:numId="5" w16cid:durableId="1654991103">
    <w:abstractNumId w:val="39"/>
  </w:num>
  <w:num w:numId="6" w16cid:durableId="1551763846">
    <w:abstractNumId w:val="38"/>
  </w:num>
  <w:num w:numId="7" w16cid:durableId="445394406">
    <w:abstractNumId w:val="44"/>
  </w:num>
  <w:num w:numId="8" w16cid:durableId="692152573">
    <w:abstractNumId w:val="63"/>
  </w:num>
  <w:num w:numId="9" w16cid:durableId="1784228420">
    <w:abstractNumId w:val="18"/>
  </w:num>
  <w:num w:numId="10" w16cid:durableId="869489418">
    <w:abstractNumId w:val="9"/>
  </w:num>
  <w:num w:numId="11" w16cid:durableId="1132360099">
    <w:abstractNumId w:val="3"/>
  </w:num>
  <w:num w:numId="12" w16cid:durableId="1561942877">
    <w:abstractNumId w:val="7"/>
  </w:num>
  <w:num w:numId="13" w16cid:durableId="968511908">
    <w:abstractNumId w:val="65"/>
  </w:num>
  <w:num w:numId="14" w16cid:durableId="1710104461">
    <w:abstractNumId w:val="8"/>
  </w:num>
  <w:num w:numId="15" w16cid:durableId="1389380548">
    <w:abstractNumId w:val="2"/>
  </w:num>
  <w:num w:numId="16" w16cid:durableId="683094430">
    <w:abstractNumId w:val="20"/>
  </w:num>
  <w:num w:numId="17" w16cid:durableId="1571307887">
    <w:abstractNumId w:val="60"/>
  </w:num>
  <w:num w:numId="18" w16cid:durableId="1211041548">
    <w:abstractNumId w:val="55"/>
  </w:num>
  <w:num w:numId="19" w16cid:durableId="305622958">
    <w:abstractNumId w:val="11"/>
  </w:num>
  <w:num w:numId="20" w16cid:durableId="684357842">
    <w:abstractNumId w:val="43"/>
  </w:num>
  <w:num w:numId="21" w16cid:durableId="999037539">
    <w:abstractNumId w:val="34"/>
  </w:num>
  <w:num w:numId="22" w16cid:durableId="92406282">
    <w:abstractNumId w:val="41"/>
  </w:num>
  <w:num w:numId="23" w16cid:durableId="751395981">
    <w:abstractNumId w:val="28"/>
  </w:num>
  <w:num w:numId="24" w16cid:durableId="996959558">
    <w:abstractNumId w:val="58"/>
  </w:num>
  <w:num w:numId="25" w16cid:durableId="561789208">
    <w:abstractNumId w:val="33"/>
  </w:num>
  <w:num w:numId="26" w16cid:durableId="969240445">
    <w:abstractNumId w:val="75"/>
  </w:num>
  <w:num w:numId="27" w16cid:durableId="1415198993">
    <w:abstractNumId w:val="49"/>
  </w:num>
  <w:num w:numId="28" w16cid:durableId="960183746">
    <w:abstractNumId w:val="42"/>
  </w:num>
  <w:num w:numId="29" w16cid:durableId="996809299">
    <w:abstractNumId w:val="19"/>
  </w:num>
  <w:num w:numId="30" w16cid:durableId="29306890">
    <w:abstractNumId w:val="21"/>
  </w:num>
  <w:num w:numId="31" w16cid:durableId="883251304">
    <w:abstractNumId w:val="12"/>
  </w:num>
  <w:num w:numId="32" w16cid:durableId="1673024085">
    <w:abstractNumId w:val="6"/>
  </w:num>
  <w:num w:numId="33" w16cid:durableId="148833477">
    <w:abstractNumId w:val="57"/>
  </w:num>
  <w:num w:numId="34" w16cid:durableId="2018195749">
    <w:abstractNumId w:val="50"/>
  </w:num>
  <w:num w:numId="35" w16cid:durableId="219361647">
    <w:abstractNumId w:val="31"/>
  </w:num>
  <w:num w:numId="36" w16cid:durableId="2071220759">
    <w:abstractNumId w:val="46"/>
  </w:num>
  <w:num w:numId="37" w16cid:durableId="1936936145">
    <w:abstractNumId w:val="56"/>
  </w:num>
  <w:num w:numId="38" w16cid:durableId="502017359">
    <w:abstractNumId w:val="13"/>
  </w:num>
  <w:num w:numId="39" w16cid:durableId="177936369">
    <w:abstractNumId w:val="69"/>
  </w:num>
  <w:num w:numId="40" w16cid:durableId="961882860">
    <w:abstractNumId w:val="52"/>
  </w:num>
  <w:num w:numId="41" w16cid:durableId="618950903">
    <w:abstractNumId w:val="61"/>
  </w:num>
  <w:num w:numId="42" w16cid:durableId="760761189">
    <w:abstractNumId w:val="73"/>
  </w:num>
  <w:num w:numId="43" w16cid:durableId="1252541476">
    <w:abstractNumId w:val="24"/>
  </w:num>
  <w:num w:numId="44" w16cid:durableId="684484081">
    <w:abstractNumId w:val="54"/>
  </w:num>
  <w:num w:numId="45" w16cid:durableId="348794372">
    <w:abstractNumId w:val="4"/>
  </w:num>
  <w:num w:numId="46" w16cid:durableId="1493060288">
    <w:abstractNumId w:val="32"/>
  </w:num>
  <w:num w:numId="47" w16cid:durableId="1987391360">
    <w:abstractNumId w:val="66"/>
  </w:num>
  <w:num w:numId="48" w16cid:durableId="1784811897">
    <w:abstractNumId w:val="71"/>
  </w:num>
  <w:num w:numId="49" w16cid:durableId="2103602357">
    <w:abstractNumId w:val="70"/>
  </w:num>
  <w:num w:numId="50" w16cid:durableId="733695425">
    <w:abstractNumId w:val="36"/>
  </w:num>
  <w:num w:numId="51" w16cid:durableId="1077360655">
    <w:abstractNumId w:val="23"/>
  </w:num>
  <w:num w:numId="52" w16cid:durableId="1753743727">
    <w:abstractNumId w:val="72"/>
  </w:num>
  <w:num w:numId="53" w16cid:durableId="1188564160">
    <w:abstractNumId w:val="16"/>
  </w:num>
  <w:num w:numId="54" w16cid:durableId="1410421648">
    <w:abstractNumId w:val="47"/>
  </w:num>
  <w:num w:numId="55" w16cid:durableId="2004820458">
    <w:abstractNumId w:val="67"/>
  </w:num>
  <w:num w:numId="56" w16cid:durableId="1898004934">
    <w:abstractNumId w:val="51"/>
  </w:num>
  <w:num w:numId="57" w16cid:durableId="875000542">
    <w:abstractNumId w:val="64"/>
  </w:num>
  <w:num w:numId="58" w16cid:durableId="1650135481">
    <w:abstractNumId w:val="26"/>
  </w:num>
  <w:num w:numId="59" w16cid:durableId="1975865986">
    <w:abstractNumId w:val="10"/>
  </w:num>
  <w:num w:numId="60" w16cid:durableId="398599532">
    <w:abstractNumId w:val="45"/>
  </w:num>
  <w:num w:numId="61" w16cid:durableId="578949452">
    <w:abstractNumId w:val="27"/>
  </w:num>
  <w:num w:numId="62" w16cid:durableId="867259896">
    <w:abstractNumId w:val="48"/>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7000588">
    <w:abstractNumId w:val="5"/>
  </w:num>
  <w:num w:numId="64" w16cid:durableId="1813207935">
    <w:abstractNumId w:val="40"/>
  </w:num>
  <w:num w:numId="65" w16cid:durableId="290482834">
    <w:abstractNumId w:val="22"/>
  </w:num>
  <w:num w:numId="66" w16cid:durableId="67000265">
    <w:abstractNumId w:val="37"/>
  </w:num>
  <w:num w:numId="67" w16cid:durableId="2006934420">
    <w:abstractNumId w:val="53"/>
  </w:num>
  <w:num w:numId="68" w16cid:durableId="1172182454">
    <w:abstractNumId w:val="30"/>
  </w:num>
  <w:num w:numId="69" w16cid:durableId="2071925112">
    <w:abstractNumId w:val="17"/>
  </w:num>
  <w:num w:numId="70" w16cid:durableId="298807043">
    <w:abstractNumId w:val="25"/>
  </w:num>
  <w:num w:numId="71" w16cid:durableId="259877182">
    <w:abstractNumId w:val="59"/>
  </w:num>
  <w:num w:numId="72" w16cid:durableId="107554643">
    <w:abstractNumId w:val="29"/>
  </w:num>
  <w:num w:numId="73" w16cid:durableId="1696493940">
    <w:abstractNumId w:val="54"/>
  </w:num>
  <w:num w:numId="74" w16cid:durableId="538975828">
    <w:abstractNumId w:val="35"/>
  </w:num>
  <w:num w:numId="75" w16cid:durableId="426734173">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4DB"/>
    <w:rsid w:val="00107793"/>
    <w:rsid w:val="00107950"/>
    <w:rsid w:val="001103FA"/>
    <w:rsid w:val="001109CC"/>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835"/>
    <w:rsid w:val="0017289E"/>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B4E"/>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729"/>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D77"/>
    <w:rsid w:val="003E2DDA"/>
    <w:rsid w:val="003E2E6B"/>
    <w:rsid w:val="003E374D"/>
    <w:rsid w:val="003E384D"/>
    <w:rsid w:val="003E3ED8"/>
    <w:rsid w:val="003E3F24"/>
    <w:rsid w:val="003E4121"/>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0E6B"/>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CC6"/>
    <w:rsid w:val="00652D1C"/>
    <w:rsid w:val="00653289"/>
    <w:rsid w:val="006538BF"/>
    <w:rsid w:val="00653A9C"/>
    <w:rsid w:val="00653B3F"/>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5F27"/>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4A1"/>
    <w:rsid w:val="007406E7"/>
    <w:rsid w:val="0074164C"/>
    <w:rsid w:val="00741AA6"/>
    <w:rsid w:val="00741BC9"/>
    <w:rsid w:val="00741C58"/>
    <w:rsid w:val="00742393"/>
    <w:rsid w:val="007423D9"/>
    <w:rsid w:val="00742638"/>
    <w:rsid w:val="007426E9"/>
    <w:rsid w:val="00742743"/>
    <w:rsid w:val="0074277F"/>
    <w:rsid w:val="00742989"/>
    <w:rsid w:val="00742C45"/>
    <w:rsid w:val="00742D88"/>
    <w:rsid w:val="00742E31"/>
    <w:rsid w:val="007432EF"/>
    <w:rsid w:val="007439FD"/>
    <w:rsid w:val="00743E53"/>
    <w:rsid w:val="00743FA2"/>
    <w:rsid w:val="00744090"/>
    <w:rsid w:val="0074431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C0B"/>
    <w:rsid w:val="00761D5F"/>
    <w:rsid w:val="00761EA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6A7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76F"/>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CFF"/>
    <w:rsid w:val="008F0E1B"/>
    <w:rsid w:val="008F0EA6"/>
    <w:rsid w:val="008F0FB5"/>
    <w:rsid w:val="008F112B"/>
    <w:rsid w:val="008F1220"/>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36A"/>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16E"/>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65A"/>
    <w:rsid w:val="00AE2744"/>
    <w:rsid w:val="00AE2E69"/>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4EC8"/>
    <w:rsid w:val="00BA5180"/>
    <w:rsid w:val="00BA54F9"/>
    <w:rsid w:val="00BA55A1"/>
    <w:rsid w:val="00BA597F"/>
    <w:rsid w:val="00BA5A94"/>
    <w:rsid w:val="00BA67E1"/>
    <w:rsid w:val="00BA6E41"/>
    <w:rsid w:val="00BA6F6A"/>
    <w:rsid w:val="00BA714D"/>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0F13"/>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12A"/>
    <w:rsid w:val="00C422A4"/>
    <w:rsid w:val="00C4256F"/>
    <w:rsid w:val="00C42ACA"/>
    <w:rsid w:val="00C42C76"/>
    <w:rsid w:val="00C4331F"/>
    <w:rsid w:val="00C43430"/>
    <w:rsid w:val="00C4398E"/>
    <w:rsid w:val="00C43FBA"/>
    <w:rsid w:val="00C449DD"/>
    <w:rsid w:val="00C44B9E"/>
    <w:rsid w:val="00C44C16"/>
    <w:rsid w:val="00C44E1B"/>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B12"/>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A9B"/>
    <w:rsid w:val="00E91B42"/>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35</Pages>
  <Words>14239</Words>
  <Characters>94360</Characters>
  <Application>Microsoft Office Word</Application>
  <DocSecurity>0</DocSecurity>
  <Lines>786</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108383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801</cp:revision>
  <cp:lastPrinted>2023-10-11T06:43:00Z</cp:lastPrinted>
  <dcterms:created xsi:type="dcterms:W3CDTF">2022-05-13T07:17:00Z</dcterms:created>
  <dcterms:modified xsi:type="dcterms:W3CDTF">2023-10-12T12:09:00Z</dcterms:modified>
</cp:coreProperties>
</file>