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99" w:rsidRPr="00545E99" w:rsidRDefault="00836782" w:rsidP="00545E99">
      <w:pPr>
        <w:spacing w:before="90"/>
        <w:jc w:val="right"/>
        <w:rPr>
          <w:rFonts w:ascii="Calibri" w:hAnsi="Calibri" w:cs="Calibri"/>
          <w:b/>
          <w:i/>
          <w:sz w:val="20"/>
          <w:szCs w:val="20"/>
          <w:lang w:val="pl-PL"/>
        </w:rPr>
      </w:pPr>
      <w:bookmarkStart w:id="0" w:name="_Hlk122612335"/>
      <w:r>
        <w:rPr>
          <w:rFonts w:ascii="Calibri" w:hAnsi="Calibri" w:cs="Calibri"/>
          <w:b/>
          <w:i/>
          <w:sz w:val="20"/>
          <w:szCs w:val="20"/>
          <w:lang w:val="pl-PL"/>
        </w:rPr>
        <w:t xml:space="preserve"> </w:t>
      </w:r>
      <w:r w:rsidR="00545E99" w:rsidRPr="00545E99">
        <w:rPr>
          <w:rFonts w:ascii="Calibri" w:hAnsi="Calibri" w:cs="Calibri"/>
          <w:b/>
          <w:i/>
          <w:sz w:val="20"/>
          <w:szCs w:val="20"/>
          <w:lang w:val="pl-PL"/>
        </w:rPr>
        <w:t>WZÓR UMOWY</w:t>
      </w:r>
    </w:p>
    <w:p w:rsidR="00545E99" w:rsidRDefault="00545E99" w:rsidP="000652E1">
      <w:pPr>
        <w:spacing w:before="90"/>
        <w:jc w:val="center"/>
        <w:rPr>
          <w:rFonts w:ascii="Calibri" w:hAnsi="Calibri" w:cs="Calibri"/>
          <w:b/>
          <w:sz w:val="20"/>
          <w:szCs w:val="20"/>
          <w:lang w:val="pl-PL"/>
        </w:rPr>
      </w:pPr>
    </w:p>
    <w:p w:rsidR="000652E1" w:rsidRPr="00862BFE" w:rsidRDefault="000652E1" w:rsidP="000652E1">
      <w:pPr>
        <w:spacing w:before="90"/>
        <w:jc w:val="center"/>
        <w:rPr>
          <w:rFonts w:ascii="Calibri" w:hAnsi="Calibri" w:cs="Calibri"/>
          <w:b/>
          <w:sz w:val="20"/>
          <w:szCs w:val="20"/>
          <w:lang w:val="pl-PL"/>
        </w:rPr>
      </w:pPr>
      <w:r w:rsidRPr="00862BFE">
        <w:rPr>
          <w:rFonts w:ascii="Calibri" w:hAnsi="Calibri" w:cs="Calibri"/>
          <w:b/>
          <w:sz w:val="20"/>
          <w:szCs w:val="20"/>
          <w:lang w:val="pl-PL"/>
        </w:rPr>
        <w:t>UMOWA Nr: …………….</w:t>
      </w:r>
    </w:p>
    <w:p w:rsidR="000652E1" w:rsidRDefault="000652E1" w:rsidP="00862BFE">
      <w:pPr>
        <w:pStyle w:val="Tekstpodstawowy"/>
        <w:shd w:val="clear" w:color="auto" w:fill="FFFFFF"/>
        <w:ind w:left="0" w:firstLine="0"/>
        <w:jc w:val="left"/>
        <w:rPr>
          <w:rFonts w:ascii="Calibri" w:hAnsi="Calibri" w:cs="Calibri"/>
          <w:b/>
          <w:sz w:val="20"/>
          <w:szCs w:val="20"/>
          <w:lang w:val="pl-PL"/>
        </w:rPr>
      </w:pPr>
    </w:p>
    <w:p w:rsidR="00545E99" w:rsidRPr="00862BFE" w:rsidRDefault="00545E99" w:rsidP="00862BFE">
      <w:pPr>
        <w:pStyle w:val="Tekstpodstawowy"/>
        <w:shd w:val="clear" w:color="auto" w:fill="FFFFFF"/>
        <w:ind w:left="0" w:firstLine="0"/>
        <w:jc w:val="left"/>
        <w:rPr>
          <w:rFonts w:ascii="Calibri" w:hAnsi="Calibri" w:cs="Calibri"/>
          <w:b/>
          <w:sz w:val="20"/>
          <w:szCs w:val="20"/>
          <w:lang w:val="pl-PL"/>
        </w:rPr>
      </w:pPr>
    </w:p>
    <w:p w:rsidR="000652E1" w:rsidRPr="003F79BB" w:rsidRDefault="00550D5B" w:rsidP="003F79BB">
      <w:pPr>
        <w:pStyle w:val="Normalny1"/>
        <w:widowControl/>
        <w:shd w:val="clear" w:color="auto" w:fill="FFFFFF"/>
        <w:spacing w:line="276" w:lineRule="auto"/>
        <w:rPr>
          <w:rFonts w:ascii="Calibri" w:eastAsia="Calibri" w:hAnsi="Calibri" w:cs="Calibri"/>
          <w:bCs/>
          <w:color w:val="000000"/>
          <w:sz w:val="20"/>
          <w:szCs w:val="20"/>
        </w:rPr>
      </w:pPr>
      <w:r w:rsidRPr="00862BFE">
        <w:rPr>
          <w:rStyle w:val="Domylnaczcionkaakapitu1"/>
          <w:rFonts w:ascii="Calibri" w:eastAsia="Calibri" w:hAnsi="Calibri" w:cs="Calibri"/>
          <w:color w:val="000000"/>
          <w:sz w:val="20"/>
          <w:szCs w:val="20"/>
        </w:rPr>
        <w:t>zawarta w dniu ………………</w:t>
      </w:r>
      <w:r w:rsidR="003F79BB">
        <w:rPr>
          <w:rStyle w:val="Domylnaczcionkaakapitu1"/>
          <w:rFonts w:ascii="Calibri" w:eastAsia="Calibri" w:hAnsi="Calibri" w:cs="Calibri"/>
          <w:color w:val="000000"/>
          <w:sz w:val="20"/>
          <w:szCs w:val="20"/>
        </w:rPr>
        <w:t xml:space="preserve"> w </w:t>
      </w:r>
      <w:r w:rsidR="003F79BB">
        <w:rPr>
          <w:rStyle w:val="Domylnaczcionkaakapitu1"/>
          <w:rFonts w:ascii="Calibri" w:eastAsia="Calibri" w:hAnsi="Calibri" w:cs="Calibri"/>
          <w:bCs/>
          <w:color w:val="000000"/>
          <w:sz w:val="20"/>
          <w:szCs w:val="20"/>
        </w:rPr>
        <w:t xml:space="preserve">…………………….. </w:t>
      </w:r>
      <w:r w:rsidR="000652E1" w:rsidRPr="00862BFE">
        <w:rPr>
          <w:rFonts w:ascii="Calibri" w:eastAsia="Calibri" w:hAnsi="Calibri" w:cs="Calibri"/>
          <w:sz w:val="20"/>
          <w:szCs w:val="20"/>
        </w:rPr>
        <w:t>pomiędzy:</w:t>
      </w:r>
    </w:p>
    <w:p w:rsidR="00545E99" w:rsidRPr="00545E99" w:rsidRDefault="00545E99" w:rsidP="00545E99">
      <w:pPr>
        <w:contextualSpacing/>
        <w:jc w:val="both"/>
        <w:rPr>
          <w:rFonts w:ascii="Calibri" w:hAnsi="Calibri" w:cs="Calibri"/>
          <w:bCs/>
          <w:sz w:val="20"/>
          <w:szCs w:val="20"/>
          <w:lang w:val="pl-PL"/>
        </w:rPr>
      </w:pPr>
      <w:r w:rsidRPr="00545E99">
        <w:rPr>
          <w:rFonts w:ascii="Calibri" w:hAnsi="Calibri" w:cs="Calibri"/>
          <w:bCs/>
          <w:sz w:val="20"/>
          <w:szCs w:val="20"/>
          <w:lang w:val="pl-PL"/>
        </w:rPr>
        <w:t xml:space="preserve">Gminą Wińsko, Plac Wolności 2, 56-160 Wińsko, NIP: </w:t>
      </w:r>
      <w:r w:rsidR="0053782B" w:rsidRPr="0053782B">
        <w:rPr>
          <w:rFonts w:ascii="Calibri" w:hAnsi="Calibri" w:cs="Calibri"/>
          <w:bCs/>
          <w:sz w:val="20"/>
          <w:szCs w:val="20"/>
          <w:lang w:val="pl-PL"/>
        </w:rPr>
        <w:t>988 01 77 504</w:t>
      </w:r>
      <w:r w:rsidRPr="00545E99">
        <w:rPr>
          <w:rFonts w:ascii="Calibri" w:hAnsi="Calibri" w:cs="Calibri"/>
          <w:bCs/>
          <w:sz w:val="20"/>
          <w:szCs w:val="20"/>
          <w:lang w:val="pl-PL"/>
        </w:rPr>
        <w:t>, reprezentowaną przez</w:t>
      </w:r>
      <w:r>
        <w:rPr>
          <w:rFonts w:ascii="Calibri" w:hAnsi="Calibri" w:cs="Calibri"/>
          <w:bCs/>
          <w:sz w:val="20"/>
          <w:szCs w:val="20"/>
          <w:lang w:val="pl-PL"/>
        </w:rPr>
        <w:t xml:space="preserve"> </w:t>
      </w:r>
      <w:r w:rsidRPr="00545E99">
        <w:rPr>
          <w:rFonts w:ascii="Calibri" w:hAnsi="Calibri" w:cs="Calibri"/>
          <w:bCs/>
          <w:sz w:val="20"/>
          <w:szCs w:val="20"/>
          <w:lang w:val="pl-PL"/>
        </w:rPr>
        <w:t xml:space="preserve">Panią Jolantę </w:t>
      </w:r>
      <w:proofErr w:type="spellStart"/>
      <w:r w:rsidRPr="00545E99">
        <w:rPr>
          <w:rFonts w:ascii="Calibri" w:hAnsi="Calibri" w:cs="Calibri"/>
          <w:bCs/>
          <w:sz w:val="20"/>
          <w:szCs w:val="20"/>
          <w:lang w:val="pl-PL"/>
        </w:rPr>
        <w:t>Krysowatą</w:t>
      </w:r>
      <w:proofErr w:type="spellEnd"/>
      <w:r w:rsidRPr="00545E99">
        <w:rPr>
          <w:rFonts w:ascii="Calibri" w:hAnsi="Calibri" w:cs="Calibri"/>
          <w:bCs/>
          <w:sz w:val="20"/>
          <w:szCs w:val="20"/>
          <w:lang w:val="pl-PL"/>
        </w:rPr>
        <w:t xml:space="preserve">-Zielnica – Wójta Gminy Wińsko, przy kontrasygnacie Pani Anny Kupczyk -Skarbnika Gminy Wińsko, </w:t>
      </w:r>
    </w:p>
    <w:p w:rsidR="000652E1" w:rsidRPr="00862BFE" w:rsidRDefault="000652E1" w:rsidP="000652E1">
      <w:pPr>
        <w:pStyle w:val="Bezodstpw"/>
        <w:jc w:val="both"/>
        <w:rPr>
          <w:rFonts w:eastAsia="Times New Roman"/>
          <w:bCs/>
          <w:kern w:val="0"/>
          <w:sz w:val="20"/>
          <w:szCs w:val="20"/>
          <w:lang w:bidi="ar-SA"/>
        </w:rPr>
      </w:pPr>
      <w:r w:rsidRPr="00862BFE">
        <w:rPr>
          <w:rFonts w:eastAsia="Times New Roman"/>
          <w:bCs/>
          <w:kern w:val="0"/>
          <w:sz w:val="20"/>
          <w:szCs w:val="20"/>
          <w:lang w:bidi="ar-SA"/>
        </w:rPr>
        <w:t xml:space="preserve">zwanym dalej </w:t>
      </w:r>
      <w:r w:rsidRPr="00862BFE">
        <w:rPr>
          <w:rFonts w:eastAsia="Times New Roman"/>
          <w:b/>
          <w:bCs/>
          <w:kern w:val="0"/>
          <w:sz w:val="20"/>
          <w:szCs w:val="20"/>
          <w:lang w:bidi="ar-SA"/>
        </w:rPr>
        <w:t>„Zamawi</w:t>
      </w:r>
      <w:r w:rsidR="00304904" w:rsidRPr="00862BFE">
        <w:rPr>
          <w:rFonts w:eastAsia="Times New Roman"/>
          <w:b/>
          <w:bCs/>
          <w:kern w:val="0"/>
          <w:sz w:val="20"/>
          <w:szCs w:val="20"/>
          <w:lang w:bidi="ar-SA"/>
        </w:rPr>
        <w:t>a</w:t>
      </w:r>
      <w:r w:rsidRPr="00862BFE">
        <w:rPr>
          <w:rFonts w:eastAsia="Times New Roman"/>
          <w:b/>
          <w:bCs/>
          <w:kern w:val="0"/>
          <w:sz w:val="20"/>
          <w:szCs w:val="20"/>
          <w:lang w:bidi="ar-SA"/>
        </w:rPr>
        <w:t>j</w:t>
      </w:r>
      <w:r w:rsidR="00304904" w:rsidRPr="00862BFE">
        <w:rPr>
          <w:rFonts w:eastAsia="Times New Roman"/>
          <w:b/>
          <w:bCs/>
          <w:kern w:val="0"/>
          <w:sz w:val="20"/>
          <w:szCs w:val="20"/>
          <w:lang w:bidi="ar-SA"/>
        </w:rPr>
        <w:t>ą</w:t>
      </w:r>
      <w:r w:rsidRPr="00862BFE">
        <w:rPr>
          <w:rFonts w:eastAsia="Times New Roman"/>
          <w:b/>
          <w:bCs/>
          <w:kern w:val="0"/>
          <w:sz w:val="20"/>
          <w:szCs w:val="20"/>
          <w:lang w:bidi="ar-SA"/>
        </w:rPr>
        <w:t>cym”</w:t>
      </w:r>
    </w:p>
    <w:p w:rsidR="000652E1" w:rsidRPr="00862BFE" w:rsidRDefault="000652E1" w:rsidP="000652E1">
      <w:pPr>
        <w:pStyle w:val="Bezodstpw"/>
        <w:jc w:val="both"/>
        <w:rPr>
          <w:rFonts w:eastAsia="Times New Roman"/>
          <w:bCs/>
          <w:kern w:val="0"/>
          <w:sz w:val="20"/>
          <w:szCs w:val="20"/>
          <w:lang w:bidi="ar-SA"/>
        </w:rPr>
      </w:pPr>
    </w:p>
    <w:p w:rsidR="000652E1" w:rsidRPr="00862BFE" w:rsidRDefault="000652E1" w:rsidP="000652E1">
      <w:pPr>
        <w:pStyle w:val="Bezodstpw"/>
        <w:jc w:val="both"/>
        <w:rPr>
          <w:sz w:val="20"/>
          <w:szCs w:val="20"/>
        </w:rPr>
      </w:pPr>
      <w:r w:rsidRPr="00862BFE">
        <w:rPr>
          <w:sz w:val="20"/>
          <w:szCs w:val="20"/>
        </w:rPr>
        <w:t xml:space="preserve">a </w:t>
      </w:r>
    </w:p>
    <w:p w:rsidR="000652E1" w:rsidRPr="00862BFE" w:rsidRDefault="000652E1" w:rsidP="000652E1">
      <w:pPr>
        <w:pStyle w:val="Bezodstpw"/>
        <w:jc w:val="both"/>
        <w:rPr>
          <w:sz w:val="20"/>
          <w:szCs w:val="20"/>
        </w:rPr>
      </w:pPr>
      <w:r w:rsidRPr="00862BFE">
        <w:rPr>
          <w:sz w:val="20"/>
          <w:szCs w:val="20"/>
        </w:rPr>
        <w:t>………………………………………………………………………………………………………………………………..……………..…………</w:t>
      </w:r>
    </w:p>
    <w:p w:rsidR="000652E1" w:rsidRPr="00862BFE" w:rsidRDefault="000652E1" w:rsidP="000652E1">
      <w:pPr>
        <w:pStyle w:val="Bezodstpw"/>
        <w:jc w:val="both"/>
        <w:rPr>
          <w:sz w:val="20"/>
          <w:szCs w:val="20"/>
        </w:rPr>
      </w:pPr>
      <w:r w:rsidRPr="00862BFE">
        <w:rPr>
          <w:sz w:val="20"/>
          <w:szCs w:val="20"/>
        </w:rPr>
        <w:t>z siedzibą ………………………………………………………………………………………………………………………….………..…….</w:t>
      </w:r>
    </w:p>
    <w:p w:rsidR="000652E1" w:rsidRPr="00862BFE" w:rsidRDefault="000652E1" w:rsidP="000652E1">
      <w:pPr>
        <w:pStyle w:val="Standard"/>
        <w:jc w:val="both"/>
        <w:rPr>
          <w:rFonts w:ascii="Calibri" w:hAnsi="Calibri" w:cs="Calibri"/>
        </w:rPr>
      </w:pPr>
      <w:r w:rsidRPr="00862BFE">
        <w:rPr>
          <w:rFonts w:ascii="Calibri" w:hAnsi="Calibri" w:cs="Calibri"/>
        </w:rPr>
        <w:t>posiadającym NIP: …………………………………. REGON: ………………………………………………………………..…………</w:t>
      </w:r>
    </w:p>
    <w:p w:rsidR="000652E1" w:rsidRPr="00862BFE" w:rsidRDefault="000652E1" w:rsidP="000652E1">
      <w:pPr>
        <w:pStyle w:val="Standard"/>
        <w:jc w:val="both"/>
        <w:rPr>
          <w:rFonts w:ascii="Calibri" w:hAnsi="Calibri" w:cs="Calibri"/>
        </w:rPr>
      </w:pPr>
      <w:r w:rsidRPr="00862BFE">
        <w:rPr>
          <w:rFonts w:ascii="Calibri" w:hAnsi="Calibri" w:cs="Calibri"/>
          <w:bCs/>
        </w:rPr>
        <w:t>reprezentowanym przez:</w:t>
      </w:r>
    </w:p>
    <w:p w:rsidR="000652E1" w:rsidRPr="00545E99" w:rsidRDefault="000652E1" w:rsidP="00545E99">
      <w:pPr>
        <w:pStyle w:val="Standard"/>
        <w:widowControl w:val="0"/>
        <w:numPr>
          <w:ilvl w:val="0"/>
          <w:numId w:val="13"/>
        </w:numPr>
        <w:tabs>
          <w:tab w:val="left" w:pos="0"/>
        </w:tabs>
        <w:jc w:val="both"/>
        <w:rPr>
          <w:rFonts w:ascii="Calibri" w:hAnsi="Calibri" w:cs="Calibri"/>
        </w:rPr>
      </w:pPr>
      <w:r w:rsidRPr="00862BFE">
        <w:rPr>
          <w:rFonts w:ascii="Calibri" w:eastAsia="Arial" w:hAnsi="Calibri" w:cs="Calibri"/>
        </w:rPr>
        <w:t>…………………………….…</w:t>
      </w:r>
    </w:p>
    <w:p w:rsidR="000652E1" w:rsidRPr="00862BFE" w:rsidRDefault="000652E1" w:rsidP="000652E1">
      <w:pPr>
        <w:pStyle w:val="Normalny1"/>
        <w:widowControl/>
        <w:jc w:val="both"/>
        <w:rPr>
          <w:rFonts w:ascii="Calibri" w:hAnsi="Calibri" w:cs="Calibri"/>
          <w:b/>
          <w:bCs/>
          <w:sz w:val="20"/>
          <w:szCs w:val="20"/>
        </w:rPr>
      </w:pPr>
      <w:r w:rsidRPr="00862BFE">
        <w:rPr>
          <w:rFonts w:ascii="Calibri" w:hAnsi="Calibri" w:cs="Calibri"/>
          <w:sz w:val="20"/>
          <w:szCs w:val="20"/>
        </w:rPr>
        <w:t xml:space="preserve">zwanym dalej </w:t>
      </w:r>
      <w:r w:rsidRPr="00862BFE">
        <w:rPr>
          <w:rFonts w:ascii="Calibri" w:hAnsi="Calibri" w:cs="Calibri"/>
          <w:b/>
          <w:sz w:val="20"/>
          <w:szCs w:val="20"/>
        </w:rPr>
        <w:t>„Wykona</w:t>
      </w:r>
      <w:r w:rsidRPr="00862BFE">
        <w:rPr>
          <w:rFonts w:ascii="Calibri" w:hAnsi="Calibri" w:cs="Calibri"/>
          <w:b/>
          <w:bCs/>
          <w:sz w:val="20"/>
          <w:szCs w:val="20"/>
        </w:rPr>
        <w:t>wcą”</w:t>
      </w:r>
    </w:p>
    <w:p w:rsidR="000652E1" w:rsidRPr="00862BFE" w:rsidRDefault="000652E1" w:rsidP="000652E1">
      <w:pPr>
        <w:pStyle w:val="Normalny1"/>
        <w:widowControl/>
        <w:jc w:val="both"/>
        <w:rPr>
          <w:rFonts w:ascii="Calibri" w:eastAsia="Calibri" w:hAnsi="Calibri" w:cs="Calibri"/>
          <w:sz w:val="20"/>
          <w:szCs w:val="20"/>
        </w:rPr>
      </w:pPr>
    </w:p>
    <w:p w:rsidR="000652E1" w:rsidRPr="00862BFE" w:rsidRDefault="000652E1" w:rsidP="00862BFE">
      <w:pPr>
        <w:pStyle w:val="Normalny1"/>
        <w:widowControl/>
        <w:shd w:val="clear" w:color="auto" w:fill="FFFFFF"/>
        <w:jc w:val="both"/>
        <w:rPr>
          <w:rFonts w:ascii="Calibri" w:hAnsi="Calibri" w:cs="Calibri"/>
          <w:sz w:val="20"/>
          <w:szCs w:val="20"/>
        </w:rPr>
      </w:pPr>
      <w:r w:rsidRPr="00862BFE">
        <w:rPr>
          <w:rFonts w:ascii="Calibri" w:hAnsi="Calibri" w:cs="Calibri"/>
          <w:sz w:val="20"/>
          <w:szCs w:val="20"/>
        </w:rPr>
        <w:t>w wyniku rozstrzygnięcia postępowania o udzielenie zamówienia publicznego przeprowadzonego zgodnie z ustawą z dnia 11 września 2019 r. Prawo zamówień publicznych (</w:t>
      </w:r>
      <w:proofErr w:type="spellStart"/>
      <w:r w:rsidR="00550D5B" w:rsidRPr="00862BFE">
        <w:rPr>
          <w:rFonts w:ascii="Calibri" w:hAnsi="Calibri" w:cs="Calibri"/>
          <w:sz w:val="20"/>
          <w:szCs w:val="20"/>
        </w:rPr>
        <w:t>t.j</w:t>
      </w:r>
      <w:proofErr w:type="spellEnd"/>
      <w:r w:rsidR="00550D5B" w:rsidRPr="00862BFE">
        <w:rPr>
          <w:rFonts w:ascii="Calibri" w:hAnsi="Calibri" w:cs="Calibri"/>
          <w:sz w:val="20"/>
          <w:szCs w:val="20"/>
        </w:rPr>
        <w:t xml:space="preserve">.; </w:t>
      </w:r>
      <w:r w:rsidR="00545E99">
        <w:rPr>
          <w:rFonts w:ascii="Calibri" w:hAnsi="Calibri" w:cs="Calibri"/>
          <w:sz w:val="20"/>
          <w:szCs w:val="20"/>
        </w:rPr>
        <w:t>Dz. U. z 2023 r. poz. 1605</w:t>
      </w:r>
      <w:r w:rsidRPr="00862BFE">
        <w:rPr>
          <w:rFonts w:ascii="Calibri" w:hAnsi="Calibri" w:cs="Calibri"/>
          <w:sz w:val="20"/>
          <w:szCs w:val="20"/>
        </w:rPr>
        <w:t xml:space="preserve">) w trybie podstawowym </w:t>
      </w:r>
      <w:r w:rsidRPr="00862BFE">
        <w:rPr>
          <w:rFonts w:ascii="Calibri" w:hAnsi="Calibri" w:cs="Calibri"/>
          <w:sz w:val="20"/>
          <w:szCs w:val="20"/>
          <w:shd w:val="clear" w:color="auto" w:fill="FFFFFF"/>
        </w:rPr>
        <w:t xml:space="preserve">bez negocjacji, art. 275 pkt 1, </w:t>
      </w:r>
      <w:r w:rsidRPr="00862BFE">
        <w:rPr>
          <w:rFonts w:ascii="Calibri" w:hAnsi="Calibri" w:cs="Calibri"/>
          <w:sz w:val="20"/>
          <w:szCs w:val="20"/>
        </w:rPr>
        <w:t>o następującej treści:</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t>§ 1</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PRZEDMIOT UMOWY</w:t>
      </w:r>
    </w:p>
    <w:p w:rsidR="000652E1" w:rsidRPr="00862BFE" w:rsidRDefault="00C37BF2" w:rsidP="0053782B">
      <w:pPr>
        <w:pStyle w:val="Akapitzlist"/>
        <w:numPr>
          <w:ilvl w:val="0"/>
          <w:numId w:val="14"/>
        </w:numPr>
        <w:tabs>
          <w:tab w:val="left" w:pos="462"/>
        </w:tabs>
        <w:ind w:right="116"/>
        <w:rPr>
          <w:rFonts w:ascii="Calibri" w:hAnsi="Calibri" w:cs="Calibri"/>
          <w:spacing w:val="-1"/>
          <w:sz w:val="20"/>
          <w:szCs w:val="20"/>
          <w:lang w:val="pl-PL"/>
        </w:rPr>
      </w:pPr>
      <w:r w:rsidRPr="00862BFE">
        <w:rPr>
          <w:rFonts w:ascii="Calibri" w:hAnsi="Calibri" w:cs="Calibri"/>
          <w:sz w:val="20"/>
          <w:szCs w:val="20"/>
          <w:lang w:val="pl-PL"/>
        </w:rPr>
        <w:t xml:space="preserve">Zamawiający powierza, a Wykonawca przyjmuje </w:t>
      </w:r>
      <w:r w:rsidR="00380435" w:rsidRPr="00862BFE">
        <w:rPr>
          <w:rFonts w:ascii="Calibri" w:hAnsi="Calibri" w:cs="Calibri"/>
          <w:sz w:val="20"/>
          <w:szCs w:val="20"/>
          <w:lang w:val="pl-PL"/>
        </w:rPr>
        <w:t xml:space="preserve">do realizacji </w:t>
      </w:r>
      <w:r w:rsidRPr="00862BFE">
        <w:rPr>
          <w:rFonts w:ascii="Calibri" w:hAnsi="Calibri" w:cs="Calibri"/>
          <w:sz w:val="20"/>
          <w:szCs w:val="20"/>
          <w:lang w:val="pl-PL"/>
        </w:rPr>
        <w:t xml:space="preserve">wykonanie </w:t>
      </w:r>
      <w:r w:rsidR="000652E1" w:rsidRPr="00862BFE">
        <w:rPr>
          <w:rFonts w:ascii="Calibri" w:hAnsi="Calibri" w:cs="Calibri"/>
          <w:sz w:val="20"/>
          <w:szCs w:val="20"/>
          <w:lang w:val="pl-PL"/>
        </w:rPr>
        <w:t>robót budowlanych</w:t>
      </w:r>
      <w:r w:rsidRPr="00862BFE">
        <w:rPr>
          <w:rFonts w:ascii="Calibri" w:hAnsi="Calibri" w:cs="Calibri"/>
          <w:sz w:val="20"/>
          <w:szCs w:val="20"/>
          <w:lang w:val="pl-PL"/>
        </w:rPr>
        <w:t xml:space="preserve"> </w:t>
      </w:r>
      <w:r w:rsidR="00380435" w:rsidRPr="00862BFE">
        <w:rPr>
          <w:rFonts w:ascii="Calibri" w:hAnsi="Calibri" w:cs="Calibri"/>
          <w:sz w:val="20"/>
          <w:szCs w:val="20"/>
          <w:lang w:val="pl-PL"/>
        </w:rPr>
        <w:t xml:space="preserve">w ramach zamówienia </w:t>
      </w:r>
      <w:r w:rsidRPr="00862BFE">
        <w:rPr>
          <w:rFonts w:ascii="Calibri" w:hAnsi="Calibri" w:cs="Calibri"/>
          <w:sz w:val="20"/>
          <w:szCs w:val="20"/>
          <w:lang w:val="pl-PL"/>
        </w:rPr>
        <w:t xml:space="preserve">pn.: </w:t>
      </w:r>
      <w:r w:rsidR="00545E99" w:rsidRPr="00545E99">
        <w:rPr>
          <w:rFonts w:ascii="Calibri" w:hAnsi="Calibri" w:cs="Calibri"/>
          <w:b/>
          <w:spacing w:val="-1"/>
          <w:sz w:val="20"/>
          <w:szCs w:val="20"/>
          <w:lang w:val="pl-PL"/>
        </w:rPr>
        <w:t>„</w:t>
      </w:r>
      <w:r w:rsidR="0053782B" w:rsidRPr="0053782B">
        <w:rPr>
          <w:rFonts w:ascii="Calibri" w:hAnsi="Calibri" w:cs="Calibri"/>
          <w:b/>
          <w:spacing w:val="-1"/>
          <w:sz w:val="20"/>
          <w:szCs w:val="20"/>
          <w:lang w:val="pl-PL"/>
        </w:rPr>
        <w:t>Modernizacja i przebudowa sieci dróg gminnych na terenie Gminy Wińsko wraz z nadzorem inwestorskim</w:t>
      </w:r>
      <w:r w:rsidR="00545E99" w:rsidRPr="00545E99">
        <w:rPr>
          <w:rFonts w:ascii="Calibri" w:hAnsi="Calibri" w:cs="Calibri"/>
          <w:b/>
          <w:spacing w:val="-1"/>
          <w:sz w:val="20"/>
          <w:szCs w:val="20"/>
          <w:lang w:val="pl-PL"/>
        </w:rPr>
        <w:t>”</w:t>
      </w:r>
      <w:r w:rsidR="00545E99">
        <w:rPr>
          <w:rFonts w:ascii="Calibri" w:hAnsi="Calibri" w:cs="Calibri"/>
          <w:b/>
          <w:spacing w:val="-1"/>
          <w:sz w:val="20"/>
          <w:szCs w:val="20"/>
          <w:lang w:val="pl-PL"/>
        </w:rPr>
        <w:t>.</w:t>
      </w:r>
    </w:p>
    <w:p w:rsidR="00C36CCC" w:rsidRPr="00862BFE" w:rsidRDefault="00C37BF2" w:rsidP="00D871AA">
      <w:pPr>
        <w:pStyle w:val="Akapitzlist"/>
        <w:numPr>
          <w:ilvl w:val="0"/>
          <w:numId w:val="14"/>
        </w:numPr>
        <w:tabs>
          <w:tab w:val="left" w:pos="462"/>
        </w:tabs>
        <w:rPr>
          <w:rFonts w:ascii="Calibri" w:hAnsi="Calibri" w:cs="Calibri"/>
          <w:sz w:val="20"/>
          <w:szCs w:val="20"/>
          <w:lang w:val="pl-PL"/>
        </w:rPr>
      </w:pPr>
      <w:r w:rsidRPr="00862BFE">
        <w:rPr>
          <w:rFonts w:ascii="Calibri" w:hAnsi="Calibri" w:cs="Calibri"/>
          <w:sz w:val="20"/>
          <w:szCs w:val="20"/>
          <w:lang w:val="pl-PL"/>
        </w:rPr>
        <w:t xml:space="preserve">Zakres </w:t>
      </w:r>
      <w:r w:rsidR="00380435" w:rsidRPr="00862BFE">
        <w:rPr>
          <w:rFonts w:ascii="Calibri" w:hAnsi="Calibri" w:cs="Calibri"/>
          <w:sz w:val="20"/>
          <w:szCs w:val="20"/>
          <w:lang w:val="pl-PL"/>
        </w:rPr>
        <w:t xml:space="preserve">zamówienia </w:t>
      </w:r>
      <w:r w:rsidRPr="00862BFE">
        <w:rPr>
          <w:rFonts w:ascii="Calibri" w:hAnsi="Calibri" w:cs="Calibri"/>
          <w:sz w:val="20"/>
          <w:szCs w:val="20"/>
          <w:lang w:val="pl-PL"/>
        </w:rPr>
        <w:t>podzielony został</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na</w:t>
      </w:r>
      <w:r w:rsidR="00545E99">
        <w:rPr>
          <w:rFonts w:ascii="Calibri" w:hAnsi="Calibri" w:cs="Calibri"/>
          <w:sz w:val="20"/>
          <w:szCs w:val="20"/>
          <w:lang w:val="pl-PL"/>
        </w:rPr>
        <w:t xml:space="preserve"> </w:t>
      </w:r>
      <w:r w:rsidR="00380435" w:rsidRPr="00862BFE">
        <w:rPr>
          <w:rFonts w:ascii="Calibri" w:hAnsi="Calibri" w:cs="Calibri"/>
          <w:sz w:val="20"/>
          <w:szCs w:val="20"/>
          <w:lang w:val="pl-PL"/>
        </w:rPr>
        <w:t>odcink</w:t>
      </w:r>
      <w:r w:rsidR="00641ED4">
        <w:rPr>
          <w:rFonts w:ascii="Calibri" w:hAnsi="Calibri" w:cs="Calibri"/>
          <w:sz w:val="20"/>
          <w:szCs w:val="20"/>
          <w:lang w:val="pl-PL"/>
        </w:rPr>
        <w:t>i</w:t>
      </w:r>
      <w:r w:rsidRPr="00862BFE">
        <w:rPr>
          <w:rFonts w:ascii="Calibri" w:hAnsi="Calibri" w:cs="Calibri"/>
          <w:sz w:val="20"/>
          <w:szCs w:val="20"/>
          <w:lang w:val="pl-PL"/>
        </w:rPr>
        <w:t>:</w:t>
      </w:r>
    </w:p>
    <w:p w:rsidR="0053782B" w:rsidRPr="0053782B" w:rsidRDefault="0053782B" w:rsidP="0053782B">
      <w:pPr>
        <w:pStyle w:val="Tekstpodstawowy"/>
        <w:ind w:left="360" w:firstLine="0"/>
        <w:rPr>
          <w:rFonts w:asciiTheme="minorHAnsi" w:hAnsiTheme="minorHAnsi" w:cstheme="minorHAnsi"/>
          <w:sz w:val="20"/>
          <w:szCs w:val="20"/>
          <w:lang w:val="pl-PL"/>
        </w:rPr>
      </w:pPr>
      <w:r w:rsidRPr="0053782B">
        <w:rPr>
          <w:rFonts w:asciiTheme="minorHAnsi" w:hAnsiTheme="minorHAnsi" w:cstheme="minorHAnsi"/>
          <w:sz w:val="20"/>
          <w:szCs w:val="20"/>
          <w:lang w:val="pl-PL"/>
        </w:rPr>
        <w:t>1)</w:t>
      </w:r>
      <w:r w:rsidRPr="0053782B">
        <w:rPr>
          <w:rFonts w:asciiTheme="minorHAnsi" w:hAnsiTheme="minorHAnsi" w:cstheme="minorHAnsi"/>
          <w:sz w:val="20"/>
          <w:szCs w:val="20"/>
          <w:lang w:val="pl-PL"/>
        </w:rPr>
        <w:tab/>
        <w:t>Baszyn – dz. nr 396/1, 396/5, dł. ok. 267mb</w:t>
      </w:r>
    </w:p>
    <w:p w:rsidR="0053782B" w:rsidRPr="0053782B" w:rsidRDefault="0053782B" w:rsidP="0053782B">
      <w:pPr>
        <w:pStyle w:val="Tekstpodstawowy"/>
        <w:ind w:left="360" w:firstLine="0"/>
        <w:rPr>
          <w:rFonts w:asciiTheme="minorHAnsi" w:hAnsiTheme="minorHAnsi" w:cstheme="minorHAnsi"/>
          <w:sz w:val="20"/>
          <w:szCs w:val="20"/>
          <w:lang w:val="pl-PL"/>
        </w:rPr>
      </w:pPr>
      <w:r w:rsidRPr="0053782B">
        <w:rPr>
          <w:rFonts w:asciiTheme="minorHAnsi" w:hAnsiTheme="minorHAnsi" w:cstheme="minorHAnsi"/>
          <w:sz w:val="20"/>
          <w:szCs w:val="20"/>
          <w:lang w:val="pl-PL"/>
        </w:rPr>
        <w:t>2)</w:t>
      </w:r>
      <w:r w:rsidRPr="0053782B">
        <w:rPr>
          <w:rFonts w:asciiTheme="minorHAnsi" w:hAnsiTheme="minorHAnsi" w:cstheme="minorHAnsi"/>
          <w:sz w:val="20"/>
          <w:szCs w:val="20"/>
          <w:lang w:val="pl-PL"/>
        </w:rPr>
        <w:tab/>
        <w:t>Boraszyce Małe – dz. nr 30, dł. ok. 280mb</w:t>
      </w:r>
    </w:p>
    <w:p w:rsidR="0053782B" w:rsidRPr="0053782B" w:rsidRDefault="0053782B" w:rsidP="0053782B">
      <w:pPr>
        <w:pStyle w:val="Tekstpodstawowy"/>
        <w:ind w:left="360" w:firstLine="0"/>
        <w:rPr>
          <w:rFonts w:asciiTheme="minorHAnsi" w:hAnsiTheme="minorHAnsi" w:cstheme="minorHAnsi"/>
          <w:sz w:val="20"/>
          <w:szCs w:val="20"/>
          <w:lang w:val="pl-PL"/>
        </w:rPr>
      </w:pPr>
      <w:r w:rsidRPr="0053782B">
        <w:rPr>
          <w:rFonts w:asciiTheme="minorHAnsi" w:hAnsiTheme="minorHAnsi" w:cstheme="minorHAnsi"/>
          <w:sz w:val="20"/>
          <w:szCs w:val="20"/>
          <w:lang w:val="pl-PL"/>
        </w:rPr>
        <w:t>3)</w:t>
      </w:r>
      <w:r w:rsidRPr="0053782B">
        <w:rPr>
          <w:rFonts w:asciiTheme="minorHAnsi" w:hAnsiTheme="minorHAnsi" w:cstheme="minorHAnsi"/>
          <w:sz w:val="20"/>
          <w:szCs w:val="20"/>
          <w:lang w:val="pl-PL"/>
        </w:rPr>
        <w:tab/>
        <w:t>Boraszyce Wielkie – dz. nr: 24, , dł. ok. 370mb</w:t>
      </w:r>
    </w:p>
    <w:p w:rsidR="0053782B" w:rsidRPr="0053782B" w:rsidRDefault="0053782B" w:rsidP="0053782B">
      <w:pPr>
        <w:pStyle w:val="Tekstpodstawowy"/>
        <w:ind w:left="360" w:firstLine="0"/>
        <w:rPr>
          <w:rFonts w:asciiTheme="minorHAnsi" w:hAnsiTheme="minorHAnsi" w:cstheme="minorHAnsi"/>
          <w:sz w:val="20"/>
          <w:szCs w:val="20"/>
          <w:lang w:val="pl-PL"/>
        </w:rPr>
      </w:pPr>
      <w:r w:rsidRPr="0053782B">
        <w:rPr>
          <w:rFonts w:asciiTheme="minorHAnsi" w:hAnsiTheme="minorHAnsi" w:cstheme="minorHAnsi"/>
          <w:sz w:val="20"/>
          <w:szCs w:val="20"/>
          <w:lang w:val="pl-PL"/>
        </w:rPr>
        <w:t>4)</w:t>
      </w:r>
      <w:r w:rsidRPr="0053782B">
        <w:rPr>
          <w:rFonts w:asciiTheme="minorHAnsi" w:hAnsiTheme="minorHAnsi" w:cstheme="minorHAnsi"/>
          <w:sz w:val="20"/>
          <w:szCs w:val="20"/>
          <w:lang w:val="pl-PL"/>
        </w:rPr>
        <w:tab/>
        <w:t>Głębowice – dz. nr: 405, dł. ok. 285mb</w:t>
      </w:r>
    </w:p>
    <w:p w:rsidR="0053782B" w:rsidRPr="0053782B" w:rsidRDefault="0053782B" w:rsidP="0053782B">
      <w:pPr>
        <w:pStyle w:val="Tekstpodstawowy"/>
        <w:ind w:left="360" w:firstLine="0"/>
        <w:rPr>
          <w:rFonts w:asciiTheme="minorHAnsi" w:hAnsiTheme="minorHAnsi" w:cstheme="minorHAnsi"/>
          <w:sz w:val="20"/>
          <w:szCs w:val="20"/>
          <w:lang w:val="pl-PL"/>
        </w:rPr>
      </w:pPr>
      <w:r w:rsidRPr="0053782B">
        <w:rPr>
          <w:rFonts w:asciiTheme="minorHAnsi" w:hAnsiTheme="minorHAnsi" w:cstheme="minorHAnsi"/>
          <w:sz w:val="20"/>
          <w:szCs w:val="20"/>
          <w:lang w:val="pl-PL"/>
        </w:rPr>
        <w:t>5)</w:t>
      </w:r>
      <w:r w:rsidRPr="0053782B">
        <w:rPr>
          <w:rFonts w:asciiTheme="minorHAnsi" w:hAnsiTheme="minorHAnsi" w:cstheme="minorHAnsi"/>
          <w:sz w:val="20"/>
          <w:szCs w:val="20"/>
          <w:lang w:val="pl-PL"/>
        </w:rPr>
        <w:tab/>
        <w:t>Kozowo – dz. nr: 385, dł. ok. 150mb</w:t>
      </w:r>
    </w:p>
    <w:p w:rsidR="0053782B" w:rsidRPr="0053782B" w:rsidRDefault="0053782B" w:rsidP="0053782B">
      <w:pPr>
        <w:pStyle w:val="Tekstpodstawowy"/>
        <w:ind w:left="360" w:firstLine="0"/>
        <w:rPr>
          <w:rFonts w:asciiTheme="minorHAnsi" w:hAnsiTheme="minorHAnsi" w:cstheme="minorHAnsi"/>
          <w:sz w:val="20"/>
          <w:szCs w:val="20"/>
          <w:lang w:val="pl-PL"/>
        </w:rPr>
      </w:pPr>
      <w:r w:rsidRPr="0053782B">
        <w:rPr>
          <w:rFonts w:asciiTheme="minorHAnsi" w:hAnsiTheme="minorHAnsi" w:cstheme="minorHAnsi"/>
          <w:sz w:val="20"/>
          <w:szCs w:val="20"/>
          <w:lang w:val="pl-PL"/>
        </w:rPr>
        <w:t>6)</w:t>
      </w:r>
      <w:r w:rsidRPr="0053782B">
        <w:rPr>
          <w:rFonts w:asciiTheme="minorHAnsi" w:hAnsiTheme="minorHAnsi" w:cstheme="minorHAnsi"/>
          <w:sz w:val="20"/>
          <w:szCs w:val="20"/>
          <w:lang w:val="pl-PL"/>
        </w:rPr>
        <w:tab/>
        <w:t>Małowice – dz. nr: 235/2, 262/1, dł. ok. 239mb</w:t>
      </w:r>
    </w:p>
    <w:p w:rsidR="0053782B" w:rsidRDefault="0053782B" w:rsidP="0053782B">
      <w:pPr>
        <w:pStyle w:val="Tekstpodstawowy"/>
        <w:ind w:left="360" w:firstLine="0"/>
        <w:jc w:val="left"/>
        <w:rPr>
          <w:rFonts w:asciiTheme="minorHAnsi" w:hAnsiTheme="minorHAnsi" w:cstheme="minorHAnsi"/>
          <w:sz w:val="20"/>
          <w:szCs w:val="20"/>
          <w:lang w:val="pl-PL"/>
        </w:rPr>
      </w:pPr>
      <w:r w:rsidRPr="0053782B">
        <w:rPr>
          <w:rFonts w:asciiTheme="minorHAnsi" w:hAnsiTheme="minorHAnsi" w:cstheme="minorHAnsi"/>
          <w:sz w:val="20"/>
          <w:szCs w:val="20"/>
          <w:lang w:val="pl-PL"/>
        </w:rPr>
        <w:t>7)</w:t>
      </w:r>
      <w:r w:rsidRPr="0053782B">
        <w:rPr>
          <w:rFonts w:asciiTheme="minorHAnsi" w:hAnsiTheme="minorHAnsi" w:cstheme="minorHAnsi"/>
          <w:sz w:val="20"/>
          <w:szCs w:val="20"/>
          <w:lang w:val="pl-PL"/>
        </w:rPr>
        <w:tab/>
        <w:t>Wyszęcice – dz. nr: 267, dł. ok. 440mb</w:t>
      </w:r>
    </w:p>
    <w:p w:rsidR="00C36CCC" w:rsidRPr="0053782B" w:rsidRDefault="00C37BF2" w:rsidP="0053782B">
      <w:pPr>
        <w:pStyle w:val="Tekstpodstawowy"/>
        <w:numPr>
          <w:ilvl w:val="0"/>
          <w:numId w:val="14"/>
        </w:numPr>
        <w:jc w:val="left"/>
        <w:rPr>
          <w:rFonts w:asciiTheme="minorHAnsi" w:hAnsiTheme="minorHAnsi" w:cstheme="minorHAnsi"/>
          <w:sz w:val="20"/>
          <w:szCs w:val="20"/>
          <w:lang w:val="pl-PL"/>
        </w:rPr>
      </w:pPr>
      <w:r w:rsidRPr="00641ED4">
        <w:rPr>
          <w:rFonts w:ascii="Calibri" w:hAnsi="Calibri" w:cs="Calibri"/>
          <w:sz w:val="20"/>
          <w:szCs w:val="20"/>
          <w:lang w:val="pl-PL"/>
        </w:rPr>
        <w:t>Zakres zamówienia obejmuje w szczególności</w:t>
      </w:r>
      <w:r w:rsidRPr="00862BFE">
        <w:rPr>
          <w:rFonts w:ascii="Calibri" w:hAnsi="Calibri" w:cs="Calibri"/>
          <w:sz w:val="20"/>
          <w:szCs w:val="20"/>
          <w:lang w:val="pl-PL"/>
        </w:rPr>
        <w:t>:</w:t>
      </w:r>
    </w:p>
    <w:p w:rsidR="00FC5BDD" w:rsidRPr="00FC5BDD" w:rsidRDefault="00FC5BDD" w:rsidP="00FC5BDD">
      <w:pPr>
        <w:pStyle w:val="Akapitzlist"/>
        <w:widowControl/>
        <w:numPr>
          <w:ilvl w:val="0"/>
          <w:numId w:val="54"/>
        </w:numPr>
        <w:autoSpaceDE/>
        <w:autoSpaceDN/>
        <w:rPr>
          <w:rFonts w:asciiTheme="minorHAnsi" w:hAnsiTheme="minorHAnsi" w:cstheme="minorHAnsi"/>
          <w:sz w:val="20"/>
          <w:lang w:val="pl-PL"/>
        </w:rPr>
      </w:pPr>
      <w:r w:rsidRPr="00FC5BDD">
        <w:rPr>
          <w:rFonts w:asciiTheme="minorHAnsi" w:hAnsiTheme="minorHAnsi" w:cstheme="minorHAnsi"/>
          <w:sz w:val="20"/>
          <w:lang w:val="pl-PL"/>
        </w:rPr>
        <w:t xml:space="preserve">Roboty przygotowawcze </w:t>
      </w:r>
    </w:p>
    <w:p w:rsidR="00FC5BDD" w:rsidRPr="00FC5BDD" w:rsidRDefault="00FC5BDD" w:rsidP="00FC5BDD">
      <w:pPr>
        <w:pStyle w:val="Akapitzlist"/>
        <w:widowControl/>
        <w:numPr>
          <w:ilvl w:val="0"/>
          <w:numId w:val="54"/>
        </w:numPr>
        <w:autoSpaceDE/>
        <w:autoSpaceDN/>
        <w:rPr>
          <w:rFonts w:asciiTheme="minorHAnsi" w:hAnsiTheme="minorHAnsi" w:cstheme="minorHAnsi"/>
          <w:sz w:val="20"/>
          <w:lang w:val="pl-PL"/>
        </w:rPr>
      </w:pPr>
      <w:r w:rsidRPr="00FC5BDD">
        <w:rPr>
          <w:rFonts w:asciiTheme="minorHAnsi" w:hAnsiTheme="minorHAnsi" w:cstheme="minorHAnsi"/>
          <w:sz w:val="20"/>
          <w:lang w:val="pl-PL"/>
        </w:rPr>
        <w:t>Rozbiórkę istniejących nawierzchni w tym frezowanie istniejących nawierzchni asfaltowych</w:t>
      </w:r>
    </w:p>
    <w:p w:rsidR="00FC5BDD" w:rsidRPr="00FC5BDD" w:rsidRDefault="00FC5BDD" w:rsidP="00FC5BDD">
      <w:pPr>
        <w:pStyle w:val="Akapitzlist"/>
        <w:widowControl/>
        <w:numPr>
          <w:ilvl w:val="0"/>
          <w:numId w:val="54"/>
        </w:numPr>
        <w:autoSpaceDE/>
        <w:autoSpaceDN/>
        <w:rPr>
          <w:rFonts w:asciiTheme="minorHAnsi" w:hAnsiTheme="minorHAnsi" w:cstheme="minorHAnsi"/>
          <w:sz w:val="20"/>
          <w:lang w:val="pl-PL"/>
        </w:rPr>
      </w:pPr>
      <w:r w:rsidRPr="00FC5BDD">
        <w:rPr>
          <w:rFonts w:asciiTheme="minorHAnsi" w:hAnsiTheme="minorHAnsi" w:cstheme="minorHAnsi"/>
          <w:sz w:val="20"/>
          <w:lang w:val="pl-PL"/>
        </w:rPr>
        <w:t>Roboty ziemne,</w:t>
      </w:r>
    </w:p>
    <w:p w:rsidR="00FC5BDD" w:rsidRPr="00FC5BDD" w:rsidRDefault="00FC5BDD" w:rsidP="00FC5BDD">
      <w:pPr>
        <w:pStyle w:val="Akapitzlist"/>
        <w:widowControl/>
        <w:numPr>
          <w:ilvl w:val="0"/>
          <w:numId w:val="55"/>
        </w:numPr>
        <w:autoSpaceDE/>
        <w:autoSpaceDN/>
        <w:rPr>
          <w:rFonts w:asciiTheme="minorHAnsi" w:hAnsiTheme="minorHAnsi" w:cstheme="minorHAnsi"/>
          <w:sz w:val="20"/>
          <w:lang w:val="pl-PL"/>
        </w:rPr>
      </w:pPr>
      <w:r w:rsidRPr="00FC5BDD">
        <w:rPr>
          <w:rFonts w:asciiTheme="minorHAnsi" w:hAnsiTheme="minorHAnsi" w:cstheme="minorHAnsi"/>
          <w:sz w:val="20"/>
          <w:lang w:val="pl-PL"/>
        </w:rPr>
        <w:t xml:space="preserve">korytowanie z wywozem urobku – gł. minimalna = 0,45m </w:t>
      </w:r>
    </w:p>
    <w:p w:rsidR="00FC5BDD" w:rsidRPr="00FC5BDD" w:rsidRDefault="00FC5BDD" w:rsidP="00FC5BDD">
      <w:pPr>
        <w:pStyle w:val="Akapitzlist"/>
        <w:widowControl/>
        <w:numPr>
          <w:ilvl w:val="0"/>
          <w:numId w:val="55"/>
        </w:numPr>
        <w:autoSpaceDE/>
        <w:autoSpaceDN/>
        <w:rPr>
          <w:rFonts w:asciiTheme="minorHAnsi" w:hAnsiTheme="minorHAnsi" w:cstheme="minorHAnsi"/>
          <w:sz w:val="20"/>
          <w:lang w:val="pl-PL"/>
        </w:rPr>
      </w:pPr>
      <w:r w:rsidRPr="00FC5BDD">
        <w:rPr>
          <w:rFonts w:asciiTheme="minorHAnsi" w:hAnsiTheme="minorHAnsi" w:cstheme="minorHAnsi"/>
          <w:sz w:val="20"/>
          <w:lang w:val="pl-PL"/>
        </w:rPr>
        <w:t>głębokość korytowania należy dopasować (z uwzględnieniem warstw podbudowy i nawierzchni) do poziomów istniejących zjazdów do sąsiadujących działek</w:t>
      </w:r>
    </w:p>
    <w:p w:rsidR="00FC5BDD" w:rsidRPr="00FC5BDD" w:rsidRDefault="00FC5BDD" w:rsidP="00FC5BDD">
      <w:pPr>
        <w:pStyle w:val="Akapitzlist"/>
        <w:widowControl/>
        <w:numPr>
          <w:ilvl w:val="0"/>
          <w:numId w:val="54"/>
        </w:numPr>
        <w:autoSpaceDE/>
        <w:autoSpaceDN/>
        <w:rPr>
          <w:rFonts w:asciiTheme="minorHAnsi" w:hAnsiTheme="minorHAnsi" w:cstheme="minorHAnsi"/>
          <w:sz w:val="20"/>
          <w:lang w:val="pl-PL"/>
        </w:rPr>
      </w:pPr>
      <w:r w:rsidRPr="00FC5BDD">
        <w:rPr>
          <w:rFonts w:asciiTheme="minorHAnsi" w:hAnsiTheme="minorHAnsi" w:cstheme="minorHAnsi"/>
          <w:sz w:val="20"/>
          <w:lang w:val="pl-PL"/>
        </w:rPr>
        <w:t>Regulację, uzupełnienia, wymianę istniejących krawężników i chodników,</w:t>
      </w:r>
    </w:p>
    <w:p w:rsidR="00FC5BDD" w:rsidRPr="00FC5BDD" w:rsidRDefault="00FC5BDD" w:rsidP="00FC5BDD">
      <w:pPr>
        <w:pStyle w:val="Akapitzlist"/>
        <w:widowControl/>
        <w:numPr>
          <w:ilvl w:val="0"/>
          <w:numId w:val="54"/>
        </w:numPr>
        <w:autoSpaceDE/>
        <w:autoSpaceDN/>
        <w:rPr>
          <w:rFonts w:asciiTheme="minorHAnsi" w:hAnsiTheme="minorHAnsi" w:cstheme="minorHAnsi"/>
          <w:sz w:val="20"/>
          <w:lang w:val="pl-PL"/>
        </w:rPr>
      </w:pPr>
      <w:r w:rsidRPr="00FC5BDD">
        <w:rPr>
          <w:rFonts w:asciiTheme="minorHAnsi" w:hAnsiTheme="minorHAnsi" w:cstheme="minorHAnsi"/>
          <w:sz w:val="20"/>
          <w:lang w:val="pl-PL"/>
        </w:rPr>
        <w:t>Wykonanie warstw podbudowy wraz z profilowaniem wzdłużnym i poprzecznym</w:t>
      </w:r>
    </w:p>
    <w:p w:rsidR="00FC5BDD" w:rsidRPr="00FC5BDD" w:rsidRDefault="00FC5BDD" w:rsidP="00FC5BDD">
      <w:pPr>
        <w:pStyle w:val="Akapitzlist"/>
        <w:widowControl/>
        <w:numPr>
          <w:ilvl w:val="0"/>
          <w:numId w:val="56"/>
        </w:numPr>
        <w:autoSpaceDE/>
        <w:autoSpaceDN/>
        <w:rPr>
          <w:rFonts w:asciiTheme="minorHAnsi" w:hAnsiTheme="minorHAnsi" w:cstheme="minorHAnsi"/>
          <w:sz w:val="20"/>
          <w:lang w:val="pl-PL"/>
        </w:rPr>
      </w:pPr>
      <w:r w:rsidRPr="00FC5BDD">
        <w:rPr>
          <w:rFonts w:asciiTheme="minorHAnsi" w:hAnsiTheme="minorHAnsi" w:cstheme="minorHAnsi"/>
          <w:sz w:val="20"/>
          <w:lang w:val="pl-PL"/>
        </w:rPr>
        <w:t>wykonanie warstwy odsączającej piaskowej – gr. = 0,15m</w:t>
      </w:r>
    </w:p>
    <w:p w:rsidR="00FC5BDD" w:rsidRPr="00FC5BDD" w:rsidRDefault="00FC5BDD" w:rsidP="00FC5BDD">
      <w:pPr>
        <w:pStyle w:val="Akapitzlist"/>
        <w:widowControl/>
        <w:numPr>
          <w:ilvl w:val="0"/>
          <w:numId w:val="56"/>
        </w:numPr>
        <w:autoSpaceDE/>
        <w:autoSpaceDN/>
        <w:rPr>
          <w:rFonts w:asciiTheme="minorHAnsi" w:hAnsiTheme="minorHAnsi" w:cstheme="minorHAnsi"/>
          <w:sz w:val="20"/>
          <w:lang w:val="pl-PL"/>
        </w:rPr>
      </w:pPr>
      <w:r w:rsidRPr="00FC5BDD">
        <w:rPr>
          <w:rFonts w:asciiTheme="minorHAnsi" w:hAnsiTheme="minorHAnsi" w:cstheme="minorHAnsi"/>
          <w:sz w:val="20"/>
          <w:lang w:val="pl-PL"/>
        </w:rPr>
        <w:t>wykonanie podbudowy z mieszanki kamiennej 31,5-63mm – gr. = 0,2m</w:t>
      </w:r>
    </w:p>
    <w:p w:rsidR="00FC5BDD" w:rsidRPr="00FC5BDD" w:rsidRDefault="00FC5BDD" w:rsidP="00FC5BDD">
      <w:pPr>
        <w:pStyle w:val="Akapitzlist"/>
        <w:widowControl/>
        <w:numPr>
          <w:ilvl w:val="0"/>
          <w:numId w:val="56"/>
        </w:numPr>
        <w:autoSpaceDE/>
        <w:autoSpaceDN/>
        <w:rPr>
          <w:rFonts w:asciiTheme="minorHAnsi" w:hAnsiTheme="minorHAnsi" w:cstheme="minorHAnsi"/>
          <w:sz w:val="20"/>
          <w:lang w:val="pl-PL"/>
        </w:rPr>
      </w:pPr>
      <w:r w:rsidRPr="00FC5BDD">
        <w:rPr>
          <w:rFonts w:asciiTheme="minorHAnsi" w:hAnsiTheme="minorHAnsi" w:cstheme="minorHAnsi"/>
          <w:sz w:val="20"/>
          <w:lang w:val="pl-PL"/>
        </w:rPr>
        <w:t>wykonanie podbudowy z mieszanki kamiennej 4-31,5mm – gr. = 0,1m</w:t>
      </w:r>
    </w:p>
    <w:p w:rsidR="00FC5BDD" w:rsidRPr="00FC5BDD" w:rsidRDefault="00FC5BDD" w:rsidP="00FC5BDD">
      <w:pPr>
        <w:pStyle w:val="Akapitzlist"/>
        <w:widowControl/>
        <w:numPr>
          <w:ilvl w:val="0"/>
          <w:numId w:val="54"/>
        </w:numPr>
        <w:autoSpaceDE/>
        <w:autoSpaceDN/>
        <w:rPr>
          <w:rFonts w:asciiTheme="minorHAnsi" w:hAnsiTheme="minorHAnsi" w:cstheme="minorHAnsi"/>
          <w:sz w:val="20"/>
          <w:lang w:val="pl-PL"/>
        </w:rPr>
      </w:pPr>
      <w:r w:rsidRPr="00FC5BDD">
        <w:rPr>
          <w:rFonts w:asciiTheme="minorHAnsi" w:hAnsiTheme="minorHAnsi" w:cstheme="minorHAnsi"/>
          <w:sz w:val="20"/>
          <w:lang w:val="pl-PL"/>
        </w:rPr>
        <w:t>regulację studzienek deszczowych i rewizyjnych</w:t>
      </w:r>
    </w:p>
    <w:p w:rsidR="00FC5BDD" w:rsidRPr="00FC5BDD" w:rsidRDefault="00FC5BDD" w:rsidP="00FC5BDD">
      <w:pPr>
        <w:pStyle w:val="Akapitzlist"/>
        <w:widowControl/>
        <w:numPr>
          <w:ilvl w:val="0"/>
          <w:numId w:val="57"/>
        </w:numPr>
        <w:autoSpaceDE/>
        <w:autoSpaceDN/>
        <w:rPr>
          <w:rFonts w:asciiTheme="minorHAnsi" w:hAnsiTheme="minorHAnsi" w:cstheme="minorHAnsi"/>
          <w:sz w:val="20"/>
          <w:lang w:val="pl-PL"/>
        </w:rPr>
      </w:pPr>
      <w:r w:rsidRPr="00FC5BDD">
        <w:rPr>
          <w:rFonts w:asciiTheme="minorHAnsi" w:hAnsiTheme="minorHAnsi" w:cstheme="minorHAnsi"/>
          <w:sz w:val="20"/>
          <w:lang w:val="pl-PL"/>
        </w:rPr>
        <w:t xml:space="preserve">Wykonawca zobowiązany jest do odnalezienia we własnym zakresie wszystkich ukrytych pod warstwami konstrukcyjnymi dróg zasuw wodociągowych, gazowych, studni kanalizacyjnych, rewizyjnych itp. oraz wykonania ich regulacji z wyprowadzeniem do powstałej niwelety drogi </w:t>
      </w:r>
    </w:p>
    <w:p w:rsidR="00FC5BDD" w:rsidRPr="00FC5BDD" w:rsidRDefault="00FC5BDD" w:rsidP="00FC5BDD">
      <w:pPr>
        <w:pStyle w:val="Akapitzlist"/>
        <w:widowControl/>
        <w:numPr>
          <w:ilvl w:val="0"/>
          <w:numId w:val="54"/>
        </w:numPr>
        <w:autoSpaceDE/>
        <w:autoSpaceDN/>
        <w:rPr>
          <w:rFonts w:asciiTheme="minorHAnsi" w:hAnsiTheme="minorHAnsi" w:cstheme="minorHAnsi"/>
          <w:sz w:val="20"/>
          <w:lang w:val="pl-PL"/>
        </w:rPr>
      </w:pPr>
      <w:r w:rsidRPr="00FC5BDD">
        <w:rPr>
          <w:rFonts w:asciiTheme="minorHAnsi" w:hAnsiTheme="minorHAnsi" w:cstheme="minorHAnsi"/>
          <w:sz w:val="20"/>
          <w:lang w:val="pl-PL"/>
        </w:rPr>
        <w:t>w miejscowości Baszyn, odcinkowe zarurowanie rowu o długości łącznej ok. 53mb, rury o przekroju Ø600</w:t>
      </w:r>
    </w:p>
    <w:p w:rsidR="00FC5BDD" w:rsidRPr="00FC5BDD" w:rsidRDefault="00FC5BDD" w:rsidP="00FC5BDD">
      <w:pPr>
        <w:pStyle w:val="Akapitzlist"/>
        <w:widowControl/>
        <w:numPr>
          <w:ilvl w:val="0"/>
          <w:numId w:val="54"/>
        </w:numPr>
        <w:autoSpaceDE/>
        <w:autoSpaceDN/>
        <w:rPr>
          <w:rFonts w:asciiTheme="minorHAnsi" w:hAnsiTheme="minorHAnsi" w:cstheme="minorHAnsi"/>
          <w:sz w:val="20"/>
          <w:lang w:val="pl-PL"/>
        </w:rPr>
      </w:pPr>
      <w:r w:rsidRPr="00FC5BDD">
        <w:rPr>
          <w:rFonts w:asciiTheme="minorHAnsi" w:hAnsiTheme="minorHAnsi" w:cstheme="minorHAnsi"/>
          <w:sz w:val="20"/>
          <w:lang w:val="pl-PL"/>
        </w:rPr>
        <w:t>wykonanie nawierzchni z masy asfaltowej gr. min. 5cm</w:t>
      </w:r>
    </w:p>
    <w:p w:rsidR="00FC5BDD" w:rsidRPr="00FC5BDD" w:rsidRDefault="00FC5BDD" w:rsidP="00FC5BDD">
      <w:pPr>
        <w:pStyle w:val="Akapitzlist"/>
        <w:widowControl/>
        <w:numPr>
          <w:ilvl w:val="0"/>
          <w:numId w:val="54"/>
        </w:numPr>
        <w:autoSpaceDE/>
        <w:autoSpaceDN/>
        <w:rPr>
          <w:rFonts w:asciiTheme="minorHAnsi" w:hAnsiTheme="minorHAnsi" w:cstheme="minorHAnsi"/>
          <w:sz w:val="20"/>
          <w:lang w:val="pl-PL"/>
        </w:rPr>
      </w:pPr>
      <w:r w:rsidRPr="00FC5BDD">
        <w:rPr>
          <w:rFonts w:asciiTheme="minorHAnsi" w:hAnsiTheme="minorHAnsi" w:cstheme="minorHAnsi"/>
          <w:sz w:val="20"/>
          <w:lang w:val="pl-PL"/>
        </w:rPr>
        <w:t>Uporządkowanie terenu.</w:t>
      </w:r>
    </w:p>
    <w:p w:rsidR="00FC5BDD" w:rsidRPr="00FC5BDD" w:rsidRDefault="00FC5BDD" w:rsidP="00FC5BDD">
      <w:pPr>
        <w:pStyle w:val="Akapitzlist"/>
        <w:numPr>
          <w:ilvl w:val="0"/>
          <w:numId w:val="15"/>
        </w:numPr>
        <w:rPr>
          <w:rFonts w:ascii="Calibri" w:hAnsi="Calibri" w:cs="Calibri"/>
          <w:sz w:val="20"/>
          <w:szCs w:val="20"/>
          <w:lang w:val="pl-PL"/>
        </w:rPr>
      </w:pPr>
      <w:r w:rsidRPr="00FC5BDD">
        <w:rPr>
          <w:rFonts w:ascii="Calibri" w:hAnsi="Calibri" w:cs="Calibri"/>
          <w:sz w:val="20"/>
          <w:szCs w:val="20"/>
          <w:lang w:val="pl-PL"/>
        </w:rPr>
        <w:t xml:space="preserve">Przebudowa nawierzchni dróg obejmuje n/w prace w zakresie działek pasa drogowego, szerokość </w:t>
      </w:r>
      <w:r w:rsidRPr="00FC5BDD">
        <w:rPr>
          <w:rFonts w:ascii="Calibri" w:hAnsi="Calibri" w:cs="Calibri"/>
          <w:sz w:val="20"/>
          <w:szCs w:val="20"/>
          <w:lang w:val="pl-PL"/>
        </w:rPr>
        <w:lastRenderedPageBreak/>
        <w:t>remontowanych nawierzchni drogowych – istniejące bądź w nawiązaniu do istniejących (nie mniej niż 3,5m +2x0,75m pobocza).</w:t>
      </w:r>
    </w:p>
    <w:p w:rsidR="00C869B2" w:rsidRDefault="00545E99" w:rsidP="00C869B2">
      <w:pPr>
        <w:pStyle w:val="Akapitzlist"/>
        <w:numPr>
          <w:ilvl w:val="0"/>
          <w:numId w:val="15"/>
        </w:numPr>
        <w:tabs>
          <w:tab w:val="left" w:pos="462"/>
        </w:tabs>
        <w:ind w:right="114"/>
        <w:rPr>
          <w:rFonts w:ascii="Calibri" w:hAnsi="Calibri" w:cs="Calibri"/>
          <w:sz w:val="20"/>
          <w:szCs w:val="20"/>
          <w:lang w:val="pl-PL"/>
        </w:rPr>
      </w:pPr>
      <w:r>
        <w:rPr>
          <w:rFonts w:ascii="Calibri" w:hAnsi="Calibri" w:cs="Calibri"/>
          <w:sz w:val="20"/>
          <w:szCs w:val="20"/>
          <w:lang w:val="pl-PL"/>
        </w:rPr>
        <w:t>Wykonawca zobowiązany jest przed rozpoczęciem robót budowlanych dokonać oględzin istniejących sieci wodociągowych wraz z zarządcą sieci (</w:t>
      </w:r>
      <w:proofErr w:type="spellStart"/>
      <w:r>
        <w:rPr>
          <w:rFonts w:ascii="Calibri" w:hAnsi="Calibri" w:cs="Calibri"/>
          <w:sz w:val="20"/>
          <w:szCs w:val="20"/>
          <w:lang w:val="pl-PL"/>
        </w:rPr>
        <w:t>ZGKiM</w:t>
      </w:r>
      <w:proofErr w:type="spellEnd"/>
      <w:r>
        <w:rPr>
          <w:rFonts w:ascii="Calibri" w:hAnsi="Calibri" w:cs="Calibri"/>
          <w:sz w:val="20"/>
          <w:szCs w:val="20"/>
          <w:lang w:val="pl-PL"/>
        </w:rPr>
        <w:t xml:space="preserve"> w Wińsku) oraz uzyskać pisemne potwierdzenie kompletności inwentaryzacji infrastruktury technicznej. </w:t>
      </w:r>
    </w:p>
    <w:p w:rsidR="00C869B2" w:rsidRDefault="00C869B2" w:rsidP="00C869B2">
      <w:pPr>
        <w:pStyle w:val="Akapitzlist"/>
        <w:numPr>
          <w:ilvl w:val="0"/>
          <w:numId w:val="15"/>
        </w:numPr>
        <w:rPr>
          <w:rFonts w:ascii="Calibri" w:hAnsi="Calibri" w:cs="Calibri"/>
          <w:sz w:val="20"/>
          <w:szCs w:val="20"/>
          <w:lang w:val="pl-PL"/>
        </w:rPr>
      </w:pPr>
      <w:r w:rsidRPr="00C869B2">
        <w:rPr>
          <w:rFonts w:ascii="Calibri" w:hAnsi="Calibri" w:cs="Calibri"/>
          <w:sz w:val="20"/>
          <w:szCs w:val="20"/>
          <w:lang w:val="pl-PL"/>
        </w:rPr>
        <w:t xml:space="preserve">Wykonawca ma obowiązek zamontować tablicę informacyjną zgodnie ze wzorem dostarczonym przez Zamawiającego.  </w:t>
      </w:r>
    </w:p>
    <w:p w:rsidR="00FC5BDD" w:rsidRPr="00FC5BDD" w:rsidRDefault="00FC5BDD" w:rsidP="00FC5BDD">
      <w:pPr>
        <w:pStyle w:val="Akapitzlist"/>
        <w:widowControl/>
        <w:numPr>
          <w:ilvl w:val="0"/>
          <w:numId w:val="15"/>
        </w:numPr>
        <w:autoSpaceDE/>
        <w:autoSpaceDN/>
        <w:rPr>
          <w:rFonts w:asciiTheme="minorHAnsi" w:hAnsiTheme="minorHAnsi" w:cstheme="minorHAnsi"/>
          <w:sz w:val="20"/>
          <w:lang w:val="pl-PL"/>
        </w:rPr>
      </w:pPr>
      <w:r w:rsidRPr="00FC5BDD">
        <w:rPr>
          <w:rFonts w:asciiTheme="minorHAnsi" w:hAnsiTheme="minorHAnsi" w:cstheme="minorHAnsi"/>
          <w:sz w:val="20"/>
          <w:lang w:val="pl-PL"/>
        </w:rPr>
        <w:t>W przypadku wystąpienia kolizji z istniejącymi sieciami Wykonawca zobowiązany jest do ich usunięcia w porozumieniu z zarządcą sieci.</w:t>
      </w:r>
    </w:p>
    <w:p w:rsidR="00FC5BDD" w:rsidRPr="00FC5BDD" w:rsidRDefault="00FC5BDD" w:rsidP="00FC5BDD">
      <w:pPr>
        <w:pStyle w:val="Akapitzlist"/>
        <w:widowControl/>
        <w:numPr>
          <w:ilvl w:val="0"/>
          <w:numId w:val="15"/>
        </w:numPr>
        <w:autoSpaceDE/>
        <w:autoSpaceDN/>
        <w:rPr>
          <w:rFonts w:asciiTheme="minorHAnsi" w:hAnsiTheme="minorHAnsi" w:cstheme="minorHAnsi"/>
          <w:sz w:val="20"/>
          <w:lang w:val="pl-PL"/>
        </w:rPr>
      </w:pPr>
      <w:r w:rsidRPr="00FC5BDD">
        <w:rPr>
          <w:rFonts w:asciiTheme="minorHAnsi" w:hAnsiTheme="minorHAnsi" w:cstheme="minorHAnsi"/>
          <w:sz w:val="20"/>
          <w:lang w:val="pl-PL"/>
        </w:rPr>
        <w:t>Na wykonawcy ciążyć będą obowiązki</w:t>
      </w:r>
    </w:p>
    <w:p w:rsidR="00FC5BDD" w:rsidRPr="00FC5BDD" w:rsidRDefault="00FC5BDD" w:rsidP="00FC5BDD">
      <w:pPr>
        <w:pStyle w:val="Akapitzlist"/>
        <w:ind w:left="1069"/>
        <w:rPr>
          <w:rFonts w:asciiTheme="minorHAnsi" w:hAnsiTheme="minorHAnsi" w:cstheme="minorHAnsi"/>
          <w:sz w:val="20"/>
          <w:lang w:val="pl-PL"/>
        </w:rPr>
      </w:pPr>
      <w:r w:rsidRPr="00FC5BDD">
        <w:rPr>
          <w:rFonts w:asciiTheme="minorHAnsi" w:hAnsiTheme="minorHAnsi" w:cstheme="minorHAnsi"/>
          <w:sz w:val="20"/>
          <w:lang w:val="pl-PL"/>
        </w:rPr>
        <w:t>a) zapewnienia nadzorów:</w:t>
      </w:r>
    </w:p>
    <w:p w:rsidR="00FC5BDD" w:rsidRPr="00FC5BDD" w:rsidRDefault="00FC5BDD" w:rsidP="00FC5BDD">
      <w:pPr>
        <w:pStyle w:val="Akapitzlist"/>
        <w:widowControl/>
        <w:numPr>
          <w:ilvl w:val="0"/>
          <w:numId w:val="59"/>
        </w:numPr>
        <w:autoSpaceDE/>
        <w:autoSpaceDN/>
        <w:rPr>
          <w:rFonts w:asciiTheme="minorHAnsi" w:hAnsiTheme="minorHAnsi" w:cstheme="minorHAnsi"/>
          <w:sz w:val="20"/>
          <w:lang w:val="pl-PL"/>
        </w:rPr>
      </w:pPr>
      <w:r w:rsidRPr="00FC5BDD">
        <w:rPr>
          <w:rFonts w:asciiTheme="minorHAnsi" w:hAnsiTheme="minorHAnsi" w:cstheme="minorHAnsi"/>
          <w:sz w:val="20"/>
          <w:lang w:val="pl-PL"/>
        </w:rPr>
        <w:t>Geodezyjnego</w:t>
      </w:r>
    </w:p>
    <w:p w:rsidR="00FC5BDD" w:rsidRPr="00FC5BDD" w:rsidRDefault="00FC5BDD" w:rsidP="00FC5BDD">
      <w:pPr>
        <w:pStyle w:val="Akapitzlist"/>
        <w:widowControl/>
        <w:numPr>
          <w:ilvl w:val="0"/>
          <w:numId w:val="59"/>
        </w:numPr>
        <w:autoSpaceDE/>
        <w:autoSpaceDN/>
        <w:rPr>
          <w:rFonts w:asciiTheme="minorHAnsi" w:hAnsiTheme="minorHAnsi" w:cstheme="minorHAnsi"/>
          <w:sz w:val="20"/>
          <w:lang w:val="pl-PL"/>
        </w:rPr>
      </w:pPr>
      <w:r w:rsidRPr="00FC5BDD">
        <w:rPr>
          <w:rFonts w:asciiTheme="minorHAnsi" w:hAnsiTheme="minorHAnsi" w:cstheme="minorHAnsi"/>
          <w:sz w:val="20"/>
          <w:lang w:val="pl-PL"/>
        </w:rPr>
        <w:t>archeologicznego,</w:t>
      </w:r>
    </w:p>
    <w:p w:rsidR="00FC5BDD" w:rsidRPr="00FC5BDD" w:rsidRDefault="00FC5BDD" w:rsidP="00FC5BDD">
      <w:pPr>
        <w:pStyle w:val="Akapitzlist"/>
        <w:widowControl/>
        <w:numPr>
          <w:ilvl w:val="0"/>
          <w:numId w:val="59"/>
        </w:numPr>
        <w:autoSpaceDE/>
        <w:autoSpaceDN/>
        <w:rPr>
          <w:rFonts w:asciiTheme="minorHAnsi" w:hAnsiTheme="minorHAnsi" w:cstheme="minorHAnsi"/>
          <w:sz w:val="20"/>
          <w:lang w:val="pl-PL"/>
        </w:rPr>
      </w:pPr>
      <w:r w:rsidRPr="00FC5BDD">
        <w:rPr>
          <w:rFonts w:asciiTheme="minorHAnsi" w:hAnsiTheme="minorHAnsi" w:cstheme="minorHAnsi"/>
          <w:sz w:val="20"/>
          <w:lang w:val="pl-PL"/>
        </w:rPr>
        <w:t>geologicznego i geotechnicznego, wraz z wykonaniem opracowań z tych badań;</w:t>
      </w:r>
    </w:p>
    <w:p w:rsidR="00A83661" w:rsidRPr="00862BFE" w:rsidRDefault="00B25FDD" w:rsidP="00D871AA">
      <w:pPr>
        <w:pStyle w:val="Akapitzlist"/>
        <w:numPr>
          <w:ilvl w:val="0"/>
          <w:numId w:val="15"/>
        </w:numPr>
        <w:tabs>
          <w:tab w:val="left" w:pos="462"/>
        </w:tabs>
        <w:ind w:right="114"/>
        <w:rPr>
          <w:rFonts w:ascii="Calibri" w:hAnsi="Calibri" w:cs="Calibri"/>
          <w:sz w:val="20"/>
          <w:szCs w:val="20"/>
          <w:lang w:val="pl-PL"/>
        </w:rPr>
      </w:pPr>
      <w:r w:rsidRPr="00862BFE">
        <w:rPr>
          <w:rFonts w:ascii="Calibri" w:hAnsi="Calibri" w:cs="Calibri"/>
          <w:sz w:val="20"/>
          <w:szCs w:val="20"/>
          <w:lang w:val="pl-PL"/>
        </w:rPr>
        <w:t xml:space="preserve">Wykonawca zobowiązuje się do wykonania przedmiotu umowy zgodnie z wymaganiami </w:t>
      </w:r>
      <w:r w:rsidR="00C37BF2" w:rsidRPr="00862BFE">
        <w:rPr>
          <w:rFonts w:ascii="Calibri" w:hAnsi="Calibri" w:cs="Calibri"/>
          <w:sz w:val="20"/>
          <w:szCs w:val="20"/>
          <w:lang w:val="pl-PL"/>
        </w:rPr>
        <w:t>określony</w:t>
      </w:r>
      <w:r w:rsidRPr="00862BFE">
        <w:rPr>
          <w:rFonts w:ascii="Calibri" w:hAnsi="Calibri" w:cs="Calibri"/>
          <w:sz w:val="20"/>
          <w:szCs w:val="20"/>
          <w:lang w:val="pl-PL"/>
        </w:rPr>
        <w:t>mi przez Zamawiającego zawartymi w Specyfikacji Warunków Zamówienia</w:t>
      </w:r>
      <w:r w:rsidR="00A83661" w:rsidRPr="00862BFE">
        <w:rPr>
          <w:rFonts w:ascii="Calibri" w:hAnsi="Calibri" w:cs="Calibri"/>
          <w:sz w:val="20"/>
          <w:szCs w:val="20"/>
          <w:lang w:val="pl-PL"/>
        </w:rPr>
        <w:t xml:space="preserve"> (SWZ) z załącznikami i wyjaśnieniami, </w:t>
      </w:r>
      <w:r w:rsidR="00545E99">
        <w:rPr>
          <w:rFonts w:ascii="Calibri" w:hAnsi="Calibri" w:cs="Calibri"/>
          <w:sz w:val="20"/>
          <w:szCs w:val="20"/>
          <w:lang w:val="pl-PL"/>
        </w:rPr>
        <w:t>Opisem Przedmiotu Zamówienia</w:t>
      </w:r>
      <w:r w:rsidR="00A83661" w:rsidRPr="00862BFE">
        <w:rPr>
          <w:rFonts w:ascii="Calibri" w:hAnsi="Calibri" w:cs="Calibri"/>
          <w:sz w:val="20"/>
          <w:szCs w:val="20"/>
          <w:lang w:val="pl-PL"/>
        </w:rPr>
        <w:t xml:space="preserve"> oraz </w:t>
      </w:r>
      <w:r w:rsidR="00A83661" w:rsidRPr="00545E99">
        <w:rPr>
          <w:rFonts w:ascii="Calibri" w:hAnsi="Calibri" w:cs="Calibri"/>
          <w:sz w:val="20"/>
          <w:szCs w:val="20"/>
          <w:lang w:val="pl-PL"/>
        </w:rPr>
        <w:t>ofertą Wykonawcy</w:t>
      </w:r>
      <w:r w:rsidR="00545E99" w:rsidRPr="00545E99">
        <w:rPr>
          <w:rFonts w:ascii="Calibri" w:hAnsi="Calibri" w:cs="Calibri"/>
          <w:sz w:val="20"/>
          <w:szCs w:val="20"/>
          <w:lang w:val="pl-PL"/>
        </w:rPr>
        <w:t>.</w:t>
      </w:r>
    </w:p>
    <w:p w:rsidR="00C869B2" w:rsidRPr="00C869B2" w:rsidRDefault="00C37BF2" w:rsidP="00C869B2">
      <w:pPr>
        <w:pStyle w:val="Akapitzlist"/>
        <w:numPr>
          <w:ilvl w:val="0"/>
          <w:numId w:val="15"/>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zobowiązuje się do wykonania przedmiotu umowy zgodnie z</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zasadami wiedzy technicznej i sztuki budowlanej, obowiązującymi przepisami prawa i  polskimi  normami  oraz  oddania  przedmiotu  niniejszej  umowy  Zamawiającemu  w terminie w niej</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uzgodnionym.</w:t>
      </w:r>
    </w:p>
    <w:p w:rsidR="00A83661" w:rsidRPr="00862BFE" w:rsidRDefault="00A83661" w:rsidP="00D871AA">
      <w:pPr>
        <w:pStyle w:val="Akapitzlist"/>
        <w:numPr>
          <w:ilvl w:val="0"/>
          <w:numId w:val="15"/>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oświadcza, że:</w:t>
      </w:r>
    </w:p>
    <w:p w:rsidR="00A83661" w:rsidRPr="00862BFE" w:rsidRDefault="00061FC2" w:rsidP="00D871AA">
      <w:pPr>
        <w:pStyle w:val="Akapitzlist"/>
        <w:numPr>
          <w:ilvl w:val="0"/>
          <w:numId w:val="16"/>
        </w:numPr>
        <w:tabs>
          <w:tab w:val="left" w:pos="462"/>
        </w:tabs>
        <w:ind w:right="122"/>
        <w:rPr>
          <w:rFonts w:ascii="Calibri" w:hAnsi="Calibri" w:cs="Calibri"/>
          <w:sz w:val="20"/>
          <w:szCs w:val="20"/>
          <w:lang w:val="pl-PL"/>
        </w:rPr>
      </w:pPr>
      <w:r w:rsidRPr="00862BFE">
        <w:rPr>
          <w:rFonts w:ascii="Calibri" w:hAnsi="Calibri" w:cs="Calibri"/>
          <w:sz w:val="20"/>
          <w:szCs w:val="20"/>
          <w:lang w:val="pl-PL"/>
        </w:rPr>
        <w:t>d</w:t>
      </w:r>
      <w:r w:rsidR="00A83661" w:rsidRPr="00862BFE">
        <w:rPr>
          <w:rFonts w:ascii="Calibri" w:hAnsi="Calibri" w:cs="Calibri"/>
          <w:sz w:val="20"/>
          <w:szCs w:val="20"/>
          <w:lang w:val="pl-PL"/>
        </w:rPr>
        <w:t>ysponuje niezbędną wiedzą, kwalifikacjami, doświadczeniem i potencjałem technicznym oraz o</w:t>
      </w:r>
      <w:r w:rsidRPr="00862BFE">
        <w:rPr>
          <w:rFonts w:ascii="Calibri" w:hAnsi="Calibri" w:cs="Calibri"/>
          <w:sz w:val="20"/>
          <w:szCs w:val="20"/>
          <w:lang w:val="pl-PL"/>
        </w:rPr>
        <w:t>s</w:t>
      </w:r>
      <w:r w:rsidR="00A83661" w:rsidRPr="00862BFE">
        <w:rPr>
          <w:rFonts w:ascii="Calibri" w:hAnsi="Calibri" w:cs="Calibri"/>
          <w:sz w:val="20"/>
          <w:szCs w:val="20"/>
          <w:lang w:val="pl-PL"/>
        </w:rPr>
        <w:t xml:space="preserve">obowym </w:t>
      </w:r>
      <w:r w:rsidRPr="00862BFE">
        <w:rPr>
          <w:rFonts w:ascii="Calibri" w:hAnsi="Calibri" w:cs="Calibri"/>
          <w:sz w:val="20"/>
          <w:szCs w:val="20"/>
          <w:lang w:val="pl-PL"/>
        </w:rPr>
        <w:t>niezbędnym dla prawidłowego wykonania przedmiotu umowy,</w:t>
      </w:r>
    </w:p>
    <w:p w:rsidR="00061FC2" w:rsidRPr="00862BFE" w:rsidRDefault="00061FC2" w:rsidP="00D871AA">
      <w:pPr>
        <w:pStyle w:val="Akapitzlist"/>
        <w:numPr>
          <w:ilvl w:val="0"/>
          <w:numId w:val="16"/>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 przedmiot umowy terminowo, z dochowaniem należytej staranności,</w:t>
      </w:r>
    </w:p>
    <w:p w:rsidR="00061FC2" w:rsidRPr="00862BFE" w:rsidRDefault="00061FC2" w:rsidP="00D871AA">
      <w:pPr>
        <w:pStyle w:val="Akapitzlist"/>
        <w:numPr>
          <w:ilvl w:val="0"/>
          <w:numId w:val="16"/>
        </w:numPr>
        <w:tabs>
          <w:tab w:val="left" w:pos="462"/>
        </w:tabs>
        <w:ind w:right="122"/>
        <w:rPr>
          <w:rFonts w:ascii="Calibri" w:hAnsi="Calibri" w:cs="Calibri"/>
          <w:sz w:val="20"/>
          <w:szCs w:val="20"/>
          <w:lang w:val="pl-PL"/>
        </w:rPr>
      </w:pPr>
      <w:r w:rsidRPr="00862BFE">
        <w:rPr>
          <w:rFonts w:ascii="Calibri" w:hAnsi="Calibri" w:cs="Calibri"/>
          <w:sz w:val="20"/>
          <w:szCs w:val="20"/>
          <w:lang w:val="pl-PL"/>
        </w:rPr>
        <w:t>znajduje się w sytuacji ekonomicznej i finansowej umożliwiającej wykonanie przedmiotu umowy,</w:t>
      </w:r>
    </w:p>
    <w:p w:rsidR="00061FC2" w:rsidRPr="00862BFE" w:rsidRDefault="00061FC2" w:rsidP="00D871AA">
      <w:pPr>
        <w:pStyle w:val="Akapitzlist"/>
        <w:numPr>
          <w:ilvl w:val="0"/>
          <w:numId w:val="16"/>
        </w:numPr>
        <w:tabs>
          <w:tab w:val="left" w:pos="462"/>
        </w:tabs>
        <w:ind w:right="122"/>
        <w:rPr>
          <w:rFonts w:ascii="Calibri" w:hAnsi="Calibri" w:cs="Calibri"/>
          <w:sz w:val="20"/>
          <w:szCs w:val="20"/>
          <w:lang w:val="pl-PL"/>
        </w:rPr>
      </w:pPr>
      <w:r w:rsidRPr="00862BFE">
        <w:rPr>
          <w:rFonts w:ascii="Calibri" w:hAnsi="Calibri" w:cs="Calibri"/>
          <w:sz w:val="20"/>
          <w:szCs w:val="20"/>
          <w:lang w:val="pl-PL"/>
        </w:rPr>
        <w:t>zapoznał się z warunkami realizacji przedmiotu umowy i nie wnosi żadnych zastrzeżeń ani uwag.</w:t>
      </w:r>
    </w:p>
    <w:p w:rsidR="00533A8A" w:rsidRPr="00862BFE" w:rsidRDefault="00C37BF2" w:rsidP="00D871AA">
      <w:pPr>
        <w:pStyle w:val="Nagwek1"/>
        <w:numPr>
          <w:ilvl w:val="0"/>
          <w:numId w:val="15"/>
        </w:numPr>
        <w:tabs>
          <w:tab w:val="left" w:pos="462"/>
        </w:tabs>
        <w:ind w:right="120"/>
        <w:jc w:val="both"/>
        <w:rPr>
          <w:rFonts w:ascii="Calibri" w:hAnsi="Calibri" w:cs="Calibri"/>
          <w:b w:val="0"/>
          <w:sz w:val="20"/>
          <w:szCs w:val="20"/>
          <w:lang w:val="pl-PL"/>
        </w:rPr>
      </w:pPr>
      <w:r w:rsidRPr="00862BFE">
        <w:rPr>
          <w:rFonts w:ascii="Calibri" w:hAnsi="Calibri" w:cs="Calibri"/>
          <w:sz w:val="20"/>
          <w:szCs w:val="20"/>
          <w:lang w:val="pl-PL"/>
        </w:rPr>
        <w:t>Realizacja inwestycji współfinansowana jest ze środków Rządowego Funduszu Polski Ład: Program Inwestycji</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Strategicznych.</w:t>
      </w:r>
      <w:r w:rsidR="00061FC2" w:rsidRPr="00862BFE">
        <w:rPr>
          <w:rFonts w:ascii="Calibri" w:hAnsi="Calibri" w:cs="Calibri"/>
          <w:sz w:val="20"/>
          <w:szCs w:val="20"/>
          <w:lang w:val="pl-PL"/>
        </w:rPr>
        <w:t xml:space="preserve"> Wykonawca przyjmuje do wiadomości i godzi się na finansowanie inwestycji </w:t>
      </w:r>
      <w:r w:rsidR="00863AA5" w:rsidRPr="00862BFE">
        <w:rPr>
          <w:rFonts w:ascii="Calibri" w:hAnsi="Calibri" w:cs="Calibri"/>
          <w:sz w:val="20"/>
          <w:szCs w:val="20"/>
          <w:lang w:val="pl-PL"/>
        </w:rPr>
        <w:t>zgodnie z uzyskaną Promesą dofinansowania</w:t>
      </w:r>
      <w:r w:rsidR="00533A8A" w:rsidRPr="00862BFE">
        <w:rPr>
          <w:rFonts w:ascii="Calibri" w:hAnsi="Calibri" w:cs="Calibri"/>
          <w:sz w:val="20"/>
          <w:szCs w:val="20"/>
          <w:lang w:val="pl-PL"/>
        </w:rPr>
        <w:t xml:space="preserve"> w ramach Funduszu</w:t>
      </w:r>
      <w:r w:rsidR="00533A8A" w:rsidRPr="00862BFE">
        <w:rPr>
          <w:rFonts w:ascii="Calibri" w:hAnsi="Calibri" w:cs="Calibri"/>
          <w:b w:val="0"/>
          <w:sz w:val="20"/>
          <w:szCs w:val="20"/>
          <w:lang w:val="pl-PL"/>
        </w:rPr>
        <w:t>.</w:t>
      </w:r>
    </w:p>
    <w:p w:rsidR="00C36CCC" w:rsidRPr="00862BFE" w:rsidRDefault="00C36CCC">
      <w:pPr>
        <w:pStyle w:val="Tekstpodstawowy"/>
        <w:ind w:left="0" w:firstLine="0"/>
        <w:jc w:val="left"/>
        <w:rPr>
          <w:rFonts w:ascii="Calibri" w:hAnsi="Calibri" w:cs="Calibri"/>
          <w:b/>
          <w:sz w:val="20"/>
          <w:szCs w:val="20"/>
          <w:lang w:val="pl-PL"/>
        </w:rPr>
      </w:pPr>
    </w:p>
    <w:p w:rsidR="00C36CCC" w:rsidRPr="00862BFE" w:rsidRDefault="00C37BF2">
      <w:pPr>
        <w:ind w:left="185" w:right="197"/>
        <w:jc w:val="center"/>
        <w:rPr>
          <w:rFonts w:ascii="Calibri" w:hAnsi="Calibri" w:cs="Calibri"/>
          <w:b/>
          <w:sz w:val="20"/>
          <w:szCs w:val="20"/>
          <w:lang w:val="pl-PL"/>
        </w:rPr>
      </w:pPr>
      <w:r w:rsidRPr="00862BFE">
        <w:rPr>
          <w:rFonts w:ascii="Calibri" w:hAnsi="Calibri" w:cs="Calibri"/>
          <w:b/>
          <w:sz w:val="20"/>
          <w:szCs w:val="20"/>
          <w:lang w:val="pl-PL"/>
        </w:rPr>
        <w:t>§ 2</w:t>
      </w:r>
    </w:p>
    <w:p w:rsidR="00C36CCC" w:rsidRPr="00862BFE" w:rsidRDefault="00C37BF2">
      <w:pPr>
        <w:ind w:left="181" w:right="197"/>
        <w:jc w:val="center"/>
        <w:rPr>
          <w:rFonts w:ascii="Calibri" w:hAnsi="Calibri" w:cs="Calibri"/>
          <w:b/>
          <w:sz w:val="20"/>
          <w:szCs w:val="20"/>
          <w:lang w:val="pl-PL"/>
        </w:rPr>
      </w:pPr>
      <w:r w:rsidRPr="00862BFE">
        <w:rPr>
          <w:rFonts w:ascii="Calibri" w:hAnsi="Calibri" w:cs="Calibri"/>
          <w:b/>
          <w:sz w:val="20"/>
          <w:szCs w:val="20"/>
          <w:lang w:val="pl-PL"/>
        </w:rPr>
        <w:t>TERMIN WYKONANIA UMOWY</w:t>
      </w:r>
    </w:p>
    <w:p w:rsidR="00C36CCC" w:rsidRPr="00862BFE" w:rsidRDefault="00C37BF2" w:rsidP="00D871AA">
      <w:pPr>
        <w:pStyle w:val="Akapitzlist"/>
        <w:numPr>
          <w:ilvl w:val="0"/>
          <w:numId w:val="11"/>
        </w:numPr>
        <w:tabs>
          <w:tab w:val="left" w:pos="462"/>
        </w:tabs>
        <w:spacing w:before="120"/>
        <w:ind w:right="116"/>
        <w:rPr>
          <w:rFonts w:ascii="Calibri" w:hAnsi="Calibri" w:cs="Calibri"/>
          <w:sz w:val="20"/>
          <w:szCs w:val="20"/>
          <w:lang w:val="pl-PL"/>
        </w:rPr>
      </w:pPr>
      <w:r w:rsidRPr="00862BFE">
        <w:rPr>
          <w:rFonts w:ascii="Calibri" w:hAnsi="Calibri" w:cs="Calibri"/>
          <w:spacing w:val="-3"/>
          <w:sz w:val="20"/>
          <w:szCs w:val="20"/>
          <w:lang w:val="pl-PL"/>
        </w:rPr>
        <w:t xml:space="preserve">Termin </w:t>
      </w:r>
      <w:r w:rsidRPr="00862BFE">
        <w:rPr>
          <w:rFonts w:ascii="Calibri" w:hAnsi="Calibri" w:cs="Calibri"/>
          <w:sz w:val="20"/>
          <w:szCs w:val="20"/>
          <w:lang w:val="pl-PL"/>
        </w:rPr>
        <w:t xml:space="preserve">wykonania </w:t>
      </w:r>
      <w:r w:rsidR="009A620F" w:rsidRPr="00862BFE">
        <w:rPr>
          <w:rFonts w:ascii="Calibri" w:hAnsi="Calibri" w:cs="Calibri"/>
          <w:sz w:val="20"/>
          <w:szCs w:val="20"/>
          <w:lang w:val="pl-PL"/>
        </w:rPr>
        <w:t xml:space="preserve">przedmiotu umowy </w:t>
      </w:r>
      <w:r w:rsidR="0098769F" w:rsidRPr="00862BFE">
        <w:rPr>
          <w:rFonts w:ascii="Calibri" w:hAnsi="Calibri" w:cs="Calibri"/>
          <w:sz w:val="20"/>
          <w:szCs w:val="20"/>
          <w:lang w:val="pl-PL"/>
        </w:rPr>
        <w:t>–</w:t>
      </w:r>
      <w:r w:rsidRPr="00862BFE">
        <w:rPr>
          <w:rFonts w:ascii="Calibri" w:hAnsi="Calibri" w:cs="Calibri"/>
          <w:b/>
          <w:sz w:val="20"/>
          <w:szCs w:val="20"/>
          <w:lang w:val="pl-PL"/>
        </w:rPr>
        <w:t xml:space="preserve"> </w:t>
      </w:r>
      <w:r w:rsidR="00545E99" w:rsidRPr="00FC5BDD">
        <w:rPr>
          <w:rFonts w:ascii="Calibri" w:hAnsi="Calibri" w:cs="Calibri"/>
          <w:b/>
          <w:sz w:val="20"/>
          <w:szCs w:val="20"/>
          <w:lang w:val="pl-PL"/>
        </w:rPr>
        <w:t xml:space="preserve">do dnia </w:t>
      </w:r>
      <w:r w:rsidR="00A67006">
        <w:rPr>
          <w:rFonts w:ascii="Calibri" w:hAnsi="Calibri" w:cs="Calibri"/>
          <w:b/>
          <w:sz w:val="20"/>
          <w:szCs w:val="20"/>
          <w:lang w:val="pl-PL"/>
        </w:rPr>
        <w:t>28</w:t>
      </w:r>
      <w:bookmarkStart w:id="1" w:name="_GoBack"/>
      <w:bookmarkEnd w:id="1"/>
      <w:r w:rsidR="00545E99" w:rsidRPr="00FC5BDD">
        <w:rPr>
          <w:rFonts w:ascii="Calibri" w:hAnsi="Calibri" w:cs="Calibri"/>
          <w:b/>
          <w:sz w:val="20"/>
          <w:szCs w:val="20"/>
          <w:lang w:val="pl-PL"/>
        </w:rPr>
        <w:t xml:space="preserve"> </w:t>
      </w:r>
      <w:r w:rsidR="00FC5BDD" w:rsidRPr="00FC5BDD">
        <w:rPr>
          <w:rFonts w:ascii="Calibri" w:hAnsi="Calibri" w:cs="Calibri"/>
          <w:b/>
          <w:sz w:val="20"/>
          <w:szCs w:val="20"/>
          <w:lang w:val="pl-PL"/>
        </w:rPr>
        <w:t>czerwca</w:t>
      </w:r>
      <w:r w:rsidR="00545E99" w:rsidRPr="00FC5BDD">
        <w:rPr>
          <w:rFonts w:ascii="Calibri" w:hAnsi="Calibri" w:cs="Calibri"/>
          <w:b/>
          <w:sz w:val="20"/>
          <w:szCs w:val="20"/>
          <w:lang w:val="pl-PL"/>
        </w:rPr>
        <w:t xml:space="preserve"> 2024</w:t>
      </w:r>
      <w:r w:rsidRPr="00FC5BDD">
        <w:rPr>
          <w:rFonts w:ascii="Calibri" w:hAnsi="Calibri" w:cs="Calibri"/>
          <w:spacing w:val="-3"/>
          <w:sz w:val="20"/>
          <w:szCs w:val="20"/>
          <w:lang w:val="pl-PL"/>
        </w:rPr>
        <w:t>.</w:t>
      </w:r>
      <w:r w:rsidR="0003271A" w:rsidRPr="00862BFE">
        <w:rPr>
          <w:rFonts w:ascii="Calibri" w:hAnsi="Calibri" w:cs="Calibri"/>
          <w:spacing w:val="-3"/>
          <w:sz w:val="20"/>
          <w:szCs w:val="20"/>
          <w:lang w:val="pl-PL"/>
        </w:rPr>
        <w:t xml:space="preserve"> </w:t>
      </w:r>
    </w:p>
    <w:p w:rsidR="00C36CCC" w:rsidRPr="00862BFE" w:rsidRDefault="00C37BF2" w:rsidP="00D871AA">
      <w:pPr>
        <w:pStyle w:val="Akapitzlist"/>
        <w:numPr>
          <w:ilvl w:val="0"/>
          <w:numId w:val="11"/>
        </w:numPr>
        <w:tabs>
          <w:tab w:val="left" w:pos="462"/>
        </w:tabs>
        <w:spacing w:before="120"/>
        <w:ind w:right="124"/>
        <w:rPr>
          <w:rFonts w:ascii="Calibri" w:hAnsi="Calibri" w:cs="Calibri"/>
          <w:sz w:val="20"/>
          <w:szCs w:val="20"/>
          <w:lang w:val="pl-PL"/>
        </w:rPr>
      </w:pPr>
      <w:r w:rsidRPr="00862BFE">
        <w:rPr>
          <w:rFonts w:ascii="Calibri" w:hAnsi="Calibri" w:cs="Calibri"/>
          <w:spacing w:val="-3"/>
          <w:sz w:val="20"/>
          <w:szCs w:val="20"/>
          <w:lang w:val="pl-PL"/>
        </w:rPr>
        <w:t xml:space="preserve">Terminem </w:t>
      </w:r>
      <w:r w:rsidRPr="00862BFE">
        <w:rPr>
          <w:rFonts w:ascii="Calibri" w:hAnsi="Calibri" w:cs="Calibri"/>
          <w:sz w:val="20"/>
          <w:szCs w:val="20"/>
          <w:lang w:val="pl-PL"/>
        </w:rPr>
        <w:t>wykonania przedmio</w:t>
      </w:r>
      <w:r w:rsidR="000B2E79" w:rsidRPr="00862BFE">
        <w:rPr>
          <w:rFonts w:ascii="Calibri" w:hAnsi="Calibri" w:cs="Calibri"/>
          <w:sz w:val="20"/>
          <w:szCs w:val="20"/>
          <w:lang w:val="pl-PL"/>
        </w:rPr>
        <w:t xml:space="preserve">tu zamówienia </w:t>
      </w:r>
      <w:r w:rsidRPr="00862BFE">
        <w:rPr>
          <w:rFonts w:ascii="Calibri" w:hAnsi="Calibri" w:cs="Calibri"/>
          <w:sz w:val="20"/>
          <w:szCs w:val="20"/>
          <w:lang w:val="pl-PL"/>
        </w:rPr>
        <w:t>jest dzień</w:t>
      </w:r>
      <w:r w:rsidR="009D4A51" w:rsidRPr="00862BFE">
        <w:rPr>
          <w:rFonts w:ascii="Calibri" w:hAnsi="Calibri" w:cs="Calibri"/>
          <w:sz w:val="20"/>
          <w:szCs w:val="20"/>
          <w:lang w:val="pl-PL"/>
        </w:rPr>
        <w:t xml:space="preserve"> dokonania odbioru końcowego robót budowlanych po zakończeniu inwestycji w sposób</w:t>
      </w:r>
      <w:r w:rsidR="008806DF" w:rsidRPr="00862BFE">
        <w:rPr>
          <w:rFonts w:ascii="Calibri" w:hAnsi="Calibri" w:cs="Calibri"/>
          <w:sz w:val="20"/>
          <w:szCs w:val="20"/>
          <w:lang w:val="pl-PL"/>
        </w:rPr>
        <w:t xml:space="preserve"> umożliwiający jej użytkowanie w sposób zgodny z prawem, po uzyskaniu wszelkich wymaganych zgłoszeń</w:t>
      </w:r>
      <w:r w:rsidR="009A620F" w:rsidRPr="00862BFE">
        <w:rPr>
          <w:rFonts w:ascii="Calibri" w:hAnsi="Calibri" w:cs="Calibri"/>
          <w:sz w:val="20"/>
          <w:szCs w:val="20"/>
          <w:lang w:val="pl-PL"/>
        </w:rPr>
        <w:t xml:space="preserve">, </w:t>
      </w:r>
      <w:r w:rsidR="008806DF" w:rsidRPr="00862BFE">
        <w:rPr>
          <w:rFonts w:ascii="Calibri" w:hAnsi="Calibri" w:cs="Calibri"/>
          <w:sz w:val="20"/>
          <w:szCs w:val="20"/>
          <w:lang w:val="pl-PL"/>
        </w:rPr>
        <w:t>itp.</w:t>
      </w:r>
    </w:p>
    <w:p w:rsidR="00DB6D7E" w:rsidRPr="00862BFE" w:rsidRDefault="00DB6D7E" w:rsidP="00D871AA">
      <w:pPr>
        <w:pStyle w:val="Akapitzlist"/>
        <w:numPr>
          <w:ilvl w:val="0"/>
          <w:numId w:val="11"/>
        </w:numPr>
        <w:tabs>
          <w:tab w:val="left" w:pos="462"/>
        </w:tabs>
        <w:spacing w:before="120"/>
        <w:ind w:right="124"/>
        <w:rPr>
          <w:rFonts w:ascii="Calibri" w:hAnsi="Calibri" w:cs="Calibri"/>
          <w:sz w:val="20"/>
          <w:szCs w:val="20"/>
          <w:lang w:val="pl-PL"/>
        </w:rPr>
      </w:pPr>
      <w:r w:rsidRPr="00862BFE">
        <w:rPr>
          <w:rFonts w:ascii="Calibri" w:hAnsi="Calibri" w:cs="Calibri"/>
          <w:sz w:val="20"/>
          <w:szCs w:val="20"/>
          <w:lang w:val="pl-PL"/>
        </w:rPr>
        <w:t>Wykonawca obowiązany jest w terminie do 5 dni roboczych od daty podpisania umowy przedłożyć Zamawiającemu do akceptacji harmonogram rzeczowo-finansowy.</w:t>
      </w:r>
    </w:p>
    <w:p w:rsidR="00DB6D7E" w:rsidRPr="00862BFE" w:rsidRDefault="00DB6D7E" w:rsidP="00D871AA">
      <w:pPr>
        <w:pStyle w:val="Akapitzlist"/>
        <w:numPr>
          <w:ilvl w:val="0"/>
          <w:numId w:val="11"/>
        </w:numPr>
        <w:tabs>
          <w:tab w:val="left" w:pos="462"/>
        </w:tabs>
        <w:spacing w:before="120"/>
        <w:ind w:right="124"/>
        <w:rPr>
          <w:rFonts w:ascii="Calibri" w:hAnsi="Calibri" w:cs="Calibri"/>
          <w:sz w:val="20"/>
          <w:szCs w:val="20"/>
          <w:lang w:val="pl-PL"/>
        </w:rPr>
      </w:pPr>
      <w:r w:rsidRPr="00862BFE">
        <w:rPr>
          <w:rFonts w:ascii="Calibri" w:hAnsi="Calibri" w:cs="Calibri"/>
          <w:sz w:val="20"/>
          <w:szCs w:val="20"/>
          <w:lang w:val="pl-PL"/>
        </w:rPr>
        <w:t xml:space="preserve">Zamawiający w terminie do </w:t>
      </w:r>
      <w:r w:rsidR="008806DF" w:rsidRPr="00862BFE">
        <w:rPr>
          <w:rFonts w:ascii="Calibri" w:hAnsi="Calibri" w:cs="Calibri"/>
          <w:sz w:val="20"/>
          <w:szCs w:val="20"/>
          <w:lang w:val="pl-PL"/>
        </w:rPr>
        <w:t>5</w:t>
      </w:r>
      <w:r w:rsidRPr="00862BFE">
        <w:rPr>
          <w:rFonts w:ascii="Calibri" w:hAnsi="Calibri" w:cs="Calibri"/>
          <w:sz w:val="20"/>
          <w:szCs w:val="20"/>
          <w:lang w:val="pl-PL"/>
        </w:rPr>
        <w:t xml:space="preserve"> dni roboczych od daty przedłożenia harmonogramu zobowiązany jest do zgłoszenia ewentualnych uwag do jego treści lub do jego zatwierdzenia.</w:t>
      </w:r>
    </w:p>
    <w:p w:rsidR="00DB6D7E" w:rsidRPr="00862BFE" w:rsidRDefault="00DB6D7E" w:rsidP="00852B1B">
      <w:pPr>
        <w:pStyle w:val="Akapitzlist"/>
        <w:numPr>
          <w:ilvl w:val="0"/>
          <w:numId w:val="11"/>
        </w:numPr>
        <w:tabs>
          <w:tab w:val="left" w:pos="462"/>
        </w:tabs>
        <w:spacing w:before="120"/>
        <w:ind w:right="124"/>
        <w:rPr>
          <w:rFonts w:ascii="Calibri" w:hAnsi="Calibri" w:cs="Calibri"/>
          <w:sz w:val="20"/>
          <w:szCs w:val="20"/>
          <w:lang w:val="pl-PL"/>
        </w:rPr>
      </w:pPr>
      <w:r w:rsidRPr="00862BFE">
        <w:rPr>
          <w:rFonts w:ascii="Calibri" w:hAnsi="Calibri" w:cs="Calibri"/>
          <w:sz w:val="20"/>
          <w:szCs w:val="20"/>
          <w:lang w:val="pl-PL"/>
        </w:rPr>
        <w:t xml:space="preserve">W przypadku zgłoszenia przez Zamawiającego </w:t>
      </w:r>
      <w:r w:rsidR="00446DF9" w:rsidRPr="00862BFE">
        <w:rPr>
          <w:rFonts w:ascii="Calibri" w:hAnsi="Calibri" w:cs="Calibri"/>
          <w:sz w:val="20"/>
          <w:szCs w:val="20"/>
          <w:lang w:val="pl-PL"/>
        </w:rPr>
        <w:t>uwag do przedłożonego harmonogramu, Wykonawca zobowiązany jest w terminie do 5 dni roboczych od ich otrzymania do przedłożenia poprawionego harmonogramu, zgodnie z uwagami Zamawiającego.</w:t>
      </w:r>
    </w:p>
    <w:p w:rsidR="00446DF9" w:rsidRPr="00862BFE" w:rsidRDefault="00446DF9" w:rsidP="00D871AA">
      <w:pPr>
        <w:pStyle w:val="Akapitzlist"/>
        <w:numPr>
          <w:ilvl w:val="0"/>
          <w:numId w:val="11"/>
        </w:numPr>
        <w:tabs>
          <w:tab w:val="left" w:pos="462"/>
        </w:tabs>
        <w:spacing w:before="120"/>
        <w:ind w:right="124"/>
        <w:rPr>
          <w:rFonts w:ascii="Calibri" w:hAnsi="Calibri" w:cs="Calibri"/>
          <w:sz w:val="20"/>
          <w:szCs w:val="20"/>
          <w:lang w:val="pl-PL"/>
        </w:rPr>
      </w:pPr>
      <w:r w:rsidRPr="00862BFE">
        <w:rPr>
          <w:rFonts w:ascii="Calibri" w:hAnsi="Calibri" w:cs="Calibri"/>
          <w:sz w:val="20"/>
          <w:szCs w:val="20"/>
          <w:lang w:val="pl-PL"/>
        </w:rPr>
        <w:t>Strony ustalają, że zmiany wprowadzone w harmonogramie rzeczowo-finansowym nieskutkujące zmianą końcowego terminu wykonania przedmiotu umowy, określonego w ust. 2, nie będą stanowiły zmiany umowy w rozumieniu art. 455 ustawy z dnia 11 września Prawo zamówień publicznych.</w:t>
      </w:r>
    </w:p>
    <w:p w:rsidR="00C36CCC" w:rsidRPr="00862BFE" w:rsidRDefault="00C36CCC">
      <w:pPr>
        <w:pStyle w:val="Tekstpodstawowy"/>
        <w:spacing w:before="5"/>
        <w:ind w:left="0" w:firstLine="0"/>
        <w:jc w:val="left"/>
        <w:rPr>
          <w:rFonts w:ascii="Calibri" w:hAnsi="Calibri" w:cs="Calibri"/>
          <w:sz w:val="20"/>
          <w:szCs w:val="20"/>
          <w:lang w:val="pl-PL"/>
        </w:rPr>
      </w:pPr>
    </w:p>
    <w:p w:rsidR="00C36CCC" w:rsidRPr="00862BFE" w:rsidRDefault="00C37BF2">
      <w:pPr>
        <w:pStyle w:val="Nagwek1"/>
        <w:spacing w:before="90"/>
        <w:rPr>
          <w:rFonts w:ascii="Calibri" w:hAnsi="Calibri" w:cs="Calibri"/>
          <w:sz w:val="20"/>
          <w:szCs w:val="20"/>
          <w:lang w:val="pl-PL"/>
        </w:rPr>
      </w:pPr>
      <w:r w:rsidRPr="00862BFE">
        <w:rPr>
          <w:rFonts w:ascii="Calibri" w:hAnsi="Calibri" w:cs="Calibri"/>
          <w:sz w:val="20"/>
          <w:szCs w:val="20"/>
          <w:lang w:val="pl-PL"/>
        </w:rPr>
        <w:t>§ 3</w:t>
      </w:r>
    </w:p>
    <w:p w:rsidR="00C36CCC" w:rsidRPr="00862BFE" w:rsidRDefault="00C37BF2">
      <w:pPr>
        <w:ind w:left="180" w:right="197"/>
        <w:jc w:val="center"/>
        <w:rPr>
          <w:rFonts w:ascii="Calibri" w:hAnsi="Calibri" w:cs="Calibri"/>
          <w:b/>
          <w:sz w:val="20"/>
          <w:szCs w:val="20"/>
          <w:lang w:val="pl-PL"/>
        </w:rPr>
      </w:pPr>
      <w:r w:rsidRPr="00862BFE">
        <w:rPr>
          <w:rFonts w:ascii="Calibri" w:hAnsi="Calibri" w:cs="Calibri"/>
          <w:b/>
          <w:sz w:val="20"/>
          <w:szCs w:val="20"/>
          <w:lang w:val="pl-PL"/>
        </w:rPr>
        <w:t>PRZEKAZANIE TERENU BUDOWY</w:t>
      </w:r>
    </w:p>
    <w:p w:rsidR="00C36CCC" w:rsidRPr="00862BFE" w:rsidRDefault="00C37BF2" w:rsidP="00D871AA">
      <w:pPr>
        <w:pStyle w:val="Akapitzlist"/>
        <w:numPr>
          <w:ilvl w:val="0"/>
          <w:numId w:val="17"/>
        </w:numPr>
        <w:tabs>
          <w:tab w:val="left" w:pos="826"/>
        </w:tabs>
        <w:ind w:right="130"/>
        <w:rPr>
          <w:rFonts w:ascii="Calibri" w:hAnsi="Calibri" w:cs="Calibri"/>
          <w:sz w:val="20"/>
          <w:szCs w:val="20"/>
          <w:lang w:val="pl-PL"/>
        </w:rPr>
      </w:pPr>
      <w:r w:rsidRPr="00862BFE">
        <w:rPr>
          <w:rFonts w:ascii="Calibri" w:hAnsi="Calibri" w:cs="Calibri"/>
          <w:sz w:val="20"/>
          <w:szCs w:val="20"/>
          <w:lang w:val="pl-PL"/>
        </w:rPr>
        <w:t xml:space="preserve">Przekazanie placu budowy nastąpi </w:t>
      </w:r>
      <w:r w:rsidRPr="00862BFE">
        <w:rPr>
          <w:rFonts w:ascii="Calibri" w:hAnsi="Calibri" w:cs="Calibri"/>
          <w:b/>
          <w:sz w:val="20"/>
          <w:szCs w:val="20"/>
          <w:lang w:val="pl-PL"/>
        </w:rPr>
        <w:t xml:space="preserve">w terminie do </w:t>
      </w:r>
      <w:r w:rsidR="009A620F" w:rsidRPr="00862BFE">
        <w:rPr>
          <w:rFonts w:ascii="Calibri" w:hAnsi="Calibri" w:cs="Calibri"/>
          <w:b/>
          <w:sz w:val="20"/>
          <w:szCs w:val="20"/>
          <w:lang w:val="pl-PL"/>
        </w:rPr>
        <w:t>5</w:t>
      </w:r>
      <w:r w:rsidRPr="00862BFE">
        <w:rPr>
          <w:rFonts w:ascii="Calibri" w:hAnsi="Calibri" w:cs="Calibri"/>
          <w:b/>
          <w:sz w:val="20"/>
          <w:szCs w:val="20"/>
          <w:lang w:val="pl-PL"/>
        </w:rPr>
        <w:t xml:space="preserve"> dni</w:t>
      </w:r>
      <w:r w:rsidRPr="00862BFE">
        <w:rPr>
          <w:rFonts w:ascii="Calibri" w:hAnsi="Calibri" w:cs="Calibri"/>
          <w:sz w:val="20"/>
          <w:szCs w:val="20"/>
          <w:lang w:val="pl-PL"/>
        </w:rPr>
        <w:t xml:space="preserve"> od dnia otrzymania przez Zamawiającego </w:t>
      </w:r>
      <w:r w:rsidR="009A620F" w:rsidRPr="00862BFE">
        <w:rPr>
          <w:rFonts w:ascii="Calibri" w:hAnsi="Calibri" w:cs="Calibri"/>
          <w:sz w:val="20"/>
          <w:szCs w:val="20"/>
          <w:lang w:val="pl-PL"/>
        </w:rPr>
        <w:t>zatwierdzonej czasowej organizacji ruchu</w:t>
      </w:r>
      <w:r w:rsidR="00DE0A71" w:rsidRPr="00862BFE">
        <w:rPr>
          <w:rFonts w:ascii="Calibri" w:hAnsi="Calibri" w:cs="Calibri"/>
          <w:sz w:val="20"/>
          <w:szCs w:val="20"/>
          <w:lang w:val="pl-PL"/>
        </w:rPr>
        <w:t>.</w:t>
      </w:r>
    </w:p>
    <w:p w:rsidR="00C36CCC" w:rsidRPr="00862BFE" w:rsidRDefault="00C37BF2" w:rsidP="00D871AA">
      <w:pPr>
        <w:pStyle w:val="Akapitzlist"/>
        <w:numPr>
          <w:ilvl w:val="0"/>
          <w:numId w:val="17"/>
        </w:numPr>
        <w:tabs>
          <w:tab w:val="left" w:pos="826"/>
        </w:tabs>
        <w:spacing w:before="120"/>
        <w:ind w:right="119"/>
        <w:rPr>
          <w:rFonts w:ascii="Calibri" w:hAnsi="Calibri" w:cs="Calibri"/>
          <w:sz w:val="20"/>
          <w:szCs w:val="20"/>
          <w:lang w:val="pl-PL"/>
        </w:rPr>
      </w:pPr>
      <w:r w:rsidRPr="00862BFE">
        <w:rPr>
          <w:rFonts w:ascii="Calibri" w:hAnsi="Calibri" w:cs="Calibri"/>
          <w:sz w:val="20"/>
          <w:szCs w:val="20"/>
          <w:lang w:val="pl-PL"/>
        </w:rPr>
        <w:t>Wykonawca zobowiązany jest do dostarczenia w tym terminie wymaganych Prawem Budowlanym dokumentów (oświadczenia Kierownika Budowy o przejęciu obowiązków</w:t>
      </w:r>
      <w:r w:rsidR="000B2E79" w:rsidRPr="00862BFE">
        <w:rPr>
          <w:rFonts w:ascii="Calibri" w:hAnsi="Calibri" w:cs="Calibri"/>
          <w:sz w:val="20"/>
          <w:szCs w:val="20"/>
          <w:lang w:val="pl-PL"/>
        </w:rPr>
        <w:t xml:space="preserve">). </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lastRenderedPageBreak/>
        <w:t>§ 4</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OBOWIĄZKI ZAMAWIAJĄCEGO</w:t>
      </w:r>
    </w:p>
    <w:p w:rsidR="00C36CCC" w:rsidRPr="00862BFE" w:rsidRDefault="00C37BF2" w:rsidP="00D871AA">
      <w:pPr>
        <w:pStyle w:val="Tekstpodstawowy"/>
        <w:numPr>
          <w:ilvl w:val="0"/>
          <w:numId w:val="46"/>
        </w:numPr>
        <w:jc w:val="left"/>
        <w:rPr>
          <w:rFonts w:ascii="Calibri" w:hAnsi="Calibri" w:cs="Calibri"/>
          <w:sz w:val="20"/>
          <w:szCs w:val="20"/>
          <w:u w:val="single"/>
          <w:lang w:val="pl-PL"/>
        </w:rPr>
      </w:pPr>
      <w:r w:rsidRPr="00862BFE">
        <w:rPr>
          <w:rFonts w:ascii="Calibri" w:hAnsi="Calibri" w:cs="Calibri"/>
          <w:sz w:val="20"/>
          <w:szCs w:val="20"/>
          <w:u w:val="single"/>
          <w:lang w:val="pl-PL"/>
        </w:rPr>
        <w:t>Do obowiązków Zamawiającego należy:</w:t>
      </w:r>
    </w:p>
    <w:p w:rsidR="00C36CCC" w:rsidRPr="006938B6" w:rsidRDefault="00C37BF2" w:rsidP="00D871AA">
      <w:pPr>
        <w:pStyle w:val="Akapitzlist"/>
        <w:numPr>
          <w:ilvl w:val="0"/>
          <w:numId w:val="47"/>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przekazanie Wykonawcy placu</w:t>
      </w:r>
      <w:r w:rsidR="00637C91">
        <w:rPr>
          <w:rFonts w:ascii="Calibri" w:hAnsi="Calibri" w:cs="Calibri"/>
          <w:sz w:val="20"/>
          <w:szCs w:val="20"/>
          <w:lang w:val="pl-PL"/>
        </w:rPr>
        <w:t xml:space="preserve"> </w:t>
      </w:r>
      <w:r w:rsidRPr="006938B6">
        <w:rPr>
          <w:rFonts w:ascii="Calibri" w:hAnsi="Calibri" w:cs="Calibri"/>
          <w:spacing w:val="-23"/>
          <w:sz w:val="20"/>
          <w:szCs w:val="20"/>
          <w:lang w:val="pl-PL"/>
        </w:rPr>
        <w:t xml:space="preserve"> </w:t>
      </w:r>
      <w:r w:rsidRPr="006938B6">
        <w:rPr>
          <w:rFonts w:ascii="Calibri" w:hAnsi="Calibri" w:cs="Calibri"/>
          <w:spacing w:val="-3"/>
          <w:sz w:val="20"/>
          <w:szCs w:val="20"/>
          <w:lang w:val="pl-PL"/>
        </w:rPr>
        <w:t>budowy,</w:t>
      </w:r>
    </w:p>
    <w:p w:rsidR="00C36CCC" w:rsidRPr="006938B6" w:rsidRDefault="00B85143" w:rsidP="00D871AA">
      <w:pPr>
        <w:pStyle w:val="Akapitzlist"/>
        <w:numPr>
          <w:ilvl w:val="0"/>
          <w:numId w:val="47"/>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ustanowienie</w:t>
      </w:r>
      <w:r w:rsidR="00C37BF2" w:rsidRPr="006938B6">
        <w:rPr>
          <w:rFonts w:ascii="Calibri" w:hAnsi="Calibri" w:cs="Calibri"/>
          <w:sz w:val="20"/>
          <w:szCs w:val="20"/>
          <w:lang w:val="pl-PL"/>
        </w:rPr>
        <w:t xml:space="preserve"> nadzoru</w:t>
      </w:r>
      <w:r w:rsidR="00C37BF2" w:rsidRPr="006938B6">
        <w:rPr>
          <w:rFonts w:ascii="Calibri" w:hAnsi="Calibri" w:cs="Calibri"/>
          <w:spacing w:val="-10"/>
          <w:sz w:val="20"/>
          <w:szCs w:val="20"/>
          <w:lang w:val="pl-PL"/>
        </w:rPr>
        <w:t xml:space="preserve"> </w:t>
      </w:r>
      <w:r w:rsidR="00C37BF2" w:rsidRPr="006938B6">
        <w:rPr>
          <w:rFonts w:ascii="Calibri" w:hAnsi="Calibri" w:cs="Calibri"/>
          <w:sz w:val="20"/>
          <w:szCs w:val="20"/>
          <w:lang w:val="pl-PL"/>
        </w:rPr>
        <w:t>inwestorskiego,</w:t>
      </w:r>
    </w:p>
    <w:p w:rsidR="00C36CCC" w:rsidRPr="006938B6" w:rsidRDefault="00C37BF2" w:rsidP="00D871AA">
      <w:pPr>
        <w:pStyle w:val="Akapitzlist"/>
        <w:numPr>
          <w:ilvl w:val="0"/>
          <w:numId w:val="47"/>
        </w:numPr>
        <w:tabs>
          <w:tab w:val="left" w:pos="1420"/>
        </w:tabs>
        <w:ind w:right="120"/>
        <w:rPr>
          <w:rFonts w:ascii="Calibri" w:hAnsi="Calibri" w:cs="Calibri"/>
          <w:sz w:val="20"/>
          <w:szCs w:val="20"/>
          <w:lang w:val="pl-PL"/>
        </w:rPr>
      </w:pPr>
      <w:r w:rsidRPr="006938B6">
        <w:rPr>
          <w:rFonts w:ascii="Calibri" w:hAnsi="Calibri" w:cs="Calibri"/>
          <w:sz w:val="20"/>
          <w:szCs w:val="20"/>
          <w:lang w:val="pl-PL"/>
        </w:rPr>
        <w:t xml:space="preserve">koordynowanie i zarządzanie realizacją przedmiotu </w:t>
      </w:r>
      <w:r w:rsidR="002922D9" w:rsidRPr="006938B6">
        <w:rPr>
          <w:rFonts w:ascii="Calibri" w:hAnsi="Calibri" w:cs="Calibri"/>
          <w:sz w:val="20"/>
          <w:szCs w:val="20"/>
          <w:lang w:val="pl-PL"/>
        </w:rPr>
        <w:t>umowy</w:t>
      </w:r>
      <w:r w:rsidRPr="006938B6">
        <w:rPr>
          <w:rFonts w:ascii="Calibri" w:hAnsi="Calibri" w:cs="Calibri"/>
          <w:sz w:val="20"/>
          <w:szCs w:val="20"/>
          <w:lang w:val="pl-PL"/>
        </w:rPr>
        <w:t xml:space="preserve"> przez wyznaczonych pracowników </w:t>
      </w:r>
      <w:r w:rsidR="00964DCB" w:rsidRPr="006938B6">
        <w:rPr>
          <w:rFonts w:ascii="Calibri" w:hAnsi="Calibri" w:cs="Calibri"/>
          <w:sz w:val="20"/>
          <w:szCs w:val="20"/>
          <w:lang w:val="pl-PL"/>
        </w:rPr>
        <w:t xml:space="preserve">Zamawiającego </w:t>
      </w:r>
      <w:r w:rsidRPr="006938B6">
        <w:rPr>
          <w:rFonts w:ascii="Calibri" w:hAnsi="Calibri" w:cs="Calibri"/>
          <w:sz w:val="20"/>
          <w:szCs w:val="20"/>
          <w:lang w:val="pl-PL"/>
        </w:rPr>
        <w:t>oraz Inspekt</w:t>
      </w:r>
      <w:r w:rsidR="00964DCB" w:rsidRPr="006938B6">
        <w:rPr>
          <w:rFonts w:ascii="Calibri" w:hAnsi="Calibri" w:cs="Calibri"/>
          <w:sz w:val="20"/>
          <w:szCs w:val="20"/>
          <w:lang w:val="pl-PL"/>
        </w:rPr>
        <w:t xml:space="preserve">ora  </w:t>
      </w:r>
      <w:r w:rsidRPr="006938B6">
        <w:rPr>
          <w:rFonts w:ascii="Calibri" w:hAnsi="Calibri" w:cs="Calibri"/>
          <w:sz w:val="20"/>
          <w:szCs w:val="20"/>
          <w:lang w:val="pl-PL"/>
        </w:rPr>
        <w:t>Nadzoru</w:t>
      </w:r>
      <w:r w:rsidRPr="006938B6">
        <w:rPr>
          <w:rFonts w:ascii="Calibri" w:hAnsi="Calibri" w:cs="Calibri"/>
          <w:spacing w:val="-8"/>
          <w:sz w:val="20"/>
          <w:szCs w:val="20"/>
          <w:lang w:val="pl-PL"/>
        </w:rPr>
        <w:t xml:space="preserve"> </w:t>
      </w:r>
      <w:r w:rsidRPr="006938B6">
        <w:rPr>
          <w:rFonts w:ascii="Calibri" w:hAnsi="Calibri" w:cs="Calibri"/>
          <w:sz w:val="20"/>
          <w:szCs w:val="20"/>
          <w:lang w:val="pl-PL"/>
        </w:rPr>
        <w:t>Inwestorskiego,</w:t>
      </w:r>
    </w:p>
    <w:p w:rsidR="00C36CCC" w:rsidRPr="006938B6" w:rsidRDefault="008806DF" w:rsidP="00D871AA">
      <w:pPr>
        <w:pStyle w:val="Akapitzlist"/>
        <w:numPr>
          <w:ilvl w:val="0"/>
          <w:numId w:val="47"/>
        </w:numPr>
        <w:tabs>
          <w:tab w:val="left" w:pos="1283"/>
          <w:tab w:val="left" w:pos="1284"/>
        </w:tabs>
        <w:ind w:right="119"/>
        <w:rPr>
          <w:rFonts w:ascii="Calibri" w:hAnsi="Calibri" w:cs="Calibri"/>
          <w:sz w:val="20"/>
          <w:szCs w:val="20"/>
          <w:lang w:val="pl-PL"/>
        </w:rPr>
      </w:pPr>
      <w:r w:rsidRPr="006938B6">
        <w:rPr>
          <w:rFonts w:ascii="Calibri" w:hAnsi="Calibri" w:cs="Calibri"/>
          <w:sz w:val="20"/>
          <w:szCs w:val="20"/>
          <w:lang w:val="pl-PL"/>
        </w:rPr>
        <w:t xml:space="preserve">na wniosek Wykonawcy </w:t>
      </w:r>
      <w:r w:rsidR="00C37BF2" w:rsidRPr="006938B6">
        <w:rPr>
          <w:rFonts w:ascii="Calibri" w:hAnsi="Calibri" w:cs="Calibri"/>
          <w:sz w:val="20"/>
          <w:szCs w:val="20"/>
          <w:lang w:val="pl-PL"/>
        </w:rPr>
        <w:t>udzielenie Wykonawcy pełnomocnictw w przypadku, gdy okażą się one niezbędne do wykonania przez Wykonawcę obowiązków wynikających z</w:t>
      </w:r>
      <w:r w:rsidR="00C37BF2" w:rsidRPr="006938B6">
        <w:rPr>
          <w:rFonts w:ascii="Calibri" w:hAnsi="Calibri" w:cs="Calibri"/>
          <w:spacing w:val="-35"/>
          <w:sz w:val="20"/>
          <w:szCs w:val="20"/>
          <w:lang w:val="pl-PL"/>
        </w:rPr>
        <w:t xml:space="preserve"> </w:t>
      </w:r>
      <w:r w:rsidR="00964DCB" w:rsidRPr="006938B6">
        <w:rPr>
          <w:rFonts w:ascii="Calibri" w:hAnsi="Calibri" w:cs="Calibri"/>
          <w:spacing w:val="-35"/>
          <w:sz w:val="20"/>
          <w:szCs w:val="20"/>
          <w:lang w:val="pl-PL"/>
        </w:rPr>
        <w:t xml:space="preserve"> u</w:t>
      </w:r>
      <w:r w:rsidR="00C37BF2" w:rsidRPr="006938B6">
        <w:rPr>
          <w:rFonts w:ascii="Calibri" w:hAnsi="Calibri" w:cs="Calibri"/>
          <w:spacing w:val="-3"/>
          <w:sz w:val="20"/>
          <w:szCs w:val="20"/>
          <w:lang w:val="pl-PL"/>
        </w:rPr>
        <w:t>mowy,</w:t>
      </w:r>
    </w:p>
    <w:p w:rsidR="00C36CCC" w:rsidRPr="006938B6" w:rsidRDefault="00C37BF2" w:rsidP="00D871AA">
      <w:pPr>
        <w:pStyle w:val="Akapitzlist"/>
        <w:numPr>
          <w:ilvl w:val="0"/>
          <w:numId w:val="47"/>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przeprowadzenie odbioru wykonanych</w:t>
      </w:r>
      <w:r w:rsidRPr="006938B6">
        <w:rPr>
          <w:rFonts w:ascii="Calibri" w:hAnsi="Calibri" w:cs="Calibri"/>
          <w:spacing w:val="-8"/>
          <w:sz w:val="20"/>
          <w:szCs w:val="20"/>
          <w:lang w:val="pl-PL"/>
        </w:rPr>
        <w:t xml:space="preserve"> </w:t>
      </w:r>
      <w:r w:rsidRPr="006938B6">
        <w:rPr>
          <w:rFonts w:ascii="Calibri" w:hAnsi="Calibri" w:cs="Calibri"/>
          <w:sz w:val="20"/>
          <w:szCs w:val="20"/>
          <w:lang w:val="pl-PL"/>
        </w:rPr>
        <w:t>prac,</w:t>
      </w:r>
    </w:p>
    <w:p w:rsidR="00C36CCC" w:rsidRPr="006938B6" w:rsidRDefault="00C37BF2" w:rsidP="00D871AA">
      <w:pPr>
        <w:pStyle w:val="Akapitzlist"/>
        <w:numPr>
          <w:ilvl w:val="0"/>
          <w:numId w:val="47"/>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terminowa zapłata wynagrodzenia za wykonany i odebrany przedmiot</w:t>
      </w:r>
      <w:r w:rsidRPr="006938B6">
        <w:rPr>
          <w:rFonts w:ascii="Calibri" w:hAnsi="Calibri" w:cs="Calibri"/>
          <w:spacing w:val="-12"/>
          <w:sz w:val="20"/>
          <w:szCs w:val="20"/>
          <w:lang w:val="pl-PL"/>
        </w:rPr>
        <w:t xml:space="preserve"> </w:t>
      </w:r>
      <w:r w:rsidRPr="006938B6">
        <w:rPr>
          <w:rFonts w:ascii="Calibri" w:hAnsi="Calibri" w:cs="Calibri"/>
          <w:spacing w:val="-3"/>
          <w:sz w:val="20"/>
          <w:szCs w:val="20"/>
          <w:lang w:val="pl-PL"/>
        </w:rPr>
        <w:t>umowy.</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5</w:t>
      </w:r>
    </w:p>
    <w:p w:rsidR="00C36CCC" w:rsidRPr="00862BFE" w:rsidRDefault="00C37BF2">
      <w:pPr>
        <w:ind w:left="185" w:right="197"/>
        <w:jc w:val="center"/>
        <w:rPr>
          <w:rFonts w:ascii="Calibri" w:hAnsi="Calibri" w:cs="Calibri"/>
          <w:b/>
          <w:sz w:val="20"/>
          <w:szCs w:val="20"/>
          <w:lang w:val="pl-PL"/>
        </w:rPr>
      </w:pPr>
      <w:r w:rsidRPr="00862BFE">
        <w:rPr>
          <w:rFonts w:ascii="Calibri" w:hAnsi="Calibri" w:cs="Calibri"/>
          <w:b/>
          <w:sz w:val="20"/>
          <w:szCs w:val="20"/>
          <w:lang w:val="pl-PL"/>
        </w:rPr>
        <w:t>OBOWIĄZKI WYKONAWCY</w:t>
      </w:r>
    </w:p>
    <w:p w:rsidR="00751F17" w:rsidRPr="006938B6" w:rsidRDefault="00C37BF2" w:rsidP="00D871AA">
      <w:pPr>
        <w:pStyle w:val="Akapitzlist"/>
        <w:numPr>
          <w:ilvl w:val="0"/>
          <w:numId w:val="48"/>
        </w:numPr>
        <w:tabs>
          <w:tab w:val="left" w:pos="388"/>
        </w:tabs>
        <w:rPr>
          <w:rFonts w:ascii="Calibri" w:hAnsi="Calibri" w:cs="Calibri"/>
          <w:sz w:val="20"/>
          <w:szCs w:val="20"/>
          <w:u w:val="single"/>
          <w:lang w:val="pl-PL"/>
        </w:rPr>
      </w:pPr>
      <w:r w:rsidRPr="006938B6">
        <w:rPr>
          <w:rFonts w:ascii="Calibri" w:hAnsi="Calibri" w:cs="Calibri"/>
          <w:sz w:val="20"/>
          <w:szCs w:val="20"/>
          <w:u w:val="single"/>
          <w:lang w:val="pl-PL"/>
        </w:rPr>
        <w:t>Do obowiązków Wykonawcy</w:t>
      </w:r>
      <w:r w:rsidRPr="006938B6">
        <w:rPr>
          <w:rFonts w:ascii="Calibri" w:hAnsi="Calibri" w:cs="Calibri"/>
          <w:spacing w:val="-26"/>
          <w:sz w:val="20"/>
          <w:szCs w:val="20"/>
          <w:u w:val="single"/>
          <w:lang w:val="pl-PL"/>
        </w:rPr>
        <w:t xml:space="preserve"> </w:t>
      </w:r>
      <w:r w:rsidRPr="006938B6">
        <w:rPr>
          <w:rFonts w:ascii="Calibri" w:hAnsi="Calibri" w:cs="Calibri"/>
          <w:sz w:val="20"/>
          <w:szCs w:val="20"/>
          <w:u w:val="single"/>
          <w:lang w:val="pl-PL"/>
        </w:rPr>
        <w:t>należy:</w:t>
      </w:r>
    </w:p>
    <w:p w:rsidR="00DE0A71" w:rsidRPr="00862BFE" w:rsidRDefault="00C37BF2" w:rsidP="00D871AA">
      <w:pPr>
        <w:pStyle w:val="Akapitzlist"/>
        <w:numPr>
          <w:ilvl w:val="1"/>
          <w:numId w:val="10"/>
        </w:numPr>
        <w:tabs>
          <w:tab w:val="left" w:pos="822"/>
        </w:tabs>
        <w:ind w:left="822" w:right="125"/>
        <w:rPr>
          <w:rFonts w:ascii="Calibri" w:hAnsi="Calibri" w:cs="Calibri"/>
          <w:sz w:val="20"/>
          <w:szCs w:val="20"/>
          <w:lang w:val="pl-PL"/>
        </w:rPr>
      </w:pPr>
      <w:r w:rsidRPr="00862BFE">
        <w:rPr>
          <w:rFonts w:ascii="Calibri" w:hAnsi="Calibri" w:cs="Calibri"/>
          <w:sz w:val="20"/>
          <w:szCs w:val="20"/>
          <w:lang w:val="pl-PL"/>
        </w:rPr>
        <w:t xml:space="preserve">Wykonanie robót budowlanych na podstawie </w:t>
      </w:r>
      <w:r w:rsidR="00545E99">
        <w:rPr>
          <w:rFonts w:ascii="Calibri" w:hAnsi="Calibri" w:cs="Calibri"/>
          <w:sz w:val="20"/>
          <w:szCs w:val="20"/>
          <w:lang w:val="pl-PL"/>
        </w:rPr>
        <w:t>OPZ</w:t>
      </w:r>
      <w:r w:rsidR="00062714" w:rsidRPr="00862BFE">
        <w:rPr>
          <w:rFonts w:ascii="Calibri" w:hAnsi="Calibri" w:cs="Calibri"/>
          <w:spacing w:val="-23"/>
          <w:sz w:val="20"/>
          <w:szCs w:val="20"/>
          <w:lang w:val="pl-PL"/>
        </w:rPr>
        <w:t xml:space="preserve"> </w:t>
      </w:r>
      <w:r w:rsidRPr="00862BFE">
        <w:rPr>
          <w:rFonts w:ascii="Calibri" w:hAnsi="Calibri" w:cs="Calibri"/>
          <w:sz w:val="20"/>
          <w:szCs w:val="20"/>
          <w:lang w:val="pl-PL"/>
        </w:rPr>
        <w:t>.</w:t>
      </w:r>
    </w:p>
    <w:p w:rsidR="00C36CCC" w:rsidRPr="00862BFE" w:rsidRDefault="00C37BF2" w:rsidP="00D871AA">
      <w:pPr>
        <w:pStyle w:val="Akapitzlist"/>
        <w:numPr>
          <w:ilvl w:val="1"/>
          <w:numId w:val="10"/>
        </w:numPr>
        <w:tabs>
          <w:tab w:val="left" w:pos="812"/>
        </w:tabs>
        <w:ind w:left="822" w:right="125"/>
        <w:rPr>
          <w:rFonts w:ascii="Calibri" w:hAnsi="Calibri" w:cs="Calibri"/>
          <w:sz w:val="20"/>
          <w:szCs w:val="20"/>
          <w:lang w:val="pl-PL"/>
        </w:rPr>
      </w:pPr>
      <w:r w:rsidRPr="00862BFE">
        <w:rPr>
          <w:rFonts w:ascii="Calibri" w:hAnsi="Calibri" w:cs="Calibri"/>
          <w:sz w:val="20"/>
          <w:szCs w:val="20"/>
          <w:lang w:val="pl-PL"/>
        </w:rPr>
        <w:t>Opracowanie kompletnej dokumentacji powykonawczej w wersji papierowej</w:t>
      </w:r>
      <w:r w:rsidR="00210C7B">
        <w:rPr>
          <w:rFonts w:ascii="Calibri" w:hAnsi="Calibri" w:cs="Calibri"/>
          <w:sz w:val="20"/>
          <w:szCs w:val="20"/>
          <w:lang w:val="pl-PL"/>
        </w:rPr>
        <w:t xml:space="preserve"> i w wersji elektronicznej (1 egz.)</w:t>
      </w:r>
      <w:r w:rsidR="00DE0A71" w:rsidRPr="00862BFE">
        <w:rPr>
          <w:rFonts w:ascii="Calibri" w:hAnsi="Calibri" w:cs="Calibri"/>
          <w:sz w:val="20"/>
          <w:szCs w:val="20"/>
          <w:lang w:val="pl-PL"/>
        </w:rPr>
        <w:t>.</w:t>
      </w:r>
    </w:p>
    <w:p w:rsidR="006938B6" w:rsidRDefault="00862E93" w:rsidP="00D871AA">
      <w:pPr>
        <w:pStyle w:val="Akapitzlist"/>
        <w:numPr>
          <w:ilvl w:val="1"/>
          <w:numId w:val="10"/>
        </w:numPr>
        <w:tabs>
          <w:tab w:val="left" w:pos="812"/>
        </w:tabs>
        <w:ind w:left="822" w:right="125"/>
        <w:rPr>
          <w:rFonts w:ascii="Calibri" w:hAnsi="Calibri" w:cs="Calibri"/>
          <w:sz w:val="20"/>
          <w:szCs w:val="20"/>
          <w:lang w:val="pl-PL"/>
        </w:rPr>
      </w:pPr>
      <w:r w:rsidRPr="00862BFE">
        <w:rPr>
          <w:rFonts w:ascii="Calibri" w:hAnsi="Calibri" w:cs="Calibri"/>
          <w:sz w:val="20"/>
          <w:szCs w:val="20"/>
          <w:lang w:val="pl-PL"/>
        </w:rPr>
        <w:t>Obsługa geodezyjna inwestycji.</w:t>
      </w:r>
    </w:p>
    <w:p w:rsidR="00FC5BDD" w:rsidRDefault="00C869B2" w:rsidP="00FC5BDD">
      <w:pPr>
        <w:pStyle w:val="Akapitzlist"/>
        <w:numPr>
          <w:ilvl w:val="1"/>
          <w:numId w:val="10"/>
        </w:numPr>
        <w:tabs>
          <w:tab w:val="left" w:pos="812"/>
        </w:tabs>
        <w:ind w:left="822" w:right="125"/>
        <w:rPr>
          <w:rFonts w:ascii="Calibri" w:hAnsi="Calibri" w:cs="Calibri"/>
          <w:sz w:val="20"/>
          <w:szCs w:val="20"/>
          <w:lang w:val="pl-PL"/>
        </w:rPr>
      </w:pPr>
      <w:r>
        <w:rPr>
          <w:rFonts w:ascii="Calibri" w:hAnsi="Calibri" w:cs="Calibri"/>
          <w:sz w:val="20"/>
          <w:szCs w:val="20"/>
          <w:lang w:val="pl-PL"/>
        </w:rPr>
        <w:t xml:space="preserve">Obsługa archeologiczna inwestycji. </w:t>
      </w:r>
    </w:p>
    <w:p w:rsidR="00FC5BDD" w:rsidRPr="00FC5BDD" w:rsidRDefault="00FC5BDD" w:rsidP="00FC5BDD">
      <w:pPr>
        <w:pStyle w:val="Akapitzlist"/>
        <w:numPr>
          <w:ilvl w:val="1"/>
          <w:numId w:val="10"/>
        </w:numPr>
        <w:tabs>
          <w:tab w:val="left" w:pos="812"/>
        </w:tabs>
        <w:ind w:left="822" w:right="125"/>
        <w:rPr>
          <w:rFonts w:ascii="Calibri" w:hAnsi="Calibri" w:cs="Calibri"/>
          <w:sz w:val="20"/>
          <w:szCs w:val="20"/>
          <w:lang w:val="pl-PL"/>
        </w:rPr>
      </w:pPr>
      <w:r w:rsidRPr="00FC5BDD">
        <w:rPr>
          <w:rFonts w:ascii="Calibri" w:hAnsi="Calibri" w:cs="Calibri"/>
          <w:sz w:val="20"/>
          <w:szCs w:val="20"/>
          <w:lang w:val="pl-PL"/>
        </w:rPr>
        <w:t>Obsługa geologiczna i geotechniczna inwestycji, wraz z wykonaniem opracowań z tych badań</w:t>
      </w:r>
    </w:p>
    <w:p w:rsidR="00C36CCC" w:rsidRPr="006938B6" w:rsidRDefault="00C37BF2" w:rsidP="00D871AA">
      <w:pPr>
        <w:pStyle w:val="Akapitzlist"/>
        <w:numPr>
          <w:ilvl w:val="0"/>
          <w:numId w:val="10"/>
        </w:numPr>
        <w:tabs>
          <w:tab w:val="left" w:pos="812"/>
        </w:tabs>
        <w:ind w:right="125"/>
        <w:rPr>
          <w:rFonts w:ascii="Calibri" w:hAnsi="Calibri" w:cs="Calibri"/>
          <w:sz w:val="20"/>
          <w:szCs w:val="20"/>
          <w:lang w:val="pl-PL"/>
        </w:rPr>
      </w:pPr>
      <w:r w:rsidRPr="006938B6">
        <w:rPr>
          <w:rFonts w:ascii="Calibri" w:hAnsi="Calibri" w:cs="Calibri"/>
          <w:sz w:val="20"/>
          <w:szCs w:val="20"/>
          <w:u w:val="single"/>
          <w:lang w:val="pl-PL"/>
        </w:rPr>
        <w:t>Do obowiązków Wykonawcy związanych z wykonaniem robót budowlanych należy</w:t>
      </w:r>
      <w:r w:rsidR="00293A8B" w:rsidRPr="006938B6">
        <w:rPr>
          <w:rFonts w:ascii="Calibri" w:hAnsi="Calibri" w:cs="Calibri"/>
          <w:sz w:val="20"/>
          <w:szCs w:val="20"/>
          <w:u w:val="single"/>
          <w:lang w:val="pl-PL"/>
        </w:rPr>
        <w:t xml:space="preserve"> </w:t>
      </w:r>
      <w:r w:rsidRPr="006938B6">
        <w:rPr>
          <w:rFonts w:ascii="Calibri" w:hAnsi="Calibri" w:cs="Calibri"/>
          <w:spacing w:val="-41"/>
          <w:sz w:val="20"/>
          <w:szCs w:val="20"/>
          <w:u w:val="single"/>
          <w:lang w:val="pl-PL"/>
        </w:rPr>
        <w:t xml:space="preserve"> </w:t>
      </w:r>
      <w:r w:rsidRPr="006938B6">
        <w:rPr>
          <w:rFonts w:ascii="Calibri" w:hAnsi="Calibri" w:cs="Calibri"/>
          <w:sz w:val="20"/>
          <w:szCs w:val="20"/>
          <w:u w:val="single"/>
          <w:lang w:val="pl-PL"/>
        </w:rPr>
        <w:t>również:</w:t>
      </w:r>
    </w:p>
    <w:p w:rsidR="00C36CCC" w:rsidRPr="00862BFE" w:rsidRDefault="00C37BF2" w:rsidP="00D871AA">
      <w:pPr>
        <w:pStyle w:val="Akapitzlist"/>
        <w:numPr>
          <w:ilvl w:val="0"/>
          <w:numId w:val="18"/>
        </w:numPr>
        <w:tabs>
          <w:tab w:val="left" w:pos="746"/>
        </w:tabs>
        <w:ind w:right="124"/>
        <w:rPr>
          <w:rFonts w:ascii="Calibri" w:hAnsi="Calibri" w:cs="Calibri"/>
          <w:sz w:val="20"/>
          <w:szCs w:val="20"/>
          <w:lang w:val="pl-PL"/>
        </w:rPr>
      </w:pPr>
      <w:r w:rsidRPr="00862BFE">
        <w:rPr>
          <w:rFonts w:ascii="Calibri" w:hAnsi="Calibri" w:cs="Calibri"/>
          <w:sz w:val="20"/>
          <w:szCs w:val="20"/>
          <w:lang w:val="pl-PL"/>
        </w:rPr>
        <w:t xml:space="preserve">wykonanie wszystkich robót zgodnie z </w:t>
      </w:r>
      <w:r w:rsidR="00C869B2">
        <w:rPr>
          <w:rFonts w:ascii="Calibri" w:hAnsi="Calibri" w:cs="Calibri"/>
          <w:sz w:val="20"/>
          <w:szCs w:val="20"/>
          <w:lang w:val="pl-PL"/>
        </w:rPr>
        <w:t>opisem przedmiotu zamówienia</w:t>
      </w:r>
      <w:r w:rsidRPr="00862BFE">
        <w:rPr>
          <w:rFonts w:ascii="Calibri" w:hAnsi="Calibri" w:cs="Calibri"/>
          <w:sz w:val="20"/>
          <w:szCs w:val="20"/>
          <w:lang w:val="pl-PL"/>
        </w:rPr>
        <w:t>, specyfikacjami technicznymi wykonania i odbioru robót budowlanych</w:t>
      </w:r>
      <w:r w:rsidR="00B6412F" w:rsidRPr="00862BFE">
        <w:rPr>
          <w:rFonts w:ascii="Calibri" w:hAnsi="Calibri" w:cs="Calibri"/>
          <w:sz w:val="20"/>
          <w:szCs w:val="20"/>
          <w:lang w:val="pl-PL"/>
        </w:rPr>
        <w:t xml:space="preserve"> oraz </w:t>
      </w:r>
      <w:r w:rsidRPr="00862BFE">
        <w:rPr>
          <w:rFonts w:ascii="Calibri" w:hAnsi="Calibri" w:cs="Calibri"/>
          <w:sz w:val="20"/>
          <w:szCs w:val="20"/>
          <w:lang w:val="pl-PL"/>
        </w:rPr>
        <w:t>aktualnymi przepisami oraz zasadami wiedzy</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technicznej,</w:t>
      </w:r>
    </w:p>
    <w:p w:rsidR="00C36CCC" w:rsidRPr="00862BFE" w:rsidRDefault="00C37BF2" w:rsidP="00D871AA">
      <w:pPr>
        <w:pStyle w:val="Akapitzlist"/>
        <w:numPr>
          <w:ilvl w:val="0"/>
          <w:numId w:val="18"/>
        </w:numPr>
        <w:tabs>
          <w:tab w:val="left" w:pos="746"/>
        </w:tabs>
        <w:ind w:right="123"/>
        <w:rPr>
          <w:rFonts w:ascii="Calibri" w:hAnsi="Calibri" w:cs="Calibri"/>
          <w:sz w:val="20"/>
          <w:szCs w:val="20"/>
          <w:lang w:val="pl-PL"/>
        </w:rPr>
      </w:pPr>
      <w:r w:rsidRPr="00862BFE">
        <w:rPr>
          <w:rFonts w:ascii="Calibri" w:hAnsi="Calibri" w:cs="Calibri"/>
          <w:sz w:val="20"/>
          <w:szCs w:val="20"/>
          <w:lang w:val="pl-PL"/>
        </w:rPr>
        <w:t xml:space="preserve">wykonanie wszelkich robót towarzyszących i niezbędnych do prawidłowej realizacji </w:t>
      </w:r>
      <w:r w:rsidR="00052328" w:rsidRPr="00862BFE">
        <w:rPr>
          <w:rFonts w:ascii="Calibri" w:hAnsi="Calibri" w:cs="Calibri"/>
          <w:sz w:val="20"/>
          <w:szCs w:val="20"/>
          <w:lang w:val="pl-PL"/>
        </w:rPr>
        <w:t xml:space="preserve">przedmiotu umowy, </w:t>
      </w:r>
    </w:p>
    <w:p w:rsidR="00C36CCC" w:rsidRPr="006938B6" w:rsidRDefault="00C37BF2" w:rsidP="000710AA">
      <w:pPr>
        <w:pStyle w:val="Akapitzlist"/>
        <w:numPr>
          <w:ilvl w:val="0"/>
          <w:numId w:val="18"/>
        </w:numPr>
        <w:shd w:val="clear" w:color="auto" w:fill="FFFFFF" w:themeFill="background1"/>
        <w:tabs>
          <w:tab w:val="left" w:pos="746"/>
        </w:tabs>
        <w:ind w:right="119"/>
        <w:rPr>
          <w:rFonts w:ascii="Calibri" w:hAnsi="Calibri" w:cs="Calibri"/>
          <w:sz w:val="20"/>
          <w:szCs w:val="20"/>
          <w:lang w:val="pl-PL"/>
        </w:rPr>
      </w:pPr>
      <w:r w:rsidRPr="006938B6">
        <w:rPr>
          <w:rFonts w:ascii="Calibri" w:hAnsi="Calibri" w:cs="Calibri"/>
          <w:sz w:val="20"/>
          <w:szCs w:val="20"/>
          <w:lang w:val="pl-PL"/>
        </w:rPr>
        <w:t>oznakowanie robót</w:t>
      </w:r>
      <w:r w:rsidR="006938B6">
        <w:rPr>
          <w:rFonts w:ascii="Calibri" w:hAnsi="Calibri" w:cs="Calibri"/>
          <w:sz w:val="20"/>
          <w:szCs w:val="20"/>
          <w:lang w:val="pl-PL"/>
        </w:rPr>
        <w:t>,</w:t>
      </w:r>
    </w:p>
    <w:p w:rsidR="00C36CCC" w:rsidRPr="00862BFE" w:rsidRDefault="00C37BF2" w:rsidP="000710AA">
      <w:pPr>
        <w:pStyle w:val="Akapitzlist"/>
        <w:numPr>
          <w:ilvl w:val="0"/>
          <w:numId w:val="18"/>
        </w:numPr>
        <w:shd w:val="clear" w:color="auto" w:fill="FFFFFF" w:themeFill="background1"/>
        <w:tabs>
          <w:tab w:val="left" w:pos="746"/>
        </w:tabs>
        <w:ind w:right="125"/>
        <w:rPr>
          <w:rFonts w:ascii="Calibri" w:hAnsi="Calibri" w:cs="Calibri"/>
          <w:sz w:val="20"/>
          <w:szCs w:val="20"/>
          <w:lang w:val="pl-PL"/>
        </w:rPr>
      </w:pPr>
      <w:r w:rsidRPr="00862BFE">
        <w:rPr>
          <w:rFonts w:ascii="Calibri" w:hAnsi="Calibri" w:cs="Calibri"/>
          <w:sz w:val="20"/>
          <w:szCs w:val="20"/>
          <w:lang w:val="pl-PL"/>
        </w:rPr>
        <w:t xml:space="preserve">po zakończeniu </w:t>
      </w:r>
      <w:r w:rsidR="00CF7087" w:rsidRPr="00862BFE">
        <w:rPr>
          <w:rFonts w:ascii="Calibri" w:hAnsi="Calibri" w:cs="Calibri"/>
          <w:sz w:val="20"/>
          <w:szCs w:val="20"/>
          <w:lang w:val="pl-PL"/>
        </w:rPr>
        <w:t>robót</w:t>
      </w:r>
      <w:r w:rsidRPr="00862BFE">
        <w:rPr>
          <w:rFonts w:ascii="Calibri" w:hAnsi="Calibri" w:cs="Calibri"/>
          <w:sz w:val="20"/>
          <w:szCs w:val="20"/>
          <w:lang w:val="pl-PL"/>
        </w:rPr>
        <w:t xml:space="preserve"> odtworzenie i przywrócenie do stanu  pierwotnego utwardzeń terenu i zieleni naruszonych w czasie realizacji zamówienia, a nie podlegających przebudowie, w tym demontaż obiektów</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tymczasowych,</w:t>
      </w:r>
    </w:p>
    <w:p w:rsidR="00C36CCC" w:rsidRPr="00862BFE" w:rsidRDefault="00C37BF2" w:rsidP="00D871AA">
      <w:pPr>
        <w:pStyle w:val="Akapitzlist"/>
        <w:numPr>
          <w:ilvl w:val="0"/>
          <w:numId w:val="18"/>
        </w:numPr>
        <w:tabs>
          <w:tab w:val="left" w:pos="746"/>
        </w:tabs>
        <w:ind w:right="120"/>
        <w:rPr>
          <w:rFonts w:ascii="Calibri" w:hAnsi="Calibri" w:cs="Calibri"/>
          <w:sz w:val="20"/>
          <w:szCs w:val="20"/>
          <w:lang w:val="pl-PL"/>
        </w:rPr>
      </w:pPr>
      <w:r w:rsidRPr="00862BFE">
        <w:rPr>
          <w:rFonts w:ascii="Calibri" w:hAnsi="Calibri" w:cs="Calibri"/>
          <w:sz w:val="20"/>
          <w:szCs w:val="20"/>
          <w:lang w:val="pl-PL"/>
        </w:rPr>
        <w:t xml:space="preserve">zorganizowanie i przeprowadzenie niezbędnych prób, pomiarów, badań i odbiorów oraz wykonanie dokumentacji powykonawczej, </w:t>
      </w:r>
    </w:p>
    <w:p w:rsidR="00C36CCC" w:rsidRPr="00862BFE" w:rsidRDefault="00C37BF2" w:rsidP="00D871AA">
      <w:pPr>
        <w:pStyle w:val="Akapitzlist"/>
        <w:numPr>
          <w:ilvl w:val="0"/>
          <w:numId w:val="18"/>
        </w:numPr>
        <w:tabs>
          <w:tab w:val="left" w:pos="746"/>
        </w:tabs>
        <w:rPr>
          <w:rFonts w:ascii="Calibri" w:hAnsi="Calibri" w:cs="Calibri"/>
          <w:sz w:val="20"/>
          <w:szCs w:val="20"/>
          <w:lang w:val="pl-PL"/>
        </w:rPr>
      </w:pPr>
      <w:r w:rsidRPr="00862BFE">
        <w:rPr>
          <w:rFonts w:ascii="Calibri" w:hAnsi="Calibri" w:cs="Calibri"/>
          <w:sz w:val="20"/>
          <w:szCs w:val="20"/>
          <w:lang w:val="pl-PL"/>
        </w:rPr>
        <w:t>oznakowanie, organizacj</w:t>
      </w:r>
      <w:r w:rsidR="00052328" w:rsidRPr="00862BFE">
        <w:rPr>
          <w:rFonts w:ascii="Calibri" w:hAnsi="Calibri" w:cs="Calibri"/>
          <w:sz w:val="20"/>
          <w:szCs w:val="20"/>
          <w:lang w:val="pl-PL"/>
        </w:rPr>
        <w:t>a</w:t>
      </w:r>
      <w:r w:rsidRPr="00862BFE">
        <w:rPr>
          <w:rFonts w:ascii="Calibri" w:hAnsi="Calibri" w:cs="Calibri"/>
          <w:sz w:val="20"/>
          <w:szCs w:val="20"/>
          <w:lang w:val="pl-PL"/>
        </w:rPr>
        <w:t xml:space="preserve"> i zagospodarowanie placu budowy oraz zaplecza</w:t>
      </w:r>
      <w:r w:rsidRPr="00862BFE">
        <w:rPr>
          <w:rFonts w:ascii="Calibri" w:hAnsi="Calibri" w:cs="Calibri"/>
          <w:spacing w:val="-19"/>
          <w:sz w:val="20"/>
          <w:szCs w:val="20"/>
          <w:lang w:val="pl-PL"/>
        </w:rPr>
        <w:t xml:space="preserve"> </w:t>
      </w:r>
      <w:r w:rsidRPr="00862BFE">
        <w:rPr>
          <w:rFonts w:ascii="Calibri" w:hAnsi="Calibri" w:cs="Calibri"/>
          <w:spacing w:val="-3"/>
          <w:sz w:val="20"/>
          <w:szCs w:val="20"/>
          <w:lang w:val="pl-PL"/>
        </w:rPr>
        <w:t>budowy,</w:t>
      </w:r>
    </w:p>
    <w:p w:rsidR="00C36CCC" w:rsidRPr="00862BFE" w:rsidRDefault="00C37BF2" w:rsidP="00D871AA">
      <w:pPr>
        <w:pStyle w:val="Akapitzlist"/>
        <w:numPr>
          <w:ilvl w:val="0"/>
          <w:numId w:val="18"/>
        </w:numPr>
        <w:tabs>
          <w:tab w:val="left" w:pos="746"/>
        </w:tabs>
        <w:rPr>
          <w:rFonts w:ascii="Calibri" w:hAnsi="Calibri" w:cs="Calibri"/>
          <w:sz w:val="20"/>
          <w:szCs w:val="20"/>
          <w:lang w:val="pl-PL"/>
        </w:rPr>
      </w:pPr>
      <w:r w:rsidRPr="00862BFE">
        <w:rPr>
          <w:rFonts w:ascii="Calibri" w:hAnsi="Calibri" w:cs="Calibri"/>
          <w:sz w:val="20"/>
          <w:szCs w:val="20"/>
          <w:lang w:val="pl-PL"/>
        </w:rPr>
        <w:t>zabezpieczenie placu</w:t>
      </w:r>
      <w:r w:rsidRPr="00862BFE">
        <w:rPr>
          <w:rFonts w:ascii="Calibri" w:hAnsi="Calibri" w:cs="Calibri"/>
          <w:spacing w:val="-4"/>
          <w:sz w:val="20"/>
          <w:szCs w:val="20"/>
          <w:lang w:val="pl-PL"/>
        </w:rPr>
        <w:t xml:space="preserve"> </w:t>
      </w:r>
      <w:r w:rsidRPr="00862BFE">
        <w:rPr>
          <w:rFonts w:ascii="Calibri" w:hAnsi="Calibri" w:cs="Calibri"/>
          <w:spacing w:val="-3"/>
          <w:sz w:val="20"/>
          <w:szCs w:val="20"/>
          <w:lang w:val="pl-PL"/>
        </w:rPr>
        <w:t>budowy,</w:t>
      </w:r>
    </w:p>
    <w:p w:rsidR="00C36CCC" w:rsidRPr="00862BFE" w:rsidRDefault="00C37BF2" w:rsidP="00D871AA">
      <w:pPr>
        <w:pStyle w:val="Akapitzlist"/>
        <w:numPr>
          <w:ilvl w:val="0"/>
          <w:numId w:val="18"/>
        </w:numPr>
        <w:tabs>
          <w:tab w:val="left" w:pos="746"/>
        </w:tabs>
        <w:ind w:right="120"/>
        <w:rPr>
          <w:rFonts w:ascii="Calibri" w:hAnsi="Calibri" w:cs="Calibri"/>
          <w:sz w:val="20"/>
          <w:szCs w:val="20"/>
          <w:lang w:val="pl-PL"/>
        </w:rPr>
      </w:pPr>
      <w:r w:rsidRPr="00862BFE">
        <w:rPr>
          <w:rFonts w:ascii="Calibri" w:hAnsi="Calibri" w:cs="Calibri"/>
          <w:sz w:val="20"/>
          <w:szCs w:val="20"/>
          <w:lang w:val="pl-PL"/>
        </w:rPr>
        <w:t xml:space="preserve">uzgodnienie przez Inspektora nadzoru inwestorskiego każdego materiału przed wbudowaniem, </w:t>
      </w:r>
    </w:p>
    <w:p w:rsidR="00C36CCC" w:rsidRPr="00862BFE" w:rsidRDefault="00C37BF2" w:rsidP="00D871AA">
      <w:pPr>
        <w:pStyle w:val="Akapitzlist"/>
        <w:numPr>
          <w:ilvl w:val="0"/>
          <w:numId w:val="18"/>
        </w:numPr>
        <w:tabs>
          <w:tab w:val="left" w:pos="746"/>
        </w:tabs>
        <w:ind w:right="123"/>
        <w:rPr>
          <w:rFonts w:ascii="Calibri" w:hAnsi="Calibri" w:cs="Calibri"/>
          <w:sz w:val="20"/>
          <w:szCs w:val="20"/>
          <w:lang w:val="pl-PL"/>
        </w:rPr>
      </w:pPr>
      <w:r w:rsidRPr="00862BFE">
        <w:rPr>
          <w:rFonts w:ascii="Calibri" w:hAnsi="Calibri" w:cs="Calibri"/>
          <w:sz w:val="20"/>
          <w:szCs w:val="20"/>
          <w:lang w:val="pl-PL"/>
        </w:rPr>
        <w:t>usuwanie w określonym przez Zamawiającego, Inspektora nadzoru inwestorskiego terminie wszelkich stwierdzonych</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nieprawidłowości,</w:t>
      </w:r>
    </w:p>
    <w:p w:rsidR="00C36CCC" w:rsidRPr="00862BFE" w:rsidRDefault="00C37BF2" w:rsidP="00D871AA">
      <w:pPr>
        <w:pStyle w:val="Akapitzlist"/>
        <w:numPr>
          <w:ilvl w:val="0"/>
          <w:numId w:val="18"/>
        </w:numPr>
        <w:tabs>
          <w:tab w:val="left" w:pos="746"/>
        </w:tabs>
        <w:rPr>
          <w:rFonts w:ascii="Calibri" w:hAnsi="Calibri" w:cs="Calibri"/>
          <w:sz w:val="20"/>
          <w:szCs w:val="20"/>
          <w:lang w:val="pl-PL"/>
        </w:rPr>
      </w:pPr>
      <w:r w:rsidRPr="00862BFE">
        <w:rPr>
          <w:rFonts w:ascii="Calibri" w:hAnsi="Calibri" w:cs="Calibri"/>
          <w:sz w:val="20"/>
          <w:szCs w:val="20"/>
          <w:lang w:val="pl-PL"/>
        </w:rPr>
        <w:t>ochrona placu budowy w czasie realizacji</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zadania,</w:t>
      </w:r>
    </w:p>
    <w:p w:rsidR="00C36CCC" w:rsidRPr="00862BFE" w:rsidRDefault="00C37BF2" w:rsidP="00D871AA">
      <w:pPr>
        <w:pStyle w:val="Akapitzlist"/>
        <w:numPr>
          <w:ilvl w:val="0"/>
          <w:numId w:val="18"/>
        </w:numPr>
        <w:tabs>
          <w:tab w:val="left" w:pos="746"/>
        </w:tabs>
        <w:ind w:right="124"/>
        <w:rPr>
          <w:rFonts w:ascii="Calibri" w:hAnsi="Calibri" w:cs="Calibri"/>
          <w:sz w:val="20"/>
          <w:szCs w:val="20"/>
          <w:lang w:val="pl-PL"/>
        </w:rPr>
      </w:pPr>
      <w:r w:rsidRPr="00862BFE">
        <w:rPr>
          <w:rFonts w:ascii="Calibri" w:hAnsi="Calibri" w:cs="Calibri"/>
          <w:sz w:val="20"/>
          <w:szCs w:val="20"/>
          <w:lang w:val="pl-PL"/>
        </w:rPr>
        <w:t>wykonywanie wszelkich wymaganych w trakcie realizacji i do odbioru badań laboratoryjnych potwierdzających uzyskanie dla badanych elementów parametrów technicznych wymaganych dokumentacją projektową i specyfikacjami technicznymi</w:t>
      </w:r>
      <w:r w:rsidR="00052328" w:rsidRPr="00862BFE">
        <w:rPr>
          <w:rFonts w:ascii="Calibri" w:hAnsi="Calibri" w:cs="Calibri"/>
          <w:sz w:val="20"/>
          <w:szCs w:val="20"/>
          <w:lang w:val="pl-PL"/>
        </w:rPr>
        <w:t xml:space="preserve">, </w:t>
      </w:r>
    </w:p>
    <w:p w:rsidR="00C36CCC" w:rsidRPr="00862BFE" w:rsidRDefault="00C37BF2" w:rsidP="00D871AA">
      <w:pPr>
        <w:pStyle w:val="Akapitzlist"/>
        <w:numPr>
          <w:ilvl w:val="0"/>
          <w:numId w:val="18"/>
        </w:numPr>
        <w:tabs>
          <w:tab w:val="left" w:pos="746"/>
        </w:tabs>
        <w:rPr>
          <w:rFonts w:ascii="Calibri" w:hAnsi="Calibri" w:cs="Calibri"/>
          <w:sz w:val="20"/>
          <w:szCs w:val="20"/>
          <w:lang w:val="pl-PL"/>
        </w:rPr>
      </w:pPr>
      <w:r w:rsidRPr="00862BFE">
        <w:rPr>
          <w:rFonts w:ascii="Calibri" w:hAnsi="Calibri" w:cs="Calibri"/>
          <w:sz w:val="20"/>
          <w:szCs w:val="20"/>
          <w:lang w:val="pl-PL"/>
        </w:rPr>
        <w:t>wykonywanie poleceń i wskazówek Zamawiającego, Inspektora nadzoru</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inwestorskiego,</w:t>
      </w:r>
    </w:p>
    <w:p w:rsidR="00C36CCC" w:rsidRPr="00862BFE" w:rsidRDefault="00C37BF2" w:rsidP="00D871AA">
      <w:pPr>
        <w:pStyle w:val="Akapitzlist"/>
        <w:numPr>
          <w:ilvl w:val="0"/>
          <w:numId w:val="18"/>
        </w:numPr>
        <w:tabs>
          <w:tab w:val="left" w:pos="746"/>
        </w:tabs>
        <w:ind w:right="128"/>
        <w:rPr>
          <w:rFonts w:ascii="Calibri" w:hAnsi="Calibri" w:cs="Calibri"/>
          <w:sz w:val="20"/>
          <w:szCs w:val="20"/>
          <w:lang w:val="pl-PL"/>
        </w:rPr>
      </w:pPr>
      <w:r w:rsidRPr="00862BFE">
        <w:rPr>
          <w:rFonts w:ascii="Calibri" w:hAnsi="Calibri" w:cs="Calibri"/>
          <w:sz w:val="20"/>
          <w:szCs w:val="20"/>
          <w:lang w:val="pl-PL"/>
        </w:rPr>
        <w:t>organizowanie robót w uzgodnieniu z Inspektorami nadzoru tak, aby z tego tytułu nie było zbędnych przerw w realizacji</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robót,</w:t>
      </w:r>
    </w:p>
    <w:p w:rsidR="00C36CCC" w:rsidRPr="00862BFE" w:rsidRDefault="00C37BF2" w:rsidP="00D871AA">
      <w:pPr>
        <w:pStyle w:val="Akapitzlist"/>
        <w:numPr>
          <w:ilvl w:val="0"/>
          <w:numId w:val="18"/>
        </w:numPr>
        <w:tabs>
          <w:tab w:val="left" w:pos="746"/>
        </w:tabs>
        <w:rPr>
          <w:rFonts w:ascii="Calibri" w:hAnsi="Calibri" w:cs="Calibri"/>
          <w:sz w:val="20"/>
          <w:szCs w:val="20"/>
          <w:lang w:val="pl-PL"/>
        </w:rPr>
      </w:pPr>
      <w:r w:rsidRPr="00862BFE">
        <w:rPr>
          <w:rFonts w:ascii="Calibri" w:hAnsi="Calibri" w:cs="Calibri"/>
          <w:sz w:val="20"/>
          <w:szCs w:val="20"/>
          <w:lang w:val="pl-PL"/>
        </w:rPr>
        <w:t>rozpoczęcie prac niezwłocznie od dnia przekazania placu</w:t>
      </w:r>
      <w:r w:rsidRPr="00862BFE">
        <w:rPr>
          <w:rFonts w:ascii="Calibri" w:hAnsi="Calibri" w:cs="Calibri"/>
          <w:spacing w:val="-11"/>
          <w:sz w:val="20"/>
          <w:szCs w:val="20"/>
          <w:lang w:val="pl-PL"/>
        </w:rPr>
        <w:t xml:space="preserve"> </w:t>
      </w:r>
      <w:r w:rsidRPr="00862BFE">
        <w:rPr>
          <w:rFonts w:ascii="Calibri" w:hAnsi="Calibri" w:cs="Calibri"/>
          <w:spacing w:val="-3"/>
          <w:sz w:val="20"/>
          <w:szCs w:val="20"/>
          <w:lang w:val="pl-PL"/>
        </w:rPr>
        <w:t>budowy,</w:t>
      </w:r>
    </w:p>
    <w:p w:rsidR="00C36CCC" w:rsidRPr="00862BFE" w:rsidRDefault="00C37BF2" w:rsidP="00D871AA">
      <w:pPr>
        <w:pStyle w:val="Akapitzlist"/>
        <w:numPr>
          <w:ilvl w:val="0"/>
          <w:numId w:val="18"/>
        </w:numPr>
        <w:tabs>
          <w:tab w:val="left" w:pos="746"/>
        </w:tabs>
        <w:rPr>
          <w:rFonts w:ascii="Calibri" w:hAnsi="Calibri" w:cs="Calibri"/>
          <w:sz w:val="20"/>
          <w:szCs w:val="20"/>
          <w:lang w:val="pl-PL"/>
        </w:rPr>
      </w:pPr>
      <w:r w:rsidRPr="00862BFE">
        <w:rPr>
          <w:rFonts w:ascii="Calibri" w:hAnsi="Calibri" w:cs="Calibri"/>
          <w:sz w:val="20"/>
          <w:szCs w:val="20"/>
          <w:lang w:val="pl-PL"/>
        </w:rPr>
        <w:t xml:space="preserve">przestrzegania zasad BHP oraz </w:t>
      </w:r>
      <w:r w:rsidR="00052328" w:rsidRPr="00862BFE">
        <w:rPr>
          <w:rFonts w:ascii="Calibri" w:hAnsi="Calibri" w:cs="Calibri"/>
          <w:sz w:val="20"/>
          <w:szCs w:val="20"/>
          <w:lang w:val="pl-PL"/>
        </w:rPr>
        <w:t>p.poż.</w:t>
      </w:r>
      <w:r w:rsidRPr="00862BFE">
        <w:rPr>
          <w:rFonts w:ascii="Calibri" w:hAnsi="Calibri" w:cs="Calibri"/>
          <w:sz w:val="20"/>
          <w:szCs w:val="20"/>
          <w:lang w:val="pl-PL"/>
        </w:rPr>
        <w:t>,</w:t>
      </w:r>
    </w:p>
    <w:p w:rsidR="00C36CCC" w:rsidRPr="00862BFE" w:rsidRDefault="00C37BF2" w:rsidP="00D871AA">
      <w:pPr>
        <w:pStyle w:val="Akapitzlist"/>
        <w:numPr>
          <w:ilvl w:val="0"/>
          <w:numId w:val="18"/>
        </w:numPr>
        <w:tabs>
          <w:tab w:val="left" w:pos="746"/>
        </w:tabs>
        <w:ind w:right="133"/>
        <w:rPr>
          <w:rFonts w:ascii="Calibri" w:hAnsi="Calibri" w:cs="Calibri"/>
          <w:sz w:val="20"/>
          <w:szCs w:val="20"/>
          <w:lang w:val="pl-PL"/>
        </w:rPr>
      </w:pPr>
      <w:r w:rsidRPr="00862BFE">
        <w:rPr>
          <w:rFonts w:ascii="Calibri" w:hAnsi="Calibri" w:cs="Calibri"/>
          <w:sz w:val="20"/>
          <w:szCs w:val="20"/>
          <w:lang w:val="pl-PL"/>
        </w:rPr>
        <w:t>utrzymywania ładu i porządku na terenie budowy i w jego otoczeniu, usuwanie na bieżąco zbędnych materiałów, odpadów oraz</w:t>
      </w:r>
      <w:r w:rsidRPr="00862BFE">
        <w:rPr>
          <w:rFonts w:ascii="Calibri" w:hAnsi="Calibri" w:cs="Calibri"/>
          <w:spacing w:val="-26"/>
          <w:sz w:val="20"/>
          <w:szCs w:val="20"/>
          <w:lang w:val="pl-PL"/>
        </w:rPr>
        <w:t xml:space="preserve"> </w:t>
      </w:r>
      <w:r w:rsidRPr="00862BFE">
        <w:rPr>
          <w:rFonts w:ascii="Calibri" w:hAnsi="Calibri" w:cs="Calibri"/>
          <w:sz w:val="20"/>
          <w:szCs w:val="20"/>
          <w:lang w:val="pl-PL"/>
        </w:rPr>
        <w:t>śmieci,</w:t>
      </w:r>
    </w:p>
    <w:p w:rsidR="00CF7087" w:rsidRPr="00862BFE" w:rsidRDefault="00C37BF2" w:rsidP="00D871AA">
      <w:pPr>
        <w:pStyle w:val="Akapitzlist"/>
        <w:numPr>
          <w:ilvl w:val="0"/>
          <w:numId w:val="18"/>
        </w:numPr>
        <w:tabs>
          <w:tab w:val="left" w:pos="746"/>
        </w:tabs>
        <w:ind w:right="126"/>
        <w:rPr>
          <w:rFonts w:ascii="Calibri" w:hAnsi="Calibri" w:cs="Calibri"/>
          <w:sz w:val="20"/>
          <w:szCs w:val="20"/>
          <w:lang w:val="pl-PL"/>
        </w:rPr>
      </w:pPr>
      <w:r w:rsidRPr="00862BFE">
        <w:rPr>
          <w:rFonts w:ascii="Calibri" w:hAnsi="Calibri" w:cs="Calibri"/>
          <w:sz w:val="20"/>
          <w:szCs w:val="20"/>
          <w:lang w:val="pl-PL"/>
        </w:rPr>
        <w:t xml:space="preserve">uzgodnienie z Zamawiającym i wywóz po uprzednim oczyszczeniu materiałów porozbiórkowych (w tym destruktu bitumicznego) </w:t>
      </w:r>
      <w:r w:rsidR="003C3051">
        <w:rPr>
          <w:rFonts w:ascii="Calibri" w:hAnsi="Calibri" w:cs="Calibri"/>
          <w:sz w:val="20"/>
          <w:szCs w:val="20"/>
          <w:lang w:val="pl-PL"/>
        </w:rPr>
        <w:t>przeznaczonych</w:t>
      </w:r>
      <w:r w:rsidRPr="00862BFE">
        <w:rPr>
          <w:rFonts w:ascii="Calibri" w:hAnsi="Calibri" w:cs="Calibri"/>
          <w:sz w:val="20"/>
          <w:szCs w:val="20"/>
          <w:lang w:val="pl-PL"/>
        </w:rPr>
        <w:t xml:space="preserve"> do ponownego wbudowania w  miejsce  wskazane  przez  Zamawiającego,  przy  czym  miejsce  to  będzie  się   mieścić   w granicach </w:t>
      </w:r>
      <w:r w:rsidR="003C3051">
        <w:rPr>
          <w:rFonts w:ascii="Calibri" w:hAnsi="Calibri" w:cs="Calibri"/>
          <w:sz w:val="20"/>
          <w:szCs w:val="20"/>
          <w:lang w:val="pl-PL"/>
        </w:rPr>
        <w:t>budowy</w:t>
      </w:r>
      <w:r w:rsidR="00CF7087" w:rsidRPr="00862BFE">
        <w:rPr>
          <w:rFonts w:ascii="Calibri" w:hAnsi="Calibri" w:cs="Calibri"/>
          <w:sz w:val="20"/>
          <w:szCs w:val="20"/>
          <w:lang w:val="pl-PL"/>
        </w:rPr>
        <w:t>,</w:t>
      </w:r>
    </w:p>
    <w:p w:rsidR="00C36CCC" w:rsidRPr="00862BFE" w:rsidRDefault="00CF7087" w:rsidP="00D871AA">
      <w:pPr>
        <w:pStyle w:val="Akapitzlist"/>
        <w:numPr>
          <w:ilvl w:val="0"/>
          <w:numId w:val="18"/>
        </w:numPr>
        <w:tabs>
          <w:tab w:val="left" w:pos="746"/>
        </w:tabs>
        <w:ind w:right="126"/>
        <w:rPr>
          <w:rFonts w:ascii="Calibri" w:hAnsi="Calibri" w:cs="Calibri"/>
          <w:sz w:val="20"/>
          <w:szCs w:val="20"/>
          <w:lang w:val="pl-PL"/>
        </w:rPr>
      </w:pPr>
      <w:r w:rsidRPr="00862BFE">
        <w:rPr>
          <w:rFonts w:ascii="Calibri" w:hAnsi="Calibri" w:cs="Calibri"/>
          <w:sz w:val="20"/>
          <w:szCs w:val="20"/>
          <w:lang w:val="pl-PL"/>
        </w:rPr>
        <w:t>z</w:t>
      </w:r>
      <w:r w:rsidR="00C37BF2" w:rsidRPr="00862BFE">
        <w:rPr>
          <w:rFonts w:ascii="Calibri" w:hAnsi="Calibri" w:cs="Calibri"/>
          <w:sz w:val="20"/>
          <w:szCs w:val="20"/>
          <w:lang w:val="pl-PL"/>
        </w:rPr>
        <w:t>agospodarowanie mas ziemnych i pozostałych materiałów pochodzących z rozbiórek we własnym zakresie z uwzględnieniem obowiązujących w tym zakresie przepisów z wymaganą opłatą za wysypisko</w:t>
      </w:r>
      <w:r w:rsidR="00C37BF2" w:rsidRPr="00862BFE">
        <w:rPr>
          <w:rFonts w:ascii="Calibri" w:hAnsi="Calibri" w:cs="Calibri"/>
          <w:spacing w:val="-9"/>
          <w:sz w:val="20"/>
          <w:szCs w:val="20"/>
          <w:lang w:val="pl-PL"/>
        </w:rPr>
        <w:t xml:space="preserve"> </w:t>
      </w:r>
      <w:r w:rsidR="00C37BF2" w:rsidRPr="00862BFE">
        <w:rPr>
          <w:rFonts w:ascii="Calibri" w:hAnsi="Calibri" w:cs="Calibri"/>
          <w:sz w:val="20"/>
          <w:szCs w:val="20"/>
          <w:lang w:val="pl-PL"/>
        </w:rPr>
        <w:t>włącznie,</w:t>
      </w:r>
    </w:p>
    <w:p w:rsidR="00C36CCC" w:rsidRPr="00862BFE" w:rsidRDefault="00C37BF2" w:rsidP="00D871AA">
      <w:pPr>
        <w:pStyle w:val="Akapitzlist"/>
        <w:numPr>
          <w:ilvl w:val="0"/>
          <w:numId w:val="18"/>
        </w:numPr>
        <w:tabs>
          <w:tab w:val="left" w:pos="746"/>
        </w:tabs>
        <w:ind w:right="126"/>
        <w:rPr>
          <w:rFonts w:ascii="Calibri" w:hAnsi="Calibri" w:cs="Calibri"/>
          <w:sz w:val="20"/>
          <w:szCs w:val="20"/>
          <w:lang w:val="pl-PL"/>
        </w:rPr>
      </w:pPr>
      <w:r w:rsidRPr="00862BFE">
        <w:rPr>
          <w:rFonts w:ascii="Calibri" w:hAnsi="Calibri" w:cs="Calibri"/>
          <w:sz w:val="20"/>
          <w:szCs w:val="20"/>
          <w:lang w:val="pl-PL"/>
        </w:rPr>
        <w:t xml:space="preserve">zagospodarowanie powstałych podczas prowadzenia robót </w:t>
      </w:r>
      <w:r w:rsidRPr="00862BFE">
        <w:rPr>
          <w:rFonts w:ascii="Calibri" w:hAnsi="Calibri" w:cs="Calibri"/>
          <w:spacing w:val="-3"/>
          <w:sz w:val="20"/>
          <w:szCs w:val="20"/>
          <w:lang w:val="pl-PL"/>
        </w:rPr>
        <w:t xml:space="preserve">odpadów. </w:t>
      </w:r>
      <w:r w:rsidRPr="00862BFE">
        <w:rPr>
          <w:rFonts w:ascii="Calibri" w:hAnsi="Calibri" w:cs="Calibri"/>
          <w:sz w:val="20"/>
          <w:szCs w:val="20"/>
          <w:lang w:val="pl-PL"/>
        </w:rPr>
        <w:t xml:space="preserve">Utylizację należy przeprowadzić zgodnie z przepisami ustawy z dnia 14 grudnia 2012 </w:t>
      </w:r>
      <w:r w:rsidRPr="00862BFE">
        <w:rPr>
          <w:rFonts w:ascii="Calibri" w:hAnsi="Calibri" w:cs="Calibri"/>
          <w:spacing w:val="-7"/>
          <w:sz w:val="20"/>
          <w:szCs w:val="20"/>
          <w:lang w:val="pl-PL"/>
        </w:rPr>
        <w:t xml:space="preserve">r. </w:t>
      </w:r>
      <w:r w:rsidRPr="00862BFE">
        <w:rPr>
          <w:rFonts w:ascii="Calibri" w:hAnsi="Calibri" w:cs="Calibri"/>
          <w:sz w:val="20"/>
          <w:szCs w:val="20"/>
          <w:lang w:val="pl-PL"/>
        </w:rPr>
        <w:t>o odpadach (</w:t>
      </w:r>
      <w:proofErr w:type="spellStart"/>
      <w:r w:rsidRPr="00862BFE">
        <w:rPr>
          <w:rFonts w:ascii="Calibri" w:hAnsi="Calibri" w:cs="Calibri"/>
          <w:sz w:val="20"/>
          <w:szCs w:val="20"/>
          <w:lang w:val="pl-PL"/>
        </w:rPr>
        <w:t>t.j</w:t>
      </w:r>
      <w:proofErr w:type="spellEnd"/>
      <w:r w:rsidRPr="00862BFE">
        <w:rPr>
          <w:rFonts w:ascii="Calibri" w:hAnsi="Calibri" w:cs="Calibri"/>
          <w:sz w:val="20"/>
          <w:szCs w:val="20"/>
          <w:lang w:val="pl-PL"/>
        </w:rPr>
        <w:t>.</w:t>
      </w:r>
      <w:r w:rsidR="00CF7087" w:rsidRPr="00862BFE">
        <w:rPr>
          <w:rFonts w:ascii="Calibri" w:hAnsi="Calibri" w:cs="Calibri"/>
          <w:sz w:val="20"/>
          <w:szCs w:val="20"/>
          <w:lang w:val="pl-PL"/>
        </w:rPr>
        <w:t xml:space="preserve"> </w:t>
      </w:r>
      <w:r w:rsidRPr="00862BFE">
        <w:rPr>
          <w:rFonts w:ascii="Calibri" w:hAnsi="Calibri" w:cs="Calibri"/>
          <w:sz w:val="20"/>
          <w:szCs w:val="20"/>
          <w:lang w:val="pl-PL"/>
        </w:rPr>
        <w:t>Dz. U.  z 2022</w:t>
      </w:r>
      <w:r w:rsidR="00CF7087" w:rsidRPr="00862BFE">
        <w:rPr>
          <w:rFonts w:ascii="Calibri" w:hAnsi="Calibri" w:cs="Calibri"/>
          <w:sz w:val="20"/>
          <w:szCs w:val="20"/>
          <w:lang w:val="pl-PL"/>
        </w:rPr>
        <w:t xml:space="preserve"> </w:t>
      </w:r>
      <w:r w:rsidRPr="00862BFE">
        <w:rPr>
          <w:rFonts w:ascii="Calibri" w:hAnsi="Calibri" w:cs="Calibri"/>
          <w:sz w:val="20"/>
          <w:szCs w:val="20"/>
          <w:lang w:val="pl-PL"/>
        </w:rPr>
        <w:t>r., poz.</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6</w:t>
      </w:r>
      <w:r w:rsidR="000B2E79" w:rsidRPr="00862BFE">
        <w:rPr>
          <w:rFonts w:ascii="Calibri" w:hAnsi="Calibri" w:cs="Calibri"/>
          <w:sz w:val="20"/>
          <w:szCs w:val="20"/>
          <w:lang w:val="pl-PL"/>
        </w:rPr>
        <w:t>9</w:t>
      </w:r>
      <w:r w:rsidRPr="00862BFE">
        <w:rPr>
          <w:rFonts w:ascii="Calibri" w:hAnsi="Calibri" w:cs="Calibri"/>
          <w:sz w:val="20"/>
          <w:szCs w:val="20"/>
          <w:lang w:val="pl-PL"/>
        </w:rPr>
        <w:t>9),</w:t>
      </w:r>
    </w:p>
    <w:p w:rsidR="00C36CCC" w:rsidRPr="00862BFE" w:rsidRDefault="00C37BF2" w:rsidP="00D871AA">
      <w:pPr>
        <w:pStyle w:val="Akapitzlist"/>
        <w:numPr>
          <w:ilvl w:val="0"/>
          <w:numId w:val="18"/>
        </w:numPr>
        <w:tabs>
          <w:tab w:val="left" w:pos="746"/>
        </w:tabs>
        <w:ind w:right="132"/>
        <w:rPr>
          <w:rFonts w:ascii="Calibri" w:hAnsi="Calibri" w:cs="Calibri"/>
          <w:sz w:val="20"/>
          <w:szCs w:val="20"/>
          <w:lang w:val="pl-PL"/>
        </w:rPr>
      </w:pPr>
      <w:r w:rsidRPr="00862BFE">
        <w:rPr>
          <w:rFonts w:ascii="Calibri" w:hAnsi="Calibri" w:cs="Calibri"/>
          <w:sz w:val="20"/>
          <w:szCs w:val="20"/>
          <w:lang w:val="pl-PL"/>
        </w:rPr>
        <w:t>wykonanie na polecenie Zamawiającego, Inspektora Nadzoru Inwestorskiego prac niezbędnych ze względu na zagrożenie życia i bezpieczeństwa osób lub zabezpieczenie przed awarią, zawiadamiając</w:t>
      </w:r>
      <w:r w:rsidR="009765EE" w:rsidRPr="00862BFE">
        <w:rPr>
          <w:rFonts w:ascii="Calibri" w:hAnsi="Calibri" w:cs="Calibri"/>
          <w:sz w:val="20"/>
          <w:szCs w:val="20"/>
          <w:lang w:val="pl-PL"/>
        </w:rPr>
        <w:t xml:space="preserve"> </w:t>
      </w:r>
      <w:r w:rsidRPr="00862BFE">
        <w:rPr>
          <w:rFonts w:ascii="Calibri" w:hAnsi="Calibri" w:cs="Calibri"/>
          <w:sz w:val="20"/>
          <w:szCs w:val="20"/>
          <w:lang w:val="pl-PL"/>
        </w:rPr>
        <w:t>o tym niezwłocznie</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Zamawiającego,</w:t>
      </w:r>
    </w:p>
    <w:p w:rsidR="00C36CCC" w:rsidRPr="00862BFE" w:rsidRDefault="00C37BF2" w:rsidP="00D871AA">
      <w:pPr>
        <w:pStyle w:val="Akapitzlist"/>
        <w:numPr>
          <w:ilvl w:val="0"/>
          <w:numId w:val="18"/>
        </w:numPr>
        <w:tabs>
          <w:tab w:val="left" w:pos="746"/>
        </w:tabs>
        <w:rPr>
          <w:rFonts w:ascii="Calibri" w:hAnsi="Calibri" w:cs="Calibri"/>
          <w:sz w:val="20"/>
          <w:szCs w:val="20"/>
          <w:lang w:val="pl-PL"/>
        </w:rPr>
      </w:pPr>
      <w:r w:rsidRPr="00862BFE">
        <w:rPr>
          <w:rFonts w:ascii="Calibri" w:hAnsi="Calibri" w:cs="Calibri"/>
          <w:sz w:val="20"/>
          <w:szCs w:val="20"/>
          <w:lang w:val="pl-PL"/>
        </w:rPr>
        <w:t>usuwanie wad stwierdzonych w czasie przeglądów</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gwarancyjnych</w:t>
      </w:r>
      <w:r w:rsidR="008806DF" w:rsidRPr="00862BFE">
        <w:rPr>
          <w:rFonts w:ascii="Calibri" w:hAnsi="Calibri" w:cs="Calibri"/>
          <w:sz w:val="20"/>
          <w:szCs w:val="20"/>
          <w:lang w:val="pl-PL"/>
        </w:rPr>
        <w:t>,</w:t>
      </w:r>
    </w:p>
    <w:p w:rsidR="008806DF" w:rsidRPr="00862BFE" w:rsidRDefault="008806DF" w:rsidP="00D871AA">
      <w:pPr>
        <w:pStyle w:val="Akapitzlist"/>
        <w:numPr>
          <w:ilvl w:val="0"/>
          <w:numId w:val="18"/>
        </w:numPr>
        <w:tabs>
          <w:tab w:val="left" w:pos="746"/>
        </w:tabs>
        <w:rPr>
          <w:rFonts w:ascii="Calibri" w:hAnsi="Calibri" w:cs="Calibri"/>
          <w:sz w:val="20"/>
          <w:szCs w:val="20"/>
          <w:lang w:val="pl-PL"/>
        </w:rPr>
      </w:pPr>
      <w:r w:rsidRPr="00862BFE">
        <w:rPr>
          <w:rFonts w:ascii="Calibri" w:hAnsi="Calibri" w:cs="Calibri"/>
          <w:sz w:val="20"/>
          <w:szCs w:val="20"/>
          <w:lang w:val="pl-PL"/>
        </w:rPr>
        <w:lastRenderedPageBreak/>
        <w:t>Wykonawca ponosi odpowiedzialność za ewentualne szkody w środowisku obejmujące szkody w chronionych gatunkach i siedliskach przyrodniczych, w wodach, w powierzchni ziemi, a także spowodowane działalnością stwarzającą ryzyko wystąpienia szkody (m.in. obejmującej gospodarowanie odpadami komunalnymi, odpadami niebezpiecznymi oraz innymi niż niebezpieczne, emisję do powietrza, wprowadzanie ścieków do wód lub do ziemi, pobór wód, gospodarowanie odpadami wydobywczymi, stosowanie i transport substancji i mieszanin niebezpiecznych, środków ochrony roślin); wywołane swoim zachowaniem, a także zachowaniem Podwykonawców, jeżeli korzysta z ich pomocy; w szczególności odpowiedzialność Wykonawcy obejmuje również pokrycie ewentualnych kar za wskazane zachowania, jeśli zostaną nałożone.</w:t>
      </w:r>
    </w:p>
    <w:p w:rsidR="00C36CCC" w:rsidRPr="00862BFE" w:rsidRDefault="00C37BF2" w:rsidP="00D871AA">
      <w:pPr>
        <w:pStyle w:val="Akapitzlist"/>
        <w:numPr>
          <w:ilvl w:val="0"/>
          <w:numId w:val="40"/>
        </w:numPr>
        <w:tabs>
          <w:tab w:val="left" w:pos="268"/>
        </w:tabs>
        <w:spacing w:before="1"/>
        <w:ind w:right="131"/>
        <w:rPr>
          <w:rFonts w:ascii="Calibri" w:hAnsi="Calibri" w:cs="Calibri"/>
          <w:sz w:val="20"/>
          <w:szCs w:val="20"/>
          <w:lang w:val="pl-PL"/>
        </w:rPr>
      </w:pPr>
      <w:bookmarkStart w:id="2" w:name="5._Za_szkody_wynikłe_w_czasie_prowadzeni"/>
      <w:bookmarkStart w:id="3" w:name="6._W_trakcie_realizacji_zamówienia_Wykon"/>
      <w:bookmarkStart w:id="4" w:name="7._Wykonawca_do_wykonania_zamówienia_będ"/>
      <w:bookmarkEnd w:id="2"/>
      <w:bookmarkEnd w:id="3"/>
      <w:bookmarkEnd w:id="4"/>
      <w:r w:rsidRPr="00862BFE">
        <w:rPr>
          <w:rFonts w:ascii="Calibri" w:hAnsi="Calibri" w:cs="Calibri"/>
          <w:sz w:val="20"/>
          <w:szCs w:val="20"/>
          <w:lang w:val="pl-PL"/>
        </w:rPr>
        <w:t xml:space="preserve">Wykonawca do wykonania zamówienia będzie stosował wyroby budowlane wprowadzone do obrotu na zasadach określonych w ustawie z dnia 16 kwietnia 2004 </w:t>
      </w:r>
      <w:r w:rsidRPr="00862BFE">
        <w:rPr>
          <w:rFonts w:ascii="Calibri" w:hAnsi="Calibri" w:cs="Calibri"/>
          <w:spacing w:val="-7"/>
          <w:sz w:val="20"/>
          <w:szCs w:val="20"/>
          <w:lang w:val="pl-PL"/>
        </w:rPr>
        <w:t xml:space="preserve">r. </w:t>
      </w:r>
      <w:r w:rsidRPr="00862BFE">
        <w:rPr>
          <w:rFonts w:ascii="Calibri" w:hAnsi="Calibri" w:cs="Calibri"/>
          <w:sz w:val="20"/>
          <w:szCs w:val="20"/>
          <w:lang w:val="pl-PL"/>
        </w:rPr>
        <w:t>o wyrobach budowlanych (</w:t>
      </w:r>
      <w:proofErr w:type="spellStart"/>
      <w:r w:rsidRPr="00862BFE">
        <w:rPr>
          <w:rFonts w:ascii="Calibri" w:hAnsi="Calibri" w:cs="Calibri"/>
          <w:sz w:val="20"/>
          <w:szCs w:val="20"/>
          <w:lang w:val="pl-PL"/>
        </w:rPr>
        <w:t>t.j</w:t>
      </w:r>
      <w:proofErr w:type="spellEnd"/>
      <w:r w:rsidRPr="00862BFE">
        <w:rPr>
          <w:rFonts w:ascii="Calibri" w:hAnsi="Calibri" w:cs="Calibri"/>
          <w:sz w:val="20"/>
          <w:szCs w:val="20"/>
          <w:lang w:val="pl-PL"/>
        </w:rPr>
        <w:t xml:space="preserve">. Dz. U. z 2021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poz. 1213). Zamawiający dopuszcza zastosowanie materiałów, urządzeń technicznych równoważnych opisywanych w dokumentacji projektowej, Specyfikacjach </w:t>
      </w:r>
      <w:r w:rsidR="009765EE" w:rsidRPr="00862BFE">
        <w:rPr>
          <w:rFonts w:ascii="Calibri" w:hAnsi="Calibri" w:cs="Calibri"/>
          <w:sz w:val="20"/>
          <w:szCs w:val="20"/>
          <w:lang w:val="pl-PL"/>
        </w:rPr>
        <w:t>Technicznych</w:t>
      </w:r>
      <w:r w:rsidRPr="00862BFE">
        <w:rPr>
          <w:rFonts w:ascii="Calibri" w:hAnsi="Calibri" w:cs="Calibri"/>
          <w:sz w:val="20"/>
          <w:szCs w:val="20"/>
          <w:lang w:val="pl-PL"/>
        </w:rPr>
        <w:t>.</w:t>
      </w:r>
    </w:p>
    <w:p w:rsidR="00C36CCC" w:rsidRPr="00862BFE" w:rsidRDefault="003C3051" w:rsidP="00D871AA">
      <w:pPr>
        <w:pStyle w:val="Akapitzlist"/>
        <w:numPr>
          <w:ilvl w:val="0"/>
          <w:numId w:val="40"/>
        </w:numPr>
        <w:tabs>
          <w:tab w:val="left" w:pos="268"/>
        </w:tabs>
        <w:ind w:right="123"/>
        <w:rPr>
          <w:rFonts w:ascii="Calibri" w:hAnsi="Calibri" w:cs="Calibri"/>
          <w:sz w:val="20"/>
          <w:szCs w:val="20"/>
          <w:lang w:val="pl-PL"/>
        </w:rPr>
      </w:pPr>
      <w:bookmarkStart w:id="5" w:name="8._Wykonawca,_ma_obowiązek_umożliwić_Ins"/>
      <w:bookmarkEnd w:id="5"/>
      <w:r>
        <w:rPr>
          <w:rFonts w:ascii="Calibri" w:hAnsi="Calibri" w:cs="Calibri"/>
          <w:sz w:val="20"/>
          <w:szCs w:val="20"/>
          <w:lang w:val="pl-PL"/>
        </w:rPr>
        <w:t>Wykonawca z</w:t>
      </w:r>
      <w:r w:rsidR="00C37BF2" w:rsidRPr="00862BFE">
        <w:rPr>
          <w:rFonts w:ascii="Calibri" w:hAnsi="Calibri" w:cs="Calibri"/>
          <w:sz w:val="20"/>
          <w:szCs w:val="20"/>
          <w:lang w:val="pl-PL"/>
        </w:rPr>
        <w:t xml:space="preserve">apewnieni na czas trwania </w:t>
      </w:r>
      <w:r>
        <w:rPr>
          <w:rFonts w:ascii="Calibri" w:hAnsi="Calibri" w:cs="Calibri"/>
          <w:sz w:val="20"/>
          <w:szCs w:val="20"/>
          <w:lang w:val="pl-PL"/>
        </w:rPr>
        <w:t>robót</w:t>
      </w:r>
      <w:r w:rsidR="00C37BF2" w:rsidRPr="00862BFE">
        <w:rPr>
          <w:rFonts w:ascii="Calibri" w:hAnsi="Calibri" w:cs="Calibri"/>
          <w:sz w:val="20"/>
          <w:szCs w:val="20"/>
          <w:lang w:val="pl-PL"/>
        </w:rPr>
        <w:t xml:space="preserve"> nieprzerwanego kierownictwa przez osoby posiadające właściwe uprawnienia wymagane przepisami</w:t>
      </w:r>
      <w:r w:rsidR="00C37BF2" w:rsidRPr="00862BFE">
        <w:rPr>
          <w:rFonts w:ascii="Calibri" w:hAnsi="Calibri" w:cs="Calibri"/>
          <w:spacing w:val="-19"/>
          <w:sz w:val="20"/>
          <w:szCs w:val="20"/>
          <w:lang w:val="pl-PL"/>
        </w:rPr>
        <w:t xml:space="preserve"> </w:t>
      </w:r>
      <w:r w:rsidR="00C37BF2" w:rsidRPr="00862BFE">
        <w:rPr>
          <w:rFonts w:ascii="Calibri" w:hAnsi="Calibri" w:cs="Calibri"/>
          <w:sz w:val="20"/>
          <w:szCs w:val="20"/>
          <w:lang w:val="pl-PL"/>
        </w:rPr>
        <w:t>prawa.</w:t>
      </w:r>
    </w:p>
    <w:p w:rsidR="00C36CCC" w:rsidRPr="00862BFE" w:rsidRDefault="003C3051" w:rsidP="00D871AA">
      <w:pPr>
        <w:pStyle w:val="Akapitzlist"/>
        <w:numPr>
          <w:ilvl w:val="0"/>
          <w:numId w:val="40"/>
        </w:numPr>
        <w:tabs>
          <w:tab w:val="left" w:pos="378"/>
        </w:tabs>
        <w:ind w:right="127"/>
        <w:rPr>
          <w:rFonts w:ascii="Calibri" w:hAnsi="Calibri" w:cs="Calibri"/>
          <w:sz w:val="20"/>
          <w:szCs w:val="20"/>
          <w:lang w:val="pl-PL"/>
        </w:rPr>
      </w:pPr>
      <w:r>
        <w:rPr>
          <w:rFonts w:ascii="Calibri" w:hAnsi="Calibri" w:cs="Calibri"/>
          <w:sz w:val="20"/>
          <w:szCs w:val="20"/>
          <w:lang w:val="pl-PL"/>
        </w:rPr>
        <w:t>Wykonawca z</w:t>
      </w:r>
      <w:r w:rsidR="00C37BF2" w:rsidRPr="00862BFE">
        <w:rPr>
          <w:rFonts w:ascii="Calibri" w:hAnsi="Calibri" w:cs="Calibri"/>
          <w:sz w:val="20"/>
          <w:szCs w:val="20"/>
          <w:lang w:val="pl-PL"/>
        </w:rPr>
        <w:t xml:space="preserve">atrudnieni przy realizacji </w:t>
      </w:r>
      <w:r w:rsidR="000166F7" w:rsidRPr="00862BFE">
        <w:rPr>
          <w:rFonts w:ascii="Calibri" w:hAnsi="Calibri" w:cs="Calibri"/>
          <w:sz w:val="20"/>
          <w:szCs w:val="20"/>
          <w:lang w:val="pl-PL"/>
        </w:rPr>
        <w:t>u</w:t>
      </w:r>
      <w:r w:rsidR="00C37BF2" w:rsidRPr="00862BFE">
        <w:rPr>
          <w:rFonts w:ascii="Calibri" w:hAnsi="Calibri" w:cs="Calibri"/>
          <w:sz w:val="20"/>
          <w:szCs w:val="20"/>
          <w:lang w:val="pl-PL"/>
        </w:rPr>
        <w:t>mowy wykwalifikowan</w:t>
      </w:r>
      <w:r>
        <w:rPr>
          <w:rFonts w:ascii="Calibri" w:hAnsi="Calibri" w:cs="Calibri"/>
          <w:sz w:val="20"/>
          <w:szCs w:val="20"/>
          <w:lang w:val="pl-PL"/>
        </w:rPr>
        <w:t>y</w:t>
      </w:r>
      <w:r w:rsidR="00C37BF2" w:rsidRPr="00862BFE">
        <w:rPr>
          <w:rFonts w:ascii="Calibri" w:hAnsi="Calibri" w:cs="Calibri"/>
          <w:sz w:val="20"/>
          <w:szCs w:val="20"/>
          <w:lang w:val="pl-PL"/>
        </w:rPr>
        <w:t xml:space="preserve"> personel techniczn</w:t>
      </w:r>
      <w:r>
        <w:rPr>
          <w:rFonts w:ascii="Calibri" w:hAnsi="Calibri" w:cs="Calibri"/>
          <w:sz w:val="20"/>
          <w:szCs w:val="20"/>
          <w:lang w:val="pl-PL"/>
        </w:rPr>
        <w:t>y</w:t>
      </w:r>
      <w:r w:rsidR="00C37BF2" w:rsidRPr="00862BFE">
        <w:rPr>
          <w:rFonts w:ascii="Calibri" w:hAnsi="Calibri" w:cs="Calibri"/>
          <w:sz w:val="20"/>
          <w:szCs w:val="20"/>
          <w:lang w:val="pl-PL"/>
        </w:rPr>
        <w:t xml:space="preserve"> oraz pracowników wykwalifikowanych, niezbędnych do należytego i terminowego wykonania</w:t>
      </w:r>
      <w:r w:rsidR="00C37BF2" w:rsidRPr="00862BFE">
        <w:rPr>
          <w:rFonts w:ascii="Calibri" w:hAnsi="Calibri" w:cs="Calibri"/>
          <w:spacing w:val="-18"/>
          <w:sz w:val="20"/>
          <w:szCs w:val="20"/>
          <w:lang w:val="pl-PL"/>
        </w:rPr>
        <w:t xml:space="preserve"> </w:t>
      </w:r>
      <w:r w:rsidR="00C37BF2" w:rsidRPr="00862BFE">
        <w:rPr>
          <w:rFonts w:ascii="Calibri" w:hAnsi="Calibri" w:cs="Calibri"/>
          <w:sz w:val="20"/>
          <w:szCs w:val="20"/>
          <w:lang w:val="pl-PL"/>
        </w:rPr>
        <w:t>robót.</w:t>
      </w:r>
    </w:p>
    <w:p w:rsidR="00DB6D7E" w:rsidRPr="00862BFE" w:rsidRDefault="00DB6D7E" w:rsidP="00D871AA">
      <w:pPr>
        <w:pStyle w:val="Akapitzlist"/>
        <w:numPr>
          <w:ilvl w:val="0"/>
          <w:numId w:val="40"/>
        </w:numPr>
        <w:tabs>
          <w:tab w:val="left" w:pos="371"/>
        </w:tabs>
        <w:rPr>
          <w:rFonts w:ascii="Calibri" w:hAnsi="Calibri" w:cs="Calibri"/>
          <w:sz w:val="20"/>
          <w:szCs w:val="20"/>
          <w:lang w:val="pl-PL"/>
        </w:rPr>
      </w:pPr>
      <w:r w:rsidRPr="00862BFE">
        <w:rPr>
          <w:rFonts w:ascii="Calibri" w:hAnsi="Calibri" w:cs="Calibri"/>
          <w:sz w:val="20"/>
          <w:szCs w:val="20"/>
          <w:lang w:val="pl-PL"/>
        </w:rPr>
        <w:t>Wykonawca  zobowiązuje  się  skierować  do  wykonania robót drogowych kierownika budowy w  branży drogowej</w:t>
      </w:r>
      <w:r w:rsidRPr="00862BFE">
        <w:rPr>
          <w:rFonts w:ascii="Calibri" w:hAnsi="Calibri" w:cs="Calibri"/>
          <w:b/>
          <w:sz w:val="20"/>
          <w:szCs w:val="20"/>
          <w:lang w:val="pl-PL"/>
        </w:rPr>
        <w:t xml:space="preserve"> </w:t>
      </w:r>
      <w:r w:rsidRPr="00862BFE">
        <w:rPr>
          <w:rFonts w:ascii="Calibri" w:hAnsi="Calibri" w:cs="Calibri"/>
          <w:sz w:val="20"/>
          <w:szCs w:val="20"/>
          <w:lang w:val="pl-PL"/>
        </w:rPr>
        <w:t>spełniającego wymagania określone przez Zamawiającego w SWZ.</w:t>
      </w:r>
      <w:bookmarkStart w:id="6" w:name="1)_pomocnicze_szczegółowe_kosztorysy_ofe"/>
      <w:bookmarkEnd w:id="6"/>
    </w:p>
    <w:p w:rsidR="00C36CCC" w:rsidRPr="00862BFE" w:rsidRDefault="00C37BF2" w:rsidP="00C869B2">
      <w:pPr>
        <w:pStyle w:val="Nagwek1"/>
        <w:spacing w:before="184"/>
        <w:ind w:left="3410" w:right="3405"/>
        <w:rPr>
          <w:rFonts w:ascii="Calibri" w:hAnsi="Calibri" w:cs="Calibri"/>
          <w:sz w:val="20"/>
          <w:szCs w:val="20"/>
          <w:lang w:val="pl-PL"/>
        </w:rPr>
      </w:pPr>
      <w:r w:rsidRPr="00862BFE">
        <w:rPr>
          <w:rFonts w:ascii="Calibri" w:hAnsi="Calibri" w:cs="Calibri"/>
          <w:sz w:val="20"/>
          <w:szCs w:val="20"/>
          <w:lang w:val="pl-PL"/>
        </w:rPr>
        <w:t xml:space="preserve">§ </w:t>
      </w:r>
      <w:r w:rsidR="009765EE" w:rsidRPr="00862BFE">
        <w:rPr>
          <w:rFonts w:ascii="Calibri" w:hAnsi="Calibri" w:cs="Calibri"/>
          <w:sz w:val="20"/>
          <w:szCs w:val="20"/>
          <w:lang w:val="pl-PL"/>
        </w:rPr>
        <w:t>6</w:t>
      </w:r>
    </w:p>
    <w:p w:rsidR="00C36CCC" w:rsidRPr="00862BFE" w:rsidRDefault="00C37BF2" w:rsidP="007644A8">
      <w:pPr>
        <w:ind w:left="3410" w:right="3405"/>
        <w:jc w:val="center"/>
        <w:rPr>
          <w:rFonts w:ascii="Calibri" w:hAnsi="Calibri" w:cs="Calibri"/>
          <w:b/>
          <w:sz w:val="20"/>
          <w:szCs w:val="20"/>
          <w:lang w:val="pl-PL"/>
        </w:rPr>
      </w:pPr>
      <w:r w:rsidRPr="00862BFE">
        <w:rPr>
          <w:rFonts w:ascii="Calibri" w:hAnsi="Calibri" w:cs="Calibri"/>
          <w:b/>
          <w:sz w:val="20"/>
          <w:szCs w:val="20"/>
          <w:lang w:val="pl-PL"/>
        </w:rPr>
        <w:t>WARUNKI PŁATNOŚCI</w:t>
      </w:r>
    </w:p>
    <w:p w:rsidR="00C36CCC" w:rsidRPr="00862BFE" w:rsidRDefault="00C37BF2" w:rsidP="00D871AA">
      <w:pPr>
        <w:pStyle w:val="Akapitzlist"/>
        <w:numPr>
          <w:ilvl w:val="0"/>
          <w:numId w:val="8"/>
        </w:numPr>
        <w:tabs>
          <w:tab w:val="left" w:pos="480"/>
        </w:tabs>
        <w:ind w:right="116"/>
        <w:jc w:val="both"/>
        <w:rPr>
          <w:rFonts w:ascii="Calibri" w:hAnsi="Calibri" w:cs="Calibri"/>
          <w:sz w:val="20"/>
          <w:szCs w:val="20"/>
          <w:lang w:val="pl-PL"/>
        </w:rPr>
      </w:pPr>
      <w:r w:rsidRPr="00862BFE">
        <w:rPr>
          <w:rFonts w:ascii="Calibri" w:hAnsi="Calibri" w:cs="Calibri"/>
          <w:sz w:val="20"/>
          <w:szCs w:val="20"/>
          <w:lang w:val="pl-PL"/>
        </w:rPr>
        <w:t xml:space="preserve">Za wykonanie przedmiotu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określonego w § 1 niniejszej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Strony </w:t>
      </w:r>
      <w:r w:rsidRPr="00862BFE">
        <w:rPr>
          <w:rFonts w:ascii="Calibri" w:hAnsi="Calibri" w:cs="Calibri"/>
          <w:b/>
          <w:sz w:val="20"/>
          <w:szCs w:val="20"/>
          <w:lang w:val="pl-PL"/>
        </w:rPr>
        <w:t>ustalają wynagrodzenie ryczałtowe w</w:t>
      </w:r>
      <w:r w:rsidRPr="00862BFE">
        <w:rPr>
          <w:rFonts w:ascii="Calibri" w:hAnsi="Calibri" w:cs="Calibri"/>
          <w:b/>
          <w:spacing w:val="-15"/>
          <w:sz w:val="20"/>
          <w:szCs w:val="20"/>
          <w:lang w:val="pl-PL"/>
        </w:rPr>
        <w:t xml:space="preserve"> </w:t>
      </w:r>
      <w:r w:rsidRPr="00862BFE">
        <w:rPr>
          <w:rFonts w:ascii="Calibri" w:hAnsi="Calibri" w:cs="Calibri"/>
          <w:b/>
          <w:sz w:val="20"/>
          <w:szCs w:val="20"/>
          <w:lang w:val="pl-PL"/>
        </w:rPr>
        <w:t>wysokości</w:t>
      </w:r>
      <w:r w:rsidR="00863AA5" w:rsidRPr="00862BFE">
        <w:rPr>
          <w:rFonts w:ascii="Calibri" w:hAnsi="Calibri" w:cs="Calibri"/>
          <w:b/>
          <w:sz w:val="20"/>
          <w:szCs w:val="20"/>
          <w:lang w:val="pl-PL"/>
        </w:rPr>
        <w:t xml:space="preserve"> …………………… zł brutto</w:t>
      </w:r>
    </w:p>
    <w:p w:rsidR="00C36CCC" w:rsidRPr="00862BFE" w:rsidRDefault="00863AA5" w:rsidP="00863AA5">
      <w:pPr>
        <w:pStyle w:val="Tekstpodstawowy"/>
        <w:ind w:left="480" w:firstLine="0"/>
        <w:jc w:val="left"/>
        <w:rPr>
          <w:rFonts w:ascii="Calibri" w:hAnsi="Calibri" w:cs="Calibri"/>
          <w:sz w:val="20"/>
          <w:szCs w:val="20"/>
          <w:lang w:val="pl-PL"/>
        </w:rPr>
      </w:pPr>
      <w:r w:rsidRPr="00862BFE">
        <w:rPr>
          <w:rFonts w:ascii="Calibri" w:hAnsi="Calibri" w:cs="Calibri"/>
          <w:sz w:val="20"/>
          <w:szCs w:val="20"/>
          <w:lang w:val="pl-PL"/>
        </w:rPr>
        <w:t>w tym:</w:t>
      </w:r>
      <w:r w:rsidR="00AC218C" w:rsidRPr="00862BFE">
        <w:rPr>
          <w:rFonts w:ascii="Calibri" w:hAnsi="Calibri" w:cs="Calibri"/>
          <w:sz w:val="20"/>
          <w:szCs w:val="20"/>
          <w:lang w:val="pl-PL"/>
        </w:rPr>
        <w:t xml:space="preserve"> VAT ……% …………. zł; netto ……………………… zł</w:t>
      </w:r>
    </w:p>
    <w:p w:rsidR="00473A71" w:rsidRPr="00862BFE" w:rsidRDefault="00473A71">
      <w:pPr>
        <w:pStyle w:val="Tekstpodstawowy"/>
        <w:ind w:left="480" w:firstLine="0"/>
        <w:jc w:val="left"/>
        <w:rPr>
          <w:rFonts w:ascii="Calibri" w:hAnsi="Calibri" w:cs="Calibri"/>
          <w:sz w:val="20"/>
          <w:szCs w:val="20"/>
          <w:lang w:val="pl-PL"/>
        </w:rPr>
      </w:pPr>
      <w:r w:rsidRPr="00862BFE">
        <w:rPr>
          <w:rFonts w:ascii="Calibri" w:hAnsi="Calibri" w:cs="Calibri"/>
          <w:sz w:val="20"/>
          <w:szCs w:val="20"/>
          <w:lang w:val="pl-PL"/>
        </w:rPr>
        <w:t>słownie brutto: …………………………………………………………………………………. zł</w:t>
      </w:r>
    </w:p>
    <w:p w:rsidR="00AF7529" w:rsidRPr="00862BFE" w:rsidRDefault="00C37BF2" w:rsidP="00C869B2">
      <w:pPr>
        <w:pStyle w:val="Akapitzlist"/>
        <w:numPr>
          <w:ilvl w:val="0"/>
          <w:numId w:val="8"/>
        </w:numPr>
        <w:tabs>
          <w:tab w:val="left" w:pos="482"/>
        </w:tabs>
        <w:ind w:left="482" w:right="120" w:hanging="357"/>
        <w:jc w:val="both"/>
        <w:rPr>
          <w:rFonts w:ascii="Calibri" w:hAnsi="Calibri" w:cs="Calibri"/>
          <w:sz w:val="20"/>
          <w:szCs w:val="20"/>
          <w:lang w:val="pl-PL"/>
        </w:rPr>
      </w:pPr>
      <w:r w:rsidRPr="00862BFE">
        <w:rPr>
          <w:rFonts w:ascii="Calibri" w:hAnsi="Calibri" w:cs="Calibri"/>
          <w:sz w:val="20"/>
          <w:szCs w:val="20"/>
          <w:lang w:val="pl-PL"/>
        </w:rPr>
        <w:t xml:space="preserve">Wynagrodzenie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 xml:space="preserve">o którym mowa w ust. 1 jest wynagrodzeniem ryczałtowym w myśl art. 632 ustawy z dnia 23 kwietnia 1964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Kodeks cywilny i obejmuje wszelkie koszty związane z wykonaniem kompletnego przedmiotu zamówienia. Wynagrodzenie ryczałtowe zawiera wszelkie koszty niezbędne do zrealizowania zamówienia i uwzględnia zakres czynności i obowiązków wynikających wprost z </w:t>
      </w:r>
      <w:r w:rsidR="00282386" w:rsidRPr="00862BFE">
        <w:rPr>
          <w:rFonts w:ascii="Calibri" w:hAnsi="Calibri" w:cs="Calibri"/>
          <w:sz w:val="20"/>
          <w:szCs w:val="20"/>
          <w:lang w:val="pl-PL"/>
        </w:rPr>
        <w:t>Dokumentacji Projektowej,</w:t>
      </w:r>
      <w:r w:rsidRPr="00862BFE">
        <w:rPr>
          <w:rFonts w:ascii="Calibri" w:hAnsi="Calibri" w:cs="Calibri"/>
          <w:sz w:val="20"/>
          <w:szCs w:val="20"/>
          <w:lang w:val="pl-PL"/>
        </w:rPr>
        <w:t xml:space="preserve"> warunków prowadzenia robót podanych w SWZ jak również wszelkie koszty w nich nieujęte, a bez których nie można wykonać zamówienia w zakresie podanym w opisie przedmiotu zamówienia, zgodnie z Specyfikacją </w:t>
      </w:r>
      <w:r w:rsidRPr="00862BFE">
        <w:rPr>
          <w:rFonts w:ascii="Calibri" w:hAnsi="Calibri" w:cs="Calibri"/>
          <w:spacing w:val="-3"/>
          <w:sz w:val="20"/>
          <w:szCs w:val="20"/>
          <w:lang w:val="pl-PL"/>
        </w:rPr>
        <w:t xml:space="preserve">Warunków </w:t>
      </w:r>
      <w:r w:rsidRPr="00862BFE">
        <w:rPr>
          <w:rFonts w:ascii="Calibri" w:hAnsi="Calibri" w:cs="Calibri"/>
          <w:sz w:val="20"/>
          <w:szCs w:val="20"/>
          <w:lang w:val="pl-PL"/>
        </w:rPr>
        <w:t xml:space="preserve">Zamówienia, obowiązującymi przepisami, Prawem budowlanym, wydanymi decyzjami, pozwoleniami i uzgodnieniami, sztuką budowlaną itp., oraz należny podatek </w:t>
      </w:r>
      <w:r w:rsidRPr="00862BFE">
        <w:rPr>
          <w:rFonts w:ascii="Calibri" w:hAnsi="Calibri" w:cs="Calibri"/>
          <w:spacing w:val="-20"/>
          <w:sz w:val="20"/>
          <w:szCs w:val="20"/>
          <w:lang w:val="pl-PL"/>
        </w:rPr>
        <w:t xml:space="preserve">VAT. </w:t>
      </w:r>
      <w:r w:rsidR="007F7FEC" w:rsidRPr="00862BFE">
        <w:rPr>
          <w:rFonts w:ascii="Calibri" w:hAnsi="Calibri" w:cs="Calibri"/>
          <w:spacing w:val="-20"/>
          <w:sz w:val="20"/>
          <w:szCs w:val="20"/>
          <w:lang w:val="pl-PL"/>
        </w:rPr>
        <w:t xml:space="preserve"> </w:t>
      </w:r>
      <w:r w:rsidRPr="00862BFE">
        <w:rPr>
          <w:rFonts w:ascii="Calibri" w:hAnsi="Calibri" w:cs="Calibri"/>
          <w:sz w:val="20"/>
          <w:szCs w:val="20"/>
          <w:lang w:val="pl-PL"/>
        </w:rPr>
        <w:t>Niedoszacowanie, pominięcie oraz brak rozpoznania zakresu przedmiotu umowy nie jest podstawą do zmiany wynagrodzenia określonego w ust.</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1.</w:t>
      </w:r>
      <w:r w:rsidR="002B295A">
        <w:rPr>
          <w:rFonts w:ascii="Calibri" w:hAnsi="Calibri" w:cs="Calibri"/>
          <w:sz w:val="20"/>
          <w:szCs w:val="20"/>
          <w:lang w:val="pl-PL"/>
        </w:rPr>
        <w:t xml:space="preserve"> </w:t>
      </w:r>
      <w:r w:rsidR="00BF1B14" w:rsidRPr="00862BFE">
        <w:rPr>
          <w:rFonts w:ascii="Calibri" w:hAnsi="Calibri" w:cs="Calibri"/>
          <w:sz w:val="20"/>
          <w:szCs w:val="20"/>
          <w:lang w:val="pl-PL"/>
        </w:rPr>
        <w:t>Mając na uwadze, że przedmiotem umowy jest przebudowa istniejących dróg e</w:t>
      </w:r>
      <w:r w:rsidR="00C06652" w:rsidRPr="00862BFE">
        <w:rPr>
          <w:rFonts w:ascii="Calibri" w:hAnsi="Calibri" w:cs="Calibri"/>
          <w:sz w:val="20"/>
          <w:szCs w:val="20"/>
          <w:lang w:val="pl-PL"/>
        </w:rPr>
        <w:t xml:space="preserve">wentualne zmiany (zwiększenia) długości drogi i skutkujące tym zmiany (zwiększenia)  powierzchni nie przekraczające </w:t>
      </w:r>
      <w:r w:rsidR="00304904" w:rsidRPr="00862BFE">
        <w:rPr>
          <w:rFonts w:ascii="Calibri" w:hAnsi="Calibri" w:cs="Calibri"/>
          <w:sz w:val="20"/>
          <w:szCs w:val="20"/>
          <w:lang w:val="pl-PL"/>
        </w:rPr>
        <w:t>2,5</w:t>
      </w:r>
      <w:r w:rsidR="00BF1B14" w:rsidRPr="00862BFE">
        <w:rPr>
          <w:rFonts w:ascii="Calibri" w:hAnsi="Calibri" w:cs="Calibri"/>
          <w:sz w:val="20"/>
          <w:szCs w:val="20"/>
          <w:lang w:val="pl-PL"/>
        </w:rPr>
        <w:t xml:space="preserve"> </w:t>
      </w:r>
      <w:r w:rsidR="00C06652" w:rsidRPr="00862BFE">
        <w:rPr>
          <w:rFonts w:ascii="Calibri" w:hAnsi="Calibri" w:cs="Calibri"/>
          <w:sz w:val="20"/>
          <w:szCs w:val="20"/>
          <w:lang w:val="pl-PL"/>
        </w:rPr>
        <w:t xml:space="preserve">% długości lub powierzchni wynikających </w:t>
      </w:r>
      <w:r w:rsidR="007E511A" w:rsidRPr="00862BFE">
        <w:rPr>
          <w:rFonts w:ascii="Calibri" w:hAnsi="Calibri" w:cs="Calibri"/>
          <w:sz w:val="20"/>
          <w:szCs w:val="20"/>
          <w:lang w:val="pl-PL"/>
        </w:rPr>
        <w:t>z Dokumentacji Projektowej</w:t>
      </w:r>
      <w:r w:rsidR="00C06652" w:rsidRPr="00862BFE">
        <w:rPr>
          <w:rFonts w:ascii="Calibri" w:hAnsi="Calibri" w:cs="Calibri"/>
          <w:sz w:val="20"/>
          <w:szCs w:val="20"/>
          <w:lang w:val="pl-PL"/>
        </w:rPr>
        <w:t xml:space="preserve"> i udzielonych odpowiedzi nie będą podstawą do zmiany wynagrodzenia ryczałtowego, które powinno zakładać ww. zmiany.</w:t>
      </w:r>
    </w:p>
    <w:p w:rsidR="00C869B2" w:rsidRDefault="00C37BF2" w:rsidP="00C869B2">
      <w:pPr>
        <w:pStyle w:val="Akapitzlist"/>
        <w:numPr>
          <w:ilvl w:val="0"/>
          <w:numId w:val="8"/>
        </w:numPr>
        <w:tabs>
          <w:tab w:val="left" w:pos="482"/>
        </w:tabs>
        <w:ind w:left="482" w:right="120" w:hanging="357"/>
        <w:jc w:val="both"/>
        <w:rPr>
          <w:rFonts w:ascii="Calibri" w:hAnsi="Calibri" w:cs="Calibri"/>
          <w:sz w:val="20"/>
          <w:szCs w:val="20"/>
          <w:lang w:val="pl-PL"/>
        </w:rPr>
      </w:pPr>
      <w:r w:rsidRPr="00862BFE">
        <w:rPr>
          <w:rFonts w:ascii="Calibri" w:hAnsi="Calibri" w:cs="Calibri"/>
          <w:sz w:val="20"/>
          <w:szCs w:val="20"/>
          <w:lang w:val="pl-PL"/>
        </w:rPr>
        <w:t>Wykonawca oświadcza, że dokonał całościowej wyceny przedmiotu zamówienia na własną odpowiedzialność</w:t>
      </w:r>
      <w:r w:rsidR="00C869B2">
        <w:rPr>
          <w:rFonts w:ascii="Calibri" w:hAnsi="Calibri" w:cs="Calibri"/>
          <w:sz w:val="20"/>
          <w:szCs w:val="20"/>
          <w:lang w:val="pl-PL"/>
        </w:rPr>
        <w:t xml:space="preserve">            </w:t>
      </w:r>
      <w:r w:rsidRPr="00862BFE">
        <w:rPr>
          <w:rFonts w:ascii="Calibri" w:hAnsi="Calibri" w:cs="Calibri"/>
          <w:sz w:val="20"/>
          <w:szCs w:val="20"/>
          <w:lang w:val="pl-PL"/>
        </w:rPr>
        <w:t xml:space="preserve"> i  ryzyko  w  oparciu  o  załączoną  do  </w:t>
      </w:r>
      <w:r w:rsidR="00A00E0A" w:rsidRPr="00862BFE">
        <w:rPr>
          <w:rFonts w:ascii="Calibri" w:hAnsi="Calibri" w:cs="Calibri"/>
          <w:sz w:val="20"/>
          <w:szCs w:val="20"/>
          <w:lang w:val="pl-PL"/>
        </w:rPr>
        <w:t xml:space="preserve">SWZ </w:t>
      </w:r>
      <w:r w:rsidRPr="00862BFE">
        <w:rPr>
          <w:rFonts w:ascii="Calibri" w:hAnsi="Calibri" w:cs="Calibri"/>
          <w:sz w:val="20"/>
          <w:szCs w:val="20"/>
          <w:lang w:val="pl-PL"/>
        </w:rPr>
        <w:t>dokumentację.</w:t>
      </w:r>
    </w:p>
    <w:p w:rsidR="00C36CCC" w:rsidRPr="00C869B2" w:rsidRDefault="00C37BF2" w:rsidP="00C869B2">
      <w:pPr>
        <w:pStyle w:val="Akapitzlist"/>
        <w:numPr>
          <w:ilvl w:val="0"/>
          <w:numId w:val="8"/>
        </w:numPr>
        <w:tabs>
          <w:tab w:val="left" w:pos="482"/>
        </w:tabs>
        <w:ind w:left="482" w:right="120" w:hanging="357"/>
        <w:jc w:val="both"/>
        <w:rPr>
          <w:rFonts w:ascii="Calibri" w:hAnsi="Calibri" w:cs="Calibri"/>
          <w:sz w:val="20"/>
          <w:szCs w:val="20"/>
          <w:lang w:val="pl-PL"/>
        </w:rPr>
      </w:pPr>
      <w:r w:rsidRPr="00C869B2">
        <w:rPr>
          <w:rFonts w:ascii="Calibri" w:hAnsi="Calibri" w:cs="Calibri"/>
          <w:sz w:val="20"/>
          <w:szCs w:val="20"/>
          <w:lang w:val="pl-PL"/>
        </w:rPr>
        <w:t xml:space="preserve">Uznaje się, że Wykonawca otrzymał wystarczające informacje w zakresie wszelkich </w:t>
      </w:r>
      <w:r w:rsidRPr="00C869B2">
        <w:rPr>
          <w:rFonts w:ascii="Calibri" w:hAnsi="Calibri" w:cs="Calibri"/>
          <w:spacing w:val="-3"/>
          <w:sz w:val="20"/>
          <w:szCs w:val="20"/>
          <w:lang w:val="pl-PL"/>
        </w:rPr>
        <w:t xml:space="preserve">spraw, </w:t>
      </w:r>
      <w:r w:rsidRPr="00C869B2">
        <w:rPr>
          <w:rFonts w:ascii="Calibri" w:hAnsi="Calibri" w:cs="Calibri"/>
          <w:sz w:val="20"/>
          <w:szCs w:val="20"/>
          <w:lang w:val="pl-PL"/>
        </w:rPr>
        <w:t xml:space="preserve">kwestii i </w:t>
      </w:r>
      <w:r w:rsidRPr="00C869B2">
        <w:rPr>
          <w:rFonts w:ascii="Calibri" w:hAnsi="Calibri" w:cs="Calibri"/>
          <w:spacing w:val="-3"/>
          <w:sz w:val="20"/>
          <w:szCs w:val="20"/>
          <w:lang w:val="pl-PL"/>
        </w:rPr>
        <w:t xml:space="preserve">warunków, </w:t>
      </w:r>
      <w:r w:rsidRPr="00C869B2">
        <w:rPr>
          <w:rFonts w:ascii="Calibri" w:hAnsi="Calibri" w:cs="Calibri"/>
          <w:sz w:val="20"/>
          <w:szCs w:val="20"/>
          <w:lang w:val="pl-PL"/>
        </w:rPr>
        <w:t>które mogą oddziaływać na teren budowy lub wykonanie robót, a żadne roszczenia Wykonawcy dotyczące jakiejkolwiek dodatkowej zapłaty nie będą zgłaszane przez Wykonawcę ani wypłacane Wykonawcy z powodu jakiegokolwiek braku zrozumienia czy nienależytej staranności</w:t>
      </w:r>
      <w:r w:rsidRPr="00C869B2">
        <w:rPr>
          <w:rFonts w:ascii="Calibri" w:hAnsi="Calibri" w:cs="Calibri"/>
          <w:spacing w:val="-6"/>
          <w:sz w:val="20"/>
          <w:szCs w:val="20"/>
          <w:lang w:val="pl-PL"/>
        </w:rPr>
        <w:t xml:space="preserve"> </w:t>
      </w:r>
      <w:r w:rsidRPr="00C869B2">
        <w:rPr>
          <w:rFonts w:ascii="Calibri" w:hAnsi="Calibri" w:cs="Calibri"/>
          <w:spacing w:val="-4"/>
          <w:sz w:val="20"/>
          <w:szCs w:val="20"/>
          <w:lang w:val="pl-PL"/>
        </w:rPr>
        <w:t>Wykonawcy.</w:t>
      </w:r>
    </w:p>
    <w:p w:rsidR="00160FDF" w:rsidRPr="00862BFE" w:rsidRDefault="00160FDF" w:rsidP="00C869B2">
      <w:pPr>
        <w:pStyle w:val="Akapitzlist"/>
        <w:numPr>
          <w:ilvl w:val="0"/>
          <w:numId w:val="8"/>
        </w:numPr>
        <w:tabs>
          <w:tab w:val="left" w:pos="548"/>
        </w:tabs>
        <w:ind w:right="122" w:hanging="357"/>
        <w:jc w:val="both"/>
        <w:rPr>
          <w:rFonts w:ascii="Calibri" w:hAnsi="Calibri" w:cs="Calibri"/>
          <w:sz w:val="20"/>
          <w:szCs w:val="20"/>
          <w:lang w:val="pl-PL"/>
        </w:rPr>
      </w:pPr>
      <w:r w:rsidRPr="00862BFE">
        <w:rPr>
          <w:rFonts w:ascii="Calibri" w:hAnsi="Calibri" w:cs="Calibri"/>
          <w:sz w:val="20"/>
          <w:szCs w:val="20"/>
          <w:lang w:val="pl-PL"/>
        </w:rPr>
        <w:t xml:space="preserve">Zamawiający wypłaci Wykonawcy zaliczkę w wysokości </w:t>
      </w:r>
      <w:r w:rsidR="00FC5BDD">
        <w:rPr>
          <w:rFonts w:ascii="Calibri" w:hAnsi="Calibri" w:cs="Calibri"/>
          <w:b/>
          <w:sz w:val="20"/>
          <w:szCs w:val="20"/>
          <w:lang w:val="pl-PL"/>
        </w:rPr>
        <w:t>5</w:t>
      </w:r>
      <w:r w:rsidRPr="00862BFE">
        <w:rPr>
          <w:rFonts w:ascii="Calibri" w:hAnsi="Calibri" w:cs="Calibri"/>
          <w:b/>
          <w:sz w:val="20"/>
          <w:szCs w:val="20"/>
          <w:lang w:val="pl-PL"/>
        </w:rPr>
        <w:t>%</w:t>
      </w:r>
      <w:r w:rsidRPr="00862BFE">
        <w:rPr>
          <w:rFonts w:ascii="Calibri" w:hAnsi="Calibri" w:cs="Calibri"/>
          <w:sz w:val="20"/>
          <w:szCs w:val="20"/>
          <w:lang w:val="pl-PL"/>
        </w:rPr>
        <w:t xml:space="preserve"> wynagrodzenia określonego w ust. 1, co stanowi kwotę ………………zł (słownie złotych ……………………………………………….).</w:t>
      </w:r>
    </w:p>
    <w:p w:rsidR="00160FDF" w:rsidRPr="00862BFE" w:rsidRDefault="00160FDF" w:rsidP="00C869B2">
      <w:pPr>
        <w:pStyle w:val="Akapitzlist"/>
        <w:numPr>
          <w:ilvl w:val="0"/>
          <w:numId w:val="8"/>
        </w:numPr>
        <w:tabs>
          <w:tab w:val="left" w:pos="548"/>
        </w:tabs>
        <w:ind w:right="122"/>
        <w:jc w:val="both"/>
        <w:rPr>
          <w:rFonts w:ascii="Calibri" w:hAnsi="Calibri" w:cs="Calibri"/>
          <w:sz w:val="20"/>
          <w:szCs w:val="20"/>
          <w:lang w:val="pl-PL"/>
        </w:rPr>
      </w:pPr>
      <w:r w:rsidRPr="00862BFE">
        <w:rPr>
          <w:rFonts w:ascii="Calibri" w:hAnsi="Calibri" w:cs="Calibri"/>
          <w:sz w:val="20"/>
          <w:szCs w:val="20"/>
          <w:lang w:val="pl-PL"/>
        </w:rPr>
        <w:t>Zaliczka, o której mowa w ust. 5 zostanie przekazana na wniosek Wykonawcy na konto wskazane w</w:t>
      </w:r>
      <w:r w:rsidR="008A5779" w:rsidRPr="00862BFE">
        <w:rPr>
          <w:rFonts w:ascii="Calibri" w:hAnsi="Calibri" w:cs="Calibri"/>
          <w:sz w:val="20"/>
          <w:szCs w:val="20"/>
          <w:lang w:val="pl-PL"/>
        </w:rPr>
        <w:t xml:space="preserve"> niniejszej umowie, </w:t>
      </w:r>
      <w:r w:rsidRPr="00862BFE">
        <w:rPr>
          <w:rFonts w:ascii="Calibri" w:hAnsi="Calibri" w:cs="Calibri"/>
          <w:sz w:val="20"/>
          <w:szCs w:val="20"/>
          <w:lang w:val="pl-PL"/>
        </w:rPr>
        <w:t>w terminie 14 dni od dnia złożenia wniosku</w:t>
      </w:r>
      <w:r w:rsidR="008A5779" w:rsidRPr="00862BFE">
        <w:rPr>
          <w:rFonts w:ascii="Calibri" w:hAnsi="Calibri" w:cs="Calibri"/>
          <w:sz w:val="20"/>
          <w:szCs w:val="20"/>
          <w:lang w:val="pl-PL"/>
        </w:rPr>
        <w:t xml:space="preserve">, przy czym termin złożenia wniosku o wypłatę zaliczki nie może być krótszy niż 14 dni od dnia </w:t>
      </w:r>
      <w:r w:rsidR="006E2C43" w:rsidRPr="00862BFE">
        <w:rPr>
          <w:rFonts w:ascii="Calibri" w:hAnsi="Calibri" w:cs="Calibri"/>
          <w:sz w:val="20"/>
          <w:szCs w:val="20"/>
          <w:lang w:val="pl-PL"/>
        </w:rPr>
        <w:t xml:space="preserve">faktycznego </w:t>
      </w:r>
      <w:r w:rsidR="008A5779" w:rsidRPr="00862BFE">
        <w:rPr>
          <w:rFonts w:ascii="Calibri" w:hAnsi="Calibri" w:cs="Calibri"/>
          <w:sz w:val="20"/>
          <w:szCs w:val="20"/>
          <w:lang w:val="pl-PL"/>
        </w:rPr>
        <w:t>rozpoczęcia robót</w:t>
      </w:r>
      <w:r w:rsidRPr="00862BFE">
        <w:rPr>
          <w:rFonts w:ascii="Calibri" w:hAnsi="Calibri" w:cs="Calibri"/>
          <w:sz w:val="20"/>
          <w:szCs w:val="20"/>
          <w:lang w:val="pl-PL"/>
        </w:rPr>
        <w:t>.</w:t>
      </w:r>
    </w:p>
    <w:p w:rsidR="00C36CCC" w:rsidRPr="00862BFE" w:rsidRDefault="00160FDF" w:rsidP="00C869B2">
      <w:pPr>
        <w:pStyle w:val="Akapitzlist"/>
        <w:numPr>
          <w:ilvl w:val="0"/>
          <w:numId w:val="8"/>
        </w:numPr>
        <w:tabs>
          <w:tab w:val="left" w:pos="548"/>
        </w:tabs>
        <w:ind w:right="122"/>
        <w:jc w:val="both"/>
        <w:rPr>
          <w:rFonts w:ascii="Calibri" w:hAnsi="Calibri" w:cs="Calibri"/>
          <w:sz w:val="20"/>
          <w:szCs w:val="20"/>
          <w:lang w:val="pl-PL"/>
        </w:rPr>
      </w:pPr>
      <w:r w:rsidRPr="00862BFE">
        <w:rPr>
          <w:rFonts w:ascii="Calibri" w:hAnsi="Calibri" w:cs="Calibri"/>
          <w:sz w:val="20"/>
          <w:szCs w:val="20"/>
          <w:lang w:val="pl-PL"/>
        </w:rPr>
        <w:t xml:space="preserve">Zaliczka jest płatna </w:t>
      </w:r>
      <w:r w:rsidRPr="00862BFE">
        <w:rPr>
          <w:rFonts w:ascii="Calibri" w:hAnsi="Calibri" w:cs="Calibri"/>
          <w:i/>
          <w:sz w:val="20"/>
          <w:szCs w:val="20"/>
          <w:lang w:val="pl-PL"/>
        </w:rPr>
        <w:t xml:space="preserve">a </w:t>
      </w:r>
      <w:proofErr w:type="spellStart"/>
      <w:r w:rsidRPr="00862BFE">
        <w:rPr>
          <w:rFonts w:ascii="Calibri" w:hAnsi="Calibri" w:cs="Calibri"/>
          <w:i/>
          <w:sz w:val="20"/>
          <w:szCs w:val="20"/>
          <w:lang w:val="pl-PL"/>
        </w:rPr>
        <w:t>conto</w:t>
      </w:r>
      <w:proofErr w:type="spellEnd"/>
      <w:r w:rsidRPr="00862BFE">
        <w:rPr>
          <w:rFonts w:ascii="Calibri" w:hAnsi="Calibri" w:cs="Calibri"/>
          <w:sz w:val="20"/>
          <w:szCs w:val="20"/>
          <w:lang w:val="pl-PL"/>
        </w:rPr>
        <w:t xml:space="preserve"> zapłaty wynagrodzenia Wykonawcy – rozliczenie zaliczki nastąpi poprzez pomniejszenie o jej kwotę  </w:t>
      </w:r>
      <w:r w:rsidR="006E2C43" w:rsidRPr="00862BFE">
        <w:rPr>
          <w:rFonts w:ascii="Calibri" w:hAnsi="Calibri" w:cs="Calibri"/>
          <w:sz w:val="20"/>
          <w:szCs w:val="20"/>
          <w:lang w:val="pl-PL"/>
        </w:rPr>
        <w:t>nominalnej kwoty przypadającej do zapłaty na rzecz Wykonawcy za wykonanie zamówienia.</w:t>
      </w:r>
    </w:p>
    <w:p w:rsidR="00C36CCC" w:rsidRDefault="00C37BF2" w:rsidP="00C869B2">
      <w:pPr>
        <w:pStyle w:val="Tekstpodstawowy"/>
        <w:numPr>
          <w:ilvl w:val="0"/>
          <w:numId w:val="19"/>
        </w:numPr>
        <w:ind w:right="105"/>
        <w:rPr>
          <w:rFonts w:ascii="Calibri" w:hAnsi="Calibri" w:cs="Calibri"/>
          <w:sz w:val="20"/>
          <w:szCs w:val="20"/>
          <w:lang w:val="pl-PL"/>
        </w:rPr>
      </w:pPr>
      <w:r w:rsidRPr="00862BFE">
        <w:rPr>
          <w:rFonts w:ascii="Calibri" w:hAnsi="Calibri" w:cs="Calibri"/>
          <w:sz w:val="20"/>
          <w:szCs w:val="20"/>
          <w:u w:val="single"/>
          <w:lang w:val="pl-PL"/>
        </w:rPr>
        <w:t xml:space="preserve">Wykonawca zapewnia finansowanie inwestycji </w:t>
      </w:r>
      <w:r w:rsidR="00A00E0A" w:rsidRPr="00862BFE">
        <w:rPr>
          <w:rFonts w:ascii="Calibri" w:hAnsi="Calibri" w:cs="Calibri"/>
          <w:sz w:val="20"/>
          <w:szCs w:val="20"/>
          <w:u w:val="single"/>
          <w:lang w:val="pl-PL"/>
        </w:rPr>
        <w:t xml:space="preserve">(przedmiotu umowy) </w:t>
      </w:r>
      <w:r w:rsidRPr="00862BFE">
        <w:rPr>
          <w:rFonts w:ascii="Calibri" w:hAnsi="Calibri" w:cs="Calibri"/>
          <w:sz w:val="20"/>
          <w:szCs w:val="20"/>
          <w:u w:val="single"/>
          <w:lang w:val="pl-PL"/>
        </w:rPr>
        <w:t xml:space="preserve">w części niepokrytej udziałem własnym Zamawiającego, </w:t>
      </w:r>
      <w:r w:rsidR="00A00E0A" w:rsidRPr="00862BFE">
        <w:rPr>
          <w:rFonts w:ascii="Calibri" w:hAnsi="Calibri" w:cs="Calibri"/>
          <w:sz w:val="20"/>
          <w:szCs w:val="20"/>
          <w:u w:val="single"/>
          <w:lang w:val="pl-PL"/>
        </w:rPr>
        <w:t xml:space="preserve">tj. 95% wartości umowy, </w:t>
      </w:r>
      <w:r w:rsidRPr="00862BFE">
        <w:rPr>
          <w:rFonts w:ascii="Calibri" w:hAnsi="Calibri" w:cs="Calibri"/>
          <w:sz w:val="20"/>
          <w:szCs w:val="20"/>
          <w:u w:val="single"/>
          <w:lang w:val="pl-PL"/>
        </w:rPr>
        <w:t>na czas poprzedzający wypłatę środków z Promesy Rządow</w:t>
      </w:r>
      <w:r w:rsidR="00EC5872" w:rsidRPr="00862BFE">
        <w:rPr>
          <w:rFonts w:ascii="Calibri" w:hAnsi="Calibri" w:cs="Calibri"/>
          <w:sz w:val="20"/>
          <w:szCs w:val="20"/>
          <w:u w:val="single"/>
          <w:lang w:val="pl-PL"/>
        </w:rPr>
        <w:t>ego</w:t>
      </w:r>
      <w:r w:rsidRPr="00862BFE">
        <w:rPr>
          <w:rFonts w:ascii="Calibri" w:hAnsi="Calibri" w:cs="Calibri"/>
          <w:sz w:val="20"/>
          <w:szCs w:val="20"/>
          <w:u w:val="single"/>
          <w:lang w:val="pl-PL"/>
        </w:rPr>
        <w:t xml:space="preserve"> Fundusz</w:t>
      </w:r>
      <w:r w:rsidR="00EC5872" w:rsidRPr="00862BFE">
        <w:rPr>
          <w:rFonts w:ascii="Calibri" w:hAnsi="Calibri" w:cs="Calibri"/>
          <w:sz w:val="20"/>
          <w:szCs w:val="20"/>
          <w:u w:val="single"/>
          <w:lang w:val="pl-PL"/>
        </w:rPr>
        <w:t xml:space="preserve">u </w:t>
      </w:r>
      <w:r w:rsidRPr="00862BFE">
        <w:rPr>
          <w:rFonts w:ascii="Calibri" w:hAnsi="Calibri" w:cs="Calibri"/>
          <w:sz w:val="20"/>
          <w:szCs w:val="20"/>
          <w:u w:val="single"/>
          <w:lang w:val="pl-PL"/>
        </w:rPr>
        <w:t>Polski Ład: Program Inwestycji Strategicznych po zakończeniu realizacji inwestycji do czasu wypłaty środków na podstawie prawidłowo wystawionej faktury</w:t>
      </w:r>
      <w:r w:rsidRPr="00862BFE">
        <w:rPr>
          <w:rFonts w:ascii="Calibri" w:hAnsi="Calibri" w:cs="Calibri"/>
          <w:sz w:val="20"/>
          <w:szCs w:val="20"/>
          <w:lang w:val="pl-PL"/>
        </w:rPr>
        <w:t>.</w:t>
      </w:r>
    </w:p>
    <w:p w:rsidR="002B4D30" w:rsidRPr="002B4D30" w:rsidRDefault="002B4D30" w:rsidP="002B4D30">
      <w:pPr>
        <w:pStyle w:val="Tekstpodstawowy"/>
        <w:numPr>
          <w:ilvl w:val="0"/>
          <w:numId w:val="19"/>
        </w:numPr>
        <w:ind w:right="105"/>
        <w:rPr>
          <w:rFonts w:ascii="Calibri" w:hAnsi="Calibri" w:cs="Calibri"/>
          <w:sz w:val="20"/>
          <w:szCs w:val="20"/>
          <w:lang w:val="pl-PL"/>
        </w:rPr>
      </w:pPr>
      <w:r w:rsidRPr="002B4D30">
        <w:rPr>
          <w:rFonts w:ascii="Calibri" w:hAnsi="Calibri" w:cs="Calibri"/>
          <w:sz w:val="20"/>
          <w:szCs w:val="20"/>
          <w:lang w:val="pl-PL"/>
        </w:rPr>
        <w:t>Faktury należy wystawiać w następujący sposób:</w:t>
      </w:r>
    </w:p>
    <w:p w:rsidR="002B4D30" w:rsidRPr="002B4D30"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lastRenderedPageBreak/>
        <w:t>Nabywca: …………………………………………………………………….</w:t>
      </w:r>
    </w:p>
    <w:p w:rsidR="002B4D30" w:rsidRPr="00862BFE"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t>Odbiorca/Płatnik: ……………………………………………………….……</w:t>
      </w:r>
    </w:p>
    <w:p w:rsidR="00C36CCC" w:rsidRPr="00862BFE" w:rsidRDefault="00C37BF2" w:rsidP="00C869B2">
      <w:pPr>
        <w:pStyle w:val="Akapitzlist"/>
        <w:numPr>
          <w:ilvl w:val="0"/>
          <w:numId w:val="19"/>
        </w:numPr>
        <w:shd w:val="clear" w:color="auto" w:fill="FFFFFF"/>
        <w:tabs>
          <w:tab w:val="left" w:pos="746"/>
        </w:tabs>
        <w:ind w:right="124"/>
        <w:rPr>
          <w:rFonts w:ascii="Calibri" w:hAnsi="Calibri" w:cs="Calibri"/>
          <w:sz w:val="20"/>
          <w:szCs w:val="20"/>
          <w:lang w:val="pl-PL"/>
        </w:rPr>
      </w:pPr>
      <w:r w:rsidRPr="00862BFE">
        <w:rPr>
          <w:rFonts w:ascii="Calibri" w:hAnsi="Calibri" w:cs="Calibri"/>
          <w:b/>
          <w:sz w:val="20"/>
          <w:szCs w:val="20"/>
          <w:lang w:val="pl-PL"/>
        </w:rPr>
        <w:t>Płatność</w:t>
      </w:r>
      <w:r w:rsidRPr="00862BFE">
        <w:rPr>
          <w:rFonts w:ascii="Calibri" w:hAnsi="Calibri" w:cs="Calibri"/>
          <w:sz w:val="20"/>
          <w:szCs w:val="20"/>
          <w:lang w:val="pl-PL"/>
        </w:rPr>
        <w:t xml:space="preserve"> </w:t>
      </w:r>
      <w:r w:rsidR="00854B61" w:rsidRPr="00862BFE">
        <w:rPr>
          <w:rFonts w:ascii="Calibri" w:hAnsi="Calibri" w:cs="Calibri"/>
          <w:sz w:val="20"/>
          <w:szCs w:val="20"/>
          <w:lang w:val="pl-PL"/>
        </w:rPr>
        <w:t xml:space="preserve">końcowa (pomniejszona o dokonaną zaliczkę) </w:t>
      </w:r>
      <w:r w:rsidRPr="00862BFE">
        <w:rPr>
          <w:rFonts w:ascii="Calibri" w:hAnsi="Calibri" w:cs="Calibri"/>
          <w:sz w:val="20"/>
          <w:szCs w:val="20"/>
          <w:lang w:val="pl-PL"/>
        </w:rPr>
        <w:t xml:space="preserve">będzie dokonana przelewem na rachunek  </w:t>
      </w:r>
      <w:r w:rsidRPr="00862BFE">
        <w:rPr>
          <w:rFonts w:ascii="Calibri" w:hAnsi="Calibri" w:cs="Calibri"/>
          <w:spacing w:val="-3"/>
          <w:sz w:val="20"/>
          <w:szCs w:val="20"/>
          <w:lang w:val="pl-PL"/>
        </w:rPr>
        <w:t>bankowy</w:t>
      </w:r>
      <w:r w:rsidR="00F61A45" w:rsidRPr="00862BFE">
        <w:rPr>
          <w:rFonts w:ascii="Calibri" w:hAnsi="Calibri" w:cs="Calibri"/>
          <w:spacing w:val="-3"/>
          <w:sz w:val="20"/>
          <w:szCs w:val="20"/>
          <w:lang w:val="pl-PL"/>
        </w:rPr>
        <w:t xml:space="preserve"> Wykonawcy nr …………………….</w:t>
      </w:r>
      <w:r w:rsidRPr="00862BFE">
        <w:rPr>
          <w:rFonts w:ascii="Calibri" w:hAnsi="Calibri" w:cs="Calibri"/>
          <w:spacing w:val="-3"/>
          <w:sz w:val="20"/>
          <w:szCs w:val="20"/>
          <w:lang w:val="pl-PL"/>
        </w:rPr>
        <w:t xml:space="preserve">,  </w:t>
      </w:r>
      <w:r w:rsidRPr="00862BFE">
        <w:rPr>
          <w:rFonts w:ascii="Calibri" w:hAnsi="Calibri" w:cs="Calibri"/>
          <w:b/>
          <w:sz w:val="20"/>
          <w:szCs w:val="20"/>
          <w:lang w:val="pl-PL"/>
        </w:rPr>
        <w:t>w</w:t>
      </w:r>
      <w:r w:rsidRPr="00862BFE">
        <w:rPr>
          <w:rFonts w:ascii="Calibri" w:hAnsi="Calibri" w:cs="Calibri"/>
          <w:sz w:val="20"/>
          <w:szCs w:val="20"/>
          <w:lang w:val="pl-PL"/>
        </w:rPr>
        <w:t xml:space="preserve"> </w:t>
      </w:r>
      <w:r w:rsidRPr="00862BFE">
        <w:rPr>
          <w:rFonts w:ascii="Calibri" w:hAnsi="Calibri" w:cs="Calibri"/>
          <w:b/>
          <w:sz w:val="20"/>
          <w:szCs w:val="20"/>
          <w:lang w:val="pl-PL"/>
        </w:rPr>
        <w:t>terminie do 30 dni</w:t>
      </w:r>
      <w:r w:rsidRPr="00862BFE">
        <w:rPr>
          <w:rFonts w:ascii="Calibri" w:hAnsi="Calibri" w:cs="Calibri"/>
          <w:sz w:val="20"/>
          <w:szCs w:val="20"/>
          <w:lang w:val="pl-PL"/>
        </w:rPr>
        <w:t xml:space="preserve"> od daty otrzymania przez Zamawiającego prawidłowo wystawionej </w:t>
      </w:r>
      <w:r w:rsidR="00EB2B72" w:rsidRPr="00862BFE">
        <w:rPr>
          <w:rFonts w:ascii="Calibri" w:hAnsi="Calibri" w:cs="Calibri"/>
          <w:sz w:val="20"/>
          <w:szCs w:val="20"/>
          <w:lang w:val="pl-PL"/>
        </w:rPr>
        <w:t>jednej</w:t>
      </w:r>
      <w:r w:rsidR="00854B61" w:rsidRPr="00862BFE">
        <w:rPr>
          <w:rFonts w:ascii="Calibri" w:hAnsi="Calibri" w:cs="Calibri"/>
          <w:sz w:val="20"/>
          <w:szCs w:val="20"/>
          <w:lang w:val="pl-PL"/>
        </w:rPr>
        <w:t>,</w:t>
      </w:r>
      <w:r w:rsidR="00EB2B72" w:rsidRPr="00862BFE">
        <w:rPr>
          <w:rFonts w:ascii="Calibri" w:hAnsi="Calibri" w:cs="Calibri"/>
          <w:sz w:val="20"/>
          <w:szCs w:val="20"/>
          <w:lang w:val="pl-PL"/>
        </w:rPr>
        <w:t xml:space="preserve"> końcowej </w:t>
      </w:r>
      <w:r w:rsidRPr="00862BFE">
        <w:rPr>
          <w:rFonts w:ascii="Calibri" w:hAnsi="Calibri" w:cs="Calibri"/>
          <w:sz w:val="20"/>
          <w:szCs w:val="20"/>
          <w:lang w:val="pl-PL"/>
        </w:rPr>
        <w:t>faktury wraz z zatwierdzonym protokołem odbioru robót. Za dzień zapłaty uznaje się dzień obciążenia rachunku bankowego</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p>
    <w:p w:rsidR="00304904" w:rsidRPr="00862BFE" w:rsidRDefault="00C37BF2" w:rsidP="00C869B2">
      <w:pPr>
        <w:pStyle w:val="Akapitzlist"/>
        <w:numPr>
          <w:ilvl w:val="0"/>
          <w:numId w:val="19"/>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 xml:space="preserve">Za nieterminową płatność </w:t>
      </w:r>
      <w:r w:rsidRPr="00862BFE">
        <w:rPr>
          <w:rFonts w:ascii="Calibri" w:hAnsi="Calibri" w:cs="Calibri"/>
          <w:spacing w:val="-3"/>
          <w:sz w:val="20"/>
          <w:szCs w:val="20"/>
          <w:lang w:val="pl-PL"/>
        </w:rPr>
        <w:t xml:space="preserve">faktury, </w:t>
      </w:r>
      <w:r w:rsidRPr="00862BFE">
        <w:rPr>
          <w:rFonts w:ascii="Calibri" w:hAnsi="Calibri" w:cs="Calibri"/>
          <w:sz w:val="20"/>
          <w:szCs w:val="20"/>
          <w:lang w:val="pl-PL"/>
        </w:rPr>
        <w:t xml:space="preserve">Wykonawca ma prawo naliczyć </w:t>
      </w:r>
      <w:r w:rsidR="007C5482" w:rsidRPr="00862BFE">
        <w:rPr>
          <w:rFonts w:ascii="Calibri" w:hAnsi="Calibri" w:cs="Calibri"/>
          <w:sz w:val="20"/>
          <w:szCs w:val="20"/>
          <w:lang w:val="pl-PL"/>
        </w:rPr>
        <w:t>odsetki ustawowe za opóźnienie w transakcjach handlowych</w:t>
      </w:r>
      <w:r w:rsidRPr="00862BFE">
        <w:rPr>
          <w:rFonts w:ascii="Calibri" w:hAnsi="Calibri" w:cs="Calibri"/>
          <w:sz w:val="20"/>
          <w:szCs w:val="20"/>
          <w:lang w:val="pl-PL"/>
        </w:rPr>
        <w:t>.</w:t>
      </w:r>
    </w:p>
    <w:p w:rsidR="00304904" w:rsidRPr="00862BFE" w:rsidRDefault="00C37BF2" w:rsidP="00C869B2">
      <w:pPr>
        <w:pStyle w:val="Akapitzlist"/>
        <w:numPr>
          <w:ilvl w:val="0"/>
          <w:numId w:val="19"/>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 xml:space="preserve">Jeżeli Wykonawca korzystał przy wykonaniu całości lub części robót z pomocy podwykonawcy, to </w:t>
      </w:r>
      <w:r w:rsidR="004F1AE6" w:rsidRPr="00862BFE">
        <w:rPr>
          <w:rFonts w:ascii="Calibri" w:hAnsi="Calibri" w:cs="Calibri"/>
          <w:sz w:val="20"/>
          <w:szCs w:val="20"/>
          <w:lang w:val="pl-PL"/>
        </w:rPr>
        <w:t>warunkiem zapłaty, przez zamawiającego, należnego wynagrodzenia za odebrane roboty budowlane jest przedstawienie dowodów zapłaty wymagalnego wynagrodzenia podwykonawcom i dalszym podwykonawcom, o których mowa w art. 464 ust. 1, biorącym udział w realizacji odebranych robót budowlanych. W przypadku nieprzedstawienia przez wykonawcę wszystkich dowodów zapłaty, o których mowa w zdaniu pierwszym wstrzymuje się wypłatę należnego wynagrodzenia za odebrane roboty budowlane w części równej sumie kwot wynikających z nieprzedstawionych dowodów zapłaty.</w:t>
      </w:r>
      <w:r w:rsidR="00304904" w:rsidRPr="00862BFE">
        <w:rPr>
          <w:rFonts w:ascii="Calibri" w:hAnsi="Calibri" w:cs="Calibri"/>
          <w:sz w:val="20"/>
          <w:szCs w:val="20"/>
          <w:lang w:val="pl-PL"/>
        </w:rPr>
        <w:t xml:space="preserve"> </w:t>
      </w:r>
    </w:p>
    <w:p w:rsidR="00EC5872" w:rsidRPr="00862BFE" w:rsidRDefault="00C37BF2" w:rsidP="00C869B2">
      <w:pPr>
        <w:pStyle w:val="Akapitzlist"/>
        <w:numPr>
          <w:ilvl w:val="0"/>
          <w:numId w:val="19"/>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W przypadku nie przedstawienia przez Wykonawcę dokumentów od podwykonawcy lub dalszych podwykonawców,</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o</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których</w:t>
      </w:r>
      <w:r w:rsidR="00EC5872" w:rsidRPr="00862BFE">
        <w:rPr>
          <w:rFonts w:ascii="Calibri" w:hAnsi="Calibri" w:cs="Calibri"/>
          <w:sz w:val="20"/>
          <w:szCs w:val="20"/>
          <w:lang w:val="pl-PL"/>
        </w:rPr>
        <w:t xml:space="preserve"> </w:t>
      </w:r>
      <w:r w:rsidRPr="00862BFE">
        <w:rPr>
          <w:rFonts w:ascii="Calibri" w:hAnsi="Calibri" w:cs="Calibri"/>
          <w:sz w:val="20"/>
          <w:szCs w:val="20"/>
          <w:lang w:val="pl-PL"/>
        </w:rPr>
        <w:t xml:space="preserve">mowa  w  ust.  </w:t>
      </w:r>
      <w:r w:rsidR="006413DE" w:rsidRPr="00862BFE">
        <w:rPr>
          <w:rFonts w:ascii="Calibri" w:hAnsi="Calibri" w:cs="Calibri"/>
          <w:sz w:val="20"/>
          <w:szCs w:val="20"/>
          <w:lang w:val="pl-PL"/>
        </w:rPr>
        <w:t>9</w:t>
      </w:r>
      <w:r w:rsidRPr="00862BFE">
        <w:rPr>
          <w:rFonts w:ascii="Calibri" w:hAnsi="Calibri" w:cs="Calibri"/>
          <w:sz w:val="20"/>
          <w:szCs w:val="20"/>
          <w:lang w:val="pl-PL"/>
        </w:rPr>
        <w:t xml:space="preserve">  lub  w  razie</w:t>
      </w:r>
      <w:r w:rsidRPr="00862BFE">
        <w:rPr>
          <w:rFonts w:ascii="Calibri" w:hAnsi="Calibri" w:cs="Calibri"/>
          <w:spacing w:val="55"/>
          <w:sz w:val="20"/>
          <w:szCs w:val="20"/>
          <w:lang w:val="pl-PL"/>
        </w:rPr>
        <w:t xml:space="preserve"> </w:t>
      </w:r>
      <w:r w:rsidRPr="00862BFE">
        <w:rPr>
          <w:rFonts w:ascii="Calibri" w:hAnsi="Calibri" w:cs="Calibri"/>
          <w:sz w:val="20"/>
          <w:szCs w:val="20"/>
          <w:lang w:val="pl-PL"/>
        </w:rPr>
        <w:t xml:space="preserve">niemożności </w:t>
      </w:r>
      <w:r w:rsidRPr="00862BFE">
        <w:rPr>
          <w:rFonts w:ascii="Calibri" w:hAnsi="Calibri" w:cs="Calibri"/>
          <w:spacing w:val="25"/>
          <w:sz w:val="20"/>
          <w:szCs w:val="20"/>
          <w:lang w:val="pl-PL"/>
        </w:rPr>
        <w:t xml:space="preserve"> </w:t>
      </w:r>
      <w:r w:rsidRPr="00862BFE">
        <w:rPr>
          <w:rFonts w:ascii="Calibri" w:hAnsi="Calibri" w:cs="Calibri"/>
          <w:sz w:val="20"/>
          <w:szCs w:val="20"/>
          <w:lang w:val="pl-PL"/>
        </w:rPr>
        <w:t xml:space="preserve">z innych powodów ustalenia na podstawie dokumentów i oświadczeń Wykonawcy i podwykonawcy wysokości wynagrodzenia podwykonawcy za roboty wykonane, Strony umowy zgodnie ustalają, iż Zamawiający może według własnego uznania dokonać zapłaty części wynagrodzenia należnego Wykonawcy i jednocześnie zatrzymać część wynagrodzenia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 xml:space="preserve">odpowiadającą wysokości zgłoszonego roszczenia przez podwykonawcę, do czasu zawarcia i wykonania pomiędzy Wykonawcą a podwykonawcą, przy udziale Zamawiającego, porozumienia w sprawie zapłaty należnego wynagrodzenia podwykonawcy.  Z zastrzeżeniem art. 465 ustawy Prawo zamówień publicznych, Zamawiający może także wypłacić podwykonawcy zatrzymaną część wynagrodzenia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przy czym dokonanie tej zapłaty zwalnia Zamawiającego z obowiązku zapłaty wynagrodzenia Wykonawcy w części wynagrodzenia przekazanego podwykonawcy. W razie zatrzymania, o którym mowa w zdaniach poprzedzających Strony umowy zgodnie stwierdzają, iż nie zachodzi opóźnienie Zamawiającego wobec</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Wykonawcy</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w</w:t>
      </w:r>
      <w:r w:rsidR="00EC5872" w:rsidRPr="00862BFE">
        <w:rPr>
          <w:rFonts w:ascii="Calibri" w:hAnsi="Calibri" w:cs="Calibri"/>
          <w:sz w:val="20"/>
          <w:szCs w:val="20"/>
          <w:lang w:val="pl-PL"/>
        </w:rPr>
        <w:t xml:space="preserve"> spełnieniu </w:t>
      </w:r>
      <w:r w:rsidRPr="00862BFE">
        <w:rPr>
          <w:rFonts w:ascii="Calibri" w:hAnsi="Calibri" w:cs="Calibri"/>
          <w:sz w:val="20"/>
          <w:szCs w:val="20"/>
          <w:lang w:val="pl-PL"/>
        </w:rPr>
        <w:t>świadczenia pieniężnego - zapłaty wynagrodzenia umownego w części zatrzymanej i odsetki ustawowe nie będą</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naliczane.</w:t>
      </w:r>
    </w:p>
    <w:p w:rsidR="00C36CCC" w:rsidRPr="00862BFE" w:rsidRDefault="00C37BF2" w:rsidP="00D871AA">
      <w:pPr>
        <w:pStyle w:val="Akapitzlist"/>
        <w:numPr>
          <w:ilvl w:val="0"/>
          <w:numId w:val="19"/>
        </w:numPr>
        <w:tabs>
          <w:tab w:val="left" w:pos="746"/>
          <w:tab w:val="left" w:pos="5065"/>
          <w:tab w:val="left" w:pos="8674"/>
        </w:tabs>
        <w:ind w:right="115"/>
        <w:rPr>
          <w:rFonts w:ascii="Calibri" w:hAnsi="Calibri" w:cs="Calibri"/>
          <w:sz w:val="20"/>
          <w:szCs w:val="20"/>
          <w:lang w:val="pl-PL"/>
        </w:rPr>
      </w:pPr>
      <w:r w:rsidRPr="00862BFE">
        <w:rPr>
          <w:rFonts w:ascii="Calibri" w:hAnsi="Calibri" w:cs="Calibri"/>
          <w:sz w:val="20"/>
          <w:szCs w:val="20"/>
          <w:lang w:val="pl-PL"/>
        </w:rPr>
        <w:t xml:space="preserve">Cesja wierzytelności wynikającej z niniejszej umowy </w:t>
      </w:r>
      <w:r w:rsidR="00F56041" w:rsidRPr="00862BFE">
        <w:rPr>
          <w:rFonts w:ascii="Calibri" w:hAnsi="Calibri" w:cs="Calibri"/>
          <w:sz w:val="20"/>
          <w:szCs w:val="20"/>
          <w:lang w:val="pl-PL"/>
        </w:rPr>
        <w:t>wymaga zgody Zamawiającego pod rygorem nieważności.</w:t>
      </w:r>
    </w:p>
    <w:p w:rsidR="00C36CCC" w:rsidRPr="00862BFE" w:rsidRDefault="00C37BF2" w:rsidP="00D871AA">
      <w:pPr>
        <w:pStyle w:val="Akapitzlist"/>
        <w:numPr>
          <w:ilvl w:val="0"/>
          <w:numId w:val="19"/>
        </w:numPr>
        <w:tabs>
          <w:tab w:val="left" w:pos="460"/>
        </w:tabs>
        <w:ind w:right="127"/>
        <w:rPr>
          <w:rFonts w:ascii="Calibri" w:hAnsi="Calibri" w:cs="Calibri"/>
          <w:sz w:val="20"/>
          <w:szCs w:val="20"/>
          <w:lang w:val="pl-PL"/>
        </w:rPr>
      </w:pPr>
      <w:r w:rsidRPr="00862BFE">
        <w:rPr>
          <w:rFonts w:ascii="Calibri" w:hAnsi="Calibri" w:cs="Calibri"/>
          <w:sz w:val="20"/>
          <w:szCs w:val="20"/>
          <w:lang w:val="pl-PL"/>
        </w:rPr>
        <w:t xml:space="preserve">W przypadku konieczności wykonania robót dodatkowych, o których mowa w § </w:t>
      </w:r>
      <w:r w:rsidR="00854B61" w:rsidRPr="00862BFE">
        <w:rPr>
          <w:rFonts w:ascii="Calibri" w:hAnsi="Calibri" w:cs="Calibri"/>
          <w:sz w:val="20"/>
          <w:szCs w:val="20"/>
          <w:lang w:val="pl-PL"/>
        </w:rPr>
        <w:t xml:space="preserve">14 </w:t>
      </w:r>
      <w:r w:rsidRPr="00862BFE">
        <w:rPr>
          <w:rFonts w:ascii="Calibri" w:hAnsi="Calibri" w:cs="Calibri"/>
          <w:sz w:val="20"/>
          <w:szCs w:val="20"/>
          <w:lang w:val="pl-PL"/>
        </w:rPr>
        <w:t>ust. 2 pkt 7 umowy oraz w art. 455 ust. 1 pkt 3 ustawy Prawo zamówień publicznych, Zamawiający dopuszcza dodatkowe wynagrodzenie dla Wykonawcy w formie aneksu do</w:t>
      </w:r>
      <w:r w:rsidRPr="00862BFE">
        <w:rPr>
          <w:rFonts w:ascii="Calibri" w:hAnsi="Calibri" w:cs="Calibri"/>
          <w:spacing w:val="-31"/>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0"/>
          <w:numId w:val="19"/>
        </w:numPr>
        <w:tabs>
          <w:tab w:val="left" w:pos="460"/>
        </w:tabs>
        <w:ind w:right="123"/>
        <w:rPr>
          <w:rFonts w:ascii="Calibri" w:hAnsi="Calibri" w:cs="Calibri"/>
          <w:sz w:val="20"/>
          <w:szCs w:val="20"/>
          <w:lang w:val="pl-PL"/>
        </w:rPr>
      </w:pPr>
      <w:r w:rsidRPr="00862BFE">
        <w:rPr>
          <w:rFonts w:ascii="Calibri" w:hAnsi="Calibri" w:cs="Calibri"/>
          <w:sz w:val="20"/>
          <w:szCs w:val="20"/>
          <w:lang w:val="pl-PL"/>
        </w:rPr>
        <w:t xml:space="preserve">Podstawą do wykonania robót dodatkowych jest protokół konieczności sporządzony przez  </w:t>
      </w:r>
      <w:r w:rsidRPr="00862BFE">
        <w:rPr>
          <w:rFonts w:ascii="Calibri" w:hAnsi="Calibri" w:cs="Calibri"/>
          <w:spacing w:val="-3"/>
          <w:sz w:val="20"/>
          <w:szCs w:val="20"/>
          <w:lang w:val="pl-PL"/>
        </w:rPr>
        <w:t>Strony.</w:t>
      </w:r>
    </w:p>
    <w:p w:rsidR="00B0410F" w:rsidRPr="00B0410F" w:rsidRDefault="00B0410F" w:rsidP="00D871AA">
      <w:pPr>
        <w:pStyle w:val="Akapitzlist"/>
        <w:numPr>
          <w:ilvl w:val="0"/>
          <w:numId w:val="42"/>
        </w:numPr>
        <w:tabs>
          <w:tab w:val="left" w:pos="460"/>
        </w:tabs>
        <w:ind w:right="125"/>
        <w:rPr>
          <w:rFonts w:ascii="Calibri" w:hAnsi="Calibri" w:cs="Calibri"/>
          <w:sz w:val="20"/>
          <w:szCs w:val="20"/>
          <w:lang w:val="pl-PL"/>
        </w:rPr>
      </w:pPr>
      <w:r w:rsidRPr="00B0410F">
        <w:rPr>
          <w:rFonts w:ascii="Calibri" w:hAnsi="Calibri" w:cs="Calibri"/>
          <w:sz w:val="20"/>
          <w:szCs w:val="20"/>
          <w:lang w:val="pl-PL"/>
        </w:rPr>
        <w:t>Podstawą do określenia wysokości wynagrodzenia należnego Wykonawcy z tytułu wykonywania robót   dodatkowych jest kosztorys ofertowy,  sporządzony przez Wykonawcę i zatwierdzony przez Zamawiającego, przy czym jako podstawę do kalkulacji wynagrodzenia kosztorysu ofertowego na roboty dodatkowe Wykonawca</w:t>
      </w:r>
      <w:r w:rsidRPr="00B0410F">
        <w:rPr>
          <w:rFonts w:ascii="Calibri" w:hAnsi="Calibri" w:cs="Calibri"/>
          <w:spacing w:val="-31"/>
          <w:sz w:val="20"/>
          <w:szCs w:val="20"/>
          <w:lang w:val="pl-PL"/>
        </w:rPr>
        <w:t xml:space="preserve"> </w:t>
      </w:r>
      <w:r w:rsidRPr="00B0410F">
        <w:rPr>
          <w:rFonts w:ascii="Calibri" w:hAnsi="Calibri" w:cs="Calibri"/>
          <w:sz w:val="20"/>
          <w:szCs w:val="20"/>
          <w:lang w:val="pl-PL"/>
        </w:rPr>
        <w:t>przyjmuje:</w:t>
      </w:r>
    </w:p>
    <w:p w:rsidR="00B0410F" w:rsidRPr="00B0410F" w:rsidRDefault="00B0410F" w:rsidP="00D871AA">
      <w:pPr>
        <w:pStyle w:val="Akapitzlist"/>
        <w:numPr>
          <w:ilvl w:val="0"/>
          <w:numId w:val="43"/>
        </w:numPr>
        <w:tabs>
          <w:tab w:val="left" w:pos="1124"/>
        </w:tabs>
        <w:ind w:right="127"/>
        <w:rPr>
          <w:rFonts w:ascii="Calibri" w:hAnsi="Calibri" w:cs="Calibri"/>
          <w:sz w:val="20"/>
          <w:szCs w:val="20"/>
          <w:lang w:val="pl-PL"/>
        </w:rPr>
      </w:pPr>
      <w:r w:rsidRPr="00B0410F">
        <w:rPr>
          <w:rFonts w:ascii="Calibri" w:hAnsi="Calibri" w:cs="Calibri"/>
          <w:sz w:val="20"/>
          <w:szCs w:val="20"/>
          <w:lang w:val="pl-PL"/>
        </w:rPr>
        <w:t xml:space="preserve">stawkę roboczogodziny, koszty ogólne, koszty zakupu i zysk oraz ceny materiałów i sprzętu nie wyższe niż średnia wg cennika </w:t>
      </w:r>
      <w:proofErr w:type="spellStart"/>
      <w:r w:rsidRPr="00B0410F">
        <w:rPr>
          <w:rFonts w:ascii="Calibri" w:hAnsi="Calibri" w:cs="Calibri"/>
          <w:sz w:val="20"/>
          <w:szCs w:val="20"/>
          <w:lang w:val="pl-PL"/>
        </w:rPr>
        <w:t>Sekocenbud</w:t>
      </w:r>
      <w:proofErr w:type="spellEnd"/>
      <w:r w:rsidRPr="00B0410F">
        <w:rPr>
          <w:rFonts w:ascii="Calibri" w:hAnsi="Calibri" w:cs="Calibri"/>
          <w:sz w:val="20"/>
          <w:szCs w:val="20"/>
          <w:lang w:val="pl-PL"/>
        </w:rPr>
        <w:t xml:space="preserve"> z kwartału poprzedzającego sporządzenie wyceny dla województwa dolnośląskiego,</w:t>
      </w:r>
    </w:p>
    <w:p w:rsidR="00B0410F" w:rsidRPr="002B295A" w:rsidRDefault="00B0410F" w:rsidP="00D871AA">
      <w:pPr>
        <w:pStyle w:val="Akapitzlist"/>
        <w:numPr>
          <w:ilvl w:val="0"/>
          <w:numId w:val="43"/>
        </w:numPr>
        <w:tabs>
          <w:tab w:val="left" w:pos="1140"/>
        </w:tabs>
        <w:ind w:right="121"/>
        <w:rPr>
          <w:rFonts w:ascii="Calibri" w:hAnsi="Calibri" w:cs="Calibri"/>
          <w:sz w:val="20"/>
          <w:szCs w:val="20"/>
          <w:lang w:val="pl-PL"/>
        </w:rPr>
      </w:pPr>
      <w:r w:rsidRPr="00B0410F">
        <w:rPr>
          <w:rFonts w:ascii="Calibri" w:hAnsi="Calibri" w:cs="Calibri"/>
          <w:sz w:val="20"/>
          <w:szCs w:val="20"/>
          <w:lang w:val="pl-PL"/>
        </w:rPr>
        <w:t>w przypadku braku takich cen i stawek dla danych robót – ceny  jednostkowe  robót  nie  wyższe  niż  średnie  ceny  rynkowe obowiązujące w dacie ustalania wynagrodzenia za wykonanie zamówienia</w:t>
      </w:r>
      <w:r w:rsidRPr="00B0410F">
        <w:rPr>
          <w:rFonts w:ascii="Calibri" w:hAnsi="Calibri" w:cs="Calibri"/>
          <w:spacing w:val="-18"/>
          <w:sz w:val="20"/>
          <w:szCs w:val="20"/>
          <w:lang w:val="pl-PL"/>
        </w:rPr>
        <w:t xml:space="preserve"> </w:t>
      </w:r>
      <w:r w:rsidRPr="00B0410F">
        <w:rPr>
          <w:rFonts w:ascii="Calibri" w:hAnsi="Calibri" w:cs="Calibri"/>
          <w:sz w:val="20"/>
          <w:szCs w:val="20"/>
          <w:lang w:val="pl-PL"/>
        </w:rPr>
        <w:t>dodatkowego.</w:t>
      </w:r>
    </w:p>
    <w:p w:rsidR="00F61A45" w:rsidRPr="00862BFE" w:rsidRDefault="00F61A45" w:rsidP="00D871AA">
      <w:pPr>
        <w:pStyle w:val="Akapitzlist"/>
        <w:widowControl/>
        <w:numPr>
          <w:ilvl w:val="0"/>
          <w:numId w:val="20"/>
        </w:numPr>
        <w:autoSpaceDE/>
        <w:autoSpaceDN/>
        <w:rPr>
          <w:rFonts w:ascii="Calibri" w:eastAsia="Lucida Sans Unicode" w:hAnsi="Calibri" w:cs="Calibri"/>
          <w:bCs/>
          <w:kern w:val="2"/>
          <w:sz w:val="20"/>
          <w:szCs w:val="20"/>
          <w:lang w:val="pl-PL"/>
        </w:rPr>
      </w:pPr>
      <w:r w:rsidRPr="00862BFE">
        <w:rPr>
          <w:rFonts w:ascii="Calibri" w:eastAsia="Lucida Sans Unicode" w:hAnsi="Calibri" w:cs="Calibri"/>
          <w:bCs/>
          <w:kern w:val="2"/>
          <w:sz w:val="20"/>
          <w:szCs w:val="20"/>
          <w:lang w:val="pl-PL"/>
        </w:rPr>
        <w:t>Wykonawca oświadcza, że jest podatnikiem VAT czynnym.</w:t>
      </w:r>
    </w:p>
    <w:p w:rsidR="00F61A45" w:rsidRPr="00862BFE" w:rsidRDefault="00C84822" w:rsidP="00D871AA">
      <w:pPr>
        <w:pStyle w:val="Akapitzlist"/>
        <w:widowControl/>
        <w:numPr>
          <w:ilvl w:val="0"/>
          <w:numId w:val="20"/>
        </w:numPr>
        <w:adjustRightInd w:val="0"/>
        <w:rPr>
          <w:rFonts w:ascii="Calibri" w:eastAsia="Lucida Sans Unicode" w:hAnsi="Calibri" w:cs="Calibri"/>
          <w:kern w:val="2"/>
          <w:sz w:val="20"/>
          <w:szCs w:val="20"/>
          <w:lang w:val="pl-PL"/>
        </w:rPr>
      </w:pPr>
      <w:r w:rsidRPr="00862BFE">
        <w:rPr>
          <w:rFonts w:ascii="Calibri" w:hAnsi="Calibri" w:cs="Calibri"/>
          <w:sz w:val="20"/>
          <w:szCs w:val="20"/>
          <w:lang w:val="pl-PL"/>
        </w:rPr>
        <w:t xml:space="preserve">Wykonawca oświadcza, że wyraża zgodę na dokonywanie przez Zamawiającego płatności w systemie podzielonej płatności (tzw. </w:t>
      </w:r>
      <w:proofErr w:type="spellStart"/>
      <w:r w:rsidRPr="00862BFE">
        <w:rPr>
          <w:rFonts w:ascii="Calibri" w:hAnsi="Calibri" w:cs="Calibri"/>
          <w:sz w:val="20"/>
          <w:szCs w:val="20"/>
          <w:lang w:val="pl-PL"/>
        </w:rPr>
        <w:t>split</w:t>
      </w:r>
      <w:proofErr w:type="spellEnd"/>
      <w:r w:rsidRPr="00862BFE">
        <w:rPr>
          <w:rFonts w:ascii="Calibri" w:hAnsi="Calibri" w:cs="Calibri"/>
          <w:sz w:val="20"/>
          <w:szCs w:val="20"/>
          <w:lang w:val="pl-PL"/>
        </w:rPr>
        <w:t xml:space="preserve"> </w:t>
      </w:r>
      <w:proofErr w:type="spellStart"/>
      <w:r w:rsidRPr="00862BFE">
        <w:rPr>
          <w:rFonts w:ascii="Calibri" w:hAnsi="Calibri" w:cs="Calibri"/>
          <w:sz w:val="20"/>
          <w:szCs w:val="20"/>
          <w:lang w:val="pl-PL"/>
        </w:rPr>
        <w:t>payment</w:t>
      </w:r>
      <w:proofErr w:type="spellEnd"/>
      <w:r w:rsidRPr="00862BFE">
        <w:rPr>
          <w:rFonts w:ascii="Calibri" w:hAnsi="Calibri" w:cs="Calibri"/>
          <w:sz w:val="20"/>
          <w:szCs w:val="20"/>
          <w:lang w:val="pl-PL"/>
        </w:rPr>
        <w:t xml:space="preserve">). </w:t>
      </w:r>
    </w:p>
    <w:p w:rsidR="00F61A45" w:rsidRPr="00862BFE" w:rsidRDefault="00183508" w:rsidP="00D871AA">
      <w:pPr>
        <w:pStyle w:val="Akapitzlist"/>
        <w:numPr>
          <w:ilvl w:val="0"/>
          <w:numId w:val="20"/>
        </w:numPr>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Płatność wynagrodzenia nastąpi przelewem na rachunek bankowy Wykonawcy prowadzony przez bank [***] o numerze [***],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rsidR="00F61A45" w:rsidRPr="00862BFE" w:rsidRDefault="00F61A45" w:rsidP="00D871AA">
      <w:pPr>
        <w:pStyle w:val="Akapitzlist"/>
        <w:widowControl/>
        <w:numPr>
          <w:ilvl w:val="0"/>
          <w:numId w:val="20"/>
        </w:numPr>
        <w:autoSpaceDE/>
        <w:autoSpaceDN/>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 xml:space="preserve">Zamawiający </w:t>
      </w:r>
      <w:r w:rsidRPr="00862BFE">
        <w:rPr>
          <w:rFonts w:ascii="Calibri" w:eastAsia="Lucida Sans Unicode" w:hAnsi="Calibri" w:cs="Calibri"/>
          <w:kern w:val="2"/>
          <w:sz w:val="20"/>
          <w:szCs w:val="20"/>
          <w:shd w:val="clear" w:color="auto" w:fill="FFFFFF"/>
          <w:lang w:val="pl-PL"/>
        </w:rPr>
        <w:t xml:space="preserve">oświadcza, że zapłata wynagrodzenia wskazanego w </w:t>
      </w:r>
      <w:r w:rsidRPr="00862BFE">
        <w:rPr>
          <w:rFonts w:ascii="Calibri" w:eastAsia="Lucida Sans Unicode" w:hAnsi="Calibri" w:cs="Calibri"/>
          <w:bCs/>
          <w:kern w:val="2"/>
          <w:sz w:val="20"/>
          <w:szCs w:val="20"/>
          <w:shd w:val="clear" w:color="auto" w:fill="FFFFFF"/>
          <w:lang w:val="pl-PL"/>
        </w:rPr>
        <w:t>ust. 1 umowy następować będzie z zastosowaniem mechanizmu podzielonej płatności, o którym mowa w art. 108a ust. 1 ustawy z dnia 11 marca 2004 r. o podatku od towarów i usług. W ww. przypadku Strony uznają</w:t>
      </w:r>
      <w:r w:rsidRPr="00862BFE">
        <w:rPr>
          <w:rFonts w:ascii="Calibri" w:eastAsia="Lucida Sans Unicode" w:hAnsi="Calibri" w:cs="Calibri"/>
          <w:bCs/>
          <w:kern w:val="2"/>
          <w:sz w:val="20"/>
          <w:szCs w:val="20"/>
          <w:lang w:val="pl-PL"/>
        </w:rPr>
        <w:t>, iż roszczenie o zapłatę zostało zaspokojone.</w:t>
      </w:r>
    </w:p>
    <w:p w:rsidR="00F61A45" w:rsidRPr="00862BFE" w:rsidRDefault="00002EAE" w:rsidP="00D871AA">
      <w:pPr>
        <w:pStyle w:val="Akapitzlist"/>
        <w:widowControl/>
        <w:numPr>
          <w:ilvl w:val="0"/>
          <w:numId w:val="20"/>
        </w:numPr>
        <w:autoSpaceDE/>
        <w:autoSpaceDN/>
        <w:rPr>
          <w:rFonts w:ascii="Calibri" w:eastAsia="Lucida Sans Unicode" w:hAnsi="Calibri" w:cs="Calibri"/>
          <w:kern w:val="2"/>
          <w:sz w:val="20"/>
          <w:szCs w:val="20"/>
          <w:lang w:val="pl-PL"/>
        </w:rPr>
      </w:pPr>
      <w:r w:rsidRPr="00862BFE">
        <w:rPr>
          <w:rFonts w:ascii="Calibri" w:eastAsia="Lucida Sans Unicode" w:hAnsi="Calibri" w:cs="Calibri"/>
          <w:bCs/>
          <w:kern w:val="2"/>
          <w:sz w:val="20"/>
          <w:szCs w:val="20"/>
          <w:lang w:val="pl-PL"/>
        </w:rPr>
        <w:lastRenderedPageBreak/>
        <w:t xml:space="preserve">Jeżeli Zamawiający stwierdzi, że </w:t>
      </w:r>
      <w:r w:rsidR="00E22B72" w:rsidRPr="00862BFE">
        <w:rPr>
          <w:rFonts w:ascii="Calibri" w:eastAsia="Lucida Sans Unicode" w:hAnsi="Calibri" w:cs="Calibri"/>
          <w:bCs/>
          <w:kern w:val="2"/>
          <w:sz w:val="20"/>
          <w:szCs w:val="20"/>
          <w:lang w:val="pl-PL"/>
        </w:rPr>
        <w:t xml:space="preserve">rachunek wskazany przez Wykonawcę nie znajduje się </w:t>
      </w:r>
      <w:r w:rsidR="00E22B72" w:rsidRPr="00862BFE">
        <w:rPr>
          <w:rFonts w:ascii="Calibri" w:eastAsia="Lucida Sans Unicode" w:hAnsi="Calibri" w:cs="Calibri"/>
          <w:kern w:val="2"/>
          <w:sz w:val="20"/>
          <w:szCs w:val="20"/>
          <w:lang w:val="pl-PL"/>
        </w:rPr>
        <w:t>w wykazie, o którym mowa w art. 96b ustawy z dnia 11 marca 2004 r. o podatku od towarów i usług</w:t>
      </w:r>
      <w:r w:rsidR="00CF7DD5" w:rsidRPr="00862BFE">
        <w:rPr>
          <w:rFonts w:ascii="Calibri" w:eastAsia="Lucida Sans Unicode" w:hAnsi="Calibri" w:cs="Calibri"/>
          <w:kern w:val="2"/>
          <w:sz w:val="20"/>
          <w:szCs w:val="20"/>
          <w:lang w:val="pl-PL"/>
        </w:rPr>
        <w:t xml:space="preserve"> Zamawiający wstrzyma się z dokonaniem płatności do czasu wskazania przez Wykonawcę rachunku spełniającego wymogi określone w ust. 17.</w:t>
      </w:r>
      <w:r w:rsidR="00E22B72" w:rsidRPr="00862BFE">
        <w:rPr>
          <w:rFonts w:ascii="Calibri" w:eastAsia="Lucida Sans Unicode" w:hAnsi="Calibri" w:cs="Calibri"/>
          <w:bCs/>
          <w:kern w:val="2"/>
          <w:sz w:val="20"/>
          <w:szCs w:val="20"/>
          <w:lang w:val="pl-PL"/>
        </w:rPr>
        <w:t xml:space="preserve"> </w:t>
      </w:r>
      <w:r w:rsidR="00F61A45" w:rsidRPr="00862BFE">
        <w:rPr>
          <w:rFonts w:ascii="Calibri" w:eastAsia="Lucida Sans Unicode" w:hAnsi="Calibri" w:cs="Calibri"/>
          <w:bCs/>
          <w:kern w:val="2"/>
          <w:sz w:val="20"/>
          <w:szCs w:val="20"/>
          <w:lang w:val="pl-PL"/>
        </w:rPr>
        <w:t xml:space="preserve"> Wykonawca </w:t>
      </w:r>
      <w:r w:rsidR="00183508" w:rsidRPr="00862BFE">
        <w:rPr>
          <w:rFonts w:ascii="Calibri" w:eastAsia="Lucida Sans Unicode" w:hAnsi="Calibri" w:cs="Calibri"/>
          <w:bCs/>
          <w:kern w:val="2"/>
          <w:sz w:val="20"/>
          <w:szCs w:val="20"/>
          <w:lang w:val="pl-PL"/>
        </w:rPr>
        <w:t>zrzeka się</w:t>
      </w:r>
      <w:r w:rsidR="00F61A45" w:rsidRPr="00862BFE">
        <w:rPr>
          <w:rFonts w:ascii="Calibri" w:eastAsia="Lucida Sans Unicode" w:hAnsi="Calibri" w:cs="Calibri"/>
          <w:bCs/>
          <w:kern w:val="2"/>
          <w:sz w:val="20"/>
          <w:szCs w:val="20"/>
          <w:lang w:val="pl-PL"/>
        </w:rPr>
        <w:t xml:space="preserve"> prawa do naliczania odsetek za nieterminową zapłatę do momentu </w:t>
      </w:r>
      <w:r w:rsidR="00CF7DD5" w:rsidRPr="00862BFE">
        <w:rPr>
          <w:rFonts w:ascii="Calibri" w:eastAsia="Lucida Sans Unicode" w:hAnsi="Calibri" w:cs="Calibri"/>
          <w:bCs/>
          <w:kern w:val="2"/>
          <w:sz w:val="20"/>
          <w:szCs w:val="20"/>
          <w:lang w:val="pl-PL"/>
        </w:rPr>
        <w:t>wskazania takiego rachunku</w:t>
      </w:r>
      <w:r w:rsidR="00443EB7" w:rsidRPr="00862BFE">
        <w:rPr>
          <w:rFonts w:ascii="Calibri" w:eastAsia="Lucida Sans Unicode" w:hAnsi="Calibri" w:cs="Calibri"/>
          <w:bCs/>
          <w:kern w:val="2"/>
          <w:sz w:val="20"/>
          <w:szCs w:val="20"/>
          <w:lang w:val="pl-PL"/>
        </w:rPr>
        <w:t xml:space="preserve"> do </w:t>
      </w:r>
      <w:r w:rsidR="001F3E8F" w:rsidRPr="00862BFE">
        <w:rPr>
          <w:rFonts w:ascii="Calibri" w:eastAsia="Lucida Sans Unicode" w:hAnsi="Calibri" w:cs="Calibri"/>
          <w:bCs/>
          <w:kern w:val="2"/>
          <w:sz w:val="20"/>
          <w:szCs w:val="20"/>
          <w:lang w:val="pl-PL"/>
        </w:rPr>
        <w:t>7 dnia od dnia wskazania przez Wykonawcę tego rachunku.</w:t>
      </w:r>
    </w:p>
    <w:p w:rsidR="00AA2FD4" w:rsidRPr="00716D50" w:rsidDel="00C84822" w:rsidRDefault="00F61A45" w:rsidP="00D871AA">
      <w:pPr>
        <w:pStyle w:val="Akapitzlist"/>
        <w:widowControl/>
        <w:numPr>
          <w:ilvl w:val="0"/>
          <w:numId w:val="20"/>
        </w:numPr>
        <w:adjustRightInd w:val="0"/>
        <w:rPr>
          <w:lang w:val="pl-PL"/>
        </w:rPr>
      </w:pPr>
      <w:r w:rsidRPr="00862BFE">
        <w:rPr>
          <w:rFonts w:ascii="Calibri" w:hAnsi="Calibri" w:cs="Calibri"/>
          <w:sz w:val="20"/>
          <w:szCs w:val="20"/>
          <w:lang w:val="pl-PL"/>
        </w:rPr>
        <w:t xml:space="preserve">Podzielną płatność tzw. </w:t>
      </w:r>
      <w:proofErr w:type="spellStart"/>
      <w:r w:rsidRPr="00862BFE">
        <w:rPr>
          <w:rFonts w:ascii="Calibri" w:hAnsi="Calibri" w:cs="Calibri"/>
          <w:sz w:val="20"/>
          <w:szCs w:val="20"/>
          <w:lang w:val="pl-PL"/>
        </w:rPr>
        <w:t>split</w:t>
      </w:r>
      <w:proofErr w:type="spellEnd"/>
      <w:r w:rsidRPr="00862BFE">
        <w:rPr>
          <w:rFonts w:ascii="Calibri" w:hAnsi="Calibri" w:cs="Calibri"/>
          <w:sz w:val="20"/>
          <w:szCs w:val="20"/>
          <w:lang w:val="pl-PL"/>
        </w:rPr>
        <w:t xml:space="preserve"> </w:t>
      </w:r>
      <w:proofErr w:type="spellStart"/>
      <w:r w:rsidRPr="00862BFE">
        <w:rPr>
          <w:rFonts w:ascii="Calibri" w:hAnsi="Calibri" w:cs="Calibri"/>
          <w:sz w:val="20"/>
          <w:szCs w:val="20"/>
          <w:lang w:val="pl-PL"/>
        </w:rPr>
        <w:t>payment</w:t>
      </w:r>
      <w:proofErr w:type="spellEnd"/>
      <w:r w:rsidRPr="00862BFE">
        <w:rPr>
          <w:rFonts w:ascii="Calibri" w:hAnsi="Calibri" w:cs="Calibri"/>
          <w:sz w:val="20"/>
          <w:szCs w:val="20"/>
          <w:lang w:val="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3D3636" w:rsidRPr="00862BFE" w:rsidRDefault="003D3636" w:rsidP="00F61A45">
      <w:pPr>
        <w:pStyle w:val="Nagwek1"/>
        <w:spacing w:before="62"/>
        <w:rPr>
          <w:rFonts w:ascii="Calibri" w:hAnsi="Calibri" w:cs="Calibri"/>
          <w:sz w:val="20"/>
          <w:szCs w:val="20"/>
          <w:lang w:val="pl-PL"/>
        </w:rPr>
      </w:pPr>
    </w:p>
    <w:p w:rsidR="00C36CCC" w:rsidRPr="00862BFE" w:rsidRDefault="00C37BF2" w:rsidP="00F61A45">
      <w:pPr>
        <w:pStyle w:val="Nagwek1"/>
        <w:spacing w:before="62"/>
        <w:rPr>
          <w:rFonts w:ascii="Calibri" w:hAnsi="Calibri" w:cs="Calibri"/>
          <w:sz w:val="20"/>
          <w:szCs w:val="20"/>
          <w:lang w:val="pl-PL"/>
        </w:rPr>
      </w:pPr>
      <w:r w:rsidRPr="00862BFE">
        <w:rPr>
          <w:rFonts w:ascii="Calibri" w:hAnsi="Calibri" w:cs="Calibri"/>
          <w:sz w:val="20"/>
          <w:szCs w:val="20"/>
          <w:lang w:val="pl-PL"/>
        </w:rPr>
        <w:t xml:space="preserve">§ </w:t>
      </w:r>
      <w:r w:rsidR="002B4D30">
        <w:rPr>
          <w:rFonts w:ascii="Calibri" w:hAnsi="Calibri" w:cs="Calibri"/>
          <w:sz w:val="20"/>
          <w:szCs w:val="20"/>
          <w:lang w:val="pl-PL"/>
        </w:rPr>
        <w:t>7</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ODBIÓR ROBÓT</w:t>
      </w:r>
    </w:p>
    <w:p w:rsidR="00C36CCC" w:rsidRPr="00C12D51" w:rsidRDefault="00C37BF2" w:rsidP="00C12D51">
      <w:pPr>
        <w:pStyle w:val="Akapitzlist"/>
        <w:numPr>
          <w:ilvl w:val="0"/>
          <w:numId w:val="21"/>
        </w:numPr>
        <w:tabs>
          <w:tab w:val="left" w:pos="458"/>
        </w:tabs>
        <w:spacing w:before="184"/>
        <w:rPr>
          <w:rFonts w:ascii="Calibri" w:hAnsi="Calibri" w:cs="Calibri"/>
          <w:sz w:val="20"/>
          <w:szCs w:val="20"/>
          <w:lang w:val="pl-PL"/>
        </w:rPr>
      </w:pPr>
      <w:r w:rsidRPr="00862BFE">
        <w:rPr>
          <w:rFonts w:ascii="Calibri" w:hAnsi="Calibri" w:cs="Calibri"/>
          <w:sz w:val="20"/>
          <w:szCs w:val="20"/>
          <w:lang w:val="pl-PL"/>
        </w:rPr>
        <w:t>Strony zgodnie postanawiają, że będą stosowane następujące rodzaje odbioru</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robót:</w:t>
      </w:r>
    </w:p>
    <w:p w:rsidR="00C36CCC" w:rsidRPr="00862BFE" w:rsidRDefault="00C37BF2" w:rsidP="00D871AA">
      <w:pPr>
        <w:pStyle w:val="Akapitzlist"/>
        <w:numPr>
          <w:ilvl w:val="0"/>
          <w:numId w:val="22"/>
        </w:numPr>
        <w:tabs>
          <w:tab w:val="left" w:pos="1182"/>
        </w:tabs>
        <w:rPr>
          <w:rFonts w:ascii="Calibri" w:hAnsi="Calibri" w:cs="Calibri"/>
          <w:sz w:val="20"/>
          <w:szCs w:val="20"/>
          <w:lang w:val="pl-PL"/>
        </w:rPr>
      </w:pPr>
      <w:r w:rsidRPr="00862BFE">
        <w:rPr>
          <w:rFonts w:ascii="Calibri" w:hAnsi="Calibri" w:cs="Calibri"/>
          <w:sz w:val="20"/>
          <w:szCs w:val="20"/>
          <w:lang w:val="pl-PL"/>
        </w:rPr>
        <w:t>odbiór</w:t>
      </w:r>
      <w:r w:rsidRPr="00862BFE">
        <w:rPr>
          <w:rFonts w:ascii="Calibri" w:hAnsi="Calibri" w:cs="Calibri"/>
          <w:spacing w:val="5"/>
          <w:sz w:val="20"/>
          <w:szCs w:val="20"/>
          <w:lang w:val="pl-PL"/>
        </w:rPr>
        <w:t xml:space="preserve"> </w:t>
      </w:r>
      <w:r w:rsidRPr="00862BFE">
        <w:rPr>
          <w:rFonts w:ascii="Calibri" w:hAnsi="Calibri" w:cs="Calibri"/>
          <w:spacing w:val="-3"/>
          <w:sz w:val="20"/>
          <w:szCs w:val="20"/>
          <w:lang w:val="pl-PL"/>
        </w:rPr>
        <w:t>końcowy.</w:t>
      </w:r>
    </w:p>
    <w:p w:rsidR="00C36CCC" w:rsidRPr="00862BFE" w:rsidRDefault="00C37BF2" w:rsidP="00D871AA">
      <w:pPr>
        <w:pStyle w:val="Akapitzlist"/>
        <w:numPr>
          <w:ilvl w:val="0"/>
          <w:numId w:val="21"/>
        </w:numPr>
        <w:tabs>
          <w:tab w:val="left" w:pos="458"/>
        </w:tabs>
        <w:ind w:right="123"/>
        <w:rPr>
          <w:rFonts w:ascii="Calibri" w:hAnsi="Calibri" w:cs="Calibri"/>
          <w:sz w:val="20"/>
          <w:szCs w:val="20"/>
          <w:lang w:val="pl-PL"/>
        </w:rPr>
      </w:pPr>
      <w:r w:rsidRPr="00862BFE">
        <w:rPr>
          <w:rFonts w:ascii="Calibri" w:hAnsi="Calibri" w:cs="Calibri"/>
          <w:sz w:val="20"/>
          <w:szCs w:val="20"/>
          <w:lang w:val="pl-PL"/>
        </w:rPr>
        <w:t xml:space="preserve">Z czynności </w:t>
      </w:r>
      <w:r w:rsidR="00EB2B72" w:rsidRPr="00862BFE">
        <w:rPr>
          <w:rFonts w:ascii="Calibri" w:hAnsi="Calibri" w:cs="Calibri"/>
          <w:sz w:val="20"/>
          <w:szCs w:val="20"/>
          <w:lang w:val="pl-PL"/>
        </w:rPr>
        <w:t>odbioru dokumentacji</w:t>
      </w:r>
      <w:r w:rsidRPr="00862BFE">
        <w:rPr>
          <w:rFonts w:ascii="Calibri" w:hAnsi="Calibri" w:cs="Calibri"/>
          <w:sz w:val="20"/>
          <w:szCs w:val="20"/>
          <w:lang w:val="pl-PL"/>
        </w:rPr>
        <w:t xml:space="preserve"> zostanie spisany protokół zdawczo - odbiorczy.</w:t>
      </w:r>
    </w:p>
    <w:p w:rsidR="00C36CCC" w:rsidRPr="00862BFE" w:rsidRDefault="00C37BF2" w:rsidP="00D871AA">
      <w:pPr>
        <w:pStyle w:val="Akapitzlist"/>
        <w:numPr>
          <w:ilvl w:val="0"/>
          <w:numId w:val="21"/>
        </w:numPr>
        <w:tabs>
          <w:tab w:val="left" w:pos="458"/>
        </w:tabs>
        <w:ind w:right="127"/>
        <w:rPr>
          <w:rFonts w:ascii="Calibri" w:hAnsi="Calibri" w:cs="Calibri"/>
          <w:sz w:val="20"/>
          <w:szCs w:val="20"/>
          <w:lang w:val="pl-PL"/>
        </w:rPr>
      </w:pPr>
      <w:r w:rsidRPr="00862BFE">
        <w:rPr>
          <w:rFonts w:ascii="Calibri" w:hAnsi="Calibri" w:cs="Calibri"/>
          <w:sz w:val="20"/>
          <w:szCs w:val="20"/>
          <w:lang w:val="pl-PL"/>
        </w:rPr>
        <w:t xml:space="preserve">Wykonawca winien zgłaszać </w:t>
      </w:r>
      <w:r w:rsidR="00910FAC" w:rsidRPr="00862BFE">
        <w:rPr>
          <w:rFonts w:ascii="Calibri" w:hAnsi="Calibri" w:cs="Calibri"/>
          <w:sz w:val="20"/>
          <w:szCs w:val="20"/>
          <w:lang w:val="pl-PL"/>
        </w:rPr>
        <w:t xml:space="preserve">pisemnie </w:t>
      </w:r>
      <w:r w:rsidRPr="00862BFE">
        <w:rPr>
          <w:rFonts w:ascii="Calibri" w:hAnsi="Calibri" w:cs="Calibri"/>
          <w:sz w:val="20"/>
          <w:szCs w:val="20"/>
          <w:lang w:val="pl-PL"/>
        </w:rPr>
        <w:t xml:space="preserve">gotowość do odbiorów, o których mowa w ust. 1 pkt </w:t>
      </w:r>
      <w:r w:rsidR="002B295A">
        <w:rPr>
          <w:rFonts w:ascii="Calibri" w:hAnsi="Calibri" w:cs="Calibri"/>
          <w:sz w:val="20"/>
          <w:szCs w:val="20"/>
          <w:lang w:val="pl-PL"/>
        </w:rPr>
        <w:t>1</w:t>
      </w:r>
      <w:r w:rsidRPr="00862BFE">
        <w:rPr>
          <w:rFonts w:ascii="Calibri" w:hAnsi="Calibri" w:cs="Calibri"/>
          <w:sz w:val="20"/>
          <w:szCs w:val="20"/>
          <w:lang w:val="pl-PL"/>
        </w:rPr>
        <w:t>-</w:t>
      </w:r>
      <w:r w:rsidR="002B295A">
        <w:rPr>
          <w:rFonts w:ascii="Calibri" w:hAnsi="Calibri" w:cs="Calibri"/>
          <w:sz w:val="20"/>
          <w:szCs w:val="20"/>
          <w:lang w:val="pl-PL"/>
        </w:rPr>
        <w:t>2</w:t>
      </w:r>
      <w:r w:rsidR="00910FAC" w:rsidRPr="00862BFE">
        <w:rPr>
          <w:rFonts w:ascii="Calibri" w:hAnsi="Calibri" w:cs="Calibri"/>
          <w:sz w:val="20"/>
          <w:szCs w:val="20"/>
          <w:lang w:val="pl-PL"/>
        </w:rPr>
        <w:t>.</w:t>
      </w:r>
    </w:p>
    <w:p w:rsidR="00C36CCC" w:rsidRPr="00862BFE" w:rsidRDefault="00C37BF2" w:rsidP="00D871AA">
      <w:pPr>
        <w:pStyle w:val="Akapitzlist"/>
        <w:numPr>
          <w:ilvl w:val="0"/>
          <w:numId w:val="21"/>
        </w:numPr>
        <w:tabs>
          <w:tab w:val="left" w:pos="458"/>
        </w:tabs>
        <w:rPr>
          <w:rFonts w:ascii="Calibri" w:hAnsi="Calibri" w:cs="Calibri"/>
          <w:sz w:val="20"/>
          <w:szCs w:val="20"/>
          <w:lang w:val="pl-PL"/>
        </w:rPr>
      </w:pPr>
      <w:r w:rsidRPr="00862BFE">
        <w:rPr>
          <w:rFonts w:ascii="Calibri" w:hAnsi="Calibri" w:cs="Calibri"/>
          <w:sz w:val="20"/>
          <w:szCs w:val="20"/>
          <w:lang w:val="pl-PL"/>
        </w:rPr>
        <w:t>Przedmiotem odbioru końcowego będzie wykonanie przedmiotu umowy określonego w</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w:t>
      </w:r>
      <w:r w:rsidR="00162A79" w:rsidRPr="00862BFE">
        <w:rPr>
          <w:rFonts w:ascii="Calibri" w:hAnsi="Calibri" w:cs="Calibri"/>
          <w:sz w:val="20"/>
          <w:szCs w:val="20"/>
          <w:lang w:val="pl-PL"/>
        </w:rPr>
        <w:t xml:space="preserve"> </w:t>
      </w:r>
      <w:r w:rsidRPr="00862BFE">
        <w:rPr>
          <w:rFonts w:ascii="Calibri" w:hAnsi="Calibri" w:cs="Calibri"/>
          <w:sz w:val="20"/>
          <w:szCs w:val="20"/>
          <w:lang w:val="pl-PL"/>
        </w:rPr>
        <w:t>1.</w:t>
      </w:r>
    </w:p>
    <w:p w:rsidR="00C36CCC" w:rsidRPr="00862BFE" w:rsidRDefault="00C37BF2" w:rsidP="00D871AA">
      <w:pPr>
        <w:pStyle w:val="Akapitzlist"/>
        <w:numPr>
          <w:ilvl w:val="0"/>
          <w:numId w:val="21"/>
        </w:numPr>
        <w:tabs>
          <w:tab w:val="left" w:pos="448"/>
        </w:tabs>
        <w:ind w:right="127"/>
        <w:rPr>
          <w:rFonts w:ascii="Calibri" w:hAnsi="Calibri" w:cs="Calibri"/>
          <w:sz w:val="20"/>
          <w:szCs w:val="20"/>
          <w:lang w:val="pl-PL"/>
        </w:rPr>
      </w:pPr>
      <w:r w:rsidRPr="00862BFE">
        <w:rPr>
          <w:rFonts w:ascii="Calibri" w:hAnsi="Calibri" w:cs="Calibri"/>
          <w:sz w:val="20"/>
          <w:szCs w:val="20"/>
          <w:lang w:val="pl-PL"/>
        </w:rPr>
        <w:t>Wykonawca zgłosi Zamawiającemu gotowość do odbioru końcowego</w:t>
      </w:r>
      <w:r w:rsidR="00162A79" w:rsidRPr="00862BFE">
        <w:rPr>
          <w:rFonts w:ascii="Calibri" w:hAnsi="Calibri" w:cs="Calibri"/>
          <w:sz w:val="20"/>
          <w:szCs w:val="20"/>
          <w:lang w:val="pl-PL"/>
        </w:rPr>
        <w:t xml:space="preserve"> </w:t>
      </w:r>
      <w:r w:rsidRPr="00862BFE">
        <w:rPr>
          <w:rFonts w:ascii="Calibri" w:hAnsi="Calibri" w:cs="Calibri"/>
          <w:sz w:val="20"/>
          <w:szCs w:val="20"/>
          <w:lang w:val="pl-PL"/>
        </w:rPr>
        <w:t>pisemnie</w:t>
      </w:r>
      <w:r w:rsidR="00162A79" w:rsidRPr="00862BFE">
        <w:rPr>
          <w:rFonts w:ascii="Calibri" w:hAnsi="Calibri" w:cs="Calibri"/>
          <w:sz w:val="20"/>
          <w:szCs w:val="20"/>
          <w:lang w:val="pl-PL"/>
        </w:rPr>
        <w:t xml:space="preserve">. </w:t>
      </w:r>
    </w:p>
    <w:p w:rsidR="00C36CCC" w:rsidRPr="00862BFE" w:rsidRDefault="00C37BF2" w:rsidP="00D871AA">
      <w:pPr>
        <w:pStyle w:val="Akapitzlist"/>
        <w:numPr>
          <w:ilvl w:val="0"/>
          <w:numId w:val="21"/>
        </w:numPr>
        <w:tabs>
          <w:tab w:val="left" w:pos="448"/>
        </w:tabs>
        <w:ind w:right="120"/>
        <w:rPr>
          <w:rFonts w:ascii="Calibri" w:hAnsi="Calibri" w:cs="Calibri"/>
          <w:sz w:val="20"/>
          <w:szCs w:val="20"/>
          <w:lang w:val="pl-PL"/>
        </w:rPr>
      </w:pPr>
      <w:r w:rsidRPr="00862BFE">
        <w:rPr>
          <w:rFonts w:ascii="Calibri" w:hAnsi="Calibri" w:cs="Calibri"/>
          <w:sz w:val="20"/>
          <w:szCs w:val="20"/>
          <w:lang w:val="pl-PL"/>
        </w:rPr>
        <w:t xml:space="preserve">Termin rozpoczęcia odbioru końcowego wyznaczy Zamawiający w ciągu </w:t>
      </w:r>
      <w:r w:rsidR="002B4D30">
        <w:rPr>
          <w:rFonts w:ascii="Calibri" w:hAnsi="Calibri" w:cs="Calibri"/>
          <w:sz w:val="20"/>
          <w:szCs w:val="20"/>
          <w:lang w:val="pl-PL"/>
        </w:rPr>
        <w:t>7</w:t>
      </w:r>
      <w:r w:rsidR="00162A79" w:rsidRPr="00862BFE">
        <w:rPr>
          <w:rFonts w:ascii="Calibri" w:hAnsi="Calibri" w:cs="Calibri"/>
          <w:sz w:val="20"/>
          <w:szCs w:val="20"/>
          <w:lang w:val="pl-PL"/>
        </w:rPr>
        <w:t xml:space="preserve"> dni roboczych </w:t>
      </w:r>
      <w:r w:rsidRPr="00862BFE">
        <w:rPr>
          <w:rFonts w:ascii="Calibri" w:hAnsi="Calibri" w:cs="Calibri"/>
          <w:sz w:val="20"/>
          <w:szCs w:val="20"/>
          <w:lang w:val="pl-PL"/>
        </w:rPr>
        <w:t>od daty zawiadomienia go o gotowości do tego</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odbioru.</w:t>
      </w:r>
    </w:p>
    <w:p w:rsidR="00C36CCC" w:rsidRPr="00862BFE" w:rsidRDefault="00C37BF2" w:rsidP="00D871AA">
      <w:pPr>
        <w:pStyle w:val="Akapitzlist"/>
        <w:numPr>
          <w:ilvl w:val="0"/>
          <w:numId w:val="21"/>
        </w:numPr>
        <w:tabs>
          <w:tab w:val="left" w:pos="458"/>
        </w:tabs>
        <w:rPr>
          <w:rFonts w:ascii="Calibri" w:hAnsi="Calibri" w:cs="Calibri"/>
          <w:sz w:val="20"/>
          <w:szCs w:val="20"/>
          <w:lang w:val="pl-PL"/>
        </w:rPr>
      </w:pPr>
      <w:r w:rsidRPr="00862BFE">
        <w:rPr>
          <w:rFonts w:ascii="Calibri" w:hAnsi="Calibri" w:cs="Calibri"/>
          <w:sz w:val="20"/>
          <w:szCs w:val="20"/>
          <w:lang w:val="pl-PL"/>
        </w:rPr>
        <w:t xml:space="preserve">Zamawiający dokona odbioru w ciągu </w:t>
      </w:r>
      <w:r w:rsidR="002B4D30">
        <w:rPr>
          <w:rFonts w:ascii="Calibri" w:hAnsi="Calibri" w:cs="Calibri"/>
          <w:sz w:val="20"/>
          <w:szCs w:val="20"/>
          <w:lang w:val="pl-PL"/>
        </w:rPr>
        <w:t>7</w:t>
      </w:r>
      <w:r w:rsidRPr="00862BFE">
        <w:rPr>
          <w:rFonts w:ascii="Calibri" w:hAnsi="Calibri" w:cs="Calibri"/>
          <w:sz w:val="20"/>
          <w:szCs w:val="20"/>
          <w:lang w:val="pl-PL"/>
        </w:rPr>
        <w:t xml:space="preserve"> dni</w:t>
      </w:r>
      <w:r w:rsidR="00B0410F">
        <w:rPr>
          <w:rFonts w:ascii="Calibri" w:hAnsi="Calibri" w:cs="Calibri"/>
          <w:sz w:val="20"/>
          <w:szCs w:val="20"/>
          <w:lang w:val="pl-PL"/>
        </w:rPr>
        <w:t xml:space="preserve"> roboczych</w:t>
      </w:r>
      <w:r w:rsidRPr="00862BFE">
        <w:rPr>
          <w:rFonts w:ascii="Calibri" w:hAnsi="Calibri" w:cs="Calibri"/>
          <w:sz w:val="20"/>
          <w:szCs w:val="20"/>
          <w:lang w:val="pl-PL"/>
        </w:rPr>
        <w:t xml:space="preserve"> od dnia zgłoszenia gotowości do</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odbioru.</w:t>
      </w:r>
    </w:p>
    <w:p w:rsidR="00C36CCC" w:rsidRPr="002B295A" w:rsidRDefault="00C37BF2" w:rsidP="00D871AA">
      <w:pPr>
        <w:pStyle w:val="Akapitzlist"/>
        <w:numPr>
          <w:ilvl w:val="0"/>
          <w:numId w:val="21"/>
        </w:numPr>
        <w:tabs>
          <w:tab w:val="left" w:pos="448"/>
        </w:tabs>
        <w:ind w:right="121"/>
        <w:rPr>
          <w:rFonts w:ascii="Calibri" w:hAnsi="Calibri" w:cs="Calibri"/>
          <w:sz w:val="20"/>
          <w:szCs w:val="20"/>
          <w:lang w:val="pl-PL"/>
        </w:rPr>
      </w:pPr>
      <w:r w:rsidRPr="00862BFE">
        <w:rPr>
          <w:rFonts w:ascii="Calibri" w:hAnsi="Calibri" w:cs="Calibri"/>
          <w:sz w:val="20"/>
          <w:szCs w:val="20"/>
          <w:lang w:val="pl-PL"/>
        </w:rPr>
        <w:t xml:space="preserve">Wraz ze zgłoszeniem do odbioru końcowego przedmiotu </w:t>
      </w:r>
      <w:r w:rsidR="00162A79" w:rsidRPr="00862BFE">
        <w:rPr>
          <w:rFonts w:ascii="Calibri" w:hAnsi="Calibri" w:cs="Calibri"/>
          <w:sz w:val="20"/>
          <w:szCs w:val="20"/>
          <w:lang w:val="pl-PL"/>
        </w:rPr>
        <w:t>umowy</w:t>
      </w:r>
      <w:r w:rsidRPr="00862BFE">
        <w:rPr>
          <w:rFonts w:ascii="Calibri" w:hAnsi="Calibri" w:cs="Calibri"/>
          <w:sz w:val="20"/>
          <w:szCs w:val="20"/>
          <w:lang w:val="pl-PL"/>
        </w:rPr>
        <w:t xml:space="preserve"> Wykonawca przekaże Zamawiającemu </w:t>
      </w:r>
      <w:r w:rsidR="00162A79" w:rsidRPr="00862BFE">
        <w:rPr>
          <w:rFonts w:ascii="Calibri" w:hAnsi="Calibri" w:cs="Calibri"/>
          <w:sz w:val="20"/>
          <w:szCs w:val="20"/>
          <w:lang w:val="pl-PL"/>
        </w:rPr>
        <w:t>następujące dokumenty</w:t>
      </w:r>
      <w:r w:rsidR="002B295A">
        <w:rPr>
          <w:rFonts w:ascii="Calibri" w:hAnsi="Calibri" w:cs="Calibri"/>
          <w:sz w:val="20"/>
          <w:szCs w:val="20"/>
          <w:lang w:val="pl-PL"/>
        </w:rPr>
        <w:t xml:space="preserve">: </w:t>
      </w:r>
      <w:r w:rsidR="00162A79" w:rsidRPr="002B295A">
        <w:rPr>
          <w:rFonts w:ascii="Calibri" w:hAnsi="Calibri" w:cs="Calibri"/>
          <w:sz w:val="20"/>
          <w:szCs w:val="20"/>
          <w:lang w:val="pl-PL"/>
        </w:rPr>
        <w:t>dokumentację powykonawczą opisaną i skompletowaną w dwóch egzemplarzach</w:t>
      </w:r>
      <w:r w:rsidR="002B295A">
        <w:rPr>
          <w:rFonts w:ascii="Calibri" w:hAnsi="Calibri" w:cs="Calibri"/>
          <w:sz w:val="20"/>
          <w:szCs w:val="20"/>
          <w:lang w:val="pl-PL"/>
        </w:rPr>
        <w:t>:</w:t>
      </w:r>
      <w:r w:rsidR="00162A79" w:rsidRPr="002B295A">
        <w:rPr>
          <w:rFonts w:ascii="Calibri" w:hAnsi="Calibri" w:cs="Calibri"/>
          <w:sz w:val="20"/>
          <w:szCs w:val="20"/>
          <w:lang w:val="pl-PL"/>
        </w:rPr>
        <w:t xml:space="preserve"> </w:t>
      </w:r>
    </w:p>
    <w:p w:rsidR="00C36CCC" w:rsidRPr="00862BFE" w:rsidRDefault="00C37BF2" w:rsidP="00D871AA">
      <w:pPr>
        <w:pStyle w:val="Akapitzlist"/>
        <w:numPr>
          <w:ilvl w:val="0"/>
          <w:numId w:val="23"/>
        </w:numPr>
        <w:tabs>
          <w:tab w:val="left" w:pos="1182"/>
        </w:tabs>
        <w:ind w:right="128"/>
        <w:rPr>
          <w:rFonts w:ascii="Calibri" w:hAnsi="Calibri" w:cs="Calibri"/>
          <w:sz w:val="20"/>
          <w:szCs w:val="20"/>
          <w:lang w:val="pl-PL"/>
        </w:rPr>
      </w:pPr>
      <w:r w:rsidRPr="00862BFE">
        <w:rPr>
          <w:rFonts w:ascii="Calibri" w:hAnsi="Calibri" w:cs="Calibri"/>
          <w:sz w:val="20"/>
          <w:szCs w:val="20"/>
          <w:lang w:val="pl-PL"/>
        </w:rPr>
        <w:t>protokoły i zaświadczenia z przeprowadzonych prób i sprawdzeń i inne dokumenty wymagane stosownymi</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przepisami,</w:t>
      </w:r>
    </w:p>
    <w:p w:rsidR="00C36CCC" w:rsidRPr="00862BFE" w:rsidRDefault="00C37BF2" w:rsidP="00D871AA">
      <w:pPr>
        <w:pStyle w:val="Akapitzlist"/>
        <w:numPr>
          <w:ilvl w:val="0"/>
          <w:numId w:val="23"/>
        </w:numPr>
        <w:tabs>
          <w:tab w:val="left" w:pos="1182"/>
        </w:tabs>
        <w:ind w:right="123"/>
        <w:rPr>
          <w:rFonts w:ascii="Calibri" w:hAnsi="Calibri" w:cs="Calibri"/>
          <w:sz w:val="20"/>
          <w:szCs w:val="20"/>
          <w:lang w:val="pl-PL"/>
        </w:rPr>
      </w:pPr>
      <w:r w:rsidRPr="00862BFE">
        <w:rPr>
          <w:rFonts w:ascii="Calibri" w:hAnsi="Calibri" w:cs="Calibri"/>
          <w:sz w:val="20"/>
          <w:szCs w:val="20"/>
          <w:lang w:val="pl-PL"/>
        </w:rPr>
        <w:t>dokumenty (atesty, certyfikaty) potwierdzające, że wbudowane wyroby budowlane są zgodne z art. 10 wspomnianej ustawy Prawo budowlane (opisane i ostemplowane przez Kierownika</w:t>
      </w:r>
      <w:r w:rsidRPr="00862BFE">
        <w:rPr>
          <w:rFonts w:ascii="Calibri" w:hAnsi="Calibri" w:cs="Calibri"/>
          <w:spacing w:val="-4"/>
          <w:sz w:val="20"/>
          <w:szCs w:val="20"/>
          <w:lang w:val="pl-PL"/>
        </w:rPr>
        <w:t xml:space="preserve"> </w:t>
      </w:r>
      <w:r w:rsidRPr="00862BFE">
        <w:rPr>
          <w:rFonts w:ascii="Calibri" w:hAnsi="Calibri" w:cs="Calibri"/>
          <w:sz w:val="20"/>
          <w:szCs w:val="20"/>
          <w:lang w:val="pl-PL"/>
        </w:rPr>
        <w:t>budowy),</w:t>
      </w:r>
    </w:p>
    <w:p w:rsidR="00C36CCC" w:rsidRPr="00862BFE" w:rsidRDefault="00C37BF2" w:rsidP="00D871AA">
      <w:pPr>
        <w:pStyle w:val="Akapitzlist"/>
        <w:numPr>
          <w:ilvl w:val="0"/>
          <w:numId w:val="21"/>
        </w:numPr>
        <w:tabs>
          <w:tab w:val="left" w:pos="448"/>
        </w:tabs>
        <w:ind w:right="131"/>
        <w:rPr>
          <w:rFonts w:ascii="Calibri" w:hAnsi="Calibri" w:cs="Calibri"/>
          <w:sz w:val="20"/>
          <w:szCs w:val="20"/>
          <w:lang w:val="pl-PL"/>
        </w:rPr>
      </w:pPr>
      <w:r w:rsidRPr="00862BFE">
        <w:rPr>
          <w:rFonts w:ascii="Calibri" w:hAnsi="Calibri" w:cs="Calibri"/>
          <w:sz w:val="20"/>
          <w:szCs w:val="20"/>
          <w:lang w:val="pl-PL"/>
        </w:rPr>
        <w:t>Strony postanawiają, że z czynności odbioru będzie spisany protokół zawierający wszelkie ustalenia dokonane w toku</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odbioru.</w:t>
      </w:r>
    </w:p>
    <w:p w:rsidR="00C36CCC" w:rsidRPr="00862BFE" w:rsidRDefault="00C37BF2" w:rsidP="00D871AA">
      <w:pPr>
        <w:pStyle w:val="Akapitzlist"/>
        <w:numPr>
          <w:ilvl w:val="0"/>
          <w:numId w:val="21"/>
        </w:numPr>
        <w:tabs>
          <w:tab w:val="left" w:pos="448"/>
        </w:tabs>
        <w:ind w:right="130"/>
        <w:rPr>
          <w:rFonts w:ascii="Calibri" w:hAnsi="Calibri" w:cs="Calibri"/>
          <w:sz w:val="20"/>
          <w:szCs w:val="20"/>
          <w:lang w:val="pl-PL"/>
        </w:rPr>
      </w:pPr>
      <w:r w:rsidRPr="00862BFE">
        <w:rPr>
          <w:rFonts w:ascii="Calibri" w:hAnsi="Calibri" w:cs="Calibri"/>
          <w:sz w:val="20"/>
          <w:szCs w:val="20"/>
          <w:lang w:val="pl-PL"/>
        </w:rPr>
        <w:t xml:space="preserve">W przypadku stwierdzenia w trakcie odbioru </w:t>
      </w:r>
      <w:r w:rsidR="004F1AE6" w:rsidRPr="00862BFE">
        <w:rPr>
          <w:rFonts w:ascii="Calibri" w:hAnsi="Calibri" w:cs="Calibri"/>
          <w:sz w:val="20"/>
          <w:szCs w:val="20"/>
          <w:lang w:val="pl-PL"/>
        </w:rPr>
        <w:t xml:space="preserve">istotnych </w:t>
      </w:r>
      <w:r w:rsidRPr="00862BFE">
        <w:rPr>
          <w:rFonts w:ascii="Calibri" w:hAnsi="Calibri" w:cs="Calibri"/>
          <w:sz w:val="20"/>
          <w:szCs w:val="20"/>
          <w:lang w:val="pl-PL"/>
        </w:rPr>
        <w:t>wad lub usterek, Zamawiający może odmówić odbioru do czasu ich usunięcia a Wykonawca usunie je na własny koszt w terminie wyznaczonym przez</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Zamawiającego.</w:t>
      </w:r>
    </w:p>
    <w:p w:rsidR="00C36CCC" w:rsidRPr="00B0410F" w:rsidRDefault="00C37BF2" w:rsidP="00D871AA">
      <w:pPr>
        <w:pStyle w:val="Akapitzlist"/>
        <w:numPr>
          <w:ilvl w:val="0"/>
          <w:numId w:val="21"/>
        </w:numPr>
        <w:tabs>
          <w:tab w:val="left" w:pos="448"/>
        </w:tabs>
        <w:ind w:right="121"/>
        <w:rPr>
          <w:rFonts w:ascii="Calibri" w:hAnsi="Calibri" w:cs="Calibri"/>
          <w:sz w:val="20"/>
          <w:szCs w:val="20"/>
          <w:lang w:val="pl-PL"/>
        </w:rPr>
      </w:pPr>
      <w:r w:rsidRPr="00862BFE">
        <w:rPr>
          <w:rFonts w:ascii="Calibri" w:hAnsi="Calibri" w:cs="Calibri"/>
          <w:sz w:val="20"/>
          <w:szCs w:val="20"/>
          <w:lang w:val="pl-PL"/>
        </w:rPr>
        <w:t>W razie nie usunięcia w ustalonym terminie przez Wykonawcę wad i usterek stwierdzonych przy odbiorze końcowym, w okresie gwarancji oraz przy przeglądzie gwarancyjnym, Zamawiający jest upoważniony do ich usunięcia na koszt</w:t>
      </w:r>
      <w:r w:rsidRPr="00862BFE">
        <w:rPr>
          <w:rFonts w:ascii="Calibri" w:hAnsi="Calibri" w:cs="Calibri"/>
          <w:spacing w:val="-5"/>
          <w:sz w:val="20"/>
          <w:szCs w:val="20"/>
          <w:lang w:val="pl-PL"/>
        </w:rPr>
        <w:t xml:space="preserve"> </w:t>
      </w:r>
      <w:r w:rsidRPr="00862BFE">
        <w:rPr>
          <w:rFonts w:ascii="Calibri" w:hAnsi="Calibri" w:cs="Calibri"/>
          <w:spacing w:val="-4"/>
          <w:sz w:val="20"/>
          <w:szCs w:val="20"/>
          <w:lang w:val="pl-PL"/>
        </w:rPr>
        <w:t>Wykonawcy.</w:t>
      </w:r>
      <w:r w:rsidR="00B0410F">
        <w:rPr>
          <w:rFonts w:ascii="Calibri" w:hAnsi="Calibri" w:cs="Calibri"/>
          <w:spacing w:val="-4"/>
          <w:sz w:val="20"/>
          <w:szCs w:val="20"/>
          <w:lang w:val="pl-PL"/>
        </w:rPr>
        <w:t xml:space="preserve"> </w:t>
      </w:r>
      <w:r w:rsidR="00B0410F" w:rsidRPr="00B0410F">
        <w:rPr>
          <w:rFonts w:ascii="Calibri" w:hAnsi="Calibri" w:cs="Calibri"/>
          <w:sz w:val="20"/>
          <w:szCs w:val="20"/>
          <w:lang w:val="pl-PL"/>
        </w:rPr>
        <w:t>Skorzystanie z uprawnienia, o którym mowa w zdaniu poprzednim, winno zostać poprzedzone bezskutecznym upływem odpowiedniego terminu, wyznaczonego przez Zamawiającego, w pisemnym wezwaniu do usunięcia przedmiotowych naruszeń.</w:t>
      </w:r>
    </w:p>
    <w:p w:rsidR="00C36CCC" w:rsidRPr="00862BFE" w:rsidRDefault="00C37BF2" w:rsidP="00D871AA">
      <w:pPr>
        <w:pStyle w:val="Akapitzlist"/>
        <w:numPr>
          <w:ilvl w:val="0"/>
          <w:numId w:val="21"/>
        </w:numPr>
        <w:tabs>
          <w:tab w:val="left" w:pos="448"/>
        </w:tabs>
        <w:spacing w:before="62"/>
        <w:ind w:right="127"/>
        <w:rPr>
          <w:rFonts w:ascii="Calibri" w:hAnsi="Calibri" w:cs="Calibri"/>
          <w:sz w:val="20"/>
          <w:szCs w:val="20"/>
          <w:lang w:val="pl-PL"/>
        </w:rPr>
      </w:pPr>
      <w:r w:rsidRPr="00862BFE">
        <w:rPr>
          <w:rFonts w:ascii="Calibri" w:hAnsi="Calibri" w:cs="Calibri"/>
          <w:sz w:val="20"/>
          <w:szCs w:val="20"/>
          <w:lang w:val="pl-PL"/>
        </w:rPr>
        <w:t xml:space="preserve">Nie  wcześniej  niż  6  miesięcy  przed  upływem  ustalonego  w  </w:t>
      </w:r>
      <w:r w:rsidR="00724297" w:rsidRPr="00862BFE">
        <w:rPr>
          <w:rFonts w:ascii="Calibri" w:hAnsi="Calibri" w:cs="Calibri"/>
          <w:sz w:val="20"/>
          <w:szCs w:val="20"/>
          <w:lang w:val="pl-PL"/>
        </w:rPr>
        <w:t>u</w:t>
      </w:r>
      <w:r w:rsidRPr="00862BFE">
        <w:rPr>
          <w:rFonts w:ascii="Calibri" w:hAnsi="Calibri" w:cs="Calibri"/>
          <w:sz w:val="20"/>
          <w:szCs w:val="20"/>
          <w:lang w:val="pl-PL"/>
        </w:rPr>
        <w:t>mowie  terminu  gwarancji  i</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rękojmi</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oraz</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nie</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później</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niż</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30</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dni</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przed</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upływem</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tego</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terminu,</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Zamawiający</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zwoła</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komisję</w:t>
      </w:r>
      <w:r w:rsidR="00724297" w:rsidRPr="00862BFE">
        <w:rPr>
          <w:rFonts w:ascii="Calibri" w:hAnsi="Calibri" w:cs="Calibri"/>
          <w:sz w:val="20"/>
          <w:szCs w:val="20"/>
          <w:lang w:val="pl-PL"/>
        </w:rPr>
        <w:t xml:space="preserve"> </w:t>
      </w:r>
      <w:r w:rsidRPr="00862BFE">
        <w:rPr>
          <w:rFonts w:ascii="Calibri" w:hAnsi="Calibri" w:cs="Calibri"/>
          <w:sz w:val="20"/>
          <w:szCs w:val="20"/>
          <w:lang w:val="pl-PL"/>
        </w:rPr>
        <w:t>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2B4D30">
        <w:rPr>
          <w:rFonts w:ascii="Calibri" w:hAnsi="Calibri" w:cs="Calibri"/>
          <w:sz w:val="20"/>
          <w:szCs w:val="20"/>
          <w:lang w:val="pl-PL"/>
        </w:rPr>
        <w:t>8</w:t>
      </w:r>
    </w:p>
    <w:p w:rsidR="00C36CCC" w:rsidRPr="00862BFE" w:rsidRDefault="00C37BF2">
      <w:pPr>
        <w:ind w:left="178" w:right="197"/>
        <w:jc w:val="center"/>
        <w:rPr>
          <w:rFonts w:ascii="Calibri" w:hAnsi="Calibri" w:cs="Calibri"/>
          <w:b/>
          <w:sz w:val="20"/>
          <w:szCs w:val="20"/>
          <w:lang w:val="pl-PL"/>
        </w:rPr>
      </w:pPr>
      <w:r w:rsidRPr="00862BFE">
        <w:rPr>
          <w:rFonts w:ascii="Calibri" w:hAnsi="Calibri" w:cs="Calibri"/>
          <w:b/>
          <w:sz w:val="20"/>
          <w:szCs w:val="20"/>
          <w:lang w:val="pl-PL"/>
        </w:rPr>
        <w:t>ZABEZPIECZENIE NALEŻYTEGO WYKONANIA UMOWY</w:t>
      </w:r>
    </w:p>
    <w:p w:rsidR="00884DFE" w:rsidRPr="00862BFE" w:rsidRDefault="00884DFE" w:rsidP="00D871AA">
      <w:pPr>
        <w:pStyle w:val="Bezodstpw"/>
        <w:numPr>
          <w:ilvl w:val="0"/>
          <w:numId w:val="24"/>
        </w:numPr>
        <w:autoSpaceDN w:val="0"/>
        <w:jc w:val="both"/>
        <w:rPr>
          <w:sz w:val="20"/>
          <w:szCs w:val="20"/>
        </w:rPr>
      </w:pPr>
      <w:r w:rsidRPr="00862BFE">
        <w:rPr>
          <w:sz w:val="20"/>
          <w:szCs w:val="20"/>
        </w:rPr>
        <w:t xml:space="preserve">Ustala się </w:t>
      </w:r>
      <w:r w:rsidR="00C37BF2" w:rsidRPr="00862BFE">
        <w:rPr>
          <w:sz w:val="20"/>
          <w:szCs w:val="20"/>
        </w:rPr>
        <w:t xml:space="preserve">zabezpieczenie należytego wykonania umowy w wysokości </w:t>
      </w:r>
      <w:r w:rsidR="002B4D30">
        <w:rPr>
          <w:b/>
          <w:sz w:val="20"/>
          <w:szCs w:val="20"/>
        </w:rPr>
        <w:t xml:space="preserve">5 </w:t>
      </w:r>
      <w:r w:rsidR="00C37BF2" w:rsidRPr="00862BFE">
        <w:rPr>
          <w:b/>
          <w:sz w:val="20"/>
          <w:szCs w:val="20"/>
          <w:shd w:val="clear" w:color="auto" w:fill="FFFFFF"/>
        </w:rPr>
        <w:t>%</w:t>
      </w:r>
      <w:r w:rsidR="00C37BF2" w:rsidRPr="00862BFE">
        <w:rPr>
          <w:b/>
          <w:sz w:val="20"/>
          <w:szCs w:val="20"/>
        </w:rPr>
        <w:t xml:space="preserve"> </w:t>
      </w:r>
      <w:r w:rsidR="00C37BF2" w:rsidRPr="00862BFE">
        <w:rPr>
          <w:sz w:val="20"/>
          <w:szCs w:val="20"/>
        </w:rPr>
        <w:t xml:space="preserve">wynagrodzenia </w:t>
      </w:r>
      <w:r w:rsidRPr="00862BFE">
        <w:rPr>
          <w:sz w:val="20"/>
          <w:szCs w:val="20"/>
        </w:rPr>
        <w:t>za przedmiot umowy</w:t>
      </w:r>
      <w:r w:rsidR="00910FAC" w:rsidRPr="00862BFE">
        <w:rPr>
          <w:sz w:val="20"/>
          <w:szCs w:val="20"/>
        </w:rPr>
        <w:t xml:space="preserve">. </w:t>
      </w:r>
    </w:p>
    <w:p w:rsidR="00884DFE" w:rsidRPr="00862BFE" w:rsidRDefault="00884DFE" w:rsidP="00D871AA">
      <w:pPr>
        <w:pStyle w:val="Bezodstpw"/>
        <w:numPr>
          <w:ilvl w:val="0"/>
          <w:numId w:val="24"/>
        </w:numPr>
        <w:autoSpaceDN w:val="0"/>
        <w:jc w:val="both"/>
        <w:rPr>
          <w:sz w:val="20"/>
          <w:szCs w:val="20"/>
        </w:rPr>
      </w:pPr>
      <w:r w:rsidRPr="00862BFE">
        <w:rPr>
          <w:sz w:val="20"/>
          <w:szCs w:val="20"/>
        </w:rPr>
        <w:t>Wykonawca wniósł zabezpieczenie należytego wykonania umowy w kwocie ……………</w:t>
      </w:r>
      <w:r w:rsidRPr="00862BFE">
        <w:rPr>
          <w:b/>
          <w:sz w:val="20"/>
          <w:szCs w:val="20"/>
        </w:rPr>
        <w:t xml:space="preserve"> </w:t>
      </w:r>
      <w:r w:rsidRPr="00862BFE">
        <w:rPr>
          <w:sz w:val="20"/>
          <w:szCs w:val="20"/>
        </w:rPr>
        <w:t xml:space="preserve">zł, w formie </w:t>
      </w:r>
      <w:r w:rsidRPr="00862BFE">
        <w:rPr>
          <w:b/>
          <w:sz w:val="20"/>
          <w:szCs w:val="20"/>
        </w:rPr>
        <w:t>……………………….</w:t>
      </w:r>
      <w:r w:rsidRPr="00862BFE">
        <w:rPr>
          <w:sz w:val="20"/>
          <w:szCs w:val="20"/>
        </w:rPr>
        <w:t xml:space="preserve">. </w:t>
      </w:r>
    </w:p>
    <w:p w:rsidR="00884DFE" w:rsidRPr="00862BFE" w:rsidRDefault="00884DFE" w:rsidP="00D871AA">
      <w:pPr>
        <w:pStyle w:val="Akapitzlist"/>
        <w:widowControl/>
        <w:numPr>
          <w:ilvl w:val="0"/>
          <w:numId w:val="24"/>
        </w:numPr>
        <w:tabs>
          <w:tab w:val="left" w:pos="284"/>
        </w:tabs>
        <w:autoSpaceDE/>
        <w:autoSpaceDN/>
        <w:rPr>
          <w:rFonts w:ascii="Calibri" w:hAnsi="Calibri" w:cs="Calibri"/>
          <w:sz w:val="20"/>
          <w:szCs w:val="20"/>
          <w:lang w:val="pl-PL"/>
        </w:rPr>
      </w:pPr>
      <w:r w:rsidRPr="00862BFE">
        <w:rPr>
          <w:rFonts w:ascii="Calibri" w:hAnsi="Calibri" w:cs="Calibri"/>
          <w:sz w:val="20"/>
          <w:szCs w:val="20"/>
          <w:lang w:val="pl-PL"/>
        </w:rPr>
        <w:t xml:space="preserve">Zabezpieczenie należytego wykonania umowy Wykonawca wniósł przed zawarciem umowy z ważnością 30 dni ponad termin określony w § 2 ust. </w:t>
      </w:r>
      <w:r w:rsidR="00B55AA7" w:rsidRPr="00862BFE">
        <w:rPr>
          <w:rFonts w:ascii="Calibri" w:hAnsi="Calibri" w:cs="Calibri"/>
          <w:sz w:val="20"/>
          <w:szCs w:val="20"/>
          <w:lang w:val="pl-PL"/>
        </w:rPr>
        <w:t xml:space="preserve">1 </w:t>
      </w:r>
      <w:r w:rsidRPr="00862BFE">
        <w:rPr>
          <w:rFonts w:ascii="Calibri" w:hAnsi="Calibri" w:cs="Calibri"/>
          <w:sz w:val="20"/>
          <w:szCs w:val="20"/>
          <w:lang w:val="pl-PL"/>
        </w:rPr>
        <w:t>umowy, w tym 30% wartości zabezpieczenia należytego wykonania umowy z ważnością na okres rękojmi za wady - gwarancji.</w:t>
      </w:r>
    </w:p>
    <w:p w:rsidR="00884DFE" w:rsidRPr="00862BFE" w:rsidRDefault="00884DFE" w:rsidP="00D871AA">
      <w:pPr>
        <w:widowControl/>
        <w:numPr>
          <w:ilvl w:val="0"/>
          <w:numId w:val="24"/>
        </w:numPr>
        <w:tabs>
          <w:tab w:val="left" w:pos="284"/>
        </w:tabs>
        <w:autoSpaceDE/>
        <w:autoSpaceDN/>
        <w:ind w:left="284" w:hanging="284"/>
        <w:jc w:val="both"/>
        <w:rPr>
          <w:rFonts w:ascii="Calibri" w:hAnsi="Calibri" w:cs="Calibri"/>
          <w:sz w:val="20"/>
          <w:szCs w:val="20"/>
          <w:lang w:val="pl-PL"/>
        </w:rPr>
      </w:pPr>
      <w:r w:rsidRPr="00862BFE">
        <w:rPr>
          <w:rFonts w:ascii="Calibri" w:hAnsi="Calibri" w:cs="Calibri"/>
          <w:sz w:val="20"/>
          <w:szCs w:val="20"/>
          <w:lang w:val="pl-PL"/>
        </w:rPr>
        <w:t>W przypadku wystąpienia konieczności przedłużenia terminu realizacji niniejszej umowy określonego w § 2 ust. </w:t>
      </w:r>
      <w:r w:rsidR="00B55AA7" w:rsidRPr="00862BFE">
        <w:rPr>
          <w:rFonts w:ascii="Calibri" w:hAnsi="Calibri" w:cs="Calibri"/>
          <w:sz w:val="20"/>
          <w:szCs w:val="20"/>
          <w:lang w:val="pl-PL"/>
        </w:rPr>
        <w:t xml:space="preserve">1 </w:t>
      </w:r>
      <w:r w:rsidRPr="00862BFE">
        <w:rPr>
          <w:rFonts w:ascii="Calibri" w:hAnsi="Calibri" w:cs="Calibri"/>
          <w:sz w:val="20"/>
          <w:szCs w:val="20"/>
          <w:lang w:val="pl-PL"/>
        </w:rPr>
        <w:t>umowy powyżej 30 dni Wykonawca zabezpieczy należyte wykonanie umowy z ważnością 30 dni ponad nowo ustalony termin.</w:t>
      </w:r>
    </w:p>
    <w:p w:rsidR="00884DFE" w:rsidRPr="00862BFE" w:rsidRDefault="00884DFE" w:rsidP="00D871AA">
      <w:pPr>
        <w:pStyle w:val="Akapitzlist"/>
        <w:widowControl/>
        <w:numPr>
          <w:ilvl w:val="0"/>
          <w:numId w:val="24"/>
        </w:numPr>
        <w:tabs>
          <w:tab w:val="left" w:pos="284"/>
        </w:tabs>
        <w:autoSpaceDE/>
        <w:autoSpaceDN/>
        <w:ind w:left="284" w:hanging="284"/>
        <w:rPr>
          <w:rFonts w:ascii="Calibri" w:hAnsi="Calibri" w:cs="Calibri"/>
          <w:vanish/>
          <w:sz w:val="20"/>
          <w:szCs w:val="20"/>
          <w:lang w:val="pl-PL"/>
        </w:rPr>
      </w:pPr>
    </w:p>
    <w:p w:rsidR="00884DFE" w:rsidRPr="00862BFE" w:rsidRDefault="00884DFE" w:rsidP="00D871AA">
      <w:pPr>
        <w:widowControl/>
        <w:numPr>
          <w:ilvl w:val="0"/>
          <w:numId w:val="24"/>
        </w:numPr>
        <w:tabs>
          <w:tab w:val="left" w:pos="284"/>
        </w:tabs>
        <w:autoSpaceDE/>
        <w:autoSpaceDN/>
        <w:jc w:val="both"/>
        <w:rPr>
          <w:rFonts w:ascii="Calibri" w:hAnsi="Calibri" w:cs="Calibri"/>
          <w:sz w:val="20"/>
          <w:szCs w:val="20"/>
          <w:lang w:val="pl-PL"/>
        </w:rPr>
      </w:pPr>
      <w:r w:rsidRPr="00862BFE">
        <w:rPr>
          <w:rFonts w:ascii="Calibri" w:hAnsi="Calibri" w:cs="Calibri"/>
          <w:sz w:val="20"/>
          <w:szCs w:val="20"/>
          <w:lang w:val="pl-PL"/>
        </w:rPr>
        <w:t>Zabezpieczenie należytego wykonania umowy, o którym mowa w ust. 1, zostanie zwrócone Wykonawcy:</w:t>
      </w:r>
    </w:p>
    <w:p w:rsidR="00884DFE" w:rsidRPr="00862BFE" w:rsidRDefault="00884DFE" w:rsidP="00D871AA">
      <w:pPr>
        <w:pStyle w:val="Akapitzlist"/>
        <w:widowControl/>
        <w:numPr>
          <w:ilvl w:val="0"/>
          <w:numId w:val="26"/>
        </w:numPr>
        <w:tabs>
          <w:tab w:val="left" w:pos="567"/>
        </w:tabs>
        <w:adjustRightInd w:val="0"/>
        <w:rPr>
          <w:rFonts w:ascii="Calibri" w:hAnsi="Calibri" w:cs="Calibri"/>
          <w:sz w:val="20"/>
          <w:szCs w:val="20"/>
          <w:lang w:val="pl-PL"/>
        </w:rPr>
      </w:pPr>
      <w:r w:rsidRPr="00862BFE">
        <w:rPr>
          <w:rFonts w:ascii="Calibri" w:hAnsi="Calibri" w:cs="Calibri"/>
          <w:sz w:val="20"/>
          <w:szCs w:val="20"/>
          <w:lang w:val="pl-PL"/>
        </w:rPr>
        <w:t>70% w terminie 30 dni od dnia wykonania zamówienia i uznania przez Zamawiającego za należycie wykonane,</w:t>
      </w:r>
    </w:p>
    <w:p w:rsidR="00884DFE" w:rsidRPr="00862BFE" w:rsidRDefault="00884DFE" w:rsidP="00D871AA">
      <w:pPr>
        <w:pStyle w:val="Akapitzlist"/>
        <w:widowControl/>
        <w:numPr>
          <w:ilvl w:val="0"/>
          <w:numId w:val="26"/>
        </w:numPr>
        <w:tabs>
          <w:tab w:val="left" w:pos="567"/>
        </w:tabs>
        <w:adjustRightInd w:val="0"/>
        <w:rPr>
          <w:rFonts w:ascii="Calibri" w:hAnsi="Calibri" w:cs="Calibri"/>
          <w:sz w:val="20"/>
          <w:szCs w:val="20"/>
          <w:lang w:val="pl-PL"/>
        </w:rPr>
      </w:pPr>
      <w:r w:rsidRPr="00862BFE">
        <w:rPr>
          <w:rFonts w:ascii="Calibri" w:hAnsi="Calibri" w:cs="Calibri"/>
          <w:sz w:val="20"/>
          <w:szCs w:val="20"/>
          <w:lang w:val="pl-PL"/>
        </w:rPr>
        <w:t>30% w terminie 15 dni po upływie okresu rękojmi za wady - gwarancji.</w:t>
      </w:r>
    </w:p>
    <w:p w:rsidR="00C36CCC" w:rsidRPr="00862BFE" w:rsidRDefault="00C37BF2" w:rsidP="00D871AA">
      <w:pPr>
        <w:pStyle w:val="Akapitzlist"/>
        <w:numPr>
          <w:ilvl w:val="0"/>
          <w:numId w:val="25"/>
        </w:numPr>
        <w:tabs>
          <w:tab w:val="left" w:pos="432"/>
        </w:tabs>
        <w:ind w:right="127"/>
        <w:rPr>
          <w:rFonts w:ascii="Calibri" w:hAnsi="Calibri" w:cs="Calibri"/>
          <w:sz w:val="20"/>
          <w:szCs w:val="20"/>
          <w:lang w:val="pl-PL"/>
        </w:rPr>
      </w:pPr>
      <w:r w:rsidRPr="00862BFE">
        <w:rPr>
          <w:rFonts w:ascii="Calibri" w:hAnsi="Calibri" w:cs="Calibri"/>
          <w:sz w:val="20"/>
          <w:szCs w:val="20"/>
          <w:lang w:val="pl-PL"/>
        </w:rPr>
        <w:t xml:space="preserve">Zamawiający wstrzyma się ze zwrotem części zabezpieczenia należytego wykonania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w przypadku, kiedy </w:t>
      </w:r>
      <w:r w:rsidRPr="00862BFE">
        <w:rPr>
          <w:rFonts w:ascii="Calibri" w:hAnsi="Calibri" w:cs="Calibri"/>
          <w:sz w:val="20"/>
          <w:szCs w:val="20"/>
          <w:lang w:val="pl-PL"/>
        </w:rPr>
        <w:lastRenderedPageBreak/>
        <w:t>Wykonawca nie usunął w terminie stwierdzonych  w trakcie odbioru wad lub jest w trakcie usuwania tych</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wad.</w:t>
      </w:r>
    </w:p>
    <w:p w:rsidR="00F94493" w:rsidRPr="00862BFE" w:rsidRDefault="00F94493">
      <w:pPr>
        <w:pStyle w:val="Nagwek1"/>
        <w:ind w:left="182"/>
        <w:rPr>
          <w:rFonts w:ascii="Calibri" w:hAnsi="Calibri" w:cs="Calibri"/>
          <w:sz w:val="20"/>
          <w:szCs w:val="20"/>
          <w:lang w:val="pl-PL"/>
        </w:rPr>
      </w:pPr>
    </w:p>
    <w:p w:rsidR="00C36CCC" w:rsidRPr="00862BFE" w:rsidRDefault="002B4D30">
      <w:pPr>
        <w:pStyle w:val="Nagwek1"/>
        <w:ind w:left="182"/>
        <w:rPr>
          <w:rFonts w:ascii="Calibri" w:hAnsi="Calibri" w:cs="Calibri"/>
          <w:sz w:val="20"/>
          <w:szCs w:val="20"/>
          <w:lang w:val="pl-PL"/>
        </w:rPr>
      </w:pPr>
      <w:r>
        <w:rPr>
          <w:rFonts w:ascii="Calibri" w:hAnsi="Calibri" w:cs="Calibri"/>
          <w:sz w:val="20"/>
          <w:szCs w:val="20"/>
          <w:lang w:val="pl-PL"/>
        </w:rPr>
        <w:t>§ 9</w:t>
      </w:r>
    </w:p>
    <w:p w:rsidR="00C36CCC" w:rsidRPr="00862BFE" w:rsidRDefault="00C37BF2">
      <w:pPr>
        <w:ind w:left="185" w:right="197"/>
        <w:jc w:val="center"/>
        <w:rPr>
          <w:rFonts w:ascii="Calibri" w:hAnsi="Calibri" w:cs="Calibri"/>
          <w:b/>
          <w:sz w:val="20"/>
          <w:szCs w:val="20"/>
          <w:lang w:val="pl-PL"/>
        </w:rPr>
      </w:pPr>
      <w:r w:rsidRPr="00862BFE">
        <w:rPr>
          <w:rFonts w:ascii="Calibri" w:hAnsi="Calibri" w:cs="Calibri"/>
          <w:b/>
          <w:sz w:val="20"/>
          <w:szCs w:val="20"/>
          <w:lang w:val="pl-PL"/>
        </w:rPr>
        <w:t>KARY UMOWNE</w:t>
      </w:r>
    </w:p>
    <w:p w:rsidR="00C36CCC" w:rsidRPr="00862BFE" w:rsidRDefault="00C37BF2" w:rsidP="00D871AA">
      <w:pPr>
        <w:pStyle w:val="Akapitzlist"/>
        <w:numPr>
          <w:ilvl w:val="0"/>
          <w:numId w:val="7"/>
        </w:numPr>
        <w:tabs>
          <w:tab w:val="left" w:pos="338"/>
        </w:tabs>
        <w:spacing w:before="184"/>
        <w:ind w:hanging="20"/>
        <w:rPr>
          <w:rFonts w:ascii="Calibri" w:hAnsi="Calibri" w:cs="Calibri"/>
          <w:sz w:val="20"/>
          <w:szCs w:val="20"/>
          <w:lang w:val="pl-PL"/>
        </w:rPr>
      </w:pPr>
      <w:r w:rsidRPr="00862BFE">
        <w:rPr>
          <w:rFonts w:ascii="Calibri" w:hAnsi="Calibri" w:cs="Calibri"/>
          <w:sz w:val="20"/>
          <w:szCs w:val="20"/>
          <w:lang w:val="pl-PL"/>
        </w:rPr>
        <w:t>Wykonawca zapłaci Zamawiającemu karę</w:t>
      </w:r>
      <w:r w:rsidRPr="00862BFE">
        <w:rPr>
          <w:rFonts w:ascii="Calibri" w:hAnsi="Calibri" w:cs="Calibri"/>
          <w:spacing w:val="-29"/>
          <w:sz w:val="20"/>
          <w:szCs w:val="20"/>
          <w:lang w:val="pl-PL"/>
        </w:rPr>
        <w:t xml:space="preserve"> </w:t>
      </w:r>
      <w:r w:rsidRPr="00862BFE">
        <w:rPr>
          <w:rFonts w:ascii="Calibri" w:hAnsi="Calibri" w:cs="Calibri"/>
          <w:sz w:val="20"/>
          <w:szCs w:val="20"/>
          <w:lang w:val="pl-PL"/>
        </w:rPr>
        <w:t>umowną:</w:t>
      </w:r>
    </w:p>
    <w:p w:rsidR="0020503E" w:rsidRPr="00862BFE" w:rsidRDefault="00C37BF2" w:rsidP="00D871AA">
      <w:pPr>
        <w:pStyle w:val="Akapitzlist"/>
        <w:numPr>
          <w:ilvl w:val="1"/>
          <w:numId w:val="7"/>
        </w:numPr>
        <w:tabs>
          <w:tab w:val="left" w:pos="524"/>
        </w:tabs>
        <w:ind w:right="127"/>
        <w:rPr>
          <w:rFonts w:ascii="Calibri" w:hAnsi="Calibri" w:cs="Calibri"/>
          <w:sz w:val="20"/>
          <w:szCs w:val="20"/>
          <w:lang w:val="pl-PL"/>
        </w:rPr>
      </w:pPr>
      <w:r w:rsidRPr="00862BFE">
        <w:rPr>
          <w:rFonts w:ascii="Calibri" w:hAnsi="Calibri" w:cs="Calibri"/>
          <w:sz w:val="20"/>
          <w:szCs w:val="20"/>
          <w:lang w:val="pl-PL"/>
        </w:rPr>
        <w:t xml:space="preserve">za zwłokę w </w:t>
      </w:r>
      <w:r w:rsidR="00884DFE" w:rsidRPr="00862BFE">
        <w:rPr>
          <w:rFonts w:ascii="Calibri" w:hAnsi="Calibri" w:cs="Calibri"/>
          <w:sz w:val="20"/>
          <w:szCs w:val="20"/>
          <w:lang w:val="pl-PL"/>
        </w:rPr>
        <w:t xml:space="preserve">zakończeniu </w:t>
      </w:r>
      <w:r w:rsidRPr="00862BFE">
        <w:rPr>
          <w:rFonts w:ascii="Calibri" w:hAnsi="Calibri" w:cs="Calibri"/>
          <w:sz w:val="20"/>
          <w:szCs w:val="20"/>
          <w:lang w:val="pl-PL"/>
        </w:rPr>
        <w:t>wykon</w:t>
      </w:r>
      <w:r w:rsidR="00884DFE" w:rsidRPr="00862BFE">
        <w:rPr>
          <w:rFonts w:ascii="Calibri" w:hAnsi="Calibri" w:cs="Calibri"/>
          <w:sz w:val="20"/>
          <w:szCs w:val="20"/>
          <w:lang w:val="pl-PL"/>
        </w:rPr>
        <w:t xml:space="preserve">ywania przedmiotu umowy </w:t>
      </w:r>
      <w:r w:rsidRPr="00862BFE">
        <w:rPr>
          <w:rFonts w:ascii="Calibri" w:hAnsi="Calibri" w:cs="Calibri"/>
          <w:sz w:val="20"/>
          <w:szCs w:val="20"/>
          <w:lang w:val="pl-PL"/>
        </w:rPr>
        <w:t>w terminie określonym § 2 ust.</w:t>
      </w:r>
      <w:r w:rsidR="00910FAC" w:rsidRPr="00862BFE">
        <w:rPr>
          <w:rFonts w:ascii="Calibri" w:hAnsi="Calibri" w:cs="Calibri"/>
          <w:sz w:val="20"/>
          <w:szCs w:val="20"/>
          <w:lang w:val="pl-PL"/>
        </w:rPr>
        <w:t xml:space="preserve"> 1</w:t>
      </w:r>
      <w:r w:rsidRPr="00862BFE">
        <w:rPr>
          <w:rFonts w:ascii="Calibri" w:hAnsi="Calibri" w:cs="Calibri"/>
          <w:sz w:val="20"/>
          <w:szCs w:val="20"/>
          <w:lang w:val="pl-PL"/>
        </w:rPr>
        <w:t xml:space="preserve"> umowy w wysokości </w:t>
      </w:r>
      <w:r w:rsidRPr="00862BFE">
        <w:rPr>
          <w:rFonts w:ascii="Calibri" w:hAnsi="Calibri" w:cs="Calibri"/>
          <w:b/>
          <w:sz w:val="20"/>
          <w:szCs w:val="20"/>
          <w:lang w:val="pl-PL"/>
        </w:rPr>
        <w:t>0,</w:t>
      </w:r>
      <w:r w:rsidR="00555A03" w:rsidRPr="00862BFE">
        <w:rPr>
          <w:rFonts w:ascii="Calibri" w:hAnsi="Calibri" w:cs="Calibri"/>
          <w:b/>
          <w:sz w:val="20"/>
          <w:szCs w:val="20"/>
          <w:lang w:val="pl-PL"/>
        </w:rPr>
        <w:t>2</w:t>
      </w:r>
      <w:r w:rsidRPr="00862BFE">
        <w:rPr>
          <w:rFonts w:ascii="Calibri" w:hAnsi="Calibri" w:cs="Calibri"/>
          <w:b/>
          <w:sz w:val="20"/>
          <w:szCs w:val="20"/>
          <w:lang w:val="pl-PL"/>
        </w:rPr>
        <w:t>%</w:t>
      </w:r>
      <w:r w:rsidRPr="00862BFE">
        <w:rPr>
          <w:rFonts w:ascii="Calibri" w:hAnsi="Calibri" w:cs="Calibri"/>
          <w:sz w:val="20"/>
          <w:szCs w:val="20"/>
          <w:lang w:val="pl-PL"/>
        </w:rPr>
        <w:t xml:space="preserve"> wynagrodzenia umownego brutto określonego w § </w:t>
      </w:r>
      <w:r w:rsidR="00910FAC" w:rsidRPr="00862BFE">
        <w:rPr>
          <w:rFonts w:ascii="Calibri" w:hAnsi="Calibri" w:cs="Calibri"/>
          <w:sz w:val="20"/>
          <w:szCs w:val="20"/>
          <w:lang w:val="pl-PL"/>
        </w:rPr>
        <w:t>7</w:t>
      </w:r>
      <w:r w:rsidRPr="00862BFE">
        <w:rPr>
          <w:rFonts w:ascii="Calibri" w:hAnsi="Calibri" w:cs="Calibri"/>
          <w:sz w:val="20"/>
          <w:szCs w:val="20"/>
          <w:lang w:val="pl-PL"/>
        </w:rPr>
        <w:t xml:space="preserve"> ust. 1 za każdy dzień zwłoki;</w:t>
      </w:r>
      <w:r w:rsidR="005A738C" w:rsidRPr="00862BFE">
        <w:rPr>
          <w:rFonts w:ascii="Calibri" w:hAnsi="Calibri" w:cs="Calibri"/>
          <w:sz w:val="20"/>
          <w:szCs w:val="20"/>
          <w:lang w:val="pl-PL"/>
        </w:rPr>
        <w:t xml:space="preserve"> nie więcej jednak niż </w:t>
      </w:r>
      <w:r w:rsidR="0020503E" w:rsidRPr="00862BFE">
        <w:rPr>
          <w:rFonts w:ascii="Calibri" w:hAnsi="Calibri" w:cs="Calibri"/>
          <w:sz w:val="20"/>
          <w:szCs w:val="20"/>
          <w:lang w:val="pl-PL"/>
        </w:rPr>
        <w:t xml:space="preserve">15 </w:t>
      </w:r>
      <w:r w:rsidR="005A738C" w:rsidRPr="00862BFE">
        <w:rPr>
          <w:rFonts w:ascii="Calibri" w:hAnsi="Calibri" w:cs="Calibri"/>
          <w:sz w:val="20"/>
          <w:szCs w:val="20"/>
          <w:lang w:val="pl-PL"/>
        </w:rPr>
        <w:t xml:space="preserve">% </w:t>
      </w:r>
      <w:r w:rsidR="0020503E" w:rsidRPr="00862BFE">
        <w:rPr>
          <w:rFonts w:ascii="Calibri" w:hAnsi="Calibri" w:cs="Calibri"/>
          <w:sz w:val="20"/>
          <w:szCs w:val="20"/>
          <w:lang w:val="pl-PL"/>
        </w:rPr>
        <w:t>tego wynagrodzenia</w:t>
      </w:r>
      <w:r w:rsidR="006B3482" w:rsidRPr="00862BFE">
        <w:rPr>
          <w:rFonts w:ascii="Calibri" w:hAnsi="Calibri" w:cs="Calibri"/>
          <w:sz w:val="20"/>
          <w:szCs w:val="20"/>
          <w:lang w:val="pl-PL"/>
        </w:rPr>
        <w:t>,</w:t>
      </w:r>
      <w:r w:rsidR="0020503E" w:rsidRPr="00862BFE">
        <w:rPr>
          <w:rFonts w:ascii="Calibri" w:hAnsi="Calibri" w:cs="Calibri"/>
          <w:sz w:val="20"/>
          <w:szCs w:val="20"/>
          <w:lang w:val="pl-PL"/>
        </w:rPr>
        <w:t xml:space="preserve"> </w:t>
      </w:r>
    </w:p>
    <w:p w:rsidR="00C36CCC" w:rsidRPr="00862BFE" w:rsidRDefault="00C37BF2" w:rsidP="00D871AA">
      <w:pPr>
        <w:pStyle w:val="Akapitzlist"/>
        <w:numPr>
          <w:ilvl w:val="1"/>
          <w:numId w:val="7"/>
        </w:numPr>
        <w:tabs>
          <w:tab w:val="left" w:pos="524"/>
        </w:tabs>
        <w:ind w:right="127"/>
        <w:rPr>
          <w:rFonts w:ascii="Calibri" w:hAnsi="Calibri" w:cs="Calibri"/>
          <w:sz w:val="20"/>
          <w:szCs w:val="20"/>
          <w:lang w:val="pl-PL"/>
        </w:rPr>
      </w:pPr>
      <w:r w:rsidRPr="00862BFE">
        <w:rPr>
          <w:rFonts w:ascii="Calibri" w:hAnsi="Calibri" w:cs="Calibri"/>
          <w:sz w:val="20"/>
          <w:szCs w:val="20"/>
          <w:lang w:val="pl-PL"/>
        </w:rPr>
        <w:t xml:space="preserve">za odstąpienie od umowy przez Zamawiającego z przyczyn, za które odpowiedzialność ponosi </w:t>
      </w:r>
      <w:r w:rsidR="00884DFE" w:rsidRPr="00862BFE">
        <w:rPr>
          <w:rFonts w:ascii="Calibri" w:hAnsi="Calibri" w:cs="Calibri"/>
          <w:sz w:val="20"/>
          <w:szCs w:val="20"/>
          <w:lang w:val="pl-PL"/>
        </w:rPr>
        <w:t>W</w:t>
      </w:r>
      <w:r w:rsidRPr="00862BFE">
        <w:rPr>
          <w:rFonts w:ascii="Calibri" w:hAnsi="Calibri" w:cs="Calibri"/>
          <w:sz w:val="20"/>
          <w:szCs w:val="20"/>
          <w:lang w:val="pl-PL"/>
        </w:rPr>
        <w:t>ykonawca</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w</w:t>
      </w:r>
      <w:r w:rsidRPr="00862BFE">
        <w:rPr>
          <w:rFonts w:ascii="Calibri" w:hAnsi="Calibri" w:cs="Calibri"/>
          <w:spacing w:val="39"/>
          <w:sz w:val="20"/>
          <w:szCs w:val="20"/>
          <w:lang w:val="pl-PL"/>
        </w:rPr>
        <w:t xml:space="preserve"> </w:t>
      </w:r>
      <w:r w:rsidRPr="00862BFE">
        <w:rPr>
          <w:rFonts w:ascii="Calibri" w:hAnsi="Calibri" w:cs="Calibri"/>
          <w:sz w:val="20"/>
          <w:szCs w:val="20"/>
          <w:lang w:val="pl-PL"/>
        </w:rPr>
        <w:t>wysokości</w:t>
      </w:r>
      <w:r w:rsidRPr="00862BFE">
        <w:rPr>
          <w:rFonts w:ascii="Calibri" w:hAnsi="Calibri" w:cs="Calibri"/>
          <w:spacing w:val="44"/>
          <w:sz w:val="20"/>
          <w:szCs w:val="20"/>
          <w:lang w:val="pl-PL"/>
        </w:rPr>
        <w:t xml:space="preserve"> </w:t>
      </w:r>
      <w:r w:rsidRPr="00862BFE">
        <w:rPr>
          <w:rFonts w:ascii="Calibri" w:hAnsi="Calibri" w:cs="Calibri"/>
          <w:b/>
          <w:sz w:val="20"/>
          <w:szCs w:val="20"/>
          <w:lang w:val="pl-PL"/>
        </w:rPr>
        <w:t>10</w:t>
      </w:r>
      <w:r w:rsidRPr="00862BFE">
        <w:rPr>
          <w:rFonts w:ascii="Calibri" w:hAnsi="Calibri" w:cs="Calibri"/>
          <w:b/>
          <w:spacing w:val="38"/>
          <w:sz w:val="20"/>
          <w:szCs w:val="20"/>
          <w:lang w:val="pl-PL"/>
        </w:rPr>
        <w:t xml:space="preserve"> </w:t>
      </w:r>
      <w:r w:rsidRPr="00862BFE">
        <w:rPr>
          <w:rFonts w:ascii="Calibri" w:hAnsi="Calibri" w:cs="Calibri"/>
          <w:b/>
          <w:sz w:val="20"/>
          <w:szCs w:val="20"/>
          <w:lang w:val="pl-PL"/>
        </w:rPr>
        <w:t>%</w:t>
      </w:r>
      <w:r w:rsidRPr="00862BFE">
        <w:rPr>
          <w:rFonts w:ascii="Calibri" w:hAnsi="Calibri" w:cs="Calibri"/>
          <w:b/>
          <w:spacing w:val="41"/>
          <w:sz w:val="20"/>
          <w:szCs w:val="20"/>
          <w:lang w:val="pl-PL"/>
        </w:rPr>
        <w:t xml:space="preserve"> </w:t>
      </w:r>
      <w:r w:rsidRPr="00862BFE">
        <w:rPr>
          <w:rFonts w:ascii="Calibri" w:hAnsi="Calibri" w:cs="Calibri"/>
          <w:sz w:val="20"/>
          <w:szCs w:val="20"/>
          <w:lang w:val="pl-PL"/>
        </w:rPr>
        <w:t>wynagrodzenia</w:t>
      </w:r>
      <w:r w:rsidR="00BB7902" w:rsidRPr="00862BFE">
        <w:rPr>
          <w:rFonts w:ascii="Calibri" w:hAnsi="Calibri" w:cs="Calibri"/>
          <w:sz w:val="20"/>
          <w:szCs w:val="20"/>
          <w:lang w:val="pl-PL"/>
        </w:rPr>
        <w:t xml:space="preserve"> </w:t>
      </w:r>
      <w:r w:rsidRPr="00862BFE">
        <w:rPr>
          <w:rFonts w:ascii="Calibri" w:hAnsi="Calibri" w:cs="Calibri"/>
          <w:sz w:val="20"/>
          <w:szCs w:val="20"/>
          <w:lang w:val="pl-PL"/>
        </w:rPr>
        <w:t>umownego</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brutto</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za</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przedmiot</w:t>
      </w:r>
      <w:r w:rsidRPr="00862BFE">
        <w:rPr>
          <w:rFonts w:ascii="Calibri" w:hAnsi="Calibri" w:cs="Calibri"/>
          <w:spacing w:val="40"/>
          <w:sz w:val="20"/>
          <w:szCs w:val="20"/>
          <w:lang w:val="pl-PL"/>
        </w:rPr>
        <w:t xml:space="preserve"> </w:t>
      </w:r>
      <w:r w:rsidRPr="00862BFE">
        <w:rPr>
          <w:rFonts w:ascii="Calibri" w:hAnsi="Calibri" w:cs="Calibri"/>
          <w:spacing w:val="-3"/>
          <w:sz w:val="20"/>
          <w:szCs w:val="20"/>
          <w:lang w:val="pl-PL"/>
        </w:rPr>
        <w:t>umowy</w:t>
      </w:r>
      <w:r w:rsidR="00B764DE" w:rsidRPr="00862BFE">
        <w:rPr>
          <w:rFonts w:ascii="Calibri" w:hAnsi="Calibri" w:cs="Calibri"/>
          <w:spacing w:val="-3"/>
          <w:sz w:val="20"/>
          <w:szCs w:val="20"/>
          <w:lang w:val="pl-PL"/>
        </w:rPr>
        <w:t xml:space="preserve"> </w:t>
      </w:r>
      <w:r w:rsidRPr="00862BFE">
        <w:rPr>
          <w:rFonts w:ascii="Calibri" w:hAnsi="Calibri" w:cs="Calibri"/>
          <w:sz w:val="20"/>
          <w:szCs w:val="20"/>
          <w:lang w:val="pl-PL"/>
        </w:rPr>
        <w:t xml:space="preserve">o którym mowa w § </w:t>
      </w:r>
      <w:r w:rsidR="00B55AA7" w:rsidRPr="00862BFE">
        <w:rPr>
          <w:rFonts w:ascii="Calibri" w:hAnsi="Calibri" w:cs="Calibri"/>
          <w:sz w:val="20"/>
          <w:szCs w:val="20"/>
          <w:lang w:val="pl-PL"/>
        </w:rPr>
        <w:t xml:space="preserve">7 </w:t>
      </w:r>
      <w:r w:rsidRPr="00862BFE">
        <w:rPr>
          <w:rFonts w:ascii="Calibri" w:hAnsi="Calibri" w:cs="Calibri"/>
          <w:sz w:val="20"/>
          <w:szCs w:val="20"/>
          <w:lang w:val="pl-PL"/>
        </w:rPr>
        <w:t>ust.1</w:t>
      </w:r>
      <w:r w:rsidR="006B3482" w:rsidRPr="00862BFE">
        <w:rPr>
          <w:rFonts w:ascii="Calibri" w:hAnsi="Calibri" w:cs="Calibri"/>
          <w:sz w:val="20"/>
          <w:szCs w:val="20"/>
          <w:lang w:val="pl-PL"/>
        </w:rPr>
        <w:t>,</w:t>
      </w:r>
    </w:p>
    <w:p w:rsidR="00C36CCC" w:rsidRPr="00862BFE" w:rsidRDefault="00C37BF2" w:rsidP="00D871AA">
      <w:pPr>
        <w:pStyle w:val="Akapitzlist"/>
        <w:numPr>
          <w:ilvl w:val="1"/>
          <w:numId w:val="7"/>
        </w:numPr>
        <w:tabs>
          <w:tab w:val="left" w:pos="522"/>
        </w:tabs>
        <w:ind w:right="116" w:hanging="284"/>
        <w:rPr>
          <w:rFonts w:ascii="Calibri" w:hAnsi="Calibri" w:cs="Calibri"/>
          <w:sz w:val="20"/>
          <w:szCs w:val="20"/>
          <w:lang w:val="pl-PL"/>
        </w:rPr>
      </w:pPr>
      <w:r w:rsidRPr="00862BFE">
        <w:rPr>
          <w:rFonts w:ascii="Calibri" w:hAnsi="Calibri" w:cs="Calibri"/>
          <w:sz w:val="20"/>
          <w:szCs w:val="20"/>
          <w:lang w:val="pl-PL"/>
        </w:rPr>
        <w:t xml:space="preserve">za zwłokę w usunięciu wad stwierdzonych w okresie gwarancji i rękojmi w wysokości </w:t>
      </w:r>
      <w:r w:rsidRPr="00862BFE">
        <w:rPr>
          <w:rFonts w:ascii="Calibri" w:hAnsi="Calibri" w:cs="Calibri"/>
          <w:b/>
          <w:sz w:val="20"/>
          <w:szCs w:val="20"/>
          <w:lang w:val="pl-PL"/>
        </w:rPr>
        <w:t>0,</w:t>
      </w:r>
      <w:r w:rsidR="00555A03" w:rsidRPr="00862BFE">
        <w:rPr>
          <w:rFonts w:ascii="Calibri" w:hAnsi="Calibri" w:cs="Calibri"/>
          <w:b/>
          <w:sz w:val="20"/>
          <w:szCs w:val="20"/>
          <w:lang w:val="pl-PL"/>
        </w:rPr>
        <w:t>1</w:t>
      </w:r>
      <w:r w:rsidRPr="00862BFE">
        <w:rPr>
          <w:rFonts w:ascii="Calibri" w:hAnsi="Calibri" w:cs="Calibri"/>
          <w:b/>
          <w:sz w:val="20"/>
          <w:szCs w:val="20"/>
          <w:lang w:val="pl-PL"/>
        </w:rPr>
        <w:t xml:space="preserve"> % </w:t>
      </w:r>
      <w:r w:rsidRPr="00862BFE">
        <w:rPr>
          <w:rFonts w:ascii="Calibri" w:hAnsi="Calibri" w:cs="Calibri"/>
          <w:sz w:val="20"/>
          <w:szCs w:val="20"/>
          <w:lang w:val="pl-PL"/>
        </w:rPr>
        <w:t xml:space="preserve">wynagrodzenia </w:t>
      </w:r>
      <w:r w:rsidR="00884DFE" w:rsidRPr="00862BFE">
        <w:rPr>
          <w:rFonts w:ascii="Calibri" w:hAnsi="Calibri" w:cs="Calibri"/>
          <w:sz w:val="20"/>
          <w:szCs w:val="20"/>
          <w:lang w:val="pl-PL"/>
        </w:rPr>
        <w:t xml:space="preserve">brutto, określonego w § </w:t>
      </w:r>
      <w:r w:rsidR="00B55AA7" w:rsidRPr="00862BFE">
        <w:rPr>
          <w:rFonts w:ascii="Calibri" w:hAnsi="Calibri" w:cs="Calibri"/>
          <w:sz w:val="20"/>
          <w:szCs w:val="20"/>
          <w:lang w:val="pl-PL"/>
        </w:rPr>
        <w:t xml:space="preserve">7 </w:t>
      </w:r>
      <w:r w:rsidR="00884DFE" w:rsidRPr="00862BFE">
        <w:rPr>
          <w:rFonts w:ascii="Calibri" w:hAnsi="Calibri" w:cs="Calibri"/>
          <w:sz w:val="20"/>
          <w:szCs w:val="20"/>
          <w:lang w:val="pl-PL"/>
        </w:rPr>
        <w:t>ust.1</w:t>
      </w:r>
      <w:r w:rsidRPr="00862BFE">
        <w:rPr>
          <w:rFonts w:ascii="Calibri" w:hAnsi="Calibri" w:cs="Calibri"/>
          <w:sz w:val="20"/>
          <w:szCs w:val="20"/>
          <w:lang w:val="pl-PL"/>
        </w:rPr>
        <w:t>, za każdy dzień zwłoki liczony od dnia wyznaczonego na usunięcie</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wad,</w:t>
      </w:r>
      <w:r w:rsidR="00BB7902" w:rsidRPr="00862BFE">
        <w:rPr>
          <w:rFonts w:ascii="Calibri" w:hAnsi="Calibri" w:cs="Calibri"/>
          <w:sz w:val="20"/>
          <w:szCs w:val="20"/>
          <w:lang w:val="pl-PL"/>
        </w:rPr>
        <w:t xml:space="preserve"> nie więcej jednak niż 5 % tego wynagrodzenia</w:t>
      </w:r>
      <w:r w:rsidR="006B3482" w:rsidRPr="00862BFE">
        <w:rPr>
          <w:rFonts w:ascii="Calibri" w:hAnsi="Calibri" w:cs="Calibri"/>
          <w:sz w:val="20"/>
          <w:szCs w:val="20"/>
          <w:lang w:val="pl-PL"/>
        </w:rPr>
        <w:t>,</w:t>
      </w:r>
    </w:p>
    <w:p w:rsidR="00C36CCC" w:rsidRPr="00862BFE" w:rsidRDefault="00C37BF2" w:rsidP="00D871AA">
      <w:pPr>
        <w:pStyle w:val="Akapitzlist"/>
        <w:numPr>
          <w:ilvl w:val="1"/>
          <w:numId w:val="7"/>
        </w:numPr>
        <w:tabs>
          <w:tab w:val="left" w:pos="540"/>
        </w:tabs>
        <w:ind w:right="129" w:hanging="284"/>
        <w:rPr>
          <w:rFonts w:ascii="Calibri" w:hAnsi="Calibri" w:cs="Calibri"/>
          <w:sz w:val="20"/>
          <w:szCs w:val="20"/>
          <w:lang w:val="pl-PL"/>
        </w:rPr>
      </w:pPr>
      <w:r w:rsidRPr="00862BFE">
        <w:rPr>
          <w:rFonts w:ascii="Calibri" w:hAnsi="Calibri" w:cs="Calibri"/>
          <w:sz w:val="20"/>
          <w:szCs w:val="20"/>
          <w:lang w:val="pl-PL"/>
        </w:rPr>
        <w:t xml:space="preserve">w każdym przypadku braku zapłaty należnego wynagrodzenia podwykonawcom lub dalszym podwykonawcom – w wysokości </w:t>
      </w:r>
      <w:r w:rsidR="00936953" w:rsidRPr="00862BFE">
        <w:rPr>
          <w:rFonts w:ascii="Calibri" w:hAnsi="Calibri" w:cs="Calibri"/>
          <w:b/>
          <w:sz w:val="20"/>
          <w:szCs w:val="20"/>
          <w:lang w:val="pl-PL"/>
        </w:rPr>
        <w:t xml:space="preserve">5 </w:t>
      </w:r>
      <w:r w:rsidRPr="00862BFE">
        <w:rPr>
          <w:rFonts w:ascii="Calibri" w:hAnsi="Calibri" w:cs="Calibri"/>
          <w:b/>
          <w:sz w:val="20"/>
          <w:szCs w:val="20"/>
          <w:lang w:val="pl-PL"/>
        </w:rPr>
        <w:t>%</w:t>
      </w:r>
      <w:r w:rsidRPr="00862BFE">
        <w:rPr>
          <w:rFonts w:ascii="Calibri" w:hAnsi="Calibri" w:cs="Calibri"/>
          <w:sz w:val="20"/>
          <w:szCs w:val="20"/>
          <w:lang w:val="pl-PL"/>
        </w:rPr>
        <w:t xml:space="preserve"> niezapłaconej</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należności,</w:t>
      </w:r>
    </w:p>
    <w:p w:rsidR="00C36CCC" w:rsidRPr="00862BFE" w:rsidRDefault="00C37BF2" w:rsidP="00D871AA">
      <w:pPr>
        <w:pStyle w:val="Akapitzlist"/>
        <w:numPr>
          <w:ilvl w:val="1"/>
          <w:numId w:val="7"/>
        </w:numPr>
        <w:tabs>
          <w:tab w:val="left" w:pos="546"/>
        </w:tabs>
        <w:ind w:right="121" w:hanging="284"/>
        <w:rPr>
          <w:rFonts w:ascii="Calibri" w:hAnsi="Calibri" w:cs="Calibri"/>
          <w:sz w:val="20"/>
          <w:szCs w:val="20"/>
          <w:lang w:val="pl-PL"/>
        </w:rPr>
      </w:pPr>
      <w:r w:rsidRPr="00862BFE">
        <w:rPr>
          <w:rFonts w:ascii="Calibri" w:hAnsi="Calibri" w:cs="Calibri"/>
          <w:sz w:val="20"/>
          <w:szCs w:val="20"/>
          <w:lang w:val="pl-PL"/>
        </w:rPr>
        <w:t xml:space="preserve">w każdym przypadku nieterminowej zapłaty wynagrodzenia należnego podwykonawcom lub dalszym podwykonawcom – w wysokości </w:t>
      </w:r>
      <w:r w:rsidRPr="00862BFE">
        <w:rPr>
          <w:rFonts w:ascii="Calibri" w:hAnsi="Calibri" w:cs="Calibri"/>
          <w:b/>
          <w:sz w:val="20"/>
          <w:szCs w:val="20"/>
          <w:lang w:val="pl-PL"/>
        </w:rPr>
        <w:t>0</w:t>
      </w:r>
      <w:r w:rsidR="00936953" w:rsidRPr="00862BFE">
        <w:rPr>
          <w:rFonts w:ascii="Calibri" w:hAnsi="Calibri" w:cs="Calibri"/>
          <w:b/>
          <w:sz w:val="20"/>
          <w:szCs w:val="20"/>
          <w:lang w:val="pl-PL"/>
        </w:rPr>
        <w:t>,05</w:t>
      </w:r>
      <w:r w:rsidRPr="00862BFE">
        <w:rPr>
          <w:rFonts w:ascii="Calibri" w:hAnsi="Calibri" w:cs="Calibri"/>
          <w:b/>
          <w:sz w:val="20"/>
          <w:szCs w:val="20"/>
          <w:lang w:val="pl-PL"/>
        </w:rPr>
        <w:t>%</w:t>
      </w:r>
      <w:r w:rsidRPr="00862BFE">
        <w:rPr>
          <w:rFonts w:ascii="Calibri" w:hAnsi="Calibri" w:cs="Calibri"/>
          <w:sz w:val="20"/>
          <w:szCs w:val="20"/>
          <w:lang w:val="pl-PL"/>
        </w:rPr>
        <w:t xml:space="preserve"> niezapłaconej należności za każdy dzień  zwłoki,</w:t>
      </w:r>
    </w:p>
    <w:p w:rsidR="00C36CCC" w:rsidRPr="00862BFE" w:rsidRDefault="00C37BF2" w:rsidP="00D871AA">
      <w:pPr>
        <w:pStyle w:val="Akapitzlist"/>
        <w:numPr>
          <w:ilvl w:val="1"/>
          <w:numId w:val="7"/>
        </w:numPr>
        <w:tabs>
          <w:tab w:val="left" w:pos="562"/>
        </w:tabs>
        <w:spacing w:before="62"/>
        <w:ind w:right="121"/>
        <w:rPr>
          <w:rFonts w:ascii="Calibri" w:hAnsi="Calibri" w:cs="Calibri"/>
          <w:sz w:val="20"/>
          <w:szCs w:val="20"/>
          <w:lang w:val="pl-PL"/>
        </w:rPr>
      </w:pPr>
      <w:r w:rsidRPr="00862BFE">
        <w:rPr>
          <w:rFonts w:ascii="Calibri" w:hAnsi="Calibri" w:cs="Calibri"/>
          <w:sz w:val="20"/>
          <w:szCs w:val="20"/>
          <w:lang w:val="pl-PL"/>
        </w:rPr>
        <w:t xml:space="preserve">w każdym przypadku nieprzedłożenia Zamawiającemu do zaakceptowania projektu umowy o podwykonawstwo, której  przedmiotem  są  roboty  budowlane,  lub  projektu  jej  zmiany  –  w wysokości </w:t>
      </w:r>
      <w:r w:rsidR="00A44041" w:rsidRPr="00862BFE">
        <w:rPr>
          <w:rFonts w:ascii="Calibri" w:hAnsi="Calibri" w:cs="Calibri"/>
          <w:b/>
          <w:sz w:val="20"/>
          <w:szCs w:val="20"/>
          <w:lang w:val="pl-PL"/>
        </w:rPr>
        <w:t>5.0</w:t>
      </w:r>
      <w:r w:rsidRPr="00862BFE">
        <w:rPr>
          <w:rFonts w:ascii="Calibri" w:hAnsi="Calibri" w:cs="Calibri"/>
          <w:b/>
          <w:sz w:val="20"/>
          <w:szCs w:val="20"/>
          <w:lang w:val="pl-PL"/>
        </w:rPr>
        <w:t>00,00 zł</w:t>
      </w:r>
      <w:r w:rsidRPr="00862BFE">
        <w:rPr>
          <w:rFonts w:ascii="Calibri" w:hAnsi="Calibri" w:cs="Calibri"/>
          <w:sz w:val="20"/>
          <w:szCs w:val="20"/>
          <w:lang w:val="pl-PL"/>
        </w:rPr>
        <w:t xml:space="preserve"> brutto za każdy stwierdzony przypadek nieprzedłożenia Zamawiającemu do zaakceptowania projektu umowy o podwykonawstwo, której</w:t>
      </w:r>
      <w:r w:rsidR="00A62CD6" w:rsidRPr="00862BFE">
        <w:rPr>
          <w:rFonts w:ascii="Calibri" w:hAnsi="Calibri" w:cs="Calibri"/>
          <w:sz w:val="20"/>
          <w:szCs w:val="20"/>
          <w:lang w:val="pl-PL"/>
        </w:rPr>
        <w:t xml:space="preserve"> </w:t>
      </w:r>
      <w:r w:rsidRPr="00862BFE">
        <w:rPr>
          <w:rFonts w:ascii="Calibri" w:hAnsi="Calibri" w:cs="Calibri"/>
          <w:sz w:val="20"/>
          <w:szCs w:val="20"/>
          <w:lang w:val="pl-PL"/>
        </w:rPr>
        <w:t>przedmiotem</w:t>
      </w:r>
      <w:r w:rsidR="00A62CD6" w:rsidRPr="00862BFE">
        <w:rPr>
          <w:rFonts w:ascii="Calibri" w:hAnsi="Calibri" w:cs="Calibri"/>
          <w:sz w:val="20"/>
          <w:szCs w:val="20"/>
          <w:lang w:val="pl-PL"/>
        </w:rPr>
        <w:t xml:space="preserve"> </w:t>
      </w:r>
      <w:r w:rsidRPr="00862BFE">
        <w:rPr>
          <w:rFonts w:ascii="Calibri" w:hAnsi="Calibri" w:cs="Calibri"/>
          <w:sz w:val="20"/>
          <w:szCs w:val="20"/>
          <w:lang w:val="pl-PL"/>
        </w:rPr>
        <w:t>są roboty budowlane, lub projektu jej zmiany,</w:t>
      </w:r>
    </w:p>
    <w:p w:rsidR="00C36CCC" w:rsidRPr="00862BFE" w:rsidRDefault="00C37BF2" w:rsidP="00D871AA">
      <w:pPr>
        <w:pStyle w:val="Akapitzlist"/>
        <w:numPr>
          <w:ilvl w:val="1"/>
          <w:numId w:val="7"/>
        </w:numPr>
        <w:tabs>
          <w:tab w:val="left" w:pos="552"/>
        </w:tabs>
        <w:ind w:left="548" w:right="124" w:hanging="284"/>
        <w:rPr>
          <w:rFonts w:ascii="Calibri" w:hAnsi="Calibri" w:cs="Calibri"/>
          <w:sz w:val="20"/>
          <w:szCs w:val="20"/>
          <w:lang w:val="pl-PL"/>
        </w:rPr>
      </w:pPr>
      <w:r w:rsidRPr="00862BFE">
        <w:rPr>
          <w:rFonts w:ascii="Calibri" w:hAnsi="Calibri" w:cs="Calibri"/>
          <w:sz w:val="20"/>
          <w:szCs w:val="20"/>
          <w:lang w:val="pl-PL"/>
        </w:rPr>
        <w:t xml:space="preserve">w każdym przypadku nieprzedłożenia poświadczonej za zgodność z oryginałem kopii umowy o podwykonawstwo lub jej zmiany – w wysokości </w:t>
      </w:r>
      <w:r w:rsidRPr="00862BFE">
        <w:rPr>
          <w:rFonts w:ascii="Calibri" w:hAnsi="Calibri" w:cs="Calibri"/>
          <w:b/>
          <w:sz w:val="20"/>
          <w:szCs w:val="20"/>
          <w:lang w:val="pl-PL"/>
        </w:rPr>
        <w:t>2</w:t>
      </w:r>
      <w:r w:rsidR="00C550A3" w:rsidRPr="00862BFE">
        <w:rPr>
          <w:rFonts w:ascii="Calibri" w:hAnsi="Calibri" w:cs="Calibri"/>
          <w:b/>
          <w:sz w:val="20"/>
          <w:szCs w:val="20"/>
          <w:lang w:val="pl-PL"/>
        </w:rPr>
        <w:t>.</w:t>
      </w:r>
      <w:r w:rsidRPr="00862BFE">
        <w:rPr>
          <w:rFonts w:ascii="Calibri" w:hAnsi="Calibri" w:cs="Calibri"/>
          <w:b/>
          <w:sz w:val="20"/>
          <w:szCs w:val="20"/>
          <w:lang w:val="pl-PL"/>
        </w:rPr>
        <w:t>500,00</w:t>
      </w:r>
      <w:r w:rsidR="00437AD6" w:rsidRPr="00862BFE">
        <w:rPr>
          <w:rFonts w:ascii="Calibri" w:hAnsi="Calibri" w:cs="Calibri"/>
          <w:b/>
          <w:sz w:val="20"/>
          <w:szCs w:val="20"/>
          <w:lang w:val="pl-PL"/>
        </w:rPr>
        <w:t xml:space="preserve"> </w:t>
      </w:r>
      <w:r w:rsidRPr="00862BFE">
        <w:rPr>
          <w:rFonts w:ascii="Calibri" w:hAnsi="Calibri" w:cs="Calibri"/>
          <w:b/>
          <w:sz w:val="20"/>
          <w:szCs w:val="20"/>
          <w:lang w:val="pl-PL"/>
        </w:rPr>
        <w:t>zł</w:t>
      </w:r>
      <w:r w:rsidRPr="00862BFE">
        <w:rPr>
          <w:rFonts w:ascii="Calibri" w:hAnsi="Calibri" w:cs="Calibri"/>
          <w:sz w:val="20"/>
          <w:szCs w:val="20"/>
          <w:lang w:val="pl-PL"/>
        </w:rPr>
        <w:t xml:space="preserve"> brutto za każdy stwierdzony przypadek   nieprzedłożenia   poświadczonej   za    zgodność    z   oryginałem   kopii   umowy    o podwykonawstwo lub jej</w:t>
      </w:r>
      <w:r w:rsidRPr="00862BFE">
        <w:rPr>
          <w:rFonts w:ascii="Calibri" w:hAnsi="Calibri" w:cs="Calibri"/>
          <w:spacing w:val="-1"/>
          <w:sz w:val="20"/>
          <w:szCs w:val="20"/>
          <w:lang w:val="pl-PL"/>
        </w:rPr>
        <w:t xml:space="preserve"> </w:t>
      </w:r>
      <w:r w:rsidRPr="00862BFE">
        <w:rPr>
          <w:rFonts w:ascii="Calibri" w:hAnsi="Calibri" w:cs="Calibri"/>
          <w:spacing w:val="-3"/>
          <w:sz w:val="20"/>
          <w:szCs w:val="20"/>
          <w:lang w:val="pl-PL"/>
        </w:rPr>
        <w:t>zmiany,</w:t>
      </w:r>
    </w:p>
    <w:p w:rsidR="00C36CCC" w:rsidRPr="00862BFE" w:rsidRDefault="00C37BF2" w:rsidP="00D871AA">
      <w:pPr>
        <w:pStyle w:val="Akapitzlist"/>
        <w:numPr>
          <w:ilvl w:val="1"/>
          <w:numId w:val="7"/>
        </w:numPr>
        <w:tabs>
          <w:tab w:val="left" w:pos="658"/>
        </w:tabs>
        <w:ind w:left="548" w:right="132" w:hanging="284"/>
        <w:rPr>
          <w:rFonts w:ascii="Calibri" w:hAnsi="Calibri" w:cs="Calibri"/>
          <w:sz w:val="20"/>
          <w:szCs w:val="20"/>
          <w:lang w:val="pl-PL"/>
        </w:rPr>
      </w:pPr>
      <w:r w:rsidRPr="00862BFE">
        <w:rPr>
          <w:rFonts w:ascii="Calibri" w:hAnsi="Calibri" w:cs="Calibri"/>
          <w:sz w:val="20"/>
          <w:szCs w:val="20"/>
          <w:lang w:val="pl-PL"/>
        </w:rPr>
        <w:t xml:space="preserve">w każdym przypadku braku zmiany umowy o podwykonawstwo w zakresie terminu zapłaty – w wysokości </w:t>
      </w:r>
      <w:r w:rsidRPr="00862BFE">
        <w:rPr>
          <w:rFonts w:ascii="Calibri" w:hAnsi="Calibri" w:cs="Calibri"/>
          <w:b/>
          <w:sz w:val="20"/>
          <w:szCs w:val="20"/>
          <w:lang w:val="pl-PL"/>
        </w:rPr>
        <w:t>0,1%</w:t>
      </w:r>
      <w:r w:rsidRPr="00862BFE">
        <w:rPr>
          <w:rFonts w:ascii="Calibri" w:hAnsi="Calibri" w:cs="Calibri"/>
          <w:sz w:val="20"/>
          <w:szCs w:val="20"/>
          <w:lang w:val="pl-PL"/>
        </w:rPr>
        <w:t xml:space="preserve"> wartości brutto tej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za każdy dzień zwłoki od upływu terminu, o którym mowa w § 1</w:t>
      </w:r>
      <w:r w:rsidR="006B3482" w:rsidRPr="00862BFE">
        <w:rPr>
          <w:rFonts w:ascii="Calibri" w:hAnsi="Calibri" w:cs="Calibri"/>
          <w:sz w:val="20"/>
          <w:szCs w:val="20"/>
          <w:lang w:val="pl-PL"/>
        </w:rPr>
        <w:t>2</w:t>
      </w:r>
      <w:r w:rsidRPr="00862BFE">
        <w:rPr>
          <w:rFonts w:ascii="Calibri" w:hAnsi="Calibri" w:cs="Calibri"/>
          <w:sz w:val="20"/>
          <w:szCs w:val="20"/>
          <w:lang w:val="pl-PL"/>
        </w:rPr>
        <w:t xml:space="preserve"> ust.</w:t>
      </w:r>
      <w:r w:rsidRPr="00862BFE">
        <w:rPr>
          <w:rFonts w:ascii="Calibri" w:hAnsi="Calibri" w:cs="Calibri"/>
          <w:spacing w:val="-4"/>
          <w:sz w:val="20"/>
          <w:szCs w:val="20"/>
          <w:lang w:val="pl-PL"/>
        </w:rPr>
        <w:t xml:space="preserve"> </w:t>
      </w:r>
      <w:r w:rsidRPr="00862BFE">
        <w:rPr>
          <w:rFonts w:ascii="Calibri" w:hAnsi="Calibri" w:cs="Calibri"/>
          <w:spacing w:val="-3"/>
          <w:sz w:val="20"/>
          <w:szCs w:val="20"/>
          <w:lang w:val="pl-PL"/>
        </w:rPr>
        <w:t>11,</w:t>
      </w:r>
    </w:p>
    <w:p w:rsidR="00C36CCC" w:rsidRPr="00862BFE" w:rsidRDefault="00C37BF2" w:rsidP="00D871AA">
      <w:pPr>
        <w:pStyle w:val="Akapitzlist"/>
        <w:numPr>
          <w:ilvl w:val="1"/>
          <w:numId w:val="7"/>
        </w:numPr>
        <w:tabs>
          <w:tab w:val="left" w:pos="648"/>
        </w:tabs>
        <w:ind w:left="548" w:right="123" w:hanging="284"/>
        <w:rPr>
          <w:rFonts w:ascii="Calibri" w:hAnsi="Calibri" w:cs="Calibri"/>
          <w:sz w:val="20"/>
          <w:szCs w:val="20"/>
          <w:lang w:val="pl-PL"/>
        </w:rPr>
      </w:pPr>
      <w:r w:rsidRPr="00862BFE">
        <w:rPr>
          <w:rFonts w:ascii="Calibri" w:hAnsi="Calibri" w:cs="Calibri"/>
          <w:sz w:val="20"/>
          <w:szCs w:val="20"/>
          <w:lang w:val="pl-PL"/>
        </w:rPr>
        <w:t>w każdym przypadku niedopełnienia obowiązku, o którym mowa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ust.1 – w wysokości po </w:t>
      </w:r>
      <w:r w:rsidRPr="00862BFE">
        <w:rPr>
          <w:rFonts w:ascii="Calibri" w:hAnsi="Calibri" w:cs="Calibri"/>
          <w:b/>
          <w:sz w:val="20"/>
          <w:szCs w:val="20"/>
          <w:lang w:val="pl-PL"/>
        </w:rPr>
        <w:t>500,00 zł</w:t>
      </w:r>
      <w:r w:rsidRPr="00862BFE">
        <w:rPr>
          <w:rFonts w:ascii="Calibri" w:hAnsi="Calibri" w:cs="Calibri"/>
          <w:sz w:val="20"/>
          <w:szCs w:val="20"/>
          <w:lang w:val="pl-PL"/>
        </w:rPr>
        <w:t xml:space="preserve"> za każdy dzień </w:t>
      </w:r>
      <w:r w:rsidRPr="00862BFE">
        <w:rPr>
          <w:rFonts w:ascii="Calibri" w:hAnsi="Calibri" w:cs="Calibri"/>
          <w:spacing w:val="-3"/>
          <w:sz w:val="20"/>
          <w:szCs w:val="20"/>
          <w:lang w:val="pl-PL"/>
        </w:rPr>
        <w:t xml:space="preserve">roboczy, </w:t>
      </w:r>
      <w:r w:rsidRPr="00862BFE">
        <w:rPr>
          <w:rFonts w:ascii="Calibri" w:hAnsi="Calibri" w:cs="Calibri"/>
          <w:sz w:val="20"/>
          <w:szCs w:val="20"/>
          <w:lang w:val="pl-PL"/>
        </w:rPr>
        <w:t xml:space="preserve">w którym osoba niezatrudniona przez Wykonawcę lub podwykonawcę na podstawie umowy o pracę wykonywała czynności wymienione w Rozdziale </w:t>
      </w:r>
      <w:r w:rsidR="00B37F64" w:rsidRPr="00862BFE">
        <w:rPr>
          <w:rFonts w:ascii="Calibri" w:hAnsi="Calibri" w:cs="Calibri"/>
          <w:sz w:val="20"/>
          <w:szCs w:val="20"/>
          <w:lang w:val="pl-PL"/>
        </w:rPr>
        <w:t>4</w:t>
      </w:r>
      <w:r w:rsidR="006B3482" w:rsidRPr="00862BFE">
        <w:rPr>
          <w:rFonts w:ascii="Calibri" w:hAnsi="Calibri" w:cs="Calibri"/>
          <w:sz w:val="20"/>
          <w:szCs w:val="20"/>
          <w:lang w:val="pl-PL"/>
        </w:rPr>
        <w:t xml:space="preserve"> </w:t>
      </w:r>
      <w:r w:rsidRPr="00862BFE">
        <w:rPr>
          <w:rFonts w:ascii="Calibri" w:hAnsi="Calibri" w:cs="Calibri"/>
          <w:sz w:val="20"/>
          <w:szCs w:val="20"/>
          <w:lang w:val="pl-PL"/>
        </w:rPr>
        <w:t xml:space="preserve">SWZ (kara może być nakładana wielokrotnie wobec tej samej </w:t>
      </w:r>
      <w:r w:rsidRPr="00862BFE">
        <w:rPr>
          <w:rFonts w:ascii="Calibri" w:hAnsi="Calibri" w:cs="Calibri"/>
          <w:spacing w:val="-3"/>
          <w:sz w:val="20"/>
          <w:szCs w:val="20"/>
          <w:lang w:val="pl-PL"/>
        </w:rPr>
        <w:t xml:space="preserve">osoby, </w:t>
      </w:r>
      <w:r w:rsidRPr="00862BFE">
        <w:rPr>
          <w:rFonts w:ascii="Calibri" w:hAnsi="Calibri" w:cs="Calibri"/>
          <w:sz w:val="20"/>
          <w:szCs w:val="20"/>
          <w:lang w:val="pl-PL"/>
        </w:rPr>
        <w:t>jeżeli Zamawiający podczas kolejnej kontroli stwierdzi, że nie jest ona zatrudniona na podstawie umowy o</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pracę),</w:t>
      </w:r>
    </w:p>
    <w:p w:rsidR="00C36CCC" w:rsidRPr="00862BFE" w:rsidRDefault="00C37BF2" w:rsidP="00D871AA">
      <w:pPr>
        <w:pStyle w:val="Akapitzlist"/>
        <w:numPr>
          <w:ilvl w:val="1"/>
          <w:numId w:val="7"/>
        </w:numPr>
        <w:tabs>
          <w:tab w:val="left" w:pos="782"/>
        </w:tabs>
        <w:ind w:left="548" w:right="130" w:hanging="284"/>
        <w:rPr>
          <w:rFonts w:ascii="Calibri" w:hAnsi="Calibri" w:cs="Calibri"/>
          <w:sz w:val="20"/>
          <w:szCs w:val="20"/>
          <w:lang w:val="pl-PL"/>
        </w:rPr>
      </w:pPr>
      <w:r w:rsidRPr="00862BFE">
        <w:rPr>
          <w:rFonts w:ascii="Calibri" w:hAnsi="Calibri" w:cs="Calibri"/>
          <w:sz w:val="20"/>
          <w:szCs w:val="20"/>
          <w:lang w:val="pl-PL"/>
        </w:rPr>
        <w:t xml:space="preserve">za  opóźnienie w dostarczeniu dokumentów, o których </w:t>
      </w:r>
      <w:r w:rsidR="00A44041" w:rsidRPr="00862BFE">
        <w:rPr>
          <w:rFonts w:ascii="Calibri" w:hAnsi="Calibri" w:cs="Calibri"/>
          <w:sz w:val="20"/>
          <w:szCs w:val="20"/>
          <w:lang w:val="pl-PL"/>
        </w:rPr>
        <w:t>mowa</w:t>
      </w:r>
      <w:r w:rsidRPr="00862BFE">
        <w:rPr>
          <w:rFonts w:ascii="Calibri" w:hAnsi="Calibri" w:cs="Calibri"/>
          <w:sz w:val="20"/>
          <w:szCs w:val="20"/>
          <w:lang w:val="pl-PL"/>
        </w:rPr>
        <w:t xml:space="preserve">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 4 – w wysokości po </w:t>
      </w:r>
      <w:r w:rsidRPr="00862BFE">
        <w:rPr>
          <w:rFonts w:ascii="Calibri" w:hAnsi="Calibri" w:cs="Calibri"/>
          <w:b/>
          <w:sz w:val="20"/>
          <w:szCs w:val="20"/>
          <w:lang w:val="pl-PL"/>
        </w:rPr>
        <w:t>500,00 zł</w:t>
      </w:r>
      <w:r w:rsidRPr="00862BFE">
        <w:rPr>
          <w:rFonts w:ascii="Calibri" w:hAnsi="Calibri" w:cs="Calibri"/>
          <w:sz w:val="20"/>
          <w:szCs w:val="20"/>
          <w:lang w:val="pl-PL"/>
        </w:rPr>
        <w:t xml:space="preserve"> za każdy dzień zwłoki liczonej od terminu, o którym mowa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 4 </w:t>
      </w:r>
      <w:r w:rsidRPr="00862BFE">
        <w:rPr>
          <w:rFonts w:ascii="Calibri" w:hAnsi="Calibri" w:cs="Calibri"/>
          <w:spacing w:val="-3"/>
          <w:sz w:val="20"/>
          <w:szCs w:val="20"/>
          <w:lang w:val="pl-PL"/>
        </w:rPr>
        <w:t>umowy,</w:t>
      </w:r>
    </w:p>
    <w:p w:rsidR="00C36CCC" w:rsidRPr="00862BFE" w:rsidRDefault="00C37BF2" w:rsidP="00D871AA">
      <w:pPr>
        <w:pStyle w:val="Akapitzlist"/>
        <w:numPr>
          <w:ilvl w:val="1"/>
          <w:numId w:val="7"/>
        </w:numPr>
        <w:tabs>
          <w:tab w:val="left" w:pos="722"/>
        </w:tabs>
        <w:ind w:left="548" w:right="122" w:hanging="284"/>
        <w:rPr>
          <w:rFonts w:ascii="Calibri" w:hAnsi="Calibri" w:cs="Calibri"/>
          <w:sz w:val="20"/>
          <w:szCs w:val="20"/>
          <w:lang w:val="pl-PL"/>
        </w:rPr>
      </w:pPr>
      <w:r w:rsidRPr="00862BFE">
        <w:rPr>
          <w:rFonts w:ascii="Calibri" w:hAnsi="Calibri" w:cs="Calibri"/>
          <w:sz w:val="20"/>
          <w:szCs w:val="20"/>
          <w:lang w:val="pl-PL"/>
        </w:rPr>
        <w:t>za uniemożliwienie Zamawiającemu  kontroli  przez  Wykonawcę  prawa,  o  którym  mowa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 6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w wysokości </w:t>
      </w:r>
      <w:r w:rsidRPr="00862BFE">
        <w:rPr>
          <w:rFonts w:ascii="Calibri" w:hAnsi="Calibri" w:cs="Calibri"/>
          <w:b/>
          <w:sz w:val="20"/>
          <w:szCs w:val="20"/>
          <w:lang w:val="pl-PL"/>
        </w:rPr>
        <w:t>3</w:t>
      </w:r>
      <w:r w:rsidR="00C550A3" w:rsidRPr="00862BFE">
        <w:rPr>
          <w:rFonts w:ascii="Calibri" w:hAnsi="Calibri" w:cs="Calibri"/>
          <w:b/>
          <w:sz w:val="20"/>
          <w:szCs w:val="20"/>
          <w:lang w:val="pl-PL"/>
        </w:rPr>
        <w:t>.</w:t>
      </w:r>
      <w:r w:rsidRPr="00862BFE">
        <w:rPr>
          <w:rFonts w:ascii="Calibri" w:hAnsi="Calibri" w:cs="Calibri"/>
          <w:b/>
          <w:sz w:val="20"/>
          <w:szCs w:val="20"/>
          <w:lang w:val="pl-PL"/>
        </w:rPr>
        <w:t>000,00 zł</w:t>
      </w:r>
      <w:r w:rsidRPr="00862BFE">
        <w:rPr>
          <w:rFonts w:ascii="Calibri" w:hAnsi="Calibri" w:cs="Calibri"/>
          <w:sz w:val="20"/>
          <w:szCs w:val="20"/>
          <w:lang w:val="pl-PL"/>
        </w:rPr>
        <w:t xml:space="preserve"> za każde uniemożliwienie przeprowadzenia takiej kontroli.</w:t>
      </w:r>
    </w:p>
    <w:p w:rsidR="00C36CCC" w:rsidRPr="00862BFE" w:rsidRDefault="00C37BF2" w:rsidP="00D871AA">
      <w:pPr>
        <w:pStyle w:val="Akapitzlist"/>
        <w:numPr>
          <w:ilvl w:val="1"/>
          <w:numId w:val="7"/>
        </w:numPr>
        <w:tabs>
          <w:tab w:val="left" w:pos="712"/>
        </w:tabs>
        <w:ind w:left="548" w:right="127" w:hanging="284"/>
        <w:rPr>
          <w:rFonts w:ascii="Calibri" w:hAnsi="Calibri" w:cs="Calibri"/>
          <w:sz w:val="20"/>
          <w:szCs w:val="20"/>
          <w:lang w:val="pl-PL"/>
        </w:rPr>
      </w:pPr>
      <w:r w:rsidRPr="00862BFE">
        <w:rPr>
          <w:rFonts w:ascii="Calibri" w:hAnsi="Calibri" w:cs="Calibri"/>
          <w:sz w:val="20"/>
          <w:szCs w:val="20"/>
          <w:lang w:val="pl-PL"/>
        </w:rPr>
        <w:t xml:space="preserve">jeżeli Wykonawca powierzy wykonywanie czynności innej osobie niż osoba Kierownika Budowy bez zgody Zamawiającego, niezgodnie z postanowieniami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o których mowa w § </w:t>
      </w:r>
      <w:r w:rsidR="006B3482" w:rsidRPr="00862BFE">
        <w:rPr>
          <w:rFonts w:ascii="Calibri" w:hAnsi="Calibri" w:cs="Calibri"/>
          <w:sz w:val="20"/>
          <w:szCs w:val="20"/>
          <w:lang w:val="pl-PL"/>
        </w:rPr>
        <w:t>6</w:t>
      </w:r>
      <w:r w:rsidRPr="00862BFE">
        <w:rPr>
          <w:rFonts w:ascii="Calibri" w:hAnsi="Calibri" w:cs="Calibri"/>
          <w:sz w:val="20"/>
          <w:szCs w:val="20"/>
          <w:lang w:val="pl-PL"/>
        </w:rPr>
        <w:t xml:space="preserve"> – w wysokości </w:t>
      </w:r>
      <w:r w:rsidR="0052538E" w:rsidRPr="00862BFE">
        <w:rPr>
          <w:rFonts w:ascii="Calibri" w:hAnsi="Calibri" w:cs="Calibri"/>
          <w:b/>
          <w:sz w:val="20"/>
          <w:szCs w:val="20"/>
          <w:lang w:val="pl-PL"/>
        </w:rPr>
        <w:t>1</w:t>
      </w:r>
      <w:r w:rsidRPr="00862BFE">
        <w:rPr>
          <w:rFonts w:ascii="Calibri" w:hAnsi="Calibri" w:cs="Calibri"/>
          <w:b/>
          <w:sz w:val="20"/>
          <w:szCs w:val="20"/>
          <w:lang w:val="pl-PL"/>
        </w:rPr>
        <w:t>5</w:t>
      </w:r>
      <w:r w:rsidR="00C550A3" w:rsidRPr="00862BFE">
        <w:rPr>
          <w:rFonts w:ascii="Calibri" w:hAnsi="Calibri" w:cs="Calibri"/>
          <w:b/>
          <w:sz w:val="20"/>
          <w:szCs w:val="20"/>
          <w:lang w:val="pl-PL"/>
        </w:rPr>
        <w:t>.0</w:t>
      </w:r>
      <w:r w:rsidRPr="00862BFE">
        <w:rPr>
          <w:rFonts w:ascii="Calibri" w:hAnsi="Calibri" w:cs="Calibri"/>
          <w:b/>
          <w:sz w:val="20"/>
          <w:szCs w:val="20"/>
          <w:lang w:val="pl-PL"/>
        </w:rPr>
        <w:t>00,00 zł</w:t>
      </w:r>
      <w:r w:rsidRPr="00862BFE">
        <w:rPr>
          <w:rFonts w:ascii="Calibri" w:hAnsi="Calibri" w:cs="Calibri"/>
          <w:sz w:val="20"/>
          <w:szCs w:val="20"/>
          <w:lang w:val="pl-PL"/>
        </w:rPr>
        <w:t xml:space="preserve"> za każde takie</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powierzenie.</w:t>
      </w:r>
    </w:p>
    <w:p w:rsidR="00C36CCC" w:rsidRPr="00862BFE" w:rsidRDefault="00C37BF2" w:rsidP="00D871AA">
      <w:pPr>
        <w:pStyle w:val="Akapitzlist"/>
        <w:numPr>
          <w:ilvl w:val="0"/>
          <w:numId w:val="41"/>
        </w:numPr>
        <w:tabs>
          <w:tab w:val="left" w:pos="396"/>
        </w:tabs>
        <w:ind w:right="131"/>
        <w:rPr>
          <w:rFonts w:ascii="Calibri" w:hAnsi="Calibri" w:cs="Calibri"/>
          <w:sz w:val="20"/>
          <w:szCs w:val="20"/>
          <w:lang w:val="pl-PL"/>
        </w:rPr>
      </w:pPr>
      <w:r w:rsidRPr="00862BFE">
        <w:rPr>
          <w:rFonts w:ascii="Calibri" w:hAnsi="Calibri" w:cs="Calibri"/>
          <w:sz w:val="20"/>
          <w:szCs w:val="20"/>
          <w:lang w:val="pl-PL"/>
        </w:rPr>
        <w:t>Łączna maksymalna wysokość kar umownych, którą mogą dochodzić strony umowy nie może przekroczyć 20% wartości wynagrodzenia umownego</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brutto.</w:t>
      </w:r>
    </w:p>
    <w:p w:rsidR="00C36CCC" w:rsidRPr="00862BFE" w:rsidRDefault="00C37BF2" w:rsidP="00D871AA">
      <w:pPr>
        <w:pStyle w:val="Akapitzlist"/>
        <w:numPr>
          <w:ilvl w:val="0"/>
          <w:numId w:val="41"/>
        </w:numPr>
        <w:tabs>
          <w:tab w:val="left" w:pos="372"/>
        </w:tabs>
        <w:ind w:right="126"/>
        <w:rPr>
          <w:rFonts w:ascii="Calibri" w:hAnsi="Calibri" w:cs="Calibri"/>
          <w:sz w:val="20"/>
          <w:szCs w:val="20"/>
          <w:lang w:val="pl-PL"/>
        </w:rPr>
      </w:pPr>
      <w:r w:rsidRPr="00862BFE">
        <w:rPr>
          <w:rFonts w:ascii="Calibri" w:hAnsi="Calibri" w:cs="Calibri"/>
          <w:sz w:val="20"/>
          <w:szCs w:val="20"/>
          <w:lang w:val="pl-PL"/>
        </w:rPr>
        <w:t>Zamawiający ma prawo dochodzić odszkodowania przenoszącego wysokość zastrzeżonej kary na zasadach ogólnych określonych przepisami Kodeksu</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Cywilnego.</w:t>
      </w:r>
    </w:p>
    <w:p w:rsidR="00C36CCC" w:rsidRPr="00862BFE" w:rsidRDefault="00C37BF2" w:rsidP="00D871AA">
      <w:pPr>
        <w:pStyle w:val="Akapitzlist"/>
        <w:numPr>
          <w:ilvl w:val="0"/>
          <w:numId w:val="41"/>
        </w:numPr>
        <w:tabs>
          <w:tab w:val="left" w:pos="376"/>
        </w:tabs>
        <w:ind w:right="125"/>
        <w:rPr>
          <w:rFonts w:ascii="Calibri" w:hAnsi="Calibri" w:cs="Calibri"/>
          <w:sz w:val="20"/>
          <w:szCs w:val="20"/>
          <w:lang w:val="pl-PL"/>
        </w:rPr>
      </w:pPr>
      <w:r w:rsidRPr="00862BFE">
        <w:rPr>
          <w:rFonts w:ascii="Calibri" w:hAnsi="Calibri" w:cs="Calibri"/>
          <w:sz w:val="20"/>
          <w:szCs w:val="20"/>
          <w:lang w:val="pl-PL"/>
        </w:rPr>
        <w:t>Wykonawca wyraża zgodę na zapłatę kar umownych w drodze potrącenia z przysługujących mu należności.</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ind w:left="3410" w:right="3405"/>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0</w:t>
      </w:r>
    </w:p>
    <w:p w:rsidR="00C36CCC" w:rsidRPr="00862BFE" w:rsidRDefault="00C37BF2">
      <w:pPr>
        <w:ind w:left="3410" w:right="3405"/>
        <w:jc w:val="center"/>
        <w:rPr>
          <w:rFonts w:ascii="Calibri" w:hAnsi="Calibri" w:cs="Calibri"/>
          <w:b/>
          <w:sz w:val="20"/>
          <w:szCs w:val="20"/>
          <w:lang w:val="pl-PL"/>
        </w:rPr>
      </w:pPr>
      <w:r w:rsidRPr="00862BFE">
        <w:rPr>
          <w:rFonts w:ascii="Calibri" w:hAnsi="Calibri" w:cs="Calibri"/>
          <w:b/>
          <w:sz w:val="20"/>
          <w:szCs w:val="20"/>
          <w:lang w:val="pl-PL"/>
        </w:rPr>
        <w:t>ODSTĄPIENIE OD UMOWY</w:t>
      </w:r>
    </w:p>
    <w:p w:rsidR="00C36CCC" w:rsidRPr="00862BFE" w:rsidRDefault="00C37BF2" w:rsidP="00D871AA">
      <w:pPr>
        <w:pStyle w:val="Akapitzlist"/>
        <w:numPr>
          <w:ilvl w:val="0"/>
          <w:numId w:val="27"/>
        </w:numPr>
        <w:tabs>
          <w:tab w:val="left" w:pos="410"/>
        </w:tabs>
        <w:rPr>
          <w:rFonts w:ascii="Calibri" w:hAnsi="Calibri" w:cs="Calibri"/>
          <w:sz w:val="20"/>
          <w:szCs w:val="20"/>
          <w:lang w:val="pl-PL"/>
        </w:rPr>
      </w:pPr>
      <w:r w:rsidRPr="00862BFE">
        <w:rPr>
          <w:rFonts w:ascii="Calibri" w:hAnsi="Calibri" w:cs="Calibri"/>
          <w:sz w:val="20"/>
          <w:szCs w:val="20"/>
          <w:lang w:val="pl-PL"/>
        </w:rPr>
        <w:t xml:space="preserve">Zamawiającemu przysługuje prawo odstąpienia od </w:t>
      </w:r>
      <w:r w:rsidRPr="00862BFE">
        <w:rPr>
          <w:rFonts w:ascii="Calibri" w:hAnsi="Calibri" w:cs="Calibri"/>
          <w:spacing w:val="-3"/>
          <w:sz w:val="20"/>
          <w:szCs w:val="20"/>
          <w:lang w:val="pl-PL"/>
        </w:rPr>
        <w:t>umowy,</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gdy:</w:t>
      </w:r>
    </w:p>
    <w:p w:rsidR="00C36CCC" w:rsidRPr="00862BFE" w:rsidRDefault="00C37BF2" w:rsidP="00D871AA">
      <w:pPr>
        <w:pStyle w:val="Akapitzlist"/>
        <w:numPr>
          <w:ilvl w:val="1"/>
          <w:numId w:val="6"/>
        </w:numPr>
        <w:tabs>
          <w:tab w:val="left" w:pos="712"/>
        </w:tabs>
        <w:ind w:right="124" w:hanging="284"/>
        <w:rPr>
          <w:rFonts w:ascii="Calibri" w:hAnsi="Calibri" w:cs="Calibri"/>
          <w:sz w:val="20"/>
          <w:szCs w:val="20"/>
          <w:lang w:val="pl-PL"/>
        </w:rPr>
      </w:pPr>
      <w:r w:rsidRPr="00862BFE">
        <w:rPr>
          <w:rFonts w:ascii="Calibri" w:hAnsi="Calibri" w:cs="Calibri"/>
          <w:sz w:val="20"/>
          <w:szCs w:val="20"/>
          <w:lang w:val="pl-PL"/>
        </w:rPr>
        <w:t xml:space="preserve">Wykonawca z nieuzasadnionych przyczyn nie rozpoczął wykonywania przedmiotu umowy  w terminie 30 dni od daty podpisania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pomimo wezwania Zamawiającego złożonego  na</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piśmie,</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usunięcia przedmiotowych naruszeń</w:t>
      </w:r>
      <w:r w:rsidR="009D607E">
        <w:rPr>
          <w:rFonts w:ascii="Calibri" w:hAnsi="Calibri" w:cs="Calibri"/>
          <w:sz w:val="20"/>
          <w:szCs w:val="20"/>
          <w:lang w:val="pl-PL"/>
        </w:rPr>
        <w:t>,</w:t>
      </w:r>
    </w:p>
    <w:p w:rsidR="00C36CCC" w:rsidRPr="009D607E" w:rsidRDefault="00C37BF2" w:rsidP="00D871AA">
      <w:pPr>
        <w:pStyle w:val="Akapitzlist"/>
        <w:numPr>
          <w:ilvl w:val="1"/>
          <w:numId w:val="6"/>
        </w:numPr>
        <w:tabs>
          <w:tab w:val="left" w:pos="732"/>
        </w:tabs>
        <w:ind w:right="130" w:hanging="284"/>
        <w:rPr>
          <w:rFonts w:ascii="Calibri" w:hAnsi="Calibri" w:cs="Calibri"/>
          <w:sz w:val="20"/>
          <w:szCs w:val="20"/>
          <w:lang w:val="pl-PL"/>
        </w:rPr>
      </w:pPr>
      <w:r w:rsidRPr="00862BFE">
        <w:rPr>
          <w:rFonts w:ascii="Calibri" w:hAnsi="Calibri" w:cs="Calibri"/>
          <w:sz w:val="20"/>
          <w:szCs w:val="20"/>
          <w:lang w:val="pl-PL"/>
        </w:rPr>
        <w:t>Wykonawca przerwał z przyczyn leżących po stronie Wykonawcy realizację przedmiotu umowy i przerwa ta trwa dłużej niż 15</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dni,</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w:t>
      </w:r>
      <w:r w:rsidR="009D607E">
        <w:rPr>
          <w:rFonts w:ascii="Calibri" w:hAnsi="Calibri" w:cs="Calibri"/>
          <w:sz w:val="20"/>
          <w:szCs w:val="20"/>
          <w:lang w:val="pl-PL"/>
        </w:rPr>
        <w:t>unięcia przedmiotowych naruszeń,</w:t>
      </w:r>
    </w:p>
    <w:p w:rsidR="00C36CCC" w:rsidRPr="00862BFE" w:rsidRDefault="00C37BF2" w:rsidP="00D871AA">
      <w:pPr>
        <w:pStyle w:val="Akapitzlist"/>
        <w:numPr>
          <w:ilvl w:val="1"/>
          <w:numId w:val="6"/>
        </w:numPr>
        <w:tabs>
          <w:tab w:val="left" w:pos="812"/>
        </w:tabs>
        <w:ind w:right="126" w:hanging="284"/>
        <w:rPr>
          <w:rFonts w:ascii="Calibri" w:hAnsi="Calibri" w:cs="Calibri"/>
          <w:sz w:val="20"/>
          <w:szCs w:val="20"/>
          <w:lang w:val="pl-PL"/>
        </w:rPr>
      </w:pPr>
      <w:r w:rsidRPr="00862BFE">
        <w:rPr>
          <w:rFonts w:ascii="Calibri" w:hAnsi="Calibri" w:cs="Calibri"/>
          <w:sz w:val="20"/>
          <w:szCs w:val="20"/>
          <w:lang w:val="pl-PL"/>
        </w:rPr>
        <w:lastRenderedPageBreak/>
        <w:t>wystąpi  istotna   zmiana   okoliczności   powodująca,   że   wykonanie   umowy   nie   leży   w interesie publicznym, czego nie można było przewidzieć w chwili zawarcia</w:t>
      </w:r>
      <w:r w:rsidRPr="00862BFE">
        <w:rPr>
          <w:rFonts w:ascii="Calibri" w:hAnsi="Calibri" w:cs="Calibri"/>
          <w:spacing w:val="-21"/>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1"/>
          <w:numId w:val="6"/>
        </w:numPr>
        <w:tabs>
          <w:tab w:val="left" w:pos="974"/>
        </w:tabs>
        <w:ind w:right="122" w:hanging="284"/>
        <w:rPr>
          <w:rFonts w:ascii="Calibri" w:hAnsi="Calibri" w:cs="Calibri"/>
          <w:sz w:val="20"/>
          <w:szCs w:val="20"/>
          <w:lang w:val="pl-PL"/>
        </w:rPr>
      </w:pPr>
      <w:r w:rsidRPr="00862BFE">
        <w:rPr>
          <w:rFonts w:ascii="Calibri" w:hAnsi="Calibri" w:cs="Calibri"/>
          <w:sz w:val="20"/>
          <w:szCs w:val="20"/>
          <w:lang w:val="pl-PL"/>
        </w:rPr>
        <w:t>Wykonawca realizuje przedmiot zamówienia w sposób niezgodny z niniejszą umową, dokumentacją projektową,  specyfikacjami  technicznymi  lub  wskazaniami  Zamawiającego,  z zastrzeżeniem ust 7</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poniżej.</w:t>
      </w:r>
    </w:p>
    <w:p w:rsidR="00C36CCC" w:rsidRPr="00862BFE" w:rsidRDefault="00C37BF2" w:rsidP="00D871AA">
      <w:pPr>
        <w:pStyle w:val="Akapitzlist"/>
        <w:numPr>
          <w:ilvl w:val="0"/>
          <w:numId w:val="6"/>
        </w:numPr>
        <w:tabs>
          <w:tab w:val="left" w:pos="460"/>
        </w:tabs>
        <w:spacing w:before="62"/>
        <w:ind w:hanging="318"/>
        <w:rPr>
          <w:rFonts w:ascii="Calibri" w:hAnsi="Calibri" w:cs="Calibri"/>
          <w:sz w:val="20"/>
          <w:szCs w:val="20"/>
          <w:lang w:val="pl-PL"/>
        </w:rPr>
      </w:pPr>
      <w:r w:rsidRPr="00862BFE">
        <w:rPr>
          <w:rFonts w:ascii="Calibri" w:hAnsi="Calibri" w:cs="Calibri"/>
          <w:sz w:val="20"/>
          <w:szCs w:val="20"/>
          <w:lang w:val="pl-PL"/>
        </w:rPr>
        <w:t xml:space="preserve">Wykonawcy   przysługuje   prawo   odstąpienia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jeżeli   Zamawiający  </w:t>
      </w:r>
      <w:r w:rsidRPr="00862BFE">
        <w:rPr>
          <w:rFonts w:ascii="Calibri" w:hAnsi="Calibri" w:cs="Calibri"/>
          <w:spacing w:val="57"/>
          <w:sz w:val="20"/>
          <w:szCs w:val="20"/>
          <w:lang w:val="pl-PL"/>
        </w:rPr>
        <w:t xml:space="preserve"> </w:t>
      </w:r>
      <w:r w:rsidRPr="00862BFE">
        <w:rPr>
          <w:rFonts w:ascii="Calibri" w:hAnsi="Calibri" w:cs="Calibri"/>
          <w:sz w:val="20"/>
          <w:szCs w:val="20"/>
          <w:lang w:val="pl-PL"/>
        </w:rPr>
        <w:t>zawiadomi</w:t>
      </w:r>
      <w:r w:rsidR="00E01711" w:rsidRPr="00862BFE">
        <w:rPr>
          <w:rFonts w:ascii="Calibri" w:hAnsi="Calibri" w:cs="Calibri"/>
          <w:sz w:val="20"/>
          <w:szCs w:val="20"/>
          <w:lang w:val="pl-PL"/>
        </w:rPr>
        <w:t xml:space="preserve"> </w:t>
      </w:r>
      <w:r w:rsidRPr="00862BFE">
        <w:rPr>
          <w:rFonts w:ascii="Calibri" w:hAnsi="Calibri" w:cs="Calibri"/>
          <w:sz w:val="20"/>
          <w:szCs w:val="20"/>
          <w:lang w:val="pl-PL"/>
        </w:rPr>
        <w:t>Wykonawcę, iż wobec zaistnienia uprzednio nieprzewidzianych okoliczności nie będzie mógł spełnić swoich zobowiązań umownych wobec Wykonawcy.</w:t>
      </w:r>
    </w:p>
    <w:p w:rsidR="00C36CCC" w:rsidRPr="00862BFE" w:rsidRDefault="00C37BF2" w:rsidP="00D871AA">
      <w:pPr>
        <w:pStyle w:val="Akapitzlist"/>
        <w:numPr>
          <w:ilvl w:val="0"/>
          <w:numId w:val="6"/>
        </w:numPr>
        <w:tabs>
          <w:tab w:val="left" w:pos="460"/>
        </w:tabs>
        <w:ind w:right="125" w:hanging="360"/>
        <w:rPr>
          <w:rFonts w:ascii="Calibri" w:hAnsi="Calibri" w:cs="Calibri"/>
          <w:sz w:val="20"/>
          <w:szCs w:val="20"/>
          <w:lang w:val="pl-PL"/>
        </w:rPr>
      </w:pPr>
      <w:r w:rsidRPr="00862BFE">
        <w:rPr>
          <w:rFonts w:ascii="Calibri" w:hAnsi="Calibri" w:cs="Calibri"/>
          <w:sz w:val="20"/>
          <w:szCs w:val="20"/>
          <w:lang w:val="pl-PL"/>
        </w:rPr>
        <w:t xml:space="preserve">Odstąpienie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o którym mowa w ust. 1 i 2, powinno nastąpić w formie pisemnej pod rygorem nieważności takiego oświadczenia i powinno zawierać uzasadnienie. Odstąpienie od umowy może nastąpić w terminie </w:t>
      </w:r>
      <w:r w:rsidR="00A10D9B" w:rsidRPr="00862BFE">
        <w:rPr>
          <w:rFonts w:ascii="Calibri" w:hAnsi="Calibri" w:cs="Calibri"/>
          <w:sz w:val="20"/>
          <w:szCs w:val="20"/>
          <w:lang w:val="pl-PL"/>
        </w:rPr>
        <w:t>45</w:t>
      </w:r>
      <w:r w:rsidRPr="00862BFE">
        <w:rPr>
          <w:rFonts w:ascii="Calibri" w:hAnsi="Calibri" w:cs="Calibri"/>
          <w:sz w:val="20"/>
          <w:szCs w:val="20"/>
          <w:lang w:val="pl-PL"/>
        </w:rPr>
        <w:t xml:space="preserve"> dni od powzięcia wiadomości o powyższych okolicznościach. W takim wypadku Wykonawca może żądać jedynie wynagrodzenia należnego mu z tytułu wykonania części</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472B43" w:rsidRPr="00862BFE">
        <w:rPr>
          <w:rFonts w:ascii="Calibri" w:hAnsi="Calibri" w:cs="Calibri"/>
          <w:spacing w:val="-3"/>
          <w:sz w:val="20"/>
          <w:szCs w:val="20"/>
          <w:lang w:val="pl-PL"/>
        </w:rPr>
        <w:t>, z zastrzeżeniem, że Wykonawca nie może żądać nawet części wynagrodzenia, jeżeli odstąpienie od umowy nastąpiło na skutek przyczyn, za które odpowiedzialność ponosi Wykonawca.</w:t>
      </w:r>
    </w:p>
    <w:p w:rsidR="00C36CCC" w:rsidRPr="00862BFE" w:rsidRDefault="00C37BF2" w:rsidP="00D871AA">
      <w:pPr>
        <w:pStyle w:val="Akapitzlist"/>
        <w:numPr>
          <w:ilvl w:val="0"/>
          <w:numId w:val="6"/>
        </w:numPr>
        <w:tabs>
          <w:tab w:val="left" w:pos="460"/>
        </w:tabs>
        <w:ind w:right="123" w:hanging="360"/>
        <w:rPr>
          <w:rFonts w:ascii="Calibri" w:hAnsi="Calibri" w:cs="Calibri"/>
          <w:sz w:val="20"/>
          <w:szCs w:val="20"/>
          <w:lang w:val="pl-PL"/>
        </w:rPr>
      </w:pPr>
      <w:r w:rsidRPr="00862BFE">
        <w:rPr>
          <w:rFonts w:ascii="Calibri" w:hAnsi="Calibri" w:cs="Calibri"/>
          <w:sz w:val="20"/>
          <w:szCs w:val="20"/>
          <w:lang w:val="pl-PL"/>
        </w:rPr>
        <w:t>W wypadku odstąpienia od umowy na etapie wykonywania robót budowlanych Wykonawcę oraz Zamawiającego obciążają następujące</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obowiązki:</w:t>
      </w:r>
    </w:p>
    <w:p w:rsidR="00C36CCC" w:rsidRPr="00862BFE" w:rsidRDefault="00C37BF2" w:rsidP="00D871AA">
      <w:pPr>
        <w:pStyle w:val="Akapitzlist"/>
        <w:numPr>
          <w:ilvl w:val="1"/>
          <w:numId w:val="6"/>
        </w:numPr>
        <w:tabs>
          <w:tab w:val="left" w:pos="742"/>
        </w:tabs>
        <w:ind w:left="832" w:right="131" w:hanging="360"/>
        <w:rPr>
          <w:rFonts w:ascii="Calibri" w:hAnsi="Calibri" w:cs="Calibri"/>
          <w:sz w:val="20"/>
          <w:szCs w:val="20"/>
          <w:lang w:val="pl-PL"/>
        </w:rPr>
      </w:pPr>
      <w:r w:rsidRPr="00862BFE">
        <w:rPr>
          <w:rFonts w:ascii="Calibri" w:hAnsi="Calibri" w:cs="Calibri"/>
          <w:sz w:val="20"/>
          <w:szCs w:val="20"/>
          <w:lang w:val="pl-PL"/>
        </w:rPr>
        <w:t xml:space="preserve">Wykonawca zabezpieczy przerwane roboty w zakresie obustronnie uzgodnionym na koszt tej </w:t>
      </w:r>
      <w:r w:rsidRPr="00862BFE">
        <w:rPr>
          <w:rFonts w:ascii="Calibri" w:hAnsi="Calibri" w:cs="Calibri"/>
          <w:spacing w:val="-3"/>
          <w:sz w:val="20"/>
          <w:szCs w:val="20"/>
          <w:lang w:val="pl-PL"/>
        </w:rPr>
        <w:t xml:space="preserve">strony, </w:t>
      </w:r>
      <w:r w:rsidRPr="00862BFE">
        <w:rPr>
          <w:rFonts w:ascii="Calibri" w:hAnsi="Calibri" w:cs="Calibri"/>
          <w:sz w:val="20"/>
          <w:szCs w:val="20"/>
          <w:lang w:val="pl-PL"/>
        </w:rPr>
        <w:t>z której to winy nastąpiło odstąpienie od</w:t>
      </w:r>
      <w:r w:rsidRPr="00862BFE">
        <w:rPr>
          <w:rFonts w:ascii="Calibri" w:hAnsi="Calibri" w:cs="Calibri"/>
          <w:spacing w:val="-3"/>
          <w:sz w:val="20"/>
          <w:szCs w:val="20"/>
          <w:lang w:val="pl-PL"/>
        </w:rPr>
        <w:t xml:space="preserve"> umowy,</w:t>
      </w:r>
    </w:p>
    <w:p w:rsidR="00C36CCC" w:rsidRPr="00862BFE" w:rsidRDefault="00C37BF2" w:rsidP="00D871AA">
      <w:pPr>
        <w:pStyle w:val="Akapitzlist"/>
        <w:numPr>
          <w:ilvl w:val="1"/>
          <w:numId w:val="6"/>
        </w:numPr>
        <w:tabs>
          <w:tab w:val="left" w:pos="776"/>
        </w:tabs>
        <w:ind w:left="832" w:right="126" w:hanging="360"/>
        <w:rPr>
          <w:rFonts w:ascii="Calibri" w:hAnsi="Calibri" w:cs="Calibri"/>
          <w:sz w:val="20"/>
          <w:szCs w:val="20"/>
          <w:lang w:val="pl-PL"/>
        </w:rPr>
      </w:pPr>
      <w:r w:rsidRPr="00862BFE">
        <w:rPr>
          <w:rFonts w:ascii="Calibri" w:hAnsi="Calibri" w:cs="Calibri"/>
          <w:sz w:val="20"/>
          <w:szCs w:val="20"/>
          <w:lang w:val="pl-PL"/>
        </w:rPr>
        <w:t>Wykonawca zgłosi do dokonania przez Zamawiającego odbioru robót przerwanych, jeżeli odstąpienie od umowy nastąpiło z przyczyn, za które Wykonawca nie</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odpowiada,</w:t>
      </w:r>
    </w:p>
    <w:p w:rsidR="00C36CCC" w:rsidRPr="00862BFE" w:rsidRDefault="00C37BF2" w:rsidP="00D871AA">
      <w:pPr>
        <w:pStyle w:val="Akapitzlist"/>
        <w:numPr>
          <w:ilvl w:val="1"/>
          <w:numId w:val="6"/>
        </w:numPr>
        <w:tabs>
          <w:tab w:val="left" w:pos="756"/>
        </w:tabs>
        <w:ind w:left="832" w:right="126" w:hanging="360"/>
        <w:rPr>
          <w:rFonts w:ascii="Calibri" w:hAnsi="Calibri" w:cs="Calibri"/>
          <w:sz w:val="20"/>
          <w:szCs w:val="20"/>
          <w:lang w:val="pl-PL"/>
        </w:rPr>
      </w:pPr>
      <w:r w:rsidRPr="00862BFE">
        <w:rPr>
          <w:rFonts w:ascii="Calibri" w:hAnsi="Calibri" w:cs="Calibri"/>
          <w:sz w:val="20"/>
          <w:szCs w:val="20"/>
          <w:lang w:val="pl-PL"/>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w:t>
      </w:r>
      <w:r w:rsidRPr="00862BFE">
        <w:rPr>
          <w:rFonts w:ascii="Calibri" w:hAnsi="Calibri" w:cs="Calibri"/>
          <w:spacing w:val="-20"/>
          <w:sz w:val="20"/>
          <w:szCs w:val="20"/>
          <w:lang w:val="pl-PL"/>
        </w:rPr>
        <w:t xml:space="preserve">VAT </w:t>
      </w:r>
      <w:r w:rsidRPr="00862BFE">
        <w:rPr>
          <w:rFonts w:ascii="Calibri" w:hAnsi="Calibri" w:cs="Calibri"/>
          <w:sz w:val="20"/>
          <w:szCs w:val="20"/>
          <w:lang w:val="pl-PL"/>
        </w:rPr>
        <w:t>przez Wykonawcę,</w:t>
      </w:r>
    </w:p>
    <w:p w:rsidR="00C36CCC" w:rsidRPr="00862BFE" w:rsidRDefault="00C37BF2" w:rsidP="00D871AA">
      <w:pPr>
        <w:pStyle w:val="Akapitzlist"/>
        <w:numPr>
          <w:ilvl w:val="1"/>
          <w:numId w:val="6"/>
        </w:numPr>
        <w:tabs>
          <w:tab w:val="left" w:pos="738"/>
        </w:tabs>
        <w:ind w:left="832" w:right="120" w:hanging="360"/>
        <w:rPr>
          <w:rFonts w:ascii="Calibri" w:hAnsi="Calibri" w:cs="Calibri"/>
          <w:sz w:val="20"/>
          <w:szCs w:val="20"/>
          <w:lang w:val="pl-PL"/>
        </w:rPr>
      </w:pPr>
      <w:r w:rsidRPr="00862BFE">
        <w:rPr>
          <w:rFonts w:ascii="Calibri" w:hAnsi="Calibri" w:cs="Calibri"/>
          <w:sz w:val="20"/>
          <w:szCs w:val="20"/>
          <w:lang w:val="pl-PL"/>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w:t>
      </w:r>
      <w:r w:rsidRPr="00862BFE">
        <w:rPr>
          <w:rFonts w:ascii="Calibri" w:hAnsi="Calibri" w:cs="Calibri"/>
          <w:spacing w:val="-3"/>
          <w:sz w:val="20"/>
          <w:szCs w:val="20"/>
          <w:lang w:val="pl-PL"/>
        </w:rPr>
        <w:t xml:space="preserve">roboty, </w:t>
      </w:r>
      <w:r w:rsidRPr="00862BFE">
        <w:rPr>
          <w:rFonts w:ascii="Calibri" w:hAnsi="Calibri" w:cs="Calibri"/>
          <w:sz w:val="20"/>
          <w:szCs w:val="20"/>
          <w:lang w:val="pl-PL"/>
        </w:rPr>
        <w:t>które zostały wykonane do dnia</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odstąpienia.</w:t>
      </w:r>
    </w:p>
    <w:p w:rsidR="00C36CCC" w:rsidRPr="00862BFE" w:rsidRDefault="00C37BF2" w:rsidP="00D871AA">
      <w:pPr>
        <w:pStyle w:val="Akapitzlist"/>
        <w:numPr>
          <w:ilvl w:val="0"/>
          <w:numId w:val="6"/>
        </w:numPr>
        <w:tabs>
          <w:tab w:val="left" w:pos="460"/>
        </w:tabs>
        <w:ind w:right="122" w:hanging="360"/>
        <w:rPr>
          <w:rFonts w:ascii="Calibri" w:hAnsi="Calibri" w:cs="Calibri"/>
          <w:sz w:val="20"/>
          <w:szCs w:val="20"/>
          <w:lang w:val="pl-PL"/>
        </w:rPr>
      </w:pPr>
      <w:r w:rsidRPr="00862BFE">
        <w:rPr>
          <w:rFonts w:ascii="Calibri" w:hAnsi="Calibri" w:cs="Calibri"/>
          <w:sz w:val="20"/>
          <w:szCs w:val="20"/>
          <w:lang w:val="pl-PL"/>
        </w:rPr>
        <w:t xml:space="preserve">Jeżeli Wykonawca będzie wykonywał przedmiot umowy wadliwie, albo sprzecznie z umową Zamawiający wezwie go do zmiany sposobu wykonywania umowy i wyznaczy mu w tym celu odpowiedni termin; po bezskutecznym upływie wyznaczonego terminu Zamawiający może od umowy odstąpić, powierzyć poprawienie lub dalsze wykonanie przedmiotu umowy innemu podmiotowi na koszt </w:t>
      </w:r>
      <w:r w:rsidRPr="00862BFE">
        <w:rPr>
          <w:rFonts w:ascii="Calibri" w:hAnsi="Calibri" w:cs="Calibri"/>
          <w:spacing w:val="-4"/>
          <w:sz w:val="20"/>
          <w:szCs w:val="20"/>
          <w:lang w:val="pl-PL"/>
        </w:rPr>
        <w:t>Wykonawcy.</w:t>
      </w:r>
    </w:p>
    <w:p w:rsidR="003D3636" w:rsidRPr="00862BFE" w:rsidRDefault="003D3636" w:rsidP="003D3636">
      <w:pPr>
        <w:pStyle w:val="Akapitzlist"/>
        <w:tabs>
          <w:tab w:val="left" w:pos="460"/>
        </w:tabs>
        <w:ind w:left="460" w:right="122" w:firstLine="0"/>
        <w:rPr>
          <w:rFonts w:ascii="Calibri" w:hAnsi="Calibri" w:cs="Calibri"/>
          <w:sz w:val="20"/>
          <w:szCs w:val="20"/>
          <w:lang w:val="pl-PL"/>
        </w:rPr>
      </w:pPr>
    </w:p>
    <w:p w:rsidR="00C36CCC" w:rsidRPr="00862BFE" w:rsidRDefault="00C37BF2">
      <w:pPr>
        <w:pStyle w:val="Nagwek1"/>
        <w:spacing w:before="62"/>
        <w:ind w:left="3410" w:right="3405"/>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1</w:t>
      </w:r>
    </w:p>
    <w:p w:rsidR="00C36CCC" w:rsidRPr="00862BFE" w:rsidRDefault="00C37BF2">
      <w:pPr>
        <w:ind w:left="3409" w:right="3405"/>
        <w:jc w:val="center"/>
        <w:rPr>
          <w:rFonts w:ascii="Calibri" w:hAnsi="Calibri" w:cs="Calibri"/>
          <w:b/>
          <w:sz w:val="20"/>
          <w:szCs w:val="20"/>
          <w:lang w:val="pl-PL"/>
        </w:rPr>
      </w:pPr>
      <w:r w:rsidRPr="00862BFE">
        <w:rPr>
          <w:rFonts w:ascii="Calibri" w:hAnsi="Calibri" w:cs="Calibri"/>
          <w:b/>
          <w:sz w:val="20"/>
          <w:szCs w:val="20"/>
          <w:lang w:val="pl-PL"/>
        </w:rPr>
        <w:t>PODWYKONAWCY</w:t>
      </w:r>
    </w:p>
    <w:p w:rsidR="00C36CCC" w:rsidRPr="00862BFE" w:rsidRDefault="00C37BF2" w:rsidP="00D871AA">
      <w:pPr>
        <w:pStyle w:val="Akapitzlist"/>
        <w:numPr>
          <w:ilvl w:val="0"/>
          <w:numId w:val="5"/>
        </w:numPr>
        <w:tabs>
          <w:tab w:val="left" w:pos="480"/>
        </w:tabs>
        <w:ind w:right="123"/>
        <w:rPr>
          <w:rFonts w:ascii="Calibri" w:hAnsi="Calibri" w:cs="Calibri"/>
          <w:sz w:val="20"/>
          <w:szCs w:val="20"/>
          <w:lang w:val="pl-PL"/>
        </w:rPr>
      </w:pPr>
      <w:r w:rsidRPr="00862BFE">
        <w:rPr>
          <w:rFonts w:ascii="Calibri" w:hAnsi="Calibri" w:cs="Calibri"/>
          <w:sz w:val="20"/>
          <w:szCs w:val="20"/>
          <w:lang w:val="pl-PL"/>
        </w:rPr>
        <w:t>Strony ustalają, że przedmiot umowy Wykonawca wykona osobiście oraz za pomocą podwykonawcy w zakresie zgodnym z wykazanym w ofercie, a</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mianowicie:</w:t>
      </w:r>
    </w:p>
    <w:p w:rsidR="00C36CCC" w:rsidRPr="00862BFE" w:rsidRDefault="00C37BF2" w:rsidP="00D871AA">
      <w:pPr>
        <w:pStyle w:val="Tekstpodstawowy"/>
        <w:numPr>
          <w:ilvl w:val="0"/>
          <w:numId w:val="28"/>
        </w:numPr>
        <w:jc w:val="left"/>
        <w:rPr>
          <w:rFonts w:ascii="Calibri" w:hAnsi="Calibri" w:cs="Calibri"/>
          <w:sz w:val="20"/>
          <w:szCs w:val="20"/>
          <w:lang w:val="pl-PL"/>
        </w:rPr>
      </w:pPr>
      <w:r w:rsidRPr="00862BFE">
        <w:rPr>
          <w:rFonts w:ascii="Calibri" w:hAnsi="Calibri" w:cs="Calibri"/>
          <w:sz w:val="20"/>
          <w:szCs w:val="20"/>
          <w:lang w:val="pl-PL"/>
        </w:rPr>
        <w:t>.........................................................................................</w:t>
      </w:r>
    </w:p>
    <w:p w:rsidR="00C36CCC" w:rsidRPr="00862BFE" w:rsidRDefault="003D3636">
      <w:pPr>
        <w:spacing w:before="1"/>
        <w:ind w:left="831"/>
        <w:rPr>
          <w:rFonts w:ascii="Calibri" w:hAnsi="Calibri" w:cs="Calibri"/>
          <w:sz w:val="20"/>
          <w:szCs w:val="20"/>
          <w:lang w:val="pl-PL"/>
        </w:rPr>
      </w:pPr>
      <w:r w:rsidRPr="00862BFE">
        <w:rPr>
          <w:rFonts w:ascii="Calibri" w:hAnsi="Calibri" w:cs="Calibri"/>
          <w:sz w:val="20"/>
          <w:szCs w:val="20"/>
          <w:lang w:val="pl-PL"/>
        </w:rPr>
        <w:t xml:space="preserve">     </w:t>
      </w:r>
      <w:r w:rsidR="00C37BF2" w:rsidRPr="00862BFE">
        <w:rPr>
          <w:rFonts w:ascii="Calibri" w:hAnsi="Calibri" w:cs="Calibri"/>
          <w:sz w:val="20"/>
          <w:szCs w:val="20"/>
          <w:lang w:val="pl-PL"/>
        </w:rPr>
        <w:t>( zakres realizowany przez podwykonawcę)</w:t>
      </w:r>
    </w:p>
    <w:p w:rsidR="00C36CCC" w:rsidRPr="00862BFE" w:rsidRDefault="00C37BF2" w:rsidP="00D871AA">
      <w:pPr>
        <w:pStyle w:val="Tekstpodstawowy"/>
        <w:numPr>
          <w:ilvl w:val="0"/>
          <w:numId w:val="28"/>
        </w:numPr>
        <w:spacing w:line="276" w:lineRule="exact"/>
        <w:jc w:val="left"/>
        <w:rPr>
          <w:rFonts w:ascii="Calibri" w:hAnsi="Calibri" w:cs="Calibri"/>
          <w:sz w:val="20"/>
          <w:szCs w:val="20"/>
          <w:lang w:val="pl-PL"/>
        </w:rPr>
      </w:pPr>
      <w:r w:rsidRPr="00862BFE">
        <w:rPr>
          <w:rFonts w:ascii="Calibri" w:hAnsi="Calibri" w:cs="Calibri"/>
          <w:sz w:val="20"/>
          <w:szCs w:val="20"/>
          <w:lang w:val="pl-PL"/>
        </w:rPr>
        <w:t>..........................................................................................</w:t>
      </w:r>
    </w:p>
    <w:p w:rsidR="00C36CCC" w:rsidRPr="00862BFE" w:rsidRDefault="00C37BF2">
      <w:pPr>
        <w:spacing w:line="230" w:lineRule="exact"/>
        <w:ind w:left="831"/>
        <w:rPr>
          <w:rFonts w:ascii="Calibri" w:hAnsi="Calibri" w:cs="Calibri"/>
          <w:sz w:val="20"/>
          <w:szCs w:val="20"/>
          <w:lang w:val="pl-PL"/>
        </w:rPr>
      </w:pPr>
      <w:r w:rsidRPr="00862BFE">
        <w:rPr>
          <w:rFonts w:ascii="Calibri" w:hAnsi="Calibri" w:cs="Calibri"/>
          <w:sz w:val="20"/>
          <w:szCs w:val="20"/>
          <w:lang w:val="pl-PL"/>
        </w:rPr>
        <w:t>( zakres realizowany przez podwykonawcę)</w:t>
      </w:r>
    </w:p>
    <w:p w:rsidR="00C36CCC" w:rsidRPr="00862BFE" w:rsidRDefault="00C37BF2" w:rsidP="00D871AA">
      <w:pPr>
        <w:pStyle w:val="Akapitzlist"/>
        <w:numPr>
          <w:ilvl w:val="0"/>
          <w:numId w:val="5"/>
        </w:numPr>
        <w:tabs>
          <w:tab w:val="left" w:pos="470"/>
        </w:tabs>
        <w:ind w:left="470" w:right="124"/>
        <w:rPr>
          <w:rFonts w:ascii="Calibri" w:hAnsi="Calibri" w:cs="Calibri"/>
          <w:sz w:val="20"/>
          <w:szCs w:val="20"/>
          <w:lang w:val="pl-PL"/>
        </w:rPr>
      </w:pPr>
      <w:r w:rsidRPr="00862BFE">
        <w:rPr>
          <w:rFonts w:ascii="Calibri" w:hAnsi="Calibri" w:cs="Calibri"/>
          <w:sz w:val="20"/>
          <w:szCs w:val="20"/>
          <w:lang w:val="pl-PL"/>
        </w:rPr>
        <w:t xml:space="preserve">Wykonawca  ponosi  wobec  Zamawiającego  i  osób  trzecich  pełną  odpowiedzialność  prawną  i finansową za działania i czynności, które wykonuje przy pomocy podwykonawcy oraz za wszelkie szkody wynikłe z jego </w:t>
      </w:r>
      <w:r w:rsidRPr="00862BFE">
        <w:rPr>
          <w:rFonts w:ascii="Calibri" w:hAnsi="Calibri" w:cs="Calibri"/>
          <w:spacing w:val="-4"/>
          <w:sz w:val="20"/>
          <w:szCs w:val="20"/>
          <w:lang w:val="pl-PL"/>
        </w:rPr>
        <w:t xml:space="preserve">winy. Wobec </w:t>
      </w:r>
      <w:r w:rsidRPr="00862BFE">
        <w:rPr>
          <w:rFonts w:ascii="Calibri" w:hAnsi="Calibri" w:cs="Calibri"/>
          <w:sz w:val="20"/>
          <w:szCs w:val="20"/>
          <w:lang w:val="pl-PL"/>
        </w:rPr>
        <w:t>Zamawiającego podwykonawcę reprezentuje Wykonawca.</w:t>
      </w:r>
    </w:p>
    <w:p w:rsidR="00C36CCC" w:rsidRPr="00862BFE" w:rsidRDefault="00C37BF2" w:rsidP="00D871AA">
      <w:pPr>
        <w:pStyle w:val="Akapitzlist"/>
        <w:numPr>
          <w:ilvl w:val="0"/>
          <w:numId w:val="5"/>
        </w:numPr>
        <w:tabs>
          <w:tab w:val="left" w:pos="460"/>
        </w:tabs>
        <w:ind w:left="460" w:right="118"/>
        <w:rPr>
          <w:rFonts w:ascii="Calibri" w:hAnsi="Calibri" w:cs="Calibri"/>
          <w:sz w:val="20"/>
          <w:szCs w:val="20"/>
          <w:lang w:val="pl-PL"/>
        </w:rPr>
      </w:pPr>
      <w:r w:rsidRPr="00862BFE">
        <w:rPr>
          <w:rFonts w:ascii="Calibri" w:hAnsi="Calibri" w:cs="Calibri"/>
          <w:sz w:val="20"/>
          <w:szCs w:val="20"/>
          <w:lang w:val="pl-PL"/>
        </w:rPr>
        <w:t xml:space="preserve">Wykonawca,  podwykonawca   lub   dalszy   podwykonawca   zamierzający   zawrzeć   umowę   o podwykonawstwo, której przedmiotem są roboty budowlane, jest obowiązany, w trakcie realizacji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do przedłożenia Zamawiającemu projektu tej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przy czym podwykonawca lub dalszy podwykonawca jest obowiązany dołączyć zgodę Wykonawcy na zawarcie umowy o podwykonawstwo o treści zgodnej z projektem</w:t>
      </w:r>
      <w:r w:rsidRPr="00862BFE">
        <w:rPr>
          <w:rFonts w:ascii="Calibri" w:hAnsi="Calibri" w:cs="Calibri"/>
          <w:spacing w:val="-14"/>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0"/>
          <w:numId w:val="5"/>
        </w:numPr>
        <w:tabs>
          <w:tab w:val="left" w:pos="460"/>
        </w:tabs>
        <w:ind w:left="460" w:right="121"/>
        <w:rPr>
          <w:rFonts w:ascii="Calibri" w:hAnsi="Calibri" w:cs="Calibri"/>
          <w:sz w:val="20"/>
          <w:szCs w:val="20"/>
          <w:lang w:val="pl-PL"/>
        </w:rPr>
      </w:pPr>
      <w:r w:rsidRPr="00862BFE">
        <w:rPr>
          <w:rFonts w:ascii="Calibri" w:hAnsi="Calibri" w:cs="Calibri"/>
          <w:spacing w:val="-3"/>
          <w:sz w:val="20"/>
          <w:szCs w:val="20"/>
          <w:lang w:val="pl-PL"/>
        </w:rPr>
        <w:t xml:space="preserve">Termin </w:t>
      </w:r>
      <w:r w:rsidRPr="00862BFE">
        <w:rPr>
          <w:rFonts w:ascii="Calibri" w:hAnsi="Calibri" w:cs="Calibri"/>
          <w:sz w:val="20"/>
          <w:szCs w:val="20"/>
          <w:lang w:val="pl-PL"/>
        </w:rPr>
        <w:t xml:space="preserve">zapłaty  wynagrodzenia  podwykonawcy  lub  dalszemu  podwykonawcy  przewidziany  w umowie o podwykonawstwo nie może być dłuższy niż 30 dni od dnia doręczenia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 xml:space="preserve">podwykonawcy lub dalszemu podwykonawcy faktury lub rachunku, potwierdzających wykonanie zleconej podwykonawcy lub dalszemu podwykonawcy </w:t>
      </w:r>
      <w:r w:rsidRPr="00862BFE">
        <w:rPr>
          <w:rFonts w:ascii="Calibri" w:hAnsi="Calibri" w:cs="Calibri"/>
          <w:spacing w:val="-3"/>
          <w:sz w:val="20"/>
          <w:szCs w:val="20"/>
          <w:lang w:val="pl-PL"/>
        </w:rPr>
        <w:t xml:space="preserve">dostawy, </w:t>
      </w:r>
      <w:r w:rsidRPr="00862BFE">
        <w:rPr>
          <w:rFonts w:ascii="Calibri" w:hAnsi="Calibri" w:cs="Calibri"/>
          <w:sz w:val="20"/>
          <w:szCs w:val="20"/>
          <w:lang w:val="pl-PL"/>
        </w:rPr>
        <w:t>usługi lub roboty budowlanej.</w:t>
      </w:r>
    </w:p>
    <w:p w:rsidR="00C36CCC" w:rsidRPr="00862BFE" w:rsidRDefault="00C37BF2" w:rsidP="00D871AA">
      <w:pPr>
        <w:pStyle w:val="Akapitzlist"/>
        <w:numPr>
          <w:ilvl w:val="0"/>
          <w:numId w:val="5"/>
        </w:numPr>
        <w:tabs>
          <w:tab w:val="left" w:pos="460"/>
        </w:tabs>
        <w:ind w:left="460" w:right="126"/>
        <w:rPr>
          <w:rFonts w:ascii="Calibri" w:hAnsi="Calibri" w:cs="Calibri"/>
          <w:sz w:val="20"/>
          <w:szCs w:val="20"/>
          <w:lang w:val="pl-PL"/>
        </w:rPr>
      </w:pPr>
      <w:r w:rsidRPr="00862BFE">
        <w:rPr>
          <w:rFonts w:ascii="Calibri" w:hAnsi="Calibri" w:cs="Calibri"/>
          <w:sz w:val="20"/>
          <w:szCs w:val="20"/>
          <w:lang w:val="pl-PL"/>
        </w:rPr>
        <w:t>Zamawiający zgłasza pisemne zastrzeżenia do projektu umowy o podwykonawstwo, której przedmiotem są roboty budowlane, w terminie 14 dni od dnia jej otrzymania,</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jeżeli:</w:t>
      </w:r>
    </w:p>
    <w:p w:rsidR="00C36CCC" w:rsidRPr="00862BFE" w:rsidRDefault="00C37BF2" w:rsidP="00D871AA">
      <w:pPr>
        <w:pStyle w:val="Akapitzlist"/>
        <w:numPr>
          <w:ilvl w:val="0"/>
          <w:numId w:val="30"/>
        </w:numPr>
        <w:tabs>
          <w:tab w:val="left" w:pos="1092"/>
        </w:tabs>
        <w:rPr>
          <w:rFonts w:ascii="Calibri" w:hAnsi="Calibri" w:cs="Calibri"/>
          <w:sz w:val="20"/>
          <w:szCs w:val="20"/>
          <w:lang w:val="pl-PL"/>
        </w:rPr>
      </w:pPr>
      <w:r w:rsidRPr="00862BFE">
        <w:rPr>
          <w:rFonts w:ascii="Calibri" w:hAnsi="Calibri" w:cs="Calibri"/>
          <w:sz w:val="20"/>
          <w:szCs w:val="20"/>
          <w:lang w:val="pl-PL"/>
        </w:rPr>
        <w:t>nie spełnia ona wymagań określonych w specyfikacji warunków</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zamówienia;</w:t>
      </w:r>
    </w:p>
    <w:p w:rsidR="00C36CCC" w:rsidRPr="00862BFE" w:rsidRDefault="00C37BF2" w:rsidP="00D871AA">
      <w:pPr>
        <w:pStyle w:val="Akapitzlist"/>
        <w:numPr>
          <w:ilvl w:val="0"/>
          <w:numId w:val="30"/>
        </w:numPr>
        <w:tabs>
          <w:tab w:val="left" w:pos="1092"/>
        </w:tabs>
        <w:rPr>
          <w:rFonts w:ascii="Calibri" w:hAnsi="Calibri" w:cs="Calibri"/>
          <w:sz w:val="20"/>
          <w:szCs w:val="20"/>
          <w:lang w:val="pl-PL"/>
        </w:rPr>
      </w:pPr>
      <w:r w:rsidRPr="00862BFE">
        <w:rPr>
          <w:rFonts w:ascii="Calibri" w:hAnsi="Calibri" w:cs="Calibri"/>
          <w:sz w:val="20"/>
          <w:szCs w:val="20"/>
          <w:lang w:val="pl-PL"/>
        </w:rPr>
        <w:t>przewiduje termin zapłaty wynagrodzenia dłuższy niż określony w ust.</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4.</w:t>
      </w:r>
    </w:p>
    <w:p w:rsidR="00C36CCC" w:rsidRPr="00862BFE" w:rsidRDefault="00C37BF2" w:rsidP="00D871AA">
      <w:pPr>
        <w:pStyle w:val="Akapitzlist"/>
        <w:numPr>
          <w:ilvl w:val="0"/>
          <w:numId w:val="30"/>
        </w:numPr>
        <w:tabs>
          <w:tab w:val="left" w:pos="1092"/>
        </w:tabs>
        <w:rPr>
          <w:rFonts w:ascii="Calibri" w:hAnsi="Calibri" w:cs="Calibri"/>
          <w:sz w:val="20"/>
          <w:szCs w:val="20"/>
          <w:lang w:val="pl-PL"/>
        </w:rPr>
      </w:pPr>
      <w:r w:rsidRPr="00862BFE">
        <w:rPr>
          <w:rFonts w:ascii="Calibri" w:hAnsi="Calibri" w:cs="Calibri"/>
          <w:sz w:val="20"/>
          <w:szCs w:val="20"/>
          <w:lang w:val="pl-PL"/>
        </w:rPr>
        <w:t>zawiera postanowienia niezgodne z ust. 23</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poniżej.</w:t>
      </w:r>
    </w:p>
    <w:p w:rsidR="00C36CCC" w:rsidRPr="00862BFE" w:rsidRDefault="00C37BF2" w:rsidP="00D871AA">
      <w:pPr>
        <w:pStyle w:val="Akapitzlist"/>
        <w:numPr>
          <w:ilvl w:val="0"/>
          <w:numId w:val="5"/>
        </w:numPr>
        <w:tabs>
          <w:tab w:val="left" w:pos="470"/>
        </w:tabs>
        <w:ind w:left="470" w:right="123"/>
        <w:rPr>
          <w:rFonts w:ascii="Calibri" w:hAnsi="Calibri" w:cs="Calibri"/>
          <w:sz w:val="20"/>
          <w:szCs w:val="20"/>
          <w:lang w:val="pl-PL"/>
        </w:rPr>
      </w:pPr>
      <w:r w:rsidRPr="00862BFE">
        <w:rPr>
          <w:rFonts w:ascii="Calibri" w:hAnsi="Calibri" w:cs="Calibri"/>
          <w:sz w:val="20"/>
          <w:szCs w:val="20"/>
          <w:lang w:val="pl-PL"/>
        </w:rPr>
        <w:lastRenderedPageBreak/>
        <w:t>Niezgłoszenie       pisemnych       zastrzeżeń       do       przedłożonego        projektu        umowy  o  podwykonawstwo,    której  przedmiotem  są  roboty  budowlane,  w  terminie  określonym     w ust. 5, uważa się za akceptację projektu umowy przez</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Zamawiającego.</w:t>
      </w:r>
    </w:p>
    <w:p w:rsidR="00C36CCC" w:rsidRPr="00862BFE" w:rsidRDefault="00C37BF2" w:rsidP="00D871AA">
      <w:pPr>
        <w:pStyle w:val="Akapitzlist"/>
        <w:numPr>
          <w:ilvl w:val="0"/>
          <w:numId w:val="5"/>
        </w:numPr>
        <w:tabs>
          <w:tab w:val="left" w:pos="470"/>
        </w:tabs>
        <w:ind w:left="470" w:right="124"/>
        <w:rPr>
          <w:rFonts w:ascii="Calibri" w:hAnsi="Calibri" w:cs="Calibri"/>
          <w:sz w:val="20"/>
          <w:szCs w:val="20"/>
          <w:lang w:val="pl-PL"/>
        </w:rPr>
      </w:pPr>
      <w:r w:rsidRPr="00862BFE">
        <w:rPr>
          <w:rFonts w:ascii="Calibri" w:hAnsi="Calibri" w:cs="Calibri"/>
          <w:sz w:val="20"/>
          <w:szCs w:val="20"/>
          <w:lang w:val="pl-PL"/>
        </w:rPr>
        <w:t>Zamawiający zgłasza pisemny sprzeciw do umowy o podwykonawstwo, której przedmiotem są roboty budowlane, w terminie 14 dni od dnia jej otrzymania, w przypadkach, o których mowa w ust.</w:t>
      </w:r>
      <w:r w:rsidRPr="00862BFE">
        <w:rPr>
          <w:rFonts w:ascii="Calibri" w:hAnsi="Calibri" w:cs="Calibri"/>
          <w:spacing w:val="-1"/>
          <w:sz w:val="20"/>
          <w:szCs w:val="20"/>
          <w:lang w:val="pl-PL"/>
        </w:rPr>
        <w:t xml:space="preserve"> </w:t>
      </w:r>
      <w:r w:rsidRPr="00862BFE">
        <w:rPr>
          <w:rFonts w:ascii="Calibri" w:hAnsi="Calibri" w:cs="Calibri"/>
          <w:sz w:val="20"/>
          <w:szCs w:val="20"/>
          <w:lang w:val="pl-PL"/>
        </w:rPr>
        <w:t>5.</w:t>
      </w:r>
    </w:p>
    <w:p w:rsidR="00C36CCC" w:rsidRPr="00862BFE" w:rsidRDefault="00C37BF2" w:rsidP="00D871AA">
      <w:pPr>
        <w:pStyle w:val="Akapitzlist"/>
        <w:numPr>
          <w:ilvl w:val="0"/>
          <w:numId w:val="5"/>
        </w:numPr>
        <w:tabs>
          <w:tab w:val="left" w:pos="470"/>
        </w:tabs>
        <w:ind w:left="470" w:right="127"/>
        <w:rPr>
          <w:rFonts w:ascii="Calibri" w:hAnsi="Calibri" w:cs="Calibri"/>
          <w:sz w:val="20"/>
          <w:szCs w:val="20"/>
          <w:lang w:val="pl-PL"/>
        </w:rPr>
      </w:pPr>
      <w:r w:rsidRPr="00862BFE">
        <w:rPr>
          <w:rFonts w:ascii="Calibri" w:hAnsi="Calibri" w:cs="Calibri"/>
          <w:sz w:val="20"/>
          <w:szCs w:val="20"/>
          <w:lang w:val="pl-PL"/>
        </w:rPr>
        <w:t>Niezgłoszenie pisemnego sprzeciwu do przedłożonej umowy o podwykonawstwo, której przedmiotem są roboty budowlane, w terminie określonym w ust. 7, uważa się za akceptację umowy przez</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Zamawiającego.</w:t>
      </w:r>
    </w:p>
    <w:p w:rsidR="00C36CCC" w:rsidRPr="00862BFE" w:rsidRDefault="00C37BF2" w:rsidP="00D871AA">
      <w:pPr>
        <w:pStyle w:val="Akapitzlist"/>
        <w:numPr>
          <w:ilvl w:val="0"/>
          <w:numId w:val="5"/>
        </w:numPr>
        <w:tabs>
          <w:tab w:val="left" w:pos="470"/>
        </w:tabs>
        <w:ind w:left="488" w:right="122"/>
        <w:rPr>
          <w:rFonts w:ascii="Calibri" w:hAnsi="Calibri" w:cs="Calibri"/>
          <w:sz w:val="20"/>
          <w:szCs w:val="20"/>
          <w:lang w:val="pl-PL"/>
        </w:rPr>
      </w:pPr>
      <w:r w:rsidRPr="00862BFE">
        <w:rPr>
          <w:rFonts w:ascii="Calibri" w:hAnsi="Calibri" w:cs="Calibri"/>
          <w:sz w:val="20"/>
          <w:szCs w:val="20"/>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w:t>
      </w:r>
      <w:r w:rsidR="00A10D9B" w:rsidRPr="00862BFE">
        <w:rPr>
          <w:rFonts w:ascii="Calibri" w:hAnsi="Calibri" w:cs="Calibri"/>
          <w:sz w:val="20"/>
          <w:szCs w:val="20"/>
          <w:lang w:val="pl-PL"/>
        </w:rPr>
        <w:t>7</w:t>
      </w:r>
      <w:r w:rsidRPr="00862BFE">
        <w:rPr>
          <w:rFonts w:ascii="Calibri" w:hAnsi="Calibri" w:cs="Calibri"/>
          <w:sz w:val="20"/>
          <w:szCs w:val="20"/>
          <w:lang w:val="pl-PL"/>
        </w:rPr>
        <w:t xml:space="preserve"> ust. 1 oraz umów o podwykonawstwo, których przedmiotem są dostawy materiałów budowlanych niezbędnych do realizacji przedmiotu zamówienia oraz usługi</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transportowe.</w:t>
      </w:r>
    </w:p>
    <w:p w:rsidR="00C36CCC" w:rsidRPr="00862BFE" w:rsidRDefault="00C37BF2" w:rsidP="00D871AA">
      <w:pPr>
        <w:pStyle w:val="Akapitzlist"/>
        <w:numPr>
          <w:ilvl w:val="0"/>
          <w:numId w:val="5"/>
        </w:numPr>
        <w:tabs>
          <w:tab w:val="left" w:pos="470"/>
        </w:tabs>
        <w:ind w:left="470" w:right="135"/>
        <w:rPr>
          <w:rFonts w:ascii="Calibri" w:hAnsi="Calibri" w:cs="Calibri"/>
          <w:sz w:val="20"/>
          <w:szCs w:val="20"/>
          <w:lang w:val="pl-PL"/>
        </w:rPr>
      </w:pPr>
      <w:r w:rsidRPr="00862BFE">
        <w:rPr>
          <w:rFonts w:ascii="Calibri" w:hAnsi="Calibri" w:cs="Calibri"/>
          <w:sz w:val="20"/>
          <w:szCs w:val="20"/>
          <w:lang w:val="pl-PL"/>
        </w:rPr>
        <w:t>Wyłączenia, o których mowa w ust. 9, nie dotyczą umów o podwykonawstwo o wartości większej niż 50.000,00 złotych</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brutto.</w:t>
      </w:r>
    </w:p>
    <w:p w:rsidR="00C36CCC" w:rsidRPr="00862BFE" w:rsidRDefault="00C37BF2" w:rsidP="00D871AA">
      <w:pPr>
        <w:pStyle w:val="Akapitzlist"/>
        <w:numPr>
          <w:ilvl w:val="0"/>
          <w:numId w:val="5"/>
        </w:numPr>
        <w:tabs>
          <w:tab w:val="left" w:pos="470"/>
        </w:tabs>
        <w:ind w:left="470" w:right="116"/>
        <w:rPr>
          <w:rFonts w:ascii="Calibri" w:hAnsi="Calibri" w:cs="Calibri"/>
          <w:sz w:val="20"/>
          <w:szCs w:val="20"/>
          <w:lang w:val="pl-PL"/>
        </w:rPr>
      </w:pPr>
      <w:r w:rsidRPr="00862BFE">
        <w:rPr>
          <w:rFonts w:ascii="Calibri" w:hAnsi="Calibri" w:cs="Calibri"/>
          <w:sz w:val="20"/>
          <w:szCs w:val="20"/>
          <w:lang w:val="pl-PL"/>
        </w:rPr>
        <w:t>W przypadku, o którym mowa w ust. 9, jeżeli termin zapłaty wynagrodzenia jest dłuższy niż określony w ust. 4, Zamawiający pisemnie poinformuje o tym Wykonawcę i wezwie go do doprowadzenia do zmiany tej umowy w terminie 7 dni od dnia otrzymania wezwania, pod rygorem wystąpienia o zapłatę kary</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umownej.</w:t>
      </w:r>
    </w:p>
    <w:p w:rsidR="00C36CCC" w:rsidRPr="00862BFE" w:rsidRDefault="00C37BF2" w:rsidP="00D871AA">
      <w:pPr>
        <w:pStyle w:val="Akapitzlist"/>
        <w:numPr>
          <w:ilvl w:val="0"/>
          <w:numId w:val="5"/>
        </w:numPr>
        <w:tabs>
          <w:tab w:val="left" w:pos="470"/>
        </w:tabs>
        <w:ind w:left="470"/>
        <w:rPr>
          <w:rFonts w:ascii="Calibri" w:hAnsi="Calibri" w:cs="Calibri"/>
          <w:sz w:val="20"/>
          <w:szCs w:val="20"/>
          <w:lang w:val="pl-PL"/>
        </w:rPr>
      </w:pPr>
      <w:r w:rsidRPr="00862BFE">
        <w:rPr>
          <w:rFonts w:ascii="Calibri" w:hAnsi="Calibri" w:cs="Calibri"/>
          <w:sz w:val="20"/>
          <w:szCs w:val="20"/>
          <w:lang w:val="pl-PL"/>
        </w:rPr>
        <w:t>Kopię umowy o podwykonawstwo może poświadczyć za zgodność z oryginałem</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przedkładający.</w:t>
      </w:r>
    </w:p>
    <w:p w:rsidR="00C36CCC" w:rsidRPr="00862BFE" w:rsidRDefault="00C37BF2" w:rsidP="00D871AA">
      <w:pPr>
        <w:pStyle w:val="Akapitzlist"/>
        <w:numPr>
          <w:ilvl w:val="0"/>
          <w:numId w:val="5"/>
        </w:numPr>
        <w:tabs>
          <w:tab w:val="left" w:pos="490"/>
        </w:tabs>
        <w:spacing w:before="62"/>
        <w:ind w:left="490" w:right="131"/>
        <w:rPr>
          <w:rFonts w:ascii="Calibri" w:hAnsi="Calibri" w:cs="Calibri"/>
          <w:sz w:val="20"/>
          <w:szCs w:val="20"/>
          <w:lang w:val="pl-PL"/>
        </w:rPr>
      </w:pPr>
      <w:r w:rsidRPr="00862BFE">
        <w:rPr>
          <w:rFonts w:ascii="Calibri" w:hAnsi="Calibri" w:cs="Calibri"/>
          <w:sz w:val="20"/>
          <w:szCs w:val="20"/>
          <w:lang w:val="pl-PL"/>
        </w:rPr>
        <w:t>Przepisy ust. 3-</w:t>
      </w:r>
      <w:r w:rsidR="005C7103" w:rsidRPr="00862BFE">
        <w:rPr>
          <w:rFonts w:ascii="Calibri" w:hAnsi="Calibri" w:cs="Calibri"/>
          <w:sz w:val="20"/>
          <w:szCs w:val="20"/>
          <w:lang w:val="pl-PL"/>
        </w:rPr>
        <w:t>8</w:t>
      </w:r>
      <w:r w:rsidRPr="00862BFE">
        <w:rPr>
          <w:rFonts w:ascii="Calibri" w:hAnsi="Calibri" w:cs="Calibri"/>
          <w:sz w:val="20"/>
          <w:szCs w:val="20"/>
          <w:lang w:val="pl-PL"/>
        </w:rPr>
        <w:t xml:space="preserve"> </w:t>
      </w:r>
      <w:r w:rsidR="00102C38" w:rsidRPr="00862BFE">
        <w:rPr>
          <w:rFonts w:ascii="Calibri" w:hAnsi="Calibri" w:cs="Calibri"/>
          <w:sz w:val="20"/>
          <w:szCs w:val="20"/>
          <w:lang w:val="pl-PL"/>
        </w:rPr>
        <w:t xml:space="preserve"> </w:t>
      </w:r>
      <w:r w:rsidRPr="00862BFE">
        <w:rPr>
          <w:rFonts w:ascii="Calibri" w:hAnsi="Calibri" w:cs="Calibri"/>
          <w:sz w:val="20"/>
          <w:szCs w:val="20"/>
          <w:lang w:val="pl-PL"/>
        </w:rPr>
        <w:t>stosuje się odpowiednio do projektu zmian umowy o podwykonawstwo, której przedmiotem są roboty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budowlane.</w:t>
      </w:r>
    </w:p>
    <w:p w:rsidR="00C36CCC" w:rsidRPr="00862BFE" w:rsidRDefault="00C37BF2" w:rsidP="00D871AA">
      <w:pPr>
        <w:pStyle w:val="Akapitzlist"/>
        <w:numPr>
          <w:ilvl w:val="0"/>
          <w:numId w:val="5"/>
        </w:numPr>
        <w:tabs>
          <w:tab w:val="left" w:pos="490"/>
        </w:tabs>
        <w:ind w:left="490" w:right="128"/>
        <w:rPr>
          <w:rFonts w:ascii="Calibri" w:hAnsi="Calibri" w:cs="Calibri"/>
          <w:sz w:val="20"/>
          <w:szCs w:val="20"/>
          <w:lang w:val="pl-PL"/>
        </w:rPr>
      </w:pPr>
      <w:r w:rsidRPr="00862BFE">
        <w:rPr>
          <w:rFonts w:ascii="Calibri" w:hAnsi="Calibri" w:cs="Calibri"/>
          <w:sz w:val="20"/>
          <w:szCs w:val="20"/>
          <w:lang w:val="pl-PL"/>
        </w:rPr>
        <w:t>Przepisy ust. 12 stosuje się odpowiednio do zmian umowy o podwykonawstwo, której przedmiotem są roboty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budowlane.</w:t>
      </w:r>
    </w:p>
    <w:p w:rsidR="00C36CCC" w:rsidRPr="00862BFE" w:rsidRDefault="00C37BF2" w:rsidP="00D871AA">
      <w:pPr>
        <w:pStyle w:val="Akapitzlist"/>
        <w:numPr>
          <w:ilvl w:val="0"/>
          <w:numId w:val="5"/>
        </w:numPr>
        <w:tabs>
          <w:tab w:val="left" w:pos="490"/>
        </w:tabs>
        <w:ind w:left="490" w:right="123"/>
        <w:rPr>
          <w:rFonts w:ascii="Calibri" w:hAnsi="Calibri" w:cs="Calibri"/>
          <w:sz w:val="20"/>
          <w:szCs w:val="20"/>
          <w:lang w:val="pl-PL"/>
        </w:rPr>
      </w:pPr>
      <w:r w:rsidRPr="00862BFE">
        <w:rPr>
          <w:rFonts w:ascii="Calibri" w:hAnsi="Calibri" w:cs="Calibri"/>
          <w:sz w:val="20"/>
          <w:szCs w:val="20"/>
          <w:lang w:val="pl-PL"/>
        </w:rPr>
        <w:t>Przepisy ust. 4, 9-12 stosuje się odpowiednio do zmian umowy o podwykonawstwo, której przedmiotem są dostawy lub</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usługi.</w:t>
      </w:r>
    </w:p>
    <w:p w:rsidR="00C36CCC" w:rsidRPr="00862BFE" w:rsidRDefault="00C37BF2" w:rsidP="00D871AA">
      <w:pPr>
        <w:pStyle w:val="Akapitzlist"/>
        <w:numPr>
          <w:ilvl w:val="0"/>
          <w:numId w:val="5"/>
        </w:numPr>
        <w:tabs>
          <w:tab w:val="left" w:pos="490"/>
        </w:tabs>
        <w:ind w:left="490" w:right="128"/>
        <w:rPr>
          <w:rFonts w:ascii="Calibri" w:hAnsi="Calibri" w:cs="Calibri"/>
          <w:sz w:val="20"/>
          <w:szCs w:val="20"/>
          <w:lang w:val="pl-PL"/>
        </w:rPr>
      </w:pPr>
      <w:r w:rsidRPr="00862BFE">
        <w:rPr>
          <w:rFonts w:ascii="Calibri" w:hAnsi="Calibri" w:cs="Calibri"/>
          <w:sz w:val="20"/>
          <w:szCs w:val="20"/>
          <w:lang w:val="pl-PL"/>
        </w:rPr>
        <w:t>Umowa o podwykonawstwo musi być odpłatna i musi być zawarta na piśmie, pod rygorem nieważności.</w:t>
      </w:r>
    </w:p>
    <w:p w:rsidR="00C36CCC" w:rsidRPr="00862BFE" w:rsidRDefault="00C37BF2" w:rsidP="00D871AA">
      <w:pPr>
        <w:pStyle w:val="Akapitzlist"/>
        <w:numPr>
          <w:ilvl w:val="0"/>
          <w:numId w:val="5"/>
        </w:numPr>
        <w:tabs>
          <w:tab w:val="left" w:pos="490"/>
        </w:tabs>
        <w:ind w:left="490" w:right="125"/>
        <w:rPr>
          <w:rFonts w:ascii="Calibri" w:hAnsi="Calibri" w:cs="Calibri"/>
          <w:sz w:val="20"/>
          <w:szCs w:val="20"/>
          <w:lang w:val="pl-PL"/>
        </w:rPr>
      </w:pPr>
      <w:r w:rsidRPr="00862BFE">
        <w:rPr>
          <w:rFonts w:ascii="Calibri" w:hAnsi="Calibri" w:cs="Calibri"/>
          <w:sz w:val="20"/>
          <w:szCs w:val="20"/>
          <w:lang w:val="pl-PL"/>
        </w:rPr>
        <w:t>W trakcie realizacji umowy Wykonawca może zmienić podwykonawcę na innego bądź z niego zrezygnować i realizować umowę samodzielnie, o czym pisemnie zawiadomi</w:t>
      </w:r>
      <w:r w:rsidRPr="00862BFE">
        <w:rPr>
          <w:rFonts w:ascii="Calibri" w:hAnsi="Calibri" w:cs="Calibri"/>
          <w:spacing w:val="-25"/>
          <w:sz w:val="20"/>
          <w:szCs w:val="20"/>
          <w:lang w:val="pl-PL"/>
        </w:rPr>
        <w:t xml:space="preserve"> </w:t>
      </w:r>
      <w:r w:rsidRPr="00862BFE">
        <w:rPr>
          <w:rFonts w:ascii="Calibri" w:hAnsi="Calibri" w:cs="Calibri"/>
          <w:sz w:val="20"/>
          <w:szCs w:val="20"/>
          <w:lang w:val="pl-PL"/>
        </w:rPr>
        <w:t>Zamawiającego.</w:t>
      </w:r>
    </w:p>
    <w:p w:rsidR="00C36CCC" w:rsidRPr="00862BFE" w:rsidRDefault="00C37BF2" w:rsidP="00D871AA">
      <w:pPr>
        <w:pStyle w:val="Akapitzlist"/>
        <w:numPr>
          <w:ilvl w:val="0"/>
          <w:numId w:val="5"/>
        </w:numPr>
        <w:tabs>
          <w:tab w:val="left" w:pos="500"/>
        </w:tabs>
        <w:ind w:left="500" w:right="129"/>
        <w:rPr>
          <w:rFonts w:ascii="Calibri" w:hAnsi="Calibri" w:cs="Calibri"/>
          <w:sz w:val="20"/>
          <w:szCs w:val="20"/>
          <w:lang w:val="pl-PL"/>
        </w:rPr>
      </w:pPr>
      <w:r w:rsidRPr="00862BFE">
        <w:rPr>
          <w:rFonts w:ascii="Calibri" w:hAnsi="Calibri" w:cs="Calibri"/>
          <w:sz w:val="20"/>
          <w:szCs w:val="20"/>
          <w:lang w:val="pl-PL"/>
        </w:rPr>
        <w:t xml:space="preserve">Jeżeli zmiana albo rezygnacja z podwykonawcy dotyczy podmiotu, na którego zasoby Wykonawca powoływał się, na zasadach określonych w art. </w:t>
      </w:r>
      <w:r w:rsidRPr="00862BFE">
        <w:rPr>
          <w:rFonts w:ascii="Calibri" w:hAnsi="Calibri" w:cs="Calibri"/>
          <w:spacing w:val="-4"/>
          <w:sz w:val="20"/>
          <w:szCs w:val="20"/>
          <w:lang w:val="pl-PL"/>
        </w:rPr>
        <w:t xml:space="preserve">118 </w:t>
      </w:r>
      <w:r w:rsidRPr="00862BFE">
        <w:rPr>
          <w:rFonts w:ascii="Calibri" w:hAnsi="Calibri" w:cs="Calibri"/>
          <w:sz w:val="20"/>
          <w:szCs w:val="20"/>
          <w:lang w:val="pl-PL"/>
        </w:rPr>
        <w:t xml:space="preserve">ust. 1 Prawa Zamówień Publicznych, w celu wykazania spełniania warunków udziału w postępowaniu, o których mowa w art. 273 ust. 1 ustawy </w:t>
      </w:r>
      <w:proofErr w:type="spellStart"/>
      <w:r w:rsidRPr="00862BFE">
        <w:rPr>
          <w:rFonts w:ascii="Calibri" w:hAnsi="Calibri" w:cs="Calibri"/>
          <w:sz w:val="20"/>
          <w:szCs w:val="20"/>
          <w:lang w:val="pl-PL"/>
        </w:rPr>
        <w:t>Pzp</w:t>
      </w:r>
      <w:proofErr w:type="spellEnd"/>
      <w:r w:rsidRPr="00862BFE">
        <w:rPr>
          <w:rFonts w:ascii="Calibri" w:hAnsi="Calibri" w:cs="Calibri"/>
          <w:sz w:val="20"/>
          <w:szCs w:val="20"/>
          <w:lang w:val="pl-PL"/>
        </w:rPr>
        <w:t>., Wykonawca jest obowiązany wykazać Zamawiającemu, iż proponowany inny podwykonawca lub Wykonawca samodzielnie spełnia je w stopniu nie mniejszym niż wymagany w trakcie postępowania o udzielenie</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zamówienia.</w:t>
      </w:r>
    </w:p>
    <w:p w:rsidR="00C36CCC" w:rsidRPr="00862BFE" w:rsidRDefault="00C37BF2" w:rsidP="00D871AA">
      <w:pPr>
        <w:pStyle w:val="Akapitzlist"/>
        <w:numPr>
          <w:ilvl w:val="0"/>
          <w:numId w:val="5"/>
        </w:numPr>
        <w:tabs>
          <w:tab w:val="left" w:pos="500"/>
        </w:tabs>
        <w:ind w:left="500" w:right="122"/>
        <w:rPr>
          <w:rFonts w:ascii="Calibri" w:hAnsi="Calibri" w:cs="Calibri"/>
          <w:sz w:val="20"/>
          <w:szCs w:val="20"/>
          <w:lang w:val="pl-PL"/>
        </w:rPr>
      </w:pPr>
      <w:r w:rsidRPr="00862BFE">
        <w:rPr>
          <w:rFonts w:ascii="Calibri" w:hAnsi="Calibri" w:cs="Calibri"/>
          <w:sz w:val="20"/>
          <w:szCs w:val="20"/>
          <w:lang w:val="pl-PL"/>
        </w:rPr>
        <w:t>Zamawiający    nie    zaakceptuje    zmiany    albo    rezygnacji    z    podwykonawcy,    jeżeli    do zawiadomienia Wykonawcy przewidzianego w ust. 17 nie będą załączone dokumenty, które będą   potwierdzać   spełnianie   warunków   udziału   w   postępowaniu   zawartych   w   SWZ,   a w</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szczególności:</w:t>
      </w:r>
    </w:p>
    <w:p w:rsidR="00C36CCC" w:rsidRPr="00862BFE" w:rsidRDefault="00C37BF2" w:rsidP="00D871AA">
      <w:pPr>
        <w:pStyle w:val="Akapitzlist"/>
        <w:numPr>
          <w:ilvl w:val="0"/>
          <w:numId w:val="29"/>
        </w:numPr>
        <w:tabs>
          <w:tab w:val="left" w:pos="1144"/>
        </w:tabs>
        <w:ind w:right="129"/>
        <w:rPr>
          <w:rFonts w:ascii="Calibri" w:hAnsi="Calibri" w:cs="Calibri"/>
          <w:sz w:val="20"/>
          <w:szCs w:val="20"/>
          <w:lang w:val="pl-PL"/>
        </w:rPr>
      </w:pPr>
      <w:r w:rsidRPr="00862BFE">
        <w:rPr>
          <w:rFonts w:ascii="Calibri" w:hAnsi="Calibri" w:cs="Calibri"/>
          <w:sz w:val="20"/>
          <w:szCs w:val="20"/>
          <w:lang w:val="pl-PL"/>
        </w:rPr>
        <w:t xml:space="preserve">wykaz osób wraz z oświadczeniem, że </w:t>
      </w:r>
      <w:r w:rsidRPr="00862BFE">
        <w:rPr>
          <w:rFonts w:ascii="Calibri" w:hAnsi="Calibri" w:cs="Calibri"/>
          <w:spacing w:val="-3"/>
          <w:sz w:val="20"/>
          <w:szCs w:val="20"/>
          <w:lang w:val="pl-PL"/>
        </w:rPr>
        <w:t xml:space="preserve">osoby, </w:t>
      </w:r>
      <w:r w:rsidRPr="00862BFE">
        <w:rPr>
          <w:rFonts w:ascii="Calibri" w:hAnsi="Calibri" w:cs="Calibri"/>
          <w:sz w:val="20"/>
          <w:szCs w:val="20"/>
          <w:lang w:val="pl-PL"/>
        </w:rPr>
        <w:t>które będą uczestniczyć w wykonywaniu zamówienia, posiadają wymagane</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uprawnienia,</w:t>
      </w:r>
    </w:p>
    <w:p w:rsidR="00C36CCC" w:rsidRPr="00862BFE" w:rsidRDefault="00C37BF2" w:rsidP="00D871AA">
      <w:pPr>
        <w:pStyle w:val="Akapitzlist"/>
        <w:numPr>
          <w:ilvl w:val="0"/>
          <w:numId w:val="29"/>
        </w:numPr>
        <w:tabs>
          <w:tab w:val="left" w:pos="1156"/>
        </w:tabs>
        <w:ind w:right="122"/>
        <w:rPr>
          <w:rFonts w:ascii="Calibri" w:hAnsi="Calibri" w:cs="Calibri"/>
          <w:sz w:val="20"/>
          <w:szCs w:val="20"/>
          <w:lang w:val="pl-PL"/>
        </w:rPr>
      </w:pPr>
      <w:r w:rsidRPr="00862BFE">
        <w:rPr>
          <w:rFonts w:ascii="Calibri" w:hAnsi="Calibri" w:cs="Calibri"/>
          <w:sz w:val="20"/>
          <w:szCs w:val="20"/>
          <w:lang w:val="pl-PL"/>
        </w:rPr>
        <w:t>pisemne zobowiązanie podmiotów do oddania Wykonawcy do dyspozycji niezbędnych zasobów na okres korzystania z nich przy wykonaniu</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zamówienia.</w:t>
      </w:r>
    </w:p>
    <w:p w:rsidR="00C36CCC" w:rsidRPr="00862BFE" w:rsidRDefault="00C37BF2" w:rsidP="00D871AA">
      <w:pPr>
        <w:pStyle w:val="Akapitzlist"/>
        <w:numPr>
          <w:ilvl w:val="0"/>
          <w:numId w:val="5"/>
        </w:numPr>
        <w:tabs>
          <w:tab w:val="left" w:pos="500"/>
        </w:tabs>
        <w:ind w:left="500" w:right="126"/>
        <w:rPr>
          <w:rFonts w:ascii="Calibri" w:hAnsi="Calibri" w:cs="Calibri"/>
          <w:sz w:val="20"/>
          <w:szCs w:val="20"/>
          <w:lang w:val="pl-PL"/>
        </w:rPr>
      </w:pPr>
      <w:r w:rsidRPr="00862BFE">
        <w:rPr>
          <w:rFonts w:ascii="Calibri" w:hAnsi="Calibri" w:cs="Calibri"/>
          <w:sz w:val="20"/>
          <w:szCs w:val="20"/>
          <w:lang w:val="pl-PL"/>
        </w:rPr>
        <w:t>Zamawiający ma prawo zażądać, aby Wykonawca uniemożliwił wykonywanie robót przez podwykonawcę i rozwiązał umowę z takim podwykonawcą w przypadku, jeżeli</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podwykonawca:</w:t>
      </w:r>
    </w:p>
    <w:p w:rsidR="00C36CCC" w:rsidRPr="00862BFE" w:rsidRDefault="00C37BF2" w:rsidP="00D871AA">
      <w:pPr>
        <w:pStyle w:val="Akapitzlist"/>
        <w:numPr>
          <w:ilvl w:val="0"/>
          <w:numId w:val="31"/>
        </w:numPr>
        <w:tabs>
          <w:tab w:val="left" w:pos="1112"/>
        </w:tabs>
        <w:rPr>
          <w:rFonts w:ascii="Calibri" w:hAnsi="Calibri" w:cs="Calibri"/>
          <w:sz w:val="20"/>
          <w:szCs w:val="20"/>
          <w:lang w:val="pl-PL"/>
        </w:rPr>
      </w:pPr>
      <w:r w:rsidRPr="00862BFE">
        <w:rPr>
          <w:rFonts w:ascii="Calibri" w:hAnsi="Calibri" w:cs="Calibri"/>
          <w:sz w:val="20"/>
          <w:szCs w:val="20"/>
          <w:lang w:val="pl-PL"/>
        </w:rPr>
        <w:t>nie przestrzega odpowiednich przepisów</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prawa;</w:t>
      </w:r>
    </w:p>
    <w:p w:rsidR="00C36CCC" w:rsidRPr="00862BFE" w:rsidRDefault="00C37BF2" w:rsidP="00D871AA">
      <w:pPr>
        <w:pStyle w:val="Akapitzlist"/>
        <w:numPr>
          <w:ilvl w:val="0"/>
          <w:numId w:val="31"/>
        </w:numPr>
        <w:tabs>
          <w:tab w:val="left" w:pos="1206"/>
        </w:tabs>
        <w:ind w:right="124"/>
        <w:rPr>
          <w:rFonts w:ascii="Calibri" w:hAnsi="Calibri" w:cs="Calibri"/>
          <w:sz w:val="20"/>
          <w:szCs w:val="20"/>
          <w:lang w:val="pl-PL"/>
        </w:rPr>
      </w:pPr>
      <w:r w:rsidRPr="00862BFE">
        <w:rPr>
          <w:rFonts w:ascii="Calibri" w:hAnsi="Calibri" w:cs="Calibri"/>
          <w:sz w:val="20"/>
          <w:szCs w:val="20"/>
          <w:lang w:val="pl-PL"/>
        </w:rPr>
        <w:t xml:space="preserve">wykonuje roboty niezgodnie z dokumentami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 szczególności nie spełnia wymogów dotyczących jakości lub terminowości wykonania</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robót.</w:t>
      </w:r>
    </w:p>
    <w:p w:rsidR="00C36CCC" w:rsidRPr="009D607E" w:rsidRDefault="00C37BF2">
      <w:pPr>
        <w:pStyle w:val="Tekstpodstawowy"/>
        <w:ind w:left="540" w:right="123" w:firstLine="0"/>
        <w:rPr>
          <w:rFonts w:ascii="Calibri" w:hAnsi="Calibri" w:cs="Calibri"/>
          <w:sz w:val="20"/>
          <w:szCs w:val="20"/>
          <w:lang w:val="pl-PL"/>
        </w:rPr>
      </w:pPr>
      <w:r w:rsidRPr="00862BFE">
        <w:rPr>
          <w:rFonts w:ascii="Calibri" w:hAnsi="Calibri" w:cs="Calibri"/>
          <w:sz w:val="20"/>
          <w:szCs w:val="20"/>
          <w:lang w:val="pl-PL"/>
        </w:rPr>
        <w:t>W tym celu Wykonawca zobowiązuje się zawierać jedynie takie umowy z podwykonawcami, których postanowienia uprawniają Wykonawcę do rozwiązania takiej umowy bez wypowiedzenia w razie zajścia przypadków określonych powyżej oraz dopilnować, aby takie postanowienia zostały zawarte w umowach z dalszymi podwykonawcami.</w:t>
      </w:r>
      <w:r w:rsidR="009D607E">
        <w:rPr>
          <w:rFonts w:ascii="Calibri" w:hAnsi="Calibri" w:cs="Calibri"/>
          <w:sz w:val="20"/>
          <w:szCs w:val="20"/>
          <w:lang w:val="pl-PL"/>
        </w:rPr>
        <w:t xml:space="preserve"> </w:t>
      </w:r>
      <w:r w:rsidR="009D607E" w:rsidRPr="009D607E">
        <w:rPr>
          <w:rFonts w:ascii="Calibri" w:hAnsi="Calibri" w:cs="Calibri"/>
          <w:sz w:val="20"/>
          <w:szCs w:val="20"/>
          <w:lang w:val="pl-PL"/>
        </w:rPr>
        <w:t>Skorzystanie z uprawnienia, o którym mowa w zdaniu pierwszym niniejszego ustępu, winno zostać poprzedzone bezskutecznym upływem odpowiedniego terminu, wyznaczonego przez Zamawiającego, w pisemnym wezwaniu do usunięcia przedmiotowych naruszeń.</w:t>
      </w:r>
    </w:p>
    <w:p w:rsidR="00C36CCC" w:rsidRPr="00862BFE" w:rsidRDefault="00C37BF2" w:rsidP="00D871AA">
      <w:pPr>
        <w:pStyle w:val="Akapitzlist"/>
        <w:numPr>
          <w:ilvl w:val="0"/>
          <w:numId w:val="5"/>
        </w:numPr>
        <w:tabs>
          <w:tab w:val="left" w:pos="460"/>
        </w:tabs>
        <w:ind w:left="460" w:right="122"/>
        <w:rPr>
          <w:rFonts w:ascii="Calibri" w:hAnsi="Calibri" w:cs="Calibri"/>
          <w:sz w:val="20"/>
          <w:szCs w:val="20"/>
          <w:lang w:val="pl-PL"/>
        </w:rPr>
      </w:pPr>
      <w:r w:rsidRPr="00862BFE">
        <w:rPr>
          <w:rFonts w:ascii="Calibri" w:hAnsi="Calibri" w:cs="Calibri"/>
          <w:sz w:val="20"/>
          <w:szCs w:val="20"/>
          <w:lang w:val="pl-PL"/>
        </w:rPr>
        <w:t>Projekt umowy z podwykonawcą musi zawierać szczegółowy opis zakresu rzeczowego przewidzianego do powierzenia do realizacji przez podwykonawcę oraz wartość wynagrodzenia należnego podwykonawcy za dany zakres</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robót.</w:t>
      </w:r>
    </w:p>
    <w:p w:rsidR="00C36CCC" w:rsidRPr="00862BFE" w:rsidRDefault="00C37BF2" w:rsidP="00D871AA">
      <w:pPr>
        <w:pStyle w:val="Akapitzlist"/>
        <w:numPr>
          <w:ilvl w:val="0"/>
          <w:numId w:val="5"/>
        </w:numPr>
        <w:tabs>
          <w:tab w:val="left" w:pos="460"/>
        </w:tabs>
        <w:ind w:left="460" w:right="123"/>
        <w:rPr>
          <w:rFonts w:ascii="Calibri" w:hAnsi="Calibri" w:cs="Calibri"/>
          <w:sz w:val="20"/>
          <w:szCs w:val="20"/>
          <w:lang w:val="pl-PL"/>
        </w:rPr>
      </w:pPr>
      <w:r w:rsidRPr="00862BFE">
        <w:rPr>
          <w:rFonts w:ascii="Calibri" w:hAnsi="Calibri" w:cs="Calibri"/>
          <w:spacing w:val="-3"/>
          <w:sz w:val="20"/>
          <w:szCs w:val="20"/>
          <w:lang w:val="pl-PL"/>
        </w:rPr>
        <w:t xml:space="preserve">Wartość </w:t>
      </w:r>
      <w:r w:rsidRPr="00862BFE">
        <w:rPr>
          <w:rFonts w:ascii="Calibri" w:hAnsi="Calibri" w:cs="Calibri"/>
          <w:sz w:val="20"/>
          <w:szCs w:val="20"/>
          <w:lang w:val="pl-PL"/>
        </w:rPr>
        <w:t xml:space="preserve">wynagrodzenia wszystkich podwykonawców nie może przewyższać wynagrodzenia Wykonawcy określonego w § </w:t>
      </w:r>
      <w:r w:rsidR="00040C13" w:rsidRPr="00862BFE">
        <w:rPr>
          <w:rFonts w:ascii="Calibri" w:hAnsi="Calibri" w:cs="Calibri"/>
          <w:sz w:val="20"/>
          <w:szCs w:val="20"/>
          <w:lang w:val="pl-PL"/>
        </w:rPr>
        <w:t>7</w:t>
      </w:r>
      <w:r w:rsidRPr="00862BFE">
        <w:rPr>
          <w:rFonts w:ascii="Calibri" w:hAnsi="Calibri" w:cs="Calibri"/>
          <w:sz w:val="20"/>
          <w:szCs w:val="20"/>
          <w:lang w:val="pl-PL"/>
        </w:rPr>
        <w:t xml:space="preserve"> niniejszej</w:t>
      </w:r>
      <w:r w:rsidRPr="00862BFE">
        <w:rPr>
          <w:rFonts w:ascii="Calibri" w:hAnsi="Calibri" w:cs="Calibri"/>
          <w:spacing w:val="-23"/>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0"/>
          <w:numId w:val="5"/>
        </w:numPr>
        <w:tabs>
          <w:tab w:val="left" w:pos="460"/>
        </w:tabs>
        <w:ind w:right="125"/>
        <w:rPr>
          <w:rFonts w:ascii="Calibri" w:hAnsi="Calibri" w:cs="Calibri"/>
          <w:sz w:val="20"/>
          <w:szCs w:val="20"/>
          <w:lang w:val="pl-PL"/>
        </w:rPr>
      </w:pPr>
      <w:r w:rsidRPr="00862BFE">
        <w:rPr>
          <w:rFonts w:ascii="Calibri" w:hAnsi="Calibri" w:cs="Calibri"/>
          <w:sz w:val="20"/>
          <w:szCs w:val="20"/>
          <w:lang w:val="pl-PL"/>
        </w:rPr>
        <w:t xml:space="preserve">Umowa o podwykonawstwo nie może zawierać postanowień kształtujących prawa i obowiązki podwykonawcy, </w:t>
      </w:r>
      <w:r w:rsidRPr="00862BFE">
        <w:rPr>
          <w:rFonts w:ascii="Calibri" w:hAnsi="Calibri" w:cs="Calibri"/>
          <w:sz w:val="20"/>
          <w:szCs w:val="20"/>
          <w:lang w:val="pl-PL"/>
        </w:rPr>
        <w:lastRenderedPageBreak/>
        <w:t>w zakresie kar umownych oraz postanowień dotyczących warunków wypłaty wynagrodzenia, w sposób dla niego mniej korzystny niż prawa i obowiązki wykonawcy, ukształtowane w niniejszej</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umowie.</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ind w:left="3437" w:right="3412"/>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2</w:t>
      </w:r>
    </w:p>
    <w:p w:rsidR="00C36CCC" w:rsidRPr="00862BFE" w:rsidRDefault="00C37BF2">
      <w:pPr>
        <w:ind w:left="3437" w:right="3413"/>
        <w:jc w:val="center"/>
        <w:rPr>
          <w:rFonts w:ascii="Calibri" w:hAnsi="Calibri" w:cs="Calibri"/>
          <w:b/>
          <w:sz w:val="20"/>
          <w:szCs w:val="20"/>
          <w:lang w:val="pl-PL"/>
        </w:rPr>
      </w:pPr>
      <w:r w:rsidRPr="00862BFE">
        <w:rPr>
          <w:rFonts w:ascii="Calibri" w:hAnsi="Calibri" w:cs="Calibri"/>
          <w:b/>
          <w:sz w:val="20"/>
          <w:szCs w:val="20"/>
          <w:lang w:val="pl-PL"/>
        </w:rPr>
        <w:t>GWARANCJA I RĘKOJMIA</w:t>
      </w:r>
    </w:p>
    <w:p w:rsidR="000A6FA3" w:rsidRPr="002B295A" w:rsidRDefault="00C37BF2" w:rsidP="00D871AA">
      <w:pPr>
        <w:pStyle w:val="Akapitzlist"/>
        <w:numPr>
          <w:ilvl w:val="0"/>
          <w:numId w:val="49"/>
        </w:numPr>
        <w:tabs>
          <w:tab w:val="left" w:pos="567"/>
        </w:tabs>
        <w:ind w:right="125"/>
        <w:rPr>
          <w:rFonts w:ascii="Calibri" w:hAnsi="Calibri" w:cs="Calibri"/>
          <w:sz w:val="20"/>
          <w:szCs w:val="20"/>
          <w:lang w:val="pl-PL"/>
        </w:rPr>
      </w:pPr>
      <w:r w:rsidRPr="002B295A">
        <w:rPr>
          <w:rFonts w:ascii="Calibri" w:hAnsi="Calibri" w:cs="Calibri"/>
          <w:sz w:val="20"/>
          <w:szCs w:val="20"/>
          <w:lang w:val="pl-PL"/>
        </w:rPr>
        <w:t xml:space="preserve">Wykonawca udziela Zamawiającemu gwarancji jakości wykonania przedmiotu </w:t>
      </w:r>
      <w:r w:rsidRPr="002B295A">
        <w:rPr>
          <w:rFonts w:ascii="Calibri" w:hAnsi="Calibri" w:cs="Calibri"/>
          <w:spacing w:val="-3"/>
          <w:sz w:val="20"/>
          <w:szCs w:val="20"/>
          <w:lang w:val="pl-PL"/>
        </w:rPr>
        <w:t xml:space="preserve">umowy, </w:t>
      </w:r>
      <w:r w:rsidRPr="002B295A">
        <w:rPr>
          <w:rFonts w:ascii="Calibri" w:hAnsi="Calibri" w:cs="Calibri"/>
          <w:sz w:val="20"/>
          <w:szCs w:val="20"/>
          <w:lang w:val="pl-PL"/>
        </w:rPr>
        <w:t xml:space="preserve">tj. na wykonaną dokumentację projektową oraz wykonane roboty budowlane, zamontowane materiały, wyroby i urządzenia na okres </w:t>
      </w:r>
      <w:r w:rsidRPr="002B295A">
        <w:rPr>
          <w:rFonts w:ascii="Calibri" w:hAnsi="Calibri" w:cs="Calibri"/>
          <w:b/>
          <w:sz w:val="20"/>
          <w:szCs w:val="20"/>
          <w:lang w:val="pl-PL"/>
        </w:rPr>
        <w:t>…………</w:t>
      </w:r>
      <w:r w:rsidR="007B2C71" w:rsidRPr="002B295A">
        <w:rPr>
          <w:rFonts w:ascii="Calibri" w:hAnsi="Calibri" w:cs="Calibri"/>
          <w:b/>
          <w:sz w:val="20"/>
          <w:szCs w:val="20"/>
          <w:lang w:val="pl-PL"/>
        </w:rPr>
        <w:t xml:space="preserve"> </w:t>
      </w:r>
      <w:r w:rsidRPr="002B295A">
        <w:rPr>
          <w:rFonts w:ascii="Calibri" w:hAnsi="Calibri" w:cs="Calibri"/>
          <w:b/>
          <w:sz w:val="20"/>
          <w:szCs w:val="20"/>
          <w:lang w:val="pl-PL"/>
        </w:rPr>
        <w:t>miesięcy</w:t>
      </w:r>
      <w:r w:rsidRPr="002B295A">
        <w:rPr>
          <w:rFonts w:ascii="Calibri" w:hAnsi="Calibri" w:cs="Calibri"/>
          <w:sz w:val="20"/>
          <w:szCs w:val="20"/>
          <w:lang w:val="pl-PL"/>
        </w:rPr>
        <w:t>, licząc od dnia podpisania protokołu odbioru końcowego</w:t>
      </w:r>
      <w:r w:rsidRPr="002B295A">
        <w:rPr>
          <w:rFonts w:ascii="Calibri" w:hAnsi="Calibri" w:cs="Calibri"/>
          <w:spacing w:val="-3"/>
          <w:sz w:val="20"/>
          <w:szCs w:val="20"/>
          <w:lang w:val="pl-PL"/>
        </w:rPr>
        <w:t xml:space="preserve"> </w:t>
      </w:r>
      <w:r w:rsidRPr="002B295A">
        <w:rPr>
          <w:rFonts w:ascii="Calibri" w:hAnsi="Calibri" w:cs="Calibri"/>
          <w:sz w:val="20"/>
          <w:szCs w:val="20"/>
          <w:lang w:val="pl-PL"/>
        </w:rPr>
        <w:t>robót.</w:t>
      </w:r>
    </w:p>
    <w:p w:rsidR="000A6FA3" w:rsidRPr="002B295A" w:rsidRDefault="00C37BF2" w:rsidP="00D871AA">
      <w:pPr>
        <w:pStyle w:val="Akapitzlist"/>
        <w:numPr>
          <w:ilvl w:val="0"/>
          <w:numId w:val="49"/>
        </w:numPr>
        <w:tabs>
          <w:tab w:val="left" w:pos="567"/>
        </w:tabs>
        <w:ind w:right="125"/>
        <w:rPr>
          <w:rFonts w:ascii="Calibri" w:hAnsi="Calibri" w:cs="Calibri"/>
          <w:sz w:val="20"/>
          <w:szCs w:val="20"/>
          <w:lang w:val="pl-PL"/>
        </w:rPr>
      </w:pPr>
      <w:r w:rsidRPr="002B295A">
        <w:rPr>
          <w:rFonts w:ascii="Calibri" w:hAnsi="Calibri" w:cs="Calibri"/>
          <w:sz w:val="20"/>
          <w:szCs w:val="20"/>
          <w:lang w:val="pl-PL"/>
        </w:rPr>
        <w:t xml:space="preserve">Wykonawca  ponosi  wobec  Zamawiającego  odpowiedzialność  z  tytułu  rękojmi  za </w:t>
      </w:r>
      <w:r w:rsidRPr="002B295A">
        <w:rPr>
          <w:rFonts w:ascii="Calibri" w:hAnsi="Calibri" w:cs="Calibri"/>
          <w:spacing w:val="50"/>
          <w:sz w:val="20"/>
          <w:szCs w:val="20"/>
          <w:lang w:val="pl-PL"/>
        </w:rPr>
        <w:t xml:space="preserve"> </w:t>
      </w:r>
      <w:r w:rsidRPr="002B295A">
        <w:rPr>
          <w:rFonts w:ascii="Calibri" w:hAnsi="Calibri" w:cs="Calibri"/>
          <w:sz w:val="20"/>
          <w:szCs w:val="20"/>
          <w:lang w:val="pl-PL"/>
        </w:rPr>
        <w:t>wady</w:t>
      </w:r>
      <w:r w:rsidR="000A6FA3" w:rsidRPr="002B295A">
        <w:rPr>
          <w:rFonts w:ascii="Calibri" w:hAnsi="Calibri" w:cs="Calibri"/>
          <w:sz w:val="20"/>
          <w:szCs w:val="20"/>
          <w:lang w:val="pl-PL"/>
        </w:rPr>
        <w:t xml:space="preserve"> </w:t>
      </w:r>
      <w:r w:rsidRPr="002B295A">
        <w:rPr>
          <w:rFonts w:ascii="Calibri" w:hAnsi="Calibri" w:cs="Calibri"/>
          <w:sz w:val="20"/>
          <w:szCs w:val="20"/>
          <w:lang w:val="pl-PL"/>
        </w:rPr>
        <w:t>przedmiotu umowy przez okres równy okresowi udzielonej gwarancji, tj.</w:t>
      </w:r>
      <w:r w:rsidRPr="002B295A">
        <w:rPr>
          <w:rFonts w:ascii="Calibri" w:hAnsi="Calibri" w:cs="Calibri"/>
          <w:b/>
          <w:sz w:val="20"/>
          <w:szCs w:val="20"/>
          <w:lang w:val="pl-PL"/>
        </w:rPr>
        <w:t>.......................................</w:t>
      </w:r>
    </w:p>
    <w:p w:rsidR="009B2721" w:rsidRPr="002B295A" w:rsidRDefault="009B2721" w:rsidP="00D871AA">
      <w:pPr>
        <w:pStyle w:val="Akapitzlist"/>
        <w:numPr>
          <w:ilvl w:val="0"/>
          <w:numId w:val="49"/>
        </w:numPr>
        <w:tabs>
          <w:tab w:val="left" w:pos="567"/>
        </w:tabs>
        <w:ind w:right="125"/>
        <w:rPr>
          <w:rFonts w:ascii="Calibri" w:hAnsi="Calibri" w:cs="Calibri"/>
          <w:sz w:val="20"/>
          <w:szCs w:val="20"/>
          <w:lang w:val="pl-PL"/>
        </w:rPr>
      </w:pPr>
      <w:r w:rsidRPr="002B295A">
        <w:rPr>
          <w:rFonts w:ascii="Calibri" w:hAnsi="Calibri" w:cs="Calibri"/>
          <w:sz w:val="20"/>
          <w:szCs w:val="20"/>
          <w:lang w:val="pl-PL"/>
        </w:rPr>
        <w:t>W ramach udzielonej gwarancji Wykonawca zobowiązany jest do usunięcia wad fizycznych lub prawnych. Jeżeli w ramach usunięcia wady nastąp</w:t>
      </w:r>
      <w:r w:rsidR="000A6FA3" w:rsidRPr="002B295A">
        <w:rPr>
          <w:rFonts w:ascii="Calibri" w:hAnsi="Calibri" w:cs="Calibri"/>
          <w:sz w:val="20"/>
          <w:szCs w:val="20"/>
          <w:lang w:val="pl-PL"/>
        </w:rPr>
        <w:t>i wymiana danego elementu robót.</w:t>
      </w:r>
    </w:p>
    <w:p w:rsidR="009B2721" w:rsidRPr="002B295A" w:rsidRDefault="009B2721" w:rsidP="00D871AA">
      <w:pPr>
        <w:pStyle w:val="Akapitzlist"/>
        <w:numPr>
          <w:ilvl w:val="0"/>
          <w:numId w:val="49"/>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Wykonawca zobowiązany jest w chwili dokonywania odbioru końcowego </w:t>
      </w:r>
      <w:r w:rsidR="00C550A3" w:rsidRPr="002B295A">
        <w:rPr>
          <w:rFonts w:ascii="Calibri" w:hAnsi="Calibri" w:cs="Calibri"/>
          <w:sz w:val="20"/>
          <w:szCs w:val="20"/>
          <w:lang w:val="pl-PL"/>
        </w:rPr>
        <w:t>r</w:t>
      </w:r>
      <w:r w:rsidRPr="002B295A">
        <w:rPr>
          <w:rFonts w:ascii="Calibri" w:hAnsi="Calibri" w:cs="Calibri"/>
          <w:sz w:val="20"/>
          <w:szCs w:val="20"/>
          <w:lang w:val="pl-PL"/>
        </w:rPr>
        <w:t xml:space="preserve">obót przekazać Zamawiającemu dokumenty gwarancyjne producentów lub sprzedawców na materiały urządzenia lub elementy wyposażenia wykorzystane przy wykonywaniu </w:t>
      </w:r>
      <w:r w:rsidR="00C550A3" w:rsidRPr="002B295A">
        <w:rPr>
          <w:rFonts w:ascii="Calibri" w:hAnsi="Calibri" w:cs="Calibri"/>
          <w:sz w:val="20"/>
          <w:szCs w:val="20"/>
          <w:lang w:val="pl-PL"/>
        </w:rPr>
        <w:t>u</w:t>
      </w:r>
      <w:r w:rsidRPr="002B295A">
        <w:rPr>
          <w:rFonts w:ascii="Calibri" w:hAnsi="Calibri" w:cs="Calibri"/>
          <w:sz w:val="20"/>
          <w:szCs w:val="20"/>
          <w:lang w:val="pl-PL"/>
        </w:rPr>
        <w:t>mowy, jeżeli taka gwarancja została udzielona. Jeżeli stosunek prawny gwarancji obowiązujący pomiędzy Wykonawcą i gwarantem tego wymaga, Wykonawca zobowiązany jest przenieść na Zamawiającego przysługujące mu uprawnienia z tytułu gwarancji.</w:t>
      </w:r>
    </w:p>
    <w:p w:rsidR="009B2721" w:rsidRPr="002B295A" w:rsidRDefault="009B2721" w:rsidP="00D871AA">
      <w:pPr>
        <w:pStyle w:val="Akapitzlist"/>
        <w:numPr>
          <w:ilvl w:val="0"/>
          <w:numId w:val="49"/>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wadach, które ujawnią się w okresie gwarancji i rękojmi, Zamawiający zobowiązany jest zawiadomić Wykonawcę w formie pisemnej w terminie 30 dni od ich ujawnienia. Wady ujawnione w trakcie procedury odbioru, jeżeli zgodnie z </w:t>
      </w:r>
      <w:r w:rsidR="00C550A3" w:rsidRPr="002B295A">
        <w:rPr>
          <w:rFonts w:ascii="Calibri" w:hAnsi="Calibri" w:cs="Calibri"/>
          <w:sz w:val="20"/>
          <w:szCs w:val="20"/>
          <w:lang w:val="pl-PL"/>
        </w:rPr>
        <w:t>u</w:t>
      </w:r>
      <w:r w:rsidRPr="002B295A">
        <w:rPr>
          <w:rFonts w:ascii="Calibri" w:hAnsi="Calibri" w:cs="Calibri"/>
          <w:sz w:val="20"/>
          <w:szCs w:val="20"/>
          <w:lang w:val="pl-PL"/>
        </w:rPr>
        <w:t xml:space="preserve">mową nie stanowią podstawy do odmowy dokonania odbioru, będą również usuwane w ramach udzielonej gwarancji. Zawiadomienie o wadzie może być dokonane w każdej formie i jest zawsze skuteczne, jeżeli zostanie dokonane na piśmie i dostarczone na adres [***] lub zostanie wysłane drogą mailową na adres [***]. W przypadku zgłoszenia dokonanego na piśmie na adres pocztowy wystarczające jest nadanie listu poleconego w jakiejkolwiek placówce operatora usług pocztowych. Data doręczania takiego listu jest datą dokonania zgłoszenia wady w rozumieniu </w:t>
      </w:r>
      <w:r w:rsidR="00C550A3" w:rsidRPr="002B295A">
        <w:rPr>
          <w:rFonts w:ascii="Calibri" w:hAnsi="Calibri" w:cs="Calibri"/>
          <w:sz w:val="20"/>
          <w:szCs w:val="20"/>
          <w:lang w:val="pl-PL"/>
        </w:rPr>
        <w:t>u</w:t>
      </w:r>
      <w:r w:rsidRPr="002B295A">
        <w:rPr>
          <w:rFonts w:ascii="Calibri" w:hAnsi="Calibri" w:cs="Calibri"/>
          <w:sz w:val="20"/>
          <w:szCs w:val="20"/>
          <w:lang w:val="pl-PL"/>
        </w:rPr>
        <w:t xml:space="preserve">mowy. </w:t>
      </w:r>
    </w:p>
    <w:p w:rsidR="009B2721" w:rsidRPr="002B295A" w:rsidRDefault="009B2721" w:rsidP="00D871AA">
      <w:pPr>
        <w:pStyle w:val="Akapitzlist"/>
        <w:numPr>
          <w:ilvl w:val="0"/>
          <w:numId w:val="49"/>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Wykonawca zobowiązuje się usunąć wadę lub dostarczyć nową rzecz w możliwie najkrótszym czasie, lecz nie dłuższym niż </w:t>
      </w:r>
      <w:r w:rsidR="00C550A3" w:rsidRPr="002B295A">
        <w:rPr>
          <w:rFonts w:ascii="Calibri" w:hAnsi="Calibri" w:cs="Calibri"/>
          <w:sz w:val="20"/>
          <w:szCs w:val="20"/>
          <w:lang w:val="pl-PL"/>
        </w:rPr>
        <w:t>21</w:t>
      </w:r>
      <w:r w:rsidRPr="002B295A">
        <w:rPr>
          <w:rFonts w:ascii="Calibri" w:hAnsi="Calibri" w:cs="Calibri"/>
          <w:sz w:val="20"/>
          <w:szCs w:val="20"/>
          <w:lang w:val="pl-PL"/>
        </w:rPr>
        <w:t xml:space="preserve"> </w:t>
      </w:r>
      <w:r w:rsidR="007B2C71" w:rsidRPr="002B295A">
        <w:rPr>
          <w:rFonts w:ascii="Calibri" w:hAnsi="Calibri" w:cs="Calibri"/>
          <w:sz w:val="20"/>
          <w:szCs w:val="20"/>
          <w:lang w:val="pl-PL"/>
        </w:rPr>
        <w:t>d</w:t>
      </w:r>
      <w:r w:rsidRPr="002B295A">
        <w:rPr>
          <w:rFonts w:ascii="Calibri" w:hAnsi="Calibri" w:cs="Calibri"/>
          <w:sz w:val="20"/>
          <w:szCs w:val="20"/>
          <w:lang w:val="pl-PL"/>
        </w:rPr>
        <w:t>ni roboczych od daty zgłoszenia. Jeżeli z uwagi na złożony charakter ujawnionej wady</w:t>
      </w:r>
      <w:r w:rsidR="00C550A3" w:rsidRPr="002B295A">
        <w:rPr>
          <w:rFonts w:ascii="Calibri" w:hAnsi="Calibri" w:cs="Calibri"/>
          <w:sz w:val="20"/>
          <w:szCs w:val="20"/>
          <w:lang w:val="pl-PL"/>
        </w:rPr>
        <w:t xml:space="preserve"> oraz uwarunkowania techniczne </w:t>
      </w:r>
      <w:r w:rsidRPr="002B295A">
        <w:rPr>
          <w:rFonts w:ascii="Calibri" w:hAnsi="Calibri" w:cs="Calibri"/>
          <w:sz w:val="20"/>
          <w:szCs w:val="20"/>
          <w:lang w:val="pl-PL"/>
        </w:rPr>
        <w:t>usunięcie wady nie będzie możliwe lub celowe w terminie ustalonym w zdaniu pierwszym niniejszego ustępu, Zamawiający wyznaczy Wykonawcy inny dłuższy termin na usunięcie wady. Termin ten będzie wiążący dla Wykonawcy. W celu uniknięcia wątpliwości wyznaczenie innego dłuższego terminu na usunięcie wady jest uprawnieniem Zamawiającego, a Wykonawcy nie przysługuje roszczenie o wyznaczenie takiego dłuższego terminu.</w:t>
      </w:r>
    </w:p>
    <w:p w:rsidR="009B2721" w:rsidRPr="002B295A" w:rsidRDefault="009B2721" w:rsidP="00D871AA">
      <w:pPr>
        <w:pStyle w:val="Akapitzlist"/>
        <w:numPr>
          <w:ilvl w:val="0"/>
          <w:numId w:val="49"/>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Usunięcie wad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rsidR="009B2721" w:rsidRPr="002B295A" w:rsidRDefault="009B2721" w:rsidP="00D871AA">
      <w:pPr>
        <w:pStyle w:val="Akapitzlist"/>
        <w:numPr>
          <w:ilvl w:val="0"/>
          <w:numId w:val="49"/>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 przypadku, jeśli Wykonawca nie usunie wad, o których mowa w ust. </w:t>
      </w:r>
      <w:r w:rsidR="00A44B90" w:rsidRPr="002B295A">
        <w:rPr>
          <w:rFonts w:ascii="Calibri" w:hAnsi="Calibri" w:cs="Calibri"/>
          <w:sz w:val="20"/>
          <w:szCs w:val="20"/>
          <w:lang w:val="pl-PL"/>
        </w:rPr>
        <w:t>5</w:t>
      </w:r>
      <w:r w:rsidRPr="002B295A">
        <w:rPr>
          <w:rFonts w:ascii="Calibri" w:hAnsi="Calibri" w:cs="Calibri"/>
          <w:sz w:val="20"/>
          <w:szCs w:val="20"/>
          <w:lang w:val="pl-PL"/>
        </w:rPr>
        <w:t xml:space="preserve"> niniejszego paragrafu </w:t>
      </w:r>
    </w:p>
    <w:p w:rsidR="009B2721" w:rsidRPr="00862BFE" w:rsidRDefault="009B2721" w:rsidP="00D871AA">
      <w:pPr>
        <w:pStyle w:val="Akapitzlist"/>
        <w:numPr>
          <w:ilvl w:val="0"/>
          <w:numId w:val="32"/>
        </w:numPr>
        <w:tabs>
          <w:tab w:val="left" w:pos="466"/>
          <w:tab w:val="left" w:pos="567"/>
        </w:tabs>
        <w:spacing w:before="120"/>
        <w:ind w:right="131"/>
        <w:rPr>
          <w:rFonts w:ascii="Calibri" w:hAnsi="Calibri" w:cs="Calibri"/>
          <w:sz w:val="20"/>
          <w:szCs w:val="20"/>
          <w:lang w:val="pl-PL"/>
        </w:rPr>
      </w:pPr>
      <w:r w:rsidRPr="00862BFE">
        <w:rPr>
          <w:rFonts w:ascii="Calibri" w:hAnsi="Calibri" w:cs="Calibri"/>
          <w:sz w:val="20"/>
          <w:szCs w:val="20"/>
          <w:lang w:val="pl-PL"/>
        </w:rPr>
        <w:t xml:space="preserve">w terminie, o którym mowa w ust. </w:t>
      </w:r>
      <w:r w:rsidR="00A44B90" w:rsidRPr="00862BFE">
        <w:rPr>
          <w:rFonts w:ascii="Calibri" w:hAnsi="Calibri" w:cs="Calibri"/>
          <w:sz w:val="20"/>
          <w:szCs w:val="20"/>
          <w:lang w:val="pl-PL"/>
        </w:rPr>
        <w:t>6</w:t>
      </w:r>
      <w:r w:rsidRPr="00862BFE">
        <w:rPr>
          <w:rFonts w:ascii="Calibri" w:hAnsi="Calibri" w:cs="Calibri"/>
          <w:sz w:val="20"/>
          <w:szCs w:val="20"/>
          <w:lang w:val="pl-PL"/>
        </w:rPr>
        <w:t xml:space="preserve"> niniejszego paragrafu, wady te usunie Zamawiający na koszt i ryzyko Wykonawcy. W tym celu Zamawiający może wady usunąć osobiście lub zlecić ich usunięcie podmiotowi trzeciemu. W takiej sytuacji Wykonawca nie może powoływać się na fakt dokonania naprawy, jako na podstawę do wygaśnięcia udzielonej przez niego gwarancji. </w:t>
      </w:r>
      <w:r w:rsidR="009D607E" w:rsidRPr="009D607E">
        <w:rPr>
          <w:rFonts w:ascii="Calibri" w:hAnsi="Calibri" w:cs="Calibri"/>
          <w:sz w:val="20"/>
          <w:szCs w:val="20"/>
          <w:lang w:val="pl-PL"/>
        </w:rPr>
        <w:t>Skorzystanie z uprawnienia, o którym mowa w zdaniu pierwszym i zdaniu poprzedzającym w niniejszym punkcie, winno zostać poprzedzone bezskutecznym upływem odpowiedniego terminu, wyznaczonego przez Zamawiającego, w pisemnym wezwaniu do usunięcia przedmiotowych naruszeń.</w:t>
      </w:r>
    </w:p>
    <w:p w:rsidR="009B2721" w:rsidRDefault="009B2721" w:rsidP="00D871AA">
      <w:pPr>
        <w:pStyle w:val="Akapitzlist"/>
        <w:numPr>
          <w:ilvl w:val="0"/>
          <w:numId w:val="32"/>
        </w:numPr>
        <w:tabs>
          <w:tab w:val="left" w:pos="466"/>
          <w:tab w:val="left" w:pos="567"/>
        </w:tabs>
        <w:spacing w:before="120"/>
        <w:ind w:right="131"/>
        <w:rPr>
          <w:rFonts w:ascii="Calibri" w:hAnsi="Calibri" w:cs="Calibri"/>
          <w:sz w:val="20"/>
          <w:szCs w:val="20"/>
          <w:lang w:val="pl-PL"/>
        </w:rPr>
      </w:pPr>
      <w:r w:rsidRPr="00862BFE">
        <w:rPr>
          <w:rFonts w:ascii="Calibri" w:hAnsi="Calibri" w:cs="Calibri"/>
          <w:sz w:val="20"/>
          <w:szCs w:val="20"/>
          <w:lang w:val="pl-PL"/>
        </w:rPr>
        <w:t xml:space="preserve">Uprawnienia z gwarancji przysługują Zamawiającemu oraz każdemu następcy prawnemu Zamawiającego pod tytułem ogólnym lub szczególnym. Na żądanie Zamawiającego Wykonawca wystawi Zamawiającemu dodatkowy pisemny dokument gwarancyjny, potwierdzający warunki już udzielonej w ramach postanowień niniejszego paragrafu </w:t>
      </w:r>
      <w:r w:rsidR="00C550A3" w:rsidRPr="00862BFE">
        <w:rPr>
          <w:rFonts w:ascii="Calibri" w:hAnsi="Calibri" w:cs="Calibri"/>
          <w:sz w:val="20"/>
          <w:szCs w:val="20"/>
          <w:lang w:val="pl-PL"/>
        </w:rPr>
        <w:t>u</w:t>
      </w:r>
      <w:r w:rsidRPr="00862BFE">
        <w:rPr>
          <w:rFonts w:ascii="Calibri" w:hAnsi="Calibri" w:cs="Calibri"/>
          <w:sz w:val="20"/>
          <w:szCs w:val="20"/>
          <w:lang w:val="pl-PL"/>
        </w:rPr>
        <w:t xml:space="preserve">mowy gwarancji. Dokument taki pełnić będzie funkcję znaku legitymacyjnego potwierdzającego uprawnienia gwarancyjne posiadacza dokumentu w stosunku do </w:t>
      </w:r>
      <w:r w:rsidR="00C550A3" w:rsidRPr="00862BFE">
        <w:rPr>
          <w:rFonts w:ascii="Calibri" w:hAnsi="Calibri" w:cs="Calibri"/>
          <w:sz w:val="20"/>
          <w:szCs w:val="20"/>
          <w:lang w:val="pl-PL"/>
        </w:rPr>
        <w:t>p</w:t>
      </w:r>
      <w:r w:rsidRPr="00862BFE">
        <w:rPr>
          <w:rFonts w:ascii="Calibri" w:hAnsi="Calibri" w:cs="Calibri"/>
          <w:sz w:val="20"/>
          <w:szCs w:val="20"/>
          <w:lang w:val="pl-PL"/>
        </w:rPr>
        <w:t xml:space="preserve">rzedmiotu Umowy. Wystawienie i posiadanie powyższego dodatkowego dokumentu gwarancyjnego nie jest w jakikolwiek sposób warunkiem korzystania przez uprawnionego z uprawnień wynikających z niniejszej gwarancji, które to uprawnienia dla Zamawiającego wynikają wprost z </w:t>
      </w:r>
      <w:r w:rsidR="0006045C" w:rsidRPr="00862BFE">
        <w:rPr>
          <w:rFonts w:ascii="Calibri" w:hAnsi="Calibri" w:cs="Calibri"/>
          <w:sz w:val="20"/>
          <w:szCs w:val="20"/>
          <w:lang w:val="pl-PL"/>
        </w:rPr>
        <w:t>u</w:t>
      </w:r>
      <w:r w:rsidRPr="00862BFE">
        <w:rPr>
          <w:rFonts w:ascii="Calibri" w:hAnsi="Calibri" w:cs="Calibri"/>
          <w:sz w:val="20"/>
          <w:szCs w:val="20"/>
          <w:lang w:val="pl-PL"/>
        </w:rPr>
        <w:t xml:space="preserve">mowy, a dla następcy prawnego z faktu przejścia na niego </w:t>
      </w:r>
      <w:r w:rsidR="0006045C" w:rsidRPr="00862BFE">
        <w:rPr>
          <w:rFonts w:ascii="Calibri" w:hAnsi="Calibri" w:cs="Calibri"/>
          <w:sz w:val="20"/>
          <w:szCs w:val="20"/>
          <w:lang w:val="pl-PL"/>
        </w:rPr>
        <w:t>p</w:t>
      </w:r>
      <w:r w:rsidRPr="00862BFE">
        <w:rPr>
          <w:rFonts w:ascii="Calibri" w:hAnsi="Calibri" w:cs="Calibri"/>
          <w:sz w:val="20"/>
          <w:szCs w:val="20"/>
          <w:lang w:val="pl-PL"/>
        </w:rPr>
        <w:t xml:space="preserve">rzedmiotu </w:t>
      </w:r>
      <w:r w:rsidR="0006045C" w:rsidRPr="00862BFE">
        <w:rPr>
          <w:rFonts w:ascii="Calibri" w:hAnsi="Calibri" w:cs="Calibri"/>
          <w:sz w:val="20"/>
          <w:szCs w:val="20"/>
          <w:lang w:val="pl-PL"/>
        </w:rPr>
        <w:t>u</w:t>
      </w:r>
      <w:r w:rsidRPr="00862BFE">
        <w:rPr>
          <w:rFonts w:ascii="Calibri" w:hAnsi="Calibri" w:cs="Calibri"/>
          <w:sz w:val="20"/>
          <w:szCs w:val="20"/>
          <w:lang w:val="pl-PL"/>
        </w:rPr>
        <w:t xml:space="preserve">mowy. Jednakże następca prawny dysponujący takim </w:t>
      </w:r>
      <w:r w:rsidRPr="00862BFE">
        <w:rPr>
          <w:rFonts w:ascii="Calibri" w:hAnsi="Calibri" w:cs="Calibri"/>
          <w:sz w:val="20"/>
          <w:szCs w:val="20"/>
          <w:lang w:val="pl-PL"/>
        </w:rPr>
        <w:lastRenderedPageBreak/>
        <w:t xml:space="preserve">dodatkowym dokumentem gwarancyjnym nie musi już w inny sposób wykazywać faktu przejścia na niego </w:t>
      </w:r>
      <w:r w:rsidR="0006045C" w:rsidRPr="00862BFE">
        <w:rPr>
          <w:rFonts w:ascii="Calibri" w:hAnsi="Calibri" w:cs="Calibri"/>
          <w:sz w:val="20"/>
          <w:szCs w:val="20"/>
          <w:lang w:val="pl-PL"/>
        </w:rPr>
        <w:t>p</w:t>
      </w:r>
      <w:r w:rsidRPr="00862BFE">
        <w:rPr>
          <w:rFonts w:ascii="Calibri" w:hAnsi="Calibri" w:cs="Calibri"/>
          <w:sz w:val="20"/>
          <w:szCs w:val="20"/>
          <w:lang w:val="pl-PL"/>
        </w:rPr>
        <w:t xml:space="preserve">rzedmiotu </w:t>
      </w:r>
      <w:r w:rsidR="0006045C" w:rsidRPr="00862BFE">
        <w:rPr>
          <w:rFonts w:ascii="Calibri" w:hAnsi="Calibri" w:cs="Calibri"/>
          <w:sz w:val="20"/>
          <w:szCs w:val="20"/>
          <w:lang w:val="pl-PL"/>
        </w:rPr>
        <w:t>u</w:t>
      </w:r>
      <w:r w:rsidRPr="00862BFE">
        <w:rPr>
          <w:rFonts w:ascii="Calibri" w:hAnsi="Calibri" w:cs="Calibri"/>
          <w:sz w:val="20"/>
          <w:szCs w:val="20"/>
          <w:lang w:val="pl-PL"/>
        </w:rPr>
        <w:t>mowy.</w:t>
      </w:r>
    </w:p>
    <w:p w:rsidR="002B4D30" w:rsidRPr="00862BFE" w:rsidRDefault="002B4D30" w:rsidP="002B4D30">
      <w:pPr>
        <w:pStyle w:val="Akapitzlist"/>
        <w:tabs>
          <w:tab w:val="left" w:pos="466"/>
          <w:tab w:val="left" w:pos="567"/>
        </w:tabs>
        <w:spacing w:before="120"/>
        <w:ind w:left="840" w:right="131" w:firstLine="0"/>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3</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ZMIANY POSTANOWIEŃ UMOWY</w:t>
      </w:r>
    </w:p>
    <w:p w:rsidR="00C36CCC" w:rsidRPr="00862BFE" w:rsidRDefault="00C37BF2" w:rsidP="00D871AA">
      <w:pPr>
        <w:pStyle w:val="Akapitzlist"/>
        <w:numPr>
          <w:ilvl w:val="0"/>
          <w:numId w:val="33"/>
        </w:numPr>
        <w:tabs>
          <w:tab w:val="left" w:pos="412"/>
        </w:tabs>
        <w:ind w:right="127"/>
        <w:rPr>
          <w:rFonts w:ascii="Calibri" w:hAnsi="Calibri" w:cs="Calibri"/>
          <w:sz w:val="20"/>
          <w:szCs w:val="20"/>
          <w:lang w:val="pl-PL"/>
        </w:rPr>
      </w:pPr>
      <w:r w:rsidRPr="00862BFE">
        <w:rPr>
          <w:rFonts w:ascii="Calibri" w:hAnsi="Calibri" w:cs="Calibri"/>
          <w:sz w:val="20"/>
          <w:szCs w:val="20"/>
          <w:lang w:val="pl-PL"/>
        </w:rPr>
        <w:t xml:space="preserve">Wszelkie </w:t>
      </w:r>
      <w:r w:rsidRPr="00862BFE">
        <w:rPr>
          <w:rFonts w:ascii="Calibri" w:hAnsi="Calibri" w:cs="Calibri"/>
          <w:spacing w:val="-3"/>
          <w:sz w:val="20"/>
          <w:szCs w:val="20"/>
          <w:lang w:val="pl-PL"/>
        </w:rPr>
        <w:t xml:space="preserve">zmiany, </w:t>
      </w:r>
      <w:r w:rsidRPr="00862BFE">
        <w:rPr>
          <w:rFonts w:ascii="Calibri" w:hAnsi="Calibri" w:cs="Calibri"/>
          <w:sz w:val="20"/>
          <w:szCs w:val="20"/>
          <w:lang w:val="pl-PL"/>
        </w:rPr>
        <w:t xml:space="preserve">jakie strony chciałyby wprowadzić do ustaleń wynikających z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wymagają formy pisemnej i zgody obu stron pod rygorem nieważności takich</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zmian.</w:t>
      </w:r>
    </w:p>
    <w:p w:rsidR="00C36CCC" w:rsidRPr="00862BFE" w:rsidRDefault="00C37BF2" w:rsidP="00D871AA">
      <w:pPr>
        <w:pStyle w:val="Akapitzlist"/>
        <w:numPr>
          <w:ilvl w:val="0"/>
          <w:numId w:val="33"/>
        </w:numPr>
        <w:tabs>
          <w:tab w:val="left" w:pos="376"/>
        </w:tabs>
        <w:ind w:right="116"/>
        <w:rPr>
          <w:rFonts w:ascii="Calibri" w:hAnsi="Calibri" w:cs="Calibri"/>
          <w:sz w:val="20"/>
          <w:szCs w:val="20"/>
          <w:lang w:val="pl-PL"/>
        </w:rPr>
      </w:pPr>
      <w:r w:rsidRPr="00862BFE">
        <w:rPr>
          <w:rFonts w:ascii="Calibri" w:hAnsi="Calibri" w:cs="Calibri"/>
          <w:b/>
          <w:sz w:val="20"/>
          <w:szCs w:val="20"/>
          <w:lang w:val="pl-PL"/>
        </w:rPr>
        <w:t>Oprócz przypadków, o których mowa w art. 455 ustawy – Prawo zamówień publicznych</w:t>
      </w:r>
      <w:r w:rsidRPr="00862BFE">
        <w:rPr>
          <w:rFonts w:ascii="Calibri" w:hAnsi="Calibri" w:cs="Calibri"/>
          <w:sz w:val="20"/>
          <w:szCs w:val="20"/>
          <w:lang w:val="pl-PL"/>
        </w:rPr>
        <w:t xml:space="preserve">, Zamawiający dopuszcza możliwość wprowadzania zmiany umowy w stosunku do treści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 xml:space="preserve">na podstawie której dokonano wyboru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w przypadku zaistnienia  okoliczności niemożliwych do przewidzenia w chwili zawierania umowy lub w przypadku wystąpienia którejkolwiek z następujących</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okoliczności:</w:t>
      </w:r>
    </w:p>
    <w:p w:rsidR="00C36CCC" w:rsidRPr="00862BFE" w:rsidRDefault="00C37BF2" w:rsidP="00D871AA">
      <w:pPr>
        <w:pStyle w:val="Akapitzlist"/>
        <w:numPr>
          <w:ilvl w:val="1"/>
          <w:numId w:val="4"/>
        </w:numPr>
        <w:tabs>
          <w:tab w:val="left" w:pos="528"/>
        </w:tabs>
        <w:ind w:right="125"/>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zamówienia, o którym mowa w § 2 ust. 1 może nastąpić  w przypadku opóźnienia organów administracji publicznej w wydaniu decyzji administracyjnych, uzgodnień, opinii lub innych aktów administracyjnych, ponad terminy wskazane w Kodeksie postępowania administracyjnego lub innych wiążących przepisów, których wydanie jest niezbędne dla dalszego wykonywania robót przez Wykonawcę, a opóźnienie organów nie wynika z przyczyn leżących po stronie</w:t>
      </w:r>
      <w:r w:rsidRPr="00862BFE">
        <w:rPr>
          <w:rFonts w:ascii="Calibri" w:hAnsi="Calibri" w:cs="Calibri"/>
          <w:spacing w:val="-32"/>
          <w:sz w:val="20"/>
          <w:szCs w:val="20"/>
          <w:lang w:val="pl-PL"/>
        </w:rPr>
        <w:t xml:space="preserve"> </w:t>
      </w:r>
      <w:r w:rsidRPr="00862BFE">
        <w:rPr>
          <w:rFonts w:ascii="Calibri" w:hAnsi="Calibri" w:cs="Calibri"/>
          <w:spacing w:val="-4"/>
          <w:sz w:val="20"/>
          <w:szCs w:val="20"/>
          <w:lang w:val="pl-PL"/>
        </w:rPr>
        <w:t>Wykonawcy,</w:t>
      </w:r>
    </w:p>
    <w:p w:rsidR="00C36CCC" w:rsidRPr="00862BFE" w:rsidRDefault="00C37BF2" w:rsidP="00D871AA">
      <w:pPr>
        <w:pStyle w:val="Akapitzlist"/>
        <w:numPr>
          <w:ilvl w:val="1"/>
          <w:numId w:val="4"/>
        </w:numPr>
        <w:tabs>
          <w:tab w:val="left" w:pos="554"/>
        </w:tabs>
        <w:ind w:right="120"/>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 xml:space="preserve">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xml:space="preserve"> może nastąpić w przypadku wystąpienia przerwy w wykonywaniu robót budowlanych spowodowanej wyjątkowo niekorzystnymi warunkami atmosferycznymi uniemożliwiającymi prowadzenie robót zgodnie ze </w:t>
      </w:r>
      <w:r w:rsidR="0006045C" w:rsidRPr="00862BFE">
        <w:rPr>
          <w:rFonts w:ascii="Calibri" w:hAnsi="Calibri" w:cs="Calibri"/>
          <w:sz w:val="20"/>
          <w:szCs w:val="20"/>
          <w:lang w:val="pl-PL"/>
        </w:rPr>
        <w:t>s</w:t>
      </w:r>
      <w:r w:rsidRPr="00862BFE">
        <w:rPr>
          <w:rFonts w:ascii="Calibri" w:hAnsi="Calibri" w:cs="Calibri"/>
          <w:sz w:val="20"/>
          <w:szCs w:val="20"/>
          <w:lang w:val="pl-PL"/>
        </w:rPr>
        <w:t>pecyfikacją techniczną wykonania i odbioru robót, w szczególności  mogących spowodować zniszczenie robót lub powodujących konieczność ich wstrzymania ze względu na konieczność zachowania wymogów stosowanych technologii, np.: temperatura, wilgotność powietrza (fakt ten musi być potwierdzony pisemnie przez Inspektora nadzoru inwestorskiego/Przedstawiciela</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inwestora),</w:t>
      </w:r>
    </w:p>
    <w:p w:rsidR="00C36CCC" w:rsidRPr="00862BFE" w:rsidRDefault="00C37BF2" w:rsidP="00D871AA">
      <w:pPr>
        <w:pStyle w:val="Akapitzlist"/>
        <w:numPr>
          <w:ilvl w:val="1"/>
          <w:numId w:val="4"/>
        </w:numPr>
        <w:tabs>
          <w:tab w:val="left" w:pos="538"/>
        </w:tabs>
        <w:ind w:right="122"/>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w szczególności: </w:t>
      </w:r>
      <w:r w:rsidRPr="00862BFE">
        <w:rPr>
          <w:rFonts w:ascii="Calibri" w:hAnsi="Calibri" w:cs="Calibri"/>
          <w:spacing w:val="-3"/>
          <w:sz w:val="20"/>
          <w:szCs w:val="20"/>
          <w:lang w:val="pl-PL"/>
        </w:rPr>
        <w:t xml:space="preserve">wojny, </w:t>
      </w:r>
      <w:r w:rsidRPr="00862BFE">
        <w:rPr>
          <w:rFonts w:ascii="Calibri" w:hAnsi="Calibri" w:cs="Calibri"/>
          <w:sz w:val="20"/>
          <w:szCs w:val="20"/>
          <w:lang w:val="pl-PL"/>
        </w:rPr>
        <w:t>akty terroryzmu, klęski żywiołowe, strajki  oraz akty władzy i administracji publicznej, przy czym przedłużenie terminu realizacji zamówienia nastąpi o liczbę dni, odpowiadającą okresowi występowania okoliczności siły wyższej,</w:t>
      </w:r>
    </w:p>
    <w:p w:rsidR="00C36CCC" w:rsidRPr="00862BFE" w:rsidRDefault="00C37BF2" w:rsidP="00D871AA">
      <w:pPr>
        <w:pStyle w:val="Akapitzlist"/>
        <w:numPr>
          <w:ilvl w:val="1"/>
          <w:numId w:val="4"/>
        </w:numPr>
        <w:tabs>
          <w:tab w:val="left" w:pos="564"/>
        </w:tabs>
        <w:ind w:right="120"/>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może  nastąpić w przypadku skierowania przez Zamawiającego do Wykonawcy pisemnego żądania wstrzymania robót budowlanych, stanowiących przedmiot zamówienia lub wydania zakazu prowadzenia robót budowlanych, stanowiących przedmiot zamówienia przez organ</w:t>
      </w:r>
      <w:r w:rsidRPr="00862BFE">
        <w:rPr>
          <w:rFonts w:ascii="Calibri" w:hAnsi="Calibri" w:cs="Calibri"/>
          <w:spacing w:val="-24"/>
          <w:sz w:val="20"/>
          <w:szCs w:val="20"/>
          <w:lang w:val="pl-PL"/>
        </w:rPr>
        <w:t xml:space="preserve"> </w:t>
      </w:r>
      <w:r w:rsidRPr="00862BFE">
        <w:rPr>
          <w:rFonts w:ascii="Calibri" w:hAnsi="Calibri" w:cs="Calibri"/>
          <w:sz w:val="20"/>
          <w:szCs w:val="20"/>
          <w:lang w:val="pl-PL"/>
        </w:rPr>
        <w:t>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budowlanych,</w:t>
      </w:r>
    </w:p>
    <w:p w:rsidR="00C36CCC" w:rsidRPr="00862BFE" w:rsidRDefault="00C37BF2" w:rsidP="00D871AA">
      <w:pPr>
        <w:pStyle w:val="Akapitzlist"/>
        <w:numPr>
          <w:ilvl w:val="1"/>
          <w:numId w:val="4"/>
        </w:numPr>
        <w:tabs>
          <w:tab w:val="left" w:pos="564"/>
        </w:tabs>
        <w:ind w:right="122"/>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realizacji;</w:t>
      </w:r>
    </w:p>
    <w:p w:rsidR="00C36CCC" w:rsidRPr="00862BFE" w:rsidRDefault="00D060C7" w:rsidP="00D871AA">
      <w:pPr>
        <w:pStyle w:val="Akapitzlist"/>
        <w:numPr>
          <w:ilvl w:val="1"/>
          <w:numId w:val="4"/>
        </w:numPr>
        <w:tabs>
          <w:tab w:val="left" w:pos="642"/>
        </w:tabs>
        <w:ind w:right="131" w:hanging="244"/>
        <w:rPr>
          <w:rFonts w:ascii="Calibri" w:hAnsi="Calibri" w:cs="Calibri"/>
          <w:sz w:val="20"/>
          <w:szCs w:val="20"/>
          <w:lang w:val="pl-PL"/>
        </w:rPr>
      </w:pPr>
      <w:r w:rsidRPr="00862BFE">
        <w:rPr>
          <w:rFonts w:ascii="Calibri" w:hAnsi="Calibri" w:cs="Calibri"/>
          <w:sz w:val="20"/>
          <w:szCs w:val="20"/>
          <w:lang w:val="pl-PL"/>
        </w:rPr>
        <w:t xml:space="preserve">zmiany wynagrodzenia oraz </w:t>
      </w:r>
      <w:r w:rsidR="00C37BF2" w:rsidRPr="00862BFE">
        <w:rPr>
          <w:rFonts w:ascii="Calibri" w:hAnsi="Calibri" w:cs="Calibri"/>
          <w:sz w:val="20"/>
          <w:szCs w:val="20"/>
          <w:lang w:val="pl-PL"/>
        </w:rPr>
        <w:t xml:space="preserve">przedłużenia   terminu   wykonania   zamówienia   w   zakresie   niezbędnym   </w:t>
      </w:r>
      <w:r w:rsidR="00C37BF2" w:rsidRPr="00862BFE">
        <w:rPr>
          <w:rFonts w:ascii="Calibri" w:hAnsi="Calibri" w:cs="Calibri"/>
          <w:spacing w:val="52"/>
          <w:sz w:val="20"/>
          <w:szCs w:val="20"/>
          <w:lang w:val="pl-PL"/>
        </w:rPr>
        <w:t xml:space="preserve"> </w:t>
      </w:r>
      <w:r w:rsidR="00C37BF2" w:rsidRPr="00862BFE">
        <w:rPr>
          <w:rFonts w:ascii="Calibri" w:hAnsi="Calibri" w:cs="Calibri"/>
          <w:sz w:val="20"/>
          <w:szCs w:val="20"/>
          <w:lang w:val="pl-PL"/>
        </w:rPr>
        <w:t>wynikającym</w:t>
      </w:r>
      <w:r w:rsidRPr="00862BFE">
        <w:rPr>
          <w:rFonts w:ascii="Calibri" w:hAnsi="Calibri" w:cs="Calibri"/>
          <w:sz w:val="20"/>
          <w:szCs w:val="20"/>
          <w:lang w:val="pl-PL"/>
        </w:rPr>
        <w:t xml:space="preserve"> </w:t>
      </w:r>
      <w:r w:rsidR="00C37BF2" w:rsidRPr="00862BFE">
        <w:rPr>
          <w:rFonts w:ascii="Calibri" w:hAnsi="Calibri" w:cs="Calibri"/>
          <w:sz w:val="20"/>
          <w:szCs w:val="20"/>
          <w:lang w:val="pl-PL"/>
        </w:rPr>
        <w:t>z konieczności wykonania robót dodatkowych, o których mowa w art. 455 ust.1 pkt 3 ustawy Prawo zamówień publicznych,</w:t>
      </w:r>
    </w:p>
    <w:p w:rsidR="00C36CCC" w:rsidRPr="00862BFE" w:rsidRDefault="00C37BF2" w:rsidP="00D871AA">
      <w:pPr>
        <w:pStyle w:val="Akapitzlist"/>
        <w:numPr>
          <w:ilvl w:val="1"/>
          <w:numId w:val="4"/>
        </w:numPr>
        <w:tabs>
          <w:tab w:val="left" w:pos="598"/>
        </w:tabs>
        <w:ind w:right="119"/>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zamówienia, w przypadku wystąpienia osób trzecich z roszczeniem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sieci,</w:t>
      </w:r>
    </w:p>
    <w:p w:rsidR="00C36CCC" w:rsidRPr="00862BFE" w:rsidRDefault="00C37BF2" w:rsidP="00D871AA">
      <w:pPr>
        <w:pStyle w:val="Akapitzlist"/>
        <w:numPr>
          <w:ilvl w:val="1"/>
          <w:numId w:val="4"/>
        </w:numPr>
        <w:tabs>
          <w:tab w:val="left" w:pos="510"/>
        </w:tabs>
        <w:ind w:right="127"/>
        <w:rPr>
          <w:rFonts w:ascii="Calibri" w:hAnsi="Calibri" w:cs="Calibri"/>
          <w:sz w:val="20"/>
          <w:szCs w:val="20"/>
          <w:lang w:val="pl-PL"/>
        </w:rPr>
      </w:pPr>
      <w:r w:rsidRPr="00862BFE">
        <w:rPr>
          <w:rFonts w:ascii="Calibri" w:hAnsi="Calibri" w:cs="Calibri"/>
          <w:sz w:val="20"/>
          <w:szCs w:val="20"/>
          <w:lang w:val="pl-PL"/>
        </w:rPr>
        <w:t>zmiany powszechnie obowiązujących przepisów prawa w zakresie mającym bezpośredni wpływ na realizację przedmiotu zamówienia lub świadczenia stron</w:t>
      </w:r>
      <w:r w:rsidRPr="00862BFE">
        <w:rPr>
          <w:rFonts w:ascii="Calibri" w:hAnsi="Calibri" w:cs="Calibri"/>
          <w:spacing w:val="-17"/>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1"/>
          <w:numId w:val="4"/>
        </w:numPr>
        <w:tabs>
          <w:tab w:val="left" w:pos="702"/>
        </w:tabs>
        <w:ind w:right="121"/>
        <w:rPr>
          <w:rFonts w:ascii="Calibri" w:hAnsi="Calibri" w:cs="Calibri"/>
          <w:sz w:val="20"/>
          <w:szCs w:val="20"/>
          <w:lang w:val="pl-PL"/>
        </w:rPr>
      </w:pPr>
      <w:r w:rsidRPr="00862BFE">
        <w:rPr>
          <w:rFonts w:ascii="Calibri" w:hAnsi="Calibri" w:cs="Calibri"/>
          <w:sz w:val="20"/>
          <w:szCs w:val="20"/>
          <w:lang w:val="pl-PL"/>
        </w:rPr>
        <w:t xml:space="preserve">w przypadku zmiany albo rezygnacji z podwykonawcy, na którego zasoby wykonawca powoływał się, na zasadach określonych w  art.  </w:t>
      </w:r>
      <w:r w:rsidRPr="00862BFE">
        <w:rPr>
          <w:rFonts w:ascii="Calibri" w:hAnsi="Calibri" w:cs="Calibri"/>
          <w:spacing w:val="-4"/>
          <w:sz w:val="20"/>
          <w:szCs w:val="20"/>
          <w:lang w:val="pl-PL"/>
        </w:rPr>
        <w:t xml:space="preserve">118  </w:t>
      </w:r>
      <w:r w:rsidRPr="00862BFE">
        <w:rPr>
          <w:rFonts w:ascii="Calibri" w:hAnsi="Calibri" w:cs="Calibri"/>
          <w:sz w:val="20"/>
          <w:szCs w:val="20"/>
          <w:lang w:val="pl-PL"/>
        </w:rPr>
        <w:t xml:space="preserve">ustawy –  Prawo  zamówień publicznych, w celu wykazania spełniania warunków udziału w postępowaniu, o których mowa w art. 273  ust. 1 ustawy – Prawo zamówień publicznych. W takim przypadku Wykonawca jest obowiązany wykazać Zamawiającemu, iż proponowany inny podwykonawca lub Wykonawca samodzielnie spełnia warunki udziału w postępowaniu, o których mowa w art. 273 ust. 1 ustawy –Prawo zamówień publicznych, w stopniu nie mniejszym niż wymagany w trakcie postępowania o udzielenie zamówienia, poprzez przedstawienie w tym celu odpowiednich dokumentów, </w:t>
      </w:r>
      <w:r w:rsidRPr="00862BFE">
        <w:rPr>
          <w:rFonts w:ascii="Calibri" w:hAnsi="Calibri" w:cs="Calibri"/>
          <w:sz w:val="20"/>
          <w:szCs w:val="20"/>
          <w:lang w:val="pl-PL"/>
        </w:rPr>
        <w:lastRenderedPageBreak/>
        <w:t>potwierdzających spełnianie warunków udziału w</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postępowaniu,</w:t>
      </w:r>
    </w:p>
    <w:p w:rsidR="00C36CCC" w:rsidRPr="00862BFE" w:rsidRDefault="00C37BF2" w:rsidP="00D871AA">
      <w:pPr>
        <w:pStyle w:val="Akapitzlist"/>
        <w:numPr>
          <w:ilvl w:val="1"/>
          <w:numId w:val="4"/>
        </w:numPr>
        <w:tabs>
          <w:tab w:val="left" w:pos="642"/>
        </w:tabs>
        <w:ind w:right="131"/>
        <w:rPr>
          <w:rFonts w:ascii="Calibri" w:hAnsi="Calibri" w:cs="Calibri"/>
          <w:sz w:val="20"/>
          <w:szCs w:val="20"/>
          <w:lang w:val="pl-PL"/>
        </w:rPr>
      </w:pPr>
      <w:r w:rsidRPr="00862BFE">
        <w:rPr>
          <w:rFonts w:ascii="Calibri" w:hAnsi="Calibri" w:cs="Calibri"/>
          <w:sz w:val="20"/>
          <w:szCs w:val="20"/>
          <w:lang w:val="pl-PL"/>
        </w:rPr>
        <w:t>przedłużenia terminu realizacji zamówienia, o którym mowa w § 2 ust. 1 może nastąpić  w przypadku gdy wykonanie zamówienia w określonym pierwotnie terminie nie leży w interesie</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r w:rsidR="00040C13" w:rsidRPr="00862BFE">
        <w:rPr>
          <w:rFonts w:ascii="Calibri" w:hAnsi="Calibri" w:cs="Calibri"/>
          <w:sz w:val="20"/>
          <w:szCs w:val="20"/>
          <w:lang w:val="pl-PL"/>
        </w:rPr>
        <w:t>,</w:t>
      </w:r>
    </w:p>
    <w:p w:rsidR="007A723B" w:rsidRPr="00862BFE" w:rsidRDefault="00C37BF2" w:rsidP="00D871AA">
      <w:pPr>
        <w:pStyle w:val="Akapitzlist"/>
        <w:numPr>
          <w:ilvl w:val="1"/>
          <w:numId w:val="4"/>
        </w:numPr>
        <w:tabs>
          <w:tab w:val="left" w:pos="632"/>
        </w:tabs>
        <w:ind w:right="125"/>
        <w:rPr>
          <w:rFonts w:ascii="Calibri" w:hAnsi="Calibri" w:cs="Calibri"/>
          <w:sz w:val="20"/>
          <w:szCs w:val="20"/>
          <w:lang w:val="pl-PL"/>
        </w:rPr>
      </w:pPr>
      <w:r w:rsidRPr="00862BFE">
        <w:rPr>
          <w:rFonts w:ascii="Calibri" w:hAnsi="Calibri" w:cs="Calibri"/>
          <w:sz w:val="20"/>
          <w:szCs w:val="20"/>
          <w:lang w:val="pl-PL"/>
        </w:rPr>
        <w:t>okoliczności związane z wystąpieniem COVID-19 albo związane z agresją na Ukrainę, mające wpływ na należyte wykonanie</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7A723B" w:rsidRPr="00862BFE">
        <w:rPr>
          <w:rFonts w:ascii="Calibri" w:hAnsi="Calibri" w:cs="Calibri"/>
          <w:spacing w:val="-3"/>
          <w:sz w:val="20"/>
          <w:szCs w:val="20"/>
          <w:lang w:val="pl-PL"/>
        </w:rPr>
        <w:t>,</w:t>
      </w:r>
    </w:p>
    <w:p w:rsidR="00C36CCC" w:rsidRPr="00862BFE" w:rsidRDefault="00C37BF2" w:rsidP="00D871AA">
      <w:pPr>
        <w:pStyle w:val="Akapitzlist"/>
        <w:numPr>
          <w:ilvl w:val="0"/>
          <w:numId w:val="33"/>
        </w:numPr>
        <w:tabs>
          <w:tab w:val="left" w:pos="378"/>
        </w:tabs>
        <w:ind w:right="122"/>
        <w:rPr>
          <w:rFonts w:ascii="Calibri" w:hAnsi="Calibri" w:cs="Calibri"/>
          <w:sz w:val="20"/>
          <w:szCs w:val="20"/>
          <w:lang w:val="pl-PL"/>
        </w:rPr>
      </w:pPr>
      <w:r w:rsidRPr="00862BFE">
        <w:rPr>
          <w:rFonts w:ascii="Calibri" w:hAnsi="Calibri" w:cs="Calibri"/>
          <w:sz w:val="20"/>
          <w:szCs w:val="20"/>
          <w:lang w:val="pl-PL"/>
        </w:rPr>
        <w:t>Zawarcie aneksu, którego postanowienia przewidują wydłużenie terminu realizacji zamówienia jest uzależnione od odpowiedniego przedłużenia przez Wykonawcę okresu zabezpieczenia należytego wykonania umowy oraz zabezpieczenia wniesionego na okoliczność usunięcia wad stwierdzonych w okresie gwarancji lub rękojmi za wady (w przypadku gdy zabezpieczenie  wniesione zostało w innej formie niż</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pieniężna).</w:t>
      </w:r>
    </w:p>
    <w:p w:rsidR="00C36CCC" w:rsidRPr="00862BFE" w:rsidRDefault="00C37BF2" w:rsidP="00D871AA">
      <w:pPr>
        <w:pStyle w:val="Tekstpodstawowy"/>
        <w:numPr>
          <w:ilvl w:val="0"/>
          <w:numId w:val="33"/>
        </w:numPr>
        <w:ind w:right="133"/>
        <w:rPr>
          <w:rFonts w:ascii="Calibri" w:hAnsi="Calibri" w:cs="Calibri"/>
          <w:sz w:val="20"/>
          <w:szCs w:val="20"/>
          <w:lang w:val="pl-PL"/>
        </w:rPr>
      </w:pPr>
      <w:r w:rsidRPr="00862BFE">
        <w:rPr>
          <w:rFonts w:ascii="Calibri" w:hAnsi="Calibri" w:cs="Calibri"/>
          <w:sz w:val="20"/>
          <w:szCs w:val="20"/>
          <w:lang w:val="pl-PL"/>
        </w:rPr>
        <w:t>Nie stanowi istotnej zmiany umowy zmiana danych teleadresowych oraz osób wskazanych do kontaktów między stronami umowy.</w:t>
      </w:r>
    </w:p>
    <w:p w:rsidR="00C36CCC" w:rsidRPr="00862BFE" w:rsidRDefault="00C37BF2" w:rsidP="00D871AA">
      <w:pPr>
        <w:pStyle w:val="Akapitzlist"/>
        <w:numPr>
          <w:ilvl w:val="0"/>
          <w:numId w:val="33"/>
        </w:numPr>
        <w:tabs>
          <w:tab w:val="left" w:pos="342"/>
        </w:tabs>
        <w:rPr>
          <w:rFonts w:ascii="Calibri" w:hAnsi="Calibri" w:cs="Calibri"/>
          <w:sz w:val="20"/>
          <w:szCs w:val="20"/>
          <w:lang w:val="pl-PL"/>
        </w:rPr>
      </w:pPr>
      <w:r w:rsidRPr="00862BFE">
        <w:rPr>
          <w:rFonts w:ascii="Calibri" w:hAnsi="Calibri" w:cs="Calibri"/>
          <w:sz w:val="20"/>
          <w:szCs w:val="20"/>
          <w:lang w:val="pl-PL"/>
        </w:rPr>
        <w:t>Z</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wnioskiem</w:t>
      </w:r>
      <w:r w:rsidRPr="00862BFE">
        <w:rPr>
          <w:rFonts w:ascii="Calibri" w:hAnsi="Calibri" w:cs="Calibri"/>
          <w:spacing w:val="-4"/>
          <w:sz w:val="20"/>
          <w:szCs w:val="20"/>
          <w:lang w:val="pl-PL"/>
        </w:rPr>
        <w:t xml:space="preserve"> </w:t>
      </w:r>
      <w:r w:rsidRPr="00862BFE">
        <w:rPr>
          <w:rFonts w:ascii="Calibri" w:hAnsi="Calibri" w:cs="Calibri"/>
          <w:sz w:val="20"/>
          <w:szCs w:val="20"/>
          <w:lang w:val="pl-PL"/>
        </w:rPr>
        <w:t>o</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zmianę</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umowy</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może</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wystąpić</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zarówno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Wykonawca,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jak</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i</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Zamawiający.</w:t>
      </w:r>
    </w:p>
    <w:p w:rsidR="00C36CCC" w:rsidRPr="00862BFE" w:rsidRDefault="00C37BF2" w:rsidP="00D871AA">
      <w:pPr>
        <w:pStyle w:val="Akapitzlist"/>
        <w:numPr>
          <w:ilvl w:val="0"/>
          <w:numId w:val="33"/>
        </w:numPr>
        <w:tabs>
          <w:tab w:val="left" w:pos="358"/>
        </w:tabs>
        <w:ind w:right="122"/>
        <w:rPr>
          <w:rFonts w:ascii="Calibri" w:hAnsi="Calibri" w:cs="Calibri"/>
          <w:sz w:val="20"/>
          <w:szCs w:val="20"/>
          <w:lang w:val="pl-PL"/>
        </w:rPr>
      </w:pPr>
      <w:r w:rsidRPr="00862BFE">
        <w:rPr>
          <w:rFonts w:ascii="Calibri" w:hAnsi="Calibri" w:cs="Calibri"/>
          <w:sz w:val="20"/>
          <w:szCs w:val="20"/>
          <w:lang w:val="pl-PL"/>
        </w:rPr>
        <w:t xml:space="preserve">Wynagrodzenie wykonawcy może ulec zmianie w przypadku zmiany obowiązującej stawki </w:t>
      </w:r>
      <w:r w:rsidRPr="00862BFE">
        <w:rPr>
          <w:rFonts w:ascii="Calibri" w:hAnsi="Calibri" w:cs="Calibri"/>
          <w:spacing w:val="-20"/>
          <w:sz w:val="20"/>
          <w:szCs w:val="20"/>
          <w:lang w:val="pl-PL"/>
        </w:rPr>
        <w:t xml:space="preserve">VAT </w:t>
      </w:r>
      <w:r w:rsidR="0006045C" w:rsidRPr="00862BFE">
        <w:rPr>
          <w:rFonts w:ascii="Calibri" w:hAnsi="Calibri" w:cs="Calibri"/>
          <w:spacing w:val="-20"/>
          <w:sz w:val="20"/>
          <w:szCs w:val="20"/>
          <w:lang w:val="pl-PL"/>
        </w:rPr>
        <w:t xml:space="preserve"> </w:t>
      </w:r>
      <w:r w:rsidRPr="00862BFE">
        <w:rPr>
          <w:rFonts w:ascii="Calibri" w:hAnsi="Calibri" w:cs="Calibri"/>
          <w:sz w:val="20"/>
          <w:szCs w:val="20"/>
          <w:lang w:val="pl-PL"/>
        </w:rPr>
        <w:t>na usługi będące przedmiotem</w:t>
      </w:r>
      <w:r w:rsidRPr="00862BFE">
        <w:rPr>
          <w:rFonts w:ascii="Calibri" w:hAnsi="Calibri" w:cs="Calibri"/>
          <w:spacing w:val="-5"/>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0"/>
          <w:numId w:val="33"/>
        </w:numPr>
        <w:tabs>
          <w:tab w:val="left" w:pos="342"/>
        </w:tabs>
        <w:rPr>
          <w:rFonts w:ascii="Calibri" w:hAnsi="Calibri" w:cs="Calibri"/>
          <w:sz w:val="20"/>
          <w:szCs w:val="20"/>
          <w:lang w:val="pl-PL"/>
        </w:rPr>
      </w:pPr>
      <w:r w:rsidRPr="00862BFE">
        <w:rPr>
          <w:rFonts w:ascii="Calibri" w:hAnsi="Calibri" w:cs="Calibri"/>
          <w:sz w:val="20"/>
          <w:szCs w:val="20"/>
          <w:lang w:val="pl-PL"/>
        </w:rPr>
        <w:t>Zamawiający przewiduje także możliwość wprowadzenia zmian do umowy w przypadku</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gdy:</w:t>
      </w:r>
    </w:p>
    <w:p w:rsidR="00C36CCC" w:rsidRPr="00862BFE" w:rsidRDefault="00C37BF2" w:rsidP="00D871AA">
      <w:pPr>
        <w:pStyle w:val="Akapitzlist"/>
        <w:numPr>
          <w:ilvl w:val="0"/>
          <w:numId w:val="34"/>
        </w:numPr>
        <w:tabs>
          <w:tab w:val="left" w:pos="536"/>
        </w:tabs>
        <w:ind w:right="127"/>
        <w:rPr>
          <w:rFonts w:ascii="Calibri" w:hAnsi="Calibri" w:cs="Calibri"/>
          <w:sz w:val="20"/>
          <w:szCs w:val="20"/>
          <w:lang w:val="pl-PL"/>
        </w:rPr>
      </w:pPr>
      <w:r w:rsidRPr="00862BFE">
        <w:rPr>
          <w:rFonts w:ascii="Calibri" w:hAnsi="Calibri" w:cs="Calibri"/>
          <w:sz w:val="20"/>
          <w:szCs w:val="20"/>
          <w:lang w:val="pl-PL"/>
        </w:rPr>
        <w:t>konieczność ich wprowadzenia będzie następstwem zmian wytycznych lub zaleceń instytucji, która przyznała środki na sfinansowanie</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zamówienia,</w:t>
      </w:r>
    </w:p>
    <w:p w:rsidR="00C36CCC" w:rsidRPr="00862BFE" w:rsidRDefault="00C37BF2" w:rsidP="00D871AA">
      <w:pPr>
        <w:pStyle w:val="Akapitzlist"/>
        <w:numPr>
          <w:ilvl w:val="0"/>
          <w:numId w:val="34"/>
        </w:numPr>
        <w:tabs>
          <w:tab w:val="left" w:pos="504"/>
        </w:tabs>
        <w:rPr>
          <w:rFonts w:ascii="Calibri" w:hAnsi="Calibri" w:cs="Calibri"/>
          <w:sz w:val="20"/>
          <w:szCs w:val="20"/>
          <w:lang w:val="pl-PL"/>
        </w:rPr>
      </w:pPr>
      <w:r w:rsidRPr="00862BFE">
        <w:rPr>
          <w:rFonts w:ascii="Calibri" w:hAnsi="Calibri" w:cs="Calibri"/>
          <w:sz w:val="20"/>
          <w:szCs w:val="20"/>
          <w:lang w:val="pl-PL"/>
        </w:rPr>
        <w:t>zmiany będą następstwem działania organów</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administracji,</w:t>
      </w:r>
    </w:p>
    <w:p w:rsidR="00C36CCC" w:rsidRPr="00862BFE" w:rsidRDefault="00C37BF2" w:rsidP="00D871AA">
      <w:pPr>
        <w:pStyle w:val="Akapitzlist"/>
        <w:numPr>
          <w:ilvl w:val="0"/>
          <w:numId w:val="34"/>
        </w:numPr>
        <w:tabs>
          <w:tab w:val="left" w:pos="522"/>
        </w:tabs>
        <w:ind w:right="123"/>
        <w:rPr>
          <w:rFonts w:ascii="Calibri" w:hAnsi="Calibri" w:cs="Calibri"/>
          <w:sz w:val="20"/>
          <w:szCs w:val="20"/>
          <w:lang w:val="pl-PL"/>
        </w:rPr>
      </w:pPr>
      <w:r w:rsidRPr="00862BFE">
        <w:rPr>
          <w:rFonts w:ascii="Calibri" w:hAnsi="Calibri" w:cs="Calibri"/>
          <w:sz w:val="20"/>
          <w:szCs w:val="20"/>
          <w:lang w:val="pl-PL"/>
        </w:rPr>
        <w:t>wprowadzone zmiany będą korzystne dla Zamawiającego, w szczególności w sytuacji złożenia przez Wykonawcę propozycji, które przyśpieszą ukończenie robót, poprawią sprawność lub jakość robót lub w inny sposób dostarczą Zamawiającemu</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pożytku.</w:t>
      </w:r>
    </w:p>
    <w:p w:rsidR="00C36CCC" w:rsidRPr="00862BFE" w:rsidRDefault="00C37BF2" w:rsidP="00D871AA">
      <w:pPr>
        <w:pStyle w:val="Akapitzlist"/>
        <w:numPr>
          <w:ilvl w:val="0"/>
          <w:numId w:val="35"/>
        </w:numPr>
        <w:tabs>
          <w:tab w:val="left" w:pos="368"/>
        </w:tabs>
        <w:spacing w:before="62"/>
        <w:ind w:right="121"/>
        <w:rPr>
          <w:rFonts w:ascii="Calibri" w:hAnsi="Calibri" w:cs="Calibri"/>
          <w:sz w:val="20"/>
          <w:szCs w:val="20"/>
          <w:lang w:val="pl-PL"/>
        </w:rPr>
      </w:pPr>
      <w:r w:rsidRPr="00862BFE">
        <w:rPr>
          <w:rFonts w:ascii="Calibri" w:hAnsi="Calibri" w:cs="Calibri"/>
          <w:sz w:val="20"/>
          <w:szCs w:val="20"/>
          <w:lang w:val="pl-PL"/>
        </w:rPr>
        <w:t>Zamawiający przewiduje możliwość wykonania robót zamiennych lub zastosowania materiałów zamiennych,   jeżeli  jest  to  uzasadnione  ze  względów  technologicznych  lub   innych  ważnych</w:t>
      </w:r>
      <w:r w:rsidR="0006045C" w:rsidRPr="00862BFE">
        <w:rPr>
          <w:rFonts w:ascii="Calibri" w:hAnsi="Calibri" w:cs="Calibri"/>
          <w:sz w:val="20"/>
          <w:szCs w:val="20"/>
          <w:lang w:val="pl-PL"/>
        </w:rPr>
        <w:t xml:space="preserve"> </w:t>
      </w:r>
      <w:r w:rsidRPr="00862BFE">
        <w:rPr>
          <w:rFonts w:ascii="Calibri" w:hAnsi="Calibri" w:cs="Calibri"/>
          <w:sz w:val="20"/>
          <w:szCs w:val="20"/>
          <w:lang w:val="pl-PL"/>
        </w:rPr>
        <w:t xml:space="preserve">względów – np. z konieczności usunięcia wad ukrytych dokumentacji projektowej zapobiegających powstaniu wad przedmiotu umowy lub wprowadzenia nowych korzystnych rozwiązań, które nie wykraczają poza zakres przedmiotu zamówienia. Wykonawca może zastosować materiały zamienne lub  wykonać  roboty  zamienne  jedynie  po  zatwierdzeniu  bezpośrednio przez Zamawiającego i zaopiniowaniu przez inspektora nadzoru inwestorskiego. Roboty/materiały zamienne zostaną wyłączone z rozliczenia ryczałtowego, a ich rozliczenie odbędzie się na podstawie kosztorysu różnicowego sporządzonego z uwzględnieniem stawek cenowych zastosowanych w pomocniczym kosztorysie ofertowym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Wykonywanie robót zamiennych/zastosowanie materiałów zamiennych jest możliwe jedynie po zawarciu stosownego aneksu do umowy opisującego roboty/materiały zamienne oraz uwzględniającego zmianę wynagrodzenia z tego</w:t>
      </w:r>
      <w:r w:rsidRPr="00862BFE">
        <w:rPr>
          <w:rFonts w:ascii="Calibri" w:hAnsi="Calibri" w:cs="Calibri"/>
          <w:spacing w:val="-20"/>
          <w:sz w:val="20"/>
          <w:szCs w:val="20"/>
          <w:lang w:val="pl-PL"/>
        </w:rPr>
        <w:t xml:space="preserve"> </w:t>
      </w:r>
      <w:r w:rsidRPr="00862BFE">
        <w:rPr>
          <w:rFonts w:ascii="Calibri" w:hAnsi="Calibri" w:cs="Calibri"/>
          <w:sz w:val="20"/>
          <w:szCs w:val="20"/>
          <w:lang w:val="pl-PL"/>
        </w:rPr>
        <w:t>tytułu.</w:t>
      </w:r>
    </w:p>
    <w:p w:rsidR="0006045C" w:rsidRPr="00862BFE" w:rsidRDefault="0006045C" w:rsidP="0006045C">
      <w:pPr>
        <w:pStyle w:val="Akapitzlist"/>
        <w:tabs>
          <w:tab w:val="left" w:pos="368"/>
        </w:tabs>
        <w:spacing w:before="62"/>
        <w:ind w:left="102" w:right="121" w:firstLine="0"/>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4</w:t>
      </w:r>
    </w:p>
    <w:p w:rsidR="00C36CCC" w:rsidRPr="00862BFE" w:rsidRDefault="00C37BF2">
      <w:pPr>
        <w:ind w:left="181" w:right="197"/>
        <w:jc w:val="center"/>
        <w:rPr>
          <w:rFonts w:ascii="Calibri" w:hAnsi="Calibri" w:cs="Calibri"/>
          <w:b/>
          <w:sz w:val="20"/>
          <w:szCs w:val="20"/>
          <w:lang w:val="pl-PL"/>
        </w:rPr>
      </w:pPr>
      <w:r w:rsidRPr="00862BFE">
        <w:rPr>
          <w:rFonts w:ascii="Calibri" w:hAnsi="Calibri" w:cs="Calibri"/>
          <w:b/>
          <w:sz w:val="20"/>
          <w:szCs w:val="20"/>
          <w:lang w:val="pl-PL"/>
        </w:rPr>
        <w:t>WARUNEK ZATRUDNIENIA</w:t>
      </w:r>
    </w:p>
    <w:p w:rsidR="00357AA3" w:rsidRPr="00862BFE" w:rsidRDefault="00C37BF2" w:rsidP="00D871AA">
      <w:pPr>
        <w:pStyle w:val="Akapitzlist"/>
        <w:numPr>
          <w:ilvl w:val="0"/>
          <w:numId w:val="36"/>
        </w:numPr>
        <w:tabs>
          <w:tab w:val="left" w:pos="446"/>
        </w:tabs>
        <w:ind w:right="133"/>
        <w:rPr>
          <w:rFonts w:ascii="Calibri" w:hAnsi="Calibri" w:cs="Calibri"/>
          <w:sz w:val="20"/>
          <w:szCs w:val="20"/>
          <w:lang w:val="pl-PL"/>
        </w:rPr>
      </w:pPr>
      <w:r w:rsidRPr="00862BFE">
        <w:rPr>
          <w:rFonts w:ascii="Calibri" w:hAnsi="Calibri" w:cs="Calibri"/>
          <w:sz w:val="20"/>
          <w:szCs w:val="20"/>
          <w:lang w:val="pl-PL"/>
        </w:rPr>
        <w:t xml:space="preserve">Wykonawca lub Podwykonawca, zgodnie z treścią złożonej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 xml:space="preserve">zobowiązuje się do zatrudnienia  na  podstawie  umowy  o  pracę    w  rozumieniu  ustawy  z  dnia  29  czerwca  1974  </w:t>
      </w:r>
      <w:r w:rsidRPr="00862BFE">
        <w:rPr>
          <w:rFonts w:ascii="Calibri" w:hAnsi="Calibri" w:cs="Calibri"/>
          <w:spacing w:val="1"/>
          <w:sz w:val="20"/>
          <w:szCs w:val="20"/>
          <w:lang w:val="pl-PL"/>
        </w:rPr>
        <w:t xml:space="preserve"> </w:t>
      </w:r>
      <w:r w:rsidRPr="00862BFE">
        <w:rPr>
          <w:rFonts w:ascii="Calibri" w:hAnsi="Calibri" w:cs="Calibri"/>
          <w:spacing w:val="-7"/>
          <w:sz w:val="20"/>
          <w:szCs w:val="20"/>
          <w:lang w:val="pl-PL"/>
        </w:rPr>
        <w:t>r.</w:t>
      </w:r>
      <w:r w:rsidR="00B748C0" w:rsidRPr="00862BFE">
        <w:rPr>
          <w:rFonts w:ascii="Calibri" w:hAnsi="Calibri" w:cs="Calibri"/>
          <w:spacing w:val="-7"/>
          <w:sz w:val="20"/>
          <w:szCs w:val="20"/>
          <w:lang w:val="pl-PL"/>
        </w:rPr>
        <w:t xml:space="preserve"> </w:t>
      </w:r>
      <w:r w:rsidRPr="00862BFE">
        <w:rPr>
          <w:rFonts w:ascii="Calibri" w:hAnsi="Calibri" w:cs="Calibri"/>
          <w:sz w:val="20"/>
          <w:szCs w:val="20"/>
          <w:lang w:val="pl-PL"/>
        </w:rPr>
        <w:t xml:space="preserve">Kodeks pracy (tj. Dz. U. z 2022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poz. 1510 z </w:t>
      </w:r>
      <w:proofErr w:type="spellStart"/>
      <w:r w:rsidRPr="00862BFE">
        <w:rPr>
          <w:rFonts w:ascii="Calibri" w:hAnsi="Calibri" w:cs="Calibri"/>
          <w:sz w:val="20"/>
          <w:szCs w:val="20"/>
          <w:lang w:val="pl-PL"/>
        </w:rPr>
        <w:t>późn</w:t>
      </w:r>
      <w:proofErr w:type="spellEnd"/>
      <w:r w:rsidRPr="00862BFE">
        <w:rPr>
          <w:rFonts w:ascii="Calibri" w:hAnsi="Calibri" w:cs="Calibri"/>
          <w:sz w:val="20"/>
          <w:szCs w:val="20"/>
          <w:lang w:val="pl-PL"/>
        </w:rPr>
        <w:t xml:space="preserve">. zm.) osób wykonujących wskazane poniżej czynności w trakcie realizacji zamówienia, </w:t>
      </w:r>
      <w:proofErr w:type="spellStart"/>
      <w:r w:rsidRPr="00862BFE">
        <w:rPr>
          <w:rFonts w:ascii="Calibri" w:hAnsi="Calibri" w:cs="Calibri"/>
          <w:sz w:val="20"/>
          <w:szCs w:val="20"/>
          <w:lang w:val="pl-PL"/>
        </w:rPr>
        <w:t>tj</w:t>
      </w:r>
      <w:proofErr w:type="spellEnd"/>
      <w:r w:rsidRPr="00862BFE">
        <w:rPr>
          <w:rFonts w:ascii="Calibri" w:hAnsi="Calibri" w:cs="Calibri"/>
          <w:sz w:val="20"/>
          <w:szCs w:val="20"/>
          <w:lang w:val="pl-PL"/>
        </w:rPr>
        <w:t xml:space="preserve">: </w:t>
      </w:r>
      <w:r w:rsidR="00357AA3" w:rsidRPr="00862BFE">
        <w:rPr>
          <w:rFonts w:ascii="Calibri" w:eastAsia="TimesNewRomanPS-BoldMT" w:hAnsi="Calibri" w:cs="Calibri"/>
          <w:sz w:val="20"/>
          <w:szCs w:val="20"/>
          <w:lang w:val="pl-PL"/>
        </w:rPr>
        <w:t xml:space="preserve">czynności polegające na faktycznym wykonywaniu robót budowlanych polegających na wykonywaniu robót ziemnych, podbudów, nawierzchni bitumicznych, obsługi maszyn drogowych i sprzętu drogowego, w szczególności dotyczące pracowników fizycznych i operatorów. </w:t>
      </w:r>
    </w:p>
    <w:p w:rsidR="00A058C9" w:rsidRPr="00862BFE" w:rsidRDefault="00A058C9" w:rsidP="00D871AA">
      <w:pPr>
        <w:pStyle w:val="Akapitzlist"/>
        <w:numPr>
          <w:ilvl w:val="0"/>
          <w:numId w:val="36"/>
        </w:numPr>
        <w:tabs>
          <w:tab w:val="left" w:pos="342"/>
        </w:tabs>
        <w:spacing w:before="120"/>
        <w:ind w:right="123"/>
        <w:rPr>
          <w:rFonts w:ascii="Calibri" w:hAnsi="Calibri" w:cs="Calibri"/>
          <w:sz w:val="20"/>
          <w:szCs w:val="20"/>
          <w:lang w:val="pl-PL"/>
        </w:rPr>
      </w:pPr>
      <w:r w:rsidRPr="00862BFE">
        <w:rPr>
          <w:rFonts w:ascii="Calibri" w:hAnsi="Calibri" w:cs="Calibri"/>
          <w:sz w:val="20"/>
          <w:szCs w:val="20"/>
          <w:lang w:val="pl-PL"/>
        </w:rPr>
        <w:t>W przypadku uzasadnionych wątpliwości co do przestrzegania prawa pracy przez Wykonawcę lub Podwykonawcę, Zamawiający może zwrócić się o przeprowadzenie kontroli przez Państwową Inspekcję</w:t>
      </w:r>
      <w:r w:rsidRPr="00862BFE">
        <w:rPr>
          <w:rFonts w:ascii="Calibri" w:hAnsi="Calibri" w:cs="Calibri"/>
          <w:spacing w:val="3"/>
          <w:sz w:val="20"/>
          <w:szCs w:val="20"/>
          <w:lang w:val="pl-PL"/>
        </w:rPr>
        <w:t xml:space="preserve"> </w:t>
      </w:r>
      <w:r w:rsidRPr="00862BFE">
        <w:rPr>
          <w:rFonts w:ascii="Calibri" w:hAnsi="Calibri" w:cs="Calibri"/>
          <w:spacing w:val="-4"/>
          <w:sz w:val="20"/>
          <w:szCs w:val="20"/>
          <w:lang w:val="pl-PL"/>
        </w:rPr>
        <w:t>Pracy.</w:t>
      </w:r>
    </w:p>
    <w:p w:rsidR="00C36CCC" w:rsidRPr="00862BFE" w:rsidRDefault="00C37BF2" w:rsidP="00D871AA">
      <w:pPr>
        <w:pStyle w:val="Akapitzlist"/>
        <w:numPr>
          <w:ilvl w:val="0"/>
          <w:numId w:val="36"/>
        </w:numPr>
        <w:tabs>
          <w:tab w:val="left" w:pos="418"/>
        </w:tabs>
        <w:spacing w:before="120"/>
        <w:ind w:right="123"/>
        <w:rPr>
          <w:rFonts w:ascii="Calibri" w:hAnsi="Calibri" w:cs="Calibri"/>
          <w:sz w:val="20"/>
          <w:szCs w:val="20"/>
          <w:lang w:val="pl-PL"/>
        </w:rPr>
      </w:pPr>
      <w:r w:rsidRPr="00862BFE">
        <w:rPr>
          <w:rFonts w:ascii="Calibri" w:hAnsi="Calibri" w:cs="Calibri"/>
          <w:sz w:val="20"/>
          <w:szCs w:val="20"/>
          <w:lang w:val="pl-PL"/>
        </w:rPr>
        <w:t>W przypadku  rozwiązania  umowy  z  pracownikiem  Wykonawca  obowiązany  jest  zatrudnić  w jego miejsce inną osobę, spełniającą kryterium</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zatrudnienia.</w:t>
      </w:r>
    </w:p>
    <w:p w:rsidR="00C36CCC" w:rsidRPr="00862BFE" w:rsidRDefault="00C37BF2" w:rsidP="00D871AA">
      <w:pPr>
        <w:pStyle w:val="Akapitzlist"/>
        <w:numPr>
          <w:ilvl w:val="0"/>
          <w:numId w:val="36"/>
        </w:numPr>
        <w:tabs>
          <w:tab w:val="left" w:pos="412"/>
        </w:tabs>
        <w:spacing w:before="120"/>
        <w:ind w:right="116"/>
        <w:rPr>
          <w:rFonts w:ascii="Calibri" w:hAnsi="Calibri" w:cs="Calibri"/>
          <w:sz w:val="20"/>
          <w:szCs w:val="20"/>
          <w:lang w:val="pl-PL"/>
        </w:rPr>
      </w:pPr>
      <w:r w:rsidRPr="00862BFE">
        <w:rPr>
          <w:rFonts w:ascii="Calibri" w:hAnsi="Calibri" w:cs="Calibri"/>
          <w:sz w:val="20"/>
          <w:szCs w:val="20"/>
          <w:lang w:val="pl-PL"/>
        </w:rPr>
        <w:t>W trakcie realizacji zamówienia Zamawiający uprawniony jest do wykonywania czynności kontrolnych wobec Wykonawcy odnośnie spełniania przez Wykonawcę lub Podwykonawcę</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wymogu zatrudnienia na podstawie umowy o pracę osób wykonujących czynności w zakresie realizacji zamówienia tj. do żądania złożenia przez Wykonawcę lub Podwykonawcę w terminie określonym przez</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Zamawiającego:</w:t>
      </w:r>
    </w:p>
    <w:p w:rsidR="00C36CCC" w:rsidRPr="00862BFE" w:rsidRDefault="00C37BF2" w:rsidP="00D871AA">
      <w:pPr>
        <w:pStyle w:val="Akapitzlist"/>
        <w:numPr>
          <w:ilvl w:val="0"/>
          <w:numId w:val="37"/>
        </w:numPr>
        <w:tabs>
          <w:tab w:val="left" w:pos="1072"/>
        </w:tabs>
        <w:spacing w:before="120"/>
        <w:rPr>
          <w:rFonts w:ascii="Calibri" w:hAnsi="Calibri" w:cs="Calibri"/>
          <w:sz w:val="20"/>
          <w:szCs w:val="20"/>
          <w:lang w:val="pl-PL"/>
        </w:rPr>
      </w:pPr>
      <w:r w:rsidRPr="00862BFE">
        <w:rPr>
          <w:rFonts w:ascii="Calibri" w:hAnsi="Calibri" w:cs="Calibri"/>
          <w:sz w:val="20"/>
          <w:szCs w:val="20"/>
          <w:lang w:val="pl-PL"/>
        </w:rPr>
        <w:t>oświadczenia zatrudnionego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pracownika,</w:t>
      </w:r>
    </w:p>
    <w:p w:rsidR="00C36CCC" w:rsidRPr="00862BFE" w:rsidRDefault="00C37BF2" w:rsidP="00D871AA">
      <w:pPr>
        <w:pStyle w:val="Akapitzlist"/>
        <w:numPr>
          <w:ilvl w:val="0"/>
          <w:numId w:val="37"/>
        </w:numPr>
        <w:tabs>
          <w:tab w:val="left" w:pos="1072"/>
        </w:tabs>
        <w:ind w:right="498"/>
        <w:rPr>
          <w:rFonts w:ascii="Calibri" w:hAnsi="Calibri" w:cs="Calibri"/>
          <w:sz w:val="20"/>
          <w:szCs w:val="20"/>
          <w:lang w:val="pl-PL"/>
        </w:rPr>
      </w:pPr>
      <w:r w:rsidRPr="00862BFE">
        <w:rPr>
          <w:rFonts w:ascii="Calibri" w:hAnsi="Calibri" w:cs="Calibri"/>
          <w:sz w:val="20"/>
          <w:szCs w:val="20"/>
          <w:lang w:val="pl-PL"/>
        </w:rPr>
        <w:t>oświadczenia wykonawcy lub podwykonawcy o zatrudnieniu pracownika na podstawie umowy o</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pracę,</w:t>
      </w:r>
    </w:p>
    <w:p w:rsidR="00C36CCC" w:rsidRPr="00862BFE" w:rsidRDefault="00C37BF2" w:rsidP="00D871AA">
      <w:pPr>
        <w:pStyle w:val="Akapitzlist"/>
        <w:numPr>
          <w:ilvl w:val="0"/>
          <w:numId w:val="37"/>
        </w:numPr>
        <w:tabs>
          <w:tab w:val="left" w:pos="1072"/>
        </w:tabs>
        <w:rPr>
          <w:rFonts w:ascii="Calibri" w:hAnsi="Calibri" w:cs="Calibri"/>
          <w:sz w:val="20"/>
          <w:szCs w:val="20"/>
          <w:lang w:val="pl-PL"/>
        </w:rPr>
      </w:pPr>
      <w:r w:rsidRPr="00862BFE">
        <w:rPr>
          <w:rFonts w:ascii="Calibri" w:hAnsi="Calibri" w:cs="Calibri"/>
          <w:sz w:val="20"/>
          <w:szCs w:val="20"/>
          <w:lang w:val="pl-PL"/>
        </w:rPr>
        <w:t>poświadczonej za zgodność z oryginałem kopii umowy o pracę zatrudnionego</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pracownika,</w:t>
      </w:r>
    </w:p>
    <w:p w:rsidR="00C36CCC" w:rsidRPr="00862BFE" w:rsidRDefault="00C37BF2" w:rsidP="00D871AA">
      <w:pPr>
        <w:pStyle w:val="Akapitzlist"/>
        <w:numPr>
          <w:ilvl w:val="0"/>
          <w:numId w:val="37"/>
        </w:numPr>
        <w:tabs>
          <w:tab w:val="left" w:pos="1072"/>
        </w:tabs>
        <w:rPr>
          <w:rFonts w:ascii="Calibri" w:hAnsi="Calibri" w:cs="Calibri"/>
          <w:sz w:val="20"/>
          <w:szCs w:val="20"/>
          <w:lang w:val="pl-PL"/>
        </w:rPr>
      </w:pPr>
      <w:r w:rsidRPr="00862BFE">
        <w:rPr>
          <w:rFonts w:ascii="Calibri" w:hAnsi="Calibri" w:cs="Calibri"/>
          <w:sz w:val="20"/>
          <w:szCs w:val="20"/>
          <w:lang w:val="pl-PL"/>
        </w:rPr>
        <w:t>innych</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dokumentów,</w:t>
      </w:r>
    </w:p>
    <w:p w:rsidR="00C36CCC" w:rsidRPr="00862BFE" w:rsidRDefault="00C37BF2" w:rsidP="00D871AA">
      <w:pPr>
        <w:pStyle w:val="Akapitzlist"/>
        <w:numPr>
          <w:ilvl w:val="0"/>
          <w:numId w:val="3"/>
        </w:numPr>
        <w:tabs>
          <w:tab w:val="left" w:pos="324"/>
        </w:tabs>
        <w:ind w:right="124" w:firstLine="0"/>
        <w:rPr>
          <w:rFonts w:ascii="Calibri" w:hAnsi="Calibri" w:cs="Calibri"/>
          <w:sz w:val="20"/>
          <w:szCs w:val="20"/>
          <w:lang w:val="pl-PL"/>
        </w:rPr>
      </w:pPr>
      <w:r w:rsidRPr="00862BFE">
        <w:rPr>
          <w:rFonts w:ascii="Calibri" w:hAnsi="Calibri" w:cs="Calibri"/>
          <w:sz w:val="20"/>
          <w:szCs w:val="20"/>
          <w:lang w:val="pl-PL"/>
        </w:rPr>
        <w:t xml:space="preserve">zawierających informacje, w tym dane osobowe, niezbędne do weryfikacji zatrudnienia na podstawie </w:t>
      </w:r>
      <w:r w:rsidRPr="00862BFE">
        <w:rPr>
          <w:rFonts w:ascii="Calibri" w:hAnsi="Calibri" w:cs="Calibri"/>
          <w:sz w:val="20"/>
          <w:szCs w:val="20"/>
          <w:lang w:val="pl-PL"/>
        </w:rPr>
        <w:lastRenderedPageBreak/>
        <w:t>umowy o pracę, w szczególności imię i nazwisko zatrudnionego pracownika, datę zawarcia umowy o pracę, rodzaj umowy o pracę i zakres obowiązków</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pracownika.</w:t>
      </w:r>
    </w:p>
    <w:p w:rsidR="00C36CCC" w:rsidRPr="00862BFE" w:rsidRDefault="00C37BF2" w:rsidP="00D871AA">
      <w:pPr>
        <w:pStyle w:val="Akapitzlist"/>
        <w:numPr>
          <w:ilvl w:val="0"/>
          <w:numId w:val="36"/>
        </w:numPr>
        <w:tabs>
          <w:tab w:val="left" w:pos="372"/>
        </w:tabs>
        <w:ind w:right="124"/>
        <w:rPr>
          <w:rFonts w:ascii="Calibri" w:hAnsi="Calibri" w:cs="Calibri"/>
          <w:sz w:val="20"/>
          <w:szCs w:val="20"/>
          <w:lang w:val="pl-PL"/>
        </w:rPr>
      </w:pPr>
      <w:r w:rsidRPr="00862BFE">
        <w:rPr>
          <w:rFonts w:ascii="Calibri" w:hAnsi="Calibri" w:cs="Calibri"/>
          <w:sz w:val="20"/>
          <w:szCs w:val="20"/>
          <w:lang w:val="pl-PL"/>
        </w:rPr>
        <w:t>Niezłożenie przez Wykonawcę w wyznaczonym przez Zamawiającego terminie żądanego przez Zamawiającego oświadczenia/dokumentu, o których mowa w ust. 4,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czynności.</w:t>
      </w:r>
    </w:p>
    <w:p w:rsidR="00C36CCC" w:rsidRPr="00862BFE" w:rsidRDefault="00C37BF2" w:rsidP="00D871AA">
      <w:pPr>
        <w:pStyle w:val="Akapitzlist"/>
        <w:numPr>
          <w:ilvl w:val="0"/>
          <w:numId w:val="36"/>
        </w:numPr>
        <w:tabs>
          <w:tab w:val="left" w:pos="382"/>
        </w:tabs>
        <w:spacing w:before="120"/>
        <w:ind w:right="123"/>
        <w:rPr>
          <w:rFonts w:ascii="Calibri" w:hAnsi="Calibri" w:cs="Calibri"/>
          <w:sz w:val="20"/>
          <w:szCs w:val="20"/>
          <w:lang w:val="pl-PL"/>
        </w:rPr>
      </w:pPr>
      <w:r w:rsidRPr="00862BFE">
        <w:rPr>
          <w:rFonts w:ascii="Calibri" w:hAnsi="Calibri" w:cs="Calibri"/>
          <w:sz w:val="20"/>
          <w:szCs w:val="20"/>
          <w:lang w:val="pl-PL"/>
        </w:rPr>
        <w:t>Zamawiający zastrzega sobie prawo przeprowadzenia kontroli, także na miejscu wykonywania robót, na każdym etapie realizacji, w celu zweryfikowania wymogu zatrudnienia przez Wykonawcę lub Podwykonawcę na podstawie umowy o pracę osób wykonujących wskazane w ust. 1</w:t>
      </w:r>
      <w:r w:rsidRPr="00862BFE">
        <w:rPr>
          <w:rFonts w:ascii="Calibri" w:hAnsi="Calibri" w:cs="Calibri"/>
          <w:spacing w:val="-20"/>
          <w:sz w:val="20"/>
          <w:szCs w:val="20"/>
          <w:lang w:val="pl-PL"/>
        </w:rPr>
        <w:t xml:space="preserve"> </w:t>
      </w:r>
      <w:r w:rsidRPr="00862BFE">
        <w:rPr>
          <w:rFonts w:ascii="Calibri" w:hAnsi="Calibri" w:cs="Calibri"/>
          <w:sz w:val="20"/>
          <w:szCs w:val="20"/>
          <w:lang w:val="pl-PL"/>
        </w:rPr>
        <w:t>czynności.</w:t>
      </w:r>
    </w:p>
    <w:p w:rsidR="007504EE" w:rsidRPr="00862BFE" w:rsidRDefault="007504EE">
      <w:pPr>
        <w:pStyle w:val="Nagwek1"/>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5</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UBEZPIECZENIE</w:t>
      </w:r>
    </w:p>
    <w:p w:rsidR="00B6412F" w:rsidRPr="00862BFE" w:rsidRDefault="00C37BF2" w:rsidP="00B6412F">
      <w:pPr>
        <w:pStyle w:val="Akapitzlist"/>
        <w:numPr>
          <w:ilvl w:val="0"/>
          <w:numId w:val="2"/>
        </w:numPr>
        <w:tabs>
          <w:tab w:val="left" w:pos="462"/>
        </w:tabs>
        <w:ind w:right="125"/>
        <w:rPr>
          <w:rFonts w:ascii="Calibri" w:hAnsi="Calibri" w:cs="Calibri"/>
          <w:sz w:val="20"/>
          <w:szCs w:val="20"/>
          <w:lang w:val="pl-PL"/>
        </w:rPr>
      </w:pPr>
      <w:r w:rsidRPr="00862BFE">
        <w:rPr>
          <w:rFonts w:ascii="Calibri" w:hAnsi="Calibri" w:cs="Calibri"/>
          <w:sz w:val="20"/>
          <w:szCs w:val="20"/>
          <w:lang w:val="pl-PL"/>
        </w:rPr>
        <w:t>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robót.</w:t>
      </w:r>
    </w:p>
    <w:p w:rsidR="00C36CCC" w:rsidRPr="00862BFE" w:rsidRDefault="00C37BF2" w:rsidP="00B6412F">
      <w:pPr>
        <w:pStyle w:val="Akapitzlist"/>
        <w:numPr>
          <w:ilvl w:val="0"/>
          <w:numId w:val="2"/>
        </w:numPr>
        <w:tabs>
          <w:tab w:val="left" w:pos="462"/>
        </w:tabs>
        <w:ind w:right="125"/>
        <w:rPr>
          <w:rFonts w:ascii="Calibri" w:hAnsi="Calibri" w:cs="Calibri"/>
          <w:sz w:val="20"/>
          <w:szCs w:val="20"/>
          <w:lang w:val="pl-PL"/>
        </w:rPr>
      </w:pPr>
      <w:r w:rsidRPr="00862BFE">
        <w:rPr>
          <w:rFonts w:ascii="Calibri" w:hAnsi="Calibri" w:cs="Calibri"/>
          <w:sz w:val="20"/>
          <w:szCs w:val="20"/>
          <w:lang w:val="pl-PL"/>
        </w:rPr>
        <w:t>Wykonawca zobowiązuje się do ubezpieczenia od odpowiedzialności cywilnej w zakresie prowadzonej działalności</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gospodarczej</w:t>
      </w:r>
      <w:r w:rsidR="00B6412F" w:rsidRPr="00862BFE">
        <w:rPr>
          <w:rFonts w:ascii="Calibri" w:hAnsi="Calibri" w:cs="Calibri"/>
          <w:sz w:val="20"/>
          <w:szCs w:val="20"/>
          <w:lang w:val="pl-PL"/>
        </w:rPr>
        <w:t xml:space="preserve"> w wysokości minimum</w:t>
      </w:r>
      <w:r w:rsidR="00B6412F" w:rsidRPr="00862BFE">
        <w:rPr>
          <w:rFonts w:ascii="Calibri" w:hAnsi="Calibri" w:cs="Calibri"/>
          <w:spacing w:val="-3"/>
          <w:sz w:val="20"/>
          <w:szCs w:val="20"/>
          <w:lang w:val="pl-PL"/>
        </w:rPr>
        <w:t xml:space="preserve"> </w:t>
      </w:r>
      <w:r w:rsidR="00B6412F" w:rsidRPr="00862BFE">
        <w:rPr>
          <w:rFonts w:ascii="Calibri" w:hAnsi="Calibri" w:cs="Calibri"/>
          <w:sz w:val="20"/>
          <w:szCs w:val="20"/>
          <w:lang w:val="pl-PL"/>
        </w:rPr>
        <w:t>500.000 zł zgodnie z dobrymi praktykami. Ubezpieczenie powinno obejmować podwykonawców ubezpieczonego, a udział własny nie może być wyższy niż 10 %.</w:t>
      </w:r>
    </w:p>
    <w:p w:rsidR="00C36CCC" w:rsidRPr="00862BFE" w:rsidRDefault="00C37BF2" w:rsidP="00B748C0">
      <w:pPr>
        <w:pStyle w:val="Akapitzlist"/>
        <w:numPr>
          <w:ilvl w:val="0"/>
          <w:numId w:val="2"/>
        </w:numPr>
        <w:tabs>
          <w:tab w:val="left" w:pos="462"/>
        </w:tabs>
        <w:ind w:right="122"/>
        <w:rPr>
          <w:rFonts w:ascii="Calibri" w:hAnsi="Calibri" w:cs="Calibri"/>
          <w:sz w:val="20"/>
          <w:szCs w:val="20"/>
          <w:lang w:val="pl-PL"/>
        </w:rPr>
      </w:pPr>
      <w:r w:rsidRPr="00862BFE">
        <w:rPr>
          <w:rFonts w:ascii="Calibri" w:hAnsi="Calibri" w:cs="Calibri"/>
          <w:sz w:val="20"/>
          <w:szCs w:val="20"/>
          <w:lang w:val="pl-PL"/>
        </w:rPr>
        <w:t xml:space="preserve">Ubezpieczeniu podlegają w szczególności odpowiedzialność cywilna obejmujące swym  zakresem co najmniej szkody poniesione przez pracowników i osoby trzecie w wyniku śmierci, uszkodzenia ciała, rozstroju zdrowia (szkoda osobowa) lub w wyniku </w:t>
      </w:r>
      <w:r w:rsidRPr="00862BFE">
        <w:rPr>
          <w:rFonts w:ascii="Calibri" w:hAnsi="Calibri" w:cs="Calibri"/>
          <w:spacing w:val="-3"/>
          <w:sz w:val="20"/>
          <w:szCs w:val="20"/>
          <w:lang w:val="pl-PL"/>
        </w:rPr>
        <w:t xml:space="preserve">utraty, </w:t>
      </w:r>
      <w:r w:rsidRPr="00862BFE">
        <w:rPr>
          <w:rFonts w:ascii="Calibri" w:hAnsi="Calibri" w:cs="Calibri"/>
          <w:sz w:val="20"/>
          <w:szCs w:val="20"/>
          <w:lang w:val="pl-PL"/>
        </w:rPr>
        <w:t xml:space="preserve">zniszczenia lub uszkodzenia mienia własnego lub osób trzecich, a także szkody spowodowane błędami (szkoda rzeczowa), powstałe w związku z wykonywaniem robót budowlanych i innych prac objętych przedmiotem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 tym ruchem pojazdów</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mechanicznych.</w:t>
      </w:r>
    </w:p>
    <w:p w:rsidR="007C41CE" w:rsidRPr="00862BFE" w:rsidRDefault="00C37BF2" w:rsidP="007C41CE">
      <w:pPr>
        <w:pStyle w:val="Akapitzlist"/>
        <w:numPr>
          <w:ilvl w:val="0"/>
          <w:numId w:val="2"/>
        </w:numPr>
        <w:tabs>
          <w:tab w:val="left" w:pos="462"/>
        </w:tabs>
        <w:ind w:right="136"/>
        <w:rPr>
          <w:rFonts w:ascii="Calibri" w:hAnsi="Calibri" w:cs="Calibri"/>
          <w:sz w:val="20"/>
          <w:szCs w:val="20"/>
          <w:lang w:val="pl-PL"/>
        </w:rPr>
      </w:pPr>
      <w:r w:rsidRPr="00862BFE">
        <w:rPr>
          <w:rFonts w:ascii="Calibri" w:hAnsi="Calibri" w:cs="Calibri"/>
          <w:sz w:val="20"/>
          <w:szCs w:val="20"/>
          <w:lang w:val="pl-PL"/>
        </w:rPr>
        <w:t xml:space="preserve">Koszt </w:t>
      </w:r>
      <w:r w:rsidR="00E745F8" w:rsidRPr="00862BFE">
        <w:rPr>
          <w:rFonts w:ascii="Calibri" w:hAnsi="Calibri" w:cs="Calibri"/>
          <w:sz w:val="20"/>
          <w:szCs w:val="20"/>
          <w:lang w:val="pl-PL"/>
        </w:rPr>
        <w:t>u</w:t>
      </w:r>
      <w:r w:rsidRPr="00862BFE">
        <w:rPr>
          <w:rFonts w:ascii="Calibri" w:hAnsi="Calibri" w:cs="Calibri"/>
          <w:sz w:val="20"/>
          <w:szCs w:val="20"/>
          <w:lang w:val="pl-PL"/>
        </w:rPr>
        <w:t xml:space="preserve">mowy lub </w:t>
      </w:r>
      <w:r w:rsidRPr="00862BFE">
        <w:rPr>
          <w:rFonts w:ascii="Calibri" w:hAnsi="Calibri" w:cs="Calibri"/>
          <w:spacing w:val="-4"/>
          <w:sz w:val="20"/>
          <w:szCs w:val="20"/>
          <w:lang w:val="pl-PL"/>
        </w:rPr>
        <w:t>umów,</w:t>
      </w:r>
      <w:r w:rsidRPr="00862BFE">
        <w:rPr>
          <w:rFonts w:ascii="Calibri" w:hAnsi="Calibri" w:cs="Calibri"/>
          <w:spacing w:val="52"/>
          <w:sz w:val="20"/>
          <w:szCs w:val="20"/>
          <w:lang w:val="pl-PL"/>
        </w:rPr>
        <w:t xml:space="preserve"> </w:t>
      </w:r>
      <w:r w:rsidRPr="00862BFE">
        <w:rPr>
          <w:rFonts w:ascii="Calibri" w:hAnsi="Calibri" w:cs="Calibri"/>
          <w:sz w:val="20"/>
          <w:szCs w:val="20"/>
          <w:lang w:val="pl-PL"/>
        </w:rPr>
        <w:t xml:space="preserve">o których mowa w ust. </w:t>
      </w:r>
      <w:r w:rsidRPr="00862BFE">
        <w:rPr>
          <w:rFonts w:ascii="Calibri" w:hAnsi="Calibri" w:cs="Calibri"/>
          <w:sz w:val="20"/>
          <w:szCs w:val="20"/>
          <w:shd w:val="clear" w:color="auto" w:fill="FFFFFF"/>
          <w:lang w:val="pl-PL"/>
        </w:rPr>
        <w:t>2</w:t>
      </w:r>
      <w:r w:rsidRPr="00862BFE">
        <w:rPr>
          <w:rFonts w:ascii="Calibri" w:hAnsi="Calibri" w:cs="Calibri"/>
          <w:sz w:val="20"/>
          <w:szCs w:val="20"/>
          <w:lang w:val="pl-PL"/>
        </w:rPr>
        <w:t>,</w:t>
      </w:r>
      <w:r w:rsidR="00E745F8" w:rsidRPr="00862BFE">
        <w:rPr>
          <w:rFonts w:ascii="Calibri" w:hAnsi="Calibri" w:cs="Calibri"/>
          <w:sz w:val="20"/>
          <w:szCs w:val="20"/>
          <w:lang w:val="pl-PL"/>
        </w:rPr>
        <w:t xml:space="preserve"> </w:t>
      </w:r>
      <w:r w:rsidRPr="00862BFE">
        <w:rPr>
          <w:rFonts w:ascii="Calibri" w:hAnsi="Calibri" w:cs="Calibri"/>
          <w:sz w:val="20"/>
          <w:szCs w:val="20"/>
          <w:lang w:val="pl-PL"/>
        </w:rPr>
        <w:t>3 w szczególności składki ubezpieczeniowe, pokrywa w całości</w:t>
      </w:r>
      <w:r w:rsidRPr="00862BFE">
        <w:rPr>
          <w:rFonts w:ascii="Calibri" w:hAnsi="Calibri" w:cs="Calibri"/>
          <w:spacing w:val="-31"/>
          <w:sz w:val="20"/>
          <w:szCs w:val="20"/>
          <w:lang w:val="pl-PL"/>
        </w:rPr>
        <w:t xml:space="preserve"> </w:t>
      </w:r>
      <w:r w:rsidR="00E745F8" w:rsidRPr="00862BFE">
        <w:rPr>
          <w:rFonts w:ascii="Calibri" w:hAnsi="Calibri" w:cs="Calibri"/>
          <w:spacing w:val="-31"/>
          <w:sz w:val="20"/>
          <w:szCs w:val="20"/>
          <w:lang w:val="pl-PL"/>
        </w:rPr>
        <w:t xml:space="preserve"> </w:t>
      </w:r>
      <w:r w:rsidRPr="00862BFE">
        <w:rPr>
          <w:rFonts w:ascii="Calibri" w:hAnsi="Calibri" w:cs="Calibri"/>
          <w:sz w:val="20"/>
          <w:szCs w:val="20"/>
          <w:lang w:val="pl-PL"/>
        </w:rPr>
        <w:t>Wykonawca.</w:t>
      </w:r>
    </w:p>
    <w:p w:rsidR="00C36CCC" w:rsidRPr="00862BFE" w:rsidRDefault="00C37BF2" w:rsidP="007C41CE">
      <w:pPr>
        <w:pStyle w:val="Akapitzlist"/>
        <w:numPr>
          <w:ilvl w:val="0"/>
          <w:numId w:val="2"/>
        </w:numPr>
        <w:tabs>
          <w:tab w:val="left" w:pos="462"/>
        </w:tabs>
        <w:ind w:right="136"/>
        <w:rPr>
          <w:rFonts w:ascii="Calibri" w:hAnsi="Calibri" w:cs="Calibri"/>
          <w:sz w:val="20"/>
          <w:szCs w:val="20"/>
          <w:lang w:val="pl-PL"/>
        </w:rPr>
      </w:pPr>
      <w:r w:rsidRPr="00862BFE">
        <w:rPr>
          <w:rFonts w:ascii="Calibri" w:hAnsi="Calibri" w:cs="Calibri"/>
          <w:sz w:val="20"/>
          <w:szCs w:val="20"/>
          <w:lang w:val="pl-PL"/>
        </w:rPr>
        <w:t>Wykonawca</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przedłoży</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Zamawiającemu</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dokumenty</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potwierdzające</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zawarcie</w:t>
      </w:r>
      <w:r w:rsidR="00E745F8" w:rsidRPr="00862BFE">
        <w:rPr>
          <w:rFonts w:ascii="Calibri" w:hAnsi="Calibri" w:cs="Calibri"/>
          <w:sz w:val="20"/>
          <w:szCs w:val="20"/>
          <w:lang w:val="pl-PL"/>
        </w:rPr>
        <w:t xml:space="preserve"> u</w:t>
      </w:r>
      <w:r w:rsidRPr="00862BFE">
        <w:rPr>
          <w:rFonts w:ascii="Calibri" w:hAnsi="Calibri" w:cs="Calibri"/>
          <w:sz w:val="20"/>
          <w:szCs w:val="20"/>
          <w:lang w:val="pl-PL"/>
        </w:rPr>
        <w:t>mowy</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 xml:space="preserve">ubezpieczenia, w tym w szczególności kopię </w:t>
      </w:r>
      <w:r w:rsidR="00E745F8" w:rsidRPr="00862BFE">
        <w:rPr>
          <w:rFonts w:ascii="Calibri" w:hAnsi="Calibri" w:cs="Calibri"/>
          <w:sz w:val="20"/>
          <w:szCs w:val="20"/>
          <w:lang w:val="pl-PL"/>
        </w:rPr>
        <w:t>u</w:t>
      </w:r>
      <w:r w:rsidRPr="00862BFE">
        <w:rPr>
          <w:rFonts w:ascii="Calibri" w:hAnsi="Calibri" w:cs="Calibri"/>
          <w:sz w:val="20"/>
          <w:szCs w:val="20"/>
          <w:lang w:val="pl-PL"/>
        </w:rPr>
        <w:t xml:space="preserve">mowy i polisy ubezpieczenia, nie później niż do dnia przekazania terenu budowy. </w:t>
      </w:r>
      <w:r w:rsidR="00B748C0" w:rsidRPr="00862BFE">
        <w:rPr>
          <w:rFonts w:ascii="Calibri" w:hAnsi="Calibri" w:cs="Calibri"/>
          <w:sz w:val="20"/>
          <w:szCs w:val="20"/>
          <w:lang w:val="pl-PL"/>
        </w:rPr>
        <w:t xml:space="preserve"> </w:t>
      </w:r>
      <w:r w:rsidRPr="00862BFE">
        <w:rPr>
          <w:rFonts w:ascii="Calibri" w:hAnsi="Calibri" w:cs="Calibri"/>
          <w:sz w:val="20"/>
          <w:szCs w:val="20"/>
          <w:u w:val="single"/>
          <w:lang w:val="pl-PL"/>
        </w:rPr>
        <w:t>W przypadku uchybienia przedmiotowemu obowiązkowi Zamawiający ma prawo wstrzymać się z przekazaniem terenu budowy do czasu ich przedłożenia, co nie powoduje wstrzymania biegu terminów umownych w zakresie wykonania Umowy przez Wykonawcę.</w:t>
      </w:r>
    </w:p>
    <w:p w:rsidR="00C36CCC" w:rsidRPr="00862BFE" w:rsidRDefault="00C37BF2" w:rsidP="00B748C0">
      <w:pPr>
        <w:pStyle w:val="Akapitzlist"/>
        <w:numPr>
          <w:ilvl w:val="0"/>
          <w:numId w:val="2"/>
        </w:numPr>
        <w:tabs>
          <w:tab w:val="left" w:pos="462"/>
        </w:tabs>
        <w:ind w:right="123"/>
        <w:rPr>
          <w:rFonts w:ascii="Calibri" w:hAnsi="Calibri" w:cs="Calibri"/>
          <w:sz w:val="20"/>
          <w:szCs w:val="20"/>
          <w:lang w:val="pl-PL"/>
        </w:rPr>
      </w:pPr>
      <w:r w:rsidRPr="00862BFE">
        <w:rPr>
          <w:rFonts w:ascii="Calibri" w:hAnsi="Calibri" w:cs="Calibri"/>
          <w:sz w:val="20"/>
          <w:szCs w:val="20"/>
          <w:lang w:val="pl-PL"/>
        </w:rPr>
        <w:t xml:space="preserve">W razie wydłużenia czasu realizacji </w:t>
      </w:r>
      <w:r w:rsidR="00E745F8" w:rsidRPr="00862BFE">
        <w:rPr>
          <w:rFonts w:ascii="Calibri" w:hAnsi="Calibri" w:cs="Calibri"/>
          <w:sz w:val="20"/>
          <w:szCs w:val="20"/>
          <w:lang w:val="pl-PL"/>
        </w:rPr>
        <w:t>u</w:t>
      </w:r>
      <w:r w:rsidRPr="00862BFE">
        <w:rPr>
          <w:rFonts w:ascii="Calibri" w:hAnsi="Calibri" w:cs="Calibri"/>
          <w:spacing w:val="-4"/>
          <w:sz w:val="20"/>
          <w:szCs w:val="20"/>
          <w:lang w:val="pl-PL"/>
        </w:rPr>
        <w:t xml:space="preserve">mowy, </w:t>
      </w:r>
      <w:r w:rsidRPr="00862BFE">
        <w:rPr>
          <w:rFonts w:ascii="Calibri" w:hAnsi="Calibri" w:cs="Calibri"/>
          <w:sz w:val="20"/>
          <w:szCs w:val="20"/>
          <w:lang w:val="pl-PL"/>
        </w:rPr>
        <w:t xml:space="preserve">Wykonawca zobowiązuje się do stosownego przedłużenia ubezpieczenia, przedstawiając Zamawiającemu dokumenty potwierdzające zawarcie Umowy ubezpieczenia, w tym w szczególności kopię </w:t>
      </w:r>
      <w:r w:rsidR="00E745F8" w:rsidRPr="00862BFE">
        <w:rPr>
          <w:rFonts w:ascii="Calibri" w:hAnsi="Calibri" w:cs="Calibri"/>
          <w:sz w:val="20"/>
          <w:szCs w:val="20"/>
          <w:lang w:val="pl-PL"/>
        </w:rPr>
        <w:t>u</w:t>
      </w:r>
      <w:r w:rsidRPr="00862BFE">
        <w:rPr>
          <w:rFonts w:ascii="Calibri" w:hAnsi="Calibri" w:cs="Calibri"/>
          <w:sz w:val="20"/>
          <w:szCs w:val="20"/>
          <w:lang w:val="pl-PL"/>
        </w:rPr>
        <w:t xml:space="preserve">mowy i polisy ubezpieczenia, na co najmniej miesiąc przed wygaśnięciem poprzedniej </w:t>
      </w:r>
      <w:r w:rsidR="00E745F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W przypadku nie dokonania i nie przedłożenia przez Wykonawcę odnośnego ubezpieczenia w w/w terminie, Zamawiający w imieniu i na rzecz Wykonawcy na jego koszt dokona stosownego ubezpieczenia w zakresie określonym w ust</w:t>
      </w:r>
      <w:r w:rsidRPr="00862BFE">
        <w:rPr>
          <w:rFonts w:ascii="Calibri" w:hAnsi="Calibri" w:cs="Calibri"/>
          <w:sz w:val="20"/>
          <w:szCs w:val="20"/>
          <w:shd w:val="clear" w:color="auto" w:fill="FFFFFF"/>
          <w:lang w:val="pl-PL"/>
        </w:rPr>
        <w:t>. 2,</w:t>
      </w:r>
      <w:r w:rsidRPr="00862BFE">
        <w:rPr>
          <w:rFonts w:ascii="Calibri" w:hAnsi="Calibri" w:cs="Calibri"/>
          <w:sz w:val="20"/>
          <w:szCs w:val="20"/>
          <w:lang w:val="pl-PL"/>
        </w:rPr>
        <w:t xml:space="preserve"> 3 a poniesiony koszt potrąci z należności wynikających z najbliższej faktury wystawionej przez</w:t>
      </w:r>
      <w:r w:rsidRPr="00862BFE">
        <w:rPr>
          <w:rFonts w:ascii="Calibri" w:hAnsi="Calibri" w:cs="Calibri"/>
          <w:spacing w:val="-28"/>
          <w:sz w:val="20"/>
          <w:szCs w:val="20"/>
          <w:lang w:val="pl-PL"/>
        </w:rPr>
        <w:t xml:space="preserve"> </w:t>
      </w:r>
      <w:r w:rsidRPr="00862BFE">
        <w:rPr>
          <w:rFonts w:ascii="Calibri" w:hAnsi="Calibri" w:cs="Calibri"/>
          <w:sz w:val="20"/>
          <w:szCs w:val="20"/>
          <w:lang w:val="pl-PL"/>
        </w:rPr>
        <w:t>Wykonawcę.</w:t>
      </w:r>
    </w:p>
    <w:p w:rsidR="00C36CCC" w:rsidRPr="00862BFE" w:rsidRDefault="00C37BF2" w:rsidP="00B748C0">
      <w:pPr>
        <w:pStyle w:val="Akapitzlist"/>
        <w:numPr>
          <w:ilvl w:val="0"/>
          <w:numId w:val="2"/>
        </w:numPr>
        <w:tabs>
          <w:tab w:val="left" w:pos="462"/>
        </w:tabs>
        <w:ind w:right="123"/>
        <w:rPr>
          <w:rFonts w:ascii="Calibri" w:hAnsi="Calibri" w:cs="Calibri"/>
          <w:sz w:val="20"/>
          <w:szCs w:val="20"/>
          <w:lang w:val="pl-PL"/>
        </w:rPr>
      </w:pPr>
      <w:r w:rsidRPr="00862BFE">
        <w:rPr>
          <w:rFonts w:ascii="Calibri" w:hAnsi="Calibri" w:cs="Calibri"/>
          <w:sz w:val="20"/>
          <w:szCs w:val="20"/>
          <w:lang w:val="pl-PL"/>
        </w:rPr>
        <w:t>Wykonawca nie jest uprawniony do dokonywania zmian warunków ubezpieczenia na niekorzyść Zamawiającego bez uprzedniej zgody</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Zamawiającego.</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2B4D30">
        <w:rPr>
          <w:rFonts w:ascii="Calibri" w:hAnsi="Calibri" w:cs="Calibri"/>
          <w:sz w:val="20"/>
          <w:szCs w:val="20"/>
          <w:lang w:val="pl-PL"/>
        </w:rPr>
        <w:t>16</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POSTANOWIENIA KOŃCOWE</w:t>
      </w:r>
    </w:p>
    <w:p w:rsidR="00C36CCC" w:rsidRPr="00862BFE" w:rsidRDefault="00C37BF2" w:rsidP="00B748C0">
      <w:pPr>
        <w:pStyle w:val="Akapitzlist"/>
        <w:numPr>
          <w:ilvl w:val="0"/>
          <w:numId w:val="1"/>
        </w:numPr>
        <w:tabs>
          <w:tab w:val="left" w:pos="462"/>
        </w:tabs>
        <w:spacing w:before="1"/>
        <w:ind w:right="115"/>
        <w:rPr>
          <w:rFonts w:ascii="Calibri" w:hAnsi="Calibri" w:cs="Calibri"/>
          <w:sz w:val="20"/>
          <w:szCs w:val="20"/>
          <w:lang w:val="pl-PL"/>
        </w:rPr>
      </w:pPr>
      <w:r w:rsidRPr="00862BFE">
        <w:rPr>
          <w:rFonts w:ascii="Calibri" w:hAnsi="Calibri" w:cs="Calibri"/>
          <w:sz w:val="20"/>
          <w:szCs w:val="20"/>
          <w:lang w:val="pl-PL"/>
        </w:rPr>
        <w:t xml:space="preserve">W przypadku powstania sporu związanego z zawarciem, z obowiązywaniem, z wykładnią lub </w:t>
      </w:r>
      <w:r w:rsidRPr="00862BFE">
        <w:rPr>
          <w:rFonts w:ascii="Calibri" w:hAnsi="Calibri" w:cs="Calibri"/>
          <w:spacing w:val="3"/>
          <w:sz w:val="20"/>
          <w:szCs w:val="20"/>
          <w:lang w:val="pl-PL"/>
        </w:rPr>
        <w:t>wyko</w:t>
      </w:r>
      <w:r w:rsidRPr="00862BFE">
        <w:rPr>
          <w:rFonts w:ascii="Calibri" w:hAnsi="Calibri" w:cs="Calibri"/>
          <w:sz w:val="20"/>
          <w:szCs w:val="20"/>
          <w:lang w:val="pl-PL"/>
        </w:rPr>
        <w:t xml:space="preserve">naniem niniejszej umowy (roszczenia cywilnoprawne), Strony w pierwszej kolejności podejmą </w:t>
      </w:r>
      <w:r w:rsidRPr="00862BFE">
        <w:rPr>
          <w:rFonts w:ascii="Calibri" w:hAnsi="Calibri" w:cs="Calibri"/>
          <w:spacing w:val="2"/>
          <w:sz w:val="20"/>
          <w:szCs w:val="20"/>
          <w:lang w:val="pl-PL"/>
        </w:rPr>
        <w:t>nego</w:t>
      </w:r>
      <w:r w:rsidRPr="00862BFE">
        <w:rPr>
          <w:rFonts w:ascii="Calibri" w:hAnsi="Calibri" w:cs="Calibri"/>
          <w:sz w:val="20"/>
          <w:szCs w:val="20"/>
          <w:lang w:val="pl-PL"/>
        </w:rPr>
        <w:t xml:space="preserve">cjacje pojednawcze w celu rozwiązania tego sporu. W szczególności Strony zobowiązują się do </w:t>
      </w:r>
      <w:r w:rsidRPr="00862BFE">
        <w:rPr>
          <w:rFonts w:ascii="Calibri" w:hAnsi="Calibri" w:cs="Calibri"/>
          <w:spacing w:val="4"/>
          <w:sz w:val="20"/>
          <w:szCs w:val="20"/>
          <w:lang w:val="pl-PL"/>
        </w:rPr>
        <w:t>pod</w:t>
      </w:r>
      <w:r w:rsidRPr="00862BFE">
        <w:rPr>
          <w:rFonts w:ascii="Calibri" w:hAnsi="Calibri" w:cs="Calibri"/>
          <w:sz w:val="20"/>
          <w:szCs w:val="20"/>
          <w:lang w:val="pl-PL"/>
        </w:rPr>
        <w:t>dania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ewentualnych</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sporów</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mediacjom</w:t>
      </w:r>
      <w:r w:rsidRPr="00862BFE">
        <w:rPr>
          <w:rFonts w:ascii="Calibri" w:hAnsi="Calibri" w:cs="Calibri"/>
          <w:spacing w:val="-6"/>
          <w:sz w:val="20"/>
          <w:szCs w:val="20"/>
          <w:lang w:val="pl-PL"/>
        </w:rPr>
        <w:t xml:space="preserve"> </w:t>
      </w:r>
      <w:r w:rsidR="007C41CE" w:rsidRPr="00862BFE">
        <w:rPr>
          <w:rFonts w:ascii="Calibri" w:hAnsi="Calibri" w:cs="Calibri"/>
          <w:spacing w:val="-6"/>
          <w:sz w:val="20"/>
          <w:szCs w:val="20"/>
          <w:lang w:val="pl-PL"/>
        </w:rPr>
        <w:t xml:space="preserve">lub innemu </w:t>
      </w:r>
      <w:r w:rsidR="0098571E" w:rsidRPr="00862BFE">
        <w:rPr>
          <w:rFonts w:ascii="Calibri" w:hAnsi="Calibri" w:cs="Calibri"/>
          <w:spacing w:val="-6"/>
          <w:sz w:val="20"/>
          <w:szCs w:val="20"/>
          <w:lang w:val="pl-PL"/>
        </w:rPr>
        <w:t xml:space="preserve">polubownemu rozwiązaniu sporu </w:t>
      </w:r>
      <w:r w:rsidRPr="00862BFE">
        <w:rPr>
          <w:rFonts w:ascii="Calibri" w:hAnsi="Calibri" w:cs="Calibri"/>
          <w:sz w:val="20"/>
          <w:szCs w:val="20"/>
          <w:lang w:val="pl-PL"/>
        </w:rPr>
        <w:t>przed</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Sądem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Polubownym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przy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Prokuratorii</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Generalnej</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 xml:space="preserve">Rzeczypospolitej Polskiej, wybranym mediatorem </w:t>
      </w:r>
      <w:r w:rsidR="0098571E" w:rsidRPr="00862BFE">
        <w:rPr>
          <w:rFonts w:ascii="Calibri" w:hAnsi="Calibri" w:cs="Calibri"/>
          <w:sz w:val="20"/>
          <w:szCs w:val="20"/>
          <w:lang w:val="pl-PL"/>
        </w:rPr>
        <w:t>albo</w:t>
      </w:r>
      <w:r w:rsidRPr="00862BFE">
        <w:rPr>
          <w:rFonts w:ascii="Calibri" w:hAnsi="Calibri" w:cs="Calibri"/>
          <w:sz w:val="20"/>
          <w:szCs w:val="20"/>
          <w:lang w:val="pl-PL"/>
        </w:rPr>
        <w:t xml:space="preserve"> osobą prowadzącą inne polubowne rozwiązanie sporu.</w:t>
      </w:r>
    </w:p>
    <w:p w:rsidR="00C36CCC" w:rsidRPr="00862BFE" w:rsidRDefault="00C37BF2" w:rsidP="00B748C0">
      <w:pPr>
        <w:pStyle w:val="Akapitzlist"/>
        <w:numPr>
          <w:ilvl w:val="0"/>
          <w:numId w:val="1"/>
        </w:numPr>
        <w:tabs>
          <w:tab w:val="left" w:pos="462"/>
        </w:tabs>
        <w:spacing w:before="167"/>
        <w:ind w:right="115"/>
        <w:rPr>
          <w:rFonts w:ascii="Calibri" w:hAnsi="Calibri" w:cs="Calibri"/>
          <w:sz w:val="20"/>
          <w:szCs w:val="20"/>
          <w:lang w:val="pl-PL"/>
        </w:rPr>
      </w:pPr>
      <w:r w:rsidRPr="00862BFE">
        <w:rPr>
          <w:rFonts w:ascii="Calibri" w:hAnsi="Calibri" w:cs="Calibri"/>
          <w:sz w:val="20"/>
          <w:szCs w:val="20"/>
          <w:lang w:val="pl-PL"/>
        </w:rPr>
        <w:t xml:space="preserve">Do czasu zakończenia negocjacji określonych w ust. 1, żadna ze Stron nie skieruje sprawy na drogę postępowania sądowego, chyba że będzie to niezbędne dla zachowania terminu do dochodzenia </w:t>
      </w:r>
      <w:r w:rsidRPr="00862BFE">
        <w:rPr>
          <w:rFonts w:ascii="Calibri" w:hAnsi="Calibri" w:cs="Calibri"/>
          <w:spacing w:val="3"/>
          <w:sz w:val="20"/>
          <w:szCs w:val="20"/>
          <w:lang w:val="pl-PL"/>
        </w:rPr>
        <w:t>rosz</w:t>
      </w:r>
      <w:r w:rsidRPr="00862BFE">
        <w:rPr>
          <w:rFonts w:ascii="Calibri" w:hAnsi="Calibri" w:cs="Calibri"/>
          <w:sz w:val="20"/>
          <w:szCs w:val="20"/>
          <w:lang w:val="pl-PL"/>
        </w:rPr>
        <w:t>czenia, wynikającego z przepisów</w:t>
      </w:r>
      <w:r w:rsidRPr="00862BFE">
        <w:rPr>
          <w:rFonts w:ascii="Calibri" w:hAnsi="Calibri" w:cs="Calibri"/>
          <w:spacing w:val="-26"/>
          <w:sz w:val="20"/>
          <w:szCs w:val="20"/>
          <w:lang w:val="pl-PL"/>
        </w:rPr>
        <w:t xml:space="preserve"> </w:t>
      </w:r>
      <w:r w:rsidRPr="00862BFE">
        <w:rPr>
          <w:rFonts w:ascii="Calibri" w:hAnsi="Calibri" w:cs="Calibri"/>
          <w:sz w:val="20"/>
          <w:szCs w:val="20"/>
          <w:lang w:val="pl-PL"/>
        </w:rPr>
        <w:t>prawa.</w:t>
      </w:r>
    </w:p>
    <w:p w:rsidR="00C36CCC" w:rsidRPr="00862BFE" w:rsidRDefault="00C37BF2" w:rsidP="00B748C0">
      <w:pPr>
        <w:pStyle w:val="Akapitzlist"/>
        <w:numPr>
          <w:ilvl w:val="0"/>
          <w:numId w:val="1"/>
        </w:numPr>
        <w:tabs>
          <w:tab w:val="left" w:pos="462"/>
        </w:tabs>
        <w:spacing w:before="165"/>
        <w:ind w:right="137"/>
        <w:rPr>
          <w:rFonts w:ascii="Calibri" w:hAnsi="Calibri" w:cs="Calibri"/>
          <w:sz w:val="20"/>
          <w:szCs w:val="20"/>
          <w:lang w:val="pl-PL"/>
        </w:rPr>
      </w:pPr>
      <w:r w:rsidRPr="00862BFE">
        <w:rPr>
          <w:rFonts w:ascii="Calibri" w:hAnsi="Calibri" w:cs="Calibri"/>
          <w:sz w:val="20"/>
          <w:szCs w:val="20"/>
          <w:lang w:val="pl-PL"/>
        </w:rPr>
        <w:t>W razie bezskutecznego zakończenia negocjacji pojednawczych, właściwym w sprawach, o których mowa w ust. 1, jest sąd właściwy dla siedziby</w:t>
      </w:r>
      <w:r w:rsidRPr="00862BFE">
        <w:rPr>
          <w:rFonts w:ascii="Calibri" w:hAnsi="Calibri" w:cs="Calibri"/>
          <w:spacing w:val="-39"/>
          <w:sz w:val="20"/>
          <w:szCs w:val="20"/>
          <w:lang w:val="pl-PL"/>
        </w:rPr>
        <w:t xml:space="preserve"> </w:t>
      </w:r>
      <w:r w:rsidRPr="00862BFE">
        <w:rPr>
          <w:rFonts w:ascii="Calibri" w:hAnsi="Calibri" w:cs="Calibri"/>
          <w:sz w:val="20"/>
          <w:szCs w:val="20"/>
          <w:lang w:val="pl-PL"/>
        </w:rPr>
        <w:t>Zamawiającego.</w:t>
      </w:r>
    </w:p>
    <w:p w:rsidR="00C36CCC" w:rsidRPr="00862BFE" w:rsidRDefault="00C37BF2" w:rsidP="00B748C0">
      <w:pPr>
        <w:pStyle w:val="Akapitzlist"/>
        <w:numPr>
          <w:ilvl w:val="0"/>
          <w:numId w:val="1"/>
        </w:numPr>
        <w:tabs>
          <w:tab w:val="left" w:pos="462"/>
        </w:tabs>
        <w:spacing w:before="166"/>
        <w:ind w:right="114"/>
        <w:rPr>
          <w:rFonts w:ascii="Calibri" w:hAnsi="Calibri" w:cs="Calibri"/>
          <w:sz w:val="20"/>
          <w:szCs w:val="20"/>
          <w:lang w:val="pl-PL"/>
        </w:rPr>
      </w:pPr>
      <w:r w:rsidRPr="00862BFE">
        <w:rPr>
          <w:rFonts w:ascii="Calibri" w:hAnsi="Calibri" w:cs="Calibri"/>
          <w:sz w:val="20"/>
          <w:szCs w:val="20"/>
          <w:lang w:val="pl-PL"/>
        </w:rPr>
        <w:t xml:space="preserve">W sprawach nieuregulowanych niniejszą umową stosuje się przepisy prawa powszechnie </w:t>
      </w:r>
      <w:r w:rsidRPr="00862BFE">
        <w:rPr>
          <w:rFonts w:ascii="Calibri" w:hAnsi="Calibri" w:cs="Calibri"/>
          <w:spacing w:val="3"/>
          <w:sz w:val="20"/>
          <w:szCs w:val="20"/>
          <w:lang w:val="pl-PL"/>
        </w:rPr>
        <w:t>obo</w:t>
      </w:r>
      <w:r w:rsidRPr="00862BFE">
        <w:rPr>
          <w:rFonts w:ascii="Calibri" w:hAnsi="Calibri" w:cs="Calibri"/>
          <w:sz w:val="20"/>
          <w:szCs w:val="20"/>
          <w:lang w:val="pl-PL"/>
        </w:rPr>
        <w:t xml:space="preserve">wiązującego, w szczególności: ustawy z dnia </w:t>
      </w:r>
      <w:r w:rsidRPr="00862BFE">
        <w:rPr>
          <w:rFonts w:ascii="Calibri" w:hAnsi="Calibri" w:cs="Calibri"/>
          <w:spacing w:val="-4"/>
          <w:sz w:val="20"/>
          <w:szCs w:val="20"/>
          <w:lang w:val="pl-PL"/>
        </w:rPr>
        <w:t xml:space="preserve">11 </w:t>
      </w:r>
      <w:r w:rsidRPr="00862BFE">
        <w:rPr>
          <w:rFonts w:ascii="Calibri" w:hAnsi="Calibri" w:cs="Calibri"/>
          <w:sz w:val="20"/>
          <w:szCs w:val="20"/>
          <w:lang w:val="pl-PL"/>
        </w:rPr>
        <w:t xml:space="preserve">września 2019r. Prawo zamówień publicznych, ustawy z dnia 07 lipca 1994 </w:t>
      </w:r>
      <w:r w:rsidRPr="00862BFE">
        <w:rPr>
          <w:rFonts w:ascii="Calibri" w:hAnsi="Calibri" w:cs="Calibri"/>
          <w:spacing w:val="-7"/>
          <w:sz w:val="20"/>
          <w:szCs w:val="20"/>
          <w:lang w:val="pl-PL"/>
        </w:rPr>
        <w:t xml:space="preserve">r. </w:t>
      </w:r>
      <w:r w:rsidRPr="00862BFE">
        <w:rPr>
          <w:rFonts w:ascii="Calibri" w:hAnsi="Calibri" w:cs="Calibri"/>
          <w:sz w:val="20"/>
          <w:szCs w:val="20"/>
          <w:lang w:val="pl-PL"/>
        </w:rPr>
        <w:lastRenderedPageBreak/>
        <w:t>Prawo budowlane oraz Kodeksu cywilnego, o ile przepisy ustawy Prawo zamówień publicznych nie stanowią</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inaczej.</w:t>
      </w:r>
    </w:p>
    <w:p w:rsidR="00C36CCC" w:rsidRPr="00862BFE" w:rsidRDefault="00C37BF2" w:rsidP="00B748C0">
      <w:pPr>
        <w:pStyle w:val="Akapitzlist"/>
        <w:numPr>
          <w:ilvl w:val="0"/>
          <w:numId w:val="1"/>
        </w:numPr>
        <w:tabs>
          <w:tab w:val="left" w:pos="462"/>
        </w:tabs>
        <w:spacing w:before="166"/>
        <w:ind w:right="116"/>
        <w:rPr>
          <w:rFonts w:ascii="Calibri" w:hAnsi="Calibri" w:cs="Calibri"/>
          <w:sz w:val="20"/>
          <w:szCs w:val="20"/>
          <w:lang w:val="pl-PL"/>
        </w:rPr>
      </w:pPr>
      <w:r w:rsidRPr="00862BFE">
        <w:rPr>
          <w:rFonts w:ascii="Calibri" w:hAnsi="Calibri" w:cs="Calibri"/>
          <w:sz w:val="20"/>
          <w:szCs w:val="20"/>
          <w:lang w:val="pl-PL"/>
        </w:rPr>
        <w:t>Umowę sporządzono w trzech jednobrzmiących egzemplarzach jeden egzemplarz dla Wykonaw</w:t>
      </w:r>
      <w:r w:rsidRPr="00862BFE">
        <w:rPr>
          <w:rFonts w:ascii="Calibri" w:hAnsi="Calibri" w:cs="Calibri"/>
          <w:spacing w:val="-6"/>
          <w:sz w:val="20"/>
          <w:szCs w:val="20"/>
          <w:lang w:val="pl-PL"/>
        </w:rPr>
        <w:t xml:space="preserve">cy, </w:t>
      </w:r>
      <w:r w:rsidRPr="00862BFE">
        <w:rPr>
          <w:rFonts w:ascii="Calibri" w:hAnsi="Calibri" w:cs="Calibri"/>
          <w:sz w:val="20"/>
          <w:szCs w:val="20"/>
          <w:lang w:val="pl-PL"/>
        </w:rPr>
        <w:t>dwa dla</w:t>
      </w:r>
      <w:r w:rsidRPr="00862BFE">
        <w:rPr>
          <w:rFonts w:ascii="Calibri" w:hAnsi="Calibri" w:cs="Calibri"/>
          <w:spacing w:val="-1"/>
          <w:sz w:val="20"/>
          <w:szCs w:val="20"/>
          <w:lang w:val="pl-PL"/>
        </w:rPr>
        <w:t xml:space="preserve"> </w:t>
      </w:r>
      <w:r w:rsidRPr="00862BFE">
        <w:rPr>
          <w:rFonts w:ascii="Calibri" w:hAnsi="Calibri" w:cs="Calibri"/>
          <w:sz w:val="20"/>
          <w:szCs w:val="20"/>
          <w:lang w:val="pl-PL"/>
        </w:rPr>
        <w:t>Zamawiającego.</w:t>
      </w:r>
    </w:p>
    <w:p w:rsidR="00B748C0" w:rsidRPr="00862BFE" w:rsidRDefault="00B748C0" w:rsidP="00B748C0">
      <w:pPr>
        <w:pStyle w:val="Akapitzlist"/>
        <w:tabs>
          <w:tab w:val="left" w:pos="462"/>
        </w:tabs>
        <w:spacing w:before="166"/>
        <w:ind w:left="462" w:right="116" w:firstLine="0"/>
        <w:rPr>
          <w:rFonts w:ascii="Calibri" w:hAnsi="Calibri" w:cs="Calibri"/>
          <w:sz w:val="20"/>
          <w:szCs w:val="20"/>
          <w:lang w:val="pl-PL"/>
        </w:rPr>
      </w:pPr>
    </w:p>
    <w:p w:rsidR="00C36CCC" w:rsidRPr="00862BFE" w:rsidRDefault="00C36CCC">
      <w:pPr>
        <w:pStyle w:val="Tekstpodstawowy"/>
        <w:spacing w:before="5"/>
        <w:ind w:left="0" w:firstLine="0"/>
        <w:jc w:val="left"/>
        <w:rPr>
          <w:rFonts w:ascii="Calibri" w:hAnsi="Calibri" w:cs="Calibri"/>
          <w:sz w:val="20"/>
          <w:szCs w:val="20"/>
          <w:lang w:val="pl-PL"/>
        </w:rPr>
      </w:pPr>
    </w:p>
    <w:p w:rsidR="00C36CCC" w:rsidRPr="00862BFE" w:rsidRDefault="00C37BF2">
      <w:pPr>
        <w:pStyle w:val="Nagwek1"/>
        <w:tabs>
          <w:tab w:val="left" w:pos="6539"/>
        </w:tabs>
        <w:ind w:left="822" w:right="0"/>
        <w:jc w:val="left"/>
        <w:rPr>
          <w:rFonts w:ascii="Calibri" w:hAnsi="Calibri" w:cs="Calibri"/>
          <w:sz w:val="20"/>
          <w:szCs w:val="20"/>
          <w:lang w:val="pl-PL"/>
        </w:rPr>
      </w:pPr>
      <w:r w:rsidRPr="00862BFE">
        <w:rPr>
          <w:rFonts w:ascii="Calibri" w:hAnsi="Calibri" w:cs="Calibri"/>
          <w:spacing w:val="-3"/>
          <w:sz w:val="20"/>
          <w:szCs w:val="20"/>
          <w:lang w:val="pl-PL"/>
        </w:rPr>
        <w:t>ZAMAWIAJĄCY</w:t>
      </w:r>
      <w:r w:rsidRPr="00862BFE">
        <w:rPr>
          <w:rFonts w:ascii="Calibri" w:hAnsi="Calibri" w:cs="Calibri"/>
          <w:spacing w:val="-3"/>
          <w:sz w:val="20"/>
          <w:szCs w:val="20"/>
          <w:lang w:val="pl-PL"/>
        </w:rPr>
        <w:tab/>
      </w:r>
      <w:r w:rsidRPr="00862BFE">
        <w:rPr>
          <w:rFonts w:ascii="Calibri" w:hAnsi="Calibri" w:cs="Calibri"/>
          <w:spacing w:val="-4"/>
          <w:sz w:val="20"/>
          <w:szCs w:val="20"/>
          <w:lang w:val="pl-PL"/>
        </w:rPr>
        <w:t>WYKONAWCA</w:t>
      </w:r>
    </w:p>
    <w:p w:rsidR="00C36CCC" w:rsidRPr="00862BFE" w:rsidRDefault="00C36CCC">
      <w:pPr>
        <w:pStyle w:val="Tekstpodstawowy"/>
        <w:ind w:left="0" w:firstLine="0"/>
        <w:jc w:val="left"/>
        <w:rPr>
          <w:rFonts w:ascii="Calibri" w:hAnsi="Calibri" w:cs="Calibri"/>
          <w:b/>
          <w:sz w:val="20"/>
          <w:szCs w:val="20"/>
          <w:lang w:val="pl-PL"/>
        </w:rPr>
      </w:pPr>
    </w:p>
    <w:p w:rsidR="00C36CCC" w:rsidRPr="00862BFE" w:rsidRDefault="00C36CCC">
      <w:pPr>
        <w:pStyle w:val="Tekstpodstawowy"/>
        <w:spacing w:before="10"/>
        <w:ind w:left="0" w:firstLine="0"/>
        <w:jc w:val="left"/>
        <w:rPr>
          <w:rFonts w:ascii="Calibri" w:hAnsi="Calibri" w:cs="Calibri"/>
          <w:b/>
          <w:sz w:val="20"/>
          <w:szCs w:val="20"/>
          <w:lang w:val="pl-PL"/>
        </w:rPr>
      </w:pPr>
    </w:p>
    <w:p w:rsidR="00F0260F" w:rsidRPr="00862BFE" w:rsidRDefault="00F0260F">
      <w:pPr>
        <w:pStyle w:val="Tekstpodstawowy"/>
        <w:spacing w:before="10"/>
        <w:ind w:left="0" w:firstLine="0"/>
        <w:jc w:val="left"/>
        <w:rPr>
          <w:rFonts w:ascii="Calibri" w:hAnsi="Calibri" w:cs="Calibri"/>
          <w:b/>
          <w:sz w:val="20"/>
          <w:szCs w:val="20"/>
          <w:lang w:val="pl-PL"/>
        </w:rPr>
      </w:pPr>
    </w:p>
    <w:p w:rsidR="00F0260F" w:rsidRPr="00862BFE" w:rsidRDefault="00C37BF2">
      <w:pPr>
        <w:pStyle w:val="Tekstpodstawowy"/>
        <w:tabs>
          <w:tab w:val="left" w:pos="5905"/>
        </w:tabs>
        <w:spacing w:line="343" w:lineRule="auto"/>
        <w:ind w:left="264" w:right="878" w:firstLine="78"/>
        <w:jc w:val="left"/>
        <w:rPr>
          <w:rFonts w:ascii="Calibri" w:hAnsi="Calibri" w:cs="Calibri"/>
          <w:sz w:val="20"/>
          <w:szCs w:val="20"/>
          <w:lang w:val="pl-PL"/>
        </w:rPr>
      </w:pPr>
      <w:r w:rsidRPr="00862BFE">
        <w:rPr>
          <w:rFonts w:ascii="Calibri" w:hAnsi="Calibri" w:cs="Calibri"/>
          <w:sz w:val="20"/>
          <w:szCs w:val="20"/>
          <w:lang w:val="pl-PL"/>
        </w:rPr>
        <w:t>.....................</w:t>
      </w:r>
      <w:r w:rsidR="00F0260F" w:rsidRPr="00862BFE">
        <w:rPr>
          <w:rFonts w:ascii="Calibri" w:hAnsi="Calibri" w:cs="Calibri"/>
          <w:sz w:val="20"/>
          <w:szCs w:val="20"/>
          <w:lang w:val="pl-PL"/>
        </w:rPr>
        <w:t xml:space="preserve">...............................                                           </w:t>
      </w:r>
      <w:r w:rsidR="003F79BB">
        <w:rPr>
          <w:rFonts w:ascii="Calibri" w:hAnsi="Calibri" w:cs="Calibri"/>
          <w:sz w:val="20"/>
          <w:szCs w:val="20"/>
          <w:lang w:val="pl-PL"/>
        </w:rPr>
        <w:t xml:space="preserve">              </w:t>
      </w:r>
      <w:r w:rsidR="00F0260F" w:rsidRPr="00862BFE">
        <w:rPr>
          <w:rFonts w:ascii="Calibri" w:hAnsi="Calibri" w:cs="Calibri"/>
          <w:sz w:val="20"/>
          <w:szCs w:val="20"/>
          <w:lang w:val="pl-PL"/>
        </w:rPr>
        <w:t xml:space="preserve">   </w:t>
      </w:r>
      <w:r w:rsidRPr="00862BFE">
        <w:rPr>
          <w:rFonts w:ascii="Calibri" w:hAnsi="Calibri" w:cs="Calibri"/>
          <w:sz w:val="20"/>
          <w:szCs w:val="20"/>
          <w:lang w:val="pl-PL"/>
        </w:rPr>
        <w:t xml:space="preserve">..................................................... </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6CCC">
      <w:pPr>
        <w:pStyle w:val="Tekstpodstawowy"/>
        <w:ind w:left="0" w:firstLine="0"/>
        <w:jc w:val="left"/>
        <w:rPr>
          <w:rFonts w:ascii="Calibri" w:hAnsi="Calibri" w:cs="Calibri"/>
          <w:sz w:val="20"/>
          <w:szCs w:val="20"/>
          <w:lang w:val="pl-PL"/>
        </w:rPr>
      </w:pPr>
    </w:p>
    <w:bookmarkEnd w:id="0"/>
    <w:p w:rsidR="000652E1" w:rsidRPr="00862BFE" w:rsidRDefault="000652E1">
      <w:pPr>
        <w:jc w:val="center"/>
        <w:rPr>
          <w:rFonts w:ascii="Calibri" w:hAnsi="Calibri" w:cs="Calibri"/>
          <w:sz w:val="20"/>
          <w:szCs w:val="20"/>
          <w:lang w:val="pl-PL"/>
        </w:rPr>
      </w:pPr>
    </w:p>
    <w:sectPr w:rsidR="000652E1" w:rsidRPr="00862BFE" w:rsidSect="00AF7529">
      <w:headerReference w:type="default" r:id="rId9"/>
      <w:footerReference w:type="default" r:id="rId10"/>
      <w:type w:val="continuous"/>
      <w:pgSz w:w="11910" w:h="16840" w:code="9"/>
      <w:pgMar w:top="1361" w:right="958" w:bottom="958" w:left="1338" w:header="567" w:footer="28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D61" w:rsidRDefault="00A15D61">
      <w:r>
        <w:separator/>
      </w:r>
    </w:p>
  </w:endnote>
  <w:endnote w:type="continuationSeparator" w:id="0">
    <w:p w:rsidR="00A15D61" w:rsidRDefault="00A1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93" w:rsidRPr="00862BFE" w:rsidRDefault="00862E93" w:rsidP="00AF7529">
    <w:pPr>
      <w:pStyle w:val="Stopka"/>
      <w:jc w:val="center"/>
      <w:rPr>
        <w:rFonts w:ascii="Calibri" w:hAnsi="Calibri" w:cs="Calibri"/>
        <w:sz w:val="18"/>
      </w:rPr>
    </w:pPr>
    <w:r w:rsidRPr="00862BFE">
      <w:rPr>
        <w:rFonts w:ascii="Calibri" w:hAnsi="Calibri" w:cs="Calibri"/>
        <w:sz w:val="18"/>
      </w:rPr>
      <w:fldChar w:fldCharType="begin"/>
    </w:r>
    <w:r w:rsidRPr="00862BFE">
      <w:rPr>
        <w:rFonts w:ascii="Calibri" w:hAnsi="Calibri" w:cs="Calibri"/>
        <w:sz w:val="18"/>
      </w:rPr>
      <w:instrText>PAGE   \* MERGEFORMAT</w:instrText>
    </w:r>
    <w:r w:rsidRPr="00862BFE">
      <w:rPr>
        <w:rFonts w:ascii="Calibri" w:hAnsi="Calibri" w:cs="Calibri"/>
        <w:sz w:val="18"/>
      </w:rPr>
      <w:fldChar w:fldCharType="separate"/>
    </w:r>
    <w:r w:rsidR="00A67006">
      <w:rPr>
        <w:rFonts w:ascii="Calibri" w:hAnsi="Calibri" w:cs="Calibri"/>
        <w:noProof/>
        <w:sz w:val="18"/>
      </w:rPr>
      <w:t>2</w:t>
    </w:r>
    <w:r w:rsidRPr="00862BFE">
      <w:rPr>
        <w:rFonts w:ascii="Calibri" w:hAnsi="Calibri" w:cs="Calibri"/>
        <w:sz w:val="18"/>
      </w:rPr>
      <w:fldChar w:fldCharType="end"/>
    </w:r>
  </w:p>
  <w:p w:rsidR="00862E93" w:rsidRDefault="00862E93">
    <w:pPr>
      <w:pStyle w:val="Tekstpodstawowy"/>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D61" w:rsidRDefault="00A15D61">
      <w:r>
        <w:separator/>
      </w:r>
    </w:p>
  </w:footnote>
  <w:footnote w:type="continuationSeparator" w:id="0">
    <w:p w:rsidR="00A15D61" w:rsidRDefault="00A15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93" w:rsidRDefault="009D607E" w:rsidP="00545E99">
    <w:pPr>
      <w:pStyle w:val="Nagwek"/>
      <w:jc w:val="center"/>
    </w:pPr>
    <w:r w:rsidRPr="00862BFE">
      <w:rPr>
        <w:noProof/>
        <w:lang w:val="pl-PL" w:eastAsia="pl-PL"/>
      </w:rPr>
      <w:drawing>
        <wp:inline distT="0" distB="0" distL="0" distR="0" wp14:anchorId="6990DC9D" wp14:editId="756C5B42">
          <wp:extent cx="1605915" cy="564515"/>
          <wp:effectExtent l="0" t="0" r="0" b="6985"/>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64515"/>
                  </a:xfrm>
                  <a:prstGeom prst="rect">
                    <a:avLst/>
                  </a:prstGeom>
                  <a:noFill/>
                  <a:ln>
                    <a:noFill/>
                  </a:ln>
                </pic:spPr>
              </pic:pic>
            </a:graphicData>
          </a:graphic>
        </wp:inline>
      </w:drawing>
    </w:r>
  </w:p>
  <w:p w:rsidR="00862E93" w:rsidRPr="00862BFE" w:rsidRDefault="00862E93" w:rsidP="00550D5B">
    <w:pPr>
      <w:pStyle w:val="Nagwek"/>
      <w:rPr>
        <w:rFonts w:ascii="Calibri" w:hAnsi="Calibri" w:cs="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C05E64DE"/>
    <w:name w:val="WW8Num27"/>
    <w:lvl w:ilvl="0">
      <w:start w:val="1"/>
      <w:numFmt w:val="decimal"/>
      <w:lvlText w:val="%1."/>
      <w:lvlJc w:val="left"/>
      <w:pPr>
        <w:tabs>
          <w:tab w:val="num" w:pos="0"/>
        </w:tabs>
        <w:ind w:left="360" w:hanging="360"/>
      </w:pPr>
      <w:rPr>
        <w:rFonts w:ascii="Calibri" w:eastAsia="Calibri" w:hAnsi="Calibri" w:cs="Calibri" w:hint="default"/>
        <w:b w:val="0"/>
        <w:bCs w:val="0"/>
        <w:sz w:val="22"/>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
    <w:nsid w:val="00000025"/>
    <w:multiLevelType w:val="multilevel"/>
    <w:tmpl w:val="067AB58C"/>
    <w:name w:val="WW8Num37"/>
    <w:lvl w:ilvl="0">
      <w:start w:val="5"/>
      <w:numFmt w:val="decimal"/>
      <w:lvlText w:val="%1."/>
      <w:lvlJc w:val="left"/>
      <w:pPr>
        <w:tabs>
          <w:tab w:val="num" w:pos="0"/>
        </w:tabs>
        <w:ind w:left="360" w:hanging="360"/>
      </w:pPr>
      <w:rPr>
        <w:rFonts w:ascii="Arial" w:eastAsia="Calibri" w:hAnsi="Arial" w:cs="Arial" w:hint="default"/>
        <w:b w:val="0"/>
        <w:bCs w:val="0"/>
        <w:sz w:val="20"/>
        <w:szCs w:val="20"/>
        <w:lang w:eastAsia="ar-SA" w:bidi="ar-SA"/>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2">
    <w:nsid w:val="00000026"/>
    <w:multiLevelType w:val="multilevel"/>
    <w:tmpl w:val="393C1F00"/>
    <w:name w:val="WW8Num38"/>
    <w:lvl w:ilvl="0">
      <w:start w:val="1"/>
      <w:numFmt w:val="decimal"/>
      <w:lvlText w:val="%1)"/>
      <w:lvlJc w:val="left"/>
      <w:pPr>
        <w:tabs>
          <w:tab w:val="num" w:pos="0"/>
        </w:tabs>
        <w:ind w:left="717" w:hanging="357"/>
      </w:pPr>
      <w:rPr>
        <w:rFonts w:ascii="Calibri" w:eastAsia="Calibri" w:hAnsi="Calibri" w:cs="Calibri" w:hint="default"/>
        <w:sz w:val="22"/>
        <w:szCs w:val="22"/>
      </w:rPr>
    </w:lvl>
    <w:lvl w:ilvl="1">
      <w:start w:val="1"/>
      <w:numFmt w:val="decimal"/>
      <w:lvlText w:val="%2."/>
      <w:lvlJc w:val="left"/>
      <w:pPr>
        <w:tabs>
          <w:tab w:val="num" w:pos="0"/>
        </w:tabs>
        <w:ind w:left="1440" w:hanging="360"/>
      </w:pPr>
      <w:rPr>
        <w:rFonts w:ascii="Arial" w:eastAsia="Calibri" w:hAnsi="Arial" w:cs="Arial"/>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11471F"/>
    <w:multiLevelType w:val="multilevel"/>
    <w:tmpl w:val="7F2E7294"/>
    <w:name w:val="WW8Num372"/>
    <w:lvl w:ilvl="0">
      <w:start w:val="7"/>
      <w:numFmt w:val="decimal"/>
      <w:lvlText w:val="%1."/>
      <w:lvlJc w:val="left"/>
      <w:pPr>
        <w:tabs>
          <w:tab w:val="num" w:pos="0"/>
        </w:tabs>
        <w:ind w:left="360" w:hanging="360"/>
      </w:pPr>
      <w:rPr>
        <w:rFonts w:ascii="Arial" w:eastAsia="Calibri" w:hAnsi="Arial" w:cs="Arial" w:hint="default"/>
        <w:b w:val="0"/>
        <w:bCs w:val="0"/>
        <w:sz w:val="20"/>
        <w:szCs w:val="20"/>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4">
    <w:nsid w:val="07532552"/>
    <w:multiLevelType w:val="hybridMultilevel"/>
    <w:tmpl w:val="DFF44CEC"/>
    <w:lvl w:ilvl="0" w:tplc="741264D8">
      <w:start w:val="1"/>
      <w:numFmt w:val="decimal"/>
      <w:lvlText w:val="%1."/>
      <w:lvlJc w:val="left"/>
      <w:pPr>
        <w:ind w:left="544" w:hanging="360"/>
      </w:pPr>
      <w:rPr>
        <w:rFonts w:hint="default"/>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5">
    <w:nsid w:val="0CF13C71"/>
    <w:multiLevelType w:val="hybridMultilevel"/>
    <w:tmpl w:val="4DC6FB4A"/>
    <w:lvl w:ilvl="0" w:tplc="0A48BF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0A1B05"/>
    <w:multiLevelType w:val="hybridMultilevel"/>
    <w:tmpl w:val="C978ACA0"/>
    <w:lvl w:ilvl="0" w:tplc="BCB62146">
      <w:start w:val="1"/>
      <w:numFmt w:val="decimal"/>
      <w:lvlText w:val="%1)"/>
      <w:lvlJc w:val="left"/>
      <w:pPr>
        <w:ind w:left="644" w:hanging="360"/>
      </w:pPr>
      <w:rPr>
        <w:rFonts w:hint="default"/>
        <w:spacing w:val="-10"/>
        <w:w w:val="1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F1A0A90"/>
    <w:multiLevelType w:val="hybridMultilevel"/>
    <w:tmpl w:val="2C74D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47785"/>
    <w:multiLevelType w:val="hybridMultilevel"/>
    <w:tmpl w:val="384AF17C"/>
    <w:lvl w:ilvl="0" w:tplc="8312AB54">
      <w:start w:val="1"/>
      <w:numFmt w:val="decimal"/>
      <w:lvlText w:val="%1)"/>
      <w:lvlJc w:val="left"/>
      <w:pPr>
        <w:tabs>
          <w:tab w:val="num" w:pos="717"/>
        </w:tabs>
        <w:ind w:left="720" w:hanging="360"/>
      </w:pPr>
      <w:rPr>
        <w:rFonts w:hint="default"/>
        <w:spacing w:val="-10"/>
        <w:w w:val="1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19F38D3"/>
    <w:multiLevelType w:val="hybridMultilevel"/>
    <w:tmpl w:val="542EE38A"/>
    <w:lvl w:ilvl="0" w:tplc="54CEBC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2D2CFF"/>
    <w:multiLevelType w:val="hybridMultilevel"/>
    <w:tmpl w:val="B5AC28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4676796"/>
    <w:multiLevelType w:val="hybridMultilevel"/>
    <w:tmpl w:val="4C40C158"/>
    <w:lvl w:ilvl="0" w:tplc="995C0634">
      <w:start w:val="2"/>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12">
    <w:nsid w:val="19B84B87"/>
    <w:multiLevelType w:val="hybridMultilevel"/>
    <w:tmpl w:val="EED85B84"/>
    <w:lvl w:ilvl="0" w:tplc="2932EB2E">
      <w:start w:val="1"/>
      <w:numFmt w:val="decimal"/>
      <w:lvlText w:val="%1."/>
      <w:lvlJc w:val="left"/>
      <w:pPr>
        <w:ind w:left="460" w:hanging="290"/>
      </w:pPr>
      <w:rPr>
        <w:rFonts w:ascii="Calibri" w:eastAsia="Times New Roman" w:hAnsi="Calibri" w:cs="Calibri" w:hint="default"/>
        <w:spacing w:val="-17"/>
        <w:w w:val="100"/>
        <w:sz w:val="20"/>
        <w:szCs w:val="20"/>
      </w:rPr>
    </w:lvl>
    <w:lvl w:ilvl="1" w:tplc="200AAB16">
      <w:start w:val="1"/>
      <w:numFmt w:val="decimal"/>
      <w:lvlText w:val="%2)"/>
      <w:lvlJc w:val="left"/>
      <w:pPr>
        <w:ind w:left="690" w:hanging="306"/>
      </w:pPr>
      <w:rPr>
        <w:rFonts w:ascii="Calibri" w:eastAsia="Times New Roman" w:hAnsi="Calibri" w:cs="Calibri" w:hint="default"/>
        <w:spacing w:val="-17"/>
        <w:w w:val="100"/>
        <w:sz w:val="20"/>
        <w:szCs w:val="20"/>
      </w:rPr>
    </w:lvl>
    <w:lvl w:ilvl="2" w:tplc="DD32676C">
      <w:numFmt w:val="bullet"/>
      <w:lvlText w:val="•"/>
      <w:lvlJc w:val="left"/>
      <w:pPr>
        <w:ind w:left="840" w:hanging="306"/>
      </w:pPr>
      <w:rPr>
        <w:rFonts w:hint="default"/>
      </w:rPr>
    </w:lvl>
    <w:lvl w:ilvl="3" w:tplc="2ECA5AD0">
      <w:numFmt w:val="bullet"/>
      <w:lvlText w:val="•"/>
      <w:lvlJc w:val="left"/>
      <w:pPr>
        <w:ind w:left="1983" w:hanging="306"/>
      </w:pPr>
      <w:rPr>
        <w:rFonts w:hint="default"/>
      </w:rPr>
    </w:lvl>
    <w:lvl w:ilvl="4" w:tplc="325445D8">
      <w:numFmt w:val="bullet"/>
      <w:lvlText w:val="•"/>
      <w:lvlJc w:val="left"/>
      <w:pPr>
        <w:ind w:left="3126" w:hanging="306"/>
      </w:pPr>
      <w:rPr>
        <w:rFonts w:hint="default"/>
      </w:rPr>
    </w:lvl>
    <w:lvl w:ilvl="5" w:tplc="F60855A4">
      <w:numFmt w:val="bullet"/>
      <w:lvlText w:val="•"/>
      <w:lvlJc w:val="left"/>
      <w:pPr>
        <w:ind w:left="4269" w:hanging="306"/>
      </w:pPr>
      <w:rPr>
        <w:rFonts w:hint="default"/>
      </w:rPr>
    </w:lvl>
    <w:lvl w:ilvl="6" w:tplc="EE109654">
      <w:numFmt w:val="bullet"/>
      <w:lvlText w:val="•"/>
      <w:lvlJc w:val="left"/>
      <w:pPr>
        <w:ind w:left="5413" w:hanging="306"/>
      </w:pPr>
      <w:rPr>
        <w:rFonts w:hint="default"/>
      </w:rPr>
    </w:lvl>
    <w:lvl w:ilvl="7" w:tplc="918ACAA4">
      <w:numFmt w:val="bullet"/>
      <w:lvlText w:val="•"/>
      <w:lvlJc w:val="left"/>
      <w:pPr>
        <w:ind w:left="6556" w:hanging="306"/>
      </w:pPr>
      <w:rPr>
        <w:rFonts w:hint="default"/>
      </w:rPr>
    </w:lvl>
    <w:lvl w:ilvl="8" w:tplc="8A7E85EC">
      <w:numFmt w:val="bullet"/>
      <w:lvlText w:val="•"/>
      <w:lvlJc w:val="left"/>
      <w:pPr>
        <w:ind w:left="7699" w:hanging="306"/>
      </w:pPr>
      <w:rPr>
        <w:rFonts w:hint="default"/>
      </w:rPr>
    </w:lvl>
  </w:abstractNum>
  <w:abstractNum w:abstractNumId="13">
    <w:nsid w:val="1BB112B4"/>
    <w:multiLevelType w:val="hybridMultilevel"/>
    <w:tmpl w:val="B27EFF80"/>
    <w:lvl w:ilvl="0" w:tplc="E4C63E4C">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2F1A20"/>
    <w:multiLevelType w:val="hybridMultilevel"/>
    <w:tmpl w:val="61F46312"/>
    <w:lvl w:ilvl="0" w:tplc="476A180C">
      <w:start w:val="1"/>
      <w:numFmt w:val="decimal"/>
      <w:lvlText w:val="%1."/>
      <w:lvlJc w:val="left"/>
      <w:pPr>
        <w:ind w:left="360" w:hanging="360"/>
      </w:pPr>
      <w:rPr>
        <w:rFonts w:ascii="Calibri" w:eastAsia="Arial" w:hAnsi="Calibri" w:cs="Calibri" w:hint="default"/>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E54418E"/>
    <w:multiLevelType w:val="hybridMultilevel"/>
    <w:tmpl w:val="BF7C7AF6"/>
    <w:lvl w:ilvl="0" w:tplc="DD361EF6">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CD1C94"/>
    <w:multiLevelType w:val="hybridMultilevel"/>
    <w:tmpl w:val="2B362920"/>
    <w:lvl w:ilvl="0" w:tplc="CDD618FE">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5B45F7"/>
    <w:multiLevelType w:val="hybridMultilevel"/>
    <w:tmpl w:val="9028E2E2"/>
    <w:lvl w:ilvl="0" w:tplc="1D36F00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8">
    <w:nsid w:val="23360F8A"/>
    <w:multiLevelType w:val="hybridMultilevel"/>
    <w:tmpl w:val="CB3A2A72"/>
    <w:lvl w:ilvl="0" w:tplc="CF2C78B2">
      <w:numFmt w:val="bullet"/>
      <w:lvlText w:val="-"/>
      <w:lvlJc w:val="left"/>
      <w:pPr>
        <w:ind w:left="324" w:hanging="162"/>
      </w:pPr>
      <w:rPr>
        <w:rFonts w:ascii="Times New Roman" w:eastAsia="Times New Roman" w:hAnsi="Times New Roman" w:cs="Times New Roman" w:hint="default"/>
        <w:w w:val="100"/>
        <w:sz w:val="24"/>
        <w:szCs w:val="24"/>
      </w:rPr>
    </w:lvl>
    <w:lvl w:ilvl="1" w:tplc="A39E50A0">
      <w:numFmt w:val="bullet"/>
      <w:lvlText w:val="•"/>
      <w:lvlJc w:val="left"/>
      <w:pPr>
        <w:ind w:left="1308" w:hanging="162"/>
      </w:pPr>
      <w:rPr>
        <w:rFonts w:hint="default"/>
      </w:rPr>
    </w:lvl>
    <w:lvl w:ilvl="2" w:tplc="7CE28424">
      <w:numFmt w:val="bullet"/>
      <w:lvlText w:val="•"/>
      <w:lvlJc w:val="left"/>
      <w:pPr>
        <w:ind w:left="2295" w:hanging="162"/>
      </w:pPr>
      <w:rPr>
        <w:rFonts w:hint="default"/>
      </w:rPr>
    </w:lvl>
    <w:lvl w:ilvl="3" w:tplc="E47CFFF0">
      <w:numFmt w:val="bullet"/>
      <w:lvlText w:val="•"/>
      <w:lvlJc w:val="left"/>
      <w:pPr>
        <w:ind w:left="3281" w:hanging="162"/>
      </w:pPr>
      <w:rPr>
        <w:rFonts w:hint="default"/>
      </w:rPr>
    </w:lvl>
    <w:lvl w:ilvl="4" w:tplc="3D0A301C">
      <w:numFmt w:val="bullet"/>
      <w:lvlText w:val="•"/>
      <w:lvlJc w:val="left"/>
      <w:pPr>
        <w:ind w:left="4268" w:hanging="162"/>
      </w:pPr>
      <w:rPr>
        <w:rFonts w:hint="default"/>
      </w:rPr>
    </w:lvl>
    <w:lvl w:ilvl="5" w:tplc="0C44FA7E">
      <w:numFmt w:val="bullet"/>
      <w:lvlText w:val="•"/>
      <w:lvlJc w:val="left"/>
      <w:pPr>
        <w:ind w:left="5255" w:hanging="162"/>
      </w:pPr>
      <w:rPr>
        <w:rFonts w:hint="default"/>
      </w:rPr>
    </w:lvl>
    <w:lvl w:ilvl="6" w:tplc="6F127306">
      <w:numFmt w:val="bullet"/>
      <w:lvlText w:val="•"/>
      <w:lvlJc w:val="left"/>
      <w:pPr>
        <w:ind w:left="6241" w:hanging="162"/>
      </w:pPr>
      <w:rPr>
        <w:rFonts w:hint="default"/>
      </w:rPr>
    </w:lvl>
    <w:lvl w:ilvl="7" w:tplc="0984769A">
      <w:numFmt w:val="bullet"/>
      <w:lvlText w:val="•"/>
      <w:lvlJc w:val="left"/>
      <w:pPr>
        <w:ind w:left="7228" w:hanging="162"/>
      </w:pPr>
      <w:rPr>
        <w:rFonts w:hint="default"/>
      </w:rPr>
    </w:lvl>
    <w:lvl w:ilvl="8" w:tplc="52CA81A4">
      <w:numFmt w:val="bullet"/>
      <w:lvlText w:val="•"/>
      <w:lvlJc w:val="left"/>
      <w:pPr>
        <w:ind w:left="8214" w:hanging="162"/>
      </w:pPr>
      <w:rPr>
        <w:rFonts w:hint="default"/>
      </w:rPr>
    </w:lvl>
  </w:abstractNum>
  <w:abstractNum w:abstractNumId="19">
    <w:nsid w:val="2355269C"/>
    <w:multiLevelType w:val="hybridMultilevel"/>
    <w:tmpl w:val="B7720560"/>
    <w:lvl w:ilvl="0" w:tplc="2850DB72">
      <w:start w:val="3"/>
      <w:numFmt w:val="decimal"/>
      <w:lvlText w:val="%1."/>
      <w:lvlJc w:val="left"/>
      <w:pPr>
        <w:ind w:left="360" w:hanging="360"/>
      </w:pPr>
      <w:rPr>
        <w:rFonts w:hint="default"/>
        <w:b w:val="0"/>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20">
    <w:nsid w:val="29073019"/>
    <w:multiLevelType w:val="hybridMultilevel"/>
    <w:tmpl w:val="8FDE9D28"/>
    <w:lvl w:ilvl="0" w:tplc="C420894A">
      <w:start w:val="1"/>
      <w:numFmt w:val="decimal"/>
      <w:lvlText w:val="%1)"/>
      <w:lvlJc w:val="left"/>
      <w:pPr>
        <w:ind w:left="86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1">
    <w:nsid w:val="2A041F7B"/>
    <w:multiLevelType w:val="hybridMultilevel"/>
    <w:tmpl w:val="F07AF822"/>
    <w:lvl w:ilvl="0" w:tplc="FB0CAE7E">
      <w:start w:val="1"/>
      <w:numFmt w:val="decimal"/>
      <w:lvlText w:val="%1."/>
      <w:lvlJc w:val="left"/>
      <w:pPr>
        <w:ind w:left="480" w:hanging="360"/>
        <w:jc w:val="right"/>
      </w:pPr>
      <w:rPr>
        <w:rFonts w:ascii="Calibri" w:eastAsia="Times New Roman" w:hAnsi="Calibri" w:cs="Calibri" w:hint="default"/>
        <w:spacing w:val="-17"/>
        <w:w w:val="100"/>
        <w:sz w:val="20"/>
        <w:szCs w:val="20"/>
      </w:rPr>
    </w:lvl>
    <w:lvl w:ilvl="1" w:tplc="BCB62146">
      <w:start w:val="1"/>
      <w:numFmt w:val="decimal"/>
      <w:lvlText w:val="%2)"/>
      <w:lvlJc w:val="left"/>
      <w:pPr>
        <w:ind w:left="812" w:hanging="312"/>
      </w:pPr>
      <w:rPr>
        <w:rFonts w:hint="default"/>
        <w:spacing w:val="-10"/>
        <w:w w:val="100"/>
      </w:rPr>
    </w:lvl>
    <w:lvl w:ilvl="2" w:tplc="F8987238">
      <w:numFmt w:val="bullet"/>
      <w:lvlText w:val="•"/>
      <w:lvlJc w:val="left"/>
      <w:pPr>
        <w:ind w:left="820" w:hanging="312"/>
      </w:pPr>
      <w:rPr>
        <w:rFonts w:hint="default"/>
      </w:rPr>
    </w:lvl>
    <w:lvl w:ilvl="3" w:tplc="4CBAEF32">
      <w:numFmt w:val="bullet"/>
      <w:lvlText w:val="•"/>
      <w:lvlJc w:val="left"/>
      <w:pPr>
        <w:ind w:left="960" w:hanging="312"/>
      </w:pPr>
      <w:rPr>
        <w:rFonts w:hint="default"/>
      </w:rPr>
    </w:lvl>
    <w:lvl w:ilvl="4" w:tplc="12E65516">
      <w:numFmt w:val="bullet"/>
      <w:lvlText w:val="•"/>
      <w:lvlJc w:val="left"/>
      <w:pPr>
        <w:ind w:left="1200" w:hanging="312"/>
      </w:pPr>
      <w:rPr>
        <w:rFonts w:hint="default"/>
      </w:rPr>
    </w:lvl>
    <w:lvl w:ilvl="5" w:tplc="88709C5C">
      <w:numFmt w:val="bullet"/>
      <w:lvlText w:val="•"/>
      <w:lvlJc w:val="left"/>
      <w:pPr>
        <w:ind w:left="2661" w:hanging="312"/>
      </w:pPr>
      <w:rPr>
        <w:rFonts w:hint="default"/>
      </w:rPr>
    </w:lvl>
    <w:lvl w:ilvl="6" w:tplc="2086042C">
      <w:numFmt w:val="bullet"/>
      <w:lvlText w:val="•"/>
      <w:lvlJc w:val="left"/>
      <w:pPr>
        <w:ind w:left="4122" w:hanging="312"/>
      </w:pPr>
      <w:rPr>
        <w:rFonts w:hint="default"/>
      </w:rPr>
    </w:lvl>
    <w:lvl w:ilvl="7" w:tplc="74C664FC">
      <w:numFmt w:val="bullet"/>
      <w:lvlText w:val="•"/>
      <w:lvlJc w:val="left"/>
      <w:pPr>
        <w:ind w:left="5583" w:hanging="312"/>
      </w:pPr>
      <w:rPr>
        <w:rFonts w:hint="default"/>
      </w:rPr>
    </w:lvl>
    <w:lvl w:ilvl="8" w:tplc="A1967F7A">
      <w:numFmt w:val="bullet"/>
      <w:lvlText w:val="•"/>
      <w:lvlJc w:val="left"/>
      <w:pPr>
        <w:ind w:left="7044" w:hanging="312"/>
      </w:pPr>
      <w:rPr>
        <w:rFonts w:hint="default"/>
      </w:rPr>
    </w:lvl>
  </w:abstractNum>
  <w:abstractNum w:abstractNumId="22">
    <w:nsid w:val="2A6640A4"/>
    <w:multiLevelType w:val="hybridMultilevel"/>
    <w:tmpl w:val="386630FC"/>
    <w:lvl w:ilvl="0" w:tplc="B6E629E6">
      <w:start w:val="1"/>
      <w:numFmt w:val="decimal"/>
      <w:lvlText w:val="%1."/>
      <w:lvlJc w:val="left"/>
      <w:pPr>
        <w:ind w:left="462" w:hanging="360"/>
      </w:pPr>
      <w:rPr>
        <w:rFonts w:ascii="Calibri" w:eastAsia="Times New Roman" w:hAnsi="Calibri" w:cs="Calibri" w:hint="default"/>
        <w:strike w:val="0"/>
        <w:spacing w:val="-28"/>
        <w:w w:val="100"/>
        <w:sz w:val="20"/>
        <w:szCs w:val="20"/>
      </w:rPr>
    </w:lvl>
    <w:lvl w:ilvl="1" w:tplc="7F844E62">
      <w:start w:val="1"/>
      <w:numFmt w:val="decimal"/>
      <w:lvlText w:val="%2)"/>
      <w:lvlJc w:val="left"/>
      <w:pPr>
        <w:ind w:left="462" w:hanging="264"/>
      </w:pPr>
      <w:rPr>
        <w:rFonts w:ascii="Times New Roman" w:eastAsia="Times New Roman" w:hAnsi="Times New Roman" w:cs="Times New Roman" w:hint="default"/>
        <w:w w:val="100"/>
        <w:sz w:val="24"/>
        <w:szCs w:val="24"/>
      </w:rPr>
    </w:lvl>
    <w:lvl w:ilvl="2" w:tplc="5ACA58BA">
      <w:numFmt w:val="bullet"/>
      <w:lvlText w:val="•"/>
      <w:lvlJc w:val="left"/>
      <w:pPr>
        <w:ind w:left="2361" w:hanging="264"/>
      </w:pPr>
      <w:rPr>
        <w:rFonts w:hint="default"/>
      </w:rPr>
    </w:lvl>
    <w:lvl w:ilvl="3" w:tplc="531272CC">
      <w:numFmt w:val="bullet"/>
      <w:lvlText w:val="•"/>
      <w:lvlJc w:val="left"/>
      <w:pPr>
        <w:ind w:left="3311" w:hanging="264"/>
      </w:pPr>
      <w:rPr>
        <w:rFonts w:hint="default"/>
      </w:rPr>
    </w:lvl>
    <w:lvl w:ilvl="4" w:tplc="87D0A4A2">
      <w:numFmt w:val="bullet"/>
      <w:lvlText w:val="•"/>
      <w:lvlJc w:val="left"/>
      <w:pPr>
        <w:ind w:left="4262" w:hanging="264"/>
      </w:pPr>
      <w:rPr>
        <w:rFonts w:hint="default"/>
      </w:rPr>
    </w:lvl>
    <w:lvl w:ilvl="5" w:tplc="671C0E4A">
      <w:numFmt w:val="bullet"/>
      <w:lvlText w:val="•"/>
      <w:lvlJc w:val="left"/>
      <w:pPr>
        <w:ind w:left="5213" w:hanging="264"/>
      </w:pPr>
      <w:rPr>
        <w:rFonts w:hint="default"/>
      </w:rPr>
    </w:lvl>
    <w:lvl w:ilvl="6" w:tplc="76D8B57E">
      <w:numFmt w:val="bullet"/>
      <w:lvlText w:val="•"/>
      <w:lvlJc w:val="left"/>
      <w:pPr>
        <w:ind w:left="6163" w:hanging="264"/>
      </w:pPr>
      <w:rPr>
        <w:rFonts w:hint="default"/>
      </w:rPr>
    </w:lvl>
    <w:lvl w:ilvl="7" w:tplc="55B687B2">
      <w:numFmt w:val="bullet"/>
      <w:lvlText w:val="•"/>
      <w:lvlJc w:val="left"/>
      <w:pPr>
        <w:ind w:left="7114" w:hanging="264"/>
      </w:pPr>
      <w:rPr>
        <w:rFonts w:hint="default"/>
      </w:rPr>
    </w:lvl>
    <w:lvl w:ilvl="8" w:tplc="25A0C72C">
      <w:numFmt w:val="bullet"/>
      <w:lvlText w:val="•"/>
      <w:lvlJc w:val="left"/>
      <w:pPr>
        <w:ind w:left="8064" w:hanging="264"/>
      </w:pPr>
      <w:rPr>
        <w:rFonts w:hint="default"/>
      </w:rPr>
    </w:lvl>
  </w:abstractNum>
  <w:abstractNum w:abstractNumId="23">
    <w:nsid w:val="2D0F5205"/>
    <w:multiLevelType w:val="hybridMultilevel"/>
    <w:tmpl w:val="39C6ED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4364B7F"/>
    <w:multiLevelType w:val="hybridMultilevel"/>
    <w:tmpl w:val="1EF4D060"/>
    <w:lvl w:ilvl="0" w:tplc="6CB24954">
      <w:start w:val="1"/>
      <w:numFmt w:val="decimal"/>
      <w:lvlText w:val="%1)"/>
      <w:lvlJc w:val="left"/>
      <w:pPr>
        <w:tabs>
          <w:tab w:val="num" w:pos="717"/>
        </w:tabs>
        <w:ind w:left="720" w:hanging="360"/>
      </w:pPr>
      <w:rPr>
        <w:rFonts w:hint="default"/>
        <w:spacing w:val="-1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8F4110"/>
    <w:multiLevelType w:val="hybridMultilevel"/>
    <w:tmpl w:val="7C02B87C"/>
    <w:lvl w:ilvl="0" w:tplc="C644CEF4">
      <w:start w:val="1"/>
      <w:numFmt w:val="decimal"/>
      <w:lvlText w:val="%1."/>
      <w:lvlJc w:val="left"/>
      <w:pPr>
        <w:ind w:left="462" w:hanging="360"/>
      </w:pPr>
      <w:rPr>
        <w:rFonts w:ascii="Calibri" w:eastAsia="Times New Roman" w:hAnsi="Calibri" w:cs="Calibri" w:hint="default"/>
        <w:b w:val="0"/>
        <w:spacing w:val="-25"/>
        <w:w w:val="100"/>
        <w:sz w:val="22"/>
        <w:szCs w:val="22"/>
      </w:rPr>
    </w:lvl>
    <w:lvl w:ilvl="1" w:tplc="802A502E">
      <w:start w:val="1"/>
      <w:numFmt w:val="decimal"/>
      <w:lvlText w:val="%2."/>
      <w:lvlJc w:val="left"/>
      <w:pPr>
        <w:ind w:left="826" w:hanging="360"/>
      </w:pPr>
      <w:rPr>
        <w:rFonts w:ascii="Calibri" w:eastAsia="Times New Roman" w:hAnsi="Calibri" w:cs="Calibri" w:hint="default"/>
        <w:spacing w:val="-26"/>
        <w:w w:val="100"/>
        <w:sz w:val="22"/>
        <w:szCs w:val="22"/>
      </w:rPr>
    </w:lvl>
    <w:lvl w:ilvl="2" w:tplc="F22E5782">
      <w:start w:val="1"/>
      <w:numFmt w:val="decimal"/>
      <w:lvlText w:val="%3)"/>
      <w:lvlJc w:val="left"/>
      <w:pPr>
        <w:ind w:left="1182" w:hanging="420"/>
      </w:pPr>
      <w:rPr>
        <w:rFonts w:ascii="Calibri" w:eastAsia="Times New Roman" w:hAnsi="Calibri" w:cs="Calibri" w:hint="default"/>
        <w:spacing w:val="-15"/>
        <w:w w:val="100"/>
        <w:sz w:val="22"/>
        <w:szCs w:val="22"/>
      </w:rPr>
    </w:lvl>
    <w:lvl w:ilvl="3" w:tplc="A1081ED2">
      <w:numFmt w:val="bullet"/>
      <w:lvlText w:val="•"/>
      <w:lvlJc w:val="left"/>
      <w:pPr>
        <w:ind w:left="2278" w:hanging="420"/>
      </w:pPr>
      <w:rPr>
        <w:rFonts w:hint="default"/>
      </w:rPr>
    </w:lvl>
    <w:lvl w:ilvl="4" w:tplc="AD38BF7E">
      <w:numFmt w:val="bullet"/>
      <w:lvlText w:val="•"/>
      <w:lvlJc w:val="left"/>
      <w:pPr>
        <w:ind w:left="3376" w:hanging="420"/>
      </w:pPr>
      <w:rPr>
        <w:rFonts w:hint="default"/>
      </w:rPr>
    </w:lvl>
    <w:lvl w:ilvl="5" w:tplc="D616811C">
      <w:numFmt w:val="bullet"/>
      <w:lvlText w:val="•"/>
      <w:lvlJc w:val="left"/>
      <w:pPr>
        <w:ind w:left="4474" w:hanging="420"/>
      </w:pPr>
      <w:rPr>
        <w:rFonts w:hint="default"/>
      </w:rPr>
    </w:lvl>
    <w:lvl w:ilvl="6" w:tplc="B10CB584">
      <w:numFmt w:val="bullet"/>
      <w:lvlText w:val="•"/>
      <w:lvlJc w:val="left"/>
      <w:pPr>
        <w:ind w:left="5573" w:hanging="420"/>
      </w:pPr>
      <w:rPr>
        <w:rFonts w:hint="default"/>
      </w:rPr>
    </w:lvl>
    <w:lvl w:ilvl="7" w:tplc="1C02D2E0">
      <w:numFmt w:val="bullet"/>
      <w:lvlText w:val="•"/>
      <w:lvlJc w:val="left"/>
      <w:pPr>
        <w:ind w:left="6671" w:hanging="420"/>
      </w:pPr>
      <w:rPr>
        <w:rFonts w:hint="default"/>
      </w:rPr>
    </w:lvl>
    <w:lvl w:ilvl="8" w:tplc="90CA3576">
      <w:numFmt w:val="bullet"/>
      <w:lvlText w:val="•"/>
      <w:lvlJc w:val="left"/>
      <w:pPr>
        <w:ind w:left="7769" w:hanging="420"/>
      </w:pPr>
      <w:rPr>
        <w:rFonts w:hint="default"/>
      </w:rPr>
    </w:lvl>
  </w:abstractNum>
  <w:abstractNum w:abstractNumId="26">
    <w:nsid w:val="390C478F"/>
    <w:multiLevelType w:val="hybridMultilevel"/>
    <w:tmpl w:val="1F78BE08"/>
    <w:lvl w:ilvl="0" w:tplc="D944B23E">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7">
    <w:nsid w:val="3BCA6402"/>
    <w:multiLevelType w:val="hybridMultilevel"/>
    <w:tmpl w:val="2DDCB7A0"/>
    <w:lvl w:ilvl="0" w:tplc="4CC6BD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FC1191A"/>
    <w:multiLevelType w:val="hybridMultilevel"/>
    <w:tmpl w:val="D8EC8298"/>
    <w:lvl w:ilvl="0" w:tplc="E0907194">
      <w:start w:val="1"/>
      <w:numFmt w:val="decimal"/>
      <w:lvlText w:val="%1."/>
      <w:lvlJc w:val="left"/>
      <w:pPr>
        <w:ind w:left="174" w:hanging="236"/>
      </w:pPr>
      <w:rPr>
        <w:rFonts w:ascii="Calibri" w:eastAsia="Times New Roman" w:hAnsi="Calibri" w:cs="Calibri" w:hint="default"/>
        <w:w w:val="100"/>
        <w:sz w:val="22"/>
        <w:szCs w:val="22"/>
      </w:rPr>
    </w:lvl>
    <w:lvl w:ilvl="1" w:tplc="99BC5AB2">
      <w:start w:val="1"/>
      <w:numFmt w:val="decimal"/>
      <w:lvlText w:val="%2)"/>
      <w:lvlJc w:val="left"/>
      <w:pPr>
        <w:ind w:left="580" w:hanging="272"/>
      </w:pPr>
      <w:rPr>
        <w:rFonts w:ascii="Calibri" w:eastAsia="Times New Roman" w:hAnsi="Calibri" w:cs="Calibri" w:hint="default"/>
        <w:i w:val="0"/>
        <w:w w:val="100"/>
        <w:sz w:val="20"/>
        <w:szCs w:val="20"/>
      </w:rPr>
    </w:lvl>
    <w:lvl w:ilvl="2" w:tplc="922C1E00">
      <w:numFmt w:val="bullet"/>
      <w:lvlText w:val="•"/>
      <w:lvlJc w:val="left"/>
      <w:pPr>
        <w:ind w:left="1621" w:hanging="272"/>
      </w:pPr>
      <w:rPr>
        <w:rFonts w:hint="default"/>
      </w:rPr>
    </w:lvl>
    <w:lvl w:ilvl="3" w:tplc="49140A74">
      <w:numFmt w:val="bullet"/>
      <w:lvlText w:val="•"/>
      <w:lvlJc w:val="left"/>
      <w:pPr>
        <w:ind w:left="2671" w:hanging="272"/>
      </w:pPr>
      <w:rPr>
        <w:rFonts w:hint="default"/>
      </w:rPr>
    </w:lvl>
    <w:lvl w:ilvl="4" w:tplc="7440519E">
      <w:numFmt w:val="bullet"/>
      <w:lvlText w:val="•"/>
      <w:lvlJc w:val="left"/>
      <w:pPr>
        <w:ind w:left="3720" w:hanging="272"/>
      </w:pPr>
      <w:rPr>
        <w:rFonts w:hint="default"/>
      </w:rPr>
    </w:lvl>
    <w:lvl w:ilvl="5" w:tplc="AB2E7218">
      <w:numFmt w:val="bullet"/>
      <w:lvlText w:val="•"/>
      <w:lvlJc w:val="left"/>
      <w:pPr>
        <w:ind w:left="4770" w:hanging="272"/>
      </w:pPr>
      <w:rPr>
        <w:rFonts w:hint="default"/>
      </w:rPr>
    </w:lvl>
    <w:lvl w:ilvl="6" w:tplc="6FFC93BA">
      <w:numFmt w:val="bullet"/>
      <w:lvlText w:val="•"/>
      <w:lvlJc w:val="left"/>
      <w:pPr>
        <w:ind w:left="5819" w:hanging="272"/>
      </w:pPr>
      <w:rPr>
        <w:rFonts w:hint="default"/>
      </w:rPr>
    </w:lvl>
    <w:lvl w:ilvl="7" w:tplc="F094F5AE">
      <w:numFmt w:val="bullet"/>
      <w:lvlText w:val="•"/>
      <w:lvlJc w:val="left"/>
      <w:pPr>
        <w:ind w:left="6869" w:hanging="272"/>
      </w:pPr>
      <w:rPr>
        <w:rFonts w:hint="default"/>
      </w:rPr>
    </w:lvl>
    <w:lvl w:ilvl="8" w:tplc="9A8C93E4">
      <w:numFmt w:val="bullet"/>
      <w:lvlText w:val="•"/>
      <w:lvlJc w:val="left"/>
      <w:pPr>
        <w:ind w:left="7918" w:hanging="272"/>
      </w:pPr>
      <w:rPr>
        <w:rFonts w:hint="default"/>
      </w:rPr>
    </w:lvl>
  </w:abstractNum>
  <w:abstractNum w:abstractNumId="29">
    <w:nsid w:val="406D5321"/>
    <w:multiLevelType w:val="hybridMultilevel"/>
    <w:tmpl w:val="BD669636"/>
    <w:lvl w:ilvl="0" w:tplc="1A545B44">
      <w:start w:val="1"/>
      <w:numFmt w:val="decimal"/>
      <w:lvlText w:val="%1."/>
      <w:lvlJc w:val="left"/>
      <w:pPr>
        <w:ind w:left="1069" w:hanging="360"/>
      </w:pPr>
      <w:rPr>
        <w:b w:val="0"/>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5520CB8"/>
    <w:multiLevelType w:val="hybridMultilevel"/>
    <w:tmpl w:val="B5A2961E"/>
    <w:lvl w:ilvl="0" w:tplc="36306156">
      <w:start w:val="6"/>
      <w:numFmt w:val="decimal"/>
      <w:lvlText w:val="%1."/>
      <w:lvlJc w:val="left"/>
      <w:pPr>
        <w:tabs>
          <w:tab w:val="num" w:pos="357"/>
        </w:tabs>
        <w:ind w:left="360" w:hanging="360"/>
      </w:pPr>
      <w:rPr>
        <w:rFonts w:ascii="Calibri" w:hAnsi="Calibri" w:cs="Calibri" w:hint="default"/>
        <w:sz w:val="20"/>
        <w:szCs w:val="20"/>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31">
    <w:nsid w:val="45CF5D9A"/>
    <w:multiLevelType w:val="hybridMultilevel"/>
    <w:tmpl w:val="08D66BC8"/>
    <w:lvl w:ilvl="0" w:tplc="B8B0D154">
      <w:start w:val="1"/>
      <w:numFmt w:val="decimal"/>
      <w:lvlText w:val="%1)"/>
      <w:lvlJc w:val="left"/>
      <w:pPr>
        <w:tabs>
          <w:tab w:val="num" w:pos="717"/>
        </w:tabs>
        <w:ind w:left="720" w:hanging="360"/>
      </w:pPr>
      <w:rPr>
        <w:rFonts w:hint="default"/>
        <w:spacing w:val="-10"/>
        <w:w w:val="1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6A147DF"/>
    <w:multiLevelType w:val="hybridMultilevel"/>
    <w:tmpl w:val="B21EDF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9B2767F"/>
    <w:multiLevelType w:val="hybridMultilevel"/>
    <w:tmpl w:val="B5864760"/>
    <w:lvl w:ilvl="0" w:tplc="934A0CB0">
      <w:start w:val="4"/>
      <w:numFmt w:val="decimal"/>
      <w:lvlText w:val="%1."/>
      <w:lvlJc w:val="left"/>
      <w:pPr>
        <w:ind w:left="360" w:hanging="360"/>
      </w:pPr>
      <w:rPr>
        <w:rFonts w:ascii="Calibri" w:eastAsia="Times New Roman" w:hAnsi="Calibri" w:cs="Calibri" w:hint="default"/>
        <w:b w:val="0"/>
        <w:spacing w:val="-25"/>
        <w:w w:val="100"/>
        <w:sz w:val="20"/>
        <w:szCs w:val="20"/>
      </w:rPr>
    </w:lvl>
    <w:lvl w:ilvl="1" w:tplc="04150019" w:tentative="1">
      <w:start w:val="1"/>
      <w:numFmt w:val="lowerLetter"/>
      <w:lvlText w:val="%2."/>
      <w:lvlJc w:val="left"/>
      <w:pPr>
        <w:ind w:left="897" w:hanging="360"/>
      </w:pPr>
    </w:lvl>
    <w:lvl w:ilvl="2" w:tplc="0415001B" w:tentative="1">
      <w:start w:val="1"/>
      <w:numFmt w:val="lowerRoman"/>
      <w:lvlText w:val="%3."/>
      <w:lvlJc w:val="right"/>
      <w:pPr>
        <w:ind w:left="1617" w:hanging="180"/>
      </w:pPr>
    </w:lvl>
    <w:lvl w:ilvl="3" w:tplc="0415000F" w:tentative="1">
      <w:start w:val="1"/>
      <w:numFmt w:val="decimal"/>
      <w:lvlText w:val="%4."/>
      <w:lvlJc w:val="left"/>
      <w:pPr>
        <w:ind w:left="2337" w:hanging="360"/>
      </w:pPr>
    </w:lvl>
    <w:lvl w:ilvl="4" w:tplc="04150019" w:tentative="1">
      <w:start w:val="1"/>
      <w:numFmt w:val="lowerLetter"/>
      <w:lvlText w:val="%5."/>
      <w:lvlJc w:val="left"/>
      <w:pPr>
        <w:ind w:left="3057" w:hanging="360"/>
      </w:pPr>
    </w:lvl>
    <w:lvl w:ilvl="5" w:tplc="0415001B" w:tentative="1">
      <w:start w:val="1"/>
      <w:numFmt w:val="lowerRoman"/>
      <w:lvlText w:val="%6."/>
      <w:lvlJc w:val="right"/>
      <w:pPr>
        <w:ind w:left="3777" w:hanging="180"/>
      </w:pPr>
    </w:lvl>
    <w:lvl w:ilvl="6" w:tplc="0415000F" w:tentative="1">
      <w:start w:val="1"/>
      <w:numFmt w:val="decimal"/>
      <w:lvlText w:val="%7."/>
      <w:lvlJc w:val="left"/>
      <w:pPr>
        <w:ind w:left="4497" w:hanging="360"/>
      </w:pPr>
    </w:lvl>
    <w:lvl w:ilvl="7" w:tplc="04150019" w:tentative="1">
      <w:start w:val="1"/>
      <w:numFmt w:val="lowerLetter"/>
      <w:lvlText w:val="%8."/>
      <w:lvlJc w:val="left"/>
      <w:pPr>
        <w:ind w:left="5217" w:hanging="360"/>
      </w:pPr>
    </w:lvl>
    <w:lvl w:ilvl="8" w:tplc="0415001B" w:tentative="1">
      <w:start w:val="1"/>
      <w:numFmt w:val="lowerRoman"/>
      <w:lvlText w:val="%9."/>
      <w:lvlJc w:val="right"/>
      <w:pPr>
        <w:ind w:left="5937" w:hanging="180"/>
      </w:pPr>
    </w:lvl>
  </w:abstractNum>
  <w:abstractNum w:abstractNumId="34">
    <w:nsid w:val="4C9529E0"/>
    <w:multiLevelType w:val="hybridMultilevel"/>
    <w:tmpl w:val="516C2458"/>
    <w:lvl w:ilvl="0" w:tplc="E4FC330C">
      <w:start w:val="1"/>
      <w:numFmt w:val="decimal"/>
      <w:lvlText w:val="%1."/>
      <w:lvlJc w:val="left"/>
      <w:pPr>
        <w:ind w:left="360" w:hanging="360"/>
      </w:pPr>
      <w:rPr>
        <w:rFonts w:hint="default"/>
        <w:spacing w:val="-13"/>
        <w:w w:val="1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EFB319D"/>
    <w:multiLevelType w:val="multilevel"/>
    <w:tmpl w:val="68B8C994"/>
    <w:styleLink w:val="WW8Num4"/>
    <w:lvl w:ilvl="0">
      <w:start w:val="1"/>
      <w:numFmt w:val="decimal"/>
      <w:lvlText w:val="%1."/>
      <w:lvlJc w:val="left"/>
      <w:pPr>
        <w:ind w:left="360" w:hanging="360"/>
      </w:pPr>
      <w:rPr>
        <w:rFonts w:ascii="Calibri" w:hAnsi="Calibri" w:cs="Tahoma" w:hint="default"/>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556265F0"/>
    <w:multiLevelType w:val="hybridMultilevel"/>
    <w:tmpl w:val="12360142"/>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7">
    <w:nsid w:val="566E791C"/>
    <w:multiLevelType w:val="hybridMultilevel"/>
    <w:tmpl w:val="CF3006C6"/>
    <w:lvl w:ilvl="0" w:tplc="C62C17C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6F943DB"/>
    <w:multiLevelType w:val="hybridMultilevel"/>
    <w:tmpl w:val="0E8C4B8A"/>
    <w:lvl w:ilvl="0" w:tplc="04150011">
      <w:start w:val="1"/>
      <w:numFmt w:val="decimal"/>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39">
    <w:nsid w:val="58AD2A11"/>
    <w:multiLevelType w:val="hybridMultilevel"/>
    <w:tmpl w:val="DD605ED8"/>
    <w:lvl w:ilvl="0" w:tplc="0CA8CBF0">
      <w:start w:val="1"/>
      <w:numFmt w:val="decimal"/>
      <w:lvlText w:val="%1."/>
      <w:lvlJc w:val="left"/>
      <w:pPr>
        <w:ind w:left="102" w:hanging="310"/>
      </w:pPr>
      <w:rPr>
        <w:rFonts w:ascii="Times New Roman" w:eastAsia="Times New Roman" w:hAnsi="Times New Roman" w:cs="Times New Roman" w:hint="default"/>
        <w:spacing w:val="-17"/>
        <w:w w:val="100"/>
        <w:sz w:val="24"/>
        <w:szCs w:val="24"/>
      </w:rPr>
    </w:lvl>
    <w:lvl w:ilvl="1" w:tplc="EFE2308A">
      <w:start w:val="1"/>
      <w:numFmt w:val="decimal"/>
      <w:lvlText w:val="%2)"/>
      <w:lvlJc w:val="left"/>
      <w:pPr>
        <w:ind w:left="528" w:hanging="284"/>
      </w:pPr>
      <w:rPr>
        <w:rFonts w:ascii="Calibri" w:eastAsia="Times New Roman" w:hAnsi="Calibri" w:cs="Calibri" w:hint="default"/>
        <w:w w:val="100"/>
        <w:sz w:val="20"/>
        <w:szCs w:val="20"/>
      </w:rPr>
    </w:lvl>
    <w:lvl w:ilvl="2" w:tplc="F7369664">
      <w:numFmt w:val="bullet"/>
      <w:lvlText w:val="•"/>
      <w:lvlJc w:val="left"/>
      <w:pPr>
        <w:ind w:left="1569" w:hanging="284"/>
      </w:pPr>
      <w:rPr>
        <w:rFonts w:hint="default"/>
      </w:rPr>
    </w:lvl>
    <w:lvl w:ilvl="3" w:tplc="1AFC89B4">
      <w:numFmt w:val="bullet"/>
      <w:lvlText w:val="•"/>
      <w:lvlJc w:val="left"/>
      <w:pPr>
        <w:ind w:left="2619" w:hanging="284"/>
      </w:pPr>
      <w:rPr>
        <w:rFonts w:hint="default"/>
      </w:rPr>
    </w:lvl>
    <w:lvl w:ilvl="4" w:tplc="217E53E6">
      <w:numFmt w:val="bullet"/>
      <w:lvlText w:val="•"/>
      <w:lvlJc w:val="left"/>
      <w:pPr>
        <w:ind w:left="3668" w:hanging="284"/>
      </w:pPr>
      <w:rPr>
        <w:rFonts w:hint="default"/>
      </w:rPr>
    </w:lvl>
    <w:lvl w:ilvl="5" w:tplc="0B48317E">
      <w:numFmt w:val="bullet"/>
      <w:lvlText w:val="•"/>
      <w:lvlJc w:val="left"/>
      <w:pPr>
        <w:ind w:left="4718" w:hanging="284"/>
      </w:pPr>
      <w:rPr>
        <w:rFonts w:hint="default"/>
      </w:rPr>
    </w:lvl>
    <w:lvl w:ilvl="6" w:tplc="FDB0F464">
      <w:numFmt w:val="bullet"/>
      <w:lvlText w:val="•"/>
      <w:lvlJc w:val="left"/>
      <w:pPr>
        <w:ind w:left="5767" w:hanging="284"/>
      </w:pPr>
      <w:rPr>
        <w:rFonts w:hint="default"/>
      </w:rPr>
    </w:lvl>
    <w:lvl w:ilvl="7" w:tplc="20384620">
      <w:numFmt w:val="bullet"/>
      <w:lvlText w:val="•"/>
      <w:lvlJc w:val="left"/>
      <w:pPr>
        <w:ind w:left="6817" w:hanging="284"/>
      </w:pPr>
      <w:rPr>
        <w:rFonts w:hint="default"/>
      </w:rPr>
    </w:lvl>
    <w:lvl w:ilvl="8" w:tplc="AEFC6F12">
      <w:numFmt w:val="bullet"/>
      <w:lvlText w:val="•"/>
      <w:lvlJc w:val="left"/>
      <w:pPr>
        <w:ind w:left="7866" w:hanging="284"/>
      </w:pPr>
      <w:rPr>
        <w:rFonts w:hint="default"/>
      </w:rPr>
    </w:lvl>
  </w:abstractNum>
  <w:abstractNum w:abstractNumId="40">
    <w:nsid w:val="58D0684F"/>
    <w:multiLevelType w:val="hybridMultilevel"/>
    <w:tmpl w:val="4840561C"/>
    <w:lvl w:ilvl="0" w:tplc="EA94EA78">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A1B12CA"/>
    <w:multiLevelType w:val="hybridMultilevel"/>
    <w:tmpl w:val="46405860"/>
    <w:lvl w:ilvl="0" w:tplc="C9EE4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D2B160D"/>
    <w:multiLevelType w:val="hybridMultilevel"/>
    <w:tmpl w:val="5622E896"/>
    <w:lvl w:ilvl="0" w:tplc="61C8AA8E">
      <w:start w:val="7"/>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43">
    <w:nsid w:val="5DF67DB5"/>
    <w:multiLevelType w:val="hybridMultilevel"/>
    <w:tmpl w:val="C17EA6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5FAB7D9C"/>
    <w:multiLevelType w:val="hybridMultilevel"/>
    <w:tmpl w:val="5BC02A20"/>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6668642A"/>
    <w:multiLevelType w:val="hybridMultilevel"/>
    <w:tmpl w:val="8940DFAC"/>
    <w:lvl w:ilvl="0" w:tplc="8B0A6886">
      <w:start w:val="1"/>
      <w:numFmt w:val="decimal"/>
      <w:lvlText w:val="%1."/>
      <w:lvlJc w:val="left"/>
      <w:pPr>
        <w:ind w:left="462" w:hanging="360"/>
      </w:pPr>
      <w:rPr>
        <w:rFonts w:ascii="Calibri" w:eastAsia="Times New Roman" w:hAnsi="Calibri" w:cs="Calibri" w:hint="default"/>
        <w:b w:val="0"/>
        <w:spacing w:val="-25"/>
        <w:w w:val="100"/>
        <w:sz w:val="20"/>
        <w:szCs w:val="20"/>
      </w:rPr>
    </w:lvl>
    <w:lvl w:ilvl="1" w:tplc="802A502E">
      <w:start w:val="1"/>
      <w:numFmt w:val="decimal"/>
      <w:lvlText w:val="%2."/>
      <w:lvlJc w:val="left"/>
      <w:pPr>
        <w:ind w:left="826" w:hanging="360"/>
      </w:pPr>
      <w:rPr>
        <w:rFonts w:ascii="Calibri" w:eastAsia="Times New Roman" w:hAnsi="Calibri" w:cs="Calibri" w:hint="default"/>
        <w:spacing w:val="-26"/>
        <w:w w:val="100"/>
        <w:sz w:val="22"/>
        <w:szCs w:val="22"/>
      </w:rPr>
    </w:lvl>
    <w:lvl w:ilvl="2" w:tplc="BC7C7CB4">
      <w:start w:val="1"/>
      <w:numFmt w:val="decimal"/>
      <w:lvlText w:val="%3)"/>
      <w:lvlJc w:val="left"/>
      <w:pPr>
        <w:ind w:left="1182" w:hanging="420"/>
      </w:pPr>
      <w:rPr>
        <w:rFonts w:ascii="Times New Roman" w:eastAsia="Times New Roman" w:hAnsi="Times New Roman" w:cs="Times New Roman" w:hint="default"/>
        <w:spacing w:val="-15"/>
        <w:w w:val="100"/>
        <w:sz w:val="24"/>
        <w:szCs w:val="24"/>
      </w:rPr>
    </w:lvl>
    <w:lvl w:ilvl="3" w:tplc="A1081ED2">
      <w:numFmt w:val="bullet"/>
      <w:lvlText w:val="•"/>
      <w:lvlJc w:val="left"/>
      <w:pPr>
        <w:ind w:left="2278" w:hanging="420"/>
      </w:pPr>
      <w:rPr>
        <w:rFonts w:hint="default"/>
      </w:rPr>
    </w:lvl>
    <w:lvl w:ilvl="4" w:tplc="AD38BF7E">
      <w:numFmt w:val="bullet"/>
      <w:lvlText w:val="•"/>
      <w:lvlJc w:val="left"/>
      <w:pPr>
        <w:ind w:left="3376" w:hanging="420"/>
      </w:pPr>
      <w:rPr>
        <w:rFonts w:hint="default"/>
      </w:rPr>
    </w:lvl>
    <w:lvl w:ilvl="5" w:tplc="D616811C">
      <w:numFmt w:val="bullet"/>
      <w:lvlText w:val="•"/>
      <w:lvlJc w:val="left"/>
      <w:pPr>
        <w:ind w:left="4474" w:hanging="420"/>
      </w:pPr>
      <w:rPr>
        <w:rFonts w:hint="default"/>
      </w:rPr>
    </w:lvl>
    <w:lvl w:ilvl="6" w:tplc="B10CB584">
      <w:numFmt w:val="bullet"/>
      <w:lvlText w:val="•"/>
      <w:lvlJc w:val="left"/>
      <w:pPr>
        <w:ind w:left="5573" w:hanging="420"/>
      </w:pPr>
      <w:rPr>
        <w:rFonts w:hint="default"/>
      </w:rPr>
    </w:lvl>
    <w:lvl w:ilvl="7" w:tplc="1C02D2E0">
      <w:numFmt w:val="bullet"/>
      <w:lvlText w:val="•"/>
      <w:lvlJc w:val="left"/>
      <w:pPr>
        <w:ind w:left="6671" w:hanging="420"/>
      </w:pPr>
      <w:rPr>
        <w:rFonts w:hint="default"/>
      </w:rPr>
    </w:lvl>
    <w:lvl w:ilvl="8" w:tplc="90CA3576">
      <w:numFmt w:val="bullet"/>
      <w:lvlText w:val="•"/>
      <w:lvlJc w:val="left"/>
      <w:pPr>
        <w:ind w:left="7769" w:hanging="420"/>
      </w:pPr>
      <w:rPr>
        <w:rFonts w:hint="default"/>
      </w:rPr>
    </w:lvl>
  </w:abstractNum>
  <w:abstractNum w:abstractNumId="46">
    <w:nsid w:val="69B647E5"/>
    <w:multiLevelType w:val="hybridMultilevel"/>
    <w:tmpl w:val="A5F8C59A"/>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47">
    <w:nsid w:val="69E4265C"/>
    <w:multiLevelType w:val="hybridMultilevel"/>
    <w:tmpl w:val="777E9DBA"/>
    <w:lvl w:ilvl="0" w:tplc="09266266">
      <w:start w:val="1"/>
      <w:numFmt w:val="decimal"/>
      <w:lvlText w:val="%1."/>
      <w:lvlJc w:val="left"/>
      <w:pPr>
        <w:tabs>
          <w:tab w:val="num" w:pos="357"/>
        </w:tabs>
        <w:ind w:left="357" w:hanging="357"/>
      </w:pPr>
      <w:rPr>
        <w:rFonts w:hint="default"/>
        <w:spacing w:val="-13"/>
        <w:w w:val="100"/>
      </w:rPr>
    </w:lvl>
    <w:lvl w:ilvl="1" w:tplc="79BCBE04">
      <w:start w:val="1"/>
      <w:numFmt w:val="decimal"/>
      <w:lvlText w:val="%2)"/>
      <w:lvlJc w:val="left"/>
      <w:pPr>
        <w:ind w:left="644" w:hanging="360"/>
      </w:pPr>
      <w:rPr>
        <w:rFonts w:hint="default"/>
        <w:b w:val="0"/>
        <w:spacing w:val="-22"/>
        <w:w w:val="100"/>
      </w:rPr>
    </w:lvl>
    <w:lvl w:ilvl="2" w:tplc="8302783C">
      <w:start w:val="1"/>
      <w:numFmt w:val="lowerLetter"/>
      <w:lvlText w:val="%3)"/>
      <w:lvlJc w:val="left"/>
      <w:pPr>
        <w:ind w:left="1364" w:hanging="360"/>
      </w:pPr>
      <w:rPr>
        <w:rFonts w:ascii="Times New Roman" w:eastAsia="Times New Roman" w:hAnsi="Times New Roman" w:cs="Times New Roman" w:hint="default"/>
        <w:spacing w:val="-2"/>
        <w:w w:val="100"/>
        <w:sz w:val="22"/>
        <w:szCs w:val="22"/>
      </w:rPr>
    </w:lvl>
    <w:lvl w:ilvl="3" w:tplc="346EDFA0">
      <w:numFmt w:val="bullet"/>
      <w:lvlText w:val="•"/>
      <w:lvlJc w:val="left"/>
      <w:pPr>
        <w:ind w:left="1358" w:hanging="360"/>
      </w:pPr>
      <w:rPr>
        <w:rFonts w:hint="default"/>
      </w:rPr>
    </w:lvl>
    <w:lvl w:ilvl="4" w:tplc="778EDD6A">
      <w:numFmt w:val="bullet"/>
      <w:lvlText w:val="•"/>
      <w:lvlJc w:val="left"/>
      <w:pPr>
        <w:ind w:left="2573" w:hanging="360"/>
      </w:pPr>
      <w:rPr>
        <w:rFonts w:hint="default"/>
      </w:rPr>
    </w:lvl>
    <w:lvl w:ilvl="5" w:tplc="E676F6EE">
      <w:numFmt w:val="bullet"/>
      <w:lvlText w:val="•"/>
      <w:lvlJc w:val="left"/>
      <w:pPr>
        <w:ind w:left="3788" w:hanging="360"/>
      </w:pPr>
      <w:rPr>
        <w:rFonts w:hint="default"/>
      </w:rPr>
    </w:lvl>
    <w:lvl w:ilvl="6" w:tplc="C27813F2">
      <w:numFmt w:val="bullet"/>
      <w:lvlText w:val="•"/>
      <w:lvlJc w:val="left"/>
      <w:pPr>
        <w:ind w:left="5003" w:hanging="360"/>
      </w:pPr>
      <w:rPr>
        <w:rFonts w:hint="default"/>
      </w:rPr>
    </w:lvl>
    <w:lvl w:ilvl="7" w:tplc="8C344CFA">
      <w:numFmt w:val="bullet"/>
      <w:lvlText w:val="•"/>
      <w:lvlJc w:val="left"/>
      <w:pPr>
        <w:ind w:left="6218" w:hanging="360"/>
      </w:pPr>
      <w:rPr>
        <w:rFonts w:hint="default"/>
      </w:rPr>
    </w:lvl>
    <w:lvl w:ilvl="8" w:tplc="8F3C6932">
      <w:numFmt w:val="bullet"/>
      <w:lvlText w:val="•"/>
      <w:lvlJc w:val="left"/>
      <w:pPr>
        <w:ind w:left="7433" w:hanging="360"/>
      </w:pPr>
      <w:rPr>
        <w:rFonts w:hint="default"/>
      </w:rPr>
    </w:lvl>
  </w:abstractNum>
  <w:abstractNum w:abstractNumId="48">
    <w:nsid w:val="6E63132C"/>
    <w:multiLevelType w:val="hybridMultilevel"/>
    <w:tmpl w:val="B928DD9E"/>
    <w:lvl w:ilvl="0" w:tplc="0012072E">
      <w:start w:val="1"/>
      <w:numFmt w:val="decimal"/>
      <w:lvlText w:val="%1)"/>
      <w:lvlJc w:val="left"/>
      <w:pPr>
        <w:ind w:left="903" w:hanging="360"/>
      </w:p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49">
    <w:nsid w:val="6F0F6580"/>
    <w:multiLevelType w:val="multilevel"/>
    <w:tmpl w:val="671AA91E"/>
    <w:lvl w:ilvl="0">
      <w:start w:val="1"/>
      <w:numFmt w:val="decimal"/>
      <w:lvlText w:val="%1."/>
      <w:lvlJc w:val="left"/>
      <w:pPr>
        <w:ind w:left="462" w:hanging="360"/>
      </w:pPr>
      <w:rPr>
        <w:rFonts w:ascii="Calibri" w:eastAsia="Times New Roman" w:hAnsi="Calibri" w:cs="Calibri" w:hint="default"/>
        <w:spacing w:val="-35"/>
        <w:w w:val="100"/>
        <w:sz w:val="20"/>
        <w:szCs w:val="20"/>
      </w:rPr>
    </w:lvl>
    <w:lvl w:ilvl="1">
      <w:start w:val="5"/>
      <w:numFmt w:val="decimal"/>
      <w:lvlText w:val="%2."/>
      <w:lvlJc w:val="left"/>
      <w:pPr>
        <w:ind w:left="746" w:hanging="360"/>
        <w:jc w:val="right"/>
      </w:pPr>
      <w:rPr>
        <w:rFonts w:ascii="Times New Roman" w:eastAsia="Times New Roman" w:hAnsi="Times New Roman" w:cs="Times New Roman" w:hint="default"/>
        <w:spacing w:val="-3"/>
        <w:w w:val="100"/>
        <w:sz w:val="24"/>
        <w:szCs w:val="24"/>
      </w:rPr>
    </w:lvl>
    <w:lvl w:ilvl="2">
      <w:start w:val="1"/>
      <w:numFmt w:val="decimal"/>
      <w:lvlText w:val="%2.%3."/>
      <w:lvlJc w:val="left"/>
      <w:pPr>
        <w:ind w:left="954" w:hanging="554"/>
        <w:jc w:val="right"/>
      </w:pPr>
      <w:rPr>
        <w:rFonts w:ascii="Times New Roman" w:eastAsia="Times New Roman" w:hAnsi="Times New Roman" w:cs="Times New Roman" w:hint="default"/>
        <w:spacing w:val="-11"/>
        <w:w w:val="100"/>
        <w:sz w:val="24"/>
        <w:szCs w:val="24"/>
      </w:rPr>
    </w:lvl>
    <w:lvl w:ilvl="3">
      <w:start w:val="1"/>
      <w:numFmt w:val="lowerLetter"/>
      <w:lvlText w:val="%4)"/>
      <w:lvlJc w:val="left"/>
      <w:pPr>
        <w:ind w:left="1520" w:hanging="360"/>
      </w:pPr>
      <w:rPr>
        <w:rFonts w:ascii="Times New Roman" w:eastAsia="Times New Roman" w:hAnsi="Times New Roman" w:cs="Times New Roman" w:hint="default"/>
        <w:spacing w:val="-29"/>
        <w:w w:val="100"/>
        <w:sz w:val="24"/>
        <w:szCs w:val="24"/>
      </w:rPr>
    </w:lvl>
    <w:lvl w:ilvl="4">
      <w:numFmt w:val="bullet"/>
      <w:lvlText w:val="•"/>
      <w:lvlJc w:val="left"/>
      <w:pPr>
        <w:ind w:left="1520" w:hanging="360"/>
      </w:pPr>
      <w:rPr>
        <w:rFonts w:hint="default"/>
      </w:rPr>
    </w:lvl>
    <w:lvl w:ilvl="5">
      <w:numFmt w:val="bullet"/>
      <w:lvlText w:val="•"/>
      <w:lvlJc w:val="left"/>
      <w:pPr>
        <w:ind w:left="2867" w:hanging="360"/>
      </w:pPr>
      <w:rPr>
        <w:rFonts w:hint="default"/>
      </w:rPr>
    </w:lvl>
    <w:lvl w:ilvl="6">
      <w:numFmt w:val="bullet"/>
      <w:lvlText w:val="•"/>
      <w:lvlJc w:val="left"/>
      <w:pPr>
        <w:ind w:left="4215" w:hanging="360"/>
      </w:pPr>
      <w:rPr>
        <w:rFonts w:hint="default"/>
      </w:rPr>
    </w:lvl>
    <w:lvl w:ilvl="7">
      <w:numFmt w:val="bullet"/>
      <w:lvlText w:val="•"/>
      <w:lvlJc w:val="left"/>
      <w:pPr>
        <w:ind w:left="5563" w:hanging="360"/>
      </w:pPr>
      <w:rPr>
        <w:rFonts w:hint="default"/>
      </w:rPr>
    </w:lvl>
    <w:lvl w:ilvl="8">
      <w:numFmt w:val="bullet"/>
      <w:lvlText w:val="•"/>
      <w:lvlJc w:val="left"/>
      <w:pPr>
        <w:ind w:left="6910" w:hanging="360"/>
      </w:pPr>
      <w:rPr>
        <w:rFonts w:hint="default"/>
      </w:rPr>
    </w:lvl>
  </w:abstractNum>
  <w:abstractNum w:abstractNumId="50">
    <w:nsid w:val="6F4F7C5A"/>
    <w:multiLevelType w:val="hybridMultilevel"/>
    <w:tmpl w:val="1AB02BB2"/>
    <w:lvl w:ilvl="0" w:tplc="1B886FC6">
      <w:start w:val="1"/>
      <w:numFmt w:val="decimal"/>
      <w:lvlText w:val="%1."/>
      <w:lvlJc w:val="left"/>
      <w:pPr>
        <w:ind w:left="360" w:hanging="360"/>
      </w:pPr>
      <w:rPr>
        <w:rFonts w:ascii="Calibri" w:eastAsia="Times New Roman" w:hAnsi="Calibri" w:cs="Calibri" w:hint="default"/>
        <w:w w:val="1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07914C5"/>
    <w:multiLevelType w:val="hybridMultilevel"/>
    <w:tmpl w:val="00562A02"/>
    <w:lvl w:ilvl="0" w:tplc="D14246DC">
      <w:start w:val="14"/>
      <w:numFmt w:val="decimal"/>
      <w:lvlText w:val="%1."/>
      <w:lvlJc w:val="left"/>
      <w:pPr>
        <w:tabs>
          <w:tab w:val="num" w:pos="357"/>
        </w:tabs>
        <w:ind w:left="36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16D43A2"/>
    <w:multiLevelType w:val="hybridMultilevel"/>
    <w:tmpl w:val="EF704888"/>
    <w:lvl w:ilvl="0" w:tplc="7F240B82">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1EF397C"/>
    <w:multiLevelType w:val="hybridMultilevel"/>
    <w:tmpl w:val="1D4068CE"/>
    <w:lvl w:ilvl="0" w:tplc="04150011">
      <w:start w:val="1"/>
      <w:numFmt w:val="decimal"/>
      <w:lvlText w:val="%1)"/>
      <w:lvlJc w:val="left"/>
      <w:pPr>
        <w:ind w:left="840" w:hanging="360"/>
      </w:p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4">
    <w:nsid w:val="73B659A2"/>
    <w:multiLevelType w:val="hybridMultilevel"/>
    <w:tmpl w:val="2014019C"/>
    <w:lvl w:ilvl="0" w:tplc="1D36F00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5">
    <w:nsid w:val="743D18CF"/>
    <w:multiLevelType w:val="hybridMultilevel"/>
    <w:tmpl w:val="EAFAFEBE"/>
    <w:lvl w:ilvl="0" w:tplc="1D36F00C">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6">
    <w:nsid w:val="76184C05"/>
    <w:multiLevelType w:val="hybridMultilevel"/>
    <w:tmpl w:val="B20C06CC"/>
    <w:lvl w:ilvl="0" w:tplc="19C4BD7C">
      <w:start w:val="1"/>
      <w:numFmt w:val="decimal"/>
      <w:lvlText w:val="%1."/>
      <w:lvlJc w:val="left"/>
      <w:pPr>
        <w:ind w:left="480" w:hanging="360"/>
      </w:pPr>
      <w:rPr>
        <w:rFonts w:ascii="Calibri" w:eastAsia="Times New Roman" w:hAnsi="Calibri" w:cs="Calibri" w:hint="default"/>
        <w:spacing w:val="-15"/>
        <w:w w:val="100"/>
        <w:sz w:val="20"/>
        <w:szCs w:val="20"/>
      </w:rPr>
    </w:lvl>
    <w:lvl w:ilvl="1" w:tplc="263879A2">
      <w:start w:val="1"/>
      <w:numFmt w:val="decimal"/>
      <w:lvlText w:val="%2)"/>
      <w:lvlJc w:val="left"/>
      <w:pPr>
        <w:ind w:left="1091" w:hanging="260"/>
      </w:pPr>
      <w:rPr>
        <w:rFonts w:ascii="Calibri" w:eastAsia="Times New Roman" w:hAnsi="Calibri" w:cs="Calibri" w:hint="default"/>
        <w:spacing w:val="-2"/>
        <w:w w:val="100"/>
        <w:sz w:val="20"/>
        <w:szCs w:val="20"/>
      </w:rPr>
    </w:lvl>
    <w:lvl w:ilvl="2" w:tplc="96B2B97E">
      <w:numFmt w:val="bullet"/>
      <w:lvlText w:val="•"/>
      <w:lvlJc w:val="left"/>
      <w:pPr>
        <w:ind w:left="1100" w:hanging="260"/>
      </w:pPr>
      <w:rPr>
        <w:rFonts w:hint="default"/>
      </w:rPr>
    </w:lvl>
    <w:lvl w:ilvl="3" w:tplc="B4B2A876">
      <w:numFmt w:val="bullet"/>
      <w:lvlText w:val="•"/>
      <w:lvlJc w:val="left"/>
      <w:pPr>
        <w:ind w:left="2210" w:hanging="260"/>
      </w:pPr>
      <w:rPr>
        <w:rFonts w:hint="default"/>
      </w:rPr>
    </w:lvl>
    <w:lvl w:ilvl="4" w:tplc="330A56D4">
      <w:numFmt w:val="bullet"/>
      <w:lvlText w:val="•"/>
      <w:lvlJc w:val="left"/>
      <w:pPr>
        <w:ind w:left="3321" w:hanging="260"/>
      </w:pPr>
      <w:rPr>
        <w:rFonts w:hint="default"/>
      </w:rPr>
    </w:lvl>
    <w:lvl w:ilvl="5" w:tplc="65246CA4">
      <w:numFmt w:val="bullet"/>
      <w:lvlText w:val="•"/>
      <w:lvlJc w:val="left"/>
      <w:pPr>
        <w:ind w:left="4432" w:hanging="260"/>
      </w:pPr>
      <w:rPr>
        <w:rFonts w:hint="default"/>
      </w:rPr>
    </w:lvl>
    <w:lvl w:ilvl="6" w:tplc="3778481A">
      <w:numFmt w:val="bullet"/>
      <w:lvlText w:val="•"/>
      <w:lvlJc w:val="left"/>
      <w:pPr>
        <w:ind w:left="5543" w:hanging="260"/>
      </w:pPr>
      <w:rPr>
        <w:rFonts w:hint="default"/>
      </w:rPr>
    </w:lvl>
    <w:lvl w:ilvl="7" w:tplc="7B68AFCA">
      <w:numFmt w:val="bullet"/>
      <w:lvlText w:val="•"/>
      <w:lvlJc w:val="left"/>
      <w:pPr>
        <w:ind w:left="6653" w:hanging="260"/>
      </w:pPr>
      <w:rPr>
        <w:rFonts w:hint="default"/>
      </w:rPr>
    </w:lvl>
    <w:lvl w:ilvl="8" w:tplc="4C549AF6">
      <w:numFmt w:val="bullet"/>
      <w:lvlText w:val="•"/>
      <w:lvlJc w:val="left"/>
      <w:pPr>
        <w:ind w:left="7764" w:hanging="260"/>
      </w:pPr>
      <w:rPr>
        <w:rFonts w:hint="default"/>
      </w:rPr>
    </w:lvl>
  </w:abstractNum>
  <w:abstractNum w:abstractNumId="57">
    <w:nsid w:val="78731411"/>
    <w:multiLevelType w:val="hybridMultilevel"/>
    <w:tmpl w:val="9FBC5626"/>
    <w:lvl w:ilvl="0" w:tplc="507C1ABC">
      <w:start w:val="15"/>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58">
    <w:nsid w:val="79BF66B3"/>
    <w:multiLevelType w:val="hybridMultilevel"/>
    <w:tmpl w:val="7E065134"/>
    <w:lvl w:ilvl="0" w:tplc="1D36F00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9">
    <w:nsid w:val="7A6C4E0B"/>
    <w:multiLevelType w:val="hybridMultilevel"/>
    <w:tmpl w:val="B6EAD48C"/>
    <w:lvl w:ilvl="0" w:tplc="79BCBE04">
      <w:start w:val="1"/>
      <w:numFmt w:val="decimal"/>
      <w:lvlText w:val="%1)"/>
      <w:lvlJc w:val="left"/>
      <w:pPr>
        <w:ind w:left="746" w:hanging="360"/>
      </w:pPr>
      <w:rPr>
        <w:rFonts w:hint="default"/>
        <w:b w:val="0"/>
        <w:spacing w:val="-22"/>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253ED3"/>
    <w:multiLevelType w:val="hybridMultilevel"/>
    <w:tmpl w:val="00D425B2"/>
    <w:lvl w:ilvl="0" w:tplc="88209A7A">
      <w:start w:val="1"/>
      <w:numFmt w:val="decimal"/>
      <w:lvlText w:val="%1."/>
      <w:lvlJc w:val="left"/>
      <w:pPr>
        <w:ind w:left="360" w:hanging="360"/>
      </w:pPr>
      <w:rPr>
        <w:rFonts w:ascii="Calibri" w:eastAsia="Times New Roman" w:hAnsi="Calibri" w:cs="Calibri" w:hint="default"/>
        <w:spacing w:val="-15"/>
        <w:w w:val="100"/>
        <w:sz w:val="20"/>
        <w:szCs w:val="20"/>
      </w:rPr>
    </w:lvl>
    <w:lvl w:ilvl="1" w:tplc="189C5A98">
      <w:numFmt w:val="bullet"/>
      <w:lvlText w:val="•"/>
      <w:lvlJc w:val="left"/>
      <w:pPr>
        <w:ind w:left="1308" w:hanging="360"/>
      </w:pPr>
      <w:rPr>
        <w:rFonts w:hint="default"/>
      </w:rPr>
    </w:lvl>
    <w:lvl w:ilvl="2" w:tplc="E218422C">
      <w:numFmt w:val="bullet"/>
      <w:lvlText w:val="•"/>
      <w:lvlJc w:val="left"/>
      <w:pPr>
        <w:ind w:left="2259" w:hanging="360"/>
      </w:pPr>
      <w:rPr>
        <w:rFonts w:hint="default"/>
      </w:rPr>
    </w:lvl>
    <w:lvl w:ilvl="3" w:tplc="F6D26A9A">
      <w:numFmt w:val="bullet"/>
      <w:lvlText w:val="•"/>
      <w:lvlJc w:val="left"/>
      <w:pPr>
        <w:ind w:left="3209" w:hanging="360"/>
      </w:pPr>
      <w:rPr>
        <w:rFonts w:hint="default"/>
      </w:rPr>
    </w:lvl>
    <w:lvl w:ilvl="4" w:tplc="F9444A8E">
      <w:numFmt w:val="bullet"/>
      <w:lvlText w:val="•"/>
      <w:lvlJc w:val="left"/>
      <w:pPr>
        <w:ind w:left="4160" w:hanging="360"/>
      </w:pPr>
      <w:rPr>
        <w:rFonts w:hint="default"/>
      </w:rPr>
    </w:lvl>
    <w:lvl w:ilvl="5" w:tplc="8AB00978">
      <w:numFmt w:val="bullet"/>
      <w:lvlText w:val="•"/>
      <w:lvlJc w:val="left"/>
      <w:pPr>
        <w:ind w:left="5111" w:hanging="360"/>
      </w:pPr>
      <w:rPr>
        <w:rFonts w:hint="default"/>
      </w:rPr>
    </w:lvl>
    <w:lvl w:ilvl="6" w:tplc="BBF2E61E">
      <w:numFmt w:val="bullet"/>
      <w:lvlText w:val="•"/>
      <w:lvlJc w:val="left"/>
      <w:pPr>
        <w:ind w:left="6061" w:hanging="360"/>
      </w:pPr>
      <w:rPr>
        <w:rFonts w:hint="default"/>
      </w:rPr>
    </w:lvl>
    <w:lvl w:ilvl="7" w:tplc="A8BA8432">
      <w:numFmt w:val="bullet"/>
      <w:lvlText w:val="•"/>
      <w:lvlJc w:val="left"/>
      <w:pPr>
        <w:ind w:left="7012" w:hanging="360"/>
      </w:pPr>
      <w:rPr>
        <w:rFonts w:hint="default"/>
      </w:rPr>
    </w:lvl>
    <w:lvl w:ilvl="8" w:tplc="D7F69274">
      <w:numFmt w:val="bullet"/>
      <w:lvlText w:val="•"/>
      <w:lvlJc w:val="left"/>
      <w:pPr>
        <w:ind w:left="7962" w:hanging="360"/>
      </w:pPr>
      <w:rPr>
        <w:rFonts w:hint="default"/>
      </w:rPr>
    </w:lvl>
  </w:abstractNum>
  <w:abstractNum w:abstractNumId="61">
    <w:nsid w:val="7F4E3162"/>
    <w:multiLevelType w:val="hybridMultilevel"/>
    <w:tmpl w:val="24809772"/>
    <w:lvl w:ilvl="0" w:tplc="2E74A8A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num w:numId="1">
    <w:abstractNumId w:val="49"/>
  </w:num>
  <w:num w:numId="2">
    <w:abstractNumId w:val="22"/>
  </w:num>
  <w:num w:numId="3">
    <w:abstractNumId w:val="18"/>
  </w:num>
  <w:num w:numId="4">
    <w:abstractNumId w:val="39"/>
  </w:num>
  <w:num w:numId="5">
    <w:abstractNumId w:val="56"/>
  </w:num>
  <w:num w:numId="6">
    <w:abstractNumId w:val="12"/>
  </w:num>
  <w:num w:numId="7">
    <w:abstractNumId w:val="28"/>
  </w:num>
  <w:num w:numId="8">
    <w:abstractNumId w:val="21"/>
  </w:num>
  <w:num w:numId="9">
    <w:abstractNumId w:val="60"/>
  </w:num>
  <w:num w:numId="10">
    <w:abstractNumId w:val="47"/>
  </w:num>
  <w:num w:numId="11">
    <w:abstractNumId w:val="45"/>
  </w:num>
  <w:num w:numId="12">
    <w:abstractNumId w:val="14"/>
  </w:num>
  <w:num w:numId="13">
    <w:abstractNumId w:val="27"/>
  </w:num>
  <w:num w:numId="14">
    <w:abstractNumId w:val="32"/>
  </w:num>
  <w:num w:numId="15">
    <w:abstractNumId w:val="33"/>
  </w:num>
  <w:num w:numId="16">
    <w:abstractNumId w:val="46"/>
  </w:num>
  <w:num w:numId="17">
    <w:abstractNumId w:val="25"/>
  </w:num>
  <w:num w:numId="18">
    <w:abstractNumId w:val="59"/>
  </w:num>
  <w:num w:numId="19">
    <w:abstractNumId w:val="30"/>
  </w:num>
  <w:num w:numId="20">
    <w:abstractNumId w:val="57"/>
  </w:num>
  <w:num w:numId="21">
    <w:abstractNumId w:val="41"/>
  </w:num>
  <w:num w:numId="22">
    <w:abstractNumId w:val="31"/>
  </w:num>
  <w:num w:numId="23">
    <w:abstractNumId w:val="8"/>
  </w:num>
  <w:num w:numId="24">
    <w:abstractNumId w:val="35"/>
    <w:lvlOverride w:ilvl="0">
      <w:lvl w:ilvl="0">
        <w:start w:val="1"/>
        <w:numFmt w:val="decimal"/>
        <w:lvlText w:val="%1."/>
        <w:lvlJc w:val="left"/>
        <w:pPr>
          <w:ind w:left="360" w:hanging="360"/>
        </w:pPr>
        <w:rPr>
          <w:rFonts w:ascii="Calibri" w:hAnsi="Calibri" w:cs="Tahoma" w:hint="default"/>
          <w:sz w:val="20"/>
          <w:szCs w:val="20"/>
        </w:rPr>
      </w:lvl>
    </w:lvlOverride>
  </w:num>
  <w:num w:numId="25">
    <w:abstractNumId w:val="42"/>
  </w:num>
  <w:num w:numId="26">
    <w:abstractNumId w:val="6"/>
  </w:num>
  <w:num w:numId="27">
    <w:abstractNumId w:val="23"/>
  </w:num>
  <w:num w:numId="28">
    <w:abstractNumId w:val="53"/>
  </w:num>
  <w:num w:numId="29">
    <w:abstractNumId w:val="20"/>
  </w:num>
  <w:num w:numId="30">
    <w:abstractNumId w:val="15"/>
  </w:num>
  <w:num w:numId="31">
    <w:abstractNumId w:val="13"/>
  </w:num>
  <w:num w:numId="32">
    <w:abstractNumId w:val="16"/>
  </w:num>
  <w:num w:numId="33">
    <w:abstractNumId w:val="5"/>
  </w:num>
  <w:num w:numId="34">
    <w:abstractNumId w:val="52"/>
  </w:num>
  <w:num w:numId="35">
    <w:abstractNumId w:val="37"/>
  </w:num>
  <w:num w:numId="36">
    <w:abstractNumId w:val="9"/>
  </w:num>
  <w:num w:numId="37">
    <w:abstractNumId w:val="40"/>
  </w:num>
  <w:num w:numId="38">
    <w:abstractNumId w:val="35"/>
  </w:num>
  <w:num w:numId="39">
    <w:abstractNumId w:val="48"/>
  </w:num>
  <w:num w:numId="40">
    <w:abstractNumId w:val="19"/>
  </w:num>
  <w:num w:numId="41">
    <w:abstractNumId w:val="11"/>
  </w:num>
  <w:num w:numId="42">
    <w:abstractNumId w:val="51"/>
  </w:num>
  <w:num w:numId="43">
    <w:abstractNumId w:val="24"/>
  </w:num>
  <w:num w:numId="44">
    <w:abstractNumId w:val="7"/>
  </w:num>
  <w:num w:numId="45">
    <w:abstractNumId w:val="61"/>
  </w:num>
  <w:num w:numId="46">
    <w:abstractNumId w:val="4"/>
  </w:num>
  <w:num w:numId="47">
    <w:abstractNumId w:val="38"/>
  </w:num>
  <w:num w:numId="48">
    <w:abstractNumId w:val="34"/>
  </w:num>
  <w:num w:numId="49">
    <w:abstractNumId w:val="50"/>
  </w:num>
  <w:num w:numId="50">
    <w:abstractNumId w:val="43"/>
  </w:num>
  <w:num w:numId="51">
    <w:abstractNumId w:val="44"/>
  </w:num>
  <w:num w:numId="52">
    <w:abstractNumId w:val="26"/>
  </w:num>
  <w:num w:numId="53">
    <w:abstractNumId w:val="10"/>
  </w:num>
  <w:num w:numId="54">
    <w:abstractNumId w:val="36"/>
  </w:num>
  <w:num w:numId="55">
    <w:abstractNumId w:val="58"/>
  </w:num>
  <w:num w:numId="56">
    <w:abstractNumId w:val="17"/>
  </w:num>
  <w:num w:numId="57">
    <w:abstractNumId w:val="54"/>
  </w:num>
  <w:num w:numId="58">
    <w:abstractNumId w:val="29"/>
  </w:num>
  <w:num w:numId="59">
    <w:abstractNumId w:val="5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CC"/>
    <w:rsid w:val="00002EAE"/>
    <w:rsid w:val="0001331C"/>
    <w:rsid w:val="000142CA"/>
    <w:rsid w:val="000166F7"/>
    <w:rsid w:val="0003271A"/>
    <w:rsid w:val="00040C13"/>
    <w:rsid w:val="00041096"/>
    <w:rsid w:val="000443A3"/>
    <w:rsid w:val="00052328"/>
    <w:rsid w:val="0006045C"/>
    <w:rsid w:val="00061FC2"/>
    <w:rsid w:val="00062714"/>
    <w:rsid w:val="000652E1"/>
    <w:rsid w:val="000710AA"/>
    <w:rsid w:val="00097260"/>
    <w:rsid w:val="000A6FA3"/>
    <w:rsid w:val="000B2E79"/>
    <w:rsid w:val="000E363A"/>
    <w:rsid w:val="00102C38"/>
    <w:rsid w:val="00160FDF"/>
    <w:rsid w:val="00162A79"/>
    <w:rsid w:val="0018268A"/>
    <w:rsid w:val="00183508"/>
    <w:rsid w:val="00194D8E"/>
    <w:rsid w:val="001D0D92"/>
    <w:rsid w:val="001F1229"/>
    <w:rsid w:val="001F171C"/>
    <w:rsid w:val="001F3E8F"/>
    <w:rsid w:val="0020503E"/>
    <w:rsid w:val="00210C7B"/>
    <w:rsid w:val="00235D03"/>
    <w:rsid w:val="00253249"/>
    <w:rsid w:val="00271E8F"/>
    <w:rsid w:val="00282386"/>
    <w:rsid w:val="002922D9"/>
    <w:rsid w:val="00293A8B"/>
    <w:rsid w:val="002A5200"/>
    <w:rsid w:val="002B295A"/>
    <w:rsid w:val="002B4D30"/>
    <w:rsid w:val="002C091A"/>
    <w:rsid w:val="00304904"/>
    <w:rsid w:val="0032383C"/>
    <w:rsid w:val="00357AA3"/>
    <w:rsid w:val="00361AD9"/>
    <w:rsid w:val="00364676"/>
    <w:rsid w:val="00380435"/>
    <w:rsid w:val="00394763"/>
    <w:rsid w:val="003C3051"/>
    <w:rsid w:val="003D3636"/>
    <w:rsid w:val="003E0ED7"/>
    <w:rsid w:val="003F2FD1"/>
    <w:rsid w:val="003F5C11"/>
    <w:rsid w:val="003F79BB"/>
    <w:rsid w:val="00405B59"/>
    <w:rsid w:val="0043137F"/>
    <w:rsid w:val="00437AD6"/>
    <w:rsid w:val="00443EB7"/>
    <w:rsid w:val="00446DF9"/>
    <w:rsid w:val="00471D17"/>
    <w:rsid w:val="00472B43"/>
    <w:rsid w:val="00473A71"/>
    <w:rsid w:val="004905B3"/>
    <w:rsid w:val="00490DC2"/>
    <w:rsid w:val="00494E8F"/>
    <w:rsid w:val="004A3745"/>
    <w:rsid w:val="004A561D"/>
    <w:rsid w:val="004D29F7"/>
    <w:rsid w:val="004D64D1"/>
    <w:rsid w:val="004E5A08"/>
    <w:rsid w:val="004E6071"/>
    <w:rsid w:val="004F1AE6"/>
    <w:rsid w:val="00505AF3"/>
    <w:rsid w:val="005100A9"/>
    <w:rsid w:val="00511C4A"/>
    <w:rsid w:val="0052538E"/>
    <w:rsid w:val="00533A8A"/>
    <w:rsid w:val="0053664C"/>
    <w:rsid w:val="0053782B"/>
    <w:rsid w:val="00545E99"/>
    <w:rsid w:val="00550D5B"/>
    <w:rsid w:val="00555A03"/>
    <w:rsid w:val="005646E5"/>
    <w:rsid w:val="0056688E"/>
    <w:rsid w:val="00586ADB"/>
    <w:rsid w:val="005A738C"/>
    <w:rsid w:val="005C7103"/>
    <w:rsid w:val="005E1765"/>
    <w:rsid w:val="005E45CF"/>
    <w:rsid w:val="005F20FA"/>
    <w:rsid w:val="005F2E9A"/>
    <w:rsid w:val="0060350A"/>
    <w:rsid w:val="00604239"/>
    <w:rsid w:val="006216B5"/>
    <w:rsid w:val="00635B3E"/>
    <w:rsid w:val="00637C91"/>
    <w:rsid w:val="006413DE"/>
    <w:rsid w:val="00641ED4"/>
    <w:rsid w:val="00664D28"/>
    <w:rsid w:val="006938B6"/>
    <w:rsid w:val="006A716E"/>
    <w:rsid w:val="006B3482"/>
    <w:rsid w:val="006C30CB"/>
    <w:rsid w:val="006D1B73"/>
    <w:rsid w:val="006E2C43"/>
    <w:rsid w:val="00716D50"/>
    <w:rsid w:val="00724297"/>
    <w:rsid w:val="007504EE"/>
    <w:rsid w:val="00751F17"/>
    <w:rsid w:val="00756CF2"/>
    <w:rsid w:val="00762A73"/>
    <w:rsid w:val="007644A8"/>
    <w:rsid w:val="007659B9"/>
    <w:rsid w:val="007714C4"/>
    <w:rsid w:val="007A723B"/>
    <w:rsid w:val="007B2C71"/>
    <w:rsid w:val="007C1A8E"/>
    <w:rsid w:val="007C41CE"/>
    <w:rsid w:val="007C4A76"/>
    <w:rsid w:val="007C5482"/>
    <w:rsid w:val="007E511A"/>
    <w:rsid w:val="007E633D"/>
    <w:rsid w:val="007F0535"/>
    <w:rsid w:val="007F30AE"/>
    <w:rsid w:val="007F7AF4"/>
    <w:rsid w:val="007F7FEC"/>
    <w:rsid w:val="00815C5E"/>
    <w:rsid w:val="00817FB2"/>
    <w:rsid w:val="00836782"/>
    <w:rsid w:val="008463D5"/>
    <w:rsid w:val="00852B1B"/>
    <w:rsid w:val="00854B61"/>
    <w:rsid w:val="00860851"/>
    <w:rsid w:val="00862BFE"/>
    <w:rsid w:val="00862E93"/>
    <w:rsid w:val="00863AA5"/>
    <w:rsid w:val="008806DF"/>
    <w:rsid w:val="00884DFE"/>
    <w:rsid w:val="008A1C49"/>
    <w:rsid w:val="008A5779"/>
    <w:rsid w:val="008C1E5E"/>
    <w:rsid w:val="008D07A5"/>
    <w:rsid w:val="00910FAC"/>
    <w:rsid w:val="00916B6E"/>
    <w:rsid w:val="00927085"/>
    <w:rsid w:val="00936953"/>
    <w:rsid w:val="0094170D"/>
    <w:rsid w:val="00964DCB"/>
    <w:rsid w:val="009765EE"/>
    <w:rsid w:val="0098571E"/>
    <w:rsid w:val="009861AC"/>
    <w:rsid w:val="0098769F"/>
    <w:rsid w:val="009A620F"/>
    <w:rsid w:val="009B2721"/>
    <w:rsid w:val="009B3E8F"/>
    <w:rsid w:val="009C7FA4"/>
    <w:rsid w:val="009D4A51"/>
    <w:rsid w:val="009D607E"/>
    <w:rsid w:val="00A00E0A"/>
    <w:rsid w:val="00A058C9"/>
    <w:rsid w:val="00A10D9B"/>
    <w:rsid w:val="00A153B6"/>
    <w:rsid w:val="00A15D61"/>
    <w:rsid w:val="00A322EE"/>
    <w:rsid w:val="00A44041"/>
    <w:rsid w:val="00A44B90"/>
    <w:rsid w:val="00A62CD6"/>
    <w:rsid w:val="00A67006"/>
    <w:rsid w:val="00A67BE5"/>
    <w:rsid w:val="00A83661"/>
    <w:rsid w:val="00AA2FD4"/>
    <w:rsid w:val="00AB5917"/>
    <w:rsid w:val="00AB5D91"/>
    <w:rsid w:val="00AC218C"/>
    <w:rsid w:val="00AD2CAA"/>
    <w:rsid w:val="00AF1BC0"/>
    <w:rsid w:val="00AF293A"/>
    <w:rsid w:val="00AF7529"/>
    <w:rsid w:val="00B0410F"/>
    <w:rsid w:val="00B24776"/>
    <w:rsid w:val="00B25FDD"/>
    <w:rsid w:val="00B32A3F"/>
    <w:rsid w:val="00B37F64"/>
    <w:rsid w:val="00B44183"/>
    <w:rsid w:val="00B45EBF"/>
    <w:rsid w:val="00B51D23"/>
    <w:rsid w:val="00B55AA7"/>
    <w:rsid w:val="00B5613E"/>
    <w:rsid w:val="00B6412F"/>
    <w:rsid w:val="00B748C0"/>
    <w:rsid w:val="00B76152"/>
    <w:rsid w:val="00B764DE"/>
    <w:rsid w:val="00B82DFF"/>
    <w:rsid w:val="00B85143"/>
    <w:rsid w:val="00BA160E"/>
    <w:rsid w:val="00BA2AD8"/>
    <w:rsid w:val="00BA3C05"/>
    <w:rsid w:val="00BB7902"/>
    <w:rsid w:val="00BD7559"/>
    <w:rsid w:val="00BF1B14"/>
    <w:rsid w:val="00BF5273"/>
    <w:rsid w:val="00C06652"/>
    <w:rsid w:val="00C12D51"/>
    <w:rsid w:val="00C369C8"/>
    <w:rsid w:val="00C36CCC"/>
    <w:rsid w:val="00C37BF2"/>
    <w:rsid w:val="00C550A3"/>
    <w:rsid w:val="00C84822"/>
    <w:rsid w:val="00C869B2"/>
    <w:rsid w:val="00C94C41"/>
    <w:rsid w:val="00CB1E65"/>
    <w:rsid w:val="00CC530C"/>
    <w:rsid w:val="00CD1BEB"/>
    <w:rsid w:val="00CD4338"/>
    <w:rsid w:val="00CE7C71"/>
    <w:rsid w:val="00CF7087"/>
    <w:rsid w:val="00CF7DD5"/>
    <w:rsid w:val="00D060C7"/>
    <w:rsid w:val="00D53473"/>
    <w:rsid w:val="00D53DF3"/>
    <w:rsid w:val="00D61258"/>
    <w:rsid w:val="00D76E53"/>
    <w:rsid w:val="00D816F4"/>
    <w:rsid w:val="00D83458"/>
    <w:rsid w:val="00D871AA"/>
    <w:rsid w:val="00DB3676"/>
    <w:rsid w:val="00DB6D7E"/>
    <w:rsid w:val="00DE0A71"/>
    <w:rsid w:val="00E01711"/>
    <w:rsid w:val="00E06ADC"/>
    <w:rsid w:val="00E11250"/>
    <w:rsid w:val="00E22B72"/>
    <w:rsid w:val="00E335A6"/>
    <w:rsid w:val="00E33FCC"/>
    <w:rsid w:val="00E34BA7"/>
    <w:rsid w:val="00E44FA5"/>
    <w:rsid w:val="00E745F8"/>
    <w:rsid w:val="00EA54F7"/>
    <w:rsid w:val="00EB1AFA"/>
    <w:rsid w:val="00EB2B72"/>
    <w:rsid w:val="00EB62AC"/>
    <w:rsid w:val="00EC5872"/>
    <w:rsid w:val="00ED0A4C"/>
    <w:rsid w:val="00EE3947"/>
    <w:rsid w:val="00F0260F"/>
    <w:rsid w:val="00F04326"/>
    <w:rsid w:val="00F11494"/>
    <w:rsid w:val="00F275E3"/>
    <w:rsid w:val="00F27A71"/>
    <w:rsid w:val="00F37D54"/>
    <w:rsid w:val="00F56041"/>
    <w:rsid w:val="00F573E6"/>
    <w:rsid w:val="00F6010D"/>
    <w:rsid w:val="00F61A45"/>
    <w:rsid w:val="00F62555"/>
    <w:rsid w:val="00F83FA3"/>
    <w:rsid w:val="00F94493"/>
    <w:rsid w:val="00FA1CB1"/>
    <w:rsid w:val="00FB6D2E"/>
    <w:rsid w:val="00FC5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pPr>
    <w:rPr>
      <w:rFonts w:ascii="Times New Roman" w:eastAsia="Times New Roman" w:hAnsi="Times New Roman"/>
      <w:sz w:val="22"/>
      <w:szCs w:val="22"/>
      <w:lang w:val="en-US" w:eastAsia="en-US"/>
    </w:rPr>
  </w:style>
  <w:style w:type="paragraph" w:styleId="Nagwek1">
    <w:name w:val="heading 1"/>
    <w:basedOn w:val="Normalny"/>
    <w:uiPriority w:val="9"/>
    <w:qFormat/>
    <w:pPr>
      <w:ind w:left="185" w:right="1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746" w:hanging="360"/>
      <w:jc w:val="both"/>
    </w:pPr>
    <w:rPr>
      <w:sz w:val="24"/>
      <w:szCs w:val="24"/>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pPr>
      <w:ind w:left="746" w:hanging="360"/>
      <w:jc w:val="both"/>
    </w:pPr>
  </w:style>
  <w:style w:type="paragraph" w:customStyle="1" w:styleId="TableParagraph">
    <w:name w:val="Table Paragraph"/>
    <w:basedOn w:val="Normalny"/>
    <w:uiPriority w:val="1"/>
    <w:qFormat/>
    <w:pPr>
      <w:ind w:left="6"/>
    </w:pPr>
  </w:style>
  <w:style w:type="paragraph" w:styleId="Nagwek">
    <w:name w:val="header"/>
    <w:basedOn w:val="Normalny"/>
    <w:link w:val="NagwekZnak"/>
    <w:uiPriority w:val="99"/>
    <w:unhideWhenUsed/>
    <w:rsid w:val="00815C5E"/>
    <w:pPr>
      <w:tabs>
        <w:tab w:val="center" w:pos="4536"/>
        <w:tab w:val="right" w:pos="9072"/>
      </w:tabs>
    </w:pPr>
  </w:style>
  <w:style w:type="character" w:customStyle="1" w:styleId="NagwekZnak">
    <w:name w:val="Nagłówek Znak"/>
    <w:link w:val="Nagwek"/>
    <w:uiPriority w:val="99"/>
    <w:rsid w:val="00815C5E"/>
    <w:rPr>
      <w:rFonts w:ascii="Times New Roman" w:eastAsia="Times New Roman" w:hAnsi="Times New Roman" w:cs="Times New Roman"/>
    </w:rPr>
  </w:style>
  <w:style w:type="paragraph" w:styleId="Stopka">
    <w:name w:val="footer"/>
    <w:basedOn w:val="Normalny"/>
    <w:link w:val="StopkaZnak"/>
    <w:uiPriority w:val="99"/>
    <w:unhideWhenUsed/>
    <w:rsid w:val="00815C5E"/>
    <w:pPr>
      <w:tabs>
        <w:tab w:val="center" w:pos="4536"/>
        <w:tab w:val="right" w:pos="9072"/>
      </w:tabs>
    </w:pPr>
  </w:style>
  <w:style w:type="character" w:customStyle="1" w:styleId="StopkaZnak">
    <w:name w:val="Stopka Znak"/>
    <w:link w:val="Stopka"/>
    <w:uiPriority w:val="99"/>
    <w:rsid w:val="00815C5E"/>
    <w:rPr>
      <w:rFonts w:ascii="Times New Roman" w:eastAsia="Times New Roman" w:hAnsi="Times New Roman" w:cs="Times New Roman"/>
    </w:rPr>
  </w:style>
  <w:style w:type="character" w:customStyle="1" w:styleId="TekstpodstawowyZnak">
    <w:name w:val="Tekst podstawowy Znak"/>
    <w:link w:val="Tekstpodstawowy"/>
    <w:uiPriority w:val="1"/>
    <w:rsid w:val="000652E1"/>
    <w:rPr>
      <w:rFonts w:ascii="Times New Roman" w:eastAsia="Times New Roman" w:hAnsi="Times New Roman" w:cs="Times New Roman"/>
      <w:sz w:val="24"/>
      <w:szCs w:val="24"/>
    </w:rPr>
  </w:style>
  <w:style w:type="paragraph" w:customStyle="1" w:styleId="Normalny1">
    <w:name w:val="Normalny1"/>
    <w:rsid w:val="000652E1"/>
    <w:pPr>
      <w:widowControl w:val="0"/>
      <w:suppressAutoHyphens/>
      <w:textAlignment w:val="baseline"/>
    </w:pPr>
    <w:rPr>
      <w:rFonts w:ascii="Times New Roman" w:eastAsia="Lucida Sans Unicode" w:hAnsi="Times New Roman" w:cs="Mangal"/>
      <w:kern w:val="1"/>
      <w:sz w:val="24"/>
      <w:szCs w:val="24"/>
      <w:lang w:eastAsia="zh-CN" w:bidi="hi-IN"/>
    </w:rPr>
  </w:style>
  <w:style w:type="character" w:customStyle="1" w:styleId="Domylnaczcionkaakapitu1">
    <w:name w:val="Domyślna czcionka akapitu1"/>
    <w:rsid w:val="000652E1"/>
  </w:style>
  <w:style w:type="paragraph" w:styleId="Bezodstpw">
    <w:name w:val="No Spacing"/>
    <w:uiPriority w:val="1"/>
    <w:qFormat/>
    <w:rsid w:val="000652E1"/>
    <w:pPr>
      <w:suppressAutoHyphens/>
      <w:textAlignment w:val="baseline"/>
    </w:pPr>
    <w:rPr>
      <w:rFonts w:cs="Calibri"/>
      <w:kern w:val="1"/>
      <w:sz w:val="24"/>
      <w:szCs w:val="24"/>
      <w:lang w:eastAsia="zh-CN" w:bidi="hi-IN"/>
    </w:rPr>
  </w:style>
  <w:style w:type="paragraph" w:customStyle="1" w:styleId="Standard">
    <w:name w:val="Standard"/>
    <w:rsid w:val="000652E1"/>
    <w:pPr>
      <w:suppressAutoHyphens/>
      <w:autoSpaceDN w:val="0"/>
      <w:textAlignment w:val="baseline"/>
    </w:pPr>
    <w:rPr>
      <w:rFonts w:ascii="Times New Roman" w:hAnsi="Times New Roman"/>
      <w:kern w:val="3"/>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0652E1"/>
    <w:rPr>
      <w:rFonts w:ascii="Times New Roman" w:eastAsia="Times New Roman" w:hAnsi="Times New Roman" w:cs="Times New Roman"/>
    </w:rPr>
  </w:style>
  <w:style w:type="paragraph" w:customStyle="1" w:styleId="Tekstblokowy1">
    <w:name w:val="Tekst blokowy1"/>
    <w:basedOn w:val="Normalny"/>
    <w:rsid w:val="007644A8"/>
    <w:pPr>
      <w:widowControl/>
      <w:suppressAutoHyphens/>
      <w:autoSpaceDE/>
      <w:autoSpaceDN/>
      <w:ind w:left="214" w:right="214"/>
      <w:jc w:val="both"/>
    </w:pPr>
    <w:rPr>
      <w:rFonts w:ascii="Arial" w:hAnsi="Arial" w:cs="Arial"/>
      <w:b/>
      <w:sz w:val="24"/>
      <w:szCs w:val="24"/>
      <w:lang w:val="pl-PL" w:eastAsia="zh-CN"/>
    </w:rPr>
  </w:style>
  <w:style w:type="numbering" w:customStyle="1" w:styleId="WW8Num4">
    <w:name w:val="WW8Num4"/>
    <w:basedOn w:val="Bezlisty"/>
    <w:rsid w:val="00884DFE"/>
    <w:pPr>
      <w:numPr>
        <w:numId w:val="38"/>
      </w:numPr>
    </w:pPr>
  </w:style>
  <w:style w:type="character" w:styleId="Odwoaniedokomentarza">
    <w:name w:val="annotation reference"/>
    <w:uiPriority w:val="99"/>
    <w:semiHidden/>
    <w:unhideWhenUsed/>
    <w:rsid w:val="009D4A51"/>
    <w:rPr>
      <w:sz w:val="16"/>
      <w:szCs w:val="16"/>
    </w:rPr>
  </w:style>
  <w:style w:type="paragraph" w:styleId="Tekstkomentarza">
    <w:name w:val="annotation text"/>
    <w:basedOn w:val="Normalny"/>
    <w:link w:val="TekstkomentarzaZnak"/>
    <w:uiPriority w:val="99"/>
    <w:unhideWhenUsed/>
    <w:rsid w:val="009D4A51"/>
    <w:rPr>
      <w:sz w:val="20"/>
      <w:szCs w:val="20"/>
    </w:rPr>
  </w:style>
  <w:style w:type="character" w:customStyle="1" w:styleId="TekstkomentarzaZnak">
    <w:name w:val="Tekst komentarza Znak"/>
    <w:link w:val="Tekstkomentarza"/>
    <w:uiPriority w:val="99"/>
    <w:rsid w:val="009D4A5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D4A51"/>
    <w:rPr>
      <w:b/>
      <w:bCs/>
    </w:rPr>
  </w:style>
  <w:style w:type="character" w:customStyle="1" w:styleId="TematkomentarzaZnak">
    <w:name w:val="Temat komentarza Znak"/>
    <w:link w:val="Tematkomentarza"/>
    <w:uiPriority w:val="99"/>
    <w:semiHidden/>
    <w:rsid w:val="009D4A5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216B5"/>
    <w:rPr>
      <w:rFonts w:ascii="Segoe UI" w:hAnsi="Segoe UI" w:cs="Segoe UI"/>
      <w:sz w:val="18"/>
      <w:szCs w:val="18"/>
    </w:rPr>
  </w:style>
  <w:style w:type="character" w:customStyle="1" w:styleId="TekstdymkaZnak">
    <w:name w:val="Tekst dymka Znak"/>
    <w:link w:val="Tekstdymka"/>
    <w:uiPriority w:val="99"/>
    <w:semiHidden/>
    <w:rsid w:val="006216B5"/>
    <w:rPr>
      <w:rFonts w:ascii="Segoe UI" w:eastAsia="Times New Roman" w:hAnsi="Segoe UI" w:cs="Segoe UI"/>
      <w:sz w:val="18"/>
      <w:szCs w:val="18"/>
    </w:rPr>
  </w:style>
  <w:style w:type="paragraph" w:styleId="Poprawka">
    <w:name w:val="Revision"/>
    <w:hidden/>
    <w:uiPriority w:val="99"/>
    <w:semiHidden/>
    <w:rsid w:val="007C5482"/>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pPr>
    <w:rPr>
      <w:rFonts w:ascii="Times New Roman" w:eastAsia="Times New Roman" w:hAnsi="Times New Roman"/>
      <w:sz w:val="22"/>
      <w:szCs w:val="22"/>
      <w:lang w:val="en-US" w:eastAsia="en-US"/>
    </w:rPr>
  </w:style>
  <w:style w:type="paragraph" w:styleId="Nagwek1">
    <w:name w:val="heading 1"/>
    <w:basedOn w:val="Normalny"/>
    <w:uiPriority w:val="9"/>
    <w:qFormat/>
    <w:pPr>
      <w:ind w:left="185" w:right="1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746" w:hanging="360"/>
      <w:jc w:val="both"/>
    </w:pPr>
    <w:rPr>
      <w:sz w:val="24"/>
      <w:szCs w:val="24"/>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pPr>
      <w:ind w:left="746" w:hanging="360"/>
      <w:jc w:val="both"/>
    </w:pPr>
  </w:style>
  <w:style w:type="paragraph" w:customStyle="1" w:styleId="TableParagraph">
    <w:name w:val="Table Paragraph"/>
    <w:basedOn w:val="Normalny"/>
    <w:uiPriority w:val="1"/>
    <w:qFormat/>
    <w:pPr>
      <w:ind w:left="6"/>
    </w:pPr>
  </w:style>
  <w:style w:type="paragraph" w:styleId="Nagwek">
    <w:name w:val="header"/>
    <w:basedOn w:val="Normalny"/>
    <w:link w:val="NagwekZnak"/>
    <w:uiPriority w:val="99"/>
    <w:unhideWhenUsed/>
    <w:rsid w:val="00815C5E"/>
    <w:pPr>
      <w:tabs>
        <w:tab w:val="center" w:pos="4536"/>
        <w:tab w:val="right" w:pos="9072"/>
      </w:tabs>
    </w:pPr>
  </w:style>
  <w:style w:type="character" w:customStyle="1" w:styleId="NagwekZnak">
    <w:name w:val="Nagłówek Znak"/>
    <w:link w:val="Nagwek"/>
    <w:uiPriority w:val="99"/>
    <w:rsid w:val="00815C5E"/>
    <w:rPr>
      <w:rFonts w:ascii="Times New Roman" w:eastAsia="Times New Roman" w:hAnsi="Times New Roman" w:cs="Times New Roman"/>
    </w:rPr>
  </w:style>
  <w:style w:type="paragraph" w:styleId="Stopka">
    <w:name w:val="footer"/>
    <w:basedOn w:val="Normalny"/>
    <w:link w:val="StopkaZnak"/>
    <w:uiPriority w:val="99"/>
    <w:unhideWhenUsed/>
    <w:rsid w:val="00815C5E"/>
    <w:pPr>
      <w:tabs>
        <w:tab w:val="center" w:pos="4536"/>
        <w:tab w:val="right" w:pos="9072"/>
      </w:tabs>
    </w:pPr>
  </w:style>
  <w:style w:type="character" w:customStyle="1" w:styleId="StopkaZnak">
    <w:name w:val="Stopka Znak"/>
    <w:link w:val="Stopka"/>
    <w:uiPriority w:val="99"/>
    <w:rsid w:val="00815C5E"/>
    <w:rPr>
      <w:rFonts w:ascii="Times New Roman" w:eastAsia="Times New Roman" w:hAnsi="Times New Roman" w:cs="Times New Roman"/>
    </w:rPr>
  </w:style>
  <w:style w:type="character" w:customStyle="1" w:styleId="TekstpodstawowyZnak">
    <w:name w:val="Tekst podstawowy Znak"/>
    <w:link w:val="Tekstpodstawowy"/>
    <w:uiPriority w:val="1"/>
    <w:rsid w:val="000652E1"/>
    <w:rPr>
      <w:rFonts w:ascii="Times New Roman" w:eastAsia="Times New Roman" w:hAnsi="Times New Roman" w:cs="Times New Roman"/>
      <w:sz w:val="24"/>
      <w:szCs w:val="24"/>
    </w:rPr>
  </w:style>
  <w:style w:type="paragraph" w:customStyle="1" w:styleId="Normalny1">
    <w:name w:val="Normalny1"/>
    <w:rsid w:val="000652E1"/>
    <w:pPr>
      <w:widowControl w:val="0"/>
      <w:suppressAutoHyphens/>
      <w:textAlignment w:val="baseline"/>
    </w:pPr>
    <w:rPr>
      <w:rFonts w:ascii="Times New Roman" w:eastAsia="Lucida Sans Unicode" w:hAnsi="Times New Roman" w:cs="Mangal"/>
      <w:kern w:val="1"/>
      <w:sz w:val="24"/>
      <w:szCs w:val="24"/>
      <w:lang w:eastAsia="zh-CN" w:bidi="hi-IN"/>
    </w:rPr>
  </w:style>
  <w:style w:type="character" w:customStyle="1" w:styleId="Domylnaczcionkaakapitu1">
    <w:name w:val="Domyślna czcionka akapitu1"/>
    <w:rsid w:val="000652E1"/>
  </w:style>
  <w:style w:type="paragraph" w:styleId="Bezodstpw">
    <w:name w:val="No Spacing"/>
    <w:uiPriority w:val="1"/>
    <w:qFormat/>
    <w:rsid w:val="000652E1"/>
    <w:pPr>
      <w:suppressAutoHyphens/>
      <w:textAlignment w:val="baseline"/>
    </w:pPr>
    <w:rPr>
      <w:rFonts w:cs="Calibri"/>
      <w:kern w:val="1"/>
      <w:sz w:val="24"/>
      <w:szCs w:val="24"/>
      <w:lang w:eastAsia="zh-CN" w:bidi="hi-IN"/>
    </w:rPr>
  </w:style>
  <w:style w:type="paragraph" w:customStyle="1" w:styleId="Standard">
    <w:name w:val="Standard"/>
    <w:rsid w:val="000652E1"/>
    <w:pPr>
      <w:suppressAutoHyphens/>
      <w:autoSpaceDN w:val="0"/>
      <w:textAlignment w:val="baseline"/>
    </w:pPr>
    <w:rPr>
      <w:rFonts w:ascii="Times New Roman" w:hAnsi="Times New Roman"/>
      <w:kern w:val="3"/>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0652E1"/>
    <w:rPr>
      <w:rFonts w:ascii="Times New Roman" w:eastAsia="Times New Roman" w:hAnsi="Times New Roman" w:cs="Times New Roman"/>
    </w:rPr>
  </w:style>
  <w:style w:type="paragraph" w:customStyle="1" w:styleId="Tekstblokowy1">
    <w:name w:val="Tekst blokowy1"/>
    <w:basedOn w:val="Normalny"/>
    <w:rsid w:val="007644A8"/>
    <w:pPr>
      <w:widowControl/>
      <w:suppressAutoHyphens/>
      <w:autoSpaceDE/>
      <w:autoSpaceDN/>
      <w:ind w:left="214" w:right="214"/>
      <w:jc w:val="both"/>
    </w:pPr>
    <w:rPr>
      <w:rFonts w:ascii="Arial" w:hAnsi="Arial" w:cs="Arial"/>
      <w:b/>
      <w:sz w:val="24"/>
      <w:szCs w:val="24"/>
      <w:lang w:val="pl-PL" w:eastAsia="zh-CN"/>
    </w:rPr>
  </w:style>
  <w:style w:type="numbering" w:customStyle="1" w:styleId="WW8Num4">
    <w:name w:val="WW8Num4"/>
    <w:basedOn w:val="Bezlisty"/>
    <w:rsid w:val="00884DFE"/>
    <w:pPr>
      <w:numPr>
        <w:numId w:val="38"/>
      </w:numPr>
    </w:pPr>
  </w:style>
  <w:style w:type="character" w:styleId="Odwoaniedokomentarza">
    <w:name w:val="annotation reference"/>
    <w:uiPriority w:val="99"/>
    <w:semiHidden/>
    <w:unhideWhenUsed/>
    <w:rsid w:val="009D4A51"/>
    <w:rPr>
      <w:sz w:val="16"/>
      <w:szCs w:val="16"/>
    </w:rPr>
  </w:style>
  <w:style w:type="paragraph" w:styleId="Tekstkomentarza">
    <w:name w:val="annotation text"/>
    <w:basedOn w:val="Normalny"/>
    <w:link w:val="TekstkomentarzaZnak"/>
    <w:uiPriority w:val="99"/>
    <w:unhideWhenUsed/>
    <w:rsid w:val="009D4A51"/>
    <w:rPr>
      <w:sz w:val="20"/>
      <w:szCs w:val="20"/>
    </w:rPr>
  </w:style>
  <w:style w:type="character" w:customStyle="1" w:styleId="TekstkomentarzaZnak">
    <w:name w:val="Tekst komentarza Znak"/>
    <w:link w:val="Tekstkomentarza"/>
    <w:uiPriority w:val="99"/>
    <w:rsid w:val="009D4A5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D4A51"/>
    <w:rPr>
      <w:b/>
      <w:bCs/>
    </w:rPr>
  </w:style>
  <w:style w:type="character" w:customStyle="1" w:styleId="TematkomentarzaZnak">
    <w:name w:val="Temat komentarza Znak"/>
    <w:link w:val="Tematkomentarza"/>
    <w:uiPriority w:val="99"/>
    <w:semiHidden/>
    <w:rsid w:val="009D4A5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216B5"/>
    <w:rPr>
      <w:rFonts w:ascii="Segoe UI" w:hAnsi="Segoe UI" w:cs="Segoe UI"/>
      <w:sz w:val="18"/>
      <w:szCs w:val="18"/>
    </w:rPr>
  </w:style>
  <w:style w:type="character" w:customStyle="1" w:styleId="TekstdymkaZnak">
    <w:name w:val="Tekst dymka Znak"/>
    <w:link w:val="Tekstdymka"/>
    <w:uiPriority w:val="99"/>
    <w:semiHidden/>
    <w:rsid w:val="006216B5"/>
    <w:rPr>
      <w:rFonts w:ascii="Segoe UI" w:eastAsia="Times New Roman" w:hAnsi="Segoe UI" w:cs="Segoe UI"/>
      <w:sz w:val="18"/>
      <w:szCs w:val="18"/>
    </w:rPr>
  </w:style>
  <w:style w:type="paragraph" w:styleId="Poprawka">
    <w:name w:val="Revision"/>
    <w:hidden/>
    <w:uiPriority w:val="99"/>
    <w:semiHidden/>
    <w:rsid w:val="007C5482"/>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5533">
      <w:bodyDiv w:val="1"/>
      <w:marLeft w:val="0"/>
      <w:marRight w:val="0"/>
      <w:marTop w:val="0"/>
      <w:marBottom w:val="0"/>
      <w:divBdr>
        <w:top w:val="none" w:sz="0" w:space="0" w:color="auto"/>
        <w:left w:val="none" w:sz="0" w:space="0" w:color="auto"/>
        <w:bottom w:val="none" w:sz="0" w:space="0" w:color="auto"/>
        <w:right w:val="none" w:sz="0" w:space="0" w:color="auto"/>
      </w:divBdr>
      <w:divsChild>
        <w:div w:id="591279121">
          <w:marLeft w:val="360"/>
          <w:marRight w:val="0"/>
          <w:marTop w:val="72"/>
          <w:marBottom w:val="72"/>
          <w:divBdr>
            <w:top w:val="none" w:sz="0" w:space="0" w:color="auto"/>
            <w:left w:val="none" w:sz="0" w:space="0" w:color="auto"/>
            <w:bottom w:val="none" w:sz="0" w:space="0" w:color="auto"/>
            <w:right w:val="none" w:sz="0" w:space="0" w:color="auto"/>
          </w:divBdr>
          <w:divsChild>
            <w:div w:id="1556315062">
              <w:marLeft w:val="0"/>
              <w:marRight w:val="0"/>
              <w:marTop w:val="0"/>
              <w:marBottom w:val="0"/>
              <w:divBdr>
                <w:top w:val="none" w:sz="0" w:space="0" w:color="auto"/>
                <w:left w:val="none" w:sz="0" w:space="0" w:color="auto"/>
                <w:bottom w:val="none" w:sz="0" w:space="0" w:color="auto"/>
                <w:right w:val="none" w:sz="0" w:space="0" w:color="auto"/>
              </w:divBdr>
            </w:div>
          </w:divsChild>
        </w:div>
        <w:div w:id="1723021226">
          <w:marLeft w:val="360"/>
          <w:marRight w:val="0"/>
          <w:marTop w:val="0"/>
          <w:marBottom w:val="72"/>
          <w:divBdr>
            <w:top w:val="none" w:sz="0" w:space="0" w:color="auto"/>
            <w:left w:val="none" w:sz="0" w:space="0" w:color="auto"/>
            <w:bottom w:val="none" w:sz="0" w:space="0" w:color="auto"/>
            <w:right w:val="none" w:sz="0" w:space="0" w:color="auto"/>
          </w:divBdr>
          <w:divsChild>
            <w:div w:id="1213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2966C-30E2-4252-8087-395AD192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14</Pages>
  <Words>8051</Words>
  <Characters>48307</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Wiktorowska</dc:creator>
  <cp:lastModifiedBy>Kinga Chomiak</cp:lastModifiedBy>
  <cp:revision>7</cp:revision>
  <cp:lastPrinted>2022-12-30T14:02:00Z</cp:lastPrinted>
  <dcterms:created xsi:type="dcterms:W3CDTF">2023-10-10T13:17:00Z</dcterms:created>
  <dcterms:modified xsi:type="dcterms:W3CDTF">2023-12-13T08:22:00Z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Writer</vt:lpwstr>
  </property>
  <property fmtid="{D5CDD505-2E9C-101B-9397-08002B2CF9AE}" pid="4" name="LastSaved">
    <vt:filetime>2022-11-21T00:00:00Z</vt:filetime>
  </property>
</Properties>
</file>