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Default="00CC29E9" w:rsidP="00086684">
      <w:pPr>
        <w:pStyle w:val="pkt"/>
        <w:ind w:left="0" w:firstLine="0"/>
        <w:jc w:val="center"/>
        <w:rPr>
          <w:b/>
        </w:rPr>
      </w:pPr>
      <w:r>
        <w:rPr>
          <w:b/>
        </w:rPr>
        <w:t xml:space="preserve">Samodzielny </w:t>
      </w:r>
      <w:r w:rsidR="00086684">
        <w:rPr>
          <w:b/>
        </w:rPr>
        <w:t>P</w:t>
      </w:r>
      <w:r>
        <w:rPr>
          <w:b/>
        </w:rPr>
        <w:t>ubliczny Zakład Opieki Zdrowotnej Ministerstwa Spraw Wewnętrznych i Administracji w Łodzi</w:t>
      </w:r>
    </w:p>
    <w:p w:rsidR="00B01985" w:rsidRDefault="00CC29E9" w:rsidP="00086684">
      <w:pPr>
        <w:pStyle w:val="pkt"/>
        <w:ind w:left="0" w:firstLine="0"/>
        <w:jc w:val="center"/>
        <w:rPr>
          <w:bCs/>
        </w:rPr>
      </w:pPr>
      <w:r>
        <w:rPr>
          <w:bCs/>
        </w:rPr>
        <w:t>Północna 42</w:t>
      </w:r>
    </w:p>
    <w:p w:rsidR="00B01985" w:rsidRDefault="00CC29E9" w:rsidP="00086684">
      <w:pPr>
        <w:pStyle w:val="pkt"/>
        <w:ind w:left="0" w:firstLine="0"/>
        <w:jc w:val="center"/>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EF7430">
        <w:rPr>
          <w:b/>
        </w:rPr>
        <w:t>6</w:t>
      </w:r>
      <w:r w:rsidR="00CC29E9" w:rsidRPr="00D85032">
        <w:rPr>
          <w:b/>
        </w:rPr>
        <w:t>/</w:t>
      </w:r>
      <w:r w:rsidR="001D72FE" w:rsidRPr="00D85032">
        <w:rPr>
          <w:b/>
        </w:rPr>
        <w:t>D/</w:t>
      </w:r>
      <w:r w:rsidR="00CC29E9" w:rsidRPr="00D85032">
        <w:rPr>
          <w:b/>
        </w:rPr>
        <w:t>2</w:t>
      </w:r>
      <w:r w:rsidR="00EF7430">
        <w:rPr>
          <w:b/>
        </w:rPr>
        <w:t>3</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Default="00EF7430" w:rsidP="00B01985">
      <w:pPr>
        <w:jc w:val="center"/>
        <w:rPr>
          <w:b/>
          <w:sz w:val="32"/>
          <w:szCs w:val="32"/>
        </w:rPr>
      </w:pPr>
      <w:r>
        <w:rPr>
          <w:b/>
          <w:sz w:val="32"/>
          <w:szCs w:val="28"/>
        </w:rPr>
        <w:t>Dostawa sprzętu medycznego na potrzeby Pracowni Endoskopii SP ZOZ MSWiA w Łodzi</w:t>
      </w:r>
    </w:p>
    <w:p w:rsidR="00B01985" w:rsidRDefault="00487C89" w:rsidP="00487C89">
      <w:pPr>
        <w:jc w:val="center"/>
      </w:pPr>
      <w:r>
        <w:t>Wartość szacunkowa zam</w:t>
      </w:r>
      <w:r w:rsidR="005A59FB">
        <w:t>ó</w:t>
      </w:r>
      <w:r>
        <w:t>wienia przekracza wyrażona w złotych równowartość kwoty 140 000 EURO</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Wersja elektroniczna dokumentu,</w:t>
      </w: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 xml:space="preserve">Dokument podpisany w </w:t>
      </w:r>
      <w:proofErr w:type="spellStart"/>
      <w:r w:rsidRPr="00EA1778">
        <w:rPr>
          <w:b/>
          <w:i/>
          <w:sz w:val="20"/>
          <w:szCs w:val="20"/>
          <w:u w:val="single"/>
        </w:rPr>
        <w:t>orginale</w:t>
      </w:r>
      <w:proofErr w:type="spellEnd"/>
      <w:r w:rsidRPr="00EA1778">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EF7430">
      <w:pPr>
        <w:ind w:left="5940"/>
      </w:pPr>
      <w:r>
        <w:t>202</w:t>
      </w:r>
      <w:r w:rsidR="00EF7430">
        <w:t>3</w:t>
      </w:r>
      <w:r>
        <w:t>-</w:t>
      </w:r>
      <w:r w:rsidR="00EF7430">
        <w:t>02</w:t>
      </w:r>
      <w:r>
        <w:t>-</w:t>
      </w:r>
      <w:r w:rsidR="008803EE">
        <w:t>08</w:t>
      </w:r>
    </w:p>
    <w:p w:rsidR="00B01985" w:rsidRDefault="00B01985" w:rsidP="00B01985">
      <w:pPr>
        <w:ind w:left="5940"/>
      </w:pPr>
    </w:p>
    <w:p w:rsidR="00B01985" w:rsidRDefault="00B01985" w:rsidP="00B01985">
      <w:pPr>
        <w:ind w:left="5940"/>
      </w:pP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B01985" w:rsidRDefault="00E653D0" w:rsidP="00E653D0">
      <w:pPr>
        <w:pStyle w:val="Tekstpodstawowywcity"/>
        <w:ind w:left="0"/>
        <w:jc w:val="both"/>
      </w:pPr>
      <w:r>
        <w:t xml:space="preserve">2.1 </w:t>
      </w:r>
      <w:r w:rsidR="00487C89">
        <w:t xml:space="preserve">Samodzielny Publiczny Zakład Opieki Zdrowotnej Ministerstwa Spraw Wewnętrznych i Administracji w Łodzi zaprasza do składania ofert w postępowaniu prowadzonym na podstawie art. 129 ust.1 pkt.1 oraz art.132 i nast. Ustawy </w:t>
      </w:r>
      <w:r w:rsidR="00B01985">
        <w:t xml:space="preserve">w trybie </w:t>
      </w:r>
      <w:r w:rsidR="002F6D1F" w:rsidRPr="002F6D1F">
        <w:rPr>
          <w:b/>
        </w:rPr>
        <w:t>przetarg nieograniczony</w:t>
      </w:r>
      <w:r w:rsidR="00B01985">
        <w:t>.</w:t>
      </w:r>
    </w:p>
    <w:p w:rsidR="00487C89" w:rsidRDefault="00E653D0" w:rsidP="00E653D0">
      <w:pPr>
        <w:pStyle w:val="Tekstpodstawowywcity"/>
        <w:ind w:left="0"/>
        <w:jc w:val="both"/>
      </w:pPr>
      <w:r>
        <w:t xml:space="preserve">2.2 </w:t>
      </w:r>
      <w:r w:rsidR="00487C89">
        <w:t>Postępowanie zostanie przeprowadzone na podstawie ustawy z dnia 11 września 2019r. Prawo zamówień publicznych, przepisów wykonawczych wydanych na jej podstawie oraz niniejszej Specyfikacji Warunków Zamówienia. Postępowanie prowadzone jest na zasadach ogólnych. W sprawach nieuregulowanych ustawą zastosowanie maja przepisy z dnia 23 kwietnia 1964r. – Kodeks cywilny.</w:t>
      </w:r>
    </w:p>
    <w:p w:rsidR="00487C89" w:rsidRDefault="00E653D0" w:rsidP="00E653D0">
      <w:pPr>
        <w:pStyle w:val="Tekstpodstawowywcity"/>
        <w:ind w:left="0"/>
        <w:jc w:val="both"/>
      </w:pPr>
      <w:r>
        <w:t xml:space="preserve">2.3 </w:t>
      </w:r>
      <w:r w:rsidR="00487C89">
        <w:t>W uzasadnionych przypadkach Zamawiający może przed upływem terminu składania ofert zmienić treść Specyfikacji Warunków Zamówienia. Dokonaną zmianę treści SWZ Zamawiający udostępnia na stronie internetowej prowadzonego postępowania.</w:t>
      </w:r>
    </w:p>
    <w:p w:rsidR="00B01985" w:rsidRDefault="00B01985" w:rsidP="00B01985">
      <w:pPr>
        <w:pStyle w:val="Nagwek1"/>
        <w:rPr>
          <w:lang w:val="pl-PL"/>
        </w:rPr>
      </w:pPr>
      <w:bookmarkStart w:id="3" w:name="_Toc258314244"/>
      <w:r>
        <w:rPr>
          <w:lang w:val="pl-PL"/>
        </w:rPr>
        <w:t>informacje ogólne</w:t>
      </w:r>
    </w:p>
    <w:p w:rsidR="00B01985" w:rsidRDefault="00E653D0" w:rsidP="00B233E0">
      <w:pPr>
        <w:pStyle w:val="Nagwek2"/>
        <w:jc w:val="both"/>
      </w:pPr>
      <w:r>
        <w:t xml:space="preserve">3.1 </w:t>
      </w:r>
      <w:r w:rsidR="00B01985">
        <w:t>Komunikacja w postępowaniu</w:t>
      </w:r>
    </w:p>
    <w:p w:rsidR="00F75A8A" w:rsidRDefault="00E653D0" w:rsidP="00B233E0">
      <w:pPr>
        <w:pStyle w:val="Nagwek2"/>
        <w:jc w:val="both"/>
      </w:pPr>
      <w:r>
        <w:t xml:space="preserve">3.2 </w:t>
      </w:r>
      <w:r w:rsidR="00B01985">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E15005" w:rsidRDefault="00F75A8A" w:rsidP="00B233E0">
      <w:pPr>
        <w:pStyle w:val="Nagwek2"/>
        <w:jc w:val="both"/>
      </w:pPr>
      <w:r>
        <w:t xml:space="preserve">  </w:t>
      </w:r>
      <w:r w:rsidR="00CC29E9">
        <w:t xml:space="preserve"> </w:t>
      </w:r>
      <w:r w:rsidR="00B01985">
        <w:t xml:space="preserve"> (dalej jako: ”Platforma”).</w:t>
      </w:r>
    </w:p>
    <w:p w:rsidR="00E15005" w:rsidRDefault="00E653D0" w:rsidP="00B233E0">
      <w:pPr>
        <w:pStyle w:val="Nagwek2"/>
        <w:jc w:val="both"/>
      </w:pPr>
      <w:r>
        <w:t xml:space="preserve">3.3 </w:t>
      </w:r>
      <w:r w:rsidR="00487C89">
        <w:t xml:space="preserve">Znak postepowania : </w:t>
      </w:r>
      <w:r w:rsidR="00EF7430">
        <w:t>6/D/23</w:t>
      </w:r>
      <w:r w:rsidR="00487C89">
        <w:t xml:space="preserve"> Uwaga: w korespondencji kierowanej do Zamawiającego należy posługiwać się tym znakiem.</w:t>
      </w:r>
    </w:p>
    <w:p w:rsidR="00487C89" w:rsidRDefault="00E653D0" w:rsidP="00B233E0">
      <w:pPr>
        <w:pStyle w:val="Nagwek2"/>
        <w:jc w:val="both"/>
      </w:pPr>
      <w:r>
        <w:t xml:space="preserve">3.4 </w:t>
      </w:r>
      <w:r w:rsidR="00D73268">
        <w:t>Zamawiają</w:t>
      </w:r>
      <w:r w:rsidR="00487C89">
        <w:t>cy informuje, że zgodnie z art.7 ust.6-7 ustawy z dnia 13 kwietnia</w:t>
      </w:r>
      <w:r w:rsidR="00D73268">
        <w:t xml:space="preserve"> 2022r. o szczególnych rozwiązaniach w zakresie przeciwdziałania wspieraniu agresji na Ukrainę oraz służących ochronie bezpieczeństwa narodowego (Dz.U. z 2022r. poz.835) osoba lub podmiot podlegające wykluczeniu na podstawie art.7 ust.1 tej ustawy, które w okresie tego wykluczenia ubiegają się o udzielenie zamówienia publicznego lub biorą udział w postępowaniu o udzielenie zamówienia publicznego podlegają każe pieniężnej. Karę pieniężną, o której mowa w ust. 6 tej ustawy, nakłada Prezes Urzędu Zamówień Publicznych, w drodze decyzji, w wysokości do 20 000,00zł.</w:t>
      </w:r>
    </w:p>
    <w:p w:rsidR="00D73268" w:rsidRDefault="00E653D0" w:rsidP="00B233E0">
      <w:pPr>
        <w:pStyle w:val="Nagwek2"/>
        <w:jc w:val="both"/>
      </w:pPr>
      <w:r>
        <w:t xml:space="preserve">3.5 </w:t>
      </w:r>
      <w:r w:rsidR="00D73268">
        <w:t>Zamawiający informuje, że zgodnie z art.7 ust.5 ustawy, o której mowa w ust.6, przez ubieganie się o udzielenie zamówienia publicznego rozumie się złożenie oferty.</w:t>
      </w:r>
    </w:p>
    <w:p w:rsidR="00D73268" w:rsidRDefault="00D73268" w:rsidP="00B233E0">
      <w:pPr>
        <w:pStyle w:val="Nagwek2"/>
        <w:jc w:val="both"/>
      </w:pPr>
      <w:r>
        <w:t xml:space="preserve">UWAGA: Zamawiający przypomina, że w toku niniejszego postepowania, zgodnie z art.61 ust.2 ustawy PZPZ komunikacja ustna dopuszczalna jest jedynie w odniesieniu do informacji, </w:t>
      </w:r>
      <w:r>
        <w:lastRenderedPageBreak/>
        <w:t>które nie są istotne. Zasady dotyczące sposobu komunikowania się zostały przez Zamawiającego szczegółowo opisane w</w:t>
      </w:r>
      <w:r w:rsidR="00F542FD">
        <w:t xml:space="preserve"> rozdziale.</w:t>
      </w:r>
    </w:p>
    <w:p w:rsidR="00E15005" w:rsidRDefault="00E653D0" w:rsidP="00B233E0">
      <w:pPr>
        <w:pStyle w:val="Nagwek2"/>
        <w:jc w:val="both"/>
      </w:pPr>
      <w:r>
        <w:t xml:space="preserve">3.6 </w:t>
      </w:r>
      <w:r w:rsidR="00B01985">
        <w:t>Zaliczki na poczet wykonania zamówienia</w:t>
      </w:r>
    </w:p>
    <w:p w:rsidR="00E15005" w:rsidRDefault="00E653D0" w:rsidP="00B233E0">
      <w:pPr>
        <w:pStyle w:val="Nagwek2"/>
        <w:jc w:val="both"/>
      </w:pPr>
      <w:r>
        <w:t xml:space="preserve">3.7 </w:t>
      </w:r>
      <w:r w:rsidR="002F6D1F">
        <w:t>Zamawiający nie przewiduje udzielenia zaliczek na poczet wykonania zamówienia.</w:t>
      </w:r>
    </w:p>
    <w:p w:rsidR="00B01985" w:rsidRDefault="00E653D0" w:rsidP="00B233E0">
      <w:pPr>
        <w:pStyle w:val="Nagwek2"/>
        <w:jc w:val="both"/>
      </w:pPr>
      <w:r>
        <w:t xml:space="preserve">3.7 </w:t>
      </w:r>
      <w:r w:rsidR="00B01985">
        <w:t>Katalogi elektroniczne</w:t>
      </w:r>
    </w:p>
    <w:p w:rsidR="00E15005" w:rsidRDefault="00B01985" w:rsidP="00B233E0">
      <w:pPr>
        <w:pStyle w:val="Nagwek2"/>
        <w:jc w:val="both"/>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5A59FB">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5A59FB">
        <w:fldChar w:fldCharType="separate"/>
      </w:r>
      <w:r w:rsidR="002F6D1F">
        <w:fldChar w:fldCharType="end"/>
      </w:r>
      <w:bookmarkEnd w:id="5"/>
      <w:r>
        <w:t xml:space="preserve"> nie wymaga złożenia ofert w postaci katalogów elektronicznych.</w:t>
      </w:r>
    </w:p>
    <w:p w:rsidR="00E15005" w:rsidRDefault="00E653D0" w:rsidP="00B233E0">
      <w:pPr>
        <w:pStyle w:val="Nagwek2"/>
        <w:jc w:val="both"/>
      </w:pPr>
      <w:r>
        <w:t xml:space="preserve">3.8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w:t>
      </w:r>
      <w:r w:rsidR="00EF7430">
        <w:t xml:space="preserve"> z 2022</w:t>
      </w:r>
      <w:r w:rsidR="00F75A8A">
        <w:t xml:space="preserve"> </w:t>
      </w:r>
      <w:r w:rsidR="002F6D1F" w:rsidRPr="002F6D1F">
        <w:t xml:space="preserve"> poz. </w:t>
      </w:r>
      <w:r w:rsidR="00EF7430">
        <w:t>1710</w:t>
      </w:r>
      <w:r w:rsidR="002F6D1F" w:rsidRPr="002F6D1F">
        <w:t xml:space="preserve"> ze zm.)</w:t>
      </w:r>
      <w:r w:rsidR="00B01985">
        <w:t>.</w:t>
      </w:r>
    </w:p>
    <w:p w:rsidR="00E15005" w:rsidRDefault="00E653D0" w:rsidP="00B233E0">
      <w:pPr>
        <w:pStyle w:val="Nagwek2"/>
        <w:jc w:val="both"/>
      </w:pPr>
      <w:r>
        <w:t xml:space="preserve">3.9 </w:t>
      </w:r>
      <w:r w:rsidR="003F350D">
        <w:t>Zamawiający może unieważnić postępowanie o udzielenie zamówienia, jeżeli środki publiczne, które Zamawiający zamierzał przeznaczyć na sfinansowanie całości lub części zamówienia, nie zostały mu przyznane</w:t>
      </w:r>
      <w:r w:rsidR="004764B9">
        <w:t xml:space="preserve"> zgodnie z art.257</w:t>
      </w:r>
      <w:r w:rsidR="003F350D">
        <w:t>.</w:t>
      </w:r>
      <w:r w:rsidR="00CF7276">
        <w:t xml:space="preserve"> Możliwość unieważnienia postępowania na tej podstawie została przewidziana w ogłoszeniu o zamówieniu.</w:t>
      </w:r>
    </w:p>
    <w:p w:rsidR="008245B9" w:rsidRDefault="008245B9" w:rsidP="00C638FB">
      <w:pPr>
        <w:pStyle w:val="Nagwek2"/>
      </w:pPr>
    </w:p>
    <w:p w:rsidR="00B01985" w:rsidRDefault="00B01985" w:rsidP="00B01985">
      <w:pPr>
        <w:pStyle w:val="Nagwek1"/>
      </w:pPr>
      <w:r>
        <w:t>Opis przedmiotu zamówienia</w:t>
      </w:r>
      <w:bookmarkEnd w:id="3"/>
    </w:p>
    <w:p w:rsidR="00E15005" w:rsidRDefault="00E653D0" w:rsidP="00B233E0">
      <w:pPr>
        <w:pStyle w:val="Nagwek2"/>
        <w:jc w:val="both"/>
      </w:pPr>
      <w:r>
        <w:t xml:space="preserve">4.1 </w:t>
      </w:r>
      <w:r w:rsidR="00B01985">
        <w:t xml:space="preserve">Przedmiotem zamówienia jest </w:t>
      </w:r>
      <w:r w:rsidR="00C759EF">
        <w:t xml:space="preserve"> </w:t>
      </w:r>
      <w:r w:rsidR="009B67A1">
        <w:t>d</w:t>
      </w:r>
      <w:r w:rsidR="002F6D1F" w:rsidRPr="002F6D1F">
        <w:t>ostaw</w:t>
      </w:r>
      <w:r w:rsidR="005A59FB">
        <w:t>a</w:t>
      </w:r>
      <w:r w:rsidR="002F6D1F" w:rsidRPr="002F6D1F">
        <w:t xml:space="preserve"> </w:t>
      </w:r>
      <w:r w:rsidR="005A59FB">
        <w:t>sprzętu medycznego na potrzeby Pracowni Endoskopii ( zestaw wieży endoskopowej wraz z endoskopami, automatycznej myjni endoskopowej)</w:t>
      </w:r>
      <w:r w:rsidR="00823ADE">
        <w:t xml:space="preserve"> wraz </w:t>
      </w:r>
      <w:r w:rsidR="00D73268">
        <w:t>z dostosowaniem infrastruktury informatycznej, zgodnie z rodzajem asortymentu i ilościami określonymi w „Szczegółowym formularzu asortymentowo-cenowym”</w:t>
      </w:r>
      <w:r w:rsidR="0042704E">
        <w:t xml:space="preserve"> stanowiącym załącznik nr 2a do SWZ i zgodnie z „Formularzem oferty”, stanowiącym załącznik nr 2 do SWZ.</w:t>
      </w:r>
    </w:p>
    <w:p w:rsidR="00B01985" w:rsidRDefault="00E653D0" w:rsidP="00B233E0">
      <w:pPr>
        <w:pStyle w:val="Nagwek2"/>
        <w:jc w:val="both"/>
      </w:pPr>
      <w:r>
        <w:t xml:space="preserve">4.2 </w:t>
      </w:r>
      <w:r w:rsidR="00B01985">
        <w:t>Zamawiający</w:t>
      </w:r>
      <w:r w:rsidR="00B612E1">
        <w:t xml:space="preserve"> </w:t>
      </w:r>
      <w:r w:rsidR="00B01985" w:rsidRPr="00EF7430">
        <w:t>dopuszcza</w:t>
      </w:r>
      <w:r w:rsidR="00B01985" w:rsidRPr="00B612E1">
        <w:rPr>
          <w:color w:val="FF0000"/>
        </w:rPr>
        <w:t xml:space="preserve"> </w:t>
      </w:r>
      <w:r w:rsidR="00B01985">
        <w:t>składanie ofert częściowych, gdzie część (</w:t>
      </w:r>
      <w:r w:rsidR="009B67A1">
        <w:t>pakiet</w:t>
      </w:r>
      <w:r w:rsidR="00B01985">
        <w:t>) stanowi: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290322" w:rsidRDefault="001D72FE" w:rsidP="00290322">
            <w:pPr>
              <w:pStyle w:val="Tekstpodstawowy"/>
            </w:pPr>
            <w:r>
              <w:rPr>
                <w:b/>
              </w:rPr>
              <w:t>Temat:</w:t>
            </w:r>
            <w:r w:rsidR="00D73268">
              <w:t xml:space="preserve"> </w:t>
            </w:r>
            <w:r w:rsidR="00EF7430">
              <w:t>Dostawa sprzętu medycznego na potrzeby Pracowni Endoskopii</w:t>
            </w:r>
            <w:r w:rsidR="00F542FD">
              <w:t xml:space="preserve"> SP ZOZ MSWiA w Łodzi</w:t>
            </w:r>
          </w:p>
          <w:p w:rsidR="002575E9" w:rsidRDefault="00290322" w:rsidP="00290322">
            <w:pPr>
              <w:pStyle w:val="Tekstpodstawowy"/>
              <w:rPr>
                <w:bCs/>
                <w:iCs/>
                <w:color w:val="000000"/>
              </w:rPr>
            </w:pPr>
            <w:r w:rsidRPr="00290322">
              <w:rPr>
                <w:b/>
                <w:bCs/>
                <w:iCs/>
                <w:color w:val="000000"/>
              </w:rPr>
              <w:t>Kod wg CPV</w:t>
            </w:r>
            <w:r w:rsidRPr="00290322">
              <w:rPr>
                <w:bCs/>
                <w:iCs/>
                <w:color w:val="000000"/>
              </w:rPr>
              <w:t xml:space="preserve">:  </w:t>
            </w:r>
            <w:r w:rsidR="00B50650">
              <w:rPr>
                <w:bCs/>
                <w:iCs/>
                <w:color w:val="000000"/>
              </w:rPr>
              <w:t>33100000-1</w:t>
            </w:r>
            <w:r w:rsidRPr="00290322">
              <w:rPr>
                <w:bCs/>
                <w:iCs/>
                <w:color w:val="000000"/>
              </w:rPr>
              <w:t xml:space="preserve"> </w:t>
            </w:r>
            <w:r w:rsidR="00B50650">
              <w:rPr>
                <w:bCs/>
                <w:iCs/>
                <w:color w:val="000000"/>
              </w:rPr>
              <w:t>Urządzenia medyczne</w:t>
            </w:r>
          </w:p>
          <w:p w:rsidR="00EF7430" w:rsidRDefault="001D72FE" w:rsidP="00EF7430">
            <w:pPr>
              <w:pStyle w:val="Tekstpodstawowy"/>
            </w:pPr>
            <w:r>
              <w:rPr>
                <w:b/>
              </w:rPr>
              <w:t xml:space="preserve">Opis: </w:t>
            </w:r>
            <w:r w:rsidR="00EF7430">
              <w:t>dostawa sprzętu medycznego na potrzeby Pracowni Endoskopii SP ZOZ MSWiA w Łodzi</w:t>
            </w:r>
          </w:p>
          <w:p w:rsidR="00EF7430" w:rsidRPr="00EF7430" w:rsidRDefault="00EF7430" w:rsidP="00EF7430">
            <w:pPr>
              <w:pStyle w:val="Tekstpodstawowy"/>
              <w:rPr>
                <w:sz w:val="22"/>
                <w:szCs w:val="22"/>
              </w:rPr>
            </w:pPr>
            <w:r>
              <w:t xml:space="preserve"> </w:t>
            </w:r>
            <w:r w:rsidRPr="00EF7430">
              <w:rPr>
                <w:sz w:val="22"/>
                <w:szCs w:val="22"/>
              </w:rPr>
              <w:t xml:space="preserve">Pakiet 1 - Zestaw </w:t>
            </w:r>
            <w:proofErr w:type="spellStart"/>
            <w:r w:rsidRPr="00EF7430">
              <w:rPr>
                <w:sz w:val="22"/>
                <w:szCs w:val="22"/>
              </w:rPr>
              <w:t>wideoendoskopii</w:t>
            </w:r>
            <w:proofErr w:type="spellEnd"/>
            <w:r w:rsidRPr="00EF7430">
              <w:rPr>
                <w:sz w:val="22"/>
                <w:szCs w:val="22"/>
              </w:rPr>
              <w:t xml:space="preserve"> przewodu pokarmowego </w:t>
            </w:r>
            <w:r w:rsidR="005E45C6">
              <w:rPr>
                <w:sz w:val="22"/>
                <w:szCs w:val="22"/>
              </w:rPr>
              <w:t>wraz z modernizacją i aktualizacją</w:t>
            </w:r>
            <w:r w:rsidR="005E45C6" w:rsidRPr="00EF7430">
              <w:rPr>
                <w:sz w:val="22"/>
                <w:szCs w:val="22"/>
              </w:rPr>
              <w:t xml:space="preserve"> systemu dokumentacji badań</w:t>
            </w:r>
          </w:p>
          <w:p w:rsidR="00EF7430" w:rsidRPr="00EF7430" w:rsidRDefault="00EF7430" w:rsidP="00EF7430">
            <w:pPr>
              <w:pStyle w:val="Tekstpodstawowy"/>
              <w:rPr>
                <w:sz w:val="22"/>
                <w:szCs w:val="22"/>
              </w:rPr>
            </w:pPr>
            <w:r>
              <w:rPr>
                <w:sz w:val="22"/>
                <w:szCs w:val="22"/>
              </w:rPr>
              <w:t xml:space="preserve"> </w:t>
            </w:r>
            <w:r w:rsidRPr="00EF7430">
              <w:rPr>
                <w:sz w:val="22"/>
                <w:szCs w:val="22"/>
              </w:rPr>
              <w:t>Pakiet 2 – endoskop ultrasonograficzny</w:t>
            </w:r>
          </w:p>
          <w:p w:rsidR="00EF7430" w:rsidRPr="00EF7430" w:rsidRDefault="00EF7430" w:rsidP="00CC29E9">
            <w:pPr>
              <w:pStyle w:val="Tekstpodstawowy"/>
              <w:rPr>
                <w:sz w:val="22"/>
                <w:szCs w:val="22"/>
              </w:rPr>
            </w:pPr>
            <w:r>
              <w:rPr>
                <w:sz w:val="22"/>
                <w:szCs w:val="22"/>
              </w:rPr>
              <w:t xml:space="preserve"> </w:t>
            </w:r>
            <w:r w:rsidR="005E45C6">
              <w:rPr>
                <w:sz w:val="22"/>
                <w:szCs w:val="22"/>
              </w:rPr>
              <w:t>Pakiet 3</w:t>
            </w:r>
            <w:r w:rsidRPr="00EF7430">
              <w:rPr>
                <w:sz w:val="22"/>
                <w:szCs w:val="22"/>
              </w:rPr>
              <w:t xml:space="preserve"> – Automatyczny myjnia endoskopowa</w:t>
            </w:r>
          </w:p>
          <w:p w:rsidR="001D72FE" w:rsidRDefault="0042704E" w:rsidP="00CC29E9">
            <w:pPr>
              <w:pStyle w:val="Tekstpodstawowy"/>
              <w:rPr>
                <w:b/>
              </w:rPr>
            </w:pPr>
            <w:r w:rsidRPr="00C759EF">
              <w:t xml:space="preserve"> </w:t>
            </w:r>
            <w:r w:rsidR="001D72FE">
              <w:t xml:space="preserve">Informacje dotyczące oferty wariantowej, o której mowa w art. 92 ustawy </w:t>
            </w:r>
            <w:proofErr w:type="spellStart"/>
            <w:r w:rsidR="001D72FE">
              <w:t>Pzp</w:t>
            </w:r>
            <w:proofErr w:type="spellEnd"/>
            <w:r w:rsidR="001D72FE">
              <w:t>:</w:t>
            </w:r>
          </w:p>
          <w:p w:rsidR="001D72FE" w:rsidRDefault="001D72FE" w:rsidP="00CC29E9">
            <w:pPr>
              <w:pStyle w:val="Tekstpodstawowy"/>
            </w:pPr>
            <w:r w:rsidRPr="002F6D1F">
              <w:rPr>
                <w:b/>
              </w:rPr>
              <w:t>Zamawiający nie dopuszcza składania ofert wariantowych</w:t>
            </w:r>
            <w:r>
              <w:t xml:space="preserve">. </w:t>
            </w:r>
          </w:p>
        </w:tc>
      </w:tr>
    </w:tbl>
    <w:p w:rsidR="0042704E" w:rsidRDefault="00E653D0" w:rsidP="00B233E0">
      <w:pPr>
        <w:pStyle w:val="Nagwek2"/>
        <w:jc w:val="both"/>
      </w:pPr>
      <w:r>
        <w:t xml:space="preserve">4.3 </w:t>
      </w:r>
      <w:r w:rsidR="0042704E">
        <w:t>Zamawiający dopuszcza składania ofert częściowych. Oferty nie zawierającego pełnego zakresu przedmiotu zamówienia zostaną odrzucone.</w:t>
      </w:r>
    </w:p>
    <w:p w:rsidR="00E15005" w:rsidRDefault="00B01985" w:rsidP="00B233E0">
      <w:pPr>
        <w:pStyle w:val="Nagwek2"/>
        <w:jc w:val="both"/>
      </w:pPr>
      <w:r>
        <w:t xml:space="preserve"> </w:t>
      </w:r>
      <w:r w:rsidR="00EF7430">
        <w:t>4.4</w:t>
      </w:r>
      <w:r w:rsidR="00E653D0">
        <w:t xml:space="preserve"> </w:t>
      </w:r>
      <w:r>
        <w:t xml:space="preserve"> </w:t>
      </w:r>
      <w:r w:rsidR="002F6D1F">
        <w:t>Zamawiający nie przewiduje udzielenia zaliczek na poczet wykonania zamówienia.</w:t>
      </w:r>
    </w:p>
    <w:p w:rsidR="003F350D" w:rsidRDefault="00EF7430" w:rsidP="00B233E0">
      <w:pPr>
        <w:pStyle w:val="Nagwek2"/>
        <w:jc w:val="both"/>
      </w:pPr>
      <w:r>
        <w:t>4.5</w:t>
      </w:r>
      <w:r w:rsidR="00E653D0">
        <w:t xml:space="preserve"> </w:t>
      </w:r>
      <w:r w:rsidR="003F350D">
        <w:t>Szczegółowy opis przedmiotu zamówienia znajduje się w  załączniku nr 2a do SWZ – opis przedmiotu zamówienia.</w:t>
      </w:r>
    </w:p>
    <w:p w:rsidR="00EA1778" w:rsidRDefault="00EF7430" w:rsidP="00B233E0">
      <w:pPr>
        <w:pStyle w:val="Nagwek2"/>
        <w:jc w:val="both"/>
      </w:pPr>
      <w:r>
        <w:t>4.6</w:t>
      </w:r>
      <w:r w:rsidR="00E653D0">
        <w:t xml:space="preserve"> </w:t>
      </w:r>
      <w:r w:rsidR="00EA1778">
        <w:t>Urządzenia będące przedmiotem niniejszego zamówienia muszą być:</w:t>
      </w:r>
    </w:p>
    <w:p w:rsidR="00EA1778" w:rsidRDefault="00601F0C" w:rsidP="00B233E0">
      <w:pPr>
        <w:pStyle w:val="Nagwek2"/>
        <w:numPr>
          <w:ilvl w:val="1"/>
          <w:numId w:val="22"/>
        </w:numPr>
        <w:jc w:val="both"/>
      </w:pPr>
      <w:r>
        <w:t xml:space="preserve">musi być fabrycznie nowy, nieużywany do prezentacji, kompletny, w pełni sprawny, musi odpowiadać standardom jakościowym i technicznym, wynikającym z funkcji i przeznaczenia, musi być wolny od wad materiałowych, konstrukcyjnych i fizycznych i </w:t>
      </w:r>
      <w:r>
        <w:lastRenderedPageBreak/>
        <w:t>prawnych, musi spełniać wymagania określone przez Zamawiającego w SWZ oraz nie może być obciążony żadnymi prawami na rzecz osób trzecich;</w:t>
      </w:r>
    </w:p>
    <w:p w:rsidR="00601F0C" w:rsidRDefault="00601F0C" w:rsidP="00B233E0">
      <w:pPr>
        <w:pStyle w:val="Nagwek2"/>
        <w:numPr>
          <w:ilvl w:val="1"/>
          <w:numId w:val="22"/>
        </w:numPr>
        <w:jc w:val="both"/>
      </w:pPr>
      <w:r>
        <w:t>nie m</w:t>
      </w:r>
      <w:r w:rsidR="00F542FD">
        <w:t>oże być prototypem, wersją demo</w:t>
      </w:r>
      <w:r>
        <w:t xml:space="preserve">, </w:t>
      </w:r>
      <w:proofErr w:type="spellStart"/>
      <w:r>
        <w:t>rekondycjonowany</w:t>
      </w:r>
      <w:proofErr w:type="spellEnd"/>
      <w:r>
        <w:t>, powystawowy – w całości lub w części;</w:t>
      </w:r>
    </w:p>
    <w:p w:rsidR="00601F0C" w:rsidRDefault="00601F0C" w:rsidP="00B233E0">
      <w:pPr>
        <w:pStyle w:val="Nagwek2"/>
        <w:numPr>
          <w:ilvl w:val="1"/>
          <w:numId w:val="22"/>
        </w:numPr>
        <w:jc w:val="both"/>
      </w:pPr>
      <w:r>
        <w:t>musi być wyposażony w pełną, aktualną i stabilną wersję oprogramowania umożliwiającą wykorzystanie towaru w zakresie opisanym w  SWZ w zakresie zakupionych opcji w języku polskim;</w:t>
      </w:r>
    </w:p>
    <w:p w:rsidR="00601F0C" w:rsidRDefault="00601F0C" w:rsidP="00B233E0">
      <w:pPr>
        <w:pStyle w:val="Nagwek2"/>
        <w:numPr>
          <w:ilvl w:val="1"/>
          <w:numId w:val="22"/>
        </w:numPr>
        <w:jc w:val="both"/>
      </w:pPr>
      <w:r>
        <w:t>ma być dostarczony wraz z zainstalowanym oprogramowaniem i licencja udzielona na czas nieoznaczony, niezbędną do jego użytkowania. Wykonawca gwarantuje, że przekazane Zamawiającemu licencje są wolne od wad prawnych oraz nie są obciążone prawami osób trzecich. Sprzęt ma być fabrycznie nowy, wolny od wad prawnych i fizycznych oraz w pełni skonfigurowany w zakresie niezbędnym do użytkowania.</w:t>
      </w:r>
    </w:p>
    <w:p w:rsidR="00EA1778" w:rsidRDefault="00601F0C" w:rsidP="00B233E0">
      <w:pPr>
        <w:pStyle w:val="Nagwek2"/>
        <w:numPr>
          <w:ilvl w:val="1"/>
          <w:numId w:val="22"/>
        </w:numPr>
        <w:jc w:val="both"/>
      </w:pPr>
      <w:r>
        <w:t xml:space="preserve">wyprodukowane w nie wcześniej niż </w:t>
      </w:r>
      <w:r w:rsidR="00EA1778">
        <w:t>2022 roku, pochodzić z oficjalnego kanału dystrybucyjnego producenta na terenie Polski lub Unii Europejskiej,</w:t>
      </w:r>
    </w:p>
    <w:p w:rsidR="00EA1778" w:rsidRDefault="00EA1778" w:rsidP="00B233E0">
      <w:pPr>
        <w:pStyle w:val="Nagwek2"/>
        <w:numPr>
          <w:ilvl w:val="1"/>
          <w:numId w:val="22"/>
        </w:numPr>
        <w:jc w:val="both"/>
      </w:pPr>
      <w:r>
        <w:t>oznakowane symbolem CE,</w:t>
      </w:r>
    </w:p>
    <w:p w:rsidR="00EA1778" w:rsidRDefault="0042704E" w:rsidP="00B233E0">
      <w:pPr>
        <w:pStyle w:val="Nagwek2"/>
        <w:numPr>
          <w:ilvl w:val="1"/>
          <w:numId w:val="22"/>
        </w:numPr>
        <w:jc w:val="both"/>
      </w:pPr>
      <w:r>
        <w:t>musi być dopuszczony</w:t>
      </w:r>
      <w:r w:rsidR="00EA1778">
        <w:t xml:space="preserve"> do obrotu i do używania na rynek polski, zgodnie z ustawą</w:t>
      </w:r>
      <w:r w:rsidR="00EA1778" w:rsidRPr="00EF7430">
        <w:t xml:space="preserve"> z dnia </w:t>
      </w:r>
      <w:r w:rsidR="00B612E1" w:rsidRPr="00EF7430">
        <w:t>7 kwietnia  2022 r. o wyrobach medycznych (Dz. U. z 2022 r. poz. 974 )</w:t>
      </w:r>
      <w:r w:rsidR="00EA1778">
        <w:t xml:space="preserve">tj. muszą odpowiadać standardom jakościowym i technicznym, wynikającym z funkcji i </w:t>
      </w:r>
      <w:r>
        <w:t>przeznaczenia,</w:t>
      </w:r>
    </w:p>
    <w:p w:rsidR="0042704E" w:rsidRDefault="00677753" w:rsidP="00B233E0">
      <w:pPr>
        <w:pStyle w:val="Nagwek2"/>
        <w:numPr>
          <w:ilvl w:val="1"/>
          <w:numId w:val="22"/>
        </w:numPr>
        <w:jc w:val="both"/>
      </w:pPr>
      <w:r>
        <w:t xml:space="preserve">posiadać odpowiednie atesty i deklaracje zgodności, certyfikat jednostki notyfikowanej, lub równoważny, wydany przez jednostkę notyfikowaną, </w:t>
      </w:r>
      <w:r w:rsidR="00601F0C">
        <w:t xml:space="preserve">zgodnie z obowiązującymi w tej </w:t>
      </w:r>
      <w:r w:rsidR="00601F0C">
        <w:lastRenderedPageBreak/>
        <w:t>mierze przepisami, tj. ustawą, z dnia 30.08.2022r. – o systemie zgodności (Dz. U. z 2021r., poz.1344 – j.t. ze zm.);</w:t>
      </w:r>
    </w:p>
    <w:p w:rsidR="00601F0C" w:rsidRDefault="00601F0C" w:rsidP="00B233E0">
      <w:pPr>
        <w:pStyle w:val="Nagwek2"/>
        <w:numPr>
          <w:ilvl w:val="1"/>
          <w:numId w:val="22"/>
        </w:numPr>
        <w:jc w:val="both"/>
      </w:pPr>
      <w:r>
        <w:t>musi spełniać wymagania określone przez Zamawiającego w Specyfikacji Warunków Zamówienia. Niespełnienie choćby jednego z warunków graniczny określonych w SWZ i załącznikach do SWZ spowoduje odrzucenie oferty.</w:t>
      </w:r>
    </w:p>
    <w:p w:rsidR="003F350D" w:rsidRDefault="00EF7430" w:rsidP="00B233E0">
      <w:pPr>
        <w:pStyle w:val="Nagwek2"/>
        <w:jc w:val="both"/>
      </w:pPr>
      <w:r>
        <w:t>4.7</w:t>
      </w:r>
      <w:r w:rsidR="00E653D0">
        <w:t xml:space="preserve"> </w:t>
      </w:r>
      <w:r w:rsidR="003F350D">
        <w:t>Wykonawca dostarczy instrukcję obsługi w języku polskim (wraz z dostawą).</w:t>
      </w:r>
    </w:p>
    <w:p w:rsidR="00EA1778" w:rsidRDefault="00EF7430" w:rsidP="00B233E0">
      <w:pPr>
        <w:pStyle w:val="Nagwek2"/>
        <w:jc w:val="both"/>
      </w:pPr>
      <w:r>
        <w:t>4.8</w:t>
      </w:r>
      <w:r w:rsidR="00E653D0">
        <w:t xml:space="preserve"> </w:t>
      </w:r>
      <w:r w:rsidR="00601F0C">
        <w:t xml:space="preserve">Ocena spełnienia warunków określonych w ust. 4.6 powyżej nastąpi na podstawie przedstawionych przez Wykonawcę dokumentów, o których mowa w </w:t>
      </w:r>
      <w:proofErr w:type="spellStart"/>
      <w:r w:rsidR="00601F0C" w:rsidRPr="00F542FD">
        <w:t>rozdz.</w:t>
      </w:r>
      <w:r w:rsidR="00E653D0" w:rsidRPr="00F542FD">
        <w:t>VII</w:t>
      </w:r>
      <w:proofErr w:type="spellEnd"/>
      <w:r w:rsidR="00601F0C" w:rsidRPr="00F542FD">
        <w:t xml:space="preserve"> </w:t>
      </w:r>
      <w:r w:rsidR="00601F0C">
        <w:t>oraz załącznika nr 2 do SWZ – Formularza oferty.</w:t>
      </w:r>
    </w:p>
    <w:p w:rsidR="003F350D" w:rsidRDefault="00EF7430" w:rsidP="00B233E0">
      <w:pPr>
        <w:pStyle w:val="Nagwek2"/>
        <w:jc w:val="both"/>
      </w:pPr>
      <w:r>
        <w:t>4.9</w:t>
      </w:r>
      <w:r w:rsidR="00E653D0">
        <w:t xml:space="preserve"> </w:t>
      </w:r>
      <w:r w:rsidR="003F350D">
        <w:t xml:space="preserve">Zamawiający nie przewiduje  możliwości udzielenia zamówień, o których mowa w art. 214 ust. 1 pkt 8 ustawy </w:t>
      </w:r>
      <w:proofErr w:type="spellStart"/>
      <w:r w:rsidR="003F350D">
        <w:t>Pzp</w:t>
      </w:r>
      <w:proofErr w:type="spellEnd"/>
      <w:r w:rsidR="003F350D">
        <w:t>.</w:t>
      </w:r>
    </w:p>
    <w:p w:rsidR="003F350D" w:rsidRDefault="00EF7430" w:rsidP="00B233E0">
      <w:pPr>
        <w:pStyle w:val="Nagwek2"/>
        <w:jc w:val="both"/>
      </w:pPr>
      <w:r>
        <w:t>4.10</w:t>
      </w:r>
      <w:r w:rsidR="00E653D0">
        <w:t xml:space="preserve"> </w:t>
      </w:r>
      <w:r w:rsidR="003F350D">
        <w:t>W ramach realizacji przedmiotu zamówienia, Wykonawca zobowiązany będzie do przeprowadzenia niezbędnych szkoleń personelu Zamawiającego w zakresie użytkowania oferowanego sprzętu w siedzibie Zamawiającego.</w:t>
      </w:r>
    </w:p>
    <w:p w:rsidR="00D1016B" w:rsidRDefault="00EF7430" w:rsidP="00B233E0">
      <w:pPr>
        <w:pStyle w:val="Nagwek2"/>
        <w:jc w:val="both"/>
      </w:pPr>
      <w:r>
        <w:t xml:space="preserve">4.11 </w:t>
      </w:r>
      <w:r w:rsidR="003F350D">
        <w:t>Wykonawca udzieli rękojmi za wady i gwarancji jakości na przedmiot zamówienia na okres min. 24 miesięcy (termin gwarancji stanowi kryterium oceny ofert).</w:t>
      </w:r>
    </w:p>
    <w:p w:rsidR="00D1016B" w:rsidRDefault="00EF7430" w:rsidP="00B233E0">
      <w:pPr>
        <w:pStyle w:val="Nagwek2"/>
        <w:jc w:val="both"/>
      </w:pPr>
      <w:r>
        <w:t>4.12</w:t>
      </w:r>
      <w:r w:rsidR="00E653D0">
        <w:t xml:space="preserve"> </w:t>
      </w:r>
      <w:r w:rsidR="00D1016B">
        <w:t>Do obowiązków Wykonawcy należeć będzie:</w:t>
      </w:r>
    </w:p>
    <w:p w:rsidR="00D1016B" w:rsidRDefault="00D1016B" w:rsidP="00B233E0">
      <w:pPr>
        <w:pStyle w:val="Nagwek2"/>
        <w:jc w:val="both"/>
      </w:pPr>
      <w:r>
        <w:t>- dostarczenie zakupionego towaru i zainstalowanie (montaż i uruchomienie) towaru w miejscu wskazanym przez Zamawiającego, po wykonaniu adaptacji pomieszczenia;</w:t>
      </w:r>
    </w:p>
    <w:p w:rsidR="00D1016B" w:rsidRDefault="00D1016B" w:rsidP="00B233E0">
      <w:pPr>
        <w:pStyle w:val="Nagwek2"/>
        <w:jc w:val="both"/>
      </w:pPr>
      <w:r>
        <w:t>- przeszkolenie personelu z zakresu obsługi i eksploatacji towaru w terminie wskazanym przez Zamawiającego, potwierdzone podpisanym protokołem najpóźniej w dniu uruchomienia sprzętu.</w:t>
      </w:r>
    </w:p>
    <w:p w:rsidR="00D1016B" w:rsidRDefault="00D1016B" w:rsidP="00B233E0">
      <w:pPr>
        <w:pStyle w:val="Nagwek2"/>
        <w:jc w:val="both"/>
      </w:pPr>
      <w:r>
        <w:t>- wydanie Zamawiającemu instrukcji w języku polskim w wersji papierowej oraz na CD, paszportu technicznego i dokumentu gwarancyjnego wraz z dostarczonym towarem;</w:t>
      </w:r>
    </w:p>
    <w:p w:rsidR="00D1016B" w:rsidRDefault="00D1016B" w:rsidP="00B233E0">
      <w:pPr>
        <w:pStyle w:val="Nagwek2"/>
        <w:jc w:val="both"/>
      </w:pPr>
      <w:r>
        <w:t>- udzielenie gwarancji ( w tym zapewnienie obsługi serwisowej bez dodatkowych kosztów dla Zamawiającego ) na</w:t>
      </w:r>
      <w:r w:rsidR="001D438C">
        <w:t xml:space="preserve"> okres zadeklarowany w ofercie (załącznik nr 2 do SWZ –Formularz Oferty);</w:t>
      </w:r>
    </w:p>
    <w:p w:rsidR="00D1016B" w:rsidRDefault="001D438C" w:rsidP="00B233E0">
      <w:pPr>
        <w:pStyle w:val="Nagwek2"/>
        <w:jc w:val="both"/>
      </w:pPr>
      <w:r>
        <w:t xml:space="preserve">- </w:t>
      </w:r>
      <w:r w:rsidR="00963632">
        <w:t>wykonanie niezbędnych prac dotyczących infrastruktury informatycznej</w:t>
      </w:r>
      <w:r w:rsidR="00CF7276">
        <w:t>.</w:t>
      </w:r>
    </w:p>
    <w:p w:rsidR="00CF7276" w:rsidRDefault="00EF7430" w:rsidP="00B233E0">
      <w:pPr>
        <w:pStyle w:val="Nagwek2"/>
        <w:jc w:val="both"/>
      </w:pPr>
      <w:r>
        <w:t>4.14</w:t>
      </w:r>
      <w:r w:rsidR="00CF7276">
        <w:t xml:space="preserve"> Zgodnie z art. 139 Ustawy, Zamawiający najpierw dokona badania i oceny ofert, a następnie dokona kwalifikacji podmiotowej Wykonawcy, którego oferta zostanie najwyżej oceniona, w zakresie braku podstaw wykluczenia oraz spełnienia warunków udziału w postępowaniu.</w:t>
      </w:r>
    </w:p>
    <w:p w:rsidR="00CF7276" w:rsidRDefault="00EF7430" w:rsidP="00B233E0">
      <w:pPr>
        <w:pStyle w:val="Nagwek2"/>
        <w:jc w:val="both"/>
      </w:pPr>
      <w:r>
        <w:t>4.15</w:t>
      </w:r>
      <w:r w:rsidR="00CF7276">
        <w:t xml:space="preserve"> Jeżeli wobec Wyko</w:t>
      </w:r>
      <w:r w:rsidR="00F542FD">
        <w:t>nawcy, o którym mowa w pkt. 4.13</w:t>
      </w:r>
      <w:r w:rsidR="00CF7276">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t>
      </w:r>
      <w:r w:rsidR="00C31642">
        <w:t>wców, którego oferta została najwyżej oceniona, w zakresie braku podstaw wykluczenia oraz spełnienia warunków udziału w postępowaniu.</w:t>
      </w:r>
    </w:p>
    <w:p w:rsidR="00C31642" w:rsidRDefault="00EF7430" w:rsidP="00B233E0">
      <w:pPr>
        <w:pStyle w:val="Nagwek2"/>
        <w:jc w:val="both"/>
      </w:pPr>
      <w:r>
        <w:t>4.16</w:t>
      </w:r>
      <w:r w:rsidR="00C31642">
        <w:t xml:space="preserve"> Zamawiający będzie kontynuował procedurę ponownego badania i </w:t>
      </w:r>
      <w:r w:rsidR="00F542FD">
        <w:t>ofert, o której mowa w pkt. 4.14</w:t>
      </w:r>
      <w:r w:rsidR="00C31642">
        <w:t xml:space="preserve"> w odniesieniu do ofert Wykonawców pozostałych w postępowaniu, a następnie dokona kwalifikacji podmiotowej Wykonawcy, którego oferta została najwyżej oceniona, w zakresie braku podstaw wykluczenia oraz spełnienia warunków udziału w </w:t>
      </w:r>
      <w:r w:rsidR="00C31642">
        <w:lastRenderedPageBreak/>
        <w:t>postępowaniu, do momentu wyboru najkorzystniejszej oferty albo unieważnienia postępowania o udzielenie zamówienia.</w:t>
      </w:r>
    </w:p>
    <w:p w:rsidR="00B01985" w:rsidRDefault="00CF7276" w:rsidP="00C638FB">
      <w:pPr>
        <w:pStyle w:val="Nagwek2"/>
      </w:pPr>
      <w:r>
        <w:t>4.</w:t>
      </w:r>
      <w:r w:rsidR="00EF7430">
        <w:t>17</w:t>
      </w:r>
      <w:r w:rsidR="00B01985">
        <w:t xml:space="preserve"> </w:t>
      </w:r>
      <w:r w:rsidR="00E653D0">
        <w:t xml:space="preserve">Miejsce </w:t>
      </w:r>
      <w:r w:rsidR="00B01985">
        <w:t>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CF7276" w:rsidRDefault="002F6D1F" w:rsidP="00C638FB">
            <w:pPr>
              <w:pStyle w:val="Nagwek2"/>
            </w:pPr>
            <w:bookmarkStart w:id="6" w:name="_Toc258314245"/>
            <w:r w:rsidRPr="009B67A1">
              <w:t xml:space="preserve">Szpital </w:t>
            </w:r>
            <w:r w:rsidR="00CC29E9" w:rsidRPr="009B67A1">
              <w:t>MSWiA w Łodzi</w:t>
            </w:r>
            <w:r w:rsidRPr="009B67A1">
              <w:t xml:space="preserve"> ul. </w:t>
            </w:r>
            <w:r w:rsidR="00CC29E9" w:rsidRPr="009B67A1">
              <w:t xml:space="preserve">Północna 42 – </w:t>
            </w:r>
            <w:r w:rsidR="00EF7430">
              <w:t>Pracownia Endoskopii</w:t>
            </w:r>
          </w:p>
          <w:p w:rsidR="00E15005" w:rsidRPr="009B67A1" w:rsidRDefault="00E15005" w:rsidP="00C638FB">
            <w:pPr>
              <w:pStyle w:val="Nagwek2"/>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C638FB">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Pr="00B233E0" w:rsidRDefault="00B01985" w:rsidP="00B233E0">
      <w:pPr>
        <w:pStyle w:val="Nagwek2"/>
        <w:numPr>
          <w:ilvl w:val="1"/>
          <w:numId w:val="37"/>
        </w:numPr>
        <w:jc w:val="both"/>
        <w:rPr>
          <w:color w:val="FF0000"/>
        </w:rPr>
      </w:pPr>
      <w:r>
        <w:t>Zamówienie mus</w:t>
      </w:r>
      <w:r w:rsidR="00C31642">
        <w:t xml:space="preserve">i zostać zrealizowane </w:t>
      </w:r>
      <w:r w:rsidR="00C31642" w:rsidRPr="005A59FB">
        <w:rPr>
          <w:b/>
        </w:rPr>
        <w:t>(zakończone podpisanym protokołem zdawczo-odbiorcz</w:t>
      </w:r>
      <w:r w:rsidR="00E653D0" w:rsidRPr="005A59FB">
        <w:rPr>
          <w:b/>
        </w:rPr>
        <w:t>ym bez zastrzeżeń):</w:t>
      </w:r>
      <w:r w:rsidR="00EF7430" w:rsidRPr="005A59FB">
        <w:rPr>
          <w:rFonts w:ascii="Calibri" w:eastAsia="Calibri" w:hAnsi="Calibri"/>
          <w:b/>
          <w:szCs w:val="22"/>
          <w:lang w:eastAsia="en-US"/>
        </w:rPr>
        <w:t xml:space="preserve"> </w:t>
      </w:r>
      <w:r w:rsidR="00EF7430" w:rsidRPr="005A59FB">
        <w:rPr>
          <w:rFonts w:eastAsia="Calibri"/>
          <w:b/>
          <w:szCs w:val="22"/>
          <w:lang w:eastAsia="en-US"/>
        </w:rPr>
        <w:t>10 tygodni – pakiet 1</w:t>
      </w:r>
      <w:r w:rsidR="005E45C6" w:rsidRPr="005A59FB">
        <w:rPr>
          <w:rFonts w:eastAsia="Calibri"/>
          <w:b/>
          <w:szCs w:val="22"/>
          <w:lang w:eastAsia="en-US"/>
        </w:rPr>
        <w:t xml:space="preserve"> część I</w:t>
      </w:r>
      <w:r w:rsidR="005A59FB">
        <w:rPr>
          <w:rFonts w:eastAsia="Calibri"/>
          <w:b/>
          <w:szCs w:val="22"/>
          <w:lang w:eastAsia="en-US"/>
        </w:rPr>
        <w:t xml:space="preserve"> (</w:t>
      </w:r>
      <w:r w:rsidR="005A59FB" w:rsidRPr="005A59FB">
        <w:rPr>
          <w:rFonts w:eastAsia="Calibri"/>
          <w:b/>
          <w:szCs w:val="22"/>
          <w:lang w:eastAsia="en-US"/>
        </w:rPr>
        <w:t xml:space="preserve">Zestaw </w:t>
      </w:r>
      <w:proofErr w:type="spellStart"/>
      <w:r w:rsidR="005A59FB" w:rsidRPr="005A59FB">
        <w:rPr>
          <w:rFonts w:eastAsia="Calibri"/>
          <w:b/>
          <w:szCs w:val="22"/>
          <w:lang w:eastAsia="en-US"/>
        </w:rPr>
        <w:t>wideoendoskopii</w:t>
      </w:r>
      <w:proofErr w:type="spellEnd"/>
      <w:r w:rsidR="005A59FB" w:rsidRPr="005A59FB">
        <w:rPr>
          <w:rFonts w:eastAsia="Calibri"/>
          <w:b/>
          <w:szCs w:val="22"/>
          <w:lang w:eastAsia="en-US"/>
        </w:rPr>
        <w:t xml:space="preserve"> przewodu pokarmowego</w:t>
      </w:r>
      <w:r w:rsidR="005A59FB">
        <w:rPr>
          <w:rFonts w:eastAsia="Calibri"/>
          <w:b/>
          <w:szCs w:val="22"/>
          <w:lang w:eastAsia="en-US"/>
        </w:rPr>
        <w:t>)</w:t>
      </w:r>
      <w:r w:rsidR="005E45C6" w:rsidRPr="005A59FB">
        <w:rPr>
          <w:rFonts w:eastAsia="Calibri"/>
          <w:b/>
          <w:szCs w:val="22"/>
          <w:lang w:eastAsia="en-US"/>
        </w:rPr>
        <w:t>, pakiet 1 część II – 20 tygodni</w:t>
      </w:r>
      <w:r w:rsidR="005A59FB">
        <w:rPr>
          <w:rFonts w:eastAsia="Calibri"/>
          <w:b/>
          <w:szCs w:val="22"/>
          <w:lang w:eastAsia="en-US"/>
        </w:rPr>
        <w:t>(</w:t>
      </w:r>
      <w:r w:rsidR="005A59FB" w:rsidRPr="005A59FB">
        <w:rPr>
          <w:rFonts w:eastAsia="Calibri"/>
          <w:b/>
          <w:szCs w:val="22"/>
          <w:lang w:eastAsia="en-US"/>
        </w:rPr>
        <w:t>modernizacją i aktualizacją systemu dokumentacji badań</w:t>
      </w:r>
      <w:r w:rsidR="005A59FB">
        <w:rPr>
          <w:rFonts w:eastAsia="Calibri"/>
          <w:b/>
          <w:szCs w:val="22"/>
          <w:lang w:eastAsia="en-US"/>
        </w:rPr>
        <w:t>)</w:t>
      </w:r>
      <w:r w:rsidR="005E45C6" w:rsidRPr="005A59FB">
        <w:rPr>
          <w:rFonts w:eastAsia="Calibri"/>
          <w:b/>
          <w:szCs w:val="22"/>
          <w:lang w:eastAsia="en-US"/>
        </w:rPr>
        <w:t xml:space="preserve">, pakiet 2 – 20 tygodni, </w:t>
      </w:r>
      <w:r w:rsidR="00EF7430" w:rsidRPr="005A59FB">
        <w:rPr>
          <w:rFonts w:eastAsia="Calibri"/>
          <w:b/>
          <w:szCs w:val="22"/>
          <w:lang w:eastAsia="en-US"/>
        </w:rPr>
        <w:t>pakiet 4 – 6 tygodni.</w:t>
      </w:r>
    </w:p>
    <w:p w:rsidR="00C31642" w:rsidRDefault="00C31642" w:rsidP="00B233E0">
      <w:pPr>
        <w:pStyle w:val="Nagwek2"/>
        <w:numPr>
          <w:ilvl w:val="1"/>
          <w:numId w:val="37"/>
        </w:numPr>
        <w:jc w:val="both"/>
      </w:pPr>
      <w:r>
        <w:t>Dostawa musi b</w:t>
      </w:r>
      <w:r w:rsidR="00C759EF">
        <w:t>yć ustalona pisemnie z Zamawiają</w:t>
      </w:r>
      <w:r>
        <w:t>cym z co najmniej 7 dniowym wyprzedzeniem.</w:t>
      </w:r>
    </w:p>
    <w:p w:rsidR="00C31642" w:rsidRPr="00075840" w:rsidRDefault="00C31642" w:rsidP="00B233E0">
      <w:pPr>
        <w:pStyle w:val="Nagwek2"/>
        <w:numPr>
          <w:ilvl w:val="1"/>
          <w:numId w:val="37"/>
        </w:numPr>
        <w:jc w:val="both"/>
      </w:pPr>
      <w:r>
        <w:t>Dostawa towaru, zainstalowanie w miejscu wskazanym przez Zamawiającego oraz przeszkolenie personelu z zakresu obsługi i eksploatacji towaru w terminie wskazanym przez Zamawiającego muszą być potwierdzone protokołem zdawczo-odbiorczym podpisanym przez Zmawiającego i Wykonawcę bez zastrzeżeń.</w:t>
      </w:r>
      <w:r w:rsidR="00075840">
        <w:t xml:space="preserve"> </w:t>
      </w:r>
    </w:p>
    <w:p w:rsidR="00B01985" w:rsidRDefault="00B01985" w:rsidP="00B01985">
      <w:pPr>
        <w:pStyle w:val="Nagwek1"/>
      </w:pPr>
      <w:bookmarkStart w:id="8" w:name="_Toc258314247"/>
      <w:r>
        <w:rPr>
          <w:lang w:val="pl-PL"/>
        </w:rPr>
        <w:t>Informacja o warunkach</w:t>
      </w:r>
      <w:r>
        <w:t xml:space="preserve"> udziału w postępowaniu</w:t>
      </w:r>
      <w:bookmarkEnd w:id="8"/>
    </w:p>
    <w:p w:rsidR="00B01985" w:rsidRDefault="003C28A8" w:rsidP="00B233E0">
      <w:pPr>
        <w:pStyle w:val="Nagwek2"/>
        <w:jc w:val="both"/>
      </w:pPr>
      <w:r>
        <w:t xml:space="preserve">7.1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E653D0" w:rsidP="00B233E0">
      <w:pPr>
        <w:pStyle w:val="Nagwek2"/>
        <w:jc w:val="both"/>
      </w:pPr>
      <w:r>
        <w:t xml:space="preserve">7.2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p w:rsidR="0033583E" w:rsidRDefault="0033583E" w:rsidP="00B233E0">
      <w:pPr>
        <w:pStyle w:val="Nagwek2"/>
        <w:numPr>
          <w:ilvl w:val="0"/>
          <w:numId w:val="24"/>
        </w:numPr>
        <w:jc w:val="both"/>
      </w:pPr>
      <w:r w:rsidRPr="0033583E">
        <w:rPr>
          <w:b/>
        </w:rPr>
        <w:t>Zdolności do występowania w obrocie gospodarczym:</w:t>
      </w:r>
      <w:r>
        <w:t xml:space="preserve"> Zamawiający nie stawia warunku w powyższym zakresie;</w:t>
      </w:r>
    </w:p>
    <w:p w:rsidR="0033583E" w:rsidRDefault="0033583E" w:rsidP="00B233E0">
      <w:pPr>
        <w:pStyle w:val="Nagwek2"/>
        <w:numPr>
          <w:ilvl w:val="0"/>
          <w:numId w:val="24"/>
        </w:numPr>
        <w:jc w:val="both"/>
      </w:pPr>
      <w:r w:rsidRPr="0033583E">
        <w:t>Uprawnień do prowadzenia określonej działalności gospodarczej lub zawodowej, o ile wynika o z odrębnych przepisów:</w:t>
      </w:r>
      <w:r>
        <w:t xml:space="preserve"> Zamawiający nie stawia warunku w powyższym zakresie;</w:t>
      </w:r>
    </w:p>
    <w:p w:rsidR="0033583E" w:rsidRDefault="0033583E" w:rsidP="00B233E0">
      <w:pPr>
        <w:pStyle w:val="Nagwek2"/>
        <w:numPr>
          <w:ilvl w:val="0"/>
          <w:numId w:val="24"/>
        </w:numPr>
        <w:jc w:val="both"/>
      </w:pPr>
      <w:r w:rsidRPr="0033583E">
        <w:rPr>
          <w:b/>
        </w:rPr>
        <w:t>Sytuacji ekonomicznej lub finansowej</w:t>
      </w:r>
      <w:r>
        <w:t>: Zamawiający nie stawia warunku w powyższym zakresie;</w:t>
      </w:r>
    </w:p>
    <w:p w:rsidR="0033583E" w:rsidRPr="00EF7430" w:rsidRDefault="0033583E" w:rsidP="00B233E0">
      <w:pPr>
        <w:pStyle w:val="Akapitzlist"/>
        <w:numPr>
          <w:ilvl w:val="0"/>
          <w:numId w:val="24"/>
        </w:numPr>
        <w:jc w:val="both"/>
        <w:rPr>
          <w:rFonts w:ascii="Times New Roman" w:eastAsia="Times New Roman" w:hAnsi="Times New Roman"/>
          <w:bCs/>
          <w:iCs/>
          <w:sz w:val="24"/>
          <w:szCs w:val="24"/>
          <w:lang w:eastAsia="x-none"/>
        </w:rPr>
      </w:pPr>
      <w:r w:rsidRPr="005A59FB">
        <w:rPr>
          <w:rFonts w:ascii="Times New Roman" w:hAnsi="Times New Roman"/>
          <w:b/>
          <w:sz w:val="24"/>
          <w:szCs w:val="24"/>
        </w:rPr>
        <w:t>Zdolności technicznej lub zawodowej</w:t>
      </w:r>
      <w:r w:rsidRPr="005A59FB">
        <w:rPr>
          <w:b/>
          <w:sz w:val="24"/>
          <w:szCs w:val="24"/>
        </w:rPr>
        <w:t>:</w:t>
      </w:r>
      <w:r w:rsidR="00EF7430" w:rsidRPr="00EF7430">
        <w:t xml:space="preserve"> </w:t>
      </w:r>
      <w:r w:rsidR="00EF7430" w:rsidRPr="00EF7430">
        <w:rPr>
          <w:rFonts w:ascii="Times New Roman" w:eastAsia="Times New Roman" w:hAnsi="Times New Roman"/>
          <w:bCs/>
          <w:iCs/>
          <w:sz w:val="24"/>
          <w:szCs w:val="24"/>
          <w:lang w:eastAsia="x-none"/>
        </w:rPr>
        <w:t>Zamawiający nie stawia warunku w powyższym zakresie;</w:t>
      </w:r>
    </w:p>
    <w:p w:rsidR="0033583E" w:rsidRDefault="00DB43D2" w:rsidP="00B233E0">
      <w:pPr>
        <w:pStyle w:val="Nagwek2"/>
        <w:jc w:val="both"/>
      </w:pPr>
      <w:r>
        <w:t>7.3</w:t>
      </w:r>
      <w:r w:rsidR="0033583E" w:rsidRPr="0033583E">
        <w:t xml:space="preserve">  </w:t>
      </w:r>
      <w:r w:rsidR="0033583E">
        <w:t>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3583E" w:rsidRDefault="00DB43D2" w:rsidP="00B233E0">
      <w:pPr>
        <w:pStyle w:val="Nagwek2"/>
        <w:jc w:val="both"/>
      </w:pPr>
      <w:r>
        <w:t>7.4</w:t>
      </w:r>
      <w:r w:rsidR="0033583E">
        <w:t xml:space="preserve"> W odniesieniu do warunków dotyczących wyksztalcenia, kwalifikacji zawodowych lub doświadczenia Wykonawcy mogą polegać na zdolnościach podmiotów udostępniających zasoby, jeśli podmioty te wykonują roboty budowlane lub usługi, do realizacji których te zdolności są wymagane.</w:t>
      </w:r>
    </w:p>
    <w:p w:rsidR="0033583E" w:rsidRDefault="00DB43D2" w:rsidP="00B233E0">
      <w:pPr>
        <w:pStyle w:val="Nagwek2"/>
        <w:jc w:val="both"/>
      </w:pPr>
      <w:r>
        <w:t>7.5</w:t>
      </w:r>
      <w:r w:rsidR="0033583E">
        <w:t xml:space="preserve"> Wykonawca, który polega na zdolnościach lub sytuacji podmiotów udostępniających zasoby, składa, wraz z oferta, zobowiązanie podmiotu udostępniającego zasoby do oddania mu dyspoz</w:t>
      </w:r>
      <w:r w:rsidR="00C15BF3">
        <w:t>yc</w:t>
      </w:r>
      <w:r w:rsidR="0033583E">
        <w:t xml:space="preserve">ji niezbędnych zasobów na potrzeby realizacji danego zamówienia lub inny </w:t>
      </w:r>
      <w:r w:rsidR="0033583E">
        <w:lastRenderedPageBreak/>
        <w:t>podmiotowy środek dowodowy potwierdzający, że wykonaw</w:t>
      </w:r>
      <w:r w:rsidR="00C15BF3">
        <w:t>c</w:t>
      </w:r>
      <w:r w:rsidR="0033583E">
        <w:t>a realizują</w:t>
      </w:r>
      <w:r w:rsidR="00C15BF3">
        <w:t>cy zamówienie, będzie dysponował</w:t>
      </w:r>
      <w:r w:rsidR="0033583E">
        <w:t xml:space="preserve"> niezbędnymi</w:t>
      </w:r>
      <w:r w:rsidR="00C15BF3">
        <w:t xml:space="preserve"> zasobami tych podmiotó</w:t>
      </w:r>
      <w:r w:rsidR="0033583E">
        <w:t xml:space="preserve">w. </w:t>
      </w:r>
    </w:p>
    <w:p w:rsidR="00C15BF3" w:rsidRDefault="00DB43D2" w:rsidP="00B233E0">
      <w:pPr>
        <w:pStyle w:val="Nagwek2"/>
        <w:jc w:val="both"/>
      </w:pPr>
      <w:r>
        <w:t>7.6</w:t>
      </w:r>
      <w:r w:rsidR="00C15BF3">
        <w:t xml:space="preserve"> Zobowiązania podmiotu udostepniającego z</w:t>
      </w:r>
      <w:r w:rsidR="00E653D0">
        <w:t>asoby, o których mowa w pkt. 7.6</w:t>
      </w:r>
      <w:r w:rsidR="00C15BF3">
        <w:t xml:space="preserve"> , potwierdza, że stosunek łączący wykonawcę z podmiotami udostępniającymi zasoby gwarantuje rzeczywisty dostęp do tych zasobów oraz określa w szczególności:</w:t>
      </w:r>
    </w:p>
    <w:p w:rsidR="00C15BF3" w:rsidRDefault="00C15BF3" w:rsidP="00B233E0">
      <w:pPr>
        <w:pStyle w:val="Nagwek2"/>
        <w:numPr>
          <w:ilvl w:val="0"/>
          <w:numId w:val="26"/>
        </w:numPr>
        <w:jc w:val="both"/>
      </w:pPr>
      <w:r>
        <w:t xml:space="preserve"> zakres dostępnych wykonawcy zasobów podmiotu udostepniającego zasoby;</w:t>
      </w:r>
    </w:p>
    <w:p w:rsidR="00C15BF3" w:rsidRDefault="00C15BF3" w:rsidP="00B233E0">
      <w:pPr>
        <w:pStyle w:val="Nagwek2"/>
        <w:numPr>
          <w:ilvl w:val="0"/>
          <w:numId w:val="26"/>
        </w:numPr>
        <w:jc w:val="both"/>
      </w:pPr>
      <w:r>
        <w:t>sposób i okres udostepnienia wykonawcy i wykorzystania przez niego zasobów podmiotu udostepniającego te zasoby przy wykonywaniu zamówienia;</w:t>
      </w:r>
    </w:p>
    <w:p w:rsidR="00C15BF3" w:rsidRDefault="00C15BF3" w:rsidP="00B233E0">
      <w:pPr>
        <w:pStyle w:val="Nagwek2"/>
        <w:numPr>
          <w:ilvl w:val="0"/>
          <w:numId w:val="26"/>
        </w:numPr>
        <w:jc w:val="both"/>
      </w:pPr>
      <w:r>
        <w:t>czy i w jakim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rsidR="00C15BF3" w:rsidRDefault="00DB43D2" w:rsidP="00B233E0">
      <w:pPr>
        <w:pStyle w:val="Nagwek2"/>
        <w:jc w:val="both"/>
      </w:pPr>
      <w:r>
        <w:t>7.7</w:t>
      </w:r>
      <w:r w:rsidR="00C15BF3">
        <w:t xml:space="preserve"> Zamawiający ocenia, czy udostępnione wykonawcy przez podmioty </w:t>
      </w:r>
      <w:r w:rsidR="003C28A8">
        <w:t>udostepniające</w:t>
      </w:r>
      <w:r w:rsidR="00C15BF3">
        <w:t xml:space="preserve"> zasoby zdolności techniczne lub zawodowe pozwalają na wykazanie przez wykonawcę spełnienia warunków udziału w postępowaniu, o których mowa w pkt. </w:t>
      </w:r>
      <w:r w:rsidR="003C28A8">
        <w:t>7.1 . a także bada, czy nie zachodzą wobec tego podmiotu podstawy wykluczenia, które zostały przewidziane względem wykonawcy.</w:t>
      </w:r>
    </w:p>
    <w:p w:rsidR="003C28A8" w:rsidRDefault="00DB43D2" w:rsidP="00B233E0">
      <w:pPr>
        <w:pStyle w:val="Nagwek2"/>
        <w:jc w:val="both"/>
      </w:pPr>
      <w:r>
        <w:t>7.8</w:t>
      </w:r>
      <w:r w:rsidR="003C28A8">
        <w:t xml:space="preserve"> Jeżeli zdolności techniczne lub zawodowe podmiotu udostepniającego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wskazał , ze samodzielnie spełnienia warunki udziału w postepowaniu.</w:t>
      </w:r>
    </w:p>
    <w:p w:rsidR="003C28A8" w:rsidRPr="0033583E" w:rsidRDefault="00DB43D2" w:rsidP="00B233E0">
      <w:pPr>
        <w:pStyle w:val="Nagwek2"/>
        <w:jc w:val="both"/>
      </w:pPr>
      <w:r>
        <w:t>7.9</w:t>
      </w:r>
      <w:r w:rsidR="003C28A8">
        <w:t xml:space="preserve"> 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rsidR="00B01985" w:rsidRDefault="00B01985" w:rsidP="00B01985">
      <w:pPr>
        <w:pStyle w:val="Nagwek1"/>
      </w:pPr>
      <w:r>
        <w:t>Podstawy wykluczenia wykonawcy Z POSTĘPOWANIA</w:t>
      </w:r>
    </w:p>
    <w:p w:rsidR="00B01985" w:rsidRDefault="00926AD7" w:rsidP="00B233E0">
      <w:pPr>
        <w:pStyle w:val="Nagwek2"/>
        <w:jc w:val="both"/>
      </w:pPr>
      <w:r>
        <w:t xml:space="preserve">8.1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926AD7" w:rsidP="00B233E0">
      <w:pPr>
        <w:pStyle w:val="Nagwek2"/>
        <w:jc w:val="both"/>
      </w:pPr>
      <w:r>
        <w:t xml:space="preserve">8.2  </w:t>
      </w:r>
      <w:r w:rsidR="00B01985">
        <w:t xml:space="preserve">Wykluczenie Wykonawcy nastąpi w przypadkach, o których mowa w art. 111 ustawy </w:t>
      </w:r>
      <w:proofErr w:type="spellStart"/>
      <w:r w:rsidR="00B01985">
        <w:t>Pzp</w:t>
      </w:r>
      <w:proofErr w:type="spellEnd"/>
      <w:r w:rsidR="00B01985">
        <w:t>.</w:t>
      </w:r>
    </w:p>
    <w:p w:rsidR="00B01985" w:rsidRDefault="00926AD7" w:rsidP="00B233E0">
      <w:pPr>
        <w:pStyle w:val="Nagwek2"/>
        <w:jc w:val="both"/>
      </w:pPr>
      <w:r>
        <w:t xml:space="preserve">8.3 </w:t>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926AD7" w:rsidP="00B233E0">
      <w:pPr>
        <w:pStyle w:val="Nagwek2"/>
        <w:jc w:val="both"/>
      </w:pPr>
      <w:r>
        <w:t xml:space="preserve">8.4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926AD7" w:rsidP="00B233E0">
      <w:pPr>
        <w:pStyle w:val="Nagwek2"/>
        <w:jc w:val="both"/>
      </w:pPr>
      <w:r>
        <w:t xml:space="preserve">8.5 </w:t>
      </w:r>
      <w:r w:rsidR="00B01985">
        <w:t>Zamawiający może wykluczyć Wykonawcę na każdym etapie postępowania, ofertę Wykonawcy wykluczonego uznaje się za odrzuconą.</w:t>
      </w:r>
    </w:p>
    <w:p w:rsidR="00926AD7" w:rsidRPr="00926AD7" w:rsidRDefault="00926AD7" w:rsidP="00B233E0">
      <w:pPr>
        <w:pStyle w:val="Akapitzlist"/>
        <w:numPr>
          <w:ilvl w:val="1"/>
          <w:numId w:val="30"/>
        </w:numPr>
        <w:ind w:left="0" w:firstLine="0"/>
        <w:jc w:val="both"/>
        <w:textAlignment w:val="baseline"/>
        <w:rPr>
          <w:rFonts w:ascii="Times New Roman" w:hAnsi="Times New Roman"/>
          <w:sz w:val="24"/>
          <w:szCs w:val="24"/>
        </w:rPr>
      </w:pPr>
      <w:r w:rsidRPr="00926AD7">
        <w:rPr>
          <w:rFonts w:ascii="Times New Roman" w:hAnsi="Times New Roman"/>
          <w:sz w:val="24"/>
          <w:szCs w:val="24"/>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926AD7" w:rsidRPr="00926AD7" w:rsidRDefault="00926AD7" w:rsidP="00926AD7">
      <w:pPr>
        <w:ind w:left="709" w:hanging="283"/>
        <w:jc w:val="both"/>
        <w:textAlignment w:val="baseline"/>
      </w:pPr>
      <w:r w:rsidRPr="00926AD7">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26AD7" w:rsidRPr="00926AD7" w:rsidRDefault="00926AD7" w:rsidP="00926AD7">
      <w:pPr>
        <w:numPr>
          <w:ilvl w:val="0"/>
          <w:numId w:val="28"/>
        </w:numPr>
        <w:ind w:left="993" w:hanging="502"/>
        <w:jc w:val="both"/>
        <w:textAlignment w:val="baseline"/>
      </w:pPr>
      <w:r w:rsidRPr="00926AD7">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926AD7" w:rsidRPr="00926AD7" w:rsidRDefault="00926AD7" w:rsidP="00926AD7">
      <w:pPr>
        <w:numPr>
          <w:ilvl w:val="0"/>
          <w:numId w:val="28"/>
        </w:numPr>
        <w:ind w:left="993" w:hanging="502"/>
        <w:jc w:val="both"/>
        <w:textAlignment w:val="baseline"/>
      </w:pPr>
      <w:r w:rsidRPr="00926AD7">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26AD7" w:rsidRPr="00926AD7" w:rsidRDefault="00926AD7" w:rsidP="00926AD7">
      <w:pPr>
        <w:ind w:left="567"/>
        <w:jc w:val="both"/>
        <w:textAlignment w:val="baseline"/>
      </w:pPr>
      <w:r>
        <w:t>8.7</w:t>
      </w:r>
      <w:r w:rsidRPr="00926AD7">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926AD7" w:rsidRPr="00926AD7" w:rsidRDefault="00926AD7" w:rsidP="00926AD7">
      <w:pPr>
        <w:numPr>
          <w:ilvl w:val="2"/>
          <w:numId w:val="27"/>
        </w:numPr>
        <w:ind w:left="851" w:hanging="425"/>
        <w:jc w:val="both"/>
        <w:textAlignment w:val="baseline"/>
      </w:pPr>
      <w:r w:rsidRPr="00926AD7">
        <w:t xml:space="preserve">obywateli rosyjskich lub osób fizycznych lub prawnych, podmiotów lub organów z siedzibą w Rosji; </w:t>
      </w:r>
    </w:p>
    <w:p w:rsidR="00926AD7" w:rsidRPr="00926AD7" w:rsidRDefault="00926AD7" w:rsidP="00926AD7">
      <w:pPr>
        <w:numPr>
          <w:ilvl w:val="2"/>
          <w:numId w:val="27"/>
        </w:numPr>
        <w:ind w:left="851" w:hanging="425"/>
        <w:jc w:val="both"/>
        <w:textAlignment w:val="baseline"/>
      </w:pPr>
      <w:r w:rsidRPr="00926AD7">
        <w:t xml:space="preserve">osób prawnych, podmiotów lub organów, do których prawa własności bezpośrednio lub pośrednio w ponad 50 % należą do podmiotu, o którym mowa w lit. a) niniejszego ustępu; lub </w:t>
      </w:r>
    </w:p>
    <w:p w:rsidR="00926AD7" w:rsidRPr="00926AD7" w:rsidRDefault="00926AD7" w:rsidP="00926AD7">
      <w:pPr>
        <w:numPr>
          <w:ilvl w:val="2"/>
          <w:numId w:val="27"/>
        </w:numPr>
        <w:ind w:left="851" w:hanging="425"/>
        <w:jc w:val="both"/>
        <w:textAlignment w:val="baseline"/>
      </w:pPr>
      <w:r w:rsidRPr="00926AD7">
        <w:t xml:space="preserve">osób fizycznych lub prawnych, podmiotów lub organów działających w imieniu lub pod kierunkiem podmiotu, o którym mowa w lit. a) lub b) niniejszego ustępu, </w:t>
      </w:r>
    </w:p>
    <w:p w:rsidR="00926AD7" w:rsidRPr="00926AD7" w:rsidRDefault="00926AD7" w:rsidP="00926AD7">
      <w:pPr>
        <w:ind w:left="426"/>
        <w:jc w:val="both"/>
        <w:textAlignment w:val="baseline"/>
      </w:pPr>
      <w:r w:rsidRPr="00926AD7">
        <w:lastRenderedPageBreak/>
        <w:t>w tym podwykonawców, dostawców lub podmiotów, na których zdolności polega się w rozumieniu dyrektyw w sprawie zamówień publicznych, w przypadku gdy przypada na nich ponad 10 % wartości zamówienia.</w:t>
      </w:r>
    </w:p>
    <w:p w:rsidR="00926AD7" w:rsidRPr="00926AD7" w:rsidRDefault="00926AD7" w:rsidP="00926AD7">
      <w:pPr>
        <w:suppressAutoHyphens/>
        <w:jc w:val="both"/>
      </w:pPr>
      <w:r w:rsidRPr="00926AD7">
        <w:t xml:space="preserve">Zaistnienie przesłanki wykluczenia będzie weryfikowane przez Zamawiającego na podstawie ogólnodostępnych baz danych zgodnie z informacją podaną przez Urząd Zamówień Publicznych (patrz: </w:t>
      </w:r>
      <w:hyperlink r:id="rId13" w:history="1">
        <w:r w:rsidRPr="00926AD7">
          <w:rPr>
            <w:color w:val="0000FF"/>
            <w:u w:val="single"/>
          </w:rPr>
          <w:t>Stosowanie unijnego zakazu udziału wykonawców rosyjskich w zamówieniach - Urząd Zamówień Publicznych (uzp.gov.pl)</w:t>
        </w:r>
      </w:hyperlink>
    </w:p>
    <w:p w:rsidR="00926AD7" w:rsidRDefault="00926AD7" w:rsidP="00C638FB">
      <w:pPr>
        <w:pStyle w:val="Nagwek2"/>
      </w:pP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926AD7" w:rsidP="00C638FB">
      <w:pPr>
        <w:pStyle w:val="Nagwek2"/>
      </w:pPr>
      <w:r>
        <w:t xml:space="preserve">9.1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2F6D1F" w:rsidP="00215033">
            <w:pPr>
              <w:spacing w:before="60" w:after="60"/>
              <w:jc w:val="both"/>
              <w:rPr>
                <w:b/>
                <w:color w:val="FF0000"/>
              </w:rPr>
            </w:pPr>
            <w:r w:rsidRPr="002F6D1F">
              <w:rPr>
                <w:b/>
              </w:rPr>
              <w:t xml:space="preserve">Wzór oferty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3F350D" w:rsidP="00CC29E9">
            <w:pPr>
              <w:spacing w:before="60" w:after="120"/>
              <w:jc w:val="center"/>
            </w:pPr>
            <w:r>
              <w:t>2a</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3F350D" w:rsidP="00215033">
            <w:pPr>
              <w:spacing w:before="60" w:after="60"/>
              <w:jc w:val="both"/>
              <w:rPr>
                <w:b/>
              </w:rPr>
            </w:pPr>
            <w:r>
              <w:rPr>
                <w:b/>
              </w:rPr>
              <w:t>Szczegółowy opis przedmiotu zamówienia</w:t>
            </w:r>
            <w:r w:rsidR="00731D0A">
              <w:rPr>
                <w:b/>
              </w:rPr>
              <w:t xml:space="preserve"> </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DB43D2">
              <w:rPr>
                <w:sz w:val="22"/>
                <w:szCs w:val="22"/>
              </w:rPr>
              <w:t xml:space="preserve">bezpieczeństwa narodowego przygotowane zgodnie ze wzorem podanym </w:t>
            </w:r>
            <w:r w:rsidR="00B538A8" w:rsidRPr="00DB43D2">
              <w:rPr>
                <w:b/>
                <w:sz w:val="22"/>
                <w:szCs w:val="22"/>
              </w:rPr>
              <w:t>w Załączniku nr 7</w:t>
            </w:r>
            <w:r w:rsidRPr="00926AD7">
              <w:rPr>
                <w:b/>
                <w:sz w:val="22"/>
                <w:szCs w:val="22"/>
              </w:rPr>
              <w:t xml:space="preserve"> do SWZ.</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 1</w:t>
            </w:r>
            <w:r w:rsidRPr="00926AD7">
              <w:rPr>
                <w:sz w:val="22"/>
                <w:szCs w:val="22"/>
              </w:rPr>
              <w:t xml:space="preserve"> Ustawy o szczególnych rozwiązaniach w zakresie przeciwdziałania wspieraniu agresji na Ukrainę oraz służących ochronie bezpieczeństwa narodowego przygotowane zgodnie ze wzorem podanym w </w:t>
            </w:r>
            <w:r w:rsidRPr="00926AD7">
              <w:rPr>
                <w:b/>
                <w:sz w:val="22"/>
                <w:szCs w:val="22"/>
              </w:rPr>
              <w:t xml:space="preserve">Załączniku nr </w:t>
            </w:r>
            <w:r w:rsidR="00B538A8" w:rsidRPr="00DB43D2">
              <w:rPr>
                <w:b/>
                <w:sz w:val="22"/>
                <w:szCs w:val="22"/>
              </w:rPr>
              <w:t>7a</w:t>
            </w:r>
            <w:r w:rsidRPr="00DB43D2">
              <w:rPr>
                <w:b/>
                <w:sz w:val="22"/>
                <w:szCs w:val="22"/>
              </w:rPr>
              <w:t xml:space="preserve"> do SWZ</w:t>
            </w:r>
            <w:r w:rsidRPr="00926AD7">
              <w:rPr>
                <w:b/>
                <w:sz w:val="22"/>
                <w:szCs w:val="22"/>
              </w:rPr>
              <w:t xml:space="preserve"> – dotyczy podmiotu udostępniającego zasoby.</w:t>
            </w:r>
          </w:p>
        </w:tc>
      </w:tr>
    </w:tbl>
    <w:p w:rsidR="00287042" w:rsidRDefault="003D0E5F" w:rsidP="00B233E0">
      <w:pPr>
        <w:pStyle w:val="Nagwek2"/>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926AD7" w:rsidP="00B233E0">
      <w:pPr>
        <w:pStyle w:val="Nagwek2"/>
        <w:jc w:val="both"/>
      </w:pPr>
      <w:r>
        <w:t xml:space="preserve">9.2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C638FB">
      <w:pPr>
        <w:pStyle w:val="Nagwek2"/>
      </w:pPr>
    </w:p>
    <w:p w:rsidR="002F6D1F" w:rsidRDefault="002F6D1F" w:rsidP="00C638FB">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B01985" w:rsidRDefault="00B01985" w:rsidP="00C638FB">
      <w:pPr>
        <w:pStyle w:val="Nagwek2"/>
      </w:pPr>
    </w:p>
    <w:p w:rsidR="00940CE4" w:rsidRDefault="00926AD7" w:rsidP="00B233E0">
      <w:pPr>
        <w:pStyle w:val="Nagwek2"/>
        <w:jc w:val="both"/>
      </w:pPr>
      <w:r>
        <w:t xml:space="preserve">9.3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26AD7" w:rsidP="00B233E0">
      <w:pPr>
        <w:pStyle w:val="Nagwek2"/>
        <w:jc w:val="both"/>
      </w:pPr>
      <w:r>
        <w:t xml:space="preserve">9.4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926AD7" w:rsidP="00B233E0">
      <w:pPr>
        <w:pStyle w:val="Nagwek2"/>
        <w:jc w:val="both"/>
      </w:pPr>
      <w:r>
        <w:t xml:space="preserve">9.5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926AD7" w:rsidP="00B233E0">
      <w:pPr>
        <w:pStyle w:val="Nagwek2"/>
        <w:jc w:val="both"/>
      </w:pPr>
      <w:r>
        <w:t xml:space="preserve">9.6 </w:t>
      </w:r>
      <w:r w:rsidR="00B01985">
        <w:t>Podmiotowe środki dowodowe oraz inne dokumenty lub oświadczenia Wykonawca składa, pod rygorem nieważności, w formie elektronicznej w postaci dokumentu elektronicznego podpisanego kwalifikowanym podpisem elektronicznym.</w:t>
      </w:r>
    </w:p>
    <w:p w:rsidR="000C71EB" w:rsidRPr="00DA59BD" w:rsidRDefault="00926AD7" w:rsidP="00B233E0">
      <w:pPr>
        <w:pStyle w:val="Nagwek2"/>
        <w:jc w:val="both"/>
        <w:rPr>
          <w:sz w:val="16"/>
          <w:szCs w:val="16"/>
        </w:rPr>
      </w:pPr>
      <w:r>
        <w:t xml:space="preserve">9.7 </w:t>
      </w:r>
      <w:r w:rsidR="00B01985">
        <w:t xml:space="preserve">Dokumenty sporządzone w języku obcym są składane wraz z tłumaczeniem na język polski. </w:t>
      </w:r>
      <w:bookmarkStart w:id="10" w:name="_Toc258314249"/>
    </w:p>
    <w:p w:rsidR="000C71EB" w:rsidRDefault="00DB43D2" w:rsidP="00B233E0">
      <w:pPr>
        <w:pStyle w:val="Nagwek2"/>
        <w:jc w:val="both"/>
      </w:pPr>
      <w:r>
        <w:t>9.8</w:t>
      </w:r>
      <w:r w:rsidR="00926AD7">
        <w:t xml:space="preserve"> </w:t>
      </w:r>
      <w:r w:rsidR="000C71EB">
        <w:t xml:space="preserve">W zakresie nieuregulowanym ustawą </w:t>
      </w:r>
      <w:proofErr w:type="spellStart"/>
      <w:r w:rsidR="000C71EB">
        <w:t>pzp</w:t>
      </w:r>
      <w:proofErr w:type="spellEnd"/>
      <w:r w:rsidR="000C71EB">
        <w:t xml:space="preserve">. lub niniejszą SWZ do oświadczeń </w:t>
      </w:r>
      <w:r w:rsidR="000C71EB">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rsidR="000C71EB">
        <w:br/>
        <w:t xml:space="preserve">w sprawie sposobu sporządzania i przekazywania informacji oraz wymagań technicznych dla dokumentów elektronicznych oraz środków komunikacji elektronicznej </w:t>
      </w:r>
      <w:r w:rsidR="000C71EB">
        <w:br/>
        <w:t>w postępowaniu o udzielenie zamówienia publicznego lub konkursie  (Dz.U. z 2020 r. poz. 2452).</w:t>
      </w:r>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7316DA" w:rsidRPr="00652320" w:rsidRDefault="007316DA" w:rsidP="007316DA">
            <w:pPr>
              <w:spacing w:before="60" w:after="60"/>
              <w:jc w:val="both"/>
            </w:pPr>
            <w:r w:rsidRPr="00D67C3B">
              <w:rPr>
                <w:b/>
              </w:rPr>
              <w:t>Oświadczenie</w:t>
            </w:r>
          </w:p>
          <w:p w:rsidR="003F350D" w:rsidRPr="003F350D" w:rsidRDefault="003F350D" w:rsidP="003F350D">
            <w:pPr>
              <w:spacing w:after="40"/>
              <w:jc w:val="both"/>
            </w:pPr>
            <w:r w:rsidRPr="00D85032">
              <w:lastRenderedPageBreak/>
              <w:t xml:space="preserve">oświadczenie </w:t>
            </w:r>
            <w:r w:rsidRPr="00D85032">
              <w:rPr>
                <w:bCs/>
              </w:rPr>
              <w:t xml:space="preserve">według </w:t>
            </w:r>
            <w:r w:rsidR="00D85032" w:rsidRPr="00D85032">
              <w:rPr>
                <w:bCs/>
              </w:rPr>
              <w:t>załącznika nr 5</w:t>
            </w:r>
            <w:r w:rsidRPr="00D85032">
              <w:rPr>
                <w:bCs/>
              </w:rPr>
              <w:t xml:space="preserve"> do SWZ</w:t>
            </w:r>
            <w:r w:rsidRPr="00D85032">
              <w:t>,</w:t>
            </w:r>
            <w:r w:rsidRPr="003F350D">
              <w:t xml:space="preserve"> że przedmiot i warunki realizacji niniejszego zamówienia są zgodne z SWZ , w szczególności produkty zaoferowane są zakwalifikowane jako wyroby medyczne oraz zgodne z ustawą z dnia </w:t>
            </w:r>
            <w:r w:rsidR="00B612E1" w:rsidRPr="00726D0D">
              <w:t xml:space="preserve">7 kwietnia  2022 r. o wyrobach medycznych (Dz. U. z 2022 r. poz. 974 </w:t>
            </w:r>
            <w:r w:rsidR="00B612E1">
              <w:t>)</w:t>
            </w:r>
            <w:r w:rsidRPr="003F350D">
              <w:t>o ile oferowany przedmiot jest wyrobem medycznym.</w:t>
            </w:r>
          </w:p>
          <w:p w:rsidR="005F4397" w:rsidRPr="005F4397" w:rsidRDefault="005F4397" w:rsidP="007316DA">
            <w:pPr>
              <w:spacing w:after="40"/>
              <w:jc w:val="both"/>
            </w:pPr>
          </w:p>
        </w:tc>
      </w:tr>
      <w:tr w:rsidR="008B15C0" w:rsidRPr="005F4397" w:rsidTr="00731D0A">
        <w:tc>
          <w:tcPr>
            <w:tcW w:w="709" w:type="dxa"/>
            <w:tcBorders>
              <w:top w:val="single" w:sz="4" w:space="0" w:color="auto"/>
              <w:left w:val="single" w:sz="4" w:space="0" w:color="auto"/>
              <w:bottom w:val="single" w:sz="4" w:space="0" w:color="auto"/>
              <w:right w:val="single" w:sz="4" w:space="0" w:color="auto"/>
            </w:tcBorders>
            <w:hideMark/>
          </w:tcPr>
          <w:p w:rsidR="008B15C0" w:rsidRPr="005F4397" w:rsidRDefault="00097F61" w:rsidP="008B15C0">
            <w:pPr>
              <w:spacing w:before="60" w:after="120"/>
              <w:jc w:val="center"/>
            </w:pPr>
            <w:r>
              <w:lastRenderedPageBreak/>
              <w:t>2</w:t>
            </w:r>
          </w:p>
        </w:tc>
        <w:tc>
          <w:tcPr>
            <w:tcW w:w="7826" w:type="dxa"/>
            <w:tcBorders>
              <w:top w:val="single" w:sz="4" w:space="0" w:color="auto"/>
              <w:left w:val="single" w:sz="4" w:space="0" w:color="auto"/>
              <w:bottom w:val="single" w:sz="4" w:space="0" w:color="auto"/>
              <w:right w:val="single" w:sz="4" w:space="0" w:color="auto"/>
            </w:tcBorders>
            <w:hideMark/>
          </w:tcPr>
          <w:p w:rsidR="00954FE2" w:rsidRDefault="00954FE2" w:rsidP="00954FE2">
            <w:pPr>
              <w:spacing w:before="60" w:after="60"/>
              <w:jc w:val="both"/>
              <w:rPr>
                <w:b/>
              </w:rPr>
            </w:pPr>
            <w:r>
              <w:rPr>
                <w:b/>
              </w:rPr>
              <w:t>Karty katalogowe</w:t>
            </w:r>
            <w:r w:rsidR="008B15C0" w:rsidRPr="00D67C3B">
              <w:rPr>
                <w:b/>
              </w:rPr>
              <w:t>,</w:t>
            </w:r>
            <w:r>
              <w:rPr>
                <w:b/>
              </w:rPr>
              <w:t xml:space="preserve"> Ulotki</w:t>
            </w:r>
          </w:p>
          <w:p w:rsidR="008B15C0" w:rsidRDefault="003F350D" w:rsidP="00954FE2">
            <w:pPr>
              <w:spacing w:before="60" w:after="60"/>
              <w:jc w:val="both"/>
            </w:pPr>
            <w:r w:rsidRPr="003F350D">
              <w:t>dokumenty potwierdzające spełnienie wybranych parametrów oferowanego sprzętu, tj. w szczególności np. karty techniczne produktu, katalogi, ulotki, certyfikaty itp.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p w:rsidR="00C638FB" w:rsidRDefault="00C638FB" w:rsidP="00C638FB">
            <w:pPr>
              <w:spacing w:before="60" w:after="60"/>
              <w:jc w:val="both"/>
            </w:pPr>
            <w:r>
              <w:t>Wykonawca może załączyć do oferty dowolne foldery, lub materiały źródłowe</w:t>
            </w:r>
          </w:p>
          <w:p w:rsidR="00C638FB" w:rsidRDefault="00C638FB" w:rsidP="00C638FB">
            <w:pPr>
              <w:spacing w:before="60" w:after="60"/>
              <w:jc w:val="both"/>
            </w:pPr>
            <w:r>
              <w:t>producenta/oświadczenia producenta w czytelny i jasny sposób potwierdzające spełnianie tych parametrów, w zależności, na który pakiet zostanie złożona oferta. Jeżeli z opisów katalogowych, folderów, ulotek itp. nie wynika potwierdzenie powyższych parametrów wymaganych przez Zamawiającego, Wykonawca może załączyć do oferty karty techniczne producenta oferowanego asortymentu.</w:t>
            </w:r>
          </w:p>
          <w:p w:rsidR="00C638FB" w:rsidRPr="00C638FB" w:rsidRDefault="00C638FB" w:rsidP="00C638FB">
            <w:pPr>
              <w:spacing w:before="60" w:after="60"/>
              <w:jc w:val="both"/>
              <w:rPr>
                <w:b/>
                <w:i/>
              </w:rPr>
            </w:pPr>
            <w:r w:rsidRPr="00C638FB">
              <w:rPr>
                <w:b/>
                <w:i/>
              </w:rPr>
              <w:t>UWAGA: Każdy dokument powinien być opisany tak, aby Zamawiający nie miał wątpliwości jakiej pozycji w danym pakiecie i jakiego pakietu dotyczy (zał. 2a do SWZ) – konsekwencje nie opisania materiałów w ten sposób działają na niekorzyść Wykonawcy. Wszystkie dokumenty należy złożyć w języku polskim lub z odpowiednim tłumaczeniem dokonanym przez tłumacza przysięgłego jeśli oryginalne materiały sporządzone zostały w języku obcym.</w:t>
            </w:r>
          </w:p>
        </w:tc>
      </w:tr>
    </w:tbl>
    <w:p w:rsidR="005F4397" w:rsidRPr="005F4397" w:rsidRDefault="005F4397" w:rsidP="00097F61">
      <w:pPr>
        <w:numPr>
          <w:ilvl w:val="1"/>
          <w:numId w:val="1"/>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4F4838" w:rsidRPr="0035052B" w:rsidRDefault="005F4397" w:rsidP="00097F61">
      <w:pPr>
        <w:numPr>
          <w:ilvl w:val="1"/>
          <w:numId w:val="1"/>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B01985" w:rsidRDefault="00B01985" w:rsidP="00B01985">
      <w:pPr>
        <w:pStyle w:val="Nagwek1"/>
      </w:pPr>
      <w:r>
        <w:t>INFORMACJA DLA WYKONAWCÓW zamierzających powierzyć wykonanie części zamówienia podwykonawcom</w:t>
      </w:r>
    </w:p>
    <w:p w:rsidR="00731D0A" w:rsidRPr="00731D0A" w:rsidRDefault="00731D0A" w:rsidP="00C638FB">
      <w:pPr>
        <w:pStyle w:val="Nagwek2"/>
      </w:pPr>
    </w:p>
    <w:p w:rsidR="00AC6667" w:rsidRDefault="004C46D1" w:rsidP="00B233E0">
      <w:pPr>
        <w:pStyle w:val="Nagwek2"/>
        <w:jc w:val="both"/>
      </w:pPr>
      <w:r>
        <w:t xml:space="preserve">11.1 </w:t>
      </w:r>
      <w:r w:rsidR="00B01985">
        <w:t xml:space="preserve">Wykonawca może powierzyć wykonanie części zamówienia Podwykonawcom. </w:t>
      </w:r>
    </w:p>
    <w:p w:rsidR="00AC6667" w:rsidRDefault="004C46D1" w:rsidP="00B233E0">
      <w:pPr>
        <w:pStyle w:val="Nagwek2"/>
        <w:jc w:val="both"/>
      </w:pPr>
      <w:r>
        <w:t xml:space="preserve">11.2 </w:t>
      </w:r>
      <w:r w:rsidR="002F6D1F">
        <w:t>Zamawiający żąda wskazania przez Wykonawcę, w ofercie, części zamówienia, których wykonanie zamierza powierzyć Podwykonawcom oraz podania nazw ewentualnych Po</w:t>
      </w:r>
      <w:r w:rsidR="007667F0">
        <w:t xml:space="preserve">dwykonawców, jeżeli są już znani – </w:t>
      </w:r>
      <w:r w:rsidR="00726D0D">
        <w:rPr>
          <w:b/>
        </w:rPr>
        <w:t>załącznik nr 8</w:t>
      </w:r>
      <w:r w:rsidR="007667F0" w:rsidRPr="007667F0">
        <w:rPr>
          <w:b/>
        </w:rPr>
        <w:t xml:space="preserve"> do SWZ</w:t>
      </w:r>
      <w:r w:rsidR="002F6D1F" w:rsidRPr="007667F0">
        <w:rPr>
          <w:b/>
        </w:rPr>
        <w:t>.</w:t>
      </w:r>
    </w:p>
    <w:p w:rsidR="00B01985" w:rsidRDefault="004C46D1" w:rsidP="00B233E0">
      <w:pPr>
        <w:pStyle w:val="Nagwek2"/>
        <w:jc w:val="both"/>
      </w:pPr>
      <w:r>
        <w:t xml:space="preserve">11.3 </w:t>
      </w:r>
      <w:r w:rsidR="00B01985">
        <w:t>Zamawiający żąda, aby przed przystąpieniem do wykonania zamówienia Wykonawca, podał nazwy, dane kontaktowe oraz przedstawicieli, Podwykonawców zaangażowanych w realizację zamówienia, jeżeli są już znani.</w:t>
      </w:r>
    </w:p>
    <w:p w:rsidR="00B01985" w:rsidRDefault="004C46D1" w:rsidP="00B233E0">
      <w:pPr>
        <w:pStyle w:val="Nagwek2"/>
        <w:jc w:val="both"/>
      </w:pPr>
      <w:r>
        <w:t xml:space="preserve">11.4 </w:t>
      </w:r>
      <w:r w:rsidR="00B01985">
        <w:t xml:space="preserve">Wykonawca jest obowiązany zawiadomić Zamawiającego o wszelkich zmianach w odniesieniu do informacji, o których mowa w zdaniu pierwszym, w trakcie realizacji </w:t>
      </w:r>
      <w:r w:rsidR="00B01985">
        <w:lastRenderedPageBreak/>
        <w:t>zamówienia, a także przekazać wymagane informacje na temat nowych Podwykonawców, którym w późniejszym okresie zamierza powierzyć realizację zamówienia.</w:t>
      </w:r>
      <w:r w:rsidR="00B01985">
        <w:rPr>
          <w:rFonts w:ascii="Calibri" w:hAnsi="Calibri"/>
          <w:sz w:val="22"/>
          <w:szCs w:val="22"/>
        </w:rPr>
        <w:t xml:space="preserve"> </w:t>
      </w:r>
    </w:p>
    <w:p w:rsidR="00B01985" w:rsidRDefault="00B01985" w:rsidP="00B01985">
      <w:pPr>
        <w:pStyle w:val="Nagwek1"/>
      </w:pPr>
      <w:r>
        <w:t>Informacja dla wykonawców wspólnie ubiegających się o udzielenie zamówienia</w:t>
      </w:r>
    </w:p>
    <w:p w:rsidR="00731D0A" w:rsidRPr="00731D0A" w:rsidRDefault="00731D0A" w:rsidP="00C638FB">
      <w:pPr>
        <w:pStyle w:val="Nagwek2"/>
      </w:pPr>
    </w:p>
    <w:p w:rsidR="00AC6667" w:rsidRDefault="004C46D1" w:rsidP="00B233E0">
      <w:pPr>
        <w:pStyle w:val="Nagwek2"/>
        <w:jc w:val="both"/>
      </w:pPr>
      <w:r>
        <w:t xml:space="preserve">12.1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DB43D2" w:rsidP="00B233E0">
      <w:pPr>
        <w:pStyle w:val="Nagwek2"/>
        <w:jc w:val="both"/>
      </w:pPr>
      <w:r>
        <w:t>12.2</w:t>
      </w:r>
      <w:r w:rsidR="004C46D1">
        <w:t xml:space="preserve"> </w:t>
      </w:r>
      <w:r w:rsidR="00B01985">
        <w:t>Pełnomocnictwo należy dołączyć do oferty i powinno ono zawierać w szczególności wskazanie:</w:t>
      </w:r>
    </w:p>
    <w:p w:rsidR="00B01985" w:rsidRDefault="00B01985" w:rsidP="00B233E0">
      <w:pPr>
        <w:pStyle w:val="Nagwek2"/>
        <w:numPr>
          <w:ilvl w:val="0"/>
          <w:numId w:val="4"/>
        </w:numPr>
        <w:jc w:val="both"/>
      </w:pPr>
      <w:r>
        <w:t>postępowania o udzielenie zamówienie publicznego, którego dotyczy;</w:t>
      </w:r>
    </w:p>
    <w:p w:rsidR="00B01985" w:rsidRDefault="00B01985" w:rsidP="00B233E0">
      <w:pPr>
        <w:pStyle w:val="Nagwek2"/>
        <w:numPr>
          <w:ilvl w:val="0"/>
          <w:numId w:val="4"/>
        </w:numPr>
        <w:jc w:val="both"/>
      </w:pPr>
      <w:r>
        <w:t>wszystkich Wykonawców ubiegających się wspólnie o udzielenie zamówienia;</w:t>
      </w:r>
    </w:p>
    <w:p w:rsidR="00AC6667" w:rsidRDefault="00B01985" w:rsidP="00B233E0">
      <w:pPr>
        <w:pStyle w:val="Nagwek2"/>
        <w:numPr>
          <w:ilvl w:val="0"/>
          <w:numId w:val="4"/>
        </w:numPr>
        <w:jc w:val="both"/>
      </w:pPr>
      <w:r>
        <w:t>ustanowionego pełnomocnika oraz zakresu jego  umocowania.</w:t>
      </w:r>
    </w:p>
    <w:p w:rsidR="005F4397" w:rsidRDefault="00DB43D2" w:rsidP="00B233E0">
      <w:pPr>
        <w:pStyle w:val="Nagwek2"/>
        <w:jc w:val="both"/>
      </w:pPr>
      <w:r>
        <w:t>12.3</w:t>
      </w:r>
      <w:r w:rsidR="004C46D1">
        <w:t xml:space="preserve"> </w:t>
      </w:r>
      <w:r w:rsidR="00B01985">
        <w:t xml:space="preserve">W przypadku wspólnego ubiegania się o zamówienie przez Wykonawców, dokument ”Jednolity europejski dokument zamówienia”, o którym mowa w pkt. </w:t>
      </w:r>
      <w:r w:rsidR="00954FE2">
        <w:t>9</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Pr="00954FE2" w:rsidRDefault="00DB43D2" w:rsidP="00B233E0">
      <w:pPr>
        <w:pStyle w:val="Nagwek2"/>
        <w:jc w:val="both"/>
      </w:pPr>
      <w:r>
        <w:t>12.4</w:t>
      </w:r>
      <w:r w:rsidR="004C46D1">
        <w:t xml:space="preserve"> </w:t>
      </w:r>
      <w:r w:rsidR="00954FE2"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C638FB">
      <w:pPr>
        <w:pStyle w:val="Nagwek2"/>
      </w:pPr>
    </w:p>
    <w:p w:rsidR="00B01985" w:rsidRDefault="00B01985" w:rsidP="00B01985">
      <w:pPr>
        <w:pStyle w:val="Nagwek1"/>
      </w:pPr>
      <w:r>
        <w:t>Informacje o sposobie porozumiewania się zamawiającego z Wykonawcami</w:t>
      </w:r>
      <w:bookmarkEnd w:id="10"/>
    </w:p>
    <w:p w:rsidR="00954FE2" w:rsidRPr="009F1AAE" w:rsidRDefault="004C46D1" w:rsidP="00C638FB">
      <w:pPr>
        <w:pStyle w:val="Nagwek2"/>
        <w:jc w:val="both"/>
      </w:pPr>
      <w:r>
        <w:t xml:space="preserve">13.1 </w:t>
      </w:r>
      <w:r w:rsidR="00954FE2" w:rsidRPr="009F1AAE">
        <w:t>W niniejszym postępowaniu komunikacja Zamawiającego z Wykonawcami odbywa się przy użyciu środków komunikacji elektronicznej, za pośrednictwem:</w:t>
      </w:r>
    </w:p>
    <w:p w:rsidR="00954FE2" w:rsidRPr="009F1AAE" w:rsidRDefault="00AE5DF9" w:rsidP="00C638FB">
      <w:pPr>
        <w:pStyle w:val="Nagwek2"/>
        <w:jc w:val="both"/>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A17E15" w:rsidRPr="00E15005" w:rsidRDefault="004C46D1" w:rsidP="00C638FB">
      <w:pPr>
        <w:pStyle w:val="Nagwek2"/>
        <w:jc w:val="both"/>
      </w:pPr>
      <w:bookmarkStart w:id="11" w:name="_Hlk37863788"/>
      <w:r>
        <w:t xml:space="preserve">13.2 </w:t>
      </w:r>
      <w:r w:rsidR="00954FE2" w:rsidRPr="009F1AAE">
        <w:t xml:space="preserve">Na Platformie postępowanie prowadzone jest pod nazwą: </w:t>
      </w:r>
      <w:r>
        <w:t xml:space="preserve"> „</w:t>
      </w:r>
      <w:r w:rsidR="00726D0D">
        <w:t xml:space="preserve">Dostawa sprzętu medycznego na potrzeby Pracowni Endoskopii </w:t>
      </w:r>
      <w:r>
        <w:t>SP ZOZ MSWiA w Łodzi</w:t>
      </w:r>
      <w:r w:rsidR="00954FE2" w:rsidRPr="005C5C29">
        <w:t>”</w:t>
      </w:r>
      <w:r w:rsidR="00954FE2" w:rsidRPr="009F1AAE">
        <w:t xml:space="preserve"> – </w:t>
      </w:r>
      <w:r w:rsidR="00954FE2" w:rsidRPr="005C5C29">
        <w:t xml:space="preserve">znak sprawy: </w:t>
      </w:r>
      <w:bookmarkEnd w:id="11"/>
      <w:r w:rsidR="00726D0D">
        <w:t>6</w:t>
      </w:r>
      <w:r w:rsidR="00954FE2" w:rsidRPr="00D85032">
        <w:t>/D/2</w:t>
      </w:r>
      <w:r w:rsidR="00726D0D">
        <w:t>3</w:t>
      </w:r>
      <w:r w:rsidR="00954FE2" w:rsidRPr="00D85032">
        <w:t>.</w:t>
      </w:r>
      <w:r w:rsidR="00954FE2" w:rsidRPr="005C5C29">
        <w:t xml:space="preserve"> </w:t>
      </w:r>
    </w:p>
    <w:p w:rsidR="00AE5DF9" w:rsidRPr="00A17E15" w:rsidRDefault="004C46D1" w:rsidP="00C638FB">
      <w:pPr>
        <w:pStyle w:val="Nagwek2"/>
        <w:jc w:val="both"/>
        <w:rPr>
          <w:b/>
        </w:rPr>
      </w:pPr>
      <w:r>
        <w:rPr>
          <w:lang w:val="pl"/>
        </w:rPr>
        <w:t xml:space="preserve">13.3 </w:t>
      </w:r>
      <w:r w:rsidR="00AE5DF9" w:rsidRPr="00AE5DF9">
        <w:rPr>
          <w:lang w:val="pl"/>
        </w:rPr>
        <w:t>W celu skrócenia czasu udzielenia odpowiedzi na pytania komunikacja między zamawiającym a wykonawcami w zakresie:</w:t>
      </w:r>
    </w:p>
    <w:p w:rsidR="00AE5DF9" w:rsidRPr="00A17E15" w:rsidRDefault="00AE5DF9" w:rsidP="00C638FB">
      <w:pPr>
        <w:pStyle w:val="Nagwek2"/>
        <w:numPr>
          <w:ilvl w:val="0"/>
          <w:numId w:val="14"/>
        </w:numPr>
        <w:jc w:val="both"/>
        <w:rPr>
          <w:b/>
        </w:rPr>
      </w:pPr>
      <w:r w:rsidRPr="00A17E15">
        <w:rPr>
          <w:lang w:val="pl"/>
        </w:rPr>
        <w:t>przesyłania Zamawiającemu pytań do treści SWZ;</w:t>
      </w:r>
    </w:p>
    <w:p w:rsidR="00AE5DF9" w:rsidRPr="00A17E15" w:rsidRDefault="00AE5DF9" w:rsidP="00C638FB">
      <w:pPr>
        <w:pStyle w:val="Nagwek2"/>
        <w:numPr>
          <w:ilvl w:val="0"/>
          <w:numId w:val="14"/>
        </w:numPr>
        <w:jc w:val="both"/>
        <w:rPr>
          <w:b/>
        </w:rPr>
      </w:pPr>
      <w:r w:rsidRPr="00A17E15">
        <w:rPr>
          <w:lang w:val="pl"/>
        </w:rPr>
        <w:t>przesyłania odpowiedzi na wezwanie Zamawiającego do złożenia podmiotowych środków dowodowych;</w:t>
      </w:r>
    </w:p>
    <w:p w:rsidR="00AE5DF9" w:rsidRPr="00A17E15" w:rsidRDefault="00AE5DF9" w:rsidP="00C638FB">
      <w:pPr>
        <w:pStyle w:val="Nagwek2"/>
        <w:numPr>
          <w:ilvl w:val="0"/>
          <w:numId w:val="14"/>
        </w:numPr>
        <w:jc w:val="both"/>
        <w:rPr>
          <w:b/>
        </w:rPr>
      </w:pPr>
      <w:r w:rsidRPr="00A17E15">
        <w:rPr>
          <w:lang w:val="pl"/>
        </w:rPr>
        <w:t>przesyłania odpowiedzi na wezwanie Zamawiającego do złożenia/poprawienia/uzupełnienia oświadczenia, o którym mowa w art. 125 ust. 1, podmiotowych środków dowodowych, innych dokumentów lub oświadczeń składanych w postępowaniu;</w:t>
      </w:r>
    </w:p>
    <w:p w:rsidR="00AE5DF9" w:rsidRPr="00A17E15" w:rsidRDefault="00AE5DF9" w:rsidP="00B233E0">
      <w:pPr>
        <w:pStyle w:val="Nagwek2"/>
        <w:numPr>
          <w:ilvl w:val="0"/>
          <w:numId w:val="14"/>
        </w:numPr>
        <w:jc w:val="both"/>
        <w:rPr>
          <w:b/>
        </w:rPr>
      </w:pPr>
      <w:r w:rsidRPr="00A17E15">
        <w:rPr>
          <w:lang w:val="pl"/>
        </w:rPr>
        <w:t xml:space="preserve">przesyłania odpowiedzi na wezwanie Zamawiającego do złożenia wyjaśnień dotyczących treści oświadczenia, o którym mowa w art. 125 ust. 1 lub złożonych </w:t>
      </w:r>
      <w:r w:rsidRPr="00A17E15">
        <w:rPr>
          <w:lang w:val="pl"/>
        </w:rPr>
        <w:lastRenderedPageBreak/>
        <w:t>podmiotowych środków dowodowych lub innych dokumentów lub oświadczeń składanych w postępowaniu;</w:t>
      </w:r>
    </w:p>
    <w:p w:rsidR="00AE5DF9" w:rsidRPr="00A17E15" w:rsidRDefault="00AE5DF9" w:rsidP="00B233E0">
      <w:pPr>
        <w:pStyle w:val="Nagwek2"/>
        <w:numPr>
          <w:ilvl w:val="0"/>
          <w:numId w:val="14"/>
        </w:numPr>
        <w:jc w:val="both"/>
        <w:rPr>
          <w:b/>
        </w:rPr>
      </w:pPr>
      <w:r w:rsidRPr="00A17E15">
        <w:rPr>
          <w:lang w:val="pl"/>
        </w:rPr>
        <w:t>przesyłania odpowiedzi na wezwanie Zamawiającego do złożenia wyjaśnień dot. treści przedmiotowych środków dowodowych;</w:t>
      </w:r>
    </w:p>
    <w:p w:rsidR="00AE5DF9" w:rsidRPr="00A17E15" w:rsidRDefault="00AE5DF9" w:rsidP="00B233E0">
      <w:pPr>
        <w:pStyle w:val="Nagwek2"/>
        <w:numPr>
          <w:ilvl w:val="0"/>
          <w:numId w:val="14"/>
        </w:numPr>
        <w:jc w:val="both"/>
        <w:rPr>
          <w:b/>
        </w:rPr>
      </w:pPr>
      <w:r w:rsidRPr="00A17E15">
        <w:rPr>
          <w:lang w:val="pl"/>
        </w:rPr>
        <w:t>przesłania odpowiedzi na inne wezwania Zamawiającego wynikające z ustawy - Prawo zamówień publicznych;</w:t>
      </w:r>
    </w:p>
    <w:p w:rsidR="00AE5DF9" w:rsidRPr="00A17E15" w:rsidRDefault="00AE5DF9" w:rsidP="00B233E0">
      <w:pPr>
        <w:pStyle w:val="Nagwek2"/>
        <w:numPr>
          <w:ilvl w:val="0"/>
          <w:numId w:val="14"/>
        </w:numPr>
        <w:jc w:val="both"/>
        <w:rPr>
          <w:b/>
        </w:rPr>
      </w:pPr>
      <w:r w:rsidRPr="00A17E15">
        <w:rPr>
          <w:lang w:val="pl"/>
        </w:rPr>
        <w:t>przesyłania wniosków, informacji, oświadczeń Wykonawcy;</w:t>
      </w:r>
    </w:p>
    <w:p w:rsidR="00AE5DF9" w:rsidRPr="00A17E15" w:rsidRDefault="00AE5DF9" w:rsidP="00B233E0">
      <w:pPr>
        <w:pStyle w:val="Nagwek2"/>
        <w:numPr>
          <w:ilvl w:val="0"/>
          <w:numId w:val="14"/>
        </w:numPr>
        <w:jc w:val="both"/>
        <w:rPr>
          <w:b/>
        </w:rPr>
      </w:pPr>
      <w:r w:rsidRPr="00A17E15">
        <w:rPr>
          <w:lang w:val="pl"/>
        </w:rPr>
        <w:t>przesyłania odwołania/inne</w:t>
      </w:r>
      <w:r w:rsidR="00A17E15">
        <w:rPr>
          <w:lang w:val="pl"/>
        </w:rPr>
        <w:t xml:space="preserve">  </w:t>
      </w:r>
      <w:r w:rsidRPr="00A17E15">
        <w:rPr>
          <w:lang w:val="pl"/>
        </w:rPr>
        <w:t xml:space="preserve">odbywa się za pośrednictwem </w:t>
      </w:r>
      <w:hyperlink r:id="rId15">
        <w:r w:rsidRPr="00A17E15">
          <w:rPr>
            <w:color w:val="0563C1"/>
            <w:u w:val="single"/>
            <w:lang w:val="pl"/>
          </w:rPr>
          <w:t>platformazakupowa.pl</w:t>
        </w:r>
      </w:hyperlink>
      <w:r w:rsidRPr="00A17E15">
        <w:rPr>
          <w:lang w:val="pl"/>
        </w:rPr>
        <w:t xml:space="preserve"> i formularza „Wyślij wiadomość do zamawiającego”</w:t>
      </w:r>
      <w:r w:rsidR="00A17E15">
        <w:rPr>
          <w:lang w:val="pl"/>
        </w:rPr>
        <w:t>.</w:t>
      </w:r>
    </w:p>
    <w:p w:rsidR="00EA1ED2" w:rsidRPr="00E15005" w:rsidRDefault="00AE5DF9" w:rsidP="00B233E0">
      <w:pPr>
        <w:pStyle w:val="Nagwek2"/>
        <w:numPr>
          <w:ilvl w:val="0"/>
          <w:numId w:val="14"/>
        </w:numPr>
        <w:jc w:val="both"/>
        <w:rPr>
          <w:b/>
        </w:rPr>
      </w:pPr>
      <w:r w:rsidRPr="00A17E15">
        <w:rPr>
          <w:lang w:val="pl"/>
        </w:rPr>
        <w:t xml:space="preserve">Za datę przekazania (wpływu) oświadczeń, wniosków, zawiadomień oraz informacji przyjmuje się datę ich przesłania za pośrednictwem </w:t>
      </w:r>
      <w:hyperlink r:id="rId16">
        <w:r w:rsidRPr="00A17E15">
          <w:rPr>
            <w:color w:val="0563C1"/>
            <w:u w:val="single"/>
            <w:lang w:val="pl"/>
          </w:rPr>
          <w:t>platformazakupowa.pl</w:t>
        </w:r>
      </w:hyperlink>
      <w:r w:rsidRPr="00A17E15">
        <w:rPr>
          <w:lang w:val="pl"/>
        </w:rPr>
        <w:t xml:space="preserve"> poprzez kliknięcie przycisku  „Wyślij wiadomość do zamawiającego” po których pojawi się komunikat, że wiadomość została wysłana do zamawiającego.</w:t>
      </w:r>
    </w:p>
    <w:p w:rsidR="00EA1ED2" w:rsidRPr="00EA1ED2" w:rsidRDefault="004C46D1" w:rsidP="00B233E0">
      <w:pPr>
        <w:pStyle w:val="Nagwek2"/>
        <w:jc w:val="both"/>
      </w:pPr>
      <w:bookmarkStart w:id="12" w:name="_Hlk37863807"/>
      <w:r>
        <w:rPr>
          <w:lang w:val="pl"/>
        </w:rPr>
        <w:t xml:space="preserve">13.4 </w:t>
      </w:r>
      <w:r w:rsidR="00EA1ED2" w:rsidRPr="00EA1ED2">
        <w:rPr>
          <w:lang w:val="p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EA1ED2">
        <w:rPr>
          <w:lang w:val="pl"/>
        </w:rPr>
        <w:t xml:space="preserve"> </w:t>
      </w:r>
      <w:r w:rsidR="00EA1ED2" w:rsidRPr="00EA1ED2">
        <w:rPr>
          <w:lang w:val="pl"/>
        </w:rPr>
        <w:t xml:space="preserve">2452), określa niezbędne wymagania sprzętowo - aplikacyjne umożliwiające pracę na </w:t>
      </w:r>
      <w:hyperlink r:id="rId17">
        <w:r w:rsidR="00EA1ED2" w:rsidRPr="00EA1ED2">
          <w:rPr>
            <w:color w:val="0563C1"/>
            <w:u w:val="single"/>
            <w:lang w:val="pl"/>
          </w:rPr>
          <w:t>platformazakupowa.pl</w:t>
        </w:r>
      </w:hyperlink>
      <w:r w:rsidR="00EA1ED2" w:rsidRPr="00EA1ED2">
        <w:rPr>
          <w:lang w:val="pl"/>
        </w:rPr>
        <w:t>, tj.:</w:t>
      </w:r>
    </w:p>
    <w:p w:rsidR="00EA1ED2" w:rsidRPr="00EA1ED2" w:rsidRDefault="00EA1ED2" w:rsidP="00B233E0">
      <w:pPr>
        <w:pStyle w:val="Nagwek2"/>
        <w:numPr>
          <w:ilvl w:val="0"/>
          <w:numId w:val="16"/>
        </w:numPr>
        <w:jc w:val="both"/>
      </w:pPr>
      <w:r w:rsidRPr="00EA1ED2">
        <w:rPr>
          <w:lang w:val="pl"/>
        </w:rPr>
        <w:t xml:space="preserve">stały dostęp do sieci Internet o gwarantowanej przepustowości nie mniejszej niż 512 </w:t>
      </w:r>
      <w:proofErr w:type="spellStart"/>
      <w:r w:rsidRPr="00EA1ED2">
        <w:rPr>
          <w:lang w:val="pl"/>
        </w:rPr>
        <w:t>kb</w:t>
      </w:r>
      <w:proofErr w:type="spellEnd"/>
      <w:r w:rsidRPr="00EA1ED2">
        <w:rPr>
          <w:lang w:val="pl"/>
        </w:rPr>
        <w:t>/s,</w:t>
      </w:r>
    </w:p>
    <w:p w:rsidR="00EA1ED2" w:rsidRPr="00EA1ED2" w:rsidRDefault="00EA1ED2" w:rsidP="00B233E0">
      <w:pPr>
        <w:pStyle w:val="Nagwek2"/>
        <w:numPr>
          <w:ilvl w:val="0"/>
          <w:numId w:val="16"/>
        </w:numPr>
        <w:jc w:val="both"/>
      </w:pPr>
      <w:r w:rsidRPr="00EA1ED2">
        <w:rPr>
          <w:lang w:val="pl"/>
        </w:rPr>
        <w:t>komputer klasy PC lub MAC o następującej konfiguracji: pamięć min. 2 GB Ram, procesor Intel IV 2 GHZ lub jego nowsza wersja, jeden z systemów operacyjnych - MS Windows 7, Mac Os x 10 4, Linux, lub ich nowsze wersje,</w:t>
      </w:r>
    </w:p>
    <w:p w:rsidR="00EA1ED2" w:rsidRPr="00EA1ED2" w:rsidRDefault="00EA1ED2" w:rsidP="00B233E0">
      <w:pPr>
        <w:pStyle w:val="Nagwek2"/>
        <w:numPr>
          <w:ilvl w:val="0"/>
          <w:numId w:val="16"/>
        </w:numPr>
        <w:jc w:val="both"/>
      </w:pPr>
      <w:r w:rsidRPr="00EA1ED2">
        <w:rPr>
          <w:lang w:val="pl"/>
        </w:rPr>
        <w:t>zainstalowana dowolna przeglądarka internetowa, w przypadku Internet Explorer minimalnie wersja 10.0,</w:t>
      </w:r>
    </w:p>
    <w:p w:rsidR="00EA1ED2" w:rsidRPr="00EA1ED2" w:rsidRDefault="00EA1ED2" w:rsidP="00B233E0">
      <w:pPr>
        <w:pStyle w:val="Nagwek2"/>
        <w:numPr>
          <w:ilvl w:val="0"/>
          <w:numId w:val="16"/>
        </w:numPr>
        <w:jc w:val="both"/>
      </w:pPr>
      <w:r w:rsidRPr="00EA1ED2">
        <w:rPr>
          <w:lang w:val="pl"/>
        </w:rPr>
        <w:t>włączona obsługa JavaScript,</w:t>
      </w:r>
    </w:p>
    <w:p w:rsidR="00EA1ED2" w:rsidRPr="00EA1ED2" w:rsidRDefault="00EA1ED2" w:rsidP="00B233E0">
      <w:pPr>
        <w:pStyle w:val="Nagwek2"/>
        <w:numPr>
          <w:ilvl w:val="0"/>
          <w:numId w:val="16"/>
        </w:numPr>
        <w:jc w:val="both"/>
      </w:pPr>
      <w:r w:rsidRPr="00EA1ED2">
        <w:rPr>
          <w:lang w:val="pl"/>
        </w:rPr>
        <w:t xml:space="preserve">zainstalowany program Adobe </w:t>
      </w:r>
      <w:proofErr w:type="spellStart"/>
      <w:r w:rsidRPr="00EA1ED2">
        <w:rPr>
          <w:lang w:val="pl"/>
        </w:rPr>
        <w:t>Acrobat</w:t>
      </w:r>
      <w:proofErr w:type="spellEnd"/>
      <w:r w:rsidRPr="00EA1ED2">
        <w:rPr>
          <w:lang w:val="pl"/>
        </w:rPr>
        <w:t xml:space="preserve"> Reader lub inny obsługujący format plików .pdf,</w:t>
      </w:r>
    </w:p>
    <w:p w:rsidR="00EA1ED2" w:rsidRDefault="00EA1ED2" w:rsidP="00B233E0">
      <w:pPr>
        <w:pStyle w:val="Nagwek2"/>
        <w:jc w:val="both"/>
        <w:rPr>
          <w:lang w:val="pl"/>
        </w:rPr>
      </w:pPr>
      <w:r w:rsidRPr="00E12B6D">
        <w:rPr>
          <w:lang w:val="pl"/>
        </w:rPr>
        <w:t>Szyfrowanie na platformazakupowa.pl odbywa się za pomocą protokołu TLS 1.3.</w:t>
      </w:r>
    </w:p>
    <w:p w:rsidR="00C638FB" w:rsidRPr="00C638FB" w:rsidRDefault="00DB43D2" w:rsidP="00B233E0">
      <w:pPr>
        <w:pStyle w:val="Nagwek2"/>
        <w:jc w:val="both"/>
        <w:rPr>
          <w:rFonts w:eastAsia="Tahoma"/>
        </w:rPr>
      </w:pPr>
      <w:r>
        <w:rPr>
          <w:rFonts w:eastAsia="Tahoma"/>
        </w:rPr>
        <w:t>13.5</w:t>
      </w:r>
      <w:r w:rsidR="004C46D1">
        <w:rPr>
          <w:rFonts w:eastAsia="Tahoma"/>
        </w:rPr>
        <w:t xml:space="preserve"> </w:t>
      </w:r>
      <w:r w:rsidR="00C638FB">
        <w:rPr>
          <w:rFonts w:eastAsia="Tahoma"/>
        </w:rPr>
        <w:t xml:space="preserve">Wskazane jest także załączenie przez Wykonawcę dodatkowo zapytań w formacie umożliwiającym edytowanie tekstu przez Zamawiającego. </w:t>
      </w:r>
      <w:r w:rsidR="00C638FB" w:rsidRPr="00C638FB">
        <w:rPr>
          <w:rFonts w:eastAsia="Tahoma"/>
        </w:rPr>
        <w:t>Wykonawca powinien sformułować pytanie do SWZ, bez załączania</w:t>
      </w:r>
    </w:p>
    <w:p w:rsidR="00C638FB" w:rsidRPr="00C638FB" w:rsidRDefault="00C638FB" w:rsidP="00B233E0">
      <w:pPr>
        <w:pStyle w:val="Nagwek2"/>
        <w:jc w:val="both"/>
        <w:rPr>
          <w:rFonts w:eastAsia="Tahoma"/>
        </w:rPr>
      </w:pPr>
      <w:r w:rsidRPr="00C638FB">
        <w:rPr>
          <w:rFonts w:eastAsia="Tahoma"/>
        </w:rPr>
        <w:t>dodatkowych plików w formie katalogów producenta itd., bowiem w takim przypadku</w:t>
      </w:r>
    </w:p>
    <w:p w:rsidR="00EA1ED2" w:rsidRPr="001A6A3E" w:rsidRDefault="00C638FB" w:rsidP="00B233E0">
      <w:pPr>
        <w:pStyle w:val="Nagwek2"/>
        <w:jc w:val="both"/>
        <w:rPr>
          <w:lang w:val="pl"/>
        </w:rPr>
      </w:pPr>
      <w:r w:rsidRPr="00C638FB">
        <w:rPr>
          <w:rFonts w:eastAsia="Tahoma"/>
        </w:rPr>
        <w:t xml:space="preserve">Zamawiający nie załączy tych dokumentów przy </w:t>
      </w:r>
      <w:proofErr w:type="spellStart"/>
      <w:r w:rsidRPr="00C638FB">
        <w:rPr>
          <w:rFonts w:eastAsia="Tahoma"/>
        </w:rPr>
        <w:t>udzialaniu</w:t>
      </w:r>
      <w:proofErr w:type="spellEnd"/>
      <w:r w:rsidRPr="00C638FB">
        <w:rPr>
          <w:rFonts w:eastAsia="Tahoma"/>
        </w:rPr>
        <w:t xml:space="preserve"> odpowiedzi</w:t>
      </w:r>
    </w:p>
    <w:p w:rsidR="00083F32" w:rsidRPr="001A6A3E" w:rsidRDefault="00DB43D2" w:rsidP="00B233E0">
      <w:pPr>
        <w:pStyle w:val="Nagwek2"/>
        <w:jc w:val="both"/>
        <w:rPr>
          <w:lang w:val="pl"/>
        </w:rPr>
      </w:pPr>
      <w:r>
        <w:rPr>
          <w:lang w:val="pl"/>
        </w:rPr>
        <w:t>13.6</w:t>
      </w:r>
      <w:r w:rsidR="004C46D1">
        <w:rPr>
          <w:lang w:val="pl"/>
        </w:rPr>
        <w:t xml:space="preserve"> </w:t>
      </w:r>
      <w:r w:rsidR="00EA1ED2" w:rsidRPr="00E12B6D">
        <w:rPr>
          <w:lang w:val="pl"/>
        </w:rPr>
        <w:t xml:space="preserve"> Oznaczenie czasu odbioru danych przez platformę zakupową stanowi datę oraz dokładny czas (</w:t>
      </w:r>
      <w:proofErr w:type="spellStart"/>
      <w:r w:rsidR="00EA1ED2" w:rsidRPr="00E12B6D">
        <w:rPr>
          <w:lang w:val="pl"/>
        </w:rPr>
        <w:t>hh:mm:ss</w:t>
      </w:r>
      <w:proofErr w:type="spellEnd"/>
      <w:r w:rsidR="00EA1ED2" w:rsidRPr="00E12B6D">
        <w:rPr>
          <w:lang w:val="pl"/>
        </w:rPr>
        <w:t>) generowany wg. czasu lokalnego serwera synchronizowanego z zegarem Głównego Urzędu Miar.</w:t>
      </w:r>
    </w:p>
    <w:p w:rsidR="00EA1ED2" w:rsidRPr="00EA1ED2" w:rsidRDefault="00DB43D2" w:rsidP="00C638FB">
      <w:pPr>
        <w:pStyle w:val="Nagwek2"/>
        <w:rPr>
          <w:lang w:val="pl"/>
        </w:rPr>
      </w:pPr>
      <w:r>
        <w:rPr>
          <w:lang w:val="pl"/>
        </w:rPr>
        <w:t>13.7</w:t>
      </w:r>
      <w:r w:rsidR="004C46D1">
        <w:rPr>
          <w:lang w:val="pl"/>
        </w:rPr>
        <w:t xml:space="preserve"> </w:t>
      </w:r>
      <w:r w:rsidR="00EA1ED2" w:rsidRPr="00EA1ED2">
        <w:rPr>
          <w:lang w:val="pl"/>
        </w:rPr>
        <w:t>Wykonawca, przystępując do niniejszego postępowania o udzielenie zamówienia publicznego:</w:t>
      </w:r>
    </w:p>
    <w:p w:rsidR="00EA1ED2" w:rsidRPr="00EA1ED2" w:rsidRDefault="00EA1ED2" w:rsidP="003C28A8">
      <w:pPr>
        <w:pStyle w:val="Akapitzlist"/>
        <w:keepNext/>
        <w:numPr>
          <w:ilvl w:val="0"/>
          <w:numId w:val="15"/>
        </w:numPr>
        <w:tabs>
          <w:tab w:val="left" w:pos="340"/>
          <w:tab w:val="left" w:pos="396"/>
          <w:tab w:val="left" w:pos="510"/>
          <w:tab w:val="left" w:pos="709"/>
          <w:tab w:val="left" w:pos="793"/>
          <w:tab w:val="left" w:pos="1560"/>
          <w:tab w:val="left" w:pos="3742"/>
          <w:tab w:val="left" w:pos="4082"/>
        </w:tabs>
        <w:spacing w:after="0" w:line="240" w:lineRule="auto"/>
        <w:jc w:val="both"/>
        <w:outlineLvl w:val="1"/>
        <w:rPr>
          <w:rFonts w:ascii="Times New Roman" w:hAnsi="Times New Roman"/>
          <w:bCs/>
          <w:iCs/>
          <w:sz w:val="24"/>
          <w:szCs w:val="24"/>
          <w:lang w:val="pl" w:eastAsia="x-none"/>
        </w:rPr>
      </w:pPr>
      <w:r w:rsidRPr="00EA1ED2">
        <w:rPr>
          <w:rFonts w:ascii="Times New Roman" w:hAnsi="Times New Roman"/>
          <w:bCs/>
          <w:iCs/>
          <w:sz w:val="24"/>
          <w:szCs w:val="24"/>
          <w:lang w:val="pl" w:eastAsia="x-none"/>
        </w:rPr>
        <w:t xml:space="preserve">akceptuje warunki korzystania z </w:t>
      </w:r>
      <w:hyperlink r:id="rId18">
        <w:r w:rsidRPr="00EA1ED2">
          <w:rPr>
            <w:rFonts w:ascii="Times New Roman" w:hAnsi="Times New Roman"/>
            <w:bCs/>
            <w:iCs/>
            <w:color w:val="0563C1"/>
            <w:sz w:val="24"/>
            <w:szCs w:val="24"/>
            <w:u w:val="single"/>
            <w:lang w:val="pl" w:eastAsia="x-none"/>
          </w:rPr>
          <w:t>platformazakupowa.pl</w:t>
        </w:r>
      </w:hyperlink>
      <w:r w:rsidRPr="00EA1ED2">
        <w:rPr>
          <w:rFonts w:ascii="Times New Roman" w:hAnsi="Times New Roman"/>
          <w:bCs/>
          <w:iCs/>
          <w:sz w:val="24"/>
          <w:szCs w:val="24"/>
          <w:lang w:val="pl" w:eastAsia="x-none"/>
        </w:rPr>
        <w:t xml:space="preserve"> określone w Regulaminie zamieszczonym na stronie internetowej </w:t>
      </w:r>
      <w:hyperlink r:id="rId19">
        <w:r w:rsidRPr="00EA1ED2">
          <w:rPr>
            <w:rFonts w:ascii="Times New Roman" w:hAnsi="Times New Roman"/>
            <w:bCs/>
            <w:iCs/>
            <w:color w:val="0563C1"/>
            <w:sz w:val="24"/>
            <w:szCs w:val="24"/>
            <w:u w:val="single"/>
            <w:lang w:val="pl" w:eastAsia="x-none"/>
          </w:rPr>
          <w:t>pod linkiem</w:t>
        </w:r>
      </w:hyperlink>
      <w:r w:rsidRPr="00EA1ED2">
        <w:rPr>
          <w:rFonts w:ascii="Times New Roman" w:hAnsi="Times New Roman"/>
          <w:bCs/>
          <w:iCs/>
          <w:sz w:val="24"/>
          <w:szCs w:val="24"/>
          <w:lang w:val="pl" w:eastAsia="x-none"/>
        </w:rPr>
        <w:t xml:space="preserve">  w zakładce „Regulamin" oraz uznaje go za wiążący,</w:t>
      </w:r>
    </w:p>
    <w:p w:rsidR="00EA1ED2" w:rsidRDefault="00EA1ED2" w:rsidP="003C28A8">
      <w:pPr>
        <w:keepNext/>
        <w:numPr>
          <w:ilvl w:val="0"/>
          <w:numId w:val="15"/>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F0612C">
        <w:rPr>
          <w:bCs/>
          <w:iCs/>
          <w:lang w:val="pl" w:eastAsia="x-none"/>
        </w:rPr>
        <w:t xml:space="preserve">zapoznał i stosuje się do Instrukcji składania ofert/wniosków dostępnej </w:t>
      </w:r>
      <w:hyperlink r:id="rId20">
        <w:r w:rsidRPr="00F0612C">
          <w:rPr>
            <w:bCs/>
            <w:iCs/>
            <w:color w:val="0563C1"/>
            <w:u w:val="single"/>
            <w:lang w:val="pl" w:eastAsia="x-none"/>
          </w:rPr>
          <w:t>pod linkiem</w:t>
        </w:r>
      </w:hyperlink>
      <w:r w:rsidRPr="00F0612C">
        <w:rPr>
          <w:bCs/>
          <w:iCs/>
          <w:lang w:val="pl" w:eastAsia="x-none"/>
        </w:rPr>
        <w:t xml:space="preserve">. </w:t>
      </w:r>
    </w:p>
    <w:p w:rsidR="00EA1ED2" w:rsidRPr="00E15005" w:rsidRDefault="00DB43D2" w:rsidP="00B233E0">
      <w:pPr>
        <w:pStyle w:val="Nagwek2"/>
        <w:jc w:val="both"/>
        <w:rPr>
          <w:lang w:val="pl"/>
        </w:rPr>
      </w:pPr>
      <w:r>
        <w:rPr>
          <w:lang w:val="pl"/>
        </w:rPr>
        <w:t>13.8</w:t>
      </w:r>
      <w:r w:rsidR="004C46D1">
        <w:rPr>
          <w:lang w:val="pl"/>
        </w:rPr>
        <w:t xml:space="preserve"> </w:t>
      </w:r>
      <w:r w:rsidR="00EA1ED2" w:rsidRPr="00EA1ED2">
        <w:rPr>
          <w:lang w:val="pl"/>
        </w:rPr>
        <w:t xml:space="preserve">Zamawiający nie ponosi odpowiedzialności za złożenie oferty w sposób niezgodny z Instrukcją korzystania z </w:t>
      </w:r>
      <w:hyperlink r:id="rId21">
        <w:r w:rsidR="00EA1ED2" w:rsidRPr="00EA1ED2">
          <w:rPr>
            <w:b/>
            <w:color w:val="0563C1"/>
            <w:u w:val="single"/>
            <w:lang w:val="pl"/>
          </w:rPr>
          <w:t>platformazakupowa.pl</w:t>
        </w:r>
      </w:hyperlink>
      <w:r w:rsidR="00EA1ED2" w:rsidRPr="00EA1ED2">
        <w:rPr>
          <w:lang w:val="pl"/>
        </w:rPr>
        <w:t xml:space="preserve">, w szczególności za sytuację, gdy zamawiający zapozna się z treścią oferty przed upływem terminu składania ofert (np. złożenie oferty w zakładce „Wyślij wiadomość do zamawiającego”). </w:t>
      </w:r>
      <w:r w:rsidR="00EA1ED2" w:rsidRPr="00EA1ED2">
        <w:rPr>
          <w:lang w:val="pl"/>
        </w:rPr>
        <w:br/>
        <w:t xml:space="preserve">Taka oferta zostanie uznana przez Zamawiającego za ofertę handlową i nie będzie brana </w:t>
      </w:r>
      <w:r w:rsidR="00EA1ED2" w:rsidRPr="00EA1ED2">
        <w:rPr>
          <w:lang w:val="pl"/>
        </w:rPr>
        <w:lastRenderedPageBreak/>
        <w:t>pod uwagę w przedmiotowym postępowaniu ponieważ nie został spełniony obowiązek narzucony w art. 221 Ustawy Prawo Zamówień Publicznych.</w:t>
      </w:r>
    </w:p>
    <w:p w:rsidR="00EA1ED2" w:rsidRPr="001A6A3E" w:rsidRDefault="00DB43D2" w:rsidP="00B233E0">
      <w:pPr>
        <w:pStyle w:val="Nagwek2"/>
        <w:jc w:val="both"/>
        <w:rPr>
          <w:lang w:val="pl"/>
        </w:rPr>
      </w:pPr>
      <w:r>
        <w:rPr>
          <w:lang w:val="pl"/>
        </w:rPr>
        <w:t>13.9</w:t>
      </w:r>
      <w:r w:rsidR="004C46D1">
        <w:rPr>
          <w:lang w:val="pl"/>
        </w:rPr>
        <w:t xml:space="preserve"> </w:t>
      </w:r>
      <w:r w:rsidR="00EA1ED2" w:rsidRPr="00EA1ED2">
        <w:rPr>
          <w:lang w:val="pl"/>
        </w:rPr>
        <w:t xml:space="preserve">Zamawiający informuje, że instrukcje korzystania z </w:t>
      </w:r>
      <w:hyperlink r:id="rId22">
        <w:r w:rsidR="00EA1ED2" w:rsidRPr="00EA1ED2">
          <w:rPr>
            <w:color w:val="0563C1"/>
            <w:u w:val="single"/>
            <w:lang w:val="pl"/>
          </w:rPr>
          <w:t>platformazakupowa.pl</w:t>
        </w:r>
      </w:hyperlink>
      <w:r w:rsidR="00EA1ED2" w:rsidRPr="00EA1ED2">
        <w:rPr>
          <w:lang w:val="pl"/>
        </w:rPr>
        <w:t xml:space="preserve"> dotyczące w szczególności logowania, składania wniosków o wyjaśnienie treści SWZ, składania ofert oraz innych czynności podejmowanych w niniejszym postępowaniu przy użyciu </w:t>
      </w:r>
      <w:hyperlink r:id="rId23">
        <w:r w:rsidR="00EA1ED2" w:rsidRPr="00EA1ED2">
          <w:rPr>
            <w:color w:val="0563C1"/>
            <w:u w:val="single"/>
            <w:lang w:val="pl"/>
          </w:rPr>
          <w:t>platformazakupowa.pl</w:t>
        </w:r>
      </w:hyperlink>
      <w:r w:rsidR="00EA1ED2" w:rsidRPr="00EA1ED2">
        <w:rPr>
          <w:lang w:val="pl"/>
        </w:rPr>
        <w:t xml:space="preserve"> znajdują się w zakładce „Instrukcje dla Wykonawców" na stronie internetowej pod adresem: </w:t>
      </w:r>
      <w:hyperlink r:id="rId24">
        <w:r w:rsidR="00EA1ED2" w:rsidRPr="00EA1ED2">
          <w:rPr>
            <w:color w:val="0563C1"/>
            <w:u w:val="single"/>
            <w:lang w:val="pl"/>
          </w:rPr>
          <w:t>https://platformazakupowa.pl/strona/45-instrukcje</w:t>
        </w:r>
      </w:hyperlink>
    </w:p>
    <w:p w:rsidR="00A17E15" w:rsidRDefault="00DB43D2" w:rsidP="00B233E0">
      <w:pPr>
        <w:pStyle w:val="Nagwek2"/>
        <w:jc w:val="both"/>
      </w:pPr>
      <w:r>
        <w:t>13.10</w:t>
      </w:r>
      <w:r w:rsidR="004C46D1">
        <w:t xml:space="preserve"> </w:t>
      </w:r>
      <w:r w:rsidR="00954FE2" w:rsidRPr="009F1AAE">
        <w:t xml:space="preserve">Wykonawca przystępując do postępowania o udzielenie zamówienia publicznego, akceptuje warunki korzystania z Platformy określone w Regulaminie zamieszczonym na stronie internetowej </w:t>
      </w:r>
      <w:hyperlink r:id="rId25" w:history="1">
        <w:r w:rsidR="00954FE2" w:rsidRPr="00E57E3C">
          <w:rPr>
            <w:rStyle w:val="Hipercze"/>
          </w:rPr>
          <w:t>www.platformazakupowa.pl</w:t>
        </w:r>
      </w:hyperlink>
      <w:r w:rsidR="00954FE2">
        <w:t xml:space="preserve"> </w:t>
      </w:r>
      <w:r w:rsidR="00954FE2" w:rsidRPr="009F1AAE">
        <w:t>oraz uznaje go za wiążąc</w:t>
      </w:r>
      <w:bookmarkEnd w:id="12"/>
    </w:p>
    <w:p w:rsidR="00954FE2" w:rsidRDefault="00DB43D2" w:rsidP="00B233E0">
      <w:pPr>
        <w:pStyle w:val="Nagwek2"/>
        <w:jc w:val="both"/>
      </w:pPr>
      <w:bookmarkStart w:id="13" w:name="_Hlk37863867"/>
      <w:r>
        <w:t>13.11</w:t>
      </w:r>
      <w:r w:rsidR="004C46D1">
        <w:t xml:space="preserve"> </w:t>
      </w:r>
      <w:r w:rsidR="00954FE2" w:rsidRPr="009F1AAE">
        <w:t>Do złożenia oferty konieczne jest posiadanie przez osobę upoważnioną do reprezentowania Wykonawcy ważnego</w:t>
      </w:r>
      <w:r w:rsidR="00954FE2" w:rsidRPr="00D75C33">
        <w:t xml:space="preserve"> </w:t>
      </w:r>
      <w:r w:rsidR="00954FE2">
        <w:t>kwalifikowanego podpisu elektronicz</w:t>
      </w:r>
      <w:bookmarkEnd w:id="13"/>
      <w:r w:rsidR="00954FE2">
        <w:t>nego</w:t>
      </w:r>
      <w:r w:rsidR="005C5C29">
        <w:t>.</w:t>
      </w:r>
    </w:p>
    <w:p w:rsidR="00083F32" w:rsidRDefault="00DB43D2" w:rsidP="00B233E0">
      <w:pPr>
        <w:pStyle w:val="Nagwek2"/>
        <w:jc w:val="both"/>
      </w:pPr>
      <w:bookmarkStart w:id="14" w:name="_Hlk37938680"/>
      <w:r>
        <w:t>13.12</w:t>
      </w:r>
      <w:r w:rsidR="004C46D1">
        <w:t xml:space="preserve"> </w:t>
      </w:r>
      <w:r w:rsidR="00954FE2" w:rsidRPr="009F1AAE">
        <w:t>Postępowanie o udzielenie zamówienia prowadzi się w języku polskim. Dokumenty sporządzone w języku obcym są składane wraz z tłumaczeniem na język polski</w:t>
      </w:r>
      <w:bookmarkEnd w:id="14"/>
    </w:p>
    <w:p w:rsidR="00954FE2" w:rsidRDefault="00C638FB" w:rsidP="00C638FB">
      <w:pPr>
        <w:pStyle w:val="Nagwek2"/>
      </w:pPr>
      <w:r>
        <w:t>13. 13</w:t>
      </w:r>
      <w:r w:rsidR="00DB43D2">
        <w:t xml:space="preserve"> </w:t>
      </w:r>
      <w:r w:rsidR="00954FE2" w:rsidRPr="009F1AAE">
        <w:t>Osobami uprawnionymi do kontaktu z Wykonawcami są:</w:t>
      </w:r>
    </w:p>
    <w:p w:rsidR="00954FE2" w:rsidRDefault="00954FE2" w:rsidP="00C638FB">
      <w:pPr>
        <w:pStyle w:val="Nagwek2"/>
      </w:pPr>
      <w: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54FE2" w:rsidTr="00E15005">
        <w:tc>
          <w:tcPr>
            <w:tcW w:w="8636" w:type="dxa"/>
            <w:tcBorders>
              <w:top w:val="nil"/>
              <w:left w:val="nil"/>
              <w:bottom w:val="nil"/>
              <w:right w:val="nil"/>
            </w:tcBorders>
            <w:hideMark/>
          </w:tcPr>
          <w:p w:rsidR="00954FE2" w:rsidRPr="00D47FE2" w:rsidRDefault="001A6A3E" w:rsidP="003C28A8">
            <w:pPr>
              <w:pStyle w:val="Akapitzlist"/>
              <w:numPr>
                <w:ilvl w:val="0"/>
                <w:numId w:val="13"/>
              </w:numPr>
              <w:ind w:left="732" w:hanging="426"/>
            </w:pPr>
            <w:proofErr w:type="spellStart"/>
            <w:r>
              <w:rPr>
                <w:rFonts w:ascii="Times New Roman" w:hAnsi="Times New Roman"/>
                <w:sz w:val="24"/>
                <w:szCs w:val="24"/>
                <w:lang w:val="en-US"/>
              </w:rPr>
              <w:t>Małgorzata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Długosz</w:t>
            </w:r>
            <w:proofErr w:type="spellEnd"/>
            <w:r>
              <w:rPr>
                <w:rFonts w:ascii="Times New Roman" w:hAnsi="Times New Roman"/>
                <w:sz w:val="24"/>
                <w:szCs w:val="24"/>
                <w:lang w:val="en-US"/>
              </w:rPr>
              <w:t>-Kowalczyk</w:t>
            </w:r>
            <w:r w:rsidR="00954FE2">
              <w:rPr>
                <w:rFonts w:ascii="Times New Roman" w:hAnsi="Times New Roman"/>
                <w:sz w:val="24"/>
                <w:szCs w:val="24"/>
                <w:lang w:val="en-US"/>
              </w:rPr>
              <w:t xml:space="preserve"> – </w:t>
            </w:r>
            <w:r w:rsidR="00954FE2" w:rsidRPr="00D47FE2">
              <w:rPr>
                <w:rFonts w:ascii="Times New Roman" w:hAnsi="Times New Roman"/>
                <w:sz w:val="24"/>
                <w:szCs w:val="24"/>
                <w:lang w:val="en-US"/>
              </w:rPr>
              <w:t xml:space="preserve">tel.: </w:t>
            </w:r>
            <w:r w:rsidR="00954FE2">
              <w:rPr>
                <w:rFonts w:ascii="Times New Roman" w:hAnsi="Times New Roman"/>
                <w:sz w:val="24"/>
                <w:szCs w:val="24"/>
                <w:lang w:val="en-US"/>
              </w:rPr>
              <w:t>(42</w:t>
            </w:r>
            <w:r w:rsidR="00954FE2" w:rsidRPr="00D47FE2">
              <w:rPr>
                <w:rFonts w:ascii="Times New Roman" w:hAnsi="Times New Roman"/>
                <w:sz w:val="24"/>
                <w:szCs w:val="24"/>
                <w:lang w:val="en-US"/>
              </w:rPr>
              <w:t xml:space="preserve">)  </w:t>
            </w:r>
            <w:r w:rsidR="00954FE2">
              <w:rPr>
                <w:rFonts w:ascii="Times New Roman" w:hAnsi="Times New Roman"/>
                <w:sz w:val="24"/>
                <w:szCs w:val="24"/>
                <w:lang w:val="en-US"/>
              </w:rPr>
              <w:t>63 41 27</w:t>
            </w:r>
            <w:r w:rsidR="00954FE2" w:rsidRPr="00E15005">
              <w:rPr>
                <w:rFonts w:ascii="Times New Roman" w:hAnsi="Times New Roman"/>
                <w:sz w:val="24"/>
                <w:szCs w:val="24"/>
                <w:lang w:val="en-US"/>
              </w:rPr>
              <w:t xml:space="preserve">0 </w:t>
            </w:r>
            <w:r w:rsidR="00954FE2" w:rsidRPr="00E15005">
              <w:rPr>
                <w:rFonts w:ascii="Times New Roman" w:hAnsi="Times New Roman"/>
                <w:sz w:val="24"/>
                <w:szCs w:val="24"/>
              </w:rPr>
              <w:t>od poniedziałku do piątku w godz. 8:00-14:30.</w:t>
            </w:r>
          </w:p>
        </w:tc>
      </w:tr>
    </w:tbl>
    <w:p w:rsidR="00954FE2" w:rsidRPr="005C5C29" w:rsidRDefault="00B233E0" w:rsidP="00B233E0">
      <w:pPr>
        <w:pStyle w:val="Nagwek2"/>
        <w:jc w:val="both"/>
      </w:pPr>
      <w:r>
        <w:t>13.14</w:t>
      </w:r>
      <w:r w:rsidR="00C638FB" w:rsidRPr="00C638FB">
        <w:t>UWAGA!</w:t>
      </w:r>
      <w:r w:rsidR="00C638FB" w:rsidRPr="00C638FB">
        <w:br/>
        <w:t xml:space="preserve">Z </w:t>
      </w:r>
      <w:r w:rsidR="00C638FB">
        <w:t>uwagi na godziny pracy Zamawiają</w:t>
      </w:r>
      <w:r w:rsidR="00C638FB" w:rsidRPr="00C638FB">
        <w:t>cego, korespondencja przesłana do Zamawiającego w danym</w:t>
      </w:r>
      <w:r w:rsidR="00C638FB">
        <w:t xml:space="preserve"> </w:t>
      </w:r>
      <w:r w:rsidR="00C638FB" w:rsidRPr="00C638FB">
        <w:t>dniu roboczym po godzinie 15.00 zostanie przez niego zarejestrowania w następnym dniu roboczym.</w:t>
      </w:r>
      <w:r w:rsidR="00C638FB">
        <w:t xml:space="preserve"> </w:t>
      </w:r>
      <w:r w:rsidR="00C638FB" w:rsidRPr="00C638FB">
        <w:t>Korespondencja wysłana do Zamawiającego w sobotę, niedzielę, święta i inne dni ustawowo wolne,</w:t>
      </w:r>
      <w:r w:rsidR="00C638FB">
        <w:t xml:space="preserve"> zostanie przez Zamawiają</w:t>
      </w:r>
      <w:r w:rsidR="00C638FB" w:rsidRPr="00C638FB">
        <w:t>cego zarejestrowana w pierwszym dniu roboczym po dniach wolnych,</w:t>
      </w:r>
      <w:r w:rsidR="00C638FB">
        <w:t xml:space="preserve"> </w:t>
      </w:r>
      <w:r w:rsidR="00C638FB" w:rsidRPr="00C638FB">
        <w:t>o których mowa.</w:t>
      </w:r>
    </w:p>
    <w:p w:rsidR="00B01985" w:rsidRDefault="00B01985" w:rsidP="00B01985">
      <w:pPr>
        <w:pStyle w:val="Nagwek1"/>
      </w:pPr>
      <w:bookmarkStart w:id="15" w:name="_Toc258314250"/>
      <w:r>
        <w:t>Wymagania dotycz</w:t>
      </w:r>
      <w:r>
        <w:rPr>
          <w:rFonts w:eastAsia="TimesNewRoman" w:cs="TimesNewRoman"/>
        </w:rPr>
        <w:t>ą</w:t>
      </w:r>
      <w:r>
        <w:t>ce wadium</w:t>
      </w:r>
      <w:bookmarkEnd w:id="15"/>
    </w:p>
    <w:p w:rsidR="004C46D1" w:rsidRPr="00DE0E28" w:rsidRDefault="004C46D1" w:rsidP="00C638FB">
      <w:pPr>
        <w:pStyle w:val="Nagwek2"/>
      </w:pPr>
      <w:r>
        <w:t>1</w:t>
      </w:r>
      <w:r w:rsidR="00DE0E28">
        <w:t>4.1</w:t>
      </w:r>
      <w:r w:rsidR="00DE0E28" w:rsidRPr="00DE0E28">
        <w:t xml:space="preserve"> W postępowaniu nie jest przewidziane składanie wadium.</w:t>
      </w:r>
    </w:p>
    <w:p w:rsidR="00B01985" w:rsidRDefault="00B01985" w:rsidP="00B01985">
      <w:pPr>
        <w:pStyle w:val="Nagwek1"/>
      </w:pPr>
      <w:bookmarkStart w:id="16" w:name="_Toc258314251"/>
      <w:r>
        <w:t>Termin zwi</w:t>
      </w:r>
      <w:r>
        <w:rPr>
          <w:rFonts w:eastAsia="TimesNewRoman" w:cs="TimesNewRoman"/>
        </w:rPr>
        <w:t>ą</w:t>
      </w:r>
      <w:r>
        <w:t>zania ofert</w:t>
      </w:r>
      <w:r>
        <w:rPr>
          <w:rFonts w:eastAsia="TimesNewRoman" w:cs="TimesNewRoman"/>
        </w:rPr>
        <w:t>ą</w:t>
      </w:r>
      <w:bookmarkEnd w:id="16"/>
    </w:p>
    <w:p w:rsidR="00AC6667" w:rsidRPr="00B312F1" w:rsidRDefault="004C46D1" w:rsidP="00B233E0">
      <w:pPr>
        <w:pStyle w:val="Nagwek2"/>
        <w:jc w:val="both"/>
      </w:pPr>
      <w:r>
        <w:t xml:space="preserve">15.1 </w:t>
      </w:r>
      <w:r w:rsidR="00B01985">
        <w:t xml:space="preserve">Wykonawca pozostaje związany ofertą do </w:t>
      </w:r>
      <w:r w:rsidR="00B01985" w:rsidRPr="00B312F1">
        <w:t xml:space="preserve">dnia </w:t>
      </w:r>
      <w:r w:rsidR="00731D0A" w:rsidRPr="005A59FB">
        <w:rPr>
          <w:b/>
        </w:rPr>
        <w:t>20</w:t>
      </w:r>
      <w:r w:rsidR="00083F32" w:rsidRPr="005A59FB">
        <w:rPr>
          <w:b/>
        </w:rPr>
        <w:t>2</w:t>
      </w:r>
      <w:r w:rsidR="005A59FB" w:rsidRPr="005A59FB">
        <w:rPr>
          <w:b/>
        </w:rPr>
        <w:t>3</w:t>
      </w:r>
      <w:r w:rsidR="00083F32" w:rsidRPr="005A59FB">
        <w:rPr>
          <w:b/>
        </w:rPr>
        <w:t xml:space="preserve">- </w:t>
      </w:r>
      <w:r w:rsidR="00EB4C02" w:rsidRPr="005A59FB">
        <w:rPr>
          <w:b/>
        </w:rPr>
        <w:t>0</w:t>
      </w:r>
      <w:r w:rsidR="005A59FB" w:rsidRPr="005A59FB">
        <w:rPr>
          <w:b/>
        </w:rPr>
        <w:t>6</w:t>
      </w:r>
      <w:r w:rsidR="00EB4C02" w:rsidRPr="005A59FB">
        <w:rPr>
          <w:b/>
        </w:rPr>
        <w:t>-</w:t>
      </w:r>
      <w:r w:rsidR="005A59FB" w:rsidRPr="005A59FB">
        <w:rPr>
          <w:b/>
        </w:rPr>
        <w:t>05</w:t>
      </w:r>
      <w:r w:rsidR="00D85032" w:rsidRPr="005A59FB">
        <w:rPr>
          <w:b/>
        </w:rPr>
        <w:t>.</w:t>
      </w:r>
    </w:p>
    <w:p w:rsidR="00AC6667" w:rsidRDefault="004C46D1" w:rsidP="00B233E0">
      <w:pPr>
        <w:pStyle w:val="Nagwek2"/>
        <w:jc w:val="both"/>
      </w:pPr>
      <w:r>
        <w:t xml:space="preserve">15.2 </w:t>
      </w:r>
      <w:r w:rsidR="00B01985">
        <w:t>Bieg terminu związania ofertą rozpoczyna się wraz z upływem terminu składania ofert.</w:t>
      </w:r>
    </w:p>
    <w:p w:rsidR="00B01985" w:rsidRDefault="004C46D1" w:rsidP="00B233E0">
      <w:pPr>
        <w:pStyle w:val="Nagwek2"/>
        <w:jc w:val="both"/>
      </w:pPr>
      <w:r>
        <w:t xml:space="preserve">15.3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DB43D2" w:rsidP="00B233E0">
      <w:pPr>
        <w:pStyle w:val="Nagwek2"/>
        <w:jc w:val="both"/>
      </w:pPr>
      <w:r>
        <w:t>15.4</w:t>
      </w:r>
      <w:r w:rsidR="004C46D1">
        <w:t xml:space="preserve"> </w:t>
      </w:r>
      <w:r w:rsidR="00D02CE7">
        <w:t xml:space="preserve">Przedłużenie terminu związania ofertą wymaga złożenia pisemnego oświadczenia. </w:t>
      </w:r>
    </w:p>
    <w:p w:rsidR="00B01985" w:rsidRDefault="00B01985" w:rsidP="00B01985">
      <w:pPr>
        <w:pStyle w:val="Nagwek1"/>
      </w:pPr>
      <w:bookmarkStart w:id="17" w:name="_Toc258314252"/>
      <w:r>
        <w:t>Opis sposobu przygotowywania ofert</w:t>
      </w:r>
      <w:bookmarkEnd w:id="17"/>
    </w:p>
    <w:p w:rsidR="00940CE4" w:rsidRPr="00940CE4" w:rsidRDefault="00940CE4" w:rsidP="00C638FB">
      <w:pPr>
        <w:pStyle w:val="Nagwek2"/>
      </w:pPr>
    </w:p>
    <w:p w:rsidR="00AC6667" w:rsidRDefault="00DB43D2" w:rsidP="00B233E0">
      <w:pPr>
        <w:pStyle w:val="Nagwek2"/>
        <w:jc w:val="both"/>
      </w:pPr>
      <w:r>
        <w:t xml:space="preserve">16.1 </w:t>
      </w:r>
      <w:r w:rsidR="005B11F4">
        <w:t xml:space="preserve">Do przygotowania oferty zaleca się wykorzystanie wzorów formularzy przygotowanych przez Zamawiającego. W przypadku, gdy Wykonawca nie będzie korzystał </w:t>
      </w:r>
      <w:r w:rsidR="005B11F4">
        <w:br/>
      </w:r>
      <w:r w:rsidR="005B11F4">
        <w:lastRenderedPageBreak/>
        <w:t>z przygotowanego przez Zamawiającego wzoru, w treści oferty należy zamieścić wszystkie informacje wymagane we wzorze.</w:t>
      </w:r>
    </w:p>
    <w:p w:rsidR="004A7E78" w:rsidRPr="004A7E78" w:rsidRDefault="00DB43D2" w:rsidP="00B233E0">
      <w:pPr>
        <w:pStyle w:val="Nagwek2"/>
        <w:jc w:val="both"/>
      </w:pPr>
      <w:bookmarkStart w:id="18" w:name="_Hlk37839542"/>
      <w:bookmarkStart w:id="19" w:name="_Hlk37866106"/>
      <w:r>
        <w:t xml:space="preserve">16.2 </w:t>
      </w:r>
      <w:r w:rsidR="00B01985">
        <w:t xml:space="preserve">Oferta wraz ze stanowiącymi jej integralną część załącznikami musi być sporządzona </w:t>
      </w:r>
      <w:r w:rsidR="006F190A">
        <w:br/>
      </w:r>
      <w:r w:rsidR="00B01985">
        <w:t>w języku polskim i złożona pod rygorem nieważności w formie elektronicznej, za pośrednictwem Platformy oraz podpisana kwalifikowanym podpisem elektronicznym.</w:t>
      </w:r>
      <w:bookmarkEnd w:id="18"/>
      <w:bookmarkEnd w:id="19"/>
    </w:p>
    <w:p w:rsidR="004A7E78" w:rsidRPr="004A7E78" w:rsidRDefault="00B233E0" w:rsidP="00B233E0">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Pr>
          <w:rFonts w:ascii="Times New Roman" w:hAnsi="Times New Roman"/>
          <w:bCs/>
          <w:iCs/>
          <w:lang w:val="pl" w:eastAsia="x-none"/>
        </w:rPr>
        <w:t xml:space="preserve"> </w:t>
      </w:r>
      <w:r w:rsidR="00DA59BD">
        <w:rPr>
          <w:rFonts w:ascii="Times New Roman" w:hAnsi="Times New Roman"/>
          <w:bCs/>
          <w:iCs/>
          <w:lang w:val="pl" w:eastAsia="x-none"/>
        </w:rPr>
        <w:t>Ofe</w:t>
      </w:r>
      <w:r w:rsidR="004A7E78" w:rsidRPr="004A7E78">
        <w:rPr>
          <w:rFonts w:ascii="Times New Roman" w:hAnsi="Times New Roman"/>
          <w:bCs/>
          <w:iCs/>
          <w:lang w:val="pl" w:eastAsia="x-none"/>
        </w:rPr>
        <w:t>rta powinna być:</w:t>
      </w:r>
    </w:p>
    <w:p w:rsidR="004A7E78" w:rsidRPr="004A7E78" w:rsidRDefault="004A7E78" w:rsidP="00B233E0">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sporządzona na podstawie załączników niniejszej SWZ w języku polskim,</w:t>
      </w:r>
    </w:p>
    <w:p w:rsidR="004A7E78" w:rsidRPr="004A7E78" w:rsidRDefault="004A7E78" w:rsidP="00B233E0">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złożona przy użyciu środków komunikacji elektronicznej tzn. za pośrednictwem </w:t>
      </w:r>
      <w:hyperlink r:id="rId26">
        <w:r w:rsidRPr="004A7E78">
          <w:rPr>
            <w:bCs/>
            <w:iCs/>
            <w:color w:val="0563C1"/>
            <w:u w:val="single"/>
            <w:lang w:val="pl" w:eastAsia="x-none"/>
          </w:rPr>
          <w:t>platformazakupowa.pl</w:t>
        </w:r>
      </w:hyperlink>
      <w:r w:rsidRPr="004A7E78">
        <w:rPr>
          <w:bCs/>
          <w:iCs/>
          <w:lang w:val="pl" w:eastAsia="x-none"/>
        </w:rPr>
        <w:t>,</w:t>
      </w:r>
    </w:p>
    <w:p w:rsidR="004A7E78" w:rsidRPr="004A7E78" w:rsidRDefault="004A7E78" w:rsidP="00B233E0">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podpisana kwalifikowanym podpisem elektronicznym przez osobę/osoby upoważnioną/upoważnione</w:t>
      </w:r>
    </w:p>
    <w:p w:rsidR="004A7E78" w:rsidRPr="004A7E78" w:rsidRDefault="00B233E0" w:rsidP="00B233E0">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Pr>
          <w:rFonts w:ascii="Times New Roman" w:hAnsi="Times New Roman"/>
          <w:bCs/>
          <w:iCs/>
          <w:lang w:val="pl" w:eastAsia="x-none"/>
        </w:rPr>
        <w:t xml:space="preserve"> </w:t>
      </w:r>
      <w:r w:rsidR="004A7E78" w:rsidRPr="004A7E78">
        <w:rPr>
          <w:rFonts w:ascii="Times New Roman" w:hAnsi="Times New Roman"/>
          <w:bCs/>
          <w:iCs/>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A7E78" w:rsidRPr="004A7E78">
        <w:rPr>
          <w:rFonts w:ascii="Times New Roman" w:hAnsi="Times New Roman"/>
          <w:bCs/>
          <w:iCs/>
          <w:lang w:val="pl" w:eastAsia="x-none"/>
        </w:rPr>
        <w:t>eIDAS</w:t>
      </w:r>
      <w:proofErr w:type="spellEnd"/>
      <w:r w:rsidR="004A7E78" w:rsidRPr="004A7E78">
        <w:rPr>
          <w:rFonts w:ascii="Times New Roman" w:hAnsi="Times New Roman"/>
          <w:bCs/>
          <w:iCs/>
          <w:lang w:val="pl" w:eastAsia="x-none"/>
        </w:rPr>
        <w:t>) (UE) nr 910/2014 - od 1 lipca 2016 roku”.</w:t>
      </w:r>
    </w:p>
    <w:p w:rsidR="004A7E78" w:rsidRPr="004A7E78" w:rsidRDefault="00B233E0" w:rsidP="00B233E0">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 xml:space="preserve"> </w:t>
      </w:r>
      <w:r w:rsidR="004A7E78" w:rsidRPr="004A7E78">
        <w:rPr>
          <w:bCs/>
          <w:iCs/>
          <w:lang w:val="pl" w:eastAsia="x-none"/>
        </w:rPr>
        <w:t xml:space="preserve">W przypadku wykorzystania formatu podpisu </w:t>
      </w:r>
      <w:proofErr w:type="spellStart"/>
      <w:r w:rsidR="004A7E78" w:rsidRPr="004A7E78">
        <w:rPr>
          <w:bCs/>
          <w:iCs/>
          <w:lang w:val="pl" w:eastAsia="x-none"/>
        </w:rPr>
        <w:t>XAdES</w:t>
      </w:r>
      <w:proofErr w:type="spellEnd"/>
      <w:r w:rsidR="004A7E78" w:rsidRPr="004A7E78">
        <w:rPr>
          <w:bCs/>
          <w:iCs/>
          <w:lang w:val="pl" w:eastAsia="x-none"/>
        </w:rPr>
        <w:t xml:space="preserve"> zewnętrzny. Zamawiający wymaga dołączenia odpowiedniej ilości plików tj. podpisywanych plików z danymi oraz plików podpisu w formacie </w:t>
      </w:r>
      <w:proofErr w:type="spellStart"/>
      <w:r w:rsidR="004A7E78" w:rsidRPr="004A7E78">
        <w:rPr>
          <w:bCs/>
          <w:iCs/>
          <w:lang w:val="pl" w:eastAsia="x-none"/>
        </w:rPr>
        <w:t>XAdES</w:t>
      </w:r>
      <w:proofErr w:type="spellEnd"/>
      <w:r w:rsidR="004A7E78" w:rsidRPr="004A7E78">
        <w:rPr>
          <w:bCs/>
          <w:iCs/>
          <w:lang w:val="pl" w:eastAsia="x-none"/>
        </w:rPr>
        <w:t>.</w:t>
      </w:r>
    </w:p>
    <w:p w:rsidR="004A7E78" w:rsidRPr="004A7E78" w:rsidRDefault="00B233E0" w:rsidP="00B233E0">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 xml:space="preserve"> </w:t>
      </w:r>
      <w:r w:rsidR="004A7E78" w:rsidRPr="004A7E78">
        <w:rPr>
          <w:bCs/>
          <w:iCs/>
          <w:lang w:val="pl" w:eastAsia="x-none"/>
        </w:rPr>
        <w:t xml:space="preserve">Zgodnie z art. 18 ust. 3 ustawy </w:t>
      </w:r>
      <w:proofErr w:type="spellStart"/>
      <w:r w:rsidR="004A7E78" w:rsidRPr="004A7E78">
        <w:rPr>
          <w:bCs/>
          <w:iCs/>
          <w:lang w:val="pl" w:eastAsia="x-none"/>
        </w:rPr>
        <w:t>Pzp</w:t>
      </w:r>
      <w:proofErr w:type="spellEnd"/>
      <w:r w:rsidR="004A7E78" w:rsidRPr="004A7E78">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A7E78" w:rsidRPr="004A7E78" w:rsidRDefault="00B233E0" w:rsidP="00B233E0">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 xml:space="preserve"> </w:t>
      </w:r>
      <w:r w:rsidR="004A7E78" w:rsidRPr="004A7E78">
        <w:rPr>
          <w:bCs/>
          <w:iCs/>
          <w:lang w:val="pl" w:eastAsia="x-none"/>
        </w:rPr>
        <w:t xml:space="preserve">Wykonawca, za pośrednictwem </w:t>
      </w:r>
      <w:hyperlink r:id="rId27">
        <w:r w:rsidR="004A7E78" w:rsidRPr="004A7E78">
          <w:rPr>
            <w:bCs/>
            <w:iCs/>
            <w:color w:val="0563C1"/>
            <w:u w:val="single"/>
            <w:lang w:val="pl" w:eastAsia="x-none"/>
          </w:rPr>
          <w:t>platformazakupowa.pl</w:t>
        </w:r>
      </w:hyperlink>
      <w:r w:rsidR="004A7E78" w:rsidRPr="004A7E78">
        <w:rPr>
          <w:bCs/>
          <w:iCs/>
          <w:lang w:val="pl" w:eastAsia="x-none"/>
        </w:rPr>
        <w:t xml:space="preserve"> może przed upływem terminu do składania wycofać ofertę. Sposób dokonywania wycofania oferty zamieszczono w instrukcji zamieszczonej na stronie internetowej pod adresem:</w:t>
      </w:r>
    </w:p>
    <w:p w:rsidR="004A7E78" w:rsidRPr="004A7E78" w:rsidRDefault="005A59FB" w:rsidP="00B233E0">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8">
        <w:r w:rsidR="004A7E78" w:rsidRPr="004A7E78">
          <w:rPr>
            <w:bCs/>
            <w:iCs/>
            <w:color w:val="0563C1"/>
            <w:u w:val="single"/>
            <w:lang w:val="pl" w:eastAsia="x-none"/>
          </w:rPr>
          <w:t>https://platformazakupowa.pl/strona/45-instrukcje</w:t>
        </w:r>
      </w:hyperlink>
    </w:p>
    <w:p w:rsidR="004A7E78" w:rsidRPr="004A7E78" w:rsidRDefault="004A7E78" w:rsidP="00B233E0">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Każdy z wykonawców może złożyć tylko jedną ofertę. Złożenie większej liczby ofert lub oferty zawierającej propozycje wariantowe spowoduje podlegać będzie odrzuceniu.</w:t>
      </w:r>
    </w:p>
    <w:p w:rsidR="004A7E78" w:rsidRPr="004A7E78" w:rsidRDefault="004A7E78" w:rsidP="00B233E0">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Ceny oferty muszą zawierać wszystkie koszty, jakie musi ponieść wykonawca, aby zrealizować zamówienie z najwyższą starannością oraz ewentualne rabaty.</w:t>
      </w:r>
    </w:p>
    <w:p w:rsidR="004A7E78" w:rsidRPr="004A7E78" w:rsidRDefault="004A7E78" w:rsidP="00B233E0">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A7E78" w:rsidRPr="004A7E78" w:rsidRDefault="004A7E78" w:rsidP="00B233E0">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.11</w:t>
      </w:r>
      <w:r w:rsidRPr="004A7E78">
        <w:rPr>
          <w:b/>
          <w:bCs/>
          <w:iCs/>
          <w:lang w:val="pl" w:eastAsia="x-none"/>
        </w:rPr>
        <w:t xml:space="preserve"> </w:t>
      </w:r>
      <w:r w:rsidRPr="004A7E78">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C6667" w:rsidRPr="004A7E78" w:rsidRDefault="004A7E78" w:rsidP="00B233E0">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.12</w:t>
      </w:r>
      <w:r w:rsidRPr="004A7E78">
        <w:rPr>
          <w:b/>
          <w:bCs/>
          <w:iCs/>
          <w:lang w:val="pl" w:eastAsia="x-none"/>
        </w:rPr>
        <w:t xml:space="preserve"> </w:t>
      </w:r>
      <w:r w:rsidRPr="004A7E78">
        <w:rPr>
          <w:bCs/>
          <w:iCs/>
          <w:lang w:val="pl" w:eastAsia="x-none"/>
        </w:rPr>
        <w:t>Maksymalny rozmiar jednego pliku przesyłanego za pośrednictwem dedykowanych formularzy do: złożenia, zmiany, wycofania oferty wynosi 150 MB natomiast przy komunikacji wielkość pliku to maksymalnie 500 MB.</w:t>
      </w:r>
    </w:p>
    <w:p w:rsidR="00B01985" w:rsidRDefault="004A7E78" w:rsidP="00B233E0">
      <w:pPr>
        <w:pStyle w:val="Nagwek2"/>
        <w:jc w:val="both"/>
      </w:pPr>
      <w:bookmarkStart w:id="20" w:name="_Hlk37939197"/>
      <w:r>
        <w:t>16.13</w:t>
      </w:r>
      <w:r w:rsidR="004C46D1">
        <w:t xml:space="preserve"> </w:t>
      </w:r>
      <w:r w:rsidR="00B01985">
        <w:t xml:space="preserve">Zamawiający informuje, iż zgodnie z art. 18 ust. 3 ustawy </w:t>
      </w:r>
      <w:proofErr w:type="spellStart"/>
      <w:r w:rsidR="00B01985">
        <w:t>Pzp</w:t>
      </w:r>
      <w:proofErr w:type="spellEnd"/>
      <w:r w:rsidR="00B01985">
        <w:t xml:space="preserve">, nie ujawnia się informacji stanowiących tajemnicę przedsiębiorstwa, w rozumieniu przepisów ustawy z dnia 16 </w:t>
      </w:r>
      <w:r w:rsidR="00B01985">
        <w:lastRenderedPageBreak/>
        <w:t>kwietnia 1993 r. o zwalczaniu nieuczciwej konkurencji (Dz. U. z 2020 r. poz. 1913), zwanej dalej „ustawą o zwalczaniu nieuczciwej konkurencji” jeżeli Wykonawca</w:t>
      </w:r>
      <w:bookmarkEnd w:id="20"/>
      <w:r w:rsidR="00B01985">
        <w:t>:</w:t>
      </w:r>
    </w:p>
    <w:p w:rsidR="00B01985" w:rsidRDefault="00B01985" w:rsidP="00B233E0">
      <w:pPr>
        <w:pStyle w:val="Nagwek2"/>
        <w:numPr>
          <w:ilvl w:val="0"/>
          <w:numId w:val="5"/>
        </w:numPr>
        <w:jc w:val="both"/>
      </w:pPr>
      <w:r>
        <w:t>wraz z przekazaniem takich informacji, zastrzegł, że nie mogą być one udostępniane;</w:t>
      </w:r>
    </w:p>
    <w:p w:rsidR="00B01985" w:rsidRDefault="00B01985" w:rsidP="00B233E0">
      <w:pPr>
        <w:pStyle w:val="Nagwek2"/>
        <w:numPr>
          <w:ilvl w:val="0"/>
          <w:numId w:val="5"/>
        </w:numPr>
        <w:jc w:val="both"/>
      </w:pPr>
      <w:r>
        <w:t>wykazał, załączając stosowne uzasadnienie, iż zastrzeżone informacje stanowią tajemnicę przedsiębiorstwa.</w:t>
      </w:r>
      <w:bookmarkStart w:id="21" w:name="_Hlk37939296"/>
    </w:p>
    <w:p w:rsidR="00B01985" w:rsidRDefault="00B01985" w:rsidP="00B233E0">
      <w:pPr>
        <w:pStyle w:val="Nagwek2"/>
        <w:jc w:val="both"/>
      </w:pPr>
      <w:r>
        <w:t>Zaleca się, aby uzasadnienie o którym mowa powyżej było sformułowane w sposób umożliwiający jego udostępnienie pozostałym uczestnikom postępowania.</w:t>
      </w:r>
    </w:p>
    <w:p w:rsidR="00171880" w:rsidRDefault="00B01985" w:rsidP="00B233E0">
      <w:pPr>
        <w:pStyle w:val="Nagwek2"/>
        <w:jc w:val="both"/>
      </w:pPr>
      <w:bookmarkStart w:id="22" w:name="_Hlk38143710"/>
      <w:r>
        <w:t xml:space="preserve">Wykonawca nie może zastrzec informacji, o których mowa w art. 222 ust. 5 ustawy </w:t>
      </w:r>
      <w:proofErr w:type="spellStart"/>
      <w:r>
        <w:t>Pzp</w:t>
      </w:r>
      <w:bookmarkEnd w:id="21"/>
      <w:bookmarkEnd w:id="22"/>
      <w:proofErr w:type="spellEnd"/>
      <w:r>
        <w:t>.</w:t>
      </w:r>
    </w:p>
    <w:p w:rsidR="00B01985" w:rsidRDefault="004C46D1" w:rsidP="00B233E0">
      <w:pPr>
        <w:pStyle w:val="Nagwek2"/>
        <w:numPr>
          <w:ilvl w:val="1"/>
          <w:numId w:val="19"/>
        </w:numPr>
        <w:jc w:val="both"/>
      </w:pPr>
      <w:r>
        <w:t xml:space="preserve"> </w:t>
      </w:r>
      <w:r w:rsidR="00B01985">
        <w:t>Zamawiający nie przewiduje zwrotu kosztów udziału w postępowaniu. Wykonawca ponosi wszelkie koszty związane z przygotowaniem i złożeniem oferty.</w:t>
      </w:r>
    </w:p>
    <w:p w:rsidR="00B233E0" w:rsidRDefault="00B233E0" w:rsidP="00B233E0">
      <w:pPr>
        <w:pStyle w:val="Nagwek2"/>
        <w:numPr>
          <w:ilvl w:val="1"/>
          <w:numId w:val="19"/>
        </w:numPr>
        <w:jc w:val="both"/>
      </w:pPr>
      <w:r>
        <w:t xml:space="preserve"> </w:t>
      </w:r>
      <w:r w:rsidRPr="00B233E0">
        <w:t>Wykonawca, który powołuje się na rozwiązania równoważne, jest zobowiązany wykazać, że</w:t>
      </w:r>
      <w:r>
        <w:t xml:space="preserve">  </w:t>
      </w:r>
      <w:r w:rsidRPr="00B233E0">
        <w:t>oferowany przez niego przedmiot zamówienia posiada wszystkie wymagane aktualnie obowiązującymi</w:t>
      </w:r>
      <w:r>
        <w:t xml:space="preserve">  </w:t>
      </w:r>
      <w:r w:rsidRPr="00B233E0">
        <w:t>przepisami prawa pozwolenia / dopuszczenia do obrotu itp. (jeśli dotyczy danego przedmiotu</w:t>
      </w:r>
      <w:r>
        <w:t xml:space="preserve"> </w:t>
      </w:r>
      <w:r w:rsidRPr="00B233E0">
        <w:t>zamówienia) i spełnia</w:t>
      </w:r>
      <w:r>
        <w:t xml:space="preserve"> wymogi/parametry Zamawiającego.</w:t>
      </w:r>
    </w:p>
    <w:p w:rsidR="00B233E0" w:rsidRDefault="00B233E0" w:rsidP="00B233E0">
      <w:pPr>
        <w:pStyle w:val="Nagwek2"/>
        <w:numPr>
          <w:ilvl w:val="1"/>
          <w:numId w:val="19"/>
        </w:numPr>
        <w:jc w:val="both"/>
      </w:pPr>
      <w:r>
        <w:t xml:space="preserve"> </w:t>
      </w:r>
      <w:r w:rsidRPr="00B233E0">
        <w:t>Wykonawca powołujący się na rozwiązania równoważne jest zobligowany w sposób nie budzący</w:t>
      </w:r>
      <w:r>
        <w:t xml:space="preserve">  </w:t>
      </w:r>
      <w:r w:rsidRPr="00B233E0">
        <w:t>wątpliwości dołączyć do oferty pisemne informacje o tym fakcie i zakresie równoważności.</w:t>
      </w:r>
    </w:p>
    <w:p w:rsidR="00B01985" w:rsidRDefault="00B01985" w:rsidP="00B01985">
      <w:pPr>
        <w:pStyle w:val="Nagwek1"/>
      </w:pPr>
      <w:bookmarkStart w:id="23" w:name="_Toc258314253"/>
      <w:r>
        <w:t>Miejsce oraz termin składania i otwarcia ofert</w:t>
      </w:r>
      <w:bookmarkEnd w:id="23"/>
    </w:p>
    <w:p w:rsidR="00B01985" w:rsidRDefault="00B01985" w:rsidP="00C638FB">
      <w:pPr>
        <w:pStyle w:val="Nagwek2"/>
      </w:pPr>
      <w:bookmarkStart w:id="24" w:name="_Hlk37940485"/>
      <w:bookmarkStart w:id="25" w:name="_Hlk37857777"/>
      <w:r>
        <w:t xml:space="preserve">Ofertę, wraz z załącznikami, należy złożyć za pośrednictwem Platformy w terminie do dnia </w:t>
      </w:r>
      <w:r w:rsidR="00D85032" w:rsidRPr="005A59FB">
        <w:rPr>
          <w:b/>
        </w:rPr>
        <w:t>202</w:t>
      </w:r>
      <w:r w:rsidR="005A59FB" w:rsidRPr="005A59FB">
        <w:rPr>
          <w:b/>
        </w:rPr>
        <w:t>3</w:t>
      </w:r>
      <w:r w:rsidR="005B5C54" w:rsidRPr="005A59FB">
        <w:rPr>
          <w:b/>
        </w:rPr>
        <w:t>-</w:t>
      </w:r>
      <w:r w:rsidR="004C46D1" w:rsidRPr="005A59FB">
        <w:rPr>
          <w:b/>
        </w:rPr>
        <w:t>0</w:t>
      </w:r>
      <w:r w:rsidR="005A59FB" w:rsidRPr="005A59FB">
        <w:rPr>
          <w:b/>
        </w:rPr>
        <w:t>3</w:t>
      </w:r>
      <w:r w:rsidR="005B5C54" w:rsidRPr="005A59FB">
        <w:rPr>
          <w:b/>
        </w:rPr>
        <w:t>-</w:t>
      </w:r>
      <w:r w:rsidR="004C46D1" w:rsidRPr="005A59FB">
        <w:rPr>
          <w:b/>
        </w:rPr>
        <w:t>0</w:t>
      </w:r>
      <w:r w:rsidR="005A59FB" w:rsidRPr="005A59FB">
        <w:rPr>
          <w:b/>
        </w:rPr>
        <w:t>8</w:t>
      </w:r>
      <w:r w:rsidR="00731D0A" w:rsidRPr="005A59FB">
        <w:rPr>
          <w:b/>
        </w:rPr>
        <w:t xml:space="preserve"> </w:t>
      </w:r>
      <w:r w:rsidRPr="005A59FB">
        <w:t xml:space="preserve">do godz. </w:t>
      </w:r>
      <w:bookmarkEnd w:id="24"/>
      <w:bookmarkEnd w:id="25"/>
      <w:r w:rsidR="005A59FB" w:rsidRPr="005A59FB">
        <w:rPr>
          <w:b/>
        </w:rPr>
        <w:t>10</w:t>
      </w:r>
      <w:r w:rsidR="002F6D1F" w:rsidRPr="005A59FB">
        <w:rPr>
          <w:b/>
        </w:rPr>
        <w:t>:00</w:t>
      </w:r>
      <w:r w:rsidRPr="005A59FB">
        <w:t>.</w:t>
      </w:r>
    </w:p>
    <w:p w:rsidR="00B01985" w:rsidRDefault="00B01985" w:rsidP="00B01985">
      <w:pPr>
        <w:pStyle w:val="Nagwek1"/>
        <w:rPr>
          <w:lang w:val="pl-PL"/>
        </w:rPr>
      </w:pPr>
      <w:bookmarkStart w:id="26" w:name="_Toc258314254"/>
      <w:r>
        <w:rPr>
          <w:lang w:val="pl-PL"/>
        </w:rPr>
        <w:t>termin otwarcia ofert</w:t>
      </w:r>
    </w:p>
    <w:p w:rsidR="00171880" w:rsidRDefault="004C46D1" w:rsidP="00B233E0">
      <w:pPr>
        <w:pStyle w:val="Nagwek2"/>
        <w:jc w:val="both"/>
      </w:pPr>
      <w:r>
        <w:t xml:space="preserve">18.1 </w:t>
      </w:r>
      <w:r w:rsidR="00B01985">
        <w:t xml:space="preserve">Otwarcie ofert nastąpi w dniu: </w:t>
      </w:r>
      <w:r w:rsidR="00D85032" w:rsidRPr="005A59FB">
        <w:rPr>
          <w:b/>
        </w:rPr>
        <w:t>202</w:t>
      </w:r>
      <w:r w:rsidR="005A59FB" w:rsidRPr="005A59FB">
        <w:rPr>
          <w:b/>
        </w:rPr>
        <w:t>3</w:t>
      </w:r>
      <w:r w:rsidR="005B5C54" w:rsidRPr="005A59FB">
        <w:rPr>
          <w:b/>
        </w:rPr>
        <w:t>-</w:t>
      </w:r>
      <w:r w:rsidRPr="005A59FB">
        <w:rPr>
          <w:b/>
        </w:rPr>
        <w:t>0</w:t>
      </w:r>
      <w:r w:rsidR="005A59FB" w:rsidRPr="005A59FB">
        <w:rPr>
          <w:b/>
        </w:rPr>
        <w:t>3</w:t>
      </w:r>
      <w:r w:rsidR="005B5C54" w:rsidRPr="005A59FB">
        <w:rPr>
          <w:b/>
        </w:rPr>
        <w:t>-</w:t>
      </w:r>
      <w:r w:rsidRPr="005A59FB">
        <w:rPr>
          <w:b/>
        </w:rPr>
        <w:t>0</w:t>
      </w:r>
      <w:r w:rsidR="005A59FB" w:rsidRPr="005A59FB">
        <w:rPr>
          <w:b/>
        </w:rPr>
        <w:t>8</w:t>
      </w:r>
      <w:r w:rsidR="00B01985" w:rsidRPr="005A59FB">
        <w:t xml:space="preserve"> o godz. </w:t>
      </w:r>
      <w:r w:rsidR="005A59FB" w:rsidRPr="005A59FB">
        <w:rPr>
          <w:b/>
        </w:rPr>
        <w:t>10</w:t>
      </w:r>
      <w:r w:rsidR="002F6D1F" w:rsidRPr="005A59FB">
        <w:rPr>
          <w:b/>
        </w:rPr>
        <w:t>:0</w:t>
      </w:r>
      <w:r w:rsidR="00086684" w:rsidRPr="005A59FB">
        <w:rPr>
          <w:b/>
        </w:rPr>
        <w:t>5</w:t>
      </w:r>
      <w:r w:rsidR="00B97E0E" w:rsidRPr="005A59FB">
        <w:t>,</w:t>
      </w:r>
      <w:r w:rsidR="00B97E0E">
        <w:t xml:space="preserve"> za pośrednictwem Platformy</w:t>
      </w:r>
      <w:r w:rsidR="00B01985">
        <w:t>, poprzez ich odszyfrowanie, które jest jednoznaczne z ich upublicznieniem.</w:t>
      </w:r>
    </w:p>
    <w:p w:rsidR="00171880" w:rsidRDefault="004C46D1" w:rsidP="00B233E0">
      <w:pPr>
        <w:pStyle w:val="Nagwek2"/>
        <w:jc w:val="both"/>
      </w:pPr>
      <w:r>
        <w:t xml:space="preserve">18.2 </w:t>
      </w:r>
      <w:r w:rsidR="00B01985">
        <w:t>Zamawiający, najpóźniej przed otwarciem ofert, udostępni na stronie prowadzonego postępowania informację o kwocie, jaką zamierza przeznaczyć na sfinansowanie zamówienia.</w:t>
      </w:r>
    </w:p>
    <w:p w:rsidR="00B01985" w:rsidRDefault="004C46D1" w:rsidP="00B233E0">
      <w:pPr>
        <w:pStyle w:val="Nagwek2"/>
        <w:jc w:val="both"/>
      </w:pPr>
      <w:r>
        <w:t xml:space="preserve">18.3 </w:t>
      </w:r>
      <w:r w:rsidR="00B01985">
        <w:t>Niezwłocznie po otwarciu ofert, Zamawiający zamieści na stronie internetowej prowadzonego postępowania informacje o:</w:t>
      </w:r>
    </w:p>
    <w:p w:rsidR="00B01985" w:rsidRDefault="00B01985" w:rsidP="00B233E0">
      <w:pPr>
        <w:pStyle w:val="Nagwek2"/>
        <w:numPr>
          <w:ilvl w:val="0"/>
          <w:numId w:val="6"/>
        </w:numPr>
        <w:jc w:val="both"/>
      </w:pPr>
      <w:r>
        <w:t>nazwach albo imionach i nazwiskach oraz siedzibach lub miejscach prowadzonej działalności gospodarczej bądź miejscach zamieszkania Wykonawców, których oferty zostały otwarte;</w:t>
      </w:r>
    </w:p>
    <w:p w:rsidR="00B01985" w:rsidRDefault="00B01985" w:rsidP="00B233E0">
      <w:pPr>
        <w:pStyle w:val="Nagwek2"/>
        <w:numPr>
          <w:ilvl w:val="0"/>
          <w:numId w:val="6"/>
        </w:numPr>
        <w:jc w:val="both"/>
      </w:pPr>
      <w:r>
        <w:t>cenach lub kosztach zawartych w ofertach.</w:t>
      </w:r>
    </w:p>
    <w:p w:rsidR="00B01985" w:rsidRDefault="00B01985" w:rsidP="00B01985">
      <w:pPr>
        <w:pStyle w:val="Nagwek1"/>
      </w:pPr>
      <w:r>
        <w:t>Opis sposobu obliczenia ceny</w:t>
      </w:r>
      <w:bookmarkEnd w:id="26"/>
    </w:p>
    <w:p w:rsidR="00171880" w:rsidRDefault="004C46D1" w:rsidP="00B233E0">
      <w:pPr>
        <w:pStyle w:val="Nagwek2"/>
        <w:jc w:val="both"/>
      </w:pPr>
      <w:r>
        <w:t xml:space="preserve">19.1 </w:t>
      </w:r>
      <w:r w:rsidR="00B01985">
        <w:t>W ofercie Wykonawca zobowiązany jest podać cenę za wykonanie całego przedmiotu zamówienia w złotych polskich (PLN), z dokładnością do 1 grosza, tj. do dwóch miejsc po przecinku.</w:t>
      </w:r>
    </w:p>
    <w:p w:rsidR="00171880" w:rsidRDefault="004C46D1" w:rsidP="00B233E0">
      <w:pPr>
        <w:pStyle w:val="Nagwek2"/>
        <w:jc w:val="both"/>
      </w:pPr>
      <w:r>
        <w:t xml:space="preserve">19.2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4C46D1" w:rsidP="00B233E0">
      <w:pPr>
        <w:pStyle w:val="Nagwek2"/>
        <w:jc w:val="both"/>
      </w:pPr>
      <w:r>
        <w:t xml:space="preserve">19.3 </w:t>
      </w:r>
      <w:r w:rsidR="00B01985">
        <w:t>Rozliczenia między Zamawiającym a Wykonawcą prowadzone będą w złotych polskich z dokładnością do dwóch miejsc po przecinku.</w:t>
      </w:r>
    </w:p>
    <w:p w:rsidR="00171880" w:rsidRDefault="004C46D1" w:rsidP="00B233E0">
      <w:pPr>
        <w:pStyle w:val="Nagwek2"/>
        <w:jc w:val="both"/>
      </w:pPr>
      <w:r>
        <w:t xml:space="preserve">19.4 </w:t>
      </w:r>
      <w:r w:rsidR="00B01985">
        <w:t>Wykonawca zobowiązany jest zastosować stawkę VAT zgodnie z obowiązującymi przepisami ustawy z 11 marca 2004 r. o  podatku od towarów i usług.</w:t>
      </w:r>
    </w:p>
    <w:p w:rsidR="00171880" w:rsidRDefault="004C46D1" w:rsidP="00B233E0">
      <w:pPr>
        <w:pStyle w:val="Nagwek2"/>
        <w:jc w:val="both"/>
      </w:pPr>
      <w:r>
        <w:t xml:space="preserve">19.5 </w:t>
      </w:r>
      <w:r w:rsidR="00B01985">
        <w:t xml:space="preserve">Jeżeli złożona zostanie oferta, której wybór prowadziłby do powstania u Zamawiającego obowiązku podatkowego zgodnie z ustawą z 11 marca 2004 r. o podatku od towarów i </w:t>
      </w:r>
      <w:r w:rsidR="00B01985">
        <w:lastRenderedPageBreak/>
        <w:t>usług, dla celów zastosowania kryterium ceny Zamawiający doliczy do przedstawionej w tej ofercie ceny kwotę podatku od towarów i usług, którą miałby obowiązek rozliczyć.</w:t>
      </w:r>
    </w:p>
    <w:p w:rsidR="00B01985" w:rsidRDefault="004C46D1" w:rsidP="00B233E0">
      <w:pPr>
        <w:pStyle w:val="Nagwek2"/>
        <w:jc w:val="both"/>
      </w:pPr>
      <w:bookmarkStart w:id="27" w:name="_Hlk61113033"/>
      <w:r>
        <w:t xml:space="preserve">19.6 </w:t>
      </w:r>
      <w:r w:rsidR="00B01985">
        <w:t>Wykonawca</w:t>
      </w:r>
      <w:bookmarkEnd w:id="27"/>
      <w:r w:rsidR="00B01985">
        <w:t xml:space="preserve"> składając ofertę zobowiązany jest:</w:t>
      </w:r>
    </w:p>
    <w:p w:rsidR="00B01985" w:rsidRDefault="00B01985" w:rsidP="00B233E0">
      <w:pPr>
        <w:pStyle w:val="Nagwek2"/>
        <w:numPr>
          <w:ilvl w:val="0"/>
          <w:numId w:val="7"/>
        </w:numPr>
        <w:jc w:val="both"/>
      </w:pPr>
      <w:r>
        <w:t>poinformować Zamawiającego, że wybór jego oferty będzie prowadził do powstania u Zamawiającego obowiązku podatkowego;</w:t>
      </w:r>
    </w:p>
    <w:p w:rsidR="00B01985" w:rsidRDefault="00B01985" w:rsidP="00B233E0">
      <w:pPr>
        <w:pStyle w:val="Nagwek2"/>
        <w:numPr>
          <w:ilvl w:val="0"/>
          <w:numId w:val="7"/>
        </w:numPr>
        <w:jc w:val="both"/>
      </w:pPr>
      <w:r>
        <w:t>wskazać nazwę (rodzaj) towaru lub usługi, których dostawa lub świadczenie będą prowadziły do powstania obowiązku podatkowego;</w:t>
      </w:r>
    </w:p>
    <w:p w:rsidR="00B01985" w:rsidRDefault="00B01985" w:rsidP="00B233E0">
      <w:pPr>
        <w:pStyle w:val="Nagwek2"/>
        <w:numPr>
          <w:ilvl w:val="0"/>
          <w:numId w:val="7"/>
        </w:numPr>
        <w:jc w:val="both"/>
      </w:pPr>
      <w:r>
        <w:t>wskazać wartości towaru lub usługi objętego obowiązkiem podatkowym Zamawiającego, bez kwoty podatku;</w:t>
      </w:r>
    </w:p>
    <w:p w:rsidR="00B01985" w:rsidRDefault="00B01985" w:rsidP="00B233E0">
      <w:pPr>
        <w:pStyle w:val="Nagwek2"/>
        <w:numPr>
          <w:ilvl w:val="0"/>
          <w:numId w:val="7"/>
        </w:numPr>
        <w:jc w:val="both"/>
      </w:pPr>
      <w:r>
        <w:t>wskazać stawkę podatku od towarów i usług, która zgodnie z wiedzą Wykonawcy, będzie miała zastosowanie.</w:t>
      </w:r>
    </w:p>
    <w:p w:rsidR="004F4838" w:rsidRDefault="004F4838" w:rsidP="00C638FB">
      <w:pPr>
        <w:pStyle w:val="Nagwek2"/>
      </w:pPr>
    </w:p>
    <w:p w:rsidR="00B01985" w:rsidRDefault="00B01985" w:rsidP="00B01985">
      <w:pPr>
        <w:pStyle w:val="Nagwek1"/>
      </w:pPr>
      <w:bookmarkStart w:id="28" w:name="_Toc258314255"/>
      <w:r>
        <w:t>Opis kryteriów</w:t>
      </w:r>
      <w:r>
        <w:rPr>
          <w:lang w:val="pl-PL"/>
        </w:rPr>
        <w:t xml:space="preserve"> oceny ofert,</w:t>
      </w:r>
      <w:r>
        <w:t xml:space="preserve"> wraz z podaniem </w:t>
      </w:r>
      <w:r>
        <w:rPr>
          <w:lang w:val="pl-PL"/>
        </w:rPr>
        <w:t>wag</w:t>
      </w:r>
      <w:r>
        <w:t xml:space="preserve"> tych kryteriów i sposobu oceny ofert</w:t>
      </w:r>
      <w:bookmarkEnd w:id="28"/>
    </w:p>
    <w:p w:rsidR="00171880" w:rsidRPr="00171880" w:rsidRDefault="00171880" w:rsidP="00C638FB">
      <w:pPr>
        <w:pStyle w:val="Nagwek2"/>
      </w:pPr>
    </w:p>
    <w:p w:rsidR="00B01985" w:rsidRDefault="00B538A8" w:rsidP="00C638FB">
      <w:pPr>
        <w:pStyle w:val="Nagwek2"/>
      </w:pPr>
      <w:r>
        <w:t xml:space="preserve">20.1 </w:t>
      </w:r>
      <w:r w:rsidR="00B01985">
        <w:t>Przy dokonywaniu wyboru najkorzystniejszej oferty Zamawiający stosować będzie niżej podane kryteria:</w:t>
      </w:r>
    </w:p>
    <w:p w:rsidR="00B535D2" w:rsidRPr="00B535D2" w:rsidRDefault="00B535D2" w:rsidP="00C638FB">
      <w:pPr>
        <w:pStyle w:val="Nagwek2"/>
      </w:pPr>
    </w:p>
    <w:tbl>
      <w:tblPr>
        <w:tblW w:w="8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113"/>
        <w:gridCol w:w="2775"/>
      </w:tblGrid>
      <w:tr w:rsidR="00731D0A" w:rsidRPr="00731D0A" w:rsidTr="001A6A3E">
        <w:trPr>
          <w:trHeight w:val="445"/>
        </w:trPr>
        <w:tc>
          <w:tcPr>
            <w:tcW w:w="877"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5113"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775"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1</w:t>
            </w:r>
          </w:p>
        </w:tc>
        <w:tc>
          <w:tcPr>
            <w:tcW w:w="5113" w:type="dxa"/>
          </w:tcPr>
          <w:p w:rsidR="00731D0A" w:rsidRPr="00731D0A" w:rsidRDefault="00731D0A" w:rsidP="00731D0A">
            <w:pPr>
              <w:spacing w:before="60" w:after="120"/>
              <w:jc w:val="both"/>
            </w:pPr>
            <w:r w:rsidRPr="00731D0A">
              <w:t>Cena</w:t>
            </w:r>
          </w:p>
        </w:tc>
        <w:tc>
          <w:tcPr>
            <w:tcW w:w="2775" w:type="dxa"/>
          </w:tcPr>
          <w:p w:rsidR="00731D0A" w:rsidRPr="00731D0A" w:rsidRDefault="00731D0A" w:rsidP="00731D0A">
            <w:pPr>
              <w:spacing w:before="60" w:after="120"/>
              <w:jc w:val="both"/>
            </w:pPr>
            <w:r w:rsidRPr="00731D0A">
              <w:t>60 %</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2</w:t>
            </w:r>
          </w:p>
        </w:tc>
        <w:tc>
          <w:tcPr>
            <w:tcW w:w="5113" w:type="dxa"/>
          </w:tcPr>
          <w:p w:rsidR="00731D0A" w:rsidRPr="00731D0A" w:rsidRDefault="001A6A3E" w:rsidP="00731D0A">
            <w:pPr>
              <w:spacing w:before="60" w:after="120"/>
              <w:jc w:val="both"/>
            </w:pPr>
            <w:r>
              <w:t>Gwarancja</w:t>
            </w:r>
          </w:p>
        </w:tc>
        <w:tc>
          <w:tcPr>
            <w:tcW w:w="2775" w:type="dxa"/>
          </w:tcPr>
          <w:p w:rsidR="00731D0A" w:rsidRPr="00731D0A" w:rsidRDefault="00B233E0" w:rsidP="00731D0A">
            <w:pPr>
              <w:spacing w:before="60" w:after="120"/>
              <w:jc w:val="both"/>
            </w:pPr>
            <w:r>
              <w:t>4</w:t>
            </w:r>
            <w:r w:rsidR="00731D0A" w:rsidRPr="00731D0A">
              <w:t>0 %</w:t>
            </w:r>
          </w:p>
        </w:tc>
      </w:tr>
    </w:tbl>
    <w:p w:rsidR="00B535D2" w:rsidRDefault="00B535D2" w:rsidP="00010342">
      <w:pPr>
        <w:spacing w:before="120" w:after="60"/>
        <w:ind w:left="680"/>
        <w:jc w:val="both"/>
        <w:outlineLvl w:val="1"/>
        <w:rPr>
          <w:bCs/>
          <w:iCs/>
          <w:color w:val="000000"/>
          <w:lang w:val="x-none" w:eastAsia="x-none"/>
        </w:rPr>
      </w:pPr>
    </w:p>
    <w:p w:rsidR="00B535D2" w:rsidRPr="003078A1" w:rsidRDefault="003078A1" w:rsidP="00B538A8">
      <w:pPr>
        <w:pStyle w:val="Akapitzlist"/>
        <w:numPr>
          <w:ilvl w:val="1"/>
          <w:numId w:val="35"/>
        </w:numPr>
        <w:spacing w:before="120" w:after="60"/>
        <w:jc w:val="both"/>
        <w:outlineLvl w:val="1"/>
        <w:rPr>
          <w:rFonts w:ascii="Times New Roman" w:hAnsi="Times New Roman"/>
          <w:bCs/>
          <w:iCs/>
          <w:color w:val="000000"/>
          <w:sz w:val="24"/>
          <w:szCs w:val="24"/>
          <w:lang w:val="x-none" w:eastAsia="x-none"/>
        </w:rPr>
      </w:pPr>
      <w:r>
        <w:rPr>
          <w:rFonts w:ascii="Times New Roman" w:hAnsi="Times New Roman"/>
          <w:bCs/>
          <w:iCs/>
          <w:color w:val="000000"/>
          <w:sz w:val="24"/>
          <w:szCs w:val="24"/>
          <w:lang w:eastAsia="x-none"/>
        </w:rPr>
        <w:t xml:space="preserve"> </w:t>
      </w:r>
      <w:r w:rsidR="00731D0A" w:rsidRPr="003078A1">
        <w:rPr>
          <w:rFonts w:ascii="Times New Roman" w:hAnsi="Times New Roman"/>
          <w:bCs/>
          <w:iCs/>
          <w:color w:val="000000"/>
          <w:sz w:val="24"/>
          <w:szCs w:val="24"/>
          <w:lang w:val="x-none" w:eastAsia="x-none"/>
        </w:rPr>
        <w:t>Punkty przyznawane za podane kryteria będą liczone według następujących wzorów:</w:t>
      </w:r>
    </w:p>
    <w:tbl>
      <w:tblPr>
        <w:tblW w:w="9529" w:type="dxa"/>
        <w:tblInd w:w="109" w:type="dxa"/>
        <w:tblLayout w:type="fixed"/>
        <w:tblCellMar>
          <w:top w:w="44" w:type="dxa"/>
          <w:left w:w="109" w:type="dxa"/>
          <w:right w:w="62" w:type="dxa"/>
        </w:tblCellMar>
        <w:tblLook w:val="04A0" w:firstRow="1" w:lastRow="0" w:firstColumn="1" w:lastColumn="0" w:noHBand="0" w:noVBand="1"/>
      </w:tblPr>
      <w:tblGrid>
        <w:gridCol w:w="1777"/>
        <w:gridCol w:w="1532"/>
        <w:gridCol w:w="1269"/>
        <w:gridCol w:w="4951"/>
      </w:tblGrid>
      <w:tr w:rsidR="001A6A3E" w:rsidRPr="001A6A3E" w:rsidTr="00B538A8">
        <w:trPr>
          <w:trHeight w:val="517"/>
        </w:trPr>
        <w:tc>
          <w:tcPr>
            <w:tcW w:w="17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Kryterium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left="425" w:right="425"/>
              <w:jc w:val="center"/>
              <w:rPr>
                <w:sz w:val="22"/>
                <w:szCs w:val="22"/>
              </w:rPr>
            </w:pPr>
            <w:r w:rsidRPr="001A6A3E">
              <w:rPr>
                <w:sz w:val="22"/>
                <w:szCs w:val="22"/>
              </w:rPr>
              <w:t>Waga</w:t>
            </w:r>
          </w:p>
          <w:p w:rsidR="001A6A3E" w:rsidRPr="001A6A3E" w:rsidRDefault="001A6A3E" w:rsidP="001A6A3E">
            <w:pPr>
              <w:spacing w:line="259" w:lineRule="auto"/>
              <w:ind w:left="425" w:right="425"/>
              <w:jc w:val="center"/>
              <w:rPr>
                <w:sz w:val="22"/>
                <w:szCs w:val="22"/>
              </w:rPr>
            </w:pPr>
            <w:r w:rsidRPr="001A6A3E">
              <w:rPr>
                <w:sz w:val="22"/>
                <w:szCs w:val="22"/>
              </w:rPr>
              <w:t>[%]</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right="425"/>
              <w:rPr>
                <w:sz w:val="22"/>
                <w:szCs w:val="22"/>
              </w:rPr>
            </w:pPr>
            <w:r w:rsidRPr="001A6A3E">
              <w:rPr>
                <w:sz w:val="22"/>
                <w:szCs w:val="22"/>
              </w:rPr>
              <w:t>Liczba     punktów</w:t>
            </w:r>
          </w:p>
        </w:tc>
        <w:tc>
          <w:tcPr>
            <w:tcW w:w="49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Sposób oceny wg wzoru </w:t>
            </w:r>
          </w:p>
        </w:tc>
      </w:tr>
      <w:tr w:rsidR="001A6A3E" w:rsidRPr="001A6A3E" w:rsidTr="00B538A8">
        <w:trPr>
          <w:trHeight w:val="510"/>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Cena </w:t>
            </w:r>
          </w:p>
          <w:p w:rsidR="001A6A3E" w:rsidRPr="001A6A3E" w:rsidRDefault="001A6A3E" w:rsidP="001A6A3E">
            <w:pPr>
              <w:spacing w:line="259" w:lineRule="auto"/>
              <w:ind w:left="425" w:right="425"/>
              <w:jc w:val="center"/>
              <w:rPr>
                <w:sz w:val="22"/>
                <w:szCs w:val="22"/>
              </w:rPr>
            </w:pPr>
            <w:r w:rsidRPr="001A6A3E">
              <w:rPr>
                <w:sz w:val="22"/>
                <w:szCs w:val="22"/>
              </w:rPr>
              <w:t>- C</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EA1778" w:rsidP="001A6A3E">
            <w:pPr>
              <w:spacing w:line="259" w:lineRule="auto"/>
              <w:ind w:left="425" w:right="425"/>
              <w:jc w:val="center"/>
              <w:rPr>
                <w:sz w:val="22"/>
                <w:szCs w:val="22"/>
              </w:rPr>
            </w:pPr>
            <w:r>
              <w:rPr>
                <w:sz w:val="22"/>
                <w:szCs w:val="22"/>
              </w:rPr>
              <w:t>60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60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tabs>
                <w:tab w:val="left" w:pos="567"/>
              </w:tabs>
              <w:jc w:val="center"/>
              <w:rPr>
                <w:sz w:val="22"/>
                <w:szCs w:val="22"/>
              </w:rPr>
            </w:pPr>
            <w:r w:rsidRPr="001A6A3E">
              <w:rPr>
                <w:sz w:val="22"/>
                <w:szCs w:val="22"/>
                <w:lang w:val="x-none" w:eastAsia="x-none"/>
              </w:rPr>
              <w:t xml:space="preserve">  </w:t>
            </w:r>
            <w:r w:rsidRPr="001A6A3E">
              <w:rPr>
                <w:sz w:val="22"/>
                <w:szCs w:val="22"/>
              </w:rPr>
              <w:t xml:space="preserve">Cena ofertowa najniższa spośród wszystkich        </w:t>
            </w:r>
          </w:p>
          <w:p w:rsidR="001A6A3E" w:rsidRPr="001A6A3E" w:rsidRDefault="001A6A3E" w:rsidP="001A6A3E">
            <w:pPr>
              <w:tabs>
                <w:tab w:val="left" w:pos="567"/>
              </w:tabs>
              <w:jc w:val="both"/>
              <w:rPr>
                <w:sz w:val="22"/>
                <w:szCs w:val="22"/>
              </w:rPr>
            </w:pPr>
            <w:r w:rsidRPr="001A6A3E">
              <w:rPr>
                <w:sz w:val="22"/>
                <w:szCs w:val="22"/>
                <w:lang w:val="x-none" w:eastAsia="x-none"/>
              </w:rPr>
              <w:t xml:space="preserve">             rozpatrywanych i nieodrzuconych ofert,</w:t>
            </w:r>
          </w:p>
          <w:p w:rsidR="001A6A3E" w:rsidRPr="001A6A3E" w:rsidRDefault="001A6A3E" w:rsidP="001A6A3E">
            <w:pPr>
              <w:spacing w:after="21" w:line="259" w:lineRule="auto"/>
              <w:ind w:right="425" w:hanging="289"/>
              <w:rPr>
                <w:sz w:val="22"/>
                <w:szCs w:val="22"/>
              </w:rPr>
            </w:pPr>
            <w:r w:rsidRPr="001A6A3E">
              <w:rPr>
                <w:sz w:val="22"/>
                <w:szCs w:val="22"/>
              </w:rPr>
              <w:t xml:space="preserve">          C = ---------------</w:t>
            </w:r>
            <w:r w:rsidR="00EA1778">
              <w:rPr>
                <w:sz w:val="22"/>
                <w:szCs w:val="22"/>
              </w:rPr>
              <w:t>-------------------------- x 60pkt</w:t>
            </w:r>
          </w:p>
          <w:p w:rsidR="001A6A3E" w:rsidRPr="001A6A3E" w:rsidRDefault="001A6A3E" w:rsidP="001A6A3E">
            <w:pPr>
              <w:spacing w:after="21" w:line="259" w:lineRule="auto"/>
              <w:ind w:right="425"/>
              <w:rPr>
                <w:sz w:val="22"/>
                <w:szCs w:val="22"/>
              </w:rPr>
            </w:pPr>
            <w:r w:rsidRPr="001A6A3E">
              <w:rPr>
                <w:sz w:val="22"/>
                <w:szCs w:val="22"/>
              </w:rPr>
              <w:t xml:space="preserve">                        Cena badanej oferty </w:t>
            </w:r>
          </w:p>
        </w:tc>
      </w:tr>
      <w:tr w:rsidR="001A6A3E" w:rsidRPr="001A6A3E" w:rsidTr="001A6A3E">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Najniższa oferowana cena otrzyma maksymalną ilość punktów tj. 60 pkt</w:t>
            </w:r>
          </w:p>
          <w:p w:rsidR="001A6A3E" w:rsidRPr="001A6A3E" w:rsidRDefault="001A6A3E" w:rsidP="001A6A3E">
            <w:pPr>
              <w:jc w:val="both"/>
              <w:rPr>
                <w:sz w:val="22"/>
                <w:szCs w:val="22"/>
              </w:rPr>
            </w:pPr>
            <w:r w:rsidRPr="001A6A3E">
              <w:rPr>
                <w:sz w:val="22"/>
                <w:szCs w:val="22"/>
              </w:rPr>
              <w:t>Każda wyższa otrzyma ilość punktów wyliczoną wg. proporcji matematycznej w stosunku do ceny najniższej.</w:t>
            </w:r>
          </w:p>
          <w:p w:rsidR="001A6A3E" w:rsidRPr="001A6A3E" w:rsidRDefault="001A6A3E" w:rsidP="001A6A3E">
            <w:pPr>
              <w:ind w:right="-23"/>
              <w:jc w:val="both"/>
              <w:rPr>
                <w:sz w:val="22"/>
                <w:szCs w:val="22"/>
              </w:rPr>
            </w:pPr>
            <w:r w:rsidRPr="001A6A3E">
              <w:rPr>
                <w:sz w:val="22"/>
                <w:szCs w:val="22"/>
              </w:rPr>
              <w:t xml:space="preserve">Ocena punktowa w kryterium „cena” dokonana zostanie na podstawie łącznej ceny ofertowej brutto wskazanej przez Wykonawcę w ofercie i przeliczona według wzoru opisanego w tabeli powyżej. </w:t>
            </w:r>
          </w:p>
          <w:p w:rsidR="001A6A3E" w:rsidRPr="001A6A3E" w:rsidRDefault="001A6A3E" w:rsidP="001A6A3E">
            <w:pPr>
              <w:spacing w:after="21" w:line="259" w:lineRule="auto"/>
              <w:ind w:right="425"/>
              <w:rPr>
                <w:sz w:val="22"/>
                <w:szCs w:val="22"/>
              </w:rPr>
            </w:pPr>
          </w:p>
        </w:tc>
      </w:tr>
      <w:tr w:rsidR="001A6A3E"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1A6A3E" w:rsidP="001A6A3E">
            <w:pPr>
              <w:jc w:val="center"/>
              <w:rPr>
                <w:sz w:val="22"/>
                <w:szCs w:val="22"/>
              </w:rPr>
            </w:pPr>
            <w:r w:rsidRPr="001A6A3E">
              <w:rPr>
                <w:sz w:val="22"/>
                <w:szCs w:val="22"/>
              </w:rPr>
              <w:t>Gwarancja</w:t>
            </w:r>
          </w:p>
          <w:p w:rsidR="001A6A3E" w:rsidRPr="001A6A3E" w:rsidRDefault="001A6A3E" w:rsidP="001A6A3E">
            <w:pPr>
              <w:jc w:val="center"/>
              <w:rPr>
                <w:sz w:val="22"/>
                <w:szCs w:val="22"/>
              </w:rPr>
            </w:pPr>
            <w:r w:rsidRPr="001A6A3E">
              <w:rPr>
                <w:sz w:val="22"/>
                <w:szCs w:val="22"/>
              </w:rPr>
              <w:t>- G</w:t>
            </w:r>
          </w:p>
          <w:p w:rsidR="001A6A3E" w:rsidRPr="001A6A3E" w:rsidRDefault="001A6A3E" w:rsidP="001A6A3E">
            <w:pPr>
              <w:rPr>
                <w:sz w:val="22"/>
                <w:szCs w:val="22"/>
              </w:rPr>
            </w:pP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233E0" w:rsidP="001A6A3E">
            <w:pPr>
              <w:spacing w:line="259" w:lineRule="auto"/>
              <w:ind w:left="425" w:right="425"/>
              <w:jc w:val="center"/>
              <w:rPr>
                <w:sz w:val="22"/>
                <w:szCs w:val="22"/>
              </w:rPr>
            </w:pPr>
            <w:r>
              <w:rPr>
                <w:sz w:val="22"/>
                <w:szCs w:val="22"/>
              </w:rPr>
              <w:t>4</w:t>
            </w:r>
            <w:r w:rsidR="007B1E9E">
              <w:rPr>
                <w:sz w:val="22"/>
                <w:szCs w:val="22"/>
              </w:rPr>
              <w:t>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233E0" w:rsidP="001A6A3E">
            <w:pPr>
              <w:spacing w:line="259" w:lineRule="auto"/>
              <w:ind w:left="425" w:right="425"/>
              <w:jc w:val="center"/>
              <w:rPr>
                <w:sz w:val="22"/>
                <w:szCs w:val="22"/>
              </w:rPr>
            </w:pPr>
            <w:r>
              <w:rPr>
                <w:sz w:val="22"/>
                <w:szCs w:val="22"/>
              </w:rPr>
              <w:t>4</w:t>
            </w:r>
            <w:r w:rsidR="001A6A3E" w:rsidRPr="001A6A3E">
              <w:rPr>
                <w:sz w:val="22"/>
                <w:szCs w:val="22"/>
              </w:rPr>
              <w:t>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Zamawiający będzie przyznawał punkty za gwarancje  według następujących kryteriów:</w:t>
            </w:r>
          </w:p>
          <w:p w:rsidR="001A6A3E" w:rsidRPr="001A6A3E" w:rsidRDefault="001A6A3E" w:rsidP="001A6A3E">
            <w:pPr>
              <w:rPr>
                <w:sz w:val="22"/>
                <w:szCs w:val="22"/>
              </w:rPr>
            </w:pPr>
            <w:r w:rsidRPr="001A6A3E">
              <w:rPr>
                <w:sz w:val="22"/>
                <w:szCs w:val="22"/>
              </w:rPr>
              <w:t xml:space="preserve">                   24 m-ce -     0 pkt.</w:t>
            </w:r>
          </w:p>
          <w:p w:rsidR="001A6A3E" w:rsidRDefault="001A6A3E" w:rsidP="001A6A3E">
            <w:pPr>
              <w:rPr>
                <w:sz w:val="22"/>
                <w:szCs w:val="22"/>
              </w:rPr>
            </w:pPr>
            <w:r w:rsidRPr="001A6A3E">
              <w:rPr>
                <w:sz w:val="22"/>
                <w:szCs w:val="22"/>
              </w:rPr>
              <w:t xml:space="preserve">                   36 m-</w:t>
            </w:r>
            <w:proofErr w:type="spellStart"/>
            <w:r w:rsidRPr="001A6A3E">
              <w:rPr>
                <w:sz w:val="22"/>
                <w:szCs w:val="22"/>
              </w:rPr>
              <w:t>cy</w:t>
            </w:r>
            <w:proofErr w:type="spellEnd"/>
            <w:r w:rsidRPr="001A6A3E">
              <w:rPr>
                <w:sz w:val="22"/>
                <w:szCs w:val="22"/>
              </w:rPr>
              <w:t xml:space="preserve"> -   </w:t>
            </w:r>
            <w:r w:rsidR="00B233E0">
              <w:rPr>
                <w:sz w:val="22"/>
                <w:szCs w:val="22"/>
              </w:rPr>
              <w:t>2</w:t>
            </w:r>
            <w:r w:rsidRPr="001A6A3E">
              <w:rPr>
                <w:sz w:val="22"/>
                <w:szCs w:val="22"/>
              </w:rPr>
              <w:t>0</w:t>
            </w:r>
            <w:r>
              <w:rPr>
                <w:sz w:val="22"/>
                <w:szCs w:val="22"/>
              </w:rPr>
              <w:t xml:space="preserve"> </w:t>
            </w:r>
            <w:r w:rsidRPr="001A6A3E">
              <w:rPr>
                <w:sz w:val="22"/>
                <w:szCs w:val="22"/>
              </w:rPr>
              <w:t>pkt.</w:t>
            </w:r>
          </w:p>
          <w:p w:rsidR="00B538A8" w:rsidRPr="001A6A3E" w:rsidRDefault="00B233E0" w:rsidP="001A6A3E">
            <w:pPr>
              <w:rPr>
                <w:sz w:val="22"/>
                <w:szCs w:val="22"/>
              </w:rPr>
            </w:pPr>
            <w:r>
              <w:rPr>
                <w:sz w:val="22"/>
                <w:szCs w:val="22"/>
              </w:rPr>
              <w:t xml:space="preserve">                   48 m-</w:t>
            </w:r>
            <w:proofErr w:type="spellStart"/>
            <w:r>
              <w:rPr>
                <w:sz w:val="22"/>
                <w:szCs w:val="22"/>
              </w:rPr>
              <w:t>cy</w:t>
            </w:r>
            <w:proofErr w:type="spellEnd"/>
            <w:r>
              <w:rPr>
                <w:sz w:val="22"/>
                <w:szCs w:val="22"/>
              </w:rPr>
              <w:t xml:space="preserve"> – 4</w:t>
            </w:r>
            <w:r w:rsidR="00B538A8">
              <w:rPr>
                <w:sz w:val="22"/>
                <w:szCs w:val="22"/>
              </w:rPr>
              <w:t>0pkt</w:t>
            </w:r>
          </w:p>
          <w:p w:rsidR="001A6A3E" w:rsidRPr="001A6A3E" w:rsidRDefault="001A6A3E" w:rsidP="001A6A3E">
            <w:pPr>
              <w:rPr>
                <w:sz w:val="22"/>
                <w:szCs w:val="22"/>
              </w:rPr>
            </w:pPr>
            <w:r w:rsidRPr="001A6A3E">
              <w:rPr>
                <w:sz w:val="22"/>
                <w:szCs w:val="22"/>
              </w:rPr>
              <w:t xml:space="preserve">                   </w:t>
            </w:r>
          </w:p>
        </w:tc>
      </w:tr>
      <w:tr w:rsidR="00B538A8" w:rsidRPr="001A6A3E" w:rsidTr="000D08A1">
        <w:trPr>
          <w:trHeight w:val="510"/>
        </w:trPr>
        <w:tc>
          <w:tcPr>
            <w:tcW w:w="952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both"/>
              <w:rPr>
                <w:sz w:val="22"/>
                <w:szCs w:val="22"/>
              </w:rPr>
            </w:pPr>
            <w:r w:rsidRPr="00B538A8">
              <w:rPr>
                <w:sz w:val="22"/>
                <w:szCs w:val="22"/>
              </w:rPr>
              <w:t>Oferta Wykonawcy, który zaoferuje przedmiot zamówienia o cechach wskazanych w tabeli otrzyma odpowiednią (wynikającą z tabeli) ilość podpunktów. Uzyskana ilość podpunktów zostanie przelic</w:t>
            </w:r>
            <w:r>
              <w:rPr>
                <w:sz w:val="22"/>
                <w:szCs w:val="22"/>
              </w:rPr>
              <w:t xml:space="preserve">zona </w:t>
            </w:r>
            <w:r>
              <w:rPr>
                <w:sz w:val="22"/>
                <w:szCs w:val="22"/>
              </w:rPr>
              <w:lastRenderedPageBreak/>
              <w:t>przez wagę punktową – 2</w:t>
            </w:r>
            <w:r w:rsidRPr="00B538A8">
              <w:rPr>
                <w:sz w:val="22"/>
                <w:szCs w:val="22"/>
              </w:rPr>
              <w:t xml:space="preserve">0pkt. Brak podania terminu gwarancji w Formularzu ofertowym  skutkować będzie odrzuceniem oferty w trybie art. 226 ust. 1 pkt  5 ustawy </w:t>
            </w:r>
            <w:proofErr w:type="spellStart"/>
            <w:r w:rsidRPr="00B538A8">
              <w:rPr>
                <w:sz w:val="22"/>
                <w:szCs w:val="22"/>
              </w:rPr>
              <w:t>Pzp</w:t>
            </w:r>
            <w:proofErr w:type="spellEnd"/>
            <w:r w:rsidRPr="00B538A8">
              <w:rPr>
                <w:sz w:val="22"/>
                <w:szCs w:val="22"/>
              </w:rPr>
              <w:t xml:space="preserve">.  </w:t>
            </w:r>
          </w:p>
        </w:tc>
      </w:tr>
    </w:tbl>
    <w:p w:rsidR="00010342" w:rsidRDefault="00010342" w:rsidP="00C638FB">
      <w:pPr>
        <w:pStyle w:val="Nagwek2"/>
      </w:pPr>
    </w:p>
    <w:p w:rsidR="00B01985" w:rsidRDefault="00B538A8" w:rsidP="00B233E0">
      <w:pPr>
        <w:pStyle w:val="Nagwek2"/>
        <w:jc w:val="both"/>
      </w:pPr>
      <w:r>
        <w:t xml:space="preserve">20.3 </w:t>
      </w:r>
      <w:r w:rsidR="00B01985">
        <w:t>Zamawiaj</w:t>
      </w:r>
      <w:r w:rsidR="00B01985">
        <w:rPr>
          <w:rFonts w:ascii="TimesNewRoman" w:eastAsia="TimesNewRoman" w:cs="TimesNewRoman"/>
        </w:rPr>
        <w:t>ą</w:t>
      </w:r>
      <w:r w:rsidR="00B01985">
        <w:t>cy poprawi w ofercie:</w:t>
      </w:r>
    </w:p>
    <w:p w:rsidR="00B01985" w:rsidRDefault="00B01985" w:rsidP="00B233E0">
      <w:pPr>
        <w:pStyle w:val="Nagwek2"/>
        <w:numPr>
          <w:ilvl w:val="0"/>
          <w:numId w:val="8"/>
        </w:numPr>
        <w:jc w:val="both"/>
      </w:pPr>
      <w:r>
        <w:t>oczywiste omyłki pisarskie,</w:t>
      </w:r>
    </w:p>
    <w:p w:rsidR="00B01985" w:rsidRDefault="00B01985" w:rsidP="00B233E0">
      <w:pPr>
        <w:pStyle w:val="Nagwek2"/>
        <w:numPr>
          <w:ilvl w:val="0"/>
          <w:numId w:val="8"/>
        </w:numPr>
        <w:jc w:val="both"/>
      </w:pPr>
      <w:r>
        <w:t>oczywiste omyłki rachunkowe, z uwzgl</w:t>
      </w:r>
      <w:r>
        <w:rPr>
          <w:rFonts w:ascii="TimesNewRoman" w:eastAsia="TimesNewRoman" w:cs="TimesNewRoman"/>
        </w:rPr>
        <w:t>ę</w:t>
      </w:r>
      <w:r>
        <w:t>dnieniem konsekwencji rachunkowych dokonanych poprawek,</w:t>
      </w:r>
    </w:p>
    <w:p w:rsidR="00B01985" w:rsidRDefault="00B01985" w:rsidP="00B233E0">
      <w:pPr>
        <w:pStyle w:val="Nagwek2"/>
        <w:numPr>
          <w:ilvl w:val="0"/>
          <w:numId w:val="8"/>
        </w:numPr>
        <w:jc w:val="both"/>
      </w:pPr>
      <w:r>
        <w:t xml:space="preserve">inne omyłki polegające na niezgodności oferty z dokumentami zamówienia, niepowodujące istotnych zmian w treści oferty </w:t>
      </w:r>
    </w:p>
    <w:p w:rsidR="00171880" w:rsidRDefault="00B01985" w:rsidP="00B233E0">
      <w:pPr>
        <w:pStyle w:val="Nagwek2"/>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B538A8" w:rsidP="00B233E0">
      <w:pPr>
        <w:pStyle w:val="Nagwek2"/>
        <w:jc w:val="both"/>
      </w:pPr>
      <w:r>
        <w:t xml:space="preserve">20.4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B538A8" w:rsidP="00B233E0">
      <w:pPr>
        <w:pStyle w:val="Nagwek2"/>
        <w:jc w:val="both"/>
      </w:pPr>
      <w:r>
        <w:t xml:space="preserve">20.5 </w:t>
      </w:r>
      <w:r w:rsidR="00B01985">
        <w:t>Obowiązek wykazania, że oferta nie zawiera rażąco niskiej ceny spoczywa na Wykonawcy.</w:t>
      </w:r>
    </w:p>
    <w:p w:rsidR="00171880" w:rsidRDefault="00B01985" w:rsidP="00B233E0">
      <w:pPr>
        <w:pStyle w:val="Nagwek2"/>
        <w:jc w:val="both"/>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B538A8" w:rsidP="00B233E0">
      <w:pPr>
        <w:pStyle w:val="Nagwek2"/>
        <w:jc w:val="both"/>
      </w:pPr>
      <w:r>
        <w:t xml:space="preserve">20.6 </w:t>
      </w:r>
      <w:r w:rsidR="00B01985">
        <w:t>Zamawiający odrzuci ofertę Wykonawcy, który nie udzielił wyjaśnień w wyznaczonym terminie, lub jeżeli złożone wyjaśnienia wraz z dowodami nie uzasadniają rażąco niskiej ceny tej oferty.</w:t>
      </w:r>
    </w:p>
    <w:p w:rsidR="00B01985" w:rsidRDefault="00DA59BD" w:rsidP="00B01985">
      <w:pPr>
        <w:pStyle w:val="Nagwek1"/>
      </w:pPr>
      <w:bookmarkStart w:id="29" w:name="_Toc258314256"/>
      <w:r>
        <w:t>Ud</w:t>
      </w:r>
      <w:r w:rsidR="00B01985">
        <w:t>ZIELENIE ZAMÓWIENIA</w:t>
      </w:r>
      <w:bookmarkEnd w:id="29"/>
    </w:p>
    <w:p w:rsidR="00171880" w:rsidRDefault="00B538A8" w:rsidP="00B233E0">
      <w:pPr>
        <w:pStyle w:val="Nagwek2"/>
        <w:jc w:val="both"/>
      </w:pPr>
      <w:r>
        <w:t xml:space="preserve">21.1 </w:t>
      </w:r>
      <w:r w:rsidR="00B01985">
        <w:t>Zamawiający udzieli zamówienia Wykonawcy, którego oferta odpowiada wszystkim wymaganiom określonym w niniejszej SWZ i została oceniona jako najkorzystniejsza w oparciu o podane w niej kryteria oceny ofert.</w:t>
      </w:r>
    </w:p>
    <w:p w:rsidR="00171880" w:rsidRPr="00DA59BD" w:rsidRDefault="00B538A8" w:rsidP="00B233E0">
      <w:pPr>
        <w:pStyle w:val="Nagwek2"/>
        <w:jc w:val="both"/>
        <w:rPr>
          <w:b/>
        </w:rPr>
      </w:pPr>
      <w:r>
        <w:t xml:space="preserve">21.2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r w:rsidR="00B97E0E">
        <w:rPr>
          <w:color w:val="0000FF"/>
          <w:u w:val="single"/>
        </w:rPr>
        <w:t xml:space="preserve"> </w:t>
      </w:r>
      <w:hyperlink r:id="rId29">
        <w:r w:rsidRPr="00B538A8">
          <w:rPr>
            <w:rStyle w:val="Hipercze"/>
            <w:lang w:val="pl"/>
          </w:rPr>
          <w:t>platformazakupowa.pl</w:t>
        </w:r>
      </w:hyperlink>
    </w:p>
    <w:p w:rsidR="00B01985" w:rsidRDefault="00B538A8" w:rsidP="00B233E0">
      <w:pPr>
        <w:pStyle w:val="Nagwek2"/>
        <w:jc w:val="both"/>
      </w:pPr>
      <w:r>
        <w:t xml:space="preserve">21.3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30"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0"/>
    </w:p>
    <w:p w:rsidR="00171880" w:rsidRPr="00171880" w:rsidRDefault="00171880" w:rsidP="00C638FB">
      <w:pPr>
        <w:pStyle w:val="Nagwek2"/>
      </w:pPr>
    </w:p>
    <w:p w:rsidR="00171880" w:rsidRDefault="00B538A8" w:rsidP="00B233E0">
      <w:pPr>
        <w:pStyle w:val="Nagwek2"/>
        <w:jc w:val="both"/>
      </w:pPr>
      <w:r>
        <w:t xml:space="preserve">22.1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B538A8" w:rsidP="00B233E0">
      <w:pPr>
        <w:pStyle w:val="Nagwek2"/>
        <w:jc w:val="both"/>
      </w:pPr>
      <w:r>
        <w:t xml:space="preserve">22.2 </w:t>
      </w:r>
      <w:r w:rsidR="00B01985">
        <w:t>Przed zawarciem umowy Wykonawca, na wezwanie Zamawiającego, zobowiązany jest do podania wszelkich informacji niezbędnych do wypełnienia treści umowy.</w:t>
      </w:r>
    </w:p>
    <w:p w:rsidR="00B01985" w:rsidRPr="00DB43D2" w:rsidRDefault="00B01985" w:rsidP="00B01985">
      <w:pPr>
        <w:pStyle w:val="Nagwek1"/>
      </w:pPr>
      <w:bookmarkStart w:id="31" w:name="_Toc258314258"/>
      <w:r w:rsidRPr="00DB43D2">
        <w:t>Wymagania dotycz</w:t>
      </w:r>
      <w:r w:rsidRPr="00DB43D2">
        <w:rPr>
          <w:rFonts w:eastAsia="TimesNewRoman" w:cs="TimesNewRoman"/>
        </w:rPr>
        <w:t>ą</w:t>
      </w:r>
      <w:r w:rsidRPr="00DB43D2">
        <w:t>ce zabezpieczenia nale</w:t>
      </w:r>
      <w:r w:rsidRPr="00DB43D2">
        <w:rPr>
          <w:rFonts w:eastAsia="TimesNewRoman" w:cs="TimesNewRoman"/>
        </w:rPr>
        <w:t>ż</w:t>
      </w:r>
      <w:r w:rsidRPr="00DB43D2">
        <w:t>ytego wykonania umowy</w:t>
      </w:r>
      <w:bookmarkEnd w:id="31"/>
    </w:p>
    <w:p w:rsidR="00171880" w:rsidRPr="00171880" w:rsidRDefault="00171880" w:rsidP="00C638FB">
      <w:pPr>
        <w:pStyle w:val="Nagwek2"/>
      </w:pPr>
    </w:p>
    <w:p w:rsidR="00B01985" w:rsidRDefault="002F6D1F" w:rsidP="00C638FB">
      <w:pPr>
        <w:pStyle w:val="Nagwek2"/>
      </w:pPr>
      <w:r>
        <w:t>W danym postępowaniu wniesienie zabezpieczenie należytego wykonania umowy nie jest wymagane.</w:t>
      </w:r>
    </w:p>
    <w:p w:rsidR="00171880" w:rsidRDefault="00171880" w:rsidP="00C638FB">
      <w:pPr>
        <w:pStyle w:val="Nagwek2"/>
      </w:pPr>
    </w:p>
    <w:p w:rsidR="00B01985" w:rsidRDefault="00B01985" w:rsidP="00B01985">
      <w:pPr>
        <w:pStyle w:val="Nagwek1"/>
      </w:pPr>
      <w:bookmarkStart w:id="32"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2"/>
    </w:p>
    <w:p w:rsidR="004F4838" w:rsidRPr="003209A8" w:rsidRDefault="00B01985" w:rsidP="00C638FB">
      <w:pPr>
        <w:pStyle w:val="Nagwek2"/>
      </w:pPr>
      <w:r>
        <w:t xml:space="preserve">Wzór umowy stanowi załącznik do niniejszej SWZ. </w:t>
      </w:r>
      <w:bookmarkStart w:id="33" w:name="_Toc258314260"/>
      <w:r w:rsidR="00B538A8">
        <w:t xml:space="preserve"> </w:t>
      </w:r>
      <w:r w:rsidR="004F4838" w:rsidRPr="0075062D">
        <w:t>Zmiany zostały przewidz</w:t>
      </w:r>
      <w:r w:rsidR="004F4838">
        <w:t>i</w:t>
      </w:r>
      <w:r w:rsidR="004F4838" w:rsidRPr="0075062D">
        <w:t>ane w Umowie</w:t>
      </w:r>
    </w:p>
    <w:p w:rsidR="004F4838" w:rsidRDefault="004F4838" w:rsidP="00C638FB">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33"/>
    </w:p>
    <w:p w:rsidR="00B01985" w:rsidRDefault="00B538A8" w:rsidP="00B233E0">
      <w:pPr>
        <w:pStyle w:val="Nagwek2"/>
        <w:jc w:val="both"/>
      </w:pPr>
      <w:r>
        <w:t xml:space="preserve">25.1 </w:t>
      </w:r>
      <w:r w:rsidR="00B01985">
        <w:t xml:space="preserve">Wykonawcom, a także innemu podmiotowi, jeżeli ma lub miał </w:t>
      </w:r>
      <w:r>
        <w:t xml:space="preserve">interes w uzyskaniu zamówienia </w:t>
      </w:r>
      <w:r w:rsidR="00B01985">
        <w:t xml:space="preserve">oraz poniósł lub może ponieść szkodę w wyniku naruszenia przez zamawiającego przepisów ustawy </w:t>
      </w:r>
      <w:proofErr w:type="spellStart"/>
      <w:r w:rsidR="00B01985">
        <w:t>Pzp</w:t>
      </w:r>
      <w:proofErr w:type="spellEnd"/>
      <w:r w:rsidR="00B01985">
        <w:t xml:space="preserve">, przysługują środki ochrony prawnej na zasadach przewidzianych w art. 505 – 590 ustawy </w:t>
      </w:r>
      <w:proofErr w:type="spellStart"/>
      <w:r w:rsidR="00B01985">
        <w:t>Pzp</w:t>
      </w:r>
      <w:proofErr w:type="spellEnd"/>
      <w:r w:rsidR="00B01985">
        <w:t>.</w:t>
      </w:r>
    </w:p>
    <w:p w:rsidR="00171880" w:rsidRPr="004F4838" w:rsidRDefault="00B01985" w:rsidP="004F4838">
      <w:pPr>
        <w:pStyle w:val="Nagwek1"/>
      </w:pPr>
      <w:r>
        <w:t>Aukcja elektroniczna</w:t>
      </w:r>
    </w:p>
    <w:p w:rsidR="00171880" w:rsidRPr="00385688" w:rsidRDefault="00B538A8" w:rsidP="00C638FB">
      <w:pPr>
        <w:pStyle w:val="Nagwek2"/>
      </w:pPr>
      <w:r>
        <w:t xml:space="preserve">26.1 </w:t>
      </w:r>
      <w:r w:rsidR="00B01985" w:rsidRPr="00385688">
        <w:t xml:space="preserve">Zamawiający nie przewiduje przeprowadzenia aukcji elektronicznej, o której mowa w art. 308 ust. 1 ustawy </w:t>
      </w:r>
      <w:proofErr w:type="spellStart"/>
      <w:r w:rsidR="00B01985" w:rsidRPr="00385688">
        <w:t>Pzp</w:t>
      </w:r>
      <w:proofErr w:type="spellEnd"/>
      <w:r w:rsidR="00B01985"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B538A8" w:rsidP="00B233E0">
      <w:pPr>
        <w:pStyle w:val="Nagwek2"/>
        <w:jc w:val="both"/>
      </w:pPr>
      <w:bookmarkStart w:id="34" w:name="_Hlk515367328"/>
      <w:r>
        <w:t xml:space="preserve">27.1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B538A8" w:rsidP="00B233E0">
      <w:pPr>
        <w:pStyle w:val="Nagwek2"/>
        <w:jc w:val="both"/>
      </w:pPr>
      <w:r>
        <w:t xml:space="preserve">27.2 </w:t>
      </w:r>
      <w:r w:rsidR="00B01985">
        <w:t>Zamawiający informuje, że:</w:t>
      </w:r>
    </w:p>
    <w:p w:rsidR="00B01985" w:rsidRDefault="00B01985" w:rsidP="00B233E0">
      <w:pPr>
        <w:pStyle w:val="Nagwek2"/>
        <w:numPr>
          <w:ilvl w:val="0"/>
          <w:numId w:val="9"/>
        </w:numPr>
        <w:jc w:val="both"/>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B233E0">
      <w:pPr>
        <w:pStyle w:val="Nagwek2"/>
        <w:numPr>
          <w:ilvl w:val="0"/>
          <w:numId w:val="9"/>
        </w:numPr>
        <w:jc w:val="both"/>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0" w:history="1">
        <w:r w:rsidR="00385688" w:rsidRPr="00CA329D">
          <w:rPr>
            <w:rStyle w:val="Hipercze"/>
          </w:rPr>
          <w:t>l.marecki@zozmswlodz.pl</w:t>
        </w:r>
      </w:hyperlink>
      <w:r w:rsidR="00385688">
        <w:t xml:space="preserve"> </w:t>
      </w:r>
    </w:p>
    <w:p w:rsidR="00B01985" w:rsidRDefault="00B01985" w:rsidP="00B233E0">
      <w:pPr>
        <w:pStyle w:val="Nagwek2"/>
        <w:numPr>
          <w:ilvl w:val="0"/>
          <w:numId w:val="9"/>
        </w:numPr>
        <w:jc w:val="both"/>
      </w:pPr>
      <w:r>
        <w:t xml:space="preserve">dane osobowe Wykonawcy będą przetwarzane w celu przeprowadzenia postępowania o udzielenie zamówienia publicznego pn. </w:t>
      </w:r>
      <w:r w:rsidR="00DE0E28">
        <w:rPr>
          <w:b/>
        </w:rPr>
        <w:t xml:space="preserve">Dostawa sprzętu medycznego na potrzeby Pracowni Endoskopii  </w:t>
      </w:r>
      <w:r w:rsidR="00B538A8">
        <w:rPr>
          <w:b/>
        </w:rPr>
        <w:t>SP ZOZ MSWiA w Łodzi</w:t>
      </w:r>
      <w:r w:rsidR="002F6D1F" w:rsidRPr="002F6D1F">
        <w:rPr>
          <w:b/>
        </w:rPr>
        <w:t xml:space="preserve"> </w:t>
      </w:r>
      <w:r w:rsidR="004F4838">
        <w:rPr>
          <w:b/>
        </w:rPr>
        <w:t xml:space="preserve"> </w:t>
      </w:r>
      <w:r>
        <w:t xml:space="preserve">– znak sprawy: </w:t>
      </w:r>
      <w:r w:rsidR="00DE0E28">
        <w:rPr>
          <w:b/>
        </w:rPr>
        <w:t>6</w:t>
      </w:r>
      <w:r w:rsidR="00385688" w:rsidRPr="00AA2CA1">
        <w:rPr>
          <w:b/>
        </w:rPr>
        <w:t>/D</w:t>
      </w:r>
      <w:r w:rsidR="002F6D1F" w:rsidRPr="00AA2CA1">
        <w:rPr>
          <w:b/>
        </w:rPr>
        <w:t>/2</w:t>
      </w:r>
      <w:r w:rsidR="00DE0E28">
        <w:rPr>
          <w:b/>
        </w:rPr>
        <w:t>3</w:t>
      </w:r>
      <w:r>
        <w:t xml:space="preserve"> oraz w celu archiwizacji dokumentacji dotyczącej tego postępowania;</w:t>
      </w:r>
    </w:p>
    <w:p w:rsidR="00B01985" w:rsidRDefault="00B01985" w:rsidP="00B233E0">
      <w:pPr>
        <w:pStyle w:val="Nagwek2"/>
        <w:numPr>
          <w:ilvl w:val="0"/>
          <w:numId w:val="9"/>
        </w:numPr>
        <w:jc w:val="both"/>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B233E0">
      <w:pPr>
        <w:pStyle w:val="Nagwek2"/>
        <w:numPr>
          <w:ilvl w:val="0"/>
          <w:numId w:val="9"/>
        </w:numPr>
        <w:jc w:val="both"/>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B538A8" w:rsidP="00B233E0">
      <w:pPr>
        <w:pStyle w:val="Nagwek2"/>
        <w:jc w:val="both"/>
      </w:pPr>
      <w:r>
        <w:t xml:space="preserve">27.3 </w:t>
      </w:r>
      <w:r w:rsidR="00B01985">
        <w:t xml:space="preserve">Wykonawca jest zobowiązany, w związku z udziałem w przedmiotowym postępowaniu, do wypełnienia wszystkich obowiązków formalno-prawnych wymaganych przez RODO i </w:t>
      </w:r>
      <w:r w:rsidR="00B01985">
        <w:lastRenderedPageBreak/>
        <w:t>związanych z udziałem w przedmiotowym postępowaniu o udzielenie zamówienia. Do obowiązków tych należą</w:t>
      </w:r>
      <w:bookmarkEnd w:id="34"/>
      <w:r w:rsidR="00B01985">
        <w:t>:</w:t>
      </w:r>
    </w:p>
    <w:p w:rsidR="00B01985" w:rsidRDefault="00B01985" w:rsidP="00B233E0">
      <w:pPr>
        <w:pStyle w:val="Nagwek2"/>
        <w:numPr>
          <w:ilvl w:val="0"/>
          <w:numId w:val="10"/>
        </w:numPr>
        <w:jc w:val="both"/>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B233E0">
      <w:pPr>
        <w:pStyle w:val="Nagwek2"/>
        <w:numPr>
          <w:ilvl w:val="0"/>
          <w:numId w:val="10"/>
        </w:numPr>
        <w:jc w:val="both"/>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538A8" w:rsidP="00B233E0">
      <w:pPr>
        <w:pStyle w:val="Nagwek2"/>
        <w:jc w:val="both"/>
      </w:pPr>
      <w:r>
        <w:t xml:space="preserve">27.4 </w:t>
      </w:r>
      <w:r w:rsidR="00B01985">
        <w:t>Zamawiający informuje, że;</w:t>
      </w:r>
    </w:p>
    <w:p w:rsidR="00B01985" w:rsidRDefault="00B01985" w:rsidP="00B233E0">
      <w:pPr>
        <w:pStyle w:val="Nagwek2"/>
        <w:numPr>
          <w:ilvl w:val="0"/>
          <w:numId w:val="11"/>
        </w:numPr>
        <w:jc w:val="both"/>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B233E0">
      <w:pPr>
        <w:pStyle w:val="Nagwek2"/>
        <w:numPr>
          <w:ilvl w:val="0"/>
          <w:numId w:val="11"/>
        </w:numPr>
        <w:jc w:val="both"/>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B233E0">
      <w:pPr>
        <w:pStyle w:val="Nagwek2"/>
        <w:numPr>
          <w:ilvl w:val="0"/>
          <w:numId w:val="11"/>
        </w:numPr>
        <w:jc w:val="both"/>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B233E0">
      <w:pPr>
        <w:pStyle w:val="Nagwek2"/>
        <w:numPr>
          <w:ilvl w:val="0"/>
          <w:numId w:val="11"/>
        </w:numPr>
        <w:jc w:val="both"/>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B233E0">
      <w:pPr>
        <w:pStyle w:val="Nagwek2"/>
        <w:numPr>
          <w:ilvl w:val="0"/>
          <w:numId w:val="11"/>
        </w:numPr>
        <w:jc w:val="both"/>
      </w:pPr>
      <w:r>
        <w:t>w postępowaniu o udzielenie zamówienia zgłoszenie żądania ograniczenia przetwarzania, o którym mowa w art. 18 ust. 1 RODO, nie ogranicza przetwarzania danych osobowych do czasu zakończenia tego postępowania;</w:t>
      </w:r>
    </w:p>
    <w:p w:rsidR="00E15005" w:rsidRDefault="00B01985" w:rsidP="00B233E0">
      <w:pPr>
        <w:pStyle w:val="Nagwek2"/>
        <w:numPr>
          <w:ilvl w:val="0"/>
          <w:numId w:val="11"/>
        </w:numPr>
        <w:jc w:val="both"/>
      </w:pPr>
      <w: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w:t>
      </w:r>
    </w:p>
    <w:p w:rsidR="00B01985" w:rsidRDefault="00B01985" w:rsidP="00B233E0">
      <w:pPr>
        <w:pStyle w:val="Nagwek2"/>
        <w:jc w:val="both"/>
      </w:pPr>
      <w:r>
        <w:t>2016/679.</w:t>
      </w:r>
    </w:p>
    <w:p w:rsidR="00B233E0" w:rsidRDefault="00B233E0" w:rsidP="00B233E0">
      <w:pPr>
        <w:pStyle w:val="Nagwek2"/>
        <w:jc w:val="both"/>
      </w:pPr>
    </w:p>
    <w:p w:rsidR="00B233E0" w:rsidRDefault="00B233E0" w:rsidP="00801B36">
      <w:pPr>
        <w:pStyle w:val="Nagwek2"/>
        <w:ind w:left="0" w:firstLine="0"/>
        <w:jc w:val="both"/>
      </w:pPr>
      <w:bookmarkStart w:id="35" w:name="_GoBack"/>
      <w:bookmarkEnd w:id="35"/>
    </w:p>
    <w:p w:rsidR="00E15005" w:rsidRDefault="00E15005" w:rsidP="00E15005">
      <w:pPr>
        <w:pStyle w:val="Nagwek1"/>
      </w:pPr>
      <w:r>
        <w:t>ZALECENIA</w:t>
      </w:r>
    </w:p>
    <w:p w:rsidR="00E15005" w:rsidRDefault="00E15005" w:rsidP="00C638FB">
      <w:pPr>
        <w:pStyle w:val="Nagwek2"/>
      </w:pPr>
    </w:p>
    <w:p w:rsidR="00E15005" w:rsidRPr="00EA5F67" w:rsidRDefault="00E15005" w:rsidP="00C638FB">
      <w:pPr>
        <w:pStyle w:val="Nagwek2"/>
        <w:numPr>
          <w:ilvl w:val="1"/>
          <w:numId w:val="21"/>
        </w:numPr>
        <w:rPr>
          <w:lang w:val="pl"/>
        </w:rPr>
      </w:pPr>
      <w:r w:rsidRPr="00EA5F67">
        <w:rPr>
          <w:b/>
          <w:lang w:val="pl"/>
        </w:rPr>
        <w:t>Formaty plików wykorzystywanych przez wykonawców powinny być zgodne z</w:t>
      </w:r>
      <w:r w:rsidRPr="00EA5F67">
        <w:rPr>
          <w:lang w:val="pl"/>
        </w:rPr>
        <w:t xml:space="preserve"> “OBWIESZCZENIEM PREZESA RADY MINISTRÓW z dnia 9 listopada 2017 r. </w:t>
      </w:r>
      <w:r w:rsidR="00B538A8" w:rsidRPr="00EA5F67">
        <w:rPr>
          <w:lang w:val="pl"/>
        </w:rPr>
        <w:t>W</w:t>
      </w:r>
      <w:r w:rsidRPr="00EA5F67">
        <w:rPr>
          <w:lang w:val="pl"/>
        </w:rPr>
        <w:t xml:space="preserve">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ind w:left="1064" w:hanging="638"/>
        <w:jc w:val="both"/>
        <w:outlineLvl w:val="1"/>
        <w:rPr>
          <w:bCs/>
          <w:iCs/>
          <w:lang w:val="pl" w:eastAsia="x-none"/>
        </w:rPr>
      </w:pPr>
      <w:r w:rsidRPr="00EA5F67">
        <w:rPr>
          <w:bCs/>
          <w:iCs/>
          <w:lang w:val="pl" w:eastAsia="x-none"/>
        </w:rPr>
        <w:t>Poniżej przedstawiamy listę sugerowanych zapisów do specyfikacji: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2</w:t>
      </w:r>
      <w:r w:rsidRPr="00EA5F67">
        <w:rPr>
          <w:bCs/>
          <w:iCs/>
          <w:lang w:val="pl" w:eastAsia="x-none"/>
        </w:rPr>
        <w:t>Zamawiający rekomenduje wykorzystanie formatów: .pdf .</w:t>
      </w:r>
      <w:proofErr w:type="spellStart"/>
      <w:r w:rsidRPr="00EA5F67">
        <w:rPr>
          <w:bCs/>
          <w:iCs/>
          <w:lang w:val="pl" w:eastAsia="x-none"/>
        </w:rPr>
        <w:t>doc</w:t>
      </w:r>
      <w:proofErr w:type="spellEnd"/>
      <w:r w:rsidRPr="00EA5F67">
        <w:rPr>
          <w:bCs/>
          <w:iCs/>
          <w:lang w:val="pl" w:eastAsia="x-none"/>
        </w:rPr>
        <w:t xml:space="preserve"> .xls .jpg (.</w:t>
      </w:r>
      <w:proofErr w:type="spellStart"/>
      <w:r w:rsidRPr="00EA5F67">
        <w:rPr>
          <w:bCs/>
          <w:iCs/>
          <w:lang w:val="pl" w:eastAsia="x-none"/>
        </w:rPr>
        <w:t>jpeg</w:t>
      </w:r>
      <w:proofErr w:type="spellEnd"/>
      <w:r w:rsidRPr="00EA5F67">
        <w:rPr>
          <w:bCs/>
          <w:iCs/>
          <w:lang w:val="pl" w:eastAsia="x-none"/>
        </w:rPr>
        <w:t xml:space="preserve">) </w:t>
      </w:r>
      <w:r w:rsidRPr="00EA5F67">
        <w:rPr>
          <w:b/>
          <w:bCs/>
          <w:iCs/>
          <w:lang w:val="pl" w:eastAsia="x-none"/>
        </w:rPr>
        <w:t>ze szczególnym wskazaniem na .pdf</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28.3 </w:t>
      </w:r>
      <w:r w:rsidRPr="00EA5F67">
        <w:rPr>
          <w:bCs/>
          <w:iCs/>
          <w:lang w:val="pl" w:eastAsia="x-none"/>
        </w:rPr>
        <w:t>W celu ewentualnej kompresji danych Zamawiający rekomenduje wykorzystanie jednego z formatów:</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 xml:space="preserve">.zip </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.7Z</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4</w:t>
      </w:r>
      <w:r>
        <w:rPr>
          <w:bCs/>
          <w:iCs/>
          <w:lang w:val="pl" w:eastAsia="x-none"/>
        </w:rPr>
        <w:t xml:space="preserve"> </w:t>
      </w:r>
      <w:r w:rsidRPr="00EA5F67">
        <w:rPr>
          <w:bCs/>
          <w:iCs/>
          <w:lang w:val="pl" w:eastAsia="x-none"/>
        </w:rPr>
        <w:t>Wśród formatów powszechnych a NIE występujących w rozporządzeniu występują: .</w:t>
      </w:r>
      <w:proofErr w:type="spellStart"/>
      <w:r w:rsidRPr="00EA5F67">
        <w:rPr>
          <w:bCs/>
          <w:iCs/>
          <w:lang w:val="pl" w:eastAsia="x-none"/>
        </w:rPr>
        <w:t>rar</w:t>
      </w:r>
      <w:proofErr w:type="spellEnd"/>
      <w:r w:rsidRPr="00EA5F67">
        <w:rPr>
          <w:bCs/>
          <w:iCs/>
          <w:lang w:val="pl" w:eastAsia="x-none"/>
        </w:rPr>
        <w:t xml:space="preserve"> .gif .</w:t>
      </w:r>
      <w:proofErr w:type="spellStart"/>
      <w:r w:rsidRPr="00EA5F67">
        <w:rPr>
          <w:bCs/>
          <w:iCs/>
          <w:lang w:val="pl" w:eastAsia="x-none"/>
        </w:rPr>
        <w:t>bmp</w:t>
      </w:r>
      <w:proofErr w:type="spellEnd"/>
      <w:r w:rsidRPr="00EA5F67">
        <w:rPr>
          <w:bCs/>
          <w:iCs/>
          <w:lang w:val="pl" w:eastAsia="x-none"/>
        </w:rPr>
        <w:t xml:space="preserve"> .</w:t>
      </w:r>
      <w:proofErr w:type="spellStart"/>
      <w:r w:rsidRPr="00EA5F67">
        <w:rPr>
          <w:bCs/>
          <w:iCs/>
          <w:lang w:val="pl" w:eastAsia="x-none"/>
        </w:rPr>
        <w:t>numbers</w:t>
      </w:r>
      <w:proofErr w:type="spellEnd"/>
      <w:r w:rsidRPr="00EA5F67">
        <w:rPr>
          <w:bCs/>
          <w:iCs/>
          <w:lang w:val="pl" w:eastAsia="x-none"/>
        </w:rPr>
        <w:t xml:space="preserve"> .</w:t>
      </w:r>
      <w:proofErr w:type="spellStart"/>
      <w:r w:rsidRPr="00EA5F67">
        <w:rPr>
          <w:bCs/>
          <w:iCs/>
          <w:lang w:val="pl" w:eastAsia="x-none"/>
        </w:rPr>
        <w:t>pages</w:t>
      </w:r>
      <w:proofErr w:type="spellEnd"/>
      <w:r w:rsidRPr="00EA5F67">
        <w:rPr>
          <w:bCs/>
          <w:iCs/>
          <w:lang w:val="pl" w:eastAsia="x-none"/>
        </w:rPr>
        <w:t>. Dokumenty złożone w takich plikach zostaną uznane za złożone nieskutecznie.</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5</w:t>
      </w:r>
      <w:r w:rsidRPr="00EA5F67">
        <w:rPr>
          <w:bCs/>
          <w:iCs/>
          <w:lang w:val="pl" w:eastAsia="x-none"/>
        </w:rPr>
        <w:t xml:space="preserve"> Zamawiający zwraca uwagę na ograniczenia wielkości plików podpisywanych profilem zaufanym, który wynosi max 10MB, oraz na ograniczenie wielkości plików podpisywanych w aplikacji </w:t>
      </w:r>
      <w:proofErr w:type="spellStart"/>
      <w:r w:rsidRPr="00EA5F67">
        <w:rPr>
          <w:bCs/>
          <w:iCs/>
          <w:lang w:val="pl" w:eastAsia="x-none"/>
        </w:rPr>
        <w:t>eDoApp</w:t>
      </w:r>
      <w:proofErr w:type="spellEnd"/>
      <w:r w:rsidRPr="00EA5F67">
        <w:rPr>
          <w:bCs/>
          <w:iCs/>
          <w:lang w:val="pl" w:eastAsia="x-none"/>
        </w:rPr>
        <w:t xml:space="preserve"> służącej do składania podpisu osobistego, który wynosi max 5MB.</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6</w:t>
      </w:r>
      <w:r>
        <w:rPr>
          <w:bCs/>
          <w:iCs/>
          <w:lang w:val="pl" w:eastAsia="x-none"/>
        </w:rPr>
        <w:t xml:space="preserve"> </w:t>
      </w:r>
      <w:r w:rsidRPr="00EA5F67">
        <w:rPr>
          <w:bCs/>
          <w:iCs/>
          <w:lang w:val="pl" w:eastAsia="x-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A5F67">
        <w:rPr>
          <w:bCs/>
          <w:iCs/>
          <w:lang w:val="pl" w:eastAsia="x-none"/>
        </w:rPr>
        <w:t>P</w:t>
      </w:r>
      <w:r w:rsidR="00B538A8" w:rsidRPr="00EA5F67">
        <w:rPr>
          <w:bCs/>
          <w:iCs/>
          <w:lang w:val="pl" w:eastAsia="x-none"/>
        </w:rPr>
        <w:t>a</w:t>
      </w:r>
      <w:r w:rsidRPr="00EA5F67">
        <w:rPr>
          <w:bCs/>
          <w:iCs/>
          <w:lang w:val="pl" w:eastAsia="x-none"/>
        </w:rPr>
        <w:t>dES</w:t>
      </w:r>
      <w:proofErr w:type="spellEnd"/>
      <w:r w:rsidRPr="00EA5F67">
        <w:rPr>
          <w:bCs/>
          <w:iCs/>
          <w:lang w:val="pl" w:eastAsia="x-none"/>
        </w:rPr>
        <w:t xml:space="preserve">.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28.7</w:t>
      </w:r>
      <w:r>
        <w:rPr>
          <w:bCs/>
          <w:iCs/>
          <w:lang w:val="pl" w:eastAsia="x-none"/>
        </w:rPr>
        <w:t xml:space="preserve"> </w:t>
      </w:r>
      <w:r w:rsidRPr="00EA5F67">
        <w:rPr>
          <w:bCs/>
          <w:iCs/>
          <w:lang w:val="pl" w:eastAsia="x-none"/>
        </w:rPr>
        <w:t xml:space="preserve">Pliki w innych formatach niż PDF zaleca się opatrzyć zewnętrznym podpisem </w:t>
      </w:r>
      <w:proofErr w:type="spellStart"/>
      <w:r w:rsidRPr="00EA5F67">
        <w:rPr>
          <w:bCs/>
          <w:iCs/>
          <w:lang w:val="pl" w:eastAsia="x-none"/>
        </w:rPr>
        <w:t>X</w:t>
      </w:r>
      <w:r w:rsidR="00B538A8" w:rsidRPr="00EA5F67">
        <w:rPr>
          <w:bCs/>
          <w:iCs/>
          <w:lang w:val="pl" w:eastAsia="x-none"/>
        </w:rPr>
        <w:t>a</w:t>
      </w:r>
      <w:r w:rsidRPr="00EA5F67">
        <w:rPr>
          <w:bCs/>
          <w:iCs/>
          <w:lang w:val="pl" w:eastAsia="x-none"/>
        </w:rPr>
        <w:t>dES</w:t>
      </w:r>
      <w:proofErr w:type="spellEnd"/>
      <w:r w:rsidRPr="00EA5F67">
        <w:rPr>
          <w:bCs/>
          <w:iCs/>
          <w:lang w:val="pl" w:eastAsia="x-none"/>
        </w:rPr>
        <w:t>. Wykonawca powinien pamiętać, aby plik z podpisem przekazywać łącznie z dokumentem podpisywanym.</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8</w:t>
      </w:r>
      <w:r>
        <w:rPr>
          <w:bCs/>
          <w:iCs/>
          <w:lang w:val="pl" w:eastAsia="x-none"/>
        </w:rPr>
        <w:t xml:space="preserve"> </w:t>
      </w:r>
      <w:r w:rsidRPr="00EA5F67">
        <w:rPr>
          <w:bCs/>
          <w:iCs/>
          <w:lang w:val="pl" w:eastAsia="x-none"/>
        </w:rPr>
        <w:t xml:space="preserve">Zamawiający zaleca aby w przypadku podpisywania pliku przez kilka osób, stosować podpisy tego samego rodzaju. Podpisywanie różnymi rodzajami podpisów np. </w:t>
      </w:r>
      <w:r w:rsidR="00B538A8" w:rsidRPr="00EA5F67">
        <w:rPr>
          <w:bCs/>
          <w:iCs/>
          <w:lang w:val="pl" w:eastAsia="x-none"/>
        </w:rPr>
        <w:t>O</w:t>
      </w:r>
      <w:r w:rsidRPr="00EA5F67">
        <w:rPr>
          <w:bCs/>
          <w:iCs/>
          <w:lang w:val="pl" w:eastAsia="x-none"/>
        </w:rPr>
        <w:t xml:space="preserve">sobistym i kwalifikowanym może doprowadzić do problemów w weryfikacji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9</w:t>
      </w:r>
      <w:r>
        <w:rPr>
          <w:bCs/>
          <w:iCs/>
          <w:lang w:val="pl" w:eastAsia="x-none"/>
        </w:rPr>
        <w:t xml:space="preserve"> </w:t>
      </w:r>
      <w:r w:rsidRPr="00EA5F67">
        <w:rPr>
          <w:bCs/>
          <w:iCs/>
          <w:lang w:val="pl" w:eastAsia="x-none"/>
        </w:rPr>
        <w:t>Zamawiający zaleca, aby Wykonawca z odpowiednim wyprzedzeniem przetestował możliwość prawidłowego wykorzystania wybranej metody podpisania plików oferty.</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10</w:t>
      </w:r>
      <w:r>
        <w:rPr>
          <w:bCs/>
          <w:iCs/>
          <w:lang w:val="pl" w:eastAsia="x-none"/>
        </w:rPr>
        <w:t xml:space="preserve"> </w:t>
      </w:r>
      <w:r w:rsidRPr="00EA5F67">
        <w:rPr>
          <w:bCs/>
          <w:iCs/>
          <w:lang w:val="pl" w:eastAsia="x-none"/>
        </w:rPr>
        <w:t>Zaleca się, aby komunikacja z wykonawcami odbywała się tylko na Platformie za pośrednictwem formularza “Wyślij wiadomość do zamawiającego”, nie za pośrednictwem adresu email.</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28.11 </w:t>
      </w:r>
      <w:r w:rsidRPr="00EA5F67">
        <w:rPr>
          <w:bCs/>
          <w:iCs/>
          <w:lang w:val="pl" w:eastAsia="x-none"/>
        </w:rPr>
        <w:t>Osobą składającą ofertę powinna być osoba kontaktowa podawana w dokumentacji.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2</w:t>
      </w:r>
      <w:r>
        <w:rPr>
          <w:bCs/>
          <w:iCs/>
          <w:lang w:val="pl" w:eastAsia="x-none"/>
        </w:rPr>
        <w:t xml:space="preserve"> </w:t>
      </w:r>
      <w:r w:rsidRPr="00EA5F67">
        <w:rPr>
          <w:bCs/>
          <w:iCs/>
          <w:lang w:val="pl" w:eastAsia="x-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3</w:t>
      </w:r>
      <w:r>
        <w:rPr>
          <w:bCs/>
          <w:iCs/>
          <w:lang w:val="pl" w:eastAsia="x-none"/>
        </w:rPr>
        <w:t xml:space="preserve"> </w:t>
      </w:r>
      <w:r w:rsidRPr="00EA5F67">
        <w:rPr>
          <w:bCs/>
          <w:iCs/>
          <w:lang w:val="pl" w:eastAsia="x-none"/>
        </w:rPr>
        <w:t xml:space="preserve">Podczas podpisywania plików zaleca się stosowanie algorytmu skrótu SHA2 zamiast SHA1.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4</w:t>
      </w:r>
      <w:r>
        <w:rPr>
          <w:bCs/>
          <w:iCs/>
          <w:lang w:val="pl" w:eastAsia="x-none"/>
        </w:rPr>
        <w:t xml:space="preserve"> </w:t>
      </w:r>
      <w:r w:rsidRPr="00EA5F67">
        <w:rPr>
          <w:bCs/>
          <w:iCs/>
          <w:lang w:val="pl" w:eastAsia="x-none"/>
        </w:rPr>
        <w:t xml:space="preserve">Jeśli wykonawca pakuje dokumenty np. </w:t>
      </w:r>
      <w:r w:rsidR="00B538A8" w:rsidRPr="00EA5F67">
        <w:rPr>
          <w:bCs/>
          <w:iCs/>
          <w:lang w:val="pl" w:eastAsia="x-none"/>
        </w:rPr>
        <w:t>W</w:t>
      </w:r>
      <w:r w:rsidRPr="00EA5F67">
        <w:rPr>
          <w:bCs/>
          <w:iCs/>
          <w:lang w:val="pl" w:eastAsia="x-none"/>
        </w:rPr>
        <w:t xml:space="preserve"> plik ZIP zalecamy wcześniejsze podpisanie każdego ze skompresowanych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5</w:t>
      </w:r>
      <w:r>
        <w:rPr>
          <w:bCs/>
          <w:iCs/>
          <w:lang w:val="pl" w:eastAsia="x-none"/>
        </w:rPr>
        <w:t xml:space="preserve"> </w:t>
      </w:r>
      <w:r w:rsidRPr="00EA5F67">
        <w:rPr>
          <w:bCs/>
          <w:iCs/>
          <w:lang w:val="pl" w:eastAsia="x-none"/>
        </w:rPr>
        <w:t>Zamawiający rekomenduje wykorzystanie podpisu z kwalifikowanym znacznikiem czasu.</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6</w:t>
      </w:r>
      <w:r>
        <w:rPr>
          <w:bCs/>
          <w:iCs/>
          <w:lang w:val="pl" w:eastAsia="x-none"/>
        </w:rPr>
        <w:t xml:space="preserve"> </w:t>
      </w:r>
      <w:r w:rsidRPr="00EA5F67">
        <w:rPr>
          <w:bCs/>
          <w:iCs/>
          <w:lang w:val="pl" w:eastAsia="x-none"/>
        </w:rPr>
        <w:t xml:space="preserve">Zamawiający zaleca aby </w:t>
      </w:r>
      <w:r w:rsidRPr="00EA5F67">
        <w:rPr>
          <w:bCs/>
          <w:iCs/>
          <w:u w:val="single"/>
          <w:lang w:val="pl" w:eastAsia="x-none"/>
        </w:rPr>
        <w:t>nie</w:t>
      </w:r>
      <w:r w:rsidRPr="00EA5F67">
        <w:rPr>
          <w:bCs/>
          <w:iCs/>
          <w:lang w:val="pl" w:eastAsia="x-none"/>
        </w:rPr>
        <w:t xml:space="preserve"> wprowadzać jakichkolwiek zmian w plikach po podpisaniu ich podpisem kwalifikowanym. Może to skutkować naruszeniem integralności plików co równoważne będzie z koniecznością odrzucenia oferty w postępowaniu.</w:t>
      </w:r>
    </w:p>
    <w:p w:rsidR="00E15005" w:rsidRPr="00EA5F67" w:rsidRDefault="00E15005" w:rsidP="00E15005">
      <w:pPr>
        <w:pStyle w:val="Tekstpodstawowy"/>
        <w:tabs>
          <w:tab w:val="left" w:pos="737"/>
          <w:tab w:val="left" w:pos="907"/>
        </w:tabs>
        <w:spacing w:line="360" w:lineRule="auto"/>
        <w:rPr>
          <w:b/>
        </w:rPr>
      </w:pPr>
    </w:p>
    <w:p w:rsidR="00B01985" w:rsidRDefault="00B01985" w:rsidP="00C638FB">
      <w:pPr>
        <w:pStyle w:val="Nagwek2"/>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Nr</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Nazwa załącznika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1</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Jednolity europejski dokument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2</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Formularz ofertowy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2a</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 xml:space="preserve">Szczegółowy opis przedmiotu zamówienia </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3</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Oświadczenie wykonawcy w sprawie grupy kapitałowej</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4</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t>Projekt umowy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5</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Oświadczenie o przedmiocie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6</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rsidRPr="002B36E1">
              <w:t>Oświadczenie Wykonawcy o aktualności informacji zawartych w oświadczeniu, o którym mowa w art.125 ust.1 ustawy PZP</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rsidRPr="00B538A8">
              <w:rPr>
                <w:b/>
              </w:rPr>
              <w:t>Oświadczenia</w:t>
            </w:r>
            <w:r w:rsidRPr="00B538A8">
              <w:t xml:space="preserve"> </w:t>
            </w:r>
            <w:r w:rsidRPr="00B538A8">
              <w:rPr>
                <w:b/>
              </w:rPr>
              <w:t>dotyczące przesłanek wykluczenia z art. 5k Rozporządzenia 833/2014 oraz art. 7 ust.</w:t>
            </w:r>
            <w:r w:rsidRPr="00B538A8">
              <w:t xml:space="preserve"> </w:t>
            </w:r>
            <w:r w:rsidRPr="00B538A8">
              <w:rPr>
                <w:b/>
              </w:rPr>
              <w:t>1</w:t>
            </w:r>
            <w:r w:rsidRPr="00B538A8">
              <w:t xml:space="preserve"> Ustawy o szczególnych rozwiązaniach w zakresie przeciwdziałania wspieraniu agresji na Ukrainę oraz służących ochronie bezpieczeństwa narodowego</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Default="00B538A8" w:rsidP="002B36E1">
            <w:pPr>
              <w:spacing w:before="60" w:after="120"/>
              <w:jc w:val="both"/>
            </w:pPr>
            <w:r>
              <w:t>7a</w:t>
            </w:r>
          </w:p>
        </w:tc>
        <w:tc>
          <w:tcPr>
            <w:tcW w:w="8636" w:type="dxa"/>
            <w:tcBorders>
              <w:top w:val="single" w:sz="4" w:space="0" w:color="auto"/>
              <w:left w:val="single" w:sz="4" w:space="0" w:color="auto"/>
              <w:bottom w:val="single" w:sz="4" w:space="0" w:color="auto"/>
              <w:right w:val="single" w:sz="4" w:space="0" w:color="auto"/>
            </w:tcBorders>
          </w:tcPr>
          <w:p w:rsidR="00B538A8" w:rsidRPr="00B538A8" w:rsidRDefault="00B538A8" w:rsidP="002B36E1">
            <w:pPr>
              <w:spacing w:before="60" w:after="120"/>
              <w:jc w:val="both"/>
              <w:rPr>
                <w:b/>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B538A8">
              <w:rPr>
                <w:sz w:val="22"/>
                <w:szCs w:val="22"/>
              </w:rPr>
              <w:t>bezpieczeństwa narodowego</w:t>
            </w:r>
            <w:r>
              <w:rPr>
                <w:sz w:val="22"/>
                <w:szCs w:val="22"/>
              </w:rPr>
              <w:t xml:space="preserve"> - </w:t>
            </w:r>
            <w:r w:rsidRPr="00926AD7">
              <w:rPr>
                <w:b/>
                <w:sz w:val="22"/>
                <w:szCs w:val="22"/>
              </w:rPr>
              <w:t>dotyczy podmiotu udostępniającego zasoby.</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DE0E28" w:rsidP="002B36E1">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rPr>
                <w:b/>
                <w:sz w:val="22"/>
                <w:szCs w:val="22"/>
              </w:rPr>
            </w:pPr>
            <w:r w:rsidRPr="00303832">
              <w:t>Wykaz części zamówienia, której wykonanie wykonawca zamierza powierzyć podwykonawcom</w:t>
            </w:r>
          </w:p>
        </w:tc>
      </w:tr>
    </w:tbl>
    <w:p w:rsidR="004D2447" w:rsidRDefault="004D2447" w:rsidP="00B01985">
      <w:pPr>
        <w:rPr>
          <w:color w:val="FF0000"/>
        </w:rPr>
      </w:pPr>
    </w:p>
    <w:p w:rsidR="00E15005" w:rsidRDefault="00E15005" w:rsidP="00B01985">
      <w:pPr>
        <w:rPr>
          <w:color w:val="FF0000"/>
        </w:rPr>
      </w:pPr>
    </w:p>
    <w:p w:rsidR="00E15005" w:rsidRPr="00385688" w:rsidRDefault="00E15005" w:rsidP="00B01985">
      <w:pPr>
        <w:rPr>
          <w:color w:val="FF0000"/>
        </w:rPr>
      </w:pPr>
    </w:p>
    <w:sectPr w:rsidR="00E15005" w:rsidRPr="00385688">
      <w:headerReference w:type="default" r:id="rId3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9FB" w:rsidRDefault="005A59FB">
      <w:r>
        <w:separator/>
      </w:r>
    </w:p>
  </w:endnote>
  <w:endnote w:type="continuationSeparator" w:id="0">
    <w:p w:rsidR="005A59FB" w:rsidRDefault="005A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9FB" w:rsidRDefault="005A59FB">
      <w:r>
        <w:separator/>
      </w:r>
    </w:p>
  </w:footnote>
  <w:footnote w:type="continuationSeparator" w:id="0">
    <w:p w:rsidR="005A59FB" w:rsidRDefault="005A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FB" w:rsidRDefault="005A59FB">
    <w:pPr>
      <w:pStyle w:val="Nagwek"/>
      <w:jc w:val="center"/>
      <w:rPr>
        <w:sz w:val="18"/>
        <w:szCs w:val="18"/>
      </w:rPr>
    </w:pPr>
    <w:r>
      <w:rPr>
        <w:sz w:val="18"/>
        <w:szCs w:val="18"/>
      </w:rPr>
      <w:t>SWZ</w:t>
    </w:r>
  </w:p>
  <w:p w:rsidR="005A59FB" w:rsidRDefault="005A59FB" w:rsidP="00215033">
    <w:pPr>
      <w:pStyle w:val="Nagwek"/>
      <w:jc w:val="center"/>
    </w:pPr>
    <w:r>
      <w:rPr>
        <w:sz w:val="18"/>
        <w:szCs w:val="18"/>
      </w:rPr>
      <w:t xml:space="preserve">Dostawa sprzętu medycznego na potrzeby Pracowni Endoskopii </w: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A8A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r>
      <w:rPr>
        <w:sz w:val="18"/>
        <w:szCs w:val="18"/>
      </w:rPr>
      <w:t>SP ZOZ MSWiA w Łodzi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DC2E6A9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2631D34"/>
    <w:multiLevelType w:val="hybridMultilevel"/>
    <w:tmpl w:val="023622CA"/>
    <w:lvl w:ilvl="0" w:tplc="69E4E09A">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3BE2352"/>
    <w:multiLevelType w:val="hybridMultilevel"/>
    <w:tmpl w:val="6ABE90EC"/>
    <w:lvl w:ilvl="0" w:tplc="8C2E67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E3197E"/>
    <w:multiLevelType w:val="multilevel"/>
    <w:tmpl w:val="659690E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0C61497"/>
    <w:multiLevelType w:val="multilevel"/>
    <w:tmpl w:val="3C70233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E6F023A"/>
    <w:multiLevelType w:val="multilevel"/>
    <w:tmpl w:val="46C8F7C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9E826B5"/>
    <w:multiLevelType w:val="multilevel"/>
    <w:tmpl w:val="72ACCDF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6137AE"/>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2F2816"/>
    <w:multiLevelType w:val="multilevel"/>
    <w:tmpl w:val="16DEC21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152C00"/>
    <w:multiLevelType w:val="hybridMultilevel"/>
    <w:tmpl w:val="8CE8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A06B82"/>
    <w:multiLevelType w:val="multilevel"/>
    <w:tmpl w:val="582E4F5E"/>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1652A6"/>
    <w:multiLevelType w:val="hybridMultilevel"/>
    <w:tmpl w:val="B4A22D06"/>
    <w:lvl w:ilvl="0" w:tplc="0415000F">
      <w:start w:val="1"/>
      <w:numFmt w:val="decimal"/>
      <w:lvlText w:val="%1."/>
      <w:lvlJc w:val="left"/>
      <w:pPr>
        <w:ind w:left="720" w:hanging="360"/>
      </w:pPr>
    </w:lvl>
    <w:lvl w:ilvl="1" w:tplc="2BB2CB9C">
      <w:start w:val="1"/>
      <w:numFmt w:val="decimal"/>
      <w:lvlText w:val="%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9743B31"/>
    <w:multiLevelType w:val="hybridMultilevel"/>
    <w:tmpl w:val="00BEF922"/>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4C0F8C"/>
    <w:multiLevelType w:val="hybridMultilevel"/>
    <w:tmpl w:val="7CD6BB2C"/>
    <w:lvl w:ilvl="0" w:tplc="448406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1"/>
  </w:num>
  <w:num w:numId="15">
    <w:abstractNumId w:val="2"/>
  </w:num>
  <w:num w:numId="16">
    <w:abstractNumId w:val="21"/>
  </w:num>
  <w:num w:numId="17">
    <w:abstractNumId w:val="25"/>
  </w:num>
  <w:num w:numId="18">
    <w:abstractNumId w:val="22"/>
  </w:num>
  <w:num w:numId="19">
    <w:abstractNumId w:val="1"/>
  </w:num>
  <w:num w:numId="20">
    <w:abstractNumId w:val="26"/>
  </w:num>
  <w:num w:numId="21">
    <w:abstractNumId w:val="0"/>
  </w:num>
  <w:num w:numId="22">
    <w:abstractNumId w:val="6"/>
  </w:num>
  <w:num w:numId="23">
    <w:abstractNumId w:val="4"/>
  </w:num>
  <w:num w:numId="24">
    <w:abstractNumId w:val="35"/>
  </w:num>
  <w:num w:numId="25">
    <w:abstractNumId w:val="3"/>
  </w:num>
  <w:num w:numId="26">
    <w:abstractNumId w:val="32"/>
  </w:num>
  <w:num w:numId="27">
    <w:abstractNumId w:val="30"/>
  </w:num>
  <w:num w:numId="28">
    <w:abstractNumId w:val="23"/>
  </w:num>
  <w:num w:numId="29">
    <w:abstractNumId w:val="10"/>
  </w:num>
  <w:num w:numId="30">
    <w:abstractNumId w:val="19"/>
  </w:num>
  <w:num w:numId="31">
    <w:abstractNumId w:val="29"/>
  </w:num>
  <w:num w:numId="32">
    <w:abstractNumId w:val="20"/>
  </w:num>
  <w:num w:numId="33">
    <w:abstractNumId w:val="7"/>
  </w:num>
  <w:num w:numId="34">
    <w:abstractNumId w:val="18"/>
  </w:num>
  <w:num w:numId="35">
    <w:abstractNumId w:val="27"/>
  </w:num>
  <w:num w:numId="36">
    <w:abstractNumId w:val="24"/>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EB"/>
    <w:rsid w:val="00004D89"/>
    <w:rsid w:val="00004FFF"/>
    <w:rsid w:val="000067E5"/>
    <w:rsid w:val="00010342"/>
    <w:rsid w:val="00012833"/>
    <w:rsid w:val="00016AB3"/>
    <w:rsid w:val="00020380"/>
    <w:rsid w:val="0002045A"/>
    <w:rsid w:val="00020B50"/>
    <w:rsid w:val="00020FF3"/>
    <w:rsid w:val="00026453"/>
    <w:rsid w:val="00031855"/>
    <w:rsid w:val="00034D1A"/>
    <w:rsid w:val="0004094C"/>
    <w:rsid w:val="000458C1"/>
    <w:rsid w:val="000471B4"/>
    <w:rsid w:val="00050901"/>
    <w:rsid w:val="00050E86"/>
    <w:rsid w:val="00051C4D"/>
    <w:rsid w:val="0005779B"/>
    <w:rsid w:val="00061CBF"/>
    <w:rsid w:val="000666AF"/>
    <w:rsid w:val="00075840"/>
    <w:rsid w:val="00080783"/>
    <w:rsid w:val="00082134"/>
    <w:rsid w:val="00083F32"/>
    <w:rsid w:val="00086684"/>
    <w:rsid w:val="00097F61"/>
    <w:rsid w:val="000A2E0B"/>
    <w:rsid w:val="000A3105"/>
    <w:rsid w:val="000A59AF"/>
    <w:rsid w:val="000B08A9"/>
    <w:rsid w:val="000C160F"/>
    <w:rsid w:val="000C63A2"/>
    <w:rsid w:val="000C668D"/>
    <w:rsid w:val="000C71EB"/>
    <w:rsid w:val="000C732C"/>
    <w:rsid w:val="000D08A1"/>
    <w:rsid w:val="000D3BC4"/>
    <w:rsid w:val="000E0351"/>
    <w:rsid w:val="000E676D"/>
    <w:rsid w:val="000E7443"/>
    <w:rsid w:val="000F01D8"/>
    <w:rsid w:val="000F53AD"/>
    <w:rsid w:val="001170A2"/>
    <w:rsid w:val="00125A9A"/>
    <w:rsid w:val="00125DA7"/>
    <w:rsid w:val="00126357"/>
    <w:rsid w:val="00127036"/>
    <w:rsid w:val="001335FC"/>
    <w:rsid w:val="0013434C"/>
    <w:rsid w:val="00136676"/>
    <w:rsid w:val="00141A13"/>
    <w:rsid w:val="00142EC7"/>
    <w:rsid w:val="00147CB4"/>
    <w:rsid w:val="00150032"/>
    <w:rsid w:val="00152782"/>
    <w:rsid w:val="001542F3"/>
    <w:rsid w:val="001644FA"/>
    <w:rsid w:val="0016624B"/>
    <w:rsid w:val="00171880"/>
    <w:rsid w:val="00182F93"/>
    <w:rsid w:val="0018407C"/>
    <w:rsid w:val="00190297"/>
    <w:rsid w:val="00191475"/>
    <w:rsid w:val="00194EF2"/>
    <w:rsid w:val="001A57AE"/>
    <w:rsid w:val="001A6A3E"/>
    <w:rsid w:val="001B3F5E"/>
    <w:rsid w:val="001B6A19"/>
    <w:rsid w:val="001C30E8"/>
    <w:rsid w:val="001C5986"/>
    <w:rsid w:val="001D438C"/>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3FB4"/>
    <w:rsid w:val="002457DC"/>
    <w:rsid w:val="0024673F"/>
    <w:rsid w:val="002575E9"/>
    <w:rsid w:val="00263EFE"/>
    <w:rsid w:val="002746F7"/>
    <w:rsid w:val="00285D0A"/>
    <w:rsid w:val="00287042"/>
    <w:rsid w:val="00290322"/>
    <w:rsid w:val="002962E0"/>
    <w:rsid w:val="002963F2"/>
    <w:rsid w:val="002A2D4A"/>
    <w:rsid w:val="002B22BF"/>
    <w:rsid w:val="002B36E1"/>
    <w:rsid w:val="002C15F4"/>
    <w:rsid w:val="002E5E36"/>
    <w:rsid w:val="002E666C"/>
    <w:rsid w:val="002E7C8B"/>
    <w:rsid w:val="002F07D4"/>
    <w:rsid w:val="002F6D1F"/>
    <w:rsid w:val="003078A1"/>
    <w:rsid w:val="0031141E"/>
    <w:rsid w:val="003200AE"/>
    <w:rsid w:val="003209A8"/>
    <w:rsid w:val="00322993"/>
    <w:rsid w:val="00325E66"/>
    <w:rsid w:val="00330F50"/>
    <w:rsid w:val="00333636"/>
    <w:rsid w:val="00333EB5"/>
    <w:rsid w:val="00334E8F"/>
    <w:rsid w:val="0033583E"/>
    <w:rsid w:val="00335C23"/>
    <w:rsid w:val="003440B4"/>
    <w:rsid w:val="0034463B"/>
    <w:rsid w:val="0035052B"/>
    <w:rsid w:val="00354733"/>
    <w:rsid w:val="003576F1"/>
    <w:rsid w:val="00363464"/>
    <w:rsid w:val="0036436B"/>
    <w:rsid w:val="00370A37"/>
    <w:rsid w:val="00374986"/>
    <w:rsid w:val="0038188C"/>
    <w:rsid w:val="003825D5"/>
    <w:rsid w:val="00383BC8"/>
    <w:rsid w:val="00384056"/>
    <w:rsid w:val="00385688"/>
    <w:rsid w:val="003A137B"/>
    <w:rsid w:val="003A5E68"/>
    <w:rsid w:val="003C28A8"/>
    <w:rsid w:val="003C478A"/>
    <w:rsid w:val="003C4BDA"/>
    <w:rsid w:val="003D0168"/>
    <w:rsid w:val="003D0409"/>
    <w:rsid w:val="003D0E5F"/>
    <w:rsid w:val="003D58D6"/>
    <w:rsid w:val="003D736C"/>
    <w:rsid w:val="003E0A15"/>
    <w:rsid w:val="003E6DF0"/>
    <w:rsid w:val="003F350D"/>
    <w:rsid w:val="003F74EB"/>
    <w:rsid w:val="00401A41"/>
    <w:rsid w:val="00403B18"/>
    <w:rsid w:val="0040419B"/>
    <w:rsid w:val="0041437D"/>
    <w:rsid w:val="004146C7"/>
    <w:rsid w:val="004201F8"/>
    <w:rsid w:val="00423EDC"/>
    <w:rsid w:val="004248CE"/>
    <w:rsid w:val="00424D45"/>
    <w:rsid w:val="0042704E"/>
    <w:rsid w:val="00430D7E"/>
    <w:rsid w:val="00432519"/>
    <w:rsid w:val="004327AD"/>
    <w:rsid w:val="00432993"/>
    <w:rsid w:val="004350D7"/>
    <w:rsid w:val="004460EE"/>
    <w:rsid w:val="00466174"/>
    <w:rsid w:val="00466719"/>
    <w:rsid w:val="00466D96"/>
    <w:rsid w:val="00472F68"/>
    <w:rsid w:val="00475D05"/>
    <w:rsid w:val="004764B9"/>
    <w:rsid w:val="004820E5"/>
    <w:rsid w:val="00483F80"/>
    <w:rsid w:val="00487C89"/>
    <w:rsid w:val="00493DCE"/>
    <w:rsid w:val="0049430E"/>
    <w:rsid w:val="004A3EC1"/>
    <w:rsid w:val="004A7E78"/>
    <w:rsid w:val="004B524E"/>
    <w:rsid w:val="004B680C"/>
    <w:rsid w:val="004B77D9"/>
    <w:rsid w:val="004C46D1"/>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27EA9"/>
    <w:rsid w:val="00533577"/>
    <w:rsid w:val="00534BA4"/>
    <w:rsid w:val="00535798"/>
    <w:rsid w:val="00536FAD"/>
    <w:rsid w:val="0054473A"/>
    <w:rsid w:val="00553321"/>
    <w:rsid w:val="00562E86"/>
    <w:rsid w:val="005631F3"/>
    <w:rsid w:val="005670A6"/>
    <w:rsid w:val="00571EFD"/>
    <w:rsid w:val="00573EF4"/>
    <w:rsid w:val="005741F3"/>
    <w:rsid w:val="005828F4"/>
    <w:rsid w:val="005844A0"/>
    <w:rsid w:val="005961D6"/>
    <w:rsid w:val="005A032F"/>
    <w:rsid w:val="005A59FB"/>
    <w:rsid w:val="005B11F4"/>
    <w:rsid w:val="005B3B75"/>
    <w:rsid w:val="005B5C54"/>
    <w:rsid w:val="005C46D9"/>
    <w:rsid w:val="005C5C29"/>
    <w:rsid w:val="005C649B"/>
    <w:rsid w:val="005C67EE"/>
    <w:rsid w:val="005D0A27"/>
    <w:rsid w:val="005D121A"/>
    <w:rsid w:val="005D2148"/>
    <w:rsid w:val="005D291E"/>
    <w:rsid w:val="005E04CC"/>
    <w:rsid w:val="005E45C6"/>
    <w:rsid w:val="005E544C"/>
    <w:rsid w:val="005E73AC"/>
    <w:rsid w:val="005F4397"/>
    <w:rsid w:val="005F6E73"/>
    <w:rsid w:val="00601F0C"/>
    <w:rsid w:val="00603291"/>
    <w:rsid w:val="00614581"/>
    <w:rsid w:val="006260AC"/>
    <w:rsid w:val="00627ED2"/>
    <w:rsid w:val="006318DF"/>
    <w:rsid w:val="0063322D"/>
    <w:rsid w:val="00635CBF"/>
    <w:rsid w:val="0063732B"/>
    <w:rsid w:val="006427C3"/>
    <w:rsid w:val="00646680"/>
    <w:rsid w:val="00650268"/>
    <w:rsid w:val="00656498"/>
    <w:rsid w:val="0066198A"/>
    <w:rsid w:val="0066381A"/>
    <w:rsid w:val="006644D7"/>
    <w:rsid w:val="00666C20"/>
    <w:rsid w:val="006672A6"/>
    <w:rsid w:val="00670336"/>
    <w:rsid w:val="006737D4"/>
    <w:rsid w:val="00677753"/>
    <w:rsid w:val="006803E8"/>
    <w:rsid w:val="006810A7"/>
    <w:rsid w:val="0068123B"/>
    <w:rsid w:val="00681AF7"/>
    <w:rsid w:val="00687B17"/>
    <w:rsid w:val="00692075"/>
    <w:rsid w:val="006B0A96"/>
    <w:rsid w:val="006B1461"/>
    <w:rsid w:val="006B281B"/>
    <w:rsid w:val="006B3D74"/>
    <w:rsid w:val="006C1585"/>
    <w:rsid w:val="006C1F3A"/>
    <w:rsid w:val="006D5417"/>
    <w:rsid w:val="006E2CC4"/>
    <w:rsid w:val="006F190A"/>
    <w:rsid w:val="006F4A07"/>
    <w:rsid w:val="006F5BCD"/>
    <w:rsid w:val="006F77F8"/>
    <w:rsid w:val="00703F5F"/>
    <w:rsid w:val="00705BE6"/>
    <w:rsid w:val="0070620B"/>
    <w:rsid w:val="0071220B"/>
    <w:rsid w:val="00713E16"/>
    <w:rsid w:val="00717726"/>
    <w:rsid w:val="007179D9"/>
    <w:rsid w:val="00722A08"/>
    <w:rsid w:val="00726D0D"/>
    <w:rsid w:val="00730E7F"/>
    <w:rsid w:val="007316DA"/>
    <w:rsid w:val="00731D0A"/>
    <w:rsid w:val="00732B5E"/>
    <w:rsid w:val="00734784"/>
    <w:rsid w:val="00740B94"/>
    <w:rsid w:val="00740EFA"/>
    <w:rsid w:val="00741CCD"/>
    <w:rsid w:val="007536C0"/>
    <w:rsid w:val="00757FE2"/>
    <w:rsid w:val="00760959"/>
    <w:rsid w:val="007667F0"/>
    <w:rsid w:val="00770037"/>
    <w:rsid w:val="00774374"/>
    <w:rsid w:val="00774A7C"/>
    <w:rsid w:val="00774C75"/>
    <w:rsid w:val="00784715"/>
    <w:rsid w:val="007941DD"/>
    <w:rsid w:val="00795ACC"/>
    <w:rsid w:val="007A004A"/>
    <w:rsid w:val="007A5710"/>
    <w:rsid w:val="007B1E9E"/>
    <w:rsid w:val="007B2BC0"/>
    <w:rsid w:val="007C00B8"/>
    <w:rsid w:val="007F35F3"/>
    <w:rsid w:val="007F3A2E"/>
    <w:rsid w:val="007F5389"/>
    <w:rsid w:val="007F69C9"/>
    <w:rsid w:val="00801B36"/>
    <w:rsid w:val="008056A9"/>
    <w:rsid w:val="00811E8A"/>
    <w:rsid w:val="00812A5E"/>
    <w:rsid w:val="00820382"/>
    <w:rsid w:val="0082230A"/>
    <w:rsid w:val="00823ADE"/>
    <w:rsid w:val="00823C81"/>
    <w:rsid w:val="008245B9"/>
    <w:rsid w:val="008366E4"/>
    <w:rsid w:val="00836AAE"/>
    <w:rsid w:val="008431B7"/>
    <w:rsid w:val="00843E32"/>
    <w:rsid w:val="00844250"/>
    <w:rsid w:val="0084633A"/>
    <w:rsid w:val="00850619"/>
    <w:rsid w:val="00855B32"/>
    <w:rsid w:val="00862609"/>
    <w:rsid w:val="008634CF"/>
    <w:rsid w:val="00872ECA"/>
    <w:rsid w:val="00872FB2"/>
    <w:rsid w:val="00874101"/>
    <w:rsid w:val="008803EE"/>
    <w:rsid w:val="00882E8D"/>
    <w:rsid w:val="00883670"/>
    <w:rsid w:val="00891AA4"/>
    <w:rsid w:val="00892EAD"/>
    <w:rsid w:val="00895AC8"/>
    <w:rsid w:val="008A3895"/>
    <w:rsid w:val="008B13A8"/>
    <w:rsid w:val="008B15C0"/>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26AD7"/>
    <w:rsid w:val="00932E86"/>
    <w:rsid w:val="0093445C"/>
    <w:rsid w:val="00940CE4"/>
    <w:rsid w:val="00940F3B"/>
    <w:rsid w:val="00943E31"/>
    <w:rsid w:val="0094461F"/>
    <w:rsid w:val="00945B58"/>
    <w:rsid w:val="00950CB2"/>
    <w:rsid w:val="009526DC"/>
    <w:rsid w:val="00954FE2"/>
    <w:rsid w:val="009554B6"/>
    <w:rsid w:val="009613D3"/>
    <w:rsid w:val="00961A57"/>
    <w:rsid w:val="00963632"/>
    <w:rsid w:val="00966186"/>
    <w:rsid w:val="00977C3E"/>
    <w:rsid w:val="00983549"/>
    <w:rsid w:val="009838C7"/>
    <w:rsid w:val="00996828"/>
    <w:rsid w:val="00997279"/>
    <w:rsid w:val="009A0045"/>
    <w:rsid w:val="009A2DD1"/>
    <w:rsid w:val="009A4CC1"/>
    <w:rsid w:val="009B239D"/>
    <w:rsid w:val="009B5EF9"/>
    <w:rsid w:val="009B67A1"/>
    <w:rsid w:val="009B75C1"/>
    <w:rsid w:val="009D4950"/>
    <w:rsid w:val="009D760C"/>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86E88"/>
    <w:rsid w:val="00A90128"/>
    <w:rsid w:val="00A91016"/>
    <w:rsid w:val="00A9512C"/>
    <w:rsid w:val="00A966A6"/>
    <w:rsid w:val="00A96E95"/>
    <w:rsid w:val="00AA2CA1"/>
    <w:rsid w:val="00AA661F"/>
    <w:rsid w:val="00AB6491"/>
    <w:rsid w:val="00AB7036"/>
    <w:rsid w:val="00AC3CE1"/>
    <w:rsid w:val="00AC6667"/>
    <w:rsid w:val="00AE0677"/>
    <w:rsid w:val="00AE4E38"/>
    <w:rsid w:val="00AE5DF9"/>
    <w:rsid w:val="00AF1311"/>
    <w:rsid w:val="00AF616D"/>
    <w:rsid w:val="00B01985"/>
    <w:rsid w:val="00B05777"/>
    <w:rsid w:val="00B0712C"/>
    <w:rsid w:val="00B11855"/>
    <w:rsid w:val="00B233E0"/>
    <w:rsid w:val="00B24E6E"/>
    <w:rsid w:val="00B312F1"/>
    <w:rsid w:val="00B36CE0"/>
    <w:rsid w:val="00B45275"/>
    <w:rsid w:val="00B50650"/>
    <w:rsid w:val="00B50743"/>
    <w:rsid w:val="00B51D96"/>
    <w:rsid w:val="00B535D2"/>
    <w:rsid w:val="00B538A8"/>
    <w:rsid w:val="00B612E1"/>
    <w:rsid w:val="00B74784"/>
    <w:rsid w:val="00B8343A"/>
    <w:rsid w:val="00B909A9"/>
    <w:rsid w:val="00B90CFE"/>
    <w:rsid w:val="00B97E0E"/>
    <w:rsid w:val="00BA1AB5"/>
    <w:rsid w:val="00BA45E8"/>
    <w:rsid w:val="00BA779B"/>
    <w:rsid w:val="00BB295E"/>
    <w:rsid w:val="00BB62DB"/>
    <w:rsid w:val="00BC04D7"/>
    <w:rsid w:val="00BC308F"/>
    <w:rsid w:val="00BF3D49"/>
    <w:rsid w:val="00BF458A"/>
    <w:rsid w:val="00BF579F"/>
    <w:rsid w:val="00BF6DEC"/>
    <w:rsid w:val="00C00534"/>
    <w:rsid w:val="00C03499"/>
    <w:rsid w:val="00C06D30"/>
    <w:rsid w:val="00C11A62"/>
    <w:rsid w:val="00C15BF3"/>
    <w:rsid w:val="00C20DA9"/>
    <w:rsid w:val="00C23A37"/>
    <w:rsid w:val="00C2712C"/>
    <w:rsid w:val="00C31642"/>
    <w:rsid w:val="00C45C6E"/>
    <w:rsid w:val="00C47684"/>
    <w:rsid w:val="00C530BF"/>
    <w:rsid w:val="00C54057"/>
    <w:rsid w:val="00C638FB"/>
    <w:rsid w:val="00C70735"/>
    <w:rsid w:val="00C759EF"/>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291"/>
    <w:rsid w:val="00CF68D8"/>
    <w:rsid w:val="00CF7276"/>
    <w:rsid w:val="00D02CE7"/>
    <w:rsid w:val="00D06196"/>
    <w:rsid w:val="00D06289"/>
    <w:rsid w:val="00D07762"/>
    <w:rsid w:val="00D1016B"/>
    <w:rsid w:val="00D14E18"/>
    <w:rsid w:val="00D202B0"/>
    <w:rsid w:val="00D23093"/>
    <w:rsid w:val="00D257BE"/>
    <w:rsid w:val="00D30384"/>
    <w:rsid w:val="00D35830"/>
    <w:rsid w:val="00D45566"/>
    <w:rsid w:val="00D65942"/>
    <w:rsid w:val="00D67BC1"/>
    <w:rsid w:val="00D71903"/>
    <w:rsid w:val="00D73268"/>
    <w:rsid w:val="00D75DA6"/>
    <w:rsid w:val="00D76E32"/>
    <w:rsid w:val="00D85032"/>
    <w:rsid w:val="00D94CD8"/>
    <w:rsid w:val="00D95619"/>
    <w:rsid w:val="00DA094A"/>
    <w:rsid w:val="00DA2C09"/>
    <w:rsid w:val="00DA38F0"/>
    <w:rsid w:val="00DA59BD"/>
    <w:rsid w:val="00DB43D2"/>
    <w:rsid w:val="00DB443D"/>
    <w:rsid w:val="00DC3E3B"/>
    <w:rsid w:val="00DD574A"/>
    <w:rsid w:val="00DE0E28"/>
    <w:rsid w:val="00DE2057"/>
    <w:rsid w:val="00DE231C"/>
    <w:rsid w:val="00DE5056"/>
    <w:rsid w:val="00DF4EB3"/>
    <w:rsid w:val="00DF5C49"/>
    <w:rsid w:val="00E0511E"/>
    <w:rsid w:val="00E0552F"/>
    <w:rsid w:val="00E10E4F"/>
    <w:rsid w:val="00E14BA2"/>
    <w:rsid w:val="00E15005"/>
    <w:rsid w:val="00E20949"/>
    <w:rsid w:val="00E234D8"/>
    <w:rsid w:val="00E26EEE"/>
    <w:rsid w:val="00E30EB9"/>
    <w:rsid w:val="00E355A3"/>
    <w:rsid w:val="00E40611"/>
    <w:rsid w:val="00E42F57"/>
    <w:rsid w:val="00E528CA"/>
    <w:rsid w:val="00E547CA"/>
    <w:rsid w:val="00E556BA"/>
    <w:rsid w:val="00E56540"/>
    <w:rsid w:val="00E653D0"/>
    <w:rsid w:val="00E65F99"/>
    <w:rsid w:val="00E677CE"/>
    <w:rsid w:val="00E72965"/>
    <w:rsid w:val="00E737EC"/>
    <w:rsid w:val="00E7448C"/>
    <w:rsid w:val="00E761B8"/>
    <w:rsid w:val="00E81149"/>
    <w:rsid w:val="00E83A67"/>
    <w:rsid w:val="00E85EB9"/>
    <w:rsid w:val="00E879CD"/>
    <w:rsid w:val="00EA00A8"/>
    <w:rsid w:val="00EA1778"/>
    <w:rsid w:val="00EA1ED2"/>
    <w:rsid w:val="00EB00B6"/>
    <w:rsid w:val="00EB24E5"/>
    <w:rsid w:val="00EB4C02"/>
    <w:rsid w:val="00EB6566"/>
    <w:rsid w:val="00EB7871"/>
    <w:rsid w:val="00EC0246"/>
    <w:rsid w:val="00EC4CDA"/>
    <w:rsid w:val="00ED0999"/>
    <w:rsid w:val="00ED58F5"/>
    <w:rsid w:val="00EE1213"/>
    <w:rsid w:val="00EE3618"/>
    <w:rsid w:val="00EF0A3B"/>
    <w:rsid w:val="00EF5211"/>
    <w:rsid w:val="00EF7430"/>
    <w:rsid w:val="00F0174B"/>
    <w:rsid w:val="00F01987"/>
    <w:rsid w:val="00F04C40"/>
    <w:rsid w:val="00F131CB"/>
    <w:rsid w:val="00F13967"/>
    <w:rsid w:val="00F17BC3"/>
    <w:rsid w:val="00F20EAA"/>
    <w:rsid w:val="00F234AD"/>
    <w:rsid w:val="00F23594"/>
    <w:rsid w:val="00F241C5"/>
    <w:rsid w:val="00F278EE"/>
    <w:rsid w:val="00F504ED"/>
    <w:rsid w:val="00F525A3"/>
    <w:rsid w:val="00F540FE"/>
    <w:rsid w:val="00F542FD"/>
    <w:rsid w:val="00F65ACD"/>
    <w:rsid w:val="00F7086B"/>
    <w:rsid w:val="00F75A8A"/>
    <w:rsid w:val="00F8072E"/>
    <w:rsid w:val="00F83D72"/>
    <w:rsid w:val="00F927BA"/>
    <w:rsid w:val="00FB5143"/>
    <w:rsid w:val="00FC7555"/>
    <w:rsid w:val="00FD0B5A"/>
    <w:rsid w:val="00FD20EC"/>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1E61A9"/>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638FB"/>
    <w:pPr>
      <w:keepNext/>
      <w:tabs>
        <w:tab w:val="left" w:pos="340"/>
        <w:tab w:val="left" w:pos="396"/>
        <w:tab w:val="left" w:pos="510"/>
        <w:tab w:val="left" w:pos="793"/>
        <w:tab w:val="left" w:pos="907"/>
        <w:tab w:val="left" w:pos="1020"/>
        <w:tab w:val="left" w:pos="2154"/>
        <w:tab w:val="left" w:pos="2381"/>
        <w:tab w:val="left" w:pos="3742"/>
        <w:tab w:val="left" w:pos="4082"/>
      </w:tabs>
      <w:ind w:left="680" w:hanging="680"/>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C638FB"/>
    <w:rPr>
      <w:bCs/>
      <w:iCs/>
      <w:sz w:val="24"/>
      <w:szCs w:val="24"/>
      <w:lang w:eastAsia="x-none"/>
    </w:rPr>
  </w:style>
  <w:style w:type="paragraph" w:styleId="Akapitzlist">
    <w:name w:val="List Paragraph"/>
    <w:aliases w:val="CW_Lista,mm,naglowek,Numerowanie,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2"/>
      </w:numPr>
    </w:pPr>
  </w:style>
  <w:style w:type="character" w:customStyle="1" w:styleId="Nierozpoznanawzmianka1">
    <w:name w:val="Nierozpoznana wzmianka1"/>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
    <w:link w:val="Akapitzlist"/>
    <w:locked/>
    <w:rsid w:val="00954FE2"/>
    <w:rPr>
      <w:rFonts w:ascii="Calibri" w:eastAsia="Calibri" w:hAnsi="Calibri"/>
      <w:sz w:val="22"/>
      <w:szCs w:val="22"/>
      <w:lang w:eastAsia="en-US"/>
    </w:rPr>
  </w:style>
  <w:style w:type="paragraph" w:styleId="Tekstprzypisudolnego">
    <w:name w:val="footnote text"/>
    <w:basedOn w:val="Normalny"/>
    <w:link w:val="TekstprzypisudolnegoZnak"/>
    <w:uiPriority w:val="99"/>
    <w:rsid w:val="00926AD7"/>
    <w:rPr>
      <w:sz w:val="20"/>
      <w:szCs w:val="20"/>
    </w:rPr>
  </w:style>
  <w:style w:type="character" w:customStyle="1" w:styleId="TekstprzypisudolnegoZnak">
    <w:name w:val="Tekst przypisu dolnego Znak"/>
    <w:basedOn w:val="Domylnaczcionkaakapitu"/>
    <w:link w:val="Tekstprzypisudolnego"/>
    <w:uiPriority w:val="99"/>
    <w:rsid w:val="00926AD7"/>
  </w:style>
  <w:style w:type="character" w:styleId="Odwoanieprzypisudolnego">
    <w:name w:val="footnote reference"/>
    <w:uiPriority w:val="99"/>
    <w:unhideWhenUsed/>
    <w:rsid w:val="00926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 w:id="21190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zozmswlodz.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l.marecki@zozmswlodz.pl"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DC0B-11FE-4F2D-8544-75867AEF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169</TotalTime>
  <Pages>22</Pages>
  <Words>7737</Words>
  <Characters>51704</Characters>
  <Application>Microsoft Office Word</Application>
  <DocSecurity>0</DocSecurity>
  <Lines>430</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59323</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2023-02-24T10:08:00Z</cp:lastPrinted>
  <dcterms:created xsi:type="dcterms:W3CDTF">2022-06-10T06:57:00Z</dcterms:created>
  <dcterms:modified xsi:type="dcterms:W3CDTF">2023-02-24T10:08:00Z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