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E38A" w14:textId="77777777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4B01E78" wp14:editId="638DBD3B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3FCECF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7AF7564" wp14:editId="41372EC8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EDC0F3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01E78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653FCECF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7AF7564" wp14:editId="41372EC8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EDC0F3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A15FE4" wp14:editId="7CE89766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51D857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4FA15FE4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4451D857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020521A3" wp14:editId="19E82E2D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34E9FC5A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 w:rsidR="00381BBB"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 w:rsidR="00381BBB"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0F82CCA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7F2193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0DBDC75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44963511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517EB7C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055DF929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012C4A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1B33CC1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D29B79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34761A41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31D9F662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1CDE9BB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8505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7"/>
        <w:gridCol w:w="861"/>
        <w:gridCol w:w="2706"/>
      </w:tblGrid>
      <w:tr w:rsidR="009528B8" w:rsidRPr="008F70EA" w14:paraId="0A5661BF" w14:textId="77777777" w:rsidTr="008F70EA">
        <w:trPr>
          <w:gridBefore w:val="2"/>
          <w:gridAfter w:val="1"/>
          <w:wBefore w:w="4938" w:type="dxa"/>
          <w:wAfter w:w="2706" w:type="dxa"/>
          <w:trHeight w:val="484"/>
        </w:trPr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3EBD96FE" w14:textId="77777777" w:rsidR="009528B8" w:rsidRPr="008F70EA" w:rsidRDefault="009528B8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528B8" w:rsidRPr="008F70EA" w14:paraId="7A916CCD" w14:textId="77777777" w:rsidTr="008F70EA">
        <w:tblPrEx>
          <w:tblCellMar>
            <w:left w:w="108" w:type="dxa"/>
          </w:tblCellMar>
        </w:tblPrEx>
        <w:tc>
          <w:tcPr>
            <w:tcW w:w="4111" w:type="dxa"/>
            <w:shd w:val="clear" w:color="auto" w:fill="auto"/>
          </w:tcPr>
          <w:p w14:paraId="1EC44AEF" w14:textId="77777777" w:rsidR="009528B8" w:rsidRPr="008F70EA" w:rsidRDefault="00381BBB" w:rsidP="00E6415C">
            <w:pPr>
              <w:rPr>
                <w:rFonts w:asciiTheme="minorHAnsi" w:hAnsiTheme="minorHAnsi" w:cstheme="minorHAnsi"/>
                <w:lang w:val="en-US"/>
              </w:rPr>
            </w:pPr>
            <w:r w:rsidRPr="008F70EA">
              <w:rPr>
                <w:rFonts w:asciiTheme="minorHAnsi" w:hAnsiTheme="minorHAnsi" w:cstheme="minorHAnsi"/>
                <w:lang w:val="en-US"/>
              </w:rPr>
              <w:t>Nr RI.271.14.2023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B7B7702" w14:textId="77777777" w:rsidR="009528B8" w:rsidRPr="008F70EA" w:rsidRDefault="00381BBB" w:rsidP="00E96417">
            <w:pPr>
              <w:jc w:val="right"/>
              <w:rPr>
                <w:rFonts w:asciiTheme="minorHAnsi" w:hAnsiTheme="minorHAnsi" w:cstheme="minorHAnsi"/>
              </w:rPr>
            </w:pPr>
            <w:r w:rsidRPr="008F70EA">
              <w:rPr>
                <w:rFonts w:asciiTheme="minorHAnsi" w:hAnsiTheme="minorHAnsi" w:cstheme="minorHAnsi"/>
              </w:rPr>
              <w:t>Rokietnica, dn. 08.12.2023 r.</w:t>
            </w:r>
          </w:p>
        </w:tc>
      </w:tr>
    </w:tbl>
    <w:p w14:paraId="3807F606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3BE72DE4" w14:textId="77777777" w:rsidR="008F70EA" w:rsidRPr="008F70EA" w:rsidRDefault="008F70EA" w:rsidP="008F70EA">
      <w:pPr>
        <w:spacing w:after="160" w:line="319" w:lineRule="auto"/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</w:pPr>
      <w:r w:rsidRPr="008F70EA">
        <w:rPr>
          <w:rFonts w:asciiTheme="minorHAnsi" w:eastAsiaTheme="minorHAnsi" w:hAnsiTheme="minorHAnsi" w:cstheme="minorHAnsi"/>
          <w:b/>
        </w:rPr>
        <w:t xml:space="preserve">                               ZAWIADOMIENIE O WYBORZE OFERTY NAJKORZYSTNIEJSZEJ. </w:t>
      </w:r>
      <w:r w:rsidRPr="008F70EA">
        <w:rPr>
          <w:rFonts w:asciiTheme="minorHAnsi" w:eastAsiaTheme="minorHAnsi" w:hAnsiTheme="minorHAnsi" w:cstheme="minorHAnsi"/>
          <w:b/>
        </w:rPr>
        <w:br/>
      </w:r>
      <w:r w:rsidRPr="008F70EA">
        <w:rPr>
          <w:rFonts w:asciiTheme="minorHAnsi" w:eastAsiaTheme="minorHAnsi" w:hAnsiTheme="minorHAnsi" w:cstheme="minorHAnsi"/>
          <w:b/>
        </w:rPr>
        <w:br/>
      </w:r>
      <w:r w:rsidRPr="008F70EA">
        <w:rPr>
          <w:rFonts w:asciiTheme="minorHAnsi" w:eastAsiaTheme="minorHAnsi" w:hAnsiTheme="minorHAnsi" w:cstheme="minorHAnsi"/>
        </w:rPr>
        <w:t xml:space="preserve">Dotyczy postępowania o udzielenie zamówienia publicznego prowadzonego w trybie podstawowym (art.275 pkt 1 ustawy </w:t>
      </w:r>
      <w:proofErr w:type="spellStart"/>
      <w:r w:rsidRPr="008F70EA">
        <w:rPr>
          <w:rFonts w:asciiTheme="minorHAnsi" w:eastAsiaTheme="minorHAnsi" w:hAnsiTheme="minorHAnsi" w:cstheme="minorHAnsi"/>
        </w:rPr>
        <w:t>Pzp</w:t>
      </w:r>
      <w:proofErr w:type="spellEnd"/>
      <w:r w:rsidRPr="008F70EA">
        <w:rPr>
          <w:rFonts w:asciiTheme="minorHAnsi" w:eastAsiaTheme="minorHAnsi" w:hAnsiTheme="minorHAnsi" w:cstheme="minorHAnsi"/>
        </w:rPr>
        <w:t xml:space="preserve">) pn. </w:t>
      </w:r>
      <w:r w:rsidRPr="008F70EA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„Budowa integracyjnego placu zabaw w m. Rokietnica.”</w:t>
      </w:r>
    </w:p>
    <w:p w14:paraId="2ED8476A" w14:textId="77777777" w:rsidR="008F70EA" w:rsidRPr="008F70EA" w:rsidRDefault="008F70EA" w:rsidP="008F70EA">
      <w:pPr>
        <w:numPr>
          <w:ilvl w:val="0"/>
          <w:numId w:val="10"/>
        </w:numPr>
        <w:spacing w:after="160" w:line="259" w:lineRule="auto"/>
        <w:ind w:left="0" w:right="317" w:firstLine="360"/>
        <w:contextualSpacing/>
        <w:rPr>
          <w:rFonts w:asciiTheme="minorHAnsi" w:eastAsiaTheme="minorHAnsi" w:hAnsiTheme="minorHAnsi" w:cs="Arial"/>
          <w:b/>
          <w:bCs/>
        </w:rPr>
      </w:pPr>
      <w:r w:rsidRPr="008F70EA">
        <w:rPr>
          <w:rFonts w:asciiTheme="minorHAnsi" w:eastAsiaTheme="minorHAnsi" w:hAnsiTheme="minorHAnsi" w:cstheme="minorHAnsi"/>
        </w:rPr>
        <w:t>Działając na podstawie art. 253 ust.1  ustawy z dnia 11 września 2019 roku Prawo zamówień publicznych ( t.j. Dz. U. z 2023r.  poz. 1605 ze zm. ) zwanej dalej PZP, Zamawiający informuje, że w prowadzonym  przez Gminę Rokietnica postępowaniu   wybrano ofertę złożoną przez;</w:t>
      </w:r>
      <w:r w:rsidRPr="008F70EA">
        <w:rPr>
          <w:rFonts w:asciiTheme="minorHAnsi" w:eastAsiaTheme="minorHAnsi" w:hAnsiTheme="minorHAnsi" w:cstheme="minorHAnsi"/>
        </w:rPr>
        <w:br/>
      </w:r>
      <w:r w:rsidRPr="008F70EA">
        <w:rPr>
          <w:rFonts w:asciiTheme="minorHAnsi" w:eastAsiaTheme="minorHAnsi" w:hAnsiTheme="minorHAnsi" w:cs="Arial"/>
          <w:b/>
          <w:bCs/>
        </w:rPr>
        <w:t xml:space="preserve">                                                      AVENIR POLSKA Sp. z o.o.</w:t>
      </w:r>
      <w:r w:rsidRPr="008F70EA">
        <w:rPr>
          <w:rFonts w:asciiTheme="minorHAnsi" w:eastAsiaTheme="minorHAnsi" w:hAnsiTheme="minorHAnsi" w:cs="Arial"/>
          <w:b/>
          <w:bCs/>
        </w:rPr>
        <w:br/>
        <w:t xml:space="preserve">                                                 ul. Rogozińska 27, 62 - 085 Skoki</w:t>
      </w:r>
    </w:p>
    <w:p w14:paraId="3A388134" w14:textId="77777777" w:rsidR="008F70EA" w:rsidRPr="008F70EA" w:rsidRDefault="008F70EA" w:rsidP="008F70EA">
      <w:pPr>
        <w:spacing w:after="160" w:line="259" w:lineRule="auto"/>
        <w:ind w:right="317"/>
        <w:rPr>
          <w:rFonts w:asciiTheme="minorHAnsi" w:eastAsiaTheme="minorHAnsi" w:hAnsiTheme="minorHAnsi" w:cstheme="minorHAnsi"/>
          <w:u w:val="single"/>
        </w:rPr>
      </w:pPr>
      <w:r w:rsidRPr="008F70EA">
        <w:rPr>
          <w:rFonts w:asciiTheme="minorHAnsi" w:eastAsiaTheme="minorHAnsi" w:hAnsiTheme="minorHAnsi" w:cs="Arial"/>
          <w:b/>
          <w:bCs/>
        </w:rPr>
        <w:t xml:space="preserve">                               z ceną: 558 975,10  PLN brutto  i okresem  gwarancji - 60 m-</w:t>
      </w:r>
      <w:proofErr w:type="spellStart"/>
      <w:r w:rsidRPr="008F70EA">
        <w:rPr>
          <w:rFonts w:asciiTheme="minorHAnsi" w:eastAsiaTheme="minorHAnsi" w:hAnsiTheme="minorHAnsi" w:cs="Arial"/>
          <w:b/>
          <w:bCs/>
        </w:rPr>
        <w:t>cy</w:t>
      </w:r>
      <w:proofErr w:type="spellEnd"/>
      <w:r w:rsidRPr="008F70EA">
        <w:rPr>
          <w:rFonts w:asciiTheme="minorHAnsi" w:eastAsiaTheme="minorHAnsi" w:hAnsiTheme="minorHAnsi" w:cs="Arial"/>
          <w:b/>
          <w:bCs/>
        </w:rPr>
        <w:br/>
      </w:r>
      <w:r w:rsidRPr="008F70EA">
        <w:rPr>
          <w:rFonts w:asciiTheme="minorHAnsi" w:eastAsiaTheme="minorHAnsi" w:hAnsiTheme="minorHAnsi" w:cs="Arial"/>
          <w:b/>
          <w:bCs/>
        </w:rPr>
        <w:br/>
      </w:r>
      <w:r w:rsidRPr="008F70EA">
        <w:rPr>
          <w:rFonts w:asciiTheme="minorHAnsi" w:eastAsiaTheme="minorHAnsi" w:hAnsiTheme="minorHAnsi" w:cs="Arial"/>
        </w:rPr>
        <w:t xml:space="preserve">Oferta ww. Wykonawcy została uznana za najkorzystniejszą na podstawie kryteriów oceny ofert określonych w  Specyfikacji  Warunków  Zamówienia. </w:t>
      </w:r>
      <w:r w:rsidRPr="008F70EA">
        <w:rPr>
          <w:rFonts w:asciiTheme="minorHAnsi" w:eastAsiaTheme="minorHAnsi" w:hAnsiTheme="minorHAnsi" w:cs="Arial"/>
        </w:rPr>
        <w:br/>
        <w:t>Wykonawca spełnił warunki udziału w postępowaniu.</w:t>
      </w:r>
      <w:r w:rsidRPr="008F70EA">
        <w:rPr>
          <w:rFonts w:asciiTheme="minorHAnsi" w:eastAsiaTheme="minorHAnsi" w:hAnsiTheme="minorHAnsi" w:cs="Arial"/>
        </w:rPr>
        <w:br/>
      </w:r>
      <w:r w:rsidRPr="008F70EA">
        <w:rPr>
          <w:rFonts w:asciiTheme="minorHAnsi" w:eastAsiaTheme="minorHAnsi" w:hAnsiTheme="minorHAnsi" w:cstheme="minorHAnsi"/>
          <w:bCs/>
        </w:rPr>
        <w:t>Cena oferty mieści się w kwocie, jaką Zamawiający zamierza przeznaczyć na sfinansowanie zamówienia.</w:t>
      </w:r>
      <w:r w:rsidRPr="008F70EA">
        <w:rPr>
          <w:rFonts w:asciiTheme="minorHAnsi" w:eastAsiaTheme="minorHAnsi" w:hAnsiTheme="minorHAnsi" w:cstheme="minorHAnsi"/>
          <w:bCs/>
        </w:rPr>
        <w:br/>
      </w:r>
      <w:r w:rsidRPr="008F70EA">
        <w:rPr>
          <w:rFonts w:asciiTheme="minorHAnsi" w:eastAsiaTheme="minorHAnsi" w:hAnsiTheme="minorHAnsi" w:cstheme="minorHAnsi"/>
        </w:rPr>
        <w:t>Do postępowania złożono  8  ofert  przetargowych.</w:t>
      </w:r>
    </w:p>
    <w:p w14:paraId="24C17D9C" w14:textId="77777777" w:rsidR="008F70EA" w:rsidRPr="008F70EA" w:rsidRDefault="008F70EA" w:rsidP="008F70E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F70EA">
        <w:rPr>
          <w:rFonts w:asciiTheme="minorHAnsi" w:hAnsiTheme="minorHAnsi" w:cstheme="minorHAnsi"/>
          <w:b/>
          <w:bCs/>
          <w:sz w:val="24"/>
          <w:szCs w:val="24"/>
          <w:u w:val="single"/>
        </w:rPr>
        <w:t>Oferta nr 1</w:t>
      </w:r>
    </w:p>
    <w:p w14:paraId="2DFC9BB8" w14:textId="7BCC4E10" w:rsidR="008F70EA" w:rsidRPr="008F70EA" w:rsidRDefault="008F70EA" w:rsidP="008F70EA">
      <w:pPr>
        <w:rPr>
          <w:rFonts w:asciiTheme="minorHAnsi" w:eastAsiaTheme="minorHAnsi" w:hAnsiTheme="minorHAnsi" w:cstheme="minorHAnsi"/>
          <w:u w:val="single"/>
        </w:rPr>
      </w:pPr>
      <w:proofErr w:type="spellStart"/>
      <w:r w:rsidRPr="008F70EA">
        <w:rPr>
          <w:rFonts w:asciiTheme="minorHAnsi" w:eastAsiaTheme="minorHAnsi" w:hAnsiTheme="minorHAnsi" w:cstheme="minorHAnsi"/>
          <w:sz w:val="24"/>
          <w:szCs w:val="24"/>
        </w:rPr>
        <w:t>BillaBau</w:t>
      </w:r>
      <w:proofErr w:type="spellEnd"/>
      <w:r w:rsidRPr="008F70EA">
        <w:rPr>
          <w:rFonts w:asciiTheme="minorHAnsi" w:eastAsiaTheme="minorHAnsi" w:hAnsiTheme="minorHAnsi" w:cstheme="minorHAnsi"/>
          <w:sz w:val="24"/>
          <w:szCs w:val="24"/>
        </w:rPr>
        <w:t xml:space="preserve"> Usługi  Budowlane Dariusz </w:t>
      </w:r>
      <w:proofErr w:type="spellStart"/>
      <w:r w:rsidRPr="008F70EA">
        <w:rPr>
          <w:rFonts w:asciiTheme="minorHAnsi" w:eastAsiaTheme="minorHAnsi" w:hAnsiTheme="minorHAnsi" w:cstheme="minorHAnsi"/>
          <w:sz w:val="24"/>
          <w:szCs w:val="24"/>
        </w:rPr>
        <w:t>Łukojko</w:t>
      </w:r>
      <w:proofErr w:type="spellEnd"/>
      <w:r w:rsidRPr="008F70EA">
        <w:rPr>
          <w:rFonts w:asciiTheme="minorHAnsi" w:eastAsiaTheme="minorHAnsi" w:hAnsiTheme="minorHAnsi" w:cstheme="minorHAnsi"/>
          <w:sz w:val="24"/>
          <w:szCs w:val="24"/>
        </w:rPr>
        <w:t xml:space="preserve">,  ul. Odrodzenia 9/6, 56-120 Brzeg Dolny  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  <w:t>Oferta nie podlegała ocenie przez Zamawiającego.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</w:r>
      <w:r w:rsidRPr="008F70E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Oferta Nr 2</w:t>
      </w:r>
      <w:r w:rsidRPr="008F70E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br/>
      </w:r>
      <w:r w:rsidRPr="008F70EA">
        <w:rPr>
          <w:rFonts w:asciiTheme="minorHAnsi" w:eastAsiaTheme="minorHAnsi" w:hAnsiTheme="minorHAnsi" w:cstheme="minorHAnsi"/>
          <w:sz w:val="24"/>
          <w:szCs w:val="24"/>
        </w:rPr>
        <w:t>Zakład Kształtowania Zieleni GARDENS Grzegorz Sobolewski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  <w:t>Promnice ul. Południowa 73, 62-005 Owińska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0" w:name="_Hlk152677077"/>
      <w:bookmarkStart w:id="1" w:name="_Hlk152677687"/>
      <w:bookmarkStart w:id="2" w:name="_Hlk152677247"/>
      <w:r w:rsidRPr="008F70EA">
        <w:rPr>
          <w:rFonts w:asciiTheme="minorHAnsi" w:eastAsiaTheme="minorHAnsi" w:hAnsiTheme="minorHAnsi" w:cstheme="minorHAnsi"/>
          <w:sz w:val="24"/>
          <w:szCs w:val="24"/>
        </w:rPr>
        <w:t xml:space="preserve">Ilość uzyskanych punktów w kryterium cena </w:t>
      </w:r>
      <w:bookmarkEnd w:id="0"/>
      <w:r w:rsidRPr="008F70EA">
        <w:rPr>
          <w:rFonts w:asciiTheme="minorHAnsi" w:eastAsiaTheme="minorHAnsi" w:hAnsiTheme="minorHAnsi" w:cstheme="minorHAnsi"/>
          <w:sz w:val="24"/>
          <w:szCs w:val="24"/>
        </w:rPr>
        <w:t>– 53,82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  <w:t>Ilość uzyskanych punktów w kryterium  okres gwarancji – 40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  <w:t>Ilość o trzymanych punktów ogółem – 93,82</w:t>
      </w:r>
      <w:bookmarkEnd w:id="1"/>
    </w:p>
    <w:bookmarkEnd w:id="2"/>
    <w:p w14:paraId="4EEEB7B6" w14:textId="77777777" w:rsidR="008F70EA" w:rsidRPr="008F70EA" w:rsidRDefault="008F70EA" w:rsidP="008F70EA">
      <w:pPr>
        <w:rPr>
          <w:rFonts w:asciiTheme="minorHAnsi" w:eastAsiaTheme="minorHAnsi" w:hAnsiTheme="minorHAnsi" w:cstheme="minorHAnsi"/>
          <w:u w:val="single"/>
        </w:rPr>
      </w:pPr>
      <w:r w:rsidRPr="008F70EA">
        <w:rPr>
          <w:rFonts w:asciiTheme="minorHAnsi" w:eastAsiaTheme="minorHAnsi" w:hAnsiTheme="minorHAnsi" w:cstheme="minorHAnsi"/>
          <w:b/>
          <w:bCs/>
          <w:u w:val="single"/>
        </w:rPr>
        <w:t>Oferta Nr 3</w:t>
      </w:r>
      <w:r w:rsidRPr="008F70EA">
        <w:rPr>
          <w:rFonts w:asciiTheme="minorHAnsi" w:eastAsiaTheme="minorHAnsi" w:hAnsiTheme="minorHAnsi" w:cstheme="minorHAnsi"/>
          <w:b/>
          <w:bCs/>
          <w:u w:val="single"/>
        </w:rPr>
        <w:br/>
      </w:r>
      <w:r w:rsidRPr="008F70EA">
        <w:rPr>
          <w:rFonts w:asciiTheme="minorHAnsi" w:eastAsiaTheme="minorHAnsi" w:hAnsiTheme="minorHAnsi" w:cstheme="minorHAnsi"/>
        </w:rPr>
        <w:t>AVENIR POLSKA Sp. z o.o. ul. Rogozińska 27, 62- 085 Skoki</w:t>
      </w:r>
      <w:r w:rsidRPr="008F70EA">
        <w:rPr>
          <w:rFonts w:asciiTheme="minorHAnsi" w:eastAsiaTheme="minorHAnsi" w:hAnsiTheme="minorHAnsi" w:cstheme="minorHAnsi"/>
        </w:rPr>
        <w:br/>
      </w:r>
      <w:bookmarkStart w:id="3" w:name="_Hlk152677474"/>
      <w:r w:rsidRPr="008F70EA">
        <w:rPr>
          <w:rFonts w:asciiTheme="minorHAnsi" w:eastAsiaTheme="minorHAnsi" w:hAnsiTheme="minorHAnsi" w:cstheme="minorHAnsi"/>
          <w:sz w:val="24"/>
          <w:szCs w:val="24"/>
        </w:rPr>
        <w:t>Ilość uzyskanych punktów w kryterium cena – 60,00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</w:r>
      <w:r w:rsidRPr="008F70EA">
        <w:rPr>
          <w:rFonts w:asciiTheme="minorHAnsi" w:eastAsiaTheme="minorHAnsi" w:hAnsiTheme="minorHAnsi" w:cstheme="minorHAnsi"/>
          <w:sz w:val="24"/>
          <w:szCs w:val="24"/>
        </w:rPr>
        <w:lastRenderedPageBreak/>
        <w:t>Ilość uzyskanych punktów w kryterium  okres gwarancji – 40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</w:r>
      <w:bookmarkStart w:id="4" w:name="_Hlk152677368"/>
      <w:r w:rsidRPr="008F70EA">
        <w:rPr>
          <w:rFonts w:asciiTheme="minorHAnsi" w:eastAsiaTheme="minorHAnsi" w:hAnsiTheme="minorHAnsi" w:cstheme="minorHAnsi"/>
          <w:sz w:val="24"/>
          <w:szCs w:val="24"/>
        </w:rPr>
        <w:t>Ilość o trzymanych punktów ogółem - 100</w:t>
      </w:r>
    </w:p>
    <w:bookmarkEnd w:id="3"/>
    <w:bookmarkEnd w:id="4"/>
    <w:p w14:paraId="370AA11A" w14:textId="77777777" w:rsidR="008F70EA" w:rsidRPr="008F70EA" w:rsidRDefault="008F70EA" w:rsidP="008F70EA">
      <w:pPr>
        <w:rPr>
          <w:rFonts w:asciiTheme="minorHAnsi" w:eastAsiaTheme="minorHAnsi" w:hAnsiTheme="minorHAnsi" w:cstheme="minorHAnsi"/>
        </w:rPr>
      </w:pPr>
      <w:r w:rsidRPr="008F70EA">
        <w:rPr>
          <w:rFonts w:asciiTheme="minorHAnsi" w:eastAsiaTheme="minorHAnsi" w:hAnsiTheme="minorHAnsi" w:cstheme="minorHAnsi"/>
          <w:b/>
          <w:bCs/>
          <w:u w:val="single"/>
        </w:rPr>
        <w:t>Oferta Nr 4</w:t>
      </w:r>
      <w:r w:rsidRPr="008F70EA">
        <w:rPr>
          <w:rFonts w:asciiTheme="minorHAnsi" w:eastAsiaTheme="minorHAnsi" w:hAnsiTheme="minorHAnsi" w:cstheme="minorHAnsi"/>
        </w:rPr>
        <w:br/>
        <w:t>ROYAL PLAY Łukasz Piotrowski  Kańkowo 72c,  07 - 320 Małkinia Górna</w:t>
      </w:r>
      <w:r w:rsidRPr="008F70EA">
        <w:rPr>
          <w:rFonts w:asciiTheme="minorHAnsi" w:eastAsiaTheme="minorHAnsi" w:hAnsiTheme="minorHAnsi" w:cstheme="minorHAnsi"/>
        </w:rPr>
        <w:br/>
        <w:t>Oferta nie podlegała ocenie przez Zamawiającego</w:t>
      </w:r>
    </w:p>
    <w:p w14:paraId="2DD33013" w14:textId="77777777" w:rsidR="008F70EA" w:rsidRPr="008F70EA" w:rsidRDefault="008F70EA" w:rsidP="008F70EA">
      <w:pPr>
        <w:rPr>
          <w:rFonts w:asciiTheme="minorHAnsi" w:eastAsiaTheme="minorHAnsi" w:hAnsiTheme="minorHAnsi" w:cstheme="minorHAnsi"/>
        </w:rPr>
      </w:pPr>
      <w:r w:rsidRPr="008F70EA">
        <w:rPr>
          <w:rFonts w:asciiTheme="minorHAnsi" w:eastAsiaTheme="minorHAnsi" w:hAnsiTheme="minorHAnsi" w:cstheme="minorHAnsi"/>
          <w:u w:val="single"/>
        </w:rPr>
        <w:t>Oferta Nr 5</w:t>
      </w:r>
      <w:r w:rsidRPr="008F70EA">
        <w:rPr>
          <w:rFonts w:asciiTheme="minorHAnsi" w:eastAsiaTheme="minorHAnsi" w:hAnsiTheme="minorHAnsi" w:cstheme="minorHAnsi"/>
          <w:u w:val="single"/>
        </w:rPr>
        <w:br/>
      </w:r>
      <w:r w:rsidRPr="008F70EA">
        <w:rPr>
          <w:rFonts w:asciiTheme="minorHAnsi" w:eastAsiaTheme="minorHAnsi" w:hAnsiTheme="minorHAnsi" w:cstheme="minorHAnsi"/>
        </w:rPr>
        <w:t>GARTE POLSKA Sp. z o.o. ul. Słoneczna 5, 62 - 020 Swarzędz</w:t>
      </w:r>
      <w:r w:rsidRPr="008F70EA">
        <w:rPr>
          <w:rFonts w:asciiTheme="minorHAnsi" w:eastAsiaTheme="minorHAnsi" w:hAnsiTheme="minorHAnsi" w:cstheme="minorHAnsi"/>
        </w:rPr>
        <w:br/>
        <w:t>Oferta nie podlegała ocenie przez Zamawiającego.</w:t>
      </w:r>
    </w:p>
    <w:p w14:paraId="19E80346" w14:textId="6DFEB257" w:rsidR="008F70EA" w:rsidRPr="008F70EA" w:rsidRDefault="008F70EA" w:rsidP="008F70EA">
      <w:pPr>
        <w:rPr>
          <w:rFonts w:asciiTheme="minorHAnsi" w:eastAsiaTheme="minorHAnsi" w:hAnsiTheme="minorHAnsi" w:cstheme="minorHAnsi"/>
          <w:u w:val="single"/>
        </w:rPr>
      </w:pPr>
      <w:r w:rsidRPr="008F70EA">
        <w:rPr>
          <w:rFonts w:asciiTheme="minorHAnsi" w:eastAsiaTheme="minorHAnsi" w:hAnsiTheme="minorHAnsi" w:cstheme="minorHAnsi"/>
          <w:u w:val="single"/>
        </w:rPr>
        <w:t>Oferta Nr 6</w:t>
      </w:r>
      <w:r w:rsidRPr="008F70EA">
        <w:rPr>
          <w:rFonts w:asciiTheme="minorHAnsi" w:eastAsiaTheme="minorHAnsi" w:hAnsiTheme="minorHAnsi" w:cstheme="minorHAnsi"/>
          <w:u w:val="single"/>
        </w:rPr>
        <w:br/>
      </w:r>
      <w:r w:rsidRPr="008F70EA">
        <w:rPr>
          <w:rFonts w:asciiTheme="minorHAnsi" w:eastAsiaTheme="minorHAnsi" w:hAnsiTheme="minorHAnsi" w:cstheme="minorHAnsi"/>
        </w:rPr>
        <w:t>FREEKIDS S.C. A.GĄSIOREK, Z.ANDRUSZEWSKI,  TRZĘSOWICE 32, 55-106 Zawonia</w:t>
      </w:r>
      <w:r w:rsidRPr="008F70EA">
        <w:rPr>
          <w:rFonts w:asciiTheme="minorHAnsi" w:eastAsiaTheme="minorHAnsi" w:hAnsiTheme="minorHAnsi" w:cstheme="minorHAnsi"/>
        </w:rPr>
        <w:br/>
      </w:r>
      <w:bookmarkStart w:id="5" w:name="_Hlk152677863"/>
      <w:r w:rsidRPr="008F70EA">
        <w:rPr>
          <w:rFonts w:asciiTheme="minorHAnsi" w:eastAsiaTheme="minorHAnsi" w:hAnsiTheme="minorHAnsi" w:cstheme="minorHAnsi"/>
          <w:sz w:val="24"/>
          <w:szCs w:val="24"/>
        </w:rPr>
        <w:t>Ilość uzyskanych punktów w kryterium cena – 54,75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  <w:t>Ilość uzyskanych punktów w kryterium  okres gwarancji – 40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br/>
        <w:t>Ilość o trzymanych punktów ogółem – 94,75</w:t>
      </w:r>
      <w:r w:rsidRPr="008F70EA">
        <w:rPr>
          <w:rFonts w:asciiTheme="minorHAnsi" w:eastAsiaTheme="minorHAnsi" w:hAnsiTheme="minorHAnsi" w:cstheme="minorHAnsi"/>
        </w:rPr>
        <w:br/>
      </w:r>
      <w:bookmarkEnd w:id="5"/>
      <w:r w:rsidRPr="008F70EA">
        <w:rPr>
          <w:rFonts w:asciiTheme="minorHAnsi" w:eastAsiaTheme="minorHAnsi" w:hAnsiTheme="minorHAnsi" w:cstheme="minorHAnsi"/>
          <w:u w:val="single"/>
        </w:rPr>
        <w:t>Oferta Nr 7</w:t>
      </w:r>
      <w:r w:rsidRPr="008F70EA">
        <w:rPr>
          <w:rFonts w:asciiTheme="minorHAnsi" w:eastAsiaTheme="minorHAnsi" w:hAnsiTheme="minorHAnsi" w:cstheme="minorHAnsi"/>
          <w:u w:val="single"/>
        </w:rPr>
        <w:br/>
      </w:r>
      <w:r w:rsidRPr="008F70EA">
        <w:rPr>
          <w:rFonts w:asciiTheme="minorHAnsi" w:eastAsiaTheme="minorHAnsi" w:hAnsiTheme="minorHAnsi" w:cstheme="minorHAnsi"/>
        </w:rPr>
        <w:t xml:space="preserve">SUN + Spółka z ograniczoną odpowiedzialnością </w:t>
      </w:r>
      <w:r w:rsidRPr="008F70EA">
        <w:rPr>
          <w:rFonts w:asciiTheme="minorHAnsi" w:eastAsiaTheme="minorHAnsi" w:hAnsiTheme="minorHAnsi" w:cstheme="minorHAnsi"/>
        </w:rPr>
        <w:br/>
      </w:r>
      <w:bookmarkStart w:id="6" w:name="_Hlk152680006"/>
      <w:r w:rsidRPr="008F70EA">
        <w:rPr>
          <w:rFonts w:asciiTheme="minorHAnsi" w:eastAsiaTheme="minorHAnsi" w:hAnsiTheme="minorHAnsi" w:cstheme="minorHAnsi"/>
        </w:rPr>
        <w:t>Gruszczyn, ul. Katarzyńska 63/015 i 016, 62-006 Kobylnica</w:t>
      </w:r>
      <w:r w:rsidRPr="008F70EA">
        <w:rPr>
          <w:rFonts w:asciiTheme="minorHAnsi" w:eastAsiaTheme="minorHAnsi" w:hAnsiTheme="minorHAnsi" w:cstheme="minorHAnsi"/>
        </w:rPr>
        <w:br/>
      </w:r>
      <w:bookmarkEnd w:id="6"/>
      <w:r w:rsidRPr="008F70EA">
        <w:rPr>
          <w:rFonts w:asciiTheme="minorHAnsi" w:eastAsiaTheme="minorHAnsi" w:hAnsiTheme="minorHAnsi" w:cstheme="minorHAnsi"/>
        </w:rPr>
        <w:t>Oferta nie podlegała ocenie przez Zamawiającego</w:t>
      </w:r>
      <w:r w:rsidRPr="008F70EA">
        <w:rPr>
          <w:rFonts w:asciiTheme="minorHAnsi" w:eastAsiaTheme="minorHAnsi" w:hAnsiTheme="minorHAnsi" w:cstheme="minorHAnsi"/>
          <w:u w:val="single"/>
        </w:rPr>
        <w:t>.</w:t>
      </w:r>
    </w:p>
    <w:p w14:paraId="5440C439" w14:textId="6ADBEC80" w:rsidR="008F70EA" w:rsidRPr="008F70EA" w:rsidRDefault="008F70EA" w:rsidP="008F70EA">
      <w:pPr>
        <w:rPr>
          <w:rFonts w:asciiTheme="minorHAnsi" w:eastAsiaTheme="minorHAnsi" w:hAnsiTheme="minorHAnsi" w:cstheme="minorBidi"/>
        </w:rPr>
      </w:pPr>
      <w:r w:rsidRPr="008F70EA">
        <w:rPr>
          <w:rFonts w:asciiTheme="minorHAnsi" w:eastAsiaTheme="minorHAnsi" w:hAnsiTheme="minorHAnsi" w:cstheme="minorHAnsi"/>
          <w:u w:val="single"/>
        </w:rPr>
        <w:t>Oferta Nr 8</w:t>
      </w:r>
      <w:r w:rsidRPr="008F70EA">
        <w:rPr>
          <w:rFonts w:asciiTheme="minorHAnsi" w:eastAsiaTheme="minorHAnsi" w:hAnsiTheme="minorHAnsi" w:cstheme="minorHAnsi"/>
        </w:rPr>
        <w:br/>
        <w:t xml:space="preserve">MAGARD Sp. z o.o. ul. </w:t>
      </w:r>
      <w:proofErr w:type="spellStart"/>
      <w:r w:rsidRPr="008F70EA">
        <w:rPr>
          <w:rFonts w:asciiTheme="minorHAnsi" w:eastAsiaTheme="minorHAnsi" w:hAnsiTheme="minorHAnsi" w:cstheme="minorHAnsi"/>
        </w:rPr>
        <w:t>Lachowicka</w:t>
      </w:r>
      <w:proofErr w:type="spellEnd"/>
      <w:r w:rsidRPr="008F70EA">
        <w:rPr>
          <w:rFonts w:asciiTheme="minorHAnsi" w:eastAsiaTheme="minorHAnsi" w:hAnsiTheme="minorHAnsi" w:cstheme="minorHAnsi"/>
        </w:rPr>
        <w:t xml:space="preserve"> 24, 61-333 Poznań</w:t>
      </w:r>
      <w:r w:rsidRPr="008F70EA">
        <w:rPr>
          <w:rFonts w:asciiTheme="minorHAnsi" w:eastAsiaTheme="minorHAnsi" w:hAnsiTheme="minorHAnsi" w:cstheme="minorHAnsi"/>
        </w:rPr>
        <w:br/>
        <w:t>Ilość uzyskanych punktów w kryterium cena – 55,00</w:t>
      </w:r>
      <w:r w:rsidRPr="008F70EA">
        <w:rPr>
          <w:rFonts w:asciiTheme="minorHAnsi" w:eastAsiaTheme="minorHAnsi" w:hAnsiTheme="minorHAnsi" w:cstheme="minorHAnsi"/>
        </w:rPr>
        <w:br/>
        <w:t>Ilość uzyskanych punktów w kryterium  okres gwarancji – 40</w:t>
      </w:r>
      <w:r w:rsidRPr="008F70EA">
        <w:rPr>
          <w:rFonts w:asciiTheme="minorHAnsi" w:eastAsiaTheme="minorHAnsi" w:hAnsiTheme="minorHAnsi" w:cstheme="minorHAnsi"/>
        </w:rPr>
        <w:br/>
        <w:t>Ilość o trzymanych punktów ogółem</w:t>
      </w:r>
      <w:r w:rsidRPr="008F70EA">
        <w:rPr>
          <w:rFonts w:asciiTheme="minorHAnsi" w:eastAsiaTheme="minorHAnsi" w:hAnsiTheme="minorHAnsi" w:cstheme="minorHAnsi"/>
          <w:sz w:val="24"/>
          <w:szCs w:val="24"/>
        </w:rPr>
        <w:t xml:space="preserve"> – 95,00</w:t>
      </w:r>
      <w:r w:rsidRPr="008F70EA">
        <w:rPr>
          <w:rFonts w:asciiTheme="minorHAnsi" w:eastAsiaTheme="minorHAnsi" w:hAnsiTheme="minorHAnsi" w:cstheme="minorHAnsi"/>
        </w:rPr>
        <w:br/>
      </w:r>
      <w:r w:rsidRPr="008F70EA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           Z poważaniem,</w:t>
      </w:r>
      <w:r w:rsidRPr="008F70EA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           Wójt Gminy Rokietnica</w:t>
      </w:r>
      <w:r w:rsidRPr="008F70EA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              Bartosz Derech</w:t>
      </w:r>
    </w:p>
    <w:p w14:paraId="66584097" w14:textId="0F49A26F" w:rsidR="009528B8" w:rsidRDefault="008F70EA" w:rsidP="008F70EA">
      <w:pPr>
        <w:spacing w:after="160" w:line="259" w:lineRule="auto"/>
        <w:rPr>
          <w:rFonts w:ascii="Univers" w:hAnsi="Univers"/>
        </w:rPr>
      </w:pPr>
      <w:r w:rsidRPr="008F70EA">
        <w:rPr>
          <w:rFonts w:asciiTheme="minorHAnsi" w:eastAsiaTheme="minorHAnsi" w:hAnsiTheme="minorHAnsi" w:cstheme="minorBidi"/>
        </w:rPr>
        <w:t xml:space="preserve">                                                 </w:t>
      </w: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90AE" w14:textId="77777777" w:rsidR="00697A47" w:rsidRDefault="00697A47">
      <w:pPr>
        <w:spacing w:after="0" w:line="240" w:lineRule="auto"/>
      </w:pPr>
      <w:r>
        <w:separator/>
      </w:r>
    </w:p>
  </w:endnote>
  <w:endnote w:type="continuationSeparator" w:id="0">
    <w:p w14:paraId="63F48B0C" w14:textId="77777777" w:rsidR="00697A47" w:rsidRDefault="006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4CDF" w14:textId="77777777" w:rsidR="00DF6159" w:rsidRDefault="008C49E7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DF6159" w14:paraId="334C9FE3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3B80F59B" w14:textId="77777777" w:rsidR="00DF6159" w:rsidRDefault="008C49E7">
          <w:r>
            <w:rPr>
              <w:noProof/>
            </w:rPr>
            <w:drawing>
              <wp:inline distT="0" distB="0" distL="0" distR="0" wp14:anchorId="0FDC00FE" wp14:editId="061EC387">
                <wp:extent cx="1440000" cy="288000"/>
                <wp:effectExtent l="0" t="0" r="0" b="0"/>
                <wp:docPr id="38786754" name="name66226572f217b4a7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946"/>
          </w:tblGrid>
          <w:tr w:rsidR="00DF6159" w14:paraId="0ADC9DC1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5D5B190B" w14:textId="77777777" w:rsidR="00DF6159" w:rsidRDefault="008C49E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161259</w:t>
                </w:r>
              </w:p>
            </w:tc>
          </w:tr>
        </w:tbl>
        <w:p w14:paraId="4C9CB806" w14:textId="77777777" w:rsidR="00DF6159" w:rsidRDefault="00DF615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A0CB" w14:textId="77777777" w:rsidR="00697A47" w:rsidRDefault="00697A47">
      <w:pPr>
        <w:spacing w:after="0" w:line="240" w:lineRule="auto"/>
      </w:pPr>
      <w:r>
        <w:separator/>
      </w:r>
    </w:p>
  </w:footnote>
  <w:footnote w:type="continuationSeparator" w:id="0">
    <w:p w14:paraId="4210D4E4" w14:textId="77777777" w:rsidR="00697A47" w:rsidRDefault="006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F5F"/>
    <w:multiLevelType w:val="hybridMultilevel"/>
    <w:tmpl w:val="663458D2"/>
    <w:lvl w:ilvl="0" w:tplc="C96CF3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6F4"/>
    <w:multiLevelType w:val="hybridMultilevel"/>
    <w:tmpl w:val="1DE2ADE0"/>
    <w:lvl w:ilvl="0" w:tplc="169432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490D44"/>
    <w:multiLevelType w:val="hybridMultilevel"/>
    <w:tmpl w:val="1240791E"/>
    <w:lvl w:ilvl="0" w:tplc="29596822">
      <w:start w:val="1"/>
      <w:numFmt w:val="decimal"/>
      <w:lvlText w:val="%1."/>
      <w:lvlJc w:val="left"/>
      <w:pPr>
        <w:ind w:left="720" w:hanging="360"/>
      </w:pPr>
    </w:lvl>
    <w:lvl w:ilvl="1" w:tplc="29596822" w:tentative="1">
      <w:start w:val="1"/>
      <w:numFmt w:val="lowerLetter"/>
      <w:lvlText w:val="%2."/>
      <w:lvlJc w:val="left"/>
      <w:pPr>
        <w:ind w:left="1440" w:hanging="360"/>
      </w:pPr>
    </w:lvl>
    <w:lvl w:ilvl="2" w:tplc="29596822" w:tentative="1">
      <w:start w:val="1"/>
      <w:numFmt w:val="lowerRoman"/>
      <w:lvlText w:val="%3."/>
      <w:lvlJc w:val="right"/>
      <w:pPr>
        <w:ind w:left="2160" w:hanging="180"/>
      </w:pPr>
    </w:lvl>
    <w:lvl w:ilvl="3" w:tplc="29596822" w:tentative="1">
      <w:start w:val="1"/>
      <w:numFmt w:val="decimal"/>
      <w:lvlText w:val="%4."/>
      <w:lvlJc w:val="left"/>
      <w:pPr>
        <w:ind w:left="2880" w:hanging="360"/>
      </w:pPr>
    </w:lvl>
    <w:lvl w:ilvl="4" w:tplc="29596822" w:tentative="1">
      <w:start w:val="1"/>
      <w:numFmt w:val="lowerLetter"/>
      <w:lvlText w:val="%5."/>
      <w:lvlJc w:val="left"/>
      <w:pPr>
        <w:ind w:left="3600" w:hanging="360"/>
      </w:pPr>
    </w:lvl>
    <w:lvl w:ilvl="5" w:tplc="29596822" w:tentative="1">
      <w:start w:val="1"/>
      <w:numFmt w:val="lowerRoman"/>
      <w:lvlText w:val="%6."/>
      <w:lvlJc w:val="right"/>
      <w:pPr>
        <w:ind w:left="4320" w:hanging="180"/>
      </w:pPr>
    </w:lvl>
    <w:lvl w:ilvl="6" w:tplc="29596822" w:tentative="1">
      <w:start w:val="1"/>
      <w:numFmt w:val="decimal"/>
      <w:lvlText w:val="%7."/>
      <w:lvlJc w:val="left"/>
      <w:pPr>
        <w:ind w:left="5040" w:hanging="360"/>
      </w:pPr>
    </w:lvl>
    <w:lvl w:ilvl="7" w:tplc="29596822" w:tentative="1">
      <w:start w:val="1"/>
      <w:numFmt w:val="lowerLetter"/>
      <w:lvlText w:val="%8."/>
      <w:lvlJc w:val="left"/>
      <w:pPr>
        <w:ind w:left="5760" w:hanging="360"/>
      </w:pPr>
    </w:lvl>
    <w:lvl w:ilvl="8" w:tplc="29596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9214832">
    <w:abstractNumId w:val="6"/>
  </w:num>
  <w:num w:numId="2" w16cid:durableId="1606380933">
    <w:abstractNumId w:val="8"/>
  </w:num>
  <w:num w:numId="3" w16cid:durableId="593051330">
    <w:abstractNumId w:val="9"/>
  </w:num>
  <w:num w:numId="4" w16cid:durableId="1533155111">
    <w:abstractNumId w:val="7"/>
  </w:num>
  <w:num w:numId="5" w16cid:durableId="648826948">
    <w:abstractNumId w:val="3"/>
  </w:num>
  <w:num w:numId="6" w16cid:durableId="2035497377">
    <w:abstractNumId w:val="2"/>
  </w:num>
  <w:num w:numId="7" w16cid:durableId="1078745068">
    <w:abstractNumId w:val="5"/>
  </w:num>
  <w:num w:numId="8" w16cid:durableId="150679463">
    <w:abstractNumId w:val="1"/>
  </w:num>
  <w:num w:numId="9" w16cid:durableId="917717281">
    <w:abstractNumId w:val="4"/>
  </w:num>
  <w:num w:numId="10" w16cid:durableId="47156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9097E"/>
    <w:rsid w:val="003207AF"/>
    <w:rsid w:val="003209FF"/>
    <w:rsid w:val="00381BBB"/>
    <w:rsid w:val="003A6C60"/>
    <w:rsid w:val="003B2328"/>
    <w:rsid w:val="003C7C7B"/>
    <w:rsid w:val="00617D2F"/>
    <w:rsid w:val="00697A47"/>
    <w:rsid w:val="007153BA"/>
    <w:rsid w:val="0072110C"/>
    <w:rsid w:val="007770AB"/>
    <w:rsid w:val="00876992"/>
    <w:rsid w:val="008C49E7"/>
    <w:rsid w:val="008D13B4"/>
    <w:rsid w:val="008F70EA"/>
    <w:rsid w:val="009528B8"/>
    <w:rsid w:val="009E73EF"/>
    <w:rsid w:val="00A13377"/>
    <w:rsid w:val="00AF59B2"/>
    <w:rsid w:val="00BA0762"/>
    <w:rsid w:val="00BE6AD9"/>
    <w:rsid w:val="00C12A1F"/>
    <w:rsid w:val="00D6488B"/>
    <w:rsid w:val="00D86F91"/>
    <w:rsid w:val="00DC32DD"/>
    <w:rsid w:val="00DE2183"/>
    <w:rsid w:val="00DF6159"/>
    <w:rsid w:val="00DF6ACC"/>
    <w:rsid w:val="00E6415C"/>
    <w:rsid w:val="00E96417"/>
    <w:rsid w:val="00EB2BD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C992"/>
  <w15:docId w15:val="{9C7C5CE8-5A2C-4D0B-9F33-1082BF0C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2</cp:revision>
  <cp:lastPrinted>2011-01-24T15:09:00Z</cp:lastPrinted>
  <dcterms:created xsi:type="dcterms:W3CDTF">2023-12-08T10:44:00Z</dcterms:created>
  <dcterms:modified xsi:type="dcterms:W3CDTF">2023-12-08T10:44:00Z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