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F1A2F" w14:textId="533BB556" w:rsidR="00745670" w:rsidRPr="00F9231F" w:rsidRDefault="00745670" w:rsidP="00745670">
      <w:pPr>
        <w:spacing w:after="0" w:line="240" w:lineRule="auto"/>
        <w:rPr>
          <w:rFonts w:ascii="Calibri" w:hAnsi="Calibri" w:cs="Calibri"/>
          <w:szCs w:val="24"/>
        </w:rPr>
      </w:pPr>
      <w:r w:rsidRPr="00745670">
        <w:rPr>
          <w:rFonts w:ascii="Calibri" w:hAnsi="Calibri" w:cs="Calibri"/>
          <w:b/>
          <w:bCs/>
          <w:szCs w:val="24"/>
        </w:rPr>
        <w:t>Gmina Hażlach</w:t>
      </w:r>
      <w:r w:rsidRPr="00F9231F">
        <w:rPr>
          <w:rFonts w:ascii="Calibri" w:hAnsi="Calibri" w:cs="Calibri"/>
          <w:szCs w:val="24"/>
        </w:rPr>
        <w:t xml:space="preserve"> </w:t>
      </w:r>
      <w:r w:rsidRPr="00F9231F">
        <w:rPr>
          <w:rFonts w:ascii="Calibri" w:hAnsi="Calibri" w:cs="Calibri"/>
          <w:szCs w:val="24"/>
        </w:rPr>
        <w:tab/>
      </w:r>
      <w:r w:rsidRPr="00F9231F">
        <w:rPr>
          <w:rFonts w:ascii="Calibri" w:hAnsi="Calibri" w:cs="Calibri"/>
          <w:szCs w:val="24"/>
        </w:rPr>
        <w:tab/>
      </w:r>
      <w:r w:rsidRPr="00F9231F">
        <w:rPr>
          <w:rFonts w:ascii="Calibri" w:hAnsi="Calibri" w:cs="Calibri"/>
          <w:szCs w:val="24"/>
        </w:rPr>
        <w:tab/>
      </w:r>
      <w:r w:rsidRPr="00F9231F">
        <w:rPr>
          <w:rFonts w:ascii="Calibri" w:hAnsi="Calibri" w:cs="Calibri"/>
          <w:szCs w:val="24"/>
        </w:rPr>
        <w:tab/>
      </w:r>
      <w:r w:rsidRPr="00F9231F">
        <w:rPr>
          <w:rFonts w:ascii="Calibri" w:hAnsi="Calibri" w:cs="Calibri"/>
          <w:szCs w:val="24"/>
        </w:rPr>
        <w:tab/>
      </w:r>
      <w:r w:rsidRPr="00F9231F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 xml:space="preserve">                               </w:t>
      </w:r>
      <w:r w:rsidRPr="00F9231F">
        <w:rPr>
          <w:rFonts w:ascii="Calibri" w:hAnsi="Calibri" w:cs="Calibri"/>
          <w:szCs w:val="24"/>
        </w:rPr>
        <w:t xml:space="preserve">Hażlach, dnia </w:t>
      </w:r>
      <w:r w:rsidR="00CB323D">
        <w:rPr>
          <w:rFonts w:ascii="Calibri" w:hAnsi="Calibri" w:cs="Calibri"/>
          <w:szCs w:val="24"/>
        </w:rPr>
        <w:t>23.</w:t>
      </w:r>
      <w:r w:rsidR="00216A3A">
        <w:rPr>
          <w:rFonts w:ascii="Calibri" w:hAnsi="Calibri" w:cs="Calibri"/>
          <w:szCs w:val="24"/>
        </w:rPr>
        <w:t>10</w:t>
      </w:r>
      <w:r w:rsidRPr="00F9231F">
        <w:rPr>
          <w:rFonts w:ascii="Calibri" w:hAnsi="Calibri" w:cs="Calibri"/>
          <w:szCs w:val="24"/>
        </w:rPr>
        <w:t>.202</w:t>
      </w:r>
      <w:r>
        <w:rPr>
          <w:rFonts w:ascii="Calibri" w:hAnsi="Calibri" w:cs="Calibri"/>
          <w:szCs w:val="24"/>
        </w:rPr>
        <w:t>4</w:t>
      </w:r>
      <w:r w:rsidRPr="00F9231F">
        <w:rPr>
          <w:rFonts w:ascii="Calibri" w:hAnsi="Calibri" w:cs="Calibri"/>
          <w:szCs w:val="24"/>
        </w:rPr>
        <w:t xml:space="preserve"> r.</w:t>
      </w:r>
    </w:p>
    <w:p w14:paraId="456C308D" w14:textId="77777777" w:rsidR="00745670" w:rsidRPr="00745670" w:rsidRDefault="00745670" w:rsidP="00745670">
      <w:pPr>
        <w:spacing w:after="0" w:line="240" w:lineRule="auto"/>
        <w:ind w:right="5360"/>
        <w:rPr>
          <w:rFonts w:ascii="Calibri" w:hAnsi="Calibri" w:cs="Calibri"/>
          <w:b/>
          <w:bCs/>
          <w:szCs w:val="24"/>
        </w:rPr>
      </w:pPr>
      <w:r w:rsidRPr="00745670">
        <w:rPr>
          <w:rFonts w:ascii="Calibri" w:hAnsi="Calibri" w:cs="Calibri"/>
          <w:b/>
          <w:bCs/>
          <w:szCs w:val="24"/>
        </w:rPr>
        <w:t>ul. Główna 57</w:t>
      </w:r>
    </w:p>
    <w:p w14:paraId="31D1C495" w14:textId="6D9C87AF" w:rsidR="00745670" w:rsidRDefault="00745670" w:rsidP="00745670">
      <w:pPr>
        <w:spacing w:after="0" w:line="240" w:lineRule="auto"/>
        <w:rPr>
          <w:rFonts w:ascii="Calibri" w:hAnsi="Calibri" w:cs="Calibri"/>
          <w:b/>
          <w:bCs/>
          <w:szCs w:val="24"/>
        </w:rPr>
      </w:pPr>
      <w:r w:rsidRPr="00745670">
        <w:rPr>
          <w:rFonts w:ascii="Calibri" w:hAnsi="Calibri" w:cs="Calibri"/>
          <w:b/>
          <w:bCs/>
          <w:szCs w:val="24"/>
        </w:rPr>
        <w:t xml:space="preserve">43-419 Hażlach </w:t>
      </w:r>
    </w:p>
    <w:p w14:paraId="1EDC8CCF" w14:textId="77777777" w:rsidR="00745670" w:rsidRPr="00745670" w:rsidRDefault="00745670" w:rsidP="00745670">
      <w:pPr>
        <w:spacing w:after="0" w:line="240" w:lineRule="auto"/>
        <w:rPr>
          <w:rFonts w:ascii="Calibri" w:hAnsi="Calibri" w:cs="Calibri"/>
          <w:b/>
          <w:bCs/>
          <w:szCs w:val="24"/>
        </w:rPr>
      </w:pPr>
    </w:p>
    <w:p w14:paraId="576F565A" w14:textId="6C2D6D19" w:rsidR="00745670" w:rsidRPr="00F9231F" w:rsidRDefault="00745670" w:rsidP="00745670">
      <w:pPr>
        <w:rPr>
          <w:rFonts w:ascii="Calibri" w:hAnsi="Calibri" w:cs="Calibri"/>
          <w:szCs w:val="24"/>
        </w:rPr>
      </w:pPr>
      <w:r w:rsidRPr="00F9231F">
        <w:rPr>
          <w:rFonts w:ascii="Calibri" w:hAnsi="Calibri" w:cs="Calibri"/>
          <w:szCs w:val="24"/>
        </w:rPr>
        <w:t>GK.271.</w:t>
      </w:r>
      <w:r w:rsidR="00216A3A">
        <w:rPr>
          <w:rFonts w:ascii="Calibri" w:hAnsi="Calibri" w:cs="Calibri"/>
          <w:szCs w:val="24"/>
        </w:rPr>
        <w:t>11</w:t>
      </w:r>
      <w:r w:rsidRPr="00F9231F">
        <w:rPr>
          <w:rFonts w:ascii="Calibri" w:hAnsi="Calibri" w:cs="Calibri"/>
          <w:szCs w:val="24"/>
        </w:rPr>
        <w:t>.202</w:t>
      </w:r>
      <w:r>
        <w:rPr>
          <w:rFonts w:ascii="Calibri" w:hAnsi="Calibri" w:cs="Calibri"/>
          <w:szCs w:val="24"/>
        </w:rPr>
        <w:t>4</w:t>
      </w:r>
      <w:r w:rsidRPr="00F9231F">
        <w:rPr>
          <w:rFonts w:ascii="Calibri" w:hAnsi="Calibri" w:cs="Calibri"/>
          <w:szCs w:val="24"/>
        </w:rPr>
        <w:t>.K</w:t>
      </w:r>
    </w:p>
    <w:p w14:paraId="6D25F493" w14:textId="77777777" w:rsidR="00666930" w:rsidRPr="00F9231F" w:rsidRDefault="00666930" w:rsidP="00666930">
      <w:pPr>
        <w:autoSpaceDE w:val="0"/>
        <w:spacing w:after="0" w:line="240" w:lineRule="auto"/>
        <w:ind w:left="5664" w:firstLine="290"/>
        <w:rPr>
          <w:rFonts w:ascii="Calibri" w:hAnsi="Calibri" w:cs="Calibri"/>
          <w:b/>
          <w:szCs w:val="24"/>
        </w:rPr>
      </w:pPr>
      <w:r w:rsidRPr="00F9231F">
        <w:rPr>
          <w:rFonts w:ascii="Calibri" w:hAnsi="Calibri" w:cs="Calibri"/>
          <w:b/>
          <w:szCs w:val="24"/>
        </w:rPr>
        <w:t xml:space="preserve">Wszyscy </w:t>
      </w:r>
    </w:p>
    <w:p w14:paraId="64248B89" w14:textId="77777777" w:rsidR="00666930" w:rsidRPr="00F9231F" w:rsidRDefault="00666930" w:rsidP="00666930">
      <w:pPr>
        <w:autoSpaceDE w:val="0"/>
        <w:spacing w:after="0" w:line="240" w:lineRule="auto"/>
        <w:ind w:left="2832" w:firstLine="70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</w:t>
      </w:r>
      <w:r w:rsidRPr="00F9231F">
        <w:rPr>
          <w:rFonts w:ascii="Calibri" w:hAnsi="Calibri" w:cs="Calibri"/>
          <w:b/>
          <w:szCs w:val="24"/>
        </w:rPr>
        <w:t>Wykonawcy</w:t>
      </w:r>
    </w:p>
    <w:p w14:paraId="70175603" w14:textId="77777777" w:rsidR="00745670" w:rsidRPr="009621C2" w:rsidRDefault="00745670" w:rsidP="00745670">
      <w:pPr>
        <w:autoSpaceDE w:val="0"/>
        <w:spacing w:after="0" w:line="240" w:lineRule="auto"/>
        <w:rPr>
          <w:rFonts w:ascii="Calibri" w:hAnsi="Calibri" w:cs="Calibri"/>
          <w:b/>
          <w:szCs w:val="24"/>
        </w:rPr>
      </w:pPr>
    </w:p>
    <w:p w14:paraId="4A4BABF9" w14:textId="77777777" w:rsidR="00745670" w:rsidRDefault="00745670" w:rsidP="00745670">
      <w:pPr>
        <w:autoSpaceDE w:val="0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F9231F">
        <w:rPr>
          <w:rFonts w:ascii="Calibri" w:hAnsi="Calibri" w:cs="Calibri"/>
          <w:b/>
          <w:szCs w:val="24"/>
        </w:rPr>
        <w:t xml:space="preserve">Zawiadomienie o wyborze najkorzystniejszej oferty </w:t>
      </w:r>
    </w:p>
    <w:p w14:paraId="54114519" w14:textId="77777777" w:rsidR="00745670" w:rsidRPr="00F9231F" w:rsidRDefault="00745670" w:rsidP="00745670">
      <w:pPr>
        <w:autoSpaceDE w:val="0"/>
        <w:spacing w:after="0" w:line="240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 odrzuceniu oferty</w:t>
      </w:r>
    </w:p>
    <w:p w14:paraId="3594C186" w14:textId="77777777" w:rsidR="00745670" w:rsidRPr="00F9231F" w:rsidRDefault="00745670" w:rsidP="00745670">
      <w:pPr>
        <w:pStyle w:val="Styl1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sz w:val="24"/>
          <w:szCs w:val="24"/>
        </w:rPr>
      </w:pPr>
    </w:p>
    <w:p w14:paraId="26D10BAC" w14:textId="77777777" w:rsidR="00745670" w:rsidRPr="00157E10" w:rsidRDefault="00745670" w:rsidP="00745670">
      <w:pPr>
        <w:numPr>
          <w:ilvl w:val="0"/>
          <w:numId w:val="4"/>
        </w:numPr>
        <w:suppressAutoHyphens/>
        <w:autoSpaceDE w:val="0"/>
        <w:spacing w:after="0" w:line="240" w:lineRule="auto"/>
        <w:ind w:left="426" w:right="-2" w:hanging="426"/>
        <w:jc w:val="both"/>
        <w:rPr>
          <w:rFonts w:cstheme="minorHAnsi"/>
        </w:rPr>
      </w:pPr>
      <w:r w:rsidRPr="00157E10">
        <w:rPr>
          <w:rFonts w:cstheme="minorHAnsi"/>
          <w:b/>
        </w:rPr>
        <w:t>Informacja o wyborze najkorzystniejszej oferty</w:t>
      </w:r>
    </w:p>
    <w:p w14:paraId="3CB97EBB" w14:textId="77777777" w:rsidR="00745670" w:rsidRDefault="00745670" w:rsidP="00745670">
      <w:pPr>
        <w:spacing w:after="0" w:line="240" w:lineRule="auto"/>
        <w:ind w:right="849"/>
        <w:jc w:val="both"/>
        <w:rPr>
          <w:rFonts w:ascii="Calibri" w:hAnsi="Calibri" w:cs="Calibri"/>
          <w:bCs/>
          <w:szCs w:val="24"/>
        </w:rPr>
      </w:pPr>
    </w:p>
    <w:p w14:paraId="333F9D15" w14:textId="5F0CE7CF" w:rsidR="00745670" w:rsidRPr="00FB148B" w:rsidRDefault="00745670" w:rsidP="00216A3A">
      <w:pPr>
        <w:jc w:val="both"/>
        <w:rPr>
          <w:rFonts w:cs="Calibri"/>
          <w:b/>
          <w:bCs/>
        </w:rPr>
      </w:pPr>
      <w:r w:rsidRPr="00F9231F">
        <w:rPr>
          <w:rFonts w:ascii="Calibri" w:hAnsi="Calibri" w:cs="Calibri"/>
          <w:bCs/>
          <w:szCs w:val="24"/>
        </w:rPr>
        <w:t>Na podstawie art. 253 ust. 1 ustawy z dnia 11 września 2019 roku Prawo zamówień publicznych</w:t>
      </w:r>
      <w:r w:rsidR="00FB148B">
        <w:rPr>
          <w:rFonts w:ascii="Calibri" w:hAnsi="Calibri" w:cs="Calibri"/>
          <w:bCs/>
          <w:szCs w:val="24"/>
        </w:rPr>
        <w:br/>
      </w:r>
      <w:r w:rsidRPr="00F9231F">
        <w:rPr>
          <w:rFonts w:ascii="Calibri" w:hAnsi="Calibri" w:cs="Calibri"/>
          <w:bCs/>
          <w:szCs w:val="24"/>
        </w:rPr>
        <w:t>(tj. Dz.U. z 202</w:t>
      </w:r>
      <w:r w:rsidR="00216A3A">
        <w:rPr>
          <w:rFonts w:ascii="Calibri" w:hAnsi="Calibri" w:cs="Calibri"/>
          <w:bCs/>
          <w:szCs w:val="24"/>
        </w:rPr>
        <w:t>4</w:t>
      </w:r>
      <w:r w:rsidRPr="00F9231F">
        <w:rPr>
          <w:rFonts w:ascii="Calibri" w:hAnsi="Calibri" w:cs="Calibri"/>
          <w:bCs/>
          <w:szCs w:val="24"/>
        </w:rPr>
        <w:t xml:space="preserve">r., poz. </w:t>
      </w:r>
      <w:r w:rsidR="00216A3A">
        <w:rPr>
          <w:rFonts w:ascii="Calibri" w:hAnsi="Calibri" w:cs="Calibri"/>
          <w:bCs/>
          <w:szCs w:val="24"/>
        </w:rPr>
        <w:t>132</w:t>
      </w:r>
      <w:r>
        <w:rPr>
          <w:rFonts w:ascii="Calibri" w:hAnsi="Calibri" w:cs="Calibri"/>
          <w:bCs/>
          <w:szCs w:val="24"/>
        </w:rPr>
        <w:t>0</w:t>
      </w:r>
      <w:r w:rsidRPr="00F9231F">
        <w:rPr>
          <w:rFonts w:ascii="Calibri" w:hAnsi="Calibri" w:cs="Calibri"/>
          <w:bCs/>
          <w:szCs w:val="24"/>
        </w:rPr>
        <w:t xml:space="preserve">) Wójt Gminy Hażlach zawiadamia, że w wyniku postępowania o udzielenie zamówienia publicznego przeprowadzonego w trybie podstawowym, w oparciu o art. 275 pkt 1) ustawy </w:t>
      </w:r>
      <w:proofErr w:type="spellStart"/>
      <w:r w:rsidRPr="00F9231F">
        <w:rPr>
          <w:rFonts w:ascii="Calibri" w:hAnsi="Calibri" w:cs="Calibri"/>
          <w:bCs/>
          <w:szCs w:val="24"/>
        </w:rPr>
        <w:t>Pzp</w:t>
      </w:r>
      <w:proofErr w:type="spellEnd"/>
      <w:r w:rsidR="00216A3A">
        <w:rPr>
          <w:rFonts w:ascii="Calibri" w:hAnsi="Calibri" w:cs="Calibri"/>
          <w:bCs/>
          <w:szCs w:val="24"/>
        </w:rPr>
        <w:t xml:space="preserve"> na realizację</w:t>
      </w:r>
      <w:r w:rsidRPr="00F9231F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 xml:space="preserve">zadania pn.: </w:t>
      </w:r>
      <w:r w:rsidR="00216A3A" w:rsidRPr="00FB148B">
        <w:rPr>
          <w:rFonts w:cstheme="minorHAnsi"/>
        </w:rPr>
        <w:t>,,</w:t>
      </w:r>
      <w:bookmarkStart w:id="0" w:name="_Hlk178679856"/>
      <w:r w:rsidR="00216A3A" w:rsidRPr="00FB148B">
        <w:rPr>
          <w:rFonts w:cstheme="minorHAnsi"/>
        </w:rPr>
        <w:t>Zabudowa asenizacyjna zabudowana na użytkowanym podwoziu samochodowym</w:t>
      </w:r>
      <w:bookmarkEnd w:id="0"/>
      <w:r w:rsidR="00216A3A" w:rsidRPr="00FB148B">
        <w:rPr>
          <w:rFonts w:cstheme="minorHAnsi"/>
        </w:rPr>
        <w:t>”</w:t>
      </w:r>
      <w:r w:rsidR="00216A3A">
        <w:rPr>
          <w:rFonts w:cstheme="minorHAnsi"/>
          <w:b/>
          <w:bCs/>
        </w:rPr>
        <w:t xml:space="preserve"> </w:t>
      </w:r>
      <w:r w:rsidRPr="00F9231F">
        <w:rPr>
          <w:rFonts w:ascii="Calibri" w:hAnsi="Calibri" w:cs="Calibri"/>
          <w:szCs w:val="24"/>
        </w:rPr>
        <w:t xml:space="preserve">wybrał ofertę </w:t>
      </w:r>
      <w:r w:rsidR="00FB148B">
        <w:rPr>
          <w:rFonts w:ascii="Calibri" w:hAnsi="Calibri" w:cs="Calibri"/>
          <w:szCs w:val="24"/>
        </w:rPr>
        <w:t xml:space="preserve">nr 1 </w:t>
      </w:r>
      <w:r>
        <w:rPr>
          <w:rFonts w:ascii="Calibri" w:hAnsi="Calibri" w:cs="Calibri"/>
          <w:szCs w:val="24"/>
        </w:rPr>
        <w:t>firmy</w:t>
      </w:r>
      <w:r w:rsidRPr="00F9231F">
        <w:rPr>
          <w:rFonts w:ascii="Calibri" w:hAnsi="Calibri" w:cs="Calibri"/>
          <w:szCs w:val="24"/>
        </w:rPr>
        <w:t xml:space="preserve"> </w:t>
      </w:r>
      <w:r w:rsidR="00E51E69" w:rsidRPr="00FB148B">
        <w:rPr>
          <w:rFonts w:ascii="Calibri" w:hAnsi="Calibri" w:cs="Calibri"/>
          <w:b/>
          <w:bCs/>
          <w:szCs w:val="24"/>
        </w:rPr>
        <w:t xml:space="preserve">P.H.U. </w:t>
      </w:r>
      <w:r w:rsidR="00216A3A" w:rsidRPr="00FB148B">
        <w:rPr>
          <w:rFonts w:cs="Calibri"/>
          <w:b/>
          <w:bCs/>
        </w:rPr>
        <w:t xml:space="preserve">,,KRIS-TRUCK” Krzysztof Stokłosa, </w:t>
      </w:r>
      <w:r w:rsidR="00FB148B" w:rsidRPr="00FB148B">
        <w:rPr>
          <w:rFonts w:cs="Calibri"/>
          <w:b/>
          <w:bCs/>
        </w:rPr>
        <w:br/>
      </w:r>
      <w:r w:rsidR="00216A3A" w:rsidRPr="00FB148B">
        <w:rPr>
          <w:rFonts w:cs="Calibri"/>
          <w:b/>
          <w:bCs/>
        </w:rPr>
        <w:t>ul. Żeńców 32, 41-407 Imielin</w:t>
      </w:r>
      <w:r w:rsidR="00FB148B">
        <w:rPr>
          <w:rFonts w:cs="Calibri"/>
          <w:b/>
          <w:bCs/>
        </w:rPr>
        <w:t>.</w:t>
      </w:r>
    </w:p>
    <w:p w14:paraId="661C6FEC" w14:textId="77777777" w:rsidR="00216A3A" w:rsidRDefault="00216A3A" w:rsidP="00216A3A">
      <w:pPr>
        <w:spacing w:after="0" w:line="240" w:lineRule="auto"/>
        <w:ind w:right="-2"/>
        <w:jc w:val="both"/>
        <w:rPr>
          <w:rFonts w:cstheme="minorHAnsi"/>
          <w:bCs/>
        </w:rPr>
      </w:pPr>
      <w:r w:rsidRPr="00A70C79">
        <w:rPr>
          <w:rFonts w:cstheme="minorHAnsi"/>
        </w:rPr>
        <w:t>Informacja o Wykonawcach</w:t>
      </w:r>
      <w:r w:rsidRPr="00A70C79">
        <w:rPr>
          <w:rFonts w:cstheme="minorHAnsi"/>
          <w:bCs/>
        </w:rPr>
        <w:t>:</w:t>
      </w:r>
    </w:p>
    <w:p w14:paraId="4B4B7292" w14:textId="77777777" w:rsidR="00177349" w:rsidRPr="00A70C79" w:rsidRDefault="00177349" w:rsidP="00216A3A">
      <w:pPr>
        <w:spacing w:after="0" w:line="240" w:lineRule="auto"/>
        <w:ind w:right="-2"/>
        <w:jc w:val="both"/>
        <w:rPr>
          <w:rFonts w:cstheme="minorHAnsi"/>
          <w:bCs/>
        </w:rPr>
      </w:pPr>
    </w:p>
    <w:tbl>
      <w:tblPr>
        <w:tblW w:w="92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2193"/>
        <w:gridCol w:w="992"/>
        <w:gridCol w:w="1134"/>
        <w:gridCol w:w="993"/>
        <w:gridCol w:w="1134"/>
      </w:tblGrid>
      <w:tr w:rsidR="00177349" w:rsidRPr="00A70C79" w14:paraId="1E333F27" w14:textId="38EDA9A6" w:rsidTr="00177349">
        <w:trPr>
          <w:trHeight w:val="6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EA8EB" w14:textId="77777777" w:rsidR="00177349" w:rsidRPr="00A70C79" w:rsidRDefault="00177349" w:rsidP="00177349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F8A77" w14:textId="77777777" w:rsidR="00177349" w:rsidRPr="00A70C79" w:rsidRDefault="00177349" w:rsidP="00177349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7FB80C" w14:textId="77777777" w:rsidR="00177349" w:rsidRPr="00A70C79" w:rsidRDefault="00177349" w:rsidP="00177349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5E4D" w14:textId="77777777" w:rsidR="00177349" w:rsidRPr="00A70C79" w:rsidRDefault="00177349" w:rsidP="00177349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</w:t>
            </w:r>
          </w:p>
          <w:p w14:paraId="2BE68EDE" w14:textId="7DA07401" w:rsidR="00177349" w:rsidRPr="00A70C79" w:rsidRDefault="00177349" w:rsidP="00177349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5C68" w14:textId="3B2C423B" w:rsidR="00177349" w:rsidRPr="00A70C79" w:rsidRDefault="00177349" w:rsidP="00177349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</w:t>
            </w:r>
          </w:p>
          <w:p w14:paraId="6919D686" w14:textId="77777777" w:rsidR="00177349" w:rsidRPr="00A70C79" w:rsidRDefault="00177349" w:rsidP="00177349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kryterium cena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47BD3B" w14:textId="57177005" w:rsidR="00177349" w:rsidRPr="00A70C79" w:rsidRDefault="00177349" w:rsidP="00177349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 xml:space="preserve">Liczba pkt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okres gwarancji za wady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921F99" w14:textId="4B0EFEDB" w:rsidR="00177349" w:rsidRPr="00A70C79" w:rsidRDefault="00177349" w:rsidP="00177349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termin realizacji usługi</w:t>
            </w:r>
          </w:p>
        </w:tc>
      </w:tr>
      <w:tr w:rsidR="00177349" w:rsidRPr="00A70C79" w14:paraId="4FFB1554" w14:textId="50D2DF56" w:rsidTr="00177349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A6FEB" w14:textId="77777777" w:rsidR="00177349" w:rsidRDefault="00177349" w:rsidP="00177349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5DCCB" w14:textId="1D6E1EEF" w:rsidR="00177349" w:rsidRPr="00177349" w:rsidRDefault="00177349" w:rsidP="00177349">
            <w:pPr>
              <w:spacing w:after="0"/>
              <w:rPr>
                <w:rFonts w:cs="Calibri"/>
                <w:lang w:val="en-GB"/>
              </w:rPr>
            </w:pPr>
            <w:r w:rsidRPr="00177349">
              <w:rPr>
                <w:rFonts w:cs="Calibri"/>
                <w:lang w:val="en-GB"/>
              </w:rPr>
              <w:t xml:space="preserve">P.H.U. ,,KRIS-TRUCK” </w:t>
            </w:r>
          </w:p>
          <w:p w14:paraId="4A2B53AD" w14:textId="2CB2DFF1" w:rsidR="00177349" w:rsidRPr="00216A3A" w:rsidRDefault="00177349" w:rsidP="00177349">
            <w:pPr>
              <w:spacing w:after="0"/>
              <w:rPr>
                <w:rFonts w:cs="Calibri"/>
              </w:rPr>
            </w:pPr>
            <w:r w:rsidRPr="00840A16">
              <w:rPr>
                <w:rFonts w:cs="Calibri"/>
              </w:rPr>
              <w:t>Krzysztof Stokłos</w:t>
            </w:r>
            <w:r>
              <w:rPr>
                <w:rFonts w:cs="Calibri"/>
              </w:rPr>
              <w:t>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82F0B" w14:textId="77777777" w:rsidR="00177349" w:rsidRDefault="00177349" w:rsidP="00177349">
            <w:pPr>
              <w:spacing w:after="0" w:line="240" w:lineRule="auto"/>
              <w:rPr>
                <w:rFonts w:cs="Calibri"/>
              </w:rPr>
            </w:pPr>
            <w:r w:rsidRPr="00840A16">
              <w:rPr>
                <w:rFonts w:cs="Calibri"/>
              </w:rPr>
              <w:t>ul. Żeńców 32</w:t>
            </w:r>
          </w:p>
          <w:p w14:paraId="6183947F" w14:textId="02BEC715" w:rsidR="00177349" w:rsidRPr="001514E4" w:rsidRDefault="00177349" w:rsidP="00177349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840A16">
              <w:rPr>
                <w:rFonts w:cs="Calibri"/>
              </w:rPr>
              <w:t>41-407 Imielin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9CFEA" w14:textId="0F8F47DF" w:rsidR="00177349" w:rsidRDefault="00177349" w:rsidP="00177349">
            <w:pPr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4BB1C" w14:textId="0C4ADC00" w:rsidR="00177349" w:rsidRDefault="00177349" w:rsidP="00177349">
            <w:pPr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AD505" w14:textId="46AB0D58" w:rsidR="00177349" w:rsidRDefault="00177349" w:rsidP="00177349">
            <w:pPr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0C454" w14:textId="77777777" w:rsidR="00177349" w:rsidRDefault="00177349" w:rsidP="00177349">
            <w:pPr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CECD45" w14:textId="2ECF4116" w:rsidR="00177349" w:rsidRDefault="00177349" w:rsidP="00177349">
            <w:pPr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10,00</w:t>
            </w:r>
          </w:p>
        </w:tc>
      </w:tr>
      <w:tr w:rsidR="00177349" w:rsidRPr="00A70C79" w14:paraId="38A70F1C" w14:textId="4CA5A08A" w:rsidTr="00A67D1B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1C485" w14:textId="21989694" w:rsidR="00177349" w:rsidRDefault="00177349" w:rsidP="00177349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1CC61" w14:textId="77777777" w:rsidR="00177349" w:rsidRDefault="00177349" w:rsidP="00177349">
            <w:pPr>
              <w:spacing w:after="0"/>
              <w:rPr>
                <w:rFonts w:cs="Calibri"/>
              </w:rPr>
            </w:pPr>
            <w:r w:rsidRPr="00840A16">
              <w:rPr>
                <w:rFonts w:cs="Calibri"/>
              </w:rPr>
              <w:t>DUMAS</w:t>
            </w:r>
            <w:r>
              <w:rPr>
                <w:rFonts w:cs="Calibri"/>
              </w:rPr>
              <w:t xml:space="preserve"> </w:t>
            </w:r>
          </w:p>
          <w:p w14:paraId="672F8CE2" w14:textId="58421022" w:rsidR="00177349" w:rsidRPr="00216A3A" w:rsidRDefault="00177349" w:rsidP="0017734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TOMASZ GOSZTYŁA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FA9E0" w14:textId="4182E40D" w:rsidR="00177349" w:rsidRDefault="00177349" w:rsidP="00177349">
            <w:pPr>
              <w:spacing w:after="0" w:line="240" w:lineRule="auto"/>
              <w:ind w:right="-2"/>
              <w:rPr>
                <w:rFonts w:cs="Calibri"/>
              </w:rPr>
            </w:pPr>
            <w:r w:rsidRPr="00840A16">
              <w:rPr>
                <w:rFonts w:cs="Calibri"/>
              </w:rPr>
              <w:t>ul. Wojska Polskiego 8</w:t>
            </w:r>
          </w:p>
          <w:p w14:paraId="263CB463" w14:textId="197B73A1" w:rsidR="00177349" w:rsidRDefault="00177349" w:rsidP="00177349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840A16">
              <w:rPr>
                <w:rFonts w:cs="Calibri"/>
              </w:rPr>
              <w:t>41-208 Sosnowiec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26F33F" w14:textId="77777777" w:rsidR="00177349" w:rsidRDefault="00177349" w:rsidP="00177349">
            <w:pPr>
              <w:spacing w:after="0" w:line="240" w:lineRule="auto"/>
              <w:ind w:right="-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57E10">
              <w:rPr>
                <w:rFonts w:ascii="Calibri" w:hAnsi="Calibri" w:cs="Calibri"/>
                <w:sz w:val="18"/>
                <w:szCs w:val="18"/>
              </w:rPr>
              <w:t xml:space="preserve">Oferta podlega odrzuceniu na podstawie </w:t>
            </w:r>
          </w:p>
          <w:p w14:paraId="090CAB1F" w14:textId="08ADE52D" w:rsidR="00177349" w:rsidRDefault="00177349" w:rsidP="00177349">
            <w:pPr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E10">
              <w:rPr>
                <w:rFonts w:ascii="Calibri" w:hAnsi="Calibri" w:cs="Calibri"/>
                <w:sz w:val="18"/>
                <w:szCs w:val="18"/>
              </w:rPr>
              <w:t xml:space="preserve">art. 226 ust. 1,  pkt </w:t>
            </w:r>
            <w:r w:rsidR="002B3443">
              <w:rPr>
                <w:rFonts w:ascii="Calibri" w:hAnsi="Calibri" w:cs="Calibri"/>
                <w:sz w:val="18"/>
                <w:szCs w:val="18"/>
              </w:rPr>
              <w:t>5</w:t>
            </w:r>
            <w:r w:rsidR="00FB148B">
              <w:rPr>
                <w:rFonts w:ascii="Calibri" w:hAnsi="Calibri" w:cs="Calibri"/>
                <w:sz w:val="18"/>
                <w:szCs w:val="18"/>
              </w:rPr>
              <w:t>)</w:t>
            </w:r>
            <w:r w:rsidRPr="00157E10">
              <w:rPr>
                <w:rFonts w:ascii="Calibri" w:hAnsi="Calibri" w:cs="Calibri"/>
                <w:sz w:val="18"/>
                <w:szCs w:val="18"/>
              </w:rPr>
              <w:t xml:space="preserve"> ustawy </w:t>
            </w:r>
            <w:proofErr w:type="spellStart"/>
            <w:r w:rsidRPr="00157E10">
              <w:rPr>
                <w:rFonts w:ascii="Calibri" w:hAnsi="Calibri" w:cs="Calibri"/>
                <w:sz w:val="18"/>
                <w:szCs w:val="18"/>
              </w:rPr>
              <w:t>Pzp</w:t>
            </w:r>
            <w:proofErr w:type="spellEnd"/>
          </w:p>
        </w:tc>
      </w:tr>
    </w:tbl>
    <w:p w14:paraId="2F900A2F" w14:textId="77777777" w:rsidR="00745670" w:rsidRDefault="00745670" w:rsidP="00745670">
      <w:pPr>
        <w:spacing w:after="0" w:line="240" w:lineRule="auto"/>
        <w:jc w:val="both"/>
        <w:rPr>
          <w:rFonts w:ascii="Calibri" w:hAnsi="Calibri" w:cs="Calibri"/>
          <w:bCs/>
          <w:szCs w:val="24"/>
        </w:rPr>
      </w:pPr>
    </w:p>
    <w:p w14:paraId="54F423CE" w14:textId="77777777" w:rsidR="00177349" w:rsidRPr="00130E34" w:rsidRDefault="00177349" w:rsidP="00177349">
      <w:pPr>
        <w:spacing w:after="0" w:line="240" w:lineRule="auto"/>
        <w:ind w:left="57" w:right="-2"/>
        <w:jc w:val="both"/>
        <w:rPr>
          <w:rFonts w:cstheme="minorHAnsi"/>
        </w:rPr>
      </w:pPr>
    </w:p>
    <w:p w14:paraId="43E37D06" w14:textId="77777777" w:rsidR="00745670" w:rsidRPr="00F9231F" w:rsidRDefault="00745670" w:rsidP="00745670">
      <w:pPr>
        <w:spacing w:after="0" w:line="240" w:lineRule="auto"/>
        <w:ind w:left="57" w:right="-2"/>
        <w:jc w:val="both"/>
        <w:rPr>
          <w:rFonts w:ascii="Calibri" w:hAnsi="Calibri" w:cs="Calibri"/>
          <w:szCs w:val="24"/>
        </w:rPr>
      </w:pPr>
      <w:r w:rsidRPr="00F9231F">
        <w:rPr>
          <w:rFonts w:ascii="Calibri" w:hAnsi="Calibri" w:cs="Calibri"/>
          <w:szCs w:val="24"/>
        </w:rPr>
        <w:t>Uzasadnienie wybory oferty:</w:t>
      </w:r>
    </w:p>
    <w:p w14:paraId="094021C1" w14:textId="77777777" w:rsidR="00745670" w:rsidRPr="00F9231F" w:rsidRDefault="00745670" w:rsidP="00745670">
      <w:pPr>
        <w:spacing w:after="0" w:line="240" w:lineRule="auto"/>
        <w:ind w:left="57" w:right="-2"/>
        <w:jc w:val="both"/>
        <w:rPr>
          <w:rFonts w:ascii="Calibri" w:hAnsi="Calibri" w:cs="Calibri"/>
          <w:szCs w:val="24"/>
        </w:rPr>
      </w:pPr>
      <w:r w:rsidRPr="00F9231F">
        <w:rPr>
          <w:rFonts w:ascii="Calibri" w:hAnsi="Calibri" w:cs="Calibri"/>
          <w:szCs w:val="24"/>
        </w:rPr>
        <w:t xml:space="preserve">Zgodnie z art. 239 ust. 1 ustawy </w:t>
      </w:r>
      <w:proofErr w:type="spellStart"/>
      <w:r w:rsidRPr="00F9231F">
        <w:rPr>
          <w:rFonts w:ascii="Calibri" w:hAnsi="Calibri" w:cs="Calibri"/>
          <w:szCs w:val="24"/>
        </w:rPr>
        <w:t>Pzp</w:t>
      </w:r>
      <w:proofErr w:type="spellEnd"/>
      <w:r w:rsidRPr="00F9231F">
        <w:rPr>
          <w:rFonts w:ascii="Calibri" w:hAnsi="Calibri" w:cs="Calibri"/>
          <w:szCs w:val="24"/>
        </w:rPr>
        <w:t xml:space="preserve"> Zamawiający wybiera najkorzystniejszą ofertę na podstawie kryteriów oceny ofert, określonych w SWZ.</w:t>
      </w:r>
    </w:p>
    <w:p w14:paraId="7C5BA308" w14:textId="77777777" w:rsidR="00745670" w:rsidRPr="00F9231F" w:rsidRDefault="00745670" w:rsidP="00745670">
      <w:pPr>
        <w:spacing w:after="0" w:line="240" w:lineRule="auto"/>
        <w:ind w:left="57" w:right="-2"/>
        <w:jc w:val="both"/>
        <w:rPr>
          <w:rFonts w:ascii="Calibri" w:hAnsi="Calibri" w:cs="Calibri"/>
          <w:szCs w:val="24"/>
        </w:rPr>
      </w:pPr>
    </w:p>
    <w:p w14:paraId="628A5367" w14:textId="77777777" w:rsidR="00745670" w:rsidRPr="00F9231F" w:rsidRDefault="00745670" w:rsidP="00745670">
      <w:pPr>
        <w:spacing w:after="0" w:line="240" w:lineRule="auto"/>
        <w:ind w:left="57" w:right="-2"/>
        <w:jc w:val="both"/>
        <w:rPr>
          <w:rFonts w:ascii="Calibri" w:hAnsi="Calibri" w:cs="Calibri"/>
          <w:szCs w:val="24"/>
        </w:rPr>
      </w:pPr>
      <w:r w:rsidRPr="00F9231F">
        <w:rPr>
          <w:rFonts w:ascii="Calibri" w:hAnsi="Calibri" w:cs="Calibri"/>
          <w:szCs w:val="24"/>
        </w:rPr>
        <w:t>W niniejszym postępowaniu kryterium wyboru oferty były:</w:t>
      </w:r>
    </w:p>
    <w:p w14:paraId="6FAE8D07" w14:textId="77777777" w:rsidR="00745670" w:rsidRDefault="00745670" w:rsidP="00745670">
      <w:pPr>
        <w:spacing w:after="0" w:line="240" w:lineRule="auto"/>
        <w:ind w:left="57" w:right="-2"/>
        <w:jc w:val="both"/>
        <w:rPr>
          <w:rFonts w:ascii="Calibri" w:hAnsi="Calibri" w:cs="Calibri"/>
          <w:szCs w:val="24"/>
        </w:rPr>
      </w:pPr>
      <w:r w:rsidRPr="00F9231F">
        <w:rPr>
          <w:rFonts w:ascii="Calibri" w:hAnsi="Calibri" w:cs="Calibri"/>
          <w:szCs w:val="24"/>
        </w:rPr>
        <w:t>- cena oferty – 60 pkt</w:t>
      </w:r>
      <w:r>
        <w:rPr>
          <w:rFonts w:ascii="Calibri" w:hAnsi="Calibri" w:cs="Calibri"/>
          <w:szCs w:val="24"/>
        </w:rPr>
        <w:t>,</w:t>
      </w:r>
    </w:p>
    <w:p w14:paraId="7E6BBFC8" w14:textId="3D1B451D" w:rsidR="00E7789E" w:rsidRPr="00F9231F" w:rsidRDefault="00E7789E" w:rsidP="00745670">
      <w:pPr>
        <w:spacing w:after="0" w:line="240" w:lineRule="auto"/>
        <w:ind w:left="57" w:right="-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 okres gwarancji za wady – 20 pkt,</w:t>
      </w:r>
    </w:p>
    <w:p w14:paraId="77F4A6A2" w14:textId="72093E95" w:rsidR="00E7789E" w:rsidRDefault="00745670" w:rsidP="00E7789E">
      <w:pPr>
        <w:spacing w:after="0" w:line="240" w:lineRule="auto"/>
        <w:ind w:left="57" w:right="-2"/>
        <w:jc w:val="both"/>
        <w:rPr>
          <w:rFonts w:ascii="Calibri" w:hAnsi="Calibri" w:cs="Calibri"/>
          <w:szCs w:val="24"/>
        </w:rPr>
      </w:pPr>
      <w:r w:rsidRPr="00F9231F">
        <w:rPr>
          <w:rFonts w:ascii="Calibri" w:hAnsi="Calibri" w:cs="Calibri"/>
          <w:szCs w:val="24"/>
        </w:rPr>
        <w:t xml:space="preserve">- </w:t>
      </w:r>
      <w:r w:rsidR="00E7789E">
        <w:rPr>
          <w:rFonts w:ascii="Calibri" w:hAnsi="Calibri" w:cs="Calibri"/>
          <w:szCs w:val="24"/>
        </w:rPr>
        <w:t>termin realizacji usługi – 20 pkt</w:t>
      </w:r>
      <w:r>
        <w:rPr>
          <w:rFonts w:ascii="Calibri" w:hAnsi="Calibri" w:cs="Calibri"/>
          <w:szCs w:val="24"/>
        </w:rPr>
        <w:t>.</w:t>
      </w:r>
    </w:p>
    <w:p w14:paraId="52972A40" w14:textId="77777777" w:rsidR="00E7789E" w:rsidRPr="00E7789E" w:rsidRDefault="00E7789E" w:rsidP="00E7789E">
      <w:pPr>
        <w:spacing w:after="0" w:line="240" w:lineRule="auto"/>
        <w:ind w:left="57" w:right="-2"/>
        <w:jc w:val="both"/>
        <w:rPr>
          <w:rFonts w:ascii="Calibri" w:hAnsi="Calibri" w:cs="Calibri"/>
          <w:szCs w:val="24"/>
        </w:rPr>
      </w:pPr>
    </w:p>
    <w:p w14:paraId="5D2D0A7E" w14:textId="07947C2C" w:rsidR="00745670" w:rsidRPr="00745670" w:rsidRDefault="00745670" w:rsidP="00745670">
      <w:pPr>
        <w:spacing w:after="0" w:line="240" w:lineRule="auto"/>
        <w:ind w:right="-2"/>
        <w:jc w:val="both"/>
        <w:rPr>
          <w:rFonts w:ascii="Calibri" w:hAnsi="Calibri" w:cs="Calibri"/>
        </w:rPr>
      </w:pPr>
      <w:r w:rsidRPr="00745670">
        <w:rPr>
          <w:rFonts w:ascii="Calibri" w:hAnsi="Calibri" w:cs="Calibri"/>
        </w:rPr>
        <w:t xml:space="preserve">W terminie składania ofert, który upłynął dnia </w:t>
      </w:r>
      <w:r w:rsidR="00E7789E">
        <w:rPr>
          <w:rFonts w:ascii="Calibri" w:hAnsi="Calibri" w:cs="Calibri"/>
        </w:rPr>
        <w:t>10</w:t>
      </w:r>
      <w:r w:rsidRPr="00745670">
        <w:rPr>
          <w:rFonts w:ascii="Calibri" w:hAnsi="Calibri" w:cs="Calibri"/>
        </w:rPr>
        <w:t>.</w:t>
      </w:r>
      <w:r w:rsidR="00E7789E">
        <w:rPr>
          <w:rFonts w:ascii="Calibri" w:hAnsi="Calibri" w:cs="Calibri"/>
        </w:rPr>
        <w:t>10</w:t>
      </w:r>
      <w:r w:rsidRPr="00745670">
        <w:rPr>
          <w:rFonts w:ascii="Calibri" w:hAnsi="Calibri" w:cs="Calibri"/>
        </w:rPr>
        <w:t>.2024 r. o godz. 9:0</w:t>
      </w:r>
      <w:r w:rsidR="00E7789E">
        <w:rPr>
          <w:rFonts w:ascii="Calibri" w:hAnsi="Calibri" w:cs="Calibri"/>
        </w:rPr>
        <w:t>5</w:t>
      </w:r>
      <w:r w:rsidRPr="00745670">
        <w:rPr>
          <w:rFonts w:ascii="Calibri" w:hAnsi="Calibri" w:cs="Calibri"/>
        </w:rPr>
        <w:t xml:space="preserve"> wpłynęły dwie oferty. </w:t>
      </w:r>
    </w:p>
    <w:p w14:paraId="23F8640F" w14:textId="3770BF2B" w:rsidR="00745670" w:rsidRPr="00E7789E" w:rsidRDefault="00745670" w:rsidP="00FB148B">
      <w:pPr>
        <w:spacing w:after="0" w:line="240" w:lineRule="auto"/>
        <w:jc w:val="both"/>
        <w:rPr>
          <w:rFonts w:cs="Calibri"/>
        </w:rPr>
      </w:pPr>
      <w:r w:rsidRPr="00745670">
        <w:rPr>
          <w:rFonts w:ascii="Calibri" w:hAnsi="Calibri" w:cs="Calibri"/>
        </w:rPr>
        <w:t xml:space="preserve">Oferta firmy </w:t>
      </w:r>
      <w:r w:rsidR="00E7789E" w:rsidRPr="00E7789E">
        <w:rPr>
          <w:rFonts w:cs="Calibri"/>
        </w:rPr>
        <w:t xml:space="preserve">P.H.U. ,,KRIS-TRUCK” </w:t>
      </w:r>
      <w:r w:rsidR="00E7789E">
        <w:rPr>
          <w:rFonts w:cs="Calibri"/>
        </w:rPr>
        <w:t xml:space="preserve"> </w:t>
      </w:r>
      <w:r w:rsidR="00E7789E" w:rsidRPr="00840A16">
        <w:rPr>
          <w:rFonts w:cs="Calibri"/>
        </w:rPr>
        <w:t>Krzysztof Stokłos</w:t>
      </w:r>
      <w:r w:rsidR="00E7789E">
        <w:rPr>
          <w:rFonts w:cs="Calibri"/>
        </w:rPr>
        <w:t>a</w:t>
      </w:r>
      <w:r w:rsidR="00E7789E" w:rsidRPr="00745670">
        <w:rPr>
          <w:rFonts w:ascii="Calibri" w:hAnsi="Calibri" w:cs="Calibri"/>
          <w:b/>
          <w:bCs/>
        </w:rPr>
        <w:t xml:space="preserve"> </w:t>
      </w:r>
      <w:r w:rsidR="00E7789E" w:rsidRPr="00840A16">
        <w:rPr>
          <w:rFonts w:cs="Calibri"/>
        </w:rPr>
        <w:t>ul. Żeńców 32</w:t>
      </w:r>
      <w:r w:rsidR="00E7789E">
        <w:rPr>
          <w:rFonts w:cs="Calibri"/>
        </w:rPr>
        <w:t xml:space="preserve">, </w:t>
      </w:r>
      <w:r w:rsidR="00E7789E" w:rsidRPr="00840A16">
        <w:rPr>
          <w:rFonts w:cs="Calibri"/>
        </w:rPr>
        <w:t>41-407 Imielin</w:t>
      </w:r>
      <w:r w:rsidR="00E7789E" w:rsidRPr="00745670">
        <w:rPr>
          <w:rFonts w:ascii="Calibri" w:hAnsi="Calibri" w:cs="Calibri"/>
          <w:bCs/>
        </w:rPr>
        <w:t xml:space="preserve"> </w:t>
      </w:r>
      <w:r w:rsidRPr="00745670">
        <w:rPr>
          <w:rFonts w:ascii="Calibri" w:hAnsi="Calibri" w:cs="Calibri"/>
          <w:bCs/>
        </w:rPr>
        <w:t>nie podlega</w:t>
      </w:r>
      <w:r w:rsidR="00FB148B">
        <w:rPr>
          <w:rFonts w:ascii="Calibri" w:hAnsi="Calibri" w:cs="Calibri"/>
          <w:bCs/>
        </w:rPr>
        <w:t xml:space="preserve"> </w:t>
      </w:r>
      <w:r w:rsidRPr="00745670">
        <w:rPr>
          <w:rFonts w:ascii="Calibri" w:hAnsi="Calibri" w:cs="Calibri"/>
          <w:bCs/>
        </w:rPr>
        <w:t>odrzuceniu, a Wykonawca nie podlega wykluczeniu.</w:t>
      </w:r>
    </w:p>
    <w:p w14:paraId="0B235697" w14:textId="77777777" w:rsidR="00745670" w:rsidRPr="00745670" w:rsidRDefault="00745670" w:rsidP="00745670">
      <w:pPr>
        <w:spacing w:after="0" w:line="240" w:lineRule="auto"/>
        <w:ind w:right="-2"/>
        <w:jc w:val="both"/>
        <w:rPr>
          <w:rFonts w:ascii="Calibri" w:hAnsi="Calibri" w:cs="Calibri"/>
          <w:bCs/>
        </w:rPr>
      </w:pPr>
    </w:p>
    <w:p w14:paraId="65BD88BD" w14:textId="0FA9E622" w:rsidR="00745670" w:rsidRDefault="00745670" w:rsidP="00745670">
      <w:pPr>
        <w:spacing w:after="0" w:line="240" w:lineRule="auto"/>
        <w:ind w:right="-2"/>
        <w:jc w:val="both"/>
        <w:rPr>
          <w:rFonts w:cstheme="minorHAnsi"/>
          <w:bCs/>
        </w:rPr>
      </w:pPr>
      <w:r w:rsidRPr="00745670">
        <w:rPr>
          <w:rFonts w:cstheme="minorHAnsi"/>
          <w:bCs/>
        </w:rPr>
        <w:t xml:space="preserve">Zgodnie z art. 308 ust. 2 ustawy </w:t>
      </w:r>
      <w:proofErr w:type="spellStart"/>
      <w:r w:rsidRPr="00745670">
        <w:rPr>
          <w:rFonts w:cstheme="minorHAnsi"/>
          <w:bCs/>
        </w:rPr>
        <w:t>Pzp</w:t>
      </w:r>
      <w:proofErr w:type="spellEnd"/>
      <w:r w:rsidRPr="00745670">
        <w:rPr>
          <w:rFonts w:cstheme="minorHAnsi"/>
          <w:bCs/>
        </w:rPr>
        <w:t xml:space="preserve"> umowa w sprawie zamówienia publicznego zostanie zawarta po </w:t>
      </w:r>
      <w:r w:rsidR="00E7789E">
        <w:rPr>
          <w:rFonts w:cstheme="minorHAnsi"/>
          <w:bCs/>
        </w:rPr>
        <w:t>2</w:t>
      </w:r>
      <w:r w:rsidR="00FB148B">
        <w:rPr>
          <w:rFonts w:cstheme="minorHAnsi"/>
          <w:bCs/>
        </w:rPr>
        <w:t>8</w:t>
      </w:r>
      <w:r w:rsidRPr="00745670">
        <w:rPr>
          <w:rFonts w:cstheme="minorHAnsi"/>
          <w:bCs/>
        </w:rPr>
        <w:t>.</w:t>
      </w:r>
      <w:r w:rsidR="00E7789E">
        <w:rPr>
          <w:rFonts w:cstheme="minorHAnsi"/>
          <w:bCs/>
        </w:rPr>
        <w:t>10</w:t>
      </w:r>
      <w:r w:rsidRPr="00745670">
        <w:rPr>
          <w:rFonts w:cstheme="minorHAnsi"/>
          <w:bCs/>
        </w:rPr>
        <w:t>.2024 r.</w:t>
      </w:r>
    </w:p>
    <w:p w14:paraId="59607A5C" w14:textId="77777777" w:rsidR="00745670" w:rsidRDefault="00745670" w:rsidP="00745670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6E0B1015" w14:textId="77777777" w:rsidR="00666930" w:rsidRPr="00745670" w:rsidRDefault="00666930" w:rsidP="00745670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3333A91B" w14:textId="77777777" w:rsidR="00745670" w:rsidRDefault="00745670" w:rsidP="00745670">
      <w:pPr>
        <w:pStyle w:val="Tekstpodstawowy"/>
        <w:ind w:right="-2"/>
        <w:jc w:val="both"/>
        <w:rPr>
          <w:rFonts w:ascii="Calibri" w:hAnsi="Calibri" w:cs="Calibri"/>
          <w:b w:val="0"/>
          <w:szCs w:val="24"/>
        </w:rPr>
      </w:pPr>
    </w:p>
    <w:p w14:paraId="5FEB409B" w14:textId="77777777" w:rsidR="00745670" w:rsidRPr="00745670" w:rsidRDefault="00745670" w:rsidP="00745670">
      <w:pPr>
        <w:numPr>
          <w:ilvl w:val="0"/>
          <w:numId w:val="4"/>
        </w:numPr>
        <w:suppressAutoHyphens/>
        <w:spacing w:after="0" w:line="240" w:lineRule="auto"/>
        <w:ind w:left="426" w:right="-2" w:hanging="426"/>
        <w:jc w:val="both"/>
        <w:rPr>
          <w:rFonts w:cstheme="minorHAnsi"/>
          <w:b/>
        </w:rPr>
      </w:pPr>
      <w:r w:rsidRPr="00745670">
        <w:rPr>
          <w:rFonts w:cstheme="minorHAnsi"/>
          <w:b/>
        </w:rPr>
        <w:lastRenderedPageBreak/>
        <w:t>Zawiadomienie o odrzuceniu oferty</w:t>
      </w:r>
    </w:p>
    <w:p w14:paraId="3302040B" w14:textId="6CFB4907" w:rsidR="00E7789E" w:rsidRDefault="00745670" w:rsidP="009621C2">
      <w:pPr>
        <w:spacing w:after="0"/>
        <w:jc w:val="both"/>
        <w:rPr>
          <w:rFonts w:cs="Calibri"/>
        </w:rPr>
      </w:pPr>
      <w:r w:rsidRPr="00745670">
        <w:rPr>
          <w:rFonts w:cstheme="minorHAnsi"/>
        </w:rPr>
        <w:t xml:space="preserve">Na podstawie art. 226 ust. 1, </w:t>
      </w:r>
      <w:r w:rsidR="009621C2">
        <w:rPr>
          <w:rFonts w:cstheme="minorHAnsi"/>
        </w:rPr>
        <w:t>pkt 5</w:t>
      </w:r>
      <w:r w:rsidR="00FB148B">
        <w:rPr>
          <w:rFonts w:cstheme="minorHAnsi"/>
        </w:rPr>
        <w:t>)</w:t>
      </w:r>
      <w:r w:rsidRPr="00745670">
        <w:rPr>
          <w:rFonts w:cstheme="minorHAnsi"/>
        </w:rPr>
        <w:t xml:space="preserve"> </w:t>
      </w:r>
      <w:proofErr w:type="spellStart"/>
      <w:r w:rsidRPr="00745670">
        <w:rPr>
          <w:rFonts w:cstheme="minorHAnsi"/>
        </w:rPr>
        <w:t>Pzp</w:t>
      </w:r>
      <w:proofErr w:type="spellEnd"/>
      <w:r w:rsidRPr="00745670">
        <w:rPr>
          <w:rFonts w:cstheme="minorHAnsi"/>
        </w:rPr>
        <w:t xml:space="preserve"> ustawy z dnia 11 września 2019 roku -  Prawo</w:t>
      </w:r>
      <w:r w:rsidR="009621C2">
        <w:rPr>
          <w:rFonts w:cstheme="minorHAnsi"/>
        </w:rPr>
        <w:t xml:space="preserve"> </w:t>
      </w:r>
      <w:r w:rsidRPr="00745670">
        <w:rPr>
          <w:rFonts w:cstheme="minorHAnsi"/>
        </w:rPr>
        <w:t>zamówień publicznych (tj. Dz.U. z 202</w:t>
      </w:r>
      <w:r w:rsidR="00E7789E">
        <w:rPr>
          <w:rFonts w:cstheme="minorHAnsi"/>
        </w:rPr>
        <w:t>4</w:t>
      </w:r>
      <w:r w:rsidRPr="00745670">
        <w:rPr>
          <w:rFonts w:cstheme="minorHAnsi"/>
        </w:rPr>
        <w:t xml:space="preserve">r., poz. </w:t>
      </w:r>
      <w:r w:rsidR="00E7789E">
        <w:rPr>
          <w:rFonts w:cstheme="minorHAnsi"/>
        </w:rPr>
        <w:t>1320</w:t>
      </w:r>
      <w:r w:rsidRPr="00745670">
        <w:rPr>
          <w:rFonts w:cstheme="minorHAnsi"/>
        </w:rPr>
        <w:t>) Zamawiający zawiadamia o odrzuceniu oferty</w:t>
      </w:r>
      <w:r w:rsidR="00794328">
        <w:rPr>
          <w:rFonts w:cstheme="minorHAnsi"/>
        </w:rPr>
        <w:t xml:space="preserve"> </w:t>
      </w:r>
      <w:r w:rsidR="00E7789E">
        <w:rPr>
          <w:rFonts w:cstheme="minorHAnsi"/>
        </w:rPr>
        <w:t xml:space="preserve">firmy </w:t>
      </w:r>
      <w:r w:rsidR="00E7789E" w:rsidRPr="00840A16">
        <w:rPr>
          <w:rFonts w:cs="Calibri"/>
        </w:rPr>
        <w:t>DUMAS</w:t>
      </w:r>
      <w:r w:rsidR="00E7789E">
        <w:rPr>
          <w:rFonts w:cs="Calibri"/>
        </w:rPr>
        <w:t xml:space="preserve"> </w:t>
      </w:r>
    </w:p>
    <w:p w14:paraId="5F1A654E" w14:textId="7F2D7305" w:rsidR="00745670" w:rsidRPr="00E7789E" w:rsidRDefault="00E7789E" w:rsidP="00E7789E">
      <w:pPr>
        <w:spacing w:after="0" w:line="240" w:lineRule="auto"/>
        <w:ind w:right="-2"/>
        <w:rPr>
          <w:rFonts w:cs="Calibri"/>
        </w:rPr>
      </w:pPr>
      <w:r>
        <w:rPr>
          <w:rFonts w:cs="Calibri"/>
        </w:rPr>
        <w:t>TOMASZ GOSZTYŁA</w:t>
      </w:r>
      <w:r w:rsidR="00FB148B">
        <w:rPr>
          <w:rFonts w:cs="Calibri"/>
        </w:rPr>
        <w:t>,</w:t>
      </w:r>
      <w:r w:rsidRPr="00E7789E">
        <w:rPr>
          <w:rFonts w:cs="Calibri"/>
        </w:rPr>
        <w:t xml:space="preserve"> </w:t>
      </w:r>
      <w:r w:rsidRPr="00840A16">
        <w:rPr>
          <w:rFonts w:cs="Calibri"/>
        </w:rPr>
        <w:t>ul. Wojska Polskiego 8</w:t>
      </w:r>
      <w:r>
        <w:rPr>
          <w:rFonts w:cs="Calibri"/>
        </w:rPr>
        <w:t xml:space="preserve">, </w:t>
      </w:r>
      <w:r w:rsidRPr="00840A16">
        <w:rPr>
          <w:rFonts w:cs="Calibri"/>
        </w:rPr>
        <w:t>41-208 Sosnowiec</w:t>
      </w:r>
      <w:r>
        <w:rPr>
          <w:rFonts w:cstheme="minorHAnsi"/>
        </w:rPr>
        <w:t>.</w:t>
      </w:r>
    </w:p>
    <w:p w14:paraId="12AD49DD" w14:textId="77777777" w:rsidR="00745670" w:rsidRPr="00745670" w:rsidRDefault="00745670" w:rsidP="00745670">
      <w:pPr>
        <w:pStyle w:val="Styl1"/>
        <w:numPr>
          <w:ilvl w:val="0"/>
          <w:numId w:val="0"/>
        </w:numPr>
        <w:tabs>
          <w:tab w:val="left" w:pos="426"/>
        </w:tabs>
        <w:ind w:right="-2"/>
        <w:rPr>
          <w:rFonts w:asciiTheme="minorHAnsi" w:hAnsiTheme="minorHAnsi" w:cstheme="minorHAnsi"/>
          <w:b/>
          <w:bCs/>
        </w:rPr>
      </w:pPr>
    </w:p>
    <w:p w14:paraId="1CF765AD" w14:textId="77777777" w:rsidR="00745670" w:rsidRPr="00745670" w:rsidRDefault="00745670" w:rsidP="00745670">
      <w:pPr>
        <w:spacing w:after="0" w:line="240" w:lineRule="auto"/>
        <w:ind w:right="-2"/>
        <w:jc w:val="both"/>
        <w:rPr>
          <w:rFonts w:cstheme="minorHAnsi"/>
          <w:b/>
          <w:bCs/>
        </w:rPr>
      </w:pPr>
      <w:r w:rsidRPr="00745670">
        <w:rPr>
          <w:rFonts w:cstheme="minorHAnsi"/>
          <w:b/>
          <w:bCs/>
        </w:rPr>
        <w:t>Uzasadnienie faktyczne:</w:t>
      </w:r>
    </w:p>
    <w:p w14:paraId="14E34FD0" w14:textId="643F3666" w:rsidR="00745670" w:rsidRPr="00745670" w:rsidRDefault="00794328" w:rsidP="00FB148B">
      <w:pPr>
        <w:spacing w:after="0" w:line="240" w:lineRule="auto"/>
        <w:ind w:right="-2"/>
        <w:jc w:val="both"/>
        <w:rPr>
          <w:rFonts w:cstheme="minorHAnsi"/>
        </w:rPr>
      </w:pPr>
      <w:r>
        <w:rPr>
          <w:rFonts w:cstheme="minorHAnsi"/>
        </w:rPr>
        <w:t>Z</w:t>
      </w:r>
      <w:r w:rsidR="00745670" w:rsidRPr="00745670">
        <w:rPr>
          <w:rFonts w:cstheme="minorHAnsi"/>
        </w:rPr>
        <w:t>łoż</w:t>
      </w:r>
      <w:r>
        <w:rPr>
          <w:rFonts w:cstheme="minorHAnsi"/>
        </w:rPr>
        <w:t>ona</w:t>
      </w:r>
      <w:r w:rsidR="00745670" w:rsidRPr="00745670">
        <w:rPr>
          <w:rFonts w:cstheme="minorHAnsi"/>
        </w:rPr>
        <w:t xml:space="preserve"> ofert</w:t>
      </w:r>
      <w:r>
        <w:rPr>
          <w:rFonts w:cstheme="minorHAnsi"/>
        </w:rPr>
        <w:t>a została</w:t>
      </w:r>
      <w:r w:rsidR="00745670" w:rsidRPr="00745670">
        <w:rPr>
          <w:rFonts w:cstheme="minorHAnsi"/>
        </w:rPr>
        <w:t xml:space="preserve"> oznaczon</w:t>
      </w:r>
      <w:r>
        <w:rPr>
          <w:rFonts w:cstheme="minorHAnsi"/>
        </w:rPr>
        <w:t>a</w:t>
      </w:r>
      <w:r w:rsidR="00745670" w:rsidRPr="00745670">
        <w:rPr>
          <w:rFonts w:cstheme="minorHAnsi"/>
        </w:rPr>
        <w:t xml:space="preserve"> nr </w:t>
      </w:r>
      <w:r w:rsidR="009621C2">
        <w:rPr>
          <w:rFonts w:cstheme="minorHAnsi"/>
        </w:rPr>
        <w:t>2</w:t>
      </w:r>
      <w:r w:rsidR="00745670" w:rsidRPr="00745670">
        <w:rPr>
          <w:rFonts w:cstheme="minorHAnsi"/>
        </w:rPr>
        <w:t xml:space="preserve">. Oferta ta została odrzucona z postępowania o udzielenie zamówienia publicznego na podstawie art. 226 ust.1 pkt </w:t>
      </w:r>
      <w:r w:rsidR="009621C2">
        <w:rPr>
          <w:rFonts w:cstheme="minorHAnsi"/>
        </w:rPr>
        <w:t>5</w:t>
      </w:r>
      <w:r w:rsidR="00FB148B">
        <w:rPr>
          <w:rFonts w:cstheme="minorHAnsi"/>
        </w:rPr>
        <w:t>)</w:t>
      </w:r>
      <w:r w:rsidR="00745670" w:rsidRPr="00745670">
        <w:rPr>
          <w:rFonts w:cstheme="minorHAnsi"/>
        </w:rPr>
        <w:t xml:space="preserve"> </w:t>
      </w:r>
      <w:proofErr w:type="spellStart"/>
      <w:r w:rsidR="00745670" w:rsidRPr="00745670">
        <w:rPr>
          <w:rFonts w:cstheme="minorHAnsi"/>
        </w:rPr>
        <w:t>Pzp</w:t>
      </w:r>
      <w:proofErr w:type="spellEnd"/>
      <w:r w:rsidR="00745670" w:rsidRPr="00745670">
        <w:rPr>
          <w:rFonts w:cstheme="minorHAnsi"/>
        </w:rPr>
        <w:t xml:space="preserve"> z uwagi na </w:t>
      </w:r>
      <w:r w:rsidR="00FD0CBE">
        <w:rPr>
          <w:rFonts w:cstheme="minorHAnsi"/>
        </w:rPr>
        <w:t>n</w:t>
      </w:r>
      <w:r w:rsidR="009F2D42">
        <w:rPr>
          <w:rFonts w:cstheme="minorHAnsi"/>
        </w:rPr>
        <w:t xml:space="preserve">iezgodność </w:t>
      </w:r>
      <w:r w:rsidR="00FD0CBE">
        <w:rPr>
          <w:rFonts w:cstheme="minorHAnsi"/>
        </w:rPr>
        <w:t>oferty z warunkami zamówienia</w:t>
      </w:r>
      <w:r w:rsidR="00FB148B">
        <w:rPr>
          <w:rFonts w:cstheme="minorHAnsi"/>
        </w:rPr>
        <w:t xml:space="preserve"> - </w:t>
      </w:r>
      <w:r w:rsidR="00FD0CBE">
        <w:rPr>
          <w:rFonts w:cstheme="minorHAnsi"/>
        </w:rPr>
        <w:t xml:space="preserve">dotyczy </w:t>
      </w:r>
      <w:r w:rsidR="009F2D42">
        <w:rPr>
          <w:rFonts w:cstheme="minorHAnsi"/>
        </w:rPr>
        <w:t>złoż</w:t>
      </w:r>
      <w:r w:rsidR="00FD0CBE">
        <w:rPr>
          <w:rFonts w:cstheme="minorHAnsi"/>
        </w:rPr>
        <w:t>enia</w:t>
      </w:r>
      <w:r w:rsidR="009F2D42">
        <w:rPr>
          <w:rFonts w:cstheme="minorHAnsi"/>
        </w:rPr>
        <w:t xml:space="preserve"> załącznika nr 1 do SWZ </w:t>
      </w:r>
      <w:r w:rsidR="00FB148B">
        <w:rPr>
          <w:rFonts w:cstheme="minorHAnsi"/>
        </w:rPr>
        <w:t>w zakresie</w:t>
      </w:r>
      <w:r w:rsidR="009F2D42">
        <w:rPr>
          <w:rFonts w:cstheme="minorHAnsi"/>
        </w:rPr>
        <w:t xml:space="preserve"> opisu przedmiotu zamówienia</w:t>
      </w:r>
      <w:r w:rsidR="00FD0CBE">
        <w:rPr>
          <w:rFonts w:cstheme="minorHAnsi"/>
        </w:rPr>
        <w:t xml:space="preserve"> na nieaktualnym/pierwotnym druku</w:t>
      </w:r>
      <w:r w:rsidR="009F2D42">
        <w:rPr>
          <w:rFonts w:cstheme="minorHAnsi"/>
        </w:rPr>
        <w:t xml:space="preserve">, który zmodyfikowany </w:t>
      </w:r>
      <w:r w:rsidR="00FD0CBE">
        <w:rPr>
          <w:rFonts w:cstheme="minorHAnsi"/>
        </w:rPr>
        <w:t xml:space="preserve">i zamieszczony w zaktualizowanej wersji </w:t>
      </w:r>
      <w:r w:rsidR="009F2D42">
        <w:rPr>
          <w:rFonts w:cstheme="minorHAnsi"/>
        </w:rPr>
        <w:t xml:space="preserve">został </w:t>
      </w:r>
      <w:r w:rsidR="00FD0CBE">
        <w:rPr>
          <w:rFonts w:cstheme="minorHAnsi"/>
        </w:rPr>
        <w:t xml:space="preserve">na platformie </w:t>
      </w:r>
      <w:r w:rsidR="009F2D42">
        <w:rPr>
          <w:rFonts w:cstheme="minorHAnsi"/>
        </w:rPr>
        <w:t>01.10.2024</w:t>
      </w:r>
      <w:r w:rsidR="00FB148B">
        <w:rPr>
          <w:rFonts w:cstheme="minorHAnsi"/>
        </w:rPr>
        <w:t xml:space="preserve"> </w:t>
      </w:r>
      <w:r w:rsidR="009F2D42">
        <w:rPr>
          <w:rFonts w:cstheme="minorHAnsi"/>
        </w:rPr>
        <w:t>r</w:t>
      </w:r>
      <w:r w:rsidR="00FB148B">
        <w:rPr>
          <w:rFonts w:cstheme="minorHAnsi"/>
        </w:rPr>
        <w:t xml:space="preserve"> w związku z zapytaniem Wykonawcy.</w:t>
      </w:r>
      <w:r w:rsidR="00FD0CBE">
        <w:rPr>
          <w:rFonts w:cstheme="minorHAnsi"/>
        </w:rPr>
        <w:t xml:space="preserve"> </w:t>
      </w:r>
    </w:p>
    <w:p w14:paraId="1F9B94F8" w14:textId="7AF44953" w:rsidR="00FD0CBE" w:rsidRPr="00E7789E" w:rsidRDefault="00745670" w:rsidP="00FD0CBE">
      <w:pPr>
        <w:spacing w:after="0" w:line="240" w:lineRule="auto"/>
        <w:jc w:val="both"/>
        <w:rPr>
          <w:rFonts w:cs="Calibri"/>
        </w:rPr>
      </w:pPr>
      <w:r w:rsidRPr="00745670">
        <w:rPr>
          <w:rFonts w:cstheme="minorHAnsi"/>
        </w:rPr>
        <w:t>W związku z powyższym Zamawiający działając na podstawie art. 226 ust. 1 pkt</w:t>
      </w:r>
      <w:r w:rsidR="00FD0CBE">
        <w:rPr>
          <w:rFonts w:cstheme="minorHAnsi"/>
        </w:rPr>
        <w:t xml:space="preserve"> 5</w:t>
      </w:r>
      <w:r w:rsidR="00FB148B">
        <w:rPr>
          <w:rFonts w:cstheme="minorHAnsi"/>
        </w:rPr>
        <w:t>)</w:t>
      </w:r>
      <w:r w:rsidRPr="00745670">
        <w:rPr>
          <w:rFonts w:cstheme="minorHAnsi"/>
        </w:rPr>
        <w:t xml:space="preserve"> ustawy </w:t>
      </w:r>
      <w:proofErr w:type="spellStart"/>
      <w:r w:rsidRPr="00745670">
        <w:rPr>
          <w:rFonts w:cstheme="minorHAnsi"/>
        </w:rPr>
        <w:t>Pzp</w:t>
      </w:r>
      <w:proofErr w:type="spellEnd"/>
      <w:r w:rsidRPr="00745670">
        <w:rPr>
          <w:rFonts w:cstheme="minorHAnsi"/>
        </w:rPr>
        <w:t xml:space="preserve"> odrzucił z postępowania o udzielenie zamówienia publicznego ofertę złożoną przez </w:t>
      </w:r>
      <w:r w:rsidR="00FD0CBE">
        <w:rPr>
          <w:rFonts w:cstheme="minorHAnsi"/>
        </w:rPr>
        <w:t xml:space="preserve">firmę </w:t>
      </w:r>
      <w:r w:rsidR="00FD0CBE" w:rsidRPr="00840A16">
        <w:rPr>
          <w:rFonts w:cs="Calibri"/>
        </w:rPr>
        <w:t>DUMAS</w:t>
      </w:r>
      <w:r w:rsidR="00FD0CBE">
        <w:rPr>
          <w:rFonts w:cs="Calibri"/>
        </w:rPr>
        <w:t xml:space="preserve"> TOMASZ GOSZTYŁA</w:t>
      </w:r>
      <w:r w:rsidR="00FB148B">
        <w:rPr>
          <w:rFonts w:cs="Calibri"/>
        </w:rPr>
        <w:t>,</w:t>
      </w:r>
      <w:r w:rsidR="00FD0CBE" w:rsidRPr="00E7789E">
        <w:rPr>
          <w:rFonts w:cs="Calibri"/>
        </w:rPr>
        <w:t xml:space="preserve"> </w:t>
      </w:r>
      <w:r w:rsidR="00FD0CBE" w:rsidRPr="00840A16">
        <w:rPr>
          <w:rFonts w:cs="Calibri"/>
        </w:rPr>
        <w:t>ul. Wojska Polskiego 8</w:t>
      </w:r>
      <w:r w:rsidR="00FD0CBE">
        <w:rPr>
          <w:rFonts w:cs="Calibri"/>
        </w:rPr>
        <w:t xml:space="preserve">, </w:t>
      </w:r>
      <w:r w:rsidR="00FD0CBE" w:rsidRPr="00840A16">
        <w:rPr>
          <w:rFonts w:cs="Calibri"/>
        </w:rPr>
        <w:t>41-208 Sosnowiec</w:t>
      </w:r>
      <w:r w:rsidR="00FD0CBE">
        <w:rPr>
          <w:rFonts w:cstheme="minorHAnsi"/>
        </w:rPr>
        <w:t>.</w:t>
      </w:r>
    </w:p>
    <w:p w14:paraId="7543282B" w14:textId="77777777" w:rsidR="00745670" w:rsidRPr="00745670" w:rsidRDefault="00745670" w:rsidP="00745670">
      <w:pPr>
        <w:pStyle w:val="Default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2C68F478" w14:textId="77777777" w:rsidR="00745670" w:rsidRPr="00745670" w:rsidRDefault="00745670" w:rsidP="00745670">
      <w:pPr>
        <w:pStyle w:val="Default"/>
        <w:ind w:right="-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670">
        <w:rPr>
          <w:rFonts w:asciiTheme="minorHAnsi" w:hAnsiTheme="minorHAnsi" w:cstheme="minorHAnsi"/>
          <w:b/>
          <w:bCs/>
          <w:sz w:val="22"/>
          <w:szCs w:val="22"/>
        </w:rPr>
        <w:t>Pouczenie</w:t>
      </w:r>
    </w:p>
    <w:p w14:paraId="51775E9C" w14:textId="05B0100E" w:rsidR="00745670" w:rsidRPr="00745670" w:rsidRDefault="00745670" w:rsidP="00745670">
      <w:pPr>
        <w:pStyle w:val="Default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745670">
        <w:rPr>
          <w:rFonts w:asciiTheme="minorHAnsi" w:hAnsiTheme="minorHAnsi" w:cstheme="minorHAnsi"/>
          <w:sz w:val="22"/>
          <w:szCs w:val="22"/>
        </w:rPr>
        <w:t xml:space="preserve">Jednocześnie Zamawiający informuje, że zgodnie z art. 513 ustawy </w:t>
      </w:r>
      <w:proofErr w:type="spellStart"/>
      <w:r w:rsidRPr="007456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45670">
        <w:rPr>
          <w:rFonts w:asciiTheme="minorHAnsi" w:hAnsiTheme="minorHAnsi" w:cstheme="minorHAnsi"/>
          <w:sz w:val="22"/>
          <w:szCs w:val="22"/>
        </w:rPr>
        <w:t xml:space="preserve"> Wykonawcy wymienionemu w</w:t>
      </w:r>
      <w:r w:rsidR="00666930">
        <w:rPr>
          <w:rFonts w:asciiTheme="minorHAnsi" w:hAnsiTheme="minorHAnsi" w:cstheme="minorHAnsi"/>
          <w:sz w:val="22"/>
          <w:szCs w:val="22"/>
        </w:rPr>
        <w:t> </w:t>
      </w:r>
      <w:r w:rsidRPr="00745670">
        <w:rPr>
          <w:rFonts w:asciiTheme="minorHAnsi" w:hAnsiTheme="minorHAnsi" w:cstheme="minorHAnsi"/>
          <w:sz w:val="22"/>
          <w:szCs w:val="22"/>
        </w:rPr>
        <w:t>pkt 2 przysługuje wniesienie odwołania do Prezesa Krajowej Izby Odwoławczej w terminie 5 dni od dnia przekazania informacji o czynności zamawiającego stanowiącej podstawę do jego wniesienia.</w:t>
      </w:r>
    </w:p>
    <w:p w14:paraId="0FA2C32C" w14:textId="77777777" w:rsidR="00745670" w:rsidRPr="00745670" w:rsidRDefault="00745670" w:rsidP="00745670">
      <w:pPr>
        <w:spacing w:after="0" w:line="240" w:lineRule="auto"/>
        <w:ind w:right="1133"/>
        <w:jc w:val="both"/>
        <w:rPr>
          <w:rFonts w:cstheme="minorHAnsi"/>
          <w:bCs/>
        </w:rPr>
      </w:pPr>
    </w:p>
    <w:p w14:paraId="55C8AC68" w14:textId="77777777" w:rsidR="00666930" w:rsidRDefault="00666930" w:rsidP="00745670">
      <w:pPr>
        <w:spacing w:after="0" w:line="240" w:lineRule="auto"/>
      </w:pPr>
    </w:p>
    <w:p w14:paraId="50097607" w14:textId="281ECB60" w:rsidR="00CB323D" w:rsidRPr="00CB323D" w:rsidRDefault="00CB323D" w:rsidP="00CB323D">
      <w:pPr>
        <w:spacing w:after="0" w:line="240" w:lineRule="auto"/>
        <w:ind w:left="6372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</w:t>
      </w:r>
      <w:r w:rsidRPr="00CB323D">
        <w:rPr>
          <w:b/>
          <w:bCs/>
          <w:i/>
          <w:iCs/>
        </w:rPr>
        <w:t>Wójt</w:t>
      </w:r>
    </w:p>
    <w:p w14:paraId="3C315E7E" w14:textId="6F0C2432" w:rsidR="00CB323D" w:rsidRPr="00CB323D" w:rsidRDefault="00CB323D" w:rsidP="00CB323D">
      <w:pPr>
        <w:spacing w:after="0" w:line="240" w:lineRule="auto"/>
        <w:ind w:left="6372"/>
        <w:rPr>
          <w:b/>
          <w:bCs/>
          <w:i/>
          <w:iCs/>
        </w:rPr>
      </w:pPr>
      <w:r w:rsidRPr="00CB323D">
        <w:rPr>
          <w:b/>
          <w:bCs/>
          <w:i/>
          <w:iCs/>
        </w:rPr>
        <w:t>- Grzegorz Sikorski -</w:t>
      </w:r>
    </w:p>
    <w:sectPr w:rsidR="00CB323D" w:rsidRPr="00CB323D" w:rsidSect="00A03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060DB" w14:textId="77777777" w:rsidR="00DA2213" w:rsidRDefault="00DA2213" w:rsidP="009500C0">
      <w:pPr>
        <w:spacing w:after="0" w:line="240" w:lineRule="auto"/>
      </w:pPr>
      <w:r>
        <w:separator/>
      </w:r>
    </w:p>
  </w:endnote>
  <w:endnote w:type="continuationSeparator" w:id="0">
    <w:p w14:paraId="59D741BF" w14:textId="77777777" w:rsidR="00DA2213" w:rsidRDefault="00DA2213" w:rsidP="0095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5CC6" w14:textId="77777777" w:rsidR="009500C0" w:rsidRDefault="009500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F80B1" w14:textId="77777777" w:rsidR="009500C0" w:rsidRDefault="009500C0" w:rsidP="009500C0">
    <w:pPr>
      <w:pStyle w:val="Stopka"/>
      <w:tabs>
        <w:tab w:val="clear" w:pos="4536"/>
        <w:tab w:val="clear" w:pos="9072"/>
        <w:tab w:val="left" w:pos="564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F907DB" wp14:editId="33AF6544">
          <wp:simplePos x="0" y="0"/>
          <wp:positionH relativeFrom="column">
            <wp:posOffset>-909955</wp:posOffset>
          </wp:positionH>
          <wp:positionV relativeFrom="paragraph">
            <wp:posOffset>-431800</wp:posOffset>
          </wp:positionV>
          <wp:extent cx="7560310" cy="933450"/>
          <wp:effectExtent l="19050" t="0" r="2540" b="0"/>
          <wp:wrapNone/>
          <wp:docPr id="504319279" name="Obraz 504319279" descr="Gmina Hażlach_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Hażlach_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9560" w14:textId="77777777" w:rsidR="009500C0" w:rsidRDefault="00950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18754" w14:textId="77777777" w:rsidR="00DA2213" w:rsidRDefault="00DA2213" w:rsidP="009500C0">
      <w:pPr>
        <w:spacing w:after="0" w:line="240" w:lineRule="auto"/>
      </w:pPr>
      <w:r>
        <w:separator/>
      </w:r>
    </w:p>
  </w:footnote>
  <w:footnote w:type="continuationSeparator" w:id="0">
    <w:p w14:paraId="455876AB" w14:textId="77777777" w:rsidR="00DA2213" w:rsidRDefault="00DA2213" w:rsidP="0095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AFA96" w14:textId="77777777" w:rsidR="009500C0" w:rsidRDefault="009500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60B1" w14:textId="77777777" w:rsidR="009500C0" w:rsidRDefault="009500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3AF96" w14:textId="77777777" w:rsidR="009500C0" w:rsidRDefault="00950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B508E"/>
    <w:multiLevelType w:val="multilevel"/>
    <w:tmpl w:val="45F07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8250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9B0308"/>
    <w:multiLevelType w:val="hybridMultilevel"/>
    <w:tmpl w:val="33B05C3E"/>
    <w:lvl w:ilvl="0" w:tplc="0415000F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937743">
    <w:abstractNumId w:val="2"/>
  </w:num>
  <w:num w:numId="2" w16cid:durableId="137845930">
    <w:abstractNumId w:val="3"/>
  </w:num>
  <w:num w:numId="3" w16cid:durableId="1378241996">
    <w:abstractNumId w:val="0"/>
  </w:num>
  <w:num w:numId="4" w16cid:durableId="1186210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C0"/>
    <w:rsid w:val="000861C4"/>
    <w:rsid w:val="000A7689"/>
    <w:rsid w:val="000F7B2E"/>
    <w:rsid w:val="00177349"/>
    <w:rsid w:val="001E1227"/>
    <w:rsid w:val="00216A3A"/>
    <w:rsid w:val="002B3443"/>
    <w:rsid w:val="00446777"/>
    <w:rsid w:val="004B40E4"/>
    <w:rsid w:val="004E6A0C"/>
    <w:rsid w:val="004F56F6"/>
    <w:rsid w:val="00526A56"/>
    <w:rsid w:val="00563C61"/>
    <w:rsid w:val="005734D7"/>
    <w:rsid w:val="005C7B34"/>
    <w:rsid w:val="00666930"/>
    <w:rsid w:val="006F33AE"/>
    <w:rsid w:val="00745670"/>
    <w:rsid w:val="00770E18"/>
    <w:rsid w:val="00794328"/>
    <w:rsid w:val="007D59DA"/>
    <w:rsid w:val="009068A9"/>
    <w:rsid w:val="009500C0"/>
    <w:rsid w:val="009621C2"/>
    <w:rsid w:val="009A23B8"/>
    <w:rsid w:val="009F2D42"/>
    <w:rsid w:val="009F5216"/>
    <w:rsid w:val="00A03342"/>
    <w:rsid w:val="00AE672B"/>
    <w:rsid w:val="00C45B64"/>
    <w:rsid w:val="00C4615D"/>
    <w:rsid w:val="00C921D6"/>
    <w:rsid w:val="00CB323D"/>
    <w:rsid w:val="00CB3D4C"/>
    <w:rsid w:val="00CE48BB"/>
    <w:rsid w:val="00D278F1"/>
    <w:rsid w:val="00DA2213"/>
    <w:rsid w:val="00DC0564"/>
    <w:rsid w:val="00DE39AD"/>
    <w:rsid w:val="00E51E69"/>
    <w:rsid w:val="00E7789E"/>
    <w:rsid w:val="00EE1CCD"/>
    <w:rsid w:val="00F80226"/>
    <w:rsid w:val="00FB148B"/>
    <w:rsid w:val="00F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99B60"/>
  <w15:docId w15:val="{2FE9B2BC-52CD-40E4-8291-CD02F47F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00C0"/>
  </w:style>
  <w:style w:type="paragraph" w:styleId="Stopka">
    <w:name w:val="footer"/>
    <w:basedOn w:val="Normalny"/>
    <w:link w:val="StopkaZnak"/>
    <w:uiPriority w:val="99"/>
    <w:semiHidden/>
    <w:unhideWhenUsed/>
    <w:rsid w:val="009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00C0"/>
  </w:style>
  <w:style w:type="paragraph" w:styleId="Tekstdymka">
    <w:name w:val="Balloon Text"/>
    <w:basedOn w:val="Normalny"/>
    <w:link w:val="TekstdymkaZnak"/>
    <w:uiPriority w:val="99"/>
    <w:semiHidden/>
    <w:unhideWhenUsed/>
    <w:rsid w:val="0095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0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456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4567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Styl1">
    <w:name w:val="Styl1"/>
    <w:basedOn w:val="Normalny"/>
    <w:rsid w:val="00745670"/>
    <w:pPr>
      <w:widowControl w:val="0"/>
      <w:numPr>
        <w:numId w:val="2"/>
      </w:numPr>
      <w:tabs>
        <w:tab w:val="left" w:pos="1069"/>
      </w:tabs>
      <w:suppressAutoHyphens/>
      <w:spacing w:after="0" w:line="240" w:lineRule="auto"/>
      <w:ind w:left="0" w:firstLine="0"/>
      <w:jc w:val="both"/>
    </w:pPr>
    <w:rPr>
      <w:rFonts w:ascii="Courier New" w:eastAsia="SimSun" w:hAnsi="Courier New" w:cs="Times New Roman"/>
      <w:kern w:val="1"/>
      <w:lang w:eastAsia="zh-CN" w:bidi="hi-IN"/>
    </w:rPr>
  </w:style>
  <w:style w:type="paragraph" w:customStyle="1" w:styleId="Default">
    <w:name w:val="Default"/>
    <w:rsid w:val="007456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74567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81330-A066-4C26-86ED-7133A080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Kopeć</dc:creator>
  <cp:lastModifiedBy>Karina Sikora</cp:lastModifiedBy>
  <cp:revision>3</cp:revision>
  <cp:lastPrinted>2024-10-15T08:56:00Z</cp:lastPrinted>
  <dcterms:created xsi:type="dcterms:W3CDTF">2024-10-22T07:29:00Z</dcterms:created>
  <dcterms:modified xsi:type="dcterms:W3CDTF">2024-10-23T10:54:00Z</dcterms:modified>
</cp:coreProperties>
</file>