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CEC052A" w:rsidR="006D6456" w:rsidRPr="0091185E" w:rsidRDefault="00620830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620830">
        <w:rPr>
          <w:rFonts w:ascii="Arial" w:hAnsi="Arial" w:cs="Arial"/>
          <w:sz w:val="20"/>
          <w:szCs w:val="20"/>
          <w:lang w:eastAsia="ar-SA"/>
        </w:rPr>
        <w:t>GK.ZP.271.9.2022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ab/>
      </w:r>
      <w:r w:rsidR="006D6456" w:rsidRPr="0091185E">
        <w:rPr>
          <w:rFonts w:ascii="Arial" w:hAnsi="Arial" w:cs="Arial"/>
          <w:sz w:val="20"/>
          <w:szCs w:val="20"/>
          <w:lang w:eastAsia="ar-SA"/>
        </w:rPr>
        <w:tab/>
      </w:r>
      <w:r w:rsidR="006D6456"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482B84" w14:textId="15A36E53" w:rsidR="00716B92" w:rsidRDefault="00716B92" w:rsidP="00716B92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716B9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Dostawa energii elektrycznej wraz z dystrybucją</w:t>
      </w:r>
      <w:r w:rsidR="002F56BA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( kompleksowa ) </w:t>
      </w:r>
    </w:p>
    <w:p w14:paraId="39AE6685" w14:textId="4D04FC19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A193973" w14:textId="3DDC550C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i </w:t>
      </w:r>
      <w:r w:rsidR="002F56B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wartość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energii </w:t>
      </w:r>
    </w:p>
    <w:p w14:paraId="2FD689C7" w14:textId="0FA45C6F" w:rsidR="002F56BA" w:rsidRPr="0091185E" w:rsidRDefault="002F56BA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Tabela1</w:t>
      </w:r>
      <w:r w:rsidR="0062083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Do wypełnienia przez wykonawcę 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8E6F1F" w:rsidRPr="008E6F1F" w14:paraId="21010A97" w14:textId="77777777" w:rsidTr="00BD0080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F7B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1D1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4A7D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Zakładane ilości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5E7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641" w14:textId="0D9E6D24" w:rsidR="008E6F1F" w:rsidRPr="008E6F1F" w:rsidRDefault="000D7A08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Wyliczona </w:t>
            </w:r>
            <w:r w:rsidR="008E6F1F"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CS </w:t>
            </w:r>
            <w:proofErr w:type="spellStart"/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Spt</w:t>
            </w:r>
            <w:proofErr w:type="spellEnd"/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r w:rsidR="00090982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za </w:t>
            </w:r>
            <w:r w:rsidR="008E6F1F"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9FC18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8EC32" w14:textId="1DEA8CDF" w:rsidR="008E6F1F" w:rsidRPr="008E6F1F" w:rsidRDefault="008E6F1F" w:rsidP="000D7A08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</w:t>
            </w:r>
            <w:r w:rsid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wartość netto</w:t>
            </w:r>
            <w:r w:rsid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energii </w:t>
            </w:r>
            <w:r w:rsid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wskazane ilości 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0E0E" w14:textId="0F5BE04A" w:rsidR="000D7A08" w:rsidRPr="000D7A08" w:rsidRDefault="000D7A08" w:rsidP="000D7A08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wartość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brutto </w:t>
            </w:r>
            <w:r w:rsidRP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energii wskazane ilości   </w:t>
            </w:r>
          </w:p>
          <w:p w14:paraId="57D1A703" w14:textId="1CDA2999" w:rsidR="008E6F1F" w:rsidRPr="008E6F1F" w:rsidRDefault="000D7A08" w:rsidP="000D7A08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 okresie 12 miesięcy</w:t>
            </w:r>
          </w:p>
        </w:tc>
      </w:tr>
      <w:tr w:rsidR="008E6F1F" w:rsidRPr="008E6F1F" w14:paraId="33DD6A32" w14:textId="77777777" w:rsidTr="00BD0080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6EE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B84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5BC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4E2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580A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4F2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27EE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481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8</w:t>
            </w:r>
          </w:p>
        </w:tc>
      </w:tr>
      <w:tr w:rsidR="008E6F1F" w:rsidRPr="008E6F1F" w14:paraId="4E6A462F" w14:textId="77777777" w:rsidTr="00BD0080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821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7CC" w14:textId="4332220F" w:rsidR="003E69D1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Dost</w:t>
            </w:r>
            <w:r w:rsidR="002F56BA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awa energii elektrycznej wraz </w:t>
            </w:r>
            <w:r w:rsidR="003E69D1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w oparciu o TGE</w:t>
            </w:r>
          </w:p>
          <w:p w14:paraId="3C534D45" w14:textId="690BB796" w:rsidR="008E6F1F" w:rsidRPr="008E6F1F" w:rsidRDefault="003E69D1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O</w:t>
            </w:r>
            <w:r w:rsidR="002F56BA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bliczona na podstawie wzoru a pk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t II 1&gt;   </w:t>
            </w:r>
            <w:r w:rsidR="008E6F1F"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D64" w14:textId="7488A7B2" w:rsidR="008E6F1F" w:rsidRPr="008E6F1F" w:rsidRDefault="00090982" w:rsidP="002F56BA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7</w:t>
            </w:r>
            <w:r w:rsidR="002F56BA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08D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84B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color w:val="FF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FB44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E7B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B68" w14:textId="77777777" w:rsidR="008E6F1F" w:rsidRPr="008E6F1F" w:rsidRDefault="008E6F1F" w:rsidP="008E6F1F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7519B93D" w14:textId="77777777" w:rsidR="00850A56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2611D222" w14:textId="77777777" w:rsidR="000D7A08" w:rsidRP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0D7A08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dystrybucji</w:t>
      </w:r>
    </w:p>
    <w:p w14:paraId="52650E4D" w14:textId="777777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C6D9211" w14:textId="57F02F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  <w:t xml:space="preserve"> </w:t>
      </w:r>
      <w:r w:rsidR="002F56BA" w:rsidRPr="002F56B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Tabela 2</w:t>
      </w:r>
      <w:r w:rsidR="0062083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do wypełnienia przez Wykonawcę 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0D7A08" w:rsidRPr="008E6F1F" w14:paraId="65B33A3B" w14:textId="77777777" w:rsidTr="00DB3160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50E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306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73F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Zakładane ilości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>w okresie 12 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353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F4F" w14:textId="73311714" w:rsidR="000D7A08" w:rsidRPr="008E6F1F" w:rsidRDefault="000D7A08" w:rsidP="0062083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Wyliczona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Cena jednostkowa netto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20077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8BC1B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wartość netto usługi dystrybucji za wskazane ilości 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  <w:t xml:space="preserve">w okresie 12 miesięcy </w:t>
            </w:r>
            <w:r w:rsidRPr="008E6F1F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0B6" w14:textId="77777777" w:rsidR="000D7A08" w:rsidRPr="003E69D1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Całkowita wartość </w:t>
            </w:r>
            <w:r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brutto </w:t>
            </w:r>
            <w:r w:rsidRP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usługi dystrybucji za wskazane ilości   </w:t>
            </w:r>
          </w:p>
          <w:p w14:paraId="1C9044FC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</w:pPr>
            <w:r w:rsidRPr="003E69D1">
              <w:rPr>
                <w:rFonts w:ascii="Arial" w:hAnsi="Arial" w:cs="Arial"/>
                <w:bCs/>
                <w:color w:val="auto"/>
                <w:kern w:val="0"/>
                <w:sz w:val="16"/>
                <w:szCs w:val="16"/>
                <w:lang w:eastAsia="pl-PL"/>
              </w:rPr>
              <w:t>w okresie 12 miesięcy</w:t>
            </w:r>
          </w:p>
        </w:tc>
      </w:tr>
      <w:tr w:rsidR="000D7A08" w:rsidRPr="008E6F1F" w14:paraId="1E7F5B65" w14:textId="77777777" w:rsidTr="00DB3160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C9A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A64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5BE1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080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3F91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B42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E28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60B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8E6F1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8</w:t>
            </w:r>
          </w:p>
        </w:tc>
      </w:tr>
      <w:tr w:rsidR="000D7A08" w:rsidRPr="008E6F1F" w14:paraId="4FCFA804" w14:textId="77777777" w:rsidTr="00DB3160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35A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EF6" w14:textId="2B031014" w:rsidR="000D7A08" w:rsidRPr="008E6F1F" w:rsidRDefault="002F56BA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Św</w:t>
            </w:r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iadczenie Usługi dystrybucyjnej dla </w:t>
            </w:r>
            <w:r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wszystkich </w:t>
            </w:r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PPE zgodnie z tabelą </w:t>
            </w:r>
            <w:proofErr w:type="spellStart"/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zał</w:t>
            </w:r>
            <w:proofErr w:type="spellEnd"/>
            <w:r w:rsid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 xml:space="preserve"> 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77735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4FF0D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9648C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color w:val="FF0000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color w:val="FF0000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32BFE" w14:textId="77777777" w:rsidR="000D7A08" w:rsidRPr="000D7A08" w:rsidRDefault="000D7A08" w:rsidP="00DB316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  <w:r w:rsidRPr="000D7A08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703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DB9B" w14:textId="77777777" w:rsidR="000D7A08" w:rsidRPr="008E6F1F" w:rsidRDefault="000D7A08" w:rsidP="00DB316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214C3B5D" w14:textId="777777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048E346F" w14:textId="77777777" w:rsidR="000D7A08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5E7E2B0A" w14:textId="77777777" w:rsidR="000D7A08" w:rsidRPr="0091185E" w:rsidRDefault="000D7A0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4368DE24" w14:textId="631A70F0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II 1. Sposób wyliczania ceny za dostawę energii </w:t>
      </w:r>
    </w:p>
    <w:p w14:paraId="613A1AC5" w14:textId="016312F7" w:rsidR="003E69D1" w:rsidRDefault="000C12FD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Średnia miesięczna cena sprzedaży (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Sspot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) oraz suma Transz (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spot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) w Modelu zostanie wyznaczona w oparciu o poniższe wzory:</w:t>
      </w:r>
    </w:p>
    <w:p w14:paraId="1405F3C5" w14:textId="77777777" w:rsidR="000C12FD" w:rsidRDefault="000C12FD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0DB3777" w14:textId="41B7A69F" w:rsidR="000C12FD" w:rsidRDefault="000C12FD" w:rsidP="000C12FD">
      <w:pPr>
        <w:contextualSpacing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 w:rsidRPr="000C12FD"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Sspot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=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* P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K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+ K</w:t>
      </w:r>
    </w:p>
    <w:p w14:paraId="3D800C3C" w14:textId="77777777" w:rsidR="000C12FD" w:rsidRDefault="000C12FD" w:rsidP="000C12FD">
      <w:pPr>
        <w:contextualSpacing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746237E7" w14:textId="1D4049A5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Gdzie:</w:t>
      </w:r>
    </w:p>
    <w:p w14:paraId="2A4E2C4B" w14:textId="77777777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655F68A" w14:textId="162A2898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– średnia arytmetyczna indeksów TGe24 dla danego miesiąca obowiązywania oferty</w:t>
      </w:r>
    </w:p>
    <w:p w14:paraId="41FCB14A" w14:textId="6EBD2AA4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P</w:t>
      </w:r>
      <w:r w:rsidRPr="000C12FD">
        <w:rPr>
          <w:rFonts w:ascii="Arial" w:hAnsi="Arial" w:cs="Arial"/>
          <w:b/>
          <w:color w:val="000000"/>
          <w:sz w:val="20"/>
          <w:szCs w:val="20"/>
          <w:vertAlign w:val="subscript"/>
          <w:lang w:eastAsia="ar-SA"/>
        </w:rPr>
        <w:t>K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– współczynnik z </w:t>
      </w:r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>Tabeli 3</w:t>
      </w:r>
    </w:p>
    <w:p w14:paraId="5E837503" w14:textId="6E366A9D" w:rsidR="000C12FD" w:rsidRDefault="000C12FD" w:rsidP="000C12FD">
      <w:pPr>
        <w:contextualSpacing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K – stały współczynnik kosztowy </w:t>
      </w:r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>Tabeli 3</w:t>
      </w:r>
    </w:p>
    <w:p w14:paraId="27B1EBEA" w14:textId="635200BD" w:rsidR="003E69D1" w:rsidRDefault="000D7A08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Zgodnie ze wzorem ……</w:t>
      </w:r>
    </w:p>
    <w:p w14:paraId="6FB44A12" w14:textId="250FFEF6" w:rsidR="003E69D1" w:rsidRDefault="002F56BA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Tabela 3</w:t>
      </w:r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wypełnienia przez </w:t>
      </w:r>
      <w:r w:rsidR="00CC28BC">
        <w:rPr>
          <w:rFonts w:ascii="Arial" w:hAnsi="Arial" w:cs="Arial"/>
          <w:b/>
          <w:color w:val="000000"/>
          <w:sz w:val="20"/>
          <w:szCs w:val="20"/>
          <w:lang w:eastAsia="ar-SA"/>
        </w:rPr>
        <w:t>Wykonawcę</w:t>
      </w:r>
      <w:r w:rsidR="0062083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5244"/>
      </w:tblGrid>
      <w:tr w:rsidR="003E69D1" w14:paraId="54260B7B" w14:textId="77777777" w:rsidTr="003E69D1">
        <w:tc>
          <w:tcPr>
            <w:tcW w:w="534" w:type="dxa"/>
          </w:tcPr>
          <w:p w14:paraId="348C939D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007C135" w14:textId="7D99B8A4" w:rsidR="003E69D1" w:rsidRDefault="003E69D1" w:rsidP="003E69D1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Stały współczynnik Kosztowy K (zł /MWh) </w:t>
            </w:r>
          </w:p>
        </w:tc>
        <w:tc>
          <w:tcPr>
            <w:tcW w:w="5244" w:type="dxa"/>
          </w:tcPr>
          <w:p w14:paraId="148BD98F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E69D1" w14:paraId="1C24BF74" w14:textId="77777777" w:rsidTr="003E69D1">
        <w:tc>
          <w:tcPr>
            <w:tcW w:w="534" w:type="dxa"/>
          </w:tcPr>
          <w:p w14:paraId="529340EE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62EBCBB" w14:textId="618D2AF5" w:rsidR="003E69D1" w:rsidRDefault="000D7A08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Współczynnik profilu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eastAsia="ar-SA"/>
              </w:rPr>
              <w:t>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wynikający z Tabeli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zał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8  </w:t>
            </w:r>
          </w:p>
        </w:tc>
        <w:tc>
          <w:tcPr>
            <w:tcW w:w="5244" w:type="dxa"/>
          </w:tcPr>
          <w:p w14:paraId="7A0B3CB4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E69D1" w14:paraId="08A11BBE" w14:textId="77777777" w:rsidTr="002F56BA">
        <w:tc>
          <w:tcPr>
            <w:tcW w:w="534" w:type="dxa"/>
          </w:tcPr>
          <w:p w14:paraId="48D17492" w14:textId="77777777" w:rsidR="003E69D1" w:rsidRDefault="003E69D1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671DE0E" w14:textId="12C96F52" w:rsidR="003E69D1" w:rsidRDefault="000D7A08" w:rsidP="002F56BA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Przyjęta cena ( dla możliwości porównania ofer</w:t>
            </w:r>
            <w:r w:rsidR="00BB1617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5244" w:type="dxa"/>
            <w:shd w:val="clear" w:color="auto" w:fill="ACB9CA" w:themeFill="text2" w:themeFillTint="66"/>
          </w:tcPr>
          <w:p w14:paraId="796090D4" w14:textId="2AEBEEB1" w:rsidR="003E69D1" w:rsidRDefault="000D7A08" w:rsidP="006D6456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500 zł </w:t>
            </w:r>
          </w:p>
        </w:tc>
      </w:tr>
    </w:tbl>
    <w:p w14:paraId="0D21DBF9" w14:textId="77777777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1EE465" w14:textId="77777777" w:rsidR="003E69D1" w:rsidRDefault="003E69D1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C28BC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2EE5C4CE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A83FED" w:rsidRP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</w:t>
      </w:r>
      <w:r w:rsid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="00A83FED" w:rsidRP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energii elektrycznej wraz z dystrybucją</w:t>
      </w:r>
      <w:r w:rsidR="00382B3C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A9BDD7E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A83FED" w:rsidRPr="00A83FE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Dostawę energii elektrycznej wraz z dystrybucją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3D4E750C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A83FED" w:rsidRPr="00A83FED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energii elektrycznej wraz z dystrybucją</w:t>
      </w:r>
      <w:r w:rsidR="00382B3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554971" w14:textId="4104BF47" w:rsidR="007F065B" w:rsidRDefault="007F065B" w:rsidP="00A83FE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B19562" w14:textId="77777777" w:rsidR="00A83FED" w:rsidRPr="00A83FED" w:rsidRDefault="00A83FED" w:rsidP="00A83FED">
      <w:pPr>
        <w:suppressAutoHyphens w:val="0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DD3243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178B39" w14:textId="77777777" w:rsidR="002F56BA" w:rsidRDefault="002F56B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6222A3" w14:textId="4105F17D" w:rsidR="003474EC" w:rsidRDefault="003474EC" w:rsidP="00CC28BC">
      <w:pPr>
        <w:suppressAutoHyphens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E15AA" w14:textId="77777777" w:rsidR="00CC28BC" w:rsidRDefault="00CC28BC" w:rsidP="00CC28BC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2D29C53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B4705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7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069F7721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A83FED" w:rsidRPr="00A83FED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Dostawę energii elektrycznej wraz z dystrybucją</w:t>
      </w:r>
    </w:p>
    <w:p w14:paraId="53FCC808" w14:textId="77777777" w:rsidR="004C0AB2" w:rsidRPr="00703922" w:rsidRDefault="004C0AB2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6D29653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1CCA64" w14:textId="77777777" w:rsidR="007F065B" w:rsidRDefault="007F065B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87EA57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36025F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05A63D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C7670C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C91EFD" w14:textId="6361D8A6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C1337E" w14:textId="7DE144C8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18AEF5" w14:textId="3BFCC20C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AAD266A" w14:textId="0FA7AB78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69D0D8" w14:textId="2C7DB56D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A5F0F5" w14:textId="1219E975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71DEA20" w14:textId="21AB7F14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36F79C" w14:textId="77777777" w:rsidR="00CC28BC" w:rsidRDefault="00CC28BC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B68B66" w14:textId="77777777" w:rsidR="002F56BA" w:rsidRDefault="002F56B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09DE71" w14:textId="77777777" w:rsidR="00A83FED" w:rsidRDefault="00A83FED" w:rsidP="00CC28BC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4060B7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309C24E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A83FE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123025FB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A83FED" w:rsidRPr="00A83FED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energii elektrycznej wraz z dystrybucją</w:t>
      </w:r>
      <w:r w:rsidR="00382B3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2F56B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dostawy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C7594F0" w14:textId="77777777" w:rsidR="00CC28BC" w:rsidRPr="00CC28BC" w:rsidRDefault="00CC28BC" w:rsidP="00CC28BC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CC28BC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1D44E3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CB534DF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C1C071F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A2C82AC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971A379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B2A6EB0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2E8682B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F59F784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4C091AD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2D6AAF5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400959E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C6E70CA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7CBBCE7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2AF8857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620A9B6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B02FF25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F4C343D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6F40BCC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8E15566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0F8AEC1A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FDD0A7C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86CE233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C4FEC08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835949C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3F2DC7E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296A9709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9F9F9B6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B8B9238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4DD281D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A0D536B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D332943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69202FF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409B1E7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CDBEFCC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7B262A6" w14:textId="77777777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BADE39C" w14:textId="62801F7D" w:rsidR="0068712C" w:rsidRDefault="0068712C" w:rsidP="0068712C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>9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do SWZ</w:t>
      </w:r>
    </w:p>
    <w:p w14:paraId="5901DFF7" w14:textId="77777777" w:rsidR="0068712C" w:rsidRDefault="0068712C" w:rsidP="0068712C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37F9F028" w14:textId="77777777" w:rsidR="0068712C" w:rsidRDefault="0068712C" w:rsidP="0068712C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0A7EF7D1" w14:textId="77777777" w:rsidR="0068712C" w:rsidRDefault="0068712C" w:rsidP="0068712C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43F5B2C4" w14:textId="77777777" w:rsidR="0068712C" w:rsidRDefault="0068712C" w:rsidP="0068712C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43D7D8A1" w14:textId="77777777" w:rsidR="0068712C" w:rsidRDefault="0068712C" w:rsidP="0068712C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4A9E60A5" w14:textId="77777777" w:rsidR="0068712C" w:rsidRDefault="0068712C" w:rsidP="0068712C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38EE70B6" w14:textId="77777777" w:rsidR="0068712C" w:rsidRDefault="0068712C" w:rsidP="0068712C">
      <w:pPr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Wykaz dostaw </w:t>
      </w:r>
    </w:p>
    <w:p w14:paraId="2E66B6A2" w14:textId="290D88A4" w:rsidR="0068712C" w:rsidRDefault="0068712C" w:rsidP="0068712C">
      <w:pPr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</w:rPr>
        <w:t xml:space="preserve">Wykonanych, w ciągu ostatnich 3 lat, przed upływem terminu składania ofert,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069"/>
        <w:gridCol w:w="3347"/>
        <w:gridCol w:w="2693"/>
      </w:tblGrid>
      <w:tr w:rsidR="0068712C" w14:paraId="01B7B2F8" w14:textId="77777777" w:rsidTr="006871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2764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E632" w14:textId="3BC5F6EA" w:rsidR="0068712C" w:rsidRDefault="0068712C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dostawy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CEDA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Nazwa i adres odbiorcy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072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  <w:t>Data wykonania</w:t>
            </w:r>
          </w:p>
        </w:tc>
      </w:tr>
      <w:tr w:rsidR="0068712C" w14:paraId="662D5A40" w14:textId="77777777" w:rsidTr="0068712C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877E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DD8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59E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01C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68712C" w14:paraId="1D63DFC0" w14:textId="77777777" w:rsidTr="0068712C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F69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A25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6F9A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371A" w14:textId="77777777" w:rsidR="0068712C" w:rsidRDefault="0068712C">
            <w:pPr>
              <w:spacing w:line="256" w:lineRule="auto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1B8B939B" w14:textId="77777777" w:rsidR="0068712C" w:rsidRDefault="0068712C" w:rsidP="0068712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dostawy zostały wykonane należycie</w:t>
      </w:r>
    </w:p>
    <w:p w14:paraId="54AA6664" w14:textId="77777777" w:rsidR="0068712C" w:rsidRDefault="0068712C" w:rsidP="0068712C">
      <w:pPr>
        <w:tabs>
          <w:tab w:val="left" w:pos="851"/>
          <w:tab w:val="left" w:pos="8931"/>
        </w:tabs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2826F64D" w14:textId="77777777" w:rsidR="0068712C" w:rsidRDefault="0068712C" w:rsidP="0068712C">
      <w:pPr>
        <w:widowControl w:val="0"/>
        <w:jc w:val="right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9C3B7FE" w14:textId="77777777" w:rsidR="0068712C" w:rsidRDefault="0068712C" w:rsidP="0068712C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4768B2D" w14:textId="77777777" w:rsidR="0068712C" w:rsidRDefault="0068712C" w:rsidP="0068712C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C069" w14:textId="77777777" w:rsidR="00982048" w:rsidRDefault="00982048" w:rsidP="00141EC4">
      <w:r>
        <w:separator/>
      </w:r>
    </w:p>
  </w:endnote>
  <w:endnote w:type="continuationSeparator" w:id="0">
    <w:p w14:paraId="01EB4771" w14:textId="77777777" w:rsidR="00982048" w:rsidRDefault="00982048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DCD9" w14:textId="77777777" w:rsidR="00982048" w:rsidRDefault="00982048" w:rsidP="00141EC4">
      <w:r>
        <w:separator/>
      </w:r>
    </w:p>
  </w:footnote>
  <w:footnote w:type="continuationSeparator" w:id="0">
    <w:p w14:paraId="4C582D5E" w14:textId="77777777" w:rsidR="00982048" w:rsidRDefault="00982048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672415">
    <w:abstractNumId w:val="0"/>
  </w:num>
  <w:num w:numId="2" w16cid:durableId="518397668">
    <w:abstractNumId w:val="1"/>
  </w:num>
  <w:num w:numId="3" w16cid:durableId="1035546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5880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930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36831">
    <w:abstractNumId w:val="5"/>
  </w:num>
  <w:num w:numId="7" w16cid:durableId="1368140375">
    <w:abstractNumId w:val="8"/>
  </w:num>
  <w:num w:numId="8" w16cid:durableId="1715083783">
    <w:abstractNumId w:val="7"/>
  </w:num>
  <w:num w:numId="9" w16cid:durableId="183448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90982"/>
    <w:rsid w:val="000C12FD"/>
    <w:rsid w:val="000C1E2F"/>
    <w:rsid w:val="000C5D7E"/>
    <w:rsid w:val="000D13C0"/>
    <w:rsid w:val="000D3707"/>
    <w:rsid w:val="000D7A08"/>
    <w:rsid w:val="000E6094"/>
    <w:rsid w:val="000F72F7"/>
    <w:rsid w:val="00135D27"/>
    <w:rsid w:val="0014036D"/>
    <w:rsid w:val="00141EC4"/>
    <w:rsid w:val="00147D63"/>
    <w:rsid w:val="001605C2"/>
    <w:rsid w:val="0016629A"/>
    <w:rsid w:val="00176293"/>
    <w:rsid w:val="001D77F9"/>
    <w:rsid w:val="00201F44"/>
    <w:rsid w:val="00230619"/>
    <w:rsid w:val="002B74EA"/>
    <w:rsid w:val="002F56BA"/>
    <w:rsid w:val="00304B50"/>
    <w:rsid w:val="00322238"/>
    <w:rsid w:val="00325F71"/>
    <w:rsid w:val="00326D1C"/>
    <w:rsid w:val="003474EC"/>
    <w:rsid w:val="00382B3C"/>
    <w:rsid w:val="003D1423"/>
    <w:rsid w:val="003E46AB"/>
    <w:rsid w:val="003E69D1"/>
    <w:rsid w:val="004060B7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A6844"/>
    <w:rsid w:val="00620830"/>
    <w:rsid w:val="006345FB"/>
    <w:rsid w:val="00645B95"/>
    <w:rsid w:val="006604C0"/>
    <w:rsid w:val="0068712C"/>
    <w:rsid w:val="0069020A"/>
    <w:rsid w:val="00694A2C"/>
    <w:rsid w:val="006D6456"/>
    <w:rsid w:val="006F162E"/>
    <w:rsid w:val="00703922"/>
    <w:rsid w:val="00716B92"/>
    <w:rsid w:val="0073393C"/>
    <w:rsid w:val="00772ECC"/>
    <w:rsid w:val="007D7379"/>
    <w:rsid w:val="007D7FA1"/>
    <w:rsid w:val="007F065B"/>
    <w:rsid w:val="00835F82"/>
    <w:rsid w:val="0084557A"/>
    <w:rsid w:val="00850A56"/>
    <w:rsid w:val="0085316B"/>
    <w:rsid w:val="00875375"/>
    <w:rsid w:val="008967D5"/>
    <w:rsid w:val="008E6F1F"/>
    <w:rsid w:val="008F1243"/>
    <w:rsid w:val="0091185E"/>
    <w:rsid w:val="00982048"/>
    <w:rsid w:val="00A530B6"/>
    <w:rsid w:val="00A54731"/>
    <w:rsid w:val="00A75CD4"/>
    <w:rsid w:val="00A83FED"/>
    <w:rsid w:val="00AB7F7D"/>
    <w:rsid w:val="00AE054B"/>
    <w:rsid w:val="00B47052"/>
    <w:rsid w:val="00B86B2F"/>
    <w:rsid w:val="00BA101C"/>
    <w:rsid w:val="00BB1617"/>
    <w:rsid w:val="00C23AD4"/>
    <w:rsid w:val="00C55040"/>
    <w:rsid w:val="00C74F32"/>
    <w:rsid w:val="00CA0805"/>
    <w:rsid w:val="00CC28BC"/>
    <w:rsid w:val="00CC55AF"/>
    <w:rsid w:val="00CF5BD2"/>
    <w:rsid w:val="00D27B3E"/>
    <w:rsid w:val="00DA3C90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D9E38406-D624-4731-A953-825EEEE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85F8-2F19-4ABB-A010-1437319A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9</cp:revision>
  <cp:lastPrinted>2021-06-10T20:45:00Z</cp:lastPrinted>
  <dcterms:created xsi:type="dcterms:W3CDTF">2022-11-18T10:11:00Z</dcterms:created>
  <dcterms:modified xsi:type="dcterms:W3CDTF">2022-11-18T22:20:00Z</dcterms:modified>
</cp:coreProperties>
</file>