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B7428" w14:textId="29F83C54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D5202C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0A33D004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7C2EE96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6C0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F73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05F13EC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247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39A1708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CB5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04E0CF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F35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5C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396CBCB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D1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B01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77B8FA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97D2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21D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57FC26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AD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770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21518D50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50A6E9C3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E62C46B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E1609E6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14:paraId="4E868BE7" w14:textId="77777777" w:rsidR="00E06730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  <w:r w:rsidR="00267A4A"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14:paraId="1AB20479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3A624A7C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67D0372F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14:paraId="39E1F27F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C20C59C" w14:textId="77777777"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14:paraId="0049B27D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26511D75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ubiegając się o zamówienie publiczne na:</w:t>
      </w:r>
    </w:p>
    <w:p w14:paraId="63A41392" w14:textId="2E7E82F6" w:rsidR="00E06730" w:rsidRPr="00E06730" w:rsidRDefault="00D5202C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3" w:name="_Hlk172802573"/>
      <w:bookmarkStart w:id="4" w:name="_Hlk172802674"/>
      <w:r w:rsidRPr="00D5202C">
        <w:rPr>
          <w:rFonts w:asciiTheme="majorHAnsi" w:hAnsiTheme="majorHAnsi"/>
          <w:b/>
          <w:bCs/>
          <w:sz w:val="20"/>
          <w:szCs w:val="20"/>
          <w:u w:val="single"/>
        </w:rPr>
        <w:t>„Rozbudowa i wyposażenie żłobka w celu zapewnienia opieki nad dziećmi w wieku do lat 3 w Gminie Wiśniowa” – Roboty budowlane</w:t>
      </w:r>
      <w:bookmarkEnd w:id="3"/>
      <w:bookmarkEnd w:id="4"/>
      <w:r w:rsidRPr="00D5202C">
        <w:rPr>
          <w:rFonts w:asciiTheme="majorHAnsi" w:hAnsiTheme="majorHAnsi"/>
          <w:b/>
          <w:bCs/>
          <w:sz w:val="20"/>
          <w:szCs w:val="20"/>
          <w:u w:val="single"/>
        </w:rPr>
        <w:t xml:space="preserve"> </w:t>
      </w:r>
      <w:r w:rsidR="00E06730"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="00E06730"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="00E06730" w:rsidRPr="00E06730">
        <w:rPr>
          <w:rFonts w:asciiTheme="majorHAnsi" w:hAnsiTheme="majorHAnsi"/>
          <w:sz w:val="20"/>
          <w:szCs w:val="20"/>
        </w:rPr>
        <w:t>konkurencji (tekst jedn. Dz. U. z 2020 r., poz. 1913) informacje zawarte w ofercie w następującym zakresie:</w:t>
      </w:r>
    </w:p>
    <w:p w14:paraId="288FB18A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14:paraId="2B9ACB62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C7936AE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133A761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14:paraId="35A8D296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8A38DA0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57CFCDB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14:paraId="46FD2D35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79BC2750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(Dz. U. z 2020 r. poz. 1913)</w:t>
      </w:r>
    </w:p>
    <w:p w14:paraId="423D18D4" w14:textId="77777777"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3CEE6517" w14:textId="77777777"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20A908A9" w14:textId="77777777"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103"/>
        <w:gridCol w:w="3959"/>
      </w:tblGrid>
      <w:tr w:rsidR="002E7FC0" w:rsidRPr="001E6C15" w14:paraId="001B2C9B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050D" w14:textId="77777777" w:rsidR="002E7FC0" w:rsidRPr="002E7FC0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8C68" w14:textId="3916F1E8" w:rsidR="002E7FC0" w:rsidRPr="001E6C15" w:rsidRDefault="002E7FC0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D41831">
              <w:rPr>
                <w:rFonts w:asciiTheme="majorHAnsi" w:hAnsiTheme="majorHAnsi"/>
                <w:color w:val="FF0000"/>
              </w:rPr>
              <w:t>Kwalifikowany podpis elektroniczny/podpis osobisty/podpis zaufany złożony zgodnie z. SWZ przez osobę(osoby) uprawnioną(-e)</w:t>
            </w:r>
          </w:p>
        </w:tc>
      </w:tr>
    </w:tbl>
    <w:p w14:paraId="2D8AD9FA" w14:textId="77777777" w:rsidR="002E7FC0" w:rsidRP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5F1B5" w14:textId="77777777" w:rsidR="004C50FB" w:rsidRDefault="004C50FB" w:rsidP="004427EB">
      <w:pPr>
        <w:spacing w:after="0" w:line="240" w:lineRule="auto"/>
      </w:pPr>
      <w:r>
        <w:separator/>
      </w:r>
    </w:p>
  </w:endnote>
  <w:endnote w:type="continuationSeparator" w:id="0">
    <w:p w14:paraId="1E12AEA8" w14:textId="77777777" w:rsidR="004C50FB" w:rsidRDefault="004C50FB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61ABC" w14:textId="77777777" w:rsidR="004C50FB" w:rsidRDefault="004C50FB" w:rsidP="004427EB">
      <w:pPr>
        <w:spacing w:after="0" w:line="240" w:lineRule="auto"/>
      </w:pPr>
      <w:r>
        <w:separator/>
      </w:r>
    </w:p>
  </w:footnote>
  <w:footnote w:type="continuationSeparator" w:id="0">
    <w:p w14:paraId="6B5A1EC3" w14:textId="77777777" w:rsidR="004C50FB" w:rsidRDefault="004C50FB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25DDC" w14:textId="7A2239F9" w:rsidR="00A711A1" w:rsidRDefault="00D5202C">
    <w:pPr>
      <w:pStyle w:val="Nagwek"/>
    </w:pPr>
    <w:r>
      <w:rPr>
        <w:rFonts w:ascii="Cambria" w:eastAsia="Times New Roman" w:hAnsi="Cambria" w:cs="Arial"/>
        <w:b/>
        <w:noProof/>
        <w:color w:val="0000FF"/>
        <w:kern w:val="1"/>
        <w:sz w:val="28"/>
        <w:szCs w:val="28"/>
        <w:lang w:eastAsia="ar-SA"/>
      </w:rPr>
      <w:drawing>
        <wp:inline distT="0" distB="0" distL="0" distR="0" wp14:anchorId="0E16FCE5" wp14:editId="279A73B6">
          <wp:extent cx="5960485" cy="1017905"/>
          <wp:effectExtent l="0" t="0" r="254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404" cy="101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8894317">
    <w:abstractNumId w:val="2"/>
  </w:num>
  <w:num w:numId="2" w16cid:durableId="1678772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6093492">
    <w:abstractNumId w:val="7"/>
  </w:num>
  <w:num w:numId="4" w16cid:durableId="7575611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293694">
    <w:abstractNumId w:val="0"/>
  </w:num>
  <w:num w:numId="6" w16cid:durableId="899710513">
    <w:abstractNumId w:val="1"/>
  </w:num>
  <w:num w:numId="7" w16cid:durableId="692922740">
    <w:abstractNumId w:val="5"/>
  </w:num>
  <w:num w:numId="8" w16cid:durableId="110980939">
    <w:abstractNumId w:val="4"/>
  </w:num>
  <w:num w:numId="9" w16cid:durableId="679357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40D35"/>
    <w:rsid w:val="001823D1"/>
    <w:rsid w:val="001E6C15"/>
    <w:rsid w:val="0022452D"/>
    <w:rsid w:val="00267A4A"/>
    <w:rsid w:val="002E7FC0"/>
    <w:rsid w:val="00384C97"/>
    <w:rsid w:val="003A020A"/>
    <w:rsid w:val="003F592C"/>
    <w:rsid w:val="00431556"/>
    <w:rsid w:val="004427EB"/>
    <w:rsid w:val="004608B4"/>
    <w:rsid w:val="004C50FB"/>
    <w:rsid w:val="00563048"/>
    <w:rsid w:val="00681B55"/>
    <w:rsid w:val="006A4A05"/>
    <w:rsid w:val="006D48F9"/>
    <w:rsid w:val="006F693A"/>
    <w:rsid w:val="00710DC1"/>
    <w:rsid w:val="007121BC"/>
    <w:rsid w:val="007711CA"/>
    <w:rsid w:val="007E6376"/>
    <w:rsid w:val="00885A08"/>
    <w:rsid w:val="0091606B"/>
    <w:rsid w:val="009459CD"/>
    <w:rsid w:val="009B6D92"/>
    <w:rsid w:val="00A46C45"/>
    <w:rsid w:val="00A711A1"/>
    <w:rsid w:val="00B76954"/>
    <w:rsid w:val="00B7775E"/>
    <w:rsid w:val="00BA5817"/>
    <w:rsid w:val="00BC6C5B"/>
    <w:rsid w:val="00BF02BA"/>
    <w:rsid w:val="00D41831"/>
    <w:rsid w:val="00D5202C"/>
    <w:rsid w:val="00D6126A"/>
    <w:rsid w:val="00DA7ACE"/>
    <w:rsid w:val="00DD7526"/>
    <w:rsid w:val="00E06730"/>
    <w:rsid w:val="00E4652E"/>
    <w:rsid w:val="00E72D73"/>
    <w:rsid w:val="00E93C70"/>
    <w:rsid w:val="00F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88DBD"/>
  <w15:docId w15:val="{97E0F856-48C8-468F-9BA0-D4C367C9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1A1"/>
  </w:style>
  <w:style w:type="paragraph" w:styleId="Stopka">
    <w:name w:val="footer"/>
    <w:basedOn w:val="Normalny"/>
    <w:link w:val="Stopka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2006-1A7B-4E22-8A53-8191C611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Angelika Bujak</cp:lastModifiedBy>
  <cp:revision>9</cp:revision>
  <cp:lastPrinted>2023-02-20T08:09:00Z</cp:lastPrinted>
  <dcterms:created xsi:type="dcterms:W3CDTF">2021-04-23T11:51:00Z</dcterms:created>
  <dcterms:modified xsi:type="dcterms:W3CDTF">2024-09-26T17:46:00Z</dcterms:modified>
</cp:coreProperties>
</file>