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A135" w14:textId="54CBBF44" w:rsidR="009042F9" w:rsidRPr="00DE6B80" w:rsidRDefault="00ED09A5" w:rsidP="00DE6B80">
      <w:pPr>
        <w:pStyle w:val="Nagwek1"/>
        <w:spacing w:after="120" w:line="276" w:lineRule="auto"/>
        <w:ind w:left="0" w:right="267"/>
        <w:jc w:val="right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Załącznik nr 4 do SWZ</w:t>
      </w:r>
    </w:p>
    <w:p w14:paraId="2E44CDE2" w14:textId="77777777" w:rsidR="00565246" w:rsidRPr="00DE6B80" w:rsidRDefault="00565246" w:rsidP="00DE6B80">
      <w:pPr>
        <w:suppressAutoHyphens/>
        <w:autoSpaceDE/>
        <w:autoSpaceDN/>
        <w:spacing w:after="120" w:line="276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hAnsi="Times New Roman" w:cs="Times New Roman"/>
          <w:b/>
          <w:lang w:eastAsia="pl-PL"/>
        </w:rPr>
        <w:t xml:space="preserve">PROJEKTOWANE POSTANOWIENIA UMOWY </w:t>
      </w:r>
    </w:p>
    <w:p w14:paraId="541FD00A" w14:textId="77777777" w:rsidR="009A62F3" w:rsidRPr="00DE6B80" w:rsidRDefault="009A62F3" w:rsidP="00DE6B80">
      <w:pPr>
        <w:spacing w:after="120" w:line="276" w:lineRule="auto"/>
        <w:ind w:left="1689" w:right="1684"/>
        <w:jc w:val="center"/>
        <w:rPr>
          <w:rFonts w:ascii="Times New Roman" w:hAnsi="Times New Roman" w:cs="Times New Roman"/>
          <w:b/>
        </w:rPr>
      </w:pPr>
    </w:p>
    <w:p w14:paraId="77572CBE" w14:textId="7B67B1E0" w:rsidR="009042F9" w:rsidRPr="00DE6B80" w:rsidRDefault="00ED09A5" w:rsidP="00DE6B80">
      <w:pPr>
        <w:spacing w:after="120" w:line="276" w:lineRule="auto"/>
        <w:ind w:left="1689" w:right="1684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UMOWA</w:t>
      </w:r>
    </w:p>
    <w:p w14:paraId="665C6198" w14:textId="06A25A89" w:rsidR="009042F9" w:rsidRPr="00DE6B80" w:rsidRDefault="00565246" w:rsidP="00DE6B80">
      <w:pPr>
        <w:spacing w:after="120" w:line="276" w:lineRule="auto"/>
        <w:ind w:left="1689" w:right="1684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 xml:space="preserve"> Nr ………………./20…..</w:t>
      </w:r>
    </w:p>
    <w:p w14:paraId="3330E9EE" w14:textId="73BF22AE" w:rsidR="009042F9" w:rsidRPr="00DE6B80" w:rsidRDefault="00ED09A5" w:rsidP="00DE6B80">
      <w:pPr>
        <w:pStyle w:val="Tekstpodstawowy"/>
        <w:tabs>
          <w:tab w:val="left" w:leader="dot" w:pos="3544"/>
        </w:tabs>
        <w:spacing w:after="120" w:line="276" w:lineRule="auto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zawarta</w:t>
      </w:r>
      <w:r w:rsidRPr="00DE6B80">
        <w:rPr>
          <w:rFonts w:ascii="Times New Roman" w:hAnsi="Times New Roman" w:cs="Times New Roman"/>
          <w:spacing w:val="-1"/>
        </w:rPr>
        <w:t xml:space="preserve"> </w:t>
      </w:r>
      <w:r w:rsidRPr="00DE6B80">
        <w:rPr>
          <w:rFonts w:ascii="Times New Roman" w:hAnsi="Times New Roman" w:cs="Times New Roman"/>
        </w:rPr>
        <w:t>w</w:t>
      </w:r>
      <w:r w:rsidRPr="00DE6B80">
        <w:rPr>
          <w:rFonts w:ascii="Times New Roman" w:hAnsi="Times New Roman" w:cs="Times New Roman"/>
          <w:spacing w:val="-3"/>
        </w:rPr>
        <w:t xml:space="preserve"> </w:t>
      </w:r>
      <w:r w:rsidRPr="00DE6B80">
        <w:rPr>
          <w:rFonts w:ascii="Times New Roman" w:hAnsi="Times New Roman" w:cs="Times New Roman"/>
        </w:rPr>
        <w:t>dniu</w:t>
      </w:r>
      <w:r w:rsidRPr="00DE6B80">
        <w:rPr>
          <w:rFonts w:ascii="Times New Roman" w:hAnsi="Times New Roman" w:cs="Times New Roman"/>
        </w:rPr>
        <w:tab/>
        <w:t xml:space="preserve">2021 roku , w </w:t>
      </w:r>
      <w:r w:rsidR="00565246" w:rsidRPr="00DE6B80">
        <w:rPr>
          <w:rFonts w:ascii="Times New Roman" w:hAnsi="Times New Roman" w:cs="Times New Roman"/>
        </w:rPr>
        <w:t>Psarach</w:t>
      </w:r>
      <w:r w:rsidRPr="00DE6B80">
        <w:rPr>
          <w:rFonts w:ascii="Times New Roman" w:hAnsi="Times New Roman" w:cs="Times New Roman"/>
          <w:spacing w:val="-6"/>
        </w:rPr>
        <w:t xml:space="preserve"> </w:t>
      </w:r>
      <w:r w:rsidRPr="00DE6B80">
        <w:rPr>
          <w:rFonts w:ascii="Times New Roman" w:hAnsi="Times New Roman" w:cs="Times New Roman"/>
        </w:rPr>
        <w:t>pomiędzy:</w:t>
      </w:r>
    </w:p>
    <w:p w14:paraId="751AA12E" w14:textId="77777777" w:rsidR="00565246" w:rsidRPr="00DE6B80" w:rsidRDefault="00565246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Gminą Psary z siedzibą władz w Urzędzie Gminy w Psarach, ul. Malinowicka 4, 42-512 Psary</w:t>
      </w:r>
    </w:p>
    <w:p w14:paraId="16421171" w14:textId="77777777" w:rsidR="00565246" w:rsidRPr="00DE6B80" w:rsidRDefault="00565246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 xml:space="preserve">NIP : 625-244-67-73, REGON : 276258167, </w:t>
      </w:r>
    </w:p>
    <w:p w14:paraId="19A645AB" w14:textId="1945650B" w:rsidR="00565246" w:rsidRPr="00DE6B80" w:rsidRDefault="00565246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zwaną dalej Zamawiającym, reprezentowaną przez:</w:t>
      </w:r>
    </w:p>
    <w:p w14:paraId="1ACB7BFA" w14:textId="77777777" w:rsidR="00565246" w:rsidRPr="00DE6B80" w:rsidRDefault="00565246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Andale Sans UI" w:hAnsi="Times New Roman" w:cs="Times New Roman"/>
          <w:b/>
          <w:lang w:eastAsia="pl-PL" w:bidi="en-US"/>
        </w:rPr>
      </w:pPr>
      <w:r w:rsidRPr="00DE6B80">
        <w:rPr>
          <w:rFonts w:ascii="Times New Roman" w:eastAsia="Andale Sans UI" w:hAnsi="Times New Roman" w:cs="Times New Roman"/>
          <w:b/>
          <w:lang w:eastAsia="pl-PL" w:bidi="en-US"/>
        </w:rPr>
        <w:t>…………. - …………….</w:t>
      </w:r>
    </w:p>
    <w:p w14:paraId="0B5FEAE8" w14:textId="77777777" w:rsidR="00565246" w:rsidRPr="00DE6B80" w:rsidRDefault="00565246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 xml:space="preserve">a :  </w:t>
      </w:r>
    </w:p>
    <w:p w14:paraId="4921C389" w14:textId="61A009C7" w:rsidR="009042F9" w:rsidRPr="00DE6B80" w:rsidRDefault="00ED09A5" w:rsidP="00DE6B80">
      <w:pPr>
        <w:pStyle w:val="Tekstpodstawowy"/>
        <w:spacing w:after="120" w:line="276" w:lineRule="auto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………., z siedzibą w ……, ul. ………, wpisanym do rejestru …</w:t>
      </w:r>
      <w:r w:rsidR="00C5183F" w:rsidRPr="00DE6B80">
        <w:rPr>
          <w:rFonts w:ascii="Times New Roman" w:hAnsi="Times New Roman" w:cs="Times New Roman"/>
        </w:rPr>
        <w:t>…..</w:t>
      </w:r>
      <w:r w:rsidRPr="00DE6B80">
        <w:rPr>
          <w:rFonts w:ascii="Times New Roman" w:hAnsi="Times New Roman" w:cs="Times New Roman"/>
        </w:rPr>
        <w:t>…..</w:t>
      </w:r>
      <w:r w:rsidR="000A1071" w:rsidRPr="00DE6B80">
        <w:rPr>
          <w:rFonts w:ascii="Times New Roman" w:hAnsi="Times New Roman" w:cs="Times New Roman"/>
        </w:rPr>
        <w:t xml:space="preserve">, </w:t>
      </w:r>
      <w:r w:rsidRPr="00DE6B80">
        <w:rPr>
          <w:rFonts w:ascii="Times New Roman" w:hAnsi="Times New Roman" w:cs="Times New Roman"/>
        </w:rPr>
        <w:t>prowadzonego przez ……….., pod numerem …………, zwanym w dalszej części umowy Wykonawcą, reprezentowanym przez:</w:t>
      </w:r>
    </w:p>
    <w:p w14:paraId="2F573709" w14:textId="77777777" w:rsidR="009042F9" w:rsidRPr="00DE6B80" w:rsidRDefault="00ED09A5" w:rsidP="00DE6B80">
      <w:pPr>
        <w:pStyle w:val="Tekstpodstawowy"/>
        <w:spacing w:after="120" w:line="276" w:lineRule="auto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…………………… - ………………………..</w:t>
      </w:r>
    </w:p>
    <w:p w14:paraId="22B87BA8" w14:textId="77777777" w:rsidR="009042F9" w:rsidRPr="00DE6B80" w:rsidRDefault="00ED09A5" w:rsidP="00DE6B80">
      <w:pPr>
        <w:pStyle w:val="Tekstpodstawowy"/>
        <w:spacing w:after="120" w:line="276" w:lineRule="auto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zwanymi w dalszej części umowy łącznie Stronami, a każda z osobna Stroną.</w:t>
      </w:r>
    </w:p>
    <w:p w14:paraId="1A6CA264" w14:textId="359F182A" w:rsidR="009042F9" w:rsidRPr="00DE6B80" w:rsidRDefault="009042F9" w:rsidP="00DE6B80">
      <w:pPr>
        <w:pStyle w:val="Tekstpodstawowy"/>
        <w:spacing w:after="120" w:line="276" w:lineRule="auto"/>
        <w:rPr>
          <w:rFonts w:ascii="Times New Roman" w:hAnsi="Times New Roman" w:cs="Times New Roman"/>
        </w:rPr>
      </w:pPr>
    </w:p>
    <w:p w14:paraId="67D2D850" w14:textId="7CE93B2C" w:rsidR="00E47A6E" w:rsidRPr="00DE6B80" w:rsidRDefault="00E47A6E" w:rsidP="00DE6B80">
      <w:pPr>
        <w:widowControl/>
        <w:adjustRightInd w:val="0"/>
        <w:spacing w:after="480" w:line="276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E47A6E">
        <w:rPr>
          <w:rFonts w:ascii="Times New Roman" w:eastAsiaTheme="minorHAnsi" w:hAnsi="Times New Roman" w:cs="Times New Roman"/>
          <w:color w:val="000000"/>
        </w:rPr>
        <w:t xml:space="preserve">Umowa niniejsza została zawarta w wyniku przeprowadzonego postępowania o udzielenie zamówienia publicznego realizowanego w trybie </w:t>
      </w:r>
      <w:r w:rsidRPr="00DE6B80">
        <w:rPr>
          <w:rFonts w:ascii="Times New Roman" w:eastAsiaTheme="minorHAnsi" w:hAnsi="Times New Roman" w:cs="Times New Roman"/>
          <w:color w:val="000000"/>
        </w:rPr>
        <w:t xml:space="preserve">podstawowym </w:t>
      </w:r>
      <w:r w:rsidRPr="00DE6B80">
        <w:rPr>
          <w:rFonts w:ascii="Times New Roman" w:hAnsi="Times New Roman" w:cs="Times New Roman"/>
        </w:rPr>
        <w:t xml:space="preserve">z fakultatywnymi negocjacjami </w:t>
      </w:r>
      <w:r w:rsidRPr="00DE6B80">
        <w:rPr>
          <w:rFonts w:ascii="Times New Roman" w:hAnsi="Times New Roman" w:cs="Times New Roman"/>
        </w:rPr>
        <w:t xml:space="preserve">przeprowadzonego zgodnie z przepisami </w:t>
      </w:r>
      <w:r w:rsidRPr="00DE6B80">
        <w:rPr>
          <w:rFonts w:ascii="Times New Roman" w:hAnsi="Times New Roman" w:cs="Times New Roman"/>
        </w:rPr>
        <w:t>ustawy  z  dnia  11</w:t>
      </w:r>
      <w:r w:rsidRPr="00DE6B80">
        <w:rPr>
          <w:rFonts w:ascii="Times New Roman" w:hAnsi="Times New Roman" w:cs="Times New Roman"/>
          <w:spacing w:val="7"/>
        </w:rPr>
        <w:t xml:space="preserve"> </w:t>
      </w:r>
      <w:r w:rsidRPr="00DE6B80">
        <w:rPr>
          <w:rFonts w:ascii="Times New Roman" w:hAnsi="Times New Roman" w:cs="Times New Roman"/>
        </w:rPr>
        <w:t>września</w:t>
      </w:r>
      <w:r w:rsidRPr="00DE6B80">
        <w:rPr>
          <w:rFonts w:ascii="Times New Roman" w:hAnsi="Times New Roman" w:cs="Times New Roman"/>
          <w:spacing w:val="8"/>
        </w:rPr>
        <w:t xml:space="preserve"> </w:t>
      </w:r>
      <w:r w:rsidRPr="00DE6B80">
        <w:rPr>
          <w:rFonts w:ascii="Times New Roman" w:hAnsi="Times New Roman" w:cs="Times New Roman"/>
        </w:rPr>
        <w:t>2019</w:t>
      </w:r>
      <w:r w:rsidRPr="00DE6B80">
        <w:rPr>
          <w:rFonts w:ascii="Times New Roman" w:hAnsi="Times New Roman" w:cs="Times New Roman"/>
          <w:spacing w:val="8"/>
        </w:rPr>
        <w:t xml:space="preserve"> </w:t>
      </w:r>
      <w:r w:rsidRPr="00DE6B80">
        <w:rPr>
          <w:rFonts w:ascii="Times New Roman" w:hAnsi="Times New Roman" w:cs="Times New Roman"/>
        </w:rPr>
        <w:t>r.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>–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>Prawo</w:t>
      </w:r>
      <w:r w:rsidRPr="00DE6B80">
        <w:rPr>
          <w:rFonts w:ascii="Times New Roman" w:hAnsi="Times New Roman" w:cs="Times New Roman"/>
          <w:spacing w:val="10"/>
        </w:rPr>
        <w:t xml:space="preserve"> </w:t>
      </w:r>
      <w:r w:rsidRPr="00DE6B80">
        <w:rPr>
          <w:rFonts w:ascii="Times New Roman" w:hAnsi="Times New Roman" w:cs="Times New Roman"/>
        </w:rPr>
        <w:t>zamówień</w:t>
      </w:r>
      <w:r w:rsidRPr="00DE6B80">
        <w:rPr>
          <w:rFonts w:ascii="Times New Roman" w:hAnsi="Times New Roman" w:cs="Times New Roman"/>
          <w:spacing w:val="7"/>
        </w:rPr>
        <w:t xml:space="preserve"> </w:t>
      </w:r>
      <w:r w:rsidRPr="00DE6B80">
        <w:rPr>
          <w:rFonts w:ascii="Times New Roman" w:hAnsi="Times New Roman" w:cs="Times New Roman"/>
        </w:rPr>
        <w:t>publicznych</w:t>
      </w:r>
      <w:r w:rsidRPr="00DE6B80">
        <w:rPr>
          <w:rFonts w:ascii="Times New Roman" w:hAnsi="Times New Roman" w:cs="Times New Roman"/>
          <w:spacing w:val="8"/>
        </w:rPr>
        <w:t xml:space="preserve"> </w:t>
      </w:r>
      <w:r w:rsidRPr="00DE6B80">
        <w:rPr>
          <w:rFonts w:ascii="Times New Roman" w:hAnsi="Times New Roman" w:cs="Times New Roman"/>
        </w:rPr>
        <w:t>(Dz.</w:t>
      </w:r>
      <w:r w:rsidRPr="00DE6B80">
        <w:rPr>
          <w:rFonts w:ascii="Times New Roman" w:hAnsi="Times New Roman" w:cs="Times New Roman"/>
          <w:spacing w:val="10"/>
        </w:rPr>
        <w:t xml:space="preserve"> </w:t>
      </w:r>
      <w:r w:rsidRPr="00DE6B80">
        <w:rPr>
          <w:rFonts w:ascii="Times New Roman" w:hAnsi="Times New Roman" w:cs="Times New Roman"/>
        </w:rPr>
        <w:t>U.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>z</w:t>
      </w:r>
      <w:r w:rsidRPr="00DE6B80">
        <w:rPr>
          <w:rFonts w:ascii="Times New Roman" w:hAnsi="Times New Roman" w:cs="Times New Roman"/>
          <w:spacing w:val="7"/>
        </w:rPr>
        <w:t xml:space="preserve"> </w:t>
      </w:r>
      <w:r w:rsidRPr="00DE6B80">
        <w:rPr>
          <w:rFonts w:ascii="Times New Roman" w:hAnsi="Times New Roman" w:cs="Times New Roman"/>
        </w:rPr>
        <w:t>2019</w:t>
      </w:r>
      <w:r w:rsidRPr="00DE6B80">
        <w:rPr>
          <w:rFonts w:ascii="Times New Roman" w:hAnsi="Times New Roman" w:cs="Times New Roman"/>
          <w:spacing w:val="8"/>
        </w:rPr>
        <w:t xml:space="preserve"> </w:t>
      </w:r>
      <w:r w:rsidRPr="00DE6B80">
        <w:rPr>
          <w:rFonts w:ascii="Times New Roman" w:hAnsi="Times New Roman" w:cs="Times New Roman"/>
        </w:rPr>
        <w:t>r.,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>poz.</w:t>
      </w:r>
      <w:r w:rsidRPr="00DE6B80">
        <w:rPr>
          <w:rFonts w:ascii="Times New Roman" w:hAnsi="Times New Roman" w:cs="Times New Roman"/>
          <w:spacing w:val="10"/>
        </w:rPr>
        <w:t xml:space="preserve"> </w:t>
      </w:r>
      <w:r w:rsidRPr="00DE6B80">
        <w:rPr>
          <w:rFonts w:ascii="Times New Roman" w:hAnsi="Times New Roman" w:cs="Times New Roman"/>
        </w:rPr>
        <w:t>2019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>ze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>zm.)</w:t>
      </w:r>
      <w:r w:rsidRPr="00DE6B80">
        <w:rPr>
          <w:rFonts w:ascii="Times New Roman" w:hAnsi="Times New Roman" w:cs="Times New Roman"/>
          <w:spacing w:val="9"/>
        </w:rPr>
        <w:t xml:space="preserve"> </w:t>
      </w:r>
      <w:r w:rsidRPr="00DE6B80">
        <w:rPr>
          <w:rFonts w:ascii="Times New Roman" w:hAnsi="Times New Roman" w:cs="Times New Roman"/>
        </w:rPr>
        <w:t xml:space="preserve">na </w:t>
      </w:r>
      <w:r w:rsidRPr="00DE6B80">
        <w:rPr>
          <w:rFonts w:ascii="Times New Roman" w:hAnsi="Times New Roman" w:cs="Times New Roman"/>
        </w:rPr>
        <w:t xml:space="preserve">zadanie pn.: </w:t>
      </w:r>
      <w:r w:rsidRPr="00DE6B80">
        <w:rPr>
          <w:rFonts w:ascii="Times New Roman" w:hAnsi="Times New Roman" w:cs="Times New Roman"/>
          <w:b/>
          <w:bCs/>
          <w:kern w:val="3"/>
          <w:lang w:eastAsia="zh-CN"/>
        </w:rPr>
        <w:t xml:space="preserve">„Zakup tabletów dla Urzędu Gminy Psary w ramach Projektu „ </w:t>
      </w:r>
      <w:r w:rsidRPr="00DE6B80">
        <w:rPr>
          <w:rFonts w:ascii="Times New Roman" w:eastAsia="Times New Roman" w:hAnsi="Times New Roman" w:cs="Times New Roman"/>
          <w:b/>
          <w:bCs/>
          <w:lang w:eastAsia="pl-PL"/>
        </w:rPr>
        <w:t xml:space="preserve">"Zagłębiowski Park Linearny - rewitalizacja obszaru funkcjonalnego doliny rzek Przemszy </w:t>
      </w:r>
      <w:r w:rsidRPr="00DE6B8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E6B80">
        <w:rPr>
          <w:rFonts w:ascii="Times New Roman" w:eastAsia="Times New Roman" w:hAnsi="Times New Roman" w:cs="Times New Roman"/>
          <w:b/>
          <w:bCs/>
          <w:lang w:eastAsia="pl-PL"/>
        </w:rPr>
        <w:t>i Brynicy - Gmina Psary Etap II".</w:t>
      </w:r>
    </w:p>
    <w:p w14:paraId="49AE8C3C" w14:textId="77777777" w:rsidR="009042F9" w:rsidRPr="00DE6B80" w:rsidRDefault="00ED09A5" w:rsidP="00DE6B80">
      <w:pPr>
        <w:pStyle w:val="Nagwek1"/>
        <w:spacing w:after="120" w:line="276" w:lineRule="auto"/>
        <w:ind w:right="1685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§ 1</w:t>
      </w:r>
    </w:p>
    <w:p w14:paraId="4846C6D1" w14:textId="447B4ED2" w:rsidR="009042F9" w:rsidRPr="00DE6B80" w:rsidRDefault="00ED09A5" w:rsidP="00DE6B80">
      <w:pPr>
        <w:spacing w:after="120" w:line="276" w:lineRule="auto"/>
        <w:ind w:left="1689" w:right="1686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Przedmiot umowy</w:t>
      </w:r>
    </w:p>
    <w:p w14:paraId="71A1B626" w14:textId="43CDCD8D" w:rsidR="00C57153" w:rsidRPr="00DE6B80" w:rsidRDefault="00C57153" w:rsidP="00DE6B80">
      <w:pPr>
        <w:pStyle w:val="Akapitzlist"/>
        <w:numPr>
          <w:ilvl w:val="0"/>
          <w:numId w:val="18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 xml:space="preserve">Przedmiotem umowy jest dostawa fabrycznie nowych i nieużywanych oraz sprawnych technicznie urządzeń: </w:t>
      </w:r>
      <w:r w:rsidR="00E47A6E" w:rsidRPr="00DE6B80">
        <w:rPr>
          <w:rFonts w:ascii="Times New Roman" w:hAnsi="Times New Roman" w:cs="Times New Roman"/>
          <w:b/>
          <w:bCs/>
        </w:rPr>
        <w:t xml:space="preserve">tablety </w:t>
      </w:r>
      <w:r w:rsidRPr="00DE6B80">
        <w:rPr>
          <w:rFonts w:ascii="Times New Roman" w:hAnsi="Times New Roman" w:cs="Times New Roman"/>
          <w:b/>
          <w:bCs/>
        </w:rPr>
        <w:t xml:space="preserve">w ilości </w:t>
      </w:r>
      <w:r w:rsidR="00E47A6E" w:rsidRPr="00DE6B80">
        <w:rPr>
          <w:rFonts w:ascii="Times New Roman" w:hAnsi="Times New Roman" w:cs="Times New Roman"/>
          <w:b/>
          <w:bCs/>
        </w:rPr>
        <w:t xml:space="preserve">50 </w:t>
      </w:r>
      <w:r w:rsidRPr="00DE6B80">
        <w:rPr>
          <w:rFonts w:ascii="Times New Roman" w:hAnsi="Times New Roman" w:cs="Times New Roman"/>
          <w:b/>
          <w:bCs/>
        </w:rPr>
        <w:t>szt.</w:t>
      </w:r>
      <w:r w:rsidR="00E47A6E" w:rsidRPr="00DE6B80">
        <w:rPr>
          <w:rFonts w:ascii="Times New Roman" w:hAnsi="Times New Roman" w:cs="Times New Roman"/>
          <w:b/>
          <w:bCs/>
        </w:rPr>
        <w:t xml:space="preserve"> </w:t>
      </w:r>
      <w:r w:rsidRPr="00DE6B80">
        <w:rPr>
          <w:rFonts w:ascii="Times New Roman" w:hAnsi="Times New Roman" w:cs="Times New Roman"/>
        </w:rPr>
        <w:t>wraz z wyposażeniem, zwanych dalej sprzętem</w:t>
      </w:r>
      <w:r w:rsidRPr="00DE6B80">
        <w:rPr>
          <w:rFonts w:ascii="Times New Roman" w:hAnsi="Times New Roman" w:cs="Times New Roman"/>
          <w:i/>
          <w:iCs/>
        </w:rPr>
        <w:t xml:space="preserve">, </w:t>
      </w:r>
      <w:r w:rsidRPr="00DE6B80">
        <w:rPr>
          <w:rFonts w:ascii="Times New Roman" w:hAnsi="Times New Roman" w:cs="Times New Roman"/>
        </w:rPr>
        <w:t xml:space="preserve">na rzecz Urzędu Gminy Psary oraz zapewnienie usług gwarancyjnych sprzętu. </w:t>
      </w:r>
    </w:p>
    <w:p w14:paraId="001C732D" w14:textId="04D6340C" w:rsidR="00C57153" w:rsidRPr="00DE6B80" w:rsidRDefault="00C57153" w:rsidP="00DE6B80">
      <w:pPr>
        <w:pStyle w:val="Akapitzlist"/>
        <w:numPr>
          <w:ilvl w:val="0"/>
          <w:numId w:val="18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 xml:space="preserve">Szczegółowy opis sprzętu wraz z wyposażeniem, którego dostawa jest przedmiotem umowy określony został w </w:t>
      </w:r>
      <w:r w:rsidRPr="00DE6B80">
        <w:rPr>
          <w:rFonts w:ascii="Times New Roman" w:hAnsi="Times New Roman" w:cs="Times New Roman"/>
          <w:b/>
          <w:bCs/>
        </w:rPr>
        <w:t xml:space="preserve">Załączniku nr </w:t>
      </w:r>
      <w:r w:rsidR="00DF3F00" w:rsidRPr="00DE6B80">
        <w:rPr>
          <w:rFonts w:ascii="Times New Roman" w:hAnsi="Times New Roman" w:cs="Times New Roman"/>
          <w:b/>
          <w:bCs/>
        </w:rPr>
        <w:t xml:space="preserve">1 </w:t>
      </w:r>
      <w:r w:rsidRPr="00DE6B80">
        <w:rPr>
          <w:rFonts w:ascii="Times New Roman" w:hAnsi="Times New Roman" w:cs="Times New Roman"/>
        </w:rPr>
        <w:t xml:space="preserve">do umowy. </w:t>
      </w:r>
    </w:p>
    <w:p w14:paraId="7B8F49B0" w14:textId="00148E78" w:rsidR="009042F9" w:rsidRPr="00DE6B80" w:rsidRDefault="00ED09A5" w:rsidP="00DE6B80">
      <w:pPr>
        <w:pStyle w:val="Akapitzlist"/>
        <w:numPr>
          <w:ilvl w:val="0"/>
          <w:numId w:val="18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>Przedmiot niniejszej umowy zostanie wykonany zgodnie ze specyfikacją warunków zamówienia,   szczegółowym opisem przedmiotu zamówienia</w:t>
      </w:r>
      <w:r w:rsidR="00DE6B80">
        <w:rPr>
          <w:rFonts w:ascii="Times New Roman" w:hAnsi="Times New Roman" w:cs="Times New Roman"/>
          <w:spacing w:val="-22"/>
        </w:rPr>
        <w:t xml:space="preserve">, umową </w:t>
      </w:r>
      <w:r w:rsidRPr="00DE6B80">
        <w:rPr>
          <w:rFonts w:ascii="Times New Roman" w:hAnsi="Times New Roman" w:cs="Times New Roman"/>
        </w:rPr>
        <w:t xml:space="preserve"> oraz ofertą przetargową Wykonawcy</w:t>
      </w:r>
      <w:r w:rsidRPr="00DE6B80">
        <w:rPr>
          <w:rFonts w:ascii="Times New Roman" w:hAnsi="Times New Roman" w:cs="Times New Roman"/>
          <w:spacing w:val="-20"/>
        </w:rPr>
        <w:t xml:space="preserve"> </w:t>
      </w:r>
      <w:r w:rsidRPr="00DE6B80">
        <w:rPr>
          <w:rFonts w:ascii="Times New Roman" w:hAnsi="Times New Roman" w:cs="Times New Roman"/>
        </w:rPr>
        <w:t>z</w:t>
      </w:r>
      <w:r w:rsidRPr="00DE6B80">
        <w:rPr>
          <w:rFonts w:ascii="Times New Roman" w:hAnsi="Times New Roman" w:cs="Times New Roman"/>
          <w:spacing w:val="-3"/>
        </w:rPr>
        <w:t xml:space="preserve"> </w:t>
      </w:r>
      <w:r w:rsidRPr="00DE6B80">
        <w:rPr>
          <w:rFonts w:ascii="Times New Roman" w:hAnsi="Times New Roman" w:cs="Times New Roman"/>
        </w:rPr>
        <w:t>dnia</w:t>
      </w:r>
      <w:r w:rsidR="001036CB" w:rsidRPr="00DE6B80">
        <w:rPr>
          <w:rFonts w:ascii="Times New Roman" w:hAnsi="Times New Roman" w:cs="Times New Roman"/>
        </w:rPr>
        <w:t xml:space="preserve"> ……………..</w:t>
      </w:r>
      <w:r w:rsidRPr="00DE6B80">
        <w:rPr>
          <w:rFonts w:ascii="Times New Roman" w:hAnsi="Times New Roman" w:cs="Times New Roman"/>
        </w:rPr>
        <w:t>.</w:t>
      </w:r>
    </w:p>
    <w:p w14:paraId="4E7D75CB" w14:textId="14EEF30D" w:rsidR="00222213" w:rsidRPr="00DE6B80" w:rsidRDefault="00222213" w:rsidP="00DE6B80">
      <w:pPr>
        <w:pStyle w:val="Akapitzlist"/>
        <w:numPr>
          <w:ilvl w:val="0"/>
          <w:numId w:val="18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eastAsiaTheme="minorHAnsi" w:hAnsi="Times New Roman" w:cs="Times New Roman"/>
        </w:rPr>
        <w:t xml:space="preserve">Strony przyjmują następujące znaczenie określeń użytych w umowie: </w:t>
      </w:r>
    </w:p>
    <w:p w14:paraId="6D1A7675" w14:textId="77777777" w:rsidR="00DE6B80" w:rsidRDefault="00222213" w:rsidP="00DE6B80">
      <w:pPr>
        <w:pStyle w:val="Akapitzlist"/>
        <w:widowControl/>
        <w:numPr>
          <w:ilvl w:val="0"/>
          <w:numId w:val="25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DE6B80">
        <w:rPr>
          <w:rFonts w:ascii="Times New Roman" w:eastAsiaTheme="minorHAnsi" w:hAnsi="Times New Roman" w:cs="Times New Roman"/>
        </w:rPr>
        <w:t>dni robocze - dni od pon. do pt. z wyłączeniem dni ustawowo wolnych od pracy</w:t>
      </w:r>
      <w:r w:rsidR="00DE6B80">
        <w:rPr>
          <w:rFonts w:ascii="Times New Roman" w:eastAsiaTheme="minorHAnsi" w:hAnsi="Times New Roman" w:cs="Times New Roman"/>
        </w:rPr>
        <w:t>;</w:t>
      </w:r>
    </w:p>
    <w:p w14:paraId="568891EA" w14:textId="66C9A430" w:rsidR="00222213" w:rsidRDefault="00222213" w:rsidP="00DE6B80">
      <w:pPr>
        <w:pStyle w:val="Akapitzlist"/>
        <w:widowControl/>
        <w:numPr>
          <w:ilvl w:val="0"/>
          <w:numId w:val="25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DE6B80">
        <w:rPr>
          <w:rFonts w:ascii="Times New Roman" w:eastAsiaTheme="minorHAnsi" w:hAnsi="Times New Roman" w:cs="Times New Roman"/>
        </w:rPr>
        <w:lastRenderedPageBreak/>
        <w:t xml:space="preserve"> odbiór ilościowy – stwierdzenie zgodności ilościowej oraz zgodności modelu sprzętu </w:t>
      </w:r>
      <w:r w:rsidR="00DE6B80">
        <w:rPr>
          <w:rFonts w:ascii="Times New Roman" w:eastAsiaTheme="minorHAnsi" w:hAnsi="Times New Roman" w:cs="Times New Roman"/>
        </w:rPr>
        <w:br/>
      </w:r>
      <w:r w:rsidRPr="00DE6B80">
        <w:rPr>
          <w:rFonts w:ascii="Times New Roman" w:eastAsiaTheme="minorHAnsi" w:hAnsi="Times New Roman" w:cs="Times New Roman"/>
        </w:rPr>
        <w:t xml:space="preserve">z modelem wskazanym w formularzu ofertowym Wykonawcy, w tym ilości elementów kompletu każdego ze sprzętów oraz dostarczonego sprzętu jako całości, z postanowieniami umowy; </w:t>
      </w:r>
    </w:p>
    <w:p w14:paraId="5052AC3B" w14:textId="555ECEAE" w:rsidR="00222213" w:rsidRPr="0090019F" w:rsidRDefault="00222213" w:rsidP="007851CF">
      <w:pPr>
        <w:pStyle w:val="Akapitzlist"/>
        <w:widowControl/>
        <w:numPr>
          <w:ilvl w:val="0"/>
          <w:numId w:val="25"/>
        </w:numPr>
        <w:adjustRightInd w:val="0"/>
        <w:spacing w:after="48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90019F">
        <w:rPr>
          <w:rFonts w:ascii="Times New Roman" w:eastAsiaTheme="minorHAnsi" w:hAnsi="Times New Roman" w:cs="Times New Roman"/>
        </w:rPr>
        <w:t xml:space="preserve">odbiór jakościowy – stwierdzenie zgodności jakościowej, w tym jakości elementów kompletu każdego ze sprzętów, dostarczonego sprzętu jako całości, z postanowieniami umowy, </w:t>
      </w:r>
      <w:r w:rsidR="0090019F">
        <w:rPr>
          <w:rFonts w:ascii="Times New Roman" w:eastAsiaTheme="minorHAnsi" w:hAnsi="Times New Roman" w:cs="Times New Roman"/>
        </w:rPr>
        <w:br/>
      </w:r>
      <w:r w:rsidRPr="0090019F">
        <w:rPr>
          <w:rFonts w:ascii="Times New Roman" w:eastAsiaTheme="minorHAnsi" w:hAnsi="Times New Roman" w:cs="Times New Roman"/>
        </w:rPr>
        <w:t xml:space="preserve">z uwzględnieniem odpowiedniej konfiguracji i wyposażenia sprzętu. </w:t>
      </w:r>
    </w:p>
    <w:p w14:paraId="14C8DF09" w14:textId="20206457" w:rsidR="009042F9" w:rsidRPr="00DE6B80" w:rsidRDefault="00ED09A5" w:rsidP="00DE6B80">
      <w:pPr>
        <w:pStyle w:val="Nagwek1"/>
        <w:spacing w:after="120" w:line="276" w:lineRule="auto"/>
        <w:ind w:right="1685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§ 2</w:t>
      </w:r>
    </w:p>
    <w:p w14:paraId="79210A92" w14:textId="01D73CBC" w:rsidR="009042F9" w:rsidRPr="00DE6B80" w:rsidRDefault="00ED09A5" w:rsidP="00DE6B80">
      <w:pPr>
        <w:spacing w:after="120" w:line="276" w:lineRule="auto"/>
        <w:ind w:left="1689" w:right="1689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Miejsce, warunki dostawy i termin realizacji</w:t>
      </w:r>
    </w:p>
    <w:p w14:paraId="12FE0437" w14:textId="209EADDF" w:rsidR="009042F9" w:rsidRPr="00DE6B80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>Wykonawca  oświadcza,  że  dostarczony  przedmiot  umowy  jest  fabrycznie   nowy  (tzn. nie był użytkowany), oryginalnie zapakowany, w pełni sprawny</w:t>
      </w:r>
      <w:r w:rsidRPr="00DE6B80">
        <w:rPr>
          <w:rFonts w:ascii="Times New Roman" w:hAnsi="Times New Roman" w:cs="Times New Roman"/>
          <w:spacing w:val="52"/>
        </w:rPr>
        <w:t xml:space="preserve"> </w:t>
      </w:r>
      <w:r w:rsidRPr="00DE6B80">
        <w:rPr>
          <w:rFonts w:ascii="Times New Roman" w:hAnsi="Times New Roman" w:cs="Times New Roman"/>
        </w:rPr>
        <w:t>technicznie,</w:t>
      </w:r>
      <w:r w:rsidR="00C52901" w:rsidRPr="00DE6B80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kompletny, o wysokim standardzie  zarówno pod względem</w:t>
      </w:r>
      <w:r w:rsidR="001036CB" w:rsidRPr="00DE6B80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jakości,</w:t>
      </w:r>
      <w:r w:rsidR="001036CB" w:rsidRPr="00DE6B80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jak i funkcjonalności, a także wolny od wad fizycznych i prawnych (w szczególności nie jest obciążony żadnymi prawami osób trzecich), spełniający wszystkie obowiązujące wymagania i normy, określone dla tego rodzaju towarów, posiadający  odpowiednie atesty, certyfikaty, świadectwa jakości dopuszczające do użytkowania</w:t>
      </w:r>
      <w:r w:rsidRPr="00DE6B80">
        <w:rPr>
          <w:rFonts w:ascii="Times New Roman" w:hAnsi="Times New Roman" w:cs="Times New Roman"/>
          <w:color w:val="00AF50"/>
        </w:rPr>
        <w:t xml:space="preserve">. </w:t>
      </w:r>
      <w:r w:rsidRPr="00DE6B80">
        <w:rPr>
          <w:rFonts w:ascii="Times New Roman" w:hAnsi="Times New Roman" w:cs="Times New Roman"/>
        </w:rPr>
        <w:t xml:space="preserve">Przedmiot umowy będzie dostarczony w ilości, o  parametrach  technicznych  i  jakościowych  zgodnych </w:t>
      </w:r>
      <w:r w:rsidR="0090019F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>z SWZ i szczegółowym opisem  przedmiotu zamówienia  stanowiącym  załącznik  nr  1  do</w:t>
      </w:r>
      <w:r w:rsidRPr="00DE6B80">
        <w:rPr>
          <w:rFonts w:ascii="Times New Roman" w:hAnsi="Times New Roman" w:cs="Times New Roman"/>
          <w:spacing w:val="28"/>
        </w:rPr>
        <w:t xml:space="preserve"> </w:t>
      </w:r>
      <w:r w:rsidRPr="00DE6B80">
        <w:rPr>
          <w:rFonts w:ascii="Times New Roman" w:hAnsi="Times New Roman" w:cs="Times New Roman"/>
        </w:rPr>
        <w:t>SWZ.</w:t>
      </w:r>
    </w:p>
    <w:p w14:paraId="35F46010" w14:textId="7A1A0584" w:rsidR="009042F9" w:rsidRPr="00DE6B80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 xml:space="preserve">Wykonawca dostarczy przedmiot umowy na własny koszt i ryzyko na adres: </w:t>
      </w:r>
      <w:r w:rsidR="003508CF" w:rsidRPr="00DE6B80">
        <w:rPr>
          <w:rFonts w:ascii="Times New Roman" w:hAnsi="Times New Roman" w:cs="Times New Roman"/>
        </w:rPr>
        <w:t>Urząd Gminy Psary, ul. Malinowicka 4, II piętro pok. 202</w:t>
      </w:r>
      <w:r w:rsidRPr="00DE6B80">
        <w:rPr>
          <w:rFonts w:ascii="Times New Roman" w:hAnsi="Times New Roman" w:cs="Times New Roman"/>
        </w:rPr>
        <w:t>,  wraz  z niezbędną dokumentacją w języku polskim, instrukcją  obsługi/użytkowania, wskazaniami co do warunków eksploatacji, warunkami gwarancji oraz kartą</w:t>
      </w:r>
      <w:r w:rsidRPr="00DE6B80">
        <w:rPr>
          <w:rFonts w:ascii="Times New Roman" w:hAnsi="Times New Roman" w:cs="Times New Roman"/>
          <w:spacing w:val="-42"/>
        </w:rPr>
        <w:t xml:space="preserve"> </w:t>
      </w:r>
      <w:r w:rsidRPr="00DE6B80">
        <w:rPr>
          <w:rFonts w:ascii="Times New Roman" w:hAnsi="Times New Roman" w:cs="Times New Roman"/>
        </w:rPr>
        <w:t>gwarancyjną.</w:t>
      </w:r>
    </w:p>
    <w:p w14:paraId="7B16147C" w14:textId="7363988D" w:rsidR="009042F9" w:rsidRPr="00DE6B80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>Strony potwierdzają, że za prawidłowo zrealizowaną dostawę przedmiotu umowy uznaje się dostarczenie przez Wykonawcę przedmiotu umowy bez wad i zgodnego z umową  oraz ofertą Wykonawcy na adres wskazany w ust. 2 niniejszego</w:t>
      </w:r>
      <w:r w:rsidRPr="00DE6B80">
        <w:rPr>
          <w:rFonts w:ascii="Times New Roman" w:hAnsi="Times New Roman" w:cs="Times New Roman"/>
          <w:spacing w:val="3"/>
        </w:rPr>
        <w:t xml:space="preserve"> </w:t>
      </w:r>
      <w:r w:rsidRPr="00DE6B80">
        <w:rPr>
          <w:rFonts w:ascii="Times New Roman" w:hAnsi="Times New Roman" w:cs="Times New Roman"/>
        </w:rPr>
        <w:t>paragrafu.</w:t>
      </w:r>
    </w:p>
    <w:p w14:paraId="191CCE9D" w14:textId="50C4ED53" w:rsidR="009042F9" w:rsidRPr="00DE6B80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 xml:space="preserve">Termin dostawy </w:t>
      </w:r>
      <w:r w:rsidR="003508CF" w:rsidRPr="00DE6B80">
        <w:rPr>
          <w:rFonts w:ascii="Times New Roman" w:hAnsi="Times New Roman" w:cs="Times New Roman"/>
        </w:rPr>
        <w:t>do dnia …………… .</w:t>
      </w:r>
      <w:r w:rsidRPr="00DE6B80">
        <w:rPr>
          <w:rFonts w:ascii="Times New Roman" w:hAnsi="Times New Roman" w:cs="Times New Roman"/>
        </w:rPr>
        <w:t xml:space="preserve"> Dostawa przedmiotu umowy będzie realizowana w dni robocze w godzinach funkcjonowania </w:t>
      </w:r>
      <w:r w:rsidR="001036CB" w:rsidRPr="00DE6B80">
        <w:rPr>
          <w:rFonts w:ascii="Times New Roman" w:hAnsi="Times New Roman" w:cs="Times New Roman"/>
        </w:rPr>
        <w:t>U</w:t>
      </w:r>
      <w:r w:rsidR="003508CF" w:rsidRPr="00DE6B80">
        <w:rPr>
          <w:rFonts w:ascii="Times New Roman" w:hAnsi="Times New Roman" w:cs="Times New Roman"/>
        </w:rPr>
        <w:t xml:space="preserve">rzędu Gminy Psary, tj.: </w:t>
      </w:r>
      <w:r w:rsidR="00C5183F" w:rsidRPr="00DE6B80">
        <w:rPr>
          <w:rFonts w:ascii="Times New Roman" w:hAnsi="Times New Roman" w:cs="Times New Roman"/>
          <w:lang w:val="x-none" w:eastAsia="x-none"/>
        </w:rPr>
        <w:t xml:space="preserve">poniedziałek – </w:t>
      </w:r>
      <w:r w:rsidR="00C5183F" w:rsidRPr="00DE6B80">
        <w:rPr>
          <w:rFonts w:ascii="Times New Roman" w:hAnsi="Times New Roman" w:cs="Times New Roman"/>
          <w:lang w:eastAsia="x-none"/>
        </w:rPr>
        <w:t>7.30 – 17.00 ; wtorek</w:t>
      </w:r>
      <w:r w:rsidR="00C5183F" w:rsidRPr="00DE6B80">
        <w:rPr>
          <w:rFonts w:ascii="Times New Roman" w:hAnsi="Times New Roman" w:cs="Times New Roman"/>
          <w:lang w:val="x-none" w:eastAsia="x-none"/>
        </w:rPr>
        <w:t xml:space="preserve"> – </w:t>
      </w:r>
      <w:r w:rsidR="00C5183F" w:rsidRPr="00DE6B80">
        <w:rPr>
          <w:rFonts w:ascii="Times New Roman" w:hAnsi="Times New Roman" w:cs="Times New Roman"/>
          <w:lang w:eastAsia="x-none"/>
        </w:rPr>
        <w:t xml:space="preserve">czwartek 7.30 – 15.30; </w:t>
      </w:r>
      <w:r w:rsidR="00C5183F" w:rsidRPr="00DE6B80">
        <w:rPr>
          <w:rFonts w:ascii="Times New Roman" w:hAnsi="Times New Roman" w:cs="Times New Roman"/>
        </w:rPr>
        <w:t>piątek 7:30 – 14.00.</w:t>
      </w:r>
      <w:r w:rsidR="009A62F3" w:rsidRPr="00DE6B80">
        <w:rPr>
          <w:rFonts w:ascii="Times New Roman" w:hAnsi="Times New Roman" w:cs="Times New Roman"/>
        </w:rPr>
        <w:t xml:space="preserve"> </w:t>
      </w:r>
    </w:p>
    <w:p w14:paraId="012F105D" w14:textId="4F503250" w:rsidR="009042F9" w:rsidRPr="0098551F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98551F">
        <w:rPr>
          <w:rFonts w:ascii="Times New Roman" w:hAnsi="Times New Roman" w:cs="Times New Roman"/>
        </w:rPr>
        <w:t xml:space="preserve">Realizacja dostawy przedmiotu umowy potwierdzona zostanie protokołem </w:t>
      </w:r>
      <w:r w:rsidR="0090019F" w:rsidRPr="0098551F">
        <w:rPr>
          <w:rFonts w:ascii="Times New Roman" w:hAnsi="Times New Roman" w:cs="Times New Roman"/>
        </w:rPr>
        <w:t>odbioru ilościowo-jakościowym</w:t>
      </w:r>
      <w:r w:rsidRPr="0098551F">
        <w:rPr>
          <w:rFonts w:ascii="Times New Roman" w:hAnsi="Times New Roman" w:cs="Times New Roman"/>
        </w:rPr>
        <w:t xml:space="preserve">, sporządzonym i podpisanym przez obie Strony. </w:t>
      </w:r>
    </w:p>
    <w:p w14:paraId="05938386" w14:textId="2BD4275E" w:rsidR="009042F9" w:rsidRPr="00DE6B80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>W przypadku stwierdzenia, że przedmiot umowy ma wady lub jest niezgodny z umową lub ofertą Wykonawcy, Zamawiający ma prawo odmówić odbioru do czasu zaoferowania przedmiotu umowy zgodnego z umową i wolnego od</w:t>
      </w:r>
      <w:r w:rsidRPr="00DE6B80">
        <w:rPr>
          <w:rFonts w:ascii="Times New Roman" w:hAnsi="Times New Roman" w:cs="Times New Roman"/>
          <w:spacing w:val="-7"/>
        </w:rPr>
        <w:t xml:space="preserve"> </w:t>
      </w:r>
      <w:r w:rsidRPr="00DE6B80">
        <w:rPr>
          <w:rFonts w:ascii="Times New Roman" w:hAnsi="Times New Roman" w:cs="Times New Roman"/>
        </w:rPr>
        <w:t>wad.</w:t>
      </w:r>
    </w:p>
    <w:p w14:paraId="072966F4" w14:textId="5F740265" w:rsidR="009042F9" w:rsidRPr="00DE6B80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>W przypadkach, o których mowa w ust. 6 reklamacje Zamawiającego będą załatwiane przez Wykonawcę niezwłocznie, nie później jednak niż w ciągu 3 dni od daty pisemnego otrzymania zgłoszenia</w:t>
      </w:r>
      <w:r w:rsidRPr="00DE6B80">
        <w:rPr>
          <w:rFonts w:ascii="Times New Roman" w:hAnsi="Times New Roman" w:cs="Times New Roman"/>
          <w:spacing w:val="-1"/>
        </w:rPr>
        <w:t xml:space="preserve"> </w:t>
      </w:r>
      <w:r w:rsidRPr="00DE6B80">
        <w:rPr>
          <w:rFonts w:ascii="Times New Roman" w:hAnsi="Times New Roman" w:cs="Times New Roman"/>
        </w:rPr>
        <w:t>reklamacyjnego.</w:t>
      </w:r>
    </w:p>
    <w:p w14:paraId="5A5F5140" w14:textId="569C1836" w:rsidR="009042F9" w:rsidRPr="0098551F" w:rsidRDefault="00ED09A5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</w:rPr>
        <w:t xml:space="preserve">Reklamacja Zamawiającego wstrzymuje możliwość podpisania protokołu, o którym mowa </w:t>
      </w:r>
      <w:r w:rsidR="00C5183F" w:rsidRPr="00DE6B80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>w ust.</w:t>
      </w:r>
      <w:r w:rsidRPr="00DE6B80">
        <w:rPr>
          <w:rFonts w:ascii="Times New Roman" w:hAnsi="Times New Roman" w:cs="Times New Roman"/>
          <w:spacing w:val="-1"/>
        </w:rPr>
        <w:t xml:space="preserve"> </w:t>
      </w:r>
      <w:r w:rsidRPr="00DE6B80">
        <w:rPr>
          <w:rFonts w:ascii="Times New Roman" w:hAnsi="Times New Roman" w:cs="Times New Roman"/>
        </w:rPr>
        <w:t>5.</w:t>
      </w:r>
    </w:p>
    <w:p w14:paraId="3D59A81C" w14:textId="77777777" w:rsidR="0098551F" w:rsidRPr="00DE6B80" w:rsidRDefault="0098551F" w:rsidP="0098551F">
      <w:pPr>
        <w:pStyle w:val="Akapitzlist"/>
        <w:spacing w:after="120" w:line="276" w:lineRule="auto"/>
        <w:ind w:left="567" w:right="0" w:firstLine="0"/>
        <w:rPr>
          <w:rFonts w:ascii="Times New Roman" w:hAnsi="Times New Roman" w:cs="Times New Roman"/>
          <w:b/>
        </w:rPr>
      </w:pPr>
    </w:p>
    <w:p w14:paraId="6CE73A36" w14:textId="4F172D32" w:rsidR="00222213" w:rsidRPr="00DE6B80" w:rsidRDefault="00222213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eastAsiaTheme="minorHAnsi" w:hAnsi="Times New Roman" w:cs="Times New Roman"/>
        </w:rPr>
        <w:lastRenderedPageBreak/>
        <w:t xml:space="preserve">Wykonawca zgłosi </w:t>
      </w:r>
      <w:r w:rsidRPr="00DE6B80">
        <w:rPr>
          <w:rFonts w:ascii="Times New Roman" w:eastAsiaTheme="minorHAnsi" w:hAnsi="Times New Roman" w:cs="Times New Roman"/>
        </w:rPr>
        <w:t xml:space="preserve">Zamawiającemu </w:t>
      </w:r>
      <w:r w:rsidRPr="00DE6B80">
        <w:rPr>
          <w:rFonts w:ascii="Times New Roman" w:eastAsiaTheme="minorHAnsi" w:hAnsi="Times New Roman" w:cs="Times New Roman"/>
        </w:rPr>
        <w:t>gotowość dostarczenia przedmiotu dostawy z co najmniej dwudniowym wyprzedzeniem, podając proponowaną datę dostarczenia przedmiotu dostawy, poprzez kontakt w dzień roboczy – telefonicznie i za pomocą poczty elektronicznej</w:t>
      </w:r>
      <w:r w:rsidR="0090019F">
        <w:rPr>
          <w:rFonts w:ascii="Times New Roman" w:eastAsiaTheme="minorHAnsi" w:hAnsi="Times New Roman" w:cs="Times New Roman"/>
        </w:rPr>
        <w:t xml:space="preserve"> – tel.: …….; mail:………………….</w:t>
      </w:r>
      <w:r w:rsidRPr="00DE6B80">
        <w:rPr>
          <w:rFonts w:ascii="Times New Roman" w:eastAsiaTheme="minorHAnsi" w:hAnsi="Times New Roman" w:cs="Times New Roman"/>
        </w:rPr>
        <w:t xml:space="preserve">. </w:t>
      </w:r>
    </w:p>
    <w:p w14:paraId="7DB125D8" w14:textId="29AD88B5" w:rsidR="00222213" w:rsidRPr="00DE6B80" w:rsidRDefault="00222213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eastAsiaTheme="minorHAnsi" w:hAnsi="Times New Roman" w:cs="Times New Roman"/>
        </w:rPr>
        <w:t xml:space="preserve">Wraz z dostawą Wykonawca dostarcza do </w:t>
      </w:r>
      <w:r w:rsidR="00AA2941" w:rsidRPr="00DE6B80">
        <w:rPr>
          <w:rFonts w:ascii="Times New Roman" w:eastAsiaTheme="minorHAnsi" w:hAnsi="Times New Roman" w:cs="Times New Roman"/>
        </w:rPr>
        <w:t xml:space="preserve">Zamawiającego </w:t>
      </w:r>
      <w:r w:rsidRPr="00DE6B80">
        <w:rPr>
          <w:rFonts w:ascii="Times New Roman" w:eastAsiaTheme="minorHAnsi" w:hAnsi="Times New Roman" w:cs="Times New Roman"/>
        </w:rPr>
        <w:t xml:space="preserve">protokół odbioru ilościowo-jakościowego dostawy według wzoru stanowiącego </w:t>
      </w:r>
      <w:r w:rsidRPr="00DE6B80">
        <w:rPr>
          <w:rFonts w:ascii="Times New Roman" w:eastAsiaTheme="minorHAnsi" w:hAnsi="Times New Roman" w:cs="Times New Roman"/>
          <w:b/>
          <w:bCs/>
        </w:rPr>
        <w:t xml:space="preserve">załącznik nr </w:t>
      </w:r>
      <w:r w:rsidR="0098551F">
        <w:rPr>
          <w:rFonts w:ascii="Times New Roman" w:eastAsiaTheme="minorHAnsi" w:hAnsi="Times New Roman" w:cs="Times New Roman"/>
          <w:b/>
          <w:bCs/>
        </w:rPr>
        <w:t>5</w:t>
      </w:r>
      <w:r w:rsidRPr="00DE6B80">
        <w:rPr>
          <w:rFonts w:ascii="Times New Roman" w:eastAsiaTheme="minorHAnsi" w:hAnsi="Times New Roman" w:cs="Times New Roman"/>
          <w:b/>
          <w:bCs/>
        </w:rPr>
        <w:t xml:space="preserve"> </w:t>
      </w:r>
      <w:r w:rsidRPr="00DE6B80">
        <w:rPr>
          <w:rFonts w:ascii="Times New Roman" w:eastAsiaTheme="minorHAnsi" w:hAnsi="Times New Roman" w:cs="Times New Roman"/>
        </w:rPr>
        <w:t xml:space="preserve">do umowy, uzupełniony </w:t>
      </w:r>
      <w:r w:rsidR="0090019F">
        <w:rPr>
          <w:rFonts w:ascii="Times New Roman" w:eastAsiaTheme="minorHAnsi" w:hAnsi="Times New Roman" w:cs="Times New Roman"/>
        </w:rPr>
        <w:br/>
      </w:r>
      <w:r w:rsidRPr="00DE6B80">
        <w:rPr>
          <w:rFonts w:ascii="Times New Roman" w:eastAsiaTheme="minorHAnsi" w:hAnsi="Times New Roman" w:cs="Times New Roman"/>
        </w:rPr>
        <w:t xml:space="preserve">o informacje i podpisy ze strony Wykonawcy. </w:t>
      </w:r>
    </w:p>
    <w:p w14:paraId="1005D5F8" w14:textId="3F59801F" w:rsidR="00222213" w:rsidRPr="00DE6B80" w:rsidRDefault="00222213" w:rsidP="00DE6B80">
      <w:pPr>
        <w:pStyle w:val="Akapitzlist"/>
        <w:numPr>
          <w:ilvl w:val="0"/>
          <w:numId w:val="19"/>
        </w:numPr>
        <w:spacing w:after="12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eastAsiaTheme="minorHAnsi" w:hAnsi="Times New Roman" w:cs="Times New Roman"/>
        </w:rPr>
        <w:t xml:space="preserve">W terminie do 2 dni roboczych od dnia dostawy przez upoważnionego przedstawiciela Wykonawcy </w:t>
      </w:r>
      <w:r w:rsidR="00AA2941" w:rsidRPr="00DE6B80">
        <w:rPr>
          <w:rFonts w:ascii="Times New Roman" w:eastAsiaTheme="minorHAnsi" w:hAnsi="Times New Roman" w:cs="Times New Roman"/>
        </w:rPr>
        <w:t xml:space="preserve">Zamawiający </w:t>
      </w:r>
      <w:r w:rsidRPr="00DE6B80">
        <w:rPr>
          <w:rFonts w:ascii="Times New Roman" w:eastAsiaTheme="minorHAnsi" w:hAnsi="Times New Roman" w:cs="Times New Roman"/>
        </w:rPr>
        <w:t>dokonuje odbioru ilościowego sprzętu</w:t>
      </w:r>
      <w:r w:rsidR="0090019F">
        <w:rPr>
          <w:rFonts w:ascii="Times New Roman" w:eastAsiaTheme="minorHAnsi" w:hAnsi="Times New Roman" w:cs="Times New Roman"/>
        </w:rPr>
        <w:t>,</w:t>
      </w:r>
      <w:r w:rsidRPr="00DE6B80">
        <w:rPr>
          <w:rFonts w:ascii="Times New Roman" w:eastAsiaTheme="minorHAnsi" w:hAnsi="Times New Roman" w:cs="Times New Roman"/>
        </w:rPr>
        <w:t xml:space="preserve"> a w terminie do 5 dni roboczych od dnia dostawy przedmiotu zamówienia odbioru jakościowego sprzętu. </w:t>
      </w:r>
    </w:p>
    <w:p w14:paraId="4A22D964" w14:textId="3DDCEF09" w:rsidR="00222213" w:rsidRPr="0098551F" w:rsidRDefault="00222213" w:rsidP="007851CF">
      <w:pPr>
        <w:pStyle w:val="Akapitzlist"/>
        <w:numPr>
          <w:ilvl w:val="0"/>
          <w:numId w:val="19"/>
        </w:numPr>
        <w:spacing w:after="480" w:line="276" w:lineRule="auto"/>
        <w:ind w:left="567" w:right="0" w:hanging="567"/>
        <w:rPr>
          <w:rFonts w:ascii="Times New Roman" w:hAnsi="Times New Roman" w:cs="Times New Roman"/>
          <w:b/>
        </w:rPr>
      </w:pPr>
      <w:r w:rsidRPr="00DE6B80">
        <w:rPr>
          <w:rFonts w:ascii="Times New Roman" w:eastAsiaTheme="minorHAnsi" w:hAnsi="Times New Roman" w:cs="Times New Roman"/>
        </w:rPr>
        <w:t>Zgłoszenia dot. zastrzeżeń w zakresie odbior</w:t>
      </w:r>
      <w:r w:rsidR="0090019F">
        <w:rPr>
          <w:rFonts w:ascii="Times New Roman" w:eastAsiaTheme="minorHAnsi" w:hAnsi="Times New Roman" w:cs="Times New Roman"/>
        </w:rPr>
        <w:t>u</w:t>
      </w:r>
      <w:r w:rsidRPr="00DE6B80">
        <w:rPr>
          <w:rFonts w:ascii="Times New Roman" w:eastAsiaTheme="minorHAnsi" w:hAnsi="Times New Roman" w:cs="Times New Roman"/>
        </w:rPr>
        <w:t xml:space="preserve"> ilościow</w:t>
      </w:r>
      <w:r w:rsidR="0090019F">
        <w:rPr>
          <w:rFonts w:ascii="Times New Roman" w:eastAsiaTheme="minorHAnsi" w:hAnsi="Times New Roman" w:cs="Times New Roman"/>
        </w:rPr>
        <w:t>ego</w:t>
      </w:r>
      <w:r w:rsidRPr="00DE6B80">
        <w:rPr>
          <w:rFonts w:ascii="Times New Roman" w:eastAsiaTheme="minorHAnsi" w:hAnsi="Times New Roman" w:cs="Times New Roman"/>
        </w:rPr>
        <w:t xml:space="preserve"> i jakościow</w:t>
      </w:r>
      <w:r w:rsidR="0090019F">
        <w:rPr>
          <w:rFonts w:ascii="Times New Roman" w:eastAsiaTheme="minorHAnsi" w:hAnsi="Times New Roman" w:cs="Times New Roman"/>
        </w:rPr>
        <w:t>ego</w:t>
      </w:r>
      <w:r w:rsidRPr="00DE6B80">
        <w:rPr>
          <w:rFonts w:ascii="Times New Roman" w:eastAsiaTheme="minorHAnsi" w:hAnsi="Times New Roman" w:cs="Times New Roman"/>
        </w:rPr>
        <w:t xml:space="preserve"> lub informacje </w:t>
      </w:r>
      <w:r w:rsidR="0090019F">
        <w:rPr>
          <w:rFonts w:ascii="Times New Roman" w:eastAsiaTheme="minorHAnsi" w:hAnsi="Times New Roman" w:cs="Times New Roman"/>
        </w:rPr>
        <w:br/>
      </w:r>
      <w:r w:rsidRPr="00DE6B80">
        <w:rPr>
          <w:rFonts w:ascii="Times New Roman" w:eastAsiaTheme="minorHAnsi" w:hAnsi="Times New Roman" w:cs="Times New Roman"/>
        </w:rPr>
        <w:t xml:space="preserve">o zatwierdzeniu protokołu odbioru ilościowo-jakościowego (np. skan protokołu) </w:t>
      </w:r>
      <w:r w:rsidR="00AA2941" w:rsidRPr="00DE6B80">
        <w:rPr>
          <w:rFonts w:ascii="Times New Roman" w:eastAsiaTheme="minorHAnsi" w:hAnsi="Times New Roman" w:cs="Times New Roman"/>
        </w:rPr>
        <w:t xml:space="preserve">Zamawiający </w:t>
      </w:r>
      <w:r w:rsidRPr="00DE6B80">
        <w:rPr>
          <w:rFonts w:ascii="Times New Roman" w:eastAsiaTheme="minorHAnsi" w:hAnsi="Times New Roman" w:cs="Times New Roman"/>
        </w:rPr>
        <w:t xml:space="preserve">przekazuje Wykonawcy na adres mailowy Wykonawcy: .................................. W razie zgłoszenia zastrzeżeń w protokole odbioru ilościowo-jakościowym, </w:t>
      </w:r>
      <w:r w:rsidR="00AA2941" w:rsidRPr="00DE6B80">
        <w:rPr>
          <w:rFonts w:ascii="Times New Roman" w:eastAsiaTheme="minorHAnsi" w:hAnsi="Times New Roman" w:cs="Times New Roman"/>
        </w:rPr>
        <w:t xml:space="preserve">Zamawiający </w:t>
      </w:r>
      <w:r w:rsidRPr="00DE6B80">
        <w:rPr>
          <w:rFonts w:ascii="Times New Roman" w:eastAsiaTheme="minorHAnsi" w:hAnsi="Times New Roman" w:cs="Times New Roman"/>
        </w:rPr>
        <w:t xml:space="preserve">może wyznaczyć Wykonawcy stosowny termin, nie krótszy niż </w:t>
      </w:r>
      <w:r w:rsidR="0098551F">
        <w:rPr>
          <w:rFonts w:ascii="Times New Roman" w:eastAsiaTheme="minorHAnsi" w:hAnsi="Times New Roman" w:cs="Times New Roman"/>
        </w:rPr>
        <w:t>3</w:t>
      </w:r>
      <w:r w:rsidRPr="00DE6B80">
        <w:rPr>
          <w:rFonts w:ascii="Times New Roman" w:eastAsiaTheme="minorHAnsi" w:hAnsi="Times New Roman" w:cs="Times New Roman"/>
        </w:rPr>
        <w:t xml:space="preserve"> dni </w:t>
      </w:r>
      <w:r w:rsidR="0098551F">
        <w:rPr>
          <w:rFonts w:ascii="Times New Roman" w:eastAsiaTheme="minorHAnsi" w:hAnsi="Times New Roman" w:cs="Times New Roman"/>
        </w:rPr>
        <w:t>od daty pisemnego otrzymania zgłoszenia reklamacyjnego</w:t>
      </w:r>
      <w:r w:rsidRPr="00DE6B80">
        <w:rPr>
          <w:rFonts w:ascii="Times New Roman" w:eastAsiaTheme="minorHAnsi" w:hAnsi="Times New Roman" w:cs="Times New Roman"/>
        </w:rPr>
        <w:t xml:space="preserve">, w celu usunięcia stwierdzonych protokołem nieprawidłowości w dostarczonym przedmiocie dostawy. Wykonawca zobowiązuje się usunąć nieprawidłowości w wyznaczonym przez </w:t>
      </w:r>
      <w:r w:rsidR="00AA2941" w:rsidRPr="00DE6B80">
        <w:rPr>
          <w:rFonts w:ascii="Times New Roman" w:eastAsiaTheme="minorHAnsi" w:hAnsi="Times New Roman" w:cs="Times New Roman"/>
        </w:rPr>
        <w:t>Zamawiającego t</w:t>
      </w:r>
      <w:r w:rsidRPr="00DE6B80">
        <w:rPr>
          <w:rFonts w:ascii="Times New Roman" w:eastAsiaTheme="minorHAnsi" w:hAnsi="Times New Roman" w:cs="Times New Roman"/>
        </w:rPr>
        <w:t xml:space="preserve">erminie według wyboru Zamawiającego poprzez usunięcie wad lub wymiany sprzętu na nowy, bez dodatkowego wynagrodzenia z tego tytułu. </w:t>
      </w:r>
    </w:p>
    <w:p w14:paraId="15BCDE13" w14:textId="77777777" w:rsidR="009042F9" w:rsidRPr="00DE6B80" w:rsidRDefault="00ED09A5" w:rsidP="00DE6B80">
      <w:pPr>
        <w:pStyle w:val="Nagwek1"/>
        <w:spacing w:after="120" w:line="276" w:lineRule="auto"/>
        <w:ind w:right="1685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§ 3</w:t>
      </w:r>
    </w:p>
    <w:p w14:paraId="09A03215" w14:textId="77777777" w:rsidR="009042F9" w:rsidRPr="00DE6B80" w:rsidRDefault="00ED09A5" w:rsidP="00DE6B80">
      <w:pPr>
        <w:spacing w:after="120" w:line="276" w:lineRule="auto"/>
        <w:ind w:left="1689" w:right="1689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Wynagrodzenie za przedmiot umowy i warunki płatności</w:t>
      </w:r>
    </w:p>
    <w:p w14:paraId="61AE056D" w14:textId="56004A6F" w:rsidR="009042F9" w:rsidRDefault="00ED09A5" w:rsidP="0090019F">
      <w:pPr>
        <w:pStyle w:val="Akapitzlist"/>
        <w:numPr>
          <w:ilvl w:val="0"/>
          <w:numId w:val="6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   realizację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przedmiotu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umowy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strony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ustalają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wynagrodzenie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Wykonawcy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w</w:t>
      </w:r>
      <w:r w:rsidR="0090019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wysokości:</w:t>
      </w:r>
      <w:r w:rsidR="00C5183F" w:rsidRPr="00DE6B80">
        <w:rPr>
          <w:rFonts w:ascii="Times New Roman" w:hAnsi="Times New Roman" w:cs="Times New Roman"/>
        </w:rPr>
        <w:t xml:space="preserve"> ………. </w:t>
      </w:r>
      <w:r w:rsidRPr="00DE6B80">
        <w:rPr>
          <w:rFonts w:ascii="Times New Roman" w:hAnsi="Times New Roman" w:cs="Times New Roman"/>
        </w:rPr>
        <w:t xml:space="preserve">zł </w:t>
      </w:r>
      <w:r w:rsidRPr="00DE6B80">
        <w:rPr>
          <w:rFonts w:ascii="Times New Roman" w:hAnsi="Times New Roman" w:cs="Times New Roman"/>
          <w:spacing w:val="19"/>
        </w:rPr>
        <w:t xml:space="preserve"> </w:t>
      </w:r>
      <w:r w:rsidRPr="00DE6B80">
        <w:rPr>
          <w:rFonts w:ascii="Times New Roman" w:hAnsi="Times New Roman" w:cs="Times New Roman"/>
        </w:rPr>
        <w:t xml:space="preserve">brutto </w:t>
      </w:r>
      <w:r w:rsidRPr="00DE6B80">
        <w:rPr>
          <w:rFonts w:ascii="Times New Roman" w:hAnsi="Times New Roman" w:cs="Times New Roman"/>
          <w:spacing w:val="19"/>
        </w:rPr>
        <w:t xml:space="preserve"> </w:t>
      </w:r>
      <w:r w:rsidRPr="00DE6B80">
        <w:rPr>
          <w:rFonts w:ascii="Times New Roman" w:hAnsi="Times New Roman" w:cs="Times New Roman"/>
        </w:rPr>
        <w:t>(słownie:</w:t>
      </w:r>
      <w:r w:rsidR="00C5183F" w:rsidRPr="00DE6B80">
        <w:rPr>
          <w:rFonts w:ascii="Times New Roman" w:hAnsi="Times New Roman" w:cs="Times New Roman"/>
        </w:rPr>
        <w:t xml:space="preserve"> …….</w:t>
      </w:r>
      <w:r w:rsidRPr="00DE6B80">
        <w:rPr>
          <w:rFonts w:ascii="Times New Roman" w:hAnsi="Times New Roman" w:cs="Times New Roman"/>
        </w:rPr>
        <w:t xml:space="preserve">), w </w:t>
      </w:r>
      <w:r w:rsidRPr="00DE6B80">
        <w:rPr>
          <w:rFonts w:ascii="Times New Roman" w:hAnsi="Times New Roman" w:cs="Times New Roman"/>
          <w:spacing w:val="-6"/>
        </w:rPr>
        <w:t xml:space="preserve">tym </w:t>
      </w:r>
      <w:r w:rsidRPr="00DE6B80">
        <w:rPr>
          <w:rFonts w:ascii="Times New Roman" w:hAnsi="Times New Roman" w:cs="Times New Roman"/>
        </w:rPr>
        <w:t xml:space="preserve">podatek </w:t>
      </w:r>
      <w:r w:rsidRPr="00DE6B80">
        <w:rPr>
          <w:rFonts w:ascii="Times New Roman" w:hAnsi="Times New Roman" w:cs="Times New Roman"/>
          <w:spacing w:val="1"/>
        </w:rPr>
        <w:t xml:space="preserve"> </w:t>
      </w:r>
      <w:r w:rsidRPr="00DE6B80">
        <w:rPr>
          <w:rFonts w:ascii="Times New Roman" w:hAnsi="Times New Roman" w:cs="Times New Roman"/>
        </w:rPr>
        <w:t>VAT</w:t>
      </w:r>
      <w:r w:rsidRPr="00DE6B80">
        <w:rPr>
          <w:rFonts w:ascii="Times New Roman" w:hAnsi="Times New Roman" w:cs="Times New Roman"/>
          <w:spacing w:val="-1"/>
        </w:rPr>
        <w:t xml:space="preserve"> </w:t>
      </w:r>
      <w:r w:rsidRPr="00DE6B80">
        <w:rPr>
          <w:rFonts w:ascii="Times New Roman" w:hAnsi="Times New Roman" w:cs="Times New Roman"/>
        </w:rPr>
        <w:t>-</w:t>
      </w:r>
      <w:r w:rsidR="00C5183F" w:rsidRPr="00DE6B80">
        <w:rPr>
          <w:rFonts w:ascii="Times New Roman" w:hAnsi="Times New Roman" w:cs="Times New Roman"/>
        </w:rPr>
        <w:t xml:space="preserve"> …..</w:t>
      </w:r>
      <w:r w:rsidR="009A62F3" w:rsidRPr="00DE6B80">
        <w:rPr>
          <w:rFonts w:ascii="Times New Roman" w:hAnsi="Times New Roman" w:cs="Times New Roman"/>
        </w:rPr>
        <w:t>%</w:t>
      </w:r>
      <w:r w:rsidRPr="00DE6B80">
        <w:rPr>
          <w:rFonts w:ascii="Times New Roman" w:hAnsi="Times New Roman" w:cs="Times New Roman"/>
        </w:rPr>
        <w:t>, zgodnie z ofertą</w:t>
      </w:r>
      <w:r w:rsidRPr="00DE6B80">
        <w:rPr>
          <w:rFonts w:ascii="Times New Roman" w:hAnsi="Times New Roman" w:cs="Times New Roman"/>
          <w:spacing w:val="-14"/>
        </w:rPr>
        <w:t xml:space="preserve"> </w:t>
      </w:r>
      <w:r w:rsidRPr="00DE6B80">
        <w:rPr>
          <w:rFonts w:ascii="Times New Roman" w:hAnsi="Times New Roman" w:cs="Times New Roman"/>
        </w:rPr>
        <w:t>Wykonawcy.</w:t>
      </w:r>
    </w:p>
    <w:p w14:paraId="6C131078" w14:textId="66BDF473" w:rsidR="009042F9" w:rsidRDefault="00ED09A5" w:rsidP="0090019F">
      <w:pPr>
        <w:pStyle w:val="Akapitzlist"/>
        <w:numPr>
          <w:ilvl w:val="0"/>
          <w:numId w:val="6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90019F">
        <w:rPr>
          <w:rFonts w:ascii="Times New Roman" w:hAnsi="Times New Roman" w:cs="Times New Roman"/>
        </w:rPr>
        <w:t xml:space="preserve">Wynagrodzenie wymienione w ust. 1 zawiera wszelkie koszty, związane z wykonaniem umowy, łącznie z opakowaniem, transportem do miejsca przeznaczenia, wyładunkiem, ubezpieczeniem, </w:t>
      </w:r>
      <w:r w:rsidR="00191DBF">
        <w:rPr>
          <w:rFonts w:ascii="Times New Roman" w:hAnsi="Times New Roman" w:cs="Times New Roman"/>
        </w:rPr>
        <w:t>podatkiem, cłem i pozostałymi opłatami niezbędnymi do wykonania przedmiotu umowy</w:t>
      </w:r>
      <w:r w:rsidRPr="0090019F">
        <w:rPr>
          <w:rFonts w:ascii="Times New Roman" w:hAnsi="Times New Roman" w:cs="Times New Roman"/>
        </w:rPr>
        <w:t>.</w:t>
      </w:r>
    </w:p>
    <w:p w14:paraId="326BBEAF" w14:textId="5B898077" w:rsidR="009042F9" w:rsidRDefault="00ED09A5" w:rsidP="00191DBF">
      <w:pPr>
        <w:pStyle w:val="Akapitzlist"/>
        <w:numPr>
          <w:ilvl w:val="0"/>
          <w:numId w:val="6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191DBF">
        <w:rPr>
          <w:rFonts w:ascii="Times New Roman" w:hAnsi="Times New Roman" w:cs="Times New Roman"/>
        </w:rPr>
        <w:t>Wynagrodzenie, o którym mowa ust. 1 jest stałe i niezmienne, z wyjątkiem zaistnienia okoliczności o których mowa w §</w:t>
      </w:r>
      <w:r w:rsidR="0098551F">
        <w:rPr>
          <w:rFonts w:ascii="Times New Roman" w:hAnsi="Times New Roman" w:cs="Times New Roman"/>
        </w:rPr>
        <w:t xml:space="preserve"> 7</w:t>
      </w:r>
      <w:r w:rsidRPr="00191DBF">
        <w:rPr>
          <w:rFonts w:ascii="Times New Roman" w:hAnsi="Times New Roman" w:cs="Times New Roman"/>
        </w:rPr>
        <w:t xml:space="preserve"> niniejszej</w:t>
      </w:r>
      <w:r w:rsidRPr="00191DBF">
        <w:rPr>
          <w:rFonts w:ascii="Times New Roman" w:hAnsi="Times New Roman" w:cs="Times New Roman"/>
          <w:spacing w:val="-3"/>
        </w:rPr>
        <w:t xml:space="preserve"> </w:t>
      </w:r>
      <w:r w:rsidRPr="00191DBF">
        <w:rPr>
          <w:rFonts w:ascii="Times New Roman" w:hAnsi="Times New Roman" w:cs="Times New Roman"/>
        </w:rPr>
        <w:t>umowy.</w:t>
      </w:r>
    </w:p>
    <w:p w14:paraId="6A7F1969" w14:textId="592E069F" w:rsidR="009042F9" w:rsidRDefault="00ED09A5" w:rsidP="00191DBF">
      <w:pPr>
        <w:pStyle w:val="Akapitzlist"/>
        <w:numPr>
          <w:ilvl w:val="0"/>
          <w:numId w:val="6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191DBF">
        <w:rPr>
          <w:rFonts w:ascii="Times New Roman" w:hAnsi="Times New Roman" w:cs="Times New Roman"/>
        </w:rPr>
        <w:t>Płatność za wykonany przedmiot umowy zostanie dokonana przelewem na rachunek bankowy Wykonawcy wskazany w fakturze  w  terminie</w:t>
      </w:r>
      <w:r w:rsidR="00191DBF">
        <w:rPr>
          <w:rFonts w:ascii="Times New Roman" w:hAnsi="Times New Roman" w:cs="Times New Roman"/>
        </w:rPr>
        <w:t xml:space="preserve"> do</w:t>
      </w:r>
      <w:r w:rsidRPr="00191DBF">
        <w:rPr>
          <w:rFonts w:ascii="Times New Roman" w:hAnsi="Times New Roman" w:cs="Times New Roman"/>
        </w:rPr>
        <w:t xml:space="preserve"> 30  dni  od  daty  dostarczenia  do Zamawiającego prawidłowo wystawionej faktury wraz z kopią protokołu </w:t>
      </w:r>
      <w:r w:rsidR="00191DBF">
        <w:rPr>
          <w:rFonts w:ascii="Times New Roman" w:hAnsi="Times New Roman" w:cs="Times New Roman"/>
        </w:rPr>
        <w:t>ilościowo-jakościowego</w:t>
      </w:r>
      <w:r w:rsidRPr="00191DBF">
        <w:rPr>
          <w:rFonts w:ascii="Times New Roman" w:hAnsi="Times New Roman" w:cs="Times New Roman"/>
        </w:rPr>
        <w:t xml:space="preserve">, o którym mowa </w:t>
      </w:r>
      <w:r w:rsidR="000A1071" w:rsidRPr="00191DBF">
        <w:rPr>
          <w:rFonts w:ascii="Times New Roman" w:hAnsi="Times New Roman" w:cs="Times New Roman"/>
        </w:rPr>
        <w:br/>
      </w:r>
      <w:r w:rsidRPr="00191DBF">
        <w:rPr>
          <w:rFonts w:ascii="Times New Roman" w:hAnsi="Times New Roman" w:cs="Times New Roman"/>
        </w:rPr>
        <w:t>w § 2 ust. 5 oraz dowodami zapłaty wynagrodzenia na rzecz Podwykonawcy.</w:t>
      </w:r>
    </w:p>
    <w:p w14:paraId="20E18AAC" w14:textId="0F492FCD" w:rsidR="009042F9" w:rsidRPr="00191DBF" w:rsidRDefault="00ED09A5" w:rsidP="00191DBF">
      <w:pPr>
        <w:pStyle w:val="Akapitzlist"/>
        <w:numPr>
          <w:ilvl w:val="0"/>
          <w:numId w:val="6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191DBF">
        <w:rPr>
          <w:rFonts w:ascii="Times New Roman" w:hAnsi="Times New Roman" w:cs="Times New Roman"/>
        </w:rPr>
        <w:t>Zamawiający będzie regulował swoje zobowiązania z umowy wyłącznie z</w:t>
      </w:r>
      <w:r w:rsidRPr="00191DBF">
        <w:rPr>
          <w:rFonts w:ascii="Times New Roman" w:hAnsi="Times New Roman" w:cs="Times New Roman"/>
          <w:spacing w:val="49"/>
        </w:rPr>
        <w:t xml:space="preserve"> </w:t>
      </w:r>
      <w:r w:rsidRPr="00191DBF">
        <w:rPr>
          <w:rFonts w:ascii="Times New Roman" w:hAnsi="Times New Roman" w:cs="Times New Roman"/>
        </w:rPr>
        <w:t>zastosowaniem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mechanizmu podzielonej płatności. W przypadku braku możliwości zrealizowania płatności w ten sposób z uwagi na okoliczności, co do których winę ponosi Wykonawca  (w szczególności z uwagi na brak rachunku bankowego, o którym mowa w art. 108e ustawy z dnia 11 marca 2004 r. o podatku od towarów i usług, tj. Dz.U. 2020, poz. 106 ze zm.) odsetek za zwłokę nie nalicza się. Zapłata nie zostanie   wykonana   do   momentu, w którym realizacja płatności z zastosowaniem mechanizmu podzielonej płatności stanie się</w:t>
      </w:r>
      <w:r w:rsidRPr="00191DBF">
        <w:rPr>
          <w:rFonts w:ascii="Times New Roman" w:hAnsi="Times New Roman" w:cs="Times New Roman"/>
          <w:spacing w:val="-1"/>
        </w:rPr>
        <w:t xml:space="preserve"> </w:t>
      </w:r>
      <w:r w:rsidRPr="00191DBF">
        <w:rPr>
          <w:rFonts w:ascii="Times New Roman" w:hAnsi="Times New Roman" w:cs="Times New Roman"/>
        </w:rPr>
        <w:t>możliwa.</w:t>
      </w:r>
    </w:p>
    <w:p w14:paraId="0791B43E" w14:textId="24A261B4" w:rsidR="009042F9" w:rsidRPr="00DE6B80" w:rsidRDefault="00ED09A5" w:rsidP="00DE6B80">
      <w:pPr>
        <w:pStyle w:val="Akapitzlist"/>
        <w:numPr>
          <w:ilvl w:val="0"/>
          <w:numId w:val="6"/>
        </w:numPr>
        <w:tabs>
          <w:tab w:val="left" w:pos="426"/>
          <w:tab w:val="left" w:pos="2945"/>
          <w:tab w:val="left" w:pos="6083"/>
          <w:tab w:val="left" w:pos="8251"/>
        </w:tabs>
        <w:spacing w:after="120" w:line="276" w:lineRule="auto"/>
        <w:ind w:left="426" w:hanging="426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lastRenderedPageBreak/>
        <w:t>Za datę uregulowania należności uważa się datę obciążenia konta</w:t>
      </w:r>
      <w:r w:rsidRPr="00DE6B80">
        <w:rPr>
          <w:rFonts w:ascii="Times New Roman" w:hAnsi="Times New Roman" w:cs="Times New Roman"/>
          <w:spacing w:val="-19"/>
        </w:rPr>
        <w:t xml:space="preserve"> </w:t>
      </w:r>
      <w:r w:rsidRPr="00DE6B80">
        <w:rPr>
          <w:rFonts w:ascii="Times New Roman" w:hAnsi="Times New Roman" w:cs="Times New Roman"/>
        </w:rPr>
        <w:t>Zamawiającego.</w:t>
      </w:r>
    </w:p>
    <w:p w14:paraId="7BBC5422" w14:textId="77777777" w:rsidR="009042F9" w:rsidRPr="00DE6B80" w:rsidRDefault="00ED09A5" w:rsidP="00DE6B80">
      <w:pPr>
        <w:pStyle w:val="Akapitzlist"/>
        <w:numPr>
          <w:ilvl w:val="0"/>
          <w:numId w:val="6"/>
        </w:numPr>
        <w:tabs>
          <w:tab w:val="left" w:pos="426"/>
          <w:tab w:val="left" w:pos="2945"/>
          <w:tab w:val="left" w:pos="6083"/>
          <w:tab w:val="left" w:pos="8251"/>
        </w:tabs>
        <w:spacing w:after="120" w:line="276" w:lineRule="auto"/>
        <w:ind w:left="426" w:hanging="426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Faktura winna być wystawiona na:</w:t>
      </w:r>
    </w:p>
    <w:p w14:paraId="42763C72" w14:textId="7A3434AC" w:rsidR="001036CB" w:rsidRPr="00DE6B80" w:rsidRDefault="00ED09A5" w:rsidP="00DE6B80">
      <w:pPr>
        <w:spacing w:after="120" w:line="276" w:lineRule="auto"/>
        <w:ind w:left="402"/>
        <w:jc w:val="both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/>
        </w:rPr>
        <w:t xml:space="preserve">Nabywca: </w:t>
      </w:r>
      <w:r w:rsidR="001036CB" w:rsidRPr="00DE6B80">
        <w:rPr>
          <w:rFonts w:ascii="Times New Roman" w:hAnsi="Times New Roman" w:cs="Times New Roman"/>
          <w:b/>
        </w:rPr>
        <w:t xml:space="preserve">   </w:t>
      </w:r>
      <w:r w:rsidR="001036CB" w:rsidRPr="00DE6B80">
        <w:rPr>
          <w:rFonts w:ascii="Times New Roman" w:hAnsi="Times New Roman" w:cs="Times New Roman"/>
          <w:bCs/>
        </w:rPr>
        <w:t>Gmina Psary</w:t>
      </w:r>
    </w:p>
    <w:p w14:paraId="7E34F92C" w14:textId="30223A83" w:rsidR="009042F9" w:rsidRPr="00DE6B80" w:rsidRDefault="001036CB" w:rsidP="00DE6B80">
      <w:pPr>
        <w:spacing w:after="120" w:line="276" w:lineRule="auto"/>
        <w:ind w:left="402"/>
        <w:jc w:val="both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Cs/>
        </w:rPr>
        <w:t xml:space="preserve">                     ul. Malinowicka 4</w:t>
      </w:r>
    </w:p>
    <w:p w14:paraId="51480FF6" w14:textId="472F7385" w:rsidR="009042F9" w:rsidRPr="00DE6B80" w:rsidRDefault="001036CB" w:rsidP="00DE6B80">
      <w:pPr>
        <w:pStyle w:val="Tekstpodstawowy"/>
        <w:spacing w:after="120" w:line="276" w:lineRule="auto"/>
        <w:ind w:left="720" w:firstLine="720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Cs/>
        </w:rPr>
        <w:t xml:space="preserve">   42-512 Psary</w:t>
      </w:r>
    </w:p>
    <w:p w14:paraId="54992E67" w14:textId="60DBC7DB" w:rsidR="009042F9" w:rsidRPr="00DE6B80" w:rsidRDefault="00ED09A5" w:rsidP="00DE6B80">
      <w:pPr>
        <w:pStyle w:val="Tekstpodstawowy"/>
        <w:spacing w:after="120" w:line="276" w:lineRule="auto"/>
        <w:ind w:left="930" w:firstLine="720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Cs/>
        </w:rPr>
        <w:t xml:space="preserve">NIP: </w:t>
      </w:r>
      <w:r w:rsidR="001036CB" w:rsidRPr="00DE6B80">
        <w:rPr>
          <w:rFonts w:ascii="Times New Roman" w:hAnsi="Times New Roman" w:cs="Times New Roman"/>
          <w:bCs/>
        </w:rPr>
        <w:t>625-244-67-73</w:t>
      </w:r>
    </w:p>
    <w:p w14:paraId="4B1F7EBF" w14:textId="129E5270" w:rsidR="001036CB" w:rsidRPr="00DE6B80" w:rsidRDefault="00ED09A5" w:rsidP="00DE6B80">
      <w:pPr>
        <w:pStyle w:val="Tekstpodstawowy"/>
        <w:tabs>
          <w:tab w:val="left" w:pos="1649"/>
        </w:tabs>
        <w:spacing w:after="120" w:line="276" w:lineRule="auto"/>
        <w:ind w:left="1650" w:right="4388" w:hanging="1248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/>
        </w:rPr>
        <w:t>Odbiorca:</w:t>
      </w:r>
      <w:r w:rsidR="000A1071" w:rsidRPr="00DE6B80">
        <w:rPr>
          <w:rFonts w:ascii="Times New Roman" w:hAnsi="Times New Roman" w:cs="Times New Roman"/>
          <w:b/>
        </w:rPr>
        <w:t xml:space="preserve">    </w:t>
      </w:r>
      <w:r w:rsidR="001036CB" w:rsidRPr="00DE6B80">
        <w:rPr>
          <w:rFonts w:ascii="Times New Roman" w:hAnsi="Times New Roman" w:cs="Times New Roman"/>
          <w:bCs/>
        </w:rPr>
        <w:t>Urząd Gminy Psary</w:t>
      </w:r>
    </w:p>
    <w:p w14:paraId="3E3B1A49" w14:textId="7F9AFACB" w:rsidR="001036CB" w:rsidRPr="00DE6B80" w:rsidRDefault="001036CB" w:rsidP="00DE6B80">
      <w:pPr>
        <w:pStyle w:val="Tekstpodstawowy"/>
        <w:tabs>
          <w:tab w:val="left" w:pos="1649"/>
        </w:tabs>
        <w:spacing w:after="120" w:line="276" w:lineRule="auto"/>
        <w:ind w:left="1650" w:right="4388" w:hanging="1248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Cs/>
        </w:rPr>
        <w:t xml:space="preserve">                     ul. Malinowicka 4</w:t>
      </w:r>
    </w:p>
    <w:p w14:paraId="7C31FB5C" w14:textId="62DAD2EF" w:rsidR="009042F9" w:rsidRPr="00DE6B80" w:rsidRDefault="001036CB" w:rsidP="007851CF">
      <w:pPr>
        <w:pStyle w:val="Tekstpodstawowy"/>
        <w:tabs>
          <w:tab w:val="left" w:pos="1649"/>
        </w:tabs>
        <w:spacing w:after="480" w:line="276" w:lineRule="auto"/>
        <w:ind w:left="1650" w:right="4389" w:hanging="1247"/>
        <w:rPr>
          <w:rFonts w:ascii="Times New Roman" w:hAnsi="Times New Roman" w:cs="Times New Roman"/>
          <w:bCs/>
        </w:rPr>
      </w:pPr>
      <w:r w:rsidRPr="00DE6B80">
        <w:rPr>
          <w:rFonts w:ascii="Times New Roman" w:hAnsi="Times New Roman" w:cs="Times New Roman"/>
          <w:bCs/>
        </w:rPr>
        <w:t xml:space="preserve">                     42-512 Psary</w:t>
      </w:r>
      <w:r w:rsidR="00191DBF">
        <w:rPr>
          <w:rFonts w:ascii="Times New Roman" w:hAnsi="Times New Roman" w:cs="Times New Roman"/>
          <w:bCs/>
        </w:rPr>
        <w:t>.</w:t>
      </w:r>
    </w:p>
    <w:p w14:paraId="258B96D5" w14:textId="77777777" w:rsidR="009042F9" w:rsidRPr="00DE6B80" w:rsidRDefault="00ED09A5" w:rsidP="00DE6B80">
      <w:pPr>
        <w:pStyle w:val="Nagwek1"/>
        <w:spacing w:after="120" w:line="276" w:lineRule="auto"/>
        <w:ind w:right="1685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§ 4</w:t>
      </w:r>
    </w:p>
    <w:p w14:paraId="77264011" w14:textId="14366370" w:rsidR="009042F9" w:rsidRPr="00DE6B80" w:rsidRDefault="00ED09A5" w:rsidP="00DE6B80">
      <w:pPr>
        <w:spacing w:after="120" w:line="276" w:lineRule="auto"/>
        <w:ind w:left="1689" w:right="1637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Podwykonawcy</w:t>
      </w:r>
    </w:p>
    <w:p w14:paraId="1174D273" w14:textId="696DF163" w:rsidR="009042F9" w:rsidRDefault="00ED09A5" w:rsidP="00191DBF">
      <w:pPr>
        <w:pStyle w:val="Akapitzlist"/>
        <w:numPr>
          <w:ilvl w:val="0"/>
          <w:numId w:val="29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Wykonawca</w:t>
      </w:r>
      <w:r w:rsidR="00191DB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zrealizuje</w:t>
      </w:r>
      <w:r w:rsidR="00191DB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przedmiot</w:t>
      </w:r>
      <w:r w:rsidR="00191DB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umowy</w:t>
      </w:r>
      <w:r w:rsidR="00191DB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z</w:t>
      </w:r>
      <w:r w:rsidR="00191DB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pomocą</w:t>
      </w:r>
      <w:r w:rsidR="000A1071" w:rsidRPr="00DE6B80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podwykonawców,</w:t>
      </w:r>
      <w:r w:rsidR="000A1071" w:rsidRPr="00DE6B80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 xml:space="preserve">zgodnie </w:t>
      </w:r>
      <w:r w:rsidRPr="00DE6B80">
        <w:rPr>
          <w:rFonts w:ascii="Times New Roman" w:hAnsi="Times New Roman" w:cs="Times New Roman"/>
        </w:rPr>
        <w:t>z informacją podaną w ofercie</w:t>
      </w:r>
      <w:r w:rsidRPr="00191DBF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Wykonawcy.</w:t>
      </w:r>
    </w:p>
    <w:p w14:paraId="49BA4C6F" w14:textId="0221A6A8" w:rsidR="009042F9" w:rsidRDefault="00ED09A5" w:rsidP="00191DBF">
      <w:pPr>
        <w:pStyle w:val="Akapitzlist"/>
        <w:numPr>
          <w:ilvl w:val="0"/>
          <w:numId w:val="29"/>
        </w:numPr>
        <w:tabs>
          <w:tab w:val="left" w:pos="567"/>
          <w:tab w:val="left" w:pos="2945"/>
          <w:tab w:val="left" w:pos="6083"/>
          <w:tab w:val="left" w:pos="8251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191DBF">
        <w:rPr>
          <w:rFonts w:ascii="Times New Roman" w:hAnsi="Times New Roman" w:cs="Times New Roman"/>
        </w:rPr>
        <w:t>Wykonawca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ponosi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pełną</w:t>
      </w:r>
      <w:r w:rsidR="00191DBF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odpowiedzialność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za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realizację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umowy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przez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podwykonawców</w:t>
      </w:r>
      <w:r w:rsidR="00191DBF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i za rozliczenia finansowe z podwykonawcami.</w:t>
      </w:r>
    </w:p>
    <w:p w14:paraId="0B13232E" w14:textId="089D3309" w:rsidR="009042F9" w:rsidRPr="00191DBF" w:rsidRDefault="00ED09A5" w:rsidP="00191DBF">
      <w:pPr>
        <w:pStyle w:val="Akapitzlist"/>
        <w:numPr>
          <w:ilvl w:val="0"/>
          <w:numId w:val="29"/>
        </w:numPr>
        <w:tabs>
          <w:tab w:val="left" w:pos="567"/>
          <w:tab w:val="left" w:pos="2945"/>
          <w:tab w:val="left" w:pos="6083"/>
          <w:tab w:val="left" w:pos="8251"/>
        </w:tabs>
        <w:spacing w:after="480" w:line="276" w:lineRule="auto"/>
        <w:ind w:left="567" w:right="0" w:hanging="567"/>
        <w:rPr>
          <w:rFonts w:ascii="Times New Roman" w:hAnsi="Times New Roman" w:cs="Times New Roman"/>
        </w:rPr>
      </w:pPr>
      <w:r w:rsidRPr="00191DBF">
        <w:rPr>
          <w:rFonts w:ascii="Times New Roman" w:hAnsi="Times New Roman" w:cs="Times New Roman"/>
        </w:rPr>
        <w:t>Jeżeli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Wykonawca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wykona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przedmiot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umowy</w:t>
      </w:r>
      <w:r w:rsidR="000A1071" w:rsidRP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bez</w:t>
      </w:r>
      <w:r w:rsid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pomocy</w:t>
      </w:r>
      <w:r w:rsidR="00191DBF">
        <w:rPr>
          <w:rFonts w:ascii="Times New Roman" w:hAnsi="Times New Roman" w:cs="Times New Roman"/>
        </w:rPr>
        <w:t xml:space="preserve"> </w:t>
      </w:r>
      <w:r w:rsidRPr="00191DBF">
        <w:rPr>
          <w:rFonts w:ascii="Times New Roman" w:hAnsi="Times New Roman" w:cs="Times New Roman"/>
        </w:rPr>
        <w:t>podwykonawców postanowienia § 4 ust. 1 i ust. 2 nie mają zastosowania.</w:t>
      </w:r>
    </w:p>
    <w:p w14:paraId="329BAB9B" w14:textId="77777777" w:rsidR="00AA2941" w:rsidRPr="00DE6B80" w:rsidRDefault="00AA2941" w:rsidP="00DE6B80">
      <w:pPr>
        <w:pStyle w:val="Nagwek1"/>
        <w:spacing w:after="120" w:line="276" w:lineRule="auto"/>
        <w:ind w:right="1685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§ 5</w:t>
      </w:r>
    </w:p>
    <w:p w14:paraId="19133121" w14:textId="3C7B2CF7" w:rsidR="00AA2941" w:rsidRPr="00DE6B80" w:rsidRDefault="00AA2941" w:rsidP="00DE6B80">
      <w:pPr>
        <w:spacing w:after="120" w:line="276" w:lineRule="auto"/>
        <w:ind w:left="1689" w:right="1622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Gwarancja i rękojmia</w:t>
      </w:r>
    </w:p>
    <w:p w14:paraId="43473001" w14:textId="7056E6C4" w:rsidR="00AA2941" w:rsidRDefault="00AA2941" w:rsidP="00191DBF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  <w:color w:val="000000"/>
        </w:rPr>
      </w:pPr>
      <w:r w:rsidRPr="00DE6B80">
        <w:rPr>
          <w:rFonts w:ascii="Times New Roman" w:eastAsiaTheme="minorHAnsi" w:hAnsi="Times New Roman" w:cs="Times New Roman"/>
          <w:color w:val="000000"/>
        </w:rPr>
        <w:t xml:space="preserve">Gwarancja zostaje udzielona na okres </w:t>
      </w:r>
      <w:r w:rsidRPr="00DE6B80">
        <w:rPr>
          <w:rFonts w:ascii="Times New Roman" w:eastAsiaTheme="minorHAnsi" w:hAnsi="Times New Roman" w:cs="Times New Roman"/>
          <w:b/>
          <w:bCs/>
          <w:color w:val="000000"/>
        </w:rPr>
        <w:t xml:space="preserve">…………. </w:t>
      </w:r>
      <w:r w:rsidR="00191DBF" w:rsidRPr="00191DBF">
        <w:rPr>
          <w:rFonts w:ascii="Times New Roman" w:eastAsiaTheme="minorHAnsi" w:hAnsi="Times New Roman" w:cs="Times New Roman"/>
          <w:i/>
          <w:iCs/>
          <w:color w:val="000000"/>
        </w:rPr>
        <w:t>(</w:t>
      </w:r>
      <w:r w:rsidR="00191DBF">
        <w:rPr>
          <w:rFonts w:ascii="Times New Roman" w:eastAsiaTheme="minorHAnsi" w:hAnsi="Times New Roman" w:cs="Times New Roman"/>
          <w:i/>
          <w:iCs/>
          <w:color w:val="000000"/>
        </w:rPr>
        <w:t>o</w:t>
      </w:r>
      <w:r w:rsidR="00191DBF" w:rsidRPr="00191DBF">
        <w:rPr>
          <w:rFonts w:ascii="Times New Roman" w:eastAsiaTheme="minorHAnsi" w:hAnsi="Times New Roman" w:cs="Times New Roman"/>
          <w:i/>
          <w:iCs/>
          <w:color w:val="000000"/>
        </w:rPr>
        <w:t>kres gwarancji na podstawie deklaracji Wykonawcy zawartej w ofercie</w:t>
      </w:r>
      <w:r w:rsidR="00E201BD">
        <w:rPr>
          <w:rFonts w:ascii="Times New Roman" w:eastAsiaTheme="minorHAnsi" w:hAnsi="Times New Roman" w:cs="Times New Roman"/>
          <w:i/>
          <w:iCs/>
          <w:color w:val="000000"/>
        </w:rPr>
        <w:t xml:space="preserve"> nie mniej niż 24 miesiące</w:t>
      </w:r>
      <w:r w:rsidR="00191DBF" w:rsidRPr="00191DBF">
        <w:rPr>
          <w:rFonts w:ascii="Times New Roman" w:eastAsiaTheme="minorHAnsi" w:hAnsi="Times New Roman" w:cs="Times New Roman"/>
          <w:i/>
          <w:iCs/>
          <w:color w:val="000000"/>
        </w:rPr>
        <w:t>)</w:t>
      </w:r>
      <w:r w:rsidR="00191DBF" w:rsidRPr="00191DBF">
        <w:rPr>
          <w:rFonts w:ascii="Times New Roman" w:eastAsiaTheme="minorHAnsi" w:hAnsi="Times New Roman" w:cs="Times New Roman"/>
          <w:color w:val="000000"/>
        </w:rPr>
        <w:t xml:space="preserve"> </w:t>
      </w:r>
      <w:r w:rsidRPr="00191DBF">
        <w:rPr>
          <w:rFonts w:ascii="Times New Roman" w:eastAsiaTheme="minorHAnsi" w:hAnsi="Times New Roman" w:cs="Times New Roman"/>
          <w:color w:val="000000"/>
        </w:rPr>
        <w:t xml:space="preserve">na urządzenia dostarczone w ramach umowy liczonej od dnia podpisania przez </w:t>
      </w:r>
      <w:r w:rsidRPr="00191DBF">
        <w:rPr>
          <w:rFonts w:ascii="Times New Roman" w:eastAsiaTheme="minorHAnsi" w:hAnsi="Times New Roman" w:cs="Times New Roman"/>
          <w:color w:val="000000"/>
        </w:rPr>
        <w:t xml:space="preserve">Zamawiającego </w:t>
      </w:r>
      <w:r w:rsidRPr="00191DBF">
        <w:rPr>
          <w:rFonts w:ascii="Times New Roman" w:eastAsiaTheme="minorHAnsi" w:hAnsi="Times New Roman" w:cs="Times New Roman"/>
          <w:color w:val="000000"/>
        </w:rPr>
        <w:t xml:space="preserve">protokołu, o którym mowa w § </w:t>
      </w:r>
      <w:r w:rsidR="0098551F">
        <w:rPr>
          <w:rFonts w:ascii="Times New Roman" w:eastAsiaTheme="minorHAnsi" w:hAnsi="Times New Roman" w:cs="Times New Roman"/>
          <w:color w:val="000000"/>
        </w:rPr>
        <w:t>2</w:t>
      </w:r>
      <w:r w:rsidRPr="00191DBF">
        <w:rPr>
          <w:rFonts w:ascii="Times New Roman" w:eastAsiaTheme="minorHAnsi" w:hAnsi="Times New Roman" w:cs="Times New Roman"/>
          <w:color w:val="000000"/>
        </w:rPr>
        <w:t xml:space="preserve"> ust. 10, bez zastrzeżeń.</w:t>
      </w:r>
    </w:p>
    <w:p w14:paraId="73122D45" w14:textId="33972179" w:rsidR="00AA2941" w:rsidRDefault="00AA2941" w:rsidP="00191DBF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  <w:color w:val="000000"/>
        </w:rPr>
      </w:pPr>
      <w:r w:rsidRPr="00191DBF">
        <w:rPr>
          <w:rFonts w:ascii="Times New Roman" w:eastAsiaTheme="minorHAnsi" w:hAnsi="Times New Roman" w:cs="Times New Roman"/>
          <w:color w:val="000000"/>
        </w:rPr>
        <w:t xml:space="preserve">Gwarancja obejmuje w szczególności wszystkie wykryte podczas eksploatacji usterki, wady </w:t>
      </w:r>
      <w:r w:rsidR="00191DBF">
        <w:rPr>
          <w:rFonts w:ascii="Times New Roman" w:eastAsiaTheme="minorHAnsi" w:hAnsi="Times New Roman" w:cs="Times New Roman"/>
          <w:color w:val="000000"/>
        </w:rPr>
        <w:br/>
      </w:r>
      <w:r w:rsidRPr="00191DBF">
        <w:rPr>
          <w:rFonts w:ascii="Times New Roman" w:eastAsiaTheme="minorHAnsi" w:hAnsi="Times New Roman" w:cs="Times New Roman"/>
          <w:color w:val="000000"/>
        </w:rPr>
        <w:t xml:space="preserve">i uszkodzenia urządzeń powstałe w czasie poprawnego, zgodnego z instrukcją użytkowania. </w:t>
      </w:r>
    </w:p>
    <w:p w14:paraId="03DF7490" w14:textId="4A017291" w:rsidR="00AA2941" w:rsidRPr="00191DBF" w:rsidRDefault="00AA2941" w:rsidP="00191DBF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  <w:color w:val="000000"/>
        </w:rPr>
      </w:pPr>
      <w:r w:rsidRPr="00191DBF">
        <w:rPr>
          <w:rFonts w:ascii="Times New Roman" w:eastAsiaTheme="minorHAnsi" w:hAnsi="Times New Roman" w:cs="Times New Roman"/>
        </w:rPr>
        <w:t xml:space="preserve">Wykonawca zobowiązuje się do wykonywania w szczególności następujących usług gwarancyjnych według wyboru Zamawiającego: </w:t>
      </w:r>
    </w:p>
    <w:p w14:paraId="63184CD2" w14:textId="77777777" w:rsidR="00191DBF" w:rsidRDefault="00AA2941" w:rsidP="00191DBF">
      <w:pPr>
        <w:pStyle w:val="Akapitzlist"/>
        <w:widowControl/>
        <w:numPr>
          <w:ilvl w:val="1"/>
          <w:numId w:val="30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191DBF">
        <w:rPr>
          <w:rFonts w:ascii="Times New Roman" w:eastAsiaTheme="minorHAnsi" w:hAnsi="Times New Roman" w:cs="Times New Roman"/>
        </w:rPr>
        <w:t>napraw usterek, wad i uszkodzeń urządzeń spowodowanych wadami technicznymi, technologicznymi i materiałowymi, przy wykorzystaniu nowych, nieregenerowanych, nieużywanych części podzespołów</w:t>
      </w:r>
      <w:r w:rsidR="00191DBF">
        <w:rPr>
          <w:rFonts w:ascii="Times New Roman" w:eastAsiaTheme="minorHAnsi" w:hAnsi="Times New Roman" w:cs="Times New Roman"/>
        </w:rPr>
        <w:t>;</w:t>
      </w:r>
    </w:p>
    <w:p w14:paraId="6A3846FC" w14:textId="13D63643" w:rsidR="00AA2941" w:rsidRPr="00191DBF" w:rsidRDefault="00AA2941" w:rsidP="00DE6B80">
      <w:pPr>
        <w:pStyle w:val="Akapitzlist"/>
        <w:widowControl/>
        <w:numPr>
          <w:ilvl w:val="1"/>
          <w:numId w:val="30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191DBF">
        <w:rPr>
          <w:rFonts w:ascii="Times New Roman" w:eastAsiaTheme="minorHAnsi" w:hAnsi="Times New Roman" w:cs="Times New Roman"/>
        </w:rPr>
        <w:t xml:space="preserve"> wymiany sprzętu na nowy wolny od wad. Żądanie wymiany może zostać zgłoszone także po jednokrotnej, wcześniejszej naprawie danego urządzenia. </w:t>
      </w:r>
    </w:p>
    <w:p w14:paraId="0C082FA8" w14:textId="1B450B8A" w:rsidR="00AA2941" w:rsidRPr="00DE6B80" w:rsidRDefault="00AA2941" w:rsidP="00191DBF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DE6B80">
        <w:rPr>
          <w:rFonts w:ascii="Times New Roman" w:eastAsiaTheme="minorHAnsi" w:hAnsi="Times New Roman" w:cs="Times New Roman"/>
        </w:rPr>
        <w:t xml:space="preserve">Wykonawca zobowiązuje się do wykonywania usług gwarancyjnych, bez dodatkowego wynagrodzenia, według poniższych zasad: </w:t>
      </w:r>
    </w:p>
    <w:p w14:paraId="3118E80B" w14:textId="6C9FCDCD" w:rsidR="00AA2941" w:rsidRDefault="00AA2941" w:rsidP="00E5544B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lastRenderedPageBreak/>
        <w:t>usługi gwarancyjne wskazane w ust. 3 będą świadczone</w:t>
      </w:r>
      <w:r w:rsidR="00E5544B" w:rsidRPr="00E5544B">
        <w:rPr>
          <w:rFonts w:ascii="Times New Roman" w:eastAsiaTheme="minorHAnsi" w:hAnsi="Times New Roman" w:cs="Times New Roman"/>
        </w:rPr>
        <w:t xml:space="preserve"> </w:t>
      </w:r>
      <w:r w:rsidRPr="00E5544B">
        <w:rPr>
          <w:rFonts w:ascii="Times New Roman" w:eastAsiaTheme="minorHAnsi" w:hAnsi="Times New Roman" w:cs="Times New Roman"/>
        </w:rPr>
        <w:t xml:space="preserve">w miejscu użytkowania urządzeń, jeśli jednak naprawa urządzeń w tym miejscu okaże się niemożliwa, naprawa może zostać wykonana w innym miejscu; </w:t>
      </w:r>
    </w:p>
    <w:p w14:paraId="1708241E" w14:textId="7D000CB6" w:rsidR="0098551F" w:rsidRPr="0098551F" w:rsidRDefault="00AA2941" w:rsidP="0098551F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t>usługi gwarancyjne będą świadczone w dni robocze</w:t>
      </w:r>
      <w:r w:rsidR="00E5544B">
        <w:rPr>
          <w:rFonts w:ascii="Times New Roman" w:eastAsiaTheme="minorHAnsi" w:hAnsi="Times New Roman" w:cs="Times New Roman"/>
        </w:rPr>
        <w:t xml:space="preserve"> i </w:t>
      </w:r>
      <w:r w:rsidRPr="00E5544B">
        <w:rPr>
          <w:rFonts w:ascii="Times New Roman" w:eastAsiaTheme="minorHAnsi" w:hAnsi="Times New Roman" w:cs="Times New Roman"/>
        </w:rPr>
        <w:t xml:space="preserve">w godzinach </w:t>
      </w:r>
      <w:r w:rsidR="0098551F">
        <w:rPr>
          <w:rFonts w:ascii="Times New Roman" w:eastAsiaTheme="minorHAnsi" w:hAnsi="Times New Roman" w:cs="Times New Roman"/>
        </w:rPr>
        <w:t xml:space="preserve">wskazanych w </w:t>
      </w:r>
      <w:r w:rsidR="0098551F" w:rsidRPr="0098551F">
        <w:rPr>
          <w:rFonts w:ascii="Times New Roman" w:hAnsi="Times New Roman" w:cs="Times New Roman"/>
        </w:rPr>
        <w:t>§ 5</w:t>
      </w:r>
      <w:r w:rsidR="0098551F">
        <w:rPr>
          <w:rFonts w:ascii="Times New Roman" w:hAnsi="Times New Roman" w:cs="Times New Roman"/>
        </w:rPr>
        <w:t xml:space="preserve"> ust. 4.</w:t>
      </w:r>
    </w:p>
    <w:p w14:paraId="1D719E1E" w14:textId="5A5797A0" w:rsidR="00AA2941" w:rsidRDefault="00AA2941" w:rsidP="00E5544B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t xml:space="preserve">zgłoszenia będą przyjmowane przez Wykonawcę w dni robocze w godzinach od 8:00 do 15:00; </w:t>
      </w:r>
    </w:p>
    <w:p w14:paraId="483F984F" w14:textId="39C22414" w:rsidR="00AA2941" w:rsidRDefault="00AA2941" w:rsidP="00DE6B80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t xml:space="preserve">zgłoszenia będą dokonywane przez </w:t>
      </w:r>
      <w:r w:rsidR="00DE6B80" w:rsidRPr="00E5544B">
        <w:rPr>
          <w:rFonts w:ascii="Times New Roman" w:eastAsiaTheme="minorHAnsi" w:hAnsi="Times New Roman" w:cs="Times New Roman"/>
        </w:rPr>
        <w:t xml:space="preserve">Zamawiającego </w:t>
      </w:r>
      <w:r w:rsidRPr="00E5544B">
        <w:rPr>
          <w:rFonts w:ascii="Times New Roman" w:eastAsiaTheme="minorHAnsi" w:hAnsi="Times New Roman" w:cs="Times New Roman"/>
        </w:rPr>
        <w:t>telefonicznie pod numerem ……….. lub za pomocą poczty elektronicznej na adres …………………. lub za pomocą portalu internetowego pod adresem ................................, a obsługa zgłoszeń będzie się odbywać w języku polskim</w:t>
      </w:r>
      <w:r w:rsidR="00DE6B80" w:rsidRPr="00E5544B">
        <w:rPr>
          <w:rFonts w:ascii="Times New Roman" w:eastAsiaTheme="minorHAnsi" w:hAnsi="Times New Roman" w:cs="Times New Roman"/>
        </w:rPr>
        <w:t xml:space="preserve">. </w:t>
      </w:r>
    </w:p>
    <w:p w14:paraId="450EE4AB" w14:textId="626A030B" w:rsidR="00AA2941" w:rsidRDefault="00AA2941" w:rsidP="00DE6B80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t xml:space="preserve">czas naprawy urządzeń, od chwili zgłoszenia awarii do chwili usunięcia awarii, nastąpi maksymalnie w ciągu 14 dni roboczych, jeżeli nie wskazano innego krótszego czasu naprawy w ofercie; </w:t>
      </w:r>
    </w:p>
    <w:p w14:paraId="0CCD9CDF" w14:textId="0EAC1278" w:rsidR="00DE6B80" w:rsidRDefault="00AA2941" w:rsidP="00DE6B80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t xml:space="preserve">w zakres usług gwarancyjnych wchodzi również dojazd i praca osób wykonujących czynności gwarancyjne w imieniu Wykonawcy oraz pozostałe koszty niezbędne do świadczenia usług gwarancyjnych, w tym koszty dostawy i odbioru wymienionych urządzeń; </w:t>
      </w:r>
    </w:p>
    <w:p w14:paraId="39299562" w14:textId="28FD9B14" w:rsidR="00AA2941" w:rsidRDefault="00AA2941" w:rsidP="00DE6B80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E5544B">
        <w:rPr>
          <w:rFonts w:ascii="Times New Roman" w:eastAsiaTheme="minorHAnsi" w:hAnsi="Times New Roman" w:cs="Times New Roman"/>
        </w:rPr>
        <w:t>Wykonawca ponosi pełną odpowiedzialność za wywiązanie się ze zobowiązań gwarancyjnych, w tym odpowiedzialność odszkodowawczą za nie wykonanie lub niewłaściwe wykonanie tych zobowiązań</w:t>
      </w:r>
      <w:r w:rsidR="00E5544B">
        <w:rPr>
          <w:rFonts w:ascii="Times New Roman" w:eastAsiaTheme="minorHAnsi" w:hAnsi="Times New Roman" w:cs="Times New Roman"/>
        </w:rPr>
        <w:t>;</w:t>
      </w:r>
    </w:p>
    <w:p w14:paraId="1BFF40F1" w14:textId="7F954C18" w:rsidR="00AA2941" w:rsidRPr="0098551F" w:rsidRDefault="00E5544B" w:rsidP="0098551F">
      <w:pPr>
        <w:pStyle w:val="Akapitzlist"/>
        <w:widowControl/>
        <w:numPr>
          <w:ilvl w:val="1"/>
          <w:numId w:val="31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Uszkodzony sprzęt może zostać wysłany do Wykonawcy pocztą, kurierem na koszt Wykonawcy</w:t>
      </w:r>
      <w:r w:rsidR="0098551F">
        <w:rPr>
          <w:rFonts w:ascii="Times New Roman" w:eastAsiaTheme="minorHAnsi" w:hAnsi="Times New Roman" w:cs="Times New Roman"/>
        </w:rPr>
        <w:t>.</w:t>
      </w:r>
    </w:p>
    <w:p w14:paraId="2A6B26D5" w14:textId="0D643472" w:rsidR="00AA2941" w:rsidRDefault="00AA2941" w:rsidP="00DE6B80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776E3A">
        <w:rPr>
          <w:rFonts w:ascii="Times New Roman" w:eastAsiaTheme="minorHAnsi" w:hAnsi="Times New Roman" w:cs="Times New Roman"/>
        </w:rPr>
        <w:t xml:space="preserve">W przypadku wymiany części lub podzespołów, Wykonawca zobowiązany jest do dostarczenia karty gwarancyjnej (jeżeli ich producent udziela odrębnej gwarancji) wraz z jej ewentualnym tłumaczeniem na język polski. </w:t>
      </w:r>
    </w:p>
    <w:p w14:paraId="6F964053" w14:textId="7D89D12B" w:rsidR="00776E3A" w:rsidRDefault="00AA2941" w:rsidP="00DE6B80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776E3A">
        <w:rPr>
          <w:rFonts w:ascii="Times New Roman" w:eastAsiaTheme="minorHAnsi" w:hAnsi="Times New Roman" w:cs="Times New Roman"/>
        </w:rPr>
        <w:t xml:space="preserve">W przypadku niemożności dotrzymania terminu naprawy urządzenia, wskazanego w ust. 4 pkt </w:t>
      </w:r>
      <w:r w:rsidR="0098551F">
        <w:rPr>
          <w:rFonts w:ascii="Times New Roman" w:eastAsiaTheme="minorHAnsi" w:hAnsi="Times New Roman" w:cs="Times New Roman"/>
        </w:rPr>
        <w:t>5</w:t>
      </w:r>
      <w:r w:rsidRPr="00776E3A">
        <w:rPr>
          <w:rFonts w:ascii="Times New Roman" w:eastAsiaTheme="minorHAnsi" w:hAnsi="Times New Roman" w:cs="Times New Roman"/>
        </w:rPr>
        <w:t xml:space="preserve">, Wykonawca zobowiązany jest do dostarczenia w pierwszym dniu roboczym po upływie terminu na dokonanie naprawy na swój koszt do siedziby </w:t>
      </w:r>
      <w:r w:rsidR="00776E3A">
        <w:rPr>
          <w:rFonts w:ascii="Times New Roman" w:eastAsiaTheme="minorHAnsi" w:hAnsi="Times New Roman" w:cs="Times New Roman"/>
        </w:rPr>
        <w:t xml:space="preserve">Zamawiającego </w:t>
      </w:r>
      <w:r w:rsidRPr="00776E3A">
        <w:rPr>
          <w:rFonts w:ascii="Times New Roman" w:eastAsiaTheme="minorHAnsi" w:hAnsi="Times New Roman" w:cs="Times New Roman"/>
        </w:rPr>
        <w:t xml:space="preserve">urządzenia zastępczego </w:t>
      </w:r>
      <w:r w:rsidR="00776E3A">
        <w:rPr>
          <w:rFonts w:ascii="Times New Roman" w:eastAsiaTheme="minorHAnsi" w:hAnsi="Times New Roman" w:cs="Times New Roman"/>
        </w:rPr>
        <w:br/>
      </w:r>
      <w:r w:rsidRPr="00776E3A">
        <w:rPr>
          <w:rFonts w:ascii="Times New Roman" w:eastAsiaTheme="minorHAnsi" w:hAnsi="Times New Roman" w:cs="Times New Roman"/>
        </w:rPr>
        <w:t>o parametrach nie gorszych niż urządzenie, które podlega naprawie, na cały okres naprawy urządzenia, posiadającego stosowne certyfikaty wymagane dla danego rodzaju sprzętu na etapie postępowania przetargowego.</w:t>
      </w:r>
    </w:p>
    <w:p w14:paraId="60BA748D" w14:textId="133CB9B6" w:rsidR="00AA2941" w:rsidRPr="00776E3A" w:rsidRDefault="00AA2941" w:rsidP="00DE6B80">
      <w:pPr>
        <w:pStyle w:val="Akapitzlist"/>
        <w:widowControl/>
        <w:numPr>
          <w:ilvl w:val="0"/>
          <w:numId w:val="26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776E3A">
        <w:rPr>
          <w:rFonts w:ascii="Times New Roman" w:eastAsiaTheme="minorHAnsi" w:hAnsi="Times New Roman" w:cs="Times New Roman"/>
        </w:rPr>
        <w:t xml:space="preserve"> W razie niedokonania naprawy urządzenia w terminie określonym w ust. 4 pkt </w:t>
      </w:r>
      <w:r w:rsidR="0098551F">
        <w:rPr>
          <w:rFonts w:ascii="Times New Roman" w:eastAsiaTheme="minorHAnsi" w:hAnsi="Times New Roman" w:cs="Times New Roman"/>
        </w:rPr>
        <w:t>5</w:t>
      </w:r>
      <w:r w:rsidRPr="00776E3A">
        <w:rPr>
          <w:rFonts w:ascii="Times New Roman" w:eastAsiaTheme="minorHAnsi" w:hAnsi="Times New Roman" w:cs="Times New Roman"/>
        </w:rPr>
        <w:t xml:space="preserve">) od dnia zgłoszenia awarii urządzenia: </w:t>
      </w:r>
    </w:p>
    <w:p w14:paraId="6C1633BD" w14:textId="67247B9E" w:rsidR="00AA2941" w:rsidRPr="00776E3A" w:rsidRDefault="00776E3A" w:rsidP="00776E3A">
      <w:pPr>
        <w:pStyle w:val="Akapitzlist"/>
        <w:widowControl/>
        <w:numPr>
          <w:ilvl w:val="1"/>
          <w:numId w:val="33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Zamawiający </w:t>
      </w:r>
      <w:r w:rsidR="00AA2941" w:rsidRPr="00776E3A">
        <w:rPr>
          <w:rFonts w:ascii="Times New Roman" w:eastAsiaTheme="minorHAnsi" w:hAnsi="Times New Roman" w:cs="Times New Roman"/>
        </w:rPr>
        <w:t xml:space="preserve">może dokonać naprawy we własnym zakresie na koszt i ryzyko Wykonawcy, </w:t>
      </w:r>
      <w:r>
        <w:rPr>
          <w:rFonts w:ascii="Times New Roman" w:eastAsiaTheme="minorHAnsi" w:hAnsi="Times New Roman" w:cs="Times New Roman"/>
        </w:rPr>
        <w:br/>
      </w:r>
      <w:r w:rsidR="00AA2941" w:rsidRPr="00776E3A">
        <w:rPr>
          <w:rFonts w:ascii="Times New Roman" w:eastAsiaTheme="minorHAnsi" w:hAnsi="Times New Roman" w:cs="Times New Roman"/>
        </w:rPr>
        <w:t xml:space="preserve">z zachowaniem swoich praw wynikających z gwarancji i rękojmi za wady urządzenia. </w:t>
      </w:r>
      <w:r w:rsidR="0098551F">
        <w:rPr>
          <w:rFonts w:ascii="Times New Roman" w:eastAsiaTheme="minorHAnsi" w:hAnsi="Times New Roman" w:cs="Times New Roman"/>
        </w:rPr>
        <w:br/>
      </w:r>
      <w:r w:rsidR="00AA2941" w:rsidRPr="00776E3A">
        <w:rPr>
          <w:rFonts w:ascii="Times New Roman" w:eastAsiaTheme="minorHAnsi" w:hAnsi="Times New Roman" w:cs="Times New Roman"/>
        </w:rPr>
        <w:t xml:space="preserve">W przypadku skorzystania z powyższego uprawnienia, </w:t>
      </w:r>
      <w:r>
        <w:rPr>
          <w:rFonts w:ascii="Times New Roman" w:eastAsiaTheme="minorHAnsi" w:hAnsi="Times New Roman" w:cs="Times New Roman"/>
        </w:rPr>
        <w:t xml:space="preserve">Zamawiający </w:t>
      </w:r>
      <w:r w:rsidR="00AA2941" w:rsidRPr="00776E3A">
        <w:rPr>
          <w:rFonts w:ascii="Times New Roman" w:eastAsiaTheme="minorHAnsi" w:hAnsi="Times New Roman" w:cs="Times New Roman"/>
        </w:rPr>
        <w:t>w formie pisemnej</w:t>
      </w:r>
      <w:r>
        <w:rPr>
          <w:rFonts w:ascii="Times New Roman" w:eastAsiaTheme="minorHAnsi" w:hAnsi="Times New Roman" w:cs="Times New Roman"/>
        </w:rPr>
        <w:t xml:space="preserve"> </w:t>
      </w:r>
      <w:r w:rsidR="00AA2941" w:rsidRPr="00776E3A">
        <w:rPr>
          <w:rFonts w:ascii="Times New Roman" w:eastAsiaTheme="minorHAnsi" w:hAnsi="Times New Roman" w:cs="Times New Roman"/>
        </w:rPr>
        <w:t>powiadomienia Wykonawc</w:t>
      </w:r>
      <w:r>
        <w:rPr>
          <w:rFonts w:ascii="Times New Roman" w:eastAsiaTheme="minorHAnsi" w:hAnsi="Times New Roman" w:cs="Times New Roman"/>
        </w:rPr>
        <w:t>ę</w:t>
      </w:r>
      <w:r w:rsidR="00AA2941" w:rsidRPr="00776E3A">
        <w:rPr>
          <w:rFonts w:ascii="Times New Roman" w:eastAsiaTheme="minorHAnsi" w:hAnsi="Times New Roman" w:cs="Times New Roman"/>
        </w:rPr>
        <w:t xml:space="preserve"> o tym fakcie.</w:t>
      </w:r>
      <w:r>
        <w:rPr>
          <w:rFonts w:ascii="Times New Roman" w:eastAsiaTheme="minorHAnsi" w:hAnsi="Times New Roman" w:cs="Times New Roman"/>
        </w:rPr>
        <w:t xml:space="preserve"> </w:t>
      </w:r>
    </w:p>
    <w:p w14:paraId="68FBEA68" w14:textId="7B4A6EF9" w:rsidR="00AA2941" w:rsidRPr="00AA2941" w:rsidRDefault="00AA2941" w:rsidP="00776E3A">
      <w:pPr>
        <w:widowControl/>
        <w:adjustRightInd w:val="0"/>
        <w:spacing w:after="120" w:line="276" w:lineRule="auto"/>
        <w:ind w:left="414" w:firstLine="720"/>
        <w:rPr>
          <w:rFonts w:ascii="Times New Roman" w:eastAsiaTheme="minorHAnsi" w:hAnsi="Times New Roman" w:cs="Times New Roman"/>
        </w:rPr>
      </w:pPr>
      <w:r w:rsidRPr="00AA2941">
        <w:rPr>
          <w:rFonts w:ascii="Times New Roman" w:eastAsiaTheme="minorHAnsi" w:hAnsi="Times New Roman" w:cs="Times New Roman"/>
        </w:rPr>
        <w:t xml:space="preserve">W takim przypadku Wykonawca zobowiązany jest wypłacić </w:t>
      </w:r>
      <w:r w:rsidR="00776E3A">
        <w:rPr>
          <w:rFonts w:ascii="Times New Roman" w:eastAsiaTheme="minorHAnsi" w:hAnsi="Times New Roman" w:cs="Times New Roman"/>
        </w:rPr>
        <w:t>Zamawiającemu:</w:t>
      </w:r>
      <w:r w:rsidRPr="00AA2941">
        <w:rPr>
          <w:rFonts w:ascii="Times New Roman" w:eastAsiaTheme="minorHAnsi" w:hAnsi="Times New Roman" w:cs="Times New Roman"/>
        </w:rPr>
        <w:t xml:space="preserve"> </w:t>
      </w:r>
    </w:p>
    <w:p w14:paraId="235C8E9F" w14:textId="2F497E73" w:rsidR="00AA2941" w:rsidRPr="00776E3A" w:rsidRDefault="00AA2941" w:rsidP="00776E3A">
      <w:pPr>
        <w:pStyle w:val="Akapitzlist"/>
        <w:widowControl/>
        <w:numPr>
          <w:ilvl w:val="0"/>
          <w:numId w:val="34"/>
        </w:numPr>
        <w:adjustRightInd w:val="0"/>
        <w:spacing w:after="120" w:line="276" w:lineRule="auto"/>
        <w:ind w:left="1418" w:hanging="284"/>
        <w:rPr>
          <w:rFonts w:ascii="Times New Roman" w:eastAsiaTheme="minorHAnsi" w:hAnsi="Times New Roman" w:cs="Times New Roman"/>
        </w:rPr>
      </w:pPr>
      <w:r w:rsidRPr="00776E3A">
        <w:rPr>
          <w:rFonts w:ascii="Times New Roman" w:eastAsiaTheme="minorHAnsi" w:hAnsi="Times New Roman" w:cs="Times New Roman"/>
        </w:rPr>
        <w:lastRenderedPageBreak/>
        <w:t xml:space="preserve">w terminie wskazanym przez </w:t>
      </w:r>
      <w:r w:rsidR="00776E3A">
        <w:rPr>
          <w:rFonts w:ascii="Times New Roman" w:eastAsiaTheme="minorHAnsi" w:hAnsi="Times New Roman" w:cs="Times New Roman"/>
        </w:rPr>
        <w:t>Zamawiającego</w:t>
      </w:r>
      <w:r w:rsidRPr="00776E3A">
        <w:rPr>
          <w:rFonts w:ascii="Times New Roman" w:eastAsiaTheme="minorHAnsi" w:hAnsi="Times New Roman" w:cs="Times New Roman"/>
        </w:rPr>
        <w:t xml:space="preserve">, nie krótszym jednak niż 14 dni kalendarzowych – kwotę stanowiącą równowartość poniesionego przez </w:t>
      </w:r>
      <w:r w:rsidR="00776E3A">
        <w:rPr>
          <w:rFonts w:ascii="Times New Roman" w:eastAsiaTheme="minorHAnsi" w:hAnsi="Times New Roman" w:cs="Times New Roman"/>
        </w:rPr>
        <w:t xml:space="preserve">Zamawiającego </w:t>
      </w:r>
      <w:r w:rsidRPr="00776E3A">
        <w:rPr>
          <w:rFonts w:ascii="Times New Roman" w:eastAsiaTheme="minorHAnsi" w:hAnsi="Times New Roman" w:cs="Times New Roman"/>
        </w:rPr>
        <w:t xml:space="preserve">kosztu wykonania tych prac. </w:t>
      </w:r>
    </w:p>
    <w:p w14:paraId="30D82063" w14:textId="04EC2CF7" w:rsidR="00AA2941" w:rsidRPr="00776E3A" w:rsidRDefault="00AA2941" w:rsidP="00776E3A">
      <w:pPr>
        <w:pStyle w:val="Akapitzlist"/>
        <w:widowControl/>
        <w:numPr>
          <w:ilvl w:val="1"/>
          <w:numId w:val="33"/>
        </w:numPr>
        <w:adjustRightInd w:val="0"/>
        <w:spacing w:after="120" w:line="276" w:lineRule="auto"/>
        <w:ind w:left="1134" w:right="0" w:hanging="567"/>
        <w:rPr>
          <w:rFonts w:ascii="Times New Roman" w:eastAsiaTheme="minorHAnsi" w:hAnsi="Times New Roman" w:cs="Times New Roman"/>
        </w:rPr>
      </w:pPr>
      <w:r w:rsidRPr="00776E3A">
        <w:rPr>
          <w:rFonts w:ascii="Times New Roman" w:eastAsiaTheme="minorHAnsi" w:hAnsi="Times New Roman" w:cs="Times New Roman"/>
        </w:rPr>
        <w:t xml:space="preserve">okres gwarancji przedłuża się o czas trwania naprawy, a w przypadku, gdy naprawa potrwa dłużej niż </w:t>
      </w:r>
      <w:r w:rsidR="00776E3A">
        <w:rPr>
          <w:rFonts w:ascii="Times New Roman" w:eastAsiaTheme="minorHAnsi" w:hAnsi="Times New Roman" w:cs="Times New Roman"/>
        </w:rPr>
        <w:t xml:space="preserve">30 dni </w:t>
      </w:r>
      <w:r w:rsidRPr="00776E3A">
        <w:rPr>
          <w:rFonts w:ascii="Times New Roman" w:eastAsiaTheme="minorHAnsi" w:hAnsi="Times New Roman" w:cs="Times New Roman"/>
        </w:rPr>
        <w:t xml:space="preserve">lub gdy urządzenie po raz trzeci ulegnie awarii podlegającej naprawie gwarancyjnej, </w:t>
      </w:r>
      <w:r w:rsidR="00776E3A">
        <w:rPr>
          <w:rFonts w:ascii="Times New Roman" w:eastAsiaTheme="minorHAnsi" w:hAnsi="Times New Roman" w:cs="Times New Roman"/>
        </w:rPr>
        <w:t xml:space="preserve">Zamawiającemu </w:t>
      </w:r>
      <w:r w:rsidRPr="00776E3A">
        <w:rPr>
          <w:rFonts w:ascii="Times New Roman" w:eastAsiaTheme="minorHAnsi" w:hAnsi="Times New Roman" w:cs="Times New Roman"/>
        </w:rPr>
        <w:t xml:space="preserve">będzie przysługiwać wymiana urządzenia na nowy, o takich samych lub lepszych funkcjonalnościach oraz takich samych lub lepszych parametrach. </w:t>
      </w:r>
    </w:p>
    <w:p w14:paraId="0E2F814B" w14:textId="27C889A3" w:rsidR="00AA2941" w:rsidRDefault="00AA2941" w:rsidP="00776E3A">
      <w:pPr>
        <w:pStyle w:val="Akapitzlist"/>
        <w:widowControl/>
        <w:numPr>
          <w:ilvl w:val="0"/>
          <w:numId w:val="35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776E3A">
        <w:rPr>
          <w:rFonts w:ascii="Times New Roman" w:eastAsiaTheme="minorHAnsi" w:hAnsi="Times New Roman" w:cs="Times New Roman"/>
        </w:rPr>
        <w:t xml:space="preserve">Uprawnienia </w:t>
      </w:r>
      <w:r w:rsidR="0098551F">
        <w:rPr>
          <w:rFonts w:ascii="Times New Roman" w:eastAsiaTheme="minorHAnsi" w:hAnsi="Times New Roman" w:cs="Times New Roman"/>
        </w:rPr>
        <w:t xml:space="preserve">Zamawiającego </w:t>
      </w:r>
      <w:r w:rsidRPr="00776E3A">
        <w:rPr>
          <w:rFonts w:ascii="Times New Roman" w:eastAsiaTheme="minorHAnsi" w:hAnsi="Times New Roman" w:cs="Times New Roman"/>
        </w:rPr>
        <w:t xml:space="preserve">z tytułu rękojmi za wady urządzenia wygasają z upływem ……….. </w:t>
      </w:r>
      <w:r w:rsidR="00776E3A" w:rsidRPr="00776E3A">
        <w:rPr>
          <w:rFonts w:ascii="Times New Roman" w:eastAsiaTheme="minorHAnsi" w:hAnsi="Times New Roman" w:cs="Times New Roman"/>
        </w:rPr>
        <w:t>(</w:t>
      </w:r>
      <w:r w:rsidR="00776E3A" w:rsidRPr="00776E3A">
        <w:rPr>
          <w:rFonts w:ascii="Times New Roman" w:eastAsiaTheme="minorHAnsi" w:hAnsi="Times New Roman" w:cs="Times New Roman"/>
          <w:i/>
          <w:iCs/>
        </w:rPr>
        <w:t>Termin tożsamy z deklarowanym przez Wykonawcę w ofercie okresem gwarancji</w:t>
      </w:r>
      <w:r w:rsidR="00776E3A" w:rsidRPr="00776E3A">
        <w:rPr>
          <w:rFonts w:ascii="Times New Roman" w:eastAsiaTheme="minorHAnsi" w:hAnsi="Times New Roman" w:cs="Times New Roman"/>
          <w:i/>
          <w:iCs/>
        </w:rPr>
        <w:t xml:space="preserve">) </w:t>
      </w:r>
      <w:r w:rsidRPr="00776E3A">
        <w:rPr>
          <w:rFonts w:ascii="Times New Roman" w:eastAsiaTheme="minorHAnsi" w:hAnsi="Times New Roman" w:cs="Times New Roman"/>
        </w:rPr>
        <w:t xml:space="preserve">od dnia podpisania protokołu odbioru ilościowo-jakościowego bez zastrzeżeń. </w:t>
      </w:r>
    </w:p>
    <w:p w14:paraId="0884760F" w14:textId="19CD8CBC" w:rsidR="00AA2941" w:rsidRDefault="00AA2941" w:rsidP="00DE6B80">
      <w:pPr>
        <w:pStyle w:val="Akapitzlist"/>
        <w:widowControl/>
        <w:numPr>
          <w:ilvl w:val="0"/>
          <w:numId w:val="35"/>
        </w:numPr>
        <w:adjustRightInd w:val="0"/>
        <w:spacing w:after="12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442007">
        <w:rPr>
          <w:rFonts w:ascii="Times New Roman" w:eastAsiaTheme="minorHAnsi" w:hAnsi="Times New Roman" w:cs="Times New Roman"/>
        </w:rPr>
        <w:t xml:space="preserve">Korzystanie przez </w:t>
      </w:r>
      <w:r w:rsidR="00442007">
        <w:rPr>
          <w:rFonts w:ascii="Times New Roman" w:eastAsiaTheme="minorHAnsi" w:hAnsi="Times New Roman" w:cs="Times New Roman"/>
        </w:rPr>
        <w:t xml:space="preserve">Zamawiającego </w:t>
      </w:r>
      <w:r w:rsidRPr="00442007">
        <w:rPr>
          <w:rFonts w:ascii="Times New Roman" w:eastAsiaTheme="minorHAnsi" w:hAnsi="Times New Roman" w:cs="Times New Roman"/>
        </w:rPr>
        <w:t xml:space="preserve">z usług gwarancyjnych nie wyłącza uprawnień </w:t>
      </w:r>
      <w:r w:rsidR="00442007">
        <w:rPr>
          <w:rFonts w:ascii="Times New Roman" w:eastAsiaTheme="minorHAnsi" w:hAnsi="Times New Roman" w:cs="Times New Roman"/>
        </w:rPr>
        <w:t xml:space="preserve">Zamawiającego </w:t>
      </w:r>
      <w:r w:rsidRPr="00442007">
        <w:rPr>
          <w:rFonts w:ascii="Times New Roman" w:eastAsiaTheme="minorHAnsi" w:hAnsi="Times New Roman" w:cs="Times New Roman"/>
        </w:rPr>
        <w:t xml:space="preserve">z tytułu gwarancji udzielonych przez producentów urządzenia. </w:t>
      </w:r>
    </w:p>
    <w:p w14:paraId="5CB1D605" w14:textId="5441C2D0" w:rsidR="00AA2941" w:rsidRDefault="00AA2941" w:rsidP="007851CF">
      <w:pPr>
        <w:pStyle w:val="Akapitzlist"/>
        <w:widowControl/>
        <w:numPr>
          <w:ilvl w:val="0"/>
          <w:numId w:val="35"/>
        </w:numPr>
        <w:adjustRightInd w:val="0"/>
        <w:spacing w:after="240" w:line="276" w:lineRule="auto"/>
        <w:ind w:left="567" w:right="0" w:hanging="567"/>
        <w:rPr>
          <w:rFonts w:ascii="Times New Roman" w:eastAsiaTheme="minorHAnsi" w:hAnsi="Times New Roman" w:cs="Times New Roman"/>
        </w:rPr>
      </w:pPr>
      <w:r w:rsidRPr="00442007">
        <w:rPr>
          <w:rFonts w:ascii="Times New Roman" w:eastAsiaTheme="minorHAnsi" w:hAnsi="Times New Roman" w:cs="Times New Roman"/>
        </w:rPr>
        <w:t xml:space="preserve">Wszelkie koszty transportowe związane z realizacją obowiązków wynikających z gwarancji </w:t>
      </w:r>
      <w:r w:rsidR="00442007">
        <w:rPr>
          <w:rFonts w:ascii="Times New Roman" w:eastAsiaTheme="minorHAnsi" w:hAnsi="Times New Roman" w:cs="Times New Roman"/>
        </w:rPr>
        <w:br/>
      </w:r>
      <w:r w:rsidRPr="00442007">
        <w:rPr>
          <w:rFonts w:ascii="Times New Roman" w:eastAsiaTheme="minorHAnsi" w:hAnsi="Times New Roman" w:cs="Times New Roman"/>
        </w:rPr>
        <w:t xml:space="preserve">i rękojmi za wady pokrywa Wykonawca. </w:t>
      </w:r>
    </w:p>
    <w:p w14:paraId="783961EA" w14:textId="7C66B8AD" w:rsidR="009042F9" w:rsidRPr="00DE6B80" w:rsidRDefault="00ED09A5" w:rsidP="00DE6B80">
      <w:pPr>
        <w:pStyle w:val="Nagwek1"/>
        <w:spacing w:after="120" w:line="276" w:lineRule="auto"/>
        <w:ind w:right="1685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§ </w:t>
      </w:r>
      <w:r w:rsidR="0098551F">
        <w:rPr>
          <w:rFonts w:ascii="Times New Roman" w:hAnsi="Times New Roman" w:cs="Times New Roman"/>
        </w:rPr>
        <w:t>6</w:t>
      </w:r>
    </w:p>
    <w:p w14:paraId="4C6E55C7" w14:textId="77777777" w:rsidR="009042F9" w:rsidRPr="00DE6B80" w:rsidRDefault="00ED09A5" w:rsidP="00DE6B80">
      <w:pPr>
        <w:spacing w:after="120" w:line="276" w:lineRule="auto"/>
        <w:ind w:left="1689" w:right="1622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Kary umowne</w:t>
      </w:r>
    </w:p>
    <w:p w14:paraId="3FDD923A" w14:textId="77777777" w:rsidR="009042F9" w:rsidRPr="00DE6B80" w:rsidRDefault="00ED09A5" w:rsidP="00DE6B80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Zamawiający jest uprawniony do naliczenia Wykonawcy następujących kar</w:t>
      </w:r>
      <w:r w:rsidRPr="00DE6B80">
        <w:rPr>
          <w:rFonts w:ascii="Times New Roman" w:hAnsi="Times New Roman" w:cs="Times New Roman"/>
          <w:spacing w:val="-27"/>
        </w:rPr>
        <w:t xml:space="preserve"> </w:t>
      </w:r>
      <w:r w:rsidRPr="00DE6B80">
        <w:rPr>
          <w:rFonts w:ascii="Times New Roman" w:hAnsi="Times New Roman" w:cs="Times New Roman"/>
        </w:rPr>
        <w:t>umownych:</w:t>
      </w:r>
    </w:p>
    <w:p w14:paraId="323F9A3B" w14:textId="1EE9FF22" w:rsidR="009042F9" w:rsidRPr="00DE6B80" w:rsidRDefault="00ED09A5" w:rsidP="00DE6B80">
      <w:pPr>
        <w:pStyle w:val="Akapitzlist"/>
        <w:numPr>
          <w:ilvl w:val="1"/>
          <w:numId w:val="4"/>
        </w:numPr>
        <w:tabs>
          <w:tab w:val="left" w:pos="1134"/>
        </w:tabs>
        <w:spacing w:after="120" w:line="276" w:lineRule="auto"/>
        <w:ind w:left="1134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za zwłokę w wykonaniu przedmiotu umowy w terminie, o którym mowa w § 2 ust. 4, </w:t>
      </w:r>
      <w:r w:rsidR="000A1071" w:rsidRPr="00DE6B80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 xml:space="preserve">w wysokości 0,2% wynagrodzenia brutto, określonego w § 3 ust. 1 umowy, za każdy dzień zwłoki, nie więcej jednak niż za </w:t>
      </w:r>
      <w:r w:rsidR="0098551F">
        <w:rPr>
          <w:rFonts w:ascii="Times New Roman" w:hAnsi="Times New Roman" w:cs="Times New Roman"/>
        </w:rPr>
        <w:t>10</w:t>
      </w:r>
      <w:r w:rsidRPr="00DE6B80">
        <w:rPr>
          <w:rFonts w:ascii="Times New Roman" w:hAnsi="Times New Roman" w:cs="Times New Roman"/>
        </w:rPr>
        <w:t xml:space="preserve"> dni;</w:t>
      </w:r>
    </w:p>
    <w:p w14:paraId="4D0C9722" w14:textId="2B1B6020" w:rsidR="009042F9" w:rsidRPr="00DE6B80" w:rsidRDefault="00ED09A5" w:rsidP="00DE6B80">
      <w:pPr>
        <w:pStyle w:val="Akapitzlist"/>
        <w:numPr>
          <w:ilvl w:val="1"/>
          <w:numId w:val="4"/>
        </w:numPr>
        <w:tabs>
          <w:tab w:val="left" w:pos="1134"/>
        </w:tabs>
        <w:spacing w:after="120" w:line="276" w:lineRule="auto"/>
        <w:ind w:left="1134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w razie odstąpienia od umowy lub rozwiązania umowy przez którąkolwiek ze Stron   </w:t>
      </w:r>
      <w:r w:rsidR="000A1071" w:rsidRPr="00DE6B80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>z przyczyn leżących po stronie Wykonawcy w wysokości 5% wynagrodzenia brutto, określonego w § 3 ust. 1</w:t>
      </w:r>
      <w:r w:rsidRPr="00DE6B80">
        <w:rPr>
          <w:rFonts w:ascii="Times New Roman" w:hAnsi="Times New Roman" w:cs="Times New Roman"/>
          <w:spacing w:val="-6"/>
        </w:rPr>
        <w:t xml:space="preserve"> </w:t>
      </w:r>
      <w:r w:rsidRPr="00DE6B80">
        <w:rPr>
          <w:rFonts w:ascii="Times New Roman" w:hAnsi="Times New Roman" w:cs="Times New Roman"/>
        </w:rPr>
        <w:t>umowy.</w:t>
      </w:r>
    </w:p>
    <w:p w14:paraId="770EDB0D" w14:textId="2656CF79" w:rsidR="009042F9" w:rsidRPr="00DE6B80" w:rsidRDefault="00ED09A5" w:rsidP="00DE6B80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Zamawiający poza przypadkami określonymi w przepisach kodeksu cywilnego zastrzega sobie prawo do odstąpienia od umowy, gdy zwłoka w wykonaniu przedmiotu umowy przekracza </w:t>
      </w:r>
      <w:r w:rsidR="00365F6D" w:rsidRPr="00DE6B80">
        <w:rPr>
          <w:rFonts w:ascii="Times New Roman" w:hAnsi="Times New Roman" w:cs="Times New Roman"/>
        </w:rPr>
        <w:t>10</w:t>
      </w:r>
      <w:r w:rsidRPr="00DE6B80">
        <w:rPr>
          <w:rFonts w:ascii="Times New Roman" w:hAnsi="Times New Roman" w:cs="Times New Roman"/>
        </w:rPr>
        <w:t xml:space="preserve"> dni. W takim przypadku Zamawiającemu poza karami umownymi za zwłokę,  o których mowa w ust. 1 pkt 1) przysługuje prawo do naliczenia kary umownej o której mowa w ust. 1 pkt</w:t>
      </w:r>
      <w:r w:rsidRPr="00DE6B80">
        <w:rPr>
          <w:rFonts w:ascii="Times New Roman" w:hAnsi="Times New Roman" w:cs="Times New Roman"/>
          <w:spacing w:val="-6"/>
        </w:rPr>
        <w:t xml:space="preserve"> </w:t>
      </w:r>
      <w:r w:rsidRPr="00DE6B80">
        <w:rPr>
          <w:rFonts w:ascii="Times New Roman" w:hAnsi="Times New Roman" w:cs="Times New Roman"/>
        </w:rPr>
        <w:t>2).</w:t>
      </w:r>
    </w:p>
    <w:p w14:paraId="07515AF2" w14:textId="0E2275D7" w:rsidR="009042F9" w:rsidRPr="00DE6B80" w:rsidRDefault="00ED09A5" w:rsidP="00DE6B80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Zamawiający uprawniony jest do potrącenia wymagalnych wierzytelności z tytułu naliczonych kar umownych z wynagrodzenia należnego Wykonawcy, na co Wykonawca wyraża</w:t>
      </w:r>
      <w:r w:rsidRPr="00DE6B80">
        <w:rPr>
          <w:rFonts w:ascii="Times New Roman" w:hAnsi="Times New Roman" w:cs="Times New Roman"/>
          <w:spacing w:val="2"/>
        </w:rPr>
        <w:t xml:space="preserve"> </w:t>
      </w:r>
      <w:r w:rsidRPr="00DE6B80">
        <w:rPr>
          <w:rFonts w:ascii="Times New Roman" w:hAnsi="Times New Roman" w:cs="Times New Roman"/>
        </w:rPr>
        <w:t>zgodę.</w:t>
      </w:r>
      <w:r w:rsidR="000A1071" w:rsidRPr="00DE6B80">
        <w:rPr>
          <w:rFonts w:ascii="Times New Roman" w:hAnsi="Times New Roman" w:cs="Times New Roman"/>
        </w:rPr>
        <w:t xml:space="preserve"> </w:t>
      </w:r>
      <w:r w:rsidRPr="00DE6B80">
        <w:rPr>
          <w:rFonts w:ascii="Times New Roman" w:hAnsi="Times New Roman" w:cs="Times New Roman"/>
        </w:rPr>
        <w:t>Naliczone kary umowne stają się wymagalne po upływie terminu określonego w wezwaniu do zapłaty kary umownej. Termin ten wynosi 7 dni od</w:t>
      </w:r>
      <w:r w:rsidRPr="00DE6B80">
        <w:rPr>
          <w:rFonts w:ascii="Times New Roman" w:hAnsi="Times New Roman" w:cs="Times New Roman"/>
          <w:spacing w:val="-18"/>
        </w:rPr>
        <w:t xml:space="preserve"> </w:t>
      </w:r>
      <w:r w:rsidRPr="00DE6B80">
        <w:rPr>
          <w:rFonts w:ascii="Times New Roman" w:hAnsi="Times New Roman" w:cs="Times New Roman"/>
        </w:rPr>
        <w:t>wezwania.</w:t>
      </w:r>
    </w:p>
    <w:p w14:paraId="571A9801" w14:textId="28C3EF59" w:rsidR="009042F9" w:rsidRDefault="00ED09A5" w:rsidP="00DE6B80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Zamawiający jest zobowiązany do zapłaty kar umownych w razie odstąpienia od umowy lub rozwiązania umowy przez którąkolwiek ze Stron z przyczyn leżących po stronie Zamawiającego </w:t>
      </w:r>
      <w:r w:rsidR="000A1071" w:rsidRPr="00DE6B80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>w wysokości 5% wynagrodzenia brutto, określonego w § 3 ust. 1 umowy, chyba że ma miejsce przypadek określony w art. 456 ustawy Prawo zamówień publicznych.</w:t>
      </w:r>
    </w:p>
    <w:p w14:paraId="385F22C7" w14:textId="6008E6EC" w:rsidR="00E54CD6" w:rsidRPr="00E54CD6" w:rsidRDefault="00E54CD6" w:rsidP="00E54CD6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E54CD6">
        <w:rPr>
          <w:rFonts w:ascii="Times New Roman" w:eastAsia="Times New Roman" w:hAnsi="Times New Roman" w:cs="Times New Roman"/>
          <w:lang w:eastAsia="pl-PL"/>
        </w:rPr>
        <w:t xml:space="preserve">Łączna maksymalna wysokość kar umownych, których mogą dochodzić Strony nie przekroczy 20% wynagrodzenia brutto Wykonawcy wskazanego w § </w:t>
      </w:r>
      <w:r w:rsidR="0098551F">
        <w:rPr>
          <w:rFonts w:ascii="Times New Roman" w:eastAsia="Times New Roman" w:hAnsi="Times New Roman" w:cs="Times New Roman"/>
          <w:lang w:eastAsia="pl-PL"/>
        </w:rPr>
        <w:t>3</w:t>
      </w:r>
      <w:r w:rsidRPr="00E54CD6">
        <w:rPr>
          <w:rFonts w:ascii="Times New Roman" w:eastAsia="Times New Roman" w:hAnsi="Times New Roman" w:cs="Times New Roman"/>
          <w:lang w:eastAsia="pl-PL"/>
        </w:rPr>
        <w:t xml:space="preserve"> ust. 1 na dzień zawarcia umowy.</w:t>
      </w:r>
    </w:p>
    <w:p w14:paraId="32465101" w14:textId="77777777" w:rsidR="009042F9" w:rsidRPr="00DE6B80" w:rsidRDefault="00ED09A5" w:rsidP="00DE6B80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Strony zastrzegają sobie prawo dochodzenia odszkodowania przewyższającego wysokość kar</w:t>
      </w:r>
      <w:r w:rsidRPr="00DE6B80">
        <w:rPr>
          <w:rFonts w:ascii="Times New Roman" w:hAnsi="Times New Roman" w:cs="Times New Roman"/>
          <w:spacing w:val="3"/>
        </w:rPr>
        <w:t xml:space="preserve"> </w:t>
      </w:r>
      <w:r w:rsidRPr="00DE6B80">
        <w:rPr>
          <w:rFonts w:ascii="Times New Roman" w:hAnsi="Times New Roman" w:cs="Times New Roman"/>
        </w:rPr>
        <w:t>umownych.</w:t>
      </w:r>
    </w:p>
    <w:p w14:paraId="4E9E69C1" w14:textId="21A43FFB" w:rsidR="009042F9" w:rsidRPr="00DE6B80" w:rsidRDefault="00ED09A5" w:rsidP="00DE6B80">
      <w:pPr>
        <w:pStyle w:val="Nagwek1"/>
        <w:spacing w:after="120" w:line="276" w:lineRule="auto"/>
        <w:ind w:right="1402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lastRenderedPageBreak/>
        <w:t xml:space="preserve">§ </w:t>
      </w:r>
      <w:r w:rsidR="00897ED6">
        <w:rPr>
          <w:rFonts w:ascii="Times New Roman" w:hAnsi="Times New Roman" w:cs="Times New Roman"/>
        </w:rPr>
        <w:t>7</w:t>
      </w:r>
    </w:p>
    <w:p w14:paraId="2E4BFB83" w14:textId="77777777" w:rsidR="009042F9" w:rsidRPr="00DE6B80" w:rsidRDefault="00ED09A5" w:rsidP="00DE6B80">
      <w:pPr>
        <w:spacing w:after="120" w:line="276" w:lineRule="auto"/>
        <w:ind w:left="1689" w:right="1402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Zmiana umowy</w:t>
      </w:r>
    </w:p>
    <w:p w14:paraId="33FCA7BC" w14:textId="00AA4AF2" w:rsidR="009042F9" w:rsidRPr="00DE6B80" w:rsidRDefault="00ED09A5" w:rsidP="00DE6B80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Strony przewidują możliwość dokonania zmian w umowie. Zmiana umowy dopuszczalna będzie </w:t>
      </w:r>
      <w:r w:rsidR="00092EE6" w:rsidRPr="00DE6B80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>w granicach wyznaczonych przepisami ustawy Prawo zamówień publicznych – art. 455 oraz określonymi w niniejszej</w:t>
      </w:r>
      <w:r w:rsidRPr="00DE6B80">
        <w:rPr>
          <w:rFonts w:ascii="Times New Roman" w:hAnsi="Times New Roman" w:cs="Times New Roman"/>
          <w:spacing w:val="-5"/>
        </w:rPr>
        <w:t xml:space="preserve"> </w:t>
      </w:r>
      <w:r w:rsidRPr="00DE6B80">
        <w:rPr>
          <w:rFonts w:ascii="Times New Roman" w:hAnsi="Times New Roman" w:cs="Times New Roman"/>
        </w:rPr>
        <w:t>umowie.</w:t>
      </w:r>
    </w:p>
    <w:p w14:paraId="7EBB9449" w14:textId="77777777" w:rsidR="009042F9" w:rsidRPr="00DE6B80" w:rsidRDefault="00ED09A5" w:rsidP="00DE6B80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Poza przypadkami określonymi w ustawie Prawo zamówień publicznych zmiana postanowień niniejszej umowy będzie mogła nastąpić w następujących</w:t>
      </w:r>
      <w:r w:rsidRPr="00DE6B80">
        <w:rPr>
          <w:rFonts w:ascii="Times New Roman" w:hAnsi="Times New Roman" w:cs="Times New Roman"/>
          <w:spacing w:val="-22"/>
        </w:rPr>
        <w:t xml:space="preserve"> </w:t>
      </w:r>
      <w:r w:rsidRPr="00DE6B80">
        <w:rPr>
          <w:rFonts w:ascii="Times New Roman" w:hAnsi="Times New Roman" w:cs="Times New Roman"/>
        </w:rPr>
        <w:t>przypadkach:</w:t>
      </w:r>
    </w:p>
    <w:p w14:paraId="7D34AF2C" w14:textId="221C698E" w:rsidR="009042F9" w:rsidRPr="00DE6B80" w:rsidRDefault="00ED09A5" w:rsidP="00DE6B80">
      <w:pPr>
        <w:pStyle w:val="Akapitzlist"/>
        <w:numPr>
          <w:ilvl w:val="1"/>
          <w:numId w:val="3"/>
        </w:numPr>
        <w:tabs>
          <w:tab w:val="left" w:pos="666"/>
        </w:tabs>
        <w:spacing w:after="120" w:line="276" w:lineRule="auto"/>
        <w:ind w:left="1134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zmiana umowy w zakresie wynagrodzenia Wykonawcy w przypadku ustawowej zmiany obowiązującej stawki podatku VAT – jeśli zmiana stawki VAT będzie powodowała zmianę kosztów wykonania umowy po stronie Wykonawcy, Zamawiający dopuszcza możliwość zmiany wynagrodzenia o kwotę równą różnicy w kwocie podatku uiszczanego przez</w:t>
      </w:r>
      <w:r w:rsidRPr="00DE6B80">
        <w:rPr>
          <w:rFonts w:ascii="Times New Roman" w:hAnsi="Times New Roman" w:cs="Times New Roman"/>
          <w:spacing w:val="-8"/>
        </w:rPr>
        <w:t xml:space="preserve"> </w:t>
      </w:r>
      <w:r w:rsidRPr="00DE6B80">
        <w:rPr>
          <w:rFonts w:ascii="Times New Roman" w:hAnsi="Times New Roman" w:cs="Times New Roman"/>
        </w:rPr>
        <w:t>Wykonawcę.</w:t>
      </w:r>
    </w:p>
    <w:p w14:paraId="12420ECA" w14:textId="6209EC74" w:rsidR="00486A91" w:rsidRPr="00DE6B80" w:rsidRDefault="00486A91" w:rsidP="00DE6B80">
      <w:pPr>
        <w:pStyle w:val="Akapitzlist"/>
        <w:numPr>
          <w:ilvl w:val="1"/>
          <w:numId w:val="3"/>
        </w:numPr>
        <w:tabs>
          <w:tab w:val="left" w:pos="666"/>
        </w:tabs>
        <w:spacing w:after="120" w:line="276" w:lineRule="auto"/>
        <w:ind w:left="1134" w:right="0" w:hanging="567"/>
        <w:rPr>
          <w:rFonts w:ascii="Times New Roman" w:hAnsi="Times New Roman" w:cs="Times New Roman"/>
        </w:rPr>
      </w:pPr>
      <w:r w:rsidRPr="00DE6B80">
        <w:rPr>
          <w:rFonts w:ascii="Times New Roman" w:eastAsia="Times New Roman" w:hAnsi="Times New Roman" w:cs="Times New Roman"/>
          <w:lang w:val="x-none"/>
        </w:rPr>
        <w:t>zmiany w zakresie sposobu wykonania zamówienia</w:t>
      </w:r>
      <w:r w:rsidR="0098551F">
        <w:rPr>
          <w:rFonts w:ascii="Times New Roman" w:eastAsia="Times New Roman" w:hAnsi="Times New Roman" w:cs="Times New Roman"/>
        </w:rPr>
        <w:t xml:space="preserve"> i przedłużenia terminu realizacji</w:t>
      </w:r>
      <w:r w:rsidRPr="00DE6B80">
        <w:rPr>
          <w:rFonts w:ascii="Times New Roman" w:eastAsia="Times New Roman" w:hAnsi="Times New Roman" w:cs="Times New Roman"/>
          <w:lang w:val="x-none"/>
        </w:rPr>
        <w:t xml:space="preserve">: </w:t>
      </w:r>
    </w:p>
    <w:p w14:paraId="0B3E2963" w14:textId="2A765E5D" w:rsidR="00486A91" w:rsidRDefault="00486A91" w:rsidP="00002323">
      <w:pPr>
        <w:pStyle w:val="Akapitzlist"/>
        <w:widowControl/>
        <w:numPr>
          <w:ilvl w:val="1"/>
          <w:numId w:val="38"/>
        </w:numPr>
        <w:suppressAutoHyphens/>
        <w:autoSpaceDE/>
        <w:autoSpaceDN/>
        <w:spacing w:after="120" w:line="276" w:lineRule="auto"/>
        <w:ind w:left="1701" w:right="0" w:hanging="567"/>
        <w:textAlignment w:val="baseline"/>
        <w:rPr>
          <w:rFonts w:ascii="Times New Roman" w:eastAsia="Calibri" w:hAnsi="Times New Roman" w:cs="Times New Roman"/>
          <w:kern w:val="2"/>
        </w:rPr>
      </w:pPr>
      <w:r w:rsidRPr="00002323">
        <w:rPr>
          <w:rFonts w:ascii="Times New Roman" w:eastAsia="Calibri" w:hAnsi="Times New Roman" w:cs="Times New Roman"/>
          <w:kern w:val="2"/>
        </w:rPr>
        <w:t>producent zakończył produkcję albo skończyła się dostępność urządzeń zaoferowanych przez Wykonawcę i zachodzi konieczność zastąpienia urządzeń innym/mi, pod warunkiem, że spełnia wymagania określone przez Zamawiającego w SWZ; zmiana ta nie wpływa na wysokość wynagrodzenia Wykonawcy,</w:t>
      </w:r>
    </w:p>
    <w:p w14:paraId="6AC671CF" w14:textId="77777777" w:rsidR="00486A91" w:rsidRPr="00B01BD6" w:rsidRDefault="00486A91" w:rsidP="00B01BD6">
      <w:pPr>
        <w:pStyle w:val="Akapitzlist"/>
        <w:widowControl/>
        <w:numPr>
          <w:ilvl w:val="1"/>
          <w:numId w:val="38"/>
        </w:numPr>
        <w:suppressAutoHyphens/>
        <w:autoSpaceDE/>
        <w:autoSpaceDN/>
        <w:spacing w:after="120" w:line="276" w:lineRule="auto"/>
        <w:ind w:left="1701" w:right="0" w:hanging="567"/>
        <w:textAlignment w:val="baseline"/>
        <w:rPr>
          <w:rFonts w:ascii="Times New Roman" w:eastAsia="Calibri" w:hAnsi="Times New Roman" w:cs="Times New Roman"/>
          <w:kern w:val="2"/>
        </w:rPr>
      </w:pPr>
      <w:r w:rsidRPr="00B01BD6">
        <w:rPr>
          <w:rFonts w:ascii="Times New Roman" w:eastAsia="Calibri" w:hAnsi="Times New Roman" w:cs="Times New Roman"/>
        </w:rPr>
        <w:t>została wyprodukowana nowa wersja urządzenia lub oprogramowania i z przyczyn niezależnych od Wykonawcy nie jest możliwe dostarczenie wskazanych w ofercie komponentów – Zamawiający dopuszcza zmianę tych komponentów na spełniające warunki opisane w SWZ lub wyższe; ta zmiana nie wpływa na wysokość wynagrodzenia Wykonawcy.</w:t>
      </w:r>
      <w:r w:rsidRPr="00B01BD6">
        <w:rPr>
          <w:rFonts w:ascii="Times New Roman" w:eastAsia="Calibri" w:hAnsi="Times New Roman" w:cs="Times New Roman"/>
          <w:kern w:val="2"/>
        </w:rPr>
        <w:t xml:space="preserve"> </w:t>
      </w:r>
    </w:p>
    <w:p w14:paraId="5A0910E7" w14:textId="0AFF0457" w:rsidR="00486A91" w:rsidRPr="00B01BD6" w:rsidRDefault="00486A91" w:rsidP="00B01BD6">
      <w:pPr>
        <w:pStyle w:val="Akapitzlist"/>
        <w:widowControl/>
        <w:numPr>
          <w:ilvl w:val="1"/>
          <w:numId w:val="3"/>
        </w:numPr>
        <w:suppressAutoHyphens/>
        <w:autoSpaceDE/>
        <w:autoSpaceDN/>
        <w:spacing w:after="120" w:line="276" w:lineRule="auto"/>
        <w:ind w:left="1134" w:right="0" w:hanging="567"/>
        <w:textAlignment w:val="baseline"/>
        <w:rPr>
          <w:rFonts w:ascii="Times New Roman" w:eastAsia="Calibri" w:hAnsi="Times New Roman" w:cs="Times New Roman"/>
          <w:kern w:val="2"/>
        </w:rPr>
      </w:pPr>
      <w:r w:rsidRPr="00B01BD6">
        <w:rPr>
          <w:rFonts w:ascii="Times New Roman" w:eastAsia="Calibri" w:hAnsi="Times New Roman" w:cs="Times New Roman"/>
          <w:b/>
          <w:kern w:val="2"/>
        </w:rPr>
        <w:t xml:space="preserve">Zamawiający dopuszcza zmiany umowy w pozostałych wypadkach określonych </w:t>
      </w:r>
      <w:r w:rsidRPr="00B01BD6">
        <w:rPr>
          <w:rFonts w:ascii="Times New Roman" w:eastAsia="Calibri" w:hAnsi="Times New Roman" w:cs="Times New Roman"/>
          <w:b/>
          <w:kern w:val="2"/>
        </w:rPr>
        <w:br/>
        <w:t xml:space="preserve">w przepisie art. 455  ustawy Prawo zamówień publicznych. </w:t>
      </w:r>
      <w:r w:rsidRPr="00B01BD6">
        <w:rPr>
          <w:rFonts w:ascii="Times New Roman" w:eastAsia="Calibri" w:hAnsi="Times New Roman" w:cs="Times New Roman"/>
          <w:kern w:val="2"/>
        </w:rPr>
        <w:t>Wszelkie spory mogące wynikać w związku z realizacją niniejszej umowy będą rozstrzygane przez sąd miejscowo właściwy dla siedziby Zamawiającego</w:t>
      </w:r>
    </w:p>
    <w:p w14:paraId="69313886" w14:textId="20BD65CD" w:rsidR="009042F9" w:rsidRPr="00DE6B80" w:rsidRDefault="00ED09A5" w:rsidP="00DE6B80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W sytuacji wystąpienia okoliczności wskazanych w ust. 2 pkt 1), Wykonawca jest uprawniony  złożyć  Zamawiającemu  w  formie   pisemnej  wniosek   o  zmianę   umowy w zakresie płatności wynikających z faktur wystawionych po wejściu w życie przepisów zmieniających stawkę podatku od towarów i usług. Wniosek powinien zawierać wyczerpujące uzasadnienie i wskazanie podstaw prawnych zmiany stawki podatku od towarów i usług oraz dokładne wyliczenie kwoty wynagrodzenia należnego Wykonawcy po zmianie</w:t>
      </w:r>
      <w:r w:rsidRPr="00DE6B80">
        <w:rPr>
          <w:rFonts w:ascii="Times New Roman" w:hAnsi="Times New Roman" w:cs="Times New Roman"/>
          <w:spacing w:val="-1"/>
        </w:rPr>
        <w:t xml:space="preserve"> </w:t>
      </w:r>
      <w:r w:rsidRPr="00DE6B80">
        <w:rPr>
          <w:rFonts w:ascii="Times New Roman" w:hAnsi="Times New Roman" w:cs="Times New Roman"/>
        </w:rPr>
        <w:t>umowy.</w:t>
      </w:r>
    </w:p>
    <w:p w14:paraId="20524B2B" w14:textId="77777777" w:rsidR="009042F9" w:rsidRPr="00DE6B80" w:rsidRDefault="00ED09A5" w:rsidP="007851CF">
      <w:pPr>
        <w:pStyle w:val="Akapitzlist"/>
        <w:numPr>
          <w:ilvl w:val="0"/>
          <w:numId w:val="3"/>
        </w:numPr>
        <w:tabs>
          <w:tab w:val="left" w:pos="567"/>
        </w:tabs>
        <w:spacing w:after="48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Zmiana, o której mowa w ust. 2 będzie się odbywała w formie pisemnej pod rygorem nieważności takiej</w:t>
      </w:r>
      <w:r w:rsidRPr="00DE6B80">
        <w:rPr>
          <w:rFonts w:ascii="Times New Roman" w:hAnsi="Times New Roman" w:cs="Times New Roman"/>
          <w:spacing w:val="-2"/>
        </w:rPr>
        <w:t xml:space="preserve"> </w:t>
      </w:r>
      <w:r w:rsidRPr="00DE6B80">
        <w:rPr>
          <w:rFonts w:ascii="Times New Roman" w:hAnsi="Times New Roman" w:cs="Times New Roman"/>
        </w:rPr>
        <w:t>zmiany.</w:t>
      </w:r>
    </w:p>
    <w:p w14:paraId="71D28455" w14:textId="3537395B" w:rsidR="00B01BD6" w:rsidRPr="00B01BD6" w:rsidRDefault="00B01BD6" w:rsidP="00B01BD6">
      <w:pPr>
        <w:pStyle w:val="Default"/>
        <w:spacing w:after="120" w:line="276" w:lineRule="auto"/>
        <w:ind w:left="57"/>
        <w:jc w:val="center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98551F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342B9B5A" w14:textId="1A8EC898" w:rsidR="00B01BD6" w:rsidRPr="00B01BD6" w:rsidRDefault="00B01BD6" w:rsidP="00B01BD6">
      <w:pPr>
        <w:pStyle w:val="Default"/>
        <w:numPr>
          <w:ilvl w:val="2"/>
          <w:numId w:val="39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sz w:val="22"/>
          <w:szCs w:val="22"/>
        </w:rPr>
        <w:t xml:space="preserve">Strony Umowy niezwłocznie, wzajemnie informują się o wpływie okoliczności związanych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B01BD6">
        <w:rPr>
          <w:rFonts w:ascii="Times New Roman" w:hAnsi="Times New Roman" w:cs="Times New Roman"/>
          <w:sz w:val="22"/>
          <w:szCs w:val="22"/>
        </w:rPr>
        <w:t xml:space="preserve">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30AE8E95" w14:textId="77777777" w:rsidR="00B01BD6" w:rsidRDefault="00B01BD6" w:rsidP="00B01BD6">
      <w:pPr>
        <w:pStyle w:val="Default"/>
        <w:numPr>
          <w:ilvl w:val="0"/>
          <w:numId w:val="40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sz w:val="22"/>
          <w:szCs w:val="22"/>
        </w:rPr>
        <w:lastRenderedPageBreak/>
        <w:t>nieobecności pracowników lub osób świadczących pracę za wynagrodzeniem na innej podstawie niż stosunek pracy, które uczestniczą lub mogłyby uczestniczyć w realizacji zamówienia;</w:t>
      </w:r>
    </w:p>
    <w:p w14:paraId="07F3A9E2" w14:textId="33A5F5DB" w:rsidR="00B01BD6" w:rsidRDefault="00B01BD6" w:rsidP="00B01BD6">
      <w:pPr>
        <w:pStyle w:val="Default"/>
        <w:numPr>
          <w:ilvl w:val="0"/>
          <w:numId w:val="40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sz w:val="22"/>
          <w:szCs w:val="22"/>
        </w:rPr>
        <w:t xml:space="preserve">decyzji wydanych przez Głównego Inspektora Sanitarnego lub działającego z jego upoważnienia państwowego wojewódzkiego inspektora sanitarnego, w związku </w:t>
      </w:r>
      <w:r>
        <w:rPr>
          <w:rFonts w:ascii="Times New Roman" w:hAnsi="Times New Roman" w:cs="Times New Roman"/>
          <w:sz w:val="22"/>
          <w:szCs w:val="22"/>
        </w:rPr>
        <w:br/>
      </w:r>
      <w:r w:rsidRPr="00B01BD6">
        <w:rPr>
          <w:rFonts w:ascii="Times New Roman" w:hAnsi="Times New Roman" w:cs="Times New Roman"/>
          <w:sz w:val="22"/>
          <w:szCs w:val="22"/>
        </w:rPr>
        <w:t xml:space="preserve">z przeciwdziałaniem COVID-19, nakładających na wykonawcę obowiązek podjęcia określonych czynności zapobiegawczych lub kontrolnych; </w:t>
      </w:r>
    </w:p>
    <w:p w14:paraId="29C902F1" w14:textId="2F45A1DA" w:rsidR="00B01BD6" w:rsidRDefault="00B01BD6" w:rsidP="00B01BD6">
      <w:pPr>
        <w:pStyle w:val="Default"/>
        <w:numPr>
          <w:ilvl w:val="0"/>
          <w:numId w:val="40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sz w:val="22"/>
          <w:szCs w:val="22"/>
        </w:rPr>
        <w:t xml:space="preserve">poleceń wydanych przez wojewodów lub decyzji wydanych przez Prezesa Rady Ministrów związanych z przeciwdziałaniem COVID-19; </w:t>
      </w:r>
    </w:p>
    <w:p w14:paraId="7800EB87" w14:textId="4D406E97" w:rsidR="00B01BD6" w:rsidRPr="00B01BD6" w:rsidRDefault="00B01BD6" w:rsidP="00B01BD6">
      <w:pPr>
        <w:pStyle w:val="Default"/>
        <w:numPr>
          <w:ilvl w:val="0"/>
          <w:numId w:val="40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wstrzymania dostaw produktów, komponentów produktu lub materiałów, trudności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w dostępie do sprzętu lub trudności w realizacji usług transportowych; </w:t>
      </w:r>
    </w:p>
    <w:p w14:paraId="56587FF2" w14:textId="468F1E68" w:rsidR="00B01BD6" w:rsidRPr="00B01BD6" w:rsidRDefault="00B01BD6" w:rsidP="00B01BD6">
      <w:pPr>
        <w:pStyle w:val="Default"/>
        <w:numPr>
          <w:ilvl w:val="0"/>
          <w:numId w:val="40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okoliczności, o których mowa w pkt 1-4, w zakresie w jakim dotyczą one podwykonawcy lub dalszego podwykonawcy. </w:t>
      </w:r>
    </w:p>
    <w:p w14:paraId="1C3141F4" w14:textId="1145B2DE" w:rsidR="00B01BD6" w:rsidRDefault="00B01BD6" w:rsidP="00B01BD6">
      <w:pPr>
        <w:pStyle w:val="Default"/>
        <w:numPr>
          <w:ilvl w:val="2"/>
          <w:numId w:val="39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Każda ze stron umowy, o której mowa w ust. 1, może żądać przedstawienia dodatkowych oświadczeń lub dokumentów potwierdzających wpływ okoliczności związanych z wystąpieniem COVID-19 na należyte wykonanie tej umowy. </w:t>
      </w:r>
    </w:p>
    <w:p w14:paraId="28BBFBB8" w14:textId="25CEEB8F" w:rsidR="00B01BD6" w:rsidRDefault="00B01BD6" w:rsidP="00B01BD6">
      <w:pPr>
        <w:pStyle w:val="Default"/>
        <w:numPr>
          <w:ilvl w:val="2"/>
          <w:numId w:val="39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Strona umowy, o której mowa w ust. 1, na podstawie otrzymanych oświadczeń lub dokumentów,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o których mowa w ust. 1 i 2, w terminie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do 5 </w:t>
      </w: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4EB47FA9" w14:textId="0164B04E" w:rsidR="00B01BD6" w:rsidRPr="00B01BD6" w:rsidRDefault="00B01BD6" w:rsidP="00B01BD6">
      <w:pPr>
        <w:pStyle w:val="Default"/>
        <w:numPr>
          <w:ilvl w:val="2"/>
          <w:numId w:val="39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Zamawiający, po stwierdzeniu, że okoliczności związane z wystąpieniem COVID-19, o których mowa w ust. 1, wpływają na należyte wykonanie umowy, o której mowa w ust. 1, w uzgodnieniu </w:t>
      </w:r>
      <w:r w:rsidR="0084698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z wykonawcą dokonuje zmiany umowy, o której mowa w art. 455 ust. 1 pkt 4 ustawy z dnia 29 stycznia 2004 r. – Prawo zamówień publicznych, w szczególności przez:: </w:t>
      </w:r>
    </w:p>
    <w:p w14:paraId="7D924A9C" w14:textId="461E8D00" w:rsidR="00B01BD6" w:rsidRDefault="00B01BD6" w:rsidP="00846986">
      <w:pPr>
        <w:pStyle w:val="Default"/>
        <w:numPr>
          <w:ilvl w:val="1"/>
          <w:numId w:val="41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zmianę terminu wykonania umowy, lub czasowe zawieszenie wykonywania umowy </w:t>
      </w:r>
    </w:p>
    <w:p w14:paraId="12D30D83" w14:textId="7E8A6D91" w:rsidR="00B01BD6" w:rsidRDefault="00B01BD6" w:rsidP="00846986">
      <w:pPr>
        <w:pStyle w:val="Default"/>
        <w:numPr>
          <w:ilvl w:val="1"/>
          <w:numId w:val="41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86">
        <w:rPr>
          <w:rFonts w:ascii="Times New Roman" w:hAnsi="Times New Roman" w:cs="Times New Roman"/>
          <w:color w:val="auto"/>
          <w:sz w:val="22"/>
          <w:szCs w:val="22"/>
        </w:rPr>
        <w:t xml:space="preserve">zmianę sposobu wykonywania przedmiotu umowy </w:t>
      </w:r>
    </w:p>
    <w:p w14:paraId="45BA24C5" w14:textId="265A2E6D" w:rsidR="00B01BD6" w:rsidRPr="00846986" w:rsidRDefault="00B01BD6" w:rsidP="00846986">
      <w:pPr>
        <w:pStyle w:val="Default"/>
        <w:numPr>
          <w:ilvl w:val="1"/>
          <w:numId w:val="41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986">
        <w:rPr>
          <w:rFonts w:ascii="Times New Roman" w:hAnsi="Times New Roman" w:cs="Times New Roman"/>
          <w:color w:val="auto"/>
          <w:sz w:val="22"/>
          <w:szCs w:val="22"/>
        </w:rPr>
        <w:t xml:space="preserve">zmianę zakresu świadczenia Wykonawcy i odpowiadającą jej zmianę wynagrodzenia Wykonawcy </w:t>
      </w:r>
    </w:p>
    <w:p w14:paraId="4A527A18" w14:textId="265BEE12" w:rsidR="00B01BD6" w:rsidRPr="00B01BD6" w:rsidRDefault="00B01BD6" w:rsidP="00846986">
      <w:pPr>
        <w:pStyle w:val="Default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o ile wzrost wynagrodzenia spowodowany każdą kolejną zmianą nie przekroczy 50% wartości pierwotnej umowy. </w:t>
      </w:r>
    </w:p>
    <w:p w14:paraId="5922B75F" w14:textId="5E2ED650" w:rsidR="00B01BD6" w:rsidRPr="00B01BD6" w:rsidRDefault="00846986" w:rsidP="00897ED6">
      <w:pPr>
        <w:pStyle w:val="Default"/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897ED6">
        <w:rPr>
          <w:rFonts w:ascii="Times New Roman" w:hAnsi="Times New Roman" w:cs="Times New Roman"/>
          <w:color w:val="auto"/>
          <w:sz w:val="22"/>
          <w:szCs w:val="22"/>
        </w:rPr>
        <w:t>a.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7ED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B01BD6"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W przypadku stwierdzenia, że okoliczności związane z wystąpieniem COVID-19, o których mowa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B01BD6"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w ust. 1, mogą wpłynąć na należyte wykonanie umowy, o której mowa w ust. 1, Zamawiający, </w:t>
      </w:r>
      <w:r w:rsidR="00897ED6">
        <w:rPr>
          <w:rFonts w:ascii="Times New Roman" w:hAnsi="Times New Roman" w:cs="Times New Roman"/>
          <w:color w:val="auto"/>
          <w:sz w:val="22"/>
          <w:szCs w:val="22"/>
        </w:rPr>
        <w:br/>
      </w:r>
      <w:r w:rsidR="00B01BD6"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w uzgodnieniu z Wykonawcą, może dokonać zmiany umowy zgodnie z ust. 4. </w:t>
      </w:r>
    </w:p>
    <w:p w14:paraId="23E18A62" w14:textId="3E49610E" w:rsidR="00B01BD6" w:rsidRDefault="00B01BD6" w:rsidP="00846986">
      <w:pPr>
        <w:pStyle w:val="Default"/>
        <w:numPr>
          <w:ilvl w:val="2"/>
          <w:numId w:val="39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1BD6">
        <w:rPr>
          <w:rFonts w:ascii="Times New Roman" w:hAnsi="Times New Roman" w:cs="Times New Roman"/>
          <w:color w:val="auto"/>
          <w:sz w:val="22"/>
          <w:szCs w:val="22"/>
        </w:rPr>
        <w:t xml:space="preserve">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782B8BAB" w14:textId="41A95073" w:rsidR="00B01BD6" w:rsidRDefault="00B01BD6" w:rsidP="00897ED6">
      <w:pPr>
        <w:pStyle w:val="Default"/>
        <w:numPr>
          <w:ilvl w:val="2"/>
          <w:numId w:val="39"/>
        </w:numPr>
        <w:spacing w:after="48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7ED6">
        <w:rPr>
          <w:rFonts w:ascii="Times New Roman" w:hAnsi="Times New Roman" w:cs="Times New Roman"/>
          <w:color w:val="auto"/>
          <w:sz w:val="22"/>
          <w:szCs w:val="22"/>
        </w:rPr>
        <w:t xml:space="preserve">Przepisy ust. 5 stosuje się do umowy zawartej między podwykonawcą a dalszym podwykonawcą. </w:t>
      </w:r>
    </w:p>
    <w:p w14:paraId="101A65F9" w14:textId="7B90154F" w:rsidR="009042F9" w:rsidRPr="00DE6B80" w:rsidRDefault="00ED09A5" w:rsidP="00DE6B80">
      <w:pPr>
        <w:pStyle w:val="Nagwek1"/>
        <w:spacing w:after="120" w:line="276" w:lineRule="auto"/>
        <w:ind w:left="4501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lastRenderedPageBreak/>
        <w:t xml:space="preserve">§ </w:t>
      </w:r>
      <w:r w:rsidR="00897ED6">
        <w:rPr>
          <w:rFonts w:ascii="Times New Roman" w:hAnsi="Times New Roman" w:cs="Times New Roman"/>
        </w:rPr>
        <w:t>9</w:t>
      </w:r>
    </w:p>
    <w:p w14:paraId="5FC6C185" w14:textId="408A6580" w:rsidR="009042F9" w:rsidRPr="00DE6B80" w:rsidRDefault="00ED09A5" w:rsidP="007851CF">
      <w:pPr>
        <w:pStyle w:val="Tekstpodstawowy"/>
        <w:spacing w:after="240" w:line="276" w:lineRule="auto"/>
        <w:ind w:left="119" w:right="113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daty powzięcia wiadomości o tych okolicznościach. W takim przypadku wykonawca może żądać wyłącznie wynagrodzenia należnego </w:t>
      </w:r>
      <w:r w:rsidR="00092EE6" w:rsidRPr="00DE6B80">
        <w:rPr>
          <w:rFonts w:ascii="Times New Roman" w:hAnsi="Times New Roman" w:cs="Times New Roman"/>
        </w:rPr>
        <w:br/>
      </w:r>
      <w:r w:rsidRPr="00DE6B80">
        <w:rPr>
          <w:rFonts w:ascii="Times New Roman" w:hAnsi="Times New Roman" w:cs="Times New Roman"/>
        </w:rPr>
        <w:t>z tytułu wykonania części</w:t>
      </w:r>
      <w:r w:rsidRPr="00DE6B80">
        <w:rPr>
          <w:rFonts w:ascii="Times New Roman" w:hAnsi="Times New Roman" w:cs="Times New Roman"/>
          <w:spacing w:val="-13"/>
        </w:rPr>
        <w:t xml:space="preserve"> </w:t>
      </w:r>
      <w:r w:rsidRPr="00DE6B80">
        <w:rPr>
          <w:rFonts w:ascii="Times New Roman" w:hAnsi="Times New Roman" w:cs="Times New Roman"/>
        </w:rPr>
        <w:t>umowy.</w:t>
      </w:r>
    </w:p>
    <w:p w14:paraId="717B1E55" w14:textId="45294F5C" w:rsidR="009042F9" w:rsidRPr="00DE6B80" w:rsidRDefault="00ED09A5" w:rsidP="00DE6B80">
      <w:pPr>
        <w:pStyle w:val="Nagwek1"/>
        <w:spacing w:after="120" w:line="276" w:lineRule="auto"/>
        <w:ind w:left="4501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§ </w:t>
      </w:r>
      <w:r w:rsidR="00897ED6">
        <w:rPr>
          <w:rFonts w:ascii="Times New Roman" w:hAnsi="Times New Roman" w:cs="Times New Roman"/>
        </w:rPr>
        <w:t>10</w:t>
      </w:r>
    </w:p>
    <w:p w14:paraId="230CDE90" w14:textId="77777777" w:rsidR="009042F9" w:rsidRPr="00DE6B80" w:rsidRDefault="00ED09A5" w:rsidP="007851CF">
      <w:pPr>
        <w:pStyle w:val="Tekstpodstawowy"/>
        <w:spacing w:after="240" w:line="276" w:lineRule="auto"/>
        <w:ind w:left="119" w:right="113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Integralną częścią umowy jest oferta Wykonawcy (załącznik nr 1 do umowy) oraz Specyfikacja Warunków Zamówienia (załącznik nr 2 do umowy).</w:t>
      </w:r>
    </w:p>
    <w:p w14:paraId="34B609B8" w14:textId="7D4D9586" w:rsidR="009042F9" w:rsidRPr="00DE6B80" w:rsidRDefault="00ED09A5" w:rsidP="00DE6B80">
      <w:pPr>
        <w:pStyle w:val="Nagwek1"/>
        <w:spacing w:after="120" w:line="276" w:lineRule="auto"/>
        <w:ind w:right="168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§ </w:t>
      </w:r>
      <w:r w:rsidR="00897ED6">
        <w:rPr>
          <w:rFonts w:ascii="Times New Roman" w:hAnsi="Times New Roman" w:cs="Times New Roman"/>
        </w:rPr>
        <w:t>11</w:t>
      </w:r>
    </w:p>
    <w:p w14:paraId="469FA71E" w14:textId="77777777" w:rsidR="009042F9" w:rsidRPr="00DE6B80" w:rsidRDefault="00ED09A5" w:rsidP="00DE6B80">
      <w:pPr>
        <w:spacing w:after="120" w:line="276" w:lineRule="auto"/>
        <w:ind w:left="1688" w:right="1689"/>
        <w:jc w:val="center"/>
        <w:rPr>
          <w:rFonts w:ascii="Times New Roman" w:hAnsi="Times New Roman" w:cs="Times New Roman"/>
          <w:b/>
        </w:rPr>
      </w:pPr>
      <w:r w:rsidRPr="00DE6B80">
        <w:rPr>
          <w:rFonts w:ascii="Times New Roman" w:hAnsi="Times New Roman" w:cs="Times New Roman"/>
          <w:b/>
        </w:rPr>
        <w:t>Postanowienia końcowe</w:t>
      </w:r>
    </w:p>
    <w:p w14:paraId="75DB0A7A" w14:textId="2ABFEAC8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Odstąpienie i rozwiązanie umowy może nastąpić wyłącznie na piśmie z podaniem uzasadnienia, pod rygorem</w:t>
      </w:r>
      <w:r w:rsidRPr="00DE6B80">
        <w:rPr>
          <w:rFonts w:ascii="Times New Roman" w:hAnsi="Times New Roman" w:cs="Times New Roman"/>
          <w:spacing w:val="1"/>
        </w:rPr>
        <w:t xml:space="preserve"> </w:t>
      </w:r>
      <w:r w:rsidRPr="00DE6B80">
        <w:rPr>
          <w:rFonts w:ascii="Times New Roman" w:hAnsi="Times New Roman" w:cs="Times New Roman"/>
        </w:rPr>
        <w:t>nieważności.</w:t>
      </w:r>
    </w:p>
    <w:p w14:paraId="6F2DEFB1" w14:textId="77777777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Osoby odpowiedzialne za realizację</w:t>
      </w:r>
      <w:r w:rsidRPr="00DE6B80">
        <w:rPr>
          <w:rFonts w:ascii="Times New Roman" w:hAnsi="Times New Roman" w:cs="Times New Roman"/>
          <w:spacing w:val="-2"/>
        </w:rPr>
        <w:t xml:space="preserve"> </w:t>
      </w:r>
      <w:r w:rsidRPr="00DE6B80">
        <w:rPr>
          <w:rFonts w:ascii="Times New Roman" w:hAnsi="Times New Roman" w:cs="Times New Roman"/>
        </w:rPr>
        <w:t>umowy:</w:t>
      </w:r>
    </w:p>
    <w:p w14:paraId="50513F6D" w14:textId="5C76E4EE" w:rsidR="009042F9" w:rsidRPr="00DE6B80" w:rsidRDefault="00ED09A5" w:rsidP="00DE6B80">
      <w:pPr>
        <w:pStyle w:val="Akapitzlist"/>
        <w:numPr>
          <w:ilvl w:val="1"/>
          <w:numId w:val="1"/>
        </w:numPr>
        <w:tabs>
          <w:tab w:val="left" w:pos="798"/>
          <w:tab w:val="left" w:pos="8115"/>
        </w:tabs>
        <w:spacing w:after="120" w:line="276" w:lineRule="auto"/>
        <w:ind w:left="1134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ze strony</w:t>
      </w:r>
      <w:r w:rsidRPr="00DE6B80">
        <w:rPr>
          <w:rFonts w:ascii="Times New Roman" w:hAnsi="Times New Roman" w:cs="Times New Roman"/>
          <w:spacing w:val="-15"/>
        </w:rPr>
        <w:t xml:space="preserve"> </w:t>
      </w:r>
      <w:r w:rsidRPr="00DE6B80">
        <w:rPr>
          <w:rFonts w:ascii="Times New Roman" w:hAnsi="Times New Roman" w:cs="Times New Roman"/>
        </w:rPr>
        <w:t>Zamawiającego:</w:t>
      </w:r>
      <w:r w:rsidR="00092EE6" w:rsidRPr="00DE6B80">
        <w:rPr>
          <w:rFonts w:ascii="Times New Roman" w:hAnsi="Times New Roman" w:cs="Times New Roman"/>
        </w:rPr>
        <w:t xml:space="preserve"> ……………………………………………………….</w:t>
      </w:r>
    </w:p>
    <w:p w14:paraId="57FB289D" w14:textId="00564115" w:rsidR="009042F9" w:rsidRPr="00DE6B80" w:rsidRDefault="00ED09A5" w:rsidP="00DE6B80">
      <w:pPr>
        <w:pStyle w:val="Akapitzlist"/>
        <w:numPr>
          <w:ilvl w:val="1"/>
          <w:numId w:val="1"/>
        </w:numPr>
        <w:tabs>
          <w:tab w:val="left" w:pos="798"/>
          <w:tab w:val="left" w:pos="8115"/>
        </w:tabs>
        <w:spacing w:after="120" w:line="276" w:lineRule="auto"/>
        <w:ind w:left="1134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ze strony</w:t>
      </w:r>
      <w:r w:rsidRPr="00DE6B80">
        <w:rPr>
          <w:rFonts w:ascii="Times New Roman" w:hAnsi="Times New Roman" w:cs="Times New Roman"/>
          <w:spacing w:val="-6"/>
        </w:rPr>
        <w:t xml:space="preserve"> </w:t>
      </w:r>
      <w:r w:rsidRPr="00DE6B80">
        <w:rPr>
          <w:rFonts w:ascii="Times New Roman" w:hAnsi="Times New Roman" w:cs="Times New Roman"/>
        </w:rPr>
        <w:t>Wykonawcy:</w:t>
      </w:r>
      <w:r w:rsidRPr="00DE6B80">
        <w:rPr>
          <w:rFonts w:ascii="Times New Roman" w:hAnsi="Times New Roman" w:cs="Times New Roman"/>
          <w:spacing w:val="2"/>
        </w:rPr>
        <w:t xml:space="preserve"> </w:t>
      </w:r>
      <w:r w:rsidR="00092EE6" w:rsidRPr="00DE6B80">
        <w:rPr>
          <w:rFonts w:ascii="Times New Roman" w:hAnsi="Times New Roman" w:cs="Times New Roman"/>
          <w:spacing w:val="2"/>
        </w:rPr>
        <w:t>…………………………………………………………</w:t>
      </w:r>
    </w:p>
    <w:p w14:paraId="5951FE14" w14:textId="30F8B981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Zmiana osób wskazanych w ust. 2 nie stanowi zmiany umowy i wymaga powiadomienia drugiej Strony w formie pisemnej lub</w:t>
      </w:r>
      <w:r w:rsidRPr="00DE6B80">
        <w:rPr>
          <w:rFonts w:ascii="Times New Roman" w:hAnsi="Times New Roman" w:cs="Times New Roman"/>
          <w:spacing w:val="-9"/>
        </w:rPr>
        <w:t xml:space="preserve"> </w:t>
      </w:r>
      <w:r w:rsidRPr="00DE6B80">
        <w:rPr>
          <w:rFonts w:ascii="Times New Roman" w:hAnsi="Times New Roman" w:cs="Times New Roman"/>
        </w:rPr>
        <w:t>faksem.</w:t>
      </w:r>
    </w:p>
    <w:p w14:paraId="7708D3CE" w14:textId="38B200FE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W sprawach nieuregulowanych niniejszą umową mają zastosowanie przepisy ustawy Prawo zamówień publicznych, Kodeksu cywilnego i inne przepisy prawne powszechnie obowiązujące.</w:t>
      </w:r>
    </w:p>
    <w:p w14:paraId="28B2715C" w14:textId="2DFEA2AE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Bez zgody Zamawiającego wyrażonej na piśmie pod rygorem nieważności Wykonawca nie może przenieść wierzytelności wynikających z niniejszej umowy na osoby trzecie. Zastrzeżenie to dotyczy wszelkich wierzytelności Wykonawcy wynikających z umowy również należności</w:t>
      </w:r>
      <w:r w:rsidRPr="00DE6B80">
        <w:rPr>
          <w:rFonts w:ascii="Times New Roman" w:hAnsi="Times New Roman" w:cs="Times New Roman"/>
          <w:spacing w:val="-3"/>
        </w:rPr>
        <w:t xml:space="preserve"> </w:t>
      </w:r>
      <w:r w:rsidRPr="00DE6B80">
        <w:rPr>
          <w:rFonts w:ascii="Times New Roman" w:hAnsi="Times New Roman" w:cs="Times New Roman"/>
        </w:rPr>
        <w:t>ubocznych.</w:t>
      </w:r>
    </w:p>
    <w:p w14:paraId="60B3A312" w14:textId="2821DAD5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Wszelkie spory jakie wynikną między Stronami w związku z niniejszą umową rozstrzygnie Sąd właściwy miejscowo ze względu na siedzibę</w:t>
      </w:r>
      <w:r w:rsidRPr="00DE6B80">
        <w:rPr>
          <w:rFonts w:ascii="Times New Roman" w:hAnsi="Times New Roman" w:cs="Times New Roman"/>
          <w:spacing w:val="-14"/>
        </w:rPr>
        <w:t xml:space="preserve"> </w:t>
      </w:r>
      <w:r w:rsidRPr="00DE6B80">
        <w:rPr>
          <w:rFonts w:ascii="Times New Roman" w:hAnsi="Times New Roman" w:cs="Times New Roman"/>
        </w:rPr>
        <w:t>Zamawiającego.</w:t>
      </w:r>
    </w:p>
    <w:p w14:paraId="6683E2C5" w14:textId="2430B9B1" w:rsidR="009042F9" w:rsidRPr="00DE6B80" w:rsidRDefault="00ED09A5" w:rsidP="00DE6B80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after="120" w:line="276" w:lineRule="auto"/>
        <w:ind w:left="567" w:right="0" w:hanging="567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 xml:space="preserve">Umowa sporządzona zostaje w </w:t>
      </w:r>
      <w:r w:rsidR="00092EE6" w:rsidRPr="00DE6B80">
        <w:rPr>
          <w:rFonts w:ascii="Times New Roman" w:hAnsi="Times New Roman" w:cs="Times New Roman"/>
        </w:rPr>
        <w:t xml:space="preserve">czterech </w:t>
      </w:r>
      <w:r w:rsidRPr="00DE6B80">
        <w:rPr>
          <w:rFonts w:ascii="Times New Roman" w:hAnsi="Times New Roman" w:cs="Times New Roman"/>
        </w:rPr>
        <w:t xml:space="preserve">jednobrzmiących egzemplarzach, jeden dla Wykonawcy oraz </w:t>
      </w:r>
      <w:r w:rsidR="00092EE6" w:rsidRPr="00DE6B80">
        <w:rPr>
          <w:rFonts w:ascii="Times New Roman" w:hAnsi="Times New Roman" w:cs="Times New Roman"/>
        </w:rPr>
        <w:t xml:space="preserve">trzy </w:t>
      </w:r>
      <w:r w:rsidRPr="00DE6B80">
        <w:rPr>
          <w:rFonts w:ascii="Times New Roman" w:hAnsi="Times New Roman" w:cs="Times New Roman"/>
        </w:rPr>
        <w:t>dla</w:t>
      </w:r>
      <w:r w:rsidRPr="00DE6B80">
        <w:rPr>
          <w:rFonts w:ascii="Times New Roman" w:hAnsi="Times New Roman" w:cs="Times New Roman"/>
          <w:spacing w:val="-5"/>
        </w:rPr>
        <w:t xml:space="preserve"> </w:t>
      </w:r>
      <w:r w:rsidRPr="00DE6B80">
        <w:rPr>
          <w:rFonts w:ascii="Times New Roman" w:hAnsi="Times New Roman" w:cs="Times New Roman"/>
        </w:rPr>
        <w:t>Zamawiającego.</w:t>
      </w:r>
    </w:p>
    <w:p w14:paraId="6363577F" w14:textId="77777777" w:rsidR="009042F9" w:rsidRPr="00DE6B80" w:rsidRDefault="00ED09A5" w:rsidP="00DE6B80">
      <w:pPr>
        <w:pStyle w:val="Nagwek1"/>
        <w:tabs>
          <w:tab w:val="left" w:pos="6918"/>
        </w:tabs>
        <w:spacing w:after="120" w:line="276" w:lineRule="auto"/>
        <w:ind w:left="968"/>
        <w:jc w:val="left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Wykonawca</w:t>
      </w:r>
      <w:r w:rsidRPr="00DE6B80">
        <w:rPr>
          <w:rFonts w:ascii="Times New Roman" w:hAnsi="Times New Roman" w:cs="Times New Roman"/>
        </w:rPr>
        <w:tab/>
        <w:t>Zamawiający</w:t>
      </w:r>
    </w:p>
    <w:p w14:paraId="7520939A" w14:textId="77777777" w:rsidR="009042F9" w:rsidRPr="00DE6B80" w:rsidRDefault="009042F9" w:rsidP="00DE6B80">
      <w:pPr>
        <w:pStyle w:val="Tekstpodstawowy"/>
        <w:spacing w:after="120" w:line="276" w:lineRule="auto"/>
        <w:rPr>
          <w:rFonts w:ascii="Times New Roman" w:hAnsi="Times New Roman" w:cs="Times New Roman"/>
          <w:b/>
        </w:rPr>
      </w:pPr>
    </w:p>
    <w:p w14:paraId="0118678E" w14:textId="77777777" w:rsidR="00C5260F" w:rsidRPr="00DE6B80" w:rsidRDefault="00C5260F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hAnsi="Times New Roman" w:cs="Times New Roman"/>
          <w:b/>
        </w:rPr>
        <w:t>Załączniki:</w:t>
      </w:r>
      <w:r w:rsidRPr="00DE6B8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AC6A97" w14:textId="4966A017" w:rsidR="00C5260F" w:rsidRPr="00DE6B80" w:rsidRDefault="00C5260F" w:rsidP="007851CF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Integralną częścią Umowy są następujące dokumenty, stanowiące kolejne załączniki do umowy</w:t>
      </w:r>
    </w:p>
    <w:p w14:paraId="57BF29F4" w14:textId="2E5F95E5" w:rsidR="00C5260F" w:rsidRPr="00DE6B80" w:rsidRDefault="00ED09A5" w:rsidP="007851CF">
      <w:pPr>
        <w:pStyle w:val="Tekstpodstawowy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Załącznik nr 1</w:t>
      </w:r>
      <w:r w:rsidR="00897ED6">
        <w:rPr>
          <w:rFonts w:ascii="Times New Roman" w:hAnsi="Times New Roman" w:cs="Times New Roman"/>
        </w:rPr>
        <w:t xml:space="preserve"> - </w:t>
      </w:r>
      <w:r w:rsidR="00224287" w:rsidRPr="00DE6B80">
        <w:rPr>
          <w:rFonts w:ascii="Times New Roman" w:hAnsi="Times New Roman" w:cs="Times New Roman"/>
        </w:rPr>
        <w:t>SWZ z załącznikami</w:t>
      </w:r>
    </w:p>
    <w:p w14:paraId="0B4EA086" w14:textId="44FB15FA" w:rsidR="009042F9" w:rsidRPr="00DE6B80" w:rsidRDefault="00ED09A5" w:rsidP="007851CF">
      <w:pPr>
        <w:pStyle w:val="Tekstpodstawowy"/>
        <w:jc w:val="both"/>
        <w:rPr>
          <w:rFonts w:ascii="Times New Roman" w:hAnsi="Times New Roman" w:cs="Times New Roman"/>
        </w:rPr>
      </w:pPr>
      <w:r w:rsidRPr="00DE6B80">
        <w:rPr>
          <w:rFonts w:ascii="Times New Roman" w:hAnsi="Times New Roman" w:cs="Times New Roman"/>
        </w:rPr>
        <w:t>Załącznik nr 2</w:t>
      </w:r>
      <w:r w:rsidR="00897ED6">
        <w:rPr>
          <w:rFonts w:ascii="Times New Roman" w:hAnsi="Times New Roman" w:cs="Times New Roman"/>
        </w:rPr>
        <w:t xml:space="preserve"> - </w:t>
      </w:r>
      <w:r w:rsidR="00224287" w:rsidRPr="00DE6B80">
        <w:rPr>
          <w:rFonts w:ascii="Times New Roman" w:hAnsi="Times New Roman" w:cs="Times New Roman"/>
        </w:rPr>
        <w:t>Oferta Wykonawcy</w:t>
      </w:r>
    </w:p>
    <w:p w14:paraId="024D768D" w14:textId="6B17AD52" w:rsidR="00C5260F" w:rsidRPr="00DE6B80" w:rsidRDefault="00C5260F" w:rsidP="007851CF">
      <w:pPr>
        <w:pStyle w:val="Tekstpodstawowy"/>
        <w:jc w:val="both"/>
        <w:rPr>
          <w:rFonts w:ascii="Times New Roman" w:eastAsia="Lucida Sans Unicode" w:hAnsi="Times New Roman" w:cs="Times New Roman"/>
          <w:spacing w:val="8"/>
          <w:lang w:eastAsia="hi-IN"/>
        </w:rPr>
      </w:pPr>
      <w:r w:rsidRPr="00DE6B80">
        <w:rPr>
          <w:rFonts w:ascii="Times New Roman" w:hAnsi="Times New Roman" w:cs="Times New Roman"/>
        </w:rPr>
        <w:t>Załącznik nr 3</w:t>
      </w:r>
      <w:r w:rsidR="00897ED6">
        <w:rPr>
          <w:rFonts w:ascii="Times New Roman" w:hAnsi="Times New Roman" w:cs="Times New Roman"/>
        </w:rPr>
        <w:t xml:space="preserve"> - </w:t>
      </w:r>
      <w:r w:rsidRPr="00DE6B80">
        <w:rPr>
          <w:rFonts w:ascii="Times New Roman" w:eastAsia="Lucida Sans Unicode" w:hAnsi="Times New Roman" w:cs="Times New Roman"/>
          <w:spacing w:val="8"/>
          <w:lang w:eastAsia="hi-IN"/>
        </w:rPr>
        <w:t>Oświadczenie i klauzula informacyjna dotycząca RODO</w:t>
      </w:r>
    </w:p>
    <w:p w14:paraId="70C9C37B" w14:textId="5BF53C25" w:rsidR="00C5260F" w:rsidRDefault="00C5260F" w:rsidP="007851CF">
      <w:pPr>
        <w:pStyle w:val="Tekstpodstawowy"/>
        <w:jc w:val="both"/>
        <w:rPr>
          <w:rFonts w:ascii="Times New Roman" w:eastAsia="Lucida Sans Unicode" w:hAnsi="Times New Roman" w:cs="Times New Roman"/>
          <w:spacing w:val="8"/>
          <w:lang w:eastAsia="hi-IN"/>
        </w:rPr>
      </w:pPr>
      <w:r w:rsidRPr="00DE6B80">
        <w:rPr>
          <w:rFonts w:ascii="Times New Roman" w:eastAsia="Lucida Sans Unicode" w:hAnsi="Times New Roman" w:cs="Times New Roman"/>
          <w:spacing w:val="8"/>
          <w:lang w:eastAsia="hi-IN"/>
        </w:rPr>
        <w:t>Załącznik nr 4</w:t>
      </w:r>
      <w:r w:rsidR="00897ED6">
        <w:rPr>
          <w:rFonts w:ascii="Times New Roman" w:eastAsia="Lucida Sans Unicode" w:hAnsi="Times New Roman" w:cs="Times New Roman"/>
          <w:spacing w:val="8"/>
          <w:lang w:eastAsia="hi-IN"/>
        </w:rPr>
        <w:t xml:space="preserve">- </w:t>
      </w:r>
      <w:r w:rsidRPr="00DE6B80">
        <w:rPr>
          <w:rFonts w:ascii="Times New Roman" w:eastAsia="Lucida Sans Unicode" w:hAnsi="Times New Roman" w:cs="Times New Roman"/>
          <w:spacing w:val="8"/>
          <w:lang w:eastAsia="hi-IN"/>
        </w:rPr>
        <w:t>Oświadczenie podwykonawcy</w:t>
      </w:r>
    </w:p>
    <w:p w14:paraId="0E03324C" w14:textId="07EFDD23" w:rsidR="00224287" w:rsidRPr="00DE6B80" w:rsidRDefault="00224287" w:rsidP="007851CF">
      <w:pPr>
        <w:pStyle w:val="Tekstpodstawowy"/>
        <w:jc w:val="both"/>
        <w:rPr>
          <w:rFonts w:ascii="Times New Roman" w:eastAsia="Lucida Sans Unicode" w:hAnsi="Times New Roman" w:cs="Times New Roman"/>
          <w:spacing w:val="8"/>
          <w:lang w:eastAsia="hi-IN"/>
        </w:rPr>
      </w:pPr>
      <w:r>
        <w:rPr>
          <w:rFonts w:ascii="Times New Roman" w:eastAsia="Lucida Sans Unicode" w:hAnsi="Times New Roman" w:cs="Times New Roman"/>
          <w:spacing w:val="8"/>
          <w:lang w:eastAsia="hi-IN"/>
        </w:rPr>
        <w:t>Załącznik nr 5</w:t>
      </w:r>
      <w:r w:rsidR="00897ED6">
        <w:rPr>
          <w:rFonts w:ascii="Times New Roman" w:eastAsia="Lucida Sans Unicode" w:hAnsi="Times New Roman" w:cs="Times New Roman"/>
          <w:spacing w:val="8"/>
          <w:lang w:eastAsia="hi-IN"/>
        </w:rPr>
        <w:t xml:space="preserve"> - </w:t>
      </w:r>
      <w:r>
        <w:rPr>
          <w:rFonts w:ascii="Times New Roman" w:eastAsia="Lucida Sans Unicode" w:hAnsi="Times New Roman" w:cs="Times New Roman"/>
          <w:spacing w:val="8"/>
          <w:lang w:eastAsia="hi-IN"/>
        </w:rPr>
        <w:t>Protokół odbioru ilościowo-jakościowy</w:t>
      </w:r>
    </w:p>
    <w:p w14:paraId="3933EBBB" w14:textId="17E725C0" w:rsidR="009D35BB" w:rsidRPr="00DE6B80" w:rsidRDefault="009D35BB" w:rsidP="00DE6B80">
      <w:pPr>
        <w:pStyle w:val="Tekstpodstawowy"/>
        <w:spacing w:after="120" w:line="276" w:lineRule="auto"/>
        <w:jc w:val="both"/>
        <w:rPr>
          <w:rFonts w:ascii="Times New Roman" w:eastAsia="Lucida Sans Unicode" w:hAnsi="Times New Roman" w:cs="Times New Roman"/>
          <w:spacing w:val="8"/>
          <w:lang w:eastAsia="hi-IN"/>
        </w:rPr>
      </w:pPr>
    </w:p>
    <w:p w14:paraId="1DFBF844" w14:textId="44F1FE77" w:rsidR="009D35BB" w:rsidRPr="00DE6B80" w:rsidRDefault="009D35BB" w:rsidP="00DE6B80">
      <w:pPr>
        <w:widowControl/>
        <w:autoSpaceDE/>
        <w:autoSpaceDN/>
        <w:spacing w:after="120" w:line="276" w:lineRule="auto"/>
        <w:jc w:val="right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DE6B80">
        <w:rPr>
          <w:rFonts w:ascii="Times New Roman" w:eastAsia="Andale Sans UI" w:hAnsi="Times New Roman" w:cs="Times New Roman"/>
          <w:b/>
          <w:bCs/>
          <w:lang w:eastAsia="pl-PL" w:bidi="en-US"/>
        </w:rPr>
        <w:t>Załącznik nr 3 do Umowy</w:t>
      </w:r>
    </w:p>
    <w:p w14:paraId="667018E0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center"/>
        <w:rPr>
          <w:rFonts w:ascii="Times New Roman" w:eastAsia="Andale Sans UI" w:hAnsi="Times New Roman" w:cs="Times New Roman"/>
          <w:b/>
          <w:bCs/>
          <w:lang w:eastAsia="pl-PL" w:bidi="en-US"/>
        </w:rPr>
      </w:pPr>
      <w:r w:rsidRPr="00DE6B80">
        <w:rPr>
          <w:rFonts w:ascii="Times New Roman" w:eastAsia="Andale Sans UI" w:hAnsi="Times New Roman" w:cs="Times New Roman"/>
          <w:b/>
          <w:bCs/>
          <w:lang w:eastAsia="pl-PL" w:bidi="en-US"/>
        </w:rPr>
        <w:t>Klauzula informacyjna w związku z RODO</w:t>
      </w:r>
    </w:p>
    <w:p w14:paraId="757730D9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center"/>
        <w:rPr>
          <w:rFonts w:ascii="Times New Roman" w:eastAsia="Andale Sans UI" w:hAnsi="Times New Roman" w:cs="Times New Roman"/>
          <w:b/>
          <w:bCs/>
          <w:lang w:eastAsia="pl-PL" w:bidi="en-US"/>
        </w:rPr>
      </w:pPr>
    </w:p>
    <w:p w14:paraId="7899EF1D" w14:textId="77777777" w:rsidR="009D35BB" w:rsidRPr="00DE6B80" w:rsidRDefault="009D35BB" w:rsidP="00DE6B80">
      <w:pPr>
        <w:widowControl/>
        <w:suppressAutoHyphens/>
        <w:autoSpaceDE/>
        <w:autoSpaceDN/>
        <w:spacing w:after="120" w:line="276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2"/>
          <w:lang w:bidi="en-US"/>
        </w:rPr>
      </w:pPr>
      <w:r w:rsidRPr="00DE6B80">
        <w:rPr>
          <w:rFonts w:ascii="Times New Roman" w:eastAsia="Andale Sans UI" w:hAnsi="Times New Roman" w:cs="Times New Roman"/>
          <w:color w:val="00000A"/>
          <w:kern w:val="2"/>
          <w:lang w:bidi="en-US"/>
        </w:rPr>
        <w:t xml:space="preserve">Zgodnie z  rozporządzenia Parlamentu Europejskiego i Rady (UE) 2016/679 z 27 kwietnia 2016 r. </w:t>
      </w:r>
      <w:r w:rsidRPr="00DE6B80">
        <w:rPr>
          <w:rFonts w:ascii="Times New Roman" w:eastAsia="Andale Sans UI" w:hAnsi="Times New Roman" w:cs="Times New Roman"/>
          <w:color w:val="00000A"/>
          <w:kern w:val="2"/>
          <w:lang w:bidi="en-US"/>
        </w:rPr>
        <w:br/>
        <w:t>w sprawie ochrony osób fizycznych w związku z przetwarzaniem danych osobowych i w sprawie swobodnego przepływu takich danych oraz uchylenia dyrektywy 95/46/WE (RODO) informuję, że:</w:t>
      </w:r>
    </w:p>
    <w:p w14:paraId="44771628" w14:textId="77777777" w:rsidR="009D35BB" w:rsidRPr="00DE6B80" w:rsidRDefault="009D35BB" w:rsidP="00DE6B80">
      <w:pPr>
        <w:widowControl/>
        <w:numPr>
          <w:ilvl w:val="0"/>
          <w:numId w:val="17"/>
        </w:numPr>
        <w:autoSpaceDE/>
        <w:autoSpaceDN/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Administratorem Pani/Pana danych osobowych jest Wójt Gminy Psary, z siedzibą: Urząd Gminy Psary – 42-512 Psary ul. Malinowicka 4;</w:t>
      </w:r>
    </w:p>
    <w:p w14:paraId="2799E8A8" w14:textId="77777777" w:rsidR="009D35BB" w:rsidRPr="00DE6B80" w:rsidRDefault="009D35BB" w:rsidP="00DE6B80">
      <w:pPr>
        <w:widowControl/>
        <w:numPr>
          <w:ilvl w:val="0"/>
          <w:numId w:val="17"/>
        </w:numPr>
        <w:autoSpaceDE/>
        <w:autoSpaceDN/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 xml:space="preserve">W przypadku pytań dotyczących przetwarzania danych osobowych prosimy o kontakt z inspektorem ochrony danych w Urzędzie Gminy Psary, e-mail:  </w:t>
      </w:r>
      <w:hyperlink r:id="rId7" w:history="1">
        <w:r w:rsidRPr="00DE6B80">
          <w:rPr>
            <w:rFonts w:ascii="Times New Roman" w:eastAsia="Andale Sans UI" w:hAnsi="Times New Roman" w:cs="Times New Roman"/>
            <w:color w:val="0000FF"/>
            <w:u w:val="single"/>
            <w:lang w:eastAsia="pl-PL" w:bidi="en-US"/>
          </w:rPr>
          <w:t>iod@psary.pl</w:t>
        </w:r>
      </w:hyperlink>
      <w:r w:rsidRPr="00DE6B80">
        <w:rPr>
          <w:rFonts w:ascii="Times New Roman" w:eastAsia="Andale Sans UI" w:hAnsi="Times New Roman" w:cs="Times New Roman"/>
          <w:lang w:eastAsia="pl-PL" w:bidi="en-US"/>
        </w:rPr>
        <w:t>;</w:t>
      </w:r>
    </w:p>
    <w:p w14:paraId="567F2CA1" w14:textId="77777777" w:rsidR="009D35BB" w:rsidRPr="00DE6B80" w:rsidRDefault="009D35BB" w:rsidP="00DE6B80">
      <w:pPr>
        <w:widowControl/>
        <w:numPr>
          <w:ilvl w:val="0"/>
          <w:numId w:val="17"/>
        </w:numPr>
        <w:autoSpaceDE/>
        <w:autoSpaceDN/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Podstawą prawną przetwarzania Pani/Pana danych jest Umowa i dane osobowe przetwarzane będą wyłącznie dla celów związanych z realizacją  Umowy.</w:t>
      </w:r>
    </w:p>
    <w:p w14:paraId="67DFEDC9" w14:textId="77777777" w:rsidR="009D35BB" w:rsidRPr="00DE6B80" w:rsidRDefault="009D35BB" w:rsidP="00DE6B80">
      <w:pPr>
        <w:widowControl/>
        <w:numPr>
          <w:ilvl w:val="0"/>
          <w:numId w:val="17"/>
        </w:numPr>
        <w:autoSpaceDE/>
        <w:autoSpaceDN/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Pani/Pana dane będą przechowywane do czasu przedawnienia roszczeń przysługujących administratorowi danych i w stosunku do niego po zakończeniu trwania umowy.</w:t>
      </w:r>
    </w:p>
    <w:p w14:paraId="14B214EF" w14:textId="77777777" w:rsidR="009D35BB" w:rsidRPr="00DE6B80" w:rsidRDefault="009D35BB" w:rsidP="00DE6B80">
      <w:pPr>
        <w:widowControl/>
        <w:numPr>
          <w:ilvl w:val="0"/>
          <w:numId w:val="17"/>
        </w:numPr>
        <w:autoSpaceDE/>
        <w:autoSpaceDN/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Administrator nie zamierza przekazywać Pani/Pana danych do państwa trzeciego ani do organizacji międzynarodowych.</w:t>
      </w:r>
    </w:p>
    <w:p w14:paraId="0ED9D14B" w14:textId="77777777" w:rsidR="009D35BB" w:rsidRPr="00DE6B80" w:rsidRDefault="009D35BB" w:rsidP="00DE6B80">
      <w:pPr>
        <w:widowControl/>
        <w:numPr>
          <w:ilvl w:val="0"/>
          <w:numId w:val="17"/>
        </w:numPr>
        <w:autoSpaceDE/>
        <w:autoSpaceDN/>
        <w:spacing w:after="120" w:line="276" w:lineRule="auto"/>
        <w:ind w:left="284" w:hanging="284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Ma Pani/Pan prawo żądania od Administratora dostępu do swoich danych osobowych, ich sprostowania, usunięcia lub ograniczenia przetwarzania, a także prawo wniesienia skargi do organu nadzorczego.</w:t>
      </w:r>
    </w:p>
    <w:p w14:paraId="553EF420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lang w:eastAsia="pl-PL" w:bidi="en-US"/>
        </w:rPr>
      </w:pPr>
    </w:p>
    <w:p w14:paraId="6B284D35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.…………….……………………………..</w:t>
      </w:r>
    </w:p>
    <w:p w14:paraId="0426E571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podpis Zamawiającego</w:t>
      </w:r>
    </w:p>
    <w:p w14:paraId="633CC4D7" w14:textId="77777777" w:rsidR="009D35BB" w:rsidRPr="00DE6B80" w:rsidRDefault="009D35BB" w:rsidP="00DE6B80">
      <w:pPr>
        <w:widowControl/>
        <w:tabs>
          <w:tab w:val="left" w:pos="-15306"/>
        </w:tabs>
        <w:autoSpaceDE/>
        <w:autoSpaceDN/>
        <w:spacing w:after="120" w:line="276" w:lineRule="auto"/>
        <w:rPr>
          <w:rFonts w:ascii="Times New Roman" w:eastAsia="Andale Sans UI" w:hAnsi="Times New Roman" w:cs="Times New Roman"/>
          <w:lang w:eastAsia="pl-PL" w:bidi="en-US"/>
        </w:rPr>
      </w:pPr>
    </w:p>
    <w:p w14:paraId="2D584D10" w14:textId="77777777" w:rsidR="009D35BB" w:rsidRPr="00DE6B80" w:rsidRDefault="009D35BB" w:rsidP="00DE6B80">
      <w:pPr>
        <w:widowControl/>
        <w:tabs>
          <w:tab w:val="left" w:pos="-15306"/>
        </w:tabs>
        <w:autoSpaceDE/>
        <w:autoSpaceDN/>
        <w:spacing w:after="120" w:line="276" w:lineRule="auto"/>
        <w:jc w:val="center"/>
        <w:rPr>
          <w:rFonts w:ascii="Times New Roman" w:eastAsia="Andale Sans UI" w:hAnsi="Times New Roman" w:cs="Times New Roman"/>
          <w:b/>
          <w:lang w:eastAsia="pl-PL" w:bidi="en-US"/>
        </w:rPr>
      </w:pPr>
    </w:p>
    <w:p w14:paraId="2F913A4D" w14:textId="77777777" w:rsidR="009D35BB" w:rsidRPr="00DE6B80" w:rsidRDefault="009D35BB" w:rsidP="00DE6B80">
      <w:pPr>
        <w:widowControl/>
        <w:tabs>
          <w:tab w:val="left" w:pos="-15306"/>
        </w:tabs>
        <w:autoSpaceDE/>
        <w:autoSpaceDN/>
        <w:spacing w:after="120" w:line="276" w:lineRule="auto"/>
        <w:jc w:val="center"/>
        <w:rPr>
          <w:rFonts w:ascii="Times New Roman" w:eastAsia="Andale Sans UI" w:hAnsi="Times New Roman" w:cs="Times New Roman"/>
          <w:b/>
          <w:lang w:eastAsia="pl-PL" w:bidi="en-US"/>
        </w:rPr>
      </w:pPr>
      <w:r w:rsidRPr="00DE6B80">
        <w:rPr>
          <w:rFonts w:ascii="Times New Roman" w:eastAsia="Andale Sans UI" w:hAnsi="Times New Roman" w:cs="Times New Roman"/>
          <w:b/>
          <w:lang w:eastAsia="pl-PL" w:bidi="en-US"/>
        </w:rPr>
        <w:t>OŚWIADCZENIE WYKONAWCY</w:t>
      </w:r>
    </w:p>
    <w:p w14:paraId="71766D7E" w14:textId="77777777" w:rsidR="009D35BB" w:rsidRPr="00DE6B80" w:rsidRDefault="009D35BB" w:rsidP="00DE6B80">
      <w:pPr>
        <w:widowControl/>
        <w:tabs>
          <w:tab w:val="left" w:pos="-15306"/>
        </w:tabs>
        <w:autoSpaceDE/>
        <w:autoSpaceDN/>
        <w:spacing w:after="120" w:line="276" w:lineRule="auto"/>
        <w:jc w:val="both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podpisania i realizacji umowy na zadanie pn: ……….</w:t>
      </w:r>
    </w:p>
    <w:p w14:paraId="67536C96" w14:textId="77777777" w:rsidR="009D35BB" w:rsidRPr="00DE6B80" w:rsidRDefault="009D35BB" w:rsidP="00DE6B80">
      <w:pPr>
        <w:widowControl/>
        <w:tabs>
          <w:tab w:val="left" w:pos="-15306"/>
        </w:tabs>
        <w:autoSpaceDE/>
        <w:autoSpaceDN/>
        <w:spacing w:after="120" w:line="276" w:lineRule="auto"/>
        <w:rPr>
          <w:rFonts w:ascii="Times New Roman" w:eastAsia="Andale Sans UI" w:hAnsi="Times New Roman" w:cs="Times New Roman"/>
          <w:lang w:eastAsia="pl-PL" w:bidi="en-US"/>
        </w:rPr>
      </w:pPr>
    </w:p>
    <w:p w14:paraId="0679B367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708"/>
        <w:jc w:val="right"/>
        <w:rPr>
          <w:rFonts w:ascii="Times New Roman" w:eastAsia="Andale Sans UI" w:hAnsi="Times New Roman" w:cs="Times New Roman"/>
          <w:lang w:eastAsia="pl-PL" w:bidi="en-US"/>
        </w:rPr>
      </w:pPr>
      <w:r w:rsidRPr="00DE6B80">
        <w:rPr>
          <w:rFonts w:ascii="Times New Roman" w:eastAsia="Andale Sans UI" w:hAnsi="Times New Roman" w:cs="Times New Roman"/>
          <w:lang w:eastAsia="pl-PL" w:bidi="en-US"/>
        </w:rPr>
        <w:t>.…………….……………………………..</w:t>
      </w:r>
    </w:p>
    <w:p w14:paraId="05E42208" w14:textId="77777777" w:rsidR="009D35BB" w:rsidRPr="00DE6B80" w:rsidRDefault="009D35BB" w:rsidP="00DE6B80">
      <w:pPr>
        <w:widowControl/>
        <w:autoSpaceDN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lang w:eastAsia="pl-PL"/>
        </w:rPr>
      </w:pPr>
      <w:r w:rsidRPr="00DE6B80">
        <w:rPr>
          <w:rFonts w:ascii="Times New Roman" w:eastAsia="Andale Sans UI" w:hAnsi="Times New Roman" w:cs="Times New Roman"/>
          <w:lang w:eastAsia="pl-PL"/>
        </w:rPr>
        <w:t>podpis Wykonawcy</w:t>
      </w:r>
    </w:p>
    <w:p w14:paraId="1BFA3572" w14:textId="77777777" w:rsidR="009D35BB" w:rsidRPr="00DE6B80" w:rsidRDefault="009D35BB" w:rsidP="00DE6B80">
      <w:pPr>
        <w:widowControl/>
        <w:autoSpaceDN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lang w:eastAsia="pl-PL"/>
        </w:rPr>
      </w:pPr>
    </w:p>
    <w:p w14:paraId="68E11427" w14:textId="77777777" w:rsidR="009D35BB" w:rsidRPr="00DE6B80" w:rsidRDefault="009D35BB" w:rsidP="00DE6B80">
      <w:pPr>
        <w:widowControl/>
        <w:autoSpaceDN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highlight w:val="green"/>
          <w:lang w:eastAsia="pl-PL"/>
        </w:rPr>
      </w:pPr>
    </w:p>
    <w:p w14:paraId="4D0F78D5" w14:textId="04326459" w:rsidR="009D35BB" w:rsidRPr="00DE6B80" w:rsidRDefault="009D35BB" w:rsidP="00DE6B80">
      <w:pPr>
        <w:widowControl/>
        <w:autoSpaceDE/>
        <w:autoSpaceDN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6B80">
        <w:rPr>
          <w:rFonts w:ascii="Times New Roman" w:eastAsia="Times New Roman" w:hAnsi="Times New Roman" w:cs="Times New Roman"/>
          <w:b/>
          <w:lang w:eastAsia="pl-PL"/>
        </w:rPr>
        <w:t>Załącznik nr 4 do Umowy</w:t>
      </w:r>
    </w:p>
    <w:p w14:paraId="659B5F64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b/>
          <w:lang w:eastAsia="pl-PL"/>
        </w:rPr>
        <w:t>z dnia ………………………</w:t>
      </w:r>
    </w:p>
    <w:p w14:paraId="14A75B45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6B80">
        <w:rPr>
          <w:rFonts w:ascii="Times New Roman" w:eastAsia="Times New Roman" w:hAnsi="Times New Roman" w:cs="Times New Roman"/>
          <w:b/>
          <w:lang w:eastAsia="pl-PL"/>
        </w:rPr>
        <w:t>Oświadczenie podwykonawcy</w:t>
      </w:r>
    </w:p>
    <w:p w14:paraId="736514AB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D6E394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Ja/my*, niżej podpisany(i) -------------------------------          działając jako właściciel/osoba(y) uprawniona(e) do reprezentacji podmiotu (zgodnie z KRS):*</w:t>
      </w:r>
    </w:p>
    <w:p w14:paraId="59E55731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ED601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74D116" w14:textId="1DA99F11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będący podwykonawcą robót dla zadania pn.: ………………</w:t>
      </w:r>
      <w:r w:rsidRPr="00DE6B80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14:paraId="398601F9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65068426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885B6" w14:textId="7819AD39" w:rsidR="009D35BB" w:rsidRPr="00DE6B80" w:rsidRDefault="009D35BB" w:rsidP="00DE6B80">
      <w:pPr>
        <w:widowControl/>
        <w:numPr>
          <w:ilvl w:val="0"/>
          <w:numId w:val="15"/>
        </w:numPr>
        <w:suppressAutoHyphens/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 xml:space="preserve">Wykonawca ww. zadania, tj. ---------------------------------------------------------- nie posiada żadnych zobowiązań finansowych wynikających z faktury/faktur* nr ---------------- z dnia -------------------------do umowy nr ---------------------- z dnia ---------z-----względem mnie/naszej firmy*, z tytułu realizacji zadania inwestycyjnego jw. </w:t>
      </w:r>
    </w:p>
    <w:p w14:paraId="4FFE8423" w14:textId="77777777" w:rsidR="009D35BB" w:rsidRPr="00DE6B80" w:rsidRDefault="009D35BB" w:rsidP="00DE6B80">
      <w:pPr>
        <w:widowControl/>
        <w:numPr>
          <w:ilvl w:val="0"/>
          <w:numId w:val="15"/>
        </w:numPr>
        <w:suppressAutoHyphens/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 xml:space="preserve">ogół należności został zapłacony w terminie umownym. </w:t>
      </w:r>
    </w:p>
    <w:p w14:paraId="72201791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5023F" w14:textId="55A4E693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6B80">
        <w:rPr>
          <w:rFonts w:ascii="Times New Roman" w:eastAsia="Times New Roman" w:hAnsi="Times New Roman" w:cs="Times New Roman"/>
          <w:b/>
          <w:u w:val="single"/>
          <w:lang w:eastAsia="pl-PL"/>
        </w:rPr>
        <w:t>W związku z powyższym oświadczam(y), że w stosunku do kwot za prace podwykonawcze wynikające z ww. faktury/faktur* zrzekam(y) się wszelkich roszczeń wobec Zamawiającego – Gminy Psary – Urząd Gminy Psary z tytułu wykonanych prac podwykonawczych.</w:t>
      </w:r>
    </w:p>
    <w:p w14:paraId="10A40C5F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B580E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DC5C3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……………………..……………….…………….</w:t>
      </w:r>
    </w:p>
    <w:p w14:paraId="1720FEAC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  <w:t xml:space="preserve">  </w:t>
      </w:r>
    </w:p>
    <w:p w14:paraId="3AC897EB" w14:textId="67D6C08F" w:rsidR="009D35BB" w:rsidRPr="00DE6B80" w:rsidRDefault="009D35BB" w:rsidP="00DE6B80">
      <w:pPr>
        <w:widowControl/>
        <w:autoSpaceDE/>
        <w:autoSpaceDN/>
        <w:spacing w:after="120" w:line="276" w:lineRule="auto"/>
        <w:ind w:left="432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3C78DBB0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(pieczątka i podpis podwykonawcy)</w:t>
      </w:r>
    </w:p>
    <w:p w14:paraId="0390D1D9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F1C50" w14:textId="31483653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</w:r>
      <w:r w:rsidRPr="00DE6B80">
        <w:rPr>
          <w:rFonts w:ascii="Times New Roman" w:eastAsia="Times New Roman" w:hAnsi="Times New Roman" w:cs="Times New Roman"/>
          <w:lang w:eastAsia="pl-PL"/>
        </w:rPr>
        <w:tab/>
        <w:t>……………………………………….…………….</w:t>
      </w:r>
    </w:p>
    <w:p w14:paraId="557E28E4" w14:textId="77777777" w:rsidR="009D35BB" w:rsidRPr="00DE6B80" w:rsidRDefault="009D35BB" w:rsidP="00DE6B80">
      <w:pPr>
        <w:widowControl/>
        <w:autoSpaceDE/>
        <w:autoSpaceDN/>
        <w:spacing w:after="120" w:line="276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>(pieczątka i podpis Wykonawcy)</w:t>
      </w:r>
    </w:p>
    <w:p w14:paraId="63F38805" w14:textId="77777777" w:rsidR="009D35BB" w:rsidRPr="00DE6B80" w:rsidRDefault="009D35BB" w:rsidP="00DE6B80">
      <w:pPr>
        <w:widowControl/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4A265F" w14:textId="77777777" w:rsidR="009D35BB" w:rsidRPr="00DE6B80" w:rsidRDefault="009D35BB" w:rsidP="00DE6B80">
      <w:pPr>
        <w:widowControl/>
        <w:numPr>
          <w:ilvl w:val="0"/>
          <w:numId w:val="16"/>
        </w:numPr>
        <w:autoSpaceDE/>
        <w:autoSpaceDN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B80">
        <w:rPr>
          <w:rFonts w:ascii="Times New Roman" w:eastAsia="Times New Roman" w:hAnsi="Times New Roman" w:cs="Times New Roman"/>
          <w:lang w:eastAsia="pl-PL"/>
        </w:rPr>
        <w:t xml:space="preserve">niepotrzebne skreślić </w:t>
      </w:r>
    </w:p>
    <w:p w14:paraId="69978580" w14:textId="013A7CB1" w:rsidR="0012066D" w:rsidRPr="00DE6B80" w:rsidRDefault="0012066D" w:rsidP="00DE6B80">
      <w:pPr>
        <w:widowControl/>
        <w:autoSpaceDE/>
        <w:autoSpaceDN/>
        <w:spacing w:after="120" w:line="276" w:lineRule="auto"/>
        <w:ind w:left="5664" w:firstLine="708"/>
        <w:jc w:val="right"/>
        <w:rPr>
          <w:rFonts w:ascii="Times New Roman" w:eastAsia="Calibri" w:hAnsi="Times New Roman" w:cs="Times New Roman"/>
          <w:b/>
          <w:bCs/>
        </w:rPr>
      </w:pPr>
      <w:r w:rsidRPr="00DE6B80">
        <w:rPr>
          <w:rFonts w:ascii="Times New Roman" w:eastAsia="Calibri" w:hAnsi="Times New Roman" w:cs="Times New Roman"/>
          <w:b/>
          <w:bCs/>
        </w:rPr>
        <w:lastRenderedPageBreak/>
        <w:t>Załącznik nr 5 do umowy</w:t>
      </w:r>
    </w:p>
    <w:p w14:paraId="3C92D10A" w14:textId="4ED79E41" w:rsidR="0012066D" w:rsidRPr="00DE6B80" w:rsidRDefault="0012066D" w:rsidP="00DE6B80">
      <w:pPr>
        <w:widowControl/>
        <w:adjustRightInd w:val="0"/>
        <w:spacing w:after="120" w:line="276" w:lineRule="auto"/>
        <w:ind w:firstLine="3"/>
        <w:jc w:val="center"/>
        <w:rPr>
          <w:rFonts w:ascii="Times New Roman" w:eastAsia="Calibri" w:hAnsi="Times New Roman" w:cs="Times New Roman"/>
          <w:b/>
        </w:rPr>
      </w:pPr>
      <w:r w:rsidRPr="00DE6B80">
        <w:rPr>
          <w:rFonts w:ascii="Times New Roman" w:eastAsia="Calibri" w:hAnsi="Times New Roman" w:cs="Times New Roman"/>
          <w:b/>
        </w:rPr>
        <w:t xml:space="preserve">PROTOKÓŁ </w:t>
      </w:r>
      <w:r w:rsidR="00224287">
        <w:rPr>
          <w:rFonts w:ascii="Times New Roman" w:eastAsia="Calibri" w:hAnsi="Times New Roman" w:cs="Times New Roman"/>
          <w:b/>
        </w:rPr>
        <w:t>ODBIORU ILOŚCIOWO-JAKOŚCIOWEGO</w:t>
      </w:r>
      <w:r w:rsidRPr="00DE6B80">
        <w:rPr>
          <w:rFonts w:ascii="Times New Roman" w:eastAsia="Calibri" w:hAnsi="Times New Roman" w:cs="Times New Roman"/>
          <w:b/>
        </w:rPr>
        <w:t xml:space="preserve"> ( wzór)</w:t>
      </w:r>
    </w:p>
    <w:p w14:paraId="70050552" w14:textId="5F45C636" w:rsidR="0012066D" w:rsidRPr="00DE6B80" w:rsidRDefault="0012066D" w:rsidP="00DE6B80">
      <w:pPr>
        <w:widowControl/>
        <w:adjustRightInd w:val="0"/>
        <w:spacing w:after="120" w:line="276" w:lineRule="auto"/>
        <w:ind w:firstLine="2"/>
        <w:jc w:val="center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>sporządzony w dniu …………………………… w Urzędzie Gminy Psary</w:t>
      </w:r>
    </w:p>
    <w:p w14:paraId="0BAA0D0F" w14:textId="77777777" w:rsidR="0012066D" w:rsidRPr="00DE6B80" w:rsidRDefault="0012066D" w:rsidP="00DE6B80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DE6B80">
        <w:rPr>
          <w:rFonts w:ascii="Times New Roman" w:eastAsia="Calibri" w:hAnsi="Times New Roman" w:cs="Times New Roman"/>
          <w:lang w:val="x-none"/>
        </w:rPr>
        <w:t>Zamawiający</w:t>
      </w:r>
    </w:p>
    <w:p w14:paraId="1509B1DE" w14:textId="77777777" w:rsidR="0012066D" w:rsidRPr="00DE6B80" w:rsidRDefault="0012066D" w:rsidP="00DE6B80">
      <w:pPr>
        <w:widowControl/>
        <w:autoSpaceDE/>
        <w:autoSpaceDN/>
        <w:spacing w:after="120" w:line="276" w:lineRule="auto"/>
        <w:ind w:left="284"/>
        <w:rPr>
          <w:rFonts w:ascii="Times New Roman" w:eastAsia="Andale Sans UI" w:hAnsi="Times New Roman" w:cs="Times New Roman"/>
          <w:bCs/>
          <w:lang w:eastAsia="pl-PL" w:bidi="en-US"/>
        </w:rPr>
      </w:pPr>
      <w:r w:rsidRPr="00DE6B80">
        <w:rPr>
          <w:rFonts w:ascii="Times New Roman" w:eastAsia="Andale Sans UI" w:hAnsi="Times New Roman" w:cs="Times New Roman"/>
          <w:bCs/>
          <w:lang w:eastAsia="pl-PL" w:bidi="en-US"/>
        </w:rPr>
        <w:t>Gmina Psary</w:t>
      </w:r>
    </w:p>
    <w:p w14:paraId="2FF94CB1" w14:textId="77777777" w:rsidR="0012066D" w:rsidRPr="00DE6B80" w:rsidRDefault="0012066D" w:rsidP="00DE6B80">
      <w:pPr>
        <w:widowControl/>
        <w:autoSpaceDE/>
        <w:autoSpaceDN/>
        <w:spacing w:after="120" w:line="276" w:lineRule="auto"/>
        <w:ind w:left="284"/>
        <w:rPr>
          <w:rFonts w:ascii="Times New Roman" w:eastAsia="Andale Sans UI" w:hAnsi="Times New Roman" w:cs="Times New Roman"/>
          <w:bCs/>
          <w:lang w:eastAsia="pl-PL" w:bidi="en-US"/>
        </w:rPr>
      </w:pPr>
      <w:r w:rsidRPr="00DE6B80">
        <w:rPr>
          <w:rFonts w:ascii="Times New Roman" w:eastAsia="Andale Sans UI" w:hAnsi="Times New Roman" w:cs="Times New Roman"/>
          <w:bCs/>
          <w:lang w:eastAsia="pl-PL" w:bidi="en-US"/>
        </w:rPr>
        <w:t>Urząd Gminy w  Psarach</w:t>
      </w:r>
    </w:p>
    <w:p w14:paraId="0A00013D" w14:textId="77777777" w:rsidR="0012066D" w:rsidRPr="00DE6B80" w:rsidRDefault="0012066D" w:rsidP="00DE6B80">
      <w:pPr>
        <w:widowControl/>
        <w:autoSpaceDE/>
        <w:autoSpaceDN/>
        <w:spacing w:after="120" w:line="276" w:lineRule="auto"/>
        <w:ind w:left="284"/>
        <w:rPr>
          <w:rFonts w:ascii="Times New Roman" w:eastAsia="Andale Sans UI" w:hAnsi="Times New Roman" w:cs="Times New Roman"/>
          <w:bCs/>
          <w:lang w:eastAsia="pl-PL" w:bidi="en-US"/>
        </w:rPr>
      </w:pPr>
      <w:r w:rsidRPr="00DE6B80">
        <w:rPr>
          <w:rFonts w:ascii="Times New Roman" w:eastAsia="Andale Sans UI" w:hAnsi="Times New Roman" w:cs="Times New Roman"/>
          <w:bCs/>
          <w:lang w:eastAsia="pl-PL" w:bidi="en-US"/>
        </w:rPr>
        <w:t>ul. Malinowicka 4</w:t>
      </w:r>
    </w:p>
    <w:p w14:paraId="3D3C39F5" w14:textId="77777777" w:rsidR="0012066D" w:rsidRPr="00DE6B80" w:rsidRDefault="0012066D" w:rsidP="00DE6B80">
      <w:pPr>
        <w:widowControl/>
        <w:autoSpaceDE/>
        <w:autoSpaceDN/>
        <w:spacing w:after="120" w:line="276" w:lineRule="auto"/>
        <w:ind w:left="284"/>
        <w:rPr>
          <w:rFonts w:ascii="Times New Roman" w:eastAsia="Andale Sans UI" w:hAnsi="Times New Roman" w:cs="Times New Roman"/>
          <w:bCs/>
          <w:lang w:eastAsia="pl-PL" w:bidi="en-US"/>
        </w:rPr>
      </w:pPr>
      <w:r w:rsidRPr="00DE6B80">
        <w:rPr>
          <w:rFonts w:ascii="Times New Roman" w:eastAsia="Andale Sans UI" w:hAnsi="Times New Roman" w:cs="Times New Roman"/>
          <w:bCs/>
          <w:lang w:eastAsia="pl-PL" w:bidi="en-US"/>
        </w:rPr>
        <w:t>42-512 Psary</w:t>
      </w:r>
    </w:p>
    <w:p w14:paraId="7FD33D85" w14:textId="77777777" w:rsidR="0012066D" w:rsidRPr="00DE6B80" w:rsidRDefault="0012066D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</w:p>
    <w:p w14:paraId="4EA6B14D" w14:textId="01132085" w:rsidR="0012066D" w:rsidRPr="00DE6B80" w:rsidRDefault="0012066D" w:rsidP="00DE6B80">
      <w:pPr>
        <w:widowControl/>
        <w:adjustRightInd w:val="0"/>
        <w:spacing w:after="12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>Wykonawca</w:t>
      </w:r>
      <w:r w:rsidR="007E58D6" w:rsidRPr="00DE6B80">
        <w:rPr>
          <w:rFonts w:ascii="Times New Roman" w:eastAsia="Calibri" w:hAnsi="Times New Roman" w:cs="Times New Roman"/>
        </w:rPr>
        <w:t>: …………………………………………………………………………………………………………</w:t>
      </w:r>
      <w:r w:rsidR="007E58D6" w:rsidRPr="00DE6B80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</w:t>
      </w:r>
    </w:p>
    <w:p w14:paraId="76A19A99" w14:textId="77777777" w:rsidR="00036013" w:rsidRPr="00DE6B80" w:rsidRDefault="0012066D" w:rsidP="00DE6B80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DE6B80">
        <w:rPr>
          <w:rFonts w:ascii="Times New Roman" w:eastAsia="Calibri" w:hAnsi="Times New Roman" w:cs="Times New Roman"/>
          <w:lang w:val="x-none"/>
        </w:rPr>
        <w:t>Potwierdzenie wykonania dostawy</w:t>
      </w:r>
      <w:r w:rsidR="00036013" w:rsidRPr="00DE6B80">
        <w:rPr>
          <w:rFonts w:ascii="Times New Roman" w:eastAsia="Calibri" w:hAnsi="Times New Roman" w:cs="Times New Roman"/>
        </w:rPr>
        <w:t xml:space="preserve">: </w:t>
      </w:r>
    </w:p>
    <w:p w14:paraId="4216E601" w14:textId="437006F5" w:rsidR="00036013" w:rsidRPr="00DE6B80" w:rsidRDefault="00036013" w:rsidP="00DE6B80">
      <w:pPr>
        <w:pStyle w:val="Akapitzlist"/>
        <w:widowControl/>
        <w:numPr>
          <w:ilvl w:val="0"/>
          <w:numId w:val="24"/>
        </w:numPr>
        <w:autoSpaceDE/>
        <w:autoSpaceDN/>
        <w:adjustRightInd w:val="0"/>
        <w:spacing w:after="120" w:line="276" w:lineRule="auto"/>
        <w:ind w:right="0"/>
        <w:rPr>
          <w:rFonts w:ascii="Times New Roman" w:eastAsia="Calibri" w:hAnsi="Times New Roman" w:cs="Times New Roman"/>
          <w:lang w:val="x-none"/>
        </w:rPr>
      </w:pPr>
      <w:r w:rsidRPr="00DE6B80">
        <w:rPr>
          <w:rFonts w:ascii="Times New Roman" w:hAnsi="Times New Roman" w:cs="Times New Roman"/>
        </w:rPr>
        <w:t xml:space="preserve">odbiór ilościowy – stwierdzenie zgodności ilościowej oraz zgodności modelu sprzętu </w:t>
      </w:r>
      <w:r w:rsidRPr="00DE6B80">
        <w:rPr>
          <w:rFonts w:ascii="Times New Roman" w:hAnsi="Times New Roman" w:cs="Times New Roman"/>
        </w:rPr>
        <w:br/>
        <w:t>z modelem wskazanym w formularzu ofertowym Wykonawcy, w tym ilości elementów kompletu każdego ze sprzętów oraz dostarczonego sprzętu jako całości, z postanowieniami umowy.</w:t>
      </w:r>
    </w:p>
    <w:p w14:paraId="0AE504BA" w14:textId="223DE477" w:rsidR="0012066D" w:rsidRPr="00DE6B80" w:rsidRDefault="0012066D" w:rsidP="00DE6B80">
      <w:pPr>
        <w:widowControl/>
        <w:autoSpaceDE/>
        <w:autoSpaceDN/>
        <w:spacing w:after="12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 xml:space="preserve">Potwierdza się niniejszym, że w dniu ………………………………... wykonana została dostawa sprzętu </w:t>
      </w:r>
      <w:r w:rsidR="00036013" w:rsidRPr="00DE6B80">
        <w:rPr>
          <w:rFonts w:ascii="Times New Roman" w:eastAsia="Calibri" w:hAnsi="Times New Roman" w:cs="Times New Roman"/>
        </w:rPr>
        <w:t xml:space="preserve"> w ilości ………………….</w:t>
      </w:r>
      <w:r w:rsidRPr="00DE6B80">
        <w:rPr>
          <w:rFonts w:ascii="Times New Roman" w:eastAsia="Calibri" w:hAnsi="Times New Roman" w:cs="Times New Roman"/>
        </w:rPr>
        <w:t xml:space="preserve"> szt. </w:t>
      </w:r>
      <w:r w:rsidR="00036013" w:rsidRPr="00DE6B80">
        <w:rPr>
          <w:rFonts w:ascii="Times New Roman" w:eastAsia="Calibri" w:hAnsi="Times New Roman" w:cs="Times New Roman"/>
        </w:rPr>
        <w:t>t</w:t>
      </w:r>
      <w:r w:rsidRPr="00DE6B80">
        <w:rPr>
          <w:rFonts w:ascii="Times New Roman" w:eastAsia="Calibri" w:hAnsi="Times New Roman" w:cs="Times New Roman"/>
        </w:rPr>
        <w:t>abletów</w:t>
      </w:r>
      <w:r w:rsidR="00036013" w:rsidRPr="00DE6B80">
        <w:rPr>
          <w:rFonts w:ascii="Times New Roman" w:eastAsia="Calibri" w:hAnsi="Times New Roman" w:cs="Times New Roman"/>
        </w:rPr>
        <w:t xml:space="preserve"> wraz z wyposażeniem/akcesoriami</w:t>
      </w:r>
      <w:r w:rsidRPr="00DE6B80">
        <w:rPr>
          <w:rFonts w:ascii="Times New Roman" w:eastAsia="Calibri" w:hAnsi="Times New Roman" w:cs="Times New Roman"/>
        </w:rPr>
        <w:t xml:space="preserve"> dla Urzędu Gminy Psary zgodnie z umową nr ................................................... z dnia ………………………..…</w:t>
      </w:r>
      <w:r w:rsidR="00036013" w:rsidRPr="00DE6B80">
        <w:rPr>
          <w:rFonts w:ascii="Times New Roman" w:eastAsia="Calibri" w:hAnsi="Times New Roman" w:cs="Times New Roman"/>
        </w:rPr>
        <w:t xml:space="preserve"> .</w:t>
      </w:r>
    </w:p>
    <w:p w14:paraId="0EF3107E" w14:textId="3B726B8B" w:rsidR="0012066D" w:rsidRPr="00DE6B80" w:rsidRDefault="0012066D" w:rsidP="00DE6B80">
      <w:pPr>
        <w:widowControl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0AE61945" w14:textId="77777777" w:rsidR="00036013" w:rsidRPr="00DE6B80" w:rsidRDefault="00036013" w:rsidP="00DE6B80">
      <w:pPr>
        <w:widowControl/>
        <w:adjustRightInd w:val="0"/>
        <w:spacing w:after="120" w:line="276" w:lineRule="auto"/>
        <w:ind w:firstLine="284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 xml:space="preserve">Podpis przedstawiciela Wykonawcy </w:t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  <w:t>Podpis Zamawiającego/</w:t>
      </w:r>
    </w:p>
    <w:p w14:paraId="38641E7E" w14:textId="77777777" w:rsidR="00036013" w:rsidRPr="00DE6B80" w:rsidRDefault="00036013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osoby  upoważnionej</w:t>
      </w:r>
    </w:p>
    <w:p w14:paraId="73F2AAFA" w14:textId="77777777" w:rsidR="00036013" w:rsidRPr="00DE6B80" w:rsidRDefault="00036013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</w:p>
    <w:p w14:paraId="3F96258B" w14:textId="7E2B0E8C" w:rsidR="00036013" w:rsidRPr="00DE6B80" w:rsidRDefault="00036013" w:rsidP="00DE6B80">
      <w:pPr>
        <w:widowControl/>
        <w:adjustRightInd w:val="0"/>
        <w:spacing w:after="120" w:line="276" w:lineRule="auto"/>
        <w:ind w:firstLine="284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>………………………………………                                              ……………………………………..</w:t>
      </w:r>
    </w:p>
    <w:p w14:paraId="2F9483D2" w14:textId="6E64E1EC" w:rsidR="00036013" w:rsidRPr="00DE6B80" w:rsidRDefault="00036013" w:rsidP="00DE6B80">
      <w:pPr>
        <w:widowControl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771F8B17" w14:textId="77777777" w:rsidR="00036013" w:rsidRPr="00DE6B80" w:rsidRDefault="0012066D" w:rsidP="00DE6B80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DE6B80">
        <w:rPr>
          <w:rFonts w:ascii="Times New Roman" w:eastAsia="Calibri" w:hAnsi="Times New Roman" w:cs="Times New Roman"/>
          <w:lang w:val="x-none"/>
        </w:rPr>
        <w:t>Potwierdzenie wykonania dostawy</w:t>
      </w:r>
      <w:r w:rsidR="00036013" w:rsidRPr="00DE6B80">
        <w:rPr>
          <w:rFonts w:ascii="Times New Roman" w:eastAsia="Calibri" w:hAnsi="Times New Roman" w:cs="Times New Roman"/>
        </w:rPr>
        <w:t>:</w:t>
      </w:r>
      <w:r w:rsidRPr="00DE6B80">
        <w:rPr>
          <w:rFonts w:ascii="Times New Roman" w:eastAsia="Calibri" w:hAnsi="Times New Roman" w:cs="Times New Roman"/>
        </w:rPr>
        <w:t xml:space="preserve"> </w:t>
      </w:r>
    </w:p>
    <w:p w14:paraId="3479FF9A" w14:textId="2BAB6923" w:rsidR="00036013" w:rsidRPr="00DE6B80" w:rsidRDefault="00036013" w:rsidP="00DE6B80">
      <w:pPr>
        <w:pStyle w:val="Defaul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6B80">
        <w:rPr>
          <w:rFonts w:ascii="Times New Roman" w:hAnsi="Times New Roman" w:cs="Times New Roman"/>
          <w:sz w:val="22"/>
          <w:szCs w:val="22"/>
        </w:rPr>
        <w:t xml:space="preserve">odbiór jakościowy – stwierdzenie zgodności jakościowej, w tym jakości elementów kompletu każdego ze sprzętów, dostarczonego sprzętu jako całości, z postanowieniami umowy, </w:t>
      </w:r>
      <w:r w:rsidRPr="00DE6B80">
        <w:rPr>
          <w:rFonts w:ascii="Times New Roman" w:hAnsi="Times New Roman" w:cs="Times New Roman"/>
          <w:sz w:val="22"/>
          <w:szCs w:val="22"/>
        </w:rPr>
        <w:br/>
        <w:t xml:space="preserve">z uwzględnieniem systemu </w:t>
      </w:r>
      <w:r w:rsidR="007E58D6" w:rsidRPr="00DE6B80">
        <w:rPr>
          <w:rFonts w:ascii="Times New Roman" w:hAnsi="Times New Roman" w:cs="Times New Roman"/>
          <w:sz w:val="22"/>
          <w:szCs w:val="22"/>
        </w:rPr>
        <w:t xml:space="preserve">operacyjnego </w:t>
      </w:r>
      <w:r w:rsidRPr="00DE6B80">
        <w:rPr>
          <w:rFonts w:ascii="Times New Roman" w:hAnsi="Times New Roman" w:cs="Times New Roman"/>
          <w:sz w:val="22"/>
          <w:szCs w:val="22"/>
        </w:rPr>
        <w:t xml:space="preserve">i wyposażenia sprzętu. </w:t>
      </w:r>
    </w:p>
    <w:p w14:paraId="741C623A" w14:textId="3BE2E6F3" w:rsidR="0012066D" w:rsidRPr="00DE6B80" w:rsidRDefault="0012066D" w:rsidP="00DE6B80">
      <w:pPr>
        <w:widowControl/>
        <w:autoSpaceDE/>
        <w:autoSpaceDN/>
        <w:adjustRightInd w:val="0"/>
        <w:spacing w:after="12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 xml:space="preserve">Potwierdzam, że dostarczony sprzęt – tablety – spełnia/nie spełnia techniczne wymagania Zamawiającego. </w:t>
      </w:r>
    </w:p>
    <w:p w14:paraId="0AC2DABD" w14:textId="080AD40B" w:rsidR="007E58D6" w:rsidRDefault="007E58D6" w:rsidP="00DE6B80">
      <w:pPr>
        <w:widowControl/>
        <w:autoSpaceDE/>
        <w:autoSpaceDN/>
        <w:adjustRightInd w:val="0"/>
        <w:spacing w:after="120" w:line="276" w:lineRule="auto"/>
        <w:ind w:left="284"/>
        <w:jc w:val="both"/>
        <w:rPr>
          <w:rFonts w:ascii="Times New Roman" w:eastAsia="Calibri" w:hAnsi="Times New Roman" w:cs="Times New Roman"/>
          <w:lang w:val="x-none"/>
        </w:rPr>
      </w:pPr>
    </w:p>
    <w:p w14:paraId="22754E43" w14:textId="77777777" w:rsidR="00224287" w:rsidRPr="00DE6B80" w:rsidRDefault="00224287" w:rsidP="00DE6B80">
      <w:pPr>
        <w:widowControl/>
        <w:autoSpaceDE/>
        <w:autoSpaceDN/>
        <w:adjustRightInd w:val="0"/>
        <w:spacing w:after="120" w:line="276" w:lineRule="auto"/>
        <w:ind w:left="284"/>
        <w:jc w:val="both"/>
        <w:rPr>
          <w:rFonts w:ascii="Times New Roman" w:eastAsia="Calibri" w:hAnsi="Times New Roman" w:cs="Times New Roman"/>
          <w:lang w:val="x-none"/>
        </w:rPr>
      </w:pPr>
    </w:p>
    <w:p w14:paraId="49FA68A9" w14:textId="77777777" w:rsidR="0012066D" w:rsidRPr="00DE6B80" w:rsidRDefault="0012066D" w:rsidP="00DE6B80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DE6B80">
        <w:rPr>
          <w:rFonts w:ascii="Times New Roman" w:eastAsia="Calibri" w:hAnsi="Times New Roman" w:cs="Times New Roman"/>
          <w:lang w:val="x-none"/>
        </w:rPr>
        <w:t>Uwagi</w:t>
      </w:r>
      <w:r w:rsidRPr="00DE6B80">
        <w:rPr>
          <w:rFonts w:ascii="Times New Roman" w:eastAsia="Calibri" w:hAnsi="Times New Roman" w:cs="Times New Roman"/>
        </w:rPr>
        <w:t>.</w:t>
      </w:r>
    </w:p>
    <w:p w14:paraId="1DCC58BD" w14:textId="4EE2CA84" w:rsidR="0012066D" w:rsidRPr="00DE6B80" w:rsidRDefault="0012066D" w:rsidP="00DE6B80">
      <w:pPr>
        <w:pStyle w:val="Akapitzlist"/>
        <w:widowControl/>
        <w:autoSpaceDE/>
        <w:autoSpaceDN/>
        <w:adjustRightInd w:val="0"/>
        <w:spacing w:after="120" w:line="276" w:lineRule="auto"/>
        <w:ind w:left="284" w:right="0" w:firstLine="0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  <w:lang w:val="x-none"/>
        </w:rPr>
        <w:lastRenderedPageBreak/>
        <w:t>………………</w:t>
      </w:r>
      <w:r w:rsidRPr="00DE6B8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E2ADD" w14:textId="2D35BD10" w:rsidR="00224287" w:rsidRPr="00224287" w:rsidRDefault="00224287" w:rsidP="00224287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224287">
        <w:rPr>
          <w:rFonts w:ascii="Times New Roman" w:hAnsi="Times New Roman" w:cs="Times New Roman"/>
        </w:rPr>
        <w:t xml:space="preserve">Gwarancja liczona jest od dnia podpisania przez </w:t>
      </w:r>
      <w:r w:rsidRPr="00224287">
        <w:rPr>
          <w:rFonts w:ascii="Times New Roman" w:hAnsi="Times New Roman" w:cs="Times New Roman"/>
        </w:rPr>
        <w:t>Zamawiającego</w:t>
      </w:r>
      <w:r w:rsidRPr="00224287">
        <w:rPr>
          <w:rFonts w:ascii="Times New Roman" w:hAnsi="Times New Roman" w:cs="Times New Roman"/>
        </w:rPr>
        <w:t xml:space="preserve">, o którym mowa w § 3 ust. 10 umowy w zakresie obydwu odbiorów (ilościowego i jakościowego) bez zastrzeżeń. </w:t>
      </w:r>
    </w:p>
    <w:p w14:paraId="0F81ED62" w14:textId="2744DB74" w:rsidR="00224287" w:rsidRPr="00224287" w:rsidRDefault="00224287" w:rsidP="00224287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224287">
        <w:rPr>
          <w:rFonts w:ascii="Times New Roman" w:eastAsia="Calibri" w:hAnsi="Times New Roman" w:cs="Times New Roman"/>
          <w:lang w:val="x-none"/>
        </w:rPr>
        <w:t>Niniejszy protokół jest podstawą do wystawienia faktury</w:t>
      </w:r>
      <w:r>
        <w:rPr>
          <w:rFonts w:ascii="Times New Roman" w:eastAsia="Calibri" w:hAnsi="Times New Roman" w:cs="Times New Roman"/>
        </w:rPr>
        <w:t xml:space="preserve"> po podpisaniu przez Zamawiającego Protokołu w zakresie obydwu odbiorów (ilościowego i jakościowego) bez zastrzeżeń</w:t>
      </w:r>
      <w:r w:rsidRPr="00224287">
        <w:rPr>
          <w:rFonts w:ascii="Times New Roman" w:eastAsia="Calibri" w:hAnsi="Times New Roman" w:cs="Times New Roman"/>
          <w:lang w:val="x-none"/>
        </w:rPr>
        <w:t>.</w:t>
      </w:r>
    </w:p>
    <w:p w14:paraId="639F1435" w14:textId="6E953018" w:rsidR="00224287" w:rsidRPr="00224287" w:rsidRDefault="00224287" w:rsidP="00224287">
      <w:pPr>
        <w:pStyle w:val="Akapitzlist"/>
        <w:widowControl/>
        <w:numPr>
          <w:ilvl w:val="0"/>
          <w:numId w:val="22"/>
        </w:numPr>
        <w:autoSpaceDE/>
        <w:autoSpaceDN/>
        <w:adjustRightInd w:val="0"/>
        <w:spacing w:after="120" w:line="276" w:lineRule="auto"/>
        <w:ind w:left="284" w:right="0" w:hanging="284"/>
        <w:rPr>
          <w:rFonts w:ascii="Times New Roman" w:eastAsia="Calibri" w:hAnsi="Times New Roman" w:cs="Times New Roman"/>
          <w:lang w:val="x-none"/>
        </w:rPr>
      </w:pPr>
      <w:r w:rsidRPr="00224287">
        <w:rPr>
          <w:rFonts w:ascii="Times New Roman" w:hAnsi="Times New Roman" w:cs="Times New Roman"/>
        </w:rPr>
        <w:t xml:space="preserve">Niniejszy protokół sporządzono w dwóch jednobrzmiących egzemplarzach, po jednym dla każdej ze stron. </w:t>
      </w:r>
    </w:p>
    <w:p w14:paraId="7CE13861" w14:textId="40DF00E6" w:rsidR="0012066D" w:rsidRDefault="0012066D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</w:p>
    <w:p w14:paraId="04B3635F" w14:textId="77777777" w:rsidR="00224287" w:rsidRDefault="00224287" w:rsidP="00224287">
      <w:pPr>
        <w:pStyle w:val="Default"/>
      </w:pPr>
    </w:p>
    <w:p w14:paraId="08E228F9" w14:textId="26B55D62" w:rsidR="00224287" w:rsidRDefault="00224287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</w:p>
    <w:p w14:paraId="16CC4ED9" w14:textId="77777777" w:rsidR="00224287" w:rsidRPr="00DE6B80" w:rsidRDefault="00224287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</w:p>
    <w:p w14:paraId="20ACAEE8" w14:textId="77777777" w:rsidR="0072467F" w:rsidRPr="00DE6B80" w:rsidRDefault="0012066D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  <w:bookmarkStart w:id="0" w:name="_Hlk85716868"/>
      <w:r w:rsidRPr="00DE6B80">
        <w:rPr>
          <w:rFonts w:ascii="Times New Roman" w:eastAsia="Calibri" w:hAnsi="Times New Roman" w:cs="Times New Roman"/>
        </w:rPr>
        <w:t xml:space="preserve">Podpis przedstawiciela Wykonawcy </w:t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</w:r>
      <w:r w:rsidRPr="00DE6B80">
        <w:rPr>
          <w:rFonts w:ascii="Times New Roman" w:eastAsia="Calibri" w:hAnsi="Times New Roman" w:cs="Times New Roman"/>
        </w:rPr>
        <w:tab/>
        <w:t>Podpis Zamawiającego/</w:t>
      </w:r>
    </w:p>
    <w:p w14:paraId="26033967" w14:textId="33B6F50D" w:rsidR="0012066D" w:rsidRPr="00DE6B80" w:rsidRDefault="0072467F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  <w:r w:rsidR="0012066D" w:rsidRPr="00DE6B80">
        <w:rPr>
          <w:rFonts w:ascii="Times New Roman" w:eastAsia="Calibri" w:hAnsi="Times New Roman" w:cs="Times New Roman"/>
        </w:rPr>
        <w:t xml:space="preserve">osoby </w:t>
      </w:r>
      <w:r w:rsidRPr="00DE6B80">
        <w:rPr>
          <w:rFonts w:ascii="Times New Roman" w:eastAsia="Calibri" w:hAnsi="Times New Roman" w:cs="Times New Roman"/>
        </w:rPr>
        <w:t xml:space="preserve"> </w:t>
      </w:r>
      <w:r w:rsidR="0012066D" w:rsidRPr="00DE6B80">
        <w:rPr>
          <w:rFonts w:ascii="Times New Roman" w:eastAsia="Calibri" w:hAnsi="Times New Roman" w:cs="Times New Roman"/>
        </w:rPr>
        <w:t>upoważnionej</w:t>
      </w:r>
    </w:p>
    <w:p w14:paraId="3AAD41BB" w14:textId="23BF75E2" w:rsidR="0012066D" w:rsidRPr="00DE6B80" w:rsidRDefault="0012066D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</w:p>
    <w:p w14:paraId="2F68FBFA" w14:textId="74E742FD" w:rsidR="0012066D" w:rsidRPr="00DE6B80" w:rsidRDefault="0012066D" w:rsidP="00DE6B80">
      <w:pPr>
        <w:widowControl/>
        <w:adjustRightInd w:val="0"/>
        <w:spacing w:after="120" w:line="276" w:lineRule="auto"/>
        <w:rPr>
          <w:rFonts w:ascii="Times New Roman" w:eastAsia="Calibri" w:hAnsi="Times New Roman" w:cs="Times New Roman"/>
        </w:rPr>
      </w:pPr>
      <w:r w:rsidRPr="00DE6B80">
        <w:rPr>
          <w:rFonts w:ascii="Times New Roman" w:eastAsia="Calibri" w:hAnsi="Times New Roman" w:cs="Times New Roman"/>
        </w:rPr>
        <w:t>………………………………………                                              ………………………………………..</w:t>
      </w:r>
      <w:bookmarkEnd w:id="0"/>
    </w:p>
    <w:sectPr w:rsidR="0012066D" w:rsidRPr="00DE6B80" w:rsidSect="007E58D6">
      <w:headerReference w:type="default" r:id="rId8"/>
      <w:footerReference w:type="default" r:id="rId9"/>
      <w:pgSz w:w="11910" w:h="16840"/>
      <w:pgMar w:top="1418" w:right="1298" w:bottom="1134" w:left="1298" w:header="680" w:footer="11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DAAD" w14:textId="77777777" w:rsidR="003B5BBC" w:rsidRDefault="003B5BBC">
      <w:r>
        <w:separator/>
      </w:r>
    </w:p>
  </w:endnote>
  <w:endnote w:type="continuationSeparator" w:id="0">
    <w:p w14:paraId="10589955" w14:textId="77777777" w:rsidR="003B5BBC" w:rsidRDefault="003B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eXGyrePagell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EB8" w14:textId="7EDB0F08" w:rsidR="001036CB" w:rsidRDefault="001036CB" w:rsidP="001036CB">
    <w:pPr>
      <w:keepNext/>
      <w:widowControl/>
      <w:suppressAutoHyphens/>
      <w:autoSpaceDE/>
      <w:textAlignment w:val="baseline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2C818D29" w14:textId="77777777" w:rsidR="009A62F3" w:rsidRPr="009A62F3" w:rsidRDefault="009A62F3" w:rsidP="009A62F3">
    <w:pPr>
      <w:keepNext/>
      <w:widowControl/>
      <w:suppressAutoHyphens/>
      <w:autoSpaceDE/>
      <w:textAlignment w:val="baseline"/>
      <w:outlineLvl w:val="0"/>
      <w:rPr>
        <w:rFonts w:ascii="Times New Roman" w:eastAsia="Times New Roman" w:hAnsi="Times New Roman" w:cs="Times New Roman"/>
        <w:b/>
        <w:bCs/>
        <w:kern w:val="3"/>
        <w:sz w:val="16"/>
        <w:szCs w:val="16"/>
        <w:lang w:eastAsia="zh-CN"/>
      </w:rPr>
    </w:pPr>
    <w:r w:rsidRPr="009A62F3">
      <w:rPr>
        <w:rFonts w:ascii="Times New Roman" w:eastAsia="Times New Roman" w:hAnsi="Times New Roman" w:cs="Times New Roman"/>
        <w:sz w:val="16"/>
        <w:szCs w:val="16"/>
        <w:lang w:eastAsia="pl-PL"/>
      </w:rPr>
      <w:t>Projekt: "Zagłębiowski Park Linearny - rewitalizacja obszaru funkcjonalnego doliny rzek Przemszy i Brynicy - Gmina Psary Etap II".</w:t>
    </w:r>
    <w:r w:rsidRPr="009A62F3">
      <w:rPr>
        <w:rFonts w:ascii="Times New Roman" w:eastAsia="Times New Roman" w:hAnsi="Times New Roman" w:cs="Times New Roman"/>
        <w:sz w:val="16"/>
        <w:szCs w:val="16"/>
        <w:lang w:eastAsia="pl-PL"/>
      </w:rPr>
      <w:br/>
      <w:t>Źródło dofinansowania: Program działań na rzecz ograniczenia niskiej emisji</w:t>
    </w:r>
  </w:p>
  <w:p w14:paraId="01113BDC" w14:textId="77777777" w:rsidR="009A62F3" w:rsidRPr="009A62F3" w:rsidRDefault="009A62F3" w:rsidP="009A62F3">
    <w:pPr>
      <w:keepNext/>
      <w:widowControl/>
      <w:suppressAutoHyphens/>
      <w:autoSpaceDE/>
      <w:ind w:left="851"/>
      <w:jc w:val="center"/>
      <w:textAlignment w:val="baseline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4DCA237" w14:textId="6DD85A6F" w:rsidR="009A62F3" w:rsidRDefault="009A62F3" w:rsidP="009A62F3">
    <w:pPr>
      <w:keepNext/>
      <w:widowControl/>
      <w:suppressAutoHyphens/>
      <w:autoSpaceDE/>
      <w:jc w:val="center"/>
      <w:textAlignment w:val="baseline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A62F3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Zamawiający: Gmina Psary, 42-512 Psary, ul. Malinowicka</w:t>
    </w: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p w14:paraId="03308991" w14:textId="2F2FC1CA" w:rsidR="009042F9" w:rsidRDefault="00300453" w:rsidP="001036CB">
    <w:pPr>
      <w:keepNext/>
      <w:widowControl/>
      <w:suppressAutoHyphens/>
      <w:autoSpaceDE/>
      <w:textAlignment w:val="baseline"/>
      <w:outlineLvl w:val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76AEC7FE" wp14:editId="24E5BA0D">
              <wp:simplePos x="0" y="0"/>
              <wp:positionH relativeFrom="page">
                <wp:posOffset>6134735</wp:posOffset>
              </wp:positionH>
              <wp:positionV relativeFrom="page">
                <wp:posOffset>9899015</wp:posOffset>
              </wp:positionV>
              <wp:extent cx="56451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93CAD" w14:textId="0D5A21C9" w:rsidR="009042F9" w:rsidRDefault="00ED09A5">
                          <w:pPr>
                            <w:spacing w:line="253" w:lineRule="exact"/>
                            <w:ind w:left="2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C7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05pt;margin-top:779.45pt;width:44.45pt;height:14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Nj6AEAALUDAAAOAAAAZHJzL2Uyb0RvYy54bWysU9tu2zAMfR+wfxD0vtgOlrYw4hRdiw4D&#10;ugvQ7gNkWbKF2aJGKbGzrx8lx1nXvg17EWiKPDrnkN5eT0PPDgq9AVvxYpVzpqyExti24t+f7t9d&#10;ceaDsI3owaqKH5Xn17u3b7ajK9UaOugbhYxArC9HV/EuBFdmmZedGoRfgVOWLjXgIAJ9Yps1KEZC&#10;H/psnecX2QjYOASpvKfs3XzJdwlfayXDV629CqyvOHEL6cR01vHMdltRtihcZ+SJhvgHFoMwlh49&#10;Q92JINgezSuowUgEDzqsJAwZaG2kShpITZG/UPPYCaeSFjLHu7NN/v/Byi+Hb8hMU/E1Z1YMNKIn&#10;NQX2ASZWRHdG50sqenRUFiZK05STUu8eQP7wzMJtJ2yrbhBh7JRoiF3qzJ61zjg+gtTjZ2joGbEP&#10;kIAmjUO0jsxghE5TOp4nE6lISm4u3m+KDWeSrorLy6s8TS4T5dLs0IePCgYWg4ojDT6Bi8ODDySD&#10;SpeS+JaFe9P3afi9/StBhTGTyEe+M/Mw1dPJjBqaI8lAmHeJdp+CDvAXZyPtUcX9z71AxVn/yZIV&#10;cemWAJegXgJhJbVWPHA2h7dhXs69Q9N2hDybbeGG7NImSYm+zixOPGk3ksLTHsfle/6dqv78bbvf&#10;AAAA//8DAFBLAwQUAAYACAAAACEAY2I6Q+AAAAAOAQAADwAAAGRycy9kb3ducmV2LnhtbEyPwU7D&#10;MBBE70j8g7VI3KhdpFhJiFNVCE5IiDQcODqxm0SN1yF22/D3bE5w3Jmn2Zlit7iRXewcBo8KthsB&#10;zGLrzYCdgs/69SEFFqJGo0ePVsGPDbArb28KnRt/xcpeDrFjFIIh1wr6GKec89D21umw8ZNF8o5+&#10;djrSOXfczPpK4W7kj0JI7vSA9KHXk33ubXs6nJ2C/RdWL8P3e/NRHauhrjOBb/Kk1P3dsn8CFu0S&#10;/2BY61N1KKlT489oAhsVZFJuCSUjSdIM2IqIJKF9zaqlMgNeFvz/jPIXAAD//wMAUEsBAi0AFAAG&#10;AAgAAAAhALaDOJL+AAAA4QEAABMAAAAAAAAAAAAAAAAAAAAAAFtDb250ZW50X1R5cGVzXS54bWxQ&#10;SwECLQAUAAYACAAAACEAOP0h/9YAAACUAQAACwAAAAAAAAAAAAAAAAAvAQAAX3JlbHMvLnJlbHNQ&#10;SwECLQAUAAYACAAAACEAfOKzY+gBAAC1AwAADgAAAAAAAAAAAAAAAAAuAgAAZHJzL2Uyb0RvYy54&#10;bWxQSwECLQAUAAYACAAAACEAY2I6Q+AAAAAOAQAADwAAAAAAAAAAAAAAAABCBAAAZHJzL2Rvd25y&#10;ZXYueG1sUEsFBgAAAAAEAAQA8wAAAE8FAAAAAA==&#10;" filled="f" stroked="f">
              <v:textbox inset="0,0,0,0">
                <w:txbxContent>
                  <w:p w14:paraId="3C893CAD" w14:textId="0D5A21C9" w:rsidR="009042F9" w:rsidRDefault="00ED09A5">
                    <w:pPr>
                      <w:spacing w:line="253" w:lineRule="exact"/>
                      <w:ind w:left="2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B3AD" w14:textId="77777777" w:rsidR="003B5BBC" w:rsidRDefault="003B5BBC">
      <w:r>
        <w:separator/>
      </w:r>
    </w:p>
  </w:footnote>
  <w:footnote w:type="continuationSeparator" w:id="0">
    <w:p w14:paraId="4352810E" w14:textId="77777777" w:rsidR="003B5BBC" w:rsidRDefault="003B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1952" w14:textId="77777777" w:rsidR="00565246" w:rsidRPr="00565246" w:rsidRDefault="00565246" w:rsidP="00565246">
    <w:pPr>
      <w:widowControl/>
      <w:tabs>
        <w:tab w:val="left" w:pos="1560"/>
      </w:tabs>
      <w:autoSpaceDE/>
      <w:autoSpaceDN/>
      <w:spacing w:before="8"/>
      <w:rPr>
        <w:rFonts w:ascii="Times New Roman" w:eastAsia="TeXGyrePagella" w:hAnsi="Times New Roman" w:cs="Times New Roman"/>
        <w:sz w:val="16"/>
        <w:szCs w:val="16"/>
      </w:rPr>
    </w:pPr>
    <w:r w:rsidRPr="00565246">
      <w:rPr>
        <w:rFonts w:ascii="Times New Roman" w:eastAsia="TeXGyrePagella" w:hAnsi="Times New Roman" w:cs="Times New Roman"/>
        <w:sz w:val="16"/>
        <w:szCs w:val="16"/>
      </w:rPr>
      <w:t>Znak sprawy: ZP .271.14.2021</w:t>
    </w:r>
  </w:p>
  <w:p w14:paraId="6B3E85B5" w14:textId="7892B083" w:rsidR="009042F9" w:rsidRPr="00565246" w:rsidRDefault="00565246" w:rsidP="00565246">
    <w:pPr>
      <w:widowControl/>
      <w:suppressAutoHyphens/>
      <w:jc w:val="both"/>
      <w:textAlignment w:val="baseline"/>
      <w:rPr>
        <w:rFonts w:ascii="Times New Roman" w:eastAsia="Times New Roman" w:hAnsi="Times New Roman" w:cs="Times New Roman"/>
        <w:b/>
        <w:bCs/>
        <w:lang w:eastAsia="pl-PL"/>
      </w:rPr>
    </w:pPr>
    <w:r w:rsidRPr="00565246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565246">
      <w:rPr>
        <w:rFonts w:ascii="Times New Roman" w:hAnsi="Times New Roman" w:cs="Times New Roman"/>
        <w:b/>
        <w:bCs/>
        <w:kern w:val="3"/>
        <w:lang w:eastAsia="zh-CN"/>
      </w:rPr>
      <w:t>„</w:t>
    </w:r>
    <w:r w:rsidRPr="00565246">
      <w:rPr>
        <w:rFonts w:ascii="Times New Roman" w:hAnsi="Times New Roman" w:cs="Times New Roman"/>
        <w:b/>
        <w:bCs/>
        <w:kern w:val="3"/>
        <w:sz w:val="16"/>
        <w:szCs w:val="16"/>
        <w:lang w:eastAsia="zh-CN"/>
      </w:rPr>
      <w:t xml:space="preserve">Zakup tabletów dla Urzędu Gminy Psary w ramach Projektu „ </w:t>
    </w:r>
    <w:r w:rsidRPr="00565246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"Zagłębiowski Park Linearny - rewitalizacja </w:t>
    </w:r>
    <w:r w:rsidRPr="00565246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br/>
      <w:t xml:space="preserve">                                     obszaru funkcjonalnego doliny rzek Przemszy i Brynicy - Gmina Psary Etap II".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FED"/>
    <w:multiLevelType w:val="hybridMultilevel"/>
    <w:tmpl w:val="C47C55B8"/>
    <w:lvl w:ilvl="0" w:tplc="FF96E7D0">
      <w:start w:val="1"/>
      <w:numFmt w:val="decimal"/>
      <w:lvlText w:val="%1."/>
      <w:lvlJc w:val="left"/>
      <w:pPr>
        <w:ind w:left="402" w:hanging="284"/>
      </w:pPr>
      <w:rPr>
        <w:rFonts w:ascii="Times New Roman" w:eastAsia="Arial" w:hAnsi="Times New Roman" w:cs="Times New Roman" w:hint="default"/>
        <w:strike w:val="0"/>
        <w:spacing w:val="-1"/>
        <w:w w:val="100"/>
        <w:sz w:val="22"/>
        <w:szCs w:val="22"/>
        <w:lang w:val="pl-PL" w:eastAsia="en-US" w:bidi="ar-SA"/>
      </w:rPr>
    </w:lvl>
    <w:lvl w:ilvl="1" w:tplc="5016E9D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2B8433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82E3D3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F2E278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476DB5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E22AA8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348154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EF0116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C85796"/>
    <w:multiLevelType w:val="hybridMultilevel"/>
    <w:tmpl w:val="98DE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C5D"/>
    <w:multiLevelType w:val="multilevel"/>
    <w:tmpl w:val="68749A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FC4301"/>
    <w:multiLevelType w:val="hybridMultilevel"/>
    <w:tmpl w:val="C3B69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A8E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396B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F38"/>
    <w:multiLevelType w:val="multilevel"/>
    <w:tmpl w:val="F44CB2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78F2336"/>
    <w:multiLevelType w:val="hybridMultilevel"/>
    <w:tmpl w:val="2B78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77751"/>
    <w:multiLevelType w:val="hybridMultilevel"/>
    <w:tmpl w:val="87E009E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0E377B02"/>
    <w:multiLevelType w:val="multilevel"/>
    <w:tmpl w:val="B36A5E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2487A69"/>
    <w:multiLevelType w:val="hybridMultilevel"/>
    <w:tmpl w:val="8B1C239A"/>
    <w:lvl w:ilvl="0" w:tplc="1D328794">
      <w:start w:val="1"/>
      <w:numFmt w:val="decimal"/>
      <w:lvlText w:val="%1."/>
      <w:lvlJc w:val="left"/>
      <w:pPr>
        <w:ind w:left="402" w:hanging="284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5E29CD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90C8AC4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62A1BD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26C0AB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0A45F5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BC86FE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5B83CE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080F1B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2EE75F4"/>
    <w:multiLevelType w:val="hybridMultilevel"/>
    <w:tmpl w:val="ABAC67AA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4E25AF4"/>
    <w:multiLevelType w:val="hybridMultilevel"/>
    <w:tmpl w:val="EF9A67C6"/>
    <w:lvl w:ilvl="0" w:tplc="17903EA4">
      <w:start w:val="1"/>
      <w:numFmt w:val="decimal"/>
      <w:lvlText w:val="%1."/>
      <w:lvlJc w:val="left"/>
      <w:pPr>
        <w:ind w:left="720" w:hanging="360"/>
      </w:pPr>
    </w:lvl>
    <w:lvl w:ilvl="1" w:tplc="C7BCE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02FA"/>
    <w:multiLevelType w:val="hybridMultilevel"/>
    <w:tmpl w:val="BA7CC512"/>
    <w:lvl w:ilvl="0" w:tplc="BE98604A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color w:val="212121"/>
        <w:spacing w:val="-1"/>
        <w:w w:val="100"/>
        <w:sz w:val="22"/>
        <w:szCs w:val="22"/>
        <w:lang w:val="pl-PL" w:eastAsia="en-US" w:bidi="ar-SA"/>
      </w:rPr>
    </w:lvl>
    <w:lvl w:ilvl="1" w:tplc="4AA87CD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94AA48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E40198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8F2046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8888B8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480EA8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FEE3EA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BDEFD5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17265063"/>
    <w:multiLevelType w:val="multilevel"/>
    <w:tmpl w:val="5CF0F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9C147D0"/>
    <w:multiLevelType w:val="hybridMultilevel"/>
    <w:tmpl w:val="4E76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7E57"/>
    <w:multiLevelType w:val="hybridMultilevel"/>
    <w:tmpl w:val="B0DC8444"/>
    <w:lvl w:ilvl="0" w:tplc="86EA3B60">
      <w:start w:val="1"/>
      <w:numFmt w:val="decimal"/>
      <w:lvlText w:val="%1."/>
      <w:lvlJc w:val="left"/>
      <w:pPr>
        <w:ind w:left="402" w:hanging="284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6822B54">
      <w:start w:val="1"/>
      <w:numFmt w:val="decimal"/>
      <w:lvlText w:val="%2)"/>
      <w:lvlJc w:val="left"/>
      <w:pPr>
        <w:ind w:left="906" w:hanging="296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243C827E">
      <w:numFmt w:val="bullet"/>
      <w:lvlText w:val="•"/>
      <w:lvlJc w:val="left"/>
      <w:pPr>
        <w:ind w:left="1834" w:hanging="296"/>
      </w:pPr>
      <w:rPr>
        <w:rFonts w:hint="default"/>
        <w:lang w:val="pl-PL" w:eastAsia="en-US" w:bidi="ar-SA"/>
      </w:rPr>
    </w:lvl>
    <w:lvl w:ilvl="3" w:tplc="A86A8FF0">
      <w:numFmt w:val="bullet"/>
      <w:lvlText w:val="•"/>
      <w:lvlJc w:val="left"/>
      <w:pPr>
        <w:ind w:left="2768" w:hanging="296"/>
      </w:pPr>
      <w:rPr>
        <w:rFonts w:hint="default"/>
        <w:lang w:val="pl-PL" w:eastAsia="en-US" w:bidi="ar-SA"/>
      </w:rPr>
    </w:lvl>
    <w:lvl w:ilvl="4" w:tplc="50E0047A">
      <w:numFmt w:val="bullet"/>
      <w:lvlText w:val="•"/>
      <w:lvlJc w:val="left"/>
      <w:pPr>
        <w:ind w:left="3702" w:hanging="296"/>
      </w:pPr>
      <w:rPr>
        <w:rFonts w:hint="default"/>
        <w:lang w:val="pl-PL" w:eastAsia="en-US" w:bidi="ar-SA"/>
      </w:rPr>
    </w:lvl>
    <w:lvl w:ilvl="5" w:tplc="2CC61CB8">
      <w:numFmt w:val="bullet"/>
      <w:lvlText w:val="•"/>
      <w:lvlJc w:val="left"/>
      <w:pPr>
        <w:ind w:left="4636" w:hanging="296"/>
      </w:pPr>
      <w:rPr>
        <w:rFonts w:hint="default"/>
        <w:lang w:val="pl-PL" w:eastAsia="en-US" w:bidi="ar-SA"/>
      </w:rPr>
    </w:lvl>
    <w:lvl w:ilvl="6" w:tplc="2468F2F4">
      <w:numFmt w:val="bullet"/>
      <w:lvlText w:val="•"/>
      <w:lvlJc w:val="left"/>
      <w:pPr>
        <w:ind w:left="5570" w:hanging="296"/>
      </w:pPr>
      <w:rPr>
        <w:rFonts w:hint="default"/>
        <w:lang w:val="pl-PL" w:eastAsia="en-US" w:bidi="ar-SA"/>
      </w:rPr>
    </w:lvl>
    <w:lvl w:ilvl="7" w:tplc="FE64F222">
      <w:numFmt w:val="bullet"/>
      <w:lvlText w:val="•"/>
      <w:lvlJc w:val="left"/>
      <w:pPr>
        <w:ind w:left="6504" w:hanging="296"/>
      </w:pPr>
      <w:rPr>
        <w:rFonts w:hint="default"/>
        <w:lang w:val="pl-PL" w:eastAsia="en-US" w:bidi="ar-SA"/>
      </w:rPr>
    </w:lvl>
    <w:lvl w:ilvl="8" w:tplc="951CFA52">
      <w:numFmt w:val="bullet"/>
      <w:lvlText w:val="•"/>
      <w:lvlJc w:val="left"/>
      <w:pPr>
        <w:ind w:left="7438" w:hanging="296"/>
      </w:pPr>
      <w:rPr>
        <w:rFonts w:hint="default"/>
        <w:lang w:val="pl-PL" w:eastAsia="en-US" w:bidi="ar-SA"/>
      </w:rPr>
    </w:lvl>
  </w:abstractNum>
  <w:abstractNum w:abstractNumId="15" w15:restartNumberingAfterBreak="0">
    <w:nsid w:val="28271234"/>
    <w:multiLevelType w:val="hybridMultilevel"/>
    <w:tmpl w:val="206C4ABA"/>
    <w:lvl w:ilvl="0" w:tplc="60040AA2">
      <w:start w:val="1"/>
      <w:numFmt w:val="decimal"/>
      <w:lvlText w:val="%1."/>
      <w:lvlJc w:val="left"/>
      <w:pPr>
        <w:ind w:left="402" w:hanging="284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2E91"/>
    <w:multiLevelType w:val="hybridMultilevel"/>
    <w:tmpl w:val="CEF628FA"/>
    <w:lvl w:ilvl="0" w:tplc="8D78D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6897"/>
    <w:multiLevelType w:val="multilevel"/>
    <w:tmpl w:val="8CD42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8" w15:restartNumberingAfterBreak="0">
    <w:nsid w:val="322A3772"/>
    <w:multiLevelType w:val="hybridMultilevel"/>
    <w:tmpl w:val="CBE6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74ED6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82786"/>
    <w:multiLevelType w:val="hybridMultilevel"/>
    <w:tmpl w:val="F5869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12E3E"/>
    <w:multiLevelType w:val="hybridMultilevel"/>
    <w:tmpl w:val="E87EAD16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91A05"/>
    <w:multiLevelType w:val="multilevel"/>
    <w:tmpl w:val="E364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EA6B42"/>
    <w:multiLevelType w:val="hybridMultilevel"/>
    <w:tmpl w:val="AB22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01E2"/>
    <w:multiLevelType w:val="multilevel"/>
    <w:tmpl w:val="F522AEBC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480C402A"/>
    <w:multiLevelType w:val="multilevel"/>
    <w:tmpl w:val="AB64C14C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BF95AC5"/>
    <w:multiLevelType w:val="hybridMultilevel"/>
    <w:tmpl w:val="A496B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34BCC"/>
    <w:multiLevelType w:val="hybridMultilevel"/>
    <w:tmpl w:val="833CFEC6"/>
    <w:lvl w:ilvl="0" w:tplc="66182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0E5611"/>
    <w:multiLevelType w:val="hybridMultilevel"/>
    <w:tmpl w:val="6798BBD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9642D"/>
    <w:multiLevelType w:val="hybridMultilevel"/>
    <w:tmpl w:val="6966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53EA"/>
    <w:multiLevelType w:val="multilevel"/>
    <w:tmpl w:val="EAEC222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4882ED9"/>
    <w:multiLevelType w:val="hybridMultilevel"/>
    <w:tmpl w:val="0C36D186"/>
    <w:lvl w:ilvl="0" w:tplc="5CE4FDCA">
      <w:start w:val="1"/>
      <w:numFmt w:val="decimal"/>
      <w:lvlText w:val="%1."/>
      <w:lvlJc w:val="left"/>
      <w:pPr>
        <w:ind w:left="546" w:hanging="42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0BE6BB6">
      <w:start w:val="1"/>
      <w:numFmt w:val="decimal"/>
      <w:lvlText w:val="%2)"/>
      <w:lvlJc w:val="left"/>
      <w:pPr>
        <w:ind w:left="798" w:hanging="252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4746AF54">
      <w:numFmt w:val="bullet"/>
      <w:lvlText w:val="•"/>
      <w:lvlJc w:val="left"/>
      <w:pPr>
        <w:ind w:left="1745" w:hanging="252"/>
      </w:pPr>
      <w:rPr>
        <w:rFonts w:hint="default"/>
        <w:lang w:val="pl-PL" w:eastAsia="en-US" w:bidi="ar-SA"/>
      </w:rPr>
    </w:lvl>
    <w:lvl w:ilvl="3" w:tplc="CFCC7998">
      <w:numFmt w:val="bullet"/>
      <w:lvlText w:val="•"/>
      <w:lvlJc w:val="left"/>
      <w:pPr>
        <w:ind w:left="2690" w:hanging="252"/>
      </w:pPr>
      <w:rPr>
        <w:rFonts w:hint="default"/>
        <w:lang w:val="pl-PL" w:eastAsia="en-US" w:bidi="ar-SA"/>
      </w:rPr>
    </w:lvl>
    <w:lvl w:ilvl="4" w:tplc="61CAE2FC">
      <w:numFmt w:val="bullet"/>
      <w:lvlText w:val="•"/>
      <w:lvlJc w:val="left"/>
      <w:pPr>
        <w:ind w:left="3635" w:hanging="252"/>
      </w:pPr>
      <w:rPr>
        <w:rFonts w:hint="default"/>
        <w:lang w:val="pl-PL" w:eastAsia="en-US" w:bidi="ar-SA"/>
      </w:rPr>
    </w:lvl>
    <w:lvl w:ilvl="5" w:tplc="6C4C1550">
      <w:numFmt w:val="bullet"/>
      <w:lvlText w:val="•"/>
      <w:lvlJc w:val="left"/>
      <w:pPr>
        <w:ind w:left="4580" w:hanging="252"/>
      </w:pPr>
      <w:rPr>
        <w:rFonts w:hint="default"/>
        <w:lang w:val="pl-PL" w:eastAsia="en-US" w:bidi="ar-SA"/>
      </w:rPr>
    </w:lvl>
    <w:lvl w:ilvl="6" w:tplc="25C0A286">
      <w:numFmt w:val="bullet"/>
      <w:lvlText w:val="•"/>
      <w:lvlJc w:val="left"/>
      <w:pPr>
        <w:ind w:left="5525" w:hanging="252"/>
      </w:pPr>
      <w:rPr>
        <w:rFonts w:hint="default"/>
        <w:lang w:val="pl-PL" w:eastAsia="en-US" w:bidi="ar-SA"/>
      </w:rPr>
    </w:lvl>
    <w:lvl w:ilvl="7" w:tplc="5B5AFEF6">
      <w:numFmt w:val="bullet"/>
      <w:lvlText w:val="•"/>
      <w:lvlJc w:val="left"/>
      <w:pPr>
        <w:ind w:left="6470" w:hanging="252"/>
      </w:pPr>
      <w:rPr>
        <w:rFonts w:hint="default"/>
        <w:lang w:val="pl-PL" w:eastAsia="en-US" w:bidi="ar-SA"/>
      </w:rPr>
    </w:lvl>
    <w:lvl w:ilvl="8" w:tplc="E25ED6B4">
      <w:numFmt w:val="bullet"/>
      <w:lvlText w:val="•"/>
      <w:lvlJc w:val="left"/>
      <w:pPr>
        <w:ind w:left="7416" w:hanging="252"/>
      </w:pPr>
      <w:rPr>
        <w:rFonts w:hint="default"/>
        <w:lang w:val="pl-PL" w:eastAsia="en-US" w:bidi="ar-SA"/>
      </w:rPr>
    </w:lvl>
  </w:abstractNum>
  <w:abstractNum w:abstractNumId="31" w15:restartNumberingAfterBreak="0">
    <w:nsid w:val="571E53F0"/>
    <w:multiLevelType w:val="multilevel"/>
    <w:tmpl w:val="B0FE7A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3552A8"/>
    <w:multiLevelType w:val="hybridMultilevel"/>
    <w:tmpl w:val="D8F01366"/>
    <w:lvl w:ilvl="0" w:tplc="3C4EE6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4A86"/>
    <w:multiLevelType w:val="hybridMultilevel"/>
    <w:tmpl w:val="78C8F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1CC3"/>
    <w:multiLevelType w:val="hybridMultilevel"/>
    <w:tmpl w:val="A2BC7294"/>
    <w:lvl w:ilvl="0" w:tplc="3320C6AA">
      <w:start w:val="1"/>
      <w:numFmt w:val="decimal"/>
      <w:lvlText w:val="%1."/>
      <w:lvlJc w:val="left"/>
      <w:pPr>
        <w:ind w:left="828" w:hanging="356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7D2C9A24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021C2902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BD50595A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24A2B1C6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704C9586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D0D8AD2E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4F0C0680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B84E0C52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35" w15:restartNumberingAfterBreak="0">
    <w:nsid w:val="6C68203F"/>
    <w:multiLevelType w:val="hybridMultilevel"/>
    <w:tmpl w:val="2F1A7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1A38"/>
    <w:multiLevelType w:val="hybridMultilevel"/>
    <w:tmpl w:val="731ED62A"/>
    <w:lvl w:ilvl="0" w:tplc="8D1A8690">
      <w:start w:val="1"/>
      <w:numFmt w:val="decimal"/>
      <w:lvlText w:val="%1."/>
      <w:lvlJc w:val="left"/>
      <w:pPr>
        <w:ind w:left="546" w:hanging="42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8D6B18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EC2237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C284A5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46D4A35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2264AB7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14CACF4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80ADE7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99CB75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7" w15:restartNumberingAfterBreak="0">
    <w:nsid w:val="724B7225"/>
    <w:multiLevelType w:val="hybridMultilevel"/>
    <w:tmpl w:val="E87EAD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00C18"/>
    <w:multiLevelType w:val="hybridMultilevel"/>
    <w:tmpl w:val="B6B61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04B33"/>
    <w:multiLevelType w:val="hybridMultilevel"/>
    <w:tmpl w:val="FD54495C"/>
    <w:lvl w:ilvl="0" w:tplc="C506F93A">
      <w:start w:val="1"/>
      <w:numFmt w:val="decimal"/>
      <w:lvlText w:val="%1."/>
      <w:lvlJc w:val="left"/>
      <w:pPr>
        <w:ind w:left="478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1588A06">
      <w:numFmt w:val="bullet"/>
      <w:lvlText w:val="•"/>
      <w:lvlJc w:val="left"/>
      <w:pPr>
        <w:ind w:left="480" w:hanging="360"/>
      </w:pPr>
      <w:rPr>
        <w:rFonts w:hint="default"/>
        <w:lang w:val="pl-PL" w:eastAsia="en-US" w:bidi="ar-SA"/>
      </w:rPr>
    </w:lvl>
    <w:lvl w:ilvl="2" w:tplc="8904F00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3" w:tplc="04187EE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4" w:tplc="D346E48A">
      <w:numFmt w:val="bullet"/>
      <w:lvlText w:val="•"/>
      <w:lvlJc w:val="left"/>
      <w:pPr>
        <w:ind w:left="3422" w:hanging="360"/>
      </w:pPr>
      <w:rPr>
        <w:rFonts w:hint="default"/>
        <w:lang w:val="pl-PL" w:eastAsia="en-US" w:bidi="ar-SA"/>
      </w:rPr>
    </w:lvl>
    <w:lvl w:ilvl="5" w:tplc="1FF205B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6" w:tplc="44C802B0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7" w:tplc="7DA4952E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764CA71E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5190D54"/>
    <w:multiLevelType w:val="hybridMultilevel"/>
    <w:tmpl w:val="98FC8E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0F">
      <w:start w:val="1"/>
      <w:numFmt w:val="decimal"/>
      <w:lvlText w:val="%3."/>
      <w:lvlJc w:val="lef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E247FBE"/>
    <w:multiLevelType w:val="hybridMultilevel"/>
    <w:tmpl w:val="0B2E3828"/>
    <w:lvl w:ilvl="0" w:tplc="F0241A18">
      <w:start w:val="1"/>
      <w:numFmt w:val="decimal"/>
      <w:lvlText w:val="%1."/>
      <w:lvlJc w:val="left"/>
      <w:pPr>
        <w:ind w:left="402" w:hanging="284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0C40D14">
      <w:start w:val="1"/>
      <w:numFmt w:val="decimal"/>
      <w:lvlText w:val="%2)"/>
      <w:lvlJc w:val="left"/>
      <w:pPr>
        <w:ind w:left="685" w:hanging="26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2" w:tplc="82C899CC">
      <w:numFmt w:val="bullet"/>
      <w:lvlText w:val="•"/>
      <w:lvlJc w:val="left"/>
      <w:pPr>
        <w:ind w:left="1638" w:hanging="264"/>
      </w:pPr>
      <w:rPr>
        <w:rFonts w:hint="default"/>
        <w:lang w:val="pl-PL" w:eastAsia="en-US" w:bidi="ar-SA"/>
      </w:rPr>
    </w:lvl>
    <w:lvl w:ilvl="3" w:tplc="D1BCC5D6">
      <w:numFmt w:val="bullet"/>
      <w:lvlText w:val="•"/>
      <w:lvlJc w:val="left"/>
      <w:pPr>
        <w:ind w:left="2596" w:hanging="264"/>
      </w:pPr>
      <w:rPr>
        <w:rFonts w:hint="default"/>
        <w:lang w:val="pl-PL" w:eastAsia="en-US" w:bidi="ar-SA"/>
      </w:rPr>
    </w:lvl>
    <w:lvl w:ilvl="4" w:tplc="4A4216BE">
      <w:numFmt w:val="bullet"/>
      <w:lvlText w:val="•"/>
      <w:lvlJc w:val="left"/>
      <w:pPr>
        <w:ind w:left="3555" w:hanging="264"/>
      </w:pPr>
      <w:rPr>
        <w:rFonts w:hint="default"/>
        <w:lang w:val="pl-PL" w:eastAsia="en-US" w:bidi="ar-SA"/>
      </w:rPr>
    </w:lvl>
    <w:lvl w:ilvl="5" w:tplc="BF746E94">
      <w:numFmt w:val="bullet"/>
      <w:lvlText w:val="•"/>
      <w:lvlJc w:val="left"/>
      <w:pPr>
        <w:ind w:left="4513" w:hanging="264"/>
      </w:pPr>
      <w:rPr>
        <w:rFonts w:hint="default"/>
        <w:lang w:val="pl-PL" w:eastAsia="en-US" w:bidi="ar-SA"/>
      </w:rPr>
    </w:lvl>
    <w:lvl w:ilvl="6" w:tplc="ACF815B2">
      <w:numFmt w:val="bullet"/>
      <w:lvlText w:val="•"/>
      <w:lvlJc w:val="left"/>
      <w:pPr>
        <w:ind w:left="5472" w:hanging="264"/>
      </w:pPr>
      <w:rPr>
        <w:rFonts w:hint="default"/>
        <w:lang w:val="pl-PL" w:eastAsia="en-US" w:bidi="ar-SA"/>
      </w:rPr>
    </w:lvl>
    <w:lvl w:ilvl="7" w:tplc="C95A1F20">
      <w:numFmt w:val="bullet"/>
      <w:lvlText w:val="•"/>
      <w:lvlJc w:val="left"/>
      <w:pPr>
        <w:ind w:left="6430" w:hanging="264"/>
      </w:pPr>
      <w:rPr>
        <w:rFonts w:hint="default"/>
        <w:lang w:val="pl-PL" w:eastAsia="en-US" w:bidi="ar-SA"/>
      </w:rPr>
    </w:lvl>
    <w:lvl w:ilvl="8" w:tplc="729C4902">
      <w:numFmt w:val="bullet"/>
      <w:lvlText w:val="•"/>
      <w:lvlJc w:val="left"/>
      <w:pPr>
        <w:ind w:left="7389" w:hanging="264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11"/>
  </w:num>
  <w:num w:numId="3">
    <w:abstractNumId w:val="41"/>
  </w:num>
  <w:num w:numId="4">
    <w:abstractNumId w:val="14"/>
  </w:num>
  <w:num w:numId="5">
    <w:abstractNumId w:val="36"/>
  </w:num>
  <w:num w:numId="6">
    <w:abstractNumId w:val="8"/>
  </w:num>
  <w:num w:numId="7">
    <w:abstractNumId w:val="0"/>
  </w:num>
  <w:num w:numId="8">
    <w:abstractNumId w:val="39"/>
  </w:num>
  <w:num w:numId="9">
    <w:abstractNumId w:val="13"/>
  </w:num>
  <w:num w:numId="10">
    <w:abstractNumId w:val="18"/>
  </w:num>
  <w:num w:numId="11">
    <w:abstractNumId w:val="4"/>
  </w:num>
  <w:num w:numId="12">
    <w:abstractNumId w:val="24"/>
  </w:num>
  <w:num w:numId="13">
    <w:abstractNumId w:val="29"/>
  </w:num>
  <w:num w:numId="14">
    <w:abstractNumId w:val="7"/>
  </w:num>
  <w:num w:numId="15">
    <w:abstractNumId w:val="31"/>
  </w:num>
  <w:num w:numId="16">
    <w:abstractNumId w:val="23"/>
  </w:num>
  <w:num w:numId="17">
    <w:abstractNumId w:val="28"/>
  </w:num>
  <w:num w:numId="18">
    <w:abstractNumId w:val="2"/>
  </w:num>
  <w:num w:numId="19">
    <w:abstractNumId w:val="16"/>
  </w:num>
  <w:num w:numId="20">
    <w:abstractNumId w:val="37"/>
  </w:num>
  <w:num w:numId="21">
    <w:abstractNumId w:val="20"/>
  </w:num>
  <w:num w:numId="22">
    <w:abstractNumId w:val="22"/>
  </w:num>
  <w:num w:numId="23">
    <w:abstractNumId w:val="21"/>
  </w:num>
  <w:num w:numId="24">
    <w:abstractNumId w:val="26"/>
  </w:num>
  <w:num w:numId="25">
    <w:abstractNumId w:val="33"/>
  </w:num>
  <w:num w:numId="26">
    <w:abstractNumId w:val="10"/>
  </w:num>
  <w:num w:numId="27">
    <w:abstractNumId w:val="35"/>
  </w:num>
  <w:num w:numId="28">
    <w:abstractNumId w:val="19"/>
  </w:num>
  <w:num w:numId="29">
    <w:abstractNumId w:val="15"/>
  </w:num>
  <w:num w:numId="30">
    <w:abstractNumId w:val="38"/>
  </w:num>
  <w:num w:numId="31">
    <w:abstractNumId w:val="25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34"/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0"/>
  </w:num>
  <w:num w:numId="40">
    <w:abstractNumId w:val="1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F9"/>
    <w:rsid w:val="00002323"/>
    <w:rsid w:val="0001698F"/>
    <w:rsid w:val="00036013"/>
    <w:rsid w:val="00092EE6"/>
    <w:rsid w:val="000A1071"/>
    <w:rsid w:val="001036CB"/>
    <w:rsid w:val="0012066D"/>
    <w:rsid w:val="001664AD"/>
    <w:rsid w:val="00191DBF"/>
    <w:rsid w:val="00192176"/>
    <w:rsid w:val="00222213"/>
    <w:rsid w:val="00224287"/>
    <w:rsid w:val="00230A81"/>
    <w:rsid w:val="00300453"/>
    <w:rsid w:val="003508CF"/>
    <w:rsid w:val="00365F6D"/>
    <w:rsid w:val="003B5BBC"/>
    <w:rsid w:val="00442007"/>
    <w:rsid w:val="00486A91"/>
    <w:rsid w:val="00565246"/>
    <w:rsid w:val="0072467F"/>
    <w:rsid w:val="00776E3A"/>
    <w:rsid w:val="007851CF"/>
    <w:rsid w:val="007E58D6"/>
    <w:rsid w:val="007E743A"/>
    <w:rsid w:val="00846986"/>
    <w:rsid w:val="00897ED6"/>
    <w:rsid w:val="0090019F"/>
    <w:rsid w:val="009042F9"/>
    <w:rsid w:val="0098551F"/>
    <w:rsid w:val="009A62F3"/>
    <w:rsid w:val="009D35BB"/>
    <w:rsid w:val="00AA2941"/>
    <w:rsid w:val="00B01BD6"/>
    <w:rsid w:val="00B0659A"/>
    <w:rsid w:val="00BD3925"/>
    <w:rsid w:val="00C5183F"/>
    <w:rsid w:val="00C5260F"/>
    <w:rsid w:val="00C52901"/>
    <w:rsid w:val="00C57153"/>
    <w:rsid w:val="00D16700"/>
    <w:rsid w:val="00D924BB"/>
    <w:rsid w:val="00DD1442"/>
    <w:rsid w:val="00DE6B80"/>
    <w:rsid w:val="00DF3F00"/>
    <w:rsid w:val="00E201BD"/>
    <w:rsid w:val="00E47A6E"/>
    <w:rsid w:val="00E54CD6"/>
    <w:rsid w:val="00E5544B"/>
    <w:rsid w:val="00E70B22"/>
    <w:rsid w:val="00E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B6282"/>
  <w15:docId w15:val="{1E2463EA-9142-42FE-AD5A-8769286C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68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253" w:lineRule="exact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2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65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4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5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46"/>
    <w:rPr>
      <w:rFonts w:ascii="Arial" w:eastAsia="Arial" w:hAnsi="Arial" w:cs="Arial"/>
      <w:lang w:val="pl-PL"/>
    </w:rPr>
  </w:style>
  <w:style w:type="paragraph" w:customStyle="1" w:styleId="Default">
    <w:name w:val="Default"/>
    <w:rsid w:val="0003601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s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3990</Words>
  <Characters>23943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Arkadiusz Maraszek</cp:lastModifiedBy>
  <cp:revision>23</cp:revision>
  <cp:lastPrinted>2021-10-25T08:53:00Z</cp:lastPrinted>
  <dcterms:created xsi:type="dcterms:W3CDTF">2021-10-11T12:11:00Z</dcterms:created>
  <dcterms:modified xsi:type="dcterms:W3CDTF">2021-10-25T10:37:00Z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