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78E465" w14:textId="77777777" w:rsidR="00961F58" w:rsidRPr="00ED38E7" w:rsidRDefault="00961F58">
      <w:pPr>
        <w:pStyle w:val="Default"/>
        <w:jc w:val="both"/>
        <w:rPr>
          <w:rFonts w:ascii="Cambria" w:hAnsi="Cambria" w:cstheme="minorHAnsi"/>
          <w:b/>
          <w:bCs/>
          <w:sz w:val="28"/>
          <w:szCs w:val="28"/>
        </w:rPr>
      </w:pPr>
      <w:r w:rsidRPr="00ED38E7">
        <w:rPr>
          <w:rFonts w:ascii="Cambria" w:hAnsi="Cambria" w:cstheme="minorHAnsi"/>
          <w:b/>
          <w:bCs/>
          <w:sz w:val="28"/>
          <w:szCs w:val="28"/>
        </w:rPr>
        <w:t xml:space="preserve"> </w:t>
      </w:r>
    </w:p>
    <w:p w14:paraId="6078E466" w14:textId="77777777" w:rsidR="00961F58" w:rsidRPr="00ED38E7" w:rsidRDefault="00961F58">
      <w:pPr>
        <w:ind w:left="4963" w:firstLine="709"/>
        <w:jc w:val="both"/>
        <w:rPr>
          <w:rFonts w:ascii="Cambria" w:hAnsi="Cambria" w:cstheme="minorHAnsi"/>
          <w:b/>
          <w:bCs/>
          <w:sz w:val="28"/>
          <w:szCs w:val="28"/>
          <w:shd w:val="clear" w:color="auto" w:fill="FFFF00"/>
        </w:rPr>
      </w:pPr>
    </w:p>
    <w:p w14:paraId="6078E467" w14:textId="77777777" w:rsidR="00961F58" w:rsidRPr="00ED38E7" w:rsidRDefault="00961F58">
      <w:pPr>
        <w:pStyle w:val="Default"/>
        <w:jc w:val="center"/>
        <w:rPr>
          <w:rFonts w:ascii="Cambria" w:hAnsi="Cambria" w:cstheme="minorHAnsi"/>
          <w:b/>
          <w:sz w:val="28"/>
          <w:szCs w:val="28"/>
        </w:rPr>
      </w:pPr>
      <w:r w:rsidRPr="00ED38E7">
        <w:rPr>
          <w:rFonts w:ascii="Cambria" w:hAnsi="Cambria" w:cstheme="minorHAnsi"/>
          <w:b/>
          <w:sz w:val="28"/>
          <w:szCs w:val="28"/>
        </w:rPr>
        <w:t xml:space="preserve">Specyfikacja warunków zamówienia do  postępowania  na </w:t>
      </w:r>
    </w:p>
    <w:p w14:paraId="3038FA3A" w14:textId="77777777" w:rsidR="00A00149" w:rsidRPr="00ED38E7" w:rsidRDefault="00A00149">
      <w:pPr>
        <w:autoSpaceDE w:val="0"/>
        <w:spacing w:after="0" w:line="240" w:lineRule="auto"/>
        <w:jc w:val="center"/>
        <w:rPr>
          <w:rFonts w:ascii="Cambria" w:hAnsi="Cambria" w:cstheme="minorHAnsi"/>
          <w:color w:val="000000"/>
          <w:sz w:val="28"/>
          <w:szCs w:val="28"/>
        </w:rPr>
      </w:pPr>
    </w:p>
    <w:p w14:paraId="6078E468" w14:textId="57D3A0B0" w:rsidR="00961F58" w:rsidRPr="00ED38E7" w:rsidRDefault="00961F58">
      <w:pPr>
        <w:autoSpaceDE w:val="0"/>
        <w:spacing w:after="0" w:line="240" w:lineRule="auto"/>
        <w:jc w:val="center"/>
        <w:rPr>
          <w:rFonts w:ascii="Cambria" w:hAnsi="Cambria" w:cstheme="minorHAnsi"/>
          <w:color w:val="000000"/>
          <w:sz w:val="28"/>
          <w:szCs w:val="28"/>
        </w:rPr>
      </w:pPr>
      <w:r w:rsidRPr="00ED38E7">
        <w:rPr>
          <w:rFonts w:ascii="Cambria" w:hAnsi="Cambria" w:cstheme="minorHAnsi"/>
          <w:color w:val="000000"/>
          <w:sz w:val="28"/>
          <w:szCs w:val="28"/>
        </w:rPr>
        <w:t>Wykonanie dokumentacji projektowej oraz Budowę Nowego Budynku Centrum Zdrowia Psychicznego dla Dzieci i Młodzieży dla  Wojewódzkiego Szpitala Specjalistycznego im</w:t>
      </w:r>
      <w:r w:rsidR="00A00149" w:rsidRPr="00ED38E7">
        <w:rPr>
          <w:rFonts w:ascii="Cambria" w:hAnsi="Cambria" w:cstheme="minorHAnsi"/>
          <w:color w:val="000000"/>
          <w:sz w:val="28"/>
          <w:szCs w:val="28"/>
        </w:rPr>
        <w:t xml:space="preserve">. </w:t>
      </w:r>
      <w:proofErr w:type="spellStart"/>
      <w:r w:rsidR="00A00149" w:rsidRPr="00ED38E7">
        <w:rPr>
          <w:rFonts w:ascii="Cambria" w:hAnsi="Cambria" w:cstheme="minorHAnsi"/>
          <w:color w:val="000000"/>
          <w:sz w:val="28"/>
          <w:szCs w:val="28"/>
        </w:rPr>
        <w:t>Gromkowskiego</w:t>
      </w:r>
      <w:proofErr w:type="spellEnd"/>
      <w:r w:rsidR="00A00149" w:rsidRPr="00ED38E7">
        <w:rPr>
          <w:rFonts w:ascii="Cambria" w:hAnsi="Cambria" w:cstheme="minorHAnsi"/>
          <w:color w:val="000000"/>
          <w:sz w:val="28"/>
          <w:szCs w:val="28"/>
        </w:rPr>
        <w:t xml:space="preserve"> we Wrocławiu</w:t>
      </w:r>
    </w:p>
    <w:p w14:paraId="6078E469" w14:textId="40F5822D" w:rsidR="00961F58" w:rsidRPr="00ED38E7" w:rsidRDefault="00961F58">
      <w:pPr>
        <w:autoSpaceDE w:val="0"/>
        <w:spacing w:after="0" w:line="240" w:lineRule="auto"/>
        <w:jc w:val="center"/>
        <w:rPr>
          <w:rFonts w:ascii="Cambria" w:hAnsi="Cambria" w:cstheme="minorHAnsi"/>
          <w:b/>
          <w:color w:val="000000"/>
          <w:sz w:val="28"/>
          <w:szCs w:val="28"/>
        </w:rPr>
      </w:pPr>
      <w:r w:rsidRPr="00ED38E7">
        <w:rPr>
          <w:rFonts w:ascii="Cambria" w:hAnsi="Cambria" w:cstheme="minorHAnsi"/>
          <w:b/>
          <w:color w:val="000000"/>
          <w:sz w:val="28"/>
          <w:szCs w:val="28"/>
        </w:rPr>
        <w:t xml:space="preserve">nr sprawy: PN </w:t>
      </w:r>
      <w:r w:rsidR="00A00149" w:rsidRPr="00ED38E7">
        <w:rPr>
          <w:rFonts w:ascii="Cambria" w:hAnsi="Cambria" w:cstheme="minorHAnsi"/>
          <w:b/>
          <w:color w:val="000000"/>
          <w:sz w:val="28"/>
          <w:szCs w:val="28"/>
        </w:rPr>
        <w:t>67</w:t>
      </w:r>
      <w:r w:rsidRPr="00ED38E7">
        <w:rPr>
          <w:rFonts w:ascii="Cambria" w:hAnsi="Cambria" w:cstheme="minorHAnsi"/>
          <w:b/>
          <w:color w:val="000000"/>
          <w:sz w:val="28"/>
          <w:szCs w:val="28"/>
        </w:rPr>
        <w:t xml:space="preserve"> /21</w:t>
      </w:r>
    </w:p>
    <w:p w14:paraId="6078E46A"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6B"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6C"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6D"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6E" w14:textId="77777777" w:rsidR="00961F58" w:rsidRPr="00ED38E7" w:rsidRDefault="00961F58">
      <w:pPr>
        <w:autoSpaceDE w:val="0"/>
        <w:spacing w:after="0" w:line="240" w:lineRule="auto"/>
        <w:jc w:val="center"/>
        <w:rPr>
          <w:rFonts w:ascii="Cambria" w:hAnsi="Cambria" w:cstheme="minorHAnsi"/>
          <w:b/>
          <w:color w:val="000000"/>
          <w:sz w:val="28"/>
          <w:szCs w:val="28"/>
        </w:rPr>
      </w:pPr>
      <w:r w:rsidRPr="00ED38E7">
        <w:rPr>
          <w:rFonts w:ascii="Cambria" w:hAnsi="Cambria" w:cstheme="minorHAnsi"/>
          <w:b/>
          <w:color w:val="000000"/>
          <w:sz w:val="28"/>
          <w:szCs w:val="28"/>
        </w:rPr>
        <w:t xml:space="preserve">Tryb udzielenia zamówienia: </w:t>
      </w:r>
    </w:p>
    <w:p w14:paraId="6078E46F" w14:textId="77777777" w:rsidR="00961F58" w:rsidRPr="00ED38E7" w:rsidRDefault="00961F58">
      <w:pPr>
        <w:autoSpaceDE w:val="0"/>
        <w:spacing w:after="0" w:line="240" w:lineRule="auto"/>
        <w:jc w:val="center"/>
        <w:rPr>
          <w:rFonts w:ascii="Cambria" w:hAnsi="Cambria" w:cstheme="minorHAnsi"/>
          <w:b/>
          <w:color w:val="000000"/>
          <w:sz w:val="28"/>
          <w:szCs w:val="28"/>
        </w:rPr>
      </w:pPr>
      <w:r w:rsidRPr="00ED38E7">
        <w:rPr>
          <w:rFonts w:ascii="Cambria" w:hAnsi="Cambria" w:cstheme="minorHAnsi"/>
          <w:b/>
          <w:bCs/>
          <w:color w:val="000000"/>
          <w:sz w:val="28"/>
          <w:szCs w:val="28"/>
        </w:rPr>
        <w:t xml:space="preserve">W TRYBIE PRZETARGU NIEOGRANICZONEGO </w:t>
      </w:r>
      <w:r w:rsidRPr="00ED38E7">
        <w:rPr>
          <w:rFonts w:ascii="Cambria" w:hAnsi="Cambria" w:cstheme="minorHAnsi"/>
          <w:b/>
          <w:color w:val="000000"/>
          <w:sz w:val="28"/>
          <w:szCs w:val="28"/>
        </w:rPr>
        <w:t xml:space="preserve">O WARTOŚCI POWYŻEJ PROGÓW UNIJNYCH O KTÓRYCH MOWA W ART. 3 USTAWY Z DNIA 11 WRZEŚNIA 2019 R. </w:t>
      </w:r>
    </w:p>
    <w:p w14:paraId="6078E470" w14:textId="77777777" w:rsidR="00961F58" w:rsidRPr="00ED38E7" w:rsidRDefault="00961F58">
      <w:pPr>
        <w:jc w:val="center"/>
        <w:rPr>
          <w:rFonts w:ascii="Cambria" w:hAnsi="Cambria" w:cstheme="minorHAnsi"/>
          <w:b/>
          <w:sz w:val="28"/>
          <w:szCs w:val="28"/>
        </w:rPr>
      </w:pPr>
      <w:r w:rsidRPr="00ED38E7">
        <w:rPr>
          <w:rFonts w:ascii="Cambria" w:hAnsi="Cambria" w:cstheme="minorHAnsi"/>
          <w:b/>
          <w:sz w:val="28"/>
          <w:szCs w:val="28"/>
        </w:rPr>
        <w:t xml:space="preserve">PRAWO ZAMÓWIEŃ PUBLICZNYCH </w:t>
      </w:r>
    </w:p>
    <w:p w14:paraId="6078E471" w14:textId="1FD0ACDB" w:rsidR="00961F58" w:rsidRPr="00ED38E7" w:rsidRDefault="00A00149">
      <w:pPr>
        <w:autoSpaceDE w:val="0"/>
        <w:spacing w:after="0" w:line="240" w:lineRule="auto"/>
        <w:jc w:val="center"/>
        <w:rPr>
          <w:rFonts w:ascii="Cambria" w:hAnsi="Cambria" w:cstheme="minorHAnsi"/>
          <w:b/>
          <w:color w:val="000000"/>
          <w:sz w:val="28"/>
          <w:szCs w:val="28"/>
        </w:rPr>
      </w:pPr>
      <w:r w:rsidRPr="00ED38E7">
        <w:rPr>
          <w:rFonts w:ascii="Cambria" w:hAnsi="Cambria" w:cstheme="minorHAnsi"/>
          <w:b/>
          <w:color w:val="000000"/>
          <w:sz w:val="28"/>
          <w:szCs w:val="28"/>
        </w:rPr>
        <w:t>(</w:t>
      </w:r>
      <w:r w:rsidR="00961F58" w:rsidRPr="00ED38E7">
        <w:rPr>
          <w:rFonts w:ascii="Cambria" w:hAnsi="Cambria" w:cstheme="minorHAnsi"/>
          <w:b/>
          <w:color w:val="000000"/>
          <w:sz w:val="28"/>
          <w:szCs w:val="28"/>
        </w:rPr>
        <w:t xml:space="preserve">Dz. U. z </w:t>
      </w:r>
      <w:r w:rsidRPr="00ED38E7">
        <w:rPr>
          <w:rFonts w:ascii="Cambria" w:hAnsi="Cambria" w:cstheme="minorHAnsi"/>
          <w:b/>
          <w:color w:val="000000"/>
          <w:sz w:val="28"/>
          <w:szCs w:val="28"/>
        </w:rPr>
        <w:t>tj. 2021 r., poz. 1129</w:t>
      </w:r>
      <w:r w:rsidR="00961F58" w:rsidRPr="00ED38E7">
        <w:rPr>
          <w:rFonts w:ascii="Cambria" w:hAnsi="Cambria" w:cstheme="minorHAnsi"/>
          <w:b/>
          <w:color w:val="000000"/>
          <w:sz w:val="28"/>
          <w:szCs w:val="28"/>
        </w:rPr>
        <w:t xml:space="preserve"> z </w:t>
      </w:r>
      <w:proofErr w:type="spellStart"/>
      <w:r w:rsidR="00961F58" w:rsidRPr="00ED38E7">
        <w:rPr>
          <w:rFonts w:ascii="Cambria" w:hAnsi="Cambria" w:cstheme="minorHAnsi"/>
          <w:b/>
          <w:color w:val="000000"/>
          <w:sz w:val="28"/>
          <w:szCs w:val="28"/>
        </w:rPr>
        <w:t>późn</w:t>
      </w:r>
      <w:proofErr w:type="spellEnd"/>
      <w:r w:rsidR="00961F58" w:rsidRPr="00ED38E7">
        <w:rPr>
          <w:rFonts w:ascii="Cambria" w:hAnsi="Cambria" w:cstheme="minorHAnsi"/>
          <w:b/>
          <w:color w:val="000000"/>
          <w:sz w:val="28"/>
          <w:szCs w:val="28"/>
        </w:rPr>
        <w:t xml:space="preserve"> zm.) </w:t>
      </w:r>
    </w:p>
    <w:p w14:paraId="6078E472" w14:textId="77777777" w:rsidR="00961F58" w:rsidRPr="00ED38E7" w:rsidRDefault="00961F58">
      <w:pPr>
        <w:autoSpaceDE w:val="0"/>
        <w:spacing w:after="0" w:line="240" w:lineRule="auto"/>
        <w:rPr>
          <w:rFonts w:ascii="Cambria" w:hAnsi="Cambria" w:cstheme="minorHAnsi"/>
          <w:b/>
          <w:color w:val="000000"/>
          <w:sz w:val="28"/>
          <w:szCs w:val="28"/>
        </w:rPr>
      </w:pPr>
    </w:p>
    <w:p w14:paraId="6078E473"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74" w14:textId="77777777" w:rsidR="00961F58" w:rsidRPr="00ED38E7" w:rsidRDefault="00961F58">
      <w:pPr>
        <w:widowControl w:val="0"/>
        <w:spacing w:before="60" w:after="60" w:line="360" w:lineRule="auto"/>
        <w:ind w:right="-108"/>
        <w:jc w:val="center"/>
        <w:textAlignment w:val="baseline"/>
        <w:rPr>
          <w:rFonts w:ascii="Cambria" w:eastAsia="SimSun" w:hAnsi="Cambria" w:cstheme="minorHAnsi"/>
          <w:kern w:val="1"/>
          <w:sz w:val="28"/>
          <w:szCs w:val="28"/>
          <w:lang w:eastAsia="hi-IN" w:bidi="hi-IN"/>
        </w:rPr>
      </w:pPr>
    </w:p>
    <w:p w14:paraId="6078E475"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76"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77"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78"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79"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7A"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7B"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7C"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7D"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7E"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137E799" w14:textId="77777777" w:rsidR="00FA109B" w:rsidRPr="00ED38E7" w:rsidRDefault="00FA109B" w:rsidP="00FA109B">
      <w:pPr>
        <w:autoSpaceDE w:val="0"/>
        <w:spacing w:after="0" w:line="240" w:lineRule="auto"/>
        <w:jc w:val="center"/>
        <w:rPr>
          <w:rFonts w:ascii="Cambria" w:hAnsi="Cambria" w:cstheme="minorHAnsi"/>
          <w:b/>
          <w:color w:val="000000"/>
          <w:sz w:val="28"/>
          <w:szCs w:val="28"/>
        </w:rPr>
      </w:pPr>
      <w:r w:rsidRPr="00ED38E7">
        <w:rPr>
          <w:rFonts w:ascii="Cambria" w:hAnsi="Cambria" w:cstheme="minorHAnsi"/>
          <w:b/>
          <w:color w:val="000000"/>
          <w:sz w:val="28"/>
          <w:szCs w:val="28"/>
        </w:rPr>
        <w:t>Wrocław, grudzień 2021</w:t>
      </w:r>
    </w:p>
    <w:p w14:paraId="6078E47F"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80"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81"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82" w14:textId="77777777" w:rsidR="00961F58" w:rsidRPr="00ED38E7" w:rsidRDefault="00961F58">
      <w:pPr>
        <w:autoSpaceDE w:val="0"/>
        <w:spacing w:after="0" w:line="240" w:lineRule="auto"/>
        <w:jc w:val="center"/>
        <w:rPr>
          <w:rFonts w:ascii="Cambria" w:hAnsi="Cambria" w:cstheme="minorHAnsi"/>
          <w:b/>
          <w:color w:val="000000"/>
          <w:sz w:val="28"/>
          <w:szCs w:val="28"/>
        </w:rPr>
      </w:pPr>
    </w:p>
    <w:p w14:paraId="6078E483" w14:textId="77777777" w:rsidR="00961F58" w:rsidRPr="00ED38E7" w:rsidRDefault="00961F58">
      <w:pPr>
        <w:pStyle w:val="Default"/>
        <w:jc w:val="both"/>
        <w:rPr>
          <w:rFonts w:ascii="Cambria" w:hAnsi="Cambria" w:cstheme="minorHAnsi"/>
          <w:b/>
          <w:bCs/>
          <w:sz w:val="28"/>
          <w:szCs w:val="28"/>
        </w:rPr>
      </w:pPr>
    </w:p>
    <w:p w14:paraId="6078E484" w14:textId="77777777" w:rsidR="00961F58" w:rsidRPr="00ED38E7" w:rsidRDefault="00961F58">
      <w:pPr>
        <w:pStyle w:val="Default"/>
        <w:jc w:val="both"/>
        <w:rPr>
          <w:rFonts w:ascii="Cambria" w:hAnsi="Cambria" w:cstheme="minorHAnsi"/>
          <w:b/>
          <w:bCs/>
          <w:sz w:val="28"/>
          <w:szCs w:val="28"/>
        </w:rPr>
      </w:pPr>
    </w:p>
    <w:p w14:paraId="6078E485" w14:textId="77777777" w:rsidR="00961F58" w:rsidRPr="00ED38E7" w:rsidRDefault="00961F58">
      <w:pPr>
        <w:pStyle w:val="Default"/>
        <w:jc w:val="both"/>
        <w:rPr>
          <w:rFonts w:ascii="Cambria" w:hAnsi="Cambria" w:cstheme="minorHAnsi"/>
          <w:b/>
          <w:bCs/>
          <w:sz w:val="28"/>
          <w:szCs w:val="28"/>
        </w:rPr>
      </w:pPr>
    </w:p>
    <w:p w14:paraId="6078E487" w14:textId="77777777" w:rsidR="00961F58" w:rsidRPr="00ED38E7" w:rsidRDefault="00961F58" w:rsidP="00302150">
      <w:pPr>
        <w:pStyle w:val="Default"/>
        <w:numPr>
          <w:ilvl w:val="0"/>
          <w:numId w:val="17"/>
        </w:numPr>
        <w:pBdr>
          <w:top w:val="single" w:sz="8" w:space="1" w:color="000000"/>
          <w:left w:val="single" w:sz="8" w:space="4" w:color="000000"/>
          <w:bottom w:val="single" w:sz="8" w:space="1" w:color="000000"/>
          <w:right w:val="single" w:sz="8" w:space="4" w:color="000000"/>
        </w:pBdr>
        <w:jc w:val="both"/>
        <w:rPr>
          <w:rFonts w:ascii="Cambria" w:hAnsi="Cambria" w:cstheme="minorHAnsi"/>
          <w:b/>
          <w:bCs/>
          <w:sz w:val="28"/>
          <w:szCs w:val="28"/>
        </w:rPr>
      </w:pPr>
      <w:r w:rsidRPr="00ED38E7">
        <w:rPr>
          <w:rFonts w:ascii="Cambria" w:hAnsi="Cambria" w:cstheme="minorHAnsi"/>
          <w:b/>
          <w:bCs/>
          <w:sz w:val="28"/>
          <w:szCs w:val="28"/>
        </w:rPr>
        <w:t>Nazwa oraz adres Zamawiającego</w:t>
      </w:r>
    </w:p>
    <w:p w14:paraId="6078E488" w14:textId="77777777" w:rsidR="00961F58" w:rsidRPr="00ED38E7" w:rsidRDefault="00961F58">
      <w:pPr>
        <w:jc w:val="both"/>
        <w:rPr>
          <w:rFonts w:ascii="Cambria" w:hAnsi="Cambria" w:cstheme="minorHAnsi"/>
          <w:sz w:val="28"/>
          <w:szCs w:val="28"/>
        </w:rPr>
      </w:pPr>
      <w:r w:rsidRPr="00ED38E7">
        <w:rPr>
          <w:rFonts w:ascii="Cambria" w:hAnsi="Cambria" w:cstheme="minorHAnsi"/>
          <w:sz w:val="28"/>
          <w:szCs w:val="28"/>
        </w:rPr>
        <w:t>Nazwa oraz adres Zamawiającego:</w:t>
      </w:r>
    </w:p>
    <w:p w14:paraId="6078E489" w14:textId="77777777" w:rsidR="00961F58" w:rsidRPr="00ED38E7" w:rsidRDefault="00961F58">
      <w:pPr>
        <w:jc w:val="both"/>
        <w:rPr>
          <w:rFonts w:ascii="Cambria" w:hAnsi="Cambria" w:cstheme="minorHAnsi"/>
          <w:b/>
          <w:bCs/>
          <w:sz w:val="28"/>
          <w:szCs w:val="28"/>
        </w:rPr>
      </w:pPr>
      <w:r w:rsidRPr="00ED38E7">
        <w:rPr>
          <w:rFonts w:ascii="Cambria" w:hAnsi="Cambria" w:cstheme="minorHAnsi"/>
          <w:sz w:val="28"/>
          <w:szCs w:val="28"/>
        </w:rPr>
        <w:t xml:space="preserve"> </w:t>
      </w:r>
      <w:r w:rsidRPr="00ED38E7">
        <w:rPr>
          <w:rFonts w:ascii="Cambria" w:hAnsi="Cambria" w:cstheme="minorHAnsi"/>
          <w:b/>
          <w:bCs/>
          <w:sz w:val="28"/>
          <w:szCs w:val="28"/>
        </w:rPr>
        <w:t xml:space="preserve">Wojewódzki Szpital Specjalistyczny im. J. </w:t>
      </w:r>
      <w:proofErr w:type="spellStart"/>
      <w:r w:rsidRPr="00ED38E7">
        <w:rPr>
          <w:rFonts w:ascii="Cambria" w:hAnsi="Cambria" w:cstheme="minorHAnsi"/>
          <w:b/>
          <w:bCs/>
          <w:sz w:val="28"/>
          <w:szCs w:val="28"/>
        </w:rPr>
        <w:t>Gromkowskiego</w:t>
      </w:r>
      <w:proofErr w:type="spellEnd"/>
    </w:p>
    <w:p w14:paraId="6078E48A" w14:textId="77777777" w:rsidR="00961F58" w:rsidRPr="00ED38E7" w:rsidRDefault="00961F58">
      <w:pPr>
        <w:jc w:val="both"/>
        <w:rPr>
          <w:rFonts w:ascii="Cambria" w:hAnsi="Cambria" w:cstheme="minorHAnsi"/>
          <w:b/>
          <w:bCs/>
          <w:sz w:val="28"/>
          <w:szCs w:val="28"/>
        </w:rPr>
      </w:pPr>
      <w:r w:rsidRPr="00ED38E7">
        <w:rPr>
          <w:rFonts w:ascii="Cambria" w:hAnsi="Cambria" w:cstheme="minorHAnsi"/>
          <w:b/>
          <w:bCs/>
          <w:sz w:val="28"/>
          <w:szCs w:val="28"/>
        </w:rPr>
        <w:t>51-149 Wrocław</w:t>
      </w:r>
    </w:p>
    <w:p w14:paraId="6078E48B" w14:textId="77777777" w:rsidR="00961F58" w:rsidRPr="00ED38E7" w:rsidRDefault="000D26E2">
      <w:pPr>
        <w:jc w:val="both"/>
        <w:rPr>
          <w:rFonts w:ascii="Cambria" w:hAnsi="Cambria" w:cstheme="minorHAnsi"/>
          <w:b/>
          <w:bCs/>
          <w:sz w:val="28"/>
          <w:szCs w:val="28"/>
        </w:rPr>
      </w:pPr>
      <w:r w:rsidRPr="00ED38E7">
        <w:rPr>
          <w:rFonts w:ascii="Cambria" w:hAnsi="Cambria" w:cstheme="minorHAnsi"/>
          <w:b/>
          <w:bCs/>
          <w:sz w:val="28"/>
          <w:szCs w:val="28"/>
        </w:rPr>
        <w:t>u</w:t>
      </w:r>
      <w:r w:rsidR="00961F58" w:rsidRPr="00ED38E7">
        <w:rPr>
          <w:rFonts w:ascii="Cambria" w:hAnsi="Cambria" w:cstheme="minorHAnsi"/>
          <w:b/>
          <w:bCs/>
          <w:sz w:val="28"/>
          <w:szCs w:val="28"/>
        </w:rPr>
        <w:t>l. Koszarowa 5</w:t>
      </w:r>
    </w:p>
    <w:p w14:paraId="6078E48C" w14:textId="77777777" w:rsidR="00961F58" w:rsidRPr="00ED38E7" w:rsidRDefault="00961F58">
      <w:pPr>
        <w:pStyle w:val="Default"/>
        <w:jc w:val="both"/>
        <w:rPr>
          <w:rFonts w:ascii="Cambria" w:hAnsi="Cambria" w:cstheme="minorHAnsi"/>
          <w:sz w:val="28"/>
          <w:szCs w:val="28"/>
        </w:rPr>
      </w:pPr>
      <w:r w:rsidRPr="00ED38E7">
        <w:rPr>
          <w:rFonts w:ascii="Cambria" w:hAnsi="Cambria" w:cstheme="minorHAnsi"/>
          <w:sz w:val="28"/>
          <w:szCs w:val="28"/>
        </w:rPr>
        <w:t>Numer tel.: (71) 395 74 28</w:t>
      </w:r>
    </w:p>
    <w:p w14:paraId="6078E48D" w14:textId="77777777" w:rsidR="00961F58" w:rsidRPr="00ED38E7" w:rsidRDefault="00961F58">
      <w:pPr>
        <w:pStyle w:val="Default"/>
        <w:jc w:val="both"/>
        <w:rPr>
          <w:rFonts w:ascii="Cambria" w:hAnsi="Cambria" w:cstheme="minorHAnsi"/>
          <w:sz w:val="28"/>
          <w:szCs w:val="28"/>
        </w:rPr>
      </w:pPr>
      <w:r w:rsidRPr="00ED38E7">
        <w:rPr>
          <w:rFonts w:ascii="Cambria" w:hAnsi="Cambria" w:cstheme="minorHAnsi"/>
          <w:sz w:val="28"/>
          <w:szCs w:val="28"/>
        </w:rPr>
        <w:t>Adres poczty elektronicznej: ejanicka@szpital.wroc.pl</w:t>
      </w:r>
    </w:p>
    <w:p w14:paraId="6078E48E" w14:textId="77777777" w:rsidR="00961F58" w:rsidRPr="00ED38E7" w:rsidRDefault="00961F58">
      <w:pPr>
        <w:jc w:val="both"/>
        <w:rPr>
          <w:rFonts w:ascii="Cambria" w:hAnsi="Cambria" w:cstheme="minorHAnsi"/>
          <w:sz w:val="28"/>
          <w:szCs w:val="28"/>
        </w:rPr>
      </w:pPr>
      <w:r w:rsidRPr="00ED38E7">
        <w:rPr>
          <w:rFonts w:ascii="Cambria" w:hAnsi="Cambria" w:cstheme="minorHAnsi"/>
          <w:sz w:val="28"/>
          <w:szCs w:val="28"/>
        </w:rPr>
        <w:t xml:space="preserve">Adres strony internetowej prowadzonego postępowania: </w:t>
      </w:r>
    </w:p>
    <w:p w14:paraId="6078E48F" w14:textId="77777777" w:rsidR="00961F58" w:rsidRPr="00ED38E7" w:rsidRDefault="00961F58">
      <w:pPr>
        <w:jc w:val="both"/>
        <w:rPr>
          <w:rFonts w:ascii="Cambria" w:hAnsi="Cambria" w:cstheme="minorHAnsi"/>
          <w:color w:val="0000FF"/>
          <w:sz w:val="28"/>
          <w:szCs w:val="28"/>
        </w:rPr>
      </w:pPr>
      <w:r w:rsidRPr="00ED38E7">
        <w:rPr>
          <w:rFonts w:ascii="Cambria" w:hAnsi="Cambria" w:cstheme="minorHAnsi"/>
          <w:color w:val="0000FF"/>
          <w:sz w:val="28"/>
          <w:szCs w:val="28"/>
        </w:rPr>
        <w:t>https://platformazakupowa.pl/pn/szpital_gromkowskiego</w:t>
      </w:r>
    </w:p>
    <w:p w14:paraId="6078E490" w14:textId="77777777" w:rsidR="00961F58" w:rsidRPr="00ED38E7" w:rsidRDefault="00961F58">
      <w:pPr>
        <w:jc w:val="both"/>
        <w:rPr>
          <w:rFonts w:ascii="Cambria" w:hAnsi="Cambria" w:cstheme="minorHAnsi"/>
          <w:b/>
          <w:bCs/>
          <w:sz w:val="28"/>
          <w:szCs w:val="28"/>
        </w:rPr>
      </w:pPr>
      <w:r w:rsidRPr="00ED38E7">
        <w:rPr>
          <w:rFonts w:ascii="Cambria" w:hAnsi="Cambria" w:cstheme="minorHAnsi"/>
          <w:b/>
          <w:bCs/>
          <w:sz w:val="28"/>
          <w:szCs w:val="28"/>
        </w:rPr>
        <w:t>Adres strony internetowej, na której udostępniane będą zmiany i wyjaśnienia treści SWZ oraz inne dokumenty zamówienia bezpośrednio związane z postępowaniem o udzielenie zamówienia</w:t>
      </w:r>
    </w:p>
    <w:p w14:paraId="6078E491" w14:textId="77777777" w:rsidR="00961F58" w:rsidRPr="00ED38E7" w:rsidRDefault="00961F58">
      <w:pPr>
        <w:jc w:val="both"/>
        <w:rPr>
          <w:rFonts w:ascii="Cambria" w:hAnsi="Cambria" w:cstheme="minorHAnsi"/>
          <w:bCs/>
          <w:sz w:val="28"/>
          <w:szCs w:val="28"/>
        </w:rPr>
      </w:pPr>
      <w:r w:rsidRPr="00ED38E7">
        <w:rPr>
          <w:rFonts w:ascii="Cambria" w:hAnsi="Cambria" w:cstheme="minorHAnsi"/>
          <w:sz w:val="28"/>
          <w:szCs w:val="28"/>
        </w:rPr>
        <w:t>Zmiany i wyjaśnienia treści SWZ oraz inne dokumenty zamówienia bezpośrednio związane z postępowaniem o udzielenie zamówienia będą udostępniane na platformie zakupowej:</w:t>
      </w:r>
      <w:r w:rsidRPr="00ED38E7">
        <w:rPr>
          <w:rFonts w:ascii="Cambria" w:hAnsi="Cambria" w:cstheme="minorHAnsi"/>
          <w:bCs/>
          <w:sz w:val="28"/>
          <w:szCs w:val="28"/>
        </w:rPr>
        <w:t xml:space="preserve"> </w:t>
      </w:r>
    </w:p>
    <w:p w14:paraId="6078E492" w14:textId="77777777" w:rsidR="00961F58" w:rsidRPr="00ED38E7" w:rsidRDefault="00961F58">
      <w:pPr>
        <w:jc w:val="both"/>
        <w:rPr>
          <w:rFonts w:ascii="Cambria" w:hAnsi="Cambria" w:cstheme="minorHAnsi"/>
          <w:color w:val="0000FF"/>
          <w:sz w:val="28"/>
          <w:szCs w:val="28"/>
        </w:rPr>
      </w:pPr>
      <w:r w:rsidRPr="00ED38E7">
        <w:rPr>
          <w:rFonts w:ascii="Cambria" w:hAnsi="Cambria" w:cstheme="minorHAnsi"/>
          <w:color w:val="0000FF"/>
          <w:sz w:val="28"/>
          <w:szCs w:val="28"/>
        </w:rPr>
        <w:t>https://platformazakupowa.pl/pn/szpital_gromkowskiego</w:t>
      </w:r>
    </w:p>
    <w:p w14:paraId="6078E493" w14:textId="77777777" w:rsidR="00961F58" w:rsidRPr="00ED38E7" w:rsidRDefault="00961F58">
      <w:pPr>
        <w:jc w:val="both"/>
        <w:rPr>
          <w:rFonts w:ascii="Cambria" w:hAnsi="Cambria" w:cstheme="minorHAnsi"/>
          <w:b/>
          <w:bCs/>
          <w:sz w:val="28"/>
          <w:szCs w:val="28"/>
        </w:rPr>
      </w:pPr>
      <w:r w:rsidRPr="00ED38E7">
        <w:rPr>
          <w:rFonts w:ascii="Cambria" w:hAnsi="Cambria" w:cstheme="minorHAnsi"/>
          <w:b/>
          <w:bCs/>
          <w:sz w:val="28"/>
          <w:szCs w:val="28"/>
        </w:rPr>
        <w:t>Tryb udzielenia zamówienia</w:t>
      </w:r>
    </w:p>
    <w:p w14:paraId="6078E494" w14:textId="251D448B" w:rsidR="00961F58" w:rsidRPr="00F14961" w:rsidRDefault="00961F58" w:rsidP="00F14961">
      <w:pPr>
        <w:pStyle w:val="Akapitzlist"/>
        <w:numPr>
          <w:ilvl w:val="0"/>
          <w:numId w:val="30"/>
        </w:numPr>
        <w:jc w:val="both"/>
        <w:rPr>
          <w:rFonts w:ascii="Cambria" w:eastAsia="Calibri" w:hAnsi="Cambria" w:cstheme="minorHAnsi"/>
          <w:sz w:val="28"/>
          <w:szCs w:val="28"/>
        </w:rPr>
      </w:pPr>
      <w:r w:rsidRPr="006F2BFA">
        <w:rPr>
          <w:rFonts w:ascii="Cambria" w:hAnsi="Cambria" w:cstheme="minorHAnsi"/>
          <w:sz w:val="28"/>
          <w:szCs w:val="28"/>
        </w:rPr>
        <w:t>Postępowanie prowadzone jest w trybie przetargu nieograniczonego na podstawie art. 132 ustawy z dnia 11 września 2019r. Prawo Zamówień Publicznych (</w:t>
      </w:r>
      <w:r w:rsidR="006F2BFA" w:rsidRPr="006F2BFA">
        <w:rPr>
          <w:rFonts w:ascii="Cambria" w:eastAsia="Calibri" w:hAnsi="Cambria" w:cstheme="minorHAnsi"/>
          <w:sz w:val="28"/>
          <w:szCs w:val="28"/>
        </w:rPr>
        <w:t xml:space="preserve">Dz. U. z tj. 2021 r., poz. 1129 z </w:t>
      </w:r>
      <w:proofErr w:type="spellStart"/>
      <w:r w:rsidR="006F2BFA" w:rsidRPr="006F2BFA">
        <w:rPr>
          <w:rFonts w:ascii="Cambria" w:eastAsia="Calibri" w:hAnsi="Cambria" w:cstheme="minorHAnsi"/>
          <w:sz w:val="28"/>
          <w:szCs w:val="28"/>
        </w:rPr>
        <w:t>późn</w:t>
      </w:r>
      <w:proofErr w:type="spellEnd"/>
      <w:r w:rsidR="006F2BFA" w:rsidRPr="006F2BFA">
        <w:rPr>
          <w:rFonts w:ascii="Cambria" w:eastAsia="Calibri" w:hAnsi="Cambria" w:cstheme="minorHAnsi"/>
          <w:sz w:val="28"/>
          <w:szCs w:val="28"/>
        </w:rPr>
        <w:t xml:space="preserve"> zm.) </w:t>
      </w:r>
      <w:r w:rsidRPr="00F14961">
        <w:rPr>
          <w:rFonts w:ascii="Cambria" w:hAnsi="Cambria" w:cstheme="minorHAnsi"/>
          <w:sz w:val="28"/>
          <w:szCs w:val="28"/>
        </w:rPr>
        <w:t xml:space="preserve"> zwanej dalej „ustawą </w:t>
      </w:r>
      <w:proofErr w:type="spellStart"/>
      <w:r w:rsidRPr="00F14961">
        <w:rPr>
          <w:rFonts w:ascii="Cambria" w:hAnsi="Cambria" w:cstheme="minorHAnsi"/>
          <w:sz w:val="28"/>
          <w:szCs w:val="28"/>
        </w:rPr>
        <w:t>pzp</w:t>
      </w:r>
      <w:proofErr w:type="spellEnd"/>
      <w:r w:rsidRPr="00F14961">
        <w:rPr>
          <w:rFonts w:ascii="Cambria" w:hAnsi="Cambria" w:cstheme="minorHAnsi"/>
          <w:sz w:val="28"/>
          <w:szCs w:val="28"/>
        </w:rPr>
        <w:t>”.</w:t>
      </w:r>
    </w:p>
    <w:p w14:paraId="6078E495" w14:textId="77777777" w:rsidR="00961F58" w:rsidRPr="00ED38E7" w:rsidRDefault="00961F58" w:rsidP="00F14961">
      <w:pPr>
        <w:pStyle w:val="pkt"/>
        <w:numPr>
          <w:ilvl w:val="0"/>
          <w:numId w:val="30"/>
        </w:numPr>
        <w:tabs>
          <w:tab w:val="left" w:pos="426"/>
        </w:tabs>
        <w:spacing w:before="0" w:after="40"/>
        <w:ind w:left="426" w:hanging="426"/>
        <w:rPr>
          <w:rFonts w:ascii="Cambria" w:eastAsia="Times New Roman" w:hAnsi="Cambria" w:cstheme="minorHAnsi"/>
          <w:color w:val="0000FF"/>
          <w:sz w:val="28"/>
          <w:szCs w:val="28"/>
        </w:rPr>
      </w:pPr>
      <w:r w:rsidRPr="00ED38E7">
        <w:rPr>
          <w:rFonts w:ascii="Cambria" w:eastAsia="Times New Roman" w:hAnsi="Cambria" w:cstheme="minorHAnsi"/>
          <w:sz w:val="28"/>
          <w:szCs w:val="28"/>
        </w:rPr>
        <w:t>Ogłoszenie o zamówieniu zostało opublikowane w</w:t>
      </w:r>
      <w:r w:rsidRPr="00ED38E7">
        <w:rPr>
          <w:rFonts w:ascii="Cambria" w:eastAsia="Times New Roman" w:hAnsi="Cambria" w:cstheme="minorHAnsi"/>
          <w:b/>
          <w:bCs/>
          <w:sz w:val="28"/>
          <w:szCs w:val="28"/>
        </w:rPr>
        <w:t xml:space="preserve"> Dzienniku Urzędowym Unii Europejskiej</w:t>
      </w:r>
      <w:r w:rsidRPr="00ED38E7">
        <w:rPr>
          <w:rFonts w:ascii="Cambria" w:eastAsia="Times New Roman" w:hAnsi="Cambria" w:cstheme="minorHAnsi"/>
          <w:sz w:val="28"/>
          <w:szCs w:val="28"/>
        </w:rPr>
        <w:t xml:space="preserve"> i zamieszczone na stronie internetowej prowadzonego postępowania: </w:t>
      </w:r>
      <w:r w:rsidRPr="00ED38E7">
        <w:rPr>
          <w:rFonts w:ascii="Cambria" w:eastAsia="Times New Roman" w:hAnsi="Cambria" w:cstheme="minorHAnsi"/>
          <w:color w:val="0000FF"/>
          <w:sz w:val="28"/>
          <w:szCs w:val="28"/>
        </w:rPr>
        <w:t>https://platformazakupowa.pl/pn/szpital_gromkowskiego</w:t>
      </w:r>
    </w:p>
    <w:p w14:paraId="6078E496" w14:textId="77777777" w:rsidR="00961F58" w:rsidRPr="00ED38E7" w:rsidRDefault="00961F58" w:rsidP="00F14961">
      <w:pPr>
        <w:pStyle w:val="pkt"/>
        <w:numPr>
          <w:ilvl w:val="0"/>
          <w:numId w:val="30"/>
        </w:numPr>
        <w:tabs>
          <w:tab w:val="left" w:pos="426"/>
        </w:tabs>
        <w:spacing w:before="0" w:after="40"/>
        <w:rPr>
          <w:rFonts w:ascii="Cambria" w:hAnsi="Cambria" w:cstheme="minorHAnsi"/>
          <w:sz w:val="28"/>
          <w:szCs w:val="28"/>
        </w:rPr>
      </w:pPr>
      <w:r w:rsidRPr="00ED38E7">
        <w:rPr>
          <w:rFonts w:ascii="Cambria" w:hAnsi="Cambria" w:cstheme="minorHAnsi"/>
          <w:sz w:val="28"/>
          <w:szCs w:val="28"/>
        </w:rPr>
        <w:t>Postępowanie prowadzone jest w języku polskim.</w:t>
      </w:r>
    </w:p>
    <w:p w14:paraId="6078E497" w14:textId="77777777" w:rsidR="00961F58" w:rsidRPr="00ED38E7" w:rsidRDefault="00961F58" w:rsidP="00F14961">
      <w:pPr>
        <w:pStyle w:val="pkt"/>
        <w:numPr>
          <w:ilvl w:val="0"/>
          <w:numId w:val="30"/>
        </w:numPr>
        <w:tabs>
          <w:tab w:val="left" w:pos="426"/>
        </w:tabs>
        <w:spacing w:before="0" w:after="40"/>
        <w:ind w:left="426" w:hanging="426"/>
        <w:rPr>
          <w:rFonts w:ascii="Cambria" w:hAnsi="Cambria" w:cstheme="minorHAnsi"/>
          <w:sz w:val="28"/>
          <w:szCs w:val="28"/>
        </w:rPr>
      </w:pPr>
      <w:r w:rsidRPr="00ED38E7">
        <w:rPr>
          <w:rFonts w:ascii="Cambria" w:hAnsi="Cambria" w:cstheme="minorHAnsi"/>
          <w:sz w:val="28"/>
          <w:szCs w:val="28"/>
        </w:rPr>
        <w:t xml:space="preserve">W zakresie nieuregulowanym niniejszą Specyfikacją Warunków Zamówienia, zwaną dalej „SWZ”, zastosowanie mają przepisy ustawy </w:t>
      </w:r>
      <w:proofErr w:type="spellStart"/>
      <w:r w:rsidRPr="00ED38E7">
        <w:rPr>
          <w:rFonts w:ascii="Cambria" w:hAnsi="Cambria" w:cstheme="minorHAnsi"/>
          <w:sz w:val="28"/>
          <w:szCs w:val="28"/>
        </w:rPr>
        <w:t>pzp</w:t>
      </w:r>
      <w:proofErr w:type="spellEnd"/>
      <w:r w:rsidRPr="00ED38E7">
        <w:rPr>
          <w:rFonts w:ascii="Cambria" w:hAnsi="Cambria" w:cstheme="minorHAnsi"/>
          <w:sz w:val="28"/>
          <w:szCs w:val="28"/>
        </w:rPr>
        <w:t xml:space="preserve">. </w:t>
      </w:r>
    </w:p>
    <w:p w14:paraId="6078E498" w14:textId="215B41B3" w:rsidR="00961F58" w:rsidRPr="00ED38E7" w:rsidRDefault="00961F58" w:rsidP="00F14961">
      <w:pPr>
        <w:pStyle w:val="pkt"/>
        <w:numPr>
          <w:ilvl w:val="0"/>
          <w:numId w:val="30"/>
        </w:numPr>
        <w:tabs>
          <w:tab w:val="left" w:pos="426"/>
          <w:tab w:val="left" w:pos="738"/>
        </w:tabs>
        <w:spacing w:before="0" w:after="40"/>
        <w:ind w:left="426" w:hanging="426"/>
        <w:rPr>
          <w:rFonts w:ascii="Cambria" w:hAnsi="Cambria" w:cstheme="minorHAnsi"/>
          <w:sz w:val="28"/>
          <w:szCs w:val="28"/>
        </w:rPr>
      </w:pPr>
      <w:r w:rsidRPr="00ED38E7">
        <w:rPr>
          <w:rFonts w:ascii="Cambria" w:hAnsi="Cambria" w:cstheme="minorHAnsi"/>
          <w:sz w:val="28"/>
          <w:szCs w:val="28"/>
        </w:rPr>
        <w:t>Szacunkowa wartoś</w:t>
      </w:r>
      <w:r w:rsidR="00F14961">
        <w:rPr>
          <w:rFonts w:ascii="Cambria" w:hAnsi="Cambria" w:cstheme="minorHAnsi"/>
          <w:sz w:val="28"/>
          <w:szCs w:val="28"/>
        </w:rPr>
        <w:t>ć</w:t>
      </w:r>
      <w:r w:rsidRPr="00ED38E7">
        <w:rPr>
          <w:rFonts w:ascii="Cambria" w:hAnsi="Cambria" w:cstheme="minorHAnsi"/>
          <w:sz w:val="28"/>
          <w:szCs w:val="28"/>
        </w:rPr>
        <w:t xml:space="preserve"> zamówienia przekracza progi unijne o których mowa w art. 3 ustawy </w:t>
      </w:r>
      <w:proofErr w:type="spellStart"/>
      <w:r w:rsidRPr="00ED38E7">
        <w:rPr>
          <w:rFonts w:ascii="Cambria" w:hAnsi="Cambria" w:cstheme="minorHAnsi"/>
          <w:sz w:val="28"/>
          <w:szCs w:val="28"/>
        </w:rPr>
        <w:t>pzp</w:t>
      </w:r>
      <w:proofErr w:type="spellEnd"/>
      <w:r w:rsidRPr="00ED38E7">
        <w:rPr>
          <w:rFonts w:ascii="Cambria" w:hAnsi="Cambria" w:cstheme="minorHAnsi"/>
          <w:sz w:val="28"/>
          <w:szCs w:val="28"/>
        </w:rPr>
        <w:t xml:space="preserve">. </w:t>
      </w:r>
    </w:p>
    <w:p w14:paraId="6078E499" w14:textId="77777777" w:rsidR="00961F58" w:rsidRPr="00ED38E7" w:rsidRDefault="00961F58">
      <w:pPr>
        <w:jc w:val="both"/>
        <w:rPr>
          <w:rFonts w:ascii="Cambria" w:hAnsi="Cambria" w:cstheme="minorHAnsi"/>
          <w:sz w:val="28"/>
          <w:szCs w:val="28"/>
        </w:rPr>
      </w:pPr>
    </w:p>
    <w:p w14:paraId="6078E49C" w14:textId="77777777" w:rsidR="00961F58" w:rsidRPr="00ED38E7" w:rsidRDefault="00961F58" w:rsidP="00302150">
      <w:pPr>
        <w:pStyle w:val="Default"/>
        <w:numPr>
          <w:ilvl w:val="0"/>
          <w:numId w:val="17"/>
        </w:numPr>
        <w:pBdr>
          <w:top w:val="single" w:sz="8" w:space="1" w:color="000000"/>
          <w:left w:val="single" w:sz="8" w:space="4" w:color="000000"/>
          <w:bottom w:val="single" w:sz="8" w:space="1" w:color="000000"/>
          <w:right w:val="single" w:sz="8" w:space="4" w:color="000000"/>
        </w:pBdr>
        <w:tabs>
          <w:tab w:val="clear" w:pos="0"/>
        </w:tabs>
        <w:ind w:left="709"/>
        <w:jc w:val="both"/>
        <w:rPr>
          <w:rFonts w:ascii="Cambria" w:hAnsi="Cambria" w:cstheme="minorHAnsi"/>
          <w:b/>
          <w:bCs/>
          <w:sz w:val="28"/>
          <w:szCs w:val="28"/>
        </w:rPr>
      </w:pPr>
      <w:r w:rsidRPr="00ED38E7">
        <w:rPr>
          <w:rFonts w:ascii="Cambria" w:hAnsi="Cambria" w:cstheme="minorHAnsi"/>
          <w:b/>
          <w:bCs/>
          <w:sz w:val="28"/>
          <w:szCs w:val="28"/>
        </w:rPr>
        <w:lastRenderedPageBreak/>
        <w:t>Opis przedmiotu zamówienia</w:t>
      </w:r>
    </w:p>
    <w:p w14:paraId="192F930D" w14:textId="77777777" w:rsidR="00AD1319" w:rsidRPr="00ED38E7" w:rsidRDefault="00AD1319" w:rsidP="00547BA7">
      <w:pPr>
        <w:pStyle w:val="Akapitzlist"/>
        <w:widowControl w:val="0"/>
        <w:numPr>
          <w:ilvl w:val="0"/>
          <w:numId w:val="31"/>
        </w:numPr>
        <w:spacing w:before="120" w:after="200" w:line="260" w:lineRule="exact"/>
        <w:ind w:right="-108"/>
        <w:jc w:val="both"/>
        <w:textAlignment w:val="baseline"/>
        <w:rPr>
          <w:rFonts w:ascii="Cambria" w:eastAsia="Calibri" w:hAnsi="Cambria" w:cstheme="minorHAnsi"/>
          <w:vanish/>
          <w:kern w:val="1"/>
          <w:sz w:val="28"/>
          <w:szCs w:val="28"/>
          <w:lang w:eastAsia="hi-IN" w:bidi="hi-IN"/>
        </w:rPr>
      </w:pPr>
    </w:p>
    <w:p w14:paraId="2EFA8E8E" w14:textId="77777777" w:rsidR="00AD1319" w:rsidRPr="00ED38E7" w:rsidRDefault="00AD1319" w:rsidP="00547BA7">
      <w:pPr>
        <w:pStyle w:val="Akapitzlist"/>
        <w:widowControl w:val="0"/>
        <w:numPr>
          <w:ilvl w:val="0"/>
          <w:numId w:val="31"/>
        </w:numPr>
        <w:spacing w:before="120" w:after="200" w:line="260" w:lineRule="exact"/>
        <w:ind w:right="-108"/>
        <w:jc w:val="both"/>
        <w:textAlignment w:val="baseline"/>
        <w:rPr>
          <w:rFonts w:ascii="Cambria" w:eastAsia="Calibri" w:hAnsi="Cambria" w:cstheme="minorHAnsi"/>
          <w:vanish/>
          <w:kern w:val="1"/>
          <w:sz w:val="28"/>
          <w:szCs w:val="28"/>
          <w:lang w:eastAsia="hi-IN" w:bidi="hi-IN"/>
        </w:rPr>
      </w:pPr>
    </w:p>
    <w:p w14:paraId="6078E4A0" w14:textId="51290D93" w:rsidR="00961F58" w:rsidRPr="00ED38E7" w:rsidRDefault="00961F58" w:rsidP="00547BA7">
      <w:pPr>
        <w:widowControl w:val="0"/>
        <w:numPr>
          <w:ilvl w:val="1"/>
          <w:numId w:val="31"/>
        </w:numPr>
        <w:tabs>
          <w:tab w:val="num" w:pos="1165"/>
        </w:tabs>
        <w:spacing w:before="120" w:after="200" w:line="260" w:lineRule="exact"/>
        <w:ind w:left="709" w:right="-108"/>
        <w:jc w:val="both"/>
        <w:textAlignment w:val="baseline"/>
        <w:rPr>
          <w:rFonts w:ascii="Cambria" w:hAnsi="Cambria" w:cstheme="minorHAnsi"/>
          <w:kern w:val="1"/>
          <w:sz w:val="28"/>
          <w:szCs w:val="28"/>
          <w:lang w:eastAsia="hi-IN" w:bidi="hi-IN"/>
        </w:rPr>
      </w:pPr>
      <w:r w:rsidRPr="00ED38E7">
        <w:rPr>
          <w:rFonts w:ascii="Cambria" w:hAnsi="Cambria" w:cstheme="minorHAnsi"/>
          <w:kern w:val="1"/>
          <w:sz w:val="28"/>
          <w:szCs w:val="28"/>
          <w:lang w:eastAsia="hi-IN" w:bidi="hi-IN"/>
        </w:rPr>
        <w:t>Przedmiotem zamówienia jest:</w:t>
      </w:r>
    </w:p>
    <w:p w14:paraId="6078E4A1" w14:textId="350CF889" w:rsidR="00961F58" w:rsidRPr="00ED38E7" w:rsidRDefault="00A00149" w:rsidP="004750BA">
      <w:pPr>
        <w:widowControl w:val="0"/>
        <w:spacing w:before="60" w:after="60" w:line="240" w:lineRule="auto"/>
        <w:ind w:left="426" w:right="-108"/>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Robota budowlana</w:t>
      </w:r>
      <w:r w:rsidR="00A95904">
        <w:rPr>
          <w:rFonts w:ascii="Cambria" w:eastAsia="SimSun" w:hAnsi="Cambria" w:cstheme="minorHAnsi"/>
          <w:kern w:val="1"/>
          <w:sz w:val="28"/>
          <w:szCs w:val="28"/>
          <w:lang w:eastAsia="hi-IN" w:bidi="hi-IN"/>
        </w:rPr>
        <w:t>,</w:t>
      </w:r>
      <w:r w:rsidR="00961F58" w:rsidRPr="00ED38E7">
        <w:rPr>
          <w:rFonts w:ascii="Cambria" w:eastAsia="SimSun" w:hAnsi="Cambria" w:cstheme="minorHAnsi"/>
          <w:kern w:val="1"/>
          <w:sz w:val="28"/>
          <w:szCs w:val="28"/>
          <w:lang w:eastAsia="hi-IN" w:bidi="hi-IN"/>
        </w:rPr>
        <w:t xml:space="preserve"> polegająca na budowie </w:t>
      </w:r>
      <w:r w:rsidR="00A95904">
        <w:rPr>
          <w:rFonts w:ascii="Cambria" w:eastAsia="SimSun" w:hAnsi="Cambria" w:cstheme="minorHAnsi"/>
          <w:kern w:val="1"/>
          <w:sz w:val="28"/>
          <w:szCs w:val="28"/>
          <w:lang w:eastAsia="hi-IN" w:bidi="hi-IN"/>
        </w:rPr>
        <w:t xml:space="preserve">na terenie Wojewódzkiego Szpitala Specjalistycznego </w:t>
      </w:r>
      <w:proofErr w:type="spellStart"/>
      <w:r w:rsidR="00A95904">
        <w:rPr>
          <w:rFonts w:ascii="Cambria" w:eastAsia="SimSun" w:hAnsi="Cambria" w:cstheme="minorHAnsi"/>
          <w:kern w:val="1"/>
          <w:sz w:val="28"/>
          <w:szCs w:val="28"/>
          <w:lang w:eastAsia="hi-IN" w:bidi="hi-IN"/>
        </w:rPr>
        <w:t>im.J.Gromkowskiego</w:t>
      </w:r>
      <w:proofErr w:type="spellEnd"/>
      <w:r w:rsidR="00A95904">
        <w:rPr>
          <w:rFonts w:ascii="Cambria" w:eastAsia="SimSun" w:hAnsi="Cambria" w:cstheme="minorHAnsi"/>
          <w:kern w:val="1"/>
          <w:sz w:val="28"/>
          <w:szCs w:val="28"/>
          <w:lang w:eastAsia="hi-IN" w:bidi="hi-IN"/>
        </w:rPr>
        <w:t xml:space="preserve"> we Wrocławiu,</w:t>
      </w:r>
      <w:r w:rsidR="00A95904" w:rsidRPr="00ED38E7">
        <w:rPr>
          <w:rFonts w:ascii="Cambria" w:eastAsia="SimSun" w:hAnsi="Cambria" w:cstheme="minorHAnsi"/>
          <w:kern w:val="1"/>
          <w:sz w:val="28"/>
          <w:szCs w:val="28"/>
          <w:lang w:eastAsia="hi-IN" w:bidi="hi-IN"/>
        </w:rPr>
        <w:t xml:space="preserve"> na potrzeby Centrum Zdrowia Psychicznego dla Dzieci</w:t>
      </w:r>
      <w:r w:rsidR="00A95904">
        <w:rPr>
          <w:rFonts w:ascii="Cambria" w:eastAsia="SimSun" w:hAnsi="Cambria" w:cstheme="minorHAnsi"/>
          <w:kern w:val="1"/>
          <w:sz w:val="28"/>
          <w:szCs w:val="28"/>
          <w:lang w:eastAsia="hi-IN" w:bidi="hi-IN"/>
        </w:rPr>
        <w:t xml:space="preserve"> </w:t>
      </w:r>
      <w:r w:rsidR="00A95904" w:rsidRPr="00ED38E7">
        <w:rPr>
          <w:rFonts w:ascii="Cambria" w:eastAsia="SimSun" w:hAnsi="Cambria" w:cstheme="minorHAnsi"/>
          <w:kern w:val="1"/>
          <w:sz w:val="28"/>
          <w:szCs w:val="28"/>
          <w:lang w:eastAsia="hi-IN" w:bidi="hi-IN"/>
        </w:rPr>
        <w:t>i Młodzieży</w:t>
      </w:r>
      <w:r w:rsidR="00A95904">
        <w:rPr>
          <w:rFonts w:ascii="Cambria" w:eastAsia="SimSun" w:hAnsi="Cambria" w:cstheme="minorHAnsi"/>
          <w:kern w:val="1"/>
          <w:sz w:val="28"/>
          <w:szCs w:val="28"/>
          <w:lang w:eastAsia="hi-IN" w:bidi="hi-IN"/>
        </w:rPr>
        <w:t>,</w:t>
      </w:r>
      <w:r w:rsidR="00A95904" w:rsidRPr="00ED38E7">
        <w:rPr>
          <w:rFonts w:ascii="Cambria" w:eastAsia="SimSun" w:hAnsi="Cambria" w:cstheme="minorHAnsi"/>
          <w:kern w:val="1"/>
          <w:sz w:val="28"/>
          <w:szCs w:val="28"/>
          <w:lang w:eastAsia="hi-IN" w:bidi="hi-IN"/>
        </w:rPr>
        <w:t xml:space="preserve"> </w:t>
      </w:r>
      <w:r w:rsidR="00961F58" w:rsidRPr="00ED38E7">
        <w:rPr>
          <w:rFonts w:ascii="Cambria" w:eastAsia="SimSun" w:hAnsi="Cambria" w:cstheme="minorHAnsi"/>
          <w:kern w:val="1"/>
          <w:sz w:val="28"/>
          <w:szCs w:val="28"/>
          <w:lang w:eastAsia="hi-IN" w:bidi="hi-IN"/>
        </w:rPr>
        <w:t>nowego budynku</w:t>
      </w:r>
      <w:r w:rsidR="00A95904">
        <w:rPr>
          <w:rFonts w:ascii="Cambria" w:eastAsia="SimSun" w:hAnsi="Cambria" w:cstheme="minorHAnsi"/>
          <w:kern w:val="1"/>
          <w:sz w:val="28"/>
          <w:szCs w:val="28"/>
          <w:lang w:eastAsia="hi-IN" w:bidi="hi-IN"/>
        </w:rPr>
        <w:t xml:space="preserve"> </w:t>
      </w:r>
      <w:r w:rsidR="00F14961">
        <w:rPr>
          <w:rFonts w:ascii="Cambria" w:eastAsia="SimSun" w:hAnsi="Cambria" w:cstheme="minorHAnsi"/>
          <w:kern w:val="1"/>
          <w:sz w:val="28"/>
          <w:szCs w:val="28"/>
          <w:lang w:eastAsia="hi-IN" w:bidi="hi-IN"/>
        </w:rPr>
        <w:t xml:space="preserve"> </w:t>
      </w:r>
      <w:r w:rsidR="00961F58" w:rsidRPr="00ED38E7">
        <w:rPr>
          <w:rStyle w:val="Domylnaczcionkaakapitu3"/>
          <w:rFonts w:ascii="Cambria" w:eastAsia="Lucida Sans Unicode" w:hAnsi="Cambria" w:cstheme="minorHAnsi"/>
          <w:iCs/>
          <w:kern w:val="1"/>
          <w:sz w:val="28"/>
          <w:szCs w:val="28"/>
          <w:lang w:eastAsia="hi-IN" w:bidi="hi-IN"/>
        </w:rPr>
        <w:t>wraz z  łącznikiem do istniejącego budynku szpitala,    dróg wewnętrznych, parkingu, chodników wraz z odwodnieniem</w:t>
      </w:r>
      <w:r w:rsidR="00A95904">
        <w:rPr>
          <w:rStyle w:val="Domylnaczcionkaakapitu3"/>
          <w:rFonts w:ascii="Cambria" w:eastAsia="Lucida Sans Unicode" w:hAnsi="Cambria" w:cstheme="minorHAnsi"/>
          <w:iCs/>
          <w:kern w:val="1"/>
          <w:sz w:val="28"/>
          <w:szCs w:val="28"/>
          <w:lang w:eastAsia="hi-IN" w:bidi="hi-IN"/>
        </w:rPr>
        <w:t xml:space="preserve"> </w:t>
      </w:r>
      <w:r w:rsidR="00961F58" w:rsidRPr="00ED38E7">
        <w:rPr>
          <w:rStyle w:val="Domylnaczcionkaakapitu3"/>
          <w:rFonts w:ascii="Cambria" w:eastAsia="Lucida Sans Unicode" w:hAnsi="Cambria" w:cstheme="minorHAnsi"/>
          <w:iCs/>
          <w:kern w:val="1"/>
          <w:sz w:val="28"/>
          <w:szCs w:val="28"/>
          <w:lang w:eastAsia="hi-IN" w:bidi="hi-IN"/>
        </w:rPr>
        <w:t xml:space="preserve"> i oświetleniem, </w:t>
      </w:r>
      <w:r w:rsidR="00FE1F94">
        <w:rPr>
          <w:rStyle w:val="Domylnaczcionkaakapitu3"/>
          <w:rFonts w:ascii="Cambria" w:eastAsia="Lucida Sans Unicode" w:hAnsi="Cambria" w:cstheme="minorHAnsi"/>
          <w:iCs/>
          <w:kern w:val="1"/>
          <w:sz w:val="28"/>
          <w:szCs w:val="28"/>
          <w:lang w:eastAsia="hi-IN" w:bidi="hi-IN"/>
        </w:rPr>
        <w:t>wykonaniu</w:t>
      </w:r>
      <w:r w:rsidR="00961F58" w:rsidRPr="00ED38E7">
        <w:rPr>
          <w:rStyle w:val="Domylnaczcionkaakapitu3"/>
          <w:rFonts w:ascii="Cambria" w:eastAsia="Lucida Sans Unicode" w:hAnsi="Cambria" w:cstheme="minorHAnsi"/>
          <w:iCs/>
          <w:kern w:val="1"/>
          <w:sz w:val="28"/>
          <w:szCs w:val="28"/>
          <w:lang w:eastAsia="hi-IN" w:bidi="hi-IN"/>
        </w:rPr>
        <w:t xml:space="preserve"> infrastruktury technicznej w tym instalacji, linii kablowej SN i NN wraz z przełożeniem kolidujących z planowaną inwestycją instalacji podziemnych (w tym oczyszczalni ścieków)  oraz</w:t>
      </w:r>
      <w:r w:rsidR="00961F58" w:rsidRPr="00ED38E7">
        <w:rPr>
          <w:rFonts w:ascii="Cambria" w:eastAsia="SimSun" w:hAnsi="Cambria" w:cstheme="minorHAnsi"/>
          <w:kern w:val="1"/>
          <w:sz w:val="28"/>
          <w:szCs w:val="28"/>
          <w:lang w:eastAsia="hi-IN" w:bidi="hi-IN"/>
        </w:rPr>
        <w:t xml:space="preserve"> uzyskaniem pozwolenia na użytkowanie. </w:t>
      </w:r>
    </w:p>
    <w:p w14:paraId="6078E4A2" w14:textId="77777777" w:rsidR="00961F58" w:rsidRPr="00ED38E7" w:rsidRDefault="00961F58" w:rsidP="00547BA7">
      <w:pPr>
        <w:widowControl w:val="0"/>
        <w:numPr>
          <w:ilvl w:val="1"/>
          <w:numId w:val="74"/>
        </w:numPr>
        <w:spacing w:after="0" w:line="276" w:lineRule="auto"/>
        <w:ind w:left="567" w:right="-108"/>
        <w:jc w:val="both"/>
        <w:textAlignment w:val="baseline"/>
        <w:rPr>
          <w:rFonts w:ascii="Cambria" w:hAnsi="Cambria" w:cstheme="minorHAnsi"/>
          <w:kern w:val="1"/>
          <w:sz w:val="28"/>
          <w:szCs w:val="28"/>
          <w:lang w:eastAsia="hi-IN" w:bidi="hi-IN"/>
        </w:rPr>
      </w:pPr>
      <w:r w:rsidRPr="00ED38E7">
        <w:rPr>
          <w:rFonts w:ascii="Cambria" w:hAnsi="Cambria" w:cstheme="minorHAnsi"/>
          <w:kern w:val="1"/>
          <w:sz w:val="28"/>
          <w:szCs w:val="28"/>
          <w:lang w:eastAsia="hi-IN" w:bidi="hi-IN"/>
        </w:rPr>
        <w:t xml:space="preserve">W  zakres  wykonania zamówienia   wchodzi: </w:t>
      </w:r>
    </w:p>
    <w:p w14:paraId="6078E4A3" w14:textId="03BDB147" w:rsidR="000D7498" w:rsidRPr="00ED38E7" w:rsidRDefault="00961F58" w:rsidP="00547BA7">
      <w:pPr>
        <w:widowControl w:val="0"/>
        <w:numPr>
          <w:ilvl w:val="2"/>
          <w:numId w:val="40"/>
        </w:numPr>
        <w:spacing w:after="0" w:line="276" w:lineRule="auto"/>
        <w:ind w:left="709" w:right="-108"/>
        <w:jc w:val="both"/>
        <w:textAlignment w:val="baseline"/>
        <w:rPr>
          <w:rFonts w:ascii="Cambria" w:hAnsi="Cambria" w:cstheme="minorHAnsi"/>
          <w:kern w:val="1"/>
          <w:sz w:val="28"/>
          <w:szCs w:val="28"/>
          <w:lang w:eastAsia="hi-IN" w:bidi="hi-IN"/>
        </w:rPr>
      </w:pPr>
      <w:r w:rsidRPr="00ED38E7">
        <w:rPr>
          <w:rFonts w:ascii="Cambria" w:hAnsi="Cambria" w:cstheme="minorHAnsi"/>
          <w:kern w:val="1"/>
          <w:sz w:val="28"/>
          <w:szCs w:val="28"/>
          <w:lang w:eastAsia="hi-IN" w:bidi="hi-IN"/>
        </w:rPr>
        <w:t xml:space="preserve">wykonanie projektu </w:t>
      </w:r>
      <w:r w:rsidR="00FE1F94">
        <w:rPr>
          <w:rFonts w:ascii="Cambria" w:hAnsi="Cambria" w:cstheme="minorHAnsi"/>
          <w:kern w:val="1"/>
          <w:sz w:val="28"/>
          <w:szCs w:val="28"/>
          <w:lang w:eastAsia="hi-IN" w:bidi="hi-IN"/>
        </w:rPr>
        <w:t>budowlanego</w:t>
      </w:r>
      <w:r w:rsidR="00FE1F94" w:rsidRPr="00ED38E7">
        <w:rPr>
          <w:rFonts w:ascii="Cambria" w:hAnsi="Cambria" w:cstheme="minorHAnsi"/>
          <w:kern w:val="1"/>
          <w:sz w:val="28"/>
          <w:szCs w:val="28"/>
          <w:lang w:eastAsia="hi-IN" w:bidi="hi-IN"/>
        </w:rPr>
        <w:t xml:space="preserve"> </w:t>
      </w:r>
      <w:r w:rsidR="006C7916" w:rsidRPr="00ED38E7">
        <w:rPr>
          <w:rFonts w:ascii="Cambria" w:hAnsi="Cambria" w:cstheme="minorHAnsi"/>
          <w:kern w:val="1"/>
          <w:sz w:val="28"/>
          <w:szCs w:val="28"/>
          <w:lang w:eastAsia="hi-IN" w:bidi="hi-IN"/>
        </w:rPr>
        <w:t xml:space="preserve">na  podstawie    Programu </w:t>
      </w:r>
      <w:proofErr w:type="spellStart"/>
      <w:r w:rsidR="006C7916" w:rsidRPr="00ED38E7">
        <w:rPr>
          <w:rFonts w:ascii="Cambria" w:hAnsi="Cambria" w:cstheme="minorHAnsi"/>
          <w:kern w:val="1"/>
          <w:sz w:val="28"/>
          <w:szCs w:val="28"/>
          <w:lang w:eastAsia="hi-IN" w:bidi="hi-IN"/>
        </w:rPr>
        <w:t>Funkcjonalno</w:t>
      </w:r>
      <w:proofErr w:type="spellEnd"/>
      <w:r w:rsidR="006C7916" w:rsidRPr="00ED38E7">
        <w:rPr>
          <w:rFonts w:ascii="Cambria" w:hAnsi="Cambria" w:cstheme="minorHAnsi"/>
          <w:kern w:val="1"/>
          <w:sz w:val="28"/>
          <w:szCs w:val="28"/>
          <w:lang w:eastAsia="hi-IN" w:bidi="hi-IN"/>
        </w:rPr>
        <w:t xml:space="preserve"> – Użytkowego stanowiącego załącznik nr 1  do </w:t>
      </w:r>
      <w:r w:rsidR="00FE1F94">
        <w:rPr>
          <w:rFonts w:ascii="Cambria" w:hAnsi="Cambria" w:cstheme="minorHAnsi"/>
          <w:kern w:val="1"/>
          <w:sz w:val="28"/>
          <w:szCs w:val="28"/>
          <w:lang w:eastAsia="hi-IN" w:bidi="hi-IN"/>
        </w:rPr>
        <w:t xml:space="preserve"> </w:t>
      </w:r>
      <w:r w:rsidR="00FE1F94">
        <w:rPr>
          <w:rFonts w:ascii="Cambria" w:eastAsia="SimSun" w:hAnsi="Cambria" w:cstheme="minorHAnsi"/>
          <w:kern w:val="1"/>
          <w:sz w:val="28"/>
          <w:szCs w:val="28"/>
          <w:lang w:eastAsia="hi-IN" w:bidi="hi-IN"/>
        </w:rPr>
        <w:t>SWZ</w:t>
      </w:r>
      <w:r w:rsidR="00FE1F94">
        <w:rPr>
          <w:rFonts w:ascii="Cambria" w:hAnsi="Cambria" w:cstheme="minorHAnsi"/>
          <w:kern w:val="1"/>
          <w:sz w:val="28"/>
          <w:szCs w:val="28"/>
          <w:lang w:eastAsia="hi-IN" w:bidi="hi-IN"/>
        </w:rPr>
        <w:t>,</w:t>
      </w:r>
      <w:r w:rsidR="006C7916" w:rsidRPr="00ED38E7">
        <w:rPr>
          <w:rFonts w:ascii="Cambria" w:hAnsi="Cambria" w:cstheme="minorHAnsi"/>
          <w:kern w:val="1"/>
          <w:sz w:val="28"/>
          <w:szCs w:val="28"/>
          <w:lang w:eastAsia="hi-IN" w:bidi="hi-IN"/>
        </w:rPr>
        <w:t xml:space="preserve"> </w:t>
      </w:r>
      <w:r w:rsidR="006C7916" w:rsidRPr="00ED38E7">
        <w:rPr>
          <w:rFonts w:ascii="Cambria" w:eastAsia="SimSun" w:hAnsi="Cambria" w:cstheme="minorHAnsi"/>
          <w:kern w:val="1"/>
          <w:sz w:val="28"/>
          <w:szCs w:val="28"/>
          <w:lang w:eastAsia="hi-IN" w:bidi="hi-IN"/>
        </w:rPr>
        <w:t>uzyskanie niezbędnych pozwoleń w</w:t>
      </w:r>
      <w:r w:rsidR="00FE1F94">
        <w:rPr>
          <w:rFonts w:ascii="Cambria" w:eastAsia="SimSun" w:hAnsi="Cambria" w:cstheme="minorHAnsi"/>
          <w:kern w:val="1"/>
          <w:sz w:val="28"/>
          <w:szCs w:val="28"/>
          <w:lang w:eastAsia="hi-IN" w:bidi="hi-IN"/>
        </w:rPr>
        <w:t xml:space="preserve"> TYM </w:t>
      </w:r>
      <w:r w:rsidR="006C7916" w:rsidRPr="00ED38E7">
        <w:rPr>
          <w:rFonts w:ascii="Cambria" w:eastAsia="SimSun" w:hAnsi="Cambria" w:cstheme="minorHAnsi"/>
          <w:kern w:val="1"/>
          <w:sz w:val="28"/>
          <w:szCs w:val="28"/>
          <w:lang w:eastAsia="hi-IN" w:bidi="hi-IN"/>
        </w:rPr>
        <w:t xml:space="preserve"> </w:t>
      </w:r>
      <w:r w:rsidR="00FE1F94">
        <w:rPr>
          <w:rFonts w:ascii="Cambria" w:eastAsia="SimSun" w:hAnsi="Cambria" w:cstheme="minorHAnsi"/>
          <w:kern w:val="1"/>
          <w:sz w:val="28"/>
          <w:szCs w:val="28"/>
          <w:lang w:eastAsia="hi-IN" w:bidi="hi-IN"/>
        </w:rPr>
        <w:t>,</w:t>
      </w:r>
      <w:r w:rsidR="006C7916" w:rsidRPr="00ED38E7">
        <w:rPr>
          <w:rFonts w:ascii="Cambria" w:eastAsia="SimSun" w:hAnsi="Cambria" w:cstheme="minorHAnsi"/>
          <w:kern w:val="1"/>
          <w:sz w:val="28"/>
          <w:szCs w:val="28"/>
          <w:lang w:eastAsia="hi-IN" w:bidi="hi-IN"/>
        </w:rPr>
        <w:t xml:space="preserve">  pozwoleni</w:t>
      </w:r>
      <w:r w:rsidR="00FE1F94">
        <w:rPr>
          <w:rFonts w:ascii="Cambria" w:eastAsia="SimSun" w:hAnsi="Cambria" w:cstheme="minorHAnsi"/>
          <w:kern w:val="1"/>
          <w:sz w:val="28"/>
          <w:szCs w:val="28"/>
          <w:lang w:eastAsia="hi-IN" w:bidi="hi-IN"/>
        </w:rPr>
        <w:t>a</w:t>
      </w:r>
      <w:r w:rsidR="006C7916" w:rsidRPr="00ED38E7">
        <w:rPr>
          <w:rFonts w:ascii="Cambria" w:eastAsia="SimSun" w:hAnsi="Cambria" w:cstheme="minorHAnsi"/>
          <w:kern w:val="1"/>
          <w:sz w:val="28"/>
          <w:szCs w:val="28"/>
          <w:lang w:eastAsia="hi-IN" w:bidi="hi-IN"/>
        </w:rPr>
        <w:t xml:space="preserve"> na  budowę</w:t>
      </w:r>
      <w:r w:rsidR="006C7916">
        <w:rPr>
          <w:rFonts w:ascii="Cambria" w:hAnsi="Cambria" w:cstheme="minorHAnsi"/>
          <w:kern w:val="1"/>
          <w:sz w:val="28"/>
          <w:szCs w:val="28"/>
          <w:lang w:eastAsia="hi-IN" w:bidi="hi-IN"/>
        </w:rPr>
        <w:t xml:space="preserve">, wykonanie </w:t>
      </w:r>
      <w:r w:rsidRPr="00ED38E7">
        <w:rPr>
          <w:rFonts w:ascii="Cambria" w:hAnsi="Cambria" w:cstheme="minorHAnsi"/>
          <w:kern w:val="1"/>
          <w:sz w:val="28"/>
          <w:szCs w:val="28"/>
          <w:lang w:eastAsia="hi-IN" w:bidi="hi-IN"/>
        </w:rPr>
        <w:t xml:space="preserve"> robót budowlanych</w:t>
      </w:r>
      <w:r w:rsidR="006C7916">
        <w:rPr>
          <w:rFonts w:ascii="Cambria" w:hAnsi="Cambria" w:cstheme="minorHAnsi"/>
          <w:kern w:val="1"/>
          <w:sz w:val="28"/>
          <w:szCs w:val="28"/>
          <w:lang w:eastAsia="hi-IN" w:bidi="hi-IN"/>
        </w:rPr>
        <w:t xml:space="preserve"> zgodnie </w:t>
      </w:r>
      <w:r w:rsidR="00FE1F94">
        <w:rPr>
          <w:rFonts w:ascii="Cambria" w:hAnsi="Cambria" w:cstheme="minorHAnsi"/>
          <w:kern w:val="1"/>
          <w:sz w:val="28"/>
          <w:szCs w:val="28"/>
          <w:lang w:eastAsia="hi-IN" w:bidi="hi-IN"/>
        </w:rPr>
        <w:t xml:space="preserve">z </w:t>
      </w:r>
      <w:r w:rsidR="006C7916">
        <w:rPr>
          <w:rFonts w:ascii="Cambria" w:hAnsi="Cambria" w:cstheme="minorHAnsi"/>
          <w:kern w:val="1"/>
          <w:sz w:val="28"/>
          <w:szCs w:val="28"/>
          <w:lang w:eastAsia="hi-IN" w:bidi="hi-IN"/>
        </w:rPr>
        <w:t xml:space="preserve">projektem budowlanym  </w:t>
      </w:r>
      <w:r w:rsidRPr="00ED38E7">
        <w:rPr>
          <w:rFonts w:ascii="Cambria" w:eastAsia="SimSun" w:hAnsi="Cambria" w:cstheme="minorHAnsi"/>
          <w:kern w:val="1"/>
          <w:sz w:val="28"/>
          <w:szCs w:val="28"/>
          <w:lang w:eastAsia="hi-IN" w:bidi="hi-IN"/>
        </w:rPr>
        <w:t xml:space="preserve">oraz </w:t>
      </w:r>
      <w:r w:rsidR="006C7916">
        <w:rPr>
          <w:rFonts w:ascii="Cambria" w:eastAsia="SimSun" w:hAnsi="Cambria" w:cstheme="minorHAnsi"/>
          <w:kern w:val="1"/>
          <w:sz w:val="28"/>
          <w:szCs w:val="28"/>
          <w:lang w:eastAsia="hi-IN" w:bidi="hi-IN"/>
        </w:rPr>
        <w:t xml:space="preserve"> uzyskanie </w:t>
      </w:r>
      <w:r w:rsidRPr="00ED38E7">
        <w:rPr>
          <w:rFonts w:ascii="Cambria" w:eastAsia="SimSun" w:hAnsi="Cambria" w:cstheme="minorHAnsi"/>
          <w:kern w:val="1"/>
          <w:sz w:val="28"/>
          <w:szCs w:val="28"/>
          <w:lang w:eastAsia="hi-IN" w:bidi="hi-IN"/>
        </w:rPr>
        <w:t xml:space="preserve">  pozwoleni</w:t>
      </w:r>
      <w:r w:rsidR="00FE1F94">
        <w:rPr>
          <w:rFonts w:ascii="Cambria" w:eastAsia="SimSun" w:hAnsi="Cambria" w:cstheme="minorHAnsi"/>
          <w:kern w:val="1"/>
          <w:sz w:val="28"/>
          <w:szCs w:val="28"/>
          <w:lang w:eastAsia="hi-IN" w:bidi="hi-IN"/>
        </w:rPr>
        <w:t>a</w:t>
      </w:r>
      <w:r w:rsidRPr="00ED38E7">
        <w:rPr>
          <w:rFonts w:ascii="Cambria" w:eastAsia="SimSun" w:hAnsi="Cambria" w:cstheme="minorHAnsi"/>
          <w:kern w:val="1"/>
          <w:sz w:val="28"/>
          <w:szCs w:val="28"/>
          <w:lang w:eastAsia="hi-IN" w:bidi="hi-IN"/>
        </w:rPr>
        <w:t xml:space="preserve">  na  użytkowanie</w:t>
      </w:r>
      <w:r w:rsidRPr="00ED38E7">
        <w:rPr>
          <w:rFonts w:ascii="Cambria" w:hAnsi="Cambria" w:cstheme="minorHAnsi"/>
          <w:kern w:val="1"/>
          <w:sz w:val="28"/>
          <w:szCs w:val="28"/>
          <w:lang w:eastAsia="hi-IN" w:bidi="hi-IN"/>
        </w:rPr>
        <w:t xml:space="preserve"> </w:t>
      </w:r>
      <w:r w:rsidR="006C7916">
        <w:rPr>
          <w:rFonts w:ascii="Cambria" w:hAnsi="Cambria" w:cstheme="minorHAnsi"/>
          <w:kern w:val="1"/>
          <w:sz w:val="28"/>
          <w:szCs w:val="28"/>
          <w:lang w:eastAsia="hi-IN" w:bidi="hi-IN"/>
        </w:rPr>
        <w:t xml:space="preserve"> obiektu </w:t>
      </w:r>
      <w:r w:rsidRPr="00ED38E7">
        <w:rPr>
          <w:rFonts w:ascii="Cambria" w:hAnsi="Cambria" w:cstheme="minorHAnsi"/>
          <w:kern w:val="1"/>
          <w:sz w:val="28"/>
          <w:szCs w:val="28"/>
          <w:lang w:eastAsia="hi-IN" w:bidi="hi-IN"/>
        </w:rPr>
        <w:t xml:space="preserve">   </w:t>
      </w:r>
    </w:p>
    <w:p w14:paraId="6078E4A4" w14:textId="6BC7A345" w:rsidR="000D7498" w:rsidRPr="00ED38E7" w:rsidRDefault="00961F58" w:rsidP="00547BA7">
      <w:pPr>
        <w:widowControl w:val="0"/>
        <w:numPr>
          <w:ilvl w:val="2"/>
          <w:numId w:val="40"/>
        </w:numPr>
        <w:spacing w:after="0" w:line="276" w:lineRule="auto"/>
        <w:ind w:left="709" w:right="-108"/>
        <w:jc w:val="both"/>
        <w:textAlignment w:val="baseline"/>
        <w:rPr>
          <w:rFonts w:ascii="Cambria" w:hAnsi="Cambria" w:cstheme="minorHAnsi"/>
          <w:kern w:val="1"/>
          <w:sz w:val="28"/>
          <w:szCs w:val="28"/>
          <w:lang w:eastAsia="hi-IN" w:bidi="hi-IN"/>
        </w:rPr>
      </w:pPr>
      <w:r w:rsidRPr="00ED38E7">
        <w:rPr>
          <w:rFonts w:ascii="Cambria" w:hAnsi="Cambria" w:cstheme="minorHAnsi"/>
          <w:kern w:val="1"/>
          <w:sz w:val="28"/>
          <w:szCs w:val="28"/>
          <w:lang w:eastAsia="hi-IN" w:bidi="hi-IN"/>
        </w:rPr>
        <w:t>przygotowanie Harmonogramu finansowo-rzeczowego   przedmiotu  umowy  w 7 dni od podpisania umowy oraz uzgodn</w:t>
      </w:r>
      <w:r w:rsidR="00FE1F94">
        <w:rPr>
          <w:rFonts w:ascii="Cambria" w:hAnsi="Cambria" w:cstheme="minorHAnsi"/>
          <w:kern w:val="1"/>
          <w:sz w:val="28"/>
          <w:szCs w:val="28"/>
          <w:lang w:eastAsia="hi-IN" w:bidi="hi-IN"/>
        </w:rPr>
        <w:t>ienie</w:t>
      </w:r>
      <w:r w:rsidRPr="00ED38E7">
        <w:rPr>
          <w:rFonts w:ascii="Cambria" w:hAnsi="Cambria" w:cstheme="minorHAnsi"/>
          <w:kern w:val="1"/>
          <w:sz w:val="28"/>
          <w:szCs w:val="28"/>
          <w:lang w:eastAsia="hi-IN" w:bidi="hi-IN"/>
        </w:rPr>
        <w:t xml:space="preserve"> i uzyska</w:t>
      </w:r>
      <w:r w:rsidR="00796502">
        <w:rPr>
          <w:rFonts w:ascii="Cambria" w:hAnsi="Cambria" w:cstheme="minorHAnsi"/>
          <w:kern w:val="1"/>
          <w:sz w:val="28"/>
          <w:szCs w:val="28"/>
          <w:lang w:eastAsia="hi-IN" w:bidi="hi-IN"/>
        </w:rPr>
        <w:t xml:space="preserve">nie </w:t>
      </w:r>
      <w:r w:rsidRPr="00ED38E7">
        <w:rPr>
          <w:rFonts w:ascii="Cambria" w:hAnsi="Cambria" w:cstheme="minorHAnsi"/>
          <w:kern w:val="1"/>
          <w:sz w:val="28"/>
          <w:szCs w:val="28"/>
          <w:lang w:eastAsia="hi-IN" w:bidi="hi-IN"/>
        </w:rPr>
        <w:t xml:space="preserve"> akcept</w:t>
      </w:r>
      <w:r w:rsidR="00796502">
        <w:rPr>
          <w:rFonts w:ascii="Cambria" w:hAnsi="Cambria" w:cstheme="minorHAnsi"/>
          <w:kern w:val="1"/>
          <w:sz w:val="28"/>
          <w:szCs w:val="28"/>
          <w:lang w:eastAsia="hi-IN" w:bidi="hi-IN"/>
        </w:rPr>
        <w:t>u</w:t>
      </w:r>
      <w:r w:rsidRPr="00ED38E7">
        <w:rPr>
          <w:rFonts w:ascii="Cambria" w:hAnsi="Cambria" w:cstheme="minorHAnsi"/>
          <w:kern w:val="1"/>
          <w:sz w:val="28"/>
          <w:szCs w:val="28"/>
          <w:lang w:eastAsia="hi-IN" w:bidi="hi-IN"/>
        </w:rPr>
        <w:t xml:space="preserve"> koncepcji Budowy w 14 dni od podpisania umowy, </w:t>
      </w:r>
    </w:p>
    <w:p w14:paraId="6078E4A5" w14:textId="08BA2871" w:rsidR="00961F58" w:rsidRPr="00ED38E7" w:rsidRDefault="00961F58" w:rsidP="00547BA7">
      <w:pPr>
        <w:widowControl w:val="0"/>
        <w:numPr>
          <w:ilvl w:val="2"/>
          <w:numId w:val="40"/>
        </w:numPr>
        <w:spacing w:after="0" w:line="276" w:lineRule="auto"/>
        <w:ind w:left="709" w:right="-108"/>
        <w:jc w:val="both"/>
        <w:textAlignment w:val="baseline"/>
        <w:rPr>
          <w:rFonts w:ascii="Cambria" w:hAnsi="Cambria" w:cstheme="minorHAnsi"/>
          <w:kern w:val="1"/>
          <w:sz w:val="28"/>
          <w:szCs w:val="28"/>
          <w:lang w:eastAsia="hi-IN" w:bidi="hi-IN"/>
        </w:rPr>
      </w:pPr>
      <w:r w:rsidRPr="00ED38E7">
        <w:rPr>
          <w:rFonts w:ascii="Cambria" w:hAnsi="Cambria" w:cstheme="minorHAnsi"/>
          <w:kern w:val="1"/>
          <w:sz w:val="28"/>
          <w:szCs w:val="28"/>
          <w:lang w:eastAsia="hi-IN" w:bidi="hi-IN"/>
        </w:rPr>
        <w:t>We wszystkich przypadkach, w których ze względu na specyfikę przedmiotu zamówienia wskazano pochodzenie materiałów i urządzeń (jeśli występuj</w:t>
      </w:r>
      <w:r w:rsidR="00796502">
        <w:rPr>
          <w:rFonts w:ascii="Cambria" w:hAnsi="Cambria" w:cstheme="minorHAnsi"/>
          <w:kern w:val="1"/>
          <w:sz w:val="28"/>
          <w:szCs w:val="28"/>
          <w:lang w:eastAsia="hi-IN" w:bidi="hi-IN"/>
        </w:rPr>
        <w:t>ą</w:t>
      </w:r>
      <w:r w:rsidRPr="00ED38E7">
        <w:rPr>
          <w:rFonts w:ascii="Cambria" w:hAnsi="Cambria" w:cstheme="minorHAnsi"/>
          <w:kern w:val="1"/>
          <w:sz w:val="28"/>
          <w:szCs w:val="28"/>
          <w:lang w:eastAsia="hi-IN" w:bidi="hi-IN"/>
        </w:rPr>
        <w:t>), dopuszcza się stosowanie materiałów i urządzeń równoważnych, tj. wszelkie wymienione z nazwy materiały i urządzenia użyte 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urządzeniami.</w:t>
      </w:r>
    </w:p>
    <w:p w14:paraId="6078E4A6" w14:textId="77777777" w:rsidR="00961F58" w:rsidRPr="00ED38E7" w:rsidRDefault="00961F58" w:rsidP="00547BA7">
      <w:pPr>
        <w:widowControl w:val="0"/>
        <w:numPr>
          <w:ilvl w:val="2"/>
          <w:numId w:val="40"/>
        </w:numPr>
        <w:spacing w:after="200" w:line="276" w:lineRule="auto"/>
        <w:ind w:left="709" w:right="-108"/>
        <w:jc w:val="both"/>
        <w:textAlignment w:val="baseline"/>
        <w:rPr>
          <w:rStyle w:val="Domylnaczcionkaakapitu3"/>
          <w:rFonts w:ascii="Cambria" w:eastAsia="Lucida Sans Unicode" w:hAnsi="Cambria" w:cstheme="minorHAnsi"/>
          <w:iCs/>
          <w:kern w:val="1"/>
          <w:sz w:val="28"/>
          <w:szCs w:val="28"/>
          <w:lang w:eastAsia="hi-IN" w:bidi="hi-IN"/>
        </w:rPr>
      </w:pPr>
      <w:r w:rsidRPr="00ED38E7">
        <w:rPr>
          <w:rFonts w:ascii="Cambria" w:hAnsi="Cambria" w:cstheme="minorHAnsi"/>
          <w:kern w:val="1"/>
          <w:sz w:val="28"/>
          <w:szCs w:val="28"/>
          <w:lang w:eastAsia="hi-IN" w:bidi="hi-IN"/>
        </w:rPr>
        <w:t xml:space="preserve"> Wykonawca  musi   uwzględnić   roboty ziemne w tym   </w:t>
      </w:r>
      <w:r w:rsidRPr="00ED38E7">
        <w:rPr>
          <w:rStyle w:val="Domylnaczcionkaakapitu3"/>
          <w:rFonts w:ascii="Cambria" w:eastAsia="Lucida Sans Unicode" w:hAnsi="Cambria" w:cstheme="minorHAnsi"/>
          <w:iCs/>
          <w:kern w:val="1"/>
          <w:sz w:val="28"/>
          <w:szCs w:val="28"/>
          <w:lang w:eastAsia="hi-IN" w:bidi="hi-IN"/>
        </w:rPr>
        <w:t>przełożenie kolidujących z planowaną inwestycją instalacji podziemnych oraz przebudowę wraz z zmianą lokalizacji głównej przepompowni ścieków sanitarnych/szpitalnych zgodnie z opisem w PFU.</w:t>
      </w:r>
    </w:p>
    <w:p w14:paraId="6078E4A7" w14:textId="7CE46BBD" w:rsidR="00961F58" w:rsidRPr="00ED38E7" w:rsidRDefault="00961F58" w:rsidP="00547BA7">
      <w:pPr>
        <w:widowControl w:val="0"/>
        <w:numPr>
          <w:ilvl w:val="1"/>
          <w:numId w:val="85"/>
        </w:numPr>
        <w:spacing w:before="120" w:after="200" w:line="260" w:lineRule="exact"/>
        <w:ind w:right="-108"/>
        <w:jc w:val="both"/>
        <w:textAlignment w:val="baseline"/>
        <w:rPr>
          <w:rFonts w:ascii="Cambria" w:hAnsi="Cambria" w:cstheme="minorHAnsi"/>
          <w:kern w:val="1"/>
          <w:sz w:val="28"/>
          <w:szCs w:val="28"/>
          <w:lang w:eastAsia="hi-IN" w:bidi="hi-IN"/>
        </w:rPr>
      </w:pPr>
      <w:r w:rsidRPr="00ED38E7">
        <w:rPr>
          <w:rFonts w:ascii="Cambria" w:hAnsi="Cambria" w:cstheme="minorHAnsi"/>
          <w:b/>
          <w:kern w:val="1"/>
          <w:sz w:val="28"/>
          <w:szCs w:val="28"/>
          <w:lang w:eastAsia="hi-IN" w:bidi="hi-IN"/>
        </w:rPr>
        <w:t xml:space="preserve">Szczegółowy opis przedmiotu zamówienia, o którym mowa w pkt. </w:t>
      </w:r>
      <w:r w:rsidR="00796502">
        <w:rPr>
          <w:rFonts w:ascii="Cambria" w:hAnsi="Cambria" w:cstheme="minorHAnsi"/>
          <w:b/>
          <w:kern w:val="1"/>
          <w:sz w:val="28"/>
          <w:szCs w:val="28"/>
          <w:lang w:eastAsia="hi-IN" w:bidi="hi-IN"/>
        </w:rPr>
        <w:t>2</w:t>
      </w:r>
      <w:r w:rsidRPr="00ED38E7">
        <w:rPr>
          <w:rFonts w:ascii="Cambria" w:hAnsi="Cambria" w:cstheme="minorHAnsi"/>
          <w:b/>
          <w:kern w:val="1"/>
          <w:sz w:val="28"/>
          <w:szCs w:val="28"/>
          <w:lang w:eastAsia="hi-IN" w:bidi="hi-IN"/>
        </w:rPr>
        <w:t>.1., znajduje się w</w:t>
      </w:r>
      <w:r w:rsidRPr="00ED38E7">
        <w:rPr>
          <w:rFonts w:ascii="Cambria" w:hAnsi="Cambria" w:cstheme="minorHAnsi"/>
          <w:kern w:val="1"/>
          <w:sz w:val="28"/>
          <w:szCs w:val="28"/>
          <w:lang w:eastAsia="hi-IN" w:bidi="hi-IN"/>
        </w:rPr>
        <w:t>:</w:t>
      </w:r>
    </w:p>
    <w:p w14:paraId="6078E4A8" w14:textId="2263230F" w:rsidR="00961F58" w:rsidRPr="00ED38E7" w:rsidRDefault="00AD4621" w:rsidP="00302150">
      <w:pPr>
        <w:widowControl w:val="0"/>
        <w:numPr>
          <w:ilvl w:val="2"/>
          <w:numId w:val="11"/>
        </w:numPr>
        <w:spacing w:before="120" w:after="0" w:line="260" w:lineRule="exact"/>
        <w:ind w:left="1418" w:right="-108" w:hanging="284"/>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b/>
          <w:kern w:val="1"/>
          <w:sz w:val="28"/>
          <w:szCs w:val="28"/>
          <w:lang w:eastAsia="hi-IN" w:bidi="hi-IN"/>
        </w:rPr>
        <w:lastRenderedPageBreak/>
        <w:t>Załącznik</w:t>
      </w:r>
      <w:r w:rsidR="00796502">
        <w:rPr>
          <w:rFonts w:ascii="Cambria" w:eastAsia="SimSun" w:hAnsi="Cambria" w:cstheme="minorHAnsi"/>
          <w:b/>
          <w:kern w:val="1"/>
          <w:sz w:val="28"/>
          <w:szCs w:val="28"/>
          <w:lang w:eastAsia="hi-IN" w:bidi="hi-IN"/>
        </w:rPr>
        <w:t xml:space="preserve">u </w:t>
      </w:r>
      <w:r w:rsidRPr="00ED38E7">
        <w:rPr>
          <w:rFonts w:ascii="Cambria" w:eastAsia="SimSun" w:hAnsi="Cambria" w:cstheme="minorHAnsi"/>
          <w:b/>
          <w:kern w:val="1"/>
          <w:sz w:val="28"/>
          <w:szCs w:val="28"/>
          <w:lang w:eastAsia="hi-IN" w:bidi="hi-IN"/>
        </w:rPr>
        <w:t xml:space="preserve">  nr 1  </w:t>
      </w:r>
      <w:r w:rsidR="00961F58" w:rsidRPr="00ED38E7">
        <w:rPr>
          <w:rFonts w:ascii="Cambria" w:eastAsia="SimSun" w:hAnsi="Cambria" w:cstheme="minorHAnsi"/>
          <w:kern w:val="1"/>
          <w:sz w:val="28"/>
          <w:szCs w:val="28"/>
          <w:lang w:eastAsia="hi-IN" w:bidi="hi-IN"/>
        </w:rPr>
        <w:t>– Program Funkcjonalno-użytkowy</w:t>
      </w:r>
    </w:p>
    <w:p w14:paraId="6078E4A9" w14:textId="5AEB95AF" w:rsidR="00961F58" w:rsidRPr="00ED38E7" w:rsidRDefault="00961F58" w:rsidP="00302150">
      <w:pPr>
        <w:widowControl w:val="0"/>
        <w:numPr>
          <w:ilvl w:val="2"/>
          <w:numId w:val="11"/>
        </w:numPr>
        <w:spacing w:before="120" w:after="0" w:line="260" w:lineRule="exact"/>
        <w:ind w:left="1418" w:right="-108" w:hanging="284"/>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b/>
          <w:bCs/>
          <w:kern w:val="1"/>
          <w:sz w:val="28"/>
          <w:szCs w:val="28"/>
          <w:lang w:eastAsia="hi-IN" w:bidi="hi-IN"/>
        </w:rPr>
        <w:t xml:space="preserve">Załącznik nr </w:t>
      </w:r>
      <w:r w:rsidR="00B97CC1" w:rsidRPr="00ED38E7">
        <w:rPr>
          <w:rFonts w:ascii="Cambria" w:eastAsia="SimSun" w:hAnsi="Cambria" w:cstheme="minorHAnsi"/>
          <w:b/>
          <w:bCs/>
          <w:kern w:val="1"/>
          <w:sz w:val="28"/>
          <w:szCs w:val="28"/>
          <w:lang w:eastAsia="hi-IN" w:bidi="hi-IN"/>
        </w:rPr>
        <w:t>8</w:t>
      </w:r>
      <w:r w:rsidR="00F804A9" w:rsidRPr="00ED38E7">
        <w:rPr>
          <w:rFonts w:ascii="Cambria" w:eastAsia="SimSun" w:hAnsi="Cambria" w:cstheme="minorHAnsi"/>
          <w:b/>
          <w:bCs/>
          <w:kern w:val="1"/>
          <w:sz w:val="28"/>
          <w:szCs w:val="28"/>
          <w:lang w:eastAsia="hi-IN" w:bidi="hi-IN"/>
        </w:rPr>
        <w:t xml:space="preserve"> </w:t>
      </w:r>
      <w:r w:rsidR="00F90FA9" w:rsidRPr="00ED38E7">
        <w:rPr>
          <w:rFonts w:ascii="Cambria" w:eastAsia="SimSun" w:hAnsi="Cambria" w:cstheme="minorHAnsi"/>
          <w:b/>
          <w:bCs/>
          <w:kern w:val="1"/>
          <w:sz w:val="28"/>
          <w:szCs w:val="28"/>
          <w:lang w:eastAsia="hi-IN" w:bidi="hi-IN"/>
        </w:rPr>
        <w:t xml:space="preserve"> </w:t>
      </w:r>
      <w:r w:rsidRPr="00ED38E7">
        <w:rPr>
          <w:rFonts w:ascii="Cambria" w:eastAsia="SimSun" w:hAnsi="Cambria" w:cstheme="minorHAnsi"/>
          <w:b/>
          <w:bCs/>
          <w:kern w:val="1"/>
          <w:sz w:val="28"/>
          <w:szCs w:val="28"/>
          <w:lang w:eastAsia="hi-IN" w:bidi="hi-IN"/>
        </w:rPr>
        <w:t xml:space="preserve">– </w:t>
      </w:r>
      <w:r w:rsidR="00F90FA9" w:rsidRPr="00ED38E7">
        <w:rPr>
          <w:rFonts w:ascii="Cambria" w:eastAsia="SimSun" w:hAnsi="Cambria" w:cstheme="minorHAnsi"/>
          <w:b/>
          <w:bCs/>
          <w:kern w:val="1"/>
          <w:sz w:val="28"/>
          <w:szCs w:val="28"/>
          <w:lang w:eastAsia="hi-IN" w:bidi="hi-IN"/>
        </w:rPr>
        <w:t xml:space="preserve"> </w:t>
      </w:r>
      <w:r w:rsidR="00176DB8" w:rsidRPr="00ED38E7">
        <w:rPr>
          <w:rFonts w:ascii="Cambria" w:eastAsia="SimSun" w:hAnsi="Cambria" w:cstheme="minorHAnsi"/>
          <w:kern w:val="1"/>
          <w:sz w:val="28"/>
          <w:szCs w:val="28"/>
          <w:lang w:eastAsia="hi-IN" w:bidi="hi-IN"/>
        </w:rPr>
        <w:t>Parametry  techniczne    (wymagane i  oferowane)</w:t>
      </w:r>
      <w:r w:rsidR="00F90FA9" w:rsidRPr="00ED38E7">
        <w:rPr>
          <w:rFonts w:ascii="Cambria" w:eastAsia="SimSun" w:hAnsi="Cambria" w:cstheme="minorHAnsi"/>
          <w:b/>
          <w:bCs/>
          <w:kern w:val="1"/>
          <w:sz w:val="28"/>
          <w:szCs w:val="28"/>
          <w:lang w:eastAsia="hi-IN" w:bidi="hi-IN"/>
        </w:rPr>
        <w:t xml:space="preserve">  </w:t>
      </w:r>
      <w:r w:rsidRPr="00ED38E7">
        <w:rPr>
          <w:rFonts w:ascii="Cambria" w:eastAsia="SimSun" w:hAnsi="Cambria" w:cstheme="minorHAnsi"/>
          <w:kern w:val="1"/>
          <w:sz w:val="28"/>
          <w:szCs w:val="28"/>
          <w:lang w:eastAsia="hi-IN" w:bidi="hi-IN"/>
        </w:rPr>
        <w:t>Opis centrali wentylacyjnej</w:t>
      </w:r>
    </w:p>
    <w:p w14:paraId="2DEF5BD6" w14:textId="6A50D69E" w:rsidR="00B97CC1" w:rsidRPr="00ED38E7" w:rsidRDefault="00B97CC1" w:rsidP="00302150">
      <w:pPr>
        <w:widowControl w:val="0"/>
        <w:numPr>
          <w:ilvl w:val="2"/>
          <w:numId w:val="11"/>
        </w:numPr>
        <w:spacing w:before="120" w:after="0" w:line="260" w:lineRule="exact"/>
        <w:ind w:left="1418" w:right="-108" w:hanging="284"/>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b/>
          <w:bCs/>
          <w:kern w:val="1"/>
          <w:sz w:val="28"/>
          <w:szCs w:val="28"/>
          <w:lang w:eastAsia="hi-IN" w:bidi="hi-IN"/>
        </w:rPr>
        <w:t>Załącznik nr 9 -</w:t>
      </w:r>
      <w:r w:rsidRPr="00ED38E7">
        <w:rPr>
          <w:rFonts w:ascii="Cambria" w:eastAsia="SimSun" w:hAnsi="Cambria" w:cstheme="minorHAnsi"/>
          <w:kern w:val="1"/>
          <w:sz w:val="28"/>
          <w:szCs w:val="28"/>
          <w:lang w:eastAsia="hi-IN" w:bidi="hi-IN"/>
        </w:rPr>
        <w:t xml:space="preserve">  </w:t>
      </w:r>
      <w:r w:rsidR="00176DB8" w:rsidRPr="00ED38E7">
        <w:rPr>
          <w:rFonts w:ascii="Cambria" w:eastAsia="SimSun" w:hAnsi="Cambria" w:cstheme="minorHAnsi"/>
          <w:kern w:val="1"/>
          <w:sz w:val="28"/>
          <w:szCs w:val="28"/>
          <w:lang w:eastAsia="hi-IN" w:bidi="hi-IN"/>
        </w:rPr>
        <w:t>Parametry  techniczne    (wymagane i  oferowane)</w:t>
      </w:r>
      <w:r w:rsidR="00176DB8" w:rsidRPr="00ED38E7">
        <w:rPr>
          <w:rFonts w:ascii="Cambria" w:eastAsia="SimSun" w:hAnsi="Cambria" w:cstheme="minorHAnsi"/>
          <w:b/>
          <w:bCs/>
          <w:kern w:val="1"/>
          <w:sz w:val="28"/>
          <w:szCs w:val="28"/>
          <w:lang w:eastAsia="hi-IN" w:bidi="hi-IN"/>
        </w:rPr>
        <w:t xml:space="preserve">  </w:t>
      </w:r>
      <w:r w:rsidR="00176DB8" w:rsidRPr="00ED38E7">
        <w:rPr>
          <w:rFonts w:ascii="Cambria" w:eastAsia="SimSun" w:hAnsi="Cambria" w:cstheme="minorHAnsi"/>
          <w:kern w:val="1"/>
          <w:sz w:val="28"/>
          <w:szCs w:val="28"/>
          <w:lang w:eastAsia="hi-IN" w:bidi="hi-IN"/>
        </w:rPr>
        <w:t xml:space="preserve">myjni  dezynfektora </w:t>
      </w:r>
    </w:p>
    <w:p w14:paraId="6078E4AA" w14:textId="77777777" w:rsidR="00961F58" w:rsidRPr="00ED38E7" w:rsidRDefault="00961F58" w:rsidP="00302150">
      <w:pPr>
        <w:widowControl w:val="0"/>
        <w:numPr>
          <w:ilvl w:val="2"/>
          <w:numId w:val="11"/>
        </w:numPr>
        <w:spacing w:before="120" w:after="0" w:line="260" w:lineRule="exact"/>
        <w:ind w:left="1418" w:right="-108" w:hanging="284"/>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b/>
          <w:kern w:val="1"/>
          <w:sz w:val="28"/>
          <w:szCs w:val="28"/>
          <w:lang w:eastAsia="hi-IN" w:bidi="hi-IN"/>
        </w:rPr>
        <w:t xml:space="preserve"> Załączniku nr  4</w:t>
      </w:r>
      <w:r w:rsidRPr="00ED38E7">
        <w:rPr>
          <w:rFonts w:ascii="Cambria" w:eastAsia="SimSun" w:hAnsi="Cambria" w:cstheme="minorHAnsi"/>
          <w:b/>
          <w:bCs/>
          <w:kern w:val="1"/>
          <w:sz w:val="28"/>
          <w:szCs w:val="28"/>
          <w:lang w:eastAsia="hi-IN" w:bidi="hi-IN"/>
        </w:rPr>
        <w:t xml:space="preserve"> </w:t>
      </w:r>
      <w:r w:rsidRPr="00ED38E7">
        <w:rPr>
          <w:rFonts w:ascii="Cambria" w:eastAsia="SimSun" w:hAnsi="Cambria" w:cstheme="minorHAnsi"/>
          <w:kern w:val="1"/>
          <w:sz w:val="28"/>
          <w:szCs w:val="28"/>
          <w:lang w:eastAsia="hi-IN" w:bidi="hi-IN"/>
        </w:rPr>
        <w:t>-    Istotne   postanowienia umowy</w:t>
      </w:r>
    </w:p>
    <w:p w14:paraId="6078E4AB" w14:textId="77777777" w:rsidR="00961F58" w:rsidRPr="00ED38E7" w:rsidRDefault="00961F58" w:rsidP="00547BA7">
      <w:pPr>
        <w:widowControl w:val="0"/>
        <w:numPr>
          <w:ilvl w:val="1"/>
          <w:numId w:val="85"/>
        </w:numPr>
        <w:spacing w:before="120" w:after="200" w:line="260" w:lineRule="exact"/>
        <w:ind w:left="567" w:right="-108" w:hanging="567"/>
        <w:jc w:val="both"/>
        <w:textAlignment w:val="baseline"/>
        <w:rPr>
          <w:rFonts w:ascii="Cambria" w:hAnsi="Cambria" w:cstheme="minorHAnsi"/>
          <w:kern w:val="1"/>
          <w:sz w:val="28"/>
          <w:szCs w:val="28"/>
          <w:lang w:eastAsia="hi-IN" w:bidi="hi-IN"/>
        </w:rPr>
      </w:pPr>
      <w:r w:rsidRPr="00ED38E7">
        <w:rPr>
          <w:rFonts w:ascii="Cambria" w:hAnsi="Cambria" w:cstheme="minorHAnsi"/>
          <w:kern w:val="1"/>
          <w:sz w:val="28"/>
          <w:szCs w:val="28"/>
          <w:lang w:eastAsia="hi-IN" w:bidi="hi-IN"/>
        </w:rPr>
        <w:t>Kod CPV:</w:t>
      </w:r>
      <w:r w:rsidRPr="00ED38E7">
        <w:rPr>
          <w:rFonts w:ascii="Cambria" w:hAnsi="Cambria" w:cstheme="minorHAnsi"/>
          <w:kern w:val="1"/>
          <w:sz w:val="28"/>
          <w:szCs w:val="28"/>
          <w:lang w:eastAsia="hi-IN" w:bidi="hi-IN"/>
        </w:rPr>
        <w:tab/>
      </w:r>
    </w:p>
    <w:p w14:paraId="6078E4AC" w14:textId="77777777" w:rsidR="00961F58" w:rsidRPr="00ED38E7" w:rsidRDefault="00961F58">
      <w:pPr>
        <w:widowControl w:val="0"/>
        <w:spacing w:after="0" w:line="240" w:lineRule="auto"/>
        <w:ind w:left="709"/>
        <w:textAlignment w:val="baseline"/>
        <w:rPr>
          <w:rFonts w:ascii="Cambria" w:eastAsia="SimSun" w:hAnsi="Cambria" w:cstheme="minorHAnsi"/>
          <w:bCs/>
          <w:color w:val="000000"/>
          <w:kern w:val="1"/>
          <w:sz w:val="28"/>
          <w:szCs w:val="28"/>
          <w:lang w:eastAsia="hi-IN" w:bidi="hi-IN"/>
        </w:rPr>
      </w:pPr>
      <w:r w:rsidRPr="00ED38E7">
        <w:rPr>
          <w:rFonts w:ascii="Cambria" w:eastAsia="SimSun" w:hAnsi="Cambria" w:cstheme="minorHAnsi"/>
          <w:bCs/>
          <w:color w:val="000000"/>
          <w:kern w:val="1"/>
          <w:sz w:val="28"/>
          <w:szCs w:val="28"/>
          <w:lang w:eastAsia="hi-IN" w:bidi="hi-IN"/>
        </w:rPr>
        <w:t>KOD CPV GŁÓWNY:</w:t>
      </w:r>
    </w:p>
    <w:p w14:paraId="6078E4AD" w14:textId="77777777" w:rsidR="00961F58" w:rsidRPr="00ED38E7" w:rsidRDefault="00961F58" w:rsidP="00F804A9">
      <w:pPr>
        <w:widowControl w:val="0"/>
        <w:spacing w:after="0" w:line="240" w:lineRule="auto"/>
        <w:ind w:left="1985" w:hanging="1985"/>
        <w:textAlignment w:val="baseline"/>
        <w:rPr>
          <w:rFonts w:ascii="Cambria" w:eastAsia="SimSun" w:hAnsi="Cambria" w:cstheme="minorHAnsi"/>
          <w:bCs/>
          <w:color w:val="000000"/>
          <w:kern w:val="1"/>
          <w:sz w:val="28"/>
          <w:szCs w:val="28"/>
          <w:lang w:eastAsia="hi-IN" w:bidi="hi-IN"/>
        </w:rPr>
      </w:pPr>
      <w:r w:rsidRPr="00ED38E7">
        <w:rPr>
          <w:rFonts w:ascii="Cambria" w:eastAsia="SimSun" w:hAnsi="Cambria" w:cstheme="minorHAnsi"/>
          <w:bCs/>
          <w:color w:val="000000"/>
          <w:kern w:val="1"/>
          <w:sz w:val="28"/>
          <w:szCs w:val="28"/>
          <w:lang w:eastAsia="hi-IN" w:bidi="hi-IN"/>
        </w:rPr>
        <w:t xml:space="preserve">71.00.00.00-8 </w:t>
      </w:r>
      <w:r w:rsidRPr="00ED38E7">
        <w:rPr>
          <w:rFonts w:ascii="Cambria" w:eastAsia="SimSun" w:hAnsi="Cambria" w:cstheme="minorHAnsi"/>
          <w:bCs/>
          <w:color w:val="000000"/>
          <w:kern w:val="1"/>
          <w:sz w:val="28"/>
          <w:szCs w:val="28"/>
          <w:lang w:eastAsia="hi-IN" w:bidi="hi-IN"/>
        </w:rPr>
        <w:tab/>
        <w:t xml:space="preserve"> </w:t>
      </w:r>
      <w:r w:rsidR="00F804A9" w:rsidRPr="00ED38E7">
        <w:rPr>
          <w:rFonts w:ascii="Cambria" w:eastAsia="SimSun" w:hAnsi="Cambria" w:cstheme="minorHAnsi"/>
          <w:bCs/>
          <w:color w:val="000000"/>
          <w:kern w:val="1"/>
          <w:sz w:val="28"/>
          <w:szCs w:val="28"/>
          <w:lang w:eastAsia="hi-IN" w:bidi="hi-IN"/>
        </w:rPr>
        <w:t xml:space="preserve">- </w:t>
      </w:r>
      <w:r w:rsidRPr="00ED38E7">
        <w:rPr>
          <w:rFonts w:ascii="Cambria" w:eastAsia="SimSun" w:hAnsi="Cambria" w:cstheme="minorHAnsi"/>
          <w:bCs/>
          <w:color w:val="000000"/>
          <w:kern w:val="1"/>
          <w:sz w:val="28"/>
          <w:szCs w:val="28"/>
          <w:lang w:eastAsia="hi-IN" w:bidi="hi-IN"/>
        </w:rPr>
        <w:t>Usługi a</w:t>
      </w:r>
      <w:r w:rsidR="00F804A9" w:rsidRPr="00ED38E7">
        <w:rPr>
          <w:rFonts w:ascii="Cambria" w:eastAsia="SimSun" w:hAnsi="Cambria" w:cstheme="minorHAnsi"/>
          <w:bCs/>
          <w:color w:val="000000"/>
          <w:kern w:val="1"/>
          <w:sz w:val="28"/>
          <w:szCs w:val="28"/>
          <w:lang w:eastAsia="hi-IN" w:bidi="hi-IN"/>
        </w:rPr>
        <w:t xml:space="preserve">rchitektoniczne, budowlane,  </w:t>
      </w:r>
      <w:r w:rsidRPr="00ED38E7">
        <w:rPr>
          <w:rFonts w:ascii="Cambria" w:eastAsia="SimSun" w:hAnsi="Cambria" w:cstheme="minorHAnsi"/>
          <w:bCs/>
          <w:color w:val="000000"/>
          <w:kern w:val="1"/>
          <w:sz w:val="28"/>
          <w:szCs w:val="28"/>
          <w:lang w:eastAsia="hi-IN" w:bidi="hi-IN"/>
        </w:rPr>
        <w:t>inżynieryjne i kontrolne</w:t>
      </w:r>
    </w:p>
    <w:p w14:paraId="6078E4AE" w14:textId="77777777" w:rsidR="00961F58" w:rsidRPr="00ED38E7" w:rsidRDefault="00961F58" w:rsidP="00F804A9">
      <w:pPr>
        <w:widowControl w:val="0"/>
        <w:spacing w:after="0" w:line="240" w:lineRule="auto"/>
        <w:ind w:left="1985" w:hanging="1985"/>
        <w:textAlignment w:val="baseline"/>
        <w:rPr>
          <w:rFonts w:ascii="Cambria" w:eastAsia="SimSun" w:hAnsi="Cambria" w:cstheme="minorHAnsi"/>
          <w:bCs/>
          <w:color w:val="000000"/>
          <w:kern w:val="1"/>
          <w:sz w:val="28"/>
          <w:szCs w:val="28"/>
          <w:lang w:eastAsia="hi-IN" w:bidi="hi-IN"/>
        </w:rPr>
      </w:pPr>
      <w:r w:rsidRPr="00ED38E7">
        <w:rPr>
          <w:rFonts w:ascii="Cambria" w:eastAsia="SimSun" w:hAnsi="Cambria" w:cstheme="minorHAnsi"/>
          <w:bCs/>
          <w:color w:val="000000"/>
          <w:kern w:val="1"/>
          <w:sz w:val="28"/>
          <w:szCs w:val="28"/>
          <w:lang w:eastAsia="hi-IN" w:bidi="hi-IN"/>
        </w:rPr>
        <w:t>45.00.00.00-7</w:t>
      </w:r>
      <w:r w:rsidRPr="00ED38E7">
        <w:rPr>
          <w:rFonts w:ascii="Cambria" w:eastAsia="SimSun" w:hAnsi="Cambria" w:cstheme="minorHAnsi"/>
          <w:bCs/>
          <w:color w:val="000000"/>
          <w:kern w:val="1"/>
          <w:sz w:val="28"/>
          <w:szCs w:val="28"/>
          <w:lang w:eastAsia="hi-IN" w:bidi="hi-IN"/>
        </w:rPr>
        <w:tab/>
        <w:t xml:space="preserve"> </w:t>
      </w:r>
      <w:r w:rsidR="00F804A9" w:rsidRPr="00ED38E7">
        <w:rPr>
          <w:rFonts w:ascii="Cambria" w:eastAsia="SimSun" w:hAnsi="Cambria" w:cstheme="minorHAnsi"/>
          <w:bCs/>
          <w:color w:val="000000"/>
          <w:kern w:val="1"/>
          <w:sz w:val="28"/>
          <w:szCs w:val="28"/>
          <w:lang w:eastAsia="hi-IN" w:bidi="hi-IN"/>
        </w:rPr>
        <w:t>-</w:t>
      </w:r>
      <w:r w:rsidRPr="00ED38E7">
        <w:rPr>
          <w:rFonts w:ascii="Cambria" w:eastAsia="SimSun" w:hAnsi="Cambria" w:cstheme="minorHAnsi"/>
          <w:bCs/>
          <w:color w:val="000000"/>
          <w:kern w:val="1"/>
          <w:sz w:val="28"/>
          <w:szCs w:val="28"/>
          <w:lang w:eastAsia="hi-IN" w:bidi="hi-IN"/>
        </w:rPr>
        <w:t xml:space="preserve"> Roboty budowlane</w:t>
      </w:r>
    </w:p>
    <w:p w14:paraId="6078E4AF" w14:textId="77777777" w:rsidR="00961F58" w:rsidRPr="00ED38E7" w:rsidRDefault="00961F58" w:rsidP="00F804A9">
      <w:pPr>
        <w:widowControl w:val="0"/>
        <w:spacing w:after="0" w:line="240" w:lineRule="auto"/>
        <w:ind w:left="1985" w:hanging="1985"/>
        <w:textAlignment w:val="baseline"/>
        <w:rPr>
          <w:rFonts w:ascii="Cambria" w:eastAsia="SimSun" w:hAnsi="Cambria" w:cstheme="minorHAnsi"/>
          <w:bCs/>
          <w:color w:val="000000"/>
          <w:kern w:val="1"/>
          <w:sz w:val="28"/>
          <w:szCs w:val="28"/>
          <w:lang w:eastAsia="hi-IN" w:bidi="hi-IN"/>
        </w:rPr>
      </w:pPr>
      <w:r w:rsidRPr="00ED38E7">
        <w:rPr>
          <w:rFonts w:ascii="Cambria" w:eastAsia="SimSun" w:hAnsi="Cambria" w:cstheme="minorHAnsi"/>
          <w:bCs/>
          <w:color w:val="000000"/>
          <w:kern w:val="1"/>
          <w:sz w:val="28"/>
          <w:szCs w:val="28"/>
          <w:lang w:eastAsia="hi-IN" w:bidi="hi-IN"/>
        </w:rPr>
        <w:t xml:space="preserve">45.21.51.00-8 </w:t>
      </w:r>
      <w:r w:rsidRPr="00ED38E7">
        <w:rPr>
          <w:rFonts w:ascii="Cambria" w:eastAsia="SimSun" w:hAnsi="Cambria" w:cstheme="minorHAnsi"/>
          <w:bCs/>
          <w:color w:val="000000"/>
          <w:kern w:val="1"/>
          <w:sz w:val="28"/>
          <w:szCs w:val="28"/>
          <w:lang w:eastAsia="hi-IN" w:bidi="hi-IN"/>
        </w:rPr>
        <w:tab/>
        <w:t xml:space="preserve"> </w:t>
      </w:r>
      <w:r w:rsidR="00F804A9" w:rsidRPr="00ED38E7">
        <w:rPr>
          <w:rFonts w:ascii="Cambria" w:eastAsia="SimSun" w:hAnsi="Cambria" w:cstheme="minorHAnsi"/>
          <w:bCs/>
          <w:color w:val="000000"/>
          <w:kern w:val="1"/>
          <w:sz w:val="28"/>
          <w:szCs w:val="28"/>
          <w:lang w:eastAsia="hi-IN" w:bidi="hi-IN"/>
        </w:rPr>
        <w:t>-</w:t>
      </w:r>
      <w:r w:rsidRPr="00ED38E7">
        <w:rPr>
          <w:rFonts w:ascii="Cambria" w:eastAsia="SimSun" w:hAnsi="Cambria" w:cstheme="minorHAnsi"/>
          <w:bCs/>
          <w:color w:val="000000"/>
          <w:kern w:val="1"/>
          <w:sz w:val="28"/>
          <w:szCs w:val="28"/>
          <w:lang w:eastAsia="hi-IN" w:bidi="hi-IN"/>
        </w:rPr>
        <w:t xml:space="preserve"> Roboty </w:t>
      </w:r>
      <w:r w:rsidR="00F804A9" w:rsidRPr="00ED38E7">
        <w:rPr>
          <w:rFonts w:ascii="Cambria" w:eastAsia="SimSun" w:hAnsi="Cambria" w:cstheme="minorHAnsi"/>
          <w:bCs/>
          <w:color w:val="000000"/>
          <w:kern w:val="1"/>
          <w:sz w:val="28"/>
          <w:szCs w:val="28"/>
          <w:lang w:eastAsia="hi-IN" w:bidi="hi-IN"/>
        </w:rPr>
        <w:t>budowlane w zakresie placówek</w:t>
      </w:r>
      <w:r w:rsidRPr="00ED38E7">
        <w:rPr>
          <w:rFonts w:ascii="Cambria" w:eastAsia="SimSun" w:hAnsi="Cambria" w:cstheme="minorHAnsi"/>
          <w:bCs/>
          <w:color w:val="000000"/>
          <w:kern w:val="1"/>
          <w:sz w:val="28"/>
          <w:szCs w:val="28"/>
          <w:lang w:eastAsia="hi-IN" w:bidi="hi-IN"/>
        </w:rPr>
        <w:t xml:space="preserve"> zdrowotnych</w:t>
      </w:r>
    </w:p>
    <w:p w14:paraId="6078E4B0" w14:textId="77777777" w:rsidR="00961F58" w:rsidRPr="00ED38E7" w:rsidRDefault="00961F58" w:rsidP="00F804A9">
      <w:pPr>
        <w:widowControl w:val="0"/>
        <w:spacing w:after="0" w:line="240" w:lineRule="auto"/>
        <w:ind w:left="1985" w:hanging="1985"/>
        <w:textAlignment w:val="baseline"/>
        <w:rPr>
          <w:rFonts w:ascii="Cambria" w:eastAsia="SimSun" w:hAnsi="Cambria" w:cstheme="minorHAnsi"/>
          <w:bCs/>
          <w:color w:val="000000"/>
          <w:kern w:val="1"/>
          <w:sz w:val="28"/>
          <w:szCs w:val="28"/>
          <w:lang w:eastAsia="hi-IN" w:bidi="hi-IN"/>
        </w:rPr>
      </w:pPr>
      <w:r w:rsidRPr="00ED38E7">
        <w:rPr>
          <w:rFonts w:ascii="Cambria" w:eastAsia="SimSun" w:hAnsi="Cambria" w:cstheme="minorHAnsi"/>
          <w:bCs/>
          <w:color w:val="000000"/>
          <w:kern w:val="1"/>
          <w:sz w:val="28"/>
          <w:szCs w:val="28"/>
          <w:lang w:eastAsia="hi-IN" w:bidi="hi-IN"/>
        </w:rPr>
        <w:t xml:space="preserve">45.21.51.40-0 </w:t>
      </w:r>
      <w:r w:rsidRPr="00ED38E7">
        <w:rPr>
          <w:rFonts w:ascii="Cambria" w:eastAsia="SimSun" w:hAnsi="Cambria" w:cstheme="minorHAnsi"/>
          <w:bCs/>
          <w:color w:val="000000"/>
          <w:kern w:val="1"/>
          <w:sz w:val="28"/>
          <w:szCs w:val="28"/>
          <w:lang w:eastAsia="hi-IN" w:bidi="hi-IN"/>
        </w:rPr>
        <w:tab/>
        <w:t xml:space="preserve"> </w:t>
      </w:r>
      <w:r w:rsidR="00F804A9" w:rsidRPr="00ED38E7">
        <w:rPr>
          <w:rFonts w:ascii="Cambria" w:eastAsia="SimSun" w:hAnsi="Cambria" w:cstheme="minorHAnsi"/>
          <w:bCs/>
          <w:color w:val="000000"/>
          <w:kern w:val="1"/>
          <w:sz w:val="28"/>
          <w:szCs w:val="28"/>
          <w:lang w:eastAsia="hi-IN" w:bidi="hi-IN"/>
        </w:rPr>
        <w:t>-</w:t>
      </w:r>
      <w:r w:rsidRPr="00ED38E7">
        <w:rPr>
          <w:rFonts w:ascii="Cambria" w:eastAsia="SimSun" w:hAnsi="Cambria" w:cstheme="minorHAnsi"/>
          <w:bCs/>
          <w:color w:val="000000"/>
          <w:kern w:val="1"/>
          <w:sz w:val="28"/>
          <w:szCs w:val="28"/>
          <w:lang w:eastAsia="hi-IN" w:bidi="hi-IN"/>
        </w:rPr>
        <w:t xml:space="preserve"> Obiekty szpitalne</w:t>
      </w:r>
    </w:p>
    <w:p w14:paraId="6078E4B1" w14:textId="77777777" w:rsidR="00961F58" w:rsidRPr="00ED38E7" w:rsidRDefault="00961F58" w:rsidP="00F804A9">
      <w:pPr>
        <w:widowControl w:val="0"/>
        <w:spacing w:after="0" w:line="240" w:lineRule="auto"/>
        <w:ind w:left="1985" w:hanging="1985"/>
        <w:textAlignment w:val="baseline"/>
        <w:rPr>
          <w:rFonts w:ascii="Cambria" w:eastAsia="SimSun" w:hAnsi="Cambria" w:cstheme="minorHAnsi"/>
          <w:bCs/>
          <w:color w:val="000000"/>
          <w:kern w:val="1"/>
          <w:sz w:val="28"/>
          <w:szCs w:val="28"/>
          <w:lang w:eastAsia="hi-IN" w:bidi="hi-IN"/>
        </w:rPr>
      </w:pPr>
      <w:r w:rsidRPr="00ED38E7">
        <w:rPr>
          <w:rFonts w:ascii="Cambria" w:eastAsia="SimSun" w:hAnsi="Cambria" w:cstheme="minorHAnsi"/>
          <w:bCs/>
          <w:color w:val="000000"/>
          <w:kern w:val="1"/>
          <w:sz w:val="28"/>
          <w:szCs w:val="28"/>
          <w:lang w:eastAsia="hi-IN" w:bidi="hi-IN"/>
        </w:rPr>
        <w:t>45.40.00.00</w:t>
      </w:r>
      <w:r w:rsidRPr="00ED38E7">
        <w:rPr>
          <w:rFonts w:ascii="Cambria" w:eastAsia="SimSun" w:hAnsi="Cambria" w:cstheme="minorHAnsi"/>
          <w:bCs/>
          <w:color w:val="000000"/>
          <w:kern w:val="1"/>
          <w:sz w:val="28"/>
          <w:szCs w:val="28"/>
          <w:lang w:eastAsia="hi-IN" w:bidi="hi-IN"/>
        </w:rPr>
        <w:tab/>
        <w:t xml:space="preserve">- roboty wykończeniowe w zakresie  </w:t>
      </w:r>
      <w:r w:rsidR="00F804A9" w:rsidRPr="00ED38E7">
        <w:rPr>
          <w:rFonts w:ascii="Cambria" w:eastAsia="SimSun" w:hAnsi="Cambria" w:cstheme="minorHAnsi"/>
          <w:bCs/>
          <w:color w:val="000000"/>
          <w:kern w:val="1"/>
          <w:sz w:val="28"/>
          <w:szCs w:val="28"/>
          <w:lang w:eastAsia="hi-IN" w:bidi="hi-IN"/>
        </w:rPr>
        <w:t>obiektów budowlanych</w:t>
      </w:r>
    </w:p>
    <w:p w14:paraId="6078E4B2" w14:textId="77777777" w:rsidR="00961F58" w:rsidRPr="00ED38E7" w:rsidRDefault="00961F58" w:rsidP="00F804A9">
      <w:pPr>
        <w:widowControl w:val="0"/>
        <w:spacing w:after="0" w:line="240" w:lineRule="auto"/>
        <w:ind w:left="1985" w:hanging="1985"/>
        <w:textAlignment w:val="baseline"/>
        <w:rPr>
          <w:rFonts w:ascii="Cambria" w:eastAsia="SimSun" w:hAnsi="Cambria" w:cstheme="minorHAnsi"/>
          <w:bCs/>
          <w:color w:val="000000"/>
          <w:kern w:val="1"/>
          <w:sz w:val="28"/>
          <w:szCs w:val="28"/>
          <w:lang w:eastAsia="hi-IN" w:bidi="hi-IN"/>
        </w:rPr>
      </w:pPr>
      <w:r w:rsidRPr="00ED38E7">
        <w:rPr>
          <w:rFonts w:ascii="Cambria" w:eastAsia="SimSun" w:hAnsi="Cambria" w:cstheme="minorHAnsi"/>
          <w:bCs/>
          <w:color w:val="000000"/>
          <w:kern w:val="1"/>
          <w:sz w:val="28"/>
          <w:szCs w:val="28"/>
          <w:lang w:eastAsia="hi-IN" w:bidi="hi-IN"/>
        </w:rPr>
        <w:t>45.30.00.00</w:t>
      </w:r>
      <w:r w:rsidRPr="00ED38E7">
        <w:rPr>
          <w:rFonts w:ascii="Cambria" w:eastAsia="SimSun" w:hAnsi="Cambria" w:cstheme="minorHAnsi"/>
          <w:bCs/>
          <w:color w:val="000000"/>
          <w:kern w:val="1"/>
          <w:sz w:val="28"/>
          <w:szCs w:val="28"/>
          <w:lang w:eastAsia="hi-IN" w:bidi="hi-IN"/>
        </w:rPr>
        <w:tab/>
        <w:t>- roboty w zakresie instalacji budowlanych</w:t>
      </w:r>
    </w:p>
    <w:p w14:paraId="6078E4B3" w14:textId="77777777" w:rsidR="00961F58" w:rsidRPr="00ED38E7" w:rsidRDefault="00961F58" w:rsidP="00F804A9">
      <w:pPr>
        <w:widowControl w:val="0"/>
        <w:spacing w:after="0" w:line="240" w:lineRule="auto"/>
        <w:ind w:left="1985" w:hanging="1985"/>
        <w:textAlignment w:val="baseline"/>
        <w:rPr>
          <w:rFonts w:ascii="Cambria" w:eastAsia="SimSun" w:hAnsi="Cambria" w:cstheme="minorHAnsi"/>
          <w:bCs/>
          <w:color w:val="000000"/>
          <w:kern w:val="1"/>
          <w:sz w:val="28"/>
          <w:szCs w:val="28"/>
          <w:lang w:eastAsia="hi-IN" w:bidi="hi-IN"/>
        </w:rPr>
      </w:pPr>
      <w:r w:rsidRPr="00ED38E7">
        <w:rPr>
          <w:rFonts w:ascii="Cambria" w:eastAsia="SimSun" w:hAnsi="Cambria" w:cstheme="minorHAnsi"/>
          <w:bCs/>
          <w:color w:val="000000"/>
          <w:kern w:val="1"/>
          <w:sz w:val="28"/>
          <w:szCs w:val="28"/>
          <w:lang w:eastAsia="hi-IN" w:bidi="hi-IN"/>
        </w:rPr>
        <w:t>45.31.00.00</w:t>
      </w:r>
      <w:r w:rsidRPr="00ED38E7">
        <w:rPr>
          <w:rFonts w:ascii="Cambria" w:eastAsia="SimSun" w:hAnsi="Cambria" w:cstheme="minorHAnsi"/>
          <w:bCs/>
          <w:color w:val="000000"/>
          <w:kern w:val="1"/>
          <w:sz w:val="28"/>
          <w:szCs w:val="28"/>
          <w:lang w:eastAsia="hi-IN" w:bidi="hi-IN"/>
        </w:rPr>
        <w:tab/>
        <w:t>- roboty w zakresie instalacji elektrycznych,</w:t>
      </w:r>
    </w:p>
    <w:p w14:paraId="6078E4B4" w14:textId="77777777" w:rsidR="00961F58" w:rsidRPr="00ED38E7" w:rsidRDefault="00961F58" w:rsidP="00F804A9">
      <w:pPr>
        <w:widowControl w:val="0"/>
        <w:spacing w:after="0" w:line="240" w:lineRule="auto"/>
        <w:ind w:left="1985" w:hanging="1985"/>
        <w:textAlignment w:val="baseline"/>
        <w:rPr>
          <w:rFonts w:ascii="Cambria" w:eastAsia="SimSun" w:hAnsi="Cambria" w:cstheme="minorHAnsi"/>
          <w:bCs/>
          <w:color w:val="000000"/>
          <w:kern w:val="1"/>
          <w:sz w:val="28"/>
          <w:szCs w:val="28"/>
          <w:lang w:eastAsia="hi-IN" w:bidi="hi-IN"/>
        </w:rPr>
      </w:pPr>
      <w:r w:rsidRPr="00ED38E7">
        <w:rPr>
          <w:rFonts w:ascii="Cambria" w:eastAsia="SimSun" w:hAnsi="Cambria" w:cstheme="minorHAnsi"/>
          <w:bCs/>
          <w:color w:val="000000"/>
          <w:kern w:val="1"/>
          <w:sz w:val="28"/>
          <w:szCs w:val="28"/>
          <w:lang w:eastAsia="hi-IN" w:bidi="hi-IN"/>
        </w:rPr>
        <w:t>45.32.00.00</w:t>
      </w:r>
      <w:r w:rsidRPr="00ED38E7">
        <w:rPr>
          <w:rFonts w:ascii="Cambria" w:eastAsia="SimSun" w:hAnsi="Cambria" w:cstheme="minorHAnsi"/>
          <w:bCs/>
          <w:color w:val="000000"/>
          <w:kern w:val="1"/>
          <w:sz w:val="28"/>
          <w:szCs w:val="28"/>
          <w:lang w:eastAsia="hi-IN" w:bidi="hi-IN"/>
        </w:rPr>
        <w:tab/>
        <w:t>- roboty izolacyjne,</w:t>
      </w:r>
    </w:p>
    <w:p w14:paraId="6078E4B5" w14:textId="00E83403" w:rsidR="00961F58" w:rsidRPr="00ED38E7" w:rsidRDefault="00961F58" w:rsidP="00547BA7">
      <w:pPr>
        <w:widowControl w:val="0"/>
        <w:numPr>
          <w:ilvl w:val="2"/>
          <w:numId w:val="24"/>
        </w:numPr>
        <w:spacing w:after="0" w:line="240" w:lineRule="auto"/>
        <w:ind w:left="1985" w:hanging="1985"/>
        <w:textAlignment w:val="baseline"/>
        <w:rPr>
          <w:rFonts w:ascii="Cambria" w:eastAsia="SimSun" w:hAnsi="Cambria" w:cstheme="minorHAnsi"/>
          <w:bCs/>
          <w:color w:val="000000"/>
          <w:kern w:val="1"/>
          <w:sz w:val="28"/>
          <w:szCs w:val="28"/>
          <w:lang w:eastAsia="hi-IN" w:bidi="hi-IN"/>
        </w:rPr>
      </w:pPr>
      <w:r w:rsidRPr="00ED38E7">
        <w:rPr>
          <w:rFonts w:ascii="Cambria" w:eastAsia="SimSun" w:hAnsi="Cambria" w:cstheme="minorHAnsi"/>
          <w:bCs/>
          <w:color w:val="000000"/>
          <w:kern w:val="1"/>
          <w:sz w:val="28"/>
          <w:szCs w:val="28"/>
          <w:lang w:eastAsia="hi-IN" w:bidi="hi-IN"/>
        </w:rPr>
        <w:t>- hydraulika i roboty sanitarne</w:t>
      </w:r>
    </w:p>
    <w:p w14:paraId="6078E4B6" w14:textId="77777777" w:rsidR="00961F58" w:rsidRPr="00ED38E7" w:rsidRDefault="00961F58">
      <w:pPr>
        <w:widowControl w:val="0"/>
        <w:spacing w:after="0" w:line="240" w:lineRule="auto"/>
        <w:ind w:left="2127" w:hanging="711"/>
        <w:textAlignment w:val="baseline"/>
        <w:rPr>
          <w:rFonts w:ascii="Cambria" w:eastAsia="SimSun" w:hAnsi="Cambria" w:cstheme="minorHAnsi"/>
          <w:kern w:val="1"/>
          <w:sz w:val="28"/>
          <w:szCs w:val="28"/>
          <w:lang w:eastAsia="hi-IN" w:bidi="hi-IN"/>
        </w:rPr>
      </w:pPr>
    </w:p>
    <w:p w14:paraId="6078E4B8" w14:textId="4BD3C9FB" w:rsidR="00961F58" w:rsidRPr="000A68F9" w:rsidRDefault="00961F58" w:rsidP="00547BA7">
      <w:pPr>
        <w:numPr>
          <w:ilvl w:val="1"/>
          <w:numId w:val="85"/>
        </w:numPr>
        <w:tabs>
          <w:tab w:val="left" w:pos="851"/>
        </w:tabs>
        <w:autoSpaceDE w:val="0"/>
        <w:spacing w:after="120" w:line="240" w:lineRule="auto"/>
        <w:ind w:left="709"/>
        <w:jc w:val="both"/>
        <w:rPr>
          <w:rFonts w:ascii="Cambria" w:hAnsi="Cambria" w:cstheme="minorHAnsi"/>
          <w:color w:val="000000"/>
          <w:sz w:val="28"/>
          <w:szCs w:val="28"/>
        </w:rPr>
      </w:pPr>
      <w:r w:rsidRPr="000A68F9">
        <w:rPr>
          <w:rFonts w:ascii="Cambria" w:eastAsia="Times New Roman" w:hAnsi="Cambria" w:cstheme="minorHAnsi"/>
          <w:color w:val="000000"/>
          <w:kern w:val="1"/>
          <w:sz w:val="28"/>
          <w:szCs w:val="28"/>
        </w:rPr>
        <w:t>Zgodnie z art. 95 ustawy</w:t>
      </w:r>
      <w:r w:rsidR="00796502" w:rsidRPr="000A68F9">
        <w:rPr>
          <w:rFonts w:ascii="Cambria" w:eastAsia="Times New Roman" w:hAnsi="Cambria" w:cstheme="minorHAnsi"/>
          <w:color w:val="000000"/>
          <w:kern w:val="1"/>
          <w:sz w:val="28"/>
          <w:szCs w:val="28"/>
        </w:rPr>
        <w:t xml:space="preserve"> PZP</w:t>
      </w:r>
      <w:r w:rsidRPr="000A68F9">
        <w:rPr>
          <w:rFonts w:ascii="Cambria" w:eastAsia="Times New Roman" w:hAnsi="Cambria" w:cstheme="minorHAnsi"/>
          <w:color w:val="000000"/>
          <w:kern w:val="1"/>
          <w:sz w:val="28"/>
          <w:szCs w:val="28"/>
        </w:rPr>
        <w:t xml:space="preserve"> oraz w związku z art. 281 ust. 2 pkt</w:t>
      </w:r>
      <w:r w:rsidR="00796502" w:rsidRPr="000A68F9">
        <w:rPr>
          <w:rFonts w:ascii="Cambria" w:eastAsia="Times New Roman" w:hAnsi="Cambria" w:cstheme="minorHAnsi"/>
          <w:color w:val="000000"/>
          <w:kern w:val="1"/>
          <w:sz w:val="28"/>
          <w:szCs w:val="28"/>
        </w:rPr>
        <w:t>.</w:t>
      </w:r>
      <w:r w:rsidRPr="000A68F9">
        <w:rPr>
          <w:rFonts w:ascii="Cambria" w:eastAsia="Times New Roman" w:hAnsi="Cambria" w:cstheme="minorHAnsi"/>
          <w:color w:val="000000"/>
          <w:kern w:val="1"/>
          <w:sz w:val="28"/>
          <w:szCs w:val="28"/>
        </w:rPr>
        <w:t xml:space="preserve"> 7 ustawy </w:t>
      </w:r>
      <w:proofErr w:type="spellStart"/>
      <w:r w:rsidRPr="000A68F9">
        <w:rPr>
          <w:rFonts w:ascii="Cambria" w:eastAsia="Times New Roman" w:hAnsi="Cambria" w:cstheme="minorHAnsi"/>
          <w:color w:val="000000"/>
          <w:kern w:val="1"/>
          <w:sz w:val="28"/>
          <w:szCs w:val="28"/>
        </w:rPr>
        <w:t>Pzp</w:t>
      </w:r>
      <w:proofErr w:type="spellEnd"/>
      <w:r w:rsidR="00796502" w:rsidRPr="000A68F9">
        <w:rPr>
          <w:rFonts w:ascii="Cambria" w:eastAsia="Times New Roman" w:hAnsi="Cambria" w:cstheme="minorHAnsi"/>
          <w:color w:val="000000"/>
          <w:kern w:val="1"/>
          <w:sz w:val="28"/>
          <w:szCs w:val="28"/>
        </w:rPr>
        <w:t>,</w:t>
      </w:r>
      <w:r w:rsidRPr="000A68F9">
        <w:rPr>
          <w:rFonts w:ascii="Cambria" w:eastAsia="Times New Roman" w:hAnsi="Cambria" w:cstheme="minorHAnsi"/>
          <w:color w:val="000000"/>
          <w:kern w:val="1"/>
          <w:sz w:val="28"/>
          <w:szCs w:val="28"/>
        </w:rPr>
        <w:t xml:space="preserve"> </w:t>
      </w:r>
      <w:r w:rsidR="00796502" w:rsidRPr="000A68F9">
        <w:rPr>
          <w:rFonts w:ascii="Cambria" w:eastAsia="Times New Roman" w:hAnsi="Cambria" w:cstheme="minorHAnsi"/>
          <w:color w:val="000000"/>
          <w:kern w:val="1"/>
          <w:sz w:val="28"/>
          <w:szCs w:val="28"/>
        </w:rPr>
        <w:t>Z</w:t>
      </w:r>
      <w:r w:rsidRPr="000A68F9">
        <w:rPr>
          <w:rFonts w:ascii="Cambria" w:eastAsia="Times New Roman" w:hAnsi="Cambria" w:cstheme="minorHAnsi"/>
          <w:color w:val="000000"/>
          <w:kern w:val="1"/>
          <w:sz w:val="28"/>
          <w:szCs w:val="28"/>
        </w:rPr>
        <w:t xml:space="preserve">amawiający wymaga, aby wykonawca lub podwykonawca przy realizacji przedmiotu zamówienia zatrudniał na podstawie </w:t>
      </w:r>
      <w:r w:rsidR="00796502" w:rsidRPr="000A68F9">
        <w:rPr>
          <w:rFonts w:ascii="Cambria" w:eastAsia="Times New Roman" w:hAnsi="Cambria" w:cstheme="minorHAnsi"/>
          <w:color w:val="000000"/>
          <w:kern w:val="1"/>
          <w:sz w:val="28"/>
          <w:szCs w:val="28"/>
        </w:rPr>
        <w:t xml:space="preserve"> umowy      o pracę </w:t>
      </w:r>
      <w:r w:rsidRPr="000A68F9">
        <w:rPr>
          <w:rFonts w:ascii="Cambria" w:eastAsia="Times New Roman" w:hAnsi="Cambria" w:cstheme="minorHAnsi"/>
          <w:color w:val="000000"/>
          <w:kern w:val="1"/>
          <w:sz w:val="28"/>
          <w:szCs w:val="28"/>
        </w:rPr>
        <w:t xml:space="preserve"> kierownika budowy i kierowników robót</w:t>
      </w:r>
      <w:r w:rsidR="00B97CC1" w:rsidRPr="000A68F9">
        <w:rPr>
          <w:rFonts w:ascii="Cambria" w:eastAsia="Times New Roman" w:hAnsi="Cambria" w:cstheme="minorHAnsi"/>
          <w:color w:val="000000"/>
          <w:kern w:val="1"/>
          <w:sz w:val="28"/>
          <w:szCs w:val="28"/>
        </w:rPr>
        <w:t xml:space="preserve"> </w:t>
      </w:r>
      <w:r w:rsidR="00D25F1D" w:rsidRPr="000A68F9">
        <w:rPr>
          <w:rFonts w:ascii="Cambria" w:eastAsia="Times New Roman" w:hAnsi="Cambria" w:cstheme="minorHAnsi"/>
          <w:color w:val="000000"/>
          <w:kern w:val="1"/>
          <w:sz w:val="28"/>
          <w:szCs w:val="28"/>
        </w:rPr>
        <w:t xml:space="preserve"> sanitarnych  </w:t>
      </w:r>
      <w:r w:rsidR="00796502" w:rsidRPr="000A68F9">
        <w:rPr>
          <w:rFonts w:ascii="Cambria" w:eastAsia="Times New Roman" w:hAnsi="Cambria" w:cstheme="minorHAnsi"/>
          <w:color w:val="000000"/>
          <w:kern w:val="1"/>
          <w:sz w:val="28"/>
          <w:szCs w:val="28"/>
        </w:rPr>
        <w:t xml:space="preserve">                                </w:t>
      </w:r>
      <w:r w:rsidR="00D25F1D" w:rsidRPr="000A68F9">
        <w:rPr>
          <w:rFonts w:ascii="Cambria" w:eastAsia="Times New Roman" w:hAnsi="Cambria" w:cstheme="minorHAnsi"/>
          <w:color w:val="000000"/>
          <w:kern w:val="1"/>
          <w:sz w:val="28"/>
          <w:szCs w:val="28"/>
        </w:rPr>
        <w:t>i    elektrycznych</w:t>
      </w:r>
      <w:r w:rsidR="00796502" w:rsidRPr="000A68F9">
        <w:rPr>
          <w:rFonts w:ascii="Cambria" w:eastAsia="Times New Roman" w:hAnsi="Cambria" w:cstheme="minorHAnsi"/>
          <w:color w:val="000000"/>
          <w:kern w:val="1"/>
          <w:sz w:val="28"/>
          <w:szCs w:val="28"/>
        </w:rPr>
        <w:t>.</w:t>
      </w:r>
    </w:p>
    <w:p w14:paraId="5F395A93" w14:textId="56EFCE7C" w:rsidR="00D25F1D" w:rsidRPr="00ED38E7" w:rsidRDefault="00D25F1D" w:rsidP="00547BA7">
      <w:pPr>
        <w:numPr>
          <w:ilvl w:val="1"/>
          <w:numId w:val="85"/>
        </w:numPr>
        <w:tabs>
          <w:tab w:val="left" w:pos="851"/>
        </w:tabs>
        <w:autoSpaceDE w:val="0"/>
        <w:spacing w:after="120" w:line="240" w:lineRule="auto"/>
        <w:ind w:left="709"/>
        <w:jc w:val="both"/>
        <w:rPr>
          <w:rFonts w:ascii="Cambria" w:hAnsi="Cambria" w:cstheme="minorHAnsi"/>
          <w:color w:val="000000"/>
          <w:sz w:val="28"/>
          <w:szCs w:val="28"/>
        </w:rPr>
      </w:pPr>
      <w:r w:rsidRPr="00ED38E7">
        <w:rPr>
          <w:rFonts w:ascii="Cambria" w:hAnsi="Cambria" w:cs="Bookman Old Style"/>
          <w:color w:val="000000"/>
          <w:sz w:val="28"/>
          <w:szCs w:val="28"/>
          <w:lang w:eastAsia="pl-PL"/>
        </w:rPr>
        <w:t xml:space="preserve">Wymaga się od Wykonawcy dokonania </w:t>
      </w:r>
      <w:r w:rsidR="00796502" w:rsidRPr="00ED38E7">
        <w:rPr>
          <w:rFonts w:ascii="Cambria" w:hAnsi="Cambria" w:cs="Bookman Old Style"/>
          <w:color w:val="000000"/>
          <w:sz w:val="28"/>
          <w:szCs w:val="28"/>
          <w:lang w:eastAsia="pl-PL"/>
        </w:rPr>
        <w:t>na terenie Szpitala wizji lokalnej</w:t>
      </w:r>
      <w:r w:rsidR="00796502">
        <w:rPr>
          <w:rFonts w:ascii="Cambria" w:hAnsi="Cambria" w:cs="Bookman Old Style"/>
          <w:color w:val="000000"/>
          <w:sz w:val="28"/>
          <w:szCs w:val="28"/>
          <w:lang w:eastAsia="pl-PL"/>
        </w:rPr>
        <w:t>,</w:t>
      </w:r>
      <w:r w:rsidR="00796502" w:rsidRPr="00ED38E7">
        <w:rPr>
          <w:rFonts w:ascii="Cambria" w:hAnsi="Cambria" w:cs="Bookman Old Style"/>
          <w:color w:val="000000"/>
          <w:sz w:val="28"/>
          <w:szCs w:val="28"/>
          <w:lang w:eastAsia="pl-PL"/>
        </w:rPr>
        <w:t xml:space="preserve"> związanej z przedmiotem zamówienia</w:t>
      </w:r>
      <w:r w:rsidR="00796502">
        <w:rPr>
          <w:rFonts w:ascii="Cambria" w:hAnsi="Cambria" w:cs="Bookman Old Style"/>
          <w:color w:val="000000"/>
          <w:sz w:val="28"/>
          <w:szCs w:val="28"/>
          <w:lang w:eastAsia="pl-PL"/>
        </w:rPr>
        <w:t>,</w:t>
      </w:r>
      <w:r w:rsidR="00796502" w:rsidRPr="00ED38E7">
        <w:rPr>
          <w:rFonts w:ascii="Cambria" w:hAnsi="Cambria" w:cs="Bookman Old Style"/>
          <w:color w:val="000000"/>
          <w:sz w:val="28"/>
          <w:szCs w:val="28"/>
          <w:lang w:eastAsia="pl-PL"/>
        </w:rPr>
        <w:t xml:space="preserve"> </w:t>
      </w:r>
      <w:r w:rsidRPr="00ED38E7">
        <w:rPr>
          <w:rFonts w:ascii="Cambria" w:hAnsi="Cambria" w:cs="Bookman Old Style"/>
          <w:color w:val="000000"/>
          <w:sz w:val="28"/>
          <w:szCs w:val="28"/>
          <w:lang w:eastAsia="pl-PL"/>
        </w:rPr>
        <w:t xml:space="preserve">do 6 dni przed upływem terminu składania ofert, po wcześniejszym umówieniu się. W tym celu należy skontaktować z p. Janem Mularczykiem, tel. (71) 39574766 lub 607460 834, od poniedziałku do piątku w godz. 9.00 – 13.00. </w:t>
      </w:r>
    </w:p>
    <w:p w14:paraId="6078E4BD" w14:textId="77777777" w:rsidR="00961F58" w:rsidRPr="00ED38E7" w:rsidRDefault="00961F58" w:rsidP="00547BA7">
      <w:pPr>
        <w:numPr>
          <w:ilvl w:val="1"/>
          <w:numId w:val="85"/>
        </w:numPr>
        <w:autoSpaceDE w:val="0"/>
        <w:spacing w:after="120" w:line="240" w:lineRule="auto"/>
        <w:ind w:left="709"/>
        <w:jc w:val="both"/>
        <w:rPr>
          <w:rFonts w:ascii="Cambria" w:hAnsi="Cambria" w:cstheme="minorHAnsi"/>
          <w:color w:val="000000"/>
          <w:sz w:val="28"/>
          <w:szCs w:val="28"/>
        </w:rPr>
      </w:pPr>
      <w:r w:rsidRPr="00ED38E7">
        <w:rPr>
          <w:rFonts w:ascii="Cambria" w:hAnsi="Cambria" w:cstheme="minorHAnsi"/>
          <w:color w:val="000000"/>
          <w:sz w:val="28"/>
          <w:szCs w:val="28"/>
        </w:rPr>
        <w:t>Zamawiający nie przewiduje zawarcia umowy ramowej.</w:t>
      </w:r>
    </w:p>
    <w:p w14:paraId="6078E4BE" w14:textId="77777777" w:rsidR="00961F58" w:rsidRPr="00ED38E7" w:rsidRDefault="00961F58" w:rsidP="00547BA7">
      <w:pPr>
        <w:numPr>
          <w:ilvl w:val="1"/>
          <w:numId w:val="85"/>
        </w:numPr>
        <w:autoSpaceDE w:val="0"/>
        <w:spacing w:after="120" w:line="240" w:lineRule="auto"/>
        <w:ind w:left="709"/>
        <w:jc w:val="both"/>
        <w:rPr>
          <w:rFonts w:ascii="Cambria" w:hAnsi="Cambria" w:cstheme="minorHAnsi"/>
          <w:color w:val="000000"/>
          <w:sz w:val="28"/>
          <w:szCs w:val="28"/>
        </w:rPr>
      </w:pPr>
      <w:r w:rsidRPr="00ED38E7">
        <w:rPr>
          <w:rFonts w:ascii="Cambria" w:hAnsi="Cambria" w:cstheme="minorHAnsi"/>
          <w:color w:val="000000"/>
          <w:sz w:val="28"/>
          <w:szCs w:val="28"/>
        </w:rPr>
        <w:t>Zamawiający nie przewiduje aukcji elektronicznej.</w:t>
      </w:r>
    </w:p>
    <w:p w14:paraId="0C89650B" w14:textId="77777777" w:rsidR="004A5A1A" w:rsidRDefault="00961F58" w:rsidP="00547BA7">
      <w:pPr>
        <w:numPr>
          <w:ilvl w:val="1"/>
          <w:numId w:val="85"/>
        </w:numPr>
        <w:autoSpaceDE w:val="0"/>
        <w:spacing w:after="120" w:line="240" w:lineRule="auto"/>
        <w:ind w:left="709"/>
        <w:jc w:val="both"/>
        <w:rPr>
          <w:rFonts w:ascii="Cambria" w:hAnsi="Cambria" w:cstheme="minorHAnsi"/>
          <w:sz w:val="28"/>
          <w:szCs w:val="28"/>
        </w:rPr>
      </w:pPr>
      <w:r w:rsidRPr="00ED38E7">
        <w:rPr>
          <w:rFonts w:ascii="Cambria" w:hAnsi="Cambria" w:cstheme="minorHAnsi"/>
          <w:color w:val="000000"/>
          <w:sz w:val="28"/>
          <w:szCs w:val="28"/>
        </w:rPr>
        <w:t xml:space="preserve">Zamawiający  </w:t>
      </w:r>
      <w:r w:rsidRPr="00ED38E7">
        <w:rPr>
          <w:rFonts w:ascii="Cambria" w:hAnsi="Cambria" w:cstheme="minorHAnsi"/>
          <w:b/>
          <w:sz w:val="28"/>
          <w:szCs w:val="28"/>
        </w:rPr>
        <w:t xml:space="preserve">nie dopuszcza możliwości </w:t>
      </w:r>
      <w:r w:rsidRPr="00ED38E7">
        <w:rPr>
          <w:rFonts w:ascii="Cambria" w:hAnsi="Cambria" w:cstheme="minorHAnsi"/>
          <w:sz w:val="28"/>
          <w:szCs w:val="28"/>
        </w:rPr>
        <w:t xml:space="preserve">składania ofert </w:t>
      </w:r>
      <w:r w:rsidR="004A5A1A">
        <w:rPr>
          <w:rFonts w:ascii="Cambria" w:hAnsi="Cambria" w:cstheme="minorHAnsi"/>
          <w:sz w:val="28"/>
          <w:szCs w:val="28"/>
        </w:rPr>
        <w:t xml:space="preserve">   </w:t>
      </w:r>
    </w:p>
    <w:p w14:paraId="6078E4BF" w14:textId="1680021D" w:rsidR="00961F58" w:rsidRPr="00ED38E7" w:rsidRDefault="004A5A1A" w:rsidP="004A5A1A">
      <w:pPr>
        <w:autoSpaceDE w:val="0"/>
        <w:spacing w:after="120" w:line="240" w:lineRule="auto"/>
        <w:ind w:left="709"/>
        <w:jc w:val="both"/>
        <w:rPr>
          <w:rFonts w:ascii="Cambria" w:hAnsi="Cambria" w:cstheme="minorHAnsi"/>
          <w:sz w:val="28"/>
          <w:szCs w:val="28"/>
        </w:rPr>
      </w:pPr>
      <w:r>
        <w:rPr>
          <w:rFonts w:ascii="Cambria" w:hAnsi="Cambria" w:cstheme="minorHAnsi"/>
          <w:sz w:val="28"/>
          <w:szCs w:val="28"/>
        </w:rPr>
        <w:t xml:space="preserve">          </w:t>
      </w:r>
      <w:r w:rsidR="00961F58" w:rsidRPr="00ED38E7">
        <w:rPr>
          <w:rFonts w:ascii="Cambria" w:hAnsi="Cambria" w:cstheme="minorHAnsi"/>
          <w:sz w:val="28"/>
          <w:szCs w:val="28"/>
        </w:rPr>
        <w:t xml:space="preserve">częściowych. </w:t>
      </w:r>
    </w:p>
    <w:p w14:paraId="6CFC519A" w14:textId="77777777" w:rsidR="004A5A1A" w:rsidRDefault="00961F58" w:rsidP="00547BA7">
      <w:pPr>
        <w:numPr>
          <w:ilvl w:val="1"/>
          <w:numId w:val="85"/>
        </w:numPr>
        <w:autoSpaceDE w:val="0"/>
        <w:spacing w:after="120" w:line="240" w:lineRule="auto"/>
        <w:ind w:left="709"/>
        <w:jc w:val="both"/>
        <w:rPr>
          <w:rFonts w:ascii="Cambria" w:hAnsi="Cambria" w:cstheme="minorHAnsi"/>
          <w:color w:val="000000"/>
          <w:sz w:val="28"/>
          <w:szCs w:val="28"/>
        </w:rPr>
      </w:pPr>
      <w:r w:rsidRPr="00ED38E7">
        <w:rPr>
          <w:rFonts w:ascii="Cambria" w:hAnsi="Cambria" w:cstheme="minorHAnsi"/>
          <w:sz w:val="28"/>
          <w:szCs w:val="28"/>
        </w:rPr>
        <w:t xml:space="preserve">Zamawiający </w:t>
      </w:r>
      <w:r w:rsidRPr="00ED38E7">
        <w:rPr>
          <w:rFonts w:ascii="Cambria" w:hAnsi="Cambria" w:cstheme="minorHAnsi"/>
          <w:b/>
          <w:sz w:val="28"/>
          <w:szCs w:val="28"/>
        </w:rPr>
        <w:t>nie dopuszcza</w:t>
      </w:r>
      <w:r w:rsidRPr="00ED38E7">
        <w:rPr>
          <w:rFonts w:ascii="Cambria" w:hAnsi="Cambria" w:cstheme="minorHAnsi"/>
          <w:sz w:val="28"/>
          <w:szCs w:val="28"/>
        </w:rPr>
        <w:t xml:space="preserve"> możliwości</w:t>
      </w:r>
      <w:r w:rsidRPr="00ED38E7">
        <w:rPr>
          <w:rFonts w:ascii="Cambria" w:hAnsi="Cambria" w:cstheme="minorHAnsi"/>
          <w:color w:val="000000"/>
          <w:sz w:val="28"/>
          <w:szCs w:val="28"/>
        </w:rPr>
        <w:t xml:space="preserve"> składania ofert </w:t>
      </w:r>
      <w:r w:rsidR="004A5A1A">
        <w:rPr>
          <w:rFonts w:ascii="Cambria" w:hAnsi="Cambria" w:cstheme="minorHAnsi"/>
          <w:color w:val="000000"/>
          <w:sz w:val="28"/>
          <w:szCs w:val="28"/>
        </w:rPr>
        <w:t xml:space="preserve">   </w:t>
      </w:r>
    </w:p>
    <w:p w14:paraId="6078E4C0" w14:textId="5FC7739B" w:rsidR="00961F58" w:rsidRPr="00ED38E7" w:rsidRDefault="004A5A1A" w:rsidP="004A5A1A">
      <w:pPr>
        <w:autoSpaceDE w:val="0"/>
        <w:spacing w:after="120" w:line="240" w:lineRule="auto"/>
        <w:ind w:left="709"/>
        <w:jc w:val="both"/>
        <w:rPr>
          <w:rFonts w:ascii="Cambria" w:hAnsi="Cambria" w:cstheme="minorHAnsi"/>
          <w:color w:val="000000"/>
          <w:sz w:val="28"/>
          <w:szCs w:val="28"/>
        </w:rPr>
      </w:pPr>
      <w:r>
        <w:rPr>
          <w:rFonts w:ascii="Cambria" w:hAnsi="Cambria" w:cstheme="minorHAnsi"/>
          <w:sz w:val="28"/>
          <w:szCs w:val="28"/>
        </w:rPr>
        <w:t xml:space="preserve">           </w:t>
      </w:r>
      <w:r w:rsidR="00961F58" w:rsidRPr="00ED38E7">
        <w:rPr>
          <w:rFonts w:ascii="Cambria" w:hAnsi="Cambria" w:cstheme="minorHAnsi"/>
          <w:color w:val="000000"/>
          <w:sz w:val="28"/>
          <w:szCs w:val="28"/>
        </w:rPr>
        <w:t>wariantowych.</w:t>
      </w:r>
    </w:p>
    <w:p w14:paraId="16CAD567" w14:textId="77777777" w:rsidR="004A5A1A" w:rsidRDefault="00961F58" w:rsidP="004A5A1A">
      <w:pPr>
        <w:numPr>
          <w:ilvl w:val="1"/>
          <w:numId w:val="85"/>
        </w:numPr>
        <w:autoSpaceDE w:val="0"/>
        <w:spacing w:after="120" w:line="240" w:lineRule="auto"/>
        <w:ind w:left="709" w:hanging="283"/>
        <w:jc w:val="both"/>
        <w:rPr>
          <w:rFonts w:ascii="Cambria" w:hAnsi="Cambria" w:cstheme="minorHAnsi"/>
          <w:sz w:val="28"/>
          <w:szCs w:val="28"/>
        </w:rPr>
      </w:pPr>
      <w:r w:rsidRPr="00ED38E7">
        <w:rPr>
          <w:rFonts w:ascii="Cambria" w:hAnsi="Cambria" w:cstheme="minorHAnsi"/>
          <w:sz w:val="28"/>
          <w:szCs w:val="28"/>
        </w:rPr>
        <w:t xml:space="preserve">Zamawiający </w:t>
      </w:r>
      <w:r w:rsidRPr="00ED38E7">
        <w:rPr>
          <w:rFonts w:ascii="Cambria" w:hAnsi="Cambria" w:cstheme="minorHAnsi"/>
          <w:b/>
          <w:sz w:val="28"/>
          <w:szCs w:val="28"/>
        </w:rPr>
        <w:t xml:space="preserve">nie przewiduje </w:t>
      </w:r>
      <w:r w:rsidRPr="00ED38E7">
        <w:rPr>
          <w:rFonts w:ascii="Cambria" w:hAnsi="Cambria" w:cstheme="minorHAnsi"/>
          <w:sz w:val="28"/>
          <w:szCs w:val="28"/>
        </w:rPr>
        <w:t xml:space="preserve">możliwości udzielenie zamówień, o </w:t>
      </w:r>
    </w:p>
    <w:p w14:paraId="6078E4C1" w14:textId="28B8655F" w:rsidR="00961F58" w:rsidRPr="00ED38E7" w:rsidRDefault="004A5A1A" w:rsidP="004A5A1A">
      <w:pPr>
        <w:autoSpaceDE w:val="0"/>
        <w:spacing w:after="120" w:line="240" w:lineRule="auto"/>
        <w:ind w:left="709"/>
        <w:jc w:val="both"/>
        <w:rPr>
          <w:rFonts w:ascii="Cambria" w:hAnsi="Cambria" w:cstheme="minorHAnsi"/>
          <w:sz w:val="28"/>
          <w:szCs w:val="28"/>
        </w:rPr>
      </w:pPr>
      <w:r>
        <w:rPr>
          <w:rFonts w:ascii="Cambria" w:hAnsi="Cambria" w:cstheme="minorHAnsi"/>
          <w:sz w:val="28"/>
          <w:szCs w:val="28"/>
        </w:rPr>
        <w:t xml:space="preserve">          </w:t>
      </w:r>
      <w:r w:rsidR="00961F58" w:rsidRPr="00ED38E7">
        <w:rPr>
          <w:rFonts w:ascii="Cambria" w:hAnsi="Cambria" w:cstheme="minorHAnsi"/>
          <w:sz w:val="28"/>
          <w:szCs w:val="28"/>
        </w:rPr>
        <w:t xml:space="preserve">których mowa w art. 214 ust. 1 pkt 7 i 8 </w:t>
      </w:r>
      <w:proofErr w:type="spellStart"/>
      <w:r w:rsidR="00961F58" w:rsidRPr="00ED38E7">
        <w:rPr>
          <w:rFonts w:ascii="Cambria" w:hAnsi="Cambria" w:cstheme="minorHAnsi"/>
          <w:sz w:val="28"/>
          <w:szCs w:val="28"/>
        </w:rPr>
        <w:t>pzp</w:t>
      </w:r>
      <w:proofErr w:type="spellEnd"/>
      <w:r w:rsidR="00961F58" w:rsidRPr="00ED38E7">
        <w:rPr>
          <w:rFonts w:ascii="Cambria" w:hAnsi="Cambria" w:cstheme="minorHAnsi"/>
          <w:sz w:val="28"/>
          <w:szCs w:val="28"/>
        </w:rPr>
        <w:t>.</w:t>
      </w:r>
    </w:p>
    <w:p w14:paraId="6078E4C2" w14:textId="5E05F7B2" w:rsidR="00961F58" w:rsidRPr="00ED38E7" w:rsidRDefault="00961F58">
      <w:pPr>
        <w:pStyle w:val="Default"/>
        <w:pBdr>
          <w:top w:val="single" w:sz="8" w:space="1" w:color="000000"/>
          <w:left w:val="single" w:sz="8" w:space="4" w:color="000000"/>
          <w:bottom w:val="single" w:sz="8" w:space="1" w:color="000000"/>
          <w:right w:val="single" w:sz="8" w:space="4" w:color="000000"/>
        </w:pBdr>
        <w:jc w:val="both"/>
        <w:rPr>
          <w:rFonts w:ascii="Cambria" w:hAnsi="Cambria" w:cstheme="minorHAnsi"/>
          <w:b/>
          <w:bCs/>
          <w:sz w:val="28"/>
          <w:szCs w:val="28"/>
        </w:rPr>
      </w:pPr>
      <w:r w:rsidRPr="00ED38E7">
        <w:rPr>
          <w:rFonts w:ascii="Cambria" w:hAnsi="Cambria" w:cstheme="minorHAnsi"/>
          <w:b/>
          <w:bCs/>
          <w:sz w:val="28"/>
          <w:szCs w:val="28"/>
        </w:rPr>
        <w:lastRenderedPageBreak/>
        <w:t>I</w:t>
      </w:r>
      <w:r w:rsidR="002642FE" w:rsidRPr="00ED38E7">
        <w:rPr>
          <w:rFonts w:ascii="Cambria" w:hAnsi="Cambria" w:cstheme="minorHAnsi"/>
          <w:b/>
          <w:bCs/>
          <w:sz w:val="28"/>
          <w:szCs w:val="28"/>
        </w:rPr>
        <w:t>II</w:t>
      </w:r>
      <w:r w:rsidRPr="00ED38E7">
        <w:rPr>
          <w:rFonts w:ascii="Cambria" w:hAnsi="Cambria" w:cstheme="minorHAnsi"/>
          <w:b/>
          <w:bCs/>
          <w:sz w:val="28"/>
          <w:szCs w:val="28"/>
        </w:rPr>
        <w:t>.    Termin wykonania zamówienia</w:t>
      </w:r>
    </w:p>
    <w:p w14:paraId="6078E4C3" w14:textId="77777777" w:rsidR="00AB5D49" w:rsidRPr="00ED38E7" w:rsidRDefault="00961F58" w:rsidP="00547BA7">
      <w:pPr>
        <w:pStyle w:val="Akapitzlist"/>
        <w:widowControl w:val="0"/>
        <w:numPr>
          <w:ilvl w:val="1"/>
          <w:numId w:val="76"/>
        </w:numPr>
        <w:spacing w:after="200" w:line="276" w:lineRule="auto"/>
        <w:jc w:val="both"/>
        <w:textAlignment w:val="baseline"/>
        <w:rPr>
          <w:rFonts w:ascii="Cambria" w:hAnsi="Cambria" w:cstheme="minorHAnsi"/>
          <w:sz w:val="28"/>
          <w:szCs w:val="28"/>
        </w:rPr>
      </w:pPr>
      <w:r w:rsidRPr="00ED38E7">
        <w:rPr>
          <w:rFonts w:ascii="Cambria" w:hAnsi="Cambria" w:cstheme="minorHAnsi"/>
          <w:sz w:val="28"/>
          <w:szCs w:val="28"/>
        </w:rPr>
        <w:t>Termin wykonania zamówienia – Czas realizacji 36 m-</w:t>
      </w:r>
      <w:proofErr w:type="spellStart"/>
      <w:r w:rsidRPr="00ED38E7">
        <w:rPr>
          <w:rFonts w:ascii="Cambria" w:hAnsi="Cambria" w:cstheme="minorHAnsi"/>
          <w:sz w:val="28"/>
          <w:szCs w:val="28"/>
        </w:rPr>
        <w:t>cy</w:t>
      </w:r>
      <w:proofErr w:type="spellEnd"/>
      <w:r w:rsidRPr="00ED38E7">
        <w:rPr>
          <w:rFonts w:ascii="Cambria" w:hAnsi="Cambria" w:cstheme="minorHAnsi"/>
          <w:sz w:val="28"/>
          <w:szCs w:val="28"/>
        </w:rPr>
        <w:t xml:space="preserve"> od podpisania umowy .</w:t>
      </w:r>
    </w:p>
    <w:p w14:paraId="6078E4C4" w14:textId="77777777" w:rsidR="00AB5D49" w:rsidRPr="00ED38E7" w:rsidRDefault="00961F58" w:rsidP="00547BA7">
      <w:pPr>
        <w:pStyle w:val="Akapitzlist"/>
        <w:widowControl w:val="0"/>
        <w:numPr>
          <w:ilvl w:val="1"/>
          <w:numId w:val="76"/>
        </w:numPr>
        <w:spacing w:after="200" w:line="276" w:lineRule="auto"/>
        <w:jc w:val="both"/>
        <w:textAlignment w:val="baseline"/>
        <w:rPr>
          <w:rFonts w:ascii="Cambria" w:hAnsi="Cambria" w:cstheme="minorHAnsi"/>
          <w:sz w:val="28"/>
          <w:szCs w:val="28"/>
        </w:rPr>
      </w:pPr>
      <w:r w:rsidRPr="00ED38E7">
        <w:rPr>
          <w:rFonts w:ascii="Cambria" w:hAnsi="Cambria" w:cstheme="minorHAnsi"/>
          <w:sz w:val="28"/>
          <w:szCs w:val="28"/>
        </w:rPr>
        <w:t>Główne miejsce realizacji zamówienia: Wrocław, ul. Koszarowa 5</w:t>
      </w:r>
    </w:p>
    <w:p w14:paraId="232D9BF0" w14:textId="28CA7453" w:rsidR="00FA109B" w:rsidRPr="00ED38E7" w:rsidRDefault="00FA109B" w:rsidP="00FA109B">
      <w:pPr>
        <w:pStyle w:val="Default"/>
        <w:pBdr>
          <w:top w:val="single" w:sz="8" w:space="1" w:color="000000"/>
          <w:left w:val="single" w:sz="8" w:space="4" w:color="000000"/>
          <w:bottom w:val="single" w:sz="8" w:space="1" w:color="000000"/>
          <w:right w:val="single" w:sz="8" w:space="4" w:color="000000"/>
        </w:pBdr>
        <w:ind w:left="1"/>
        <w:jc w:val="both"/>
        <w:rPr>
          <w:rFonts w:ascii="Cambria" w:hAnsi="Cambria" w:cstheme="minorHAnsi"/>
          <w:b/>
          <w:bCs/>
          <w:sz w:val="28"/>
          <w:szCs w:val="28"/>
        </w:rPr>
      </w:pPr>
      <w:r w:rsidRPr="00ED38E7">
        <w:rPr>
          <w:rFonts w:ascii="Cambria" w:hAnsi="Cambria" w:cstheme="minorHAnsi"/>
          <w:b/>
          <w:bCs/>
          <w:sz w:val="28"/>
          <w:szCs w:val="28"/>
        </w:rPr>
        <w:t>IV.    WARUNKI  PŁATNOŚCI</w:t>
      </w:r>
    </w:p>
    <w:p w14:paraId="6078E4C6" w14:textId="029CD9DA" w:rsidR="00961F58" w:rsidRPr="00ED38E7" w:rsidRDefault="00961F58" w:rsidP="00547BA7">
      <w:pPr>
        <w:pStyle w:val="Akapitzlist"/>
        <w:widowControl w:val="0"/>
        <w:numPr>
          <w:ilvl w:val="1"/>
          <w:numId w:val="77"/>
        </w:numPr>
        <w:spacing w:after="200" w:line="276" w:lineRule="auto"/>
        <w:jc w:val="both"/>
        <w:textAlignment w:val="baseline"/>
        <w:rPr>
          <w:rFonts w:ascii="Cambria" w:hAnsi="Cambria" w:cstheme="minorHAnsi"/>
          <w:sz w:val="28"/>
          <w:szCs w:val="28"/>
        </w:rPr>
      </w:pPr>
      <w:r w:rsidRPr="00ED38E7">
        <w:rPr>
          <w:rFonts w:ascii="Cambria" w:hAnsi="Cambria" w:cstheme="minorHAnsi"/>
          <w:color w:val="000000"/>
          <w:sz w:val="28"/>
          <w:szCs w:val="28"/>
        </w:rPr>
        <w:t>Zapłata</w:t>
      </w:r>
      <w:r w:rsidR="0096143B" w:rsidRPr="00ED38E7">
        <w:rPr>
          <w:rFonts w:ascii="Cambria" w:hAnsi="Cambria" w:cstheme="minorHAnsi"/>
          <w:color w:val="000000"/>
          <w:sz w:val="28"/>
          <w:szCs w:val="28"/>
        </w:rPr>
        <w:t xml:space="preserve"> częściami </w:t>
      </w:r>
      <w:r w:rsidRPr="00ED38E7">
        <w:rPr>
          <w:rFonts w:ascii="Cambria" w:hAnsi="Cambria" w:cstheme="minorHAnsi"/>
          <w:color w:val="000000"/>
          <w:sz w:val="28"/>
          <w:szCs w:val="28"/>
        </w:rPr>
        <w:t xml:space="preserve"> za realizację zamówienia zgodnie z zaakceptowanym harmonogramem finansowo-rzeczowym nastąpi w PLN przelewem na rachunek bankowy Wykonawcy podany na fakturze w terminie do </w:t>
      </w:r>
      <w:r w:rsidRPr="00ED38E7">
        <w:rPr>
          <w:rFonts w:ascii="Cambria" w:hAnsi="Cambria" w:cstheme="minorHAnsi"/>
          <w:b/>
          <w:color w:val="000000"/>
          <w:sz w:val="28"/>
          <w:szCs w:val="28"/>
        </w:rPr>
        <w:t>30 dni</w:t>
      </w:r>
      <w:r w:rsidRPr="00ED38E7">
        <w:rPr>
          <w:rFonts w:ascii="Cambria" w:hAnsi="Cambria" w:cstheme="minorHAnsi"/>
          <w:color w:val="000000"/>
          <w:sz w:val="28"/>
          <w:szCs w:val="28"/>
        </w:rPr>
        <w:t xml:space="preserve"> od daty otrzymania   faktury. </w:t>
      </w:r>
    </w:p>
    <w:p w14:paraId="6D28C402" w14:textId="77777777" w:rsidR="00F602EE" w:rsidRPr="00ED38E7" w:rsidRDefault="00F602EE" w:rsidP="00547BA7">
      <w:pPr>
        <w:pStyle w:val="Akapitzlist"/>
        <w:widowControl w:val="0"/>
        <w:numPr>
          <w:ilvl w:val="1"/>
          <w:numId w:val="77"/>
        </w:numPr>
        <w:spacing w:after="200" w:line="276" w:lineRule="auto"/>
        <w:jc w:val="both"/>
        <w:textAlignment w:val="baseline"/>
        <w:rPr>
          <w:rFonts w:ascii="Cambria" w:hAnsi="Cambria" w:cstheme="minorHAnsi"/>
          <w:sz w:val="28"/>
          <w:szCs w:val="28"/>
        </w:rPr>
      </w:pPr>
      <w:r w:rsidRPr="00ED38E7">
        <w:rPr>
          <w:rFonts w:ascii="Cambria" w:hAnsi="Cambria" w:cstheme="minorHAnsi"/>
          <w:color w:val="000000"/>
          <w:sz w:val="28"/>
          <w:szCs w:val="28"/>
        </w:rPr>
        <w:t>Wynagrodzenie - Wynagrodzenie za przedmiot umowy ma charakter ryczałtowy.</w:t>
      </w:r>
    </w:p>
    <w:p w14:paraId="4FF46A73" w14:textId="2106A6EC" w:rsidR="00F602EE" w:rsidRPr="00ED38E7" w:rsidRDefault="00F602EE" w:rsidP="00547BA7">
      <w:pPr>
        <w:pStyle w:val="Akapitzlist"/>
        <w:widowControl w:val="0"/>
        <w:numPr>
          <w:ilvl w:val="1"/>
          <w:numId w:val="77"/>
        </w:numPr>
        <w:spacing w:after="200" w:line="276" w:lineRule="auto"/>
        <w:jc w:val="both"/>
        <w:textAlignment w:val="baseline"/>
        <w:rPr>
          <w:rFonts w:ascii="Cambria" w:hAnsi="Cambria" w:cstheme="minorHAnsi"/>
          <w:sz w:val="28"/>
          <w:szCs w:val="28"/>
        </w:rPr>
      </w:pPr>
      <w:r w:rsidRPr="00ED38E7">
        <w:rPr>
          <w:rFonts w:ascii="Cambria" w:hAnsi="Cambria" w:cstheme="minorHAnsi"/>
          <w:color w:val="000000"/>
          <w:sz w:val="28"/>
          <w:szCs w:val="28"/>
        </w:rPr>
        <w:t>Cena oferty musi być kompletna, jednoznaczna i ostateczna. Wykonawca kalkuluje cenę ryczałtową na podstawie otrzymanej dokumentacji  i istotnych  postanowień  umowy .</w:t>
      </w:r>
    </w:p>
    <w:p w14:paraId="690B9EF6" w14:textId="77777777" w:rsidR="00F602EE" w:rsidRPr="00ED38E7" w:rsidRDefault="00F602EE" w:rsidP="00F602EE">
      <w:pPr>
        <w:pStyle w:val="Akapitzlist"/>
        <w:widowControl w:val="0"/>
        <w:spacing w:after="200" w:line="276" w:lineRule="auto"/>
        <w:ind w:left="863"/>
        <w:jc w:val="both"/>
        <w:textAlignment w:val="baseline"/>
        <w:rPr>
          <w:rFonts w:ascii="Cambria" w:hAnsi="Cambria" w:cstheme="minorHAnsi"/>
          <w:sz w:val="28"/>
          <w:szCs w:val="28"/>
        </w:rPr>
      </w:pPr>
    </w:p>
    <w:p w14:paraId="6078E4C7" w14:textId="228FB4DE" w:rsidR="00961F58" w:rsidRPr="00ED38E7" w:rsidRDefault="00961F58">
      <w:pPr>
        <w:pStyle w:val="Default"/>
        <w:pBdr>
          <w:top w:val="single" w:sz="8" w:space="1" w:color="000000"/>
          <w:left w:val="single" w:sz="8" w:space="4" w:color="000000"/>
          <w:bottom w:val="single" w:sz="8" w:space="1" w:color="000000"/>
          <w:right w:val="single" w:sz="8" w:space="4" w:color="000000"/>
        </w:pBdr>
        <w:jc w:val="both"/>
        <w:rPr>
          <w:rFonts w:ascii="Cambria" w:hAnsi="Cambria" w:cstheme="minorHAnsi"/>
          <w:b/>
          <w:bCs/>
          <w:sz w:val="28"/>
          <w:szCs w:val="28"/>
        </w:rPr>
      </w:pPr>
      <w:r w:rsidRPr="00ED38E7">
        <w:rPr>
          <w:rFonts w:ascii="Cambria" w:hAnsi="Cambria" w:cstheme="minorHAnsi"/>
          <w:b/>
          <w:bCs/>
          <w:sz w:val="28"/>
          <w:szCs w:val="28"/>
        </w:rPr>
        <w:t xml:space="preserve">V.    </w:t>
      </w:r>
      <w:r w:rsidR="00ED38E7">
        <w:rPr>
          <w:rFonts w:ascii="Cambria" w:hAnsi="Cambria" w:cstheme="minorHAnsi"/>
          <w:b/>
          <w:bCs/>
          <w:sz w:val="28"/>
          <w:szCs w:val="28"/>
        </w:rPr>
        <w:t>P</w:t>
      </w:r>
      <w:r w:rsidR="00ED38E7" w:rsidRPr="00ED38E7">
        <w:rPr>
          <w:rFonts w:ascii="Cambria" w:hAnsi="Cambria" w:cstheme="minorHAnsi"/>
          <w:b/>
          <w:bCs/>
          <w:sz w:val="28"/>
          <w:szCs w:val="28"/>
        </w:rPr>
        <w:t>odleganie  wykluczeniu</w:t>
      </w:r>
      <w:r w:rsidR="00ED38E7">
        <w:rPr>
          <w:rFonts w:ascii="Cambria" w:hAnsi="Cambria" w:cstheme="minorHAnsi"/>
          <w:b/>
          <w:bCs/>
          <w:sz w:val="28"/>
          <w:szCs w:val="28"/>
        </w:rPr>
        <w:t>,</w:t>
      </w:r>
      <w:r w:rsidR="00ED38E7" w:rsidRPr="00ED38E7">
        <w:rPr>
          <w:rFonts w:ascii="Cambria" w:hAnsi="Cambria" w:cstheme="minorHAnsi"/>
          <w:b/>
          <w:bCs/>
          <w:sz w:val="28"/>
          <w:szCs w:val="28"/>
        </w:rPr>
        <w:t xml:space="preserve"> </w:t>
      </w:r>
      <w:r w:rsidRPr="00ED38E7">
        <w:rPr>
          <w:rFonts w:ascii="Cambria" w:hAnsi="Cambria" w:cstheme="minorHAnsi"/>
          <w:b/>
          <w:bCs/>
          <w:sz w:val="28"/>
          <w:szCs w:val="28"/>
        </w:rPr>
        <w:t xml:space="preserve">Warunki   udziału   w postępowaniu, podmiotowe środki  </w:t>
      </w:r>
      <w:r w:rsidRPr="00ED38E7">
        <w:rPr>
          <w:rFonts w:ascii="Cambria" w:hAnsi="Cambria" w:cstheme="minorHAnsi"/>
          <w:b/>
          <w:bCs/>
          <w:sz w:val="28"/>
          <w:szCs w:val="28"/>
        </w:rPr>
        <w:tab/>
      </w:r>
      <w:r w:rsidR="006C7916">
        <w:rPr>
          <w:rFonts w:ascii="Cambria" w:hAnsi="Cambria" w:cstheme="minorHAnsi"/>
          <w:b/>
          <w:bCs/>
          <w:sz w:val="28"/>
          <w:szCs w:val="28"/>
        </w:rPr>
        <w:t>dowodowe</w:t>
      </w:r>
      <w:r w:rsidR="00ED38E7">
        <w:rPr>
          <w:rFonts w:ascii="Cambria" w:hAnsi="Cambria" w:cstheme="minorHAnsi"/>
          <w:b/>
          <w:bCs/>
          <w:sz w:val="28"/>
          <w:szCs w:val="28"/>
        </w:rPr>
        <w:t>.</w:t>
      </w:r>
    </w:p>
    <w:p w14:paraId="6078E4C8" w14:textId="27BB3ED1" w:rsidR="00E21687" w:rsidRPr="00ED38E7" w:rsidRDefault="00010DC8" w:rsidP="00547BA7">
      <w:pPr>
        <w:pStyle w:val="Akapitzlist"/>
        <w:numPr>
          <w:ilvl w:val="0"/>
          <w:numId w:val="41"/>
        </w:numPr>
        <w:autoSpaceDE w:val="0"/>
        <w:spacing w:after="120"/>
        <w:jc w:val="both"/>
        <w:rPr>
          <w:rFonts w:ascii="Cambria" w:hAnsi="Cambria" w:cstheme="minorHAnsi"/>
          <w:color w:val="000000"/>
          <w:sz w:val="28"/>
          <w:szCs w:val="28"/>
        </w:rPr>
      </w:pPr>
      <w:r w:rsidRPr="00ED38E7">
        <w:rPr>
          <w:rFonts w:ascii="Cambria" w:hAnsi="Cambria" w:cstheme="minorHAnsi"/>
          <w:color w:val="000000"/>
          <w:sz w:val="28"/>
          <w:szCs w:val="28"/>
        </w:rPr>
        <w:t>O</w:t>
      </w:r>
      <w:r w:rsidR="00961F58" w:rsidRPr="00ED38E7">
        <w:rPr>
          <w:rFonts w:ascii="Cambria" w:hAnsi="Cambria" w:cstheme="minorHAnsi"/>
          <w:color w:val="000000"/>
          <w:sz w:val="28"/>
          <w:szCs w:val="28"/>
        </w:rPr>
        <w:t xml:space="preserve"> udzielenie zamówienia mogą się ubiegać Wykonawcy, którzy nie podlegają wykluczeniu oraz spełniają warunki udziału w postępowaniu określone w ogłoszeniu o zamówieniu oraz niniejszym   rozdziale SWZ.</w:t>
      </w:r>
    </w:p>
    <w:p w14:paraId="6078E4C9" w14:textId="77777777" w:rsidR="00961F58" w:rsidRPr="00ED38E7" w:rsidRDefault="00961F58" w:rsidP="00547BA7">
      <w:pPr>
        <w:pStyle w:val="Akapitzlist"/>
        <w:numPr>
          <w:ilvl w:val="1"/>
          <w:numId w:val="41"/>
        </w:numPr>
        <w:autoSpaceDE w:val="0"/>
        <w:spacing w:after="120"/>
        <w:jc w:val="both"/>
        <w:rPr>
          <w:rFonts w:ascii="Cambria" w:hAnsi="Cambria" w:cstheme="minorHAnsi"/>
          <w:color w:val="000000"/>
          <w:sz w:val="28"/>
          <w:szCs w:val="28"/>
        </w:rPr>
      </w:pPr>
      <w:r w:rsidRPr="00ED38E7">
        <w:rPr>
          <w:rFonts w:ascii="Cambria" w:hAnsi="Cambria" w:cstheme="minorHAnsi"/>
          <w:b/>
          <w:color w:val="000000"/>
          <w:sz w:val="28"/>
          <w:szCs w:val="28"/>
        </w:rPr>
        <w:t xml:space="preserve">Podstawy wykluczenia, o których mowa w art. 108 ustawy </w:t>
      </w:r>
      <w:proofErr w:type="spellStart"/>
      <w:r w:rsidRPr="00ED38E7">
        <w:rPr>
          <w:rFonts w:ascii="Cambria" w:hAnsi="Cambria" w:cstheme="minorHAnsi"/>
          <w:b/>
          <w:color w:val="000000"/>
          <w:sz w:val="28"/>
          <w:szCs w:val="28"/>
        </w:rPr>
        <w:t>pzp</w:t>
      </w:r>
      <w:proofErr w:type="spellEnd"/>
      <w:r w:rsidRPr="00ED38E7">
        <w:rPr>
          <w:rFonts w:ascii="Cambria" w:hAnsi="Cambria" w:cstheme="minorHAnsi"/>
          <w:b/>
          <w:color w:val="000000"/>
          <w:sz w:val="28"/>
          <w:szCs w:val="28"/>
        </w:rPr>
        <w:t xml:space="preserve"> – obligatoryjne przesłanki</w:t>
      </w:r>
    </w:p>
    <w:p w14:paraId="6078E4CA" w14:textId="77777777" w:rsidR="00961F58" w:rsidRPr="00ED38E7" w:rsidRDefault="00961F58" w:rsidP="003B61F0">
      <w:pPr>
        <w:autoSpaceDE w:val="0"/>
        <w:spacing w:after="120" w:line="240" w:lineRule="auto"/>
        <w:ind w:left="774"/>
        <w:jc w:val="both"/>
        <w:rPr>
          <w:rFonts w:ascii="Cambria" w:hAnsi="Cambria" w:cstheme="minorHAnsi"/>
          <w:color w:val="000000"/>
          <w:sz w:val="28"/>
          <w:szCs w:val="28"/>
        </w:rPr>
      </w:pPr>
      <w:r w:rsidRPr="00ED38E7">
        <w:rPr>
          <w:rFonts w:ascii="Cambria" w:hAnsi="Cambria" w:cstheme="minorHAnsi"/>
          <w:color w:val="000000"/>
          <w:sz w:val="28"/>
          <w:szCs w:val="28"/>
        </w:rPr>
        <w:t xml:space="preserve">Z postępowania o udzielenie zamówienia wyklucza się̨, z zastrzeżeniem art. 110 ust. 2 </w:t>
      </w:r>
      <w:proofErr w:type="spellStart"/>
      <w:r w:rsidRPr="00ED38E7">
        <w:rPr>
          <w:rFonts w:ascii="Cambria" w:hAnsi="Cambria" w:cstheme="minorHAnsi"/>
          <w:color w:val="000000"/>
          <w:sz w:val="28"/>
          <w:szCs w:val="28"/>
        </w:rPr>
        <w:t>pzp</w:t>
      </w:r>
      <w:proofErr w:type="spellEnd"/>
      <w:r w:rsidRPr="00ED38E7">
        <w:rPr>
          <w:rFonts w:ascii="Cambria" w:hAnsi="Cambria" w:cstheme="minorHAnsi"/>
          <w:color w:val="000000"/>
          <w:sz w:val="28"/>
          <w:szCs w:val="28"/>
        </w:rPr>
        <w:t xml:space="preserve">, Wykonawcę̨: </w:t>
      </w:r>
    </w:p>
    <w:p w14:paraId="6078E4CB" w14:textId="77777777" w:rsidR="00961F58" w:rsidRPr="00ED38E7" w:rsidRDefault="00961F58" w:rsidP="00547BA7">
      <w:pPr>
        <w:numPr>
          <w:ilvl w:val="0"/>
          <w:numId w:val="23"/>
        </w:numPr>
        <w:tabs>
          <w:tab w:val="clear" w:pos="0"/>
        </w:tabs>
        <w:autoSpaceDE w:val="0"/>
        <w:spacing w:after="120" w:line="240" w:lineRule="auto"/>
        <w:ind w:left="426"/>
        <w:jc w:val="both"/>
        <w:rPr>
          <w:rFonts w:ascii="Cambria" w:hAnsi="Cambria" w:cstheme="minorHAnsi"/>
          <w:color w:val="000000"/>
          <w:sz w:val="28"/>
          <w:szCs w:val="28"/>
        </w:rPr>
      </w:pPr>
      <w:r w:rsidRPr="00ED38E7">
        <w:rPr>
          <w:rFonts w:ascii="Cambria" w:hAnsi="Cambria" w:cstheme="minorHAnsi"/>
          <w:color w:val="000000"/>
          <w:sz w:val="28"/>
          <w:szCs w:val="28"/>
        </w:rPr>
        <w:t xml:space="preserve">będącego osobą fizyczną, którego prawomocnie skazano za przestępstwo: </w:t>
      </w:r>
    </w:p>
    <w:p w14:paraId="6078E4CC" w14:textId="77777777" w:rsidR="00961F58" w:rsidRPr="00ED38E7" w:rsidRDefault="00961F58" w:rsidP="00547BA7">
      <w:pPr>
        <w:numPr>
          <w:ilvl w:val="1"/>
          <w:numId w:val="26"/>
        </w:numPr>
        <w:autoSpaceDE w:val="0"/>
        <w:spacing w:after="120" w:line="240" w:lineRule="auto"/>
        <w:ind w:left="709"/>
        <w:jc w:val="both"/>
        <w:rPr>
          <w:rFonts w:ascii="Cambria" w:hAnsi="Cambria" w:cstheme="minorHAnsi"/>
          <w:color w:val="000000"/>
          <w:sz w:val="28"/>
          <w:szCs w:val="28"/>
        </w:rPr>
      </w:pPr>
      <w:r w:rsidRPr="00ED38E7">
        <w:rPr>
          <w:rFonts w:ascii="Cambria" w:hAnsi="Cambria" w:cstheme="minorHAnsi"/>
          <w:color w:val="000000"/>
          <w:sz w:val="28"/>
          <w:szCs w:val="28"/>
        </w:rPr>
        <w:t>udziału w zorganizowanej grupie przestępczej albo związku mającym na celu popełnienie przestępstwa lub przestępstwa skarbowego, o którym mowa w art. 258 Kodeksu karnego,</w:t>
      </w:r>
    </w:p>
    <w:p w14:paraId="6078E4CD" w14:textId="77777777" w:rsidR="00961F58" w:rsidRPr="00ED38E7" w:rsidRDefault="00961F58" w:rsidP="00547BA7">
      <w:pPr>
        <w:numPr>
          <w:ilvl w:val="1"/>
          <w:numId w:val="26"/>
        </w:numPr>
        <w:autoSpaceDE w:val="0"/>
        <w:spacing w:after="120" w:line="240" w:lineRule="auto"/>
        <w:ind w:left="709"/>
        <w:jc w:val="both"/>
        <w:rPr>
          <w:rFonts w:ascii="Cambria" w:hAnsi="Cambria" w:cstheme="minorHAnsi"/>
          <w:color w:val="000000"/>
          <w:sz w:val="28"/>
          <w:szCs w:val="28"/>
        </w:rPr>
      </w:pPr>
      <w:r w:rsidRPr="00ED38E7">
        <w:rPr>
          <w:rFonts w:ascii="Cambria" w:hAnsi="Cambria" w:cstheme="minorHAnsi"/>
          <w:color w:val="000000"/>
          <w:sz w:val="28"/>
          <w:szCs w:val="28"/>
        </w:rPr>
        <w:t xml:space="preserve"> handlu ludźmi, o którym mowa w art. 189a Kodeksu karnego,</w:t>
      </w:r>
    </w:p>
    <w:p w14:paraId="6078E4CE" w14:textId="77777777" w:rsidR="00961F58" w:rsidRPr="00ED38E7" w:rsidRDefault="00961F58" w:rsidP="00547BA7">
      <w:pPr>
        <w:numPr>
          <w:ilvl w:val="1"/>
          <w:numId w:val="26"/>
        </w:numPr>
        <w:autoSpaceDE w:val="0"/>
        <w:spacing w:after="120" w:line="240" w:lineRule="auto"/>
        <w:ind w:left="709"/>
        <w:jc w:val="both"/>
        <w:rPr>
          <w:rFonts w:ascii="Cambria" w:hAnsi="Cambria" w:cstheme="minorHAnsi"/>
          <w:color w:val="000000"/>
          <w:sz w:val="28"/>
          <w:szCs w:val="28"/>
        </w:rPr>
      </w:pPr>
      <w:r w:rsidRPr="00ED38E7">
        <w:rPr>
          <w:rFonts w:ascii="Cambria" w:hAnsi="Cambria" w:cstheme="minorHAnsi"/>
          <w:color w:val="000000"/>
          <w:sz w:val="28"/>
          <w:szCs w:val="28"/>
        </w:rPr>
        <w:t xml:space="preserve"> o którym mowa w art. 228–230a, art. 250a Kodeksu karnego lub w art. 46 lub art. 48 ustawy z dnia 25 czerwca 2010 r. o sporcie,</w:t>
      </w:r>
    </w:p>
    <w:p w14:paraId="6078E4CF" w14:textId="77777777" w:rsidR="00961F58" w:rsidRPr="00ED38E7" w:rsidRDefault="00961F58" w:rsidP="00547BA7">
      <w:pPr>
        <w:numPr>
          <w:ilvl w:val="1"/>
          <w:numId w:val="26"/>
        </w:numPr>
        <w:autoSpaceDE w:val="0"/>
        <w:spacing w:after="120" w:line="240" w:lineRule="auto"/>
        <w:ind w:left="709"/>
        <w:jc w:val="both"/>
        <w:rPr>
          <w:rFonts w:ascii="Cambria" w:hAnsi="Cambria" w:cstheme="minorHAnsi"/>
          <w:color w:val="000000"/>
          <w:sz w:val="28"/>
          <w:szCs w:val="28"/>
        </w:rPr>
      </w:pPr>
      <w:r w:rsidRPr="00ED38E7">
        <w:rPr>
          <w:rFonts w:ascii="Cambria" w:hAnsi="Cambria" w:cstheme="minorHAnsi"/>
          <w:color w:val="000000"/>
          <w:sz w:val="28"/>
          <w:szCs w:val="28"/>
        </w:rPr>
        <w:lastRenderedPageBreak/>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078E4D0" w14:textId="77777777" w:rsidR="00961F58" w:rsidRPr="00ED38E7" w:rsidRDefault="00961F58" w:rsidP="00547BA7">
      <w:pPr>
        <w:numPr>
          <w:ilvl w:val="1"/>
          <w:numId w:val="26"/>
        </w:numPr>
        <w:autoSpaceDE w:val="0"/>
        <w:spacing w:after="120" w:line="240" w:lineRule="auto"/>
        <w:ind w:left="709"/>
        <w:jc w:val="both"/>
        <w:rPr>
          <w:rFonts w:ascii="Cambria" w:hAnsi="Cambria" w:cstheme="minorHAnsi"/>
          <w:color w:val="000000"/>
          <w:sz w:val="28"/>
          <w:szCs w:val="28"/>
        </w:rPr>
      </w:pPr>
      <w:r w:rsidRPr="00ED38E7">
        <w:rPr>
          <w:rFonts w:ascii="Cambria" w:hAnsi="Cambria" w:cstheme="minorHAnsi"/>
          <w:color w:val="000000"/>
          <w:sz w:val="28"/>
          <w:szCs w:val="28"/>
        </w:rPr>
        <w:t xml:space="preserve"> o charakterze terrorystycznym, o którym mowa w art. 115 § 20 Kodeksu karnego, lub mające na celu popełnienie tego przestępstwa,</w:t>
      </w:r>
    </w:p>
    <w:p w14:paraId="6078E4D1" w14:textId="0D7072EE" w:rsidR="00961F58" w:rsidRPr="00ED38E7" w:rsidRDefault="00961F58" w:rsidP="00547BA7">
      <w:pPr>
        <w:numPr>
          <w:ilvl w:val="1"/>
          <w:numId w:val="26"/>
        </w:numPr>
        <w:autoSpaceDE w:val="0"/>
        <w:spacing w:after="120" w:line="240" w:lineRule="auto"/>
        <w:ind w:left="709"/>
        <w:jc w:val="both"/>
        <w:rPr>
          <w:rFonts w:ascii="Cambria" w:hAnsi="Cambria" w:cstheme="minorHAnsi"/>
          <w:color w:val="000000"/>
          <w:sz w:val="28"/>
          <w:szCs w:val="28"/>
        </w:rPr>
      </w:pPr>
      <w:r w:rsidRPr="00ED38E7">
        <w:rPr>
          <w:rFonts w:ascii="Cambria" w:hAnsi="Cambria" w:cstheme="minorHAnsi"/>
          <w:color w:val="000000"/>
          <w:sz w:val="28"/>
          <w:szCs w:val="28"/>
        </w:rPr>
        <w:t xml:space="preserve"> pracy małoletnich cudzoziemców, o którym mowa w art. 9 ust. 2 ustawy </w:t>
      </w:r>
      <w:r w:rsidR="006C7916">
        <w:rPr>
          <w:rFonts w:ascii="Cambria" w:hAnsi="Cambria" w:cstheme="minorHAnsi"/>
          <w:color w:val="000000"/>
          <w:sz w:val="28"/>
          <w:szCs w:val="28"/>
        </w:rPr>
        <w:t xml:space="preserve">           </w:t>
      </w:r>
      <w:r w:rsidRPr="00ED38E7">
        <w:rPr>
          <w:rFonts w:ascii="Cambria" w:hAnsi="Cambria" w:cstheme="minorHAnsi"/>
          <w:color w:val="000000"/>
          <w:sz w:val="28"/>
          <w:szCs w:val="28"/>
        </w:rPr>
        <w:t>z dnia 15 czerwca 2012 r. o skutkach powierzania wykonywania pracy cudzoziemcom przebywającym wbrew przepisom na terytorium Rzeczypospolitej Polskiej (Dz. U. poz. 769),</w:t>
      </w:r>
    </w:p>
    <w:p w14:paraId="6078E4D2" w14:textId="77777777" w:rsidR="00961F58" w:rsidRPr="00ED38E7" w:rsidRDefault="00961F58" w:rsidP="00547BA7">
      <w:pPr>
        <w:numPr>
          <w:ilvl w:val="1"/>
          <w:numId w:val="26"/>
        </w:numPr>
        <w:autoSpaceDE w:val="0"/>
        <w:spacing w:after="120" w:line="240" w:lineRule="auto"/>
        <w:ind w:left="709"/>
        <w:jc w:val="both"/>
        <w:rPr>
          <w:rFonts w:ascii="Cambria" w:hAnsi="Cambria" w:cstheme="minorHAnsi"/>
          <w:color w:val="000000"/>
          <w:sz w:val="28"/>
          <w:szCs w:val="28"/>
        </w:rPr>
      </w:pPr>
      <w:r w:rsidRPr="00ED38E7">
        <w:rPr>
          <w:rFonts w:ascii="Cambria" w:hAnsi="Cambria" w:cstheme="minorHAnsi"/>
          <w:color w:val="000000"/>
          <w:sz w:val="28"/>
          <w:szCs w:val="28"/>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078E4D4" w14:textId="72E7A7A6" w:rsidR="00961F58" w:rsidRPr="006C7916" w:rsidRDefault="00961F58" w:rsidP="006C7916">
      <w:pPr>
        <w:numPr>
          <w:ilvl w:val="1"/>
          <w:numId w:val="26"/>
        </w:numPr>
        <w:autoSpaceDE w:val="0"/>
        <w:spacing w:after="120" w:line="240" w:lineRule="auto"/>
        <w:ind w:left="709"/>
        <w:jc w:val="both"/>
        <w:rPr>
          <w:rFonts w:ascii="Cambria" w:hAnsi="Cambria" w:cstheme="minorHAnsi"/>
          <w:color w:val="000000"/>
          <w:sz w:val="28"/>
          <w:szCs w:val="28"/>
        </w:rPr>
      </w:pPr>
      <w:r w:rsidRPr="00ED38E7">
        <w:rPr>
          <w:rFonts w:ascii="Cambria" w:hAnsi="Cambria" w:cstheme="minorHAnsi"/>
          <w:color w:val="000000"/>
          <w:sz w:val="28"/>
          <w:szCs w:val="28"/>
        </w:rPr>
        <w:t xml:space="preserve">o którym mowa w art. 9 ust. 1 i 3 lub art. 10 ustawy z dnia 15 czerwca 2012 r. o skutkach powierzania wykonywania pracy cudzoziemcom przebywającym wbrew przepisom na terytorium Rzeczypospolitej Polskiej </w:t>
      </w:r>
      <w:r w:rsidRPr="006C7916">
        <w:rPr>
          <w:rFonts w:ascii="Cambria" w:hAnsi="Cambria" w:cstheme="minorHAnsi"/>
          <w:color w:val="000000"/>
          <w:sz w:val="28"/>
          <w:szCs w:val="28"/>
        </w:rPr>
        <w:t xml:space="preserve">– lub za odpowiedni czyn zabroniony określony w przepisach prawa obcego; </w:t>
      </w:r>
    </w:p>
    <w:p w14:paraId="6078E4D5" w14:textId="77777777" w:rsidR="00961F58" w:rsidRPr="00ED38E7" w:rsidRDefault="00961F58" w:rsidP="00547BA7">
      <w:pPr>
        <w:numPr>
          <w:ilvl w:val="0"/>
          <w:numId w:val="23"/>
        </w:numPr>
        <w:tabs>
          <w:tab w:val="clear" w:pos="0"/>
        </w:tabs>
        <w:autoSpaceDE w:val="0"/>
        <w:spacing w:after="120" w:line="240" w:lineRule="auto"/>
        <w:ind w:left="426"/>
        <w:jc w:val="both"/>
        <w:rPr>
          <w:rFonts w:ascii="Cambria" w:hAnsi="Cambria" w:cstheme="minorHAnsi"/>
          <w:color w:val="000000"/>
          <w:sz w:val="28"/>
          <w:szCs w:val="28"/>
        </w:rPr>
      </w:pPr>
      <w:r w:rsidRPr="00ED38E7">
        <w:rPr>
          <w:rFonts w:ascii="Cambria" w:hAnsi="Cambria" w:cstheme="minorHAnsi"/>
          <w:color w:val="000000"/>
          <w:sz w:val="28"/>
          <w:szCs w:val="2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078E4D6" w14:textId="77777777" w:rsidR="00961F58" w:rsidRPr="00ED38E7" w:rsidRDefault="00961F58" w:rsidP="00547BA7">
      <w:pPr>
        <w:numPr>
          <w:ilvl w:val="0"/>
          <w:numId w:val="23"/>
        </w:numPr>
        <w:tabs>
          <w:tab w:val="clear" w:pos="0"/>
        </w:tabs>
        <w:autoSpaceDE w:val="0"/>
        <w:spacing w:after="120" w:line="240" w:lineRule="auto"/>
        <w:ind w:left="426"/>
        <w:jc w:val="both"/>
        <w:rPr>
          <w:rFonts w:ascii="Cambria" w:hAnsi="Cambria" w:cstheme="minorHAnsi"/>
          <w:color w:val="000000"/>
          <w:sz w:val="28"/>
          <w:szCs w:val="28"/>
        </w:rPr>
      </w:pPr>
      <w:r w:rsidRPr="00ED38E7">
        <w:rPr>
          <w:rFonts w:ascii="Cambria" w:hAnsi="Cambria" w:cstheme="minorHAnsi"/>
          <w:color w:val="000000"/>
          <w:sz w:val="28"/>
          <w:szCs w:val="28"/>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8E4D7" w14:textId="77777777" w:rsidR="00961F58" w:rsidRPr="00ED38E7" w:rsidRDefault="00961F58" w:rsidP="00547BA7">
      <w:pPr>
        <w:numPr>
          <w:ilvl w:val="0"/>
          <w:numId w:val="23"/>
        </w:numPr>
        <w:tabs>
          <w:tab w:val="clear" w:pos="0"/>
        </w:tabs>
        <w:autoSpaceDE w:val="0"/>
        <w:spacing w:after="120" w:line="240" w:lineRule="auto"/>
        <w:ind w:left="284"/>
        <w:jc w:val="both"/>
        <w:rPr>
          <w:rFonts w:ascii="Cambria" w:hAnsi="Cambria" w:cstheme="minorHAnsi"/>
          <w:color w:val="000000"/>
          <w:sz w:val="28"/>
          <w:szCs w:val="28"/>
        </w:rPr>
      </w:pPr>
      <w:r w:rsidRPr="00ED38E7">
        <w:rPr>
          <w:rFonts w:ascii="Cambria" w:hAnsi="Cambria" w:cstheme="minorHAnsi"/>
          <w:color w:val="000000"/>
          <w:sz w:val="28"/>
          <w:szCs w:val="28"/>
        </w:rPr>
        <w:t xml:space="preserve"> wobec którego orzeczono zakaz ubiegania się̨ o zamówienie publiczne;</w:t>
      </w:r>
    </w:p>
    <w:p w14:paraId="6078E4D8" w14:textId="77777777" w:rsidR="00961F58" w:rsidRPr="00ED38E7" w:rsidRDefault="00961F58" w:rsidP="00547BA7">
      <w:pPr>
        <w:numPr>
          <w:ilvl w:val="0"/>
          <w:numId w:val="23"/>
        </w:numPr>
        <w:tabs>
          <w:tab w:val="clear" w:pos="0"/>
        </w:tabs>
        <w:autoSpaceDE w:val="0"/>
        <w:spacing w:after="120" w:line="240" w:lineRule="auto"/>
        <w:ind w:left="284"/>
        <w:jc w:val="both"/>
        <w:rPr>
          <w:rFonts w:ascii="Cambria" w:hAnsi="Cambria" w:cstheme="minorHAnsi"/>
          <w:color w:val="000000"/>
          <w:sz w:val="28"/>
          <w:szCs w:val="28"/>
        </w:rPr>
      </w:pPr>
      <w:r w:rsidRPr="00ED38E7">
        <w:rPr>
          <w:rFonts w:ascii="Cambria" w:hAnsi="Cambria" w:cstheme="minorHAnsi"/>
          <w:color w:val="000000"/>
          <w:sz w:val="28"/>
          <w:szCs w:val="28"/>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ED38E7">
        <w:rPr>
          <w:rFonts w:ascii="Cambria" w:hAnsi="Cambria" w:cstheme="minorHAnsi"/>
          <w:color w:val="000000"/>
          <w:sz w:val="28"/>
          <w:szCs w:val="28"/>
        </w:rPr>
        <w:lastRenderedPageBreak/>
        <w:t>konkurencji i konsumentów, złożyli odrębne oferty, oferty częściowe lub wnioski o dopuszczenie do udziału w postepowaniu, chyba że wykażą̨, że przygotowali te oferty lub wnioski niezależnie od siebie;</w:t>
      </w:r>
    </w:p>
    <w:p w14:paraId="6078E4D9" w14:textId="77777777" w:rsidR="00961F58" w:rsidRPr="00ED38E7" w:rsidRDefault="00961F58" w:rsidP="00547BA7">
      <w:pPr>
        <w:numPr>
          <w:ilvl w:val="0"/>
          <w:numId w:val="23"/>
        </w:numPr>
        <w:tabs>
          <w:tab w:val="clear" w:pos="0"/>
        </w:tabs>
        <w:autoSpaceDE w:val="0"/>
        <w:spacing w:after="120" w:line="240" w:lineRule="auto"/>
        <w:ind w:left="284"/>
        <w:jc w:val="both"/>
        <w:rPr>
          <w:rFonts w:ascii="Cambria" w:hAnsi="Cambria" w:cstheme="minorHAnsi"/>
          <w:color w:val="000000"/>
          <w:sz w:val="28"/>
          <w:szCs w:val="28"/>
        </w:rPr>
      </w:pPr>
      <w:r w:rsidRPr="00ED38E7">
        <w:rPr>
          <w:rFonts w:ascii="Cambria" w:hAnsi="Cambria" w:cstheme="minorHAnsi"/>
          <w:color w:val="000000"/>
          <w:sz w:val="28"/>
          <w:szCs w:val="28"/>
        </w:rPr>
        <w:t xml:space="preserve"> jeżeli, w przypadkach, o których mowa w art. 85 ust. 1 </w:t>
      </w:r>
      <w:proofErr w:type="spellStart"/>
      <w:r w:rsidRPr="00ED38E7">
        <w:rPr>
          <w:rFonts w:ascii="Cambria" w:hAnsi="Cambria" w:cstheme="minorHAnsi"/>
          <w:color w:val="000000"/>
          <w:sz w:val="28"/>
          <w:szCs w:val="28"/>
        </w:rPr>
        <w:t>pzp</w:t>
      </w:r>
      <w:proofErr w:type="spellEnd"/>
      <w:r w:rsidRPr="00ED38E7">
        <w:rPr>
          <w:rFonts w:ascii="Cambria" w:hAnsi="Cambria" w:cstheme="minorHAnsi"/>
          <w:color w:val="000000"/>
          <w:sz w:val="28"/>
          <w:szCs w:val="28"/>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 </w:t>
      </w:r>
    </w:p>
    <w:p w14:paraId="4D806860" w14:textId="57FD781F" w:rsidR="00F602EE" w:rsidRPr="00ED38E7" w:rsidRDefault="00F602EE" w:rsidP="00547BA7">
      <w:pPr>
        <w:pStyle w:val="Akapitzlist"/>
        <w:numPr>
          <w:ilvl w:val="1"/>
          <w:numId w:val="41"/>
        </w:numPr>
        <w:autoSpaceDE w:val="0"/>
        <w:spacing w:after="120"/>
        <w:jc w:val="both"/>
        <w:rPr>
          <w:rFonts w:ascii="Cambria" w:hAnsi="Cambria" w:cstheme="minorHAnsi"/>
          <w:color w:val="000000"/>
          <w:sz w:val="28"/>
          <w:szCs w:val="28"/>
        </w:rPr>
      </w:pPr>
      <w:r w:rsidRPr="00ED38E7">
        <w:rPr>
          <w:rFonts w:ascii="Cambria" w:hAnsi="Cambria" w:cstheme="minorHAnsi"/>
          <w:b/>
          <w:color w:val="000000"/>
          <w:sz w:val="28"/>
          <w:szCs w:val="28"/>
        </w:rPr>
        <w:t xml:space="preserve">Podstawy wykluczenia, o których mowa w art. 109 ustawy </w:t>
      </w:r>
      <w:proofErr w:type="spellStart"/>
      <w:r w:rsidRPr="00ED38E7">
        <w:rPr>
          <w:rFonts w:ascii="Cambria" w:hAnsi="Cambria" w:cstheme="minorHAnsi"/>
          <w:b/>
          <w:color w:val="000000"/>
          <w:sz w:val="28"/>
          <w:szCs w:val="28"/>
        </w:rPr>
        <w:t>pzp</w:t>
      </w:r>
      <w:proofErr w:type="spellEnd"/>
      <w:r w:rsidRPr="00ED38E7">
        <w:rPr>
          <w:rFonts w:ascii="Cambria" w:hAnsi="Cambria" w:cstheme="minorHAnsi"/>
          <w:b/>
          <w:color w:val="000000"/>
          <w:sz w:val="28"/>
          <w:szCs w:val="28"/>
        </w:rPr>
        <w:t xml:space="preserve"> –  fakultatywne  przesłanki</w:t>
      </w:r>
    </w:p>
    <w:p w14:paraId="6078E4DA" w14:textId="4515B60B" w:rsidR="00961F58" w:rsidRPr="00ED38E7" w:rsidRDefault="00F602EE" w:rsidP="00F602EE">
      <w:pPr>
        <w:pStyle w:val="Akapitzlist"/>
        <w:autoSpaceDE w:val="0"/>
        <w:spacing w:after="120"/>
        <w:ind w:left="502"/>
        <w:jc w:val="both"/>
        <w:rPr>
          <w:rFonts w:ascii="Cambria" w:hAnsi="Cambria" w:cstheme="minorHAnsi"/>
          <w:color w:val="000000"/>
          <w:sz w:val="28"/>
          <w:szCs w:val="28"/>
        </w:rPr>
      </w:pPr>
      <w:r w:rsidRPr="00ED38E7">
        <w:rPr>
          <w:rFonts w:ascii="Cambria" w:hAnsi="Cambria" w:cstheme="minorHAnsi"/>
          <w:bCs/>
          <w:sz w:val="28"/>
          <w:szCs w:val="28"/>
        </w:rPr>
        <w:t xml:space="preserve">5.2.1 </w:t>
      </w:r>
      <w:r w:rsidR="00961F58" w:rsidRPr="00ED38E7">
        <w:rPr>
          <w:rFonts w:ascii="Cambria" w:hAnsi="Cambria" w:cstheme="minorHAnsi"/>
          <w:bCs/>
          <w:sz w:val="28"/>
          <w:szCs w:val="28"/>
        </w:rPr>
        <w:t>Dodatkowo Zamawiający przewiduje wykluczenie</w:t>
      </w:r>
      <w:r w:rsidR="004A5A1A">
        <w:rPr>
          <w:rFonts w:ascii="Cambria" w:hAnsi="Cambria" w:cstheme="minorHAnsi"/>
          <w:bCs/>
          <w:sz w:val="28"/>
          <w:szCs w:val="28"/>
        </w:rPr>
        <w:t>,</w:t>
      </w:r>
      <w:r w:rsidR="00961F58" w:rsidRPr="00ED38E7">
        <w:rPr>
          <w:rFonts w:ascii="Cambria" w:hAnsi="Cambria" w:cstheme="minorHAnsi"/>
          <w:bCs/>
          <w:sz w:val="28"/>
          <w:szCs w:val="28"/>
        </w:rPr>
        <w:t xml:space="preserve"> Wykonawcy na podstawie w art. 109 ust. 1 pkt 1, 2, 3, 4, 6 ustawy </w:t>
      </w:r>
      <w:r w:rsidR="00176DB8" w:rsidRPr="00ED38E7">
        <w:rPr>
          <w:rFonts w:ascii="Cambria" w:hAnsi="Cambria" w:cstheme="minorHAnsi"/>
          <w:bCs/>
          <w:sz w:val="28"/>
          <w:szCs w:val="28"/>
        </w:rPr>
        <w:t>PZP</w:t>
      </w:r>
      <w:r w:rsidR="00961F58" w:rsidRPr="00ED38E7">
        <w:rPr>
          <w:rFonts w:ascii="Cambria" w:hAnsi="Cambria" w:cstheme="minorHAnsi"/>
          <w:b/>
          <w:sz w:val="28"/>
          <w:szCs w:val="28"/>
        </w:rPr>
        <w:t xml:space="preserve"> </w:t>
      </w:r>
      <w:r w:rsidR="00961F58" w:rsidRPr="00ED38E7">
        <w:rPr>
          <w:rFonts w:ascii="Cambria" w:eastAsia="Trebuchet MS" w:hAnsi="Cambria" w:cstheme="minorHAnsi"/>
          <w:sz w:val="28"/>
          <w:szCs w:val="28"/>
        </w:rPr>
        <w:t xml:space="preserve">z zastrzeżeniem art. 110 ust. 2 ustawy </w:t>
      </w:r>
      <w:proofErr w:type="spellStart"/>
      <w:r w:rsidR="00961F58" w:rsidRPr="00ED38E7">
        <w:rPr>
          <w:rFonts w:ascii="Cambria" w:eastAsia="Trebuchet MS" w:hAnsi="Cambria" w:cstheme="minorHAnsi"/>
          <w:sz w:val="28"/>
          <w:szCs w:val="28"/>
        </w:rPr>
        <w:t>pzp</w:t>
      </w:r>
      <w:proofErr w:type="spellEnd"/>
      <w:r w:rsidR="00961F58" w:rsidRPr="00ED38E7">
        <w:rPr>
          <w:rFonts w:ascii="Cambria" w:hAnsi="Cambria" w:cstheme="minorHAnsi"/>
          <w:bCs/>
          <w:sz w:val="28"/>
          <w:szCs w:val="28"/>
        </w:rPr>
        <w:t>:</w:t>
      </w:r>
    </w:p>
    <w:p w14:paraId="6078E4DB" w14:textId="77777777" w:rsidR="00A204F0" w:rsidRPr="002A684B" w:rsidRDefault="00961F58" w:rsidP="00547BA7">
      <w:pPr>
        <w:pStyle w:val="Akapitzlist1"/>
        <w:numPr>
          <w:ilvl w:val="0"/>
          <w:numId w:val="36"/>
        </w:numPr>
        <w:ind w:left="567" w:hanging="567"/>
        <w:jc w:val="both"/>
        <w:rPr>
          <w:rFonts w:ascii="Cambria" w:eastAsia="Times New Roman" w:hAnsi="Cambria" w:cstheme="minorHAnsi"/>
          <w:sz w:val="28"/>
          <w:szCs w:val="28"/>
          <w:lang w:val="pl-PL"/>
        </w:rPr>
      </w:pPr>
      <w:r w:rsidRPr="00ED38E7">
        <w:rPr>
          <w:rFonts w:ascii="Cambria" w:eastAsia="Times New Roman" w:hAnsi="Cambria" w:cstheme="minorHAnsi"/>
          <w:sz w:val="28"/>
          <w:szCs w:val="28"/>
          <w:lang w:val="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t>
      </w:r>
      <w:r w:rsidRPr="002A684B">
        <w:rPr>
          <w:rFonts w:ascii="Cambria" w:eastAsia="Times New Roman" w:hAnsi="Cambria" w:cstheme="minorHAnsi"/>
          <w:sz w:val="28"/>
          <w:szCs w:val="28"/>
          <w:lang w:val="pl-PL"/>
        </w:rPr>
        <w:t xml:space="preserve">wiążące porozumienie w sprawie spłaty tych należności; </w:t>
      </w:r>
    </w:p>
    <w:p w14:paraId="6078E4DC" w14:textId="77777777" w:rsidR="00961F58" w:rsidRPr="002A684B" w:rsidRDefault="00961F58" w:rsidP="00547BA7">
      <w:pPr>
        <w:pStyle w:val="Akapitzlist1"/>
        <w:numPr>
          <w:ilvl w:val="0"/>
          <w:numId w:val="36"/>
        </w:numPr>
        <w:ind w:left="567" w:hanging="567"/>
        <w:jc w:val="both"/>
        <w:rPr>
          <w:rFonts w:ascii="Cambria" w:eastAsia="Times New Roman" w:hAnsi="Cambria" w:cstheme="minorHAnsi"/>
          <w:sz w:val="28"/>
          <w:szCs w:val="28"/>
          <w:lang w:val="pl-PL"/>
        </w:rPr>
      </w:pPr>
      <w:r w:rsidRPr="002A684B">
        <w:rPr>
          <w:rFonts w:ascii="Cambria" w:eastAsia="Times New Roman" w:hAnsi="Cambria" w:cstheme="minorHAnsi"/>
          <w:sz w:val="28"/>
          <w:szCs w:val="28"/>
          <w:lang w:val="pl-PL"/>
        </w:rPr>
        <w:t xml:space="preserve"> który naruszył obowiązki w dziedzinie ochrony środowiska, prawa socjalnego lub prawa pracy: </w:t>
      </w:r>
    </w:p>
    <w:p w14:paraId="6078E4DD" w14:textId="77777777" w:rsidR="00961F58" w:rsidRPr="002A684B" w:rsidRDefault="00961F58" w:rsidP="00547BA7">
      <w:pPr>
        <w:pStyle w:val="Akapitzlist"/>
        <w:numPr>
          <w:ilvl w:val="0"/>
          <w:numId w:val="42"/>
        </w:numPr>
        <w:suppressAutoHyphens w:val="0"/>
        <w:ind w:left="993"/>
        <w:jc w:val="both"/>
        <w:rPr>
          <w:rFonts w:ascii="Cambria" w:hAnsi="Cambria" w:cstheme="minorHAnsi"/>
          <w:kern w:val="1"/>
          <w:sz w:val="28"/>
          <w:szCs w:val="28"/>
        </w:rPr>
      </w:pPr>
      <w:r w:rsidRPr="002A684B">
        <w:rPr>
          <w:rFonts w:ascii="Cambria" w:hAnsi="Cambria" w:cstheme="minorHAnsi"/>
          <w:kern w:val="1"/>
          <w:sz w:val="28"/>
          <w:szCs w:val="28"/>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6078E4DE" w14:textId="187EB281" w:rsidR="00961F58" w:rsidRPr="002A684B" w:rsidRDefault="00961F58" w:rsidP="00547BA7">
      <w:pPr>
        <w:pStyle w:val="Akapitzlist"/>
        <w:numPr>
          <w:ilvl w:val="0"/>
          <w:numId w:val="42"/>
        </w:numPr>
        <w:suppressAutoHyphens w:val="0"/>
        <w:ind w:left="993"/>
        <w:jc w:val="both"/>
        <w:rPr>
          <w:rFonts w:ascii="Cambria" w:hAnsi="Cambria" w:cstheme="minorHAnsi"/>
          <w:kern w:val="1"/>
          <w:sz w:val="28"/>
          <w:szCs w:val="28"/>
        </w:rPr>
      </w:pPr>
      <w:r w:rsidRPr="002A684B">
        <w:rPr>
          <w:rFonts w:ascii="Cambria" w:hAnsi="Cambria" w:cstheme="minorHAnsi"/>
          <w:kern w:val="1"/>
          <w:sz w:val="28"/>
          <w:szCs w:val="28"/>
        </w:rPr>
        <w:t xml:space="preserve"> będącego osobą fizyczną prawomocnie ukaranego za wykroczenie przeciwko prawom pracownika lub wykroczenie przeciwko środowisku, jeżeli za jego popełnienie wymierzono karę aresztu, ograniczenia wolności lub karę grzywny, </w:t>
      </w:r>
    </w:p>
    <w:p w14:paraId="6078E4DF" w14:textId="77777777" w:rsidR="00961F58" w:rsidRPr="002A684B" w:rsidRDefault="00961F58" w:rsidP="00547BA7">
      <w:pPr>
        <w:pStyle w:val="Akapitzlist"/>
        <w:numPr>
          <w:ilvl w:val="0"/>
          <w:numId w:val="42"/>
        </w:numPr>
        <w:suppressAutoHyphens w:val="0"/>
        <w:ind w:left="993"/>
        <w:jc w:val="both"/>
        <w:rPr>
          <w:rFonts w:ascii="Cambria" w:hAnsi="Cambria" w:cstheme="minorHAnsi"/>
          <w:kern w:val="1"/>
          <w:sz w:val="28"/>
          <w:szCs w:val="28"/>
        </w:rPr>
      </w:pPr>
      <w:r w:rsidRPr="002A684B">
        <w:rPr>
          <w:rFonts w:ascii="Cambria" w:hAnsi="Cambria" w:cstheme="minorHAnsi"/>
          <w:kern w:val="1"/>
          <w:sz w:val="28"/>
          <w:szCs w:val="28"/>
        </w:rPr>
        <w:t xml:space="preserve">wobec którego wydano ostateczną decyzję administracyjną o naruszeniu obowiązków wynikających z prawa ochrony środowiska, </w:t>
      </w:r>
      <w:r w:rsidRPr="002A684B">
        <w:rPr>
          <w:rFonts w:ascii="Cambria" w:hAnsi="Cambria" w:cstheme="minorHAnsi"/>
          <w:kern w:val="1"/>
          <w:sz w:val="28"/>
          <w:szCs w:val="28"/>
        </w:rPr>
        <w:lastRenderedPageBreak/>
        <w:t xml:space="preserve">prawa pracy lub przepisów o zabezpieczeniu społecznym, jeżeli wymierzono tą decyzją karę pieniężną; </w:t>
      </w:r>
    </w:p>
    <w:p w14:paraId="6078E4E0" w14:textId="77777777" w:rsidR="00A204F0" w:rsidRPr="002A684B" w:rsidRDefault="00961F58" w:rsidP="00547BA7">
      <w:pPr>
        <w:pStyle w:val="Akapitzlist10"/>
        <w:numPr>
          <w:ilvl w:val="0"/>
          <w:numId w:val="36"/>
        </w:numPr>
        <w:suppressAutoHyphens w:val="0"/>
        <w:spacing w:after="160" w:line="252" w:lineRule="auto"/>
        <w:ind w:left="567" w:hanging="567"/>
        <w:jc w:val="both"/>
        <w:rPr>
          <w:rFonts w:ascii="Cambria" w:eastAsia="Times New Roman" w:hAnsi="Cambria" w:cstheme="minorHAnsi"/>
          <w:kern w:val="1"/>
          <w:sz w:val="28"/>
          <w:szCs w:val="28"/>
        </w:rPr>
      </w:pPr>
      <w:r w:rsidRPr="002A684B">
        <w:rPr>
          <w:rFonts w:ascii="Cambria" w:eastAsia="Times New Roman" w:hAnsi="Cambria" w:cstheme="minorHAnsi"/>
          <w:kern w:val="1"/>
          <w:sz w:val="28"/>
          <w:szCs w:val="2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w:t>
      </w:r>
    </w:p>
    <w:p w14:paraId="6078E4E1" w14:textId="77777777" w:rsidR="00A204F0" w:rsidRPr="002A684B" w:rsidRDefault="00961F58" w:rsidP="00547BA7">
      <w:pPr>
        <w:pStyle w:val="Akapitzlist10"/>
        <w:numPr>
          <w:ilvl w:val="0"/>
          <w:numId w:val="36"/>
        </w:numPr>
        <w:suppressAutoHyphens w:val="0"/>
        <w:spacing w:after="160" w:line="252" w:lineRule="auto"/>
        <w:ind w:left="567" w:hanging="567"/>
        <w:jc w:val="both"/>
        <w:rPr>
          <w:rFonts w:ascii="Cambria" w:eastAsia="Times New Roman" w:hAnsi="Cambria" w:cstheme="minorHAnsi"/>
          <w:kern w:val="1"/>
          <w:sz w:val="28"/>
          <w:szCs w:val="28"/>
        </w:rPr>
      </w:pPr>
      <w:r w:rsidRPr="002A684B">
        <w:rPr>
          <w:rFonts w:ascii="Cambria" w:hAnsi="Cambria" w:cstheme="minorHAnsi"/>
          <w:color w:val="00000A"/>
          <w:sz w:val="28"/>
          <w:szCs w:val="2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78E4E2" w14:textId="77777777" w:rsidR="00961F58" w:rsidRPr="002A684B" w:rsidRDefault="00961F58" w:rsidP="00547BA7">
      <w:pPr>
        <w:pStyle w:val="Akapitzlist10"/>
        <w:numPr>
          <w:ilvl w:val="0"/>
          <w:numId w:val="36"/>
        </w:numPr>
        <w:suppressAutoHyphens w:val="0"/>
        <w:spacing w:after="160" w:line="252" w:lineRule="auto"/>
        <w:ind w:left="567" w:hanging="567"/>
        <w:jc w:val="both"/>
        <w:rPr>
          <w:rFonts w:ascii="Cambria" w:eastAsia="Times New Roman" w:hAnsi="Cambria" w:cstheme="minorHAnsi"/>
          <w:kern w:val="1"/>
          <w:sz w:val="28"/>
          <w:szCs w:val="28"/>
        </w:rPr>
      </w:pPr>
      <w:r w:rsidRPr="002A684B">
        <w:rPr>
          <w:rFonts w:ascii="Cambria" w:eastAsia="Times New Roman" w:hAnsi="Cambria" w:cstheme="minorHAnsi"/>
          <w:kern w:val="1"/>
          <w:sz w:val="28"/>
          <w:szCs w:val="28"/>
        </w:rPr>
        <w:t xml:space="preserve">jeżeli występuje konflikt interesów w rozumieniu art. 56 ust. 2 ustawy </w:t>
      </w:r>
      <w:proofErr w:type="spellStart"/>
      <w:r w:rsidRPr="002A684B">
        <w:rPr>
          <w:rFonts w:ascii="Cambria" w:eastAsia="Times New Roman" w:hAnsi="Cambria" w:cstheme="minorHAnsi"/>
          <w:kern w:val="1"/>
          <w:sz w:val="28"/>
          <w:szCs w:val="28"/>
        </w:rPr>
        <w:t>pzp</w:t>
      </w:r>
      <w:proofErr w:type="spellEnd"/>
      <w:r w:rsidRPr="002A684B">
        <w:rPr>
          <w:rFonts w:ascii="Cambria" w:eastAsia="Times New Roman" w:hAnsi="Cambria" w:cstheme="minorHAnsi"/>
          <w:kern w:val="1"/>
          <w:sz w:val="28"/>
          <w:szCs w:val="28"/>
        </w:rPr>
        <w:t>, którego nie można skutecznie wyeliminować w inny sposób, niż przez wykluczenie Wykonawcy.</w:t>
      </w:r>
    </w:p>
    <w:p w14:paraId="6078E4E3" w14:textId="0D77AE9B" w:rsidR="00E21687" w:rsidRPr="00ED38E7" w:rsidRDefault="00F602EE" w:rsidP="00F602EE">
      <w:pPr>
        <w:autoSpaceDE w:val="0"/>
        <w:spacing w:after="120"/>
        <w:ind w:left="567" w:hanging="567"/>
        <w:jc w:val="both"/>
        <w:rPr>
          <w:rFonts w:ascii="Cambria" w:hAnsi="Cambria" w:cstheme="minorHAnsi"/>
          <w:sz w:val="28"/>
          <w:szCs w:val="28"/>
        </w:rPr>
      </w:pPr>
      <w:r w:rsidRPr="002A684B">
        <w:rPr>
          <w:rFonts w:ascii="Cambria" w:hAnsi="Cambria" w:cstheme="minorHAnsi"/>
          <w:color w:val="000000"/>
          <w:sz w:val="28"/>
          <w:szCs w:val="28"/>
        </w:rPr>
        <w:t xml:space="preserve">5.2.2 </w:t>
      </w:r>
      <w:r w:rsidR="00025B76" w:rsidRPr="002A684B">
        <w:rPr>
          <w:rFonts w:ascii="Cambria" w:hAnsi="Cambria" w:cstheme="minorHAnsi"/>
          <w:color w:val="000000"/>
          <w:sz w:val="28"/>
          <w:szCs w:val="28"/>
        </w:rPr>
        <w:t>.</w:t>
      </w:r>
      <w:r w:rsidR="00961F58" w:rsidRPr="002A684B">
        <w:rPr>
          <w:rFonts w:ascii="Cambria" w:hAnsi="Cambria" w:cstheme="minorHAnsi"/>
          <w:color w:val="000000"/>
          <w:sz w:val="28"/>
          <w:szCs w:val="28"/>
        </w:rPr>
        <w:t>W przypad</w:t>
      </w:r>
      <w:r w:rsidR="00A204F0" w:rsidRPr="002A684B">
        <w:rPr>
          <w:rFonts w:ascii="Cambria" w:hAnsi="Cambria" w:cstheme="minorHAnsi"/>
          <w:color w:val="000000"/>
          <w:sz w:val="28"/>
          <w:szCs w:val="28"/>
        </w:rPr>
        <w:t>kach, o których mowa w</w:t>
      </w:r>
      <w:r w:rsidRPr="002A684B">
        <w:rPr>
          <w:rFonts w:ascii="Cambria" w:hAnsi="Cambria" w:cstheme="minorHAnsi"/>
          <w:color w:val="000000"/>
          <w:sz w:val="28"/>
          <w:szCs w:val="28"/>
        </w:rPr>
        <w:t xml:space="preserve"> </w:t>
      </w:r>
      <w:r w:rsidR="00E21687" w:rsidRPr="002A684B">
        <w:rPr>
          <w:rFonts w:ascii="Cambria" w:hAnsi="Cambria" w:cstheme="minorHAnsi"/>
          <w:color w:val="000000"/>
          <w:sz w:val="28"/>
          <w:szCs w:val="28"/>
        </w:rPr>
        <w:t xml:space="preserve"> </w:t>
      </w:r>
      <w:r w:rsidR="00961F58" w:rsidRPr="002A684B">
        <w:rPr>
          <w:rFonts w:ascii="Cambria" w:hAnsi="Cambria" w:cstheme="minorHAnsi"/>
          <w:color w:val="000000"/>
          <w:sz w:val="28"/>
          <w:szCs w:val="28"/>
        </w:rPr>
        <w:t xml:space="preserve">pkt </w:t>
      </w:r>
      <w:r w:rsidR="00025B76" w:rsidRPr="002A684B">
        <w:rPr>
          <w:rFonts w:ascii="Cambria" w:hAnsi="Cambria" w:cstheme="minorHAnsi"/>
          <w:color w:val="000000"/>
          <w:sz w:val="28"/>
          <w:szCs w:val="28"/>
        </w:rPr>
        <w:t>5.2.</w:t>
      </w:r>
      <w:r w:rsidRPr="002A684B">
        <w:rPr>
          <w:rFonts w:ascii="Cambria" w:hAnsi="Cambria" w:cstheme="minorHAnsi"/>
          <w:color w:val="000000"/>
          <w:sz w:val="28"/>
          <w:szCs w:val="28"/>
        </w:rPr>
        <w:t>1.</w:t>
      </w:r>
      <w:r w:rsidR="00961F58" w:rsidRPr="002A684B">
        <w:rPr>
          <w:rFonts w:ascii="Cambria" w:hAnsi="Cambria" w:cstheme="minorHAnsi"/>
          <w:color w:val="000000"/>
          <w:sz w:val="28"/>
          <w:szCs w:val="28"/>
        </w:rPr>
        <w:t>1</w:t>
      </w:r>
      <w:r w:rsidRPr="002A684B">
        <w:rPr>
          <w:rFonts w:ascii="Cambria" w:hAnsi="Cambria" w:cstheme="minorHAnsi"/>
          <w:color w:val="000000"/>
          <w:sz w:val="28"/>
          <w:szCs w:val="28"/>
        </w:rPr>
        <w:t>)</w:t>
      </w:r>
      <w:r w:rsidR="00961F58" w:rsidRPr="002A684B">
        <w:rPr>
          <w:rFonts w:ascii="Cambria" w:hAnsi="Cambria" w:cstheme="minorHAnsi"/>
          <w:color w:val="000000"/>
          <w:sz w:val="28"/>
          <w:szCs w:val="28"/>
        </w:rPr>
        <w:t>–</w:t>
      </w:r>
      <w:r w:rsidR="00025B76" w:rsidRPr="002A684B">
        <w:rPr>
          <w:rFonts w:ascii="Cambria" w:hAnsi="Cambria" w:cstheme="minorHAnsi"/>
          <w:color w:val="000000"/>
          <w:sz w:val="28"/>
          <w:szCs w:val="28"/>
        </w:rPr>
        <w:t>5.2.</w:t>
      </w:r>
      <w:r w:rsidRPr="002A684B">
        <w:rPr>
          <w:rFonts w:ascii="Cambria" w:hAnsi="Cambria" w:cstheme="minorHAnsi"/>
          <w:color w:val="000000"/>
          <w:sz w:val="28"/>
          <w:szCs w:val="28"/>
        </w:rPr>
        <w:t>1.</w:t>
      </w:r>
      <w:r w:rsidR="00961F58" w:rsidRPr="002A684B">
        <w:rPr>
          <w:rFonts w:ascii="Cambria" w:hAnsi="Cambria" w:cstheme="minorHAnsi"/>
          <w:color w:val="000000"/>
          <w:sz w:val="28"/>
          <w:szCs w:val="28"/>
        </w:rPr>
        <w:t>4</w:t>
      </w:r>
      <w:r w:rsidRPr="002A684B">
        <w:rPr>
          <w:rFonts w:ascii="Cambria" w:hAnsi="Cambria" w:cstheme="minorHAnsi"/>
          <w:color w:val="000000"/>
          <w:sz w:val="28"/>
          <w:szCs w:val="28"/>
        </w:rPr>
        <w:t>)</w:t>
      </w:r>
      <w:r w:rsidR="00961F58" w:rsidRPr="002A684B">
        <w:rPr>
          <w:rFonts w:ascii="Cambria" w:hAnsi="Cambria" w:cstheme="minorHAnsi"/>
          <w:color w:val="000000"/>
          <w:sz w:val="28"/>
          <w:szCs w:val="28"/>
        </w:rPr>
        <w:t>, Zamawiający może nie wykluczać</w:t>
      </w:r>
      <w:r w:rsidR="00961F58" w:rsidRPr="002A684B">
        <w:rPr>
          <w:rFonts w:ascii="Cambria" w:hAnsi="Cambria" w:cstheme="minorHAnsi"/>
          <w:sz w:val="28"/>
          <w:szCs w:val="28"/>
        </w:rPr>
        <w:t xml:space="preserve"> Wykonawcy, jeżeli wykluczenie byłoby w sposób oczywisty nieproporcjonalne, w szczególności gdy kwota zaległych podatków lub składek na ubezpieczenie społeczne jest niewielka albo sytuacja ekonomiczna lub finansowa Wyk</w:t>
      </w:r>
      <w:r w:rsidR="00E21687" w:rsidRPr="002A684B">
        <w:rPr>
          <w:rFonts w:ascii="Cambria" w:hAnsi="Cambria" w:cstheme="minorHAnsi"/>
          <w:sz w:val="28"/>
          <w:szCs w:val="28"/>
        </w:rPr>
        <w:t xml:space="preserve">onawcy, o którym mowa w </w:t>
      </w:r>
      <w:r w:rsidR="00961F58" w:rsidRPr="002A684B">
        <w:rPr>
          <w:rFonts w:ascii="Cambria" w:hAnsi="Cambria" w:cstheme="minorHAnsi"/>
          <w:sz w:val="28"/>
          <w:szCs w:val="28"/>
        </w:rPr>
        <w:t>pkt</w:t>
      </w:r>
      <w:r w:rsidR="00961F58" w:rsidRPr="00ED38E7">
        <w:rPr>
          <w:rFonts w:ascii="Cambria" w:hAnsi="Cambria" w:cstheme="minorHAnsi"/>
          <w:sz w:val="28"/>
          <w:szCs w:val="28"/>
        </w:rPr>
        <w:t xml:space="preserve"> </w:t>
      </w:r>
      <w:r w:rsidRPr="00ED38E7">
        <w:rPr>
          <w:rFonts w:ascii="Cambria" w:hAnsi="Cambria" w:cstheme="minorHAnsi"/>
          <w:sz w:val="28"/>
          <w:szCs w:val="28"/>
        </w:rPr>
        <w:t>5.2.1.</w:t>
      </w:r>
      <w:r w:rsidR="00961F58" w:rsidRPr="00ED38E7">
        <w:rPr>
          <w:rFonts w:ascii="Cambria" w:hAnsi="Cambria" w:cstheme="minorHAnsi"/>
          <w:sz w:val="28"/>
          <w:szCs w:val="28"/>
        </w:rPr>
        <w:t>4</w:t>
      </w:r>
      <w:r w:rsidRPr="00ED38E7">
        <w:rPr>
          <w:rFonts w:ascii="Cambria" w:hAnsi="Cambria" w:cstheme="minorHAnsi"/>
          <w:sz w:val="28"/>
          <w:szCs w:val="28"/>
        </w:rPr>
        <w:t>)</w:t>
      </w:r>
      <w:r w:rsidR="00961F58" w:rsidRPr="00ED38E7">
        <w:rPr>
          <w:rFonts w:ascii="Cambria" w:hAnsi="Cambria" w:cstheme="minorHAnsi"/>
          <w:sz w:val="28"/>
          <w:szCs w:val="28"/>
        </w:rPr>
        <w:t xml:space="preserve">, jest wystarczająca do wykonania zamówienia. </w:t>
      </w:r>
    </w:p>
    <w:p w14:paraId="6078E4E4" w14:textId="6CECC7AB" w:rsidR="00E21687" w:rsidRPr="00ED38E7" w:rsidRDefault="00961F58" w:rsidP="00547BA7">
      <w:pPr>
        <w:pStyle w:val="Akapitzlist"/>
        <w:numPr>
          <w:ilvl w:val="1"/>
          <w:numId w:val="89"/>
        </w:numPr>
        <w:autoSpaceDE w:val="0"/>
        <w:spacing w:after="120"/>
        <w:ind w:left="576" w:hanging="718"/>
        <w:jc w:val="both"/>
        <w:rPr>
          <w:rFonts w:ascii="Cambria" w:hAnsi="Cambria" w:cstheme="minorHAnsi"/>
          <w:sz w:val="28"/>
          <w:szCs w:val="28"/>
          <w:highlight w:val="yellow"/>
        </w:rPr>
      </w:pPr>
      <w:r w:rsidRPr="00ED38E7">
        <w:rPr>
          <w:rFonts w:ascii="Cambria" w:eastAsia="Trebuchet MS" w:hAnsi="Cambria" w:cstheme="minorHAnsi"/>
          <w:sz w:val="28"/>
          <w:szCs w:val="28"/>
        </w:rPr>
        <w:t>Wykonawca może zostać</w:t>
      </w:r>
      <w:r w:rsidRPr="00ED38E7">
        <w:rPr>
          <w:rFonts w:ascii="Cambria" w:eastAsia="Arial" w:hAnsi="Cambria" w:cstheme="minorHAnsi"/>
          <w:sz w:val="28"/>
          <w:szCs w:val="28"/>
        </w:rPr>
        <w:t xml:space="preserve"> </w:t>
      </w:r>
      <w:r w:rsidRPr="00ED38E7">
        <w:rPr>
          <w:rFonts w:ascii="Cambria" w:eastAsia="Trebuchet MS" w:hAnsi="Cambria" w:cstheme="minorHAnsi"/>
          <w:sz w:val="28"/>
          <w:szCs w:val="28"/>
        </w:rPr>
        <w:t xml:space="preserve">wykluczony przez Zamawiającego na każdym etapie postępowania o udzielenie zamówienia. </w:t>
      </w:r>
    </w:p>
    <w:p w14:paraId="6078E4E5" w14:textId="6FF725E8" w:rsidR="00961F58" w:rsidRPr="00ED38E7" w:rsidRDefault="00961F58" w:rsidP="00547BA7">
      <w:pPr>
        <w:pStyle w:val="Akapitzlist"/>
        <w:numPr>
          <w:ilvl w:val="1"/>
          <w:numId w:val="89"/>
        </w:numPr>
        <w:autoSpaceDE w:val="0"/>
        <w:spacing w:after="120"/>
        <w:ind w:left="576" w:hanging="718"/>
        <w:jc w:val="both"/>
        <w:rPr>
          <w:rFonts w:ascii="Cambria" w:hAnsi="Cambria" w:cstheme="minorHAnsi"/>
          <w:sz w:val="28"/>
          <w:szCs w:val="28"/>
        </w:rPr>
      </w:pPr>
      <w:r w:rsidRPr="00ED38E7">
        <w:rPr>
          <w:rFonts w:ascii="Cambria" w:hAnsi="Cambria" w:cstheme="minorHAnsi"/>
          <w:sz w:val="28"/>
          <w:szCs w:val="28"/>
        </w:rPr>
        <w:t>Wykonawca nie podlega wykluczeniu w okolicznościach określonyc</w:t>
      </w:r>
      <w:r w:rsidR="00D41E2A" w:rsidRPr="00ED38E7">
        <w:rPr>
          <w:rFonts w:ascii="Cambria" w:hAnsi="Cambria" w:cstheme="minorHAnsi"/>
          <w:sz w:val="28"/>
          <w:szCs w:val="28"/>
        </w:rPr>
        <w:t xml:space="preserve">h w art. 108 ust. 1 pkt 1, 2 </w:t>
      </w:r>
      <w:r w:rsidRPr="00ED38E7">
        <w:rPr>
          <w:rFonts w:ascii="Cambria" w:hAnsi="Cambria" w:cstheme="minorHAnsi"/>
          <w:sz w:val="28"/>
          <w:szCs w:val="28"/>
        </w:rPr>
        <w:t xml:space="preserve"> i </w:t>
      </w:r>
      <w:r w:rsidR="00A71DCA">
        <w:rPr>
          <w:rFonts w:ascii="Cambria" w:hAnsi="Cambria" w:cstheme="minorHAnsi"/>
          <w:sz w:val="28"/>
          <w:szCs w:val="28"/>
        </w:rPr>
        <w:t xml:space="preserve"> 5 </w:t>
      </w:r>
      <w:r w:rsidRPr="00ED38E7">
        <w:rPr>
          <w:rFonts w:ascii="Cambria" w:hAnsi="Cambria" w:cstheme="minorHAnsi"/>
          <w:sz w:val="28"/>
          <w:szCs w:val="28"/>
        </w:rPr>
        <w:t xml:space="preserve">art. 109 ust. 1 pkt 2-4 ustawy jeżeli udowodni Zamawiającemu, że spełnił łącznie następujące przesłanki: </w:t>
      </w:r>
    </w:p>
    <w:p w14:paraId="6078E4E6" w14:textId="77777777" w:rsidR="00961F58" w:rsidRDefault="00961F58" w:rsidP="00547BA7">
      <w:pPr>
        <w:numPr>
          <w:ilvl w:val="1"/>
          <w:numId w:val="91"/>
        </w:numPr>
        <w:suppressAutoHyphens w:val="0"/>
        <w:jc w:val="both"/>
        <w:rPr>
          <w:rFonts w:ascii="Cambria" w:hAnsi="Cambria" w:cstheme="minorHAnsi"/>
          <w:sz w:val="28"/>
          <w:szCs w:val="28"/>
        </w:rPr>
      </w:pPr>
      <w:r w:rsidRPr="00ED38E7">
        <w:rPr>
          <w:rFonts w:ascii="Cambria" w:hAnsi="Cambria" w:cstheme="minorHAnsi"/>
          <w:sz w:val="28"/>
          <w:szCs w:val="28"/>
        </w:rPr>
        <w:t xml:space="preserve">naprawił lub zobowiązał się do naprawienia szkody wyrządzonej przestępstwem, wykroczeniem lub swoim nieprawidłowym postępowaniem, w tym poprzez zadośćuczynienie pieniężne; </w:t>
      </w:r>
    </w:p>
    <w:p w14:paraId="6078E4E7" w14:textId="77777777" w:rsidR="00961F58" w:rsidRDefault="00961F58" w:rsidP="00547BA7">
      <w:pPr>
        <w:numPr>
          <w:ilvl w:val="1"/>
          <w:numId w:val="91"/>
        </w:numPr>
        <w:suppressAutoHyphens w:val="0"/>
        <w:jc w:val="both"/>
        <w:rPr>
          <w:rFonts w:ascii="Cambria" w:hAnsi="Cambria" w:cstheme="minorHAnsi"/>
          <w:sz w:val="28"/>
          <w:szCs w:val="28"/>
        </w:rPr>
      </w:pPr>
      <w:r w:rsidRPr="00ED38E7">
        <w:rPr>
          <w:rFonts w:ascii="Cambria" w:hAnsi="Cambria" w:cstheme="minorHAnsi"/>
          <w:sz w:val="28"/>
          <w:szCs w:val="28"/>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078E4E8" w14:textId="77777777" w:rsidR="00961F58" w:rsidRPr="00ED38E7" w:rsidRDefault="00961F58" w:rsidP="00547BA7">
      <w:pPr>
        <w:numPr>
          <w:ilvl w:val="1"/>
          <w:numId w:val="91"/>
        </w:numPr>
        <w:suppressAutoHyphens w:val="0"/>
        <w:jc w:val="both"/>
        <w:rPr>
          <w:rFonts w:ascii="Cambria" w:hAnsi="Cambria" w:cstheme="minorHAnsi"/>
          <w:sz w:val="28"/>
          <w:szCs w:val="28"/>
        </w:rPr>
      </w:pPr>
      <w:r w:rsidRPr="00ED38E7">
        <w:rPr>
          <w:rFonts w:ascii="Cambria" w:hAnsi="Cambria" w:cstheme="minorHAnsi"/>
          <w:sz w:val="28"/>
          <w:szCs w:val="28"/>
        </w:rPr>
        <w:lastRenderedPageBreak/>
        <w:t xml:space="preserve">podjął konkretne środki techniczne, organizacyjne i kadrowe, odpowiednie dla zapobiegania dalszym przestępstwom, wykroczeniom lub nieprawidłowemu postępowaniu, w szczególności: </w:t>
      </w:r>
    </w:p>
    <w:p w14:paraId="6078E4E9" w14:textId="77777777" w:rsidR="00961F58" w:rsidRPr="00ED38E7" w:rsidRDefault="00961F58" w:rsidP="00547BA7">
      <w:pPr>
        <w:pStyle w:val="Akapitzlist"/>
        <w:numPr>
          <w:ilvl w:val="1"/>
          <w:numId w:val="90"/>
        </w:numPr>
        <w:ind w:left="1418" w:hanging="425"/>
        <w:jc w:val="both"/>
        <w:rPr>
          <w:rFonts w:ascii="Cambria" w:hAnsi="Cambria" w:cstheme="minorHAnsi"/>
          <w:sz w:val="28"/>
          <w:szCs w:val="28"/>
        </w:rPr>
      </w:pPr>
      <w:r w:rsidRPr="00ED38E7">
        <w:rPr>
          <w:rFonts w:ascii="Cambria" w:hAnsi="Cambria" w:cstheme="minorHAnsi"/>
          <w:sz w:val="28"/>
          <w:szCs w:val="28"/>
        </w:rPr>
        <w:t xml:space="preserve">zerwał wszelkie powiązania z osobami lub podmiotami odpowiedzialnymi za nieprawidłowe postępowanie Wykonawcy, </w:t>
      </w:r>
    </w:p>
    <w:p w14:paraId="6078E4EA" w14:textId="77777777" w:rsidR="00961F58" w:rsidRPr="00ED38E7" w:rsidRDefault="00961F58" w:rsidP="00547BA7">
      <w:pPr>
        <w:pStyle w:val="Akapitzlist"/>
        <w:numPr>
          <w:ilvl w:val="1"/>
          <w:numId w:val="90"/>
        </w:numPr>
        <w:ind w:left="1418" w:hanging="425"/>
        <w:jc w:val="both"/>
        <w:rPr>
          <w:rFonts w:ascii="Cambria" w:hAnsi="Cambria" w:cstheme="minorHAnsi"/>
          <w:sz w:val="28"/>
          <w:szCs w:val="28"/>
        </w:rPr>
      </w:pPr>
      <w:r w:rsidRPr="00ED38E7">
        <w:rPr>
          <w:rFonts w:ascii="Cambria" w:hAnsi="Cambria" w:cstheme="minorHAnsi"/>
          <w:sz w:val="28"/>
          <w:szCs w:val="28"/>
        </w:rPr>
        <w:t xml:space="preserve">zreorganizował personel, </w:t>
      </w:r>
    </w:p>
    <w:p w14:paraId="6078E4EB" w14:textId="77777777" w:rsidR="00961F58" w:rsidRPr="00ED38E7" w:rsidRDefault="00961F58" w:rsidP="00547BA7">
      <w:pPr>
        <w:pStyle w:val="Akapitzlist"/>
        <w:numPr>
          <w:ilvl w:val="1"/>
          <w:numId w:val="90"/>
        </w:numPr>
        <w:ind w:left="1418" w:hanging="425"/>
        <w:jc w:val="both"/>
        <w:rPr>
          <w:rFonts w:ascii="Cambria" w:hAnsi="Cambria" w:cstheme="minorHAnsi"/>
          <w:sz w:val="28"/>
          <w:szCs w:val="28"/>
        </w:rPr>
      </w:pPr>
      <w:r w:rsidRPr="00ED38E7">
        <w:rPr>
          <w:rFonts w:ascii="Cambria" w:hAnsi="Cambria" w:cstheme="minorHAnsi"/>
          <w:sz w:val="28"/>
          <w:szCs w:val="28"/>
        </w:rPr>
        <w:t xml:space="preserve">wdrożył system sprawozdawczości i kontroli, </w:t>
      </w:r>
    </w:p>
    <w:p w14:paraId="6078E4EC" w14:textId="77777777" w:rsidR="00961F58" w:rsidRPr="00ED38E7" w:rsidRDefault="00961F58" w:rsidP="00547BA7">
      <w:pPr>
        <w:pStyle w:val="Akapitzlist"/>
        <w:numPr>
          <w:ilvl w:val="1"/>
          <w:numId w:val="90"/>
        </w:numPr>
        <w:ind w:left="1418" w:hanging="425"/>
        <w:jc w:val="both"/>
        <w:rPr>
          <w:rFonts w:ascii="Cambria" w:hAnsi="Cambria" w:cstheme="minorHAnsi"/>
          <w:sz w:val="28"/>
          <w:szCs w:val="28"/>
        </w:rPr>
      </w:pPr>
      <w:r w:rsidRPr="00ED38E7">
        <w:rPr>
          <w:rFonts w:ascii="Cambria" w:hAnsi="Cambria" w:cstheme="minorHAnsi"/>
          <w:sz w:val="28"/>
          <w:szCs w:val="28"/>
        </w:rPr>
        <w:t xml:space="preserve">utworzył struktury audytu wewnętrznego do monitorowania przestrzegania przepisów, wewnętrznych regulacji lub standardów, </w:t>
      </w:r>
    </w:p>
    <w:p w14:paraId="6078E4ED" w14:textId="77777777" w:rsidR="00961F58" w:rsidRPr="00ED38E7" w:rsidRDefault="00961F58" w:rsidP="00547BA7">
      <w:pPr>
        <w:pStyle w:val="Akapitzlist"/>
        <w:numPr>
          <w:ilvl w:val="1"/>
          <w:numId w:val="90"/>
        </w:numPr>
        <w:ind w:left="1418" w:hanging="425"/>
        <w:jc w:val="both"/>
        <w:rPr>
          <w:rFonts w:ascii="Cambria" w:hAnsi="Cambria" w:cstheme="minorHAnsi"/>
          <w:sz w:val="28"/>
          <w:szCs w:val="28"/>
        </w:rPr>
      </w:pPr>
      <w:r w:rsidRPr="00ED38E7">
        <w:rPr>
          <w:rFonts w:ascii="Cambria" w:hAnsi="Cambria" w:cstheme="minorHAnsi"/>
          <w:sz w:val="28"/>
          <w:szCs w:val="28"/>
        </w:rPr>
        <w:t xml:space="preserve">wprowadził wewnętrzne regulacje dotyczące odpowiedzialności i odszkodowań za nieprzestrzeganie przepisów, wewnętrznych regulacji lub standardów. </w:t>
      </w:r>
    </w:p>
    <w:p w14:paraId="6078E4EE" w14:textId="77777777" w:rsidR="00961F58" w:rsidRPr="00ED38E7" w:rsidRDefault="00961F58" w:rsidP="00547BA7">
      <w:pPr>
        <w:pStyle w:val="Akapitzlist"/>
        <w:numPr>
          <w:ilvl w:val="0"/>
          <w:numId w:val="92"/>
        </w:numPr>
        <w:suppressAutoHyphens w:val="0"/>
        <w:ind w:left="709" w:hanging="567"/>
        <w:jc w:val="both"/>
        <w:rPr>
          <w:rFonts w:ascii="Cambria" w:hAnsi="Cambria" w:cstheme="minorHAnsi"/>
          <w:sz w:val="28"/>
          <w:szCs w:val="28"/>
        </w:rPr>
      </w:pPr>
      <w:r w:rsidRPr="00ED38E7">
        <w:rPr>
          <w:rFonts w:ascii="Cambria" w:hAnsi="Cambria" w:cstheme="minorHAnsi"/>
          <w:sz w:val="28"/>
          <w:szCs w:val="28"/>
        </w:rPr>
        <w:t xml:space="preserve">Zamawiający oceni czy podjęte przez Wykonawcę czynności, o których mowa w ustępie powyżej, są wystarczające do wykazania jego rzetelności, uwzględniając wagę i szczególne okoliczności czynu Wykonawcy. Jeżeli podjęte przez Wykonawcę czynności, o których mowa w ustępie powyżej, nie są wystarczające do wykazania jego rzetelności, Zamawiający wykluczy Wykonawcę. </w:t>
      </w:r>
    </w:p>
    <w:p w14:paraId="6078E4EF" w14:textId="77777777" w:rsidR="00961F58" w:rsidRPr="00ED38E7" w:rsidRDefault="00961F58" w:rsidP="00547BA7">
      <w:pPr>
        <w:numPr>
          <w:ilvl w:val="4"/>
          <w:numId w:val="37"/>
        </w:numPr>
        <w:suppressAutoHyphens w:val="0"/>
        <w:ind w:left="709" w:hanging="993"/>
        <w:jc w:val="both"/>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 xml:space="preserve">Wykluczenie Wykonawcy następuje: </w:t>
      </w:r>
    </w:p>
    <w:p w14:paraId="6078E4F0" w14:textId="6895A1A6" w:rsidR="00961F58" w:rsidRPr="00ED38E7" w:rsidRDefault="00961F58" w:rsidP="00ED38E7">
      <w:pPr>
        <w:suppressAutoHyphens w:val="0"/>
        <w:ind w:left="567" w:hanging="425"/>
        <w:jc w:val="both"/>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1) w przypadkach, o których mowa w art. 108 ust. 1 pkt 1 lit. a–g i pkt 2</w:t>
      </w:r>
      <w:r w:rsidR="0013328B">
        <w:rPr>
          <w:rFonts w:ascii="Cambria" w:eastAsia="Times New Roman" w:hAnsi="Cambria" w:cstheme="minorHAnsi"/>
          <w:kern w:val="1"/>
          <w:sz w:val="28"/>
          <w:szCs w:val="28"/>
        </w:rPr>
        <w:t xml:space="preserve"> ustawy PZP </w:t>
      </w:r>
      <w:r w:rsidRPr="00ED38E7">
        <w:rPr>
          <w:rFonts w:ascii="Cambria" w:eastAsia="Times New Roman" w:hAnsi="Cambria" w:cstheme="minorHAnsi"/>
          <w:kern w:val="1"/>
          <w:sz w:val="28"/>
          <w:szCs w:val="28"/>
        </w:rPr>
        <w:t xml:space="preserve">, na okres 5 lat od dnia uprawomocnienia się wyroku potwierdzającego zaistnienie jednej z podstaw wykluczenia, chyba że w tym wyroku został określony inny okres wykluczenia; </w:t>
      </w:r>
    </w:p>
    <w:p w14:paraId="6078E4F1" w14:textId="77777777" w:rsidR="00961F58" w:rsidRPr="00ED38E7" w:rsidRDefault="00961F58" w:rsidP="00ED38E7">
      <w:pPr>
        <w:suppressAutoHyphens w:val="0"/>
        <w:ind w:left="567" w:hanging="425"/>
        <w:jc w:val="both"/>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 xml:space="preserve">2) w przypadkach, o których mowa w: </w:t>
      </w:r>
    </w:p>
    <w:p w14:paraId="6078E4F2" w14:textId="6742397B" w:rsidR="00961F58" w:rsidRPr="00ED38E7" w:rsidRDefault="00961F58" w:rsidP="00ED38E7">
      <w:pPr>
        <w:suppressAutoHyphens w:val="0"/>
        <w:ind w:left="567" w:hanging="141"/>
        <w:jc w:val="both"/>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a) art. 108 ust. 1 pkt 1 lit. h i pkt 2</w:t>
      </w:r>
      <w:r w:rsidR="0013328B" w:rsidRPr="0013328B">
        <w:t xml:space="preserve"> </w:t>
      </w:r>
      <w:r w:rsidR="0013328B" w:rsidRPr="0013328B">
        <w:rPr>
          <w:rFonts w:ascii="Cambria" w:eastAsia="Times New Roman" w:hAnsi="Cambria" w:cstheme="minorHAnsi"/>
          <w:kern w:val="1"/>
          <w:sz w:val="28"/>
          <w:szCs w:val="28"/>
        </w:rPr>
        <w:t>ustawy PZP</w:t>
      </w:r>
      <w:r w:rsidRPr="00ED38E7">
        <w:rPr>
          <w:rFonts w:ascii="Cambria" w:eastAsia="Times New Roman" w:hAnsi="Cambria" w:cstheme="minorHAnsi"/>
          <w:kern w:val="1"/>
          <w:sz w:val="28"/>
          <w:szCs w:val="28"/>
        </w:rPr>
        <w:t xml:space="preserve">, gdy osoba, o której mowa w tych przepisach, została skazana za przestępstwo wymienione w art. 108 ust. 1 pkt 1 lit. h, </w:t>
      </w:r>
    </w:p>
    <w:p w14:paraId="6078E4F3" w14:textId="77777777" w:rsidR="00961F58" w:rsidRPr="00ED38E7" w:rsidRDefault="00961F58">
      <w:pPr>
        <w:suppressAutoHyphens w:val="0"/>
        <w:ind w:left="709" w:hanging="283"/>
        <w:jc w:val="both"/>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 xml:space="preserve">b) art. 109 ust. 1 pkt 2 i 3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6078E4F4" w14:textId="77777777" w:rsidR="00961F58" w:rsidRPr="00ED38E7" w:rsidRDefault="00961F58">
      <w:pPr>
        <w:suppressAutoHyphens w:val="0"/>
        <w:ind w:left="709" w:hanging="283"/>
        <w:jc w:val="both"/>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 xml:space="preserve">3) w przypadku, o którym mowa w art. 108 ust. 1 pkt 4, na okres, na jaki został prawomocnie orzeczony zakaz ubiegania się o zamówienia publiczne; </w:t>
      </w:r>
    </w:p>
    <w:p w14:paraId="6078E4F5" w14:textId="2068BA73" w:rsidR="00961F58" w:rsidRPr="00ED38E7" w:rsidRDefault="00961F58">
      <w:pPr>
        <w:suppressAutoHyphens w:val="0"/>
        <w:ind w:left="709" w:hanging="283"/>
        <w:jc w:val="both"/>
        <w:rPr>
          <w:rFonts w:ascii="Cambria" w:eastAsia="Times New Roman" w:hAnsi="Cambria" w:cstheme="minorHAnsi"/>
          <w:strike/>
          <w:kern w:val="1"/>
          <w:sz w:val="28"/>
          <w:szCs w:val="28"/>
        </w:rPr>
      </w:pPr>
      <w:r w:rsidRPr="00ED38E7">
        <w:rPr>
          <w:rFonts w:ascii="Cambria" w:eastAsia="Times New Roman" w:hAnsi="Cambria" w:cstheme="minorHAnsi"/>
          <w:kern w:val="1"/>
          <w:sz w:val="28"/>
          <w:szCs w:val="28"/>
        </w:rPr>
        <w:lastRenderedPageBreak/>
        <w:t>4) w przypadkach, o których mowa w art. 108 ust. 1 pkt 5, art. 109 ust. 1 pkt 4</w:t>
      </w:r>
      <w:r w:rsidR="0013328B" w:rsidRPr="0013328B">
        <w:t xml:space="preserve"> </w:t>
      </w:r>
      <w:r w:rsidR="0013328B" w:rsidRPr="0013328B">
        <w:rPr>
          <w:rFonts w:ascii="Cambria" w:eastAsia="Times New Roman" w:hAnsi="Cambria" w:cstheme="minorHAnsi"/>
          <w:kern w:val="1"/>
          <w:sz w:val="28"/>
          <w:szCs w:val="28"/>
        </w:rPr>
        <w:t>ustawy PZP</w:t>
      </w:r>
      <w:r w:rsidRPr="00ED38E7">
        <w:rPr>
          <w:rFonts w:ascii="Cambria" w:eastAsia="Times New Roman" w:hAnsi="Cambria" w:cstheme="minorHAnsi"/>
          <w:kern w:val="1"/>
          <w:sz w:val="28"/>
          <w:szCs w:val="28"/>
        </w:rPr>
        <w:t>, na okres 3 lat od zaistnienia zdarzenia będącego podstawą wykluczenia</w:t>
      </w:r>
      <w:r w:rsidRPr="00ED38E7">
        <w:rPr>
          <w:rFonts w:ascii="Cambria" w:eastAsia="Times New Roman" w:hAnsi="Cambria" w:cstheme="minorHAnsi"/>
          <w:strike/>
          <w:kern w:val="1"/>
          <w:sz w:val="28"/>
          <w:szCs w:val="28"/>
        </w:rPr>
        <w:t xml:space="preserve">; </w:t>
      </w:r>
    </w:p>
    <w:p w14:paraId="6078E4F6" w14:textId="7B35CF89" w:rsidR="00961F58" w:rsidRPr="00ED38E7" w:rsidRDefault="00961F58">
      <w:pPr>
        <w:suppressAutoHyphens w:val="0"/>
        <w:ind w:left="709" w:hanging="283"/>
        <w:jc w:val="both"/>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 xml:space="preserve">5) w przypadkach, o których mowa w art. 108 ust. 1 pkt 6 i art. 109 ust. 1 pkt 6 </w:t>
      </w:r>
      <w:r w:rsidR="0013328B" w:rsidRPr="0013328B">
        <w:rPr>
          <w:rFonts w:ascii="Cambria" w:eastAsia="Times New Roman" w:hAnsi="Cambria" w:cstheme="minorHAnsi"/>
          <w:kern w:val="1"/>
          <w:sz w:val="28"/>
          <w:szCs w:val="28"/>
        </w:rPr>
        <w:t xml:space="preserve">ustawy PZP </w:t>
      </w:r>
      <w:r w:rsidRPr="00ED38E7">
        <w:rPr>
          <w:rFonts w:ascii="Cambria" w:eastAsia="Times New Roman" w:hAnsi="Cambria" w:cstheme="minorHAnsi"/>
          <w:kern w:val="1"/>
          <w:sz w:val="28"/>
          <w:szCs w:val="28"/>
        </w:rPr>
        <w:t xml:space="preserve">w postępowaniu o udzielenie zamówienia, w którym zaistniało zdarzenie będące podstawą wykluczenia. </w:t>
      </w:r>
    </w:p>
    <w:p w14:paraId="6078E4F7" w14:textId="77777777" w:rsidR="00961F58" w:rsidRPr="00ED38E7" w:rsidRDefault="00961F58" w:rsidP="00547BA7">
      <w:pPr>
        <w:pStyle w:val="Akapitzlist"/>
        <w:numPr>
          <w:ilvl w:val="1"/>
          <w:numId w:val="94"/>
        </w:numPr>
        <w:autoSpaceDE w:val="0"/>
        <w:spacing w:after="120"/>
        <w:jc w:val="both"/>
        <w:rPr>
          <w:rFonts w:ascii="Cambria" w:hAnsi="Cambria" w:cstheme="minorHAnsi"/>
          <w:b/>
          <w:bCs/>
          <w:sz w:val="28"/>
          <w:szCs w:val="28"/>
        </w:rPr>
      </w:pPr>
      <w:r w:rsidRPr="00ED38E7">
        <w:rPr>
          <w:rFonts w:ascii="Cambria" w:hAnsi="Cambria" w:cstheme="minorHAnsi"/>
          <w:b/>
          <w:bCs/>
          <w:sz w:val="28"/>
          <w:szCs w:val="28"/>
        </w:rPr>
        <w:t>Informacja o warunkach udziału w postępowaniu o udzielenie zamówienia</w:t>
      </w:r>
    </w:p>
    <w:p w14:paraId="6078E4F8" w14:textId="77777777" w:rsidR="00961F58" w:rsidRPr="00ED38E7" w:rsidRDefault="00961F58">
      <w:pPr>
        <w:spacing w:before="120" w:after="120" w:line="240" w:lineRule="auto"/>
        <w:ind w:left="360"/>
        <w:jc w:val="both"/>
        <w:rPr>
          <w:rFonts w:ascii="Cambria" w:hAnsi="Cambria" w:cstheme="minorHAnsi"/>
          <w:sz w:val="28"/>
          <w:szCs w:val="28"/>
        </w:rPr>
      </w:pPr>
      <w:r w:rsidRPr="00ED38E7">
        <w:rPr>
          <w:rFonts w:ascii="Cambria" w:hAnsi="Cambria" w:cstheme="minorHAnsi"/>
          <w:sz w:val="28"/>
          <w:szCs w:val="28"/>
        </w:rPr>
        <w:t>O udzielenie zamówienia określonego w niniejszej SWZ mogą ubiegać się wykonawcy, którzy spełniają następujące warunki udziału w postępowaniu określone przez zamawiającego, dotyczące:</w:t>
      </w:r>
    </w:p>
    <w:p w14:paraId="6078E4F9" w14:textId="3960C8FB" w:rsidR="00961F58" w:rsidRPr="00ED38E7" w:rsidRDefault="00961F58" w:rsidP="00302150">
      <w:pPr>
        <w:numPr>
          <w:ilvl w:val="0"/>
          <w:numId w:val="16"/>
        </w:numPr>
        <w:spacing w:before="120" w:after="120" w:line="240" w:lineRule="auto"/>
        <w:jc w:val="both"/>
        <w:rPr>
          <w:rFonts w:ascii="Cambria" w:hAnsi="Cambria" w:cstheme="minorHAnsi"/>
          <w:b/>
          <w:sz w:val="28"/>
          <w:szCs w:val="28"/>
        </w:rPr>
      </w:pPr>
      <w:r w:rsidRPr="00ED38E7">
        <w:rPr>
          <w:rFonts w:ascii="Cambria" w:hAnsi="Cambria" w:cstheme="minorHAnsi"/>
          <w:b/>
          <w:sz w:val="28"/>
          <w:szCs w:val="28"/>
        </w:rPr>
        <w:t xml:space="preserve">zdolności do występowania w obrocie gospodarczym  </w:t>
      </w:r>
    </w:p>
    <w:p w14:paraId="6078E4FA" w14:textId="77777777" w:rsidR="00961F58" w:rsidRPr="00ED38E7" w:rsidRDefault="00961F58">
      <w:pPr>
        <w:spacing w:before="120" w:after="120" w:line="240" w:lineRule="auto"/>
        <w:ind w:left="720"/>
        <w:jc w:val="both"/>
        <w:rPr>
          <w:rFonts w:ascii="Cambria" w:hAnsi="Cambria" w:cstheme="minorHAnsi"/>
          <w:sz w:val="28"/>
          <w:szCs w:val="28"/>
        </w:rPr>
      </w:pPr>
      <w:r w:rsidRPr="00ED38E7">
        <w:rPr>
          <w:rFonts w:ascii="Cambria" w:hAnsi="Cambria" w:cstheme="minorHAnsi"/>
          <w:sz w:val="28"/>
          <w:szCs w:val="28"/>
        </w:rPr>
        <w:t>Zamawiający nie stawia warunku w powyższym zakresie.</w:t>
      </w:r>
    </w:p>
    <w:p w14:paraId="6078E4FB" w14:textId="020BC974" w:rsidR="00961F58" w:rsidRPr="00ED38E7" w:rsidRDefault="00961F58" w:rsidP="00302150">
      <w:pPr>
        <w:numPr>
          <w:ilvl w:val="0"/>
          <w:numId w:val="16"/>
        </w:numPr>
        <w:spacing w:before="120" w:after="120" w:line="240" w:lineRule="auto"/>
        <w:jc w:val="both"/>
        <w:rPr>
          <w:rFonts w:ascii="Cambria" w:hAnsi="Cambria" w:cstheme="minorHAnsi"/>
          <w:b/>
          <w:sz w:val="28"/>
          <w:szCs w:val="28"/>
        </w:rPr>
      </w:pPr>
      <w:r w:rsidRPr="00ED38E7">
        <w:rPr>
          <w:rFonts w:ascii="Cambria" w:hAnsi="Cambria" w:cstheme="minorHAnsi"/>
          <w:b/>
          <w:sz w:val="28"/>
          <w:szCs w:val="28"/>
        </w:rPr>
        <w:t>uprawnień do prowadzenia określonej działalności gospodarczej lub zawodowej, o ile wynika to z odrębnych przepisów</w:t>
      </w:r>
    </w:p>
    <w:p w14:paraId="6078E4FC" w14:textId="77777777" w:rsidR="00961F58" w:rsidRPr="00ED38E7" w:rsidRDefault="00961F58">
      <w:pPr>
        <w:spacing w:before="120" w:after="120" w:line="240" w:lineRule="auto"/>
        <w:ind w:firstLine="709"/>
        <w:jc w:val="both"/>
        <w:rPr>
          <w:rFonts w:ascii="Cambria" w:hAnsi="Cambria" w:cstheme="minorHAnsi"/>
          <w:sz w:val="28"/>
          <w:szCs w:val="28"/>
        </w:rPr>
      </w:pPr>
      <w:r w:rsidRPr="00ED38E7">
        <w:rPr>
          <w:rFonts w:ascii="Cambria" w:hAnsi="Cambria" w:cstheme="minorHAnsi"/>
          <w:sz w:val="28"/>
          <w:szCs w:val="28"/>
        </w:rPr>
        <w:t>ZAMAWIAJĄCY NIE STAWIA WARUNKU W TYM ZAKRESIE.</w:t>
      </w:r>
    </w:p>
    <w:p w14:paraId="6078E4FD" w14:textId="77777777" w:rsidR="00961F58" w:rsidRPr="00ED38E7" w:rsidRDefault="00961F58" w:rsidP="00302150">
      <w:pPr>
        <w:numPr>
          <w:ilvl w:val="0"/>
          <w:numId w:val="16"/>
        </w:numPr>
        <w:spacing w:before="120" w:after="120" w:line="240" w:lineRule="auto"/>
        <w:jc w:val="both"/>
        <w:rPr>
          <w:rFonts w:ascii="Cambria" w:hAnsi="Cambria" w:cstheme="minorHAnsi"/>
          <w:b/>
          <w:sz w:val="28"/>
          <w:szCs w:val="28"/>
        </w:rPr>
      </w:pPr>
      <w:r w:rsidRPr="00ED38E7">
        <w:rPr>
          <w:rFonts w:ascii="Cambria" w:hAnsi="Cambria" w:cstheme="minorHAnsi"/>
          <w:b/>
          <w:sz w:val="28"/>
          <w:szCs w:val="28"/>
        </w:rPr>
        <w:t>sytuacji ekonomicznej lub finansowej tzn.:</w:t>
      </w:r>
    </w:p>
    <w:p w14:paraId="6078E4FE" w14:textId="7A8836D0" w:rsidR="00E21687" w:rsidRPr="00526A87" w:rsidRDefault="00961F58" w:rsidP="00547BA7">
      <w:pPr>
        <w:pStyle w:val="TableContents"/>
        <w:numPr>
          <w:ilvl w:val="0"/>
          <w:numId w:val="43"/>
        </w:numPr>
        <w:ind w:left="993"/>
        <w:jc w:val="both"/>
        <w:rPr>
          <w:rFonts w:ascii="Cambria" w:hAnsi="Cambria" w:cstheme="minorHAnsi"/>
          <w:sz w:val="28"/>
          <w:szCs w:val="28"/>
        </w:rPr>
      </w:pPr>
      <w:r w:rsidRPr="00526A87">
        <w:rPr>
          <w:rFonts w:ascii="Cambria" w:hAnsi="Cambria" w:cstheme="minorHAnsi"/>
          <w:sz w:val="28"/>
          <w:szCs w:val="28"/>
        </w:rPr>
        <w:t xml:space="preserve">posiadają  środki finansowe, lub zdolność kredytową na kwotę nie mniejszą niż </w:t>
      </w:r>
      <w:r w:rsidR="00ED38E7" w:rsidRPr="00526A87">
        <w:rPr>
          <w:rFonts w:ascii="Cambria" w:hAnsi="Cambria" w:cstheme="minorHAnsi"/>
          <w:sz w:val="28"/>
          <w:szCs w:val="28"/>
        </w:rPr>
        <w:t xml:space="preserve">    </w:t>
      </w:r>
      <w:r w:rsidRPr="00526A87">
        <w:rPr>
          <w:rFonts w:ascii="Cambria" w:hAnsi="Cambria" w:cstheme="minorHAnsi"/>
          <w:sz w:val="28"/>
          <w:szCs w:val="28"/>
        </w:rPr>
        <w:t>3 000 000,00 PLN (słownie: trzy miliony zł.)  -</w:t>
      </w:r>
      <w:r w:rsidR="00ED38E7" w:rsidRPr="00526A87">
        <w:rPr>
          <w:rFonts w:ascii="Cambria" w:hAnsi="Cambria" w:cstheme="minorHAnsi"/>
          <w:sz w:val="28"/>
          <w:szCs w:val="28"/>
        </w:rPr>
        <w:t xml:space="preserve"> ocena  na podstawie</w:t>
      </w:r>
      <w:r w:rsidRPr="00526A87">
        <w:rPr>
          <w:rFonts w:ascii="Cambria" w:hAnsi="Cambria" w:cstheme="minorHAnsi"/>
          <w:sz w:val="28"/>
          <w:szCs w:val="28"/>
        </w:rPr>
        <w:t xml:space="preserve"> informacji banku lub spółdzielczej kasy oszczędnościowo-kredytowej potwierdzającej wysokość posiadanych środków finansowych lub zdolność kredytową wykonawcy, w okresie nie wcześniejszym niż 3 miesiące przed jej złożeniem;</w:t>
      </w:r>
    </w:p>
    <w:p w14:paraId="6078E4FF" w14:textId="378890D2" w:rsidR="00961F58" w:rsidRPr="00526A87" w:rsidRDefault="00961F58" w:rsidP="00547BA7">
      <w:pPr>
        <w:pStyle w:val="TableContents"/>
        <w:numPr>
          <w:ilvl w:val="0"/>
          <w:numId w:val="43"/>
        </w:numPr>
        <w:ind w:left="993" w:hanging="426"/>
        <w:jc w:val="both"/>
        <w:rPr>
          <w:rFonts w:ascii="Cambria" w:hAnsi="Cambria" w:cstheme="minorHAnsi"/>
          <w:sz w:val="28"/>
          <w:szCs w:val="28"/>
        </w:rPr>
      </w:pPr>
      <w:r w:rsidRPr="00526A87">
        <w:rPr>
          <w:rFonts w:ascii="Cambria" w:hAnsi="Cambria" w:cstheme="minorHAnsi"/>
          <w:bCs/>
          <w:sz w:val="28"/>
          <w:szCs w:val="28"/>
        </w:rPr>
        <w:t>osiągnął łączne przychody netto z tytułu wykonanych i sprzedanych robót budowlanych, nie mniejsze niż 40 000 000,00 zł w ostatnich pięciu latach (</w:t>
      </w:r>
      <w:r w:rsidR="009746C8" w:rsidRPr="00526A87">
        <w:rPr>
          <w:rFonts w:ascii="Cambria" w:hAnsi="Cambria" w:cstheme="minorHAnsi"/>
          <w:bCs/>
          <w:sz w:val="28"/>
          <w:szCs w:val="28"/>
        </w:rPr>
        <w:t xml:space="preserve"> 2020, 2019, 2018</w:t>
      </w:r>
      <w:r w:rsidRPr="00526A87">
        <w:rPr>
          <w:rFonts w:ascii="Cambria" w:hAnsi="Cambria" w:cstheme="minorHAnsi"/>
          <w:bCs/>
          <w:sz w:val="28"/>
          <w:szCs w:val="28"/>
        </w:rPr>
        <w:t xml:space="preserve"> ) obrotowych na podstawie „Rachunków zysków i strat” pozycje: „Przychód netto ze sprzedaży produktów, towarów i materiałów” lub „Przychód netto ze sprzedaży i zrównane z nimi”  oraz wykazał się wskaźnikiem bieżącej płynności finansowej na koniec każdego roku obrotowego większym bądź równym 1,00 w ostatnich </w:t>
      </w:r>
      <w:r w:rsidR="009645F3" w:rsidRPr="00526A87">
        <w:rPr>
          <w:rFonts w:ascii="Cambria" w:hAnsi="Cambria" w:cstheme="minorHAnsi"/>
          <w:bCs/>
          <w:sz w:val="28"/>
          <w:szCs w:val="28"/>
        </w:rPr>
        <w:t xml:space="preserve">3 </w:t>
      </w:r>
      <w:r w:rsidRPr="00526A87">
        <w:rPr>
          <w:rFonts w:ascii="Cambria" w:hAnsi="Cambria" w:cstheme="minorHAnsi"/>
          <w:bCs/>
          <w:sz w:val="28"/>
          <w:szCs w:val="28"/>
        </w:rPr>
        <w:t xml:space="preserve"> latach  ( 2020</w:t>
      </w:r>
      <w:r w:rsidR="009645F3" w:rsidRPr="00526A87">
        <w:rPr>
          <w:rFonts w:ascii="Cambria" w:hAnsi="Cambria" w:cstheme="minorHAnsi"/>
          <w:bCs/>
          <w:sz w:val="28"/>
          <w:szCs w:val="28"/>
        </w:rPr>
        <w:t xml:space="preserve">,2019, 2018 </w:t>
      </w:r>
      <w:r w:rsidRPr="00526A87">
        <w:rPr>
          <w:rFonts w:ascii="Cambria" w:hAnsi="Cambria" w:cstheme="minorHAnsi"/>
          <w:bCs/>
          <w:sz w:val="28"/>
          <w:szCs w:val="28"/>
        </w:rPr>
        <w:t>)</w:t>
      </w:r>
      <w:r w:rsidR="009645F3" w:rsidRPr="00526A87">
        <w:rPr>
          <w:rFonts w:ascii="Cambria" w:hAnsi="Cambria" w:cstheme="minorHAnsi"/>
          <w:bCs/>
          <w:sz w:val="28"/>
          <w:szCs w:val="28"/>
        </w:rPr>
        <w:t xml:space="preserve"> –ocena  na podstawie złożonego    sprawozdania  </w:t>
      </w:r>
      <w:r w:rsidR="009746C8" w:rsidRPr="00526A87">
        <w:rPr>
          <w:rFonts w:ascii="Cambria" w:hAnsi="Cambria" w:cstheme="minorHAnsi"/>
          <w:bCs/>
          <w:sz w:val="28"/>
          <w:szCs w:val="28"/>
        </w:rPr>
        <w:t xml:space="preserve"> finansowego albo jego części, w przypadku gdy sporządzenie sprawozdania wymagane jest przepisami kraju, w którym wykonawca ma siedzibę lub miejsce zamieszkania, a jeżeli podlega ono badaniu przez firmę audytorską zgodnie z przepisami  o rachunkowości, również odpowiednio ze sprawozdaniem zbadania </w:t>
      </w:r>
      <w:r w:rsidR="009746C8" w:rsidRPr="00526A87">
        <w:rPr>
          <w:rFonts w:ascii="Cambria" w:hAnsi="Cambria" w:cstheme="minorHAnsi"/>
          <w:bCs/>
          <w:sz w:val="28"/>
          <w:szCs w:val="28"/>
        </w:rPr>
        <w:lastRenderedPageBreak/>
        <w:t>sprawozdania  finansowego,  a w przypadku wykonawców niezobowiązanych do sporządzenia sprawozdania finansowego, innych dokumentów określających w szczególności przychody oraz aktywa i zobowiązania –za okres nie dłuższy niż ostatnie 3 lata obrotowe, a jeżeli okres prowadzenia działalności jest krótszy –za ten okres;</w:t>
      </w:r>
    </w:p>
    <w:p w14:paraId="6078E500" w14:textId="77777777" w:rsidR="00961F58" w:rsidRPr="00526A87" w:rsidRDefault="00961F58">
      <w:pPr>
        <w:pStyle w:val="Akapitzlist1"/>
        <w:tabs>
          <w:tab w:val="left" w:pos="1276"/>
        </w:tabs>
        <w:spacing w:after="40"/>
        <w:ind w:left="1004"/>
        <w:jc w:val="both"/>
        <w:rPr>
          <w:rFonts w:ascii="Cambria" w:hAnsi="Cambria" w:cstheme="minorHAnsi"/>
          <w:bCs/>
          <w:sz w:val="28"/>
          <w:szCs w:val="28"/>
          <w:lang w:val="pl-PL"/>
        </w:rPr>
      </w:pPr>
    </w:p>
    <w:p w14:paraId="6078E501" w14:textId="77777777" w:rsidR="00961F58" w:rsidRPr="00526A87" w:rsidRDefault="00961F58">
      <w:pPr>
        <w:pStyle w:val="Akapitzlist1"/>
        <w:tabs>
          <w:tab w:val="left" w:pos="1276"/>
        </w:tabs>
        <w:spacing w:after="40"/>
        <w:ind w:left="1004"/>
        <w:jc w:val="both"/>
        <w:rPr>
          <w:rFonts w:ascii="Cambria" w:hAnsi="Cambria" w:cstheme="minorHAnsi"/>
          <w:bCs/>
          <w:sz w:val="28"/>
          <w:szCs w:val="28"/>
          <w:lang w:val="pl-PL"/>
        </w:rPr>
      </w:pPr>
      <w:r w:rsidRPr="00526A87">
        <w:rPr>
          <w:rFonts w:ascii="Cambria" w:hAnsi="Cambria" w:cstheme="minorHAnsi"/>
          <w:bCs/>
          <w:sz w:val="28"/>
          <w:szCs w:val="28"/>
          <w:lang w:val="pl-PL"/>
        </w:rPr>
        <w:t>Wskaźnik bieżącej płynności finansowej liczony jest jako iloraz:</w:t>
      </w:r>
    </w:p>
    <w:p w14:paraId="6078E502" w14:textId="77777777" w:rsidR="00961F58" w:rsidRPr="00526A87" w:rsidRDefault="00961F58">
      <w:pPr>
        <w:pStyle w:val="Akapitzlist1"/>
        <w:tabs>
          <w:tab w:val="left" w:pos="1276"/>
        </w:tabs>
        <w:spacing w:after="40"/>
        <w:ind w:left="1004"/>
        <w:jc w:val="both"/>
        <w:rPr>
          <w:rFonts w:ascii="Cambria" w:hAnsi="Cambria" w:cstheme="minorHAnsi"/>
          <w:bCs/>
          <w:sz w:val="28"/>
          <w:szCs w:val="28"/>
          <w:lang w:val="pl-PL"/>
        </w:rPr>
      </w:pPr>
      <w:r w:rsidRPr="00526A87">
        <w:rPr>
          <w:rFonts w:ascii="Cambria" w:hAnsi="Cambria" w:cstheme="minorHAnsi"/>
          <w:bCs/>
          <w:sz w:val="28"/>
          <w:szCs w:val="28"/>
          <w:lang w:val="pl-PL"/>
        </w:rPr>
        <w:t xml:space="preserve">Aktywów obrotowych ogółem pomniejszonych o należności z tytułu robót, dostaw i usług o okresie płatności powyżej jednego roku i zobowiązań krótkoterminowych pomniejszonych o zobowiązania z tytułu robót, dostaw i usług o okresie wymagalności powyżej roku. </w:t>
      </w:r>
    </w:p>
    <w:p w14:paraId="6078E503" w14:textId="77777777" w:rsidR="00961F58" w:rsidRPr="00526A87" w:rsidRDefault="00961F58">
      <w:pPr>
        <w:pStyle w:val="Akapitzlist1"/>
        <w:tabs>
          <w:tab w:val="left" w:pos="1276"/>
        </w:tabs>
        <w:spacing w:after="40"/>
        <w:ind w:left="1004"/>
        <w:jc w:val="both"/>
        <w:rPr>
          <w:rFonts w:ascii="Cambria" w:hAnsi="Cambria" w:cstheme="minorHAnsi"/>
          <w:bCs/>
          <w:sz w:val="28"/>
          <w:szCs w:val="28"/>
          <w:lang w:val="pl-PL"/>
        </w:rPr>
      </w:pPr>
    </w:p>
    <w:p w14:paraId="6078E504" w14:textId="6B481901" w:rsidR="00961F58" w:rsidRPr="00526A87" w:rsidRDefault="00961F58">
      <w:pPr>
        <w:pStyle w:val="Akapitzlist1"/>
        <w:tabs>
          <w:tab w:val="left" w:pos="1276"/>
        </w:tabs>
        <w:spacing w:after="40"/>
        <w:ind w:left="1004"/>
        <w:jc w:val="both"/>
        <w:rPr>
          <w:rFonts w:ascii="Cambria" w:hAnsi="Cambria" w:cstheme="minorHAnsi"/>
          <w:bCs/>
          <w:sz w:val="28"/>
          <w:szCs w:val="28"/>
          <w:lang w:val="pl-PL"/>
        </w:rPr>
      </w:pPr>
      <w:r w:rsidRPr="00526A87">
        <w:rPr>
          <w:rFonts w:ascii="Cambria" w:hAnsi="Cambria" w:cstheme="minorHAnsi"/>
          <w:bCs/>
          <w:sz w:val="28"/>
          <w:szCs w:val="28"/>
          <w:lang w:val="pl-PL"/>
        </w:rPr>
        <w:t>W celu uniknięcia wątpliwości w sytuacji, gdy sprawozdanie finansowe Wykonawcy zgodnie z przepisami o rachunkowości podlega badaniu, zaś na dzień składania ofert Wykonawca nie dysponuje opinią biegłego rewidenta odnośnie  sprawozdania za ostatni rok obrotowy albo gdy rok obrotowy Wykonawcy nie pokrywa się z rokiem kalendarzowym, Wykonawca s</w:t>
      </w:r>
      <w:r w:rsidR="009645F3" w:rsidRPr="00526A87">
        <w:rPr>
          <w:rFonts w:ascii="Cambria" w:hAnsi="Cambria" w:cstheme="minorHAnsi"/>
          <w:bCs/>
          <w:sz w:val="28"/>
          <w:szCs w:val="28"/>
          <w:lang w:val="pl-PL"/>
        </w:rPr>
        <w:t xml:space="preserve">kłada sprawozdania finansowe za ostatnie 3 </w:t>
      </w:r>
      <w:r w:rsidRPr="00526A87">
        <w:rPr>
          <w:rFonts w:ascii="Cambria" w:hAnsi="Cambria" w:cstheme="minorHAnsi"/>
          <w:bCs/>
          <w:sz w:val="28"/>
          <w:szCs w:val="28"/>
          <w:lang w:val="pl-PL"/>
        </w:rPr>
        <w:t xml:space="preserve"> lat</w:t>
      </w:r>
      <w:r w:rsidR="009645F3" w:rsidRPr="00526A87">
        <w:rPr>
          <w:rFonts w:ascii="Cambria" w:hAnsi="Cambria" w:cstheme="minorHAnsi"/>
          <w:bCs/>
          <w:sz w:val="28"/>
          <w:szCs w:val="28"/>
          <w:lang w:val="pl-PL"/>
        </w:rPr>
        <w:t>a</w:t>
      </w:r>
      <w:r w:rsidRPr="00526A87">
        <w:rPr>
          <w:rFonts w:ascii="Cambria" w:hAnsi="Cambria" w:cstheme="minorHAnsi"/>
          <w:bCs/>
          <w:sz w:val="28"/>
          <w:szCs w:val="28"/>
          <w:lang w:val="pl-PL"/>
        </w:rPr>
        <w:t xml:space="preserve"> obrotowe łącznie z opiniami biegłych rewidentów za te lata.  </w:t>
      </w:r>
    </w:p>
    <w:p w14:paraId="6078E505" w14:textId="77777777" w:rsidR="00961F58" w:rsidRPr="00526A87" w:rsidRDefault="00961F58" w:rsidP="00302150">
      <w:pPr>
        <w:numPr>
          <w:ilvl w:val="0"/>
          <w:numId w:val="16"/>
        </w:numPr>
        <w:spacing w:before="120" w:after="120" w:line="240" w:lineRule="auto"/>
        <w:jc w:val="both"/>
        <w:rPr>
          <w:rFonts w:ascii="Cambria" w:hAnsi="Cambria" w:cstheme="minorHAnsi"/>
          <w:b/>
          <w:sz w:val="28"/>
          <w:szCs w:val="28"/>
        </w:rPr>
      </w:pPr>
      <w:r w:rsidRPr="00526A87">
        <w:rPr>
          <w:rFonts w:ascii="Cambria" w:hAnsi="Cambria" w:cstheme="minorHAnsi"/>
          <w:b/>
          <w:sz w:val="28"/>
          <w:szCs w:val="28"/>
        </w:rPr>
        <w:t>zdolności technicznej lub zawodowej tzn.:</w:t>
      </w:r>
    </w:p>
    <w:p w14:paraId="6078E506" w14:textId="77777777" w:rsidR="00961F58" w:rsidRPr="00ED38E7" w:rsidRDefault="00961F58" w:rsidP="00E21687">
      <w:pPr>
        <w:pStyle w:val="Standard"/>
        <w:spacing w:before="120" w:line="260" w:lineRule="exact"/>
        <w:ind w:left="1418" w:hanging="709"/>
        <w:jc w:val="both"/>
        <w:rPr>
          <w:rFonts w:ascii="Cambria" w:hAnsi="Cambria" w:cstheme="minorHAnsi"/>
          <w:b/>
          <w:sz w:val="28"/>
          <w:szCs w:val="28"/>
        </w:rPr>
      </w:pPr>
      <w:r w:rsidRPr="00ED38E7">
        <w:rPr>
          <w:rFonts w:ascii="Cambria" w:hAnsi="Cambria" w:cstheme="minorHAnsi"/>
          <w:b/>
          <w:sz w:val="28"/>
          <w:szCs w:val="28"/>
        </w:rPr>
        <w:t>Wykonawca spełni warunek jeżeli wykaże się:</w:t>
      </w:r>
    </w:p>
    <w:p w14:paraId="11BF4B80" w14:textId="508D405E" w:rsidR="00CE6077" w:rsidRPr="00ED38E7" w:rsidRDefault="00CE6077" w:rsidP="00547BA7">
      <w:pPr>
        <w:pStyle w:val="Standard"/>
        <w:numPr>
          <w:ilvl w:val="0"/>
          <w:numId w:val="44"/>
        </w:numPr>
        <w:spacing w:before="120" w:line="260" w:lineRule="exact"/>
        <w:ind w:left="1134"/>
        <w:jc w:val="both"/>
        <w:rPr>
          <w:rFonts w:ascii="Cambria" w:hAnsi="Cambria" w:cstheme="minorHAnsi"/>
          <w:sz w:val="28"/>
          <w:szCs w:val="28"/>
        </w:rPr>
      </w:pPr>
      <w:r w:rsidRPr="00ED38E7">
        <w:rPr>
          <w:rFonts w:ascii="Cambria" w:hAnsi="Cambria" w:cstheme="minorHAnsi"/>
          <w:sz w:val="28"/>
          <w:szCs w:val="28"/>
        </w:rPr>
        <w:tab/>
        <w:t>doświadczeniem  rozumianym  jako należyte wykonanie w okresie ostatnich 5 lat przed upływem terminu składania ofert, a jeżeli okres prowadzenia działalności jest krótszy – w tym okresie – maksymalnie 5  zamówień polegających  na  wykonaniu robót budowlanych   dotyczących  budowy, przebudowy lub remontu obiektów budowlanych kategorii XI (budynki służby zdrowia, opieki społecznej i socjalnej) o  łącznej powierzchni 4500 m</w:t>
      </w:r>
      <w:r w:rsidRPr="002A684B">
        <w:rPr>
          <w:rFonts w:ascii="Cambria" w:hAnsi="Cambria" w:cstheme="minorHAnsi"/>
          <w:sz w:val="28"/>
          <w:szCs w:val="28"/>
          <w:vertAlign w:val="superscript"/>
        </w:rPr>
        <w:t>2</w:t>
      </w:r>
      <w:r w:rsidRPr="00ED38E7">
        <w:rPr>
          <w:rFonts w:ascii="Cambria" w:hAnsi="Cambria" w:cstheme="minorHAnsi"/>
          <w:sz w:val="28"/>
          <w:szCs w:val="28"/>
        </w:rPr>
        <w:t xml:space="preserve">, o  wartości robót co najmniej 35.000.000,00  zł. Brutto.  </w:t>
      </w:r>
    </w:p>
    <w:p w14:paraId="6078E508" w14:textId="2D268CE3" w:rsidR="00961F58" w:rsidRPr="00ED38E7" w:rsidRDefault="00DC4B1C" w:rsidP="00B05414">
      <w:pPr>
        <w:pStyle w:val="Standard"/>
        <w:spacing w:before="120" w:line="260" w:lineRule="exact"/>
        <w:ind w:left="1134"/>
        <w:jc w:val="both"/>
        <w:rPr>
          <w:rFonts w:ascii="Cambria" w:hAnsi="Cambria" w:cstheme="minorHAnsi"/>
          <w:sz w:val="28"/>
          <w:szCs w:val="28"/>
        </w:rPr>
      </w:pPr>
      <w:r>
        <w:rPr>
          <w:rFonts w:ascii="Cambria" w:hAnsi="Cambria" w:cstheme="minorHAnsi"/>
          <w:sz w:val="28"/>
          <w:szCs w:val="28"/>
        </w:rPr>
        <w:t xml:space="preserve">b) </w:t>
      </w:r>
      <w:r w:rsidR="002A684B">
        <w:rPr>
          <w:rFonts w:ascii="Cambria" w:hAnsi="Cambria" w:cstheme="minorHAnsi"/>
          <w:sz w:val="28"/>
          <w:szCs w:val="28"/>
        </w:rPr>
        <w:t xml:space="preserve"> </w:t>
      </w:r>
      <w:r w:rsidR="00961F58" w:rsidRPr="00ED38E7">
        <w:rPr>
          <w:rFonts w:ascii="Cambria" w:hAnsi="Cambria" w:cstheme="minorHAnsi"/>
          <w:color w:val="000000"/>
          <w:sz w:val="28"/>
          <w:szCs w:val="28"/>
        </w:rPr>
        <w:t>kwalifikacje i doświadczenie osób przewidzianych do realizacji zamówienia w funkcjach:</w:t>
      </w:r>
    </w:p>
    <w:p w14:paraId="6078E509" w14:textId="77777777" w:rsidR="00961F58" w:rsidRPr="00ED38E7" w:rsidRDefault="00961F58" w:rsidP="00302150">
      <w:pPr>
        <w:pStyle w:val="Akapitzlist"/>
        <w:widowControl w:val="0"/>
        <w:numPr>
          <w:ilvl w:val="0"/>
          <w:numId w:val="6"/>
        </w:numPr>
        <w:spacing w:before="120" w:after="200" w:line="260" w:lineRule="exact"/>
        <w:jc w:val="both"/>
        <w:textAlignment w:val="baseline"/>
        <w:rPr>
          <w:rFonts w:ascii="Cambria" w:hAnsi="Cambria" w:cstheme="minorHAnsi"/>
          <w:color w:val="000000"/>
          <w:sz w:val="28"/>
          <w:szCs w:val="28"/>
          <w:vertAlign w:val="superscript"/>
        </w:rPr>
      </w:pPr>
      <w:r w:rsidRPr="00ED38E7">
        <w:rPr>
          <w:rFonts w:ascii="Cambria" w:hAnsi="Cambria" w:cstheme="minorHAnsi"/>
          <w:color w:val="000000"/>
          <w:sz w:val="28"/>
          <w:szCs w:val="28"/>
        </w:rPr>
        <w:t xml:space="preserve">Kierownik robót budowlanych - osoba posiadająca uprawnienia do pełnienia samodzielnych funkcji w budownictwie w specjalności </w:t>
      </w:r>
      <w:proofErr w:type="spellStart"/>
      <w:r w:rsidRPr="00ED38E7">
        <w:rPr>
          <w:rFonts w:ascii="Cambria" w:hAnsi="Cambria" w:cstheme="minorHAnsi"/>
          <w:color w:val="000000"/>
          <w:sz w:val="28"/>
          <w:szCs w:val="28"/>
        </w:rPr>
        <w:t>konstrukcyjno</w:t>
      </w:r>
      <w:proofErr w:type="spellEnd"/>
      <w:r w:rsidRPr="00ED38E7">
        <w:rPr>
          <w:rFonts w:ascii="Cambria" w:hAnsi="Cambria" w:cstheme="minorHAnsi"/>
          <w:color w:val="000000"/>
          <w:sz w:val="28"/>
          <w:szCs w:val="28"/>
        </w:rPr>
        <w:t xml:space="preserve"> – budowlanej lub odpowiadające im ważne uprawnienia budowlane, które zostały wydane na podstawie wcześniej obowiązujących przepisów; doświadczenie min. 10 lat, 3 roboty w budynkach Służby Zdrowia o łącznej powierzchni min. 3000m</w:t>
      </w:r>
      <w:r w:rsidRPr="00ED38E7">
        <w:rPr>
          <w:rFonts w:ascii="Cambria" w:hAnsi="Cambria" w:cstheme="minorHAnsi"/>
          <w:color w:val="000000"/>
          <w:sz w:val="28"/>
          <w:szCs w:val="28"/>
          <w:vertAlign w:val="superscript"/>
        </w:rPr>
        <w:t>2</w:t>
      </w:r>
    </w:p>
    <w:p w14:paraId="6078E50A" w14:textId="77777777" w:rsidR="00961F58" w:rsidRPr="00ED38E7" w:rsidRDefault="00961F58" w:rsidP="00302150">
      <w:pPr>
        <w:pStyle w:val="Akapitzlist"/>
        <w:widowControl w:val="0"/>
        <w:numPr>
          <w:ilvl w:val="0"/>
          <w:numId w:val="6"/>
        </w:numPr>
        <w:spacing w:before="120" w:after="200" w:line="260" w:lineRule="exact"/>
        <w:jc w:val="both"/>
        <w:textAlignment w:val="baseline"/>
        <w:rPr>
          <w:rFonts w:ascii="Cambria" w:hAnsi="Cambria" w:cstheme="minorHAnsi"/>
          <w:color w:val="000000"/>
          <w:sz w:val="28"/>
          <w:szCs w:val="28"/>
          <w:vertAlign w:val="superscript"/>
        </w:rPr>
      </w:pPr>
      <w:r w:rsidRPr="00ED38E7">
        <w:rPr>
          <w:rFonts w:ascii="Cambria" w:hAnsi="Cambria" w:cstheme="minorHAnsi"/>
          <w:color w:val="000000"/>
          <w:sz w:val="28"/>
          <w:szCs w:val="28"/>
        </w:rPr>
        <w:t xml:space="preserve">Kierownik robót branży elektrycznej - osoba posiadająca uprawnienia do pełnienia samodzielnych funkcji w budownictwie do </w:t>
      </w:r>
      <w:r w:rsidRPr="00ED38E7">
        <w:rPr>
          <w:rFonts w:ascii="Cambria" w:hAnsi="Cambria" w:cstheme="minorHAnsi"/>
          <w:color w:val="000000"/>
          <w:sz w:val="28"/>
          <w:szCs w:val="28"/>
        </w:rPr>
        <w:lastRenderedPageBreak/>
        <w:t>w specjalności instalacyjnej w zakresie sieci, instalacji i urządzeń elektrycznych i elektroenergetycznych bez ograniczeń lub odpowiadające im ważne uprawnienia budowlane, które zostały wydane na podstawie wcześniej obowiązujących przepisów; doświadczenie min. 4 lat, 2 roboty w budynkach Służby Zdrowia o łącznej powierzchni min. 2000m</w:t>
      </w:r>
      <w:r w:rsidRPr="00ED38E7">
        <w:rPr>
          <w:rFonts w:ascii="Cambria" w:hAnsi="Cambria" w:cstheme="minorHAnsi"/>
          <w:color w:val="000000"/>
          <w:sz w:val="28"/>
          <w:szCs w:val="28"/>
          <w:vertAlign w:val="superscript"/>
        </w:rPr>
        <w:t>2</w:t>
      </w:r>
    </w:p>
    <w:p w14:paraId="6078E50B" w14:textId="77777777" w:rsidR="00961F58" w:rsidRPr="00ED38E7" w:rsidRDefault="00961F58" w:rsidP="00302150">
      <w:pPr>
        <w:pStyle w:val="Akapitzlist"/>
        <w:widowControl w:val="0"/>
        <w:numPr>
          <w:ilvl w:val="0"/>
          <w:numId w:val="6"/>
        </w:numPr>
        <w:spacing w:before="120" w:after="200" w:line="260" w:lineRule="exact"/>
        <w:jc w:val="both"/>
        <w:textAlignment w:val="baseline"/>
        <w:rPr>
          <w:rFonts w:ascii="Cambria" w:hAnsi="Cambria" w:cstheme="minorHAnsi"/>
          <w:color w:val="000000"/>
          <w:sz w:val="28"/>
          <w:szCs w:val="28"/>
          <w:vertAlign w:val="superscript"/>
        </w:rPr>
      </w:pPr>
      <w:r w:rsidRPr="00ED38E7">
        <w:rPr>
          <w:rFonts w:ascii="Cambria" w:hAnsi="Cambria" w:cstheme="minorHAnsi"/>
          <w:color w:val="000000"/>
          <w:sz w:val="28"/>
          <w:szCs w:val="28"/>
        </w:rPr>
        <w:t>Kierownik robót branży sanitarnej - osoba posiadająca uprawnienia do pełnienia samodzielnych funkcji w budownictwie w specjalności instalacyjnej w zakresie sieci, instalacji i urządzeń cieplnych, wentylacyjnych, wodociągowych i kanalizacyjnych lub odpowiadające im ważne uprawnienia budowlane, które zostały wydane na podstawie wcześniej obowiązujących przepisów. doświadczenie min. 4 lat, 2 roboty w budynkach Służby Zdrowia o łącznej powierzchni min. 2000m</w:t>
      </w:r>
      <w:r w:rsidRPr="00ED38E7">
        <w:rPr>
          <w:rFonts w:ascii="Cambria" w:hAnsi="Cambria" w:cstheme="minorHAnsi"/>
          <w:color w:val="000000"/>
          <w:sz w:val="28"/>
          <w:szCs w:val="28"/>
          <w:vertAlign w:val="superscript"/>
        </w:rPr>
        <w:t>2</w:t>
      </w:r>
    </w:p>
    <w:p w14:paraId="6078E50C" w14:textId="77777777" w:rsidR="00961F58" w:rsidRPr="00ED38E7" w:rsidRDefault="00961F58" w:rsidP="00302150">
      <w:pPr>
        <w:pStyle w:val="Akapitzlist"/>
        <w:widowControl w:val="0"/>
        <w:numPr>
          <w:ilvl w:val="0"/>
          <w:numId w:val="6"/>
        </w:numPr>
        <w:spacing w:before="120" w:after="200" w:line="260" w:lineRule="exact"/>
        <w:jc w:val="both"/>
        <w:textAlignment w:val="baseline"/>
        <w:rPr>
          <w:rFonts w:ascii="Cambria" w:hAnsi="Cambria" w:cstheme="minorHAnsi"/>
          <w:color w:val="000000"/>
          <w:sz w:val="28"/>
          <w:szCs w:val="28"/>
          <w:vertAlign w:val="superscript"/>
        </w:rPr>
      </w:pPr>
      <w:r w:rsidRPr="00ED38E7">
        <w:rPr>
          <w:rFonts w:ascii="Cambria" w:hAnsi="Cambria" w:cstheme="minorHAnsi"/>
          <w:color w:val="000000"/>
          <w:sz w:val="28"/>
          <w:szCs w:val="28"/>
        </w:rPr>
        <w:t>Projektant - osoba posiadająca ważne uprawnienia projektowe, ; doświadczenie min. 10 lat, 2 projekty w budynkach Służby Zdrowia kat XI o kubaturze min. 2000 m</w:t>
      </w:r>
      <w:r w:rsidRPr="00ED38E7">
        <w:rPr>
          <w:rFonts w:ascii="Cambria" w:hAnsi="Cambria" w:cstheme="minorHAnsi"/>
          <w:color w:val="000000"/>
          <w:sz w:val="28"/>
          <w:szCs w:val="28"/>
          <w:vertAlign w:val="superscript"/>
        </w:rPr>
        <w:t xml:space="preserve">3 </w:t>
      </w:r>
      <w:r w:rsidRPr="00ED38E7">
        <w:rPr>
          <w:rFonts w:ascii="Cambria" w:hAnsi="Cambria" w:cstheme="minorHAnsi"/>
          <w:color w:val="000000"/>
          <w:sz w:val="28"/>
          <w:szCs w:val="28"/>
        </w:rPr>
        <w:t>oraz 1 projekt w budynkach Służby Zdrowia kat XI  o kubaturze min. 9000  m</w:t>
      </w:r>
      <w:r w:rsidRPr="00ED38E7">
        <w:rPr>
          <w:rFonts w:ascii="Cambria" w:hAnsi="Cambria" w:cstheme="minorHAnsi"/>
          <w:color w:val="000000"/>
          <w:sz w:val="28"/>
          <w:szCs w:val="28"/>
          <w:vertAlign w:val="superscript"/>
        </w:rPr>
        <w:t xml:space="preserve">3 </w:t>
      </w:r>
    </w:p>
    <w:p w14:paraId="6078E50D" w14:textId="77777777" w:rsidR="00961F58" w:rsidRPr="00ED38E7" w:rsidRDefault="00961F58">
      <w:pPr>
        <w:pStyle w:val="Standard"/>
        <w:spacing w:before="120" w:line="260" w:lineRule="exact"/>
        <w:ind w:left="1701" w:hanging="993"/>
        <w:jc w:val="both"/>
        <w:rPr>
          <w:rFonts w:ascii="Cambria" w:hAnsi="Cambria" w:cstheme="minorHAnsi"/>
          <w:sz w:val="28"/>
          <w:szCs w:val="28"/>
        </w:rPr>
      </w:pPr>
      <w:r w:rsidRPr="00ED38E7">
        <w:rPr>
          <w:rFonts w:ascii="Cambria" w:hAnsi="Cambria" w:cstheme="minorHAnsi"/>
          <w:b/>
          <w:sz w:val="28"/>
          <w:szCs w:val="28"/>
        </w:rPr>
        <w:t xml:space="preserve">Uwaga 1: </w:t>
      </w:r>
      <w:r w:rsidRPr="00ED38E7">
        <w:rPr>
          <w:rFonts w:ascii="Cambria" w:hAnsi="Cambria" w:cstheme="minorHAnsi"/>
          <w:sz w:val="28"/>
          <w:szCs w:val="28"/>
        </w:rPr>
        <w:t xml:space="preserve">Zamawiający dopuszcza łączenie ww. funkcji w przypadku posiadania wymaganych kwalifikacji przez daną osobę  </w:t>
      </w:r>
    </w:p>
    <w:p w14:paraId="6078E50E" w14:textId="77777777" w:rsidR="00961F58" w:rsidRPr="00ED38E7" w:rsidRDefault="00961F58">
      <w:pPr>
        <w:pStyle w:val="Standard"/>
        <w:spacing w:before="120" w:line="260" w:lineRule="exact"/>
        <w:ind w:left="1701" w:hanging="993"/>
        <w:jc w:val="both"/>
        <w:rPr>
          <w:rFonts w:ascii="Cambria" w:hAnsi="Cambria" w:cstheme="minorHAnsi"/>
          <w:sz w:val="28"/>
          <w:szCs w:val="28"/>
        </w:rPr>
      </w:pPr>
      <w:r w:rsidRPr="00ED38E7">
        <w:rPr>
          <w:rFonts w:ascii="Cambria" w:hAnsi="Cambria" w:cstheme="minorHAnsi"/>
          <w:sz w:val="28"/>
          <w:szCs w:val="28"/>
        </w:rPr>
        <w:t xml:space="preserve">Zamawiający   dokona    oceny   tego  warunku   na   podstawie:  </w:t>
      </w:r>
    </w:p>
    <w:p w14:paraId="6078E50F" w14:textId="6855EC38" w:rsidR="00961F58" w:rsidRPr="00ED38E7" w:rsidRDefault="00961F58">
      <w:pPr>
        <w:pStyle w:val="Standard"/>
        <w:spacing w:before="120" w:line="260" w:lineRule="exact"/>
        <w:ind w:left="709" w:hanging="1"/>
        <w:jc w:val="both"/>
        <w:rPr>
          <w:rFonts w:ascii="Cambria" w:hAnsi="Cambria" w:cstheme="minorHAnsi"/>
          <w:sz w:val="28"/>
          <w:szCs w:val="28"/>
        </w:rPr>
      </w:pPr>
      <w:r w:rsidRPr="00ED38E7">
        <w:rPr>
          <w:rFonts w:ascii="Cambria" w:hAnsi="Cambria" w:cstheme="minorHAnsi"/>
          <w:sz w:val="28"/>
          <w:szCs w:val="28"/>
        </w:rPr>
        <w:t xml:space="preserve">wykazu osób, skierowanych przez wykonawcę do realizacji zamówienia publicznego, w szczególności odpowiedzialnych za świadczenie usług, kontrolę jakości lub kierowanie robotami budowlanymi, wraz </w:t>
      </w:r>
      <w:r w:rsidR="00DC4B1C">
        <w:rPr>
          <w:rFonts w:ascii="Cambria" w:hAnsi="Cambria" w:cstheme="minorHAnsi"/>
          <w:sz w:val="28"/>
          <w:szCs w:val="28"/>
        </w:rPr>
        <w:t xml:space="preserve">                            </w:t>
      </w:r>
      <w:r w:rsidRPr="00ED38E7">
        <w:rPr>
          <w:rFonts w:ascii="Cambria" w:hAnsi="Cambria" w:cstheme="minorHAnsi"/>
          <w:sz w:val="28"/>
          <w:szCs w:val="28"/>
        </w:rPr>
        <w:t>z informacjami na temat ich kwalifikacji zawodowych, uprawnień, doświadczenia i wykształcenia niezbędnych do wykonania zamówienia publicznego, a także zakresu wykonywanych przez nie czynności oraz informacją o podstawie do dysponowania tymi osobami  - załącznika nr  7</w:t>
      </w:r>
      <w:r w:rsidR="00DC4B1C">
        <w:rPr>
          <w:rFonts w:ascii="Cambria" w:hAnsi="Cambria" w:cstheme="minorHAnsi"/>
          <w:sz w:val="28"/>
          <w:szCs w:val="28"/>
        </w:rPr>
        <w:t xml:space="preserve">       </w:t>
      </w:r>
      <w:r w:rsidRPr="00ED38E7">
        <w:rPr>
          <w:rFonts w:ascii="Cambria" w:hAnsi="Cambria" w:cstheme="minorHAnsi"/>
          <w:sz w:val="28"/>
          <w:szCs w:val="28"/>
        </w:rPr>
        <w:t xml:space="preserve"> i  załącznika nr 5 </w:t>
      </w:r>
    </w:p>
    <w:p w14:paraId="6078E510" w14:textId="77777777" w:rsidR="00961F58" w:rsidRPr="00ED38E7" w:rsidRDefault="00961F58">
      <w:pPr>
        <w:pStyle w:val="Standard"/>
        <w:spacing w:before="120" w:line="260" w:lineRule="exact"/>
        <w:ind w:left="709" w:hanging="1"/>
        <w:jc w:val="both"/>
        <w:rPr>
          <w:rFonts w:ascii="Cambria" w:hAnsi="Cambria" w:cstheme="minorHAnsi"/>
          <w:sz w:val="28"/>
          <w:szCs w:val="28"/>
        </w:rPr>
      </w:pPr>
    </w:p>
    <w:p w14:paraId="6078E512" w14:textId="77777777" w:rsidR="00961F58" w:rsidRPr="00ED38E7" w:rsidRDefault="00961F58">
      <w:pPr>
        <w:spacing w:after="0" w:line="276" w:lineRule="auto"/>
        <w:ind w:left="502"/>
        <w:rPr>
          <w:rFonts w:ascii="Cambria" w:eastAsia="Times New Roman" w:hAnsi="Cambria" w:cstheme="minorHAnsi"/>
          <w:b/>
          <w:sz w:val="28"/>
          <w:szCs w:val="28"/>
        </w:rPr>
      </w:pPr>
    </w:p>
    <w:p w14:paraId="6078E513" w14:textId="77777777" w:rsidR="00961F58" w:rsidRPr="00ED38E7" w:rsidRDefault="00961F58" w:rsidP="00547BA7">
      <w:pPr>
        <w:pStyle w:val="Akapitzlist"/>
        <w:numPr>
          <w:ilvl w:val="1"/>
          <w:numId w:val="94"/>
        </w:numPr>
        <w:autoSpaceDE w:val="0"/>
        <w:spacing w:after="120"/>
        <w:ind w:hanging="502"/>
        <w:jc w:val="both"/>
        <w:rPr>
          <w:rFonts w:ascii="Cambria" w:hAnsi="Cambria" w:cstheme="minorHAnsi"/>
          <w:b/>
          <w:sz w:val="28"/>
          <w:szCs w:val="28"/>
        </w:rPr>
      </w:pPr>
      <w:r w:rsidRPr="00ED38E7">
        <w:rPr>
          <w:rFonts w:ascii="Cambria" w:hAnsi="Cambria" w:cstheme="minorHAnsi"/>
          <w:b/>
          <w:sz w:val="28"/>
          <w:szCs w:val="28"/>
        </w:rPr>
        <w:t>INFORMACJA DLA WYKONAWCÓW WSPÓLNIE UBIEGAJĄCYCH SIĘ O UDZIELENIE ZAMÓWIENIA (SPÓŁKI CYWILNE/ KONSORCJA)</w:t>
      </w:r>
    </w:p>
    <w:p w14:paraId="6078E514" w14:textId="691AC89E" w:rsidR="00961F58" w:rsidRPr="00ED38E7" w:rsidRDefault="00961F58" w:rsidP="00547BA7">
      <w:pPr>
        <w:numPr>
          <w:ilvl w:val="2"/>
          <w:numId w:val="97"/>
        </w:numPr>
        <w:spacing w:before="240" w:after="0" w:line="276" w:lineRule="auto"/>
        <w:ind w:left="1134" w:hanging="709"/>
        <w:jc w:val="both"/>
        <w:rPr>
          <w:rFonts w:ascii="Cambria" w:eastAsia="Times New Roman" w:hAnsi="Cambria" w:cstheme="minorHAnsi"/>
          <w:sz w:val="28"/>
          <w:szCs w:val="28"/>
        </w:rPr>
      </w:pPr>
      <w:r w:rsidRPr="00ED38E7">
        <w:rPr>
          <w:rFonts w:ascii="Cambria" w:eastAsia="Times New Roman" w:hAnsi="Cambria" w:cstheme="minorHAnsi"/>
          <w:sz w:val="28"/>
          <w:szCs w:val="28"/>
        </w:rPr>
        <w:t xml:space="preserve">Wykonawcy mogą wspólnie ubiegać się o udzielenie zamówienia. </w:t>
      </w:r>
      <w:r w:rsidR="00DC4B1C">
        <w:rPr>
          <w:rFonts w:ascii="Cambria" w:eastAsia="Times New Roman" w:hAnsi="Cambria" w:cstheme="minorHAnsi"/>
          <w:sz w:val="28"/>
          <w:szCs w:val="28"/>
        </w:rPr>
        <w:t xml:space="preserve">                 </w:t>
      </w:r>
      <w:r w:rsidRPr="00ED38E7">
        <w:rPr>
          <w:rFonts w:ascii="Cambria" w:eastAsia="Times New Roman" w:hAnsi="Cambria" w:cstheme="minorHAnsi"/>
          <w:sz w:val="28"/>
          <w:szCs w:val="28"/>
        </w:rPr>
        <w:t xml:space="preserve">W takim przypadku Wykonawcy ustanawiają pełnomocnika </w:t>
      </w:r>
      <w:r w:rsidR="00DC4B1C">
        <w:rPr>
          <w:rFonts w:ascii="Cambria" w:eastAsia="Times New Roman" w:hAnsi="Cambria" w:cstheme="minorHAnsi"/>
          <w:sz w:val="28"/>
          <w:szCs w:val="28"/>
        </w:rPr>
        <w:t xml:space="preserve">            </w:t>
      </w:r>
      <w:r w:rsidR="005D166A">
        <w:rPr>
          <w:rFonts w:ascii="Cambria" w:eastAsia="Times New Roman" w:hAnsi="Cambria" w:cstheme="minorHAnsi"/>
          <w:sz w:val="28"/>
          <w:szCs w:val="28"/>
        </w:rPr>
        <w:t xml:space="preserve">               </w:t>
      </w:r>
      <w:r w:rsidRPr="00ED38E7">
        <w:rPr>
          <w:rFonts w:ascii="Cambria" w:eastAsia="Times New Roman" w:hAnsi="Cambria" w:cstheme="minorHAnsi"/>
          <w:sz w:val="28"/>
          <w:szCs w:val="28"/>
        </w:rPr>
        <w:t>do reprezentowania ich w postępowaniu albo do reprezentowania</w:t>
      </w:r>
      <w:r w:rsidR="005D166A">
        <w:rPr>
          <w:rFonts w:ascii="Cambria" w:eastAsia="Times New Roman" w:hAnsi="Cambria" w:cstheme="minorHAnsi"/>
          <w:sz w:val="28"/>
          <w:szCs w:val="28"/>
        </w:rPr>
        <w:t xml:space="preserve">                   </w:t>
      </w:r>
      <w:r w:rsidRPr="00ED38E7">
        <w:rPr>
          <w:rFonts w:ascii="Cambria" w:eastAsia="Times New Roman" w:hAnsi="Cambria" w:cstheme="minorHAnsi"/>
          <w:sz w:val="28"/>
          <w:szCs w:val="28"/>
        </w:rPr>
        <w:t xml:space="preserve"> i zawarcia umowy w sprawie zamówienia publicznego. Pełnomocnictwo</w:t>
      </w:r>
      <w:r w:rsidRPr="00ED38E7">
        <w:rPr>
          <w:rFonts w:ascii="Cambria" w:eastAsia="Times New Roman" w:hAnsi="Cambria" w:cstheme="minorHAnsi"/>
          <w:b/>
          <w:sz w:val="28"/>
          <w:szCs w:val="28"/>
        </w:rPr>
        <w:t xml:space="preserve"> </w:t>
      </w:r>
      <w:r w:rsidRPr="00ED38E7">
        <w:rPr>
          <w:rFonts w:ascii="Cambria" w:eastAsia="Times New Roman" w:hAnsi="Cambria" w:cstheme="minorHAnsi"/>
          <w:sz w:val="28"/>
          <w:szCs w:val="28"/>
        </w:rPr>
        <w:t xml:space="preserve">winno być załączone do oferty. Pełnomocnictwo powinno zostać złożone w formie elektronicznej lub w postaci elektronicznej opatrzonej podpisem zaufanym, lub podpisem osobistym. Dopuszcza się również przedłożenie elektronicznej kopii </w:t>
      </w:r>
      <w:r w:rsidRPr="00ED38E7">
        <w:rPr>
          <w:rFonts w:ascii="Cambria" w:eastAsia="Times New Roman" w:hAnsi="Cambria" w:cstheme="minorHAnsi"/>
          <w:sz w:val="28"/>
          <w:szCs w:val="28"/>
        </w:rPr>
        <w:lastRenderedPageBreak/>
        <w:t>dokumentu poświadczonej za zgodność z oryginałem przez notariusza, tj. podpisanej kwalifikowanym podpisem elektronicznym osoby posiadającej uprawnienia notariusza.</w:t>
      </w:r>
    </w:p>
    <w:p w14:paraId="6078E515" w14:textId="77777777" w:rsidR="00961F58" w:rsidRPr="00ED38E7" w:rsidRDefault="00961F58" w:rsidP="00547BA7">
      <w:pPr>
        <w:numPr>
          <w:ilvl w:val="2"/>
          <w:numId w:val="97"/>
        </w:numPr>
        <w:spacing w:before="240" w:after="0" w:line="276" w:lineRule="auto"/>
        <w:ind w:left="1134" w:hanging="709"/>
        <w:jc w:val="both"/>
        <w:rPr>
          <w:rFonts w:ascii="Cambria" w:eastAsia="Times New Roman" w:hAnsi="Cambria" w:cstheme="minorHAnsi"/>
          <w:sz w:val="28"/>
          <w:szCs w:val="28"/>
        </w:rPr>
      </w:pPr>
      <w:r w:rsidRPr="00ED38E7">
        <w:rPr>
          <w:rFonts w:ascii="Cambria" w:eastAsia="Times New Roman" w:hAnsi="Cambria" w:cstheme="minorHAnsi"/>
          <w:sz w:val="28"/>
          <w:szCs w:val="28"/>
        </w:rPr>
        <w:t>W przypadku Wykonawców wspólnie ubiegających się o udzielenie zamówienia, oświadczenia, o  braku podstaw do wykluczeniu, składa każdy z wykonawców. Oświadczenia te potwierdzają brak podstaw wykluczenia oraz spełnianie warunków udziału w zakresie, w jakim każdy z wykonawców wykazuje spełnianie warunków udziału w postępowaniu.</w:t>
      </w:r>
    </w:p>
    <w:p w14:paraId="7E5DD1EB" w14:textId="7D134E83" w:rsidR="0040615A" w:rsidRPr="005D166A" w:rsidRDefault="0040615A" w:rsidP="00547BA7">
      <w:pPr>
        <w:numPr>
          <w:ilvl w:val="2"/>
          <w:numId w:val="97"/>
        </w:numPr>
        <w:spacing w:before="240" w:after="0" w:line="276" w:lineRule="auto"/>
        <w:ind w:left="1134" w:hanging="709"/>
        <w:jc w:val="both"/>
        <w:rPr>
          <w:rFonts w:ascii="Cambria" w:eastAsia="Times New Roman" w:hAnsi="Cambria" w:cstheme="minorHAnsi"/>
          <w:sz w:val="28"/>
          <w:szCs w:val="28"/>
        </w:rPr>
      </w:pPr>
      <w:r w:rsidRPr="005D166A">
        <w:rPr>
          <w:rFonts w:ascii="Cambria" w:eastAsia="Times New Roman" w:hAnsi="Cambria" w:cstheme="minorHAnsi"/>
          <w:color w:val="000000"/>
          <w:sz w:val="28"/>
          <w:szCs w:val="28"/>
          <w:lang w:eastAsia="pl-PL"/>
        </w:rPr>
        <w:t>Wykonawcy wspólnie ubiegający się o udzielenie zamówienia dołączają do oferty oświadczenie, z którego wynika, które roboty budowlane, dostawy lub usługi wykonają poszczególni wykonawcy</w:t>
      </w:r>
      <w:r w:rsidR="009746C8" w:rsidRPr="005D166A">
        <w:rPr>
          <w:rFonts w:ascii="Cambria" w:eastAsia="Times New Roman" w:hAnsi="Cambria" w:cstheme="minorHAnsi"/>
          <w:color w:val="000000"/>
          <w:sz w:val="28"/>
          <w:szCs w:val="28"/>
          <w:lang w:eastAsia="pl-PL"/>
        </w:rPr>
        <w:t>.</w:t>
      </w:r>
    </w:p>
    <w:p w14:paraId="6078E516" w14:textId="77777777" w:rsidR="00961F58" w:rsidRPr="00ED38E7" w:rsidRDefault="00961F58" w:rsidP="00547BA7">
      <w:pPr>
        <w:numPr>
          <w:ilvl w:val="2"/>
          <w:numId w:val="97"/>
        </w:numPr>
        <w:spacing w:before="240" w:after="0" w:line="276" w:lineRule="auto"/>
        <w:ind w:left="1134" w:hanging="709"/>
        <w:jc w:val="both"/>
        <w:rPr>
          <w:rFonts w:ascii="Cambria" w:eastAsia="Times New Roman" w:hAnsi="Cambria" w:cstheme="minorHAnsi"/>
          <w:sz w:val="28"/>
          <w:szCs w:val="28"/>
        </w:rPr>
      </w:pPr>
      <w:r w:rsidRPr="00ED38E7">
        <w:rPr>
          <w:rFonts w:ascii="Cambria" w:eastAsia="Times New Roman" w:hAnsi="Cambria" w:cstheme="minorHAnsi"/>
          <w:sz w:val="28"/>
          <w:szCs w:val="28"/>
        </w:rPr>
        <w:t>W przypadku,  gdy wykonawcy wspólnie ubiegający się o udzielenie zamówienia w zakresie</w:t>
      </w:r>
      <w:r w:rsidRPr="00ED38E7">
        <w:rPr>
          <w:rFonts w:ascii="Cambria" w:hAnsi="Cambria" w:cstheme="minorHAnsi"/>
          <w:sz w:val="28"/>
          <w:szCs w:val="28"/>
        </w:rPr>
        <w:t xml:space="preserve"> </w:t>
      </w:r>
      <w:r w:rsidRPr="00ED38E7">
        <w:rPr>
          <w:rFonts w:ascii="Cambria" w:eastAsia="Times New Roman" w:hAnsi="Cambria" w:cstheme="minorHAnsi"/>
          <w:sz w:val="28"/>
          <w:szCs w:val="28"/>
        </w:rPr>
        <w:t>kwalifikacji  i doświadczenie osób przewidzianych do realizacji zamówienia w funkcjach:  dołączają odpowiednio do oferty oświadczenie, z którego wynika, które roboty budowlane, dostawy lub usługi wykonają poszczególni wykonawcy.</w:t>
      </w:r>
    </w:p>
    <w:p w14:paraId="6078E517" w14:textId="77777777" w:rsidR="00961F58" w:rsidRPr="00ED38E7" w:rsidRDefault="00961F58" w:rsidP="00547BA7">
      <w:pPr>
        <w:numPr>
          <w:ilvl w:val="2"/>
          <w:numId w:val="97"/>
        </w:numPr>
        <w:spacing w:before="240" w:after="0" w:line="276" w:lineRule="auto"/>
        <w:ind w:left="1134" w:hanging="709"/>
        <w:jc w:val="both"/>
        <w:rPr>
          <w:rFonts w:ascii="Cambria" w:eastAsia="Times New Roman" w:hAnsi="Cambria" w:cstheme="minorHAnsi"/>
          <w:sz w:val="28"/>
          <w:szCs w:val="28"/>
        </w:rPr>
      </w:pPr>
      <w:r w:rsidRPr="00ED38E7">
        <w:rPr>
          <w:rFonts w:ascii="Cambria" w:eastAsia="Times New Roman" w:hAnsi="Cambria" w:cstheme="minorHAnsi"/>
          <w:sz w:val="28"/>
          <w:szCs w:val="2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078E518" w14:textId="77777777" w:rsidR="006F4C7D" w:rsidRPr="00ED38E7" w:rsidRDefault="00961F58" w:rsidP="00547BA7">
      <w:pPr>
        <w:pStyle w:val="Akapitzlist"/>
        <w:numPr>
          <w:ilvl w:val="1"/>
          <w:numId w:val="95"/>
        </w:numPr>
        <w:spacing w:line="276" w:lineRule="auto"/>
        <w:ind w:left="1134" w:hanging="708"/>
        <w:rPr>
          <w:rFonts w:ascii="Cambria" w:hAnsi="Cambria" w:cstheme="minorHAnsi"/>
          <w:b/>
          <w:sz w:val="28"/>
          <w:szCs w:val="28"/>
        </w:rPr>
      </w:pPr>
      <w:r w:rsidRPr="00ED38E7">
        <w:rPr>
          <w:rFonts w:ascii="Cambria" w:hAnsi="Cambria" w:cstheme="minorHAnsi"/>
          <w:b/>
          <w:sz w:val="28"/>
          <w:szCs w:val="28"/>
        </w:rPr>
        <w:t>POLEGAN</w:t>
      </w:r>
      <w:r w:rsidR="006F4C7D" w:rsidRPr="00ED38E7">
        <w:rPr>
          <w:rFonts w:ascii="Cambria" w:hAnsi="Cambria" w:cstheme="minorHAnsi"/>
          <w:b/>
          <w:sz w:val="28"/>
          <w:szCs w:val="28"/>
        </w:rPr>
        <w:t>IE NA ZASOBACH INNYCH PODMIOTÓW</w:t>
      </w:r>
    </w:p>
    <w:p w14:paraId="6078E519" w14:textId="77777777" w:rsidR="006F4C7D" w:rsidRPr="00ED38E7" w:rsidRDefault="00961F58" w:rsidP="00547BA7">
      <w:pPr>
        <w:pStyle w:val="Akapitzlist"/>
        <w:numPr>
          <w:ilvl w:val="2"/>
          <w:numId w:val="95"/>
        </w:numPr>
        <w:spacing w:line="276" w:lineRule="auto"/>
        <w:ind w:left="1134"/>
        <w:rPr>
          <w:rFonts w:ascii="Cambria" w:hAnsi="Cambria" w:cstheme="minorHAnsi"/>
          <w:b/>
          <w:sz w:val="28"/>
          <w:szCs w:val="28"/>
        </w:rPr>
      </w:pPr>
      <w:r w:rsidRPr="00ED38E7">
        <w:rPr>
          <w:rFonts w:ascii="Cambria" w:eastAsia="Verdana" w:hAnsi="Cambria" w:cstheme="minorHAnsi"/>
          <w:sz w:val="28"/>
          <w:szCs w:val="28"/>
        </w:rPr>
        <w:t>Wykonawca może w celu potwierdzenia spełniania warunków udziału w polegać na zdolnościach technicznych lub zawodowych podmiotów udostępniających zasoby, niezależnie od charakteru prawnego łączących go z nimi stosunków prawnych.</w:t>
      </w:r>
    </w:p>
    <w:p w14:paraId="6078E51A" w14:textId="77777777" w:rsidR="006F4C7D" w:rsidRPr="00ED38E7" w:rsidRDefault="00961F58" w:rsidP="00547BA7">
      <w:pPr>
        <w:pStyle w:val="Akapitzlist"/>
        <w:numPr>
          <w:ilvl w:val="2"/>
          <w:numId w:val="95"/>
        </w:numPr>
        <w:spacing w:line="276" w:lineRule="auto"/>
        <w:ind w:left="1134"/>
        <w:rPr>
          <w:rFonts w:ascii="Cambria" w:hAnsi="Cambria" w:cstheme="minorHAnsi"/>
          <w:b/>
          <w:sz w:val="28"/>
          <w:szCs w:val="28"/>
        </w:rPr>
      </w:pPr>
      <w:r w:rsidRPr="00ED38E7">
        <w:rPr>
          <w:rFonts w:ascii="Cambria" w:eastAsia="Verdana" w:hAnsi="Cambria" w:cstheme="minorHAnsi"/>
          <w:sz w:val="28"/>
          <w:szCs w:val="28"/>
        </w:rPr>
        <w:t xml:space="preserve"> W odniesieniu do warunków dotyczących doświadczenia, wykonawcy mogą polegać na zdolnościach podmiotów udostępniających zasoby, jeśli podmioty te wykonają świadczenie do realizacji którego te zdolności są wymagane.</w:t>
      </w:r>
    </w:p>
    <w:p w14:paraId="6078E51B" w14:textId="77777777" w:rsidR="00961F58" w:rsidRPr="00ED38E7" w:rsidRDefault="00961F58" w:rsidP="00547BA7">
      <w:pPr>
        <w:pStyle w:val="Akapitzlist"/>
        <w:numPr>
          <w:ilvl w:val="2"/>
          <w:numId w:val="95"/>
        </w:numPr>
        <w:spacing w:line="276" w:lineRule="auto"/>
        <w:ind w:left="1134"/>
        <w:rPr>
          <w:rFonts w:ascii="Cambria" w:hAnsi="Cambria" w:cstheme="minorHAnsi"/>
          <w:b/>
          <w:sz w:val="28"/>
          <w:szCs w:val="28"/>
        </w:rPr>
      </w:pPr>
      <w:r w:rsidRPr="00ED38E7">
        <w:rPr>
          <w:rFonts w:ascii="Cambria" w:eastAsia="Verdana" w:hAnsi="Cambria" w:cstheme="minorHAnsi"/>
          <w:sz w:val="28"/>
          <w:szCs w:val="28"/>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potwierdza, że stosunek łączący wykonawcę z podmiotami udostępniającymi zasoby gwarantuje rzeczywisty dostęp do tych zasobów oraz określa w szczególności:</w:t>
      </w:r>
    </w:p>
    <w:p w14:paraId="6078E51C" w14:textId="77777777" w:rsidR="00961F58" w:rsidRPr="00ED38E7" w:rsidRDefault="00961F58" w:rsidP="00547BA7">
      <w:pPr>
        <w:pStyle w:val="Akapitzlist"/>
        <w:numPr>
          <w:ilvl w:val="3"/>
          <w:numId w:val="45"/>
        </w:numPr>
        <w:spacing w:line="276" w:lineRule="auto"/>
        <w:ind w:left="1418" w:right="20"/>
        <w:jc w:val="both"/>
        <w:rPr>
          <w:rFonts w:ascii="Cambria" w:eastAsia="Verdana" w:hAnsi="Cambria" w:cstheme="minorHAnsi"/>
          <w:sz w:val="28"/>
          <w:szCs w:val="28"/>
        </w:rPr>
      </w:pPr>
      <w:r w:rsidRPr="00ED38E7">
        <w:rPr>
          <w:rFonts w:ascii="Cambria" w:eastAsia="Verdana" w:hAnsi="Cambria" w:cstheme="minorHAnsi"/>
          <w:sz w:val="28"/>
          <w:szCs w:val="28"/>
        </w:rPr>
        <w:t>zakres dostępnych wykonawcy zasobów podmiotu udostępniającego zasoby;</w:t>
      </w:r>
    </w:p>
    <w:p w14:paraId="6078E51D" w14:textId="77777777" w:rsidR="00961F58" w:rsidRPr="00ED38E7" w:rsidRDefault="00961F58" w:rsidP="00547BA7">
      <w:pPr>
        <w:pStyle w:val="Akapitzlist"/>
        <w:numPr>
          <w:ilvl w:val="0"/>
          <w:numId w:val="45"/>
        </w:numPr>
        <w:spacing w:line="276" w:lineRule="auto"/>
        <w:ind w:left="1418" w:right="20"/>
        <w:jc w:val="both"/>
        <w:rPr>
          <w:rFonts w:ascii="Cambria" w:eastAsia="Verdana" w:hAnsi="Cambria" w:cstheme="minorHAnsi"/>
          <w:sz w:val="28"/>
          <w:szCs w:val="28"/>
        </w:rPr>
      </w:pPr>
      <w:r w:rsidRPr="00ED38E7">
        <w:rPr>
          <w:rFonts w:ascii="Cambria" w:eastAsia="Verdana" w:hAnsi="Cambria" w:cstheme="minorHAnsi"/>
          <w:sz w:val="28"/>
          <w:szCs w:val="28"/>
        </w:rPr>
        <w:t>sposób i okres udostępnienia wykonawcy i wykorzystania przez niego zasobów podmiotu udostępniającego te zasoby przy wykonywaniu zamówienia;</w:t>
      </w:r>
    </w:p>
    <w:p w14:paraId="6078E51E" w14:textId="77777777" w:rsidR="00961F58" w:rsidRPr="00ED38E7" w:rsidRDefault="00961F58" w:rsidP="00547BA7">
      <w:pPr>
        <w:pStyle w:val="Akapitzlist"/>
        <w:numPr>
          <w:ilvl w:val="0"/>
          <w:numId w:val="45"/>
        </w:numPr>
        <w:spacing w:line="276" w:lineRule="auto"/>
        <w:ind w:left="1418" w:right="20"/>
        <w:jc w:val="both"/>
        <w:rPr>
          <w:rFonts w:ascii="Cambria" w:eastAsia="Verdana" w:hAnsi="Cambria" w:cstheme="minorHAnsi"/>
          <w:b/>
          <w:bCs/>
          <w:sz w:val="28"/>
          <w:szCs w:val="28"/>
        </w:rPr>
      </w:pPr>
      <w:r w:rsidRPr="00ED38E7">
        <w:rPr>
          <w:rFonts w:ascii="Cambria" w:eastAsia="Verdana" w:hAnsi="Cambria" w:cstheme="minorHAnsi"/>
          <w:sz w:val="28"/>
          <w:szCs w:val="2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Wzór oświadczenia stanowi </w:t>
      </w:r>
      <w:r w:rsidRPr="00ED38E7">
        <w:rPr>
          <w:rFonts w:ascii="Cambria" w:eastAsia="Verdana" w:hAnsi="Cambria" w:cstheme="minorHAnsi"/>
          <w:b/>
          <w:bCs/>
          <w:sz w:val="28"/>
          <w:szCs w:val="28"/>
        </w:rPr>
        <w:t>załącznik nr 3A do SWZ.</w:t>
      </w:r>
    </w:p>
    <w:p w14:paraId="6078E51F" w14:textId="77777777" w:rsidR="00961F58" w:rsidRPr="00ED38E7" w:rsidRDefault="00961F58" w:rsidP="00547BA7">
      <w:pPr>
        <w:pStyle w:val="Akapitzlist"/>
        <w:numPr>
          <w:ilvl w:val="2"/>
          <w:numId w:val="95"/>
        </w:numPr>
        <w:spacing w:line="276" w:lineRule="auto"/>
        <w:ind w:left="1134"/>
        <w:rPr>
          <w:rFonts w:ascii="Cambria" w:eastAsia="Verdana" w:hAnsi="Cambria" w:cstheme="minorHAnsi"/>
          <w:sz w:val="28"/>
          <w:szCs w:val="28"/>
        </w:rPr>
      </w:pPr>
      <w:r w:rsidRPr="00ED38E7">
        <w:rPr>
          <w:rFonts w:ascii="Cambria" w:eastAsia="Verdana" w:hAnsi="Cambria" w:cstheme="minorHAnsi"/>
          <w:sz w:val="28"/>
          <w:szCs w:val="28"/>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078E520" w14:textId="77777777" w:rsidR="00961F58" w:rsidRPr="00ED38E7" w:rsidRDefault="00961F58" w:rsidP="00547BA7">
      <w:pPr>
        <w:pStyle w:val="Akapitzlist"/>
        <w:numPr>
          <w:ilvl w:val="2"/>
          <w:numId w:val="95"/>
        </w:numPr>
        <w:spacing w:line="276" w:lineRule="auto"/>
        <w:ind w:left="1134"/>
        <w:jc w:val="both"/>
        <w:rPr>
          <w:rFonts w:ascii="Cambria" w:eastAsia="Verdana" w:hAnsi="Cambria" w:cstheme="minorHAnsi"/>
          <w:sz w:val="28"/>
          <w:szCs w:val="28"/>
        </w:rPr>
      </w:pPr>
      <w:r w:rsidRPr="00ED38E7">
        <w:rPr>
          <w:rFonts w:ascii="Cambria" w:eastAsia="Verdana" w:hAnsi="Cambria" w:cstheme="minorHAnsi"/>
          <w:sz w:val="28"/>
          <w:szCs w:val="2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78E521" w14:textId="77777777" w:rsidR="00961F58" w:rsidRPr="00ED38E7" w:rsidRDefault="00961F58" w:rsidP="00A71DCA">
      <w:pPr>
        <w:spacing w:after="0" w:line="276" w:lineRule="auto"/>
        <w:ind w:left="426" w:right="20"/>
        <w:jc w:val="both"/>
        <w:rPr>
          <w:rFonts w:ascii="Cambria" w:eastAsia="Verdana" w:hAnsi="Cambria" w:cstheme="minorHAnsi"/>
          <w:sz w:val="28"/>
          <w:szCs w:val="28"/>
        </w:rPr>
      </w:pPr>
      <w:r w:rsidRPr="00ED38E7">
        <w:rPr>
          <w:rFonts w:ascii="Cambria" w:eastAsia="Verdana" w:hAnsi="Cambria" w:cstheme="minorHAnsi"/>
          <w:b/>
          <w:sz w:val="28"/>
          <w:szCs w:val="28"/>
        </w:rPr>
        <w:lastRenderedPageBreak/>
        <w:t xml:space="preserve">UWAGA: </w:t>
      </w:r>
      <w:r w:rsidRPr="00ED38E7">
        <w:rPr>
          <w:rFonts w:ascii="Cambria" w:eastAsia="Verdana" w:hAnsi="Cambria" w:cstheme="minorHAnsi"/>
          <w:sz w:val="28"/>
          <w:szCs w:val="28"/>
        </w:rPr>
        <w:t xml:space="preserve">Wykonawca nie może, po upływie terminu składania ofert, powoływać się na zdolności lub sytuację podmiotów udostępniających zasoby w żadnym zakresie jeżeli na etapie składania ofert tego nie wskazał.  </w:t>
      </w:r>
    </w:p>
    <w:p w14:paraId="6078E522" w14:textId="77777777" w:rsidR="00961F58" w:rsidRPr="00ED38E7" w:rsidRDefault="00961F58" w:rsidP="00547BA7">
      <w:pPr>
        <w:pStyle w:val="Akapitzlist"/>
        <w:numPr>
          <w:ilvl w:val="2"/>
          <w:numId w:val="95"/>
        </w:numPr>
        <w:spacing w:line="276" w:lineRule="auto"/>
        <w:ind w:left="1134"/>
        <w:jc w:val="both"/>
        <w:rPr>
          <w:rFonts w:ascii="Cambria" w:eastAsia="Verdana" w:hAnsi="Cambria" w:cstheme="minorHAnsi"/>
          <w:sz w:val="28"/>
          <w:szCs w:val="28"/>
        </w:rPr>
      </w:pPr>
      <w:r w:rsidRPr="00ED38E7">
        <w:rPr>
          <w:rFonts w:ascii="Cambria" w:eastAsia="Verdana" w:hAnsi="Cambria" w:cstheme="minorHAnsi"/>
          <w:sz w:val="28"/>
          <w:szCs w:val="28"/>
        </w:rPr>
        <w:t>Wykonawca, w przypadku polegania na zdolnościach lub sytuacji podmiotów udostępniających zasoby, przedstawia wraz z oświadczeniem, o którym mowa w punkcie 6.1 SWZ, także oświadczenie podmiotu udostępniającego zasoby, potwierdzające brak podstaw wykluczenia tego podmiotu oraz odpowiednio spełnianie warunków udziału w postępowaniu, w zakresie, w jakim wykonawca powołuje się na jego zasoby, zgodnie  z warunkami  i  dokumentami  określonych w punkcie 5.2 SWZ</w:t>
      </w:r>
    </w:p>
    <w:p w14:paraId="6078E523" w14:textId="77777777" w:rsidR="00961F58"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W odniesieniu do warunków dotyczących wykształcenia, kwalifikacji zawodowych lub doświadczenia (5.2.4 SWZ) Wykonawcy mogą polegać na zdolnościach podmiotów udostępniających zasoby, jeśli podmioty te wykonają roboty budowlane lub usługi, do realizacji których te zdolności są wymagane.</w:t>
      </w:r>
    </w:p>
    <w:p w14:paraId="6078E524" w14:textId="77777777" w:rsidR="003A409B" w:rsidRPr="00ED38E7" w:rsidRDefault="00961F58" w:rsidP="00547BA7">
      <w:pPr>
        <w:pStyle w:val="Akapitzlist"/>
        <w:numPr>
          <w:ilvl w:val="1"/>
          <w:numId w:val="95"/>
        </w:numPr>
        <w:spacing w:line="276" w:lineRule="auto"/>
        <w:ind w:left="709"/>
        <w:jc w:val="both"/>
        <w:rPr>
          <w:rFonts w:ascii="Cambria" w:hAnsi="Cambria" w:cstheme="minorHAnsi"/>
          <w:b/>
          <w:bCs/>
          <w:sz w:val="28"/>
          <w:szCs w:val="28"/>
        </w:rPr>
      </w:pPr>
      <w:r w:rsidRPr="00ED38E7">
        <w:rPr>
          <w:rFonts w:ascii="Cambria" w:hAnsi="Cambria" w:cstheme="minorHAnsi"/>
          <w:b/>
          <w:bCs/>
          <w:sz w:val="28"/>
          <w:szCs w:val="28"/>
        </w:rPr>
        <w:t>Informacja na temat Podwykonawców:</w:t>
      </w:r>
    </w:p>
    <w:p w14:paraId="6078E525" w14:textId="77777777" w:rsidR="00F00A49"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Wykonawca może powierzy</w:t>
      </w:r>
      <w:r w:rsidR="006F4C7D" w:rsidRPr="00ED38E7">
        <w:rPr>
          <w:rFonts w:ascii="Cambria" w:hAnsi="Cambria" w:cstheme="minorHAnsi"/>
          <w:sz w:val="28"/>
          <w:szCs w:val="28"/>
        </w:rPr>
        <w:t>ć wykonanie części zamówienia   Podwykonawcy.</w:t>
      </w:r>
    </w:p>
    <w:p w14:paraId="6078E526" w14:textId="77777777" w:rsidR="00F00A49"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Zamawiający nie zastrzega obowiązku wykonania przez Podwykonawcę kluczowych zadań.</w:t>
      </w:r>
    </w:p>
    <w:p w14:paraId="6078E527" w14:textId="77777777" w:rsidR="00F00A49"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Wykonawca, który zamierza wykonywać zamówienie przy udziale Podwykonawcy/ów, musi wyraźnie w ofercie wskazać, jaką część, zakres zamówienia wykonywać będzie w jego imieniu Podwykonawca oraz podać dane Podwykonawców, jeżeli są już znani. W przypadku, gdy Wykonawca nie zamierza wykonywać zamówienia przy udziale Podwykonawców, należy wpisać w formularzu „nie dotyczy” lub inne podobne sformułowanie. Jeżeli Wykonawca zostawi ten punkt niewypełniony tzw. puste pole, Zamawiający uzna, iż zamówienie zostanie wykonane siłami własnymi Wykonawcy, tj. bez udziału Podwykonawców.</w:t>
      </w:r>
    </w:p>
    <w:p w14:paraId="6078E528" w14:textId="77777777" w:rsidR="00F00A49"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 xml:space="preserve">Zamawiający żąda, aby przed przystąpieniem do wykonania zamówienia Wykonawca podał nazwy, dane kontaktowe oraz </w:t>
      </w:r>
      <w:r w:rsidRPr="00ED38E7">
        <w:rPr>
          <w:rFonts w:ascii="Cambria" w:hAnsi="Cambria" w:cstheme="minorHAnsi"/>
          <w:sz w:val="28"/>
          <w:szCs w:val="28"/>
        </w:rPr>
        <w:lastRenderedPageBreak/>
        <w:t>przedstawicieli Podwykonawców zaangażowanych w wykonanie zamówienia- jeżeli są już znani.</w:t>
      </w:r>
    </w:p>
    <w:p w14:paraId="6078E529" w14:textId="77777777" w:rsidR="00F00A49"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Wykonawca zobowiązany jest do zawiadomienia Zamawiającego o wszelkich zmianach w odniesieniu do informacji, o których mowa w ust. 4, w trakcie realizacji zamówienia, a także przekazuje wymagane informacje na temat nowych podwykonawców, którym w późniejszym okresie zamierza powierzyć realizację zamówienia.</w:t>
      </w:r>
    </w:p>
    <w:p w14:paraId="6078E52A" w14:textId="77777777" w:rsidR="00F00A49"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078E52B" w14:textId="77777777" w:rsidR="00F00A49"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Wykonawca jest zobowiązany zawrzeć z Podwykonawcą umowę w formie pisemnej, a Podwykonawca z dalszym Podwykonawcą, na mocy której Podwykonawca lub dalszy Podwykonawca zobowiązuje się wykonać część zamówienia.</w:t>
      </w:r>
    </w:p>
    <w:p w14:paraId="6078E52C" w14:textId="77777777" w:rsidR="00F00A49"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Szczegółowe warunki dotyczące zawierania umów z Podwykonawcą , w tym warunki wynagrodzenia zawiera   istotne postanowienia  umowy  (załącznik nr 4 do SWZ).</w:t>
      </w:r>
    </w:p>
    <w:p w14:paraId="6078E52D" w14:textId="77777777" w:rsidR="00F00A49"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Powierzenie wykonania części zamówienia Podwykonawcom nie zwalnia Wykonawcy z odpowiedzialności za należyte wykonanie tego zamówienia</w:t>
      </w:r>
    </w:p>
    <w:p w14:paraId="6078E52E" w14:textId="77777777" w:rsidR="00F00A49"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 xml:space="preserve">Wykonawca na żądanie Zamawiającego jest zobowiązany przedłożyć oświadczenie o niepodleganiu wykluczeniu, zgodnie z art. 125 ust.1 ustawy </w:t>
      </w:r>
      <w:proofErr w:type="spellStart"/>
      <w:r w:rsidRPr="00ED38E7">
        <w:rPr>
          <w:rFonts w:ascii="Cambria" w:hAnsi="Cambria" w:cstheme="minorHAnsi"/>
          <w:sz w:val="28"/>
          <w:szCs w:val="28"/>
        </w:rPr>
        <w:t>Pzp</w:t>
      </w:r>
      <w:proofErr w:type="spellEnd"/>
      <w:r w:rsidRPr="00ED38E7">
        <w:rPr>
          <w:rFonts w:ascii="Cambria" w:hAnsi="Cambria" w:cstheme="minorHAnsi"/>
          <w:sz w:val="28"/>
          <w:szCs w:val="28"/>
        </w:rPr>
        <w:t xml:space="preserve">, dotyczące Podwykonawcy, w celu udokumentowania, że wobec Podwykonawcy nie zachodzą podstawy wykluczenia o których mowa w art. 108 ustawy </w:t>
      </w:r>
      <w:proofErr w:type="spellStart"/>
      <w:r w:rsidRPr="00ED38E7">
        <w:rPr>
          <w:rFonts w:ascii="Cambria" w:hAnsi="Cambria" w:cstheme="minorHAnsi"/>
          <w:sz w:val="28"/>
          <w:szCs w:val="28"/>
        </w:rPr>
        <w:t>Pzp</w:t>
      </w:r>
      <w:proofErr w:type="spellEnd"/>
      <w:r w:rsidRPr="00ED38E7">
        <w:rPr>
          <w:rFonts w:ascii="Cambria" w:hAnsi="Cambria" w:cstheme="minorHAnsi"/>
          <w:sz w:val="28"/>
          <w:szCs w:val="28"/>
        </w:rPr>
        <w:t xml:space="preserve">  i dokumenty wymagane w postanowieniach SWZ</w:t>
      </w:r>
    </w:p>
    <w:p w14:paraId="6078E52F" w14:textId="77777777" w:rsidR="00961F58" w:rsidRPr="00ED38E7" w:rsidRDefault="00961F58" w:rsidP="00547BA7">
      <w:pPr>
        <w:pStyle w:val="Akapitzlist"/>
        <w:numPr>
          <w:ilvl w:val="2"/>
          <w:numId w:val="95"/>
        </w:numPr>
        <w:spacing w:line="276" w:lineRule="auto"/>
        <w:ind w:left="1134"/>
        <w:jc w:val="both"/>
        <w:rPr>
          <w:rFonts w:ascii="Cambria" w:hAnsi="Cambria" w:cstheme="minorHAnsi"/>
          <w:sz w:val="28"/>
          <w:szCs w:val="28"/>
        </w:rPr>
      </w:pPr>
      <w:r w:rsidRPr="00ED38E7">
        <w:rPr>
          <w:rFonts w:ascii="Cambria" w:hAnsi="Cambria" w:cstheme="minorHAnsi"/>
          <w:sz w:val="28"/>
          <w:szCs w:val="28"/>
        </w:rPr>
        <w:t>Wymagania dotyczące Podwykonawców zaangażowanych w realizację przedmiotu zamówienia, dotyczą również dalszych Podwykonawców.</w:t>
      </w:r>
    </w:p>
    <w:p w14:paraId="6078E530" w14:textId="77777777" w:rsidR="00961F58" w:rsidRPr="00ED38E7" w:rsidRDefault="00961F58">
      <w:pPr>
        <w:autoSpaceDE w:val="0"/>
        <w:spacing w:after="0" w:line="276" w:lineRule="auto"/>
        <w:ind w:left="360"/>
        <w:jc w:val="both"/>
        <w:rPr>
          <w:rFonts w:ascii="Cambria" w:eastAsia="Times New Roman" w:hAnsi="Cambria" w:cstheme="minorHAnsi"/>
          <w:color w:val="000000"/>
          <w:sz w:val="28"/>
          <w:szCs w:val="28"/>
        </w:rPr>
      </w:pPr>
    </w:p>
    <w:p w14:paraId="6078E531" w14:textId="3734A680" w:rsidR="00961F58" w:rsidRPr="00ED38E7" w:rsidRDefault="00961F58">
      <w:pPr>
        <w:pStyle w:val="Default"/>
        <w:pBdr>
          <w:top w:val="single" w:sz="8" w:space="1" w:color="000000"/>
          <w:left w:val="single" w:sz="8" w:space="4" w:color="000000"/>
          <w:bottom w:val="single" w:sz="8" w:space="1" w:color="000000"/>
          <w:right w:val="single" w:sz="8" w:space="4" w:color="000000"/>
        </w:pBdr>
        <w:jc w:val="both"/>
        <w:rPr>
          <w:rFonts w:ascii="Cambria" w:hAnsi="Cambria" w:cstheme="minorHAnsi"/>
          <w:b/>
          <w:bCs/>
          <w:sz w:val="28"/>
          <w:szCs w:val="28"/>
        </w:rPr>
      </w:pPr>
      <w:r w:rsidRPr="00ED38E7">
        <w:rPr>
          <w:rFonts w:ascii="Cambria" w:hAnsi="Cambria" w:cstheme="minorHAnsi"/>
          <w:b/>
          <w:bCs/>
          <w:sz w:val="28"/>
          <w:szCs w:val="28"/>
        </w:rPr>
        <w:t>V</w:t>
      </w:r>
      <w:r w:rsidR="00A71DCA">
        <w:rPr>
          <w:rFonts w:ascii="Cambria" w:hAnsi="Cambria" w:cstheme="minorHAnsi"/>
          <w:b/>
          <w:bCs/>
          <w:sz w:val="28"/>
          <w:szCs w:val="28"/>
        </w:rPr>
        <w:t>I</w:t>
      </w:r>
      <w:r w:rsidRPr="00ED38E7">
        <w:rPr>
          <w:rFonts w:ascii="Cambria" w:hAnsi="Cambria" w:cstheme="minorHAnsi"/>
          <w:b/>
          <w:bCs/>
          <w:sz w:val="28"/>
          <w:szCs w:val="28"/>
        </w:rPr>
        <w:t>.    Wykaz podmiotowych środków dowodowych</w:t>
      </w:r>
    </w:p>
    <w:p w14:paraId="6078E532" w14:textId="22D97B8B" w:rsidR="00961F58" w:rsidRPr="00ED38E7" w:rsidRDefault="00961F58" w:rsidP="00D05066">
      <w:pPr>
        <w:pStyle w:val="Tekstpodstawowywcity22"/>
        <w:rPr>
          <w:rFonts w:ascii="Cambria" w:hAnsi="Cambria" w:cstheme="minorHAnsi"/>
          <w:b/>
          <w:sz w:val="28"/>
          <w:szCs w:val="28"/>
        </w:rPr>
      </w:pPr>
    </w:p>
    <w:p w14:paraId="0C65382D" w14:textId="79E460C0" w:rsidR="00D05066" w:rsidRPr="00ED38E7" w:rsidRDefault="00A71DCA" w:rsidP="00D05066">
      <w:pPr>
        <w:pStyle w:val="Tekstpodstawowywcity22"/>
        <w:rPr>
          <w:rFonts w:ascii="Cambria" w:hAnsi="Cambria" w:cstheme="minorHAnsi"/>
          <w:b/>
          <w:sz w:val="28"/>
          <w:szCs w:val="28"/>
        </w:rPr>
      </w:pPr>
      <w:r>
        <w:rPr>
          <w:rFonts w:ascii="Cambria" w:hAnsi="Cambria" w:cstheme="minorHAnsi"/>
          <w:b/>
          <w:sz w:val="28"/>
          <w:szCs w:val="28"/>
        </w:rPr>
        <w:t>6.</w:t>
      </w:r>
      <w:r w:rsidR="00D05066" w:rsidRPr="00ED38E7">
        <w:rPr>
          <w:rFonts w:ascii="Cambria" w:hAnsi="Cambria" w:cstheme="minorHAnsi"/>
          <w:b/>
          <w:sz w:val="28"/>
          <w:szCs w:val="28"/>
        </w:rPr>
        <w:t xml:space="preserve">1.  SKŁADANE DO  OFERTY </w:t>
      </w:r>
    </w:p>
    <w:p w14:paraId="6078E533" w14:textId="491FCAF7" w:rsidR="00F00A49" w:rsidRPr="00ED38E7" w:rsidRDefault="00D05066" w:rsidP="00D05066">
      <w:pPr>
        <w:suppressAutoHyphens w:val="0"/>
        <w:jc w:val="both"/>
        <w:rPr>
          <w:rFonts w:ascii="Cambria" w:hAnsi="Cambria" w:cstheme="minorHAnsi"/>
          <w:kern w:val="1"/>
          <w:sz w:val="28"/>
          <w:szCs w:val="28"/>
        </w:rPr>
      </w:pPr>
      <w:r w:rsidRPr="00ED38E7">
        <w:rPr>
          <w:rFonts w:ascii="Cambria" w:hAnsi="Cambria" w:cstheme="minorHAnsi"/>
          <w:kern w:val="1"/>
          <w:sz w:val="28"/>
          <w:szCs w:val="28"/>
        </w:rPr>
        <w:t xml:space="preserve">1) </w:t>
      </w:r>
      <w:r w:rsidR="00961F58" w:rsidRPr="00ED38E7">
        <w:rPr>
          <w:rFonts w:ascii="Cambria" w:hAnsi="Cambria" w:cstheme="minorHAnsi"/>
          <w:kern w:val="1"/>
          <w:sz w:val="28"/>
          <w:szCs w:val="28"/>
        </w:rPr>
        <w:t xml:space="preserve">Do oferty Wykonawca dołącza oświadczenie o którym mowa w art. 125 ust. 1 ustawy </w:t>
      </w:r>
      <w:proofErr w:type="spellStart"/>
      <w:r w:rsidR="00961F58" w:rsidRPr="00ED38E7">
        <w:rPr>
          <w:rFonts w:ascii="Cambria" w:hAnsi="Cambria" w:cstheme="minorHAnsi"/>
          <w:kern w:val="1"/>
          <w:sz w:val="28"/>
          <w:szCs w:val="28"/>
        </w:rPr>
        <w:t>pzp</w:t>
      </w:r>
      <w:proofErr w:type="spellEnd"/>
      <w:r w:rsidR="00961F58" w:rsidRPr="00ED38E7">
        <w:rPr>
          <w:rFonts w:ascii="Cambria" w:hAnsi="Cambria" w:cstheme="minorHAnsi"/>
          <w:kern w:val="1"/>
          <w:sz w:val="28"/>
          <w:szCs w:val="28"/>
        </w:rPr>
        <w:t xml:space="preserve"> o niepodleganiu wykluczeniu, spełnianiu warunków udziału w postępowaniu, w zakresie wskazanym przez Zamawiającego na formularzu jednolitego europejskiego dokumentu zamówienia, </w:t>
      </w:r>
      <w:r w:rsidRPr="00ED38E7">
        <w:rPr>
          <w:rFonts w:ascii="Cambria" w:hAnsi="Cambria" w:cstheme="minorHAnsi"/>
          <w:kern w:val="1"/>
          <w:sz w:val="28"/>
          <w:szCs w:val="28"/>
        </w:rPr>
        <w:t xml:space="preserve">   zgodnie  ze  worem  stanowiącym  załącznik nr 3  do SWZ   złożone   </w:t>
      </w:r>
      <w:r w:rsidRPr="00ED38E7">
        <w:rPr>
          <w:rFonts w:ascii="Cambria" w:hAnsi="Cambria" w:cstheme="minorHAnsi"/>
          <w:sz w:val="28"/>
          <w:szCs w:val="28"/>
        </w:rPr>
        <w:t>pod rygorem nieważności, w formie elektronicznej, tj. opatrzonej kwalifikowanym podpisem elektronicznym, zgodnie z zasadami określonymi poniżej</w:t>
      </w:r>
    </w:p>
    <w:p w14:paraId="796B36AA" w14:textId="4960A74D" w:rsidR="00D05066" w:rsidRPr="00ED38E7" w:rsidRDefault="00A71DCA" w:rsidP="00D05066">
      <w:pPr>
        <w:suppressAutoHyphens w:val="0"/>
        <w:jc w:val="both"/>
        <w:rPr>
          <w:rFonts w:ascii="Cambria" w:hAnsi="Cambria" w:cstheme="minorHAnsi"/>
          <w:b/>
          <w:kern w:val="1"/>
          <w:sz w:val="28"/>
          <w:szCs w:val="28"/>
        </w:rPr>
      </w:pPr>
      <w:r>
        <w:rPr>
          <w:rFonts w:ascii="Cambria" w:hAnsi="Cambria" w:cstheme="minorHAnsi"/>
          <w:b/>
          <w:kern w:val="1"/>
          <w:sz w:val="28"/>
          <w:szCs w:val="28"/>
        </w:rPr>
        <w:t>6.</w:t>
      </w:r>
      <w:r w:rsidR="00D05066" w:rsidRPr="00ED38E7">
        <w:rPr>
          <w:rFonts w:ascii="Cambria" w:hAnsi="Cambria" w:cstheme="minorHAnsi"/>
          <w:b/>
          <w:kern w:val="1"/>
          <w:sz w:val="28"/>
          <w:szCs w:val="28"/>
        </w:rPr>
        <w:t>2. SKŁADANE  NA WEZWANIE</w:t>
      </w:r>
    </w:p>
    <w:p w14:paraId="14B4DC11" w14:textId="77777777" w:rsidR="00D05066" w:rsidRPr="00ED38E7" w:rsidRDefault="00D05066" w:rsidP="00D05066">
      <w:pPr>
        <w:pStyle w:val="Tekstpodstawowywcity22"/>
        <w:ind w:left="0" w:firstLine="0"/>
        <w:rPr>
          <w:rFonts w:ascii="Cambria" w:eastAsia="Times New Roman" w:hAnsi="Cambria" w:cstheme="minorHAnsi"/>
          <w:b/>
          <w:bCs/>
          <w:kern w:val="1"/>
          <w:sz w:val="28"/>
          <w:szCs w:val="28"/>
        </w:rPr>
      </w:pPr>
      <w:r w:rsidRPr="00ED38E7">
        <w:rPr>
          <w:rFonts w:ascii="Cambria" w:eastAsia="Times New Roman" w:hAnsi="Cambria" w:cstheme="minorHAnsi"/>
          <w:b/>
          <w:bCs/>
          <w:kern w:val="1"/>
          <w:sz w:val="28"/>
          <w:szCs w:val="28"/>
        </w:rPr>
        <w:t>Zamawiający przed wyborem najkorzystniejszej oferty wzywa Wykonawcę, którego oferta została najwyżej oceniona, do złożenia w wyznaczonym terminie, nie krótszym niż 10 dni, aktualnych na dzień złożenia podmiotowych środków dowodowych:</w:t>
      </w:r>
    </w:p>
    <w:p w14:paraId="05638D35" w14:textId="77777777" w:rsidR="00D05066" w:rsidRPr="00ED38E7" w:rsidRDefault="00D05066" w:rsidP="00D05066">
      <w:pPr>
        <w:suppressAutoHyphens w:val="0"/>
        <w:ind w:left="284" w:hanging="284"/>
        <w:jc w:val="both"/>
        <w:rPr>
          <w:rFonts w:ascii="Cambria" w:hAnsi="Cambria" w:cstheme="minorHAnsi"/>
          <w:bCs/>
          <w:sz w:val="28"/>
          <w:szCs w:val="28"/>
        </w:rPr>
      </w:pPr>
    </w:p>
    <w:p w14:paraId="572CD171" w14:textId="77777777" w:rsidR="00D05066" w:rsidRPr="00ED38E7" w:rsidRDefault="00D05066" w:rsidP="00547BA7">
      <w:pPr>
        <w:pStyle w:val="Akapitzlist"/>
        <w:numPr>
          <w:ilvl w:val="0"/>
          <w:numId w:val="46"/>
        </w:numPr>
        <w:ind w:left="567"/>
        <w:rPr>
          <w:rFonts w:ascii="Cambria" w:hAnsi="Cambria" w:cstheme="minorHAnsi"/>
          <w:b/>
          <w:sz w:val="28"/>
          <w:szCs w:val="28"/>
        </w:rPr>
      </w:pPr>
      <w:r w:rsidRPr="00ED38E7">
        <w:rPr>
          <w:rFonts w:ascii="Cambria" w:hAnsi="Cambria" w:cstheme="minorHAnsi"/>
          <w:b/>
          <w:bCs/>
          <w:sz w:val="28"/>
          <w:szCs w:val="28"/>
        </w:rPr>
        <w:t>W</w:t>
      </w:r>
      <w:r w:rsidRPr="00ED38E7">
        <w:rPr>
          <w:rFonts w:ascii="Cambria" w:hAnsi="Cambria" w:cstheme="minorHAnsi"/>
          <w:b/>
          <w:sz w:val="28"/>
          <w:szCs w:val="28"/>
        </w:rPr>
        <w:t xml:space="preserve"> celu potwierdzenia braku podstaw wykluczenia Wykonawcy z udziału w postępowaniu:</w:t>
      </w:r>
    </w:p>
    <w:p w14:paraId="6D6BB5D0" w14:textId="62F6ADAB" w:rsidR="00D05066" w:rsidRPr="00ED38E7" w:rsidRDefault="00D05066" w:rsidP="00547BA7">
      <w:pPr>
        <w:pStyle w:val="Akapitzlist"/>
        <w:numPr>
          <w:ilvl w:val="0"/>
          <w:numId w:val="82"/>
        </w:numPr>
        <w:rPr>
          <w:sz w:val="28"/>
          <w:szCs w:val="28"/>
        </w:rPr>
      </w:pPr>
      <w:r w:rsidRPr="00ED38E7">
        <w:rPr>
          <w:sz w:val="28"/>
          <w:szCs w:val="28"/>
        </w:rPr>
        <w:t xml:space="preserve">informacji z Krajowego Rejestru Karnego w zakresie: </w:t>
      </w:r>
    </w:p>
    <w:p w14:paraId="582ADDA1" w14:textId="77777777" w:rsidR="00D05066" w:rsidRPr="00ED38E7" w:rsidRDefault="00D05066" w:rsidP="00547BA7">
      <w:pPr>
        <w:pStyle w:val="Akapitzlist"/>
        <w:numPr>
          <w:ilvl w:val="1"/>
          <w:numId w:val="47"/>
        </w:numPr>
        <w:suppressAutoHyphens w:val="0"/>
        <w:ind w:left="1418"/>
        <w:rPr>
          <w:rFonts w:ascii="Cambria" w:hAnsi="Cambria" w:cstheme="minorHAnsi"/>
          <w:kern w:val="1"/>
          <w:sz w:val="28"/>
          <w:szCs w:val="28"/>
        </w:rPr>
      </w:pPr>
      <w:r w:rsidRPr="00ED38E7">
        <w:rPr>
          <w:rFonts w:ascii="Cambria" w:hAnsi="Cambria" w:cstheme="minorHAnsi"/>
          <w:kern w:val="1"/>
          <w:sz w:val="28"/>
          <w:szCs w:val="28"/>
        </w:rPr>
        <w:t xml:space="preserve">art. 108 ust. 1 pkt 1 i 2 ustawy z dnia 11 września 2019 r. – Prawo zamówień publicznych, zwanej dalej „ustawą”, </w:t>
      </w:r>
    </w:p>
    <w:p w14:paraId="7F854712" w14:textId="77777777" w:rsidR="00D05066" w:rsidRPr="00ED38E7" w:rsidRDefault="00D05066" w:rsidP="00547BA7">
      <w:pPr>
        <w:pStyle w:val="Akapitzlist"/>
        <w:numPr>
          <w:ilvl w:val="1"/>
          <w:numId w:val="47"/>
        </w:numPr>
        <w:suppressAutoHyphens w:val="0"/>
        <w:ind w:left="1418"/>
        <w:rPr>
          <w:rFonts w:ascii="Cambria" w:hAnsi="Cambria" w:cstheme="minorHAnsi"/>
          <w:kern w:val="1"/>
          <w:sz w:val="28"/>
          <w:szCs w:val="28"/>
        </w:rPr>
      </w:pPr>
      <w:r w:rsidRPr="00ED38E7">
        <w:rPr>
          <w:rFonts w:ascii="Cambria" w:hAnsi="Cambria" w:cstheme="minorHAnsi"/>
          <w:kern w:val="1"/>
          <w:sz w:val="28"/>
          <w:szCs w:val="28"/>
        </w:rPr>
        <w:t xml:space="preserve">art. 108 ust. 1 pkt 4 ustawy, dotyczącej orzeczenia zakazu ubiegania się o zamówienie publiczne tytułem środka karnego, </w:t>
      </w:r>
    </w:p>
    <w:p w14:paraId="370478B9" w14:textId="77777777" w:rsidR="00D05066" w:rsidRPr="00ED38E7" w:rsidRDefault="00D05066" w:rsidP="00547BA7">
      <w:pPr>
        <w:pStyle w:val="Akapitzlist"/>
        <w:numPr>
          <w:ilvl w:val="1"/>
          <w:numId w:val="47"/>
        </w:numPr>
        <w:suppressAutoHyphens w:val="0"/>
        <w:ind w:left="1418"/>
        <w:rPr>
          <w:rFonts w:ascii="Cambria" w:hAnsi="Cambria" w:cstheme="minorHAnsi"/>
          <w:kern w:val="1"/>
          <w:sz w:val="28"/>
          <w:szCs w:val="28"/>
        </w:rPr>
      </w:pPr>
      <w:r w:rsidRPr="00ED38E7">
        <w:rPr>
          <w:rFonts w:ascii="Cambria" w:hAnsi="Cambria" w:cstheme="minorHAnsi"/>
          <w:kern w:val="1"/>
          <w:sz w:val="28"/>
          <w:szCs w:val="28"/>
        </w:rPr>
        <w:t xml:space="preserve">art. 109 ust. 1 pkt 2 lit. a ustawy, </w:t>
      </w:r>
    </w:p>
    <w:p w14:paraId="41981C5C" w14:textId="77777777" w:rsidR="00D05066" w:rsidRPr="00ED38E7" w:rsidRDefault="00D05066" w:rsidP="00547BA7">
      <w:pPr>
        <w:pStyle w:val="Akapitzlist"/>
        <w:numPr>
          <w:ilvl w:val="1"/>
          <w:numId w:val="47"/>
        </w:numPr>
        <w:suppressAutoHyphens w:val="0"/>
        <w:ind w:left="1418"/>
        <w:rPr>
          <w:rFonts w:ascii="Cambria" w:hAnsi="Cambria" w:cstheme="minorHAnsi"/>
          <w:kern w:val="1"/>
          <w:sz w:val="28"/>
          <w:szCs w:val="28"/>
        </w:rPr>
      </w:pPr>
      <w:r w:rsidRPr="00ED38E7">
        <w:rPr>
          <w:rFonts w:ascii="Cambria" w:hAnsi="Cambria" w:cstheme="minorHAnsi"/>
          <w:kern w:val="1"/>
          <w:sz w:val="28"/>
          <w:szCs w:val="28"/>
        </w:rPr>
        <w:t xml:space="preserve">art. 109 ust. 1 pkt 2 lit. b ustawy, dotyczącej ukarania za wykroczenie, za które wymierzono karę aresztu, </w:t>
      </w:r>
    </w:p>
    <w:p w14:paraId="0384D662" w14:textId="77777777" w:rsidR="00D05066" w:rsidRPr="00ED38E7" w:rsidRDefault="00D05066" w:rsidP="00547BA7">
      <w:pPr>
        <w:pStyle w:val="Akapitzlist"/>
        <w:numPr>
          <w:ilvl w:val="1"/>
          <w:numId w:val="47"/>
        </w:numPr>
        <w:suppressAutoHyphens w:val="0"/>
        <w:ind w:left="1418"/>
        <w:rPr>
          <w:rFonts w:ascii="Cambria" w:hAnsi="Cambria" w:cstheme="minorHAnsi"/>
          <w:kern w:val="1"/>
          <w:sz w:val="28"/>
          <w:szCs w:val="28"/>
        </w:rPr>
      </w:pPr>
      <w:r w:rsidRPr="00ED38E7">
        <w:rPr>
          <w:rFonts w:ascii="Cambria" w:hAnsi="Cambria" w:cstheme="minorHAnsi"/>
          <w:kern w:val="1"/>
          <w:sz w:val="28"/>
          <w:szCs w:val="28"/>
        </w:rPr>
        <w:t xml:space="preserve">art. 109 ust. 1 pkt 3 ustawy, dotyczącej skazania za przestępstwo lub ukarania za wykroczenie, za które wymierzono karę aresztu </w:t>
      </w:r>
    </w:p>
    <w:p w14:paraId="1A2122BA" w14:textId="77777777" w:rsidR="00D05066" w:rsidRPr="00ED38E7" w:rsidRDefault="00D05066" w:rsidP="00D05066">
      <w:pPr>
        <w:pStyle w:val="Akapitzlist10"/>
        <w:tabs>
          <w:tab w:val="left" w:pos="709"/>
        </w:tabs>
        <w:spacing w:after="40" w:line="100" w:lineRule="atLeast"/>
        <w:ind w:left="567" w:firstLine="426"/>
        <w:jc w:val="both"/>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 sporządzonej nie wcześniej niż 6 miesięcy przed jej złożeniem;</w:t>
      </w:r>
    </w:p>
    <w:p w14:paraId="043E0B19" w14:textId="77777777" w:rsidR="00D05066" w:rsidRPr="00ED38E7" w:rsidRDefault="00D05066" w:rsidP="00D05066">
      <w:pPr>
        <w:tabs>
          <w:tab w:val="left" w:pos="284"/>
        </w:tabs>
        <w:spacing w:line="240" w:lineRule="auto"/>
        <w:ind w:left="567"/>
        <w:jc w:val="both"/>
        <w:rPr>
          <w:rFonts w:ascii="Cambria" w:hAnsi="Cambria" w:cstheme="minorHAnsi"/>
          <w:b/>
          <w:sz w:val="28"/>
          <w:szCs w:val="28"/>
        </w:rPr>
      </w:pPr>
      <w:r w:rsidRPr="00ED38E7">
        <w:rPr>
          <w:rFonts w:ascii="Cambria" w:hAnsi="Cambria" w:cstheme="minorHAnsi"/>
          <w:b/>
          <w:sz w:val="28"/>
          <w:szCs w:val="28"/>
        </w:rPr>
        <w:t>Uwaga: W przypadku Wykonawców wspólnie ubiegających się o udzielenie zamówienia (w szczególności członkowie konsorcjum, wspólnicy spółki cywilnej) dokumenty o których mowa powyżej musi złożyć każdy z Wykonawców wspólnie ubiegających się o udzielenie zamówienia.</w:t>
      </w:r>
    </w:p>
    <w:p w14:paraId="5B3C632C" w14:textId="11276697" w:rsidR="00D05066" w:rsidRPr="00ED38E7" w:rsidRDefault="00D05066" w:rsidP="00547BA7">
      <w:pPr>
        <w:pStyle w:val="Akapitzlist"/>
        <w:numPr>
          <w:ilvl w:val="0"/>
          <w:numId w:val="82"/>
        </w:numPr>
        <w:suppressAutoHyphens w:val="0"/>
        <w:jc w:val="both"/>
        <w:rPr>
          <w:rFonts w:ascii="Cambria" w:hAnsi="Cambria" w:cstheme="minorHAnsi"/>
          <w:sz w:val="28"/>
          <w:szCs w:val="28"/>
        </w:rPr>
      </w:pPr>
      <w:r w:rsidRPr="00ED38E7">
        <w:rPr>
          <w:rFonts w:ascii="Cambria" w:hAnsi="Cambria" w:cstheme="minorHAnsi"/>
          <w:sz w:val="28"/>
          <w:szCs w:val="28"/>
        </w:rPr>
        <w:lastRenderedPageBreak/>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6B56574" w14:textId="77777777" w:rsidR="00D05066" w:rsidRPr="00ED38E7" w:rsidRDefault="00D05066" w:rsidP="00D05066">
      <w:pPr>
        <w:tabs>
          <w:tab w:val="left" w:pos="284"/>
        </w:tabs>
        <w:spacing w:line="240" w:lineRule="auto"/>
        <w:ind w:left="567"/>
        <w:jc w:val="both"/>
        <w:rPr>
          <w:rFonts w:ascii="Cambria" w:hAnsi="Cambria" w:cstheme="minorHAnsi"/>
          <w:b/>
          <w:sz w:val="28"/>
          <w:szCs w:val="28"/>
        </w:rPr>
      </w:pPr>
      <w:r w:rsidRPr="00ED38E7">
        <w:rPr>
          <w:rFonts w:ascii="Cambria" w:hAnsi="Cambria" w:cstheme="minorHAnsi"/>
          <w:b/>
          <w:sz w:val="28"/>
          <w:szCs w:val="28"/>
        </w:rPr>
        <w:t>Uwaga: W przypadku Wykonawców wspólnie ubiegających się o udzielenie zamówienia (w szczególności członkowie konsorcjum, wspólnicy spółki cywilnej) dokumenty o których mowa powyżej musi złożyć każdy z Wykonawców wspólnie ubiegających się o udzielenie zamówienia.</w:t>
      </w:r>
    </w:p>
    <w:p w14:paraId="6801DE24" w14:textId="77777777" w:rsidR="00D05066" w:rsidRPr="00ED38E7" w:rsidRDefault="00D05066" w:rsidP="00D05066">
      <w:pPr>
        <w:jc w:val="both"/>
        <w:rPr>
          <w:rFonts w:ascii="Cambria" w:eastAsia="Times New Roman" w:hAnsi="Cambria" w:cstheme="minorHAnsi"/>
          <w:sz w:val="28"/>
          <w:szCs w:val="28"/>
        </w:rPr>
      </w:pPr>
    </w:p>
    <w:p w14:paraId="2AB40477" w14:textId="09EF2A41" w:rsidR="00D05066" w:rsidRPr="00ED38E7" w:rsidRDefault="00D05066" w:rsidP="00547BA7">
      <w:pPr>
        <w:pStyle w:val="Akapitzlist1"/>
        <w:numPr>
          <w:ilvl w:val="0"/>
          <w:numId w:val="82"/>
        </w:numPr>
        <w:jc w:val="both"/>
        <w:rPr>
          <w:rFonts w:ascii="Cambria" w:eastAsia="Times New Roman" w:hAnsi="Cambria" w:cstheme="minorHAnsi"/>
          <w:sz w:val="28"/>
          <w:szCs w:val="28"/>
          <w:lang w:val="pl-PL"/>
        </w:rPr>
      </w:pPr>
      <w:r w:rsidRPr="00ED38E7">
        <w:rPr>
          <w:rFonts w:ascii="Cambria" w:eastAsia="Times New Roman" w:hAnsi="Cambria" w:cstheme="minorHAnsi"/>
          <w:sz w:val="28"/>
          <w:szCs w:val="28"/>
          <w:lang w:val="pl-PL"/>
        </w:rPr>
        <w:t xml:space="preserve">zaświadczenia właściwego naczelnika urzędu skarbowego potwierdzającego, że Wykonawca nie zalega z opłacaniem podatków </w:t>
      </w:r>
      <w:r w:rsidR="00A71DCA">
        <w:rPr>
          <w:rFonts w:ascii="Cambria" w:eastAsia="Times New Roman" w:hAnsi="Cambria" w:cstheme="minorHAnsi"/>
          <w:sz w:val="28"/>
          <w:szCs w:val="28"/>
          <w:lang w:val="pl-PL"/>
        </w:rPr>
        <w:t xml:space="preserve">                   </w:t>
      </w:r>
      <w:r w:rsidRPr="00ED38E7">
        <w:rPr>
          <w:rFonts w:ascii="Cambria" w:eastAsia="Times New Roman" w:hAnsi="Cambria" w:cstheme="minorHAnsi"/>
          <w:sz w:val="28"/>
          <w:szCs w:val="28"/>
          <w:lang w:val="pl-PL"/>
        </w:rPr>
        <w:t xml:space="preserve">i opłat, w zakresie art. 109 ust. 1 pkt 1 ustawy, wystawionego nie wcześniej niż 3 miesiące przed jego złożeniem, a w przypadku zalegania </w:t>
      </w:r>
      <w:r w:rsidR="00A71DCA">
        <w:rPr>
          <w:rFonts w:ascii="Cambria" w:eastAsia="Times New Roman" w:hAnsi="Cambria" w:cstheme="minorHAnsi"/>
          <w:sz w:val="28"/>
          <w:szCs w:val="28"/>
          <w:lang w:val="pl-PL"/>
        </w:rPr>
        <w:t xml:space="preserve">             </w:t>
      </w:r>
      <w:r w:rsidRPr="00ED38E7">
        <w:rPr>
          <w:rFonts w:ascii="Cambria" w:eastAsia="Times New Roman" w:hAnsi="Cambria" w:cstheme="minorHAnsi"/>
          <w:sz w:val="28"/>
          <w:szCs w:val="28"/>
          <w:lang w:val="pl-PL"/>
        </w:rPr>
        <w:t xml:space="preserve">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571C0698" w14:textId="77777777" w:rsidR="00D05066" w:rsidRPr="00ED38E7" w:rsidRDefault="00D05066" w:rsidP="00D05066">
      <w:pPr>
        <w:tabs>
          <w:tab w:val="left" w:pos="284"/>
        </w:tabs>
        <w:spacing w:line="240" w:lineRule="auto"/>
        <w:ind w:left="567"/>
        <w:jc w:val="both"/>
        <w:rPr>
          <w:rFonts w:ascii="Cambria" w:hAnsi="Cambria" w:cstheme="minorHAnsi"/>
          <w:b/>
          <w:sz w:val="28"/>
          <w:szCs w:val="28"/>
        </w:rPr>
      </w:pPr>
      <w:r w:rsidRPr="00ED38E7">
        <w:rPr>
          <w:rFonts w:ascii="Cambria" w:hAnsi="Cambria" w:cstheme="minorHAnsi"/>
          <w:b/>
          <w:sz w:val="28"/>
          <w:szCs w:val="28"/>
        </w:rPr>
        <w:t>Uwaga: W przypadku Wykonawców wspólnie ubiegających się o udzielenie zamówienia (w szczególności członkowie konsorcjum, wspólnicy spółki cywilnej) dokumenty o których mowa powyżej musi złożyć każdy z Wykonawców wspólnie ubiegających się o udzielenie zamówienia.</w:t>
      </w:r>
    </w:p>
    <w:p w14:paraId="6935EC5A" w14:textId="77777777" w:rsidR="00D05066" w:rsidRPr="00ED38E7" w:rsidRDefault="00D05066" w:rsidP="00D05066">
      <w:pPr>
        <w:jc w:val="both"/>
        <w:rPr>
          <w:rFonts w:ascii="Cambria" w:eastAsia="Times New Roman" w:hAnsi="Cambria" w:cstheme="minorHAnsi"/>
          <w:sz w:val="28"/>
          <w:szCs w:val="28"/>
        </w:rPr>
      </w:pPr>
    </w:p>
    <w:p w14:paraId="54B9318E" w14:textId="36B38718" w:rsidR="00D05066" w:rsidRPr="00ED38E7" w:rsidRDefault="00D05066" w:rsidP="00547BA7">
      <w:pPr>
        <w:pStyle w:val="Akapitzlist1"/>
        <w:numPr>
          <w:ilvl w:val="0"/>
          <w:numId w:val="82"/>
        </w:numPr>
        <w:jc w:val="both"/>
        <w:rPr>
          <w:rFonts w:ascii="Cambria" w:eastAsia="Times New Roman" w:hAnsi="Cambria" w:cstheme="minorHAnsi"/>
          <w:sz w:val="28"/>
          <w:szCs w:val="28"/>
          <w:lang w:val="pl-PL"/>
        </w:rPr>
      </w:pPr>
      <w:r w:rsidRPr="00ED38E7">
        <w:rPr>
          <w:rFonts w:ascii="Cambria" w:eastAsia="Times New Roman" w:hAnsi="Cambria" w:cstheme="minorHAnsi"/>
          <w:sz w:val="28"/>
          <w:szCs w:val="28"/>
          <w:lang w:val="pl-PL"/>
        </w:rPr>
        <w:t xml:space="preserve">zaświadczenia albo innego dokumentu właściwej terenowej jednostki organizacyjnej Zakładu Ubezpieczeń Społecznych lub właściwego oddziału regionalnego lub właściwej placówki terenowej Kasy Rolniczego </w:t>
      </w:r>
      <w:r w:rsidRPr="00ED38E7">
        <w:rPr>
          <w:rFonts w:ascii="Cambria" w:eastAsia="Times New Roman" w:hAnsi="Cambria" w:cstheme="minorHAnsi"/>
          <w:sz w:val="28"/>
          <w:szCs w:val="28"/>
          <w:lang w:val="pl-PL"/>
        </w:rPr>
        <w:lastRenderedPageBreak/>
        <w:t xml:space="preserve">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5FAEEDE6" w14:textId="77777777" w:rsidR="00D05066" w:rsidRPr="00ED38E7" w:rsidRDefault="00D05066" w:rsidP="00D05066">
      <w:pPr>
        <w:tabs>
          <w:tab w:val="left" w:pos="284"/>
        </w:tabs>
        <w:spacing w:line="240" w:lineRule="auto"/>
        <w:ind w:left="567"/>
        <w:jc w:val="both"/>
        <w:rPr>
          <w:rFonts w:ascii="Cambria" w:hAnsi="Cambria" w:cstheme="minorHAnsi"/>
          <w:b/>
          <w:sz w:val="28"/>
          <w:szCs w:val="28"/>
        </w:rPr>
      </w:pPr>
      <w:r w:rsidRPr="00ED38E7">
        <w:rPr>
          <w:rFonts w:ascii="Cambria" w:hAnsi="Cambria" w:cstheme="minorHAnsi"/>
          <w:b/>
          <w:sz w:val="28"/>
          <w:szCs w:val="28"/>
        </w:rPr>
        <w:t>Uwaga: W przypadku Wykonawców wspólnie ubiegających się o udzielenie zamówienia (w szczególności członkowie konsorcjum, wspólnicy spółki cywilnej) dokumenty o których mowa powyżej musi złożyć każdy z Wykonawców wspólnie ubiegających się o udzielenie zamówienia.</w:t>
      </w:r>
    </w:p>
    <w:p w14:paraId="54E97E2C" w14:textId="77777777" w:rsidR="00D05066" w:rsidRPr="00ED38E7" w:rsidRDefault="00D05066" w:rsidP="00D05066">
      <w:pPr>
        <w:jc w:val="both"/>
        <w:rPr>
          <w:rFonts w:ascii="Cambria" w:eastAsia="Times New Roman" w:hAnsi="Cambria" w:cstheme="minorHAnsi"/>
          <w:sz w:val="28"/>
          <w:szCs w:val="28"/>
        </w:rPr>
      </w:pPr>
    </w:p>
    <w:p w14:paraId="1C9A5439" w14:textId="787C6F56" w:rsidR="00D05066" w:rsidRPr="00ED38E7" w:rsidRDefault="00D05066" w:rsidP="00547BA7">
      <w:pPr>
        <w:pStyle w:val="Akapitzlist1"/>
        <w:numPr>
          <w:ilvl w:val="0"/>
          <w:numId w:val="82"/>
        </w:numPr>
        <w:jc w:val="both"/>
        <w:rPr>
          <w:rFonts w:ascii="Cambria" w:eastAsia="Times New Roman" w:hAnsi="Cambria" w:cstheme="minorHAnsi"/>
          <w:sz w:val="28"/>
          <w:szCs w:val="28"/>
          <w:lang w:val="pl-PL"/>
        </w:rPr>
      </w:pPr>
      <w:r w:rsidRPr="00ED38E7">
        <w:rPr>
          <w:rFonts w:ascii="Cambria" w:eastAsia="Times New Roman" w:hAnsi="Cambria" w:cstheme="minorHAnsi"/>
          <w:sz w:val="28"/>
          <w:szCs w:val="28"/>
          <w:lang w:val="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79DDA4F" w14:textId="77777777" w:rsidR="00D05066" w:rsidRPr="00ED38E7" w:rsidRDefault="00D05066" w:rsidP="00D05066">
      <w:pPr>
        <w:tabs>
          <w:tab w:val="left" w:pos="284"/>
        </w:tabs>
        <w:spacing w:line="240" w:lineRule="auto"/>
        <w:ind w:left="567"/>
        <w:jc w:val="both"/>
        <w:rPr>
          <w:rFonts w:ascii="Cambria" w:hAnsi="Cambria" w:cstheme="minorHAnsi"/>
          <w:b/>
          <w:sz w:val="28"/>
          <w:szCs w:val="28"/>
        </w:rPr>
      </w:pPr>
      <w:r w:rsidRPr="00ED38E7">
        <w:rPr>
          <w:rFonts w:ascii="Cambria" w:hAnsi="Cambria" w:cstheme="minorHAnsi"/>
          <w:b/>
          <w:sz w:val="28"/>
          <w:szCs w:val="28"/>
        </w:rPr>
        <w:t>Uwaga: W przypadku Wykonawców wspólnie ubiegających się o udzielenie zamówienia (w szczególności członkowie konsorcjum, wspólnicy spółki cywilnej) odpis lub informacja o których mowa powyżej musi złożyć każdy z Wykonawców wspólnie ubiegających się o udzielenie zamówienia.</w:t>
      </w:r>
    </w:p>
    <w:p w14:paraId="2DCCED1B" w14:textId="77777777" w:rsidR="00D05066" w:rsidRPr="00ED38E7" w:rsidRDefault="00D05066" w:rsidP="00D05066">
      <w:pPr>
        <w:jc w:val="both"/>
        <w:rPr>
          <w:rFonts w:ascii="Cambria" w:eastAsia="Times New Roman" w:hAnsi="Cambria" w:cstheme="minorHAnsi"/>
          <w:sz w:val="28"/>
          <w:szCs w:val="28"/>
        </w:rPr>
      </w:pPr>
    </w:p>
    <w:p w14:paraId="29B0E792" w14:textId="5C23FC43" w:rsidR="00D05066" w:rsidRPr="00ED38E7" w:rsidRDefault="00D05066" w:rsidP="00547BA7">
      <w:pPr>
        <w:pStyle w:val="Akapitzlist1"/>
        <w:numPr>
          <w:ilvl w:val="0"/>
          <w:numId w:val="82"/>
        </w:numPr>
        <w:jc w:val="both"/>
        <w:rPr>
          <w:rFonts w:ascii="Cambria" w:eastAsia="Times New Roman" w:hAnsi="Cambria" w:cstheme="minorHAnsi"/>
          <w:sz w:val="28"/>
          <w:szCs w:val="28"/>
          <w:lang w:val="pl-PL"/>
        </w:rPr>
      </w:pPr>
      <w:r w:rsidRPr="00ED38E7">
        <w:rPr>
          <w:rFonts w:ascii="Cambria" w:eastAsia="Times New Roman" w:hAnsi="Cambria" w:cstheme="minorHAnsi"/>
          <w:sz w:val="28"/>
          <w:szCs w:val="28"/>
          <w:lang w:val="pl-PL"/>
        </w:rPr>
        <w:t xml:space="preserve">oświadczenia Wykonawcy o aktualności informacji zawartych w oświadczeniu, o którym mowa w art. 125 ust. 1 ustawy, w zakresie podstaw wykluczenia z postępowania wskazanych przez Zamawiającego, o których mowa w: </w:t>
      </w:r>
    </w:p>
    <w:p w14:paraId="02B09FD0" w14:textId="77777777" w:rsidR="00D05066" w:rsidRPr="00ED38E7" w:rsidRDefault="00D05066" w:rsidP="00547BA7">
      <w:pPr>
        <w:pStyle w:val="Akapitzlist"/>
        <w:numPr>
          <w:ilvl w:val="1"/>
          <w:numId w:val="48"/>
        </w:numPr>
        <w:suppressAutoHyphens w:val="0"/>
        <w:ind w:left="1134"/>
        <w:jc w:val="both"/>
        <w:rPr>
          <w:rFonts w:ascii="Cambria" w:hAnsi="Cambria" w:cstheme="minorHAnsi"/>
          <w:kern w:val="1"/>
          <w:sz w:val="28"/>
          <w:szCs w:val="28"/>
        </w:rPr>
      </w:pPr>
      <w:r w:rsidRPr="00ED38E7">
        <w:rPr>
          <w:rFonts w:ascii="Cambria" w:hAnsi="Cambria" w:cstheme="minorHAnsi"/>
          <w:kern w:val="1"/>
          <w:sz w:val="28"/>
          <w:szCs w:val="28"/>
        </w:rPr>
        <w:t xml:space="preserve">art. 108 ust. 1 pkt 3 ustawy, </w:t>
      </w:r>
    </w:p>
    <w:p w14:paraId="4CEFA4E3" w14:textId="77777777" w:rsidR="00D05066" w:rsidRPr="00ED38E7" w:rsidRDefault="00D05066" w:rsidP="00547BA7">
      <w:pPr>
        <w:pStyle w:val="Akapitzlist"/>
        <w:numPr>
          <w:ilvl w:val="1"/>
          <w:numId w:val="48"/>
        </w:numPr>
        <w:suppressAutoHyphens w:val="0"/>
        <w:ind w:left="1134"/>
        <w:jc w:val="both"/>
        <w:rPr>
          <w:rFonts w:ascii="Cambria" w:hAnsi="Cambria" w:cstheme="minorHAnsi"/>
          <w:kern w:val="1"/>
          <w:sz w:val="28"/>
          <w:szCs w:val="28"/>
        </w:rPr>
      </w:pPr>
      <w:r w:rsidRPr="00ED38E7">
        <w:rPr>
          <w:rFonts w:ascii="Cambria" w:hAnsi="Cambria" w:cstheme="minorHAnsi"/>
          <w:kern w:val="1"/>
          <w:sz w:val="28"/>
          <w:szCs w:val="28"/>
        </w:rPr>
        <w:lastRenderedPageBreak/>
        <w:t xml:space="preserve">art. 108 ust. 1 pkt 4 ustawy, dotyczących orzeczenia zakazu ubiegania się o zamówienie publiczne tytułem środka zapobiegawczego, </w:t>
      </w:r>
    </w:p>
    <w:p w14:paraId="20956665" w14:textId="77777777" w:rsidR="00D05066" w:rsidRPr="00ED38E7" w:rsidRDefault="00D05066" w:rsidP="00547BA7">
      <w:pPr>
        <w:pStyle w:val="Akapitzlist"/>
        <w:numPr>
          <w:ilvl w:val="1"/>
          <w:numId w:val="48"/>
        </w:numPr>
        <w:suppressAutoHyphens w:val="0"/>
        <w:ind w:left="1134"/>
        <w:jc w:val="both"/>
        <w:rPr>
          <w:rFonts w:ascii="Cambria" w:hAnsi="Cambria" w:cstheme="minorHAnsi"/>
          <w:kern w:val="1"/>
          <w:sz w:val="28"/>
          <w:szCs w:val="28"/>
        </w:rPr>
      </w:pPr>
      <w:r w:rsidRPr="00ED38E7">
        <w:rPr>
          <w:rFonts w:ascii="Cambria" w:hAnsi="Cambria" w:cstheme="minorHAnsi"/>
          <w:kern w:val="1"/>
          <w:sz w:val="28"/>
          <w:szCs w:val="28"/>
        </w:rPr>
        <w:t xml:space="preserve">art. 108 ust. 1 pkt 5 ustawy, dotyczących zawarcia z innymi Wykonawcami porozumienia mającego na celu zakłócenie konkurencji, </w:t>
      </w:r>
    </w:p>
    <w:p w14:paraId="1E85F793" w14:textId="77777777" w:rsidR="00D05066" w:rsidRPr="00ED38E7" w:rsidRDefault="00D05066" w:rsidP="00547BA7">
      <w:pPr>
        <w:pStyle w:val="Akapitzlist"/>
        <w:numPr>
          <w:ilvl w:val="1"/>
          <w:numId w:val="48"/>
        </w:numPr>
        <w:suppressAutoHyphens w:val="0"/>
        <w:ind w:left="1134"/>
        <w:jc w:val="both"/>
        <w:rPr>
          <w:rFonts w:ascii="Cambria" w:hAnsi="Cambria" w:cstheme="minorHAnsi"/>
          <w:kern w:val="1"/>
          <w:sz w:val="28"/>
          <w:szCs w:val="28"/>
        </w:rPr>
      </w:pPr>
      <w:r w:rsidRPr="00ED38E7">
        <w:rPr>
          <w:rFonts w:ascii="Cambria" w:hAnsi="Cambria" w:cstheme="minorHAnsi"/>
          <w:kern w:val="1"/>
          <w:sz w:val="28"/>
          <w:szCs w:val="28"/>
        </w:rPr>
        <w:t xml:space="preserve">art. 108 ust. 1 pkt 6 ustawy, </w:t>
      </w:r>
    </w:p>
    <w:p w14:paraId="147795CD" w14:textId="77777777" w:rsidR="00D05066" w:rsidRPr="00ED38E7" w:rsidRDefault="00D05066" w:rsidP="00547BA7">
      <w:pPr>
        <w:pStyle w:val="Akapitzlist"/>
        <w:numPr>
          <w:ilvl w:val="1"/>
          <w:numId w:val="48"/>
        </w:numPr>
        <w:suppressAutoHyphens w:val="0"/>
        <w:ind w:left="1134"/>
        <w:jc w:val="both"/>
        <w:rPr>
          <w:rFonts w:ascii="Cambria" w:hAnsi="Cambria" w:cstheme="minorHAnsi"/>
          <w:kern w:val="1"/>
          <w:sz w:val="28"/>
          <w:szCs w:val="28"/>
        </w:rPr>
      </w:pPr>
      <w:r w:rsidRPr="00ED38E7">
        <w:rPr>
          <w:rFonts w:ascii="Cambria" w:hAnsi="Cambria" w:cstheme="minorHAnsi"/>
          <w:kern w:val="1"/>
          <w:sz w:val="28"/>
          <w:szCs w:val="28"/>
        </w:rPr>
        <w:t xml:space="preserve">art. 109 ust. 1 pkt 1 ustawy, odnośnie do naruszenia obowiązków dotyczących płatności podatków i opłat lokalnych, o których mowa w ustawie z dnia 12 stycznia 1991 r. o podatkach i opłatach lokalnych (Dz. U. z 2019 r. poz. 1170), </w:t>
      </w:r>
    </w:p>
    <w:p w14:paraId="4ABA9351" w14:textId="77777777" w:rsidR="00D05066" w:rsidRPr="00ED38E7" w:rsidRDefault="00D05066" w:rsidP="00547BA7">
      <w:pPr>
        <w:pStyle w:val="Akapitzlist"/>
        <w:numPr>
          <w:ilvl w:val="1"/>
          <w:numId w:val="48"/>
        </w:numPr>
        <w:suppressAutoHyphens w:val="0"/>
        <w:ind w:left="1134"/>
        <w:jc w:val="both"/>
        <w:rPr>
          <w:rFonts w:ascii="Cambria" w:hAnsi="Cambria" w:cstheme="minorHAnsi"/>
          <w:kern w:val="1"/>
          <w:sz w:val="28"/>
          <w:szCs w:val="28"/>
        </w:rPr>
      </w:pPr>
      <w:r w:rsidRPr="00ED38E7">
        <w:rPr>
          <w:rFonts w:ascii="Cambria" w:hAnsi="Cambria" w:cstheme="minorHAnsi"/>
          <w:kern w:val="1"/>
          <w:sz w:val="28"/>
          <w:szCs w:val="28"/>
        </w:rPr>
        <w:t xml:space="preserve">art. 109 ust. 1 pkt 2 lit. b ustawy, dotyczących ukarania za wykroczenie, za które wymierzono karę ograniczenia wolności lub karę grzywny, </w:t>
      </w:r>
    </w:p>
    <w:p w14:paraId="72B26CF4" w14:textId="77777777" w:rsidR="00D05066" w:rsidRPr="00ED38E7" w:rsidRDefault="00D05066" w:rsidP="00547BA7">
      <w:pPr>
        <w:pStyle w:val="Akapitzlist"/>
        <w:numPr>
          <w:ilvl w:val="1"/>
          <w:numId w:val="48"/>
        </w:numPr>
        <w:suppressAutoHyphens w:val="0"/>
        <w:ind w:left="1134"/>
        <w:jc w:val="both"/>
        <w:rPr>
          <w:rFonts w:ascii="Cambria" w:hAnsi="Cambria" w:cstheme="minorHAnsi"/>
          <w:kern w:val="1"/>
          <w:sz w:val="28"/>
          <w:szCs w:val="28"/>
        </w:rPr>
      </w:pPr>
      <w:r w:rsidRPr="00ED38E7">
        <w:rPr>
          <w:rFonts w:ascii="Cambria" w:hAnsi="Cambria" w:cstheme="minorHAnsi"/>
          <w:kern w:val="1"/>
          <w:sz w:val="28"/>
          <w:szCs w:val="28"/>
        </w:rPr>
        <w:t xml:space="preserve">art. 109 ust. 1 pkt 2 lit. c ustawy, </w:t>
      </w:r>
    </w:p>
    <w:p w14:paraId="420AC760" w14:textId="77777777" w:rsidR="00D05066" w:rsidRPr="00ED38E7" w:rsidRDefault="00D05066" w:rsidP="00547BA7">
      <w:pPr>
        <w:pStyle w:val="Akapitzlist"/>
        <w:numPr>
          <w:ilvl w:val="1"/>
          <w:numId w:val="48"/>
        </w:numPr>
        <w:suppressAutoHyphens w:val="0"/>
        <w:ind w:left="1134"/>
        <w:jc w:val="both"/>
        <w:rPr>
          <w:rFonts w:ascii="Cambria" w:hAnsi="Cambria" w:cstheme="minorHAnsi"/>
          <w:kern w:val="1"/>
          <w:sz w:val="28"/>
          <w:szCs w:val="28"/>
        </w:rPr>
      </w:pPr>
      <w:r w:rsidRPr="00ED38E7">
        <w:rPr>
          <w:rFonts w:ascii="Cambria" w:hAnsi="Cambria" w:cstheme="minorHAnsi"/>
          <w:kern w:val="1"/>
          <w:sz w:val="28"/>
          <w:szCs w:val="28"/>
        </w:rPr>
        <w:t xml:space="preserve">art. 109 ust. 1 pkt 3 ustawy, dotyczących ukarania za wykroczenie, za które wymierzono karę ograniczenia wolności lub karę grzywny, </w:t>
      </w:r>
    </w:p>
    <w:p w14:paraId="328F75BB" w14:textId="77777777" w:rsidR="00D05066" w:rsidRPr="00ED38E7" w:rsidRDefault="00D05066" w:rsidP="00547BA7">
      <w:pPr>
        <w:pStyle w:val="Akapitzlist10"/>
        <w:numPr>
          <w:ilvl w:val="1"/>
          <w:numId w:val="48"/>
        </w:numPr>
        <w:tabs>
          <w:tab w:val="left" w:pos="284"/>
          <w:tab w:val="left" w:pos="709"/>
        </w:tabs>
        <w:spacing w:after="40" w:line="240" w:lineRule="auto"/>
        <w:ind w:left="1134"/>
        <w:jc w:val="both"/>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art. 109 ust. 1 pkt 6 ustawy.</w:t>
      </w:r>
    </w:p>
    <w:p w14:paraId="44A46831" w14:textId="77777777" w:rsidR="00D05066" w:rsidRPr="00ED38E7" w:rsidRDefault="00D05066" w:rsidP="00D05066">
      <w:pPr>
        <w:tabs>
          <w:tab w:val="left" w:pos="284"/>
        </w:tabs>
        <w:spacing w:line="240" w:lineRule="auto"/>
        <w:ind w:left="567"/>
        <w:jc w:val="both"/>
        <w:rPr>
          <w:rFonts w:ascii="Cambria" w:hAnsi="Cambria" w:cstheme="minorHAnsi"/>
          <w:b/>
          <w:sz w:val="28"/>
          <w:szCs w:val="28"/>
        </w:rPr>
      </w:pPr>
      <w:r w:rsidRPr="00ED38E7">
        <w:rPr>
          <w:rFonts w:ascii="Cambria" w:hAnsi="Cambria" w:cstheme="minorHAnsi"/>
          <w:b/>
          <w:sz w:val="28"/>
          <w:szCs w:val="28"/>
        </w:rPr>
        <w:t>Uwaga: W przypadku Wykonawców wspólnie ubiegających się o udzielenie zamówienia (w szczególności członkowie konsorcjum, wspólnicy spółki cywilnej) dokumenty o których mowa powyżej musi złożyć każdy z Wykonawców wspólnie ubiegających się o udzielenie zamówienia.</w:t>
      </w:r>
    </w:p>
    <w:p w14:paraId="6078E549" w14:textId="77777777" w:rsidR="00961F58" w:rsidRPr="00ED38E7" w:rsidRDefault="002F3028" w:rsidP="009746C8">
      <w:pPr>
        <w:tabs>
          <w:tab w:val="left" w:pos="6288"/>
        </w:tabs>
        <w:suppressAutoHyphens w:val="0"/>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ab/>
      </w:r>
    </w:p>
    <w:p w14:paraId="6078E54C" w14:textId="77777777" w:rsidR="002F3028" w:rsidRPr="00ED38E7" w:rsidRDefault="00961F58" w:rsidP="00547BA7">
      <w:pPr>
        <w:pStyle w:val="Akapitzlist"/>
        <w:numPr>
          <w:ilvl w:val="0"/>
          <w:numId w:val="46"/>
        </w:numPr>
        <w:ind w:left="567"/>
        <w:rPr>
          <w:rFonts w:ascii="Cambria" w:hAnsi="Cambria" w:cstheme="minorHAnsi"/>
          <w:b/>
          <w:sz w:val="28"/>
          <w:szCs w:val="28"/>
        </w:rPr>
      </w:pPr>
      <w:r w:rsidRPr="00ED38E7">
        <w:rPr>
          <w:rFonts w:ascii="Cambria" w:hAnsi="Cambria" w:cstheme="minorHAnsi"/>
          <w:b/>
          <w:sz w:val="28"/>
          <w:szCs w:val="28"/>
        </w:rPr>
        <w:t>W celu potwierdzenia spełniania przez Wykonawcę warunków udziału w postępowaniu:</w:t>
      </w:r>
    </w:p>
    <w:p w14:paraId="6078E54D" w14:textId="77777777" w:rsidR="00EF7458" w:rsidRPr="00ED38E7" w:rsidRDefault="00961F58" w:rsidP="00547BA7">
      <w:pPr>
        <w:pStyle w:val="Akapitzlist"/>
        <w:numPr>
          <w:ilvl w:val="0"/>
          <w:numId w:val="83"/>
        </w:numPr>
        <w:jc w:val="both"/>
        <w:rPr>
          <w:rFonts w:ascii="Cambria" w:hAnsi="Cambria"/>
          <w:sz w:val="28"/>
          <w:szCs w:val="28"/>
        </w:rPr>
      </w:pPr>
      <w:r w:rsidRPr="00ED38E7">
        <w:rPr>
          <w:rFonts w:ascii="Cambria" w:hAnsi="Cambria"/>
          <w:sz w:val="28"/>
          <w:szCs w:val="28"/>
        </w:rPr>
        <w:t>część sprawozdania finansowego – rachunek zysków i strat, w przypadku gdy sporządzenie sprawozdania wymagane jest przepisami kraju, w którym Wykonawca ma siedzibę lub miejsce zamieszkania,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6078E54E" w14:textId="77777777" w:rsidR="00EF7458" w:rsidRPr="00ED38E7" w:rsidRDefault="00961F58" w:rsidP="00547BA7">
      <w:pPr>
        <w:pStyle w:val="Akapitzlist"/>
        <w:numPr>
          <w:ilvl w:val="0"/>
          <w:numId w:val="83"/>
        </w:numPr>
        <w:jc w:val="both"/>
        <w:rPr>
          <w:rFonts w:ascii="Cambria" w:hAnsi="Cambria"/>
          <w:sz w:val="28"/>
          <w:szCs w:val="28"/>
        </w:rPr>
      </w:pPr>
      <w:r w:rsidRPr="00ED38E7">
        <w:rPr>
          <w:rFonts w:ascii="Cambria" w:hAnsi="Cambria"/>
          <w:sz w:val="28"/>
          <w:szCs w:val="28"/>
        </w:rPr>
        <w:t>informację z banku lub spółdzielczej kasy oszczędnościowo-kredytowej potwierdzającą wysokość posiadanych środków finansowych lub zdolność kredytową Wykonawcy, w okresie nie wcześniejszym niż 3 miesiące przed jej złożeniem;</w:t>
      </w:r>
    </w:p>
    <w:p w14:paraId="6078E54F" w14:textId="77777777" w:rsidR="00EF7458" w:rsidRPr="00ED38E7" w:rsidRDefault="00961F58" w:rsidP="00547BA7">
      <w:pPr>
        <w:pStyle w:val="Akapitzlist"/>
        <w:numPr>
          <w:ilvl w:val="0"/>
          <w:numId w:val="83"/>
        </w:numPr>
        <w:jc w:val="both"/>
        <w:rPr>
          <w:rFonts w:ascii="Cambria" w:hAnsi="Cambria"/>
          <w:sz w:val="28"/>
          <w:szCs w:val="28"/>
        </w:rPr>
      </w:pPr>
      <w:r w:rsidRPr="00ED38E7">
        <w:rPr>
          <w:rFonts w:ascii="Cambria" w:hAnsi="Cambria"/>
          <w:sz w:val="28"/>
          <w:szCs w:val="28"/>
        </w:rPr>
        <w:lastRenderedPageBreak/>
        <w:t>wykaz robót budowlanych wykonywanych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EF7458" w:rsidRPr="00ED38E7">
        <w:rPr>
          <w:rFonts w:ascii="Cambria" w:hAnsi="Cambria"/>
          <w:sz w:val="28"/>
          <w:szCs w:val="28"/>
        </w:rPr>
        <w:t xml:space="preserve"> – inne odpowiednie dokumenty.</w:t>
      </w:r>
    </w:p>
    <w:p w14:paraId="6078E550" w14:textId="77777777" w:rsidR="00961F58" w:rsidRPr="00ED38E7" w:rsidRDefault="00961F58" w:rsidP="00547BA7">
      <w:pPr>
        <w:pStyle w:val="Akapitzlist"/>
        <w:numPr>
          <w:ilvl w:val="0"/>
          <w:numId w:val="83"/>
        </w:numPr>
        <w:jc w:val="both"/>
        <w:rPr>
          <w:rFonts w:ascii="Cambria" w:hAnsi="Cambria"/>
          <w:sz w:val="28"/>
          <w:szCs w:val="28"/>
        </w:rPr>
      </w:pPr>
      <w:r w:rsidRPr="00ED38E7">
        <w:rPr>
          <w:rFonts w:ascii="Cambria" w:hAnsi="Cambria"/>
          <w:sz w:val="28"/>
          <w:szCs w:val="28"/>
        </w:rPr>
        <w:t xml:space="preserve">wykaz osób, skierowanych przez Wykonawcę do realizacji zamówienia publicznego, w szczególności odpowiedzialnych za świadczenie usług, kontrolę jakości lub kierowanie robotami budowlanymi, wraz z informacjami lub kierowanie robotami, wraz z informacjami na temat ich kwalifikacji zawodowych i doświadczenia niezbędnych do wykonania  zamówienia publicznego, a także zakresu wykonywanych przez nie czynności oraz informacją o podstawie dysponowania tymi osobami.  </w:t>
      </w:r>
    </w:p>
    <w:p w14:paraId="6078E551" w14:textId="110415E3" w:rsidR="00961F58" w:rsidRPr="00ED38E7" w:rsidRDefault="00961F58" w:rsidP="00FA109B">
      <w:pPr>
        <w:rPr>
          <w:rFonts w:ascii="Cambria" w:hAnsi="Cambria"/>
          <w:sz w:val="28"/>
          <w:szCs w:val="28"/>
        </w:rPr>
      </w:pPr>
    </w:p>
    <w:p w14:paraId="6078E552" w14:textId="77777777" w:rsidR="00961F58" w:rsidRPr="00ED38E7" w:rsidRDefault="00961F58">
      <w:pPr>
        <w:pStyle w:val="Akapitzlist10"/>
        <w:tabs>
          <w:tab w:val="left" w:pos="426"/>
        </w:tabs>
        <w:spacing w:after="40"/>
        <w:ind w:left="567"/>
        <w:jc w:val="both"/>
        <w:rPr>
          <w:rFonts w:ascii="Cambria" w:hAnsi="Cambria" w:cstheme="minorHAnsi"/>
          <w:b/>
          <w:bCs/>
          <w:sz w:val="28"/>
          <w:szCs w:val="28"/>
        </w:rPr>
      </w:pPr>
      <w:r w:rsidRPr="00ED38E7">
        <w:rPr>
          <w:rFonts w:ascii="Cambria" w:hAnsi="Cambria" w:cstheme="minorHAnsi"/>
          <w:b/>
          <w:sz w:val="28"/>
          <w:szCs w:val="28"/>
        </w:rPr>
        <w:t>Uwaga: W przypadku Wykonawców wspólnie ubiegających się o udzielenie zamówienia (w szczególności członkowie konsorcjum, wspólnicy spółki cywilnej)</w:t>
      </w:r>
      <w:r w:rsidRPr="00ED38E7">
        <w:rPr>
          <w:rFonts w:ascii="Cambria" w:hAnsi="Cambria" w:cstheme="minorHAnsi"/>
          <w:b/>
          <w:bCs/>
          <w:sz w:val="28"/>
          <w:szCs w:val="28"/>
        </w:rPr>
        <w:t xml:space="preserve"> warunki, o którym mowa powyżej zostanie spełniony jeżeli co najmniej jeden z Wykonawców wspólnie ubiegających się o udzielenie zamówienia spełnia ten warunek.</w:t>
      </w:r>
    </w:p>
    <w:p w14:paraId="6078E574" w14:textId="77777777" w:rsidR="00961F58" w:rsidRPr="00ED38E7" w:rsidRDefault="00961F58">
      <w:pPr>
        <w:tabs>
          <w:tab w:val="left" w:pos="284"/>
        </w:tabs>
        <w:spacing w:line="240" w:lineRule="auto"/>
        <w:ind w:left="567"/>
        <w:jc w:val="both"/>
        <w:rPr>
          <w:rFonts w:ascii="Cambria" w:hAnsi="Cambria" w:cstheme="minorHAnsi"/>
          <w:b/>
          <w:sz w:val="28"/>
          <w:szCs w:val="28"/>
        </w:rPr>
      </w:pPr>
    </w:p>
    <w:p w14:paraId="6078E575" w14:textId="63978C4B" w:rsidR="00961F58" w:rsidRPr="00ED38E7" w:rsidRDefault="00961F58" w:rsidP="00547BA7">
      <w:pPr>
        <w:pStyle w:val="Akapitzlist1"/>
        <w:numPr>
          <w:ilvl w:val="0"/>
          <w:numId w:val="46"/>
        </w:numPr>
        <w:spacing w:after="40"/>
        <w:ind w:left="851" w:hanging="283"/>
        <w:jc w:val="both"/>
        <w:rPr>
          <w:rFonts w:ascii="Cambria" w:eastAsia="Times New Roman" w:hAnsi="Cambria" w:cstheme="minorHAnsi"/>
          <w:sz w:val="28"/>
          <w:szCs w:val="28"/>
          <w:lang w:val="pl-PL"/>
        </w:rPr>
      </w:pPr>
      <w:r w:rsidRPr="00ED38E7">
        <w:rPr>
          <w:rFonts w:ascii="Cambria" w:eastAsia="Times New Roman" w:hAnsi="Cambria" w:cstheme="minorHAnsi"/>
          <w:sz w:val="28"/>
          <w:szCs w:val="28"/>
          <w:lang w:val="pl-PL"/>
        </w:rPr>
        <w:t>Na podstawie § 5 ust. 1</w:t>
      </w:r>
      <w:r w:rsidRPr="00ED38E7">
        <w:rPr>
          <w:rFonts w:ascii="Cambria" w:hAnsi="Cambria" w:cstheme="minorHAnsi"/>
          <w:sz w:val="28"/>
          <w:szCs w:val="28"/>
          <w:lang w:val="pl-PL"/>
        </w:rPr>
        <w:t xml:space="preserve"> Rozporządzenia Ministra Rozwoju, Pracy i Technologii z dnia 23 grudnia 2020r. w sprawie podmiotowych środków dowodowych oraz innych dokumentów lub oświadczeń, jakich może żądać zamawiający od Wykonawcy </w:t>
      </w:r>
      <w:r w:rsidRPr="00ED38E7">
        <w:rPr>
          <w:rFonts w:ascii="Cambria" w:eastAsia="Times New Roman" w:hAnsi="Cambria" w:cstheme="minorHAnsi"/>
          <w:sz w:val="28"/>
          <w:szCs w:val="28"/>
          <w:lang w:val="pl-PL"/>
        </w:rPr>
        <w:t xml:space="preserve">Zmawiający żąda od Wykonawcy, który polega na zdolnościach technicznych lub zawodowych  podmiotów udostępniających zasoby na zasadach określonych w art. 118 ustawy </w:t>
      </w:r>
      <w:proofErr w:type="spellStart"/>
      <w:r w:rsidRPr="00ED38E7">
        <w:rPr>
          <w:rFonts w:ascii="Cambria" w:eastAsia="Times New Roman" w:hAnsi="Cambria" w:cstheme="minorHAnsi"/>
          <w:sz w:val="28"/>
          <w:szCs w:val="28"/>
          <w:lang w:val="pl-PL"/>
        </w:rPr>
        <w:t>pzp</w:t>
      </w:r>
      <w:proofErr w:type="spellEnd"/>
      <w:r w:rsidRPr="00ED38E7">
        <w:rPr>
          <w:rFonts w:ascii="Cambria" w:eastAsia="Times New Roman" w:hAnsi="Cambria" w:cstheme="minorHAnsi"/>
          <w:sz w:val="28"/>
          <w:szCs w:val="28"/>
          <w:lang w:val="pl-PL"/>
        </w:rPr>
        <w:t xml:space="preserve"> przedstawienia podmiotowych środków dowodowych</w:t>
      </w:r>
      <w:r w:rsidR="00A71DCA">
        <w:rPr>
          <w:rFonts w:ascii="Cambria" w:eastAsia="Times New Roman" w:hAnsi="Cambria" w:cstheme="minorHAnsi"/>
          <w:sz w:val="28"/>
          <w:szCs w:val="28"/>
          <w:lang w:val="pl-PL"/>
        </w:rPr>
        <w:t>,</w:t>
      </w:r>
      <w:r w:rsidRPr="00ED38E7">
        <w:rPr>
          <w:rFonts w:ascii="Cambria" w:eastAsia="Times New Roman" w:hAnsi="Cambria" w:cstheme="minorHAnsi"/>
          <w:sz w:val="28"/>
          <w:szCs w:val="28"/>
          <w:lang w:val="pl-PL"/>
        </w:rPr>
        <w:t xml:space="preserve"> o których mowa w </w:t>
      </w:r>
      <w:r w:rsidRPr="00ED38E7">
        <w:rPr>
          <w:rFonts w:ascii="Cambria" w:eastAsia="Times New Roman" w:hAnsi="Cambria" w:cstheme="minorHAnsi"/>
          <w:sz w:val="28"/>
          <w:szCs w:val="28"/>
          <w:highlight w:val="yellow"/>
          <w:lang w:val="pl-PL"/>
        </w:rPr>
        <w:t xml:space="preserve"> </w:t>
      </w:r>
      <w:r w:rsidRPr="00D27B7A">
        <w:rPr>
          <w:rFonts w:ascii="Cambria" w:eastAsia="Times New Roman" w:hAnsi="Cambria" w:cstheme="minorHAnsi"/>
          <w:sz w:val="28"/>
          <w:szCs w:val="28"/>
          <w:lang w:val="pl-PL"/>
        </w:rPr>
        <w:t xml:space="preserve">pkt </w:t>
      </w:r>
      <w:r w:rsidR="00E5290B" w:rsidRPr="00D27B7A">
        <w:rPr>
          <w:rFonts w:ascii="Cambria" w:eastAsia="Times New Roman" w:hAnsi="Cambria" w:cstheme="minorHAnsi"/>
          <w:sz w:val="28"/>
          <w:szCs w:val="28"/>
          <w:lang w:val="pl-PL"/>
        </w:rPr>
        <w:t>6.</w:t>
      </w:r>
      <w:r w:rsidRPr="00D27B7A">
        <w:rPr>
          <w:rFonts w:ascii="Cambria" w:eastAsia="Times New Roman" w:hAnsi="Cambria" w:cstheme="minorHAnsi"/>
          <w:sz w:val="28"/>
          <w:szCs w:val="28"/>
          <w:lang w:val="pl-PL"/>
        </w:rPr>
        <w:t>2.1</w:t>
      </w:r>
      <w:r w:rsidR="00E5290B" w:rsidRPr="00D27B7A">
        <w:rPr>
          <w:rFonts w:ascii="Cambria" w:eastAsia="Times New Roman" w:hAnsi="Cambria" w:cstheme="minorHAnsi"/>
          <w:sz w:val="28"/>
          <w:szCs w:val="28"/>
          <w:lang w:val="pl-PL"/>
        </w:rPr>
        <w:t>)</w:t>
      </w:r>
      <w:r w:rsidRPr="00D27B7A">
        <w:rPr>
          <w:rFonts w:ascii="Cambria" w:eastAsia="Times New Roman" w:hAnsi="Cambria" w:cstheme="minorHAnsi"/>
          <w:sz w:val="28"/>
          <w:szCs w:val="28"/>
          <w:lang w:val="pl-PL"/>
        </w:rPr>
        <w:t xml:space="preserve">, </w:t>
      </w:r>
      <w:r w:rsidR="00E5290B" w:rsidRPr="00D27B7A">
        <w:rPr>
          <w:rFonts w:ascii="Cambria" w:eastAsia="Times New Roman" w:hAnsi="Cambria" w:cstheme="minorHAnsi"/>
          <w:sz w:val="28"/>
          <w:szCs w:val="28"/>
          <w:lang w:val="pl-PL"/>
        </w:rPr>
        <w:t>6.</w:t>
      </w:r>
      <w:r w:rsidRPr="00D27B7A">
        <w:rPr>
          <w:rFonts w:ascii="Cambria" w:eastAsia="Times New Roman" w:hAnsi="Cambria" w:cstheme="minorHAnsi"/>
          <w:sz w:val="28"/>
          <w:szCs w:val="28"/>
          <w:lang w:val="pl-PL"/>
        </w:rPr>
        <w:t>2.3-</w:t>
      </w:r>
      <w:r w:rsidR="00E5290B" w:rsidRPr="00D27B7A">
        <w:rPr>
          <w:rFonts w:ascii="Cambria" w:eastAsia="Times New Roman" w:hAnsi="Cambria" w:cstheme="minorHAnsi"/>
          <w:sz w:val="28"/>
          <w:szCs w:val="28"/>
          <w:lang w:val="pl-PL"/>
        </w:rPr>
        <w:t>6.</w:t>
      </w:r>
      <w:r w:rsidRPr="00D27B7A">
        <w:rPr>
          <w:rFonts w:ascii="Cambria" w:eastAsia="Times New Roman" w:hAnsi="Cambria" w:cstheme="minorHAnsi"/>
          <w:sz w:val="28"/>
          <w:szCs w:val="28"/>
          <w:lang w:val="pl-PL"/>
        </w:rPr>
        <w:t>2.6</w:t>
      </w:r>
      <w:r w:rsidR="00E5290B" w:rsidRPr="00D27B7A">
        <w:rPr>
          <w:rFonts w:ascii="Cambria" w:eastAsia="Times New Roman" w:hAnsi="Cambria" w:cstheme="minorHAnsi"/>
          <w:sz w:val="28"/>
          <w:szCs w:val="28"/>
          <w:lang w:val="pl-PL"/>
        </w:rPr>
        <w:t>)</w:t>
      </w:r>
      <w:r w:rsidRPr="00ED38E7">
        <w:rPr>
          <w:rFonts w:ascii="Cambria" w:eastAsia="Times New Roman" w:hAnsi="Cambria" w:cstheme="minorHAnsi"/>
          <w:sz w:val="28"/>
          <w:szCs w:val="28"/>
          <w:lang w:val="pl-PL"/>
        </w:rPr>
        <w:t xml:space="preserve"> dotyczących tych podmiotów, potwierdzających, że nie zachodzą wobec tych podmiotów podstawy wykluczenia z postępowania. </w:t>
      </w:r>
    </w:p>
    <w:p w14:paraId="6078E577" w14:textId="61C76173" w:rsidR="00961F58" w:rsidRPr="00ED38E7" w:rsidRDefault="00BF0FA3">
      <w:pPr>
        <w:pStyle w:val="Akapitzlist10"/>
        <w:tabs>
          <w:tab w:val="left" w:pos="426"/>
        </w:tabs>
        <w:spacing w:after="40"/>
        <w:ind w:left="0"/>
        <w:jc w:val="both"/>
        <w:rPr>
          <w:rFonts w:ascii="Cambria" w:hAnsi="Cambria" w:cstheme="minorHAnsi"/>
          <w:b/>
          <w:sz w:val="28"/>
          <w:szCs w:val="28"/>
        </w:rPr>
      </w:pPr>
      <w:r>
        <w:rPr>
          <w:rFonts w:ascii="Cambria" w:hAnsi="Cambria" w:cstheme="minorHAnsi"/>
          <w:b/>
          <w:sz w:val="28"/>
          <w:szCs w:val="28"/>
        </w:rPr>
        <w:t xml:space="preserve">6.3. </w:t>
      </w:r>
      <w:r w:rsidR="00961F58" w:rsidRPr="00ED38E7">
        <w:rPr>
          <w:rFonts w:ascii="Cambria" w:hAnsi="Cambria" w:cstheme="minorHAnsi"/>
          <w:b/>
          <w:sz w:val="28"/>
          <w:szCs w:val="28"/>
        </w:rPr>
        <w:t>Dokumenty podmiotów zagranicznych</w:t>
      </w:r>
    </w:p>
    <w:p w14:paraId="6078E578" w14:textId="77777777" w:rsidR="00961F58" w:rsidRPr="00ED38E7" w:rsidRDefault="00961F58" w:rsidP="00547BA7">
      <w:pPr>
        <w:pStyle w:val="Akapitzlist"/>
        <w:numPr>
          <w:ilvl w:val="6"/>
          <w:numId w:val="26"/>
        </w:numPr>
        <w:tabs>
          <w:tab w:val="clear" w:pos="0"/>
        </w:tabs>
        <w:suppressAutoHyphens w:val="0"/>
        <w:ind w:left="426"/>
        <w:jc w:val="both"/>
        <w:rPr>
          <w:rFonts w:ascii="Cambria" w:hAnsi="Cambria" w:cstheme="minorHAnsi"/>
          <w:kern w:val="1"/>
          <w:sz w:val="28"/>
          <w:szCs w:val="28"/>
        </w:rPr>
      </w:pPr>
      <w:r w:rsidRPr="00ED38E7">
        <w:rPr>
          <w:rFonts w:ascii="Cambria" w:hAnsi="Cambria" w:cstheme="minorHAnsi"/>
          <w:kern w:val="1"/>
          <w:sz w:val="28"/>
          <w:szCs w:val="28"/>
        </w:rPr>
        <w:t xml:space="preserve">Jeżeli Wykonawca ma siedzibę lub miejsce zamieszkania poza granicami Rzeczypospolitej Polskiej, zamiast: </w:t>
      </w:r>
    </w:p>
    <w:p w14:paraId="6078E579" w14:textId="4364FF24" w:rsidR="00961F58" w:rsidRPr="00ED38E7" w:rsidRDefault="00961F58" w:rsidP="00547BA7">
      <w:pPr>
        <w:pStyle w:val="Akapitzlist"/>
        <w:numPr>
          <w:ilvl w:val="3"/>
          <w:numId w:val="49"/>
        </w:numPr>
        <w:suppressAutoHyphens w:val="0"/>
        <w:ind w:left="709" w:hanging="283"/>
        <w:jc w:val="both"/>
        <w:rPr>
          <w:rFonts w:ascii="Cambria" w:hAnsi="Cambria" w:cstheme="minorHAnsi"/>
          <w:kern w:val="1"/>
          <w:sz w:val="28"/>
          <w:szCs w:val="28"/>
        </w:rPr>
      </w:pPr>
      <w:r w:rsidRPr="00ED38E7">
        <w:rPr>
          <w:rFonts w:ascii="Cambria" w:hAnsi="Cambria" w:cstheme="minorHAnsi"/>
          <w:kern w:val="1"/>
          <w:sz w:val="28"/>
          <w:szCs w:val="28"/>
        </w:rPr>
        <w:lastRenderedPageBreak/>
        <w:t>informacji z Krajowego Rejestru Karnego, o której mowa w</w:t>
      </w:r>
      <w:r w:rsidR="00E5290B">
        <w:rPr>
          <w:rFonts w:ascii="Cambria" w:hAnsi="Cambria" w:cstheme="minorHAnsi"/>
          <w:kern w:val="1"/>
          <w:sz w:val="28"/>
          <w:szCs w:val="28"/>
        </w:rPr>
        <w:t xml:space="preserve"> </w:t>
      </w:r>
      <w:r w:rsidRPr="00ED38E7">
        <w:rPr>
          <w:rFonts w:ascii="Cambria" w:hAnsi="Cambria" w:cstheme="minorHAnsi"/>
          <w:kern w:val="1"/>
          <w:sz w:val="28"/>
          <w:szCs w:val="28"/>
        </w:rPr>
        <w:t xml:space="preserve"> pkt </w:t>
      </w:r>
      <w:r w:rsidR="00E5290B">
        <w:rPr>
          <w:rFonts w:ascii="Cambria" w:hAnsi="Cambria" w:cstheme="minorHAnsi"/>
          <w:kern w:val="1"/>
          <w:sz w:val="28"/>
          <w:szCs w:val="28"/>
        </w:rPr>
        <w:t>6.</w:t>
      </w:r>
      <w:r w:rsidRPr="00ED38E7">
        <w:rPr>
          <w:rFonts w:ascii="Cambria" w:hAnsi="Cambria" w:cstheme="minorHAnsi"/>
          <w:kern w:val="1"/>
          <w:sz w:val="28"/>
          <w:szCs w:val="28"/>
        </w:rPr>
        <w:t>2.1</w:t>
      </w:r>
      <w:r w:rsidR="00E5290B">
        <w:rPr>
          <w:rFonts w:ascii="Cambria" w:hAnsi="Cambria" w:cstheme="minorHAnsi"/>
          <w:kern w:val="1"/>
          <w:sz w:val="28"/>
          <w:szCs w:val="28"/>
        </w:rPr>
        <w:t>)</w:t>
      </w:r>
      <w:r w:rsidRPr="00ED38E7">
        <w:rPr>
          <w:rFonts w:ascii="Cambria" w:hAnsi="Cambria" w:cstheme="minorHAnsi"/>
          <w:kern w:val="1"/>
          <w:sz w:val="28"/>
          <w:szCs w:val="28"/>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E5290B">
        <w:rPr>
          <w:rFonts w:ascii="Cambria" w:hAnsi="Cambria" w:cstheme="minorHAnsi"/>
          <w:kern w:val="1"/>
          <w:sz w:val="28"/>
          <w:szCs w:val="28"/>
        </w:rPr>
        <w:t xml:space="preserve"> </w:t>
      </w:r>
      <w:r w:rsidRPr="00ED38E7">
        <w:rPr>
          <w:rFonts w:ascii="Cambria" w:hAnsi="Cambria" w:cstheme="minorHAnsi"/>
          <w:kern w:val="1"/>
          <w:sz w:val="28"/>
          <w:szCs w:val="28"/>
        </w:rPr>
        <w:t xml:space="preserve">pkt </w:t>
      </w:r>
      <w:r w:rsidR="00E5290B">
        <w:rPr>
          <w:rFonts w:ascii="Cambria" w:hAnsi="Cambria" w:cstheme="minorHAnsi"/>
          <w:kern w:val="1"/>
          <w:sz w:val="28"/>
          <w:szCs w:val="28"/>
        </w:rPr>
        <w:t>6.</w:t>
      </w:r>
      <w:r w:rsidRPr="00ED38E7">
        <w:rPr>
          <w:rFonts w:ascii="Cambria" w:hAnsi="Cambria" w:cstheme="minorHAnsi"/>
          <w:kern w:val="1"/>
          <w:sz w:val="28"/>
          <w:szCs w:val="28"/>
        </w:rPr>
        <w:t xml:space="preserve">2.1 </w:t>
      </w:r>
    </w:p>
    <w:p w14:paraId="6078E57A" w14:textId="77777777" w:rsidR="00961F58" w:rsidRPr="00ED38E7" w:rsidRDefault="00961F58">
      <w:pPr>
        <w:suppressAutoHyphens w:val="0"/>
        <w:ind w:left="426"/>
        <w:jc w:val="both"/>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 powinien być wystawiony nie wcześniej niż 6 miesięcy przed jego złożeniem,</w:t>
      </w:r>
    </w:p>
    <w:p w14:paraId="6078E57B" w14:textId="5330A5B2" w:rsidR="00961F58" w:rsidRPr="00ED38E7" w:rsidRDefault="00961F58" w:rsidP="00547BA7">
      <w:pPr>
        <w:pStyle w:val="Akapitzlist"/>
        <w:numPr>
          <w:ilvl w:val="3"/>
          <w:numId w:val="49"/>
        </w:numPr>
        <w:suppressAutoHyphens w:val="0"/>
        <w:ind w:left="709" w:hanging="283"/>
        <w:jc w:val="both"/>
        <w:rPr>
          <w:rFonts w:ascii="Cambria" w:hAnsi="Cambria" w:cstheme="minorHAnsi"/>
          <w:kern w:val="1"/>
          <w:sz w:val="28"/>
          <w:szCs w:val="28"/>
        </w:rPr>
      </w:pPr>
      <w:r w:rsidRPr="00ED38E7">
        <w:rPr>
          <w:rFonts w:ascii="Cambria" w:hAnsi="Cambria" w:cstheme="minorHAnsi"/>
          <w:kern w:val="1"/>
          <w:sz w:val="28"/>
          <w:szCs w:val="28"/>
        </w:rPr>
        <w:t>zaświ</w:t>
      </w:r>
      <w:r w:rsidR="00E5290B">
        <w:rPr>
          <w:rFonts w:ascii="Cambria" w:hAnsi="Cambria" w:cstheme="minorHAnsi"/>
          <w:kern w:val="1"/>
          <w:sz w:val="28"/>
          <w:szCs w:val="28"/>
        </w:rPr>
        <w:t xml:space="preserve">adczenia, o którym mowa w </w:t>
      </w:r>
      <w:r w:rsidRPr="00ED38E7">
        <w:rPr>
          <w:rFonts w:ascii="Cambria" w:hAnsi="Cambria" w:cstheme="minorHAnsi"/>
          <w:kern w:val="1"/>
          <w:sz w:val="28"/>
          <w:szCs w:val="28"/>
        </w:rPr>
        <w:t xml:space="preserve">  pkt </w:t>
      </w:r>
      <w:r w:rsidR="00E5290B">
        <w:rPr>
          <w:rFonts w:ascii="Cambria" w:hAnsi="Cambria" w:cstheme="minorHAnsi"/>
          <w:kern w:val="1"/>
          <w:sz w:val="28"/>
          <w:szCs w:val="28"/>
        </w:rPr>
        <w:t>6.</w:t>
      </w:r>
      <w:r w:rsidRPr="00ED38E7">
        <w:rPr>
          <w:rFonts w:ascii="Cambria" w:hAnsi="Cambria" w:cstheme="minorHAnsi"/>
          <w:kern w:val="1"/>
          <w:sz w:val="28"/>
          <w:szCs w:val="28"/>
        </w:rPr>
        <w:t>2.3</w:t>
      </w:r>
      <w:r w:rsidR="00E5290B">
        <w:rPr>
          <w:rFonts w:ascii="Cambria" w:hAnsi="Cambria" w:cstheme="minorHAnsi"/>
          <w:kern w:val="1"/>
          <w:sz w:val="28"/>
          <w:szCs w:val="28"/>
        </w:rPr>
        <w:t>)</w:t>
      </w:r>
      <w:r w:rsidRPr="00ED38E7">
        <w:rPr>
          <w:rFonts w:ascii="Cambria" w:hAnsi="Cambria" w:cstheme="minorHAnsi"/>
          <w:kern w:val="1"/>
          <w:sz w:val="28"/>
          <w:szCs w:val="28"/>
        </w:rPr>
        <w:t xml:space="preserve">, zaświadczenia albo innego dokumentu potwierdzającego, że Wykonawca nie zalega z opłacaniem składek na ubezpieczenia społeczne lub zdrowotne, o których mowa w pkt </w:t>
      </w:r>
      <w:r w:rsidR="00E5290B">
        <w:rPr>
          <w:rFonts w:ascii="Cambria" w:hAnsi="Cambria" w:cstheme="minorHAnsi"/>
          <w:kern w:val="1"/>
          <w:sz w:val="28"/>
          <w:szCs w:val="28"/>
        </w:rPr>
        <w:t>6.</w:t>
      </w:r>
      <w:r w:rsidRPr="00ED38E7">
        <w:rPr>
          <w:rFonts w:ascii="Cambria" w:hAnsi="Cambria" w:cstheme="minorHAnsi"/>
          <w:kern w:val="1"/>
          <w:sz w:val="28"/>
          <w:szCs w:val="28"/>
        </w:rPr>
        <w:t>2.4</w:t>
      </w:r>
      <w:r w:rsidR="00E5290B">
        <w:rPr>
          <w:rFonts w:ascii="Cambria" w:hAnsi="Cambria" w:cstheme="minorHAnsi"/>
          <w:kern w:val="1"/>
          <w:sz w:val="28"/>
          <w:szCs w:val="28"/>
        </w:rPr>
        <w:t>)</w:t>
      </w:r>
      <w:r w:rsidRPr="00ED38E7">
        <w:rPr>
          <w:rFonts w:ascii="Cambria" w:hAnsi="Cambria" w:cstheme="minorHAnsi"/>
          <w:kern w:val="1"/>
          <w:sz w:val="28"/>
          <w:szCs w:val="28"/>
        </w:rPr>
        <w:t>, lub odpisu albo informacji z Krajowego Rejestru Sądowego lub z Centralnej Ewidencji i Informacji o Działalnoś</w:t>
      </w:r>
      <w:r w:rsidR="00E5290B">
        <w:rPr>
          <w:rFonts w:ascii="Cambria" w:hAnsi="Cambria" w:cstheme="minorHAnsi"/>
          <w:kern w:val="1"/>
          <w:sz w:val="28"/>
          <w:szCs w:val="28"/>
        </w:rPr>
        <w:t xml:space="preserve">ci Gospodarczej, o których mowa w </w:t>
      </w:r>
      <w:r w:rsidRPr="00ED38E7">
        <w:rPr>
          <w:rFonts w:ascii="Cambria" w:hAnsi="Cambria" w:cstheme="minorHAnsi"/>
          <w:kern w:val="1"/>
          <w:sz w:val="28"/>
          <w:szCs w:val="28"/>
        </w:rPr>
        <w:t xml:space="preserve">  pkt </w:t>
      </w:r>
      <w:r w:rsidR="00E5290B">
        <w:rPr>
          <w:rFonts w:ascii="Cambria" w:hAnsi="Cambria" w:cstheme="minorHAnsi"/>
          <w:kern w:val="1"/>
          <w:sz w:val="28"/>
          <w:szCs w:val="28"/>
        </w:rPr>
        <w:t>6.</w:t>
      </w:r>
      <w:r w:rsidRPr="00ED38E7">
        <w:rPr>
          <w:rFonts w:ascii="Cambria" w:hAnsi="Cambria" w:cstheme="minorHAnsi"/>
          <w:kern w:val="1"/>
          <w:sz w:val="28"/>
          <w:szCs w:val="28"/>
        </w:rPr>
        <w:t xml:space="preserve">2.5 – składa dokument lub dokumenty wystawione w kraju, w którym Wykonawca ma siedzibę lub miejsce zamieszkania, potwierdzające odpowiednio, że: </w:t>
      </w:r>
    </w:p>
    <w:p w14:paraId="6078E57C" w14:textId="77777777" w:rsidR="00961F58" w:rsidRPr="00ED38E7" w:rsidRDefault="00961F58" w:rsidP="00547BA7">
      <w:pPr>
        <w:pStyle w:val="Akapitzlist"/>
        <w:numPr>
          <w:ilvl w:val="1"/>
          <w:numId w:val="50"/>
        </w:numPr>
        <w:suppressAutoHyphens w:val="0"/>
        <w:ind w:left="1134"/>
        <w:jc w:val="both"/>
        <w:rPr>
          <w:rFonts w:ascii="Cambria" w:hAnsi="Cambria" w:cstheme="minorHAnsi"/>
          <w:kern w:val="1"/>
          <w:sz w:val="28"/>
          <w:szCs w:val="28"/>
        </w:rPr>
      </w:pPr>
      <w:r w:rsidRPr="00ED38E7">
        <w:rPr>
          <w:rFonts w:ascii="Cambria" w:hAnsi="Cambria" w:cstheme="minorHAnsi"/>
          <w:kern w:val="1"/>
          <w:sz w:val="28"/>
          <w:szCs w:val="28"/>
        </w:rPr>
        <w:t xml:space="preserve">nie naruszył obowiązków dotyczących płatności podatków, opłat lub składek na ubezpieczenie społeczne lub zdrowotne, </w:t>
      </w:r>
    </w:p>
    <w:p w14:paraId="6078E57D" w14:textId="77777777" w:rsidR="00961F58" w:rsidRPr="00ED38E7" w:rsidRDefault="00961F58" w:rsidP="00547BA7">
      <w:pPr>
        <w:pStyle w:val="Akapitzlist"/>
        <w:numPr>
          <w:ilvl w:val="1"/>
          <w:numId w:val="50"/>
        </w:numPr>
        <w:suppressAutoHyphens w:val="0"/>
        <w:ind w:left="1134"/>
        <w:jc w:val="both"/>
        <w:rPr>
          <w:rFonts w:ascii="Cambria" w:hAnsi="Cambria" w:cstheme="minorHAnsi"/>
          <w:kern w:val="1"/>
          <w:sz w:val="28"/>
          <w:szCs w:val="28"/>
        </w:rPr>
      </w:pPr>
      <w:r w:rsidRPr="00ED38E7">
        <w:rPr>
          <w:rFonts w:ascii="Cambria" w:hAnsi="Cambria" w:cstheme="minorHAnsi"/>
          <w:kern w:val="1"/>
          <w:sz w:val="28"/>
          <w:szCs w:val="2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78E57E" w14:textId="77777777" w:rsidR="00961F58" w:rsidRPr="00ED38E7" w:rsidRDefault="00961F58">
      <w:pPr>
        <w:suppressAutoHyphens w:val="0"/>
        <w:ind w:left="426"/>
        <w:jc w:val="both"/>
        <w:rPr>
          <w:rFonts w:ascii="Cambria" w:eastAsia="Times New Roman" w:hAnsi="Cambria" w:cstheme="minorHAnsi"/>
          <w:kern w:val="1"/>
          <w:sz w:val="28"/>
          <w:szCs w:val="28"/>
        </w:rPr>
      </w:pPr>
      <w:r w:rsidRPr="00ED38E7">
        <w:rPr>
          <w:rFonts w:ascii="Cambria" w:eastAsia="Times New Roman" w:hAnsi="Cambria" w:cstheme="minorHAnsi"/>
          <w:kern w:val="1"/>
          <w:sz w:val="28"/>
          <w:szCs w:val="28"/>
        </w:rPr>
        <w:t>- powinny być wystawione nie wcześniej niż 3 miesiące przed ich złożeniem.</w:t>
      </w:r>
    </w:p>
    <w:p w14:paraId="6078E57F" w14:textId="6C6A50E1" w:rsidR="00997B57" w:rsidRPr="00ED38E7" w:rsidRDefault="00961F58" w:rsidP="00547BA7">
      <w:pPr>
        <w:pStyle w:val="Akapitzlist"/>
        <w:numPr>
          <w:ilvl w:val="6"/>
          <w:numId w:val="26"/>
        </w:numPr>
        <w:tabs>
          <w:tab w:val="clear" w:pos="0"/>
        </w:tabs>
        <w:suppressAutoHyphens w:val="0"/>
        <w:ind w:left="426"/>
        <w:jc w:val="both"/>
        <w:rPr>
          <w:rFonts w:ascii="Cambria" w:hAnsi="Cambria" w:cstheme="minorHAnsi"/>
          <w:sz w:val="28"/>
          <w:szCs w:val="28"/>
        </w:rPr>
      </w:pPr>
      <w:r w:rsidRPr="00ED38E7">
        <w:rPr>
          <w:rFonts w:ascii="Cambria" w:hAnsi="Cambria" w:cstheme="minorHAnsi"/>
          <w:sz w:val="28"/>
          <w:szCs w:val="28"/>
        </w:rPr>
        <w:t xml:space="preserve">Jeżeli w kraju, w którym Wykonawca ma siedzibę lub miejsce zamieszkania, nie wydaje się dokumentów, o których mowa w </w:t>
      </w:r>
      <w:r w:rsidR="00E5290B">
        <w:rPr>
          <w:rFonts w:ascii="Cambria" w:hAnsi="Cambria" w:cstheme="minorHAnsi"/>
          <w:sz w:val="28"/>
          <w:szCs w:val="28"/>
        </w:rPr>
        <w:t>pkt 6.</w:t>
      </w:r>
      <w:r w:rsidR="00E5290B" w:rsidRPr="002A684B">
        <w:rPr>
          <w:rFonts w:ascii="Cambria" w:hAnsi="Cambria" w:cstheme="minorHAnsi"/>
          <w:sz w:val="28"/>
          <w:szCs w:val="28"/>
        </w:rPr>
        <w:t>2.</w:t>
      </w:r>
      <w:r w:rsidRPr="002A684B">
        <w:rPr>
          <w:rFonts w:ascii="Cambria" w:hAnsi="Cambria" w:cstheme="minorHAnsi"/>
          <w:sz w:val="28"/>
          <w:szCs w:val="28"/>
        </w:rPr>
        <w:t>1, lub</w:t>
      </w:r>
      <w:r w:rsidRPr="00ED38E7">
        <w:rPr>
          <w:rFonts w:ascii="Cambria" w:hAnsi="Cambria" w:cstheme="minorHAnsi"/>
          <w:sz w:val="28"/>
          <w:szCs w:val="28"/>
        </w:rPr>
        <w:t xml:space="preserve">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-powinny być wystawione odpowiednio w terminach określonych w ust. </w:t>
      </w:r>
      <w:r w:rsidR="00E5290B">
        <w:rPr>
          <w:rFonts w:ascii="Cambria" w:hAnsi="Cambria" w:cstheme="minorHAnsi"/>
          <w:sz w:val="28"/>
          <w:szCs w:val="28"/>
        </w:rPr>
        <w:t>6.2.</w:t>
      </w:r>
      <w:r w:rsidRPr="00ED38E7">
        <w:rPr>
          <w:rFonts w:ascii="Cambria" w:hAnsi="Cambria" w:cstheme="minorHAnsi"/>
          <w:sz w:val="28"/>
          <w:szCs w:val="28"/>
        </w:rPr>
        <w:t>1</w:t>
      </w:r>
      <w:r w:rsidR="00E5290B">
        <w:rPr>
          <w:rFonts w:ascii="Cambria" w:hAnsi="Cambria" w:cstheme="minorHAnsi"/>
          <w:sz w:val="28"/>
          <w:szCs w:val="28"/>
        </w:rPr>
        <w:t>)</w:t>
      </w:r>
      <w:r w:rsidRPr="00ED38E7">
        <w:rPr>
          <w:rFonts w:ascii="Cambria" w:hAnsi="Cambria" w:cstheme="minorHAnsi"/>
          <w:sz w:val="28"/>
          <w:szCs w:val="28"/>
        </w:rPr>
        <w:t>. i</w:t>
      </w:r>
      <w:r w:rsidR="00E5290B">
        <w:rPr>
          <w:rFonts w:ascii="Cambria" w:hAnsi="Cambria" w:cstheme="minorHAnsi"/>
          <w:sz w:val="28"/>
          <w:szCs w:val="28"/>
        </w:rPr>
        <w:t>6.2.3) i  4)</w:t>
      </w:r>
      <w:r w:rsidRPr="00ED38E7">
        <w:rPr>
          <w:rFonts w:ascii="Cambria" w:hAnsi="Cambria" w:cstheme="minorHAnsi"/>
          <w:sz w:val="28"/>
          <w:szCs w:val="28"/>
        </w:rPr>
        <w:t>.</w:t>
      </w:r>
    </w:p>
    <w:p w14:paraId="6078E580" w14:textId="77777777" w:rsidR="00997B57" w:rsidRPr="00ED38E7" w:rsidRDefault="00961F58" w:rsidP="00547BA7">
      <w:pPr>
        <w:pStyle w:val="Akapitzlist"/>
        <w:numPr>
          <w:ilvl w:val="6"/>
          <w:numId w:val="26"/>
        </w:numPr>
        <w:tabs>
          <w:tab w:val="clear" w:pos="0"/>
        </w:tabs>
        <w:suppressAutoHyphens w:val="0"/>
        <w:ind w:left="426"/>
        <w:jc w:val="both"/>
        <w:rPr>
          <w:rFonts w:ascii="Cambria" w:hAnsi="Cambria" w:cstheme="minorHAnsi"/>
          <w:sz w:val="28"/>
          <w:szCs w:val="28"/>
        </w:rPr>
      </w:pPr>
      <w:r w:rsidRPr="00ED38E7">
        <w:rPr>
          <w:rFonts w:ascii="Cambria" w:hAnsi="Cambria" w:cstheme="minorHAnsi"/>
          <w:sz w:val="28"/>
          <w:szCs w:val="28"/>
        </w:rPr>
        <w:lastRenderedPageBreak/>
        <w:t xml:space="preserve"> W zakresie nie uregulowanym w SWZ, zastosowanie mają przepisy rozporządzenia Ministra Rozwoju, Pracy i Technologii z dnia 23 grudnia 2020r. w sprawie podmiotowych środków dowodowych oraz innych dokumentów lub oświadczeń, jakich może żądać zamawiający od wykonawcy (Dz. U. z 2020r., poz. 2415).</w:t>
      </w:r>
    </w:p>
    <w:p w14:paraId="6078E581" w14:textId="77777777" w:rsidR="00997B57" w:rsidRPr="00ED38E7" w:rsidRDefault="00961F58" w:rsidP="00547BA7">
      <w:pPr>
        <w:pStyle w:val="Akapitzlist"/>
        <w:numPr>
          <w:ilvl w:val="6"/>
          <w:numId w:val="26"/>
        </w:numPr>
        <w:tabs>
          <w:tab w:val="clear" w:pos="0"/>
        </w:tabs>
        <w:suppressAutoHyphens w:val="0"/>
        <w:ind w:left="426"/>
        <w:jc w:val="both"/>
        <w:rPr>
          <w:rFonts w:ascii="Cambria" w:hAnsi="Cambria" w:cstheme="minorHAnsi"/>
          <w:sz w:val="28"/>
          <w:szCs w:val="28"/>
        </w:rPr>
      </w:pPr>
      <w:r w:rsidRPr="00ED38E7">
        <w:rPr>
          <w:rFonts w:ascii="Cambria" w:hAnsi="Cambria" w:cstheme="minorHAnsi"/>
          <w:sz w:val="28"/>
          <w:szCs w:val="28"/>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078E582" w14:textId="77777777" w:rsidR="00997B57" w:rsidRPr="00ED38E7" w:rsidRDefault="00961F58" w:rsidP="00547BA7">
      <w:pPr>
        <w:pStyle w:val="Akapitzlist"/>
        <w:numPr>
          <w:ilvl w:val="6"/>
          <w:numId w:val="26"/>
        </w:numPr>
        <w:tabs>
          <w:tab w:val="clear" w:pos="0"/>
        </w:tabs>
        <w:suppressAutoHyphens w:val="0"/>
        <w:ind w:left="426"/>
        <w:jc w:val="both"/>
        <w:rPr>
          <w:rFonts w:ascii="Cambria" w:hAnsi="Cambria" w:cstheme="minorHAnsi"/>
          <w:sz w:val="28"/>
          <w:szCs w:val="28"/>
        </w:rPr>
      </w:pPr>
      <w:r w:rsidRPr="00ED38E7">
        <w:rPr>
          <w:rFonts w:ascii="Cambria" w:hAnsi="Cambria" w:cstheme="minorHAnsi"/>
          <w:sz w:val="28"/>
          <w:szCs w:val="2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078E583" w14:textId="77777777" w:rsidR="00961F58" w:rsidRPr="00ED38E7" w:rsidRDefault="00961F58" w:rsidP="00547BA7">
      <w:pPr>
        <w:pStyle w:val="Akapitzlist"/>
        <w:numPr>
          <w:ilvl w:val="6"/>
          <w:numId w:val="26"/>
        </w:numPr>
        <w:tabs>
          <w:tab w:val="clear" w:pos="0"/>
        </w:tabs>
        <w:suppressAutoHyphens w:val="0"/>
        <w:ind w:left="426"/>
        <w:jc w:val="both"/>
        <w:rPr>
          <w:rFonts w:ascii="Cambria" w:hAnsi="Cambria" w:cstheme="minorHAnsi"/>
          <w:sz w:val="28"/>
          <w:szCs w:val="28"/>
        </w:rPr>
      </w:pPr>
      <w:r w:rsidRPr="00ED38E7">
        <w:rPr>
          <w:rFonts w:ascii="Cambria" w:hAnsi="Cambria" w:cstheme="minorHAnsi"/>
          <w:sz w:val="28"/>
          <w:szCs w:val="28"/>
        </w:rPr>
        <w:t xml:space="preserve">Zamawiający nie wzywa do złożenia podmiotowych środków dowodowych, jeżeli: </w:t>
      </w:r>
    </w:p>
    <w:p w14:paraId="6078E584" w14:textId="77777777" w:rsidR="00961F58" w:rsidRPr="00ED38E7" w:rsidRDefault="00961F58" w:rsidP="00547BA7">
      <w:pPr>
        <w:pStyle w:val="Akapitzlist"/>
        <w:numPr>
          <w:ilvl w:val="3"/>
          <w:numId w:val="51"/>
        </w:numPr>
        <w:suppressAutoHyphens w:val="0"/>
        <w:ind w:left="709"/>
        <w:jc w:val="both"/>
        <w:rPr>
          <w:rFonts w:ascii="Cambria" w:hAnsi="Cambria" w:cstheme="minorHAnsi"/>
          <w:kern w:val="1"/>
          <w:sz w:val="28"/>
          <w:szCs w:val="28"/>
        </w:rPr>
      </w:pPr>
      <w:r w:rsidRPr="00ED38E7">
        <w:rPr>
          <w:rFonts w:ascii="Cambria" w:hAnsi="Cambria" w:cstheme="minorHAnsi"/>
          <w:kern w:val="1"/>
          <w:sz w:val="28"/>
          <w:szCs w:val="28"/>
        </w:rPr>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jednolitym dokumencie dane umożliwiające dostęp do tych środków; </w:t>
      </w:r>
    </w:p>
    <w:p w14:paraId="6078E585" w14:textId="77777777" w:rsidR="00961F58" w:rsidRPr="00ED38E7" w:rsidRDefault="00961F58" w:rsidP="00547BA7">
      <w:pPr>
        <w:pStyle w:val="Akapitzlist"/>
        <w:numPr>
          <w:ilvl w:val="3"/>
          <w:numId w:val="51"/>
        </w:numPr>
        <w:suppressAutoHyphens w:val="0"/>
        <w:ind w:left="709"/>
        <w:jc w:val="both"/>
        <w:rPr>
          <w:rFonts w:ascii="Cambria" w:hAnsi="Cambria" w:cstheme="minorHAnsi"/>
          <w:kern w:val="1"/>
          <w:sz w:val="28"/>
          <w:szCs w:val="28"/>
        </w:rPr>
      </w:pPr>
      <w:r w:rsidRPr="00ED38E7">
        <w:rPr>
          <w:rFonts w:ascii="Cambria" w:hAnsi="Cambria" w:cstheme="minorHAnsi"/>
          <w:kern w:val="1"/>
          <w:sz w:val="28"/>
          <w:szCs w:val="28"/>
        </w:rPr>
        <w:t xml:space="preserve">podmiotowym środkiem dowodowym jest oświadczenie, którego treść odpowiada zakresowi oświadczenia, o którym mowa w art. 125 ust. 1. </w:t>
      </w:r>
    </w:p>
    <w:p w14:paraId="6078E586" w14:textId="77777777" w:rsidR="00997B57" w:rsidRPr="00ED38E7" w:rsidRDefault="00961F58" w:rsidP="00547BA7">
      <w:pPr>
        <w:pStyle w:val="Akapitzlist"/>
        <w:numPr>
          <w:ilvl w:val="6"/>
          <w:numId w:val="26"/>
        </w:numPr>
        <w:tabs>
          <w:tab w:val="clear" w:pos="0"/>
        </w:tabs>
        <w:suppressAutoHyphens w:val="0"/>
        <w:ind w:left="426"/>
        <w:jc w:val="both"/>
        <w:rPr>
          <w:rFonts w:ascii="Cambria" w:hAnsi="Cambria" w:cstheme="minorHAnsi"/>
          <w:kern w:val="1"/>
          <w:sz w:val="28"/>
          <w:szCs w:val="28"/>
        </w:rPr>
      </w:pPr>
      <w:r w:rsidRPr="00ED38E7">
        <w:rPr>
          <w:rFonts w:ascii="Cambria" w:hAnsi="Cambria" w:cstheme="minorHAnsi"/>
          <w:kern w:val="1"/>
          <w:sz w:val="28"/>
          <w:szCs w:val="28"/>
        </w:rPr>
        <w:t xml:space="preserve">Wykonawca nie jest zobowiązany do złożenia podmiotowych środków dowodowych, które Zamawiający posiada, jeżeli Wykonawca wskaże te środki oraz potwierdzi ich prawidłowość i aktualność. </w:t>
      </w:r>
    </w:p>
    <w:p w14:paraId="6078E587" w14:textId="77777777" w:rsidR="00961F58" w:rsidRPr="00ED38E7" w:rsidRDefault="00961F58" w:rsidP="00547BA7">
      <w:pPr>
        <w:pStyle w:val="Akapitzlist"/>
        <w:numPr>
          <w:ilvl w:val="6"/>
          <w:numId w:val="26"/>
        </w:numPr>
        <w:tabs>
          <w:tab w:val="clear" w:pos="0"/>
        </w:tabs>
        <w:suppressAutoHyphens w:val="0"/>
        <w:ind w:left="426"/>
        <w:jc w:val="both"/>
        <w:rPr>
          <w:rFonts w:ascii="Cambria" w:hAnsi="Cambria" w:cstheme="minorHAnsi"/>
          <w:kern w:val="1"/>
          <w:sz w:val="28"/>
          <w:szCs w:val="28"/>
        </w:rPr>
      </w:pPr>
      <w:r w:rsidRPr="00ED38E7">
        <w:rPr>
          <w:rFonts w:ascii="Cambria" w:hAnsi="Cambria" w:cstheme="minorHAnsi"/>
          <w:kern w:val="1"/>
          <w:sz w:val="28"/>
          <w:szCs w:val="2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078E588" w14:textId="77777777" w:rsidR="00961F58" w:rsidRPr="00ED38E7" w:rsidRDefault="00961F58" w:rsidP="00547BA7">
      <w:pPr>
        <w:pStyle w:val="Akapitzlist"/>
        <w:numPr>
          <w:ilvl w:val="3"/>
          <w:numId w:val="52"/>
        </w:numPr>
        <w:suppressAutoHyphens w:val="0"/>
        <w:ind w:left="709"/>
        <w:jc w:val="both"/>
        <w:rPr>
          <w:rFonts w:ascii="Cambria" w:hAnsi="Cambria" w:cstheme="minorHAnsi"/>
          <w:kern w:val="1"/>
          <w:sz w:val="28"/>
          <w:szCs w:val="28"/>
        </w:rPr>
      </w:pPr>
      <w:r w:rsidRPr="00ED38E7">
        <w:rPr>
          <w:rFonts w:ascii="Cambria" w:hAnsi="Cambria" w:cstheme="minorHAnsi"/>
          <w:kern w:val="1"/>
          <w:sz w:val="28"/>
          <w:szCs w:val="28"/>
        </w:rPr>
        <w:t xml:space="preserve">oferta Wykonawcy podlegają odrzuceniu bez względu na ich złożenie, uzupełnienie lub poprawienie lub </w:t>
      </w:r>
    </w:p>
    <w:p w14:paraId="6078E589" w14:textId="77777777" w:rsidR="00961F58" w:rsidRPr="00ED38E7" w:rsidRDefault="00961F58" w:rsidP="00547BA7">
      <w:pPr>
        <w:pStyle w:val="Akapitzlist"/>
        <w:numPr>
          <w:ilvl w:val="3"/>
          <w:numId w:val="52"/>
        </w:numPr>
        <w:suppressAutoHyphens w:val="0"/>
        <w:ind w:left="709"/>
        <w:jc w:val="both"/>
        <w:rPr>
          <w:rFonts w:ascii="Cambria" w:hAnsi="Cambria" w:cstheme="minorHAnsi"/>
          <w:kern w:val="1"/>
          <w:sz w:val="28"/>
          <w:szCs w:val="28"/>
        </w:rPr>
      </w:pPr>
      <w:r w:rsidRPr="00ED38E7">
        <w:rPr>
          <w:rFonts w:ascii="Cambria" w:hAnsi="Cambria" w:cstheme="minorHAnsi"/>
          <w:kern w:val="1"/>
          <w:sz w:val="28"/>
          <w:szCs w:val="28"/>
        </w:rPr>
        <w:t xml:space="preserve">zachodzą przesłanki unieważnienia postępowania. </w:t>
      </w:r>
    </w:p>
    <w:p w14:paraId="6078E58A" w14:textId="77777777" w:rsidR="00961F58" w:rsidRPr="00ED38E7" w:rsidRDefault="00961F58" w:rsidP="00547BA7">
      <w:pPr>
        <w:pStyle w:val="Akapitzlist"/>
        <w:numPr>
          <w:ilvl w:val="6"/>
          <w:numId w:val="26"/>
        </w:numPr>
        <w:tabs>
          <w:tab w:val="clear" w:pos="0"/>
        </w:tabs>
        <w:suppressAutoHyphens w:val="0"/>
        <w:ind w:left="426"/>
        <w:jc w:val="both"/>
        <w:rPr>
          <w:rFonts w:ascii="Cambria" w:hAnsi="Cambria" w:cstheme="minorHAnsi"/>
          <w:kern w:val="1"/>
          <w:sz w:val="28"/>
          <w:szCs w:val="28"/>
        </w:rPr>
      </w:pPr>
      <w:r w:rsidRPr="00ED38E7">
        <w:rPr>
          <w:rFonts w:ascii="Cambria" w:hAnsi="Cambria" w:cstheme="minorHAnsi"/>
          <w:kern w:val="1"/>
          <w:sz w:val="28"/>
          <w:szCs w:val="28"/>
        </w:rPr>
        <w:t xml:space="preserve">Wykonawca składa podmiotowe środki dowodowe na wezwanie, o którym mowa w ust. 6, aktualne na dzień ich złożenia. </w:t>
      </w:r>
    </w:p>
    <w:p w14:paraId="6078E58B" w14:textId="77777777" w:rsidR="00961F58" w:rsidRPr="00ED38E7" w:rsidRDefault="00961F58">
      <w:pPr>
        <w:pStyle w:val="Akapitzlist"/>
        <w:spacing w:before="60" w:after="40"/>
        <w:ind w:left="0" w:right="60"/>
        <w:jc w:val="both"/>
        <w:rPr>
          <w:rFonts w:ascii="Cambria" w:hAnsi="Cambria" w:cstheme="minorHAnsi"/>
          <w:sz w:val="28"/>
          <w:szCs w:val="28"/>
        </w:rPr>
      </w:pPr>
    </w:p>
    <w:p w14:paraId="6078E58C" w14:textId="46C8030F" w:rsidR="00961F58" w:rsidRPr="00ED38E7" w:rsidRDefault="00961F58" w:rsidP="00076D9C">
      <w:pPr>
        <w:pStyle w:val="Default"/>
        <w:pBdr>
          <w:top w:val="single" w:sz="8" w:space="1" w:color="000000"/>
          <w:left w:val="single" w:sz="8" w:space="4" w:color="000000"/>
          <w:bottom w:val="single" w:sz="8" w:space="1" w:color="000000"/>
          <w:right w:val="single" w:sz="8" w:space="4" w:color="000000"/>
        </w:pBdr>
        <w:ind w:left="567" w:hanging="567"/>
        <w:jc w:val="both"/>
        <w:rPr>
          <w:rFonts w:ascii="Cambria" w:hAnsi="Cambria" w:cstheme="minorHAnsi"/>
          <w:b/>
          <w:bCs/>
          <w:color w:val="auto"/>
          <w:sz w:val="28"/>
          <w:szCs w:val="28"/>
        </w:rPr>
      </w:pPr>
      <w:r w:rsidRPr="00ED38E7">
        <w:rPr>
          <w:rFonts w:ascii="Cambria" w:hAnsi="Cambria" w:cstheme="minorHAnsi"/>
          <w:b/>
          <w:bCs/>
          <w:color w:val="auto"/>
          <w:sz w:val="28"/>
          <w:szCs w:val="28"/>
        </w:rPr>
        <w:lastRenderedPageBreak/>
        <w:t xml:space="preserve">VII. Projektowane postanowienia umowy w sprawie zamówienia </w:t>
      </w:r>
      <w:r w:rsidRPr="00ED38E7">
        <w:rPr>
          <w:rFonts w:ascii="Cambria" w:hAnsi="Cambria" w:cstheme="minorHAnsi"/>
          <w:b/>
          <w:bCs/>
          <w:color w:val="auto"/>
          <w:sz w:val="28"/>
          <w:szCs w:val="28"/>
        </w:rPr>
        <w:tab/>
        <w:t>publicznego, które zostaną wprowadzone do treści tej umowy</w:t>
      </w:r>
    </w:p>
    <w:p w14:paraId="6078E58D" w14:textId="77777777" w:rsidR="00961F58" w:rsidRPr="00ED38E7" w:rsidRDefault="00961F58">
      <w:pPr>
        <w:autoSpaceDE w:val="0"/>
        <w:spacing w:after="120" w:line="240" w:lineRule="auto"/>
        <w:jc w:val="both"/>
        <w:rPr>
          <w:rFonts w:ascii="Cambria" w:hAnsi="Cambria" w:cstheme="minorHAnsi"/>
          <w:sz w:val="28"/>
          <w:szCs w:val="28"/>
        </w:rPr>
      </w:pPr>
      <w:r w:rsidRPr="00ED38E7">
        <w:rPr>
          <w:rFonts w:ascii="Cambria" w:hAnsi="Cambria" w:cstheme="minorHAnsi"/>
          <w:sz w:val="28"/>
          <w:szCs w:val="28"/>
        </w:rPr>
        <w:t>Istotne postanowienia  umowy w sprawie zamówienia publicznego, które zostaną wprowadzone do treści tej umowy, określone zostały w załączniku nr  4 do SWZ.</w:t>
      </w:r>
    </w:p>
    <w:p w14:paraId="6078E58E" w14:textId="77777777" w:rsidR="00961F58" w:rsidRPr="00ED38E7" w:rsidRDefault="00961F58" w:rsidP="00BF0FA3">
      <w:pPr>
        <w:pStyle w:val="Default"/>
        <w:pBdr>
          <w:top w:val="single" w:sz="8" w:space="1" w:color="000000"/>
          <w:left w:val="single" w:sz="8" w:space="3" w:color="000000"/>
          <w:bottom w:val="single" w:sz="8" w:space="1" w:color="000000"/>
          <w:right w:val="single" w:sz="8" w:space="4" w:color="000000"/>
        </w:pBdr>
        <w:ind w:left="567" w:hanging="567"/>
        <w:jc w:val="both"/>
        <w:rPr>
          <w:rFonts w:ascii="Cambria" w:hAnsi="Cambria" w:cstheme="minorHAnsi"/>
          <w:b/>
          <w:bCs/>
          <w:color w:val="auto"/>
          <w:sz w:val="28"/>
          <w:szCs w:val="28"/>
        </w:rPr>
      </w:pPr>
      <w:r w:rsidRPr="00ED38E7">
        <w:rPr>
          <w:rFonts w:ascii="Cambria" w:hAnsi="Cambria" w:cstheme="minorHAnsi"/>
          <w:b/>
          <w:bCs/>
          <w:color w:val="auto"/>
          <w:sz w:val="28"/>
          <w:szCs w:val="28"/>
        </w:rPr>
        <w:t>VIII. Informacje o środkach komunikacji elektronicznej, przy użyciu, których Zamawiający będzie komunikował się z wykonawcami, oraz informacje o wymaganiach technicznych i organizacyjnych sporządzania, wysyłania i odbierania korespondencji elektronicznej</w:t>
      </w:r>
    </w:p>
    <w:p w14:paraId="6078E58F" w14:textId="104C7F96" w:rsidR="00961F58" w:rsidRPr="00ED38E7" w:rsidRDefault="00BF0FA3" w:rsidP="00547BA7">
      <w:pPr>
        <w:pStyle w:val="Akapitzlist"/>
        <w:numPr>
          <w:ilvl w:val="1"/>
          <w:numId w:val="53"/>
        </w:numPr>
        <w:ind w:left="426"/>
        <w:jc w:val="both"/>
        <w:rPr>
          <w:rFonts w:ascii="Cambria" w:eastAsia="Calibri" w:hAnsi="Cambria" w:cstheme="minorHAnsi"/>
          <w:sz w:val="28"/>
          <w:szCs w:val="28"/>
        </w:rPr>
      </w:pPr>
      <w:r>
        <w:rPr>
          <w:rFonts w:ascii="Cambria" w:eastAsia="Calibri" w:hAnsi="Cambria" w:cstheme="minorHAnsi"/>
          <w:sz w:val="28"/>
          <w:szCs w:val="28"/>
        </w:rPr>
        <w:t xml:space="preserve"> </w:t>
      </w:r>
      <w:r w:rsidR="00961F58" w:rsidRPr="00ED38E7">
        <w:rPr>
          <w:rFonts w:ascii="Cambria" w:eastAsia="Calibri" w:hAnsi="Cambria" w:cstheme="minorHAnsi"/>
          <w:sz w:val="28"/>
          <w:szCs w:val="28"/>
        </w:rPr>
        <w:t>Informacje o sposobie porozumiewania się zamawiającego z wykonawcami oraz przekazywania oświadczeń lub dokumentów:</w:t>
      </w:r>
    </w:p>
    <w:p w14:paraId="6078E590" w14:textId="77777777" w:rsidR="00961F58" w:rsidRPr="00ED38E7" w:rsidRDefault="00961F58" w:rsidP="00547BA7">
      <w:pPr>
        <w:numPr>
          <w:ilvl w:val="0"/>
          <w:numId w:val="54"/>
        </w:numPr>
        <w:spacing w:after="0" w:line="240" w:lineRule="auto"/>
        <w:jc w:val="both"/>
        <w:rPr>
          <w:rFonts w:ascii="Cambria" w:hAnsi="Cambria" w:cstheme="minorHAnsi"/>
          <w:sz w:val="28"/>
          <w:szCs w:val="28"/>
        </w:rPr>
      </w:pPr>
      <w:r w:rsidRPr="00ED38E7">
        <w:rPr>
          <w:rFonts w:ascii="Cambria" w:hAnsi="Cambria" w:cstheme="minorHAnsi"/>
          <w:sz w:val="28"/>
          <w:szCs w:val="28"/>
        </w:rPr>
        <w:t>Osobą uprawnioną do kontaktu z Wykonawcami jest: Elżbieta Janicka-Suchacz</w:t>
      </w:r>
    </w:p>
    <w:p w14:paraId="6078E591" w14:textId="77777777" w:rsidR="00961F58" w:rsidRPr="00ED38E7" w:rsidRDefault="00961F58" w:rsidP="00547BA7">
      <w:pPr>
        <w:numPr>
          <w:ilvl w:val="0"/>
          <w:numId w:val="54"/>
        </w:numPr>
        <w:spacing w:after="0" w:line="240" w:lineRule="auto"/>
        <w:jc w:val="both"/>
        <w:rPr>
          <w:rFonts w:ascii="Cambria" w:hAnsi="Cambria" w:cstheme="minorHAnsi"/>
          <w:color w:val="1155CC"/>
          <w:sz w:val="28"/>
          <w:szCs w:val="28"/>
          <w:u w:val="single"/>
        </w:rPr>
      </w:pPr>
      <w:r w:rsidRPr="00ED38E7">
        <w:rPr>
          <w:rFonts w:ascii="Cambria" w:hAnsi="Cambria" w:cstheme="minorHAnsi"/>
          <w:sz w:val="28"/>
          <w:szCs w:val="28"/>
        </w:rPr>
        <w:t xml:space="preserve">Postępowanie prowadzone jest w języku polskim w formie elektronicznej za pośrednictwem </w:t>
      </w:r>
      <w:hyperlink r:id="rId8" w:history="1">
        <w:r w:rsidRPr="00ED38E7">
          <w:rPr>
            <w:rStyle w:val="Hipercze"/>
            <w:rFonts w:ascii="Cambria" w:hAnsi="Cambria" w:cstheme="minorHAnsi"/>
            <w:sz w:val="28"/>
            <w:szCs w:val="28"/>
          </w:rPr>
          <w:t>platformazakupowa.pl</w:t>
        </w:r>
      </w:hyperlink>
      <w:r w:rsidRPr="00ED38E7">
        <w:rPr>
          <w:rFonts w:ascii="Cambria" w:hAnsi="Cambria" w:cstheme="minorHAnsi"/>
          <w:color w:val="1155CC"/>
          <w:sz w:val="28"/>
          <w:szCs w:val="28"/>
          <w:u w:val="single"/>
        </w:rPr>
        <w:t xml:space="preserve">  </w:t>
      </w:r>
      <w:r w:rsidRPr="00ED38E7">
        <w:rPr>
          <w:rFonts w:ascii="Cambria" w:hAnsi="Cambria" w:cstheme="minorHAnsi"/>
          <w:color w:val="000000"/>
          <w:sz w:val="28"/>
          <w:szCs w:val="28"/>
        </w:rPr>
        <w:t>pod adresem:</w:t>
      </w:r>
      <w:r w:rsidRPr="00ED38E7">
        <w:rPr>
          <w:rFonts w:ascii="Cambria" w:hAnsi="Cambria" w:cstheme="minorHAnsi"/>
          <w:color w:val="1155CC"/>
          <w:sz w:val="28"/>
          <w:szCs w:val="28"/>
          <w:u w:val="single"/>
        </w:rPr>
        <w:t xml:space="preserve"> </w:t>
      </w:r>
      <w:r w:rsidRPr="00ED38E7">
        <w:rPr>
          <w:rFonts w:ascii="Cambria" w:hAnsi="Cambria" w:cstheme="minorHAnsi"/>
          <w:color w:val="0000FF"/>
          <w:sz w:val="28"/>
          <w:szCs w:val="28"/>
        </w:rPr>
        <w:t>https://platformazakupowa.pl/pn/szpital_gromkowskiego</w:t>
      </w:r>
    </w:p>
    <w:p w14:paraId="6078E592" w14:textId="77777777" w:rsidR="00961F58" w:rsidRPr="00ED38E7" w:rsidRDefault="00961F58" w:rsidP="00547BA7">
      <w:pPr>
        <w:numPr>
          <w:ilvl w:val="0"/>
          <w:numId w:val="54"/>
        </w:numPr>
        <w:spacing w:after="0" w:line="240" w:lineRule="auto"/>
        <w:jc w:val="both"/>
        <w:rPr>
          <w:rFonts w:ascii="Cambria" w:hAnsi="Cambria" w:cstheme="minorHAnsi"/>
          <w:sz w:val="28"/>
          <w:szCs w:val="28"/>
        </w:rPr>
      </w:pPr>
      <w:r w:rsidRPr="00ED38E7">
        <w:rPr>
          <w:rFonts w:ascii="Cambria" w:hAnsi="Cambria" w:cstheme="minorHAnsi"/>
          <w:sz w:val="28"/>
          <w:szCs w:val="28"/>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ED38E7">
          <w:rPr>
            <w:rStyle w:val="Hipercze"/>
            <w:rFonts w:ascii="Cambria" w:hAnsi="Cambria" w:cstheme="minorHAnsi"/>
            <w:sz w:val="28"/>
            <w:szCs w:val="28"/>
          </w:rPr>
          <w:t>platformazakupowa.pl</w:t>
        </w:r>
      </w:hyperlink>
      <w:r w:rsidRPr="00ED38E7">
        <w:rPr>
          <w:rFonts w:ascii="Cambria" w:hAnsi="Cambria" w:cstheme="minorHAnsi"/>
          <w:sz w:val="28"/>
          <w:szCs w:val="28"/>
        </w:rPr>
        <w:t xml:space="preserve"> i formularza „Wyśl</w:t>
      </w:r>
      <w:r w:rsidR="00076D9C" w:rsidRPr="00ED38E7">
        <w:rPr>
          <w:rFonts w:ascii="Cambria" w:hAnsi="Cambria" w:cstheme="minorHAnsi"/>
          <w:sz w:val="28"/>
          <w:szCs w:val="28"/>
        </w:rPr>
        <w:t xml:space="preserve">ij wiadomość do zamawiającego”. </w:t>
      </w:r>
      <w:r w:rsidRPr="00ED38E7">
        <w:rPr>
          <w:rFonts w:ascii="Cambria" w:hAnsi="Cambria" w:cstheme="minorHAnsi"/>
          <w:sz w:val="28"/>
          <w:szCs w:val="28"/>
        </w:rPr>
        <w:t xml:space="preserve">Za datę przekazania (wpływu) oświadczeń, wniosków, zawiadomień oraz informacji przyjmuje się datę ich przesłania za pośrednictwem </w:t>
      </w:r>
      <w:hyperlink r:id="rId10" w:history="1">
        <w:r w:rsidRPr="00ED38E7">
          <w:rPr>
            <w:rStyle w:val="Hipercze"/>
            <w:rFonts w:ascii="Cambria" w:hAnsi="Cambria" w:cstheme="minorHAnsi"/>
            <w:sz w:val="28"/>
            <w:szCs w:val="28"/>
          </w:rPr>
          <w:t>platformazakupowa.pl</w:t>
        </w:r>
      </w:hyperlink>
      <w:r w:rsidRPr="00ED38E7">
        <w:rPr>
          <w:rFonts w:ascii="Cambria" w:hAnsi="Cambria" w:cstheme="minorHAnsi"/>
          <w:sz w:val="28"/>
          <w:szCs w:val="28"/>
        </w:rPr>
        <w:t xml:space="preserve"> poprzez kliknięcie przycisku  „Wyślij wiadomość do zamawiającego” po których pojawi się komunikat, że wiadomość została wysłana do zamawiającego.</w:t>
      </w:r>
    </w:p>
    <w:p w14:paraId="6078E593" w14:textId="77777777" w:rsidR="00961F58" w:rsidRPr="00ED38E7" w:rsidRDefault="00961F58" w:rsidP="00547BA7">
      <w:pPr>
        <w:numPr>
          <w:ilvl w:val="0"/>
          <w:numId w:val="54"/>
        </w:numPr>
        <w:spacing w:after="0" w:line="240" w:lineRule="auto"/>
        <w:jc w:val="both"/>
        <w:rPr>
          <w:rFonts w:ascii="Cambria" w:hAnsi="Cambria" w:cstheme="minorHAnsi"/>
          <w:sz w:val="28"/>
          <w:szCs w:val="28"/>
        </w:rPr>
      </w:pPr>
      <w:r w:rsidRPr="00ED38E7">
        <w:rPr>
          <w:rFonts w:ascii="Cambria" w:hAnsi="Cambria" w:cstheme="minorHAnsi"/>
          <w:sz w:val="28"/>
          <w:szCs w:val="28"/>
        </w:rPr>
        <w:t xml:space="preserve">Zamawiający będzie przekazywał wykonawcom informacje w formie elektronicznej za pośrednictwem </w:t>
      </w:r>
      <w:hyperlink r:id="rId11" w:history="1">
        <w:r w:rsidRPr="00ED38E7">
          <w:rPr>
            <w:rStyle w:val="Hipercze"/>
            <w:rFonts w:ascii="Cambria" w:hAnsi="Cambria" w:cstheme="minorHAnsi"/>
            <w:sz w:val="28"/>
            <w:szCs w:val="28"/>
          </w:rPr>
          <w:t>platformazakupowa.pl</w:t>
        </w:r>
      </w:hyperlink>
      <w:r w:rsidRPr="00ED38E7">
        <w:rPr>
          <w:rFonts w:ascii="Cambria" w:hAnsi="Cambria" w:cstheme="minorHAnsi"/>
          <w:sz w:val="28"/>
          <w:szCs w:val="2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ED38E7">
          <w:rPr>
            <w:rStyle w:val="Hipercze"/>
            <w:rFonts w:ascii="Cambria" w:hAnsi="Cambria" w:cstheme="minorHAnsi"/>
            <w:sz w:val="28"/>
            <w:szCs w:val="28"/>
          </w:rPr>
          <w:t>platformazakupowa.pl</w:t>
        </w:r>
      </w:hyperlink>
      <w:r w:rsidRPr="00ED38E7">
        <w:rPr>
          <w:rFonts w:ascii="Cambria" w:hAnsi="Cambria" w:cstheme="minorHAnsi"/>
          <w:sz w:val="28"/>
          <w:szCs w:val="28"/>
        </w:rPr>
        <w:t xml:space="preserve"> do konkretnego wykonawcy.</w:t>
      </w:r>
    </w:p>
    <w:p w14:paraId="6078E594" w14:textId="77777777" w:rsidR="00961F58" w:rsidRPr="00ED38E7" w:rsidRDefault="00961F58" w:rsidP="00547BA7">
      <w:pPr>
        <w:numPr>
          <w:ilvl w:val="0"/>
          <w:numId w:val="54"/>
        </w:numPr>
        <w:spacing w:after="0" w:line="240" w:lineRule="auto"/>
        <w:jc w:val="both"/>
        <w:rPr>
          <w:rFonts w:ascii="Cambria" w:hAnsi="Cambria" w:cstheme="minorHAnsi"/>
          <w:sz w:val="28"/>
          <w:szCs w:val="28"/>
        </w:rPr>
      </w:pPr>
      <w:r w:rsidRPr="00ED38E7">
        <w:rPr>
          <w:rFonts w:ascii="Cambria" w:hAnsi="Cambria" w:cstheme="minorHAnsi"/>
          <w:sz w:val="28"/>
          <w:szCs w:val="2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78E595" w14:textId="77777777" w:rsidR="00961F58" w:rsidRPr="00ED38E7" w:rsidRDefault="00961F58" w:rsidP="00547BA7">
      <w:pPr>
        <w:numPr>
          <w:ilvl w:val="0"/>
          <w:numId w:val="54"/>
        </w:numPr>
        <w:spacing w:after="0" w:line="240" w:lineRule="auto"/>
        <w:jc w:val="both"/>
        <w:rPr>
          <w:rFonts w:ascii="Cambria" w:hAnsi="Cambria" w:cstheme="minorHAnsi"/>
          <w:sz w:val="28"/>
          <w:szCs w:val="28"/>
        </w:rPr>
      </w:pPr>
      <w:r w:rsidRPr="00ED38E7">
        <w:rPr>
          <w:rFonts w:ascii="Cambria" w:hAnsi="Cambria" w:cstheme="minorHAnsi"/>
          <w:sz w:val="28"/>
          <w:szCs w:val="28"/>
        </w:rPr>
        <w:t xml:space="preserve">Zamawiający, zgodnie z Rozporządzeniem </w:t>
      </w:r>
      <w:r w:rsidRPr="00ED38E7">
        <w:rPr>
          <w:rFonts w:ascii="Cambria" w:eastAsia="Roboto" w:hAnsi="Cambria" w:cstheme="minorHAnsi"/>
          <w:color w:val="202124"/>
          <w:sz w:val="28"/>
          <w:szCs w:val="28"/>
        </w:rPr>
        <w:t xml:space="preserve">Prezesa Rady Ministrów z dnia 31 grudnia 2020r. w sprawie sposobu sporządzania i przekazywania </w:t>
      </w:r>
      <w:r w:rsidRPr="00ED38E7">
        <w:rPr>
          <w:rFonts w:ascii="Cambria" w:eastAsia="Roboto" w:hAnsi="Cambria" w:cstheme="minorHAnsi"/>
          <w:color w:val="202124"/>
          <w:sz w:val="28"/>
          <w:szCs w:val="28"/>
        </w:rPr>
        <w:lastRenderedPageBreak/>
        <w:t>informacji oraz wymagań technicznych dla dokumentów elektronicznych oraz środków komunikacji elektronicznej w postępowaniu o udzielenie zamówienia publicznego lub konkursie (Dz. U. z 2020r. poz. 2452)</w:t>
      </w:r>
      <w:r w:rsidRPr="00ED38E7">
        <w:rPr>
          <w:rFonts w:ascii="Cambria" w:hAnsi="Cambria" w:cstheme="minorHAnsi"/>
          <w:sz w:val="28"/>
          <w:szCs w:val="28"/>
        </w:rPr>
        <w:t xml:space="preserve">, określa niezbędne wymagania sprzętowo - aplikacyjne umożliwiające pracę na </w:t>
      </w:r>
      <w:hyperlink r:id="rId13" w:history="1">
        <w:r w:rsidRPr="00ED38E7">
          <w:rPr>
            <w:rStyle w:val="Hipercze"/>
            <w:rFonts w:ascii="Cambria" w:hAnsi="Cambria" w:cstheme="minorHAnsi"/>
            <w:sz w:val="28"/>
            <w:szCs w:val="28"/>
          </w:rPr>
          <w:t>platformazakupowa.pl</w:t>
        </w:r>
      </w:hyperlink>
      <w:r w:rsidRPr="00ED38E7">
        <w:rPr>
          <w:rFonts w:ascii="Cambria" w:hAnsi="Cambria" w:cstheme="minorHAnsi"/>
          <w:sz w:val="28"/>
          <w:szCs w:val="28"/>
        </w:rPr>
        <w:t>, tj.:</w:t>
      </w:r>
    </w:p>
    <w:p w14:paraId="6078E596" w14:textId="77777777" w:rsidR="00961F58" w:rsidRPr="00ED38E7" w:rsidRDefault="00961F58" w:rsidP="00547BA7">
      <w:pPr>
        <w:numPr>
          <w:ilvl w:val="1"/>
          <w:numId w:val="55"/>
        </w:numPr>
        <w:spacing w:after="0" w:line="312" w:lineRule="auto"/>
        <w:jc w:val="both"/>
        <w:rPr>
          <w:rFonts w:ascii="Cambria" w:hAnsi="Cambria" w:cstheme="minorHAnsi"/>
          <w:sz w:val="28"/>
          <w:szCs w:val="28"/>
        </w:rPr>
      </w:pPr>
      <w:r w:rsidRPr="00ED38E7">
        <w:rPr>
          <w:rFonts w:ascii="Cambria" w:hAnsi="Cambria" w:cstheme="minorHAnsi"/>
          <w:sz w:val="28"/>
          <w:szCs w:val="28"/>
        </w:rPr>
        <w:t xml:space="preserve">stały dostęp do sieci Internet o gwarantowanej przepustowości nie mniejszej niż 512 </w:t>
      </w:r>
      <w:proofErr w:type="spellStart"/>
      <w:r w:rsidRPr="00ED38E7">
        <w:rPr>
          <w:rFonts w:ascii="Cambria" w:hAnsi="Cambria" w:cstheme="minorHAnsi"/>
          <w:sz w:val="28"/>
          <w:szCs w:val="28"/>
        </w:rPr>
        <w:t>kb</w:t>
      </w:r>
      <w:proofErr w:type="spellEnd"/>
      <w:r w:rsidRPr="00ED38E7">
        <w:rPr>
          <w:rFonts w:ascii="Cambria" w:hAnsi="Cambria" w:cstheme="minorHAnsi"/>
          <w:sz w:val="28"/>
          <w:szCs w:val="28"/>
        </w:rPr>
        <w:t>/s,</w:t>
      </w:r>
    </w:p>
    <w:p w14:paraId="6078E597" w14:textId="77777777" w:rsidR="00961F58" w:rsidRPr="00ED38E7" w:rsidRDefault="00961F58" w:rsidP="00547BA7">
      <w:pPr>
        <w:numPr>
          <w:ilvl w:val="1"/>
          <w:numId w:val="55"/>
        </w:numPr>
        <w:spacing w:after="0" w:line="312" w:lineRule="auto"/>
        <w:jc w:val="both"/>
        <w:rPr>
          <w:rFonts w:ascii="Cambria" w:hAnsi="Cambria" w:cstheme="minorHAnsi"/>
          <w:sz w:val="28"/>
          <w:szCs w:val="28"/>
        </w:rPr>
      </w:pPr>
      <w:r w:rsidRPr="00ED38E7">
        <w:rPr>
          <w:rFonts w:ascii="Cambria" w:hAnsi="Cambria" w:cstheme="minorHAnsi"/>
          <w:sz w:val="28"/>
          <w:szCs w:val="28"/>
        </w:rPr>
        <w:t>komputer klasy PC lub MAC o następującej konfiguracji: pamięć min. 2 GB Ram, procesor Intel IV 2 GHZ lub jego nowsza wersja, jeden z systemów operacyjnych - MS Windows 7, Mac Os x 10 4, Linux, lub ich nowsze wersje,</w:t>
      </w:r>
    </w:p>
    <w:p w14:paraId="6078E598" w14:textId="77777777" w:rsidR="00961F58" w:rsidRPr="00ED38E7" w:rsidRDefault="00961F58" w:rsidP="00547BA7">
      <w:pPr>
        <w:numPr>
          <w:ilvl w:val="1"/>
          <w:numId w:val="55"/>
        </w:numPr>
        <w:spacing w:after="0" w:line="312" w:lineRule="auto"/>
        <w:jc w:val="both"/>
        <w:rPr>
          <w:rFonts w:ascii="Cambria" w:hAnsi="Cambria" w:cstheme="minorHAnsi"/>
          <w:sz w:val="28"/>
          <w:szCs w:val="28"/>
        </w:rPr>
      </w:pPr>
      <w:r w:rsidRPr="00ED38E7">
        <w:rPr>
          <w:rFonts w:ascii="Cambria" w:hAnsi="Cambria" w:cstheme="minorHAnsi"/>
          <w:sz w:val="28"/>
          <w:szCs w:val="28"/>
        </w:rPr>
        <w:t>zainstalowana dowolna przeglądarka internetowa, w przypadku Internet Explorer minimalnie wersja 10.0,</w:t>
      </w:r>
    </w:p>
    <w:p w14:paraId="6078E599" w14:textId="77777777" w:rsidR="00961F58" w:rsidRPr="00ED38E7" w:rsidRDefault="00961F58" w:rsidP="00547BA7">
      <w:pPr>
        <w:numPr>
          <w:ilvl w:val="1"/>
          <w:numId w:val="55"/>
        </w:numPr>
        <w:spacing w:after="0" w:line="312" w:lineRule="auto"/>
        <w:jc w:val="both"/>
        <w:rPr>
          <w:rFonts w:ascii="Cambria" w:hAnsi="Cambria" w:cstheme="minorHAnsi"/>
          <w:sz w:val="28"/>
          <w:szCs w:val="28"/>
        </w:rPr>
      </w:pPr>
      <w:r w:rsidRPr="00ED38E7">
        <w:rPr>
          <w:rFonts w:ascii="Cambria" w:hAnsi="Cambria" w:cstheme="minorHAnsi"/>
          <w:sz w:val="28"/>
          <w:szCs w:val="28"/>
        </w:rPr>
        <w:t>włączona obsługa JavaScript,</w:t>
      </w:r>
    </w:p>
    <w:p w14:paraId="6078E59A" w14:textId="77777777" w:rsidR="00961F58" w:rsidRPr="00ED38E7" w:rsidRDefault="00961F58" w:rsidP="00547BA7">
      <w:pPr>
        <w:numPr>
          <w:ilvl w:val="1"/>
          <w:numId w:val="55"/>
        </w:numPr>
        <w:spacing w:after="0" w:line="312" w:lineRule="auto"/>
        <w:jc w:val="both"/>
        <w:rPr>
          <w:rFonts w:ascii="Cambria" w:hAnsi="Cambria" w:cstheme="minorHAnsi"/>
          <w:sz w:val="28"/>
          <w:szCs w:val="28"/>
        </w:rPr>
      </w:pPr>
      <w:r w:rsidRPr="00ED38E7">
        <w:rPr>
          <w:rFonts w:ascii="Cambria" w:hAnsi="Cambria" w:cstheme="minorHAnsi"/>
          <w:sz w:val="28"/>
          <w:szCs w:val="28"/>
        </w:rPr>
        <w:t xml:space="preserve">zainstalowany program Adobe </w:t>
      </w:r>
      <w:proofErr w:type="spellStart"/>
      <w:r w:rsidRPr="00ED38E7">
        <w:rPr>
          <w:rFonts w:ascii="Cambria" w:hAnsi="Cambria" w:cstheme="minorHAnsi"/>
          <w:sz w:val="28"/>
          <w:szCs w:val="28"/>
        </w:rPr>
        <w:t>Acrobat</w:t>
      </w:r>
      <w:proofErr w:type="spellEnd"/>
      <w:r w:rsidRPr="00ED38E7">
        <w:rPr>
          <w:rFonts w:ascii="Cambria" w:hAnsi="Cambria" w:cstheme="minorHAnsi"/>
          <w:sz w:val="28"/>
          <w:szCs w:val="28"/>
        </w:rPr>
        <w:t xml:space="preserve"> Reader lub inny obsługujący format plików .pdf,</w:t>
      </w:r>
    </w:p>
    <w:p w14:paraId="6078E59B" w14:textId="77777777" w:rsidR="00961F58" w:rsidRPr="00ED38E7" w:rsidRDefault="00961F58" w:rsidP="00547BA7">
      <w:pPr>
        <w:numPr>
          <w:ilvl w:val="1"/>
          <w:numId w:val="55"/>
        </w:numPr>
        <w:spacing w:after="0" w:line="312" w:lineRule="auto"/>
        <w:jc w:val="both"/>
        <w:rPr>
          <w:rFonts w:ascii="Cambria" w:hAnsi="Cambria" w:cstheme="minorHAnsi"/>
          <w:sz w:val="28"/>
          <w:szCs w:val="28"/>
        </w:rPr>
      </w:pPr>
      <w:r w:rsidRPr="00ED38E7">
        <w:rPr>
          <w:rFonts w:ascii="Cambria" w:hAnsi="Cambria" w:cstheme="minorHAnsi"/>
          <w:sz w:val="28"/>
          <w:szCs w:val="28"/>
        </w:rPr>
        <w:t>Szyfrowanie na platformazakupowa.pl odbywa się za pomocą protokołu TLS 1.3.</w:t>
      </w:r>
    </w:p>
    <w:p w14:paraId="6078E59C" w14:textId="77777777" w:rsidR="00961F58" w:rsidRPr="00ED38E7" w:rsidRDefault="00961F58" w:rsidP="00547BA7">
      <w:pPr>
        <w:numPr>
          <w:ilvl w:val="1"/>
          <w:numId w:val="55"/>
        </w:numPr>
        <w:spacing w:after="0" w:line="312" w:lineRule="auto"/>
        <w:jc w:val="both"/>
        <w:rPr>
          <w:rFonts w:ascii="Cambria" w:hAnsi="Cambria" w:cstheme="minorHAnsi"/>
          <w:sz w:val="28"/>
          <w:szCs w:val="28"/>
        </w:rPr>
      </w:pPr>
      <w:r w:rsidRPr="00ED38E7">
        <w:rPr>
          <w:rFonts w:ascii="Cambria" w:hAnsi="Cambria" w:cstheme="minorHAnsi"/>
          <w:sz w:val="28"/>
          <w:szCs w:val="28"/>
        </w:rPr>
        <w:t>Oznaczenie czasu odbioru danych przez platformę zakupową stanowi datę oraz dokładny czas (</w:t>
      </w:r>
      <w:proofErr w:type="spellStart"/>
      <w:r w:rsidRPr="00ED38E7">
        <w:rPr>
          <w:rFonts w:ascii="Cambria" w:hAnsi="Cambria" w:cstheme="minorHAnsi"/>
          <w:sz w:val="28"/>
          <w:szCs w:val="28"/>
        </w:rPr>
        <w:t>hh:mm:ss</w:t>
      </w:r>
      <w:proofErr w:type="spellEnd"/>
      <w:r w:rsidRPr="00ED38E7">
        <w:rPr>
          <w:rFonts w:ascii="Cambria" w:hAnsi="Cambria" w:cstheme="minorHAnsi"/>
          <w:sz w:val="28"/>
          <w:szCs w:val="28"/>
        </w:rPr>
        <w:t>) generowany wg. czasu lokalnego serwera synchronizowanego z zegarem Głównego Urzędu Miar.</w:t>
      </w:r>
    </w:p>
    <w:p w14:paraId="6078E59D" w14:textId="77777777" w:rsidR="00961F58" w:rsidRPr="00ED38E7" w:rsidRDefault="00961F58" w:rsidP="00547BA7">
      <w:pPr>
        <w:numPr>
          <w:ilvl w:val="0"/>
          <w:numId w:val="54"/>
        </w:numPr>
        <w:spacing w:after="0" w:line="240" w:lineRule="auto"/>
        <w:jc w:val="both"/>
        <w:rPr>
          <w:rFonts w:ascii="Cambria" w:hAnsi="Cambria" w:cstheme="minorHAnsi"/>
          <w:sz w:val="28"/>
          <w:szCs w:val="28"/>
        </w:rPr>
      </w:pPr>
      <w:r w:rsidRPr="00ED38E7">
        <w:rPr>
          <w:rFonts w:ascii="Cambria" w:hAnsi="Cambria" w:cstheme="minorHAnsi"/>
          <w:sz w:val="28"/>
          <w:szCs w:val="28"/>
        </w:rPr>
        <w:t>Wykonawca, przystępując do niniejszego postępowania o udzielenie zamówienia publicznego:</w:t>
      </w:r>
    </w:p>
    <w:p w14:paraId="6078E59E" w14:textId="77777777" w:rsidR="00961F58" w:rsidRPr="00ED38E7" w:rsidRDefault="00961F58" w:rsidP="00547BA7">
      <w:pPr>
        <w:numPr>
          <w:ilvl w:val="1"/>
          <w:numId w:val="56"/>
        </w:numPr>
        <w:spacing w:after="0" w:line="240" w:lineRule="auto"/>
        <w:ind w:left="993"/>
        <w:jc w:val="both"/>
        <w:rPr>
          <w:rFonts w:ascii="Cambria" w:hAnsi="Cambria" w:cstheme="minorHAnsi"/>
          <w:sz w:val="28"/>
          <w:szCs w:val="28"/>
        </w:rPr>
      </w:pPr>
      <w:r w:rsidRPr="00ED38E7">
        <w:rPr>
          <w:rFonts w:ascii="Cambria" w:hAnsi="Cambria" w:cstheme="minorHAnsi"/>
          <w:sz w:val="28"/>
          <w:szCs w:val="28"/>
        </w:rPr>
        <w:t xml:space="preserve">akceptuje warunki korzystania z </w:t>
      </w:r>
      <w:hyperlink r:id="rId14" w:history="1">
        <w:r w:rsidRPr="00ED38E7">
          <w:rPr>
            <w:rStyle w:val="Hipercze"/>
            <w:rFonts w:ascii="Cambria" w:hAnsi="Cambria" w:cstheme="minorHAnsi"/>
            <w:sz w:val="28"/>
            <w:szCs w:val="28"/>
          </w:rPr>
          <w:t>platformazakupowa.pl</w:t>
        </w:r>
      </w:hyperlink>
      <w:r w:rsidRPr="00ED38E7">
        <w:rPr>
          <w:rFonts w:ascii="Cambria" w:hAnsi="Cambria" w:cstheme="minorHAnsi"/>
          <w:sz w:val="28"/>
          <w:szCs w:val="28"/>
        </w:rPr>
        <w:t xml:space="preserve"> określone w Regulaminie zamieszczonym na stronie internetowej </w:t>
      </w:r>
      <w:hyperlink r:id="rId15" w:history="1">
        <w:r w:rsidRPr="00ED38E7">
          <w:rPr>
            <w:rStyle w:val="Hipercze"/>
            <w:rFonts w:ascii="Cambria" w:hAnsi="Cambria" w:cstheme="minorHAnsi"/>
            <w:sz w:val="28"/>
            <w:szCs w:val="28"/>
          </w:rPr>
          <w:t>pod linkiem</w:t>
        </w:r>
      </w:hyperlink>
      <w:r w:rsidRPr="00ED38E7">
        <w:rPr>
          <w:rFonts w:ascii="Cambria" w:hAnsi="Cambria" w:cstheme="minorHAnsi"/>
          <w:sz w:val="28"/>
          <w:szCs w:val="28"/>
        </w:rPr>
        <w:t xml:space="preserve">  w zakładce „Regulamin" oraz uznaje go za wiążący,</w:t>
      </w:r>
    </w:p>
    <w:p w14:paraId="6078E59F" w14:textId="77777777" w:rsidR="00961F58" w:rsidRPr="00ED38E7" w:rsidRDefault="00961F58" w:rsidP="00547BA7">
      <w:pPr>
        <w:numPr>
          <w:ilvl w:val="1"/>
          <w:numId w:val="56"/>
        </w:numPr>
        <w:spacing w:after="0" w:line="240" w:lineRule="auto"/>
        <w:ind w:left="993"/>
        <w:jc w:val="both"/>
        <w:rPr>
          <w:rFonts w:ascii="Cambria" w:hAnsi="Cambria" w:cstheme="minorHAnsi"/>
          <w:sz w:val="28"/>
          <w:szCs w:val="28"/>
        </w:rPr>
      </w:pPr>
      <w:r w:rsidRPr="00ED38E7">
        <w:rPr>
          <w:rFonts w:ascii="Cambria" w:hAnsi="Cambria" w:cstheme="minorHAnsi"/>
          <w:sz w:val="28"/>
          <w:szCs w:val="28"/>
        </w:rPr>
        <w:t xml:space="preserve">zapoznał i stosuje się do Instrukcji składania ofert/wniosków dostępnej </w:t>
      </w:r>
      <w:hyperlink r:id="rId16" w:history="1">
        <w:r w:rsidRPr="00ED38E7">
          <w:rPr>
            <w:rStyle w:val="Hipercze"/>
            <w:rFonts w:ascii="Cambria" w:hAnsi="Cambria" w:cstheme="minorHAnsi"/>
            <w:sz w:val="28"/>
            <w:szCs w:val="28"/>
          </w:rPr>
          <w:t>pod linkiem</w:t>
        </w:r>
      </w:hyperlink>
      <w:r w:rsidRPr="00ED38E7">
        <w:rPr>
          <w:rFonts w:ascii="Cambria" w:hAnsi="Cambria" w:cstheme="minorHAnsi"/>
          <w:sz w:val="28"/>
          <w:szCs w:val="28"/>
        </w:rPr>
        <w:t xml:space="preserve">. </w:t>
      </w:r>
    </w:p>
    <w:p w14:paraId="6078E5A0" w14:textId="77777777" w:rsidR="00076D9C" w:rsidRPr="00ED38E7" w:rsidRDefault="00961F58" w:rsidP="00547BA7">
      <w:pPr>
        <w:numPr>
          <w:ilvl w:val="0"/>
          <w:numId w:val="54"/>
        </w:numPr>
        <w:spacing w:after="0" w:line="240" w:lineRule="auto"/>
        <w:jc w:val="both"/>
        <w:rPr>
          <w:rFonts w:ascii="Cambria" w:hAnsi="Cambria" w:cstheme="minorHAnsi"/>
          <w:sz w:val="28"/>
          <w:szCs w:val="28"/>
        </w:rPr>
      </w:pPr>
      <w:r w:rsidRPr="00ED38E7">
        <w:rPr>
          <w:rFonts w:ascii="Cambria" w:hAnsi="Cambria" w:cstheme="minorHAnsi"/>
          <w:b/>
          <w:sz w:val="28"/>
          <w:szCs w:val="28"/>
        </w:rPr>
        <w:t xml:space="preserve">Zamawiający nie ponosi odpowiedzialności za złożenie oferty w sposób niezgodny z Instrukcją korzystania z </w:t>
      </w:r>
      <w:hyperlink r:id="rId17" w:history="1">
        <w:r w:rsidRPr="00ED38E7">
          <w:rPr>
            <w:rStyle w:val="Hipercze"/>
            <w:rFonts w:ascii="Cambria" w:hAnsi="Cambria" w:cstheme="minorHAnsi"/>
            <w:sz w:val="28"/>
            <w:szCs w:val="28"/>
          </w:rPr>
          <w:t>platformazakupowa.pl</w:t>
        </w:r>
      </w:hyperlink>
      <w:r w:rsidRPr="00ED38E7">
        <w:rPr>
          <w:rFonts w:ascii="Cambria" w:hAnsi="Cambria" w:cstheme="minorHAnsi"/>
          <w:sz w:val="28"/>
          <w:szCs w:val="28"/>
        </w:rPr>
        <w:t xml:space="preserve">, w szczególności za sytuację, gdy zamawiający zapozna się z treścią oferty przed upływem terminu składania ofert (np. złożenie oferty w zakładce „Wyślij wiadomość do zamawiającego”). </w:t>
      </w:r>
      <w:r w:rsidRPr="00ED38E7">
        <w:rPr>
          <w:rFonts w:ascii="Cambria" w:hAnsi="Cambria" w:cstheme="minorHAnsi"/>
          <w:sz w:val="28"/>
          <w:szCs w:val="28"/>
        </w:rPr>
        <w:br/>
      </w:r>
      <w:r w:rsidRPr="00ED38E7">
        <w:rPr>
          <w:rFonts w:ascii="Cambria" w:hAnsi="Cambria" w:cstheme="minorHAnsi"/>
          <w:sz w:val="28"/>
          <w:szCs w:val="28"/>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6078E5A1" w14:textId="77777777" w:rsidR="00961F58" w:rsidRPr="00ED38E7" w:rsidRDefault="00961F58" w:rsidP="00547BA7">
      <w:pPr>
        <w:numPr>
          <w:ilvl w:val="0"/>
          <w:numId w:val="54"/>
        </w:numPr>
        <w:spacing w:after="0" w:line="240" w:lineRule="auto"/>
        <w:jc w:val="both"/>
        <w:rPr>
          <w:rFonts w:ascii="Cambria" w:hAnsi="Cambria" w:cstheme="minorHAnsi"/>
          <w:sz w:val="28"/>
          <w:szCs w:val="28"/>
        </w:rPr>
      </w:pPr>
      <w:r w:rsidRPr="00ED38E7">
        <w:rPr>
          <w:rFonts w:ascii="Cambria" w:hAnsi="Cambria" w:cstheme="minorHAnsi"/>
          <w:sz w:val="28"/>
          <w:szCs w:val="28"/>
        </w:rPr>
        <w:t xml:space="preserve">Zamawiający informuje, że instrukcje korzystania z </w:t>
      </w:r>
      <w:hyperlink r:id="rId18" w:history="1">
        <w:r w:rsidRPr="00ED38E7">
          <w:rPr>
            <w:rStyle w:val="Hipercze"/>
            <w:rFonts w:ascii="Cambria" w:hAnsi="Cambria" w:cstheme="minorHAnsi"/>
            <w:sz w:val="28"/>
            <w:szCs w:val="28"/>
          </w:rPr>
          <w:t>platformazakupowa.pl</w:t>
        </w:r>
      </w:hyperlink>
      <w:r w:rsidRPr="00ED38E7">
        <w:rPr>
          <w:rFonts w:ascii="Cambria" w:hAnsi="Cambria" w:cstheme="minorHAnsi"/>
          <w:sz w:val="28"/>
          <w:szCs w:val="28"/>
        </w:rPr>
        <w:t xml:space="preserve"> dotyczące w szczególności logowania, składania wniosków o wyjaśnienie treści SWZ, składania ofert oraz innych czynności podejmowanych w niniejszym postępowaniu przy użyciu </w:t>
      </w:r>
      <w:hyperlink r:id="rId19" w:history="1">
        <w:r w:rsidRPr="00ED38E7">
          <w:rPr>
            <w:rStyle w:val="Hipercze"/>
            <w:rFonts w:ascii="Cambria" w:hAnsi="Cambria" w:cstheme="minorHAnsi"/>
            <w:sz w:val="28"/>
            <w:szCs w:val="28"/>
          </w:rPr>
          <w:t>platformazakupowa.pl</w:t>
        </w:r>
      </w:hyperlink>
      <w:r w:rsidRPr="00ED38E7">
        <w:rPr>
          <w:rFonts w:ascii="Cambria" w:hAnsi="Cambria" w:cstheme="minorHAnsi"/>
          <w:sz w:val="28"/>
          <w:szCs w:val="28"/>
        </w:rPr>
        <w:t xml:space="preserve"> znajdują się w zakładce „Instrukcje dla Wykonawców" na stronie internetowej pod adresem: </w:t>
      </w:r>
      <w:hyperlink r:id="rId20" w:history="1">
        <w:r w:rsidRPr="00ED38E7">
          <w:rPr>
            <w:rStyle w:val="Hipercze"/>
            <w:rFonts w:ascii="Cambria" w:hAnsi="Cambria" w:cstheme="minorHAnsi"/>
            <w:sz w:val="28"/>
            <w:szCs w:val="28"/>
          </w:rPr>
          <w:t>https://platformazakupowa.pl/strona/45-instrukcje</w:t>
        </w:r>
      </w:hyperlink>
    </w:p>
    <w:p w14:paraId="6078E5A2" w14:textId="77777777" w:rsidR="00961F58" w:rsidRPr="00ED38E7" w:rsidRDefault="00961F58" w:rsidP="00547BA7">
      <w:pPr>
        <w:pStyle w:val="Akapitzlist"/>
        <w:numPr>
          <w:ilvl w:val="1"/>
          <w:numId w:val="53"/>
        </w:numPr>
        <w:ind w:left="426"/>
        <w:jc w:val="both"/>
        <w:rPr>
          <w:rFonts w:ascii="Cambria" w:eastAsia="Calibri" w:hAnsi="Cambria" w:cstheme="minorHAnsi"/>
          <w:b/>
          <w:sz w:val="28"/>
          <w:szCs w:val="28"/>
        </w:rPr>
      </w:pPr>
      <w:bookmarkStart w:id="0" w:name="_wp2umuqo1p7z"/>
      <w:bookmarkEnd w:id="0"/>
      <w:r w:rsidRPr="00ED38E7">
        <w:rPr>
          <w:rFonts w:ascii="Cambria" w:eastAsia="Calibri" w:hAnsi="Cambria" w:cstheme="minorHAnsi"/>
          <w:b/>
          <w:sz w:val="28"/>
          <w:szCs w:val="28"/>
        </w:rPr>
        <w:t>Zalecenia</w:t>
      </w:r>
    </w:p>
    <w:p w14:paraId="6078E5A3" w14:textId="77777777" w:rsidR="00961F58" w:rsidRPr="00ED38E7" w:rsidRDefault="00961F58" w:rsidP="00547BA7">
      <w:pPr>
        <w:pStyle w:val="Akapitzlist"/>
        <w:numPr>
          <w:ilvl w:val="0"/>
          <w:numId w:val="57"/>
        </w:numPr>
        <w:jc w:val="both"/>
        <w:rPr>
          <w:rFonts w:ascii="Cambria" w:hAnsi="Cambria" w:cstheme="minorHAnsi"/>
          <w:b/>
          <w:sz w:val="28"/>
          <w:szCs w:val="28"/>
        </w:rPr>
      </w:pPr>
      <w:r w:rsidRPr="00ED38E7">
        <w:rPr>
          <w:rFonts w:ascii="Cambria" w:hAnsi="Cambria" w:cstheme="minorHAnsi"/>
          <w:b/>
          <w:sz w:val="28"/>
          <w:szCs w:val="28"/>
        </w:rPr>
        <w:t>Formaty plików wykorzystywanych przez wykonawców powinny być zgodne z</w:t>
      </w:r>
      <w:r w:rsidRPr="00ED38E7">
        <w:rPr>
          <w:rFonts w:ascii="Cambria" w:hAnsi="Cambria" w:cstheme="minorHAnsi"/>
          <w:sz w:val="28"/>
          <w:szCs w:val="2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zatem Zamawiający rekomenduje wykorzystanie formatów: .pdf .</w:t>
      </w:r>
      <w:proofErr w:type="spellStart"/>
      <w:r w:rsidRPr="00ED38E7">
        <w:rPr>
          <w:rFonts w:ascii="Cambria" w:hAnsi="Cambria" w:cstheme="minorHAnsi"/>
          <w:sz w:val="28"/>
          <w:szCs w:val="28"/>
        </w:rPr>
        <w:t>doc</w:t>
      </w:r>
      <w:proofErr w:type="spellEnd"/>
      <w:r w:rsidRPr="00ED38E7">
        <w:rPr>
          <w:rFonts w:ascii="Cambria" w:hAnsi="Cambria" w:cstheme="minorHAnsi"/>
          <w:sz w:val="28"/>
          <w:szCs w:val="28"/>
        </w:rPr>
        <w:t xml:space="preserve"> .xls .jpg (.</w:t>
      </w:r>
      <w:proofErr w:type="spellStart"/>
      <w:r w:rsidRPr="00ED38E7">
        <w:rPr>
          <w:rFonts w:ascii="Cambria" w:hAnsi="Cambria" w:cstheme="minorHAnsi"/>
          <w:sz w:val="28"/>
          <w:szCs w:val="28"/>
        </w:rPr>
        <w:t>jpeg</w:t>
      </w:r>
      <w:proofErr w:type="spellEnd"/>
      <w:r w:rsidRPr="00ED38E7">
        <w:rPr>
          <w:rFonts w:ascii="Cambria" w:hAnsi="Cambria" w:cstheme="minorHAnsi"/>
          <w:sz w:val="28"/>
          <w:szCs w:val="28"/>
        </w:rPr>
        <w:t xml:space="preserve">) </w:t>
      </w:r>
      <w:r w:rsidRPr="00ED38E7">
        <w:rPr>
          <w:rFonts w:ascii="Cambria" w:hAnsi="Cambria" w:cstheme="minorHAnsi"/>
          <w:b/>
          <w:sz w:val="28"/>
          <w:szCs w:val="28"/>
        </w:rPr>
        <w:t>ze szczególnym wskazaniem na .pdf</w:t>
      </w:r>
    </w:p>
    <w:p w14:paraId="6078E5A4" w14:textId="77777777" w:rsidR="00961F58" w:rsidRPr="00ED38E7" w:rsidRDefault="00961F58" w:rsidP="00547BA7">
      <w:pPr>
        <w:pStyle w:val="Akapitzlist"/>
        <w:numPr>
          <w:ilvl w:val="1"/>
          <w:numId w:val="53"/>
        </w:numPr>
        <w:ind w:left="426"/>
        <w:jc w:val="both"/>
        <w:rPr>
          <w:rFonts w:ascii="Cambria" w:hAnsi="Cambria" w:cstheme="minorHAnsi"/>
          <w:sz w:val="28"/>
          <w:szCs w:val="28"/>
        </w:rPr>
      </w:pPr>
      <w:r w:rsidRPr="00ED38E7">
        <w:rPr>
          <w:rFonts w:ascii="Cambria" w:hAnsi="Cambria" w:cstheme="minorHAnsi"/>
          <w:sz w:val="28"/>
          <w:szCs w:val="28"/>
        </w:rPr>
        <w:t>W celu ewentualnej kompresji danych Zamawiający rekomenduje wykorzystanie jednego z formatów:</w:t>
      </w:r>
    </w:p>
    <w:p w14:paraId="6078E5A5" w14:textId="77777777" w:rsidR="00076D9C" w:rsidRPr="00ED38E7" w:rsidRDefault="00961F58" w:rsidP="00547BA7">
      <w:pPr>
        <w:pStyle w:val="Akapitzlist"/>
        <w:numPr>
          <w:ilvl w:val="0"/>
          <w:numId w:val="58"/>
        </w:numPr>
        <w:jc w:val="both"/>
        <w:rPr>
          <w:rFonts w:ascii="Cambria" w:hAnsi="Cambria" w:cstheme="minorHAnsi"/>
          <w:sz w:val="28"/>
          <w:szCs w:val="28"/>
        </w:rPr>
      </w:pPr>
      <w:r w:rsidRPr="00ED38E7">
        <w:rPr>
          <w:rFonts w:ascii="Cambria" w:hAnsi="Cambria" w:cstheme="minorHAnsi"/>
          <w:sz w:val="28"/>
          <w:szCs w:val="28"/>
        </w:rPr>
        <w:t xml:space="preserve">.zip </w:t>
      </w:r>
    </w:p>
    <w:p w14:paraId="6078E5A6" w14:textId="77777777" w:rsidR="00961F58" w:rsidRPr="00ED38E7" w:rsidRDefault="00961F58" w:rsidP="00547BA7">
      <w:pPr>
        <w:pStyle w:val="Akapitzlist"/>
        <w:numPr>
          <w:ilvl w:val="0"/>
          <w:numId w:val="58"/>
        </w:numPr>
        <w:jc w:val="both"/>
        <w:rPr>
          <w:rFonts w:ascii="Cambria" w:hAnsi="Cambria" w:cstheme="minorHAnsi"/>
          <w:sz w:val="28"/>
          <w:szCs w:val="28"/>
        </w:rPr>
      </w:pPr>
      <w:r w:rsidRPr="00ED38E7">
        <w:rPr>
          <w:rFonts w:ascii="Cambria" w:hAnsi="Cambria" w:cstheme="minorHAnsi"/>
          <w:sz w:val="28"/>
          <w:szCs w:val="28"/>
        </w:rPr>
        <w:t>.7Z</w:t>
      </w:r>
    </w:p>
    <w:p w14:paraId="6078E5A7" w14:textId="77777777" w:rsidR="00076D9C" w:rsidRPr="00ED38E7" w:rsidRDefault="00961F58" w:rsidP="00547BA7">
      <w:pPr>
        <w:pStyle w:val="Akapitzlist"/>
        <w:numPr>
          <w:ilvl w:val="1"/>
          <w:numId w:val="53"/>
        </w:numPr>
        <w:ind w:left="426"/>
        <w:jc w:val="both"/>
        <w:rPr>
          <w:rFonts w:ascii="Cambria" w:hAnsi="Cambria" w:cstheme="minorHAnsi"/>
          <w:sz w:val="28"/>
          <w:szCs w:val="28"/>
        </w:rPr>
      </w:pPr>
      <w:r w:rsidRPr="00ED38E7">
        <w:rPr>
          <w:rFonts w:ascii="Cambria" w:hAnsi="Cambria" w:cstheme="minorHAnsi"/>
          <w:sz w:val="28"/>
          <w:szCs w:val="28"/>
        </w:rPr>
        <w:t xml:space="preserve">Wśród formatów powszechnych a </w:t>
      </w:r>
      <w:r w:rsidRPr="00ED38E7">
        <w:rPr>
          <w:rFonts w:ascii="Cambria" w:hAnsi="Cambria" w:cstheme="minorHAnsi"/>
          <w:b/>
          <w:sz w:val="28"/>
          <w:szCs w:val="28"/>
        </w:rPr>
        <w:t>NIE występujących</w:t>
      </w:r>
      <w:r w:rsidRPr="00ED38E7">
        <w:rPr>
          <w:rFonts w:ascii="Cambria" w:hAnsi="Cambria" w:cstheme="minorHAnsi"/>
          <w:sz w:val="28"/>
          <w:szCs w:val="28"/>
        </w:rPr>
        <w:t xml:space="preserve"> w rozporządzeniu występują: .</w:t>
      </w:r>
      <w:proofErr w:type="spellStart"/>
      <w:r w:rsidRPr="00ED38E7">
        <w:rPr>
          <w:rFonts w:ascii="Cambria" w:hAnsi="Cambria" w:cstheme="minorHAnsi"/>
          <w:sz w:val="28"/>
          <w:szCs w:val="28"/>
        </w:rPr>
        <w:t>rar</w:t>
      </w:r>
      <w:proofErr w:type="spellEnd"/>
      <w:r w:rsidRPr="00ED38E7">
        <w:rPr>
          <w:rFonts w:ascii="Cambria" w:hAnsi="Cambria" w:cstheme="minorHAnsi"/>
          <w:sz w:val="28"/>
          <w:szCs w:val="28"/>
        </w:rPr>
        <w:t xml:space="preserve"> .gif .</w:t>
      </w:r>
      <w:proofErr w:type="spellStart"/>
      <w:r w:rsidRPr="00ED38E7">
        <w:rPr>
          <w:rFonts w:ascii="Cambria" w:hAnsi="Cambria" w:cstheme="minorHAnsi"/>
          <w:sz w:val="28"/>
          <w:szCs w:val="28"/>
        </w:rPr>
        <w:t>bmp</w:t>
      </w:r>
      <w:proofErr w:type="spellEnd"/>
      <w:r w:rsidRPr="00ED38E7">
        <w:rPr>
          <w:rFonts w:ascii="Cambria" w:hAnsi="Cambria" w:cstheme="minorHAnsi"/>
          <w:sz w:val="28"/>
          <w:szCs w:val="28"/>
        </w:rPr>
        <w:t xml:space="preserve"> .</w:t>
      </w:r>
      <w:proofErr w:type="spellStart"/>
      <w:r w:rsidRPr="00ED38E7">
        <w:rPr>
          <w:rFonts w:ascii="Cambria" w:hAnsi="Cambria" w:cstheme="minorHAnsi"/>
          <w:sz w:val="28"/>
          <w:szCs w:val="28"/>
        </w:rPr>
        <w:t>numbers</w:t>
      </w:r>
      <w:proofErr w:type="spellEnd"/>
      <w:r w:rsidRPr="00ED38E7">
        <w:rPr>
          <w:rFonts w:ascii="Cambria" w:hAnsi="Cambria" w:cstheme="minorHAnsi"/>
          <w:sz w:val="28"/>
          <w:szCs w:val="28"/>
        </w:rPr>
        <w:t xml:space="preserve"> .</w:t>
      </w:r>
      <w:proofErr w:type="spellStart"/>
      <w:r w:rsidRPr="00ED38E7">
        <w:rPr>
          <w:rFonts w:ascii="Cambria" w:hAnsi="Cambria" w:cstheme="minorHAnsi"/>
          <w:sz w:val="28"/>
          <w:szCs w:val="28"/>
        </w:rPr>
        <w:t>pages</w:t>
      </w:r>
      <w:proofErr w:type="spellEnd"/>
      <w:r w:rsidRPr="00ED38E7">
        <w:rPr>
          <w:rFonts w:ascii="Cambria" w:hAnsi="Cambria" w:cstheme="minorHAnsi"/>
          <w:sz w:val="28"/>
          <w:szCs w:val="28"/>
        </w:rPr>
        <w:t>. Oferta złożona w takich plikach podlega odrzuceniu na podstawie Art. 226 ust. 1 pkt 6 ustawy .</w:t>
      </w:r>
    </w:p>
    <w:p w14:paraId="6078E5A8" w14:textId="77777777" w:rsidR="00076D9C" w:rsidRPr="00ED38E7" w:rsidRDefault="00961F58" w:rsidP="00547BA7">
      <w:pPr>
        <w:pStyle w:val="Akapitzlist"/>
        <w:numPr>
          <w:ilvl w:val="1"/>
          <w:numId w:val="53"/>
        </w:numPr>
        <w:ind w:left="426"/>
        <w:jc w:val="both"/>
        <w:rPr>
          <w:rFonts w:ascii="Cambria" w:hAnsi="Cambria" w:cstheme="minorHAnsi"/>
          <w:sz w:val="28"/>
          <w:szCs w:val="28"/>
        </w:rPr>
      </w:pPr>
      <w:r w:rsidRPr="00ED38E7">
        <w:rPr>
          <w:rFonts w:ascii="Cambria" w:hAnsi="Cambria" w:cstheme="minorHAnsi"/>
          <w:sz w:val="28"/>
          <w:szCs w:val="28"/>
        </w:rPr>
        <w:t xml:space="preserve">Zamawiający zwraca uwagę na ograniczenia wielkości plików podpisywanych profilem zaufanym, który wynosi max 10MB, oraz na ograniczenie wielkości plików podpisywanych w aplikacji </w:t>
      </w:r>
      <w:proofErr w:type="spellStart"/>
      <w:r w:rsidRPr="00ED38E7">
        <w:rPr>
          <w:rFonts w:ascii="Cambria" w:hAnsi="Cambria" w:cstheme="minorHAnsi"/>
          <w:sz w:val="28"/>
          <w:szCs w:val="28"/>
        </w:rPr>
        <w:t>eDoApp</w:t>
      </w:r>
      <w:proofErr w:type="spellEnd"/>
      <w:r w:rsidRPr="00ED38E7">
        <w:rPr>
          <w:rFonts w:ascii="Cambria" w:hAnsi="Cambria" w:cstheme="minorHAnsi"/>
          <w:sz w:val="28"/>
          <w:szCs w:val="28"/>
        </w:rPr>
        <w:t xml:space="preserve"> służącej do składania podpisu osobistego, który wynosi max 5MB.</w:t>
      </w:r>
    </w:p>
    <w:p w14:paraId="6078E5A9" w14:textId="77777777" w:rsidR="00076D9C" w:rsidRPr="00ED38E7" w:rsidRDefault="00961F58" w:rsidP="00547BA7">
      <w:pPr>
        <w:pStyle w:val="Akapitzlist"/>
        <w:numPr>
          <w:ilvl w:val="1"/>
          <w:numId w:val="53"/>
        </w:numPr>
        <w:ind w:left="426"/>
        <w:jc w:val="both"/>
        <w:rPr>
          <w:rFonts w:ascii="Cambria" w:hAnsi="Cambria" w:cstheme="minorHAnsi"/>
          <w:sz w:val="28"/>
          <w:szCs w:val="28"/>
        </w:rPr>
      </w:pPr>
      <w:r w:rsidRPr="00ED38E7">
        <w:rPr>
          <w:rFonts w:ascii="Cambria" w:hAnsi="Cambria" w:cstheme="minorHAnsi"/>
          <w:sz w:val="28"/>
          <w:szCs w:val="2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D38E7">
        <w:rPr>
          <w:rFonts w:ascii="Cambria" w:hAnsi="Cambria" w:cstheme="minorHAnsi"/>
          <w:sz w:val="28"/>
          <w:szCs w:val="28"/>
        </w:rPr>
        <w:t>PAdES</w:t>
      </w:r>
      <w:proofErr w:type="spellEnd"/>
      <w:r w:rsidRPr="00ED38E7">
        <w:rPr>
          <w:rFonts w:ascii="Cambria" w:hAnsi="Cambria" w:cstheme="minorHAnsi"/>
          <w:sz w:val="28"/>
          <w:szCs w:val="28"/>
        </w:rPr>
        <w:t xml:space="preserve">. </w:t>
      </w:r>
    </w:p>
    <w:p w14:paraId="6078E5AA" w14:textId="77777777" w:rsidR="00961F58" w:rsidRPr="00ED38E7" w:rsidRDefault="00961F58" w:rsidP="00547BA7">
      <w:pPr>
        <w:pStyle w:val="Akapitzlist"/>
        <w:numPr>
          <w:ilvl w:val="1"/>
          <w:numId w:val="53"/>
        </w:numPr>
        <w:ind w:left="426"/>
        <w:jc w:val="both"/>
        <w:rPr>
          <w:rFonts w:ascii="Cambria" w:hAnsi="Cambria" w:cstheme="minorHAnsi"/>
          <w:sz w:val="28"/>
          <w:szCs w:val="28"/>
        </w:rPr>
      </w:pPr>
      <w:r w:rsidRPr="00ED38E7">
        <w:rPr>
          <w:rFonts w:ascii="Cambria" w:hAnsi="Cambria" w:cstheme="minorHAnsi"/>
          <w:sz w:val="28"/>
          <w:szCs w:val="28"/>
        </w:rPr>
        <w:t xml:space="preserve">Pliki w innych formatach niż PDF zaleca się opatrzyć zewnętrznym podpisem </w:t>
      </w:r>
      <w:proofErr w:type="spellStart"/>
      <w:r w:rsidRPr="00ED38E7">
        <w:rPr>
          <w:rFonts w:ascii="Cambria" w:hAnsi="Cambria" w:cstheme="minorHAnsi"/>
          <w:sz w:val="28"/>
          <w:szCs w:val="28"/>
        </w:rPr>
        <w:t>XAdES</w:t>
      </w:r>
      <w:proofErr w:type="spellEnd"/>
      <w:r w:rsidRPr="00ED38E7">
        <w:rPr>
          <w:rFonts w:ascii="Cambria" w:hAnsi="Cambria" w:cstheme="minorHAnsi"/>
          <w:sz w:val="28"/>
          <w:szCs w:val="28"/>
        </w:rPr>
        <w:t>. Wykonawca powinien pamiętać, aby plik z podpisem przekazywać łącznie z dokumentem podpisywanym.</w:t>
      </w:r>
    </w:p>
    <w:p w14:paraId="6078E5AB" w14:textId="77777777" w:rsidR="00961F58" w:rsidRPr="00ED38E7" w:rsidRDefault="00961F58" w:rsidP="00547BA7">
      <w:pPr>
        <w:pStyle w:val="Akapitzlist"/>
        <w:numPr>
          <w:ilvl w:val="1"/>
          <w:numId w:val="53"/>
        </w:numPr>
        <w:ind w:left="426"/>
        <w:jc w:val="both"/>
        <w:rPr>
          <w:rFonts w:ascii="Cambria" w:hAnsi="Cambria" w:cstheme="minorHAnsi"/>
          <w:sz w:val="28"/>
          <w:szCs w:val="28"/>
        </w:rPr>
      </w:pPr>
      <w:r w:rsidRPr="00ED38E7">
        <w:rPr>
          <w:rFonts w:ascii="Cambria" w:hAnsi="Cambria" w:cstheme="minorHAnsi"/>
          <w:sz w:val="28"/>
          <w:szCs w:val="28"/>
        </w:rPr>
        <w:t xml:space="preserve">Zamawiający zaleca aby w przypadku podpisywania pliku przez kilka osób, stosować podpisy tego samego rodzaju. Podpisywanie różnymi rodzajami </w:t>
      </w:r>
      <w:r w:rsidRPr="00ED38E7">
        <w:rPr>
          <w:rFonts w:ascii="Cambria" w:hAnsi="Cambria" w:cstheme="minorHAnsi"/>
          <w:sz w:val="28"/>
          <w:szCs w:val="28"/>
        </w:rPr>
        <w:lastRenderedPageBreak/>
        <w:t xml:space="preserve">podpisów np. osobistym i kwalifikowanym może doprowadzić do problemów w weryfikacji plików. </w:t>
      </w:r>
    </w:p>
    <w:p w14:paraId="6078E5AC" w14:textId="77777777" w:rsidR="00961F58" w:rsidRPr="00ED38E7" w:rsidRDefault="00961F58" w:rsidP="00547BA7">
      <w:pPr>
        <w:pStyle w:val="Akapitzlist"/>
        <w:numPr>
          <w:ilvl w:val="1"/>
          <w:numId w:val="53"/>
        </w:numPr>
        <w:ind w:left="426"/>
        <w:jc w:val="both"/>
        <w:rPr>
          <w:rFonts w:ascii="Cambria" w:hAnsi="Cambria" w:cstheme="minorHAnsi"/>
          <w:sz w:val="28"/>
          <w:szCs w:val="28"/>
        </w:rPr>
      </w:pPr>
      <w:r w:rsidRPr="00ED38E7">
        <w:rPr>
          <w:rFonts w:ascii="Cambria" w:hAnsi="Cambria" w:cstheme="minorHAnsi"/>
          <w:sz w:val="28"/>
          <w:szCs w:val="28"/>
        </w:rPr>
        <w:t>Zamawiający zaleca, aby Wykonawca z odpowiednim wyprzedzeniem przetestował możliwość prawidłowego wykorzystania wybranej metody podpisania plików oferty.</w:t>
      </w:r>
    </w:p>
    <w:p w14:paraId="6078E5AD" w14:textId="77777777" w:rsidR="00961F58" w:rsidRPr="00ED38E7" w:rsidRDefault="00961F58" w:rsidP="00547BA7">
      <w:pPr>
        <w:pStyle w:val="Akapitzlist"/>
        <w:numPr>
          <w:ilvl w:val="1"/>
          <w:numId w:val="53"/>
        </w:numPr>
        <w:ind w:left="567" w:hanging="567"/>
        <w:jc w:val="both"/>
        <w:rPr>
          <w:rFonts w:ascii="Cambria" w:hAnsi="Cambria" w:cstheme="minorHAnsi"/>
          <w:sz w:val="28"/>
          <w:szCs w:val="28"/>
        </w:rPr>
      </w:pPr>
      <w:r w:rsidRPr="00ED38E7">
        <w:rPr>
          <w:rFonts w:ascii="Cambria" w:hAnsi="Cambria" w:cstheme="minorHAnsi"/>
          <w:sz w:val="28"/>
          <w:szCs w:val="28"/>
        </w:rPr>
        <w:t>Zaleca się, aby komunikacja z wykonawcami odbywała się tylko na Platformie za pośrednictwem formularza “Wyślij wiadomość do zamawiającego”, nie za pośrednictwem adresu email.</w:t>
      </w:r>
    </w:p>
    <w:p w14:paraId="6078E5AE" w14:textId="77777777" w:rsidR="00961F58" w:rsidRPr="00ED38E7" w:rsidRDefault="00961F58" w:rsidP="00547BA7">
      <w:pPr>
        <w:pStyle w:val="Akapitzlist"/>
        <w:numPr>
          <w:ilvl w:val="1"/>
          <w:numId w:val="53"/>
        </w:numPr>
        <w:ind w:left="567" w:hanging="567"/>
        <w:jc w:val="both"/>
        <w:rPr>
          <w:rFonts w:ascii="Cambria" w:hAnsi="Cambria" w:cstheme="minorHAnsi"/>
          <w:sz w:val="28"/>
          <w:szCs w:val="28"/>
        </w:rPr>
      </w:pPr>
      <w:r w:rsidRPr="00ED38E7">
        <w:rPr>
          <w:rFonts w:ascii="Cambria" w:hAnsi="Cambria" w:cstheme="minorHAnsi"/>
          <w:sz w:val="28"/>
          <w:szCs w:val="28"/>
        </w:rPr>
        <w:t>Osobą składającą ofertę powinna być osoba kontaktowa podawana w dokumentacji.</w:t>
      </w:r>
    </w:p>
    <w:p w14:paraId="6078E5AF" w14:textId="77777777" w:rsidR="00961F58" w:rsidRPr="00ED38E7" w:rsidRDefault="00961F58" w:rsidP="00547BA7">
      <w:pPr>
        <w:pStyle w:val="Akapitzlist"/>
        <w:numPr>
          <w:ilvl w:val="1"/>
          <w:numId w:val="53"/>
        </w:numPr>
        <w:ind w:left="567" w:hanging="567"/>
        <w:jc w:val="both"/>
        <w:rPr>
          <w:rFonts w:ascii="Cambria" w:hAnsi="Cambria" w:cstheme="minorHAnsi"/>
          <w:sz w:val="28"/>
          <w:szCs w:val="28"/>
        </w:rPr>
      </w:pPr>
      <w:r w:rsidRPr="00ED38E7">
        <w:rPr>
          <w:rFonts w:ascii="Cambria" w:hAnsi="Cambria" w:cstheme="minorHAnsi"/>
          <w:sz w:val="28"/>
          <w:szCs w:val="2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078E5B0" w14:textId="77777777" w:rsidR="00961F58" w:rsidRPr="00ED38E7" w:rsidRDefault="00961F58" w:rsidP="00547BA7">
      <w:pPr>
        <w:pStyle w:val="Akapitzlist"/>
        <w:numPr>
          <w:ilvl w:val="1"/>
          <w:numId w:val="53"/>
        </w:numPr>
        <w:ind w:left="567" w:hanging="567"/>
        <w:jc w:val="both"/>
        <w:rPr>
          <w:rFonts w:ascii="Cambria" w:hAnsi="Cambria" w:cstheme="minorHAnsi"/>
          <w:sz w:val="28"/>
          <w:szCs w:val="28"/>
        </w:rPr>
      </w:pPr>
      <w:r w:rsidRPr="00ED38E7">
        <w:rPr>
          <w:rFonts w:ascii="Cambria" w:hAnsi="Cambria" w:cstheme="minorHAnsi"/>
          <w:sz w:val="28"/>
          <w:szCs w:val="28"/>
        </w:rPr>
        <w:t>Podczas podpisywania plików zaleca się stosowanie algorytmu skrótu SHA2 zamiast SHA1.</w:t>
      </w:r>
    </w:p>
    <w:p w14:paraId="6078E5B1" w14:textId="77777777" w:rsidR="00961F58" w:rsidRPr="00ED38E7" w:rsidRDefault="00961F58" w:rsidP="00547BA7">
      <w:pPr>
        <w:pStyle w:val="Akapitzlist"/>
        <w:numPr>
          <w:ilvl w:val="1"/>
          <w:numId w:val="53"/>
        </w:numPr>
        <w:ind w:left="567" w:hanging="567"/>
        <w:jc w:val="both"/>
        <w:rPr>
          <w:rFonts w:ascii="Cambria" w:hAnsi="Cambria" w:cstheme="minorHAnsi"/>
          <w:sz w:val="28"/>
          <w:szCs w:val="28"/>
        </w:rPr>
      </w:pPr>
      <w:r w:rsidRPr="00ED38E7">
        <w:rPr>
          <w:rFonts w:ascii="Cambria" w:hAnsi="Cambria" w:cstheme="minorHAnsi"/>
          <w:sz w:val="28"/>
          <w:szCs w:val="28"/>
        </w:rPr>
        <w:t>Jeśli wykonawca pakuje dokumenty np. w plik ZIP zalecamy wcześniejsze podpisanie każdego ze skompresowanych plików.</w:t>
      </w:r>
    </w:p>
    <w:p w14:paraId="6078E5B2" w14:textId="77777777" w:rsidR="00961F58" w:rsidRPr="00ED38E7" w:rsidRDefault="00961F58" w:rsidP="00547BA7">
      <w:pPr>
        <w:pStyle w:val="Akapitzlist"/>
        <w:numPr>
          <w:ilvl w:val="1"/>
          <w:numId w:val="53"/>
        </w:numPr>
        <w:ind w:left="567" w:hanging="567"/>
        <w:jc w:val="both"/>
        <w:rPr>
          <w:rFonts w:ascii="Cambria" w:hAnsi="Cambria" w:cstheme="minorHAnsi"/>
          <w:sz w:val="28"/>
          <w:szCs w:val="28"/>
        </w:rPr>
      </w:pPr>
      <w:r w:rsidRPr="00ED38E7">
        <w:rPr>
          <w:rFonts w:ascii="Cambria" w:hAnsi="Cambria" w:cstheme="minorHAnsi"/>
          <w:sz w:val="28"/>
          <w:szCs w:val="28"/>
        </w:rPr>
        <w:t>Zamawiający rekomenduje wykorzystanie podpisu z kwalifikowanym znacznikiem czasu.</w:t>
      </w:r>
    </w:p>
    <w:p w14:paraId="6078E5B3" w14:textId="77777777" w:rsidR="00961F58" w:rsidRPr="00ED38E7" w:rsidRDefault="00961F58" w:rsidP="00547BA7">
      <w:pPr>
        <w:pStyle w:val="Akapitzlist"/>
        <w:numPr>
          <w:ilvl w:val="1"/>
          <w:numId w:val="53"/>
        </w:numPr>
        <w:ind w:left="567" w:hanging="567"/>
        <w:jc w:val="both"/>
        <w:rPr>
          <w:rFonts w:ascii="Cambria" w:hAnsi="Cambria" w:cstheme="minorHAnsi"/>
          <w:sz w:val="28"/>
          <w:szCs w:val="28"/>
        </w:rPr>
      </w:pPr>
      <w:r w:rsidRPr="00ED38E7">
        <w:rPr>
          <w:rFonts w:ascii="Cambria" w:hAnsi="Cambria" w:cstheme="minorHAnsi"/>
          <w:sz w:val="28"/>
          <w:szCs w:val="28"/>
        </w:rPr>
        <w:t xml:space="preserve">Zamawiający zaleca aby </w:t>
      </w:r>
      <w:r w:rsidRPr="00ED38E7">
        <w:rPr>
          <w:rFonts w:ascii="Cambria" w:hAnsi="Cambria" w:cstheme="minorHAnsi"/>
          <w:sz w:val="28"/>
          <w:szCs w:val="28"/>
          <w:u w:val="single"/>
        </w:rPr>
        <w:t>nie</w:t>
      </w:r>
      <w:r w:rsidRPr="00ED38E7">
        <w:rPr>
          <w:rFonts w:ascii="Cambria" w:hAnsi="Cambria" w:cstheme="minorHAnsi"/>
          <w:sz w:val="28"/>
          <w:szCs w:val="28"/>
        </w:rPr>
        <w:t xml:space="preserve"> wprowadzać jakichkolwiek zmian w plikach po podpisaniu ich podpisem kwalifikowanym. Może to skutkować naruszeniem integralności plików co równoważne będzie z koniecznością odrzucenia oferty w postępowaniu.</w:t>
      </w:r>
    </w:p>
    <w:p w14:paraId="6078E5B4" w14:textId="77777777" w:rsidR="00961F58" w:rsidRPr="00ED38E7" w:rsidRDefault="00961F58">
      <w:pPr>
        <w:rPr>
          <w:rFonts w:ascii="Cambria" w:hAnsi="Cambria" w:cstheme="minorHAnsi"/>
          <w:sz w:val="28"/>
          <w:szCs w:val="28"/>
        </w:rPr>
      </w:pPr>
    </w:p>
    <w:p w14:paraId="6078E5B5" w14:textId="77777777" w:rsidR="00961F58" w:rsidRPr="00ED38E7" w:rsidRDefault="00961F58">
      <w:pPr>
        <w:autoSpaceDE w:val="0"/>
        <w:spacing w:after="120" w:line="240" w:lineRule="auto"/>
        <w:ind w:left="357"/>
        <w:jc w:val="both"/>
        <w:rPr>
          <w:rFonts w:ascii="Cambria" w:hAnsi="Cambria" w:cstheme="minorHAnsi"/>
          <w:sz w:val="28"/>
          <w:szCs w:val="28"/>
        </w:rPr>
      </w:pPr>
    </w:p>
    <w:p w14:paraId="6078E5B6" w14:textId="77777777" w:rsidR="00961F58" w:rsidRPr="00ED38E7" w:rsidRDefault="00961F58" w:rsidP="003E4518">
      <w:pPr>
        <w:pStyle w:val="Default"/>
        <w:pBdr>
          <w:top w:val="single" w:sz="8" w:space="1" w:color="000000"/>
          <w:left w:val="single" w:sz="8" w:space="4" w:color="000000"/>
          <w:bottom w:val="single" w:sz="8" w:space="1" w:color="000000"/>
          <w:right w:val="single" w:sz="8" w:space="4" w:color="000000"/>
        </w:pBdr>
        <w:ind w:left="426" w:hanging="426"/>
        <w:jc w:val="both"/>
        <w:rPr>
          <w:rFonts w:ascii="Cambria" w:hAnsi="Cambria" w:cstheme="minorHAnsi"/>
          <w:b/>
          <w:bCs/>
          <w:color w:val="auto"/>
          <w:sz w:val="28"/>
          <w:szCs w:val="28"/>
        </w:rPr>
      </w:pPr>
      <w:r w:rsidRPr="00ED38E7">
        <w:rPr>
          <w:rFonts w:ascii="Cambria" w:hAnsi="Cambria" w:cstheme="minorHAnsi"/>
          <w:b/>
          <w:bCs/>
          <w:color w:val="auto"/>
          <w:sz w:val="28"/>
          <w:szCs w:val="28"/>
        </w:rPr>
        <w:t xml:space="preserve">IX.  Wskazanie osób uprawnionych do komunikowania się z   </w:t>
      </w:r>
      <w:r w:rsidRPr="00ED38E7">
        <w:rPr>
          <w:rFonts w:ascii="Cambria" w:hAnsi="Cambria" w:cstheme="minorHAnsi"/>
          <w:b/>
          <w:bCs/>
          <w:color w:val="auto"/>
          <w:sz w:val="28"/>
          <w:szCs w:val="28"/>
        </w:rPr>
        <w:tab/>
      </w:r>
      <w:r w:rsidRPr="00ED38E7">
        <w:rPr>
          <w:rFonts w:ascii="Cambria" w:hAnsi="Cambria" w:cstheme="minorHAnsi"/>
          <w:b/>
          <w:bCs/>
          <w:color w:val="auto"/>
          <w:sz w:val="28"/>
          <w:szCs w:val="28"/>
        </w:rPr>
        <w:tab/>
        <w:t xml:space="preserve">   Wykonawcami</w:t>
      </w:r>
    </w:p>
    <w:p w14:paraId="6078E5B7" w14:textId="77777777" w:rsidR="00961F58" w:rsidRPr="00ED38E7" w:rsidRDefault="00961F58">
      <w:pPr>
        <w:autoSpaceDE w:val="0"/>
        <w:spacing w:after="0" w:line="240" w:lineRule="auto"/>
        <w:jc w:val="both"/>
        <w:rPr>
          <w:rFonts w:ascii="Cambria" w:hAnsi="Cambria" w:cstheme="minorHAnsi"/>
          <w:sz w:val="28"/>
          <w:szCs w:val="28"/>
        </w:rPr>
      </w:pPr>
      <w:r w:rsidRPr="00ED38E7">
        <w:rPr>
          <w:rFonts w:ascii="Cambria" w:hAnsi="Cambria" w:cstheme="minorHAnsi"/>
          <w:sz w:val="28"/>
          <w:szCs w:val="28"/>
        </w:rPr>
        <w:t>Zamawiający wyznacza następujące osoby do kontaktu z Wykonawcami:</w:t>
      </w:r>
    </w:p>
    <w:p w14:paraId="6078E5B8" w14:textId="77777777" w:rsidR="00961F58" w:rsidRPr="00ED38E7" w:rsidRDefault="00961F58">
      <w:pPr>
        <w:autoSpaceDE w:val="0"/>
        <w:spacing w:after="0" w:line="240" w:lineRule="auto"/>
        <w:jc w:val="both"/>
        <w:rPr>
          <w:rFonts w:ascii="Cambria" w:hAnsi="Cambria" w:cstheme="minorHAnsi"/>
          <w:sz w:val="28"/>
          <w:szCs w:val="28"/>
        </w:rPr>
      </w:pPr>
      <w:r w:rsidRPr="00ED38E7">
        <w:rPr>
          <w:rFonts w:ascii="Cambria" w:hAnsi="Cambria" w:cstheme="minorHAnsi"/>
          <w:sz w:val="28"/>
          <w:szCs w:val="28"/>
        </w:rPr>
        <w:t>Elżbieta Janicka-Suchacz</w:t>
      </w:r>
    </w:p>
    <w:p w14:paraId="6078E5B9" w14:textId="77777777" w:rsidR="00961F58" w:rsidRPr="00ED38E7" w:rsidRDefault="00961F58">
      <w:pPr>
        <w:jc w:val="both"/>
        <w:rPr>
          <w:rFonts w:ascii="Cambria" w:hAnsi="Cambria" w:cstheme="minorHAnsi"/>
          <w:sz w:val="28"/>
          <w:szCs w:val="28"/>
        </w:rPr>
      </w:pPr>
      <w:r w:rsidRPr="00ED38E7">
        <w:rPr>
          <w:rFonts w:ascii="Cambria" w:hAnsi="Cambria" w:cstheme="minorHAnsi"/>
          <w:sz w:val="28"/>
          <w:szCs w:val="28"/>
        </w:rPr>
        <w:t xml:space="preserve">e-mail: </w:t>
      </w:r>
      <w:hyperlink r:id="rId21" w:history="1">
        <w:r w:rsidRPr="00ED38E7">
          <w:rPr>
            <w:rStyle w:val="Hipercze"/>
            <w:rFonts w:ascii="Cambria" w:hAnsi="Cambria" w:cstheme="minorHAnsi"/>
            <w:sz w:val="28"/>
            <w:szCs w:val="28"/>
          </w:rPr>
          <w:t>ejanicka@szpital.wroc.pl</w:t>
        </w:r>
      </w:hyperlink>
    </w:p>
    <w:p w14:paraId="6078E5BA" w14:textId="77777777" w:rsidR="00961F58" w:rsidRPr="00ED38E7" w:rsidRDefault="00961F58">
      <w:pPr>
        <w:jc w:val="both"/>
        <w:rPr>
          <w:rFonts w:ascii="Cambria" w:hAnsi="Cambria" w:cstheme="minorHAnsi"/>
          <w:sz w:val="28"/>
          <w:szCs w:val="28"/>
        </w:rPr>
      </w:pPr>
      <w:r w:rsidRPr="00ED38E7">
        <w:rPr>
          <w:rFonts w:ascii="Cambria" w:hAnsi="Cambria" w:cstheme="minorHAnsi"/>
          <w:sz w:val="28"/>
          <w:szCs w:val="28"/>
        </w:rPr>
        <w:t xml:space="preserve">Jan Mularczyk  - </w:t>
      </w:r>
      <w:hyperlink r:id="rId22" w:history="1">
        <w:r w:rsidRPr="00ED38E7">
          <w:rPr>
            <w:rStyle w:val="Hipercze"/>
            <w:rFonts w:ascii="Cambria" w:hAnsi="Cambria" w:cstheme="minorHAnsi"/>
            <w:sz w:val="28"/>
            <w:szCs w:val="28"/>
          </w:rPr>
          <w:t>jmularczyk@szpital.wroc.pl</w:t>
        </w:r>
      </w:hyperlink>
      <w:r w:rsidRPr="00ED38E7">
        <w:rPr>
          <w:rFonts w:ascii="Cambria" w:hAnsi="Cambria" w:cstheme="minorHAnsi"/>
          <w:sz w:val="28"/>
          <w:szCs w:val="28"/>
        </w:rPr>
        <w:t xml:space="preserve"> -  w sprawę  podpisania dokumentu wizji lokalnej  </w:t>
      </w:r>
    </w:p>
    <w:p w14:paraId="6078E5BB" w14:textId="77777777" w:rsidR="00961F58" w:rsidRPr="00ED38E7" w:rsidRDefault="003E4518">
      <w:pPr>
        <w:pStyle w:val="Default"/>
        <w:pBdr>
          <w:top w:val="single" w:sz="8" w:space="1" w:color="000000"/>
          <w:left w:val="single" w:sz="8" w:space="4" w:color="000000"/>
          <w:bottom w:val="single" w:sz="8" w:space="1" w:color="000000"/>
          <w:right w:val="single" w:sz="8" w:space="4" w:color="000000"/>
        </w:pBdr>
        <w:jc w:val="both"/>
        <w:rPr>
          <w:rFonts w:ascii="Cambria" w:hAnsi="Cambria" w:cstheme="minorHAnsi"/>
          <w:b/>
          <w:bCs/>
          <w:color w:val="auto"/>
          <w:sz w:val="28"/>
          <w:szCs w:val="28"/>
        </w:rPr>
      </w:pPr>
      <w:r w:rsidRPr="00ED38E7">
        <w:rPr>
          <w:rFonts w:ascii="Cambria" w:hAnsi="Cambria" w:cstheme="minorHAnsi"/>
          <w:b/>
          <w:bCs/>
          <w:color w:val="auto"/>
          <w:sz w:val="28"/>
          <w:szCs w:val="28"/>
        </w:rPr>
        <w:t xml:space="preserve">X.  </w:t>
      </w:r>
      <w:r w:rsidR="00961F58" w:rsidRPr="00ED38E7">
        <w:rPr>
          <w:rFonts w:ascii="Cambria" w:hAnsi="Cambria" w:cstheme="minorHAnsi"/>
          <w:b/>
          <w:bCs/>
          <w:color w:val="auto"/>
          <w:sz w:val="28"/>
          <w:szCs w:val="28"/>
        </w:rPr>
        <w:t xml:space="preserve">Termin związania </w:t>
      </w:r>
    </w:p>
    <w:p w14:paraId="6078E5BC" w14:textId="77777777" w:rsidR="00961F58" w:rsidRPr="00ED38E7" w:rsidRDefault="00961F58">
      <w:pPr>
        <w:autoSpaceDE w:val="0"/>
        <w:spacing w:after="142" w:line="240" w:lineRule="auto"/>
        <w:jc w:val="both"/>
        <w:rPr>
          <w:rFonts w:ascii="Cambria" w:hAnsi="Cambria" w:cstheme="minorHAnsi"/>
          <w:sz w:val="28"/>
          <w:szCs w:val="28"/>
        </w:rPr>
      </w:pPr>
    </w:p>
    <w:p w14:paraId="6078E5BD" w14:textId="56F366AA" w:rsidR="00961F58" w:rsidRPr="00ED38E7" w:rsidRDefault="00961F58" w:rsidP="00547BA7">
      <w:pPr>
        <w:numPr>
          <w:ilvl w:val="1"/>
          <w:numId w:val="28"/>
        </w:numPr>
        <w:tabs>
          <w:tab w:val="clear" w:pos="0"/>
        </w:tabs>
        <w:autoSpaceDE w:val="0"/>
        <w:spacing w:after="142" w:line="240" w:lineRule="auto"/>
        <w:ind w:left="567" w:hanging="567"/>
        <w:jc w:val="both"/>
        <w:rPr>
          <w:rFonts w:ascii="Cambria" w:hAnsi="Cambria" w:cstheme="minorHAnsi"/>
          <w:sz w:val="28"/>
          <w:szCs w:val="28"/>
        </w:rPr>
      </w:pPr>
      <w:r w:rsidRPr="00ED38E7">
        <w:rPr>
          <w:rFonts w:ascii="Cambria" w:hAnsi="Cambria" w:cstheme="minorHAnsi"/>
          <w:sz w:val="28"/>
          <w:szCs w:val="28"/>
        </w:rPr>
        <w:lastRenderedPageBreak/>
        <w:t>Wykona</w:t>
      </w:r>
      <w:r w:rsidR="0064782C" w:rsidRPr="00ED38E7">
        <w:rPr>
          <w:rFonts w:ascii="Cambria" w:hAnsi="Cambria" w:cstheme="minorHAnsi"/>
          <w:sz w:val="28"/>
          <w:szCs w:val="28"/>
        </w:rPr>
        <w:t>wca jest związany ofertą przez 9</w:t>
      </w:r>
      <w:r w:rsidRPr="00ED38E7">
        <w:rPr>
          <w:rFonts w:ascii="Cambria" w:hAnsi="Cambria" w:cstheme="minorHAnsi"/>
          <w:sz w:val="28"/>
          <w:szCs w:val="28"/>
        </w:rPr>
        <w:t xml:space="preserve">0 dni od dnia upływu terminu składania ofert. tj. do dnia </w:t>
      </w:r>
      <w:r w:rsidR="00D34C5F">
        <w:rPr>
          <w:rFonts w:ascii="Cambria" w:hAnsi="Cambria" w:cstheme="minorHAnsi"/>
          <w:sz w:val="28"/>
          <w:szCs w:val="28"/>
        </w:rPr>
        <w:t>17.05.</w:t>
      </w:r>
      <w:r w:rsidRPr="00ED38E7">
        <w:rPr>
          <w:rFonts w:ascii="Cambria" w:hAnsi="Cambria" w:cstheme="minorHAnsi"/>
          <w:sz w:val="28"/>
          <w:szCs w:val="28"/>
        </w:rPr>
        <w:t>2022r.</w:t>
      </w:r>
    </w:p>
    <w:p w14:paraId="6078E5BE" w14:textId="77777777" w:rsidR="00961F58" w:rsidRPr="00ED38E7" w:rsidRDefault="00961F58" w:rsidP="00547BA7">
      <w:pPr>
        <w:numPr>
          <w:ilvl w:val="1"/>
          <w:numId w:val="28"/>
        </w:numPr>
        <w:tabs>
          <w:tab w:val="clear" w:pos="0"/>
        </w:tabs>
        <w:autoSpaceDE w:val="0"/>
        <w:spacing w:after="142" w:line="240" w:lineRule="auto"/>
        <w:ind w:left="567" w:hanging="567"/>
        <w:jc w:val="both"/>
        <w:rPr>
          <w:rFonts w:ascii="Cambria" w:hAnsi="Cambria" w:cstheme="minorHAnsi"/>
          <w:sz w:val="28"/>
          <w:szCs w:val="28"/>
        </w:rPr>
      </w:pPr>
      <w:r w:rsidRPr="00ED38E7">
        <w:rPr>
          <w:rFonts w:ascii="Cambria" w:hAnsi="Cambria" w:cstheme="minorHAnsi"/>
          <w:sz w:val="28"/>
          <w:szCs w:val="28"/>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078E5BF" w14:textId="77777777" w:rsidR="00961F58" w:rsidRPr="00ED38E7" w:rsidRDefault="00961F58" w:rsidP="00547BA7">
      <w:pPr>
        <w:numPr>
          <w:ilvl w:val="1"/>
          <w:numId w:val="28"/>
        </w:numPr>
        <w:tabs>
          <w:tab w:val="clear" w:pos="0"/>
        </w:tabs>
        <w:autoSpaceDE w:val="0"/>
        <w:spacing w:after="142" w:line="240" w:lineRule="auto"/>
        <w:ind w:left="567" w:hanging="567"/>
        <w:jc w:val="both"/>
        <w:rPr>
          <w:rFonts w:ascii="Cambria" w:hAnsi="Cambria" w:cstheme="minorHAnsi"/>
          <w:sz w:val="28"/>
          <w:szCs w:val="28"/>
        </w:rPr>
      </w:pPr>
      <w:r w:rsidRPr="00ED38E7">
        <w:rPr>
          <w:rFonts w:ascii="Cambria" w:hAnsi="Cambria" w:cstheme="minorHAnsi"/>
          <w:sz w:val="28"/>
          <w:szCs w:val="28"/>
        </w:rPr>
        <w:t>Przedłużenie terminu związania ofertą, o którym mowa w pkt. 2, wymaga złożenia przez Wykonawcę pisemnego oświadczenia o wyrażeniu zgody na przedłużenie terminu związania oferta wraz  z  jednoczesnym  przedłużeniem ważności  wadium</w:t>
      </w:r>
    </w:p>
    <w:p w14:paraId="6078E5C0" w14:textId="77777777" w:rsidR="00961F58" w:rsidRPr="00ED38E7" w:rsidRDefault="00961F58">
      <w:pPr>
        <w:autoSpaceDE w:val="0"/>
        <w:spacing w:after="142" w:line="240" w:lineRule="auto"/>
        <w:ind w:left="720"/>
        <w:jc w:val="both"/>
        <w:rPr>
          <w:rFonts w:ascii="Cambria" w:hAnsi="Cambria" w:cstheme="minorHAnsi"/>
          <w:sz w:val="28"/>
          <w:szCs w:val="28"/>
        </w:rPr>
      </w:pPr>
    </w:p>
    <w:p w14:paraId="6078E5C1" w14:textId="77777777" w:rsidR="00961F58" w:rsidRPr="00ED38E7" w:rsidRDefault="00961F58">
      <w:pPr>
        <w:pBdr>
          <w:top w:val="single" w:sz="8" w:space="1" w:color="000000"/>
          <w:left w:val="single" w:sz="8" w:space="4" w:color="000000"/>
          <w:bottom w:val="single" w:sz="8" w:space="1" w:color="000000"/>
          <w:right w:val="single" w:sz="8" w:space="4" w:color="000000"/>
        </w:pBdr>
        <w:jc w:val="both"/>
        <w:rPr>
          <w:rFonts w:ascii="Cambria" w:hAnsi="Cambria" w:cstheme="minorHAnsi"/>
          <w:b/>
          <w:bCs/>
          <w:sz w:val="28"/>
          <w:szCs w:val="28"/>
        </w:rPr>
      </w:pPr>
      <w:r w:rsidRPr="00ED38E7">
        <w:rPr>
          <w:rFonts w:ascii="Cambria" w:hAnsi="Cambria" w:cstheme="minorHAnsi"/>
          <w:b/>
          <w:bCs/>
          <w:sz w:val="28"/>
          <w:szCs w:val="28"/>
        </w:rPr>
        <w:t>XI.   Wymagania dotyczące wadium.</w:t>
      </w:r>
    </w:p>
    <w:p w14:paraId="6078E5C2" w14:textId="5B3E0B01" w:rsidR="003E4518" w:rsidRPr="00ED38E7" w:rsidRDefault="00961F58" w:rsidP="00547BA7">
      <w:pPr>
        <w:pStyle w:val="Akapitzlist"/>
        <w:numPr>
          <w:ilvl w:val="1"/>
          <w:numId w:val="59"/>
        </w:numPr>
        <w:ind w:left="567" w:hanging="567"/>
        <w:rPr>
          <w:rFonts w:ascii="Cambria" w:hAnsi="Cambria" w:cstheme="minorHAnsi"/>
          <w:sz w:val="28"/>
          <w:szCs w:val="28"/>
        </w:rPr>
      </w:pPr>
      <w:r w:rsidRPr="00ED38E7">
        <w:rPr>
          <w:rFonts w:ascii="Cambria" w:hAnsi="Cambria" w:cstheme="minorHAnsi"/>
          <w:sz w:val="28"/>
          <w:szCs w:val="28"/>
        </w:rPr>
        <w:t>Zamawiający żąda od Wykonawców</w:t>
      </w:r>
      <w:r w:rsidR="0064782C" w:rsidRPr="00ED38E7">
        <w:rPr>
          <w:rFonts w:ascii="Cambria" w:hAnsi="Cambria" w:cstheme="minorHAnsi"/>
          <w:sz w:val="28"/>
          <w:szCs w:val="28"/>
        </w:rPr>
        <w:t xml:space="preserve"> wniesienia wadium w wysokości 10</w:t>
      </w:r>
      <w:r w:rsidRPr="00ED38E7">
        <w:rPr>
          <w:rFonts w:ascii="Cambria" w:hAnsi="Cambria" w:cstheme="minorHAnsi"/>
          <w:sz w:val="28"/>
          <w:szCs w:val="28"/>
        </w:rPr>
        <w:t xml:space="preserve">00.000,00 zł  (słownie: </w:t>
      </w:r>
      <w:r w:rsidR="0064782C" w:rsidRPr="00ED38E7">
        <w:rPr>
          <w:rFonts w:ascii="Cambria" w:hAnsi="Cambria" w:cstheme="minorHAnsi"/>
          <w:sz w:val="28"/>
          <w:szCs w:val="28"/>
        </w:rPr>
        <w:t xml:space="preserve">JEDEN  MILION </w:t>
      </w:r>
      <w:r w:rsidRPr="00ED38E7">
        <w:rPr>
          <w:rFonts w:ascii="Cambria" w:hAnsi="Cambria" w:cstheme="minorHAnsi"/>
          <w:sz w:val="28"/>
          <w:szCs w:val="28"/>
        </w:rPr>
        <w:t xml:space="preserve">   i 00/100   PLN).</w:t>
      </w:r>
    </w:p>
    <w:p w14:paraId="6078E5C3" w14:textId="77777777" w:rsidR="003E4518" w:rsidRPr="00ED38E7" w:rsidRDefault="00961F58" w:rsidP="00547BA7">
      <w:pPr>
        <w:pStyle w:val="Akapitzlist"/>
        <w:numPr>
          <w:ilvl w:val="1"/>
          <w:numId w:val="59"/>
        </w:numPr>
        <w:ind w:left="567" w:hanging="567"/>
        <w:rPr>
          <w:rFonts w:ascii="Cambria" w:hAnsi="Cambria" w:cstheme="minorHAnsi"/>
          <w:sz w:val="28"/>
          <w:szCs w:val="28"/>
        </w:rPr>
      </w:pPr>
      <w:r w:rsidRPr="00ED38E7">
        <w:rPr>
          <w:rFonts w:ascii="Cambria" w:hAnsi="Cambria" w:cstheme="minorHAnsi"/>
          <w:sz w:val="28"/>
          <w:szCs w:val="28"/>
        </w:rPr>
        <w:t>Wadium wnosi się przed upływem</w:t>
      </w:r>
      <w:r w:rsidRPr="00ED38E7">
        <w:rPr>
          <w:rFonts w:ascii="Cambria" w:eastAsia="Arial" w:hAnsi="Cambria" w:cstheme="minorHAnsi"/>
          <w:color w:val="000000"/>
          <w:sz w:val="28"/>
          <w:szCs w:val="28"/>
          <w:lang w:eastAsia="pl-PL" w:bidi="pl-PL"/>
        </w:rPr>
        <w:t xml:space="preserve"> terminu składania ofert    i utrzymuje nieprzerwanie do dnia upły</w:t>
      </w:r>
      <w:r w:rsidRPr="00ED38E7">
        <w:rPr>
          <w:rFonts w:ascii="Cambria" w:eastAsia="Arial" w:hAnsi="Cambria" w:cstheme="minorHAnsi"/>
          <w:color w:val="000000"/>
          <w:sz w:val="28"/>
          <w:szCs w:val="28"/>
          <w:lang w:eastAsia="pl-PL" w:bidi="pl-PL"/>
        </w:rPr>
        <w:softHyphen/>
        <w:t>wu terminu związania ofertą.</w:t>
      </w:r>
    </w:p>
    <w:p w14:paraId="6078E5C4" w14:textId="77777777" w:rsidR="003E4518" w:rsidRPr="00ED38E7" w:rsidRDefault="00961F58" w:rsidP="00547BA7">
      <w:pPr>
        <w:pStyle w:val="Akapitzlist"/>
        <w:numPr>
          <w:ilvl w:val="1"/>
          <w:numId w:val="59"/>
        </w:numPr>
        <w:ind w:left="567" w:hanging="567"/>
        <w:rPr>
          <w:rFonts w:ascii="Cambria" w:hAnsi="Cambria" w:cstheme="minorHAnsi"/>
          <w:sz w:val="28"/>
          <w:szCs w:val="28"/>
        </w:rPr>
      </w:pPr>
      <w:r w:rsidRPr="00ED38E7">
        <w:rPr>
          <w:rFonts w:ascii="Cambria" w:eastAsia="Arial" w:hAnsi="Cambria" w:cstheme="minorHAnsi"/>
          <w:color w:val="000000"/>
          <w:sz w:val="28"/>
          <w:szCs w:val="28"/>
          <w:lang w:eastAsia="pl-PL" w:bidi="pl-PL"/>
        </w:rPr>
        <w:t xml:space="preserve"> Przedłużenie terminu związania ofertą jest dopuszczalne tylko  z jednoczesnym przedłużeniem okresu ważności wadium albo, jeżeli nie jest to możliwe, z wniesieniem nowego wadium na prze</w:t>
      </w:r>
      <w:r w:rsidRPr="00ED38E7">
        <w:rPr>
          <w:rFonts w:ascii="Cambria" w:eastAsia="Arial" w:hAnsi="Cambria" w:cstheme="minorHAnsi"/>
          <w:color w:val="000000"/>
          <w:sz w:val="28"/>
          <w:szCs w:val="28"/>
          <w:lang w:eastAsia="pl-PL" w:bidi="pl-PL"/>
        </w:rPr>
        <w:softHyphen/>
        <w:t>dłużony okres związania ofertą.</w:t>
      </w:r>
    </w:p>
    <w:p w14:paraId="6078E5C5" w14:textId="77777777" w:rsidR="00961F58" w:rsidRPr="00ED38E7" w:rsidRDefault="00961F58" w:rsidP="00547BA7">
      <w:pPr>
        <w:pStyle w:val="Akapitzlist"/>
        <w:numPr>
          <w:ilvl w:val="1"/>
          <w:numId w:val="59"/>
        </w:numPr>
        <w:ind w:left="567" w:hanging="567"/>
        <w:rPr>
          <w:rFonts w:ascii="Cambria" w:hAnsi="Cambria" w:cstheme="minorHAnsi"/>
          <w:sz w:val="28"/>
          <w:szCs w:val="28"/>
        </w:rPr>
      </w:pPr>
      <w:r w:rsidRPr="00ED38E7">
        <w:rPr>
          <w:rFonts w:ascii="Cambria" w:eastAsia="Arial" w:hAnsi="Cambria" w:cstheme="minorHAnsi"/>
          <w:color w:val="000000"/>
          <w:sz w:val="28"/>
          <w:szCs w:val="28"/>
          <w:lang w:eastAsia="pl-PL" w:bidi="pl-PL"/>
        </w:rPr>
        <w:t>Wadium może być wnoszone według wyboru Wykonawcy w jednej lub kilku następujących for</w:t>
      </w:r>
      <w:r w:rsidRPr="00ED38E7">
        <w:rPr>
          <w:rFonts w:ascii="Cambria" w:eastAsia="Arial" w:hAnsi="Cambria" w:cstheme="minorHAnsi"/>
          <w:color w:val="000000"/>
          <w:sz w:val="28"/>
          <w:szCs w:val="28"/>
          <w:lang w:eastAsia="pl-PL" w:bidi="pl-PL"/>
        </w:rPr>
        <w:softHyphen/>
        <w:t>mach:</w:t>
      </w:r>
    </w:p>
    <w:p w14:paraId="6078E5C6" w14:textId="77777777" w:rsidR="00961F58" w:rsidRPr="00ED38E7" w:rsidRDefault="00961F58" w:rsidP="00547BA7">
      <w:pPr>
        <w:widowControl w:val="0"/>
        <w:numPr>
          <w:ilvl w:val="0"/>
          <w:numId w:val="60"/>
        </w:numPr>
        <w:tabs>
          <w:tab w:val="clear" w:pos="0"/>
        </w:tabs>
        <w:spacing w:after="0" w:line="240" w:lineRule="auto"/>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 xml:space="preserve"> pieniądzu;</w:t>
      </w:r>
    </w:p>
    <w:p w14:paraId="6078E5C7" w14:textId="77777777" w:rsidR="00961F58" w:rsidRPr="00ED38E7" w:rsidRDefault="00961F58" w:rsidP="00547BA7">
      <w:pPr>
        <w:widowControl w:val="0"/>
        <w:numPr>
          <w:ilvl w:val="0"/>
          <w:numId w:val="60"/>
        </w:numPr>
        <w:tabs>
          <w:tab w:val="clear" w:pos="0"/>
        </w:tabs>
        <w:spacing w:after="0" w:line="240" w:lineRule="auto"/>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 xml:space="preserve"> gwarancjach bankowych;</w:t>
      </w:r>
    </w:p>
    <w:p w14:paraId="6078E5C8" w14:textId="77777777" w:rsidR="00961F58" w:rsidRPr="00ED38E7" w:rsidRDefault="00961F58" w:rsidP="00547BA7">
      <w:pPr>
        <w:widowControl w:val="0"/>
        <w:numPr>
          <w:ilvl w:val="0"/>
          <w:numId w:val="60"/>
        </w:numPr>
        <w:tabs>
          <w:tab w:val="clear" w:pos="0"/>
        </w:tabs>
        <w:spacing w:after="0" w:line="240" w:lineRule="auto"/>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 xml:space="preserve"> gwarancjach ubezpieczeniowych;</w:t>
      </w:r>
    </w:p>
    <w:p w14:paraId="6078E5CA" w14:textId="7F7B1171" w:rsidR="00961F58" w:rsidRPr="00ED38E7" w:rsidRDefault="00961F58" w:rsidP="00547BA7">
      <w:pPr>
        <w:widowControl w:val="0"/>
        <w:numPr>
          <w:ilvl w:val="0"/>
          <w:numId w:val="60"/>
        </w:numPr>
        <w:tabs>
          <w:tab w:val="clear" w:pos="0"/>
        </w:tabs>
        <w:spacing w:after="0" w:line="240" w:lineRule="auto"/>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 xml:space="preserve"> poręczeniach udzielanych przez podmioty, o których mowa w art. 6b ust. 5 pkt 2 ustawy z dnia 9 listopada 2000 r. o utworzeniu Polskiej Agencji Rozwoju Przedsiębiorczości (Dz. U. z 2019 r. poz. 310, 836 i 1572).</w:t>
      </w:r>
    </w:p>
    <w:p w14:paraId="6078E5CB" w14:textId="0198F830" w:rsidR="003E4518" w:rsidRPr="00ED38E7" w:rsidRDefault="00961F58" w:rsidP="00547BA7">
      <w:pPr>
        <w:pStyle w:val="Akapitzlist"/>
        <w:numPr>
          <w:ilvl w:val="1"/>
          <w:numId w:val="59"/>
        </w:numPr>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 xml:space="preserve">Wadium w formie pieniądza należy wnieść na rachunek bankowy Zamawiającego </w:t>
      </w:r>
      <w:r w:rsidR="00AD18D7" w:rsidRPr="00ED38E7">
        <w:rPr>
          <w:rFonts w:ascii="Cambria" w:eastAsia="Arial" w:hAnsi="Cambria" w:cstheme="minorHAnsi"/>
          <w:color w:val="000000"/>
          <w:sz w:val="28"/>
          <w:szCs w:val="28"/>
          <w:lang w:eastAsia="pl-PL" w:bidi="pl-PL"/>
        </w:rPr>
        <w:t xml:space="preserve">02109023980000000148975929  </w:t>
      </w:r>
      <w:r w:rsidRPr="00ED38E7">
        <w:rPr>
          <w:rFonts w:ascii="Cambria" w:eastAsia="Arial" w:hAnsi="Cambria" w:cstheme="minorHAnsi"/>
          <w:color w:val="000000"/>
          <w:sz w:val="28"/>
          <w:szCs w:val="28"/>
          <w:lang w:eastAsia="pl-PL" w:bidi="pl-PL"/>
        </w:rPr>
        <w:t xml:space="preserve">z dopiskiem  </w:t>
      </w:r>
      <w:r w:rsidR="0064782C" w:rsidRPr="00ED38E7">
        <w:rPr>
          <w:rFonts w:ascii="Cambria" w:eastAsia="Arial" w:hAnsi="Cambria" w:cstheme="minorHAnsi"/>
          <w:color w:val="000000"/>
          <w:sz w:val="28"/>
          <w:szCs w:val="28"/>
          <w:lang w:eastAsia="pl-PL" w:bidi="pl-PL"/>
        </w:rPr>
        <w:t>PN 67</w:t>
      </w:r>
      <w:r w:rsidRPr="00ED38E7">
        <w:rPr>
          <w:rFonts w:ascii="Cambria" w:eastAsia="Arial" w:hAnsi="Cambria" w:cstheme="minorHAnsi"/>
          <w:color w:val="000000"/>
          <w:sz w:val="28"/>
          <w:szCs w:val="28"/>
          <w:lang w:eastAsia="pl-PL" w:bidi="pl-PL"/>
        </w:rPr>
        <w:t>/21. Wniesienie wadium w pieniądzu będzie skuteczne, jeżeli w podanym wyżej terminie znajdzie się na rachunku bankowym Zamawiającego.</w:t>
      </w:r>
    </w:p>
    <w:p w14:paraId="6078E5CC" w14:textId="77777777" w:rsidR="003E4518" w:rsidRPr="00ED38E7" w:rsidRDefault="00961F58" w:rsidP="00547BA7">
      <w:pPr>
        <w:pStyle w:val="Akapitzlist"/>
        <w:numPr>
          <w:ilvl w:val="1"/>
          <w:numId w:val="59"/>
        </w:numPr>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Jeżeli wadium jest wnoszone w formie gwarancji lub poręczenia, o których mowa w ust. 4 pkt 2-4, wykonawca przekazuje zamawiającemu oryginał gwarancji lub poręczenia, w postaci elektronicz</w:t>
      </w:r>
      <w:r w:rsidRPr="00ED38E7">
        <w:rPr>
          <w:rFonts w:ascii="Cambria" w:eastAsia="Arial" w:hAnsi="Cambria" w:cstheme="minorHAnsi"/>
          <w:color w:val="000000"/>
          <w:sz w:val="28"/>
          <w:szCs w:val="28"/>
          <w:lang w:eastAsia="pl-PL" w:bidi="pl-PL"/>
        </w:rPr>
        <w:softHyphen/>
        <w:t>nej.</w:t>
      </w:r>
    </w:p>
    <w:p w14:paraId="6078E5CD" w14:textId="77777777" w:rsidR="00961F58" w:rsidRPr="00ED38E7" w:rsidRDefault="00961F58" w:rsidP="00547BA7">
      <w:pPr>
        <w:pStyle w:val="Akapitzlist"/>
        <w:numPr>
          <w:ilvl w:val="1"/>
          <w:numId w:val="59"/>
        </w:numPr>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lastRenderedPageBreak/>
        <w:t>Zamawiający zwraca wadium niezwłocznie, nie później jednak niż w terminie 7 dni od dnia wystą</w:t>
      </w:r>
      <w:r w:rsidRPr="00ED38E7">
        <w:rPr>
          <w:rFonts w:ascii="Cambria" w:eastAsia="Arial" w:hAnsi="Cambria" w:cstheme="minorHAnsi"/>
          <w:color w:val="000000"/>
          <w:sz w:val="28"/>
          <w:szCs w:val="28"/>
          <w:lang w:eastAsia="pl-PL" w:bidi="pl-PL"/>
        </w:rPr>
        <w:softHyphen/>
        <w:t>pienia jednej z okoliczności:</w:t>
      </w:r>
    </w:p>
    <w:p w14:paraId="6078E5CE" w14:textId="77777777" w:rsidR="00961F58" w:rsidRPr="00ED38E7" w:rsidRDefault="00961F58" w:rsidP="00547BA7">
      <w:pPr>
        <w:widowControl w:val="0"/>
        <w:numPr>
          <w:ilvl w:val="0"/>
          <w:numId w:val="61"/>
        </w:numPr>
        <w:tabs>
          <w:tab w:val="clear" w:pos="0"/>
        </w:tabs>
        <w:spacing w:after="0" w:line="240" w:lineRule="auto"/>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upływu terminu związania ofertą;</w:t>
      </w:r>
    </w:p>
    <w:p w14:paraId="6078E5CF" w14:textId="77777777" w:rsidR="00961F58" w:rsidRPr="00ED38E7" w:rsidRDefault="00961F58" w:rsidP="00547BA7">
      <w:pPr>
        <w:widowControl w:val="0"/>
        <w:numPr>
          <w:ilvl w:val="0"/>
          <w:numId w:val="61"/>
        </w:numPr>
        <w:spacing w:after="0" w:line="240" w:lineRule="auto"/>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zawarcia umowy w sprawie zamówienia publicznego;</w:t>
      </w:r>
    </w:p>
    <w:p w14:paraId="6078E5D0" w14:textId="77777777" w:rsidR="00961F58" w:rsidRPr="00ED38E7" w:rsidRDefault="00961F58" w:rsidP="00547BA7">
      <w:pPr>
        <w:widowControl w:val="0"/>
        <w:numPr>
          <w:ilvl w:val="0"/>
          <w:numId w:val="61"/>
        </w:numPr>
        <w:spacing w:after="0" w:line="240" w:lineRule="auto"/>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unieważnienia postępowania o udzielenie zamówienia, z wyjątkiem sytuacji gdy nie zostało roz</w:t>
      </w:r>
      <w:r w:rsidRPr="00ED38E7">
        <w:rPr>
          <w:rFonts w:ascii="Cambria" w:eastAsia="Arial" w:hAnsi="Cambria" w:cstheme="minorHAnsi"/>
          <w:color w:val="000000"/>
          <w:sz w:val="28"/>
          <w:szCs w:val="28"/>
          <w:lang w:eastAsia="pl-PL" w:bidi="pl-PL"/>
        </w:rPr>
        <w:softHyphen/>
        <w:t>strzygnięte odwołanie na czynność unieważnienia albo nie upłynął termin do jego wniesienia.</w:t>
      </w:r>
    </w:p>
    <w:p w14:paraId="6078E5D1" w14:textId="77777777" w:rsidR="00961F58" w:rsidRPr="00ED38E7" w:rsidRDefault="00961F58" w:rsidP="00547BA7">
      <w:pPr>
        <w:pStyle w:val="Akapitzlist"/>
        <w:numPr>
          <w:ilvl w:val="1"/>
          <w:numId w:val="59"/>
        </w:numPr>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Zamawiający, niezwłocznie, nie później jednak niż w terminie 7 dni od dnia złożenia wniosku zwraca wadium wykonawcy:</w:t>
      </w:r>
    </w:p>
    <w:p w14:paraId="6078E5D2" w14:textId="77777777" w:rsidR="00961F58" w:rsidRPr="00ED38E7" w:rsidRDefault="00961F58" w:rsidP="00BF0FA3">
      <w:pPr>
        <w:widowControl w:val="0"/>
        <w:numPr>
          <w:ilvl w:val="0"/>
          <w:numId w:val="12"/>
        </w:numPr>
        <w:tabs>
          <w:tab w:val="clear" w:pos="0"/>
        </w:tabs>
        <w:spacing w:before="120" w:after="120" w:line="240" w:lineRule="auto"/>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który wycofał ofertę przed upływem terminu składania ofert;</w:t>
      </w:r>
    </w:p>
    <w:p w14:paraId="6078E5D3" w14:textId="77777777" w:rsidR="00961F58" w:rsidRPr="00ED38E7" w:rsidRDefault="00961F58" w:rsidP="00BF0FA3">
      <w:pPr>
        <w:widowControl w:val="0"/>
        <w:numPr>
          <w:ilvl w:val="0"/>
          <w:numId w:val="12"/>
        </w:numPr>
        <w:tabs>
          <w:tab w:val="clear" w:pos="0"/>
        </w:tabs>
        <w:spacing w:before="120" w:after="120" w:line="240" w:lineRule="auto"/>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 xml:space="preserve"> którego oferta została odrzucona;</w:t>
      </w:r>
    </w:p>
    <w:p w14:paraId="6078E5D4" w14:textId="77777777" w:rsidR="00961F58" w:rsidRPr="00ED38E7" w:rsidRDefault="00961F58" w:rsidP="00BF0FA3">
      <w:pPr>
        <w:widowControl w:val="0"/>
        <w:numPr>
          <w:ilvl w:val="0"/>
          <w:numId w:val="12"/>
        </w:numPr>
        <w:tabs>
          <w:tab w:val="clear" w:pos="0"/>
        </w:tabs>
        <w:spacing w:before="120" w:after="120" w:line="240" w:lineRule="auto"/>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 xml:space="preserve"> po wyborze najkorzystniejszej oferty, z wyjątkiem wykonawcy, którego oferta została wybrana jako najkorzystniejsza;</w:t>
      </w:r>
    </w:p>
    <w:p w14:paraId="6078E5D5" w14:textId="77777777" w:rsidR="00961F58" w:rsidRPr="00ED38E7" w:rsidRDefault="00961F58" w:rsidP="00BF0FA3">
      <w:pPr>
        <w:widowControl w:val="0"/>
        <w:numPr>
          <w:ilvl w:val="0"/>
          <w:numId w:val="12"/>
        </w:numPr>
        <w:tabs>
          <w:tab w:val="clear" w:pos="0"/>
        </w:tabs>
        <w:spacing w:before="120" w:after="120" w:line="240" w:lineRule="auto"/>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 xml:space="preserve"> po unieważnieniu postępowania, w przypadku gdy nie zostało rozstrzygnięte odwołanie na czynność unieważnienia albo nie upłynął termin do jego wniesienia.</w:t>
      </w:r>
    </w:p>
    <w:p w14:paraId="6078E5D6" w14:textId="77777777" w:rsidR="003E4518" w:rsidRPr="00ED38E7" w:rsidRDefault="00961F58" w:rsidP="00547BA7">
      <w:pPr>
        <w:pStyle w:val="Akapitzlist"/>
        <w:numPr>
          <w:ilvl w:val="1"/>
          <w:numId w:val="59"/>
        </w:numPr>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Zamawiający zwraca wadium wniesione w innej formie niż w pieniądzu poprzez złożenie gwaran</w:t>
      </w:r>
      <w:r w:rsidRPr="00ED38E7">
        <w:rPr>
          <w:rFonts w:ascii="Cambria" w:eastAsia="Arial" w:hAnsi="Cambria" w:cstheme="minorHAnsi"/>
          <w:color w:val="000000"/>
          <w:sz w:val="28"/>
          <w:szCs w:val="28"/>
          <w:lang w:eastAsia="pl-PL" w:bidi="pl-PL"/>
        </w:rPr>
        <w:softHyphen/>
        <w:t>towi lub poręczycielowi oświadczenia o zwolnieniu wadium.</w:t>
      </w:r>
    </w:p>
    <w:p w14:paraId="6078E5D7" w14:textId="77777777" w:rsidR="003E4518" w:rsidRPr="00ED38E7" w:rsidRDefault="00961F58" w:rsidP="00547BA7">
      <w:pPr>
        <w:pStyle w:val="Akapitzlist"/>
        <w:numPr>
          <w:ilvl w:val="1"/>
          <w:numId w:val="59"/>
        </w:numPr>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Zamawiający zwraca wadium wniesione w pieniądzu wraz z odsetkami wynikającymi z umowy ra</w:t>
      </w:r>
      <w:r w:rsidRPr="00ED38E7">
        <w:rPr>
          <w:rFonts w:ascii="Cambria" w:eastAsia="Arial" w:hAnsi="Cambria" w:cstheme="minorHAnsi"/>
          <w:color w:val="000000"/>
          <w:sz w:val="28"/>
          <w:szCs w:val="28"/>
          <w:lang w:eastAsia="pl-PL" w:bidi="pl-PL"/>
        </w:rPr>
        <w:softHyphen/>
        <w:t>chunku bankowego, na którym było ono przechowywane, pomniejszone o koszty prowadzenia ra</w:t>
      </w:r>
      <w:r w:rsidRPr="00ED38E7">
        <w:rPr>
          <w:rFonts w:ascii="Cambria" w:eastAsia="Arial" w:hAnsi="Cambria" w:cstheme="minorHAnsi"/>
          <w:color w:val="000000"/>
          <w:sz w:val="28"/>
          <w:szCs w:val="28"/>
          <w:lang w:eastAsia="pl-PL" w:bidi="pl-PL"/>
        </w:rPr>
        <w:softHyphen/>
        <w:t>chunku bankowego oraz prowizji bankowej za przelew pieniędzy na rachunek bankowy wskazany przez Wykonawcę.</w:t>
      </w:r>
    </w:p>
    <w:p w14:paraId="6078E5D8" w14:textId="77777777" w:rsidR="00961F58" w:rsidRPr="00ED38E7" w:rsidRDefault="00961F58" w:rsidP="00547BA7">
      <w:pPr>
        <w:pStyle w:val="Akapitzlist"/>
        <w:numPr>
          <w:ilvl w:val="1"/>
          <w:numId w:val="59"/>
        </w:numPr>
        <w:ind w:left="567" w:hanging="567"/>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Zamawiający zatrzymuje wadium wraz z odsetkami, a w przypadku wadium wniesionego w for</w:t>
      </w:r>
      <w:r w:rsidRPr="00ED38E7">
        <w:rPr>
          <w:rFonts w:ascii="Cambria" w:eastAsia="Arial" w:hAnsi="Cambria" w:cstheme="minorHAnsi"/>
          <w:color w:val="000000"/>
          <w:sz w:val="28"/>
          <w:szCs w:val="28"/>
          <w:lang w:eastAsia="pl-PL" w:bidi="pl-PL"/>
        </w:rPr>
        <w:softHyphen/>
        <w:t>mie gwarancji lub poręczenia, o których mowa w ust. 4 pkt 2-4, występuje odpowiednio do gwa</w:t>
      </w:r>
      <w:r w:rsidRPr="00ED38E7">
        <w:rPr>
          <w:rFonts w:ascii="Cambria" w:eastAsia="Arial" w:hAnsi="Cambria" w:cstheme="minorHAnsi"/>
          <w:color w:val="000000"/>
          <w:sz w:val="28"/>
          <w:szCs w:val="28"/>
          <w:lang w:eastAsia="pl-PL" w:bidi="pl-PL"/>
        </w:rPr>
        <w:softHyphen/>
        <w:t>ranta lub poręczyciela z żądaniem zapłaty wadium, jeżeli:</w:t>
      </w:r>
    </w:p>
    <w:p w14:paraId="6078E5D9" w14:textId="77777777" w:rsidR="00961F58" w:rsidRPr="00ED38E7" w:rsidRDefault="00961F58" w:rsidP="00547BA7">
      <w:pPr>
        <w:widowControl w:val="0"/>
        <w:numPr>
          <w:ilvl w:val="0"/>
          <w:numId w:val="20"/>
        </w:numPr>
        <w:tabs>
          <w:tab w:val="clear" w:pos="0"/>
        </w:tabs>
        <w:spacing w:after="0" w:line="240" w:lineRule="auto"/>
        <w:ind w:left="1560" w:hanging="426"/>
        <w:jc w:val="both"/>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 xml:space="preserve">Wykonawca w odpowiedzi na wezwanie, o którym mowa w art. 107 ust. 2 lub art. 128 ust. 1 ustawy </w:t>
      </w:r>
      <w:proofErr w:type="spellStart"/>
      <w:r w:rsidRPr="00ED38E7">
        <w:rPr>
          <w:rFonts w:ascii="Cambria" w:eastAsia="Arial" w:hAnsi="Cambria" w:cstheme="minorHAnsi"/>
          <w:color w:val="000000"/>
          <w:sz w:val="28"/>
          <w:szCs w:val="28"/>
          <w:lang w:eastAsia="pl-PL" w:bidi="pl-PL"/>
        </w:rPr>
        <w:t>Pzp</w:t>
      </w:r>
      <w:proofErr w:type="spellEnd"/>
      <w:r w:rsidRPr="00ED38E7">
        <w:rPr>
          <w:rFonts w:ascii="Cambria" w:eastAsia="Arial" w:hAnsi="Cambria" w:cstheme="minorHAnsi"/>
          <w:color w:val="000000"/>
          <w:sz w:val="28"/>
          <w:szCs w:val="28"/>
          <w:lang w:eastAsia="pl-PL" w:bidi="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ED38E7">
        <w:rPr>
          <w:rFonts w:ascii="Cambria" w:eastAsia="Arial" w:hAnsi="Cambria" w:cstheme="minorHAnsi"/>
          <w:color w:val="000000"/>
          <w:sz w:val="28"/>
          <w:szCs w:val="28"/>
          <w:lang w:eastAsia="pl-PL" w:bidi="pl-PL"/>
        </w:rPr>
        <w:t>Pzp</w:t>
      </w:r>
      <w:proofErr w:type="spellEnd"/>
      <w:r w:rsidRPr="00ED38E7">
        <w:rPr>
          <w:rFonts w:ascii="Cambria" w:eastAsia="Arial" w:hAnsi="Cambria" w:cstheme="minorHAnsi"/>
          <w:color w:val="000000"/>
          <w:sz w:val="28"/>
          <w:szCs w:val="28"/>
          <w:lang w:eastAsia="pl-PL" w:bidi="pl-PL"/>
        </w:rPr>
        <w:t xml:space="preserve">, oświadczenia, o którym mowa w art. 125 ust. 1 ustawy </w:t>
      </w:r>
      <w:proofErr w:type="spellStart"/>
      <w:r w:rsidRPr="00ED38E7">
        <w:rPr>
          <w:rFonts w:ascii="Cambria" w:eastAsia="Arial" w:hAnsi="Cambria" w:cstheme="minorHAnsi"/>
          <w:color w:val="000000"/>
          <w:sz w:val="28"/>
          <w:szCs w:val="28"/>
          <w:lang w:eastAsia="pl-PL" w:bidi="pl-PL"/>
        </w:rPr>
        <w:t>Pzp</w:t>
      </w:r>
      <w:proofErr w:type="spellEnd"/>
      <w:r w:rsidRPr="00ED38E7">
        <w:rPr>
          <w:rFonts w:ascii="Cambria" w:eastAsia="Arial" w:hAnsi="Cambria" w:cstheme="minorHAnsi"/>
          <w:color w:val="000000"/>
          <w:sz w:val="28"/>
          <w:szCs w:val="28"/>
          <w:lang w:eastAsia="pl-PL" w:bidi="pl-PL"/>
        </w:rPr>
        <w:t>, in</w:t>
      </w:r>
      <w:r w:rsidRPr="00ED38E7">
        <w:rPr>
          <w:rFonts w:ascii="Cambria" w:eastAsia="Arial" w:hAnsi="Cambria" w:cstheme="minorHAnsi"/>
          <w:color w:val="000000"/>
          <w:sz w:val="28"/>
          <w:szCs w:val="28"/>
          <w:lang w:eastAsia="pl-PL" w:bidi="pl-PL"/>
        </w:rPr>
        <w:softHyphen/>
        <w:t xml:space="preserve">nych dokumentów lub oświadczeń lub nie wyraził zgody na poprawienie omyłki, o której mowa w art. 223 ust. 2 pkt 3 ustawy </w:t>
      </w:r>
      <w:proofErr w:type="spellStart"/>
      <w:r w:rsidRPr="00ED38E7">
        <w:rPr>
          <w:rFonts w:ascii="Cambria" w:eastAsia="Arial" w:hAnsi="Cambria" w:cstheme="minorHAnsi"/>
          <w:color w:val="000000"/>
          <w:sz w:val="28"/>
          <w:szCs w:val="28"/>
          <w:lang w:eastAsia="pl-PL" w:bidi="pl-PL"/>
        </w:rPr>
        <w:t>Pzp</w:t>
      </w:r>
      <w:proofErr w:type="spellEnd"/>
      <w:r w:rsidRPr="00ED38E7">
        <w:rPr>
          <w:rFonts w:ascii="Cambria" w:eastAsia="Arial" w:hAnsi="Cambria" w:cstheme="minorHAnsi"/>
          <w:color w:val="000000"/>
          <w:sz w:val="28"/>
          <w:szCs w:val="28"/>
          <w:lang w:eastAsia="pl-PL" w:bidi="pl-PL"/>
        </w:rPr>
        <w:t>, co spowodowało brak możliwości wybrania oferty złożonej przez wykonawcę jako najkorzystniejszej;</w:t>
      </w:r>
    </w:p>
    <w:p w14:paraId="6078E5DA" w14:textId="77777777" w:rsidR="00961F58" w:rsidRPr="00ED38E7" w:rsidRDefault="00961F58" w:rsidP="00547BA7">
      <w:pPr>
        <w:widowControl w:val="0"/>
        <w:numPr>
          <w:ilvl w:val="0"/>
          <w:numId w:val="20"/>
        </w:numPr>
        <w:spacing w:after="120" w:line="240" w:lineRule="auto"/>
        <w:ind w:left="1560" w:hanging="426"/>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lastRenderedPageBreak/>
        <w:t xml:space="preserve"> Wykonawca, którego oferta została wybrana:</w:t>
      </w:r>
    </w:p>
    <w:p w14:paraId="6078E5DB" w14:textId="77777777" w:rsidR="00961F58" w:rsidRPr="00ED38E7" w:rsidRDefault="00961F58" w:rsidP="00547BA7">
      <w:pPr>
        <w:pStyle w:val="Akapitzlist"/>
        <w:numPr>
          <w:ilvl w:val="1"/>
          <w:numId w:val="59"/>
        </w:numPr>
        <w:ind w:left="1134" w:hanging="708"/>
        <w:rPr>
          <w:rFonts w:ascii="Cambria" w:eastAsia="Arial" w:hAnsi="Cambria" w:cstheme="minorHAnsi"/>
          <w:color w:val="000000"/>
          <w:sz w:val="28"/>
          <w:szCs w:val="28"/>
          <w:lang w:eastAsia="pl-PL" w:bidi="pl-PL"/>
        </w:rPr>
      </w:pPr>
      <w:r w:rsidRPr="00ED38E7">
        <w:rPr>
          <w:rFonts w:ascii="Cambria" w:eastAsia="Arial" w:hAnsi="Cambria" w:cstheme="minorHAnsi"/>
          <w:color w:val="000000"/>
          <w:sz w:val="28"/>
          <w:szCs w:val="28"/>
          <w:lang w:eastAsia="pl-PL" w:bidi="pl-PL"/>
        </w:rPr>
        <w:t>odmówił podpisania umowy w sprawie zamówienia publicznego na warunkach określonych w ofercie, b) nie wniósł wymaganego zabezpieczenia należytego wykonania umowy; zawarcie umowy w sprawie zamówienia publicznego stało się niemożliwe z przyczyn leżących po stronie wykonawcy, którego oferta została wybrana jako najkorzystniejsza</w:t>
      </w:r>
    </w:p>
    <w:p w14:paraId="6078E5DC" w14:textId="77777777" w:rsidR="00961F58" w:rsidRPr="00ED38E7" w:rsidRDefault="00E55A77" w:rsidP="00547BA7">
      <w:pPr>
        <w:pStyle w:val="Default"/>
        <w:numPr>
          <w:ilvl w:val="4"/>
          <w:numId w:val="62"/>
        </w:numPr>
        <w:pBdr>
          <w:top w:val="single" w:sz="8" w:space="2" w:color="000000"/>
          <w:left w:val="single" w:sz="8" w:space="4" w:color="000000"/>
          <w:bottom w:val="single" w:sz="8" w:space="0" w:color="000000"/>
          <w:right w:val="single" w:sz="8" w:space="4" w:color="000000"/>
        </w:pBdr>
        <w:tabs>
          <w:tab w:val="clear" w:pos="0"/>
        </w:tabs>
        <w:ind w:left="992"/>
        <w:jc w:val="both"/>
        <w:rPr>
          <w:rFonts w:ascii="Cambria" w:hAnsi="Cambria" w:cstheme="minorHAnsi"/>
          <w:b/>
          <w:bCs/>
          <w:color w:val="auto"/>
          <w:sz w:val="28"/>
          <w:szCs w:val="28"/>
        </w:rPr>
      </w:pPr>
      <w:r w:rsidRPr="00ED38E7">
        <w:rPr>
          <w:rFonts w:ascii="Cambria" w:hAnsi="Cambria" w:cstheme="minorHAnsi"/>
          <w:noProof/>
          <w:sz w:val="28"/>
          <w:szCs w:val="28"/>
          <w:lang w:eastAsia="pl-PL"/>
        </w:rPr>
        <mc:AlternateContent>
          <mc:Choice Requires="wps">
            <w:drawing>
              <wp:anchor distT="0" distB="0" distL="0" distR="0" simplePos="0" relativeHeight="251647488" behindDoc="0" locked="0" layoutInCell="1" allowOverlap="1" wp14:anchorId="6078EA57" wp14:editId="6078EA58">
                <wp:simplePos x="0" y="0"/>
                <wp:positionH relativeFrom="column">
                  <wp:align>center</wp:align>
                </wp:positionH>
                <wp:positionV relativeFrom="paragraph">
                  <wp:posOffset>635</wp:posOffset>
                </wp:positionV>
                <wp:extent cx="47625" cy="648970"/>
                <wp:effectExtent l="6350" t="0" r="3175" b="825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8EA86" w14:textId="77777777" w:rsidR="00B46B30" w:rsidRDefault="00B46B30">
                            <w:pPr>
                              <w:widowControl w:val="0"/>
                              <w:spacing w:before="120" w:after="120" w:line="360" w:lineRule="auto"/>
                              <w:ind w:left="57"/>
                              <w:rPr>
                                <w:rFonts w:ascii="Cambria" w:eastAsia="Courier New" w:hAnsi="Cambria" w:cs="Courier New"/>
                                <w:color w:val="000000"/>
                                <w:sz w:val="28"/>
                                <w:szCs w:val="28"/>
                                <w:lang w:eastAsia="pl-PL" w:bidi="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8EA57" id="_x0000_t202" coordsize="21600,21600" o:spt="202" path="m,l,21600r21600,l21600,xe">
                <v:stroke joinstyle="miter"/>
                <v:path gradientshapeok="t" o:connecttype="rect"/>
              </v:shapetype>
              <v:shape id="Text Box 2" o:spid="_x0000_s1026" type="#_x0000_t202" style="position:absolute;left:0;text-align:left;margin-left:0;margin-top:.05pt;width:3.75pt;height:51.1pt;z-index:251647488;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" stroked="f">
                <v:fill opacity="0"/>
                <v:textbox inset="0,0,0,0">
                  <w:txbxContent>
                    <w:p w14:paraId="6078EA86" w14:textId="77777777" w:rsidR="00B46B30" w:rsidRDefault="00B46B30">
                      <w:pPr>
                        <w:widowControl w:val="0"/>
                        <w:spacing w:before="120" w:after="120" w:line="360" w:lineRule="auto"/>
                        <w:ind w:left="57"/>
                        <w:rPr>
                          <w:rFonts w:ascii="Cambria" w:eastAsia="Courier New" w:hAnsi="Cambria" w:cs="Courier New"/>
                          <w:color w:val="000000"/>
                          <w:sz w:val="28"/>
                          <w:szCs w:val="28"/>
                          <w:lang w:eastAsia="pl-PL" w:bidi="pl-PL"/>
                        </w:rPr>
                      </w:pPr>
                    </w:p>
                  </w:txbxContent>
                </v:textbox>
                <w10:wrap type="topAndBottom"/>
              </v:shape>
            </w:pict>
          </mc:Fallback>
        </mc:AlternateContent>
      </w:r>
      <w:r w:rsidR="00961F58" w:rsidRPr="00ED38E7">
        <w:rPr>
          <w:rFonts w:ascii="Cambria" w:hAnsi="Cambria" w:cstheme="minorHAnsi"/>
          <w:b/>
          <w:bCs/>
          <w:color w:val="auto"/>
          <w:sz w:val="28"/>
          <w:szCs w:val="28"/>
        </w:rPr>
        <w:t>Opis sposobu przygotowania oferty</w:t>
      </w:r>
    </w:p>
    <w:p w14:paraId="6078E5DD" w14:textId="77777777" w:rsidR="00961F58" w:rsidRPr="00ED38E7" w:rsidRDefault="00C97FAD" w:rsidP="00C97FAD">
      <w:pPr>
        <w:spacing w:after="0" w:line="276" w:lineRule="auto"/>
        <w:jc w:val="center"/>
        <w:rPr>
          <w:rFonts w:ascii="Cambria" w:hAnsi="Cambria" w:cstheme="minorHAnsi"/>
          <w:b/>
          <w:sz w:val="28"/>
          <w:szCs w:val="28"/>
        </w:rPr>
      </w:pPr>
      <w:r w:rsidRPr="00ED38E7">
        <w:rPr>
          <w:rFonts w:ascii="Cambria" w:hAnsi="Cambria" w:cstheme="minorHAnsi"/>
          <w:b/>
          <w:sz w:val="28"/>
          <w:szCs w:val="28"/>
        </w:rPr>
        <w:t>I.</w:t>
      </w:r>
    </w:p>
    <w:p w14:paraId="4161E58A" w14:textId="77777777" w:rsidR="00D050B3" w:rsidRDefault="00AD18D7" w:rsidP="00547BA7">
      <w:pPr>
        <w:numPr>
          <w:ilvl w:val="1"/>
          <w:numId w:val="80"/>
        </w:numPr>
        <w:suppressAutoHyphens w:val="0"/>
        <w:spacing w:after="0" w:line="276" w:lineRule="auto"/>
        <w:ind w:left="709" w:hanging="709"/>
        <w:jc w:val="both"/>
        <w:rPr>
          <w:rFonts w:ascii="Cambria" w:hAnsi="Cambria" w:cstheme="minorHAnsi"/>
          <w:sz w:val="28"/>
          <w:szCs w:val="28"/>
          <w:lang w:eastAsia="en-US"/>
        </w:rPr>
      </w:pPr>
      <w:r w:rsidRPr="00ED38E7">
        <w:rPr>
          <w:rFonts w:ascii="Cambria" w:hAnsi="Cambria" w:cstheme="minorHAnsi"/>
          <w:sz w:val="28"/>
          <w:szCs w:val="28"/>
          <w:lang w:eastAsia="en-US"/>
        </w:rPr>
        <w:t>Oferta, wniosek oraz przedmiotowe środki dowodowe (jeżeli były wymagane) składane elektronicznie muszą zostać podpisane elektronicznym kwalifikowanym podpisem w przypadku zamówień o wartości równej lub przekraczającej progi unijne</w:t>
      </w:r>
    </w:p>
    <w:p w14:paraId="1E2066CA" w14:textId="63AFC149" w:rsidR="00AD18D7" w:rsidRPr="00ED38E7" w:rsidRDefault="00AD18D7" w:rsidP="00547BA7">
      <w:pPr>
        <w:numPr>
          <w:ilvl w:val="1"/>
          <w:numId w:val="80"/>
        </w:numPr>
        <w:suppressAutoHyphens w:val="0"/>
        <w:spacing w:after="0" w:line="276" w:lineRule="auto"/>
        <w:ind w:left="709" w:hanging="709"/>
        <w:jc w:val="both"/>
        <w:rPr>
          <w:rFonts w:ascii="Cambria" w:hAnsi="Cambria" w:cstheme="minorHAnsi"/>
          <w:sz w:val="28"/>
          <w:szCs w:val="28"/>
          <w:lang w:eastAsia="en-US"/>
        </w:rPr>
      </w:pPr>
      <w:r w:rsidRPr="00ED38E7">
        <w:rPr>
          <w:rFonts w:ascii="Cambria" w:hAnsi="Cambria" w:cstheme="minorHAnsi"/>
          <w:sz w:val="28"/>
          <w:szCs w:val="28"/>
          <w:lang w:eastAsia="en-US"/>
        </w:rPr>
        <w:t>W procesie składania oferty, wniosku w tym przedmiotowych środków dowodowych na platformie,  kwalifikowany podpis elektroniczny wykonawca składa bezpośrednio na dokumencie, który następnie przesyła do systemu</w:t>
      </w:r>
      <w:r w:rsidRPr="00ED38E7">
        <w:rPr>
          <w:rFonts w:ascii="Cambria" w:hAnsi="Cambria" w:cstheme="minorHAnsi"/>
          <w:sz w:val="28"/>
          <w:szCs w:val="28"/>
          <w:vertAlign w:val="superscript"/>
          <w:lang w:eastAsia="en-US"/>
        </w:rPr>
        <w:footnoteReference w:id="1"/>
      </w:r>
      <w:r w:rsidRPr="00ED38E7">
        <w:rPr>
          <w:rFonts w:ascii="Cambria" w:hAnsi="Cambria" w:cstheme="minorHAnsi"/>
          <w:sz w:val="28"/>
          <w:szCs w:val="28"/>
          <w:lang w:eastAsia="en-US"/>
        </w:rPr>
        <w:t xml:space="preserve"> (</w:t>
      </w:r>
      <w:r w:rsidRPr="00ED38E7">
        <w:rPr>
          <w:rFonts w:ascii="Cambria" w:hAnsi="Cambria" w:cstheme="minorHAnsi"/>
          <w:b/>
          <w:sz w:val="28"/>
          <w:szCs w:val="28"/>
          <w:lang w:eastAsia="en-US"/>
        </w:rPr>
        <w:t xml:space="preserve">opcja rekomendowana </w:t>
      </w:r>
      <w:r w:rsidRPr="00ED38E7">
        <w:rPr>
          <w:rFonts w:ascii="Cambria" w:hAnsi="Cambria" w:cstheme="minorHAnsi"/>
          <w:sz w:val="28"/>
          <w:szCs w:val="28"/>
          <w:lang w:eastAsia="en-US"/>
        </w:rPr>
        <w:t>przez</w:t>
      </w:r>
      <w:r w:rsidRPr="00ED38E7">
        <w:rPr>
          <w:rFonts w:ascii="Cambria" w:hAnsi="Cambria" w:cstheme="minorHAnsi"/>
          <w:b/>
          <w:sz w:val="28"/>
          <w:szCs w:val="28"/>
          <w:lang w:eastAsia="en-US"/>
        </w:rPr>
        <w:t xml:space="preserve"> </w:t>
      </w:r>
      <w:hyperlink r:id="rId23">
        <w:r w:rsidRPr="00ED38E7">
          <w:rPr>
            <w:rFonts w:ascii="Cambria" w:hAnsi="Cambria" w:cstheme="minorHAnsi"/>
            <w:b/>
            <w:color w:val="1155CC"/>
            <w:sz w:val="28"/>
            <w:szCs w:val="28"/>
            <w:u w:val="single"/>
            <w:lang w:eastAsia="en-US"/>
          </w:rPr>
          <w:t>platformazakupowa.pl</w:t>
        </w:r>
      </w:hyperlink>
      <w:r w:rsidRPr="00ED38E7">
        <w:rPr>
          <w:rFonts w:ascii="Cambria" w:hAnsi="Cambria" w:cstheme="minorHAnsi"/>
          <w:sz w:val="28"/>
          <w:szCs w:val="28"/>
          <w:lang w:eastAsia="en-US"/>
        </w:rPr>
        <w:t>).</w:t>
      </w:r>
    </w:p>
    <w:p w14:paraId="5C1425BA" w14:textId="05AB873F" w:rsidR="00AD18D7" w:rsidRDefault="00AD18D7" w:rsidP="00547BA7">
      <w:pPr>
        <w:numPr>
          <w:ilvl w:val="1"/>
          <w:numId w:val="80"/>
        </w:numPr>
        <w:suppressAutoHyphens w:val="0"/>
        <w:spacing w:after="0" w:line="276" w:lineRule="auto"/>
        <w:ind w:left="709" w:hanging="709"/>
        <w:jc w:val="both"/>
        <w:rPr>
          <w:rFonts w:ascii="Cambria" w:hAnsi="Cambria" w:cstheme="minorHAnsi"/>
          <w:sz w:val="28"/>
          <w:szCs w:val="28"/>
          <w:lang w:eastAsia="en-US"/>
        </w:rPr>
      </w:pPr>
      <w:r w:rsidRPr="00ED38E7">
        <w:rPr>
          <w:rFonts w:ascii="Cambria" w:hAnsi="Cambria" w:cstheme="minorHAnsi"/>
          <w:sz w:val="28"/>
          <w:szCs w:val="28"/>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BF84251" w14:textId="77777777" w:rsidR="00AD18D7" w:rsidRPr="00D050B3" w:rsidRDefault="00AD18D7" w:rsidP="00547BA7">
      <w:pPr>
        <w:numPr>
          <w:ilvl w:val="1"/>
          <w:numId w:val="80"/>
        </w:numPr>
        <w:suppressAutoHyphens w:val="0"/>
        <w:spacing w:after="0" w:line="276" w:lineRule="auto"/>
        <w:ind w:left="709" w:hanging="709"/>
        <w:jc w:val="both"/>
        <w:rPr>
          <w:rFonts w:ascii="Cambria" w:hAnsi="Cambria" w:cstheme="minorHAnsi"/>
          <w:sz w:val="28"/>
          <w:szCs w:val="28"/>
          <w:lang w:eastAsia="en-US"/>
        </w:rPr>
      </w:pPr>
      <w:r w:rsidRPr="00D050B3">
        <w:rPr>
          <w:rFonts w:ascii="Cambria" w:hAnsi="Cambria" w:cstheme="minorHAnsi"/>
          <w:sz w:val="28"/>
          <w:szCs w:val="28"/>
          <w:lang w:eastAsia="en-US"/>
        </w:rPr>
        <w:t>Oferta powinna być:</w:t>
      </w:r>
    </w:p>
    <w:p w14:paraId="4E14C690" w14:textId="77777777" w:rsidR="00AD18D7" w:rsidRPr="00ED38E7" w:rsidRDefault="00AD18D7" w:rsidP="00547BA7">
      <w:pPr>
        <w:numPr>
          <w:ilvl w:val="1"/>
          <w:numId w:val="78"/>
        </w:numPr>
        <w:suppressAutoHyphens w:val="0"/>
        <w:spacing w:after="0" w:line="320" w:lineRule="auto"/>
        <w:jc w:val="both"/>
        <w:rPr>
          <w:rFonts w:ascii="Cambria" w:hAnsi="Cambria" w:cstheme="minorHAnsi"/>
          <w:sz w:val="28"/>
          <w:szCs w:val="28"/>
          <w:lang w:eastAsia="en-US"/>
        </w:rPr>
      </w:pPr>
      <w:r w:rsidRPr="00ED38E7">
        <w:rPr>
          <w:rFonts w:ascii="Cambria" w:hAnsi="Cambria" w:cstheme="minorHAnsi"/>
          <w:sz w:val="28"/>
          <w:szCs w:val="28"/>
          <w:lang w:eastAsia="en-US"/>
        </w:rPr>
        <w:t>sporządzona na podstawie załączników niniejszej SWZ w języku polskim,</w:t>
      </w:r>
    </w:p>
    <w:p w14:paraId="0E125171" w14:textId="77777777" w:rsidR="00AD18D7" w:rsidRPr="00ED38E7" w:rsidRDefault="00AD18D7" w:rsidP="00547BA7">
      <w:pPr>
        <w:numPr>
          <w:ilvl w:val="1"/>
          <w:numId w:val="78"/>
        </w:numPr>
        <w:suppressAutoHyphens w:val="0"/>
        <w:spacing w:after="0" w:line="320" w:lineRule="auto"/>
        <w:jc w:val="both"/>
        <w:rPr>
          <w:rFonts w:ascii="Cambria" w:hAnsi="Cambria" w:cstheme="minorHAnsi"/>
          <w:sz w:val="28"/>
          <w:szCs w:val="28"/>
          <w:lang w:eastAsia="en-US"/>
        </w:rPr>
      </w:pPr>
      <w:r w:rsidRPr="00ED38E7">
        <w:rPr>
          <w:rFonts w:ascii="Cambria" w:hAnsi="Cambria" w:cstheme="minorHAnsi"/>
          <w:sz w:val="28"/>
          <w:szCs w:val="28"/>
          <w:lang w:eastAsia="en-US"/>
        </w:rPr>
        <w:lastRenderedPageBreak/>
        <w:t xml:space="preserve">złożona przy użyciu środków komunikacji elektronicznej tzn. za pośrednictwem </w:t>
      </w:r>
      <w:hyperlink r:id="rId24">
        <w:r w:rsidRPr="00ED38E7">
          <w:rPr>
            <w:rFonts w:ascii="Cambria" w:hAnsi="Cambria" w:cstheme="minorHAnsi"/>
            <w:color w:val="1155CC"/>
            <w:sz w:val="28"/>
            <w:szCs w:val="28"/>
            <w:u w:val="single"/>
            <w:lang w:eastAsia="en-US"/>
          </w:rPr>
          <w:t>platformazakupowa.pl</w:t>
        </w:r>
      </w:hyperlink>
      <w:r w:rsidRPr="00ED38E7">
        <w:rPr>
          <w:rFonts w:ascii="Cambria" w:hAnsi="Cambria" w:cstheme="minorHAnsi"/>
          <w:sz w:val="28"/>
          <w:szCs w:val="28"/>
          <w:lang w:eastAsia="en-US"/>
        </w:rPr>
        <w:t>,</w:t>
      </w:r>
    </w:p>
    <w:p w14:paraId="6FCB0855" w14:textId="77777777" w:rsidR="00AD18D7" w:rsidRPr="00ED38E7" w:rsidRDefault="00AD18D7" w:rsidP="00547BA7">
      <w:pPr>
        <w:numPr>
          <w:ilvl w:val="1"/>
          <w:numId w:val="78"/>
        </w:numPr>
        <w:suppressAutoHyphens w:val="0"/>
        <w:spacing w:after="0" w:line="320" w:lineRule="auto"/>
        <w:jc w:val="both"/>
        <w:rPr>
          <w:rFonts w:ascii="Cambria" w:hAnsi="Cambria" w:cstheme="minorHAnsi"/>
          <w:sz w:val="28"/>
          <w:szCs w:val="28"/>
          <w:lang w:eastAsia="en-US"/>
        </w:rPr>
      </w:pPr>
      <w:r w:rsidRPr="00ED38E7">
        <w:rPr>
          <w:rFonts w:ascii="Cambria" w:hAnsi="Cambria" w:cstheme="minorHAnsi"/>
          <w:sz w:val="28"/>
          <w:szCs w:val="28"/>
          <w:lang w:eastAsia="en-US"/>
        </w:rPr>
        <w:t>podpisana kwalifikowanym podpisem elektronicznym lub podpisem zaufanym lub podpisem osobistym przez osobę/osoby upoważnioną/upoważnione</w:t>
      </w:r>
    </w:p>
    <w:p w14:paraId="5B0B8C21" w14:textId="77777777" w:rsidR="00AD18D7" w:rsidRPr="00ED38E7" w:rsidRDefault="00AD18D7" w:rsidP="00AD18D7">
      <w:pPr>
        <w:suppressAutoHyphens w:val="0"/>
        <w:spacing w:after="0" w:line="320" w:lineRule="auto"/>
        <w:ind w:left="1080"/>
        <w:jc w:val="both"/>
        <w:rPr>
          <w:rFonts w:ascii="Cambria" w:hAnsi="Cambria" w:cstheme="minorHAnsi"/>
          <w:sz w:val="28"/>
          <w:szCs w:val="28"/>
          <w:lang w:eastAsia="en-US"/>
        </w:rPr>
      </w:pPr>
    </w:p>
    <w:p w14:paraId="650BB384" w14:textId="77777777" w:rsidR="00AD18D7" w:rsidRPr="00ED38E7" w:rsidRDefault="00AD18D7" w:rsidP="00547BA7">
      <w:pPr>
        <w:numPr>
          <w:ilvl w:val="1"/>
          <w:numId w:val="81"/>
        </w:numPr>
        <w:suppressAutoHyphens w:val="0"/>
        <w:spacing w:after="0" w:line="320" w:lineRule="auto"/>
        <w:ind w:left="720"/>
        <w:jc w:val="both"/>
        <w:rPr>
          <w:rFonts w:ascii="Cambria" w:hAnsi="Cambria" w:cstheme="minorHAnsi"/>
          <w:sz w:val="28"/>
          <w:szCs w:val="28"/>
          <w:lang w:eastAsia="en-US"/>
        </w:rPr>
      </w:pPr>
      <w:r w:rsidRPr="00ED38E7">
        <w:rPr>
          <w:rFonts w:ascii="Cambria" w:hAnsi="Cambria" w:cstheme="minorHAnsi"/>
          <w:sz w:val="28"/>
          <w:szCs w:val="28"/>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D38E7">
        <w:rPr>
          <w:rFonts w:ascii="Cambria" w:hAnsi="Cambria" w:cstheme="minorHAnsi"/>
          <w:sz w:val="28"/>
          <w:szCs w:val="28"/>
          <w:lang w:eastAsia="en-US"/>
        </w:rPr>
        <w:t>eIDAS</w:t>
      </w:r>
      <w:proofErr w:type="spellEnd"/>
      <w:r w:rsidRPr="00ED38E7">
        <w:rPr>
          <w:rFonts w:ascii="Cambria" w:hAnsi="Cambria" w:cstheme="minorHAnsi"/>
          <w:sz w:val="28"/>
          <w:szCs w:val="28"/>
          <w:lang w:eastAsia="en-US"/>
        </w:rPr>
        <w:t>) (UE) nr 910/2014 - od 1 lipca 2016 roku”.</w:t>
      </w:r>
    </w:p>
    <w:p w14:paraId="0CF2AD84" w14:textId="77777777" w:rsidR="00AD18D7" w:rsidRPr="00ED38E7" w:rsidRDefault="00AD18D7" w:rsidP="00547BA7">
      <w:pPr>
        <w:numPr>
          <w:ilvl w:val="1"/>
          <w:numId w:val="81"/>
        </w:numPr>
        <w:suppressAutoHyphens w:val="0"/>
        <w:spacing w:after="0" w:line="320" w:lineRule="auto"/>
        <w:ind w:left="709" w:hanging="567"/>
        <w:jc w:val="both"/>
        <w:rPr>
          <w:rFonts w:ascii="Cambria" w:hAnsi="Cambria" w:cstheme="minorHAnsi"/>
          <w:sz w:val="28"/>
          <w:szCs w:val="28"/>
          <w:lang w:eastAsia="en-US"/>
        </w:rPr>
      </w:pPr>
      <w:r w:rsidRPr="00ED38E7">
        <w:rPr>
          <w:rFonts w:ascii="Cambria" w:hAnsi="Cambria" w:cstheme="minorHAnsi"/>
          <w:sz w:val="28"/>
          <w:szCs w:val="28"/>
          <w:lang w:eastAsia="en-US"/>
        </w:rPr>
        <w:t xml:space="preserve">W przypadku wykorzystania formatu podpisu </w:t>
      </w:r>
      <w:proofErr w:type="spellStart"/>
      <w:r w:rsidRPr="00ED38E7">
        <w:rPr>
          <w:rFonts w:ascii="Cambria" w:hAnsi="Cambria" w:cstheme="minorHAnsi"/>
          <w:sz w:val="28"/>
          <w:szCs w:val="28"/>
          <w:lang w:eastAsia="en-US"/>
        </w:rPr>
        <w:t>XAdES</w:t>
      </w:r>
      <w:proofErr w:type="spellEnd"/>
      <w:r w:rsidRPr="00ED38E7">
        <w:rPr>
          <w:rFonts w:ascii="Cambria" w:hAnsi="Cambria" w:cstheme="minorHAnsi"/>
          <w:sz w:val="28"/>
          <w:szCs w:val="28"/>
          <w:lang w:eastAsia="en-US"/>
        </w:rPr>
        <w:t xml:space="preserve"> zewnętrzny. Zamawiający wymaga dołączenia odpowiedniej ilości plików tj. podpisywanych plików z danymi oraz plików podpisu w formacie </w:t>
      </w:r>
      <w:proofErr w:type="spellStart"/>
      <w:r w:rsidRPr="00ED38E7">
        <w:rPr>
          <w:rFonts w:ascii="Cambria" w:hAnsi="Cambria" w:cstheme="minorHAnsi"/>
          <w:sz w:val="28"/>
          <w:szCs w:val="28"/>
          <w:lang w:eastAsia="en-US"/>
        </w:rPr>
        <w:t>XAdES</w:t>
      </w:r>
      <w:proofErr w:type="spellEnd"/>
      <w:r w:rsidRPr="00ED38E7">
        <w:rPr>
          <w:rFonts w:ascii="Cambria" w:hAnsi="Cambria" w:cstheme="minorHAnsi"/>
          <w:sz w:val="28"/>
          <w:szCs w:val="28"/>
          <w:lang w:eastAsia="en-US"/>
        </w:rPr>
        <w:t>.</w:t>
      </w:r>
    </w:p>
    <w:p w14:paraId="54F75D45" w14:textId="77777777" w:rsidR="00AD18D7" w:rsidRPr="00ED38E7" w:rsidRDefault="00AD18D7" w:rsidP="00547BA7">
      <w:pPr>
        <w:numPr>
          <w:ilvl w:val="1"/>
          <w:numId w:val="81"/>
        </w:numPr>
        <w:suppressAutoHyphens w:val="0"/>
        <w:spacing w:after="0" w:line="320" w:lineRule="auto"/>
        <w:ind w:left="709" w:hanging="567"/>
        <w:jc w:val="both"/>
        <w:rPr>
          <w:rFonts w:ascii="Cambria" w:hAnsi="Cambria" w:cstheme="minorHAnsi"/>
          <w:sz w:val="28"/>
          <w:szCs w:val="28"/>
          <w:lang w:eastAsia="en-US"/>
        </w:rPr>
      </w:pPr>
      <w:r w:rsidRPr="00ED38E7">
        <w:rPr>
          <w:rFonts w:ascii="Cambria" w:hAnsi="Cambria" w:cstheme="minorHAnsi"/>
          <w:sz w:val="28"/>
          <w:szCs w:val="28"/>
          <w:lang w:eastAsia="en-US"/>
        </w:rPr>
        <w:t xml:space="preserve">Zgodnie z art. 18 ust. 3 ustawy </w:t>
      </w:r>
      <w:proofErr w:type="spellStart"/>
      <w:r w:rsidRPr="00ED38E7">
        <w:rPr>
          <w:rFonts w:ascii="Cambria" w:hAnsi="Cambria" w:cstheme="minorHAnsi"/>
          <w:sz w:val="28"/>
          <w:szCs w:val="28"/>
          <w:lang w:eastAsia="en-US"/>
        </w:rPr>
        <w:t>Pzp</w:t>
      </w:r>
      <w:proofErr w:type="spellEnd"/>
      <w:r w:rsidRPr="00ED38E7">
        <w:rPr>
          <w:rFonts w:ascii="Cambria" w:hAnsi="Cambria" w:cstheme="minorHAnsi"/>
          <w:sz w:val="28"/>
          <w:szCs w:val="28"/>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C20260" w14:textId="77777777" w:rsidR="00AD18D7" w:rsidRPr="00ED38E7" w:rsidRDefault="00AD18D7" w:rsidP="00547BA7">
      <w:pPr>
        <w:numPr>
          <w:ilvl w:val="1"/>
          <w:numId w:val="81"/>
        </w:numPr>
        <w:suppressAutoHyphens w:val="0"/>
        <w:spacing w:after="0" w:line="320" w:lineRule="auto"/>
        <w:ind w:left="709" w:hanging="567"/>
        <w:jc w:val="both"/>
        <w:rPr>
          <w:rFonts w:ascii="Cambria" w:hAnsi="Cambria" w:cstheme="minorHAnsi"/>
          <w:sz w:val="28"/>
          <w:szCs w:val="28"/>
          <w:lang w:eastAsia="en-US"/>
        </w:rPr>
      </w:pPr>
      <w:r w:rsidRPr="00ED38E7">
        <w:rPr>
          <w:rFonts w:ascii="Cambria" w:hAnsi="Cambria" w:cstheme="minorHAnsi"/>
          <w:sz w:val="28"/>
          <w:szCs w:val="28"/>
          <w:lang w:eastAsia="en-US"/>
        </w:rPr>
        <w:t xml:space="preserve">Wykonawca, za pośrednictwem </w:t>
      </w:r>
      <w:hyperlink r:id="rId25">
        <w:r w:rsidRPr="00ED38E7">
          <w:rPr>
            <w:rFonts w:ascii="Cambria" w:hAnsi="Cambria" w:cstheme="minorHAnsi"/>
            <w:color w:val="1155CC"/>
            <w:sz w:val="28"/>
            <w:szCs w:val="28"/>
            <w:u w:val="single"/>
            <w:lang w:eastAsia="en-US"/>
          </w:rPr>
          <w:t>platformazakupowa.pl</w:t>
        </w:r>
      </w:hyperlink>
      <w:r w:rsidRPr="00ED38E7">
        <w:rPr>
          <w:rFonts w:ascii="Cambria" w:hAnsi="Cambria" w:cstheme="minorHAnsi"/>
          <w:sz w:val="28"/>
          <w:szCs w:val="28"/>
          <w:lang w:eastAsia="en-US"/>
        </w:rPr>
        <w:t xml:space="preserve"> może przed upływem terminu do składania ofert zmienić lub wycofać ofertę. Sposób dokonywania zmiany lub wycofania oferty zamieszczono w instrukcji zamieszczonej na stronie internetowej pod </w:t>
      </w:r>
      <w:proofErr w:type="spellStart"/>
      <w:r w:rsidRPr="00ED38E7">
        <w:rPr>
          <w:rFonts w:ascii="Cambria" w:hAnsi="Cambria" w:cstheme="minorHAnsi"/>
          <w:sz w:val="28"/>
          <w:szCs w:val="28"/>
          <w:lang w:eastAsia="en-US"/>
        </w:rPr>
        <w:t>adresem:</w:t>
      </w:r>
      <w:hyperlink r:id="rId26">
        <w:r w:rsidRPr="00ED38E7">
          <w:rPr>
            <w:rFonts w:ascii="Cambria" w:hAnsi="Cambria" w:cstheme="minorHAnsi"/>
            <w:color w:val="1155CC"/>
            <w:sz w:val="28"/>
            <w:szCs w:val="28"/>
            <w:u w:val="single"/>
            <w:lang w:eastAsia="en-US"/>
          </w:rPr>
          <w:t>https</w:t>
        </w:r>
        <w:proofErr w:type="spellEnd"/>
        <w:r w:rsidRPr="00ED38E7">
          <w:rPr>
            <w:rFonts w:ascii="Cambria" w:hAnsi="Cambria" w:cstheme="minorHAnsi"/>
            <w:color w:val="1155CC"/>
            <w:sz w:val="28"/>
            <w:szCs w:val="28"/>
            <w:u w:val="single"/>
            <w:lang w:eastAsia="en-US"/>
          </w:rPr>
          <w:t>://platformazakupowa.pl/strona/45-instrukcje</w:t>
        </w:r>
      </w:hyperlink>
      <w:r w:rsidRPr="00ED38E7">
        <w:rPr>
          <w:rFonts w:ascii="Cambria" w:hAnsi="Cambria" w:cstheme="minorHAnsi"/>
          <w:color w:val="1155CC"/>
          <w:sz w:val="28"/>
          <w:szCs w:val="28"/>
          <w:u w:val="single"/>
          <w:lang w:eastAsia="en-US"/>
        </w:rPr>
        <w:t>.</w:t>
      </w:r>
    </w:p>
    <w:p w14:paraId="1DE1DC57" w14:textId="77777777" w:rsidR="00AD18D7" w:rsidRPr="00ED38E7" w:rsidRDefault="00AD18D7" w:rsidP="00547BA7">
      <w:pPr>
        <w:numPr>
          <w:ilvl w:val="1"/>
          <w:numId w:val="81"/>
        </w:numPr>
        <w:suppressAutoHyphens w:val="0"/>
        <w:spacing w:after="0" w:line="320" w:lineRule="auto"/>
        <w:ind w:left="709" w:hanging="567"/>
        <w:jc w:val="both"/>
        <w:rPr>
          <w:rFonts w:ascii="Cambria" w:hAnsi="Cambria" w:cstheme="minorHAnsi"/>
          <w:sz w:val="28"/>
          <w:szCs w:val="28"/>
          <w:lang w:eastAsia="en-US"/>
        </w:rPr>
      </w:pPr>
      <w:r w:rsidRPr="00ED38E7">
        <w:rPr>
          <w:rFonts w:ascii="Cambria" w:hAnsi="Cambria" w:cstheme="minorHAnsi"/>
          <w:sz w:val="28"/>
          <w:szCs w:val="28"/>
          <w:lang w:eastAsia="en-US"/>
        </w:rPr>
        <w:lastRenderedPageBreak/>
        <w:t>Każdy z wykonawców może złożyć tylko jedną ofertę. Złożenie większej liczby ofert lub oferty zawierającej propozycje wariantowe spowoduje podlegać będzie odrzuceniu.</w:t>
      </w:r>
    </w:p>
    <w:p w14:paraId="7CCEC9AC" w14:textId="77777777" w:rsidR="00AD18D7" w:rsidRPr="00ED38E7" w:rsidRDefault="00AD18D7" w:rsidP="00547BA7">
      <w:pPr>
        <w:numPr>
          <w:ilvl w:val="1"/>
          <w:numId w:val="81"/>
        </w:numPr>
        <w:suppressAutoHyphens w:val="0"/>
        <w:spacing w:after="0" w:line="320" w:lineRule="auto"/>
        <w:ind w:left="709" w:hanging="567"/>
        <w:jc w:val="both"/>
        <w:rPr>
          <w:rFonts w:ascii="Cambria" w:hAnsi="Cambria" w:cstheme="minorHAnsi"/>
          <w:sz w:val="28"/>
          <w:szCs w:val="28"/>
          <w:lang w:eastAsia="en-US"/>
        </w:rPr>
      </w:pPr>
      <w:r w:rsidRPr="00ED38E7">
        <w:rPr>
          <w:rFonts w:ascii="Cambria" w:hAnsi="Cambria" w:cstheme="minorHAnsi"/>
          <w:sz w:val="28"/>
          <w:szCs w:val="28"/>
          <w:lang w:eastAsia="en-US"/>
        </w:rPr>
        <w:t>Ceny oferty muszą zawierać wszystkie koszty, jakie musi ponieść wykonawca, aby zrealizować zamówienie z najwyższą starannością oraz ewentualne rabaty.</w:t>
      </w:r>
    </w:p>
    <w:p w14:paraId="241BC40C" w14:textId="77777777" w:rsidR="00AD18D7" w:rsidRPr="00ED38E7" w:rsidRDefault="00AD18D7" w:rsidP="00547BA7">
      <w:pPr>
        <w:numPr>
          <w:ilvl w:val="1"/>
          <w:numId w:val="81"/>
        </w:numPr>
        <w:suppressAutoHyphens w:val="0"/>
        <w:spacing w:after="0" w:line="320" w:lineRule="auto"/>
        <w:ind w:left="709" w:hanging="709"/>
        <w:jc w:val="both"/>
        <w:rPr>
          <w:rFonts w:ascii="Cambria" w:hAnsi="Cambria" w:cstheme="minorHAnsi"/>
          <w:sz w:val="28"/>
          <w:szCs w:val="28"/>
          <w:lang w:eastAsia="en-US"/>
        </w:rPr>
      </w:pPr>
      <w:r w:rsidRPr="00ED38E7">
        <w:rPr>
          <w:rFonts w:ascii="Cambria" w:hAnsi="Cambria" w:cstheme="minorHAnsi"/>
          <w:sz w:val="28"/>
          <w:szCs w:val="28"/>
          <w:lang w:eastAsia="en-US"/>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3CBDE0" w14:textId="261062E9" w:rsidR="00AD18D7" w:rsidRPr="00ED38E7" w:rsidRDefault="00D050B3" w:rsidP="00547BA7">
      <w:pPr>
        <w:numPr>
          <w:ilvl w:val="1"/>
          <w:numId w:val="81"/>
        </w:numPr>
        <w:suppressAutoHyphens w:val="0"/>
        <w:spacing w:after="0" w:line="320" w:lineRule="auto"/>
        <w:ind w:left="709" w:hanging="709"/>
        <w:jc w:val="both"/>
        <w:rPr>
          <w:rFonts w:ascii="Cambria" w:hAnsi="Cambria" w:cstheme="minorHAnsi"/>
          <w:sz w:val="28"/>
          <w:szCs w:val="28"/>
          <w:lang w:eastAsia="en-US"/>
        </w:rPr>
      </w:pPr>
      <w:r>
        <w:rPr>
          <w:rFonts w:ascii="Cambria" w:hAnsi="Cambria" w:cstheme="minorHAnsi"/>
          <w:sz w:val="28"/>
          <w:szCs w:val="28"/>
          <w:lang w:eastAsia="en-US"/>
        </w:rPr>
        <w:t xml:space="preserve"> </w:t>
      </w:r>
      <w:r w:rsidR="00AD18D7" w:rsidRPr="00ED38E7">
        <w:rPr>
          <w:rFonts w:ascii="Cambria" w:hAnsi="Cambria" w:cstheme="minorHAnsi"/>
          <w:sz w:val="28"/>
          <w:szCs w:val="28"/>
          <w:lang w:eastAsia="en-US"/>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4D1916" w14:textId="77777777" w:rsidR="00AD18D7" w:rsidRPr="00ED38E7" w:rsidRDefault="00AD18D7" w:rsidP="00547BA7">
      <w:pPr>
        <w:numPr>
          <w:ilvl w:val="1"/>
          <w:numId w:val="81"/>
        </w:numPr>
        <w:suppressAutoHyphens w:val="0"/>
        <w:spacing w:after="0" w:line="320" w:lineRule="auto"/>
        <w:ind w:left="709" w:hanging="709"/>
        <w:jc w:val="both"/>
        <w:rPr>
          <w:rFonts w:ascii="Cambria" w:hAnsi="Cambria" w:cstheme="minorHAnsi"/>
          <w:sz w:val="28"/>
          <w:szCs w:val="28"/>
          <w:lang w:eastAsia="en-US"/>
        </w:rPr>
      </w:pPr>
      <w:r w:rsidRPr="00ED38E7">
        <w:rPr>
          <w:rFonts w:ascii="Cambria" w:hAnsi="Cambria" w:cstheme="minorHAnsi"/>
          <w:sz w:val="28"/>
          <w:szCs w:val="28"/>
          <w:lang w:eastAsia="en-US"/>
        </w:rPr>
        <w:t>Maksymalny rozmiar jednego pliku przesyłanego za pośrednictwem dedykowanych formularzy do: złożenia, zmiany, wycofania oferty wynosi 150 MB natomiast przy komunikacji wielkość pliku to maksymalnie 500 MB.</w:t>
      </w:r>
    </w:p>
    <w:p w14:paraId="01C82B40" w14:textId="77777777" w:rsidR="00AD18D7" w:rsidRDefault="00AD18D7" w:rsidP="00547BA7">
      <w:pPr>
        <w:numPr>
          <w:ilvl w:val="1"/>
          <w:numId w:val="81"/>
        </w:numPr>
        <w:suppressAutoHyphens w:val="0"/>
        <w:spacing w:after="0" w:line="320" w:lineRule="auto"/>
        <w:ind w:left="709" w:hanging="709"/>
        <w:jc w:val="both"/>
        <w:rPr>
          <w:rFonts w:ascii="Cambria" w:hAnsi="Cambria" w:cstheme="minorHAnsi"/>
          <w:sz w:val="28"/>
          <w:szCs w:val="28"/>
          <w:lang w:eastAsia="en-US"/>
        </w:rPr>
      </w:pPr>
      <w:r w:rsidRPr="00ED38E7">
        <w:rPr>
          <w:rFonts w:ascii="Cambria" w:hAnsi="Cambria" w:cstheme="minorHAnsi"/>
          <w:sz w:val="28"/>
          <w:szCs w:val="28"/>
          <w:lang w:eastAsia="pl-PL"/>
        </w:rPr>
        <w:t xml:space="preserve">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Oferty. </w:t>
      </w:r>
    </w:p>
    <w:p w14:paraId="7F04A651" w14:textId="77777777" w:rsidR="00A80143" w:rsidRPr="00A80143" w:rsidRDefault="00A80143" w:rsidP="00547BA7">
      <w:pPr>
        <w:numPr>
          <w:ilvl w:val="1"/>
          <w:numId w:val="81"/>
        </w:numPr>
        <w:suppressAutoHyphens w:val="0"/>
        <w:spacing w:after="0" w:line="320" w:lineRule="auto"/>
        <w:ind w:left="709" w:hanging="709"/>
        <w:jc w:val="both"/>
        <w:rPr>
          <w:rFonts w:ascii="Cambria" w:hAnsi="Cambria" w:cstheme="minorHAnsi"/>
          <w:sz w:val="28"/>
          <w:szCs w:val="28"/>
          <w:lang w:eastAsia="en-US"/>
        </w:rPr>
      </w:pPr>
      <w:r w:rsidRPr="00A80143">
        <w:rPr>
          <w:rFonts w:ascii="Cambria" w:hAnsi="Cambria" w:cstheme="minorHAnsi"/>
          <w:sz w:val="28"/>
          <w:szCs w:val="28"/>
          <w:lang w:eastAsia="en-US"/>
        </w:rPr>
        <w:t xml:space="preserve">  </w:t>
      </w:r>
      <w:r w:rsidRPr="00A80143">
        <w:rPr>
          <w:rFonts w:ascii="Cambria" w:hAnsi="Cambria" w:cstheme="minorHAnsi"/>
          <w:sz w:val="28"/>
          <w:szCs w:val="28"/>
        </w:rPr>
        <w:t xml:space="preserve">Oświadczenie </w:t>
      </w:r>
      <w:r w:rsidRPr="00A80143">
        <w:rPr>
          <w:rFonts w:ascii="Cambria" w:hAnsi="Cambria" w:cstheme="minorHAnsi"/>
          <w:bCs/>
          <w:sz w:val="28"/>
          <w:szCs w:val="28"/>
        </w:rPr>
        <w:t>w formie Jednolitego Europejskiego Dokumentu Zamówienia (JEDZ) powinno:</w:t>
      </w:r>
    </w:p>
    <w:p w14:paraId="706D6EEE" w14:textId="77777777" w:rsidR="00A80143" w:rsidRPr="00ED38E7" w:rsidRDefault="00A80143" w:rsidP="00547BA7">
      <w:pPr>
        <w:pStyle w:val="Akapitzlist1"/>
        <w:numPr>
          <w:ilvl w:val="0"/>
          <w:numId w:val="38"/>
        </w:numPr>
        <w:ind w:left="993" w:hanging="284"/>
        <w:jc w:val="both"/>
        <w:rPr>
          <w:rFonts w:ascii="Cambria" w:hAnsi="Cambria" w:cstheme="minorHAnsi"/>
          <w:sz w:val="28"/>
          <w:szCs w:val="28"/>
          <w:lang w:val="pl-PL"/>
        </w:rPr>
      </w:pPr>
      <w:r w:rsidRPr="00ED38E7">
        <w:rPr>
          <w:rFonts w:ascii="Cambria" w:hAnsi="Cambria" w:cstheme="minorHAnsi"/>
          <w:sz w:val="28"/>
          <w:szCs w:val="28"/>
          <w:lang w:val="pl-PL"/>
        </w:rPr>
        <w:lastRenderedPageBreak/>
        <w:t xml:space="preserve">zawierać informacje konieczne do potwierdzenia spełniania warunków udziału w postępowaniu; </w:t>
      </w:r>
    </w:p>
    <w:p w14:paraId="314583E4" w14:textId="77777777" w:rsidR="00A80143" w:rsidRPr="00ED38E7" w:rsidRDefault="00A80143" w:rsidP="00547BA7">
      <w:pPr>
        <w:pStyle w:val="Akapitzlist1"/>
        <w:numPr>
          <w:ilvl w:val="0"/>
          <w:numId w:val="38"/>
        </w:numPr>
        <w:ind w:left="993" w:hanging="284"/>
        <w:jc w:val="both"/>
        <w:rPr>
          <w:rFonts w:ascii="Cambria" w:hAnsi="Cambria" w:cstheme="minorHAnsi"/>
          <w:sz w:val="28"/>
          <w:szCs w:val="28"/>
          <w:lang w:val="pl-PL"/>
        </w:rPr>
      </w:pPr>
      <w:r w:rsidRPr="00ED38E7">
        <w:rPr>
          <w:rFonts w:ascii="Cambria" w:hAnsi="Cambria" w:cstheme="minorHAnsi"/>
          <w:sz w:val="28"/>
          <w:szCs w:val="28"/>
          <w:lang w:val="pl-PL"/>
        </w:rPr>
        <w:t>zawierać informacje konieczne do wykazania braku podstaw do wykluczenia;</w:t>
      </w:r>
    </w:p>
    <w:p w14:paraId="52E19D2A" w14:textId="77777777" w:rsidR="00A80143" w:rsidRPr="00ED38E7" w:rsidRDefault="00A80143" w:rsidP="00547BA7">
      <w:pPr>
        <w:pStyle w:val="Akapitzlist1"/>
        <w:numPr>
          <w:ilvl w:val="0"/>
          <w:numId w:val="38"/>
        </w:numPr>
        <w:ind w:left="993" w:hanging="284"/>
        <w:jc w:val="both"/>
        <w:rPr>
          <w:rFonts w:ascii="Cambria" w:hAnsi="Cambria" w:cstheme="minorHAnsi"/>
          <w:sz w:val="28"/>
          <w:szCs w:val="28"/>
          <w:lang w:val="pl-PL"/>
        </w:rPr>
      </w:pPr>
      <w:r w:rsidRPr="00ED38E7">
        <w:rPr>
          <w:rFonts w:ascii="Cambria" w:hAnsi="Cambria" w:cstheme="minorHAnsi"/>
          <w:sz w:val="28"/>
          <w:szCs w:val="28"/>
          <w:lang w:val="pl-PL"/>
        </w:rPr>
        <w:t xml:space="preserve">w zakresie „części IV Kryteria kwalifikacji” JEDZ, </w:t>
      </w:r>
      <w:r w:rsidRPr="00ED38E7">
        <w:rPr>
          <w:rFonts w:ascii="Cambria" w:hAnsi="Cambria" w:cstheme="minorHAnsi"/>
          <w:b/>
          <w:bCs/>
          <w:sz w:val="28"/>
          <w:szCs w:val="28"/>
          <w:lang w:val="pl-PL"/>
        </w:rPr>
        <w:t>Wykonawca może ograniczyć się do wypełnienia sekcji α</w:t>
      </w:r>
      <w:r w:rsidRPr="00ED38E7">
        <w:rPr>
          <w:rFonts w:ascii="Cambria" w:hAnsi="Cambria" w:cstheme="minorHAnsi"/>
          <w:sz w:val="28"/>
          <w:szCs w:val="28"/>
          <w:lang w:val="pl-PL"/>
        </w:rPr>
        <w:t xml:space="preserve">, w takim przypadku Wykonawca nie wypełnia żadnej z pozostałych sekcji (A-D) w części IV JEDZ </w:t>
      </w:r>
    </w:p>
    <w:p w14:paraId="4D15809A" w14:textId="77777777" w:rsidR="00A80143" w:rsidRDefault="00A80143" w:rsidP="00547BA7">
      <w:pPr>
        <w:pStyle w:val="Akapitzlist1"/>
        <w:numPr>
          <w:ilvl w:val="0"/>
          <w:numId w:val="38"/>
        </w:numPr>
        <w:ind w:left="993" w:hanging="284"/>
        <w:jc w:val="both"/>
        <w:rPr>
          <w:rFonts w:ascii="Cambria" w:hAnsi="Cambria" w:cstheme="minorHAnsi"/>
          <w:sz w:val="28"/>
          <w:szCs w:val="28"/>
          <w:lang w:val="pl-PL"/>
        </w:rPr>
      </w:pPr>
      <w:r w:rsidRPr="00ED38E7">
        <w:rPr>
          <w:rFonts w:ascii="Cambria" w:hAnsi="Cambria" w:cstheme="minorHAnsi"/>
          <w:sz w:val="28"/>
          <w:szCs w:val="28"/>
          <w:lang w:val="pl-PL"/>
        </w:rPr>
        <w:t>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roofErr w:type="spellStart"/>
      <w:r w:rsidRPr="00ED38E7">
        <w:rPr>
          <w:rFonts w:ascii="Cambria" w:hAnsi="Cambria" w:cstheme="minorHAnsi"/>
          <w:sz w:val="28"/>
          <w:szCs w:val="28"/>
          <w:lang w:val="pl-PL"/>
        </w:rPr>
        <w:t>t.j</w:t>
      </w:r>
      <w:proofErr w:type="spellEnd"/>
      <w:r w:rsidRPr="00ED38E7">
        <w:rPr>
          <w:rFonts w:ascii="Cambria" w:hAnsi="Cambria" w:cstheme="minorHAnsi"/>
          <w:sz w:val="28"/>
          <w:szCs w:val="28"/>
          <w:lang w:val="pl-PL"/>
        </w:rPr>
        <w:t xml:space="preserve">. Dz. U. z 2020r. poz. 1173z </w:t>
      </w:r>
      <w:proofErr w:type="spellStart"/>
      <w:r w:rsidRPr="00ED38E7">
        <w:rPr>
          <w:rFonts w:ascii="Cambria" w:hAnsi="Cambria" w:cstheme="minorHAnsi"/>
          <w:sz w:val="28"/>
          <w:szCs w:val="28"/>
          <w:lang w:val="pl-PL"/>
        </w:rPr>
        <w:t>późn</w:t>
      </w:r>
      <w:proofErr w:type="spellEnd"/>
      <w:r w:rsidRPr="00ED38E7">
        <w:rPr>
          <w:rFonts w:ascii="Cambria" w:hAnsi="Cambria" w:cstheme="minorHAnsi"/>
          <w:sz w:val="28"/>
          <w:szCs w:val="28"/>
          <w:lang w:val="pl-PL"/>
        </w:rPr>
        <w:t xml:space="preserve">. </w:t>
      </w:r>
      <w:proofErr w:type="spellStart"/>
      <w:r w:rsidRPr="00ED38E7">
        <w:rPr>
          <w:rFonts w:ascii="Cambria" w:hAnsi="Cambria" w:cstheme="minorHAnsi"/>
          <w:sz w:val="28"/>
          <w:szCs w:val="28"/>
          <w:lang w:val="pl-PL"/>
        </w:rPr>
        <w:t>zm</w:t>
      </w:r>
      <w:proofErr w:type="spellEnd"/>
      <w:r w:rsidRPr="00ED38E7">
        <w:rPr>
          <w:rFonts w:ascii="Cambria" w:hAnsi="Cambria" w:cstheme="minorHAnsi"/>
          <w:sz w:val="28"/>
          <w:szCs w:val="28"/>
          <w:lang w:val="pl-PL"/>
        </w:rPr>
        <w:t>);</w:t>
      </w:r>
      <w:r w:rsidRPr="00A80143">
        <w:rPr>
          <w:rFonts w:ascii="Cambria" w:hAnsi="Cambria" w:cstheme="minorHAnsi"/>
          <w:sz w:val="28"/>
          <w:szCs w:val="28"/>
          <w:lang w:val="pl-PL"/>
        </w:rPr>
        <w:t xml:space="preserve"> </w:t>
      </w:r>
    </w:p>
    <w:p w14:paraId="3FFF8926" w14:textId="4CF362B2" w:rsidR="00A80143" w:rsidRPr="00ED38E7" w:rsidRDefault="00A80143" w:rsidP="00547BA7">
      <w:pPr>
        <w:pStyle w:val="Akapitzlist1"/>
        <w:numPr>
          <w:ilvl w:val="0"/>
          <w:numId w:val="38"/>
        </w:numPr>
        <w:ind w:left="993" w:hanging="284"/>
        <w:jc w:val="both"/>
        <w:rPr>
          <w:rFonts w:ascii="Cambria" w:hAnsi="Cambria" w:cstheme="minorHAnsi"/>
          <w:sz w:val="28"/>
          <w:szCs w:val="28"/>
          <w:lang w:val="pl-PL"/>
        </w:rPr>
      </w:pPr>
      <w:r w:rsidRPr="00ED38E7">
        <w:rPr>
          <w:rFonts w:ascii="Cambria" w:hAnsi="Cambria" w:cstheme="minorHAnsi"/>
          <w:sz w:val="28"/>
          <w:szCs w:val="28"/>
          <w:lang w:val="pl-PL"/>
        </w:rPr>
        <w:t>zostać złożone w jednym z następujących formatów przesyłanych danych: .pdf, .</w:t>
      </w:r>
      <w:proofErr w:type="spellStart"/>
      <w:r w:rsidRPr="00ED38E7">
        <w:rPr>
          <w:rFonts w:ascii="Cambria" w:hAnsi="Cambria" w:cstheme="minorHAnsi"/>
          <w:sz w:val="28"/>
          <w:szCs w:val="28"/>
          <w:lang w:val="pl-PL"/>
        </w:rPr>
        <w:t>doc</w:t>
      </w:r>
      <w:proofErr w:type="spellEnd"/>
      <w:r w:rsidRPr="00ED38E7">
        <w:rPr>
          <w:rFonts w:ascii="Cambria" w:hAnsi="Cambria" w:cstheme="minorHAnsi"/>
          <w:sz w:val="28"/>
          <w:szCs w:val="28"/>
          <w:lang w:val="pl-PL"/>
        </w:rPr>
        <w:t>, .</w:t>
      </w:r>
      <w:proofErr w:type="spellStart"/>
      <w:r w:rsidRPr="00ED38E7">
        <w:rPr>
          <w:rFonts w:ascii="Cambria" w:hAnsi="Cambria" w:cstheme="minorHAnsi"/>
          <w:sz w:val="28"/>
          <w:szCs w:val="28"/>
          <w:lang w:val="pl-PL"/>
        </w:rPr>
        <w:t>docx</w:t>
      </w:r>
      <w:proofErr w:type="spellEnd"/>
      <w:r w:rsidRPr="00ED38E7">
        <w:rPr>
          <w:rFonts w:ascii="Cambria" w:hAnsi="Cambria" w:cstheme="minorHAnsi"/>
          <w:sz w:val="28"/>
          <w:szCs w:val="28"/>
          <w:lang w:val="pl-PL"/>
        </w:rPr>
        <w:t>, .rtf, .</w:t>
      </w:r>
      <w:proofErr w:type="spellStart"/>
      <w:r w:rsidRPr="00ED38E7">
        <w:rPr>
          <w:rFonts w:ascii="Cambria" w:hAnsi="Cambria" w:cstheme="minorHAnsi"/>
          <w:sz w:val="28"/>
          <w:szCs w:val="28"/>
          <w:lang w:val="pl-PL"/>
        </w:rPr>
        <w:t>xps</w:t>
      </w:r>
      <w:proofErr w:type="spellEnd"/>
      <w:r w:rsidRPr="00ED38E7">
        <w:rPr>
          <w:rFonts w:ascii="Cambria" w:hAnsi="Cambria" w:cstheme="minorHAnsi"/>
          <w:sz w:val="28"/>
          <w:szCs w:val="28"/>
          <w:lang w:val="pl-PL"/>
        </w:rPr>
        <w:t xml:space="preserve">, </w:t>
      </w:r>
      <w:proofErr w:type="spellStart"/>
      <w:r w:rsidRPr="00ED38E7">
        <w:rPr>
          <w:rFonts w:ascii="Cambria" w:hAnsi="Cambria" w:cstheme="minorHAnsi"/>
          <w:sz w:val="28"/>
          <w:szCs w:val="28"/>
          <w:lang w:val="pl-PL"/>
        </w:rPr>
        <w:t>odt</w:t>
      </w:r>
      <w:proofErr w:type="spellEnd"/>
      <w:r w:rsidRPr="00ED38E7">
        <w:rPr>
          <w:rFonts w:ascii="Cambria" w:hAnsi="Cambria" w:cstheme="minorHAnsi"/>
          <w:sz w:val="28"/>
          <w:szCs w:val="28"/>
          <w:lang w:val="pl-PL"/>
        </w:rPr>
        <w:t>.</w:t>
      </w:r>
    </w:p>
    <w:p w14:paraId="34573E35" w14:textId="77777777" w:rsidR="00A80143" w:rsidRPr="00ED38E7" w:rsidRDefault="00A80143" w:rsidP="00A80143">
      <w:pPr>
        <w:pStyle w:val="Akapitzlist1"/>
        <w:ind w:left="993"/>
        <w:jc w:val="both"/>
        <w:rPr>
          <w:rFonts w:ascii="Cambria" w:hAnsi="Cambria" w:cstheme="minorHAnsi"/>
          <w:sz w:val="28"/>
          <w:szCs w:val="28"/>
          <w:lang w:val="pl-PL"/>
        </w:rPr>
      </w:pPr>
    </w:p>
    <w:p w14:paraId="0639FA05" w14:textId="77777777" w:rsidR="00A80143" w:rsidRDefault="00A80143" w:rsidP="00547BA7">
      <w:pPr>
        <w:numPr>
          <w:ilvl w:val="1"/>
          <w:numId w:val="81"/>
        </w:numPr>
        <w:suppressAutoHyphens w:val="0"/>
        <w:spacing w:after="0" w:line="320" w:lineRule="auto"/>
        <w:ind w:left="709" w:hanging="709"/>
        <w:jc w:val="both"/>
        <w:rPr>
          <w:rFonts w:ascii="Cambria" w:hAnsi="Cambria" w:cstheme="minorHAnsi"/>
          <w:sz w:val="28"/>
          <w:szCs w:val="28"/>
          <w:lang w:eastAsia="en-US"/>
        </w:rPr>
      </w:pPr>
      <w:r>
        <w:rPr>
          <w:rFonts w:ascii="Cambria" w:hAnsi="Cambria" w:cstheme="minorHAnsi"/>
          <w:sz w:val="28"/>
          <w:szCs w:val="28"/>
          <w:lang w:eastAsia="en-US"/>
        </w:rPr>
        <w:t xml:space="preserve"> </w:t>
      </w:r>
    </w:p>
    <w:p w14:paraId="6625B761" w14:textId="325C883E" w:rsidR="00BC4A91" w:rsidRPr="00A80143" w:rsidRDefault="00A80143" w:rsidP="00A80143">
      <w:pPr>
        <w:suppressAutoHyphens w:val="0"/>
        <w:spacing w:after="0" w:line="320" w:lineRule="auto"/>
        <w:ind w:left="1134" w:hanging="425"/>
        <w:jc w:val="both"/>
        <w:rPr>
          <w:rFonts w:ascii="Cambria" w:hAnsi="Cambria" w:cstheme="minorHAnsi"/>
          <w:sz w:val="28"/>
          <w:szCs w:val="28"/>
          <w:lang w:eastAsia="en-US"/>
        </w:rPr>
      </w:pPr>
      <w:r>
        <w:rPr>
          <w:rFonts w:ascii="Cambria" w:hAnsi="Cambria" w:cstheme="minorHAnsi"/>
          <w:sz w:val="28"/>
          <w:szCs w:val="28"/>
        </w:rPr>
        <w:t xml:space="preserve">a) </w:t>
      </w:r>
      <w:r w:rsidR="00BC4A91" w:rsidRPr="00A80143">
        <w:rPr>
          <w:rFonts w:ascii="Cambria" w:hAnsi="Cambria" w:cstheme="minorHAnsi"/>
          <w:sz w:val="28"/>
          <w:szCs w:val="28"/>
        </w:rPr>
        <w:t xml:space="preserve">Istnieje możliwość wypełnienia formularza JEDZ, przy wykorzystaniu systemu dostępnego poprzez stronę internetową: </w:t>
      </w:r>
      <w:hyperlink r:id="rId27" w:history="1">
        <w:r w:rsidR="00BC4A91" w:rsidRPr="00A80143">
          <w:rPr>
            <w:rStyle w:val="Hipercze"/>
            <w:rFonts w:ascii="Cambria" w:hAnsi="Cambria" w:cstheme="minorHAnsi"/>
            <w:sz w:val="28"/>
            <w:szCs w:val="28"/>
          </w:rPr>
          <w:t>espd.uzp.gov.pl</w:t>
        </w:r>
      </w:hyperlink>
      <w:r w:rsidR="00BC4A91" w:rsidRPr="00A80143">
        <w:rPr>
          <w:rFonts w:ascii="Cambria" w:hAnsi="Cambria" w:cstheme="minorHAnsi"/>
          <w:sz w:val="28"/>
          <w:szCs w:val="28"/>
        </w:rPr>
        <w:t xml:space="preserve"> lub poprzez inne dostępne narzędzia lub oprogramowania, które umożliwiają wypełnienie JEDZ i utworzenie dokumentu elektronicznego.</w:t>
      </w:r>
    </w:p>
    <w:p w14:paraId="453FFD69" w14:textId="63A34369" w:rsidR="00BC4A91" w:rsidRPr="00A80143" w:rsidRDefault="00A80143" w:rsidP="00A80143">
      <w:pPr>
        <w:pStyle w:val="Akapitzlist10"/>
        <w:suppressAutoHyphens w:val="0"/>
        <w:spacing w:after="0" w:line="100" w:lineRule="atLeast"/>
        <w:ind w:left="1134" w:hanging="425"/>
        <w:jc w:val="both"/>
        <w:rPr>
          <w:rFonts w:ascii="Cambria" w:hAnsi="Cambria" w:cstheme="minorHAnsi"/>
          <w:sz w:val="28"/>
          <w:szCs w:val="28"/>
        </w:rPr>
      </w:pPr>
      <w:r>
        <w:rPr>
          <w:rFonts w:ascii="Cambria" w:hAnsi="Cambria" w:cstheme="minorHAnsi"/>
          <w:sz w:val="28"/>
          <w:szCs w:val="28"/>
        </w:rPr>
        <w:t xml:space="preserve">b) </w:t>
      </w:r>
      <w:r w:rsidR="00BC4A91" w:rsidRPr="00A80143">
        <w:rPr>
          <w:rFonts w:ascii="Cambria" w:hAnsi="Cambria" w:cstheme="minorHAnsi"/>
          <w:sz w:val="28"/>
          <w:szCs w:val="28"/>
        </w:rPr>
        <w:t xml:space="preserve">Przy wypełnianiu formularza JEDZ Wykonawca może skorzystać z instrukcji jego wypełniania zamieszczonej przez Urząd Zamówień Publicznych na stronie internetowej pod adresem:  </w:t>
      </w:r>
      <w:hyperlink r:id="rId28" w:history="1">
        <w:r w:rsidR="00BC4A91" w:rsidRPr="00A80143">
          <w:rPr>
            <w:rStyle w:val="Hipercze"/>
            <w:rFonts w:ascii="Cambria" w:hAnsi="Cambria" w:cstheme="minorHAnsi"/>
            <w:sz w:val="28"/>
            <w:szCs w:val="28"/>
          </w:rPr>
          <w:t>https://www.uzp.gov.pl/baza-wiedzy/prawo-zamowien-publicznych-regulacje/prawo-krajowe/jednolity-europejski-dokument-zamowienia</w:t>
        </w:r>
      </w:hyperlink>
    </w:p>
    <w:p w14:paraId="42E982CE" w14:textId="77777777" w:rsidR="00BC4A91" w:rsidRPr="00ED38E7" w:rsidRDefault="00BC4A91" w:rsidP="00547BA7">
      <w:pPr>
        <w:pStyle w:val="Akapitzlist"/>
        <w:numPr>
          <w:ilvl w:val="1"/>
          <w:numId w:val="81"/>
        </w:numPr>
        <w:tabs>
          <w:tab w:val="left" w:pos="284"/>
        </w:tabs>
        <w:suppressAutoHyphens w:val="0"/>
        <w:ind w:left="851" w:hanging="851"/>
        <w:jc w:val="both"/>
        <w:rPr>
          <w:rFonts w:ascii="Cambria" w:hAnsi="Cambria" w:cstheme="minorHAnsi"/>
          <w:bCs/>
          <w:sz w:val="28"/>
          <w:szCs w:val="28"/>
        </w:rPr>
      </w:pPr>
      <w:r w:rsidRPr="00ED38E7">
        <w:rPr>
          <w:rFonts w:ascii="Cambria" w:hAnsi="Cambria" w:cstheme="minorHAnsi"/>
          <w:sz w:val="28"/>
          <w:szCs w:val="28"/>
        </w:rPr>
        <w:t xml:space="preserve">Istnieje możliwość wypełnienia formularza JEDZ za pośrednictwem platformy zakupowej </w:t>
      </w:r>
      <w:r w:rsidRPr="00ED38E7">
        <w:rPr>
          <w:rFonts w:ascii="Cambria" w:hAnsi="Cambria" w:cstheme="minorHAnsi"/>
          <w:bCs/>
          <w:sz w:val="28"/>
          <w:szCs w:val="28"/>
        </w:rPr>
        <w:t xml:space="preserve">poprzez link: </w:t>
      </w:r>
      <w:hyperlink r:id="rId29" w:history="1">
        <w:r w:rsidRPr="00ED38E7">
          <w:rPr>
            <w:rStyle w:val="Hipercze"/>
            <w:rFonts w:ascii="Cambria" w:hAnsi="Cambria" w:cstheme="minorHAnsi"/>
            <w:sz w:val="28"/>
            <w:szCs w:val="28"/>
          </w:rPr>
          <w:t>https://platformazakupowa.pl/pn/szpital_gromkowskiego</w:t>
        </w:r>
      </w:hyperlink>
      <w:r w:rsidRPr="00ED38E7">
        <w:rPr>
          <w:rFonts w:ascii="Cambria" w:hAnsi="Cambria" w:cstheme="minorHAnsi"/>
          <w:color w:val="0000FF"/>
          <w:sz w:val="28"/>
          <w:szCs w:val="28"/>
        </w:rPr>
        <w:t xml:space="preserve"> l</w:t>
      </w:r>
      <w:r w:rsidRPr="00ED38E7">
        <w:rPr>
          <w:rFonts w:ascii="Cambria" w:hAnsi="Cambria" w:cstheme="minorHAnsi"/>
          <w:bCs/>
          <w:color w:val="00000A"/>
          <w:sz w:val="28"/>
          <w:szCs w:val="28"/>
        </w:rPr>
        <w:t xml:space="preserve">ub </w:t>
      </w:r>
      <w:r w:rsidRPr="00ED38E7">
        <w:rPr>
          <w:rFonts w:ascii="Cambria" w:hAnsi="Cambria" w:cstheme="minorHAnsi"/>
          <w:sz w:val="28"/>
          <w:szCs w:val="28"/>
        </w:rPr>
        <w:t>poprzez inne dostępne narzędzia lub oprogramowania, które umożliwiają wypełnienie JEDZ i utworzenie dokumentu elektronicznego.</w:t>
      </w:r>
    </w:p>
    <w:p w14:paraId="3366E627" w14:textId="77777777" w:rsidR="00BC4A91" w:rsidRPr="00ED38E7" w:rsidRDefault="00BC4A91" w:rsidP="00547BA7">
      <w:pPr>
        <w:pStyle w:val="Akapitzlist"/>
        <w:numPr>
          <w:ilvl w:val="2"/>
          <w:numId w:val="26"/>
        </w:numPr>
        <w:tabs>
          <w:tab w:val="left" w:pos="284"/>
        </w:tabs>
        <w:suppressAutoHyphens w:val="0"/>
        <w:ind w:left="709" w:hanging="567"/>
        <w:jc w:val="both"/>
        <w:rPr>
          <w:rFonts w:ascii="Cambria" w:hAnsi="Cambria" w:cstheme="minorHAnsi"/>
          <w:kern w:val="1"/>
          <w:sz w:val="28"/>
          <w:szCs w:val="28"/>
        </w:rPr>
      </w:pPr>
      <w:r w:rsidRPr="00ED38E7">
        <w:rPr>
          <w:rFonts w:ascii="Cambria" w:hAnsi="Cambria" w:cstheme="minorHAnsi"/>
          <w:kern w:val="1"/>
          <w:sz w:val="28"/>
          <w:szCs w:val="28"/>
        </w:rPr>
        <w:lastRenderedPageBreak/>
        <w:t xml:space="preserve">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14:paraId="0D98476E" w14:textId="77777777" w:rsidR="00BC4A91" w:rsidRPr="00ED38E7" w:rsidRDefault="00BC4A91" w:rsidP="00547BA7">
      <w:pPr>
        <w:pStyle w:val="Akapitzlist"/>
        <w:numPr>
          <w:ilvl w:val="2"/>
          <w:numId w:val="26"/>
        </w:numPr>
        <w:tabs>
          <w:tab w:val="left" w:pos="284"/>
        </w:tabs>
        <w:suppressAutoHyphens w:val="0"/>
        <w:ind w:left="709" w:hanging="567"/>
        <w:jc w:val="both"/>
        <w:rPr>
          <w:rFonts w:ascii="Cambria" w:hAnsi="Cambria" w:cstheme="minorHAnsi"/>
          <w:kern w:val="1"/>
          <w:sz w:val="28"/>
          <w:szCs w:val="28"/>
        </w:rPr>
      </w:pPr>
      <w:r w:rsidRPr="00ED38E7">
        <w:rPr>
          <w:rFonts w:ascii="Cambria" w:hAnsi="Cambria" w:cstheme="minorHAnsi"/>
          <w:kern w:val="1"/>
          <w:sz w:val="28"/>
          <w:szCs w:val="28"/>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14:paraId="25F8F199" w14:textId="77777777" w:rsidR="00BC4A91" w:rsidRPr="00ED38E7" w:rsidRDefault="00BC4A91" w:rsidP="00547BA7">
      <w:pPr>
        <w:pStyle w:val="Akapitzlist"/>
        <w:numPr>
          <w:ilvl w:val="2"/>
          <w:numId w:val="26"/>
        </w:numPr>
        <w:tabs>
          <w:tab w:val="left" w:pos="284"/>
        </w:tabs>
        <w:suppressAutoHyphens w:val="0"/>
        <w:ind w:left="709" w:hanging="567"/>
        <w:jc w:val="both"/>
        <w:rPr>
          <w:rFonts w:ascii="Cambria" w:hAnsi="Cambria" w:cstheme="minorHAnsi"/>
          <w:kern w:val="1"/>
          <w:sz w:val="28"/>
          <w:szCs w:val="28"/>
        </w:rPr>
      </w:pPr>
      <w:r w:rsidRPr="00ED38E7">
        <w:rPr>
          <w:rFonts w:ascii="Cambria" w:hAnsi="Cambria" w:cstheme="minorHAnsi"/>
          <w:kern w:val="1"/>
          <w:sz w:val="28"/>
          <w:szCs w:val="28"/>
        </w:rPr>
        <w:t xml:space="preserve">Wykonawca może wykorzystać jednolity dokument złożony w odrębnym postępowaniu o udzielenie zamówienia, jeżeli potwierdzi, że informacje w nim zawarte pozostają prawidłowe. </w:t>
      </w:r>
    </w:p>
    <w:p w14:paraId="2F36D8BE" w14:textId="77777777" w:rsidR="00BC4A91" w:rsidRPr="00ED38E7" w:rsidRDefault="00BC4A91" w:rsidP="00A80143">
      <w:pPr>
        <w:suppressAutoHyphens w:val="0"/>
        <w:spacing w:after="0" w:line="320" w:lineRule="auto"/>
        <w:ind w:left="709"/>
        <w:jc w:val="both"/>
        <w:rPr>
          <w:rFonts w:ascii="Cambria" w:hAnsi="Cambria" w:cstheme="minorHAnsi"/>
          <w:b/>
          <w:sz w:val="28"/>
          <w:szCs w:val="28"/>
          <w:lang w:eastAsia="en-US"/>
        </w:rPr>
      </w:pPr>
    </w:p>
    <w:p w14:paraId="4EA57AD5" w14:textId="77777777" w:rsidR="00691871" w:rsidRDefault="00691871" w:rsidP="00547BA7">
      <w:pPr>
        <w:numPr>
          <w:ilvl w:val="1"/>
          <w:numId w:val="81"/>
        </w:numPr>
        <w:suppressAutoHyphens w:val="0"/>
        <w:spacing w:after="0" w:line="320" w:lineRule="auto"/>
        <w:ind w:left="709" w:hanging="709"/>
        <w:jc w:val="both"/>
        <w:rPr>
          <w:rFonts w:ascii="Cambria" w:hAnsi="Cambria" w:cstheme="minorHAnsi"/>
          <w:b/>
          <w:sz w:val="28"/>
          <w:szCs w:val="28"/>
          <w:lang w:eastAsia="en-US"/>
        </w:rPr>
      </w:pPr>
    </w:p>
    <w:p w14:paraId="772FE9F3" w14:textId="1B14F7F7" w:rsidR="00AD18D7" w:rsidRPr="00ED38E7" w:rsidRDefault="00EF4956" w:rsidP="00691871">
      <w:pPr>
        <w:suppressAutoHyphens w:val="0"/>
        <w:spacing w:after="0" w:line="320" w:lineRule="auto"/>
        <w:ind w:left="709"/>
        <w:jc w:val="both"/>
        <w:rPr>
          <w:rFonts w:ascii="Cambria" w:hAnsi="Cambria" w:cstheme="minorHAnsi"/>
          <w:b/>
          <w:sz w:val="28"/>
          <w:szCs w:val="28"/>
          <w:lang w:eastAsia="en-US"/>
        </w:rPr>
      </w:pPr>
      <w:r>
        <w:rPr>
          <w:rFonts w:ascii="Cambria" w:hAnsi="Cambria" w:cstheme="minorHAnsi"/>
          <w:b/>
          <w:sz w:val="28"/>
          <w:szCs w:val="28"/>
          <w:lang w:eastAsia="pl-PL"/>
        </w:rPr>
        <w:t xml:space="preserve">1. </w:t>
      </w:r>
      <w:r w:rsidR="00AD18D7" w:rsidRPr="00ED38E7">
        <w:rPr>
          <w:rFonts w:ascii="Cambria" w:hAnsi="Cambria" w:cstheme="minorHAnsi"/>
          <w:b/>
          <w:sz w:val="28"/>
          <w:szCs w:val="28"/>
          <w:lang w:eastAsia="pl-PL"/>
        </w:rPr>
        <w:t xml:space="preserve">Do oferty należy dołączyć: </w:t>
      </w:r>
    </w:p>
    <w:p w14:paraId="042EF5DC" w14:textId="77777777" w:rsidR="00AD18D7" w:rsidRPr="00ED38E7" w:rsidRDefault="00AD18D7" w:rsidP="00547BA7">
      <w:pPr>
        <w:numPr>
          <w:ilvl w:val="0"/>
          <w:numId w:val="79"/>
        </w:numPr>
        <w:suppressAutoHyphens w:val="0"/>
        <w:autoSpaceDE w:val="0"/>
        <w:autoSpaceDN w:val="0"/>
        <w:adjustRightInd w:val="0"/>
        <w:spacing w:after="120" w:line="240" w:lineRule="auto"/>
        <w:jc w:val="both"/>
        <w:rPr>
          <w:rFonts w:ascii="Cambria" w:hAnsi="Cambria" w:cstheme="minorHAnsi"/>
          <w:sz w:val="28"/>
          <w:szCs w:val="28"/>
          <w:lang w:eastAsia="pl-PL"/>
        </w:rPr>
      </w:pPr>
      <w:r w:rsidRPr="00ED38E7">
        <w:rPr>
          <w:rFonts w:ascii="Cambria" w:hAnsi="Cambria" w:cstheme="minorHAnsi"/>
          <w:sz w:val="28"/>
          <w:szCs w:val="28"/>
          <w:lang w:eastAsia="pl-PL"/>
        </w:rPr>
        <w:t>Wypełniony  i podpisany  FORMULARZ  OFERTY( Załącznik nr 2 )</w:t>
      </w:r>
    </w:p>
    <w:p w14:paraId="0887DD28" w14:textId="01B37766" w:rsidR="00A80143" w:rsidRDefault="00AD18D7" w:rsidP="00547BA7">
      <w:pPr>
        <w:pStyle w:val="Akapitzlist"/>
        <w:numPr>
          <w:ilvl w:val="0"/>
          <w:numId w:val="79"/>
        </w:numPr>
        <w:jc w:val="both"/>
        <w:rPr>
          <w:rFonts w:ascii="Cambria" w:eastAsia="Calibri" w:hAnsi="Cambria" w:cstheme="minorHAnsi"/>
          <w:sz w:val="28"/>
          <w:szCs w:val="28"/>
          <w:lang w:eastAsia="pl-PL"/>
        </w:rPr>
      </w:pPr>
      <w:r w:rsidRPr="00A80143">
        <w:rPr>
          <w:rFonts w:ascii="Cambria" w:eastAsia="Calibri" w:hAnsi="Cambria" w:cstheme="minorHAnsi"/>
          <w:sz w:val="28"/>
          <w:szCs w:val="28"/>
          <w:lang w:eastAsia="pl-PL"/>
        </w:rPr>
        <w:t xml:space="preserve">wypełnionego załącznika nr </w:t>
      </w:r>
      <w:r w:rsidRPr="00A80143">
        <w:rPr>
          <w:rFonts w:ascii="Cambria" w:eastAsia="Calibri" w:hAnsi="Cambria" w:cstheme="minorHAnsi"/>
          <w:b/>
          <w:sz w:val="28"/>
          <w:szCs w:val="28"/>
          <w:lang w:eastAsia="pl-PL"/>
        </w:rPr>
        <w:t>3 do SWZ –</w:t>
      </w:r>
      <w:r w:rsidRPr="00A80143">
        <w:rPr>
          <w:rFonts w:ascii="Cambria" w:eastAsia="Calibri" w:hAnsi="Cambria" w:cstheme="minorHAnsi"/>
          <w:sz w:val="28"/>
          <w:szCs w:val="28"/>
          <w:lang w:eastAsia="pl-PL"/>
        </w:rPr>
        <w:t xml:space="preserve"> JEDZ </w:t>
      </w:r>
      <w:r w:rsidR="00A80143">
        <w:rPr>
          <w:rFonts w:ascii="Cambria" w:eastAsia="Calibri" w:hAnsi="Cambria" w:cstheme="minorHAnsi"/>
          <w:sz w:val="28"/>
          <w:szCs w:val="28"/>
          <w:lang w:eastAsia="pl-PL"/>
        </w:rPr>
        <w:t>–</w:t>
      </w:r>
      <w:r w:rsidRPr="00A80143">
        <w:rPr>
          <w:rFonts w:ascii="Cambria" w:eastAsia="Calibri" w:hAnsi="Cambria" w:cstheme="minorHAnsi"/>
          <w:sz w:val="28"/>
          <w:szCs w:val="28"/>
          <w:lang w:eastAsia="pl-PL"/>
        </w:rPr>
        <w:t xml:space="preserve"> </w:t>
      </w:r>
    </w:p>
    <w:p w14:paraId="7A44D8FA" w14:textId="77BC55AE" w:rsidR="00A80143" w:rsidRPr="00A80143" w:rsidRDefault="00A80143" w:rsidP="00A80143">
      <w:pPr>
        <w:pStyle w:val="Akapitzlist"/>
        <w:ind w:left="1070"/>
        <w:jc w:val="both"/>
        <w:rPr>
          <w:rFonts w:ascii="Cambria" w:eastAsia="Calibri" w:hAnsi="Cambria" w:cstheme="minorHAnsi"/>
          <w:sz w:val="28"/>
          <w:szCs w:val="28"/>
          <w:lang w:eastAsia="pl-PL"/>
        </w:rPr>
      </w:pPr>
      <w:r>
        <w:rPr>
          <w:rFonts w:ascii="Cambria" w:eastAsia="Calibri" w:hAnsi="Cambria" w:cstheme="minorHAnsi"/>
          <w:sz w:val="28"/>
          <w:szCs w:val="28"/>
          <w:lang w:eastAsia="pl-PL"/>
        </w:rPr>
        <w:t xml:space="preserve">a) </w:t>
      </w:r>
      <w:r w:rsidRPr="00A80143">
        <w:rPr>
          <w:rFonts w:ascii="Cambria" w:eastAsia="Calibri" w:hAnsi="Cambria" w:cstheme="minorHAnsi"/>
          <w:sz w:val="28"/>
          <w:szCs w:val="28"/>
          <w:lang w:eastAsia="pl-PL"/>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14:paraId="0C8B4F4D" w14:textId="0F2FE714" w:rsidR="00A80143" w:rsidRPr="00A80143" w:rsidRDefault="00A80143" w:rsidP="00A80143">
      <w:pPr>
        <w:pStyle w:val="Akapitzlist"/>
        <w:ind w:left="1070"/>
        <w:jc w:val="both"/>
        <w:rPr>
          <w:rFonts w:ascii="Cambria" w:eastAsia="Calibri" w:hAnsi="Cambria" w:cstheme="minorHAnsi"/>
          <w:sz w:val="28"/>
          <w:szCs w:val="28"/>
          <w:lang w:eastAsia="pl-PL"/>
        </w:rPr>
      </w:pPr>
    </w:p>
    <w:p w14:paraId="7744A38D" w14:textId="090539E4" w:rsidR="00AD18D7" w:rsidRDefault="00A80143" w:rsidP="00A80143">
      <w:pPr>
        <w:pStyle w:val="Akapitzlist"/>
        <w:ind w:left="1070"/>
        <w:jc w:val="both"/>
        <w:rPr>
          <w:rFonts w:ascii="Cambria" w:eastAsia="Trebuchet MS" w:hAnsi="Cambria" w:cstheme="minorHAnsi"/>
          <w:sz w:val="28"/>
          <w:szCs w:val="28"/>
        </w:rPr>
      </w:pPr>
      <w:r>
        <w:rPr>
          <w:rFonts w:ascii="Cambria" w:eastAsia="Trebuchet MS" w:hAnsi="Cambria" w:cstheme="minorHAnsi"/>
          <w:sz w:val="28"/>
          <w:szCs w:val="28"/>
        </w:rPr>
        <w:t>b)</w:t>
      </w:r>
      <w:r w:rsidR="00AD18D7" w:rsidRPr="00D050B3">
        <w:rPr>
          <w:rFonts w:ascii="Cambria" w:eastAsia="Trebuchet MS" w:hAnsi="Cambria" w:cstheme="minorHAnsi"/>
          <w:sz w:val="28"/>
          <w:szCs w:val="28"/>
        </w:rPr>
        <w:t xml:space="preserve"> W przypadku wspólnego ubiegania się o zamówienie przez Wykonawców, oświadczenie</w:t>
      </w:r>
      <w:r w:rsidR="00AD18D7" w:rsidRPr="00D050B3">
        <w:rPr>
          <w:rFonts w:ascii="Cambria" w:hAnsi="Cambria" w:cstheme="minorHAnsi"/>
          <w:sz w:val="28"/>
          <w:szCs w:val="28"/>
        </w:rPr>
        <w:t xml:space="preserve">, o którym mowa w art. 125 ust. 1 ustawy </w:t>
      </w:r>
      <w:proofErr w:type="spellStart"/>
      <w:r w:rsidR="00AD18D7" w:rsidRPr="00D050B3">
        <w:rPr>
          <w:rFonts w:ascii="Cambria" w:hAnsi="Cambria" w:cstheme="minorHAnsi"/>
          <w:sz w:val="28"/>
          <w:szCs w:val="28"/>
        </w:rPr>
        <w:t>pzp</w:t>
      </w:r>
      <w:proofErr w:type="spellEnd"/>
      <w:r w:rsidR="00AD18D7" w:rsidRPr="00D050B3">
        <w:rPr>
          <w:rFonts w:ascii="Cambria" w:hAnsi="Cambria" w:cstheme="minorHAnsi"/>
          <w:sz w:val="28"/>
          <w:szCs w:val="28"/>
        </w:rPr>
        <w:t xml:space="preserve"> </w:t>
      </w:r>
      <w:r w:rsidR="00AD18D7" w:rsidRPr="00D050B3">
        <w:rPr>
          <w:rFonts w:ascii="Cambria" w:eastAsia="Trebuchet MS" w:hAnsi="Cambria" w:cstheme="minorHAnsi"/>
          <w:sz w:val="28"/>
          <w:szCs w:val="28"/>
        </w:rPr>
        <w:t>składa każdy z Wykonawców. Oświadczenia te winny potwierdzać brak podstaw wykluczenia oraz spełnianie warunków udziału w postępowaniu, w zakresie w jakim każdy z Wykonawców wykazuje spełnianie warunków udziału w postępowaniu.</w:t>
      </w:r>
      <w:r>
        <w:rPr>
          <w:rFonts w:ascii="Cambria" w:eastAsia="Trebuchet MS" w:hAnsi="Cambria" w:cstheme="minorHAnsi"/>
          <w:sz w:val="28"/>
          <w:szCs w:val="28"/>
        </w:rPr>
        <w:t xml:space="preserve">- </w:t>
      </w:r>
    </w:p>
    <w:p w14:paraId="32999BD3" w14:textId="77777777" w:rsidR="00A80143" w:rsidRPr="00D050B3" w:rsidRDefault="00A80143" w:rsidP="00A80143">
      <w:pPr>
        <w:pStyle w:val="Akapitzlist"/>
        <w:ind w:left="1070"/>
        <w:rPr>
          <w:rFonts w:ascii="Cambria" w:eastAsia="Calibri" w:hAnsi="Cambria" w:cstheme="minorHAnsi"/>
          <w:sz w:val="28"/>
          <w:szCs w:val="28"/>
          <w:lang w:eastAsia="pl-PL"/>
        </w:rPr>
      </w:pPr>
    </w:p>
    <w:p w14:paraId="189AB697" w14:textId="77777777" w:rsidR="00AD18D7" w:rsidRPr="00ED38E7" w:rsidRDefault="00AD18D7" w:rsidP="00547BA7">
      <w:pPr>
        <w:numPr>
          <w:ilvl w:val="0"/>
          <w:numId w:val="79"/>
        </w:numPr>
        <w:suppressAutoHyphens w:val="0"/>
        <w:autoSpaceDE w:val="0"/>
        <w:autoSpaceDN w:val="0"/>
        <w:adjustRightInd w:val="0"/>
        <w:spacing w:after="120" w:line="240" w:lineRule="auto"/>
        <w:jc w:val="both"/>
        <w:rPr>
          <w:rFonts w:ascii="Cambria" w:hAnsi="Cambria" w:cstheme="minorHAnsi"/>
          <w:sz w:val="28"/>
          <w:szCs w:val="28"/>
          <w:lang w:eastAsia="pl-PL"/>
        </w:rPr>
      </w:pPr>
      <w:r w:rsidRPr="00ED38E7">
        <w:rPr>
          <w:rFonts w:ascii="Cambria" w:hAnsi="Cambria" w:cstheme="minorHAnsi"/>
          <w:sz w:val="28"/>
          <w:szCs w:val="28"/>
          <w:lang w:eastAsia="pl-PL"/>
        </w:rPr>
        <w:t>Pełnomocnictwo upoważniające do złożenia oferty, o ile ofertę składa pełnomocnik;</w:t>
      </w:r>
    </w:p>
    <w:p w14:paraId="53E6ADC6" w14:textId="77777777" w:rsidR="0049780F" w:rsidRDefault="00AD18D7" w:rsidP="0049780F">
      <w:pPr>
        <w:pStyle w:val="Akapitzlist10"/>
        <w:suppressAutoHyphens w:val="0"/>
        <w:spacing w:after="0" w:line="240" w:lineRule="auto"/>
        <w:ind w:left="360"/>
        <w:jc w:val="both"/>
        <w:rPr>
          <w:rFonts w:ascii="Cambria" w:eastAsia="Trebuchet MS" w:hAnsi="Cambria" w:cstheme="minorHAnsi"/>
          <w:sz w:val="28"/>
          <w:szCs w:val="28"/>
          <w:highlight w:val="yellow"/>
        </w:rPr>
      </w:pPr>
      <w:r w:rsidRPr="00ED38E7">
        <w:rPr>
          <w:rFonts w:ascii="Cambria" w:hAnsi="Cambria" w:cstheme="minorHAnsi"/>
          <w:sz w:val="28"/>
          <w:szCs w:val="28"/>
          <w:lang w:eastAsia="pl-PL"/>
        </w:rPr>
        <w:t xml:space="preserve"> Pełnomocnictwo dla pełnomocnika do reprezentowania </w:t>
      </w:r>
      <w:r w:rsidR="00A80143">
        <w:rPr>
          <w:rFonts w:ascii="Cambria" w:hAnsi="Cambria" w:cstheme="minorHAnsi"/>
          <w:sz w:val="28"/>
          <w:szCs w:val="28"/>
          <w:lang w:eastAsia="pl-PL"/>
        </w:rPr>
        <w:t xml:space="preserve">                                   </w:t>
      </w:r>
      <w:r w:rsidRPr="00ED38E7">
        <w:rPr>
          <w:rFonts w:ascii="Cambria" w:hAnsi="Cambria" w:cstheme="minorHAnsi"/>
          <w:sz w:val="28"/>
          <w:szCs w:val="28"/>
          <w:lang w:eastAsia="pl-PL"/>
        </w:rPr>
        <w:t xml:space="preserve">w postępowaniu Wykonawców wspólnie ubiegających się o udzielenie </w:t>
      </w:r>
      <w:r w:rsidRPr="00ED38E7">
        <w:rPr>
          <w:rFonts w:ascii="Cambria" w:hAnsi="Cambria" w:cstheme="minorHAnsi"/>
          <w:sz w:val="28"/>
          <w:szCs w:val="28"/>
          <w:lang w:eastAsia="pl-PL"/>
        </w:rPr>
        <w:lastRenderedPageBreak/>
        <w:t>zamówienia - dotyczy ofert składanych przez Wykonawców wspólnie ubiegających się o udzielenie zamówienia;</w:t>
      </w:r>
      <w:r w:rsidR="0049780F" w:rsidRPr="0049780F">
        <w:rPr>
          <w:rFonts w:ascii="Cambria" w:eastAsia="Trebuchet MS" w:hAnsi="Cambria" w:cstheme="minorHAnsi"/>
          <w:sz w:val="28"/>
          <w:szCs w:val="28"/>
          <w:highlight w:val="yellow"/>
        </w:rPr>
        <w:t xml:space="preserve"> </w:t>
      </w:r>
    </w:p>
    <w:p w14:paraId="0DAC9527" w14:textId="77777777" w:rsidR="0049780F" w:rsidRDefault="0049780F" w:rsidP="0049780F">
      <w:pPr>
        <w:pStyle w:val="Akapitzlist10"/>
        <w:suppressAutoHyphens w:val="0"/>
        <w:spacing w:after="0" w:line="240" w:lineRule="auto"/>
        <w:ind w:left="360"/>
        <w:jc w:val="both"/>
        <w:rPr>
          <w:rFonts w:ascii="Cambria" w:eastAsia="Trebuchet MS" w:hAnsi="Cambria" w:cstheme="minorHAnsi"/>
          <w:sz w:val="28"/>
          <w:szCs w:val="28"/>
          <w:highlight w:val="yellow"/>
        </w:rPr>
      </w:pPr>
    </w:p>
    <w:p w14:paraId="0C0F7818" w14:textId="4C360FB7" w:rsidR="00AD18D7" w:rsidRPr="0049780F" w:rsidRDefault="0049780F" w:rsidP="0049780F">
      <w:pPr>
        <w:pStyle w:val="Akapitzlist10"/>
        <w:suppressAutoHyphens w:val="0"/>
        <w:spacing w:after="0" w:line="240" w:lineRule="auto"/>
        <w:ind w:left="360"/>
        <w:jc w:val="both"/>
        <w:rPr>
          <w:rFonts w:ascii="Cambria" w:hAnsi="Cambria" w:cstheme="minorHAnsi"/>
          <w:b/>
          <w:sz w:val="28"/>
          <w:szCs w:val="28"/>
        </w:rPr>
      </w:pPr>
      <w:r w:rsidRPr="0049780F">
        <w:rPr>
          <w:rFonts w:ascii="Cambria" w:eastAsia="Trebuchet MS" w:hAnsi="Cambria" w:cstheme="minorHAnsi"/>
          <w:b/>
          <w:sz w:val="28"/>
          <w:szCs w:val="28"/>
        </w:rPr>
        <w:t>Pełnomocnictwo do złożenia oferty musi być złożone w oryginale w takiej samej formie, jak składana oferta (</w:t>
      </w:r>
      <w:proofErr w:type="spellStart"/>
      <w:r w:rsidRPr="0049780F">
        <w:rPr>
          <w:rFonts w:ascii="Cambria" w:eastAsia="Trebuchet MS" w:hAnsi="Cambria" w:cstheme="minorHAnsi"/>
          <w:b/>
          <w:sz w:val="28"/>
          <w:szCs w:val="28"/>
        </w:rPr>
        <w:t>t.j</w:t>
      </w:r>
      <w:proofErr w:type="spellEnd"/>
      <w:r w:rsidRPr="0049780F">
        <w:rPr>
          <w:rFonts w:ascii="Cambria" w:eastAsia="Trebuchet MS" w:hAnsi="Cambria" w:cstheme="minorHAnsi"/>
          <w:b/>
          <w:sz w:val="28"/>
          <w:szCs w:val="28"/>
        </w:rPr>
        <w:t xml:space="preserve">. w formie elektronicznej). Dopuszcza się także złożenie elektronicznej kopii (skanu) pełnomocnictwa sporządzonego </w:t>
      </w:r>
      <w:bookmarkStart w:id="1" w:name="page8"/>
      <w:bookmarkEnd w:id="1"/>
      <w:r w:rsidRPr="0049780F">
        <w:rPr>
          <w:rFonts w:ascii="Cambria" w:eastAsia="Trebuchet MS" w:hAnsi="Cambria" w:cstheme="minorHAnsi"/>
          <w:b/>
          <w:sz w:val="28"/>
          <w:szCs w:val="28"/>
        </w:rPr>
        <w:t xml:space="preserve">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mocodawcy. </w:t>
      </w:r>
    </w:p>
    <w:p w14:paraId="7095EF4A" w14:textId="3C01FB77" w:rsidR="00EF4956" w:rsidRPr="00EF4956" w:rsidRDefault="00AD18D7" w:rsidP="00547BA7">
      <w:pPr>
        <w:numPr>
          <w:ilvl w:val="0"/>
          <w:numId w:val="79"/>
        </w:numPr>
        <w:suppressAutoHyphens w:val="0"/>
        <w:autoSpaceDE w:val="0"/>
        <w:autoSpaceDN w:val="0"/>
        <w:adjustRightInd w:val="0"/>
        <w:spacing w:after="120" w:line="240" w:lineRule="auto"/>
        <w:jc w:val="both"/>
        <w:rPr>
          <w:rFonts w:ascii="Cambria" w:hAnsi="Cambria" w:cstheme="minorHAnsi"/>
          <w:sz w:val="28"/>
          <w:szCs w:val="28"/>
          <w:lang w:eastAsia="pl-PL"/>
        </w:rPr>
      </w:pPr>
      <w:r w:rsidRPr="00EF4956">
        <w:rPr>
          <w:rFonts w:ascii="Cambria" w:hAnsi="Cambria" w:cstheme="minorHAnsi"/>
          <w:sz w:val="28"/>
          <w:szCs w:val="28"/>
          <w:lang w:eastAsia="pl-PL"/>
        </w:rPr>
        <w:t xml:space="preserve">Załącznik nr 3a  -  jeżeli  </w:t>
      </w:r>
      <w:r w:rsidR="00EF4956" w:rsidRPr="00EF4956">
        <w:rPr>
          <w:rFonts w:ascii="Cambria" w:eastAsia="Times New Roman" w:hAnsi="Cambria" w:cstheme="minorHAnsi"/>
          <w:sz w:val="28"/>
          <w:szCs w:val="28"/>
        </w:rPr>
        <w:t xml:space="preserve">Wykonawca, który polega na zdolnościach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określać, w szczególności: </w:t>
      </w:r>
    </w:p>
    <w:p w14:paraId="4309D1E2" w14:textId="77777777" w:rsidR="00EF4956" w:rsidRPr="00ED38E7" w:rsidRDefault="00EF4956" w:rsidP="00547BA7">
      <w:pPr>
        <w:pStyle w:val="Akapitzlist"/>
        <w:numPr>
          <w:ilvl w:val="3"/>
          <w:numId w:val="63"/>
        </w:numPr>
        <w:suppressAutoHyphens w:val="0"/>
        <w:ind w:left="1276"/>
        <w:jc w:val="both"/>
        <w:rPr>
          <w:rFonts w:ascii="Cambria" w:hAnsi="Cambria" w:cstheme="minorHAnsi"/>
          <w:kern w:val="1"/>
          <w:sz w:val="28"/>
          <w:szCs w:val="28"/>
        </w:rPr>
      </w:pPr>
      <w:r w:rsidRPr="00ED38E7">
        <w:rPr>
          <w:rFonts w:ascii="Cambria" w:hAnsi="Cambria" w:cstheme="minorHAnsi"/>
          <w:kern w:val="1"/>
          <w:sz w:val="28"/>
          <w:szCs w:val="28"/>
        </w:rPr>
        <w:t xml:space="preserve">zakres dostępnych Wykonawcy zasobów podmiotu udostępniającego zasoby; </w:t>
      </w:r>
    </w:p>
    <w:p w14:paraId="6AC5A96F" w14:textId="77777777" w:rsidR="00EF4956" w:rsidRPr="00ED38E7" w:rsidRDefault="00EF4956" w:rsidP="00547BA7">
      <w:pPr>
        <w:pStyle w:val="Akapitzlist"/>
        <w:numPr>
          <w:ilvl w:val="3"/>
          <w:numId w:val="63"/>
        </w:numPr>
        <w:suppressAutoHyphens w:val="0"/>
        <w:ind w:left="1276"/>
        <w:jc w:val="both"/>
        <w:rPr>
          <w:rFonts w:ascii="Cambria" w:hAnsi="Cambria" w:cstheme="minorHAnsi"/>
          <w:kern w:val="1"/>
          <w:sz w:val="28"/>
          <w:szCs w:val="28"/>
        </w:rPr>
      </w:pPr>
      <w:r w:rsidRPr="00ED38E7">
        <w:rPr>
          <w:rFonts w:ascii="Cambria" w:hAnsi="Cambria" w:cstheme="minorHAnsi"/>
          <w:kern w:val="1"/>
          <w:sz w:val="28"/>
          <w:szCs w:val="28"/>
        </w:rPr>
        <w:t xml:space="preserve">sposób i okres udostępnienia Wykonawcy i wykorzystania przez niego zasobów podmiotu udostępniającego te zasoby przy wykonywaniu zamówienia. </w:t>
      </w:r>
    </w:p>
    <w:p w14:paraId="487EE52C" w14:textId="77777777" w:rsidR="00AD18D7" w:rsidRDefault="00AD18D7" w:rsidP="00EF4956">
      <w:pPr>
        <w:suppressAutoHyphens w:val="0"/>
        <w:autoSpaceDE w:val="0"/>
        <w:autoSpaceDN w:val="0"/>
        <w:adjustRightInd w:val="0"/>
        <w:spacing w:after="120" w:line="240" w:lineRule="auto"/>
        <w:ind w:left="1070"/>
        <w:jc w:val="both"/>
        <w:rPr>
          <w:rFonts w:ascii="Cambria" w:hAnsi="Cambria" w:cstheme="minorHAnsi"/>
          <w:sz w:val="28"/>
          <w:szCs w:val="28"/>
          <w:lang w:eastAsia="pl-PL"/>
        </w:rPr>
      </w:pPr>
    </w:p>
    <w:p w14:paraId="07696E9F" w14:textId="77777777" w:rsidR="00A80143" w:rsidRPr="00A80143" w:rsidRDefault="00A80143" w:rsidP="00547BA7">
      <w:pPr>
        <w:numPr>
          <w:ilvl w:val="0"/>
          <w:numId w:val="79"/>
        </w:numPr>
        <w:suppressAutoHyphens w:val="0"/>
        <w:autoSpaceDE w:val="0"/>
        <w:autoSpaceDN w:val="0"/>
        <w:adjustRightInd w:val="0"/>
        <w:spacing w:after="120" w:line="240" w:lineRule="auto"/>
        <w:jc w:val="both"/>
        <w:rPr>
          <w:rFonts w:ascii="Cambria" w:hAnsi="Cambria" w:cstheme="minorHAnsi"/>
          <w:sz w:val="28"/>
          <w:szCs w:val="28"/>
          <w:lang w:eastAsia="pl-PL"/>
        </w:rPr>
      </w:pPr>
      <w:r w:rsidRPr="00A80143">
        <w:rPr>
          <w:rFonts w:ascii="Cambria" w:hAnsi="Cambria" w:cstheme="minorHAnsi"/>
          <w:sz w:val="28"/>
          <w:szCs w:val="28"/>
          <w:lang w:eastAsia="pl-PL"/>
        </w:rPr>
        <w:t xml:space="preserve">Oświadczenie Wykonawców wspólnie ubiegających się o udzielenie zamówienia, o którym mowa w art. 117 ust. 4 ustawy </w:t>
      </w:r>
      <w:proofErr w:type="spellStart"/>
      <w:r w:rsidRPr="00A80143">
        <w:rPr>
          <w:rFonts w:ascii="Cambria" w:hAnsi="Cambria" w:cstheme="minorHAnsi"/>
          <w:sz w:val="28"/>
          <w:szCs w:val="28"/>
          <w:lang w:eastAsia="pl-PL"/>
        </w:rPr>
        <w:t>Pzp</w:t>
      </w:r>
      <w:proofErr w:type="spellEnd"/>
      <w:r w:rsidRPr="00A80143">
        <w:rPr>
          <w:rFonts w:ascii="Cambria" w:hAnsi="Cambria" w:cstheme="minorHAnsi"/>
          <w:sz w:val="28"/>
          <w:szCs w:val="28"/>
          <w:lang w:eastAsia="pl-PL"/>
        </w:rPr>
        <w:t xml:space="preserve">,   </w:t>
      </w:r>
    </w:p>
    <w:p w14:paraId="6D864286" w14:textId="1E3CD501" w:rsidR="00A80143" w:rsidRPr="00ED38E7" w:rsidRDefault="00A80143" w:rsidP="00A80143">
      <w:pPr>
        <w:suppressAutoHyphens w:val="0"/>
        <w:autoSpaceDE w:val="0"/>
        <w:autoSpaceDN w:val="0"/>
        <w:adjustRightInd w:val="0"/>
        <w:spacing w:after="120" w:line="240" w:lineRule="auto"/>
        <w:ind w:left="1070"/>
        <w:jc w:val="both"/>
        <w:rPr>
          <w:rFonts w:ascii="Cambria" w:hAnsi="Cambria" w:cstheme="minorHAnsi"/>
          <w:sz w:val="28"/>
          <w:szCs w:val="28"/>
          <w:lang w:eastAsia="pl-PL"/>
        </w:rPr>
      </w:pPr>
      <w:r w:rsidRPr="00A80143">
        <w:rPr>
          <w:rFonts w:ascii="Cambria" w:hAnsi="Cambria" w:cstheme="minorHAnsi"/>
          <w:sz w:val="28"/>
          <w:szCs w:val="28"/>
          <w:lang w:eastAsia="pl-PL"/>
        </w:rPr>
        <w:t xml:space="preserve"> </w:t>
      </w:r>
    </w:p>
    <w:p w14:paraId="472A9926" w14:textId="3F8C38DD" w:rsidR="00AD18D7" w:rsidRPr="00ED38E7" w:rsidRDefault="00A80143" w:rsidP="00547BA7">
      <w:pPr>
        <w:numPr>
          <w:ilvl w:val="0"/>
          <w:numId w:val="79"/>
        </w:numPr>
        <w:suppressAutoHyphens w:val="0"/>
        <w:spacing w:after="0" w:line="259" w:lineRule="auto"/>
        <w:jc w:val="both"/>
        <w:rPr>
          <w:rFonts w:ascii="Cambria" w:eastAsia="Times New Roman" w:hAnsi="Cambria" w:cstheme="minorHAnsi"/>
          <w:sz w:val="28"/>
          <w:szCs w:val="28"/>
          <w:lang w:eastAsia="pl-PL"/>
        </w:rPr>
      </w:pPr>
      <w:r>
        <w:rPr>
          <w:rFonts w:ascii="Cambria" w:eastAsia="Times New Roman" w:hAnsi="Cambria" w:cstheme="minorHAnsi"/>
          <w:sz w:val="28"/>
          <w:szCs w:val="28"/>
          <w:lang w:eastAsia="pl-PL"/>
        </w:rPr>
        <w:t xml:space="preserve">Kserokopie   dokumentu  potwierdzające  zdolność   do reprezentowania    </w:t>
      </w:r>
      <w:r w:rsidR="00AD18D7" w:rsidRPr="00ED38E7">
        <w:rPr>
          <w:rFonts w:ascii="Cambria" w:eastAsia="Times New Roman" w:hAnsi="Cambria" w:cstheme="minorHAnsi"/>
          <w:sz w:val="28"/>
          <w:szCs w:val="28"/>
          <w:lang w:eastAsia="pl-PL"/>
        </w:rPr>
        <w:t>Wykonawcy</w:t>
      </w:r>
      <w:r>
        <w:rPr>
          <w:rFonts w:ascii="Cambria" w:eastAsia="Times New Roman" w:hAnsi="Cambria" w:cstheme="minorHAnsi"/>
          <w:sz w:val="28"/>
          <w:szCs w:val="28"/>
          <w:lang w:eastAsia="pl-PL"/>
        </w:rPr>
        <w:t xml:space="preserve"> w  postępowaniu. </w:t>
      </w:r>
    </w:p>
    <w:p w14:paraId="48421EFF" w14:textId="4A1257ED" w:rsidR="00AD18D7" w:rsidRPr="0049780F" w:rsidRDefault="00AD18D7" w:rsidP="00547BA7">
      <w:pPr>
        <w:pStyle w:val="Akapitzlist"/>
        <w:numPr>
          <w:ilvl w:val="0"/>
          <w:numId w:val="79"/>
        </w:numPr>
        <w:rPr>
          <w:rFonts w:ascii="Cambria" w:hAnsi="Cambria" w:cstheme="minorHAnsi"/>
          <w:sz w:val="28"/>
          <w:szCs w:val="28"/>
          <w:lang w:eastAsia="pl-PL"/>
        </w:rPr>
      </w:pPr>
      <w:r w:rsidRPr="00ED38E7">
        <w:rPr>
          <w:rFonts w:ascii="Cambria" w:hAnsi="Cambria" w:cstheme="minorHAnsi"/>
          <w:sz w:val="28"/>
          <w:szCs w:val="28"/>
          <w:lang w:eastAsia="pl-PL"/>
        </w:rPr>
        <w:t xml:space="preserve">Kserokopia  lub   oryginał    dokumentu   potwierdzającego  wpłatę / złożenie  wadium </w:t>
      </w:r>
      <w:r w:rsidR="00C16318" w:rsidRPr="00ED38E7">
        <w:rPr>
          <w:rFonts w:ascii="Cambria" w:hAnsi="Cambria" w:cstheme="minorHAnsi"/>
          <w:sz w:val="28"/>
          <w:szCs w:val="28"/>
          <w:lang w:eastAsia="pl-PL"/>
        </w:rPr>
        <w:t xml:space="preserve">; Oryginał gwarancji lub poręczenia, jeżeli wadium wnoszone jest w innej formie niż pieniądz, z uwzględnieniem postanowień pkt. XI SWZ. </w:t>
      </w:r>
    </w:p>
    <w:p w14:paraId="3511A67F" w14:textId="274B6E6D" w:rsidR="00D050B3" w:rsidRDefault="00AD18D7" w:rsidP="00547BA7">
      <w:pPr>
        <w:numPr>
          <w:ilvl w:val="0"/>
          <w:numId w:val="79"/>
        </w:numPr>
        <w:suppressAutoHyphens w:val="0"/>
        <w:spacing w:after="0" w:line="259" w:lineRule="auto"/>
        <w:ind w:hanging="361"/>
        <w:jc w:val="both"/>
        <w:rPr>
          <w:rFonts w:ascii="Cambria" w:eastAsia="Times New Roman" w:hAnsi="Cambria" w:cstheme="minorHAnsi"/>
          <w:sz w:val="28"/>
          <w:szCs w:val="28"/>
          <w:lang w:eastAsia="pl-PL"/>
        </w:rPr>
      </w:pPr>
      <w:r w:rsidRPr="00D050B3">
        <w:rPr>
          <w:rFonts w:ascii="Cambria" w:eastAsia="Times New Roman" w:hAnsi="Cambria" w:cstheme="minorHAnsi"/>
          <w:sz w:val="28"/>
          <w:szCs w:val="28"/>
          <w:lang w:eastAsia="pl-PL"/>
        </w:rPr>
        <w:lastRenderedPageBreak/>
        <w:t>Wypełniony załącznik nr     7</w:t>
      </w:r>
      <w:r w:rsidR="00EF4956">
        <w:rPr>
          <w:rFonts w:ascii="Cambria" w:eastAsia="Times New Roman" w:hAnsi="Cambria" w:cstheme="minorHAnsi"/>
          <w:sz w:val="28"/>
          <w:szCs w:val="28"/>
          <w:lang w:eastAsia="pl-PL"/>
        </w:rPr>
        <w:t xml:space="preserve">  w  punkcie I pkt.1</w:t>
      </w:r>
      <w:r w:rsidRPr="00D050B3">
        <w:rPr>
          <w:rFonts w:ascii="Cambria" w:eastAsia="Times New Roman" w:hAnsi="Cambria" w:cstheme="minorHAnsi"/>
          <w:sz w:val="28"/>
          <w:szCs w:val="28"/>
          <w:lang w:eastAsia="pl-PL"/>
        </w:rPr>
        <w:t xml:space="preserve"> – w  zakresie   doświadczenie </w:t>
      </w:r>
      <w:r w:rsidR="00D050B3" w:rsidRPr="00D050B3">
        <w:rPr>
          <w:rFonts w:ascii="Cambria" w:eastAsia="Times New Roman" w:hAnsi="Cambria" w:cstheme="minorHAnsi"/>
          <w:sz w:val="28"/>
          <w:szCs w:val="28"/>
          <w:lang w:eastAsia="pl-PL"/>
        </w:rPr>
        <w:t xml:space="preserve">projektanta </w:t>
      </w:r>
      <w:r w:rsidRPr="00D050B3">
        <w:rPr>
          <w:rFonts w:ascii="Cambria" w:eastAsia="Times New Roman" w:hAnsi="Cambria" w:cstheme="minorHAnsi"/>
          <w:sz w:val="28"/>
          <w:szCs w:val="28"/>
          <w:lang w:eastAsia="pl-PL"/>
        </w:rPr>
        <w:t xml:space="preserve"> </w:t>
      </w:r>
    </w:p>
    <w:p w14:paraId="159E62EC" w14:textId="012D2E42" w:rsidR="00C5049B" w:rsidRPr="00D050B3" w:rsidRDefault="00AD18D7" w:rsidP="00547BA7">
      <w:pPr>
        <w:numPr>
          <w:ilvl w:val="0"/>
          <w:numId w:val="79"/>
        </w:numPr>
        <w:suppressAutoHyphens w:val="0"/>
        <w:spacing w:after="0" w:line="259" w:lineRule="auto"/>
        <w:ind w:hanging="361"/>
        <w:jc w:val="both"/>
        <w:rPr>
          <w:rFonts w:ascii="Cambria" w:eastAsia="Times New Roman" w:hAnsi="Cambria" w:cstheme="minorHAnsi"/>
          <w:sz w:val="28"/>
          <w:szCs w:val="28"/>
          <w:lang w:eastAsia="pl-PL"/>
        </w:rPr>
      </w:pPr>
      <w:r w:rsidRPr="00D050B3">
        <w:rPr>
          <w:rFonts w:ascii="Cambria" w:eastAsia="Times New Roman" w:hAnsi="Cambria" w:cstheme="minorHAnsi"/>
          <w:sz w:val="28"/>
          <w:szCs w:val="28"/>
          <w:lang w:eastAsia="pl-PL"/>
        </w:rPr>
        <w:t xml:space="preserve">Potwierdzenie,    że Wykonawca  odbył   wizję lokalną   - podpisane </w:t>
      </w:r>
      <w:r w:rsidR="00C5049B" w:rsidRPr="00D050B3">
        <w:rPr>
          <w:rFonts w:ascii="Cambria" w:eastAsia="Times New Roman" w:hAnsi="Cambria" w:cstheme="minorHAnsi"/>
          <w:sz w:val="28"/>
          <w:szCs w:val="28"/>
          <w:lang w:eastAsia="pl-PL"/>
        </w:rPr>
        <w:t xml:space="preserve">        </w:t>
      </w:r>
    </w:p>
    <w:p w14:paraId="7D588C13" w14:textId="77777777" w:rsidR="00A80143" w:rsidRDefault="00C5049B" w:rsidP="0049780F">
      <w:pPr>
        <w:suppressAutoHyphens w:val="0"/>
        <w:spacing w:after="0" w:line="259" w:lineRule="auto"/>
        <w:ind w:left="709"/>
        <w:jc w:val="both"/>
        <w:rPr>
          <w:rFonts w:ascii="Cambria" w:eastAsia="Times New Roman" w:hAnsi="Cambria" w:cstheme="minorHAnsi"/>
          <w:sz w:val="28"/>
          <w:szCs w:val="28"/>
          <w:lang w:eastAsia="pl-PL"/>
        </w:rPr>
      </w:pPr>
      <w:r w:rsidRPr="00ED38E7">
        <w:rPr>
          <w:rFonts w:ascii="Cambria" w:eastAsia="Times New Roman" w:hAnsi="Cambria" w:cstheme="minorHAnsi"/>
          <w:sz w:val="28"/>
          <w:szCs w:val="28"/>
          <w:lang w:eastAsia="pl-PL"/>
        </w:rPr>
        <w:t xml:space="preserve">        </w:t>
      </w:r>
      <w:r w:rsidR="00AD18D7" w:rsidRPr="00D050B3">
        <w:rPr>
          <w:rFonts w:ascii="Cambria" w:eastAsia="Times New Roman" w:hAnsi="Cambria" w:cstheme="minorHAnsi"/>
          <w:sz w:val="28"/>
          <w:szCs w:val="28"/>
          <w:lang w:eastAsia="pl-PL"/>
        </w:rPr>
        <w:t>przez Dyrektora ds. Administracyjno-Technicznych</w:t>
      </w:r>
      <w:r w:rsidR="00D25F1D" w:rsidRPr="00D050B3">
        <w:rPr>
          <w:rFonts w:ascii="Cambria" w:eastAsia="Times New Roman" w:hAnsi="Cambria" w:cstheme="minorHAnsi"/>
          <w:sz w:val="28"/>
          <w:szCs w:val="28"/>
          <w:lang w:eastAsia="pl-PL"/>
        </w:rPr>
        <w:t xml:space="preserve"> zgodnie z  </w:t>
      </w:r>
    </w:p>
    <w:p w14:paraId="7DE7E5D4" w14:textId="055B4796" w:rsidR="00AD18D7" w:rsidRDefault="00A80143" w:rsidP="0049780F">
      <w:pPr>
        <w:suppressAutoHyphens w:val="0"/>
        <w:spacing w:after="0" w:line="259" w:lineRule="auto"/>
        <w:ind w:left="709"/>
        <w:jc w:val="both"/>
        <w:rPr>
          <w:rFonts w:ascii="Cambria" w:eastAsia="Times New Roman" w:hAnsi="Cambria" w:cstheme="minorHAnsi"/>
          <w:sz w:val="28"/>
          <w:szCs w:val="28"/>
          <w:lang w:eastAsia="pl-PL"/>
        </w:rPr>
      </w:pPr>
      <w:r>
        <w:rPr>
          <w:rFonts w:ascii="Cambria" w:eastAsia="Times New Roman" w:hAnsi="Cambria" w:cstheme="minorHAnsi"/>
          <w:sz w:val="28"/>
          <w:szCs w:val="28"/>
          <w:lang w:eastAsia="pl-PL"/>
        </w:rPr>
        <w:t xml:space="preserve">      </w:t>
      </w:r>
      <w:r w:rsidR="00D25F1D" w:rsidRPr="00D050B3">
        <w:rPr>
          <w:rFonts w:ascii="Cambria" w:eastAsia="Times New Roman" w:hAnsi="Cambria" w:cstheme="minorHAnsi"/>
          <w:sz w:val="28"/>
          <w:szCs w:val="28"/>
          <w:lang w:eastAsia="pl-PL"/>
        </w:rPr>
        <w:t xml:space="preserve">załącznikiem   nr </w:t>
      </w:r>
      <w:r w:rsidR="00D050B3" w:rsidRPr="00D050B3">
        <w:rPr>
          <w:rFonts w:ascii="Cambria" w:eastAsia="Times New Roman" w:hAnsi="Cambria" w:cstheme="minorHAnsi"/>
          <w:sz w:val="28"/>
          <w:szCs w:val="28"/>
          <w:lang w:eastAsia="pl-PL"/>
        </w:rPr>
        <w:t xml:space="preserve"> 11</w:t>
      </w:r>
    </w:p>
    <w:p w14:paraId="42132CFA" w14:textId="07BFBAD2" w:rsidR="00D050B3" w:rsidRPr="00EF4956" w:rsidRDefault="00EF4956" w:rsidP="0049780F">
      <w:pPr>
        <w:suppressAutoHyphens w:val="0"/>
        <w:spacing w:after="0" w:line="259" w:lineRule="auto"/>
        <w:ind w:left="709"/>
        <w:jc w:val="both"/>
        <w:rPr>
          <w:rFonts w:ascii="Cambria" w:eastAsia="Times New Roman" w:hAnsi="Cambria" w:cstheme="minorHAnsi"/>
          <w:sz w:val="28"/>
          <w:szCs w:val="28"/>
          <w:lang w:eastAsia="pl-PL"/>
        </w:rPr>
      </w:pPr>
      <w:r>
        <w:rPr>
          <w:rFonts w:ascii="Cambria" w:eastAsia="Times New Roman" w:hAnsi="Cambria" w:cstheme="minorHAnsi"/>
          <w:sz w:val="28"/>
          <w:szCs w:val="28"/>
          <w:lang w:eastAsia="pl-PL"/>
        </w:rPr>
        <w:t>11)</w:t>
      </w:r>
      <w:r w:rsidR="00D050B3" w:rsidRPr="00EF4956">
        <w:rPr>
          <w:rFonts w:ascii="Cambria" w:hAnsi="Cambria" w:cstheme="minorHAnsi"/>
          <w:sz w:val="28"/>
          <w:szCs w:val="28"/>
          <w:lang w:eastAsia="pl-PL"/>
        </w:rPr>
        <w:t xml:space="preserve"> </w:t>
      </w:r>
      <w:r w:rsidR="00AD18D7" w:rsidRPr="00EF4956">
        <w:rPr>
          <w:rFonts w:ascii="Cambria" w:hAnsi="Cambria" w:cstheme="minorHAnsi"/>
          <w:sz w:val="28"/>
          <w:szCs w:val="28"/>
          <w:lang w:eastAsia="pl-PL"/>
        </w:rPr>
        <w:t xml:space="preserve">Wypełnione  i  podpisane załączniki  nr  8, 9 wraz z </w:t>
      </w:r>
      <w:r w:rsidR="00D050B3" w:rsidRPr="00EF4956">
        <w:rPr>
          <w:rFonts w:ascii="Cambria" w:hAnsi="Cambria" w:cstheme="minorHAnsi"/>
          <w:bCs/>
          <w:sz w:val="28"/>
          <w:szCs w:val="28"/>
          <w:lang w:eastAsia="pl-PL"/>
        </w:rPr>
        <w:t>następującymi  przedmiotowymi  środki dowodowymi</w:t>
      </w:r>
      <w:r w:rsidR="00D050B3" w:rsidRPr="00EF4956">
        <w:rPr>
          <w:rFonts w:ascii="Cambria" w:hAnsi="Cambria" w:cstheme="minorHAnsi"/>
          <w:b/>
          <w:sz w:val="28"/>
          <w:szCs w:val="28"/>
          <w:lang w:eastAsia="pl-PL"/>
        </w:rPr>
        <w:t>:</w:t>
      </w:r>
    </w:p>
    <w:p w14:paraId="2EEF598F" w14:textId="3AF0C71B" w:rsidR="00AD18D7" w:rsidRPr="00ED38E7" w:rsidRDefault="00C5049B" w:rsidP="00520FC9">
      <w:pPr>
        <w:suppressAutoHyphens w:val="0"/>
        <w:autoSpaceDE w:val="0"/>
        <w:autoSpaceDN w:val="0"/>
        <w:adjustRightInd w:val="0"/>
        <w:spacing w:after="120" w:line="240" w:lineRule="auto"/>
        <w:jc w:val="both"/>
        <w:rPr>
          <w:rFonts w:ascii="Cambria" w:eastAsia="Times New Roman" w:hAnsi="Cambria" w:cstheme="minorHAnsi"/>
          <w:color w:val="000000"/>
          <w:sz w:val="28"/>
          <w:szCs w:val="28"/>
          <w:lang w:eastAsia="pl-PL"/>
        </w:rPr>
      </w:pPr>
      <w:r w:rsidRPr="00ED38E7">
        <w:rPr>
          <w:rFonts w:ascii="Cambria" w:hAnsi="Cambria" w:cstheme="minorHAnsi"/>
          <w:bCs/>
          <w:sz w:val="28"/>
          <w:szCs w:val="28"/>
          <w:lang w:eastAsia="pl-PL"/>
        </w:rPr>
        <w:t xml:space="preserve">          </w:t>
      </w:r>
      <w:r w:rsidR="00AD18D7" w:rsidRPr="00ED38E7">
        <w:rPr>
          <w:rFonts w:ascii="Cambria" w:hAnsi="Cambria" w:cstheme="minorHAnsi"/>
          <w:bCs/>
          <w:sz w:val="28"/>
          <w:szCs w:val="28"/>
          <w:lang w:eastAsia="pl-PL"/>
        </w:rPr>
        <w:t xml:space="preserve"> </w:t>
      </w:r>
    </w:p>
    <w:p w14:paraId="6078E5EE" w14:textId="3DD384CB" w:rsidR="00961F58" w:rsidRPr="00ED38E7" w:rsidRDefault="00961F58" w:rsidP="00C5049B">
      <w:pPr>
        <w:pStyle w:val="Akapitzlist1"/>
        <w:spacing w:after="0" w:line="240" w:lineRule="auto"/>
        <w:jc w:val="both"/>
        <w:rPr>
          <w:rFonts w:ascii="Cambria" w:eastAsia="Times New Roman" w:hAnsi="Cambria" w:cstheme="minorHAnsi"/>
          <w:sz w:val="28"/>
          <w:szCs w:val="28"/>
          <w:lang w:val="pl-PL"/>
        </w:rPr>
      </w:pPr>
    </w:p>
    <w:tbl>
      <w:tblPr>
        <w:tblW w:w="9220" w:type="dxa"/>
        <w:tblInd w:w="577" w:type="dxa"/>
        <w:tblLayout w:type="fixed"/>
        <w:tblCellMar>
          <w:left w:w="10" w:type="dxa"/>
          <w:right w:w="10" w:type="dxa"/>
        </w:tblCellMar>
        <w:tblLook w:val="0000" w:firstRow="0" w:lastRow="0" w:firstColumn="0" w:lastColumn="0" w:noHBand="0" w:noVBand="0"/>
      </w:tblPr>
      <w:tblGrid>
        <w:gridCol w:w="4681"/>
        <w:gridCol w:w="4539"/>
      </w:tblGrid>
      <w:tr w:rsidR="00961F58" w:rsidRPr="00ED38E7" w14:paraId="6078E5F3" w14:textId="77777777" w:rsidTr="00C5049B">
        <w:trPr>
          <w:trHeight w:val="3617"/>
        </w:trPr>
        <w:tc>
          <w:tcPr>
            <w:tcW w:w="4681" w:type="dxa"/>
            <w:tcBorders>
              <w:top w:val="single" w:sz="1" w:space="0" w:color="000080"/>
              <w:left w:val="single" w:sz="1" w:space="0" w:color="000080"/>
              <w:bottom w:val="single" w:sz="1" w:space="0" w:color="000080"/>
            </w:tcBorders>
            <w:shd w:val="clear" w:color="auto" w:fill="FFFFFF"/>
          </w:tcPr>
          <w:p w14:paraId="6078E5EF" w14:textId="77777777" w:rsidR="00961F58" w:rsidRPr="00ED38E7" w:rsidRDefault="00961F58">
            <w:pPr>
              <w:widowControl w:val="0"/>
              <w:suppressLineNumbers/>
              <w:snapToGrid w:val="0"/>
              <w:spacing w:after="0" w:line="240" w:lineRule="auto"/>
              <w:textAlignment w:val="baseline"/>
              <w:rPr>
                <w:rFonts w:ascii="Cambria" w:eastAsia="SimSun" w:hAnsi="Cambria" w:cstheme="minorHAnsi"/>
                <w:b/>
                <w:kern w:val="1"/>
                <w:sz w:val="28"/>
                <w:szCs w:val="28"/>
                <w:lang w:eastAsia="hi-IN" w:bidi="hi-IN"/>
              </w:rPr>
            </w:pPr>
            <w:r w:rsidRPr="00ED38E7">
              <w:rPr>
                <w:rFonts w:ascii="Cambria" w:eastAsia="SimSun" w:hAnsi="Cambria" w:cstheme="minorHAnsi"/>
                <w:b/>
                <w:kern w:val="1"/>
                <w:sz w:val="28"/>
                <w:szCs w:val="28"/>
                <w:lang w:eastAsia="hi-IN" w:bidi="hi-IN"/>
              </w:rPr>
              <w:t>OFEROWANE URZĄDZENIA  MEDYCZNE</w:t>
            </w:r>
          </w:p>
          <w:p w14:paraId="6078E5F0" w14:textId="77777777" w:rsidR="00961F58" w:rsidRPr="00ED38E7" w:rsidRDefault="00961F58">
            <w:pPr>
              <w:widowControl w:val="0"/>
              <w:suppressLineNumbers/>
              <w:spacing w:after="0" w:line="240" w:lineRule="auto"/>
              <w:textAlignment w:val="baseline"/>
              <w:rPr>
                <w:rFonts w:ascii="Cambria" w:hAnsi="Cambria" w:cstheme="minorHAnsi"/>
                <w:kern w:val="1"/>
                <w:sz w:val="28"/>
                <w:szCs w:val="28"/>
                <w:lang w:eastAsia="hi-IN" w:bidi="hi-IN"/>
              </w:rPr>
            </w:pPr>
            <w:r w:rsidRPr="00ED38E7">
              <w:rPr>
                <w:rFonts w:ascii="Cambria" w:hAnsi="Cambria" w:cstheme="minorHAnsi"/>
                <w:kern w:val="1"/>
                <w:sz w:val="28"/>
                <w:szCs w:val="28"/>
                <w:lang w:eastAsia="hi-IN" w:bidi="hi-IN"/>
              </w:rPr>
              <w:t xml:space="preserve">Zakwalifikowane  jako   wyroby  medyczne  </w:t>
            </w:r>
          </w:p>
        </w:tc>
        <w:tc>
          <w:tcPr>
            <w:tcW w:w="4539" w:type="dxa"/>
            <w:tcBorders>
              <w:top w:val="single" w:sz="1" w:space="0" w:color="000080"/>
              <w:left w:val="single" w:sz="1" w:space="0" w:color="000080"/>
              <w:bottom w:val="single" w:sz="1" w:space="0" w:color="000080"/>
              <w:right w:val="single" w:sz="1" w:space="0" w:color="000080"/>
            </w:tcBorders>
            <w:shd w:val="clear" w:color="auto" w:fill="FFFFFF"/>
          </w:tcPr>
          <w:p w14:paraId="6078E5F1" w14:textId="74CFBF95" w:rsidR="00961F58" w:rsidRPr="00ED38E7" w:rsidRDefault="00961F58">
            <w:pPr>
              <w:widowControl w:val="0"/>
              <w:suppressLineNumbers/>
              <w:snapToGrid w:val="0"/>
              <w:spacing w:after="0" w:line="240" w:lineRule="auto"/>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 xml:space="preserve">Dokumenty dopuszczające do obrotu i używania wyrobem medycznym zgodnie z Ustawą o wyrobach </w:t>
            </w:r>
            <w:r w:rsidRPr="00691871">
              <w:rPr>
                <w:rFonts w:ascii="Cambria" w:eastAsia="SimSun" w:hAnsi="Cambria" w:cstheme="minorHAnsi"/>
                <w:kern w:val="1"/>
                <w:sz w:val="28"/>
                <w:szCs w:val="28"/>
                <w:lang w:eastAsia="hi-IN" w:bidi="hi-IN"/>
              </w:rPr>
              <w:t>medycznych (Dz.U.</w:t>
            </w:r>
            <w:r w:rsidR="00D050B3" w:rsidRPr="00691871">
              <w:rPr>
                <w:rFonts w:ascii="Cambria" w:eastAsia="SimSun" w:hAnsi="Cambria" w:cstheme="minorHAnsi"/>
                <w:kern w:val="1"/>
                <w:sz w:val="28"/>
                <w:szCs w:val="28"/>
                <w:lang w:eastAsia="hi-IN" w:bidi="hi-IN"/>
              </w:rPr>
              <w:t xml:space="preserve"> </w:t>
            </w:r>
            <w:proofErr w:type="spellStart"/>
            <w:r w:rsidR="00D050B3" w:rsidRPr="00691871">
              <w:rPr>
                <w:rFonts w:ascii="Cambria" w:eastAsia="SimSun" w:hAnsi="Cambria" w:cstheme="minorHAnsi"/>
                <w:kern w:val="1"/>
                <w:sz w:val="28"/>
                <w:szCs w:val="28"/>
                <w:lang w:eastAsia="hi-IN" w:bidi="hi-IN"/>
              </w:rPr>
              <w:t>tj</w:t>
            </w:r>
            <w:proofErr w:type="spellEnd"/>
            <w:r w:rsidR="00D050B3" w:rsidRPr="00691871">
              <w:rPr>
                <w:rFonts w:ascii="Cambria" w:eastAsia="SimSun" w:hAnsi="Cambria" w:cstheme="minorHAnsi"/>
                <w:kern w:val="1"/>
                <w:sz w:val="28"/>
                <w:szCs w:val="28"/>
                <w:lang w:eastAsia="hi-IN" w:bidi="hi-IN"/>
              </w:rPr>
              <w:t xml:space="preserve"> z 2021</w:t>
            </w:r>
            <w:r w:rsidRPr="00691871">
              <w:rPr>
                <w:rFonts w:ascii="Cambria" w:eastAsia="SimSun" w:hAnsi="Cambria" w:cstheme="minorHAnsi"/>
                <w:kern w:val="1"/>
                <w:sz w:val="28"/>
                <w:szCs w:val="28"/>
                <w:lang w:eastAsia="hi-IN" w:bidi="hi-IN"/>
              </w:rPr>
              <w:t xml:space="preserve"> r. poz. </w:t>
            </w:r>
            <w:r w:rsidR="00D050B3" w:rsidRPr="00691871">
              <w:rPr>
                <w:rFonts w:ascii="Cambria" w:eastAsia="SimSun" w:hAnsi="Cambria" w:cstheme="minorHAnsi"/>
                <w:kern w:val="1"/>
                <w:sz w:val="28"/>
                <w:szCs w:val="28"/>
                <w:lang w:eastAsia="hi-IN" w:bidi="hi-IN"/>
              </w:rPr>
              <w:t>1565</w:t>
            </w:r>
            <w:r w:rsidRPr="00691871">
              <w:rPr>
                <w:rFonts w:ascii="Cambria" w:eastAsia="SimSun" w:hAnsi="Cambria" w:cstheme="minorHAnsi"/>
                <w:kern w:val="1"/>
                <w:sz w:val="28"/>
                <w:szCs w:val="28"/>
                <w:lang w:eastAsia="hi-IN" w:bidi="hi-IN"/>
              </w:rPr>
              <w:t xml:space="preserve"> ze zm.),</w:t>
            </w:r>
            <w:r w:rsidRPr="00ED38E7">
              <w:rPr>
                <w:rFonts w:ascii="Cambria" w:eastAsia="SimSun" w:hAnsi="Cambria" w:cstheme="minorHAnsi"/>
                <w:kern w:val="1"/>
                <w:sz w:val="28"/>
                <w:szCs w:val="28"/>
                <w:lang w:eastAsia="hi-IN" w:bidi="hi-IN"/>
              </w:rPr>
              <w:t xml:space="preserve"> w szczególności zgłoszenia lub powiadomienia oferowanych wyrobów medycznych do rejestru wyrobów medycznych</w:t>
            </w:r>
          </w:p>
          <w:p w14:paraId="6078E5F2" w14:textId="77777777" w:rsidR="00961F58" w:rsidRPr="00ED38E7" w:rsidRDefault="00961F58">
            <w:pPr>
              <w:widowControl w:val="0"/>
              <w:suppressLineNumbers/>
              <w:spacing w:after="0" w:line="240" w:lineRule="auto"/>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 xml:space="preserve"> - opisy   oferowanych  urządzeń   w  formie kart katalogowych   </w:t>
            </w:r>
            <w:r w:rsidRPr="00ED38E7">
              <w:rPr>
                <w:rFonts w:ascii="Cambria" w:eastAsia="SimSun" w:hAnsi="Cambria" w:cstheme="minorHAnsi"/>
                <w:b/>
                <w:kern w:val="1"/>
                <w:sz w:val="28"/>
                <w:szCs w:val="28"/>
                <w:lang w:eastAsia="hi-IN" w:bidi="hi-IN"/>
              </w:rPr>
              <w:t>producenta</w:t>
            </w:r>
            <w:r w:rsidRPr="00ED38E7">
              <w:rPr>
                <w:rFonts w:ascii="Cambria" w:eastAsia="SimSun" w:hAnsi="Cambria" w:cstheme="minorHAnsi"/>
                <w:kern w:val="1"/>
                <w:sz w:val="28"/>
                <w:szCs w:val="28"/>
                <w:lang w:eastAsia="hi-IN" w:bidi="hi-IN"/>
              </w:rPr>
              <w:t xml:space="preserve"> ,  opisów   producenta  itp. Potwierdzających  że  oferowane  urządzenia   posiadają    parametry  Zamawiającego – dla  </w:t>
            </w:r>
            <w:r w:rsidR="00C97FAD" w:rsidRPr="00ED38E7">
              <w:rPr>
                <w:rFonts w:ascii="Cambria" w:eastAsia="SimSun" w:hAnsi="Cambria" w:cstheme="minorHAnsi"/>
                <w:kern w:val="1"/>
                <w:sz w:val="28"/>
                <w:szCs w:val="28"/>
                <w:lang w:eastAsia="hi-IN" w:bidi="hi-IN"/>
              </w:rPr>
              <w:t xml:space="preserve">każdego  urządzenia   osobno   </w:t>
            </w:r>
          </w:p>
        </w:tc>
      </w:tr>
      <w:tr w:rsidR="00961F58" w:rsidRPr="00ED38E7" w14:paraId="6078E5F7" w14:textId="77777777" w:rsidTr="00C5049B">
        <w:trPr>
          <w:trHeight w:val="3336"/>
        </w:trPr>
        <w:tc>
          <w:tcPr>
            <w:tcW w:w="4681" w:type="dxa"/>
            <w:tcBorders>
              <w:top w:val="single" w:sz="1" w:space="0" w:color="000080"/>
              <w:left w:val="single" w:sz="1" w:space="0" w:color="000080"/>
              <w:bottom w:val="single" w:sz="1" w:space="0" w:color="000080"/>
            </w:tcBorders>
            <w:shd w:val="clear" w:color="auto" w:fill="FFFFFF"/>
          </w:tcPr>
          <w:p w14:paraId="6078E5F4" w14:textId="77777777" w:rsidR="00961F58" w:rsidRPr="00ED38E7" w:rsidRDefault="00961F58">
            <w:pPr>
              <w:widowControl w:val="0"/>
              <w:suppressLineNumbers/>
              <w:snapToGrid w:val="0"/>
              <w:spacing w:after="0" w:line="240" w:lineRule="auto"/>
              <w:textAlignment w:val="baseline"/>
              <w:rPr>
                <w:rFonts w:ascii="Cambria" w:eastAsia="SimSun" w:hAnsi="Cambria" w:cstheme="minorHAnsi"/>
                <w:b/>
                <w:kern w:val="1"/>
                <w:sz w:val="28"/>
                <w:szCs w:val="28"/>
                <w:lang w:eastAsia="hi-IN" w:bidi="hi-IN"/>
              </w:rPr>
            </w:pPr>
            <w:r w:rsidRPr="00ED38E7">
              <w:rPr>
                <w:rFonts w:ascii="Cambria" w:eastAsia="SimSun" w:hAnsi="Cambria" w:cstheme="minorHAnsi"/>
                <w:b/>
                <w:kern w:val="1"/>
                <w:sz w:val="28"/>
                <w:szCs w:val="28"/>
                <w:lang w:eastAsia="hi-IN" w:bidi="hi-IN"/>
              </w:rPr>
              <w:t xml:space="preserve">Dla centrali  klimatyzacyjnej  </w:t>
            </w:r>
          </w:p>
        </w:tc>
        <w:tc>
          <w:tcPr>
            <w:tcW w:w="4539" w:type="dxa"/>
            <w:tcBorders>
              <w:top w:val="single" w:sz="1" w:space="0" w:color="000080"/>
              <w:left w:val="single" w:sz="1" w:space="0" w:color="000080"/>
              <w:bottom w:val="single" w:sz="1" w:space="0" w:color="000080"/>
              <w:right w:val="single" w:sz="1" w:space="0" w:color="000080"/>
            </w:tcBorders>
            <w:shd w:val="clear" w:color="auto" w:fill="FFFFFF"/>
          </w:tcPr>
          <w:p w14:paraId="6078E5F5" w14:textId="77777777" w:rsidR="00961F58" w:rsidRPr="00ED38E7" w:rsidRDefault="00961F58">
            <w:pPr>
              <w:widowControl w:val="0"/>
              <w:suppressLineNumbers/>
              <w:snapToGrid w:val="0"/>
              <w:spacing w:after="0" w:line="240" w:lineRule="auto"/>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dostarczenie certyfikatów, atestów lub aprobat technicznych dla oferowanych produktów wydanych przez jednostkę notyfikowaną które w czytelny i jasny sposób potwierdzają spełnianie parametrów techniczno-użytkowych opisanych przez Zamawiającego w pkt 1);  15),</w:t>
            </w:r>
          </w:p>
          <w:p w14:paraId="6078E5F6" w14:textId="77777777" w:rsidR="00961F58" w:rsidRPr="00ED38E7" w:rsidRDefault="00961F58">
            <w:pPr>
              <w:widowControl w:val="0"/>
              <w:suppressLineNumbers/>
              <w:spacing w:after="0" w:line="240" w:lineRule="auto"/>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 xml:space="preserve">  Dla poz.: 4) przedstawić dobór centrali wentylacyjnej potwierdzający zgodność proponowanego urządzenia z RKE1253 na rok 2018</w:t>
            </w:r>
          </w:p>
        </w:tc>
      </w:tr>
    </w:tbl>
    <w:p w14:paraId="6078E5FA" w14:textId="769A46C5" w:rsidR="00961F58" w:rsidRPr="00ED38E7" w:rsidRDefault="00961F58" w:rsidP="00520FC9">
      <w:pPr>
        <w:pStyle w:val="Akapitzlist1"/>
        <w:ind w:left="0"/>
        <w:jc w:val="both"/>
        <w:rPr>
          <w:rFonts w:ascii="Cambria" w:eastAsia="Trebuchet MS" w:hAnsi="Cambria" w:cstheme="minorHAnsi"/>
          <w:b/>
          <w:sz w:val="28"/>
          <w:szCs w:val="28"/>
          <w:lang w:val="pl-PL"/>
        </w:rPr>
      </w:pPr>
      <w:r w:rsidRPr="00ED38E7">
        <w:rPr>
          <w:rFonts w:ascii="Cambria" w:eastAsia="Trebuchet MS" w:hAnsi="Cambria" w:cstheme="minorHAnsi"/>
          <w:b/>
          <w:sz w:val="28"/>
          <w:szCs w:val="28"/>
          <w:lang w:val="pl-PL"/>
        </w:rPr>
        <w:tab/>
      </w:r>
    </w:p>
    <w:p w14:paraId="6078E5FB" w14:textId="676A4030" w:rsidR="00961F58" w:rsidRPr="00ED38E7" w:rsidRDefault="00961F58" w:rsidP="00C97FAD">
      <w:pPr>
        <w:pStyle w:val="Akapitzlist1"/>
        <w:tabs>
          <w:tab w:val="left" w:pos="851"/>
        </w:tabs>
        <w:spacing w:after="0" w:line="240" w:lineRule="auto"/>
        <w:ind w:left="851" w:hanging="284"/>
        <w:jc w:val="both"/>
        <w:rPr>
          <w:rFonts w:ascii="Cambria" w:eastAsia="Trebuchet MS" w:hAnsi="Cambria" w:cstheme="minorHAnsi"/>
          <w:b/>
          <w:sz w:val="28"/>
          <w:szCs w:val="28"/>
          <w:lang w:val="pl-PL"/>
        </w:rPr>
      </w:pPr>
      <w:r w:rsidRPr="00ED38E7">
        <w:rPr>
          <w:rFonts w:ascii="Cambria" w:eastAsia="Trebuchet MS" w:hAnsi="Cambria" w:cstheme="minorHAnsi"/>
          <w:b/>
          <w:i/>
          <w:iCs/>
          <w:sz w:val="28"/>
          <w:szCs w:val="28"/>
          <w:lang w:val="pl-PL"/>
        </w:rPr>
        <w:lastRenderedPageBreak/>
        <w:tab/>
      </w:r>
    </w:p>
    <w:p w14:paraId="1502AD2D" w14:textId="1CEF81B8" w:rsidR="00C5049B" w:rsidRPr="00ED38E7" w:rsidRDefault="00C5049B" w:rsidP="00C5049B">
      <w:pPr>
        <w:pStyle w:val="Akapitzlist1"/>
        <w:spacing w:line="240" w:lineRule="auto"/>
        <w:ind w:left="851"/>
        <w:jc w:val="both"/>
        <w:rPr>
          <w:rFonts w:ascii="Cambria" w:eastAsia="Times New Roman" w:hAnsi="Cambria" w:cstheme="minorHAnsi"/>
          <w:sz w:val="28"/>
          <w:szCs w:val="28"/>
          <w:lang w:val="pl-PL"/>
        </w:rPr>
      </w:pPr>
      <w:r w:rsidRPr="00ED38E7">
        <w:rPr>
          <w:rFonts w:ascii="Cambria" w:eastAsia="Times New Roman" w:hAnsi="Cambria" w:cstheme="minorHAnsi"/>
          <w:color w:val="000000"/>
          <w:kern w:val="0"/>
          <w:sz w:val="28"/>
          <w:szCs w:val="28"/>
          <w:lang w:val="pl-PL" w:eastAsia="pl-PL"/>
        </w:rPr>
        <w:t>2</w:t>
      </w:r>
      <w:r w:rsidRPr="00EF4956">
        <w:rPr>
          <w:rFonts w:ascii="Cambria" w:eastAsia="Times New Roman" w:hAnsi="Cambria" w:cstheme="minorHAnsi"/>
          <w:b/>
          <w:color w:val="000000"/>
          <w:kern w:val="0"/>
          <w:sz w:val="28"/>
          <w:szCs w:val="28"/>
          <w:lang w:val="pl-PL" w:eastAsia="pl-PL"/>
        </w:rPr>
        <w:t>. Jeżeli wykonawca nie złożył przedmiotowych środków dowodowych lub złożone przedmiotowe środki dowodowe są niekompletne, zamawiający wezwie  do ich złożenia lub uzupełnienia w wyznaczonym terminie przez   siebie  terminie.</w:t>
      </w:r>
      <w:r w:rsidRPr="00ED38E7">
        <w:rPr>
          <w:rFonts w:ascii="Cambria" w:eastAsia="Times New Roman" w:hAnsi="Cambria" w:cstheme="minorHAnsi"/>
          <w:color w:val="000000"/>
          <w:kern w:val="0"/>
          <w:sz w:val="28"/>
          <w:szCs w:val="28"/>
          <w:lang w:val="pl-PL" w:eastAsia="pl-PL"/>
        </w:rPr>
        <w:t xml:space="preserve"> </w:t>
      </w:r>
    </w:p>
    <w:p w14:paraId="22BA5A56" w14:textId="77777777" w:rsidR="00C5049B" w:rsidRPr="00ED38E7" w:rsidRDefault="00C5049B" w:rsidP="00C5049B">
      <w:pPr>
        <w:pStyle w:val="Akapitzlist1"/>
        <w:spacing w:line="240" w:lineRule="auto"/>
        <w:ind w:left="851"/>
        <w:jc w:val="both"/>
        <w:rPr>
          <w:rFonts w:ascii="Cambria" w:eastAsia="Times New Roman" w:hAnsi="Cambria" w:cstheme="minorHAnsi"/>
          <w:sz w:val="28"/>
          <w:szCs w:val="28"/>
          <w:lang w:val="pl-PL"/>
        </w:rPr>
      </w:pPr>
    </w:p>
    <w:p w14:paraId="6078E5FF" w14:textId="02B74193" w:rsidR="00961F58" w:rsidRDefault="00EF4956" w:rsidP="00EF4956">
      <w:pPr>
        <w:tabs>
          <w:tab w:val="left" w:pos="424"/>
          <w:tab w:val="left" w:pos="1418"/>
        </w:tabs>
        <w:suppressAutoHyphens w:val="0"/>
        <w:spacing w:line="230" w:lineRule="auto"/>
        <w:ind w:left="851"/>
        <w:jc w:val="both"/>
        <w:rPr>
          <w:rFonts w:ascii="Cambria" w:hAnsi="Cambria" w:cstheme="minorHAnsi"/>
          <w:sz w:val="28"/>
          <w:szCs w:val="28"/>
        </w:rPr>
      </w:pPr>
      <w:r>
        <w:rPr>
          <w:rFonts w:ascii="Cambria" w:hAnsi="Cambria" w:cstheme="minorHAnsi"/>
          <w:sz w:val="28"/>
          <w:szCs w:val="28"/>
        </w:rPr>
        <w:t xml:space="preserve">3.  </w:t>
      </w:r>
      <w:r w:rsidR="00961F58" w:rsidRPr="00ED38E7">
        <w:rPr>
          <w:rFonts w:ascii="Cambria" w:hAnsi="Cambria" w:cstheme="minorHAnsi"/>
          <w:sz w:val="28"/>
          <w:szCs w:val="28"/>
        </w:rPr>
        <w:t>Zamawiający żąda wskazania przez Wykonawcę części zamówienia, których wykonanie zamierza powierzyć podwykonawcom, oraz podania nazw ewentualnych podwykonawców, jeżeli są już zna</w:t>
      </w:r>
      <w:r>
        <w:rPr>
          <w:rFonts w:ascii="Cambria" w:hAnsi="Cambria" w:cstheme="minorHAnsi"/>
          <w:sz w:val="28"/>
          <w:szCs w:val="28"/>
        </w:rPr>
        <w:t>ni w (JEDZ/ESPD) w części II/D.</w:t>
      </w:r>
    </w:p>
    <w:p w14:paraId="4950E9A4" w14:textId="4FEB34D3" w:rsidR="00EF4956" w:rsidRPr="00EF4956" w:rsidRDefault="00EF4956" w:rsidP="00EF4956">
      <w:pPr>
        <w:tabs>
          <w:tab w:val="left" w:pos="1843"/>
        </w:tabs>
        <w:suppressAutoHyphens w:val="0"/>
        <w:ind w:left="851"/>
        <w:jc w:val="both"/>
        <w:rPr>
          <w:rFonts w:ascii="Cambria" w:eastAsia="Trebuchet MS" w:hAnsi="Cambria" w:cstheme="minorHAnsi"/>
          <w:b/>
          <w:bCs/>
          <w:sz w:val="28"/>
          <w:szCs w:val="28"/>
        </w:rPr>
      </w:pPr>
      <w:r>
        <w:rPr>
          <w:rFonts w:ascii="Cambria" w:hAnsi="Cambria" w:cstheme="minorHAnsi"/>
          <w:sz w:val="28"/>
          <w:szCs w:val="28"/>
        </w:rPr>
        <w:t xml:space="preserve">4. </w:t>
      </w:r>
      <w:r w:rsidR="00520FC9">
        <w:rPr>
          <w:rFonts w:ascii="Cambria" w:hAnsi="Cambria" w:cstheme="minorHAnsi"/>
          <w:sz w:val="28"/>
          <w:szCs w:val="28"/>
        </w:rPr>
        <w:t xml:space="preserve">1 </w:t>
      </w:r>
      <w:r w:rsidRPr="00ED38E7">
        <w:rPr>
          <w:rFonts w:ascii="Cambria" w:hAnsi="Cambria" w:cstheme="minorHAnsi"/>
          <w:sz w:val="28"/>
          <w:szCs w:val="28"/>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02024DA" w14:textId="77777777" w:rsidR="00EF4956" w:rsidRPr="00ED38E7" w:rsidRDefault="00EF4956" w:rsidP="00EF4956">
      <w:pPr>
        <w:tabs>
          <w:tab w:val="left" w:pos="1418"/>
        </w:tabs>
        <w:spacing w:line="0" w:lineRule="atLeast"/>
        <w:ind w:left="851" w:hanging="851"/>
        <w:rPr>
          <w:rFonts w:ascii="Cambria" w:hAnsi="Cambria" w:cstheme="minorHAnsi"/>
          <w:b/>
          <w:sz w:val="28"/>
          <w:szCs w:val="28"/>
        </w:rPr>
      </w:pPr>
      <w:r w:rsidRPr="00ED38E7">
        <w:rPr>
          <w:rFonts w:ascii="Cambria" w:hAnsi="Cambria" w:cstheme="minorHAnsi"/>
          <w:b/>
          <w:i/>
          <w:sz w:val="28"/>
          <w:szCs w:val="28"/>
        </w:rPr>
        <w:t xml:space="preserve"> </w:t>
      </w:r>
      <w:r w:rsidRPr="00ED38E7">
        <w:rPr>
          <w:rFonts w:ascii="Cambria" w:hAnsi="Cambria" w:cstheme="minorHAnsi"/>
          <w:b/>
          <w:i/>
          <w:sz w:val="28"/>
          <w:szCs w:val="28"/>
        </w:rPr>
        <w:tab/>
      </w:r>
      <w:r w:rsidRPr="00ED38E7">
        <w:rPr>
          <w:rFonts w:ascii="Cambria" w:hAnsi="Cambria" w:cstheme="minorHAnsi"/>
          <w:b/>
          <w:sz w:val="28"/>
          <w:szCs w:val="28"/>
        </w:rPr>
        <w:t>UWAGA</w:t>
      </w:r>
    </w:p>
    <w:p w14:paraId="2C3284BB" w14:textId="77777777" w:rsidR="00EF4956" w:rsidRPr="00ED38E7" w:rsidRDefault="00EF4956" w:rsidP="00EF4956">
      <w:pPr>
        <w:tabs>
          <w:tab w:val="left" w:pos="1418"/>
        </w:tabs>
        <w:spacing w:line="1" w:lineRule="exact"/>
        <w:ind w:left="851" w:hanging="851"/>
        <w:rPr>
          <w:rFonts w:ascii="Cambria" w:eastAsia="Times New Roman" w:hAnsi="Cambria" w:cstheme="minorHAnsi"/>
          <w:i/>
          <w:sz w:val="28"/>
          <w:szCs w:val="28"/>
        </w:rPr>
      </w:pPr>
    </w:p>
    <w:p w14:paraId="471F266E" w14:textId="4B5B59D3" w:rsidR="00EF4956" w:rsidRDefault="00EF4956" w:rsidP="00EF4956">
      <w:pPr>
        <w:tabs>
          <w:tab w:val="left" w:pos="424"/>
          <w:tab w:val="left" w:pos="1418"/>
        </w:tabs>
        <w:suppressAutoHyphens w:val="0"/>
        <w:spacing w:line="230" w:lineRule="auto"/>
        <w:ind w:left="851" w:hanging="851"/>
        <w:jc w:val="both"/>
        <w:rPr>
          <w:rFonts w:ascii="Cambria" w:hAnsi="Cambria" w:cstheme="minorHAnsi"/>
          <w:sz w:val="28"/>
          <w:szCs w:val="28"/>
        </w:rPr>
      </w:pPr>
      <w:r w:rsidRPr="00ED38E7">
        <w:rPr>
          <w:rFonts w:ascii="Cambria" w:hAnsi="Cambria" w:cstheme="minorHAnsi"/>
          <w:b/>
          <w:i/>
          <w:sz w:val="28"/>
          <w:szCs w:val="28"/>
        </w:rPr>
        <w:tab/>
      </w:r>
      <w:r>
        <w:rPr>
          <w:rFonts w:ascii="Cambria" w:hAnsi="Cambria" w:cstheme="minorHAnsi"/>
          <w:b/>
          <w:i/>
          <w:sz w:val="28"/>
          <w:szCs w:val="28"/>
        </w:rPr>
        <w:t xml:space="preserve">       </w:t>
      </w:r>
      <w:r w:rsidRPr="00ED38E7">
        <w:rPr>
          <w:rFonts w:ascii="Cambria" w:hAnsi="Cambria" w:cstheme="minorHAnsi"/>
          <w:b/>
          <w:sz w:val="28"/>
          <w:szCs w:val="28"/>
        </w:rPr>
        <w:t>W przypadku Wykonawców wspólnie ubiegających się o udzielenie zamówienia (w szczególności członkowie konsorcjum, wspólnicy spółki cywilnej) lub podmiot udostępniający zasoby odpis lub informację musi złożyć każdy z Wykonawców wspólnie</w:t>
      </w:r>
    </w:p>
    <w:p w14:paraId="71BB4D46" w14:textId="77777777" w:rsidR="00EF4956" w:rsidRPr="00ED38E7" w:rsidRDefault="00EF4956" w:rsidP="00EF4956">
      <w:pPr>
        <w:tabs>
          <w:tab w:val="left" w:pos="424"/>
          <w:tab w:val="left" w:pos="1418"/>
        </w:tabs>
        <w:suppressAutoHyphens w:val="0"/>
        <w:spacing w:line="230" w:lineRule="auto"/>
        <w:ind w:left="851" w:hanging="851"/>
        <w:jc w:val="both"/>
        <w:rPr>
          <w:rFonts w:ascii="Cambria" w:hAnsi="Cambria" w:cstheme="minorHAnsi"/>
          <w:sz w:val="28"/>
          <w:szCs w:val="28"/>
        </w:rPr>
      </w:pPr>
    </w:p>
    <w:p w14:paraId="6078E607" w14:textId="0A91E10E" w:rsidR="00961F58" w:rsidRPr="00ED38E7" w:rsidRDefault="00EF4956" w:rsidP="00EF4956">
      <w:pPr>
        <w:tabs>
          <w:tab w:val="left" w:pos="1418"/>
        </w:tabs>
        <w:spacing w:line="0" w:lineRule="atLeast"/>
        <w:ind w:left="851" w:hanging="851"/>
        <w:jc w:val="both"/>
        <w:rPr>
          <w:rFonts w:ascii="Cambria" w:hAnsi="Cambria" w:cstheme="minorHAnsi"/>
          <w:b/>
          <w:sz w:val="28"/>
          <w:szCs w:val="28"/>
        </w:rPr>
      </w:pPr>
      <w:r>
        <w:rPr>
          <w:rFonts w:ascii="Cambria" w:hAnsi="Cambria" w:cstheme="minorHAnsi"/>
          <w:b/>
          <w:sz w:val="28"/>
          <w:szCs w:val="28"/>
        </w:rPr>
        <w:t xml:space="preserve">           </w:t>
      </w:r>
      <w:r w:rsidR="00961F58" w:rsidRPr="00ED38E7">
        <w:rPr>
          <w:rFonts w:ascii="Cambria" w:hAnsi="Cambria" w:cstheme="minorHAnsi"/>
          <w:b/>
          <w:sz w:val="28"/>
          <w:szCs w:val="28"/>
        </w:rPr>
        <w:t>ubiegających się o udzielenie zamówienia lub podmiot udostępniający zasoby.</w:t>
      </w:r>
    </w:p>
    <w:p w14:paraId="6078E608" w14:textId="46BC6D36" w:rsidR="00961F58" w:rsidRPr="00ED38E7" w:rsidRDefault="0049780F" w:rsidP="0049780F">
      <w:pPr>
        <w:pStyle w:val="Akapitzlist10"/>
        <w:suppressAutoHyphens w:val="0"/>
        <w:spacing w:after="160" w:line="240" w:lineRule="auto"/>
        <w:ind w:left="851"/>
        <w:jc w:val="both"/>
        <w:rPr>
          <w:rFonts w:ascii="Cambria" w:hAnsi="Cambria" w:cstheme="minorHAnsi"/>
          <w:sz w:val="28"/>
          <w:szCs w:val="28"/>
        </w:rPr>
      </w:pPr>
      <w:r>
        <w:rPr>
          <w:rFonts w:ascii="Cambria" w:hAnsi="Cambria" w:cstheme="minorHAnsi"/>
          <w:sz w:val="28"/>
          <w:szCs w:val="28"/>
        </w:rPr>
        <w:t>4.</w:t>
      </w:r>
      <w:r w:rsidR="00520FC9">
        <w:rPr>
          <w:rFonts w:ascii="Cambria" w:hAnsi="Cambria" w:cstheme="minorHAnsi"/>
          <w:sz w:val="28"/>
          <w:szCs w:val="28"/>
        </w:rPr>
        <w:t>2</w:t>
      </w:r>
      <w:r>
        <w:rPr>
          <w:rFonts w:ascii="Cambria" w:hAnsi="Cambria" w:cstheme="minorHAnsi"/>
          <w:sz w:val="28"/>
          <w:szCs w:val="28"/>
        </w:rPr>
        <w:t xml:space="preserve"> </w:t>
      </w:r>
      <w:r w:rsidR="00961F58" w:rsidRPr="00ED38E7">
        <w:rPr>
          <w:rFonts w:ascii="Cambria" w:hAnsi="Cambria" w:cstheme="minorHAnsi"/>
          <w:sz w:val="28"/>
          <w:szCs w:val="28"/>
        </w:rPr>
        <w:t xml:space="preserve">Wykonawca nie jest zobowiązany do złożenia dokumentów, o których mowa w ustępie powyżej, jeżeli Zamawiający może je uzyskać za pomocą bezpłatnych i ogólnodostępnych baz danych, o ile Wykonawca wskaże dane umożliwiające dostęp do tych dokumentów. </w:t>
      </w:r>
    </w:p>
    <w:p w14:paraId="6078E609" w14:textId="08632299" w:rsidR="007D5BAE" w:rsidRPr="00ED38E7" w:rsidRDefault="00520FC9" w:rsidP="0049780F">
      <w:pPr>
        <w:pStyle w:val="Akapitzlist10"/>
        <w:suppressAutoHyphens w:val="0"/>
        <w:spacing w:after="160" w:line="240" w:lineRule="auto"/>
        <w:ind w:left="851"/>
        <w:jc w:val="both"/>
        <w:rPr>
          <w:rFonts w:ascii="Cambria" w:hAnsi="Cambria" w:cstheme="minorHAnsi"/>
          <w:sz w:val="28"/>
          <w:szCs w:val="28"/>
        </w:rPr>
      </w:pPr>
      <w:r>
        <w:rPr>
          <w:rFonts w:ascii="Cambria" w:hAnsi="Cambria" w:cstheme="minorHAnsi"/>
          <w:sz w:val="28"/>
          <w:szCs w:val="28"/>
        </w:rPr>
        <w:t>4.3</w:t>
      </w:r>
      <w:r w:rsidR="0049780F">
        <w:rPr>
          <w:rFonts w:ascii="Cambria" w:hAnsi="Cambria" w:cstheme="minorHAnsi"/>
          <w:sz w:val="28"/>
          <w:szCs w:val="28"/>
        </w:rPr>
        <w:t xml:space="preserve"> </w:t>
      </w:r>
      <w:r w:rsidR="00961F58" w:rsidRPr="00ED38E7">
        <w:rPr>
          <w:rFonts w:ascii="Cambria" w:hAnsi="Cambria" w:cstheme="minorHAnsi"/>
          <w:sz w:val="28"/>
          <w:szCs w:val="28"/>
        </w:rPr>
        <w:t>W przypadku wskazania przez Wykonawcę adresów internetowych ogólnodostępnych i bezpłatnych baz danych, w których dokumenty są dostępne w innym języku niż polski, Zamawiający może po ich pobraniu wezwać Wykonawcę do przedstawienia tłumaczenia dokumentu na język polski.</w:t>
      </w:r>
    </w:p>
    <w:p w14:paraId="6078E60A" w14:textId="5D32E3E6" w:rsidR="007D5BAE" w:rsidRPr="00ED38E7" w:rsidRDefault="00520FC9" w:rsidP="0049780F">
      <w:pPr>
        <w:pStyle w:val="Akapitzlist10"/>
        <w:suppressAutoHyphens w:val="0"/>
        <w:spacing w:after="160" w:line="240" w:lineRule="auto"/>
        <w:ind w:left="851"/>
        <w:jc w:val="both"/>
        <w:rPr>
          <w:rFonts w:ascii="Cambria" w:hAnsi="Cambria" w:cstheme="minorHAnsi"/>
          <w:sz w:val="28"/>
          <w:szCs w:val="28"/>
        </w:rPr>
      </w:pPr>
      <w:r>
        <w:rPr>
          <w:rFonts w:ascii="Cambria" w:hAnsi="Cambria" w:cstheme="minorHAnsi"/>
          <w:sz w:val="28"/>
          <w:szCs w:val="28"/>
        </w:rPr>
        <w:t>4.4</w:t>
      </w:r>
      <w:r w:rsidR="0049780F">
        <w:rPr>
          <w:rFonts w:ascii="Cambria" w:hAnsi="Cambria" w:cstheme="minorHAnsi"/>
          <w:sz w:val="28"/>
          <w:szCs w:val="28"/>
        </w:rPr>
        <w:t xml:space="preserve">.  </w:t>
      </w:r>
      <w:r w:rsidR="007D5BAE" w:rsidRPr="00ED38E7">
        <w:rPr>
          <w:rFonts w:ascii="Cambria" w:hAnsi="Cambria" w:cstheme="minorHAnsi"/>
          <w:sz w:val="28"/>
          <w:szCs w:val="28"/>
        </w:rPr>
        <w:t>J</w:t>
      </w:r>
      <w:r w:rsidR="00961F58" w:rsidRPr="00ED38E7">
        <w:rPr>
          <w:rFonts w:ascii="Cambria" w:hAnsi="Cambria" w:cstheme="minorHAnsi"/>
          <w:sz w:val="28"/>
          <w:szCs w:val="28"/>
        </w:rPr>
        <w:t xml:space="preserve">eżeli w imieniu Wykonawcy działa osoba, której umocowanie do jego reprezentowania nie wynika z dokumentów, o których mowa w ust. </w:t>
      </w:r>
      <w:r w:rsidR="00961F58" w:rsidRPr="00ED38E7">
        <w:rPr>
          <w:rFonts w:ascii="Cambria" w:hAnsi="Cambria" w:cstheme="minorHAnsi"/>
          <w:sz w:val="28"/>
          <w:szCs w:val="28"/>
        </w:rPr>
        <w:lastRenderedPageBreak/>
        <w:t xml:space="preserve">6, Zamawiający żąda od Wykonawcy pełnomocnictwa lub innego dokumentu potwierdzającego umocowanie do reprezentowania Wykonawcy. </w:t>
      </w:r>
    </w:p>
    <w:p w14:paraId="6078E60B" w14:textId="1E2DED3C" w:rsidR="00961F58" w:rsidRPr="00ED38E7" w:rsidRDefault="0049780F" w:rsidP="0049780F">
      <w:pPr>
        <w:pStyle w:val="Akapitzlist10"/>
        <w:suppressAutoHyphens w:val="0"/>
        <w:spacing w:after="160" w:line="240" w:lineRule="auto"/>
        <w:ind w:left="993"/>
        <w:jc w:val="both"/>
        <w:rPr>
          <w:rFonts w:ascii="Cambria" w:hAnsi="Cambria" w:cstheme="minorHAnsi"/>
          <w:sz w:val="28"/>
          <w:szCs w:val="28"/>
        </w:rPr>
      </w:pPr>
      <w:r>
        <w:rPr>
          <w:rFonts w:ascii="Cambria" w:hAnsi="Cambria" w:cstheme="minorHAnsi"/>
          <w:spacing w:val="-6"/>
          <w:sz w:val="28"/>
          <w:szCs w:val="28"/>
        </w:rPr>
        <w:t>4.</w:t>
      </w:r>
      <w:r w:rsidR="00520FC9">
        <w:rPr>
          <w:rFonts w:ascii="Cambria" w:hAnsi="Cambria" w:cstheme="minorHAnsi"/>
          <w:spacing w:val="-6"/>
          <w:sz w:val="28"/>
          <w:szCs w:val="28"/>
        </w:rPr>
        <w:t>5</w:t>
      </w:r>
      <w:r>
        <w:rPr>
          <w:rFonts w:ascii="Cambria" w:hAnsi="Cambria" w:cstheme="minorHAnsi"/>
          <w:spacing w:val="-6"/>
          <w:sz w:val="28"/>
          <w:szCs w:val="28"/>
        </w:rPr>
        <w:t xml:space="preserve"> </w:t>
      </w:r>
      <w:r w:rsidR="00961F58" w:rsidRPr="00ED38E7">
        <w:rPr>
          <w:rFonts w:ascii="Cambria" w:hAnsi="Cambria" w:cstheme="minorHAnsi"/>
          <w:spacing w:val="-6"/>
          <w:sz w:val="28"/>
          <w:szCs w:val="28"/>
        </w:rPr>
        <w:t>W przypadku oferty składanej przez Wykonawców, którzy wspólnie ubiegają się o udzielenie zamówienia (w szczególności członków konsorcjum oraz wspólników spółki cywilnej) (art. 58 ust. ust. 2 u. p. z. p.) – dokument potwierdzający ustanowienie pełnomocnika do reprezentowania w/w Wykonawców w postępowaniu albo do reprezentowania w postępowaniu i zawarcia umowy w sprawie zamówienia publicznego.</w:t>
      </w:r>
    </w:p>
    <w:p w14:paraId="6078E60C" w14:textId="77777777" w:rsidR="00961F58" w:rsidRPr="00ED38E7" w:rsidRDefault="00961F58" w:rsidP="007D5BAE">
      <w:pPr>
        <w:ind w:left="993" w:hanging="426"/>
        <w:jc w:val="both"/>
        <w:rPr>
          <w:rFonts w:ascii="Cambria" w:hAnsi="Cambria" w:cstheme="minorHAnsi"/>
          <w:spacing w:val="-6"/>
          <w:sz w:val="28"/>
          <w:szCs w:val="28"/>
        </w:rPr>
      </w:pPr>
      <w:r w:rsidRPr="00ED38E7">
        <w:rPr>
          <w:rFonts w:ascii="Cambria" w:hAnsi="Cambria" w:cstheme="minorHAnsi"/>
          <w:spacing w:val="-6"/>
          <w:sz w:val="28"/>
          <w:szCs w:val="28"/>
        </w:rPr>
        <w:tab/>
        <w:t>Zamawiający dopuszcza złożenie umowy regulującej współpracę i zasady reprezentacji podmiotów występujących wspólnie w szczególności umowę spółki cywilnej jako dokumentu równoważnego z pełnomocnictwem.</w:t>
      </w:r>
    </w:p>
    <w:p w14:paraId="6078E60D" w14:textId="77777777" w:rsidR="00961F58" w:rsidRPr="00ED38E7" w:rsidRDefault="00961F58" w:rsidP="007D5BAE">
      <w:pPr>
        <w:ind w:left="993" w:hanging="284"/>
        <w:jc w:val="both"/>
        <w:rPr>
          <w:rFonts w:ascii="Cambria" w:hAnsi="Cambria" w:cstheme="minorHAnsi"/>
          <w:spacing w:val="-6"/>
          <w:sz w:val="28"/>
          <w:szCs w:val="28"/>
        </w:rPr>
      </w:pPr>
      <w:r w:rsidRPr="00ED38E7">
        <w:rPr>
          <w:rFonts w:ascii="Cambria" w:hAnsi="Cambria" w:cstheme="minorHAnsi"/>
          <w:spacing w:val="-6"/>
          <w:sz w:val="28"/>
          <w:szCs w:val="28"/>
        </w:rPr>
        <w:tab/>
        <w:t>Dokument pełnomocnictwa musi zawierać minimum następujące postanowienia:</w:t>
      </w:r>
    </w:p>
    <w:p w14:paraId="6078E60E" w14:textId="77777777" w:rsidR="00961F58" w:rsidRPr="00ED38E7" w:rsidRDefault="00961F58" w:rsidP="00547BA7">
      <w:pPr>
        <w:numPr>
          <w:ilvl w:val="0"/>
          <w:numId w:val="39"/>
        </w:numPr>
        <w:tabs>
          <w:tab w:val="clear" w:pos="0"/>
        </w:tabs>
        <w:ind w:left="1276" w:hanging="283"/>
        <w:jc w:val="both"/>
        <w:rPr>
          <w:rFonts w:ascii="Cambria" w:hAnsi="Cambria" w:cstheme="minorHAnsi"/>
          <w:spacing w:val="-6"/>
          <w:sz w:val="28"/>
          <w:szCs w:val="28"/>
        </w:rPr>
      </w:pPr>
      <w:r w:rsidRPr="00ED38E7">
        <w:rPr>
          <w:rFonts w:ascii="Cambria" w:hAnsi="Cambria" w:cstheme="minorHAnsi"/>
          <w:spacing w:val="-6"/>
          <w:sz w:val="28"/>
          <w:szCs w:val="28"/>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6078E60F" w14:textId="77777777" w:rsidR="00961F58" w:rsidRPr="00ED38E7" w:rsidRDefault="00961F58" w:rsidP="00547BA7">
      <w:pPr>
        <w:numPr>
          <w:ilvl w:val="0"/>
          <w:numId w:val="39"/>
        </w:numPr>
        <w:tabs>
          <w:tab w:val="clear" w:pos="0"/>
        </w:tabs>
        <w:ind w:left="1276" w:hanging="283"/>
        <w:jc w:val="both"/>
        <w:rPr>
          <w:rFonts w:ascii="Cambria" w:hAnsi="Cambria" w:cstheme="minorHAnsi"/>
          <w:spacing w:val="-6"/>
          <w:sz w:val="28"/>
          <w:szCs w:val="28"/>
        </w:rPr>
      </w:pPr>
      <w:r w:rsidRPr="00ED38E7">
        <w:rPr>
          <w:rFonts w:ascii="Cambria" w:hAnsi="Cambria" w:cstheme="minorHAnsi"/>
          <w:spacing w:val="-6"/>
          <w:sz w:val="28"/>
          <w:szCs w:val="28"/>
        </w:rPr>
        <w:t>określenie zakresu pełnomocnictwa,</w:t>
      </w:r>
    </w:p>
    <w:p w14:paraId="6078E610" w14:textId="77777777" w:rsidR="00961F58" w:rsidRPr="00ED38E7" w:rsidRDefault="00961F58" w:rsidP="00547BA7">
      <w:pPr>
        <w:numPr>
          <w:ilvl w:val="0"/>
          <w:numId w:val="39"/>
        </w:numPr>
        <w:tabs>
          <w:tab w:val="clear" w:pos="0"/>
        </w:tabs>
        <w:ind w:left="1276" w:hanging="283"/>
        <w:jc w:val="both"/>
        <w:rPr>
          <w:rFonts w:ascii="Cambria" w:hAnsi="Cambria" w:cstheme="minorHAnsi"/>
          <w:spacing w:val="-6"/>
          <w:sz w:val="28"/>
          <w:szCs w:val="28"/>
        </w:rPr>
      </w:pPr>
      <w:r w:rsidRPr="00ED38E7">
        <w:rPr>
          <w:rFonts w:ascii="Cambria" w:hAnsi="Cambria" w:cstheme="minorHAnsi"/>
          <w:spacing w:val="-6"/>
          <w:sz w:val="28"/>
          <w:szCs w:val="28"/>
        </w:rPr>
        <w:t>podpisy osób uprawnionych do składania oświadczeń woli w imieniu Wykonawców.</w:t>
      </w:r>
    </w:p>
    <w:p w14:paraId="6078E615" w14:textId="1EC45A9C" w:rsidR="007D5BAE" w:rsidRPr="00ED38E7" w:rsidRDefault="007D5BAE" w:rsidP="00C16318">
      <w:pPr>
        <w:pStyle w:val="Akapitzlist10"/>
        <w:suppressAutoHyphens w:val="0"/>
        <w:spacing w:after="0" w:line="240" w:lineRule="auto"/>
        <w:jc w:val="both"/>
        <w:rPr>
          <w:rFonts w:ascii="Cambria" w:hAnsi="Cambria" w:cstheme="minorHAnsi"/>
          <w:strike/>
          <w:sz w:val="28"/>
          <w:szCs w:val="28"/>
        </w:rPr>
      </w:pPr>
    </w:p>
    <w:p w14:paraId="6078E61C" w14:textId="7E36C9F2" w:rsidR="007D5BAE" w:rsidRPr="00691871" w:rsidRDefault="0049780F" w:rsidP="0049780F">
      <w:pPr>
        <w:pStyle w:val="Akapitzlist10"/>
        <w:suppressAutoHyphens w:val="0"/>
        <w:spacing w:after="0" w:line="240" w:lineRule="auto"/>
        <w:ind w:left="1418"/>
        <w:jc w:val="both"/>
        <w:rPr>
          <w:rFonts w:ascii="Cambria" w:hAnsi="Cambria" w:cstheme="minorHAnsi"/>
          <w:sz w:val="28"/>
          <w:szCs w:val="28"/>
        </w:rPr>
      </w:pPr>
      <w:r w:rsidRPr="00691871">
        <w:rPr>
          <w:rFonts w:ascii="Cambria" w:hAnsi="Cambria" w:cstheme="minorHAnsi"/>
          <w:sz w:val="28"/>
          <w:szCs w:val="28"/>
        </w:rPr>
        <w:t xml:space="preserve">5.1 </w:t>
      </w:r>
      <w:r w:rsidR="00961F58" w:rsidRPr="00691871">
        <w:rPr>
          <w:rFonts w:ascii="Cambria" w:hAnsi="Cambria" w:cstheme="minorHAnsi"/>
          <w:sz w:val="28"/>
          <w:szCs w:val="28"/>
        </w:rPr>
        <w:t>Zamawiający może żądać od Wykonawców wyjaśnień dotyczących treści przedmiotowych środków dowodowych.</w:t>
      </w:r>
    </w:p>
    <w:p w14:paraId="14F460EB" w14:textId="77777777" w:rsidR="0049780F" w:rsidRPr="00691871" w:rsidRDefault="0049780F" w:rsidP="0049780F">
      <w:pPr>
        <w:pStyle w:val="Akapitzlist10"/>
        <w:suppressAutoHyphens w:val="0"/>
        <w:spacing w:after="0" w:line="240" w:lineRule="auto"/>
        <w:ind w:left="1418"/>
        <w:jc w:val="both"/>
        <w:rPr>
          <w:rFonts w:ascii="Cambria" w:hAnsi="Cambria" w:cstheme="minorHAnsi"/>
          <w:sz w:val="28"/>
          <w:szCs w:val="28"/>
        </w:rPr>
      </w:pPr>
    </w:p>
    <w:p w14:paraId="6078E61D" w14:textId="16EE3A0F" w:rsidR="00961F58" w:rsidRPr="00691871" w:rsidRDefault="0049780F" w:rsidP="0049780F">
      <w:pPr>
        <w:pStyle w:val="Akapitzlist10"/>
        <w:suppressAutoHyphens w:val="0"/>
        <w:spacing w:after="0" w:line="240" w:lineRule="auto"/>
        <w:ind w:left="1418"/>
        <w:jc w:val="both"/>
        <w:rPr>
          <w:rFonts w:ascii="Cambria" w:hAnsi="Cambria" w:cstheme="minorHAnsi"/>
          <w:sz w:val="28"/>
          <w:szCs w:val="28"/>
        </w:rPr>
      </w:pPr>
      <w:r w:rsidRPr="00691871">
        <w:rPr>
          <w:rFonts w:ascii="Cambria" w:hAnsi="Cambria" w:cstheme="minorHAnsi"/>
          <w:sz w:val="28"/>
          <w:szCs w:val="28"/>
        </w:rPr>
        <w:t xml:space="preserve">5.2 </w:t>
      </w:r>
      <w:r w:rsidR="00961F58" w:rsidRPr="00691871">
        <w:rPr>
          <w:rFonts w:ascii="Cambria" w:hAnsi="Cambria" w:cstheme="minorHAnsi"/>
          <w:sz w:val="28"/>
          <w:szCs w:val="28"/>
        </w:rPr>
        <w:t>Z</w:t>
      </w:r>
      <w:r w:rsidR="00961F58" w:rsidRPr="00691871">
        <w:rPr>
          <w:rFonts w:ascii="Cambria" w:eastAsia="Times New Roman" w:hAnsi="Cambria" w:cstheme="minorHAnsi"/>
          <w:sz w:val="28"/>
          <w:szCs w:val="28"/>
        </w:rPr>
        <w:t xml:space="preserve">amawiający nie wzywa do złożenia podmiotowych środków dowodowych, jeżeli: </w:t>
      </w:r>
    </w:p>
    <w:p w14:paraId="6078E61E" w14:textId="77777777" w:rsidR="00961F58" w:rsidRPr="00691871" w:rsidRDefault="00961F58" w:rsidP="00547BA7">
      <w:pPr>
        <w:pStyle w:val="Akapitzlist"/>
        <w:numPr>
          <w:ilvl w:val="0"/>
          <w:numId w:val="64"/>
        </w:numPr>
        <w:tabs>
          <w:tab w:val="clear" w:pos="0"/>
        </w:tabs>
        <w:suppressAutoHyphens w:val="0"/>
        <w:ind w:left="1701"/>
        <w:jc w:val="both"/>
        <w:rPr>
          <w:rFonts w:ascii="Cambria" w:hAnsi="Cambria" w:cstheme="minorHAnsi"/>
          <w:kern w:val="1"/>
          <w:sz w:val="28"/>
          <w:szCs w:val="28"/>
        </w:rPr>
      </w:pPr>
      <w:r w:rsidRPr="00691871">
        <w:rPr>
          <w:rFonts w:ascii="Cambria" w:hAnsi="Cambria" w:cstheme="minorHAnsi"/>
          <w:kern w:val="1"/>
          <w:sz w:val="28"/>
          <w:szCs w:val="28"/>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6078E61F" w14:textId="77777777" w:rsidR="00961F58" w:rsidRPr="00691871" w:rsidRDefault="00961F58" w:rsidP="00547BA7">
      <w:pPr>
        <w:pStyle w:val="Akapitzlist"/>
        <w:numPr>
          <w:ilvl w:val="0"/>
          <w:numId w:val="64"/>
        </w:numPr>
        <w:tabs>
          <w:tab w:val="clear" w:pos="0"/>
        </w:tabs>
        <w:suppressAutoHyphens w:val="0"/>
        <w:ind w:left="1701"/>
        <w:jc w:val="both"/>
        <w:rPr>
          <w:rFonts w:ascii="Cambria" w:hAnsi="Cambria" w:cstheme="minorHAnsi"/>
          <w:kern w:val="1"/>
          <w:sz w:val="28"/>
          <w:szCs w:val="28"/>
        </w:rPr>
      </w:pPr>
      <w:r w:rsidRPr="00691871">
        <w:rPr>
          <w:rFonts w:ascii="Cambria" w:hAnsi="Cambria" w:cstheme="minorHAnsi"/>
          <w:kern w:val="1"/>
          <w:sz w:val="28"/>
          <w:szCs w:val="28"/>
        </w:rPr>
        <w:lastRenderedPageBreak/>
        <w:t xml:space="preserve">podmiotowym środkiem dowodowym jest oświadczenie, którego treść odpowiada zakresowi oświadczenia, o którym mowa w art. 125 ust. 1. </w:t>
      </w:r>
    </w:p>
    <w:p w14:paraId="6078E624" w14:textId="1872957E" w:rsidR="006F1C8E" w:rsidRPr="00691871" w:rsidRDefault="006F1C8E" w:rsidP="0049780F">
      <w:pPr>
        <w:pStyle w:val="Akapitzlist10"/>
        <w:suppressAutoHyphens w:val="0"/>
        <w:spacing w:after="0" w:line="240" w:lineRule="auto"/>
        <w:ind w:left="1418"/>
        <w:jc w:val="both"/>
        <w:rPr>
          <w:rFonts w:ascii="Cambria" w:hAnsi="Cambria" w:cstheme="minorHAnsi"/>
          <w:sz w:val="28"/>
          <w:szCs w:val="28"/>
        </w:rPr>
      </w:pPr>
    </w:p>
    <w:p w14:paraId="6078E628" w14:textId="45C208FB" w:rsidR="006F1C8E" w:rsidRPr="00691871" w:rsidRDefault="00520FC9" w:rsidP="00520FC9">
      <w:pPr>
        <w:pStyle w:val="Akapitzlist10"/>
        <w:tabs>
          <w:tab w:val="left" w:pos="1843"/>
        </w:tabs>
        <w:suppressAutoHyphens w:val="0"/>
        <w:spacing w:after="0" w:line="240" w:lineRule="auto"/>
        <w:ind w:left="1418"/>
        <w:jc w:val="both"/>
        <w:rPr>
          <w:rFonts w:ascii="Cambria" w:hAnsi="Cambria" w:cstheme="minorHAnsi"/>
          <w:sz w:val="28"/>
          <w:szCs w:val="28"/>
        </w:rPr>
      </w:pPr>
      <w:r w:rsidRPr="00691871">
        <w:rPr>
          <w:rFonts w:ascii="Cambria" w:eastAsia="Times New Roman" w:hAnsi="Cambria" w:cstheme="minorHAnsi"/>
          <w:sz w:val="28"/>
          <w:szCs w:val="28"/>
        </w:rPr>
        <w:t xml:space="preserve">6.1. </w:t>
      </w:r>
      <w:r w:rsidR="00961F58" w:rsidRPr="00691871">
        <w:rPr>
          <w:rFonts w:ascii="Cambria" w:eastAsia="Times New Roman" w:hAnsi="Cambria" w:cstheme="minorHAnsi"/>
          <w:sz w:val="28"/>
          <w:szCs w:val="28"/>
        </w:rPr>
        <w:t>W przypadku</w:t>
      </w:r>
      <w:r w:rsidR="0049780F" w:rsidRPr="00691871">
        <w:rPr>
          <w:rFonts w:ascii="Cambria" w:eastAsia="Times New Roman" w:hAnsi="Cambria" w:cstheme="minorHAnsi"/>
          <w:sz w:val="28"/>
          <w:szCs w:val="28"/>
        </w:rPr>
        <w:t>.</w:t>
      </w:r>
      <w:r w:rsidR="00961F58" w:rsidRPr="00691871">
        <w:rPr>
          <w:rFonts w:ascii="Cambria" w:eastAsia="Times New Roman" w:hAnsi="Cambria" w:cstheme="minorHAnsi"/>
          <w:sz w:val="28"/>
          <w:szCs w:val="28"/>
        </w:rPr>
        <w:t xml:space="preserve">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078E629" w14:textId="3FDF6312" w:rsidR="00961F58" w:rsidRPr="00691871" w:rsidRDefault="00520FC9" w:rsidP="00520FC9">
      <w:pPr>
        <w:pStyle w:val="Akapitzlist10"/>
        <w:suppressAutoHyphens w:val="0"/>
        <w:spacing w:after="0" w:line="240" w:lineRule="auto"/>
        <w:ind w:left="1418"/>
        <w:jc w:val="both"/>
        <w:rPr>
          <w:rFonts w:ascii="Cambria" w:hAnsi="Cambria" w:cstheme="minorHAnsi"/>
          <w:sz w:val="28"/>
          <w:szCs w:val="28"/>
        </w:rPr>
      </w:pPr>
      <w:r w:rsidRPr="00691871">
        <w:rPr>
          <w:rFonts w:ascii="Cambria" w:eastAsia="Times New Roman" w:hAnsi="Cambria" w:cstheme="minorHAnsi"/>
          <w:sz w:val="28"/>
          <w:szCs w:val="28"/>
        </w:rPr>
        <w:t xml:space="preserve">6.2 </w:t>
      </w:r>
      <w:r w:rsidR="00961F58" w:rsidRPr="00691871">
        <w:rPr>
          <w:rFonts w:ascii="Cambria" w:eastAsia="Times New Roman" w:hAnsi="Cambria" w:cstheme="minorHAnsi"/>
          <w:sz w:val="28"/>
          <w:szCs w:val="28"/>
        </w:rPr>
        <w:t xml:space="preserve">Poświadczenia zgodności cyfrowego odwzorowania z dokumentem w postaci papierowej, o którym mowa w ust. 17, dokonuje w przypadku: </w:t>
      </w:r>
    </w:p>
    <w:p w14:paraId="6078E62A" w14:textId="77777777" w:rsidR="00961F58" w:rsidRPr="00691871" w:rsidRDefault="00961F58" w:rsidP="00547BA7">
      <w:pPr>
        <w:pStyle w:val="Akapitzlist"/>
        <w:numPr>
          <w:ilvl w:val="0"/>
          <w:numId w:val="65"/>
        </w:numPr>
        <w:tabs>
          <w:tab w:val="clear" w:pos="0"/>
        </w:tabs>
        <w:ind w:left="1701"/>
        <w:jc w:val="both"/>
        <w:rPr>
          <w:rFonts w:ascii="Cambria" w:hAnsi="Cambria" w:cstheme="minorHAnsi"/>
          <w:sz w:val="28"/>
          <w:szCs w:val="28"/>
        </w:rPr>
      </w:pPr>
      <w:r w:rsidRPr="00691871">
        <w:rPr>
          <w:rFonts w:ascii="Cambria" w:hAnsi="Cambria" w:cstheme="minorHAnsi"/>
          <w:sz w:val="28"/>
          <w:szCs w:val="28"/>
        </w:rPr>
        <w:t xml:space="preserve">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078E62B" w14:textId="77777777" w:rsidR="00961F58" w:rsidRPr="00691871" w:rsidRDefault="00961F58" w:rsidP="00547BA7">
      <w:pPr>
        <w:pStyle w:val="Akapitzlist"/>
        <w:numPr>
          <w:ilvl w:val="0"/>
          <w:numId w:val="65"/>
        </w:numPr>
        <w:tabs>
          <w:tab w:val="clear" w:pos="0"/>
        </w:tabs>
        <w:ind w:left="1701"/>
        <w:jc w:val="both"/>
        <w:rPr>
          <w:rFonts w:ascii="Cambria" w:hAnsi="Cambria" w:cstheme="minorHAnsi"/>
          <w:sz w:val="28"/>
          <w:szCs w:val="28"/>
        </w:rPr>
      </w:pPr>
      <w:r w:rsidRPr="00691871">
        <w:rPr>
          <w:rFonts w:ascii="Cambria" w:hAnsi="Cambria" w:cstheme="minorHAnsi"/>
          <w:sz w:val="28"/>
          <w:szCs w:val="28"/>
        </w:rPr>
        <w:t xml:space="preserve">przedmiotowych środków dowodowych – odpowiednio Wykonawca lub Wykonawca wspólnie ubiegający się o udzielenie zamówienia; </w:t>
      </w:r>
    </w:p>
    <w:p w14:paraId="6078E62C" w14:textId="77777777" w:rsidR="00961F58" w:rsidRPr="00691871" w:rsidRDefault="00961F58" w:rsidP="00547BA7">
      <w:pPr>
        <w:pStyle w:val="Akapitzlist"/>
        <w:numPr>
          <w:ilvl w:val="0"/>
          <w:numId w:val="65"/>
        </w:numPr>
        <w:tabs>
          <w:tab w:val="clear" w:pos="0"/>
        </w:tabs>
        <w:ind w:left="1701"/>
        <w:jc w:val="both"/>
        <w:rPr>
          <w:rFonts w:ascii="Cambria" w:hAnsi="Cambria" w:cstheme="minorHAnsi"/>
          <w:sz w:val="28"/>
          <w:szCs w:val="28"/>
        </w:rPr>
      </w:pPr>
      <w:r w:rsidRPr="00691871">
        <w:rPr>
          <w:rFonts w:ascii="Cambria" w:hAnsi="Cambria" w:cstheme="minorHAnsi"/>
          <w:sz w:val="28"/>
          <w:szCs w:val="28"/>
        </w:rPr>
        <w:t xml:space="preserve">innych dokumentów – odpowiednio Wykonawca lub Wykonawca wspólnie ubiegający się o udzielenie zamówienia, w zakresie dokumentów, które każdego z nich dotyczą. </w:t>
      </w:r>
    </w:p>
    <w:p w14:paraId="6078E62D" w14:textId="77E873DD" w:rsidR="006F1C8E" w:rsidRPr="00691871" w:rsidRDefault="00520FC9" w:rsidP="00520FC9">
      <w:pPr>
        <w:pStyle w:val="Akapitzlist10"/>
        <w:suppressAutoHyphens w:val="0"/>
        <w:spacing w:after="0" w:line="240" w:lineRule="auto"/>
        <w:jc w:val="both"/>
        <w:rPr>
          <w:rFonts w:ascii="Cambria" w:eastAsia="Times New Roman" w:hAnsi="Cambria" w:cstheme="minorHAnsi"/>
          <w:sz w:val="28"/>
          <w:szCs w:val="28"/>
        </w:rPr>
      </w:pPr>
      <w:r w:rsidRPr="00691871">
        <w:rPr>
          <w:rFonts w:ascii="Cambria" w:eastAsia="Times New Roman" w:hAnsi="Cambria" w:cstheme="minorHAnsi"/>
          <w:sz w:val="28"/>
          <w:szCs w:val="28"/>
        </w:rPr>
        <w:t>6.3.</w:t>
      </w:r>
      <w:r w:rsidR="00961F58" w:rsidRPr="00691871">
        <w:rPr>
          <w:rFonts w:ascii="Cambria" w:eastAsia="Times New Roman" w:hAnsi="Cambria" w:cstheme="minorHAnsi"/>
          <w:sz w:val="28"/>
          <w:szCs w:val="28"/>
        </w:rPr>
        <w:t xml:space="preserve">Poświadczenia zgodności cyfrowego odwzorowania z dokumentem w postaci papierowej, o którym mowa w ust. 18, może dokonać również notariusz. </w:t>
      </w:r>
    </w:p>
    <w:p w14:paraId="6078E62E" w14:textId="2BB1ECAF" w:rsidR="006F1C8E" w:rsidRPr="00691871" w:rsidRDefault="00520FC9" w:rsidP="00520FC9">
      <w:pPr>
        <w:pStyle w:val="Akapitzlist10"/>
        <w:suppressAutoHyphens w:val="0"/>
        <w:spacing w:after="0" w:line="240" w:lineRule="auto"/>
        <w:jc w:val="both"/>
        <w:rPr>
          <w:rFonts w:ascii="Cambria" w:eastAsia="Times New Roman" w:hAnsi="Cambria" w:cstheme="minorHAnsi"/>
          <w:sz w:val="28"/>
          <w:szCs w:val="28"/>
        </w:rPr>
      </w:pPr>
      <w:r w:rsidRPr="00691871">
        <w:rPr>
          <w:rFonts w:ascii="Cambria" w:eastAsia="Times New Roman" w:hAnsi="Cambria" w:cstheme="minorHAnsi"/>
          <w:sz w:val="28"/>
          <w:szCs w:val="28"/>
        </w:rPr>
        <w:t xml:space="preserve">6.4. </w:t>
      </w:r>
      <w:r w:rsidR="00961F58" w:rsidRPr="00691871">
        <w:rPr>
          <w:rFonts w:ascii="Cambria" w:eastAsia="Times New Roman" w:hAnsi="Cambria" w:cstheme="minorHAnsi"/>
          <w:sz w:val="28"/>
          <w:szCs w:val="28"/>
        </w:rPr>
        <w:t xml:space="preserve">Przez cyfrowe odwzorowanie, o którym mowa </w:t>
      </w:r>
      <w:r w:rsidRPr="00691871">
        <w:rPr>
          <w:rFonts w:ascii="Cambria" w:eastAsia="Times New Roman" w:hAnsi="Cambria" w:cstheme="minorHAnsi"/>
          <w:sz w:val="28"/>
          <w:szCs w:val="28"/>
        </w:rPr>
        <w:t>powyżej</w:t>
      </w:r>
      <w:r w:rsidR="00961F58" w:rsidRPr="00691871">
        <w:rPr>
          <w:rFonts w:ascii="Cambria" w:eastAsia="Times New Roman" w:hAnsi="Cambria" w:cstheme="minorHAnsi"/>
          <w:sz w:val="28"/>
          <w:szCs w:val="28"/>
        </w:rPr>
        <w:t>, należy rozumieć dokument elektroniczny będący kopią elektroniczną treści zapisanej w postaci papierowej, umożliwiający zapoznanie się z tą treścią i jej zrozumienie, bez konieczności bezpośredniego dostępu do oryginału.</w:t>
      </w:r>
    </w:p>
    <w:p w14:paraId="6078E62F" w14:textId="63D1B1BD" w:rsidR="006F1C8E" w:rsidRPr="00691871" w:rsidRDefault="00520FC9" w:rsidP="00520FC9">
      <w:pPr>
        <w:pStyle w:val="Akapitzlist10"/>
        <w:suppressAutoHyphens w:val="0"/>
        <w:spacing w:after="0" w:line="240" w:lineRule="auto"/>
        <w:jc w:val="both"/>
        <w:rPr>
          <w:rFonts w:ascii="Cambria" w:eastAsia="Times New Roman" w:hAnsi="Cambria" w:cstheme="minorHAnsi"/>
          <w:sz w:val="28"/>
          <w:szCs w:val="28"/>
        </w:rPr>
      </w:pPr>
      <w:r w:rsidRPr="00691871">
        <w:rPr>
          <w:rFonts w:ascii="Cambria" w:hAnsi="Cambria" w:cstheme="minorHAnsi"/>
          <w:sz w:val="28"/>
          <w:szCs w:val="28"/>
        </w:rPr>
        <w:t xml:space="preserve">6.5 </w:t>
      </w:r>
      <w:r w:rsidR="00961F58" w:rsidRPr="00691871">
        <w:rPr>
          <w:rFonts w:ascii="Cambria" w:hAnsi="Cambria" w:cstheme="minorHAnsi"/>
          <w:sz w:val="28"/>
          <w:szCs w:val="28"/>
        </w:rPr>
        <w:t xml:space="preserve">W przypadku przekazywania w postępowaniu dokumentu elektronicznego w formacie poddającym dane kompresji, opatrzenie pliku zawierającego skompresowane dokumenty kwalifikowanym podpisem elektronicznym, jest równoznaczne z opatrzeniem wszystkich </w:t>
      </w:r>
      <w:r w:rsidR="00961F58" w:rsidRPr="00691871">
        <w:rPr>
          <w:rFonts w:ascii="Cambria" w:hAnsi="Cambria" w:cstheme="minorHAnsi"/>
          <w:sz w:val="28"/>
          <w:szCs w:val="28"/>
        </w:rPr>
        <w:lastRenderedPageBreak/>
        <w:t>dokumentów zawartych w tym pliku kwalifikowanym podpisem elektronicznym.</w:t>
      </w:r>
    </w:p>
    <w:p w14:paraId="6078E631" w14:textId="77777777" w:rsidR="00961F58" w:rsidRPr="00ED38E7" w:rsidRDefault="00961F58">
      <w:pPr>
        <w:spacing w:after="0" w:line="312" w:lineRule="auto"/>
        <w:jc w:val="both"/>
        <w:rPr>
          <w:rFonts w:ascii="Cambria" w:hAnsi="Cambria" w:cstheme="minorHAnsi"/>
          <w:sz w:val="28"/>
          <w:szCs w:val="28"/>
        </w:rPr>
      </w:pPr>
    </w:p>
    <w:p w14:paraId="6078E632" w14:textId="77777777" w:rsidR="006F1C8E" w:rsidRPr="00ED38E7" w:rsidRDefault="00961F58" w:rsidP="00547BA7">
      <w:pPr>
        <w:pStyle w:val="Default"/>
        <w:numPr>
          <w:ilvl w:val="0"/>
          <w:numId w:val="66"/>
        </w:numPr>
        <w:pBdr>
          <w:top w:val="single" w:sz="8" w:space="1" w:color="000000"/>
          <w:left w:val="single" w:sz="8" w:space="4" w:color="000000"/>
          <w:bottom w:val="single" w:sz="8" w:space="1" w:color="000000"/>
          <w:right w:val="single" w:sz="8" w:space="4" w:color="000000"/>
        </w:pBdr>
        <w:ind w:left="709"/>
        <w:jc w:val="both"/>
        <w:rPr>
          <w:rFonts w:ascii="Cambria" w:hAnsi="Cambria" w:cstheme="minorHAnsi"/>
          <w:b/>
          <w:bCs/>
          <w:color w:val="auto"/>
          <w:sz w:val="28"/>
          <w:szCs w:val="28"/>
        </w:rPr>
      </w:pPr>
      <w:r w:rsidRPr="00ED38E7">
        <w:rPr>
          <w:rFonts w:ascii="Cambria" w:hAnsi="Cambria" w:cstheme="minorHAnsi"/>
          <w:b/>
          <w:bCs/>
          <w:color w:val="auto"/>
          <w:sz w:val="28"/>
          <w:szCs w:val="28"/>
        </w:rPr>
        <w:t>Sposób oraz termin składania ofert</w:t>
      </w:r>
    </w:p>
    <w:p w14:paraId="6078E633" w14:textId="77777777" w:rsidR="00C55186" w:rsidRPr="00ED38E7" w:rsidRDefault="00961F58" w:rsidP="00547BA7">
      <w:pPr>
        <w:pStyle w:val="Akapitzlist"/>
        <w:numPr>
          <w:ilvl w:val="1"/>
          <w:numId w:val="67"/>
        </w:numPr>
        <w:autoSpaceDE w:val="0"/>
        <w:ind w:left="1276"/>
        <w:jc w:val="both"/>
        <w:rPr>
          <w:rFonts w:ascii="Cambria" w:hAnsi="Cambria" w:cstheme="minorHAnsi"/>
          <w:b/>
          <w:bCs/>
          <w:sz w:val="28"/>
          <w:szCs w:val="28"/>
        </w:rPr>
      </w:pPr>
      <w:r w:rsidRPr="00ED38E7">
        <w:rPr>
          <w:rFonts w:ascii="Cambria" w:hAnsi="Cambria" w:cstheme="minorHAnsi"/>
          <w:sz w:val="28"/>
          <w:szCs w:val="28"/>
        </w:rPr>
        <w:t>Wykonawca składa ofertę za pośrednictwem Platformy zakupowej. Sposób złożenia oferty opisany został w Instrukcji użytkownika dostępnej na Platformie.</w:t>
      </w:r>
    </w:p>
    <w:p w14:paraId="6078E634" w14:textId="39CC8193" w:rsidR="00C55186" w:rsidRPr="00ED38E7" w:rsidRDefault="00961F58" w:rsidP="00547BA7">
      <w:pPr>
        <w:pStyle w:val="Akapitzlist"/>
        <w:numPr>
          <w:ilvl w:val="1"/>
          <w:numId w:val="67"/>
        </w:numPr>
        <w:autoSpaceDE w:val="0"/>
        <w:ind w:left="1276"/>
        <w:jc w:val="both"/>
        <w:rPr>
          <w:rFonts w:ascii="Cambria" w:hAnsi="Cambria" w:cstheme="minorHAnsi"/>
          <w:b/>
          <w:bCs/>
          <w:sz w:val="28"/>
          <w:szCs w:val="28"/>
        </w:rPr>
      </w:pPr>
      <w:r w:rsidRPr="00ED38E7">
        <w:rPr>
          <w:rFonts w:ascii="Cambria" w:hAnsi="Cambria" w:cstheme="minorHAnsi"/>
          <w:sz w:val="28"/>
          <w:szCs w:val="28"/>
        </w:rPr>
        <w:t xml:space="preserve">Ofertę wraz z wymaganymi załącznikami należy złożyć w terminie do dnia </w:t>
      </w:r>
      <w:r w:rsidR="00691871">
        <w:rPr>
          <w:rFonts w:ascii="Cambria" w:hAnsi="Cambria" w:cstheme="minorHAnsi"/>
          <w:b/>
          <w:sz w:val="28"/>
          <w:szCs w:val="28"/>
          <w:highlight w:val="yellow"/>
        </w:rPr>
        <w:t>20.01.</w:t>
      </w:r>
      <w:r w:rsidRPr="00ED38E7">
        <w:rPr>
          <w:rFonts w:ascii="Cambria" w:hAnsi="Cambria" w:cstheme="minorHAnsi"/>
          <w:b/>
          <w:sz w:val="28"/>
          <w:szCs w:val="28"/>
          <w:highlight w:val="yellow"/>
        </w:rPr>
        <w:t>2022</w:t>
      </w:r>
      <w:r w:rsidRPr="00ED38E7">
        <w:rPr>
          <w:rFonts w:ascii="Cambria" w:hAnsi="Cambria" w:cstheme="minorHAnsi"/>
          <w:b/>
          <w:sz w:val="28"/>
          <w:szCs w:val="28"/>
        </w:rPr>
        <w:t xml:space="preserve"> r., do godz. 09:00.</w:t>
      </w:r>
    </w:p>
    <w:p w14:paraId="6078E635" w14:textId="77777777" w:rsidR="00961F58" w:rsidRPr="00ED38E7" w:rsidRDefault="00961F58" w:rsidP="00547BA7">
      <w:pPr>
        <w:pStyle w:val="Akapitzlist"/>
        <w:numPr>
          <w:ilvl w:val="1"/>
          <w:numId w:val="67"/>
        </w:numPr>
        <w:autoSpaceDE w:val="0"/>
        <w:ind w:left="1276"/>
        <w:jc w:val="both"/>
        <w:rPr>
          <w:rFonts w:ascii="Cambria" w:hAnsi="Cambria" w:cstheme="minorHAnsi"/>
          <w:b/>
          <w:bCs/>
          <w:sz w:val="28"/>
          <w:szCs w:val="28"/>
        </w:rPr>
      </w:pPr>
      <w:r w:rsidRPr="00ED38E7">
        <w:rPr>
          <w:rFonts w:ascii="Cambria" w:hAnsi="Cambria" w:cstheme="minorHAnsi"/>
          <w:sz w:val="28"/>
          <w:szCs w:val="28"/>
        </w:rPr>
        <w:t xml:space="preserve">Wykonawca może złożyć tylko jedną ofertę. </w:t>
      </w:r>
    </w:p>
    <w:p w14:paraId="6078E636" w14:textId="77777777" w:rsidR="00961F58" w:rsidRPr="00ED38E7" w:rsidRDefault="00961F58" w:rsidP="00547BA7">
      <w:pPr>
        <w:pStyle w:val="Akapitzlist"/>
        <w:numPr>
          <w:ilvl w:val="1"/>
          <w:numId w:val="67"/>
        </w:numPr>
        <w:autoSpaceDE w:val="0"/>
        <w:ind w:left="1276"/>
        <w:jc w:val="both"/>
        <w:rPr>
          <w:rFonts w:ascii="Cambria" w:hAnsi="Cambria" w:cstheme="minorHAnsi"/>
          <w:sz w:val="28"/>
          <w:szCs w:val="28"/>
        </w:rPr>
      </w:pPr>
      <w:r w:rsidRPr="00ED38E7">
        <w:rPr>
          <w:rFonts w:ascii="Cambria" w:hAnsi="Cambria" w:cstheme="minorHAnsi"/>
          <w:sz w:val="28"/>
          <w:szCs w:val="28"/>
        </w:rPr>
        <w:t xml:space="preserve">Zamawiający odrzuci ofertę złożoną po terminie składania ofert. </w:t>
      </w:r>
    </w:p>
    <w:p w14:paraId="6078E637" w14:textId="77777777" w:rsidR="00961F58" w:rsidRPr="00ED38E7" w:rsidRDefault="00961F58" w:rsidP="00547BA7">
      <w:pPr>
        <w:pStyle w:val="Akapitzlist"/>
        <w:numPr>
          <w:ilvl w:val="1"/>
          <w:numId w:val="67"/>
        </w:numPr>
        <w:autoSpaceDE w:val="0"/>
        <w:ind w:left="1276" w:hanging="709"/>
        <w:jc w:val="both"/>
        <w:rPr>
          <w:rFonts w:ascii="Cambria" w:hAnsi="Cambria" w:cstheme="minorHAnsi"/>
          <w:sz w:val="28"/>
          <w:szCs w:val="28"/>
        </w:rPr>
      </w:pPr>
      <w:r w:rsidRPr="00ED38E7">
        <w:rPr>
          <w:rFonts w:ascii="Cambria" w:hAnsi="Cambria" w:cstheme="minorHAnsi"/>
          <w:sz w:val="28"/>
          <w:szCs w:val="28"/>
        </w:rPr>
        <w:t xml:space="preserve">Wykonawca przed upływem terminu do składania ofert może wycofać ofertę. Sposób wycofania oferty został opisany w Instrukcji użytkownika dostępnej Platformie. </w:t>
      </w:r>
    </w:p>
    <w:p w14:paraId="6078E638" w14:textId="77777777" w:rsidR="00961F58" w:rsidRPr="00ED38E7" w:rsidRDefault="00961F58" w:rsidP="00547BA7">
      <w:pPr>
        <w:pStyle w:val="Akapitzlist"/>
        <w:numPr>
          <w:ilvl w:val="1"/>
          <w:numId w:val="67"/>
        </w:numPr>
        <w:autoSpaceDE w:val="0"/>
        <w:ind w:left="1276" w:hanging="709"/>
        <w:jc w:val="both"/>
        <w:rPr>
          <w:rFonts w:ascii="Cambria" w:hAnsi="Cambria" w:cstheme="minorHAnsi"/>
          <w:sz w:val="28"/>
          <w:szCs w:val="28"/>
        </w:rPr>
      </w:pPr>
      <w:r w:rsidRPr="00ED38E7">
        <w:rPr>
          <w:rFonts w:ascii="Cambria" w:hAnsi="Cambria" w:cstheme="minorHAnsi"/>
          <w:sz w:val="28"/>
          <w:szCs w:val="28"/>
        </w:rPr>
        <w:t xml:space="preserve">Wykonawca po upływie terminu do składania ofert nie może wycofać złożonej oferty. </w:t>
      </w:r>
    </w:p>
    <w:p w14:paraId="6078E639" w14:textId="77777777" w:rsidR="00961F58" w:rsidRPr="00ED38E7" w:rsidRDefault="00961F58" w:rsidP="00547BA7">
      <w:pPr>
        <w:pStyle w:val="Default"/>
        <w:numPr>
          <w:ilvl w:val="0"/>
          <w:numId w:val="66"/>
        </w:numPr>
        <w:pBdr>
          <w:top w:val="single" w:sz="8" w:space="1" w:color="000000"/>
          <w:left w:val="single" w:sz="8" w:space="4" w:color="000000"/>
          <w:bottom w:val="single" w:sz="8" w:space="1" w:color="000000"/>
          <w:right w:val="single" w:sz="8" w:space="4" w:color="000000"/>
        </w:pBdr>
        <w:ind w:left="709"/>
        <w:jc w:val="both"/>
        <w:rPr>
          <w:rFonts w:ascii="Cambria" w:hAnsi="Cambria" w:cstheme="minorHAnsi"/>
          <w:b/>
          <w:bCs/>
          <w:color w:val="auto"/>
          <w:sz w:val="28"/>
          <w:szCs w:val="28"/>
        </w:rPr>
      </w:pPr>
      <w:r w:rsidRPr="00ED38E7">
        <w:rPr>
          <w:rFonts w:ascii="Cambria" w:hAnsi="Cambria" w:cstheme="minorHAnsi"/>
          <w:b/>
          <w:bCs/>
          <w:color w:val="auto"/>
          <w:sz w:val="28"/>
          <w:szCs w:val="28"/>
        </w:rPr>
        <w:t>Termin otwarcia ofert</w:t>
      </w:r>
    </w:p>
    <w:p w14:paraId="6078E63A" w14:textId="1358B134" w:rsidR="00961F58" w:rsidRPr="00ED38E7" w:rsidRDefault="00961F58" w:rsidP="00302150">
      <w:pPr>
        <w:numPr>
          <w:ilvl w:val="1"/>
          <w:numId w:val="2"/>
        </w:numPr>
        <w:shd w:val="clear" w:color="auto" w:fill="FFFFFF"/>
        <w:tabs>
          <w:tab w:val="clear" w:pos="0"/>
        </w:tabs>
        <w:spacing w:line="240" w:lineRule="auto"/>
        <w:ind w:left="1134" w:hanging="709"/>
        <w:jc w:val="both"/>
        <w:rPr>
          <w:rFonts w:ascii="Cambria" w:hAnsi="Cambria" w:cstheme="minorHAnsi"/>
          <w:b/>
          <w:bCs/>
          <w:sz w:val="28"/>
          <w:szCs w:val="28"/>
        </w:rPr>
      </w:pPr>
      <w:r w:rsidRPr="00ED38E7">
        <w:rPr>
          <w:rFonts w:ascii="Cambria" w:hAnsi="Cambria" w:cstheme="minorHAnsi"/>
          <w:sz w:val="28"/>
          <w:szCs w:val="28"/>
        </w:rPr>
        <w:t xml:space="preserve">Otwarcie ofert następuje niezwłocznie po upływie terminu składania ofert, nie później niż następnego dnia po dniu, w którym upłynął termin składania ofert tj. </w:t>
      </w:r>
      <w:r w:rsidR="00691871">
        <w:rPr>
          <w:rFonts w:ascii="Cambria" w:hAnsi="Cambria" w:cstheme="minorHAnsi"/>
          <w:b/>
          <w:sz w:val="28"/>
          <w:szCs w:val="28"/>
          <w:highlight w:val="yellow"/>
        </w:rPr>
        <w:t>20.01.</w:t>
      </w:r>
      <w:r w:rsidRPr="00ED38E7">
        <w:rPr>
          <w:rFonts w:ascii="Cambria" w:hAnsi="Cambria" w:cstheme="minorHAnsi"/>
          <w:b/>
          <w:sz w:val="28"/>
          <w:szCs w:val="28"/>
          <w:highlight w:val="yellow"/>
        </w:rPr>
        <w:t>2022r.</w:t>
      </w:r>
      <w:r w:rsidRPr="00ED38E7">
        <w:rPr>
          <w:rFonts w:ascii="Cambria" w:hAnsi="Cambria" w:cstheme="minorHAnsi"/>
          <w:b/>
          <w:bCs/>
          <w:sz w:val="28"/>
          <w:szCs w:val="28"/>
        </w:rPr>
        <w:t xml:space="preserve"> </w:t>
      </w:r>
    </w:p>
    <w:p w14:paraId="6078E63B" w14:textId="77777777" w:rsidR="00961F58" w:rsidRPr="00ED38E7" w:rsidRDefault="00961F58" w:rsidP="00302150">
      <w:pPr>
        <w:numPr>
          <w:ilvl w:val="1"/>
          <w:numId w:val="2"/>
        </w:numPr>
        <w:shd w:val="clear" w:color="auto" w:fill="FFFFFF"/>
        <w:tabs>
          <w:tab w:val="clear" w:pos="0"/>
        </w:tabs>
        <w:spacing w:line="240" w:lineRule="auto"/>
        <w:ind w:left="1134" w:hanging="709"/>
        <w:jc w:val="both"/>
        <w:rPr>
          <w:rFonts w:ascii="Cambria" w:hAnsi="Cambria" w:cstheme="minorHAnsi"/>
          <w:sz w:val="28"/>
          <w:szCs w:val="28"/>
        </w:rPr>
      </w:pPr>
      <w:r w:rsidRPr="00ED38E7">
        <w:rPr>
          <w:rFonts w:ascii="Cambria" w:hAnsi="Cambria" w:cstheme="minorHAnsi"/>
          <w:sz w:val="28"/>
          <w:szCs w:val="28"/>
        </w:rPr>
        <w:t xml:space="preserve">Otwarcie ofert jest niejawne. </w:t>
      </w:r>
    </w:p>
    <w:p w14:paraId="6078E63C" w14:textId="77777777" w:rsidR="00961F58" w:rsidRPr="00ED38E7" w:rsidRDefault="00961F58" w:rsidP="00302150">
      <w:pPr>
        <w:numPr>
          <w:ilvl w:val="1"/>
          <w:numId w:val="2"/>
        </w:numPr>
        <w:shd w:val="clear" w:color="auto" w:fill="FFFFFF"/>
        <w:tabs>
          <w:tab w:val="clear" w:pos="0"/>
        </w:tabs>
        <w:spacing w:line="240" w:lineRule="auto"/>
        <w:ind w:left="1134" w:hanging="709"/>
        <w:jc w:val="both"/>
        <w:rPr>
          <w:rFonts w:ascii="Cambria" w:hAnsi="Cambria" w:cstheme="minorHAnsi"/>
          <w:sz w:val="28"/>
          <w:szCs w:val="28"/>
        </w:rPr>
      </w:pPr>
      <w:r w:rsidRPr="00ED38E7">
        <w:rPr>
          <w:rFonts w:ascii="Cambria" w:hAnsi="Cambria" w:cstheme="minorHAnsi"/>
          <w:sz w:val="28"/>
          <w:szCs w:val="28"/>
        </w:rPr>
        <w:t xml:space="preserve">Zamawiający, najpóźniej przed otwarciem ofert, udostępnia na stronie internetowej prowadzonego postepowania informację o kwocie, jaką zamierza przeznaczyć́ na sfinansowanie zamówienia. </w:t>
      </w:r>
    </w:p>
    <w:p w14:paraId="6078E63D" w14:textId="77777777" w:rsidR="00961F58" w:rsidRPr="00ED38E7" w:rsidRDefault="00961F58" w:rsidP="00302150">
      <w:pPr>
        <w:numPr>
          <w:ilvl w:val="1"/>
          <w:numId w:val="2"/>
        </w:numPr>
        <w:shd w:val="clear" w:color="auto" w:fill="FFFFFF"/>
        <w:tabs>
          <w:tab w:val="clear" w:pos="0"/>
        </w:tabs>
        <w:spacing w:line="240" w:lineRule="auto"/>
        <w:ind w:left="1418" w:hanging="709"/>
        <w:jc w:val="both"/>
        <w:rPr>
          <w:rFonts w:ascii="Cambria" w:hAnsi="Cambria" w:cstheme="minorHAnsi"/>
          <w:sz w:val="28"/>
          <w:szCs w:val="28"/>
        </w:rPr>
      </w:pPr>
      <w:r w:rsidRPr="00ED38E7">
        <w:rPr>
          <w:rFonts w:ascii="Cambria" w:hAnsi="Cambria" w:cstheme="minorHAnsi"/>
          <w:sz w:val="28"/>
          <w:szCs w:val="28"/>
        </w:rPr>
        <w:t xml:space="preserve">Zamawiający, niezwłocznie po otwarciu ofert, udostępnia na stronie internetowej prowadzonego postepowania informacje o: </w:t>
      </w:r>
    </w:p>
    <w:p w14:paraId="6078E63E" w14:textId="77777777" w:rsidR="00961F58" w:rsidRPr="00ED38E7" w:rsidRDefault="00961F58" w:rsidP="00302150">
      <w:pPr>
        <w:numPr>
          <w:ilvl w:val="0"/>
          <w:numId w:val="7"/>
        </w:numPr>
        <w:tabs>
          <w:tab w:val="clear" w:pos="0"/>
        </w:tabs>
        <w:autoSpaceDE w:val="0"/>
        <w:spacing w:after="0" w:line="240" w:lineRule="auto"/>
        <w:ind w:left="1560"/>
        <w:jc w:val="both"/>
        <w:rPr>
          <w:rFonts w:ascii="Cambria" w:hAnsi="Cambria" w:cstheme="minorHAnsi"/>
          <w:sz w:val="28"/>
          <w:szCs w:val="28"/>
        </w:rPr>
      </w:pPr>
      <w:r w:rsidRPr="00ED38E7">
        <w:rPr>
          <w:rFonts w:ascii="Cambria" w:hAnsi="Cambria" w:cstheme="minorHAnsi"/>
          <w:sz w:val="28"/>
          <w:szCs w:val="28"/>
        </w:rPr>
        <w:t xml:space="preserve">nazwach albo imionach i nazwiskach oraz siedzibach lub miejscach prowadzonej działalności gospodarczej albo miejscach zamieszkania wykonawców, których oferty zostały otwarte; </w:t>
      </w:r>
    </w:p>
    <w:p w14:paraId="6078E63F" w14:textId="77777777" w:rsidR="00961F58" w:rsidRPr="00ED38E7" w:rsidRDefault="00961F58" w:rsidP="00302150">
      <w:pPr>
        <w:numPr>
          <w:ilvl w:val="0"/>
          <w:numId w:val="7"/>
        </w:numPr>
        <w:tabs>
          <w:tab w:val="clear" w:pos="0"/>
        </w:tabs>
        <w:autoSpaceDE w:val="0"/>
        <w:spacing w:after="0" w:line="240" w:lineRule="auto"/>
        <w:ind w:left="1560"/>
        <w:jc w:val="both"/>
        <w:rPr>
          <w:rFonts w:ascii="Cambria" w:hAnsi="Cambria" w:cstheme="minorHAnsi"/>
          <w:sz w:val="28"/>
          <w:szCs w:val="28"/>
        </w:rPr>
      </w:pPr>
      <w:r w:rsidRPr="00ED38E7">
        <w:rPr>
          <w:rFonts w:ascii="Cambria" w:hAnsi="Cambria" w:cstheme="minorHAnsi"/>
          <w:sz w:val="28"/>
          <w:szCs w:val="28"/>
        </w:rPr>
        <w:t xml:space="preserve">cenach lub kosztach zawartych w ofertach. </w:t>
      </w:r>
    </w:p>
    <w:p w14:paraId="6078E640" w14:textId="77777777" w:rsidR="004D6B13" w:rsidRPr="00ED38E7" w:rsidRDefault="00961F58" w:rsidP="00302150">
      <w:pPr>
        <w:numPr>
          <w:ilvl w:val="1"/>
          <w:numId w:val="2"/>
        </w:numPr>
        <w:shd w:val="clear" w:color="auto" w:fill="FFFFFF"/>
        <w:tabs>
          <w:tab w:val="clear" w:pos="0"/>
        </w:tabs>
        <w:spacing w:line="240" w:lineRule="auto"/>
        <w:ind w:left="1134" w:hanging="709"/>
        <w:jc w:val="both"/>
        <w:rPr>
          <w:rFonts w:ascii="Cambria" w:hAnsi="Cambria" w:cstheme="minorHAnsi"/>
          <w:sz w:val="28"/>
          <w:szCs w:val="28"/>
        </w:rPr>
      </w:pPr>
      <w:r w:rsidRPr="00ED38E7">
        <w:rPr>
          <w:rFonts w:ascii="Cambria" w:hAnsi="Cambria" w:cstheme="minorHAnsi"/>
          <w:sz w:val="28"/>
          <w:szCs w:val="28"/>
        </w:rPr>
        <w:t xml:space="preserve">W przypadku wystąpienia awarii systemu teleinformatycznego, która spowoduje brak możliwości otwarcia ofert w terminie określonym przez Zamawiającego, otwarcie ofert nastąpi niezwłocznie po usunięciu awarii. </w:t>
      </w:r>
    </w:p>
    <w:p w14:paraId="6078E641" w14:textId="77777777" w:rsidR="00961F58" w:rsidRPr="00ED38E7" w:rsidRDefault="00961F58" w:rsidP="00302150">
      <w:pPr>
        <w:numPr>
          <w:ilvl w:val="1"/>
          <w:numId w:val="2"/>
        </w:numPr>
        <w:shd w:val="clear" w:color="auto" w:fill="FFFFFF"/>
        <w:tabs>
          <w:tab w:val="clear" w:pos="0"/>
        </w:tabs>
        <w:spacing w:line="240" w:lineRule="auto"/>
        <w:ind w:left="1134" w:hanging="709"/>
        <w:jc w:val="both"/>
        <w:rPr>
          <w:rFonts w:ascii="Cambria" w:hAnsi="Cambria" w:cstheme="minorHAnsi"/>
          <w:sz w:val="28"/>
          <w:szCs w:val="28"/>
        </w:rPr>
      </w:pPr>
      <w:r w:rsidRPr="00ED38E7">
        <w:rPr>
          <w:rFonts w:ascii="Cambria" w:hAnsi="Cambria" w:cstheme="minorHAnsi"/>
          <w:sz w:val="28"/>
          <w:szCs w:val="28"/>
        </w:rPr>
        <w:t xml:space="preserve">Zamawiający poinformuje o zmianie terminu otwarcia ofert na stronie internetowej prowadzonego postępowania.  </w:t>
      </w:r>
    </w:p>
    <w:p w14:paraId="6078E642" w14:textId="77777777" w:rsidR="00961F58" w:rsidRPr="00ED38E7" w:rsidRDefault="00961F58" w:rsidP="00547BA7">
      <w:pPr>
        <w:pStyle w:val="Default"/>
        <w:numPr>
          <w:ilvl w:val="0"/>
          <w:numId w:val="66"/>
        </w:numPr>
        <w:pBdr>
          <w:top w:val="single" w:sz="8" w:space="1" w:color="000000"/>
          <w:left w:val="single" w:sz="8" w:space="4" w:color="000000"/>
          <w:bottom w:val="single" w:sz="8" w:space="1" w:color="000000"/>
          <w:right w:val="single" w:sz="8" w:space="4" w:color="000000"/>
        </w:pBdr>
        <w:ind w:left="426"/>
        <w:jc w:val="both"/>
        <w:rPr>
          <w:rFonts w:ascii="Cambria" w:hAnsi="Cambria" w:cstheme="minorHAnsi"/>
          <w:b/>
          <w:bCs/>
          <w:color w:val="auto"/>
          <w:sz w:val="28"/>
          <w:szCs w:val="28"/>
        </w:rPr>
      </w:pPr>
      <w:r w:rsidRPr="00ED38E7">
        <w:rPr>
          <w:rFonts w:ascii="Cambria" w:hAnsi="Cambria" w:cstheme="minorHAnsi"/>
          <w:b/>
          <w:bCs/>
          <w:color w:val="auto"/>
          <w:sz w:val="28"/>
          <w:szCs w:val="28"/>
        </w:rPr>
        <w:lastRenderedPageBreak/>
        <w:t xml:space="preserve"> Sposób obliczenia ceny</w:t>
      </w:r>
    </w:p>
    <w:p w14:paraId="6078E643" w14:textId="77777777" w:rsidR="00961F58" w:rsidRPr="00ED38E7" w:rsidRDefault="00961F58" w:rsidP="00547BA7">
      <w:pPr>
        <w:numPr>
          <w:ilvl w:val="1"/>
          <w:numId w:val="25"/>
        </w:numPr>
        <w:tabs>
          <w:tab w:val="clear" w:pos="0"/>
        </w:tabs>
        <w:autoSpaceDE w:val="0"/>
        <w:spacing w:after="0" w:line="240" w:lineRule="auto"/>
        <w:jc w:val="both"/>
        <w:rPr>
          <w:rFonts w:ascii="Cambria" w:hAnsi="Cambria" w:cstheme="minorHAnsi"/>
          <w:sz w:val="28"/>
          <w:szCs w:val="28"/>
        </w:rPr>
      </w:pPr>
      <w:r w:rsidRPr="00ED38E7">
        <w:rPr>
          <w:rFonts w:ascii="Cambria" w:hAnsi="Cambria" w:cstheme="minorHAnsi"/>
          <w:sz w:val="28"/>
          <w:szCs w:val="28"/>
        </w:rPr>
        <w:t>Wykonawca określi ceny ściśle według zapisów zawartych w Formularzu oferty.</w:t>
      </w:r>
    </w:p>
    <w:p w14:paraId="6078E644" w14:textId="77777777" w:rsidR="00961F58" w:rsidRPr="00ED38E7" w:rsidRDefault="00961F58" w:rsidP="00547BA7">
      <w:pPr>
        <w:numPr>
          <w:ilvl w:val="1"/>
          <w:numId w:val="25"/>
        </w:numPr>
        <w:autoSpaceDE w:val="0"/>
        <w:spacing w:after="0" w:line="240" w:lineRule="auto"/>
        <w:jc w:val="both"/>
        <w:rPr>
          <w:rFonts w:ascii="Cambria" w:hAnsi="Cambria" w:cstheme="minorHAnsi"/>
          <w:sz w:val="28"/>
          <w:szCs w:val="28"/>
        </w:rPr>
      </w:pPr>
      <w:r w:rsidRPr="00ED38E7">
        <w:rPr>
          <w:rFonts w:ascii="Cambria" w:hAnsi="Cambria" w:cstheme="minorHAnsi"/>
          <w:sz w:val="28"/>
          <w:szCs w:val="28"/>
        </w:rPr>
        <w:t xml:space="preserve"> Cena musi być podana w złotych polskich (PLN) oraz wyrażona liczbowo i słownie, w zaokrągleniu do dwóch miejsc po przecinku (zgodnie z powszechnie przyjętym systemem rachunkowości).</w:t>
      </w:r>
    </w:p>
    <w:p w14:paraId="6078E645" w14:textId="77777777" w:rsidR="00961F58" w:rsidRPr="00ED38E7" w:rsidRDefault="00961F58" w:rsidP="00547BA7">
      <w:pPr>
        <w:numPr>
          <w:ilvl w:val="1"/>
          <w:numId w:val="25"/>
        </w:numPr>
        <w:autoSpaceDE w:val="0"/>
        <w:spacing w:after="0" w:line="240" w:lineRule="auto"/>
        <w:jc w:val="both"/>
        <w:rPr>
          <w:rFonts w:ascii="Cambria" w:hAnsi="Cambria" w:cstheme="minorHAnsi"/>
          <w:sz w:val="28"/>
          <w:szCs w:val="28"/>
        </w:rPr>
      </w:pPr>
      <w:r w:rsidRPr="00ED38E7">
        <w:rPr>
          <w:rFonts w:ascii="Cambria" w:hAnsi="Cambria" w:cstheme="minorHAnsi"/>
          <w:sz w:val="28"/>
          <w:szCs w:val="28"/>
        </w:rPr>
        <w:t>Cena określona przez Wykonawcę powinna zawierać w sobie wszystkie koszty mogące powstać w okresie ważności umowy, a także uwzględniać inne opłaty  i podatki wynikające z realizacji umowy, jak również ewentualne upusty i rabaty.</w:t>
      </w:r>
    </w:p>
    <w:p w14:paraId="6078E646" w14:textId="3F079615" w:rsidR="00961F58" w:rsidRPr="00ED38E7" w:rsidRDefault="00961F58" w:rsidP="00547BA7">
      <w:pPr>
        <w:numPr>
          <w:ilvl w:val="1"/>
          <w:numId w:val="25"/>
        </w:numPr>
        <w:autoSpaceDE w:val="0"/>
        <w:spacing w:after="0" w:line="240" w:lineRule="auto"/>
        <w:jc w:val="both"/>
        <w:rPr>
          <w:rFonts w:ascii="Cambria" w:hAnsi="Cambria" w:cstheme="minorHAnsi"/>
          <w:sz w:val="28"/>
          <w:szCs w:val="28"/>
        </w:rPr>
      </w:pPr>
      <w:r w:rsidRPr="00ED38E7">
        <w:rPr>
          <w:rFonts w:ascii="Cambria" w:hAnsi="Cambria" w:cstheme="minorHAnsi"/>
          <w:sz w:val="28"/>
          <w:szCs w:val="28"/>
        </w:rPr>
        <w:t xml:space="preserve">Stawka podatku VAT jest określona zgodnie z ustawą z dnia 11 marca </w:t>
      </w:r>
      <w:r w:rsidRPr="00520FC9">
        <w:rPr>
          <w:rFonts w:ascii="Cambria" w:hAnsi="Cambria" w:cstheme="minorHAnsi"/>
          <w:sz w:val="28"/>
          <w:szCs w:val="28"/>
        </w:rPr>
        <w:t>2004r.   o podatku od towarów i usług (</w:t>
      </w:r>
      <w:proofErr w:type="spellStart"/>
      <w:r w:rsidRPr="00520FC9">
        <w:rPr>
          <w:rFonts w:ascii="Cambria" w:hAnsi="Cambria" w:cstheme="minorHAnsi"/>
          <w:sz w:val="28"/>
          <w:szCs w:val="28"/>
        </w:rPr>
        <w:t>t.j</w:t>
      </w:r>
      <w:proofErr w:type="spellEnd"/>
      <w:r w:rsidRPr="00520FC9">
        <w:rPr>
          <w:rFonts w:ascii="Cambria" w:hAnsi="Cambria" w:cstheme="minorHAnsi"/>
          <w:sz w:val="28"/>
          <w:szCs w:val="28"/>
        </w:rPr>
        <w:t xml:space="preserve">. Dz.U. z </w:t>
      </w:r>
      <w:r w:rsidR="00520FC9" w:rsidRPr="00520FC9">
        <w:rPr>
          <w:rFonts w:ascii="Cambria" w:hAnsi="Cambria" w:cstheme="minorHAnsi"/>
          <w:sz w:val="28"/>
          <w:szCs w:val="28"/>
        </w:rPr>
        <w:t>Dz.U. 2021 poz. 685</w:t>
      </w:r>
      <w:r w:rsidRPr="00520FC9">
        <w:rPr>
          <w:rFonts w:ascii="Cambria" w:hAnsi="Cambria" w:cstheme="minorHAnsi"/>
          <w:sz w:val="28"/>
          <w:szCs w:val="28"/>
        </w:rPr>
        <w:t xml:space="preserve"> z późn.zm.).</w:t>
      </w:r>
    </w:p>
    <w:p w14:paraId="6078E647" w14:textId="77777777" w:rsidR="00961F58" w:rsidRPr="00ED38E7" w:rsidRDefault="00961F58" w:rsidP="00547BA7">
      <w:pPr>
        <w:numPr>
          <w:ilvl w:val="1"/>
          <w:numId w:val="25"/>
        </w:numPr>
        <w:autoSpaceDE w:val="0"/>
        <w:spacing w:after="0" w:line="240" w:lineRule="auto"/>
        <w:jc w:val="both"/>
        <w:rPr>
          <w:rFonts w:ascii="Cambria" w:hAnsi="Cambria" w:cstheme="minorHAnsi"/>
          <w:sz w:val="28"/>
          <w:szCs w:val="28"/>
        </w:rPr>
      </w:pPr>
      <w:r w:rsidRPr="00ED38E7">
        <w:rPr>
          <w:rFonts w:ascii="Cambria" w:hAnsi="Cambria" w:cstheme="minorHAnsi"/>
          <w:sz w:val="28"/>
          <w:szCs w:val="28"/>
        </w:rPr>
        <w:t xml:space="preserve">Cena podana w ofercie powinna obejmować wszystkie koszty i składniki związane z wykonaniem zamówienia. </w:t>
      </w:r>
    </w:p>
    <w:p w14:paraId="6078E648" w14:textId="77777777" w:rsidR="00961F58" w:rsidRPr="00ED38E7" w:rsidRDefault="00961F58" w:rsidP="00547BA7">
      <w:pPr>
        <w:numPr>
          <w:ilvl w:val="1"/>
          <w:numId w:val="25"/>
        </w:numPr>
        <w:autoSpaceDE w:val="0"/>
        <w:spacing w:after="0" w:line="240" w:lineRule="auto"/>
        <w:jc w:val="both"/>
        <w:rPr>
          <w:rFonts w:ascii="Cambria" w:hAnsi="Cambria" w:cstheme="minorHAnsi"/>
          <w:sz w:val="28"/>
          <w:szCs w:val="28"/>
        </w:rPr>
      </w:pPr>
      <w:r w:rsidRPr="00ED38E7">
        <w:rPr>
          <w:rFonts w:ascii="Cambria" w:hAnsi="Cambria" w:cstheme="minorHAnsi"/>
          <w:sz w:val="28"/>
          <w:szCs w:val="28"/>
        </w:rPr>
        <w:t xml:space="preserve"> Cena podana w ofercie musi obejmować wszystkie koszty, jakie Zamawiający poniesie w związku  z realizacją przedmiotowego zamówienia.</w:t>
      </w:r>
    </w:p>
    <w:p w14:paraId="6078E649" w14:textId="77777777" w:rsidR="00961F58" w:rsidRPr="00ED38E7" w:rsidRDefault="00961F58" w:rsidP="00547BA7">
      <w:pPr>
        <w:numPr>
          <w:ilvl w:val="1"/>
          <w:numId w:val="25"/>
        </w:numPr>
        <w:autoSpaceDE w:val="0"/>
        <w:spacing w:after="0" w:line="240" w:lineRule="auto"/>
        <w:jc w:val="both"/>
        <w:rPr>
          <w:rFonts w:ascii="Cambria" w:hAnsi="Cambria" w:cstheme="minorHAnsi"/>
          <w:b/>
          <w:sz w:val="28"/>
          <w:szCs w:val="28"/>
        </w:rPr>
      </w:pPr>
      <w:r w:rsidRPr="00ED38E7">
        <w:rPr>
          <w:rFonts w:ascii="Cambria" w:hAnsi="Cambria" w:cstheme="minorHAnsi"/>
          <w:sz w:val="28"/>
          <w:szCs w:val="28"/>
        </w:rPr>
        <w:t xml:space="preserve">Zamawiający informuje, iż wszelkie rozliczenia z Wykonawcą będą dokonywane w złotych polskich (PLN).Wykonawca poda w Formularzu Ofertowym (Załącznik nr 2)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sidRPr="00ED38E7">
        <w:rPr>
          <w:rFonts w:ascii="Cambria" w:hAnsi="Cambria" w:cstheme="minorHAnsi"/>
          <w:b/>
          <w:sz w:val="28"/>
          <w:szCs w:val="28"/>
        </w:rPr>
        <w:t xml:space="preserve">ziszczą się ustawowe przesłanki omyłki (na podstawie art. 226 ust. 1 pkt 10 </w:t>
      </w:r>
      <w:proofErr w:type="spellStart"/>
      <w:r w:rsidRPr="00ED38E7">
        <w:rPr>
          <w:rFonts w:ascii="Cambria" w:hAnsi="Cambria" w:cstheme="minorHAnsi"/>
          <w:b/>
          <w:sz w:val="28"/>
          <w:szCs w:val="28"/>
        </w:rPr>
        <w:t>pzp</w:t>
      </w:r>
      <w:proofErr w:type="spellEnd"/>
      <w:r w:rsidRPr="00ED38E7">
        <w:rPr>
          <w:rFonts w:ascii="Cambria" w:hAnsi="Cambria" w:cstheme="minorHAnsi"/>
          <w:b/>
          <w:sz w:val="28"/>
          <w:szCs w:val="28"/>
        </w:rPr>
        <w:t xml:space="preserve"> w związku z art. 223 ust. 2 pkt 3 </w:t>
      </w:r>
      <w:proofErr w:type="spellStart"/>
      <w:r w:rsidRPr="00ED38E7">
        <w:rPr>
          <w:rFonts w:ascii="Cambria" w:hAnsi="Cambria" w:cstheme="minorHAnsi"/>
          <w:b/>
          <w:sz w:val="28"/>
          <w:szCs w:val="28"/>
        </w:rPr>
        <w:t>pzp</w:t>
      </w:r>
      <w:proofErr w:type="spellEnd"/>
      <w:r w:rsidRPr="00ED38E7">
        <w:rPr>
          <w:rFonts w:ascii="Cambria" w:hAnsi="Cambria" w:cstheme="minorHAnsi"/>
          <w:b/>
          <w:sz w:val="28"/>
          <w:szCs w:val="28"/>
        </w:rPr>
        <w:t xml:space="preserve">). </w:t>
      </w:r>
    </w:p>
    <w:p w14:paraId="6078E64A" w14:textId="77777777" w:rsidR="00961F58" w:rsidRPr="00ED38E7" w:rsidRDefault="00961F58" w:rsidP="00547BA7">
      <w:pPr>
        <w:numPr>
          <w:ilvl w:val="1"/>
          <w:numId w:val="25"/>
        </w:numPr>
        <w:autoSpaceDE w:val="0"/>
        <w:spacing w:after="0" w:line="240" w:lineRule="auto"/>
        <w:jc w:val="both"/>
        <w:rPr>
          <w:rFonts w:ascii="Cambria" w:hAnsi="Cambria" w:cstheme="minorHAnsi"/>
          <w:sz w:val="28"/>
          <w:szCs w:val="28"/>
        </w:rPr>
      </w:pPr>
      <w:r w:rsidRPr="00ED38E7">
        <w:rPr>
          <w:rFonts w:ascii="Cambria" w:hAnsi="Cambria" w:cstheme="minorHAnsi"/>
          <w:sz w:val="28"/>
          <w:szCs w:val="28"/>
        </w:rPr>
        <w:t xml:space="preserve">Rozliczenia między Zamawiającym a Wykonawcą będą prowadzone w złotych polskich (PLN). </w:t>
      </w:r>
    </w:p>
    <w:p w14:paraId="6078E64B" w14:textId="77777777" w:rsidR="00961F58" w:rsidRPr="00ED38E7" w:rsidRDefault="00961F58" w:rsidP="00547BA7">
      <w:pPr>
        <w:numPr>
          <w:ilvl w:val="1"/>
          <w:numId w:val="25"/>
        </w:numPr>
        <w:autoSpaceDE w:val="0"/>
        <w:spacing w:after="0" w:line="240" w:lineRule="auto"/>
        <w:jc w:val="both"/>
        <w:rPr>
          <w:rFonts w:ascii="Cambria" w:hAnsi="Cambria" w:cstheme="minorHAnsi"/>
          <w:sz w:val="28"/>
          <w:szCs w:val="28"/>
        </w:rPr>
      </w:pPr>
      <w:r w:rsidRPr="00ED38E7">
        <w:rPr>
          <w:rFonts w:ascii="Cambria" w:hAnsi="Cambria" w:cstheme="minorHAnsi"/>
          <w:sz w:val="28"/>
          <w:szCs w:val="28"/>
        </w:rPr>
        <w:t xml:space="preserve">W przypadku rozbieżności pomiędzy ceną  podaną cyfrowo a słownie, jako wartość właściwa zostanie przyjęta cena podana słownie. </w:t>
      </w:r>
    </w:p>
    <w:p w14:paraId="6078E64C" w14:textId="77777777" w:rsidR="00961F58" w:rsidRPr="00ED38E7" w:rsidRDefault="00961F58" w:rsidP="00547BA7">
      <w:pPr>
        <w:numPr>
          <w:ilvl w:val="1"/>
          <w:numId w:val="25"/>
        </w:numPr>
        <w:autoSpaceDE w:val="0"/>
        <w:spacing w:after="0" w:line="240" w:lineRule="auto"/>
        <w:jc w:val="both"/>
        <w:rPr>
          <w:rFonts w:ascii="Cambria" w:hAnsi="Cambria" w:cstheme="minorHAnsi"/>
          <w:sz w:val="28"/>
          <w:szCs w:val="28"/>
        </w:rPr>
      </w:pPr>
      <w:r w:rsidRPr="00ED38E7">
        <w:rPr>
          <w:rFonts w:ascii="Cambria" w:hAnsi="Cambria" w:cstheme="minorHAnsi"/>
          <w:sz w:val="28"/>
          <w:szCs w:val="28"/>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6078E64D" w14:textId="77777777" w:rsidR="00961F58" w:rsidRPr="00ED38E7" w:rsidRDefault="00961F58" w:rsidP="00547BA7">
      <w:pPr>
        <w:numPr>
          <w:ilvl w:val="0"/>
          <w:numId w:val="18"/>
        </w:numPr>
        <w:tabs>
          <w:tab w:val="clear" w:pos="0"/>
        </w:tabs>
        <w:autoSpaceDE w:val="0"/>
        <w:spacing w:after="120" w:line="240" w:lineRule="auto"/>
        <w:ind w:left="1560" w:hanging="567"/>
        <w:jc w:val="both"/>
        <w:rPr>
          <w:rFonts w:ascii="Cambria" w:hAnsi="Cambria" w:cstheme="minorHAnsi"/>
          <w:sz w:val="28"/>
          <w:szCs w:val="28"/>
        </w:rPr>
      </w:pPr>
      <w:r w:rsidRPr="00ED38E7">
        <w:rPr>
          <w:rFonts w:ascii="Cambria" w:hAnsi="Cambria" w:cstheme="minorHAnsi"/>
          <w:sz w:val="28"/>
          <w:szCs w:val="28"/>
        </w:rPr>
        <w:lastRenderedPageBreak/>
        <w:t xml:space="preserve">poinformowania zamawiającego, że wybór jego oferty będzie prowadził do powstania u zamawiającego obowiązku podatkowego; </w:t>
      </w:r>
    </w:p>
    <w:p w14:paraId="6078E64E" w14:textId="77777777" w:rsidR="00961F58" w:rsidRPr="00ED38E7" w:rsidRDefault="00961F58" w:rsidP="00547BA7">
      <w:pPr>
        <w:numPr>
          <w:ilvl w:val="0"/>
          <w:numId w:val="18"/>
        </w:numPr>
        <w:tabs>
          <w:tab w:val="clear" w:pos="0"/>
        </w:tabs>
        <w:autoSpaceDE w:val="0"/>
        <w:spacing w:after="120" w:line="240" w:lineRule="auto"/>
        <w:ind w:left="1560" w:hanging="567"/>
        <w:jc w:val="both"/>
        <w:rPr>
          <w:rFonts w:ascii="Cambria" w:hAnsi="Cambria" w:cstheme="minorHAnsi"/>
          <w:sz w:val="28"/>
          <w:szCs w:val="28"/>
        </w:rPr>
      </w:pPr>
      <w:r w:rsidRPr="00ED38E7">
        <w:rPr>
          <w:rFonts w:ascii="Cambria" w:hAnsi="Cambria" w:cstheme="minorHAnsi"/>
          <w:sz w:val="28"/>
          <w:szCs w:val="28"/>
        </w:rPr>
        <w:t xml:space="preserve">wskazania nazwy (rodzaju) towaru lub usługi, których dostawa lub świadczenie będą prowadziły do powstania obowiązku podatkowego; </w:t>
      </w:r>
    </w:p>
    <w:p w14:paraId="6078E64F" w14:textId="77777777" w:rsidR="00961F58" w:rsidRPr="00ED38E7" w:rsidRDefault="00961F58" w:rsidP="00547BA7">
      <w:pPr>
        <w:numPr>
          <w:ilvl w:val="0"/>
          <w:numId w:val="18"/>
        </w:numPr>
        <w:tabs>
          <w:tab w:val="clear" w:pos="0"/>
        </w:tabs>
        <w:autoSpaceDE w:val="0"/>
        <w:spacing w:after="120" w:line="240" w:lineRule="auto"/>
        <w:ind w:left="1560" w:hanging="567"/>
        <w:jc w:val="both"/>
        <w:rPr>
          <w:rFonts w:ascii="Cambria" w:hAnsi="Cambria" w:cstheme="minorHAnsi"/>
          <w:sz w:val="28"/>
          <w:szCs w:val="28"/>
        </w:rPr>
      </w:pPr>
      <w:r w:rsidRPr="00ED38E7">
        <w:rPr>
          <w:rFonts w:ascii="Cambria" w:hAnsi="Cambria" w:cstheme="minorHAnsi"/>
          <w:sz w:val="28"/>
          <w:szCs w:val="28"/>
        </w:rPr>
        <w:t xml:space="preserve">wskazania wartości towaru lub usługi objętego obowiązkiem podatkowym zamawiającego, bez kwoty podatku; </w:t>
      </w:r>
    </w:p>
    <w:p w14:paraId="6078E650" w14:textId="77777777" w:rsidR="00961F58" w:rsidRPr="00ED38E7" w:rsidRDefault="00961F58" w:rsidP="00547BA7">
      <w:pPr>
        <w:numPr>
          <w:ilvl w:val="0"/>
          <w:numId w:val="18"/>
        </w:numPr>
        <w:tabs>
          <w:tab w:val="clear" w:pos="0"/>
        </w:tabs>
        <w:autoSpaceDE w:val="0"/>
        <w:spacing w:after="120" w:line="240" w:lineRule="auto"/>
        <w:ind w:left="1560" w:hanging="567"/>
        <w:jc w:val="both"/>
        <w:rPr>
          <w:rFonts w:ascii="Cambria" w:hAnsi="Cambria" w:cstheme="minorHAnsi"/>
          <w:sz w:val="28"/>
          <w:szCs w:val="28"/>
        </w:rPr>
      </w:pPr>
      <w:r w:rsidRPr="00ED38E7">
        <w:rPr>
          <w:rFonts w:ascii="Cambria" w:hAnsi="Cambria" w:cstheme="minorHAnsi"/>
          <w:sz w:val="28"/>
          <w:szCs w:val="28"/>
        </w:rPr>
        <w:t xml:space="preserve">wskazania stawki podatku od towarów i usług, która zgodnie z wiedzą wykonawcy, będzie miała zastosowanie. </w:t>
      </w:r>
    </w:p>
    <w:p w14:paraId="6078E651" w14:textId="77777777" w:rsidR="00961F58" w:rsidRPr="00ED38E7" w:rsidRDefault="00961F58" w:rsidP="00547BA7">
      <w:pPr>
        <w:pStyle w:val="Default"/>
        <w:numPr>
          <w:ilvl w:val="0"/>
          <w:numId w:val="66"/>
        </w:numPr>
        <w:pBdr>
          <w:top w:val="single" w:sz="8" w:space="1" w:color="000000"/>
          <w:left w:val="single" w:sz="8" w:space="4" w:color="000000"/>
          <w:bottom w:val="single" w:sz="8" w:space="1" w:color="000000"/>
          <w:right w:val="single" w:sz="8" w:space="4" w:color="000000"/>
        </w:pBdr>
        <w:ind w:left="426"/>
        <w:jc w:val="both"/>
        <w:rPr>
          <w:rFonts w:ascii="Cambria" w:hAnsi="Cambria" w:cstheme="minorHAnsi"/>
          <w:b/>
          <w:bCs/>
          <w:color w:val="auto"/>
          <w:sz w:val="28"/>
          <w:szCs w:val="28"/>
        </w:rPr>
      </w:pPr>
      <w:r w:rsidRPr="00ED38E7">
        <w:rPr>
          <w:rFonts w:ascii="Cambria" w:hAnsi="Cambria" w:cstheme="minorHAnsi"/>
          <w:b/>
          <w:bCs/>
          <w:color w:val="auto"/>
          <w:sz w:val="28"/>
          <w:szCs w:val="28"/>
        </w:rPr>
        <w:t xml:space="preserve"> Opis kryteriów oceny ofert, wraz z podaniem wag tych kryteriów i sposobu oceny ofert</w:t>
      </w:r>
    </w:p>
    <w:p w14:paraId="6078E652" w14:textId="77777777" w:rsidR="00961F58" w:rsidRPr="00ED38E7" w:rsidRDefault="00961F58" w:rsidP="00302150">
      <w:pPr>
        <w:numPr>
          <w:ilvl w:val="1"/>
          <w:numId w:val="15"/>
        </w:numPr>
        <w:tabs>
          <w:tab w:val="clear" w:pos="0"/>
        </w:tabs>
        <w:spacing w:after="40" w:line="240" w:lineRule="auto"/>
        <w:ind w:left="851"/>
        <w:jc w:val="both"/>
        <w:rPr>
          <w:rFonts w:ascii="Cambria" w:hAnsi="Cambria" w:cstheme="minorHAnsi"/>
          <w:sz w:val="28"/>
          <w:szCs w:val="28"/>
        </w:rPr>
      </w:pPr>
      <w:r w:rsidRPr="00ED38E7">
        <w:rPr>
          <w:rFonts w:ascii="Cambria" w:hAnsi="Cambria" w:cstheme="minorHAnsi"/>
          <w:sz w:val="28"/>
          <w:szCs w:val="28"/>
        </w:rPr>
        <w:t>Za ofertę najkorzystniejszą zostanie uznana oferta zawierająca najkorzystniejszy bilans punktów w  kryteriach:</w:t>
      </w:r>
    </w:p>
    <w:p w14:paraId="6078E653" w14:textId="77777777" w:rsidR="00961F58" w:rsidRPr="00ED38E7" w:rsidRDefault="00961F58" w:rsidP="00547BA7">
      <w:pPr>
        <w:numPr>
          <w:ilvl w:val="0"/>
          <w:numId w:val="27"/>
        </w:numPr>
        <w:tabs>
          <w:tab w:val="clear" w:pos="0"/>
        </w:tabs>
        <w:spacing w:after="40" w:line="240" w:lineRule="auto"/>
        <w:jc w:val="both"/>
        <w:rPr>
          <w:rFonts w:ascii="Cambria" w:hAnsi="Cambria" w:cstheme="minorHAnsi"/>
          <w:sz w:val="28"/>
          <w:szCs w:val="28"/>
        </w:rPr>
      </w:pPr>
      <w:r w:rsidRPr="00ED38E7">
        <w:rPr>
          <w:rFonts w:ascii="Cambria" w:hAnsi="Cambria" w:cstheme="minorHAnsi"/>
          <w:sz w:val="28"/>
          <w:szCs w:val="28"/>
        </w:rPr>
        <w:t xml:space="preserve">Cena – C; </w:t>
      </w:r>
    </w:p>
    <w:p w14:paraId="6078E654" w14:textId="10AD6A49" w:rsidR="00961F58" w:rsidRPr="00ED38E7" w:rsidRDefault="00961F58" w:rsidP="00547BA7">
      <w:pPr>
        <w:numPr>
          <w:ilvl w:val="0"/>
          <w:numId w:val="27"/>
        </w:numPr>
        <w:tabs>
          <w:tab w:val="clear" w:pos="0"/>
        </w:tabs>
        <w:spacing w:after="40" w:line="240" w:lineRule="auto"/>
        <w:jc w:val="both"/>
        <w:rPr>
          <w:rFonts w:ascii="Cambria" w:eastAsia="Times New Roman" w:hAnsi="Cambria" w:cstheme="minorHAnsi"/>
          <w:bCs/>
          <w:sz w:val="28"/>
          <w:szCs w:val="28"/>
        </w:rPr>
      </w:pPr>
      <w:r w:rsidRPr="00ED38E7">
        <w:rPr>
          <w:rFonts w:ascii="Cambria" w:eastAsia="Times New Roman" w:hAnsi="Cambria" w:cstheme="minorHAnsi"/>
          <w:bCs/>
          <w:sz w:val="28"/>
          <w:szCs w:val="28"/>
        </w:rPr>
        <w:t>Termin gwarancji na dostarczone  urządzeni</w:t>
      </w:r>
      <w:r w:rsidR="00F270FB" w:rsidRPr="00ED38E7">
        <w:rPr>
          <w:rFonts w:ascii="Cambria" w:eastAsia="Times New Roman" w:hAnsi="Cambria" w:cstheme="minorHAnsi"/>
          <w:bCs/>
          <w:sz w:val="28"/>
          <w:szCs w:val="28"/>
        </w:rPr>
        <w:t>e ( myjnia dezynfektor)</w:t>
      </w:r>
      <w:r w:rsidRPr="00ED38E7">
        <w:rPr>
          <w:rFonts w:ascii="Cambria" w:eastAsia="Times New Roman" w:hAnsi="Cambria" w:cstheme="minorHAnsi"/>
          <w:bCs/>
          <w:sz w:val="28"/>
          <w:szCs w:val="28"/>
        </w:rPr>
        <w:t xml:space="preserve">   i  centrale klimatyzacyjną  </w:t>
      </w:r>
    </w:p>
    <w:p w14:paraId="6078E655" w14:textId="77777777" w:rsidR="00961F58" w:rsidRPr="00ED38E7" w:rsidRDefault="00961F58" w:rsidP="00547BA7">
      <w:pPr>
        <w:numPr>
          <w:ilvl w:val="0"/>
          <w:numId w:val="27"/>
        </w:numPr>
        <w:tabs>
          <w:tab w:val="clear" w:pos="0"/>
        </w:tabs>
        <w:spacing w:after="40" w:line="240" w:lineRule="auto"/>
        <w:jc w:val="both"/>
        <w:rPr>
          <w:rFonts w:ascii="Cambria" w:eastAsia="Times New Roman" w:hAnsi="Cambria" w:cstheme="minorHAnsi"/>
          <w:bCs/>
          <w:sz w:val="28"/>
          <w:szCs w:val="28"/>
        </w:rPr>
      </w:pPr>
      <w:r w:rsidRPr="00ED38E7">
        <w:rPr>
          <w:rFonts w:ascii="Cambria" w:eastAsia="Times New Roman" w:hAnsi="Cambria" w:cstheme="minorHAnsi"/>
          <w:bCs/>
          <w:sz w:val="28"/>
          <w:szCs w:val="28"/>
        </w:rPr>
        <w:t xml:space="preserve">Termin gwarancji na wykonane   roboty  budowlane   </w:t>
      </w:r>
    </w:p>
    <w:p w14:paraId="6078E656" w14:textId="77777777" w:rsidR="00961F58" w:rsidRPr="00ED38E7" w:rsidRDefault="00961F58" w:rsidP="00547BA7">
      <w:pPr>
        <w:numPr>
          <w:ilvl w:val="0"/>
          <w:numId w:val="27"/>
        </w:numPr>
        <w:tabs>
          <w:tab w:val="clear" w:pos="0"/>
        </w:tabs>
        <w:spacing w:after="40" w:line="240" w:lineRule="auto"/>
        <w:jc w:val="both"/>
        <w:rPr>
          <w:rFonts w:ascii="Cambria" w:eastAsia="Times New Roman" w:hAnsi="Cambria" w:cstheme="minorHAnsi"/>
          <w:bCs/>
          <w:color w:val="000000"/>
          <w:sz w:val="28"/>
          <w:szCs w:val="28"/>
        </w:rPr>
      </w:pPr>
      <w:r w:rsidRPr="00ED38E7">
        <w:rPr>
          <w:rFonts w:ascii="Cambria" w:eastAsia="Times New Roman" w:hAnsi="Cambria" w:cstheme="minorHAnsi"/>
          <w:bCs/>
          <w:color w:val="000000"/>
          <w:sz w:val="28"/>
          <w:szCs w:val="28"/>
        </w:rPr>
        <w:t xml:space="preserve">doświadczenie </w:t>
      </w:r>
      <w:r w:rsidR="00C96CFE" w:rsidRPr="00ED38E7">
        <w:rPr>
          <w:rFonts w:ascii="Cambria" w:eastAsia="Times New Roman" w:hAnsi="Cambria" w:cstheme="minorHAnsi"/>
          <w:bCs/>
          <w:color w:val="000000"/>
          <w:sz w:val="28"/>
          <w:szCs w:val="28"/>
        </w:rPr>
        <w:t>projektanta</w:t>
      </w:r>
    </w:p>
    <w:p w14:paraId="6078E657" w14:textId="77777777" w:rsidR="00961F58" w:rsidRPr="00ED38E7" w:rsidRDefault="00961F58" w:rsidP="00302150">
      <w:pPr>
        <w:numPr>
          <w:ilvl w:val="1"/>
          <w:numId w:val="15"/>
        </w:numPr>
        <w:tabs>
          <w:tab w:val="clear" w:pos="0"/>
        </w:tabs>
        <w:spacing w:after="40" w:line="240" w:lineRule="auto"/>
        <w:ind w:left="851"/>
        <w:jc w:val="both"/>
        <w:rPr>
          <w:rFonts w:ascii="Cambria" w:hAnsi="Cambria" w:cstheme="minorHAnsi"/>
          <w:sz w:val="28"/>
          <w:szCs w:val="28"/>
        </w:rPr>
      </w:pPr>
      <w:r w:rsidRPr="00ED38E7">
        <w:rPr>
          <w:rFonts w:ascii="Cambria" w:hAnsi="Cambria" w:cstheme="minorHAnsi"/>
          <w:sz w:val="28"/>
          <w:szCs w:val="28"/>
        </w:rPr>
        <w:t xml:space="preserve">Powyższym kryteriom Zamawiający przypisał następujące znaczenie:  </w:t>
      </w:r>
    </w:p>
    <w:p w14:paraId="6078E658" w14:textId="77777777" w:rsidR="00961F58" w:rsidRPr="00ED38E7" w:rsidRDefault="00961F58" w:rsidP="00547BA7">
      <w:pPr>
        <w:pStyle w:val="Akapitzlist"/>
        <w:numPr>
          <w:ilvl w:val="0"/>
          <w:numId w:val="68"/>
        </w:numPr>
        <w:spacing w:after="40"/>
        <w:jc w:val="both"/>
        <w:rPr>
          <w:rFonts w:ascii="Cambria" w:hAnsi="Cambria" w:cstheme="minorHAnsi"/>
          <w:b/>
          <w:sz w:val="28"/>
          <w:szCs w:val="28"/>
        </w:rPr>
      </w:pPr>
      <w:r w:rsidRPr="00ED38E7">
        <w:rPr>
          <w:rFonts w:ascii="Cambria" w:hAnsi="Cambria" w:cstheme="minorHAnsi"/>
          <w:sz w:val="28"/>
          <w:szCs w:val="28"/>
        </w:rPr>
        <w:t xml:space="preserve"> Cena   60%</w:t>
      </w:r>
      <w:r w:rsidRPr="00ED38E7">
        <w:rPr>
          <w:rFonts w:ascii="Cambria" w:hAnsi="Cambria" w:cstheme="minorHAnsi"/>
          <w:b/>
          <w:sz w:val="28"/>
          <w:szCs w:val="28"/>
        </w:rPr>
        <w:t xml:space="preserve"> </w:t>
      </w:r>
    </w:p>
    <w:p w14:paraId="6078E659" w14:textId="77777777" w:rsidR="00961F58" w:rsidRPr="00ED38E7" w:rsidRDefault="00961F58">
      <w:pPr>
        <w:spacing w:after="40" w:line="240" w:lineRule="auto"/>
        <w:ind w:left="425"/>
        <w:jc w:val="both"/>
        <w:rPr>
          <w:rFonts w:ascii="Cambria" w:hAnsi="Cambria" w:cstheme="minorHAnsi"/>
          <w:sz w:val="28"/>
          <w:szCs w:val="28"/>
        </w:rPr>
      </w:pPr>
      <w:r w:rsidRPr="00ED38E7">
        <w:rPr>
          <w:rFonts w:ascii="Cambria" w:hAnsi="Cambria" w:cstheme="minorHAnsi"/>
          <w:sz w:val="28"/>
          <w:szCs w:val="28"/>
        </w:rPr>
        <w:t xml:space="preserve">Ocena punktowa w kryterium „cena ofertowa brutto” dokonana zostanie na podstawie łącznej ceny ofertowej brutto wskazanej przez Wykonawcę w ofercie i przeliczona według wzoru:             </w:t>
      </w:r>
    </w:p>
    <w:p w14:paraId="6078E65A" w14:textId="77777777" w:rsidR="00961F58" w:rsidRPr="00ED38E7" w:rsidRDefault="00961F58">
      <w:pPr>
        <w:spacing w:after="40" w:line="240" w:lineRule="auto"/>
        <w:ind w:left="1080"/>
        <w:jc w:val="both"/>
        <w:rPr>
          <w:rFonts w:ascii="Cambria" w:hAnsi="Cambria" w:cstheme="minorHAnsi"/>
          <w:sz w:val="28"/>
          <w:szCs w:val="28"/>
        </w:rPr>
      </w:pPr>
    </w:p>
    <w:p w14:paraId="6078E65B" w14:textId="77777777" w:rsidR="00961F58" w:rsidRPr="00ED38E7" w:rsidRDefault="00961F58">
      <w:pPr>
        <w:spacing w:after="40" w:line="240" w:lineRule="auto"/>
        <w:ind w:left="425"/>
        <w:jc w:val="both"/>
        <w:rPr>
          <w:rFonts w:ascii="Cambria" w:hAnsi="Cambria" w:cstheme="minorHAnsi"/>
          <w:sz w:val="28"/>
          <w:szCs w:val="28"/>
        </w:rPr>
      </w:pPr>
      <w:bookmarkStart w:id="2" w:name="_Hlk75545618"/>
      <w:r w:rsidRPr="00ED38E7">
        <w:rPr>
          <w:rFonts w:ascii="Cambria" w:hAnsi="Cambria" w:cstheme="minorHAnsi"/>
          <w:sz w:val="28"/>
          <w:szCs w:val="28"/>
        </w:rPr>
        <w:t xml:space="preserve">            najniższa cena ofertowa brutto</w:t>
      </w:r>
    </w:p>
    <w:p w14:paraId="6078E65C" w14:textId="77777777" w:rsidR="00961F58" w:rsidRPr="00ED38E7" w:rsidRDefault="00961F58">
      <w:pPr>
        <w:spacing w:after="40" w:line="240" w:lineRule="auto"/>
        <w:ind w:left="425"/>
        <w:jc w:val="both"/>
        <w:rPr>
          <w:rFonts w:ascii="Cambria" w:hAnsi="Cambria" w:cstheme="minorHAnsi"/>
          <w:sz w:val="28"/>
          <w:szCs w:val="28"/>
        </w:rPr>
      </w:pPr>
      <w:r w:rsidRPr="00ED38E7">
        <w:rPr>
          <w:rFonts w:ascii="Cambria" w:hAnsi="Cambria" w:cstheme="minorHAnsi"/>
          <w:sz w:val="28"/>
          <w:szCs w:val="28"/>
        </w:rPr>
        <w:t xml:space="preserve">C=       -------------------------------------------- x 60%  x 100 </w:t>
      </w:r>
    </w:p>
    <w:p w14:paraId="6078E65D" w14:textId="77777777" w:rsidR="00961F58" w:rsidRPr="00ED38E7" w:rsidRDefault="00961F58">
      <w:pPr>
        <w:spacing w:after="40" w:line="240" w:lineRule="auto"/>
        <w:ind w:left="425"/>
        <w:jc w:val="both"/>
        <w:rPr>
          <w:rFonts w:ascii="Cambria" w:hAnsi="Cambria" w:cstheme="minorHAnsi"/>
          <w:sz w:val="28"/>
          <w:szCs w:val="28"/>
        </w:rPr>
      </w:pPr>
      <w:r w:rsidRPr="00ED38E7">
        <w:rPr>
          <w:rFonts w:ascii="Cambria" w:hAnsi="Cambria" w:cstheme="minorHAnsi"/>
          <w:sz w:val="28"/>
          <w:szCs w:val="28"/>
        </w:rPr>
        <w:t xml:space="preserve">                 cena oferty badanej brutto   </w:t>
      </w:r>
    </w:p>
    <w:bookmarkEnd w:id="2"/>
    <w:p w14:paraId="6078E65E" w14:textId="77777777" w:rsidR="00961F58" w:rsidRPr="00ED38E7" w:rsidRDefault="00961F58">
      <w:pPr>
        <w:spacing w:after="40" w:line="240" w:lineRule="auto"/>
        <w:ind w:left="426"/>
        <w:jc w:val="both"/>
        <w:rPr>
          <w:rFonts w:ascii="Cambria" w:hAnsi="Cambria" w:cstheme="minorHAnsi"/>
          <w:b/>
          <w:sz w:val="28"/>
          <w:szCs w:val="28"/>
        </w:rPr>
      </w:pPr>
    </w:p>
    <w:p w14:paraId="6078E65F" w14:textId="77777777" w:rsidR="00961F58" w:rsidRPr="00ED38E7" w:rsidRDefault="00961F58">
      <w:pPr>
        <w:spacing w:after="40" w:line="240" w:lineRule="auto"/>
        <w:ind w:left="426"/>
        <w:jc w:val="both"/>
        <w:rPr>
          <w:rFonts w:ascii="Cambria" w:hAnsi="Cambria" w:cstheme="minorHAnsi"/>
          <w:b/>
          <w:sz w:val="28"/>
          <w:szCs w:val="28"/>
        </w:rPr>
      </w:pPr>
    </w:p>
    <w:p w14:paraId="6078E660" w14:textId="6FE52CD0" w:rsidR="00961F58" w:rsidRPr="00ED38E7" w:rsidRDefault="00961F58" w:rsidP="00547BA7">
      <w:pPr>
        <w:pStyle w:val="Akapitzlist"/>
        <w:numPr>
          <w:ilvl w:val="0"/>
          <w:numId w:val="68"/>
        </w:numPr>
        <w:spacing w:after="40"/>
        <w:jc w:val="both"/>
        <w:rPr>
          <w:rFonts w:ascii="Cambria" w:hAnsi="Cambria" w:cstheme="minorHAnsi"/>
          <w:b/>
          <w:sz w:val="28"/>
          <w:szCs w:val="28"/>
        </w:rPr>
      </w:pPr>
      <w:bookmarkStart w:id="3" w:name="_Hlk75545838"/>
      <w:r w:rsidRPr="00ED38E7">
        <w:rPr>
          <w:rFonts w:ascii="Cambria" w:hAnsi="Cambria" w:cstheme="minorHAnsi"/>
          <w:b/>
          <w:sz w:val="28"/>
          <w:szCs w:val="28"/>
        </w:rPr>
        <w:t>Termin gwar</w:t>
      </w:r>
      <w:r w:rsidR="00F270FB" w:rsidRPr="00ED38E7">
        <w:rPr>
          <w:rFonts w:ascii="Cambria" w:hAnsi="Cambria" w:cstheme="minorHAnsi"/>
          <w:b/>
          <w:sz w:val="28"/>
          <w:szCs w:val="28"/>
        </w:rPr>
        <w:t>ancji na dostarczone  urządzenie</w:t>
      </w:r>
      <w:r w:rsidRPr="00ED38E7">
        <w:rPr>
          <w:rFonts w:ascii="Cambria" w:hAnsi="Cambria" w:cstheme="minorHAnsi"/>
          <w:b/>
          <w:sz w:val="28"/>
          <w:szCs w:val="28"/>
        </w:rPr>
        <w:t xml:space="preserve">   i  centrale klimatyzacyjną  </w:t>
      </w:r>
      <w:bookmarkEnd w:id="3"/>
      <w:r w:rsidRPr="00ED38E7">
        <w:rPr>
          <w:rFonts w:ascii="Cambria" w:hAnsi="Cambria" w:cstheme="minorHAnsi"/>
          <w:b/>
          <w:sz w:val="28"/>
          <w:szCs w:val="28"/>
        </w:rPr>
        <w:t>–</w:t>
      </w:r>
      <w:r w:rsidR="00A00149" w:rsidRPr="00ED38E7">
        <w:rPr>
          <w:rFonts w:ascii="Cambria" w:hAnsi="Cambria" w:cstheme="minorHAnsi"/>
          <w:b/>
          <w:bCs/>
          <w:caps/>
          <w:sz w:val="28"/>
          <w:szCs w:val="28"/>
        </w:rPr>
        <w:t>1</w:t>
      </w:r>
      <w:r w:rsidRPr="00ED38E7">
        <w:rPr>
          <w:rFonts w:ascii="Cambria" w:hAnsi="Cambria" w:cstheme="minorHAnsi"/>
          <w:b/>
          <w:bCs/>
          <w:caps/>
          <w:sz w:val="28"/>
          <w:szCs w:val="28"/>
        </w:rPr>
        <w:t>0</w:t>
      </w:r>
      <w:r w:rsidRPr="00ED38E7">
        <w:rPr>
          <w:rFonts w:ascii="Cambria" w:hAnsi="Cambria" w:cstheme="minorHAnsi"/>
          <w:b/>
          <w:sz w:val="28"/>
          <w:szCs w:val="28"/>
        </w:rPr>
        <w:t>%</w:t>
      </w:r>
    </w:p>
    <w:p w14:paraId="6078E661" w14:textId="0DC4987B" w:rsidR="00961F58" w:rsidRPr="00ED38E7" w:rsidRDefault="00961F58">
      <w:pPr>
        <w:widowControl w:val="0"/>
        <w:spacing w:after="0" w:line="276" w:lineRule="auto"/>
        <w:ind w:left="1080"/>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t>Maksymalna i</w:t>
      </w:r>
      <w:r w:rsidR="00A00149" w:rsidRPr="00ED38E7">
        <w:rPr>
          <w:rFonts w:ascii="Cambria" w:eastAsia="Times New Roman" w:hAnsi="Cambria" w:cstheme="minorHAnsi"/>
          <w:color w:val="000000"/>
          <w:sz w:val="28"/>
          <w:szCs w:val="28"/>
        </w:rPr>
        <w:t>lość uzyskanych punktów wynosi 1</w:t>
      </w:r>
      <w:r w:rsidRPr="00ED38E7">
        <w:rPr>
          <w:rFonts w:ascii="Cambria" w:eastAsia="Times New Roman" w:hAnsi="Cambria" w:cstheme="minorHAnsi"/>
          <w:color w:val="000000"/>
          <w:sz w:val="28"/>
          <w:szCs w:val="28"/>
        </w:rPr>
        <w:t xml:space="preserve">0. </w:t>
      </w:r>
    </w:p>
    <w:p w14:paraId="6078E662" w14:textId="77777777" w:rsidR="00961F58" w:rsidRPr="00ED38E7" w:rsidRDefault="00961F58">
      <w:pPr>
        <w:widowControl w:val="0"/>
        <w:spacing w:after="0" w:line="276" w:lineRule="auto"/>
        <w:ind w:left="1080"/>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t>Minimalna długość udzielonej gwarancji to 24 miesięcy (2  lata), maksymalna – 60 miesięcy ( 5 lat)</w:t>
      </w:r>
    </w:p>
    <w:p w14:paraId="6078E663" w14:textId="77777777" w:rsidR="00961F58" w:rsidRPr="00ED38E7" w:rsidRDefault="00961F58">
      <w:pPr>
        <w:autoSpaceDE w:val="0"/>
        <w:spacing w:after="0" w:line="276" w:lineRule="auto"/>
        <w:ind w:left="912" w:firstLine="57"/>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t xml:space="preserve">Za udzielenie gwarancji na okres: </w:t>
      </w:r>
    </w:p>
    <w:p w14:paraId="6078E664" w14:textId="77777777" w:rsidR="00961F58" w:rsidRPr="00ED38E7" w:rsidRDefault="00961F58" w:rsidP="00302150">
      <w:pPr>
        <w:numPr>
          <w:ilvl w:val="0"/>
          <w:numId w:val="1"/>
        </w:numPr>
        <w:autoSpaceDE w:val="0"/>
        <w:spacing w:after="0" w:line="276" w:lineRule="auto"/>
        <w:ind w:left="1560"/>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lastRenderedPageBreak/>
        <w:t xml:space="preserve">24 </w:t>
      </w:r>
      <w:bookmarkStart w:id="4" w:name="_Hlk75544608"/>
      <w:r w:rsidRPr="00ED38E7">
        <w:rPr>
          <w:rFonts w:ascii="Cambria" w:eastAsia="Times New Roman" w:hAnsi="Cambria" w:cstheme="minorHAnsi"/>
          <w:color w:val="000000"/>
          <w:sz w:val="28"/>
          <w:szCs w:val="28"/>
        </w:rPr>
        <w:t xml:space="preserve">miesięcy, wykonawca otrzyma – 0 pkt. </w:t>
      </w:r>
      <w:bookmarkEnd w:id="4"/>
    </w:p>
    <w:p w14:paraId="6078E665" w14:textId="77777777" w:rsidR="00961F58" w:rsidRPr="00ED38E7" w:rsidRDefault="00961F58" w:rsidP="00302150">
      <w:pPr>
        <w:numPr>
          <w:ilvl w:val="0"/>
          <w:numId w:val="1"/>
        </w:numPr>
        <w:autoSpaceDE w:val="0"/>
        <w:spacing w:after="0" w:line="276" w:lineRule="auto"/>
        <w:ind w:left="1560"/>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t>48 mies</w:t>
      </w:r>
      <w:r w:rsidR="00D7618B" w:rsidRPr="00ED38E7">
        <w:rPr>
          <w:rFonts w:ascii="Cambria" w:eastAsia="Times New Roman" w:hAnsi="Cambria" w:cstheme="minorHAnsi"/>
          <w:color w:val="000000"/>
          <w:sz w:val="28"/>
          <w:szCs w:val="28"/>
        </w:rPr>
        <w:t xml:space="preserve">ięcy, wykonawca otrzyma – 5 </w:t>
      </w:r>
      <w:r w:rsidRPr="00ED38E7">
        <w:rPr>
          <w:rFonts w:ascii="Cambria" w:eastAsia="Times New Roman" w:hAnsi="Cambria" w:cstheme="minorHAnsi"/>
          <w:color w:val="000000"/>
          <w:sz w:val="28"/>
          <w:szCs w:val="28"/>
        </w:rPr>
        <w:t>pkt.</w:t>
      </w:r>
    </w:p>
    <w:p w14:paraId="6078E666" w14:textId="77777777" w:rsidR="00961F58" w:rsidRPr="00ED38E7" w:rsidRDefault="00961F58" w:rsidP="00302150">
      <w:pPr>
        <w:numPr>
          <w:ilvl w:val="0"/>
          <w:numId w:val="1"/>
        </w:numPr>
        <w:autoSpaceDE w:val="0"/>
        <w:spacing w:after="0" w:line="276" w:lineRule="auto"/>
        <w:ind w:left="1560"/>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t>60</w:t>
      </w:r>
      <w:r w:rsidR="00D7618B" w:rsidRPr="00ED38E7">
        <w:rPr>
          <w:rFonts w:ascii="Cambria" w:eastAsia="Times New Roman" w:hAnsi="Cambria" w:cstheme="minorHAnsi"/>
          <w:color w:val="000000"/>
          <w:sz w:val="28"/>
          <w:szCs w:val="28"/>
        </w:rPr>
        <w:t xml:space="preserve"> miesięcy, wykonawca otrzyma – 1</w:t>
      </w:r>
      <w:r w:rsidRPr="00ED38E7">
        <w:rPr>
          <w:rFonts w:ascii="Cambria" w:eastAsia="Times New Roman" w:hAnsi="Cambria" w:cstheme="minorHAnsi"/>
          <w:color w:val="000000"/>
          <w:sz w:val="28"/>
          <w:szCs w:val="28"/>
        </w:rPr>
        <w:t>0 pkt.</w:t>
      </w:r>
    </w:p>
    <w:p w14:paraId="6078E667" w14:textId="77777777" w:rsidR="00961F58" w:rsidRPr="00ED38E7" w:rsidRDefault="00961F58">
      <w:pPr>
        <w:autoSpaceDE w:val="0"/>
        <w:spacing w:after="0" w:line="276" w:lineRule="auto"/>
        <w:ind w:left="1560"/>
        <w:jc w:val="both"/>
        <w:rPr>
          <w:rFonts w:ascii="Cambria" w:eastAsia="Times New Roman" w:hAnsi="Cambria" w:cstheme="minorHAnsi"/>
          <w:color w:val="000000"/>
          <w:sz w:val="28"/>
          <w:szCs w:val="28"/>
        </w:rPr>
      </w:pPr>
    </w:p>
    <w:p w14:paraId="6078E668" w14:textId="77777777" w:rsidR="00961F58" w:rsidRPr="00ED38E7" w:rsidRDefault="00961F58" w:rsidP="00547BA7">
      <w:pPr>
        <w:pStyle w:val="Akapitzlist"/>
        <w:numPr>
          <w:ilvl w:val="0"/>
          <w:numId w:val="68"/>
        </w:numPr>
        <w:spacing w:after="40"/>
        <w:jc w:val="both"/>
        <w:rPr>
          <w:rFonts w:ascii="Cambria" w:hAnsi="Cambria" w:cstheme="minorHAnsi"/>
          <w:b/>
          <w:sz w:val="28"/>
          <w:szCs w:val="28"/>
        </w:rPr>
      </w:pPr>
      <w:bookmarkStart w:id="5" w:name="_Hlk75545854"/>
      <w:r w:rsidRPr="00ED38E7">
        <w:rPr>
          <w:rFonts w:ascii="Cambria" w:hAnsi="Cambria" w:cstheme="minorHAnsi"/>
          <w:b/>
          <w:sz w:val="28"/>
          <w:szCs w:val="28"/>
        </w:rPr>
        <w:t xml:space="preserve">Termin gwarancji na wykonane   roboty  budowlane   </w:t>
      </w:r>
      <w:bookmarkEnd w:id="5"/>
      <w:r w:rsidR="00D7618B" w:rsidRPr="00ED38E7">
        <w:rPr>
          <w:rFonts w:ascii="Cambria" w:hAnsi="Cambria" w:cstheme="minorHAnsi"/>
          <w:b/>
          <w:sz w:val="28"/>
          <w:szCs w:val="28"/>
        </w:rPr>
        <w:t>–2</w:t>
      </w:r>
      <w:r w:rsidRPr="00ED38E7">
        <w:rPr>
          <w:rFonts w:ascii="Cambria" w:hAnsi="Cambria" w:cstheme="minorHAnsi"/>
          <w:b/>
          <w:bCs/>
          <w:caps/>
          <w:sz w:val="28"/>
          <w:szCs w:val="28"/>
        </w:rPr>
        <w:t>0</w:t>
      </w:r>
      <w:r w:rsidRPr="00ED38E7">
        <w:rPr>
          <w:rFonts w:ascii="Cambria" w:hAnsi="Cambria" w:cstheme="minorHAnsi"/>
          <w:b/>
          <w:sz w:val="28"/>
          <w:szCs w:val="28"/>
        </w:rPr>
        <w:t>%</w:t>
      </w:r>
    </w:p>
    <w:p w14:paraId="6078E669" w14:textId="2864B0BF" w:rsidR="00961F58" w:rsidRPr="00ED38E7" w:rsidRDefault="00961F58">
      <w:pPr>
        <w:widowControl w:val="0"/>
        <w:spacing w:after="0" w:line="276" w:lineRule="auto"/>
        <w:ind w:left="1080"/>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t>Maksymalna i</w:t>
      </w:r>
      <w:r w:rsidR="00A00149" w:rsidRPr="00ED38E7">
        <w:rPr>
          <w:rFonts w:ascii="Cambria" w:eastAsia="Times New Roman" w:hAnsi="Cambria" w:cstheme="minorHAnsi"/>
          <w:color w:val="000000"/>
          <w:sz w:val="28"/>
          <w:szCs w:val="28"/>
        </w:rPr>
        <w:t>lość  punktów  do  uzyskania    to  2</w:t>
      </w:r>
      <w:r w:rsidRPr="00ED38E7">
        <w:rPr>
          <w:rFonts w:ascii="Cambria" w:eastAsia="Times New Roman" w:hAnsi="Cambria" w:cstheme="minorHAnsi"/>
          <w:color w:val="000000"/>
          <w:sz w:val="28"/>
          <w:szCs w:val="28"/>
        </w:rPr>
        <w:t xml:space="preserve">0 . </w:t>
      </w:r>
    </w:p>
    <w:p w14:paraId="6078E66A" w14:textId="067CC723" w:rsidR="00961F58" w:rsidRPr="00ED38E7" w:rsidRDefault="00961F58">
      <w:pPr>
        <w:widowControl w:val="0"/>
        <w:spacing w:after="0" w:line="276" w:lineRule="auto"/>
        <w:ind w:left="1080"/>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t>Minimalna długość udzielonej gwarancji to 36 miesięcy</w:t>
      </w:r>
      <w:r w:rsidR="00A00149" w:rsidRPr="00ED38E7">
        <w:rPr>
          <w:rFonts w:ascii="Cambria" w:eastAsia="Times New Roman" w:hAnsi="Cambria" w:cstheme="minorHAnsi"/>
          <w:color w:val="000000"/>
          <w:sz w:val="28"/>
          <w:szCs w:val="28"/>
        </w:rPr>
        <w:t xml:space="preserve">, </w:t>
      </w:r>
      <w:r w:rsidRPr="00ED38E7">
        <w:rPr>
          <w:rFonts w:ascii="Cambria" w:eastAsia="Times New Roman" w:hAnsi="Cambria" w:cstheme="minorHAnsi"/>
          <w:color w:val="000000"/>
          <w:sz w:val="28"/>
          <w:szCs w:val="28"/>
        </w:rPr>
        <w:t xml:space="preserve"> maksymalna – 60 miesięcy </w:t>
      </w:r>
    </w:p>
    <w:p w14:paraId="6078E66B" w14:textId="77777777" w:rsidR="00961F58" w:rsidRPr="00ED38E7" w:rsidRDefault="00961F58">
      <w:pPr>
        <w:autoSpaceDE w:val="0"/>
        <w:spacing w:after="0" w:line="276" w:lineRule="auto"/>
        <w:ind w:left="912" w:firstLine="57"/>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t xml:space="preserve">Za udzielenie gwarancji na okres: </w:t>
      </w:r>
    </w:p>
    <w:p w14:paraId="6078E66C" w14:textId="77777777" w:rsidR="00961F58" w:rsidRPr="00ED38E7" w:rsidRDefault="00961F58" w:rsidP="00302150">
      <w:pPr>
        <w:numPr>
          <w:ilvl w:val="1"/>
          <w:numId w:val="10"/>
        </w:numPr>
        <w:tabs>
          <w:tab w:val="clear" w:pos="0"/>
        </w:tabs>
        <w:autoSpaceDE w:val="0"/>
        <w:spacing w:after="0" w:line="276" w:lineRule="auto"/>
        <w:ind w:left="1560" w:hanging="425"/>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t xml:space="preserve">36  miesięcy, wykonawca otrzyma – 0 pkt. </w:t>
      </w:r>
    </w:p>
    <w:p w14:paraId="6078E66D" w14:textId="77777777" w:rsidR="00961F58" w:rsidRPr="00ED38E7" w:rsidRDefault="00961F58" w:rsidP="00302150">
      <w:pPr>
        <w:numPr>
          <w:ilvl w:val="1"/>
          <w:numId w:val="10"/>
        </w:numPr>
        <w:tabs>
          <w:tab w:val="clear" w:pos="0"/>
        </w:tabs>
        <w:autoSpaceDE w:val="0"/>
        <w:spacing w:after="0" w:line="276" w:lineRule="auto"/>
        <w:ind w:left="1560" w:hanging="425"/>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t xml:space="preserve">48 miesięcy, wykonawca otrzyma – </w:t>
      </w:r>
      <w:r w:rsidR="00D7618B" w:rsidRPr="00ED38E7">
        <w:rPr>
          <w:rFonts w:ascii="Cambria" w:eastAsia="Times New Roman" w:hAnsi="Cambria" w:cstheme="minorHAnsi"/>
          <w:color w:val="000000"/>
          <w:sz w:val="28"/>
          <w:szCs w:val="28"/>
        </w:rPr>
        <w:t>10</w:t>
      </w:r>
      <w:r w:rsidRPr="00ED38E7">
        <w:rPr>
          <w:rFonts w:ascii="Cambria" w:eastAsia="Times New Roman" w:hAnsi="Cambria" w:cstheme="minorHAnsi"/>
          <w:color w:val="000000"/>
          <w:sz w:val="28"/>
          <w:szCs w:val="28"/>
        </w:rPr>
        <w:t xml:space="preserve">  pkt.</w:t>
      </w:r>
    </w:p>
    <w:p w14:paraId="6078E66E" w14:textId="77777777" w:rsidR="00961F58" w:rsidRPr="00ED38E7" w:rsidRDefault="00961F58" w:rsidP="00302150">
      <w:pPr>
        <w:numPr>
          <w:ilvl w:val="1"/>
          <w:numId w:val="10"/>
        </w:numPr>
        <w:tabs>
          <w:tab w:val="clear" w:pos="0"/>
        </w:tabs>
        <w:autoSpaceDE w:val="0"/>
        <w:spacing w:after="0" w:line="276" w:lineRule="auto"/>
        <w:ind w:left="1560" w:hanging="425"/>
        <w:jc w:val="both"/>
        <w:rPr>
          <w:rFonts w:ascii="Cambria" w:eastAsia="Times New Roman" w:hAnsi="Cambria" w:cstheme="minorHAnsi"/>
          <w:color w:val="000000"/>
          <w:sz w:val="28"/>
          <w:szCs w:val="28"/>
        </w:rPr>
      </w:pPr>
      <w:r w:rsidRPr="00ED38E7">
        <w:rPr>
          <w:rFonts w:ascii="Cambria" w:eastAsia="Times New Roman" w:hAnsi="Cambria" w:cstheme="minorHAnsi"/>
          <w:color w:val="000000"/>
          <w:sz w:val="28"/>
          <w:szCs w:val="28"/>
        </w:rPr>
        <w:t xml:space="preserve">60 miesięcy, wykonawca otrzyma – </w:t>
      </w:r>
      <w:r w:rsidR="00D7618B" w:rsidRPr="00ED38E7">
        <w:rPr>
          <w:rFonts w:ascii="Cambria" w:eastAsia="Times New Roman" w:hAnsi="Cambria" w:cstheme="minorHAnsi"/>
          <w:color w:val="000000"/>
          <w:sz w:val="28"/>
          <w:szCs w:val="28"/>
        </w:rPr>
        <w:t>20</w:t>
      </w:r>
      <w:r w:rsidRPr="00ED38E7">
        <w:rPr>
          <w:rFonts w:ascii="Cambria" w:eastAsia="Times New Roman" w:hAnsi="Cambria" w:cstheme="minorHAnsi"/>
          <w:color w:val="000000"/>
          <w:sz w:val="28"/>
          <w:szCs w:val="28"/>
        </w:rPr>
        <w:t xml:space="preserve"> pkt</w:t>
      </w:r>
    </w:p>
    <w:p w14:paraId="3DEEAAA2" w14:textId="77777777" w:rsidR="00A00149" w:rsidRPr="00ED38E7" w:rsidRDefault="00A00149" w:rsidP="00A00149">
      <w:pPr>
        <w:autoSpaceDE w:val="0"/>
        <w:spacing w:after="0" w:line="276" w:lineRule="auto"/>
        <w:ind w:left="1560"/>
        <w:jc w:val="both"/>
        <w:rPr>
          <w:rFonts w:ascii="Cambria" w:eastAsia="Times New Roman" w:hAnsi="Cambria" w:cstheme="minorHAnsi"/>
          <w:color w:val="000000"/>
          <w:sz w:val="28"/>
          <w:szCs w:val="28"/>
        </w:rPr>
      </w:pPr>
    </w:p>
    <w:p w14:paraId="6078E66F" w14:textId="7215890B" w:rsidR="00961F58" w:rsidRPr="00ED38E7" w:rsidRDefault="00961F58" w:rsidP="00547BA7">
      <w:pPr>
        <w:pStyle w:val="Akapitzlist"/>
        <w:numPr>
          <w:ilvl w:val="0"/>
          <w:numId w:val="68"/>
        </w:numPr>
        <w:spacing w:after="40"/>
        <w:jc w:val="both"/>
        <w:rPr>
          <w:rFonts w:ascii="Cambria" w:hAnsi="Cambria" w:cstheme="minorHAnsi"/>
          <w:color w:val="000000"/>
          <w:sz w:val="28"/>
          <w:szCs w:val="28"/>
        </w:rPr>
      </w:pPr>
      <w:bookmarkStart w:id="6" w:name="_Hlk75545869"/>
      <w:r w:rsidRPr="00ED38E7">
        <w:rPr>
          <w:rFonts w:ascii="Cambria" w:hAnsi="Cambria" w:cstheme="minorHAnsi"/>
          <w:color w:val="000000"/>
          <w:sz w:val="28"/>
          <w:szCs w:val="28"/>
        </w:rPr>
        <w:t xml:space="preserve">doświadczenie </w:t>
      </w:r>
      <w:bookmarkEnd w:id="6"/>
      <w:r w:rsidR="00AD18D7" w:rsidRPr="00ED38E7">
        <w:rPr>
          <w:rFonts w:ascii="Cambria" w:hAnsi="Cambria" w:cstheme="minorHAnsi"/>
          <w:color w:val="000000"/>
          <w:sz w:val="28"/>
          <w:szCs w:val="28"/>
        </w:rPr>
        <w:t xml:space="preserve">Projektanta </w:t>
      </w:r>
      <w:r w:rsidRPr="00ED38E7">
        <w:rPr>
          <w:rFonts w:ascii="Cambria" w:hAnsi="Cambria" w:cstheme="minorHAnsi"/>
          <w:color w:val="000000"/>
          <w:sz w:val="28"/>
          <w:szCs w:val="28"/>
        </w:rPr>
        <w:t xml:space="preserve">- waga 10% </w:t>
      </w:r>
    </w:p>
    <w:p w14:paraId="6078E670" w14:textId="14CD0361" w:rsidR="00961F58" w:rsidRPr="00ED38E7" w:rsidRDefault="00961F58" w:rsidP="00C96CFE">
      <w:pPr>
        <w:spacing w:after="200" w:line="276" w:lineRule="auto"/>
        <w:jc w:val="both"/>
        <w:rPr>
          <w:rFonts w:ascii="Cambria" w:eastAsia="Times New Roman" w:hAnsi="Cambria" w:cstheme="minorHAnsi"/>
          <w:b/>
          <w:sz w:val="28"/>
          <w:szCs w:val="28"/>
        </w:rPr>
      </w:pPr>
      <w:r w:rsidRPr="00ED38E7">
        <w:rPr>
          <w:rFonts w:ascii="Cambria" w:eastAsia="Times New Roman" w:hAnsi="Cambria" w:cstheme="minorHAnsi"/>
          <w:sz w:val="28"/>
          <w:szCs w:val="28"/>
        </w:rPr>
        <w:t xml:space="preserve">Ocena merytoryczna według kategorii: </w:t>
      </w:r>
      <w:r w:rsidRPr="00ED38E7">
        <w:rPr>
          <w:rFonts w:ascii="Cambria" w:eastAsia="Times New Roman" w:hAnsi="Cambria" w:cstheme="minorHAnsi"/>
          <w:b/>
          <w:sz w:val="28"/>
          <w:szCs w:val="28"/>
        </w:rPr>
        <w:t xml:space="preserve">doświadczenie </w:t>
      </w:r>
      <w:r w:rsidR="00D7618B" w:rsidRPr="00ED38E7">
        <w:rPr>
          <w:rFonts w:ascii="Cambria" w:eastAsia="Times New Roman" w:hAnsi="Cambria" w:cstheme="minorHAnsi"/>
          <w:b/>
          <w:sz w:val="28"/>
          <w:szCs w:val="28"/>
        </w:rPr>
        <w:t>projektanta</w:t>
      </w:r>
      <w:r w:rsidRPr="00ED38E7">
        <w:rPr>
          <w:rFonts w:ascii="Cambria" w:eastAsia="Times New Roman" w:hAnsi="Cambria" w:cstheme="minorHAnsi"/>
          <w:b/>
          <w:sz w:val="28"/>
          <w:szCs w:val="28"/>
        </w:rPr>
        <w:t xml:space="preserve"> – max 10 punktów na  podstawie </w:t>
      </w:r>
      <w:r w:rsidR="00A00149" w:rsidRPr="00ED38E7">
        <w:rPr>
          <w:rFonts w:ascii="Cambria" w:eastAsia="Times New Roman" w:hAnsi="Cambria" w:cstheme="minorHAnsi"/>
          <w:b/>
          <w:sz w:val="28"/>
          <w:szCs w:val="28"/>
        </w:rPr>
        <w:t xml:space="preserve"> wypełnionego</w:t>
      </w:r>
      <w:r w:rsidR="00D25F1D" w:rsidRPr="00ED38E7">
        <w:rPr>
          <w:rFonts w:ascii="Cambria" w:eastAsia="Times New Roman" w:hAnsi="Cambria" w:cstheme="minorHAnsi"/>
          <w:b/>
          <w:sz w:val="28"/>
          <w:szCs w:val="28"/>
        </w:rPr>
        <w:t xml:space="preserve"> w  punkcie </w:t>
      </w:r>
      <w:r w:rsidR="00A00149" w:rsidRPr="00ED38E7">
        <w:rPr>
          <w:rFonts w:ascii="Cambria" w:eastAsia="Times New Roman" w:hAnsi="Cambria" w:cstheme="minorHAnsi"/>
          <w:b/>
          <w:sz w:val="28"/>
          <w:szCs w:val="28"/>
        </w:rPr>
        <w:t xml:space="preserve">  </w:t>
      </w:r>
      <w:r w:rsidR="00D25F1D" w:rsidRPr="00ED38E7">
        <w:rPr>
          <w:rFonts w:ascii="Cambria" w:eastAsia="Times New Roman" w:hAnsi="Cambria" w:cstheme="minorHAnsi"/>
          <w:b/>
          <w:sz w:val="28"/>
          <w:szCs w:val="28"/>
        </w:rPr>
        <w:t xml:space="preserve">punktu   I. 1.  </w:t>
      </w:r>
      <w:r w:rsidR="00A00149" w:rsidRPr="00ED38E7">
        <w:rPr>
          <w:rFonts w:ascii="Cambria" w:eastAsia="Times New Roman" w:hAnsi="Cambria" w:cstheme="minorHAnsi"/>
          <w:b/>
          <w:sz w:val="28"/>
          <w:szCs w:val="28"/>
        </w:rPr>
        <w:t xml:space="preserve">i   podpisanego  </w:t>
      </w:r>
      <w:r w:rsidRPr="00ED38E7">
        <w:rPr>
          <w:rFonts w:ascii="Cambria" w:eastAsia="Times New Roman" w:hAnsi="Cambria" w:cstheme="minorHAnsi"/>
          <w:b/>
          <w:sz w:val="28"/>
          <w:szCs w:val="28"/>
        </w:rPr>
        <w:t xml:space="preserve">załącznika  nr 7  </w:t>
      </w:r>
    </w:p>
    <w:tbl>
      <w:tblPr>
        <w:tblW w:w="0" w:type="auto"/>
        <w:tblInd w:w="1267" w:type="dxa"/>
        <w:tblLayout w:type="fixed"/>
        <w:tblLook w:val="0000" w:firstRow="0" w:lastRow="0" w:firstColumn="0" w:lastColumn="0" w:noHBand="0" w:noVBand="0"/>
      </w:tblPr>
      <w:tblGrid>
        <w:gridCol w:w="4171"/>
        <w:gridCol w:w="4221"/>
      </w:tblGrid>
      <w:tr w:rsidR="00961F58" w:rsidRPr="00ED38E7" w14:paraId="6078E673" w14:textId="77777777" w:rsidTr="00D25F1D">
        <w:trPr>
          <w:trHeight w:val="649"/>
        </w:trPr>
        <w:tc>
          <w:tcPr>
            <w:tcW w:w="4171" w:type="dxa"/>
            <w:tcBorders>
              <w:top w:val="single" w:sz="4" w:space="0" w:color="000000"/>
              <w:left w:val="single" w:sz="4" w:space="0" w:color="000000"/>
              <w:bottom w:val="single" w:sz="4" w:space="0" w:color="000000"/>
            </w:tcBorders>
            <w:shd w:val="clear" w:color="auto" w:fill="FFFFFF"/>
            <w:vAlign w:val="center"/>
          </w:tcPr>
          <w:p w14:paraId="6078E671" w14:textId="77777777" w:rsidR="00961F58" w:rsidRPr="00ED38E7" w:rsidRDefault="00961F58">
            <w:pPr>
              <w:snapToGrid w:val="0"/>
              <w:spacing w:after="0" w:line="276" w:lineRule="auto"/>
              <w:jc w:val="center"/>
              <w:rPr>
                <w:rFonts w:ascii="Cambria" w:eastAsia="Times New Roman" w:hAnsi="Cambria" w:cstheme="minorHAnsi"/>
                <w:b/>
                <w:color w:val="000000"/>
                <w:sz w:val="28"/>
                <w:szCs w:val="28"/>
                <w:vertAlign w:val="superscript"/>
              </w:rPr>
            </w:pPr>
            <w:r w:rsidRPr="00ED38E7">
              <w:rPr>
                <w:rFonts w:ascii="Cambria" w:eastAsia="Times New Roman" w:hAnsi="Cambria" w:cstheme="minorHAnsi"/>
                <w:b/>
                <w:sz w:val="28"/>
                <w:szCs w:val="28"/>
              </w:rPr>
              <w:t xml:space="preserve">Doświadczenie Projektanta oceniane jako  ilość  wykonanych  przez niego   projektów, w budynkach Służby Zdrowia , w tym  min. 1  </w:t>
            </w:r>
            <w:r w:rsidRPr="00ED38E7">
              <w:rPr>
                <w:rFonts w:ascii="Cambria" w:eastAsia="Times New Roman" w:hAnsi="Cambria" w:cstheme="minorHAnsi"/>
                <w:b/>
                <w:color w:val="000000"/>
                <w:sz w:val="28"/>
                <w:szCs w:val="28"/>
              </w:rPr>
              <w:t>w budynkach Służby Zdrowia kat XI  o kubaturze min. 9000  m</w:t>
            </w:r>
            <w:r w:rsidRPr="00ED38E7">
              <w:rPr>
                <w:rFonts w:ascii="Cambria" w:eastAsia="Times New Roman" w:hAnsi="Cambria" w:cstheme="minorHAnsi"/>
                <w:b/>
                <w:color w:val="000000"/>
                <w:sz w:val="28"/>
                <w:szCs w:val="28"/>
                <w:vertAlign w:val="superscript"/>
              </w:rPr>
              <w:t xml:space="preserve">3 </w:t>
            </w:r>
            <w:r w:rsidRPr="00ED38E7">
              <w:rPr>
                <w:rFonts w:ascii="Cambria" w:eastAsia="Times New Roman" w:hAnsi="Cambria" w:cstheme="minorHAnsi"/>
                <w:b/>
                <w:sz w:val="28"/>
                <w:szCs w:val="28"/>
                <w:vertAlign w:val="superscript"/>
              </w:rPr>
              <w:t xml:space="preserve">  </w:t>
            </w:r>
            <w:r w:rsidRPr="00ED38E7">
              <w:rPr>
                <w:rFonts w:ascii="Cambria" w:eastAsia="Times New Roman" w:hAnsi="Cambria" w:cstheme="minorHAnsi"/>
                <w:b/>
                <w:sz w:val="28"/>
                <w:szCs w:val="28"/>
              </w:rPr>
              <w:t xml:space="preserve"> pozostałe  budowy  min. 2000 </w:t>
            </w:r>
            <w:r w:rsidRPr="00ED38E7">
              <w:rPr>
                <w:rFonts w:ascii="Cambria" w:eastAsia="Times New Roman" w:hAnsi="Cambria" w:cstheme="minorHAnsi"/>
                <w:b/>
                <w:color w:val="000000"/>
                <w:sz w:val="28"/>
                <w:szCs w:val="28"/>
              </w:rPr>
              <w:t>m</w:t>
            </w:r>
            <w:r w:rsidRPr="00ED38E7">
              <w:rPr>
                <w:rFonts w:ascii="Cambria" w:eastAsia="Times New Roman" w:hAnsi="Cambria" w:cstheme="minorHAnsi"/>
                <w:b/>
                <w:color w:val="000000"/>
                <w:sz w:val="28"/>
                <w:szCs w:val="28"/>
                <w:vertAlign w:val="superscript"/>
              </w:rPr>
              <w:t xml:space="preserve">3 </w:t>
            </w:r>
          </w:p>
        </w:tc>
        <w:tc>
          <w:tcPr>
            <w:tcW w:w="4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8E672" w14:textId="77777777" w:rsidR="00961F58" w:rsidRPr="00ED38E7" w:rsidRDefault="00961F58">
            <w:pPr>
              <w:keepNext/>
              <w:snapToGrid w:val="0"/>
              <w:spacing w:before="120" w:after="120" w:line="276" w:lineRule="auto"/>
              <w:jc w:val="center"/>
              <w:rPr>
                <w:rFonts w:ascii="Cambria" w:eastAsia="Times New Roman" w:hAnsi="Cambria" w:cstheme="minorHAnsi"/>
                <w:b/>
                <w:sz w:val="28"/>
                <w:szCs w:val="28"/>
              </w:rPr>
            </w:pPr>
            <w:r w:rsidRPr="00ED38E7">
              <w:rPr>
                <w:rFonts w:ascii="Cambria" w:eastAsia="Times New Roman" w:hAnsi="Cambria" w:cstheme="minorHAnsi"/>
                <w:b/>
                <w:sz w:val="28"/>
                <w:szCs w:val="28"/>
              </w:rPr>
              <w:t>Liczba punktów</w:t>
            </w:r>
          </w:p>
        </w:tc>
      </w:tr>
      <w:tr w:rsidR="00961F58" w:rsidRPr="00ED38E7" w14:paraId="6078E676" w14:textId="77777777" w:rsidTr="00D25F1D">
        <w:tc>
          <w:tcPr>
            <w:tcW w:w="4171" w:type="dxa"/>
            <w:tcBorders>
              <w:top w:val="single" w:sz="4" w:space="0" w:color="000000"/>
              <w:left w:val="single" w:sz="4" w:space="0" w:color="000000"/>
              <w:bottom w:val="single" w:sz="4" w:space="0" w:color="000000"/>
            </w:tcBorders>
            <w:shd w:val="clear" w:color="auto" w:fill="FFFFFF"/>
            <w:vAlign w:val="center"/>
          </w:tcPr>
          <w:p w14:paraId="6078E674" w14:textId="77777777" w:rsidR="00961F58" w:rsidRPr="00ED38E7" w:rsidRDefault="00961F58">
            <w:pPr>
              <w:keepNext/>
              <w:snapToGrid w:val="0"/>
              <w:spacing w:after="0" w:line="276" w:lineRule="auto"/>
              <w:jc w:val="center"/>
              <w:rPr>
                <w:rFonts w:ascii="Cambria" w:eastAsia="Times New Roman" w:hAnsi="Cambria" w:cstheme="minorHAnsi"/>
                <w:iCs/>
                <w:sz w:val="28"/>
                <w:szCs w:val="28"/>
              </w:rPr>
            </w:pPr>
            <w:r w:rsidRPr="00ED38E7">
              <w:rPr>
                <w:rFonts w:ascii="Cambria" w:eastAsia="Times New Roman" w:hAnsi="Cambria" w:cstheme="minorHAnsi"/>
                <w:iCs/>
                <w:sz w:val="28"/>
                <w:szCs w:val="28"/>
              </w:rPr>
              <w:t xml:space="preserve">1 projekt </w:t>
            </w:r>
          </w:p>
        </w:tc>
        <w:tc>
          <w:tcPr>
            <w:tcW w:w="4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8E675" w14:textId="77777777" w:rsidR="00961F58" w:rsidRPr="00ED38E7" w:rsidRDefault="00961F58">
            <w:pPr>
              <w:keepNext/>
              <w:snapToGrid w:val="0"/>
              <w:spacing w:before="120" w:after="120" w:line="276" w:lineRule="auto"/>
              <w:jc w:val="center"/>
              <w:rPr>
                <w:rFonts w:ascii="Cambria" w:eastAsia="Times New Roman" w:hAnsi="Cambria" w:cstheme="minorHAnsi"/>
                <w:sz w:val="28"/>
                <w:szCs w:val="28"/>
              </w:rPr>
            </w:pPr>
            <w:r w:rsidRPr="00ED38E7">
              <w:rPr>
                <w:rFonts w:ascii="Cambria" w:eastAsia="Times New Roman" w:hAnsi="Cambria" w:cstheme="minorHAnsi"/>
                <w:sz w:val="28"/>
                <w:szCs w:val="28"/>
              </w:rPr>
              <w:t>0 pkt – warunek konieczny</w:t>
            </w:r>
          </w:p>
        </w:tc>
      </w:tr>
      <w:tr w:rsidR="00961F58" w:rsidRPr="00ED38E7" w14:paraId="6078E679" w14:textId="77777777" w:rsidTr="00D25F1D">
        <w:tc>
          <w:tcPr>
            <w:tcW w:w="4171" w:type="dxa"/>
            <w:tcBorders>
              <w:top w:val="single" w:sz="4" w:space="0" w:color="000000"/>
              <w:left w:val="single" w:sz="4" w:space="0" w:color="000000"/>
              <w:bottom w:val="single" w:sz="4" w:space="0" w:color="000000"/>
            </w:tcBorders>
            <w:shd w:val="clear" w:color="auto" w:fill="FFFFFF"/>
            <w:vAlign w:val="center"/>
          </w:tcPr>
          <w:p w14:paraId="6078E677" w14:textId="77777777" w:rsidR="00961F58" w:rsidRPr="00ED38E7" w:rsidRDefault="00961F58">
            <w:pPr>
              <w:keepNext/>
              <w:snapToGrid w:val="0"/>
              <w:spacing w:after="0" w:line="276" w:lineRule="auto"/>
              <w:jc w:val="center"/>
              <w:rPr>
                <w:rFonts w:ascii="Cambria" w:eastAsia="Times New Roman" w:hAnsi="Cambria" w:cstheme="minorHAnsi"/>
                <w:iCs/>
                <w:sz w:val="28"/>
                <w:szCs w:val="28"/>
              </w:rPr>
            </w:pPr>
            <w:r w:rsidRPr="00ED38E7">
              <w:rPr>
                <w:rFonts w:ascii="Cambria" w:eastAsia="Times New Roman" w:hAnsi="Cambria" w:cstheme="minorHAnsi"/>
                <w:iCs/>
                <w:sz w:val="28"/>
                <w:szCs w:val="28"/>
              </w:rPr>
              <w:t>2 projekty</w:t>
            </w:r>
          </w:p>
        </w:tc>
        <w:tc>
          <w:tcPr>
            <w:tcW w:w="4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8E678" w14:textId="77777777" w:rsidR="00961F58" w:rsidRPr="00ED38E7" w:rsidRDefault="00961F58">
            <w:pPr>
              <w:keepNext/>
              <w:snapToGrid w:val="0"/>
              <w:spacing w:before="120" w:after="120" w:line="276" w:lineRule="auto"/>
              <w:jc w:val="center"/>
              <w:rPr>
                <w:rFonts w:ascii="Cambria" w:eastAsia="Times New Roman" w:hAnsi="Cambria" w:cstheme="minorHAnsi"/>
                <w:sz w:val="28"/>
                <w:szCs w:val="28"/>
              </w:rPr>
            </w:pPr>
            <w:r w:rsidRPr="00ED38E7">
              <w:rPr>
                <w:rFonts w:ascii="Cambria" w:eastAsia="Times New Roman" w:hAnsi="Cambria" w:cstheme="minorHAnsi"/>
                <w:sz w:val="28"/>
                <w:szCs w:val="28"/>
              </w:rPr>
              <w:t>5 pkt</w:t>
            </w:r>
          </w:p>
        </w:tc>
      </w:tr>
      <w:tr w:rsidR="00961F58" w:rsidRPr="00ED38E7" w14:paraId="6078E67C" w14:textId="77777777" w:rsidTr="00D25F1D">
        <w:tc>
          <w:tcPr>
            <w:tcW w:w="4171" w:type="dxa"/>
            <w:tcBorders>
              <w:top w:val="single" w:sz="4" w:space="0" w:color="000000"/>
              <w:left w:val="single" w:sz="4" w:space="0" w:color="000000"/>
              <w:bottom w:val="single" w:sz="4" w:space="0" w:color="000000"/>
            </w:tcBorders>
            <w:shd w:val="clear" w:color="auto" w:fill="FFFFFF"/>
            <w:vAlign w:val="center"/>
          </w:tcPr>
          <w:p w14:paraId="6078E67A" w14:textId="77777777" w:rsidR="00961F58" w:rsidRPr="00ED38E7" w:rsidRDefault="00961F58" w:rsidP="00547BA7">
            <w:pPr>
              <w:pStyle w:val="Akapitzlist"/>
              <w:keepNext/>
              <w:numPr>
                <w:ilvl w:val="1"/>
                <w:numId w:val="52"/>
              </w:numPr>
              <w:snapToGrid w:val="0"/>
              <w:spacing w:line="276" w:lineRule="auto"/>
              <w:ind w:left="630"/>
              <w:jc w:val="center"/>
              <w:rPr>
                <w:rFonts w:ascii="Cambria" w:hAnsi="Cambria" w:cstheme="minorHAnsi"/>
                <w:iCs/>
                <w:sz w:val="28"/>
                <w:szCs w:val="28"/>
              </w:rPr>
            </w:pPr>
            <w:r w:rsidRPr="00ED38E7">
              <w:rPr>
                <w:rFonts w:ascii="Cambria" w:hAnsi="Cambria" w:cstheme="minorHAnsi"/>
                <w:iCs/>
                <w:sz w:val="28"/>
                <w:szCs w:val="28"/>
              </w:rPr>
              <w:t>projekty</w:t>
            </w:r>
          </w:p>
        </w:tc>
        <w:tc>
          <w:tcPr>
            <w:tcW w:w="4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8E67B" w14:textId="77777777" w:rsidR="00961F58" w:rsidRPr="00ED38E7" w:rsidRDefault="00D7618B" w:rsidP="00D7618B">
            <w:pPr>
              <w:keepNext/>
              <w:snapToGrid w:val="0"/>
              <w:spacing w:before="120" w:after="120" w:line="276" w:lineRule="auto"/>
              <w:ind w:left="1931"/>
              <w:rPr>
                <w:rFonts w:ascii="Cambria" w:hAnsi="Cambria" w:cstheme="minorHAnsi"/>
                <w:sz w:val="28"/>
                <w:szCs w:val="28"/>
              </w:rPr>
            </w:pPr>
            <w:r w:rsidRPr="00ED38E7">
              <w:rPr>
                <w:rFonts w:ascii="Cambria" w:hAnsi="Cambria" w:cstheme="minorHAnsi"/>
                <w:sz w:val="28"/>
                <w:szCs w:val="28"/>
              </w:rPr>
              <w:t xml:space="preserve">10 </w:t>
            </w:r>
            <w:r w:rsidR="00961F58" w:rsidRPr="00ED38E7">
              <w:rPr>
                <w:rFonts w:ascii="Cambria" w:hAnsi="Cambria" w:cstheme="minorHAnsi"/>
                <w:sz w:val="28"/>
                <w:szCs w:val="28"/>
              </w:rPr>
              <w:t>pkt</w:t>
            </w:r>
          </w:p>
        </w:tc>
      </w:tr>
    </w:tbl>
    <w:p w14:paraId="6078E67D" w14:textId="72C471EB" w:rsidR="00961F58" w:rsidRPr="00ED38E7" w:rsidRDefault="00D25F1D">
      <w:pPr>
        <w:spacing w:after="40" w:line="240" w:lineRule="auto"/>
        <w:jc w:val="both"/>
        <w:rPr>
          <w:rFonts w:ascii="Cambria" w:hAnsi="Cambria" w:cstheme="minorHAnsi"/>
          <w:sz w:val="28"/>
          <w:szCs w:val="28"/>
        </w:rPr>
      </w:pPr>
      <w:r w:rsidRPr="00ED38E7">
        <w:rPr>
          <w:rFonts w:ascii="Cambria" w:hAnsi="Cambria" w:cstheme="minorHAnsi"/>
          <w:sz w:val="28"/>
          <w:szCs w:val="28"/>
        </w:rPr>
        <w:t xml:space="preserve">                  </w:t>
      </w:r>
      <w:r w:rsidR="00A00149" w:rsidRPr="00ED38E7">
        <w:rPr>
          <w:rFonts w:ascii="Cambria" w:hAnsi="Cambria" w:cstheme="minorHAnsi"/>
          <w:sz w:val="28"/>
          <w:szCs w:val="28"/>
        </w:rPr>
        <w:t>1% =1 pkt.</w:t>
      </w:r>
    </w:p>
    <w:p w14:paraId="6078E67E" w14:textId="77777777" w:rsidR="00C96CFE" w:rsidRPr="00ED38E7" w:rsidRDefault="00961F58" w:rsidP="00302150">
      <w:pPr>
        <w:numPr>
          <w:ilvl w:val="1"/>
          <w:numId w:val="15"/>
        </w:numPr>
        <w:tabs>
          <w:tab w:val="clear" w:pos="0"/>
        </w:tabs>
        <w:spacing w:after="40" w:line="240" w:lineRule="auto"/>
        <w:ind w:left="851"/>
        <w:jc w:val="both"/>
        <w:rPr>
          <w:rFonts w:ascii="Cambria" w:hAnsi="Cambria" w:cstheme="minorHAnsi"/>
          <w:sz w:val="28"/>
          <w:szCs w:val="28"/>
        </w:rPr>
      </w:pPr>
      <w:r w:rsidRPr="00ED38E7">
        <w:rPr>
          <w:rFonts w:ascii="Cambria" w:hAnsi="Cambria" w:cstheme="minorHAnsi"/>
          <w:sz w:val="28"/>
          <w:szCs w:val="28"/>
        </w:rPr>
        <w:lastRenderedPageBreak/>
        <w:t>Punktacja przyznawana ofertom będzie liczona z dokładnością do dwóch miejsc po przecinku. Najwyższa liczba punktów wyznaczy najkorzystniejszą ofertę.</w:t>
      </w:r>
    </w:p>
    <w:p w14:paraId="6078E67F" w14:textId="77777777" w:rsidR="00C96CFE" w:rsidRPr="00ED38E7" w:rsidRDefault="00961F58" w:rsidP="00302150">
      <w:pPr>
        <w:numPr>
          <w:ilvl w:val="1"/>
          <w:numId w:val="15"/>
        </w:numPr>
        <w:tabs>
          <w:tab w:val="clear" w:pos="0"/>
        </w:tabs>
        <w:spacing w:after="40" w:line="240" w:lineRule="auto"/>
        <w:ind w:left="851"/>
        <w:jc w:val="both"/>
        <w:rPr>
          <w:rFonts w:ascii="Cambria" w:hAnsi="Cambria" w:cstheme="minorHAnsi"/>
          <w:sz w:val="28"/>
          <w:szCs w:val="28"/>
        </w:rPr>
      </w:pPr>
      <w:r w:rsidRPr="00ED38E7">
        <w:rPr>
          <w:rFonts w:ascii="Cambria" w:hAnsi="Cambria" w:cstheme="minorHAnsi"/>
          <w:sz w:val="28"/>
          <w:szCs w:val="28"/>
        </w:rPr>
        <w:t>Zamawiający udzieli zamówienia Wykonawcy, którego oferta odpowiadać będzie wszystkim wymaganiom przedstawionym  w ustawie PZP oraz w SWZ i zostanie oceniona, jako najkorzystniejsza w oparciu o podane kryterium wyboru.</w:t>
      </w:r>
    </w:p>
    <w:p w14:paraId="6078E680" w14:textId="77777777" w:rsidR="00C96CFE" w:rsidRPr="00ED38E7" w:rsidRDefault="00961F58" w:rsidP="00302150">
      <w:pPr>
        <w:numPr>
          <w:ilvl w:val="1"/>
          <w:numId w:val="15"/>
        </w:numPr>
        <w:tabs>
          <w:tab w:val="clear" w:pos="0"/>
        </w:tabs>
        <w:spacing w:after="40" w:line="240" w:lineRule="auto"/>
        <w:ind w:left="851"/>
        <w:jc w:val="both"/>
        <w:rPr>
          <w:rFonts w:ascii="Cambria" w:hAnsi="Cambria" w:cstheme="minorHAnsi"/>
          <w:sz w:val="28"/>
          <w:szCs w:val="28"/>
        </w:rPr>
      </w:pPr>
      <w:r w:rsidRPr="00ED38E7">
        <w:rPr>
          <w:rFonts w:ascii="Cambria" w:hAnsi="Cambria" w:cstheme="minorHAnsi"/>
          <w:sz w:val="28"/>
          <w:szCs w:val="28"/>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078E681" w14:textId="77777777" w:rsidR="00C96CFE" w:rsidRPr="00ED38E7" w:rsidRDefault="00961F58" w:rsidP="00302150">
      <w:pPr>
        <w:numPr>
          <w:ilvl w:val="1"/>
          <w:numId w:val="15"/>
        </w:numPr>
        <w:tabs>
          <w:tab w:val="clear" w:pos="0"/>
        </w:tabs>
        <w:spacing w:after="40" w:line="240" w:lineRule="auto"/>
        <w:ind w:left="851"/>
        <w:jc w:val="both"/>
        <w:rPr>
          <w:rFonts w:ascii="Cambria" w:hAnsi="Cambria" w:cstheme="minorHAnsi"/>
          <w:sz w:val="28"/>
          <w:szCs w:val="28"/>
        </w:rPr>
      </w:pPr>
      <w:r w:rsidRPr="00ED38E7">
        <w:rPr>
          <w:rFonts w:ascii="Cambria" w:hAnsi="Cambria" w:cstheme="minorHAnsi"/>
          <w:sz w:val="28"/>
          <w:szCs w:val="2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078E682" w14:textId="77777777" w:rsidR="00C96CFE" w:rsidRPr="00ED38E7" w:rsidRDefault="00961F58" w:rsidP="00302150">
      <w:pPr>
        <w:numPr>
          <w:ilvl w:val="1"/>
          <w:numId w:val="15"/>
        </w:numPr>
        <w:tabs>
          <w:tab w:val="clear" w:pos="0"/>
        </w:tabs>
        <w:spacing w:after="40" w:line="240" w:lineRule="auto"/>
        <w:ind w:left="851"/>
        <w:jc w:val="both"/>
        <w:rPr>
          <w:rFonts w:ascii="Cambria" w:hAnsi="Cambria" w:cstheme="minorHAnsi"/>
          <w:sz w:val="28"/>
          <w:szCs w:val="28"/>
        </w:rPr>
      </w:pPr>
      <w:r w:rsidRPr="00ED38E7">
        <w:rPr>
          <w:rFonts w:ascii="Cambria" w:hAnsi="Cambria" w:cstheme="minorHAnsi"/>
          <w:sz w:val="28"/>
          <w:szCs w:val="28"/>
        </w:rPr>
        <w:t xml:space="preserve">Zamawiający wybiera najkorzystniejszą ofertę̨ w terminie związania ofertą określonym w SWZ. </w:t>
      </w:r>
    </w:p>
    <w:p w14:paraId="6078E683" w14:textId="77777777" w:rsidR="00C96CFE" w:rsidRPr="00ED38E7" w:rsidRDefault="00961F58" w:rsidP="00302150">
      <w:pPr>
        <w:numPr>
          <w:ilvl w:val="1"/>
          <w:numId w:val="15"/>
        </w:numPr>
        <w:tabs>
          <w:tab w:val="clear" w:pos="0"/>
        </w:tabs>
        <w:spacing w:after="40" w:line="240" w:lineRule="auto"/>
        <w:ind w:left="851"/>
        <w:jc w:val="both"/>
        <w:rPr>
          <w:rFonts w:ascii="Cambria" w:hAnsi="Cambria" w:cstheme="minorHAnsi"/>
          <w:sz w:val="28"/>
          <w:szCs w:val="28"/>
        </w:rPr>
      </w:pPr>
      <w:r w:rsidRPr="00ED38E7">
        <w:rPr>
          <w:rFonts w:ascii="Cambria" w:hAnsi="Cambria" w:cstheme="minorHAnsi"/>
          <w:sz w:val="28"/>
          <w:szCs w:val="28"/>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078E684" w14:textId="77777777" w:rsidR="00961F58" w:rsidRPr="00ED38E7" w:rsidRDefault="00961F58" w:rsidP="00302150">
      <w:pPr>
        <w:numPr>
          <w:ilvl w:val="1"/>
          <w:numId w:val="15"/>
        </w:numPr>
        <w:tabs>
          <w:tab w:val="clear" w:pos="0"/>
        </w:tabs>
        <w:spacing w:after="40" w:line="240" w:lineRule="auto"/>
        <w:ind w:left="851"/>
        <w:jc w:val="both"/>
        <w:rPr>
          <w:rFonts w:ascii="Cambria" w:hAnsi="Cambria" w:cstheme="minorHAnsi"/>
          <w:sz w:val="28"/>
          <w:szCs w:val="28"/>
        </w:rPr>
      </w:pPr>
      <w:r w:rsidRPr="00ED38E7">
        <w:rPr>
          <w:rFonts w:ascii="Cambria" w:hAnsi="Cambria" w:cstheme="minorHAnsi"/>
          <w:sz w:val="28"/>
          <w:szCs w:val="28"/>
        </w:rPr>
        <w:t xml:space="preserve">W przypadku braku zgody, o której mowa w pkt.16. 8, oferta podlega odrzuceniu, a zamawiający zwraca się o wyrażenie takiej zgody do kolejnego Wykonawcy, którego oferta została najwyżej oceniona, chyba że zachodzą przesłanki do unieważnienia postepowania. </w:t>
      </w:r>
    </w:p>
    <w:p w14:paraId="6078E685" w14:textId="77777777" w:rsidR="00961F58" w:rsidRPr="00ED38E7" w:rsidRDefault="00961F58">
      <w:pPr>
        <w:autoSpaceDE w:val="0"/>
        <w:spacing w:after="120" w:line="240" w:lineRule="auto"/>
        <w:jc w:val="both"/>
        <w:rPr>
          <w:rFonts w:ascii="Cambria" w:hAnsi="Cambria" w:cstheme="minorHAnsi"/>
          <w:sz w:val="28"/>
          <w:szCs w:val="28"/>
        </w:rPr>
      </w:pPr>
    </w:p>
    <w:p w14:paraId="6078E686" w14:textId="1A77D395" w:rsidR="00961F58" w:rsidRPr="00ED38E7" w:rsidRDefault="00BF0FA3" w:rsidP="00547BA7">
      <w:pPr>
        <w:pStyle w:val="Default"/>
        <w:numPr>
          <w:ilvl w:val="0"/>
          <w:numId w:val="66"/>
        </w:numPr>
        <w:pBdr>
          <w:top w:val="single" w:sz="8" w:space="1" w:color="000000"/>
          <w:left w:val="single" w:sz="8" w:space="4" w:color="000000"/>
          <w:bottom w:val="single" w:sz="8" w:space="1" w:color="000000"/>
          <w:right w:val="single" w:sz="8" w:space="4" w:color="000000"/>
        </w:pBdr>
        <w:ind w:left="709" w:hanging="567"/>
        <w:jc w:val="both"/>
        <w:rPr>
          <w:rFonts w:ascii="Cambria" w:hAnsi="Cambria" w:cstheme="minorHAnsi"/>
          <w:b/>
          <w:bCs/>
          <w:color w:val="auto"/>
          <w:sz w:val="28"/>
          <w:szCs w:val="28"/>
        </w:rPr>
      </w:pPr>
      <w:r>
        <w:rPr>
          <w:rFonts w:ascii="Cambria" w:hAnsi="Cambria" w:cstheme="minorHAnsi"/>
          <w:b/>
          <w:bCs/>
          <w:color w:val="auto"/>
          <w:sz w:val="28"/>
          <w:szCs w:val="28"/>
        </w:rPr>
        <w:t xml:space="preserve"> </w:t>
      </w:r>
      <w:r w:rsidR="00961F58" w:rsidRPr="00ED38E7">
        <w:rPr>
          <w:rFonts w:ascii="Cambria" w:hAnsi="Cambria" w:cstheme="minorHAnsi"/>
          <w:b/>
          <w:bCs/>
          <w:color w:val="auto"/>
          <w:sz w:val="28"/>
          <w:szCs w:val="28"/>
        </w:rPr>
        <w:t>Informacje o formalnościach, jakie muszą zostać dopełnione po wyborze oferty w celu zawarcia umowy w sprawie zamówienia publicznego</w:t>
      </w:r>
    </w:p>
    <w:p w14:paraId="6078E687" w14:textId="77777777" w:rsidR="00961F58" w:rsidRPr="00ED38E7" w:rsidRDefault="00961F58">
      <w:pPr>
        <w:autoSpaceDE w:val="0"/>
        <w:spacing w:after="142" w:line="240" w:lineRule="auto"/>
        <w:ind w:left="360"/>
        <w:jc w:val="both"/>
        <w:rPr>
          <w:rFonts w:ascii="Cambria" w:hAnsi="Cambria" w:cstheme="minorHAnsi"/>
          <w:sz w:val="28"/>
          <w:szCs w:val="28"/>
        </w:rPr>
      </w:pPr>
    </w:p>
    <w:p w14:paraId="6078E688" w14:textId="77777777" w:rsidR="00961F58" w:rsidRPr="00ED38E7" w:rsidRDefault="00961F58" w:rsidP="00302150">
      <w:pPr>
        <w:numPr>
          <w:ilvl w:val="1"/>
          <w:numId w:val="3"/>
        </w:numPr>
        <w:autoSpaceDE w:val="0"/>
        <w:spacing w:after="142" w:line="240" w:lineRule="auto"/>
        <w:ind w:left="709" w:hanging="709"/>
        <w:jc w:val="both"/>
        <w:rPr>
          <w:rFonts w:ascii="Cambria" w:hAnsi="Cambria" w:cstheme="minorHAnsi"/>
          <w:sz w:val="28"/>
          <w:szCs w:val="28"/>
        </w:rPr>
      </w:pPr>
      <w:r w:rsidRPr="00ED38E7">
        <w:rPr>
          <w:rFonts w:ascii="Cambria" w:hAnsi="Cambria" w:cstheme="minorHAnsi"/>
          <w:sz w:val="28"/>
          <w:szCs w:val="28"/>
        </w:rPr>
        <w:t xml:space="preserve">Zamawiający zawiera umowę̨ w sprawie zamówienie publicznego, z uwzględnieniem art. 577 </w:t>
      </w:r>
      <w:proofErr w:type="spellStart"/>
      <w:r w:rsidRPr="00ED38E7">
        <w:rPr>
          <w:rFonts w:ascii="Cambria" w:hAnsi="Cambria" w:cstheme="minorHAnsi"/>
          <w:sz w:val="28"/>
          <w:szCs w:val="28"/>
        </w:rPr>
        <w:t>pzp</w:t>
      </w:r>
      <w:proofErr w:type="spellEnd"/>
      <w:r w:rsidRPr="00ED38E7">
        <w:rPr>
          <w:rFonts w:ascii="Cambria" w:hAnsi="Cambria" w:cstheme="minorHAnsi"/>
          <w:sz w:val="28"/>
          <w:szCs w:val="28"/>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078E689" w14:textId="77777777" w:rsidR="00961F58" w:rsidRPr="00ED38E7" w:rsidRDefault="00961F58" w:rsidP="00302150">
      <w:pPr>
        <w:numPr>
          <w:ilvl w:val="1"/>
          <w:numId w:val="3"/>
        </w:numPr>
        <w:autoSpaceDE w:val="0"/>
        <w:spacing w:after="142" w:line="240" w:lineRule="auto"/>
        <w:ind w:left="709" w:hanging="709"/>
        <w:jc w:val="both"/>
        <w:rPr>
          <w:rFonts w:ascii="Cambria" w:hAnsi="Cambria" w:cstheme="minorHAnsi"/>
          <w:sz w:val="28"/>
          <w:szCs w:val="28"/>
        </w:rPr>
      </w:pPr>
      <w:r w:rsidRPr="00ED38E7">
        <w:rPr>
          <w:rFonts w:ascii="Cambria" w:hAnsi="Cambria" w:cstheme="minorHAnsi"/>
          <w:sz w:val="28"/>
          <w:szCs w:val="28"/>
        </w:rPr>
        <w:lastRenderedPageBreak/>
        <w:t xml:space="preserve">Zamawiający może zawrzeć́ umowę̨ w sprawie zamówienia publicznego przed upływem terminu, o którym mowa w ust. 1, jeżeli w postepowaniu o udzielenie zamówienie złożono tylko jedną ofertę̨. </w:t>
      </w:r>
    </w:p>
    <w:p w14:paraId="6078E68A" w14:textId="77777777" w:rsidR="00961F58" w:rsidRPr="00ED38E7" w:rsidRDefault="00961F58" w:rsidP="00302150">
      <w:pPr>
        <w:numPr>
          <w:ilvl w:val="1"/>
          <w:numId w:val="3"/>
        </w:numPr>
        <w:autoSpaceDE w:val="0"/>
        <w:spacing w:after="142" w:line="240" w:lineRule="auto"/>
        <w:ind w:left="709" w:hanging="709"/>
        <w:jc w:val="both"/>
        <w:rPr>
          <w:rFonts w:ascii="Cambria" w:hAnsi="Cambria" w:cstheme="minorHAnsi"/>
          <w:sz w:val="28"/>
          <w:szCs w:val="28"/>
        </w:rPr>
      </w:pPr>
      <w:r w:rsidRPr="00ED38E7">
        <w:rPr>
          <w:rFonts w:ascii="Cambria" w:hAnsi="Cambria" w:cstheme="minorHAnsi"/>
          <w:sz w:val="28"/>
          <w:szCs w:val="28"/>
        </w:rPr>
        <w:t xml:space="preserve">Wykonawca, którego oferta została wybrana, jako najkorzystniejsza, zostanie poinformowany przez Zamawiającego o miejscu i terminie podpisania umowy. </w:t>
      </w:r>
    </w:p>
    <w:p w14:paraId="6078E68B" w14:textId="77777777" w:rsidR="00961F58" w:rsidRPr="00ED38E7" w:rsidRDefault="00961F58" w:rsidP="00302150">
      <w:pPr>
        <w:numPr>
          <w:ilvl w:val="1"/>
          <w:numId w:val="3"/>
        </w:numPr>
        <w:autoSpaceDE w:val="0"/>
        <w:spacing w:after="142" w:line="240" w:lineRule="auto"/>
        <w:ind w:left="709" w:hanging="709"/>
        <w:jc w:val="both"/>
        <w:rPr>
          <w:rFonts w:ascii="Cambria" w:hAnsi="Cambria" w:cstheme="minorHAnsi"/>
          <w:sz w:val="28"/>
          <w:szCs w:val="28"/>
        </w:rPr>
      </w:pPr>
      <w:r w:rsidRPr="00ED38E7">
        <w:rPr>
          <w:rFonts w:ascii="Cambria" w:hAnsi="Cambria" w:cstheme="minorHAnsi"/>
          <w:sz w:val="28"/>
          <w:szCs w:val="28"/>
        </w:rPr>
        <w:t xml:space="preserve">Wykonawca ma obowiązek zawrzeć umowę w sprawie zamówienia na warunkach określonych w projektowanych postanowieniach umowy, które stanowią Załącznik Nr 4 do SWZ. Umowa zostanie uzupełniona o zapisy wynikające ze złożonej oferty. </w:t>
      </w:r>
    </w:p>
    <w:p w14:paraId="6078E68C" w14:textId="77777777" w:rsidR="00961F58" w:rsidRPr="00ED38E7" w:rsidRDefault="00961F58" w:rsidP="00302150">
      <w:pPr>
        <w:numPr>
          <w:ilvl w:val="1"/>
          <w:numId w:val="3"/>
        </w:numPr>
        <w:autoSpaceDE w:val="0"/>
        <w:spacing w:after="142" w:line="240" w:lineRule="auto"/>
        <w:ind w:left="709" w:hanging="709"/>
        <w:jc w:val="both"/>
        <w:rPr>
          <w:rFonts w:ascii="Cambria" w:hAnsi="Cambria" w:cstheme="minorHAnsi"/>
          <w:sz w:val="28"/>
          <w:szCs w:val="28"/>
        </w:rPr>
      </w:pPr>
      <w:r w:rsidRPr="00ED38E7">
        <w:rPr>
          <w:rFonts w:ascii="Cambria" w:hAnsi="Cambria" w:cstheme="minorHAnsi"/>
          <w:sz w:val="28"/>
          <w:szCs w:val="28"/>
        </w:rPr>
        <w:t xml:space="preserve">Przed podpisaniem umowy Wykonawcy wspólnie ubiegający się o udzielenie zamówienia (w przypadku wyboru ich oferty, jako najkorzystniejszej) przedstawią Zamawiającemu umowę regulującą współpracę tych Wykonawców. </w:t>
      </w:r>
    </w:p>
    <w:p w14:paraId="6078E68D" w14:textId="77777777" w:rsidR="00961F58" w:rsidRPr="00ED38E7" w:rsidRDefault="00961F58" w:rsidP="00302150">
      <w:pPr>
        <w:numPr>
          <w:ilvl w:val="1"/>
          <w:numId w:val="3"/>
        </w:numPr>
        <w:autoSpaceDE w:val="0"/>
        <w:spacing w:after="142" w:line="240" w:lineRule="auto"/>
        <w:ind w:left="709" w:hanging="709"/>
        <w:jc w:val="both"/>
        <w:rPr>
          <w:rFonts w:ascii="Cambria" w:hAnsi="Cambria" w:cstheme="minorHAnsi"/>
          <w:sz w:val="28"/>
          <w:szCs w:val="28"/>
        </w:rPr>
      </w:pPr>
      <w:r w:rsidRPr="00ED38E7">
        <w:rPr>
          <w:rFonts w:ascii="Cambria" w:hAnsi="Cambria" w:cstheme="minorHAnsi"/>
          <w:sz w:val="28"/>
          <w:szCs w:val="28"/>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postepowanie. </w:t>
      </w:r>
    </w:p>
    <w:p w14:paraId="6078E68E" w14:textId="41007652" w:rsidR="00961F58" w:rsidRPr="00ED38E7" w:rsidRDefault="00A00149" w:rsidP="00547BA7">
      <w:pPr>
        <w:pStyle w:val="Default"/>
        <w:numPr>
          <w:ilvl w:val="0"/>
          <w:numId w:val="66"/>
        </w:numPr>
        <w:pBdr>
          <w:top w:val="single" w:sz="8" w:space="1" w:color="000000"/>
          <w:left w:val="single" w:sz="8" w:space="4" w:color="000000"/>
          <w:bottom w:val="single" w:sz="8" w:space="1" w:color="000000"/>
          <w:right w:val="single" w:sz="8" w:space="4" w:color="000000"/>
        </w:pBdr>
        <w:ind w:left="709" w:hanging="567"/>
        <w:jc w:val="both"/>
        <w:rPr>
          <w:rFonts w:ascii="Cambria" w:hAnsi="Cambria" w:cstheme="minorHAnsi"/>
          <w:b/>
          <w:bCs/>
          <w:color w:val="auto"/>
          <w:sz w:val="28"/>
          <w:szCs w:val="28"/>
        </w:rPr>
      </w:pPr>
      <w:r w:rsidRPr="00ED38E7">
        <w:rPr>
          <w:rFonts w:ascii="Cambria" w:hAnsi="Cambria" w:cstheme="minorHAnsi"/>
          <w:b/>
          <w:bCs/>
          <w:color w:val="auto"/>
          <w:sz w:val="28"/>
          <w:szCs w:val="28"/>
        </w:rPr>
        <w:t xml:space="preserve"> Z</w:t>
      </w:r>
      <w:r w:rsidR="00961F58" w:rsidRPr="00ED38E7">
        <w:rPr>
          <w:rFonts w:ascii="Cambria" w:hAnsi="Cambria" w:cstheme="minorHAnsi"/>
          <w:b/>
          <w:bCs/>
          <w:color w:val="auto"/>
          <w:sz w:val="28"/>
          <w:szCs w:val="28"/>
        </w:rPr>
        <w:t>abezpieczenie   należytego wykonania  umowy</w:t>
      </w:r>
    </w:p>
    <w:p w14:paraId="6078E68F" w14:textId="77777777" w:rsidR="00012876" w:rsidRPr="00ED38E7" w:rsidRDefault="00012876" w:rsidP="00302150">
      <w:pPr>
        <w:pStyle w:val="Akapitzlist"/>
        <w:numPr>
          <w:ilvl w:val="0"/>
          <w:numId w:val="3"/>
        </w:numPr>
        <w:autoSpaceDE w:val="0"/>
        <w:spacing w:after="142"/>
        <w:jc w:val="both"/>
        <w:rPr>
          <w:rFonts w:ascii="Cambria" w:eastAsia="TimesNewRomanPSMT" w:hAnsi="Cambria" w:cstheme="minorHAnsi"/>
          <w:vanish/>
          <w:kern w:val="1"/>
          <w:sz w:val="28"/>
          <w:szCs w:val="28"/>
          <w:lang w:eastAsia="hi-IN" w:bidi="hi-IN"/>
        </w:rPr>
      </w:pPr>
    </w:p>
    <w:p w14:paraId="6078E690" w14:textId="77777777" w:rsidR="00012876" w:rsidRPr="00ED38E7" w:rsidRDefault="00961F58" w:rsidP="00302150">
      <w:pPr>
        <w:numPr>
          <w:ilvl w:val="1"/>
          <w:numId w:val="3"/>
        </w:numPr>
        <w:tabs>
          <w:tab w:val="clear" w:pos="0"/>
          <w:tab w:val="num" w:pos="-615"/>
        </w:tabs>
        <w:autoSpaceDE w:val="0"/>
        <w:spacing w:after="0" w:line="240" w:lineRule="auto"/>
        <w:ind w:left="720"/>
        <w:jc w:val="both"/>
        <w:rPr>
          <w:rFonts w:ascii="Cambria" w:eastAsia="TimesNewRomanPSMT" w:hAnsi="Cambria" w:cstheme="minorHAnsi"/>
          <w:kern w:val="1"/>
          <w:sz w:val="28"/>
          <w:szCs w:val="28"/>
          <w:lang w:eastAsia="hi-IN" w:bidi="hi-IN"/>
        </w:rPr>
      </w:pPr>
      <w:r w:rsidRPr="00ED38E7">
        <w:rPr>
          <w:rFonts w:ascii="Cambria" w:eastAsia="TimesNewRomanPSMT" w:hAnsi="Cambria" w:cstheme="minorHAnsi"/>
          <w:kern w:val="1"/>
          <w:sz w:val="28"/>
          <w:szCs w:val="28"/>
          <w:lang w:eastAsia="hi-IN" w:bidi="hi-IN"/>
        </w:rPr>
        <w:t>Celem pokrycia ewentualnych roszczeń z tytułu niewykonania lub nienależytego wykonania umowy, Wykonawca wnosi zabezpieczenie należytego wykonania umowy w wysokości 5 % ceny ofertowej brutto.</w:t>
      </w:r>
    </w:p>
    <w:p w14:paraId="6078E691" w14:textId="77777777" w:rsidR="00961F58" w:rsidRPr="00ED38E7" w:rsidRDefault="00961F58" w:rsidP="00302150">
      <w:pPr>
        <w:numPr>
          <w:ilvl w:val="1"/>
          <w:numId w:val="3"/>
        </w:numPr>
        <w:tabs>
          <w:tab w:val="clear" w:pos="0"/>
          <w:tab w:val="num" w:pos="-615"/>
        </w:tabs>
        <w:autoSpaceDE w:val="0"/>
        <w:spacing w:after="0" w:line="240" w:lineRule="auto"/>
        <w:ind w:left="720"/>
        <w:jc w:val="both"/>
        <w:rPr>
          <w:rFonts w:ascii="Cambria" w:eastAsia="TimesNewRomanPSMT" w:hAnsi="Cambria" w:cstheme="minorHAnsi"/>
          <w:kern w:val="1"/>
          <w:sz w:val="28"/>
          <w:szCs w:val="28"/>
          <w:lang w:eastAsia="hi-IN" w:bidi="hi-IN"/>
        </w:rPr>
      </w:pPr>
      <w:r w:rsidRPr="00ED38E7">
        <w:rPr>
          <w:rFonts w:ascii="Cambria" w:eastAsia="SimSun" w:hAnsi="Cambria" w:cstheme="minorHAnsi"/>
          <w:kern w:val="1"/>
          <w:sz w:val="28"/>
          <w:szCs w:val="28"/>
          <w:lang w:eastAsia="hi-IN" w:bidi="hi-IN"/>
        </w:rPr>
        <w:t>Zabezpieczenie należytego wykonania umowy należy wnieść nie później  niż w dniu podpisania umowy.</w:t>
      </w:r>
    </w:p>
    <w:p w14:paraId="6078E692" w14:textId="77777777" w:rsidR="00961F58" w:rsidRPr="00ED38E7" w:rsidRDefault="00961F58" w:rsidP="00547BA7">
      <w:pPr>
        <w:pStyle w:val="Akapitzlist"/>
        <w:widowControl w:val="0"/>
        <w:numPr>
          <w:ilvl w:val="0"/>
          <w:numId w:val="21"/>
        </w:numPr>
        <w:spacing w:before="120" w:line="260" w:lineRule="exact"/>
        <w:ind w:left="708" w:right="142" w:firstLine="0"/>
        <w:jc w:val="both"/>
        <w:textAlignment w:val="baseline"/>
        <w:rPr>
          <w:rFonts w:ascii="Cambria" w:eastAsia="SimSun" w:hAnsi="Cambria" w:cstheme="minorHAnsi"/>
          <w:vanish/>
          <w:kern w:val="1"/>
          <w:sz w:val="28"/>
          <w:szCs w:val="28"/>
          <w:lang w:eastAsia="hi-IN" w:bidi="hi-IN"/>
        </w:rPr>
      </w:pPr>
    </w:p>
    <w:p w14:paraId="6078E693" w14:textId="77777777" w:rsidR="00961F58" w:rsidRPr="00ED38E7" w:rsidRDefault="00961F58" w:rsidP="00547BA7">
      <w:pPr>
        <w:pStyle w:val="Akapitzlist"/>
        <w:widowControl w:val="0"/>
        <w:numPr>
          <w:ilvl w:val="0"/>
          <w:numId w:val="21"/>
        </w:numPr>
        <w:spacing w:before="120" w:line="260" w:lineRule="exact"/>
        <w:ind w:left="708" w:right="142" w:firstLine="0"/>
        <w:jc w:val="both"/>
        <w:textAlignment w:val="baseline"/>
        <w:rPr>
          <w:rFonts w:ascii="Cambria" w:eastAsia="SimSun" w:hAnsi="Cambria" w:cstheme="minorHAnsi"/>
          <w:vanish/>
          <w:kern w:val="1"/>
          <w:sz w:val="28"/>
          <w:szCs w:val="28"/>
          <w:lang w:eastAsia="hi-IN" w:bidi="hi-IN"/>
        </w:rPr>
      </w:pPr>
    </w:p>
    <w:p w14:paraId="6078E694" w14:textId="77777777" w:rsidR="00961F58" w:rsidRPr="00ED38E7" w:rsidRDefault="00961F58" w:rsidP="00547BA7">
      <w:pPr>
        <w:pStyle w:val="Akapitzlist"/>
        <w:widowControl w:val="0"/>
        <w:numPr>
          <w:ilvl w:val="0"/>
          <w:numId w:val="21"/>
        </w:numPr>
        <w:spacing w:before="120" w:line="260" w:lineRule="exact"/>
        <w:ind w:left="708" w:right="142" w:firstLine="0"/>
        <w:jc w:val="both"/>
        <w:textAlignment w:val="baseline"/>
        <w:rPr>
          <w:rFonts w:ascii="Cambria" w:eastAsia="SimSun" w:hAnsi="Cambria" w:cstheme="minorHAnsi"/>
          <w:vanish/>
          <w:kern w:val="1"/>
          <w:sz w:val="28"/>
          <w:szCs w:val="28"/>
          <w:lang w:eastAsia="hi-IN" w:bidi="hi-IN"/>
        </w:rPr>
      </w:pPr>
    </w:p>
    <w:p w14:paraId="6078E695" w14:textId="77777777" w:rsidR="00961F58" w:rsidRPr="00ED38E7" w:rsidRDefault="00961F58" w:rsidP="00547BA7">
      <w:pPr>
        <w:pStyle w:val="Akapitzlist"/>
        <w:widowControl w:val="0"/>
        <w:numPr>
          <w:ilvl w:val="0"/>
          <w:numId w:val="21"/>
        </w:numPr>
        <w:spacing w:before="120" w:line="260" w:lineRule="exact"/>
        <w:ind w:left="708" w:right="142" w:firstLine="0"/>
        <w:jc w:val="both"/>
        <w:textAlignment w:val="baseline"/>
        <w:rPr>
          <w:rFonts w:ascii="Cambria" w:eastAsia="SimSun" w:hAnsi="Cambria" w:cstheme="minorHAnsi"/>
          <w:vanish/>
          <w:kern w:val="1"/>
          <w:sz w:val="28"/>
          <w:szCs w:val="28"/>
          <w:lang w:eastAsia="hi-IN" w:bidi="hi-IN"/>
        </w:rPr>
      </w:pPr>
    </w:p>
    <w:p w14:paraId="6078E696" w14:textId="77777777" w:rsidR="00961F58" w:rsidRPr="00ED38E7" w:rsidRDefault="00961F58" w:rsidP="00547BA7">
      <w:pPr>
        <w:pStyle w:val="Akapitzlist"/>
        <w:widowControl w:val="0"/>
        <w:numPr>
          <w:ilvl w:val="0"/>
          <w:numId w:val="21"/>
        </w:numPr>
        <w:spacing w:before="120" w:line="260" w:lineRule="exact"/>
        <w:ind w:left="708" w:right="142" w:firstLine="0"/>
        <w:jc w:val="both"/>
        <w:textAlignment w:val="baseline"/>
        <w:rPr>
          <w:rFonts w:ascii="Cambria" w:eastAsia="SimSun" w:hAnsi="Cambria" w:cstheme="minorHAnsi"/>
          <w:vanish/>
          <w:kern w:val="1"/>
          <w:sz w:val="28"/>
          <w:szCs w:val="28"/>
          <w:lang w:eastAsia="hi-IN" w:bidi="hi-IN"/>
        </w:rPr>
      </w:pPr>
    </w:p>
    <w:p w14:paraId="6078E697" w14:textId="77777777" w:rsidR="00961F58" w:rsidRPr="00ED38E7" w:rsidRDefault="00961F58" w:rsidP="00547BA7">
      <w:pPr>
        <w:pStyle w:val="Akapitzlist"/>
        <w:widowControl w:val="0"/>
        <w:numPr>
          <w:ilvl w:val="1"/>
          <w:numId w:val="21"/>
        </w:numPr>
        <w:spacing w:before="120" w:line="260" w:lineRule="exact"/>
        <w:ind w:left="708" w:right="142" w:firstLine="0"/>
        <w:jc w:val="both"/>
        <w:textAlignment w:val="baseline"/>
        <w:rPr>
          <w:rFonts w:ascii="Cambria" w:eastAsia="SimSun" w:hAnsi="Cambria" w:cstheme="minorHAnsi"/>
          <w:vanish/>
          <w:kern w:val="1"/>
          <w:sz w:val="28"/>
          <w:szCs w:val="28"/>
          <w:lang w:eastAsia="hi-IN" w:bidi="hi-IN"/>
        </w:rPr>
      </w:pPr>
    </w:p>
    <w:p w14:paraId="6078E698" w14:textId="77777777" w:rsidR="00961F58" w:rsidRPr="00ED38E7" w:rsidRDefault="00961F58" w:rsidP="00547BA7">
      <w:pPr>
        <w:widowControl w:val="0"/>
        <w:numPr>
          <w:ilvl w:val="1"/>
          <w:numId w:val="19"/>
        </w:numPr>
        <w:tabs>
          <w:tab w:val="clear" w:pos="0"/>
        </w:tabs>
        <w:spacing w:before="120" w:after="0" w:line="260" w:lineRule="exact"/>
        <w:ind w:left="709" w:right="142" w:hanging="709"/>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 xml:space="preserve"> Zabezpieczenie należytego wykonania umowy może być wniesione według wyboru Wykonawcy w jednej z form:</w:t>
      </w:r>
    </w:p>
    <w:p w14:paraId="6078E699" w14:textId="77777777" w:rsidR="00961F58" w:rsidRPr="00ED38E7" w:rsidRDefault="00961F58" w:rsidP="00547BA7">
      <w:pPr>
        <w:widowControl w:val="0"/>
        <w:numPr>
          <w:ilvl w:val="0"/>
          <w:numId w:val="69"/>
        </w:numPr>
        <w:shd w:val="clear" w:color="auto" w:fill="FFFFFF"/>
        <w:spacing w:after="0" w:line="240" w:lineRule="auto"/>
        <w:ind w:left="993"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pieniądzu,</w:t>
      </w:r>
    </w:p>
    <w:p w14:paraId="6078E69A" w14:textId="77777777" w:rsidR="00961F58" w:rsidRPr="00ED38E7" w:rsidRDefault="00961F58" w:rsidP="00547BA7">
      <w:pPr>
        <w:widowControl w:val="0"/>
        <w:numPr>
          <w:ilvl w:val="0"/>
          <w:numId w:val="69"/>
        </w:numPr>
        <w:shd w:val="clear" w:color="auto" w:fill="FFFFFF"/>
        <w:spacing w:after="0" w:line="240" w:lineRule="auto"/>
        <w:ind w:left="993"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poręczeniach bankowych lub poręczeniach spółdzielczej kasy oszczędnościowo-kredytowej, z tym że poręczenie kasy jest zawsze poręczeniem pieniężnym,</w:t>
      </w:r>
    </w:p>
    <w:p w14:paraId="6078E69B" w14:textId="77777777" w:rsidR="00961F58" w:rsidRPr="00ED38E7" w:rsidRDefault="00961F58" w:rsidP="00547BA7">
      <w:pPr>
        <w:widowControl w:val="0"/>
        <w:numPr>
          <w:ilvl w:val="0"/>
          <w:numId w:val="69"/>
        </w:numPr>
        <w:shd w:val="clear" w:color="auto" w:fill="FFFFFF"/>
        <w:spacing w:after="0" w:line="240" w:lineRule="auto"/>
        <w:ind w:left="993"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gwarancjach bankowych,</w:t>
      </w:r>
    </w:p>
    <w:p w14:paraId="6078E69C" w14:textId="77777777" w:rsidR="00961F58" w:rsidRPr="00ED38E7" w:rsidRDefault="00961F58" w:rsidP="00547BA7">
      <w:pPr>
        <w:widowControl w:val="0"/>
        <w:numPr>
          <w:ilvl w:val="0"/>
          <w:numId w:val="69"/>
        </w:numPr>
        <w:shd w:val="clear" w:color="auto" w:fill="FFFFFF"/>
        <w:spacing w:after="0" w:line="240" w:lineRule="auto"/>
        <w:ind w:left="993"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gwarancjach ubezpieczeniowych,</w:t>
      </w:r>
    </w:p>
    <w:p w14:paraId="6078E69D" w14:textId="77777777" w:rsidR="00961F58" w:rsidRPr="00ED38E7" w:rsidRDefault="00961F58" w:rsidP="00547BA7">
      <w:pPr>
        <w:widowControl w:val="0"/>
        <w:numPr>
          <w:ilvl w:val="0"/>
          <w:numId w:val="69"/>
        </w:numPr>
        <w:shd w:val="clear" w:color="auto" w:fill="FFFFFF"/>
        <w:spacing w:after="0" w:line="240" w:lineRule="auto"/>
        <w:ind w:left="993"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 xml:space="preserve">poręczeniach udzielanych przez podmioty, o których mowa w art. 6b ust.5 </w:t>
      </w:r>
      <w:proofErr w:type="spellStart"/>
      <w:r w:rsidRPr="00ED38E7">
        <w:rPr>
          <w:rFonts w:ascii="Cambria" w:eastAsia="SimSun" w:hAnsi="Cambria" w:cstheme="minorHAnsi"/>
          <w:kern w:val="1"/>
          <w:sz w:val="28"/>
          <w:szCs w:val="28"/>
          <w:lang w:eastAsia="hi-IN" w:bidi="hi-IN"/>
        </w:rPr>
        <w:t>ppkt</w:t>
      </w:r>
      <w:proofErr w:type="spellEnd"/>
      <w:r w:rsidRPr="00ED38E7">
        <w:rPr>
          <w:rFonts w:ascii="Cambria" w:eastAsia="SimSun" w:hAnsi="Cambria" w:cstheme="minorHAnsi"/>
          <w:kern w:val="1"/>
          <w:sz w:val="28"/>
          <w:szCs w:val="28"/>
          <w:lang w:eastAsia="hi-IN" w:bidi="hi-IN"/>
        </w:rPr>
        <w:t xml:space="preserve">. 2 ustawy z dnia 9 listopada 2000 r. o utworzeniu Polskiej Agencji Rozwoju Przedsiębiorczości (Dz. U. Nr 109, poz. 1158 z późniejszymi zmianami) </w:t>
      </w:r>
      <w:r w:rsidRPr="00ED38E7">
        <w:rPr>
          <w:rFonts w:ascii="Cambria" w:eastAsia="SimSun" w:hAnsi="Cambria" w:cstheme="minorHAnsi"/>
          <w:kern w:val="1"/>
          <w:sz w:val="28"/>
          <w:szCs w:val="28"/>
          <w:lang w:eastAsia="hi-IN" w:bidi="hi-IN"/>
        </w:rPr>
        <w:tab/>
      </w:r>
    </w:p>
    <w:p w14:paraId="6078E69E" w14:textId="77777777" w:rsidR="00961F58" w:rsidRPr="00ED38E7" w:rsidRDefault="00961F58" w:rsidP="00547BA7">
      <w:pPr>
        <w:widowControl w:val="0"/>
        <w:numPr>
          <w:ilvl w:val="1"/>
          <w:numId w:val="19"/>
        </w:numPr>
        <w:tabs>
          <w:tab w:val="clear" w:pos="0"/>
        </w:tabs>
        <w:spacing w:before="120" w:after="0" w:line="260" w:lineRule="exact"/>
        <w:ind w:left="709" w:right="142" w:hanging="709"/>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lastRenderedPageBreak/>
        <w:t>W przypadku składania przez Wykonawcę zabezpieczenia należytego wykonania umowy w formie poręczenia lub gwarancji, gwarancja musi być gwarancją nieodwołalną, bezwarunkową i płatną na każde pisemne żądanie Zamawiającego, sporządzoną zgodnie z obowiązującym prawem i winna zawierać następujące elementy w swej treści:</w:t>
      </w:r>
    </w:p>
    <w:p w14:paraId="6078E69F" w14:textId="77777777" w:rsidR="00961F58" w:rsidRPr="00ED38E7" w:rsidRDefault="00961F58" w:rsidP="00547BA7">
      <w:pPr>
        <w:widowControl w:val="0"/>
        <w:numPr>
          <w:ilvl w:val="0"/>
          <w:numId w:val="70"/>
        </w:numPr>
        <w:shd w:val="clear" w:color="auto" w:fill="FFFFFF"/>
        <w:spacing w:after="0" w:line="240" w:lineRule="auto"/>
        <w:ind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nazwę dającego zlecenie /Wykonawcy/, beneficjenta gwarancji /Zamawiającego/, gwaranta/ banku lub instytucji ubezpieczeniowej udzielającej gwarancji/oraz wskazanie ich siedzib,</w:t>
      </w:r>
    </w:p>
    <w:p w14:paraId="6078E6A0" w14:textId="77777777" w:rsidR="00961F58" w:rsidRPr="00ED38E7" w:rsidRDefault="00961F58" w:rsidP="00547BA7">
      <w:pPr>
        <w:widowControl w:val="0"/>
        <w:numPr>
          <w:ilvl w:val="0"/>
          <w:numId w:val="70"/>
        </w:numPr>
        <w:shd w:val="clear" w:color="auto" w:fill="FFFFFF"/>
        <w:tabs>
          <w:tab w:val="left" w:pos="1494"/>
        </w:tabs>
        <w:spacing w:after="0" w:line="240" w:lineRule="auto"/>
        <w:ind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 xml:space="preserve">       określenie wierzytelności, która ma być zabezpieczona gwarancją/dokładne określenie nazwy zamówienia/,</w:t>
      </w:r>
    </w:p>
    <w:p w14:paraId="6078E6A1" w14:textId="77777777" w:rsidR="00961F58" w:rsidRPr="00ED38E7" w:rsidRDefault="00961F58" w:rsidP="00547BA7">
      <w:pPr>
        <w:widowControl w:val="0"/>
        <w:numPr>
          <w:ilvl w:val="0"/>
          <w:numId w:val="70"/>
        </w:numPr>
        <w:shd w:val="clear" w:color="auto" w:fill="FFFFFF"/>
        <w:spacing w:after="0" w:line="240" w:lineRule="auto"/>
        <w:ind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 xml:space="preserve"> kwotę zobowiązania,</w:t>
      </w:r>
    </w:p>
    <w:p w14:paraId="6078E6A2" w14:textId="77777777" w:rsidR="00961F58" w:rsidRPr="00ED38E7" w:rsidRDefault="00961F58" w:rsidP="00547BA7">
      <w:pPr>
        <w:widowControl w:val="0"/>
        <w:numPr>
          <w:ilvl w:val="0"/>
          <w:numId w:val="70"/>
        </w:numPr>
        <w:shd w:val="clear" w:color="auto" w:fill="FFFFFF"/>
        <w:spacing w:after="0" w:line="240" w:lineRule="auto"/>
        <w:ind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 xml:space="preserve"> termin ważności gwarancji,</w:t>
      </w:r>
    </w:p>
    <w:p w14:paraId="6078E6A3" w14:textId="77777777" w:rsidR="00961F58" w:rsidRPr="00ED38E7" w:rsidRDefault="00961F58" w:rsidP="00547BA7">
      <w:pPr>
        <w:widowControl w:val="0"/>
        <w:numPr>
          <w:ilvl w:val="0"/>
          <w:numId w:val="70"/>
        </w:numPr>
        <w:shd w:val="clear" w:color="auto" w:fill="FFFFFF"/>
        <w:spacing w:after="0" w:line="240" w:lineRule="auto"/>
        <w:ind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zobowiązanie gwaranta do zapłaty kwoty gwarancji na każde pisemne żądanie Zamawiającego.</w:t>
      </w:r>
    </w:p>
    <w:p w14:paraId="6078E6A4" w14:textId="6F000866" w:rsidR="00B21B88" w:rsidRPr="00ED38E7" w:rsidRDefault="00961F58" w:rsidP="00547BA7">
      <w:pPr>
        <w:widowControl w:val="0"/>
        <w:numPr>
          <w:ilvl w:val="1"/>
          <w:numId w:val="19"/>
        </w:numPr>
        <w:spacing w:before="120" w:after="0" w:line="260" w:lineRule="exact"/>
        <w:ind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Zabezpieczenie wnoszone w pieniądzu Wykonawca wpłaci przelewem na na</w:t>
      </w:r>
      <w:r w:rsidR="00AD18D7" w:rsidRPr="00ED38E7">
        <w:rPr>
          <w:rFonts w:ascii="Cambria" w:eastAsia="SimSun" w:hAnsi="Cambria" w:cstheme="minorHAnsi"/>
          <w:kern w:val="1"/>
          <w:sz w:val="28"/>
          <w:szCs w:val="28"/>
          <w:lang w:eastAsia="hi-IN" w:bidi="hi-IN"/>
        </w:rPr>
        <w:t xml:space="preserve">stępujący rachunek bankowy  </w:t>
      </w:r>
      <w:r w:rsidR="00AD18D7" w:rsidRPr="00ED38E7">
        <w:rPr>
          <w:rFonts w:ascii="Cambria" w:eastAsia="SimSun" w:hAnsi="Cambria" w:cstheme="minorHAnsi"/>
          <w:b/>
          <w:kern w:val="1"/>
          <w:sz w:val="28"/>
          <w:szCs w:val="28"/>
          <w:lang w:eastAsia="hi-IN" w:bidi="hi-IN"/>
        </w:rPr>
        <w:t>02109023980000000148975929</w:t>
      </w:r>
      <w:r w:rsidRPr="00ED38E7">
        <w:rPr>
          <w:rFonts w:ascii="Cambria" w:eastAsia="SimSun" w:hAnsi="Cambria" w:cstheme="minorHAnsi"/>
          <w:b/>
          <w:kern w:val="1"/>
          <w:sz w:val="28"/>
          <w:szCs w:val="28"/>
          <w:lang w:eastAsia="hi-IN" w:bidi="hi-IN"/>
        </w:rPr>
        <w:t xml:space="preserve"> </w:t>
      </w:r>
      <w:r w:rsidRPr="00ED38E7">
        <w:rPr>
          <w:rFonts w:ascii="Cambria" w:eastAsia="SimSun" w:hAnsi="Cambria" w:cstheme="minorHAnsi"/>
          <w:kern w:val="1"/>
          <w:sz w:val="28"/>
          <w:szCs w:val="28"/>
          <w:lang w:eastAsia="hi-IN" w:bidi="hi-IN"/>
        </w:rPr>
        <w:t>W przypadku wniesienia wadium w pieniądzu wykonawca może wyrazić zgodę na zaliczenie kwoty wadium na poczet zabezpieczenia.</w:t>
      </w:r>
    </w:p>
    <w:p w14:paraId="6078E6A5" w14:textId="77777777" w:rsidR="00961F58" w:rsidRPr="00ED38E7" w:rsidRDefault="00961F58" w:rsidP="00547BA7">
      <w:pPr>
        <w:widowControl w:val="0"/>
        <w:numPr>
          <w:ilvl w:val="1"/>
          <w:numId w:val="19"/>
        </w:numPr>
        <w:tabs>
          <w:tab w:val="clear" w:pos="0"/>
        </w:tabs>
        <w:spacing w:before="120" w:after="0" w:line="260" w:lineRule="exact"/>
        <w:ind w:left="709" w:right="142" w:hanging="709"/>
        <w:jc w:val="both"/>
        <w:textAlignment w:val="baseline"/>
        <w:rPr>
          <w:rFonts w:ascii="Cambria" w:eastAsia="SimSun" w:hAnsi="Cambria" w:cstheme="minorHAnsi"/>
          <w:kern w:val="1"/>
          <w:sz w:val="28"/>
          <w:szCs w:val="28"/>
          <w:lang w:eastAsia="hi-IN" w:bidi="hi-IN"/>
        </w:rPr>
      </w:pPr>
      <w:r w:rsidRPr="00ED38E7">
        <w:rPr>
          <w:rFonts w:ascii="Cambria" w:eastAsia="TimesNewRoman" w:hAnsi="Cambria" w:cstheme="minorHAnsi"/>
          <w:kern w:val="1"/>
          <w:sz w:val="28"/>
          <w:szCs w:val="28"/>
          <w:lang w:eastAsia="hi-IN" w:bidi="hi-IN"/>
        </w:rPr>
        <w:t>Zamawiający zwróci Wykonawcy wniesione przez niego zabezpieczenie należytego wykonania umowy według następujących zasad:</w:t>
      </w:r>
    </w:p>
    <w:p w14:paraId="6078E6A6" w14:textId="77777777" w:rsidR="00961F58" w:rsidRPr="00ED38E7" w:rsidRDefault="00961F58" w:rsidP="00302150">
      <w:pPr>
        <w:widowControl w:val="0"/>
        <w:numPr>
          <w:ilvl w:val="0"/>
          <w:numId w:val="8"/>
        </w:numPr>
        <w:shd w:val="clear" w:color="auto" w:fill="FFFFFF"/>
        <w:spacing w:before="120" w:after="0" w:line="260" w:lineRule="exact"/>
        <w:ind w:left="1134" w:right="142" w:hanging="567"/>
        <w:jc w:val="both"/>
        <w:textAlignment w:val="baseline"/>
        <w:rPr>
          <w:rFonts w:ascii="Cambria" w:eastAsia="TimesNewRoman" w:hAnsi="Cambria" w:cstheme="minorHAnsi"/>
          <w:vanish/>
          <w:kern w:val="1"/>
          <w:sz w:val="28"/>
          <w:szCs w:val="28"/>
          <w:lang w:eastAsia="hi-IN" w:bidi="hi-IN"/>
        </w:rPr>
      </w:pPr>
    </w:p>
    <w:p w14:paraId="6078E6A7" w14:textId="77777777" w:rsidR="00961F58" w:rsidRPr="00ED38E7" w:rsidRDefault="00961F58" w:rsidP="00302150">
      <w:pPr>
        <w:widowControl w:val="0"/>
        <w:numPr>
          <w:ilvl w:val="1"/>
          <w:numId w:val="8"/>
        </w:numPr>
        <w:shd w:val="clear" w:color="auto" w:fill="FFFFFF"/>
        <w:spacing w:before="120" w:after="0" w:line="260" w:lineRule="exact"/>
        <w:ind w:left="1134" w:right="142" w:hanging="567"/>
        <w:jc w:val="both"/>
        <w:textAlignment w:val="baseline"/>
        <w:rPr>
          <w:rFonts w:ascii="Cambria" w:eastAsia="TimesNewRoman" w:hAnsi="Cambria" w:cstheme="minorHAnsi"/>
          <w:vanish/>
          <w:kern w:val="1"/>
          <w:sz w:val="28"/>
          <w:szCs w:val="28"/>
          <w:lang w:eastAsia="hi-IN" w:bidi="hi-IN"/>
        </w:rPr>
      </w:pPr>
    </w:p>
    <w:p w14:paraId="6078E6A8" w14:textId="77777777" w:rsidR="00961F58" w:rsidRPr="00ED38E7" w:rsidRDefault="00961F58" w:rsidP="00302150">
      <w:pPr>
        <w:widowControl w:val="0"/>
        <w:numPr>
          <w:ilvl w:val="1"/>
          <w:numId w:val="8"/>
        </w:numPr>
        <w:shd w:val="clear" w:color="auto" w:fill="FFFFFF"/>
        <w:spacing w:before="120" w:after="0" w:line="260" w:lineRule="exact"/>
        <w:ind w:left="1134" w:right="142" w:hanging="567"/>
        <w:jc w:val="both"/>
        <w:textAlignment w:val="baseline"/>
        <w:rPr>
          <w:rFonts w:ascii="Cambria" w:eastAsia="TimesNewRoman" w:hAnsi="Cambria" w:cstheme="minorHAnsi"/>
          <w:vanish/>
          <w:kern w:val="1"/>
          <w:sz w:val="28"/>
          <w:szCs w:val="28"/>
          <w:lang w:eastAsia="hi-IN" w:bidi="hi-IN"/>
        </w:rPr>
      </w:pPr>
    </w:p>
    <w:p w14:paraId="6078E6A9" w14:textId="77777777" w:rsidR="00961F58" w:rsidRPr="00ED38E7" w:rsidRDefault="00961F58" w:rsidP="00302150">
      <w:pPr>
        <w:widowControl w:val="0"/>
        <w:numPr>
          <w:ilvl w:val="1"/>
          <w:numId w:val="8"/>
        </w:numPr>
        <w:shd w:val="clear" w:color="auto" w:fill="FFFFFF"/>
        <w:spacing w:before="120" w:after="0" w:line="260" w:lineRule="exact"/>
        <w:ind w:left="1134" w:right="142" w:hanging="567"/>
        <w:jc w:val="both"/>
        <w:textAlignment w:val="baseline"/>
        <w:rPr>
          <w:rFonts w:ascii="Cambria" w:eastAsia="TimesNewRoman" w:hAnsi="Cambria" w:cstheme="minorHAnsi"/>
          <w:vanish/>
          <w:kern w:val="1"/>
          <w:sz w:val="28"/>
          <w:szCs w:val="28"/>
          <w:lang w:eastAsia="hi-IN" w:bidi="hi-IN"/>
        </w:rPr>
      </w:pPr>
    </w:p>
    <w:p w14:paraId="6078E6AA" w14:textId="77777777" w:rsidR="00961F58" w:rsidRPr="00ED38E7" w:rsidRDefault="00961F58" w:rsidP="00302150">
      <w:pPr>
        <w:widowControl w:val="0"/>
        <w:numPr>
          <w:ilvl w:val="1"/>
          <w:numId w:val="8"/>
        </w:numPr>
        <w:shd w:val="clear" w:color="auto" w:fill="FFFFFF"/>
        <w:spacing w:before="120" w:after="0" w:line="260" w:lineRule="exact"/>
        <w:ind w:left="1134" w:right="142" w:hanging="567"/>
        <w:jc w:val="both"/>
        <w:textAlignment w:val="baseline"/>
        <w:rPr>
          <w:rFonts w:ascii="Cambria" w:eastAsia="TimesNewRoman" w:hAnsi="Cambria" w:cstheme="minorHAnsi"/>
          <w:vanish/>
          <w:kern w:val="1"/>
          <w:sz w:val="28"/>
          <w:szCs w:val="28"/>
          <w:lang w:eastAsia="hi-IN" w:bidi="hi-IN"/>
        </w:rPr>
      </w:pPr>
    </w:p>
    <w:p w14:paraId="6078E6AB" w14:textId="77777777" w:rsidR="00961F58" w:rsidRPr="00ED38E7" w:rsidRDefault="00961F58" w:rsidP="00302150">
      <w:pPr>
        <w:widowControl w:val="0"/>
        <w:numPr>
          <w:ilvl w:val="1"/>
          <w:numId w:val="8"/>
        </w:numPr>
        <w:shd w:val="clear" w:color="auto" w:fill="FFFFFF"/>
        <w:spacing w:before="120" w:after="0" w:line="260" w:lineRule="exact"/>
        <w:ind w:left="1134" w:right="142" w:hanging="567"/>
        <w:jc w:val="both"/>
        <w:textAlignment w:val="baseline"/>
        <w:rPr>
          <w:rFonts w:ascii="Cambria" w:eastAsia="TimesNewRoman" w:hAnsi="Cambria" w:cstheme="minorHAnsi"/>
          <w:vanish/>
          <w:kern w:val="1"/>
          <w:sz w:val="28"/>
          <w:szCs w:val="28"/>
          <w:lang w:eastAsia="hi-IN" w:bidi="hi-IN"/>
        </w:rPr>
      </w:pPr>
    </w:p>
    <w:p w14:paraId="6078E6AC" w14:textId="77777777" w:rsidR="00961F58" w:rsidRPr="00ED38E7" w:rsidRDefault="00961F58" w:rsidP="00302150">
      <w:pPr>
        <w:widowControl w:val="0"/>
        <w:numPr>
          <w:ilvl w:val="1"/>
          <w:numId w:val="8"/>
        </w:numPr>
        <w:shd w:val="clear" w:color="auto" w:fill="FFFFFF"/>
        <w:spacing w:before="120" w:after="0" w:line="260" w:lineRule="exact"/>
        <w:ind w:left="1134" w:right="142" w:hanging="567"/>
        <w:jc w:val="both"/>
        <w:textAlignment w:val="baseline"/>
        <w:rPr>
          <w:rFonts w:ascii="Cambria" w:eastAsia="TimesNewRoman" w:hAnsi="Cambria" w:cstheme="minorHAnsi"/>
          <w:vanish/>
          <w:kern w:val="1"/>
          <w:sz w:val="28"/>
          <w:szCs w:val="28"/>
          <w:lang w:eastAsia="hi-IN" w:bidi="hi-IN"/>
        </w:rPr>
      </w:pPr>
    </w:p>
    <w:p w14:paraId="6078E6AD" w14:textId="77777777" w:rsidR="00961F58" w:rsidRPr="00ED38E7" w:rsidRDefault="00961F58" w:rsidP="00547BA7">
      <w:pPr>
        <w:widowControl w:val="0"/>
        <w:numPr>
          <w:ilvl w:val="0"/>
          <w:numId w:val="71"/>
        </w:numPr>
        <w:shd w:val="clear" w:color="auto" w:fill="FFFFFF"/>
        <w:spacing w:before="120" w:after="0" w:line="260" w:lineRule="exact"/>
        <w:ind w:left="1134" w:right="142"/>
        <w:jc w:val="both"/>
        <w:textAlignment w:val="baseline"/>
        <w:rPr>
          <w:rFonts w:ascii="Cambria" w:eastAsia="TimesNewRoman" w:hAnsi="Cambria" w:cstheme="minorHAnsi"/>
          <w:kern w:val="1"/>
          <w:sz w:val="28"/>
          <w:szCs w:val="28"/>
          <w:lang w:eastAsia="hi-IN" w:bidi="hi-IN"/>
        </w:rPr>
      </w:pPr>
      <w:r w:rsidRPr="00ED38E7">
        <w:rPr>
          <w:rFonts w:ascii="Cambria" w:eastAsia="TimesNewRoman" w:hAnsi="Cambria" w:cstheme="minorHAnsi"/>
          <w:kern w:val="1"/>
          <w:sz w:val="28"/>
          <w:szCs w:val="28"/>
          <w:lang w:eastAsia="hi-IN" w:bidi="hi-IN"/>
        </w:rPr>
        <w:t>70% kwoty zabezpieczenia w ciągu 30 dni od daty zakończenia sporządzenia Protokołu Odbioru Końcowego Przedmiotu Umowy.</w:t>
      </w:r>
    </w:p>
    <w:p w14:paraId="6078E6AE" w14:textId="77777777" w:rsidR="00961F58" w:rsidRPr="00ED38E7" w:rsidRDefault="00961F58" w:rsidP="00547BA7">
      <w:pPr>
        <w:pStyle w:val="Akapitzlist"/>
        <w:widowControl w:val="0"/>
        <w:numPr>
          <w:ilvl w:val="0"/>
          <w:numId w:val="71"/>
        </w:numPr>
        <w:shd w:val="clear" w:color="auto" w:fill="FFFFFF"/>
        <w:spacing w:before="120" w:line="260" w:lineRule="exact"/>
        <w:ind w:left="1134" w:right="142"/>
        <w:jc w:val="both"/>
        <w:textAlignment w:val="baseline"/>
        <w:rPr>
          <w:rFonts w:ascii="Cambria" w:eastAsia="TimesNewRoman" w:hAnsi="Cambria" w:cstheme="minorHAnsi"/>
          <w:kern w:val="1"/>
          <w:sz w:val="28"/>
          <w:szCs w:val="28"/>
          <w:lang w:eastAsia="hi-IN" w:bidi="hi-IN"/>
        </w:rPr>
      </w:pPr>
      <w:r w:rsidRPr="00ED38E7">
        <w:rPr>
          <w:rFonts w:ascii="Cambria" w:eastAsia="TimesNewRoman" w:hAnsi="Cambria" w:cstheme="minorHAnsi"/>
          <w:kern w:val="1"/>
          <w:sz w:val="28"/>
          <w:szCs w:val="28"/>
          <w:lang w:eastAsia="hi-IN" w:bidi="hi-IN"/>
        </w:rPr>
        <w:t>18.6.2.30% kwoty zabezpieczenia w ciągu 14 dni po upływie okresu gwarancji.</w:t>
      </w:r>
    </w:p>
    <w:p w14:paraId="6078E6AF" w14:textId="77777777" w:rsidR="00961F58" w:rsidRPr="00ED38E7" w:rsidRDefault="00961F58" w:rsidP="00547BA7">
      <w:pPr>
        <w:widowControl w:val="0"/>
        <w:numPr>
          <w:ilvl w:val="1"/>
          <w:numId w:val="19"/>
        </w:numPr>
        <w:tabs>
          <w:tab w:val="clear" w:pos="0"/>
        </w:tabs>
        <w:spacing w:before="120" w:after="0" w:line="260" w:lineRule="exact"/>
        <w:ind w:left="709" w:right="142" w:hanging="709"/>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 xml:space="preserve">W przypadku składania przez Wykonawcę zabezpieczenia należytego wykonania umowy w formie poręczenia       lub gwarancji, Warunkiem zapłaty Beneficjentowi kwoty roszczenia z tytułu gwarancji </w:t>
      </w:r>
      <w:r w:rsidRPr="00ED38E7">
        <w:rPr>
          <w:rFonts w:ascii="Cambria" w:eastAsia="SimSun" w:hAnsi="Cambria" w:cstheme="minorHAnsi"/>
          <w:b/>
          <w:kern w:val="1"/>
          <w:sz w:val="28"/>
          <w:szCs w:val="28"/>
          <w:lang w:eastAsia="hi-IN" w:bidi="hi-IN"/>
        </w:rPr>
        <w:t>NIE JEST</w:t>
      </w:r>
      <w:r w:rsidRPr="00ED38E7">
        <w:rPr>
          <w:rFonts w:ascii="Cambria" w:eastAsia="SimSun" w:hAnsi="Cambria" w:cstheme="minorHAnsi"/>
          <w:kern w:val="1"/>
          <w:sz w:val="28"/>
          <w:szCs w:val="28"/>
          <w:lang w:eastAsia="hi-IN" w:bidi="hi-IN"/>
        </w:rPr>
        <w:t>:</w:t>
      </w:r>
    </w:p>
    <w:p w14:paraId="6078E6B0" w14:textId="77777777" w:rsidR="00961F58" w:rsidRPr="00ED38E7" w:rsidRDefault="00961F58" w:rsidP="00547BA7">
      <w:pPr>
        <w:widowControl w:val="0"/>
        <w:numPr>
          <w:ilvl w:val="0"/>
          <w:numId w:val="72"/>
        </w:numPr>
        <w:shd w:val="clear" w:color="auto" w:fill="FFFFFF"/>
        <w:spacing w:before="120" w:after="0" w:line="260" w:lineRule="exact"/>
        <w:ind w:left="1134"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Złożenie Gwarantowi żądania za pośrednictwem banku prowadzącego rachunek bankowy Beneficjenta</w:t>
      </w:r>
    </w:p>
    <w:p w14:paraId="6078E6B1" w14:textId="77777777" w:rsidR="00961F58" w:rsidRPr="00ED38E7" w:rsidRDefault="00961F58" w:rsidP="00547BA7">
      <w:pPr>
        <w:widowControl w:val="0"/>
        <w:numPr>
          <w:ilvl w:val="0"/>
          <w:numId w:val="72"/>
        </w:numPr>
        <w:shd w:val="clear" w:color="auto" w:fill="FFFFFF"/>
        <w:spacing w:before="120" w:after="0" w:line="260" w:lineRule="exact"/>
        <w:ind w:left="1134"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Potwierdzenie przez notariusza lub bank prowadzący rachunek bankowy Beneficjenta, że podpisy widniejące na żądaniu zapłaty zostały złożone przez osoby umocowane do  reprezentowania Beneficjenta, bądź jakakolwiek inna forma potwierdzenia autentyczności lub własnoręcznego złożenia podpisu przez osoby umocowane do reprezentowania Beneficjenta.</w:t>
      </w:r>
    </w:p>
    <w:p w14:paraId="6078E6B2" w14:textId="77777777" w:rsidR="00961F58" w:rsidRPr="00ED38E7" w:rsidRDefault="00961F58" w:rsidP="00547BA7">
      <w:pPr>
        <w:widowControl w:val="0"/>
        <w:numPr>
          <w:ilvl w:val="0"/>
          <w:numId w:val="72"/>
        </w:numPr>
        <w:shd w:val="clear" w:color="auto" w:fill="FFFFFF"/>
        <w:spacing w:before="120" w:after="0" w:line="260" w:lineRule="exact"/>
        <w:ind w:left="1134"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Przedstawienie dowodu uprzedniego wezwania Wykonawcy do zapłaty roszczenia Beneficjenta, oraz oświadczenia , że mimo wezwania Wykonawca nie zaspokoił roszczenia Beneficjenta.</w:t>
      </w:r>
    </w:p>
    <w:p w14:paraId="6078E6B3" w14:textId="77777777" w:rsidR="00961F58" w:rsidRPr="00ED38E7" w:rsidRDefault="00961F58" w:rsidP="00547BA7">
      <w:pPr>
        <w:widowControl w:val="0"/>
        <w:numPr>
          <w:ilvl w:val="0"/>
          <w:numId w:val="72"/>
        </w:numPr>
        <w:shd w:val="clear" w:color="auto" w:fill="FFFFFF"/>
        <w:spacing w:before="120" w:after="120" w:line="260" w:lineRule="exact"/>
        <w:ind w:left="1134"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Bezsporność żądane należności.</w:t>
      </w:r>
    </w:p>
    <w:p w14:paraId="6078E6B4" w14:textId="77777777" w:rsidR="00961F58" w:rsidRPr="00ED38E7" w:rsidRDefault="00961F58" w:rsidP="00547BA7">
      <w:pPr>
        <w:widowControl w:val="0"/>
        <w:numPr>
          <w:ilvl w:val="0"/>
          <w:numId w:val="72"/>
        </w:numPr>
        <w:shd w:val="clear" w:color="auto" w:fill="FFFFFF"/>
        <w:spacing w:before="120" w:after="120" w:line="260" w:lineRule="exact"/>
        <w:ind w:left="1134" w:right="142"/>
        <w:jc w:val="both"/>
        <w:textAlignment w:val="baseline"/>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Uznanie przez Wykonawcę żądanej należności.</w:t>
      </w:r>
    </w:p>
    <w:p w14:paraId="6078E6B5" w14:textId="77777777" w:rsidR="00961F58" w:rsidRPr="00ED38E7" w:rsidRDefault="00961F58" w:rsidP="00B21B88">
      <w:pPr>
        <w:autoSpaceDE w:val="0"/>
        <w:spacing w:before="120" w:after="120" w:line="240" w:lineRule="auto"/>
        <w:jc w:val="both"/>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 xml:space="preserve">              </w:t>
      </w:r>
    </w:p>
    <w:p w14:paraId="6078E6B6" w14:textId="77777777" w:rsidR="00961F58" w:rsidRPr="00ED38E7" w:rsidRDefault="00961F58" w:rsidP="00B21B88">
      <w:pPr>
        <w:autoSpaceDE w:val="0"/>
        <w:spacing w:after="120" w:line="240" w:lineRule="auto"/>
        <w:jc w:val="both"/>
        <w:rPr>
          <w:rFonts w:ascii="Cambria" w:hAnsi="Cambria" w:cstheme="minorHAnsi"/>
          <w:sz w:val="28"/>
          <w:szCs w:val="28"/>
        </w:rPr>
      </w:pPr>
    </w:p>
    <w:p w14:paraId="6078E6B7" w14:textId="77777777" w:rsidR="00961F58" w:rsidRPr="00ED38E7" w:rsidRDefault="00961F58" w:rsidP="00547BA7">
      <w:pPr>
        <w:pStyle w:val="Default"/>
        <w:numPr>
          <w:ilvl w:val="0"/>
          <w:numId w:val="66"/>
        </w:numPr>
        <w:pBdr>
          <w:top w:val="single" w:sz="8" w:space="1" w:color="000000"/>
          <w:left w:val="single" w:sz="8" w:space="4" w:color="000000"/>
          <w:bottom w:val="single" w:sz="8" w:space="1" w:color="000000"/>
          <w:right w:val="single" w:sz="8" w:space="4" w:color="000000"/>
        </w:pBdr>
        <w:ind w:left="709" w:hanging="567"/>
        <w:jc w:val="both"/>
        <w:rPr>
          <w:rFonts w:ascii="Cambria" w:hAnsi="Cambria" w:cstheme="minorHAnsi"/>
          <w:b/>
          <w:bCs/>
          <w:color w:val="auto"/>
          <w:sz w:val="28"/>
          <w:szCs w:val="28"/>
        </w:rPr>
      </w:pPr>
      <w:r w:rsidRPr="00ED38E7">
        <w:rPr>
          <w:rFonts w:ascii="Cambria" w:hAnsi="Cambria" w:cstheme="minorHAnsi"/>
          <w:b/>
          <w:bCs/>
          <w:color w:val="auto"/>
          <w:sz w:val="28"/>
          <w:szCs w:val="28"/>
        </w:rPr>
        <w:lastRenderedPageBreak/>
        <w:t>Pouczenie o środkach ochrony prawnej przysługujących Wykonawcy</w:t>
      </w:r>
    </w:p>
    <w:p w14:paraId="6078E6B8" w14:textId="77777777" w:rsidR="00BB461F" w:rsidRPr="00ED38E7" w:rsidRDefault="00961F58" w:rsidP="00547BA7">
      <w:pPr>
        <w:widowControl w:val="0"/>
        <w:numPr>
          <w:ilvl w:val="1"/>
          <w:numId w:val="73"/>
        </w:numPr>
        <w:spacing w:before="120" w:after="0" w:line="260" w:lineRule="exact"/>
        <w:ind w:right="142"/>
        <w:jc w:val="both"/>
        <w:textAlignment w:val="baseline"/>
        <w:rPr>
          <w:rFonts w:ascii="Cambria" w:hAnsi="Cambria" w:cstheme="minorHAnsi"/>
          <w:sz w:val="28"/>
          <w:szCs w:val="28"/>
        </w:rPr>
      </w:pPr>
      <w:r w:rsidRPr="00ED38E7">
        <w:rPr>
          <w:rFonts w:ascii="Cambria" w:hAnsi="Cambria" w:cstheme="minorHAnsi"/>
          <w:sz w:val="28"/>
          <w:szCs w:val="28"/>
        </w:rPr>
        <w:t xml:space="preserve">Środki ochrony prawnej przysługują̨ Wykonawcy, jeżeli ma lub miał interes w uzyskaniu zamówienia oraz poniósł lub może ponieść szkodę w wyniku naruszenia przez Zamawiającego przepisów </w:t>
      </w:r>
      <w:proofErr w:type="spellStart"/>
      <w:r w:rsidRPr="00ED38E7">
        <w:rPr>
          <w:rFonts w:ascii="Cambria" w:hAnsi="Cambria" w:cstheme="minorHAnsi"/>
          <w:sz w:val="28"/>
          <w:szCs w:val="28"/>
        </w:rPr>
        <w:t>pzp</w:t>
      </w:r>
      <w:proofErr w:type="spellEnd"/>
      <w:r w:rsidRPr="00ED38E7">
        <w:rPr>
          <w:rFonts w:ascii="Cambria" w:hAnsi="Cambria" w:cstheme="minorHAnsi"/>
          <w:sz w:val="28"/>
          <w:szCs w:val="28"/>
        </w:rPr>
        <w:t xml:space="preserve">. </w:t>
      </w:r>
    </w:p>
    <w:p w14:paraId="6078E6B9" w14:textId="77777777" w:rsidR="00961F58" w:rsidRPr="00ED38E7" w:rsidRDefault="00961F58" w:rsidP="00547BA7">
      <w:pPr>
        <w:widowControl w:val="0"/>
        <w:numPr>
          <w:ilvl w:val="1"/>
          <w:numId w:val="73"/>
        </w:numPr>
        <w:spacing w:before="120" w:after="0" w:line="240" w:lineRule="auto"/>
        <w:ind w:right="142"/>
        <w:jc w:val="both"/>
        <w:textAlignment w:val="baseline"/>
        <w:rPr>
          <w:rFonts w:ascii="Cambria" w:hAnsi="Cambria" w:cstheme="minorHAnsi"/>
          <w:sz w:val="28"/>
          <w:szCs w:val="28"/>
        </w:rPr>
      </w:pPr>
      <w:r w:rsidRPr="00ED38E7">
        <w:rPr>
          <w:rFonts w:ascii="Cambria" w:hAnsi="Cambria" w:cstheme="minorHAnsi"/>
          <w:sz w:val="28"/>
          <w:szCs w:val="28"/>
        </w:rPr>
        <w:t xml:space="preserve">Odwołanie przysługuje na: </w:t>
      </w:r>
    </w:p>
    <w:p w14:paraId="6078E6BA" w14:textId="259E67F6" w:rsidR="00961F58" w:rsidRPr="00ED38E7" w:rsidRDefault="00961F58" w:rsidP="00302150">
      <w:pPr>
        <w:numPr>
          <w:ilvl w:val="0"/>
          <w:numId w:val="4"/>
        </w:numPr>
        <w:autoSpaceDE w:val="0"/>
        <w:spacing w:after="0" w:line="240" w:lineRule="auto"/>
        <w:ind w:left="1276"/>
        <w:jc w:val="both"/>
        <w:rPr>
          <w:rFonts w:ascii="Cambria" w:hAnsi="Cambria" w:cstheme="minorHAnsi"/>
          <w:sz w:val="28"/>
          <w:szCs w:val="28"/>
        </w:rPr>
      </w:pPr>
      <w:r w:rsidRPr="00ED38E7">
        <w:rPr>
          <w:rFonts w:ascii="Cambria" w:hAnsi="Cambria" w:cstheme="minorHAnsi"/>
          <w:sz w:val="28"/>
          <w:szCs w:val="28"/>
        </w:rPr>
        <w:t xml:space="preserve">niezgodną z przepisami ustawy czynność Zamawiającego, podjętą w postepowaniu o udzielenie zamówienia, w tym </w:t>
      </w:r>
      <w:r w:rsidR="00A00149" w:rsidRPr="00ED38E7">
        <w:rPr>
          <w:rFonts w:ascii="Cambria" w:hAnsi="Cambria" w:cstheme="minorHAnsi"/>
          <w:sz w:val="28"/>
          <w:szCs w:val="28"/>
        </w:rPr>
        <w:t>na projektowane postanowienia</w:t>
      </w:r>
      <w:r w:rsidRPr="00ED38E7">
        <w:rPr>
          <w:rFonts w:ascii="Cambria" w:hAnsi="Cambria" w:cstheme="minorHAnsi"/>
          <w:sz w:val="28"/>
          <w:szCs w:val="28"/>
        </w:rPr>
        <w:t xml:space="preserve"> umowy;</w:t>
      </w:r>
    </w:p>
    <w:p w14:paraId="6078E6BB" w14:textId="77777777" w:rsidR="00961F58" w:rsidRPr="00ED38E7" w:rsidRDefault="00961F58" w:rsidP="00302150">
      <w:pPr>
        <w:numPr>
          <w:ilvl w:val="0"/>
          <w:numId w:val="4"/>
        </w:numPr>
        <w:autoSpaceDE w:val="0"/>
        <w:spacing w:after="0" w:line="240" w:lineRule="auto"/>
        <w:ind w:left="1276"/>
        <w:jc w:val="both"/>
        <w:rPr>
          <w:rFonts w:ascii="Cambria" w:hAnsi="Cambria" w:cstheme="minorHAnsi"/>
          <w:sz w:val="28"/>
          <w:szCs w:val="28"/>
        </w:rPr>
      </w:pPr>
      <w:r w:rsidRPr="00ED38E7">
        <w:rPr>
          <w:rFonts w:ascii="Cambria" w:hAnsi="Cambria" w:cstheme="minorHAnsi"/>
          <w:sz w:val="28"/>
          <w:szCs w:val="28"/>
        </w:rPr>
        <w:t xml:space="preserve"> zaniechanie czynności w postępowaniu o udzielenie zamówienia, do której Zamawiający był obowiązany na podstawie ustawy. </w:t>
      </w:r>
    </w:p>
    <w:p w14:paraId="6078E6BC" w14:textId="77777777" w:rsidR="00BB461F" w:rsidRPr="00ED38E7" w:rsidRDefault="00961F58" w:rsidP="00547BA7">
      <w:pPr>
        <w:widowControl w:val="0"/>
        <w:numPr>
          <w:ilvl w:val="1"/>
          <w:numId w:val="73"/>
        </w:numPr>
        <w:spacing w:before="120" w:after="0" w:line="240" w:lineRule="auto"/>
        <w:ind w:right="142"/>
        <w:jc w:val="both"/>
        <w:textAlignment w:val="baseline"/>
        <w:rPr>
          <w:rFonts w:ascii="Cambria" w:hAnsi="Cambria" w:cstheme="minorHAnsi"/>
          <w:sz w:val="28"/>
          <w:szCs w:val="28"/>
        </w:rPr>
      </w:pPr>
      <w:r w:rsidRPr="00ED38E7">
        <w:rPr>
          <w:rFonts w:ascii="Cambria" w:hAnsi="Cambria" w:cstheme="minorHAnsi"/>
          <w:sz w:val="28"/>
          <w:szCs w:val="28"/>
        </w:rPr>
        <w:t xml:space="preserve">Odwołanie wnosi się̨ do Prezesa Krajowej Izby Odwoławczej w formie pisemnej albo w formie elektronicznej albo w postaci elektronicznej opatrzone podpisem zaufanym. </w:t>
      </w:r>
    </w:p>
    <w:p w14:paraId="6078E6BD" w14:textId="77777777" w:rsidR="00BB461F" w:rsidRPr="00ED38E7" w:rsidRDefault="00961F58" w:rsidP="00547BA7">
      <w:pPr>
        <w:widowControl w:val="0"/>
        <w:numPr>
          <w:ilvl w:val="1"/>
          <w:numId w:val="73"/>
        </w:numPr>
        <w:spacing w:before="120" w:after="0" w:line="240" w:lineRule="auto"/>
        <w:ind w:right="142"/>
        <w:jc w:val="both"/>
        <w:textAlignment w:val="baseline"/>
        <w:rPr>
          <w:rFonts w:ascii="Cambria" w:hAnsi="Cambria" w:cstheme="minorHAnsi"/>
          <w:sz w:val="28"/>
          <w:szCs w:val="28"/>
        </w:rPr>
      </w:pPr>
      <w:r w:rsidRPr="00ED38E7">
        <w:rPr>
          <w:rFonts w:ascii="Cambria" w:hAnsi="Cambria" w:cstheme="minorHAnsi"/>
          <w:sz w:val="28"/>
          <w:szCs w:val="28"/>
        </w:rPr>
        <w:t xml:space="preserve">Na orzeczenie Krajowej Izby Odwoławczej oraz postanowienie Prezesa Krajowej Izby Odwoławczej, o którym mowa w art. 519 ust. 1 </w:t>
      </w:r>
      <w:proofErr w:type="spellStart"/>
      <w:r w:rsidRPr="00ED38E7">
        <w:rPr>
          <w:rFonts w:ascii="Cambria" w:hAnsi="Cambria" w:cstheme="minorHAnsi"/>
          <w:sz w:val="28"/>
          <w:szCs w:val="28"/>
        </w:rPr>
        <w:t>pzp</w:t>
      </w:r>
      <w:proofErr w:type="spellEnd"/>
      <w:r w:rsidRPr="00ED38E7">
        <w:rPr>
          <w:rFonts w:ascii="Cambria" w:hAnsi="Cambria" w:cstheme="minorHAnsi"/>
          <w:sz w:val="28"/>
          <w:szCs w:val="28"/>
        </w:rPr>
        <w:t xml:space="preserve">, stronom oraz uczestnikom postepowania odwoławczego przysługuje skarga do sądu. Skargę wnosi się do Sądu Okręgowego w Warszawie za pośrednictwem Prezesa Krajowej Izby Odwoławczej. </w:t>
      </w:r>
    </w:p>
    <w:p w14:paraId="6078E6BE" w14:textId="77777777" w:rsidR="00961F58" w:rsidRPr="00ED38E7" w:rsidRDefault="00961F58" w:rsidP="00547BA7">
      <w:pPr>
        <w:widowControl w:val="0"/>
        <w:numPr>
          <w:ilvl w:val="1"/>
          <w:numId w:val="73"/>
        </w:numPr>
        <w:spacing w:before="120" w:after="0" w:line="240" w:lineRule="auto"/>
        <w:ind w:right="142"/>
        <w:jc w:val="both"/>
        <w:textAlignment w:val="baseline"/>
        <w:rPr>
          <w:rFonts w:ascii="Cambria" w:hAnsi="Cambria" w:cstheme="minorHAnsi"/>
          <w:sz w:val="28"/>
          <w:szCs w:val="28"/>
        </w:rPr>
      </w:pPr>
      <w:r w:rsidRPr="00ED38E7">
        <w:rPr>
          <w:rFonts w:ascii="Cambria" w:hAnsi="Cambria" w:cstheme="minorHAnsi"/>
          <w:sz w:val="28"/>
          <w:szCs w:val="28"/>
        </w:rPr>
        <w:t xml:space="preserve">Szczegółowe informacje dotyczące środków ochrony prawnej określone są w Dziale IX „Środki ochrony prawnej” </w:t>
      </w:r>
      <w:proofErr w:type="spellStart"/>
      <w:r w:rsidRPr="00ED38E7">
        <w:rPr>
          <w:rFonts w:ascii="Cambria" w:hAnsi="Cambria" w:cstheme="minorHAnsi"/>
          <w:sz w:val="28"/>
          <w:szCs w:val="28"/>
        </w:rPr>
        <w:t>pzp</w:t>
      </w:r>
      <w:proofErr w:type="spellEnd"/>
      <w:r w:rsidRPr="00ED38E7">
        <w:rPr>
          <w:rFonts w:ascii="Cambria" w:hAnsi="Cambria" w:cstheme="minorHAnsi"/>
          <w:sz w:val="28"/>
          <w:szCs w:val="28"/>
        </w:rPr>
        <w:t xml:space="preserve">. </w:t>
      </w:r>
    </w:p>
    <w:p w14:paraId="6078E6BF" w14:textId="77777777" w:rsidR="00961F58" w:rsidRPr="00ED38E7" w:rsidRDefault="00961F58">
      <w:pPr>
        <w:autoSpaceDE w:val="0"/>
        <w:spacing w:after="120" w:line="240" w:lineRule="auto"/>
        <w:jc w:val="both"/>
        <w:rPr>
          <w:rFonts w:ascii="Cambria" w:hAnsi="Cambria" w:cstheme="minorHAnsi"/>
          <w:sz w:val="28"/>
          <w:szCs w:val="28"/>
        </w:rPr>
      </w:pPr>
    </w:p>
    <w:p w14:paraId="6078E6C0" w14:textId="77777777" w:rsidR="00961F58" w:rsidRPr="00ED38E7" w:rsidRDefault="00961F58" w:rsidP="00547BA7">
      <w:pPr>
        <w:pStyle w:val="Default"/>
        <w:numPr>
          <w:ilvl w:val="0"/>
          <w:numId w:val="66"/>
        </w:numPr>
        <w:pBdr>
          <w:top w:val="single" w:sz="8" w:space="1" w:color="000000"/>
          <w:left w:val="single" w:sz="8" w:space="4" w:color="000000"/>
          <w:bottom w:val="single" w:sz="8" w:space="1" w:color="000000"/>
          <w:right w:val="single" w:sz="8" w:space="4" w:color="000000"/>
        </w:pBdr>
        <w:ind w:left="709" w:hanging="567"/>
        <w:jc w:val="both"/>
        <w:rPr>
          <w:rFonts w:ascii="Cambria" w:hAnsi="Cambria" w:cstheme="minorHAnsi"/>
          <w:b/>
          <w:bCs/>
          <w:color w:val="auto"/>
          <w:sz w:val="28"/>
          <w:szCs w:val="28"/>
        </w:rPr>
      </w:pPr>
      <w:r w:rsidRPr="00ED38E7">
        <w:rPr>
          <w:rFonts w:ascii="Cambria" w:hAnsi="Cambria" w:cstheme="minorHAnsi"/>
          <w:b/>
          <w:bCs/>
          <w:color w:val="auto"/>
          <w:sz w:val="28"/>
          <w:szCs w:val="28"/>
        </w:rPr>
        <w:t>Załączniki do SWZ</w:t>
      </w:r>
    </w:p>
    <w:p w14:paraId="6078E6C1" w14:textId="77777777" w:rsidR="00961F58" w:rsidRPr="00ED38E7" w:rsidRDefault="00961F58" w:rsidP="00BB461F">
      <w:pPr>
        <w:widowControl w:val="0"/>
        <w:spacing w:before="120" w:after="0" w:line="240" w:lineRule="auto"/>
        <w:ind w:right="142"/>
        <w:jc w:val="both"/>
        <w:textAlignment w:val="baseline"/>
        <w:rPr>
          <w:rFonts w:ascii="Cambria" w:hAnsi="Cambria" w:cstheme="minorHAnsi"/>
          <w:sz w:val="28"/>
          <w:szCs w:val="28"/>
        </w:rPr>
      </w:pPr>
      <w:r w:rsidRPr="00ED38E7">
        <w:rPr>
          <w:rFonts w:ascii="Cambria" w:hAnsi="Cambria" w:cstheme="minorHAnsi"/>
          <w:sz w:val="28"/>
          <w:szCs w:val="28"/>
        </w:rPr>
        <w:t xml:space="preserve">Integralną częścią niniejszej SWZ stanowią następujące załączniki: </w:t>
      </w:r>
    </w:p>
    <w:p w14:paraId="6078E6C2" w14:textId="39DD47CF" w:rsidR="00961F58" w:rsidRPr="00ED38E7" w:rsidRDefault="00A00149" w:rsidP="00302150">
      <w:pPr>
        <w:numPr>
          <w:ilvl w:val="0"/>
          <w:numId w:val="9"/>
        </w:numPr>
        <w:tabs>
          <w:tab w:val="clear" w:pos="0"/>
        </w:tabs>
        <w:autoSpaceDE w:val="0"/>
        <w:spacing w:after="0" w:line="240" w:lineRule="auto"/>
        <w:ind w:left="567" w:hanging="567"/>
        <w:jc w:val="both"/>
        <w:rPr>
          <w:rFonts w:ascii="Cambria" w:hAnsi="Cambria" w:cstheme="minorHAnsi"/>
          <w:sz w:val="28"/>
          <w:szCs w:val="28"/>
          <w:u w:val="single"/>
        </w:rPr>
      </w:pPr>
      <w:r w:rsidRPr="00ED38E7">
        <w:rPr>
          <w:rFonts w:ascii="Cambria" w:hAnsi="Cambria" w:cstheme="minorHAnsi"/>
          <w:sz w:val="28"/>
          <w:szCs w:val="28"/>
        </w:rPr>
        <w:t>P</w:t>
      </w:r>
      <w:r w:rsidR="00961F58" w:rsidRPr="00ED38E7">
        <w:rPr>
          <w:rFonts w:ascii="Cambria" w:hAnsi="Cambria" w:cstheme="minorHAnsi"/>
          <w:sz w:val="28"/>
          <w:szCs w:val="28"/>
        </w:rPr>
        <w:t xml:space="preserve">rogram </w:t>
      </w:r>
      <w:proofErr w:type="spellStart"/>
      <w:r w:rsidR="00961F58" w:rsidRPr="00ED38E7">
        <w:rPr>
          <w:rFonts w:ascii="Cambria" w:hAnsi="Cambria" w:cstheme="minorHAnsi"/>
          <w:sz w:val="28"/>
          <w:szCs w:val="28"/>
        </w:rPr>
        <w:t>funkcjonalno</w:t>
      </w:r>
      <w:proofErr w:type="spellEnd"/>
      <w:r w:rsidR="00961F58" w:rsidRPr="00ED38E7">
        <w:rPr>
          <w:rFonts w:ascii="Cambria" w:hAnsi="Cambria" w:cstheme="minorHAnsi"/>
          <w:sz w:val="28"/>
          <w:szCs w:val="28"/>
        </w:rPr>
        <w:t xml:space="preserve"> – użytkowy- </w:t>
      </w:r>
      <w:r w:rsidR="00961F58" w:rsidRPr="00ED38E7">
        <w:rPr>
          <w:rFonts w:ascii="Cambria" w:hAnsi="Cambria" w:cstheme="minorHAnsi"/>
          <w:sz w:val="28"/>
          <w:szCs w:val="28"/>
          <w:u w:val="single"/>
        </w:rPr>
        <w:t xml:space="preserve">Załącznik nr 1 </w:t>
      </w:r>
    </w:p>
    <w:p w14:paraId="6078E6C3" w14:textId="77777777" w:rsidR="00961F58" w:rsidRPr="00ED38E7" w:rsidRDefault="00961F58" w:rsidP="00302150">
      <w:pPr>
        <w:numPr>
          <w:ilvl w:val="0"/>
          <w:numId w:val="9"/>
        </w:numPr>
        <w:tabs>
          <w:tab w:val="clear" w:pos="0"/>
        </w:tabs>
        <w:autoSpaceDE w:val="0"/>
        <w:spacing w:after="0" w:line="240" w:lineRule="auto"/>
        <w:ind w:left="567" w:hanging="567"/>
        <w:jc w:val="both"/>
        <w:rPr>
          <w:rFonts w:ascii="Cambria" w:hAnsi="Cambria" w:cstheme="minorHAnsi"/>
          <w:sz w:val="28"/>
          <w:szCs w:val="28"/>
          <w:u w:val="single"/>
        </w:rPr>
      </w:pPr>
      <w:r w:rsidRPr="00ED38E7">
        <w:rPr>
          <w:rFonts w:ascii="Cambria" w:hAnsi="Cambria" w:cstheme="minorHAnsi"/>
          <w:sz w:val="28"/>
          <w:szCs w:val="28"/>
        </w:rPr>
        <w:t xml:space="preserve">Formularz Ofertowy - </w:t>
      </w:r>
      <w:r w:rsidRPr="00ED38E7">
        <w:rPr>
          <w:rFonts w:ascii="Cambria" w:hAnsi="Cambria" w:cstheme="minorHAnsi"/>
          <w:sz w:val="28"/>
          <w:szCs w:val="28"/>
          <w:u w:val="single"/>
        </w:rPr>
        <w:t>Załącznik nr 2</w:t>
      </w:r>
    </w:p>
    <w:p w14:paraId="6078E6C4" w14:textId="5AA80F46" w:rsidR="00961F58" w:rsidRPr="00ED38E7" w:rsidRDefault="00961F58" w:rsidP="00302150">
      <w:pPr>
        <w:numPr>
          <w:ilvl w:val="0"/>
          <w:numId w:val="9"/>
        </w:numPr>
        <w:tabs>
          <w:tab w:val="clear" w:pos="0"/>
        </w:tabs>
        <w:autoSpaceDE w:val="0"/>
        <w:spacing w:after="0" w:line="240" w:lineRule="auto"/>
        <w:ind w:left="567" w:hanging="567"/>
        <w:jc w:val="both"/>
        <w:rPr>
          <w:rFonts w:ascii="Cambria" w:hAnsi="Cambria" w:cstheme="minorHAnsi"/>
          <w:sz w:val="28"/>
          <w:szCs w:val="28"/>
          <w:u w:val="single"/>
        </w:rPr>
      </w:pPr>
      <w:r w:rsidRPr="00ED38E7">
        <w:rPr>
          <w:rFonts w:ascii="Cambria" w:hAnsi="Cambria" w:cstheme="minorHAnsi"/>
          <w:sz w:val="28"/>
          <w:szCs w:val="28"/>
        </w:rPr>
        <w:t xml:space="preserve">Oświadczenie </w:t>
      </w:r>
      <w:r w:rsidR="00AD18D7" w:rsidRPr="00ED38E7">
        <w:rPr>
          <w:rFonts w:ascii="Cambria" w:hAnsi="Cambria" w:cstheme="minorHAnsi"/>
          <w:sz w:val="28"/>
          <w:szCs w:val="28"/>
        </w:rPr>
        <w:t>JEDZ</w:t>
      </w:r>
      <w:r w:rsidRPr="00ED38E7">
        <w:rPr>
          <w:rFonts w:ascii="Cambria" w:hAnsi="Cambria" w:cstheme="minorHAnsi"/>
          <w:sz w:val="28"/>
          <w:szCs w:val="28"/>
        </w:rPr>
        <w:t xml:space="preserve"> – </w:t>
      </w:r>
      <w:r w:rsidRPr="00ED38E7">
        <w:rPr>
          <w:rFonts w:ascii="Cambria" w:hAnsi="Cambria" w:cstheme="minorHAnsi"/>
          <w:sz w:val="28"/>
          <w:szCs w:val="28"/>
          <w:u w:val="single"/>
        </w:rPr>
        <w:t xml:space="preserve">Załącznik nr 3; </w:t>
      </w:r>
    </w:p>
    <w:p w14:paraId="6078E6C5" w14:textId="77777777" w:rsidR="00961F58" w:rsidRPr="00ED38E7" w:rsidRDefault="00961F58" w:rsidP="00302150">
      <w:pPr>
        <w:numPr>
          <w:ilvl w:val="0"/>
          <w:numId w:val="9"/>
        </w:numPr>
        <w:tabs>
          <w:tab w:val="clear" w:pos="0"/>
        </w:tabs>
        <w:autoSpaceDE w:val="0"/>
        <w:spacing w:after="0" w:line="240" w:lineRule="auto"/>
        <w:ind w:left="567" w:hanging="567"/>
        <w:jc w:val="both"/>
        <w:rPr>
          <w:rFonts w:ascii="Cambria" w:hAnsi="Cambria" w:cstheme="minorHAnsi"/>
          <w:sz w:val="28"/>
          <w:szCs w:val="28"/>
        </w:rPr>
      </w:pPr>
      <w:r w:rsidRPr="00ED38E7">
        <w:rPr>
          <w:rFonts w:ascii="Cambria" w:hAnsi="Cambria" w:cstheme="minorHAnsi"/>
          <w:sz w:val="28"/>
          <w:szCs w:val="28"/>
        </w:rPr>
        <w:t xml:space="preserve">Załącznik nr 3a – zobowiązanie    podmiotu  trzeciego </w:t>
      </w:r>
    </w:p>
    <w:p w14:paraId="6078E6C6" w14:textId="77777777" w:rsidR="00961F58" w:rsidRPr="00ED38E7" w:rsidRDefault="00961F58" w:rsidP="00302150">
      <w:pPr>
        <w:numPr>
          <w:ilvl w:val="0"/>
          <w:numId w:val="9"/>
        </w:numPr>
        <w:tabs>
          <w:tab w:val="clear" w:pos="0"/>
        </w:tabs>
        <w:autoSpaceDE w:val="0"/>
        <w:spacing w:after="0" w:line="240" w:lineRule="auto"/>
        <w:ind w:left="567" w:hanging="567"/>
        <w:jc w:val="both"/>
        <w:rPr>
          <w:rFonts w:ascii="Cambria" w:hAnsi="Cambria" w:cstheme="minorHAnsi"/>
          <w:sz w:val="28"/>
          <w:szCs w:val="28"/>
          <w:u w:val="single"/>
        </w:rPr>
      </w:pPr>
      <w:r w:rsidRPr="00ED38E7">
        <w:rPr>
          <w:rFonts w:ascii="Cambria" w:hAnsi="Cambria" w:cstheme="minorHAnsi"/>
          <w:sz w:val="28"/>
          <w:szCs w:val="28"/>
        </w:rPr>
        <w:t xml:space="preserve">Istotne postanowienia  umowy – </w:t>
      </w:r>
      <w:r w:rsidRPr="00ED38E7">
        <w:rPr>
          <w:rFonts w:ascii="Cambria" w:hAnsi="Cambria" w:cstheme="minorHAnsi"/>
          <w:sz w:val="28"/>
          <w:szCs w:val="28"/>
          <w:u w:val="single"/>
        </w:rPr>
        <w:t xml:space="preserve">Załącznik Nr  4 </w:t>
      </w:r>
    </w:p>
    <w:p w14:paraId="6078E6C7" w14:textId="48628E11" w:rsidR="00961F58" w:rsidRPr="00ED38E7" w:rsidRDefault="00691871" w:rsidP="00302150">
      <w:pPr>
        <w:numPr>
          <w:ilvl w:val="0"/>
          <w:numId w:val="9"/>
        </w:numPr>
        <w:tabs>
          <w:tab w:val="clear" w:pos="0"/>
        </w:tabs>
        <w:autoSpaceDE w:val="0"/>
        <w:spacing w:after="0" w:line="240" w:lineRule="auto"/>
        <w:ind w:left="567" w:hanging="567"/>
        <w:jc w:val="both"/>
        <w:rPr>
          <w:rFonts w:ascii="Cambria" w:hAnsi="Cambria" w:cstheme="minorHAnsi"/>
          <w:sz w:val="28"/>
          <w:szCs w:val="28"/>
          <w:u w:val="single"/>
        </w:rPr>
      </w:pPr>
      <w:r>
        <w:rPr>
          <w:rFonts w:ascii="Cambria" w:hAnsi="Cambria" w:cstheme="minorHAnsi"/>
          <w:sz w:val="28"/>
          <w:szCs w:val="28"/>
        </w:rPr>
        <w:t xml:space="preserve">wykaz osób  i </w:t>
      </w:r>
      <w:r w:rsidR="00961F58" w:rsidRPr="00ED38E7">
        <w:rPr>
          <w:rFonts w:ascii="Cambria" w:hAnsi="Cambria" w:cstheme="minorHAnsi"/>
          <w:sz w:val="28"/>
          <w:szCs w:val="28"/>
        </w:rPr>
        <w:t>oświadczeni</w:t>
      </w:r>
      <w:r>
        <w:rPr>
          <w:rFonts w:ascii="Cambria" w:hAnsi="Cambria" w:cstheme="minorHAnsi"/>
          <w:sz w:val="28"/>
          <w:szCs w:val="28"/>
        </w:rPr>
        <w:t>e</w:t>
      </w:r>
      <w:r w:rsidR="00961F58" w:rsidRPr="00ED38E7">
        <w:rPr>
          <w:rFonts w:ascii="Cambria" w:hAnsi="Cambria" w:cstheme="minorHAnsi"/>
          <w:sz w:val="28"/>
          <w:szCs w:val="28"/>
        </w:rPr>
        <w:t xml:space="preserve"> o osobach zdolnych  do wykonania zamówienia  - </w:t>
      </w:r>
      <w:r w:rsidR="00961F58" w:rsidRPr="00ED38E7">
        <w:rPr>
          <w:rFonts w:ascii="Cambria" w:hAnsi="Cambria" w:cstheme="minorHAnsi"/>
          <w:sz w:val="28"/>
          <w:szCs w:val="28"/>
          <w:u w:val="single"/>
        </w:rPr>
        <w:t xml:space="preserve">Załącznik Nr  5 </w:t>
      </w:r>
    </w:p>
    <w:p w14:paraId="6078E6C8" w14:textId="77777777" w:rsidR="00961F58" w:rsidRPr="00ED38E7" w:rsidRDefault="00961F58" w:rsidP="00302150">
      <w:pPr>
        <w:numPr>
          <w:ilvl w:val="0"/>
          <w:numId w:val="9"/>
        </w:numPr>
        <w:tabs>
          <w:tab w:val="clear" w:pos="0"/>
        </w:tabs>
        <w:autoSpaceDE w:val="0"/>
        <w:spacing w:after="0" w:line="240" w:lineRule="auto"/>
        <w:ind w:left="567" w:hanging="567"/>
        <w:jc w:val="both"/>
        <w:rPr>
          <w:rFonts w:ascii="Cambria" w:hAnsi="Cambria" w:cstheme="minorHAnsi"/>
          <w:sz w:val="28"/>
          <w:szCs w:val="28"/>
          <w:u w:val="single"/>
        </w:rPr>
      </w:pPr>
      <w:r w:rsidRPr="00ED38E7">
        <w:rPr>
          <w:rFonts w:ascii="Cambria" w:eastAsia="SimSun" w:hAnsi="Cambria" w:cstheme="minorHAnsi"/>
          <w:kern w:val="1"/>
          <w:sz w:val="28"/>
          <w:szCs w:val="28"/>
          <w:lang w:eastAsia="hi-IN" w:bidi="hi-IN"/>
        </w:rPr>
        <w:t xml:space="preserve">wykaz  robót   budowlanych -    </w:t>
      </w:r>
      <w:r w:rsidRPr="00ED38E7">
        <w:rPr>
          <w:rFonts w:ascii="Cambria" w:hAnsi="Cambria" w:cstheme="minorHAnsi"/>
          <w:sz w:val="28"/>
          <w:szCs w:val="28"/>
          <w:u w:val="single"/>
        </w:rPr>
        <w:t>Załącznik Nr  6</w:t>
      </w:r>
    </w:p>
    <w:p w14:paraId="6078E6C9" w14:textId="34D88DCB" w:rsidR="00961F58" w:rsidRPr="00ED38E7" w:rsidRDefault="00961F58" w:rsidP="00302150">
      <w:pPr>
        <w:numPr>
          <w:ilvl w:val="0"/>
          <w:numId w:val="9"/>
        </w:numPr>
        <w:tabs>
          <w:tab w:val="clear" w:pos="0"/>
        </w:tabs>
        <w:autoSpaceDE w:val="0"/>
        <w:spacing w:after="0" w:line="240" w:lineRule="auto"/>
        <w:ind w:left="567" w:hanging="567"/>
        <w:jc w:val="both"/>
        <w:rPr>
          <w:rFonts w:ascii="Cambria" w:hAnsi="Cambria" w:cstheme="minorHAnsi"/>
          <w:sz w:val="28"/>
          <w:szCs w:val="28"/>
        </w:rPr>
      </w:pPr>
      <w:r w:rsidRPr="00ED38E7">
        <w:rPr>
          <w:rFonts w:ascii="Cambria" w:hAnsi="Cambria" w:cstheme="minorHAnsi"/>
          <w:sz w:val="28"/>
          <w:szCs w:val="28"/>
        </w:rPr>
        <w:t xml:space="preserve"> doświadczenie </w:t>
      </w:r>
      <w:r w:rsidR="00D25F1D" w:rsidRPr="00ED38E7">
        <w:rPr>
          <w:rFonts w:ascii="Cambria" w:hAnsi="Cambria" w:cstheme="minorHAnsi"/>
          <w:sz w:val="28"/>
          <w:szCs w:val="28"/>
        </w:rPr>
        <w:t>projektanta  i  kierowników</w:t>
      </w:r>
      <w:r w:rsidR="00D25F1D" w:rsidRPr="00ED38E7">
        <w:rPr>
          <w:rFonts w:ascii="Cambria" w:hAnsi="Cambria" w:cstheme="minorHAnsi"/>
          <w:strike/>
          <w:sz w:val="28"/>
          <w:szCs w:val="28"/>
        </w:rPr>
        <w:t xml:space="preserve"> </w:t>
      </w:r>
      <w:r w:rsidRPr="00ED38E7">
        <w:rPr>
          <w:rFonts w:ascii="Cambria" w:hAnsi="Cambria" w:cstheme="minorHAnsi"/>
          <w:sz w:val="28"/>
          <w:szCs w:val="28"/>
        </w:rPr>
        <w:t xml:space="preserve">  - </w:t>
      </w:r>
      <w:r w:rsidRPr="00ED38E7">
        <w:rPr>
          <w:rFonts w:ascii="Cambria" w:hAnsi="Cambria" w:cstheme="minorHAnsi"/>
          <w:sz w:val="28"/>
          <w:szCs w:val="28"/>
          <w:u w:val="single"/>
        </w:rPr>
        <w:t xml:space="preserve">Załącznik nr 7 </w:t>
      </w:r>
      <w:r w:rsidRPr="00ED38E7">
        <w:rPr>
          <w:rFonts w:ascii="Cambria" w:hAnsi="Cambria" w:cstheme="minorHAnsi"/>
          <w:sz w:val="28"/>
          <w:szCs w:val="28"/>
        </w:rPr>
        <w:t xml:space="preserve">  </w:t>
      </w:r>
    </w:p>
    <w:p w14:paraId="6078E6CA" w14:textId="1A8A747F" w:rsidR="00961F58" w:rsidRPr="00ED38E7" w:rsidRDefault="00176DB8" w:rsidP="00302150">
      <w:pPr>
        <w:numPr>
          <w:ilvl w:val="0"/>
          <w:numId w:val="9"/>
        </w:numPr>
        <w:tabs>
          <w:tab w:val="clear" w:pos="0"/>
        </w:tabs>
        <w:spacing w:after="0" w:line="240" w:lineRule="auto"/>
        <w:ind w:left="567" w:hanging="567"/>
        <w:rPr>
          <w:rFonts w:ascii="Cambria" w:eastAsia="SimSun" w:hAnsi="Cambria" w:cstheme="minorHAnsi"/>
          <w:kern w:val="1"/>
          <w:sz w:val="28"/>
          <w:szCs w:val="28"/>
          <w:lang w:eastAsia="hi-IN" w:bidi="hi-IN"/>
        </w:rPr>
      </w:pPr>
      <w:r w:rsidRPr="00ED38E7">
        <w:rPr>
          <w:rFonts w:ascii="Cambria" w:eastAsia="SimSun" w:hAnsi="Cambria" w:cstheme="minorHAnsi"/>
          <w:kern w:val="1"/>
          <w:sz w:val="28"/>
          <w:szCs w:val="28"/>
          <w:lang w:eastAsia="hi-IN" w:bidi="hi-IN"/>
        </w:rPr>
        <w:t xml:space="preserve">Parametry  techniczne    (wymagane i  oferowane </w:t>
      </w:r>
      <w:r w:rsidR="00961F58" w:rsidRPr="00ED38E7">
        <w:rPr>
          <w:rFonts w:ascii="Cambria" w:eastAsia="SimSun" w:hAnsi="Cambria" w:cstheme="minorHAnsi"/>
          <w:kern w:val="1"/>
          <w:sz w:val="28"/>
          <w:szCs w:val="28"/>
          <w:lang w:eastAsia="hi-IN" w:bidi="hi-IN"/>
        </w:rPr>
        <w:t>opis centrali wentylacyjnej</w:t>
      </w:r>
      <w:r w:rsidR="00961F58" w:rsidRPr="00ED38E7">
        <w:rPr>
          <w:rFonts w:ascii="Cambria" w:hAnsi="Cambria" w:cstheme="minorHAnsi"/>
          <w:sz w:val="28"/>
          <w:szCs w:val="28"/>
        </w:rPr>
        <w:t xml:space="preserve">  - </w:t>
      </w:r>
      <w:r w:rsidR="00961F58" w:rsidRPr="00ED38E7">
        <w:rPr>
          <w:rFonts w:ascii="Cambria" w:eastAsia="SimSun" w:hAnsi="Cambria" w:cstheme="minorHAnsi"/>
          <w:kern w:val="1"/>
          <w:sz w:val="28"/>
          <w:szCs w:val="28"/>
          <w:u w:val="single"/>
          <w:lang w:eastAsia="hi-IN" w:bidi="hi-IN"/>
        </w:rPr>
        <w:t xml:space="preserve">Załącznik nr  8  </w:t>
      </w:r>
      <w:r w:rsidR="00961F58" w:rsidRPr="00ED38E7">
        <w:rPr>
          <w:rFonts w:ascii="Cambria" w:eastAsia="SimSun" w:hAnsi="Cambria" w:cstheme="minorHAnsi"/>
          <w:kern w:val="1"/>
          <w:sz w:val="28"/>
          <w:szCs w:val="28"/>
          <w:lang w:eastAsia="hi-IN" w:bidi="hi-IN"/>
        </w:rPr>
        <w:t xml:space="preserve">  </w:t>
      </w:r>
    </w:p>
    <w:p w14:paraId="6078E6CB" w14:textId="023258E8" w:rsidR="00961F58" w:rsidRPr="00ED38E7" w:rsidRDefault="00961F58" w:rsidP="00302150">
      <w:pPr>
        <w:numPr>
          <w:ilvl w:val="0"/>
          <w:numId w:val="9"/>
        </w:numPr>
        <w:tabs>
          <w:tab w:val="clear" w:pos="0"/>
        </w:tabs>
        <w:autoSpaceDE w:val="0"/>
        <w:spacing w:after="0" w:line="240" w:lineRule="auto"/>
        <w:ind w:left="567" w:hanging="567"/>
        <w:jc w:val="both"/>
        <w:rPr>
          <w:rFonts w:ascii="Cambria" w:hAnsi="Cambria" w:cstheme="minorHAnsi"/>
          <w:sz w:val="28"/>
          <w:szCs w:val="28"/>
          <w:u w:val="single"/>
        </w:rPr>
      </w:pPr>
      <w:r w:rsidRPr="00ED38E7">
        <w:rPr>
          <w:rFonts w:ascii="Cambria" w:hAnsi="Cambria" w:cstheme="minorHAnsi"/>
          <w:sz w:val="28"/>
          <w:szCs w:val="28"/>
        </w:rPr>
        <w:t xml:space="preserve">Parametry  techniczne    (wymagane i  oferowane ) dla </w:t>
      </w:r>
      <w:r w:rsidR="00176DB8" w:rsidRPr="00ED38E7">
        <w:rPr>
          <w:rFonts w:ascii="Cambria" w:hAnsi="Cambria" w:cstheme="minorHAnsi"/>
          <w:sz w:val="28"/>
          <w:szCs w:val="28"/>
        </w:rPr>
        <w:t xml:space="preserve">myjni dezynfektora </w:t>
      </w:r>
      <w:r w:rsidRPr="00ED38E7">
        <w:rPr>
          <w:rFonts w:ascii="Cambria" w:hAnsi="Cambria" w:cstheme="minorHAnsi"/>
          <w:sz w:val="28"/>
          <w:szCs w:val="28"/>
        </w:rPr>
        <w:t xml:space="preserve">  - </w:t>
      </w:r>
      <w:r w:rsidRPr="00ED38E7">
        <w:rPr>
          <w:rFonts w:ascii="Cambria" w:hAnsi="Cambria" w:cstheme="minorHAnsi"/>
          <w:sz w:val="28"/>
          <w:szCs w:val="28"/>
          <w:u w:val="single"/>
        </w:rPr>
        <w:t xml:space="preserve">Załącznik nr    9 </w:t>
      </w:r>
    </w:p>
    <w:p w14:paraId="6078E6CC" w14:textId="77777777" w:rsidR="00323C5E" w:rsidRPr="00ED38E7" w:rsidRDefault="00323C5E" w:rsidP="00302150">
      <w:pPr>
        <w:numPr>
          <w:ilvl w:val="0"/>
          <w:numId w:val="9"/>
        </w:numPr>
        <w:tabs>
          <w:tab w:val="clear" w:pos="0"/>
        </w:tabs>
        <w:spacing w:after="0" w:line="240" w:lineRule="auto"/>
        <w:ind w:left="567" w:hanging="567"/>
        <w:rPr>
          <w:rFonts w:ascii="Cambria" w:hAnsi="Cambria" w:cstheme="minorHAnsi"/>
          <w:sz w:val="28"/>
          <w:szCs w:val="28"/>
        </w:rPr>
      </w:pPr>
      <w:r w:rsidRPr="00ED38E7">
        <w:rPr>
          <w:rFonts w:ascii="Cambria" w:eastAsia="Trebuchet MS" w:hAnsi="Cambria" w:cstheme="minorHAnsi"/>
          <w:sz w:val="28"/>
          <w:szCs w:val="28"/>
        </w:rPr>
        <w:lastRenderedPageBreak/>
        <w:t>Oświadczenie Wykonawców wspólnie ubiegających się o udzielenie zamówienia –</w:t>
      </w:r>
      <w:r w:rsidRPr="00ED38E7">
        <w:rPr>
          <w:rFonts w:ascii="Cambria" w:eastAsia="Trebuchet MS" w:hAnsi="Cambria" w:cstheme="minorHAnsi"/>
          <w:sz w:val="28"/>
          <w:szCs w:val="28"/>
          <w:u w:val="single"/>
        </w:rPr>
        <w:t xml:space="preserve"> Załącznik nr 10</w:t>
      </w:r>
    </w:p>
    <w:p w14:paraId="6078E6CD" w14:textId="77777777" w:rsidR="00961F58" w:rsidRPr="00ED38E7" w:rsidRDefault="00961F58" w:rsidP="00302150">
      <w:pPr>
        <w:numPr>
          <w:ilvl w:val="0"/>
          <w:numId w:val="9"/>
        </w:numPr>
        <w:tabs>
          <w:tab w:val="clear" w:pos="0"/>
        </w:tabs>
        <w:spacing w:after="0" w:line="240" w:lineRule="auto"/>
        <w:ind w:left="567" w:hanging="567"/>
        <w:rPr>
          <w:rFonts w:ascii="Cambria" w:hAnsi="Cambria" w:cstheme="minorHAnsi"/>
          <w:sz w:val="28"/>
          <w:szCs w:val="28"/>
        </w:rPr>
      </w:pPr>
      <w:r w:rsidRPr="00ED38E7">
        <w:rPr>
          <w:rFonts w:ascii="Cambria" w:hAnsi="Cambria" w:cstheme="minorHAnsi"/>
          <w:sz w:val="28"/>
          <w:szCs w:val="28"/>
        </w:rPr>
        <w:t xml:space="preserve">Oświadczenie   o braku przynależności   do grupy  kapitałowej  - </w:t>
      </w:r>
      <w:r w:rsidR="00323C5E" w:rsidRPr="00ED38E7">
        <w:rPr>
          <w:rFonts w:ascii="Cambria" w:hAnsi="Cambria" w:cstheme="minorHAnsi"/>
          <w:sz w:val="28"/>
          <w:szCs w:val="28"/>
          <w:u w:val="single"/>
        </w:rPr>
        <w:t>załącznik nr 11</w:t>
      </w:r>
      <w:r w:rsidRPr="00ED38E7">
        <w:rPr>
          <w:rFonts w:ascii="Cambria" w:hAnsi="Cambria" w:cstheme="minorHAnsi"/>
          <w:sz w:val="28"/>
          <w:szCs w:val="28"/>
        </w:rPr>
        <w:t xml:space="preserve"> </w:t>
      </w:r>
    </w:p>
    <w:p w14:paraId="5F43A15A" w14:textId="6296C621" w:rsidR="00D25F1D" w:rsidRPr="00ED38E7" w:rsidRDefault="00D25F1D" w:rsidP="00302150">
      <w:pPr>
        <w:numPr>
          <w:ilvl w:val="0"/>
          <w:numId w:val="9"/>
        </w:numPr>
        <w:tabs>
          <w:tab w:val="clear" w:pos="0"/>
        </w:tabs>
        <w:spacing w:after="0" w:line="240" w:lineRule="auto"/>
        <w:ind w:left="567" w:hanging="567"/>
        <w:rPr>
          <w:rFonts w:ascii="Cambria" w:hAnsi="Cambria" w:cstheme="minorHAnsi"/>
          <w:sz w:val="28"/>
          <w:szCs w:val="28"/>
        </w:rPr>
      </w:pPr>
      <w:r w:rsidRPr="00ED38E7">
        <w:rPr>
          <w:rFonts w:ascii="Cambria" w:hAnsi="Cambria" w:cstheme="minorHAnsi"/>
          <w:sz w:val="28"/>
          <w:szCs w:val="28"/>
        </w:rPr>
        <w:t xml:space="preserve">Potwierdzenie  odbycia  wizji  lokalnej   - załącznik nr 12 </w:t>
      </w:r>
    </w:p>
    <w:p w14:paraId="7F507DF2" w14:textId="77777777" w:rsidR="0064782C" w:rsidRPr="00ED38E7" w:rsidRDefault="0064782C" w:rsidP="0006743E">
      <w:pPr>
        <w:pStyle w:val="Standard"/>
        <w:rPr>
          <w:rFonts w:ascii="Cambria" w:hAnsi="Cambria" w:cstheme="minorHAnsi"/>
          <w:spacing w:val="4"/>
          <w:sz w:val="28"/>
          <w:szCs w:val="28"/>
        </w:rPr>
      </w:pPr>
    </w:p>
    <w:p w14:paraId="63B8C0A3" w14:textId="77777777" w:rsidR="00C16318" w:rsidRPr="00ED38E7" w:rsidRDefault="00C16318">
      <w:pPr>
        <w:pStyle w:val="Standard"/>
        <w:ind w:left="6381" w:firstLine="709"/>
        <w:rPr>
          <w:rFonts w:ascii="Cambria" w:hAnsi="Cambria" w:cstheme="minorHAnsi"/>
          <w:spacing w:val="4"/>
          <w:sz w:val="28"/>
          <w:szCs w:val="28"/>
        </w:rPr>
      </w:pPr>
    </w:p>
    <w:p w14:paraId="41C31597" w14:textId="77777777" w:rsidR="00C16318" w:rsidRPr="00ED38E7" w:rsidRDefault="00C16318">
      <w:pPr>
        <w:pStyle w:val="Standard"/>
        <w:ind w:left="6381" w:firstLine="709"/>
        <w:rPr>
          <w:rFonts w:ascii="Cambria" w:hAnsi="Cambria" w:cstheme="minorHAnsi"/>
          <w:spacing w:val="4"/>
          <w:sz w:val="28"/>
          <w:szCs w:val="28"/>
        </w:rPr>
      </w:pPr>
    </w:p>
    <w:p w14:paraId="74201CAA" w14:textId="77777777" w:rsidR="00C16318" w:rsidRPr="00ED38E7" w:rsidRDefault="00C16318">
      <w:pPr>
        <w:pStyle w:val="Standard"/>
        <w:ind w:left="6381" w:firstLine="709"/>
        <w:rPr>
          <w:rFonts w:ascii="Cambria" w:hAnsi="Cambria" w:cstheme="minorHAnsi"/>
          <w:spacing w:val="4"/>
          <w:sz w:val="28"/>
          <w:szCs w:val="28"/>
        </w:rPr>
      </w:pPr>
    </w:p>
    <w:p w14:paraId="0EF8ABA8" w14:textId="77777777" w:rsidR="00C16318" w:rsidRPr="00ED38E7" w:rsidRDefault="00C16318">
      <w:pPr>
        <w:pStyle w:val="Standard"/>
        <w:ind w:left="6381" w:firstLine="709"/>
        <w:rPr>
          <w:rFonts w:ascii="Cambria" w:hAnsi="Cambria" w:cstheme="minorHAnsi"/>
          <w:spacing w:val="4"/>
          <w:sz w:val="28"/>
          <w:szCs w:val="28"/>
        </w:rPr>
      </w:pPr>
    </w:p>
    <w:p w14:paraId="74DE1648" w14:textId="77777777" w:rsidR="00C16318" w:rsidRPr="00ED38E7" w:rsidRDefault="00C16318">
      <w:pPr>
        <w:pStyle w:val="Standard"/>
        <w:ind w:left="6381" w:firstLine="709"/>
        <w:rPr>
          <w:rFonts w:ascii="Cambria" w:hAnsi="Cambria" w:cstheme="minorHAnsi"/>
          <w:spacing w:val="4"/>
          <w:sz w:val="28"/>
          <w:szCs w:val="28"/>
        </w:rPr>
      </w:pPr>
    </w:p>
    <w:p w14:paraId="0709C896" w14:textId="77777777" w:rsidR="00C16318" w:rsidRPr="00ED38E7" w:rsidRDefault="00C16318">
      <w:pPr>
        <w:pStyle w:val="Standard"/>
        <w:ind w:left="6381" w:firstLine="709"/>
        <w:rPr>
          <w:rFonts w:ascii="Cambria" w:hAnsi="Cambria" w:cstheme="minorHAnsi"/>
          <w:spacing w:val="4"/>
          <w:sz w:val="28"/>
          <w:szCs w:val="28"/>
        </w:rPr>
      </w:pPr>
    </w:p>
    <w:p w14:paraId="1D60E2DC" w14:textId="77777777" w:rsidR="00C16318" w:rsidRPr="00ED38E7" w:rsidRDefault="00C16318">
      <w:pPr>
        <w:pStyle w:val="Standard"/>
        <w:ind w:left="6381" w:firstLine="709"/>
        <w:rPr>
          <w:rFonts w:ascii="Cambria" w:hAnsi="Cambria" w:cstheme="minorHAnsi"/>
          <w:spacing w:val="4"/>
          <w:sz w:val="28"/>
          <w:szCs w:val="28"/>
        </w:rPr>
      </w:pPr>
    </w:p>
    <w:p w14:paraId="28EBC686" w14:textId="77777777" w:rsidR="00C16318" w:rsidRPr="00ED38E7" w:rsidRDefault="00C16318">
      <w:pPr>
        <w:pStyle w:val="Standard"/>
        <w:ind w:left="6381" w:firstLine="709"/>
        <w:rPr>
          <w:rFonts w:ascii="Cambria" w:hAnsi="Cambria" w:cstheme="minorHAnsi"/>
          <w:spacing w:val="4"/>
          <w:sz w:val="28"/>
          <w:szCs w:val="28"/>
        </w:rPr>
      </w:pPr>
    </w:p>
    <w:p w14:paraId="782BC9C9" w14:textId="77777777" w:rsidR="00C16318" w:rsidRPr="00ED38E7" w:rsidRDefault="00C16318">
      <w:pPr>
        <w:pStyle w:val="Standard"/>
        <w:ind w:left="6381" w:firstLine="709"/>
        <w:rPr>
          <w:rFonts w:ascii="Cambria" w:hAnsi="Cambria" w:cstheme="minorHAnsi"/>
          <w:spacing w:val="4"/>
          <w:sz w:val="28"/>
          <w:szCs w:val="28"/>
        </w:rPr>
      </w:pPr>
    </w:p>
    <w:p w14:paraId="42E90C52" w14:textId="77777777" w:rsidR="00C16318" w:rsidRPr="00ED38E7" w:rsidRDefault="00C16318">
      <w:pPr>
        <w:pStyle w:val="Standard"/>
        <w:ind w:left="6381" w:firstLine="709"/>
        <w:rPr>
          <w:rFonts w:ascii="Cambria" w:hAnsi="Cambria" w:cstheme="minorHAnsi"/>
          <w:spacing w:val="4"/>
          <w:sz w:val="28"/>
          <w:szCs w:val="28"/>
        </w:rPr>
      </w:pPr>
    </w:p>
    <w:p w14:paraId="018A79A3" w14:textId="77777777" w:rsidR="00C16318" w:rsidRPr="00ED38E7" w:rsidRDefault="00C16318">
      <w:pPr>
        <w:pStyle w:val="Standard"/>
        <w:ind w:left="6381" w:firstLine="709"/>
        <w:rPr>
          <w:rFonts w:ascii="Cambria" w:hAnsi="Cambria" w:cstheme="minorHAnsi"/>
          <w:spacing w:val="4"/>
          <w:sz w:val="28"/>
          <w:szCs w:val="28"/>
        </w:rPr>
      </w:pPr>
    </w:p>
    <w:p w14:paraId="38691F82" w14:textId="77777777" w:rsidR="00C16318" w:rsidRPr="00ED38E7" w:rsidRDefault="00C16318">
      <w:pPr>
        <w:pStyle w:val="Standard"/>
        <w:ind w:left="6381" w:firstLine="709"/>
        <w:rPr>
          <w:rFonts w:ascii="Cambria" w:hAnsi="Cambria" w:cstheme="minorHAnsi"/>
          <w:spacing w:val="4"/>
          <w:sz w:val="28"/>
          <w:szCs w:val="28"/>
        </w:rPr>
      </w:pPr>
    </w:p>
    <w:p w14:paraId="33EA8808" w14:textId="77777777" w:rsidR="00C16318" w:rsidRPr="00ED38E7" w:rsidRDefault="00C16318">
      <w:pPr>
        <w:pStyle w:val="Standard"/>
        <w:ind w:left="6381" w:firstLine="709"/>
        <w:rPr>
          <w:rFonts w:ascii="Cambria" w:hAnsi="Cambria" w:cstheme="minorHAnsi"/>
          <w:spacing w:val="4"/>
          <w:sz w:val="28"/>
          <w:szCs w:val="28"/>
        </w:rPr>
      </w:pPr>
    </w:p>
    <w:p w14:paraId="47717CFD" w14:textId="77777777" w:rsidR="00C16318" w:rsidRPr="00ED38E7" w:rsidRDefault="00C16318">
      <w:pPr>
        <w:pStyle w:val="Standard"/>
        <w:ind w:left="6381" w:firstLine="709"/>
        <w:rPr>
          <w:rFonts w:ascii="Cambria" w:hAnsi="Cambria" w:cstheme="minorHAnsi"/>
          <w:spacing w:val="4"/>
          <w:sz w:val="28"/>
          <w:szCs w:val="28"/>
        </w:rPr>
      </w:pPr>
    </w:p>
    <w:p w14:paraId="67D4C6D5" w14:textId="77777777" w:rsidR="00C16318" w:rsidRPr="00ED38E7" w:rsidRDefault="00C16318">
      <w:pPr>
        <w:pStyle w:val="Standard"/>
        <w:ind w:left="6381" w:firstLine="709"/>
        <w:rPr>
          <w:rFonts w:ascii="Cambria" w:hAnsi="Cambria" w:cstheme="minorHAnsi"/>
          <w:spacing w:val="4"/>
          <w:sz w:val="28"/>
          <w:szCs w:val="28"/>
        </w:rPr>
      </w:pPr>
    </w:p>
    <w:p w14:paraId="68DCB9CF" w14:textId="77777777" w:rsidR="00C16318" w:rsidRPr="00ED38E7" w:rsidRDefault="00C16318">
      <w:pPr>
        <w:pStyle w:val="Standard"/>
        <w:ind w:left="6381" w:firstLine="709"/>
        <w:rPr>
          <w:rFonts w:ascii="Cambria" w:hAnsi="Cambria" w:cstheme="minorHAnsi"/>
          <w:spacing w:val="4"/>
          <w:sz w:val="28"/>
          <w:szCs w:val="28"/>
        </w:rPr>
      </w:pPr>
    </w:p>
    <w:p w14:paraId="76D131A2" w14:textId="77777777" w:rsidR="00C16318" w:rsidRPr="00ED38E7" w:rsidRDefault="00C16318">
      <w:pPr>
        <w:pStyle w:val="Standard"/>
        <w:ind w:left="6381" w:firstLine="709"/>
        <w:rPr>
          <w:rFonts w:ascii="Cambria" w:hAnsi="Cambria" w:cstheme="minorHAnsi"/>
          <w:spacing w:val="4"/>
          <w:sz w:val="28"/>
          <w:szCs w:val="28"/>
        </w:rPr>
      </w:pPr>
    </w:p>
    <w:p w14:paraId="526A0238" w14:textId="77777777" w:rsidR="00C16318" w:rsidRPr="00ED38E7" w:rsidRDefault="00C16318">
      <w:pPr>
        <w:pStyle w:val="Standard"/>
        <w:ind w:left="6381" w:firstLine="709"/>
        <w:rPr>
          <w:rFonts w:ascii="Cambria" w:hAnsi="Cambria" w:cstheme="minorHAnsi"/>
          <w:spacing w:val="4"/>
          <w:sz w:val="28"/>
          <w:szCs w:val="28"/>
        </w:rPr>
      </w:pPr>
    </w:p>
    <w:p w14:paraId="47E40D9D" w14:textId="77777777" w:rsidR="00C16318" w:rsidRPr="00ED38E7" w:rsidRDefault="00C16318">
      <w:pPr>
        <w:pStyle w:val="Standard"/>
        <w:ind w:left="6381" w:firstLine="709"/>
        <w:rPr>
          <w:rFonts w:ascii="Cambria" w:hAnsi="Cambria" w:cstheme="minorHAnsi"/>
          <w:spacing w:val="4"/>
          <w:sz w:val="28"/>
          <w:szCs w:val="28"/>
        </w:rPr>
      </w:pPr>
    </w:p>
    <w:p w14:paraId="12EB0FC3" w14:textId="77777777" w:rsidR="00C16318" w:rsidRPr="00ED38E7" w:rsidRDefault="00C16318">
      <w:pPr>
        <w:pStyle w:val="Standard"/>
        <w:ind w:left="6381" w:firstLine="709"/>
        <w:rPr>
          <w:rFonts w:ascii="Cambria" w:hAnsi="Cambria" w:cstheme="minorHAnsi"/>
          <w:spacing w:val="4"/>
          <w:sz w:val="28"/>
          <w:szCs w:val="28"/>
        </w:rPr>
      </w:pPr>
    </w:p>
    <w:p w14:paraId="5EC86981" w14:textId="77777777" w:rsidR="00C16318" w:rsidRPr="00ED38E7" w:rsidRDefault="00C16318">
      <w:pPr>
        <w:pStyle w:val="Standard"/>
        <w:ind w:left="6381" w:firstLine="709"/>
        <w:rPr>
          <w:rFonts w:ascii="Cambria" w:hAnsi="Cambria" w:cstheme="minorHAnsi"/>
          <w:spacing w:val="4"/>
          <w:sz w:val="28"/>
          <w:szCs w:val="28"/>
        </w:rPr>
      </w:pPr>
    </w:p>
    <w:p w14:paraId="49846682" w14:textId="77777777" w:rsidR="00C16318" w:rsidRPr="00ED38E7" w:rsidRDefault="00C16318">
      <w:pPr>
        <w:pStyle w:val="Standard"/>
        <w:ind w:left="6381" w:firstLine="709"/>
        <w:rPr>
          <w:rFonts w:ascii="Cambria" w:hAnsi="Cambria" w:cstheme="minorHAnsi"/>
          <w:spacing w:val="4"/>
          <w:sz w:val="28"/>
          <w:szCs w:val="28"/>
        </w:rPr>
      </w:pPr>
    </w:p>
    <w:p w14:paraId="775D7199" w14:textId="77777777" w:rsidR="00C16318" w:rsidRPr="00ED38E7" w:rsidRDefault="00C16318">
      <w:pPr>
        <w:pStyle w:val="Standard"/>
        <w:ind w:left="6381" w:firstLine="709"/>
        <w:rPr>
          <w:rFonts w:ascii="Cambria" w:hAnsi="Cambria" w:cstheme="minorHAnsi"/>
          <w:spacing w:val="4"/>
          <w:sz w:val="28"/>
          <w:szCs w:val="28"/>
        </w:rPr>
      </w:pPr>
    </w:p>
    <w:p w14:paraId="56DBFBC2" w14:textId="77777777" w:rsidR="00C16318" w:rsidRPr="00ED38E7" w:rsidRDefault="00C16318">
      <w:pPr>
        <w:pStyle w:val="Standard"/>
        <w:ind w:left="6381" w:firstLine="709"/>
        <w:rPr>
          <w:rFonts w:ascii="Cambria" w:hAnsi="Cambria" w:cstheme="minorHAnsi"/>
          <w:spacing w:val="4"/>
          <w:sz w:val="28"/>
          <w:szCs w:val="28"/>
        </w:rPr>
      </w:pPr>
    </w:p>
    <w:p w14:paraId="50562102" w14:textId="77777777" w:rsidR="00C16318" w:rsidRPr="00ED38E7" w:rsidRDefault="00C16318">
      <w:pPr>
        <w:pStyle w:val="Standard"/>
        <w:ind w:left="6381" w:firstLine="709"/>
        <w:rPr>
          <w:rFonts w:ascii="Cambria" w:hAnsi="Cambria" w:cstheme="minorHAnsi"/>
          <w:spacing w:val="4"/>
          <w:sz w:val="28"/>
          <w:szCs w:val="28"/>
        </w:rPr>
      </w:pPr>
    </w:p>
    <w:p w14:paraId="133D3A46" w14:textId="77777777" w:rsidR="00C16318" w:rsidRDefault="00C16318">
      <w:pPr>
        <w:pStyle w:val="Standard"/>
        <w:ind w:left="6381" w:firstLine="709"/>
        <w:rPr>
          <w:rFonts w:ascii="Cambria" w:hAnsi="Cambria" w:cstheme="minorHAnsi"/>
          <w:spacing w:val="4"/>
          <w:sz w:val="28"/>
          <w:szCs w:val="28"/>
        </w:rPr>
      </w:pPr>
    </w:p>
    <w:p w14:paraId="01FCA970" w14:textId="77777777" w:rsidR="00BF0FA3" w:rsidRDefault="00BF0FA3">
      <w:pPr>
        <w:pStyle w:val="Standard"/>
        <w:ind w:left="6381" w:firstLine="709"/>
        <w:rPr>
          <w:rFonts w:ascii="Cambria" w:hAnsi="Cambria" w:cstheme="minorHAnsi"/>
          <w:spacing w:val="4"/>
          <w:sz w:val="28"/>
          <w:szCs w:val="28"/>
        </w:rPr>
      </w:pPr>
    </w:p>
    <w:p w14:paraId="54FCEAE7" w14:textId="77777777" w:rsidR="00BF0FA3" w:rsidRDefault="00BF0FA3">
      <w:pPr>
        <w:pStyle w:val="Standard"/>
        <w:ind w:left="6381" w:firstLine="709"/>
        <w:rPr>
          <w:rFonts w:ascii="Cambria" w:hAnsi="Cambria" w:cstheme="minorHAnsi"/>
          <w:spacing w:val="4"/>
          <w:sz w:val="28"/>
          <w:szCs w:val="28"/>
        </w:rPr>
      </w:pPr>
    </w:p>
    <w:p w14:paraId="05CC8920" w14:textId="77777777" w:rsidR="00BF0FA3" w:rsidRDefault="00BF0FA3">
      <w:pPr>
        <w:pStyle w:val="Standard"/>
        <w:ind w:left="6381" w:firstLine="709"/>
        <w:rPr>
          <w:rFonts w:ascii="Cambria" w:hAnsi="Cambria" w:cstheme="minorHAnsi"/>
          <w:spacing w:val="4"/>
          <w:sz w:val="28"/>
          <w:szCs w:val="28"/>
        </w:rPr>
      </w:pPr>
    </w:p>
    <w:p w14:paraId="12B535A5" w14:textId="77777777" w:rsidR="00BF0FA3" w:rsidRDefault="00BF0FA3">
      <w:pPr>
        <w:pStyle w:val="Standard"/>
        <w:ind w:left="6381" w:firstLine="709"/>
        <w:rPr>
          <w:rFonts w:ascii="Cambria" w:hAnsi="Cambria" w:cstheme="minorHAnsi"/>
          <w:spacing w:val="4"/>
          <w:sz w:val="28"/>
          <w:szCs w:val="28"/>
        </w:rPr>
      </w:pPr>
    </w:p>
    <w:p w14:paraId="4CD7A414" w14:textId="77777777" w:rsidR="00BF0FA3" w:rsidRDefault="00BF0FA3">
      <w:pPr>
        <w:pStyle w:val="Standard"/>
        <w:ind w:left="6381" w:firstLine="709"/>
        <w:rPr>
          <w:rFonts w:ascii="Cambria" w:hAnsi="Cambria" w:cstheme="minorHAnsi"/>
          <w:spacing w:val="4"/>
          <w:sz w:val="28"/>
          <w:szCs w:val="28"/>
        </w:rPr>
      </w:pPr>
    </w:p>
    <w:p w14:paraId="07BE6265" w14:textId="77777777" w:rsidR="00BF0FA3" w:rsidRDefault="00BF0FA3">
      <w:pPr>
        <w:pStyle w:val="Standard"/>
        <w:ind w:left="6381" w:firstLine="709"/>
        <w:rPr>
          <w:rFonts w:ascii="Cambria" w:hAnsi="Cambria" w:cstheme="minorHAnsi"/>
          <w:spacing w:val="4"/>
          <w:sz w:val="28"/>
          <w:szCs w:val="28"/>
        </w:rPr>
      </w:pPr>
    </w:p>
    <w:p w14:paraId="2DD168FA" w14:textId="77777777" w:rsidR="00BF0FA3" w:rsidRDefault="00BF0FA3">
      <w:pPr>
        <w:pStyle w:val="Standard"/>
        <w:ind w:left="6381" w:firstLine="709"/>
        <w:rPr>
          <w:rFonts w:ascii="Cambria" w:hAnsi="Cambria" w:cstheme="minorHAnsi"/>
          <w:spacing w:val="4"/>
          <w:sz w:val="28"/>
          <w:szCs w:val="28"/>
        </w:rPr>
      </w:pPr>
    </w:p>
    <w:p w14:paraId="55B4FFB5" w14:textId="77777777" w:rsidR="00BF0FA3" w:rsidRDefault="00BF0FA3">
      <w:pPr>
        <w:pStyle w:val="Standard"/>
        <w:ind w:left="6381" w:firstLine="709"/>
        <w:rPr>
          <w:rFonts w:ascii="Cambria" w:hAnsi="Cambria" w:cstheme="minorHAnsi"/>
          <w:spacing w:val="4"/>
          <w:sz w:val="28"/>
          <w:szCs w:val="28"/>
        </w:rPr>
      </w:pPr>
    </w:p>
    <w:p w14:paraId="1BC2A822" w14:textId="77777777" w:rsidR="00BF0FA3" w:rsidRDefault="00BF0FA3">
      <w:pPr>
        <w:pStyle w:val="Standard"/>
        <w:ind w:left="6381" w:firstLine="709"/>
        <w:rPr>
          <w:rFonts w:ascii="Cambria" w:hAnsi="Cambria" w:cstheme="minorHAnsi"/>
          <w:spacing w:val="4"/>
          <w:sz w:val="28"/>
          <w:szCs w:val="28"/>
        </w:rPr>
      </w:pPr>
    </w:p>
    <w:p w14:paraId="352C5381" w14:textId="77777777" w:rsidR="00D34C5F" w:rsidRDefault="00D34C5F" w:rsidP="0032557F">
      <w:pPr>
        <w:pStyle w:val="Standard"/>
        <w:rPr>
          <w:rFonts w:ascii="Cambria" w:hAnsi="Cambria" w:cstheme="minorHAnsi"/>
          <w:spacing w:val="4"/>
          <w:sz w:val="28"/>
          <w:szCs w:val="28"/>
        </w:rPr>
      </w:pPr>
    </w:p>
    <w:p w14:paraId="77FB4C72" w14:textId="77777777" w:rsidR="00D050B3" w:rsidRDefault="00D050B3">
      <w:pPr>
        <w:pStyle w:val="Standard"/>
        <w:ind w:left="6381" w:firstLine="709"/>
        <w:rPr>
          <w:rFonts w:ascii="Cambria" w:hAnsi="Cambria" w:cstheme="minorHAnsi"/>
          <w:spacing w:val="4"/>
          <w:sz w:val="28"/>
          <w:szCs w:val="28"/>
        </w:rPr>
      </w:pPr>
    </w:p>
    <w:p w14:paraId="6078E6D4" w14:textId="77777777" w:rsidR="00961F58" w:rsidRPr="00ED38E7" w:rsidRDefault="00961F58">
      <w:pPr>
        <w:pStyle w:val="Standard"/>
        <w:ind w:left="6381" w:firstLine="709"/>
        <w:rPr>
          <w:rFonts w:ascii="Cambria" w:hAnsi="Cambria" w:cstheme="minorHAnsi"/>
          <w:spacing w:val="4"/>
          <w:sz w:val="28"/>
          <w:szCs w:val="28"/>
        </w:rPr>
      </w:pPr>
      <w:r w:rsidRPr="00ED38E7">
        <w:rPr>
          <w:rFonts w:ascii="Cambria" w:hAnsi="Cambria" w:cstheme="minorHAnsi"/>
          <w:spacing w:val="4"/>
          <w:sz w:val="28"/>
          <w:szCs w:val="28"/>
        </w:rPr>
        <w:t xml:space="preserve">Załącznik nr 2 </w:t>
      </w:r>
    </w:p>
    <w:p w14:paraId="6078E6D5" w14:textId="77777777" w:rsidR="00961F58" w:rsidRPr="00ED38E7" w:rsidRDefault="00961F58">
      <w:pPr>
        <w:pStyle w:val="Nagwek3"/>
        <w:spacing w:before="120" w:line="240" w:lineRule="auto"/>
        <w:rPr>
          <w:rFonts w:ascii="Cambria" w:hAnsi="Cambria" w:cstheme="minorHAnsi"/>
          <w:spacing w:val="4"/>
          <w:sz w:val="28"/>
          <w:szCs w:val="28"/>
        </w:rPr>
      </w:pPr>
    </w:p>
    <w:p w14:paraId="6078E6D6" w14:textId="77777777" w:rsidR="00961F58" w:rsidRPr="00ED38E7" w:rsidRDefault="00961F58">
      <w:pPr>
        <w:pStyle w:val="Nagwek3"/>
        <w:spacing w:before="120" w:line="240" w:lineRule="auto"/>
        <w:rPr>
          <w:rFonts w:ascii="Cambria" w:hAnsi="Cambria" w:cstheme="minorHAnsi"/>
          <w:spacing w:val="4"/>
          <w:sz w:val="28"/>
          <w:szCs w:val="28"/>
        </w:rPr>
      </w:pPr>
    </w:p>
    <w:p w14:paraId="6078E6D7" w14:textId="77777777" w:rsidR="00961F58" w:rsidRPr="00ED38E7" w:rsidRDefault="00961F58">
      <w:pPr>
        <w:pStyle w:val="Nagwek3"/>
        <w:spacing w:before="120" w:line="240" w:lineRule="auto"/>
        <w:rPr>
          <w:rFonts w:ascii="Cambria" w:hAnsi="Cambria" w:cstheme="minorHAnsi"/>
          <w:spacing w:val="4"/>
          <w:sz w:val="28"/>
          <w:szCs w:val="28"/>
        </w:rPr>
      </w:pPr>
      <w:r w:rsidRPr="00ED38E7">
        <w:rPr>
          <w:rFonts w:ascii="Cambria" w:hAnsi="Cambria" w:cstheme="minorHAnsi"/>
          <w:spacing w:val="4"/>
          <w:sz w:val="28"/>
          <w:szCs w:val="28"/>
        </w:rPr>
        <w:t xml:space="preserve"> FORMULARZ OFERTY</w:t>
      </w:r>
    </w:p>
    <w:p w14:paraId="6078E6D8" w14:textId="77777777" w:rsidR="00961F58" w:rsidRPr="00ED38E7" w:rsidRDefault="00961F58">
      <w:pPr>
        <w:pStyle w:val="Nagwek1"/>
        <w:shd w:val="clear" w:color="auto" w:fill="000000"/>
        <w:spacing w:before="120"/>
        <w:rPr>
          <w:rFonts w:ascii="Cambria" w:hAnsi="Cambria" w:cstheme="minorHAnsi"/>
          <w:caps/>
          <w:color w:val="FFFFFF"/>
          <w:spacing w:val="4"/>
          <w:sz w:val="28"/>
          <w:szCs w:val="28"/>
          <w:lang w:val="pl-PL"/>
        </w:rPr>
      </w:pPr>
      <w:r w:rsidRPr="00ED38E7">
        <w:rPr>
          <w:rFonts w:ascii="Cambria" w:hAnsi="Cambria" w:cstheme="minorHAnsi"/>
          <w:caps/>
          <w:color w:val="FFFFFF"/>
          <w:spacing w:val="4"/>
          <w:sz w:val="28"/>
          <w:szCs w:val="28"/>
          <w:lang w:val="pl-PL"/>
        </w:rPr>
        <w:t>Dane WYKONAWCY:</w:t>
      </w:r>
    </w:p>
    <w:p w14:paraId="6078E6D9" w14:textId="77777777" w:rsidR="00961F58" w:rsidRPr="00ED38E7" w:rsidRDefault="00961F58">
      <w:pPr>
        <w:pStyle w:val="Textbody"/>
        <w:spacing w:after="0" w:line="360" w:lineRule="auto"/>
        <w:rPr>
          <w:rFonts w:ascii="Cambria" w:hAnsi="Cambria" w:cstheme="minorHAnsi"/>
          <w:smallCaps/>
          <w:sz w:val="28"/>
          <w:szCs w:val="28"/>
        </w:rPr>
      </w:pPr>
      <w:r w:rsidRPr="00ED38E7">
        <w:rPr>
          <w:rFonts w:ascii="Cambria" w:hAnsi="Cambria" w:cstheme="minorHAnsi"/>
          <w:smallCaps/>
          <w:sz w:val="28"/>
          <w:szCs w:val="28"/>
        </w:rPr>
        <w:t>PEŁNA NAZWA  WYKONAWCY:  ........................................................................................................................</w:t>
      </w:r>
    </w:p>
    <w:p w14:paraId="6078E6DA" w14:textId="77777777" w:rsidR="00961F58" w:rsidRPr="00ED38E7" w:rsidRDefault="00961F58">
      <w:pPr>
        <w:pStyle w:val="Textbody"/>
        <w:spacing w:after="0" w:line="360" w:lineRule="auto"/>
        <w:rPr>
          <w:rFonts w:ascii="Cambria" w:hAnsi="Cambria" w:cstheme="minorHAnsi"/>
          <w:smallCaps/>
          <w:sz w:val="28"/>
          <w:szCs w:val="28"/>
        </w:rPr>
      </w:pPr>
      <w:r w:rsidRPr="00ED38E7">
        <w:rPr>
          <w:rFonts w:ascii="Cambria" w:hAnsi="Cambria" w:cstheme="minorHAnsi"/>
          <w:smallCaps/>
          <w:sz w:val="28"/>
          <w:szCs w:val="28"/>
        </w:rPr>
        <w:t>ADRES WYKONAWCY: ....................................................................................................................................</w:t>
      </w:r>
    </w:p>
    <w:p w14:paraId="6078E6DB" w14:textId="77777777" w:rsidR="00961F58" w:rsidRPr="00ED38E7" w:rsidRDefault="00961F58">
      <w:pPr>
        <w:pStyle w:val="Textbody"/>
        <w:spacing w:after="0" w:line="360" w:lineRule="auto"/>
        <w:rPr>
          <w:rFonts w:ascii="Cambria" w:hAnsi="Cambria" w:cstheme="minorHAnsi"/>
          <w:smallCaps/>
          <w:sz w:val="28"/>
          <w:szCs w:val="28"/>
        </w:rPr>
      </w:pPr>
      <w:r w:rsidRPr="00ED38E7">
        <w:rPr>
          <w:rFonts w:ascii="Cambria" w:hAnsi="Cambria" w:cstheme="minorHAnsi"/>
          <w:smallCaps/>
          <w:sz w:val="28"/>
          <w:szCs w:val="28"/>
        </w:rPr>
        <w:t>REGON: ........................................ NIP: .......................................</w:t>
      </w:r>
    </w:p>
    <w:p w14:paraId="6078E6DC" w14:textId="77777777" w:rsidR="00961F58" w:rsidRPr="00ED38E7" w:rsidRDefault="00961F58">
      <w:pPr>
        <w:pStyle w:val="Textbody"/>
        <w:spacing w:after="0" w:line="360" w:lineRule="auto"/>
        <w:rPr>
          <w:rFonts w:ascii="Cambria" w:hAnsi="Cambria" w:cstheme="minorHAnsi"/>
          <w:smallCaps/>
          <w:sz w:val="28"/>
          <w:szCs w:val="28"/>
        </w:rPr>
      </w:pPr>
      <w:r w:rsidRPr="00ED38E7">
        <w:rPr>
          <w:rFonts w:ascii="Cambria" w:hAnsi="Cambria" w:cstheme="minorHAnsi"/>
          <w:smallCaps/>
          <w:sz w:val="28"/>
          <w:szCs w:val="28"/>
        </w:rPr>
        <w:t>BANK I NUMER KONTA ………………………………………………………………………………………………………………………………</w:t>
      </w:r>
    </w:p>
    <w:p w14:paraId="6078E6DD" w14:textId="77777777" w:rsidR="00961F58" w:rsidRPr="00ED38E7" w:rsidRDefault="00961F58">
      <w:pPr>
        <w:pStyle w:val="Textbody"/>
        <w:spacing w:after="0" w:line="360" w:lineRule="auto"/>
        <w:rPr>
          <w:rFonts w:ascii="Cambria" w:hAnsi="Cambria" w:cstheme="minorHAnsi"/>
          <w:smallCaps/>
          <w:sz w:val="28"/>
          <w:szCs w:val="28"/>
        </w:rPr>
      </w:pPr>
      <w:r w:rsidRPr="00ED38E7">
        <w:rPr>
          <w:rFonts w:ascii="Cambria" w:hAnsi="Cambria" w:cstheme="minorHAnsi"/>
          <w:smallCaps/>
          <w:sz w:val="28"/>
          <w:szCs w:val="28"/>
        </w:rPr>
        <w:t>TEL. .......................................      FAX: ................................. MAIL: ………………………………………………………….</w:t>
      </w:r>
    </w:p>
    <w:p w14:paraId="6078E6DE" w14:textId="77777777" w:rsidR="00961F58" w:rsidRPr="00ED38E7" w:rsidRDefault="00961F58">
      <w:pPr>
        <w:pStyle w:val="Textbody"/>
        <w:tabs>
          <w:tab w:val="left" w:pos="426"/>
        </w:tabs>
        <w:spacing w:after="0" w:line="360" w:lineRule="auto"/>
        <w:jc w:val="both"/>
        <w:rPr>
          <w:rFonts w:ascii="Cambria" w:hAnsi="Cambria" w:cstheme="minorHAnsi"/>
          <w:smallCaps/>
          <w:sz w:val="28"/>
          <w:szCs w:val="28"/>
        </w:rPr>
      </w:pPr>
      <w:r w:rsidRPr="00ED38E7">
        <w:rPr>
          <w:rFonts w:ascii="Cambria" w:hAnsi="Cambria" w:cstheme="minorHAnsi"/>
          <w:smallCaps/>
          <w:sz w:val="28"/>
          <w:szCs w:val="28"/>
        </w:rPr>
        <w:t>OSOBA DO KONTAKTU ………………………………………………………………………………………………………………………</w:t>
      </w:r>
    </w:p>
    <w:p w14:paraId="6078E6DF" w14:textId="77777777" w:rsidR="00961F58" w:rsidRPr="00ED38E7" w:rsidRDefault="00961F58">
      <w:pPr>
        <w:pStyle w:val="Textbody"/>
        <w:tabs>
          <w:tab w:val="left" w:pos="0"/>
        </w:tabs>
        <w:spacing w:before="120" w:after="0" w:line="260" w:lineRule="exact"/>
        <w:jc w:val="both"/>
        <w:rPr>
          <w:rFonts w:ascii="Cambria" w:hAnsi="Cambria" w:cstheme="minorHAnsi"/>
          <w:b/>
          <w:i/>
          <w:spacing w:val="10"/>
          <w:sz w:val="28"/>
          <w:szCs w:val="28"/>
        </w:rPr>
      </w:pPr>
      <w:r w:rsidRPr="00ED38E7">
        <w:rPr>
          <w:rFonts w:ascii="Cambria" w:hAnsi="Cambria" w:cstheme="minorHAnsi"/>
          <w:b/>
          <w:i/>
          <w:spacing w:val="10"/>
          <w:sz w:val="28"/>
          <w:szCs w:val="28"/>
        </w:rPr>
        <w:t>UWAGA - W WYPADKU, GDY WYKONAWCĄ JEST OSOBA FIZYCZNA PROWADZĄCA DZIAŁALNOŚĆ GOSPODARCZĄ W OFERCIE NALEŻY PODAĆ ADRES ZAMIESZKANIA I PESEL NA ODRĘBNYM DOKUMENCIE (DOKUMENT TEN NIE BĘDZIE UDOSTĘPNIANY INNYM WYKONAWCOM)</w:t>
      </w:r>
    </w:p>
    <w:p w14:paraId="6078E6E0" w14:textId="77777777" w:rsidR="00961F58" w:rsidRPr="00ED38E7" w:rsidRDefault="00961F58">
      <w:pPr>
        <w:pStyle w:val="Textbody"/>
        <w:tabs>
          <w:tab w:val="left" w:pos="426"/>
        </w:tabs>
        <w:spacing w:after="0" w:line="360" w:lineRule="auto"/>
        <w:jc w:val="both"/>
        <w:rPr>
          <w:rFonts w:ascii="Cambria" w:hAnsi="Cambria" w:cstheme="minorHAnsi"/>
          <w:smallCaps/>
          <w:spacing w:val="4"/>
          <w:sz w:val="28"/>
          <w:szCs w:val="28"/>
        </w:rPr>
      </w:pPr>
    </w:p>
    <w:p w14:paraId="6078E6E1" w14:textId="77777777" w:rsidR="00961F58" w:rsidRPr="00ED38E7" w:rsidRDefault="00961F58" w:rsidP="00547BA7">
      <w:pPr>
        <w:pStyle w:val="Akapitzlist"/>
        <w:numPr>
          <w:ilvl w:val="0"/>
          <w:numId w:val="32"/>
        </w:numPr>
        <w:shd w:val="clear" w:color="auto" w:fill="000000"/>
        <w:tabs>
          <w:tab w:val="clear" w:pos="0"/>
        </w:tabs>
        <w:spacing w:after="200" w:line="276" w:lineRule="auto"/>
        <w:ind w:left="284"/>
        <w:textAlignment w:val="baseline"/>
        <w:rPr>
          <w:rFonts w:ascii="Cambria" w:hAnsi="Cambria" w:cstheme="minorHAnsi"/>
          <w:caps/>
          <w:color w:val="FFFFFF"/>
          <w:spacing w:val="4"/>
          <w:sz w:val="28"/>
          <w:szCs w:val="28"/>
          <w:shd w:val="clear" w:color="auto" w:fill="000000"/>
        </w:rPr>
      </w:pPr>
      <w:r w:rsidRPr="00ED38E7">
        <w:rPr>
          <w:rFonts w:ascii="Cambria" w:hAnsi="Cambria" w:cstheme="minorHAnsi"/>
          <w:caps/>
          <w:color w:val="FFFFFF"/>
          <w:spacing w:val="4"/>
          <w:sz w:val="28"/>
          <w:szCs w:val="28"/>
          <w:shd w:val="clear" w:color="auto" w:fill="000000"/>
        </w:rPr>
        <w:t>PRZEDMIOT ZAMÓWIENIA:</w:t>
      </w:r>
    </w:p>
    <w:p w14:paraId="6078E6E2" w14:textId="43D763AF" w:rsidR="00961F58" w:rsidRPr="00ED38E7" w:rsidRDefault="00961F58" w:rsidP="00BB461F">
      <w:pPr>
        <w:pStyle w:val="Standard"/>
        <w:ind w:left="357"/>
        <w:rPr>
          <w:rFonts w:ascii="Cambria" w:hAnsi="Cambria" w:cstheme="minorHAnsi"/>
          <w:spacing w:val="4"/>
          <w:sz w:val="28"/>
          <w:szCs w:val="28"/>
        </w:rPr>
      </w:pPr>
      <w:r w:rsidRPr="00ED38E7">
        <w:rPr>
          <w:rFonts w:ascii="Cambria" w:hAnsi="Cambria" w:cstheme="minorHAnsi"/>
          <w:spacing w:val="4"/>
          <w:sz w:val="28"/>
          <w:szCs w:val="28"/>
        </w:rPr>
        <w:t xml:space="preserve">Odpowiadając na ogłoszenie do wzięcia udziału w postępowaniu prowadzonym w trybie </w:t>
      </w:r>
      <w:r w:rsidR="0064782C" w:rsidRPr="00ED38E7">
        <w:rPr>
          <w:rFonts w:ascii="Cambria" w:hAnsi="Cambria" w:cstheme="minorHAnsi"/>
          <w:spacing w:val="4"/>
          <w:sz w:val="28"/>
          <w:szCs w:val="28"/>
        </w:rPr>
        <w:t xml:space="preserve">PRZETARGU NIEOGRANICONEGO  NA    BUDOWĘ </w:t>
      </w:r>
      <w:r w:rsidRPr="00ED38E7">
        <w:rPr>
          <w:rFonts w:ascii="Cambria" w:hAnsi="Cambria" w:cstheme="minorHAnsi"/>
          <w:spacing w:val="4"/>
          <w:sz w:val="28"/>
          <w:szCs w:val="28"/>
        </w:rPr>
        <w:t xml:space="preserve"> </w:t>
      </w:r>
      <w:r w:rsidR="0064782C" w:rsidRPr="00ED38E7">
        <w:rPr>
          <w:rFonts w:ascii="Cambria" w:hAnsi="Cambria" w:cstheme="minorHAnsi"/>
          <w:spacing w:val="4"/>
          <w:sz w:val="28"/>
          <w:szCs w:val="28"/>
        </w:rPr>
        <w:t xml:space="preserve">Centrum Zdrowia Psychicznego dla Dzieci i Młodzieży w  Wojewódzkim Szpitalu Specjalistycznym im. J. </w:t>
      </w:r>
      <w:proofErr w:type="spellStart"/>
      <w:r w:rsidR="0064782C" w:rsidRPr="00ED38E7">
        <w:rPr>
          <w:rFonts w:ascii="Cambria" w:hAnsi="Cambria" w:cstheme="minorHAnsi"/>
          <w:spacing w:val="4"/>
          <w:sz w:val="28"/>
          <w:szCs w:val="28"/>
        </w:rPr>
        <w:t>Gromkowskiego</w:t>
      </w:r>
      <w:proofErr w:type="spellEnd"/>
      <w:r w:rsidRPr="00ED38E7">
        <w:rPr>
          <w:rFonts w:ascii="Cambria" w:hAnsi="Cambria" w:cstheme="minorHAnsi"/>
          <w:spacing w:val="4"/>
          <w:sz w:val="28"/>
          <w:szCs w:val="28"/>
        </w:rPr>
        <w:t xml:space="preserve"> </w:t>
      </w:r>
    </w:p>
    <w:p w14:paraId="6078E6E3" w14:textId="77777777" w:rsidR="00961F58" w:rsidRPr="00ED38E7" w:rsidRDefault="00961F58" w:rsidP="00BB461F">
      <w:pPr>
        <w:pStyle w:val="Standard"/>
        <w:ind w:left="357"/>
        <w:rPr>
          <w:rFonts w:ascii="Cambria" w:hAnsi="Cambria" w:cstheme="minorHAnsi"/>
          <w:b/>
          <w:spacing w:val="4"/>
          <w:sz w:val="28"/>
          <w:szCs w:val="28"/>
        </w:rPr>
      </w:pPr>
      <w:r w:rsidRPr="00ED38E7">
        <w:rPr>
          <w:rFonts w:ascii="Cambria" w:hAnsi="Cambria" w:cstheme="minorHAnsi"/>
          <w:b/>
          <w:spacing w:val="4"/>
          <w:sz w:val="28"/>
          <w:szCs w:val="28"/>
        </w:rPr>
        <w:t xml:space="preserve">zgodnie z wymaganiami określonymi w SWZ, składamy niniejszą </w:t>
      </w:r>
      <w:r w:rsidRPr="00ED38E7">
        <w:rPr>
          <w:rFonts w:ascii="Cambria" w:hAnsi="Cambria" w:cstheme="minorHAnsi"/>
          <w:b/>
          <w:spacing w:val="4"/>
          <w:sz w:val="28"/>
          <w:szCs w:val="28"/>
        </w:rPr>
        <w:lastRenderedPageBreak/>
        <w:t>ofertę.</w:t>
      </w:r>
    </w:p>
    <w:p w14:paraId="6078E6E4" w14:textId="77777777" w:rsidR="00961F58" w:rsidRPr="00ED38E7" w:rsidRDefault="00961F58" w:rsidP="00547BA7">
      <w:pPr>
        <w:pStyle w:val="Akapitzlist"/>
        <w:numPr>
          <w:ilvl w:val="0"/>
          <w:numId w:val="32"/>
        </w:numPr>
        <w:shd w:val="clear" w:color="auto" w:fill="000000"/>
        <w:spacing w:after="200" w:line="276" w:lineRule="auto"/>
        <w:ind w:left="0" w:firstLine="0"/>
        <w:textAlignment w:val="baseline"/>
        <w:rPr>
          <w:rFonts w:ascii="Cambria" w:hAnsi="Cambria" w:cstheme="minorHAnsi"/>
          <w:sz w:val="28"/>
          <w:szCs w:val="28"/>
        </w:rPr>
      </w:pPr>
      <w:r w:rsidRPr="00ED38E7">
        <w:rPr>
          <w:rFonts w:ascii="Cambria" w:hAnsi="Cambria" w:cstheme="minorHAnsi"/>
          <w:sz w:val="28"/>
          <w:szCs w:val="28"/>
        </w:rPr>
        <w:t xml:space="preserve"> CENA:</w:t>
      </w:r>
    </w:p>
    <w:p w14:paraId="6078E6E5" w14:textId="77777777" w:rsidR="00961F58" w:rsidRPr="00ED38E7" w:rsidRDefault="00961F58" w:rsidP="00547BA7">
      <w:pPr>
        <w:pStyle w:val="Standard"/>
        <w:widowControl/>
        <w:numPr>
          <w:ilvl w:val="0"/>
          <w:numId w:val="33"/>
        </w:numPr>
        <w:rPr>
          <w:rFonts w:ascii="Cambria" w:hAnsi="Cambria" w:cstheme="minorHAnsi"/>
          <w:b/>
          <w:spacing w:val="4"/>
          <w:sz w:val="28"/>
          <w:szCs w:val="28"/>
        </w:rPr>
      </w:pPr>
      <w:r w:rsidRPr="00ED38E7">
        <w:rPr>
          <w:rFonts w:ascii="Cambria" w:hAnsi="Cambria" w:cstheme="minorHAnsi"/>
          <w:spacing w:val="4"/>
          <w:sz w:val="28"/>
          <w:szCs w:val="28"/>
        </w:rPr>
        <w:t xml:space="preserve">Oferujemy wykonanie przedmiotu zamówienia Wykonanie przedmiotu  zamówienia     </w:t>
      </w:r>
      <w:r w:rsidRPr="00ED38E7">
        <w:rPr>
          <w:rFonts w:ascii="Cambria" w:hAnsi="Cambria" w:cstheme="minorHAnsi"/>
          <w:b/>
          <w:spacing w:val="4"/>
          <w:sz w:val="28"/>
          <w:szCs w:val="28"/>
        </w:rPr>
        <w:t xml:space="preserve"> za cenę:</w:t>
      </w:r>
    </w:p>
    <w:p w14:paraId="6078E6E6" w14:textId="77777777" w:rsidR="00961F58" w:rsidRPr="00ED38E7" w:rsidRDefault="00961F58">
      <w:pPr>
        <w:pStyle w:val="Standard"/>
        <w:spacing w:line="360" w:lineRule="auto"/>
        <w:ind w:left="360"/>
        <w:rPr>
          <w:rFonts w:ascii="Cambria" w:hAnsi="Cambria" w:cstheme="minorHAnsi"/>
          <w:spacing w:val="4"/>
          <w:sz w:val="28"/>
          <w:szCs w:val="28"/>
        </w:rPr>
      </w:pPr>
      <w:r w:rsidRPr="00ED38E7">
        <w:rPr>
          <w:rFonts w:ascii="Cambria" w:hAnsi="Cambria" w:cstheme="minorHAnsi"/>
          <w:spacing w:val="4"/>
          <w:sz w:val="28"/>
          <w:szCs w:val="28"/>
        </w:rPr>
        <w:tab/>
        <w:t>netto: ......................................... zł.</w:t>
      </w:r>
      <w:r w:rsidRPr="00ED38E7">
        <w:rPr>
          <w:rStyle w:val="Znakiprzypiswdolnych"/>
          <w:rFonts w:ascii="Cambria" w:hAnsi="Cambria" w:cstheme="minorHAnsi"/>
          <w:sz w:val="28"/>
          <w:szCs w:val="28"/>
        </w:rPr>
        <w:footnoteReference w:id="2"/>
      </w:r>
    </w:p>
    <w:p w14:paraId="6078E6E7" w14:textId="77777777" w:rsidR="00961F58" w:rsidRPr="00ED38E7" w:rsidRDefault="00961F58">
      <w:pPr>
        <w:pStyle w:val="Standard"/>
        <w:spacing w:line="360" w:lineRule="auto"/>
        <w:ind w:left="360"/>
        <w:rPr>
          <w:rFonts w:ascii="Cambria" w:hAnsi="Cambria" w:cstheme="minorHAnsi"/>
          <w:spacing w:val="4"/>
          <w:sz w:val="28"/>
          <w:szCs w:val="28"/>
        </w:rPr>
      </w:pPr>
      <w:r w:rsidRPr="00ED38E7">
        <w:rPr>
          <w:rFonts w:ascii="Cambria" w:hAnsi="Cambria" w:cstheme="minorHAnsi"/>
          <w:spacing w:val="4"/>
          <w:sz w:val="28"/>
          <w:szCs w:val="28"/>
        </w:rPr>
        <w:tab/>
        <w:t>słownie : ........................................................................................................... zł</w:t>
      </w:r>
    </w:p>
    <w:p w14:paraId="6078E6E8" w14:textId="77777777" w:rsidR="00961F58" w:rsidRPr="00ED38E7" w:rsidRDefault="00961F58">
      <w:pPr>
        <w:pStyle w:val="Standard"/>
        <w:spacing w:line="360" w:lineRule="auto"/>
        <w:ind w:left="360"/>
        <w:rPr>
          <w:rFonts w:ascii="Cambria" w:hAnsi="Cambria" w:cstheme="minorHAnsi"/>
          <w:spacing w:val="4"/>
          <w:sz w:val="28"/>
          <w:szCs w:val="28"/>
        </w:rPr>
      </w:pPr>
      <w:r w:rsidRPr="00ED38E7">
        <w:rPr>
          <w:rFonts w:ascii="Cambria" w:hAnsi="Cambria" w:cstheme="minorHAnsi"/>
          <w:spacing w:val="4"/>
          <w:sz w:val="28"/>
          <w:szCs w:val="28"/>
        </w:rPr>
        <w:tab/>
        <w:t>plus podatek VAT ........................%, tj. ............................................................... zł</w:t>
      </w:r>
    </w:p>
    <w:p w14:paraId="6078E6E9" w14:textId="77777777" w:rsidR="00961F58" w:rsidRPr="00ED38E7" w:rsidRDefault="00961F58">
      <w:pPr>
        <w:pStyle w:val="Standard"/>
        <w:spacing w:line="360" w:lineRule="auto"/>
        <w:ind w:left="360"/>
        <w:rPr>
          <w:rFonts w:ascii="Cambria" w:hAnsi="Cambria" w:cstheme="minorHAnsi"/>
          <w:spacing w:val="4"/>
          <w:sz w:val="28"/>
          <w:szCs w:val="28"/>
        </w:rPr>
      </w:pPr>
      <w:r w:rsidRPr="00ED38E7">
        <w:rPr>
          <w:rFonts w:ascii="Cambria" w:hAnsi="Cambria" w:cstheme="minorHAnsi"/>
          <w:spacing w:val="4"/>
          <w:sz w:val="28"/>
          <w:szCs w:val="28"/>
        </w:rPr>
        <w:tab/>
        <w:t>razem brutto: ............................... zł.</w:t>
      </w:r>
    </w:p>
    <w:p w14:paraId="6078E6EA" w14:textId="77777777" w:rsidR="00961F58" w:rsidRPr="00ED38E7" w:rsidRDefault="00961F58">
      <w:pPr>
        <w:pStyle w:val="Standard"/>
        <w:spacing w:line="360" w:lineRule="auto"/>
        <w:ind w:left="360"/>
        <w:rPr>
          <w:rFonts w:ascii="Cambria" w:hAnsi="Cambria" w:cstheme="minorHAnsi"/>
          <w:spacing w:val="4"/>
          <w:sz w:val="28"/>
          <w:szCs w:val="28"/>
        </w:rPr>
      </w:pPr>
      <w:r w:rsidRPr="00ED38E7">
        <w:rPr>
          <w:rFonts w:ascii="Cambria" w:hAnsi="Cambria" w:cstheme="minorHAnsi"/>
          <w:spacing w:val="4"/>
          <w:sz w:val="28"/>
          <w:szCs w:val="28"/>
        </w:rPr>
        <w:tab/>
        <w:t>słownie: ............................................................................................................ zł</w:t>
      </w:r>
    </w:p>
    <w:p w14:paraId="6078E6EB" w14:textId="77777777" w:rsidR="00BB461F" w:rsidRPr="00ED38E7" w:rsidRDefault="00961F58" w:rsidP="00547BA7">
      <w:pPr>
        <w:pStyle w:val="Standard"/>
        <w:widowControl/>
        <w:numPr>
          <w:ilvl w:val="0"/>
          <w:numId w:val="33"/>
        </w:numPr>
        <w:tabs>
          <w:tab w:val="left" w:pos="1429"/>
        </w:tabs>
        <w:ind w:left="709" w:hanging="567"/>
        <w:rPr>
          <w:rFonts w:ascii="Cambria" w:hAnsi="Cambria" w:cstheme="minorHAnsi"/>
          <w:spacing w:val="4"/>
          <w:sz w:val="28"/>
          <w:szCs w:val="28"/>
        </w:rPr>
      </w:pPr>
      <w:r w:rsidRPr="00ED38E7">
        <w:rPr>
          <w:rFonts w:ascii="Cambria" w:hAnsi="Cambria" w:cstheme="minorHAnsi"/>
          <w:spacing w:val="4"/>
          <w:sz w:val="28"/>
          <w:szCs w:val="28"/>
        </w:rPr>
        <w:t>Oferowana cena brutto obejmuje:</w:t>
      </w:r>
    </w:p>
    <w:p w14:paraId="6078E6EC" w14:textId="77777777" w:rsidR="00BB461F" w:rsidRPr="00ED38E7" w:rsidRDefault="00961F58" w:rsidP="00547BA7">
      <w:pPr>
        <w:pStyle w:val="Standard"/>
        <w:widowControl/>
        <w:numPr>
          <w:ilvl w:val="1"/>
          <w:numId w:val="33"/>
        </w:numPr>
        <w:tabs>
          <w:tab w:val="left" w:pos="1429"/>
        </w:tabs>
        <w:rPr>
          <w:rFonts w:ascii="Cambria" w:hAnsi="Cambria" w:cstheme="minorHAnsi"/>
          <w:spacing w:val="4"/>
          <w:sz w:val="28"/>
          <w:szCs w:val="28"/>
        </w:rPr>
      </w:pPr>
      <w:r w:rsidRPr="00ED38E7">
        <w:rPr>
          <w:rFonts w:ascii="Cambria" w:hAnsi="Cambria" w:cstheme="minorHAnsi"/>
          <w:sz w:val="28"/>
          <w:szCs w:val="28"/>
        </w:rPr>
        <w:t>cenę netto przedmiotu Umowy,</w:t>
      </w:r>
    </w:p>
    <w:p w14:paraId="6078E6ED" w14:textId="77777777" w:rsidR="00BB461F" w:rsidRPr="00ED38E7" w:rsidRDefault="00961F58" w:rsidP="00547BA7">
      <w:pPr>
        <w:pStyle w:val="Standard"/>
        <w:widowControl/>
        <w:numPr>
          <w:ilvl w:val="1"/>
          <w:numId w:val="33"/>
        </w:numPr>
        <w:tabs>
          <w:tab w:val="left" w:pos="1429"/>
        </w:tabs>
        <w:rPr>
          <w:rFonts w:ascii="Cambria" w:hAnsi="Cambria" w:cstheme="minorHAnsi"/>
          <w:spacing w:val="4"/>
          <w:sz w:val="28"/>
          <w:szCs w:val="28"/>
        </w:rPr>
      </w:pPr>
      <w:r w:rsidRPr="00ED38E7">
        <w:rPr>
          <w:rFonts w:ascii="Cambria" w:hAnsi="Cambria" w:cstheme="minorHAnsi"/>
          <w:sz w:val="28"/>
          <w:szCs w:val="28"/>
        </w:rPr>
        <w:t>koszty dostawy i montażu urządzeń,</w:t>
      </w:r>
    </w:p>
    <w:p w14:paraId="6078E6EE" w14:textId="77777777" w:rsidR="00961F58" w:rsidRPr="00ED38E7" w:rsidRDefault="00961F58" w:rsidP="00547BA7">
      <w:pPr>
        <w:pStyle w:val="Standard"/>
        <w:widowControl/>
        <w:numPr>
          <w:ilvl w:val="1"/>
          <w:numId w:val="33"/>
        </w:numPr>
        <w:tabs>
          <w:tab w:val="left" w:pos="1429"/>
        </w:tabs>
        <w:rPr>
          <w:rFonts w:ascii="Cambria" w:hAnsi="Cambria" w:cstheme="minorHAnsi"/>
          <w:spacing w:val="4"/>
          <w:sz w:val="28"/>
          <w:szCs w:val="28"/>
        </w:rPr>
      </w:pPr>
      <w:r w:rsidRPr="00ED38E7">
        <w:rPr>
          <w:rFonts w:ascii="Cambria" w:hAnsi="Cambria" w:cstheme="minorHAnsi"/>
          <w:sz w:val="28"/>
          <w:szCs w:val="28"/>
        </w:rPr>
        <w:t>koszty wykonania robót budowlanych</w:t>
      </w:r>
    </w:p>
    <w:p w14:paraId="6078E6EF" w14:textId="77777777" w:rsidR="00961F58" w:rsidRPr="00ED38E7" w:rsidRDefault="00961F58" w:rsidP="0064782C">
      <w:pPr>
        <w:pStyle w:val="Standard"/>
        <w:ind w:left="851"/>
        <w:jc w:val="both"/>
        <w:rPr>
          <w:rFonts w:ascii="Cambria" w:hAnsi="Cambria" w:cstheme="minorHAnsi"/>
          <w:sz w:val="28"/>
          <w:szCs w:val="28"/>
        </w:rPr>
      </w:pPr>
      <w:r w:rsidRPr="00ED38E7">
        <w:rPr>
          <w:rFonts w:ascii="Cambria" w:hAnsi="Cambria" w:cstheme="minorHAnsi"/>
          <w:sz w:val="28"/>
          <w:szCs w:val="28"/>
        </w:rPr>
        <w:t>oraz wszelkie inne koszty niewymienione wyżej, a konieczne do należytego wykonania przedmiotu zamówienia.</w:t>
      </w:r>
    </w:p>
    <w:p w14:paraId="6078E6F0" w14:textId="77777777" w:rsidR="00961F58" w:rsidRPr="00ED38E7" w:rsidRDefault="00961F58" w:rsidP="00547BA7">
      <w:pPr>
        <w:pStyle w:val="Nagwek1"/>
        <w:keepLines w:val="0"/>
        <w:numPr>
          <w:ilvl w:val="0"/>
          <w:numId w:val="32"/>
        </w:numPr>
        <w:shd w:val="clear" w:color="auto" w:fill="000000"/>
        <w:spacing w:before="120" w:after="0" w:line="240" w:lineRule="auto"/>
        <w:ind w:left="284"/>
        <w:textAlignment w:val="baseline"/>
        <w:rPr>
          <w:rFonts w:ascii="Cambria" w:hAnsi="Cambria" w:cstheme="minorHAnsi"/>
          <w:caps/>
          <w:spacing w:val="4"/>
          <w:sz w:val="28"/>
          <w:szCs w:val="28"/>
          <w:lang w:val="pl-PL"/>
        </w:rPr>
      </w:pPr>
      <w:r w:rsidRPr="00ED38E7">
        <w:rPr>
          <w:rFonts w:ascii="Cambria" w:hAnsi="Cambria" w:cstheme="minorHAnsi"/>
          <w:caps/>
          <w:spacing w:val="4"/>
          <w:sz w:val="28"/>
          <w:szCs w:val="28"/>
          <w:lang w:val="pl-PL"/>
        </w:rPr>
        <w:t>TERMIN  ZWIĄZANIA OFERTĄ  :</w:t>
      </w:r>
    </w:p>
    <w:p w14:paraId="6078E6F1" w14:textId="19055BD0" w:rsidR="00961F58" w:rsidRPr="00ED38E7" w:rsidRDefault="00961F58" w:rsidP="00BB461F">
      <w:pPr>
        <w:pStyle w:val="Standard"/>
        <w:spacing w:before="120" w:line="360" w:lineRule="auto"/>
        <w:ind w:left="757"/>
        <w:jc w:val="both"/>
        <w:rPr>
          <w:rFonts w:ascii="Cambria" w:hAnsi="Cambria" w:cstheme="minorHAnsi"/>
          <w:sz w:val="28"/>
          <w:szCs w:val="28"/>
        </w:rPr>
      </w:pPr>
      <w:r w:rsidRPr="00ED38E7">
        <w:rPr>
          <w:rFonts w:ascii="Cambria" w:hAnsi="Cambria" w:cstheme="minorHAnsi"/>
          <w:sz w:val="28"/>
          <w:szCs w:val="28"/>
        </w:rPr>
        <w:t xml:space="preserve">Oświadczamy, że uważamy się za związanych niniejszą ofertą do dnia   </w:t>
      </w:r>
      <w:r w:rsidR="002F5677">
        <w:rPr>
          <w:rFonts w:ascii="Cambria" w:hAnsi="Cambria" w:cstheme="minorHAnsi"/>
          <w:sz w:val="28"/>
          <w:szCs w:val="28"/>
        </w:rPr>
        <w:t>17.05.</w:t>
      </w:r>
      <w:r w:rsidR="00D25F1D" w:rsidRPr="00ED38E7">
        <w:rPr>
          <w:rFonts w:ascii="Cambria" w:hAnsi="Cambria" w:cstheme="minorHAnsi"/>
          <w:sz w:val="28"/>
          <w:szCs w:val="28"/>
        </w:rPr>
        <w:t>2022</w:t>
      </w:r>
      <w:r w:rsidRPr="00ED38E7">
        <w:rPr>
          <w:rFonts w:ascii="Cambria" w:hAnsi="Cambria" w:cstheme="minorHAnsi"/>
          <w:sz w:val="28"/>
          <w:szCs w:val="28"/>
        </w:rPr>
        <w:t xml:space="preserve"> r. Bieg terminu związania ofertą rozpoczyna się wraz z upływem terminu składania ofert.</w:t>
      </w:r>
    </w:p>
    <w:p w14:paraId="6078E6F2" w14:textId="77777777" w:rsidR="00961F58" w:rsidRPr="00ED38E7" w:rsidRDefault="00961F58">
      <w:pPr>
        <w:pStyle w:val="Nagwek1"/>
        <w:shd w:val="clear" w:color="auto" w:fill="000000"/>
        <w:spacing w:before="120"/>
        <w:rPr>
          <w:rFonts w:ascii="Cambria" w:hAnsi="Cambria" w:cstheme="minorHAnsi"/>
          <w:caps/>
          <w:color w:val="FFFFFF"/>
          <w:spacing w:val="4"/>
          <w:sz w:val="28"/>
          <w:szCs w:val="28"/>
          <w:lang w:val="pl-PL"/>
        </w:rPr>
      </w:pPr>
      <w:r w:rsidRPr="00ED38E7">
        <w:rPr>
          <w:rFonts w:ascii="Cambria" w:hAnsi="Cambria" w:cstheme="minorHAnsi"/>
          <w:caps/>
          <w:color w:val="FFFFFF"/>
          <w:spacing w:val="4"/>
          <w:sz w:val="28"/>
          <w:szCs w:val="28"/>
          <w:lang w:val="pl-PL"/>
        </w:rPr>
        <w:t>IV. TERMIN REALIZACJI ZAMÓWIENIA:</w:t>
      </w:r>
    </w:p>
    <w:p w14:paraId="6078E6F3" w14:textId="38A0984A" w:rsidR="00961F58" w:rsidRPr="00ED38E7" w:rsidRDefault="00961F58">
      <w:pPr>
        <w:pStyle w:val="Standard"/>
        <w:spacing w:line="360" w:lineRule="auto"/>
        <w:jc w:val="both"/>
        <w:rPr>
          <w:rFonts w:ascii="Cambria" w:hAnsi="Cambria" w:cstheme="minorHAnsi"/>
          <w:sz w:val="28"/>
          <w:szCs w:val="28"/>
        </w:rPr>
      </w:pPr>
      <w:r w:rsidRPr="00ED38E7">
        <w:rPr>
          <w:rFonts w:ascii="Cambria" w:hAnsi="Cambria" w:cstheme="minorHAnsi"/>
          <w:sz w:val="28"/>
          <w:szCs w:val="28"/>
        </w:rPr>
        <w:t xml:space="preserve">Oświadczam, że  wykonam  przedmiot zamówienia w terminie –    </w:t>
      </w:r>
      <w:r w:rsidR="00D25F1D" w:rsidRPr="00ED38E7">
        <w:rPr>
          <w:rFonts w:ascii="Cambria" w:hAnsi="Cambria" w:cstheme="minorHAnsi"/>
          <w:sz w:val="28"/>
          <w:szCs w:val="28"/>
        </w:rPr>
        <w:t xml:space="preserve">36 miesięcy   </w:t>
      </w:r>
      <w:r w:rsidRPr="00ED38E7">
        <w:rPr>
          <w:rFonts w:ascii="Cambria" w:hAnsi="Cambria" w:cstheme="minorHAnsi"/>
          <w:sz w:val="28"/>
          <w:szCs w:val="28"/>
        </w:rPr>
        <w:t xml:space="preserve">      </w:t>
      </w:r>
    </w:p>
    <w:p w14:paraId="6078E6F4" w14:textId="77777777" w:rsidR="00961F58" w:rsidRPr="00ED38E7" w:rsidRDefault="00961F58">
      <w:pPr>
        <w:pStyle w:val="Nagwek1"/>
        <w:shd w:val="clear" w:color="auto" w:fill="000000"/>
        <w:spacing w:before="120"/>
        <w:rPr>
          <w:rFonts w:ascii="Cambria" w:hAnsi="Cambria" w:cstheme="minorHAnsi"/>
          <w:caps/>
          <w:color w:val="FFFFFF"/>
          <w:spacing w:val="4"/>
          <w:sz w:val="28"/>
          <w:szCs w:val="28"/>
          <w:lang w:val="pl-PL"/>
        </w:rPr>
      </w:pPr>
      <w:r w:rsidRPr="00ED38E7">
        <w:rPr>
          <w:rFonts w:ascii="Cambria" w:hAnsi="Cambria" w:cstheme="minorHAnsi"/>
          <w:caps/>
          <w:color w:val="FFFFFF"/>
          <w:spacing w:val="4"/>
          <w:sz w:val="28"/>
          <w:szCs w:val="28"/>
          <w:lang w:val="pl-PL"/>
        </w:rPr>
        <w:t xml:space="preserve">V. GWARANCJA </w:t>
      </w:r>
    </w:p>
    <w:p w14:paraId="6078E6F5" w14:textId="77777777" w:rsidR="00961F58" w:rsidRPr="00ED38E7" w:rsidRDefault="00961F58" w:rsidP="00094EFF">
      <w:pPr>
        <w:pStyle w:val="Standard"/>
        <w:jc w:val="both"/>
        <w:rPr>
          <w:rFonts w:ascii="Cambria" w:hAnsi="Cambria" w:cstheme="minorHAnsi"/>
          <w:sz w:val="28"/>
          <w:szCs w:val="28"/>
        </w:rPr>
      </w:pPr>
      <w:r w:rsidRPr="00ED38E7">
        <w:rPr>
          <w:rFonts w:ascii="Cambria" w:hAnsi="Cambria" w:cstheme="minorHAnsi"/>
          <w:sz w:val="28"/>
          <w:szCs w:val="28"/>
        </w:rPr>
        <w:t xml:space="preserve"> Oferowany okres gwarancji    na roboty budowlane    wynosi </w:t>
      </w:r>
      <w:r w:rsidRPr="00ED38E7">
        <w:rPr>
          <w:rFonts w:ascii="Cambria" w:hAnsi="Cambria" w:cstheme="minorHAnsi"/>
          <w:b/>
          <w:sz w:val="28"/>
          <w:szCs w:val="28"/>
        </w:rPr>
        <w:t xml:space="preserve"> ……..  Min. 36  miesięcy </w:t>
      </w:r>
      <w:r w:rsidRPr="00ED38E7">
        <w:rPr>
          <w:rFonts w:ascii="Cambria" w:hAnsi="Cambria" w:cstheme="minorHAnsi"/>
          <w:sz w:val="28"/>
          <w:szCs w:val="28"/>
        </w:rPr>
        <w:t>–  max  60 miesięcy.</w:t>
      </w:r>
    </w:p>
    <w:p w14:paraId="6078E6F6" w14:textId="77777777" w:rsidR="00961F58" w:rsidRPr="00ED38E7" w:rsidRDefault="00961F58" w:rsidP="00094EFF">
      <w:pPr>
        <w:pStyle w:val="Standard"/>
        <w:jc w:val="both"/>
        <w:rPr>
          <w:rFonts w:ascii="Cambria" w:hAnsi="Cambria" w:cstheme="minorHAnsi"/>
          <w:sz w:val="28"/>
          <w:szCs w:val="28"/>
        </w:rPr>
      </w:pPr>
      <w:r w:rsidRPr="00ED38E7">
        <w:rPr>
          <w:rFonts w:ascii="Cambria" w:hAnsi="Cambria" w:cstheme="minorHAnsi"/>
          <w:sz w:val="28"/>
          <w:szCs w:val="28"/>
        </w:rPr>
        <w:t xml:space="preserve"> Okres gwarancji     na oferowane   urządzenia   wynosi </w:t>
      </w:r>
      <w:r w:rsidRPr="00ED38E7">
        <w:rPr>
          <w:rFonts w:ascii="Cambria" w:hAnsi="Cambria" w:cstheme="minorHAnsi"/>
          <w:b/>
          <w:sz w:val="28"/>
          <w:szCs w:val="28"/>
        </w:rPr>
        <w:t xml:space="preserve"> ……..  Min. 24  miesięcy </w:t>
      </w:r>
      <w:r w:rsidRPr="00ED38E7">
        <w:rPr>
          <w:rFonts w:ascii="Cambria" w:hAnsi="Cambria" w:cstheme="minorHAnsi"/>
          <w:sz w:val="28"/>
          <w:szCs w:val="28"/>
        </w:rPr>
        <w:t>–  max  60 miesięcy.</w:t>
      </w:r>
    </w:p>
    <w:p w14:paraId="6078E6F7" w14:textId="77777777" w:rsidR="00961F58" w:rsidRPr="00ED38E7" w:rsidRDefault="00961F58">
      <w:pPr>
        <w:pStyle w:val="Nagwek1"/>
        <w:shd w:val="clear" w:color="auto" w:fill="000000"/>
        <w:spacing w:before="120" w:line="240" w:lineRule="exact"/>
        <w:rPr>
          <w:rFonts w:ascii="Cambria" w:hAnsi="Cambria" w:cstheme="minorHAnsi"/>
          <w:bCs/>
          <w:caps/>
          <w:color w:val="FFFFFF"/>
          <w:spacing w:val="-2"/>
          <w:sz w:val="28"/>
          <w:szCs w:val="28"/>
          <w:lang w:val="pl-PL"/>
        </w:rPr>
      </w:pPr>
      <w:r w:rsidRPr="00ED38E7">
        <w:rPr>
          <w:rFonts w:ascii="Cambria" w:hAnsi="Cambria" w:cstheme="minorHAnsi"/>
          <w:bCs/>
          <w:caps/>
          <w:color w:val="FFFFFF"/>
          <w:spacing w:val="-2"/>
          <w:sz w:val="28"/>
          <w:szCs w:val="28"/>
          <w:lang w:val="pl-PL"/>
        </w:rPr>
        <w:lastRenderedPageBreak/>
        <w:t>VI OŚWIADCZENIA</w:t>
      </w:r>
    </w:p>
    <w:p w14:paraId="6078E6F8" w14:textId="77777777" w:rsidR="00961F58" w:rsidRPr="00ED38E7" w:rsidRDefault="00961F58">
      <w:pPr>
        <w:spacing w:after="120" w:line="276" w:lineRule="auto"/>
        <w:ind w:left="360"/>
        <w:jc w:val="both"/>
        <w:rPr>
          <w:rFonts w:ascii="Cambria" w:eastAsia="Times New Roman" w:hAnsi="Cambria" w:cstheme="minorHAnsi"/>
          <w:i/>
          <w:color w:val="000000"/>
          <w:sz w:val="28"/>
          <w:szCs w:val="28"/>
        </w:rPr>
      </w:pPr>
      <w:r w:rsidRPr="00ED38E7">
        <w:rPr>
          <w:rFonts w:ascii="Cambria" w:hAnsi="Cambria" w:cstheme="minorHAnsi"/>
          <w:color w:val="00000A"/>
          <w:sz w:val="28"/>
          <w:szCs w:val="28"/>
        </w:rPr>
        <w:t xml:space="preserve">1. </w:t>
      </w:r>
      <w:r w:rsidRPr="00ED38E7">
        <w:rPr>
          <w:rFonts w:ascii="Cambria" w:eastAsia="Times New Roman" w:hAnsi="Cambria" w:cstheme="minorHAnsi"/>
          <w:color w:val="000000"/>
          <w:sz w:val="28"/>
          <w:szCs w:val="28"/>
        </w:rPr>
        <w:t xml:space="preserve">Informujemy, że dokumenty rejestrowe , znajdują się w formie elektronicznej pod następującymi adresami internetowymi ogólnodostępnych i bezpłatnych baz danych </w:t>
      </w:r>
      <w:r w:rsidRPr="00ED38E7">
        <w:rPr>
          <w:rFonts w:ascii="Cambria" w:eastAsia="Times New Roman" w:hAnsi="Cambria" w:cstheme="minorHAnsi"/>
          <w:i/>
          <w:color w:val="000000"/>
          <w:sz w:val="28"/>
          <w:szCs w:val="28"/>
        </w:rPr>
        <w:t>(należy zaznaczyć odpowiedni kwadrat)</w:t>
      </w:r>
    </w:p>
    <w:p w14:paraId="6078E6F9" w14:textId="77777777" w:rsidR="00961F58" w:rsidRPr="00ED38E7" w:rsidRDefault="00961F58" w:rsidP="00302150">
      <w:pPr>
        <w:numPr>
          <w:ilvl w:val="0"/>
          <w:numId w:val="13"/>
        </w:numPr>
        <w:autoSpaceDE w:val="0"/>
        <w:spacing w:after="200" w:line="276" w:lineRule="auto"/>
        <w:rPr>
          <w:rFonts w:ascii="Cambria" w:eastAsia="Times New Roman" w:hAnsi="Cambria" w:cstheme="minorHAnsi"/>
          <w:color w:val="0000FF"/>
          <w:sz w:val="28"/>
          <w:szCs w:val="28"/>
        </w:rPr>
      </w:pPr>
      <w:r w:rsidRPr="00ED38E7">
        <w:rPr>
          <w:rFonts w:ascii="Cambria" w:eastAsia="Times New Roman" w:hAnsi="Cambria" w:cstheme="minorHAnsi"/>
          <w:color w:val="0000FF"/>
          <w:sz w:val="28"/>
          <w:szCs w:val="28"/>
        </w:rPr>
        <w:t>https://prod.ceidg.gov.pl</w:t>
      </w:r>
    </w:p>
    <w:p w14:paraId="6078E6FA" w14:textId="77777777" w:rsidR="00961F58" w:rsidRPr="00ED38E7" w:rsidRDefault="007E4E0C" w:rsidP="00302150">
      <w:pPr>
        <w:numPr>
          <w:ilvl w:val="0"/>
          <w:numId w:val="13"/>
        </w:numPr>
        <w:autoSpaceDE w:val="0"/>
        <w:spacing w:after="200" w:line="276" w:lineRule="auto"/>
        <w:rPr>
          <w:rFonts w:ascii="Cambria" w:eastAsia="Times New Roman" w:hAnsi="Cambria" w:cstheme="minorHAnsi"/>
          <w:color w:val="0000FF"/>
          <w:sz w:val="28"/>
          <w:szCs w:val="28"/>
        </w:rPr>
      </w:pPr>
      <w:hyperlink r:id="rId30" w:history="1">
        <w:r w:rsidR="00961F58" w:rsidRPr="00ED38E7">
          <w:rPr>
            <w:rStyle w:val="Hipercze"/>
            <w:rFonts w:ascii="Cambria" w:hAnsi="Cambria" w:cstheme="minorHAnsi"/>
            <w:sz w:val="28"/>
            <w:szCs w:val="28"/>
          </w:rPr>
          <w:t>https://ems.ms.gov.pl</w:t>
        </w:r>
      </w:hyperlink>
    </w:p>
    <w:p w14:paraId="6078E6FB" w14:textId="77777777" w:rsidR="00961F58" w:rsidRPr="00ED38E7" w:rsidRDefault="00961F58" w:rsidP="00302150">
      <w:pPr>
        <w:numPr>
          <w:ilvl w:val="0"/>
          <w:numId w:val="13"/>
        </w:numPr>
        <w:autoSpaceDE w:val="0"/>
        <w:spacing w:after="200" w:line="276" w:lineRule="auto"/>
        <w:rPr>
          <w:rFonts w:ascii="Cambria" w:eastAsia="Times New Roman" w:hAnsi="Cambria" w:cstheme="minorHAnsi"/>
          <w:color w:val="0000FF"/>
          <w:sz w:val="28"/>
          <w:szCs w:val="28"/>
        </w:rPr>
      </w:pPr>
      <w:r w:rsidRPr="00ED38E7">
        <w:rPr>
          <w:rFonts w:ascii="Cambria" w:eastAsia="Times New Roman" w:hAnsi="Cambria" w:cstheme="minorHAnsi"/>
          <w:color w:val="0000FF"/>
          <w:sz w:val="28"/>
          <w:szCs w:val="28"/>
        </w:rPr>
        <w:t>Inne………………………………………………………..</w:t>
      </w:r>
    </w:p>
    <w:p w14:paraId="6078E6FC" w14:textId="77777777" w:rsidR="00961F58" w:rsidRPr="00ED38E7" w:rsidRDefault="00961F58">
      <w:pPr>
        <w:spacing w:after="200" w:line="276" w:lineRule="auto"/>
        <w:rPr>
          <w:rFonts w:ascii="Cambria" w:hAnsi="Cambria" w:cstheme="minorHAnsi"/>
          <w:sz w:val="28"/>
          <w:szCs w:val="28"/>
        </w:rPr>
      </w:pPr>
      <w:r w:rsidRPr="00ED38E7">
        <w:rPr>
          <w:rFonts w:ascii="Cambria" w:hAnsi="Cambria" w:cstheme="minorHAnsi"/>
          <w:color w:val="00000A"/>
          <w:sz w:val="28"/>
          <w:szCs w:val="28"/>
        </w:rPr>
        <w:t xml:space="preserve">2. </w:t>
      </w:r>
      <w:r w:rsidRPr="00ED38E7">
        <w:rPr>
          <w:rFonts w:ascii="Cambria" w:eastAsia="Times New Roman" w:hAnsi="Cambria" w:cstheme="minorHAnsi"/>
          <w:sz w:val="28"/>
          <w:szCs w:val="28"/>
        </w:rPr>
        <w:t xml:space="preserve"> Pozostałe dokumenty, </w:t>
      </w:r>
      <w:r w:rsidRPr="00ED38E7">
        <w:rPr>
          <w:rFonts w:ascii="Cambria" w:hAnsi="Cambria" w:cstheme="minorHAnsi"/>
          <w:sz w:val="28"/>
          <w:szCs w:val="28"/>
        </w:rPr>
        <w:t>potwierdzające okoliczności, o których mowa w art. 57 ustawy PZP, które Zamawiający posiada lub może je uzyskać za pomocą bezpłatnych i ogólnodostępnych baz danych:</w:t>
      </w:r>
    </w:p>
    <w:p w14:paraId="6078E6FD" w14:textId="77777777" w:rsidR="00961F58" w:rsidRPr="00ED38E7" w:rsidRDefault="00961F58">
      <w:pPr>
        <w:autoSpaceDE w:val="0"/>
        <w:spacing w:line="276" w:lineRule="auto"/>
        <w:ind w:left="426"/>
        <w:rPr>
          <w:rFonts w:ascii="Cambria" w:eastAsia="Times New Roman" w:hAnsi="Cambria" w:cstheme="minorHAnsi"/>
          <w:sz w:val="28"/>
          <w:szCs w:val="28"/>
        </w:rPr>
      </w:pPr>
      <w:r w:rsidRPr="00ED38E7">
        <w:rPr>
          <w:rFonts w:ascii="Cambria" w:eastAsia="Times New Roman" w:hAnsi="Cambria" w:cstheme="minorHAnsi"/>
          <w:sz w:val="28"/>
          <w:szCs w:val="28"/>
        </w:rPr>
        <w:t>1)……………………….</w:t>
      </w:r>
    </w:p>
    <w:p w14:paraId="6078E6FE" w14:textId="77777777" w:rsidR="00961F58" w:rsidRPr="00ED38E7" w:rsidRDefault="00961F58">
      <w:pPr>
        <w:autoSpaceDE w:val="0"/>
        <w:spacing w:line="276" w:lineRule="auto"/>
        <w:ind w:left="426"/>
        <w:rPr>
          <w:rFonts w:ascii="Cambria" w:eastAsia="Times New Roman" w:hAnsi="Cambria" w:cstheme="minorHAnsi"/>
          <w:sz w:val="28"/>
          <w:szCs w:val="28"/>
        </w:rPr>
      </w:pPr>
      <w:r w:rsidRPr="00ED38E7">
        <w:rPr>
          <w:rFonts w:ascii="Cambria" w:eastAsia="Times New Roman" w:hAnsi="Cambria" w:cstheme="minorHAnsi"/>
          <w:sz w:val="28"/>
          <w:szCs w:val="28"/>
        </w:rPr>
        <w:t>2)………………………</w:t>
      </w:r>
    </w:p>
    <w:p w14:paraId="6078E6FF" w14:textId="77777777" w:rsidR="00961F58" w:rsidRPr="00ED38E7" w:rsidRDefault="00961F58">
      <w:pPr>
        <w:autoSpaceDE w:val="0"/>
        <w:spacing w:line="276" w:lineRule="auto"/>
        <w:ind w:left="426"/>
        <w:rPr>
          <w:rFonts w:ascii="Cambria" w:eastAsia="Times New Roman" w:hAnsi="Cambria" w:cstheme="minorHAnsi"/>
          <w:sz w:val="28"/>
          <w:szCs w:val="28"/>
        </w:rPr>
      </w:pPr>
      <w:r w:rsidRPr="00ED38E7">
        <w:rPr>
          <w:rFonts w:ascii="Cambria" w:eastAsia="Times New Roman" w:hAnsi="Cambria" w:cstheme="minorHAnsi"/>
          <w:sz w:val="28"/>
          <w:szCs w:val="28"/>
        </w:rPr>
        <w:t>3)……………………….</w:t>
      </w:r>
    </w:p>
    <w:p w14:paraId="6078E700" w14:textId="77777777" w:rsidR="00961F58" w:rsidRPr="00ED38E7" w:rsidRDefault="00961F58">
      <w:pPr>
        <w:autoSpaceDE w:val="0"/>
        <w:spacing w:line="276" w:lineRule="auto"/>
        <w:ind w:left="426"/>
        <w:rPr>
          <w:rFonts w:ascii="Cambria" w:eastAsia="Times New Roman" w:hAnsi="Cambria" w:cstheme="minorHAnsi"/>
          <w:i/>
          <w:sz w:val="28"/>
          <w:szCs w:val="28"/>
        </w:rPr>
      </w:pPr>
      <w:r w:rsidRPr="00ED38E7">
        <w:rPr>
          <w:rFonts w:ascii="Cambria" w:eastAsia="Times New Roman" w:hAnsi="Cambria" w:cstheme="minorHAnsi"/>
          <w:i/>
          <w:sz w:val="28"/>
          <w:szCs w:val="28"/>
        </w:rPr>
        <w:t>W przypadku wskazania przez Wykonawcę oświadczeń lub dokumentów będących w posiadaniu Zamawiającego (np. z innych postępowań) należy podać numer referencyjny tego postępowania lub inną jednoznaczną informację pozwalającą zidentyfikować taki dokument/oś.</w:t>
      </w:r>
    </w:p>
    <w:p w14:paraId="6078E701" w14:textId="77777777" w:rsidR="00961F58" w:rsidRPr="00ED38E7" w:rsidRDefault="00961F58">
      <w:pPr>
        <w:spacing w:line="276" w:lineRule="auto"/>
        <w:jc w:val="both"/>
        <w:rPr>
          <w:rFonts w:ascii="Cambria" w:hAnsi="Cambria" w:cstheme="minorHAnsi"/>
          <w:color w:val="00000A"/>
          <w:sz w:val="28"/>
          <w:szCs w:val="28"/>
        </w:rPr>
      </w:pPr>
      <w:r w:rsidRPr="00ED38E7">
        <w:rPr>
          <w:rFonts w:ascii="Cambria" w:hAnsi="Cambria" w:cstheme="minorHAnsi"/>
          <w:color w:val="00000A"/>
          <w:sz w:val="28"/>
          <w:szCs w:val="28"/>
        </w:rPr>
        <w:t xml:space="preserve">3.Oświadczam, że wypełniłem obowiązki informacyjne przewidziane w art. 13 lub art. 14 RODO </w:t>
      </w:r>
      <w:r w:rsidRPr="00ED38E7">
        <w:rPr>
          <w:rFonts w:ascii="Cambria" w:hAnsi="Cambria" w:cstheme="minorHAnsi"/>
          <w:color w:val="00000A"/>
          <w:sz w:val="28"/>
          <w:szCs w:val="28"/>
          <w:vertAlign w:val="superscript"/>
        </w:rPr>
        <w:t>1)</w:t>
      </w:r>
      <w:r w:rsidRPr="00ED38E7">
        <w:rPr>
          <w:rFonts w:ascii="Cambria" w:hAnsi="Cambria" w:cstheme="minorHAnsi"/>
          <w:color w:val="00000A"/>
          <w:sz w:val="28"/>
          <w:szCs w:val="28"/>
        </w:rPr>
        <w:t xml:space="preserve"> wobec osób fizycznych, od których dane osobowe bezpośrednio lub pośrednio pozyskałem w celu ubiegania się o udzielenie zamówienia publicznego w niniejszym postępowaniu.*</w:t>
      </w:r>
    </w:p>
    <w:p w14:paraId="6078E702" w14:textId="77777777" w:rsidR="00961F58" w:rsidRPr="00ED38E7" w:rsidRDefault="00961F58">
      <w:pPr>
        <w:spacing w:line="276" w:lineRule="auto"/>
        <w:jc w:val="both"/>
        <w:rPr>
          <w:rFonts w:ascii="Cambria" w:hAnsi="Cambria" w:cstheme="minorHAnsi"/>
          <w:color w:val="00000A"/>
          <w:sz w:val="28"/>
          <w:szCs w:val="28"/>
        </w:rPr>
      </w:pPr>
      <w:r w:rsidRPr="00ED38E7">
        <w:rPr>
          <w:rFonts w:ascii="Cambria" w:hAnsi="Cambria" w:cstheme="minorHAnsi"/>
          <w:color w:val="00000A"/>
          <w:sz w:val="28"/>
          <w:szCs w:val="28"/>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078E703" w14:textId="77777777" w:rsidR="00961F58" w:rsidRPr="00ED38E7" w:rsidRDefault="00961F58">
      <w:pPr>
        <w:spacing w:line="276" w:lineRule="auto"/>
        <w:jc w:val="both"/>
        <w:rPr>
          <w:rFonts w:ascii="Cambria" w:hAnsi="Cambria" w:cstheme="minorHAnsi"/>
          <w:color w:val="00000A"/>
          <w:sz w:val="28"/>
          <w:szCs w:val="28"/>
        </w:rPr>
      </w:pPr>
      <w:r w:rsidRPr="00ED38E7">
        <w:rPr>
          <w:rFonts w:ascii="Cambria" w:hAnsi="Cambria" w:cstheme="minorHAnsi"/>
          <w:color w:val="00000A"/>
          <w:sz w:val="28"/>
          <w:szCs w:val="28"/>
        </w:rPr>
        <w:t xml:space="preserve">* W przypadku gdy wykonawca nie przekazuje danych osobowych innych niż bezpośrednio jego dotyczących lub zachodzi wyłączenie stosowania obowiązku </w:t>
      </w:r>
      <w:r w:rsidRPr="00ED38E7">
        <w:rPr>
          <w:rFonts w:ascii="Cambria" w:hAnsi="Cambria" w:cstheme="minorHAnsi"/>
          <w:color w:val="00000A"/>
          <w:sz w:val="28"/>
          <w:szCs w:val="28"/>
        </w:rPr>
        <w:lastRenderedPageBreak/>
        <w:t>informacyjnego, stosownie do art. 13 ust. 4 lub art. 14 ust. 5 RODO treści oświadczenia wykonawca nie składa (usunięcie treści oświadczenia np. przez jego wykreślenie).</w:t>
      </w:r>
    </w:p>
    <w:p w14:paraId="6078E704" w14:textId="77777777" w:rsidR="00961F58" w:rsidRPr="00ED38E7" w:rsidRDefault="00961F58">
      <w:pPr>
        <w:pStyle w:val="Nagwek1"/>
        <w:shd w:val="clear" w:color="auto" w:fill="000000"/>
        <w:spacing w:before="120" w:line="240" w:lineRule="exact"/>
        <w:rPr>
          <w:rFonts w:ascii="Cambria" w:hAnsi="Cambria" w:cstheme="minorHAnsi"/>
          <w:bCs/>
          <w:caps/>
          <w:color w:val="FFFFFF"/>
          <w:spacing w:val="-2"/>
          <w:sz w:val="28"/>
          <w:szCs w:val="28"/>
          <w:lang w:val="pl-PL"/>
        </w:rPr>
      </w:pPr>
      <w:r w:rsidRPr="00ED38E7">
        <w:rPr>
          <w:rFonts w:ascii="Cambria" w:hAnsi="Cambria" w:cstheme="minorHAnsi"/>
          <w:bCs/>
          <w:caps/>
          <w:color w:val="FFFFFF"/>
          <w:spacing w:val="-2"/>
          <w:sz w:val="28"/>
          <w:szCs w:val="28"/>
          <w:lang w:val="pl-PL"/>
        </w:rPr>
        <w:t>VIi. Oświadczenia WYKONAWCY</w:t>
      </w:r>
    </w:p>
    <w:p w14:paraId="6078E705" w14:textId="77777777" w:rsidR="00961F58" w:rsidRPr="00ED38E7" w:rsidRDefault="00961F58" w:rsidP="00547BA7">
      <w:pPr>
        <w:pStyle w:val="Akapitzlist"/>
        <w:numPr>
          <w:ilvl w:val="0"/>
          <w:numId w:val="29"/>
        </w:numPr>
        <w:snapToGrid w:val="0"/>
        <w:spacing w:after="200" w:line="276" w:lineRule="auto"/>
        <w:jc w:val="both"/>
        <w:rPr>
          <w:rFonts w:ascii="Cambria" w:hAnsi="Cambria" w:cstheme="minorHAnsi"/>
          <w:color w:val="00000A"/>
          <w:sz w:val="28"/>
          <w:szCs w:val="28"/>
        </w:rPr>
      </w:pPr>
      <w:r w:rsidRPr="00ED38E7">
        <w:rPr>
          <w:rFonts w:ascii="Cambria" w:hAnsi="Cambria" w:cstheme="minorHAnsi"/>
          <w:color w:val="00000A"/>
          <w:sz w:val="28"/>
          <w:szCs w:val="28"/>
        </w:rPr>
        <w:t xml:space="preserve">Przedmiot zamówienia zamierzamy wykonać sami bez udziału podwykonawców/z udziałem podwykonawców*     </w:t>
      </w:r>
    </w:p>
    <w:p w14:paraId="6078E706" w14:textId="77777777" w:rsidR="00961F58" w:rsidRPr="00ED38E7" w:rsidRDefault="00961F58" w:rsidP="00547BA7">
      <w:pPr>
        <w:pStyle w:val="Bartek"/>
        <w:numPr>
          <w:ilvl w:val="0"/>
          <w:numId w:val="29"/>
        </w:numPr>
        <w:tabs>
          <w:tab w:val="left" w:pos="852"/>
          <w:tab w:val="left" w:pos="1212"/>
        </w:tabs>
        <w:spacing w:before="60" w:line="240" w:lineRule="exact"/>
        <w:ind w:left="426" w:right="381" w:hanging="426"/>
        <w:jc w:val="both"/>
        <w:rPr>
          <w:rFonts w:ascii="Cambria" w:hAnsi="Cambria" w:cstheme="minorHAnsi"/>
          <w:b/>
          <w:color w:val="000000"/>
          <w:spacing w:val="-2"/>
          <w:szCs w:val="28"/>
        </w:rPr>
      </w:pPr>
      <w:r w:rsidRPr="00ED38E7">
        <w:rPr>
          <w:rFonts w:ascii="Cambria" w:hAnsi="Cambria" w:cstheme="minorHAnsi"/>
          <w:b/>
          <w:color w:val="000000"/>
          <w:spacing w:val="-2"/>
          <w:szCs w:val="28"/>
        </w:rPr>
        <w:t>Powierzymy niżej wymienionym podwykonawcom wykonanie następujących części zamówienia:*</w:t>
      </w:r>
    </w:p>
    <w:p w14:paraId="6078E707" w14:textId="77777777" w:rsidR="00961F58" w:rsidRPr="00ED38E7" w:rsidRDefault="00961F58" w:rsidP="00547BA7">
      <w:pPr>
        <w:pStyle w:val="Bartek"/>
        <w:numPr>
          <w:ilvl w:val="1"/>
          <w:numId w:val="29"/>
        </w:numPr>
        <w:spacing w:before="60" w:line="240" w:lineRule="exact"/>
        <w:ind w:left="0" w:right="381" w:firstLine="0"/>
        <w:jc w:val="both"/>
        <w:rPr>
          <w:rFonts w:ascii="Cambria" w:hAnsi="Cambria" w:cstheme="minorHAnsi"/>
          <w:color w:val="000000"/>
          <w:spacing w:val="-2"/>
          <w:szCs w:val="28"/>
        </w:rPr>
      </w:pPr>
      <w:r w:rsidRPr="00ED38E7">
        <w:rPr>
          <w:rFonts w:ascii="Cambria" w:hAnsi="Cambria" w:cstheme="minorHAnsi"/>
          <w:color w:val="000000"/>
          <w:spacing w:val="-2"/>
          <w:szCs w:val="28"/>
        </w:rPr>
        <w:t>…………………………. (część zamówienia) - ……………………………. (firma podwykonawcy, jeśli jest znana)</w:t>
      </w:r>
    </w:p>
    <w:p w14:paraId="6078E708" w14:textId="77777777" w:rsidR="00961F58" w:rsidRPr="00ED38E7" w:rsidRDefault="00961F58" w:rsidP="00547BA7">
      <w:pPr>
        <w:pStyle w:val="Bartek"/>
        <w:numPr>
          <w:ilvl w:val="1"/>
          <w:numId w:val="29"/>
        </w:numPr>
        <w:spacing w:before="60" w:line="240" w:lineRule="exact"/>
        <w:ind w:left="0" w:right="381" w:firstLine="0"/>
        <w:jc w:val="both"/>
        <w:rPr>
          <w:rFonts w:ascii="Cambria" w:hAnsi="Cambria" w:cstheme="minorHAnsi"/>
          <w:color w:val="000000"/>
          <w:spacing w:val="-2"/>
          <w:szCs w:val="28"/>
        </w:rPr>
      </w:pPr>
      <w:r w:rsidRPr="00ED38E7">
        <w:rPr>
          <w:rFonts w:ascii="Cambria" w:hAnsi="Cambria" w:cstheme="minorHAnsi"/>
          <w:color w:val="000000"/>
          <w:spacing w:val="-2"/>
          <w:szCs w:val="28"/>
        </w:rPr>
        <w:t>…………………………. (część zamówienia) - ……………………………. (firma podwykonawcy, jeśli jest znana)</w:t>
      </w:r>
    </w:p>
    <w:p w14:paraId="6078E709" w14:textId="77777777" w:rsidR="00961F58" w:rsidRPr="00ED38E7" w:rsidRDefault="00961F58" w:rsidP="00547BA7">
      <w:pPr>
        <w:pStyle w:val="Bartek"/>
        <w:numPr>
          <w:ilvl w:val="1"/>
          <w:numId w:val="29"/>
        </w:numPr>
        <w:spacing w:before="60" w:line="240" w:lineRule="exact"/>
        <w:ind w:left="0" w:right="381" w:firstLine="0"/>
        <w:jc w:val="both"/>
        <w:rPr>
          <w:rFonts w:ascii="Cambria" w:hAnsi="Cambria" w:cstheme="minorHAnsi"/>
          <w:color w:val="000000"/>
          <w:spacing w:val="-2"/>
          <w:szCs w:val="28"/>
        </w:rPr>
      </w:pPr>
      <w:r w:rsidRPr="00ED38E7">
        <w:rPr>
          <w:rFonts w:ascii="Cambria" w:hAnsi="Cambria" w:cstheme="minorHAnsi"/>
          <w:color w:val="000000"/>
          <w:spacing w:val="-2"/>
          <w:szCs w:val="28"/>
        </w:rPr>
        <w:t>…………………………. (część zamówienia) - ……………………………. (firma podwykonawcy, jeśli jest znana)</w:t>
      </w:r>
    </w:p>
    <w:p w14:paraId="6078E70A" w14:textId="77777777" w:rsidR="00961F58" w:rsidRPr="00ED38E7" w:rsidRDefault="00961F58">
      <w:pPr>
        <w:pStyle w:val="Bartek"/>
        <w:spacing w:before="60" w:line="240" w:lineRule="exact"/>
        <w:ind w:right="381"/>
        <w:jc w:val="both"/>
        <w:rPr>
          <w:rFonts w:ascii="Cambria" w:hAnsi="Cambria" w:cstheme="minorHAnsi"/>
          <w:b/>
          <w:color w:val="000000"/>
          <w:spacing w:val="-2"/>
          <w:szCs w:val="28"/>
        </w:rPr>
      </w:pPr>
      <w:r w:rsidRPr="00ED38E7">
        <w:rPr>
          <w:rFonts w:ascii="Cambria" w:hAnsi="Cambria" w:cstheme="minorHAnsi"/>
          <w:b/>
          <w:color w:val="000000"/>
          <w:spacing w:val="-2"/>
          <w:szCs w:val="28"/>
        </w:rPr>
        <w:t>* (*wypełnić w przypadku udziału podwykonawców albo wykreślić lub pozostawić bez wypełnienia, jeśli nie dotyczy),</w:t>
      </w:r>
    </w:p>
    <w:p w14:paraId="6078E70B" w14:textId="77777777" w:rsidR="00961F58" w:rsidRPr="00ED38E7" w:rsidRDefault="00961F58">
      <w:pPr>
        <w:snapToGrid w:val="0"/>
        <w:spacing w:line="276" w:lineRule="auto"/>
        <w:jc w:val="both"/>
        <w:rPr>
          <w:rFonts w:ascii="Cambria" w:hAnsi="Cambria" w:cstheme="minorHAnsi"/>
          <w:color w:val="00000A"/>
          <w:sz w:val="28"/>
          <w:szCs w:val="28"/>
        </w:rPr>
      </w:pPr>
      <w:r w:rsidRPr="00ED38E7">
        <w:rPr>
          <w:rFonts w:ascii="Cambria" w:hAnsi="Cambria" w:cstheme="minorHAnsi"/>
          <w:i/>
          <w:color w:val="00000A"/>
          <w:sz w:val="28"/>
          <w:szCs w:val="28"/>
        </w:rPr>
        <w:t xml:space="preserve">3. </w:t>
      </w:r>
      <w:r w:rsidRPr="00ED38E7">
        <w:rPr>
          <w:rFonts w:ascii="Cambria" w:hAnsi="Cambria" w:cstheme="minorHAnsi"/>
          <w:color w:val="00000A"/>
          <w:sz w:val="28"/>
          <w:szCs w:val="28"/>
        </w:rPr>
        <w:t>Oświadczam,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6078E70C" w14:textId="77777777" w:rsidR="00961F58" w:rsidRPr="00ED38E7" w:rsidRDefault="00961F58">
      <w:pPr>
        <w:tabs>
          <w:tab w:val="left" w:pos="426"/>
        </w:tabs>
        <w:spacing w:line="276" w:lineRule="auto"/>
        <w:jc w:val="both"/>
        <w:rPr>
          <w:rFonts w:ascii="Cambria" w:hAnsi="Cambria" w:cstheme="minorHAnsi"/>
          <w:color w:val="00000A"/>
          <w:sz w:val="28"/>
          <w:szCs w:val="28"/>
        </w:rPr>
      </w:pPr>
      <w:r w:rsidRPr="00ED38E7">
        <w:rPr>
          <w:rFonts w:ascii="Cambria" w:hAnsi="Cambria" w:cstheme="minorHAnsi"/>
          <w:color w:val="00000A"/>
          <w:sz w:val="28"/>
          <w:szCs w:val="28"/>
        </w:rPr>
        <w:t>□ mikroprzedsiębiorstwo □ małe przedsiębiorstwo □ średnie przedsiębiorstwo</w:t>
      </w:r>
    </w:p>
    <w:p w14:paraId="6078E70D" w14:textId="77777777" w:rsidR="00961F58" w:rsidRPr="00ED38E7" w:rsidRDefault="00961F58">
      <w:pPr>
        <w:snapToGrid w:val="0"/>
        <w:spacing w:line="276" w:lineRule="auto"/>
        <w:jc w:val="both"/>
        <w:rPr>
          <w:rFonts w:ascii="Cambria" w:hAnsi="Cambria" w:cstheme="minorHAnsi"/>
          <w:color w:val="00000A"/>
          <w:sz w:val="28"/>
          <w:szCs w:val="28"/>
        </w:rPr>
      </w:pPr>
      <w:r w:rsidRPr="00ED38E7">
        <w:rPr>
          <w:rFonts w:ascii="Cambria" w:hAnsi="Cambria" w:cstheme="minorHAnsi"/>
          <w:color w:val="00000A"/>
          <w:sz w:val="28"/>
          <w:szCs w:val="28"/>
        </w:rPr>
        <w:t>4.INFORMUJEMY, że:</w:t>
      </w:r>
    </w:p>
    <w:p w14:paraId="6078E70E" w14:textId="77777777" w:rsidR="00961F58" w:rsidRPr="00ED38E7" w:rsidRDefault="00961F58" w:rsidP="00547BA7">
      <w:pPr>
        <w:numPr>
          <w:ilvl w:val="0"/>
          <w:numId w:val="22"/>
        </w:numPr>
        <w:spacing w:after="200" w:line="276" w:lineRule="auto"/>
        <w:ind w:left="0" w:right="23" w:firstLine="0"/>
        <w:jc w:val="both"/>
        <w:rPr>
          <w:rFonts w:ascii="Cambria" w:hAnsi="Cambria" w:cstheme="minorHAnsi"/>
          <w:b/>
          <w:bCs/>
          <w:color w:val="00000A"/>
          <w:sz w:val="28"/>
          <w:szCs w:val="28"/>
        </w:rPr>
      </w:pPr>
      <w:r w:rsidRPr="00ED38E7">
        <w:rPr>
          <w:rFonts w:ascii="Cambria" w:hAnsi="Cambria" w:cstheme="minorHAnsi"/>
          <w:color w:val="00000A"/>
          <w:sz w:val="28"/>
          <w:szCs w:val="28"/>
        </w:rPr>
        <w:t xml:space="preserve">wybór oferty </w:t>
      </w:r>
      <w:r w:rsidRPr="00ED38E7">
        <w:rPr>
          <w:rFonts w:ascii="Cambria" w:hAnsi="Cambria" w:cstheme="minorHAnsi"/>
          <w:b/>
          <w:bCs/>
          <w:color w:val="00000A"/>
          <w:sz w:val="28"/>
          <w:szCs w:val="28"/>
        </w:rPr>
        <w:t xml:space="preserve">nie  będzie </w:t>
      </w:r>
      <w:r w:rsidRPr="00ED38E7">
        <w:rPr>
          <w:rFonts w:ascii="Cambria" w:hAnsi="Cambria" w:cstheme="minorHAnsi"/>
          <w:color w:val="00000A"/>
          <w:sz w:val="28"/>
          <w:szCs w:val="28"/>
        </w:rPr>
        <w:t>prowadzić do powstania u Zamawiającego obowiązku podatkowego</w:t>
      </w:r>
      <w:r w:rsidRPr="00ED38E7">
        <w:rPr>
          <w:rFonts w:ascii="Cambria" w:hAnsi="Cambria" w:cstheme="minorHAnsi"/>
          <w:b/>
          <w:bCs/>
          <w:color w:val="00000A"/>
          <w:sz w:val="28"/>
          <w:szCs w:val="28"/>
        </w:rPr>
        <w:t>.</w:t>
      </w:r>
    </w:p>
    <w:p w14:paraId="6078E70F" w14:textId="77777777" w:rsidR="00961F58" w:rsidRPr="00ED38E7" w:rsidRDefault="00961F58" w:rsidP="00547BA7">
      <w:pPr>
        <w:numPr>
          <w:ilvl w:val="0"/>
          <w:numId w:val="22"/>
        </w:numPr>
        <w:spacing w:after="200" w:line="276" w:lineRule="auto"/>
        <w:ind w:left="0" w:right="23" w:firstLine="0"/>
        <w:jc w:val="both"/>
        <w:rPr>
          <w:rFonts w:ascii="Cambria" w:hAnsi="Cambria" w:cstheme="minorHAnsi"/>
          <w:b/>
          <w:bCs/>
          <w:color w:val="00000A"/>
          <w:sz w:val="28"/>
          <w:szCs w:val="28"/>
        </w:rPr>
      </w:pPr>
      <w:r w:rsidRPr="00ED38E7">
        <w:rPr>
          <w:rFonts w:ascii="Cambria" w:hAnsi="Cambria" w:cstheme="minorHAnsi"/>
          <w:color w:val="00000A"/>
          <w:sz w:val="28"/>
          <w:szCs w:val="28"/>
        </w:rPr>
        <w:t xml:space="preserve">wybór oferty </w:t>
      </w:r>
      <w:r w:rsidRPr="00ED38E7">
        <w:rPr>
          <w:rFonts w:ascii="Cambria" w:hAnsi="Cambria" w:cstheme="minorHAnsi"/>
          <w:b/>
          <w:bCs/>
          <w:color w:val="00000A"/>
          <w:sz w:val="28"/>
          <w:szCs w:val="28"/>
        </w:rPr>
        <w:t>będzie</w:t>
      </w:r>
      <w:r w:rsidRPr="00ED38E7">
        <w:rPr>
          <w:rFonts w:ascii="Cambria" w:hAnsi="Cambria" w:cstheme="minorHAnsi"/>
          <w:color w:val="00000A"/>
          <w:sz w:val="28"/>
          <w:szCs w:val="28"/>
        </w:rPr>
        <w:t xml:space="preserve"> prowadzić do powstania u Zamawiającego obowiązku podatkowego**</w:t>
      </w:r>
      <w:r w:rsidRPr="00ED38E7">
        <w:rPr>
          <w:rFonts w:ascii="Cambria" w:hAnsi="Cambria" w:cstheme="minorHAnsi"/>
          <w:color w:val="00000A"/>
          <w:sz w:val="28"/>
          <w:szCs w:val="28"/>
          <w:vertAlign w:val="superscript"/>
        </w:rPr>
        <w:t>)</w:t>
      </w:r>
      <w:r w:rsidRPr="00ED38E7">
        <w:rPr>
          <w:rFonts w:ascii="Cambria" w:hAnsi="Cambria" w:cstheme="minorHAnsi"/>
          <w:color w:val="00000A"/>
          <w:sz w:val="28"/>
          <w:szCs w:val="28"/>
        </w:rPr>
        <w:br/>
        <w:t xml:space="preserve">w odniesieniu do następujących </w:t>
      </w:r>
      <w:r w:rsidRPr="00ED38E7">
        <w:rPr>
          <w:rFonts w:ascii="Cambria" w:hAnsi="Cambria" w:cstheme="minorHAnsi"/>
          <w:i/>
          <w:iCs/>
          <w:color w:val="00000A"/>
          <w:sz w:val="28"/>
          <w:szCs w:val="28"/>
        </w:rPr>
        <w:t>towarów/ usług (w zależności od przedmiotu zamówienia)</w:t>
      </w:r>
      <w:r w:rsidRPr="00ED38E7">
        <w:rPr>
          <w:rFonts w:ascii="Cambria" w:hAnsi="Cambria" w:cstheme="minorHAnsi"/>
          <w:color w:val="00000A"/>
          <w:sz w:val="28"/>
          <w:szCs w:val="28"/>
        </w:rPr>
        <w:t xml:space="preserve">: ____________________________________________. Wartość </w:t>
      </w:r>
      <w:r w:rsidRPr="00ED38E7">
        <w:rPr>
          <w:rFonts w:ascii="Cambria" w:hAnsi="Cambria" w:cstheme="minorHAnsi"/>
          <w:i/>
          <w:iCs/>
          <w:color w:val="00000A"/>
          <w:sz w:val="28"/>
          <w:szCs w:val="28"/>
        </w:rPr>
        <w:t>towaru/usług(w zależności od przedmiotu zamówienia)</w:t>
      </w:r>
      <w:r w:rsidRPr="00ED38E7">
        <w:rPr>
          <w:rFonts w:ascii="Cambria" w:hAnsi="Cambria" w:cstheme="minorHAnsi"/>
          <w:color w:val="00000A"/>
          <w:sz w:val="28"/>
          <w:szCs w:val="28"/>
        </w:rPr>
        <w:t xml:space="preserve"> powodująca obowiązek podatkowy u Zamawiającego to ___________ zł netto</w:t>
      </w:r>
      <w:r w:rsidRPr="00ED38E7">
        <w:rPr>
          <w:rFonts w:ascii="Cambria" w:hAnsi="Cambria" w:cstheme="minorHAnsi"/>
          <w:b/>
          <w:bCs/>
          <w:color w:val="00000A"/>
          <w:sz w:val="28"/>
          <w:szCs w:val="28"/>
        </w:rPr>
        <w:t>.</w:t>
      </w:r>
    </w:p>
    <w:p w14:paraId="6078E710" w14:textId="77777777" w:rsidR="00961F58" w:rsidRPr="00ED38E7" w:rsidRDefault="00961F58">
      <w:pPr>
        <w:ind w:left="851" w:hanging="283"/>
        <w:jc w:val="both"/>
        <w:rPr>
          <w:rFonts w:ascii="Cambria" w:hAnsi="Cambria" w:cstheme="minorHAnsi"/>
          <w:i/>
          <w:color w:val="00000A"/>
          <w:sz w:val="28"/>
          <w:szCs w:val="28"/>
        </w:rPr>
      </w:pPr>
      <w:r w:rsidRPr="00ED38E7">
        <w:rPr>
          <w:rFonts w:ascii="Cambria" w:hAnsi="Cambria" w:cstheme="minorHAnsi"/>
          <w:i/>
          <w:color w:val="00000A"/>
          <w:sz w:val="28"/>
          <w:szCs w:val="28"/>
        </w:rPr>
        <w:lastRenderedPageBreak/>
        <w:t>**) Dotyczy Wykonawców, których oferty będą generować obowiązek doliczania wartości podatku VAT do przedstawionej w niej ceny, tj. w przypadku:</w:t>
      </w:r>
    </w:p>
    <w:p w14:paraId="6078E711" w14:textId="77777777" w:rsidR="00961F58" w:rsidRPr="00ED38E7" w:rsidRDefault="00961F58" w:rsidP="00302150">
      <w:pPr>
        <w:numPr>
          <w:ilvl w:val="0"/>
          <w:numId w:val="14"/>
        </w:numPr>
        <w:spacing w:after="200" w:line="240" w:lineRule="auto"/>
        <w:ind w:left="851" w:hanging="141"/>
        <w:jc w:val="both"/>
        <w:rPr>
          <w:rFonts w:ascii="Cambria" w:hAnsi="Cambria" w:cstheme="minorHAnsi"/>
          <w:color w:val="00000A"/>
          <w:sz w:val="28"/>
          <w:szCs w:val="28"/>
        </w:rPr>
      </w:pPr>
      <w:r w:rsidRPr="00ED38E7">
        <w:rPr>
          <w:rFonts w:ascii="Cambria" w:hAnsi="Cambria" w:cstheme="minorHAnsi"/>
          <w:color w:val="00000A"/>
          <w:sz w:val="28"/>
          <w:szCs w:val="28"/>
        </w:rPr>
        <w:t>wewnątrzwspólnotowego nabycia towarów,</w:t>
      </w:r>
    </w:p>
    <w:p w14:paraId="6078E712" w14:textId="77777777" w:rsidR="00961F58" w:rsidRPr="00ED38E7" w:rsidRDefault="00961F58" w:rsidP="00302150">
      <w:pPr>
        <w:numPr>
          <w:ilvl w:val="0"/>
          <w:numId w:val="14"/>
        </w:numPr>
        <w:spacing w:after="200" w:line="240" w:lineRule="auto"/>
        <w:ind w:left="851" w:hanging="141"/>
        <w:jc w:val="both"/>
        <w:rPr>
          <w:rFonts w:ascii="Cambria" w:hAnsi="Cambria" w:cstheme="minorHAnsi"/>
          <w:color w:val="00000A"/>
          <w:sz w:val="28"/>
          <w:szCs w:val="28"/>
        </w:rPr>
      </w:pPr>
      <w:r w:rsidRPr="00ED38E7">
        <w:rPr>
          <w:rFonts w:ascii="Cambria" w:hAnsi="Cambria" w:cstheme="minorHAnsi"/>
          <w:color w:val="00000A"/>
          <w:sz w:val="28"/>
          <w:szCs w:val="28"/>
        </w:rPr>
        <w:t>importu usług lub importu towarów, z którymi wiąże się obowiązek doliczenia przez zamawiającego przy porównywaniu cen ofertowych podatku VAT.</w:t>
      </w:r>
    </w:p>
    <w:p w14:paraId="6078E713" w14:textId="77777777" w:rsidR="00961F58" w:rsidRPr="00ED38E7" w:rsidRDefault="00961F58" w:rsidP="00547BA7">
      <w:pPr>
        <w:pStyle w:val="Akapitzlist"/>
        <w:numPr>
          <w:ilvl w:val="0"/>
          <w:numId w:val="29"/>
        </w:numPr>
        <w:tabs>
          <w:tab w:val="left" w:pos="852"/>
          <w:tab w:val="left" w:pos="1277"/>
          <w:tab w:val="left" w:pos="1419"/>
          <w:tab w:val="left" w:pos="1496"/>
        </w:tabs>
        <w:spacing w:before="60" w:line="240" w:lineRule="exact"/>
        <w:ind w:left="426" w:right="381" w:hanging="426"/>
        <w:jc w:val="both"/>
        <w:textAlignment w:val="baseline"/>
        <w:rPr>
          <w:rFonts w:ascii="Cambria" w:eastAsia="SimSun" w:hAnsi="Cambria" w:cstheme="minorHAnsi"/>
          <w:vanish/>
          <w:spacing w:val="-2"/>
          <w:sz w:val="28"/>
          <w:szCs w:val="28"/>
        </w:rPr>
      </w:pPr>
    </w:p>
    <w:p w14:paraId="6078E714" w14:textId="77777777" w:rsidR="00961F58" w:rsidRPr="00ED38E7" w:rsidRDefault="00961F58" w:rsidP="00547BA7">
      <w:pPr>
        <w:pStyle w:val="Akapitzlist"/>
        <w:numPr>
          <w:ilvl w:val="0"/>
          <w:numId w:val="29"/>
        </w:numPr>
        <w:tabs>
          <w:tab w:val="left" w:pos="852"/>
          <w:tab w:val="left" w:pos="1277"/>
          <w:tab w:val="left" w:pos="1419"/>
          <w:tab w:val="left" w:pos="1496"/>
        </w:tabs>
        <w:spacing w:before="60" w:line="240" w:lineRule="exact"/>
        <w:ind w:left="426" w:right="381" w:hanging="426"/>
        <w:jc w:val="both"/>
        <w:textAlignment w:val="baseline"/>
        <w:rPr>
          <w:rFonts w:ascii="Cambria" w:eastAsia="SimSun" w:hAnsi="Cambria" w:cstheme="minorHAnsi"/>
          <w:vanish/>
          <w:spacing w:val="-2"/>
          <w:sz w:val="28"/>
          <w:szCs w:val="28"/>
        </w:rPr>
      </w:pPr>
    </w:p>
    <w:p w14:paraId="6078E715" w14:textId="77777777" w:rsidR="00961F58" w:rsidRPr="00ED38E7" w:rsidRDefault="00961F58" w:rsidP="00547BA7">
      <w:pPr>
        <w:pStyle w:val="Bartek"/>
        <w:numPr>
          <w:ilvl w:val="0"/>
          <w:numId w:val="29"/>
        </w:numPr>
        <w:tabs>
          <w:tab w:val="left" w:pos="852"/>
          <w:tab w:val="left" w:pos="1277"/>
          <w:tab w:val="left" w:pos="1419"/>
          <w:tab w:val="left" w:pos="1496"/>
        </w:tabs>
        <w:spacing w:before="60" w:line="240" w:lineRule="exact"/>
        <w:ind w:left="426" w:right="381" w:hanging="426"/>
        <w:jc w:val="both"/>
        <w:rPr>
          <w:rFonts w:ascii="Cambria" w:hAnsi="Cambria" w:cstheme="minorHAnsi"/>
          <w:spacing w:val="-2"/>
          <w:szCs w:val="28"/>
        </w:rPr>
      </w:pPr>
      <w:r w:rsidRPr="00ED38E7">
        <w:rPr>
          <w:rFonts w:ascii="Cambria" w:hAnsi="Cambria" w:cstheme="minorHAnsi"/>
          <w:spacing w:val="-2"/>
          <w:szCs w:val="28"/>
        </w:rPr>
        <w:t xml:space="preserve">Akceptujemy zawarte w SWZ  istotne postanowienia  umowy </w:t>
      </w:r>
      <w:r w:rsidRPr="00ED38E7">
        <w:rPr>
          <w:rFonts w:ascii="Cambria" w:hAnsi="Cambria" w:cstheme="minorHAnsi"/>
          <w:b/>
          <w:spacing w:val="-2"/>
          <w:szCs w:val="28"/>
        </w:rPr>
        <w:t xml:space="preserve"> </w:t>
      </w:r>
      <w:r w:rsidRPr="00ED38E7">
        <w:rPr>
          <w:rFonts w:ascii="Cambria" w:hAnsi="Cambria" w:cstheme="minorHAnsi"/>
          <w:spacing w:val="-2"/>
          <w:szCs w:val="28"/>
        </w:rPr>
        <w:t>i zobowiązujemy się w przypadku wyboru naszej oferty do podpisania umowy, w miejscu i terminie wskazanym przez Zamawiającego.</w:t>
      </w:r>
    </w:p>
    <w:p w14:paraId="6078E716" w14:textId="77777777" w:rsidR="00961F58" w:rsidRPr="00ED38E7" w:rsidRDefault="00961F58">
      <w:pPr>
        <w:pStyle w:val="Bartek"/>
        <w:tabs>
          <w:tab w:val="left" w:pos="426"/>
          <w:tab w:val="left" w:pos="852"/>
          <w:tab w:val="left" w:pos="1277"/>
          <w:tab w:val="left" w:pos="1419"/>
          <w:tab w:val="left" w:pos="1496"/>
        </w:tabs>
        <w:spacing w:before="60" w:line="240" w:lineRule="exact"/>
        <w:ind w:left="426" w:right="381"/>
        <w:jc w:val="both"/>
        <w:rPr>
          <w:rFonts w:ascii="Cambria" w:hAnsi="Cambria" w:cstheme="minorHAnsi"/>
          <w:szCs w:val="28"/>
        </w:rPr>
      </w:pPr>
    </w:p>
    <w:p w14:paraId="6078E717" w14:textId="77777777" w:rsidR="00961F58" w:rsidRPr="00ED38E7" w:rsidRDefault="00961F58" w:rsidP="00547BA7">
      <w:pPr>
        <w:pStyle w:val="Bartek"/>
        <w:numPr>
          <w:ilvl w:val="0"/>
          <w:numId w:val="29"/>
        </w:numPr>
        <w:tabs>
          <w:tab w:val="left" w:pos="426"/>
          <w:tab w:val="left" w:pos="852"/>
          <w:tab w:val="left" w:pos="1277"/>
          <w:tab w:val="left" w:pos="1419"/>
          <w:tab w:val="left" w:pos="1496"/>
        </w:tabs>
        <w:spacing w:before="60" w:line="240" w:lineRule="exact"/>
        <w:ind w:left="426" w:right="381" w:hanging="426"/>
        <w:jc w:val="both"/>
        <w:rPr>
          <w:rFonts w:ascii="Cambria" w:hAnsi="Cambria" w:cstheme="minorHAnsi"/>
          <w:spacing w:val="-2"/>
          <w:szCs w:val="28"/>
        </w:rPr>
      </w:pPr>
      <w:r w:rsidRPr="00ED38E7">
        <w:rPr>
          <w:rFonts w:ascii="Cambria" w:hAnsi="Cambria" w:cstheme="minorHAnsi"/>
          <w:spacing w:val="-2"/>
          <w:szCs w:val="28"/>
        </w:rPr>
        <w:t>Upoważniamy każdą osobę publiczną, bank lub przedsiębiorstwa do dostarczenia stosownej informacji uznanej przez Zamawiającego za istotną w celu sprawdzenia oświadczeń i informacji zawartych w naszej ofercie.</w:t>
      </w:r>
    </w:p>
    <w:p w14:paraId="6078E718" w14:textId="77777777" w:rsidR="00961F58" w:rsidRPr="00ED38E7" w:rsidRDefault="00961F58" w:rsidP="00547BA7">
      <w:pPr>
        <w:pStyle w:val="Bartek"/>
        <w:numPr>
          <w:ilvl w:val="0"/>
          <w:numId w:val="29"/>
        </w:numPr>
        <w:tabs>
          <w:tab w:val="left" w:pos="426"/>
          <w:tab w:val="left" w:pos="852"/>
          <w:tab w:val="left" w:pos="1277"/>
          <w:tab w:val="left" w:pos="1419"/>
          <w:tab w:val="left" w:pos="1496"/>
        </w:tabs>
        <w:spacing w:before="60" w:line="240" w:lineRule="exact"/>
        <w:ind w:left="426" w:right="381" w:hanging="426"/>
        <w:jc w:val="both"/>
        <w:rPr>
          <w:rFonts w:ascii="Cambria" w:hAnsi="Cambria" w:cstheme="minorHAnsi"/>
          <w:szCs w:val="28"/>
        </w:rPr>
      </w:pPr>
      <w:r w:rsidRPr="00ED38E7">
        <w:rPr>
          <w:rFonts w:ascii="Cambria" w:hAnsi="Cambria" w:cstheme="minorHAnsi"/>
          <w:szCs w:val="28"/>
        </w:rPr>
        <w:t>Pod groźbą odpowiedzialności karnej oświadczamy, iż wszystkie załączone do oferty dokumenty opisują stan faktyczny i prawny aktualny na dzień otwarcia ofert.</w:t>
      </w:r>
    </w:p>
    <w:p w14:paraId="6078E719" w14:textId="77777777" w:rsidR="00961F58" w:rsidRPr="00ED38E7" w:rsidRDefault="00961F58">
      <w:pPr>
        <w:pStyle w:val="Bartek"/>
        <w:tabs>
          <w:tab w:val="left" w:pos="-142"/>
          <w:tab w:val="left" w:pos="0"/>
        </w:tabs>
        <w:spacing w:before="60" w:line="240" w:lineRule="exact"/>
        <w:jc w:val="both"/>
        <w:rPr>
          <w:rFonts w:ascii="Cambria" w:hAnsi="Cambria" w:cstheme="minorHAnsi"/>
          <w:b/>
          <w:spacing w:val="-2"/>
          <w:szCs w:val="28"/>
        </w:rPr>
      </w:pPr>
    </w:p>
    <w:p w14:paraId="6078E71A" w14:textId="77777777" w:rsidR="00961F58" w:rsidRPr="00ED38E7" w:rsidRDefault="00961F58">
      <w:pPr>
        <w:pStyle w:val="Bartek"/>
        <w:tabs>
          <w:tab w:val="left" w:pos="-142"/>
          <w:tab w:val="left" w:pos="0"/>
        </w:tabs>
        <w:spacing w:before="60" w:line="240" w:lineRule="exact"/>
        <w:jc w:val="both"/>
        <w:rPr>
          <w:rFonts w:ascii="Cambria" w:hAnsi="Cambria" w:cstheme="minorHAnsi"/>
          <w:b/>
          <w:spacing w:val="-2"/>
          <w:szCs w:val="28"/>
        </w:rPr>
      </w:pPr>
      <w:r w:rsidRPr="00ED38E7">
        <w:rPr>
          <w:rFonts w:ascii="Cambria" w:hAnsi="Cambria" w:cstheme="minorHAnsi"/>
          <w:b/>
          <w:spacing w:val="-2"/>
          <w:szCs w:val="28"/>
        </w:rPr>
        <w:t>Ofertę niniejszą składamy na ……... kolejno ponumerowanych stronach.</w:t>
      </w:r>
    </w:p>
    <w:p w14:paraId="6078E71B" w14:textId="77777777" w:rsidR="00961F58" w:rsidRPr="00ED38E7" w:rsidRDefault="00961F58">
      <w:pPr>
        <w:pStyle w:val="Bartek"/>
        <w:tabs>
          <w:tab w:val="left" w:pos="-142"/>
          <w:tab w:val="left" w:pos="0"/>
        </w:tabs>
        <w:spacing w:before="120" w:line="240" w:lineRule="exact"/>
        <w:jc w:val="both"/>
        <w:rPr>
          <w:rFonts w:ascii="Cambria" w:hAnsi="Cambria" w:cstheme="minorHAnsi"/>
          <w:szCs w:val="28"/>
        </w:rPr>
      </w:pPr>
      <w:r w:rsidRPr="00ED38E7">
        <w:rPr>
          <w:rFonts w:ascii="Cambria" w:hAnsi="Cambria" w:cstheme="minorHAnsi"/>
          <w:szCs w:val="28"/>
        </w:rPr>
        <w:t xml:space="preserve"> </w:t>
      </w:r>
    </w:p>
    <w:p w14:paraId="6078E71D" w14:textId="41E0EDAF" w:rsidR="00961F58" w:rsidRPr="00ED38E7" w:rsidRDefault="0064782C" w:rsidP="0064782C">
      <w:pPr>
        <w:snapToGrid w:val="0"/>
        <w:spacing w:line="276" w:lineRule="auto"/>
        <w:jc w:val="both"/>
        <w:rPr>
          <w:rFonts w:ascii="Cambria" w:hAnsi="Cambria" w:cstheme="minorHAnsi"/>
          <w:i/>
          <w:color w:val="00000A"/>
          <w:sz w:val="28"/>
          <w:szCs w:val="28"/>
        </w:rPr>
      </w:pPr>
      <w:r w:rsidRPr="00ED38E7">
        <w:rPr>
          <w:rFonts w:ascii="Cambria" w:hAnsi="Cambria" w:cstheme="minorHAnsi"/>
          <w:i/>
          <w:color w:val="00000A"/>
          <w:sz w:val="28"/>
          <w:szCs w:val="28"/>
        </w:rPr>
        <w:t>* niewłaściwe skreśli</w:t>
      </w:r>
    </w:p>
    <w:p w14:paraId="6078E71E" w14:textId="77777777" w:rsidR="00961F58" w:rsidRPr="00ED38E7" w:rsidRDefault="00961F58">
      <w:pPr>
        <w:pStyle w:val="Standard"/>
        <w:spacing w:before="120" w:line="360" w:lineRule="auto"/>
        <w:ind w:left="360"/>
        <w:jc w:val="both"/>
        <w:rPr>
          <w:rFonts w:ascii="Cambria" w:hAnsi="Cambria" w:cstheme="minorHAnsi"/>
          <w:spacing w:val="4"/>
          <w:sz w:val="28"/>
          <w:szCs w:val="28"/>
        </w:rPr>
      </w:pPr>
    </w:p>
    <w:p w14:paraId="6078E71F" w14:textId="4277AD84" w:rsidR="00961F58" w:rsidRPr="00ED38E7" w:rsidRDefault="0064782C">
      <w:pPr>
        <w:pStyle w:val="Standard"/>
        <w:spacing w:before="120"/>
        <w:ind w:left="360"/>
        <w:jc w:val="both"/>
        <w:rPr>
          <w:rFonts w:ascii="Cambria" w:hAnsi="Cambria" w:cstheme="minorHAnsi"/>
          <w:spacing w:val="4"/>
          <w:sz w:val="28"/>
          <w:szCs w:val="28"/>
        </w:rPr>
      </w:pPr>
      <w:r w:rsidRPr="00ED38E7">
        <w:rPr>
          <w:rFonts w:ascii="Cambria" w:hAnsi="Cambria" w:cstheme="minorHAnsi"/>
          <w:spacing w:val="4"/>
          <w:sz w:val="28"/>
          <w:szCs w:val="28"/>
        </w:rPr>
        <w:t xml:space="preserve"> </w:t>
      </w:r>
    </w:p>
    <w:p w14:paraId="6078E720" w14:textId="77777777" w:rsidR="00961F58" w:rsidRPr="00ED38E7" w:rsidRDefault="00961F58">
      <w:pPr>
        <w:pStyle w:val="Standard"/>
        <w:spacing w:before="120"/>
        <w:ind w:left="5040"/>
        <w:jc w:val="center"/>
        <w:rPr>
          <w:rFonts w:ascii="Cambria" w:hAnsi="Cambria" w:cstheme="minorHAnsi"/>
          <w:i/>
          <w:iCs/>
          <w:sz w:val="28"/>
          <w:szCs w:val="28"/>
        </w:rPr>
      </w:pPr>
      <w:r w:rsidRPr="00ED38E7">
        <w:rPr>
          <w:rFonts w:ascii="Cambria" w:hAnsi="Cambria" w:cstheme="minorHAnsi"/>
          <w:i/>
          <w:iCs/>
          <w:sz w:val="28"/>
          <w:szCs w:val="28"/>
        </w:rPr>
        <w:t xml:space="preserve">(Data, </w:t>
      </w:r>
      <w:r w:rsidRPr="00ED38E7">
        <w:rPr>
          <w:rFonts w:ascii="Cambria" w:hAnsi="Cambria" w:cstheme="minorHAnsi"/>
          <w:i/>
          <w:sz w:val="28"/>
          <w:szCs w:val="28"/>
        </w:rPr>
        <w:t>pieczęć i podpis osoby/osób uprawnionej/-</w:t>
      </w:r>
      <w:proofErr w:type="spellStart"/>
      <w:r w:rsidRPr="00ED38E7">
        <w:rPr>
          <w:rFonts w:ascii="Cambria" w:hAnsi="Cambria" w:cstheme="minorHAnsi"/>
          <w:i/>
          <w:sz w:val="28"/>
          <w:szCs w:val="28"/>
        </w:rPr>
        <w:t>ych</w:t>
      </w:r>
      <w:proofErr w:type="spellEnd"/>
      <w:r w:rsidRPr="00ED38E7">
        <w:rPr>
          <w:rFonts w:ascii="Cambria" w:hAnsi="Cambria" w:cstheme="minorHAnsi"/>
          <w:i/>
          <w:sz w:val="28"/>
          <w:szCs w:val="28"/>
        </w:rPr>
        <w:t xml:space="preserve"> do podejmowania zobowiązań</w:t>
      </w:r>
      <w:r w:rsidRPr="00ED38E7">
        <w:rPr>
          <w:rFonts w:ascii="Cambria" w:hAnsi="Cambria" w:cstheme="minorHAnsi"/>
          <w:i/>
          <w:iCs/>
          <w:sz w:val="28"/>
          <w:szCs w:val="28"/>
        </w:rPr>
        <w:t>)</w:t>
      </w:r>
    </w:p>
    <w:p w14:paraId="6078E721" w14:textId="77777777" w:rsidR="00961F58" w:rsidRPr="00ED38E7" w:rsidRDefault="00961F58">
      <w:pPr>
        <w:pStyle w:val="Standard"/>
        <w:spacing w:before="120"/>
        <w:jc w:val="both"/>
        <w:rPr>
          <w:rFonts w:ascii="Cambria" w:hAnsi="Cambria" w:cstheme="minorHAnsi"/>
          <w:spacing w:val="4"/>
          <w:sz w:val="28"/>
          <w:szCs w:val="28"/>
        </w:rPr>
      </w:pPr>
      <w:r w:rsidRPr="00ED38E7">
        <w:rPr>
          <w:rFonts w:ascii="Cambria" w:hAnsi="Cambria" w:cstheme="minorHAnsi"/>
          <w:spacing w:val="4"/>
          <w:sz w:val="28"/>
          <w:szCs w:val="28"/>
        </w:rPr>
        <w:t>Integralną część oferty stanowią następujące dokumenty- załączniki:</w:t>
      </w:r>
    </w:p>
    <w:p w14:paraId="6078E722" w14:textId="77777777" w:rsidR="00961F58" w:rsidRPr="00ED38E7" w:rsidRDefault="00961F58">
      <w:pPr>
        <w:pStyle w:val="Nagwek"/>
        <w:tabs>
          <w:tab w:val="clear" w:pos="4536"/>
          <w:tab w:val="clear" w:pos="9072"/>
        </w:tabs>
        <w:ind w:left="1066" w:hanging="1066"/>
        <w:jc w:val="both"/>
        <w:rPr>
          <w:rFonts w:ascii="Cambria" w:hAnsi="Cambria" w:cstheme="minorHAnsi"/>
          <w:spacing w:val="4"/>
          <w:sz w:val="28"/>
          <w:szCs w:val="28"/>
        </w:rPr>
      </w:pPr>
      <w:r w:rsidRPr="00ED38E7">
        <w:rPr>
          <w:rFonts w:ascii="Cambria" w:hAnsi="Cambria" w:cstheme="minorHAnsi"/>
          <w:b/>
          <w:spacing w:val="4"/>
          <w:sz w:val="28"/>
          <w:szCs w:val="28"/>
        </w:rPr>
        <w:t>Załącznik Nr 1-</w:t>
      </w:r>
      <w:r w:rsidRPr="00ED38E7">
        <w:rPr>
          <w:rFonts w:ascii="Cambria" w:hAnsi="Cambria" w:cstheme="minorHAnsi"/>
          <w:spacing w:val="4"/>
          <w:sz w:val="28"/>
          <w:szCs w:val="28"/>
        </w:rPr>
        <w:t>…………………………………</w:t>
      </w:r>
    </w:p>
    <w:p w14:paraId="6078E723" w14:textId="77777777" w:rsidR="00961F58" w:rsidRPr="00ED38E7" w:rsidRDefault="00961F58">
      <w:pPr>
        <w:pStyle w:val="Nagwek"/>
        <w:tabs>
          <w:tab w:val="clear" w:pos="4536"/>
          <w:tab w:val="clear" w:pos="9072"/>
        </w:tabs>
        <w:ind w:left="1066" w:hanging="1066"/>
        <w:jc w:val="both"/>
        <w:rPr>
          <w:rFonts w:ascii="Cambria" w:hAnsi="Cambria" w:cstheme="minorHAnsi"/>
          <w:spacing w:val="4"/>
          <w:sz w:val="28"/>
          <w:szCs w:val="28"/>
        </w:rPr>
      </w:pPr>
      <w:r w:rsidRPr="00ED38E7">
        <w:rPr>
          <w:rFonts w:ascii="Cambria" w:hAnsi="Cambria" w:cstheme="minorHAnsi"/>
          <w:b/>
          <w:spacing w:val="4"/>
          <w:sz w:val="28"/>
          <w:szCs w:val="28"/>
        </w:rPr>
        <w:t>Załącznik Nr 2-</w:t>
      </w:r>
      <w:r w:rsidRPr="00ED38E7">
        <w:rPr>
          <w:rFonts w:ascii="Cambria" w:hAnsi="Cambria" w:cstheme="minorHAnsi"/>
          <w:spacing w:val="4"/>
          <w:sz w:val="28"/>
          <w:szCs w:val="28"/>
        </w:rPr>
        <w:t>……………………………………</w:t>
      </w:r>
    </w:p>
    <w:p w14:paraId="6078E724" w14:textId="77777777" w:rsidR="00961F58" w:rsidRPr="00ED38E7" w:rsidRDefault="00961F58">
      <w:pPr>
        <w:pStyle w:val="Nagwek"/>
        <w:tabs>
          <w:tab w:val="clear" w:pos="4536"/>
          <w:tab w:val="clear" w:pos="9072"/>
        </w:tabs>
        <w:ind w:left="1066" w:hanging="1066"/>
        <w:jc w:val="both"/>
        <w:rPr>
          <w:rFonts w:ascii="Cambria" w:hAnsi="Cambria" w:cstheme="minorHAnsi"/>
          <w:spacing w:val="4"/>
          <w:sz w:val="28"/>
          <w:szCs w:val="28"/>
        </w:rPr>
      </w:pPr>
      <w:r w:rsidRPr="00ED38E7">
        <w:rPr>
          <w:rFonts w:ascii="Cambria" w:hAnsi="Cambria" w:cstheme="minorHAnsi"/>
          <w:b/>
          <w:spacing w:val="4"/>
          <w:sz w:val="28"/>
          <w:szCs w:val="28"/>
        </w:rPr>
        <w:t>Załącznik Nr …</w:t>
      </w:r>
      <w:r w:rsidRPr="00ED38E7">
        <w:rPr>
          <w:rFonts w:ascii="Cambria" w:hAnsi="Cambria" w:cstheme="minorHAnsi"/>
          <w:spacing w:val="4"/>
          <w:sz w:val="28"/>
          <w:szCs w:val="28"/>
        </w:rPr>
        <w:t xml:space="preserve">- ………………….…………….                                                             </w:t>
      </w:r>
    </w:p>
    <w:p w14:paraId="6078E725" w14:textId="77777777" w:rsidR="00961F58" w:rsidRDefault="00961F58">
      <w:pPr>
        <w:jc w:val="both"/>
        <w:rPr>
          <w:rFonts w:ascii="Cambria" w:hAnsi="Cambria" w:cstheme="minorHAnsi"/>
          <w:sz w:val="28"/>
          <w:szCs w:val="28"/>
        </w:rPr>
      </w:pPr>
    </w:p>
    <w:p w14:paraId="258B6BA0" w14:textId="77777777" w:rsidR="00BF0FA3" w:rsidRDefault="00BF0FA3">
      <w:pPr>
        <w:jc w:val="both"/>
        <w:rPr>
          <w:rFonts w:ascii="Cambria" w:hAnsi="Cambria" w:cstheme="minorHAnsi"/>
          <w:sz w:val="28"/>
          <w:szCs w:val="28"/>
        </w:rPr>
      </w:pPr>
    </w:p>
    <w:p w14:paraId="70AC91EB" w14:textId="77777777" w:rsidR="00BF0FA3" w:rsidRDefault="00BF0FA3">
      <w:pPr>
        <w:jc w:val="both"/>
        <w:rPr>
          <w:rFonts w:ascii="Cambria" w:hAnsi="Cambria" w:cstheme="minorHAnsi"/>
          <w:sz w:val="28"/>
          <w:szCs w:val="28"/>
        </w:rPr>
      </w:pPr>
    </w:p>
    <w:p w14:paraId="2766E3F0" w14:textId="77777777" w:rsidR="00BF0FA3" w:rsidRDefault="00BF0FA3">
      <w:pPr>
        <w:jc w:val="both"/>
        <w:rPr>
          <w:rFonts w:ascii="Cambria" w:hAnsi="Cambria" w:cstheme="minorHAnsi"/>
          <w:sz w:val="28"/>
          <w:szCs w:val="28"/>
        </w:rPr>
      </w:pPr>
    </w:p>
    <w:p w14:paraId="31433E49" w14:textId="77777777" w:rsidR="00BF0FA3" w:rsidRDefault="00BF0FA3">
      <w:pPr>
        <w:jc w:val="both"/>
        <w:rPr>
          <w:rFonts w:ascii="Cambria" w:hAnsi="Cambria" w:cstheme="minorHAnsi"/>
          <w:sz w:val="28"/>
          <w:szCs w:val="28"/>
        </w:rPr>
      </w:pPr>
    </w:p>
    <w:p w14:paraId="7BB95706" w14:textId="77777777" w:rsidR="00BF0FA3" w:rsidRPr="00ED38E7" w:rsidRDefault="00BF0FA3">
      <w:pPr>
        <w:jc w:val="both"/>
        <w:rPr>
          <w:rFonts w:ascii="Cambria" w:hAnsi="Cambria" w:cstheme="minorHAnsi"/>
          <w:sz w:val="28"/>
          <w:szCs w:val="28"/>
        </w:rPr>
      </w:pPr>
    </w:p>
    <w:p w14:paraId="6078E76A" w14:textId="77777777" w:rsidR="00961F58" w:rsidRPr="00ED38E7" w:rsidRDefault="00961F58">
      <w:pPr>
        <w:autoSpaceDE w:val="0"/>
        <w:spacing w:after="0" w:line="240" w:lineRule="auto"/>
        <w:ind w:left="6381"/>
        <w:jc w:val="center"/>
        <w:rPr>
          <w:rFonts w:ascii="Cambria" w:hAnsi="Cambria" w:cstheme="minorHAnsi"/>
          <w:i/>
          <w:iCs/>
          <w:color w:val="000000"/>
          <w:sz w:val="28"/>
          <w:szCs w:val="28"/>
        </w:rPr>
      </w:pPr>
    </w:p>
    <w:p w14:paraId="6078E76B" w14:textId="77777777" w:rsidR="00961F58" w:rsidRPr="00ED38E7" w:rsidRDefault="00961F58">
      <w:pPr>
        <w:autoSpaceDE w:val="0"/>
        <w:spacing w:after="0" w:line="240" w:lineRule="auto"/>
        <w:ind w:left="6381"/>
        <w:jc w:val="center"/>
        <w:rPr>
          <w:rFonts w:ascii="Cambria" w:hAnsi="Cambria" w:cstheme="minorHAnsi"/>
          <w:i/>
          <w:iCs/>
          <w:color w:val="000000"/>
          <w:sz w:val="28"/>
          <w:szCs w:val="28"/>
        </w:rPr>
      </w:pPr>
    </w:p>
    <w:p w14:paraId="6078E76C" w14:textId="77777777" w:rsidR="00961F58" w:rsidRPr="00ED38E7" w:rsidRDefault="00961F58">
      <w:pPr>
        <w:autoSpaceDE w:val="0"/>
        <w:spacing w:after="0" w:line="240" w:lineRule="auto"/>
        <w:ind w:left="6381"/>
        <w:jc w:val="center"/>
        <w:rPr>
          <w:rFonts w:ascii="Cambria" w:hAnsi="Cambria" w:cstheme="minorHAnsi"/>
          <w:i/>
          <w:iCs/>
          <w:color w:val="000000"/>
          <w:sz w:val="28"/>
          <w:szCs w:val="28"/>
        </w:rPr>
      </w:pPr>
    </w:p>
    <w:p w14:paraId="6078E76D" w14:textId="77777777" w:rsidR="00961F58" w:rsidRPr="00ED38E7" w:rsidRDefault="00961F58">
      <w:pPr>
        <w:pStyle w:val="Textbody"/>
        <w:spacing w:after="0" w:line="240" w:lineRule="auto"/>
        <w:jc w:val="right"/>
        <w:rPr>
          <w:rFonts w:ascii="Cambria" w:hAnsi="Cambria" w:cstheme="minorHAnsi"/>
          <w:i/>
          <w:iCs/>
          <w:color w:val="000000"/>
          <w:sz w:val="28"/>
          <w:szCs w:val="28"/>
        </w:rPr>
      </w:pPr>
      <w:r w:rsidRPr="00ED38E7">
        <w:rPr>
          <w:rFonts w:ascii="Cambria" w:hAnsi="Cambria" w:cstheme="minorHAnsi"/>
          <w:i/>
          <w:iCs/>
          <w:color w:val="000000"/>
          <w:sz w:val="28"/>
          <w:szCs w:val="28"/>
        </w:rPr>
        <w:t>Załącznik nr 3a do SIWZ</w:t>
      </w:r>
    </w:p>
    <w:p w14:paraId="6078E76E" w14:textId="77777777" w:rsidR="00961F58" w:rsidRPr="00ED38E7" w:rsidRDefault="00961F58">
      <w:pPr>
        <w:spacing w:after="0" w:line="240" w:lineRule="auto"/>
        <w:jc w:val="center"/>
        <w:textAlignment w:val="baseline"/>
        <w:rPr>
          <w:rFonts w:ascii="Cambria" w:eastAsia="NSimSun" w:hAnsi="Cambria" w:cstheme="minorHAnsi"/>
          <w:b/>
          <w:bCs/>
          <w:color w:val="000000"/>
          <w:kern w:val="1"/>
          <w:sz w:val="28"/>
          <w:szCs w:val="28"/>
          <w:lang w:eastAsia="hi-IN" w:bidi="hi-IN"/>
        </w:rPr>
      </w:pPr>
    </w:p>
    <w:p w14:paraId="6078E76F" w14:textId="77777777" w:rsidR="00961F58" w:rsidRPr="00ED38E7" w:rsidRDefault="00961F58">
      <w:pPr>
        <w:spacing w:after="0" w:line="240" w:lineRule="auto"/>
        <w:jc w:val="center"/>
        <w:textAlignment w:val="baseline"/>
        <w:rPr>
          <w:rFonts w:ascii="Cambria" w:eastAsia="NSimSun" w:hAnsi="Cambria" w:cstheme="minorHAnsi"/>
          <w:b/>
          <w:bCs/>
          <w:color w:val="000000"/>
          <w:kern w:val="1"/>
          <w:sz w:val="28"/>
          <w:szCs w:val="28"/>
          <w:lang w:eastAsia="hi-IN" w:bidi="hi-IN"/>
        </w:rPr>
      </w:pPr>
      <w:r w:rsidRPr="00ED38E7">
        <w:rPr>
          <w:rFonts w:ascii="Cambria" w:eastAsia="NSimSun" w:hAnsi="Cambria" w:cstheme="minorHAnsi"/>
          <w:b/>
          <w:bCs/>
          <w:color w:val="000000"/>
          <w:kern w:val="1"/>
          <w:sz w:val="28"/>
          <w:szCs w:val="28"/>
          <w:lang w:eastAsia="hi-IN" w:bidi="hi-IN"/>
        </w:rPr>
        <w:t>ZOBOWIĄZANIE PODMIOTU TRZECIEGO</w:t>
      </w:r>
    </w:p>
    <w:p w14:paraId="6078E770" w14:textId="77777777" w:rsidR="00961F58" w:rsidRPr="00ED38E7" w:rsidRDefault="00961F58">
      <w:pPr>
        <w:suppressLineNumbers/>
        <w:spacing w:after="0" w:line="240" w:lineRule="auto"/>
        <w:jc w:val="center"/>
        <w:textAlignment w:val="baseline"/>
        <w:rPr>
          <w:rFonts w:ascii="Cambria" w:eastAsia="NSimSun" w:hAnsi="Cambria" w:cstheme="minorHAnsi"/>
          <w:b/>
          <w:bCs/>
          <w:color w:val="000000"/>
          <w:kern w:val="1"/>
          <w:sz w:val="28"/>
          <w:szCs w:val="28"/>
          <w:lang w:eastAsia="hi-IN" w:bidi="hi-IN"/>
        </w:rPr>
      </w:pPr>
      <w:r w:rsidRPr="00ED38E7">
        <w:rPr>
          <w:rFonts w:ascii="Cambria" w:eastAsia="NSimSun" w:hAnsi="Cambria" w:cstheme="minorHAnsi"/>
          <w:b/>
          <w:bCs/>
          <w:color w:val="000000"/>
          <w:kern w:val="1"/>
          <w:sz w:val="28"/>
          <w:szCs w:val="28"/>
          <w:lang w:eastAsia="hi-IN" w:bidi="hi-IN"/>
        </w:rPr>
        <w:t>do udostępnienia zasobów na zasadach określonych w art. 118 ustawy Prawo zamówień publicznych</w:t>
      </w:r>
    </w:p>
    <w:p w14:paraId="6078E771"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p>
    <w:p w14:paraId="6078E772" w14:textId="0D851021"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r w:rsidRPr="00ED38E7">
        <w:rPr>
          <w:rFonts w:ascii="Cambria" w:eastAsia="NSimSun" w:hAnsi="Cambria" w:cstheme="minorHAnsi"/>
          <w:color w:val="000000"/>
          <w:kern w:val="1"/>
          <w:sz w:val="28"/>
          <w:szCs w:val="28"/>
          <w:lang w:eastAsia="hi-IN" w:bidi="hi-IN"/>
        </w:rPr>
        <w:t>Stosownie do art. 118 ust. 4 ustawy Prawo zamówień publicznych (Dz. U. z 20</w:t>
      </w:r>
      <w:r w:rsidR="00D34C5F">
        <w:rPr>
          <w:rFonts w:ascii="Cambria" w:eastAsia="NSimSun" w:hAnsi="Cambria" w:cstheme="minorHAnsi"/>
          <w:color w:val="000000"/>
          <w:kern w:val="1"/>
          <w:sz w:val="28"/>
          <w:szCs w:val="28"/>
          <w:lang w:eastAsia="hi-IN" w:bidi="hi-IN"/>
        </w:rPr>
        <w:t>21</w:t>
      </w:r>
      <w:r w:rsidRPr="00ED38E7">
        <w:rPr>
          <w:rFonts w:ascii="Cambria" w:eastAsia="NSimSun" w:hAnsi="Cambria" w:cstheme="minorHAnsi"/>
          <w:color w:val="000000"/>
          <w:kern w:val="1"/>
          <w:sz w:val="28"/>
          <w:szCs w:val="28"/>
          <w:lang w:eastAsia="hi-IN" w:bidi="hi-IN"/>
        </w:rPr>
        <w:t xml:space="preserve"> r. poz. </w:t>
      </w:r>
      <w:r w:rsidR="000A68F9">
        <w:rPr>
          <w:rFonts w:ascii="Cambria" w:eastAsia="NSimSun" w:hAnsi="Cambria" w:cstheme="minorHAnsi"/>
          <w:color w:val="000000"/>
          <w:kern w:val="1"/>
          <w:sz w:val="28"/>
          <w:szCs w:val="28"/>
          <w:lang w:eastAsia="hi-IN" w:bidi="hi-IN"/>
        </w:rPr>
        <w:t>1129</w:t>
      </w:r>
      <w:r w:rsidRPr="00ED38E7">
        <w:rPr>
          <w:rFonts w:ascii="Cambria" w:eastAsia="NSimSun" w:hAnsi="Cambria" w:cstheme="minorHAnsi"/>
          <w:color w:val="000000"/>
          <w:kern w:val="1"/>
          <w:sz w:val="28"/>
          <w:szCs w:val="28"/>
          <w:lang w:eastAsia="hi-IN" w:bidi="hi-IN"/>
        </w:rPr>
        <w:t xml:space="preserve"> z </w:t>
      </w:r>
      <w:proofErr w:type="spellStart"/>
      <w:r w:rsidRPr="00ED38E7">
        <w:rPr>
          <w:rFonts w:ascii="Cambria" w:eastAsia="NSimSun" w:hAnsi="Cambria" w:cstheme="minorHAnsi"/>
          <w:color w:val="000000"/>
          <w:kern w:val="1"/>
          <w:sz w:val="28"/>
          <w:szCs w:val="28"/>
          <w:lang w:eastAsia="hi-IN" w:bidi="hi-IN"/>
        </w:rPr>
        <w:t>późn</w:t>
      </w:r>
      <w:proofErr w:type="spellEnd"/>
      <w:r w:rsidRPr="00ED38E7">
        <w:rPr>
          <w:rFonts w:ascii="Cambria" w:eastAsia="NSimSun" w:hAnsi="Cambria" w:cstheme="minorHAnsi"/>
          <w:color w:val="000000"/>
          <w:kern w:val="1"/>
          <w:sz w:val="28"/>
          <w:szCs w:val="28"/>
          <w:lang w:eastAsia="hi-IN" w:bidi="hi-IN"/>
        </w:rPr>
        <w:t>. zm.), zobowiązuję się do oddania do dyspozycji na rzecz Wykonawcy tj.:</w:t>
      </w:r>
    </w:p>
    <w:p w14:paraId="6078E773"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p>
    <w:p w14:paraId="6078E774"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r w:rsidRPr="00ED38E7">
        <w:rPr>
          <w:rFonts w:ascii="Cambria" w:eastAsia="NSimSun" w:hAnsi="Cambria" w:cstheme="minorHAnsi"/>
          <w:color w:val="000000"/>
          <w:kern w:val="1"/>
          <w:sz w:val="28"/>
          <w:szCs w:val="28"/>
          <w:lang w:eastAsia="hi-IN" w:bidi="hi-IN"/>
        </w:rPr>
        <w:t>................................................................................................................................................……………..</w:t>
      </w:r>
    </w:p>
    <w:p w14:paraId="6078E775" w14:textId="77777777" w:rsidR="00961F58" w:rsidRPr="00ED38E7" w:rsidRDefault="00961F58">
      <w:pPr>
        <w:spacing w:after="0" w:line="240" w:lineRule="auto"/>
        <w:jc w:val="center"/>
        <w:textAlignment w:val="baseline"/>
        <w:rPr>
          <w:rFonts w:ascii="Cambria" w:eastAsia="NSimSun" w:hAnsi="Cambria" w:cstheme="minorHAnsi"/>
          <w:i/>
          <w:iCs/>
          <w:color w:val="000000"/>
          <w:kern w:val="1"/>
          <w:sz w:val="28"/>
          <w:szCs w:val="28"/>
          <w:lang w:eastAsia="hi-IN" w:bidi="hi-IN"/>
        </w:rPr>
      </w:pPr>
      <w:r w:rsidRPr="00ED38E7">
        <w:rPr>
          <w:rFonts w:ascii="Cambria" w:eastAsia="NSimSun" w:hAnsi="Cambria" w:cstheme="minorHAnsi"/>
          <w:i/>
          <w:iCs/>
          <w:color w:val="000000"/>
          <w:kern w:val="1"/>
          <w:sz w:val="28"/>
          <w:szCs w:val="28"/>
          <w:lang w:eastAsia="hi-IN" w:bidi="hi-IN"/>
        </w:rPr>
        <w:t>(nazwa i adres wykonawcy, któremu zostanie udostępniony potencjał)</w:t>
      </w:r>
    </w:p>
    <w:p w14:paraId="6078E776"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r w:rsidRPr="00ED38E7">
        <w:rPr>
          <w:rFonts w:ascii="Cambria" w:eastAsia="NSimSun" w:hAnsi="Cambria" w:cstheme="minorHAnsi"/>
          <w:color w:val="000000"/>
          <w:kern w:val="1"/>
          <w:sz w:val="28"/>
          <w:szCs w:val="28"/>
          <w:lang w:eastAsia="hi-IN" w:bidi="hi-IN"/>
        </w:rPr>
        <w:t>na potrzeby realizacji w trybie podstawowym bez negocjacji przedmiotowego zamówieni</w:t>
      </w:r>
      <w:r w:rsidR="00D7618B" w:rsidRPr="00ED38E7">
        <w:rPr>
          <w:rFonts w:ascii="Cambria" w:eastAsia="NSimSun" w:hAnsi="Cambria" w:cstheme="minorHAnsi"/>
          <w:color w:val="000000"/>
          <w:kern w:val="1"/>
          <w:sz w:val="28"/>
          <w:szCs w:val="28"/>
          <w:lang w:eastAsia="hi-IN" w:bidi="hi-IN"/>
        </w:rPr>
        <w:t xml:space="preserve">a </w:t>
      </w:r>
      <w:proofErr w:type="spellStart"/>
      <w:r w:rsidR="00D7618B" w:rsidRPr="00ED38E7">
        <w:rPr>
          <w:rFonts w:ascii="Cambria" w:eastAsia="NSimSun" w:hAnsi="Cambria" w:cstheme="minorHAnsi"/>
          <w:color w:val="000000"/>
          <w:kern w:val="1"/>
          <w:sz w:val="28"/>
          <w:szCs w:val="28"/>
          <w:lang w:eastAsia="hi-IN" w:bidi="hi-IN"/>
        </w:rPr>
        <w:t>pn</w:t>
      </w:r>
      <w:proofErr w:type="spellEnd"/>
      <w:r w:rsidR="00D7618B" w:rsidRPr="00ED38E7">
        <w:rPr>
          <w:rFonts w:ascii="Cambria" w:eastAsia="NSimSun" w:hAnsi="Cambria" w:cstheme="minorHAnsi"/>
          <w:color w:val="000000"/>
          <w:kern w:val="1"/>
          <w:sz w:val="28"/>
          <w:szCs w:val="28"/>
          <w:lang w:eastAsia="hi-IN" w:bidi="hi-IN"/>
        </w:rPr>
        <w:t>:</w:t>
      </w:r>
    </w:p>
    <w:p w14:paraId="6078E777"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r w:rsidRPr="00ED38E7">
        <w:rPr>
          <w:rFonts w:ascii="Cambria" w:eastAsia="NSimSun" w:hAnsi="Cambria" w:cstheme="minorHAnsi"/>
          <w:color w:val="000000"/>
          <w:kern w:val="1"/>
          <w:sz w:val="28"/>
          <w:szCs w:val="28"/>
          <w:lang w:eastAsia="hi-IN" w:bidi="hi-IN"/>
        </w:rPr>
        <w:t>niezbędnych zasobów w zakresie*:</w:t>
      </w:r>
    </w:p>
    <w:p w14:paraId="6078E778"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r w:rsidRPr="00ED38E7">
        <w:rPr>
          <w:rFonts w:ascii="Cambria" w:eastAsia="NSimSun" w:hAnsi="Cambria" w:cstheme="minorHAnsi"/>
          <w:color w:val="000000"/>
          <w:kern w:val="1"/>
          <w:sz w:val="28"/>
          <w:szCs w:val="28"/>
          <w:lang w:eastAsia="hi-IN" w:bidi="hi-IN"/>
        </w:rPr>
        <w:t>1) sytuacji ekonomicznej i finansowej;</w:t>
      </w:r>
    </w:p>
    <w:p w14:paraId="6078E779"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r w:rsidRPr="00ED38E7">
        <w:rPr>
          <w:rFonts w:ascii="Cambria" w:eastAsia="NSimSun" w:hAnsi="Cambria" w:cstheme="minorHAnsi"/>
          <w:color w:val="000000"/>
          <w:kern w:val="1"/>
          <w:sz w:val="28"/>
          <w:szCs w:val="28"/>
          <w:lang w:eastAsia="hi-IN" w:bidi="hi-IN"/>
        </w:rPr>
        <w:t>2) zdolności technicznych;</w:t>
      </w:r>
    </w:p>
    <w:p w14:paraId="6078E77A"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r w:rsidRPr="00ED38E7">
        <w:rPr>
          <w:rFonts w:ascii="Cambria" w:eastAsia="NSimSun" w:hAnsi="Cambria" w:cstheme="minorHAnsi"/>
          <w:color w:val="000000"/>
          <w:kern w:val="1"/>
          <w:sz w:val="28"/>
          <w:szCs w:val="28"/>
          <w:lang w:eastAsia="hi-IN" w:bidi="hi-IN"/>
        </w:rPr>
        <w:t>3) zdolności zawodowych.</w:t>
      </w:r>
    </w:p>
    <w:p w14:paraId="6078E77B"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p>
    <w:p w14:paraId="6078E77C"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r w:rsidRPr="00ED38E7">
        <w:rPr>
          <w:rFonts w:ascii="Cambria" w:eastAsia="NSimSun" w:hAnsi="Cambria" w:cstheme="minorHAnsi"/>
          <w:color w:val="000000"/>
          <w:kern w:val="1"/>
          <w:sz w:val="28"/>
          <w:szCs w:val="28"/>
          <w:lang w:eastAsia="hi-IN" w:bidi="hi-IN"/>
        </w:rPr>
        <w:t>W związku z powyższym deklaruję**:</w:t>
      </w:r>
    </w:p>
    <w:p w14:paraId="6078E77D"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r w:rsidRPr="00ED38E7">
        <w:rPr>
          <w:rFonts w:ascii="Cambria" w:eastAsia="NSimSun" w:hAnsi="Cambria" w:cstheme="minorHAnsi"/>
          <w:color w:val="000000"/>
          <w:kern w:val="1"/>
          <w:sz w:val="28"/>
          <w:szCs w:val="28"/>
          <w:lang w:eastAsia="hi-IN" w:bidi="hi-IN"/>
        </w:rPr>
        <w:t>……………………………………………………………………………………………………………………….……………………………………………………………………………………………………………………….</w:t>
      </w:r>
    </w:p>
    <w:p w14:paraId="6078E77E"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r w:rsidRPr="00ED38E7">
        <w:rPr>
          <w:rFonts w:ascii="Cambria" w:eastAsia="NSimSun" w:hAnsi="Cambria" w:cstheme="minorHAnsi"/>
          <w:color w:val="000000"/>
          <w:kern w:val="1"/>
          <w:sz w:val="28"/>
          <w:szCs w:val="28"/>
          <w:lang w:eastAsia="hi-IN" w:bidi="hi-IN"/>
        </w:rPr>
        <w:t>……………………………………………………………………………………………………………………….</w:t>
      </w:r>
    </w:p>
    <w:p w14:paraId="6078E77F" w14:textId="77777777" w:rsidR="00961F58" w:rsidRPr="00ED38E7" w:rsidRDefault="00961F58">
      <w:pPr>
        <w:spacing w:after="0" w:line="240" w:lineRule="auto"/>
        <w:textAlignment w:val="baseline"/>
        <w:rPr>
          <w:rFonts w:ascii="Cambria" w:eastAsia="NSimSun" w:hAnsi="Cambria" w:cstheme="minorHAnsi"/>
          <w:color w:val="000000"/>
          <w:kern w:val="1"/>
          <w:sz w:val="28"/>
          <w:szCs w:val="28"/>
          <w:lang w:eastAsia="hi-IN" w:bidi="hi-IN"/>
        </w:rPr>
      </w:pPr>
    </w:p>
    <w:p w14:paraId="6078E780" w14:textId="77777777" w:rsidR="00961F58" w:rsidRPr="00ED38E7" w:rsidRDefault="00961F58">
      <w:pPr>
        <w:spacing w:after="0" w:line="240" w:lineRule="auto"/>
        <w:textAlignment w:val="baseline"/>
        <w:rPr>
          <w:rFonts w:ascii="Cambria" w:eastAsia="NSimSun" w:hAnsi="Cambria" w:cstheme="minorHAnsi"/>
          <w:i/>
          <w:iCs/>
          <w:kern w:val="1"/>
          <w:sz w:val="28"/>
          <w:szCs w:val="28"/>
          <w:lang w:eastAsia="hi-IN" w:bidi="hi-IN"/>
        </w:rPr>
      </w:pPr>
      <w:r w:rsidRPr="00ED38E7">
        <w:rPr>
          <w:rFonts w:ascii="Cambria" w:eastAsia="NSimSun" w:hAnsi="Cambria" w:cstheme="minorHAnsi"/>
          <w:i/>
          <w:iCs/>
          <w:kern w:val="1"/>
          <w:sz w:val="28"/>
          <w:szCs w:val="28"/>
          <w:lang w:eastAsia="hi-IN" w:bidi="hi-IN"/>
        </w:rPr>
        <w:t>*   Należy wskazać w jakim zakresie podmiot udostępniający udostępnia zasoby.</w:t>
      </w:r>
    </w:p>
    <w:p w14:paraId="6078E781" w14:textId="77777777" w:rsidR="00961F58" w:rsidRPr="00ED38E7" w:rsidRDefault="00961F58">
      <w:pPr>
        <w:spacing w:after="0" w:line="240" w:lineRule="auto"/>
        <w:textAlignment w:val="baseline"/>
        <w:rPr>
          <w:rFonts w:ascii="Cambria" w:eastAsia="NSimSun" w:hAnsi="Cambria" w:cstheme="minorHAnsi"/>
          <w:i/>
          <w:iCs/>
          <w:color w:val="000000"/>
          <w:kern w:val="1"/>
          <w:sz w:val="28"/>
          <w:szCs w:val="28"/>
          <w:lang w:eastAsia="hi-IN" w:bidi="hi-IN"/>
        </w:rPr>
      </w:pPr>
      <w:r w:rsidRPr="00ED38E7">
        <w:rPr>
          <w:rFonts w:ascii="Cambria" w:eastAsia="NSimSun" w:hAnsi="Cambria" w:cstheme="minorHAnsi"/>
          <w:i/>
          <w:iCs/>
          <w:color w:val="000000"/>
          <w:kern w:val="1"/>
          <w:sz w:val="28"/>
          <w:szCs w:val="28"/>
          <w:lang w:eastAsia="hi-IN" w:bidi="hi-IN"/>
        </w:rPr>
        <w:t>** Zobowiązanie podmiotu udostępniającego zasoby powinno zawierać dane określone w rozdziale …….</w:t>
      </w:r>
    </w:p>
    <w:p w14:paraId="6078E782" w14:textId="77777777" w:rsidR="00961F58" w:rsidRPr="00ED38E7" w:rsidRDefault="00961F58" w:rsidP="00D7618B">
      <w:pPr>
        <w:spacing w:after="0" w:line="240" w:lineRule="auto"/>
        <w:textAlignment w:val="baseline"/>
        <w:rPr>
          <w:rFonts w:ascii="Cambria" w:eastAsia="NSimSun" w:hAnsi="Cambria" w:cstheme="minorHAnsi"/>
          <w:bCs/>
          <w:color w:val="000000"/>
          <w:kern w:val="1"/>
          <w:sz w:val="28"/>
          <w:szCs w:val="28"/>
          <w:lang w:eastAsia="hi-IN" w:bidi="hi-IN"/>
        </w:rPr>
      </w:pPr>
      <w:r w:rsidRPr="00ED38E7">
        <w:rPr>
          <w:rFonts w:ascii="Cambria" w:eastAsia="NSimSun" w:hAnsi="Cambria" w:cstheme="minorHAnsi"/>
          <w:bCs/>
          <w:color w:val="000000"/>
          <w:kern w:val="1"/>
          <w:sz w:val="28"/>
          <w:szCs w:val="28"/>
          <w:lang w:eastAsia="hi-IN" w:bidi="hi-IN"/>
        </w:rPr>
        <w:t>O ś w i a d c z a m,  że nie podlegam wykluczeniu z postępowani</w:t>
      </w:r>
      <w:r w:rsidR="00D7618B" w:rsidRPr="00ED38E7">
        <w:rPr>
          <w:rFonts w:ascii="Cambria" w:eastAsia="NSimSun" w:hAnsi="Cambria" w:cstheme="minorHAnsi"/>
          <w:bCs/>
          <w:color w:val="000000"/>
          <w:kern w:val="1"/>
          <w:sz w:val="28"/>
          <w:szCs w:val="28"/>
          <w:lang w:eastAsia="hi-IN" w:bidi="hi-IN"/>
        </w:rPr>
        <w:t>a na podstawie art. 108 ust. 1:</w:t>
      </w:r>
    </w:p>
    <w:p w14:paraId="6078E783" w14:textId="0ED88322" w:rsidR="00961F58" w:rsidRPr="00ED38E7" w:rsidRDefault="00961F58">
      <w:pPr>
        <w:spacing w:after="0" w:line="240" w:lineRule="auto"/>
        <w:jc w:val="both"/>
        <w:textAlignment w:val="baseline"/>
        <w:rPr>
          <w:rFonts w:ascii="Cambria" w:eastAsia="NSimSun" w:hAnsi="Cambria" w:cstheme="minorHAnsi"/>
          <w:i/>
          <w:color w:val="000000"/>
          <w:kern w:val="1"/>
          <w:sz w:val="28"/>
          <w:szCs w:val="28"/>
          <w:lang w:eastAsia="hi-IN" w:bidi="hi-IN"/>
        </w:rPr>
      </w:pPr>
      <w:r w:rsidRPr="00ED38E7">
        <w:rPr>
          <w:rFonts w:ascii="Cambria" w:eastAsia="NSimSun" w:hAnsi="Cambria" w:cstheme="minorHAnsi"/>
          <w:color w:val="000000"/>
          <w:kern w:val="1"/>
          <w:sz w:val="28"/>
          <w:szCs w:val="28"/>
          <w:lang w:eastAsia="hi-IN" w:bidi="hi-IN"/>
        </w:rPr>
        <w:t xml:space="preserve">O ś w i a d c z a m, że zachodzą w stosunku do mnie podstawy wykluczenia z postępowania na podstawie art. …………. ustawy </w:t>
      </w:r>
      <w:proofErr w:type="spellStart"/>
      <w:r w:rsidRPr="00ED38E7">
        <w:rPr>
          <w:rFonts w:ascii="Cambria" w:eastAsia="NSimSun" w:hAnsi="Cambria" w:cstheme="minorHAnsi"/>
          <w:color w:val="000000"/>
          <w:kern w:val="1"/>
          <w:sz w:val="28"/>
          <w:szCs w:val="28"/>
          <w:lang w:eastAsia="hi-IN" w:bidi="hi-IN"/>
        </w:rPr>
        <w:t>Pzp</w:t>
      </w:r>
      <w:proofErr w:type="spellEnd"/>
      <w:r w:rsidRPr="00ED38E7">
        <w:rPr>
          <w:rFonts w:ascii="Cambria" w:eastAsia="NSimSun" w:hAnsi="Cambria" w:cstheme="minorHAnsi"/>
          <w:color w:val="000000"/>
          <w:kern w:val="1"/>
          <w:sz w:val="28"/>
          <w:szCs w:val="28"/>
          <w:lang w:eastAsia="hi-IN" w:bidi="hi-IN"/>
        </w:rPr>
        <w:t xml:space="preserve"> </w:t>
      </w:r>
      <w:r w:rsidRPr="00ED38E7">
        <w:rPr>
          <w:rFonts w:ascii="Cambria" w:eastAsia="NSimSun" w:hAnsi="Cambria" w:cstheme="minorHAnsi"/>
          <w:i/>
          <w:color w:val="000000"/>
          <w:kern w:val="1"/>
          <w:sz w:val="28"/>
          <w:szCs w:val="28"/>
          <w:lang w:eastAsia="hi-IN" w:bidi="hi-IN"/>
        </w:rPr>
        <w:t>(podać mającą zastosowanie podstawę wykluczenia spośród wymieni</w:t>
      </w:r>
      <w:r w:rsidR="0006743E" w:rsidRPr="00ED38E7">
        <w:rPr>
          <w:rFonts w:ascii="Cambria" w:eastAsia="NSimSun" w:hAnsi="Cambria" w:cstheme="minorHAnsi"/>
          <w:i/>
          <w:color w:val="000000"/>
          <w:kern w:val="1"/>
          <w:sz w:val="28"/>
          <w:szCs w:val="28"/>
          <w:lang w:eastAsia="hi-IN" w:bidi="hi-IN"/>
        </w:rPr>
        <w:t>onych w art. 108 ust. 1 pkt 1,2</w:t>
      </w:r>
      <w:r w:rsidR="00D050B3">
        <w:rPr>
          <w:rFonts w:ascii="Cambria" w:eastAsia="NSimSun" w:hAnsi="Cambria" w:cstheme="minorHAnsi"/>
          <w:i/>
          <w:color w:val="000000"/>
          <w:kern w:val="1"/>
          <w:sz w:val="28"/>
          <w:szCs w:val="28"/>
          <w:lang w:eastAsia="hi-IN" w:bidi="hi-IN"/>
        </w:rPr>
        <w:t>,</w:t>
      </w:r>
      <w:r w:rsidR="00AD4621" w:rsidRPr="00ED38E7">
        <w:rPr>
          <w:rFonts w:ascii="Cambria" w:eastAsia="NSimSun" w:hAnsi="Cambria" w:cstheme="minorHAnsi"/>
          <w:i/>
          <w:color w:val="000000"/>
          <w:kern w:val="1"/>
          <w:sz w:val="28"/>
          <w:szCs w:val="28"/>
          <w:lang w:eastAsia="hi-IN" w:bidi="hi-IN"/>
        </w:rPr>
        <w:t>5</w:t>
      </w:r>
      <w:r w:rsidRPr="00ED38E7">
        <w:rPr>
          <w:rFonts w:ascii="Cambria" w:eastAsia="NSimSun" w:hAnsi="Cambria" w:cstheme="minorHAnsi"/>
          <w:i/>
          <w:color w:val="000000"/>
          <w:kern w:val="1"/>
          <w:sz w:val="28"/>
          <w:szCs w:val="28"/>
          <w:lang w:eastAsia="hi-IN" w:bidi="hi-IN"/>
        </w:rPr>
        <w:t xml:space="preserve"> ustawy </w:t>
      </w:r>
      <w:proofErr w:type="spellStart"/>
      <w:r w:rsidRPr="00ED38E7">
        <w:rPr>
          <w:rFonts w:ascii="Cambria" w:eastAsia="NSimSun" w:hAnsi="Cambria" w:cstheme="minorHAnsi"/>
          <w:i/>
          <w:color w:val="000000"/>
          <w:kern w:val="1"/>
          <w:sz w:val="28"/>
          <w:szCs w:val="28"/>
          <w:lang w:eastAsia="hi-IN" w:bidi="hi-IN"/>
        </w:rPr>
        <w:t>Pzp</w:t>
      </w:r>
      <w:proofErr w:type="spellEnd"/>
      <w:r w:rsidRPr="00ED38E7">
        <w:rPr>
          <w:rFonts w:ascii="Cambria" w:eastAsia="NSimSun" w:hAnsi="Cambria" w:cstheme="minorHAnsi"/>
          <w:i/>
          <w:color w:val="000000"/>
          <w:kern w:val="1"/>
          <w:sz w:val="28"/>
          <w:szCs w:val="28"/>
          <w:lang w:eastAsia="hi-IN" w:bidi="hi-IN"/>
        </w:rPr>
        <w:t>).</w:t>
      </w:r>
    </w:p>
    <w:p w14:paraId="6078E784" w14:textId="77777777" w:rsidR="00961F58" w:rsidRPr="00ED38E7" w:rsidRDefault="00961F58">
      <w:pPr>
        <w:spacing w:after="0" w:line="240" w:lineRule="auto"/>
        <w:textAlignment w:val="baseline"/>
        <w:rPr>
          <w:rFonts w:ascii="Cambria" w:eastAsia="NSimSun" w:hAnsi="Cambria" w:cstheme="minorHAnsi"/>
          <w:bCs/>
          <w:color w:val="000000"/>
          <w:kern w:val="1"/>
          <w:sz w:val="28"/>
          <w:szCs w:val="28"/>
          <w:lang w:eastAsia="hi-IN" w:bidi="hi-IN"/>
        </w:rPr>
      </w:pPr>
      <w:r w:rsidRPr="00ED38E7">
        <w:rPr>
          <w:rFonts w:ascii="Cambria" w:eastAsia="NSimSun" w:hAnsi="Cambria" w:cstheme="minorHAnsi"/>
          <w:bCs/>
          <w:color w:val="000000"/>
          <w:kern w:val="1"/>
          <w:sz w:val="28"/>
          <w:szCs w:val="28"/>
          <w:lang w:eastAsia="hi-IN" w:bidi="hi-IN"/>
        </w:rPr>
        <w:lastRenderedPageBreak/>
        <w:t xml:space="preserve">Jednocześnie oświadczam, że w związku z ww. okolicznościami, na podstawie art. 110 ust. 2 ustawy </w:t>
      </w:r>
      <w:proofErr w:type="spellStart"/>
      <w:r w:rsidRPr="00ED38E7">
        <w:rPr>
          <w:rFonts w:ascii="Cambria" w:eastAsia="NSimSun" w:hAnsi="Cambria" w:cstheme="minorHAnsi"/>
          <w:bCs/>
          <w:color w:val="000000"/>
          <w:kern w:val="1"/>
          <w:sz w:val="28"/>
          <w:szCs w:val="28"/>
          <w:lang w:eastAsia="hi-IN" w:bidi="hi-IN"/>
        </w:rPr>
        <w:t>Pzp</w:t>
      </w:r>
      <w:proofErr w:type="spellEnd"/>
      <w:r w:rsidRPr="00ED38E7">
        <w:rPr>
          <w:rFonts w:ascii="Cambria" w:eastAsia="NSimSun" w:hAnsi="Cambria" w:cstheme="minorHAnsi"/>
          <w:bCs/>
          <w:color w:val="000000"/>
          <w:kern w:val="1"/>
          <w:sz w:val="28"/>
          <w:szCs w:val="28"/>
          <w:lang w:eastAsia="hi-IN" w:bidi="hi-IN"/>
        </w:rPr>
        <w:t xml:space="preserve"> podjąłem następujące środki naprawcze : ………………………………………………………………</w:t>
      </w:r>
    </w:p>
    <w:p w14:paraId="6078E785" w14:textId="77777777" w:rsidR="00961F58" w:rsidRPr="00ED38E7" w:rsidRDefault="00961F58">
      <w:pPr>
        <w:spacing w:after="0" w:line="240" w:lineRule="auto"/>
        <w:jc w:val="both"/>
        <w:textAlignment w:val="baseline"/>
        <w:rPr>
          <w:rFonts w:ascii="Cambria" w:eastAsia="NSimSun" w:hAnsi="Cambria" w:cstheme="minorHAnsi"/>
          <w:color w:val="000000"/>
          <w:kern w:val="1"/>
          <w:sz w:val="28"/>
          <w:szCs w:val="28"/>
          <w:lang w:eastAsia="hi-IN" w:bidi="hi-IN"/>
        </w:rPr>
      </w:pPr>
      <w:r w:rsidRPr="00ED38E7">
        <w:rPr>
          <w:rFonts w:ascii="Cambria" w:eastAsia="NSimSun" w:hAnsi="Cambria" w:cstheme="minorHAnsi"/>
          <w:bCs/>
          <w:color w:val="000000"/>
          <w:kern w:val="1"/>
          <w:sz w:val="28"/>
          <w:szCs w:val="28"/>
          <w:lang w:eastAsia="hi-IN" w:bidi="hi-IN"/>
        </w:rPr>
        <w:t>O ś w i a d c z a m</w:t>
      </w:r>
      <w:r w:rsidRPr="00ED38E7">
        <w:rPr>
          <w:rFonts w:ascii="Cambria" w:eastAsia="NSimSun" w:hAnsi="Cambria" w:cstheme="minorHAnsi"/>
          <w:color w:val="000000"/>
          <w:kern w:val="1"/>
          <w:sz w:val="28"/>
          <w:szCs w:val="28"/>
          <w:lang w:eastAsia="hi-IN" w:bidi="hi-IN"/>
        </w:rPr>
        <w:t xml:space="preserve">, że wszystkie informacje podane w powyższych oświadczeniach są aktualne </w:t>
      </w:r>
      <w:r w:rsidRPr="00ED38E7">
        <w:rPr>
          <w:rFonts w:ascii="Cambria" w:eastAsia="NSimSun" w:hAnsi="Cambria" w:cstheme="minorHAnsi"/>
          <w:color w:val="000000"/>
          <w:kern w:val="1"/>
          <w:sz w:val="28"/>
          <w:szCs w:val="28"/>
          <w:lang w:eastAsia="hi-IN" w:bidi="hi-IN"/>
        </w:rPr>
        <w:br/>
        <w:t>i zgodne z prawdą oraz zostały przedstawione z pełną świadomością konsekwencji wprowadzenia Zamawiającego w błąd przy przedstawianiu informacji.</w:t>
      </w:r>
    </w:p>
    <w:p w14:paraId="6078E786" w14:textId="77777777" w:rsidR="00961F58" w:rsidRPr="00ED38E7" w:rsidRDefault="00961F58">
      <w:pPr>
        <w:spacing w:after="0" w:line="240" w:lineRule="auto"/>
        <w:textAlignment w:val="baseline"/>
        <w:rPr>
          <w:rFonts w:ascii="Cambria" w:eastAsia="NSimSun" w:hAnsi="Cambria" w:cstheme="minorHAnsi"/>
          <w:color w:val="000000"/>
          <w:kern w:val="1"/>
          <w:sz w:val="28"/>
          <w:szCs w:val="28"/>
          <w:u w:val="single"/>
          <w:lang w:eastAsia="hi-IN" w:bidi="hi-IN"/>
        </w:rPr>
      </w:pPr>
      <w:r w:rsidRPr="00ED38E7">
        <w:rPr>
          <w:rFonts w:ascii="Cambria" w:eastAsia="NSimSun" w:hAnsi="Cambria" w:cstheme="minorHAnsi"/>
          <w:color w:val="000000"/>
          <w:kern w:val="1"/>
          <w:sz w:val="28"/>
          <w:szCs w:val="28"/>
          <w:u w:val="single"/>
          <w:lang w:eastAsia="hi-IN" w:bidi="hi-IN"/>
        </w:rPr>
        <w:t>Załącznik:</w:t>
      </w:r>
    </w:p>
    <w:p w14:paraId="6078E787" w14:textId="77777777" w:rsidR="00961F58" w:rsidRPr="00ED38E7" w:rsidRDefault="00961F58">
      <w:pPr>
        <w:spacing w:after="0" w:line="240" w:lineRule="auto"/>
        <w:textAlignment w:val="baseline"/>
        <w:rPr>
          <w:rFonts w:ascii="Cambria" w:eastAsia="Arial Unicode MS" w:hAnsi="Cambria" w:cstheme="minorHAnsi"/>
          <w:color w:val="000000"/>
          <w:kern w:val="1"/>
          <w:sz w:val="28"/>
          <w:szCs w:val="28"/>
        </w:rPr>
      </w:pPr>
      <w:r w:rsidRPr="00ED38E7">
        <w:rPr>
          <w:rFonts w:ascii="Cambria" w:eastAsia="NSimSun" w:hAnsi="Cambria" w:cstheme="minorHAnsi"/>
          <w:color w:val="000000"/>
          <w:kern w:val="1"/>
          <w:sz w:val="28"/>
          <w:szCs w:val="28"/>
          <w:lang w:eastAsia="hi-IN" w:bidi="hi-IN"/>
        </w:rPr>
        <w:t xml:space="preserve">Dokumenty rejestrowe potwierdzające upoważnienie osoby składającej zobowiązanie do reprezentowania podmiotu trzeciego w obrocie prawnym tj. </w:t>
      </w:r>
      <w:r w:rsidRPr="00ED38E7">
        <w:rPr>
          <w:rFonts w:ascii="Cambria" w:eastAsia="Arial Unicode MS" w:hAnsi="Cambria" w:cstheme="minorHAnsi"/>
          <w:color w:val="000000"/>
          <w:kern w:val="1"/>
          <w:sz w:val="28"/>
          <w:szCs w:val="28"/>
        </w:rPr>
        <w:t>aktualny  odpis  z właściwego rejestru lub centralnej ewidencji i informacji o działalności gospodarczej.</w:t>
      </w:r>
    </w:p>
    <w:p w14:paraId="6078E788" w14:textId="77777777" w:rsidR="00961F58" w:rsidRPr="00ED38E7" w:rsidRDefault="00961F58">
      <w:pPr>
        <w:jc w:val="both"/>
        <w:rPr>
          <w:rFonts w:ascii="Cambria" w:hAnsi="Cambria" w:cstheme="minorHAnsi"/>
          <w:sz w:val="28"/>
          <w:szCs w:val="28"/>
        </w:rPr>
      </w:pPr>
    </w:p>
    <w:p w14:paraId="6078E789" w14:textId="77777777" w:rsidR="00961F58" w:rsidRPr="00ED38E7" w:rsidRDefault="00961F58">
      <w:pPr>
        <w:autoSpaceDE w:val="0"/>
        <w:spacing w:after="0" w:line="240" w:lineRule="auto"/>
        <w:rPr>
          <w:rFonts w:ascii="Cambria" w:hAnsi="Cambria" w:cstheme="minorHAnsi"/>
          <w:color w:val="000000"/>
          <w:sz w:val="28"/>
          <w:szCs w:val="28"/>
        </w:rPr>
      </w:pPr>
      <w:r w:rsidRPr="00ED38E7">
        <w:rPr>
          <w:rFonts w:ascii="Cambria" w:hAnsi="Cambria" w:cstheme="minorHAnsi"/>
          <w:color w:val="000000"/>
          <w:sz w:val="28"/>
          <w:szCs w:val="28"/>
        </w:rPr>
        <w:t>…………….…….</w:t>
      </w:r>
      <w:r w:rsidRPr="00ED38E7">
        <w:rPr>
          <w:rFonts w:ascii="Cambria" w:hAnsi="Cambria" w:cstheme="minorHAnsi"/>
          <w:i/>
          <w:iCs/>
          <w:color w:val="000000"/>
          <w:sz w:val="28"/>
          <w:szCs w:val="28"/>
        </w:rPr>
        <w:t xml:space="preserve">(miejscowość), </w:t>
      </w:r>
      <w:r w:rsidRPr="00ED38E7">
        <w:rPr>
          <w:rFonts w:ascii="Cambria" w:hAnsi="Cambria" w:cstheme="minorHAnsi"/>
          <w:color w:val="000000"/>
          <w:sz w:val="28"/>
          <w:szCs w:val="28"/>
        </w:rPr>
        <w:t>dnia………………….r.</w:t>
      </w:r>
    </w:p>
    <w:p w14:paraId="6078E78A" w14:textId="77777777" w:rsidR="00961F58" w:rsidRPr="00ED38E7" w:rsidRDefault="00961F58">
      <w:pPr>
        <w:autoSpaceDE w:val="0"/>
        <w:spacing w:after="0" w:line="240" w:lineRule="auto"/>
        <w:jc w:val="right"/>
        <w:rPr>
          <w:rFonts w:ascii="Cambria" w:hAnsi="Cambria" w:cstheme="minorHAnsi"/>
          <w:color w:val="000000"/>
          <w:sz w:val="28"/>
          <w:szCs w:val="28"/>
        </w:rPr>
      </w:pPr>
      <w:r w:rsidRPr="00ED38E7">
        <w:rPr>
          <w:rFonts w:ascii="Cambria" w:hAnsi="Cambria" w:cstheme="minorHAnsi"/>
          <w:color w:val="000000"/>
          <w:sz w:val="28"/>
          <w:szCs w:val="28"/>
        </w:rPr>
        <w:t>…………………………………………</w:t>
      </w:r>
    </w:p>
    <w:p w14:paraId="6078E78B" w14:textId="77777777" w:rsidR="00961F58" w:rsidRPr="00ED38E7" w:rsidRDefault="00961F58">
      <w:pPr>
        <w:autoSpaceDE w:val="0"/>
        <w:spacing w:after="0" w:line="240" w:lineRule="auto"/>
        <w:jc w:val="right"/>
        <w:rPr>
          <w:rFonts w:ascii="Cambria" w:hAnsi="Cambria" w:cstheme="minorHAnsi"/>
          <w:color w:val="000000"/>
          <w:sz w:val="28"/>
          <w:szCs w:val="28"/>
        </w:rPr>
      </w:pPr>
    </w:p>
    <w:p w14:paraId="6078E78C" w14:textId="77777777" w:rsidR="00961F58" w:rsidRPr="00ED38E7" w:rsidRDefault="00961F58">
      <w:pPr>
        <w:ind w:left="6381"/>
        <w:jc w:val="center"/>
        <w:rPr>
          <w:rFonts w:ascii="Cambria" w:hAnsi="Cambria" w:cstheme="minorHAnsi"/>
          <w:i/>
          <w:iCs/>
          <w:color w:val="000000"/>
          <w:sz w:val="28"/>
          <w:szCs w:val="28"/>
        </w:rPr>
        <w:sectPr w:rsidR="00961F58" w:rsidRPr="00ED38E7">
          <w:headerReference w:type="default" r:id="rId31"/>
          <w:footerReference w:type="default" r:id="rId32"/>
          <w:pgSz w:w="11906" w:h="16838"/>
          <w:pgMar w:top="1134" w:right="1134" w:bottom="1134" w:left="1134" w:header="708" w:footer="708" w:gutter="0"/>
          <w:cols w:space="708"/>
          <w:docGrid w:linePitch="360"/>
        </w:sectPr>
      </w:pPr>
      <w:r w:rsidRPr="00ED38E7">
        <w:rPr>
          <w:rFonts w:ascii="Cambria" w:hAnsi="Cambria" w:cstheme="minorHAnsi"/>
          <w:i/>
          <w:iCs/>
          <w:color w:val="000000"/>
          <w:sz w:val="28"/>
          <w:szCs w:val="28"/>
        </w:rPr>
        <w:t>(podpis)</w:t>
      </w:r>
    </w:p>
    <w:p w14:paraId="6078E78D" w14:textId="77777777" w:rsidR="00961F58" w:rsidRPr="00ED38E7" w:rsidRDefault="00E55A77">
      <w:pPr>
        <w:spacing w:before="120"/>
        <w:rPr>
          <w:rFonts w:ascii="Cambria" w:hAnsi="Cambria" w:cstheme="minorHAnsi"/>
          <w:sz w:val="28"/>
          <w:szCs w:val="28"/>
        </w:rPr>
      </w:pPr>
      <w:r w:rsidRPr="00ED38E7">
        <w:rPr>
          <w:rFonts w:ascii="Cambria" w:hAnsi="Cambria" w:cstheme="minorHAnsi"/>
          <w:noProof/>
          <w:sz w:val="28"/>
          <w:szCs w:val="28"/>
          <w:lang w:eastAsia="pl-PL"/>
        </w:rPr>
        <w:lastRenderedPageBreak/>
        <mc:AlternateContent>
          <mc:Choice Requires="wps">
            <w:drawing>
              <wp:anchor distT="0" distB="0" distL="114300" distR="114300" simplePos="0" relativeHeight="251667968" behindDoc="0" locked="0" layoutInCell="1" allowOverlap="1" wp14:anchorId="6078EA59" wp14:editId="6078EA5A">
                <wp:simplePos x="0" y="0"/>
                <wp:positionH relativeFrom="column">
                  <wp:posOffset>-254000</wp:posOffset>
                </wp:positionH>
                <wp:positionV relativeFrom="paragraph">
                  <wp:posOffset>-334010</wp:posOffset>
                </wp:positionV>
                <wp:extent cx="2057400" cy="560070"/>
                <wp:effectExtent l="8890" t="10795" r="1016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007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6B060" id="AutoShape 4" o:spid="_x0000_s1026" style="position:absolute;margin-left:-20pt;margin-top:-26.3pt;width:162pt;height:44.1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" strokeweight=".26mm">
                <v:stroke joinstyle="miter"/>
              </v:roundrect>
            </w:pict>
          </mc:Fallback>
        </mc:AlternateContent>
      </w:r>
    </w:p>
    <w:p w14:paraId="6078E78E" w14:textId="77777777" w:rsidR="00961F58" w:rsidRPr="00ED38E7" w:rsidRDefault="00961F58">
      <w:pPr>
        <w:autoSpaceDE w:val="0"/>
        <w:spacing w:before="120"/>
        <w:ind w:left="-851" w:right="-710"/>
        <w:jc w:val="both"/>
        <w:rPr>
          <w:rFonts w:ascii="Cambria" w:hAnsi="Cambria" w:cstheme="minorHAnsi"/>
          <w:sz w:val="28"/>
          <w:szCs w:val="28"/>
        </w:rPr>
      </w:pPr>
      <w:r w:rsidRPr="00ED38E7">
        <w:rPr>
          <w:rFonts w:ascii="Cambria" w:hAnsi="Cambria" w:cstheme="minorHAnsi"/>
          <w:sz w:val="28"/>
          <w:szCs w:val="28"/>
        </w:rPr>
        <w:t xml:space="preserve">                   /pieczęć wykonawcy/</w:t>
      </w:r>
    </w:p>
    <w:p w14:paraId="6078E78F" w14:textId="77777777" w:rsidR="00961F58" w:rsidRPr="00ED38E7" w:rsidRDefault="00961F58">
      <w:pPr>
        <w:autoSpaceDE w:val="0"/>
        <w:spacing w:before="120"/>
        <w:ind w:right="-710"/>
        <w:jc w:val="center"/>
        <w:rPr>
          <w:rFonts w:ascii="Cambria" w:hAnsi="Cambria" w:cstheme="minorHAnsi"/>
          <w:b/>
          <w:sz w:val="28"/>
          <w:szCs w:val="28"/>
        </w:rPr>
      </w:pPr>
    </w:p>
    <w:p w14:paraId="6078E790" w14:textId="77777777" w:rsidR="00961F58" w:rsidRPr="00ED38E7" w:rsidRDefault="00961F58">
      <w:pPr>
        <w:tabs>
          <w:tab w:val="center" w:pos="4536"/>
          <w:tab w:val="right" w:pos="9072"/>
        </w:tabs>
        <w:spacing w:after="0" w:line="240" w:lineRule="auto"/>
        <w:jc w:val="right"/>
        <w:rPr>
          <w:rFonts w:ascii="Cambria" w:eastAsia="Times New Roman" w:hAnsi="Cambria" w:cstheme="minorHAnsi"/>
          <w:b/>
          <w:i/>
          <w:sz w:val="28"/>
          <w:szCs w:val="28"/>
        </w:rPr>
      </w:pPr>
      <w:r w:rsidRPr="00ED38E7">
        <w:rPr>
          <w:rFonts w:ascii="Cambria" w:eastAsia="Times New Roman" w:hAnsi="Cambria" w:cstheme="minorHAnsi"/>
          <w:b/>
          <w:i/>
          <w:sz w:val="28"/>
          <w:szCs w:val="28"/>
        </w:rPr>
        <w:t>Załącznik Nr 6 do SWZ</w:t>
      </w:r>
    </w:p>
    <w:p w14:paraId="6078E791" w14:textId="77777777" w:rsidR="00961F58" w:rsidRPr="00ED38E7" w:rsidRDefault="00961F58">
      <w:pPr>
        <w:autoSpaceDE w:val="0"/>
        <w:spacing w:before="120"/>
        <w:ind w:right="-710"/>
        <w:jc w:val="center"/>
        <w:rPr>
          <w:rFonts w:ascii="Cambria" w:hAnsi="Cambria" w:cstheme="minorHAnsi"/>
          <w:b/>
          <w:sz w:val="28"/>
          <w:szCs w:val="28"/>
        </w:rPr>
      </w:pPr>
      <w:r w:rsidRPr="00ED38E7">
        <w:rPr>
          <w:rFonts w:ascii="Cambria" w:hAnsi="Cambria" w:cstheme="minorHAnsi"/>
          <w:b/>
          <w:sz w:val="28"/>
          <w:szCs w:val="28"/>
        </w:rPr>
        <w:t>Wykaz robót - wykazanie spełnienia warunku dotyczącego zdolności technicznej lub zawodowej w zakresie doświadczenia</w:t>
      </w:r>
    </w:p>
    <w:p w14:paraId="6078E792" w14:textId="77777777" w:rsidR="00961F58" w:rsidRPr="00ED38E7" w:rsidRDefault="00961F58">
      <w:pPr>
        <w:pStyle w:val="Default"/>
        <w:spacing w:line="360" w:lineRule="auto"/>
        <w:rPr>
          <w:rFonts w:ascii="Cambria" w:hAnsi="Cambria" w:cstheme="minorHAnsi"/>
          <w:sz w:val="28"/>
          <w:szCs w:val="28"/>
        </w:rPr>
      </w:pPr>
      <w:r w:rsidRPr="00ED38E7">
        <w:rPr>
          <w:rFonts w:ascii="Cambria" w:hAnsi="Cambria" w:cstheme="minorHAnsi"/>
          <w:sz w:val="28"/>
          <w:szCs w:val="28"/>
        </w:rPr>
        <w:t>Oświadczamy, że</w:t>
      </w:r>
    </w:p>
    <w:p w14:paraId="6078E793" w14:textId="3BF1959D" w:rsidR="00961F58" w:rsidRPr="00ED38E7" w:rsidRDefault="00961F58">
      <w:pPr>
        <w:autoSpaceDE w:val="0"/>
        <w:rPr>
          <w:rFonts w:ascii="Cambria" w:hAnsi="Cambria" w:cstheme="minorHAnsi"/>
          <w:sz w:val="28"/>
          <w:szCs w:val="28"/>
          <w:vertAlign w:val="superscript"/>
        </w:rPr>
      </w:pPr>
      <w:r w:rsidRPr="00ED38E7">
        <w:rPr>
          <w:rFonts w:ascii="Cambria" w:hAnsi="Cambria" w:cstheme="minorHAnsi"/>
          <w:sz w:val="28"/>
          <w:szCs w:val="28"/>
        </w:rPr>
        <w:t xml:space="preserve">wykonaliśmy w okresie ostatnich 5 lat przed upływem terminu składania ofert,. a jeżeli okres prowadzenia działalności jest krótszy </w:t>
      </w:r>
      <w:r w:rsidR="0064782C" w:rsidRPr="00ED38E7">
        <w:rPr>
          <w:rFonts w:ascii="Cambria" w:hAnsi="Cambria" w:cstheme="minorHAnsi"/>
          <w:sz w:val="28"/>
          <w:szCs w:val="28"/>
        </w:rPr>
        <w:t>– w tym okresie – maksymalnie 5 zamówień</w:t>
      </w:r>
      <w:r w:rsidR="00691871">
        <w:rPr>
          <w:rFonts w:ascii="Cambria" w:hAnsi="Cambria" w:cstheme="minorHAnsi"/>
          <w:sz w:val="28"/>
          <w:szCs w:val="28"/>
        </w:rPr>
        <w:t>,</w:t>
      </w:r>
      <w:r w:rsidR="0064782C" w:rsidRPr="00ED38E7">
        <w:rPr>
          <w:rFonts w:ascii="Cambria" w:hAnsi="Cambria" w:cstheme="minorHAnsi"/>
          <w:sz w:val="28"/>
          <w:szCs w:val="28"/>
        </w:rPr>
        <w:t xml:space="preserve"> polegających na wykonaniu robót budowlanych dotyczących budowy, przebudowy lub remontu obiektów budowlanych kategorii XI (budynki służby zdrowia, opieki społecznej i socjalnej) o łącznej powierzchni 4500 m</w:t>
      </w:r>
      <w:r w:rsidR="0064782C" w:rsidRPr="00ED38E7">
        <w:rPr>
          <w:rFonts w:ascii="Cambria" w:hAnsi="Cambria" w:cstheme="minorHAnsi"/>
          <w:sz w:val="28"/>
          <w:szCs w:val="28"/>
          <w:vertAlign w:val="superscript"/>
        </w:rPr>
        <w:t>2</w:t>
      </w:r>
      <w:r w:rsidR="0064782C" w:rsidRPr="00ED38E7">
        <w:rPr>
          <w:rFonts w:ascii="Cambria" w:hAnsi="Cambria" w:cstheme="minorHAnsi"/>
          <w:sz w:val="28"/>
          <w:szCs w:val="28"/>
        </w:rPr>
        <w:t xml:space="preserve">, o wartości robót co najmniej 35.000.000,00 zł. Brutto.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267"/>
        <w:gridCol w:w="2335"/>
        <w:gridCol w:w="1776"/>
        <w:gridCol w:w="1024"/>
        <w:gridCol w:w="1300"/>
        <w:gridCol w:w="4055"/>
      </w:tblGrid>
      <w:tr w:rsidR="00242B09" w:rsidRPr="00ED38E7" w14:paraId="6078E79A" w14:textId="77777777" w:rsidTr="00691871">
        <w:trPr>
          <w:trHeight w:val="495"/>
        </w:trPr>
        <w:tc>
          <w:tcPr>
            <w:tcW w:w="568" w:type="dxa"/>
            <w:vMerge w:val="restart"/>
            <w:shd w:val="clear" w:color="auto" w:fill="auto"/>
            <w:vAlign w:val="center"/>
          </w:tcPr>
          <w:p w14:paraId="6078E794" w14:textId="77777777" w:rsidR="00242B09" w:rsidRPr="00ED38E7" w:rsidRDefault="00242B09" w:rsidP="00C118FD">
            <w:pPr>
              <w:snapToGrid w:val="0"/>
              <w:spacing w:line="260" w:lineRule="exact"/>
              <w:jc w:val="center"/>
              <w:rPr>
                <w:rFonts w:ascii="Cambria" w:hAnsi="Cambria" w:cstheme="minorHAnsi"/>
                <w:b/>
                <w:sz w:val="28"/>
                <w:szCs w:val="28"/>
              </w:rPr>
            </w:pPr>
            <w:r w:rsidRPr="00ED38E7">
              <w:rPr>
                <w:rFonts w:ascii="Cambria" w:hAnsi="Cambria" w:cstheme="minorHAnsi"/>
                <w:b/>
                <w:sz w:val="28"/>
                <w:szCs w:val="28"/>
              </w:rPr>
              <w:t>LP</w:t>
            </w:r>
          </w:p>
        </w:tc>
        <w:tc>
          <w:tcPr>
            <w:tcW w:w="2267" w:type="dxa"/>
            <w:vMerge w:val="restart"/>
            <w:shd w:val="clear" w:color="auto" w:fill="auto"/>
            <w:vAlign w:val="center"/>
          </w:tcPr>
          <w:p w14:paraId="6078E795" w14:textId="77777777" w:rsidR="00242B09" w:rsidRPr="00ED38E7" w:rsidRDefault="00242B09" w:rsidP="00C118FD">
            <w:pPr>
              <w:snapToGrid w:val="0"/>
              <w:spacing w:line="260" w:lineRule="exact"/>
              <w:ind w:left="133"/>
              <w:jc w:val="center"/>
              <w:rPr>
                <w:rFonts w:ascii="Cambria" w:hAnsi="Cambria" w:cstheme="minorHAnsi"/>
                <w:b/>
                <w:sz w:val="28"/>
                <w:szCs w:val="28"/>
              </w:rPr>
            </w:pPr>
            <w:r w:rsidRPr="00ED38E7">
              <w:rPr>
                <w:rFonts w:ascii="Cambria" w:hAnsi="Cambria" w:cstheme="minorHAnsi"/>
                <w:b/>
                <w:sz w:val="28"/>
                <w:szCs w:val="28"/>
              </w:rPr>
              <w:t>OPIS PRZEDMIOTU ZAMÓWIENIA</w:t>
            </w:r>
          </w:p>
        </w:tc>
        <w:tc>
          <w:tcPr>
            <w:tcW w:w="2335" w:type="dxa"/>
            <w:vMerge w:val="restart"/>
            <w:shd w:val="clear" w:color="auto" w:fill="auto"/>
            <w:vAlign w:val="center"/>
          </w:tcPr>
          <w:p w14:paraId="6078E796" w14:textId="77777777" w:rsidR="00242B09" w:rsidRPr="00ED38E7" w:rsidRDefault="00242B09" w:rsidP="00C118FD">
            <w:pPr>
              <w:snapToGrid w:val="0"/>
              <w:spacing w:line="260" w:lineRule="exact"/>
              <w:jc w:val="center"/>
              <w:rPr>
                <w:rFonts w:ascii="Cambria" w:hAnsi="Cambria" w:cstheme="minorHAnsi"/>
                <w:b/>
                <w:sz w:val="28"/>
                <w:szCs w:val="28"/>
              </w:rPr>
            </w:pPr>
            <w:r w:rsidRPr="00ED38E7">
              <w:rPr>
                <w:rFonts w:ascii="Cambria" w:hAnsi="Cambria" w:cstheme="minorHAnsi"/>
                <w:b/>
                <w:sz w:val="28"/>
                <w:szCs w:val="28"/>
              </w:rPr>
              <w:t>NAZWA I ADRES ODBIORCY</w:t>
            </w:r>
          </w:p>
        </w:tc>
        <w:tc>
          <w:tcPr>
            <w:tcW w:w="1776" w:type="dxa"/>
            <w:vMerge w:val="restart"/>
            <w:shd w:val="clear" w:color="auto" w:fill="auto"/>
            <w:vAlign w:val="center"/>
          </w:tcPr>
          <w:p w14:paraId="6078E797" w14:textId="77777777" w:rsidR="00242B09" w:rsidRPr="00ED38E7" w:rsidRDefault="00242B09" w:rsidP="00C118FD">
            <w:pPr>
              <w:snapToGrid w:val="0"/>
              <w:spacing w:line="260" w:lineRule="exact"/>
              <w:jc w:val="center"/>
              <w:rPr>
                <w:rFonts w:ascii="Cambria" w:hAnsi="Cambria" w:cstheme="minorHAnsi"/>
                <w:b/>
                <w:sz w:val="28"/>
                <w:szCs w:val="28"/>
              </w:rPr>
            </w:pPr>
            <w:r w:rsidRPr="00ED38E7">
              <w:rPr>
                <w:rFonts w:ascii="Cambria" w:hAnsi="Cambria" w:cstheme="minorHAnsi"/>
                <w:b/>
                <w:sz w:val="28"/>
                <w:szCs w:val="28"/>
              </w:rPr>
              <w:t>WARTOŚĆ BRUTTO ZAMÓWIENIA</w:t>
            </w:r>
          </w:p>
        </w:tc>
        <w:tc>
          <w:tcPr>
            <w:tcW w:w="2324" w:type="dxa"/>
            <w:gridSpan w:val="2"/>
            <w:shd w:val="clear" w:color="auto" w:fill="auto"/>
            <w:vAlign w:val="center"/>
          </w:tcPr>
          <w:p w14:paraId="6078E798" w14:textId="77777777" w:rsidR="00242B09" w:rsidRPr="00ED38E7" w:rsidRDefault="00242B09" w:rsidP="00C118FD">
            <w:pPr>
              <w:snapToGrid w:val="0"/>
              <w:spacing w:line="260" w:lineRule="exact"/>
              <w:jc w:val="center"/>
              <w:rPr>
                <w:rFonts w:ascii="Cambria" w:hAnsi="Cambria" w:cstheme="minorHAnsi"/>
                <w:b/>
                <w:sz w:val="28"/>
                <w:szCs w:val="28"/>
              </w:rPr>
            </w:pPr>
            <w:r w:rsidRPr="00ED38E7">
              <w:rPr>
                <w:rFonts w:ascii="Cambria" w:hAnsi="Cambria" w:cstheme="minorHAnsi"/>
                <w:b/>
                <w:sz w:val="28"/>
                <w:szCs w:val="28"/>
              </w:rPr>
              <w:t>CZAS REALIZACJI</w:t>
            </w:r>
          </w:p>
        </w:tc>
        <w:tc>
          <w:tcPr>
            <w:tcW w:w="4055" w:type="dxa"/>
            <w:vMerge w:val="restart"/>
            <w:shd w:val="clear" w:color="auto" w:fill="auto"/>
            <w:vAlign w:val="center"/>
          </w:tcPr>
          <w:p w14:paraId="6078E799" w14:textId="77777777" w:rsidR="00242B09" w:rsidRPr="00ED38E7" w:rsidRDefault="00242B09" w:rsidP="00C118FD">
            <w:pPr>
              <w:snapToGrid w:val="0"/>
              <w:spacing w:line="260" w:lineRule="exact"/>
              <w:jc w:val="center"/>
              <w:rPr>
                <w:rFonts w:ascii="Cambria" w:hAnsi="Cambria" w:cstheme="minorHAnsi"/>
                <w:b/>
                <w:sz w:val="28"/>
                <w:szCs w:val="28"/>
              </w:rPr>
            </w:pPr>
            <w:r w:rsidRPr="00ED38E7">
              <w:rPr>
                <w:rFonts w:ascii="Cambria" w:hAnsi="Cambria" w:cstheme="minorHAnsi"/>
                <w:b/>
                <w:sz w:val="28"/>
                <w:szCs w:val="28"/>
              </w:rPr>
              <w:t>Doświadczenie własne/Wykonawca polega na wiedzy i doświadczeniu innych podmiotów **</w:t>
            </w:r>
          </w:p>
        </w:tc>
      </w:tr>
      <w:tr w:rsidR="00242B09" w:rsidRPr="00ED38E7" w14:paraId="6078E7A4" w14:textId="77777777" w:rsidTr="00691871">
        <w:trPr>
          <w:trHeight w:val="495"/>
        </w:trPr>
        <w:tc>
          <w:tcPr>
            <w:tcW w:w="568" w:type="dxa"/>
            <w:vMerge/>
            <w:shd w:val="clear" w:color="auto" w:fill="auto"/>
            <w:vAlign w:val="center"/>
          </w:tcPr>
          <w:p w14:paraId="6078E79B" w14:textId="77777777" w:rsidR="00242B09" w:rsidRPr="00ED38E7" w:rsidRDefault="00242B09" w:rsidP="00C118FD">
            <w:pPr>
              <w:snapToGrid w:val="0"/>
              <w:spacing w:line="260" w:lineRule="exact"/>
              <w:jc w:val="center"/>
              <w:rPr>
                <w:rFonts w:ascii="Cambria" w:hAnsi="Cambria" w:cstheme="minorHAnsi"/>
                <w:b/>
                <w:sz w:val="28"/>
                <w:szCs w:val="28"/>
              </w:rPr>
            </w:pPr>
          </w:p>
        </w:tc>
        <w:tc>
          <w:tcPr>
            <w:tcW w:w="2267" w:type="dxa"/>
            <w:vMerge/>
            <w:shd w:val="clear" w:color="auto" w:fill="auto"/>
            <w:vAlign w:val="center"/>
          </w:tcPr>
          <w:p w14:paraId="6078E79C" w14:textId="77777777" w:rsidR="00242B09" w:rsidRPr="00ED38E7" w:rsidRDefault="00242B09" w:rsidP="00C118FD">
            <w:pPr>
              <w:snapToGrid w:val="0"/>
              <w:spacing w:line="260" w:lineRule="exact"/>
              <w:jc w:val="center"/>
              <w:rPr>
                <w:rFonts w:ascii="Cambria" w:hAnsi="Cambria" w:cstheme="minorHAnsi"/>
                <w:b/>
                <w:sz w:val="28"/>
                <w:szCs w:val="28"/>
              </w:rPr>
            </w:pPr>
          </w:p>
        </w:tc>
        <w:tc>
          <w:tcPr>
            <w:tcW w:w="2335" w:type="dxa"/>
            <w:vMerge/>
            <w:shd w:val="clear" w:color="auto" w:fill="auto"/>
            <w:vAlign w:val="center"/>
          </w:tcPr>
          <w:p w14:paraId="6078E79D" w14:textId="77777777" w:rsidR="00242B09" w:rsidRPr="00ED38E7" w:rsidRDefault="00242B09" w:rsidP="00C118FD">
            <w:pPr>
              <w:snapToGrid w:val="0"/>
              <w:spacing w:line="260" w:lineRule="exact"/>
              <w:jc w:val="center"/>
              <w:rPr>
                <w:rFonts w:ascii="Cambria" w:hAnsi="Cambria" w:cstheme="minorHAnsi"/>
                <w:b/>
                <w:sz w:val="28"/>
                <w:szCs w:val="28"/>
              </w:rPr>
            </w:pPr>
          </w:p>
        </w:tc>
        <w:tc>
          <w:tcPr>
            <w:tcW w:w="1776" w:type="dxa"/>
            <w:vMerge/>
            <w:shd w:val="clear" w:color="auto" w:fill="auto"/>
            <w:vAlign w:val="center"/>
          </w:tcPr>
          <w:p w14:paraId="6078E79E" w14:textId="77777777" w:rsidR="00242B09" w:rsidRPr="00ED38E7" w:rsidRDefault="00242B09" w:rsidP="00C118FD">
            <w:pPr>
              <w:snapToGrid w:val="0"/>
              <w:spacing w:line="260" w:lineRule="exact"/>
              <w:jc w:val="center"/>
              <w:rPr>
                <w:rFonts w:ascii="Cambria" w:hAnsi="Cambria" w:cstheme="minorHAnsi"/>
                <w:b/>
                <w:sz w:val="28"/>
                <w:szCs w:val="28"/>
              </w:rPr>
            </w:pPr>
          </w:p>
        </w:tc>
        <w:tc>
          <w:tcPr>
            <w:tcW w:w="1024" w:type="dxa"/>
            <w:shd w:val="clear" w:color="auto" w:fill="auto"/>
            <w:vAlign w:val="center"/>
          </w:tcPr>
          <w:p w14:paraId="6078E79F" w14:textId="77777777" w:rsidR="00242B09" w:rsidRPr="00ED38E7" w:rsidRDefault="00242B09" w:rsidP="00C118FD">
            <w:pPr>
              <w:snapToGrid w:val="0"/>
              <w:spacing w:line="260" w:lineRule="exact"/>
              <w:jc w:val="center"/>
              <w:rPr>
                <w:rFonts w:ascii="Cambria" w:hAnsi="Cambria" w:cstheme="minorHAnsi"/>
                <w:b/>
                <w:sz w:val="28"/>
                <w:szCs w:val="28"/>
              </w:rPr>
            </w:pPr>
            <w:r w:rsidRPr="00ED38E7">
              <w:rPr>
                <w:rFonts w:ascii="Cambria" w:hAnsi="Cambria" w:cstheme="minorHAnsi"/>
                <w:b/>
                <w:sz w:val="28"/>
                <w:szCs w:val="28"/>
              </w:rPr>
              <w:t>OD</w:t>
            </w:r>
          </w:p>
          <w:p w14:paraId="6078E7A0" w14:textId="77777777" w:rsidR="00242B09" w:rsidRPr="00ED38E7" w:rsidRDefault="00242B09" w:rsidP="00C118FD">
            <w:pPr>
              <w:spacing w:line="260" w:lineRule="exact"/>
              <w:jc w:val="center"/>
              <w:rPr>
                <w:rFonts w:ascii="Cambria" w:hAnsi="Cambria" w:cstheme="minorHAnsi"/>
                <w:b/>
                <w:sz w:val="28"/>
                <w:szCs w:val="28"/>
              </w:rPr>
            </w:pPr>
            <w:r w:rsidRPr="00ED38E7">
              <w:rPr>
                <w:rFonts w:ascii="Cambria" w:hAnsi="Cambria" w:cstheme="minorHAnsi"/>
                <w:b/>
                <w:sz w:val="28"/>
                <w:szCs w:val="28"/>
              </w:rPr>
              <w:t>(DD/MM/RR)</w:t>
            </w:r>
          </w:p>
        </w:tc>
        <w:tc>
          <w:tcPr>
            <w:tcW w:w="1300" w:type="dxa"/>
            <w:shd w:val="clear" w:color="auto" w:fill="auto"/>
            <w:vAlign w:val="center"/>
          </w:tcPr>
          <w:p w14:paraId="6078E7A1" w14:textId="77777777" w:rsidR="00242B09" w:rsidRPr="00ED38E7" w:rsidRDefault="00242B09" w:rsidP="00C118FD">
            <w:pPr>
              <w:snapToGrid w:val="0"/>
              <w:spacing w:line="260" w:lineRule="exact"/>
              <w:jc w:val="center"/>
              <w:rPr>
                <w:rFonts w:ascii="Cambria" w:hAnsi="Cambria" w:cstheme="minorHAnsi"/>
                <w:b/>
                <w:sz w:val="28"/>
                <w:szCs w:val="28"/>
              </w:rPr>
            </w:pPr>
            <w:r w:rsidRPr="00ED38E7">
              <w:rPr>
                <w:rFonts w:ascii="Cambria" w:hAnsi="Cambria" w:cstheme="minorHAnsi"/>
                <w:b/>
                <w:sz w:val="28"/>
                <w:szCs w:val="28"/>
              </w:rPr>
              <w:t>DO</w:t>
            </w:r>
          </w:p>
          <w:p w14:paraId="6078E7A2" w14:textId="77777777" w:rsidR="00242B09" w:rsidRPr="00ED38E7" w:rsidRDefault="00242B09" w:rsidP="00C118FD">
            <w:pPr>
              <w:spacing w:line="260" w:lineRule="exact"/>
              <w:jc w:val="center"/>
              <w:rPr>
                <w:rFonts w:ascii="Cambria" w:hAnsi="Cambria" w:cstheme="minorHAnsi"/>
                <w:b/>
                <w:sz w:val="28"/>
                <w:szCs w:val="28"/>
              </w:rPr>
            </w:pPr>
            <w:r w:rsidRPr="00ED38E7">
              <w:rPr>
                <w:rFonts w:ascii="Cambria" w:hAnsi="Cambria" w:cstheme="minorHAnsi"/>
                <w:b/>
                <w:sz w:val="28"/>
                <w:szCs w:val="28"/>
              </w:rPr>
              <w:t>(DD/MM/RR)</w:t>
            </w:r>
          </w:p>
        </w:tc>
        <w:tc>
          <w:tcPr>
            <w:tcW w:w="4055" w:type="dxa"/>
            <w:vMerge/>
            <w:shd w:val="clear" w:color="auto" w:fill="auto"/>
            <w:vAlign w:val="center"/>
          </w:tcPr>
          <w:p w14:paraId="6078E7A3" w14:textId="77777777" w:rsidR="00242B09" w:rsidRPr="00ED38E7" w:rsidRDefault="00242B09" w:rsidP="00C118FD">
            <w:pPr>
              <w:snapToGrid w:val="0"/>
              <w:spacing w:line="260" w:lineRule="exact"/>
              <w:jc w:val="center"/>
              <w:rPr>
                <w:rFonts w:ascii="Cambria" w:hAnsi="Cambria" w:cstheme="minorHAnsi"/>
                <w:b/>
                <w:sz w:val="28"/>
                <w:szCs w:val="28"/>
              </w:rPr>
            </w:pPr>
          </w:p>
        </w:tc>
      </w:tr>
      <w:tr w:rsidR="00242B09" w:rsidRPr="00ED38E7" w14:paraId="6078E7AC" w14:textId="77777777" w:rsidTr="00691871">
        <w:trPr>
          <w:trHeight w:val="340"/>
        </w:trPr>
        <w:tc>
          <w:tcPr>
            <w:tcW w:w="568" w:type="dxa"/>
            <w:shd w:val="clear" w:color="auto" w:fill="auto"/>
            <w:vAlign w:val="center"/>
          </w:tcPr>
          <w:p w14:paraId="6078E7A5" w14:textId="77777777" w:rsidR="00242B09" w:rsidRPr="00ED38E7" w:rsidRDefault="00242B09" w:rsidP="00C118FD">
            <w:pPr>
              <w:snapToGrid w:val="0"/>
              <w:spacing w:line="260" w:lineRule="exact"/>
              <w:jc w:val="center"/>
              <w:rPr>
                <w:rFonts w:ascii="Cambria" w:hAnsi="Cambria" w:cstheme="minorHAnsi"/>
                <w:sz w:val="28"/>
                <w:szCs w:val="28"/>
              </w:rPr>
            </w:pPr>
            <w:r w:rsidRPr="00ED38E7">
              <w:rPr>
                <w:rFonts w:ascii="Cambria" w:hAnsi="Cambria" w:cstheme="minorHAnsi"/>
                <w:sz w:val="28"/>
                <w:szCs w:val="28"/>
              </w:rPr>
              <w:t>1</w:t>
            </w:r>
          </w:p>
        </w:tc>
        <w:tc>
          <w:tcPr>
            <w:tcW w:w="2267" w:type="dxa"/>
            <w:shd w:val="clear" w:color="auto" w:fill="auto"/>
            <w:vAlign w:val="center"/>
          </w:tcPr>
          <w:p w14:paraId="6078E7A6" w14:textId="77777777" w:rsidR="00242B09" w:rsidRPr="00ED38E7" w:rsidRDefault="00242B09" w:rsidP="00C118FD">
            <w:pPr>
              <w:snapToGrid w:val="0"/>
              <w:spacing w:line="260" w:lineRule="exact"/>
              <w:jc w:val="center"/>
              <w:rPr>
                <w:rFonts w:ascii="Cambria" w:hAnsi="Cambria" w:cstheme="minorHAnsi"/>
                <w:sz w:val="28"/>
                <w:szCs w:val="28"/>
              </w:rPr>
            </w:pPr>
          </w:p>
        </w:tc>
        <w:tc>
          <w:tcPr>
            <w:tcW w:w="2335" w:type="dxa"/>
            <w:shd w:val="clear" w:color="auto" w:fill="auto"/>
            <w:vAlign w:val="center"/>
          </w:tcPr>
          <w:p w14:paraId="6078E7A7" w14:textId="77777777" w:rsidR="00242B09" w:rsidRPr="00ED38E7" w:rsidRDefault="00242B09" w:rsidP="00C118FD">
            <w:pPr>
              <w:snapToGrid w:val="0"/>
              <w:spacing w:line="260" w:lineRule="exact"/>
              <w:jc w:val="center"/>
              <w:rPr>
                <w:rFonts w:ascii="Cambria" w:hAnsi="Cambria" w:cstheme="minorHAnsi"/>
                <w:sz w:val="28"/>
                <w:szCs w:val="28"/>
              </w:rPr>
            </w:pPr>
          </w:p>
        </w:tc>
        <w:tc>
          <w:tcPr>
            <w:tcW w:w="1776" w:type="dxa"/>
            <w:shd w:val="clear" w:color="auto" w:fill="auto"/>
            <w:vAlign w:val="center"/>
          </w:tcPr>
          <w:p w14:paraId="6078E7A8" w14:textId="77777777" w:rsidR="00242B09" w:rsidRPr="00ED38E7" w:rsidRDefault="00242B09" w:rsidP="00C118FD">
            <w:pPr>
              <w:snapToGrid w:val="0"/>
              <w:spacing w:line="260" w:lineRule="exact"/>
              <w:jc w:val="center"/>
              <w:rPr>
                <w:rFonts w:ascii="Cambria" w:hAnsi="Cambria" w:cstheme="minorHAnsi"/>
                <w:sz w:val="28"/>
                <w:szCs w:val="28"/>
              </w:rPr>
            </w:pPr>
          </w:p>
        </w:tc>
        <w:tc>
          <w:tcPr>
            <w:tcW w:w="1024" w:type="dxa"/>
            <w:shd w:val="clear" w:color="auto" w:fill="auto"/>
            <w:vAlign w:val="center"/>
          </w:tcPr>
          <w:p w14:paraId="6078E7A9" w14:textId="77777777" w:rsidR="00242B09" w:rsidRPr="00ED38E7" w:rsidRDefault="00242B09" w:rsidP="00C118FD">
            <w:pPr>
              <w:snapToGrid w:val="0"/>
              <w:spacing w:line="260" w:lineRule="exact"/>
              <w:jc w:val="center"/>
              <w:rPr>
                <w:rFonts w:ascii="Cambria" w:hAnsi="Cambria" w:cstheme="minorHAnsi"/>
                <w:sz w:val="28"/>
                <w:szCs w:val="28"/>
              </w:rPr>
            </w:pPr>
          </w:p>
        </w:tc>
        <w:tc>
          <w:tcPr>
            <w:tcW w:w="1300" w:type="dxa"/>
            <w:shd w:val="clear" w:color="auto" w:fill="auto"/>
            <w:vAlign w:val="center"/>
          </w:tcPr>
          <w:p w14:paraId="6078E7AA" w14:textId="77777777" w:rsidR="00242B09" w:rsidRPr="00ED38E7" w:rsidRDefault="00242B09" w:rsidP="00C118FD">
            <w:pPr>
              <w:snapToGrid w:val="0"/>
              <w:spacing w:line="260" w:lineRule="exact"/>
              <w:jc w:val="center"/>
              <w:rPr>
                <w:rFonts w:ascii="Cambria" w:hAnsi="Cambria" w:cstheme="minorHAnsi"/>
                <w:sz w:val="28"/>
                <w:szCs w:val="28"/>
              </w:rPr>
            </w:pPr>
          </w:p>
        </w:tc>
        <w:tc>
          <w:tcPr>
            <w:tcW w:w="4055" w:type="dxa"/>
            <w:shd w:val="clear" w:color="auto" w:fill="auto"/>
            <w:vAlign w:val="center"/>
          </w:tcPr>
          <w:p w14:paraId="6078E7AB" w14:textId="77777777" w:rsidR="00242B09" w:rsidRPr="00ED38E7" w:rsidRDefault="00242B09" w:rsidP="00C118FD">
            <w:pPr>
              <w:snapToGrid w:val="0"/>
              <w:spacing w:line="260" w:lineRule="exact"/>
              <w:jc w:val="center"/>
              <w:rPr>
                <w:rFonts w:ascii="Cambria" w:hAnsi="Cambria" w:cstheme="minorHAnsi"/>
                <w:i/>
                <w:sz w:val="28"/>
                <w:szCs w:val="28"/>
              </w:rPr>
            </w:pPr>
            <w:r w:rsidRPr="00ED38E7">
              <w:rPr>
                <w:rFonts w:ascii="Cambria" w:hAnsi="Cambria" w:cstheme="minorHAnsi"/>
                <w:i/>
                <w:sz w:val="28"/>
                <w:szCs w:val="28"/>
              </w:rPr>
              <w:t>Własne/oddane do dyspozycji*</w:t>
            </w:r>
          </w:p>
        </w:tc>
      </w:tr>
      <w:tr w:rsidR="00242B09" w:rsidRPr="00ED38E7" w14:paraId="6078E7B4" w14:textId="77777777" w:rsidTr="00691871">
        <w:trPr>
          <w:trHeight w:val="340"/>
        </w:trPr>
        <w:tc>
          <w:tcPr>
            <w:tcW w:w="568" w:type="dxa"/>
            <w:shd w:val="clear" w:color="auto" w:fill="auto"/>
            <w:vAlign w:val="center"/>
          </w:tcPr>
          <w:p w14:paraId="6078E7AD" w14:textId="77777777" w:rsidR="00242B09" w:rsidRPr="00ED38E7" w:rsidRDefault="00242B09" w:rsidP="00C118FD">
            <w:pPr>
              <w:snapToGrid w:val="0"/>
              <w:spacing w:line="260" w:lineRule="exact"/>
              <w:jc w:val="center"/>
              <w:rPr>
                <w:rFonts w:ascii="Cambria" w:hAnsi="Cambria" w:cstheme="minorHAnsi"/>
                <w:sz w:val="28"/>
                <w:szCs w:val="28"/>
              </w:rPr>
            </w:pPr>
            <w:r w:rsidRPr="00ED38E7">
              <w:rPr>
                <w:rFonts w:ascii="Cambria" w:hAnsi="Cambria" w:cstheme="minorHAnsi"/>
                <w:sz w:val="28"/>
                <w:szCs w:val="28"/>
              </w:rPr>
              <w:t>2</w:t>
            </w:r>
          </w:p>
        </w:tc>
        <w:tc>
          <w:tcPr>
            <w:tcW w:w="2267" w:type="dxa"/>
            <w:shd w:val="clear" w:color="auto" w:fill="auto"/>
            <w:vAlign w:val="center"/>
          </w:tcPr>
          <w:p w14:paraId="6078E7AE" w14:textId="77777777" w:rsidR="00242B09" w:rsidRPr="00ED38E7" w:rsidRDefault="00242B09" w:rsidP="00C118FD">
            <w:pPr>
              <w:snapToGrid w:val="0"/>
              <w:spacing w:line="260" w:lineRule="exact"/>
              <w:jc w:val="center"/>
              <w:rPr>
                <w:rFonts w:ascii="Cambria" w:hAnsi="Cambria" w:cstheme="minorHAnsi"/>
                <w:sz w:val="28"/>
                <w:szCs w:val="28"/>
              </w:rPr>
            </w:pPr>
          </w:p>
        </w:tc>
        <w:tc>
          <w:tcPr>
            <w:tcW w:w="2335" w:type="dxa"/>
            <w:shd w:val="clear" w:color="auto" w:fill="auto"/>
            <w:vAlign w:val="center"/>
          </w:tcPr>
          <w:p w14:paraId="6078E7AF" w14:textId="77777777" w:rsidR="00242B09" w:rsidRPr="00ED38E7" w:rsidRDefault="00242B09" w:rsidP="00C118FD">
            <w:pPr>
              <w:snapToGrid w:val="0"/>
              <w:spacing w:line="260" w:lineRule="exact"/>
              <w:jc w:val="center"/>
              <w:rPr>
                <w:rFonts w:ascii="Cambria" w:hAnsi="Cambria" w:cstheme="minorHAnsi"/>
                <w:sz w:val="28"/>
                <w:szCs w:val="28"/>
              </w:rPr>
            </w:pPr>
          </w:p>
        </w:tc>
        <w:tc>
          <w:tcPr>
            <w:tcW w:w="1776" w:type="dxa"/>
            <w:shd w:val="clear" w:color="auto" w:fill="auto"/>
            <w:vAlign w:val="center"/>
          </w:tcPr>
          <w:p w14:paraId="6078E7B0" w14:textId="77777777" w:rsidR="00242B09" w:rsidRPr="00ED38E7" w:rsidRDefault="00242B09" w:rsidP="00C118FD">
            <w:pPr>
              <w:snapToGrid w:val="0"/>
              <w:spacing w:line="260" w:lineRule="exact"/>
              <w:jc w:val="center"/>
              <w:rPr>
                <w:rFonts w:ascii="Cambria" w:hAnsi="Cambria" w:cstheme="minorHAnsi"/>
                <w:sz w:val="28"/>
                <w:szCs w:val="28"/>
              </w:rPr>
            </w:pPr>
          </w:p>
        </w:tc>
        <w:tc>
          <w:tcPr>
            <w:tcW w:w="1024" w:type="dxa"/>
            <w:shd w:val="clear" w:color="auto" w:fill="auto"/>
            <w:vAlign w:val="center"/>
          </w:tcPr>
          <w:p w14:paraId="6078E7B1" w14:textId="77777777" w:rsidR="00242B09" w:rsidRPr="00ED38E7" w:rsidRDefault="00242B09" w:rsidP="00C118FD">
            <w:pPr>
              <w:snapToGrid w:val="0"/>
              <w:spacing w:line="260" w:lineRule="exact"/>
              <w:jc w:val="center"/>
              <w:rPr>
                <w:rFonts w:ascii="Cambria" w:hAnsi="Cambria" w:cstheme="minorHAnsi"/>
                <w:sz w:val="28"/>
                <w:szCs w:val="28"/>
              </w:rPr>
            </w:pPr>
          </w:p>
        </w:tc>
        <w:tc>
          <w:tcPr>
            <w:tcW w:w="1300" w:type="dxa"/>
            <w:shd w:val="clear" w:color="auto" w:fill="auto"/>
            <w:vAlign w:val="center"/>
          </w:tcPr>
          <w:p w14:paraId="6078E7B2" w14:textId="77777777" w:rsidR="00242B09" w:rsidRPr="00ED38E7" w:rsidRDefault="00242B09" w:rsidP="00C118FD">
            <w:pPr>
              <w:snapToGrid w:val="0"/>
              <w:spacing w:line="260" w:lineRule="exact"/>
              <w:jc w:val="center"/>
              <w:rPr>
                <w:rFonts w:ascii="Cambria" w:hAnsi="Cambria" w:cstheme="minorHAnsi"/>
                <w:sz w:val="28"/>
                <w:szCs w:val="28"/>
              </w:rPr>
            </w:pPr>
          </w:p>
        </w:tc>
        <w:tc>
          <w:tcPr>
            <w:tcW w:w="4055" w:type="dxa"/>
            <w:shd w:val="clear" w:color="auto" w:fill="auto"/>
            <w:vAlign w:val="center"/>
          </w:tcPr>
          <w:p w14:paraId="6078E7B3" w14:textId="77777777" w:rsidR="00242B09" w:rsidRPr="00ED38E7" w:rsidRDefault="00242B09" w:rsidP="00C118FD">
            <w:pPr>
              <w:snapToGrid w:val="0"/>
              <w:spacing w:line="260" w:lineRule="exact"/>
              <w:jc w:val="center"/>
              <w:rPr>
                <w:rFonts w:ascii="Cambria" w:hAnsi="Cambria" w:cstheme="minorHAnsi"/>
                <w:i/>
                <w:sz w:val="28"/>
                <w:szCs w:val="28"/>
              </w:rPr>
            </w:pPr>
            <w:r w:rsidRPr="00ED38E7">
              <w:rPr>
                <w:rFonts w:ascii="Cambria" w:hAnsi="Cambria" w:cstheme="minorHAnsi"/>
                <w:i/>
                <w:sz w:val="28"/>
                <w:szCs w:val="28"/>
              </w:rPr>
              <w:t>Własne/oddane do dyspozycji*</w:t>
            </w:r>
          </w:p>
        </w:tc>
      </w:tr>
      <w:tr w:rsidR="00242B09" w:rsidRPr="00ED38E7" w14:paraId="6078E7BC" w14:textId="77777777" w:rsidTr="00691871">
        <w:trPr>
          <w:trHeight w:val="340"/>
        </w:trPr>
        <w:tc>
          <w:tcPr>
            <w:tcW w:w="568" w:type="dxa"/>
            <w:shd w:val="clear" w:color="auto" w:fill="auto"/>
            <w:vAlign w:val="center"/>
          </w:tcPr>
          <w:p w14:paraId="6078E7B5" w14:textId="77777777" w:rsidR="00242B09" w:rsidRPr="00ED38E7" w:rsidRDefault="00242B09" w:rsidP="00C118FD">
            <w:pPr>
              <w:snapToGrid w:val="0"/>
              <w:spacing w:line="260" w:lineRule="exact"/>
              <w:jc w:val="center"/>
              <w:rPr>
                <w:rFonts w:ascii="Cambria" w:hAnsi="Cambria" w:cstheme="minorHAnsi"/>
                <w:sz w:val="28"/>
                <w:szCs w:val="28"/>
              </w:rPr>
            </w:pPr>
            <w:r w:rsidRPr="00ED38E7">
              <w:rPr>
                <w:rFonts w:ascii="Cambria" w:hAnsi="Cambria" w:cstheme="minorHAnsi"/>
                <w:sz w:val="28"/>
                <w:szCs w:val="28"/>
              </w:rPr>
              <w:t>3</w:t>
            </w:r>
          </w:p>
        </w:tc>
        <w:tc>
          <w:tcPr>
            <w:tcW w:w="2267" w:type="dxa"/>
            <w:shd w:val="clear" w:color="auto" w:fill="auto"/>
            <w:vAlign w:val="center"/>
          </w:tcPr>
          <w:p w14:paraId="6078E7B6" w14:textId="77777777" w:rsidR="00242B09" w:rsidRPr="00ED38E7" w:rsidRDefault="00242B09" w:rsidP="00C118FD">
            <w:pPr>
              <w:snapToGrid w:val="0"/>
              <w:spacing w:line="260" w:lineRule="exact"/>
              <w:jc w:val="center"/>
              <w:rPr>
                <w:rFonts w:ascii="Cambria" w:hAnsi="Cambria" w:cstheme="minorHAnsi"/>
                <w:sz w:val="28"/>
                <w:szCs w:val="28"/>
              </w:rPr>
            </w:pPr>
          </w:p>
        </w:tc>
        <w:tc>
          <w:tcPr>
            <w:tcW w:w="2335" w:type="dxa"/>
            <w:shd w:val="clear" w:color="auto" w:fill="auto"/>
            <w:vAlign w:val="center"/>
          </w:tcPr>
          <w:p w14:paraId="6078E7B7" w14:textId="77777777" w:rsidR="00242B09" w:rsidRPr="00ED38E7" w:rsidRDefault="00242B09" w:rsidP="00C118FD">
            <w:pPr>
              <w:snapToGrid w:val="0"/>
              <w:spacing w:line="260" w:lineRule="exact"/>
              <w:jc w:val="center"/>
              <w:rPr>
                <w:rFonts w:ascii="Cambria" w:hAnsi="Cambria" w:cstheme="minorHAnsi"/>
                <w:sz w:val="28"/>
                <w:szCs w:val="28"/>
              </w:rPr>
            </w:pPr>
          </w:p>
        </w:tc>
        <w:tc>
          <w:tcPr>
            <w:tcW w:w="1776" w:type="dxa"/>
            <w:shd w:val="clear" w:color="auto" w:fill="auto"/>
            <w:vAlign w:val="center"/>
          </w:tcPr>
          <w:p w14:paraId="6078E7B8" w14:textId="77777777" w:rsidR="00242B09" w:rsidRPr="00ED38E7" w:rsidRDefault="00242B09" w:rsidP="00C118FD">
            <w:pPr>
              <w:snapToGrid w:val="0"/>
              <w:spacing w:line="260" w:lineRule="exact"/>
              <w:jc w:val="center"/>
              <w:rPr>
                <w:rFonts w:ascii="Cambria" w:hAnsi="Cambria" w:cstheme="minorHAnsi"/>
                <w:sz w:val="28"/>
                <w:szCs w:val="28"/>
              </w:rPr>
            </w:pPr>
          </w:p>
        </w:tc>
        <w:tc>
          <w:tcPr>
            <w:tcW w:w="1024" w:type="dxa"/>
            <w:shd w:val="clear" w:color="auto" w:fill="auto"/>
            <w:vAlign w:val="center"/>
          </w:tcPr>
          <w:p w14:paraId="6078E7B9" w14:textId="77777777" w:rsidR="00242B09" w:rsidRPr="00ED38E7" w:rsidRDefault="00242B09" w:rsidP="00C118FD">
            <w:pPr>
              <w:snapToGrid w:val="0"/>
              <w:spacing w:line="260" w:lineRule="exact"/>
              <w:jc w:val="center"/>
              <w:rPr>
                <w:rFonts w:ascii="Cambria" w:hAnsi="Cambria" w:cstheme="minorHAnsi"/>
                <w:sz w:val="28"/>
                <w:szCs w:val="28"/>
              </w:rPr>
            </w:pPr>
          </w:p>
        </w:tc>
        <w:tc>
          <w:tcPr>
            <w:tcW w:w="1300" w:type="dxa"/>
            <w:shd w:val="clear" w:color="auto" w:fill="auto"/>
            <w:vAlign w:val="center"/>
          </w:tcPr>
          <w:p w14:paraId="6078E7BA" w14:textId="77777777" w:rsidR="00242B09" w:rsidRPr="00ED38E7" w:rsidRDefault="00242B09" w:rsidP="00C118FD">
            <w:pPr>
              <w:snapToGrid w:val="0"/>
              <w:spacing w:line="260" w:lineRule="exact"/>
              <w:jc w:val="center"/>
              <w:rPr>
                <w:rFonts w:ascii="Cambria" w:hAnsi="Cambria" w:cstheme="minorHAnsi"/>
                <w:sz w:val="28"/>
                <w:szCs w:val="28"/>
              </w:rPr>
            </w:pPr>
          </w:p>
        </w:tc>
        <w:tc>
          <w:tcPr>
            <w:tcW w:w="4055" w:type="dxa"/>
            <w:shd w:val="clear" w:color="auto" w:fill="auto"/>
            <w:vAlign w:val="center"/>
          </w:tcPr>
          <w:p w14:paraId="6078E7BB" w14:textId="77777777" w:rsidR="00242B09" w:rsidRPr="00ED38E7" w:rsidRDefault="00242B09" w:rsidP="00C118FD">
            <w:pPr>
              <w:snapToGrid w:val="0"/>
              <w:spacing w:line="260" w:lineRule="exact"/>
              <w:jc w:val="center"/>
              <w:rPr>
                <w:rFonts w:ascii="Cambria" w:hAnsi="Cambria" w:cstheme="minorHAnsi"/>
                <w:i/>
                <w:sz w:val="28"/>
                <w:szCs w:val="28"/>
              </w:rPr>
            </w:pPr>
            <w:r w:rsidRPr="00ED38E7">
              <w:rPr>
                <w:rFonts w:ascii="Cambria" w:hAnsi="Cambria" w:cstheme="minorHAnsi"/>
                <w:i/>
                <w:sz w:val="28"/>
                <w:szCs w:val="28"/>
              </w:rPr>
              <w:t>Własne/oddane do dyspozycji*</w:t>
            </w:r>
          </w:p>
        </w:tc>
      </w:tr>
    </w:tbl>
    <w:p w14:paraId="6078E7BD" w14:textId="77777777" w:rsidR="00961F58" w:rsidRPr="00ED38E7" w:rsidRDefault="00961F58">
      <w:pPr>
        <w:autoSpaceDE w:val="0"/>
        <w:spacing w:before="120"/>
        <w:rPr>
          <w:rFonts w:ascii="Cambria" w:hAnsi="Cambria" w:cstheme="minorHAnsi"/>
          <w:b/>
          <w:sz w:val="28"/>
          <w:szCs w:val="28"/>
        </w:rPr>
      </w:pPr>
      <w:r w:rsidRPr="00ED38E7">
        <w:rPr>
          <w:rFonts w:ascii="Cambria" w:hAnsi="Cambria" w:cstheme="minorHAnsi"/>
          <w:b/>
          <w:sz w:val="28"/>
          <w:szCs w:val="28"/>
        </w:rPr>
        <w:t>Uwaga:</w:t>
      </w:r>
    </w:p>
    <w:p w14:paraId="6078E7BE" w14:textId="77777777" w:rsidR="00961F58" w:rsidRPr="00ED38E7" w:rsidRDefault="00961F58">
      <w:pPr>
        <w:autoSpaceDE w:val="0"/>
        <w:spacing w:before="120"/>
        <w:rPr>
          <w:rFonts w:ascii="Cambria" w:hAnsi="Cambria" w:cstheme="minorHAnsi"/>
          <w:sz w:val="28"/>
          <w:szCs w:val="28"/>
        </w:rPr>
      </w:pPr>
      <w:r w:rsidRPr="00ED38E7">
        <w:rPr>
          <w:rFonts w:ascii="Cambria" w:hAnsi="Cambria" w:cstheme="minorHAnsi"/>
          <w:sz w:val="28"/>
          <w:szCs w:val="28"/>
        </w:rPr>
        <w:t>Wykonawca jest zobowiązany wypełnić wszystkie rubryki, podając kompletne informacje, z których wynikać będzie spełnianie warunku udziału w zakresie wiedzy i doświadczenia.</w:t>
      </w:r>
    </w:p>
    <w:p w14:paraId="6078E7BF" w14:textId="77777777" w:rsidR="00242B09" w:rsidRPr="00ED38E7" w:rsidRDefault="00961F58" w:rsidP="00242B09">
      <w:pPr>
        <w:autoSpaceDE w:val="0"/>
        <w:spacing w:after="0"/>
        <w:rPr>
          <w:rFonts w:ascii="Cambria" w:hAnsi="Cambria" w:cstheme="minorHAnsi"/>
          <w:i/>
          <w:sz w:val="28"/>
          <w:szCs w:val="28"/>
        </w:rPr>
      </w:pPr>
      <w:r w:rsidRPr="00ED38E7">
        <w:rPr>
          <w:rFonts w:ascii="Cambria" w:hAnsi="Cambria" w:cstheme="minorHAnsi"/>
          <w:i/>
          <w:sz w:val="28"/>
          <w:szCs w:val="28"/>
        </w:rPr>
        <w:lastRenderedPageBreak/>
        <w:t>* niepotrzebnie skreślić</w:t>
      </w:r>
    </w:p>
    <w:p w14:paraId="6078E7C0" w14:textId="7BCB9954" w:rsidR="00C93A3D" w:rsidRPr="00ED38E7" w:rsidRDefault="00C93A3D" w:rsidP="00242B09">
      <w:pPr>
        <w:autoSpaceDE w:val="0"/>
        <w:spacing w:after="0"/>
        <w:rPr>
          <w:rFonts w:ascii="Cambria" w:hAnsi="Cambria" w:cstheme="minorHAnsi"/>
          <w:i/>
          <w:iCs/>
          <w:sz w:val="28"/>
          <w:szCs w:val="28"/>
        </w:rPr>
      </w:pPr>
    </w:p>
    <w:p w14:paraId="6078E7C1" w14:textId="77777777" w:rsidR="00C93A3D" w:rsidRPr="00ED38E7" w:rsidRDefault="00C93A3D" w:rsidP="00242B09">
      <w:pPr>
        <w:autoSpaceDE w:val="0"/>
        <w:spacing w:after="0"/>
        <w:rPr>
          <w:rFonts w:ascii="Cambria" w:hAnsi="Cambria" w:cstheme="minorHAnsi"/>
          <w:i/>
          <w:iCs/>
          <w:sz w:val="28"/>
          <w:szCs w:val="28"/>
        </w:rPr>
      </w:pPr>
    </w:p>
    <w:p w14:paraId="6078E7C2" w14:textId="77777777" w:rsidR="00C93A3D" w:rsidRPr="00ED38E7" w:rsidRDefault="00C93A3D" w:rsidP="00242B09">
      <w:pPr>
        <w:autoSpaceDE w:val="0"/>
        <w:spacing w:after="0"/>
        <w:rPr>
          <w:rFonts w:ascii="Cambria" w:hAnsi="Cambria" w:cstheme="minorHAnsi"/>
          <w:i/>
          <w:iCs/>
          <w:sz w:val="28"/>
          <w:szCs w:val="28"/>
        </w:rPr>
      </w:pPr>
    </w:p>
    <w:p w14:paraId="6078E7C3" w14:textId="77777777" w:rsidR="00C93A3D" w:rsidRPr="00ED38E7" w:rsidRDefault="00C93A3D" w:rsidP="00242B09">
      <w:pPr>
        <w:autoSpaceDE w:val="0"/>
        <w:spacing w:after="0"/>
        <w:rPr>
          <w:rFonts w:ascii="Cambria" w:hAnsi="Cambria" w:cstheme="minorHAnsi"/>
          <w:i/>
          <w:iCs/>
          <w:sz w:val="28"/>
          <w:szCs w:val="28"/>
        </w:rPr>
      </w:pPr>
    </w:p>
    <w:p w14:paraId="6078E7C4" w14:textId="77777777" w:rsidR="00961F58" w:rsidRPr="00ED38E7" w:rsidRDefault="00961F58" w:rsidP="00C93A3D">
      <w:pPr>
        <w:autoSpaceDE w:val="0"/>
        <w:spacing w:after="0"/>
        <w:jc w:val="right"/>
        <w:rPr>
          <w:rFonts w:ascii="Cambria" w:hAnsi="Cambria" w:cstheme="minorHAnsi"/>
          <w:i/>
          <w:iCs/>
          <w:sz w:val="28"/>
          <w:szCs w:val="28"/>
        </w:rPr>
      </w:pPr>
      <w:r w:rsidRPr="00ED38E7">
        <w:rPr>
          <w:rFonts w:ascii="Cambria" w:hAnsi="Cambria" w:cstheme="minorHAnsi"/>
          <w:i/>
          <w:iCs/>
          <w:sz w:val="28"/>
          <w:szCs w:val="28"/>
        </w:rPr>
        <w:t>…………………………………………………………………</w:t>
      </w:r>
    </w:p>
    <w:p w14:paraId="6078E7C5" w14:textId="77777777" w:rsidR="00961F58" w:rsidRPr="00ED38E7" w:rsidRDefault="00961F58" w:rsidP="00242B09">
      <w:pPr>
        <w:autoSpaceDE w:val="0"/>
        <w:spacing w:after="0"/>
        <w:jc w:val="right"/>
        <w:rPr>
          <w:rFonts w:ascii="Cambria" w:hAnsi="Cambria" w:cstheme="minorHAnsi"/>
          <w:i/>
          <w:sz w:val="28"/>
          <w:szCs w:val="28"/>
        </w:rPr>
      </w:pPr>
      <w:r w:rsidRPr="00ED38E7">
        <w:rPr>
          <w:rFonts w:ascii="Cambria" w:hAnsi="Cambria" w:cstheme="minorHAnsi"/>
          <w:i/>
          <w:iCs/>
          <w:sz w:val="28"/>
          <w:szCs w:val="28"/>
        </w:rPr>
        <w:t xml:space="preserve">(Data, </w:t>
      </w:r>
      <w:r w:rsidRPr="00ED38E7">
        <w:rPr>
          <w:rFonts w:ascii="Cambria" w:hAnsi="Cambria" w:cstheme="minorHAnsi"/>
          <w:i/>
          <w:sz w:val="28"/>
          <w:szCs w:val="28"/>
        </w:rPr>
        <w:t>pieczęć i podpis osoby/osób uprawnionej/-</w:t>
      </w:r>
      <w:proofErr w:type="spellStart"/>
      <w:r w:rsidRPr="00ED38E7">
        <w:rPr>
          <w:rFonts w:ascii="Cambria" w:hAnsi="Cambria" w:cstheme="minorHAnsi"/>
          <w:i/>
          <w:sz w:val="28"/>
          <w:szCs w:val="28"/>
        </w:rPr>
        <w:t>ych</w:t>
      </w:r>
      <w:proofErr w:type="spellEnd"/>
    </w:p>
    <w:p w14:paraId="6078E7C6" w14:textId="77777777" w:rsidR="00961F58" w:rsidRPr="00ED38E7" w:rsidRDefault="00961F58" w:rsidP="00242B09">
      <w:pPr>
        <w:autoSpaceDE w:val="0"/>
        <w:spacing w:after="0"/>
        <w:jc w:val="right"/>
        <w:rPr>
          <w:rFonts w:ascii="Cambria" w:hAnsi="Cambria" w:cstheme="minorHAnsi"/>
          <w:i/>
          <w:iCs/>
          <w:sz w:val="28"/>
          <w:szCs w:val="28"/>
        </w:rPr>
      </w:pPr>
      <w:r w:rsidRPr="00ED38E7">
        <w:rPr>
          <w:rFonts w:ascii="Cambria" w:hAnsi="Cambria" w:cstheme="minorHAnsi"/>
          <w:i/>
          <w:sz w:val="28"/>
          <w:szCs w:val="28"/>
        </w:rPr>
        <w:t>do reprezentowania Wykonawcy</w:t>
      </w:r>
      <w:r w:rsidRPr="00ED38E7">
        <w:rPr>
          <w:rFonts w:ascii="Cambria" w:hAnsi="Cambria" w:cstheme="minorHAnsi"/>
          <w:i/>
          <w:iCs/>
          <w:sz w:val="28"/>
          <w:szCs w:val="28"/>
        </w:rPr>
        <w:t>)</w:t>
      </w:r>
    </w:p>
    <w:p w14:paraId="6078E7C7" w14:textId="77777777" w:rsidR="00C93A3D" w:rsidRPr="00ED38E7" w:rsidRDefault="00C93A3D">
      <w:pPr>
        <w:autoSpaceDE w:val="0"/>
        <w:spacing w:before="120"/>
        <w:jc w:val="right"/>
        <w:rPr>
          <w:rFonts w:ascii="Cambria" w:hAnsi="Cambria" w:cstheme="minorHAnsi"/>
          <w:sz w:val="28"/>
          <w:szCs w:val="28"/>
        </w:rPr>
      </w:pPr>
    </w:p>
    <w:p w14:paraId="653F589D" w14:textId="77777777" w:rsidR="0064782C" w:rsidRPr="00ED38E7" w:rsidRDefault="0064782C">
      <w:pPr>
        <w:tabs>
          <w:tab w:val="center" w:pos="4536"/>
          <w:tab w:val="right" w:pos="9072"/>
        </w:tabs>
        <w:spacing w:after="0" w:line="240" w:lineRule="auto"/>
        <w:jc w:val="right"/>
        <w:rPr>
          <w:rFonts w:ascii="Cambria" w:eastAsia="Times New Roman" w:hAnsi="Cambria" w:cstheme="minorHAnsi"/>
          <w:b/>
          <w:i/>
          <w:sz w:val="28"/>
          <w:szCs w:val="28"/>
        </w:rPr>
      </w:pPr>
    </w:p>
    <w:p w14:paraId="4A375B92" w14:textId="77777777" w:rsidR="0064782C" w:rsidRPr="00ED38E7" w:rsidRDefault="0064782C">
      <w:pPr>
        <w:tabs>
          <w:tab w:val="center" w:pos="4536"/>
          <w:tab w:val="right" w:pos="9072"/>
        </w:tabs>
        <w:spacing w:after="0" w:line="240" w:lineRule="auto"/>
        <w:jc w:val="right"/>
        <w:rPr>
          <w:rFonts w:ascii="Cambria" w:eastAsia="Times New Roman" w:hAnsi="Cambria" w:cstheme="minorHAnsi"/>
          <w:b/>
          <w:i/>
          <w:sz w:val="28"/>
          <w:szCs w:val="28"/>
        </w:rPr>
      </w:pPr>
    </w:p>
    <w:p w14:paraId="48C0D664" w14:textId="77777777" w:rsidR="0064782C" w:rsidRDefault="0064782C">
      <w:pPr>
        <w:tabs>
          <w:tab w:val="center" w:pos="4536"/>
          <w:tab w:val="right" w:pos="9072"/>
        </w:tabs>
        <w:spacing w:after="0" w:line="240" w:lineRule="auto"/>
        <w:jc w:val="right"/>
        <w:rPr>
          <w:rFonts w:ascii="Cambria" w:eastAsia="Times New Roman" w:hAnsi="Cambria" w:cstheme="minorHAnsi"/>
          <w:b/>
          <w:i/>
          <w:sz w:val="28"/>
          <w:szCs w:val="28"/>
        </w:rPr>
      </w:pPr>
    </w:p>
    <w:p w14:paraId="5224A320" w14:textId="77777777" w:rsidR="00520FC9" w:rsidRDefault="00520FC9">
      <w:pPr>
        <w:tabs>
          <w:tab w:val="center" w:pos="4536"/>
          <w:tab w:val="right" w:pos="9072"/>
        </w:tabs>
        <w:spacing w:after="0" w:line="240" w:lineRule="auto"/>
        <w:jc w:val="right"/>
        <w:rPr>
          <w:rFonts w:ascii="Cambria" w:eastAsia="Times New Roman" w:hAnsi="Cambria" w:cstheme="minorHAnsi"/>
          <w:b/>
          <w:i/>
          <w:sz w:val="28"/>
          <w:szCs w:val="28"/>
        </w:rPr>
      </w:pPr>
    </w:p>
    <w:p w14:paraId="6292DFE9" w14:textId="77777777" w:rsidR="00520FC9" w:rsidRDefault="00520FC9">
      <w:pPr>
        <w:tabs>
          <w:tab w:val="center" w:pos="4536"/>
          <w:tab w:val="right" w:pos="9072"/>
        </w:tabs>
        <w:spacing w:after="0" w:line="240" w:lineRule="auto"/>
        <w:jc w:val="right"/>
        <w:rPr>
          <w:rFonts w:ascii="Cambria" w:eastAsia="Times New Roman" w:hAnsi="Cambria" w:cstheme="minorHAnsi"/>
          <w:b/>
          <w:i/>
          <w:sz w:val="28"/>
          <w:szCs w:val="28"/>
        </w:rPr>
      </w:pPr>
    </w:p>
    <w:p w14:paraId="37A4CCF4" w14:textId="77777777" w:rsidR="00520FC9" w:rsidRDefault="00520FC9">
      <w:pPr>
        <w:tabs>
          <w:tab w:val="center" w:pos="4536"/>
          <w:tab w:val="right" w:pos="9072"/>
        </w:tabs>
        <w:spacing w:after="0" w:line="240" w:lineRule="auto"/>
        <w:jc w:val="right"/>
        <w:rPr>
          <w:rFonts w:ascii="Cambria" w:eastAsia="Times New Roman" w:hAnsi="Cambria" w:cstheme="minorHAnsi"/>
          <w:b/>
          <w:i/>
          <w:sz w:val="28"/>
          <w:szCs w:val="28"/>
        </w:rPr>
      </w:pPr>
    </w:p>
    <w:p w14:paraId="48578847" w14:textId="77777777" w:rsidR="00520FC9" w:rsidRDefault="00520FC9">
      <w:pPr>
        <w:tabs>
          <w:tab w:val="center" w:pos="4536"/>
          <w:tab w:val="right" w:pos="9072"/>
        </w:tabs>
        <w:spacing w:after="0" w:line="240" w:lineRule="auto"/>
        <w:jc w:val="right"/>
        <w:rPr>
          <w:rFonts w:ascii="Cambria" w:eastAsia="Times New Roman" w:hAnsi="Cambria" w:cstheme="minorHAnsi"/>
          <w:b/>
          <w:i/>
          <w:sz w:val="28"/>
          <w:szCs w:val="28"/>
        </w:rPr>
      </w:pPr>
    </w:p>
    <w:p w14:paraId="6113EB40" w14:textId="77777777" w:rsidR="00520FC9" w:rsidRDefault="00520FC9">
      <w:pPr>
        <w:tabs>
          <w:tab w:val="center" w:pos="4536"/>
          <w:tab w:val="right" w:pos="9072"/>
        </w:tabs>
        <w:spacing w:after="0" w:line="240" w:lineRule="auto"/>
        <w:jc w:val="right"/>
        <w:rPr>
          <w:rFonts w:ascii="Cambria" w:eastAsia="Times New Roman" w:hAnsi="Cambria" w:cstheme="minorHAnsi"/>
          <w:b/>
          <w:i/>
          <w:sz w:val="28"/>
          <w:szCs w:val="28"/>
        </w:rPr>
      </w:pPr>
    </w:p>
    <w:p w14:paraId="5434DFD3" w14:textId="77777777" w:rsidR="00520FC9" w:rsidRDefault="00520FC9">
      <w:pPr>
        <w:tabs>
          <w:tab w:val="center" w:pos="4536"/>
          <w:tab w:val="right" w:pos="9072"/>
        </w:tabs>
        <w:spacing w:after="0" w:line="240" w:lineRule="auto"/>
        <w:jc w:val="right"/>
        <w:rPr>
          <w:rFonts w:ascii="Cambria" w:eastAsia="Times New Roman" w:hAnsi="Cambria" w:cstheme="minorHAnsi"/>
          <w:b/>
          <w:i/>
          <w:sz w:val="28"/>
          <w:szCs w:val="28"/>
        </w:rPr>
      </w:pPr>
    </w:p>
    <w:p w14:paraId="0B7B78DF" w14:textId="77777777" w:rsidR="00520FC9" w:rsidRDefault="00520FC9">
      <w:pPr>
        <w:tabs>
          <w:tab w:val="center" w:pos="4536"/>
          <w:tab w:val="right" w:pos="9072"/>
        </w:tabs>
        <w:spacing w:after="0" w:line="240" w:lineRule="auto"/>
        <w:jc w:val="right"/>
        <w:rPr>
          <w:rFonts w:ascii="Cambria" w:eastAsia="Times New Roman" w:hAnsi="Cambria" w:cstheme="minorHAnsi"/>
          <w:b/>
          <w:i/>
          <w:sz w:val="28"/>
          <w:szCs w:val="28"/>
        </w:rPr>
      </w:pPr>
    </w:p>
    <w:p w14:paraId="1AD8C6F9" w14:textId="77777777" w:rsidR="00520FC9" w:rsidRDefault="00520FC9">
      <w:pPr>
        <w:tabs>
          <w:tab w:val="center" w:pos="4536"/>
          <w:tab w:val="right" w:pos="9072"/>
        </w:tabs>
        <w:spacing w:after="0" w:line="240" w:lineRule="auto"/>
        <w:jc w:val="right"/>
        <w:rPr>
          <w:rFonts w:ascii="Cambria" w:eastAsia="Times New Roman" w:hAnsi="Cambria" w:cstheme="minorHAnsi"/>
          <w:b/>
          <w:i/>
          <w:sz w:val="28"/>
          <w:szCs w:val="28"/>
        </w:rPr>
      </w:pPr>
    </w:p>
    <w:p w14:paraId="09560EA2" w14:textId="77777777" w:rsidR="00520FC9" w:rsidRDefault="00520FC9">
      <w:pPr>
        <w:tabs>
          <w:tab w:val="center" w:pos="4536"/>
          <w:tab w:val="right" w:pos="9072"/>
        </w:tabs>
        <w:spacing w:after="0" w:line="240" w:lineRule="auto"/>
        <w:jc w:val="right"/>
        <w:rPr>
          <w:rFonts w:ascii="Cambria" w:eastAsia="Times New Roman" w:hAnsi="Cambria" w:cstheme="minorHAnsi"/>
          <w:b/>
          <w:i/>
          <w:sz w:val="28"/>
          <w:szCs w:val="28"/>
        </w:rPr>
      </w:pPr>
    </w:p>
    <w:p w14:paraId="457C1DF7" w14:textId="77777777" w:rsidR="00520FC9" w:rsidRDefault="00520FC9">
      <w:pPr>
        <w:tabs>
          <w:tab w:val="center" w:pos="4536"/>
          <w:tab w:val="right" w:pos="9072"/>
        </w:tabs>
        <w:spacing w:after="0" w:line="240" w:lineRule="auto"/>
        <w:jc w:val="right"/>
        <w:rPr>
          <w:rFonts w:ascii="Cambria" w:eastAsia="Times New Roman" w:hAnsi="Cambria" w:cstheme="minorHAnsi"/>
          <w:b/>
          <w:i/>
          <w:sz w:val="28"/>
          <w:szCs w:val="28"/>
        </w:rPr>
      </w:pPr>
    </w:p>
    <w:p w14:paraId="459660A6" w14:textId="77777777" w:rsidR="00520FC9" w:rsidRPr="00ED38E7" w:rsidRDefault="00520FC9">
      <w:pPr>
        <w:tabs>
          <w:tab w:val="center" w:pos="4536"/>
          <w:tab w:val="right" w:pos="9072"/>
        </w:tabs>
        <w:spacing w:after="0" w:line="240" w:lineRule="auto"/>
        <w:jc w:val="right"/>
        <w:rPr>
          <w:rFonts w:ascii="Cambria" w:eastAsia="Times New Roman" w:hAnsi="Cambria" w:cstheme="minorHAnsi"/>
          <w:b/>
          <w:i/>
          <w:sz w:val="28"/>
          <w:szCs w:val="28"/>
        </w:rPr>
      </w:pPr>
    </w:p>
    <w:p w14:paraId="7CA0FA1C" w14:textId="77777777" w:rsidR="002F5677" w:rsidRDefault="002F5677">
      <w:pPr>
        <w:tabs>
          <w:tab w:val="center" w:pos="4536"/>
          <w:tab w:val="right" w:pos="9072"/>
        </w:tabs>
        <w:spacing w:after="0" w:line="240" w:lineRule="auto"/>
        <w:jc w:val="right"/>
        <w:rPr>
          <w:rFonts w:ascii="Cambria" w:eastAsia="Times New Roman" w:hAnsi="Cambria" w:cstheme="minorHAnsi"/>
          <w:b/>
          <w:i/>
          <w:sz w:val="28"/>
          <w:szCs w:val="28"/>
        </w:rPr>
      </w:pPr>
    </w:p>
    <w:p w14:paraId="36EAA68E" w14:textId="77777777" w:rsidR="002F5677" w:rsidRDefault="002F5677">
      <w:pPr>
        <w:tabs>
          <w:tab w:val="center" w:pos="4536"/>
          <w:tab w:val="right" w:pos="9072"/>
        </w:tabs>
        <w:spacing w:after="0" w:line="240" w:lineRule="auto"/>
        <w:jc w:val="right"/>
        <w:rPr>
          <w:rFonts w:ascii="Cambria" w:eastAsia="Times New Roman" w:hAnsi="Cambria" w:cstheme="minorHAnsi"/>
          <w:b/>
          <w:i/>
          <w:sz w:val="28"/>
          <w:szCs w:val="28"/>
        </w:rPr>
      </w:pPr>
    </w:p>
    <w:p w14:paraId="390BBE9C" w14:textId="77777777" w:rsidR="002F5677" w:rsidRDefault="002F5677">
      <w:pPr>
        <w:tabs>
          <w:tab w:val="center" w:pos="4536"/>
          <w:tab w:val="right" w:pos="9072"/>
        </w:tabs>
        <w:spacing w:after="0" w:line="240" w:lineRule="auto"/>
        <w:jc w:val="right"/>
        <w:rPr>
          <w:rFonts w:ascii="Cambria" w:eastAsia="Times New Roman" w:hAnsi="Cambria" w:cstheme="minorHAnsi"/>
          <w:b/>
          <w:i/>
          <w:sz w:val="28"/>
          <w:szCs w:val="28"/>
        </w:rPr>
      </w:pPr>
    </w:p>
    <w:p w14:paraId="106387C1" w14:textId="77777777" w:rsidR="002F5677" w:rsidRDefault="002F5677">
      <w:pPr>
        <w:tabs>
          <w:tab w:val="center" w:pos="4536"/>
          <w:tab w:val="right" w:pos="9072"/>
        </w:tabs>
        <w:spacing w:after="0" w:line="240" w:lineRule="auto"/>
        <w:jc w:val="right"/>
        <w:rPr>
          <w:rFonts w:ascii="Cambria" w:eastAsia="Times New Roman" w:hAnsi="Cambria" w:cstheme="minorHAnsi"/>
          <w:b/>
          <w:i/>
          <w:sz w:val="28"/>
          <w:szCs w:val="28"/>
        </w:rPr>
      </w:pPr>
    </w:p>
    <w:p w14:paraId="3B21B835" w14:textId="77777777" w:rsidR="002F5677" w:rsidRDefault="002F5677">
      <w:pPr>
        <w:tabs>
          <w:tab w:val="center" w:pos="4536"/>
          <w:tab w:val="right" w:pos="9072"/>
        </w:tabs>
        <w:spacing w:after="0" w:line="240" w:lineRule="auto"/>
        <w:jc w:val="right"/>
        <w:rPr>
          <w:rFonts w:ascii="Cambria" w:eastAsia="Times New Roman" w:hAnsi="Cambria" w:cstheme="minorHAnsi"/>
          <w:b/>
          <w:i/>
          <w:sz w:val="28"/>
          <w:szCs w:val="28"/>
        </w:rPr>
      </w:pPr>
    </w:p>
    <w:p w14:paraId="6078E7C8" w14:textId="555BBAFF" w:rsidR="00961F58" w:rsidRPr="00ED38E7" w:rsidRDefault="00961F58">
      <w:pPr>
        <w:tabs>
          <w:tab w:val="center" w:pos="4536"/>
          <w:tab w:val="right" w:pos="9072"/>
        </w:tabs>
        <w:spacing w:after="0" w:line="240" w:lineRule="auto"/>
        <w:jc w:val="right"/>
        <w:rPr>
          <w:rFonts w:ascii="Cambria" w:eastAsia="Times New Roman" w:hAnsi="Cambria" w:cstheme="minorHAnsi"/>
          <w:b/>
          <w:i/>
          <w:sz w:val="28"/>
          <w:szCs w:val="28"/>
        </w:rPr>
      </w:pPr>
      <w:r w:rsidRPr="00ED38E7">
        <w:rPr>
          <w:rFonts w:ascii="Cambria" w:eastAsia="Times New Roman" w:hAnsi="Cambria" w:cstheme="minorHAnsi"/>
          <w:b/>
          <w:i/>
          <w:sz w:val="28"/>
          <w:szCs w:val="28"/>
        </w:rPr>
        <w:t>Załącznik Nr 5 do SWZ</w:t>
      </w:r>
    </w:p>
    <w:p w14:paraId="6078E7C9" w14:textId="77777777" w:rsidR="00961F58" w:rsidRPr="00ED38E7" w:rsidRDefault="00961F58">
      <w:pPr>
        <w:autoSpaceDE w:val="0"/>
        <w:spacing w:before="120"/>
        <w:ind w:right="-710"/>
        <w:jc w:val="center"/>
        <w:rPr>
          <w:rFonts w:ascii="Cambria" w:hAnsi="Cambria" w:cstheme="minorHAnsi"/>
          <w:b/>
          <w:sz w:val="28"/>
          <w:szCs w:val="28"/>
        </w:rPr>
      </w:pPr>
    </w:p>
    <w:p w14:paraId="6078E7CA" w14:textId="6B7969B3" w:rsidR="00961F58" w:rsidRPr="00ED38E7" w:rsidRDefault="00961F58">
      <w:pPr>
        <w:autoSpaceDE w:val="0"/>
        <w:spacing w:before="120"/>
        <w:ind w:right="-710"/>
        <w:jc w:val="center"/>
        <w:rPr>
          <w:rFonts w:ascii="Cambria" w:hAnsi="Cambria" w:cstheme="minorHAnsi"/>
          <w:b/>
          <w:sz w:val="28"/>
          <w:szCs w:val="28"/>
        </w:rPr>
      </w:pPr>
      <w:r w:rsidRPr="00ED38E7">
        <w:rPr>
          <w:rFonts w:ascii="Cambria" w:hAnsi="Cambria" w:cstheme="minorHAnsi"/>
          <w:b/>
          <w:sz w:val="28"/>
          <w:szCs w:val="28"/>
        </w:rPr>
        <w:t xml:space="preserve">WYKAZ OSÓB I OŚWIADCZENIE WYKONAWCY O </w:t>
      </w:r>
      <w:r w:rsidR="00691871">
        <w:rPr>
          <w:rFonts w:ascii="Cambria" w:hAnsi="Cambria" w:cstheme="minorHAnsi"/>
          <w:b/>
          <w:sz w:val="28"/>
          <w:szCs w:val="28"/>
        </w:rPr>
        <w:t>WYKSZTAŁCENIU I KWALIFIKACJACH KADRY I PODSTAWIE DO DYSPONOWANIA  OSOBAMI</w:t>
      </w:r>
      <w:r w:rsidRPr="00ED38E7">
        <w:rPr>
          <w:rFonts w:ascii="Cambria" w:hAnsi="Cambria" w:cstheme="minorHAnsi"/>
          <w:b/>
          <w:sz w:val="28"/>
          <w:szCs w:val="28"/>
        </w:rPr>
        <w:t xml:space="preserve"> </w:t>
      </w:r>
    </w:p>
    <w:p w14:paraId="6078E7CB" w14:textId="77777777" w:rsidR="00961F58" w:rsidRPr="00ED38E7" w:rsidRDefault="00961F58">
      <w:pPr>
        <w:pStyle w:val="Default"/>
        <w:spacing w:line="360" w:lineRule="auto"/>
        <w:rPr>
          <w:rFonts w:ascii="Cambria" w:hAnsi="Cambria" w:cstheme="minorHAnsi"/>
          <w:sz w:val="28"/>
          <w:szCs w:val="28"/>
        </w:rPr>
      </w:pPr>
      <w:r w:rsidRPr="00ED38E7">
        <w:rPr>
          <w:rFonts w:ascii="Cambria" w:hAnsi="Cambria" w:cstheme="minorHAnsi"/>
          <w:sz w:val="28"/>
          <w:szCs w:val="28"/>
        </w:rPr>
        <w:t>Oświadczamy, że dysponujemy osobami zdolnymi do wykonania zamówienia:</w:t>
      </w:r>
    </w:p>
    <w:p w14:paraId="6078E7CC" w14:textId="77777777" w:rsidR="00961F58" w:rsidRPr="00ED38E7" w:rsidRDefault="00961F58">
      <w:pPr>
        <w:pStyle w:val="Default"/>
        <w:spacing w:line="360" w:lineRule="auto"/>
        <w:rPr>
          <w:rFonts w:ascii="Cambria" w:hAnsi="Cambria" w:cstheme="minorHAnsi"/>
          <w:b/>
          <w:sz w:val="28"/>
          <w:szCs w:val="28"/>
        </w:rPr>
      </w:pPr>
    </w:p>
    <w:tbl>
      <w:tblPr>
        <w:tblW w:w="0" w:type="auto"/>
        <w:tblInd w:w="108" w:type="dxa"/>
        <w:tblLayout w:type="fixed"/>
        <w:tblLook w:val="0000" w:firstRow="0" w:lastRow="0" w:firstColumn="0" w:lastColumn="0" w:noHBand="0" w:noVBand="0"/>
      </w:tblPr>
      <w:tblGrid>
        <w:gridCol w:w="567"/>
        <w:gridCol w:w="2127"/>
        <w:gridCol w:w="7654"/>
        <w:gridCol w:w="1134"/>
        <w:gridCol w:w="1418"/>
        <w:gridCol w:w="1275"/>
        <w:gridCol w:w="1335"/>
      </w:tblGrid>
      <w:tr w:rsidR="00961F58" w:rsidRPr="00ED38E7" w14:paraId="6078E7D4" w14:textId="77777777">
        <w:trPr>
          <w:trHeight w:val="878"/>
        </w:trPr>
        <w:tc>
          <w:tcPr>
            <w:tcW w:w="567" w:type="dxa"/>
            <w:tcBorders>
              <w:top w:val="single" w:sz="4" w:space="0" w:color="000000"/>
              <w:left w:val="single" w:sz="4" w:space="0" w:color="000000"/>
              <w:bottom w:val="single" w:sz="4" w:space="0" w:color="000000"/>
            </w:tcBorders>
            <w:shd w:val="clear" w:color="auto" w:fill="auto"/>
            <w:vAlign w:val="center"/>
          </w:tcPr>
          <w:p w14:paraId="6078E7CD"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xml:space="preserve">L.p. </w:t>
            </w:r>
          </w:p>
        </w:tc>
        <w:tc>
          <w:tcPr>
            <w:tcW w:w="2127" w:type="dxa"/>
            <w:tcBorders>
              <w:top w:val="single" w:sz="4" w:space="0" w:color="000000"/>
              <w:left w:val="single" w:sz="4" w:space="0" w:color="000000"/>
              <w:bottom w:val="single" w:sz="4" w:space="0" w:color="000000"/>
            </w:tcBorders>
            <w:shd w:val="clear" w:color="auto" w:fill="auto"/>
            <w:vAlign w:val="center"/>
          </w:tcPr>
          <w:p w14:paraId="6078E7CE"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 xml:space="preserve">Imię </w:t>
            </w:r>
            <w:r w:rsidRPr="00ED38E7">
              <w:rPr>
                <w:rFonts w:ascii="Cambria" w:hAnsi="Cambria" w:cstheme="minorHAnsi"/>
                <w:sz w:val="28"/>
                <w:szCs w:val="28"/>
              </w:rPr>
              <w:br/>
              <w:t>i nazwisko</w:t>
            </w:r>
          </w:p>
        </w:tc>
        <w:tc>
          <w:tcPr>
            <w:tcW w:w="7654" w:type="dxa"/>
            <w:tcBorders>
              <w:top w:val="single" w:sz="4" w:space="0" w:color="000000"/>
              <w:left w:val="single" w:sz="4" w:space="0" w:color="000000"/>
              <w:bottom w:val="single" w:sz="4" w:space="0" w:color="000000"/>
            </w:tcBorders>
            <w:shd w:val="clear" w:color="auto" w:fill="auto"/>
            <w:vAlign w:val="center"/>
          </w:tcPr>
          <w:p w14:paraId="6078E7CF"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iCs/>
                <w:sz w:val="28"/>
                <w:szCs w:val="28"/>
              </w:rPr>
              <w:t xml:space="preserve">Kwalifikacje/uprawnienia zawodowe </w:t>
            </w:r>
            <w:r w:rsidRPr="00ED38E7">
              <w:rPr>
                <w:rFonts w:ascii="Cambria" w:hAnsi="Cambria" w:cstheme="minorHAnsi"/>
                <w:sz w:val="28"/>
                <w:szCs w:val="28"/>
              </w:rPr>
              <w:t xml:space="preserve">wraz z podaniem specjalności wynikającej z uprawnienia (w tym </w:t>
            </w:r>
            <w:r w:rsidRPr="00ED38E7">
              <w:rPr>
                <w:rFonts w:ascii="Cambria" w:hAnsi="Cambria" w:cstheme="minorHAnsi"/>
                <w:b/>
                <w:sz w:val="28"/>
                <w:szCs w:val="28"/>
              </w:rPr>
              <w:t>numer</w:t>
            </w:r>
            <w:r w:rsidRPr="00ED38E7">
              <w:rPr>
                <w:rFonts w:ascii="Cambria" w:hAnsi="Cambria" w:cstheme="minorHAnsi"/>
                <w:sz w:val="28"/>
                <w:szCs w:val="28"/>
              </w:rPr>
              <w:t xml:space="preserve"> uprawnienia) lub innego dokumentu określającego zakres posiadanych kwalifikacji / uprawnień zawodowych </w:t>
            </w:r>
          </w:p>
        </w:tc>
        <w:tc>
          <w:tcPr>
            <w:tcW w:w="1134" w:type="dxa"/>
            <w:tcBorders>
              <w:top w:val="single" w:sz="4" w:space="0" w:color="000000"/>
              <w:left w:val="single" w:sz="4" w:space="0" w:color="000000"/>
              <w:bottom w:val="single" w:sz="4" w:space="0" w:color="000000"/>
            </w:tcBorders>
            <w:shd w:val="clear" w:color="auto" w:fill="auto"/>
            <w:vAlign w:val="center"/>
          </w:tcPr>
          <w:p w14:paraId="6078E7D0" w14:textId="77777777" w:rsidR="00961F58" w:rsidRPr="00ED38E7" w:rsidRDefault="00961F58">
            <w:pPr>
              <w:snapToGrid w:val="0"/>
              <w:rPr>
                <w:rFonts w:ascii="Cambria" w:hAnsi="Cambria" w:cstheme="minorHAnsi"/>
                <w:sz w:val="28"/>
                <w:szCs w:val="28"/>
              </w:rPr>
            </w:pPr>
            <w:r w:rsidRPr="00ED38E7">
              <w:rPr>
                <w:rFonts w:ascii="Cambria" w:hAnsi="Cambria" w:cstheme="minorHAnsi"/>
                <w:b/>
                <w:sz w:val="28"/>
                <w:szCs w:val="28"/>
              </w:rPr>
              <w:t>Wykonawca (podwykonawca)</w:t>
            </w:r>
            <w:r w:rsidRPr="00ED38E7">
              <w:rPr>
                <w:rFonts w:ascii="Cambria" w:hAnsi="Cambria" w:cstheme="minorHAnsi"/>
                <w:sz w:val="28"/>
                <w:szCs w:val="28"/>
              </w:rPr>
              <w:t xml:space="preserve"> zatrudnia osobę na pełny etat na podstawie umowy o pracę</w:t>
            </w:r>
          </w:p>
        </w:tc>
        <w:tc>
          <w:tcPr>
            <w:tcW w:w="1418" w:type="dxa"/>
            <w:tcBorders>
              <w:top w:val="single" w:sz="4" w:space="0" w:color="000000"/>
              <w:left w:val="single" w:sz="4" w:space="0" w:color="000000"/>
              <w:bottom w:val="single" w:sz="4" w:space="0" w:color="000000"/>
            </w:tcBorders>
            <w:shd w:val="clear" w:color="auto" w:fill="auto"/>
            <w:vAlign w:val="center"/>
          </w:tcPr>
          <w:p w14:paraId="6078E7D1"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Wykonawca polega na zasobach:</w:t>
            </w:r>
          </w:p>
        </w:tc>
        <w:tc>
          <w:tcPr>
            <w:tcW w:w="1275" w:type="dxa"/>
            <w:tcBorders>
              <w:top w:val="single" w:sz="4" w:space="0" w:color="000000"/>
              <w:left w:val="single" w:sz="4" w:space="0" w:color="000000"/>
              <w:bottom w:val="single" w:sz="4" w:space="0" w:color="000000"/>
            </w:tcBorders>
            <w:shd w:val="clear" w:color="auto" w:fill="auto"/>
            <w:vAlign w:val="center"/>
          </w:tcPr>
          <w:p w14:paraId="6078E7D2"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Data wydania uprawnień</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078E7D3"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 xml:space="preserve">Doświadczenie  osób  wskazanych   do wykonania   zamówienia w latach </w:t>
            </w:r>
          </w:p>
        </w:tc>
      </w:tr>
      <w:tr w:rsidR="00961F58" w:rsidRPr="00ED38E7" w14:paraId="6078E7DD" w14:textId="77777777">
        <w:trPr>
          <w:trHeight w:val="551"/>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6078E7D5" w14:textId="77777777" w:rsidR="00961F58" w:rsidRPr="00ED38E7" w:rsidRDefault="00961F58">
            <w:pPr>
              <w:snapToGrid w:val="0"/>
              <w:rPr>
                <w:rFonts w:ascii="Cambria" w:hAnsi="Cambria" w:cstheme="minorHAnsi"/>
                <w:b/>
                <w:sz w:val="28"/>
                <w:szCs w:val="28"/>
              </w:rPr>
            </w:pPr>
            <w:r w:rsidRPr="00ED38E7">
              <w:rPr>
                <w:rFonts w:ascii="Cambria" w:hAnsi="Cambria" w:cstheme="minorHAnsi"/>
                <w:b/>
                <w:sz w:val="28"/>
                <w:szCs w:val="28"/>
              </w:rPr>
              <w:t>1</w:t>
            </w:r>
          </w:p>
        </w:tc>
        <w:tc>
          <w:tcPr>
            <w:tcW w:w="9781" w:type="dxa"/>
            <w:gridSpan w:val="2"/>
            <w:tcBorders>
              <w:top w:val="single" w:sz="4" w:space="0" w:color="000000"/>
              <w:left w:val="single" w:sz="4" w:space="0" w:color="000000"/>
              <w:bottom w:val="single" w:sz="4" w:space="0" w:color="000000"/>
            </w:tcBorders>
            <w:shd w:val="clear" w:color="auto" w:fill="auto"/>
            <w:vAlign w:val="center"/>
          </w:tcPr>
          <w:p w14:paraId="6078E7D6" w14:textId="4C243E23"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xml:space="preserve">Kierownik robót budowlanych </w:t>
            </w:r>
            <w:r w:rsidR="0064782C" w:rsidRPr="00ED38E7">
              <w:rPr>
                <w:rFonts w:ascii="Cambria" w:hAnsi="Cambria" w:cstheme="minorHAnsi"/>
                <w:sz w:val="28"/>
                <w:szCs w:val="28"/>
              </w:rPr>
              <w:t xml:space="preserve">osoba posiadająca uprawnienia do pełnienia samodzielnych funkcji w budownictwie w specjalności </w:t>
            </w:r>
            <w:proofErr w:type="spellStart"/>
            <w:r w:rsidR="0064782C" w:rsidRPr="00ED38E7">
              <w:rPr>
                <w:rFonts w:ascii="Cambria" w:hAnsi="Cambria" w:cstheme="minorHAnsi"/>
                <w:sz w:val="28"/>
                <w:szCs w:val="28"/>
              </w:rPr>
              <w:t>konstrukcyjno</w:t>
            </w:r>
            <w:proofErr w:type="spellEnd"/>
            <w:r w:rsidR="0064782C" w:rsidRPr="00ED38E7">
              <w:rPr>
                <w:rFonts w:ascii="Cambria" w:hAnsi="Cambria" w:cstheme="minorHAnsi"/>
                <w:sz w:val="28"/>
                <w:szCs w:val="28"/>
              </w:rPr>
              <w:t xml:space="preserve"> – budowlanej lub odpowiadające im ważne uprawnienia budowlane, które </w:t>
            </w:r>
            <w:r w:rsidR="0064782C" w:rsidRPr="00ED38E7">
              <w:rPr>
                <w:rFonts w:ascii="Cambria" w:hAnsi="Cambria" w:cstheme="minorHAnsi"/>
                <w:sz w:val="28"/>
                <w:szCs w:val="28"/>
              </w:rPr>
              <w:lastRenderedPageBreak/>
              <w:t>zostały wydane na podstawie wcześniej obowiązujących przepisów; doświadczenie min. 10 lat, 3 roboty w budynkach Służby Zdrowia o łącznej powierzchni min. 3000m</w:t>
            </w:r>
            <w:r w:rsidR="0064782C" w:rsidRPr="00ED38E7">
              <w:rPr>
                <w:rFonts w:ascii="Cambria" w:hAnsi="Cambria" w:cstheme="minorHAnsi"/>
                <w:sz w:val="28"/>
                <w:szCs w:val="28"/>
                <w:vertAlign w:val="superscript"/>
              </w:rPr>
              <w:t>2</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6078E7D7" w14:textId="77777777" w:rsidR="00961F58" w:rsidRPr="00ED38E7" w:rsidRDefault="00961F58">
            <w:pPr>
              <w:snapToGrid w:val="0"/>
              <w:spacing w:line="480" w:lineRule="auto"/>
              <w:jc w:val="center"/>
              <w:rPr>
                <w:rFonts w:ascii="Cambria" w:hAnsi="Cambria" w:cstheme="minorHAnsi"/>
                <w:sz w:val="28"/>
                <w:szCs w:val="28"/>
              </w:rPr>
            </w:pPr>
            <w:r w:rsidRPr="00ED38E7">
              <w:rPr>
                <w:rFonts w:ascii="Cambria" w:hAnsi="Cambria" w:cstheme="minorHAnsi"/>
                <w:sz w:val="28"/>
                <w:szCs w:val="28"/>
              </w:rPr>
              <w:lastRenderedPageBreak/>
              <w:t>Tak*</w:t>
            </w:r>
          </w:p>
          <w:p w14:paraId="6078E7D8" w14:textId="77777777" w:rsidR="00961F58" w:rsidRPr="00ED38E7" w:rsidRDefault="00961F58">
            <w:pPr>
              <w:spacing w:line="480" w:lineRule="auto"/>
              <w:jc w:val="center"/>
              <w:rPr>
                <w:rFonts w:ascii="Cambria" w:hAnsi="Cambria" w:cstheme="minorHAnsi"/>
                <w:sz w:val="28"/>
                <w:szCs w:val="28"/>
              </w:rPr>
            </w:pPr>
            <w:r w:rsidRPr="00ED38E7">
              <w:rPr>
                <w:rFonts w:ascii="Cambria" w:hAnsi="Cambria" w:cstheme="minorHAnsi"/>
                <w:sz w:val="28"/>
                <w:szCs w:val="28"/>
              </w:rPr>
              <w:lastRenderedPageBreak/>
              <w:t>Nie*</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6078E7D9" w14:textId="77777777" w:rsidR="00961F58" w:rsidRPr="00ED38E7" w:rsidRDefault="00961F58">
            <w:pPr>
              <w:pStyle w:val="Default"/>
              <w:snapToGrid w:val="0"/>
              <w:spacing w:line="360" w:lineRule="auto"/>
              <w:rPr>
                <w:rFonts w:ascii="Cambria" w:hAnsi="Cambria" w:cstheme="minorHAnsi"/>
                <w:sz w:val="28"/>
                <w:szCs w:val="28"/>
              </w:rPr>
            </w:pPr>
            <w:r w:rsidRPr="00ED38E7">
              <w:rPr>
                <w:rFonts w:ascii="Cambria" w:hAnsi="Cambria" w:cstheme="minorHAnsi"/>
                <w:sz w:val="28"/>
                <w:szCs w:val="28"/>
              </w:rPr>
              <w:lastRenderedPageBreak/>
              <w:t xml:space="preserve">własnych * </w:t>
            </w:r>
          </w:p>
          <w:p w14:paraId="6078E7DA" w14:textId="77777777" w:rsidR="00961F58" w:rsidRPr="00ED38E7" w:rsidRDefault="00961F58">
            <w:pPr>
              <w:rPr>
                <w:rFonts w:ascii="Cambria" w:hAnsi="Cambria" w:cstheme="minorHAnsi"/>
                <w:sz w:val="28"/>
                <w:szCs w:val="28"/>
              </w:rPr>
            </w:pPr>
            <w:r w:rsidRPr="00ED38E7">
              <w:rPr>
                <w:rFonts w:ascii="Cambria" w:hAnsi="Cambria" w:cstheme="minorHAnsi"/>
                <w:sz w:val="28"/>
                <w:szCs w:val="28"/>
              </w:rPr>
              <w:lastRenderedPageBreak/>
              <w:t>innych podmiotów*</w:t>
            </w:r>
          </w:p>
        </w:tc>
        <w:tc>
          <w:tcPr>
            <w:tcW w:w="1275" w:type="dxa"/>
            <w:vMerge w:val="restart"/>
            <w:tcBorders>
              <w:top w:val="single" w:sz="4" w:space="0" w:color="000000"/>
              <w:left w:val="single" w:sz="4" w:space="0" w:color="000000"/>
              <w:bottom w:val="single" w:sz="4" w:space="0" w:color="000000"/>
            </w:tcBorders>
            <w:shd w:val="clear" w:color="auto" w:fill="auto"/>
          </w:tcPr>
          <w:p w14:paraId="6078E7DB" w14:textId="77777777" w:rsidR="00961F58" w:rsidRPr="00ED38E7" w:rsidRDefault="00961F58">
            <w:pPr>
              <w:snapToGrid w:val="0"/>
              <w:rPr>
                <w:rFonts w:ascii="Cambria" w:hAnsi="Cambria" w:cstheme="minorHAnsi"/>
                <w:sz w:val="28"/>
                <w:szCs w:val="28"/>
              </w:rP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78E7DC" w14:textId="77777777" w:rsidR="00961F58" w:rsidRPr="00ED38E7" w:rsidRDefault="00961F58">
            <w:pPr>
              <w:snapToGrid w:val="0"/>
              <w:rPr>
                <w:rFonts w:ascii="Cambria" w:hAnsi="Cambria" w:cstheme="minorHAnsi"/>
                <w:sz w:val="28"/>
                <w:szCs w:val="28"/>
              </w:rPr>
            </w:pPr>
          </w:p>
        </w:tc>
      </w:tr>
      <w:tr w:rsidR="00961F58" w:rsidRPr="00ED38E7" w14:paraId="6078E7E5" w14:textId="77777777">
        <w:trPr>
          <w:trHeight w:val="230"/>
        </w:trPr>
        <w:tc>
          <w:tcPr>
            <w:tcW w:w="567" w:type="dxa"/>
            <w:vMerge/>
            <w:tcBorders>
              <w:top w:val="single" w:sz="4" w:space="0" w:color="000000"/>
              <w:left w:val="single" w:sz="4" w:space="0" w:color="000000"/>
              <w:bottom w:val="single" w:sz="4" w:space="0" w:color="000000"/>
            </w:tcBorders>
            <w:shd w:val="clear" w:color="auto" w:fill="auto"/>
            <w:vAlign w:val="center"/>
          </w:tcPr>
          <w:p w14:paraId="6078E7DE" w14:textId="77777777" w:rsidR="00961F58" w:rsidRPr="00ED38E7" w:rsidRDefault="00961F58">
            <w:pPr>
              <w:snapToGrid w:val="0"/>
              <w:rPr>
                <w:rFonts w:ascii="Cambria" w:hAnsi="Cambria" w:cstheme="minorHAnsi"/>
                <w:iCs/>
                <w:sz w:val="28"/>
                <w:szCs w:val="28"/>
              </w:rPr>
            </w:pPr>
          </w:p>
        </w:tc>
        <w:tc>
          <w:tcPr>
            <w:tcW w:w="2127" w:type="dxa"/>
            <w:tcBorders>
              <w:top w:val="single" w:sz="4" w:space="0" w:color="000000"/>
              <w:left w:val="single" w:sz="4" w:space="0" w:color="000000"/>
              <w:bottom w:val="single" w:sz="4" w:space="0" w:color="000000"/>
            </w:tcBorders>
            <w:shd w:val="clear" w:color="auto" w:fill="auto"/>
            <w:vAlign w:val="center"/>
          </w:tcPr>
          <w:p w14:paraId="6078E7DF" w14:textId="77777777" w:rsidR="00961F58" w:rsidRPr="00ED38E7" w:rsidRDefault="00961F58">
            <w:pPr>
              <w:snapToGrid w:val="0"/>
              <w:rPr>
                <w:rFonts w:ascii="Cambria" w:hAnsi="Cambria" w:cstheme="minorHAnsi"/>
                <w:sz w:val="28"/>
                <w:szCs w:val="28"/>
              </w:rPr>
            </w:pPr>
          </w:p>
        </w:tc>
        <w:tc>
          <w:tcPr>
            <w:tcW w:w="7654" w:type="dxa"/>
            <w:tcBorders>
              <w:top w:val="single" w:sz="4" w:space="0" w:color="000000"/>
              <w:left w:val="single" w:sz="4" w:space="0" w:color="000000"/>
              <w:bottom w:val="single" w:sz="4" w:space="0" w:color="000000"/>
            </w:tcBorders>
            <w:shd w:val="clear" w:color="auto" w:fill="auto"/>
            <w:vAlign w:val="center"/>
          </w:tcPr>
          <w:p w14:paraId="6078E7E0" w14:textId="77777777" w:rsidR="00961F58" w:rsidRPr="00ED38E7" w:rsidRDefault="00961F58">
            <w:pPr>
              <w:snapToGrid w:val="0"/>
              <w:rPr>
                <w:rFonts w:ascii="Cambria" w:hAnsi="Cambria" w:cstheme="minorHAnsi"/>
                <w:sz w:val="28"/>
                <w:szCs w:val="28"/>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6078E7E1" w14:textId="77777777" w:rsidR="00961F58" w:rsidRPr="00ED38E7" w:rsidRDefault="00961F58">
            <w:pPr>
              <w:snapToGrid w:val="0"/>
              <w:rPr>
                <w:rFonts w:ascii="Cambria" w:hAnsi="Cambria" w:cstheme="minorHAnsi"/>
                <w:sz w:val="28"/>
                <w:szCs w:val="28"/>
              </w:rPr>
            </w:pPr>
          </w:p>
        </w:tc>
        <w:tc>
          <w:tcPr>
            <w:tcW w:w="1418" w:type="dxa"/>
            <w:vMerge/>
            <w:tcBorders>
              <w:top w:val="single" w:sz="4" w:space="0" w:color="000000"/>
              <w:left w:val="single" w:sz="4" w:space="0" w:color="000000"/>
              <w:bottom w:val="single" w:sz="4" w:space="0" w:color="000000"/>
            </w:tcBorders>
            <w:shd w:val="clear" w:color="auto" w:fill="auto"/>
          </w:tcPr>
          <w:p w14:paraId="6078E7E2" w14:textId="77777777" w:rsidR="00961F58" w:rsidRPr="00ED38E7" w:rsidRDefault="00961F58">
            <w:pPr>
              <w:snapToGrid w:val="0"/>
              <w:rPr>
                <w:rFonts w:ascii="Cambria" w:hAnsi="Cambria" w:cstheme="minorHAnsi"/>
                <w:sz w:val="28"/>
                <w:szCs w:val="28"/>
              </w:rPr>
            </w:pPr>
          </w:p>
        </w:tc>
        <w:tc>
          <w:tcPr>
            <w:tcW w:w="1275" w:type="dxa"/>
            <w:vMerge/>
            <w:tcBorders>
              <w:top w:val="single" w:sz="4" w:space="0" w:color="000000"/>
              <w:left w:val="single" w:sz="4" w:space="0" w:color="000000"/>
              <w:bottom w:val="single" w:sz="4" w:space="0" w:color="000000"/>
            </w:tcBorders>
            <w:shd w:val="clear" w:color="auto" w:fill="auto"/>
          </w:tcPr>
          <w:p w14:paraId="6078E7E3" w14:textId="77777777" w:rsidR="00961F58" w:rsidRPr="00ED38E7" w:rsidRDefault="00961F58">
            <w:pPr>
              <w:snapToGrid w:val="0"/>
              <w:rPr>
                <w:rFonts w:ascii="Cambria" w:hAnsi="Cambria" w:cstheme="minorHAnsi"/>
                <w:sz w:val="28"/>
                <w:szCs w:val="2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Pr>
          <w:p w14:paraId="6078E7E4" w14:textId="77777777" w:rsidR="00961F58" w:rsidRPr="00ED38E7" w:rsidRDefault="00961F58">
            <w:pPr>
              <w:snapToGrid w:val="0"/>
              <w:rPr>
                <w:rFonts w:ascii="Cambria" w:hAnsi="Cambria" w:cstheme="minorHAnsi"/>
                <w:sz w:val="28"/>
                <w:szCs w:val="28"/>
              </w:rPr>
            </w:pPr>
          </w:p>
        </w:tc>
      </w:tr>
      <w:tr w:rsidR="00961F58" w:rsidRPr="00ED38E7" w14:paraId="6078E7EE" w14:textId="77777777">
        <w:trPr>
          <w:trHeight w:val="639"/>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6078E7E6" w14:textId="77777777" w:rsidR="00961F58" w:rsidRPr="00ED38E7" w:rsidRDefault="00961F58">
            <w:pPr>
              <w:snapToGrid w:val="0"/>
              <w:rPr>
                <w:rFonts w:ascii="Cambria" w:hAnsi="Cambria" w:cstheme="minorHAnsi"/>
                <w:b/>
                <w:sz w:val="28"/>
                <w:szCs w:val="28"/>
              </w:rPr>
            </w:pPr>
            <w:r w:rsidRPr="00ED38E7">
              <w:rPr>
                <w:rFonts w:ascii="Cambria" w:hAnsi="Cambria" w:cstheme="minorHAnsi"/>
                <w:b/>
                <w:sz w:val="28"/>
                <w:szCs w:val="28"/>
              </w:rPr>
              <w:t>2</w:t>
            </w:r>
          </w:p>
        </w:tc>
        <w:tc>
          <w:tcPr>
            <w:tcW w:w="9781" w:type="dxa"/>
            <w:gridSpan w:val="2"/>
            <w:tcBorders>
              <w:top w:val="single" w:sz="4" w:space="0" w:color="000000"/>
              <w:left w:val="single" w:sz="4" w:space="0" w:color="000000"/>
              <w:bottom w:val="single" w:sz="4" w:space="0" w:color="000000"/>
            </w:tcBorders>
            <w:shd w:val="clear" w:color="auto" w:fill="auto"/>
            <w:vAlign w:val="center"/>
          </w:tcPr>
          <w:p w14:paraId="6078E7E7" w14:textId="4895B000"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xml:space="preserve">Kierownik robót branży elektrycznej - </w:t>
            </w:r>
            <w:r w:rsidR="0064782C" w:rsidRPr="00ED38E7">
              <w:rPr>
                <w:rFonts w:ascii="Cambria" w:hAnsi="Cambria" w:cstheme="minorHAnsi"/>
                <w:sz w:val="28"/>
                <w:szCs w:val="28"/>
              </w:rPr>
              <w:t>osoba posiadająca uprawnienia do pełnienia samodzielnych funkcji w budownictwie do w specjalności instalacyjnej w zakresie sieci, instalacji i urządzeń elektrycznych i elektroenergetycznych bez ograniczeń lub odpowiadające im ważne uprawnienia budowlane, które zostały wydane na podstawie wcześniej obowiązujących przepisów; doświadczenie min. 4 lat, 2 roboty w budynkach Służby Zdrowia o łącznej powierzchni min. 2000m</w:t>
            </w:r>
            <w:r w:rsidR="0064782C" w:rsidRPr="00ED38E7">
              <w:rPr>
                <w:rFonts w:ascii="Cambria" w:hAnsi="Cambria" w:cstheme="minorHAnsi"/>
                <w:sz w:val="28"/>
                <w:szCs w:val="28"/>
                <w:vertAlign w:val="superscript"/>
              </w:rPr>
              <w:t>2</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6078E7E8" w14:textId="77777777" w:rsidR="00961F58" w:rsidRPr="00ED38E7" w:rsidRDefault="00961F58">
            <w:pPr>
              <w:snapToGrid w:val="0"/>
              <w:spacing w:line="480" w:lineRule="auto"/>
              <w:jc w:val="center"/>
              <w:rPr>
                <w:rFonts w:ascii="Cambria" w:hAnsi="Cambria" w:cstheme="minorHAnsi"/>
                <w:sz w:val="28"/>
                <w:szCs w:val="28"/>
              </w:rPr>
            </w:pPr>
            <w:r w:rsidRPr="00ED38E7">
              <w:rPr>
                <w:rFonts w:ascii="Cambria" w:hAnsi="Cambria" w:cstheme="minorHAnsi"/>
                <w:sz w:val="28"/>
                <w:szCs w:val="28"/>
              </w:rPr>
              <w:t>Tak*</w:t>
            </w:r>
          </w:p>
          <w:p w14:paraId="6078E7E9" w14:textId="77777777" w:rsidR="00961F58" w:rsidRPr="00ED38E7" w:rsidRDefault="00961F58">
            <w:pPr>
              <w:snapToGrid w:val="0"/>
              <w:spacing w:line="480" w:lineRule="auto"/>
              <w:jc w:val="center"/>
              <w:rPr>
                <w:rFonts w:ascii="Cambria" w:hAnsi="Cambria" w:cstheme="minorHAnsi"/>
                <w:sz w:val="28"/>
                <w:szCs w:val="28"/>
              </w:rPr>
            </w:pPr>
            <w:r w:rsidRPr="00ED38E7">
              <w:rPr>
                <w:rFonts w:ascii="Cambria" w:hAnsi="Cambria" w:cstheme="minorHAnsi"/>
                <w:sz w:val="28"/>
                <w:szCs w:val="28"/>
              </w:rPr>
              <w:t>Nie*</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6078E7EA" w14:textId="77777777" w:rsidR="00961F58" w:rsidRPr="00ED38E7" w:rsidRDefault="00961F58">
            <w:pPr>
              <w:pStyle w:val="Default"/>
              <w:snapToGrid w:val="0"/>
              <w:spacing w:line="360" w:lineRule="auto"/>
              <w:rPr>
                <w:rFonts w:ascii="Cambria" w:hAnsi="Cambria" w:cstheme="minorHAnsi"/>
                <w:sz w:val="28"/>
                <w:szCs w:val="28"/>
              </w:rPr>
            </w:pPr>
            <w:r w:rsidRPr="00ED38E7">
              <w:rPr>
                <w:rFonts w:ascii="Cambria" w:hAnsi="Cambria" w:cstheme="minorHAnsi"/>
                <w:sz w:val="28"/>
                <w:szCs w:val="28"/>
              </w:rPr>
              <w:t xml:space="preserve">własnych * </w:t>
            </w:r>
          </w:p>
          <w:p w14:paraId="6078E7EB" w14:textId="77777777" w:rsidR="00961F58" w:rsidRPr="00ED38E7" w:rsidRDefault="00961F58">
            <w:pPr>
              <w:rPr>
                <w:rFonts w:ascii="Cambria" w:hAnsi="Cambria" w:cstheme="minorHAnsi"/>
                <w:sz w:val="28"/>
                <w:szCs w:val="28"/>
              </w:rPr>
            </w:pPr>
            <w:r w:rsidRPr="00ED38E7">
              <w:rPr>
                <w:rFonts w:ascii="Cambria" w:hAnsi="Cambria" w:cstheme="minorHAnsi"/>
                <w:sz w:val="28"/>
                <w:szCs w:val="28"/>
              </w:rPr>
              <w:t>innych podmiotów*</w:t>
            </w:r>
          </w:p>
        </w:tc>
        <w:tc>
          <w:tcPr>
            <w:tcW w:w="1275" w:type="dxa"/>
            <w:vMerge w:val="restart"/>
            <w:tcBorders>
              <w:top w:val="single" w:sz="4" w:space="0" w:color="000000"/>
              <w:left w:val="single" w:sz="4" w:space="0" w:color="000000"/>
              <w:bottom w:val="single" w:sz="4" w:space="0" w:color="000000"/>
            </w:tcBorders>
            <w:shd w:val="clear" w:color="auto" w:fill="auto"/>
          </w:tcPr>
          <w:p w14:paraId="6078E7EC" w14:textId="77777777" w:rsidR="00961F58" w:rsidRPr="00ED38E7" w:rsidRDefault="00961F58">
            <w:pPr>
              <w:snapToGrid w:val="0"/>
              <w:rPr>
                <w:rFonts w:ascii="Cambria" w:hAnsi="Cambria" w:cstheme="minorHAnsi"/>
                <w:sz w:val="28"/>
                <w:szCs w:val="28"/>
              </w:rP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78E7ED" w14:textId="77777777" w:rsidR="00961F58" w:rsidRPr="00ED38E7" w:rsidRDefault="00961F58">
            <w:pPr>
              <w:snapToGrid w:val="0"/>
              <w:rPr>
                <w:rFonts w:ascii="Cambria" w:hAnsi="Cambria" w:cstheme="minorHAnsi"/>
                <w:sz w:val="28"/>
                <w:szCs w:val="28"/>
              </w:rPr>
            </w:pPr>
          </w:p>
        </w:tc>
      </w:tr>
      <w:tr w:rsidR="00961F58" w:rsidRPr="00ED38E7" w14:paraId="6078E7F6" w14:textId="77777777">
        <w:trPr>
          <w:trHeight w:val="286"/>
        </w:trPr>
        <w:tc>
          <w:tcPr>
            <w:tcW w:w="567" w:type="dxa"/>
            <w:vMerge/>
            <w:tcBorders>
              <w:top w:val="single" w:sz="4" w:space="0" w:color="000000"/>
              <w:left w:val="single" w:sz="4" w:space="0" w:color="000000"/>
              <w:bottom w:val="single" w:sz="4" w:space="0" w:color="000000"/>
            </w:tcBorders>
            <w:shd w:val="clear" w:color="auto" w:fill="auto"/>
            <w:vAlign w:val="center"/>
          </w:tcPr>
          <w:p w14:paraId="6078E7EF" w14:textId="77777777" w:rsidR="00961F58" w:rsidRPr="00ED38E7" w:rsidRDefault="00961F58">
            <w:pPr>
              <w:snapToGrid w:val="0"/>
              <w:rPr>
                <w:rFonts w:ascii="Cambria" w:hAnsi="Cambria" w:cstheme="minorHAnsi"/>
                <w:iCs/>
                <w:sz w:val="28"/>
                <w:szCs w:val="28"/>
              </w:rPr>
            </w:pPr>
          </w:p>
        </w:tc>
        <w:tc>
          <w:tcPr>
            <w:tcW w:w="2127" w:type="dxa"/>
            <w:tcBorders>
              <w:top w:val="single" w:sz="4" w:space="0" w:color="000000"/>
              <w:left w:val="single" w:sz="4" w:space="0" w:color="000000"/>
              <w:bottom w:val="single" w:sz="4" w:space="0" w:color="000000"/>
            </w:tcBorders>
            <w:shd w:val="clear" w:color="auto" w:fill="auto"/>
            <w:vAlign w:val="center"/>
          </w:tcPr>
          <w:p w14:paraId="6078E7F0" w14:textId="77777777" w:rsidR="00961F58" w:rsidRPr="00ED38E7" w:rsidRDefault="00961F58">
            <w:pPr>
              <w:snapToGrid w:val="0"/>
              <w:rPr>
                <w:rFonts w:ascii="Cambria" w:hAnsi="Cambria" w:cstheme="minorHAnsi"/>
                <w:sz w:val="28"/>
                <w:szCs w:val="28"/>
              </w:rPr>
            </w:pPr>
          </w:p>
        </w:tc>
        <w:tc>
          <w:tcPr>
            <w:tcW w:w="7654" w:type="dxa"/>
            <w:tcBorders>
              <w:top w:val="single" w:sz="4" w:space="0" w:color="000000"/>
              <w:left w:val="single" w:sz="4" w:space="0" w:color="000000"/>
              <w:bottom w:val="single" w:sz="4" w:space="0" w:color="000000"/>
            </w:tcBorders>
            <w:shd w:val="clear" w:color="auto" w:fill="auto"/>
            <w:vAlign w:val="center"/>
          </w:tcPr>
          <w:p w14:paraId="6078E7F1" w14:textId="77777777" w:rsidR="00961F58" w:rsidRPr="00ED38E7" w:rsidRDefault="00961F58">
            <w:pPr>
              <w:snapToGrid w:val="0"/>
              <w:rPr>
                <w:rFonts w:ascii="Cambria" w:hAnsi="Cambria" w:cstheme="minorHAnsi"/>
                <w:sz w:val="28"/>
                <w:szCs w:val="28"/>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6078E7F2" w14:textId="77777777" w:rsidR="00961F58" w:rsidRPr="00ED38E7" w:rsidRDefault="00961F58">
            <w:pPr>
              <w:snapToGrid w:val="0"/>
              <w:rPr>
                <w:rFonts w:ascii="Cambria" w:hAnsi="Cambria" w:cstheme="minorHAnsi"/>
                <w:sz w:val="28"/>
                <w:szCs w:val="28"/>
              </w:rPr>
            </w:pPr>
          </w:p>
        </w:tc>
        <w:tc>
          <w:tcPr>
            <w:tcW w:w="1418" w:type="dxa"/>
            <w:vMerge/>
            <w:tcBorders>
              <w:top w:val="single" w:sz="4" w:space="0" w:color="000000"/>
              <w:left w:val="single" w:sz="4" w:space="0" w:color="000000"/>
              <w:bottom w:val="single" w:sz="4" w:space="0" w:color="000000"/>
            </w:tcBorders>
            <w:shd w:val="clear" w:color="auto" w:fill="auto"/>
          </w:tcPr>
          <w:p w14:paraId="6078E7F3" w14:textId="77777777" w:rsidR="00961F58" w:rsidRPr="00ED38E7" w:rsidRDefault="00961F58">
            <w:pPr>
              <w:snapToGrid w:val="0"/>
              <w:rPr>
                <w:rFonts w:ascii="Cambria" w:hAnsi="Cambria" w:cstheme="minorHAnsi"/>
                <w:sz w:val="28"/>
                <w:szCs w:val="28"/>
              </w:rPr>
            </w:pPr>
          </w:p>
        </w:tc>
        <w:tc>
          <w:tcPr>
            <w:tcW w:w="1275" w:type="dxa"/>
            <w:vMerge/>
            <w:tcBorders>
              <w:top w:val="single" w:sz="4" w:space="0" w:color="000000"/>
              <w:left w:val="single" w:sz="4" w:space="0" w:color="000000"/>
              <w:bottom w:val="single" w:sz="4" w:space="0" w:color="000000"/>
            </w:tcBorders>
            <w:shd w:val="clear" w:color="auto" w:fill="auto"/>
          </w:tcPr>
          <w:p w14:paraId="6078E7F4" w14:textId="77777777" w:rsidR="00961F58" w:rsidRPr="00ED38E7" w:rsidRDefault="00961F58">
            <w:pPr>
              <w:snapToGrid w:val="0"/>
              <w:rPr>
                <w:rFonts w:ascii="Cambria" w:hAnsi="Cambria" w:cstheme="minorHAnsi"/>
                <w:sz w:val="28"/>
                <w:szCs w:val="2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Pr>
          <w:p w14:paraId="6078E7F5" w14:textId="77777777" w:rsidR="00961F58" w:rsidRPr="00ED38E7" w:rsidRDefault="00961F58">
            <w:pPr>
              <w:snapToGrid w:val="0"/>
              <w:rPr>
                <w:rFonts w:ascii="Cambria" w:hAnsi="Cambria" w:cstheme="minorHAnsi"/>
                <w:sz w:val="28"/>
                <w:szCs w:val="28"/>
              </w:rPr>
            </w:pPr>
          </w:p>
        </w:tc>
      </w:tr>
      <w:tr w:rsidR="00961F58" w:rsidRPr="00ED38E7" w14:paraId="6078E7FF" w14:textId="77777777">
        <w:trPr>
          <w:trHeight w:val="331"/>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6078E7F7" w14:textId="77777777" w:rsidR="00961F58" w:rsidRPr="00ED38E7" w:rsidRDefault="00961F58">
            <w:pPr>
              <w:snapToGrid w:val="0"/>
              <w:rPr>
                <w:rFonts w:ascii="Cambria" w:hAnsi="Cambria" w:cstheme="minorHAnsi"/>
                <w:b/>
                <w:sz w:val="28"/>
                <w:szCs w:val="28"/>
              </w:rPr>
            </w:pPr>
            <w:r w:rsidRPr="00ED38E7">
              <w:rPr>
                <w:rFonts w:ascii="Cambria" w:hAnsi="Cambria" w:cstheme="minorHAnsi"/>
                <w:b/>
                <w:sz w:val="28"/>
                <w:szCs w:val="28"/>
              </w:rPr>
              <w:t>3</w:t>
            </w:r>
          </w:p>
        </w:tc>
        <w:tc>
          <w:tcPr>
            <w:tcW w:w="9781" w:type="dxa"/>
            <w:gridSpan w:val="2"/>
            <w:tcBorders>
              <w:top w:val="single" w:sz="4" w:space="0" w:color="000000"/>
              <w:left w:val="single" w:sz="4" w:space="0" w:color="000000"/>
              <w:bottom w:val="single" w:sz="4" w:space="0" w:color="000000"/>
            </w:tcBorders>
            <w:shd w:val="clear" w:color="auto" w:fill="auto"/>
            <w:vAlign w:val="center"/>
          </w:tcPr>
          <w:p w14:paraId="6078E7F8" w14:textId="17EED49A"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xml:space="preserve">Kierownik robót branży sanitarnej - </w:t>
            </w:r>
            <w:r w:rsidR="0064782C" w:rsidRPr="00ED38E7">
              <w:rPr>
                <w:rFonts w:ascii="Cambria" w:hAnsi="Cambria" w:cstheme="minorHAnsi"/>
                <w:sz w:val="28"/>
                <w:szCs w:val="28"/>
              </w:rPr>
              <w:t>osoba posiadająca uprawnienia do pełnienia samodzielnych funkcji w budownictwie w specjalności instalacyjnej w zakresie sieci, instalacji i urządzeń cieplnych, wentylacyjnych, wodociągowych i kanalizacyjnych lub odpowiadające im ważne uprawnienia budowlane, które zostały wydane</w:t>
            </w:r>
            <w:r w:rsidR="00DE007E" w:rsidRPr="00ED38E7">
              <w:rPr>
                <w:rFonts w:ascii="Cambria" w:hAnsi="Cambria" w:cstheme="minorHAnsi"/>
                <w:sz w:val="28"/>
                <w:szCs w:val="28"/>
              </w:rPr>
              <w:t xml:space="preserve"> na podstawie wcześniej obowiązujących przepisów. doświadczenie min. 4 lat, 2 roboty w budynkach Służby Zdrowia o łącznej powierzchni min. 2000m</w:t>
            </w:r>
            <w:r w:rsidR="00DE007E" w:rsidRPr="00ED38E7">
              <w:rPr>
                <w:rFonts w:ascii="Cambria" w:hAnsi="Cambria" w:cstheme="minorHAnsi"/>
                <w:sz w:val="28"/>
                <w:szCs w:val="28"/>
                <w:vertAlign w:val="superscript"/>
              </w:rPr>
              <w:t>2</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6078E7F9" w14:textId="77777777" w:rsidR="00961F58" w:rsidRPr="00ED38E7" w:rsidRDefault="00961F58">
            <w:pPr>
              <w:snapToGrid w:val="0"/>
              <w:spacing w:line="480" w:lineRule="auto"/>
              <w:jc w:val="center"/>
              <w:rPr>
                <w:rFonts w:ascii="Cambria" w:hAnsi="Cambria" w:cstheme="minorHAnsi"/>
                <w:sz w:val="28"/>
                <w:szCs w:val="28"/>
              </w:rPr>
            </w:pPr>
            <w:r w:rsidRPr="00ED38E7">
              <w:rPr>
                <w:rFonts w:ascii="Cambria" w:hAnsi="Cambria" w:cstheme="minorHAnsi"/>
                <w:sz w:val="28"/>
                <w:szCs w:val="28"/>
              </w:rPr>
              <w:t>Tak*</w:t>
            </w:r>
          </w:p>
          <w:p w14:paraId="6078E7FA" w14:textId="77777777" w:rsidR="00961F58" w:rsidRPr="00ED38E7" w:rsidRDefault="00961F58">
            <w:pPr>
              <w:snapToGrid w:val="0"/>
              <w:spacing w:line="480" w:lineRule="auto"/>
              <w:jc w:val="center"/>
              <w:rPr>
                <w:rFonts w:ascii="Cambria" w:hAnsi="Cambria" w:cstheme="minorHAnsi"/>
                <w:sz w:val="28"/>
                <w:szCs w:val="28"/>
              </w:rPr>
            </w:pPr>
            <w:r w:rsidRPr="00ED38E7">
              <w:rPr>
                <w:rFonts w:ascii="Cambria" w:hAnsi="Cambria" w:cstheme="minorHAnsi"/>
                <w:sz w:val="28"/>
                <w:szCs w:val="28"/>
              </w:rPr>
              <w:t>Nie*</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6078E7FB" w14:textId="77777777" w:rsidR="00961F58" w:rsidRPr="00ED38E7" w:rsidRDefault="00961F58">
            <w:pPr>
              <w:pStyle w:val="Default"/>
              <w:snapToGrid w:val="0"/>
              <w:spacing w:line="360" w:lineRule="auto"/>
              <w:rPr>
                <w:rFonts w:ascii="Cambria" w:hAnsi="Cambria" w:cstheme="minorHAnsi"/>
                <w:sz w:val="28"/>
                <w:szCs w:val="28"/>
              </w:rPr>
            </w:pPr>
            <w:r w:rsidRPr="00ED38E7">
              <w:rPr>
                <w:rFonts w:ascii="Cambria" w:hAnsi="Cambria" w:cstheme="minorHAnsi"/>
                <w:sz w:val="28"/>
                <w:szCs w:val="28"/>
              </w:rPr>
              <w:t xml:space="preserve">własnych * </w:t>
            </w:r>
          </w:p>
          <w:p w14:paraId="6078E7FC" w14:textId="77777777" w:rsidR="00961F58" w:rsidRPr="00ED38E7" w:rsidRDefault="00961F58">
            <w:pPr>
              <w:rPr>
                <w:rFonts w:ascii="Cambria" w:hAnsi="Cambria" w:cstheme="minorHAnsi"/>
                <w:sz w:val="28"/>
                <w:szCs w:val="28"/>
              </w:rPr>
            </w:pPr>
            <w:r w:rsidRPr="00ED38E7">
              <w:rPr>
                <w:rFonts w:ascii="Cambria" w:hAnsi="Cambria" w:cstheme="minorHAnsi"/>
                <w:sz w:val="28"/>
                <w:szCs w:val="28"/>
              </w:rPr>
              <w:t>innych podmiotów*</w:t>
            </w:r>
          </w:p>
        </w:tc>
        <w:tc>
          <w:tcPr>
            <w:tcW w:w="1275" w:type="dxa"/>
            <w:vMerge w:val="restart"/>
            <w:tcBorders>
              <w:top w:val="single" w:sz="4" w:space="0" w:color="000000"/>
              <w:left w:val="single" w:sz="4" w:space="0" w:color="000000"/>
              <w:bottom w:val="single" w:sz="4" w:space="0" w:color="000000"/>
            </w:tcBorders>
            <w:shd w:val="clear" w:color="auto" w:fill="auto"/>
          </w:tcPr>
          <w:p w14:paraId="6078E7FD" w14:textId="77777777" w:rsidR="00961F58" w:rsidRPr="00ED38E7" w:rsidRDefault="00961F58">
            <w:pPr>
              <w:snapToGrid w:val="0"/>
              <w:rPr>
                <w:rFonts w:ascii="Cambria" w:hAnsi="Cambria" w:cstheme="minorHAnsi"/>
                <w:sz w:val="28"/>
                <w:szCs w:val="28"/>
              </w:rP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78E7FE" w14:textId="77777777" w:rsidR="00961F58" w:rsidRPr="00ED38E7" w:rsidRDefault="00961F58">
            <w:pPr>
              <w:snapToGrid w:val="0"/>
              <w:rPr>
                <w:rFonts w:ascii="Cambria" w:hAnsi="Cambria" w:cstheme="minorHAnsi"/>
                <w:sz w:val="28"/>
                <w:szCs w:val="28"/>
              </w:rPr>
            </w:pPr>
          </w:p>
        </w:tc>
      </w:tr>
      <w:tr w:rsidR="00961F58" w:rsidRPr="00ED38E7" w14:paraId="6078E807" w14:textId="77777777">
        <w:trPr>
          <w:trHeight w:val="227"/>
        </w:trPr>
        <w:tc>
          <w:tcPr>
            <w:tcW w:w="567" w:type="dxa"/>
            <w:vMerge/>
            <w:tcBorders>
              <w:top w:val="single" w:sz="4" w:space="0" w:color="000000"/>
              <w:left w:val="single" w:sz="4" w:space="0" w:color="000000"/>
              <w:bottom w:val="single" w:sz="4" w:space="0" w:color="000000"/>
            </w:tcBorders>
            <w:shd w:val="clear" w:color="auto" w:fill="auto"/>
            <w:vAlign w:val="center"/>
          </w:tcPr>
          <w:p w14:paraId="6078E800" w14:textId="77777777" w:rsidR="00961F58" w:rsidRPr="00ED38E7" w:rsidRDefault="00961F58">
            <w:pPr>
              <w:snapToGrid w:val="0"/>
              <w:rPr>
                <w:rFonts w:ascii="Cambria" w:hAnsi="Cambria" w:cstheme="minorHAnsi"/>
                <w:iCs/>
                <w:sz w:val="28"/>
                <w:szCs w:val="28"/>
              </w:rPr>
            </w:pPr>
          </w:p>
        </w:tc>
        <w:tc>
          <w:tcPr>
            <w:tcW w:w="2127" w:type="dxa"/>
            <w:tcBorders>
              <w:top w:val="single" w:sz="4" w:space="0" w:color="000000"/>
              <w:left w:val="single" w:sz="4" w:space="0" w:color="000000"/>
              <w:bottom w:val="single" w:sz="4" w:space="0" w:color="000000"/>
            </w:tcBorders>
            <w:shd w:val="clear" w:color="auto" w:fill="auto"/>
            <w:vAlign w:val="center"/>
          </w:tcPr>
          <w:p w14:paraId="6078E801" w14:textId="77777777" w:rsidR="00961F58" w:rsidRPr="00ED38E7" w:rsidRDefault="00961F58">
            <w:pPr>
              <w:snapToGrid w:val="0"/>
              <w:rPr>
                <w:rFonts w:ascii="Cambria" w:hAnsi="Cambria" w:cstheme="minorHAnsi"/>
                <w:sz w:val="28"/>
                <w:szCs w:val="28"/>
              </w:rPr>
            </w:pPr>
          </w:p>
        </w:tc>
        <w:tc>
          <w:tcPr>
            <w:tcW w:w="7654" w:type="dxa"/>
            <w:tcBorders>
              <w:top w:val="single" w:sz="4" w:space="0" w:color="000000"/>
              <w:left w:val="single" w:sz="4" w:space="0" w:color="000000"/>
              <w:bottom w:val="single" w:sz="4" w:space="0" w:color="000000"/>
            </w:tcBorders>
            <w:shd w:val="clear" w:color="auto" w:fill="auto"/>
            <w:vAlign w:val="center"/>
          </w:tcPr>
          <w:p w14:paraId="6078E802" w14:textId="77777777" w:rsidR="00961F58" w:rsidRPr="00ED38E7" w:rsidRDefault="00961F58">
            <w:pPr>
              <w:snapToGrid w:val="0"/>
              <w:rPr>
                <w:rFonts w:ascii="Cambria" w:hAnsi="Cambria" w:cstheme="minorHAnsi"/>
                <w:sz w:val="28"/>
                <w:szCs w:val="28"/>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6078E803" w14:textId="77777777" w:rsidR="00961F58" w:rsidRPr="00ED38E7" w:rsidRDefault="00961F58">
            <w:pPr>
              <w:snapToGrid w:val="0"/>
              <w:rPr>
                <w:rFonts w:ascii="Cambria" w:hAnsi="Cambria" w:cstheme="minorHAnsi"/>
                <w:sz w:val="28"/>
                <w:szCs w:val="28"/>
              </w:rPr>
            </w:pPr>
          </w:p>
        </w:tc>
        <w:tc>
          <w:tcPr>
            <w:tcW w:w="1418" w:type="dxa"/>
            <w:vMerge/>
            <w:tcBorders>
              <w:top w:val="single" w:sz="4" w:space="0" w:color="000000"/>
              <w:left w:val="single" w:sz="4" w:space="0" w:color="000000"/>
              <w:bottom w:val="single" w:sz="4" w:space="0" w:color="000000"/>
            </w:tcBorders>
            <w:shd w:val="clear" w:color="auto" w:fill="auto"/>
          </w:tcPr>
          <w:p w14:paraId="6078E804" w14:textId="77777777" w:rsidR="00961F58" w:rsidRPr="00ED38E7" w:rsidRDefault="00961F58">
            <w:pPr>
              <w:snapToGrid w:val="0"/>
              <w:rPr>
                <w:rFonts w:ascii="Cambria" w:hAnsi="Cambria" w:cstheme="minorHAnsi"/>
                <w:sz w:val="28"/>
                <w:szCs w:val="28"/>
              </w:rPr>
            </w:pPr>
          </w:p>
        </w:tc>
        <w:tc>
          <w:tcPr>
            <w:tcW w:w="1275" w:type="dxa"/>
            <w:vMerge/>
            <w:tcBorders>
              <w:top w:val="single" w:sz="4" w:space="0" w:color="000000"/>
              <w:left w:val="single" w:sz="4" w:space="0" w:color="000000"/>
              <w:bottom w:val="single" w:sz="4" w:space="0" w:color="000000"/>
            </w:tcBorders>
            <w:shd w:val="clear" w:color="auto" w:fill="auto"/>
          </w:tcPr>
          <w:p w14:paraId="6078E805" w14:textId="77777777" w:rsidR="00961F58" w:rsidRPr="00ED38E7" w:rsidRDefault="00961F58">
            <w:pPr>
              <w:snapToGrid w:val="0"/>
              <w:rPr>
                <w:rFonts w:ascii="Cambria" w:hAnsi="Cambria" w:cstheme="minorHAnsi"/>
                <w:sz w:val="28"/>
                <w:szCs w:val="2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Pr>
          <w:p w14:paraId="6078E806" w14:textId="77777777" w:rsidR="00961F58" w:rsidRPr="00ED38E7" w:rsidRDefault="00961F58">
            <w:pPr>
              <w:snapToGrid w:val="0"/>
              <w:rPr>
                <w:rFonts w:ascii="Cambria" w:hAnsi="Cambria" w:cstheme="minorHAnsi"/>
                <w:sz w:val="28"/>
                <w:szCs w:val="28"/>
              </w:rPr>
            </w:pPr>
          </w:p>
        </w:tc>
      </w:tr>
      <w:tr w:rsidR="00961F58" w:rsidRPr="00ED38E7" w14:paraId="6078E80F" w14:textId="77777777">
        <w:trPr>
          <w:trHeight w:val="71"/>
        </w:trPr>
        <w:tc>
          <w:tcPr>
            <w:tcW w:w="567" w:type="dxa"/>
            <w:vMerge/>
            <w:tcBorders>
              <w:top w:val="single" w:sz="4" w:space="0" w:color="000000"/>
              <w:left w:val="single" w:sz="4" w:space="0" w:color="000000"/>
              <w:bottom w:val="single" w:sz="4" w:space="0" w:color="000000"/>
            </w:tcBorders>
            <w:shd w:val="clear" w:color="auto" w:fill="auto"/>
            <w:vAlign w:val="center"/>
          </w:tcPr>
          <w:p w14:paraId="6078E808" w14:textId="77777777" w:rsidR="00961F58" w:rsidRPr="00ED38E7" w:rsidRDefault="00961F58">
            <w:pPr>
              <w:snapToGrid w:val="0"/>
              <w:rPr>
                <w:rFonts w:ascii="Cambria" w:hAnsi="Cambria" w:cstheme="minorHAnsi"/>
                <w:iCs/>
                <w:sz w:val="28"/>
                <w:szCs w:val="28"/>
              </w:rPr>
            </w:pPr>
          </w:p>
        </w:tc>
        <w:tc>
          <w:tcPr>
            <w:tcW w:w="2127" w:type="dxa"/>
            <w:tcBorders>
              <w:top w:val="single" w:sz="4" w:space="0" w:color="000000"/>
              <w:left w:val="single" w:sz="4" w:space="0" w:color="000000"/>
              <w:bottom w:val="single" w:sz="4" w:space="0" w:color="000000"/>
            </w:tcBorders>
            <w:shd w:val="clear" w:color="auto" w:fill="auto"/>
            <w:vAlign w:val="center"/>
          </w:tcPr>
          <w:p w14:paraId="6078E809" w14:textId="77777777" w:rsidR="00961F58" w:rsidRPr="00ED38E7" w:rsidRDefault="00961F58">
            <w:pPr>
              <w:snapToGrid w:val="0"/>
              <w:rPr>
                <w:rFonts w:ascii="Cambria" w:hAnsi="Cambria" w:cstheme="minorHAnsi"/>
                <w:sz w:val="28"/>
                <w:szCs w:val="28"/>
              </w:rPr>
            </w:pPr>
          </w:p>
        </w:tc>
        <w:tc>
          <w:tcPr>
            <w:tcW w:w="7654" w:type="dxa"/>
            <w:tcBorders>
              <w:top w:val="single" w:sz="4" w:space="0" w:color="000000"/>
              <w:left w:val="single" w:sz="4" w:space="0" w:color="000000"/>
              <w:bottom w:val="single" w:sz="4" w:space="0" w:color="000000"/>
            </w:tcBorders>
            <w:shd w:val="clear" w:color="auto" w:fill="auto"/>
            <w:vAlign w:val="center"/>
          </w:tcPr>
          <w:p w14:paraId="6078E80A" w14:textId="77777777" w:rsidR="00961F58" w:rsidRPr="00ED38E7" w:rsidRDefault="00961F58">
            <w:pPr>
              <w:snapToGrid w:val="0"/>
              <w:rPr>
                <w:rFonts w:ascii="Cambria" w:hAnsi="Cambria" w:cstheme="minorHAnsi"/>
                <w:sz w:val="28"/>
                <w:szCs w:val="28"/>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6078E80B" w14:textId="77777777" w:rsidR="00961F58" w:rsidRPr="00ED38E7" w:rsidRDefault="00961F58">
            <w:pPr>
              <w:snapToGrid w:val="0"/>
              <w:rPr>
                <w:rFonts w:ascii="Cambria" w:hAnsi="Cambria" w:cstheme="minorHAnsi"/>
                <w:sz w:val="28"/>
                <w:szCs w:val="28"/>
              </w:rPr>
            </w:pPr>
          </w:p>
        </w:tc>
        <w:tc>
          <w:tcPr>
            <w:tcW w:w="1418" w:type="dxa"/>
            <w:vMerge/>
            <w:tcBorders>
              <w:top w:val="single" w:sz="4" w:space="0" w:color="000000"/>
              <w:left w:val="single" w:sz="4" w:space="0" w:color="000000"/>
              <w:bottom w:val="single" w:sz="4" w:space="0" w:color="000000"/>
            </w:tcBorders>
            <w:shd w:val="clear" w:color="auto" w:fill="auto"/>
          </w:tcPr>
          <w:p w14:paraId="6078E80C" w14:textId="77777777" w:rsidR="00961F58" w:rsidRPr="00ED38E7" w:rsidRDefault="00961F58">
            <w:pPr>
              <w:snapToGrid w:val="0"/>
              <w:rPr>
                <w:rFonts w:ascii="Cambria" w:hAnsi="Cambria" w:cstheme="minorHAnsi"/>
                <w:sz w:val="28"/>
                <w:szCs w:val="28"/>
              </w:rPr>
            </w:pPr>
          </w:p>
        </w:tc>
        <w:tc>
          <w:tcPr>
            <w:tcW w:w="1275" w:type="dxa"/>
            <w:vMerge/>
            <w:tcBorders>
              <w:top w:val="single" w:sz="4" w:space="0" w:color="000000"/>
              <w:left w:val="single" w:sz="4" w:space="0" w:color="000000"/>
              <w:bottom w:val="single" w:sz="4" w:space="0" w:color="000000"/>
            </w:tcBorders>
            <w:shd w:val="clear" w:color="auto" w:fill="auto"/>
          </w:tcPr>
          <w:p w14:paraId="6078E80D" w14:textId="77777777" w:rsidR="00961F58" w:rsidRPr="00ED38E7" w:rsidRDefault="00961F58">
            <w:pPr>
              <w:snapToGrid w:val="0"/>
              <w:rPr>
                <w:rFonts w:ascii="Cambria" w:hAnsi="Cambria" w:cstheme="minorHAnsi"/>
                <w:sz w:val="28"/>
                <w:szCs w:val="2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Pr>
          <w:p w14:paraId="6078E80E" w14:textId="77777777" w:rsidR="00961F58" w:rsidRPr="00ED38E7" w:rsidRDefault="00961F58">
            <w:pPr>
              <w:snapToGrid w:val="0"/>
              <w:rPr>
                <w:rFonts w:ascii="Cambria" w:hAnsi="Cambria" w:cstheme="minorHAnsi"/>
                <w:sz w:val="28"/>
                <w:szCs w:val="28"/>
              </w:rPr>
            </w:pPr>
          </w:p>
        </w:tc>
      </w:tr>
      <w:tr w:rsidR="00961F58" w:rsidRPr="00ED38E7" w14:paraId="6078E818" w14:textId="77777777">
        <w:trPr>
          <w:trHeight w:val="551"/>
        </w:trPr>
        <w:tc>
          <w:tcPr>
            <w:tcW w:w="567" w:type="dxa"/>
            <w:tcBorders>
              <w:top w:val="single" w:sz="4" w:space="0" w:color="000000"/>
              <w:left w:val="single" w:sz="4" w:space="0" w:color="000000"/>
              <w:bottom w:val="single" w:sz="4" w:space="0" w:color="000000"/>
            </w:tcBorders>
            <w:shd w:val="clear" w:color="auto" w:fill="auto"/>
            <w:vAlign w:val="center"/>
          </w:tcPr>
          <w:p w14:paraId="6078E810" w14:textId="77777777" w:rsidR="00961F58" w:rsidRPr="00ED38E7" w:rsidRDefault="00961F58">
            <w:pPr>
              <w:snapToGrid w:val="0"/>
              <w:rPr>
                <w:rFonts w:ascii="Cambria" w:hAnsi="Cambria" w:cstheme="minorHAnsi"/>
                <w:b/>
                <w:sz w:val="28"/>
                <w:szCs w:val="28"/>
              </w:rPr>
            </w:pPr>
            <w:r w:rsidRPr="00ED38E7">
              <w:rPr>
                <w:rFonts w:ascii="Cambria" w:hAnsi="Cambria" w:cstheme="minorHAnsi"/>
                <w:b/>
                <w:sz w:val="28"/>
                <w:szCs w:val="28"/>
              </w:rPr>
              <w:t>4</w:t>
            </w:r>
          </w:p>
        </w:tc>
        <w:tc>
          <w:tcPr>
            <w:tcW w:w="9781" w:type="dxa"/>
            <w:gridSpan w:val="2"/>
            <w:tcBorders>
              <w:top w:val="single" w:sz="4" w:space="0" w:color="000000"/>
              <w:left w:val="single" w:sz="4" w:space="0" w:color="000000"/>
              <w:bottom w:val="single" w:sz="4" w:space="0" w:color="000000"/>
            </w:tcBorders>
            <w:shd w:val="clear" w:color="auto" w:fill="auto"/>
            <w:vAlign w:val="center"/>
          </w:tcPr>
          <w:p w14:paraId="6078E811" w14:textId="7F5E36BC"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xml:space="preserve">Projektant - </w:t>
            </w:r>
            <w:r w:rsidR="00DE007E" w:rsidRPr="00ED38E7">
              <w:rPr>
                <w:rFonts w:ascii="Cambria" w:hAnsi="Cambria" w:cstheme="minorHAnsi"/>
                <w:sz w:val="28"/>
                <w:szCs w:val="28"/>
              </w:rPr>
              <w:t>osoba posiadająca ważne uprawnienia projektowe, ; doświadczenie min. 10 lat, 2 projekty w budynkach Służby Zdrowia kat XI o kubaturze min. 2000 m</w:t>
            </w:r>
            <w:r w:rsidR="00DE007E" w:rsidRPr="00ED38E7">
              <w:rPr>
                <w:rFonts w:ascii="Cambria" w:hAnsi="Cambria" w:cstheme="minorHAnsi"/>
                <w:sz w:val="28"/>
                <w:szCs w:val="28"/>
                <w:vertAlign w:val="superscript"/>
              </w:rPr>
              <w:t>3</w:t>
            </w:r>
            <w:r w:rsidR="00DE007E" w:rsidRPr="00ED38E7">
              <w:rPr>
                <w:rFonts w:ascii="Cambria" w:hAnsi="Cambria" w:cstheme="minorHAnsi"/>
                <w:sz w:val="28"/>
                <w:szCs w:val="28"/>
              </w:rPr>
              <w:t xml:space="preserve"> oraz 1 projekt w budynkach Służby Zdrowia kat XI o kubaturze min. </w:t>
            </w:r>
            <w:r w:rsidR="00DE007E" w:rsidRPr="00ED38E7">
              <w:rPr>
                <w:rFonts w:ascii="Cambria" w:hAnsi="Cambria" w:cstheme="minorHAnsi"/>
                <w:sz w:val="28"/>
                <w:szCs w:val="28"/>
              </w:rPr>
              <w:lastRenderedPageBreak/>
              <w:t>9000 m</w:t>
            </w:r>
            <w:r w:rsidR="00DE007E" w:rsidRPr="00ED38E7">
              <w:rPr>
                <w:rFonts w:ascii="Cambria" w:hAnsi="Cambria" w:cstheme="minorHAnsi"/>
                <w:sz w:val="28"/>
                <w:szCs w:val="28"/>
                <w:vertAlign w:val="superscript"/>
              </w:rPr>
              <w:t>3</w:t>
            </w:r>
          </w:p>
        </w:tc>
        <w:tc>
          <w:tcPr>
            <w:tcW w:w="1134" w:type="dxa"/>
            <w:tcBorders>
              <w:top w:val="single" w:sz="4" w:space="0" w:color="000000"/>
              <w:left w:val="single" w:sz="4" w:space="0" w:color="000000"/>
              <w:bottom w:val="single" w:sz="4" w:space="0" w:color="000000"/>
            </w:tcBorders>
            <w:shd w:val="clear" w:color="auto" w:fill="auto"/>
            <w:vAlign w:val="center"/>
          </w:tcPr>
          <w:p w14:paraId="6078E812" w14:textId="77777777" w:rsidR="00961F58" w:rsidRPr="00ED38E7" w:rsidRDefault="00961F58">
            <w:pPr>
              <w:snapToGrid w:val="0"/>
              <w:spacing w:line="480" w:lineRule="auto"/>
              <w:jc w:val="center"/>
              <w:rPr>
                <w:rFonts w:ascii="Cambria" w:hAnsi="Cambria" w:cstheme="minorHAnsi"/>
                <w:sz w:val="28"/>
                <w:szCs w:val="28"/>
              </w:rPr>
            </w:pPr>
            <w:r w:rsidRPr="00ED38E7">
              <w:rPr>
                <w:rFonts w:ascii="Cambria" w:hAnsi="Cambria" w:cstheme="minorHAnsi"/>
                <w:sz w:val="28"/>
                <w:szCs w:val="28"/>
              </w:rPr>
              <w:lastRenderedPageBreak/>
              <w:t>Tak*</w:t>
            </w:r>
          </w:p>
          <w:p w14:paraId="6078E813" w14:textId="77777777" w:rsidR="00961F58" w:rsidRPr="00ED38E7" w:rsidRDefault="00961F58">
            <w:pPr>
              <w:spacing w:line="480" w:lineRule="auto"/>
              <w:jc w:val="center"/>
              <w:rPr>
                <w:rFonts w:ascii="Cambria" w:hAnsi="Cambria" w:cstheme="minorHAnsi"/>
                <w:sz w:val="28"/>
                <w:szCs w:val="28"/>
              </w:rPr>
            </w:pPr>
            <w:r w:rsidRPr="00ED38E7">
              <w:rPr>
                <w:rFonts w:ascii="Cambria" w:hAnsi="Cambria" w:cstheme="minorHAnsi"/>
                <w:sz w:val="28"/>
                <w:szCs w:val="28"/>
              </w:rPr>
              <w:lastRenderedPageBreak/>
              <w:t>Nie*</w:t>
            </w:r>
          </w:p>
        </w:tc>
        <w:tc>
          <w:tcPr>
            <w:tcW w:w="1418" w:type="dxa"/>
            <w:tcBorders>
              <w:top w:val="single" w:sz="4" w:space="0" w:color="000000"/>
              <w:left w:val="single" w:sz="4" w:space="0" w:color="000000"/>
              <w:bottom w:val="single" w:sz="4" w:space="0" w:color="000000"/>
            </w:tcBorders>
            <w:shd w:val="clear" w:color="auto" w:fill="auto"/>
            <w:vAlign w:val="center"/>
          </w:tcPr>
          <w:p w14:paraId="6078E814" w14:textId="77777777" w:rsidR="00961F58" w:rsidRPr="00ED38E7" w:rsidRDefault="00961F58">
            <w:pPr>
              <w:pStyle w:val="Default"/>
              <w:snapToGrid w:val="0"/>
              <w:spacing w:line="360" w:lineRule="auto"/>
              <w:rPr>
                <w:rFonts w:ascii="Cambria" w:hAnsi="Cambria" w:cstheme="minorHAnsi"/>
                <w:sz w:val="28"/>
                <w:szCs w:val="28"/>
              </w:rPr>
            </w:pPr>
            <w:r w:rsidRPr="00ED38E7">
              <w:rPr>
                <w:rFonts w:ascii="Cambria" w:hAnsi="Cambria" w:cstheme="minorHAnsi"/>
                <w:sz w:val="28"/>
                <w:szCs w:val="28"/>
              </w:rPr>
              <w:lastRenderedPageBreak/>
              <w:t xml:space="preserve">własnych * </w:t>
            </w:r>
          </w:p>
          <w:p w14:paraId="6078E815" w14:textId="77777777" w:rsidR="00961F58" w:rsidRPr="00ED38E7" w:rsidRDefault="00961F58">
            <w:pPr>
              <w:rPr>
                <w:rFonts w:ascii="Cambria" w:hAnsi="Cambria" w:cstheme="minorHAnsi"/>
                <w:sz w:val="28"/>
                <w:szCs w:val="28"/>
              </w:rPr>
            </w:pPr>
            <w:r w:rsidRPr="00ED38E7">
              <w:rPr>
                <w:rFonts w:ascii="Cambria" w:hAnsi="Cambria" w:cstheme="minorHAnsi"/>
                <w:sz w:val="28"/>
                <w:szCs w:val="28"/>
              </w:rPr>
              <w:lastRenderedPageBreak/>
              <w:t>innych podmiotów*</w:t>
            </w:r>
          </w:p>
        </w:tc>
        <w:tc>
          <w:tcPr>
            <w:tcW w:w="1275" w:type="dxa"/>
            <w:tcBorders>
              <w:top w:val="single" w:sz="4" w:space="0" w:color="000000"/>
              <w:left w:val="single" w:sz="4" w:space="0" w:color="000000"/>
              <w:bottom w:val="single" w:sz="4" w:space="0" w:color="000000"/>
            </w:tcBorders>
            <w:shd w:val="clear" w:color="auto" w:fill="auto"/>
          </w:tcPr>
          <w:p w14:paraId="6078E816" w14:textId="77777777" w:rsidR="00961F58" w:rsidRPr="00ED38E7" w:rsidRDefault="00961F58">
            <w:pPr>
              <w:snapToGrid w:val="0"/>
              <w:rPr>
                <w:rFonts w:ascii="Cambria" w:hAnsi="Cambria" w:cstheme="minorHAnsi"/>
                <w:sz w:val="28"/>
                <w:szCs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078E817" w14:textId="77777777" w:rsidR="00961F58" w:rsidRPr="00ED38E7" w:rsidRDefault="00961F58">
            <w:pPr>
              <w:snapToGrid w:val="0"/>
              <w:rPr>
                <w:rFonts w:ascii="Cambria" w:hAnsi="Cambria" w:cstheme="minorHAnsi"/>
                <w:sz w:val="28"/>
                <w:szCs w:val="28"/>
              </w:rPr>
            </w:pPr>
          </w:p>
        </w:tc>
      </w:tr>
    </w:tbl>
    <w:p w14:paraId="6078E819" w14:textId="77777777" w:rsidR="00961F58" w:rsidRPr="00ED38E7" w:rsidRDefault="00961F58">
      <w:pPr>
        <w:autoSpaceDE w:val="0"/>
        <w:rPr>
          <w:rFonts w:ascii="Cambria" w:hAnsi="Cambria" w:cstheme="minorHAnsi"/>
          <w:sz w:val="28"/>
          <w:szCs w:val="28"/>
        </w:rPr>
      </w:pPr>
    </w:p>
    <w:p w14:paraId="6078E81A" w14:textId="77777777" w:rsidR="00961F58" w:rsidRPr="00ED38E7" w:rsidRDefault="00961F58">
      <w:pPr>
        <w:autoSpaceDE w:val="0"/>
        <w:rPr>
          <w:rFonts w:ascii="Cambria" w:hAnsi="Cambria" w:cstheme="minorHAnsi"/>
          <w:b/>
          <w:sz w:val="28"/>
          <w:szCs w:val="28"/>
        </w:rPr>
      </w:pPr>
      <w:r w:rsidRPr="00ED38E7">
        <w:rPr>
          <w:rFonts w:ascii="Cambria" w:hAnsi="Cambria" w:cstheme="minorHAnsi"/>
          <w:b/>
          <w:sz w:val="28"/>
          <w:szCs w:val="28"/>
        </w:rPr>
        <w:t>Uwaga:</w:t>
      </w:r>
    </w:p>
    <w:p w14:paraId="6078E81B" w14:textId="77777777" w:rsidR="00961F58" w:rsidRPr="00ED38E7" w:rsidRDefault="00961F58">
      <w:pPr>
        <w:autoSpaceDE w:val="0"/>
        <w:rPr>
          <w:rFonts w:ascii="Cambria" w:hAnsi="Cambria" w:cstheme="minorHAnsi"/>
          <w:sz w:val="28"/>
          <w:szCs w:val="28"/>
        </w:rPr>
      </w:pPr>
      <w:r w:rsidRPr="00ED38E7">
        <w:rPr>
          <w:rFonts w:ascii="Cambria" w:hAnsi="Cambria" w:cstheme="minorHAnsi"/>
          <w:sz w:val="28"/>
          <w:szCs w:val="28"/>
        </w:rPr>
        <w:t xml:space="preserve">Wykonawca jest zobowiązany wypełnić wszystkie rubryki, podając kompletne informacje, z których wynikać będzie spełnianie warunku udziału w zakresie dysponowania osobami zdolnymi do wykonania zamówienia </w:t>
      </w:r>
    </w:p>
    <w:p w14:paraId="6078E81C" w14:textId="77777777" w:rsidR="00961F58" w:rsidRPr="00ED38E7" w:rsidRDefault="00961F58">
      <w:pPr>
        <w:autoSpaceDE w:val="0"/>
        <w:rPr>
          <w:rFonts w:ascii="Cambria" w:hAnsi="Cambria" w:cstheme="minorHAnsi"/>
          <w:sz w:val="28"/>
          <w:szCs w:val="28"/>
        </w:rPr>
      </w:pPr>
      <w:r w:rsidRPr="00ED38E7">
        <w:rPr>
          <w:rFonts w:ascii="Cambria" w:hAnsi="Cambria" w:cstheme="minorHAnsi"/>
          <w:sz w:val="28"/>
          <w:szCs w:val="28"/>
        </w:rPr>
        <w:t>W przypadku, gdy Wykonawca będzie polegać na osobach zdolnych do wykonania zamówienia innych podmiotów, do Wniosku należy załączyć pisemne zobowiązanie tych podmiotów do oddania mu do dyspozycji niezbędnych zasobów w zakresie osób zdolnych do wykonania zamówienia – na okres korzystania z nich przy wykonaniu zamówienia</w:t>
      </w:r>
    </w:p>
    <w:p w14:paraId="6078E81D" w14:textId="77777777" w:rsidR="00961F58" w:rsidRPr="00ED38E7" w:rsidRDefault="00961F58">
      <w:pPr>
        <w:autoSpaceDE w:val="0"/>
        <w:rPr>
          <w:rFonts w:ascii="Cambria" w:hAnsi="Cambria" w:cstheme="minorHAnsi"/>
          <w:i/>
          <w:iCs/>
          <w:sz w:val="28"/>
          <w:szCs w:val="28"/>
        </w:rPr>
      </w:pPr>
      <w:r w:rsidRPr="00ED38E7">
        <w:rPr>
          <w:rFonts w:ascii="Cambria" w:hAnsi="Cambria" w:cstheme="minorHAnsi"/>
          <w:sz w:val="28"/>
          <w:szCs w:val="28"/>
        </w:rPr>
        <w:t>*niepotrzebne skreślić</w:t>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r>
      <w:r w:rsidRPr="00ED38E7">
        <w:rPr>
          <w:rFonts w:ascii="Cambria" w:hAnsi="Cambria" w:cstheme="minorHAnsi"/>
          <w:i/>
          <w:iCs/>
          <w:sz w:val="28"/>
          <w:szCs w:val="28"/>
        </w:rPr>
        <w:tab/>
        <w:t>…………………………………………………………………</w:t>
      </w:r>
    </w:p>
    <w:p w14:paraId="6078E81E" w14:textId="77777777" w:rsidR="00961F58" w:rsidRPr="00ED38E7" w:rsidRDefault="00961F58">
      <w:pPr>
        <w:autoSpaceDE w:val="0"/>
        <w:spacing w:before="120"/>
        <w:jc w:val="right"/>
        <w:rPr>
          <w:rFonts w:ascii="Cambria" w:hAnsi="Cambria" w:cstheme="minorHAnsi"/>
          <w:i/>
          <w:iCs/>
          <w:sz w:val="28"/>
          <w:szCs w:val="28"/>
        </w:rPr>
        <w:sectPr w:rsidR="00961F58" w:rsidRPr="00ED38E7">
          <w:headerReference w:type="even" r:id="rId33"/>
          <w:headerReference w:type="default" r:id="rId34"/>
          <w:footerReference w:type="even" r:id="rId35"/>
          <w:footerReference w:type="default" r:id="rId36"/>
          <w:headerReference w:type="first" r:id="rId37"/>
          <w:footerReference w:type="first" r:id="rId38"/>
          <w:pgSz w:w="16838" w:h="11906" w:orient="landscape"/>
          <w:pgMar w:top="1134" w:right="1134" w:bottom="1134" w:left="1134" w:header="708" w:footer="708" w:gutter="0"/>
          <w:pgNumType w:start="1"/>
          <w:cols w:space="708"/>
          <w:docGrid w:linePitch="299"/>
        </w:sectPr>
      </w:pPr>
      <w:r w:rsidRPr="00ED38E7">
        <w:rPr>
          <w:rFonts w:ascii="Cambria" w:hAnsi="Cambria" w:cstheme="minorHAnsi"/>
          <w:i/>
          <w:iCs/>
          <w:sz w:val="28"/>
          <w:szCs w:val="28"/>
        </w:rPr>
        <w:t xml:space="preserve">(Data, </w:t>
      </w:r>
      <w:r w:rsidRPr="00ED38E7">
        <w:rPr>
          <w:rFonts w:ascii="Cambria" w:hAnsi="Cambria" w:cstheme="minorHAnsi"/>
          <w:i/>
          <w:sz w:val="28"/>
          <w:szCs w:val="28"/>
        </w:rPr>
        <w:t>pieczęć i podpis osoby/osób uprawnionej/-</w:t>
      </w:r>
      <w:proofErr w:type="spellStart"/>
      <w:r w:rsidRPr="00ED38E7">
        <w:rPr>
          <w:rFonts w:ascii="Cambria" w:hAnsi="Cambria" w:cstheme="minorHAnsi"/>
          <w:i/>
          <w:sz w:val="28"/>
          <w:szCs w:val="28"/>
        </w:rPr>
        <w:t>ycho</w:t>
      </w:r>
      <w:proofErr w:type="spellEnd"/>
      <w:r w:rsidRPr="00ED38E7">
        <w:rPr>
          <w:rFonts w:ascii="Cambria" w:hAnsi="Cambria" w:cstheme="minorHAnsi"/>
          <w:i/>
          <w:sz w:val="28"/>
          <w:szCs w:val="28"/>
        </w:rPr>
        <w:t xml:space="preserve"> reprezentowania Wykonawcy</w:t>
      </w:r>
      <w:r w:rsidRPr="00ED38E7">
        <w:rPr>
          <w:rFonts w:ascii="Cambria" w:hAnsi="Cambria" w:cstheme="minorHAnsi"/>
          <w:i/>
          <w:iCs/>
          <w:sz w:val="28"/>
          <w:szCs w:val="28"/>
        </w:rPr>
        <w:t>)</w:t>
      </w:r>
    </w:p>
    <w:p w14:paraId="6078E874" w14:textId="17A48E7E" w:rsidR="00961F58" w:rsidRPr="00ED38E7" w:rsidRDefault="00961F58" w:rsidP="002F5677">
      <w:pPr>
        <w:ind w:left="4963" w:firstLine="709"/>
        <w:rPr>
          <w:rFonts w:ascii="Cambria" w:hAnsi="Cambria" w:cstheme="minorHAnsi"/>
          <w:b/>
          <w:sz w:val="28"/>
          <w:szCs w:val="28"/>
        </w:rPr>
      </w:pPr>
      <w:r w:rsidRPr="00ED38E7">
        <w:rPr>
          <w:rFonts w:ascii="Cambria" w:hAnsi="Cambria" w:cstheme="minorHAnsi"/>
          <w:b/>
          <w:sz w:val="28"/>
          <w:szCs w:val="28"/>
        </w:rPr>
        <w:lastRenderedPageBreak/>
        <w:t>ZAŁĄCZNIK nr 8</w:t>
      </w:r>
    </w:p>
    <w:p w14:paraId="6078E875" w14:textId="77777777" w:rsidR="00961F58" w:rsidRPr="00ED38E7" w:rsidRDefault="00961F58">
      <w:pPr>
        <w:jc w:val="center"/>
        <w:rPr>
          <w:rFonts w:ascii="Cambria" w:hAnsi="Cambria" w:cstheme="minorHAnsi"/>
          <w:sz w:val="28"/>
          <w:szCs w:val="28"/>
        </w:rPr>
      </w:pPr>
    </w:p>
    <w:p w14:paraId="6078E877" w14:textId="4122BCF2" w:rsidR="00961F58" w:rsidRPr="002F5677" w:rsidRDefault="00961F58" w:rsidP="002F5677">
      <w:pPr>
        <w:spacing w:before="280"/>
        <w:jc w:val="center"/>
        <w:rPr>
          <w:rFonts w:ascii="Cambria" w:eastAsia="Times New Roman" w:hAnsi="Cambria" w:cstheme="minorHAnsi"/>
          <w:sz w:val="28"/>
          <w:szCs w:val="28"/>
        </w:rPr>
      </w:pPr>
      <w:r w:rsidRPr="00ED38E7">
        <w:rPr>
          <w:rFonts w:ascii="Cambria" w:eastAsia="Times New Roman" w:hAnsi="Cambria" w:cstheme="minorHAnsi"/>
          <w:sz w:val="28"/>
          <w:szCs w:val="28"/>
        </w:rPr>
        <w:t xml:space="preserve">ZESTAWIENIE PARAMETRÓW,  WARUNKÓW WYMAGANYCH  I OFEROWANYCH  DLA </w:t>
      </w:r>
    </w:p>
    <w:p w14:paraId="6078E878" w14:textId="77777777" w:rsidR="00961F58" w:rsidRPr="00ED38E7" w:rsidRDefault="00961F58">
      <w:pPr>
        <w:ind w:left="2836"/>
        <w:rPr>
          <w:rFonts w:ascii="Cambria" w:hAnsi="Cambria" w:cstheme="minorHAnsi"/>
          <w:sz w:val="28"/>
          <w:szCs w:val="28"/>
        </w:rPr>
      </w:pPr>
      <w:r w:rsidRPr="00ED38E7">
        <w:rPr>
          <w:rFonts w:ascii="Cambria" w:hAnsi="Cambria" w:cstheme="minorHAnsi"/>
          <w:sz w:val="28"/>
          <w:szCs w:val="28"/>
        </w:rPr>
        <w:t xml:space="preserve">CENTRALI  KLIMATYZACYJNEJ </w:t>
      </w:r>
    </w:p>
    <w:p w14:paraId="6078E879" w14:textId="77777777" w:rsidR="00961F58" w:rsidRPr="00ED38E7" w:rsidRDefault="00961F58">
      <w:pPr>
        <w:rPr>
          <w:rFonts w:ascii="Cambria" w:hAnsi="Cambria" w:cstheme="minorHAnsi"/>
          <w:sz w:val="28"/>
          <w:szCs w:val="28"/>
        </w:rPr>
      </w:pPr>
    </w:p>
    <w:p w14:paraId="6078E87A" w14:textId="77777777" w:rsidR="00961F58" w:rsidRPr="00ED38E7" w:rsidRDefault="00961F58">
      <w:pPr>
        <w:rPr>
          <w:rFonts w:ascii="Cambria" w:hAnsi="Cambria" w:cstheme="minorHAnsi"/>
          <w:sz w:val="28"/>
          <w:szCs w:val="28"/>
        </w:rPr>
      </w:pPr>
      <w:r w:rsidRPr="00ED38E7">
        <w:rPr>
          <w:rFonts w:ascii="Cambria" w:hAnsi="Cambria" w:cstheme="minorHAnsi"/>
          <w:sz w:val="28"/>
          <w:szCs w:val="28"/>
        </w:rPr>
        <w:t>Producent:</w:t>
      </w:r>
    </w:p>
    <w:p w14:paraId="6078E87B" w14:textId="77777777" w:rsidR="00961F58" w:rsidRPr="00ED38E7" w:rsidRDefault="00961F58">
      <w:pPr>
        <w:rPr>
          <w:rFonts w:ascii="Cambria" w:hAnsi="Cambria" w:cstheme="minorHAnsi"/>
          <w:sz w:val="28"/>
          <w:szCs w:val="28"/>
        </w:rPr>
      </w:pPr>
      <w:r w:rsidRPr="00ED38E7">
        <w:rPr>
          <w:rFonts w:ascii="Cambria" w:hAnsi="Cambria" w:cstheme="minorHAnsi"/>
          <w:sz w:val="28"/>
          <w:szCs w:val="28"/>
        </w:rPr>
        <w:t>Nazwa i typ:</w:t>
      </w:r>
    </w:p>
    <w:p w14:paraId="6078E87C" w14:textId="77777777" w:rsidR="00961F58" w:rsidRPr="00ED38E7" w:rsidRDefault="00961F58">
      <w:pPr>
        <w:rPr>
          <w:rFonts w:ascii="Cambria" w:hAnsi="Cambria" w:cstheme="minorHAnsi"/>
          <w:sz w:val="28"/>
          <w:szCs w:val="28"/>
        </w:rPr>
      </w:pPr>
    </w:p>
    <w:tbl>
      <w:tblPr>
        <w:tblW w:w="10078" w:type="dxa"/>
        <w:tblInd w:w="-10" w:type="dxa"/>
        <w:tblLayout w:type="fixed"/>
        <w:tblCellMar>
          <w:left w:w="70" w:type="dxa"/>
          <w:right w:w="70" w:type="dxa"/>
        </w:tblCellMar>
        <w:tblLook w:val="0000" w:firstRow="0" w:lastRow="0" w:firstColumn="0" w:lastColumn="0" w:noHBand="0" w:noVBand="0"/>
      </w:tblPr>
      <w:tblGrid>
        <w:gridCol w:w="456"/>
        <w:gridCol w:w="5928"/>
        <w:gridCol w:w="1560"/>
        <w:gridCol w:w="2134"/>
      </w:tblGrid>
      <w:tr w:rsidR="00961F58" w:rsidRPr="00ED38E7" w14:paraId="6078E881" w14:textId="77777777" w:rsidTr="009B5C08">
        <w:trPr>
          <w:trHeight w:val="795"/>
        </w:trPr>
        <w:tc>
          <w:tcPr>
            <w:tcW w:w="456" w:type="dxa"/>
            <w:tcBorders>
              <w:top w:val="single" w:sz="4" w:space="0" w:color="000000"/>
              <w:left w:val="single" w:sz="4" w:space="0" w:color="000000"/>
              <w:bottom w:val="single" w:sz="4" w:space="0" w:color="000000"/>
            </w:tcBorders>
            <w:shd w:val="clear" w:color="auto" w:fill="auto"/>
            <w:vAlign w:val="center"/>
          </w:tcPr>
          <w:p w14:paraId="6078E87D" w14:textId="77777777" w:rsidR="00961F58" w:rsidRPr="00ED38E7" w:rsidRDefault="00961F58" w:rsidP="009B5C08">
            <w:pPr>
              <w:snapToGrid w:val="0"/>
              <w:jc w:val="center"/>
              <w:rPr>
                <w:rFonts w:ascii="Cambria" w:hAnsi="Cambria" w:cstheme="minorHAnsi"/>
                <w:b/>
                <w:bCs/>
                <w:sz w:val="28"/>
                <w:szCs w:val="28"/>
              </w:rPr>
            </w:pPr>
            <w:r w:rsidRPr="00ED38E7">
              <w:rPr>
                <w:rFonts w:ascii="Cambria" w:hAnsi="Cambria" w:cstheme="minorHAnsi"/>
                <w:b/>
                <w:bCs/>
                <w:sz w:val="28"/>
                <w:szCs w:val="28"/>
              </w:rPr>
              <w:t>LP.</w:t>
            </w:r>
          </w:p>
        </w:tc>
        <w:tc>
          <w:tcPr>
            <w:tcW w:w="5928" w:type="dxa"/>
            <w:tcBorders>
              <w:top w:val="single" w:sz="4" w:space="0" w:color="000000"/>
              <w:left w:val="single" w:sz="4" w:space="0" w:color="000000"/>
              <w:bottom w:val="single" w:sz="4" w:space="0" w:color="000000"/>
            </w:tcBorders>
            <w:shd w:val="clear" w:color="auto" w:fill="auto"/>
            <w:vAlign w:val="center"/>
          </w:tcPr>
          <w:p w14:paraId="6078E87E" w14:textId="77777777" w:rsidR="00961F58" w:rsidRPr="00ED38E7" w:rsidRDefault="00961F58" w:rsidP="009B5C08">
            <w:pPr>
              <w:snapToGrid w:val="0"/>
              <w:rPr>
                <w:rFonts w:ascii="Cambria" w:hAnsi="Cambria" w:cstheme="minorHAnsi"/>
                <w:b/>
                <w:bCs/>
                <w:sz w:val="28"/>
                <w:szCs w:val="28"/>
              </w:rPr>
            </w:pPr>
            <w:r w:rsidRPr="00ED38E7">
              <w:rPr>
                <w:rFonts w:ascii="Cambria" w:hAnsi="Cambria" w:cstheme="minorHAnsi"/>
                <w:b/>
                <w:bCs/>
                <w:sz w:val="28"/>
                <w:szCs w:val="28"/>
              </w:rPr>
              <w:t>WYMAGANE PARAMETRY I WARUNKI</w:t>
            </w:r>
          </w:p>
        </w:tc>
        <w:tc>
          <w:tcPr>
            <w:tcW w:w="1560" w:type="dxa"/>
            <w:tcBorders>
              <w:top w:val="single" w:sz="4" w:space="0" w:color="000000"/>
              <w:left w:val="single" w:sz="4" w:space="0" w:color="000000"/>
              <w:bottom w:val="single" w:sz="4" w:space="0" w:color="000000"/>
            </w:tcBorders>
            <w:shd w:val="clear" w:color="auto" w:fill="auto"/>
            <w:vAlign w:val="bottom"/>
          </w:tcPr>
          <w:p w14:paraId="6078E87F" w14:textId="77777777" w:rsidR="00961F58" w:rsidRPr="00ED38E7" w:rsidRDefault="00961F58">
            <w:pPr>
              <w:snapToGrid w:val="0"/>
              <w:jc w:val="center"/>
              <w:rPr>
                <w:rFonts w:ascii="Cambria" w:hAnsi="Cambria" w:cstheme="minorHAnsi"/>
                <w:b/>
                <w:bCs/>
                <w:sz w:val="28"/>
                <w:szCs w:val="28"/>
              </w:rPr>
            </w:pPr>
            <w:r w:rsidRPr="00ED38E7">
              <w:rPr>
                <w:rFonts w:ascii="Cambria" w:hAnsi="Cambria" w:cstheme="minorHAnsi"/>
                <w:b/>
                <w:bCs/>
                <w:sz w:val="28"/>
                <w:szCs w:val="28"/>
              </w:rPr>
              <w:t>PARAMETR WYMAGANY</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78E880" w14:textId="77777777" w:rsidR="00961F58" w:rsidRPr="00ED38E7" w:rsidRDefault="00961F58">
            <w:pPr>
              <w:snapToGrid w:val="0"/>
              <w:jc w:val="center"/>
              <w:rPr>
                <w:rFonts w:ascii="Cambria" w:hAnsi="Cambria" w:cstheme="minorHAnsi"/>
                <w:b/>
                <w:bCs/>
                <w:sz w:val="28"/>
                <w:szCs w:val="28"/>
              </w:rPr>
            </w:pPr>
            <w:r w:rsidRPr="00ED38E7">
              <w:rPr>
                <w:rFonts w:ascii="Cambria" w:hAnsi="Cambria" w:cstheme="minorHAnsi"/>
                <w:b/>
                <w:bCs/>
                <w:sz w:val="28"/>
                <w:szCs w:val="28"/>
              </w:rPr>
              <w:t>OFEROWANY PARAMETR</w:t>
            </w:r>
          </w:p>
        </w:tc>
      </w:tr>
      <w:tr w:rsidR="00961F58" w:rsidRPr="00ED38E7" w14:paraId="6078E886" w14:textId="77777777" w:rsidTr="009B5C08">
        <w:trPr>
          <w:trHeight w:val="1785"/>
        </w:trPr>
        <w:tc>
          <w:tcPr>
            <w:tcW w:w="456" w:type="dxa"/>
            <w:tcBorders>
              <w:left w:val="single" w:sz="4" w:space="0" w:color="000000"/>
              <w:bottom w:val="single" w:sz="4" w:space="0" w:color="000000"/>
            </w:tcBorders>
            <w:shd w:val="clear" w:color="auto" w:fill="auto"/>
            <w:vAlign w:val="center"/>
          </w:tcPr>
          <w:p w14:paraId="6078E882"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1</w:t>
            </w:r>
          </w:p>
        </w:tc>
        <w:tc>
          <w:tcPr>
            <w:tcW w:w="5928" w:type="dxa"/>
            <w:tcBorders>
              <w:left w:val="single" w:sz="4" w:space="0" w:color="000000"/>
              <w:bottom w:val="single" w:sz="4" w:space="0" w:color="000000"/>
            </w:tcBorders>
            <w:shd w:val="clear" w:color="auto" w:fill="auto"/>
            <w:vAlign w:val="center"/>
          </w:tcPr>
          <w:p w14:paraId="6078E883" w14:textId="77777777" w:rsidR="00961F58" w:rsidRPr="00ED38E7" w:rsidRDefault="00961F58" w:rsidP="009B5C08">
            <w:pPr>
              <w:pStyle w:val="Akapitzlist"/>
              <w:snapToGrid w:val="0"/>
              <w:ind w:left="0"/>
              <w:rPr>
                <w:rFonts w:ascii="Cambria" w:hAnsi="Cambria" w:cstheme="minorHAnsi"/>
                <w:b/>
                <w:bCs/>
                <w:sz w:val="28"/>
                <w:szCs w:val="28"/>
              </w:rPr>
            </w:pPr>
            <w:r w:rsidRPr="00ED38E7">
              <w:rPr>
                <w:rFonts w:ascii="Cambria" w:hAnsi="Cambria" w:cstheme="minorHAnsi"/>
                <w:sz w:val="28"/>
                <w:szCs w:val="28"/>
              </w:rPr>
              <w:t xml:space="preserve">Urządzenie powinno posiadać atest higieniczny PZH na centralę klimatyzacyjną z zapisem o możliwości jego zastosowania do uzdatniania powietrza nawiewanego w pomieszczeniach o bardzo wysokich wymaganiach higienicznych takich jak: bloki operacyjne, </w:t>
            </w:r>
            <w:proofErr w:type="spellStart"/>
            <w:r w:rsidRPr="00ED38E7">
              <w:rPr>
                <w:rFonts w:ascii="Cambria" w:hAnsi="Cambria" w:cstheme="minorHAnsi"/>
                <w:sz w:val="28"/>
                <w:szCs w:val="28"/>
              </w:rPr>
              <w:t>Oiom</w:t>
            </w:r>
            <w:proofErr w:type="spellEnd"/>
            <w:r w:rsidRPr="00ED38E7">
              <w:rPr>
                <w:rFonts w:ascii="Cambria" w:hAnsi="Cambria" w:cstheme="minorHAnsi"/>
                <w:sz w:val="28"/>
                <w:szCs w:val="28"/>
              </w:rPr>
              <w:t xml:space="preserve"> i inne pomieszczenia szpitalne oraz pomieszczenia przemysłu farmaceutycznego itp. </w:t>
            </w:r>
            <w:r w:rsidRPr="00ED38E7">
              <w:rPr>
                <w:rFonts w:ascii="Cambria" w:hAnsi="Cambria" w:cstheme="minorHAnsi"/>
                <w:b/>
                <w:bCs/>
                <w:sz w:val="28"/>
                <w:szCs w:val="28"/>
              </w:rPr>
              <w:t>(do oferty należy dołączyć odpowiednie atesty, aprobaty)</w:t>
            </w:r>
          </w:p>
        </w:tc>
        <w:tc>
          <w:tcPr>
            <w:tcW w:w="1560" w:type="dxa"/>
            <w:tcBorders>
              <w:left w:val="single" w:sz="4" w:space="0" w:color="000000"/>
              <w:bottom w:val="single" w:sz="4" w:space="0" w:color="000000"/>
            </w:tcBorders>
            <w:shd w:val="clear" w:color="auto" w:fill="auto"/>
          </w:tcPr>
          <w:p w14:paraId="6078E884"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85" w14:textId="77777777" w:rsidR="00961F58" w:rsidRPr="00ED38E7" w:rsidRDefault="00961F58">
            <w:pPr>
              <w:snapToGrid w:val="0"/>
              <w:jc w:val="center"/>
              <w:rPr>
                <w:rFonts w:ascii="Cambria" w:hAnsi="Cambria" w:cstheme="minorHAnsi"/>
                <w:sz w:val="28"/>
                <w:szCs w:val="28"/>
              </w:rPr>
            </w:pPr>
          </w:p>
        </w:tc>
      </w:tr>
      <w:tr w:rsidR="00961F58" w:rsidRPr="00ED38E7" w14:paraId="6078E88B" w14:textId="77777777" w:rsidTr="009B5C08">
        <w:trPr>
          <w:trHeight w:val="1164"/>
        </w:trPr>
        <w:tc>
          <w:tcPr>
            <w:tcW w:w="456" w:type="dxa"/>
            <w:tcBorders>
              <w:left w:val="single" w:sz="4" w:space="0" w:color="000000"/>
              <w:bottom w:val="single" w:sz="4" w:space="0" w:color="000000"/>
            </w:tcBorders>
            <w:shd w:val="clear" w:color="auto" w:fill="auto"/>
            <w:vAlign w:val="center"/>
          </w:tcPr>
          <w:p w14:paraId="6078E887"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2</w:t>
            </w:r>
          </w:p>
        </w:tc>
        <w:tc>
          <w:tcPr>
            <w:tcW w:w="5928" w:type="dxa"/>
            <w:tcBorders>
              <w:left w:val="single" w:sz="4" w:space="0" w:color="000000"/>
              <w:bottom w:val="single" w:sz="4" w:space="0" w:color="000000"/>
            </w:tcBorders>
            <w:shd w:val="clear" w:color="auto" w:fill="auto"/>
            <w:vAlign w:val="center"/>
          </w:tcPr>
          <w:p w14:paraId="6078E888"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Centrala winna posiadać konstrukcje szkieletową wykonaną z aluminium anodowanego z izolacją minimum 50mm z narożnikami tworzywowymi, izolacja wykonana z niepalnej wełny mineralnej, klasa pożarowa A1.</w:t>
            </w:r>
          </w:p>
        </w:tc>
        <w:tc>
          <w:tcPr>
            <w:tcW w:w="1560" w:type="dxa"/>
            <w:tcBorders>
              <w:left w:val="single" w:sz="4" w:space="0" w:color="000000"/>
              <w:bottom w:val="single" w:sz="4" w:space="0" w:color="000000"/>
            </w:tcBorders>
            <w:shd w:val="clear" w:color="auto" w:fill="auto"/>
          </w:tcPr>
          <w:p w14:paraId="6078E889"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8A" w14:textId="77777777" w:rsidR="00961F58" w:rsidRPr="00ED38E7" w:rsidRDefault="00961F58">
            <w:pPr>
              <w:snapToGrid w:val="0"/>
              <w:rPr>
                <w:rFonts w:ascii="Cambria" w:hAnsi="Cambria" w:cstheme="minorHAnsi"/>
                <w:sz w:val="28"/>
                <w:szCs w:val="28"/>
              </w:rPr>
            </w:pPr>
          </w:p>
        </w:tc>
      </w:tr>
      <w:tr w:rsidR="00961F58" w:rsidRPr="00ED38E7" w14:paraId="6078E890" w14:textId="77777777" w:rsidTr="009B5C08">
        <w:trPr>
          <w:trHeight w:val="680"/>
        </w:trPr>
        <w:tc>
          <w:tcPr>
            <w:tcW w:w="456" w:type="dxa"/>
            <w:tcBorders>
              <w:left w:val="single" w:sz="4" w:space="0" w:color="000000"/>
              <w:bottom w:val="single" w:sz="4" w:space="0" w:color="000000"/>
            </w:tcBorders>
            <w:shd w:val="clear" w:color="auto" w:fill="auto"/>
            <w:vAlign w:val="center"/>
          </w:tcPr>
          <w:p w14:paraId="6078E88C"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3</w:t>
            </w:r>
          </w:p>
        </w:tc>
        <w:tc>
          <w:tcPr>
            <w:tcW w:w="5928" w:type="dxa"/>
            <w:tcBorders>
              <w:left w:val="single" w:sz="4" w:space="0" w:color="000000"/>
              <w:bottom w:val="single" w:sz="4" w:space="0" w:color="000000"/>
            </w:tcBorders>
            <w:shd w:val="clear" w:color="auto" w:fill="auto"/>
            <w:vAlign w:val="center"/>
          </w:tcPr>
          <w:p w14:paraId="6078E88D"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Wszystkie parametry pracy central klimatyzacyjnych powinny być porównywalne z podanymi w dokumentacji projektowej (wydajności powietrza, ciśnienia dyspozycyjne oraz statyczne, moce wymienników, parametry temperaturowe i wilgotnościowe powietrza).</w:t>
            </w:r>
          </w:p>
        </w:tc>
        <w:tc>
          <w:tcPr>
            <w:tcW w:w="1560" w:type="dxa"/>
            <w:tcBorders>
              <w:left w:val="single" w:sz="4" w:space="0" w:color="000000"/>
              <w:bottom w:val="single" w:sz="4" w:space="0" w:color="000000"/>
            </w:tcBorders>
            <w:shd w:val="clear" w:color="auto" w:fill="auto"/>
          </w:tcPr>
          <w:p w14:paraId="6078E88E"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8F"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95" w14:textId="77777777" w:rsidTr="009B5C08">
        <w:trPr>
          <w:trHeight w:val="964"/>
        </w:trPr>
        <w:tc>
          <w:tcPr>
            <w:tcW w:w="456" w:type="dxa"/>
            <w:tcBorders>
              <w:left w:val="single" w:sz="4" w:space="0" w:color="000000"/>
              <w:bottom w:val="single" w:sz="4" w:space="0" w:color="000000"/>
            </w:tcBorders>
            <w:shd w:val="clear" w:color="auto" w:fill="auto"/>
            <w:vAlign w:val="center"/>
          </w:tcPr>
          <w:p w14:paraId="6078E891"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lastRenderedPageBreak/>
              <w:t>4</w:t>
            </w:r>
          </w:p>
        </w:tc>
        <w:tc>
          <w:tcPr>
            <w:tcW w:w="5928" w:type="dxa"/>
            <w:tcBorders>
              <w:left w:val="single" w:sz="4" w:space="0" w:color="000000"/>
              <w:bottom w:val="single" w:sz="4" w:space="0" w:color="000000"/>
            </w:tcBorders>
            <w:shd w:val="clear" w:color="auto" w:fill="auto"/>
            <w:vAlign w:val="center"/>
          </w:tcPr>
          <w:p w14:paraId="6078E892" w14:textId="77777777" w:rsidR="00961F58" w:rsidRPr="00ED38E7" w:rsidRDefault="00961F58" w:rsidP="009B5C08">
            <w:pPr>
              <w:pStyle w:val="Akapitzlist"/>
              <w:snapToGrid w:val="0"/>
              <w:ind w:left="0"/>
              <w:rPr>
                <w:rFonts w:ascii="Cambria" w:hAnsi="Cambria" w:cstheme="minorHAnsi"/>
                <w:b/>
                <w:bCs/>
                <w:sz w:val="28"/>
                <w:szCs w:val="28"/>
              </w:rPr>
            </w:pPr>
            <w:r w:rsidRPr="00ED38E7">
              <w:rPr>
                <w:rFonts w:ascii="Cambria" w:hAnsi="Cambria" w:cstheme="minorHAnsi"/>
                <w:sz w:val="28"/>
                <w:szCs w:val="28"/>
              </w:rPr>
              <w:t xml:space="preserve">Zastosowany glikolowy odzysk ciepła winien zapewniać 100% separacje strumieni powietrza, spełniać rozporządzenie RKE1253 na rok </w:t>
            </w:r>
            <w:r w:rsidRPr="00ED38E7">
              <w:rPr>
                <w:rFonts w:ascii="Cambria" w:hAnsi="Cambria" w:cstheme="minorHAnsi"/>
                <w:sz w:val="28"/>
                <w:szCs w:val="28"/>
                <w:shd w:val="clear" w:color="auto" w:fill="FFFFFF"/>
              </w:rPr>
              <w:t>2018</w:t>
            </w:r>
            <w:r w:rsidRPr="00ED38E7">
              <w:rPr>
                <w:rFonts w:ascii="Cambria" w:hAnsi="Cambria" w:cstheme="minorHAnsi"/>
                <w:sz w:val="28"/>
                <w:szCs w:val="28"/>
              </w:rPr>
              <w:t xml:space="preserve"> w zakresie sprawności suchej minimum </w:t>
            </w:r>
            <w:r w:rsidRPr="00ED38E7">
              <w:rPr>
                <w:rFonts w:ascii="Cambria" w:hAnsi="Cambria" w:cstheme="minorHAnsi"/>
                <w:sz w:val="28"/>
                <w:szCs w:val="28"/>
                <w:shd w:val="clear" w:color="auto" w:fill="FFFFFF"/>
              </w:rPr>
              <w:t>67</w:t>
            </w:r>
            <w:r w:rsidRPr="00ED38E7">
              <w:rPr>
                <w:rFonts w:ascii="Cambria" w:hAnsi="Cambria" w:cstheme="minorHAnsi"/>
                <w:sz w:val="28"/>
                <w:szCs w:val="28"/>
              </w:rPr>
              <w:t xml:space="preserve">%. Pracować na bezpiecznym czynniku glikolu propylenowego o stężeniu minimum 37%.  </w:t>
            </w:r>
            <w:r w:rsidRPr="00ED38E7">
              <w:rPr>
                <w:rFonts w:ascii="Cambria" w:hAnsi="Cambria" w:cstheme="minorHAnsi"/>
                <w:b/>
                <w:bCs/>
                <w:sz w:val="28"/>
                <w:szCs w:val="28"/>
              </w:rPr>
              <w:t>(dołączyć dokumenty potwierdzające spełnienie wymogu)</w:t>
            </w:r>
          </w:p>
        </w:tc>
        <w:tc>
          <w:tcPr>
            <w:tcW w:w="1560" w:type="dxa"/>
            <w:tcBorders>
              <w:left w:val="single" w:sz="4" w:space="0" w:color="000000"/>
              <w:bottom w:val="single" w:sz="4" w:space="0" w:color="000000"/>
            </w:tcBorders>
            <w:shd w:val="clear" w:color="auto" w:fill="auto"/>
          </w:tcPr>
          <w:p w14:paraId="6078E893"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94" w14:textId="77777777" w:rsidR="00961F58" w:rsidRPr="00ED38E7" w:rsidRDefault="00961F58">
            <w:pPr>
              <w:snapToGrid w:val="0"/>
              <w:jc w:val="center"/>
              <w:rPr>
                <w:rFonts w:ascii="Cambria" w:hAnsi="Cambria" w:cstheme="minorHAnsi"/>
                <w:sz w:val="28"/>
                <w:szCs w:val="28"/>
              </w:rPr>
            </w:pPr>
          </w:p>
        </w:tc>
      </w:tr>
      <w:tr w:rsidR="00961F58" w:rsidRPr="00ED38E7" w14:paraId="6078E89A" w14:textId="77777777" w:rsidTr="009B5C08">
        <w:trPr>
          <w:trHeight w:val="1004"/>
        </w:trPr>
        <w:tc>
          <w:tcPr>
            <w:tcW w:w="456" w:type="dxa"/>
            <w:tcBorders>
              <w:left w:val="single" w:sz="4" w:space="0" w:color="000000"/>
              <w:bottom w:val="single" w:sz="4" w:space="0" w:color="000000"/>
            </w:tcBorders>
            <w:shd w:val="clear" w:color="auto" w:fill="auto"/>
            <w:vAlign w:val="center"/>
          </w:tcPr>
          <w:p w14:paraId="6078E896"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5</w:t>
            </w:r>
          </w:p>
        </w:tc>
        <w:tc>
          <w:tcPr>
            <w:tcW w:w="5928" w:type="dxa"/>
            <w:tcBorders>
              <w:left w:val="single" w:sz="4" w:space="0" w:color="000000"/>
              <w:bottom w:val="single" w:sz="4" w:space="0" w:color="000000"/>
            </w:tcBorders>
            <w:shd w:val="clear" w:color="auto" w:fill="auto"/>
            <w:vAlign w:val="center"/>
          </w:tcPr>
          <w:p w14:paraId="6078E897"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Pobór energii elektrycznej oraz innych mediów koniecznych do pracy centrali nie powinien być większy niż podany w dokumentacji projektowej.</w:t>
            </w:r>
          </w:p>
        </w:tc>
        <w:tc>
          <w:tcPr>
            <w:tcW w:w="1560" w:type="dxa"/>
            <w:tcBorders>
              <w:left w:val="single" w:sz="4" w:space="0" w:color="000000"/>
              <w:bottom w:val="single" w:sz="4" w:space="0" w:color="000000"/>
            </w:tcBorders>
            <w:shd w:val="clear" w:color="auto" w:fill="auto"/>
          </w:tcPr>
          <w:p w14:paraId="6078E898"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99"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9F" w14:textId="77777777" w:rsidTr="009B5C08">
        <w:trPr>
          <w:trHeight w:val="692"/>
        </w:trPr>
        <w:tc>
          <w:tcPr>
            <w:tcW w:w="456" w:type="dxa"/>
            <w:tcBorders>
              <w:left w:val="single" w:sz="4" w:space="0" w:color="000000"/>
              <w:bottom w:val="single" w:sz="4" w:space="0" w:color="000000"/>
            </w:tcBorders>
            <w:shd w:val="clear" w:color="auto" w:fill="auto"/>
            <w:vAlign w:val="center"/>
          </w:tcPr>
          <w:p w14:paraId="6078E89B"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6</w:t>
            </w:r>
          </w:p>
        </w:tc>
        <w:tc>
          <w:tcPr>
            <w:tcW w:w="5928" w:type="dxa"/>
            <w:tcBorders>
              <w:left w:val="single" w:sz="4" w:space="0" w:color="000000"/>
              <w:bottom w:val="single" w:sz="4" w:space="0" w:color="000000"/>
            </w:tcBorders>
            <w:shd w:val="clear" w:color="auto" w:fill="auto"/>
            <w:vAlign w:val="center"/>
          </w:tcPr>
          <w:p w14:paraId="6078E89C"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Urządzenie powinno posiadać automatykę kontrolno-sterującą centrali klimaty</w:t>
            </w:r>
            <w:r w:rsidR="009B5C08" w:rsidRPr="00ED38E7">
              <w:rPr>
                <w:rFonts w:ascii="Cambria" w:hAnsi="Cambria" w:cstheme="minorHAnsi"/>
                <w:sz w:val="28"/>
                <w:szCs w:val="28"/>
              </w:rPr>
              <w:t>zacyjnej z pełnym okablowaniem.</w:t>
            </w:r>
          </w:p>
        </w:tc>
        <w:tc>
          <w:tcPr>
            <w:tcW w:w="1560" w:type="dxa"/>
            <w:tcBorders>
              <w:left w:val="single" w:sz="4" w:space="0" w:color="000000"/>
              <w:bottom w:val="single" w:sz="4" w:space="0" w:color="000000"/>
            </w:tcBorders>
            <w:shd w:val="clear" w:color="auto" w:fill="auto"/>
          </w:tcPr>
          <w:p w14:paraId="6078E89D"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9E"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A4" w14:textId="77777777" w:rsidTr="009B5C08">
        <w:trPr>
          <w:trHeight w:val="900"/>
        </w:trPr>
        <w:tc>
          <w:tcPr>
            <w:tcW w:w="456" w:type="dxa"/>
            <w:tcBorders>
              <w:left w:val="single" w:sz="4" w:space="0" w:color="000000"/>
              <w:bottom w:val="single" w:sz="4" w:space="0" w:color="000000"/>
            </w:tcBorders>
            <w:shd w:val="clear" w:color="auto" w:fill="auto"/>
            <w:vAlign w:val="center"/>
          </w:tcPr>
          <w:p w14:paraId="6078E8A0"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7</w:t>
            </w:r>
          </w:p>
        </w:tc>
        <w:tc>
          <w:tcPr>
            <w:tcW w:w="5928" w:type="dxa"/>
            <w:tcBorders>
              <w:left w:val="single" w:sz="4" w:space="0" w:color="000000"/>
              <w:bottom w:val="single" w:sz="4" w:space="0" w:color="000000"/>
            </w:tcBorders>
            <w:shd w:val="clear" w:color="auto" w:fill="auto"/>
            <w:vAlign w:val="center"/>
          </w:tcPr>
          <w:p w14:paraId="6078E8A1"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Automatyka centrali klimatyzacyjnej powinna współpracować bezpośrednio z wybranymi elementami regulacyjno-sterującymi instalacji.</w:t>
            </w:r>
          </w:p>
        </w:tc>
        <w:tc>
          <w:tcPr>
            <w:tcW w:w="1560" w:type="dxa"/>
            <w:tcBorders>
              <w:left w:val="single" w:sz="4" w:space="0" w:color="000000"/>
              <w:bottom w:val="single" w:sz="4" w:space="0" w:color="000000"/>
            </w:tcBorders>
            <w:shd w:val="clear" w:color="auto" w:fill="auto"/>
          </w:tcPr>
          <w:p w14:paraId="6078E8A2"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A3"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A9" w14:textId="77777777" w:rsidTr="009B5C08">
        <w:trPr>
          <w:trHeight w:val="900"/>
        </w:trPr>
        <w:tc>
          <w:tcPr>
            <w:tcW w:w="456" w:type="dxa"/>
            <w:tcBorders>
              <w:left w:val="single" w:sz="4" w:space="0" w:color="000000"/>
              <w:bottom w:val="single" w:sz="4" w:space="0" w:color="000000"/>
            </w:tcBorders>
            <w:shd w:val="clear" w:color="auto" w:fill="auto"/>
            <w:vAlign w:val="center"/>
          </w:tcPr>
          <w:p w14:paraId="6078E8A5"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8</w:t>
            </w:r>
          </w:p>
        </w:tc>
        <w:tc>
          <w:tcPr>
            <w:tcW w:w="5928" w:type="dxa"/>
            <w:tcBorders>
              <w:left w:val="single" w:sz="4" w:space="0" w:color="000000"/>
              <w:bottom w:val="single" w:sz="4" w:space="0" w:color="000000"/>
            </w:tcBorders>
            <w:shd w:val="clear" w:color="auto" w:fill="auto"/>
            <w:vAlign w:val="center"/>
          </w:tcPr>
          <w:p w14:paraId="6078E8A6"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 xml:space="preserve">Automatyka powinna umożliwiać podłączenie zdalnego </w:t>
            </w:r>
            <w:proofErr w:type="spellStart"/>
            <w:r w:rsidRPr="00ED38E7">
              <w:rPr>
                <w:rFonts w:ascii="Cambria" w:hAnsi="Cambria" w:cstheme="minorHAnsi"/>
                <w:sz w:val="28"/>
                <w:szCs w:val="28"/>
              </w:rPr>
              <w:t>panela</w:t>
            </w:r>
            <w:proofErr w:type="spellEnd"/>
            <w:r w:rsidRPr="00ED38E7">
              <w:rPr>
                <w:rFonts w:ascii="Cambria" w:hAnsi="Cambria" w:cstheme="minorHAnsi"/>
                <w:sz w:val="28"/>
                <w:szCs w:val="28"/>
              </w:rPr>
              <w:t xml:space="preserve"> kontrolnego do zamontowania w pomieszczeniu obsługiwanym, umożliwiającego zdalny monitoring centrali oraz zmianę podstawowych parametrów pracy układu.</w:t>
            </w:r>
          </w:p>
        </w:tc>
        <w:tc>
          <w:tcPr>
            <w:tcW w:w="1560" w:type="dxa"/>
            <w:tcBorders>
              <w:left w:val="single" w:sz="4" w:space="0" w:color="000000"/>
              <w:bottom w:val="single" w:sz="4" w:space="0" w:color="000000"/>
            </w:tcBorders>
            <w:shd w:val="clear" w:color="auto" w:fill="auto"/>
          </w:tcPr>
          <w:p w14:paraId="6078E8A7"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A8"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AE" w14:textId="77777777" w:rsidTr="009B5C08">
        <w:trPr>
          <w:trHeight w:val="1200"/>
        </w:trPr>
        <w:tc>
          <w:tcPr>
            <w:tcW w:w="456" w:type="dxa"/>
            <w:tcBorders>
              <w:left w:val="single" w:sz="4" w:space="0" w:color="000000"/>
              <w:bottom w:val="single" w:sz="4" w:space="0" w:color="000000"/>
            </w:tcBorders>
            <w:shd w:val="clear" w:color="auto" w:fill="auto"/>
            <w:vAlign w:val="center"/>
          </w:tcPr>
          <w:p w14:paraId="6078E8AA"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9</w:t>
            </w:r>
          </w:p>
        </w:tc>
        <w:tc>
          <w:tcPr>
            <w:tcW w:w="5928" w:type="dxa"/>
            <w:tcBorders>
              <w:left w:val="single" w:sz="4" w:space="0" w:color="000000"/>
              <w:bottom w:val="single" w:sz="4" w:space="0" w:color="000000"/>
            </w:tcBorders>
            <w:shd w:val="clear" w:color="auto" w:fill="auto"/>
            <w:vAlign w:val="center"/>
          </w:tcPr>
          <w:p w14:paraId="6078E8AB"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Urządzenie powinno posiadać całkowitą zdalną kontrolę (monitoring/zmiana parametrów pracy) wybranych podzespołów oraz umożliwiać podłączenie do magistrali BMS. Sterownik powinien udostępniać protokół MODBUS RTU485 lub BACNET  do komunikacji z nadrzędnym systemem nadzoru.</w:t>
            </w:r>
          </w:p>
        </w:tc>
        <w:tc>
          <w:tcPr>
            <w:tcW w:w="1560" w:type="dxa"/>
            <w:tcBorders>
              <w:left w:val="single" w:sz="4" w:space="0" w:color="000000"/>
              <w:bottom w:val="single" w:sz="4" w:space="0" w:color="000000"/>
            </w:tcBorders>
            <w:shd w:val="clear" w:color="auto" w:fill="auto"/>
          </w:tcPr>
          <w:p w14:paraId="6078E8AC"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AD"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B3" w14:textId="77777777" w:rsidTr="009B5C08">
        <w:trPr>
          <w:trHeight w:val="900"/>
        </w:trPr>
        <w:tc>
          <w:tcPr>
            <w:tcW w:w="456" w:type="dxa"/>
            <w:tcBorders>
              <w:left w:val="single" w:sz="4" w:space="0" w:color="000000"/>
              <w:bottom w:val="single" w:sz="4" w:space="0" w:color="000000"/>
            </w:tcBorders>
            <w:shd w:val="clear" w:color="auto" w:fill="auto"/>
            <w:vAlign w:val="center"/>
          </w:tcPr>
          <w:p w14:paraId="6078E8AF"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10</w:t>
            </w:r>
          </w:p>
        </w:tc>
        <w:tc>
          <w:tcPr>
            <w:tcW w:w="5928" w:type="dxa"/>
            <w:tcBorders>
              <w:left w:val="single" w:sz="4" w:space="0" w:color="000000"/>
              <w:bottom w:val="single" w:sz="4" w:space="0" w:color="000000"/>
            </w:tcBorders>
            <w:shd w:val="clear" w:color="auto" w:fill="auto"/>
            <w:vAlign w:val="center"/>
          </w:tcPr>
          <w:p w14:paraId="6078E8B0" w14:textId="77777777" w:rsidR="00961F58" w:rsidRPr="00ED38E7" w:rsidRDefault="00961F58" w:rsidP="009B5C08">
            <w:pPr>
              <w:snapToGrid w:val="0"/>
              <w:rPr>
                <w:rFonts w:ascii="Cambria" w:hAnsi="Cambria" w:cstheme="minorHAnsi"/>
                <w:sz w:val="28"/>
                <w:szCs w:val="28"/>
              </w:rPr>
            </w:pPr>
            <w:r w:rsidRPr="00ED38E7">
              <w:rPr>
                <w:rFonts w:ascii="Cambria" w:hAnsi="Cambria" w:cstheme="minorHAnsi"/>
                <w:sz w:val="28"/>
                <w:szCs w:val="28"/>
              </w:rPr>
              <w:t>Automatyka urządzenia powinna posiadać funkcję rozruchu z opóźnionym startem poszczególnych sekcji (wentylatory nawiewne oraz wywiewne, itp.), co skutkuje niewielkimi spadkami napięcia w sieci zasilającej podczas rozruchu urządzenia</w:t>
            </w:r>
          </w:p>
        </w:tc>
        <w:tc>
          <w:tcPr>
            <w:tcW w:w="1560" w:type="dxa"/>
            <w:tcBorders>
              <w:left w:val="single" w:sz="4" w:space="0" w:color="000000"/>
              <w:bottom w:val="single" w:sz="4" w:space="0" w:color="000000"/>
            </w:tcBorders>
            <w:shd w:val="clear" w:color="auto" w:fill="auto"/>
          </w:tcPr>
          <w:p w14:paraId="6078E8B1"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B2"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B8" w14:textId="77777777" w:rsidTr="009B5C08">
        <w:trPr>
          <w:trHeight w:val="1500"/>
        </w:trPr>
        <w:tc>
          <w:tcPr>
            <w:tcW w:w="456" w:type="dxa"/>
            <w:tcBorders>
              <w:left w:val="single" w:sz="4" w:space="0" w:color="000000"/>
              <w:bottom w:val="single" w:sz="4" w:space="0" w:color="000000"/>
            </w:tcBorders>
            <w:shd w:val="clear" w:color="auto" w:fill="auto"/>
            <w:vAlign w:val="center"/>
          </w:tcPr>
          <w:p w14:paraId="6078E8B4"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lastRenderedPageBreak/>
              <w:t>11</w:t>
            </w:r>
          </w:p>
        </w:tc>
        <w:tc>
          <w:tcPr>
            <w:tcW w:w="5928" w:type="dxa"/>
            <w:tcBorders>
              <w:left w:val="single" w:sz="4" w:space="0" w:color="000000"/>
              <w:bottom w:val="single" w:sz="4" w:space="0" w:color="000000"/>
            </w:tcBorders>
            <w:shd w:val="clear" w:color="auto" w:fill="auto"/>
            <w:vAlign w:val="center"/>
          </w:tcPr>
          <w:p w14:paraId="6078E8B5"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Urządzenie musi być wyposażone w wentylatory promieniowo-osiowe zaopatrzone w falowniki. Falownik ma za zadanie utrzymywać stały przepływ powietrza przy częściowo zabrudzonych filtrach (regulacja stałego wydatku). Dopuszcza się stosowanie silników EC.</w:t>
            </w:r>
          </w:p>
        </w:tc>
        <w:tc>
          <w:tcPr>
            <w:tcW w:w="1560" w:type="dxa"/>
            <w:tcBorders>
              <w:left w:val="single" w:sz="4" w:space="0" w:color="000000"/>
              <w:bottom w:val="single" w:sz="4" w:space="0" w:color="000000"/>
            </w:tcBorders>
            <w:shd w:val="clear" w:color="auto" w:fill="auto"/>
          </w:tcPr>
          <w:p w14:paraId="6078E8B6"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B7"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BD" w14:textId="77777777" w:rsidTr="009B5C08">
        <w:trPr>
          <w:trHeight w:val="600"/>
        </w:trPr>
        <w:tc>
          <w:tcPr>
            <w:tcW w:w="456" w:type="dxa"/>
            <w:tcBorders>
              <w:left w:val="single" w:sz="4" w:space="0" w:color="000000"/>
              <w:bottom w:val="single" w:sz="4" w:space="0" w:color="000000"/>
            </w:tcBorders>
            <w:shd w:val="clear" w:color="auto" w:fill="auto"/>
            <w:vAlign w:val="center"/>
          </w:tcPr>
          <w:p w14:paraId="6078E8B9"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12</w:t>
            </w:r>
          </w:p>
        </w:tc>
        <w:tc>
          <w:tcPr>
            <w:tcW w:w="5928" w:type="dxa"/>
            <w:tcBorders>
              <w:left w:val="single" w:sz="4" w:space="0" w:color="000000"/>
              <w:bottom w:val="single" w:sz="4" w:space="0" w:color="000000"/>
            </w:tcBorders>
            <w:shd w:val="clear" w:color="auto" w:fill="auto"/>
            <w:vAlign w:val="center"/>
          </w:tcPr>
          <w:p w14:paraId="6078E8BA" w14:textId="77777777" w:rsidR="00961F58" w:rsidRPr="00ED38E7" w:rsidRDefault="00961F58" w:rsidP="009B5C08">
            <w:pPr>
              <w:snapToGrid w:val="0"/>
              <w:rPr>
                <w:rFonts w:ascii="Cambria" w:hAnsi="Cambria" w:cstheme="minorHAnsi"/>
                <w:sz w:val="28"/>
                <w:szCs w:val="28"/>
              </w:rPr>
            </w:pPr>
            <w:r w:rsidRPr="00ED38E7">
              <w:rPr>
                <w:rFonts w:ascii="Cambria" w:hAnsi="Cambria" w:cstheme="minorHAnsi"/>
                <w:sz w:val="28"/>
                <w:szCs w:val="28"/>
              </w:rPr>
              <w:t>Kompletne zespoły wentylatorowe muszą być zabezpieczone antykorozyjnie (wentylator malowany proszkowo)</w:t>
            </w:r>
          </w:p>
        </w:tc>
        <w:tc>
          <w:tcPr>
            <w:tcW w:w="1560" w:type="dxa"/>
            <w:tcBorders>
              <w:left w:val="single" w:sz="4" w:space="0" w:color="000000"/>
              <w:bottom w:val="single" w:sz="4" w:space="0" w:color="000000"/>
            </w:tcBorders>
            <w:shd w:val="clear" w:color="auto" w:fill="auto"/>
          </w:tcPr>
          <w:p w14:paraId="6078E8BB"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BC"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C2" w14:textId="77777777" w:rsidTr="009B5C08">
        <w:trPr>
          <w:trHeight w:val="964"/>
        </w:trPr>
        <w:tc>
          <w:tcPr>
            <w:tcW w:w="456" w:type="dxa"/>
            <w:tcBorders>
              <w:left w:val="single" w:sz="4" w:space="0" w:color="000000"/>
              <w:bottom w:val="single" w:sz="4" w:space="0" w:color="000000"/>
            </w:tcBorders>
            <w:shd w:val="clear" w:color="auto" w:fill="auto"/>
            <w:vAlign w:val="center"/>
          </w:tcPr>
          <w:p w14:paraId="6078E8BE"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13</w:t>
            </w:r>
          </w:p>
        </w:tc>
        <w:tc>
          <w:tcPr>
            <w:tcW w:w="5928" w:type="dxa"/>
            <w:tcBorders>
              <w:left w:val="single" w:sz="4" w:space="0" w:color="000000"/>
              <w:bottom w:val="single" w:sz="4" w:space="0" w:color="000000"/>
            </w:tcBorders>
            <w:shd w:val="clear" w:color="auto" w:fill="auto"/>
            <w:vAlign w:val="center"/>
          </w:tcPr>
          <w:p w14:paraId="6078E8BF"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Wymagana jest min. 2-stopniowa filtracja części nawiewnej (min. M5 + F9) oraz min. 1-stopniowa filtracja części wywiewnej (min. M5).</w:t>
            </w:r>
          </w:p>
        </w:tc>
        <w:tc>
          <w:tcPr>
            <w:tcW w:w="1560" w:type="dxa"/>
            <w:tcBorders>
              <w:left w:val="single" w:sz="4" w:space="0" w:color="000000"/>
              <w:bottom w:val="single" w:sz="4" w:space="0" w:color="000000"/>
            </w:tcBorders>
            <w:shd w:val="clear" w:color="auto" w:fill="auto"/>
          </w:tcPr>
          <w:p w14:paraId="6078E8C0"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C1"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C7" w14:textId="77777777" w:rsidTr="009B5C08">
        <w:trPr>
          <w:trHeight w:val="822"/>
        </w:trPr>
        <w:tc>
          <w:tcPr>
            <w:tcW w:w="456" w:type="dxa"/>
            <w:tcBorders>
              <w:left w:val="single" w:sz="4" w:space="0" w:color="000000"/>
              <w:bottom w:val="single" w:sz="4" w:space="0" w:color="000000"/>
            </w:tcBorders>
            <w:shd w:val="clear" w:color="auto" w:fill="auto"/>
            <w:vAlign w:val="center"/>
          </w:tcPr>
          <w:p w14:paraId="6078E8C3"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14</w:t>
            </w:r>
          </w:p>
        </w:tc>
        <w:tc>
          <w:tcPr>
            <w:tcW w:w="5928" w:type="dxa"/>
            <w:tcBorders>
              <w:left w:val="single" w:sz="4" w:space="0" w:color="000000"/>
              <w:bottom w:val="single" w:sz="4" w:space="0" w:color="000000"/>
            </w:tcBorders>
            <w:shd w:val="clear" w:color="auto" w:fill="auto"/>
            <w:vAlign w:val="center"/>
          </w:tcPr>
          <w:p w14:paraId="6078E8C4"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Zastosowane filtry wstępne powietrza muszą być wykonane z tkaniny filtracyjnej mikrobiologicznie obojętnej</w:t>
            </w:r>
          </w:p>
        </w:tc>
        <w:tc>
          <w:tcPr>
            <w:tcW w:w="1560" w:type="dxa"/>
            <w:tcBorders>
              <w:left w:val="single" w:sz="4" w:space="0" w:color="000000"/>
              <w:bottom w:val="single" w:sz="4" w:space="0" w:color="000000"/>
            </w:tcBorders>
            <w:shd w:val="clear" w:color="auto" w:fill="auto"/>
          </w:tcPr>
          <w:p w14:paraId="6078E8C5"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C6"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CC" w14:textId="77777777" w:rsidTr="009B5C08">
        <w:trPr>
          <w:trHeight w:val="801"/>
        </w:trPr>
        <w:tc>
          <w:tcPr>
            <w:tcW w:w="456" w:type="dxa"/>
            <w:tcBorders>
              <w:left w:val="single" w:sz="4" w:space="0" w:color="000000"/>
              <w:bottom w:val="single" w:sz="4" w:space="0" w:color="000000"/>
            </w:tcBorders>
            <w:shd w:val="clear" w:color="auto" w:fill="auto"/>
            <w:vAlign w:val="center"/>
          </w:tcPr>
          <w:p w14:paraId="6078E8C8"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15</w:t>
            </w:r>
          </w:p>
        </w:tc>
        <w:tc>
          <w:tcPr>
            <w:tcW w:w="5928" w:type="dxa"/>
            <w:tcBorders>
              <w:left w:val="single" w:sz="4" w:space="0" w:color="000000"/>
              <w:bottom w:val="single" w:sz="4" w:space="0" w:color="000000"/>
            </w:tcBorders>
            <w:shd w:val="clear" w:color="auto" w:fill="auto"/>
            <w:vAlign w:val="center"/>
          </w:tcPr>
          <w:p w14:paraId="6078E8C9"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 xml:space="preserve">Zastosowane filtry dokładne powietrza muszą być filtrami elektrostatycznymi, stałymi </w:t>
            </w:r>
            <w:r w:rsidRPr="00ED38E7">
              <w:rPr>
                <w:rFonts w:ascii="Cambria" w:hAnsi="Cambria" w:cstheme="minorHAnsi"/>
                <w:b/>
                <w:bCs/>
                <w:sz w:val="28"/>
                <w:szCs w:val="28"/>
              </w:rPr>
              <w:t>(do oferty należy dołączyć atest higieniczny)</w:t>
            </w:r>
            <w:r w:rsidRPr="00ED38E7">
              <w:rPr>
                <w:rFonts w:ascii="Cambria" w:hAnsi="Cambria" w:cstheme="minorHAnsi"/>
                <w:sz w:val="28"/>
                <w:szCs w:val="28"/>
              </w:rPr>
              <w:t>.</w:t>
            </w:r>
          </w:p>
        </w:tc>
        <w:tc>
          <w:tcPr>
            <w:tcW w:w="1560" w:type="dxa"/>
            <w:tcBorders>
              <w:left w:val="single" w:sz="4" w:space="0" w:color="000000"/>
              <w:bottom w:val="single" w:sz="4" w:space="0" w:color="000000"/>
            </w:tcBorders>
            <w:shd w:val="clear" w:color="auto" w:fill="auto"/>
          </w:tcPr>
          <w:p w14:paraId="6078E8CA"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CB" w14:textId="77777777" w:rsidR="00961F58" w:rsidRPr="00ED38E7" w:rsidRDefault="00961F58">
            <w:pPr>
              <w:snapToGrid w:val="0"/>
              <w:jc w:val="center"/>
              <w:rPr>
                <w:rFonts w:ascii="Cambria" w:hAnsi="Cambria" w:cstheme="minorHAnsi"/>
                <w:sz w:val="28"/>
                <w:szCs w:val="28"/>
              </w:rPr>
            </w:pPr>
          </w:p>
        </w:tc>
      </w:tr>
      <w:tr w:rsidR="00961F58" w:rsidRPr="00ED38E7" w14:paraId="6078E8D1" w14:textId="77777777" w:rsidTr="009B5C08">
        <w:trPr>
          <w:trHeight w:val="600"/>
        </w:trPr>
        <w:tc>
          <w:tcPr>
            <w:tcW w:w="456" w:type="dxa"/>
            <w:tcBorders>
              <w:left w:val="single" w:sz="4" w:space="0" w:color="000000"/>
              <w:bottom w:val="single" w:sz="4" w:space="0" w:color="000000"/>
            </w:tcBorders>
            <w:shd w:val="clear" w:color="auto" w:fill="auto"/>
            <w:vAlign w:val="center"/>
          </w:tcPr>
          <w:p w14:paraId="6078E8CD"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16</w:t>
            </w:r>
          </w:p>
        </w:tc>
        <w:tc>
          <w:tcPr>
            <w:tcW w:w="5928" w:type="dxa"/>
            <w:tcBorders>
              <w:left w:val="single" w:sz="4" w:space="0" w:color="000000"/>
              <w:bottom w:val="single" w:sz="4" w:space="0" w:color="000000"/>
            </w:tcBorders>
            <w:shd w:val="clear" w:color="auto" w:fill="auto"/>
            <w:vAlign w:val="center"/>
          </w:tcPr>
          <w:p w14:paraId="6078E8CE"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Filtry dokładne powietrza winny być montowane w ramach montażowych ze szczelnym dociskiem dźwigniowym</w:t>
            </w:r>
          </w:p>
        </w:tc>
        <w:tc>
          <w:tcPr>
            <w:tcW w:w="1560" w:type="dxa"/>
            <w:tcBorders>
              <w:left w:val="single" w:sz="4" w:space="0" w:color="000000"/>
              <w:bottom w:val="single" w:sz="4" w:space="0" w:color="000000"/>
            </w:tcBorders>
            <w:shd w:val="clear" w:color="auto" w:fill="auto"/>
          </w:tcPr>
          <w:p w14:paraId="6078E8CF"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D0"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D6" w14:textId="77777777" w:rsidTr="009B5C08">
        <w:trPr>
          <w:trHeight w:val="300"/>
        </w:trPr>
        <w:tc>
          <w:tcPr>
            <w:tcW w:w="456" w:type="dxa"/>
            <w:tcBorders>
              <w:left w:val="single" w:sz="4" w:space="0" w:color="000000"/>
              <w:bottom w:val="single" w:sz="4" w:space="0" w:color="000000"/>
            </w:tcBorders>
            <w:shd w:val="clear" w:color="auto" w:fill="auto"/>
            <w:vAlign w:val="center"/>
          </w:tcPr>
          <w:p w14:paraId="6078E8D2"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17</w:t>
            </w:r>
          </w:p>
        </w:tc>
        <w:tc>
          <w:tcPr>
            <w:tcW w:w="5928" w:type="dxa"/>
            <w:tcBorders>
              <w:left w:val="single" w:sz="4" w:space="0" w:color="000000"/>
              <w:bottom w:val="single" w:sz="4" w:space="0" w:color="000000"/>
            </w:tcBorders>
            <w:shd w:val="clear" w:color="auto" w:fill="auto"/>
            <w:vAlign w:val="center"/>
          </w:tcPr>
          <w:p w14:paraId="6078E8D3" w14:textId="77777777" w:rsidR="00961F58" w:rsidRPr="00ED38E7" w:rsidRDefault="00961F58" w:rsidP="009B5C08">
            <w:pPr>
              <w:snapToGrid w:val="0"/>
              <w:spacing w:after="0"/>
              <w:rPr>
                <w:rFonts w:ascii="Cambria" w:hAnsi="Cambria" w:cstheme="minorHAnsi"/>
                <w:sz w:val="28"/>
                <w:szCs w:val="28"/>
              </w:rPr>
            </w:pPr>
            <w:r w:rsidRPr="00ED38E7">
              <w:rPr>
                <w:rFonts w:ascii="Cambria" w:hAnsi="Cambria" w:cstheme="minorHAnsi"/>
                <w:sz w:val="28"/>
                <w:szCs w:val="28"/>
              </w:rPr>
              <w:t>Profile uszczelek muszą być wykonane z materiałów o zamkniętych porach oraz nie wchłaniających wilgoci</w:t>
            </w:r>
          </w:p>
        </w:tc>
        <w:tc>
          <w:tcPr>
            <w:tcW w:w="1560" w:type="dxa"/>
            <w:tcBorders>
              <w:left w:val="single" w:sz="4" w:space="0" w:color="000000"/>
              <w:bottom w:val="single" w:sz="4" w:space="0" w:color="000000"/>
            </w:tcBorders>
            <w:shd w:val="clear" w:color="auto" w:fill="auto"/>
          </w:tcPr>
          <w:p w14:paraId="6078E8D4"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D5"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DB" w14:textId="77777777" w:rsidTr="009B5C08">
        <w:trPr>
          <w:trHeight w:val="553"/>
        </w:trPr>
        <w:tc>
          <w:tcPr>
            <w:tcW w:w="456" w:type="dxa"/>
            <w:tcBorders>
              <w:left w:val="single" w:sz="4" w:space="0" w:color="000000"/>
              <w:bottom w:val="single" w:sz="4" w:space="0" w:color="000000"/>
            </w:tcBorders>
            <w:shd w:val="clear" w:color="auto" w:fill="auto"/>
            <w:vAlign w:val="center"/>
          </w:tcPr>
          <w:p w14:paraId="6078E8D7"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18</w:t>
            </w:r>
          </w:p>
        </w:tc>
        <w:tc>
          <w:tcPr>
            <w:tcW w:w="5928" w:type="dxa"/>
            <w:tcBorders>
              <w:left w:val="single" w:sz="4" w:space="0" w:color="000000"/>
              <w:bottom w:val="single" w:sz="4" w:space="0" w:color="000000"/>
            </w:tcBorders>
            <w:shd w:val="clear" w:color="auto" w:fill="auto"/>
            <w:vAlign w:val="center"/>
          </w:tcPr>
          <w:p w14:paraId="6078E8D8" w14:textId="77777777" w:rsidR="00961F58" w:rsidRPr="00ED38E7" w:rsidRDefault="00961F58" w:rsidP="009B5C08">
            <w:pPr>
              <w:snapToGrid w:val="0"/>
              <w:spacing w:after="0"/>
              <w:rPr>
                <w:rFonts w:ascii="Cambria" w:hAnsi="Cambria" w:cstheme="minorHAnsi"/>
                <w:sz w:val="28"/>
                <w:szCs w:val="28"/>
              </w:rPr>
            </w:pPr>
            <w:r w:rsidRPr="00ED38E7">
              <w:rPr>
                <w:rFonts w:ascii="Cambria" w:hAnsi="Cambria" w:cstheme="minorHAnsi"/>
                <w:sz w:val="28"/>
                <w:szCs w:val="28"/>
              </w:rPr>
              <w:t>Zastosowane przepustnice powietrza muszą być wykonane z aluminium</w:t>
            </w:r>
          </w:p>
        </w:tc>
        <w:tc>
          <w:tcPr>
            <w:tcW w:w="1560" w:type="dxa"/>
            <w:tcBorders>
              <w:left w:val="single" w:sz="4" w:space="0" w:color="000000"/>
              <w:bottom w:val="single" w:sz="4" w:space="0" w:color="000000"/>
            </w:tcBorders>
            <w:shd w:val="clear" w:color="auto" w:fill="auto"/>
          </w:tcPr>
          <w:p w14:paraId="6078E8D9"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DA" w14:textId="77777777" w:rsidR="00961F58" w:rsidRPr="00ED38E7" w:rsidRDefault="00961F58">
            <w:pPr>
              <w:snapToGrid w:val="0"/>
              <w:rPr>
                <w:rFonts w:ascii="Cambria" w:hAnsi="Cambria" w:cstheme="minorHAnsi"/>
                <w:sz w:val="28"/>
                <w:szCs w:val="28"/>
              </w:rPr>
            </w:pPr>
          </w:p>
        </w:tc>
      </w:tr>
      <w:tr w:rsidR="00961F58" w:rsidRPr="00ED38E7" w14:paraId="6078E8E0" w14:textId="77777777" w:rsidTr="009B5C08">
        <w:trPr>
          <w:trHeight w:val="763"/>
        </w:trPr>
        <w:tc>
          <w:tcPr>
            <w:tcW w:w="456" w:type="dxa"/>
            <w:tcBorders>
              <w:left w:val="single" w:sz="4" w:space="0" w:color="000000"/>
              <w:bottom w:val="single" w:sz="4" w:space="0" w:color="000000"/>
            </w:tcBorders>
            <w:shd w:val="clear" w:color="auto" w:fill="auto"/>
            <w:vAlign w:val="center"/>
          </w:tcPr>
          <w:p w14:paraId="6078E8DC"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19</w:t>
            </w:r>
          </w:p>
        </w:tc>
        <w:tc>
          <w:tcPr>
            <w:tcW w:w="5928" w:type="dxa"/>
            <w:tcBorders>
              <w:left w:val="single" w:sz="4" w:space="0" w:color="000000"/>
              <w:bottom w:val="single" w:sz="4" w:space="0" w:color="000000"/>
            </w:tcBorders>
            <w:shd w:val="clear" w:color="auto" w:fill="auto"/>
            <w:vAlign w:val="center"/>
          </w:tcPr>
          <w:p w14:paraId="6078E8DD" w14:textId="77777777" w:rsidR="00961F58" w:rsidRPr="00ED38E7" w:rsidRDefault="00961F58" w:rsidP="009B5C08">
            <w:pPr>
              <w:snapToGrid w:val="0"/>
              <w:spacing w:after="0"/>
              <w:rPr>
                <w:rFonts w:ascii="Cambria" w:hAnsi="Cambria" w:cstheme="minorHAnsi"/>
                <w:sz w:val="28"/>
                <w:szCs w:val="28"/>
              </w:rPr>
            </w:pPr>
            <w:r w:rsidRPr="00ED38E7">
              <w:rPr>
                <w:rFonts w:ascii="Cambria" w:hAnsi="Cambria" w:cstheme="minorHAnsi"/>
                <w:sz w:val="28"/>
                <w:szCs w:val="28"/>
              </w:rPr>
              <w:t>Wnętrze obudowy z którym styka się uzdatnione powietrze powinno być wykonane ze specjalistycznej blachy antybakteryjnej z atestem</w:t>
            </w:r>
          </w:p>
        </w:tc>
        <w:tc>
          <w:tcPr>
            <w:tcW w:w="1560" w:type="dxa"/>
            <w:tcBorders>
              <w:left w:val="single" w:sz="4" w:space="0" w:color="000000"/>
              <w:bottom w:val="single" w:sz="4" w:space="0" w:color="000000"/>
            </w:tcBorders>
            <w:shd w:val="clear" w:color="auto" w:fill="auto"/>
          </w:tcPr>
          <w:p w14:paraId="6078E8DE"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DF"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E5" w14:textId="77777777" w:rsidTr="009B5C08">
        <w:trPr>
          <w:trHeight w:val="1566"/>
        </w:trPr>
        <w:tc>
          <w:tcPr>
            <w:tcW w:w="456" w:type="dxa"/>
            <w:tcBorders>
              <w:left w:val="single" w:sz="4" w:space="0" w:color="000000"/>
              <w:bottom w:val="single" w:sz="4" w:space="0" w:color="000000"/>
            </w:tcBorders>
            <w:shd w:val="clear" w:color="auto" w:fill="auto"/>
            <w:vAlign w:val="center"/>
          </w:tcPr>
          <w:p w14:paraId="6078E8E1"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20</w:t>
            </w:r>
          </w:p>
        </w:tc>
        <w:tc>
          <w:tcPr>
            <w:tcW w:w="5928" w:type="dxa"/>
            <w:tcBorders>
              <w:left w:val="single" w:sz="4" w:space="0" w:color="000000"/>
              <w:bottom w:val="single" w:sz="4" w:space="0" w:color="000000"/>
            </w:tcBorders>
            <w:shd w:val="clear" w:color="auto" w:fill="auto"/>
            <w:vAlign w:val="center"/>
          </w:tcPr>
          <w:p w14:paraId="6078E8E2"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Kontrola wizualna czystości powietrza w centrali powinna być możliwa bez zakłócania jej pracy poprzez okna inspekcyjne fi 200 oraz wewnętrzne oświetlenie LED (min. dla sekcji filtrów powietrza oraz zespołów wentylatorowych)</w:t>
            </w:r>
          </w:p>
        </w:tc>
        <w:tc>
          <w:tcPr>
            <w:tcW w:w="1560" w:type="dxa"/>
            <w:tcBorders>
              <w:left w:val="single" w:sz="4" w:space="0" w:color="000000"/>
              <w:bottom w:val="single" w:sz="4" w:space="0" w:color="000000"/>
            </w:tcBorders>
            <w:shd w:val="clear" w:color="auto" w:fill="auto"/>
          </w:tcPr>
          <w:p w14:paraId="6078E8E3"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E4"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EA" w14:textId="77777777" w:rsidTr="009B5C08">
        <w:trPr>
          <w:trHeight w:val="900"/>
        </w:trPr>
        <w:tc>
          <w:tcPr>
            <w:tcW w:w="456" w:type="dxa"/>
            <w:tcBorders>
              <w:left w:val="single" w:sz="4" w:space="0" w:color="000000"/>
              <w:bottom w:val="single" w:sz="4" w:space="0" w:color="000000"/>
            </w:tcBorders>
            <w:shd w:val="clear" w:color="auto" w:fill="auto"/>
            <w:vAlign w:val="center"/>
          </w:tcPr>
          <w:p w14:paraId="6078E8E6"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21</w:t>
            </w:r>
          </w:p>
        </w:tc>
        <w:tc>
          <w:tcPr>
            <w:tcW w:w="5928" w:type="dxa"/>
            <w:tcBorders>
              <w:left w:val="single" w:sz="4" w:space="0" w:color="000000"/>
              <w:bottom w:val="single" w:sz="4" w:space="0" w:color="000000"/>
            </w:tcBorders>
            <w:shd w:val="clear" w:color="auto" w:fill="auto"/>
            <w:vAlign w:val="center"/>
          </w:tcPr>
          <w:p w14:paraId="6078E8E7"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 xml:space="preserve">Wszystkie powierzchnie wewnętrzne powinny być gładkie, a zastosowane materiały i </w:t>
            </w:r>
            <w:r w:rsidRPr="00ED38E7">
              <w:rPr>
                <w:rFonts w:ascii="Cambria" w:hAnsi="Cambria" w:cstheme="minorHAnsi"/>
                <w:sz w:val="28"/>
                <w:szCs w:val="28"/>
              </w:rPr>
              <w:lastRenderedPageBreak/>
              <w:t>podzespoły muszą wykazywać odporność na rozwój mikroorganizmów, bakterii, pleśni oraz drobnoustrojów.</w:t>
            </w:r>
          </w:p>
        </w:tc>
        <w:tc>
          <w:tcPr>
            <w:tcW w:w="1560" w:type="dxa"/>
            <w:tcBorders>
              <w:left w:val="single" w:sz="4" w:space="0" w:color="000000"/>
              <w:bottom w:val="single" w:sz="4" w:space="0" w:color="000000"/>
            </w:tcBorders>
            <w:shd w:val="clear" w:color="auto" w:fill="auto"/>
          </w:tcPr>
          <w:p w14:paraId="6078E8E8"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lastRenderedPageBreak/>
              <w:t>TAK</w:t>
            </w:r>
          </w:p>
        </w:tc>
        <w:tc>
          <w:tcPr>
            <w:tcW w:w="2134" w:type="dxa"/>
            <w:tcBorders>
              <w:left w:val="single" w:sz="4" w:space="0" w:color="000000"/>
              <w:bottom w:val="single" w:sz="4" w:space="0" w:color="000000"/>
              <w:right w:val="single" w:sz="4" w:space="0" w:color="000000"/>
            </w:tcBorders>
            <w:shd w:val="clear" w:color="auto" w:fill="auto"/>
          </w:tcPr>
          <w:p w14:paraId="6078E8E9"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EF" w14:textId="77777777" w:rsidTr="009B5C08">
        <w:trPr>
          <w:trHeight w:val="645"/>
        </w:trPr>
        <w:tc>
          <w:tcPr>
            <w:tcW w:w="456" w:type="dxa"/>
            <w:tcBorders>
              <w:left w:val="single" w:sz="4" w:space="0" w:color="000000"/>
              <w:bottom w:val="single" w:sz="4" w:space="0" w:color="000000"/>
            </w:tcBorders>
            <w:shd w:val="clear" w:color="auto" w:fill="auto"/>
            <w:vAlign w:val="center"/>
          </w:tcPr>
          <w:p w14:paraId="6078E8EB"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22</w:t>
            </w:r>
          </w:p>
        </w:tc>
        <w:tc>
          <w:tcPr>
            <w:tcW w:w="5928" w:type="dxa"/>
            <w:tcBorders>
              <w:left w:val="single" w:sz="4" w:space="0" w:color="000000"/>
              <w:bottom w:val="single" w:sz="4" w:space="0" w:color="000000"/>
            </w:tcBorders>
            <w:shd w:val="clear" w:color="auto" w:fill="auto"/>
            <w:vAlign w:val="center"/>
          </w:tcPr>
          <w:p w14:paraId="6078E8EC"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Do wszystkich miejsc lub komponentów w urządzeniu powinien być łatwy dostęp, bez konieczności demontowania innych komponentów lub armatury.</w:t>
            </w:r>
          </w:p>
        </w:tc>
        <w:tc>
          <w:tcPr>
            <w:tcW w:w="1560" w:type="dxa"/>
            <w:tcBorders>
              <w:left w:val="single" w:sz="4" w:space="0" w:color="000000"/>
              <w:bottom w:val="single" w:sz="4" w:space="0" w:color="000000"/>
            </w:tcBorders>
            <w:shd w:val="clear" w:color="auto" w:fill="auto"/>
          </w:tcPr>
          <w:p w14:paraId="6078E8ED"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EE"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F4" w14:textId="77777777" w:rsidTr="009B5C08">
        <w:trPr>
          <w:trHeight w:val="327"/>
        </w:trPr>
        <w:tc>
          <w:tcPr>
            <w:tcW w:w="456" w:type="dxa"/>
            <w:tcBorders>
              <w:left w:val="single" w:sz="4" w:space="0" w:color="000000"/>
              <w:bottom w:val="single" w:sz="4" w:space="0" w:color="000000"/>
            </w:tcBorders>
            <w:shd w:val="clear" w:color="auto" w:fill="auto"/>
            <w:vAlign w:val="center"/>
          </w:tcPr>
          <w:p w14:paraId="6078E8F0"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23</w:t>
            </w:r>
          </w:p>
        </w:tc>
        <w:tc>
          <w:tcPr>
            <w:tcW w:w="5928" w:type="dxa"/>
            <w:tcBorders>
              <w:left w:val="single" w:sz="4" w:space="0" w:color="000000"/>
              <w:bottom w:val="single" w:sz="4" w:space="0" w:color="000000"/>
            </w:tcBorders>
            <w:shd w:val="clear" w:color="auto" w:fill="auto"/>
            <w:vAlign w:val="center"/>
          </w:tcPr>
          <w:p w14:paraId="6078E8F1"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Urządzenie musi być przystosowane do okresowego mycia oraz dezynfekcji.</w:t>
            </w:r>
          </w:p>
        </w:tc>
        <w:tc>
          <w:tcPr>
            <w:tcW w:w="1560" w:type="dxa"/>
            <w:tcBorders>
              <w:left w:val="single" w:sz="4" w:space="0" w:color="000000"/>
              <w:bottom w:val="single" w:sz="4" w:space="0" w:color="000000"/>
            </w:tcBorders>
            <w:shd w:val="clear" w:color="auto" w:fill="auto"/>
          </w:tcPr>
          <w:p w14:paraId="6078E8F2"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F3"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FA" w14:textId="77777777" w:rsidTr="009B5C08">
        <w:trPr>
          <w:trHeight w:val="937"/>
        </w:trPr>
        <w:tc>
          <w:tcPr>
            <w:tcW w:w="456" w:type="dxa"/>
            <w:tcBorders>
              <w:left w:val="single" w:sz="4" w:space="0" w:color="000000"/>
              <w:bottom w:val="single" w:sz="4" w:space="0" w:color="000000"/>
            </w:tcBorders>
            <w:shd w:val="clear" w:color="auto" w:fill="auto"/>
            <w:vAlign w:val="center"/>
          </w:tcPr>
          <w:p w14:paraId="6078E8F5"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24</w:t>
            </w:r>
          </w:p>
        </w:tc>
        <w:tc>
          <w:tcPr>
            <w:tcW w:w="5928" w:type="dxa"/>
            <w:tcBorders>
              <w:left w:val="single" w:sz="4" w:space="0" w:color="000000"/>
              <w:bottom w:val="single" w:sz="4" w:space="0" w:color="000000"/>
            </w:tcBorders>
            <w:shd w:val="clear" w:color="auto" w:fill="auto"/>
            <w:vAlign w:val="center"/>
          </w:tcPr>
          <w:p w14:paraId="6078E8F6"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Sekcje odzysku gdzie występuje wykroplenie oraz chłodnic muszą być wyposażone w</w:t>
            </w:r>
          </w:p>
          <w:p w14:paraId="6078E8F7" w14:textId="77777777" w:rsidR="00961F58" w:rsidRPr="00ED38E7" w:rsidRDefault="00961F58" w:rsidP="009B5C08">
            <w:pPr>
              <w:pStyle w:val="Akapitzlist"/>
              <w:snapToGrid w:val="0"/>
              <w:ind w:left="0"/>
              <w:rPr>
                <w:rFonts w:ascii="Cambria" w:hAnsi="Cambria" w:cstheme="minorHAnsi"/>
                <w:bCs/>
                <w:sz w:val="28"/>
                <w:szCs w:val="28"/>
              </w:rPr>
            </w:pPr>
            <w:r w:rsidRPr="00ED38E7">
              <w:rPr>
                <w:rFonts w:ascii="Cambria" w:hAnsi="Cambria" w:cstheme="minorHAnsi"/>
                <w:sz w:val="28"/>
                <w:szCs w:val="28"/>
              </w:rPr>
              <w:t xml:space="preserve">skośne tace odpływowe </w:t>
            </w:r>
            <w:r w:rsidRPr="00ED38E7">
              <w:rPr>
                <w:rFonts w:ascii="Cambria" w:hAnsi="Cambria" w:cstheme="minorHAnsi"/>
                <w:bCs/>
                <w:sz w:val="28"/>
                <w:szCs w:val="28"/>
              </w:rPr>
              <w:t>puszczone w podłogę. Wykonane z blachy nierdzewnej 304, izolowane matą kauczukową 12mm, dwuspadowe z króćcem spustowym z rury PVC wyprowadzonym w bok przez profil centrali poza obrys.</w:t>
            </w:r>
          </w:p>
        </w:tc>
        <w:tc>
          <w:tcPr>
            <w:tcW w:w="1560" w:type="dxa"/>
            <w:tcBorders>
              <w:left w:val="single" w:sz="4" w:space="0" w:color="000000"/>
              <w:bottom w:val="single" w:sz="4" w:space="0" w:color="000000"/>
            </w:tcBorders>
            <w:shd w:val="clear" w:color="auto" w:fill="auto"/>
          </w:tcPr>
          <w:p w14:paraId="6078E8F8"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F9"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8FF" w14:textId="77777777" w:rsidTr="009B5C08">
        <w:trPr>
          <w:trHeight w:val="300"/>
        </w:trPr>
        <w:tc>
          <w:tcPr>
            <w:tcW w:w="456" w:type="dxa"/>
            <w:tcBorders>
              <w:left w:val="single" w:sz="4" w:space="0" w:color="000000"/>
              <w:bottom w:val="single" w:sz="4" w:space="0" w:color="000000"/>
            </w:tcBorders>
            <w:shd w:val="clear" w:color="auto" w:fill="auto"/>
            <w:vAlign w:val="center"/>
          </w:tcPr>
          <w:p w14:paraId="6078E8FB"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25</w:t>
            </w:r>
          </w:p>
        </w:tc>
        <w:tc>
          <w:tcPr>
            <w:tcW w:w="5928" w:type="dxa"/>
            <w:tcBorders>
              <w:left w:val="single" w:sz="4" w:space="0" w:color="000000"/>
              <w:bottom w:val="single" w:sz="4" w:space="0" w:color="000000"/>
            </w:tcBorders>
            <w:shd w:val="clear" w:color="auto" w:fill="auto"/>
            <w:vAlign w:val="center"/>
          </w:tcPr>
          <w:p w14:paraId="6078E8FC"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Centrala klimatyzacyjna powinna być posadowiona na ramie montażowej z wbudowanymi stopkami poziomującymi.</w:t>
            </w:r>
          </w:p>
        </w:tc>
        <w:tc>
          <w:tcPr>
            <w:tcW w:w="1560" w:type="dxa"/>
            <w:tcBorders>
              <w:left w:val="single" w:sz="4" w:space="0" w:color="000000"/>
              <w:bottom w:val="single" w:sz="4" w:space="0" w:color="000000"/>
            </w:tcBorders>
            <w:shd w:val="clear" w:color="auto" w:fill="auto"/>
          </w:tcPr>
          <w:p w14:paraId="6078E8FD" w14:textId="77777777" w:rsidR="00961F58" w:rsidRPr="00ED38E7" w:rsidRDefault="00961F5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8FE" w14:textId="77777777" w:rsidR="00961F58" w:rsidRPr="00ED38E7" w:rsidRDefault="00961F58">
            <w:pPr>
              <w:snapToGrid w:val="0"/>
              <w:rPr>
                <w:rFonts w:ascii="Cambria" w:hAnsi="Cambria" w:cstheme="minorHAnsi"/>
                <w:sz w:val="28"/>
                <w:szCs w:val="28"/>
              </w:rPr>
            </w:pPr>
            <w:r w:rsidRPr="00ED38E7">
              <w:rPr>
                <w:rFonts w:ascii="Cambria" w:hAnsi="Cambria" w:cstheme="minorHAnsi"/>
                <w:sz w:val="28"/>
                <w:szCs w:val="28"/>
              </w:rPr>
              <w:t> </w:t>
            </w:r>
          </w:p>
        </w:tc>
      </w:tr>
      <w:tr w:rsidR="00961F58" w:rsidRPr="00ED38E7" w14:paraId="6078E906" w14:textId="77777777" w:rsidTr="009B5C08">
        <w:trPr>
          <w:trHeight w:val="900"/>
        </w:trPr>
        <w:tc>
          <w:tcPr>
            <w:tcW w:w="456" w:type="dxa"/>
            <w:tcBorders>
              <w:left w:val="single" w:sz="4" w:space="0" w:color="000000"/>
              <w:bottom w:val="single" w:sz="4" w:space="0" w:color="000000"/>
            </w:tcBorders>
            <w:shd w:val="clear" w:color="auto" w:fill="auto"/>
            <w:vAlign w:val="center"/>
          </w:tcPr>
          <w:p w14:paraId="6078E900"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26</w:t>
            </w:r>
          </w:p>
        </w:tc>
        <w:tc>
          <w:tcPr>
            <w:tcW w:w="5928" w:type="dxa"/>
            <w:tcBorders>
              <w:left w:val="single" w:sz="4" w:space="0" w:color="000000"/>
              <w:bottom w:val="single" w:sz="4" w:space="0" w:color="000000"/>
            </w:tcBorders>
            <w:shd w:val="clear" w:color="auto" w:fill="auto"/>
            <w:vAlign w:val="center"/>
          </w:tcPr>
          <w:p w14:paraId="6078E901" w14:textId="77777777" w:rsidR="00961F58" w:rsidRPr="00ED38E7" w:rsidRDefault="00961F58" w:rsidP="009B5C08">
            <w:pPr>
              <w:pStyle w:val="Akapitzlist"/>
              <w:snapToGrid w:val="0"/>
              <w:ind w:left="0"/>
              <w:rPr>
                <w:rFonts w:ascii="Cambria" w:hAnsi="Cambria" w:cstheme="minorHAnsi"/>
                <w:sz w:val="28"/>
                <w:szCs w:val="28"/>
              </w:rPr>
            </w:pPr>
            <w:r w:rsidRPr="00ED38E7">
              <w:rPr>
                <w:rFonts w:ascii="Cambria" w:hAnsi="Cambria" w:cstheme="minorHAnsi"/>
                <w:sz w:val="28"/>
                <w:szCs w:val="28"/>
              </w:rPr>
              <w:t>Gwarancja   na okres 24 miesięcy</w:t>
            </w:r>
          </w:p>
          <w:p w14:paraId="6078E902" w14:textId="77777777" w:rsidR="00961F58" w:rsidRPr="00ED38E7" w:rsidRDefault="00961F58" w:rsidP="009B5C08">
            <w:pPr>
              <w:pStyle w:val="Akapitzlist"/>
              <w:ind w:left="0"/>
              <w:rPr>
                <w:rFonts w:ascii="Cambria" w:hAnsi="Cambria" w:cstheme="minorHAnsi"/>
                <w:sz w:val="28"/>
                <w:szCs w:val="28"/>
              </w:rPr>
            </w:pPr>
            <w:r w:rsidRPr="00ED38E7">
              <w:rPr>
                <w:rFonts w:ascii="Cambria" w:hAnsi="Cambria" w:cstheme="minorHAnsi"/>
                <w:sz w:val="28"/>
                <w:szCs w:val="28"/>
              </w:rPr>
              <w:t>Gwarancją  objęte  wszystkie   uszkodzenia  za  wyjątkiem  wandalizmu, celowego  uszkodzenia, a także  wymiana   elementów, które ulegną  zużyciu, w tym  także takich  które   ulegną zużyciu    w wyniku normalnej   pracy  centrali.</w:t>
            </w:r>
          </w:p>
          <w:p w14:paraId="6078E903" w14:textId="77777777" w:rsidR="00961F58" w:rsidRPr="00ED38E7" w:rsidRDefault="00961F58" w:rsidP="009B5C08">
            <w:pPr>
              <w:pStyle w:val="Akapitzlist"/>
              <w:ind w:left="0"/>
              <w:rPr>
                <w:rFonts w:ascii="Cambria" w:hAnsi="Cambria" w:cstheme="minorHAnsi"/>
                <w:sz w:val="28"/>
                <w:szCs w:val="28"/>
              </w:rPr>
            </w:pPr>
            <w:r w:rsidRPr="00ED38E7">
              <w:rPr>
                <w:rFonts w:ascii="Cambria" w:hAnsi="Cambria" w:cstheme="minorHAnsi"/>
                <w:sz w:val="28"/>
                <w:szCs w:val="28"/>
              </w:rPr>
              <w:t>Dostępność  części zamiennych  min.  lat  10</w:t>
            </w:r>
          </w:p>
        </w:tc>
        <w:tc>
          <w:tcPr>
            <w:tcW w:w="1560" w:type="dxa"/>
            <w:tcBorders>
              <w:left w:val="single" w:sz="4" w:space="0" w:color="000000"/>
              <w:bottom w:val="single" w:sz="4" w:space="0" w:color="000000"/>
            </w:tcBorders>
            <w:shd w:val="clear" w:color="auto" w:fill="auto"/>
          </w:tcPr>
          <w:p w14:paraId="6078E904" w14:textId="77777777" w:rsidR="00961F58" w:rsidRPr="00ED38E7" w:rsidRDefault="00961F58" w:rsidP="009B5C08">
            <w:pPr>
              <w:snapToGrid w:val="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left w:val="single" w:sz="4" w:space="0" w:color="000000"/>
              <w:bottom w:val="single" w:sz="4" w:space="0" w:color="000000"/>
              <w:right w:val="single" w:sz="4" w:space="0" w:color="000000"/>
            </w:tcBorders>
            <w:shd w:val="clear" w:color="auto" w:fill="auto"/>
          </w:tcPr>
          <w:p w14:paraId="6078E905" w14:textId="77777777" w:rsidR="00961F58" w:rsidRPr="00ED38E7" w:rsidRDefault="00961F58">
            <w:pPr>
              <w:snapToGrid w:val="0"/>
              <w:rPr>
                <w:rFonts w:ascii="Cambria" w:hAnsi="Cambria" w:cstheme="minorHAnsi"/>
                <w:sz w:val="28"/>
                <w:szCs w:val="28"/>
              </w:rPr>
            </w:pPr>
          </w:p>
        </w:tc>
      </w:tr>
      <w:tr w:rsidR="00961F58" w:rsidRPr="00ED38E7" w14:paraId="6078E90B" w14:textId="77777777" w:rsidTr="009B5C08">
        <w:trPr>
          <w:trHeight w:val="325"/>
        </w:trPr>
        <w:tc>
          <w:tcPr>
            <w:tcW w:w="456" w:type="dxa"/>
            <w:tcBorders>
              <w:top w:val="single" w:sz="4" w:space="0" w:color="000000"/>
              <w:left w:val="single" w:sz="4" w:space="0" w:color="000000"/>
              <w:bottom w:val="single" w:sz="4" w:space="0" w:color="auto"/>
            </w:tcBorders>
            <w:shd w:val="clear" w:color="auto" w:fill="auto"/>
            <w:vAlign w:val="center"/>
          </w:tcPr>
          <w:p w14:paraId="6078E907" w14:textId="77777777" w:rsidR="00961F58" w:rsidRPr="00ED38E7" w:rsidRDefault="00961F58" w:rsidP="009B5C08">
            <w:pPr>
              <w:snapToGrid w:val="0"/>
              <w:spacing w:after="0"/>
              <w:jc w:val="center"/>
              <w:rPr>
                <w:rFonts w:ascii="Cambria" w:hAnsi="Cambria" w:cstheme="minorHAnsi"/>
                <w:sz w:val="28"/>
                <w:szCs w:val="28"/>
              </w:rPr>
            </w:pPr>
            <w:r w:rsidRPr="00ED38E7">
              <w:rPr>
                <w:rFonts w:ascii="Cambria" w:hAnsi="Cambria" w:cstheme="minorHAnsi"/>
                <w:sz w:val="28"/>
                <w:szCs w:val="28"/>
              </w:rPr>
              <w:t>27</w:t>
            </w:r>
          </w:p>
        </w:tc>
        <w:tc>
          <w:tcPr>
            <w:tcW w:w="5928" w:type="dxa"/>
            <w:tcBorders>
              <w:top w:val="single" w:sz="4" w:space="0" w:color="000000"/>
              <w:left w:val="single" w:sz="4" w:space="0" w:color="000000"/>
              <w:bottom w:val="single" w:sz="4" w:space="0" w:color="auto"/>
            </w:tcBorders>
            <w:shd w:val="clear" w:color="auto" w:fill="auto"/>
            <w:vAlign w:val="center"/>
          </w:tcPr>
          <w:p w14:paraId="6078E908" w14:textId="77777777" w:rsidR="00961F58" w:rsidRPr="00ED38E7" w:rsidRDefault="00961F58" w:rsidP="009B5C08">
            <w:pPr>
              <w:snapToGrid w:val="0"/>
              <w:spacing w:after="0" w:line="240" w:lineRule="auto"/>
              <w:rPr>
                <w:rFonts w:ascii="Cambria" w:hAnsi="Cambria" w:cstheme="minorHAnsi"/>
                <w:sz w:val="28"/>
                <w:szCs w:val="28"/>
              </w:rPr>
            </w:pPr>
            <w:r w:rsidRPr="00ED38E7">
              <w:rPr>
                <w:rFonts w:ascii="Cambria" w:hAnsi="Cambria" w:cstheme="minorHAnsi"/>
                <w:sz w:val="28"/>
                <w:szCs w:val="28"/>
              </w:rPr>
              <w:t>Dokumenty    - instrukcja  obsługi  w języku polskim ,</w:t>
            </w:r>
          </w:p>
        </w:tc>
        <w:tc>
          <w:tcPr>
            <w:tcW w:w="1560" w:type="dxa"/>
            <w:tcBorders>
              <w:top w:val="single" w:sz="4" w:space="0" w:color="000000"/>
              <w:left w:val="single" w:sz="4" w:space="0" w:color="000000"/>
              <w:bottom w:val="single" w:sz="4" w:space="0" w:color="auto"/>
            </w:tcBorders>
            <w:shd w:val="clear" w:color="auto" w:fill="auto"/>
          </w:tcPr>
          <w:p w14:paraId="6078E909" w14:textId="77777777" w:rsidR="00961F58" w:rsidRPr="00ED38E7" w:rsidRDefault="00961F58" w:rsidP="009B5C08">
            <w:pPr>
              <w:snapToGrid w:val="0"/>
              <w:spacing w:after="0"/>
              <w:rPr>
                <w:rFonts w:ascii="Cambria" w:hAnsi="Cambria" w:cstheme="minorHAnsi"/>
                <w:sz w:val="28"/>
                <w:szCs w:val="28"/>
              </w:rPr>
            </w:pPr>
            <w:r w:rsidRPr="00ED38E7">
              <w:rPr>
                <w:rFonts w:ascii="Cambria" w:hAnsi="Cambria" w:cstheme="minorHAnsi"/>
                <w:sz w:val="28"/>
                <w:szCs w:val="28"/>
              </w:rPr>
              <w:t xml:space="preserve">           TAK</w:t>
            </w:r>
          </w:p>
        </w:tc>
        <w:tc>
          <w:tcPr>
            <w:tcW w:w="2134" w:type="dxa"/>
            <w:tcBorders>
              <w:top w:val="single" w:sz="4" w:space="0" w:color="000000"/>
              <w:left w:val="single" w:sz="4" w:space="0" w:color="000000"/>
              <w:bottom w:val="single" w:sz="4" w:space="0" w:color="auto"/>
              <w:right w:val="single" w:sz="4" w:space="0" w:color="000000"/>
            </w:tcBorders>
            <w:shd w:val="clear" w:color="auto" w:fill="auto"/>
          </w:tcPr>
          <w:p w14:paraId="6078E90A" w14:textId="77777777" w:rsidR="00961F58" w:rsidRPr="00ED38E7" w:rsidRDefault="00961F58" w:rsidP="009B5C08">
            <w:pPr>
              <w:snapToGrid w:val="0"/>
              <w:spacing w:after="0"/>
              <w:rPr>
                <w:rFonts w:ascii="Cambria" w:hAnsi="Cambria" w:cstheme="minorHAnsi"/>
                <w:sz w:val="28"/>
                <w:szCs w:val="28"/>
              </w:rPr>
            </w:pPr>
          </w:p>
        </w:tc>
      </w:tr>
      <w:tr w:rsidR="00961F58" w:rsidRPr="00ED38E7" w14:paraId="6078E910" w14:textId="77777777" w:rsidTr="009B5C08">
        <w:trPr>
          <w:trHeight w:val="415"/>
        </w:trPr>
        <w:tc>
          <w:tcPr>
            <w:tcW w:w="456" w:type="dxa"/>
            <w:tcBorders>
              <w:top w:val="single" w:sz="4" w:space="0" w:color="auto"/>
              <w:left w:val="single" w:sz="4" w:space="0" w:color="000000"/>
              <w:bottom w:val="single" w:sz="4" w:space="0" w:color="000000"/>
            </w:tcBorders>
            <w:shd w:val="clear" w:color="auto" w:fill="auto"/>
            <w:vAlign w:val="center"/>
          </w:tcPr>
          <w:p w14:paraId="6078E90C" w14:textId="77777777" w:rsidR="00961F58" w:rsidRPr="00ED38E7" w:rsidRDefault="009B5C08" w:rsidP="009B5C08">
            <w:pPr>
              <w:snapToGrid w:val="0"/>
              <w:spacing w:after="0"/>
              <w:jc w:val="center"/>
              <w:rPr>
                <w:rFonts w:ascii="Cambria" w:hAnsi="Cambria" w:cstheme="minorHAnsi"/>
                <w:sz w:val="28"/>
                <w:szCs w:val="28"/>
              </w:rPr>
            </w:pPr>
            <w:r w:rsidRPr="00ED38E7">
              <w:rPr>
                <w:rFonts w:ascii="Cambria" w:hAnsi="Cambria" w:cstheme="minorHAnsi"/>
                <w:sz w:val="28"/>
                <w:szCs w:val="28"/>
              </w:rPr>
              <w:t>28</w:t>
            </w:r>
          </w:p>
        </w:tc>
        <w:tc>
          <w:tcPr>
            <w:tcW w:w="5928" w:type="dxa"/>
            <w:tcBorders>
              <w:top w:val="single" w:sz="4" w:space="0" w:color="auto"/>
              <w:left w:val="single" w:sz="4" w:space="0" w:color="000000"/>
              <w:bottom w:val="single" w:sz="4" w:space="0" w:color="000000"/>
            </w:tcBorders>
            <w:shd w:val="clear" w:color="auto" w:fill="auto"/>
            <w:vAlign w:val="center"/>
          </w:tcPr>
          <w:p w14:paraId="6078E90D" w14:textId="77777777" w:rsidR="00961F58" w:rsidRPr="00ED38E7" w:rsidRDefault="009B5C08" w:rsidP="009B5C08">
            <w:pPr>
              <w:snapToGrid w:val="0"/>
              <w:spacing w:after="0" w:line="240" w:lineRule="auto"/>
              <w:rPr>
                <w:rFonts w:ascii="Cambria" w:hAnsi="Cambria" w:cstheme="minorHAnsi"/>
                <w:sz w:val="28"/>
                <w:szCs w:val="28"/>
              </w:rPr>
            </w:pPr>
            <w:r w:rsidRPr="00ED38E7">
              <w:rPr>
                <w:rFonts w:ascii="Cambria" w:hAnsi="Cambria" w:cstheme="minorHAnsi"/>
                <w:sz w:val="28"/>
                <w:szCs w:val="28"/>
              </w:rPr>
              <w:t>Dostępność  c</w:t>
            </w:r>
            <w:r w:rsidR="00961F58" w:rsidRPr="00ED38E7">
              <w:rPr>
                <w:rFonts w:ascii="Cambria" w:hAnsi="Cambria" w:cstheme="minorHAnsi"/>
                <w:sz w:val="28"/>
                <w:szCs w:val="28"/>
              </w:rPr>
              <w:t>zęści zamiennych  min.  lat  10</w:t>
            </w:r>
          </w:p>
        </w:tc>
        <w:tc>
          <w:tcPr>
            <w:tcW w:w="1560" w:type="dxa"/>
            <w:tcBorders>
              <w:top w:val="single" w:sz="4" w:space="0" w:color="auto"/>
              <w:left w:val="single" w:sz="4" w:space="0" w:color="000000"/>
              <w:bottom w:val="single" w:sz="4" w:space="0" w:color="000000"/>
            </w:tcBorders>
            <w:shd w:val="clear" w:color="auto" w:fill="auto"/>
          </w:tcPr>
          <w:p w14:paraId="6078E90E" w14:textId="77777777" w:rsidR="00961F58" w:rsidRPr="00ED38E7" w:rsidRDefault="00961F58" w:rsidP="009B5C08">
            <w:pPr>
              <w:snapToGrid w:val="0"/>
              <w:spacing w:after="0"/>
              <w:jc w:val="center"/>
              <w:rPr>
                <w:rFonts w:ascii="Cambria" w:hAnsi="Cambria" w:cstheme="minorHAnsi"/>
                <w:sz w:val="28"/>
                <w:szCs w:val="28"/>
              </w:rPr>
            </w:pPr>
            <w:r w:rsidRPr="00ED38E7">
              <w:rPr>
                <w:rFonts w:ascii="Cambria" w:hAnsi="Cambria" w:cstheme="minorHAnsi"/>
                <w:sz w:val="28"/>
                <w:szCs w:val="28"/>
              </w:rPr>
              <w:t>TAK</w:t>
            </w:r>
          </w:p>
        </w:tc>
        <w:tc>
          <w:tcPr>
            <w:tcW w:w="2134" w:type="dxa"/>
            <w:tcBorders>
              <w:top w:val="single" w:sz="4" w:space="0" w:color="auto"/>
              <w:left w:val="single" w:sz="4" w:space="0" w:color="000000"/>
              <w:bottom w:val="single" w:sz="4" w:space="0" w:color="000000"/>
              <w:right w:val="single" w:sz="4" w:space="0" w:color="000000"/>
            </w:tcBorders>
            <w:shd w:val="clear" w:color="auto" w:fill="auto"/>
          </w:tcPr>
          <w:p w14:paraId="6078E90F" w14:textId="77777777" w:rsidR="00961F58" w:rsidRPr="00ED38E7" w:rsidRDefault="00961F58" w:rsidP="009B5C08">
            <w:pPr>
              <w:snapToGrid w:val="0"/>
              <w:spacing w:after="0"/>
              <w:rPr>
                <w:rFonts w:ascii="Cambria" w:hAnsi="Cambria" w:cstheme="minorHAnsi"/>
                <w:sz w:val="28"/>
                <w:szCs w:val="28"/>
              </w:rPr>
            </w:pPr>
          </w:p>
        </w:tc>
      </w:tr>
    </w:tbl>
    <w:p w14:paraId="6078E911" w14:textId="77777777" w:rsidR="00961F58" w:rsidRPr="00ED38E7" w:rsidRDefault="00961F58">
      <w:pPr>
        <w:rPr>
          <w:rFonts w:ascii="Cambria" w:hAnsi="Cambria" w:cstheme="minorHAnsi"/>
          <w:b/>
          <w:bCs/>
          <w:sz w:val="28"/>
          <w:szCs w:val="28"/>
        </w:rPr>
      </w:pPr>
      <w:r w:rsidRPr="00ED38E7">
        <w:rPr>
          <w:rFonts w:ascii="Cambria" w:hAnsi="Cambria" w:cstheme="minorHAnsi"/>
          <w:b/>
          <w:bCs/>
          <w:sz w:val="28"/>
          <w:szCs w:val="28"/>
        </w:rPr>
        <w:t>Uwaga:</w:t>
      </w:r>
    </w:p>
    <w:p w14:paraId="6078E912" w14:textId="77777777" w:rsidR="00961F58" w:rsidRPr="002F5677" w:rsidRDefault="00961F58">
      <w:pPr>
        <w:rPr>
          <w:rFonts w:ascii="Cambria" w:hAnsi="Cambria" w:cstheme="minorHAnsi"/>
        </w:rPr>
      </w:pPr>
      <w:r w:rsidRPr="002F5677">
        <w:rPr>
          <w:rFonts w:ascii="Cambria" w:hAnsi="Cambria" w:cstheme="minorHAnsi"/>
          <w:b/>
          <w:bCs/>
        </w:rPr>
        <w:t xml:space="preserve">1)    </w:t>
      </w:r>
      <w:r w:rsidRPr="002F5677">
        <w:rPr>
          <w:rFonts w:ascii="Cambria" w:hAnsi="Cambria" w:cstheme="minorHAnsi"/>
        </w:rPr>
        <w:t>Niezbędne jest dostarczenie certyfikatów, atestów lub aprobat technicznych dla oferowanych produktów wydanych przez jednostkę notyfikowaną które w czytelny i jasny sposób potwierdzają spełnianie parametrów techniczno-użytkowych opisanych przez Zamawiającego w pkt 1);  15),</w:t>
      </w:r>
    </w:p>
    <w:p w14:paraId="6078E913" w14:textId="77777777" w:rsidR="00961F58" w:rsidRPr="00ED38E7" w:rsidRDefault="00961F58">
      <w:pPr>
        <w:rPr>
          <w:rFonts w:ascii="Cambria" w:hAnsi="Cambria" w:cstheme="minorHAnsi"/>
          <w:sz w:val="28"/>
          <w:szCs w:val="28"/>
          <w:shd w:val="clear" w:color="auto" w:fill="FFFFFF"/>
        </w:rPr>
      </w:pPr>
      <w:r w:rsidRPr="002F5677">
        <w:rPr>
          <w:rFonts w:ascii="Cambria" w:hAnsi="Cambria" w:cstheme="minorHAnsi"/>
          <w:b/>
          <w:bCs/>
        </w:rPr>
        <w:t>2)</w:t>
      </w:r>
      <w:r w:rsidRPr="002F5677">
        <w:rPr>
          <w:rFonts w:ascii="Cambria" w:hAnsi="Cambria" w:cstheme="minorHAnsi"/>
        </w:rPr>
        <w:t xml:space="preserve">    Dla poz.: 4) przedstawić dobór centrali wentylacyjnej potwierdzający zgodność proponowanego urządzenia z RKE1253 na rok </w:t>
      </w:r>
      <w:r w:rsidRPr="002F5677">
        <w:rPr>
          <w:rFonts w:ascii="Cambria" w:hAnsi="Cambria" w:cstheme="minorHAnsi"/>
          <w:shd w:val="clear" w:color="auto" w:fill="FFFFFF"/>
        </w:rPr>
        <w:t>2018</w:t>
      </w:r>
      <w:r w:rsidRPr="00ED38E7">
        <w:rPr>
          <w:rFonts w:ascii="Cambria" w:hAnsi="Cambria" w:cstheme="minorHAnsi"/>
          <w:sz w:val="28"/>
          <w:szCs w:val="28"/>
          <w:shd w:val="clear" w:color="auto" w:fill="FFFFFF"/>
        </w:rPr>
        <w:t>.</w:t>
      </w:r>
    </w:p>
    <w:p w14:paraId="6078E914" w14:textId="77777777" w:rsidR="00961F58" w:rsidRPr="00ED38E7" w:rsidRDefault="00961F58">
      <w:pPr>
        <w:rPr>
          <w:rFonts w:ascii="Cambria" w:hAnsi="Cambria" w:cstheme="minorHAnsi"/>
          <w:sz w:val="28"/>
          <w:szCs w:val="28"/>
        </w:rPr>
      </w:pPr>
    </w:p>
    <w:p w14:paraId="6078E915" w14:textId="77777777" w:rsidR="00961F58" w:rsidRPr="00ED38E7" w:rsidRDefault="00961F58">
      <w:pPr>
        <w:spacing w:after="200" w:line="276" w:lineRule="auto"/>
        <w:ind w:left="5672" w:firstLine="709"/>
        <w:rPr>
          <w:rFonts w:ascii="Cambria" w:hAnsi="Cambria" w:cstheme="minorHAnsi"/>
          <w:b/>
          <w:sz w:val="28"/>
          <w:szCs w:val="28"/>
        </w:rPr>
      </w:pPr>
      <w:r w:rsidRPr="00ED38E7">
        <w:rPr>
          <w:rFonts w:ascii="Cambria" w:hAnsi="Cambria" w:cstheme="minorHAnsi"/>
          <w:b/>
          <w:sz w:val="28"/>
          <w:szCs w:val="28"/>
        </w:rPr>
        <w:t>Podpis Wykonawcy</w:t>
      </w:r>
    </w:p>
    <w:p w14:paraId="6078E916" w14:textId="77777777" w:rsidR="00961F58" w:rsidRPr="00ED38E7" w:rsidRDefault="00E55A77">
      <w:pPr>
        <w:pStyle w:val="Standard"/>
        <w:jc w:val="right"/>
        <w:rPr>
          <w:rFonts w:ascii="Cambria" w:hAnsi="Cambria" w:cstheme="minorHAnsi"/>
          <w:sz w:val="28"/>
          <w:szCs w:val="28"/>
        </w:rPr>
      </w:pPr>
      <w:r w:rsidRPr="00ED38E7">
        <w:rPr>
          <w:rFonts w:ascii="Cambria" w:hAnsi="Cambria" w:cstheme="minorHAnsi"/>
          <w:noProof/>
          <w:sz w:val="28"/>
          <w:szCs w:val="28"/>
          <w:lang w:eastAsia="pl-PL"/>
        </w:rPr>
        <w:lastRenderedPageBreak/>
        <w:drawing>
          <wp:anchor distT="0" distB="0" distL="114935" distR="114935" simplePos="0" relativeHeight="251648512" behindDoc="0" locked="0" layoutInCell="1" allowOverlap="1" wp14:anchorId="6078EA5B" wp14:editId="6078EA5C">
            <wp:simplePos x="0" y="0"/>
            <wp:positionH relativeFrom="column">
              <wp:posOffset>0</wp:posOffset>
            </wp:positionH>
            <wp:positionV relativeFrom="page">
              <wp:posOffset>0</wp:posOffset>
            </wp:positionV>
            <wp:extent cx="118745" cy="13081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D38E7">
        <w:rPr>
          <w:rFonts w:ascii="Cambria" w:hAnsi="Cambria" w:cstheme="minorHAnsi"/>
          <w:noProof/>
          <w:sz w:val="28"/>
          <w:szCs w:val="28"/>
          <w:lang w:eastAsia="pl-PL"/>
        </w:rPr>
        <w:drawing>
          <wp:anchor distT="0" distB="0" distL="114935" distR="114935" simplePos="0" relativeHeight="251649536" behindDoc="0" locked="0" layoutInCell="1" allowOverlap="1" wp14:anchorId="6078EA5D" wp14:editId="6078EA5E">
            <wp:simplePos x="0" y="0"/>
            <wp:positionH relativeFrom="column">
              <wp:posOffset>0</wp:posOffset>
            </wp:positionH>
            <wp:positionV relativeFrom="page">
              <wp:posOffset>0</wp:posOffset>
            </wp:positionV>
            <wp:extent cx="95250" cy="9525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D38E7">
        <w:rPr>
          <w:rFonts w:ascii="Cambria" w:hAnsi="Cambria" w:cstheme="minorHAnsi"/>
          <w:noProof/>
          <w:sz w:val="28"/>
          <w:szCs w:val="28"/>
          <w:lang w:eastAsia="pl-PL"/>
        </w:rPr>
        <w:drawing>
          <wp:anchor distT="0" distB="0" distL="114935" distR="114935" simplePos="0" relativeHeight="251650560" behindDoc="0" locked="0" layoutInCell="1" allowOverlap="1" wp14:anchorId="6078EA5F" wp14:editId="6078EA60">
            <wp:simplePos x="0" y="0"/>
            <wp:positionH relativeFrom="column">
              <wp:posOffset>0</wp:posOffset>
            </wp:positionH>
            <wp:positionV relativeFrom="page">
              <wp:posOffset>0</wp:posOffset>
            </wp:positionV>
            <wp:extent cx="161925" cy="186690"/>
            <wp:effectExtent l="0" t="0" r="9525" b="381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86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D38E7">
        <w:rPr>
          <w:rFonts w:ascii="Cambria" w:hAnsi="Cambria" w:cstheme="minorHAnsi"/>
          <w:noProof/>
          <w:sz w:val="28"/>
          <w:szCs w:val="28"/>
          <w:lang w:eastAsia="pl-PL"/>
        </w:rPr>
        <w:drawing>
          <wp:anchor distT="0" distB="0" distL="114935" distR="114935" simplePos="0" relativeHeight="251651584" behindDoc="0" locked="0" layoutInCell="1" allowOverlap="1" wp14:anchorId="6078EA61" wp14:editId="6078EA62">
            <wp:simplePos x="0" y="0"/>
            <wp:positionH relativeFrom="column">
              <wp:posOffset>0</wp:posOffset>
            </wp:positionH>
            <wp:positionV relativeFrom="page">
              <wp:posOffset>0</wp:posOffset>
            </wp:positionV>
            <wp:extent cx="118745" cy="11874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61F58" w:rsidRPr="00ED38E7">
        <w:rPr>
          <w:rFonts w:ascii="Cambria" w:hAnsi="Cambria" w:cstheme="minorHAnsi"/>
          <w:sz w:val="28"/>
          <w:szCs w:val="28"/>
        </w:rPr>
        <w:t>Załącznik nr  9</w:t>
      </w:r>
    </w:p>
    <w:p w14:paraId="6078E917" w14:textId="77777777" w:rsidR="00961F58" w:rsidRPr="00ED38E7" w:rsidRDefault="00961F58">
      <w:pPr>
        <w:pStyle w:val="Standard"/>
        <w:rPr>
          <w:rFonts w:ascii="Cambria" w:hAnsi="Cambria" w:cstheme="minorHAnsi"/>
          <w:sz w:val="28"/>
          <w:szCs w:val="28"/>
        </w:rPr>
      </w:pPr>
    </w:p>
    <w:p w14:paraId="6078E918" w14:textId="77777777" w:rsidR="00961F58" w:rsidRPr="00ED38E7" w:rsidRDefault="00961F58">
      <w:pPr>
        <w:pStyle w:val="Standard"/>
        <w:jc w:val="center"/>
        <w:rPr>
          <w:rFonts w:ascii="Cambria" w:hAnsi="Cambria" w:cstheme="minorHAnsi"/>
          <w:b/>
          <w:bCs/>
          <w:sz w:val="28"/>
          <w:szCs w:val="28"/>
        </w:rPr>
      </w:pPr>
      <w:r w:rsidRPr="00ED38E7">
        <w:rPr>
          <w:rFonts w:ascii="Cambria" w:hAnsi="Cambria" w:cstheme="minorHAnsi"/>
          <w:b/>
          <w:bCs/>
          <w:sz w:val="28"/>
          <w:szCs w:val="28"/>
        </w:rPr>
        <w:t>ZESTAWIENIE PARAMETRÓW TECHNICZNYCH</w:t>
      </w:r>
    </w:p>
    <w:p w14:paraId="6078E919" w14:textId="77777777" w:rsidR="00961F58" w:rsidRPr="00ED38E7" w:rsidRDefault="00961F58">
      <w:pPr>
        <w:pStyle w:val="Standard"/>
        <w:rPr>
          <w:rFonts w:ascii="Cambria" w:hAnsi="Cambria" w:cstheme="minorHAnsi"/>
          <w:b/>
          <w:bCs/>
          <w:sz w:val="28"/>
          <w:szCs w:val="28"/>
        </w:rPr>
      </w:pPr>
      <w:r w:rsidRPr="00ED38E7">
        <w:rPr>
          <w:rFonts w:ascii="Cambria" w:hAnsi="Cambria" w:cstheme="minorHAnsi"/>
          <w:b/>
          <w:bCs/>
          <w:sz w:val="28"/>
          <w:szCs w:val="28"/>
        </w:rPr>
        <w:t xml:space="preserve">Przedmiot : </w:t>
      </w:r>
      <w:r w:rsidRPr="00ED38E7">
        <w:rPr>
          <w:rFonts w:ascii="Cambria" w:hAnsi="Cambria" w:cstheme="minorHAnsi"/>
          <w:sz w:val="28"/>
          <w:szCs w:val="28"/>
        </w:rPr>
        <w:t>Myjnia dezynfektor przeznaczona do dezynfekcji</w:t>
      </w:r>
      <w:r w:rsidRPr="00ED38E7">
        <w:rPr>
          <w:rFonts w:ascii="Cambria" w:hAnsi="Cambria" w:cstheme="minorHAnsi"/>
          <w:b/>
          <w:bCs/>
          <w:sz w:val="28"/>
          <w:szCs w:val="28"/>
        </w:rPr>
        <w:t xml:space="preserve"> </w:t>
      </w:r>
    </w:p>
    <w:p w14:paraId="6078E91A" w14:textId="77777777" w:rsidR="00961F58" w:rsidRPr="00ED38E7" w:rsidRDefault="00961F58">
      <w:pPr>
        <w:pStyle w:val="Standard"/>
        <w:rPr>
          <w:rFonts w:ascii="Cambria" w:hAnsi="Cambria" w:cstheme="minorHAnsi"/>
          <w:b/>
          <w:bCs/>
          <w:sz w:val="28"/>
          <w:szCs w:val="28"/>
        </w:rPr>
      </w:pPr>
      <w:r w:rsidRPr="00ED38E7">
        <w:rPr>
          <w:rFonts w:ascii="Cambria" w:hAnsi="Cambria" w:cstheme="minorHAnsi"/>
          <w:b/>
          <w:bCs/>
          <w:sz w:val="28"/>
          <w:szCs w:val="28"/>
        </w:rPr>
        <w:t>Producent:----------------------------------------------------------</w:t>
      </w:r>
    </w:p>
    <w:p w14:paraId="6078E91B" w14:textId="77777777" w:rsidR="00961F58" w:rsidRPr="00ED38E7" w:rsidRDefault="00961F58">
      <w:pPr>
        <w:pStyle w:val="Standard"/>
        <w:rPr>
          <w:rFonts w:ascii="Cambria" w:hAnsi="Cambria" w:cstheme="minorHAnsi"/>
          <w:b/>
          <w:bCs/>
          <w:sz w:val="28"/>
          <w:szCs w:val="28"/>
        </w:rPr>
      </w:pPr>
      <w:r w:rsidRPr="00ED38E7">
        <w:rPr>
          <w:rFonts w:ascii="Cambria" w:hAnsi="Cambria" w:cstheme="minorHAnsi"/>
          <w:b/>
          <w:bCs/>
          <w:sz w:val="28"/>
          <w:szCs w:val="28"/>
        </w:rPr>
        <w:t>Nazwa i typ:--------------------------------------------------------</w:t>
      </w:r>
    </w:p>
    <w:p w14:paraId="6078E91C" w14:textId="77777777" w:rsidR="00961F58" w:rsidRPr="00ED38E7" w:rsidRDefault="00961F58">
      <w:pPr>
        <w:pStyle w:val="Standard"/>
        <w:rPr>
          <w:rFonts w:ascii="Cambria" w:hAnsi="Cambria" w:cstheme="minorHAnsi"/>
          <w:sz w:val="28"/>
          <w:szCs w:val="28"/>
        </w:rPr>
      </w:pPr>
    </w:p>
    <w:tbl>
      <w:tblPr>
        <w:tblW w:w="9984" w:type="dxa"/>
        <w:tblInd w:w="-102" w:type="dxa"/>
        <w:tblLayout w:type="fixed"/>
        <w:tblCellMar>
          <w:left w:w="0" w:type="dxa"/>
          <w:right w:w="0" w:type="dxa"/>
        </w:tblCellMar>
        <w:tblLook w:val="0000" w:firstRow="0" w:lastRow="0" w:firstColumn="0" w:lastColumn="0" w:noHBand="0" w:noVBand="0"/>
      </w:tblPr>
      <w:tblGrid>
        <w:gridCol w:w="523"/>
        <w:gridCol w:w="6804"/>
        <w:gridCol w:w="1275"/>
        <w:gridCol w:w="1302"/>
        <w:gridCol w:w="40"/>
        <w:gridCol w:w="40"/>
      </w:tblGrid>
      <w:tr w:rsidR="00113808" w:rsidRPr="00ED38E7" w14:paraId="6078E923" w14:textId="77777777" w:rsidTr="00E04DF7">
        <w:trPr>
          <w:trHeight w:val="669"/>
        </w:trPr>
        <w:tc>
          <w:tcPr>
            <w:tcW w:w="523" w:type="dxa"/>
            <w:tcBorders>
              <w:top w:val="single" w:sz="4" w:space="0" w:color="000080"/>
              <w:left w:val="single" w:sz="4" w:space="0" w:color="000080"/>
              <w:bottom w:val="single" w:sz="4" w:space="0" w:color="000080"/>
            </w:tcBorders>
            <w:shd w:val="clear" w:color="auto" w:fill="FFFFFF"/>
            <w:vAlign w:val="center"/>
          </w:tcPr>
          <w:p w14:paraId="6078E91D" w14:textId="77777777" w:rsidR="00113808" w:rsidRPr="00ED38E7" w:rsidRDefault="00113808" w:rsidP="00113808">
            <w:pPr>
              <w:pStyle w:val="Standard"/>
              <w:snapToGrid w:val="0"/>
              <w:jc w:val="center"/>
              <w:rPr>
                <w:rFonts w:ascii="Cambria" w:hAnsi="Cambria" w:cstheme="minorHAnsi"/>
                <w:b/>
                <w:bCs/>
                <w:sz w:val="28"/>
                <w:szCs w:val="28"/>
              </w:rPr>
            </w:pPr>
            <w:r w:rsidRPr="00ED38E7">
              <w:rPr>
                <w:rFonts w:ascii="Cambria" w:hAnsi="Cambria" w:cstheme="minorHAnsi"/>
                <w:b/>
                <w:bCs/>
                <w:sz w:val="28"/>
                <w:szCs w:val="28"/>
              </w:rPr>
              <w:t>LP.</w:t>
            </w:r>
          </w:p>
        </w:tc>
        <w:tc>
          <w:tcPr>
            <w:tcW w:w="6804" w:type="dxa"/>
            <w:tcBorders>
              <w:top w:val="single" w:sz="4" w:space="0" w:color="000080"/>
              <w:left w:val="single" w:sz="4" w:space="0" w:color="000080"/>
              <w:bottom w:val="single" w:sz="4" w:space="0" w:color="000080"/>
            </w:tcBorders>
            <w:shd w:val="clear" w:color="auto" w:fill="FFFFFF"/>
            <w:vAlign w:val="center"/>
          </w:tcPr>
          <w:p w14:paraId="6078E91E" w14:textId="77777777" w:rsidR="00113808" w:rsidRPr="00ED38E7" w:rsidRDefault="00113808">
            <w:pPr>
              <w:pStyle w:val="Standard"/>
              <w:snapToGrid w:val="0"/>
              <w:jc w:val="center"/>
              <w:rPr>
                <w:rFonts w:ascii="Cambria" w:hAnsi="Cambria" w:cstheme="minorHAnsi"/>
                <w:b/>
                <w:bCs/>
                <w:sz w:val="28"/>
                <w:szCs w:val="28"/>
              </w:rPr>
            </w:pPr>
            <w:r w:rsidRPr="00ED38E7">
              <w:rPr>
                <w:rFonts w:ascii="Cambria" w:hAnsi="Cambria" w:cstheme="minorHAnsi"/>
                <w:b/>
                <w:bCs/>
                <w:sz w:val="28"/>
                <w:szCs w:val="28"/>
              </w:rPr>
              <w:t>PARAMETRY TECHNICZNE</w:t>
            </w:r>
          </w:p>
        </w:tc>
        <w:tc>
          <w:tcPr>
            <w:tcW w:w="1275" w:type="dxa"/>
            <w:tcBorders>
              <w:top w:val="single" w:sz="4" w:space="0" w:color="000080"/>
              <w:left w:val="single" w:sz="4" w:space="0" w:color="000080"/>
              <w:bottom w:val="single" w:sz="4" w:space="0" w:color="000080"/>
            </w:tcBorders>
            <w:shd w:val="clear" w:color="auto" w:fill="FFFFFF"/>
            <w:vAlign w:val="center"/>
          </w:tcPr>
          <w:p w14:paraId="6078E91F" w14:textId="77777777" w:rsidR="00113808" w:rsidRPr="00ED38E7" w:rsidRDefault="00113808" w:rsidP="00E04DF7">
            <w:pPr>
              <w:pStyle w:val="Standard"/>
              <w:snapToGrid w:val="0"/>
              <w:jc w:val="center"/>
              <w:rPr>
                <w:rFonts w:ascii="Cambria" w:hAnsi="Cambria" w:cstheme="minorHAnsi"/>
                <w:b/>
                <w:bCs/>
                <w:sz w:val="28"/>
                <w:szCs w:val="28"/>
              </w:rPr>
            </w:pPr>
            <w:r w:rsidRPr="00ED38E7">
              <w:rPr>
                <w:rFonts w:ascii="Cambria" w:hAnsi="Cambria" w:cstheme="minorHAnsi"/>
                <w:b/>
                <w:bCs/>
                <w:sz w:val="28"/>
                <w:szCs w:val="28"/>
              </w:rPr>
              <w:t>Parametr wymagany</w:t>
            </w:r>
          </w:p>
        </w:tc>
        <w:tc>
          <w:tcPr>
            <w:tcW w:w="130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078E920" w14:textId="77777777" w:rsidR="00113808" w:rsidRPr="00ED38E7" w:rsidRDefault="00113808" w:rsidP="00E04DF7">
            <w:pPr>
              <w:pStyle w:val="Standard"/>
              <w:snapToGrid w:val="0"/>
              <w:jc w:val="center"/>
              <w:rPr>
                <w:rFonts w:ascii="Cambria" w:hAnsi="Cambria" w:cstheme="minorHAnsi"/>
                <w:b/>
                <w:bCs/>
                <w:sz w:val="28"/>
                <w:szCs w:val="28"/>
              </w:rPr>
            </w:pPr>
            <w:r w:rsidRPr="00ED38E7">
              <w:rPr>
                <w:rFonts w:ascii="Cambria" w:hAnsi="Cambria" w:cstheme="minorHAnsi"/>
                <w:b/>
                <w:bCs/>
                <w:sz w:val="28"/>
                <w:szCs w:val="28"/>
              </w:rPr>
              <w:t>Parametr oferowany</w:t>
            </w:r>
          </w:p>
        </w:tc>
        <w:tc>
          <w:tcPr>
            <w:tcW w:w="40" w:type="dxa"/>
            <w:shd w:val="clear" w:color="auto" w:fill="auto"/>
          </w:tcPr>
          <w:p w14:paraId="6078E921" w14:textId="77777777" w:rsidR="00113808" w:rsidRPr="00ED38E7" w:rsidRDefault="00113808">
            <w:pPr>
              <w:snapToGrid w:val="0"/>
              <w:rPr>
                <w:rFonts w:ascii="Cambria" w:hAnsi="Cambria" w:cstheme="minorHAnsi"/>
                <w:color w:val="000000"/>
                <w:sz w:val="28"/>
                <w:szCs w:val="28"/>
              </w:rPr>
            </w:pPr>
          </w:p>
        </w:tc>
        <w:tc>
          <w:tcPr>
            <w:tcW w:w="40" w:type="dxa"/>
          </w:tcPr>
          <w:p w14:paraId="6078E922" w14:textId="77777777" w:rsidR="00113808" w:rsidRPr="00ED38E7" w:rsidRDefault="00113808">
            <w:pPr>
              <w:snapToGrid w:val="0"/>
              <w:rPr>
                <w:rFonts w:ascii="Cambria" w:hAnsi="Cambria" w:cstheme="minorHAnsi"/>
                <w:color w:val="000000"/>
                <w:sz w:val="28"/>
                <w:szCs w:val="28"/>
              </w:rPr>
            </w:pPr>
          </w:p>
        </w:tc>
      </w:tr>
      <w:tr w:rsidR="00113808" w:rsidRPr="00ED38E7" w14:paraId="6078E92A"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24"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25"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Myjnia dezynfektor przeznaczona do dezynfekcji, pojemników na wydaliny ludzkie (kaczki, baseny, słoje na mocz) i misek do mycia chorych.</w:t>
            </w:r>
          </w:p>
        </w:tc>
        <w:tc>
          <w:tcPr>
            <w:tcW w:w="1275" w:type="dxa"/>
            <w:tcBorders>
              <w:top w:val="single" w:sz="4" w:space="0" w:color="000080"/>
              <w:left w:val="single" w:sz="4" w:space="0" w:color="000080"/>
              <w:bottom w:val="single" w:sz="4" w:space="0" w:color="000080"/>
            </w:tcBorders>
            <w:shd w:val="clear" w:color="auto" w:fill="FFFFFF"/>
            <w:vAlign w:val="center"/>
          </w:tcPr>
          <w:p w14:paraId="6078E926"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27"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28" w14:textId="77777777" w:rsidR="00113808" w:rsidRPr="00ED38E7" w:rsidRDefault="00113808">
            <w:pPr>
              <w:snapToGrid w:val="0"/>
              <w:rPr>
                <w:rFonts w:ascii="Cambria" w:hAnsi="Cambria" w:cstheme="minorHAnsi"/>
                <w:color w:val="000000"/>
                <w:sz w:val="28"/>
                <w:szCs w:val="28"/>
              </w:rPr>
            </w:pPr>
          </w:p>
        </w:tc>
        <w:tc>
          <w:tcPr>
            <w:tcW w:w="40" w:type="dxa"/>
          </w:tcPr>
          <w:p w14:paraId="6078E929" w14:textId="77777777" w:rsidR="00113808" w:rsidRPr="00ED38E7" w:rsidRDefault="00113808">
            <w:pPr>
              <w:snapToGrid w:val="0"/>
              <w:rPr>
                <w:rFonts w:ascii="Cambria" w:hAnsi="Cambria" w:cstheme="minorHAnsi"/>
                <w:color w:val="000000"/>
                <w:sz w:val="28"/>
                <w:szCs w:val="28"/>
              </w:rPr>
            </w:pPr>
          </w:p>
        </w:tc>
      </w:tr>
      <w:tr w:rsidR="00113808" w:rsidRPr="00ED38E7" w14:paraId="6078E931"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2B" w14:textId="77777777" w:rsidR="00113808" w:rsidRPr="00ED38E7" w:rsidRDefault="00113808" w:rsidP="00547BA7">
            <w:pPr>
              <w:pStyle w:val="Standard"/>
              <w:widowControl/>
              <w:numPr>
                <w:ilvl w:val="0"/>
                <w:numId w:val="34"/>
              </w:numPr>
              <w:tabs>
                <w:tab w:val="left" w:pos="360"/>
              </w:tabs>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2C"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Zasilanie elektryczne 230[V], zasilanie w wodę 3/4[”], odpływ kanalizacyjny 100[mm] w podłodze lub ścianie (odprowadzenie w myjni uniwersalne do ściany i do podłogi) ), w dostawie komplet węży zasilających i rur odpływowych.</w:t>
            </w:r>
          </w:p>
        </w:tc>
        <w:tc>
          <w:tcPr>
            <w:tcW w:w="1275" w:type="dxa"/>
            <w:tcBorders>
              <w:top w:val="single" w:sz="4" w:space="0" w:color="000080"/>
              <w:left w:val="single" w:sz="4" w:space="0" w:color="000080"/>
              <w:bottom w:val="single" w:sz="4" w:space="0" w:color="000080"/>
            </w:tcBorders>
            <w:shd w:val="clear" w:color="auto" w:fill="FFFFFF"/>
            <w:vAlign w:val="center"/>
          </w:tcPr>
          <w:p w14:paraId="6078E92D"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2E"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2F" w14:textId="77777777" w:rsidR="00113808" w:rsidRPr="00ED38E7" w:rsidRDefault="00113808">
            <w:pPr>
              <w:snapToGrid w:val="0"/>
              <w:rPr>
                <w:rFonts w:ascii="Cambria" w:hAnsi="Cambria" w:cstheme="minorHAnsi"/>
                <w:color w:val="000000"/>
                <w:sz w:val="28"/>
                <w:szCs w:val="28"/>
              </w:rPr>
            </w:pPr>
          </w:p>
        </w:tc>
        <w:tc>
          <w:tcPr>
            <w:tcW w:w="40" w:type="dxa"/>
          </w:tcPr>
          <w:p w14:paraId="6078E930" w14:textId="77777777" w:rsidR="00113808" w:rsidRPr="00ED38E7" w:rsidRDefault="00113808">
            <w:pPr>
              <w:snapToGrid w:val="0"/>
              <w:rPr>
                <w:rFonts w:ascii="Cambria" w:hAnsi="Cambria" w:cstheme="minorHAnsi"/>
                <w:color w:val="000000"/>
                <w:sz w:val="28"/>
                <w:szCs w:val="28"/>
              </w:rPr>
            </w:pPr>
          </w:p>
        </w:tc>
      </w:tr>
      <w:tr w:rsidR="00113808" w:rsidRPr="00ED38E7" w14:paraId="6078E93B"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32"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33"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Maksymalne wymiary urządzenia:</w:t>
            </w:r>
          </w:p>
          <w:p w14:paraId="6078E934" w14:textId="77777777" w:rsidR="00113808" w:rsidRPr="00ED38E7" w:rsidRDefault="00113808" w:rsidP="00113808">
            <w:pPr>
              <w:pStyle w:val="Bezformatowania"/>
              <w:rPr>
                <w:rFonts w:ascii="Cambria" w:hAnsi="Cambria" w:cstheme="minorHAnsi"/>
                <w:sz w:val="28"/>
                <w:szCs w:val="28"/>
              </w:rPr>
            </w:pPr>
            <w:r w:rsidRPr="00ED38E7">
              <w:rPr>
                <w:rFonts w:ascii="Cambria" w:hAnsi="Cambria" w:cstheme="minorHAnsi"/>
                <w:sz w:val="28"/>
                <w:szCs w:val="28"/>
              </w:rPr>
              <w:t>szerokość 500 [mm]</w:t>
            </w:r>
          </w:p>
          <w:p w14:paraId="6078E935" w14:textId="77777777" w:rsidR="00113808" w:rsidRPr="00ED38E7" w:rsidRDefault="00113808" w:rsidP="00113808">
            <w:pPr>
              <w:pStyle w:val="Bezformatowania"/>
              <w:rPr>
                <w:rFonts w:ascii="Cambria" w:hAnsi="Cambria" w:cstheme="minorHAnsi"/>
                <w:sz w:val="28"/>
                <w:szCs w:val="28"/>
              </w:rPr>
            </w:pPr>
            <w:r w:rsidRPr="00ED38E7">
              <w:rPr>
                <w:rFonts w:ascii="Cambria" w:hAnsi="Cambria" w:cstheme="minorHAnsi"/>
                <w:sz w:val="28"/>
                <w:szCs w:val="28"/>
              </w:rPr>
              <w:t>głębokość 500 [mm]</w:t>
            </w:r>
          </w:p>
          <w:p w14:paraId="6078E936" w14:textId="77777777" w:rsidR="00113808" w:rsidRPr="00ED38E7" w:rsidRDefault="00113808" w:rsidP="00113808">
            <w:pPr>
              <w:pStyle w:val="Bezformatowania"/>
              <w:rPr>
                <w:rFonts w:ascii="Cambria" w:hAnsi="Cambria" w:cstheme="minorHAnsi"/>
                <w:sz w:val="28"/>
                <w:szCs w:val="28"/>
              </w:rPr>
            </w:pPr>
            <w:r w:rsidRPr="00ED38E7">
              <w:rPr>
                <w:rFonts w:ascii="Cambria" w:hAnsi="Cambria" w:cstheme="minorHAnsi"/>
                <w:sz w:val="28"/>
                <w:szCs w:val="28"/>
              </w:rPr>
              <w:t>wysokość  1450 [mm]</w:t>
            </w:r>
          </w:p>
        </w:tc>
        <w:tc>
          <w:tcPr>
            <w:tcW w:w="1275" w:type="dxa"/>
            <w:tcBorders>
              <w:top w:val="single" w:sz="4" w:space="0" w:color="000080"/>
              <w:left w:val="single" w:sz="4" w:space="0" w:color="000080"/>
              <w:bottom w:val="single" w:sz="4" w:space="0" w:color="000080"/>
            </w:tcBorders>
            <w:shd w:val="clear" w:color="auto" w:fill="FFFFFF"/>
            <w:vAlign w:val="center"/>
          </w:tcPr>
          <w:p w14:paraId="6078E937" w14:textId="77777777" w:rsidR="00113808" w:rsidRPr="00ED38E7" w:rsidRDefault="00113808" w:rsidP="00E04DF7">
            <w:pPr>
              <w:pStyle w:val="Standard"/>
              <w:snapToGrid w:val="0"/>
              <w:jc w:val="center"/>
              <w:rPr>
                <w:rFonts w:ascii="Cambria" w:hAnsi="Cambria" w:cstheme="minorHAnsi"/>
                <w:sz w:val="28"/>
                <w:szCs w:val="28"/>
              </w:rPr>
            </w:pPr>
            <w:r w:rsidRPr="00ED38E7">
              <w:rPr>
                <w:rFonts w:ascii="Cambria" w:hAnsi="Cambria" w:cstheme="minorHAnsi"/>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38"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39" w14:textId="77777777" w:rsidR="00113808" w:rsidRPr="00ED38E7" w:rsidRDefault="00113808">
            <w:pPr>
              <w:snapToGrid w:val="0"/>
              <w:rPr>
                <w:rFonts w:ascii="Cambria" w:hAnsi="Cambria" w:cstheme="minorHAnsi"/>
                <w:color w:val="000000"/>
                <w:sz w:val="28"/>
                <w:szCs w:val="28"/>
              </w:rPr>
            </w:pPr>
          </w:p>
        </w:tc>
        <w:tc>
          <w:tcPr>
            <w:tcW w:w="40" w:type="dxa"/>
          </w:tcPr>
          <w:p w14:paraId="6078E93A" w14:textId="77777777" w:rsidR="00113808" w:rsidRPr="00ED38E7" w:rsidRDefault="00113808">
            <w:pPr>
              <w:snapToGrid w:val="0"/>
              <w:rPr>
                <w:rFonts w:ascii="Cambria" w:hAnsi="Cambria" w:cstheme="minorHAnsi"/>
                <w:color w:val="000000"/>
                <w:sz w:val="28"/>
                <w:szCs w:val="28"/>
              </w:rPr>
            </w:pPr>
          </w:p>
        </w:tc>
      </w:tr>
      <w:tr w:rsidR="00113808" w:rsidRPr="00ED38E7" w14:paraId="6078E942"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3C"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3D"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Automatyczne opróżnianie mytych i dezynfekowanych naczyń sanitarnych po zamknięciu drzwi myjni</w:t>
            </w:r>
          </w:p>
        </w:tc>
        <w:tc>
          <w:tcPr>
            <w:tcW w:w="1275" w:type="dxa"/>
            <w:tcBorders>
              <w:top w:val="single" w:sz="4" w:space="0" w:color="000080"/>
              <w:left w:val="single" w:sz="4" w:space="0" w:color="000080"/>
              <w:bottom w:val="single" w:sz="4" w:space="0" w:color="000080"/>
            </w:tcBorders>
            <w:shd w:val="clear" w:color="auto" w:fill="FFFFFF"/>
            <w:vAlign w:val="center"/>
          </w:tcPr>
          <w:p w14:paraId="6078E93E"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3F"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40" w14:textId="77777777" w:rsidR="00113808" w:rsidRPr="00ED38E7" w:rsidRDefault="00113808">
            <w:pPr>
              <w:snapToGrid w:val="0"/>
              <w:rPr>
                <w:rFonts w:ascii="Cambria" w:hAnsi="Cambria" w:cstheme="minorHAnsi"/>
                <w:color w:val="000000"/>
                <w:sz w:val="28"/>
                <w:szCs w:val="28"/>
              </w:rPr>
            </w:pPr>
          </w:p>
        </w:tc>
        <w:tc>
          <w:tcPr>
            <w:tcW w:w="40" w:type="dxa"/>
          </w:tcPr>
          <w:p w14:paraId="6078E941" w14:textId="77777777" w:rsidR="00113808" w:rsidRPr="00ED38E7" w:rsidRDefault="00113808">
            <w:pPr>
              <w:snapToGrid w:val="0"/>
              <w:rPr>
                <w:rFonts w:ascii="Cambria" w:hAnsi="Cambria" w:cstheme="minorHAnsi"/>
                <w:color w:val="000000"/>
                <w:sz w:val="28"/>
                <w:szCs w:val="28"/>
              </w:rPr>
            </w:pPr>
          </w:p>
        </w:tc>
      </w:tr>
      <w:tr w:rsidR="00113808" w:rsidRPr="00ED38E7" w14:paraId="6078E949"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43"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44"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Pojemność komory mycia  - min. 1 basen i 1 kaczka (razem) lub min. 3 kaczki (razem)</w:t>
            </w:r>
          </w:p>
        </w:tc>
        <w:tc>
          <w:tcPr>
            <w:tcW w:w="1275" w:type="dxa"/>
            <w:tcBorders>
              <w:top w:val="single" w:sz="4" w:space="0" w:color="000080"/>
              <w:left w:val="single" w:sz="4" w:space="0" w:color="000080"/>
              <w:bottom w:val="single" w:sz="4" w:space="0" w:color="000080"/>
            </w:tcBorders>
            <w:shd w:val="clear" w:color="auto" w:fill="FFFFFF"/>
            <w:vAlign w:val="center"/>
          </w:tcPr>
          <w:p w14:paraId="6078E945"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46"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47" w14:textId="77777777" w:rsidR="00113808" w:rsidRPr="00ED38E7" w:rsidRDefault="00113808">
            <w:pPr>
              <w:snapToGrid w:val="0"/>
              <w:rPr>
                <w:rFonts w:ascii="Cambria" w:hAnsi="Cambria" w:cstheme="minorHAnsi"/>
                <w:color w:val="000000"/>
                <w:sz w:val="28"/>
                <w:szCs w:val="28"/>
              </w:rPr>
            </w:pPr>
          </w:p>
        </w:tc>
        <w:tc>
          <w:tcPr>
            <w:tcW w:w="40" w:type="dxa"/>
          </w:tcPr>
          <w:p w14:paraId="6078E948" w14:textId="77777777" w:rsidR="00113808" w:rsidRPr="00ED38E7" w:rsidRDefault="00113808">
            <w:pPr>
              <w:snapToGrid w:val="0"/>
              <w:rPr>
                <w:rFonts w:ascii="Cambria" w:hAnsi="Cambria" w:cstheme="minorHAnsi"/>
                <w:color w:val="000000"/>
                <w:sz w:val="28"/>
                <w:szCs w:val="28"/>
              </w:rPr>
            </w:pPr>
          </w:p>
        </w:tc>
      </w:tr>
      <w:tr w:rsidR="00113808" w:rsidRPr="00ED38E7" w14:paraId="6078E950"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4A"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4B"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Drzwi komory mycia z uszczelką silikonową zapewniająca całkowitą paroszczelność</w:t>
            </w:r>
          </w:p>
        </w:tc>
        <w:tc>
          <w:tcPr>
            <w:tcW w:w="1275" w:type="dxa"/>
            <w:tcBorders>
              <w:top w:val="single" w:sz="4" w:space="0" w:color="000080"/>
              <w:left w:val="single" w:sz="4" w:space="0" w:color="000080"/>
              <w:bottom w:val="single" w:sz="4" w:space="0" w:color="000080"/>
            </w:tcBorders>
            <w:shd w:val="clear" w:color="auto" w:fill="FFFFFF"/>
            <w:vAlign w:val="center"/>
          </w:tcPr>
          <w:p w14:paraId="6078E94C"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4D"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4E" w14:textId="77777777" w:rsidR="00113808" w:rsidRPr="00ED38E7" w:rsidRDefault="00113808">
            <w:pPr>
              <w:snapToGrid w:val="0"/>
              <w:rPr>
                <w:rFonts w:ascii="Cambria" w:hAnsi="Cambria" w:cstheme="minorHAnsi"/>
                <w:color w:val="000000"/>
                <w:sz w:val="28"/>
                <w:szCs w:val="28"/>
              </w:rPr>
            </w:pPr>
          </w:p>
        </w:tc>
        <w:tc>
          <w:tcPr>
            <w:tcW w:w="40" w:type="dxa"/>
          </w:tcPr>
          <w:p w14:paraId="6078E94F" w14:textId="77777777" w:rsidR="00113808" w:rsidRPr="00ED38E7" w:rsidRDefault="00113808">
            <w:pPr>
              <w:snapToGrid w:val="0"/>
              <w:rPr>
                <w:rFonts w:ascii="Cambria" w:hAnsi="Cambria" w:cstheme="minorHAnsi"/>
                <w:color w:val="000000"/>
                <w:sz w:val="28"/>
                <w:szCs w:val="28"/>
              </w:rPr>
            </w:pPr>
          </w:p>
        </w:tc>
      </w:tr>
      <w:tr w:rsidR="00113808" w:rsidRPr="00ED38E7" w14:paraId="6078E957"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51"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52"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Załadunek od przodu urządzenia - drzwi uchylne do dołu, w poziomie.</w:t>
            </w:r>
          </w:p>
        </w:tc>
        <w:tc>
          <w:tcPr>
            <w:tcW w:w="1275" w:type="dxa"/>
            <w:tcBorders>
              <w:top w:val="single" w:sz="4" w:space="0" w:color="000080"/>
              <w:left w:val="single" w:sz="4" w:space="0" w:color="000080"/>
              <w:bottom w:val="single" w:sz="4" w:space="0" w:color="000080"/>
            </w:tcBorders>
            <w:shd w:val="clear" w:color="auto" w:fill="FFFFFF"/>
            <w:vAlign w:val="center"/>
          </w:tcPr>
          <w:p w14:paraId="6078E953"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54"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55" w14:textId="77777777" w:rsidR="00113808" w:rsidRPr="00ED38E7" w:rsidRDefault="00113808">
            <w:pPr>
              <w:snapToGrid w:val="0"/>
              <w:rPr>
                <w:rFonts w:ascii="Cambria" w:hAnsi="Cambria" w:cstheme="minorHAnsi"/>
                <w:color w:val="000000"/>
                <w:sz w:val="28"/>
                <w:szCs w:val="28"/>
              </w:rPr>
            </w:pPr>
          </w:p>
        </w:tc>
        <w:tc>
          <w:tcPr>
            <w:tcW w:w="40" w:type="dxa"/>
          </w:tcPr>
          <w:p w14:paraId="6078E956" w14:textId="77777777" w:rsidR="00113808" w:rsidRPr="00ED38E7" w:rsidRDefault="00113808">
            <w:pPr>
              <w:snapToGrid w:val="0"/>
              <w:rPr>
                <w:rFonts w:ascii="Cambria" w:hAnsi="Cambria" w:cstheme="minorHAnsi"/>
                <w:color w:val="000000"/>
                <w:sz w:val="28"/>
                <w:szCs w:val="28"/>
              </w:rPr>
            </w:pPr>
          </w:p>
        </w:tc>
      </w:tr>
      <w:tr w:rsidR="00113808" w:rsidRPr="00ED38E7" w14:paraId="6078E95E"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58"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59"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Elektryczna blokada otwarcia drzwi podczas procesu mycia i dezynfekcji.</w:t>
            </w:r>
          </w:p>
        </w:tc>
        <w:tc>
          <w:tcPr>
            <w:tcW w:w="1275" w:type="dxa"/>
            <w:tcBorders>
              <w:top w:val="single" w:sz="4" w:space="0" w:color="000080"/>
              <w:left w:val="single" w:sz="4" w:space="0" w:color="000080"/>
              <w:bottom w:val="single" w:sz="4" w:space="0" w:color="000080"/>
            </w:tcBorders>
            <w:shd w:val="clear" w:color="auto" w:fill="FFFFFF"/>
            <w:vAlign w:val="center"/>
          </w:tcPr>
          <w:p w14:paraId="6078E95A"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5B"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5C" w14:textId="77777777" w:rsidR="00113808" w:rsidRPr="00ED38E7" w:rsidRDefault="00113808">
            <w:pPr>
              <w:snapToGrid w:val="0"/>
              <w:rPr>
                <w:rFonts w:ascii="Cambria" w:hAnsi="Cambria" w:cstheme="minorHAnsi"/>
                <w:color w:val="000000"/>
                <w:sz w:val="28"/>
                <w:szCs w:val="28"/>
              </w:rPr>
            </w:pPr>
          </w:p>
        </w:tc>
        <w:tc>
          <w:tcPr>
            <w:tcW w:w="40" w:type="dxa"/>
          </w:tcPr>
          <w:p w14:paraId="6078E95D" w14:textId="77777777" w:rsidR="00113808" w:rsidRPr="00ED38E7" w:rsidRDefault="00113808">
            <w:pPr>
              <w:snapToGrid w:val="0"/>
              <w:rPr>
                <w:rFonts w:ascii="Cambria" w:hAnsi="Cambria" w:cstheme="minorHAnsi"/>
                <w:color w:val="000000"/>
                <w:sz w:val="28"/>
                <w:szCs w:val="28"/>
              </w:rPr>
            </w:pPr>
          </w:p>
        </w:tc>
      </w:tr>
      <w:tr w:rsidR="00113808" w:rsidRPr="00ED38E7" w14:paraId="6078E965"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5F"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60"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Dwuścienna obudowa drzwi komory mycia z izolacją termiczną i akustyczną.</w:t>
            </w:r>
          </w:p>
        </w:tc>
        <w:tc>
          <w:tcPr>
            <w:tcW w:w="1275" w:type="dxa"/>
            <w:tcBorders>
              <w:top w:val="single" w:sz="4" w:space="0" w:color="000080"/>
              <w:left w:val="single" w:sz="4" w:space="0" w:color="000080"/>
              <w:bottom w:val="single" w:sz="4" w:space="0" w:color="000080"/>
            </w:tcBorders>
            <w:shd w:val="clear" w:color="auto" w:fill="FFFFFF"/>
            <w:vAlign w:val="center"/>
          </w:tcPr>
          <w:p w14:paraId="6078E961"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62" w14:textId="77777777" w:rsidR="00113808" w:rsidRPr="00ED38E7" w:rsidRDefault="00113808" w:rsidP="00113808">
            <w:pPr>
              <w:pStyle w:val="Standard"/>
              <w:snapToGrid w:val="0"/>
              <w:rPr>
                <w:rFonts w:ascii="Cambria" w:hAnsi="Cambria" w:cstheme="minorHAnsi"/>
                <w:color w:val="000000"/>
                <w:sz w:val="28"/>
                <w:szCs w:val="28"/>
              </w:rPr>
            </w:pPr>
          </w:p>
        </w:tc>
        <w:tc>
          <w:tcPr>
            <w:tcW w:w="40" w:type="dxa"/>
            <w:shd w:val="clear" w:color="auto" w:fill="auto"/>
          </w:tcPr>
          <w:p w14:paraId="6078E963" w14:textId="77777777" w:rsidR="00113808" w:rsidRPr="00ED38E7" w:rsidRDefault="00113808">
            <w:pPr>
              <w:snapToGrid w:val="0"/>
              <w:rPr>
                <w:rFonts w:ascii="Cambria" w:hAnsi="Cambria" w:cstheme="minorHAnsi"/>
                <w:color w:val="000000"/>
                <w:sz w:val="28"/>
                <w:szCs w:val="28"/>
              </w:rPr>
            </w:pPr>
          </w:p>
        </w:tc>
        <w:tc>
          <w:tcPr>
            <w:tcW w:w="40" w:type="dxa"/>
          </w:tcPr>
          <w:p w14:paraId="6078E964" w14:textId="77777777" w:rsidR="00113808" w:rsidRPr="00ED38E7" w:rsidRDefault="00113808">
            <w:pPr>
              <w:snapToGrid w:val="0"/>
              <w:rPr>
                <w:rFonts w:ascii="Cambria" w:hAnsi="Cambria" w:cstheme="minorHAnsi"/>
                <w:color w:val="000000"/>
                <w:sz w:val="28"/>
                <w:szCs w:val="28"/>
              </w:rPr>
            </w:pPr>
          </w:p>
        </w:tc>
      </w:tr>
      <w:tr w:rsidR="00113808" w:rsidRPr="00ED38E7" w14:paraId="6078E96C" w14:textId="77777777" w:rsidTr="00E04DF7">
        <w:trPr>
          <w:trHeight w:val="166"/>
        </w:trPr>
        <w:tc>
          <w:tcPr>
            <w:tcW w:w="523" w:type="dxa"/>
            <w:tcBorders>
              <w:top w:val="single" w:sz="4" w:space="0" w:color="000080"/>
              <w:left w:val="single" w:sz="4" w:space="0" w:color="000080"/>
              <w:bottom w:val="single" w:sz="4" w:space="0" w:color="000080"/>
            </w:tcBorders>
            <w:shd w:val="clear" w:color="auto" w:fill="FFFFFF"/>
            <w:vAlign w:val="center"/>
          </w:tcPr>
          <w:p w14:paraId="6078E966"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67" w14:textId="77777777" w:rsidR="00113808" w:rsidRPr="00ED38E7" w:rsidRDefault="00113808" w:rsidP="00113808">
            <w:pPr>
              <w:pStyle w:val="Bezformatowania"/>
              <w:snapToGrid w:val="0"/>
              <w:contextualSpacing/>
              <w:rPr>
                <w:rFonts w:ascii="Cambria" w:hAnsi="Cambria" w:cstheme="minorHAnsi"/>
                <w:sz w:val="28"/>
                <w:szCs w:val="28"/>
              </w:rPr>
            </w:pPr>
            <w:r w:rsidRPr="00ED38E7">
              <w:rPr>
                <w:rFonts w:ascii="Cambria" w:hAnsi="Cambria" w:cstheme="minorHAnsi"/>
                <w:sz w:val="28"/>
                <w:szCs w:val="28"/>
              </w:rPr>
              <w:t>Obudowa wykonane w całości ze stali kwasoodpornej AISI 304.</w:t>
            </w:r>
          </w:p>
        </w:tc>
        <w:tc>
          <w:tcPr>
            <w:tcW w:w="1275" w:type="dxa"/>
            <w:tcBorders>
              <w:top w:val="single" w:sz="4" w:space="0" w:color="000080"/>
              <w:left w:val="single" w:sz="4" w:space="0" w:color="000080"/>
              <w:bottom w:val="single" w:sz="4" w:space="0" w:color="000080"/>
            </w:tcBorders>
            <w:shd w:val="clear" w:color="auto" w:fill="FFFFFF"/>
            <w:vAlign w:val="center"/>
          </w:tcPr>
          <w:p w14:paraId="6078E968"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69" w14:textId="77777777" w:rsidR="00113808" w:rsidRPr="00ED38E7" w:rsidRDefault="00113808" w:rsidP="00113808">
            <w:pPr>
              <w:pStyle w:val="Standard"/>
              <w:snapToGrid w:val="0"/>
              <w:rPr>
                <w:rFonts w:ascii="Cambria" w:hAnsi="Cambria" w:cstheme="minorHAnsi"/>
                <w:color w:val="000000"/>
                <w:sz w:val="28"/>
                <w:szCs w:val="28"/>
              </w:rPr>
            </w:pPr>
          </w:p>
        </w:tc>
        <w:tc>
          <w:tcPr>
            <w:tcW w:w="40" w:type="dxa"/>
            <w:shd w:val="clear" w:color="auto" w:fill="auto"/>
          </w:tcPr>
          <w:p w14:paraId="6078E96A" w14:textId="77777777" w:rsidR="00113808" w:rsidRPr="00ED38E7" w:rsidRDefault="00113808">
            <w:pPr>
              <w:snapToGrid w:val="0"/>
              <w:rPr>
                <w:rFonts w:ascii="Cambria" w:hAnsi="Cambria" w:cstheme="minorHAnsi"/>
                <w:color w:val="000000"/>
                <w:sz w:val="28"/>
                <w:szCs w:val="28"/>
              </w:rPr>
            </w:pPr>
          </w:p>
        </w:tc>
        <w:tc>
          <w:tcPr>
            <w:tcW w:w="40" w:type="dxa"/>
          </w:tcPr>
          <w:p w14:paraId="6078E96B" w14:textId="77777777" w:rsidR="00113808" w:rsidRPr="00ED38E7" w:rsidRDefault="00113808">
            <w:pPr>
              <w:snapToGrid w:val="0"/>
              <w:rPr>
                <w:rFonts w:ascii="Cambria" w:hAnsi="Cambria" w:cstheme="minorHAnsi"/>
                <w:color w:val="000000"/>
                <w:sz w:val="28"/>
                <w:szCs w:val="28"/>
              </w:rPr>
            </w:pPr>
          </w:p>
        </w:tc>
      </w:tr>
      <w:tr w:rsidR="00113808" w:rsidRPr="00ED38E7" w14:paraId="6078E973"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6D"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6E" w14:textId="77777777" w:rsidR="00113808" w:rsidRPr="00ED38E7" w:rsidRDefault="00113808" w:rsidP="00113808">
            <w:pPr>
              <w:pStyle w:val="Standard"/>
              <w:snapToGrid w:val="0"/>
              <w:rPr>
                <w:rFonts w:ascii="Cambria" w:eastAsia="Cambria" w:hAnsi="Cambria" w:cstheme="minorHAnsi"/>
                <w:color w:val="000000"/>
                <w:sz w:val="28"/>
                <w:szCs w:val="28"/>
              </w:rPr>
            </w:pPr>
            <w:r w:rsidRPr="00ED38E7">
              <w:rPr>
                <w:rFonts w:ascii="Cambria" w:eastAsia="Cambria" w:hAnsi="Cambria" w:cstheme="minorHAnsi"/>
                <w:color w:val="000000"/>
                <w:sz w:val="28"/>
                <w:szCs w:val="28"/>
              </w:rPr>
              <w:t>Komora wykonana w całości ze stali nierdzewnej AISI 304 z wykończeniem lustrzanym o grubości min. 1,5 mm</w:t>
            </w:r>
          </w:p>
        </w:tc>
        <w:tc>
          <w:tcPr>
            <w:tcW w:w="1275" w:type="dxa"/>
            <w:tcBorders>
              <w:top w:val="single" w:sz="4" w:space="0" w:color="000080"/>
              <w:left w:val="single" w:sz="4" w:space="0" w:color="000080"/>
              <w:bottom w:val="single" w:sz="4" w:space="0" w:color="000080"/>
            </w:tcBorders>
            <w:shd w:val="clear" w:color="auto" w:fill="FFFFFF"/>
            <w:vAlign w:val="center"/>
          </w:tcPr>
          <w:p w14:paraId="6078E96F"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70"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71" w14:textId="77777777" w:rsidR="00113808" w:rsidRPr="00ED38E7" w:rsidRDefault="00113808">
            <w:pPr>
              <w:snapToGrid w:val="0"/>
              <w:rPr>
                <w:rFonts w:ascii="Cambria" w:hAnsi="Cambria" w:cstheme="minorHAnsi"/>
                <w:color w:val="000000"/>
                <w:sz w:val="28"/>
                <w:szCs w:val="28"/>
              </w:rPr>
            </w:pPr>
          </w:p>
        </w:tc>
        <w:tc>
          <w:tcPr>
            <w:tcW w:w="40" w:type="dxa"/>
          </w:tcPr>
          <w:p w14:paraId="6078E972" w14:textId="77777777" w:rsidR="00113808" w:rsidRPr="00ED38E7" w:rsidRDefault="00113808">
            <w:pPr>
              <w:snapToGrid w:val="0"/>
              <w:rPr>
                <w:rFonts w:ascii="Cambria" w:hAnsi="Cambria" w:cstheme="minorHAnsi"/>
                <w:color w:val="000000"/>
                <w:sz w:val="28"/>
                <w:szCs w:val="28"/>
              </w:rPr>
            </w:pPr>
          </w:p>
        </w:tc>
      </w:tr>
      <w:tr w:rsidR="00113808" w:rsidRPr="00ED38E7" w14:paraId="6078E97A"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74"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75"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Komora mycia prostopadłościenna z zaokrąglonymi narożami, z izolacją termiczną.</w:t>
            </w:r>
          </w:p>
        </w:tc>
        <w:tc>
          <w:tcPr>
            <w:tcW w:w="1275" w:type="dxa"/>
            <w:tcBorders>
              <w:top w:val="single" w:sz="4" w:space="0" w:color="000080"/>
              <w:left w:val="single" w:sz="4" w:space="0" w:color="000080"/>
              <w:bottom w:val="single" w:sz="4" w:space="0" w:color="000080"/>
            </w:tcBorders>
            <w:shd w:val="clear" w:color="auto" w:fill="FFFFFF"/>
            <w:vAlign w:val="center"/>
          </w:tcPr>
          <w:p w14:paraId="6078E976"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77"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78" w14:textId="77777777" w:rsidR="00113808" w:rsidRPr="00ED38E7" w:rsidRDefault="00113808">
            <w:pPr>
              <w:snapToGrid w:val="0"/>
              <w:rPr>
                <w:rFonts w:ascii="Cambria" w:hAnsi="Cambria" w:cstheme="minorHAnsi"/>
                <w:color w:val="000000"/>
                <w:sz w:val="28"/>
                <w:szCs w:val="28"/>
              </w:rPr>
            </w:pPr>
          </w:p>
        </w:tc>
        <w:tc>
          <w:tcPr>
            <w:tcW w:w="40" w:type="dxa"/>
          </w:tcPr>
          <w:p w14:paraId="6078E979" w14:textId="77777777" w:rsidR="00113808" w:rsidRPr="00ED38E7" w:rsidRDefault="00113808">
            <w:pPr>
              <w:snapToGrid w:val="0"/>
              <w:rPr>
                <w:rFonts w:ascii="Cambria" w:hAnsi="Cambria" w:cstheme="minorHAnsi"/>
                <w:color w:val="000000"/>
                <w:sz w:val="28"/>
                <w:szCs w:val="28"/>
              </w:rPr>
            </w:pPr>
          </w:p>
        </w:tc>
      </w:tr>
      <w:tr w:rsidR="00113808" w:rsidRPr="00ED38E7" w14:paraId="6078E981"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7B"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7C"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 xml:space="preserve">Możliwość programowania </w:t>
            </w:r>
            <w:proofErr w:type="spellStart"/>
            <w:r w:rsidRPr="00ED38E7">
              <w:rPr>
                <w:rFonts w:ascii="Cambria" w:hAnsi="Cambria" w:cstheme="minorHAnsi"/>
                <w:sz w:val="28"/>
                <w:szCs w:val="28"/>
              </w:rPr>
              <w:t>samodezynfekcji</w:t>
            </w:r>
            <w:proofErr w:type="spellEnd"/>
            <w:r w:rsidRPr="00ED38E7">
              <w:rPr>
                <w:rFonts w:ascii="Cambria" w:hAnsi="Cambria" w:cstheme="minorHAnsi"/>
                <w:sz w:val="28"/>
                <w:szCs w:val="28"/>
              </w:rPr>
              <w:t xml:space="preserve"> komory, dysz i przewodów wodnych w dowolnych przedziałach czasowych.</w:t>
            </w:r>
          </w:p>
        </w:tc>
        <w:tc>
          <w:tcPr>
            <w:tcW w:w="1275" w:type="dxa"/>
            <w:tcBorders>
              <w:top w:val="single" w:sz="4" w:space="0" w:color="000080"/>
              <w:left w:val="single" w:sz="4" w:space="0" w:color="000080"/>
              <w:bottom w:val="single" w:sz="4" w:space="0" w:color="000080"/>
            </w:tcBorders>
            <w:shd w:val="clear" w:color="auto" w:fill="FFFFFF"/>
            <w:vAlign w:val="center"/>
          </w:tcPr>
          <w:p w14:paraId="6078E97D"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7E"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7F" w14:textId="77777777" w:rsidR="00113808" w:rsidRPr="00ED38E7" w:rsidRDefault="00113808">
            <w:pPr>
              <w:snapToGrid w:val="0"/>
              <w:rPr>
                <w:rFonts w:ascii="Cambria" w:hAnsi="Cambria" w:cstheme="minorHAnsi"/>
                <w:color w:val="000000"/>
                <w:sz w:val="28"/>
                <w:szCs w:val="28"/>
              </w:rPr>
            </w:pPr>
          </w:p>
        </w:tc>
        <w:tc>
          <w:tcPr>
            <w:tcW w:w="40" w:type="dxa"/>
          </w:tcPr>
          <w:p w14:paraId="6078E980" w14:textId="77777777" w:rsidR="00113808" w:rsidRPr="00ED38E7" w:rsidRDefault="00113808">
            <w:pPr>
              <w:snapToGrid w:val="0"/>
              <w:rPr>
                <w:rFonts w:ascii="Cambria" w:hAnsi="Cambria" w:cstheme="minorHAnsi"/>
                <w:color w:val="000000"/>
                <w:sz w:val="28"/>
                <w:szCs w:val="28"/>
              </w:rPr>
            </w:pPr>
          </w:p>
        </w:tc>
      </w:tr>
      <w:tr w:rsidR="00113808" w:rsidRPr="00ED38E7" w14:paraId="6078E988"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82"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83"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Komora mycia wyposażona w przyłącze do pomiaru temperatury wewnątrz komory oraz temperatury mytych wyrobów podczas cyklu mycia i dezynfekcji.</w:t>
            </w:r>
          </w:p>
        </w:tc>
        <w:tc>
          <w:tcPr>
            <w:tcW w:w="1275" w:type="dxa"/>
            <w:tcBorders>
              <w:top w:val="single" w:sz="4" w:space="0" w:color="000080"/>
              <w:left w:val="single" w:sz="4" w:space="0" w:color="000080"/>
              <w:bottom w:val="single" w:sz="4" w:space="0" w:color="000080"/>
            </w:tcBorders>
            <w:shd w:val="clear" w:color="auto" w:fill="FFFFFF"/>
            <w:vAlign w:val="center"/>
          </w:tcPr>
          <w:p w14:paraId="6078E984"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85"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86" w14:textId="77777777" w:rsidR="00113808" w:rsidRPr="00ED38E7" w:rsidRDefault="00113808">
            <w:pPr>
              <w:snapToGrid w:val="0"/>
              <w:rPr>
                <w:rFonts w:ascii="Cambria" w:hAnsi="Cambria" w:cstheme="minorHAnsi"/>
                <w:color w:val="000000"/>
                <w:sz w:val="28"/>
                <w:szCs w:val="28"/>
              </w:rPr>
            </w:pPr>
          </w:p>
        </w:tc>
        <w:tc>
          <w:tcPr>
            <w:tcW w:w="40" w:type="dxa"/>
          </w:tcPr>
          <w:p w14:paraId="6078E987" w14:textId="77777777" w:rsidR="00113808" w:rsidRPr="00ED38E7" w:rsidRDefault="00113808">
            <w:pPr>
              <w:snapToGrid w:val="0"/>
              <w:rPr>
                <w:rFonts w:ascii="Cambria" w:hAnsi="Cambria" w:cstheme="minorHAnsi"/>
                <w:color w:val="000000"/>
                <w:sz w:val="28"/>
                <w:szCs w:val="28"/>
              </w:rPr>
            </w:pPr>
          </w:p>
        </w:tc>
      </w:tr>
      <w:tr w:rsidR="00113808" w:rsidRPr="00ED38E7" w14:paraId="6078E98F"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89"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8A"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Uchwyt naczyń sanitarnych na drzwiach dostosowany do basenów i kaczek.</w:t>
            </w:r>
          </w:p>
        </w:tc>
        <w:tc>
          <w:tcPr>
            <w:tcW w:w="1275" w:type="dxa"/>
            <w:tcBorders>
              <w:top w:val="single" w:sz="4" w:space="0" w:color="000080"/>
              <w:left w:val="single" w:sz="4" w:space="0" w:color="000080"/>
              <w:bottom w:val="single" w:sz="4" w:space="0" w:color="000080"/>
            </w:tcBorders>
            <w:shd w:val="clear" w:color="auto" w:fill="FFFFFF"/>
            <w:vAlign w:val="center"/>
          </w:tcPr>
          <w:p w14:paraId="6078E98B"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8C"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8D" w14:textId="77777777" w:rsidR="00113808" w:rsidRPr="00ED38E7" w:rsidRDefault="00113808">
            <w:pPr>
              <w:snapToGrid w:val="0"/>
              <w:rPr>
                <w:rFonts w:ascii="Cambria" w:hAnsi="Cambria" w:cstheme="minorHAnsi"/>
                <w:color w:val="000000"/>
                <w:sz w:val="28"/>
                <w:szCs w:val="28"/>
              </w:rPr>
            </w:pPr>
          </w:p>
        </w:tc>
        <w:tc>
          <w:tcPr>
            <w:tcW w:w="40" w:type="dxa"/>
          </w:tcPr>
          <w:p w14:paraId="6078E98E" w14:textId="77777777" w:rsidR="00113808" w:rsidRPr="00ED38E7" w:rsidRDefault="00113808">
            <w:pPr>
              <w:snapToGrid w:val="0"/>
              <w:rPr>
                <w:rFonts w:ascii="Cambria" w:hAnsi="Cambria" w:cstheme="minorHAnsi"/>
                <w:color w:val="000000"/>
                <w:sz w:val="28"/>
                <w:szCs w:val="28"/>
              </w:rPr>
            </w:pPr>
          </w:p>
        </w:tc>
      </w:tr>
      <w:tr w:rsidR="00113808" w:rsidRPr="00ED38E7" w14:paraId="6078E996"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90"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91"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Mycie za pomocą obrotowych ramion natryskowych lub obrotowej głowicy natryskowej oraz stałych dysz natryskowych, łączna ilość dysz natryskowych min. 10, wszystkie elementy wykonane ze stali kwasoodpornej (niedopuszczalne elementy z tworzyw sztucznych).</w:t>
            </w:r>
          </w:p>
        </w:tc>
        <w:tc>
          <w:tcPr>
            <w:tcW w:w="1275" w:type="dxa"/>
            <w:tcBorders>
              <w:top w:val="single" w:sz="4" w:space="0" w:color="000080"/>
              <w:left w:val="single" w:sz="4" w:space="0" w:color="000080"/>
              <w:bottom w:val="single" w:sz="4" w:space="0" w:color="000080"/>
            </w:tcBorders>
            <w:shd w:val="clear" w:color="auto" w:fill="FFFFFF"/>
            <w:vAlign w:val="center"/>
          </w:tcPr>
          <w:p w14:paraId="6078E992"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93"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94" w14:textId="77777777" w:rsidR="00113808" w:rsidRPr="00ED38E7" w:rsidRDefault="00113808">
            <w:pPr>
              <w:snapToGrid w:val="0"/>
              <w:rPr>
                <w:rFonts w:ascii="Cambria" w:hAnsi="Cambria" w:cstheme="minorHAnsi"/>
                <w:color w:val="000000"/>
                <w:sz w:val="28"/>
                <w:szCs w:val="28"/>
              </w:rPr>
            </w:pPr>
          </w:p>
        </w:tc>
        <w:tc>
          <w:tcPr>
            <w:tcW w:w="40" w:type="dxa"/>
          </w:tcPr>
          <w:p w14:paraId="6078E995" w14:textId="77777777" w:rsidR="00113808" w:rsidRPr="00ED38E7" w:rsidRDefault="00113808">
            <w:pPr>
              <w:snapToGrid w:val="0"/>
              <w:rPr>
                <w:rFonts w:ascii="Cambria" w:hAnsi="Cambria" w:cstheme="minorHAnsi"/>
                <w:color w:val="000000"/>
                <w:sz w:val="28"/>
                <w:szCs w:val="28"/>
              </w:rPr>
            </w:pPr>
          </w:p>
        </w:tc>
      </w:tr>
      <w:tr w:rsidR="00113808" w:rsidRPr="00ED38E7" w14:paraId="6078E99D"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97"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98"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Minimum 3 programy mycia i dezynfekcji</w:t>
            </w:r>
          </w:p>
        </w:tc>
        <w:tc>
          <w:tcPr>
            <w:tcW w:w="1275" w:type="dxa"/>
            <w:tcBorders>
              <w:top w:val="single" w:sz="4" w:space="0" w:color="000080"/>
              <w:left w:val="single" w:sz="4" w:space="0" w:color="000080"/>
              <w:bottom w:val="single" w:sz="4" w:space="0" w:color="000080"/>
            </w:tcBorders>
            <w:shd w:val="clear" w:color="auto" w:fill="FFFFFF"/>
            <w:vAlign w:val="center"/>
          </w:tcPr>
          <w:p w14:paraId="6078E999"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9A"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9B" w14:textId="77777777" w:rsidR="00113808" w:rsidRPr="00ED38E7" w:rsidRDefault="00113808">
            <w:pPr>
              <w:snapToGrid w:val="0"/>
              <w:rPr>
                <w:rFonts w:ascii="Cambria" w:hAnsi="Cambria" w:cstheme="minorHAnsi"/>
                <w:color w:val="000000"/>
                <w:sz w:val="28"/>
                <w:szCs w:val="28"/>
              </w:rPr>
            </w:pPr>
          </w:p>
        </w:tc>
        <w:tc>
          <w:tcPr>
            <w:tcW w:w="40" w:type="dxa"/>
          </w:tcPr>
          <w:p w14:paraId="6078E99C" w14:textId="77777777" w:rsidR="00113808" w:rsidRPr="00ED38E7" w:rsidRDefault="00113808">
            <w:pPr>
              <w:snapToGrid w:val="0"/>
              <w:rPr>
                <w:rFonts w:ascii="Cambria" w:hAnsi="Cambria" w:cstheme="minorHAnsi"/>
                <w:color w:val="000000"/>
                <w:sz w:val="28"/>
                <w:szCs w:val="28"/>
              </w:rPr>
            </w:pPr>
          </w:p>
        </w:tc>
      </w:tr>
      <w:tr w:rsidR="00113808" w:rsidRPr="00ED38E7" w14:paraId="6078E9A4"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9E"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9F"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Sterowanie mikroprocesorowe w pełni automatyczne z możliwością zmiany parametrów programów.</w:t>
            </w:r>
          </w:p>
        </w:tc>
        <w:tc>
          <w:tcPr>
            <w:tcW w:w="1275" w:type="dxa"/>
            <w:tcBorders>
              <w:top w:val="single" w:sz="4" w:space="0" w:color="000080"/>
              <w:left w:val="single" w:sz="4" w:space="0" w:color="000080"/>
              <w:bottom w:val="single" w:sz="4" w:space="0" w:color="000080"/>
            </w:tcBorders>
            <w:shd w:val="clear" w:color="auto" w:fill="FFFFFF"/>
            <w:vAlign w:val="center"/>
          </w:tcPr>
          <w:p w14:paraId="6078E9A0"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A1"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A2" w14:textId="77777777" w:rsidR="00113808" w:rsidRPr="00ED38E7" w:rsidRDefault="00113808">
            <w:pPr>
              <w:snapToGrid w:val="0"/>
              <w:rPr>
                <w:rFonts w:ascii="Cambria" w:hAnsi="Cambria" w:cstheme="minorHAnsi"/>
                <w:color w:val="000000"/>
                <w:sz w:val="28"/>
                <w:szCs w:val="28"/>
              </w:rPr>
            </w:pPr>
          </w:p>
        </w:tc>
        <w:tc>
          <w:tcPr>
            <w:tcW w:w="40" w:type="dxa"/>
          </w:tcPr>
          <w:p w14:paraId="6078E9A3" w14:textId="77777777" w:rsidR="00113808" w:rsidRPr="00ED38E7" w:rsidRDefault="00113808">
            <w:pPr>
              <w:snapToGrid w:val="0"/>
              <w:rPr>
                <w:rFonts w:ascii="Cambria" w:hAnsi="Cambria" w:cstheme="minorHAnsi"/>
                <w:color w:val="000000"/>
                <w:sz w:val="28"/>
                <w:szCs w:val="28"/>
              </w:rPr>
            </w:pPr>
          </w:p>
        </w:tc>
      </w:tr>
      <w:tr w:rsidR="00113808" w:rsidRPr="00ED38E7" w14:paraId="6078E9AB"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A5"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A6"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Panel sterujący z wyświetlaczem LCD w języku polskim, z możliwością dowolnego wyboru programu oraz możliwością odtworzenia zarchiwizowanych nieprawidłowych cykli mycia i dezynfekcji.</w:t>
            </w:r>
          </w:p>
        </w:tc>
        <w:tc>
          <w:tcPr>
            <w:tcW w:w="1275" w:type="dxa"/>
            <w:tcBorders>
              <w:top w:val="single" w:sz="4" w:space="0" w:color="000080"/>
              <w:left w:val="single" w:sz="4" w:space="0" w:color="000080"/>
              <w:bottom w:val="single" w:sz="4" w:space="0" w:color="000080"/>
            </w:tcBorders>
            <w:shd w:val="clear" w:color="auto" w:fill="FFFFFF"/>
            <w:vAlign w:val="center"/>
          </w:tcPr>
          <w:p w14:paraId="6078E9A7"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A8"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A9" w14:textId="77777777" w:rsidR="00113808" w:rsidRPr="00ED38E7" w:rsidRDefault="00113808">
            <w:pPr>
              <w:snapToGrid w:val="0"/>
              <w:rPr>
                <w:rFonts w:ascii="Cambria" w:hAnsi="Cambria" w:cstheme="minorHAnsi"/>
                <w:color w:val="000000"/>
                <w:sz w:val="28"/>
                <w:szCs w:val="28"/>
              </w:rPr>
            </w:pPr>
          </w:p>
        </w:tc>
        <w:tc>
          <w:tcPr>
            <w:tcW w:w="40" w:type="dxa"/>
          </w:tcPr>
          <w:p w14:paraId="6078E9AA" w14:textId="77777777" w:rsidR="00113808" w:rsidRPr="00ED38E7" w:rsidRDefault="00113808">
            <w:pPr>
              <w:snapToGrid w:val="0"/>
              <w:rPr>
                <w:rFonts w:ascii="Cambria" w:hAnsi="Cambria" w:cstheme="minorHAnsi"/>
                <w:color w:val="000000"/>
                <w:sz w:val="28"/>
                <w:szCs w:val="28"/>
              </w:rPr>
            </w:pPr>
          </w:p>
        </w:tc>
      </w:tr>
      <w:tr w:rsidR="00113808" w:rsidRPr="00ED38E7" w14:paraId="6078E9B2"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AC"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AD"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Możliwość podłączenia drukarki do archiwizacji cyklów mycia i dezynfekcji.</w:t>
            </w:r>
          </w:p>
        </w:tc>
        <w:tc>
          <w:tcPr>
            <w:tcW w:w="1275" w:type="dxa"/>
            <w:tcBorders>
              <w:top w:val="single" w:sz="4" w:space="0" w:color="000080"/>
              <w:left w:val="single" w:sz="4" w:space="0" w:color="000080"/>
              <w:bottom w:val="single" w:sz="4" w:space="0" w:color="000080"/>
            </w:tcBorders>
            <w:shd w:val="clear" w:color="auto" w:fill="FFFFFF"/>
            <w:vAlign w:val="center"/>
          </w:tcPr>
          <w:p w14:paraId="6078E9AE"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AF"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B0" w14:textId="77777777" w:rsidR="00113808" w:rsidRPr="00ED38E7" w:rsidRDefault="00113808">
            <w:pPr>
              <w:snapToGrid w:val="0"/>
              <w:rPr>
                <w:rFonts w:ascii="Cambria" w:hAnsi="Cambria" w:cstheme="minorHAnsi"/>
                <w:color w:val="000000"/>
                <w:sz w:val="28"/>
                <w:szCs w:val="28"/>
              </w:rPr>
            </w:pPr>
          </w:p>
        </w:tc>
        <w:tc>
          <w:tcPr>
            <w:tcW w:w="40" w:type="dxa"/>
          </w:tcPr>
          <w:p w14:paraId="6078E9B1" w14:textId="77777777" w:rsidR="00113808" w:rsidRPr="00ED38E7" w:rsidRDefault="00113808">
            <w:pPr>
              <w:snapToGrid w:val="0"/>
              <w:rPr>
                <w:rFonts w:ascii="Cambria" w:hAnsi="Cambria" w:cstheme="minorHAnsi"/>
                <w:color w:val="000000"/>
                <w:sz w:val="28"/>
                <w:szCs w:val="28"/>
              </w:rPr>
            </w:pPr>
          </w:p>
        </w:tc>
      </w:tr>
      <w:tr w:rsidR="00113808" w:rsidRPr="00ED38E7" w14:paraId="6078E9B9"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B3"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B4"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 xml:space="preserve">Wyposażona w interfejs do podłączenia sterownika </w:t>
            </w:r>
            <w:proofErr w:type="spellStart"/>
            <w:r w:rsidRPr="00ED38E7">
              <w:rPr>
                <w:rFonts w:ascii="Cambria" w:hAnsi="Cambria" w:cstheme="minorHAnsi"/>
                <w:sz w:val="28"/>
                <w:szCs w:val="28"/>
              </w:rPr>
              <w:t>myjni-dezynfektora</w:t>
            </w:r>
            <w:proofErr w:type="spellEnd"/>
            <w:r w:rsidRPr="00ED38E7">
              <w:rPr>
                <w:rFonts w:ascii="Cambria" w:hAnsi="Cambria" w:cstheme="minorHAnsi"/>
                <w:sz w:val="28"/>
                <w:szCs w:val="28"/>
              </w:rPr>
              <w:t xml:space="preserve"> do komputera zewnętrznego klasy PC</w:t>
            </w:r>
          </w:p>
        </w:tc>
        <w:tc>
          <w:tcPr>
            <w:tcW w:w="1275" w:type="dxa"/>
            <w:tcBorders>
              <w:top w:val="single" w:sz="4" w:space="0" w:color="000080"/>
              <w:left w:val="single" w:sz="4" w:space="0" w:color="000080"/>
              <w:bottom w:val="single" w:sz="4" w:space="0" w:color="000080"/>
            </w:tcBorders>
            <w:shd w:val="clear" w:color="auto" w:fill="FFFFFF"/>
            <w:vAlign w:val="center"/>
          </w:tcPr>
          <w:p w14:paraId="6078E9B5"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B6"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B7" w14:textId="77777777" w:rsidR="00113808" w:rsidRPr="00ED38E7" w:rsidRDefault="00113808">
            <w:pPr>
              <w:snapToGrid w:val="0"/>
              <w:rPr>
                <w:rFonts w:ascii="Cambria" w:hAnsi="Cambria" w:cstheme="minorHAnsi"/>
                <w:color w:val="000000"/>
                <w:sz w:val="28"/>
                <w:szCs w:val="28"/>
              </w:rPr>
            </w:pPr>
          </w:p>
        </w:tc>
        <w:tc>
          <w:tcPr>
            <w:tcW w:w="40" w:type="dxa"/>
          </w:tcPr>
          <w:p w14:paraId="6078E9B8" w14:textId="77777777" w:rsidR="00113808" w:rsidRPr="00ED38E7" w:rsidRDefault="00113808">
            <w:pPr>
              <w:snapToGrid w:val="0"/>
              <w:rPr>
                <w:rFonts w:ascii="Cambria" w:hAnsi="Cambria" w:cstheme="minorHAnsi"/>
                <w:color w:val="000000"/>
                <w:sz w:val="28"/>
                <w:szCs w:val="28"/>
              </w:rPr>
            </w:pPr>
          </w:p>
        </w:tc>
      </w:tr>
      <w:tr w:rsidR="00113808" w:rsidRPr="00ED38E7" w14:paraId="6078E9C0"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BA"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BB"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 xml:space="preserve">Wyposażona w interfejs do podłączenia sieci informatycznej szpitala ze specjalistycznym oprogramowaniem do monitorowania i rejestracji cyklów mycia i dezynfekcji oraz możliwość zdalnego dostępu i nadzoru pracy </w:t>
            </w:r>
            <w:proofErr w:type="spellStart"/>
            <w:r w:rsidRPr="00ED38E7">
              <w:rPr>
                <w:rFonts w:ascii="Cambria" w:hAnsi="Cambria" w:cstheme="minorHAnsi"/>
                <w:sz w:val="28"/>
                <w:szCs w:val="28"/>
              </w:rPr>
              <w:t>myjni-dezynfektora</w:t>
            </w:r>
            <w:proofErr w:type="spellEnd"/>
            <w:r w:rsidRPr="00ED38E7">
              <w:rPr>
                <w:rFonts w:ascii="Cambria" w:hAnsi="Cambria" w:cstheme="minorHAnsi"/>
                <w:sz w:val="28"/>
                <w:szCs w:val="28"/>
              </w:rPr>
              <w:t xml:space="preserve"> (np. serwisu, służb szpitalnych) za pomocą sieci Internet.</w:t>
            </w:r>
          </w:p>
        </w:tc>
        <w:tc>
          <w:tcPr>
            <w:tcW w:w="1275" w:type="dxa"/>
            <w:tcBorders>
              <w:top w:val="single" w:sz="4" w:space="0" w:color="000080"/>
              <w:left w:val="single" w:sz="4" w:space="0" w:color="000080"/>
              <w:bottom w:val="single" w:sz="4" w:space="0" w:color="000080"/>
            </w:tcBorders>
            <w:shd w:val="clear" w:color="auto" w:fill="FFFFFF"/>
            <w:vAlign w:val="center"/>
          </w:tcPr>
          <w:p w14:paraId="6078E9BC"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BD"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BE" w14:textId="77777777" w:rsidR="00113808" w:rsidRPr="00ED38E7" w:rsidRDefault="00113808">
            <w:pPr>
              <w:snapToGrid w:val="0"/>
              <w:rPr>
                <w:rFonts w:ascii="Cambria" w:hAnsi="Cambria" w:cstheme="minorHAnsi"/>
                <w:sz w:val="28"/>
                <w:szCs w:val="28"/>
              </w:rPr>
            </w:pPr>
          </w:p>
        </w:tc>
        <w:tc>
          <w:tcPr>
            <w:tcW w:w="40" w:type="dxa"/>
          </w:tcPr>
          <w:p w14:paraId="6078E9BF" w14:textId="77777777" w:rsidR="00113808" w:rsidRPr="00ED38E7" w:rsidRDefault="00113808">
            <w:pPr>
              <w:snapToGrid w:val="0"/>
              <w:rPr>
                <w:rFonts w:ascii="Cambria" w:hAnsi="Cambria" w:cstheme="minorHAnsi"/>
                <w:sz w:val="28"/>
                <w:szCs w:val="28"/>
              </w:rPr>
            </w:pPr>
          </w:p>
        </w:tc>
      </w:tr>
      <w:tr w:rsidR="00113808" w:rsidRPr="00ED38E7" w14:paraId="6078E9C7"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C1"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C2"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Dezynfekcja termiczna mytych wyrobów w oparciu o zadaną wartość A0 (możliwość zmiany wartości A0 wg wymagań użytkownika) i w oparciu o zadaną temperaturę i czas.</w:t>
            </w:r>
          </w:p>
        </w:tc>
        <w:tc>
          <w:tcPr>
            <w:tcW w:w="1275" w:type="dxa"/>
            <w:tcBorders>
              <w:top w:val="single" w:sz="4" w:space="0" w:color="000080"/>
              <w:left w:val="single" w:sz="4" w:space="0" w:color="000080"/>
              <w:bottom w:val="single" w:sz="4" w:space="0" w:color="000080"/>
            </w:tcBorders>
            <w:shd w:val="clear" w:color="auto" w:fill="FFFFFF"/>
            <w:vAlign w:val="center"/>
          </w:tcPr>
          <w:p w14:paraId="6078E9C3" w14:textId="77777777" w:rsidR="00113808" w:rsidRPr="00ED38E7" w:rsidRDefault="00113808" w:rsidP="00E04DF7">
            <w:pPr>
              <w:pStyle w:val="Standard"/>
              <w:snapToGrid w:val="0"/>
              <w:jc w:val="center"/>
              <w:rPr>
                <w:rFonts w:ascii="Cambria" w:hAnsi="Cambria" w:cstheme="minorHAnsi"/>
                <w:sz w:val="28"/>
                <w:szCs w:val="28"/>
              </w:rPr>
            </w:pPr>
            <w:r w:rsidRPr="00ED38E7">
              <w:rPr>
                <w:rFonts w:ascii="Cambria" w:hAnsi="Cambria" w:cstheme="minorHAnsi"/>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C4" w14:textId="77777777" w:rsidR="00113808" w:rsidRPr="00ED38E7" w:rsidRDefault="00113808" w:rsidP="00097166">
            <w:pPr>
              <w:pStyle w:val="Standard"/>
              <w:snapToGrid w:val="0"/>
              <w:rPr>
                <w:rFonts w:ascii="Cambria" w:hAnsi="Cambria" w:cstheme="minorHAnsi"/>
                <w:color w:val="FF0000"/>
                <w:sz w:val="28"/>
                <w:szCs w:val="28"/>
              </w:rPr>
            </w:pPr>
          </w:p>
        </w:tc>
        <w:tc>
          <w:tcPr>
            <w:tcW w:w="40" w:type="dxa"/>
            <w:shd w:val="clear" w:color="auto" w:fill="auto"/>
          </w:tcPr>
          <w:p w14:paraId="6078E9C5" w14:textId="77777777" w:rsidR="00113808" w:rsidRPr="00ED38E7" w:rsidRDefault="00113808">
            <w:pPr>
              <w:snapToGrid w:val="0"/>
              <w:rPr>
                <w:rFonts w:ascii="Cambria" w:hAnsi="Cambria" w:cstheme="minorHAnsi"/>
                <w:sz w:val="28"/>
                <w:szCs w:val="28"/>
              </w:rPr>
            </w:pPr>
          </w:p>
        </w:tc>
        <w:tc>
          <w:tcPr>
            <w:tcW w:w="40" w:type="dxa"/>
          </w:tcPr>
          <w:p w14:paraId="6078E9C6" w14:textId="77777777" w:rsidR="00113808" w:rsidRPr="00ED38E7" w:rsidRDefault="00113808">
            <w:pPr>
              <w:snapToGrid w:val="0"/>
              <w:rPr>
                <w:rFonts w:ascii="Cambria" w:hAnsi="Cambria" w:cstheme="minorHAnsi"/>
                <w:sz w:val="28"/>
                <w:szCs w:val="28"/>
              </w:rPr>
            </w:pPr>
          </w:p>
        </w:tc>
      </w:tr>
      <w:tr w:rsidR="00113808" w:rsidRPr="00ED38E7" w14:paraId="6078E9CE"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C8"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C9"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2 niezależne czujniki do monitorowania temperatury w celu kontroli przebiegu cyklu mycia i dezynfekcji.</w:t>
            </w:r>
          </w:p>
        </w:tc>
        <w:tc>
          <w:tcPr>
            <w:tcW w:w="1275" w:type="dxa"/>
            <w:tcBorders>
              <w:top w:val="single" w:sz="4" w:space="0" w:color="000080"/>
              <w:left w:val="single" w:sz="4" w:space="0" w:color="000080"/>
              <w:bottom w:val="single" w:sz="4" w:space="0" w:color="000080"/>
            </w:tcBorders>
            <w:shd w:val="clear" w:color="auto" w:fill="FFFFFF"/>
            <w:vAlign w:val="center"/>
          </w:tcPr>
          <w:p w14:paraId="6078E9CA" w14:textId="77777777" w:rsidR="00113808" w:rsidRPr="00ED38E7" w:rsidRDefault="00113808" w:rsidP="00E04DF7">
            <w:pPr>
              <w:pStyle w:val="Standard"/>
              <w:snapToGrid w:val="0"/>
              <w:jc w:val="center"/>
              <w:rPr>
                <w:rFonts w:ascii="Cambria" w:hAnsi="Cambria" w:cstheme="minorHAnsi"/>
                <w:sz w:val="28"/>
                <w:szCs w:val="28"/>
              </w:rPr>
            </w:pPr>
            <w:r w:rsidRPr="00ED38E7">
              <w:rPr>
                <w:rFonts w:ascii="Cambria" w:hAnsi="Cambria" w:cstheme="minorHAnsi"/>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CB" w14:textId="77777777" w:rsidR="00113808" w:rsidRPr="00ED38E7" w:rsidRDefault="00113808" w:rsidP="00097166">
            <w:pPr>
              <w:pStyle w:val="Standard"/>
              <w:snapToGrid w:val="0"/>
              <w:rPr>
                <w:rFonts w:ascii="Cambria" w:hAnsi="Cambria" w:cstheme="minorHAnsi"/>
                <w:color w:val="FF0000"/>
                <w:sz w:val="28"/>
                <w:szCs w:val="28"/>
              </w:rPr>
            </w:pPr>
          </w:p>
        </w:tc>
        <w:tc>
          <w:tcPr>
            <w:tcW w:w="40" w:type="dxa"/>
            <w:shd w:val="clear" w:color="auto" w:fill="auto"/>
          </w:tcPr>
          <w:p w14:paraId="6078E9CC" w14:textId="77777777" w:rsidR="00113808" w:rsidRPr="00ED38E7" w:rsidRDefault="00113808">
            <w:pPr>
              <w:snapToGrid w:val="0"/>
              <w:rPr>
                <w:rFonts w:ascii="Cambria" w:hAnsi="Cambria" w:cstheme="minorHAnsi"/>
                <w:color w:val="000000"/>
                <w:sz w:val="28"/>
                <w:szCs w:val="28"/>
              </w:rPr>
            </w:pPr>
          </w:p>
        </w:tc>
        <w:tc>
          <w:tcPr>
            <w:tcW w:w="40" w:type="dxa"/>
          </w:tcPr>
          <w:p w14:paraId="6078E9CD" w14:textId="77777777" w:rsidR="00113808" w:rsidRPr="00ED38E7" w:rsidRDefault="00113808">
            <w:pPr>
              <w:snapToGrid w:val="0"/>
              <w:rPr>
                <w:rFonts w:ascii="Cambria" w:hAnsi="Cambria" w:cstheme="minorHAnsi"/>
                <w:color w:val="000000"/>
                <w:sz w:val="28"/>
                <w:szCs w:val="28"/>
              </w:rPr>
            </w:pPr>
          </w:p>
        </w:tc>
      </w:tr>
      <w:tr w:rsidR="00113808" w:rsidRPr="00ED38E7" w14:paraId="6078E9D5"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CF"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D0"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Możliwość kalibracji czujników temperatury przez użytkownika przy pomocy specjalnego klucza dostarczanego z urządzeniem.</w:t>
            </w:r>
          </w:p>
        </w:tc>
        <w:tc>
          <w:tcPr>
            <w:tcW w:w="1275" w:type="dxa"/>
            <w:tcBorders>
              <w:top w:val="single" w:sz="4" w:space="0" w:color="000080"/>
              <w:left w:val="single" w:sz="4" w:space="0" w:color="000080"/>
              <w:bottom w:val="single" w:sz="4" w:space="0" w:color="000080"/>
            </w:tcBorders>
            <w:shd w:val="clear" w:color="auto" w:fill="FFFFFF"/>
            <w:vAlign w:val="center"/>
          </w:tcPr>
          <w:p w14:paraId="6078E9D1" w14:textId="77777777" w:rsidR="00113808" w:rsidRPr="00ED38E7" w:rsidRDefault="00113808" w:rsidP="00E04DF7">
            <w:pPr>
              <w:pStyle w:val="Standard"/>
              <w:snapToGrid w:val="0"/>
              <w:jc w:val="center"/>
              <w:rPr>
                <w:rFonts w:ascii="Cambria" w:hAnsi="Cambria" w:cstheme="minorHAnsi"/>
                <w:color w:val="FF0000"/>
                <w:sz w:val="28"/>
                <w:szCs w:val="28"/>
              </w:rPr>
            </w:pP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D2" w14:textId="77777777" w:rsidR="00113808" w:rsidRPr="00ED38E7" w:rsidRDefault="00113808" w:rsidP="00097166">
            <w:pPr>
              <w:pStyle w:val="Standard"/>
              <w:snapToGrid w:val="0"/>
              <w:rPr>
                <w:rFonts w:ascii="Cambria" w:hAnsi="Cambria" w:cstheme="minorHAnsi"/>
                <w:color w:val="FF0000"/>
                <w:sz w:val="28"/>
                <w:szCs w:val="28"/>
              </w:rPr>
            </w:pPr>
          </w:p>
        </w:tc>
        <w:tc>
          <w:tcPr>
            <w:tcW w:w="40" w:type="dxa"/>
            <w:shd w:val="clear" w:color="auto" w:fill="auto"/>
          </w:tcPr>
          <w:p w14:paraId="6078E9D3" w14:textId="77777777" w:rsidR="00113808" w:rsidRPr="00ED38E7" w:rsidRDefault="00113808">
            <w:pPr>
              <w:snapToGrid w:val="0"/>
              <w:rPr>
                <w:rFonts w:ascii="Cambria" w:hAnsi="Cambria" w:cstheme="minorHAnsi"/>
                <w:sz w:val="28"/>
                <w:szCs w:val="28"/>
              </w:rPr>
            </w:pPr>
          </w:p>
        </w:tc>
        <w:tc>
          <w:tcPr>
            <w:tcW w:w="40" w:type="dxa"/>
          </w:tcPr>
          <w:p w14:paraId="6078E9D4" w14:textId="77777777" w:rsidR="00113808" w:rsidRPr="00ED38E7" w:rsidRDefault="00113808">
            <w:pPr>
              <w:snapToGrid w:val="0"/>
              <w:rPr>
                <w:rFonts w:ascii="Cambria" w:hAnsi="Cambria" w:cstheme="minorHAnsi"/>
                <w:sz w:val="28"/>
                <w:szCs w:val="28"/>
              </w:rPr>
            </w:pPr>
          </w:p>
        </w:tc>
      </w:tr>
      <w:tr w:rsidR="00113808" w:rsidRPr="00ED38E7" w14:paraId="6078E9DC"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D6"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D7"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Wbudowany układ dozowania środka chemicznego (</w:t>
            </w:r>
            <w:proofErr w:type="spellStart"/>
            <w:r w:rsidRPr="00ED38E7">
              <w:rPr>
                <w:rFonts w:ascii="Cambria" w:hAnsi="Cambria" w:cstheme="minorHAnsi"/>
                <w:sz w:val="28"/>
                <w:szCs w:val="28"/>
              </w:rPr>
              <w:t>odkamieniająco</w:t>
            </w:r>
            <w:proofErr w:type="spellEnd"/>
            <w:r w:rsidRPr="00ED38E7">
              <w:rPr>
                <w:rFonts w:ascii="Cambria" w:hAnsi="Cambria" w:cstheme="minorHAnsi"/>
                <w:sz w:val="28"/>
                <w:szCs w:val="28"/>
              </w:rPr>
              <w:t>-płuczącego) z trójstopniową kontrolą jego stanu w pojemniku.</w:t>
            </w:r>
          </w:p>
        </w:tc>
        <w:tc>
          <w:tcPr>
            <w:tcW w:w="1275" w:type="dxa"/>
            <w:tcBorders>
              <w:top w:val="single" w:sz="4" w:space="0" w:color="000080"/>
              <w:left w:val="single" w:sz="4" w:space="0" w:color="000080"/>
              <w:bottom w:val="single" w:sz="4" w:space="0" w:color="000080"/>
            </w:tcBorders>
            <w:shd w:val="clear" w:color="auto" w:fill="FFFFFF"/>
            <w:vAlign w:val="center"/>
          </w:tcPr>
          <w:p w14:paraId="6078E9D8"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D9"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DA" w14:textId="77777777" w:rsidR="00113808" w:rsidRPr="00ED38E7" w:rsidRDefault="00113808">
            <w:pPr>
              <w:snapToGrid w:val="0"/>
              <w:rPr>
                <w:rFonts w:ascii="Cambria" w:hAnsi="Cambria" w:cstheme="minorHAnsi"/>
                <w:sz w:val="28"/>
                <w:szCs w:val="28"/>
              </w:rPr>
            </w:pPr>
          </w:p>
        </w:tc>
        <w:tc>
          <w:tcPr>
            <w:tcW w:w="40" w:type="dxa"/>
          </w:tcPr>
          <w:p w14:paraId="6078E9DB" w14:textId="77777777" w:rsidR="00113808" w:rsidRPr="00ED38E7" w:rsidRDefault="00113808">
            <w:pPr>
              <w:snapToGrid w:val="0"/>
              <w:rPr>
                <w:rFonts w:ascii="Cambria" w:hAnsi="Cambria" w:cstheme="minorHAnsi"/>
                <w:sz w:val="28"/>
                <w:szCs w:val="28"/>
              </w:rPr>
            </w:pPr>
          </w:p>
        </w:tc>
      </w:tr>
      <w:tr w:rsidR="00113808" w:rsidRPr="00ED38E7" w14:paraId="6078E9E3"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DD"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DE"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Możliwość umieszczania min. 2 pojemników ze środkami chemicznymi pod komorą mycia w obrębie podstawy myjni.</w:t>
            </w:r>
          </w:p>
        </w:tc>
        <w:tc>
          <w:tcPr>
            <w:tcW w:w="1275" w:type="dxa"/>
            <w:tcBorders>
              <w:top w:val="single" w:sz="4" w:space="0" w:color="000080"/>
              <w:left w:val="single" w:sz="4" w:space="0" w:color="000080"/>
              <w:bottom w:val="single" w:sz="4" w:space="0" w:color="000080"/>
            </w:tcBorders>
            <w:shd w:val="clear" w:color="auto" w:fill="FFFFFF"/>
            <w:vAlign w:val="center"/>
          </w:tcPr>
          <w:p w14:paraId="6078E9DF"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E0"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E1" w14:textId="77777777" w:rsidR="00113808" w:rsidRPr="00ED38E7" w:rsidRDefault="00113808">
            <w:pPr>
              <w:snapToGrid w:val="0"/>
              <w:rPr>
                <w:rFonts w:ascii="Cambria" w:hAnsi="Cambria" w:cstheme="minorHAnsi"/>
                <w:color w:val="000000"/>
                <w:sz w:val="28"/>
                <w:szCs w:val="28"/>
              </w:rPr>
            </w:pPr>
          </w:p>
        </w:tc>
        <w:tc>
          <w:tcPr>
            <w:tcW w:w="40" w:type="dxa"/>
          </w:tcPr>
          <w:p w14:paraId="6078E9E2" w14:textId="77777777" w:rsidR="00113808" w:rsidRPr="00ED38E7" w:rsidRDefault="00113808">
            <w:pPr>
              <w:snapToGrid w:val="0"/>
              <w:rPr>
                <w:rFonts w:ascii="Cambria" w:hAnsi="Cambria" w:cstheme="minorHAnsi"/>
                <w:color w:val="000000"/>
                <w:sz w:val="28"/>
                <w:szCs w:val="28"/>
              </w:rPr>
            </w:pPr>
          </w:p>
        </w:tc>
      </w:tr>
      <w:tr w:rsidR="00113808" w:rsidRPr="00ED38E7" w14:paraId="6078E9EA"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E4"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E5"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Napełnianie bojlera bez możliwości cofania się wody do instalacji wody zasilającej w celu uniemożliwienia jej skażenia.</w:t>
            </w:r>
          </w:p>
        </w:tc>
        <w:tc>
          <w:tcPr>
            <w:tcW w:w="1275" w:type="dxa"/>
            <w:tcBorders>
              <w:top w:val="single" w:sz="4" w:space="0" w:color="000080"/>
              <w:left w:val="single" w:sz="4" w:space="0" w:color="000080"/>
              <w:bottom w:val="single" w:sz="4" w:space="0" w:color="000080"/>
            </w:tcBorders>
            <w:shd w:val="clear" w:color="auto" w:fill="FFFFFF"/>
            <w:vAlign w:val="center"/>
          </w:tcPr>
          <w:p w14:paraId="6078E9E6"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E7"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E8" w14:textId="77777777" w:rsidR="00113808" w:rsidRPr="00ED38E7" w:rsidRDefault="00113808">
            <w:pPr>
              <w:snapToGrid w:val="0"/>
              <w:rPr>
                <w:rFonts w:ascii="Cambria" w:hAnsi="Cambria" w:cstheme="minorHAnsi"/>
                <w:sz w:val="28"/>
                <w:szCs w:val="28"/>
              </w:rPr>
            </w:pPr>
          </w:p>
        </w:tc>
        <w:tc>
          <w:tcPr>
            <w:tcW w:w="40" w:type="dxa"/>
          </w:tcPr>
          <w:p w14:paraId="6078E9E9" w14:textId="77777777" w:rsidR="00113808" w:rsidRPr="00ED38E7" w:rsidRDefault="00113808">
            <w:pPr>
              <w:snapToGrid w:val="0"/>
              <w:rPr>
                <w:rFonts w:ascii="Cambria" w:hAnsi="Cambria" w:cstheme="minorHAnsi"/>
                <w:sz w:val="28"/>
                <w:szCs w:val="28"/>
              </w:rPr>
            </w:pPr>
          </w:p>
        </w:tc>
      </w:tr>
      <w:tr w:rsidR="00113808" w:rsidRPr="00ED38E7" w14:paraId="6078E9F1" w14:textId="77777777" w:rsidTr="00E04DF7">
        <w:trPr>
          <w:trHeight w:val="340"/>
        </w:trPr>
        <w:tc>
          <w:tcPr>
            <w:tcW w:w="523" w:type="dxa"/>
            <w:tcBorders>
              <w:top w:val="single" w:sz="4" w:space="0" w:color="000080"/>
              <w:left w:val="single" w:sz="4" w:space="0" w:color="000080"/>
              <w:bottom w:val="single" w:sz="4" w:space="0" w:color="000080"/>
            </w:tcBorders>
            <w:shd w:val="clear" w:color="auto" w:fill="FFFFFF"/>
            <w:vAlign w:val="center"/>
          </w:tcPr>
          <w:p w14:paraId="6078E9EB"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EC" w14:textId="77777777" w:rsidR="00113808" w:rsidRPr="00ED38E7" w:rsidRDefault="00113808" w:rsidP="00113808">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rPr>
                <w:rFonts w:ascii="Cambria" w:hAnsi="Cambria" w:cstheme="minorHAnsi"/>
                <w:sz w:val="28"/>
                <w:szCs w:val="28"/>
              </w:rPr>
            </w:pPr>
            <w:r w:rsidRPr="00ED38E7">
              <w:rPr>
                <w:rFonts w:ascii="Cambria" w:hAnsi="Cambria" w:cstheme="minorHAnsi"/>
                <w:sz w:val="28"/>
                <w:szCs w:val="28"/>
              </w:rPr>
              <w:t>zgodność z normami EN15883-1 i EN15883-3</w:t>
            </w:r>
          </w:p>
        </w:tc>
        <w:tc>
          <w:tcPr>
            <w:tcW w:w="1275" w:type="dxa"/>
            <w:tcBorders>
              <w:top w:val="single" w:sz="4" w:space="0" w:color="000080"/>
              <w:left w:val="single" w:sz="4" w:space="0" w:color="000080"/>
              <w:bottom w:val="single" w:sz="4" w:space="0" w:color="000080"/>
            </w:tcBorders>
            <w:shd w:val="clear" w:color="auto" w:fill="FFFFFF"/>
            <w:vAlign w:val="center"/>
          </w:tcPr>
          <w:p w14:paraId="6078E9ED"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EE"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EF" w14:textId="77777777" w:rsidR="00113808" w:rsidRPr="00ED38E7" w:rsidRDefault="00113808">
            <w:pPr>
              <w:snapToGrid w:val="0"/>
              <w:rPr>
                <w:rFonts w:ascii="Cambria" w:hAnsi="Cambria" w:cstheme="minorHAnsi"/>
                <w:sz w:val="28"/>
                <w:szCs w:val="28"/>
              </w:rPr>
            </w:pPr>
          </w:p>
        </w:tc>
        <w:tc>
          <w:tcPr>
            <w:tcW w:w="40" w:type="dxa"/>
          </w:tcPr>
          <w:p w14:paraId="6078E9F0" w14:textId="77777777" w:rsidR="00113808" w:rsidRPr="00ED38E7" w:rsidRDefault="00113808">
            <w:pPr>
              <w:snapToGrid w:val="0"/>
              <w:rPr>
                <w:rFonts w:ascii="Cambria" w:hAnsi="Cambria" w:cstheme="minorHAnsi"/>
                <w:sz w:val="28"/>
                <w:szCs w:val="28"/>
              </w:rPr>
            </w:pPr>
          </w:p>
        </w:tc>
      </w:tr>
      <w:tr w:rsidR="00113808" w:rsidRPr="00ED38E7" w14:paraId="6078E9F8"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F2"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F3" w14:textId="77777777" w:rsidR="00113808" w:rsidRPr="00ED38E7" w:rsidRDefault="00113808" w:rsidP="00113808">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rPr>
                <w:rFonts w:ascii="Cambria" w:hAnsi="Cambria" w:cstheme="minorHAnsi"/>
                <w:sz w:val="28"/>
                <w:szCs w:val="28"/>
              </w:rPr>
            </w:pPr>
            <w:r w:rsidRPr="00ED38E7">
              <w:rPr>
                <w:rFonts w:ascii="Cambria" w:hAnsi="Cambria" w:cstheme="minorHAnsi"/>
                <w:sz w:val="28"/>
                <w:szCs w:val="28"/>
              </w:rPr>
              <w:t>moc maksymalna 3000 W</w:t>
            </w:r>
          </w:p>
        </w:tc>
        <w:tc>
          <w:tcPr>
            <w:tcW w:w="1275" w:type="dxa"/>
            <w:tcBorders>
              <w:top w:val="single" w:sz="4" w:space="0" w:color="000080"/>
              <w:left w:val="single" w:sz="4" w:space="0" w:color="000080"/>
              <w:bottom w:val="single" w:sz="4" w:space="0" w:color="000080"/>
            </w:tcBorders>
            <w:shd w:val="clear" w:color="auto" w:fill="FFFFFF"/>
            <w:vAlign w:val="center"/>
          </w:tcPr>
          <w:p w14:paraId="6078E9F4"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F5"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F6" w14:textId="77777777" w:rsidR="00113808" w:rsidRPr="00ED38E7" w:rsidRDefault="00113808">
            <w:pPr>
              <w:snapToGrid w:val="0"/>
              <w:rPr>
                <w:rFonts w:ascii="Cambria" w:hAnsi="Cambria" w:cstheme="minorHAnsi"/>
                <w:color w:val="000000"/>
                <w:sz w:val="28"/>
                <w:szCs w:val="28"/>
              </w:rPr>
            </w:pPr>
          </w:p>
        </w:tc>
        <w:tc>
          <w:tcPr>
            <w:tcW w:w="40" w:type="dxa"/>
          </w:tcPr>
          <w:p w14:paraId="6078E9F7" w14:textId="77777777" w:rsidR="00113808" w:rsidRPr="00ED38E7" w:rsidRDefault="00113808">
            <w:pPr>
              <w:snapToGrid w:val="0"/>
              <w:rPr>
                <w:rFonts w:ascii="Cambria" w:hAnsi="Cambria" w:cstheme="minorHAnsi"/>
                <w:color w:val="000000"/>
                <w:sz w:val="28"/>
                <w:szCs w:val="28"/>
              </w:rPr>
            </w:pPr>
          </w:p>
        </w:tc>
      </w:tr>
      <w:tr w:rsidR="00113808" w:rsidRPr="00ED38E7" w14:paraId="6078E9FF"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9F9"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9FA" w14:textId="77777777" w:rsidR="00113808" w:rsidRPr="00ED38E7" w:rsidRDefault="00113808" w:rsidP="00113808">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rPr>
                <w:rFonts w:ascii="Cambria" w:hAnsi="Cambria" w:cstheme="minorHAnsi"/>
                <w:sz w:val="28"/>
                <w:szCs w:val="28"/>
              </w:rPr>
            </w:pPr>
            <w:r w:rsidRPr="00ED38E7">
              <w:rPr>
                <w:rFonts w:ascii="Cambria" w:hAnsi="Cambria" w:cstheme="minorHAnsi"/>
                <w:sz w:val="28"/>
                <w:szCs w:val="28"/>
              </w:rPr>
              <w:t>Moc pompy wody max. 390 W</w:t>
            </w:r>
          </w:p>
        </w:tc>
        <w:tc>
          <w:tcPr>
            <w:tcW w:w="1275" w:type="dxa"/>
            <w:tcBorders>
              <w:top w:val="single" w:sz="4" w:space="0" w:color="000080"/>
              <w:left w:val="single" w:sz="4" w:space="0" w:color="000080"/>
              <w:bottom w:val="single" w:sz="4" w:space="0" w:color="000080"/>
            </w:tcBorders>
            <w:shd w:val="clear" w:color="auto" w:fill="FFFFFF"/>
            <w:vAlign w:val="center"/>
          </w:tcPr>
          <w:p w14:paraId="6078E9FB"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9FC"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9FD" w14:textId="77777777" w:rsidR="00113808" w:rsidRPr="00ED38E7" w:rsidRDefault="00113808">
            <w:pPr>
              <w:snapToGrid w:val="0"/>
              <w:rPr>
                <w:rFonts w:ascii="Cambria" w:hAnsi="Cambria" w:cstheme="minorHAnsi"/>
                <w:sz w:val="28"/>
                <w:szCs w:val="28"/>
              </w:rPr>
            </w:pPr>
          </w:p>
        </w:tc>
        <w:tc>
          <w:tcPr>
            <w:tcW w:w="40" w:type="dxa"/>
          </w:tcPr>
          <w:p w14:paraId="6078E9FE" w14:textId="77777777" w:rsidR="00113808" w:rsidRPr="00ED38E7" w:rsidRDefault="00113808">
            <w:pPr>
              <w:snapToGrid w:val="0"/>
              <w:rPr>
                <w:rFonts w:ascii="Cambria" w:hAnsi="Cambria" w:cstheme="minorHAnsi"/>
                <w:sz w:val="28"/>
                <w:szCs w:val="28"/>
              </w:rPr>
            </w:pPr>
          </w:p>
        </w:tc>
      </w:tr>
      <w:tr w:rsidR="00113808" w:rsidRPr="00ED38E7" w14:paraId="6078EA06"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A00"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A01" w14:textId="77777777" w:rsidR="00113808" w:rsidRPr="00ED38E7" w:rsidRDefault="00113808" w:rsidP="00113808">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rPr>
                <w:rFonts w:ascii="Cambria" w:hAnsi="Cambria" w:cstheme="minorHAnsi"/>
                <w:sz w:val="28"/>
                <w:szCs w:val="28"/>
              </w:rPr>
            </w:pPr>
            <w:r w:rsidRPr="00ED38E7">
              <w:rPr>
                <w:rFonts w:ascii="Cambria" w:hAnsi="Cambria" w:cstheme="minorHAnsi"/>
                <w:sz w:val="28"/>
                <w:szCs w:val="28"/>
              </w:rPr>
              <w:t>Przyciski membranowe</w:t>
            </w:r>
          </w:p>
        </w:tc>
        <w:tc>
          <w:tcPr>
            <w:tcW w:w="1275" w:type="dxa"/>
            <w:tcBorders>
              <w:top w:val="single" w:sz="4" w:space="0" w:color="000080"/>
              <w:left w:val="single" w:sz="4" w:space="0" w:color="000080"/>
              <w:bottom w:val="single" w:sz="4" w:space="0" w:color="000080"/>
            </w:tcBorders>
            <w:shd w:val="clear" w:color="auto" w:fill="FFFFFF"/>
            <w:vAlign w:val="center"/>
          </w:tcPr>
          <w:p w14:paraId="6078EA02"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A03"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A04" w14:textId="77777777" w:rsidR="00113808" w:rsidRPr="00ED38E7" w:rsidRDefault="00113808">
            <w:pPr>
              <w:snapToGrid w:val="0"/>
              <w:rPr>
                <w:rFonts w:ascii="Cambria" w:hAnsi="Cambria" w:cstheme="minorHAnsi"/>
                <w:sz w:val="28"/>
                <w:szCs w:val="28"/>
              </w:rPr>
            </w:pPr>
          </w:p>
        </w:tc>
        <w:tc>
          <w:tcPr>
            <w:tcW w:w="40" w:type="dxa"/>
          </w:tcPr>
          <w:p w14:paraId="6078EA05" w14:textId="77777777" w:rsidR="00113808" w:rsidRPr="00ED38E7" w:rsidRDefault="00113808">
            <w:pPr>
              <w:snapToGrid w:val="0"/>
              <w:rPr>
                <w:rFonts w:ascii="Cambria" w:hAnsi="Cambria" w:cstheme="minorHAnsi"/>
                <w:sz w:val="28"/>
                <w:szCs w:val="28"/>
              </w:rPr>
            </w:pPr>
          </w:p>
        </w:tc>
      </w:tr>
      <w:tr w:rsidR="00113808" w:rsidRPr="00ED38E7" w14:paraId="6078EA0D"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A07"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A08" w14:textId="77777777" w:rsidR="00113808" w:rsidRPr="00ED38E7" w:rsidRDefault="00113808" w:rsidP="00113808">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rPr>
                <w:rFonts w:ascii="Cambria" w:hAnsi="Cambria" w:cstheme="minorHAnsi"/>
                <w:sz w:val="28"/>
                <w:szCs w:val="28"/>
              </w:rPr>
            </w:pPr>
            <w:r w:rsidRPr="00ED38E7">
              <w:rPr>
                <w:rFonts w:ascii="Cambria" w:hAnsi="Cambria" w:cstheme="minorHAnsi"/>
                <w:sz w:val="28"/>
                <w:szCs w:val="28"/>
              </w:rPr>
              <w:t xml:space="preserve">zużycie wody na cykl normalny: ciepła </w:t>
            </w:r>
            <w:proofErr w:type="spellStart"/>
            <w:r w:rsidRPr="00ED38E7">
              <w:rPr>
                <w:rFonts w:ascii="Cambria" w:hAnsi="Cambria" w:cstheme="minorHAnsi"/>
                <w:sz w:val="28"/>
                <w:szCs w:val="28"/>
              </w:rPr>
              <w:t>maks</w:t>
            </w:r>
            <w:proofErr w:type="spellEnd"/>
            <w:r w:rsidRPr="00ED38E7">
              <w:rPr>
                <w:rFonts w:ascii="Cambria" w:hAnsi="Cambria" w:cstheme="minorHAnsi"/>
                <w:sz w:val="28"/>
                <w:szCs w:val="28"/>
              </w:rPr>
              <w:t>: 9,4 litra, zimna maks:16,4 litra</w:t>
            </w:r>
          </w:p>
        </w:tc>
        <w:tc>
          <w:tcPr>
            <w:tcW w:w="1275" w:type="dxa"/>
            <w:tcBorders>
              <w:top w:val="single" w:sz="4" w:space="0" w:color="000080"/>
              <w:left w:val="single" w:sz="4" w:space="0" w:color="000080"/>
              <w:bottom w:val="single" w:sz="4" w:space="0" w:color="000080"/>
            </w:tcBorders>
            <w:shd w:val="clear" w:color="auto" w:fill="FFFFFF"/>
            <w:vAlign w:val="center"/>
          </w:tcPr>
          <w:p w14:paraId="6078EA09"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000080"/>
              <w:right w:val="single" w:sz="4" w:space="0" w:color="000080"/>
            </w:tcBorders>
            <w:shd w:val="clear" w:color="auto" w:fill="FFFFFF"/>
          </w:tcPr>
          <w:p w14:paraId="6078EA0A" w14:textId="77777777" w:rsidR="00113808" w:rsidRPr="00ED38E7" w:rsidRDefault="00113808" w:rsidP="00097166">
            <w:pPr>
              <w:pStyle w:val="Standard"/>
              <w:snapToGrid w:val="0"/>
              <w:rPr>
                <w:rFonts w:ascii="Cambria" w:hAnsi="Cambria" w:cstheme="minorHAnsi"/>
                <w:color w:val="000000"/>
                <w:sz w:val="28"/>
                <w:szCs w:val="28"/>
              </w:rPr>
            </w:pPr>
          </w:p>
        </w:tc>
        <w:tc>
          <w:tcPr>
            <w:tcW w:w="40" w:type="dxa"/>
            <w:shd w:val="clear" w:color="auto" w:fill="auto"/>
          </w:tcPr>
          <w:p w14:paraId="6078EA0B" w14:textId="77777777" w:rsidR="00113808" w:rsidRPr="00ED38E7" w:rsidRDefault="00113808">
            <w:pPr>
              <w:snapToGrid w:val="0"/>
              <w:rPr>
                <w:rFonts w:ascii="Cambria" w:hAnsi="Cambria" w:cstheme="minorHAnsi"/>
                <w:color w:val="000000"/>
                <w:sz w:val="28"/>
                <w:szCs w:val="28"/>
              </w:rPr>
            </w:pPr>
          </w:p>
        </w:tc>
        <w:tc>
          <w:tcPr>
            <w:tcW w:w="40" w:type="dxa"/>
          </w:tcPr>
          <w:p w14:paraId="6078EA0C" w14:textId="77777777" w:rsidR="00113808" w:rsidRPr="00ED38E7" w:rsidRDefault="00113808">
            <w:pPr>
              <w:snapToGrid w:val="0"/>
              <w:rPr>
                <w:rFonts w:ascii="Cambria" w:hAnsi="Cambria" w:cstheme="minorHAnsi"/>
                <w:color w:val="000000"/>
                <w:sz w:val="28"/>
                <w:szCs w:val="28"/>
              </w:rPr>
            </w:pPr>
          </w:p>
        </w:tc>
      </w:tr>
      <w:tr w:rsidR="00113808" w:rsidRPr="00ED38E7" w14:paraId="6078EA14" w14:textId="77777777" w:rsidTr="00E04DF7">
        <w:trPr>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A0E" w14:textId="77777777" w:rsidR="00113808" w:rsidRPr="00ED38E7" w:rsidRDefault="00113808" w:rsidP="00547BA7">
            <w:pPr>
              <w:pStyle w:val="Standard"/>
              <w:widowControl/>
              <w:numPr>
                <w:ilvl w:val="0"/>
                <w:numId w:val="34"/>
              </w:numPr>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vAlign w:val="center"/>
          </w:tcPr>
          <w:p w14:paraId="6078EA0F" w14:textId="77777777" w:rsidR="00113808" w:rsidRPr="00ED38E7" w:rsidRDefault="00113808" w:rsidP="00113808">
            <w:pPr>
              <w:pStyle w:val="Standard"/>
              <w:snapToGrid w:val="0"/>
              <w:rPr>
                <w:rFonts w:ascii="Cambria" w:eastAsia="Cambria" w:hAnsi="Cambria" w:cstheme="minorHAnsi"/>
                <w:color w:val="000000"/>
                <w:sz w:val="28"/>
                <w:szCs w:val="28"/>
              </w:rPr>
            </w:pPr>
            <w:r w:rsidRPr="00ED38E7">
              <w:rPr>
                <w:rFonts w:ascii="Cambria" w:eastAsia="Cambria" w:hAnsi="Cambria" w:cstheme="minorHAnsi"/>
                <w:color w:val="000000"/>
                <w:sz w:val="28"/>
                <w:szCs w:val="28"/>
              </w:rPr>
              <w:t>Orurowanie wykonane z miedzi</w:t>
            </w:r>
          </w:p>
        </w:tc>
        <w:tc>
          <w:tcPr>
            <w:tcW w:w="1275" w:type="dxa"/>
            <w:tcBorders>
              <w:top w:val="single" w:sz="4" w:space="0" w:color="000080"/>
              <w:left w:val="single" w:sz="4" w:space="0" w:color="000080"/>
              <w:bottom w:val="single" w:sz="4" w:space="0" w:color="000080"/>
            </w:tcBorders>
            <w:shd w:val="clear" w:color="auto" w:fill="FFFFFF"/>
            <w:vAlign w:val="center"/>
          </w:tcPr>
          <w:p w14:paraId="6078EA10"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000080"/>
              <w:left w:val="single" w:sz="4" w:space="0" w:color="000080"/>
              <w:bottom w:val="single" w:sz="4" w:space="0" w:color="auto"/>
              <w:right w:val="single" w:sz="4" w:space="0" w:color="000080"/>
            </w:tcBorders>
            <w:shd w:val="clear" w:color="auto" w:fill="FFFFFF"/>
          </w:tcPr>
          <w:p w14:paraId="6078EA11" w14:textId="77777777" w:rsidR="00113808" w:rsidRPr="00ED38E7" w:rsidRDefault="00113808" w:rsidP="00113808">
            <w:pPr>
              <w:pStyle w:val="Standard"/>
              <w:snapToGrid w:val="0"/>
              <w:rPr>
                <w:rFonts w:ascii="Cambria" w:hAnsi="Cambria" w:cstheme="minorHAnsi"/>
                <w:color w:val="000000"/>
                <w:sz w:val="28"/>
                <w:szCs w:val="28"/>
              </w:rPr>
            </w:pPr>
          </w:p>
        </w:tc>
        <w:tc>
          <w:tcPr>
            <w:tcW w:w="40" w:type="dxa"/>
            <w:shd w:val="clear" w:color="auto" w:fill="auto"/>
          </w:tcPr>
          <w:p w14:paraId="6078EA12" w14:textId="77777777" w:rsidR="00113808" w:rsidRPr="00ED38E7" w:rsidRDefault="00113808" w:rsidP="00113808">
            <w:pPr>
              <w:snapToGrid w:val="0"/>
              <w:rPr>
                <w:rFonts w:ascii="Cambria" w:hAnsi="Cambria" w:cstheme="minorHAnsi"/>
                <w:sz w:val="28"/>
                <w:szCs w:val="28"/>
              </w:rPr>
            </w:pPr>
          </w:p>
        </w:tc>
        <w:tc>
          <w:tcPr>
            <w:tcW w:w="40" w:type="dxa"/>
          </w:tcPr>
          <w:p w14:paraId="6078EA13" w14:textId="77777777" w:rsidR="00113808" w:rsidRPr="00ED38E7" w:rsidRDefault="00113808" w:rsidP="00113808">
            <w:pPr>
              <w:snapToGrid w:val="0"/>
              <w:rPr>
                <w:rFonts w:ascii="Cambria" w:hAnsi="Cambria" w:cstheme="minorHAnsi"/>
                <w:sz w:val="28"/>
                <w:szCs w:val="28"/>
              </w:rPr>
            </w:pPr>
          </w:p>
        </w:tc>
      </w:tr>
      <w:tr w:rsidR="00113808" w:rsidRPr="00ED38E7" w14:paraId="6078EA19" w14:textId="77777777" w:rsidTr="00E04DF7">
        <w:tblPrEx>
          <w:tblCellMar>
            <w:left w:w="10" w:type="dxa"/>
            <w:right w:w="10" w:type="dxa"/>
          </w:tblCellMar>
        </w:tblPrEx>
        <w:trPr>
          <w:gridAfter w:val="2"/>
          <w:wAfter w:w="80" w:type="dxa"/>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A15"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tcPr>
          <w:p w14:paraId="6078EA16"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Automatyczne rozszczelnienie drzwi na koniec cyklu w celu wysuszenia wsadu</w:t>
            </w:r>
          </w:p>
        </w:tc>
        <w:tc>
          <w:tcPr>
            <w:tcW w:w="1275" w:type="dxa"/>
            <w:tcBorders>
              <w:top w:val="single" w:sz="4" w:space="0" w:color="000080"/>
              <w:left w:val="single" w:sz="4" w:space="0" w:color="000080"/>
              <w:bottom w:val="single" w:sz="4" w:space="0" w:color="000080"/>
              <w:right w:val="single" w:sz="4" w:space="0" w:color="auto"/>
            </w:tcBorders>
            <w:shd w:val="clear" w:color="auto" w:fill="FFFFFF"/>
            <w:vAlign w:val="center"/>
          </w:tcPr>
          <w:p w14:paraId="6078EA17"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14:paraId="6078EA18" w14:textId="77777777" w:rsidR="00113808" w:rsidRPr="00ED38E7" w:rsidRDefault="00113808" w:rsidP="00113808">
            <w:pPr>
              <w:pStyle w:val="Standard"/>
              <w:snapToGrid w:val="0"/>
              <w:rPr>
                <w:rFonts w:ascii="Cambria" w:hAnsi="Cambria" w:cstheme="minorHAnsi"/>
                <w:color w:val="000000"/>
                <w:sz w:val="28"/>
                <w:szCs w:val="28"/>
              </w:rPr>
            </w:pPr>
          </w:p>
        </w:tc>
      </w:tr>
      <w:tr w:rsidR="00113808" w:rsidRPr="00ED38E7" w14:paraId="6078EA1E" w14:textId="77777777" w:rsidTr="00E04DF7">
        <w:tblPrEx>
          <w:tblCellMar>
            <w:left w:w="10" w:type="dxa"/>
            <w:right w:w="10" w:type="dxa"/>
          </w:tblCellMar>
        </w:tblPrEx>
        <w:trPr>
          <w:gridAfter w:val="2"/>
          <w:wAfter w:w="80" w:type="dxa"/>
          <w:trHeight w:val="283"/>
        </w:trPr>
        <w:tc>
          <w:tcPr>
            <w:tcW w:w="523" w:type="dxa"/>
            <w:tcBorders>
              <w:top w:val="single" w:sz="4" w:space="0" w:color="000080"/>
              <w:left w:val="single" w:sz="4" w:space="0" w:color="000080"/>
              <w:bottom w:val="single" w:sz="4" w:space="0" w:color="000080"/>
            </w:tcBorders>
            <w:shd w:val="clear" w:color="auto" w:fill="FFFFFF"/>
            <w:vAlign w:val="center"/>
          </w:tcPr>
          <w:p w14:paraId="6078EA1A" w14:textId="77777777" w:rsidR="00113808" w:rsidRPr="00ED38E7" w:rsidRDefault="00113808" w:rsidP="00547BA7">
            <w:pPr>
              <w:pStyle w:val="Standard"/>
              <w:widowControl/>
              <w:numPr>
                <w:ilvl w:val="0"/>
                <w:numId w:val="34"/>
              </w:numPr>
              <w:tabs>
                <w:tab w:val="left" w:pos="360"/>
              </w:tabs>
              <w:snapToGrid w:val="0"/>
              <w:jc w:val="center"/>
              <w:rPr>
                <w:rFonts w:ascii="Cambria" w:hAnsi="Cambria" w:cstheme="minorHAnsi"/>
                <w:b/>
                <w:color w:val="000000"/>
                <w:sz w:val="28"/>
                <w:szCs w:val="28"/>
              </w:rPr>
            </w:pPr>
          </w:p>
        </w:tc>
        <w:tc>
          <w:tcPr>
            <w:tcW w:w="6804" w:type="dxa"/>
            <w:tcBorders>
              <w:top w:val="single" w:sz="4" w:space="0" w:color="000080"/>
              <w:left w:val="single" w:sz="4" w:space="0" w:color="000080"/>
              <w:bottom w:val="single" w:sz="4" w:space="0" w:color="000080"/>
            </w:tcBorders>
            <w:shd w:val="clear" w:color="auto" w:fill="FFFFFF"/>
          </w:tcPr>
          <w:p w14:paraId="6078EA1B" w14:textId="77777777" w:rsidR="00113808" w:rsidRPr="00ED38E7" w:rsidRDefault="00113808" w:rsidP="00113808">
            <w:pPr>
              <w:pStyle w:val="Bezformatowania"/>
              <w:snapToGrid w:val="0"/>
              <w:rPr>
                <w:rFonts w:ascii="Cambria" w:hAnsi="Cambria" w:cstheme="minorHAnsi"/>
                <w:sz w:val="28"/>
                <w:szCs w:val="28"/>
              </w:rPr>
            </w:pPr>
            <w:r w:rsidRPr="00ED38E7">
              <w:rPr>
                <w:rFonts w:ascii="Cambria" w:hAnsi="Cambria" w:cstheme="minorHAnsi"/>
                <w:sz w:val="28"/>
                <w:szCs w:val="28"/>
              </w:rPr>
              <w:t xml:space="preserve">Wszystkie podzespoły </w:t>
            </w:r>
            <w:proofErr w:type="spellStart"/>
            <w:r w:rsidRPr="00ED38E7">
              <w:rPr>
                <w:rFonts w:ascii="Cambria" w:hAnsi="Cambria" w:cstheme="minorHAnsi"/>
                <w:sz w:val="28"/>
                <w:szCs w:val="28"/>
              </w:rPr>
              <w:t>urządzenia</w:t>
            </w:r>
            <w:proofErr w:type="spellEnd"/>
            <w:r w:rsidRPr="00ED38E7">
              <w:rPr>
                <w:rFonts w:ascii="Cambria" w:hAnsi="Cambria" w:cstheme="minorHAnsi"/>
                <w:sz w:val="28"/>
                <w:szCs w:val="28"/>
              </w:rPr>
              <w:t xml:space="preserve"> </w:t>
            </w:r>
            <w:proofErr w:type="spellStart"/>
            <w:r w:rsidRPr="00ED38E7">
              <w:rPr>
                <w:rFonts w:ascii="Cambria" w:hAnsi="Cambria" w:cstheme="minorHAnsi"/>
                <w:sz w:val="28"/>
                <w:szCs w:val="28"/>
              </w:rPr>
              <w:t>pracuja</w:t>
            </w:r>
            <w:proofErr w:type="spellEnd"/>
            <w:r w:rsidRPr="00ED38E7">
              <w:rPr>
                <w:rFonts w:ascii="Cambria" w:hAnsi="Cambria" w:cstheme="minorHAnsi"/>
                <w:sz w:val="28"/>
                <w:szCs w:val="28"/>
              </w:rPr>
              <w:t xml:space="preserve">̨ pod </w:t>
            </w:r>
            <w:proofErr w:type="spellStart"/>
            <w:r w:rsidRPr="00ED38E7">
              <w:rPr>
                <w:rFonts w:ascii="Cambria" w:hAnsi="Cambria" w:cstheme="minorHAnsi"/>
                <w:sz w:val="28"/>
                <w:szCs w:val="28"/>
              </w:rPr>
              <w:t>napięciem</w:t>
            </w:r>
            <w:proofErr w:type="spellEnd"/>
            <w:r w:rsidRPr="00ED38E7">
              <w:rPr>
                <w:rFonts w:ascii="Cambria" w:hAnsi="Cambria" w:cstheme="minorHAnsi"/>
                <w:sz w:val="28"/>
                <w:szCs w:val="28"/>
              </w:rPr>
              <w:t xml:space="preserve"> 24 V (poza pompą obiegową oraz grzałką)</w:t>
            </w:r>
          </w:p>
        </w:tc>
        <w:tc>
          <w:tcPr>
            <w:tcW w:w="1275" w:type="dxa"/>
            <w:tcBorders>
              <w:top w:val="single" w:sz="4" w:space="0" w:color="000080"/>
              <w:left w:val="single" w:sz="4" w:space="0" w:color="000080"/>
              <w:bottom w:val="single" w:sz="4" w:space="0" w:color="000080"/>
            </w:tcBorders>
            <w:shd w:val="clear" w:color="auto" w:fill="FFFFFF"/>
            <w:vAlign w:val="center"/>
          </w:tcPr>
          <w:p w14:paraId="6078EA1C" w14:textId="77777777" w:rsidR="00113808" w:rsidRPr="00ED38E7" w:rsidRDefault="00113808" w:rsidP="00E04DF7">
            <w:pPr>
              <w:pStyle w:val="Standard"/>
              <w:snapToGrid w:val="0"/>
              <w:jc w:val="center"/>
              <w:rPr>
                <w:rFonts w:ascii="Cambria" w:hAnsi="Cambria" w:cstheme="minorHAnsi"/>
                <w:color w:val="000000"/>
                <w:sz w:val="28"/>
                <w:szCs w:val="28"/>
              </w:rPr>
            </w:pPr>
            <w:r w:rsidRPr="00ED38E7">
              <w:rPr>
                <w:rFonts w:ascii="Cambria" w:hAnsi="Cambria" w:cstheme="minorHAnsi"/>
                <w:color w:val="000000"/>
                <w:sz w:val="28"/>
                <w:szCs w:val="28"/>
              </w:rPr>
              <w:t>Tak</w:t>
            </w:r>
          </w:p>
        </w:tc>
        <w:tc>
          <w:tcPr>
            <w:tcW w:w="1302" w:type="dxa"/>
            <w:tcBorders>
              <w:top w:val="single" w:sz="4" w:space="0" w:color="auto"/>
              <w:left w:val="single" w:sz="4" w:space="0" w:color="000080"/>
              <w:bottom w:val="single" w:sz="4" w:space="0" w:color="000080"/>
              <w:right w:val="single" w:sz="4" w:space="0" w:color="000080"/>
            </w:tcBorders>
            <w:shd w:val="clear" w:color="auto" w:fill="FFFFFF"/>
          </w:tcPr>
          <w:p w14:paraId="6078EA1D" w14:textId="77777777" w:rsidR="00113808" w:rsidRPr="00ED38E7" w:rsidRDefault="00113808" w:rsidP="00113808">
            <w:pPr>
              <w:pStyle w:val="Standard"/>
              <w:snapToGrid w:val="0"/>
              <w:ind w:left="-817" w:firstLine="805"/>
              <w:rPr>
                <w:rFonts w:ascii="Cambria" w:hAnsi="Cambria" w:cstheme="minorHAnsi"/>
                <w:color w:val="000000"/>
                <w:sz w:val="28"/>
                <w:szCs w:val="28"/>
              </w:rPr>
            </w:pPr>
          </w:p>
        </w:tc>
      </w:tr>
    </w:tbl>
    <w:p w14:paraId="6078EA1F" w14:textId="77777777" w:rsidR="00961F58" w:rsidRPr="00ED38E7" w:rsidRDefault="00961F58">
      <w:pPr>
        <w:pStyle w:val="Standard"/>
        <w:jc w:val="both"/>
        <w:rPr>
          <w:rFonts w:ascii="Cambria" w:hAnsi="Cambria" w:cstheme="minorHAnsi"/>
          <w:sz w:val="28"/>
          <w:szCs w:val="28"/>
        </w:rPr>
      </w:pPr>
    </w:p>
    <w:p w14:paraId="6078EA20" w14:textId="77777777" w:rsidR="00961F58" w:rsidRPr="00ED38E7" w:rsidRDefault="00961F58">
      <w:pPr>
        <w:jc w:val="center"/>
        <w:rPr>
          <w:rFonts w:ascii="Cambria" w:hAnsi="Cambria" w:cstheme="minorHAnsi"/>
          <w:b/>
          <w:sz w:val="28"/>
          <w:szCs w:val="28"/>
        </w:rPr>
      </w:pPr>
    </w:p>
    <w:p w14:paraId="6078EA21" w14:textId="77777777" w:rsidR="00961F58" w:rsidRPr="00ED38E7" w:rsidRDefault="00961F58">
      <w:pPr>
        <w:jc w:val="center"/>
        <w:rPr>
          <w:rFonts w:ascii="Cambria" w:hAnsi="Cambria" w:cstheme="minorHAnsi"/>
          <w:b/>
          <w:sz w:val="28"/>
          <w:szCs w:val="28"/>
        </w:rPr>
      </w:pPr>
    </w:p>
    <w:p w14:paraId="6078EA22" w14:textId="6C155672" w:rsidR="00961F58" w:rsidRPr="00ED38E7" w:rsidRDefault="002F5677">
      <w:pPr>
        <w:jc w:val="center"/>
        <w:rPr>
          <w:rFonts w:ascii="Cambria" w:hAnsi="Cambria" w:cstheme="minorHAnsi"/>
          <w:b/>
          <w:sz w:val="28"/>
          <w:szCs w:val="28"/>
        </w:rPr>
      </w:pPr>
      <w:r>
        <w:rPr>
          <w:rFonts w:ascii="Cambria" w:hAnsi="Cambria" w:cstheme="minorHAnsi"/>
          <w:b/>
          <w:sz w:val="28"/>
          <w:szCs w:val="28"/>
        </w:rPr>
        <w:t xml:space="preserve"> Podpis </w:t>
      </w:r>
      <w:proofErr w:type="spellStart"/>
      <w:r>
        <w:rPr>
          <w:rFonts w:ascii="Cambria" w:hAnsi="Cambria" w:cstheme="minorHAnsi"/>
          <w:b/>
          <w:sz w:val="28"/>
          <w:szCs w:val="28"/>
        </w:rPr>
        <w:t>WYkonawcy</w:t>
      </w:r>
      <w:proofErr w:type="spellEnd"/>
    </w:p>
    <w:p w14:paraId="6078EA23" w14:textId="77777777" w:rsidR="00961F58" w:rsidRPr="00ED38E7" w:rsidRDefault="00961F58">
      <w:pPr>
        <w:jc w:val="center"/>
        <w:rPr>
          <w:rFonts w:ascii="Cambria" w:hAnsi="Cambria" w:cstheme="minorHAnsi"/>
          <w:b/>
          <w:sz w:val="28"/>
          <w:szCs w:val="28"/>
        </w:rPr>
      </w:pPr>
    </w:p>
    <w:p w14:paraId="6078EA24" w14:textId="77777777" w:rsidR="00961F58" w:rsidRPr="00ED38E7" w:rsidRDefault="00961F58">
      <w:pPr>
        <w:jc w:val="center"/>
        <w:rPr>
          <w:rFonts w:ascii="Cambria" w:hAnsi="Cambria" w:cstheme="minorHAnsi"/>
          <w:b/>
          <w:sz w:val="28"/>
          <w:szCs w:val="28"/>
        </w:rPr>
      </w:pPr>
    </w:p>
    <w:p w14:paraId="6078EA25" w14:textId="77777777" w:rsidR="00961F58" w:rsidRPr="00ED38E7" w:rsidRDefault="00961F58">
      <w:pPr>
        <w:jc w:val="center"/>
        <w:rPr>
          <w:rFonts w:ascii="Cambria" w:hAnsi="Cambria" w:cstheme="minorHAnsi"/>
          <w:b/>
          <w:sz w:val="28"/>
          <w:szCs w:val="28"/>
        </w:rPr>
      </w:pPr>
    </w:p>
    <w:p w14:paraId="6078EA26" w14:textId="77777777" w:rsidR="00961F58" w:rsidRPr="00ED38E7" w:rsidRDefault="00961F58">
      <w:pPr>
        <w:jc w:val="center"/>
        <w:rPr>
          <w:rFonts w:ascii="Cambria" w:hAnsi="Cambria" w:cstheme="minorHAnsi"/>
          <w:b/>
          <w:sz w:val="28"/>
          <w:szCs w:val="28"/>
        </w:rPr>
      </w:pPr>
    </w:p>
    <w:p w14:paraId="6078EA27" w14:textId="77777777" w:rsidR="00961F58" w:rsidRPr="00ED38E7" w:rsidRDefault="00961F58">
      <w:pPr>
        <w:jc w:val="center"/>
        <w:rPr>
          <w:rFonts w:ascii="Cambria" w:hAnsi="Cambria" w:cstheme="minorHAnsi"/>
          <w:b/>
          <w:sz w:val="28"/>
          <w:szCs w:val="28"/>
        </w:rPr>
      </w:pPr>
    </w:p>
    <w:p w14:paraId="6078EA28" w14:textId="77777777" w:rsidR="00961F58" w:rsidRPr="00ED38E7" w:rsidRDefault="00961F58">
      <w:pPr>
        <w:jc w:val="center"/>
        <w:rPr>
          <w:rFonts w:ascii="Cambria" w:hAnsi="Cambria" w:cstheme="minorHAnsi"/>
          <w:b/>
          <w:sz w:val="28"/>
          <w:szCs w:val="28"/>
        </w:rPr>
      </w:pPr>
    </w:p>
    <w:p w14:paraId="6078EA29" w14:textId="77777777" w:rsidR="00961F58" w:rsidRPr="00ED38E7" w:rsidRDefault="00961F58">
      <w:pPr>
        <w:jc w:val="center"/>
        <w:rPr>
          <w:rFonts w:ascii="Cambria" w:hAnsi="Cambria" w:cstheme="minorHAnsi"/>
          <w:b/>
          <w:sz w:val="28"/>
          <w:szCs w:val="28"/>
        </w:rPr>
      </w:pPr>
    </w:p>
    <w:p w14:paraId="6078EA2A" w14:textId="77777777" w:rsidR="00961F58" w:rsidRPr="00ED38E7" w:rsidRDefault="00961F58">
      <w:pPr>
        <w:jc w:val="center"/>
        <w:rPr>
          <w:rFonts w:ascii="Cambria" w:hAnsi="Cambria" w:cstheme="minorHAnsi"/>
          <w:b/>
          <w:sz w:val="28"/>
          <w:szCs w:val="28"/>
        </w:rPr>
      </w:pPr>
    </w:p>
    <w:p w14:paraId="6078EA2B" w14:textId="77777777" w:rsidR="00961F58" w:rsidRPr="00ED38E7" w:rsidRDefault="00961F58">
      <w:pPr>
        <w:jc w:val="center"/>
        <w:rPr>
          <w:rFonts w:ascii="Cambria" w:hAnsi="Cambria" w:cstheme="minorHAnsi"/>
          <w:b/>
          <w:sz w:val="28"/>
          <w:szCs w:val="28"/>
        </w:rPr>
      </w:pPr>
    </w:p>
    <w:p w14:paraId="6078EA2C" w14:textId="77777777" w:rsidR="00961F58" w:rsidRPr="00ED38E7" w:rsidRDefault="00961F58">
      <w:pPr>
        <w:jc w:val="center"/>
        <w:rPr>
          <w:rFonts w:ascii="Cambria" w:hAnsi="Cambria" w:cstheme="minorHAnsi"/>
          <w:b/>
          <w:sz w:val="28"/>
          <w:szCs w:val="28"/>
        </w:rPr>
      </w:pPr>
    </w:p>
    <w:p w14:paraId="6078EA2D" w14:textId="77777777" w:rsidR="00961F58" w:rsidRPr="00ED38E7" w:rsidRDefault="00961F58">
      <w:pPr>
        <w:jc w:val="center"/>
        <w:rPr>
          <w:rFonts w:ascii="Cambria" w:hAnsi="Cambria" w:cstheme="minorHAnsi"/>
          <w:b/>
          <w:sz w:val="28"/>
          <w:szCs w:val="28"/>
        </w:rPr>
      </w:pPr>
    </w:p>
    <w:p w14:paraId="6078EA2E" w14:textId="77777777" w:rsidR="00961F58" w:rsidRPr="00ED38E7" w:rsidRDefault="00961F58">
      <w:pPr>
        <w:jc w:val="center"/>
        <w:rPr>
          <w:rFonts w:ascii="Cambria" w:hAnsi="Cambria" w:cstheme="minorHAnsi"/>
          <w:b/>
          <w:sz w:val="28"/>
          <w:szCs w:val="28"/>
        </w:rPr>
      </w:pPr>
    </w:p>
    <w:p w14:paraId="6078EA2F" w14:textId="77777777" w:rsidR="00961F58" w:rsidRPr="00ED38E7" w:rsidRDefault="00961F58">
      <w:pPr>
        <w:jc w:val="center"/>
        <w:rPr>
          <w:rFonts w:ascii="Cambria" w:hAnsi="Cambria" w:cstheme="minorHAnsi"/>
          <w:b/>
          <w:sz w:val="28"/>
          <w:szCs w:val="28"/>
        </w:rPr>
      </w:pPr>
    </w:p>
    <w:p w14:paraId="6078EA30" w14:textId="77777777" w:rsidR="00961F58" w:rsidRPr="00ED38E7" w:rsidRDefault="00961F58">
      <w:pPr>
        <w:jc w:val="center"/>
        <w:rPr>
          <w:rFonts w:ascii="Cambria" w:hAnsi="Cambria" w:cstheme="minorHAnsi"/>
          <w:b/>
          <w:sz w:val="28"/>
          <w:szCs w:val="28"/>
        </w:rPr>
      </w:pPr>
    </w:p>
    <w:p w14:paraId="6078EA31" w14:textId="77777777" w:rsidR="00961F58" w:rsidRPr="00ED38E7" w:rsidRDefault="00961F58">
      <w:pPr>
        <w:jc w:val="center"/>
        <w:rPr>
          <w:rFonts w:ascii="Cambria" w:hAnsi="Cambria" w:cstheme="minorHAnsi"/>
          <w:b/>
          <w:sz w:val="28"/>
          <w:szCs w:val="28"/>
        </w:rPr>
      </w:pPr>
    </w:p>
    <w:p w14:paraId="6078EA32" w14:textId="77777777" w:rsidR="00961F58" w:rsidRPr="00ED38E7" w:rsidRDefault="00961F58">
      <w:pPr>
        <w:jc w:val="center"/>
        <w:rPr>
          <w:rFonts w:ascii="Cambria" w:hAnsi="Cambria" w:cstheme="minorHAnsi"/>
          <w:b/>
          <w:sz w:val="28"/>
          <w:szCs w:val="28"/>
        </w:rPr>
      </w:pPr>
    </w:p>
    <w:p w14:paraId="6078EA33" w14:textId="77777777" w:rsidR="00961F58" w:rsidRPr="00ED38E7" w:rsidRDefault="00961F58">
      <w:pPr>
        <w:jc w:val="center"/>
        <w:rPr>
          <w:rFonts w:ascii="Cambria" w:hAnsi="Cambria" w:cstheme="minorHAnsi"/>
          <w:b/>
          <w:sz w:val="28"/>
          <w:szCs w:val="28"/>
        </w:rPr>
      </w:pPr>
    </w:p>
    <w:p w14:paraId="6078EA34" w14:textId="77777777" w:rsidR="00961F58" w:rsidRPr="00ED38E7" w:rsidRDefault="00961F58">
      <w:pPr>
        <w:jc w:val="center"/>
        <w:rPr>
          <w:rFonts w:ascii="Cambria" w:hAnsi="Cambria" w:cstheme="minorHAnsi"/>
          <w:b/>
          <w:sz w:val="28"/>
          <w:szCs w:val="28"/>
        </w:rPr>
      </w:pPr>
    </w:p>
    <w:p w14:paraId="6078EA35" w14:textId="77777777" w:rsidR="00961F58" w:rsidRPr="00ED38E7" w:rsidRDefault="00961F58">
      <w:pPr>
        <w:jc w:val="center"/>
        <w:rPr>
          <w:rFonts w:ascii="Cambria" w:hAnsi="Cambria" w:cstheme="minorHAnsi"/>
          <w:b/>
          <w:sz w:val="28"/>
          <w:szCs w:val="28"/>
        </w:rPr>
      </w:pPr>
    </w:p>
    <w:p w14:paraId="6078EA3B" w14:textId="34FF4C66" w:rsidR="00961F58" w:rsidRPr="00ED38E7" w:rsidRDefault="00E55A77" w:rsidP="002F5677">
      <w:pPr>
        <w:pStyle w:val="Standard"/>
        <w:rPr>
          <w:rFonts w:ascii="Cambria" w:hAnsi="Cambria" w:cstheme="minorHAnsi"/>
          <w:sz w:val="28"/>
          <w:szCs w:val="28"/>
        </w:rPr>
      </w:pPr>
      <w:r w:rsidRPr="00ED38E7">
        <w:rPr>
          <w:rFonts w:ascii="Cambria" w:hAnsi="Cambria" w:cstheme="minorHAnsi"/>
          <w:noProof/>
          <w:sz w:val="28"/>
          <w:szCs w:val="28"/>
          <w:lang w:eastAsia="pl-PL"/>
        </w:rPr>
        <w:drawing>
          <wp:anchor distT="0" distB="0" distL="114935" distR="114935" simplePos="0" relativeHeight="251652608" behindDoc="0" locked="0" layoutInCell="1" allowOverlap="1" wp14:anchorId="6078EA63" wp14:editId="6078EA64">
            <wp:simplePos x="0" y="0"/>
            <wp:positionH relativeFrom="column">
              <wp:posOffset>0</wp:posOffset>
            </wp:positionH>
            <wp:positionV relativeFrom="page">
              <wp:posOffset>0</wp:posOffset>
            </wp:positionV>
            <wp:extent cx="118745" cy="130810"/>
            <wp:effectExtent l="0" t="0" r="0" b="254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D38E7">
        <w:rPr>
          <w:rFonts w:ascii="Cambria" w:hAnsi="Cambria" w:cstheme="minorHAnsi"/>
          <w:noProof/>
          <w:sz w:val="28"/>
          <w:szCs w:val="28"/>
          <w:lang w:eastAsia="pl-PL"/>
        </w:rPr>
        <w:drawing>
          <wp:anchor distT="0" distB="0" distL="114935" distR="114935" simplePos="0" relativeHeight="251653632" behindDoc="0" locked="0" layoutInCell="1" allowOverlap="1" wp14:anchorId="6078EA65" wp14:editId="6078EA66">
            <wp:simplePos x="0" y="0"/>
            <wp:positionH relativeFrom="column">
              <wp:posOffset>0</wp:posOffset>
            </wp:positionH>
            <wp:positionV relativeFrom="page">
              <wp:posOffset>0</wp:posOffset>
            </wp:positionV>
            <wp:extent cx="95250" cy="9525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D38E7">
        <w:rPr>
          <w:rFonts w:ascii="Cambria" w:hAnsi="Cambria" w:cstheme="minorHAnsi"/>
          <w:noProof/>
          <w:sz w:val="28"/>
          <w:szCs w:val="28"/>
          <w:lang w:eastAsia="pl-PL"/>
        </w:rPr>
        <w:drawing>
          <wp:anchor distT="0" distB="0" distL="114935" distR="114935" simplePos="0" relativeHeight="251654656" behindDoc="0" locked="0" layoutInCell="1" allowOverlap="1" wp14:anchorId="6078EA67" wp14:editId="6078EA68">
            <wp:simplePos x="0" y="0"/>
            <wp:positionH relativeFrom="column">
              <wp:posOffset>0</wp:posOffset>
            </wp:positionH>
            <wp:positionV relativeFrom="page">
              <wp:posOffset>0</wp:posOffset>
            </wp:positionV>
            <wp:extent cx="161925" cy="186690"/>
            <wp:effectExtent l="0" t="0" r="9525" b="381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86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D38E7">
        <w:rPr>
          <w:rFonts w:ascii="Cambria" w:hAnsi="Cambria" w:cstheme="minorHAnsi"/>
          <w:noProof/>
          <w:sz w:val="28"/>
          <w:szCs w:val="28"/>
          <w:lang w:eastAsia="pl-PL"/>
        </w:rPr>
        <w:drawing>
          <wp:anchor distT="0" distB="0" distL="114935" distR="114935" simplePos="0" relativeHeight="251655680" behindDoc="0" locked="0" layoutInCell="1" allowOverlap="1" wp14:anchorId="6078EA69" wp14:editId="6078EA6A">
            <wp:simplePos x="0" y="0"/>
            <wp:positionH relativeFrom="column">
              <wp:posOffset>0</wp:posOffset>
            </wp:positionH>
            <wp:positionV relativeFrom="page">
              <wp:posOffset>0</wp:posOffset>
            </wp:positionV>
            <wp:extent cx="118745" cy="11874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D38E7">
        <w:rPr>
          <w:rFonts w:ascii="Cambria" w:hAnsi="Cambria" w:cstheme="minorHAnsi"/>
          <w:noProof/>
          <w:sz w:val="28"/>
          <w:szCs w:val="28"/>
          <w:lang w:eastAsia="pl-PL"/>
        </w:rPr>
        <w:drawing>
          <wp:anchor distT="0" distB="0" distL="114935" distR="114935" simplePos="0" relativeHeight="251656704" behindDoc="0" locked="0" layoutInCell="1" allowOverlap="1" wp14:anchorId="6078EA6B" wp14:editId="6078EA6C">
            <wp:simplePos x="0" y="0"/>
            <wp:positionH relativeFrom="column">
              <wp:posOffset>0</wp:posOffset>
            </wp:positionH>
            <wp:positionV relativeFrom="page">
              <wp:posOffset>0</wp:posOffset>
            </wp:positionV>
            <wp:extent cx="1047750" cy="567690"/>
            <wp:effectExtent l="0" t="0" r="0" b="381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47750" cy="567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D38E7">
        <w:rPr>
          <w:rFonts w:ascii="Cambria" w:hAnsi="Cambria" w:cstheme="minorHAnsi"/>
          <w:noProof/>
          <w:sz w:val="28"/>
          <w:szCs w:val="28"/>
          <w:lang w:eastAsia="pl-PL"/>
        </w:rPr>
        <w:drawing>
          <wp:anchor distT="0" distB="0" distL="114935" distR="114935" simplePos="0" relativeHeight="251657728" behindDoc="0" locked="0" layoutInCell="1" allowOverlap="1" wp14:anchorId="6078EA6D" wp14:editId="6078EA6E">
            <wp:simplePos x="0" y="0"/>
            <wp:positionH relativeFrom="column">
              <wp:posOffset>0</wp:posOffset>
            </wp:positionH>
            <wp:positionV relativeFrom="page">
              <wp:posOffset>0</wp:posOffset>
            </wp:positionV>
            <wp:extent cx="217805" cy="29083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7805" cy="290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078EA3C" w14:textId="77777777" w:rsidR="00961F58" w:rsidRPr="00ED38E7" w:rsidRDefault="00961F58">
      <w:pPr>
        <w:spacing w:after="0" w:line="240" w:lineRule="auto"/>
        <w:ind w:right="39"/>
        <w:jc w:val="both"/>
        <w:rPr>
          <w:rFonts w:ascii="Cambria" w:eastAsia="SimSun" w:hAnsi="Cambria" w:cstheme="minorHAnsi"/>
          <w:color w:val="00000A"/>
          <w:sz w:val="28"/>
          <w:szCs w:val="28"/>
        </w:rPr>
      </w:pPr>
      <w:r w:rsidRPr="00ED38E7">
        <w:rPr>
          <w:rFonts w:ascii="Cambria" w:eastAsia="SimSun" w:hAnsi="Cambria" w:cstheme="minorHAnsi"/>
          <w:color w:val="00000A"/>
          <w:sz w:val="28"/>
          <w:szCs w:val="28"/>
        </w:rPr>
        <w:t>...................................................</w:t>
      </w:r>
    </w:p>
    <w:p w14:paraId="6078EA3D" w14:textId="77777777" w:rsidR="00961F58" w:rsidRPr="00ED38E7" w:rsidRDefault="00961F58">
      <w:pPr>
        <w:tabs>
          <w:tab w:val="left" w:pos="6461"/>
        </w:tabs>
        <w:spacing w:after="0" w:line="276" w:lineRule="auto"/>
        <w:rPr>
          <w:rFonts w:ascii="Cambria" w:eastAsia="SimSun" w:hAnsi="Cambria" w:cstheme="minorHAnsi"/>
          <w:sz w:val="28"/>
          <w:szCs w:val="28"/>
        </w:rPr>
      </w:pPr>
      <w:r w:rsidRPr="00ED38E7">
        <w:rPr>
          <w:rFonts w:ascii="Cambria" w:eastAsia="SimSun" w:hAnsi="Cambria" w:cstheme="minorHAnsi"/>
          <w:sz w:val="28"/>
          <w:szCs w:val="28"/>
        </w:rPr>
        <w:t>(nazwa /firma  i dokładny adres Wykonawcy)</w:t>
      </w:r>
    </w:p>
    <w:p w14:paraId="6078EA3E" w14:textId="77777777" w:rsidR="00961F58" w:rsidRPr="00ED38E7" w:rsidRDefault="00F90FA9">
      <w:pPr>
        <w:tabs>
          <w:tab w:val="left" w:pos="6461"/>
        </w:tabs>
        <w:spacing w:after="0" w:line="276" w:lineRule="auto"/>
        <w:jc w:val="right"/>
        <w:rPr>
          <w:rFonts w:ascii="Cambria" w:hAnsi="Cambria" w:cstheme="minorHAnsi"/>
          <w:b/>
          <w:sz w:val="28"/>
          <w:szCs w:val="28"/>
        </w:rPr>
      </w:pPr>
      <w:r w:rsidRPr="00ED38E7">
        <w:rPr>
          <w:rFonts w:ascii="Cambria" w:hAnsi="Cambria" w:cstheme="minorHAnsi"/>
          <w:b/>
          <w:sz w:val="28"/>
          <w:szCs w:val="28"/>
        </w:rPr>
        <w:t>ZAŁĄCZNIK NR 10</w:t>
      </w:r>
    </w:p>
    <w:p w14:paraId="6078EA3F" w14:textId="77777777" w:rsidR="00961F58" w:rsidRPr="00ED38E7" w:rsidRDefault="00961F58">
      <w:pPr>
        <w:spacing w:after="0" w:line="276" w:lineRule="auto"/>
        <w:jc w:val="right"/>
        <w:rPr>
          <w:rFonts w:ascii="Cambria" w:eastAsia="Times New Roman" w:hAnsi="Cambria" w:cstheme="minorHAnsi"/>
          <w:b/>
          <w:sz w:val="28"/>
          <w:szCs w:val="28"/>
        </w:rPr>
      </w:pPr>
    </w:p>
    <w:p w14:paraId="6078EA40" w14:textId="77777777" w:rsidR="00961F58" w:rsidRPr="00ED38E7" w:rsidRDefault="00961F58">
      <w:pPr>
        <w:spacing w:after="0" w:line="276" w:lineRule="auto"/>
        <w:jc w:val="both"/>
        <w:rPr>
          <w:rFonts w:ascii="Cambria" w:eastAsia="Times New Roman" w:hAnsi="Cambria" w:cstheme="minorHAnsi"/>
          <w:b/>
          <w:i/>
          <w:sz w:val="28"/>
          <w:szCs w:val="28"/>
        </w:rPr>
      </w:pPr>
      <w:r w:rsidRPr="00ED38E7">
        <w:rPr>
          <w:rFonts w:ascii="Cambria" w:eastAsia="Times New Roman" w:hAnsi="Cambria" w:cstheme="minorHAnsi"/>
          <w:b/>
          <w:sz w:val="28"/>
          <w:szCs w:val="28"/>
        </w:rPr>
        <w:t xml:space="preserve">OŚWIADCZENIE </w:t>
      </w:r>
      <w:r w:rsidRPr="00ED38E7">
        <w:rPr>
          <w:rFonts w:ascii="Cambria" w:eastAsia="Times New Roman" w:hAnsi="Cambria" w:cstheme="minorHAnsi"/>
          <w:b/>
          <w:i/>
          <w:sz w:val="28"/>
          <w:szCs w:val="28"/>
        </w:rPr>
        <w:t>o przynależności lub braku przynależności do tej samej grupy kapitałowej</w:t>
      </w:r>
    </w:p>
    <w:p w14:paraId="6078EA41" w14:textId="77777777" w:rsidR="00961F58" w:rsidRPr="00ED38E7" w:rsidRDefault="00961F58">
      <w:pPr>
        <w:spacing w:after="0" w:line="276" w:lineRule="auto"/>
        <w:jc w:val="both"/>
        <w:rPr>
          <w:rFonts w:ascii="Cambria" w:eastAsia="Times New Roman" w:hAnsi="Cambria" w:cstheme="minorHAnsi"/>
          <w:b/>
          <w:sz w:val="28"/>
          <w:szCs w:val="28"/>
        </w:rPr>
      </w:pPr>
    </w:p>
    <w:p w14:paraId="6078EA42" w14:textId="77777777" w:rsidR="00961F58" w:rsidRPr="00ED38E7" w:rsidRDefault="00961F58">
      <w:pPr>
        <w:spacing w:after="0" w:line="276" w:lineRule="auto"/>
        <w:jc w:val="both"/>
        <w:rPr>
          <w:rFonts w:ascii="Cambria" w:eastAsia="Times New Roman" w:hAnsi="Cambria" w:cstheme="minorHAnsi"/>
          <w:b/>
          <w:sz w:val="28"/>
          <w:szCs w:val="28"/>
        </w:rPr>
      </w:pPr>
    </w:p>
    <w:p w14:paraId="6078EA43" w14:textId="77777777" w:rsidR="00961F58" w:rsidRPr="00ED38E7" w:rsidRDefault="00961F58">
      <w:pPr>
        <w:spacing w:after="0" w:line="276" w:lineRule="auto"/>
        <w:jc w:val="both"/>
        <w:rPr>
          <w:rFonts w:ascii="Cambria" w:eastAsia="Times New Roman" w:hAnsi="Cambria" w:cstheme="minorHAnsi"/>
          <w:b/>
          <w:sz w:val="28"/>
          <w:szCs w:val="28"/>
        </w:rPr>
      </w:pPr>
    </w:p>
    <w:p w14:paraId="6078EA44" w14:textId="77777777" w:rsidR="00961F58" w:rsidRPr="00ED38E7" w:rsidRDefault="00961F58">
      <w:pPr>
        <w:spacing w:after="0" w:line="276" w:lineRule="auto"/>
        <w:jc w:val="both"/>
        <w:rPr>
          <w:rFonts w:ascii="Cambria" w:eastAsia="Times New Roman" w:hAnsi="Cambria" w:cstheme="minorHAnsi"/>
          <w:b/>
          <w:sz w:val="28"/>
          <w:szCs w:val="28"/>
        </w:rPr>
      </w:pPr>
    </w:p>
    <w:p w14:paraId="6078EA45" w14:textId="77777777" w:rsidR="00961F58" w:rsidRPr="00ED38E7" w:rsidRDefault="00961F58">
      <w:pPr>
        <w:spacing w:after="0" w:line="276" w:lineRule="auto"/>
        <w:jc w:val="both"/>
        <w:rPr>
          <w:rFonts w:ascii="Cambria" w:eastAsia="Times New Roman" w:hAnsi="Cambria" w:cstheme="minorHAnsi"/>
          <w:b/>
          <w:sz w:val="28"/>
          <w:szCs w:val="28"/>
        </w:rPr>
      </w:pPr>
      <w:r w:rsidRPr="00ED38E7">
        <w:rPr>
          <w:rFonts w:ascii="Cambria" w:eastAsia="Times New Roman" w:hAnsi="Cambria" w:cstheme="minorHAnsi"/>
          <w:b/>
          <w:sz w:val="28"/>
          <w:szCs w:val="28"/>
        </w:rPr>
        <w:t>Działając w imieniu Wykonawcy ….....................................................................................................</w:t>
      </w:r>
    </w:p>
    <w:p w14:paraId="6078EA46" w14:textId="77777777" w:rsidR="00961F58" w:rsidRPr="00ED38E7" w:rsidRDefault="00961F58">
      <w:pPr>
        <w:spacing w:after="0" w:line="276" w:lineRule="auto"/>
        <w:jc w:val="both"/>
        <w:rPr>
          <w:rFonts w:ascii="Cambria" w:eastAsia="Times New Roman" w:hAnsi="Cambria" w:cstheme="minorHAnsi"/>
          <w:b/>
          <w:sz w:val="28"/>
          <w:szCs w:val="28"/>
        </w:rPr>
      </w:pPr>
      <w:r w:rsidRPr="00ED38E7">
        <w:rPr>
          <w:rFonts w:ascii="Cambria" w:eastAsia="Times New Roman" w:hAnsi="Cambria" w:cstheme="minorHAnsi"/>
          <w:b/>
          <w:sz w:val="28"/>
          <w:szCs w:val="28"/>
        </w:rPr>
        <w:t>(podać nazwę i adres Wykonawcy)</w:t>
      </w:r>
    </w:p>
    <w:p w14:paraId="6078EA47" w14:textId="77777777" w:rsidR="00961F58" w:rsidRPr="00ED38E7" w:rsidRDefault="00961F58">
      <w:pPr>
        <w:spacing w:after="0" w:line="276" w:lineRule="auto"/>
        <w:jc w:val="both"/>
        <w:rPr>
          <w:rFonts w:ascii="Cambria" w:eastAsia="Times New Roman" w:hAnsi="Cambria" w:cstheme="minorHAnsi"/>
          <w:b/>
          <w:sz w:val="28"/>
          <w:szCs w:val="28"/>
        </w:rPr>
      </w:pPr>
      <w:r w:rsidRPr="00ED38E7">
        <w:rPr>
          <w:rFonts w:ascii="Cambria" w:eastAsia="Times New Roman" w:hAnsi="Cambria" w:cstheme="minorHAnsi"/>
          <w:b/>
          <w:sz w:val="28"/>
          <w:szCs w:val="28"/>
        </w:rPr>
        <w:t>Oświadczam, że:</w:t>
      </w:r>
    </w:p>
    <w:p w14:paraId="6078EA48" w14:textId="77777777" w:rsidR="00961F58" w:rsidRPr="00ED38E7" w:rsidRDefault="00961F58">
      <w:pPr>
        <w:spacing w:after="0" w:line="276" w:lineRule="auto"/>
        <w:ind w:left="709"/>
        <w:jc w:val="both"/>
        <w:rPr>
          <w:rFonts w:ascii="Cambria" w:eastAsia="Times New Roman" w:hAnsi="Cambria" w:cstheme="minorHAnsi"/>
          <w:b/>
          <w:sz w:val="28"/>
          <w:szCs w:val="28"/>
        </w:rPr>
      </w:pPr>
      <w:r w:rsidRPr="00ED38E7">
        <w:rPr>
          <w:rFonts w:ascii="Cambria" w:eastAsia="Times New Roman" w:hAnsi="Cambria" w:cstheme="minorHAnsi"/>
          <w:b/>
          <w:sz w:val="28"/>
          <w:szCs w:val="28"/>
        </w:rPr>
        <w:t>1)</w:t>
      </w:r>
      <w:r w:rsidRPr="00ED38E7">
        <w:rPr>
          <w:rFonts w:ascii="Cambria" w:eastAsia="Times New Roman" w:hAnsi="Cambria" w:cstheme="minorHAnsi"/>
          <w:b/>
          <w:sz w:val="28"/>
          <w:szCs w:val="28"/>
        </w:rPr>
        <w:tab/>
        <w:t>nie należymy do tej samej grupy kapitałowej w rozumieniu ustawy z dnia 16 luty 2007 r. o ochronie konkurencji i konsumentów (Dz. U. z 2020 r. poz. 1076, 1086.)* z wykonawcami, którzy złożyli oferty w przedmiotowym postępowaniu.</w:t>
      </w:r>
    </w:p>
    <w:p w14:paraId="6078EA49" w14:textId="77777777" w:rsidR="00961F58" w:rsidRPr="00ED38E7" w:rsidRDefault="00961F58">
      <w:pPr>
        <w:spacing w:after="0" w:line="276" w:lineRule="auto"/>
        <w:ind w:left="709"/>
        <w:jc w:val="both"/>
        <w:rPr>
          <w:rFonts w:ascii="Cambria" w:eastAsia="Times New Roman" w:hAnsi="Cambria" w:cstheme="minorHAnsi"/>
          <w:b/>
          <w:sz w:val="28"/>
          <w:szCs w:val="28"/>
        </w:rPr>
      </w:pPr>
      <w:r w:rsidRPr="00ED38E7">
        <w:rPr>
          <w:rFonts w:ascii="Cambria" w:eastAsia="Times New Roman" w:hAnsi="Cambria" w:cstheme="minorHAnsi"/>
          <w:b/>
          <w:sz w:val="28"/>
          <w:szCs w:val="28"/>
        </w:rPr>
        <w:lastRenderedPageBreak/>
        <w:t>2)</w:t>
      </w:r>
      <w:r w:rsidRPr="00ED38E7">
        <w:rPr>
          <w:rFonts w:ascii="Cambria" w:eastAsia="Times New Roman" w:hAnsi="Cambria" w:cstheme="minorHAnsi"/>
          <w:b/>
          <w:sz w:val="28"/>
          <w:szCs w:val="28"/>
        </w:rPr>
        <w:tab/>
        <w:t>należymy do tej samej grupy kapitałowej w rozumieniu ustawy z dnia 16 luty 2007 r. o ochronie          konkurencji i konsumentów (Dz. U. z 2020 r. poz. 1076, 1086.)*</w:t>
      </w:r>
    </w:p>
    <w:p w14:paraId="6078EA4A" w14:textId="77777777" w:rsidR="00961F58" w:rsidRPr="00ED38E7" w:rsidRDefault="00961F58">
      <w:pPr>
        <w:spacing w:after="0" w:line="276" w:lineRule="auto"/>
        <w:ind w:left="709"/>
        <w:jc w:val="both"/>
        <w:rPr>
          <w:rFonts w:ascii="Cambria" w:eastAsia="Times New Roman" w:hAnsi="Cambria" w:cstheme="minorHAnsi"/>
          <w:b/>
          <w:sz w:val="28"/>
          <w:szCs w:val="28"/>
        </w:rPr>
      </w:pPr>
      <w:r w:rsidRPr="00ED38E7">
        <w:rPr>
          <w:rFonts w:ascii="Cambria" w:eastAsia="Times New Roman" w:hAnsi="Cambria" w:cstheme="minorHAnsi"/>
          <w:b/>
          <w:sz w:val="28"/>
          <w:szCs w:val="28"/>
        </w:rPr>
        <w:t>z następującymi wykonawcami, którzy złożyli ofertę w przedmiotowym postępowaniu:</w:t>
      </w:r>
    </w:p>
    <w:p w14:paraId="6078EA4B" w14:textId="77777777" w:rsidR="00961F58" w:rsidRPr="00ED38E7" w:rsidRDefault="00961F58">
      <w:pPr>
        <w:spacing w:after="0" w:line="276" w:lineRule="auto"/>
        <w:ind w:left="709"/>
        <w:jc w:val="both"/>
        <w:rPr>
          <w:rFonts w:ascii="Cambria" w:eastAsia="Times New Roman" w:hAnsi="Cambria" w:cstheme="minorHAnsi"/>
          <w:b/>
          <w:sz w:val="28"/>
          <w:szCs w:val="28"/>
        </w:rPr>
      </w:pPr>
      <w:r w:rsidRPr="00ED38E7">
        <w:rPr>
          <w:rFonts w:ascii="Cambria" w:eastAsia="Times New Roman" w:hAnsi="Cambria" w:cstheme="minorHAnsi"/>
          <w:b/>
          <w:sz w:val="28"/>
          <w:szCs w:val="28"/>
        </w:rPr>
        <w:t>1) …...........................................................................</w:t>
      </w:r>
    </w:p>
    <w:p w14:paraId="6078EA4C" w14:textId="77777777" w:rsidR="00961F58" w:rsidRPr="00ED38E7" w:rsidRDefault="00961F58">
      <w:pPr>
        <w:spacing w:after="0" w:line="276" w:lineRule="auto"/>
        <w:ind w:left="709"/>
        <w:jc w:val="both"/>
        <w:rPr>
          <w:rFonts w:ascii="Cambria" w:eastAsia="Times New Roman" w:hAnsi="Cambria" w:cstheme="minorHAnsi"/>
          <w:b/>
          <w:sz w:val="28"/>
          <w:szCs w:val="28"/>
        </w:rPr>
      </w:pPr>
      <w:r w:rsidRPr="00ED38E7">
        <w:rPr>
          <w:rFonts w:ascii="Cambria" w:eastAsia="Times New Roman" w:hAnsi="Cambria" w:cstheme="minorHAnsi"/>
          <w:b/>
          <w:sz w:val="28"/>
          <w:szCs w:val="28"/>
        </w:rPr>
        <w:t>2) .............................................................................</w:t>
      </w:r>
    </w:p>
    <w:p w14:paraId="6078EA4D" w14:textId="77777777" w:rsidR="00961F58" w:rsidRPr="00ED38E7" w:rsidRDefault="00961F58">
      <w:pPr>
        <w:spacing w:after="0" w:line="276" w:lineRule="auto"/>
        <w:ind w:left="709"/>
        <w:jc w:val="both"/>
        <w:rPr>
          <w:rFonts w:ascii="Cambria" w:eastAsia="Times New Roman" w:hAnsi="Cambria" w:cstheme="minorHAnsi"/>
          <w:b/>
          <w:sz w:val="28"/>
          <w:szCs w:val="28"/>
        </w:rPr>
      </w:pPr>
      <w:r w:rsidRPr="00ED38E7">
        <w:rPr>
          <w:rFonts w:ascii="Cambria" w:eastAsia="Times New Roman" w:hAnsi="Cambria" w:cstheme="minorHAnsi"/>
          <w:b/>
          <w:sz w:val="28"/>
          <w:szCs w:val="28"/>
        </w:rPr>
        <w:t>*</w:t>
      </w:r>
      <w:r w:rsidRPr="00ED38E7">
        <w:rPr>
          <w:rFonts w:ascii="Cambria" w:eastAsia="Times New Roman" w:hAnsi="Cambria" w:cstheme="minorHAnsi"/>
          <w:b/>
          <w:sz w:val="28"/>
          <w:szCs w:val="28"/>
        </w:rPr>
        <w:tab/>
        <w:t>niepotrzebne skreślić</w:t>
      </w:r>
    </w:p>
    <w:p w14:paraId="6078EA4E" w14:textId="77777777" w:rsidR="00961F58" w:rsidRPr="00ED38E7" w:rsidRDefault="00961F58">
      <w:pPr>
        <w:spacing w:after="0" w:line="276" w:lineRule="auto"/>
        <w:jc w:val="both"/>
        <w:rPr>
          <w:rFonts w:ascii="Cambria" w:eastAsia="Times New Roman" w:hAnsi="Cambria" w:cstheme="minorHAnsi"/>
          <w:b/>
          <w:sz w:val="28"/>
          <w:szCs w:val="28"/>
        </w:rPr>
      </w:pPr>
      <w:r w:rsidRPr="00ED38E7">
        <w:rPr>
          <w:rFonts w:ascii="Cambria" w:eastAsia="Times New Roman" w:hAnsi="Cambria" w:cstheme="minorHAnsi"/>
          <w:b/>
          <w:sz w:val="28"/>
          <w:szCs w:val="28"/>
        </w:rPr>
        <w:tab/>
        <w:t>…............................................</w:t>
      </w:r>
    </w:p>
    <w:p w14:paraId="6078EA4F" w14:textId="77777777" w:rsidR="00961F58" w:rsidRPr="00ED38E7" w:rsidRDefault="00961F58">
      <w:pPr>
        <w:spacing w:after="0" w:line="276" w:lineRule="auto"/>
        <w:jc w:val="both"/>
        <w:rPr>
          <w:rFonts w:ascii="Cambria" w:eastAsia="Times New Roman" w:hAnsi="Cambria" w:cstheme="minorHAnsi"/>
          <w:b/>
          <w:sz w:val="28"/>
          <w:szCs w:val="28"/>
        </w:rPr>
      </w:pPr>
      <w:r w:rsidRPr="00ED38E7">
        <w:rPr>
          <w:rFonts w:ascii="Cambria" w:eastAsia="Times New Roman" w:hAnsi="Cambria" w:cstheme="minorHAnsi"/>
          <w:b/>
          <w:sz w:val="28"/>
          <w:szCs w:val="28"/>
        </w:rPr>
        <w:t xml:space="preserve">Pieczęć wykonawcy </w:t>
      </w:r>
      <w:r w:rsidRPr="00ED38E7">
        <w:rPr>
          <w:rFonts w:ascii="Cambria" w:eastAsia="Times New Roman" w:hAnsi="Cambria" w:cstheme="minorHAnsi"/>
          <w:b/>
          <w:sz w:val="28"/>
          <w:szCs w:val="28"/>
        </w:rPr>
        <w:tab/>
        <w:t>Data i podpis upoważnionego przedstawiciela Wykonawcy</w:t>
      </w:r>
    </w:p>
    <w:p w14:paraId="6078EA50" w14:textId="77777777" w:rsidR="00961F58" w:rsidRPr="00ED38E7" w:rsidRDefault="00961F58">
      <w:pPr>
        <w:spacing w:after="0" w:line="276" w:lineRule="auto"/>
        <w:jc w:val="both"/>
        <w:rPr>
          <w:rFonts w:ascii="Cambria" w:eastAsia="Times New Roman" w:hAnsi="Cambria" w:cstheme="minorHAnsi"/>
          <w:b/>
          <w:sz w:val="28"/>
          <w:szCs w:val="28"/>
        </w:rPr>
      </w:pPr>
      <w:r w:rsidRPr="00ED38E7">
        <w:rPr>
          <w:rFonts w:ascii="Cambria" w:eastAsia="Times New Roman" w:hAnsi="Cambria" w:cstheme="minorHAnsi"/>
          <w:b/>
          <w:sz w:val="28"/>
          <w:szCs w:val="28"/>
        </w:rPr>
        <w:tab/>
      </w:r>
    </w:p>
    <w:p w14:paraId="6078EA51" w14:textId="77777777" w:rsidR="00961F58" w:rsidRPr="00ED38E7" w:rsidRDefault="00961F58">
      <w:pPr>
        <w:spacing w:after="0" w:line="276" w:lineRule="auto"/>
        <w:jc w:val="both"/>
        <w:rPr>
          <w:rFonts w:ascii="Cambria" w:eastAsia="Times New Roman" w:hAnsi="Cambria" w:cstheme="minorHAnsi"/>
          <w:b/>
          <w:sz w:val="28"/>
          <w:szCs w:val="28"/>
        </w:rPr>
      </w:pPr>
    </w:p>
    <w:p w14:paraId="6078EA52" w14:textId="77777777" w:rsidR="00961F58" w:rsidRPr="00ED38E7" w:rsidRDefault="00961F58">
      <w:pPr>
        <w:spacing w:after="0" w:line="276" w:lineRule="auto"/>
        <w:jc w:val="both"/>
        <w:rPr>
          <w:rFonts w:ascii="Cambria" w:eastAsia="Times New Roman" w:hAnsi="Cambria" w:cstheme="minorHAnsi"/>
          <w:b/>
          <w:sz w:val="28"/>
          <w:szCs w:val="28"/>
        </w:rPr>
      </w:pPr>
      <w:r w:rsidRPr="00ED38E7">
        <w:rPr>
          <w:rFonts w:ascii="Cambria" w:eastAsia="Times New Roman" w:hAnsi="Cambria" w:cstheme="minorHAnsi"/>
          <w:b/>
          <w:sz w:val="28"/>
          <w:szCs w:val="28"/>
        </w:rPr>
        <w:t>UWAGA: W przypadku gdy Wykonawca przynależy do tej samej grupy kapitałowej, może przedstawić wraz z niniejszym oświadczeniem dowody, że powiązania z innym wykonawcą nie prowadzą do zakłócenia konkurencji w przedmiotowym postępowaniu zgodnie z art. 108 ust. 1 pkt 5 PZP.</w:t>
      </w:r>
    </w:p>
    <w:p w14:paraId="6078EA53" w14:textId="77777777" w:rsidR="00961F58" w:rsidRPr="00ED38E7" w:rsidRDefault="00961F58">
      <w:pPr>
        <w:spacing w:after="0" w:line="276" w:lineRule="auto"/>
        <w:jc w:val="both"/>
        <w:rPr>
          <w:rFonts w:ascii="Cambria" w:eastAsia="Times New Roman" w:hAnsi="Cambria" w:cstheme="minorHAnsi"/>
          <w:b/>
          <w:sz w:val="28"/>
          <w:szCs w:val="28"/>
        </w:rPr>
      </w:pPr>
    </w:p>
    <w:p w14:paraId="6078EA54" w14:textId="77777777" w:rsidR="00961F58" w:rsidRPr="00ED38E7" w:rsidRDefault="00961F58">
      <w:pPr>
        <w:spacing w:after="0" w:line="276" w:lineRule="auto"/>
        <w:jc w:val="both"/>
        <w:rPr>
          <w:rFonts w:ascii="Cambria" w:eastAsia="Times New Roman" w:hAnsi="Cambria" w:cstheme="minorHAnsi"/>
          <w:b/>
          <w:sz w:val="28"/>
          <w:szCs w:val="28"/>
        </w:rPr>
      </w:pPr>
    </w:p>
    <w:p w14:paraId="6078EA55" w14:textId="77777777" w:rsidR="00961F58" w:rsidRPr="00ED38E7" w:rsidRDefault="00961F58">
      <w:pPr>
        <w:spacing w:after="0" w:line="276" w:lineRule="auto"/>
        <w:jc w:val="both"/>
        <w:rPr>
          <w:rFonts w:ascii="Cambria" w:eastAsia="Times New Roman" w:hAnsi="Cambria" w:cstheme="minorHAnsi"/>
          <w:b/>
          <w:sz w:val="28"/>
          <w:szCs w:val="28"/>
        </w:rPr>
      </w:pPr>
    </w:p>
    <w:p w14:paraId="6078EA56" w14:textId="77777777" w:rsidR="00961F58" w:rsidRPr="00ED38E7" w:rsidRDefault="00961F58">
      <w:pPr>
        <w:spacing w:after="0" w:line="276" w:lineRule="auto"/>
        <w:jc w:val="both"/>
        <w:rPr>
          <w:rFonts w:ascii="Cambria" w:hAnsi="Cambria" w:cstheme="minorHAnsi"/>
          <w:sz w:val="28"/>
          <w:szCs w:val="28"/>
        </w:rPr>
      </w:pPr>
    </w:p>
    <w:sectPr w:rsidR="00961F58" w:rsidRPr="00ED38E7">
      <w:headerReference w:type="even" r:id="rId45"/>
      <w:headerReference w:type="default" r:id="rId46"/>
      <w:footerReference w:type="even" r:id="rId47"/>
      <w:footerReference w:type="default" r:id="rId48"/>
      <w:headerReference w:type="first" r:id="rId49"/>
      <w:footerReference w:type="firs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FE21" w14:textId="77777777" w:rsidR="007E4E0C" w:rsidRDefault="007E4E0C">
      <w:pPr>
        <w:spacing w:after="0" w:line="240" w:lineRule="auto"/>
      </w:pPr>
      <w:r>
        <w:separator/>
      </w:r>
    </w:p>
  </w:endnote>
  <w:endnote w:type="continuationSeparator" w:id="0">
    <w:p w14:paraId="1A337A10" w14:textId="77777777" w:rsidR="007E4E0C" w:rsidRDefault="007E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swiss"/>
    <w:pitch w:val="variable"/>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TimesNewRomanPSMT">
    <w:charset w:val="00"/>
    <w:family w:val="roman"/>
    <w:pitch w:val="default"/>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75" w14:textId="77777777" w:rsidR="00B46B30" w:rsidRDefault="00B46B30">
    <w:pPr>
      <w:pStyle w:val="Stopka"/>
      <w:jc w:val="right"/>
    </w:pPr>
    <w:r>
      <w:fldChar w:fldCharType="begin"/>
    </w:r>
    <w:r>
      <w:instrText xml:space="preserve"> PAGE </w:instrText>
    </w:r>
    <w:r>
      <w:fldChar w:fldCharType="separate"/>
    </w:r>
    <w:r w:rsidR="00E15DB3">
      <w:rPr>
        <w:noProof/>
      </w:rPr>
      <w:t>56</w:t>
    </w:r>
    <w:r>
      <w:fldChar w:fldCharType="end"/>
    </w:r>
  </w:p>
  <w:p w14:paraId="6078EA76" w14:textId="77777777" w:rsidR="00B46B30" w:rsidRDefault="00B46B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7A" w14:textId="77777777" w:rsidR="00B46B30" w:rsidRDefault="00B46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7B" w14:textId="77777777" w:rsidR="00B46B30" w:rsidRPr="00C93A3D" w:rsidRDefault="00B46B30" w:rsidP="00C93A3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7D" w14:textId="77777777" w:rsidR="00B46B30" w:rsidRDefault="00B46B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80" w14:textId="77777777" w:rsidR="00B46B30" w:rsidRDefault="00B46B3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81" w14:textId="77777777" w:rsidR="00B46B30" w:rsidRDefault="00B46B30">
    <w:pPr>
      <w:pStyle w:val="Stopka1"/>
      <w:tabs>
        <w:tab w:val="clear" w:pos="4536"/>
        <w:tab w:val="clear" w:pos="9072"/>
        <w:tab w:val="left" w:pos="7808"/>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83" w14:textId="77777777" w:rsidR="00B46B30" w:rsidRDefault="00B46B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8505" w14:textId="77777777" w:rsidR="007E4E0C" w:rsidRDefault="007E4E0C">
      <w:pPr>
        <w:spacing w:after="0" w:line="240" w:lineRule="auto"/>
      </w:pPr>
      <w:r>
        <w:separator/>
      </w:r>
    </w:p>
  </w:footnote>
  <w:footnote w:type="continuationSeparator" w:id="0">
    <w:p w14:paraId="66758168" w14:textId="77777777" w:rsidR="007E4E0C" w:rsidRDefault="007E4E0C">
      <w:pPr>
        <w:spacing w:after="0" w:line="240" w:lineRule="auto"/>
      </w:pPr>
      <w:r>
        <w:continuationSeparator/>
      </w:r>
    </w:p>
  </w:footnote>
  <w:footnote w:id="1">
    <w:p w14:paraId="2F4B98BE" w14:textId="77777777" w:rsidR="00B46B30" w:rsidRDefault="00B46B30" w:rsidP="00AD18D7">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078EA84" w14:textId="77777777" w:rsidR="00B46B30" w:rsidRDefault="00B46B30">
      <w:pPr>
        <w:pStyle w:val="Tekstprzypisudolnego"/>
        <w:rPr>
          <w:rFonts w:ascii="Tahoma" w:hAnsi="Tahoma" w:cs="Tahoma"/>
          <w:sz w:val="16"/>
          <w:szCs w:val="16"/>
        </w:rPr>
      </w:pPr>
      <w:r>
        <w:rPr>
          <w:rStyle w:val="Znakiprzypiswdolnych"/>
          <w:rFonts w:ascii="Cambria" w:hAnsi="Cambria"/>
        </w:rPr>
        <w:footnoteRef/>
      </w:r>
      <w:r>
        <w:rPr>
          <w:rFonts w:ascii="Tahoma" w:hAnsi="Tahoma" w:cs="Tahoma"/>
          <w:b/>
          <w:sz w:val="16"/>
          <w:szCs w:val="16"/>
        </w:rPr>
        <w:tab/>
        <w:t>UWAGA:</w:t>
      </w:r>
      <w:r>
        <w:rPr>
          <w:rFonts w:ascii="Tahoma" w:hAnsi="Tahoma" w:cs="Tahoma"/>
          <w:sz w:val="16"/>
          <w:szCs w:val="16"/>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078EA85" w14:textId="77777777" w:rsidR="00B46B30" w:rsidRDefault="00B46B30">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73" w14:textId="5EF246C5" w:rsidR="00B46B30" w:rsidRDefault="00B46B30">
    <w:pPr>
      <w:widowControl w:val="0"/>
      <w:spacing w:before="60" w:after="60" w:line="360" w:lineRule="auto"/>
      <w:ind w:left="709" w:right="-108" w:hanging="1"/>
      <w:jc w:val="both"/>
      <w:textAlignment w:val="baseline"/>
      <w:rPr>
        <w:rFonts w:ascii="Cambria" w:eastAsia="SimSun" w:hAnsi="Cambria" w:cs="Mangal"/>
        <w:kern w:val="1"/>
        <w:sz w:val="24"/>
        <w:szCs w:val="24"/>
        <w:lang w:eastAsia="hi-IN" w:bidi="hi-IN"/>
      </w:rPr>
    </w:pPr>
    <w:r>
      <w:rPr>
        <w:rFonts w:ascii="Cambria" w:eastAsia="SimSun" w:hAnsi="Cambria" w:cs="Tahoma"/>
        <w:kern w:val="1"/>
        <w:sz w:val="24"/>
        <w:szCs w:val="24"/>
        <w:lang w:eastAsia="hi-IN" w:bidi="hi-IN"/>
      </w:rPr>
      <w:t xml:space="preserve"> Budowa  Centrum Zdrowia Psychicznego dla Dzieci i Młodzieży</w:t>
    </w:r>
    <w:r>
      <w:rPr>
        <w:rFonts w:ascii="Cambria" w:eastAsia="SimSun" w:hAnsi="Cambria" w:cs="Mangal"/>
        <w:kern w:val="1"/>
        <w:sz w:val="24"/>
        <w:szCs w:val="24"/>
        <w:lang w:eastAsia="hi-IN" w:bidi="hi-IN"/>
      </w:rPr>
      <w:t xml:space="preserve"> w  Wojewódzkim Szpitalu Specjalistycznym im. J. </w:t>
    </w:r>
    <w:proofErr w:type="spellStart"/>
    <w:r>
      <w:rPr>
        <w:rFonts w:ascii="Cambria" w:eastAsia="SimSun" w:hAnsi="Cambria" w:cs="Mangal"/>
        <w:kern w:val="1"/>
        <w:sz w:val="24"/>
        <w:szCs w:val="24"/>
        <w:lang w:eastAsia="hi-IN" w:bidi="hi-IN"/>
      </w:rPr>
      <w:t>Gromkowskiego</w:t>
    </w:r>
    <w:proofErr w:type="spellEnd"/>
    <w:r>
      <w:rPr>
        <w:rFonts w:ascii="Cambria" w:eastAsia="SimSun" w:hAnsi="Cambria" w:cs="Mangal"/>
        <w:kern w:val="1"/>
        <w:sz w:val="24"/>
        <w:szCs w:val="24"/>
        <w:lang w:eastAsia="hi-IN" w:bidi="hi-IN"/>
      </w:rPr>
      <w:t xml:space="preserve">   PN 67/21 </w:t>
    </w:r>
  </w:p>
  <w:p w14:paraId="6078EA74" w14:textId="77777777" w:rsidR="00B46B30" w:rsidRDefault="00B46B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77" w14:textId="77777777" w:rsidR="00B46B30" w:rsidRDefault="00B46B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79" w14:textId="199C3E58" w:rsidR="00B46B30" w:rsidRDefault="00B46B30">
    <w:r>
      <w:rPr>
        <w:rFonts w:ascii="Cambria" w:eastAsia="SimSun" w:hAnsi="Cambria" w:cs="Tahoma"/>
        <w:kern w:val="1"/>
        <w:sz w:val="24"/>
        <w:szCs w:val="24"/>
        <w:lang w:eastAsia="hi-IN" w:bidi="hi-IN"/>
      </w:rPr>
      <w:t>Budowa  Centrum Zdrowia Psychicznego dla Dzieci i Młodzieży</w:t>
    </w:r>
    <w:r>
      <w:rPr>
        <w:rFonts w:ascii="Cambria" w:eastAsia="SimSun" w:hAnsi="Cambria" w:cs="Mangal"/>
        <w:kern w:val="1"/>
        <w:sz w:val="24"/>
        <w:szCs w:val="24"/>
        <w:lang w:eastAsia="hi-IN" w:bidi="hi-IN"/>
      </w:rPr>
      <w:t xml:space="preserve"> w  Wojewódzkim Szpitalu Specjalistycznym im. J. </w:t>
    </w:r>
    <w:proofErr w:type="spellStart"/>
    <w:r>
      <w:rPr>
        <w:rFonts w:ascii="Cambria" w:eastAsia="SimSun" w:hAnsi="Cambria" w:cs="Mangal"/>
        <w:kern w:val="1"/>
        <w:sz w:val="24"/>
        <w:szCs w:val="24"/>
        <w:lang w:eastAsia="hi-IN" w:bidi="hi-IN"/>
      </w:rPr>
      <w:t>Gromkowskiego</w:t>
    </w:r>
    <w:proofErr w:type="spellEnd"/>
    <w:r>
      <w:rPr>
        <w:rFonts w:ascii="Cambria" w:eastAsia="SimSun" w:hAnsi="Cambria" w:cs="Mangal"/>
        <w:kern w:val="1"/>
        <w:sz w:val="24"/>
        <w:szCs w:val="24"/>
        <w:lang w:eastAsia="hi-IN" w:bidi="hi-IN"/>
      </w:rPr>
      <w:t xml:space="preserve">    PN 67/21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7C" w14:textId="77777777" w:rsidR="00B46B30" w:rsidRDefault="00B46B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7E" w14:textId="77777777" w:rsidR="00B46B30" w:rsidRDefault="00B46B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9393" w14:textId="77777777" w:rsidR="002F5677" w:rsidRDefault="00B46B30" w:rsidP="002F5677">
    <w:r>
      <w:tab/>
    </w:r>
    <w:r w:rsidR="002F5677">
      <w:rPr>
        <w:rFonts w:ascii="Cambria" w:eastAsia="SimSun" w:hAnsi="Cambria" w:cs="Tahoma"/>
        <w:kern w:val="1"/>
        <w:sz w:val="24"/>
        <w:szCs w:val="24"/>
        <w:lang w:eastAsia="hi-IN" w:bidi="hi-IN"/>
      </w:rPr>
      <w:t>Budowa  Centrum Zdrowia Psychicznego dla Dzieci i Młodzieży</w:t>
    </w:r>
    <w:r w:rsidR="002F5677">
      <w:rPr>
        <w:rFonts w:ascii="Cambria" w:eastAsia="SimSun" w:hAnsi="Cambria" w:cs="Mangal"/>
        <w:kern w:val="1"/>
        <w:sz w:val="24"/>
        <w:szCs w:val="24"/>
        <w:lang w:eastAsia="hi-IN" w:bidi="hi-IN"/>
      </w:rPr>
      <w:t xml:space="preserve"> w  Wojewódzkim Szpitalu Specjalistycznym im. J. </w:t>
    </w:r>
    <w:proofErr w:type="spellStart"/>
    <w:r w:rsidR="002F5677">
      <w:rPr>
        <w:rFonts w:ascii="Cambria" w:eastAsia="SimSun" w:hAnsi="Cambria" w:cs="Mangal"/>
        <w:kern w:val="1"/>
        <w:sz w:val="24"/>
        <w:szCs w:val="24"/>
        <w:lang w:eastAsia="hi-IN" w:bidi="hi-IN"/>
      </w:rPr>
      <w:t>Gromkowskiego</w:t>
    </w:r>
    <w:proofErr w:type="spellEnd"/>
    <w:r w:rsidR="002F5677">
      <w:rPr>
        <w:rFonts w:ascii="Cambria" w:eastAsia="SimSun" w:hAnsi="Cambria" w:cs="Mangal"/>
        <w:kern w:val="1"/>
        <w:sz w:val="24"/>
        <w:szCs w:val="24"/>
        <w:lang w:eastAsia="hi-IN" w:bidi="hi-IN"/>
      </w:rPr>
      <w:t xml:space="preserve">    PN 67/21</w:t>
    </w:r>
  </w:p>
  <w:p w14:paraId="6078EA7F" w14:textId="051624F4" w:rsidR="00B46B30" w:rsidRDefault="00B46B30">
    <w:pPr>
      <w:pStyle w:val="Nagwek10"/>
      <w:tabs>
        <w:tab w:val="clear" w:pos="4536"/>
        <w:tab w:val="clear" w:pos="9072"/>
        <w:tab w:val="left" w:pos="2318"/>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A82" w14:textId="77777777" w:rsidR="00B46B30" w:rsidRDefault="00B46B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multilevel"/>
    <w:tmpl w:val="3C9C9E22"/>
    <w:name w:val="WW8Num4"/>
    <w:styleLink w:val="Styl41"/>
    <w:lvl w:ilvl="0">
      <w:start w:val="14"/>
      <w:numFmt w:val="decimal"/>
      <w:lvlText w:val="%1."/>
      <w:lvlJc w:val="left"/>
      <w:pPr>
        <w:tabs>
          <w:tab w:val="num" w:pos="0"/>
        </w:tabs>
        <w:ind w:left="964" w:hanging="615"/>
      </w:pPr>
      <w:rPr>
        <w:rFonts w:ascii="Arial" w:hAnsi="Arial" w:cs="Arial"/>
        <w:b/>
        <w:bCs w:val="0"/>
        <w:strike w:val="0"/>
        <w:dstrike w:val="0"/>
        <w:sz w:val="20"/>
        <w:szCs w:val="20"/>
        <w:shd w:val="clear" w:color="auto" w:fill="auto"/>
        <w:lang w:val="pl-PL"/>
      </w:rPr>
    </w:lvl>
    <w:lvl w:ilvl="1">
      <w:start w:val="1"/>
      <w:numFmt w:val="decimal"/>
      <w:lvlText w:val="%1.%2."/>
      <w:lvlJc w:val="left"/>
      <w:pPr>
        <w:tabs>
          <w:tab w:val="num" w:pos="0"/>
        </w:tabs>
        <w:ind w:left="1789" w:hanging="720"/>
      </w:pPr>
      <w:rPr>
        <w:rFonts w:asciiTheme="minorHAnsi" w:hAnsiTheme="minorHAnsi" w:cstheme="minorHAnsi" w:hint="default"/>
        <w:b w:val="0"/>
        <w:bCs w:val="0"/>
        <w:strike w:val="0"/>
        <w:dstrike w:val="0"/>
        <w:sz w:val="24"/>
        <w:szCs w:val="24"/>
        <w:shd w:val="clear" w:color="auto" w:fill="auto"/>
        <w:lang w:val="pl-PL"/>
      </w:rPr>
    </w:lvl>
    <w:lvl w:ilvl="2">
      <w:start w:val="1"/>
      <w:numFmt w:val="decimal"/>
      <w:lvlText w:val="%1.%2.%3."/>
      <w:lvlJc w:val="left"/>
      <w:pPr>
        <w:tabs>
          <w:tab w:val="num" w:pos="0"/>
        </w:tabs>
        <w:ind w:left="2509" w:hanging="720"/>
      </w:pPr>
      <w:rPr>
        <w:rFonts w:ascii="Arial" w:hAnsi="Arial" w:cs="Arial"/>
        <w:b/>
        <w:bCs w:val="0"/>
        <w:strike w:val="0"/>
        <w:dstrike w:val="0"/>
        <w:sz w:val="20"/>
        <w:szCs w:val="20"/>
        <w:shd w:val="clear" w:color="auto" w:fill="auto"/>
        <w:lang w:val="pl-PL"/>
      </w:rPr>
    </w:lvl>
    <w:lvl w:ilvl="3">
      <w:start w:val="1"/>
      <w:numFmt w:val="decimal"/>
      <w:lvlText w:val="%1.%2.%3.%4."/>
      <w:lvlJc w:val="left"/>
      <w:pPr>
        <w:tabs>
          <w:tab w:val="num" w:pos="0"/>
        </w:tabs>
        <w:ind w:left="3589" w:hanging="1080"/>
      </w:pPr>
      <w:rPr>
        <w:rFonts w:ascii="Arial" w:hAnsi="Arial" w:cs="Arial"/>
        <w:b/>
        <w:bCs w:val="0"/>
        <w:strike w:val="0"/>
        <w:dstrike w:val="0"/>
        <w:sz w:val="20"/>
        <w:szCs w:val="20"/>
        <w:shd w:val="clear" w:color="auto" w:fill="auto"/>
        <w:lang w:val="pl-PL"/>
      </w:rPr>
    </w:lvl>
    <w:lvl w:ilvl="4">
      <w:start w:val="1"/>
      <w:numFmt w:val="decimal"/>
      <w:lvlText w:val="%1.%2.%3.%4.%5."/>
      <w:lvlJc w:val="left"/>
      <w:pPr>
        <w:tabs>
          <w:tab w:val="num" w:pos="0"/>
        </w:tabs>
        <w:ind w:left="4669" w:hanging="1440"/>
      </w:pPr>
      <w:rPr>
        <w:rFonts w:ascii="Arial" w:hAnsi="Arial" w:cs="Arial"/>
        <w:b/>
        <w:bCs w:val="0"/>
        <w:strike w:val="0"/>
        <w:dstrike w:val="0"/>
        <w:sz w:val="20"/>
        <w:szCs w:val="20"/>
        <w:shd w:val="clear" w:color="auto" w:fill="auto"/>
        <w:lang w:val="pl-PL"/>
      </w:rPr>
    </w:lvl>
    <w:lvl w:ilvl="5">
      <w:start w:val="1"/>
      <w:numFmt w:val="decimal"/>
      <w:lvlText w:val="%1.%2.%3.%4.%5.%6."/>
      <w:lvlJc w:val="left"/>
      <w:pPr>
        <w:tabs>
          <w:tab w:val="num" w:pos="0"/>
        </w:tabs>
        <w:ind w:left="5389" w:hanging="1440"/>
      </w:pPr>
      <w:rPr>
        <w:rFonts w:ascii="Arial" w:hAnsi="Arial" w:cs="Arial"/>
        <w:b/>
        <w:bCs w:val="0"/>
        <w:strike w:val="0"/>
        <w:dstrike w:val="0"/>
        <w:sz w:val="20"/>
        <w:szCs w:val="20"/>
        <w:shd w:val="clear" w:color="auto" w:fill="auto"/>
        <w:lang w:val="pl-PL"/>
      </w:rPr>
    </w:lvl>
    <w:lvl w:ilvl="6">
      <w:start w:val="1"/>
      <w:numFmt w:val="decimal"/>
      <w:lvlText w:val="%1.%2.%3.%4.%5.%6.%7."/>
      <w:lvlJc w:val="left"/>
      <w:pPr>
        <w:tabs>
          <w:tab w:val="num" w:pos="0"/>
        </w:tabs>
        <w:ind w:left="6469" w:hanging="1800"/>
      </w:pPr>
      <w:rPr>
        <w:rFonts w:ascii="Arial" w:hAnsi="Arial" w:cs="Arial"/>
        <w:b/>
        <w:bCs w:val="0"/>
        <w:strike w:val="0"/>
        <w:dstrike w:val="0"/>
        <w:sz w:val="20"/>
        <w:szCs w:val="20"/>
        <w:shd w:val="clear" w:color="auto" w:fill="auto"/>
        <w:lang w:val="pl-PL"/>
      </w:rPr>
    </w:lvl>
    <w:lvl w:ilvl="7">
      <w:start w:val="1"/>
      <w:numFmt w:val="decimal"/>
      <w:lvlText w:val="%1.%2.%3.%4.%5.%6.%7.%8."/>
      <w:lvlJc w:val="left"/>
      <w:pPr>
        <w:tabs>
          <w:tab w:val="num" w:pos="0"/>
        </w:tabs>
        <w:ind w:left="7549" w:hanging="2160"/>
      </w:pPr>
      <w:rPr>
        <w:rFonts w:ascii="Arial" w:hAnsi="Arial" w:cs="Arial"/>
        <w:b/>
        <w:bCs w:val="0"/>
        <w:strike w:val="0"/>
        <w:dstrike w:val="0"/>
        <w:sz w:val="20"/>
        <w:szCs w:val="20"/>
        <w:shd w:val="clear" w:color="auto" w:fill="auto"/>
        <w:lang w:val="pl-PL"/>
      </w:rPr>
    </w:lvl>
    <w:lvl w:ilvl="8">
      <w:start w:val="1"/>
      <w:numFmt w:val="decimal"/>
      <w:lvlText w:val="%1.%2.%3.%4.%5.%6.%7.%8.%9."/>
      <w:lvlJc w:val="left"/>
      <w:pPr>
        <w:tabs>
          <w:tab w:val="num" w:pos="0"/>
        </w:tabs>
        <w:ind w:left="8269" w:hanging="2160"/>
      </w:pPr>
      <w:rPr>
        <w:rFonts w:ascii="Arial" w:hAnsi="Arial" w:cs="Arial"/>
        <w:b/>
        <w:bCs w:val="0"/>
        <w:strike w:val="0"/>
        <w:dstrike w:val="0"/>
        <w:sz w:val="20"/>
        <w:szCs w:val="20"/>
        <w:shd w:val="clear" w:color="auto" w:fill="auto"/>
        <w:lang w:val="pl-PL"/>
      </w:rPr>
    </w:lvl>
  </w:abstractNum>
  <w:abstractNum w:abstractNumId="3" w15:restartNumberingAfterBreak="0">
    <w:nsid w:val="00000005"/>
    <w:multiLevelType w:val="multilevel"/>
    <w:tmpl w:val="00000005"/>
    <w:name w:val="WW8Num5"/>
    <w:lvl w:ilvl="0">
      <w:start w:val="17"/>
      <w:numFmt w:val="decimal"/>
      <w:lvlText w:val="%1."/>
      <w:lvlJc w:val="left"/>
      <w:pPr>
        <w:tabs>
          <w:tab w:val="num" w:pos="0"/>
        </w:tabs>
        <w:ind w:left="615" w:hanging="615"/>
      </w:pPr>
    </w:lvl>
    <w:lvl w:ilvl="1">
      <w:start w:val="1"/>
      <w:numFmt w:val="decimal"/>
      <w:lvlText w:val="%1.%2."/>
      <w:lvlJc w:val="left"/>
      <w:pPr>
        <w:tabs>
          <w:tab w:val="num" w:pos="0"/>
        </w:tabs>
        <w:ind w:left="1335" w:hanging="720"/>
      </w:pPr>
    </w:lvl>
    <w:lvl w:ilvl="2">
      <w:start w:val="1"/>
      <w:numFmt w:val="upperLetter"/>
      <w:lvlText w:val="%1.%2.%3."/>
      <w:lvlJc w:val="left"/>
      <w:pPr>
        <w:tabs>
          <w:tab w:val="num" w:pos="0"/>
        </w:tabs>
        <w:ind w:left="1950" w:hanging="720"/>
      </w:pPr>
    </w:lvl>
    <w:lvl w:ilvl="3">
      <w:start w:val="1"/>
      <w:numFmt w:val="decimal"/>
      <w:lvlText w:val="%1.%2.%3.%4."/>
      <w:lvlJc w:val="left"/>
      <w:pPr>
        <w:tabs>
          <w:tab w:val="num" w:pos="0"/>
        </w:tabs>
        <w:ind w:left="2925" w:hanging="1080"/>
      </w:pPr>
    </w:lvl>
    <w:lvl w:ilvl="4">
      <w:start w:val="1"/>
      <w:numFmt w:val="decimal"/>
      <w:lvlText w:val="%1.%2.%3.%4.%5."/>
      <w:lvlJc w:val="left"/>
      <w:pPr>
        <w:tabs>
          <w:tab w:val="num" w:pos="0"/>
        </w:tabs>
        <w:ind w:left="3900" w:hanging="1440"/>
      </w:pPr>
    </w:lvl>
    <w:lvl w:ilvl="5">
      <w:start w:val="1"/>
      <w:numFmt w:val="decimal"/>
      <w:lvlText w:val="%1.%2.%3.%4.%5.%6."/>
      <w:lvlJc w:val="left"/>
      <w:pPr>
        <w:tabs>
          <w:tab w:val="num" w:pos="0"/>
        </w:tabs>
        <w:ind w:left="4515" w:hanging="1440"/>
      </w:pPr>
    </w:lvl>
    <w:lvl w:ilvl="6">
      <w:start w:val="1"/>
      <w:numFmt w:val="decimal"/>
      <w:lvlText w:val="%1.%2.%3.%4.%5.%6.%7."/>
      <w:lvlJc w:val="left"/>
      <w:pPr>
        <w:tabs>
          <w:tab w:val="num" w:pos="0"/>
        </w:tabs>
        <w:ind w:left="5490" w:hanging="1800"/>
      </w:pPr>
    </w:lvl>
    <w:lvl w:ilvl="7">
      <w:start w:val="1"/>
      <w:numFmt w:val="decimal"/>
      <w:lvlText w:val="%1.%2.%3.%4.%5.%6.%7.%8."/>
      <w:lvlJc w:val="left"/>
      <w:pPr>
        <w:tabs>
          <w:tab w:val="num" w:pos="0"/>
        </w:tabs>
        <w:ind w:left="6465" w:hanging="2160"/>
      </w:pPr>
    </w:lvl>
    <w:lvl w:ilvl="8">
      <w:start w:val="1"/>
      <w:numFmt w:val="decimal"/>
      <w:lvlText w:val="%1.%2.%3.%4.%5.%6.%7.%8.%9."/>
      <w:lvlJc w:val="left"/>
      <w:pPr>
        <w:tabs>
          <w:tab w:val="num" w:pos="0"/>
        </w:tabs>
        <w:ind w:left="7080" w:hanging="2160"/>
      </w:pPr>
    </w:lvl>
  </w:abstractNum>
  <w:abstractNum w:abstractNumId="4" w15:restartNumberingAfterBreak="0">
    <w:nsid w:val="00000006"/>
    <w:multiLevelType w:val="multilevel"/>
    <w:tmpl w:val="B7747B68"/>
    <w:name w:val="WW8Num6"/>
    <w:lvl w:ilvl="0">
      <w:start w:val="3"/>
      <w:numFmt w:val="decimal"/>
      <w:lvlText w:val="%1."/>
      <w:lvlJc w:val="left"/>
      <w:pPr>
        <w:tabs>
          <w:tab w:val="num" w:pos="0"/>
        </w:tabs>
        <w:ind w:left="495" w:hanging="495"/>
      </w:pPr>
      <w:rPr>
        <w:rFonts w:cs="Tahoma" w:hint="default"/>
      </w:rPr>
    </w:lvl>
    <w:lvl w:ilvl="1">
      <w:start w:val="2"/>
      <w:numFmt w:val="decimal"/>
      <w:lvlText w:val="%1.1."/>
      <w:lvlJc w:val="left"/>
      <w:pPr>
        <w:tabs>
          <w:tab w:val="num" w:pos="0"/>
        </w:tabs>
        <w:ind w:left="1080" w:hanging="720"/>
      </w:pPr>
      <w:rPr>
        <w:rFonts w:cs="Tahoma" w:hint="default"/>
      </w:rPr>
    </w:lvl>
    <w:lvl w:ilvl="2">
      <w:numFmt w:val="none"/>
      <w:lvlRestart w:val="0"/>
      <w:lvlText w:val="3.1.1"/>
      <w:lvlJc w:val="left"/>
      <w:pPr>
        <w:tabs>
          <w:tab w:val="num" w:pos="0"/>
        </w:tabs>
        <w:ind w:left="720" w:hanging="720"/>
      </w:pPr>
      <w:rPr>
        <w:rFonts w:hint="default"/>
      </w:rPr>
    </w:lvl>
    <w:lvl w:ilvl="3">
      <w:start w:val="1"/>
      <w:numFmt w:val="decimal"/>
      <w:lvlText w:val="%1.%2.%3.%4."/>
      <w:lvlJc w:val="left"/>
      <w:pPr>
        <w:tabs>
          <w:tab w:val="num" w:pos="0"/>
        </w:tabs>
        <w:ind w:left="2160" w:hanging="1080"/>
      </w:pPr>
      <w:rPr>
        <w:rFonts w:cs="Tahoma" w:hint="default"/>
      </w:rPr>
    </w:lvl>
    <w:lvl w:ilvl="4">
      <w:start w:val="1"/>
      <w:numFmt w:val="decimal"/>
      <w:lvlText w:val="%1.%2.%3.%4.%5."/>
      <w:lvlJc w:val="left"/>
      <w:pPr>
        <w:tabs>
          <w:tab w:val="num" w:pos="0"/>
        </w:tabs>
        <w:ind w:left="2520" w:hanging="1080"/>
      </w:pPr>
      <w:rPr>
        <w:rFonts w:cs="Tahoma" w:hint="default"/>
      </w:rPr>
    </w:lvl>
    <w:lvl w:ilvl="5">
      <w:start w:val="1"/>
      <w:numFmt w:val="decimal"/>
      <w:lvlText w:val="%1.%2.%3.%4.%5.%6."/>
      <w:lvlJc w:val="left"/>
      <w:pPr>
        <w:tabs>
          <w:tab w:val="num" w:pos="0"/>
        </w:tabs>
        <w:ind w:left="3240" w:hanging="1440"/>
      </w:pPr>
      <w:rPr>
        <w:rFonts w:cs="Tahoma" w:hint="default"/>
      </w:rPr>
    </w:lvl>
    <w:lvl w:ilvl="6">
      <w:start w:val="1"/>
      <w:numFmt w:val="decimal"/>
      <w:lvlText w:val="%1.%2.%3.%4.%5.%6.%7."/>
      <w:lvlJc w:val="left"/>
      <w:pPr>
        <w:tabs>
          <w:tab w:val="num" w:pos="0"/>
        </w:tabs>
        <w:ind w:left="3960" w:hanging="1800"/>
      </w:pPr>
      <w:rPr>
        <w:rFonts w:cs="Tahoma" w:hint="default"/>
      </w:rPr>
    </w:lvl>
    <w:lvl w:ilvl="7">
      <w:start w:val="1"/>
      <w:numFmt w:val="decimal"/>
      <w:lvlText w:val="%1.%2.%3.%4.%5.%6.%7.%8."/>
      <w:lvlJc w:val="left"/>
      <w:pPr>
        <w:tabs>
          <w:tab w:val="num" w:pos="0"/>
        </w:tabs>
        <w:ind w:left="4320" w:hanging="1800"/>
      </w:pPr>
      <w:rPr>
        <w:rFonts w:cs="Tahoma" w:hint="default"/>
      </w:rPr>
    </w:lvl>
    <w:lvl w:ilvl="8">
      <w:start w:val="1"/>
      <w:numFmt w:val="decimal"/>
      <w:lvlText w:val="%1.%2.%3.%4.%5.%6.%7.%8.%9."/>
      <w:lvlJc w:val="left"/>
      <w:pPr>
        <w:tabs>
          <w:tab w:val="num" w:pos="0"/>
        </w:tabs>
        <w:ind w:left="5040" w:hanging="2160"/>
      </w:pPr>
      <w:rPr>
        <w:rFonts w:cs="Tahoma" w:hint="default"/>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rPr>
        <w:rFonts w:cs="Calibri"/>
        <w:b w:val="0"/>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8" w15:restartNumberingAfterBreak="0">
    <w:nsid w:val="0000000A"/>
    <w:multiLevelType w:val="multilevel"/>
    <w:tmpl w:val="0000000A"/>
    <w:name w:val="WW8Num10"/>
    <w:lvl w:ilvl="0">
      <w:numFmt w:val="bullet"/>
      <w:lvlText w:val=""/>
      <w:lvlJc w:val="left"/>
      <w:pPr>
        <w:tabs>
          <w:tab w:val="num" w:pos="0"/>
        </w:tabs>
        <w:ind w:left="1287" w:hanging="360"/>
      </w:pPr>
      <w:rPr>
        <w:rFonts w:ascii="Symbol" w:hAnsi="Symbol" w:cs="Tahoma"/>
      </w:rPr>
    </w:lvl>
    <w:lvl w:ilvl="1">
      <w:numFmt w:val="bullet"/>
      <w:lvlText w:val="o"/>
      <w:lvlJc w:val="left"/>
      <w:pPr>
        <w:tabs>
          <w:tab w:val="num" w:pos="0"/>
        </w:tabs>
        <w:ind w:left="2007" w:hanging="360"/>
      </w:pPr>
      <w:rPr>
        <w:rFonts w:ascii="Courier New" w:hAnsi="Courier New" w:cs="Courier New"/>
      </w:rPr>
    </w:lvl>
    <w:lvl w:ilvl="2">
      <w:numFmt w:val="bullet"/>
      <w:lvlText w:val=""/>
      <w:lvlJc w:val="left"/>
      <w:pPr>
        <w:tabs>
          <w:tab w:val="num" w:pos="0"/>
        </w:tabs>
        <w:ind w:left="2727" w:hanging="360"/>
      </w:pPr>
      <w:rPr>
        <w:rFonts w:ascii="Wingdings" w:hAnsi="Wingdings"/>
      </w:rPr>
    </w:lvl>
    <w:lvl w:ilvl="3">
      <w:numFmt w:val="bullet"/>
      <w:lvlText w:val=""/>
      <w:lvlJc w:val="left"/>
      <w:pPr>
        <w:tabs>
          <w:tab w:val="num" w:pos="0"/>
        </w:tabs>
        <w:ind w:left="3447" w:hanging="360"/>
      </w:pPr>
      <w:rPr>
        <w:rFonts w:ascii="Symbol" w:hAnsi="Symbol" w:cs="Tahoma"/>
      </w:rPr>
    </w:lvl>
    <w:lvl w:ilvl="4">
      <w:numFmt w:val="bullet"/>
      <w:lvlText w:val="o"/>
      <w:lvlJc w:val="left"/>
      <w:pPr>
        <w:tabs>
          <w:tab w:val="num" w:pos="0"/>
        </w:tabs>
        <w:ind w:left="4167" w:hanging="360"/>
      </w:pPr>
      <w:rPr>
        <w:rFonts w:ascii="Courier New" w:hAnsi="Courier New" w:cs="Courier New"/>
      </w:rPr>
    </w:lvl>
    <w:lvl w:ilvl="5">
      <w:numFmt w:val="bullet"/>
      <w:lvlText w:val=""/>
      <w:lvlJc w:val="left"/>
      <w:pPr>
        <w:tabs>
          <w:tab w:val="num" w:pos="0"/>
        </w:tabs>
        <w:ind w:left="4887" w:hanging="360"/>
      </w:pPr>
      <w:rPr>
        <w:rFonts w:ascii="Wingdings" w:hAnsi="Wingdings"/>
      </w:rPr>
    </w:lvl>
    <w:lvl w:ilvl="6">
      <w:numFmt w:val="bullet"/>
      <w:lvlText w:val=""/>
      <w:lvlJc w:val="left"/>
      <w:pPr>
        <w:tabs>
          <w:tab w:val="num" w:pos="0"/>
        </w:tabs>
        <w:ind w:left="5607" w:hanging="360"/>
      </w:pPr>
      <w:rPr>
        <w:rFonts w:ascii="Symbol" w:hAnsi="Symbol" w:cs="Tahoma"/>
      </w:rPr>
    </w:lvl>
    <w:lvl w:ilvl="7">
      <w:numFmt w:val="bullet"/>
      <w:lvlText w:val="o"/>
      <w:lvlJc w:val="left"/>
      <w:pPr>
        <w:tabs>
          <w:tab w:val="num" w:pos="0"/>
        </w:tabs>
        <w:ind w:left="6327" w:hanging="360"/>
      </w:pPr>
      <w:rPr>
        <w:rFonts w:ascii="Courier New" w:hAnsi="Courier New" w:cs="Courier New"/>
      </w:rPr>
    </w:lvl>
    <w:lvl w:ilvl="8">
      <w:numFmt w:val="bullet"/>
      <w:lvlText w:val=""/>
      <w:lvlJc w:val="left"/>
      <w:pPr>
        <w:tabs>
          <w:tab w:val="num" w:pos="0"/>
        </w:tabs>
        <w:ind w:left="7047" w:hanging="360"/>
      </w:pPr>
      <w:rPr>
        <w:rFonts w:ascii="Wingdings" w:hAnsi="Wingdings"/>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720"/>
      </w:pPr>
      <w:rPr>
        <w:rFonts w:ascii="Courier New" w:hAnsi="Courier New" w:cs="Courier New"/>
      </w:rPr>
    </w:lvl>
    <w:lvl w:ilvl="2">
      <w:start w:val="1"/>
      <w:numFmt w:val="decimal"/>
      <w:lvlText w:val="%3)"/>
      <w:lvlJc w:val="left"/>
      <w:pPr>
        <w:tabs>
          <w:tab w:val="num" w:pos="0"/>
        </w:tabs>
        <w:ind w:left="720" w:hanging="720"/>
      </w:pPr>
      <w:rPr>
        <w:rFonts w:ascii="Courier New" w:hAnsi="Courier New" w:cs="Courier New"/>
      </w:rPr>
    </w:lvl>
    <w:lvl w:ilvl="3">
      <w:start w:val="1"/>
      <w:numFmt w:val="decimal"/>
      <w:lvlText w:val="%1.%2.%3.%4."/>
      <w:lvlJc w:val="left"/>
      <w:pPr>
        <w:tabs>
          <w:tab w:val="num" w:pos="0"/>
        </w:tabs>
        <w:ind w:left="1080" w:hanging="1080"/>
      </w:pPr>
      <w:rPr>
        <w:rFonts w:ascii="Courier New" w:hAnsi="Courier New" w:cs="Courier New"/>
      </w:rPr>
    </w:lvl>
    <w:lvl w:ilvl="4">
      <w:start w:val="1"/>
      <w:numFmt w:val="decimal"/>
      <w:lvlText w:val="%1.%2.%3.%4.%5."/>
      <w:lvlJc w:val="left"/>
      <w:pPr>
        <w:tabs>
          <w:tab w:val="num" w:pos="0"/>
        </w:tabs>
        <w:ind w:left="1080" w:hanging="1080"/>
      </w:pPr>
      <w:rPr>
        <w:rFonts w:ascii="Courier New" w:hAnsi="Courier New" w:cs="Courier New"/>
      </w:rPr>
    </w:lvl>
    <w:lvl w:ilvl="5">
      <w:start w:val="1"/>
      <w:numFmt w:val="decimal"/>
      <w:lvlText w:val="%1.%2.%3.%4.%5.%6."/>
      <w:lvlJc w:val="left"/>
      <w:pPr>
        <w:tabs>
          <w:tab w:val="num" w:pos="0"/>
        </w:tabs>
        <w:ind w:left="1440" w:hanging="1440"/>
      </w:pPr>
      <w:rPr>
        <w:rFonts w:ascii="Courier New" w:hAnsi="Courier New" w:cs="Courier New"/>
      </w:rPr>
    </w:lvl>
    <w:lvl w:ilvl="6">
      <w:start w:val="1"/>
      <w:numFmt w:val="decimal"/>
      <w:lvlText w:val="%1.%2.%3.%4.%5.%6.%7."/>
      <w:lvlJc w:val="left"/>
      <w:pPr>
        <w:tabs>
          <w:tab w:val="num" w:pos="0"/>
        </w:tabs>
        <w:ind w:left="1440" w:hanging="1440"/>
      </w:pPr>
      <w:rPr>
        <w:rFonts w:ascii="Courier New" w:hAnsi="Courier New" w:cs="Courier New"/>
      </w:rPr>
    </w:lvl>
    <w:lvl w:ilvl="7">
      <w:start w:val="1"/>
      <w:numFmt w:val="decimal"/>
      <w:lvlText w:val="%1.%2.%3.%4.%5.%6.%7.%8."/>
      <w:lvlJc w:val="left"/>
      <w:pPr>
        <w:tabs>
          <w:tab w:val="num" w:pos="0"/>
        </w:tabs>
        <w:ind w:left="1800" w:hanging="1800"/>
      </w:pPr>
      <w:rPr>
        <w:rFonts w:ascii="Courier New" w:hAnsi="Courier New" w:cs="Courier New"/>
      </w:rPr>
    </w:lvl>
    <w:lvl w:ilvl="8">
      <w:start w:val="1"/>
      <w:numFmt w:val="decimal"/>
      <w:lvlText w:val="%1.%2.%3.%4.%5.%6.%7.%8.%9."/>
      <w:lvlJc w:val="left"/>
      <w:pPr>
        <w:tabs>
          <w:tab w:val="num" w:pos="0"/>
        </w:tabs>
        <w:ind w:left="1800" w:hanging="1800"/>
      </w:pPr>
      <w:rPr>
        <w:rFonts w:ascii="Courier New" w:hAnsi="Courier New" w:cs="Courier New"/>
      </w:rPr>
    </w:lvl>
  </w:abstractNum>
  <w:abstractNum w:abstractNumId="10" w15:restartNumberingAfterBreak="0">
    <w:nsid w:val="0000000C"/>
    <w:multiLevelType w:val="multilevel"/>
    <w:tmpl w:val="0000000C"/>
    <w:name w:val="WW8Num12"/>
    <w:lvl w:ilvl="0">
      <w:start w:val="11"/>
      <w:numFmt w:val="decimal"/>
      <w:lvlText w:val="%1"/>
      <w:lvlJc w:val="left"/>
      <w:pPr>
        <w:tabs>
          <w:tab w:val="num" w:pos="0"/>
        </w:tabs>
        <w:ind w:left="555" w:hanging="555"/>
      </w:pPr>
    </w:lvl>
    <w:lvl w:ilvl="1">
      <w:start w:val="8"/>
      <w:numFmt w:val="decimal"/>
      <w:lvlText w:val="%1.%2"/>
      <w:lvlJc w:val="left"/>
      <w:pPr>
        <w:tabs>
          <w:tab w:val="num" w:pos="0"/>
        </w:tabs>
        <w:ind w:left="1335" w:hanging="720"/>
      </w:pPr>
    </w:lvl>
    <w:lvl w:ilvl="2">
      <w:start w:val="1"/>
      <w:numFmt w:val="decimal"/>
      <w:lvlText w:val="%1.%2.%3"/>
      <w:lvlJc w:val="left"/>
      <w:pPr>
        <w:tabs>
          <w:tab w:val="num" w:pos="0"/>
        </w:tabs>
        <w:ind w:left="1950" w:hanging="720"/>
      </w:pPr>
    </w:lvl>
    <w:lvl w:ilvl="3">
      <w:start w:val="1"/>
      <w:numFmt w:val="decimal"/>
      <w:lvlText w:val="%1.%2.%3.%4"/>
      <w:lvlJc w:val="left"/>
      <w:pPr>
        <w:tabs>
          <w:tab w:val="num" w:pos="0"/>
        </w:tabs>
        <w:ind w:left="2925" w:hanging="1080"/>
      </w:pPr>
    </w:lvl>
    <w:lvl w:ilvl="4">
      <w:start w:val="1"/>
      <w:numFmt w:val="decimal"/>
      <w:lvlText w:val="%1.%2.%3.%4.%5"/>
      <w:lvlJc w:val="left"/>
      <w:pPr>
        <w:tabs>
          <w:tab w:val="num" w:pos="0"/>
        </w:tabs>
        <w:ind w:left="3900" w:hanging="1440"/>
      </w:pPr>
    </w:lvl>
    <w:lvl w:ilvl="5">
      <w:start w:val="1"/>
      <w:numFmt w:val="decimal"/>
      <w:lvlText w:val="%1.%2.%3.%4.%5.%6"/>
      <w:lvlJc w:val="left"/>
      <w:pPr>
        <w:tabs>
          <w:tab w:val="num" w:pos="0"/>
        </w:tabs>
        <w:ind w:left="4515" w:hanging="1440"/>
      </w:pPr>
    </w:lvl>
    <w:lvl w:ilvl="6">
      <w:start w:val="1"/>
      <w:numFmt w:val="decimal"/>
      <w:lvlText w:val="%1.%2.%3.%4.%5.%6.%7"/>
      <w:lvlJc w:val="left"/>
      <w:pPr>
        <w:tabs>
          <w:tab w:val="num" w:pos="0"/>
        </w:tabs>
        <w:ind w:left="5490" w:hanging="1800"/>
      </w:pPr>
    </w:lvl>
    <w:lvl w:ilvl="7">
      <w:start w:val="1"/>
      <w:numFmt w:val="decimal"/>
      <w:lvlText w:val="%1.%2.%3.%4.%5.%6.%7.%8"/>
      <w:lvlJc w:val="left"/>
      <w:pPr>
        <w:tabs>
          <w:tab w:val="num" w:pos="0"/>
        </w:tabs>
        <w:ind w:left="6105" w:hanging="1800"/>
      </w:pPr>
    </w:lvl>
    <w:lvl w:ilvl="8">
      <w:start w:val="1"/>
      <w:numFmt w:val="decimal"/>
      <w:lvlText w:val="%1.%2.%3.%4.%5.%6.%7.%8.%9"/>
      <w:lvlJc w:val="left"/>
      <w:pPr>
        <w:tabs>
          <w:tab w:val="num" w:pos="0"/>
        </w:tabs>
        <w:ind w:left="7080" w:hanging="2160"/>
      </w:pPr>
    </w:lvl>
  </w:abstractNum>
  <w:abstractNum w:abstractNumId="11" w15:restartNumberingAfterBreak="0">
    <w:nsid w:val="0000000D"/>
    <w:multiLevelType w:val="singleLevel"/>
    <w:tmpl w:val="08FC15CA"/>
    <w:name w:val="WW8Num13"/>
    <w:lvl w:ilvl="0">
      <w:start w:val="2"/>
      <w:numFmt w:val="decimal"/>
      <w:lvlText w:val="%1)"/>
      <w:lvlJc w:val="left"/>
      <w:pPr>
        <w:tabs>
          <w:tab w:val="num" w:pos="0"/>
        </w:tabs>
        <w:ind w:left="1145" w:hanging="360"/>
      </w:pPr>
      <w:rPr>
        <w:b w:val="0"/>
      </w:rPr>
    </w:lvl>
  </w:abstractNum>
  <w:abstractNum w:abstractNumId="12" w15:restartNumberingAfterBreak="0">
    <w:nsid w:val="0000000E"/>
    <w:multiLevelType w:val="multilevel"/>
    <w:tmpl w:val="0000000E"/>
    <w:name w:val="WW8Num14"/>
    <w:lvl w:ilvl="0">
      <w:start w:val="5"/>
      <w:numFmt w:val="decimal"/>
      <w:lvlText w:val="%1"/>
      <w:lvlJc w:val="left"/>
      <w:pPr>
        <w:tabs>
          <w:tab w:val="num" w:pos="0"/>
        </w:tabs>
        <w:ind w:left="615" w:hanging="615"/>
      </w:pPr>
    </w:lvl>
    <w:lvl w:ilvl="1">
      <w:start w:val="5"/>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15:restartNumberingAfterBreak="0">
    <w:nsid w:val="0000000F"/>
    <w:multiLevelType w:val="multilevel"/>
    <w:tmpl w:val="0000000F"/>
    <w:name w:val="WW8Num15"/>
    <w:lvl w:ilvl="0">
      <w:start w:val="18"/>
      <w:numFmt w:val="decimal"/>
      <w:lvlText w:val="%1"/>
      <w:lvlJc w:val="left"/>
      <w:pPr>
        <w:tabs>
          <w:tab w:val="num" w:pos="0"/>
        </w:tabs>
        <w:ind w:left="780" w:hanging="780"/>
      </w:pPr>
    </w:lvl>
    <w:lvl w:ilvl="1">
      <w:start w:val="6"/>
      <w:numFmt w:val="decimal"/>
      <w:lvlText w:val="%1.%2"/>
      <w:lvlJc w:val="left"/>
      <w:pPr>
        <w:tabs>
          <w:tab w:val="num" w:pos="0"/>
        </w:tabs>
        <w:ind w:left="780" w:hanging="780"/>
      </w:pPr>
    </w:lvl>
    <w:lvl w:ilvl="2">
      <w:start w:val="1"/>
      <w:numFmt w:val="decimal"/>
      <w:lvlText w:val="%1.%2.%3"/>
      <w:lvlJc w:val="left"/>
      <w:pPr>
        <w:tabs>
          <w:tab w:val="num" w:pos="0"/>
        </w:tabs>
        <w:ind w:left="780" w:hanging="7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1440" w:hanging="360"/>
      </w:pPr>
    </w:lvl>
  </w:abstractNum>
  <w:abstractNum w:abstractNumId="15" w15:restartNumberingAfterBreak="0">
    <w:nsid w:val="00000011"/>
    <w:multiLevelType w:val="multilevel"/>
    <w:tmpl w:val="00000011"/>
    <w:name w:val="WW8Num17"/>
    <w:lvl w:ilvl="0">
      <w:start w:val="19"/>
      <w:numFmt w:val="decimal"/>
      <w:lvlText w:val="%1"/>
      <w:lvlJc w:val="left"/>
      <w:pPr>
        <w:tabs>
          <w:tab w:val="num" w:pos="0"/>
        </w:tabs>
        <w:ind w:left="450" w:hanging="450"/>
      </w:pPr>
    </w:lvl>
    <w:lvl w:ilvl="1">
      <w:start w:val="2"/>
      <w:numFmt w:val="decimal"/>
      <w:lvlText w:val="%1.%2"/>
      <w:lvlJc w:val="left"/>
      <w:pPr>
        <w:tabs>
          <w:tab w:val="num" w:pos="0"/>
        </w:tabs>
        <w:ind w:left="450" w:hanging="45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675" w:hanging="675"/>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1288" w:hanging="720"/>
      </w:pPr>
      <w:rPr>
        <w:strike w:val="0"/>
        <w:dstrike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17" w:hanging="360"/>
      </w:pPr>
    </w:lvl>
  </w:abstractNum>
  <w:abstractNum w:abstractNumId="18" w15:restartNumberingAfterBreak="0">
    <w:nsid w:val="00000014"/>
    <w:multiLevelType w:val="multilevel"/>
    <w:tmpl w:val="00000014"/>
    <w:name w:val="WW8Num20"/>
    <w:lvl w:ilvl="0">
      <w:start w:val="11"/>
      <w:numFmt w:val="decimal"/>
      <w:lvlText w:val="%1."/>
      <w:lvlJc w:val="left"/>
      <w:pPr>
        <w:tabs>
          <w:tab w:val="num" w:pos="0"/>
        </w:tabs>
        <w:ind w:left="780" w:hanging="780"/>
      </w:pPr>
      <w:rPr>
        <w:rFonts w:eastAsia="Arial" w:cs="Arial"/>
        <w:color w:val="000000"/>
      </w:rPr>
    </w:lvl>
    <w:lvl w:ilvl="1">
      <w:start w:val="11"/>
      <w:numFmt w:val="decimal"/>
      <w:lvlText w:val="%1.%2."/>
      <w:lvlJc w:val="left"/>
      <w:pPr>
        <w:tabs>
          <w:tab w:val="num" w:pos="0"/>
        </w:tabs>
        <w:ind w:left="1500" w:hanging="780"/>
      </w:pPr>
      <w:rPr>
        <w:rFonts w:eastAsia="Arial" w:cs="Arial"/>
        <w:color w:val="000000"/>
      </w:rPr>
    </w:lvl>
    <w:lvl w:ilvl="2">
      <w:start w:val="1"/>
      <w:numFmt w:val="decimal"/>
      <w:lvlText w:val="%1.%2.%3."/>
      <w:lvlJc w:val="left"/>
      <w:pPr>
        <w:tabs>
          <w:tab w:val="num" w:pos="0"/>
        </w:tabs>
        <w:ind w:left="2220" w:hanging="780"/>
      </w:pPr>
      <w:rPr>
        <w:rFonts w:eastAsia="Arial" w:cs="Arial"/>
        <w:color w:val="000000"/>
      </w:rPr>
    </w:lvl>
    <w:lvl w:ilvl="3">
      <w:start w:val="1"/>
      <w:numFmt w:val="decimal"/>
      <w:lvlText w:val="%1.%2.%3.%4."/>
      <w:lvlJc w:val="left"/>
      <w:pPr>
        <w:tabs>
          <w:tab w:val="num" w:pos="0"/>
        </w:tabs>
        <w:ind w:left="3240" w:hanging="1080"/>
      </w:pPr>
      <w:rPr>
        <w:rFonts w:eastAsia="Arial" w:cs="Arial"/>
        <w:color w:val="000000"/>
      </w:rPr>
    </w:lvl>
    <w:lvl w:ilvl="4">
      <w:start w:val="1"/>
      <w:numFmt w:val="decimal"/>
      <w:lvlText w:val="%1.%2.%3.%4.%5."/>
      <w:lvlJc w:val="left"/>
      <w:pPr>
        <w:tabs>
          <w:tab w:val="num" w:pos="0"/>
        </w:tabs>
        <w:ind w:left="4320" w:hanging="1440"/>
      </w:pPr>
      <w:rPr>
        <w:rFonts w:eastAsia="Arial" w:cs="Arial"/>
        <w:color w:val="000000"/>
      </w:rPr>
    </w:lvl>
    <w:lvl w:ilvl="5">
      <w:start w:val="1"/>
      <w:numFmt w:val="decimal"/>
      <w:lvlText w:val="%1.%2.%3.%4.%5.%6."/>
      <w:lvlJc w:val="left"/>
      <w:pPr>
        <w:tabs>
          <w:tab w:val="num" w:pos="0"/>
        </w:tabs>
        <w:ind w:left="5040" w:hanging="1440"/>
      </w:pPr>
      <w:rPr>
        <w:rFonts w:eastAsia="Arial" w:cs="Arial"/>
        <w:color w:val="000000"/>
      </w:rPr>
    </w:lvl>
    <w:lvl w:ilvl="6">
      <w:start w:val="1"/>
      <w:numFmt w:val="decimal"/>
      <w:lvlText w:val="%1.%2.%3.%4.%5.%6.%7."/>
      <w:lvlJc w:val="left"/>
      <w:pPr>
        <w:tabs>
          <w:tab w:val="num" w:pos="0"/>
        </w:tabs>
        <w:ind w:left="6120" w:hanging="1800"/>
      </w:pPr>
      <w:rPr>
        <w:rFonts w:eastAsia="Arial" w:cs="Arial"/>
        <w:color w:val="000000"/>
      </w:rPr>
    </w:lvl>
    <w:lvl w:ilvl="7">
      <w:start w:val="1"/>
      <w:numFmt w:val="decimal"/>
      <w:lvlText w:val="%1.%2.%3.%4.%5.%6.%7.%8."/>
      <w:lvlJc w:val="left"/>
      <w:pPr>
        <w:tabs>
          <w:tab w:val="num" w:pos="0"/>
        </w:tabs>
        <w:ind w:left="7200" w:hanging="2160"/>
      </w:pPr>
      <w:rPr>
        <w:rFonts w:eastAsia="Arial" w:cs="Arial"/>
        <w:color w:val="000000"/>
      </w:rPr>
    </w:lvl>
    <w:lvl w:ilvl="8">
      <w:start w:val="1"/>
      <w:numFmt w:val="decimal"/>
      <w:lvlText w:val="%1.%2.%3.%4.%5.%6.%7.%8.%9."/>
      <w:lvlJc w:val="left"/>
      <w:pPr>
        <w:tabs>
          <w:tab w:val="num" w:pos="0"/>
        </w:tabs>
        <w:ind w:left="7920" w:hanging="2160"/>
      </w:pPr>
      <w:rPr>
        <w:rFonts w:eastAsia="Arial" w:cs="Arial"/>
        <w:color w:val="000000"/>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0" w15:restartNumberingAfterBreak="0">
    <w:nsid w:val="00000016"/>
    <w:multiLevelType w:val="multilevel"/>
    <w:tmpl w:val="00000016"/>
    <w:name w:val="WW8Num22"/>
    <w:lvl w:ilvl="0">
      <w:start w:val="3"/>
      <w:numFmt w:val="decimal"/>
      <w:lvlText w:val="%1"/>
      <w:lvlJc w:val="left"/>
      <w:pPr>
        <w:tabs>
          <w:tab w:val="num" w:pos="0"/>
        </w:tabs>
        <w:ind w:left="405" w:hanging="405"/>
      </w:pPr>
    </w:lvl>
    <w:lvl w:ilvl="1">
      <w:start w:val="2"/>
      <w:numFmt w:val="decimal"/>
      <w:lvlText w:val="%1.%2"/>
      <w:lvlJc w:val="left"/>
      <w:pPr>
        <w:tabs>
          <w:tab w:val="num" w:pos="0"/>
        </w:tabs>
        <w:ind w:left="495" w:hanging="405"/>
      </w:pPr>
    </w:lvl>
    <w:lvl w:ilvl="2">
      <w:numFmt w:val="bullet"/>
      <w:lvlText w:val=""/>
      <w:lvlJc w:val="left"/>
      <w:pPr>
        <w:tabs>
          <w:tab w:val="num" w:pos="0"/>
        </w:tabs>
        <w:ind w:left="900" w:hanging="720"/>
      </w:pPr>
      <w:rPr>
        <w:rFonts w:ascii="Symbol" w:hAnsi="Symbol"/>
        <w:strike w:val="0"/>
        <w:dstrike w:val="0"/>
      </w:rPr>
    </w:lvl>
    <w:lvl w:ilvl="3">
      <w:start w:val="1"/>
      <w:numFmt w:val="decimal"/>
      <w:lvlText w:val="%1.%2.%3.%4"/>
      <w:lvlJc w:val="left"/>
      <w:pPr>
        <w:tabs>
          <w:tab w:val="num" w:pos="0"/>
        </w:tabs>
        <w:ind w:left="99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53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2070" w:hanging="1440"/>
      </w:pPr>
    </w:lvl>
    <w:lvl w:ilvl="8">
      <w:start w:val="1"/>
      <w:numFmt w:val="decimal"/>
      <w:lvlText w:val="%1.%2.%3.%4.%5.%6.%7.%8.%9"/>
      <w:lvlJc w:val="left"/>
      <w:pPr>
        <w:tabs>
          <w:tab w:val="num" w:pos="0"/>
        </w:tabs>
        <w:ind w:left="2520" w:hanging="1800"/>
      </w:p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eastAsia="Arial" w:cs="Arial"/>
        <w:color w:val="000000"/>
      </w:rPr>
    </w:lvl>
  </w:abstractNum>
  <w:abstractNum w:abstractNumId="22" w15:restartNumberingAfterBreak="0">
    <w:nsid w:val="00000018"/>
    <w:multiLevelType w:val="multilevel"/>
    <w:tmpl w:val="67301662"/>
    <w:name w:val="WW8Num24"/>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sz w:val="32"/>
        <w:szCs w:val="32"/>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Calibri"/>
      </w:rPr>
    </w:lvl>
  </w:abstractNum>
  <w:abstractNum w:abstractNumId="25" w15:restartNumberingAfterBreak="0">
    <w:nsid w:val="0000001B"/>
    <w:multiLevelType w:val="multilevel"/>
    <w:tmpl w:val="0000001B"/>
    <w:name w:val="WW8Num27"/>
    <w:lvl w:ilvl="0">
      <w:start w:val="16"/>
      <w:numFmt w:val="decimal"/>
      <w:lvlText w:val="%1."/>
      <w:lvlJc w:val="left"/>
      <w:pPr>
        <w:tabs>
          <w:tab w:val="num" w:pos="0"/>
        </w:tabs>
        <w:ind w:left="615" w:hanging="615"/>
      </w:pPr>
    </w:lvl>
    <w:lvl w:ilvl="1">
      <w:start w:val="1"/>
      <w:numFmt w:val="decimal"/>
      <w:lvlText w:val="%1.%2."/>
      <w:lvlJc w:val="left"/>
      <w:pPr>
        <w:tabs>
          <w:tab w:val="num" w:pos="0"/>
        </w:tabs>
        <w:ind w:left="2157" w:hanging="720"/>
      </w:pPr>
    </w:lvl>
    <w:lvl w:ilvl="2">
      <w:start w:val="1"/>
      <w:numFmt w:val="decimal"/>
      <w:lvlText w:val="%1.%2.%3."/>
      <w:lvlJc w:val="left"/>
      <w:pPr>
        <w:tabs>
          <w:tab w:val="num" w:pos="0"/>
        </w:tabs>
        <w:ind w:left="3594" w:hanging="720"/>
      </w:pPr>
    </w:lvl>
    <w:lvl w:ilvl="3">
      <w:start w:val="1"/>
      <w:numFmt w:val="decimal"/>
      <w:lvlText w:val="%1.%2.%3.%4."/>
      <w:lvlJc w:val="left"/>
      <w:pPr>
        <w:tabs>
          <w:tab w:val="num" w:pos="0"/>
        </w:tabs>
        <w:ind w:left="5391" w:hanging="1080"/>
      </w:pPr>
    </w:lvl>
    <w:lvl w:ilvl="4">
      <w:start w:val="1"/>
      <w:numFmt w:val="decimal"/>
      <w:lvlText w:val="%1.%2.%3.%4.%5."/>
      <w:lvlJc w:val="left"/>
      <w:pPr>
        <w:tabs>
          <w:tab w:val="num" w:pos="0"/>
        </w:tabs>
        <w:ind w:left="7188" w:hanging="1440"/>
      </w:pPr>
    </w:lvl>
    <w:lvl w:ilvl="5">
      <w:start w:val="1"/>
      <w:numFmt w:val="decimal"/>
      <w:lvlText w:val="%1.%2.%3.%4.%5.%6."/>
      <w:lvlJc w:val="left"/>
      <w:pPr>
        <w:tabs>
          <w:tab w:val="num" w:pos="0"/>
        </w:tabs>
        <w:ind w:left="8625" w:hanging="1440"/>
      </w:pPr>
    </w:lvl>
    <w:lvl w:ilvl="6">
      <w:start w:val="1"/>
      <w:numFmt w:val="decimal"/>
      <w:lvlText w:val="%1.%2.%3.%4.%5.%6.%7."/>
      <w:lvlJc w:val="left"/>
      <w:pPr>
        <w:tabs>
          <w:tab w:val="num" w:pos="0"/>
        </w:tabs>
        <w:ind w:left="10422" w:hanging="1800"/>
      </w:pPr>
    </w:lvl>
    <w:lvl w:ilvl="7">
      <w:start w:val="1"/>
      <w:numFmt w:val="decimal"/>
      <w:lvlText w:val="%1.%2.%3.%4.%5.%6.%7.%8."/>
      <w:lvlJc w:val="left"/>
      <w:pPr>
        <w:tabs>
          <w:tab w:val="num" w:pos="0"/>
        </w:tabs>
        <w:ind w:left="12219" w:hanging="2160"/>
      </w:pPr>
    </w:lvl>
    <w:lvl w:ilvl="8">
      <w:start w:val="1"/>
      <w:numFmt w:val="decimal"/>
      <w:lvlText w:val="%1.%2.%3.%4.%5.%6.%7.%8.%9."/>
      <w:lvlJc w:val="left"/>
      <w:pPr>
        <w:tabs>
          <w:tab w:val="num" w:pos="0"/>
        </w:tabs>
        <w:ind w:left="13656" w:hanging="2160"/>
      </w:pPr>
    </w:lvl>
  </w:abstractNum>
  <w:abstractNum w:abstractNumId="26" w15:restartNumberingAfterBreak="0">
    <w:nsid w:val="0000001C"/>
    <w:multiLevelType w:val="singleLevel"/>
    <w:tmpl w:val="0000001C"/>
    <w:lvl w:ilvl="0">
      <w:start w:val="1"/>
      <w:numFmt w:val="decimal"/>
      <w:lvlText w:val="%1)"/>
      <w:lvlJc w:val="left"/>
      <w:pPr>
        <w:tabs>
          <w:tab w:val="num" w:pos="0"/>
        </w:tabs>
        <w:ind w:left="720" w:hanging="360"/>
      </w:pPr>
    </w:lvl>
  </w:abstractNum>
  <w:abstractNum w:abstractNumId="27" w15:restartNumberingAfterBreak="0">
    <w:nsid w:val="0000001D"/>
    <w:multiLevelType w:val="multilevel"/>
    <w:tmpl w:val="0000001D"/>
    <w:name w:val="WW8Num29"/>
    <w:lvl w:ilvl="0">
      <w:start w:val="1"/>
      <w:numFmt w:val="upperRoman"/>
      <w:lvlText w:val="%1."/>
      <w:lvlJc w:val="left"/>
      <w:pPr>
        <w:tabs>
          <w:tab w:val="num" w:pos="0"/>
        </w:tabs>
        <w:ind w:left="1004" w:hanging="720"/>
      </w:pPr>
      <w:rPr>
        <w:rFonts w:ascii="Symbol" w:hAnsi="Symbol"/>
        <w:sz w:val="32"/>
        <w:szCs w:val="32"/>
      </w:rPr>
    </w:lvl>
    <w:lvl w:ilvl="1">
      <w:start w:val="1"/>
      <w:numFmt w:val="decimal"/>
      <w:lvlText w:val="%2)"/>
      <w:lvlJc w:val="left"/>
      <w:pPr>
        <w:tabs>
          <w:tab w:val="num" w:pos="0"/>
        </w:tabs>
        <w:ind w:left="1080" w:hanging="360"/>
      </w:pPr>
      <w:rPr>
        <w:rFonts w:ascii="Calibri" w:eastAsia="Calibri" w:hAnsi="Calibri" w:cs="Calibri"/>
        <w:b/>
        <w:bCs/>
      </w:rPr>
    </w:lvl>
    <w:lvl w:ilvl="2">
      <w:start w:val="2"/>
      <w:numFmt w:val="decimal"/>
      <w:lvlText w:val="%3"/>
      <w:lvlJc w:val="left"/>
      <w:pPr>
        <w:tabs>
          <w:tab w:val="num" w:pos="0"/>
        </w:tabs>
        <w:ind w:left="1980" w:hanging="360"/>
      </w:pPr>
      <w:rPr>
        <w:sz w:val="16"/>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8" w15:restartNumberingAfterBreak="0">
    <w:nsid w:val="0000001E"/>
    <w:multiLevelType w:val="multilevel"/>
    <w:tmpl w:val="251C1CE8"/>
    <w:name w:val="WW8Num61033"/>
    <w:numStyleLink w:val="Styl5"/>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30" w15:restartNumberingAfterBreak="0">
    <w:nsid w:val="00000020"/>
    <w:multiLevelType w:val="multilevel"/>
    <w:tmpl w:val="00000020"/>
    <w:name w:val="WW8Num32"/>
    <w:lvl w:ilvl="0">
      <w:start w:val="18"/>
      <w:numFmt w:val="decimal"/>
      <w:lvlText w:val="%1."/>
      <w:lvlJc w:val="left"/>
      <w:pPr>
        <w:tabs>
          <w:tab w:val="num" w:pos="0"/>
        </w:tabs>
        <w:ind w:left="615" w:hanging="615"/>
      </w:pPr>
    </w:lvl>
    <w:lvl w:ilvl="1">
      <w:start w:val="3"/>
      <w:numFmt w:val="decimal"/>
      <w:lvlText w:val="%1.%2."/>
      <w:lvlJc w:val="left"/>
      <w:pPr>
        <w:tabs>
          <w:tab w:val="num" w:pos="0"/>
        </w:tabs>
        <w:ind w:left="720" w:hanging="720"/>
      </w:pPr>
    </w:lvl>
    <w:lvl w:ilvl="2">
      <w:start w:val="1"/>
      <w:numFmt w:val="upperLetter"/>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1" w15:restartNumberingAfterBreak="0">
    <w:nsid w:val="00000021"/>
    <w:multiLevelType w:val="multilevel"/>
    <w:tmpl w:val="00000021"/>
    <w:name w:val="WW8Num33"/>
    <w:lvl w:ilvl="0">
      <w:start w:val="8"/>
      <w:numFmt w:val="decimal"/>
      <w:lvlText w:val="%1."/>
      <w:lvlJc w:val="left"/>
      <w:pPr>
        <w:tabs>
          <w:tab w:val="num" w:pos="0"/>
        </w:tabs>
        <w:ind w:left="450" w:hanging="450"/>
      </w:pPr>
    </w:lvl>
    <w:lvl w:ilvl="1">
      <w:start w:val="3"/>
      <w:numFmt w:val="decimal"/>
      <w:lvlText w:val="%1.%2."/>
      <w:lvlJc w:val="left"/>
      <w:pPr>
        <w:tabs>
          <w:tab w:val="num" w:pos="0"/>
        </w:tabs>
        <w:ind w:left="1110" w:hanging="720"/>
      </w:pPr>
    </w:lvl>
    <w:lvl w:ilvl="2">
      <w:start w:val="1"/>
      <w:numFmt w:val="decimal"/>
      <w:lvlText w:val="%1.%2.%3."/>
      <w:lvlJc w:val="left"/>
      <w:pPr>
        <w:tabs>
          <w:tab w:val="num" w:pos="0"/>
        </w:tabs>
        <w:ind w:left="1500" w:hanging="720"/>
      </w:pPr>
    </w:lvl>
    <w:lvl w:ilvl="3">
      <w:start w:val="1"/>
      <w:numFmt w:val="decimal"/>
      <w:lvlText w:val="%1.%2.%3.%4."/>
      <w:lvlJc w:val="left"/>
      <w:pPr>
        <w:tabs>
          <w:tab w:val="num" w:pos="0"/>
        </w:tabs>
        <w:ind w:left="2250" w:hanging="1080"/>
      </w:pPr>
    </w:lvl>
    <w:lvl w:ilvl="4">
      <w:start w:val="1"/>
      <w:numFmt w:val="decimal"/>
      <w:lvlText w:val="%1.%2.%3.%4.%5."/>
      <w:lvlJc w:val="left"/>
      <w:pPr>
        <w:tabs>
          <w:tab w:val="num" w:pos="0"/>
        </w:tabs>
        <w:ind w:left="3000" w:hanging="1440"/>
      </w:pPr>
    </w:lvl>
    <w:lvl w:ilvl="5">
      <w:start w:val="1"/>
      <w:numFmt w:val="decimal"/>
      <w:lvlText w:val="%1.%2.%3.%4.%5.%6."/>
      <w:lvlJc w:val="left"/>
      <w:pPr>
        <w:tabs>
          <w:tab w:val="num" w:pos="0"/>
        </w:tabs>
        <w:ind w:left="3390" w:hanging="1440"/>
      </w:pPr>
    </w:lvl>
    <w:lvl w:ilvl="6">
      <w:start w:val="1"/>
      <w:numFmt w:val="decimal"/>
      <w:lvlText w:val="%1.%2.%3.%4.%5.%6.%7."/>
      <w:lvlJc w:val="left"/>
      <w:pPr>
        <w:tabs>
          <w:tab w:val="num" w:pos="0"/>
        </w:tabs>
        <w:ind w:left="4140" w:hanging="1800"/>
      </w:pPr>
    </w:lvl>
    <w:lvl w:ilvl="7">
      <w:start w:val="1"/>
      <w:numFmt w:val="decimal"/>
      <w:lvlText w:val="%1.%2.%3.%4.%5.%6.%7.%8."/>
      <w:lvlJc w:val="left"/>
      <w:pPr>
        <w:tabs>
          <w:tab w:val="num" w:pos="0"/>
        </w:tabs>
        <w:ind w:left="4890" w:hanging="2160"/>
      </w:pPr>
    </w:lvl>
    <w:lvl w:ilvl="8">
      <w:start w:val="1"/>
      <w:numFmt w:val="decimal"/>
      <w:lvlText w:val="%1.%2.%3.%4.%5.%6.%7.%8.%9."/>
      <w:lvlJc w:val="left"/>
      <w:pPr>
        <w:tabs>
          <w:tab w:val="num" w:pos="0"/>
        </w:tabs>
        <w:ind w:left="5280" w:hanging="2160"/>
      </w:pPr>
    </w:lvl>
  </w:abstractNum>
  <w:abstractNum w:abstractNumId="32" w15:restartNumberingAfterBreak="0">
    <w:nsid w:val="00000022"/>
    <w:multiLevelType w:val="multilevel"/>
    <w:tmpl w:val="1C02BB28"/>
    <w:name w:val="WW8Num34"/>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15:restartNumberingAfterBreak="0">
    <w:nsid w:val="00000023"/>
    <w:multiLevelType w:val="multilevel"/>
    <w:tmpl w:val="00000023"/>
    <w:name w:val="WW8Num35"/>
    <w:lvl w:ilvl="0">
      <w:start w:val="15"/>
      <w:numFmt w:val="decimal"/>
      <w:lvlText w:val="%1"/>
      <w:lvlJc w:val="left"/>
      <w:pPr>
        <w:tabs>
          <w:tab w:val="num" w:pos="0"/>
        </w:tabs>
        <w:ind w:left="360" w:hanging="360"/>
      </w:pPr>
    </w:lvl>
    <w:lvl w:ilvl="1">
      <w:start w:val="1"/>
      <w:numFmt w:val="decimal"/>
      <w:lvlText w:val="16.%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00000024"/>
    <w:multiLevelType w:val="multilevel"/>
    <w:tmpl w:val="00000024"/>
    <w:name w:val="WW8Num36"/>
    <w:lvl w:ilvl="0">
      <w:start w:val="13"/>
      <w:numFmt w:val="decimal"/>
      <w:lvlText w:val="%1."/>
      <w:lvlJc w:val="left"/>
      <w:pPr>
        <w:tabs>
          <w:tab w:val="num" w:pos="0"/>
        </w:tabs>
        <w:ind w:left="615" w:hanging="615"/>
      </w:pPr>
      <w:rPr>
        <w:b w:val="0"/>
      </w:rPr>
    </w:lvl>
    <w:lvl w:ilvl="1">
      <w:start w:val="2"/>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2160" w:hanging="2160"/>
      </w:pPr>
      <w:rPr>
        <w:b w:val="0"/>
      </w:rPr>
    </w:lvl>
    <w:lvl w:ilvl="8">
      <w:start w:val="1"/>
      <w:numFmt w:val="decimal"/>
      <w:lvlText w:val="%1.%2.%3.%4.%5.%6.%7.%8.%9."/>
      <w:lvlJc w:val="left"/>
      <w:pPr>
        <w:tabs>
          <w:tab w:val="num" w:pos="0"/>
        </w:tabs>
        <w:ind w:left="2160" w:hanging="2160"/>
      </w:pPr>
      <w:rPr>
        <w:b w:val="0"/>
      </w:rPr>
    </w:lvl>
  </w:abstractNum>
  <w:abstractNum w:abstractNumId="35" w15:restartNumberingAfterBreak="0">
    <w:nsid w:val="00000025"/>
    <w:multiLevelType w:val="multilevel"/>
    <w:tmpl w:val="00000025"/>
    <w:name w:val="WW8Num37"/>
    <w:lvl w:ilvl="0">
      <w:start w:val="11"/>
      <w:numFmt w:val="decimal"/>
      <w:lvlText w:val="%1."/>
      <w:lvlJc w:val="left"/>
      <w:pPr>
        <w:tabs>
          <w:tab w:val="num" w:pos="0"/>
        </w:tabs>
        <w:ind w:left="615" w:hanging="615"/>
      </w:pPr>
    </w:lvl>
    <w:lvl w:ilvl="1">
      <w:start w:val="5"/>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6" w15:restartNumberingAfterBreak="0">
    <w:nsid w:val="00000026"/>
    <w:multiLevelType w:val="multilevel"/>
    <w:tmpl w:val="00000026"/>
    <w:name w:val="WW8Num38"/>
    <w:lvl w:ilvl="0">
      <w:start w:val="16"/>
      <w:numFmt w:val="decimal"/>
      <w:lvlText w:val="%1"/>
      <w:lvlJc w:val="left"/>
      <w:pPr>
        <w:tabs>
          <w:tab w:val="num" w:pos="0"/>
        </w:tabs>
        <w:ind w:left="555" w:hanging="555"/>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szCs w:val="20"/>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720" w:hanging="360"/>
      </w:pPr>
    </w:lvl>
  </w:abstractNum>
  <w:abstractNum w:abstractNumId="39" w15:restartNumberingAfterBreak="0">
    <w:nsid w:val="00000029"/>
    <w:multiLevelType w:val="multilevel"/>
    <w:tmpl w:val="38767E64"/>
    <w:name w:val="WW8Num41"/>
    <w:lvl w:ilvl="0">
      <w:start w:val="1"/>
      <w:numFmt w:val="decimal"/>
      <w:lvlText w:val="%1."/>
      <w:lvlJc w:val="left"/>
      <w:pPr>
        <w:tabs>
          <w:tab w:val="num" w:pos="0"/>
        </w:tabs>
        <w:ind w:left="0" w:firstLine="0"/>
      </w:pPr>
      <w:rPr>
        <w:sz w:val="24"/>
        <w:szCs w:val="24"/>
      </w:rPr>
    </w:lvl>
    <w:lvl w:ilvl="1">
      <w:start w:val="1"/>
      <w:numFmt w:val="upperRoman"/>
      <w:lvlText w:val="%2."/>
      <w:lvlJc w:val="right"/>
      <w:pPr>
        <w:tabs>
          <w:tab w:val="num" w:pos="0"/>
        </w:tabs>
        <w:ind w:left="0" w:firstLine="0"/>
      </w:pPr>
      <w:rPr>
        <w:rFonts w:hint="default"/>
        <w:sz w:val="24"/>
        <w:szCs w:val="24"/>
      </w:rPr>
    </w:lvl>
    <w:lvl w:ilvl="2">
      <w:start w:val="1"/>
      <w:numFmt w:val="lowerRoman"/>
      <w:lvlText w:val="%1.%2.%3."/>
      <w:lvlJc w:val="left"/>
      <w:pPr>
        <w:tabs>
          <w:tab w:val="num" w:pos="0"/>
        </w:tabs>
        <w:ind w:left="0" w:firstLine="0"/>
      </w:pPr>
      <w:rPr>
        <w:sz w:val="24"/>
        <w:szCs w:val="24"/>
      </w:rPr>
    </w:lvl>
    <w:lvl w:ilvl="3">
      <w:start w:val="1"/>
      <w:numFmt w:val="decimal"/>
      <w:lvlText w:val="%1.%2.%3.%4."/>
      <w:lvlJc w:val="left"/>
      <w:pPr>
        <w:tabs>
          <w:tab w:val="num" w:pos="0"/>
        </w:tabs>
        <w:ind w:left="0" w:firstLine="0"/>
      </w:pPr>
      <w:rPr>
        <w:sz w:val="24"/>
        <w:szCs w:val="24"/>
      </w:rPr>
    </w:lvl>
    <w:lvl w:ilvl="4">
      <w:start w:val="1"/>
      <w:numFmt w:val="lowerLetter"/>
      <w:lvlText w:val="%1.%2.%3.%4.%5."/>
      <w:lvlJc w:val="left"/>
      <w:pPr>
        <w:tabs>
          <w:tab w:val="num" w:pos="0"/>
        </w:tabs>
        <w:ind w:left="0" w:firstLine="0"/>
      </w:pPr>
      <w:rPr>
        <w:sz w:val="24"/>
        <w:szCs w:val="24"/>
      </w:rPr>
    </w:lvl>
    <w:lvl w:ilvl="5">
      <w:start w:val="1"/>
      <w:numFmt w:val="lowerRoman"/>
      <w:lvlText w:val="%1.%2.%3.%4.%5.%6."/>
      <w:lvlJc w:val="left"/>
      <w:pPr>
        <w:tabs>
          <w:tab w:val="num" w:pos="0"/>
        </w:tabs>
        <w:ind w:left="0" w:firstLine="0"/>
      </w:pPr>
      <w:rPr>
        <w:sz w:val="24"/>
        <w:szCs w:val="24"/>
      </w:rPr>
    </w:lvl>
    <w:lvl w:ilvl="6">
      <w:start w:val="1"/>
      <w:numFmt w:val="decimal"/>
      <w:lvlText w:val="%1.%2.%3.%4.%5.%6.%7."/>
      <w:lvlJc w:val="left"/>
      <w:pPr>
        <w:tabs>
          <w:tab w:val="num" w:pos="0"/>
        </w:tabs>
        <w:ind w:left="0" w:firstLine="0"/>
      </w:pPr>
      <w:rPr>
        <w:sz w:val="24"/>
        <w:szCs w:val="24"/>
      </w:rPr>
    </w:lvl>
    <w:lvl w:ilvl="7">
      <w:start w:val="1"/>
      <w:numFmt w:val="lowerLetter"/>
      <w:lvlText w:val="%1.%2.%3.%4.%5.%6.%7.%8."/>
      <w:lvlJc w:val="left"/>
      <w:pPr>
        <w:tabs>
          <w:tab w:val="num" w:pos="0"/>
        </w:tabs>
        <w:ind w:left="0" w:firstLine="0"/>
      </w:pPr>
      <w:rPr>
        <w:sz w:val="24"/>
        <w:szCs w:val="24"/>
      </w:rPr>
    </w:lvl>
    <w:lvl w:ilvl="8">
      <w:start w:val="1"/>
      <w:numFmt w:val="lowerRoman"/>
      <w:lvlText w:val="%1.%2.%3.%4.%5.%6.%7.%8.%9."/>
      <w:lvlJc w:val="left"/>
      <w:pPr>
        <w:tabs>
          <w:tab w:val="num" w:pos="0"/>
        </w:tabs>
        <w:ind w:left="0" w:firstLine="0"/>
      </w:pPr>
      <w:rPr>
        <w:sz w:val="24"/>
        <w:szCs w:val="24"/>
      </w:rPr>
    </w:lvl>
  </w:abstractNum>
  <w:abstractNum w:abstractNumId="40" w15:restartNumberingAfterBreak="0">
    <w:nsid w:val="0000002A"/>
    <w:multiLevelType w:val="multilevel"/>
    <w:tmpl w:val="0000002A"/>
    <w:name w:val="WW8Num42"/>
    <w:lvl w:ilvl="0">
      <w:start w:val="18"/>
      <w:numFmt w:val="decimal"/>
      <w:lvlText w:val="%1."/>
      <w:lvlJc w:val="left"/>
      <w:pPr>
        <w:tabs>
          <w:tab w:val="num" w:pos="0"/>
        </w:tabs>
        <w:ind w:left="615" w:hanging="615"/>
      </w:pPr>
    </w:lvl>
    <w:lvl w:ilvl="1">
      <w:start w:val="6"/>
      <w:numFmt w:val="decimal"/>
      <w:lvlText w:val="%1.%2."/>
      <w:lvlJc w:val="left"/>
      <w:pPr>
        <w:tabs>
          <w:tab w:val="num" w:pos="0"/>
        </w:tabs>
        <w:ind w:left="720" w:hanging="720"/>
      </w:pPr>
    </w:lvl>
    <w:lvl w:ilvl="2">
      <w:start w:val="1"/>
      <w:numFmt w:val="upperLetter"/>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41" w15:restartNumberingAfterBreak="0">
    <w:nsid w:val="0000002B"/>
    <w:multiLevelType w:val="multilevel"/>
    <w:tmpl w:val="0000002B"/>
    <w:name w:val="WW8Num43"/>
    <w:lvl w:ilvl="0">
      <w:start w:val="45"/>
      <w:numFmt w:val="decimal"/>
      <w:lvlText w:val="%1"/>
      <w:lvlJc w:val="left"/>
      <w:pPr>
        <w:tabs>
          <w:tab w:val="num" w:pos="0"/>
        </w:tabs>
        <w:ind w:left="1215" w:hanging="1215"/>
      </w:pPr>
    </w:lvl>
    <w:lvl w:ilvl="1">
      <w:start w:val="33"/>
      <w:numFmt w:val="decimal"/>
      <w:lvlText w:val="%1.%2"/>
      <w:lvlJc w:val="left"/>
      <w:pPr>
        <w:tabs>
          <w:tab w:val="num" w:pos="0"/>
        </w:tabs>
        <w:ind w:left="1923" w:hanging="1215"/>
      </w:pPr>
    </w:lvl>
    <w:lvl w:ilvl="2">
      <w:numFmt w:val="decimal"/>
      <w:lvlText w:val="%1.%2.%3.0"/>
      <w:lvlJc w:val="left"/>
      <w:pPr>
        <w:tabs>
          <w:tab w:val="num" w:pos="0"/>
        </w:tabs>
        <w:ind w:left="2631" w:hanging="1215"/>
      </w:pPr>
    </w:lvl>
    <w:lvl w:ilvl="3">
      <w:start w:val="1"/>
      <w:numFmt w:val="decimal"/>
      <w:lvlText w:val="%1.%2.%3.%4"/>
      <w:lvlJc w:val="left"/>
      <w:pPr>
        <w:tabs>
          <w:tab w:val="num" w:pos="0"/>
        </w:tabs>
        <w:ind w:left="3339" w:hanging="1215"/>
      </w:pPr>
    </w:lvl>
    <w:lvl w:ilvl="4">
      <w:start w:val="1"/>
      <w:numFmt w:val="decimal"/>
      <w:lvlText w:val="%1.%2.%3.%4.%5"/>
      <w:lvlJc w:val="left"/>
      <w:pPr>
        <w:tabs>
          <w:tab w:val="num" w:pos="0"/>
        </w:tabs>
        <w:ind w:left="4047" w:hanging="1215"/>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464" w:hanging="1800"/>
      </w:pPr>
    </w:lvl>
  </w:abstractNum>
  <w:abstractNum w:abstractNumId="42" w15:restartNumberingAfterBreak="0">
    <w:nsid w:val="0000002C"/>
    <w:multiLevelType w:val="singleLevel"/>
    <w:tmpl w:val="0000002C"/>
    <w:name w:val="WW8Num44"/>
    <w:lvl w:ilvl="0">
      <w:start w:val="1"/>
      <w:numFmt w:val="decimal"/>
      <w:lvlText w:val="%1."/>
      <w:lvlJc w:val="left"/>
      <w:pPr>
        <w:tabs>
          <w:tab w:val="num" w:pos="0"/>
        </w:tabs>
        <w:ind w:left="1429" w:hanging="360"/>
      </w:pPr>
    </w:lvl>
  </w:abstractNum>
  <w:abstractNum w:abstractNumId="43" w15:restartNumberingAfterBreak="0">
    <w:nsid w:val="0000002D"/>
    <w:multiLevelType w:val="multilevel"/>
    <w:tmpl w:val="0000002D"/>
    <w:name w:val="WW8Num45"/>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15:restartNumberingAfterBreak="0">
    <w:nsid w:val="0000002E"/>
    <w:multiLevelType w:val="multilevel"/>
    <w:tmpl w:val="0000002E"/>
    <w:name w:val="WW8Num46"/>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5" w15:restartNumberingAfterBreak="0">
    <w:nsid w:val="0000002F"/>
    <w:multiLevelType w:val="multilevel"/>
    <w:tmpl w:val="0000002F"/>
    <w:name w:val="WW8Num47"/>
    <w:lvl w:ilvl="0">
      <w:start w:val="18"/>
      <w:numFmt w:val="decimal"/>
      <w:lvlText w:val="%1"/>
      <w:lvlJc w:val="left"/>
      <w:pPr>
        <w:tabs>
          <w:tab w:val="num" w:pos="0"/>
        </w:tabs>
        <w:ind w:left="555" w:hanging="555"/>
      </w:pPr>
    </w:lvl>
    <w:lvl w:ilvl="1">
      <w:start w:val="4"/>
      <w:numFmt w:val="decimal"/>
      <w:lvlText w:val="%1.%2"/>
      <w:lvlJc w:val="left"/>
      <w:pPr>
        <w:tabs>
          <w:tab w:val="num" w:pos="0"/>
        </w:tabs>
        <w:ind w:left="720" w:hanging="720"/>
      </w:pPr>
    </w:lvl>
    <w:lvl w:ilvl="2">
      <w:start w:val="1"/>
      <w:numFmt w:val="upperLetter"/>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6" w15:restartNumberingAfterBreak="0">
    <w:nsid w:val="00000031"/>
    <w:multiLevelType w:val="multilevel"/>
    <w:tmpl w:val="10C4AB5C"/>
    <w:name w:val="WW8Num49"/>
    <w:lvl w:ilvl="0">
      <w:start w:val="15"/>
      <w:numFmt w:val="decimal"/>
      <w:lvlText w:val="%1."/>
      <w:lvlJc w:val="left"/>
      <w:pPr>
        <w:tabs>
          <w:tab w:val="num" w:pos="0"/>
        </w:tabs>
        <w:ind w:left="615" w:hanging="615"/>
      </w:pPr>
    </w:lvl>
    <w:lvl w:ilvl="1">
      <w:start w:val="1"/>
      <w:numFmt w:val="decimal"/>
      <w:lvlText w:val="%1.%2."/>
      <w:lvlJc w:val="left"/>
      <w:pPr>
        <w:tabs>
          <w:tab w:val="num" w:pos="0"/>
        </w:tabs>
        <w:ind w:left="1080" w:hanging="720"/>
      </w:pPr>
      <w:rPr>
        <w:b w:val="0"/>
      </w:r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880" w:hanging="144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680" w:hanging="2160"/>
      </w:pPr>
    </w:lvl>
    <w:lvl w:ilvl="8">
      <w:start w:val="1"/>
      <w:numFmt w:val="decimal"/>
      <w:lvlText w:val="%1.%2.%3.%4.%5.%6.%7.%8.%9."/>
      <w:lvlJc w:val="left"/>
      <w:pPr>
        <w:tabs>
          <w:tab w:val="num" w:pos="0"/>
        </w:tabs>
        <w:ind w:left="5040" w:hanging="2160"/>
      </w:pPr>
    </w:lvl>
  </w:abstractNum>
  <w:abstractNum w:abstractNumId="47" w15:restartNumberingAfterBreak="0">
    <w:nsid w:val="00000032"/>
    <w:multiLevelType w:val="multilevel"/>
    <w:tmpl w:val="B41628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sz w:val="24"/>
        <w:szCs w:val="24"/>
      </w:rPr>
    </w:lvl>
    <w:lvl w:ilvl="3">
      <w:start w:val="1"/>
      <w:numFmt w:val="decimal"/>
      <w:lvlText w:val="%4)"/>
      <w:lvlJc w:val="left"/>
      <w:pPr>
        <w:tabs>
          <w:tab w:val="num" w:pos="0"/>
        </w:tabs>
        <w:ind w:left="2880" w:hanging="360"/>
      </w:pPr>
      <w:rPr>
        <w:sz w:val="18"/>
        <w:szCs w:val="18"/>
      </w:rPr>
    </w:lvl>
    <w:lvl w:ilvl="4">
      <w:start w:val="12"/>
      <w:numFmt w:val="upperRoman"/>
      <w:lvlText w:val="%5."/>
      <w:lvlJc w:val="left"/>
      <w:pPr>
        <w:tabs>
          <w:tab w:val="num" w:pos="0"/>
        </w:tabs>
        <w:ind w:left="3960" w:hanging="720"/>
      </w:pPr>
      <w:rPr>
        <w:rFonts w:asciiTheme="minorHAnsi" w:hAnsiTheme="minorHAnsi" w:cstheme="minorHAnsi" w:hint="default"/>
        <w:b/>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33"/>
    <w:multiLevelType w:val="singleLevel"/>
    <w:tmpl w:val="00000033"/>
    <w:name w:val="WW8Num51"/>
    <w:lvl w:ilvl="0">
      <w:start w:val="1"/>
      <w:numFmt w:val="decimal"/>
      <w:lvlText w:val="%1)"/>
      <w:lvlJc w:val="left"/>
      <w:pPr>
        <w:tabs>
          <w:tab w:val="num" w:pos="0"/>
        </w:tabs>
        <w:ind w:left="1145" w:hanging="360"/>
      </w:pPr>
    </w:lvl>
  </w:abstractNum>
  <w:abstractNum w:abstractNumId="49" w15:restartNumberingAfterBreak="0">
    <w:nsid w:val="00000034"/>
    <w:multiLevelType w:val="multilevel"/>
    <w:tmpl w:val="00000034"/>
    <w:name w:val="WW8Num52"/>
    <w:lvl w:ilvl="0">
      <w:start w:val="8"/>
      <w:numFmt w:val="decimal"/>
      <w:lvlText w:val="%1"/>
      <w:lvlJc w:val="left"/>
      <w:pPr>
        <w:tabs>
          <w:tab w:val="num" w:pos="0"/>
        </w:tabs>
        <w:ind w:left="390" w:hanging="39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50" w15:restartNumberingAfterBreak="0">
    <w:nsid w:val="00000035"/>
    <w:multiLevelType w:val="multilevel"/>
    <w:tmpl w:val="00000035"/>
    <w:name w:val="WW8Num53"/>
    <w:lvl w:ilvl="0">
      <w:start w:val="10"/>
      <w:numFmt w:val="decimal"/>
      <w:lvlText w:val="%1."/>
      <w:lvlJc w:val="left"/>
      <w:pPr>
        <w:tabs>
          <w:tab w:val="num" w:pos="0"/>
        </w:tabs>
        <w:ind w:left="615" w:hanging="61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51" w15:restartNumberingAfterBreak="0">
    <w:nsid w:val="00000036"/>
    <w:multiLevelType w:val="multilevel"/>
    <w:tmpl w:val="8460C192"/>
    <w:name w:val="WW8Num54"/>
    <w:lvl w:ilvl="0">
      <w:start w:val="1"/>
      <w:numFmt w:val="decimal"/>
      <w:lvlText w:val="%1."/>
      <w:lvlJc w:val="left"/>
      <w:pPr>
        <w:tabs>
          <w:tab w:val="num" w:pos="0"/>
        </w:tabs>
        <w:ind w:left="360" w:hanging="360"/>
      </w:pPr>
      <w:rPr>
        <w:b w:val="0"/>
        <w:i w:val="0"/>
        <w:iCs w:val="0"/>
        <w:color w:val="00000A"/>
        <w:sz w:val="24"/>
        <w:szCs w:val="24"/>
      </w:rPr>
    </w:lvl>
    <w:lvl w:ilvl="1">
      <w:start w:val="1"/>
      <w:numFmt w:val="decimal"/>
      <w:lvlText w:val="%1.%2."/>
      <w:lvlJc w:val="left"/>
      <w:pPr>
        <w:tabs>
          <w:tab w:val="num" w:pos="0"/>
        </w:tabs>
        <w:ind w:left="792" w:hanging="432"/>
      </w:pPr>
      <w:rPr>
        <w:b w:val="0"/>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color w:val="00000A"/>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00000039"/>
    <w:multiLevelType w:val="multilevel"/>
    <w:tmpl w:val="AE5A201E"/>
    <w:name w:val="WW8Num6"/>
    <w:lvl w:ilvl="0">
      <w:start w:val="3"/>
      <w:numFmt w:val="decimal"/>
      <w:lvlText w:val="%1."/>
      <w:lvlJc w:val="left"/>
      <w:pPr>
        <w:tabs>
          <w:tab w:val="num" w:pos="1"/>
        </w:tabs>
        <w:ind w:left="361" w:hanging="360"/>
      </w:pPr>
      <w:rPr>
        <w:rFonts w:ascii="Cambria" w:eastAsia="Arial" w:hAnsi="Cambria" w:cs="Arial" w:hint="default"/>
        <w:b w:val="0"/>
        <w:bCs w:val="0"/>
        <w:i w:val="0"/>
        <w:iCs w:val="0"/>
        <w:caps w:val="0"/>
        <w:smallCaps w:val="0"/>
        <w:strike w:val="0"/>
        <w:dstrike w:val="0"/>
        <w:color w:val="000000"/>
        <w:spacing w:val="0"/>
        <w:w w:val="100"/>
        <w:position w:val="0"/>
        <w:sz w:val="32"/>
        <w:szCs w:val="32"/>
        <w:u w:val="none"/>
        <w:vertAlign w:val="baseline"/>
        <w:lang w:val="pl-PL" w:eastAsia="pl-PL" w:bidi="pl-PL"/>
      </w:rPr>
    </w:lvl>
    <w:lvl w:ilvl="1">
      <w:start w:val="2"/>
      <w:numFmt w:val="decimal"/>
      <w:lvlText w:val="%1.%2."/>
      <w:lvlJc w:val="left"/>
      <w:pPr>
        <w:tabs>
          <w:tab w:val="num" w:pos="-217"/>
        </w:tabs>
        <w:ind w:left="863" w:hanging="720"/>
      </w:pPr>
      <w:rPr>
        <w:rFonts w:ascii="Calibri" w:hAnsi="Calibri" w:cs="Calibri" w:hint="default"/>
        <w:sz w:val="24"/>
        <w:szCs w:val="24"/>
      </w:rPr>
    </w:lvl>
    <w:lvl w:ilvl="2">
      <w:start w:val="4"/>
      <w:numFmt w:val="decimal"/>
      <w:lvlText w:val="%1.%2.%3."/>
      <w:lvlJc w:val="left"/>
      <w:pPr>
        <w:tabs>
          <w:tab w:val="num" w:pos="-141"/>
        </w:tabs>
        <w:ind w:left="1572" w:hanging="720"/>
      </w:pPr>
      <w:rPr>
        <w:rFonts w:ascii="Calibri" w:hAnsi="Calibri" w:cs="Calibri" w:hint="default"/>
      </w:rPr>
    </w:lvl>
    <w:lvl w:ilvl="3">
      <w:start w:val="1"/>
      <w:numFmt w:val="decimal"/>
      <w:lvlText w:val="%1.%2.%3.%4."/>
      <w:lvlJc w:val="left"/>
      <w:pPr>
        <w:tabs>
          <w:tab w:val="num" w:pos="1"/>
        </w:tabs>
        <w:ind w:left="2161" w:hanging="1080"/>
      </w:pPr>
      <w:rPr>
        <w:rFonts w:hint="default"/>
        <w:sz w:val="18"/>
        <w:szCs w:val="18"/>
      </w:rPr>
    </w:lvl>
    <w:lvl w:ilvl="4">
      <w:start w:val="1"/>
      <w:numFmt w:val="decimal"/>
      <w:lvlText w:val="%1.%2.%3.%4.%5."/>
      <w:lvlJc w:val="left"/>
      <w:pPr>
        <w:tabs>
          <w:tab w:val="num" w:pos="1"/>
        </w:tabs>
        <w:ind w:left="2521" w:hanging="1080"/>
      </w:pPr>
      <w:rPr>
        <w:rFonts w:ascii="Wingdings" w:hAnsi="Wingdings" w:hint="default"/>
      </w:rPr>
    </w:lvl>
    <w:lvl w:ilvl="5">
      <w:start w:val="1"/>
      <w:numFmt w:val="decimal"/>
      <w:lvlText w:val="%1.%2.%3.%4.%5.%6."/>
      <w:lvlJc w:val="left"/>
      <w:pPr>
        <w:tabs>
          <w:tab w:val="num" w:pos="1"/>
        </w:tabs>
        <w:ind w:left="3241" w:hanging="1440"/>
      </w:pPr>
      <w:rPr>
        <w:rFonts w:hint="default"/>
        <w:sz w:val="18"/>
        <w:szCs w:val="18"/>
      </w:rPr>
    </w:lvl>
    <w:lvl w:ilvl="6">
      <w:start w:val="1"/>
      <w:numFmt w:val="decimal"/>
      <w:lvlText w:val="%1.%2.%3.%4.%5.%6.%7."/>
      <w:lvlJc w:val="left"/>
      <w:pPr>
        <w:tabs>
          <w:tab w:val="num" w:pos="1"/>
        </w:tabs>
        <w:ind w:left="3601" w:hanging="1440"/>
      </w:pPr>
      <w:rPr>
        <w:rFonts w:hint="default"/>
        <w:sz w:val="18"/>
        <w:szCs w:val="18"/>
      </w:rPr>
    </w:lvl>
    <w:lvl w:ilvl="7">
      <w:start w:val="1"/>
      <w:numFmt w:val="decimal"/>
      <w:lvlText w:val="%1.%2.%3.%4.%5.%6.%7.%8."/>
      <w:lvlJc w:val="left"/>
      <w:pPr>
        <w:tabs>
          <w:tab w:val="num" w:pos="1"/>
        </w:tabs>
        <w:ind w:left="4321" w:hanging="1800"/>
      </w:pPr>
      <w:rPr>
        <w:rFonts w:hint="default"/>
        <w:sz w:val="18"/>
        <w:szCs w:val="18"/>
      </w:rPr>
    </w:lvl>
    <w:lvl w:ilvl="8">
      <w:start w:val="1"/>
      <w:numFmt w:val="decimal"/>
      <w:lvlText w:val="%1.%2.%3.%4.%5.%6.%7.%8.%9."/>
      <w:lvlJc w:val="left"/>
      <w:pPr>
        <w:tabs>
          <w:tab w:val="num" w:pos="1"/>
        </w:tabs>
        <w:ind w:left="4681" w:hanging="1800"/>
      </w:pPr>
      <w:rPr>
        <w:rFonts w:hint="default"/>
        <w:sz w:val="18"/>
        <w:szCs w:val="18"/>
      </w:rPr>
    </w:lvl>
  </w:abstractNum>
  <w:abstractNum w:abstractNumId="53" w15:restartNumberingAfterBreak="0">
    <w:nsid w:val="0000003A"/>
    <w:multiLevelType w:val="multilevel"/>
    <w:tmpl w:val="0000003A"/>
    <w:name w:val="WW8Num58"/>
    <w:lvl w:ilvl="0">
      <w:start w:val="1"/>
      <w:numFmt w:val="decimal"/>
      <w:lvlText w:val="%1."/>
      <w:lvlJc w:val="left"/>
      <w:pPr>
        <w:tabs>
          <w:tab w:val="num" w:pos="454"/>
        </w:tabs>
        <w:ind w:left="454" w:hanging="454"/>
      </w:pPr>
      <w:rPr>
        <w:rFonts w:ascii="Symbol" w:hAnsi="Symbol"/>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4" w15:restartNumberingAfterBreak="0">
    <w:nsid w:val="0000003B"/>
    <w:multiLevelType w:val="multilevel"/>
    <w:tmpl w:val="D3865706"/>
    <w:name w:val="WW8Num610"/>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1080" w:hanging="720"/>
      </w:pPr>
      <w:rPr>
        <w:rFonts w:hint="default"/>
        <w:b/>
        <w:color w:val="00000A"/>
        <w:sz w:val="24"/>
        <w:szCs w:val="24"/>
      </w:rPr>
    </w:lvl>
    <w:lvl w:ilvl="2">
      <w:start w:val="1"/>
      <w:numFmt w:val="decimal"/>
      <w:lvlText w:val="%1.%2.%3."/>
      <w:lvlJc w:val="left"/>
      <w:pPr>
        <w:tabs>
          <w:tab w:val="num" w:pos="0"/>
        </w:tabs>
        <w:ind w:left="1713" w:hanging="720"/>
      </w:pPr>
      <w:rPr>
        <w:rFonts w:hint="default"/>
        <w:b/>
      </w:rPr>
    </w:lvl>
    <w:lvl w:ilvl="3">
      <w:start w:val="1"/>
      <w:numFmt w:val="decimal"/>
      <w:lvlText w:val="%1.%2.%3.%4."/>
      <w:lvlJc w:val="left"/>
      <w:pPr>
        <w:tabs>
          <w:tab w:val="num" w:pos="0"/>
        </w:tabs>
        <w:ind w:left="2160" w:hanging="1080"/>
      </w:pPr>
      <w:rPr>
        <w:rFonts w:hint="default"/>
        <w:b w:val="0"/>
      </w:rPr>
    </w:lvl>
    <w:lvl w:ilvl="4">
      <w:start w:val="1"/>
      <w:numFmt w:val="decimal"/>
      <w:lvlText w:val="%1.%2.%3.%4.%5."/>
      <w:lvlJc w:val="left"/>
      <w:pPr>
        <w:tabs>
          <w:tab w:val="num" w:pos="0"/>
        </w:tabs>
        <w:ind w:left="2520" w:hanging="1080"/>
      </w:pPr>
      <w:rPr>
        <w:rFonts w:hint="default"/>
        <w:b/>
      </w:rPr>
    </w:lvl>
    <w:lvl w:ilvl="5">
      <w:start w:val="1"/>
      <w:numFmt w:val="decimal"/>
      <w:lvlText w:val="%1.%2.%3.%4.%5.%6."/>
      <w:lvlJc w:val="left"/>
      <w:pPr>
        <w:tabs>
          <w:tab w:val="num" w:pos="0"/>
        </w:tabs>
        <w:ind w:left="3240" w:hanging="144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4320" w:hanging="180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55" w15:restartNumberingAfterBreak="0">
    <w:nsid w:val="0000003C"/>
    <w:multiLevelType w:val="multilevel"/>
    <w:tmpl w:val="0000003C"/>
    <w:name w:val="WW8Num60"/>
    <w:lvl w:ilvl="0">
      <w:start w:val="1"/>
      <w:numFmt w:val="decimal"/>
      <w:lvlText w:val="%1)"/>
      <w:lvlJc w:val="left"/>
      <w:pPr>
        <w:tabs>
          <w:tab w:val="num" w:pos="0"/>
        </w:tabs>
        <w:ind w:left="108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6" w15:restartNumberingAfterBreak="0">
    <w:nsid w:val="0000003D"/>
    <w:multiLevelType w:val="multilevel"/>
    <w:tmpl w:val="05A4C072"/>
    <w:name w:val="WW8Num61"/>
    <w:lvl w:ilvl="0">
      <w:start w:val="1"/>
      <w:numFmt w:val="upperRoman"/>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57" w15:restartNumberingAfterBreak="0">
    <w:nsid w:val="0000003E"/>
    <w:multiLevelType w:val="multilevel"/>
    <w:tmpl w:val="0000003E"/>
    <w:name w:val="WW8Num6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15:restartNumberingAfterBreak="0">
    <w:nsid w:val="0000003F"/>
    <w:multiLevelType w:val="multilevel"/>
    <w:tmpl w:val="0000003F"/>
    <w:name w:val="WW8Num63"/>
    <w:lvl w:ilvl="0">
      <w:start w:val="1"/>
      <w:numFmt w:val="bullet"/>
      <w:lvlText w:val=""/>
      <w:lvlJc w:val="left"/>
      <w:pPr>
        <w:tabs>
          <w:tab w:val="num" w:pos="926"/>
        </w:tabs>
        <w:ind w:left="92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40"/>
    <w:multiLevelType w:val="multilevel"/>
    <w:tmpl w:val="00000040"/>
    <w:name w:val="WW8Num64"/>
    <w:lvl w:ilvl="0">
      <w:start w:val="1"/>
      <w:numFmt w:val="decimal"/>
      <w:lvlText w:val="%1."/>
      <w:lvlJc w:val="left"/>
      <w:pPr>
        <w:tabs>
          <w:tab w:val="num" w:pos="0"/>
        </w:tabs>
        <w:ind w:left="644" w:hanging="360"/>
      </w:pPr>
      <w:rPr>
        <w:rFonts w:ascii="Symbol" w:hAnsi="Symbol"/>
      </w:rPr>
    </w:lvl>
    <w:lvl w:ilvl="1">
      <w:start w:val="1"/>
      <w:numFmt w:val="lowerLetter"/>
      <w:lvlText w:val="%2."/>
      <w:lvlJc w:val="left"/>
      <w:pPr>
        <w:tabs>
          <w:tab w:val="num" w:pos="0"/>
        </w:tabs>
        <w:ind w:left="1364" w:hanging="360"/>
      </w:pPr>
    </w:lvl>
    <w:lvl w:ilvl="2">
      <w:start w:val="1"/>
      <w:numFmt w:val="lowerRoman"/>
      <w:lvlText w:val="%1.%2.%3."/>
      <w:lvlJc w:val="lef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lef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left"/>
      <w:pPr>
        <w:tabs>
          <w:tab w:val="num" w:pos="0"/>
        </w:tabs>
        <w:ind w:left="6404" w:hanging="180"/>
      </w:pPr>
    </w:lvl>
  </w:abstractNum>
  <w:abstractNum w:abstractNumId="60" w15:restartNumberingAfterBreak="0">
    <w:nsid w:val="00000041"/>
    <w:multiLevelType w:val="multilevel"/>
    <w:tmpl w:val="10747786"/>
    <w:name w:val="WW8Num65"/>
    <w:lvl w:ilvl="0">
      <w:start w:val="1"/>
      <w:numFmt w:val="decimal"/>
      <w:lvlText w:val="%1."/>
      <w:lvlJc w:val="left"/>
      <w:pPr>
        <w:tabs>
          <w:tab w:val="num" w:pos="0"/>
        </w:tabs>
        <w:ind w:left="0" w:firstLine="0"/>
      </w:pPr>
      <w:rPr>
        <w:b w:val="0"/>
        <w:i w:val="0"/>
        <w:iCs w:val="0"/>
        <w:color w:val="00000A"/>
        <w:sz w:val="24"/>
        <w:szCs w:val="24"/>
      </w:rPr>
    </w:lvl>
    <w:lvl w:ilvl="1">
      <w:start w:val="1"/>
      <w:numFmt w:val="lowerLetter"/>
      <w:lvlText w:val="%2."/>
      <w:lvlJc w:val="left"/>
      <w:pPr>
        <w:tabs>
          <w:tab w:val="num" w:pos="0"/>
        </w:tabs>
        <w:ind w:left="0" w:firstLine="0"/>
      </w:pPr>
      <w:rPr>
        <w:b w:val="0"/>
        <w:i w:val="0"/>
        <w:iCs w:val="0"/>
        <w:color w:val="00000A"/>
        <w:sz w:val="18"/>
        <w:szCs w:val="18"/>
      </w:rPr>
    </w:lvl>
    <w:lvl w:ilvl="2">
      <w:start w:val="1"/>
      <w:numFmt w:val="lowerRoman"/>
      <w:lvlText w:val="%1.%2.%3."/>
      <w:lvlJc w:val="left"/>
      <w:pPr>
        <w:tabs>
          <w:tab w:val="num" w:pos="0"/>
        </w:tabs>
        <w:ind w:left="0" w:firstLine="0"/>
      </w:pPr>
      <w:rPr>
        <w:b w:val="0"/>
        <w:i w:val="0"/>
        <w:iCs w:val="0"/>
        <w:color w:val="00000A"/>
        <w:sz w:val="18"/>
        <w:szCs w:val="18"/>
      </w:rPr>
    </w:lvl>
    <w:lvl w:ilvl="3">
      <w:start w:val="1"/>
      <w:numFmt w:val="decimal"/>
      <w:lvlText w:val="%1.%2.%3.%4."/>
      <w:lvlJc w:val="left"/>
      <w:pPr>
        <w:tabs>
          <w:tab w:val="num" w:pos="0"/>
        </w:tabs>
        <w:ind w:left="0" w:firstLine="0"/>
      </w:pPr>
      <w:rPr>
        <w:b w:val="0"/>
        <w:i w:val="0"/>
        <w:iCs w:val="0"/>
        <w:color w:val="00000A"/>
        <w:sz w:val="18"/>
        <w:szCs w:val="18"/>
      </w:rPr>
    </w:lvl>
    <w:lvl w:ilvl="4">
      <w:start w:val="1"/>
      <w:numFmt w:val="lowerLetter"/>
      <w:lvlText w:val="%1.%2.%3.%4.%5."/>
      <w:lvlJc w:val="left"/>
      <w:pPr>
        <w:tabs>
          <w:tab w:val="num" w:pos="0"/>
        </w:tabs>
        <w:ind w:left="0" w:firstLine="0"/>
      </w:pPr>
      <w:rPr>
        <w:b w:val="0"/>
        <w:i w:val="0"/>
        <w:iCs w:val="0"/>
        <w:color w:val="00000A"/>
        <w:sz w:val="18"/>
        <w:szCs w:val="18"/>
      </w:rPr>
    </w:lvl>
    <w:lvl w:ilvl="5">
      <w:start w:val="1"/>
      <w:numFmt w:val="lowerRoman"/>
      <w:lvlText w:val="%1.%2.%3.%4.%5.%6."/>
      <w:lvlJc w:val="left"/>
      <w:pPr>
        <w:tabs>
          <w:tab w:val="num" w:pos="0"/>
        </w:tabs>
        <w:ind w:left="0" w:firstLine="0"/>
      </w:pPr>
      <w:rPr>
        <w:b w:val="0"/>
        <w:i w:val="0"/>
        <w:iCs w:val="0"/>
        <w:color w:val="00000A"/>
        <w:sz w:val="18"/>
        <w:szCs w:val="18"/>
      </w:rPr>
    </w:lvl>
    <w:lvl w:ilvl="6">
      <w:start w:val="1"/>
      <w:numFmt w:val="decimal"/>
      <w:lvlText w:val="%1.%2.%3.%4.%5.%6.%7."/>
      <w:lvlJc w:val="left"/>
      <w:pPr>
        <w:tabs>
          <w:tab w:val="num" w:pos="0"/>
        </w:tabs>
        <w:ind w:left="0" w:firstLine="0"/>
      </w:pPr>
      <w:rPr>
        <w:b w:val="0"/>
        <w:i w:val="0"/>
        <w:iCs w:val="0"/>
        <w:color w:val="00000A"/>
        <w:sz w:val="18"/>
        <w:szCs w:val="18"/>
      </w:rPr>
    </w:lvl>
    <w:lvl w:ilvl="7">
      <w:start w:val="1"/>
      <w:numFmt w:val="lowerLetter"/>
      <w:lvlText w:val="%1.%2.%3.%4.%5.%6.%7.%8."/>
      <w:lvlJc w:val="left"/>
      <w:pPr>
        <w:tabs>
          <w:tab w:val="num" w:pos="0"/>
        </w:tabs>
        <w:ind w:left="0" w:firstLine="0"/>
      </w:pPr>
      <w:rPr>
        <w:b w:val="0"/>
        <w:i w:val="0"/>
        <w:iCs w:val="0"/>
        <w:color w:val="00000A"/>
        <w:sz w:val="18"/>
        <w:szCs w:val="18"/>
      </w:rPr>
    </w:lvl>
    <w:lvl w:ilvl="8">
      <w:start w:val="1"/>
      <w:numFmt w:val="lowerRoman"/>
      <w:lvlText w:val="%1.%2.%3.%4.%5.%6.%7.%8.%9."/>
      <w:lvlJc w:val="left"/>
      <w:pPr>
        <w:tabs>
          <w:tab w:val="num" w:pos="0"/>
        </w:tabs>
        <w:ind w:left="0" w:firstLine="0"/>
      </w:pPr>
      <w:rPr>
        <w:b w:val="0"/>
        <w:i w:val="0"/>
        <w:iCs w:val="0"/>
        <w:color w:val="00000A"/>
        <w:sz w:val="18"/>
        <w:szCs w:val="18"/>
      </w:rPr>
    </w:lvl>
  </w:abstractNum>
  <w:abstractNum w:abstractNumId="61" w15:restartNumberingAfterBreak="0">
    <w:nsid w:val="00000042"/>
    <w:multiLevelType w:val="multilevel"/>
    <w:tmpl w:val="00000042"/>
    <w:name w:val="WW8Num66"/>
    <w:lvl w:ilvl="0">
      <w:start w:val="1"/>
      <w:numFmt w:val="bullet"/>
      <w:pStyle w:val="Listapunktowana31"/>
      <w:lvlText w:val=""/>
      <w:lvlJc w:val="left"/>
      <w:pPr>
        <w:tabs>
          <w:tab w:val="num" w:pos="926"/>
        </w:tabs>
        <w:ind w:left="926" w:hanging="360"/>
      </w:pPr>
      <w:rPr>
        <w:rFonts w:ascii="Symbol" w:hAnsi="Symbol" w:cs="Arial"/>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3"/>
    <w:multiLevelType w:val="multilevel"/>
    <w:tmpl w:val="00000043"/>
    <w:name w:val="WW8Num6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3" w15:restartNumberingAfterBreak="0">
    <w:nsid w:val="00000044"/>
    <w:multiLevelType w:val="multilevel"/>
    <w:tmpl w:val="00000044"/>
    <w:name w:val="WW8Num6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64" w15:restartNumberingAfterBreak="0">
    <w:nsid w:val="00000045"/>
    <w:multiLevelType w:val="multilevel"/>
    <w:tmpl w:val="D16EEA14"/>
    <w:lvl w:ilvl="0">
      <w:start w:val="5"/>
      <w:numFmt w:val="decimal"/>
      <w:lvlText w:val="%1."/>
      <w:lvlJc w:val="left"/>
      <w:pPr>
        <w:tabs>
          <w:tab w:val="num" w:pos="0"/>
        </w:tabs>
        <w:ind w:left="720" w:hanging="360"/>
      </w:pPr>
      <w:rPr>
        <w:rFonts w:hint="default"/>
      </w:rPr>
    </w:lvl>
    <w:lvl w:ilvl="1">
      <w:start w:val="5"/>
      <w:numFmt w:val="decimal"/>
      <w:lvlText w:val="%2."/>
      <w:lvlJc w:val="left"/>
      <w:pPr>
        <w:tabs>
          <w:tab w:val="num" w:pos="0"/>
        </w:tabs>
        <w:ind w:left="607" w:hanging="46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
      <w:lvlJc w:val="left"/>
      <w:pPr>
        <w:tabs>
          <w:tab w:val="num" w:pos="0"/>
        </w:tabs>
        <w:ind w:left="1440" w:hanging="1080"/>
      </w:pPr>
      <w:rPr>
        <w:rFonts w:hint="default"/>
        <w:b/>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65" w15:restartNumberingAfterBreak="0">
    <w:nsid w:val="00000046"/>
    <w:multiLevelType w:val="multilevel"/>
    <w:tmpl w:val="00000046"/>
    <w:name w:val="WW8Num70"/>
    <w:lvl w:ilvl="0">
      <w:start w:val="1"/>
      <w:numFmt w:val="lowerLetter"/>
      <w:lvlText w:val="%1)"/>
      <w:lvlJc w:val="left"/>
      <w:pPr>
        <w:tabs>
          <w:tab w:val="num" w:pos="0"/>
        </w:tabs>
        <w:ind w:left="1495" w:hanging="360"/>
      </w:pPr>
    </w:lvl>
    <w:lvl w:ilvl="1">
      <w:start w:val="1"/>
      <w:numFmt w:val="decimal"/>
      <w:lvlText w:val="%2."/>
      <w:lvlJc w:val="left"/>
      <w:pPr>
        <w:tabs>
          <w:tab w:val="num" w:pos="502"/>
        </w:tabs>
        <w:ind w:left="502" w:hanging="360"/>
      </w:pPr>
    </w:lvl>
    <w:lvl w:ilvl="2">
      <w:start w:val="1"/>
      <w:numFmt w:val="decimal"/>
      <w:lvlText w:val="%2.%3."/>
      <w:lvlJc w:val="left"/>
      <w:pPr>
        <w:tabs>
          <w:tab w:val="num" w:pos="786"/>
        </w:tabs>
        <w:ind w:left="786" w:hanging="360"/>
      </w:pPr>
    </w:lvl>
    <w:lvl w:ilvl="3">
      <w:start w:val="1"/>
      <w:numFmt w:val="decimal"/>
      <w:lvlText w:val="%2.%3.%4."/>
      <w:lvlJc w:val="left"/>
      <w:pPr>
        <w:tabs>
          <w:tab w:val="num" w:pos="2912"/>
        </w:tabs>
        <w:ind w:left="2912" w:hanging="360"/>
      </w:pPr>
    </w:lvl>
    <w:lvl w:ilvl="4">
      <w:start w:val="1"/>
      <w:numFmt w:val="decimal"/>
      <w:lvlText w:val="%2.%3.%4.%5."/>
      <w:lvlJc w:val="left"/>
      <w:pPr>
        <w:tabs>
          <w:tab w:val="num" w:pos="3731"/>
        </w:tabs>
        <w:ind w:left="3731" w:hanging="360"/>
      </w:pPr>
    </w:lvl>
    <w:lvl w:ilvl="5">
      <w:start w:val="1"/>
      <w:numFmt w:val="decimal"/>
      <w:lvlText w:val="%2.%3.%4.%5.%6."/>
      <w:lvlJc w:val="left"/>
      <w:pPr>
        <w:tabs>
          <w:tab w:val="num" w:pos="4451"/>
        </w:tabs>
        <w:ind w:left="4451" w:hanging="360"/>
      </w:pPr>
    </w:lvl>
    <w:lvl w:ilvl="6">
      <w:start w:val="1"/>
      <w:numFmt w:val="decimal"/>
      <w:lvlText w:val="%2.%3.%4.%5.%6.%7."/>
      <w:lvlJc w:val="left"/>
      <w:pPr>
        <w:tabs>
          <w:tab w:val="num" w:pos="5171"/>
        </w:tabs>
        <w:ind w:left="5171" w:hanging="360"/>
      </w:pPr>
    </w:lvl>
    <w:lvl w:ilvl="7">
      <w:start w:val="1"/>
      <w:numFmt w:val="decimal"/>
      <w:lvlText w:val="%2.%3.%4.%5.%6.%7.%8."/>
      <w:lvlJc w:val="left"/>
      <w:pPr>
        <w:tabs>
          <w:tab w:val="num" w:pos="5891"/>
        </w:tabs>
        <w:ind w:left="5891" w:hanging="360"/>
      </w:pPr>
    </w:lvl>
    <w:lvl w:ilvl="8">
      <w:start w:val="1"/>
      <w:numFmt w:val="decimal"/>
      <w:lvlText w:val="%2.%3.%4.%5.%6.%7.%8.%9."/>
      <w:lvlJc w:val="left"/>
      <w:pPr>
        <w:tabs>
          <w:tab w:val="num" w:pos="6611"/>
        </w:tabs>
        <w:ind w:left="6611" w:hanging="360"/>
      </w:pPr>
    </w:lvl>
  </w:abstractNum>
  <w:abstractNum w:abstractNumId="66" w15:restartNumberingAfterBreak="0">
    <w:nsid w:val="00000048"/>
    <w:multiLevelType w:val="multilevel"/>
    <w:tmpl w:val="00000048"/>
    <w:name w:val="WW8Num72"/>
    <w:lvl w:ilvl="0">
      <w:start w:val="1"/>
      <w:numFmt w:val="low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b/>
        <w:bCs/>
        <w:i w:val="0"/>
        <w:color w:val="00000A"/>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b/>
        <w:bCs/>
        <w:i w:val="0"/>
        <w:color w:val="00000A"/>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b/>
        <w:bCs/>
        <w:i w:val="0"/>
        <w:color w:val="00000A"/>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9"/>
    <w:multiLevelType w:val="multilevel"/>
    <w:tmpl w:val="00000049"/>
    <w:name w:val="WW8Num73"/>
    <w:lvl w:ilvl="0">
      <w:start w:val="1"/>
      <w:numFmt w:val="decimal"/>
      <w:lvlText w:val="%1."/>
      <w:lvlJc w:val="left"/>
      <w:pPr>
        <w:tabs>
          <w:tab w:val="num" w:pos="2345"/>
        </w:tabs>
        <w:ind w:left="2345" w:hanging="360"/>
      </w:pPr>
    </w:lvl>
    <w:lvl w:ilvl="1">
      <w:start w:val="1"/>
      <w:numFmt w:val="decimal"/>
      <w:lvlText w:val="%2."/>
      <w:lvlJc w:val="left"/>
      <w:pPr>
        <w:tabs>
          <w:tab w:val="num" w:pos="502"/>
        </w:tabs>
        <w:ind w:left="502"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8" w15:restartNumberingAfterBreak="0">
    <w:nsid w:val="0000004A"/>
    <w:multiLevelType w:val="multilevel"/>
    <w:tmpl w:val="00C4E1B4"/>
    <w:name w:val="WW8Num74"/>
    <w:lvl w:ilvl="0">
      <w:start w:val="1"/>
      <w:numFmt w:val="decimal"/>
      <w:lvlText w:val="%1)"/>
      <w:lvlJc w:val="left"/>
      <w:pPr>
        <w:tabs>
          <w:tab w:val="num" w:pos="0"/>
        </w:tabs>
        <w:ind w:left="786" w:hanging="360"/>
      </w:pPr>
      <w:rPr>
        <w:b w:val="0"/>
        <w:i w:val="0"/>
        <w:iCs w:val="0"/>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180" w:hanging="180"/>
      </w:pPr>
    </w:lvl>
    <w:lvl w:ilvl="3">
      <w:start w:val="4"/>
      <w:numFmt w:val="decimal"/>
      <w:lvlText w:val="%2.%3.%4."/>
      <w:lvlJc w:val="left"/>
      <w:pPr>
        <w:tabs>
          <w:tab w:val="num" w:pos="0"/>
        </w:tabs>
        <w:ind w:left="360" w:hanging="360"/>
      </w:pPr>
      <w:rPr>
        <w:rFonts w:ascii="Symbol" w:hAnsi="Symbol"/>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9" w15:restartNumberingAfterBreak="0">
    <w:nsid w:val="0000004B"/>
    <w:multiLevelType w:val="multilevel"/>
    <w:tmpl w:val="0000004B"/>
    <w:name w:val="WW8Num75"/>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0"/>
        </w:tabs>
        <w:ind w:left="607" w:hanging="465"/>
      </w:pPr>
      <w:rPr>
        <w:rFonts w:eastAsia="Calibri" w:cs="Arial"/>
        <w:b w:val="0"/>
        <w:bCs w:val="0"/>
        <w:color w:val="00000A"/>
      </w:rPr>
    </w:lvl>
    <w:lvl w:ilvl="2">
      <w:start w:val="1"/>
      <w:numFmt w:val="decimal"/>
      <w:lvlText w:val="%1.%2.%3."/>
      <w:lvlJc w:val="left"/>
      <w:pPr>
        <w:tabs>
          <w:tab w:val="num" w:pos="0"/>
        </w:tabs>
        <w:ind w:left="1080" w:hanging="720"/>
      </w:pPr>
      <w:rPr>
        <w:rFonts w:eastAsia="Trebuchet MS"/>
        <w:color w:val="00000A"/>
      </w:rPr>
    </w:lvl>
    <w:lvl w:ilvl="3">
      <w:start w:val="1"/>
      <w:numFmt w:val="decimal"/>
      <w:lvlText w:val="%1.%2.%3.%4."/>
      <w:lvlJc w:val="left"/>
      <w:pPr>
        <w:tabs>
          <w:tab w:val="num" w:pos="0"/>
        </w:tabs>
        <w:ind w:left="1080" w:hanging="720"/>
      </w:pPr>
      <w:rPr>
        <w:rFonts w:eastAsia="Trebuchet MS"/>
        <w:color w:val="00000A"/>
      </w:rPr>
    </w:lvl>
    <w:lvl w:ilvl="4">
      <w:start w:val="1"/>
      <w:numFmt w:val="decimal"/>
      <w:lvlText w:val="%1.%2.%3.%4.%5."/>
      <w:lvlJc w:val="left"/>
      <w:pPr>
        <w:tabs>
          <w:tab w:val="num" w:pos="0"/>
        </w:tabs>
        <w:ind w:left="1440" w:hanging="1080"/>
      </w:pPr>
      <w:rPr>
        <w:rFonts w:eastAsia="Trebuchet MS"/>
        <w:color w:val="00000A"/>
      </w:rPr>
    </w:lvl>
    <w:lvl w:ilvl="5">
      <w:start w:val="1"/>
      <w:numFmt w:val="decimal"/>
      <w:lvlText w:val="%1.%2.%3.%4.%5.%6."/>
      <w:lvlJc w:val="left"/>
      <w:pPr>
        <w:tabs>
          <w:tab w:val="num" w:pos="0"/>
        </w:tabs>
        <w:ind w:left="1440" w:hanging="1080"/>
      </w:pPr>
      <w:rPr>
        <w:rFonts w:eastAsia="Trebuchet MS"/>
        <w:color w:val="00000A"/>
      </w:rPr>
    </w:lvl>
    <w:lvl w:ilvl="6">
      <w:start w:val="1"/>
      <w:numFmt w:val="decimal"/>
      <w:lvlText w:val="%1.%2.%3.%4.%5.%6.%7."/>
      <w:lvlJc w:val="left"/>
      <w:pPr>
        <w:tabs>
          <w:tab w:val="num" w:pos="0"/>
        </w:tabs>
        <w:ind w:left="1440" w:hanging="1080"/>
      </w:pPr>
      <w:rPr>
        <w:rFonts w:eastAsia="Trebuchet MS"/>
        <w:color w:val="00000A"/>
      </w:rPr>
    </w:lvl>
    <w:lvl w:ilvl="7">
      <w:start w:val="1"/>
      <w:numFmt w:val="decimal"/>
      <w:lvlText w:val="%1.%2.%3.%4.%5.%6.%7.%8."/>
      <w:lvlJc w:val="left"/>
      <w:pPr>
        <w:tabs>
          <w:tab w:val="num" w:pos="0"/>
        </w:tabs>
        <w:ind w:left="1800" w:hanging="1440"/>
      </w:pPr>
      <w:rPr>
        <w:rFonts w:eastAsia="Trebuchet MS"/>
        <w:color w:val="00000A"/>
      </w:rPr>
    </w:lvl>
    <w:lvl w:ilvl="8">
      <w:start w:val="1"/>
      <w:numFmt w:val="decimal"/>
      <w:lvlText w:val="%1.%2.%3.%4.%5.%6.%7.%8.%9."/>
      <w:lvlJc w:val="left"/>
      <w:pPr>
        <w:tabs>
          <w:tab w:val="num" w:pos="0"/>
        </w:tabs>
        <w:ind w:left="1800" w:hanging="1440"/>
      </w:pPr>
      <w:rPr>
        <w:rFonts w:eastAsia="Trebuchet MS"/>
        <w:color w:val="00000A"/>
      </w:rPr>
    </w:lvl>
  </w:abstractNum>
  <w:abstractNum w:abstractNumId="70" w15:restartNumberingAfterBreak="0">
    <w:nsid w:val="0000004C"/>
    <w:multiLevelType w:val="multilevel"/>
    <w:tmpl w:val="0000004C"/>
    <w:name w:val="WW8Num76"/>
    <w:lvl w:ilvl="0">
      <w:start w:val="1"/>
      <w:numFmt w:val="bullet"/>
      <w:lvlText w:val=""/>
      <w:lvlJc w:val="left"/>
      <w:pPr>
        <w:tabs>
          <w:tab w:val="num" w:pos="0"/>
        </w:tabs>
        <w:ind w:left="1429" w:hanging="360"/>
      </w:pPr>
      <w:rPr>
        <w:rFonts w:ascii="Symbol" w:hAnsi="Symbol"/>
        <w:b w:val="0"/>
        <w:i w:val="0"/>
        <w:iCs w:val="0"/>
        <w:color w:val="00000A"/>
        <w:sz w:val="18"/>
        <w:szCs w:val="18"/>
      </w:rPr>
    </w:lvl>
    <w:lvl w:ilvl="1">
      <w:start w:val="1"/>
      <w:numFmt w:val="bullet"/>
      <w:lvlText w:val="o"/>
      <w:lvlJc w:val="left"/>
      <w:pPr>
        <w:tabs>
          <w:tab w:val="num" w:pos="0"/>
        </w:tabs>
        <w:ind w:left="2149" w:hanging="360"/>
      </w:pPr>
      <w:rPr>
        <w:rFonts w:ascii="Courier New" w:hAnsi="Courier New"/>
        <w:b w:val="0"/>
        <w:sz w:val="20"/>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b w:val="0"/>
        <w:i w:val="0"/>
        <w:iCs w:val="0"/>
        <w:color w:val="00000A"/>
        <w:sz w:val="18"/>
        <w:szCs w:val="18"/>
      </w:rPr>
    </w:lvl>
    <w:lvl w:ilvl="4">
      <w:start w:val="1"/>
      <w:numFmt w:val="bullet"/>
      <w:lvlText w:val="o"/>
      <w:lvlJc w:val="left"/>
      <w:pPr>
        <w:tabs>
          <w:tab w:val="num" w:pos="0"/>
        </w:tabs>
        <w:ind w:left="4309" w:hanging="360"/>
      </w:pPr>
      <w:rPr>
        <w:rFonts w:ascii="Courier New" w:hAnsi="Courier New"/>
        <w:b w:val="0"/>
        <w:sz w:val="20"/>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b w:val="0"/>
        <w:i w:val="0"/>
        <w:iCs w:val="0"/>
        <w:color w:val="00000A"/>
        <w:sz w:val="18"/>
        <w:szCs w:val="18"/>
      </w:rPr>
    </w:lvl>
    <w:lvl w:ilvl="7">
      <w:start w:val="1"/>
      <w:numFmt w:val="bullet"/>
      <w:lvlText w:val="o"/>
      <w:lvlJc w:val="left"/>
      <w:pPr>
        <w:tabs>
          <w:tab w:val="num" w:pos="0"/>
        </w:tabs>
        <w:ind w:left="6469" w:hanging="360"/>
      </w:pPr>
      <w:rPr>
        <w:rFonts w:ascii="Courier New" w:hAnsi="Courier New"/>
        <w:b w:val="0"/>
        <w:sz w:val="20"/>
      </w:rPr>
    </w:lvl>
    <w:lvl w:ilvl="8">
      <w:start w:val="1"/>
      <w:numFmt w:val="bullet"/>
      <w:lvlText w:val=""/>
      <w:lvlJc w:val="left"/>
      <w:pPr>
        <w:tabs>
          <w:tab w:val="num" w:pos="0"/>
        </w:tabs>
        <w:ind w:left="7189" w:hanging="360"/>
      </w:pPr>
      <w:rPr>
        <w:rFonts w:ascii="Wingdings" w:hAnsi="Wingdings"/>
      </w:rPr>
    </w:lvl>
  </w:abstractNum>
  <w:abstractNum w:abstractNumId="71" w15:restartNumberingAfterBreak="0">
    <w:nsid w:val="0000004D"/>
    <w:multiLevelType w:val="multilevel"/>
    <w:tmpl w:val="E31EB7B2"/>
    <w:name w:val="WW8Num77"/>
    <w:lvl w:ilvl="0">
      <w:start w:val="1"/>
      <w:numFmt w:val="decimal"/>
      <w:lvlText w:val="%1."/>
      <w:lvlJc w:val="left"/>
      <w:pPr>
        <w:tabs>
          <w:tab w:val="num" w:pos="0"/>
        </w:tabs>
        <w:ind w:left="720" w:hanging="360"/>
      </w:pPr>
      <w:rPr>
        <w:b/>
        <w:i w:val="0"/>
      </w:rPr>
    </w:lvl>
    <w:lvl w:ilvl="1">
      <w:start w:val="1"/>
      <w:numFmt w:val="decimal"/>
      <w:lvlText w:val="%2)"/>
      <w:lvlJc w:val="left"/>
      <w:pPr>
        <w:tabs>
          <w:tab w:val="num" w:pos="0"/>
        </w:tabs>
        <w:ind w:left="607" w:hanging="465"/>
      </w:pPr>
      <w:rPr>
        <w:b w:val="0"/>
        <w:bCs w:val="0"/>
        <w:color w:val="00000A"/>
      </w:rPr>
    </w:lvl>
    <w:lvl w:ilvl="2">
      <w:start w:val="1"/>
      <w:numFmt w:val="decimal"/>
      <w:lvlText w:val="%1.%2.%3."/>
      <w:lvlJc w:val="left"/>
      <w:pPr>
        <w:tabs>
          <w:tab w:val="num" w:pos="0"/>
        </w:tabs>
        <w:ind w:left="1080" w:hanging="720"/>
      </w:pPr>
      <w:rPr>
        <w:rFonts w:eastAsia="Trebuchet MS"/>
        <w:color w:val="00000A"/>
      </w:rPr>
    </w:lvl>
    <w:lvl w:ilvl="3">
      <w:start w:val="1"/>
      <w:numFmt w:val="decimal"/>
      <w:lvlText w:val="%1.%2.%3.%4."/>
      <w:lvlJc w:val="left"/>
      <w:pPr>
        <w:tabs>
          <w:tab w:val="num" w:pos="0"/>
        </w:tabs>
        <w:ind w:left="1080" w:hanging="720"/>
      </w:pPr>
      <w:rPr>
        <w:rFonts w:eastAsia="Trebuchet MS"/>
        <w:color w:val="00000A"/>
      </w:rPr>
    </w:lvl>
    <w:lvl w:ilvl="4">
      <w:start w:val="1"/>
      <w:numFmt w:val="decimal"/>
      <w:lvlText w:val="%1.%2.%3.%4.%5."/>
      <w:lvlJc w:val="left"/>
      <w:pPr>
        <w:tabs>
          <w:tab w:val="num" w:pos="0"/>
        </w:tabs>
        <w:ind w:left="1440" w:hanging="1080"/>
      </w:pPr>
      <w:rPr>
        <w:rFonts w:eastAsia="Trebuchet MS"/>
        <w:color w:val="00000A"/>
      </w:rPr>
    </w:lvl>
    <w:lvl w:ilvl="5">
      <w:start w:val="1"/>
      <w:numFmt w:val="decimal"/>
      <w:lvlText w:val="%1.%2.%3.%4.%5.%6."/>
      <w:lvlJc w:val="left"/>
      <w:pPr>
        <w:tabs>
          <w:tab w:val="num" w:pos="0"/>
        </w:tabs>
        <w:ind w:left="1440" w:hanging="1080"/>
      </w:pPr>
      <w:rPr>
        <w:rFonts w:eastAsia="Trebuchet MS"/>
        <w:color w:val="00000A"/>
      </w:rPr>
    </w:lvl>
    <w:lvl w:ilvl="6">
      <w:start w:val="1"/>
      <w:numFmt w:val="decimal"/>
      <w:lvlText w:val="%1.%2.%3.%4.%5.%6.%7."/>
      <w:lvlJc w:val="left"/>
      <w:pPr>
        <w:tabs>
          <w:tab w:val="num" w:pos="0"/>
        </w:tabs>
        <w:ind w:left="1440" w:hanging="1080"/>
      </w:pPr>
      <w:rPr>
        <w:rFonts w:eastAsia="Trebuchet MS"/>
        <w:color w:val="00000A"/>
      </w:rPr>
    </w:lvl>
    <w:lvl w:ilvl="7">
      <w:start w:val="1"/>
      <w:numFmt w:val="decimal"/>
      <w:lvlText w:val="%1.%2.%3.%4.%5.%6.%7.%8."/>
      <w:lvlJc w:val="left"/>
      <w:pPr>
        <w:tabs>
          <w:tab w:val="num" w:pos="0"/>
        </w:tabs>
        <w:ind w:left="1800" w:hanging="1440"/>
      </w:pPr>
      <w:rPr>
        <w:rFonts w:eastAsia="Trebuchet MS"/>
        <w:color w:val="00000A"/>
      </w:rPr>
    </w:lvl>
    <w:lvl w:ilvl="8">
      <w:start w:val="1"/>
      <w:numFmt w:val="decimal"/>
      <w:lvlText w:val="%1.%2.%3.%4.%5.%6.%7.%8.%9."/>
      <w:lvlJc w:val="left"/>
      <w:pPr>
        <w:tabs>
          <w:tab w:val="num" w:pos="0"/>
        </w:tabs>
        <w:ind w:left="1800" w:hanging="1440"/>
      </w:pPr>
      <w:rPr>
        <w:rFonts w:eastAsia="Trebuchet MS"/>
        <w:color w:val="00000A"/>
      </w:rPr>
    </w:lvl>
  </w:abstractNum>
  <w:abstractNum w:abstractNumId="72" w15:restartNumberingAfterBreak="0">
    <w:nsid w:val="0000004E"/>
    <w:multiLevelType w:val="multilevel"/>
    <w:tmpl w:val="0000004E"/>
    <w:name w:val="WW8Num78"/>
    <w:lvl w:ilvl="0">
      <w:start w:val="1"/>
      <w:numFmt w:val="decimal"/>
      <w:lvlText w:val="%1."/>
      <w:lvlJc w:val="left"/>
      <w:pPr>
        <w:tabs>
          <w:tab w:val="num" w:pos="0"/>
        </w:tabs>
        <w:ind w:left="644" w:hanging="360"/>
      </w:pPr>
    </w:lvl>
    <w:lvl w:ilvl="1">
      <w:start w:val="1"/>
      <w:numFmt w:val="decimal"/>
      <w:lvlText w:val="%2."/>
      <w:lvlJc w:val="left"/>
      <w:pPr>
        <w:tabs>
          <w:tab w:val="num" w:pos="0"/>
        </w:tabs>
        <w:ind w:left="1364" w:hanging="360"/>
      </w:pPr>
      <w:rPr>
        <w:rFonts w:ascii="Courier New" w:hAnsi="Courier New" w:cs="Courier New"/>
      </w:r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73" w15:restartNumberingAfterBreak="0">
    <w:nsid w:val="0000004F"/>
    <w:multiLevelType w:val="multilevel"/>
    <w:tmpl w:val="0000004F"/>
    <w:name w:val="WWNum45"/>
    <w:lvl w:ilvl="0">
      <w:start w:val="4"/>
      <w:numFmt w:val="decimal"/>
      <w:lvlText w:val="%1."/>
      <w:lvlJc w:val="left"/>
      <w:pPr>
        <w:tabs>
          <w:tab w:val="num" w:pos="0"/>
        </w:tabs>
        <w:ind w:left="360" w:hanging="360"/>
      </w:pPr>
    </w:lvl>
    <w:lvl w:ilvl="1">
      <w:start w:val="1"/>
      <w:numFmt w:val="decimal"/>
      <w:lvlText w:val="%1.%2."/>
      <w:lvlJc w:val="left"/>
      <w:pPr>
        <w:tabs>
          <w:tab w:val="num" w:pos="0"/>
        </w:tabs>
        <w:ind w:left="1364" w:hanging="360"/>
      </w:pPr>
    </w:lvl>
    <w:lvl w:ilvl="2">
      <w:start w:val="1"/>
      <w:numFmt w:val="decimal"/>
      <w:lvlText w:val="%1.%2.%3."/>
      <w:lvlJc w:val="left"/>
      <w:pPr>
        <w:tabs>
          <w:tab w:val="num" w:pos="0"/>
        </w:tabs>
        <w:ind w:left="2728" w:hanging="720"/>
      </w:pPr>
    </w:lvl>
    <w:lvl w:ilvl="3">
      <w:start w:val="1"/>
      <w:numFmt w:val="decimal"/>
      <w:lvlText w:val="%1.%2.%3.%4."/>
      <w:lvlJc w:val="left"/>
      <w:pPr>
        <w:tabs>
          <w:tab w:val="num" w:pos="0"/>
        </w:tabs>
        <w:ind w:left="3732" w:hanging="72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104" w:hanging="1080"/>
      </w:pPr>
    </w:lvl>
    <w:lvl w:ilvl="7">
      <w:start w:val="1"/>
      <w:numFmt w:val="decimal"/>
      <w:lvlText w:val="%1.%2.%3.%4.%5.%6.%7.%8."/>
      <w:lvlJc w:val="left"/>
      <w:pPr>
        <w:tabs>
          <w:tab w:val="num" w:pos="0"/>
        </w:tabs>
        <w:ind w:left="8468" w:hanging="1440"/>
      </w:pPr>
    </w:lvl>
    <w:lvl w:ilvl="8">
      <w:start w:val="1"/>
      <w:numFmt w:val="decimal"/>
      <w:lvlText w:val="%1.%2.%3.%4.%5.%6.%7.%8.%9."/>
      <w:lvlJc w:val="left"/>
      <w:pPr>
        <w:tabs>
          <w:tab w:val="num" w:pos="0"/>
        </w:tabs>
        <w:ind w:left="9472" w:hanging="1440"/>
      </w:pPr>
    </w:lvl>
  </w:abstractNum>
  <w:abstractNum w:abstractNumId="74" w15:restartNumberingAfterBreak="0">
    <w:nsid w:val="014903D2"/>
    <w:multiLevelType w:val="hybridMultilevel"/>
    <w:tmpl w:val="93243EBC"/>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02E95859"/>
    <w:multiLevelType w:val="hybridMultilevel"/>
    <w:tmpl w:val="510EF6E8"/>
    <w:name w:val="WW8Num55"/>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05D73953"/>
    <w:multiLevelType w:val="multilevel"/>
    <w:tmpl w:val="5F12ADC2"/>
    <w:styleLink w:val="Styl4"/>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bCs w:val="0"/>
        <w:color w:val="00000A"/>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7" w15:restartNumberingAfterBreak="0">
    <w:nsid w:val="0636715E"/>
    <w:multiLevelType w:val="hybridMultilevel"/>
    <w:tmpl w:val="EBF0E776"/>
    <w:lvl w:ilvl="0" w:tplc="0000003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8DC13E3"/>
    <w:multiLevelType w:val="multilevel"/>
    <w:tmpl w:val="62F6DFD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9" w15:restartNumberingAfterBreak="0">
    <w:nsid w:val="09040206"/>
    <w:multiLevelType w:val="multilevel"/>
    <w:tmpl w:val="85E62EC2"/>
    <w:name w:val="WW8Num6103"/>
    <w:lvl w:ilvl="0">
      <w:start w:val="2"/>
      <w:numFmt w:val="decimal"/>
      <w:lvlText w:val="%1."/>
      <w:lvlJc w:val="left"/>
      <w:pPr>
        <w:ind w:left="360" w:hanging="360"/>
      </w:pPr>
      <w:rPr>
        <w:rFonts w:hint="default"/>
        <w:b/>
        <w:bCs w:val="0"/>
        <w:i w:val="0"/>
        <w:iCs w:val="0"/>
        <w:caps w:val="0"/>
        <w:smallCaps w:val="0"/>
        <w:strike w:val="0"/>
        <w:dstrike w:val="0"/>
        <w:color w:val="000000"/>
        <w:spacing w:val="0"/>
        <w:w w:val="100"/>
        <w:position w:val="0"/>
        <w:sz w:val="32"/>
        <w:szCs w:val="32"/>
        <w:u w:val="none"/>
        <w:vertAlign w:val="baseline"/>
      </w:rPr>
    </w:lvl>
    <w:lvl w:ilvl="1">
      <w:start w:val="3"/>
      <w:numFmt w:val="decimal"/>
      <w:lvlText w:val="%1.%2."/>
      <w:lvlJc w:val="left"/>
      <w:pPr>
        <w:ind w:left="502" w:hanging="360"/>
      </w:pPr>
      <w:rPr>
        <w:rFonts w:hint="default"/>
        <w:b/>
        <w:bCs w:val="0"/>
        <w:color w:val="00000A"/>
        <w:sz w:val="24"/>
        <w:szCs w:val="24"/>
      </w:rPr>
    </w:lvl>
    <w:lvl w:ilvl="2">
      <w:start w:val="1"/>
      <w:numFmt w:val="decimal"/>
      <w:lvlText w:val="%3)"/>
      <w:lvlJc w:val="left"/>
      <w:pPr>
        <w:ind w:left="720" w:hanging="720"/>
      </w:pPr>
      <w:rPr>
        <w:rFonts w:hint="default"/>
        <w:b w:val="0"/>
        <w:sz w:val="24"/>
        <w:szCs w:val="24"/>
      </w:rPr>
    </w:lvl>
    <w:lvl w:ilvl="3">
      <w:start w:val="1"/>
      <w:numFmt w:val="decimal"/>
      <w:lvlText w:val="%1.%2.%3.%4."/>
      <w:lvlJc w:val="left"/>
      <w:pPr>
        <w:ind w:left="720" w:hanging="720"/>
      </w:pPr>
      <w:rPr>
        <w:rFonts w:hint="default"/>
        <w:b w:val="0"/>
        <w:sz w:val="18"/>
        <w:szCs w:val="18"/>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val="0"/>
        <w:sz w:val="18"/>
        <w:szCs w:val="18"/>
      </w:rPr>
    </w:lvl>
    <w:lvl w:ilvl="6">
      <w:start w:val="1"/>
      <w:numFmt w:val="decimal"/>
      <w:lvlText w:val="%1.%2.%3.%4.%5.%6.%7."/>
      <w:lvlJc w:val="left"/>
      <w:pPr>
        <w:ind w:left="1440" w:hanging="1440"/>
      </w:pPr>
      <w:rPr>
        <w:rFonts w:hint="default"/>
        <w:b w:val="0"/>
        <w:sz w:val="18"/>
        <w:szCs w:val="18"/>
      </w:rPr>
    </w:lvl>
    <w:lvl w:ilvl="7">
      <w:start w:val="1"/>
      <w:numFmt w:val="decimal"/>
      <w:lvlText w:val="%1.%2.%3.%4.%5.%6.%7.%8."/>
      <w:lvlJc w:val="left"/>
      <w:pPr>
        <w:ind w:left="1440" w:hanging="1440"/>
      </w:pPr>
      <w:rPr>
        <w:rFonts w:hint="default"/>
        <w:b w:val="0"/>
        <w:sz w:val="18"/>
        <w:szCs w:val="18"/>
      </w:rPr>
    </w:lvl>
    <w:lvl w:ilvl="8">
      <w:start w:val="1"/>
      <w:numFmt w:val="decimal"/>
      <w:lvlText w:val="%1.%2.%3.%4.%5.%6.%7.%8.%9."/>
      <w:lvlJc w:val="left"/>
      <w:pPr>
        <w:ind w:left="1800" w:hanging="1800"/>
      </w:pPr>
      <w:rPr>
        <w:rFonts w:hint="default"/>
        <w:b w:val="0"/>
        <w:sz w:val="18"/>
        <w:szCs w:val="18"/>
      </w:rPr>
    </w:lvl>
  </w:abstractNum>
  <w:abstractNum w:abstractNumId="80" w15:restartNumberingAfterBreak="0">
    <w:nsid w:val="098D2059"/>
    <w:multiLevelType w:val="multilevel"/>
    <w:tmpl w:val="CD7A5138"/>
    <w:lvl w:ilvl="0">
      <w:start w:val="1"/>
      <w:numFmt w:val="decimal"/>
      <w:lvlText w:val="%1)"/>
      <w:lvlJc w:val="left"/>
      <w:pPr>
        <w:tabs>
          <w:tab w:val="num" w:pos="0"/>
        </w:tabs>
        <w:ind w:left="720" w:hanging="360"/>
      </w:pPr>
      <w:rPr>
        <w:b w:val="0"/>
        <w:i w:val="0"/>
        <w:iCs w:val="0"/>
        <w:color w:val="00000A"/>
        <w:sz w:val="24"/>
        <w:szCs w:val="24"/>
      </w:rPr>
    </w:lvl>
    <w:lvl w:ilvl="1">
      <w:start w:val="1"/>
      <w:numFmt w:val="lowerLetter"/>
      <w:lvlText w:val="%2)"/>
      <w:lvlJc w:val="left"/>
      <w:pPr>
        <w:tabs>
          <w:tab w:val="num" w:pos="0"/>
        </w:tabs>
        <w:ind w:left="1440" w:hanging="360"/>
      </w:pPr>
      <w:rPr>
        <w:b w:val="0"/>
        <w:i w:val="0"/>
        <w:iCs w:val="0"/>
        <w:color w:val="00000A"/>
        <w:sz w:val="24"/>
        <w:szCs w:val="24"/>
      </w:rPr>
    </w:lvl>
    <w:lvl w:ilvl="2">
      <w:start w:val="1"/>
      <w:numFmt w:val="lowerRoman"/>
      <w:lvlText w:val="%3)"/>
      <w:lvlJc w:val="left"/>
      <w:pPr>
        <w:tabs>
          <w:tab w:val="num" w:pos="0"/>
        </w:tabs>
        <w:ind w:left="2160" w:hanging="360"/>
      </w:pPr>
      <w:rPr>
        <w:b w:val="0"/>
        <w:i w:val="0"/>
        <w:iCs w:val="0"/>
        <w:color w:val="00000A"/>
        <w:sz w:val="18"/>
        <w:szCs w:val="18"/>
      </w:rPr>
    </w:lvl>
    <w:lvl w:ilvl="3">
      <w:start w:val="1"/>
      <w:numFmt w:val="decimal"/>
      <w:lvlText w:val="(%4)"/>
      <w:lvlJc w:val="left"/>
      <w:pPr>
        <w:tabs>
          <w:tab w:val="num" w:pos="0"/>
        </w:tabs>
        <w:ind w:left="2880" w:hanging="360"/>
      </w:pPr>
      <w:rPr>
        <w:b w:val="0"/>
        <w:i w:val="0"/>
        <w:iCs w:val="0"/>
        <w:color w:val="00000A"/>
        <w:sz w:val="18"/>
        <w:szCs w:val="18"/>
      </w:rPr>
    </w:lvl>
    <w:lvl w:ilvl="4">
      <w:start w:val="1"/>
      <w:numFmt w:val="lowerLetter"/>
      <w:lvlText w:val="(%5)"/>
      <w:lvlJc w:val="left"/>
      <w:pPr>
        <w:tabs>
          <w:tab w:val="num" w:pos="0"/>
        </w:tabs>
        <w:ind w:left="3600" w:hanging="360"/>
      </w:pPr>
      <w:rPr>
        <w:b w:val="0"/>
        <w:i w:val="0"/>
        <w:iCs w:val="0"/>
        <w:color w:val="00000A"/>
        <w:sz w:val="18"/>
        <w:szCs w:val="18"/>
      </w:rPr>
    </w:lvl>
    <w:lvl w:ilvl="5">
      <w:start w:val="1"/>
      <w:numFmt w:val="lowerRoman"/>
      <w:lvlText w:val="(%6)"/>
      <w:lvlJc w:val="left"/>
      <w:pPr>
        <w:tabs>
          <w:tab w:val="num" w:pos="0"/>
        </w:tabs>
        <w:ind w:left="4320" w:hanging="360"/>
      </w:pPr>
      <w:rPr>
        <w:b w:val="0"/>
        <w:i w:val="0"/>
        <w:iCs w:val="0"/>
        <w:color w:val="00000A"/>
        <w:sz w:val="18"/>
        <w:szCs w:val="18"/>
      </w:rPr>
    </w:lvl>
    <w:lvl w:ilvl="6">
      <w:start w:val="1"/>
      <w:numFmt w:val="decimal"/>
      <w:lvlText w:val="%7."/>
      <w:lvlJc w:val="left"/>
      <w:pPr>
        <w:tabs>
          <w:tab w:val="num" w:pos="0"/>
        </w:tabs>
        <w:ind w:left="5040" w:hanging="360"/>
      </w:pPr>
      <w:rPr>
        <w:b w:val="0"/>
        <w:i w:val="0"/>
        <w:iCs w:val="0"/>
        <w:color w:val="00000A"/>
        <w:sz w:val="18"/>
        <w:szCs w:val="18"/>
      </w:rPr>
    </w:lvl>
    <w:lvl w:ilvl="7">
      <w:start w:val="1"/>
      <w:numFmt w:val="lowerLetter"/>
      <w:lvlText w:val="%8."/>
      <w:lvlJc w:val="left"/>
      <w:pPr>
        <w:tabs>
          <w:tab w:val="num" w:pos="0"/>
        </w:tabs>
        <w:ind w:left="5760" w:hanging="360"/>
      </w:pPr>
      <w:rPr>
        <w:b w:val="0"/>
        <w:i w:val="0"/>
        <w:iCs w:val="0"/>
        <w:color w:val="00000A"/>
        <w:sz w:val="18"/>
        <w:szCs w:val="18"/>
      </w:rPr>
    </w:lvl>
    <w:lvl w:ilvl="8">
      <w:start w:val="1"/>
      <w:numFmt w:val="lowerRoman"/>
      <w:lvlText w:val="%9."/>
      <w:lvlJc w:val="left"/>
      <w:pPr>
        <w:tabs>
          <w:tab w:val="num" w:pos="0"/>
        </w:tabs>
        <w:ind w:left="6480" w:hanging="360"/>
      </w:pPr>
      <w:rPr>
        <w:b w:val="0"/>
        <w:i w:val="0"/>
        <w:iCs w:val="0"/>
        <w:color w:val="00000A"/>
        <w:sz w:val="18"/>
        <w:szCs w:val="18"/>
      </w:rPr>
    </w:lvl>
  </w:abstractNum>
  <w:abstractNum w:abstractNumId="81" w15:restartNumberingAfterBreak="0">
    <w:nsid w:val="0D010EAB"/>
    <w:multiLevelType w:val="hybridMultilevel"/>
    <w:tmpl w:val="9B4C279A"/>
    <w:lvl w:ilvl="0" w:tplc="BE38199E">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2" w15:restartNumberingAfterBreak="0">
    <w:nsid w:val="0D680B67"/>
    <w:multiLevelType w:val="multilevel"/>
    <w:tmpl w:val="3870B21C"/>
    <w:lvl w:ilvl="0">
      <w:start w:val="1"/>
      <w:numFmt w:val="decimal"/>
      <w:lvlText w:val="%1)"/>
      <w:lvlJc w:val="left"/>
      <w:pPr>
        <w:tabs>
          <w:tab w:val="num" w:pos="0"/>
        </w:tabs>
        <w:ind w:left="720" w:hanging="360"/>
      </w:pPr>
    </w:lvl>
    <w:lvl w:ilvl="1">
      <w:start w:val="1"/>
      <w:numFmt w:val="decimal"/>
      <w:lvlText w:val="%2."/>
      <w:lvlJc w:val="left"/>
      <w:pPr>
        <w:tabs>
          <w:tab w:val="num" w:pos="0"/>
        </w:tabs>
        <w:ind w:left="607"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83" w15:restartNumberingAfterBreak="0">
    <w:nsid w:val="0DA222F9"/>
    <w:multiLevelType w:val="multilevel"/>
    <w:tmpl w:val="A6FA30D0"/>
    <w:lvl w:ilvl="0">
      <w:start w:val="1"/>
      <w:numFmt w:val="decimal"/>
      <w:lvlText w:val="%1)"/>
      <w:lvlJc w:val="left"/>
      <w:pPr>
        <w:tabs>
          <w:tab w:val="num" w:pos="0"/>
        </w:tabs>
        <w:ind w:left="108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4" w15:restartNumberingAfterBreak="0">
    <w:nsid w:val="0E837661"/>
    <w:multiLevelType w:val="multilevel"/>
    <w:tmpl w:val="D4FC6B88"/>
    <w:lvl w:ilvl="0">
      <w:start w:val="12"/>
      <w:numFmt w:val="decimal"/>
      <w:lvlText w:val="%1."/>
      <w:lvlJc w:val="left"/>
      <w:pPr>
        <w:ind w:left="588" w:hanging="588"/>
      </w:pPr>
      <w:rPr>
        <w:rFonts w:hint="default"/>
        <w:b w:val="0"/>
      </w:rPr>
    </w:lvl>
    <w:lvl w:ilvl="1">
      <w:start w:val="1"/>
      <w:numFmt w:val="decimal"/>
      <w:lvlText w:val="%1.%2."/>
      <w:lvlJc w:val="left"/>
      <w:pPr>
        <w:ind w:left="1288" w:hanging="720"/>
      </w:pPr>
      <w:rPr>
        <w:rFonts w:hint="default"/>
        <w:b w:val="0"/>
      </w:rPr>
    </w:lvl>
    <w:lvl w:ilvl="2">
      <w:start w:val="1"/>
      <w:numFmt w:val="decimal"/>
      <w:lvlText w:val="%1.%2.%3."/>
      <w:lvlJc w:val="left"/>
      <w:pPr>
        <w:ind w:left="3272" w:hanging="720"/>
      </w:pPr>
      <w:rPr>
        <w:rFonts w:hint="default"/>
        <w:b w:val="0"/>
      </w:rPr>
    </w:lvl>
    <w:lvl w:ilvl="3">
      <w:start w:val="1"/>
      <w:numFmt w:val="decimal"/>
      <w:lvlText w:val="%1.%2.%3.%4."/>
      <w:lvlJc w:val="left"/>
      <w:pPr>
        <w:ind w:left="4908" w:hanging="1080"/>
      </w:pPr>
      <w:rPr>
        <w:rFonts w:hint="default"/>
        <w:b w:val="0"/>
      </w:rPr>
    </w:lvl>
    <w:lvl w:ilvl="4">
      <w:start w:val="1"/>
      <w:numFmt w:val="decimal"/>
      <w:lvlText w:val="%1.%2.%3.%4.%5."/>
      <w:lvlJc w:val="left"/>
      <w:pPr>
        <w:ind w:left="6544" w:hanging="1440"/>
      </w:pPr>
      <w:rPr>
        <w:rFonts w:hint="default"/>
        <w:b w:val="0"/>
      </w:rPr>
    </w:lvl>
    <w:lvl w:ilvl="5">
      <w:start w:val="1"/>
      <w:numFmt w:val="decimal"/>
      <w:lvlText w:val="%1.%2.%3.%4.%5.%6."/>
      <w:lvlJc w:val="left"/>
      <w:pPr>
        <w:ind w:left="7820" w:hanging="1440"/>
      </w:pPr>
      <w:rPr>
        <w:rFonts w:hint="default"/>
        <w:b w:val="0"/>
      </w:rPr>
    </w:lvl>
    <w:lvl w:ilvl="6">
      <w:start w:val="1"/>
      <w:numFmt w:val="decimal"/>
      <w:lvlText w:val="%1.%2.%3.%4.%5.%6.%7."/>
      <w:lvlJc w:val="left"/>
      <w:pPr>
        <w:ind w:left="9456" w:hanging="1800"/>
      </w:pPr>
      <w:rPr>
        <w:rFonts w:hint="default"/>
        <w:b w:val="0"/>
      </w:rPr>
    </w:lvl>
    <w:lvl w:ilvl="7">
      <w:start w:val="1"/>
      <w:numFmt w:val="decimal"/>
      <w:lvlText w:val="%1.%2.%3.%4.%5.%6.%7.%8."/>
      <w:lvlJc w:val="left"/>
      <w:pPr>
        <w:ind w:left="11092" w:hanging="2160"/>
      </w:pPr>
      <w:rPr>
        <w:rFonts w:hint="default"/>
        <w:b w:val="0"/>
      </w:rPr>
    </w:lvl>
    <w:lvl w:ilvl="8">
      <w:start w:val="1"/>
      <w:numFmt w:val="decimal"/>
      <w:lvlText w:val="%1.%2.%3.%4.%5.%6.%7.%8.%9."/>
      <w:lvlJc w:val="left"/>
      <w:pPr>
        <w:ind w:left="12368" w:hanging="2160"/>
      </w:pPr>
      <w:rPr>
        <w:rFonts w:hint="default"/>
        <w:b w:val="0"/>
      </w:rPr>
    </w:lvl>
  </w:abstractNum>
  <w:abstractNum w:abstractNumId="85" w15:restartNumberingAfterBreak="0">
    <w:nsid w:val="0E8E0530"/>
    <w:multiLevelType w:val="multilevel"/>
    <w:tmpl w:val="251C1CE8"/>
    <w:name w:val="WW8Num61033"/>
    <w:lvl w:ilvl="0">
      <w:start w:val="5"/>
      <w:numFmt w:val="decimal"/>
      <w:lvlText w:val="%1."/>
      <w:lvlJc w:val="left"/>
      <w:pPr>
        <w:tabs>
          <w:tab w:val="num" w:pos="0"/>
        </w:tabs>
        <w:ind w:left="675" w:hanging="675"/>
      </w:pPr>
    </w:lvl>
    <w:lvl w:ilvl="1">
      <w:start w:val="3"/>
      <w:numFmt w:val="decimal"/>
      <w:lvlText w:val="%1.%2."/>
      <w:lvlJc w:val="left"/>
      <w:pPr>
        <w:tabs>
          <w:tab w:val="num" w:pos="0"/>
        </w:tabs>
        <w:ind w:left="1710" w:hanging="720"/>
      </w:pPr>
    </w:lvl>
    <w:lvl w:ilvl="2">
      <w:start w:val="1"/>
      <w:numFmt w:val="decimal"/>
      <w:lvlText w:val="%1.%2.%3."/>
      <w:lvlJc w:val="left"/>
      <w:pPr>
        <w:tabs>
          <w:tab w:val="num" w:pos="0"/>
        </w:tabs>
        <w:ind w:left="2700" w:hanging="720"/>
      </w:pPr>
      <w:rPr>
        <w:b w:val="0"/>
      </w:rPr>
    </w:lvl>
    <w:lvl w:ilvl="3">
      <w:start w:val="1"/>
      <w:numFmt w:val="decimal"/>
      <w:lvlText w:val="%1.%2.%3.%4."/>
      <w:lvlJc w:val="left"/>
      <w:pPr>
        <w:tabs>
          <w:tab w:val="num" w:pos="0"/>
        </w:tabs>
        <w:ind w:left="4050" w:hanging="1080"/>
      </w:pPr>
    </w:lvl>
    <w:lvl w:ilvl="4">
      <w:start w:val="1"/>
      <w:numFmt w:val="decimal"/>
      <w:lvlText w:val="%1.%2.%3.%4.%5."/>
      <w:lvlJc w:val="left"/>
      <w:pPr>
        <w:tabs>
          <w:tab w:val="num" w:pos="0"/>
        </w:tabs>
        <w:ind w:left="5400" w:hanging="1440"/>
      </w:pPr>
    </w:lvl>
    <w:lvl w:ilvl="5">
      <w:start w:val="1"/>
      <w:numFmt w:val="decimal"/>
      <w:lvlText w:val="%1.%2.%3.%4.%5.%6."/>
      <w:lvlJc w:val="left"/>
      <w:pPr>
        <w:tabs>
          <w:tab w:val="num" w:pos="0"/>
        </w:tabs>
        <w:ind w:left="6390" w:hanging="1440"/>
      </w:pPr>
    </w:lvl>
    <w:lvl w:ilvl="6">
      <w:start w:val="1"/>
      <w:numFmt w:val="decimal"/>
      <w:lvlText w:val="%1.%2.%3.%4.%5.%6.%7."/>
      <w:lvlJc w:val="left"/>
      <w:pPr>
        <w:tabs>
          <w:tab w:val="num" w:pos="0"/>
        </w:tabs>
        <w:ind w:left="7740" w:hanging="1800"/>
      </w:pPr>
    </w:lvl>
    <w:lvl w:ilvl="7">
      <w:start w:val="1"/>
      <w:numFmt w:val="decimal"/>
      <w:lvlText w:val="%1.%2.%3.%4.%5.%6.%7.%8."/>
      <w:lvlJc w:val="left"/>
      <w:pPr>
        <w:tabs>
          <w:tab w:val="num" w:pos="0"/>
        </w:tabs>
        <w:ind w:left="9090" w:hanging="2160"/>
      </w:pPr>
    </w:lvl>
    <w:lvl w:ilvl="8">
      <w:start w:val="1"/>
      <w:numFmt w:val="decimal"/>
      <w:lvlText w:val="%1.%2.%3.%4.%5.%6.%7.%8.%9."/>
      <w:lvlJc w:val="left"/>
      <w:pPr>
        <w:tabs>
          <w:tab w:val="num" w:pos="0"/>
        </w:tabs>
        <w:ind w:left="10080" w:hanging="2160"/>
      </w:pPr>
    </w:lvl>
  </w:abstractNum>
  <w:abstractNum w:abstractNumId="86" w15:restartNumberingAfterBreak="0">
    <w:nsid w:val="0EDC3ED8"/>
    <w:multiLevelType w:val="hybridMultilevel"/>
    <w:tmpl w:val="9648F04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1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0EDD5B5D"/>
    <w:multiLevelType w:val="multilevel"/>
    <w:tmpl w:val="4758526A"/>
    <w:styleLink w:val="Styl7"/>
    <w:lvl w:ilvl="0">
      <w:start w:val="5"/>
      <w:numFmt w:val="decimal"/>
      <w:lvlText w:val="%1."/>
      <w:lvlJc w:val="left"/>
      <w:pPr>
        <w:tabs>
          <w:tab w:val="num" w:pos="0"/>
        </w:tabs>
        <w:ind w:left="675" w:hanging="675"/>
      </w:pPr>
      <w:rPr>
        <w:rFonts w:hint="default"/>
      </w:rPr>
    </w:lvl>
    <w:lvl w:ilvl="1">
      <w:start w:val="7"/>
      <w:numFmt w:val="decimal"/>
      <w:lvlText w:val="%1.%2."/>
      <w:lvlJc w:val="left"/>
      <w:pPr>
        <w:tabs>
          <w:tab w:val="num" w:pos="0"/>
        </w:tabs>
        <w:ind w:left="1710" w:hanging="720"/>
      </w:pPr>
      <w:rPr>
        <w:rFonts w:hint="default"/>
      </w:rPr>
    </w:lvl>
    <w:lvl w:ilvl="2">
      <w:start w:val="1"/>
      <w:numFmt w:val="decimal"/>
      <w:lvlText w:val="%1.%2.%3."/>
      <w:lvlJc w:val="left"/>
      <w:pPr>
        <w:tabs>
          <w:tab w:val="num" w:pos="0"/>
        </w:tabs>
        <w:ind w:left="2700" w:hanging="720"/>
      </w:pPr>
      <w:rPr>
        <w:rFonts w:hint="default"/>
        <w:b w:val="0"/>
      </w:rPr>
    </w:lvl>
    <w:lvl w:ilvl="3">
      <w:start w:val="1"/>
      <w:numFmt w:val="decimal"/>
      <w:lvlText w:val="%1.%2.%3.%4."/>
      <w:lvlJc w:val="left"/>
      <w:pPr>
        <w:tabs>
          <w:tab w:val="num" w:pos="0"/>
        </w:tabs>
        <w:ind w:left="4050" w:hanging="1080"/>
      </w:pPr>
      <w:rPr>
        <w:rFonts w:hint="default"/>
      </w:rPr>
    </w:lvl>
    <w:lvl w:ilvl="4">
      <w:start w:val="1"/>
      <w:numFmt w:val="decimal"/>
      <w:lvlText w:val="%1.%2.%3.%4.%5."/>
      <w:lvlJc w:val="left"/>
      <w:pPr>
        <w:tabs>
          <w:tab w:val="num" w:pos="0"/>
        </w:tabs>
        <w:ind w:left="5400" w:hanging="1440"/>
      </w:pPr>
      <w:rPr>
        <w:rFonts w:hint="default"/>
      </w:rPr>
    </w:lvl>
    <w:lvl w:ilvl="5">
      <w:start w:val="1"/>
      <w:numFmt w:val="decimal"/>
      <w:lvlText w:val="%1.%2.%3.%4.%5.%6."/>
      <w:lvlJc w:val="left"/>
      <w:pPr>
        <w:tabs>
          <w:tab w:val="num" w:pos="0"/>
        </w:tabs>
        <w:ind w:left="6390" w:hanging="1440"/>
      </w:pPr>
      <w:rPr>
        <w:rFonts w:hint="default"/>
      </w:rPr>
    </w:lvl>
    <w:lvl w:ilvl="6">
      <w:start w:val="1"/>
      <w:numFmt w:val="decimal"/>
      <w:lvlText w:val="%1.%2.%3.%4.%5.%6.%7."/>
      <w:lvlJc w:val="left"/>
      <w:pPr>
        <w:tabs>
          <w:tab w:val="num" w:pos="0"/>
        </w:tabs>
        <w:ind w:left="7740" w:hanging="1800"/>
      </w:pPr>
      <w:rPr>
        <w:rFonts w:hint="default"/>
      </w:rPr>
    </w:lvl>
    <w:lvl w:ilvl="7">
      <w:start w:val="1"/>
      <w:numFmt w:val="decimal"/>
      <w:lvlText w:val="%1.%2.%3.%4.%5.%6.%7.%8."/>
      <w:lvlJc w:val="left"/>
      <w:pPr>
        <w:tabs>
          <w:tab w:val="num" w:pos="0"/>
        </w:tabs>
        <w:ind w:left="9090" w:hanging="2160"/>
      </w:pPr>
      <w:rPr>
        <w:rFonts w:hint="default"/>
      </w:rPr>
    </w:lvl>
    <w:lvl w:ilvl="8">
      <w:start w:val="1"/>
      <w:numFmt w:val="decimal"/>
      <w:lvlText w:val="%1.%2.%3.%4.%5.%6.%7.%8.%9."/>
      <w:lvlJc w:val="left"/>
      <w:pPr>
        <w:tabs>
          <w:tab w:val="num" w:pos="0"/>
        </w:tabs>
        <w:ind w:left="10080" w:hanging="2160"/>
      </w:pPr>
      <w:rPr>
        <w:rFonts w:hint="default"/>
      </w:rPr>
    </w:lvl>
  </w:abstractNum>
  <w:abstractNum w:abstractNumId="88" w15:restartNumberingAfterBreak="0">
    <w:nsid w:val="0FDE58D5"/>
    <w:multiLevelType w:val="multilevel"/>
    <w:tmpl w:val="4E7E88A6"/>
    <w:styleLink w:val="Styl1"/>
    <w:lvl w:ilvl="0">
      <w:start w:val="2"/>
      <w:numFmt w:val="decimal"/>
      <w:lvlText w:val="%1."/>
      <w:lvlJc w:val="left"/>
      <w:pPr>
        <w:ind w:left="360" w:hanging="360"/>
      </w:pPr>
      <w:rPr>
        <w:rFonts w:hint="default"/>
        <w:b/>
        <w:bCs w:val="0"/>
        <w:i w:val="0"/>
        <w:iCs w:val="0"/>
        <w:caps w:val="0"/>
        <w:smallCaps w:val="0"/>
        <w:strike w:val="0"/>
        <w:dstrike w:val="0"/>
        <w:color w:val="000000"/>
        <w:spacing w:val="0"/>
        <w:w w:val="100"/>
        <w:position w:val="0"/>
        <w:sz w:val="32"/>
        <w:szCs w:val="32"/>
        <w:u w:val="none"/>
        <w:vertAlign w:val="baseline"/>
      </w:rPr>
    </w:lvl>
    <w:lvl w:ilvl="1">
      <w:start w:val="1"/>
      <w:numFmt w:val="decimal"/>
      <w:lvlText w:val="%1.%2."/>
      <w:lvlJc w:val="left"/>
      <w:pPr>
        <w:ind w:left="502" w:hanging="360"/>
      </w:pPr>
      <w:rPr>
        <w:rFonts w:hint="default"/>
        <w:b/>
        <w:bCs w:val="0"/>
        <w:color w:val="00000A"/>
        <w:sz w:val="24"/>
        <w:szCs w:val="24"/>
      </w:rPr>
    </w:lvl>
    <w:lvl w:ilvl="2">
      <w:start w:val="1"/>
      <w:numFmt w:val="decimal"/>
      <w:lvlText w:val="%3)"/>
      <w:lvlJc w:val="left"/>
      <w:pPr>
        <w:ind w:left="720" w:hanging="720"/>
      </w:pPr>
      <w:rPr>
        <w:rFonts w:hint="default"/>
        <w:b/>
        <w:sz w:val="24"/>
        <w:szCs w:val="24"/>
      </w:rPr>
    </w:lvl>
    <w:lvl w:ilvl="3">
      <w:start w:val="1"/>
      <w:numFmt w:val="decimal"/>
      <w:lvlText w:val="%1.%2.%3.%4."/>
      <w:lvlJc w:val="left"/>
      <w:pPr>
        <w:ind w:left="720" w:hanging="720"/>
      </w:pPr>
      <w:rPr>
        <w:rFonts w:hint="default"/>
        <w:b w:val="0"/>
        <w:sz w:val="18"/>
        <w:szCs w:val="18"/>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val="0"/>
        <w:sz w:val="18"/>
        <w:szCs w:val="18"/>
      </w:rPr>
    </w:lvl>
    <w:lvl w:ilvl="6">
      <w:start w:val="1"/>
      <w:numFmt w:val="decimal"/>
      <w:lvlText w:val="%1.%2.%3.%4.%5.%6.%7."/>
      <w:lvlJc w:val="left"/>
      <w:pPr>
        <w:ind w:left="1440" w:hanging="1440"/>
      </w:pPr>
      <w:rPr>
        <w:rFonts w:hint="default"/>
        <w:b w:val="0"/>
        <w:sz w:val="18"/>
        <w:szCs w:val="18"/>
      </w:rPr>
    </w:lvl>
    <w:lvl w:ilvl="7">
      <w:start w:val="1"/>
      <w:numFmt w:val="decimal"/>
      <w:lvlText w:val="%1.%2.%3.%4.%5.%6.%7.%8."/>
      <w:lvlJc w:val="left"/>
      <w:pPr>
        <w:ind w:left="1440" w:hanging="1440"/>
      </w:pPr>
      <w:rPr>
        <w:rFonts w:hint="default"/>
        <w:b w:val="0"/>
        <w:sz w:val="18"/>
        <w:szCs w:val="18"/>
      </w:rPr>
    </w:lvl>
    <w:lvl w:ilvl="8">
      <w:start w:val="1"/>
      <w:numFmt w:val="decimal"/>
      <w:lvlText w:val="%1.%2.%3.%4.%5.%6.%7.%8.%9."/>
      <w:lvlJc w:val="left"/>
      <w:pPr>
        <w:ind w:left="1800" w:hanging="1800"/>
      </w:pPr>
      <w:rPr>
        <w:rFonts w:hint="default"/>
        <w:b w:val="0"/>
        <w:sz w:val="18"/>
        <w:szCs w:val="18"/>
      </w:rPr>
    </w:lvl>
  </w:abstractNum>
  <w:abstractNum w:abstractNumId="89" w15:restartNumberingAfterBreak="0">
    <w:nsid w:val="139B5536"/>
    <w:multiLevelType w:val="hybridMultilevel"/>
    <w:tmpl w:val="85E07E6C"/>
    <w:name w:val="WW8Num55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13AF49C3"/>
    <w:multiLevelType w:val="multilevel"/>
    <w:tmpl w:val="9580FD6C"/>
    <w:lvl w:ilvl="0">
      <w:start w:val="1"/>
      <w:numFmt w:val="decimal"/>
      <w:lvlText w:val="%1)"/>
      <w:lvlJc w:val="left"/>
      <w:pPr>
        <w:tabs>
          <w:tab w:val="num" w:pos="0"/>
        </w:tabs>
        <w:ind w:left="720" w:hanging="360"/>
      </w:pPr>
      <w:rPr>
        <w:b w:val="0"/>
        <w:i w:val="0"/>
        <w:iCs w:val="0"/>
        <w:color w:val="00000A"/>
        <w:sz w:val="24"/>
        <w:szCs w:val="24"/>
      </w:rPr>
    </w:lvl>
    <w:lvl w:ilvl="1">
      <w:start w:val="1"/>
      <w:numFmt w:val="lowerLetter"/>
      <w:lvlText w:val="%2)"/>
      <w:lvlJc w:val="left"/>
      <w:pPr>
        <w:tabs>
          <w:tab w:val="num" w:pos="0"/>
        </w:tabs>
        <w:ind w:left="1440" w:hanging="360"/>
      </w:pPr>
      <w:rPr>
        <w:b w:val="0"/>
        <w:i w:val="0"/>
        <w:iCs w:val="0"/>
        <w:color w:val="00000A"/>
        <w:sz w:val="24"/>
        <w:szCs w:val="24"/>
      </w:rPr>
    </w:lvl>
    <w:lvl w:ilvl="2">
      <w:start w:val="1"/>
      <w:numFmt w:val="lowerRoman"/>
      <w:lvlText w:val="%3)"/>
      <w:lvlJc w:val="left"/>
      <w:pPr>
        <w:tabs>
          <w:tab w:val="num" w:pos="0"/>
        </w:tabs>
        <w:ind w:left="2160" w:hanging="360"/>
      </w:pPr>
      <w:rPr>
        <w:b w:val="0"/>
        <w:i w:val="0"/>
        <w:iCs w:val="0"/>
        <w:color w:val="00000A"/>
        <w:sz w:val="18"/>
        <w:szCs w:val="18"/>
      </w:rPr>
    </w:lvl>
    <w:lvl w:ilvl="3">
      <w:start w:val="1"/>
      <w:numFmt w:val="decimal"/>
      <w:lvlText w:val="(%4)"/>
      <w:lvlJc w:val="left"/>
      <w:pPr>
        <w:tabs>
          <w:tab w:val="num" w:pos="0"/>
        </w:tabs>
        <w:ind w:left="2880" w:hanging="360"/>
      </w:pPr>
      <w:rPr>
        <w:b w:val="0"/>
        <w:i w:val="0"/>
        <w:iCs w:val="0"/>
        <w:color w:val="00000A"/>
        <w:sz w:val="18"/>
        <w:szCs w:val="18"/>
      </w:rPr>
    </w:lvl>
    <w:lvl w:ilvl="4">
      <w:start w:val="1"/>
      <w:numFmt w:val="lowerLetter"/>
      <w:lvlText w:val="(%5)"/>
      <w:lvlJc w:val="left"/>
      <w:pPr>
        <w:tabs>
          <w:tab w:val="num" w:pos="0"/>
        </w:tabs>
        <w:ind w:left="3600" w:hanging="360"/>
      </w:pPr>
      <w:rPr>
        <w:b w:val="0"/>
        <w:i w:val="0"/>
        <w:iCs w:val="0"/>
        <w:color w:val="00000A"/>
        <w:sz w:val="18"/>
        <w:szCs w:val="18"/>
      </w:rPr>
    </w:lvl>
    <w:lvl w:ilvl="5">
      <w:start w:val="1"/>
      <w:numFmt w:val="lowerRoman"/>
      <w:lvlText w:val="(%6)"/>
      <w:lvlJc w:val="left"/>
      <w:pPr>
        <w:tabs>
          <w:tab w:val="num" w:pos="0"/>
        </w:tabs>
        <w:ind w:left="4320" w:hanging="360"/>
      </w:pPr>
      <w:rPr>
        <w:b w:val="0"/>
        <w:i w:val="0"/>
        <w:iCs w:val="0"/>
        <w:color w:val="00000A"/>
        <w:sz w:val="18"/>
        <w:szCs w:val="18"/>
      </w:rPr>
    </w:lvl>
    <w:lvl w:ilvl="6">
      <w:start w:val="1"/>
      <w:numFmt w:val="decimal"/>
      <w:lvlText w:val="%7."/>
      <w:lvlJc w:val="left"/>
      <w:pPr>
        <w:tabs>
          <w:tab w:val="num" w:pos="0"/>
        </w:tabs>
        <w:ind w:left="5040" w:hanging="360"/>
      </w:pPr>
      <w:rPr>
        <w:b w:val="0"/>
        <w:i w:val="0"/>
        <w:iCs w:val="0"/>
        <w:color w:val="00000A"/>
        <w:sz w:val="18"/>
        <w:szCs w:val="18"/>
      </w:rPr>
    </w:lvl>
    <w:lvl w:ilvl="7">
      <w:start w:val="1"/>
      <w:numFmt w:val="lowerLetter"/>
      <w:lvlText w:val="%8."/>
      <w:lvlJc w:val="left"/>
      <w:pPr>
        <w:tabs>
          <w:tab w:val="num" w:pos="0"/>
        </w:tabs>
        <w:ind w:left="5760" w:hanging="360"/>
      </w:pPr>
      <w:rPr>
        <w:b w:val="0"/>
        <w:i w:val="0"/>
        <w:iCs w:val="0"/>
        <w:color w:val="00000A"/>
        <w:sz w:val="18"/>
        <w:szCs w:val="18"/>
      </w:rPr>
    </w:lvl>
    <w:lvl w:ilvl="8">
      <w:start w:val="1"/>
      <w:numFmt w:val="lowerRoman"/>
      <w:lvlText w:val="%9."/>
      <w:lvlJc w:val="left"/>
      <w:pPr>
        <w:tabs>
          <w:tab w:val="num" w:pos="0"/>
        </w:tabs>
        <w:ind w:left="6480" w:hanging="360"/>
      </w:pPr>
      <w:rPr>
        <w:b w:val="0"/>
        <w:i w:val="0"/>
        <w:iCs w:val="0"/>
        <w:color w:val="00000A"/>
        <w:sz w:val="18"/>
        <w:szCs w:val="18"/>
      </w:rPr>
    </w:lvl>
  </w:abstractNum>
  <w:abstractNum w:abstractNumId="91" w15:restartNumberingAfterBreak="0">
    <w:nsid w:val="174C63E4"/>
    <w:multiLevelType w:val="hybridMultilevel"/>
    <w:tmpl w:val="40A42EDA"/>
    <w:lvl w:ilvl="0" w:tplc="0000003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3077918"/>
    <w:multiLevelType w:val="multilevel"/>
    <w:tmpl w:val="656EA154"/>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3" w15:restartNumberingAfterBreak="0">
    <w:nsid w:val="28823FF6"/>
    <w:multiLevelType w:val="hybridMultilevel"/>
    <w:tmpl w:val="F9AE093A"/>
    <w:lvl w:ilvl="0" w:tplc="00000003">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15:restartNumberingAfterBreak="0">
    <w:nsid w:val="28B60BAA"/>
    <w:multiLevelType w:val="multilevel"/>
    <w:tmpl w:val="4E7E88A6"/>
    <w:name w:val="WW8Num610"/>
    <w:numStyleLink w:val="Styl1"/>
  </w:abstractNum>
  <w:abstractNum w:abstractNumId="95" w15:restartNumberingAfterBreak="0">
    <w:nsid w:val="29D210F0"/>
    <w:multiLevelType w:val="multilevel"/>
    <w:tmpl w:val="00000045"/>
    <w:styleLink w:val="Styl6"/>
    <w:lvl w:ilvl="0">
      <w:start w:val="5"/>
      <w:numFmt w:val="decimal"/>
      <w:lvlText w:val="%1."/>
      <w:lvlJc w:val="left"/>
      <w:pPr>
        <w:tabs>
          <w:tab w:val="num" w:pos="0"/>
        </w:tabs>
        <w:ind w:left="720" w:hanging="360"/>
      </w:pPr>
    </w:lvl>
    <w:lvl w:ilvl="1">
      <w:start w:val="1"/>
      <w:numFmt w:val="decimal"/>
      <w:lvlText w:val="%2."/>
      <w:lvlJc w:val="left"/>
      <w:pPr>
        <w:tabs>
          <w:tab w:val="num" w:pos="0"/>
        </w:tabs>
        <w:ind w:left="607"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6" w15:restartNumberingAfterBreak="0">
    <w:nsid w:val="2D6B1C5C"/>
    <w:multiLevelType w:val="multilevel"/>
    <w:tmpl w:val="6D38906E"/>
    <w:lvl w:ilvl="0">
      <w:start w:val="3"/>
      <w:numFmt w:val="decimal"/>
      <w:lvlText w:val="%1."/>
      <w:lvlJc w:val="left"/>
      <w:pPr>
        <w:tabs>
          <w:tab w:val="num" w:pos="1"/>
        </w:tabs>
        <w:ind w:left="361" w:hanging="360"/>
      </w:pPr>
      <w:rPr>
        <w:rFonts w:ascii="Cambria" w:eastAsia="Arial" w:hAnsi="Cambria" w:cs="Arial" w:hint="default"/>
        <w:b w:val="0"/>
        <w:bCs w:val="0"/>
        <w:i w:val="0"/>
        <w:iCs w:val="0"/>
        <w:caps w:val="0"/>
        <w:smallCaps w:val="0"/>
        <w:strike w:val="0"/>
        <w:dstrike w:val="0"/>
        <w:color w:val="000000"/>
        <w:spacing w:val="0"/>
        <w:w w:val="100"/>
        <w:position w:val="0"/>
        <w:sz w:val="32"/>
        <w:szCs w:val="32"/>
        <w:u w:val="none"/>
        <w:vertAlign w:val="baseline"/>
      </w:rPr>
    </w:lvl>
    <w:lvl w:ilvl="1">
      <w:start w:val="1"/>
      <w:numFmt w:val="decimal"/>
      <w:lvlText w:val="%1.%2."/>
      <w:lvlJc w:val="left"/>
      <w:pPr>
        <w:tabs>
          <w:tab w:val="num" w:pos="-217"/>
        </w:tabs>
        <w:ind w:left="863" w:hanging="720"/>
      </w:pPr>
      <w:rPr>
        <w:rFonts w:ascii="Calibri" w:hAnsi="Calibri" w:cs="Calibri" w:hint="default"/>
        <w:sz w:val="24"/>
        <w:szCs w:val="24"/>
      </w:rPr>
    </w:lvl>
    <w:lvl w:ilvl="2">
      <w:start w:val="4"/>
      <w:numFmt w:val="decimal"/>
      <w:lvlText w:val="%1.%2.%3."/>
      <w:lvlJc w:val="left"/>
      <w:pPr>
        <w:tabs>
          <w:tab w:val="num" w:pos="-141"/>
        </w:tabs>
        <w:ind w:left="1572" w:hanging="720"/>
      </w:pPr>
      <w:rPr>
        <w:rFonts w:ascii="Calibri" w:hAnsi="Calibri" w:cs="Calibri" w:hint="default"/>
      </w:rPr>
    </w:lvl>
    <w:lvl w:ilvl="3">
      <w:start w:val="1"/>
      <w:numFmt w:val="decimal"/>
      <w:lvlText w:val="%1.%2.%3.%4."/>
      <w:lvlJc w:val="left"/>
      <w:pPr>
        <w:tabs>
          <w:tab w:val="num" w:pos="1"/>
        </w:tabs>
        <w:ind w:left="2161" w:hanging="1080"/>
      </w:pPr>
      <w:rPr>
        <w:rFonts w:hint="default"/>
        <w:sz w:val="18"/>
        <w:szCs w:val="18"/>
      </w:rPr>
    </w:lvl>
    <w:lvl w:ilvl="4">
      <w:start w:val="1"/>
      <w:numFmt w:val="decimal"/>
      <w:lvlText w:val="%1.%2.%3.%4.%5."/>
      <w:lvlJc w:val="left"/>
      <w:pPr>
        <w:tabs>
          <w:tab w:val="num" w:pos="1"/>
        </w:tabs>
        <w:ind w:left="2521" w:hanging="1080"/>
      </w:pPr>
      <w:rPr>
        <w:rFonts w:ascii="Wingdings" w:hAnsi="Wingdings" w:hint="default"/>
      </w:rPr>
    </w:lvl>
    <w:lvl w:ilvl="5">
      <w:start w:val="1"/>
      <w:numFmt w:val="decimal"/>
      <w:lvlText w:val="%1.%2.%3.%4.%5.%6."/>
      <w:lvlJc w:val="left"/>
      <w:pPr>
        <w:tabs>
          <w:tab w:val="num" w:pos="1"/>
        </w:tabs>
        <w:ind w:left="3241" w:hanging="1440"/>
      </w:pPr>
      <w:rPr>
        <w:rFonts w:hint="default"/>
        <w:sz w:val="18"/>
        <w:szCs w:val="18"/>
      </w:rPr>
    </w:lvl>
    <w:lvl w:ilvl="6">
      <w:start w:val="1"/>
      <w:numFmt w:val="decimal"/>
      <w:lvlText w:val="%1.%2.%3.%4.%5.%6.%7."/>
      <w:lvlJc w:val="left"/>
      <w:pPr>
        <w:tabs>
          <w:tab w:val="num" w:pos="1"/>
        </w:tabs>
        <w:ind w:left="3601" w:hanging="1440"/>
      </w:pPr>
      <w:rPr>
        <w:rFonts w:hint="default"/>
        <w:sz w:val="18"/>
        <w:szCs w:val="18"/>
      </w:rPr>
    </w:lvl>
    <w:lvl w:ilvl="7">
      <w:start w:val="1"/>
      <w:numFmt w:val="decimal"/>
      <w:lvlText w:val="%1.%2.%3.%4.%5.%6.%7.%8."/>
      <w:lvlJc w:val="left"/>
      <w:pPr>
        <w:tabs>
          <w:tab w:val="num" w:pos="1"/>
        </w:tabs>
        <w:ind w:left="4321" w:hanging="1800"/>
      </w:pPr>
      <w:rPr>
        <w:rFonts w:hint="default"/>
        <w:sz w:val="18"/>
        <w:szCs w:val="18"/>
      </w:rPr>
    </w:lvl>
    <w:lvl w:ilvl="8">
      <w:start w:val="1"/>
      <w:numFmt w:val="decimal"/>
      <w:lvlText w:val="%1.%2.%3.%4.%5.%6.%7.%8.%9."/>
      <w:lvlJc w:val="left"/>
      <w:pPr>
        <w:tabs>
          <w:tab w:val="num" w:pos="1"/>
        </w:tabs>
        <w:ind w:left="4681" w:hanging="1800"/>
      </w:pPr>
      <w:rPr>
        <w:rFonts w:hint="default"/>
        <w:sz w:val="18"/>
        <w:szCs w:val="18"/>
      </w:rPr>
    </w:lvl>
  </w:abstractNum>
  <w:abstractNum w:abstractNumId="97" w15:restartNumberingAfterBreak="0">
    <w:nsid w:val="2E49572B"/>
    <w:multiLevelType w:val="multilevel"/>
    <w:tmpl w:val="AE5A201E"/>
    <w:numStyleLink w:val="Styl2"/>
  </w:abstractNum>
  <w:abstractNum w:abstractNumId="98" w15:restartNumberingAfterBreak="0">
    <w:nsid w:val="2E6B6A14"/>
    <w:multiLevelType w:val="hybridMultilevel"/>
    <w:tmpl w:val="44443E56"/>
    <w:lvl w:ilvl="0" w:tplc="B7F4A04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000001C">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9" w15:restartNumberingAfterBreak="0">
    <w:nsid w:val="33101AE6"/>
    <w:multiLevelType w:val="multilevel"/>
    <w:tmpl w:val="017A2456"/>
    <w:lvl w:ilvl="0">
      <w:start w:val="5"/>
      <w:numFmt w:val="decimal"/>
      <w:lvlText w:val="%1."/>
      <w:lvlJc w:val="left"/>
      <w:pPr>
        <w:tabs>
          <w:tab w:val="num" w:pos="0"/>
        </w:tabs>
        <w:ind w:left="675" w:hanging="675"/>
      </w:pPr>
      <w:rPr>
        <w:rFonts w:hint="default"/>
      </w:rPr>
    </w:lvl>
    <w:lvl w:ilvl="1">
      <w:start w:val="8"/>
      <w:numFmt w:val="decimal"/>
      <w:lvlText w:val="%1.%2."/>
      <w:lvlJc w:val="left"/>
      <w:pPr>
        <w:tabs>
          <w:tab w:val="num" w:pos="0"/>
        </w:tabs>
        <w:ind w:left="1710" w:hanging="720"/>
      </w:pPr>
      <w:rPr>
        <w:rFonts w:hint="default"/>
      </w:rPr>
    </w:lvl>
    <w:lvl w:ilvl="2">
      <w:start w:val="1"/>
      <w:numFmt w:val="decimal"/>
      <w:lvlText w:val="%1.%2.%3."/>
      <w:lvlJc w:val="left"/>
      <w:pPr>
        <w:tabs>
          <w:tab w:val="num" w:pos="0"/>
        </w:tabs>
        <w:ind w:left="2700" w:hanging="720"/>
      </w:pPr>
      <w:rPr>
        <w:rFonts w:hint="default"/>
        <w:b w:val="0"/>
      </w:rPr>
    </w:lvl>
    <w:lvl w:ilvl="3">
      <w:start w:val="1"/>
      <w:numFmt w:val="decimal"/>
      <w:lvlText w:val="%1.%2.%3.%4."/>
      <w:lvlJc w:val="left"/>
      <w:pPr>
        <w:tabs>
          <w:tab w:val="num" w:pos="0"/>
        </w:tabs>
        <w:ind w:left="4050" w:hanging="1080"/>
      </w:pPr>
      <w:rPr>
        <w:rFonts w:hint="default"/>
      </w:rPr>
    </w:lvl>
    <w:lvl w:ilvl="4">
      <w:start w:val="1"/>
      <w:numFmt w:val="decimal"/>
      <w:lvlText w:val="%1.%2.%3.%4.%5."/>
      <w:lvlJc w:val="left"/>
      <w:pPr>
        <w:tabs>
          <w:tab w:val="num" w:pos="0"/>
        </w:tabs>
        <w:ind w:left="5400" w:hanging="1440"/>
      </w:pPr>
      <w:rPr>
        <w:rFonts w:hint="default"/>
      </w:rPr>
    </w:lvl>
    <w:lvl w:ilvl="5">
      <w:start w:val="1"/>
      <w:numFmt w:val="decimal"/>
      <w:lvlText w:val="%1.%2.%3.%4.%5.%6."/>
      <w:lvlJc w:val="left"/>
      <w:pPr>
        <w:tabs>
          <w:tab w:val="num" w:pos="0"/>
        </w:tabs>
        <w:ind w:left="6390" w:hanging="1440"/>
      </w:pPr>
      <w:rPr>
        <w:rFonts w:hint="default"/>
      </w:rPr>
    </w:lvl>
    <w:lvl w:ilvl="6">
      <w:start w:val="1"/>
      <w:numFmt w:val="decimal"/>
      <w:lvlText w:val="%1.%2.%3.%4.%5.%6.%7."/>
      <w:lvlJc w:val="left"/>
      <w:pPr>
        <w:tabs>
          <w:tab w:val="num" w:pos="0"/>
        </w:tabs>
        <w:ind w:left="7740" w:hanging="1800"/>
      </w:pPr>
      <w:rPr>
        <w:rFonts w:hint="default"/>
      </w:rPr>
    </w:lvl>
    <w:lvl w:ilvl="7">
      <w:start w:val="1"/>
      <w:numFmt w:val="decimal"/>
      <w:lvlText w:val="%1.%2.%3.%4.%5.%6.%7.%8."/>
      <w:lvlJc w:val="left"/>
      <w:pPr>
        <w:tabs>
          <w:tab w:val="num" w:pos="0"/>
        </w:tabs>
        <w:ind w:left="9090" w:hanging="2160"/>
      </w:pPr>
      <w:rPr>
        <w:rFonts w:hint="default"/>
      </w:rPr>
    </w:lvl>
    <w:lvl w:ilvl="8">
      <w:start w:val="1"/>
      <w:numFmt w:val="decimal"/>
      <w:lvlText w:val="%1.%2.%3.%4.%5.%6.%7.%8.%9."/>
      <w:lvlJc w:val="left"/>
      <w:pPr>
        <w:tabs>
          <w:tab w:val="num" w:pos="0"/>
        </w:tabs>
        <w:ind w:left="10080" w:hanging="2160"/>
      </w:pPr>
      <w:rPr>
        <w:rFonts w:hint="default"/>
      </w:rPr>
    </w:lvl>
  </w:abstractNum>
  <w:abstractNum w:abstractNumId="100" w15:restartNumberingAfterBreak="0">
    <w:nsid w:val="33737931"/>
    <w:multiLevelType w:val="multilevel"/>
    <w:tmpl w:val="AE5A201E"/>
    <w:styleLink w:val="Styl2"/>
    <w:lvl w:ilvl="0">
      <w:start w:val="2"/>
      <w:numFmt w:val="decimal"/>
      <w:lvlText w:val="%1."/>
      <w:lvlJc w:val="left"/>
      <w:pPr>
        <w:tabs>
          <w:tab w:val="num" w:pos="1"/>
        </w:tabs>
        <w:ind w:left="361" w:hanging="360"/>
      </w:pPr>
      <w:rPr>
        <w:rFonts w:ascii="Cambria" w:eastAsia="Arial" w:hAnsi="Cambria" w:cs="Arial" w:hint="default"/>
        <w:b w:val="0"/>
        <w:bCs w:val="0"/>
        <w:i w:val="0"/>
        <w:iCs w:val="0"/>
        <w:caps w:val="0"/>
        <w:smallCaps w:val="0"/>
        <w:strike w:val="0"/>
        <w:dstrike w:val="0"/>
        <w:color w:val="000000"/>
        <w:spacing w:val="0"/>
        <w:w w:val="100"/>
        <w:position w:val="0"/>
        <w:sz w:val="32"/>
        <w:szCs w:val="32"/>
        <w:u w:val="none"/>
        <w:vertAlign w:val="baseline"/>
        <w:lang w:val="pl-PL" w:eastAsia="pl-PL" w:bidi="pl-PL"/>
      </w:rPr>
    </w:lvl>
    <w:lvl w:ilvl="1">
      <w:start w:val="2"/>
      <w:numFmt w:val="decimal"/>
      <w:lvlText w:val="%1.%2."/>
      <w:lvlJc w:val="left"/>
      <w:pPr>
        <w:tabs>
          <w:tab w:val="num" w:pos="-217"/>
        </w:tabs>
        <w:ind w:left="863" w:hanging="720"/>
      </w:pPr>
      <w:rPr>
        <w:rFonts w:ascii="Calibri" w:hAnsi="Calibri" w:cs="Calibri" w:hint="default"/>
        <w:sz w:val="24"/>
        <w:szCs w:val="24"/>
      </w:rPr>
    </w:lvl>
    <w:lvl w:ilvl="2">
      <w:start w:val="4"/>
      <w:numFmt w:val="decimal"/>
      <w:lvlText w:val="%1.%2.%3."/>
      <w:lvlJc w:val="left"/>
      <w:pPr>
        <w:tabs>
          <w:tab w:val="num" w:pos="-141"/>
        </w:tabs>
        <w:ind w:left="1572" w:hanging="720"/>
      </w:pPr>
      <w:rPr>
        <w:rFonts w:ascii="Calibri" w:hAnsi="Calibri" w:cs="Calibri" w:hint="default"/>
      </w:rPr>
    </w:lvl>
    <w:lvl w:ilvl="3">
      <w:start w:val="1"/>
      <w:numFmt w:val="decimal"/>
      <w:lvlText w:val="%1.%2.%3.%4."/>
      <w:lvlJc w:val="left"/>
      <w:pPr>
        <w:tabs>
          <w:tab w:val="num" w:pos="1"/>
        </w:tabs>
        <w:ind w:left="2161" w:hanging="1080"/>
      </w:pPr>
      <w:rPr>
        <w:rFonts w:hint="default"/>
        <w:sz w:val="18"/>
        <w:szCs w:val="18"/>
      </w:rPr>
    </w:lvl>
    <w:lvl w:ilvl="4">
      <w:start w:val="1"/>
      <w:numFmt w:val="decimal"/>
      <w:lvlText w:val="%1.%2.%3.%4.%5."/>
      <w:lvlJc w:val="left"/>
      <w:pPr>
        <w:tabs>
          <w:tab w:val="num" w:pos="1"/>
        </w:tabs>
        <w:ind w:left="2521" w:hanging="1080"/>
      </w:pPr>
      <w:rPr>
        <w:rFonts w:ascii="Wingdings" w:hAnsi="Wingdings" w:hint="default"/>
      </w:rPr>
    </w:lvl>
    <w:lvl w:ilvl="5">
      <w:start w:val="1"/>
      <w:numFmt w:val="decimal"/>
      <w:lvlText w:val="%1.%2.%3.%4.%5.%6."/>
      <w:lvlJc w:val="left"/>
      <w:pPr>
        <w:tabs>
          <w:tab w:val="num" w:pos="1"/>
        </w:tabs>
        <w:ind w:left="3241" w:hanging="1440"/>
      </w:pPr>
      <w:rPr>
        <w:rFonts w:hint="default"/>
        <w:sz w:val="18"/>
        <w:szCs w:val="18"/>
      </w:rPr>
    </w:lvl>
    <w:lvl w:ilvl="6">
      <w:start w:val="1"/>
      <w:numFmt w:val="decimal"/>
      <w:lvlText w:val="%1.%2.%3.%4.%5.%6.%7."/>
      <w:lvlJc w:val="left"/>
      <w:pPr>
        <w:tabs>
          <w:tab w:val="num" w:pos="1"/>
        </w:tabs>
        <w:ind w:left="3601" w:hanging="1440"/>
      </w:pPr>
      <w:rPr>
        <w:rFonts w:hint="default"/>
        <w:sz w:val="18"/>
        <w:szCs w:val="18"/>
      </w:rPr>
    </w:lvl>
    <w:lvl w:ilvl="7">
      <w:start w:val="1"/>
      <w:numFmt w:val="decimal"/>
      <w:lvlText w:val="%1.%2.%3.%4.%5.%6.%7.%8."/>
      <w:lvlJc w:val="left"/>
      <w:pPr>
        <w:tabs>
          <w:tab w:val="num" w:pos="1"/>
        </w:tabs>
        <w:ind w:left="4321" w:hanging="1800"/>
      </w:pPr>
      <w:rPr>
        <w:rFonts w:hint="default"/>
        <w:sz w:val="18"/>
        <w:szCs w:val="18"/>
      </w:rPr>
    </w:lvl>
    <w:lvl w:ilvl="8">
      <w:start w:val="1"/>
      <w:numFmt w:val="decimal"/>
      <w:lvlText w:val="%1.%2.%3.%4.%5.%6.%7.%8.%9."/>
      <w:lvlJc w:val="left"/>
      <w:pPr>
        <w:tabs>
          <w:tab w:val="num" w:pos="1"/>
        </w:tabs>
        <w:ind w:left="4681" w:hanging="1800"/>
      </w:pPr>
      <w:rPr>
        <w:rFonts w:hint="default"/>
        <w:sz w:val="18"/>
        <w:szCs w:val="18"/>
      </w:rPr>
    </w:lvl>
  </w:abstractNum>
  <w:abstractNum w:abstractNumId="101" w15:restartNumberingAfterBreak="0">
    <w:nsid w:val="356476E4"/>
    <w:multiLevelType w:val="multilevel"/>
    <w:tmpl w:val="D4568312"/>
    <w:lvl w:ilvl="0">
      <w:start w:val="12"/>
      <w:numFmt w:val="decimal"/>
      <w:lvlText w:val="%1."/>
      <w:lvlJc w:val="left"/>
      <w:pPr>
        <w:ind w:left="615" w:hanging="615"/>
      </w:pPr>
      <w:rPr>
        <w:rFonts w:cs="Calibri" w:hint="default"/>
      </w:rPr>
    </w:lvl>
    <w:lvl w:ilvl="1">
      <w:start w:val="1"/>
      <w:numFmt w:val="decimal"/>
      <w:lvlText w:val="%1.%2."/>
      <w:lvlJc w:val="left"/>
      <w:pPr>
        <w:ind w:left="2160" w:hanging="720"/>
      </w:pPr>
      <w:rPr>
        <w:rFonts w:cs="Calibri" w:hint="default"/>
      </w:rPr>
    </w:lvl>
    <w:lvl w:ilvl="2">
      <w:start w:val="1"/>
      <w:numFmt w:val="decimal"/>
      <w:lvlText w:val="%1.%2.%3."/>
      <w:lvlJc w:val="left"/>
      <w:pPr>
        <w:ind w:left="3600" w:hanging="720"/>
      </w:pPr>
      <w:rPr>
        <w:rFonts w:cs="Calibri" w:hint="default"/>
      </w:rPr>
    </w:lvl>
    <w:lvl w:ilvl="3">
      <w:start w:val="1"/>
      <w:numFmt w:val="decimal"/>
      <w:lvlText w:val="%1.%2.%3.%4."/>
      <w:lvlJc w:val="left"/>
      <w:pPr>
        <w:ind w:left="5400" w:hanging="1080"/>
      </w:pPr>
      <w:rPr>
        <w:rFonts w:cs="Calibri" w:hint="default"/>
      </w:rPr>
    </w:lvl>
    <w:lvl w:ilvl="4">
      <w:start w:val="1"/>
      <w:numFmt w:val="decimal"/>
      <w:lvlText w:val="%1.%2.%3.%4.%5."/>
      <w:lvlJc w:val="left"/>
      <w:pPr>
        <w:ind w:left="7200" w:hanging="1440"/>
      </w:pPr>
      <w:rPr>
        <w:rFonts w:cs="Calibri" w:hint="default"/>
      </w:rPr>
    </w:lvl>
    <w:lvl w:ilvl="5">
      <w:start w:val="1"/>
      <w:numFmt w:val="decimal"/>
      <w:lvlText w:val="%1.%2.%3.%4.%5.%6."/>
      <w:lvlJc w:val="left"/>
      <w:pPr>
        <w:ind w:left="8640" w:hanging="1440"/>
      </w:pPr>
      <w:rPr>
        <w:rFonts w:cs="Calibri" w:hint="default"/>
      </w:rPr>
    </w:lvl>
    <w:lvl w:ilvl="6">
      <w:start w:val="1"/>
      <w:numFmt w:val="decimal"/>
      <w:lvlText w:val="%1.%2.%3.%4.%5.%6.%7."/>
      <w:lvlJc w:val="left"/>
      <w:pPr>
        <w:ind w:left="10440" w:hanging="1800"/>
      </w:pPr>
      <w:rPr>
        <w:rFonts w:cs="Calibri" w:hint="default"/>
      </w:rPr>
    </w:lvl>
    <w:lvl w:ilvl="7">
      <w:start w:val="1"/>
      <w:numFmt w:val="decimal"/>
      <w:lvlText w:val="%1.%2.%3.%4.%5.%6.%7.%8."/>
      <w:lvlJc w:val="left"/>
      <w:pPr>
        <w:ind w:left="12240" w:hanging="2160"/>
      </w:pPr>
      <w:rPr>
        <w:rFonts w:cs="Calibri" w:hint="default"/>
      </w:rPr>
    </w:lvl>
    <w:lvl w:ilvl="8">
      <w:start w:val="1"/>
      <w:numFmt w:val="decimal"/>
      <w:lvlText w:val="%1.%2.%3.%4.%5.%6.%7.%8.%9."/>
      <w:lvlJc w:val="left"/>
      <w:pPr>
        <w:ind w:left="13680" w:hanging="2160"/>
      </w:pPr>
      <w:rPr>
        <w:rFonts w:cs="Calibri" w:hint="default"/>
      </w:rPr>
    </w:lvl>
  </w:abstractNum>
  <w:abstractNum w:abstractNumId="102" w15:restartNumberingAfterBreak="0">
    <w:nsid w:val="37073660"/>
    <w:multiLevelType w:val="multilevel"/>
    <w:tmpl w:val="33709B4E"/>
    <w:name w:val="WW8Num61034"/>
    <w:lvl w:ilvl="0">
      <w:start w:val="5"/>
      <w:numFmt w:val="decimal"/>
      <w:lvlText w:val="%1."/>
      <w:lvlJc w:val="left"/>
      <w:pPr>
        <w:ind w:left="360" w:hanging="360"/>
      </w:pPr>
      <w:rPr>
        <w:rFonts w:hint="default"/>
        <w:b/>
      </w:rPr>
    </w:lvl>
    <w:lvl w:ilvl="1">
      <w:start w:val="6"/>
      <w:numFmt w:val="decimal"/>
      <w:lvlText w:val="%1.%2."/>
      <w:lvlJc w:val="left"/>
      <w:pPr>
        <w:ind w:left="502" w:hanging="360"/>
      </w:pPr>
      <w:rPr>
        <w:rFonts w:hint="default"/>
        <w:b/>
        <w:bCs w:val="0"/>
        <w:color w:val="00000A"/>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3" w15:restartNumberingAfterBreak="0">
    <w:nsid w:val="390A0106"/>
    <w:multiLevelType w:val="multilevel"/>
    <w:tmpl w:val="4758526A"/>
    <w:lvl w:ilvl="0">
      <w:start w:val="5"/>
      <w:numFmt w:val="decimal"/>
      <w:lvlText w:val="%1."/>
      <w:lvlJc w:val="left"/>
      <w:pPr>
        <w:tabs>
          <w:tab w:val="num" w:pos="0"/>
        </w:tabs>
        <w:ind w:left="675" w:hanging="675"/>
      </w:pPr>
      <w:rPr>
        <w:rFonts w:hint="default"/>
      </w:rPr>
    </w:lvl>
    <w:lvl w:ilvl="1">
      <w:start w:val="3"/>
      <w:numFmt w:val="decimal"/>
      <w:lvlText w:val="%1.%2."/>
      <w:lvlJc w:val="left"/>
      <w:pPr>
        <w:tabs>
          <w:tab w:val="num" w:pos="0"/>
        </w:tabs>
        <w:ind w:left="1710" w:hanging="720"/>
      </w:pPr>
      <w:rPr>
        <w:rFonts w:hint="default"/>
      </w:rPr>
    </w:lvl>
    <w:lvl w:ilvl="2">
      <w:start w:val="1"/>
      <w:numFmt w:val="decimal"/>
      <w:lvlText w:val="%1.%2.%3."/>
      <w:lvlJc w:val="left"/>
      <w:pPr>
        <w:tabs>
          <w:tab w:val="num" w:pos="0"/>
        </w:tabs>
        <w:ind w:left="2700" w:hanging="720"/>
      </w:pPr>
      <w:rPr>
        <w:rFonts w:hint="default"/>
        <w:b w:val="0"/>
      </w:rPr>
    </w:lvl>
    <w:lvl w:ilvl="3">
      <w:start w:val="1"/>
      <w:numFmt w:val="decimal"/>
      <w:lvlText w:val="%1.%2.%3.%4."/>
      <w:lvlJc w:val="left"/>
      <w:pPr>
        <w:tabs>
          <w:tab w:val="num" w:pos="0"/>
        </w:tabs>
        <w:ind w:left="4050" w:hanging="1080"/>
      </w:pPr>
      <w:rPr>
        <w:rFonts w:hint="default"/>
      </w:rPr>
    </w:lvl>
    <w:lvl w:ilvl="4">
      <w:start w:val="1"/>
      <w:numFmt w:val="decimal"/>
      <w:lvlText w:val="%1.%2.%3.%4.%5."/>
      <w:lvlJc w:val="left"/>
      <w:pPr>
        <w:tabs>
          <w:tab w:val="num" w:pos="0"/>
        </w:tabs>
        <w:ind w:left="5400" w:hanging="1440"/>
      </w:pPr>
      <w:rPr>
        <w:rFonts w:hint="default"/>
      </w:rPr>
    </w:lvl>
    <w:lvl w:ilvl="5">
      <w:start w:val="1"/>
      <w:numFmt w:val="decimal"/>
      <w:lvlText w:val="%1.%2.%3.%4.%5.%6."/>
      <w:lvlJc w:val="left"/>
      <w:pPr>
        <w:tabs>
          <w:tab w:val="num" w:pos="0"/>
        </w:tabs>
        <w:ind w:left="6390" w:hanging="1440"/>
      </w:pPr>
      <w:rPr>
        <w:rFonts w:hint="default"/>
      </w:rPr>
    </w:lvl>
    <w:lvl w:ilvl="6">
      <w:start w:val="1"/>
      <w:numFmt w:val="decimal"/>
      <w:lvlText w:val="%1.%2.%3.%4.%5.%6.%7."/>
      <w:lvlJc w:val="left"/>
      <w:pPr>
        <w:tabs>
          <w:tab w:val="num" w:pos="0"/>
        </w:tabs>
        <w:ind w:left="7740" w:hanging="1800"/>
      </w:pPr>
      <w:rPr>
        <w:rFonts w:hint="default"/>
      </w:rPr>
    </w:lvl>
    <w:lvl w:ilvl="7">
      <w:start w:val="1"/>
      <w:numFmt w:val="decimal"/>
      <w:lvlText w:val="%1.%2.%3.%4.%5.%6.%7.%8."/>
      <w:lvlJc w:val="left"/>
      <w:pPr>
        <w:tabs>
          <w:tab w:val="num" w:pos="0"/>
        </w:tabs>
        <w:ind w:left="9090" w:hanging="2160"/>
      </w:pPr>
      <w:rPr>
        <w:rFonts w:hint="default"/>
      </w:rPr>
    </w:lvl>
    <w:lvl w:ilvl="8">
      <w:start w:val="1"/>
      <w:numFmt w:val="decimal"/>
      <w:lvlText w:val="%1.%2.%3.%4.%5.%6.%7.%8.%9."/>
      <w:lvlJc w:val="left"/>
      <w:pPr>
        <w:tabs>
          <w:tab w:val="num" w:pos="0"/>
        </w:tabs>
        <w:ind w:left="10080" w:hanging="2160"/>
      </w:pPr>
      <w:rPr>
        <w:rFonts w:hint="default"/>
      </w:rPr>
    </w:lvl>
  </w:abstractNum>
  <w:abstractNum w:abstractNumId="104" w15:restartNumberingAfterBreak="0">
    <w:nsid w:val="3E382F4B"/>
    <w:multiLevelType w:val="multilevel"/>
    <w:tmpl w:val="6400AD3E"/>
    <w:styleLink w:val="Styl3"/>
    <w:lvl w:ilvl="0">
      <w:start w:val="4"/>
      <w:numFmt w:val="decimal"/>
      <w:lvlText w:val="%1."/>
      <w:lvlJc w:val="left"/>
      <w:pPr>
        <w:tabs>
          <w:tab w:val="num" w:pos="1"/>
        </w:tabs>
        <w:ind w:left="361" w:hanging="360"/>
      </w:pPr>
      <w:rPr>
        <w:rFonts w:ascii="Cambria" w:eastAsia="Arial" w:hAnsi="Cambria" w:cs="Arial" w:hint="default"/>
        <w:b w:val="0"/>
        <w:bCs w:val="0"/>
        <w:i w:val="0"/>
        <w:iCs w:val="0"/>
        <w:caps w:val="0"/>
        <w:smallCaps w:val="0"/>
        <w:strike w:val="0"/>
        <w:dstrike w:val="0"/>
        <w:color w:val="000000"/>
        <w:spacing w:val="0"/>
        <w:w w:val="100"/>
        <w:position w:val="0"/>
        <w:sz w:val="32"/>
        <w:szCs w:val="32"/>
        <w:u w:val="none"/>
        <w:vertAlign w:val="baseline"/>
      </w:rPr>
    </w:lvl>
    <w:lvl w:ilvl="1">
      <w:start w:val="3"/>
      <w:numFmt w:val="decimal"/>
      <w:lvlText w:val="%1.%2."/>
      <w:lvlJc w:val="left"/>
      <w:pPr>
        <w:tabs>
          <w:tab w:val="num" w:pos="-217"/>
        </w:tabs>
        <w:ind w:left="863" w:hanging="720"/>
      </w:pPr>
      <w:rPr>
        <w:rFonts w:ascii="Calibri" w:hAnsi="Calibri" w:cs="Calibri" w:hint="default"/>
        <w:sz w:val="24"/>
        <w:szCs w:val="24"/>
      </w:rPr>
    </w:lvl>
    <w:lvl w:ilvl="2">
      <w:start w:val="1"/>
      <w:numFmt w:val="decimal"/>
      <w:lvlText w:val="%1.%2.%3."/>
      <w:lvlJc w:val="left"/>
      <w:pPr>
        <w:tabs>
          <w:tab w:val="num" w:pos="-141"/>
        </w:tabs>
        <w:ind w:left="1572" w:hanging="720"/>
      </w:pPr>
      <w:rPr>
        <w:rFonts w:ascii="Calibri" w:hAnsi="Calibri" w:cs="Calibri" w:hint="default"/>
      </w:rPr>
    </w:lvl>
    <w:lvl w:ilvl="3">
      <w:start w:val="1"/>
      <w:numFmt w:val="decimal"/>
      <w:lvlText w:val="%1.%2.%3.%4."/>
      <w:lvlJc w:val="left"/>
      <w:pPr>
        <w:tabs>
          <w:tab w:val="num" w:pos="1"/>
        </w:tabs>
        <w:ind w:left="2161" w:hanging="1080"/>
      </w:pPr>
      <w:rPr>
        <w:rFonts w:hint="default"/>
        <w:sz w:val="18"/>
        <w:szCs w:val="18"/>
      </w:rPr>
    </w:lvl>
    <w:lvl w:ilvl="4">
      <w:start w:val="1"/>
      <w:numFmt w:val="decimal"/>
      <w:lvlText w:val="%1.%2.%3.%4.%5."/>
      <w:lvlJc w:val="left"/>
      <w:pPr>
        <w:tabs>
          <w:tab w:val="num" w:pos="1"/>
        </w:tabs>
        <w:ind w:left="2521" w:hanging="1080"/>
      </w:pPr>
      <w:rPr>
        <w:rFonts w:ascii="Wingdings" w:hAnsi="Wingdings" w:hint="default"/>
      </w:rPr>
    </w:lvl>
    <w:lvl w:ilvl="5">
      <w:start w:val="1"/>
      <w:numFmt w:val="decimal"/>
      <w:lvlText w:val="%1.%2.%3.%4.%5.%6."/>
      <w:lvlJc w:val="left"/>
      <w:pPr>
        <w:tabs>
          <w:tab w:val="num" w:pos="1"/>
        </w:tabs>
        <w:ind w:left="3241" w:hanging="1440"/>
      </w:pPr>
      <w:rPr>
        <w:rFonts w:hint="default"/>
        <w:sz w:val="18"/>
        <w:szCs w:val="18"/>
      </w:rPr>
    </w:lvl>
    <w:lvl w:ilvl="6">
      <w:start w:val="1"/>
      <w:numFmt w:val="decimal"/>
      <w:lvlText w:val="%1.%2.%3.%4.%5.%6.%7."/>
      <w:lvlJc w:val="left"/>
      <w:pPr>
        <w:tabs>
          <w:tab w:val="num" w:pos="1"/>
        </w:tabs>
        <w:ind w:left="3601" w:hanging="1440"/>
      </w:pPr>
      <w:rPr>
        <w:rFonts w:hint="default"/>
        <w:sz w:val="18"/>
        <w:szCs w:val="18"/>
      </w:rPr>
    </w:lvl>
    <w:lvl w:ilvl="7">
      <w:start w:val="1"/>
      <w:numFmt w:val="decimal"/>
      <w:lvlText w:val="%1.%2.%3.%4.%5.%6.%7.%8."/>
      <w:lvlJc w:val="left"/>
      <w:pPr>
        <w:tabs>
          <w:tab w:val="num" w:pos="1"/>
        </w:tabs>
        <w:ind w:left="4321" w:hanging="1800"/>
      </w:pPr>
      <w:rPr>
        <w:rFonts w:hint="default"/>
        <w:sz w:val="18"/>
        <w:szCs w:val="18"/>
      </w:rPr>
    </w:lvl>
    <w:lvl w:ilvl="8">
      <w:start w:val="1"/>
      <w:numFmt w:val="decimal"/>
      <w:lvlText w:val="%1.%2.%3.%4.%5.%6.%7.%8.%9."/>
      <w:lvlJc w:val="left"/>
      <w:pPr>
        <w:tabs>
          <w:tab w:val="num" w:pos="1"/>
        </w:tabs>
        <w:ind w:left="4681" w:hanging="1800"/>
      </w:pPr>
      <w:rPr>
        <w:rFonts w:hint="default"/>
        <w:sz w:val="18"/>
        <w:szCs w:val="18"/>
      </w:rPr>
    </w:lvl>
  </w:abstractNum>
  <w:abstractNum w:abstractNumId="105" w15:restartNumberingAfterBreak="0">
    <w:nsid w:val="41DB3046"/>
    <w:multiLevelType w:val="hybridMultilevel"/>
    <w:tmpl w:val="71E28F48"/>
    <w:lvl w:ilvl="0" w:tplc="ED6270EE">
      <w:start w:val="1"/>
      <w:numFmt w:val="upperRoman"/>
      <w:lvlText w:val="%1."/>
      <w:lvlJc w:val="left"/>
      <w:pPr>
        <w:ind w:left="1004" w:hanging="720"/>
      </w:pPr>
      <w:rPr>
        <w:rFonts w:hint="default"/>
        <w:b/>
        <w:sz w:val="22"/>
        <w:szCs w:val="22"/>
      </w:rPr>
    </w:lvl>
    <w:lvl w:ilvl="1" w:tplc="50A065B2">
      <w:start w:val="1"/>
      <w:numFmt w:val="decimal"/>
      <w:lvlText w:val="%2)"/>
      <w:lvlJc w:val="left"/>
      <w:pPr>
        <w:ind w:left="1080" w:hanging="360"/>
      </w:pPr>
      <w:rPr>
        <w:rFonts w:ascii="Calibri" w:eastAsia="Calibri" w:hAnsi="Calibri" w:cs="Calibri"/>
        <w:b w:val="0"/>
        <w:bCs/>
      </w:rPr>
    </w:lvl>
    <w:lvl w:ilvl="2" w:tplc="EAC8BD6E">
      <w:start w:val="2"/>
      <w:numFmt w:val="decimal"/>
      <w:lvlText w:val="%3"/>
      <w:lvlJc w:val="left"/>
      <w:pPr>
        <w:ind w:left="1980" w:hanging="360"/>
      </w:pPr>
      <w:rPr>
        <w:rFonts w:hint="default"/>
        <w:sz w:val="16"/>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24A5D94"/>
    <w:multiLevelType w:val="multilevel"/>
    <w:tmpl w:val="D0C00948"/>
    <w:name w:val="WW8Num322"/>
    <w:lvl w:ilvl="0">
      <w:start w:val="19"/>
      <w:numFmt w:val="decimal"/>
      <w:lvlText w:val="%1."/>
      <w:lvlJc w:val="left"/>
      <w:pPr>
        <w:tabs>
          <w:tab w:val="num" w:pos="142"/>
        </w:tabs>
        <w:ind w:left="757" w:hanging="615"/>
      </w:pPr>
      <w:rPr>
        <w:rFonts w:hint="default"/>
      </w:rPr>
    </w:lvl>
    <w:lvl w:ilvl="1">
      <w:start w:val="1"/>
      <w:numFmt w:val="decimal"/>
      <w:lvlText w:val="%1.%2."/>
      <w:lvlJc w:val="left"/>
      <w:pPr>
        <w:tabs>
          <w:tab w:val="num" w:pos="142"/>
        </w:tabs>
        <w:ind w:left="862" w:hanging="720"/>
      </w:pPr>
      <w:rPr>
        <w:rFonts w:hint="default"/>
      </w:rPr>
    </w:lvl>
    <w:lvl w:ilvl="2">
      <w:start w:val="1"/>
      <w:numFmt w:val="upperLetter"/>
      <w:lvlText w:val="%1.%2.%3."/>
      <w:lvlJc w:val="left"/>
      <w:pPr>
        <w:tabs>
          <w:tab w:val="num" w:pos="142"/>
        </w:tabs>
        <w:ind w:left="862" w:hanging="720"/>
      </w:pPr>
      <w:rPr>
        <w:rFonts w:hint="default"/>
      </w:rPr>
    </w:lvl>
    <w:lvl w:ilvl="3">
      <w:start w:val="1"/>
      <w:numFmt w:val="decimal"/>
      <w:lvlText w:val="%1.%2.%3.%4."/>
      <w:lvlJc w:val="left"/>
      <w:pPr>
        <w:tabs>
          <w:tab w:val="num" w:pos="142"/>
        </w:tabs>
        <w:ind w:left="1222" w:hanging="1080"/>
      </w:pPr>
      <w:rPr>
        <w:rFonts w:hint="default"/>
      </w:rPr>
    </w:lvl>
    <w:lvl w:ilvl="4">
      <w:start w:val="1"/>
      <w:numFmt w:val="decimal"/>
      <w:lvlText w:val="%1.%2.%3.%4.%5."/>
      <w:lvlJc w:val="left"/>
      <w:pPr>
        <w:tabs>
          <w:tab w:val="num" w:pos="142"/>
        </w:tabs>
        <w:ind w:left="1582" w:hanging="1440"/>
      </w:pPr>
      <w:rPr>
        <w:rFonts w:hint="default"/>
      </w:rPr>
    </w:lvl>
    <w:lvl w:ilvl="5">
      <w:start w:val="1"/>
      <w:numFmt w:val="decimal"/>
      <w:lvlText w:val="%1.%2.%3.%4.%5.%6."/>
      <w:lvlJc w:val="left"/>
      <w:pPr>
        <w:tabs>
          <w:tab w:val="num" w:pos="142"/>
        </w:tabs>
        <w:ind w:left="1582" w:hanging="1440"/>
      </w:pPr>
      <w:rPr>
        <w:rFonts w:hint="default"/>
      </w:rPr>
    </w:lvl>
    <w:lvl w:ilvl="6">
      <w:start w:val="1"/>
      <w:numFmt w:val="decimal"/>
      <w:lvlText w:val="%1.%2.%3.%4.%5.%6.%7."/>
      <w:lvlJc w:val="left"/>
      <w:pPr>
        <w:tabs>
          <w:tab w:val="num" w:pos="142"/>
        </w:tabs>
        <w:ind w:left="1942" w:hanging="1800"/>
      </w:pPr>
      <w:rPr>
        <w:rFonts w:hint="default"/>
      </w:rPr>
    </w:lvl>
    <w:lvl w:ilvl="7">
      <w:start w:val="1"/>
      <w:numFmt w:val="decimal"/>
      <w:lvlText w:val="%1.%2.%3.%4.%5.%6.%7.%8."/>
      <w:lvlJc w:val="left"/>
      <w:pPr>
        <w:tabs>
          <w:tab w:val="num" w:pos="142"/>
        </w:tabs>
        <w:ind w:left="2302" w:hanging="2160"/>
      </w:pPr>
      <w:rPr>
        <w:rFonts w:hint="default"/>
      </w:rPr>
    </w:lvl>
    <w:lvl w:ilvl="8">
      <w:start w:val="1"/>
      <w:numFmt w:val="decimal"/>
      <w:lvlText w:val="%1.%2.%3.%4.%5.%6.%7.%8.%9."/>
      <w:lvlJc w:val="left"/>
      <w:pPr>
        <w:tabs>
          <w:tab w:val="num" w:pos="142"/>
        </w:tabs>
        <w:ind w:left="2302" w:hanging="2160"/>
      </w:pPr>
      <w:rPr>
        <w:rFonts w:hint="default"/>
      </w:rPr>
    </w:lvl>
  </w:abstractNum>
  <w:abstractNum w:abstractNumId="107" w15:restartNumberingAfterBreak="0">
    <w:nsid w:val="42784767"/>
    <w:multiLevelType w:val="hybridMultilevel"/>
    <w:tmpl w:val="ADE848CC"/>
    <w:lvl w:ilvl="0" w:tplc="3732CE8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59C3E80"/>
    <w:multiLevelType w:val="multilevel"/>
    <w:tmpl w:val="0415001D"/>
    <w:name w:val="WW8Num61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78F75D9"/>
    <w:multiLevelType w:val="multilevel"/>
    <w:tmpl w:val="1F8A7048"/>
    <w:name w:val="WW8Num6103"/>
    <w:lvl w:ilvl="0">
      <w:start w:val="4"/>
      <w:numFmt w:val="decimal"/>
      <w:lvlText w:val="%1."/>
      <w:lvlJc w:val="left"/>
      <w:pPr>
        <w:tabs>
          <w:tab w:val="num" w:pos="1"/>
        </w:tabs>
        <w:ind w:left="361" w:hanging="360"/>
      </w:pPr>
      <w:rPr>
        <w:rFonts w:ascii="Cambria" w:eastAsia="Arial" w:hAnsi="Cambria" w:cs="Arial" w:hint="default"/>
        <w:b w:val="0"/>
        <w:bCs w:val="0"/>
        <w:i w:val="0"/>
        <w:iCs w:val="0"/>
        <w:caps w:val="0"/>
        <w:smallCaps w:val="0"/>
        <w:strike w:val="0"/>
        <w:dstrike w:val="0"/>
        <w:color w:val="000000"/>
        <w:spacing w:val="0"/>
        <w:w w:val="100"/>
        <w:position w:val="0"/>
        <w:sz w:val="32"/>
        <w:szCs w:val="32"/>
        <w:u w:val="none"/>
        <w:vertAlign w:val="baseline"/>
      </w:rPr>
    </w:lvl>
    <w:lvl w:ilvl="1">
      <w:start w:val="1"/>
      <w:numFmt w:val="decimal"/>
      <w:lvlText w:val="%1.%2."/>
      <w:lvlJc w:val="left"/>
      <w:pPr>
        <w:tabs>
          <w:tab w:val="num" w:pos="-217"/>
        </w:tabs>
        <w:ind w:left="863" w:hanging="720"/>
      </w:pPr>
      <w:rPr>
        <w:rFonts w:ascii="Cambria" w:hAnsi="Cambria" w:cs="Calibri" w:hint="default"/>
        <w:sz w:val="24"/>
        <w:szCs w:val="24"/>
      </w:rPr>
    </w:lvl>
    <w:lvl w:ilvl="2">
      <w:start w:val="1"/>
      <w:numFmt w:val="decimal"/>
      <w:lvlText w:val="%1.%2.%3."/>
      <w:lvlJc w:val="left"/>
      <w:pPr>
        <w:tabs>
          <w:tab w:val="num" w:pos="-141"/>
        </w:tabs>
        <w:ind w:left="1572" w:hanging="720"/>
      </w:pPr>
      <w:rPr>
        <w:rFonts w:ascii="Calibri" w:hAnsi="Calibri" w:cs="Calibri" w:hint="default"/>
      </w:rPr>
    </w:lvl>
    <w:lvl w:ilvl="3">
      <w:start w:val="1"/>
      <w:numFmt w:val="decimal"/>
      <w:lvlText w:val="%1.%2.%3.%4."/>
      <w:lvlJc w:val="left"/>
      <w:pPr>
        <w:tabs>
          <w:tab w:val="num" w:pos="1"/>
        </w:tabs>
        <w:ind w:left="2161" w:hanging="1080"/>
      </w:pPr>
      <w:rPr>
        <w:rFonts w:hint="default"/>
        <w:sz w:val="18"/>
        <w:szCs w:val="18"/>
      </w:rPr>
    </w:lvl>
    <w:lvl w:ilvl="4">
      <w:start w:val="1"/>
      <w:numFmt w:val="decimal"/>
      <w:lvlText w:val="%1.%2.%3.%4.%5."/>
      <w:lvlJc w:val="left"/>
      <w:pPr>
        <w:tabs>
          <w:tab w:val="num" w:pos="1"/>
        </w:tabs>
        <w:ind w:left="2521" w:hanging="1080"/>
      </w:pPr>
      <w:rPr>
        <w:rFonts w:ascii="Wingdings" w:hAnsi="Wingdings" w:hint="default"/>
      </w:rPr>
    </w:lvl>
    <w:lvl w:ilvl="5">
      <w:start w:val="1"/>
      <w:numFmt w:val="decimal"/>
      <w:lvlText w:val="%1.%2.%3.%4.%5.%6."/>
      <w:lvlJc w:val="left"/>
      <w:pPr>
        <w:tabs>
          <w:tab w:val="num" w:pos="1"/>
        </w:tabs>
        <w:ind w:left="3241" w:hanging="1440"/>
      </w:pPr>
      <w:rPr>
        <w:rFonts w:hint="default"/>
        <w:sz w:val="18"/>
        <w:szCs w:val="18"/>
      </w:rPr>
    </w:lvl>
    <w:lvl w:ilvl="6">
      <w:start w:val="1"/>
      <w:numFmt w:val="decimal"/>
      <w:lvlText w:val="%1.%2.%3.%4.%5.%6.%7."/>
      <w:lvlJc w:val="left"/>
      <w:pPr>
        <w:tabs>
          <w:tab w:val="num" w:pos="1"/>
        </w:tabs>
        <w:ind w:left="3601" w:hanging="1440"/>
      </w:pPr>
      <w:rPr>
        <w:rFonts w:hint="default"/>
        <w:sz w:val="18"/>
        <w:szCs w:val="18"/>
      </w:rPr>
    </w:lvl>
    <w:lvl w:ilvl="7">
      <w:start w:val="1"/>
      <w:numFmt w:val="decimal"/>
      <w:lvlText w:val="%1.%2.%3.%4.%5.%6.%7.%8."/>
      <w:lvlJc w:val="left"/>
      <w:pPr>
        <w:tabs>
          <w:tab w:val="num" w:pos="1"/>
        </w:tabs>
        <w:ind w:left="4321" w:hanging="1800"/>
      </w:pPr>
      <w:rPr>
        <w:rFonts w:hint="default"/>
        <w:sz w:val="18"/>
        <w:szCs w:val="18"/>
      </w:rPr>
    </w:lvl>
    <w:lvl w:ilvl="8">
      <w:start w:val="1"/>
      <w:numFmt w:val="decimal"/>
      <w:lvlText w:val="%1.%2.%3.%4.%5.%6.%7.%8.%9."/>
      <w:lvlJc w:val="left"/>
      <w:pPr>
        <w:tabs>
          <w:tab w:val="num" w:pos="1"/>
        </w:tabs>
        <w:ind w:left="4681" w:hanging="1800"/>
      </w:pPr>
      <w:rPr>
        <w:rFonts w:hint="default"/>
        <w:sz w:val="18"/>
        <w:szCs w:val="18"/>
      </w:rPr>
    </w:lvl>
  </w:abstractNum>
  <w:abstractNum w:abstractNumId="110" w15:restartNumberingAfterBreak="0">
    <w:nsid w:val="48134CF8"/>
    <w:multiLevelType w:val="hybridMultilevel"/>
    <w:tmpl w:val="22F0B6C0"/>
    <w:lvl w:ilvl="0" w:tplc="90906BD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BD316AF"/>
    <w:multiLevelType w:val="hybridMultilevel"/>
    <w:tmpl w:val="B18E220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4E847469"/>
    <w:multiLevelType w:val="multilevel"/>
    <w:tmpl w:val="6AC0E9D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F023340"/>
    <w:multiLevelType w:val="hybridMultilevel"/>
    <w:tmpl w:val="C952E3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4F2762C9"/>
    <w:multiLevelType w:val="hybridMultilevel"/>
    <w:tmpl w:val="37FE902E"/>
    <w:lvl w:ilvl="0" w:tplc="04150017">
      <w:start w:val="1"/>
      <w:numFmt w:val="lowerLetter"/>
      <w:lvlText w:val="%1)"/>
      <w:lvlJc w:val="left"/>
      <w:pPr>
        <w:ind w:left="1571" w:hanging="360"/>
      </w:pPr>
    </w:lvl>
    <w:lvl w:ilvl="1" w:tplc="D214FFDC">
      <w:start w:val="10"/>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17">
      <w:start w:val="1"/>
      <w:numFmt w:val="lowerLetter"/>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50E81C57"/>
    <w:multiLevelType w:val="multilevel"/>
    <w:tmpl w:val="1134440E"/>
    <w:lvl w:ilvl="0">
      <w:start w:val="13"/>
      <w:numFmt w:val="upperRoman"/>
      <w:lvlText w:val="%1"/>
      <w:lvlJc w:val="left"/>
      <w:pPr>
        <w:ind w:left="1069" w:hanging="360"/>
      </w:pPr>
      <w:rPr>
        <w:rFonts w:hint="default"/>
      </w:rPr>
    </w:lvl>
    <w:lvl w:ilvl="1">
      <w:start w:val="1"/>
      <w:numFmt w:val="none"/>
      <w:lvlText w:val="13."/>
      <w:lvlJc w:val="left"/>
      <w:pPr>
        <w:ind w:left="1440" w:hanging="360"/>
      </w:pPr>
      <w:rPr>
        <w:rFonts w:hint="default"/>
      </w:rPr>
    </w:lvl>
    <w:lvl w:ilvl="2">
      <w:start w:val="1"/>
      <w:numFmt w:val="none"/>
      <w:lvlText w:val="13.1."/>
      <w:lvlJc w:val="right"/>
      <w:pPr>
        <w:ind w:left="2165" w:hanging="180"/>
      </w:pPr>
      <w:rPr>
        <w:rFonts w:hint="default"/>
      </w:rPr>
    </w:lvl>
    <w:lvl w:ilvl="3">
      <w:start w:val="1"/>
      <w:numFmt w:val="none"/>
      <w:lvlText w:val="13.1.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1F56B39"/>
    <w:multiLevelType w:val="multilevel"/>
    <w:tmpl w:val="96F25180"/>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8" w15:restartNumberingAfterBreak="0">
    <w:nsid w:val="52E71E08"/>
    <w:multiLevelType w:val="multilevel"/>
    <w:tmpl w:val="18DE4F46"/>
    <w:lvl w:ilvl="0">
      <w:start w:val="1"/>
      <w:numFmt w:val="decimal"/>
      <w:lvlText w:val="%1)"/>
      <w:lvlJc w:val="left"/>
      <w:pPr>
        <w:tabs>
          <w:tab w:val="num" w:pos="0"/>
        </w:tabs>
        <w:ind w:left="720" w:hanging="360"/>
      </w:pPr>
      <w:rPr>
        <w:rFonts w:hint="default"/>
      </w:rPr>
    </w:lvl>
    <w:lvl w:ilvl="1">
      <w:start w:val="8"/>
      <w:numFmt w:val="lowerLetter"/>
      <w:lvlText w:val="%2)"/>
      <w:lvlJc w:val="left"/>
      <w:pPr>
        <w:tabs>
          <w:tab w:val="num" w:pos="0"/>
        </w:tabs>
        <w:ind w:left="1440" w:hanging="360"/>
      </w:pPr>
      <w:rPr>
        <w:rFonts w:hint="default"/>
      </w:rPr>
    </w:lvl>
    <w:lvl w:ilvl="2">
      <w:start w:val="8"/>
      <w:numFmt w:val="decimal"/>
      <w:lvlText w:val="%3."/>
      <w:lvlJc w:val="left"/>
      <w:pPr>
        <w:tabs>
          <w:tab w:val="num" w:pos="0"/>
        </w:tabs>
        <w:ind w:left="2340" w:hanging="360"/>
      </w:pPr>
      <w:rPr>
        <w:rFonts w:hint="default"/>
        <w:sz w:val="24"/>
        <w:szCs w:val="24"/>
      </w:rPr>
    </w:lvl>
    <w:lvl w:ilvl="3">
      <w:start w:val="1"/>
      <w:numFmt w:val="decimal"/>
      <w:lvlText w:val="%4)"/>
      <w:lvlJc w:val="left"/>
      <w:pPr>
        <w:tabs>
          <w:tab w:val="num" w:pos="0"/>
        </w:tabs>
        <w:ind w:left="2880" w:hanging="360"/>
      </w:pPr>
      <w:rPr>
        <w:rFonts w:hint="default"/>
        <w:sz w:val="18"/>
        <w:szCs w:val="18"/>
      </w:rPr>
    </w:lvl>
    <w:lvl w:ilvl="4">
      <w:start w:val="12"/>
      <w:numFmt w:val="upperRoman"/>
      <w:lvlText w:val="%5."/>
      <w:lvlJc w:val="left"/>
      <w:pPr>
        <w:tabs>
          <w:tab w:val="num" w:pos="0"/>
        </w:tabs>
        <w:ind w:left="3960" w:hanging="720"/>
      </w:pPr>
      <w:rPr>
        <w:rFonts w:asciiTheme="minorHAnsi" w:hAnsiTheme="minorHAnsi" w:cstheme="minorHAnsi" w:hint="default"/>
        <w:b/>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19" w15:restartNumberingAfterBreak="0">
    <w:nsid w:val="535B1315"/>
    <w:multiLevelType w:val="hybridMultilevel"/>
    <w:tmpl w:val="65DE84D8"/>
    <w:lvl w:ilvl="0" w:tplc="04150019">
      <w:start w:val="1"/>
      <w:numFmt w:val="lowerLetter"/>
      <w:lvlText w:val="%1."/>
      <w:lvlJc w:val="left"/>
      <w:pPr>
        <w:ind w:left="1287" w:hanging="360"/>
      </w:pPr>
    </w:lvl>
    <w:lvl w:ilvl="1" w:tplc="E1A28F02">
      <w:start w:val="1"/>
      <w:numFmt w:val="lowerLetter"/>
      <w:lvlText w:val="%2)"/>
      <w:lvlJc w:val="left"/>
      <w:pPr>
        <w:ind w:left="2037" w:hanging="39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54EF257B"/>
    <w:multiLevelType w:val="hybridMultilevel"/>
    <w:tmpl w:val="1A186D5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1" w15:restartNumberingAfterBreak="0">
    <w:nsid w:val="59986B73"/>
    <w:multiLevelType w:val="hybridMultilevel"/>
    <w:tmpl w:val="FA4A8450"/>
    <w:lvl w:ilvl="0" w:tplc="0000001C">
      <w:start w:val="1"/>
      <w:numFmt w:val="decimal"/>
      <w:lvlText w:val="%1)"/>
      <w:lvlJc w:val="left"/>
      <w:pPr>
        <w:ind w:left="862" w:hanging="360"/>
      </w:pPr>
    </w:lvl>
    <w:lvl w:ilvl="1" w:tplc="975AFB80">
      <w:start w:val="3"/>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1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2" w15:restartNumberingAfterBreak="0">
    <w:nsid w:val="5E564564"/>
    <w:multiLevelType w:val="multilevel"/>
    <w:tmpl w:val="BD144376"/>
    <w:lvl w:ilvl="0">
      <w:start w:val="1"/>
      <w:numFmt w:val="decimal"/>
      <w:lvlText w:val="%1)"/>
      <w:lvlJc w:val="left"/>
      <w:pPr>
        <w:tabs>
          <w:tab w:val="num" w:pos="0"/>
        </w:tabs>
        <w:ind w:left="720" w:hanging="360"/>
      </w:pPr>
    </w:lvl>
    <w:lvl w:ilvl="1">
      <w:start w:val="1"/>
      <w:numFmt w:val="decimal"/>
      <w:lvlText w:val="%2."/>
      <w:lvlJc w:val="left"/>
      <w:pPr>
        <w:tabs>
          <w:tab w:val="num" w:pos="0"/>
        </w:tabs>
        <w:ind w:left="607"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23" w15:restartNumberingAfterBreak="0">
    <w:nsid w:val="5F00451B"/>
    <w:multiLevelType w:val="multilevel"/>
    <w:tmpl w:val="A7BA1530"/>
    <w:lvl w:ilvl="0">
      <w:start w:val="1"/>
      <w:numFmt w:val="decimal"/>
      <w:lvlText w:val="%1."/>
      <w:lvlJc w:val="left"/>
      <w:pPr>
        <w:tabs>
          <w:tab w:val="num" w:pos="0"/>
        </w:tabs>
        <w:ind w:left="720" w:hanging="360"/>
      </w:pPr>
    </w:lvl>
    <w:lvl w:ilvl="1">
      <w:start w:val="1"/>
      <w:numFmt w:val="decimal"/>
      <w:lvlText w:val="%2)"/>
      <w:lvlJc w:val="left"/>
      <w:pPr>
        <w:tabs>
          <w:tab w:val="num" w:pos="0"/>
        </w:tabs>
        <w:ind w:left="607"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24" w15:restartNumberingAfterBreak="0">
    <w:nsid w:val="631B43C9"/>
    <w:multiLevelType w:val="multilevel"/>
    <w:tmpl w:val="251C1CE8"/>
    <w:styleLink w:val="Styl5"/>
    <w:lvl w:ilvl="0">
      <w:start w:val="5"/>
      <w:numFmt w:val="decimal"/>
      <w:lvlText w:val="%1."/>
      <w:lvlJc w:val="left"/>
      <w:pPr>
        <w:tabs>
          <w:tab w:val="num" w:pos="0"/>
        </w:tabs>
        <w:ind w:left="675" w:hanging="675"/>
      </w:pPr>
    </w:lvl>
    <w:lvl w:ilvl="1">
      <w:start w:val="3"/>
      <w:numFmt w:val="decimal"/>
      <w:lvlText w:val="%1.%2."/>
      <w:lvlJc w:val="left"/>
      <w:pPr>
        <w:tabs>
          <w:tab w:val="num" w:pos="0"/>
        </w:tabs>
        <w:ind w:left="1710" w:hanging="720"/>
      </w:pPr>
    </w:lvl>
    <w:lvl w:ilvl="2">
      <w:start w:val="1"/>
      <w:numFmt w:val="decimal"/>
      <w:lvlText w:val="%1.%2.%3."/>
      <w:lvlJc w:val="left"/>
      <w:pPr>
        <w:tabs>
          <w:tab w:val="num" w:pos="0"/>
        </w:tabs>
        <w:ind w:left="2700" w:hanging="720"/>
      </w:pPr>
      <w:rPr>
        <w:b w:val="0"/>
      </w:rPr>
    </w:lvl>
    <w:lvl w:ilvl="3">
      <w:start w:val="1"/>
      <w:numFmt w:val="decimal"/>
      <w:lvlText w:val="%1.%2.%3.%4."/>
      <w:lvlJc w:val="left"/>
      <w:pPr>
        <w:tabs>
          <w:tab w:val="num" w:pos="0"/>
        </w:tabs>
        <w:ind w:left="4050" w:hanging="1080"/>
      </w:pPr>
    </w:lvl>
    <w:lvl w:ilvl="4">
      <w:start w:val="1"/>
      <w:numFmt w:val="decimal"/>
      <w:lvlText w:val="%1.%2.%3.%4.%5."/>
      <w:lvlJc w:val="left"/>
      <w:pPr>
        <w:tabs>
          <w:tab w:val="num" w:pos="0"/>
        </w:tabs>
        <w:ind w:left="5400" w:hanging="1440"/>
      </w:pPr>
    </w:lvl>
    <w:lvl w:ilvl="5">
      <w:start w:val="1"/>
      <w:numFmt w:val="decimal"/>
      <w:lvlText w:val="%1.%2.%3.%4.%5.%6."/>
      <w:lvlJc w:val="left"/>
      <w:pPr>
        <w:tabs>
          <w:tab w:val="num" w:pos="0"/>
        </w:tabs>
        <w:ind w:left="6390" w:hanging="1440"/>
      </w:pPr>
    </w:lvl>
    <w:lvl w:ilvl="6">
      <w:start w:val="1"/>
      <w:numFmt w:val="decimal"/>
      <w:lvlText w:val="%1.%2.%3.%4.%5.%6.%7."/>
      <w:lvlJc w:val="left"/>
      <w:pPr>
        <w:tabs>
          <w:tab w:val="num" w:pos="0"/>
        </w:tabs>
        <w:ind w:left="7740" w:hanging="1800"/>
      </w:pPr>
    </w:lvl>
    <w:lvl w:ilvl="7">
      <w:start w:val="1"/>
      <w:numFmt w:val="decimal"/>
      <w:lvlText w:val="%1.%2.%3.%4.%5.%6.%7.%8."/>
      <w:lvlJc w:val="left"/>
      <w:pPr>
        <w:tabs>
          <w:tab w:val="num" w:pos="0"/>
        </w:tabs>
        <w:ind w:left="9090" w:hanging="2160"/>
      </w:pPr>
    </w:lvl>
    <w:lvl w:ilvl="8">
      <w:start w:val="1"/>
      <w:numFmt w:val="decimal"/>
      <w:lvlText w:val="%1.%2.%3.%4.%5.%6.%7.%8.%9."/>
      <w:lvlJc w:val="left"/>
      <w:pPr>
        <w:tabs>
          <w:tab w:val="num" w:pos="0"/>
        </w:tabs>
        <w:ind w:left="10080" w:hanging="2160"/>
      </w:pPr>
    </w:lvl>
  </w:abstractNum>
  <w:abstractNum w:abstractNumId="125" w15:restartNumberingAfterBreak="0">
    <w:nsid w:val="63D5355C"/>
    <w:multiLevelType w:val="multilevel"/>
    <w:tmpl w:val="AE5A201E"/>
    <w:name w:val="WW8Num6102"/>
    <w:lvl w:ilvl="0">
      <w:start w:val="3"/>
      <w:numFmt w:val="decimal"/>
      <w:lvlText w:val="%1."/>
      <w:lvlJc w:val="left"/>
      <w:pPr>
        <w:tabs>
          <w:tab w:val="num" w:pos="1"/>
        </w:tabs>
        <w:ind w:left="361" w:hanging="360"/>
      </w:pPr>
      <w:rPr>
        <w:rFonts w:ascii="Cambria" w:eastAsia="Arial" w:hAnsi="Cambria" w:cs="Arial" w:hint="default"/>
        <w:b w:val="0"/>
        <w:bCs w:val="0"/>
        <w:i w:val="0"/>
        <w:iCs w:val="0"/>
        <w:caps w:val="0"/>
        <w:smallCaps w:val="0"/>
        <w:strike w:val="0"/>
        <w:dstrike w:val="0"/>
        <w:color w:val="000000"/>
        <w:spacing w:val="0"/>
        <w:w w:val="100"/>
        <w:position w:val="0"/>
        <w:sz w:val="32"/>
        <w:szCs w:val="32"/>
        <w:u w:val="none"/>
        <w:vertAlign w:val="baseline"/>
        <w:lang w:val="pl-PL" w:eastAsia="pl-PL" w:bidi="pl-PL"/>
      </w:rPr>
    </w:lvl>
    <w:lvl w:ilvl="1">
      <w:start w:val="2"/>
      <w:numFmt w:val="decimal"/>
      <w:lvlText w:val="%1.%2."/>
      <w:lvlJc w:val="left"/>
      <w:pPr>
        <w:tabs>
          <w:tab w:val="num" w:pos="-217"/>
        </w:tabs>
        <w:ind w:left="863" w:hanging="720"/>
      </w:pPr>
      <w:rPr>
        <w:rFonts w:ascii="Calibri" w:hAnsi="Calibri" w:cs="Calibri" w:hint="default"/>
        <w:b w:val="0"/>
        <w:bCs w:val="0"/>
        <w:color w:val="00000A"/>
        <w:sz w:val="24"/>
        <w:szCs w:val="24"/>
      </w:rPr>
    </w:lvl>
    <w:lvl w:ilvl="2">
      <w:start w:val="4"/>
      <w:numFmt w:val="decimal"/>
      <w:lvlText w:val="%1.%2.%3."/>
      <w:lvlJc w:val="left"/>
      <w:pPr>
        <w:tabs>
          <w:tab w:val="num" w:pos="-141"/>
        </w:tabs>
        <w:ind w:left="1572" w:hanging="720"/>
      </w:pPr>
      <w:rPr>
        <w:rFonts w:ascii="Calibri" w:hAnsi="Calibri" w:cs="Calibri" w:hint="default"/>
        <w:b w:val="0"/>
      </w:rPr>
    </w:lvl>
    <w:lvl w:ilvl="3">
      <w:start w:val="1"/>
      <w:numFmt w:val="decimal"/>
      <w:lvlText w:val="%1.%2.%3.%4."/>
      <w:lvlJc w:val="left"/>
      <w:pPr>
        <w:tabs>
          <w:tab w:val="num" w:pos="1"/>
        </w:tabs>
        <w:ind w:left="2161" w:hanging="1080"/>
      </w:pPr>
      <w:rPr>
        <w:rFonts w:hint="default"/>
        <w:b w:val="0"/>
        <w:sz w:val="18"/>
        <w:szCs w:val="18"/>
      </w:rPr>
    </w:lvl>
    <w:lvl w:ilvl="4">
      <w:start w:val="1"/>
      <w:numFmt w:val="decimal"/>
      <w:lvlText w:val="%1.%2.%3.%4.%5."/>
      <w:lvlJc w:val="left"/>
      <w:pPr>
        <w:tabs>
          <w:tab w:val="num" w:pos="1"/>
        </w:tabs>
        <w:ind w:left="2521" w:hanging="1080"/>
      </w:pPr>
      <w:rPr>
        <w:rFonts w:ascii="Wingdings" w:hAnsi="Wingdings" w:hint="default"/>
        <w:b/>
      </w:rPr>
    </w:lvl>
    <w:lvl w:ilvl="5">
      <w:start w:val="1"/>
      <w:numFmt w:val="decimal"/>
      <w:lvlText w:val="%1.%2.%3.%4.%5.%6."/>
      <w:lvlJc w:val="left"/>
      <w:pPr>
        <w:tabs>
          <w:tab w:val="num" w:pos="1"/>
        </w:tabs>
        <w:ind w:left="3241" w:hanging="1440"/>
      </w:pPr>
      <w:rPr>
        <w:rFonts w:hint="default"/>
        <w:b w:val="0"/>
        <w:sz w:val="18"/>
        <w:szCs w:val="18"/>
      </w:rPr>
    </w:lvl>
    <w:lvl w:ilvl="6">
      <w:start w:val="1"/>
      <w:numFmt w:val="decimal"/>
      <w:lvlText w:val="%1.%2.%3.%4.%5.%6.%7."/>
      <w:lvlJc w:val="left"/>
      <w:pPr>
        <w:tabs>
          <w:tab w:val="num" w:pos="1"/>
        </w:tabs>
        <w:ind w:left="3601" w:hanging="1440"/>
      </w:pPr>
      <w:rPr>
        <w:rFonts w:hint="default"/>
        <w:b w:val="0"/>
        <w:sz w:val="18"/>
        <w:szCs w:val="18"/>
      </w:rPr>
    </w:lvl>
    <w:lvl w:ilvl="7">
      <w:start w:val="1"/>
      <w:numFmt w:val="decimal"/>
      <w:lvlText w:val="%1.%2.%3.%4.%5.%6.%7.%8."/>
      <w:lvlJc w:val="left"/>
      <w:pPr>
        <w:tabs>
          <w:tab w:val="num" w:pos="1"/>
        </w:tabs>
        <w:ind w:left="4321" w:hanging="1800"/>
      </w:pPr>
      <w:rPr>
        <w:rFonts w:hint="default"/>
        <w:b w:val="0"/>
        <w:sz w:val="18"/>
        <w:szCs w:val="18"/>
      </w:rPr>
    </w:lvl>
    <w:lvl w:ilvl="8">
      <w:start w:val="1"/>
      <w:numFmt w:val="decimal"/>
      <w:lvlText w:val="%1.%2.%3.%4.%5.%6.%7.%8.%9."/>
      <w:lvlJc w:val="left"/>
      <w:pPr>
        <w:tabs>
          <w:tab w:val="num" w:pos="1"/>
        </w:tabs>
        <w:ind w:left="4681" w:hanging="1800"/>
      </w:pPr>
      <w:rPr>
        <w:rFonts w:hint="default"/>
        <w:b w:val="0"/>
        <w:sz w:val="18"/>
        <w:szCs w:val="18"/>
      </w:rPr>
    </w:lvl>
  </w:abstractNum>
  <w:abstractNum w:abstractNumId="126" w15:restartNumberingAfterBreak="0">
    <w:nsid w:val="6486426E"/>
    <w:multiLevelType w:val="multilevel"/>
    <w:tmpl w:val="00000011"/>
    <w:name w:val="WW8Num610"/>
    <w:lvl w:ilvl="0">
      <w:start w:val="19"/>
      <w:numFmt w:val="decimal"/>
      <w:lvlText w:val="%1"/>
      <w:lvlJc w:val="left"/>
      <w:pPr>
        <w:tabs>
          <w:tab w:val="num" w:pos="0"/>
        </w:tabs>
        <w:ind w:left="450" w:hanging="450"/>
      </w:pPr>
      <w:rPr>
        <w:rFonts w:hint="default"/>
        <w:b w:val="0"/>
        <w:bCs w:val="0"/>
        <w:i w:val="0"/>
        <w:iCs w:val="0"/>
        <w:caps w:val="0"/>
        <w:smallCaps w:val="0"/>
        <w:strike w:val="0"/>
        <w:dstrike w:val="0"/>
        <w:color w:val="000000"/>
        <w:spacing w:val="0"/>
        <w:w w:val="100"/>
        <w:position w:val="0"/>
        <w:sz w:val="32"/>
        <w:szCs w:val="32"/>
        <w:u w:val="none"/>
        <w:vertAlign w:val="baseline"/>
        <w:lang w:val="pl-PL" w:eastAsia="pl-PL" w:bidi="pl-PL"/>
      </w:rPr>
    </w:lvl>
    <w:lvl w:ilvl="1">
      <w:start w:val="2"/>
      <w:numFmt w:val="decimal"/>
      <w:lvlText w:val="%1.%2"/>
      <w:lvlJc w:val="left"/>
      <w:pPr>
        <w:tabs>
          <w:tab w:val="num" w:pos="0"/>
        </w:tabs>
        <w:ind w:left="450" w:hanging="450"/>
      </w:pPr>
      <w:rPr>
        <w:rFonts w:hint="default"/>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sz w:val="18"/>
        <w:szCs w:val="18"/>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sz w:val="18"/>
        <w:szCs w:val="18"/>
      </w:rPr>
    </w:lvl>
    <w:lvl w:ilvl="6">
      <w:start w:val="1"/>
      <w:numFmt w:val="decimal"/>
      <w:lvlText w:val="%1.%2.%3.%4.%5.%6.%7"/>
      <w:lvlJc w:val="left"/>
      <w:pPr>
        <w:tabs>
          <w:tab w:val="num" w:pos="0"/>
        </w:tabs>
        <w:ind w:left="1440" w:hanging="1440"/>
      </w:pPr>
      <w:rPr>
        <w:rFonts w:hint="default"/>
        <w:sz w:val="18"/>
        <w:szCs w:val="18"/>
      </w:rPr>
    </w:lvl>
    <w:lvl w:ilvl="7">
      <w:start w:val="1"/>
      <w:numFmt w:val="decimal"/>
      <w:lvlText w:val="%1.%2.%3.%4.%5.%6.%7.%8"/>
      <w:lvlJc w:val="left"/>
      <w:pPr>
        <w:tabs>
          <w:tab w:val="num" w:pos="0"/>
        </w:tabs>
        <w:ind w:left="1800" w:hanging="1800"/>
      </w:pPr>
      <w:rPr>
        <w:rFonts w:hint="default"/>
        <w:sz w:val="18"/>
        <w:szCs w:val="18"/>
      </w:rPr>
    </w:lvl>
    <w:lvl w:ilvl="8">
      <w:start w:val="1"/>
      <w:numFmt w:val="decimal"/>
      <w:lvlText w:val="%1.%2.%3.%4.%5.%6.%7.%8.%9"/>
      <w:lvlJc w:val="left"/>
      <w:pPr>
        <w:tabs>
          <w:tab w:val="num" w:pos="0"/>
        </w:tabs>
        <w:ind w:left="1800" w:hanging="1800"/>
      </w:pPr>
      <w:rPr>
        <w:rFonts w:hint="default"/>
        <w:sz w:val="18"/>
        <w:szCs w:val="18"/>
      </w:rPr>
    </w:lvl>
  </w:abstractNum>
  <w:abstractNum w:abstractNumId="127" w15:restartNumberingAfterBreak="0">
    <w:nsid w:val="665104CE"/>
    <w:multiLevelType w:val="hybridMultilevel"/>
    <w:tmpl w:val="26B40CD2"/>
    <w:name w:val="WW8Num5522"/>
    <w:lvl w:ilvl="0" w:tplc="1C2C0532">
      <w:start w:val="1"/>
      <w:numFmt w:val="decimal"/>
      <w:lvlText w:val="%1)"/>
      <w:lvlJc w:val="left"/>
      <w:pPr>
        <w:ind w:left="1429" w:hanging="360"/>
      </w:pPr>
    </w:lvl>
    <w:lvl w:ilvl="1" w:tplc="B204B262" w:tentative="1">
      <w:start w:val="1"/>
      <w:numFmt w:val="lowerLetter"/>
      <w:lvlText w:val="%2."/>
      <w:lvlJc w:val="left"/>
      <w:pPr>
        <w:ind w:left="2149" w:hanging="360"/>
      </w:pPr>
    </w:lvl>
    <w:lvl w:ilvl="2" w:tplc="D9368ED2" w:tentative="1">
      <w:start w:val="1"/>
      <w:numFmt w:val="lowerRoman"/>
      <w:lvlText w:val="%3."/>
      <w:lvlJc w:val="right"/>
      <w:pPr>
        <w:ind w:left="2869" w:hanging="180"/>
      </w:pPr>
    </w:lvl>
    <w:lvl w:ilvl="3" w:tplc="81144DE6" w:tentative="1">
      <w:start w:val="1"/>
      <w:numFmt w:val="decimal"/>
      <w:lvlText w:val="%4."/>
      <w:lvlJc w:val="left"/>
      <w:pPr>
        <w:ind w:left="3589" w:hanging="360"/>
      </w:pPr>
    </w:lvl>
    <w:lvl w:ilvl="4" w:tplc="DF92A9D6" w:tentative="1">
      <w:start w:val="1"/>
      <w:numFmt w:val="lowerLetter"/>
      <w:lvlText w:val="%5."/>
      <w:lvlJc w:val="left"/>
      <w:pPr>
        <w:ind w:left="4309" w:hanging="360"/>
      </w:pPr>
    </w:lvl>
    <w:lvl w:ilvl="5" w:tplc="0D141BB8" w:tentative="1">
      <w:start w:val="1"/>
      <w:numFmt w:val="lowerRoman"/>
      <w:lvlText w:val="%6."/>
      <w:lvlJc w:val="right"/>
      <w:pPr>
        <w:ind w:left="5029" w:hanging="180"/>
      </w:pPr>
    </w:lvl>
    <w:lvl w:ilvl="6" w:tplc="AD9A6416" w:tentative="1">
      <w:start w:val="1"/>
      <w:numFmt w:val="decimal"/>
      <w:lvlText w:val="%7."/>
      <w:lvlJc w:val="left"/>
      <w:pPr>
        <w:ind w:left="5749" w:hanging="360"/>
      </w:pPr>
    </w:lvl>
    <w:lvl w:ilvl="7" w:tplc="1E424938" w:tentative="1">
      <w:start w:val="1"/>
      <w:numFmt w:val="lowerLetter"/>
      <w:lvlText w:val="%8."/>
      <w:lvlJc w:val="left"/>
      <w:pPr>
        <w:ind w:left="6469" w:hanging="360"/>
      </w:pPr>
    </w:lvl>
    <w:lvl w:ilvl="8" w:tplc="683AEF06" w:tentative="1">
      <w:start w:val="1"/>
      <w:numFmt w:val="lowerRoman"/>
      <w:lvlText w:val="%9."/>
      <w:lvlJc w:val="right"/>
      <w:pPr>
        <w:ind w:left="7189" w:hanging="180"/>
      </w:pPr>
    </w:lvl>
  </w:abstractNum>
  <w:abstractNum w:abstractNumId="128" w15:restartNumberingAfterBreak="0">
    <w:nsid w:val="669C3F16"/>
    <w:multiLevelType w:val="multilevel"/>
    <w:tmpl w:val="0A28ED9C"/>
    <w:lvl w:ilvl="0">
      <w:start w:val="1"/>
      <w:numFmt w:val="decimal"/>
      <w:lvlText w:val="%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66FE6CE4"/>
    <w:multiLevelType w:val="multilevel"/>
    <w:tmpl w:val="0FE080E6"/>
    <w:lvl w:ilvl="0">
      <w:start w:val="12"/>
      <w:numFmt w:val="decimal"/>
      <w:lvlText w:val="%1"/>
      <w:lvlJc w:val="left"/>
      <w:pPr>
        <w:ind w:left="555" w:hanging="555"/>
      </w:pPr>
      <w:rPr>
        <w:rFonts w:hint="default"/>
      </w:rPr>
    </w:lvl>
    <w:lvl w:ilvl="1">
      <w:start w:val="5"/>
      <w:numFmt w:val="decimal"/>
      <w:lvlText w:val="%1.%2"/>
      <w:lvlJc w:val="left"/>
      <w:pPr>
        <w:ind w:left="1854" w:hanging="72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0" w15:restartNumberingAfterBreak="0">
    <w:nsid w:val="68DE6854"/>
    <w:multiLevelType w:val="multilevel"/>
    <w:tmpl w:val="B0B0F63A"/>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1" w15:restartNumberingAfterBreak="0">
    <w:nsid w:val="694A0AB8"/>
    <w:multiLevelType w:val="hybridMultilevel"/>
    <w:tmpl w:val="BB60EF54"/>
    <w:lvl w:ilvl="0" w:tplc="C762AAEC">
      <w:start w:val="1"/>
      <w:numFmt w:val="decimal"/>
      <w:lvlText w:val="%1)"/>
      <w:lvlJc w:val="left"/>
      <w:pPr>
        <w:ind w:left="1004" w:hanging="360"/>
      </w:pPr>
    </w:lvl>
    <w:lvl w:ilvl="1" w:tplc="A3522238" w:tentative="1">
      <w:start w:val="1"/>
      <w:numFmt w:val="lowerLetter"/>
      <w:lvlText w:val="%2."/>
      <w:lvlJc w:val="left"/>
      <w:pPr>
        <w:ind w:left="1724" w:hanging="360"/>
      </w:pPr>
    </w:lvl>
    <w:lvl w:ilvl="2" w:tplc="1346E312" w:tentative="1">
      <w:start w:val="1"/>
      <w:numFmt w:val="lowerRoman"/>
      <w:lvlText w:val="%3."/>
      <w:lvlJc w:val="right"/>
      <w:pPr>
        <w:ind w:left="2444" w:hanging="180"/>
      </w:pPr>
    </w:lvl>
    <w:lvl w:ilvl="3" w:tplc="D8BA0276">
      <w:start w:val="1"/>
      <w:numFmt w:val="decimal"/>
      <w:lvlText w:val="%4)"/>
      <w:lvlJc w:val="left"/>
      <w:pPr>
        <w:ind w:left="3164" w:hanging="360"/>
      </w:pPr>
    </w:lvl>
    <w:lvl w:ilvl="4" w:tplc="E4C273F8" w:tentative="1">
      <w:start w:val="1"/>
      <w:numFmt w:val="lowerLetter"/>
      <w:lvlText w:val="%5."/>
      <w:lvlJc w:val="left"/>
      <w:pPr>
        <w:ind w:left="3884" w:hanging="360"/>
      </w:pPr>
    </w:lvl>
    <w:lvl w:ilvl="5" w:tplc="66EC0A9C" w:tentative="1">
      <w:start w:val="1"/>
      <w:numFmt w:val="lowerRoman"/>
      <w:lvlText w:val="%6."/>
      <w:lvlJc w:val="right"/>
      <w:pPr>
        <w:ind w:left="4604" w:hanging="180"/>
      </w:pPr>
    </w:lvl>
    <w:lvl w:ilvl="6" w:tplc="50B8F5C8" w:tentative="1">
      <w:start w:val="1"/>
      <w:numFmt w:val="decimal"/>
      <w:lvlText w:val="%7."/>
      <w:lvlJc w:val="left"/>
      <w:pPr>
        <w:ind w:left="5324" w:hanging="360"/>
      </w:pPr>
    </w:lvl>
    <w:lvl w:ilvl="7" w:tplc="A5C8543C" w:tentative="1">
      <w:start w:val="1"/>
      <w:numFmt w:val="lowerLetter"/>
      <w:lvlText w:val="%8."/>
      <w:lvlJc w:val="left"/>
      <w:pPr>
        <w:ind w:left="6044" w:hanging="360"/>
      </w:pPr>
    </w:lvl>
    <w:lvl w:ilvl="8" w:tplc="1D442EDC" w:tentative="1">
      <w:start w:val="1"/>
      <w:numFmt w:val="lowerRoman"/>
      <w:lvlText w:val="%9."/>
      <w:lvlJc w:val="right"/>
      <w:pPr>
        <w:ind w:left="6764" w:hanging="180"/>
      </w:pPr>
    </w:lvl>
  </w:abstractNum>
  <w:abstractNum w:abstractNumId="132" w15:restartNumberingAfterBreak="0">
    <w:nsid w:val="6C0A143B"/>
    <w:multiLevelType w:val="hybridMultilevel"/>
    <w:tmpl w:val="98D4AD6A"/>
    <w:lvl w:ilvl="0" w:tplc="04150011">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11"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33" w15:restartNumberingAfterBreak="0">
    <w:nsid w:val="6F1A7A5F"/>
    <w:multiLevelType w:val="multilevel"/>
    <w:tmpl w:val="8A4C2CBE"/>
    <w:name w:val="WW8Num572"/>
    <w:lvl w:ilvl="0">
      <w:start w:val="2"/>
      <w:numFmt w:val="decimal"/>
      <w:lvlText w:val="%1."/>
      <w:lvlJc w:val="left"/>
      <w:pPr>
        <w:tabs>
          <w:tab w:val="num" w:pos="0"/>
        </w:tabs>
        <w:ind w:left="360" w:hanging="360"/>
      </w:pPr>
      <w:rPr>
        <w:rFonts w:ascii="Cambria" w:eastAsia="Arial" w:hAnsi="Cambria" w:cs="Arial" w:hint="default"/>
        <w:b w:val="0"/>
        <w:bCs w:val="0"/>
        <w:i w:val="0"/>
        <w:iCs w:val="0"/>
        <w:caps w:val="0"/>
        <w:smallCaps w:val="0"/>
        <w:strike w:val="0"/>
        <w:dstrike w:val="0"/>
        <w:color w:val="000000"/>
        <w:spacing w:val="0"/>
        <w:w w:val="100"/>
        <w:position w:val="0"/>
        <w:sz w:val="32"/>
        <w:szCs w:val="32"/>
        <w:u w:val="none"/>
        <w:vertAlign w:val="baseline"/>
      </w:rPr>
    </w:lvl>
    <w:lvl w:ilvl="1">
      <w:start w:val="13"/>
      <w:numFmt w:val="decimal"/>
      <w:lvlText w:val="%1.%2."/>
      <w:lvlJc w:val="left"/>
      <w:pPr>
        <w:tabs>
          <w:tab w:val="num" w:pos="0"/>
        </w:tabs>
        <w:ind w:left="1080" w:hanging="720"/>
      </w:pPr>
      <w:rPr>
        <w:rFonts w:ascii="Calibri" w:hAnsi="Calibri" w:cs="Calibri" w:hint="default"/>
      </w:rPr>
    </w:lvl>
    <w:lvl w:ilvl="2">
      <w:start w:val="4"/>
      <w:numFmt w:val="decimal"/>
      <w:lvlText w:val="%1.%2.%3."/>
      <w:lvlJc w:val="left"/>
      <w:pPr>
        <w:tabs>
          <w:tab w:val="num" w:pos="-142"/>
        </w:tabs>
        <w:ind w:left="1571" w:hanging="720"/>
      </w:pPr>
      <w:rPr>
        <w:rFonts w:ascii="Calibri" w:hAnsi="Calibri" w:cs="Calibri" w:hint="default"/>
      </w:rPr>
    </w:lvl>
    <w:lvl w:ilvl="3">
      <w:start w:val="1"/>
      <w:numFmt w:val="decimal"/>
      <w:lvlText w:val="%1.%2.%3.%4."/>
      <w:lvlJc w:val="left"/>
      <w:pPr>
        <w:tabs>
          <w:tab w:val="num" w:pos="0"/>
        </w:tabs>
        <w:ind w:left="2160" w:hanging="1080"/>
      </w:pPr>
      <w:rPr>
        <w:rFonts w:hint="default"/>
        <w:sz w:val="18"/>
        <w:szCs w:val="18"/>
      </w:rPr>
    </w:lvl>
    <w:lvl w:ilvl="4">
      <w:start w:val="1"/>
      <w:numFmt w:val="decimal"/>
      <w:lvlText w:val="%1.%2.%3.%4.%5."/>
      <w:lvlJc w:val="left"/>
      <w:pPr>
        <w:tabs>
          <w:tab w:val="num" w:pos="0"/>
        </w:tabs>
        <w:ind w:left="2520" w:hanging="1080"/>
      </w:pPr>
      <w:rPr>
        <w:rFonts w:ascii="Wingdings" w:hAnsi="Wingdings" w:hint="default"/>
      </w:rPr>
    </w:lvl>
    <w:lvl w:ilvl="5">
      <w:start w:val="1"/>
      <w:numFmt w:val="decimal"/>
      <w:lvlText w:val="%1.%2.%3.%4.%5.%6."/>
      <w:lvlJc w:val="left"/>
      <w:pPr>
        <w:tabs>
          <w:tab w:val="num" w:pos="0"/>
        </w:tabs>
        <w:ind w:left="3240" w:hanging="1440"/>
      </w:pPr>
      <w:rPr>
        <w:rFonts w:hint="default"/>
        <w:sz w:val="18"/>
        <w:szCs w:val="18"/>
      </w:rPr>
    </w:lvl>
    <w:lvl w:ilvl="6">
      <w:start w:val="1"/>
      <w:numFmt w:val="decimal"/>
      <w:lvlText w:val="%1.%2.%3.%4.%5.%6.%7."/>
      <w:lvlJc w:val="left"/>
      <w:pPr>
        <w:tabs>
          <w:tab w:val="num" w:pos="0"/>
        </w:tabs>
        <w:ind w:left="3600" w:hanging="1440"/>
      </w:pPr>
      <w:rPr>
        <w:rFonts w:hint="default"/>
        <w:sz w:val="18"/>
        <w:szCs w:val="18"/>
      </w:rPr>
    </w:lvl>
    <w:lvl w:ilvl="7">
      <w:start w:val="1"/>
      <w:numFmt w:val="decimal"/>
      <w:lvlText w:val="%1.%2.%3.%4.%5.%6.%7.%8."/>
      <w:lvlJc w:val="left"/>
      <w:pPr>
        <w:tabs>
          <w:tab w:val="num" w:pos="0"/>
        </w:tabs>
        <w:ind w:left="4320" w:hanging="1800"/>
      </w:pPr>
      <w:rPr>
        <w:rFonts w:hint="default"/>
        <w:sz w:val="18"/>
        <w:szCs w:val="18"/>
      </w:rPr>
    </w:lvl>
    <w:lvl w:ilvl="8">
      <w:start w:val="1"/>
      <w:numFmt w:val="decimal"/>
      <w:lvlText w:val="%1.%2.%3.%4.%5.%6.%7.%8.%9."/>
      <w:lvlJc w:val="left"/>
      <w:pPr>
        <w:tabs>
          <w:tab w:val="num" w:pos="0"/>
        </w:tabs>
        <w:ind w:left="4680" w:hanging="1800"/>
      </w:pPr>
      <w:rPr>
        <w:rFonts w:hint="default"/>
        <w:sz w:val="18"/>
        <w:szCs w:val="18"/>
      </w:rPr>
    </w:lvl>
  </w:abstractNum>
  <w:abstractNum w:abstractNumId="134" w15:restartNumberingAfterBreak="0">
    <w:nsid w:val="707174B1"/>
    <w:multiLevelType w:val="multilevel"/>
    <w:tmpl w:val="5F12ADC2"/>
    <w:name w:val="WW8Num6103"/>
    <w:numStyleLink w:val="Styl4"/>
  </w:abstractNum>
  <w:abstractNum w:abstractNumId="135" w15:restartNumberingAfterBreak="0">
    <w:nsid w:val="74CC7C5F"/>
    <w:multiLevelType w:val="multilevel"/>
    <w:tmpl w:val="4758526A"/>
    <w:numStyleLink w:val="Styl7"/>
  </w:abstractNum>
  <w:abstractNum w:abstractNumId="136" w15:restartNumberingAfterBreak="0">
    <w:nsid w:val="7C1169C8"/>
    <w:multiLevelType w:val="multilevel"/>
    <w:tmpl w:val="A7A26AAC"/>
    <w:name w:val="WW8Num6103"/>
    <w:lvl w:ilvl="0">
      <w:start w:val="5"/>
      <w:numFmt w:val="decimal"/>
      <w:lvlText w:val="%1."/>
      <w:lvlJc w:val="left"/>
      <w:pPr>
        <w:ind w:left="360" w:hanging="360"/>
      </w:pPr>
      <w:rPr>
        <w:rFonts w:hint="default"/>
        <w:b/>
      </w:rPr>
    </w:lvl>
    <w:lvl w:ilvl="1">
      <w:start w:val="3"/>
      <w:numFmt w:val="upperRoman"/>
      <w:lvlText w:val="%2."/>
      <w:lvlJc w:val="right"/>
      <w:pPr>
        <w:ind w:left="502" w:hanging="360"/>
      </w:pPr>
      <w:rPr>
        <w:rFonts w:hint="default"/>
        <w:b/>
        <w:bCs w:val="0"/>
        <w:color w:val="00000A"/>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15:restartNumberingAfterBreak="0">
    <w:nsid w:val="7D7662BE"/>
    <w:multiLevelType w:val="hybridMultilevel"/>
    <w:tmpl w:val="E1980714"/>
    <w:lvl w:ilvl="0" w:tplc="70A01110">
      <w:start w:val="1"/>
      <w:numFmt w:val="lowerLetter"/>
      <w:lvlText w:val="%1."/>
      <w:lvlJc w:val="left"/>
      <w:pPr>
        <w:ind w:left="1571" w:hanging="360"/>
      </w:pPr>
    </w:lvl>
    <w:lvl w:ilvl="1" w:tplc="DC64A2FC">
      <w:start w:val="1"/>
      <w:numFmt w:val="lowerLetter"/>
      <w:lvlText w:val="%2)"/>
      <w:lvlJc w:val="left"/>
      <w:pPr>
        <w:ind w:left="2291" w:hanging="360"/>
      </w:pPr>
    </w:lvl>
    <w:lvl w:ilvl="2" w:tplc="28021E3A" w:tentative="1">
      <w:start w:val="1"/>
      <w:numFmt w:val="lowerRoman"/>
      <w:lvlText w:val="%3."/>
      <w:lvlJc w:val="right"/>
      <w:pPr>
        <w:ind w:left="3011" w:hanging="180"/>
      </w:pPr>
    </w:lvl>
    <w:lvl w:ilvl="3" w:tplc="109C6C7C" w:tentative="1">
      <w:start w:val="1"/>
      <w:numFmt w:val="decimal"/>
      <w:lvlText w:val="%4."/>
      <w:lvlJc w:val="left"/>
      <w:pPr>
        <w:ind w:left="3731" w:hanging="360"/>
      </w:pPr>
    </w:lvl>
    <w:lvl w:ilvl="4" w:tplc="291EC1F8" w:tentative="1">
      <w:start w:val="1"/>
      <w:numFmt w:val="lowerLetter"/>
      <w:lvlText w:val="%5."/>
      <w:lvlJc w:val="left"/>
      <w:pPr>
        <w:ind w:left="4451" w:hanging="360"/>
      </w:pPr>
    </w:lvl>
    <w:lvl w:ilvl="5" w:tplc="F6DC16CA" w:tentative="1">
      <w:start w:val="1"/>
      <w:numFmt w:val="lowerRoman"/>
      <w:lvlText w:val="%6."/>
      <w:lvlJc w:val="right"/>
      <w:pPr>
        <w:ind w:left="5171" w:hanging="180"/>
      </w:pPr>
    </w:lvl>
    <w:lvl w:ilvl="6" w:tplc="B818EFBC" w:tentative="1">
      <w:start w:val="1"/>
      <w:numFmt w:val="decimal"/>
      <w:lvlText w:val="%7."/>
      <w:lvlJc w:val="left"/>
      <w:pPr>
        <w:ind w:left="5891" w:hanging="360"/>
      </w:pPr>
    </w:lvl>
    <w:lvl w:ilvl="7" w:tplc="C3040D2E" w:tentative="1">
      <w:start w:val="1"/>
      <w:numFmt w:val="lowerLetter"/>
      <w:lvlText w:val="%8."/>
      <w:lvlJc w:val="left"/>
      <w:pPr>
        <w:ind w:left="6611" w:hanging="360"/>
      </w:pPr>
    </w:lvl>
    <w:lvl w:ilvl="8" w:tplc="1BBA1072" w:tentative="1">
      <w:start w:val="1"/>
      <w:numFmt w:val="lowerRoman"/>
      <w:lvlText w:val="%9."/>
      <w:lvlJc w:val="right"/>
      <w:pPr>
        <w:ind w:left="7331" w:hanging="180"/>
      </w:pPr>
    </w:lvl>
  </w:abstractNum>
  <w:num w:numId="1">
    <w:abstractNumId w:val="1"/>
  </w:num>
  <w:num w:numId="2">
    <w:abstractNumId w:val="2"/>
  </w:num>
  <w:num w:numId="3">
    <w:abstractNumId w:val="3"/>
  </w:num>
  <w:num w:numId="4">
    <w:abstractNumId w:val="5"/>
  </w:num>
  <w:num w:numId="5">
    <w:abstractNumId w:val="6"/>
  </w:num>
  <w:num w:numId="6">
    <w:abstractNumId w:val="8"/>
  </w:num>
  <w:num w:numId="7">
    <w:abstractNumId w:val="14"/>
  </w:num>
  <w:num w:numId="8">
    <w:abstractNumId w:val="15"/>
  </w:num>
  <w:num w:numId="9">
    <w:abstractNumId w:val="17"/>
  </w:num>
  <w:num w:numId="10">
    <w:abstractNumId w:val="19"/>
  </w:num>
  <w:num w:numId="11">
    <w:abstractNumId w:val="20"/>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9"/>
  </w:num>
  <w:num w:numId="19">
    <w:abstractNumId w:val="30"/>
  </w:num>
  <w:num w:numId="20">
    <w:abstractNumId w:val="32"/>
  </w:num>
  <w:num w:numId="21">
    <w:abstractNumId w:val="33"/>
  </w:num>
  <w:num w:numId="22">
    <w:abstractNumId w:val="37"/>
  </w:num>
  <w:num w:numId="23">
    <w:abstractNumId w:val="38"/>
  </w:num>
  <w:num w:numId="24">
    <w:abstractNumId w:val="41"/>
  </w:num>
  <w:num w:numId="25">
    <w:abstractNumId w:val="46"/>
  </w:num>
  <w:num w:numId="26">
    <w:abstractNumId w:val="47"/>
  </w:num>
  <w:num w:numId="27">
    <w:abstractNumId w:val="48"/>
  </w:num>
  <w:num w:numId="28">
    <w:abstractNumId w:val="50"/>
  </w:num>
  <w:num w:numId="29">
    <w:abstractNumId w:val="51"/>
  </w:num>
  <w:num w:numId="30">
    <w:abstractNumId w:val="53"/>
  </w:num>
  <w:num w:numId="31">
    <w:abstractNumId w:val="54"/>
  </w:num>
  <w:num w:numId="32">
    <w:abstractNumId w:val="56"/>
  </w:num>
  <w:num w:numId="33">
    <w:abstractNumId w:val="57"/>
  </w:num>
  <w:num w:numId="34">
    <w:abstractNumId w:val="60"/>
  </w:num>
  <w:num w:numId="35">
    <w:abstractNumId w:val="61"/>
  </w:num>
  <w:num w:numId="36">
    <w:abstractNumId w:val="63"/>
  </w:num>
  <w:num w:numId="37">
    <w:abstractNumId w:val="64"/>
  </w:num>
  <w:num w:numId="38">
    <w:abstractNumId w:val="66"/>
  </w:num>
  <w:num w:numId="39">
    <w:abstractNumId w:val="70"/>
  </w:num>
  <w:num w:numId="40">
    <w:abstractNumId w:val="94"/>
  </w:num>
  <w:num w:numId="41">
    <w:abstractNumId w:val="134"/>
  </w:num>
  <w:num w:numId="42">
    <w:abstractNumId w:val="119"/>
  </w:num>
  <w:num w:numId="43">
    <w:abstractNumId w:val="132"/>
  </w:num>
  <w:num w:numId="44">
    <w:abstractNumId w:val="93"/>
  </w:num>
  <w:num w:numId="45">
    <w:abstractNumId w:val="98"/>
  </w:num>
  <w:num w:numId="46">
    <w:abstractNumId w:val="128"/>
  </w:num>
  <w:num w:numId="47">
    <w:abstractNumId w:val="120"/>
  </w:num>
  <w:num w:numId="48">
    <w:abstractNumId w:val="112"/>
  </w:num>
  <w:num w:numId="49">
    <w:abstractNumId w:val="86"/>
  </w:num>
  <w:num w:numId="50">
    <w:abstractNumId w:val="74"/>
  </w:num>
  <w:num w:numId="51">
    <w:abstractNumId w:val="131"/>
  </w:num>
  <w:num w:numId="52">
    <w:abstractNumId w:val="121"/>
  </w:num>
  <w:num w:numId="53">
    <w:abstractNumId w:val="92"/>
  </w:num>
  <w:num w:numId="54">
    <w:abstractNumId w:val="107"/>
  </w:num>
  <w:num w:numId="55">
    <w:abstractNumId w:val="80"/>
  </w:num>
  <w:num w:numId="56">
    <w:abstractNumId w:val="90"/>
  </w:num>
  <w:num w:numId="57">
    <w:abstractNumId w:val="78"/>
  </w:num>
  <w:num w:numId="58">
    <w:abstractNumId w:val="114"/>
  </w:num>
  <w:num w:numId="59">
    <w:abstractNumId w:val="113"/>
  </w:num>
  <w:num w:numId="60">
    <w:abstractNumId w:val="117"/>
  </w:num>
  <w:num w:numId="61">
    <w:abstractNumId w:val="130"/>
  </w:num>
  <w:num w:numId="62">
    <w:abstractNumId w:val="118"/>
  </w:num>
  <w:num w:numId="63">
    <w:abstractNumId w:val="115"/>
  </w:num>
  <w:num w:numId="64">
    <w:abstractNumId w:val="82"/>
  </w:num>
  <w:num w:numId="65">
    <w:abstractNumId w:val="122"/>
  </w:num>
  <w:num w:numId="66">
    <w:abstractNumId w:val="116"/>
  </w:num>
  <w:num w:numId="67">
    <w:abstractNumId w:val="84"/>
  </w:num>
  <w:num w:numId="68">
    <w:abstractNumId w:val="81"/>
  </w:num>
  <w:num w:numId="69">
    <w:abstractNumId w:val="75"/>
  </w:num>
  <w:num w:numId="70">
    <w:abstractNumId w:val="83"/>
  </w:num>
  <w:num w:numId="71">
    <w:abstractNumId w:val="89"/>
  </w:num>
  <w:num w:numId="72">
    <w:abstractNumId w:val="127"/>
  </w:num>
  <w:num w:numId="73">
    <w:abstractNumId w:val="106"/>
  </w:num>
  <w:num w:numId="74">
    <w:abstractNumId w:val="97"/>
  </w:num>
  <w:num w:numId="75">
    <w:abstractNumId w:val="88"/>
  </w:num>
  <w:num w:numId="76">
    <w:abstractNumId w:val="96"/>
  </w:num>
  <w:num w:numId="77">
    <w:abstractNumId w:val="109"/>
  </w:num>
  <w:num w:numId="78">
    <w:abstractNumId w:val="105"/>
  </w:num>
  <w:num w:numId="79">
    <w:abstractNumId w:val="111"/>
  </w:num>
  <w:num w:numId="80">
    <w:abstractNumId w:val="101"/>
  </w:num>
  <w:num w:numId="81">
    <w:abstractNumId w:val="129"/>
  </w:num>
  <w:num w:numId="82">
    <w:abstractNumId w:val="91"/>
  </w:num>
  <w:num w:numId="83">
    <w:abstractNumId w:val="77"/>
  </w:num>
  <w:num w:numId="84">
    <w:abstractNumId w:val="100"/>
  </w:num>
  <w:num w:numId="85">
    <w:abstractNumId w:val="79"/>
  </w:num>
  <w:num w:numId="86">
    <w:abstractNumId w:val="104"/>
  </w:num>
  <w:num w:numId="87">
    <w:abstractNumId w:val="76"/>
  </w:num>
  <w:num w:numId="88">
    <w:abstractNumId w:val="124"/>
  </w:num>
  <w:num w:numId="89">
    <w:abstractNumId w:val="103"/>
  </w:num>
  <w:num w:numId="90">
    <w:abstractNumId w:val="137"/>
  </w:num>
  <w:num w:numId="91">
    <w:abstractNumId w:val="123"/>
  </w:num>
  <w:num w:numId="92">
    <w:abstractNumId w:val="110"/>
  </w:num>
  <w:num w:numId="93">
    <w:abstractNumId w:val="95"/>
  </w:num>
  <w:num w:numId="94">
    <w:abstractNumId w:val="102"/>
  </w:num>
  <w:num w:numId="95">
    <w:abstractNumId w:val="99"/>
  </w:num>
  <w:num w:numId="96">
    <w:abstractNumId w:val="87"/>
  </w:num>
  <w:num w:numId="97">
    <w:abstractNumId w:val="13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6E2"/>
    <w:rsid w:val="00010DC8"/>
    <w:rsid w:val="00012876"/>
    <w:rsid w:val="00025B76"/>
    <w:rsid w:val="00052ABE"/>
    <w:rsid w:val="0006743E"/>
    <w:rsid w:val="00076D9C"/>
    <w:rsid w:val="00094EFF"/>
    <w:rsid w:val="00097166"/>
    <w:rsid w:val="000A68F9"/>
    <w:rsid w:val="000C777E"/>
    <w:rsid w:val="000D26E2"/>
    <w:rsid w:val="000D7498"/>
    <w:rsid w:val="00113808"/>
    <w:rsid w:val="0013328B"/>
    <w:rsid w:val="0013356F"/>
    <w:rsid w:val="00176DB8"/>
    <w:rsid w:val="002124E3"/>
    <w:rsid w:val="00225764"/>
    <w:rsid w:val="00242B09"/>
    <w:rsid w:val="002642FE"/>
    <w:rsid w:val="0027066C"/>
    <w:rsid w:val="002A684B"/>
    <w:rsid w:val="002E5575"/>
    <w:rsid w:val="002F3028"/>
    <w:rsid w:val="002F5677"/>
    <w:rsid w:val="00302150"/>
    <w:rsid w:val="00323C5E"/>
    <w:rsid w:val="0032557F"/>
    <w:rsid w:val="003A409B"/>
    <w:rsid w:val="003B61F0"/>
    <w:rsid w:val="003E4518"/>
    <w:rsid w:val="0040615A"/>
    <w:rsid w:val="00473F81"/>
    <w:rsid w:val="004750BA"/>
    <w:rsid w:val="00475C0B"/>
    <w:rsid w:val="00476BCB"/>
    <w:rsid w:val="00487B66"/>
    <w:rsid w:val="0049780F"/>
    <w:rsid w:val="004A0C88"/>
    <w:rsid w:val="004A5A1A"/>
    <w:rsid w:val="004D6B13"/>
    <w:rsid w:val="00520FC9"/>
    <w:rsid w:val="00526A87"/>
    <w:rsid w:val="00547BA7"/>
    <w:rsid w:val="00562558"/>
    <w:rsid w:val="005D166A"/>
    <w:rsid w:val="0064782C"/>
    <w:rsid w:val="00691871"/>
    <w:rsid w:val="006C7916"/>
    <w:rsid w:val="006F1C8E"/>
    <w:rsid w:val="006F2BFA"/>
    <w:rsid w:val="006F4C7D"/>
    <w:rsid w:val="00730B05"/>
    <w:rsid w:val="00796502"/>
    <w:rsid w:val="0079737D"/>
    <w:rsid w:val="007D5BAE"/>
    <w:rsid w:val="007E4E0C"/>
    <w:rsid w:val="008409DF"/>
    <w:rsid w:val="00880D4B"/>
    <w:rsid w:val="0096143B"/>
    <w:rsid w:val="00961F58"/>
    <w:rsid w:val="009645F3"/>
    <w:rsid w:val="009746C8"/>
    <w:rsid w:val="00997B57"/>
    <w:rsid w:val="009B5C08"/>
    <w:rsid w:val="00A00149"/>
    <w:rsid w:val="00A204F0"/>
    <w:rsid w:val="00A3238C"/>
    <w:rsid w:val="00A71DCA"/>
    <w:rsid w:val="00A80143"/>
    <w:rsid w:val="00A930E0"/>
    <w:rsid w:val="00A95904"/>
    <w:rsid w:val="00AB5D49"/>
    <w:rsid w:val="00AD1319"/>
    <w:rsid w:val="00AD18D7"/>
    <w:rsid w:val="00AD4621"/>
    <w:rsid w:val="00B05414"/>
    <w:rsid w:val="00B21B88"/>
    <w:rsid w:val="00B46B30"/>
    <w:rsid w:val="00B97CC1"/>
    <w:rsid w:val="00BB461F"/>
    <w:rsid w:val="00BC4A91"/>
    <w:rsid w:val="00BF0FA3"/>
    <w:rsid w:val="00C118FD"/>
    <w:rsid w:val="00C16318"/>
    <w:rsid w:val="00C5049B"/>
    <w:rsid w:val="00C55186"/>
    <w:rsid w:val="00C93A3D"/>
    <w:rsid w:val="00C96CFE"/>
    <w:rsid w:val="00C97FAD"/>
    <w:rsid w:val="00CE6077"/>
    <w:rsid w:val="00D05066"/>
    <w:rsid w:val="00D050B3"/>
    <w:rsid w:val="00D25F1D"/>
    <w:rsid w:val="00D27B7A"/>
    <w:rsid w:val="00D34C5F"/>
    <w:rsid w:val="00D366B5"/>
    <w:rsid w:val="00D41E2A"/>
    <w:rsid w:val="00D7618B"/>
    <w:rsid w:val="00DC4B1C"/>
    <w:rsid w:val="00DE007E"/>
    <w:rsid w:val="00E04DF7"/>
    <w:rsid w:val="00E15DB3"/>
    <w:rsid w:val="00E21687"/>
    <w:rsid w:val="00E5290B"/>
    <w:rsid w:val="00E55A77"/>
    <w:rsid w:val="00ED38E7"/>
    <w:rsid w:val="00EF4956"/>
    <w:rsid w:val="00EF7458"/>
    <w:rsid w:val="00F00A49"/>
    <w:rsid w:val="00F044E6"/>
    <w:rsid w:val="00F12BF7"/>
    <w:rsid w:val="00F14961"/>
    <w:rsid w:val="00F270FB"/>
    <w:rsid w:val="00F602EE"/>
    <w:rsid w:val="00F804A9"/>
    <w:rsid w:val="00F86735"/>
    <w:rsid w:val="00F90FA9"/>
    <w:rsid w:val="00FA109B"/>
    <w:rsid w:val="00FC1580"/>
    <w:rsid w:val="00FE1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78E465"/>
  <w15:docId w15:val="{7AD2C014-9166-4C9B-AD48-51C9F856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2" w:lineRule="auto"/>
    </w:pPr>
    <w:rPr>
      <w:rFonts w:ascii="Calibri" w:eastAsia="Calibri" w:hAnsi="Calibri" w:cs="Calibri"/>
      <w:sz w:val="22"/>
      <w:szCs w:val="22"/>
      <w:lang w:eastAsia="ar-SA"/>
    </w:rPr>
  </w:style>
  <w:style w:type="paragraph" w:styleId="Nagwek1">
    <w:name w:val="heading 1"/>
    <w:basedOn w:val="Normalny"/>
    <w:next w:val="Normalny"/>
    <w:qFormat/>
    <w:pPr>
      <w:keepNext/>
      <w:keepLines/>
      <w:spacing w:before="400" w:after="120" w:line="276" w:lineRule="auto"/>
      <w:outlineLvl w:val="0"/>
    </w:pPr>
    <w:rPr>
      <w:rFonts w:ascii="Arial" w:eastAsia="Arial" w:hAnsi="Arial" w:cs="Arial"/>
      <w:sz w:val="40"/>
      <w:szCs w:val="40"/>
      <w:lang w:val="pl"/>
    </w:rPr>
  </w:style>
  <w:style w:type="paragraph" w:styleId="Nagwek3">
    <w:name w:val="heading 3"/>
    <w:basedOn w:val="Standard"/>
    <w:next w:val="Textbody"/>
    <w:qFormat/>
    <w:pPr>
      <w:keepNext/>
      <w:widowControl/>
      <w:spacing w:line="360" w:lineRule="auto"/>
      <w:jc w:val="center"/>
      <w:outlineLvl w:val="2"/>
    </w:pPr>
    <w:rPr>
      <w:rFonts w:ascii="Tahoma" w:eastAsia="SimSun" w:hAnsi="Tahoma"/>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Arial" w:hAnsi="Arial" w:cs="Arial"/>
      <w:b/>
      <w:bCs w:val="0"/>
      <w:strike w:val="0"/>
      <w:dstrike w:val="0"/>
      <w:sz w:val="20"/>
      <w:szCs w:val="20"/>
      <w:shd w:val="clear" w:color="auto" w:fill="auto"/>
      <w:lang w:val="pl-PL"/>
    </w:rPr>
  </w:style>
  <w:style w:type="character" w:customStyle="1" w:styleId="WW8Num6z0">
    <w:name w:val="WW8Num6z0"/>
    <w:rPr>
      <w:rFonts w:cs="Tahoma"/>
    </w:rPr>
  </w:style>
  <w:style w:type="character" w:customStyle="1" w:styleId="WW8Num6z2">
    <w:name w:val="WW8Num6z2"/>
    <w:rPr>
      <w:rFonts w:ascii="Symbol" w:hAnsi="Symbol"/>
    </w:rPr>
  </w:style>
  <w:style w:type="character" w:customStyle="1" w:styleId="WW8Num8z0">
    <w:name w:val="WW8Num8z0"/>
    <w:rPr>
      <w:rFonts w:cs="Calibri"/>
      <w:b w:val="0"/>
    </w:rPr>
  </w:style>
  <w:style w:type="character" w:customStyle="1" w:styleId="WW8Num10z0">
    <w:name w:val="WW8Num10z0"/>
    <w:rPr>
      <w:rFonts w:ascii="Symbol" w:hAnsi="Symbol" w:cs="Tahoma"/>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8z2">
    <w:name w:val="WW8Num18z2"/>
    <w:rPr>
      <w:strike w:val="0"/>
      <w:dstrike w:val="0"/>
    </w:rPr>
  </w:style>
  <w:style w:type="character" w:customStyle="1" w:styleId="WW8Num20z0">
    <w:name w:val="WW8Num20z0"/>
    <w:rPr>
      <w:rFonts w:eastAsia="Arial" w:cs="Arial"/>
      <w:color w:val="000000"/>
    </w:rPr>
  </w:style>
  <w:style w:type="character" w:customStyle="1" w:styleId="WW8Num22z2">
    <w:name w:val="WW8Num22z2"/>
    <w:rPr>
      <w:rFonts w:ascii="Symbol" w:hAnsi="Symbol"/>
      <w:strike w:val="0"/>
      <w:dstrike w:val="0"/>
    </w:rPr>
  </w:style>
  <w:style w:type="character" w:customStyle="1" w:styleId="WW8Num23z0">
    <w:name w:val="WW8Num23z0"/>
    <w:rPr>
      <w:rFonts w:eastAsia="Arial" w:cs="Arial"/>
      <w:color w:val="000000"/>
    </w:rPr>
  </w:style>
  <w:style w:type="character" w:customStyle="1" w:styleId="WW8Num24z0">
    <w:name w:val="WW8Num24z0"/>
    <w:rPr>
      <w:rFonts w:ascii="Cambria" w:eastAsia="Arial" w:hAnsi="Cambria" w:cs="Arial"/>
      <w:b w:val="0"/>
      <w:bCs w:val="0"/>
      <w:i w:val="0"/>
      <w:iCs w:val="0"/>
      <w:caps w:val="0"/>
      <w:smallCaps w:val="0"/>
      <w:strike w:val="0"/>
      <w:dstrike w:val="0"/>
      <w:color w:val="000000"/>
      <w:spacing w:val="0"/>
      <w:w w:val="100"/>
      <w:position w:val="0"/>
      <w:sz w:val="32"/>
      <w:szCs w:val="32"/>
      <w:u w:val="none"/>
      <w:vertAlign w:val="baseline"/>
      <w:lang w:val="pl-PL" w:eastAsia="pl-PL" w:bidi="pl-PL"/>
    </w:rPr>
  </w:style>
  <w:style w:type="character" w:customStyle="1" w:styleId="WW8Num25z0">
    <w:name w:val="WW8Num25z0"/>
    <w:rPr>
      <w:rFonts w:ascii="Symbol" w:hAnsi="Symbol"/>
      <w:sz w:val="32"/>
      <w:szCs w:val="32"/>
    </w:rPr>
  </w:style>
  <w:style w:type="character" w:customStyle="1" w:styleId="WW8Num26z0">
    <w:name w:val="WW8Num26z0"/>
    <w:rPr>
      <w:rFonts w:cs="Calibri"/>
    </w:rPr>
  </w:style>
  <w:style w:type="character" w:customStyle="1" w:styleId="WW8Num29z0">
    <w:name w:val="WW8Num29z0"/>
    <w:rPr>
      <w:rFonts w:ascii="Symbol" w:hAnsi="Symbol"/>
      <w:sz w:val="32"/>
      <w:szCs w:val="32"/>
    </w:rPr>
  </w:style>
  <w:style w:type="character" w:customStyle="1" w:styleId="WW8Num29z1">
    <w:name w:val="WW8Num29z1"/>
    <w:rPr>
      <w:rFonts w:ascii="Calibri" w:eastAsia="Calibri" w:hAnsi="Calibri" w:cs="Calibri"/>
      <w:b/>
      <w:bCs/>
    </w:rPr>
  </w:style>
  <w:style w:type="character" w:customStyle="1" w:styleId="WW8Num29z2">
    <w:name w:val="WW8Num29z2"/>
    <w:rPr>
      <w:sz w:val="16"/>
    </w:rPr>
  </w:style>
  <w:style w:type="character" w:customStyle="1" w:styleId="WW8Num34z0">
    <w:name w:val="WW8Num34z0"/>
    <w:rPr>
      <w:rFonts w:ascii="Cambria" w:eastAsia="Arial" w:hAnsi="Cambria" w:cs="Arial"/>
      <w:b w:val="0"/>
      <w:bCs w:val="0"/>
      <w:i w:val="0"/>
      <w:iCs w:val="0"/>
      <w:caps w:val="0"/>
      <w:smallCaps w:val="0"/>
      <w:strike w:val="0"/>
      <w:dstrike w:val="0"/>
      <w:color w:val="000000"/>
      <w:spacing w:val="0"/>
      <w:w w:val="100"/>
      <w:position w:val="0"/>
      <w:sz w:val="32"/>
      <w:szCs w:val="32"/>
      <w:u w:val="none"/>
      <w:vertAlign w:val="baseline"/>
      <w:lang w:val="pl-PL" w:eastAsia="pl-PL" w:bidi="pl-PL"/>
    </w:rPr>
  </w:style>
  <w:style w:type="character" w:customStyle="1" w:styleId="WW8Num35z1">
    <w:name w:val="WW8Num35z1"/>
    <w:rPr>
      <w:rFonts w:ascii="Courier New" w:hAnsi="Courier New" w:cs="Courier New"/>
    </w:rPr>
  </w:style>
  <w:style w:type="character" w:customStyle="1" w:styleId="WW8Num36z0">
    <w:name w:val="WW8Num36z0"/>
    <w:rPr>
      <w:b w:val="0"/>
    </w:rPr>
  </w:style>
  <w:style w:type="character" w:customStyle="1" w:styleId="WW8Num39z0">
    <w:name w:val="WW8Num39z0"/>
    <w:rPr>
      <w:rFonts w:ascii="Symbol" w:hAnsi="Symbol"/>
      <w:sz w:val="20"/>
      <w:szCs w:val="20"/>
    </w:rPr>
  </w:style>
  <w:style w:type="character" w:customStyle="1" w:styleId="WW8Num41z0">
    <w:name w:val="WW8Num41z0"/>
    <w:rPr>
      <w:sz w:val="24"/>
      <w:szCs w:val="24"/>
    </w:rPr>
  </w:style>
  <w:style w:type="character" w:customStyle="1" w:styleId="WW8Num45z0">
    <w:name w:val="WW8Num45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eastAsia="pl-PL" w:bidi="pl-PL"/>
    </w:rPr>
  </w:style>
  <w:style w:type="character" w:customStyle="1" w:styleId="WW8Num46z0">
    <w:name w:val="WW8Num46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eastAsia="pl-PL" w:bidi="pl-PL"/>
    </w:rPr>
  </w:style>
  <w:style w:type="character" w:customStyle="1" w:styleId="WW8Num50z2">
    <w:name w:val="WW8Num50z2"/>
    <w:rPr>
      <w:sz w:val="20"/>
      <w:szCs w:val="20"/>
    </w:rPr>
  </w:style>
  <w:style w:type="character" w:customStyle="1" w:styleId="WW8Num50z3">
    <w:name w:val="WW8Num50z3"/>
    <w:rPr>
      <w:sz w:val="18"/>
      <w:szCs w:val="18"/>
    </w:rPr>
  </w:style>
  <w:style w:type="character" w:customStyle="1" w:styleId="WW8Num50z4">
    <w:name w:val="WW8Num50z4"/>
    <w:rPr>
      <w:b/>
    </w:rPr>
  </w:style>
  <w:style w:type="character" w:customStyle="1" w:styleId="WW8Num54z0">
    <w:name w:val="WW8Num54z0"/>
    <w:rPr>
      <w:b w:val="0"/>
      <w:i w:val="0"/>
      <w:iCs w:val="0"/>
      <w:color w:val="00000A"/>
      <w:sz w:val="18"/>
      <w:szCs w:val="18"/>
    </w:rPr>
  </w:style>
  <w:style w:type="character" w:customStyle="1" w:styleId="WW8Num54z1">
    <w:name w:val="WW8Num54z1"/>
    <w:rPr>
      <w:b w:val="0"/>
    </w:rPr>
  </w:style>
  <w:style w:type="character" w:customStyle="1" w:styleId="WW8Num54z3">
    <w:name w:val="WW8Num54z3"/>
    <w:rPr>
      <w:b/>
      <w:color w:val="00000A"/>
    </w:rPr>
  </w:style>
  <w:style w:type="character" w:customStyle="1" w:styleId="WW8Num55z0">
    <w:name w:val="WW8Num55z0"/>
    <w:rPr>
      <w:b w:val="0"/>
      <w:i w:val="0"/>
      <w:iCs w:val="0"/>
      <w:color w:val="00000A"/>
      <w:sz w:val="18"/>
      <w:szCs w:val="18"/>
    </w:rPr>
  </w:style>
  <w:style w:type="character" w:customStyle="1" w:styleId="WW8Num57z0">
    <w:name w:val="WW8Num57z0"/>
    <w:rPr>
      <w:rFonts w:ascii="Cambria" w:eastAsia="Arial" w:hAnsi="Cambria" w:cs="Arial"/>
      <w:b w:val="0"/>
      <w:bCs w:val="0"/>
      <w:i w:val="0"/>
      <w:iCs w:val="0"/>
      <w:caps w:val="0"/>
      <w:smallCaps w:val="0"/>
      <w:strike w:val="0"/>
      <w:dstrike w:val="0"/>
      <w:color w:val="000000"/>
      <w:spacing w:val="0"/>
      <w:w w:val="100"/>
      <w:position w:val="0"/>
      <w:sz w:val="32"/>
      <w:szCs w:val="32"/>
      <w:u w:val="none"/>
      <w:vertAlign w:val="baseline"/>
      <w:lang w:val="pl-PL" w:eastAsia="pl-PL" w:bidi="pl-P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sz w:val="18"/>
      <w:szCs w:val="18"/>
    </w:rPr>
  </w:style>
  <w:style w:type="character" w:customStyle="1" w:styleId="WW8Num58z0">
    <w:name w:val="WW8Num58z0"/>
    <w:rPr>
      <w:rFonts w:ascii="Symbol" w:hAnsi="Symbol"/>
    </w:rPr>
  </w:style>
  <w:style w:type="character" w:customStyle="1" w:styleId="WW8Num59z0">
    <w:name w:val="WW8Num59z0"/>
    <w:rPr>
      <w:b/>
    </w:rPr>
  </w:style>
  <w:style w:type="character" w:customStyle="1" w:styleId="WW8Num59z1">
    <w:name w:val="WW8Num59z1"/>
    <w:rPr>
      <w:b/>
      <w:color w:val="00000A"/>
      <w:sz w:val="24"/>
      <w:szCs w:val="24"/>
    </w:rPr>
  </w:style>
  <w:style w:type="character" w:customStyle="1" w:styleId="WW8Num59z3">
    <w:name w:val="WW8Num59z3"/>
    <w:rPr>
      <w:b w:val="0"/>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65z0">
    <w:name w:val="WW8Num65z0"/>
    <w:rPr>
      <w:b w:val="0"/>
      <w:i w:val="0"/>
      <w:iCs w:val="0"/>
      <w:color w:val="00000A"/>
      <w:sz w:val="18"/>
      <w:szCs w:val="18"/>
    </w:rPr>
  </w:style>
  <w:style w:type="character" w:customStyle="1" w:styleId="WW8Num66z0">
    <w:name w:val="WW8Num66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eastAsia="pl-PL" w:bidi="pl-PL"/>
    </w:rPr>
  </w:style>
  <w:style w:type="character" w:customStyle="1" w:styleId="WW8Num72z1">
    <w:name w:val="WW8Num72z1"/>
    <w:rPr>
      <w:b/>
      <w:bCs/>
      <w:i w:val="0"/>
      <w:color w:val="00000A"/>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4z0">
    <w:name w:val="WW8Num74z0"/>
    <w:rPr>
      <w:b w:val="0"/>
      <w:i w:val="0"/>
      <w:iCs w:val="0"/>
      <w:color w:val="00000A"/>
      <w:sz w:val="18"/>
      <w:szCs w:val="18"/>
    </w:rPr>
  </w:style>
  <w:style w:type="character" w:customStyle="1" w:styleId="WW8Num74z3">
    <w:name w:val="WW8Num74z3"/>
    <w:rPr>
      <w:rFonts w:ascii="Symbol" w:hAnsi="Symbol"/>
    </w:rPr>
  </w:style>
  <w:style w:type="character" w:customStyle="1" w:styleId="WW8Num75z0">
    <w:name w:val="WW8Num75z0"/>
    <w:rPr>
      <w:rFonts w:ascii="Symbol" w:hAnsi="Symbol"/>
    </w:rPr>
  </w:style>
  <w:style w:type="character" w:customStyle="1" w:styleId="WW8Num75z1">
    <w:name w:val="WW8Num75z1"/>
    <w:rPr>
      <w:rFonts w:eastAsia="Calibri" w:cs="Arial"/>
      <w:b w:val="0"/>
      <w:bCs w:val="0"/>
      <w:color w:val="00000A"/>
    </w:rPr>
  </w:style>
  <w:style w:type="character" w:customStyle="1" w:styleId="WW8Num75z2">
    <w:name w:val="WW8Num75z2"/>
    <w:rPr>
      <w:rFonts w:eastAsia="Trebuchet MS"/>
      <w:color w:val="00000A"/>
    </w:rPr>
  </w:style>
  <w:style w:type="character" w:customStyle="1" w:styleId="WW8Num76z0">
    <w:name w:val="WW8Num76z0"/>
    <w:rPr>
      <w:b w:val="0"/>
      <w:i w:val="0"/>
      <w:iCs w:val="0"/>
      <w:color w:val="00000A"/>
      <w:sz w:val="18"/>
      <w:szCs w:val="18"/>
    </w:rPr>
  </w:style>
  <w:style w:type="character" w:customStyle="1" w:styleId="WW8Num76z1">
    <w:name w:val="WW8Num76z1"/>
    <w:rPr>
      <w:b w:val="0"/>
      <w:sz w:val="20"/>
    </w:rPr>
  </w:style>
  <w:style w:type="character" w:customStyle="1" w:styleId="WW8Num76z2">
    <w:name w:val="WW8Num76z2"/>
    <w:rPr>
      <w:rFonts w:ascii="Wingdings" w:hAnsi="Wingdings"/>
    </w:rPr>
  </w:style>
  <w:style w:type="character" w:customStyle="1" w:styleId="WW8Num77z0">
    <w:name w:val="WW8Num77z0"/>
    <w:rPr>
      <w:b/>
      <w:i w:val="0"/>
    </w:rPr>
  </w:style>
  <w:style w:type="character" w:customStyle="1" w:styleId="WW8Num77z1">
    <w:name w:val="WW8Num77z1"/>
    <w:rPr>
      <w:rFonts w:eastAsia="Calibri" w:cs="Arial"/>
      <w:b w:val="0"/>
      <w:bCs w:val="0"/>
      <w:color w:val="00000A"/>
    </w:rPr>
  </w:style>
  <w:style w:type="character" w:customStyle="1" w:styleId="WW8Num77z2">
    <w:name w:val="WW8Num77z2"/>
    <w:rPr>
      <w:rFonts w:eastAsia="Trebuchet MS"/>
      <w:color w:val="00000A"/>
    </w:rPr>
  </w:style>
  <w:style w:type="character" w:customStyle="1" w:styleId="WW8Num78z1">
    <w:name w:val="WW8Num78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7z0">
    <w:name w:val="WW8Num47z0"/>
    <w:rPr>
      <w:rFonts w:ascii="Cambria" w:eastAsia="Arial" w:hAnsi="Cambria" w:cs="Arial"/>
      <w:b w:val="0"/>
      <w:bCs w:val="0"/>
      <w:i w:val="0"/>
      <w:iCs w:val="0"/>
      <w:caps w:val="0"/>
      <w:smallCaps w:val="0"/>
      <w:strike w:val="0"/>
      <w:dstrike w:val="0"/>
      <w:color w:val="000000"/>
      <w:spacing w:val="0"/>
      <w:w w:val="100"/>
      <w:position w:val="0"/>
      <w:sz w:val="32"/>
      <w:szCs w:val="32"/>
      <w:u w:val="none"/>
      <w:vertAlign w:val="baseline"/>
      <w:lang w:val="pl-PL" w:eastAsia="pl-PL" w:bidi="pl-PL"/>
    </w:rPr>
  </w:style>
  <w:style w:type="character" w:customStyle="1" w:styleId="WW8Num51z2">
    <w:name w:val="WW8Num51z2"/>
    <w:rPr>
      <w:sz w:val="20"/>
      <w:szCs w:val="20"/>
    </w:rPr>
  </w:style>
  <w:style w:type="character" w:customStyle="1" w:styleId="WW8Num51z3">
    <w:name w:val="WW8Num51z3"/>
    <w:rPr>
      <w:sz w:val="18"/>
      <w:szCs w:val="18"/>
    </w:rPr>
  </w:style>
  <w:style w:type="character" w:customStyle="1" w:styleId="WW8Num51z4">
    <w:name w:val="WW8Num51z4"/>
    <w:rPr>
      <w:b/>
    </w:rPr>
  </w:style>
  <w:style w:type="character" w:customStyle="1" w:styleId="WW8Num55z1">
    <w:name w:val="WW8Num55z1"/>
    <w:rPr>
      <w:b w:val="0"/>
      <w:sz w:val="20"/>
    </w:rPr>
  </w:style>
  <w:style w:type="character" w:customStyle="1" w:styleId="WW8Num55z3">
    <w:name w:val="WW8Num55z3"/>
    <w:rPr>
      <w:b/>
      <w:color w:val="00000A"/>
    </w:rPr>
  </w:style>
  <w:style w:type="character" w:customStyle="1" w:styleId="WW8Num56z0">
    <w:name w:val="WW8Num56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eastAsia="pl-PL" w:bidi="pl-P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8z3">
    <w:name w:val="WW8Num58z3"/>
    <w:rPr>
      <w:sz w:val="18"/>
      <w:szCs w:val="18"/>
    </w:rPr>
  </w:style>
  <w:style w:type="character" w:customStyle="1" w:styleId="WW8Num60z0">
    <w:name w:val="WW8Num60z0"/>
    <w:rPr>
      <w:sz w:val="24"/>
      <w:szCs w:val="24"/>
    </w:rPr>
  </w:style>
  <w:style w:type="character" w:customStyle="1" w:styleId="WW8Num60z1">
    <w:name w:val="WW8Num60z1"/>
    <w:rPr>
      <w:b/>
      <w:i w:val="0"/>
      <w:sz w:val="24"/>
      <w:szCs w:val="24"/>
    </w:rPr>
  </w:style>
  <w:style w:type="character" w:customStyle="1" w:styleId="WW8Num60z3">
    <w:name w:val="WW8Num60z3"/>
    <w:rPr>
      <w:color w:val="auto"/>
    </w:rPr>
  </w:style>
  <w:style w:type="character" w:customStyle="1" w:styleId="WW8Num67z0">
    <w:name w:val="WW8Num67z0"/>
    <w:rPr>
      <w:rFonts w:ascii="Cambria" w:eastAsia="Arial" w:hAnsi="Cambria" w:cs="Arial"/>
      <w:b w:val="0"/>
      <w:bCs w:val="0"/>
      <w:i w:val="0"/>
      <w:iCs w:val="0"/>
      <w:caps w:val="0"/>
      <w:smallCaps w:val="0"/>
      <w:strike w:val="0"/>
      <w:dstrike w:val="0"/>
      <w:color w:val="000000"/>
      <w:spacing w:val="0"/>
      <w:w w:val="100"/>
      <w:position w:val="0"/>
      <w:sz w:val="32"/>
      <w:szCs w:val="32"/>
      <w:u w:val="none"/>
      <w:vertAlign w:val="baseline"/>
      <w:lang w:val="pl-PL" w:eastAsia="pl-PL" w:bidi="pl-P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6z3">
    <w:name w:val="WW8Num76z3"/>
    <w:rPr>
      <w:b/>
      <w:color w:val="00000A"/>
    </w:rPr>
  </w:style>
  <w:style w:type="character" w:customStyle="1" w:styleId="WW8Num78z0">
    <w:name w:val="WW8Num78z0"/>
    <w:rPr>
      <w:u w:val="none"/>
    </w:rPr>
  </w:style>
  <w:style w:type="character" w:customStyle="1" w:styleId="WW8Num78z2">
    <w:name w:val="WW8Num78z2"/>
    <w:rPr>
      <w:rFonts w:ascii="Wingdings" w:hAnsi="Wingdings"/>
    </w:rPr>
  </w:style>
  <w:style w:type="character" w:customStyle="1" w:styleId="WW8Num79z0">
    <w:name w:val="WW8Num79z0"/>
    <w:rPr>
      <w:b w:val="0"/>
      <w:bCs/>
      <w:i w:val="0"/>
      <w:iCs/>
      <w:strike w:val="0"/>
      <w:dstrike w:val="0"/>
      <w:u w:val="none"/>
    </w:rPr>
  </w:style>
  <w:style w:type="character" w:customStyle="1" w:styleId="WW8Num79z1">
    <w:name w:val="WW8Num79z1"/>
    <w:rPr>
      <w:rFonts w:eastAsia="Calibri" w:cs="Arial"/>
      <w:b w:val="0"/>
      <w:bCs w:val="0"/>
      <w:color w:val="00000A"/>
    </w:rPr>
  </w:style>
  <w:style w:type="character" w:customStyle="1" w:styleId="WW8Num79z2">
    <w:name w:val="WW8Num79z2"/>
    <w:rPr>
      <w:rFonts w:eastAsia="Trebuchet MS"/>
      <w:color w:val="00000A"/>
    </w:rPr>
  </w:style>
  <w:style w:type="character" w:customStyle="1" w:styleId="WW8Num80z1">
    <w:name w:val="WW8Num80z1"/>
    <w:rPr>
      <w:rFonts w:eastAsia="Calibri" w:cs="Times New Roman"/>
    </w:rPr>
  </w:style>
  <w:style w:type="character" w:customStyle="1" w:styleId="WW8Num81z0">
    <w:name w:val="WW8Num81z0"/>
    <w:rPr>
      <w:rFonts w:ascii="Symbol" w:hAnsi="Symbol" w:cs="OpenSymbol"/>
    </w:rPr>
  </w:style>
  <w:style w:type="character" w:customStyle="1" w:styleId="WW-Absatz-Standardschriftart1">
    <w:name w:val="WW-Absatz-Standardschriftart1"/>
  </w:style>
  <w:style w:type="character" w:customStyle="1" w:styleId="WW8Num3z0">
    <w:name w:val="WW8Num3z0"/>
    <w:rPr>
      <w:rFonts w:ascii="Arial" w:hAnsi="Arial" w:cs="Arial"/>
      <w:b/>
    </w:rPr>
  </w:style>
  <w:style w:type="character" w:customStyle="1" w:styleId="WW8Num5z0">
    <w:name w:val="WW8Num5z0"/>
    <w:rPr>
      <w:rFonts w:ascii="Arial" w:hAnsi="Arial" w:cs="Arial"/>
      <w:b/>
      <w:i w:val="0"/>
      <w:sz w:val="20"/>
    </w:rPr>
  </w:style>
  <w:style w:type="character" w:customStyle="1" w:styleId="WW8Num7z0">
    <w:name w:val="WW8Num7z0"/>
    <w:rPr>
      <w:rFonts w:cs="Tahoma"/>
    </w:rPr>
  </w:style>
  <w:style w:type="character" w:customStyle="1" w:styleId="WW8Num7z2">
    <w:name w:val="WW8Num7z2"/>
    <w:rPr>
      <w:rFonts w:ascii="Symbol" w:hAnsi="Symbol"/>
    </w:rPr>
  </w:style>
  <w:style w:type="character" w:customStyle="1" w:styleId="WW8Num9z0">
    <w:name w:val="WW8Num9z0"/>
    <w:rPr>
      <w:rFonts w:ascii="Symbol" w:hAnsi="Symbol"/>
    </w:rPr>
  </w:style>
  <w:style w:type="character" w:customStyle="1" w:styleId="WW8Num11z0">
    <w:name w:val="WW8Num11z0"/>
    <w:rPr>
      <w:rFonts w:cs="Tahoma"/>
    </w:rPr>
  </w:style>
  <w:style w:type="character" w:customStyle="1" w:styleId="WW8Num11z2">
    <w:name w:val="WW8Num11z2"/>
    <w:rPr>
      <w:rFonts w:ascii="Symbol" w:hAnsi="Symbol"/>
    </w:rPr>
  </w:style>
  <w:style w:type="character" w:customStyle="1" w:styleId="WW8Num12z1">
    <w:name w:val="WW8Num12z1"/>
    <w:rPr>
      <w:sz w:val="22"/>
    </w:rPr>
  </w:style>
  <w:style w:type="character" w:customStyle="1" w:styleId="WW8Num20z2">
    <w:name w:val="WW8Num20z2"/>
    <w:rPr>
      <w:strike w:val="0"/>
      <w:dstrike w:val="0"/>
    </w:rPr>
  </w:style>
  <w:style w:type="character" w:customStyle="1" w:styleId="WW8Num22z0">
    <w:name w:val="WW8Num22z0"/>
    <w:rPr>
      <w:rFonts w:eastAsia="Arial" w:cs="Arial"/>
      <w:color w:val="000000"/>
    </w:rPr>
  </w:style>
  <w:style w:type="character" w:customStyle="1" w:styleId="WW8Num25z2">
    <w:name w:val="WW8Num25z2"/>
    <w:rPr>
      <w:strike w:val="0"/>
      <w:dstrike w:val="0"/>
    </w:rPr>
  </w:style>
  <w:style w:type="character" w:customStyle="1" w:styleId="WW8Num27z0">
    <w:name w:val="WW8Num27z0"/>
    <w:rPr>
      <w:rFonts w:eastAsia="Arial" w:cs="Arial"/>
      <w:color w:val="000000"/>
    </w:rPr>
  </w:style>
  <w:style w:type="character" w:customStyle="1" w:styleId="WW8Num28z0">
    <w:name w:val="WW8Num28z0"/>
    <w:rPr>
      <w:rFonts w:ascii="Cambria" w:eastAsia="Arial" w:hAnsi="Cambria" w:cs="Arial"/>
      <w:b w:val="0"/>
      <w:bCs w:val="0"/>
      <w:i w:val="0"/>
      <w:iCs w:val="0"/>
      <w:caps w:val="0"/>
      <w:smallCaps w:val="0"/>
      <w:strike w:val="0"/>
      <w:dstrike w:val="0"/>
      <w:color w:val="000000"/>
      <w:spacing w:val="0"/>
      <w:w w:val="100"/>
      <w:position w:val="0"/>
      <w:sz w:val="32"/>
      <w:szCs w:val="32"/>
      <w:u w:val="none"/>
      <w:vertAlign w:val="baseline"/>
      <w:lang w:val="pl-PL" w:eastAsia="pl-PL" w:bidi="pl-PL"/>
    </w:rPr>
  </w:style>
  <w:style w:type="character" w:customStyle="1" w:styleId="WW8Num31z0">
    <w:name w:val="WW8Num31z0"/>
    <w:rPr>
      <w:b w:val="0"/>
    </w:rPr>
  </w:style>
  <w:style w:type="character" w:customStyle="1" w:styleId="WW8Num34z1">
    <w:name w:val="WW8Num34z1"/>
    <w:rPr>
      <w:rFonts w:ascii="Calibri" w:eastAsia="Calibri" w:hAnsi="Calibri" w:cs="Calibri"/>
      <w:b/>
      <w:bCs/>
    </w:rPr>
  </w:style>
  <w:style w:type="character" w:customStyle="1" w:styleId="WW8Num34z2">
    <w:name w:val="WW8Num34z2"/>
    <w:rPr>
      <w:sz w:val="16"/>
    </w:rPr>
  </w:style>
  <w:style w:type="character" w:customStyle="1" w:styleId="WW8Num40z0">
    <w:name w:val="WW8Num40z0"/>
    <w:rPr>
      <w:rFonts w:ascii="Cambria" w:eastAsia="Arial" w:hAnsi="Cambria" w:cs="Arial"/>
      <w:b w:val="0"/>
      <w:bCs w:val="0"/>
      <w:i w:val="0"/>
      <w:iCs w:val="0"/>
      <w:caps w:val="0"/>
      <w:smallCaps w:val="0"/>
      <w:strike w:val="0"/>
      <w:dstrike w:val="0"/>
      <w:color w:val="000000"/>
      <w:spacing w:val="0"/>
      <w:w w:val="100"/>
      <w:position w:val="0"/>
      <w:sz w:val="28"/>
      <w:szCs w:val="28"/>
      <w:u w:val="none"/>
      <w:vertAlign w:val="baseline"/>
      <w:lang w:val="pl-PL" w:eastAsia="pl-PL" w:bidi="pl-PL"/>
    </w:rPr>
  </w:style>
  <w:style w:type="character" w:customStyle="1" w:styleId="WW8Num41z1">
    <w:name w:val="WW8Num41z1"/>
    <w:rPr>
      <w:b/>
    </w:rPr>
  </w:style>
  <w:style w:type="character" w:customStyle="1" w:styleId="WW8Num43z0">
    <w:name w:val="WW8Num43z0"/>
    <w:rPr>
      <w:sz w:val="24"/>
      <w:szCs w:val="24"/>
    </w:rPr>
  </w:style>
  <w:style w:type="character" w:customStyle="1" w:styleId="WW8Num43z1">
    <w:name w:val="WW8Num43z1"/>
    <w:rPr>
      <w:b/>
      <w:i w:val="0"/>
      <w:sz w:val="24"/>
      <w:szCs w:val="24"/>
    </w:rPr>
  </w:style>
  <w:style w:type="character" w:customStyle="1" w:styleId="WW8Num43z3">
    <w:name w:val="WW8Num43z3"/>
    <w:rPr>
      <w:sz w:val="18"/>
      <w:szCs w:val="18"/>
    </w:rPr>
  </w:style>
  <w:style w:type="character" w:customStyle="1" w:styleId="WW8Num44z0">
    <w:name w:val="WW8Num44z0"/>
    <w:rPr>
      <w:b w:val="0"/>
    </w:rPr>
  </w:style>
  <w:style w:type="character" w:customStyle="1" w:styleId="WW8Num46z1">
    <w:name w:val="WW8Num46z1"/>
    <w:rPr>
      <w:b w:val="0"/>
    </w:rPr>
  </w:style>
  <w:style w:type="character" w:customStyle="1" w:styleId="WW8Num49z0">
    <w:name w:val="WW8Num49z0"/>
    <w:rPr>
      <w:rFonts w:ascii="Symbol" w:hAnsi="Symbol"/>
    </w:rPr>
  </w:style>
  <w:style w:type="character" w:customStyle="1" w:styleId="WW8Num51z0">
    <w:name w:val="WW8Num51z0"/>
    <w:rPr>
      <w:sz w:val="24"/>
      <w:szCs w:val="24"/>
    </w:rPr>
  </w:style>
  <w:style w:type="character" w:customStyle="1" w:styleId="WW8Num61z2">
    <w:name w:val="WW8Num61z2"/>
    <w:rPr>
      <w:sz w:val="20"/>
      <w:szCs w:val="20"/>
    </w:rPr>
  </w:style>
  <w:style w:type="character" w:customStyle="1" w:styleId="WW8Num61z3">
    <w:name w:val="WW8Num61z3"/>
    <w:rPr>
      <w:color w:val="auto"/>
    </w:rPr>
  </w:style>
  <w:style w:type="character" w:customStyle="1" w:styleId="WW8Num61z4">
    <w:name w:val="WW8Num61z4"/>
    <w:rPr>
      <w:b/>
    </w:rPr>
  </w:style>
  <w:style w:type="character" w:customStyle="1" w:styleId="WW8Num65z1">
    <w:name w:val="WW8Num65z1"/>
    <w:rPr>
      <w:b w:val="0"/>
      <w:sz w:val="20"/>
    </w:rPr>
  </w:style>
  <w:style w:type="character" w:customStyle="1" w:styleId="WW8Num65z3">
    <w:name w:val="WW8Num65z3"/>
    <w:rPr>
      <w:b/>
      <w:color w:val="00000A"/>
    </w:rPr>
  </w:style>
  <w:style w:type="character" w:customStyle="1" w:styleId="WW8Num69z0">
    <w:name w:val="WW8Num69z0"/>
    <w:rPr>
      <w:b w:val="0"/>
      <w:i w:val="0"/>
      <w:sz w:val="24"/>
      <w:szCs w:val="24"/>
    </w:rPr>
  </w:style>
  <w:style w:type="character" w:customStyle="1" w:styleId="WW8Num69z1">
    <w:name w:val="WW8Num69z1"/>
    <w:rPr>
      <w:b/>
      <w:i w:val="0"/>
      <w:sz w:val="24"/>
      <w:szCs w:val="24"/>
    </w:rPr>
  </w:style>
  <w:style w:type="character" w:customStyle="1" w:styleId="WW8Num69z2">
    <w:name w:val="WW8Num69z2"/>
    <w:rPr>
      <w:sz w:val="24"/>
      <w:szCs w:val="24"/>
    </w:rPr>
  </w:style>
  <w:style w:type="character" w:customStyle="1" w:styleId="WW8Num69z3">
    <w:name w:val="WW8Num69z3"/>
    <w:rPr>
      <w:sz w:val="18"/>
      <w:szCs w:val="18"/>
    </w:rPr>
  </w:style>
  <w:style w:type="character" w:customStyle="1" w:styleId="WW8Num70z0">
    <w:name w:val="WW8Num70z0"/>
    <w:rPr>
      <w:rFonts w:cs="Segoe UI"/>
      <w:b/>
      <w:bCs/>
      <w:sz w:val="20"/>
      <w:szCs w:val="20"/>
    </w:rPr>
  </w:style>
  <w:style w:type="character" w:customStyle="1" w:styleId="WW8Num71z0">
    <w:name w:val="WW8Num71z0"/>
    <w:rPr>
      <w:sz w:val="24"/>
      <w:szCs w:val="24"/>
    </w:rPr>
  </w:style>
  <w:style w:type="character" w:customStyle="1" w:styleId="WW8Num71z1">
    <w:name w:val="WW8Num71z1"/>
    <w:rPr>
      <w:b/>
      <w:i w:val="0"/>
      <w:sz w:val="24"/>
      <w:szCs w:val="24"/>
    </w:rPr>
  </w:style>
  <w:style w:type="character" w:customStyle="1" w:styleId="WW8Num71z3">
    <w:name w:val="WW8Num71z3"/>
    <w:rPr>
      <w:color w:val="auto"/>
    </w:rPr>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4z1">
    <w:name w:val="WW8Num4z1"/>
    <w:rPr>
      <w:rFonts w:ascii="Arial" w:hAnsi="Arial" w:cs="Arial"/>
      <w:sz w:val="20"/>
      <w:szCs w:val="20"/>
      <w:lang w:val="pl-PL"/>
    </w:rPr>
  </w:style>
  <w:style w:type="character" w:customStyle="1" w:styleId="WW8Num4z2">
    <w:name w:val="WW8Num4z2"/>
    <w:rPr>
      <w:rFonts w:ascii="Arial" w:hAnsi="Arial" w:cs="Arial"/>
      <w:b/>
      <w:bCs/>
      <w:shd w:val="clear" w:color="auto" w:fill="FFFF00"/>
    </w:rPr>
  </w:style>
  <w:style w:type="character" w:customStyle="1" w:styleId="WW8Num4z3">
    <w:name w:val="WW8Num4z3"/>
    <w:rPr>
      <w:b/>
    </w:rPr>
  </w:style>
  <w:style w:type="character" w:customStyle="1" w:styleId="WW8Num13z0">
    <w:name w:val="WW8Num13z0"/>
    <w:rPr>
      <w:b w:val="0"/>
      <w:color w:val="auto"/>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sz w:val="22"/>
    </w:rPr>
  </w:style>
  <w:style w:type="character" w:customStyle="1" w:styleId="WW8Num21z0">
    <w:name w:val="WW8Num21z0"/>
    <w:rPr>
      <w:rFonts w:ascii="Arial" w:hAnsi="Arial" w:cs="Arial"/>
      <w:b w:val="0"/>
      <w:bCs/>
      <w:sz w:val="20"/>
      <w:lang w:val="pl-PL"/>
    </w:rPr>
  </w:style>
  <w:style w:type="character" w:customStyle="1" w:styleId="WW8Num30z2">
    <w:name w:val="WW8Num30z2"/>
    <w:rPr>
      <w:rFonts w:ascii="Symbol" w:hAnsi="Symbol"/>
    </w:rPr>
  </w:style>
  <w:style w:type="character" w:customStyle="1" w:styleId="WW8Num32z0">
    <w:name w:val="WW8Num32z0"/>
    <w:rPr>
      <w:rFonts w:cs="Calibri"/>
    </w:rPr>
  </w:style>
  <w:style w:type="character" w:customStyle="1" w:styleId="WW8Num33z0">
    <w:name w:val="WW8Num33z0"/>
    <w:rPr>
      <w:rFonts w:ascii="Calibri" w:eastAsia="Calibri" w:hAnsi="Calibri" w:cs="Calibri"/>
      <w:b w:val="0"/>
      <w:bCs/>
    </w:rPr>
  </w:style>
  <w:style w:type="character" w:customStyle="1" w:styleId="WW8Num35z0">
    <w:name w:val="WW8Num35z0"/>
    <w:rPr>
      <w:rFonts w:ascii="Symbol" w:hAnsi="Symbol"/>
      <w:sz w:val="32"/>
      <w:szCs w:val="32"/>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b w:val="0"/>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2z0">
    <w:name w:val="WW8Num42z0"/>
    <w:rPr>
      <w:b/>
      <w:sz w:val="22"/>
      <w:szCs w:val="22"/>
    </w:rPr>
  </w:style>
  <w:style w:type="character" w:customStyle="1" w:styleId="WW8Num42z1">
    <w:name w:val="WW8Num42z1"/>
    <w:rPr>
      <w:rFonts w:ascii="Calibri" w:eastAsia="Calibri" w:hAnsi="Calibri" w:cs="Calibri"/>
      <w:b/>
      <w:bCs/>
    </w:rPr>
  </w:style>
  <w:style w:type="character" w:customStyle="1" w:styleId="WW8Num42z2">
    <w:name w:val="WW8Num42z2"/>
    <w:rPr>
      <w:sz w:val="16"/>
    </w:rPr>
  </w:style>
  <w:style w:type="character" w:customStyle="1" w:styleId="WW8Num48z0">
    <w:name w:val="WW8Num48z0"/>
    <w:rPr>
      <w:rFonts w:ascii="Cambria" w:eastAsia="Arial" w:hAnsi="Cambria" w:cs="Arial"/>
      <w:b w:val="0"/>
      <w:bCs w:val="0"/>
      <w:i w:val="0"/>
      <w:iCs w:val="0"/>
      <w:caps w:val="0"/>
      <w:smallCaps w:val="0"/>
      <w:strike w:val="0"/>
      <w:dstrike w:val="0"/>
      <w:color w:val="000000"/>
      <w:spacing w:val="0"/>
      <w:w w:val="100"/>
      <w:position w:val="0"/>
      <w:sz w:val="28"/>
      <w:szCs w:val="28"/>
      <w:u w:val="none"/>
      <w:vertAlign w:val="baseline"/>
      <w:lang w:val="pl-PL" w:eastAsia="pl-PL" w:bidi="pl-PL"/>
    </w:rPr>
  </w:style>
  <w:style w:type="character" w:customStyle="1" w:styleId="WW8Num49z1">
    <w:name w:val="WW8Num49z1"/>
    <w:rPr>
      <w:b/>
    </w:rPr>
  </w:style>
  <w:style w:type="character" w:customStyle="1" w:styleId="WW8Num51z1">
    <w:name w:val="WW8Num51z1"/>
    <w:rPr>
      <w:b/>
      <w:i w:val="0"/>
      <w:sz w:val="24"/>
      <w:szCs w:val="24"/>
    </w:rPr>
  </w:style>
  <w:style w:type="character" w:customStyle="1" w:styleId="WW8Num52z0">
    <w:name w:val="WW8Num52z0"/>
    <w:rPr>
      <w:b w:val="0"/>
    </w:rPr>
  </w:style>
  <w:style w:type="character" w:customStyle="1" w:styleId="WW8Num59z2">
    <w:name w:val="WW8Num59z2"/>
    <w:rPr>
      <w:b w:val="0"/>
      <w:color w:val="000000"/>
    </w:rPr>
  </w:style>
  <w:style w:type="character" w:customStyle="1" w:styleId="WW8Num61z0">
    <w:name w:val="WW8Num61z0"/>
    <w:rPr>
      <w:rFonts w:cs="Times New Roman"/>
    </w:rPr>
  </w:style>
  <w:style w:type="character" w:customStyle="1" w:styleId="WW8Num71z2">
    <w:name w:val="WW8Num71z2"/>
    <w:rPr>
      <w:sz w:val="20"/>
      <w:szCs w:val="20"/>
    </w:rPr>
  </w:style>
  <w:style w:type="character" w:customStyle="1" w:styleId="WW8Num71z4">
    <w:name w:val="WW8Num71z4"/>
    <w:rPr>
      <w:b/>
    </w:rPr>
  </w:style>
  <w:style w:type="character" w:customStyle="1" w:styleId="WW8NumSt16z0">
    <w:name w:val="WW8NumSt16z0"/>
    <w:rPr>
      <w:b w:val="0"/>
      <w:i w:val="0"/>
      <w:sz w:val="24"/>
      <w:szCs w:val="24"/>
    </w:rPr>
  </w:style>
  <w:style w:type="character" w:customStyle="1" w:styleId="Domylnaczcionkaakapitu1">
    <w:name w:val="Domyślna czcionka akapitu1"/>
  </w:style>
  <w:style w:type="character" w:styleId="Hipercze">
    <w:name w:val="Hyperlink"/>
    <w:rPr>
      <w:color w:val="0000FF"/>
      <w:u w:val="single"/>
    </w:rPr>
  </w:style>
  <w:style w:type="character" w:customStyle="1" w:styleId="AkapitzlistZnak">
    <w:name w:val="Akapit z listą Znak"/>
    <w:rPr>
      <w:rFonts w:ascii="Times New Roman" w:eastAsia="Times New Roman" w:hAnsi="Times New Roman"/>
      <w:sz w:val="24"/>
      <w:szCs w:val="24"/>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podstawowyZnak">
    <w:name w:val="Tekst podstawowy Znak"/>
    <w:rPr>
      <w:rFonts w:ascii="Liberation Serif" w:eastAsia="SimSun" w:hAnsi="Liberation Serif" w:cs="Lucida Sans"/>
      <w:kern w:val="1"/>
      <w:sz w:val="24"/>
      <w:szCs w:val="24"/>
      <w:lang w:eastAsia="hi-IN" w:bidi="hi-IN"/>
    </w:rPr>
  </w:style>
  <w:style w:type="character" w:styleId="Pogrubienie">
    <w:name w:val="Strong"/>
    <w:qFormat/>
    <w:rPr>
      <w:b/>
      <w:bCs/>
    </w:rPr>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Arial" w:eastAsia="Arial" w:hAnsi="Arial" w:cs="Arial"/>
      <w:sz w:val="40"/>
      <w:szCs w:val="40"/>
      <w:lang w:val="pl"/>
    </w:rPr>
  </w:style>
  <w:style w:type="character" w:customStyle="1" w:styleId="TekstkomentarzaZnak">
    <w:name w:val="Tekst komentarza Znak"/>
  </w:style>
  <w:style w:type="character" w:customStyle="1" w:styleId="Odwoaniedokomentarza1">
    <w:name w:val="Odwołanie do komentarza1"/>
    <w:rPr>
      <w:sz w:val="16"/>
      <w:szCs w:val="16"/>
    </w:rPr>
  </w:style>
  <w:style w:type="character" w:customStyle="1" w:styleId="TekstprzypisudolnegoZnak">
    <w:name w:val="Tekst przypisu dolnego Znak"/>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Nagwek3Znak">
    <w:name w:val="Nagłówek 3 Znak"/>
    <w:rPr>
      <w:rFonts w:ascii="Tahoma" w:eastAsia="SimSun" w:hAnsi="Tahoma" w:cs="Tahoma"/>
      <w:kern w:val="1"/>
      <w:sz w:val="24"/>
      <w:szCs w:val="24"/>
      <w:lang w:eastAsia="hi-IN" w:bidi="hi-IN"/>
    </w:rPr>
  </w:style>
  <w:style w:type="character" w:customStyle="1" w:styleId="Tekstpodstawowy2Znak">
    <w:name w:val="Tekst podstawowy 2 Znak"/>
    <w:rPr>
      <w:rFonts w:ascii="Times New Roman" w:eastAsia="SimSun" w:hAnsi="Times New Roman" w:cs="Mangal"/>
      <w:kern w:val="1"/>
      <w:sz w:val="24"/>
      <w:szCs w:val="24"/>
      <w:lang w:eastAsia="hi-IN" w:bidi="hi-IN"/>
    </w:rPr>
  </w:style>
  <w:style w:type="character" w:styleId="Odwoanieprzypisudolnego">
    <w:name w:val="footnote reference"/>
    <w:rPr>
      <w:vertAlign w:val="superscript"/>
    </w:rPr>
  </w:style>
  <w:style w:type="character" w:customStyle="1" w:styleId="ListLabel15">
    <w:name w:val="ListLabel 15"/>
    <w:rPr>
      <w:rFonts w:cs="Segoe UI"/>
      <w:b/>
      <w:bCs/>
      <w:sz w:val="20"/>
      <w:szCs w:val="20"/>
    </w:rPr>
  </w:style>
  <w:style w:type="character" w:customStyle="1" w:styleId="Domylnaczcionkaakapitu3">
    <w:name w:val="Domyślna czcionka akapitu3"/>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ListLabel54">
    <w:name w:val="ListLabel 54"/>
    <w:rPr>
      <w:b w:val="0"/>
      <w:bCs w:val="0"/>
    </w:rPr>
  </w:style>
  <w:style w:type="character" w:customStyle="1" w:styleId="ListLabel55">
    <w:name w:val="ListLabel 55"/>
    <w:rPr>
      <w:b w:val="0"/>
      <w:bCs w:val="0"/>
      <w:sz w:val="20"/>
      <w:szCs w:val="20"/>
      <w:lang w:val="pl-PL"/>
    </w:rPr>
  </w:style>
  <w:style w:type="character" w:customStyle="1" w:styleId="ListLabel52">
    <w:name w:val="ListLabel 52"/>
    <w:rPr>
      <w:b w:val="0"/>
      <w:bCs/>
      <w:i w:val="0"/>
      <w:iCs/>
      <w:strike w:val="0"/>
      <w:dstrike w:val="0"/>
      <w:u w:val="none"/>
    </w:rPr>
  </w:style>
  <w:style w:type="character" w:customStyle="1" w:styleId="ListLabel53">
    <w:name w:val="ListLabel 53"/>
    <w:rPr>
      <w:rFonts w:eastAsia="Calibri" w:cs="Arial"/>
      <w:b w:val="0"/>
      <w:bCs w:val="0"/>
      <w:color w:val="00000A"/>
    </w:rPr>
  </w:style>
  <w:style w:type="character" w:customStyle="1" w:styleId="ListLabel47">
    <w:name w:val="ListLabel 47"/>
    <w:rPr>
      <w:rFonts w:eastAsia="Trebuchet MS"/>
      <w:color w:val="00000A"/>
    </w:rPr>
  </w:style>
  <w:style w:type="character" w:customStyle="1" w:styleId="ListLabel28">
    <w:name w:val="ListLabel 28"/>
    <w:rPr>
      <w:rFonts w:cs="Courier New"/>
    </w:rPr>
  </w:style>
  <w:style w:type="character" w:customStyle="1" w:styleId="ListLabel56">
    <w:name w:val="ListLabel 56"/>
    <w:rPr>
      <w:rFonts w:eastAsia="Calibri" w:cs="Times New Roman"/>
    </w:rPr>
  </w:style>
  <w:style w:type="character" w:customStyle="1" w:styleId="Symbolewypunktowania">
    <w:name w:val="Symbole wypunktowania"/>
    <w:rPr>
      <w:rFonts w:ascii="OpenSymbol" w:eastAsia="OpenSymbol" w:hAnsi="OpenSymbol" w:cs="OpenSymbol"/>
    </w:rPr>
  </w:style>
  <w:style w:type="character" w:styleId="Odwoanieprzypisukocowego">
    <w:name w:val="endnote reference"/>
    <w:rPr>
      <w:vertAlign w:val="superscript"/>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keepLines/>
      <w:widowControl w:val="0"/>
      <w:spacing w:after="120" w:line="240" w:lineRule="auto"/>
    </w:pPr>
    <w:rPr>
      <w:rFonts w:ascii="Liberation Serif" w:eastAsia="SimSun" w:hAnsi="Liberation Serif" w:cs="Lucida Sans"/>
      <w:kern w:val="1"/>
      <w:sz w:val="24"/>
      <w:szCs w:val="24"/>
      <w:lang w:eastAsia="hi-IN" w:bidi="hi-IN"/>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textAlignment w:val="baseline"/>
    </w:pPr>
    <w:rPr>
      <w:rFonts w:eastAsia="Lucida Sans Unicode" w:cs="Tahoma"/>
      <w:kern w:val="1"/>
      <w:sz w:val="24"/>
      <w:szCs w:val="24"/>
      <w:lang w:eastAsia="ar-SA"/>
    </w:rPr>
  </w:style>
  <w:style w:type="paragraph" w:customStyle="1" w:styleId="Default">
    <w:name w:val="Default"/>
    <w:pPr>
      <w:suppressAutoHyphens/>
      <w:autoSpaceDE w:val="0"/>
    </w:pPr>
    <w:rPr>
      <w:rFonts w:ascii="Trebuchet MS" w:eastAsia="Calibri" w:hAnsi="Trebuchet MS" w:cs="Trebuchet MS"/>
      <w:color w:val="000000"/>
      <w:sz w:val="24"/>
      <w:szCs w:val="24"/>
      <w:lang w:eastAsia="ar-SA"/>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arimr">
    <w:name w:val="arimr"/>
    <w:basedOn w:val="Normalny"/>
    <w:pPr>
      <w:widowControl w:val="0"/>
      <w:snapToGrid w:val="0"/>
      <w:spacing w:after="0" w:line="360" w:lineRule="auto"/>
    </w:pPr>
    <w:rPr>
      <w:rFonts w:ascii="Times New Roman" w:eastAsia="Times New Roman" w:hAnsi="Times New Roman"/>
      <w:sz w:val="24"/>
      <w:szCs w:val="20"/>
      <w:lang w:val="en-US"/>
    </w:rPr>
  </w:style>
  <w:style w:type="paragraph" w:customStyle="1" w:styleId="pkt1">
    <w:name w:val="pkt1"/>
    <w:basedOn w:val="Normalny"/>
    <w:pPr>
      <w:spacing w:before="60" w:after="60" w:line="240" w:lineRule="auto"/>
      <w:ind w:left="850" w:hanging="425"/>
      <w:jc w:val="both"/>
    </w:pPr>
    <w:rPr>
      <w:rFonts w:ascii="Times New Roman" w:eastAsia="Times New Roman" w:hAnsi="Times New Roman"/>
      <w:sz w:val="24"/>
      <w:szCs w:val="20"/>
    </w:rPr>
  </w:style>
  <w:style w:type="paragraph" w:customStyle="1" w:styleId="Listapunktowana31">
    <w:name w:val="Lista punktowana 31"/>
    <w:basedOn w:val="Normalny"/>
    <w:pPr>
      <w:numPr>
        <w:numId w:val="35"/>
      </w:numPr>
      <w:spacing w:after="0" w:line="240" w:lineRule="auto"/>
    </w:pPr>
    <w:rPr>
      <w:rFonts w:ascii="Times New Roman" w:eastAsia="Times New Roman" w:hAnsi="Times New Roman"/>
      <w:sz w:val="24"/>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LO-Normal">
    <w:name w:val="LO-Normal"/>
    <w:basedOn w:val="Normalny"/>
    <w:pPr>
      <w:widowControl w:val="0"/>
      <w:autoSpaceDE w:val="0"/>
      <w:spacing w:after="0" w:line="240" w:lineRule="auto"/>
    </w:pPr>
    <w:rPr>
      <w:rFonts w:ascii="MS Sans Serif" w:eastAsia="MS Sans Serif" w:hAnsi="MS Sans Serif" w:cs="MS Sans Serif"/>
      <w:kern w:val="1"/>
      <w:sz w:val="24"/>
      <w:szCs w:val="24"/>
      <w:lang w:eastAsia="hi-IN" w:bidi="hi-IN"/>
    </w:rPr>
  </w:style>
  <w:style w:type="paragraph" w:styleId="Tekstdymka">
    <w:name w:val="Balloon Text"/>
    <w:basedOn w:val="Normalny"/>
    <w:pPr>
      <w:spacing w:after="0" w:line="240" w:lineRule="auto"/>
    </w:pPr>
    <w:rPr>
      <w:rFonts w:ascii="Tahoma" w:hAnsi="Tahoma" w:cs="Tahoma"/>
      <w:sz w:val="16"/>
      <w:szCs w:val="16"/>
    </w:rPr>
  </w:style>
  <w:style w:type="paragraph" w:customStyle="1" w:styleId="Normalny1">
    <w:name w:val="Normalny1"/>
    <w:pPr>
      <w:suppressAutoHyphens/>
      <w:spacing w:line="276" w:lineRule="auto"/>
    </w:pPr>
    <w:rPr>
      <w:rFonts w:ascii="Arial" w:eastAsia="Arial" w:hAnsi="Arial" w:cs="Arial"/>
      <w:color w:val="000000"/>
      <w:sz w:val="22"/>
      <w:szCs w:val="22"/>
      <w:lang w:eastAsia="ar-SA"/>
    </w:rPr>
  </w:style>
  <w:style w:type="paragraph" w:customStyle="1" w:styleId="Tekstkomentarza1">
    <w:name w:val="Tekst komentarza1"/>
    <w:basedOn w:val="Normalny"/>
    <w:pPr>
      <w:spacing w:after="200" w:line="240" w:lineRule="auto"/>
    </w:pPr>
    <w:rPr>
      <w:rFonts w:cs="Times New Roman"/>
      <w:sz w:val="20"/>
      <w:szCs w:val="20"/>
    </w:rPr>
  </w:style>
  <w:style w:type="paragraph" w:styleId="Tekstprzypisudolnego">
    <w:name w:val="footnote text"/>
    <w:basedOn w:val="Normalny"/>
    <w:rPr>
      <w:sz w:val="20"/>
      <w:szCs w:val="20"/>
    </w:rPr>
  </w:style>
  <w:style w:type="paragraph" w:customStyle="1" w:styleId="Tekstpodstawowy21">
    <w:name w:val="Tekst podstawowy 21"/>
    <w:basedOn w:val="Normalny"/>
    <w:pPr>
      <w:spacing w:after="120" w:line="480" w:lineRule="auto"/>
    </w:pPr>
    <w:rPr>
      <w:rFonts w:ascii="Times New Roman" w:eastAsia="Times New Roman" w:hAnsi="Times New Roman"/>
      <w:sz w:val="24"/>
      <w:szCs w:val="24"/>
    </w:rPr>
  </w:style>
  <w:style w:type="paragraph" w:customStyle="1" w:styleId="TableContents">
    <w:name w:val="Table Contents"/>
    <w:basedOn w:val="Normalny"/>
    <w:pPr>
      <w:widowControl w:val="0"/>
      <w:suppressLineNumber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Nagwek10">
    <w:name w:val="Nagłówek1"/>
    <w:basedOn w:val="Standard"/>
    <w:next w:val="Normalny"/>
    <w:pPr>
      <w:keepNext/>
      <w:widowControl/>
      <w:tabs>
        <w:tab w:val="center" w:pos="4536"/>
        <w:tab w:val="right" w:pos="9072"/>
      </w:tabs>
      <w:spacing w:before="240"/>
    </w:pPr>
    <w:rPr>
      <w:rFonts w:ascii="Arial" w:eastAsia="Microsoft YaHei" w:hAnsi="Arial" w:cs="Mangal"/>
      <w:sz w:val="28"/>
      <w:szCs w:val="28"/>
      <w:lang w:eastAsia="hi-IN" w:bidi="hi-IN"/>
    </w:rPr>
  </w:style>
  <w:style w:type="paragraph" w:customStyle="1" w:styleId="Stopka1">
    <w:name w:val="Stopka1"/>
    <w:basedOn w:val="Standard"/>
    <w:pPr>
      <w:widowControl/>
      <w:suppressLineNumbers/>
      <w:tabs>
        <w:tab w:val="center" w:pos="4536"/>
        <w:tab w:val="right" w:pos="9072"/>
      </w:tabs>
    </w:pPr>
    <w:rPr>
      <w:rFonts w:eastAsia="SimSun" w:cs="Mangal"/>
      <w:lang w:eastAsia="hi-IN" w:bidi="hi-IN"/>
    </w:rPr>
  </w:style>
  <w:style w:type="paragraph" w:customStyle="1" w:styleId="Bezformatowania">
    <w:name w:val="Bez formatowania"/>
    <w:pPr>
      <w:suppressAutoHyphens/>
      <w:textAlignment w:val="baseline"/>
    </w:pPr>
    <w:rPr>
      <w:rFonts w:ascii="Helvetica" w:eastAsia="SimSun" w:hAnsi="Helvetica" w:cs="Arial Unicode MS"/>
      <w:color w:val="000000"/>
      <w:kern w:val="1"/>
      <w:sz w:val="24"/>
      <w:szCs w:val="24"/>
      <w:lang w:eastAsia="hi-IN" w:bidi="hi-IN"/>
    </w:rPr>
  </w:style>
  <w:style w:type="paragraph" w:customStyle="1" w:styleId="Czgwna">
    <w:name w:val="Część główna"/>
    <w:pPr>
      <w:suppressAutoHyphens/>
      <w:textAlignment w:val="baseline"/>
    </w:pPr>
    <w:rPr>
      <w:rFonts w:ascii="Helvetica" w:eastAsia="SimSun" w:hAnsi="Helvetica" w:cs="Arial Unicode MS"/>
      <w:color w:val="000000"/>
      <w:kern w:val="1"/>
      <w:sz w:val="24"/>
      <w:szCs w:val="24"/>
      <w:lang w:eastAsia="hi-IN" w:bidi="hi-IN"/>
    </w:rPr>
  </w:style>
  <w:style w:type="paragraph" w:customStyle="1" w:styleId="Textbody">
    <w:name w:val="Text body"/>
    <w:basedOn w:val="Standard"/>
    <w:pPr>
      <w:widowControl/>
      <w:spacing w:after="140" w:line="276" w:lineRule="auto"/>
    </w:pPr>
    <w:rPr>
      <w:rFonts w:ascii="Liberation Serif" w:eastAsia="NSimSun" w:hAnsi="Liberation Serif" w:cs="Arial"/>
      <w:lang w:eastAsia="hi-IN" w:bidi="hi-IN"/>
    </w:rPr>
  </w:style>
  <w:style w:type="paragraph" w:customStyle="1" w:styleId="Bartek">
    <w:name w:val="Bartek"/>
    <w:basedOn w:val="Standard"/>
    <w:pPr>
      <w:widowControl/>
    </w:pPr>
    <w:rPr>
      <w:rFonts w:eastAsia="SimSun" w:cs="Mangal"/>
      <w:sz w:val="28"/>
      <w:lang w:eastAsia="hi-IN" w:bidi="hi-IN"/>
    </w:rPr>
  </w:style>
  <w:style w:type="paragraph" w:customStyle="1" w:styleId="Footnote">
    <w:name w:val="Footnote"/>
    <w:basedOn w:val="Standard"/>
    <w:pPr>
      <w:widowControl/>
      <w:suppressLineNumbers/>
      <w:ind w:left="283" w:hanging="283"/>
    </w:pPr>
    <w:rPr>
      <w:rFonts w:eastAsia="SimSun" w:cs="Mangal"/>
      <w:sz w:val="20"/>
      <w:szCs w:val="20"/>
      <w:lang w:eastAsia="hi-IN" w:bidi="hi-IN"/>
    </w:rPr>
  </w:style>
  <w:style w:type="paragraph" w:customStyle="1" w:styleId="Tekstpodstawowy22">
    <w:name w:val="Tekst podstawowy 22"/>
    <w:basedOn w:val="Standard"/>
    <w:pPr>
      <w:widowControl/>
      <w:spacing w:after="120" w:line="480" w:lineRule="auto"/>
    </w:pPr>
    <w:rPr>
      <w:rFonts w:eastAsia="SimSun" w:cs="Mangal"/>
      <w:lang w:eastAsia="hi-IN" w:bidi="hi-IN"/>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pPr>
      <w:spacing w:before="60" w:after="60"/>
      <w:ind w:left="851" w:hanging="295"/>
      <w:jc w:val="both"/>
    </w:pPr>
    <w:rPr>
      <w:szCs w:val="20"/>
    </w:rPr>
  </w:style>
  <w:style w:type="paragraph" w:customStyle="1" w:styleId="Akapitzlist1">
    <w:name w:val="Akapit z listą1"/>
    <w:basedOn w:val="Normalny"/>
    <w:pPr>
      <w:suppressAutoHyphens w:val="0"/>
      <w:ind w:left="720"/>
    </w:pPr>
    <w:rPr>
      <w:rFonts w:cs="Times New Roman"/>
      <w:kern w:val="1"/>
      <w:sz w:val="20"/>
      <w:szCs w:val="20"/>
      <w:lang w:val="en-US"/>
    </w:rPr>
  </w:style>
  <w:style w:type="paragraph" w:customStyle="1" w:styleId="Tekstpodstawowywcity22">
    <w:name w:val="Tekst podstawowy wcięty 22"/>
    <w:basedOn w:val="Normalny"/>
    <w:pPr>
      <w:spacing w:after="40"/>
      <w:ind w:left="426" w:hanging="408"/>
      <w:jc w:val="both"/>
    </w:pPr>
    <w:rPr>
      <w:sz w:val="20"/>
      <w:szCs w:val="20"/>
    </w:rPr>
  </w:style>
  <w:style w:type="paragraph" w:customStyle="1" w:styleId="Akapitzlist10">
    <w:name w:val="Akapit z listą1"/>
    <w:basedOn w:val="Normalny"/>
    <w:pPr>
      <w:spacing w:after="200" w:line="276" w:lineRule="auto"/>
      <w:ind w:left="720"/>
    </w:pPr>
  </w:style>
  <w:style w:type="numbering" w:customStyle="1" w:styleId="Styl1">
    <w:name w:val="Styl1"/>
    <w:uiPriority w:val="99"/>
    <w:rsid w:val="002642FE"/>
    <w:pPr>
      <w:numPr>
        <w:numId w:val="75"/>
      </w:numPr>
    </w:pPr>
  </w:style>
  <w:style w:type="numbering" w:customStyle="1" w:styleId="Styl2">
    <w:name w:val="Styl2"/>
    <w:uiPriority w:val="99"/>
    <w:rsid w:val="00FA109B"/>
    <w:pPr>
      <w:numPr>
        <w:numId w:val="84"/>
      </w:numPr>
    </w:pPr>
  </w:style>
  <w:style w:type="numbering" w:customStyle="1" w:styleId="Styl3">
    <w:name w:val="Styl3"/>
    <w:uiPriority w:val="99"/>
    <w:rsid w:val="00FA109B"/>
    <w:pPr>
      <w:numPr>
        <w:numId w:val="86"/>
      </w:numPr>
    </w:pPr>
  </w:style>
  <w:style w:type="numbering" w:customStyle="1" w:styleId="Styl4">
    <w:name w:val="Styl4"/>
    <w:uiPriority w:val="99"/>
    <w:rsid w:val="00F602EE"/>
    <w:pPr>
      <w:numPr>
        <w:numId w:val="87"/>
      </w:numPr>
    </w:pPr>
  </w:style>
  <w:style w:type="numbering" w:customStyle="1" w:styleId="Styl41">
    <w:name w:val="Styl41"/>
    <w:uiPriority w:val="99"/>
    <w:rsid w:val="00F602EE"/>
    <w:pPr>
      <w:numPr>
        <w:numId w:val="2"/>
      </w:numPr>
    </w:pPr>
  </w:style>
  <w:style w:type="numbering" w:customStyle="1" w:styleId="Styl5">
    <w:name w:val="Styl5"/>
    <w:uiPriority w:val="99"/>
    <w:rsid w:val="00F602EE"/>
    <w:pPr>
      <w:numPr>
        <w:numId w:val="88"/>
      </w:numPr>
    </w:pPr>
  </w:style>
  <w:style w:type="numbering" w:customStyle="1" w:styleId="Styl6">
    <w:name w:val="Styl6"/>
    <w:uiPriority w:val="99"/>
    <w:rsid w:val="00ED38E7"/>
    <w:pPr>
      <w:numPr>
        <w:numId w:val="93"/>
      </w:numPr>
    </w:pPr>
  </w:style>
  <w:style w:type="numbering" w:customStyle="1" w:styleId="Styl7">
    <w:name w:val="Styl7"/>
    <w:uiPriority w:val="99"/>
    <w:rsid w:val="009746C8"/>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image" Target="media/image1.png"/><Relationship Id="rId21" Type="http://schemas.openxmlformats.org/officeDocument/2006/relationships/hyperlink" Target="mailto:ejanicka@szpital.wroc.pl" TargetMode="External"/><Relationship Id="rId34" Type="http://schemas.openxmlformats.org/officeDocument/2006/relationships/header" Target="header3.xml"/><Relationship Id="rId42" Type="http://schemas.openxmlformats.org/officeDocument/2006/relationships/image" Target="media/image4.png"/><Relationship Id="rId47" Type="http://schemas.openxmlformats.org/officeDocument/2006/relationships/footer" Target="footer5.xm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szpital_gromkowskiego"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image" Target="media/image2.pn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www.uzp.gov.pl/baza-wiedzy/prawo-zamowien-publicznych-regulacje/prawo-krajowe/jednolity-europejski-dokument-zamowienia" TargetMode="External"/><Relationship Id="rId36" Type="http://schemas.openxmlformats.org/officeDocument/2006/relationships/footer" Target="footer3.xml"/><Relationship Id="rId49" Type="http://schemas.openxmlformats.org/officeDocument/2006/relationships/header" Target="header7.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4" Type="http://schemas.openxmlformats.org/officeDocument/2006/relationships/image" Target="media/image6.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jmularczyk@szpital.wroc.pl" TargetMode="External"/><Relationship Id="rId27" Type="http://schemas.openxmlformats.org/officeDocument/2006/relationships/hyperlink" Target="http://espd.uzp.gov.pl/" TargetMode="External"/><Relationship Id="rId30" Type="http://schemas.openxmlformats.org/officeDocument/2006/relationships/hyperlink" Target="https://ems.ms.gov.pl/" TargetMode="External"/><Relationship Id="rId35" Type="http://schemas.openxmlformats.org/officeDocument/2006/relationships/footer" Target="footer2.xml"/><Relationship Id="rId43" Type="http://schemas.openxmlformats.org/officeDocument/2006/relationships/image" Target="media/image5.png"/><Relationship Id="rId48" Type="http://schemas.openxmlformats.org/officeDocument/2006/relationships/footer" Target="footer6.xml"/><Relationship Id="rId8" Type="http://schemas.openxmlformats.org/officeDocument/2006/relationships/hyperlink" Target="https://platformazakupowa.p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2.xml"/><Relationship Id="rId38" Type="http://schemas.openxmlformats.org/officeDocument/2006/relationships/footer" Target="footer4.xml"/><Relationship Id="rId46" Type="http://schemas.openxmlformats.org/officeDocument/2006/relationships/header" Target="header6.xml"/><Relationship Id="rId20" Type="http://schemas.openxmlformats.org/officeDocument/2006/relationships/hyperlink" Target="https://platformazakupowa.pl/strona/45-instrukcje"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D889-B0C6-4EB2-9BE5-9BBC9A6C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16459</Words>
  <Characters>98757</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114987</CharactersWithSpaces>
  <SharedDoc>false</SharedDoc>
  <HLinks>
    <vt:vector size="108" baseType="variant">
      <vt:variant>
        <vt:i4>7274552</vt:i4>
      </vt:variant>
      <vt:variant>
        <vt:i4>51</vt:i4>
      </vt:variant>
      <vt:variant>
        <vt:i4>0</vt:i4>
      </vt:variant>
      <vt:variant>
        <vt:i4>5</vt:i4>
      </vt:variant>
      <vt:variant>
        <vt:lpwstr>https://ems.ms.gov.pl/</vt:lpwstr>
      </vt:variant>
      <vt:variant>
        <vt:lpwstr/>
      </vt:variant>
      <vt:variant>
        <vt:i4>8060933</vt:i4>
      </vt:variant>
      <vt:variant>
        <vt:i4>48</vt:i4>
      </vt:variant>
      <vt:variant>
        <vt:i4>0</vt:i4>
      </vt:variant>
      <vt:variant>
        <vt:i4>5</vt:i4>
      </vt:variant>
      <vt:variant>
        <vt:lpwstr>mailto:jmularczyk@szpital.wroc.pl</vt:lpwstr>
      </vt:variant>
      <vt:variant>
        <vt:lpwstr/>
      </vt:variant>
      <vt:variant>
        <vt:i4>1638497</vt:i4>
      </vt:variant>
      <vt:variant>
        <vt:i4>45</vt:i4>
      </vt:variant>
      <vt:variant>
        <vt:i4>0</vt:i4>
      </vt:variant>
      <vt:variant>
        <vt:i4>5</vt:i4>
      </vt:variant>
      <vt:variant>
        <vt:lpwstr>mailto:ejanicka@szpital.wroc.pl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6881402</vt:i4>
      </vt:variant>
      <vt:variant>
        <vt:i4>3</vt:i4>
      </vt:variant>
      <vt:variant>
        <vt:i4>0</vt:i4>
      </vt:variant>
      <vt:variant>
        <vt:i4>5</vt:i4>
      </vt:variant>
      <vt:variant>
        <vt:lpwstr>http://espd.uzp.gov.pl/</vt:lpwstr>
      </vt:variant>
      <vt:variant>
        <vt:lpwstr/>
      </vt:variant>
      <vt:variant>
        <vt:i4>6881402</vt:i4>
      </vt:variant>
      <vt:variant>
        <vt:i4>0</vt:i4>
      </vt:variant>
      <vt:variant>
        <vt:i4>0</vt:i4>
      </vt:variant>
      <vt:variant>
        <vt:i4>5</vt:i4>
      </vt:variant>
      <vt:variant>
        <vt:lpwstr>http://espd.uzp.gov.pl/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Elżbieta Janicka</cp:lastModifiedBy>
  <cp:revision>4</cp:revision>
  <cp:lastPrinted>2021-12-27T13:04:00Z</cp:lastPrinted>
  <dcterms:created xsi:type="dcterms:W3CDTF">2021-12-27T19:30:00Z</dcterms:created>
  <dcterms:modified xsi:type="dcterms:W3CDTF">2021-12-27T19:37:00Z</dcterms:modified>
</cp:coreProperties>
</file>