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1" w:type="dxa"/>
        <w:tblLayout w:type="fixed"/>
        <w:tblLook w:val="04A0" w:firstRow="1" w:lastRow="0" w:firstColumn="1" w:lastColumn="0" w:noHBand="0" w:noVBand="1"/>
      </w:tblPr>
      <w:tblGrid>
        <w:gridCol w:w="848"/>
        <w:gridCol w:w="708"/>
        <w:gridCol w:w="567"/>
        <w:gridCol w:w="564"/>
        <w:gridCol w:w="426"/>
        <w:gridCol w:w="427"/>
        <w:gridCol w:w="851"/>
        <w:gridCol w:w="618"/>
        <w:gridCol w:w="657"/>
        <w:gridCol w:w="426"/>
        <w:gridCol w:w="1274"/>
        <w:gridCol w:w="851"/>
        <w:gridCol w:w="1554"/>
        <w:gridCol w:w="10"/>
      </w:tblGrid>
      <w:tr w:rsidR="008747B6" w:rsidRPr="00D06E95" w14:paraId="67BBED3D" w14:textId="77777777" w:rsidTr="00C353A4"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5B8B6" w14:textId="3E1CBD9C" w:rsidR="008747B6" w:rsidRPr="008747B6" w:rsidRDefault="0013768E" w:rsidP="0013768E">
            <w:pPr>
              <w:widowControl w:val="0"/>
              <w:suppressAutoHyphens/>
              <w:spacing w:after="0" w:line="240" w:lineRule="auto"/>
              <w:jc w:val="right"/>
            </w:pPr>
            <w:bookmarkStart w:id="0" w:name="_GoBack"/>
            <w:bookmarkEnd w:id="0"/>
            <w:r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>ZAŁĄCZNIK nr</w:t>
            </w:r>
            <w:r w:rsidR="005D0CBF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5</w:t>
            </w:r>
            <w:r w:rsidR="008747B6" w:rsidRPr="0013768E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do SWZ</w:t>
            </w:r>
          </w:p>
        </w:tc>
      </w:tr>
      <w:tr w:rsidR="008747B6" w:rsidRPr="00D06E95" w14:paraId="347527C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36D19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D063C" w14:textId="38FA94EA" w:rsidR="008747B6" w:rsidRPr="00D06E95" w:rsidRDefault="008747B6" w:rsidP="008747B6">
            <w:pPr>
              <w:shd w:val="clear" w:color="auto" w:fill="FFFFFF"/>
              <w:spacing w:before="20" w:after="0" w:line="280" w:lineRule="exact"/>
              <w:jc w:val="right"/>
              <w:rPr>
                <w:rFonts w:ascii="Arial" w:hAnsi="Arial" w:cs="Arial"/>
                <w:spacing w:val="-6"/>
                <w:sz w:val="18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8"/>
                <w:szCs w:val="19"/>
              </w:rPr>
              <w:t>Egz. nr ___</w:t>
            </w:r>
          </w:p>
        </w:tc>
      </w:tr>
      <w:tr w:rsidR="008747B6" w:rsidRPr="00D06E95" w14:paraId="6BFCF3B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641FD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UMOWA nr</w:t>
            </w: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E5056" w14:textId="67FF189C" w:rsidR="008747B6" w:rsidRPr="008512AE" w:rsidRDefault="008747B6" w:rsidP="00A16144">
            <w:pPr>
              <w:shd w:val="clear" w:color="auto" w:fill="FFFFFF"/>
              <w:spacing w:before="20" w:after="0" w:line="280" w:lineRule="exact"/>
              <w:ind w:left="-23"/>
              <w:rPr>
                <w:rFonts w:ascii="Arial" w:hAnsi="Arial" w:cs="Arial"/>
                <w:b/>
                <w:spacing w:val="12"/>
                <w:sz w:val="19"/>
                <w:szCs w:val="19"/>
              </w:rPr>
            </w:pPr>
            <w:r w:rsidRPr="008512AE">
              <w:rPr>
                <w:rFonts w:ascii="Arial" w:hAnsi="Arial" w:cs="Arial"/>
                <w:b/>
                <w:spacing w:val="12"/>
                <w:szCs w:val="19"/>
              </w:rPr>
              <w:t>RZP/</w:t>
            </w:r>
            <w:r w:rsidR="00A16144">
              <w:rPr>
                <w:rFonts w:ascii="Arial" w:hAnsi="Arial" w:cs="Arial"/>
                <w:b/>
                <w:spacing w:val="12"/>
                <w:szCs w:val="19"/>
              </w:rPr>
              <w:t>40</w:t>
            </w:r>
            <w:r w:rsidRPr="008512AE">
              <w:rPr>
                <w:rFonts w:ascii="Arial" w:hAnsi="Arial" w:cs="Arial"/>
                <w:b/>
                <w:spacing w:val="12"/>
                <w:szCs w:val="19"/>
              </w:rPr>
              <w:t>/____/OZŻW/202</w:t>
            </w:r>
            <w:r>
              <w:rPr>
                <w:rFonts w:ascii="Arial" w:hAnsi="Arial" w:cs="Arial"/>
                <w:b/>
                <w:spacing w:val="12"/>
                <w:szCs w:val="19"/>
              </w:rPr>
              <w:t>4</w:t>
            </w:r>
          </w:p>
        </w:tc>
      </w:tr>
      <w:tr w:rsidR="008747B6" w:rsidRPr="00D06E95" w14:paraId="51D15A23" w14:textId="77777777" w:rsidTr="00F153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40"/>
        </w:trPr>
        <w:tc>
          <w:tcPr>
            <w:tcW w:w="9771" w:type="dxa"/>
            <w:gridSpan w:val="13"/>
          </w:tcPr>
          <w:p w14:paraId="66F4A100" w14:textId="77777777" w:rsidR="008747B6" w:rsidRPr="00D06E95" w:rsidRDefault="008747B6" w:rsidP="008747B6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(dalej: </w:t>
            </w:r>
            <w:r w:rsidRPr="00D06E95">
              <w:rPr>
                <w:rFonts w:ascii="Arial" w:hAnsi="Arial" w:cs="Arial"/>
                <w:i/>
                <w:spacing w:val="-6"/>
                <w:sz w:val="19"/>
                <w:szCs w:val="19"/>
              </w:rPr>
              <w:t>Umowa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)</w:t>
            </w:r>
          </w:p>
        </w:tc>
      </w:tr>
      <w:tr w:rsidR="008747B6" w:rsidRPr="00D06E95" w14:paraId="66A4BDE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848" w:type="dxa"/>
            <w:vAlign w:val="bottom"/>
          </w:tcPr>
          <w:p w14:paraId="677BC21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 dniu</w:t>
            </w:r>
          </w:p>
        </w:tc>
        <w:tc>
          <w:tcPr>
            <w:tcW w:w="1839" w:type="dxa"/>
            <w:gridSpan w:val="3"/>
            <w:vAlign w:val="bottom"/>
          </w:tcPr>
          <w:p w14:paraId="11D1A9E0" w14:textId="1FC782EE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____.____.202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>4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r.</w:t>
            </w:r>
          </w:p>
        </w:tc>
        <w:tc>
          <w:tcPr>
            <w:tcW w:w="426" w:type="dxa"/>
            <w:vAlign w:val="bottom"/>
          </w:tcPr>
          <w:p w14:paraId="336EAEB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</w:t>
            </w:r>
          </w:p>
        </w:tc>
        <w:tc>
          <w:tcPr>
            <w:tcW w:w="6658" w:type="dxa"/>
            <w:gridSpan w:val="8"/>
            <w:vAlign w:val="bottom"/>
          </w:tcPr>
          <w:p w14:paraId="3831B97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Warszawie,</w:t>
            </w:r>
          </w:p>
        </w:tc>
      </w:tr>
      <w:tr w:rsidR="008747B6" w:rsidRPr="00D06E95" w14:paraId="6B1A5EA8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59173A0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pomiędzy Stronami, którymi są:</w:t>
            </w:r>
          </w:p>
        </w:tc>
      </w:tr>
      <w:tr w:rsidR="008747B6" w:rsidRPr="00D06E95" w14:paraId="522988A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6DAE48BE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4640591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E6C2A3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69D2926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SKARB PAŃSTWA - ODDZIAŁ ZABEZPIECZENIA ŻANDARMERII WOJSKOWEJ</w:t>
            </w:r>
          </w:p>
        </w:tc>
      </w:tr>
      <w:tr w:rsidR="008747B6" w:rsidRPr="00D06E95" w14:paraId="3E07F7D3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2DA7A439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1353EDC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8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adres: </w:t>
            </w:r>
          </w:p>
        </w:tc>
        <w:tc>
          <w:tcPr>
            <w:tcW w:w="3543" w:type="dxa"/>
            <w:gridSpan w:val="6"/>
            <w:vAlign w:val="bottom"/>
          </w:tcPr>
          <w:p w14:paraId="15D4F728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ul. </w:t>
            </w:r>
            <w:proofErr w:type="spellStart"/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Ostroroga</w:t>
            </w:r>
            <w:proofErr w:type="spellEnd"/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35 , 01-163 WARSZAWA, </w:t>
            </w:r>
          </w:p>
        </w:tc>
        <w:tc>
          <w:tcPr>
            <w:tcW w:w="426" w:type="dxa"/>
            <w:vAlign w:val="bottom"/>
          </w:tcPr>
          <w:p w14:paraId="261A7E8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NIP:</w:t>
            </w:r>
          </w:p>
        </w:tc>
        <w:tc>
          <w:tcPr>
            <w:tcW w:w="1274" w:type="dxa"/>
            <w:vAlign w:val="bottom"/>
          </w:tcPr>
          <w:p w14:paraId="6175592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5272627885,</w:t>
            </w:r>
          </w:p>
        </w:tc>
        <w:tc>
          <w:tcPr>
            <w:tcW w:w="851" w:type="dxa"/>
            <w:vAlign w:val="bottom"/>
          </w:tcPr>
          <w:p w14:paraId="6DE967D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1554" w:type="dxa"/>
            <w:vAlign w:val="bottom"/>
          </w:tcPr>
          <w:p w14:paraId="2E423C1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142380254</w:t>
            </w:r>
          </w:p>
        </w:tc>
      </w:tr>
      <w:tr w:rsidR="008747B6" w:rsidRPr="00D06E95" w14:paraId="17AB6CFC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2BB3FB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7487C55D" w14:textId="77777777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053BC268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54"/>
        </w:trPr>
        <w:tc>
          <w:tcPr>
            <w:tcW w:w="1556" w:type="dxa"/>
            <w:gridSpan w:val="2"/>
            <w:vAlign w:val="bottom"/>
          </w:tcPr>
          <w:p w14:paraId="2680BE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40A2BB6" w14:textId="3D07F510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 xml:space="preserve">płk </w:t>
            </w:r>
            <w:r w:rsidRPr="00772D38">
              <w:rPr>
                <w:rFonts w:ascii="Arial" w:hAnsi="Arial" w:cs="Arial"/>
                <w:b/>
                <w:spacing w:val="-6"/>
                <w:sz w:val="19"/>
                <w:szCs w:val="19"/>
              </w:rPr>
              <w:t>Jarosław NĘCKA - SZEF OZŻW</w:t>
            </w:r>
          </w:p>
        </w:tc>
      </w:tr>
      <w:tr w:rsidR="008747B6" w:rsidRPr="00D06E95" w14:paraId="202A633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9771" w:type="dxa"/>
            <w:gridSpan w:val="13"/>
            <w:vAlign w:val="bottom"/>
          </w:tcPr>
          <w:p w14:paraId="609DC8BA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oraz</w:t>
            </w:r>
          </w:p>
        </w:tc>
      </w:tr>
      <w:tr w:rsidR="008747B6" w:rsidRPr="00D06E95" w14:paraId="71F67AB0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152CC7B7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53A16CE4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6E13B88F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059C2E1B" w14:textId="3276AFFE" w:rsidR="008747B6" w:rsidRPr="00D67B93" w:rsidRDefault="008747B6" w:rsidP="00D67B93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C9A14D7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72DB51A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vAlign w:val="bottom"/>
          </w:tcPr>
          <w:p w14:paraId="62D9346F" w14:textId="31B12EE5" w:rsidR="008747B6" w:rsidRPr="00D06E95" w:rsidRDefault="008747B6" w:rsidP="00436D36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adres:</w:t>
            </w:r>
          </w:p>
        </w:tc>
        <w:tc>
          <w:tcPr>
            <w:tcW w:w="5380" w:type="dxa"/>
            <w:gridSpan w:val="6"/>
            <w:vAlign w:val="bottom"/>
          </w:tcPr>
          <w:p w14:paraId="41BD7764" w14:textId="0917F975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63216D16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E1E49F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4B080B4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NIP: </w:t>
            </w:r>
          </w:p>
        </w:tc>
        <w:tc>
          <w:tcPr>
            <w:tcW w:w="1417" w:type="dxa"/>
            <w:gridSpan w:val="3"/>
            <w:vAlign w:val="bottom"/>
          </w:tcPr>
          <w:p w14:paraId="0EA58361" w14:textId="4624FC99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vAlign w:val="bottom"/>
          </w:tcPr>
          <w:p w14:paraId="7EADD8E1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5380" w:type="dxa"/>
            <w:gridSpan w:val="6"/>
            <w:vAlign w:val="bottom"/>
          </w:tcPr>
          <w:p w14:paraId="6E663C3A" w14:textId="22A14902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02D1BC52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FA1D1F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60CC441" w14:textId="495ADC32" w:rsidR="008747B6" w:rsidRPr="00304484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>
              <w:rPr>
                <w:rFonts w:ascii="Arial" w:hAnsi="Arial" w:cs="Arial"/>
                <w:spacing w:val="-6"/>
                <w:sz w:val="19"/>
                <w:szCs w:val="19"/>
              </w:rPr>
              <w:t>zarejestrowany</w:t>
            </w:r>
            <w:r w:rsidRPr="00F931F6">
              <w:rPr>
                <w:rFonts w:ascii="Arial" w:hAnsi="Arial" w:cs="Arial"/>
                <w:spacing w:val="-6"/>
                <w:sz w:val="19"/>
                <w:szCs w:val="19"/>
              </w:rPr>
              <w:t xml:space="preserve"> w </w:t>
            </w:r>
          </w:p>
        </w:tc>
      </w:tr>
      <w:tr w:rsidR="008747B6" w:rsidRPr="00D06E95" w14:paraId="78DAAF41" w14:textId="77777777" w:rsidTr="00E57B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05B769C5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686153DA" w14:textId="130F7C16" w:rsidR="008747B6" w:rsidRPr="00D06E95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224F15">
              <w:rPr>
                <w:rFonts w:ascii="Arial" w:hAnsi="Arial" w:cs="Arial"/>
                <w:spacing w:val="-6"/>
                <w:sz w:val="19"/>
                <w:szCs w:val="19"/>
              </w:rPr>
              <w:t>pod numerem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 xml:space="preserve">: </w:t>
            </w:r>
          </w:p>
        </w:tc>
      </w:tr>
      <w:tr w:rsidR="008747B6" w:rsidRPr="00D06E95" w14:paraId="1E481C10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462D4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2E701E53" w14:textId="14032908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C6365C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5C2345A0" w14:textId="77777777" w:rsidTr="00C636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7"/>
        </w:trPr>
        <w:tc>
          <w:tcPr>
            <w:tcW w:w="1556" w:type="dxa"/>
            <w:gridSpan w:val="2"/>
            <w:vAlign w:val="bottom"/>
          </w:tcPr>
          <w:p w14:paraId="4F695758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748BA64" w14:textId="3DE2D9F0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E32FB29" w14:textId="77777777" w:rsidTr="00C443A0">
        <w:trPr>
          <w:trHeight w:val="964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3DD05" w14:textId="33F11DBA" w:rsidR="008747B6" w:rsidRPr="00D06E95" w:rsidRDefault="005B226E" w:rsidP="00455CAC">
            <w:pPr>
              <w:spacing w:before="120" w:after="120" w:line="280" w:lineRule="exact"/>
              <w:ind w:left="-108"/>
              <w:jc w:val="both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6E4E23">
              <w:rPr>
                <w:rFonts w:ascii="Arial" w:hAnsi="Arial" w:cs="Arial"/>
                <w:sz w:val="19"/>
                <w:szCs w:val="19"/>
              </w:rPr>
              <w:t>została zawarta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U</w:t>
            </w:r>
            <w:r w:rsidRPr="00F6742A">
              <w:rPr>
                <w:rFonts w:ascii="Arial" w:hAnsi="Arial" w:cs="Arial"/>
                <w:b/>
                <w:sz w:val="19"/>
                <w:szCs w:val="19"/>
              </w:rPr>
              <w:t xml:space="preserve">mowa w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ramach zamówienia publicznego </w:t>
            </w:r>
            <w:r w:rsidRPr="005D0CBF">
              <w:rPr>
                <w:rFonts w:ascii="Arial" w:hAnsi="Arial" w:cs="Arial"/>
                <w:sz w:val="19"/>
                <w:szCs w:val="19"/>
              </w:rPr>
              <w:t>w</w:t>
            </w:r>
            <w:r w:rsidR="005D0CBF" w:rsidRPr="005D0CB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D0CBF" w:rsidRPr="00A759F5">
              <w:rPr>
                <w:rFonts w:ascii="Arial" w:hAnsi="Arial" w:cs="Arial"/>
                <w:b/>
                <w:color w:val="0066FF"/>
                <w:spacing w:val="-6"/>
                <w:sz w:val="19"/>
                <w:szCs w:val="19"/>
              </w:rPr>
              <w:t xml:space="preserve">trybie podstawowym </w:t>
            </w:r>
            <w:r w:rsidR="005D0CBF" w:rsidRPr="00A759F5">
              <w:rPr>
                <w:rFonts w:ascii="Arial" w:hAnsi="Arial" w:cs="Arial"/>
                <w:color w:val="0066FF"/>
                <w:spacing w:val="-6"/>
                <w:sz w:val="19"/>
                <w:szCs w:val="19"/>
              </w:rPr>
              <w:t>na podstawie art. 275</w:t>
            </w:r>
            <w:r w:rsidRPr="00B466D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B466D1">
              <w:rPr>
                <w:rFonts w:ascii="Arial" w:hAnsi="Arial" w:cs="Arial"/>
                <w:sz w:val="19"/>
                <w:szCs w:val="19"/>
              </w:rPr>
              <w:t>ustawy z dnia 11 września 2019 r. – Prawo zamówień publicznych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(dalej: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Ustawa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Pzp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  <w:r w:rsidRPr="00F6742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</w:tbl>
    <w:p w14:paraId="2D7A6630" w14:textId="3B527A20" w:rsidR="009946EC" w:rsidRPr="00D06E95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1. PRZEDMIOT </w:t>
      </w:r>
      <w:r w:rsidR="00162AFA" w:rsidRPr="00D06E95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36A5124E" w14:textId="7173B2C0" w:rsidR="00162AFA" w:rsidRPr="00D06E95" w:rsidRDefault="009946EC" w:rsidP="00A16144">
      <w:pPr>
        <w:numPr>
          <w:ilvl w:val="0"/>
          <w:numId w:val="1"/>
        </w:numPr>
        <w:spacing w:before="40" w:after="0" w:line="260" w:lineRule="exact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jest</w:t>
      </w:r>
      <w:r w:rsidR="005B226E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A759F5" w:rsidRPr="00A759F5">
        <w:rPr>
          <w:rFonts w:ascii="Arial" w:hAnsi="Arial" w:cs="Arial"/>
          <w:b/>
          <w:color w:val="0066FF"/>
          <w:spacing w:val="-6"/>
          <w:sz w:val="19"/>
          <w:szCs w:val="19"/>
        </w:rPr>
        <w:t>DOSTAWA</w:t>
      </w:r>
      <w:r w:rsidR="005D0CBF" w:rsidRPr="00A759F5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 </w:t>
      </w:r>
      <w:r w:rsidR="00A16144" w:rsidRPr="00A16144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ZESTAWU I MASZTÓW OŚWIETLENIOWYCH </w:t>
      </w:r>
      <w:r w:rsidR="00E704F9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DLA </w:t>
      </w:r>
      <w:r w:rsidR="005B226E" w:rsidRPr="00A759F5">
        <w:rPr>
          <w:rFonts w:ascii="Arial" w:hAnsi="Arial" w:cs="Arial"/>
          <w:b/>
          <w:color w:val="0066FF"/>
          <w:spacing w:val="-6"/>
          <w:sz w:val="19"/>
          <w:szCs w:val="19"/>
        </w:rPr>
        <w:t>ŻW</w:t>
      </w:r>
      <w:r w:rsidR="00A05A79" w:rsidRPr="005D0CBF">
        <w:rPr>
          <w:rFonts w:ascii="Arial" w:hAnsi="Arial" w:cs="Arial"/>
          <w:spacing w:val="-6"/>
          <w:sz w:val="19"/>
          <w:szCs w:val="19"/>
        </w:rPr>
        <w:t>,</w:t>
      </w:r>
      <w:r w:rsidR="008834CF">
        <w:rPr>
          <w:rFonts w:ascii="Arial" w:hAnsi="Arial" w:cs="Arial"/>
          <w:spacing w:val="-6"/>
          <w:sz w:val="19"/>
          <w:szCs w:val="19"/>
        </w:rPr>
        <w:t xml:space="preserve"> </w:t>
      </w:r>
      <w:r w:rsidR="00A16144">
        <w:rPr>
          <w:rFonts w:ascii="Arial" w:hAnsi="Arial" w:cs="Arial"/>
          <w:spacing w:val="-6"/>
          <w:sz w:val="19"/>
          <w:szCs w:val="19"/>
        </w:rPr>
        <w:t>zadanie nr_</w:t>
      </w:r>
      <w:r w:rsidR="008834CF" w:rsidRPr="005D0CBF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5D0CBF">
        <w:rPr>
          <w:rFonts w:ascii="Arial" w:hAnsi="Arial" w:cs="Arial"/>
          <w:spacing w:val="-6"/>
          <w:sz w:val="19"/>
          <w:szCs w:val="19"/>
        </w:rPr>
        <w:t>(</w:t>
      </w:r>
      <w:r w:rsidRPr="00D06E95">
        <w:rPr>
          <w:rFonts w:ascii="Arial" w:hAnsi="Arial" w:cs="Arial"/>
          <w:spacing w:val="-6"/>
          <w:sz w:val="19"/>
          <w:szCs w:val="19"/>
        </w:rPr>
        <w:t>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: </w:t>
      </w:r>
      <w:r w:rsidR="00162AFA" w:rsidRPr="00D06E95">
        <w:rPr>
          <w:rFonts w:ascii="Arial" w:hAnsi="Arial" w:cs="Arial"/>
          <w:i/>
          <w:spacing w:val="-6"/>
          <w:sz w:val="19"/>
          <w:szCs w:val="19"/>
        </w:rPr>
        <w:t>Przedmiot Zamówienia</w:t>
      </w:r>
      <w:r w:rsidR="00162AFA" w:rsidRPr="00D06E95">
        <w:rPr>
          <w:rFonts w:ascii="Arial" w:hAnsi="Arial" w:cs="Arial"/>
          <w:spacing w:val="-6"/>
          <w:sz w:val="19"/>
          <w:szCs w:val="19"/>
        </w:rPr>
        <w:t>), którą</w:t>
      </w:r>
      <w:r w:rsidR="006E4E23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s</w:t>
      </w:r>
      <w:r w:rsidRPr="00D06E95">
        <w:rPr>
          <w:rFonts w:ascii="Arial" w:hAnsi="Arial" w:cs="Arial"/>
          <w:spacing w:val="-6"/>
          <w:sz w:val="19"/>
          <w:szCs w:val="19"/>
        </w:rPr>
        <w:t>zczegółow</w:t>
      </w:r>
      <w:r w:rsidR="00162AFA" w:rsidRPr="00D06E95">
        <w:rPr>
          <w:rFonts w:ascii="Arial" w:hAnsi="Arial" w:cs="Arial"/>
          <w:spacing w:val="-6"/>
          <w:sz w:val="19"/>
          <w:szCs w:val="19"/>
        </w:rPr>
        <w:t>o określa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Opis Przedmiotu Zamówienia </w:t>
      </w:r>
      <w:r w:rsidRPr="00D06E95">
        <w:rPr>
          <w:rFonts w:ascii="Arial" w:hAnsi="Arial" w:cs="Arial"/>
          <w:spacing w:val="-6"/>
          <w:sz w:val="19"/>
          <w:szCs w:val="19"/>
        </w:rPr>
        <w:t>(dalej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>: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i/>
          <w:spacing w:val="-6"/>
          <w:sz w:val="19"/>
          <w:szCs w:val="19"/>
        </w:rPr>
        <w:t>OPZ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)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stanowiący Załącznik nr 1 do Umowy, 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oraz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Formularz Cenowy, który szczegółowo określa ceny zamówienia,  stanowiący Załącznik nr 2 do Umowy.</w:t>
      </w:r>
    </w:p>
    <w:p w14:paraId="7C4F276F" w14:textId="201A6B17" w:rsidR="00162AFA" w:rsidRPr="00D06E95" w:rsidRDefault="00162AFA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Załączniki stanowią integralną część Umowy</w:t>
      </w:r>
      <w:r w:rsidR="009946EC" w:rsidRPr="00D06E95">
        <w:rPr>
          <w:rFonts w:ascii="Arial" w:hAnsi="Arial" w:cs="Arial"/>
          <w:spacing w:val="-6"/>
          <w:sz w:val="19"/>
          <w:szCs w:val="19"/>
        </w:rPr>
        <w:t>.</w:t>
      </w:r>
      <w:r w:rsidR="00983BDF" w:rsidRPr="00D06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4BAF0199" w14:textId="56018041" w:rsidR="009946EC" w:rsidRPr="00D06E95" w:rsidRDefault="005212B0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Ilekroć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użyto pojęcie</w:t>
      </w:r>
      <w:r w:rsidR="00983BDF" w:rsidRPr="00D06E95">
        <w:rPr>
          <w:rFonts w:ascii="Arial" w:hAnsi="Arial" w:cs="Arial"/>
          <w:spacing w:val="-6"/>
          <w:sz w:val="19"/>
          <w:szCs w:val="19"/>
        </w:rPr>
        <w:t xml:space="preserve"> „Dostawa”, należy przez to rozumieć pojęcie Dostawy w rozumieniu ustawy Pzp</w:t>
      </w:r>
      <w:r w:rsidR="00905879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3DD3356" w14:textId="472EE41F" w:rsidR="009946EC" w:rsidRPr="00AE3FDD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2. TER</w:t>
      </w:r>
      <w:r w:rsidRPr="00AE3FDD">
        <w:rPr>
          <w:rFonts w:ascii="Arial" w:hAnsi="Arial" w:cs="Arial"/>
          <w:b/>
          <w:spacing w:val="-6"/>
          <w:sz w:val="19"/>
          <w:szCs w:val="19"/>
        </w:rPr>
        <w:t xml:space="preserve">MIN I SPOSÓB REALIZACJI </w:t>
      </w:r>
      <w:r w:rsidR="006F079C" w:rsidRPr="00AE3FDD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5D192B10" w14:textId="2D90052A" w:rsidR="008834CF" w:rsidRPr="000B27D6" w:rsidRDefault="008834CF" w:rsidP="000B27D6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0321ED">
        <w:rPr>
          <w:rFonts w:ascii="Arial" w:hAnsi="Arial" w:cs="Arial"/>
          <w:bCs/>
          <w:spacing w:val="-6"/>
          <w:sz w:val="19"/>
          <w:szCs w:val="19"/>
        </w:rPr>
        <w:t>WYKONAWCA zobowiązany jest do realizacji przedmiotu zamówienia, w nieprzekraczalnym terminie</w:t>
      </w:r>
      <w:r w:rsidR="000B27D6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0B27D6">
        <w:rPr>
          <w:rFonts w:ascii="Arial" w:hAnsi="Arial" w:cs="Arial"/>
          <w:bCs/>
          <w:spacing w:val="-6"/>
          <w:sz w:val="19"/>
          <w:szCs w:val="19"/>
        </w:rPr>
        <w:t xml:space="preserve">do </w:t>
      </w:r>
      <w:r w:rsidR="004B7D0D">
        <w:rPr>
          <w:rFonts w:ascii="Arial" w:hAnsi="Arial" w:cs="Arial"/>
          <w:bCs/>
          <w:spacing w:val="-6"/>
          <w:sz w:val="19"/>
          <w:szCs w:val="19"/>
        </w:rPr>
        <w:t>2</w:t>
      </w: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mies</w:t>
      </w:r>
      <w:r w:rsidRPr="000B27D6">
        <w:rPr>
          <w:rFonts w:ascii="Arial" w:hAnsi="Arial" w:cs="Arial"/>
          <w:bCs/>
          <w:spacing w:val="-6"/>
          <w:sz w:val="19"/>
          <w:szCs w:val="19"/>
        </w:rPr>
        <w:t xml:space="preserve">. od daty </w:t>
      </w:r>
      <w:r w:rsidR="000B27D6">
        <w:rPr>
          <w:rFonts w:ascii="Arial" w:hAnsi="Arial" w:cs="Arial"/>
          <w:bCs/>
          <w:spacing w:val="-6"/>
          <w:sz w:val="19"/>
          <w:szCs w:val="19"/>
        </w:rPr>
        <w:t>podpisania umowy</w:t>
      </w:r>
      <w:r w:rsidR="004B7D0D">
        <w:rPr>
          <w:rFonts w:ascii="Arial" w:hAnsi="Arial" w:cs="Arial"/>
          <w:bCs/>
          <w:spacing w:val="-6"/>
          <w:sz w:val="19"/>
          <w:szCs w:val="19"/>
        </w:rPr>
        <w:t xml:space="preserve">, lecz nie później niż do </w:t>
      </w:r>
      <w:r w:rsidR="00F32D87">
        <w:rPr>
          <w:rFonts w:ascii="Arial" w:hAnsi="Arial" w:cs="Arial"/>
          <w:bCs/>
          <w:spacing w:val="-6"/>
          <w:sz w:val="19"/>
          <w:szCs w:val="19"/>
        </w:rPr>
        <w:t>29</w:t>
      </w:r>
      <w:r w:rsidR="004B7D0D">
        <w:rPr>
          <w:rFonts w:ascii="Arial" w:hAnsi="Arial" w:cs="Arial"/>
          <w:bCs/>
          <w:spacing w:val="-6"/>
          <w:sz w:val="19"/>
          <w:szCs w:val="19"/>
        </w:rPr>
        <w:t>.11.2024 r</w:t>
      </w:r>
      <w:r w:rsidR="000B27D6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74D93960" w14:textId="77777777" w:rsidR="009503F8" w:rsidRPr="009503F8" w:rsidRDefault="00E47235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WYKONAWCA dostarczy </w:t>
      </w:r>
      <w:r w:rsidR="00B4258D" w:rsidRPr="009503F8">
        <w:rPr>
          <w:rFonts w:ascii="Arial" w:hAnsi="Arial" w:cs="Arial"/>
          <w:bCs/>
          <w:spacing w:val="-6"/>
          <w:sz w:val="19"/>
          <w:szCs w:val="19"/>
        </w:rPr>
        <w:t>Przedmiot Zamówienia</w:t>
      </w: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9503F8" w:rsidRPr="009503F8">
        <w:rPr>
          <w:rFonts w:ascii="Arial" w:hAnsi="Arial" w:cs="Arial"/>
          <w:bCs/>
          <w:spacing w:val="-6"/>
          <w:sz w:val="19"/>
          <w:szCs w:val="19"/>
        </w:rPr>
        <w:t xml:space="preserve">do siedziby ZAMAWIAJĄCEGO: 01-163 Warszawa, ul. </w:t>
      </w:r>
      <w:proofErr w:type="spellStart"/>
      <w:r w:rsidR="009503F8" w:rsidRPr="009503F8">
        <w:rPr>
          <w:rFonts w:ascii="Arial" w:hAnsi="Arial" w:cs="Arial"/>
          <w:bCs/>
          <w:spacing w:val="-6"/>
          <w:sz w:val="19"/>
          <w:szCs w:val="19"/>
        </w:rPr>
        <w:t>Ostroroga</w:t>
      </w:r>
      <w:proofErr w:type="spellEnd"/>
      <w:r w:rsidR="009503F8" w:rsidRPr="009503F8">
        <w:rPr>
          <w:rFonts w:ascii="Arial" w:hAnsi="Arial" w:cs="Arial"/>
          <w:bCs/>
          <w:spacing w:val="-6"/>
          <w:sz w:val="19"/>
          <w:szCs w:val="19"/>
        </w:rPr>
        <w:t xml:space="preserve"> 35. </w:t>
      </w:r>
    </w:p>
    <w:p w14:paraId="5C0DE94C" w14:textId="502A0D3E" w:rsidR="009946EC" w:rsidRPr="00D06E95" w:rsidRDefault="00B4258D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ZAMAWIAJĄCY dopuszcza dostarczanie 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Przedmiotu Zamówienia </w:t>
      </w:r>
      <w:r w:rsidRPr="009503F8">
        <w:rPr>
          <w:rFonts w:ascii="Arial" w:hAnsi="Arial" w:cs="Arial"/>
          <w:bCs/>
          <w:spacing w:val="-6"/>
          <w:sz w:val="19"/>
          <w:szCs w:val="19"/>
        </w:rPr>
        <w:t>za pośrednictwem podmiotu trzeciego (podmiotu świadczącego usługi kurierskie, podwykonawcy), po przekazaniu ZAMAWIAJĄCEMU danych podmiotu trzeciego (nazwa firmy, siedziba</w:t>
      </w:r>
      <w:r w:rsidR="00D8188F" w:rsidRPr="00D06E95">
        <w:rPr>
          <w:rFonts w:ascii="Arial" w:hAnsi="Arial" w:cs="Arial"/>
          <w:bCs/>
          <w:spacing w:val="-6"/>
          <w:sz w:val="19"/>
          <w:szCs w:val="19"/>
        </w:rPr>
        <w:t>)</w:t>
      </w:r>
      <w:r w:rsidR="00983BDF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5ED2E7B8" w14:textId="77D642A8" w:rsidR="00983BDF" w:rsidRDefault="00983BDF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O terminie i przewidywanej godzinie dostarczenia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, WYKONAWCA powiadomi ZAMAWIAJĄCEGO nie później niż na </w:t>
      </w:r>
      <w:r w:rsidR="00142187">
        <w:rPr>
          <w:rFonts w:ascii="Arial" w:hAnsi="Arial" w:cs="Arial"/>
          <w:b/>
          <w:bCs/>
          <w:spacing w:val="-6"/>
          <w:sz w:val="19"/>
          <w:szCs w:val="19"/>
        </w:rPr>
        <w:t>10</w:t>
      </w:r>
      <w:r w:rsidRPr="00D06E95">
        <w:rPr>
          <w:rFonts w:ascii="Arial" w:hAnsi="Arial" w:cs="Arial"/>
          <w:b/>
          <w:bCs/>
          <w:spacing w:val="-6"/>
          <w:sz w:val="19"/>
          <w:szCs w:val="19"/>
        </w:rPr>
        <w:t xml:space="preserve"> dni roboczych przed dostawą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144BC128" w14:textId="1C6987BA" w:rsidR="00D101E5" w:rsidRPr="00D06E95" w:rsidRDefault="00D101E5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101E5">
        <w:rPr>
          <w:rFonts w:ascii="Arial" w:hAnsi="Arial" w:cs="Arial"/>
          <w:bCs/>
          <w:spacing w:val="-6"/>
          <w:sz w:val="19"/>
          <w:szCs w:val="19"/>
        </w:rPr>
        <w:t>Termin</w:t>
      </w:r>
      <w:r w:rsidR="00796FD2">
        <w:rPr>
          <w:rFonts w:ascii="Arial" w:hAnsi="Arial" w:cs="Arial"/>
          <w:bCs/>
          <w:spacing w:val="-6"/>
          <w:sz w:val="19"/>
          <w:szCs w:val="19"/>
        </w:rPr>
        <w:t>, o którym mowa w ust. 4</w:t>
      </w:r>
      <w:r w:rsidRPr="00D101E5">
        <w:rPr>
          <w:rFonts w:ascii="Arial" w:hAnsi="Arial" w:cs="Arial"/>
          <w:bCs/>
          <w:spacing w:val="-6"/>
          <w:sz w:val="19"/>
          <w:szCs w:val="19"/>
        </w:rPr>
        <w:t xml:space="preserve"> powyżej może być ustalony jedynie w dni robocze</w:t>
      </w:r>
      <w:r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796EC70E" w14:textId="4E1DF3BB" w:rsidR="00785387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>Odbioru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ilościowego i jakościowego dostarczanego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w dniu jego </w:t>
      </w:r>
      <w:r w:rsidR="00C73FAC" w:rsidRPr="00D06E95">
        <w:rPr>
          <w:rFonts w:ascii="Arial" w:hAnsi="Arial" w:cs="Arial"/>
          <w:spacing w:val="-6"/>
          <w:sz w:val="19"/>
          <w:szCs w:val="19"/>
        </w:rPr>
        <w:t>realizacji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dokonają upoważnieni przedstawiciele </w:t>
      </w:r>
      <w:r w:rsidR="00C73FAC" w:rsidRPr="00D06E95">
        <w:rPr>
          <w:rFonts w:ascii="Arial" w:hAnsi="Arial" w:cs="Arial"/>
          <w:spacing w:val="-6"/>
          <w:sz w:val="19"/>
          <w:szCs w:val="19"/>
        </w:rPr>
        <w:t xml:space="preserve">ZAMAWIAJĄCEGO </w:t>
      </w:r>
      <w:r w:rsidRPr="00D06E95">
        <w:rPr>
          <w:rFonts w:ascii="Arial" w:hAnsi="Arial" w:cs="Arial"/>
          <w:spacing w:val="-6"/>
          <w:sz w:val="19"/>
          <w:szCs w:val="19"/>
        </w:rPr>
        <w:t>na podstawie protokołu odbioru.</w:t>
      </w:r>
    </w:p>
    <w:p w14:paraId="774391FB" w14:textId="6F2E2036" w:rsidR="00917AF9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 przypadku braku zastrzeżeń z ww. czynności zostanie sporządzony protokół odbioru. Dostarczenie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przyjmuje się za wykonane w dacie odbioru określonej w protokole odbioru oraz potwierdza się w dacie odbioru faktury przez ZAMAWIAJĄCEGO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16B04E95" w14:textId="372EF485" w:rsidR="00917AF9" w:rsidRPr="009503F8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 przypadku stwierdzenia </w:t>
      </w:r>
      <w:r w:rsidR="00C73FAC" w:rsidRPr="00D06E95">
        <w:rPr>
          <w:rFonts w:ascii="Arial" w:hAnsi="Arial" w:cs="Arial"/>
          <w:bCs/>
          <w:spacing w:val="-6"/>
          <w:sz w:val="19"/>
          <w:szCs w:val="19"/>
        </w:rPr>
        <w:t>co do czynności związanych z realizacją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C73FAC" w:rsidRPr="00D06E95">
        <w:rPr>
          <w:rFonts w:ascii="Arial" w:hAnsi="Arial" w:cs="Arial"/>
          <w:spacing w:val="-6"/>
          <w:sz w:val="19"/>
          <w:szCs w:val="19"/>
        </w:rPr>
        <w:t xml:space="preserve">wykonania go niezgodnie z </w:t>
      </w:r>
      <w:r w:rsidR="00162AFA" w:rsidRPr="00D06E95">
        <w:rPr>
          <w:rFonts w:ascii="Arial" w:hAnsi="Arial" w:cs="Arial"/>
          <w:bCs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ą, upoważnieni przedstawiciele ZAMAWIAJĄCEGO podpiszą protokół odbioru dopiero po </w:t>
      </w:r>
      <w:r w:rsidR="00C73FAC" w:rsidRPr="00D06E95">
        <w:rPr>
          <w:rFonts w:ascii="Arial" w:hAnsi="Arial" w:cs="Arial"/>
          <w:bCs/>
          <w:spacing w:val="-6"/>
          <w:sz w:val="19"/>
          <w:szCs w:val="19"/>
        </w:rPr>
        <w:t>wykonaniu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przez WYKONAWCĘ </w:t>
      </w:r>
      <w:r w:rsidR="00B4258D" w:rsidRPr="009503F8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zgodnego z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ą.</w:t>
      </w:r>
    </w:p>
    <w:p w14:paraId="51937286" w14:textId="77777777" w:rsidR="004735AB" w:rsidRPr="009503F8" w:rsidRDefault="004735AB" w:rsidP="004735AB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>Wraz z dostawą przedmiotu zamówienia do ZAMAWIAJĄCEGO w przypadku występowania w dostarczanych produktach Niebezpiecznych Substancji Chemicznych (</w:t>
      </w:r>
      <w:proofErr w:type="spellStart"/>
      <w:r w:rsidRPr="009503F8">
        <w:rPr>
          <w:rFonts w:ascii="Arial" w:hAnsi="Arial" w:cs="Arial"/>
          <w:bCs/>
          <w:spacing w:val="-6"/>
          <w:sz w:val="19"/>
          <w:szCs w:val="19"/>
        </w:rPr>
        <w:t>NSCh</w:t>
      </w:r>
      <w:proofErr w:type="spellEnd"/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) lub/i Substancji Zubożających Warstwę Ozonową (SZWO) wraz z dokumentacją WYKONAWCA  dostarcza Kartę Charakterystyki </w:t>
      </w:r>
      <w:proofErr w:type="spellStart"/>
      <w:r w:rsidRPr="009503F8">
        <w:rPr>
          <w:rFonts w:ascii="Arial" w:hAnsi="Arial" w:cs="Arial"/>
          <w:bCs/>
          <w:spacing w:val="-6"/>
          <w:sz w:val="19"/>
          <w:szCs w:val="19"/>
        </w:rPr>
        <w:t>NSCh</w:t>
      </w:r>
      <w:proofErr w:type="spellEnd"/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lub/i SZWO /</w:t>
      </w:r>
      <w:r w:rsidRPr="009503F8">
        <w:rPr>
          <w:rFonts w:ascii="Arial" w:hAnsi="Arial" w:cs="Arial"/>
          <w:bCs/>
          <w:i/>
          <w:spacing w:val="-6"/>
          <w:sz w:val="19"/>
          <w:szCs w:val="19"/>
        </w:rPr>
        <w:t>jeśli dotyczy</w:t>
      </w:r>
      <w:r w:rsidRPr="009503F8">
        <w:rPr>
          <w:rFonts w:ascii="Arial" w:hAnsi="Arial" w:cs="Arial"/>
          <w:bCs/>
          <w:spacing w:val="-6"/>
          <w:sz w:val="19"/>
          <w:szCs w:val="19"/>
        </w:rPr>
        <w:t>/.</w:t>
      </w:r>
    </w:p>
    <w:p w14:paraId="0E56D3F5" w14:textId="0B1AC3C4" w:rsidR="00697796" w:rsidRPr="00D06E95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lastRenderedPageBreak/>
        <w:t xml:space="preserve">Do realizacji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y, Strony wyznaczają następujących przedstawicieli</w:t>
      </w:r>
      <w:r w:rsidRPr="00D06E95">
        <w:rPr>
          <w:rFonts w:ascii="Arial" w:hAnsi="Arial" w:cs="Arial"/>
          <w:bCs/>
          <w:spacing w:val="-6"/>
          <w:sz w:val="19"/>
          <w:szCs w:val="19"/>
        </w:rPr>
        <w:t>:</w:t>
      </w:r>
    </w:p>
    <w:p w14:paraId="11909676" w14:textId="09D01233" w:rsidR="00917AF9" w:rsidRPr="00C443A0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C443A0">
        <w:rPr>
          <w:rFonts w:ascii="Arial" w:hAnsi="Arial" w:cs="Arial"/>
          <w:spacing w:val="-6"/>
          <w:sz w:val="18"/>
          <w:szCs w:val="19"/>
        </w:rPr>
        <w:t xml:space="preserve">Ze strony ZAMAWIAJĄCEGO-  </w:t>
      </w:r>
    </w:p>
    <w:tbl>
      <w:tblPr>
        <w:tblW w:w="9355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2835"/>
        <w:gridCol w:w="2693"/>
      </w:tblGrid>
      <w:tr w:rsidR="00B85438" w:rsidRPr="00917AF9" w14:paraId="42D7FDDB" w14:textId="77777777" w:rsidTr="000B2FA7">
        <w:tc>
          <w:tcPr>
            <w:tcW w:w="3827" w:type="dxa"/>
            <w:shd w:val="clear" w:color="auto" w:fill="auto"/>
            <w:vAlign w:val="center"/>
          </w:tcPr>
          <w:p w14:paraId="2CF245B2" w14:textId="542B6EF9" w:rsidR="00B85438" w:rsidRPr="00917AF9" w:rsidRDefault="00B85438" w:rsidP="000B2FA7">
            <w:pPr>
              <w:spacing w:before="40" w:after="0" w:line="300" w:lineRule="exact"/>
              <w:ind w:left="201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56890FC" w14:textId="7746049A" w:rsidR="00B85438" w:rsidRPr="00917AF9" w:rsidRDefault="00B85438" w:rsidP="000B2FA7">
            <w:pPr>
              <w:spacing w:before="40" w:after="0" w:line="300" w:lineRule="exact"/>
              <w:ind w:left="176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693" w:type="dxa"/>
            <w:shd w:val="clear" w:color="auto" w:fill="auto"/>
          </w:tcPr>
          <w:p w14:paraId="778EF849" w14:textId="10B47DAD" w:rsidR="00B85438" w:rsidRPr="00917AF9" w:rsidRDefault="00B85438" w:rsidP="000B2FA7">
            <w:pPr>
              <w:spacing w:before="40" w:after="0" w:line="300" w:lineRule="exact"/>
              <w:ind w:left="173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B85438" w:rsidRPr="00697796" w14:paraId="2F5A4074" w14:textId="77777777" w:rsidTr="000B2FA7">
        <w:tc>
          <w:tcPr>
            <w:tcW w:w="3827" w:type="dxa"/>
            <w:shd w:val="clear" w:color="auto" w:fill="auto"/>
          </w:tcPr>
          <w:p w14:paraId="7332A5C7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Imię i Nazwisko</w:t>
            </w:r>
          </w:p>
        </w:tc>
        <w:tc>
          <w:tcPr>
            <w:tcW w:w="2835" w:type="dxa"/>
            <w:shd w:val="clear" w:color="auto" w:fill="auto"/>
          </w:tcPr>
          <w:p w14:paraId="790EC0B8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tel. / kom.</w:t>
            </w:r>
          </w:p>
        </w:tc>
        <w:tc>
          <w:tcPr>
            <w:tcW w:w="2693" w:type="dxa"/>
            <w:shd w:val="clear" w:color="auto" w:fill="auto"/>
          </w:tcPr>
          <w:p w14:paraId="460455BE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e-mail</w:t>
            </w:r>
          </w:p>
        </w:tc>
      </w:tr>
    </w:tbl>
    <w:p w14:paraId="56DCA066" w14:textId="7AFDB6A0" w:rsidR="00917AF9" w:rsidRPr="00F650E9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eastAsia="Times New Roman" w:hAnsi="Arial" w:cs="Arial"/>
          <w:spacing w:val="-6"/>
          <w:sz w:val="18"/>
          <w:szCs w:val="19"/>
        </w:rPr>
      </w:pPr>
      <w:r w:rsidRPr="00F650E9">
        <w:rPr>
          <w:rFonts w:ascii="Arial" w:hAnsi="Arial" w:cs="Arial"/>
          <w:spacing w:val="-6"/>
          <w:sz w:val="18"/>
          <w:szCs w:val="19"/>
        </w:rPr>
        <w:t>Ze</w:t>
      </w:r>
      <w:r w:rsidRPr="00F650E9">
        <w:rPr>
          <w:rFonts w:ascii="Arial" w:eastAsia="Times New Roman" w:hAnsi="Arial" w:cs="Arial"/>
          <w:spacing w:val="-6"/>
          <w:sz w:val="18"/>
          <w:szCs w:val="19"/>
        </w:rPr>
        <w:t xml:space="preserve"> strony WYKONAWCY- </w:t>
      </w:r>
    </w:p>
    <w:tbl>
      <w:tblPr>
        <w:tblW w:w="9242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ook w:val="04A0" w:firstRow="1" w:lastRow="0" w:firstColumn="1" w:lastColumn="0" w:noHBand="0" w:noVBand="1"/>
      </w:tblPr>
      <w:tblGrid>
        <w:gridCol w:w="3861"/>
        <w:gridCol w:w="2551"/>
        <w:gridCol w:w="2830"/>
      </w:tblGrid>
      <w:tr w:rsidR="00F650E9" w:rsidRPr="00F650E9" w14:paraId="7C7FBB44" w14:textId="77777777" w:rsidTr="00E704F9">
        <w:tc>
          <w:tcPr>
            <w:tcW w:w="3861" w:type="dxa"/>
            <w:shd w:val="clear" w:color="auto" w:fill="auto"/>
            <w:vAlign w:val="center"/>
          </w:tcPr>
          <w:p w14:paraId="188602DD" w14:textId="3C43769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8289CB1" w14:textId="4434E50A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830" w:type="dxa"/>
            <w:shd w:val="clear" w:color="auto" w:fill="auto"/>
          </w:tcPr>
          <w:p w14:paraId="79102C48" w14:textId="6841ED2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</w:tr>
      <w:tr w:rsidR="00F650E9" w:rsidRPr="00F650E9" w14:paraId="638A7B70" w14:textId="77777777" w:rsidTr="00E704F9">
        <w:trPr>
          <w:trHeight w:val="57"/>
        </w:trPr>
        <w:tc>
          <w:tcPr>
            <w:tcW w:w="3861" w:type="dxa"/>
            <w:shd w:val="clear" w:color="auto" w:fill="auto"/>
          </w:tcPr>
          <w:p w14:paraId="4B401C4F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758ADF3C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tel. / kom.</w:t>
            </w:r>
          </w:p>
        </w:tc>
        <w:tc>
          <w:tcPr>
            <w:tcW w:w="2830" w:type="dxa"/>
            <w:shd w:val="clear" w:color="auto" w:fill="auto"/>
          </w:tcPr>
          <w:p w14:paraId="6BA2E726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e-mail</w:t>
            </w:r>
          </w:p>
        </w:tc>
      </w:tr>
    </w:tbl>
    <w:p w14:paraId="01675A10" w14:textId="37B30E18" w:rsidR="00F53F25" w:rsidRPr="00436D36" w:rsidRDefault="0055395D" w:rsidP="00436D36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WYKONAWCA ponosi odpowiedzialność za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(ryzyko utraty, uszkodzenia itp.) do czasu </w:t>
      </w:r>
      <w:r w:rsidRPr="008C7129">
        <w:rPr>
          <w:rFonts w:ascii="Arial" w:hAnsi="Arial" w:cs="Arial"/>
          <w:bCs/>
          <w:spacing w:val="-6"/>
          <w:sz w:val="19"/>
          <w:szCs w:val="19"/>
        </w:rPr>
        <w:t>formalnego przyjęcia przez ZAMAWIAJĄCEGO, tj</w:t>
      </w:r>
      <w:r w:rsidR="00B4258D" w:rsidRPr="008C7129">
        <w:rPr>
          <w:rFonts w:ascii="Arial" w:hAnsi="Arial" w:cs="Arial"/>
          <w:bCs/>
          <w:spacing w:val="-6"/>
          <w:sz w:val="19"/>
          <w:szCs w:val="19"/>
        </w:rPr>
        <w:t>. podpisania protokołu odbioru</w:t>
      </w:r>
      <w:r w:rsidR="00D44CA4" w:rsidRPr="008C7129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01BD0DD5" w14:textId="77777777" w:rsidR="009946EC" w:rsidRPr="007452EC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8C7129">
        <w:rPr>
          <w:rFonts w:ascii="Arial" w:hAnsi="Arial" w:cs="Arial"/>
          <w:b/>
          <w:spacing w:val="-6"/>
          <w:sz w:val="19"/>
          <w:szCs w:val="19"/>
        </w:rPr>
        <w:t xml:space="preserve">§ 3. WYNAGRODZENIE WYKONAWCY </w:t>
      </w:r>
      <w:r w:rsidRPr="007452EC">
        <w:rPr>
          <w:rFonts w:ascii="Arial" w:hAnsi="Arial" w:cs="Arial"/>
          <w:b/>
          <w:spacing w:val="-6"/>
          <w:sz w:val="19"/>
          <w:szCs w:val="19"/>
        </w:rPr>
        <w:t>i WARUNKI PŁATNOŚCI</w:t>
      </w:r>
    </w:p>
    <w:p w14:paraId="4CC85FB9" w14:textId="0485DE50" w:rsidR="009946EC" w:rsidRPr="007452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7452EC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7452EC">
        <w:rPr>
          <w:rFonts w:ascii="Arial" w:hAnsi="Arial" w:cs="Arial"/>
          <w:spacing w:val="-6"/>
          <w:sz w:val="19"/>
          <w:szCs w:val="19"/>
        </w:rPr>
        <w:t>Przedmiotu Zamówienia</w:t>
      </w:r>
      <w:r w:rsidRPr="007452EC">
        <w:rPr>
          <w:rFonts w:ascii="Arial" w:hAnsi="Arial" w:cs="Arial"/>
          <w:spacing w:val="-6"/>
          <w:sz w:val="19"/>
          <w:szCs w:val="19"/>
        </w:rPr>
        <w:t>, WYKONAWCA otrzyma od ZAMAWIAJĄCEGO zapłatę nie przekraczającą kwoty: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7452EC" w:rsidRPr="007452EC" w14:paraId="28502ED6" w14:textId="77777777" w:rsidTr="00E63178">
        <w:tc>
          <w:tcPr>
            <w:tcW w:w="850" w:type="dxa"/>
            <w:tcBorders>
              <w:top w:val="nil"/>
              <w:bottom w:val="nil"/>
              <w:right w:val="dotted" w:sz="4" w:space="0" w:color="auto"/>
            </w:tcBorders>
            <w:shd w:val="clear" w:color="auto" w:fill="auto"/>
          </w:tcPr>
          <w:p w14:paraId="1A683132" w14:textId="77777777" w:rsidR="00CB0CDE" w:rsidRPr="007452EC" w:rsidRDefault="00CB0CDE" w:rsidP="00CB0CDE">
            <w:pPr>
              <w:spacing w:after="0" w:line="26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34035D" w14:textId="253B67B5" w:rsidR="00CB0CDE" w:rsidRPr="007452EC" w:rsidRDefault="00CB0CDE" w:rsidP="00CB0CDE">
            <w:pPr>
              <w:spacing w:after="0" w:line="260" w:lineRule="exact"/>
              <w:ind w:left="-159"/>
              <w:jc w:val="right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2871C31B" w14:textId="77777777" w:rsidR="00CB0CDE" w:rsidRPr="007452EC" w:rsidRDefault="00CB0CDE" w:rsidP="00CB0CDE">
            <w:pPr>
              <w:spacing w:after="0" w:line="26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2F569EC1" w14:textId="77777777" w:rsidR="00CB0CDE" w:rsidRPr="007452EC" w:rsidRDefault="00CB0CDE" w:rsidP="00CB0CDE">
            <w:pPr>
              <w:spacing w:after="0" w:line="26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51194" w14:textId="306761CA" w:rsidR="00CB0CDE" w:rsidRPr="007452EC" w:rsidRDefault="00E13C8D" w:rsidP="00415B4D">
            <w:pPr>
              <w:spacing w:after="0" w:line="26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…………….</w:t>
            </w:r>
            <w:r w:rsidR="009D2EF7"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 xml:space="preserve"> i 00/100)</w:t>
            </w:r>
          </w:p>
        </w:tc>
      </w:tr>
    </w:tbl>
    <w:p w14:paraId="4709CADF" w14:textId="7F07272D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Ceny jednostkowe poszczególnych elementów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określone przez WYKONAWCĘ, przedstawione 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 xml:space="preserve">Formularzu Cenowym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zostały ustalone na okres ważności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y i nie będą podlegały zmianom,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z zastrzeżeniem wyjątków przewidzianych 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>ie.</w:t>
      </w:r>
    </w:p>
    <w:p w14:paraId="5DB8ACFE" w14:textId="092287AF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Wynagrodzenie, o którym mowa w ust. 1 obejmuje wszystkie koszty, jakie ponosi WYKONAWCA w związku z realizacją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w tym w szczególności koszty: materiałów, wykonania, dostarczenia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do miejsca wskazanego przez ZAMAWIAJĄCEGO, oraz inne opłaty i koszty związane z wykonaniem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66984C6E" w14:textId="395F17E1" w:rsidR="004418E4" w:rsidRPr="00626668" w:rsidRDefault="0055395D" w:rsidP="00D06E95">
      <w:pPr>
        <w:numPr>
          <w:ilvl w:val="0"/>
          <w:numId w:val="5"/>
        </w:numPr>
        <w:tabs>
          <w:tab w:val="left" w:pos="2268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 należne WYKONAWCY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nie może przekroczyć kwoty określonej w ust. 1 i nie będzie wyższe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aniżeli wartość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wynikająca z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Formularza Cenowego</w:t>
      </w:r>
      <w:r w:rsidR="00270011" w:rsidRPr="00626668">
        <w:rPr>
          <w:rFonts w:ascii="Arial" w:hAnsi="Arial" w:cs="Arial"/>
          <w:spacing w:val="-6"/>
          <w:sz w:val="19"/>
          <w:szCs w:val="19"/>
        </w:rPr>
        <w:t xml:space="preserve">, z zastrzeżeniem wyjątków przewidzianych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270011" w:rsidRPr="00626668">
        <w:rPr>
          <w:rFonts w:ascii="Arial" w:hAnsi="Arial" w:cs="Arial"/>
          <w:spacing w:val="-6"/>
          <w:sz w:val="19"/>
          <w:szCs w:val="19"/>
        </w:rPr>
        <w:t xml:space="preserve">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270011" w:rsidRPr="00626668">
        <w:rPr>
          <w:rFonts w:ascii="Arial" w:hAnsi="Arial" w:cs="Arial"/>
          <w:spacing w:val="-6"/>
          <w:sz w:val="19"/>
          <w:szCs w:val="19"/>
        </w:rPr>
        <w:t>ie</w:t>
      </w:r>
      <w:r w:rsidR="004418E4"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3C126BDA" w14:textId="6277EBF5" w:rsidR="000F576D" w:rsidRPr="00626668" w:rsidRDefault="0055395D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 przypadku ograniczenia zakresu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przez ZAMAWIAJĄCEGO polegającego na całkowitej rezygnacji z realizacji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w szczególności podyktowanej zaistnieniem sytuacji określonych w § 8 ust. 2 pkt 2.1., 2.2. lub 2.3.a), WYKONAWCY przysługuje minimalne wynagrodzenie w wysokości </w:t>
      </w:r>
      <w:r w:rsidR="00053AA1" w:rsidRPr="00626668">
        <w:rPr>
          <w:rFonts w:ascii="Arial" w:hAnsi="Arial" w:cs="Arial"/>
          <w:spacing w:val="-6"/>
          <w:sz w:val="19"/>
          <w:szCs w:val="19"/>
        </w:rPr>
        <w:t>0,1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% wartości brutto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Pr="00626668">
        <w:rPr>
          <w:rFonts w:ascii="Arial" w:hAnsi="Arial" w:cs="Arial"/>
          <w:spacing w:val="-6"/>
          <w:sz w:val="19"/>
          <w:szCs w:val="19"/>
        </w:rPr>
        <w:t>y.</w:t>
      </w:r>
    </w:p>
    <w:p w14:paraId="54E77704" w14:textId="434DAF6F" w:rsidR="004418E4" w:rsidRPr="009503F8" w:rsidRDefault="00C1522A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Ustęp powyższy nie </w:t>
      </w:r>
      <w:r w:rsidRPr="009503F8">
        <w:rPr>
          <w:rFonts w:ascii="Arial" w:hAnsi="Arial" w:cs="Arial"/>
          <w:spacing w:val="-6"/>
          <w:sz w:val="19"/>
          <w:szCs w:val="19"/>
        </w:rPr>
        <w:t xml:space="preserve">dotyczy sytuacji, kiedy ograniczenie zakresu nastąpiło po wykonaniu przez WYKONAWCĘ jakiegokolwiek zakresu </w:t>
      </w:r>
      <w:r w:rsidR="00B4258D" w:rsidRPr="009503F8">
        <w:rPr>
          <w:rFonts w:ascii="Arial" w:hAnsi="Arial" w:cs="Arial"/>
          <w:spacing w:val="-6"/>
          <w:sz w:val="19"/>
          <w:szCs w:val="19"/>
        </w:rPr>
        <w:t>Przedmiotu Zamówienia</w:t>
      </w:r>
      <w:r w:rsidRPr="009503F8">
        <w:rPr>
          <w:rFonts w:ascii="Arial" w:hAnsi="Arial" w:cs="Arial"/>
          <w:spacing w:val="-6"/>
          <w:sz w:val="19"/>
          <w:szCs w:val="19"/>
        </w:rPr>
        <w:t>.</w:t>
      </w:r>
      <w:r w:rsidR="004418E4" w:rsidRPr="009503F8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7D095683" w14:textId="29670328" w:rsidR="007452EC" w:rsidRPr="009503F8" w:rsidRDefault="007452EC" w:rsidP="007452EC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9503F8">
        <w:rPr>
          <w:rFonts w:ascii="Arial" w:hAnsi="Arial" w:cs="Arial"/>
          <w:spacing w:val="-6"/>
          <w:sz w:val="19"/>
          <w:szCs w:val="19"/>
        </w:rPr>
        <w:t>W przypadku nie wykorzystania środków finansowych w wysokości określonej w ust. 1, WYKONAWCA nie będzie dochodził roszczeń realizacji pełnej wartości umowy.</w:t>
      </w:r>
    </w:p>
    <w:p w14:paraId="50326B12" w14:textId="2A0B7B4A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9503F8">
        <w:rPr>
          <w:rFonts w:ascii="Arial" w:hAnsi="Arial" w:cs="Arial"/>
          <w:spacing w:val="-6"/>
          <w:sz w:val="19"/>
          <w:szCs w:val="19"/>
        </w:rPr>
        <w:t xml:space="preserve">ZAMAWIAJĄCY zobowiązuje się do zapłaty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na podstawie prawidłowo wystawionej przez WYKONAWCĘ faktury VAT, w terminie </w:t>
      </w:r>
      <w:r w:rsidR="00A7512F" w:rsidRPr="00626668">
        <w:rPr>
          <w:rFonts w:ascii="Arial" w:hAnsi="Arial" w:cs="Arial"/>
          <w:spacing w:val="-6"/>
          <w:sz w:val="19"/>
          <w:szCs w:val="19"/>
        </w:rPr>
        <w:t>30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dni od daty jej otrzymania, przelewem na </w:t>
      </w:r>
      <w:r w:rsidR="00960CC3" w:rsidRPr="00626668">
        <w:rPr>
          <w:rFonts w:ascii="Arial" w:hAnsi="Arial" w:cs="Arial"/>
          <w:spacing w:val="-6"/>
          <w:sz w:val="19"/>
          <w:szCs w:val="19"/>
        </w:rPr>
        <w:t>rachunek WYKONAWCY wskazany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na fakturze.</w:t>
      </w:r>
    </w:p>
    <w:p w14:paraId="39427E7C" w14:textId="41BA5E50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Realizacja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będzie opłacona przez ZAMAWIAJĄCEGO według wartości podanych na fakturze </w:t>
      </w:r>
      <w:r w:rsidR="007020A9" w:rsidRPr="00626668">
        <w:rPr>
          <w:rFonts w:ascii="Arial" w:hAnsi="Arial" w:cs="Arial"/>
          <w:spacing w:val="-6"/>
          <w:sz w:val="19"/>
          <w:szCs w:val="19"/>
        </w:rPr>
        <w:t xml:space="preserve">wystawionej przez WYKONAWCĘ, </w:t>
      </w:r>
      <w:r w:rsidRPr="00626668">
        <w:rPr>
          <w:rFonts w:ascii="Arial" w:hAnsi="Arial" w:cs="Arial"/>
          <w:spacing w:val="-6"/>
          <w:sz w:val="19"/>
          <w:szCs w:val="19"/>
        </w:rPr>
        <w:t>zaakceptowanej przez ZAMAWIAJĄCEGO.</w:t>
      </w:r>
    </w:p>
    <w:p w14:paraId="46FB38EF" w14:textId="008234C9" w:rsidR="009946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>Za termin zapłaty faktury uznaje się dzień, w którym ZAMAWIAJĄCY polecił swojemu bankowi dokonanie przelewu na rachunek WYKONAWCY.</w:t>
      </w:r>
    </w:p>
    <w:p w14:paraId="2E540034" w14:textId="77777777" w:rsidR="009946EC" w:rsidRPr="00785082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 xml:space="preserve">Płatnikiem jest Oddział Zabezpieczenia Żandarmerii Wojskowej, 01-163 Warszawa, ul. J. </w:t>
      </w:r>
      <w:proofErr w:type="spellStart"/>
      <w:r w:rsidRPr="00785082">
        <w:rPr>
          <w:rFonts w:ascii="Arial" w:hAnsi="Arial" w:cs="Arial"/>
          <w:spacing w:val="-6"/>
          <w:sz w:val="19"/>
          <w:szCs w:val="19"/>
        </w:rPr>
        <w:t>Ostroroga</w:t>
      </w:r>
      <w:proofErr w:type="spellEnd"/>
      <w:r w:rsidRPr="00785082">
        <w:rPr>
          <w:rFonts w:ascii="Arial" w:hAnsi="Arial" w:cs="Arial"/>
          <w:spacing w:val="-6"/>
          <w:sz w:val="19"/>
          <w:szCs w:val="19"/>
        </w:rPr>
        <w:t xml:space="preserve"> 35. </w:t>
      </w:r>
    </w:p>
    <w:p w14:paraId="679886FB" w14:textId="1A608C1A" w:rsidR="009946EC" w:rsidRPr="00785082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Przy realizacji zamówienia nie udziela się zaliczek ani przedpłat.</w:t>
      </w:r>
    </w:p>
    <w:p w14:paraId="04EB8F3A" w14:textId="28E4FC89" w:rsidR="00053AA1" w:rsidRPr="00785082" w:rsidRDefault="00053AA1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 xml:space="preserve">ZAMAWIAJĄCY zastrzega sobie prawo do regulowania wynagrodzenia przysługującego WYKONAWCY w ramach mechanizmu podzielonej płatności, przewidzianej w ustawie z dnia 11 marca 2004 r. o podatku od towaru i usług (dalej: </w:t>
      </w:r>
      <w:r w:rsidRPr="00785082">
        <w:rPr>
          <w:rFonts w:ascii="Arial" w:hAnsi="Arial" w:cs="Arial"/>
          <w:i/>
          <w:spacing w:val="-6"/>
          <w:sz w:val="19"/>
          <w:szCs w:val="19"/>
        </w:rPr>
        <w:t>ustawa VAT).</w:t>
      </w:r>
    </w:p>
    <w:p w14:paraId="3EB13D10" w14:textId="1586E10E" w:rsidR="00053AA1" w:rsidRPr="00785082" w:rsidRDefault="00053AA1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WYKONAWCA oświadcza, że rachunek wskazany na fakt</w:t>
      </w:r>
      <w:r w:rsidR="008C7129">
        <w:rPr>
          <w:rFonts w:ascii="Arial" w:hAnsi="Arial" w:cs="Arial"/>
          <w:spacing w:val="-6"/>
          <w:sz w:val="19"/>
          <w:szCs w:val="19"/>
        </w:rPr>
        <w:t xml:space="preserve">urze VAT, o której </w:t>
      </w:r>
      <w:r w:rsidR="008C7129" w:rsidRPr="008C7129">
        <w:rPr>
          <w:rFonts w:ascii="Arial" w:hAnsi="Arial" w:cs="Arial"/>
          <w:spacing w:val="-6"/>
          <w:sz w:val="19"/>
          <w:szCs w:val="19"/>
        </w:rPr>
        <w:t>mowa w ust. 9</w:t>
      </w:r>
      <w:r w:rsidRPr="008C7129">
        <w:rPr>
          <w:rFonts w:ascii="Arial" w:hAnsi="Arial" w:cs="Arial"/>
          <w:spacing w:val="-6"/>
          <w:sz w:val="19"/>
          <w:szCs w:val="19"/>
        </w:rPr>
        <w:t>, jest rachunkiem umożliwiającym płatność w ramach mechanizmu podzielonej płatności, o którym mowa w ust. 1</w:t>
      </w:r>
      <w:r w:rsidR="008C7129" w:rsidRPr="008C7129">
        <w:rPr>
          <w:rFonts w:ascii="Arial" w:hAnsi="Arial" w:cs="Arial"/>
          <w:spacing w:val="-6"/>
          <w:sz w:val="19"/>
          <w:szCs w:val="19"/>
        </w:rPr>
        <w:t>4</w:t>
      </w:r>
      <w:r w:rsidRPr="008C7129">
        <w:rPr>
          <w:rFonts w:ascii="Arial" w:hAnsi="Arial" w:cs="Arial"/>
          <w:spacing w:val="-6"/>
          <w:sz w:val="19"/>
          <w:szCs w:val="19"/>
        </w:rPr>
        <w:t xml:space="preserve">, jak również rachunkiem znajdującym się w elektronicznym wykazie podmiotów (dalej: </w:t>
      </w:r>
      <w:r w:rsidRPr="008C7129">
        <w:rPr>
          <w:rFonts w:ascii="Arial" w:hAnsi="Arial" w:cs="Arial"/>
          <w:i/>
          <w:spacing w:val="-6"/>
          <w:sz w:val="19"/>
          <w:szCs w:val="19"/>
        </w:rPr>
        <w:t>Wykaz</w:t>
      </w:r>
      <w:r w:rsidRPr="008C7129">
        <w:rPr>
          <w:rFonts w:ascii="Arial" w:hAnsi="Arial" w:cs="Arial"/>
          <w:spacing w:val="-6"/>
          <w:sz w:val="19"/>
          <w:szCs w:val="19"/>
        </w:rPr>
        <w:t xml:space="preserve">), prowadzonym przez </w:t>
      </w:r>
      <w:r w:rsidRPr="00785082">
        <w:rPr>
          <w:rFonts w:ascii="Arial" w:hAnsi="Arial" w:cs="Arial"/>
          <w:spacing w:val="-6"/>
          <w:sz w:val="19"/>
          <w:szCs w:val="19"/>
        </w:rPr>
        <w:t>Szefa Krajowej Administracji Skarbowej, o którym mowa w art. 96 b ustawy VAT.</w:t>
      </w:r>
    </w:p>
    <w:p w14:paraId="5C5CE60F" w14:textId="0A04D2A4" w:rsidR="00053AA1" w:rsidRPr="00785082" w:rsidRDefault="00053AA1" w:rsidP="0082166F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W przypadku, gdy rachunek bankowy WYKONAWCY nie spełnia warunków określonych w ust. 1</w:t>
      </w:r>
      <w:r w:rsidR="00C15524">
        <w:rPr>
          <w:rFonts w:ascii="Arial" w:hAnsi="Arial" w:cs="Arial"/>
          <w:spacing w:val="-6"/>
          <w:sz w:val="19"/>
          <w:szCs w:val="19"/>
        </w:rPr>
        <w:t>3</w:t>
      </w:r>
      <w:r w:rsidRPr="00785082">
        <w:rPr>
          <w:rFonts w:ascii="Arial" w:hAnsi="Arial" w:cs="Arial"/>
          <w:spacing w:val="-6"/>
          <w:sz w:val="19"/>
          <w:szCs w:val="19"/>
        </w:rPr>
        <w:t xml:space="preserve">, opóźnienia w dokonaniu płatności w terminie określonym w ust. 7, powstałe wskutek braku możliwości realizacji przez ZAMAWIAJĄCEGO płatności w systemie podzielnej płatności, bądź na rachunek objęty Wykazem, nie stanowi dla WYKONAWCY podstawy do żądania od ZAMAWIAJĄCEGO zapłaty jakichkolwiek odsetek lub jakichkolwiek innych roszczeń z tytułu </w:t>
      </w:r>
      <w:r w:rsidR="00E63178" w:rsidRPr="00785082">
        <w:rPr>
          <w:rFonts w:ascii="Arial" w:hAnsi="Arial" w:cs="Arial"/>
          <w:spacing w:val="-6"/>
          <w:sz w:val="19"/>
          <w:szCs w:val="19"/>
        </w:rPr>
        <w:t>dokonania nieterminowej płatnośc</w:t>
      </w:r>
      <w:r w:rsidRPr="00785082">
        <w:rPr>
          <w:rFonts w:ascii="Arial" w:hAnsi="Arial" w:cs="Arial"/>
          <w:spacing w:val="-6"/>
          <w:sz w:val="19"/>
          <w:szCs w:val="19"/>
        </w:rPr>
        <w:t>i.</w:t>
      </w:r>
    </w:p>
    <w:p w14:paraId="617F3EF2" w14:textId="77777777" w:rsidR="009946EC" w:rsidRPr="004A1CF1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 4. ZOBOWIĄZANIA WYKONAWCY</w:t>
      </w:r>
    </w:p>
    <w:p w14:paraId="699EBC1A" w14:textId="137AAFBD" w:rsidR="009946E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lastRenderedPageBreak/>
        <w:t>WYKONAWCA odpowiada za wady prawne i fizy</w:t>
      </w:r>
      <w:r w:rsidR="00053AA1" w:rsidRPr="004A1CF1">
        <w:rPr>
          <w:rFonts w:ascii="Arial" w:hAnsi="Arial" w:cs="Arial"/>
          <w:spacing w:val="-6"/>
          <w:sz w:val="19"/>
          <w:szCs w:val="19"/>
        </w:rPr>
        <w:t>czne, ujawnione w dostarczonym P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053AA1" w:rsidRPr="004A1CF1">
        <w:rPr>
          <w:rFonts w:ascii="Arial" w:hAnsi="Arial" w:cs="Arial"/>
          <w:spacing w:val="-6"/>
          <w:sz w:val="19"/>
          <w:szCs w:val="19"/>
        </w:rPr>
        <w:t>Z</w:t>
      </w:r>
      <w:r w:rsidR="00C95F5F" w:rsidRPr="004A1CF1">
        <w:rPr>
          <w:rFonts w:ascii="Arial" w:hAnsi="Arial" w:cs="Arial"/>
          <w:spacing w:val="-6"/>
          <w:sz w:val="19"/>
          <w:szCs w:val="19"/>
        </w:rPr>
        <w:t>amówienia</w:t>
      </w:r>
      <w:r w:rsidR="00D06E95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i ponosi z tego tytułu wszelkie konsekwencje prawne i finansowe. WYKONAWCA w szczególności jest odpowiedzialny względem ZAMAWIAJĄCEGO, jeżeli dostarczony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>:</w:t>
      </w:r>
    </w:p>
    <w:p w14:paraId="09A32AC2" w14:textId="5710737E" w:rsidR="009946E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>stanowi własność osoby trzeciej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albo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jeżeli jest obciążony prawem osoby trzeciej,</w:t>
      </w:r>
    </w:p>
    <w:p w14:paraId="1835223A" w14:textId="2E25A563" w:rsidR="00910DD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 xml:space="preserve">ma wadę zmniejszającą jego wartość lub użyteczność wynikającą z jego przeznaczenia, nie ma właściwości określonych przez ZAMAWIAJĄCEGO, albo jeżeli dostarczony </w:t>
      </w:r>
      <w:r w:rsidR="00B4258D" w:rsidRPr="004A1CF1">
        <w:rPr>
          <w:rFonts w:ascii="Arial" w:hAnsi="Arial" w:cs="Arial"/>
          <w:spacing w:val="-6"/>
          <w:sz w:val="18"/>
          <w:szCs w:val="18"/>
        </w:rPr>
        <w:t>Przedmiot Zamówienia</w:t>
      </w:r>
      <w:r w:rsidR="00C95F5F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jest w ilości lub w stanie innym niż </w:t>
      </w:r>
      <w:r w:rsidR="00D97D2B" w:rsidRPr="004A1CF1">
        <w:rPr>
          <w:rFonts w:ascii="Arial" w:hAnsi="Arial" w:cs="Arial"/>
          <w:spacing w:val="-6"/>
          <w:sz w:val="18"/>
          <w:szCs w:val="18"/>
        </w:rPr>
        <w:t>określony</w:t>
      </w:r>
      <w:r w:rsidR="003A0A47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="00D97D2B" w:rsidRPr="004A1CF1">
        <w:rPr>
          <w:rFonts w:ascii="Arial" w:hAnsi="Arial" w:cs="Arial"/>
          <w:spacing w:val="-6"/>
          <w:sz w:val="18"/>
          <w:szCs w:val="18"/>
        </w:rPr>
        <w:t xml:space="preserve">w </w:t>
      </w:r>
      <w:r w:rsidR="00162AFA" w:rsidRPr="004A1CF1">
        <w:rPr>
          <w:rFonts w:ascii="Arial" w:hAnsi="Arial" w:cs="Arial"/>
          <w:spacing w:val="-6"/>
          <w:sz w:val="18"/>
          <w:szCs w:val="18"/>
        </w:rPr>
        <w:t>Umow</w:t>
      </w:r>
      <w:r w:rsidR="00D97D2B" w:rsidRPr="004A1CF1">
        <w:rPr>
          <w:rFonts w:ascii="Arial" w:hAnsi="Arial" w:cs="Arial"/>
          <w:spacing w:val="-6"/>
          <w:sz w:val="18"/>
          <w:szCs w:val="18"/>
        </w:rPr>
        <w:t>ie</w:t>
      </w:r>
      <w:r w:rsidR="003A0A47" w:rsidRPr="004A1CF1">
        <w:rPr>
          <w:rFonts w:ascii="Arial" w:hAnsi="Arial" w:cs="Arial"/>
          <w:spacing w:val="-6"/>
          <w:sz w:val="18"/>
          <w:szCs w:val="18"/>
        </w:rPr>
        <w:t>.</w:t>
      </w:r>
    </w:p>
    <w:p w14:paraId="232F4461" w14:textId="51D198C1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O wadzie fizycznej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ZAMAWIAJĄCY zawiadamia WYKONAWCĘ bezpośrednio, w chwili ujawnienia w nim wad fizycznych, w celu realizacji przysługujących z tego tytułu uprawnień. Formę zawiadomienia stanowi „Protokół reklamacji” sporządzony przez ZAMAWIAJĄCEGO lub jego reprezentanta, przekazany WYKONAWCY w terminie do 30 dni od daty ujawnienia wady.</w:t>
      </w:r>
    </w:p>
    <w:p w14:paraId="675F13B4" w14:textId="71D5AACE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jest obowiązany do usunięcia wad fizycznych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="00C73FAC" w:rsidRPr="004A1CF1">
        <w:rPr>
          <w:rFonts w:ascii="Arial" w:hAnsi="Arial" w:cs="Arial"/>
          <w:spacing w:val="-6"/>
          <w:sz w:val="19"/>
          <w:szCs w:val="19"/>
        </w:rPr>
        <w:t>i wszelkich uwag dotyczących niewłaściwego realizowania Przedmiotu Zamówienia i zapisów Umowy – zgłoszonych przez osobę upoważnioną do dokonania czynności kontrolnych lub do realizacji Przedmiotu Zamówienia zgodnie z Umową, jeżeli wady te ujawnią się w okresie udzielonej gwarancji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4583D1C2" w14:textId="2B74556B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w wykonaniu swoich obowiązków WYKONAWCA dostarczył ZAMAWIAJĄCEMU zamiast wadliwego taki sam, nowy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– wolny od wad, termin gwarancji </w:t>
      </w:r>
      <w:r w:rsidR="0062500A" w:rsidRPr="004A1CF1">
        <w:rPr>
          <w:rFonts w:ascii="Arial" w:hAnsi="Arial" w:cs="Arial"/>
          <w:spacing w:val="-6"/>
          <w:sz w:val="19"/>
          <w:szCs w:val="19"/>
        </w:rPr>
        <w:t>zostaje wydłużony o czas w jakim dany przedmiot był dla ZAMAWIAJĄCEGO niedostępny</w:t>
      </w:r>
      <w:r w:rsidR="00F52505" w:rsidRPr="004A1CF1">
        <w:rPr>
          <w:rFonts w:ascii="Arial" w:hAnsi="Arial" w:cs="Arial"/>
          <w:spacing w:val="-6"/>
          <w:sz w:val="19"/>
          <w:szCs w:val="19"/>
        </w:rPr>
        <w:t>.</w:t>
      </w:r>
      <w:r w:rsidR="0062500A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Wymiany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WYKONAWCA dokona bez żadnej dopłaty, nawet w sytuacji, gdy ceny analogicznych elementów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ulegną zmianie.</w:t>
      </w:r>
    </w:p>
    <w:p w14:paraId="64D77B70" w14:textId="68703548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nie spełnia wymaganych kryteriów ZAMAWIAJĄCY może odmówić przyjęcia, a WYKONAWCA jest zobowiązany dostarczyć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wolny od wad.</w:t>
      </w:r>
    </w:p>
    <w:p w14:paraId="0CE2B340" w14:textId="6F0822C8" w:rsidR="003A0A47" w:rsidRPr="004A1CF1" w:rsidRDefault="00053AA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</w:t>
      </w:r>
      <w:r w:rsidR="003A0A47" w:rsidRPr="004A1CF1">
        <w:rPr>
          <w:rFonts w:ascii="Arial" w:hAnsi="Arial" w:cs="Arial"/>
          <w:spacing w:val="-6"/>
          <w:sz w:val="19"/>
          <w:szCs w:val="19"/>
        </w:rPr>
        <w:t>zobowiązuje się do dochowania należytej staranności wynikającej z profesjonalnego charakteru prowadzonej działalności zgodnie z art. 355 § 2 Kodeksu cywilnego.</w:t>
      </w:r>
    </w:p>
    <w:p w14:paraId="62090636" w14:textId="5838E894" w:rsidR="002677C1" w:rsidRPr="004A1CF1" w:rsidRDefault="002677C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nie może powierzyć wykonania zobowiązań wynikających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 osobie trzeciej bez pisemnej zgody ZAMAWIAJĄCEGO.</w:t>
      </w:r>
    </w:p>
    <w:p w14:paraId="6174D1BE" w14:textId="72A98E0E" w:rsidR="003975C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ponosi pełną odpowiedzialność za szkody na mieniu lub osobie, powstałe zarówno przez działanie lub zaniechanie w związku z wykonywaniem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  <w:r w:rsidR="00351AFC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Odpowiedzialność ZAMAWIAJĄCEGO w powyższym zakresie jest w całości wyłączona. </w:t>
      </w:r>
    </w:p>
    <w:p w14:paraId="0063E40F" w14:textId="558E5FBC" w:rsidR="00FE02EC" w:rsidRPr="004A1CF1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7A59DB" w:rsidRPr="004A1CF1">
        <w:rPr>
          <w:rFonts w:ascii="Arial" w:hAnsi="Arial" w:cs="Arial"/>
          <w:b/>
          <w:spacing w:val="-6"/>
          <w:sz w:val="19"/>
          <w:szCs w:val="19"/>
        </w:rPr>
        <w:t>5</w:t>
      </w:r>
      <w:r w:rsidR="00FE02EC" w:rsidRPr="004A1CF1">
        <w:rPr>
          <w:rFonts w:ascii="Arial" w:hAnsi="Arial" w:cs="Arial"/>
          <w:b/>
          <w:spacing w:val="-6"/>
          <w:sz w:val="19"/>
          <w:szCs w:val="19"/>
        </w:rPr>
        <w:t>. GWARANCJA</w:t>
      </w:r>
    </w:p>
    <w:p w14:paraId="6804CC6E" w14:textId="0AB2E86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udziela ZAMAWIAJĄCEMU gwarancji na okres wskazany w OPZ, licząc od daty podpisania protokołu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przez uprawnionych przedstawicieli WYKONAWCY i ZAMAWIAJĄCEGO.</w:t>
      </w:r>
    </w:p>
    <w:p w14:paraId="1B23892E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ZAMAWIAJĄCY może realizować uprawnienia z tytułu gwarancji na wykonaną dostawę niezależnie od uprawnień wynikających z rękojmi.</w:t>
      </w:r>
    </w:p>
    <w:p w14:paraId="3D526ECC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Gwarancja obejmuje również przedmioty zamówienia nabyte przez WYKONAWCĘ od jego kooperantów (kontrahentów).</w:t>
      </w:r>
    </w:p>
    <w:p w14:paraId="1E714DB8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Utrata roszczeń z tytułu wad fizycznych nie następuje pomimo upływu terminu gwarancji, jeżeli WYKONAWCA wadę podstępnie zataił.</w:t>
      </w:r>
    </w:p>
    <w:p w14:paraId="7BBF5BDD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Dla wykonywania uprawnień z tytułu gwarancji wystarczające jest powiadomienie WYKONAWCY najpóźniej w ostatnim dniu okresu gwarancji.</w:t>
      </w:r>
    </w:p>
    <w:p w14:paraId="77342D2F" w14:textId="54467C2A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WYKONAWCA nie usunie wad ujawnionych w okresie gwarancji w terminie wynikającym z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y, lub w terminie określonym przez ZAMAWIAJĄCEGO, uwzględniającym możliwości techniczne lub technologiczne dotyczące usunięcia wady, ZAMAWIAJĄCY, po uprzednim zawiadomieniu WYKONAWCY, jest uprawniony do zlecenia usunięcia wad podmiotowi trzeciemu na koszt i ryzyko WYKONAWCY. Strony postanawiają, że do realizacji przez ZAMAWIAJĄCEGO przysługującego mu uprawnienia do wykonania zastępczego, o którym mowa w zdaniu poprzedzającym, nie jest konieczne uzyskanie uprzedniej zgody sądu.</w:t>
      </w:r>
    </w:p>
    <w:p w14:paraId="27B666AD" w14:textId="1AE6DE3B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 przypadku stwierdzenia w okresie gwarancji wad fizycznych w dostarczonym </w:t>
      </w:r>
      <w:r w:rsidR="00A45712" w:rsidRPr="004A1CF1">
        <w:rPr>
          <w:rFonts w:ascii="Arial" w:hAnsi="Arial" w:cs="Arial"/>
          <w:spacing w:val="-6"/>
          <w:sz w:val="19"/>
          <w:szCs w:val="19"/>
        </w:rPr>
        <w:t>P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A45712" w:rsidRPr="004A1CF1">
        <w:rPr>
          <w:rFonts w:ascii="Arial" w:hAnsi="Arial" w:cs="Arial"/>
          <w:spacing w:val="-6"/>
          <w:sz w:val="19"/>
          <w:szCs w:val="19"/>
        </w:rPr>
        <w:t>Z</w:t>
      </w:r>
      <w:r w:rsidRPr="004A1CF1">
        <w:rPr>
          <w:rFonts w:ascii="Arial" w:hAnsi="Arial" w:cs="Arial"/>
          <w:spacing w:val="-6"/>
          <w:sz w:val="19"/>
          <w:szCs w:val="19"/>
        </w:rPr>
        <w:t>amówienia WYKONAWCA:</w:t>
      </w:r>
    </w:p>
    <w:p w14:paraId="571BC979" w14:textId="4C9FDC2A" w:rsidR="00F97033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rozpatrzy „Protokół reklamacji”, w ciągu 7 dni roboczych, licząc od daty jego otrzymania wraz z wadliwym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Przedmiotem Zamówienia</w:t>
      </w:r>
      <w:r w:rsidRPr="004A1CF1">
        <w:rPr>
          <w:rFonts w:ascii="Arial" w:hAnsi="Arial" w:cs="Arial"/>
          <w:spacing w:val="-6"/>
          <w:sz w:val="18"/>
          <w:szCs w:val="19"/>
        </w:rPr>
        <w:t>;</w:t>
      </w:r>
    </w:p>
    <w:p w14:paraId="2BCE264E" w14:textId="7863026A" w:rsidR="00520D47" w:rsidRPr="00520D47" w:rsidRDefault="00520D47" w:rsidP="00520D47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520D47">
        <w:rPr>
          <w:rFonts w:ascii="Arial" w:hAnsi="Arial" w:cs="Arial"/>
          <w:spacing w:val="-6"/>
          <w:sz w:val="18"/>
          <w:szCs w:val="19"/>
        </w:rPr>
        <w:t>usprawni wadliwy Przedmiot Zamówienia i wolny od wad dostarczy do składającego reklamację własnym transportem, na własny koszt w terminie do 14 dni od jego otrzymania (na terenie UE) oraz do 21 dni od przyjęcia zgłoszenia (poza terenem UE);</w:t>
      </w:r>
    </w:p>
    <w:p w14:paraId="244CDDE8" w14:textId="33A03380" w:rsidR="00F97033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wymieni wadliwy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8"/>
          <w:szCs w:val="19"/>
        </w:rPr>
        <w:t xml:space="preserve"> na nowy </w:t>
      </w:r>
      <w:r w:rsidR="00A45712" w:rsidRPr="004A1CF1">
        <w:rPr>
          <w:rFonts w:ascii="Arial" w:hAnsi="Arial" w:cs="Arial"/>
          <w:spacing w:val="-6"/>
          <w:sz w:val="18"/>
          <w:szCs w:val="19"/>
        </w:rPr>
        <w:t xml:space="preserve">w terminie </w:t>
      </w:r>
      <w:r w:rsidR="0073022D">
        <w:rPr>
          <w:rFonts w:ascii="Arial" w:hAnsi="Arial" w:cs="Arial"/>
          <w:spacing w:val="-6"/>
          <w:sz w:val="18"/>
          <w:szCs w:val="19"/>
        </w:rPr>
        <w:t>14</w:t>
      </w:r>
      <w:r w:rsidR="00A45712" w:rsidRPr="004A1CF1">
        <w:rPr>
          <w:rFonts w:ascii="Arial" w:hAnsi="Arial" w:cs="Arial"/>
          <w:spacing w:val="-6"/>
          <w:sz w:val="18"/>
          <w:szCs w:val="19"/>
        </w:rPr>
        <w:t xml:space="preserve"> dni roboczych, na własny koszt i ryzyko</w:t>
      </w:r>
      <w:r w:rsidRPr="004A1CF1">
        <w:rPr>
          <w:rFonts w:ascii="Arial" w:hAnsi="Arial" w:cs="Arial"/>
          <w:spacing w:val="-6"/>
          <w:sz w:val="18"/>
          <w:szCs w:val="19"/>
        </w:rPr>
        <w:t>;</w:t>
      </w:r>
    </w:p>
    <w:p w14:paraId="23E490EA" w14:textId="783886B0" w:rsidR="00520D47" w:rsidRPr="004A1CF1" w:rsidRDefault="00520D47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520D47">
        <w:rPr>
          <w:rFonts w:ascii="Arial" w:hAnsi="Arial" w:cs="Arial"/>
          <w:spacing w:val="-6"/>
          <w:sz w:val="18"/>
          <w:szCs w:val="19"/>
        </w:rPr>
        <w:t>dokona stosownych zapisów w karcie gwarancyjnej, dotyczących zakresu wykonanych napraw oraz zmiany okresu udzielonej gwarancji</w:t>
      </w:r>
      <w:r>
        <w:rPr>
          <w:rFonts w:ascii="Arial" w:hAnsi="Arial" w:cs="Arial"/>
          <w:spacing w:val="-6"/>
          <w:sz w:val="18"/>
          <w:szCs w:val="19"/>
        </w:rPr>
        <w:t>;</w:t>
      </w:r>
    </w:p>
    <w:p w14:paraId="59EB7C42" w14:textId="6C139E34" w:rsidR="00F97033" w:rsidRPr="004A1CF1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0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ponosi odpowiedzialność z tytułu przypadkowej utraty lub uszkodzenia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8"/>
          <w:szCs w:val="19"/>
        </w:rPr>
        <w:t xml:space="preserve"> w czasie od przyjęcia go do naprawy do czasu przekazania sprawnego użytkownikowi;</w:t>
      </w:r>
    </w:p>
    <w:p w14:paraId="3A0AE3AB" w14:textId="405AF4D5" w:rsidR="00F97033" w:rsidRPr="004A1CF1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0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zwróci ZAMAWIAJĄCEMU równowartość wadliwego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8"/>
          <w:szCs w:val="19"/>
        </w:rPr>
        <w:t xml:space="preserve"> powiększoną o karę umowną w wysokości 10% asortymentu podlegającego reklamacji, jeżeli nie wykona zobowiązań wynikających z pkt. 7.2 </w:t>
      </w:r>
      <w:r w:rsidR="00AE72F1">
        <w:rPr>
          <w:rFonts w:ascii="Arial" w:hAnsi="Arial" w:cs="Arial"/>
          <w:spacing w:val="-6"/>
          <w:sz w:val="18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8"/>
          <w:szCs w:val="19"/>
        </w:rPr>
        <w:t>niniejszego ustępu.</w:t>
      </w:r>
    </w:p>
    <w:p w14:paraId="0AE43EE6" w14:textId="7EC7FD58" w:rsidR="00A45712" w:rsidRPr="004A1CF1" w:rsidRDefault="00A45712" w:rsidP="00A45712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w wykonaniu swoich obowiązków WYKONAWCA dokonał napraw Przedmiotu Zamówienia objętego gwarancją, </w:t>
      </w:r>
      <w:r w:rsidRPr="004A1CF1">
        <w:rPr>
          <w:rFonts w:ascii="Arial" w:hAnsi="Arial" w:cs="Arial"/>
          <w:spacing w:val="-6"/>
          <w:sz w:val="19"/>
          <w:szCs w:val="19"/>
        </w:rPr>
        <w:lastRenderedPageBreak/>
        <w:t>termin gwarancji biegnie na nowo od chwili dostarczenia przedmiotu zamówienia wolnego od wad lub zwrócenia naprawionego. W innych wypadkach termin gwarancji ulega przedłużeniu o czas, w ciągu którego, wskutek wady ZAMAWIAJĄCY nie mógł z niego</w:t>
      </w:r>
      <w:r w:rsidR="00796FD2">
        <w:rPr>
          <w:rFonts w:ascii="Arial" w:hAnsi="Arial" w:cs="Arial"/>
          <w:spacing w:val="-6"/>
          <w:sz w:val="19"/>
          <w:szCs w:val="19"/>
        </w:rPr>
        <w:t xml:space="preserve"> korzystać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46F5E63D" w14:textId="67DA73A8" w:rsidR="009946EC" w:rsidRPr="004A1CF1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</w:t>
      </w:r>
      <w:r w:rsidR="0057204F" w:rsidRPr="004A1CF1">
        <w:rPr>
          <w:rFonts w:ascii="Arial" w:hAnsi="Arial" w:cs="Arial"/>
          <w:b/>
          <w:spacing w:val="-6"/>
          <w:sz w:val="19"/>
          <w:szCs w:val="19"/>
        </w:rPr>
        <w:t xml:space="preserve"> 6</w:t>
      </w:r>
      <w:r w:rsidR="009946EC" w:rsidRPr="004A1CF1">
        <w:rPr>
          <w:rFonts w:ascii="Arial" w:hAnsi="Arial" w:cs="Arial"/>
          <w:b/>
          <w:spacing w:val="-6"/>
          <w:sz w:val="19"/>
          <w:szCs w:val="19"/>
        </w:rPr>
        <w:t>. RĘKOJMIA</w:t>
      </w:r>
    </w:p>
    <w:p w14:paraId="628E82B5" w14:textId="58E8F597" w:rsidR="009946EC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Poza uprawnieniami z tytułu gwarancji WYKONAWCA jest odpowiedzialny względem ZAMAWIAJĄCEGO po dokonaniu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, jeżeli zobowiązanie wynikające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y ma wady zmniejszające jego wartość lub użyteczność w stosunku do celu określonego w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ie.</w:t>
      </w:r>
    </w:p>
    <w:p w14:paraId="62B3348A" w14:textId="157523FA" w:rsidR="0057204F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Odp</w:t>
      </w:r>
      <w:r w:rsidR="00F97033" w:rsidRPr="004A1CF1">
        <w:rPr>
          <w:rFonts w:ascii="Arial" w:hAnsi="Arial" w:cs="Arial"/>
          <w:spacing w:val="-6"/>
          <w:sz w:val="19"/>
          <w:szCs w:val="19"/>
        </w:rPr>
        <w:t xml:space="preserve">owiedzialność z tytułu rękojmi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za wady, o których mowa w ust. 1, WYKONAWCA ponosi na zasadach </w:t>
      </w:r>
      <w:r w:rsidR="0057204F" w:rsidRPr="004A1CF1">
        <w:rPr>
          <w:rFonts w:ascii="Arial" w:hAnsi="Arial" w:cs="Arial"/>
          <w:spacing w:val="-6"/>
          <w:sz w:val="19"/>
          <w:szCs w:val="19"/>
        </w:rPr>
        <w:t>określonych w Kodeksie Cywilnym, z zastrzeżeniem postanowień ustępów niniejszego paragrafu.</w:t>
      </w:r>
    </w:p>
    <w:p w14:paraId="239E35B3" w14:textId="2A407FB6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 przypadku gdy WYKONAWCA odmawia naprawy wad ujawnionych w okresie rękojmi lub gdy naprawa nie następuje w terminie wynikającym z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y, ZAMAWIAJĄCY, poza uprawnieniami przysługującymi na podstawie Kodeksu Cywilnego, może powierzyć usunięcie wad podmiotowi trzeciemu na koszt i ryzyko WYKONAWCY. Strony postanawiają, że do realizacji przez ZAMAWIAJĄCEGO przysługującego mu uprawnienia do wykonania zastępczego, o którym mowa w zdaniu poprzedzającym, nie jest konieczne uzyskanie uprzedniej zgody sądu.</w:t>
      </w:r>
    </w:p>
    <w:p w14:paraId="077EE64D" w14:textId="77777777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Udzielona rękojmia nie narusza prawa ZAMAWIAJĄCEGO do dochodzenia roszczeń o naprawienie szkody w pełnej wysokości na zasadach określonych w Kodeksie Cywilnym.</w:t>
      </w:r>
    </w:p>
    <w:p w14:paraId="2A55DC62" w14:textId="328240CF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Rękojmia wynosi 24 mies. od daty podpisania Protokołu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przez uprawnionych przedstawicieli WYKONAWCY i ZAMAWIAJĄCEGO.</w:t>
      </w:r>
    </w:p>
    <w:p w14:paraId="3AF46F39" w14:textId="77777777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O wykryciu wady ZAMAWIAJĄCY jest obowiązany zawiadomić WYKONAWCĘ w terminie 14 dni od daty powzięcia wiadomości o wadzie pod rygorem utraty uprawnień z tytułu rękojmi.</w:t>
      </w:r>
    </w:p>
    <w:p w14:paraId="2DF3DAAC" w14:textId="262E37BA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WYKONAWCA jest obowiązany usunąć wadę w terminie 14 dni od daty powiadomienia lub, w przypadku wad istotnych, w terminie uzgodnionym między Stronami, określonym w protokole, o którym mowa w ust. 8 niniejszego paragrafu</w:t>
      </w:r>
      <w:r w:rsidR="00320D8C" w:rsidRPr="004A1CF1">
        <w:rPr>
          <w:rFonts w:ascii="Arial" w:hAnsi="Arial" w:cs="Arial"/>
          <w:spacing w:val="-6"/>
          <w:sz w:val="19"/>
          <w:szCs w:val="19"/>
        </w:rPr>
        <w:t xml:space="preserve"> chyba, że zapisy gwarancyjne producenta mówią inaczej.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Za wady istotne uznaje się wady, które w ocenie Stron, ze względów technologicznych, nie są do usunięcia w terminie określonym w zdaniu pierwszym.</w:t>
      </w:r>
    </w:p>
    <w:p w14:paraId="75A2D352" w14:textId="14CBBB3E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 przypadku wad istotnych ZAMAWIAJĄCY wyznaczy termin i miejsce oględzin w zawiadomieniu o wykryciu wady. Z oględzin zostanie sporządzony protokół potwierdzający istnienie wady, sposób jej usunięcia i wyznaczony przez ZAMAWIAJĄCEGO termin jej usunięcia.</w:t>
      </w:r>
    </w:p>
    <w:p w14:paraId="10393DB6" w14:textId="00FF76F5" w:rsidR="009946EC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Usunięcie wad zostanie potwierdzone w protokole</w:t>
      </w:r>
      <w:r w:rsidR="00517A03"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1D027D19" w14:textId="1470C28C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CB6A44" w:rsidRPr="00D06E95">
        <w:rPr>
          <w:rFonts w:ascii="Arial" w:hAnsi="Arial" w:cs="Arial"/>
          <w:b/>
          <w:spacing w:val="-6"/>
          <w:sz w:val="19"/>
          <w:szCs w:val="19"/>
        </w:rPr>
        <w:t>7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KARY UMOWNE</w:t>
      </w:r>
    </w:p>
    <w:p w14:paraId="0385DCFC" w14:textId="68AB0CF3" w:rsidR="009946EC" w:rsidRPr="00D06E95" w:rsidRDefault="009946EC" w:rsidP="00D06E95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razie niewykonania lub nienależytego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WYKONAWCA zapłaci ZAMAWIAJĄCEMU kary umowne w niżej określonych wysokościach i z następujących tytułów:</w:t>
      </w:r>
    </w:p>
    <w:p w14:paraId="417B6C2A" w14:textId="23C05238" w:rsidR="009946EC" w:rsidRPr="004F1E52" w:rsidRDefault="009946EC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607E95">
        <w:rPr>
          <w:rFonts w:ascii="Arial" w:hAnsi="Arial" w:cs="Arial"/>
          <w:spacing w:val="-6"/>
          <w:sz w:val="18"/>
          <w:szCs w:val="18"/>
        </w:rPr>
        <w:t xml:space="preserve">za odstąpienie 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od </w:t>
      </w:r>
      <w:r w:rsidR="00162AFA" w:rsidRPr="004F1E52">
        <w:rPr>
          <w:rFonts w:ascii="Arial" w:hAnsi="Arial" w:cs="Arial"/>
          <w:spacing w:val="-6"/>
          <w:sz w:val="18"/>
          <w:szCs w:val="18"/>
        </w:rPr>
        <w:t>Umow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y z przyczyn zależnych wyłącznie od WYKONAWCY </w:t>
      </w:r>
      <w:r w:rsidR="003A5DBD" w:rsidRPr="004F1E52">
        <w:rPr>
          <w:rFonts w:ascii="Arial" w:hAnsi="Arial" w:cs="Arial"/>
          <w:spacing w:val="-6"/>
          <w:sz w:val="18"/>
          <w:szCs w:val="18"/>
        </w:rPr>
        <w:t xml:space="preserve">- 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kwotę równą </w:t>
      </w:r>
      <w:r w:rsidR="00053AA1" w:rsidRPr="004F1E52">
        <w:rPr>
          <w:rFonts w:ascii="Arial" w:hAnsi="Arial" w:cs="Arial"/>
          <w:spacing w:val="-6"/>
          <w:sz w:val="18"/>
          <w:szCs w:val="18"/>
        </w:rPr>
        <w:t>10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% </w:t>
      </w:r>
      <w:r w:rsidR="0060194F" w:rsidRPr="004F1E52">
        <w:rPr>
          <w:rFonts w:ascii="Arial" w:hAnsi="Arial" w:cs="Arial"/>
          <w:spacing w:val="-6"/>
          <w:sz w:val="18"/>
          <w:szCs w:val="18"/>
        </w:rPr>
        <w:t>maksymalnego umownego wynagrodzenia brutto</w:t>
      </w:r>
      <w:r w:rsidR="00A5372E" w:rsidRPr="004F1E52">
        <w:rPr>
          <w:rFonts w:ascii="Arial" w:hAnsi="Arial" w:cs="Arial"/>
          <w:spacing w:val="-6"/>
          <w:sz w:val="18"/>
          <w:szCs w:val="18"/>
        </w:rPr>
        <w:t>;</w:t>
      </w:r>
    </w:p>
    <w:p w14:paraId="36F15F13" w14:textId="2E270B19" w:rsidR="009946EC" w:rsidRPr="00F137D7" w:rsidRDefault="00053AA1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F1E52">
        <w:rPr>
          <w:rFonts w:ascii="Arial" w:hAnsi="Arial" w:cs="Arial"/>
          <w:spacing w:val="-6"/>
          <w:sz w:val="18"/>
          <w:szCs w:val="18"/>
        </w:rPr>
        <w:t xml:space="preserve">za zwłokę w realizacji Przedmiotu Zamówienia 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- kwotę w wysokości </w:t>
      </w:r>
      <w:r w:rsidR="00BC4E60" w:rsidRPr="00F137D7">
        <w:rPr>
          <w:rFonts w:ascii="Arial" w:hAnsi="Arial" w:cs="Arial"/>
          <w:spacing w:val="-6"/>
          <w:sz w:val="18"/>
          <w:szCs w:val="18"/>
        </w:rPr>
        <w:t>1</w:t>
      </w:r>
      <w:r w:rsidRPr="00F137D7">
        <w:rPr>
          <w:rFonts w:ascii="Arial" w:hAnsi="Arial" w:cs="Arial"/>
          <w:spacing w:val="-6"/>
          <w:sz w:val="18"/>
          <w:szCs w:val="18"/>
        </w:rPr>
        <w:t>% maksymalnego umownego wynagrodzenia brutto za każdy rozpoczęty dzień zwłoki liczony od wyznaczonego terminu dostawy</w:t>
      </w:r>
      <w:r w:rsidR="00607E95" w:rsidRPr="00F137D7">
        <w:rPr>
          <w:rFonts w:ascii="Arial" w:hAnsi="Arial" w:cs="Arial"/>
          <w:spacing w:val="-6"/>
          <w:sz w:val="18"/>
          <w:szCs w:val="18"/>
        </w:rPr>
        <w:t>;</w:t>
      </w:r>
    </w:p>
    <w:p w14:paraId="2DF04EE7" w14:textId="77E8CAF2" w:rsidR="00840B0A" w:rsidRPr="00F137D7" w:rsidRDefault="00B324AB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F137D7">
        <w:rPr>
          <w:rFonts w:ascii="Arial" w:hAnsi="Arial" w:cs="Arial"/>
          <w:spacing w:val="-6"/>
          <w:sz w:val="18"/>
          <w:szCs w:val="18"/>
        </w:rPr>
        <w:t xml:space="preserve">za zwłokę terminu wykonania zobowiązań określonych w § 5 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ust. 7 </w:t>
      </w:r>
      <w:r w:rsidRPr="00F137D7">
        <w:rPr>
          <w:rFonts w:ascii="Arial" w:hAnsi="Arial" w:cs="Arial"/>
          <w:spacing w:val="-6"/>
          <w:sz w:val="18"/>
          <w:szCs w:val="18"/>
        </w:rPr>
        <w:t>pkt. 7.2.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 </w:t>
      </w:r>
      <w:r w:rsidR="00520D47">
        <w:rPr>
          <w:rFonts w:ascii="Arial" w:hAnsi="Arial" w:cs="Arial"/>
          <w:spacing w:val="-6"/>
          <w:sz w:val="18"/>
          <w:szCs w:val="18"/>
        </w:rPr>
        <w:t>i 7.3. U</w:t>
      </w:r>
      <w:r w:rsidR="00AE72F1" w:rsidRPr="00F137D7">
        <w:rPr>
          <w:rFonts w:ascii="Arial" w:hAnsi="Arial" w:cs="Arial"/>
          <w:spacing w:val="-6"/>
          <w:sz w:val="18"/>
          <w:szCs w:val="18"/>
        </w:rPr>
        <w:t>mowy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 </w:t>
      </w:r>
      <w:r w:rsidR="00AE72F1" w:rsidRPr="00F137D7">
        <w:rPr>
          <w:rFonts w:ascii="Arial" w:hAnsi="Arial" w:cs="Arial"/>
          <w:spacing w:val="-6"/>
          <w:sz w:val="18"/>
          <w:szCs w:val="18"/>
        </w:rPr>
        <w:t>oraz § 6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 ust. 7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 umowy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, kwotę równą 10% wartości brutto asortymentu podlegającego reklamacji, za każdy </w:t>
      </w:r>
      <w:r w:rsidR="00DB458C" w:rsidRPr="00F137D7">
        <w:rPr>
          <w:rFonts w:ascii="Arial" w:hAnsi="Arial" w:cs="Arial"/>
          <w:spacing w:val="-6"/>
          <w:sz w:val="18"/>
          <w:szCs w:val="18"/>
        </w:rPr>
        <w:t xml:space="preserve">rozpoczęty </w:t>
      </w:r>
      <w:r w:rsidR="00816251" w:rsidRPr="00F137D7">
        <w:rPr>
          <w:rFonts w:ascii="Arial" w:hAnsi="Arial" w:cs="Arial"/>
          <w:spacing w:val="-6"/>
          <w:sz w:val="18"/>
          <w:szCs w:val="18"/>
        </w:rPr>
        <w:t>dzień zwłoki.</w:t>
      </w:r>
    </w:p>
    <w:p w14:paraId="64D9313E" w14:textId="1B567E69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F137D7">
        <w:rPr>
          <w:rFonts w:ascii="Arial" w:hAnsi="Arial" w:cs="Arial"/>
          <w:spacing w:val="-6"/>
          <w:sz w:val="19"/>
          <w:szCs w:val="19"/>
        </w:rPr>
        <w:t xml:space="preserve">ZAMAWIAJĄCY zastrzega sobie prawo do dochodzenia odszkodowania uzupełniającego </w:t>
      </w:r>
      <w:r w:rsidRPr="00D06E95">
        <w:rPr>
          <w:rFonts w:ascii="Arial" w:hAnsi="Arial" w:cs="Arial"/>
          <w:spacing w:val="-6"/>
          <w:sz w:val="19"/>
          <w:szCs w:val="19"/>
        </w:rPr>
        <w:t>przekraczającego wys</w:t>
      </w:r>
      <w:r w:rsidR="00EA16C7" w:rsidRPr="00D06E95">
        <w:rPr>
          <w:rFonts w:ascii="Arial" w:hAnsi="Arial" w:cs="Arial"/>
          <w:spacing w:val="-6"/>
          <w:sz w:val="19"/>
          <w:szCs w:val="19"/>
        </w:rPr>
        <w:t>okość naliczonych kar umownych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oraz odszkodowania za przypadki nieprzewidziane w postanowieniach dot. kar umownych na zasadach ogólnych</w:t>
      </w:r>
      <w:r w:rsidR="00EA16C7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7B431374" w14:textId="095F6217" w:rsidR="009946EC" w:rsidRPr="00037428" w:rsidRDefault="009946EC" w:rsidP="00037428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</w:t>
      </w:r>
      <w:r w:rsidR="00037428" w:rsidRPr="00037428">
        <w:rPr>
          <w:rFonts w:ascii="Arial" w:hAnsi="Arial" w:cs="Arial"/>
          <w:spacing w:val="-6"/>
          <w:sz w:val="19"/>
          <w:szCs w:val="19"/>
        </w:rPr>
        <w:t>potrącenia naliczonych kar umownych bezpośrednio z faktury wystawianej przez WYKONAWCĘ.</w:t>
      </w:r>
    </w:p>
    <w:p w14:paraId="31532B03" w14:textId="77777777" w:rsidR="00C63E11" w:rsidRPr="00D06E95" w:rsidRDefault="00C63E11" w:rsidP="00A45712">
      <w:pPr>
        <w:numPr>
          <w:ilvl w:val="0"/>
          <w:numId w:val="2"/>
        </w:numPr>
        <w:tabs>
          <w:tab w:val="clear" w:pos="1065"/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składa oświadczenie o potrąceniu przez wysłanie noty obciążeniowej.</w:t>
      </w:r>
    </w:p>
    <w:p w14:paraId="574E339D" w14:textId="08DB1ADA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wyraża zgodę na potrącenie kar umownych z przysługującego jemu wynagrodzenia.</w:t>
      </w:r>
    </w:p>
    <w:p w14:paraId="6E1EEC38" w14:textId="77777777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Podstawę dokumentalną naliczenia kar umownych stanowić będzie wystawiona przez ZAMAWIAJĄCEGO nota obciążeniowa.</w:t>
      </w:r>
    </w:p>
    <w:p w14:paraId="1ECC9374" w14:textId="635EC3B2" w:rsidR="00C63E11" w:rsidRPr="00D06E95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Kary umowne podlegają sumowaniu.</w:t>
      </w:r>
      <w:r w:rsidR="0064200E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2226027E" w14:textId="5956F786" w:rsidR="00C63E11" w:rsidRPr="0064200E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4200E">
        <w:rPr>
          <w:rFonts w:ascii="Arial" w:hAnsi="Arial" w:cs="Arial"/>
          <w:spacing w:val="-6"/>
          <w:sz w:val="19"/>
          <w:szCs w:val="19"/>
        </w:rPr>
        <w:t>Suma kar umownych nie może przekroczyć 30% maksymalnego wynagrodzenia umownego brutto.</w:t>
      </w:r>
      <w:r w:rsidR="00816251" w:rsidRPr="0064200E">
        <w:rPr>
          <w:rFonts w:ascii="Arial" w:hAnsi="Arial" w:cs="Arial"/>
          <w:spacing w:val="-6"/>
          <w:sz w:val="19"/>
          <w:szCs w:val="19"/>
        </w:rPr>
        <w:t xml:space="preserve"> Suma kar umownych nie dotyczy postanowienia § 12 ust. 4 Umowy.</w:t>
      </w:r>
    </w:p>
    <w:p w14:paraId="795CF967" w14:textId="5C15D152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CB6A44" w:rsidRPr="00D06E95">
        <w:rPr>
          <w:rFonts w:ascii="Arial" w:hAnsi="Arial" w:cs="Arial"/>
          <w:b/>
          <w:spacing w:val="-6"/>
          <w:sz w:val="19"/>
          <w:szCs w:val="19"/>
        </w:rPr>
        <w:t>8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ODSTĄPIENIE OD UMOWY</w:t>
      </w:r>
    </w:p>
    <w:p w14:paraId="7ED8EEBB" w14:textId="0018B6F2" w:rsidR="009946EC" w:rsidRPr="00D06E95" w:rsidRDefault="009946EC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Stronom przysługuje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 lub części, w przypadkach określonych </w:t>
      </w:r>
      <w:r w:rsidRPr="00D06E95">
        <w:rPr>
          <w:rFonts w:ascii="Arial" w:hAnsi="Arial" w:cs="Arial"/>
          <w:spacing w:val="-6"/>
          <w:sz w:val="19"/>
          <w:szCs w:val="19"/>
        </w:rPr>
        <w:br/>
        <w:t xml:space="preserve">w ustawie Pzp i Kodeksie Cywilnym. </w:t>
      </w:r>
    </w:p>
    <w:p w14:paraId="634B881F" w14:textId="06930F9B" w:rsidR="009946EC" w:rsidRPr="00D06E95" w:rsidRDefault="009946EC" w:rsidP="00D06E95">
      <w:pPr>
        <w:numPr>
          <w:ilvl w:val="0"/>
          <w:numId w:val="12"/>
        </w:numPr>
        <w:tabs>
          <w:tab w:val="num" w:pos="600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ZAMAWIAJĄCY, niezależnie od prawa do odstąpienia na podstawie powszechnie obowiązujących przepisów prawa, może odstąpić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całości lub części, jeżeli:</w:t>
      </w:r>
    </w:p>
    <w:p w14:paraId="63B207C5" w14:textId="5D83A1E9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zaistnieje istotna zmiana okoliczności powodująca, że wykonanie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nie leży w interesie publicznym, czego nie można było przewidzieć 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y, lub dalsze wykonywanie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może zagrozić podstawowemu </w:t>
      </w:r>
      <w:r w:rsidRPr="00D06E95">
        <w:rPr>
          <w:rFonts w:ascii="Arial" w:hAnsi="Arial" w:cs="Arial"/>
          <w:spacing w:val="-6"/>
          <w:sz w:val="18"/>
          <w:szCs w:val="18"/>
        </w:rPr>
        <w:lastRenderedPageBreak/>
        <w:t xml:space="preserve">interesowi bezpieczeństwa państwa lub bezpieczeństwu publicznemu </w:t>
      </w:r>
      <w:r w:rsidRPr="00D06E95">
        <w:rPr>
          <w:rFonts w:ascii="Arial" w:hAnsi="Arial" w:cs="Arial"/>
          <w:i/>
          <w:spacing w:val="-6"/>
          <w:sz w:val="16"/>
          <w:szCs w:val="18"/>
        </w:rPr>
        <w:t>(pojęcie należy wykładać w rozumieniu przepisu art. 456 ustawy Pzp.),</w:t>
      </w:r>
      <w:r w:rsidRPr="00D06E95">
        <w:rPr>
          <w:rFonts w:ascii="Arial" w:hAnsi="Arial" w:cs="Arial"/>
          <w:spacing w:val="-6"/>
          <w:sz w:val="18"/>
          <w:szCs w:val="18"/>
        </w:rPr>
        <w:t>– prawo odstąpienia może być wykonane w terminie 30 dni od dnia pow</w:t>
      </w:r>
      <w:r w:rsidR="00F7323D" w:rsidRPr="00D06E95">
        <w:rPr>
          <w:rFonts w:ascii="Arial" w:hAnsi="Arial" w:cs="Arial"/>
          <w:spacing w:val="-6"/>
          <w:sz w:val="18"/>
          <w:szCs w:val="18"/>
        </w:rPr>
        <w:t>zięcia wiadomości o zaistnieniu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 istotnej zmiany tych okoliczności. W takim wypadku WYKONAWCA może żądać jedynie wynagrodzenia należnego mu z tytułu wykonania części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y, zrealizowanej do czasu odstąpienia;</w:t>
      </w:r>
    </w:p>
    <w:p w14:paraId="3FE0E9BB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zaistnieją przypadki szczególne, podyktowane interesem Sił Zbrojnych </w:t>
      </w:r>
      <w:r w:rsidRPr="00D06E95">
        <w:rPr>
          <w:rFonts w:ascii="Arial" w:hAnsi="Arial" w:cs="Arial"/>
          <w:spacing w:val="-6"/>
          <w:sz w:val="16"/>
          <w:szCs w:val="18"/>
        </w:rPr>
        <w:t>(</w:t>
      </w:r>
      <w:r w:rsidRPr="00D06E95">
        <w:rPr>
          <w:rFonts w:ascii="Arial" w:hAnsi="Arial" w:cs="Arial"/>
          <w:i/>
          <w:spacing w:val="-6"/>
          <w:sz w:val="16"/>
          <w:szCs w:val="18"/>
        </w:rPr>
        <w:t>pod tym pojęciem należy rozumieć np.: a) zmianę wysokości środków finansowych przeznaczonych na zamówienie ze względu na realizację innych kluczowych strategicznie zadań Sił Zbrojnych RP; b) przesunięcie środków finansowych przeznaczonych na realizację zadania w związku z wystąpieniem niemożliwych do przewidzenia sytuacji; c) zmianę priorytetów SZ RP określonych przez wyższych przełożonych, etc.)</w:t>
      </w:r>
      <w:r w:rsidRPr="00D06E95">
        <w:rPr>
          <w:rFonts w:ascii="Arial" w:hAnsi="Arial" w:cs="Arial"/>
          <w:i/>
          <w:spacing w:val="-6"/>
          <w:sz w:val="18"/>
          <w:szCs w:val="18"/>
        </w:rPr>
        <w:t>;</w:t>
      </w:r>
    </w:p>
    <w:p w14:paraId="32738A9E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zachodzi co najmniej jedna z następujących okoliczności:</w:t>
      </w:r>
    </w:p>
    <w:p w14:paraId="1599A784" w14:textId="4C48C63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a) dokonano zmiany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z naruszeniem art. 454 i art. 455 ustawy Pzp,</w:t>
      </w:r>
    </w:p>
    <w:p w14:paraId="42BC3DCF" w14:textId="39FADB8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b) </w:t>
      </w:r>
      <w:r w:rsidR="00B52943" w:rsidRPr="00D06E95">
        <w:rPr>
          <w:rFonts w:ascii="Arial" w:hAnsi="Arial" w:cs="Arial"/>
          <w:spacing w:val="-6"/>
          <w:sz w:val="18"/>
          <w:szCs w:val="18"/>
        </w:rPr>
        <w:t xml:space="preserve">WYKONAWCA 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podlegał wykluczeniu na podstawie art. 108</w:t>
      </w:r>
      <w:r w:rsidR="00005B42" w:rsidRPr="00D06E95">
        <w:rPr>
          <w:rFonts w:ascii="Arial" w:hAnsi="Arial" w:cs="Arial"/>
          <w:spacing w:val="-6"/>
          <w:sz w:val="18"/>
          <w:szCs w:val="18"/>
        </w:rPr>
        <w:t xml:space="preserve"> </w:t>
      </w:r>
      <w:r w:rsidR="00D76892" w:rsidRPr="00D06E95">
        <w:rPr>
          <w:rFonts w:ascii="Arial" w:hAnsi="Arial" w:cs="Arial"/>
          <w:spacing w:val="-6"/>
          <w:sz w:val="18"/>
          <w:szCs w:val="18"/>
        </w:rPr>
        <w:t>Pzp</w:t>
      </w:r>
      <w:r w:rsidR="00005B42" w:rsidRPr="00D06E95">
        <w:rPr>
          <w:rFonts w:ascii="Arial" w:hAnsi="Arial" w:cs="Arial"/>
          <w:spacing w:val="-6"/>
          <w:sz w:val="18"/>
          <w:szCs w:val="18"/>
        </w:rPr>
        <w:t>.</w:t>
      </w:r>
    </w:p>
    <w:p w14:paraId="5985574B" w14:textId="0C570552" w:rsidR="00F56A26" w:rsidRPr="00D06E95" w:rsidRDefault="00B52943" w:rsidP="00C443A0">
      <w:pPr>
        <w:spacing w:before="40" w:after="0" w:line="22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Przy zaistnieniu okoliczności z pkt. 2.1., 2.2. lub 2.3.a),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całości, WYKONAWCY przysługuje wartość minimalnego wynagrodzenia, określona w § 3 ust. </w:t>
      </w:r>
      <w:r w:rsidR="000E560D" w:rsidRPr="00D06E95">
        <w:rPr>
          <w:rFonts w:ascii="Arial" w:hAnsi="Arial" w:cs="Arial"/>
          <w:spacing w:val="-6"/>
          <w:sz w:val="19"/>
          <w:szCs w:val="19"/>
        </w:rPr>
        <w:t>5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, natomiast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części, WYKONAWCY przysługuje wynagrodzenie należne z tytułu wykonania części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zrealizowanej do czasu odstąpienia</w:t>
      </w:r>
      <w:r w:rsidR="00F56A26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7662FF7" w14:textId="272E6195" w:rsidR="00C63E11" w:rsidRPr="00C15524" w:rsidRDefault="009946EC" w:rsidP="00C15524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Niezależnie od przypadków wymienionych w ust. 2, ZAMAWIAJĄCEMU przysługiwać będzie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jeżeli WYKONAWCA nie wykonuje postanowień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lub wykonuje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ę w sposób wadliwy albo sprzeczny 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ą,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w tym opóźnia się w realizacji Przedmiotu Zamówienia ponad 2 dni liczone od terminu realizacji Przedmiotu Zamówienia wskazanego w  §2 ust 1 Umowy</w:t>
      </w:r>
      <w:r w:rsidR="00C15524">
        <w:rPr>
          <w:rFonts w:ascii="Arial" w:hAnsi="Arial" w:cs="Arial"/>
          <w:spacing w:val="-6"/>
          <w:sz w:val="19"/>
          <w:szCs w:val="19"/>
        </w:rPr>
        <w:t>.</w:t>
      </w:r>
    </w:p>
    <w:p w14:paraId="35CE3E80" w14:textId="3B03D5C4" w:rsidR="00840B0A" w:rsidRPr="00D06E95" w:rsidRDefault="00C63E11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rawo do odstąpienia może być wykonane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przez ZAMAWIAJĄCEGO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w terminie 14 dni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liczonych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od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dnia uzyskania informacji przez ZAMAWIAJĄCEGO o zdarzeniu, o którym mowa w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ust. 2 i 3 powyżej</w:t>
      </w:r>
      <w:r w:rsidR="00C15524">
        <w:rPr>
          <w:rFonts w:ascii="Arial" w:hAnsi="Arial" w:cs="Arial"/>
          <w:spacing w:val="-6"/>
          <w:sz w:val="19"/>
          <w:szCs w:val="19"/>
        </w:rPr>
        <w:t>. ZAMAWIAJĄCY</w:t>
      </w:r>
      <w:r w:rsidR="00222099">
        <w:rPr>
          <w:rFonts w:ascii="Arial" w:hAnsi="Arial" w:cs="Arial"/>
          <w:spacing w:val="-6"/>
          <w:sz w:val="19"/>
          <w:szCs w:val="19"/>
        </w:rPr>
        <w:t xml:space="preserve"> może wypowiedzieć umowę bez konieczności wezwania WYKONAWCY do zaprzestania naruszeń</w:t>
      </w:r>
      <w:r w:rsidRPr="00D06E95">
        <w:rPr>
          <w:rFonts w:ascii="Arial" w:hAnsi="Arial" w:cs="Arial"/>
          <w:spacing w:val="-6"/>
          <w:sz w:val="19"/>
          <w:szCs w:val="19"/>
        </w:rPr>
        <w:t>. ZAMAWIAJĄCEMU przysługuje również możliwość naliczenie kar umownych przewidzianych w § 7</w:t>
      </w:r>
      <w:r w:rsidR="009946EC" w:rsidRPr="00D06E95">
        <w:rPr>
          <w:rFonts w:ascii="Arial" w:hAnsi="Arial" w:cs="Arial"/>
          <w:spacing w:val="-6"/>
          <w:sz w:val="19"/>
          <w:szCs w:val="19"/>
        </w:rPr>
        <w:t>.</w:t>
      </w:r>
      <w:r w:rsidR="00840B0A" w:rsidRPr="00D06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0CD4954C" w14:textId="58A1A64B" w:rsidR="00840B0A" w:rsidRPr="00D06E95" w:rsidRDefault="00840B0A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Odstąpienie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nastąpi w formie pisemnej i będzie zawierać uzasadnienie pod rygorem nieważności takiego oświadczenia.</w:t>
      </w:r>
    </w:p>
    <w:p w14:paraId="4AFC58B7" w14:textId="0D7B56EB" w:rsidR="00573234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121D2C" w:rsidRPr="00D06E95">
        <w:rPr>
          <w:rFonts w:ascii="Arial" w:hAnsi="Arial" w:cs="Arial"/>
          <w:b/>
          <w:spacing w:val="-6"/>
          <w:sz w:val="19"/>
          <w:szCs w:val="19"/>
        </w:rPr>
        <w:t>9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ZABEZPIECZENIE NALEŻYTEGO WYKONANIA UMOWY</w:t>
      </w:r>
    </w:p>
    <w:p w14:paraId="007A28D2" w14:textId="709182AD" w:rsidR="009946EC" w:rsidRPr="00D06E95" w:rsidRDefault="00EA16C7" w:rsidP="00D06E95">
      <w:pPr>
        <w:pStyle w:val="Akapitzlist"/>
        <w:spacing w:before="40" w:after="0" w:line="260" w:lineRule="exact"/>
        <w:ind w:left="0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 nie żąda wniesienia zabezpieczenia 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y. </w:t>
      </w:r>
    </w:p>
    <w:p w14:paraId="71E94247" w14:textId="511F5134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121D2C" w:rsidRPr="00D06E95">
        <w:rPr>
          <w:rFonts w:ascii="Arial" w:hAnsi="Arial" w:cs="Arial"/>
          <w:b/>
          <w:spacing w:val="-6"/>
          <w:sz w:val="19"/>
          <w:szCs w:val="19"/>
        </w:rPr>
        <w:t>0</w:t>
      </w:r>
      <w:r w:rsidR="006C56B7" w:rsidRPr="00D06E95">
        <w:rPr>
          <w:rFonts w:ascii="Arial" w:hAnsi="Arial" w:cs="Arial"/>
          <w:b/>
          <w:spacing w:val="-6"/>
          <w:sz w:val="19"/>
          <w:szCs w:val="19"/>
        </w:rPr>
        <w:t>.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 xml:space="preserve"> PROCEDURA WPROWADZANIA ZMIAN I DOPUSZCZALNE</w:t>
      </w:r>
      <w:r w:rsidR="0017702A" w:rsidRPr="00D06E95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ZMIANY UMOWY</w:t>
      </w:r>
    </w:p>
    <w:p w14:paraId="1CA084F9" w14:textId="4C14D6D8" w:rsidR="009946EC" w:rsidRPr="00D06E95" w:rsidRDefault="00CC7CDF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przewiduje możliwość dokonania zmiany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9946EC" w:rsidRPr="00D06E95">
        <w:rPr>
          <w:rFonts w:ascii="Arial" w:hAnsi="Arial" w:cs="Arial"/>
          <w:spacing w:val="-6"/>
          <w:sz w:val="19"/>
          <w:szCs w:val="19"/>
        </w:rPr>
        <w:t>y, wyłącznie w zakresie dopuszczalnym przepisami ustawy Pzp,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7A09E5" w:rsidRPr="00D06E95">
        <w:rPr>
          <w:rFonts w:ascii="Arial" w:hAnsi="Arial" w:cs="Arial"/>
          <w:spacing w:val="-6"/>
          <w:sz w:val="19"/>
          <w:szCs w:val="19"/>
        </w:rPr>
        <w:t xml:space="preserve">w szczególności art. 455 ustawy Pzp,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za zgodą obu Stron, wyrażoną w formie pisemnej pod rygorem nieważności.</w:t>
      </w:r>
    </w:p>
    <w:p w14:paraId="266F2DAE" w14:textId="105F82F1" w:rsidR="00CC7CDF" w:rsidRPr="00D06E95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Dopuszcza się możliwość dokonania zmian w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w następujących przypadkach:</w:t>
      </w:r>
    </w:p>
    <w:p w14:paraId="60FB957A" w14:textId="57018B8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miejsca świadczenia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, w tym zmiany organizacyjne;</w:t>
      </w:r>
    </w:p>
    <w:p w14:paraId="2EA24FC0" w14:textId="4FC1C5DC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wynagrodzenia umownego WYKONAWCY – w przypadku, gdy wprowadzenie zmian będzie następstwem zmiany stawki podatku od towarów i usług (VAT), mającej zastosowanie w czasie realizacji niniejszej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y, przy czym zmianie ulegnie kwota podatku VAT i kwota wynagrodzenia brutto WYKONAWCY za część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wykonywaną po tym terminie, natomiast wartość wynagrodzenia netto pozostanie bez zmian;</w:t>
      </w:r>
    </w:p>
    <w:p w14:paraId="23DA37D7" w14:textId="18C171C9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zakresie przyjętych rozwiązań technicznych, technologicznych, funkcjonalnych sprzętu na parametry bardziej nowoczesne lub ekonomicznie uzasadnione dla ZAMAWIAJĄCEGO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, </w:t>
      </w:r>
      <w:r w:rsidR="001C1223" w:rsidRPr="00D06E95">
        <w:rPr>
          <w:rFonts w:ascii="Arial" w:hAnsi="Arial" w:cs="Arial"/>
          <w:spacing w:val="-6"/>
          <w:sz w:val="18"/>
          <w:szCs w:val="19"/>
        </w:rPr>
        <w:t>które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nie będą powodowały zmiany 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pierwotnej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wartości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7A09E5" w:rsidRPr="00D06E95">
        <w:rPr>
          <w:rFonts w:ascii="Arial" w:hAnsi="Arial" w:cs="Arial"/>
          <w:spacing w:val="-6"/>
          <w:sz w:val="18"/>
          <w:szCs w:val="19"/>
        </w:rPr>
        <w:t>y</w:t>
      </w:r>
      <w:r w:rsidR="001C1223"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059D0AB3" w14:textId="06B1EFC6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terminu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strukturze i organizacji ZAMAWIAJĄCEGO lub WYKONAWCY, czy też z powodu działań osób trzecich uniemożliwiających wykonanie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które to działania nie są konsekwencją winy </w:t>
      </w:r>
      <w:r w:rsidR="00222099">
        <w:rPr>
          <w:rFonts w:ascii="Arial" w:hAnsi="Arial" w:cs="Arial"/>
          <w:spacing w:val="-6"/>
          <w:sz w:val="18"/>
          <w:szCs w:val="19"/>
        </w:rPr>
        <w:t>WYKONAWCY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a mają wpływ na termin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74B03576" w14:textId="6BD8F14E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sposobu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jeżeli te zmiany są korzystne dla ZAMAWIAJĄCEGO i nie wprowadzą warunków, które gdyby zostały ujęte w procedurze udzielania zamówienia, umożliwiłyby wybór innej oferty niż ta, która została wybrana pierwotnie;</w:t>
      </w:r>
    </w:p>
    <w:p w14:paraId="26FFF82A" w14:textId="06868E85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zaistnienia omyłki pisarskiej lub rachunkowej bądź innej omyłki polegającej na niezgodności treści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z ofertą;</w:t>
      </w:r>
    </w:p>
    <w:p w14:paraId="44E02652" w14:textId="6369075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wystąpienia potrzeby zmiany zawartej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 na skutek okoliczności niezależnych od Stron, których nie można było przewidzieć w dniu zawarcia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y </w:t>
      </w:r>
      <w:r w:rsidR="004D34F1" w:rsidRPr="00D06E95">
        <w:rPr>
          <w:rFonts w:ascii="Arial" w:hAnsi="Arial" w:cs="Arial"/>
          <w:spacing w:val="-6"/>
          <w:sz w:val="18"/>
          <w:szCs w:val="19"/>
        </w:rPr>
        <w:t>(np. okoliczności epidemiologiczne)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lub okoliczności zaistnienia siły wyższej;</w:t>
      </w:r>
    </w:p>
    <w:p w14:paraId="662AE111" w14:textId="452626A1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konieczności wprowadzenia innych zmian do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niż wyżej wymienione, spowodowanych zmianami w przepisach prawa, no</w:t>
      </w:r>
      <w:r w:rsidR="001C1223" w:rsidRPr="00D06E95">
        <w:rPr>
          <w:rFonts w:ascii="Arial" w:hAnsi="Arial" w:cs="Arial"/>
          <w:spacing w:val="-6"/>
          <w:sz w:val="18"/>
          <w:szCs w:val="19"/>
        </w:rPr>
        <w:t>rmach, dyrektywach, standardach.</w:t>
      </w:r>
    </w:p>
    <w:p w14:paraId="70BD54AF" w14:textId="3935E9B8" w:rsidR="001C1223" w:rsidRPr="00D06E95" w:rsidRDefault="00C63E11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Katalog przesłanek zmian umownych określony w ust. 2, nie jest katalogiem zamkniętym. Strony dopuszczają możliwość zmian na podstawie innych okoliczności faktycznych i prawnych w granicach prawa powszechnie obowiązującego i na jego podstawie</w:t>
      </w:r>
      <w:r w:rsidR="001C1223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6093BBE" w14:textId="259A0C8A" w:rsidR="009946EC" w:rsidRPr="00C43AED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Każdorazowe wprowadzenie zmian do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o których mowa w </w:t>
      </w:r>
      <w:r w:rsidR="001C1223" w:rsidRPr="00D06E95">
        <w:rPr>
          <w:rFonts w:ascii="Arial" w:hAnsi="Arial" w:cs="Arial"/>
          <w:spacing w:val="-6"/>
          <w:sz w:val="19"/>
          <w:szCs w:val="19"/>
        </w:rPr>
        <w:t>niniejszym paragrafie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wymaga odrębnych ustaleń Stron co do </w:t>
      </w:r>
      <w:r w:rsidRPr="00C43AED">
        <w:rPr>
          <w:rFonts w:ascii="Arial" w:hAnsi="Arial" w:cs="Arial"/>
          <w:spacing w:val="-6"/>
          <w:sz w:val="19"/>
          <w:szCs w:val="19"/>
        </w:rPr>
        <w:t>zakresu wprowadzanych zmian i ewentualnych rozliczeń z tego tytułu.</w:t>
      </w:r>
    </w:p>
    <w:p w14:paraId="7C9E8FE7" w14:textId="77777777" w:rsidR="00C43AED" w:rsidRPr="00C43AED" w:rsidRDefault="00C43AED" w:rsidP="009C5FFF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C43AED">
        <w:rPr>
          <w:rFonts w:ascii="Arial" w:hAnsi="Arial" w:cs="Arial"/>
          <w:b/>
          <w:spacing w:val="-6"/>
          <w:sz w:val="19"/>
          <w:szCs w:val="19"/>
        </w:rPr>
        <w:t>§ 11. WALORYZACJA WYNAGRODZENIA</w:t>
      </w:r>
    </w:p>
    <w:p w14:paraId="6A0397F0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Zgodnie z art. 439 i 455 ust. 1 pkt 1 ustawy Pzp. dopuszcza się </w:t>
      </w:r>
      <w:r w:rsidRPr="00C43AED">
        <w:rPr>
          <w:rFonts w:ascii="Arial" w:hAnsi="Arial" w:cs="Arial"/>
          <w:b/>
          <w:spacing w:val="-6"/>
          <w:sz w:val="19"/>
          <w:szCs w:val="19"/>
        </w:rPr>
        <w:t>waloryzację cen jednostkowych netto</w:t>
      </w:r>
      <w:r w:rsidRPr="00C43AED">
        <w:rPr>
          <w:rFonts w:ascii="Arial" w:hAnsi="Arial" w:cs="Arial"/>
          <w:spacing w:val="-6"/>
          <w:sz w:val="19"/>
          <w:szCs w:val="19"/>
        </w:rPr>
        <w:t xml:space="preserve"> według wskaźnika cen towarów i usług konsumpcyjnych opublikowanego przez Główny Urząd Statystyczny w Biuletynie </w:t>
      </w:r>
      <w:r w:rsidRPr="00C43AED">
        <w:rPr>
          <w:rFonts w:ascii="Arial" w:hAnsi="Arial" w:cs="Arial"/>
          <w:spacing w:val="-6"/>
          <w:sz w:val="19"/>
          <w:szCs w:val="19"/>
        </w:rPr>
        <w:lastRenderedPageBreak/>
        <w:t>Statystycznym GUS. Celem waloryzacji jest tylko i wyłącznie urealnienie ceny lub kosztu Przedmiotu Zamówienia. Waloryzacja jest dopuszczalna w razie łącznego spełnienia następujących warunków:</w:t>
      </w:r>
    </w:p>
    <w:p w14:paraId="26E8B85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złożenia pisemnego wniosku przez zainteresowaną Stronę, przy czym każda ze Stron ma prawo do dwukrotnej waloryzacji na swoją korzyść;</w:t>
      </w:r>
    </w:p>
    <w:p w14:paraId="48F3C50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E704F9">
        <w:rPr>
          <w:rFonts w:ascii="Arial" w:hAnsi="Arial" w:cs="Arial"/>
          <w:b/>
          <w:spacing w:val="-6"/>
          <w:sz w:val="18"/>
          <w:szCs w:val="18"/>
        </w:rPr>
        <w:t>upływu min. sześciu mies.</w:t>
      </w:r>
      <w:r w:rsidRPr="00C43AED">
        <w:rPr>
          <w:rFonts w:ascii="Arial" w:hAnsi="Arial" w:cs="Arial"/>
          <w:spacing w:val="-6"/>
          <w:sz w:val="18"/>
          <w:szCs w:val="18"/>
        </w:rPr>
        <w:t xml:space="preserve"> od dnia zawarcia Umowy;</w:t>
      </w:r>
    </w:p>
    <w:p w14:paraId="4AD99F70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zmiany wskaźnika przekraczającej 5 punktów procentowych.</w:t>
      </w:r>
    </w:p>
    <w:p w14:paraId="19C670FE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Waloryzację przeprowadza się w oparciu o opublikowane przez GUS wskaźniki cen towarów i usług konsumpcyjnych dla Przedmiotu Zamówienia, za miesiąc poprzedzający wpływ wniosku, o którym mowa powyżej, w odniesieniu do cen z dnia złożenia oferty, dla odpowiednich grup i rodzajów Przedmiotu Zamówienia.</w:t>
      </w:r>
    </w:p>
    <w:p w14:paraId="6CE989ED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Zmiana cen wskutek waloryzacji wymaga aneksu w formie pisemnej pod rygorem nieważności i wywołuje skutek od dnia podpisania stosownego aneksu do Umowy, który powinien zostać podpisany w terminie do 30 dni od daty otrzymania przez ZAMAWIAJĄCEGO od WYKONAWCY prawidłowo sporządzonego wniosku wraz z informację z GUS. </w:t>
      </w:r>
    </w:p>
    <w:p w14:paraId="565D3824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Wniosek, o którym mowa w ust. 3 powyżej nie może być złożony przez WYKONAWCE później niż 60 dni przed końcem realizacji Przedmiotu Zamówienia.</w:t>
      </w:r>
    </w:p>
    <w:p w14:paraId="513F9E69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Maksymalna wartość zmiany wynagrodzenia, jaką dopuszcza ZAMAWIAJĄCY w efekcie zastosowania postanowień o zasadach wprowadzania zmian wysokości wynagrodzenia, wynosi 20% wynagrodzenia, o którym mowa w § 3 ust. 1, przez cały okres realizacji Przedmiotu Zamówienia.</w:t>
      </w:r>
    </w:p>
    <w:p w14:paraId="10ACFA1D" w14:textId="77777777" w:rsidR="00C43AED" w:rsidRPr="00C43AED" w:rsidRDefault="00C43AED" w:rsidP="0082166F">
      <w:pPr>
        <w:numPr>
          <w:ilvl w:val="0"/>
          <w:numId w:val="26"/>
        </w:numPr>
        <w:tabs>
          <w:tab w:val="clear" w:pos="78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Waloryzacja nie obejmuje zrealizowanego Przedmiotu Zamówienia do dnia otrzymania wniosku przez ZAMAWIAJĄCEGO.</w:t>
      </w:r>
    </w:p>
    <w:p w14:paraId="3C9B7EEF" w14:textId="69F07C0B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2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INFORMACJI</w:t>
      </w:r>
    </w:p>
    <w:p w14:paraId="3B4D777D" w14:textId="6D4E1F5F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zobowiązany jest do zachowania w tajemnicy wszelkich informacji uzyskanych w ramach negocjowania lub realizacji Umow</w:t>
      </w:r>
      <w:r w:rsidR="0023698F">
        <w:rPr>
          <w:rFonts w:ascii="Arial" w:hAnsi="Arial" w:cs="Arial"/>
          <w:spacing w:val="-6"/>
          <w:sz w:val="19"/>
          <w:szCs w:val="19"/>
        </w:rPr>
        <w:t>y zarówno w trakcie jej trwania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jak i po jej zakończeniu, obowiązek ten nie ma zastosowania do informacji:</w:t>
      </w:r>
    </w:p>
    <w:p w14:paraId="34616DAB" w14:textId="21B7D7BF" w:rsidR="009946EC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dostępnych publicznych;</w:t>
      </w:r>
    </w:p>
    <w:p w14:paraId="24DC8611" w14:textId="30D703F6" w:rsidR="00C63E11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8"/>
          <w:szCs w:val="18"/>
        </w:rPr>
        <w:t>w stosunku do których ZAMAWIAJĄCY udzieli zgody do ich przekazania w formie pisemnej, pod rygorem nieważności</w:t>
      </w:r>
      <w:r w:rsidRPr="00D06E95">
        <w:rPr>
          <w:rFonts w:ascii="Arial" w:hAnsi="Arial" w:cs="Arial"/>
          <w:spacing w:val="-6"/>
          <w:sz w:val="18"/>
          <w:szCs w:val="19"/>
        </w:rPr>
        <w:t>.</w:t>
      </w:r>
    </w:p>
    <w:p w14:paraId="18B9009B" w14:textId="1131EFDC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Ochronie podlegają w szczególności informacje </w:t>
      </w:r>
      <w:r w:rsidR="00607E95" w:rsidRPr="00372C81">
        <w:rPr>
          <w:rFonts w:ascii="Arial" w:hAnsi="Arial" w:cs="Arial"/>
          <w:spacing w:val="-6"/>
          <w:sz w:val="19"/>
          <w:szCs w:val="19"/>
        </w:rPr>
        <w:t>dotyczące</w:t>
      </w:r>
      <w:r w:rsidR="00607E95">
        <w:rPr>
          <w:rFonts w:ascii="Arial" w:hAnsi="Arial" w:cs="Arial"/>
          <w:spacing w:val="-6"/>
          <w:sz w:val="19"/>
          <w:szCs w:val="19"/>
        </w:rPr>
        <w:t xml:space="preserve"> </w:t>
      </w:r>
      <w:r w:rsidR="00607E95" w:rsidRPr="00607E95">
        <w:rPr>
          <w:rFonts w:ascii="Arial" w:hAnsi="Arial" w:cs="Arial"/>
          <w:spacing w:val="-6"/>
          <w:sz w:val="19"/>
          <w:szCs w:val="19"/>
        </w:rPr>
        <w:t>wykonywania Przedmiotu Zamówienia w całości i jego części</w:t>
      </w:r>
      <w:r w:rsidR="00266C82">
        <w:rPr>
          <w:rFonts w:ascii="Arial" w:hAnsi="Arial" w:cs="Arial"/>
          <w:spacing w:val="-6"/>
          <w:sz w:val="19"/>
          <w:szCs w:val="19"/>
        </w:rPr>
        <w:t>.</w:t>
      </w:r>
      <w:r w:rsidRPr="00607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196441F3" w14:textId="406FEC3D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ustali z ZAMAWIAJĄCYM sposób, w jaki będą przekazywane informacje, o których mowa w ust. 1.</w:t>
      </w:r>
    </w:p>
    <w:p w14:paraId="20C6C65D" w14:textId="267FA86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 przypadku braku zachowania przez WYKONAWCĘ ta</w:t>
      </w:r>
      <w:r w:rsidR="0023698F">
        <w:rPr>
          <w:rFonts w:ascii="Arial" w:hAnsi="Arial" w:cs="Arial"/>
          <w:spacing w:val="-6"/>
          <w:sz w:val="19"/>
          <w:szCs w:val="19"/>
        </w:rPr>
        <w:t>jemnicy, o której mowa w ust. 1</w:t>
      </w:r>
      <w:r w:rsidRPr="00D06E95">
        <w:rPr>
          <w:rFonts w:ascii="Arial" w:hAnsi="Arial" w:cs="Arial"/>
          <w:spacing w:val="-6"/>
          <w:sz w:val="19"/>
          <w:szCs w:val="19"/>
        </w:rPr>
        <w:t>, WYKONAWCA zapłaci ZAMAWIAJĄCEMU karę w wysokości 10 000 zł za każdy przypadek naruszenia, oraz ZAMAWIAJACY wyciągnie inne konsekwencje wobec WYKONAWCY, przewidziane przez przepisy prawa powszechnie obowiązującego, w tym roszczenia odszkodowawcze przewyższające karę, o której mowa powyżej.</w:t>
      </w:r>
    </w:p>
    <w:p w14:paraId="2FA1BFD0" w14:textId="3D32ED2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zastrzega, że powyższe postanowienia nie wykluczają stosowania przepisów prawa powszechnie obowiązującego, w szczególności dotyczących informacji poufnych oraz uregulowań wewnętrznych  ZAMAWIAJĄCEGO.</w:t>
      </w:r>
    </w:p>
    <w:p w14:paraId="2175F652" w14:textId="0CB8676C" w:rsidR="009946EC" w:rsidRPr="00D06E95" w:rsidRDefault="00697796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</w:t>
      </w:r>
      <w:r w:rsidR="009946EC" w:rsidRPr="00D06E95">
        <w:rPr>
          <w:rFonts w:ascii="Arial" w:hAnsi="Arial" w:cs="Arial"/>
          <w:spacing w:val="-6"/>
          <w:sz w:val="19"/>
          <w:szCs w:val="19"/>
        </w:rPr>
        <w:t>abrania się zatrudniania obcokrajowca(-ów) bez wymaganych prawem pozwoleń, w tym pozwolenia na wejście na teren jednostki wojskowej.</w:t>
      </w:r>
    </w:p>
    <w:p w14:paraId="4577653B" w14:textId="68505DED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Wstęp osoby/osób nie posiadających obywatelstwa polskiego wymaga zezwolenia do wejścia na teren </w:t>
      </w:r>
      <w:r w:rsidR="00697796" w:rsidRPr="00D06E95">
        <w:rPr>
          <w:rFonts w:ascii="Arial" w:hAnsi="Arial" w:cs="Arial"/>
          <w:spacing w:val="-6"/>
          <w:sz w:val="19"/>
          <w:szCs w:val="19"/>
        </w:rPr>
        <w:t>jednostki wojskowej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po uzyskaniu opinii Służby Kontrwywiadu Wojskowego na zasadach określonych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Decyzji 107/MON Ministra Obrony Narodowej z dnia 18.08.2021 r. w sprawie organizowania współpracy międzynarodowej w resorcie obrony narodowej.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O wyrażenie opinii występuje ZAMAWIAJĄCY na pisemny wniosek WYKONAWCY w terminie nie krótszym niż 21 dni przed planowanym terminem wstępu na teren kompleksu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1073602E" w14:textId="0F2F7980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Przebywanie w strefach ochronnych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 będzie realizowane zgodnie z Rozporządzeniem Ministra Obrony Narodowej z dnia 19 grudnia 2013 r. w sprawie szczegółowych zadań pełnomocników ochrony w zakresie informacji niejawnych w jednostkach organizacyjnych podległych Ministrowi Obrony Narodowej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lub przez niego nadzorowanych</w:t>
      </w:r>
      <w:r w:rsidR="00B52943" w:rsidRPr="00D06E95">
        <w:rPr>
          <w:rFonts w:ascii="Arial" w:hAnsi="Arial" w:cs="Arial"/>
          <w:color w:val="538135" w:themeColor="accent6" w:themeShade="BF"/>
          <w:spacing w:val="-6"/>
          <w:sz w:val="19"/>
          <w:szCs w:val="19"/>
        </w:rPr>
        <w:t>.</w:t>
      </w:r>
    </w:p>
    <w:p w14:paraId="353D6CB9" w14:textId="7777777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Poruszanie się WYKONAWCY i jego pracowników w strefach ochronnych kompleksu, odbywa się na podstawie dowodów tożsamości zgodnie z obowiązującymi w obiekcie uregulowaniami wewnętrznymi, z którymi WYKONAWCA zostanie zapoznany przez przedstawiciela jednostki odpowiedzialnej za ochronę kompleksu. </w:t>
      </w:r>
    </w:p>
    <w:p w14:paraId="1080CEE6" w14:textId="5F3A8F5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Zabrania się fotografowania i filmowania na terenie jednostki wojskowej bez pisemnej zgody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388E114A" w14:textId="0D8F9C78" w:rsidR="009946EC" w:rsidRPr="00D06E95" w:rsidRDefault="00697796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3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DANYCH OSOBOWYCH</w:t>
      </w:r>
    </w:p>
    <w:p w14:paraId="40ED7DF8" w14:textId="0AE9DA08" w:rsidR="00AF1B6C" w:rsidRPr="00D06E95" w:rsidRDefault="00AF1B6C" w:rsidP="00607E95">
      <w:pPr>
        <w:widowControl w:val="0"/>
        <w:shd w:val="clear" w:color="auto" w:fill="FFFFFF"/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color w:val="0000CC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potwierdza, że działając jako administrator danych osobowych, jest uprawniony do przetwarzania oraz udostępniania WYKONAWCY danych osobowych w zakresie niezbędnym do wykonania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i realizacji prawnie usprawiedliwionych celów realizowanych przez Strony, a WYKONAWCA potwierdza, że w wyniku udostępnienia ww. danych osobowych staje się ich administratorem i jest zobowiązany do ich przetwarzania zgodnie z obowiązującymi przepisami prawa, w tym w szczególności przepisami rozporządzenia Parlamentu Europejskiego i Rady Europy (UE) 2016/679 z dnia 27 kwietnia 2016 r. w sprawie ochrony osób fizycznych w związku z przetwarzaniem danych osobowych i w sprawie swobodnego przepływu takich danych oraz uchylenia dyrektywy </w:t>
      </w:r>
      <w:r w:rsidR="00E25EF9" w:rsidRPr="00D06E95">
        <w:rPr>
          <w:rFonts w:ascii="Arial" w:hAnsi="Arial" w:cs="Arial"/>
          <w:spacing w:val="-6"/>
          <w:sz w:val="19"/>
          <w:szCs w:val="19"/>
        </w:rPr>
        <w:t>95</w:t>
      </w:r>
      <w:r w:rsidRPr="00D06E95">
        <w:rPr>
          <w:rFonts w:ascii="Arial" w:hAnsi="Arial" w:cs="Arial"/>
          <w:spacing w:val="-6"/>
          <w:sz w:val="19"/>
          <w:szCs w:val="19"/>
        </w:rPr>
        <w:t>/46/</w:t>
      </w:r>
      <w:r w:rsidR="00E25EF9" w:rsidRPr="00D06E95">
        <w:rPr>
          <w:rFonts w:ascii="Arial" w:hAnsi="Arial" w:cs="Arial"/>
          <w:spacing w:val="-6"/>
          <w:sz w:val="19"/>
          <w:szCs w:val="19"/>
        </w:rPr>
        <w:t>WE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(ogólne rozporządzenie o ochronie danych) oraz przepisami </w:t>
      </w:r>
      <w:r w:rsidRPr="00D06E95">
        <w:rPr>
          <w:rFonts w:ascii="Arial" w:hAnsi="Arial" w:cs="Arial"/>
          <w:spacing w:val="-6"/>
          <w:sz w:val="19"/>
          <w:szCs w:val="19"/>
        </w:rPr>
        <w:lastRenderedPageBreak/>
        <w:t>ustawy z dnia 10 maja 2018 r. o ochronie danych osobowych.</w:t>
      </w:r>
      <w:r w:rsidRPr="00D06E95">
        <w:rPr>
          <w:rFonts w:ascii="Arial" w:hAnsi="Arial" w:cs="Arial"/>
          <w:color w:val="0000CC"/>
          <w:spacing w:val="-6"/>
          <w:sz w:val="19"/>
          <w:szCs w:val="19"/>
        </w:rPr>
        <w:t xml:space="preserve"> </w:t>
      </w:r>
    </w:p>
    <w:p w14:paraId="7203ED60" w14:textId="3150FD31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4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INNE POSTANOWIENIA</w:t>
      </w:r>
    </w:p>
    <w:p w14:paraId="1BB65FFB" w14:textId="0E1A237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zobowiązany jest działać zgodnie z obowiązującymi przepisami prawa, w szczególności zobowiązany jest posiadać stosowne koncesje, zezwolenia, licencje, certyfikaty, etc. jeśli specyfika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tego wymaga.</w:t>
      </w:r>
    </w:p>
    <w:p w14:paraId="70377D64" w14:textId="527CE507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przelać wierzytelności na osoby trzecie bez pisemnej zgody ZAMAWIAJĄCEGO ani dokonać cesji związanych z realizacją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y.</w:t>
      </w:r>
    </w:p>
    <w:p w14:paraId="0B43D4B7" w14:textId="67F43275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zwolnić się od odpowiedzialności względem ZAMAWIAJĄCEGO z tego powodu, że niewykonanie lub nienależyte wykonanie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przez WYKONAWCĘ było następstwem niewykonania lub nienależytego wykonania zobowiązań wobec WYKONAWCY przez kooperantów.</w:t>
      </w:r>
    </w:p>
    <w:p w14:paraId="3E8CED6F" w14:textId="3EC6CF32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zapewnia, że korzysta z praw do przedmiotów własności przemysłowej i intelektualnej, związanych z 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sposób zgodny z normami ustalonymi w ustawie z dnia 30 czerwca 2000r.- Prawo własności przemysłowej</w:t>
      </w:r>
      <w:r w:rsidR="00B52943" w:rsidRPr="00D06E95">
        <w:rPr>
          <w:rFonts w:ascii="Arial" w:hAnsi="Arial" w:cs="Arial"/>
          <w:spacing w:val="-6"/>
          <w:sz w:val="19"/>
          <w:szCs w:val="19"/>
        </w:rPr>
        <w:t xml:space="preserve"> oraz ustawie z dnia 4 lutego 1994r. o prawie </w:t>
      </w:r>
      <w:r w:rsidR="00E63178" w:rsidRPr="00D06E95">
        <w:rPr>
          <w:rFonts w:ascii="Arial" w:hAnsi="Arial" w:cs="Arial"/>
          <w:spacing w:val="-6"/>
          <w:sz w:val="19"/>
          <w:szCs w:val="19"/>
        </w:rPr>
        <w:t>autorskim i prawach pokrewnych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. </w:t>
      </w:r>
    </w:p>
    <w:p w14:paraId="3F7D9F94" w14:textId="7190F6D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Wszelkie zobowiązania, wynikające z uzyskania praw własności przemysłowej, w szczególności patentów, praw ochronnych, jak również praw autorskich oraz praw pokrewnych ponosi WYKONAWCA</w:t>
      </w:r>
      <w:r w:rsidR="00CC14F5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515FCBF4" w14:textId="2586515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możliwości dokonywania kontroli stanu realizacji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przez WYKONAWCĘ na każdym etapie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a WYKONAWCA wyraża na to zgodę.</w:t>
      </w:r>
    </w:p>
    <w:p w14:paraId="63202BA7" w14:textId="320C000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Wszelkie zmiany lub uzupełnienia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wymagają zachowania formy pisemnej pod rygorem nieważności.</w:t>
      </w:r>
    </w:p>
    <w:p w14:paraId="6437819A" w14:textId="6D270E44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sprawach nieuregulowanych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ą mają zastosowanie powszechnie obowiązujące przepisy prawa, w tym w szczególności przepisy Kodeksu Cywilnego oraz ustawy Pzp.</w:t>
      </w:r>
    </w:p>
    <w:p w14:paraId="1ED55348" w14:textId="5B7308AE" w:rsidR="00697796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Prawem właściwym dla stosunków zobowiązaniowych Stron w ramach realizacji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jest prawo polskie. </w:t>
      </w:r>
    </w:p>
    <w:p w14:paraId="335F0ED1" w14:textId="448FB6A9" w:rsidR="009946EC" w:rsidRPr="00D06E95" w:rsidRDefault="00697796" w:rsidP="00D06E95">
      <w:pPr>
        <w:widowControl w:val="0"/>
        <w:numPr>
          <w:ilvl w:val="0"/>
          <w:numId w:val="23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Ewentualne s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pory mogące wyniknąć z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Strony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zobowiązują się rozstrzygać w drodze postępowania ugodowego. W razie braku możliwości osiągnięcia porozumienia Strony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poddają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spór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do rozstrzygnięcia przez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sąd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powszechny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właściwy dla siedziby ZAMAWIAJĄCEGO.</w:t>
      </w:r>
    </w:p>
    <w:p w14:paraId="60C84429" w14:textId="2FF8F08C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Korespondencję związaną z realizacją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należy kierować na adres ZAMAWIAJĄCEGO.</w:t>
      </w:r>
    </w:p>
    <w:p w14:paraId="7DEBC9BC" w14:textId="31AB2B8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Wszystkie przywołane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załączniki stanowią jej integralną część.</w:t>
      </w:r>
    </w:p>
    <w:p w14:paraId="59A72044" w14:textId="51F11735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Umowę sporządzono w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dwóch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jednobrzmiących egzemplarzach</w:t>
      </w:r>
      <w:r w:rsidR="002677C1" w:rsidRPr="00D06E95">
        <w:rPr>
          <w:rFonts w:ascii="Arial" w:hAnsi="Arial" w:cs="Arial"/>
          <w:spacing w:val="-6"/>
          <w:sz w:val="19"/>
          <w:szCs w:val="19"/>
        </w:rPr>
        <w:t>, po jednym dla każdej ze Stron.</w:t>
      </w:r>
    </w:p>
    <w:p w14:paraId="15890989" w14:textId="7777777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Umowa wchodzi w życie z dniem podpisania.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45"/>
        <w:gridCol w:w="567"/>
        <w:gridCol w:w="428"/>
        <w:gridCol w:w="564"/>
        <w:gridCol w:w="714"/>
        <w:gridCol w:w="279"/>
        <w:gridCol w:w="5805"/>
      </w:tblGrid>
      <w:tr w:rsidR="002F1A8A" w:rsidRPr="00D06E95" w14:paraId="68B5074D" w14:textId="77777777" w:rsidTr="002677C1">
        <w:trPr>
          <w:trHeight w:val="13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DB2503F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Zał.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BD76AD" w14:textId="3A940E4E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B7E9301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na</w:t>
            </w:r>
          </w:p>
        </w:tc>
        <w:tc>
          <w:tcPr>
            <w:tcW w:w="56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DA6422" w14:textId="506AFA8E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02CDE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stronach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</w:tcPr>
          <w:p w14:paraId="13060330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</w:p>
        </w:tc>
      </w:tr>
      <w:tr w:rsidR="002F1A8A" w:rsidRPr="00D06E95" w14:paraId="4AD4B9EA" w14:textId="77777777" w:rsidTr="002677C1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3E5FE07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4EF8FC" w14:textId="07971A59" w:rsidR="002F1A8A" w:rsidRPr="00D06E95" w:rsidRDefault="000B1B40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5B295FD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30FED3" w14:textId="331AF5C0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5ACBE6A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F11D993" w14:textId="472B3497" w:rsidR="002F1A8A" w:rsidRPr="00D06E95" w:rsidRDefault="00190437" w:rsidP="00917E3A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 xml:space="preserve">Opis Przedmiotu Zamówienia </w:t>
            </w:r>
          </w:p>
        </w:tc>
      </w:tr>
      <w:tr w:rsidR="002F1A8A" w:rsidRPr="00D06E95" w14:paraId="0FECABEE" w14:textId="77777777" w:rsidTr="002677C1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DED13DB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B1FAE32" w14:textId="52B7BA69" w:rsidR="002F1A8A" w:rsidRPr="00D06E95" w:rsidRDefault="000B1B40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396A94BF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D94278" w14:textId="2C528A43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1D7E2B0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22065C2" w14:textId="58914E2B" w:rsidR="002F1A8A" w:rsidRPr="00D06E95" w:rsidRDefault="00190437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Formularz Cenowy</w:t>
            </w:r>
          </w:p>
        </w:tc>
      </w:tr>
    </w:tbl>
    <w:p w14:paraId="5A723B98" w14:textId="17443F8C" w:rsidR="00E63178" w:rsidRPr="00607E95" w:rsidRDefault="00E63178">
      <w:pPr>
        <w:rPr>
          <w:spacing w:val="-6"/>
          <w:sz w:val="12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288"/>
        <w:gridCol w:w="4525"/>
      </w:tblGrid>
      <w:tr w:rsidR="00E63178" w:rsidRPr="00D06E95" w14:paraId="0A2A480A" w14:textId="77777777" w:rsidTr="008E5C51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8AA65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1B1C6932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FC53DE" w14:textId="77777777" w:rsidR="00E63178" w:rsidRPr="00D06E95" w:rsidRDefault="00E63178" w:rsidP="008E5C51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</w:p>
        </w:tc>
      </w:tr>
      <w:tr w:rsidR="00E63178" w:rsidRPr="00D06E95" w14:paraId="7648EF71" w14:textId="77777777" w:rsidTr="00190437">
        <w:trPr>
          <w:trHeight w:val="1361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A59B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74EF754C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3E5F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6EDBF7D5" w14:textId="77777777" w:rsidTr="008E5C51">
        <w:trPr>
          <w:trHeight w:val="170"/>
        </w:trPr>
        <w:tc>
          <w:tcPr>
            <w:tcW w:w="4389" w:type="dxa"/>
            <w:tcBorders>
              <w:top w:val="dotted" w:sz="4" w:space="0" w:color="auto"/>
              <w:bottom w:val="dotted" w:sz="4" w:space="0" w:color="auto"/>
            </w:tcBorders>
          </w:tcPr>
          <w:p w14:paraId="6716B84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nil"/>
            </w:tcBorders>
          </w:tcPr>
          <w:p w14:paraId="6DA8BAA2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</w:tcBorders>
          </w:tcPr>
          <w:p w14:paraId="7D0CCB3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54193E1B" w14:textId="77777777" w:rsidTr="008E5C51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BF88EA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GŁÓWNY KSIĘGOWY</w:t>
            </w: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9F42716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068C6C0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2766153C" w14:textId="77777777" w:rsidTr="00190437">
        <w:trPr>
          <w:trHeight w:val="1361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6B6C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ED5F15D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5099628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</w:tbl>
    <w:p w14:paraId="3046A5A4" w14:textId="1DB77112" w:rsidR="00E63178" w:rsidRPr="00D06E95" w:rsidRDefault="00E63178">
      <w:pPr>
        <w:rPr>
          <w:spacing w:val="-6"/>
        </w:rPr>
      </w:pPr>
    </w:p>
    <w:sectPr w:rsidR="00E63178" w:rsidRPr="00D06E95" w:rsidSect="00C056A2">
      <w:footerReference w:type="default" r:id="rId9"/>
      <w:pgSz w:w="11906" w:h="16838" w:code="9"/>
      <w:pgMar w:top="425" w:right="425" w:bottom="56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E772" w14:textId="77777777" w:rsidR="00730CB4" w:rsidRDefault="00730CB4" w:rsidP="009946EC">
      <w:pPr>
        <w:spacing w:after="0" w:line="240" w:lineRule="auto"/>
      </w:pPr>
      <w:r>
        <w:separator/>
      </w:r>
    </w:p>
  </w:endnote>
  <w:endnote w:type="continuationSeparator" w:id="0">
    <w:p w14:paraId="7EFF365D" w14:textId="77777777" w:rsidR="00730CB4" w:rsidRDefault="00730CB4" w:rsidP="0099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86EB" w14:textId="1CE1526B" w:rsidR="00FD03B3" w:rsidRPr="00F931F6" w:rsidRDefault="00F931F6" w:rsidP="00FD03B3">
    <w:pPr>
      <w:tabs>
        <w:tab w:val="center" w:pos="4536"/>
        <w:tab w:val="right" w:pos="9072"/>
      </w:tabs>
      <w:jc w:val="center"/>
      <w:rPr>
        <w:rFonts w:ascii="Arial Narrow" w:hAnsi="Arial Narrow"/>
        <w:sz w:val="14"/>
        <w:szCs w:val="20"/>
      </w:rPr>
    </w:pPr>
    <w:r w:rsidRPr="00F931F6">
      <w:rPr>
        <w:rFonts w:ascii="Arial Narrow" w:hAnsi="Arial Narrow"/>
        <w:sz w:val="14"/>
        <w:szCs w:val="20"/>
      </w:rPr>
      <w:t>S</w:t>
    </w:r>
    <w:r w:rsidR="00FD03B3" w:rsidRPr="00F931F6">
      <w:rPr>
        <w:rFonts w:ascii="Arial Narrow" w:hAnsi="Arial Narrow"/>
        <w:sz w:val="14"/>
        <w:szCs w:val="20"/>
      </w:rPr>
      <w:t xml:space="preserve">trona 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begin"/>
    </w:r>
    <w:r w:rsidR="00FD03B3" w:rsidRPr="00F931F6">
      <w:rPr>
        <w:rFonts w:ascii="Arial Narrow" w:hAnsi="Arial Narrow"/>
        <w:b/>
        <w:bCs/>
        <w:sz w:val="14"/>
        <w:szCs w:val="20"/>
      </w:rPr>
      <w:instrText>PAGE</w:instrText>
    </w:r>
    <w:r w:rsidR="00FD03B3"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C056A2">
      <w:rPr>
        <w:rFonts w:ascii="Arial Narrow" w:hAnsi="Arial Narrow"/>
        <w:b/>
        <w:bCs/>
        <w:noProof/>
        <w:sz w:val="14"/>
        <w:szCs w:val="20"/>
      </w:rPr>
      <w:t>7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end"/>
    </w:r>
    <w:r w:rsidR="00FD03B3" w:rsidRPr="00F931F6">
      <w:rPr>
        <w:rFonts w:ascii="Arial Narrow" w:hAnsi="Arial Narrow"/>
        <w:sz w:val="14"/>
        <w:szCs w:val="20"/>
      </w:rPr>
      <w:t xml:space="preserve"> z 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begin"/>
    </w:r>
    <w:r w:rsidR="00FD03B3" w:rsidRPr="00F931F6">
      <w:rPr>
        <w:rFonts w:ascii="Arial Narrow" w:hAnsi="Arial Narrow"/>
        <w:b/>
        <w:bCs/>
        <w:sz w:val="14"/>
        <w:szCs w:val="20"/>
      </w:rPr>
      <w:instrText>NUMPAGES</w:instrText>
    </w:r>
    <w:r w:rsidR="00FD03B3"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C056A2">
      <w:rPr>
        <w:rFonts w:ascii="Arial Narrow" w:hAnsi="Arial Narrow"/>
        <w:b/>
        <w:bCs/>
        <w:noProof/>
        <w:sz w:val="14"/>
        <w:szCs w:val="20"/>
      </w:rPr>
      <w:t>7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0D00B" w14:textId="77777777" w:rsidR="00730CB4" w:rsidRDefault="00730CB4" w:rsidP="009946EC">
      <w:pPr>
        <w:spacing w:after="0" w:line="240" w:lineRule="auto"/>
      </w:pPr>
      <w:r>
        <w:separator/>
      </w:r>
    </w:p>
  </w:footnote>
  <w:footnote w:type="continuationSeparator" w:id="0">
    <w:p w14:paraId="0FDFFB51" w14:textId="77777777" w:rsidR="00730CB4" w:rsidRDefault="00730CB4" w:rsidP="0099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3F981AEC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0000004"/>
    <w:multiLevelType w:val="multilevel"/>
    <w:tmpl w:val="5F62B736"/>
    <w:name w:val="WW8Num33"/>
    <w:lvl w:ilvl="0">
      <w:start w:val="7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22" w:hanging="1800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89784082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  <w:color w:val="auto"/>
      </w:rPr>
    </w:lvl>
  </w:abstractNum>
  <w:abstractNum w:abstractNumId="3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7D468466"/>
    <w:name w:val="WW8Num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38175D"/>
    <w:multiLevelType w:val="hybridMultilevel"/>
    <w:tmpl w:val="B8FE7A78"/>
    <w:lvl w:ilvl="0" w:tplc="F05E0CE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6550C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9922F5"/>
    <w:multiLevelType w:val="multilevel"/>
    <w:tmpl w:val="88B4F8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5496C18"/>
    <w:multiLevelType w:val="multilevel"/>
    <w:tmpl w:val="4B521B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9" w15:restartNumberingAfterBreak="0">
    <w:nsid w:val="08A9732E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18449C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CC76D74"/>
    <w:multiLevelType w:val="multilevel"/>
    <w:tmpl w:val="89CCDCA8"/>
    <w:styleLink w:val="WWNum1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2" w15:restartNumberingAfterBreak="0">
    <w:nsid w:val="0DB344CD"/>
    <w:multiLevelType w:val="multilevel"/>
    <w:tmpl w:val="F06299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E227349"/>
    <w:multiLevelType w:val="multilevel"/>
    <w:tmpl w:val="0415001F"/>
    <w:styleLink w:val="Styl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40D5DF4"/>
    <w:multiLevelType w:val="multilevel"/>
    <w:tmpl w:val="D7F4428C"/>
    <w:styleLink w:val="Styl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61F5C39"/>
    <w:multiLevelType w:val="hybridMultilevel"/>
    <w:tmpl w:val="61101C8A"/>
    <w:lvl w:ilvl="0" w:tplc="111CAE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A03715"/>
    <w:multiLevelType w:val="multilevel"/>
    <w:tmpl w:val="7BE8D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17" w15:restartNumberingAfterBreak="0">
    <w:nsid w:val="17584973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2AB4332"/>
    <w:multiLevelType w:val="multilevel"/>
    <w:tmpl w:val="499AE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8FC169F"/>
    <w:multiLevelType w:val="multilevel"/>
    <w:tmpl w:val="F0629938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623D96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21" w15:restartNumberingAfterBreak="0">
    <w:nsid w:val="3DAE7980"/>
    <w:multiLevelType w:val="multilevel"/>
    <w:tmpl w:val="0DCED8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088657B"/>
    <w:multiLevelType w:val="multilevel"/>
    <w:tmpl w:val="F0629938"/>
    <w:numStyleLink w:val="WW8Num4"/>
  </w:abstractNum>
  <w:abstractNum w:abstractNumId="23" w15:restartNumberingAfterBreak="0">
    <w:nsid w:val="44E667AD"/>
    <w:multiLevelType w:val="multilevel"/>
    <w:tmpl w:val="763C61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4" w15:restartNumberingAfterBreak="0">
    <w:nsid w:val="4757255A"/>
    <w:multiLevelType w:val="multilevel"/>
    <w:tmpl w:val="39248268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5" w15:restartNumberingAfterBreak="0">
    <w:nsid w:val="54563891"/>
    <w:multiLevelType w:val="hybridMultilevel"/>
    <w:tmpl w:val="291A1090"/>
    <w:lvl w:ilvl="0" w:tplc="9FC007E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87B03"/>
    <w:multiLevelType w:val="multilevel"/>
    <w:tmpl w:val="F51E082C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D164D78"/>
    <w:multiLevelType w:val="multilevel"/>
    <w:tmpl w:val="7BB8C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8" w15:restartNumberingAfterBreak="0">
    <w:nsid w:val="60F61500"/>
    <w:multiLevelType w:val="multilevel"/>
    <w:tmpl w:val="0415001F"/>
    <w:styleLink w:val="Styl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DF2A10"/>
    <w:multiLevelType w:val="multilevel"/>
    <w:tmpl w:val="5D2C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8653549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31" w15:restartNumberingAfterBreak="0">
    <w:nsid w:val="6B9D2662"/>
    <w:multiLevelType w:val="multilevel"/>
    <w:tmpl w:val="B7584D84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2" w15:restartNumberingAfterBreak="0">
    <w:nsid w:val="6CBD6FB4"/>
    <w:multiLevelType w:val="multilevel"/>
    <w:tmpl w:val="F0629938"/>
    <w:numStyleLink w:val="WW8Num4"/>
  </w:abstractNum>
  <w:abstractNum w:abstractNumId="33" w15:restartNumberingAfterBreak="0">
    <w:nsid w:val="739A3277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5B0295B"/>
    <w:multiLevelType w:val="multilevel"/>
    <w:tmpl w:val="895C2F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35" w15:restartNumberingAfterBreak="0">
    <w:nsid w:val="767D596C"/>
    <w:multiLevelType w:val="hybridMultilevel"/>
    <w:tmpl w:val="B9A0BA12"/>
    <w:lvl w:ilvl="0" w:tplc="C3422E14">
      <w:start w:val="1"/>
      <w:numFmt w:val="decimal"/>
      <w:lvlText w:val="%1."/>
      <w:lvlJc w:val="left"/>
      <w:pPr>
        <w:ind w:left="720" w:hanging="360"/>
      </w:pPr>
      <w:rPr>
        <w:b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94996"/>
    <w:multiLevelType w:val="multilevel"/>
    <w:tmpl w:val="4FA0229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7D853383"/>
    <w:multiLevelType w:val="hybridMultilevel"/>
    <w:tmpl w:val="E1D2D01E"/>
    <w:lvl w:ilvl="0" w:tplc="F5AA27D0">
      <w:start w:val="1"/>
      <w:numFmt w:val="decimal"/>
      <w:lvlText w:val="%1."/>
      <w:lvlJc w:val="left"/>
      <w:pPr>
        <w:ind w:left="4046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3991" w:hanging="360"/>
      </w:pPr>
    </w:lvl>
    <w:lvl w:ilvl="2" w:tplc="0415001B">
      <w:start w:val="1"/>
      <w:numFmt w:val="lowerRoman"/>
      <w:lvlText w:val="%3."/>
      <w:lvlJc w:val="right"/>
      <w:pPr>
        <w:ind w:left="4711" w:hanging="180"/>
      </w:pPr>
    </w:lvl>
    <w:lvl w:ilvl="3" w:tplc="EBE8EA6E">
      <w:start w:val="1"/>
      <w:numFmt w:val="decimal"/>
      <w:lvlText w:val="%4."/>
      <w:lvlJc w:val="left"/>
      <w:pPr>
        <w:ind w:left="5431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151" w:hanging="360"/>
      </w:pPr>
    </w:lvl>
    <w:lvl w:ilvl="5" w:tplc="0415001B" w:tentative="1">
      <w:start w:val="1"/>
      <w:numFmt w:val="lowerRoman"/>
      <w:lvlText w:val="%6."/>
      <w:lvlJc w:val="right"/>
      <w:pPr>
        <w:ind w:left="6871" w:hanging="180"/>
      </w:pPr>
    </w:lvl>
    <w:lvl w:ilvl="6" w:tplc="0415000F" w:tentative="1">
      <w:start w:val="1"/>
      <w:numFmt w:val="decimal"/>
      <w:lvlText w:val="%7."/>
      <w:lvlJc w:val="left"/>
      <w:pPr>
        <w:ind w:left="7591" w:hanging="360"/>
      </w:pPr>
    </w:lvl>
    <w:lvl w:ilvl="7" w:tplc="04150019" w:tentative="1">
      <w:start w:val="1"/>
      <w:numFmt w:val="lowerLetter"/>
      <w:lvlText w:val="%8."/>
      <w:lvlJc w:val="left"/>
      <w:pPr>
        <w:ind w:left="8311" w:hanging="360"/>
      </w:pPr>
    </w:lvl>
    <w:lvl w:ilvl="8" w:tplc="0415001B" w:tentative="1">
      <w:start w:val="1"/>
      <w:numFmt w:val="lowerRoman"/>
      <w:lvlText w:val="%9."/>
      <w:lvlJc w:val="right"/>
      <w:pPr>
        <w:ind w:left="9031" w:hanging="180"/>
      </w:pPr>
    </w:lvl>
  </w:abstractNum>
  <w:num w:numId="1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color w:val="auto"/>
        </w:rPr>
      </w:lvl>
    </w:lvlOverride>
  </w:num>
  <w:num w:numId="2">
    <w:abstractNumId w:val="6"/>
  </w:num>
  <w:num w:numId="3">
    <w:abstractNumId w:val="15"/>
  </w:num>
  <w:num w:numId="4">
    <w:abstractNumId w:val="24"/>
  </w:num>
  <w:num w:numId="5">
    <w:abstractNumId w:val="35"/>
  </w:num>
  <w:num w:numId="6">
    <w:abstractNumId w:val="27"/>
  </w:num>
  <w:num w:numId="7">
    <w:abstractNumId w:val="26"/>
  </w:num>
  <w:num w:numId="8">
    <w:abstractNumId w:val="33"/>
  </w:num>
  <w:num w:numId="9">
    <w:abstractNumId w:val="11"/>
  </w:num>
  <w:num w:numId="10">
    <w:abstractNumId w:val="10"/>
  </w:num>
  <w:num w:numId="11">
    <w:abstractNumId w:val="20"/>
  </w:num>
  <w:num w:numId="12">
    <w:abstractNumId w:val="9"/>
  </w:num>
  <w:num w:numId="13">
    <w:abstractNumId w:val="36"/>
  </w:num>
  <w:num w:numId="14">
    <w:abstractNumId w:val="25"/>
  </w:num>
  <w:num w:numId="15">
    <w:abstractNumId w:val="29"/>
  </w:num>
  <w:num w:numId="16">
    <w:abstractNumId w:val="34"/>
  </w:num>
  <w:num w:numId="17">
    <w:abstractNumId w:val="28"/>
  </w:num>
  <w:num w:numId="18">
    <w:abstractNumId w:val="13"/>
  </w:num>
  <w:num w:numId="19">
    <w:abstractNumId w:val="19"/>
  </w:num>
  <w:num w:numId="20">
    <w:abstractNumId w:val="14"/>
  </w:num>
  <w:num w:numId="21">
    <w:abstractNumId w:val="37"/>
  </w:num>
  <w:num w:numId="22">
    <w:abstractNumId w:val="21"/>
  </w:num>
  <w:num w:numId="23">
    <w:abstractNumId w:val="5"/>
  </w:num>
  <w:num w:numId="24">
    <w:abstractNumId w:val="12"/>
  </w:num>
  <w:num w:numId="25">
    <w:abstractNumId w:val="7"/>
  </w:num>
  <w:num w:numId="26">
    <w:abstractNumId w:val="23"/>
  </w:num>
  <w:num w:numId="27">
    <w:abstractNumId w:val="17"/>
  </w:num>
  <w:num w:numId="28">
    <w:abstractNumId w:val="16"/>
  </w:num>
  <w:num w:numId="29">
    <w:abstractNumId w:val="32"/>
  </w:num>
  <w:num w:numId="30">
    <w:abstractNumId w:val="22"/>
  </w:num>
  <w:num w:numId="31">
    <w:abstractNumId w:val="31"/>
  </w:num>
  <w:num w:numId="32">
    <w:abstractNumId w:val="8"/>
  </w:num>
  <w:num w:numId="33">
    <w:abstractNumId w:val="18"/>
  </w:num>
  <w:num w:numId="34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EC"/>
    <w:rsid w:val="00000B73"/>
    <w:rsid w:val="00002FCC"/>
    <w:rsid w:val="00005B42"/>
    <w:rsid w:val="000136B0"/>
    <w:rsid w:val="00013B7B"/>
    <w:rsid w:val="00021FF7"/>
    <w:rsid w:val="0002213D"/>
    <w:rsid w:val="00023C1B"/>
    <w:rsid w:val="000240E9"/>
    <w:rsid w:val="00025A46"/>
    <w:rsid w:val="00030899"/>
    <w:rsid w:val="00035291"/>
    <w:rsid w:val="00037428"/>
    <w:rsid w:val="00040F18"/>
    <w:rsid w:val="000443B0"/>
    <w:rsid w:val="00053AA1"/>
    <w:rsid w:val="00066840"/>
    <w:rsid w:val="000739D7"/>
    <w:rsid w:val="00075B8A"/>
    <w:rsid w:val="000829D7"/>
    <w:rsid w:val="0008538C"/>
    <w:rsid w:val="000963BD"/>
    <w:rsid w:val="000B1B40"/>
    <w:rsid w:val="000B27D6"/>
    <w:rsid w:val="000B62B0"/>
    <w:rsid w:val="000C74D8"/>
    <w:rsid w:val="000D7022"/>
    <w:rsid w:val="000E560D"/>
    <w:rsid w:val="000E63D6"/>
    <w:rsid w:val="000F576D"/>
    <w:rsid w:val="00106DFD"/>
    <w:rsid w:val="00121D2C"/>
    <w:rsid w:val="0012351E"/>
    <w:rsid w:val="00126407"/>
    <w:rsid w:val="00126F1E"/>
    <w:rsid w:val="001302CD"/>
    <w:rsid w:val="0013093E"/>
    <w:rsid w:val="0013257B"/>
    <w:rsid w:val="00135C52"/>
    <w:rsid w:val="0013768E"/>
    <w:rsid w:val="00142187"/>
    <w:rsid w:val="001457B6"/>
    <w:rsid w:val="0015146E"/>
    <w:rsid w:val="00151C3E"/>
    <w:rsid w:val="00162AFA"/>
    <w:rsid w:val="001710B9"/>
    <w:rsid w:val="00172A2B"/>
    <w:rsid w:val="0017702A"/>
    <w:rsid w:val="001853DC"/>
    <w:rsid w:val="001873A7"/>
    <w:rsid w:val="00190437"/>
    <w:rsid w:val="001A770A"/>
    <w:rsid w:val="001B2906"/>
    <w:rsid w:val="001B6DDC"/>
    <w:rsid w:val="001B7971"/>
    <w:rsid w:val="001C1223"/>
    <w:rsid w:val="001C2CEE"/>
    <w:rsid w:val="001C50D4"/>
    <w:rsid w:val="001C76CC"/>
    <w:rsid w:val="001E1ACF"/>
    <w:rsid w:val="001E424C"/>
    <w:rsid w:val="001E6F04"/>
    <w:rsid w:val="00202954"/>
    <w:rsid w:val="002038B2"/>
    <w:rsid w:val="002163FF"/>
    <w:rsid w:val="00222099"/>
    <w:rsid w:val="00223AEE"/>
    <w:rsid w:val="00236783"/>
    <w:rsid w:val="0023698F"/>
    <w:rsid w:val="0025372C"/>
    <w:rsid w:val="0026013C"/>
    <w:rsid w:val="00266C82"/>
    <w:rsid w:val="002677C1"/>
    <w:rsid w:val="00270011"/>
    <w:rsid w:val="00284408"/>
    <w:rsid w:val="002904EE"/>
    <w:rsid w:val="00291743"/>
    <w:rsid w:val="002958BA"/>
    <w:rsid w:val="002B4217"/>
    <w:rsid w:val="002B6A78"/>
    <w:rsid w:val="002C67EF"/>
    <w:rsid w:val="002D1D62"/>
    <w:rsid w:val="002E0EE5"/>
    <w:rsid w:val="002E34CF"/>
    <w:rsid w:val="002E482E"/>
    <w:rsid w:val="002E54D7"/>
    <w:rsid w:val="002E71D9"/>
    <w:rsid w:val="002F1A8A"/>
    <w:rsid w:val="003005AE"/>
    <w:rsid w:val="00303E28"/>
    <w:rsid w:val="00304484"/>
    <w:rsid w:val="00313EA7"/>
    <w:rsid w:val="003146A1"/>
    <w:rsid w:val="00315AF7"/>
    <w:rsid w:val="00320982"/>
    <w:rsid w:val="00320D8C"/>
    <w:rsid w:val="00321942"/>
    <w:rsid w:val="00324F17"/>
    <w:rsid w:val="00326047"/>
    <w:rsid w:val="00330D84"/>
    <w:rsid w:val="00335E14"/>
    <w:rsid w:val="00345132"/>
    <w:rsid w:val="00351AFC"/>
    <w:rsid w:val="00354209"/>
    <w:rsid w:val="003545CA"/>
    <w:rsid w:val="00363EE2"/>
    <w:rsid w:val="00370DC9"/>
    <w:rsid w:val="00375B45"/>
    <w:rsid w:val="00383BA4"/>
    <w:rsid w:val="0039282E"/>
    <w:rsid w:val="003975CC"/>
    <w:rsid w:val="003A0A47"/>
    <w:rsid w:val="003A5DBD"/>
    <w:rsid w:val="003D0562"/>
    <w:rsid w:val="003D20DC"/>
    <w:rsid w:val="003D447C"/>
    <w:rsid w:val="003D575C"/>
    <w:rsid w:val="003E712A"/>
    <w:rsid w:val="003E7799"/>
    <w:rsid w:val="00412203"/>
    <w:rsid w:val="00415B4D"/>
    <w:rsid w:val="00416B9C"/>
    <w:rsid w:val="00417F82"/>
    <w:rsid w:val="004223BB"/>
    <w:rsid w:val="004323E7"/>
    <w:rsid w:val="00436D36"/>
    <w:rsid w:val="004418E4"/>
    <w:rsid w:val="00445B9E"/>
    <w:rsid w:val="0044743A"/>
    <w:rsid w:val="00455CAC"/>
    <w:rsid w:val="00465788"/>
    <w:rsid w:val="0046616F"/>
    <w:rsid w:val="004735AB"/>
    <w:rsid w:val="00477E20"/>
    <w:rsid w:val="00484B85"/>
    <w:rsid w:val="00493DCA"/>
    <w:rsid w:val="00494AFB"/>
    <w:rsid w:val="004A1CF1"/>
    <w:rsid w:val="004A24E1"/>
    <w:rsid w:val="004A432C"/>
    <w:rsid w:val="004A6180"/>
    <w:rsid w:val="004A734B"/>
    <w:rsid w:val="004A753B"/>
    <w:rsid w:val="004B318F"/>
    <w:rsid w:val="004B7D0D"/>
    <w:rsid w:val="004D0D06"/>
    <w:rsid w:val="004D34F1"/>
    <w:rsid w:val="004D400C"/>
    <w:rsid w:val="004D7C67"/>
    <w:rsid w:val="004E0DF7"/>
    <w:rsid w:val="004E240C"/>
    <w:rsid w:val="004E254A"/>
    <w:rsid w:val="004E671B"/>
    <w:rsid w:val="004F1E52"/>
    <w:rsid w:val="004F70C6"/>
    <w:rsid w:val="004F7897"/>
    <w:rsid w:val="00505AAC"/>
    <w:rsid w:val="00510FA1"/>
    <w:rsid w:val="00517A03"/>
    <w:rsid w:val="00520D47"/>
    <w:rsid w:val="005212B0"/>
    <w:rsid w:val="005234B4"/>
    <w:rsid w:val="005235C5"/>
    <w:rsid w:val="00525630"/>
    <w:rsid w:val="00547EEF"/>
    <w:rsid w:val="005526D5"/>
    <w:rsid w:val="0055395D"/>
    <w:rsid w:val="00565390"/>
    <w:rsid w:val="0057204F"/>
    <w:rsid w:val="00572F5D"/>
    <w:rsid w:val="00573234"/>
    <w:rsid w:val="00575334"/>
    <w:rsid w:val="0057680F"/>
    <w:rsid w:val="0058280C"/>
    <w:rsid w:val="00592527"/>
    <w:rsid w:val="005A6A26"/>
    <w:rsid w:val="005B226E"/>
    <w:rsid w:val="005B27D4"/>
    <w:rsid w:val="005C270B"/>
    <w:rsid w:val="005C587A"/>
    <w:rsid w:val="005D0CBF"/>
    <w:rsid w:val="005D5583"/>
    <w:rsid w:val="005D6C03"/>
    <w:rsid w:val="005D7490"/>
    <w:rsid w:val="005E2DB8"/>
    <w:rsid w:val="005E4F22"/>
    <w:rsid w:val="005E5D3A"/>
    <w:rsid w:val="005F53A0"/>
    <w:rsid w:val="0060194F"/>
    <w:rsid w:val="00603A99"/>
    <w:rsid w:val="00607E95"/>
    <w:rsid w:val="006160CD"/>
    <w:rsid w:val="0061648E"/>
    <w:rsid w:val="00621644"/>
    <w:rsid w:val="00624B92"/>
    <w:rsid w:val="0062500A"/>
    <w:rsid w:val="00626668"/>
    <w:rsid w:val="00634E43"/>
    <w:rsid w:val="006357BA"/>
    <w:rsid w:val="0064200E"/>
    <w:rsid w:val="00643EAB"/>
    <w:rsid w:val="00644C1B"/>
    <w:rsid w:val="00651ACE"/>
    <w:rsid w:val="00653A9E"/>
    <w:rsid w:val="006566E0"/>
    <w:rsid w:val="006605D7"/>
    <w:rsid w:val="006631CC"/>
    <w:rsid w:val="00671381"/>
    <w:rsid w:val="00675EE4"/>
    <w:rsid w:val="00682162"/>
    <w:rsid w:val="00682E3A"/>
    <w:rsid w:val="006957AE"/>
    <w:rsid w:val="00696189"/>
    <w:rsid w:val="00697796"/>
    <w:rsid w:val="006A1BCC"/>
    <w:rsid w:val="006A7EEE"/>
    <w:rsid w:val="006B4845"/>
    <w:rsid w:val="006C016D"/>
    <w:rsid w:val="006C4712"/>
    <w:rsid w:val="006C56B7"/>
    <w:rsid w:val="006C6482"/>
    <w:rsid w:val="006D4D5A"/>
    <w:rsid w:val="006E0156"/>
    <w:rsid w:val="006E174F"/>
    <w:rsid w:val="006E2A04"/>
    <w:rsid w:val="006E4E23"/>
    <w:rsid w:val="006F079C"/>
    <w:rsid w:val="006F5FCE"/>
    <w:rsid w:val="007020A9"/>
    <w:rsid w:val="00706C9C"/>
    <w:rsid w:val="0073022D"/>
    <w:rsid w:val="00730CB4"/>
    <w:rsid w:val="007318CB"/>
    <w:rsid w:val="007324AE"/>
    <w:rsid w:val="00736CB8"/>
    <w:rsid w:val="00743AB0"/>
    <w:rsid w:val="007452EC"/>
    <w:rsid w:val="00763D03"/>
    <w:rsid w:val="00767936"/>
    <w:rsid w:val="00772D38"/>
    <w:rsid w:val="0077444B"/>
    <w:rsid w:val="007759F7"/>
    <w:rsid w:val="00783A01"/>
    <w:rsid w:val="00783FDD"/>
    <w:rsid w:val="00784B01"/>
    <w:rsid w:val="00785082"/>
    <w:rsid w:val="00785387"/>
    <w:rsid w:val="0079557A"/>
    <w:rsid w:val="00796FD2"/>
    <w:rsid w:val="007A09E5"/>
    <w:rsid w:val="007A15FA"/>
    <w:rsid w:val="007A4621"/>
    <w:rsid w:val="007A59DB"/>
    <w:rsid w:val="007B2F3E"/>
    <w:rsid w:val="007C79CD"/>
    <w:rsid w:val="007E2252"/>
    <w:rsid w:val="007E3EEE"/>
    <w:rsid w:val="007E72BD"/>
    <w:rsid w:val="007F4A2A"/>
    <w:rsid w:val="008137D1"/>
    <w:rsid w:val="00816251"/>
    <w:rsid w:val="0082166F"/>
    <w:rsid w:val="00831791"/>
    <w:rsid w:val="00833B17"/>
    <w:rsid w:val="00833EC5"/>
    <w:rsid w:val="0083533F"/>
    <w:rsid w:val="00840B0A"/>
    <w:rsid w:val="00844D7C"/>
    <w:rsid w:val="008512AE"/>
    <w:rsid w:val="008655BF"/>
    <w:rsid w:val="0087161B"/>
    <w:rsid w:val="008732CA"/>
    <w:rsid w:val="008747B6"/>
    <w:rsid w:val="0087768E"/>
    <w:rsid w:val="008834CF"/>
    <w:rsid w:val="00886DEA"/>
    <w:rsid w:val="008871BF"/>
    <w:rsid w:val="0089621E"/>
    <w:rsid w:val="008A15D8"/>
    <w:rsid w:val="008A361B"/>
    <w:rsid w:val="008A5102"/>
    <w:rsid w:val="008B12F9"/>
    <w:rsid w:val="008C5804"/>
    <w:rsid w:val="008C7129"/>
    <w:rsid w:val="008D0DCA"/>
    <w:rsid w:val="008D7636"/>
    <w:rsid w:val="008D7D1C"/>
    <w:rsid w:val="008F3841"/>
    <w:rsid w:val="00902280"/>
    <w:rsid w:val="009034EB"/>
    <w:rsid w:val="00903D96"/>
    <w:rsid w:val="00905879"/>
    <w:rsid w:val="00905A6F"/>
    <w:rsid w:val="00910DDC"/>
    <w:rsid w:val="00917AF9"/>
    <w:rsid w:val="00917E3A"/>
    <w:rsid w:val="0093156F"/>
    <w:rsid w:val="009357C5"/>
    <w:rsid w:val="00935A83"/>
    <w:rsid w:val="009450B1"/>
    <w:rsid w:val="009503F8"/>
    <w:rsid w:val="00955061"/>
    <w:rsid w:val="00960CC3"/>
    <w:rsid w:val="00962B32"/>
    <w:rsid w:val="00977E58"/>
    <w:rsid w:val="00983BDF"/>
    <w:rsid w:val="009946EC"/>
    <w:rsid w:val="00996F94"/>
    <w:rsid w:val="009A2DD6"/>
    <w:rsid w:val="009A2F1F"/>
    <w:rsid w:val="009A6196"/>
    <w:rsid w:val="009A6817"/>
    <w:rsid w:val="009B10CA"/>
    <w:rsid w:val="009B17AD"/>
    <w:rsid w:val="009B5937"/>
    <w:rsid w:val="009C3CB5"/>
    <w:rsid w:val="009C5E4F"/>
    <w:rsid w:val="009C5FFF"/>
    <w:rsid w:val="009C7860"/>
    <w:rsid w:val="009D1B74"/>
    <w:rsid w:val="009D20DE"/>
    <w:rsid w:val="009D2EF7"/>
    <w:rsid w:val="009D7820"/>
    <w:rsid w:val="009E53F5"/>
    <w:rsid w:val="009F0157"/>
    <w:rsid w:val="009F4AD8"/>
    <w:rsid w:val="009F702E"/>
    <w:rsid w:val="00A05A5A"/>
    <w:rsid w:val="00A05A79"/>
    <w:rsid w:val="00A0720D"/>
    <w:rsid w:val="00A138AF"/>
    <w:rsid w:val="00A13D46"/>
    <w:rsid w:val="00A16144"/>
    <w:rsid w:val="00A20704"/>
    <w:rsid w:val="00A24CE2"/>
    <w:rsid w:val="00A440CC"/>
    <w:rsid w:val="00A45712"/>
    <w:rsid w:val="00A5372E"/>
    <w:rsid w:val="00A57F19"/>
    <w:rsid w:val="00A625D9"/>
    <w:rsid w:val="00A6303C"/>
    <w:rsid w:val="00A6369A"/>
    <w:rsid w:val="00A73319"/>
    <w:rsid w:val="00A7512F"/>
    <w:rsid w:val="00A759F5"/>
    <w:rsid w:val="00A8212F"/>
    <w:rsid w:val="00A86189"/>
    <w:rsid w:val="00A931AC"/>
    <w:rsid w:val="00A9652F"/>
    <w:rsid w:val="00AA4502"/>
    <w:rsid w:val="00AB099E"/>
    <w:rsid w:val="00AB330D"/>
    <w:rsid w:val="00AB634B"/>
    <w:rsid w:val="00AB7B6D"/>
    <w:rsid w:val="00AC398A"/>
    <w:rsid w:val="00AD28E7"/>
    <w:rsid w:val="00AD5C25"/>
    <w:rsid w:val="00AD628E"/>
    <w:rsid w:val="00AD643E"/>
    <w:rsid w:val="00AE239E"/>
    <w:rsid w:val="00AE2B2A"/>
    <w:rsid w:val="00AE3FDD"/>
    <w:rsid w:val="00AE72F1"/>
    <w:rsid w:val="00AF0BD9"/>
    <w:rsid w:val="00AF1B6C"/>
    <w:rsid w:val="00AF3206"/>
    <w:rsid w:val="00B00BEC"/>
    <w:rsid w:val="00B00C1B"/>
    <w:rsid w:val="00B04AB6"/>
    <w:rsid w:val="00B05064"/>
    <w:rsid w:val="00B10FC0"/>
    <w:rsid w:val="00B12981"/>
    <w:rsid w:val="00B21CEB"/>
    <w:rsid w:val="00B324AB"/>
    <w:rsid w:val="00B371E9"/>
    <w:rsid w:val="00B4258D"/>
    <w:rsid w:val="00B52902"/>
    <w:rsid w:val="00B52943"/>
    <w:rsid w:val="00B53A44"/>
    <w:rsid w:val="00B72045"/>
    <w:rsid w:val="00B81FDE"/>
    <w:rsid w:val="00B85438"/>
    <w:rsid w:val="00B93430"/>
    <w:rsid w:val="00B95FB8"/>
    <w:rsid w:val="00BA6979"/>
    <w:rsid w:val="00BA7407"/>
    <w:rsid w:val="00BB7229"/>
    <w:rsid w:val="00BC4E60"/>
    <w:rsid w:val="00BC628D"/>
    <w:rsid w:val="00BE26F1"/>
    <w:rsid w:val="00BE2FC5"/>
    <w:rsid w:val="00BE75AD"/>
    <w:rsid w:val="00BF7B81"/>
    <w:rsid w:val="00C056A2"/>
    <w:rsid w:val="00C07D0C"/>
    <w:rsid w:val="00C149A1"/>
    <w:rsid w:val="00C1522A"/>
    <w:rsid w:val="00C15524"/>
    <w:rsid w:val="00C22F53"/>
    <w:rsid w:val="00C32031"/>
    <w:rsid w:val="00C40599"/>
    <w:rsid w:val="00C41885"/>
    <w:rsid w:val="00C43AED"/>
    <w:rsid w:val="00C443A0"/>
    <w:rsid w:val="00C4747B"/>
    <w:rsid w:val="00C51EE2"/>
    <w:rsid w:val="00C61DCE"/>
    <w:rsid w:val="00C6365C"/>
    <w:rsid w:val="00C63E11"/>
    <w:rsid w:val="00C65A01"/>
    <w:rsid w:val="00C73FAC"/>
    <w:rsid w:val="00C770B2"/>
    <w:rsid w:val="00C93498"/>
    <w:rsid w:val="00C9466C"/>
    <w:rsid w:val="00C95F5F"/>
    <w:rsid w:val="00CB0975"/>
    <w:rsid w:val="00CB0CDE"/>
    <w:rsid w:val="00CB3CD1"/>
    <w:rsid w:val="00CB6A44"/>
    <w:rsid w:val="00CB70AB"/>
    <w:rsid w:val="00CC14F5"/>
    <w:rsid w:val="00CC25DF"/>
    <w:rsid w:val="00CC42F3"/>
    <w:rsid w:val="00CC7CDF"/>
    <w:rsid w:val="00CD5B19"/>
    <w:rsid w:val="00CD79F7"/>
    <w:rsid w:val="00CE0787"/>
    <w:rsid w:val="00D04E64"/>
    <w:rsid w:val="00D05666"/>
    <w:rsid w:val="00D06E95"/>
    <w:rsid w:val="00D101E5"/>
    <w:rsid w:val="00D12097"/>
    <w:rsid w:val="00D14AE1"/>
    <w:rsid w:val="00D15586"/>
    <w:rsid w:val="00D23501"/>
    <w:rsid w:val="00D26B4C"/>
    <w:rsid w:val="00D33BCC"/>
    <w:rsid w:val="00D35104"/>
    <w:rsid w:val="00D44CA4"/>
    <w:rsid w:val="00D47290"/>
    <w:rsid w:val="00D608AD"/>
    <w:rsid w:val="00D61517"/>
    <w:rsid w:val="00D64165"/>
    <w:rsid w:val="00D67B93"/>
    <w:rsid w:val="00D76892"/>
    <w:rsid w:val="00D8178A"/>
    <w:rsid w:val="00D8188F"/>
    <w:rsid w:val="00D8243A"/>
    <w:rsid w:val="00D941E0"/>
    <w:rsid w:val="00D96C14"/>
    <w:rsid w:val="00D97D2B"/>
    <w:rsid w:val="00DA1FE3"/>
    <w:rsid w:val="00DB0079"/>
    <w:rsid w:val="00DB1CA7"/>
    <w:rsid w:val="00DB1F22"/>
    <w:rsid w:val="00DB458C"/>
    <w:rsid w:val="00DB5FB0"/>
    <w:rsid w:val="00DB7AD2"/>
    <w:rsid w:val="00DC5A87"/>
    <w:rsid w:val="00DD5918"/>
    <w:rsid w:val="00DE6522"/>
    <w:rsid w:val="00DF1139"/>
    <w:rsid w:val="00DF2553"/>
    <w:rsid w:val="00E13C8D"/>
    <w:rsid w:val="00E2245C"/>
    <w:rsid w:val="00E25EF9"/>
    <w:rsid w:val="00E312DD"/>
    <w:rsid w:val="00E31F16"/>
    <w:rsid w:val="00E3623E"/>
    <w:rsid w:val="00E4033F"/>
    <w:rsid w:val="00E47235"/>
    <w:rsid w:val="00E56D7D"/>
    <w:rsid w:val="00E63178"/>
    <w:rsid w:val="00E662D5"/>
    <w:rsid w:val="00E704F9"/>
    <w:rsid w:val="00E7254A"/>
    <w:rsid w:val="00E871C4"/>
    <w:rsid w:val="00E96AF2"/>
    <w:rsid w:val="00EA16C7"/>
    <w:rsid w:val="00EA5499"/>
    <w:rsid w:val="00EA5CB6"/>
    <w:rsid w:val="00EB4ACE"/>
    <w:rsid w:val="00ED1AED"/>
    <w:rsid w:val="00F0156D"/>
    <w:rsid w:val="00F02058"/>
    <w:rsid w:val="00F137D7"/>
    <w:rsid w:val="00F153AE"/>
    <w:rsid w:val="00F15C98"/>
    <w:rsid w:val="00F207DA"/>
    <w:rsid w:val="00F24305"/>
    <w:rsid w:val="00F32D87"/>
    <w:rsid w:val="00F40644"/>
    <w:rsid w:val="00F41159"/>
    <w:rsid w:val="00F4162F"/>
    <w:rsid w:val="00F44901"/>
    <w:rsid w:val="00F52505"/>
    <w:rsid w:val="00F526E1"/>
    <w:rsid w:val="00F53F25"/>
    <w:rsid w:val="00F56A26"/>
    <w:rsid w:val="00F60CB4"/>
    <w:rsid w:val="00F650E9"/>
    <w:rsid w:val="00F65505"/>
    <w:rsid w:val="00F6742A"/>
    <w:rsid w:val="00F7323D"/>
    <w:rsid w:val="00F747AD"/>
    <w:rsid w:val="00F76C0D"/>
    <w:rsid w:val="00F77AD0"/>
    <w:rsid w:val="00F81956"/>
    <w:rsid w:val="00F9178F"/>
    <w:rsid w:val="00F931F6"/>
    <w:rsid w:val="00F95527"/>
    <w:rsid w:val="00F97033"/>
    <w:rsid w:val="00FA6223"/>
    <w:rsid w:val="00FB0EE6"/>
    <w:rsid w:val="00FB1803"/>
    <w:rsid w:val="00FB5A70"/>
    <w:rsid w:val="00FC59D0"/>
    <w:rsid w:val="00FC6311"/>
    <w:rsid w:val="00FC77E7"/>
    <w:rsid w:val="00FD03B3"/>
    <w:rsid w:val="00FE02EC"/>
    <w:rsid w:val="00FE1327"/>
    <w:rsid w:val="00FE3567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B97CD8E"/>
  <w15:chartTrackingRefBased/>
  <w15:docId w15:val="{59437171-A5CB-420A-9113-CFA6AB91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5C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6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46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6E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946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6EC"/>
    <w:rPr>
      <w:rFonts w:eastAsiaTheme="minorEastAsia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946E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9946EC"/>
    <w:rPr>
      <w:rFonts w:eastAsiaTheme="minorEastAsia"/>
      <w:lang w:eastAsia="pl-PL"/>
    </w:rPr>
  </w:style>
  <w:style w:type="numbering" w:customStyle="1" w:styleId="WW8Num1">
    <w:name w:val="WW8Num1"/>
    <w:basedOn w:val="Bezlisty"/>
    <w:rsid w:val="009946EC"/>
    <w:pPr>
      <w:numPr>
        <w:numId w:val="7"/>
      </w:numPr>
    </w:pPr>
  </w:style>
  <w:style w:type="numbering" w:customStyle="1" w:styleId="WWNum14">
    <w:name w:val="WWNum14"/>
    <w:basedOn w:val="Bezlisty"/>
    <w:rsid w:val="009946EC"/>
    <w:pPr>
      <w:numPr>
        <w:numId w:val="9"/>
      </w:numPr>
    </w:pPr>
  </w:style>
  <w:style w:type="numbering" w:customStyle="1" w:styleId="WWNum11">
    <w:name w:val="WWNum11"/>
    <w:basedOn w:val="Bezlisty"/>
    <w:rsid w:val="009946EC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6EC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6EC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2B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2BD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E6522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F41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5C58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C587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C58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587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CC42F3"/>
    <w:pPr>
      <w:numPr>
        <w:numId w:val="17"/>
      </w:numPr>
    </w:pPr>
  </w:style>
  <w:style w:type="numbering" w:customStyle="1" w:styleId="Styl2">
    <w:name w:val="Styl2"/>
    <w:uiPriority w:val="99"/>
    <w:rsid w:val="00BE75AD"/>
    <w:pPr>
      <w:numPr>
        <w:numId w:val="18"/>
      </w:numPr>
    </w:pPr>
  </w:style>
  <w:style w:type="character" w:styleId="Hipercze">
    <w:name w:val="Hyperlink"/>
    <w:basedOn w:val="Domylnaczcionkaakapitu"/>
    <w:uiPriority w:val="99"/>
    <w:unhideWhenUsed/>
    <w:rsid w:val="00736CB8"/>
    <w:rPr>
      <w:color w:val="0563C1" w:themeColor="hyperlink"/>
      <w:u w:val="single"/>
    </w:rPr>
  </w:style>
  <w:style w:type="numbering" w:customStyle="1" w:styleId="WW8Num4">
    <w:name w:val="WW8Num4"/>
    <w:basedOn w:val="Bezlisty"/>
    <w:rsid w:val="0008538C"/>
    <w:pPr>
      <w:numPr>
        <w:numId w:val="19"/>
      </w:numPr>
    </w:pPr>
  </w:style>
  <w:style w:type="paragraph" w:customStyle="1" w:styleId="Normalny1">
    <w:name w:val="Normalny1"/>
    <w:rsid w:val="00D3510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numbering" w:customStyle="1" w:styleId="Styl3">
    <w:name w:val="Styl3"/>
    <w:uiPriority w:val="99"/>
    <w:rsid w:val="001E1AC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0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CD171-AB0F-4B74-8A7F-F84F9BE6114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2DF7FA5-A098-423B-BFFA-020E1E94D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7</Pages>
  <Words>4159</Words>
  <Characters>24956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Anna Teresa</dc:creator>
  <cp:keywords/>
  <dc:description/>
  <cp:lastModifiedBy>Bielicka Elżbieta</cp:lastModifiedBy>
  <cp:revision>43</cp:revision>
  <cp:lastPrinted>2024-09-23T08:26:00Z</cp:lastPrinted>
  <dcterms:created xsi:type="dcterms:W3CDTF">2024-01-11T09:01:00Z</dcterms:created>
  <dcterms:modified xsi:type="dcterms:W3CDTF">2024-09-24T07:35:00Z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e0af1a2d-5b79-4856-b9fa-40ef23ae76f7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person">
    <vt:lpwstr>anowak684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IP">
    <vt:lpwstr>10.11.176.88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LabelRefreshRequired">
    <vt:lpwstr>FileClassifier</vt:lpwstr>
  </property>
</Properties>
</file>