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bookmarkStart w:id="0" w:name="_GoBack"/>
      <w:bookmarkEnd w:id="0"/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785EB2EB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1D250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3AA827C8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9501BF">
        <w:rPr>
          <w:rFonts w:ascii="Arial" w:eastAsia="Times New Roman" w:hAnsi="Arial" w:cs="Arial"/>
          <w:sz w:val="20"/>
          <w:szCs w:val="20"/>
          <w:lang w:eastAsia="pl-PL"/>
        </w:rPr>
        <w:t>92617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/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faksu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3E1BD2" w14:textId="4DF8ED30" w:rsidR="00593CDB" w:rsidRPr="00614E41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4B632F8" w14:textId="21B436EA" w:rsidR="0042659A" w:rsidRPr="0042659A" w:rsidRDefault="001D2502" w:rsidP="0042659A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1" w:name="_Hlk71803877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RGANIZACJĘ WYPOCZYNKU LETNIEGO DLA DZIECI I RODZICÓW W ZAWIĄZKU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REALIZACJĄ PRZEZ MIEJSKI OŚRODEK POMOCY SPOŁECZNEJ W GORLICACH PROJEKTU PN. „POZA HORYZONT” PLACÓWKA WSPARCIA DZIENNEGO DLA DZIECI I MŁODZIEŻY                                  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42659A">
        <w:rPr>
          <w:rFonts w:ascii="Arial" w:eastAsia="Times New Roman" w:hAnsi="Arial" w:cs="Arial"/>
          <w:b/>
          <w:sz w:val="20"/>
          <w:szCs w:val="20"/>
          <w:lang w:eastAsia="zh-CN"/>
        </w:rPr>
        <w:t>FA-4221-1/2020/2021</w:t>
      </w:r>
      <w:r w:rsidR="009501BF">
        <w:rPr>
          <w:rFonts w:ascii="Arial" w:eastAsia="Times New Roman" w:hAnsi="Arial" w:cs="Arial"/>
          <w:b/>
          <w:sz w:val="20"/>
          <w:szCs w:val="20"/>
          <w:lang w:eastAsia="zh-CN"/>
        </w:rPr>
        <w:t>/2</w:t>
      </w: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8C625B0" w14:textId="2B2CB389" w:rsidR="00580775" w:rsidRPr="00866639" w:rsidRDefault="00580775" w:rsidP="001D25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66E2E3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BF03A04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356B52A5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</w:t>
      </w:r>
      <w:r w:rsidR="001D2502">
        <w:rPr>
          <w:rFonts w:ascii="Arial" w:eastAsia="Times New Roman" w:hAnsi="Arial" w:cs="Arial"/>
          <w:b/>
          <w:sz w:val="20"/>
          <w:szCs w:val="24"/>
          <w:lang w:eastAsia="pl-PL"/>
        </w:rPr>
        <w:t>dodatkowe atrakcje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01A43B7C" w14:textId="41D4EC45" w:rsidR="001D2502" w:rsidRDefault="001D2502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8F29A" w14:textId="77777777" w:rsidR="0042659A" w:rsidRDefault="0042659A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8AADEF" w14:textId="4C2CC11A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zapewnienie na terenie ośrodka wypoczynkowego basenu o pojemności co najmniej 60 000 litrów  do dyspozycji uczestników: </w:t>
      </w:r>
    </w:p>
    <w:p w14:paraId="273F71E9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0346A36A" w14:textId="7CA5BC0B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</w:rPr>
        <w:t xml:space="preserve">Wykonawca </w:t>
      </w:r>
      <w:r w:rsidRPr="00616DD1">
        <w:rPr>
          <w:rFonts w:ascii="Arial" w:eastAsia="Calibri" w:hAnsi="Arial" w:cs="Arial"/>
          <w:b/>
          <w:sz w:val="20"/>
        </w:rPr>
        <w:t xml:space="preserve">zapewni </w:t>
      </w:r>
      <w:r>
        <w:rPr>
          <w:rFonts w:ascii="Arial" w:eastAsia="Calibri" w:hAnsi="Arial" w:cs="Arial"/>
          <w:b/>
          <w:sz w:val="20"/>
          <w:lang w:eastAsia="zh-CN"/>
        </w:rPr>
        <w:t xml:space="preserve">podczas realizacji </w:t>
      </w:r>
      <w:r w:rsidRPr="00616DD1">
        <w:rPr>
          <w:rFonts w:ascii="Arial" w:eastAsia="Calibri" w:hAnsi="Arial" w:cs="Arial"/>
          <w:b/>
          <w:sz w:val="20"/>
          <w:lang w:eastAsia="zh-CN"/>
        </w:rPr>
        <w:t xml:space="preserve">przedmiotu zamówienia </w:t>
      </w:r>
      <w:r w:rsidRPr="00667EFA">
        <w:rPr>
          <w:rFonts w:ascii="Arial" w:hAnsi="Arial" w:cs="Arial"/>
          <w:b/>
          <w:bCs/>
          <w:sz w:val="20"/>
          <w:szCs w:val="20"/>
        </w:rPr>
        <w:t xml:space="preserve">na terenie ośrodka wypoczynkowego basen o pojemności co najmniej 60 000 litrów  do dyspozycji uczestników: </w:t>
      </w:r>
    </w:p>
    <w:p w14:paraId="47F7DC0B" w14:textId="1934D86E" w:rsidR="001D2502" w:rsidRDefault="001D2502" w:rsidP="001D2502">
      <w:pPr>
        <w:widowControl w:val="0"/>
        <w:ind w:left="540" w:hanging="540"/>
        <w:rPr>
          <w:rFonts w:ascii="Arial" w:hAnsi="Arial" w:cs="Arial"/>
          <w:b/>
          <w:sz w:val="44"/>
          <w:szCs w:val="44"/>
        </w:rPr>
      </w:pPr>
      <w:r w:rsidRPr="00C60DC1">
        <w:rPr>
          <w:rFonts w:ascii="Arial" w:hAnsi="Arial" w:cs="Arial"/>
          <w:b/>
          <w:sz w:val="40"/>
          <w:szCs w:val="40"/>
        </w:rPr>
        <w:t xml:space="preserve">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B5FB5FA" w14:textId="5AFFC81F" w:rsidR="0042659A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21AD46B9" w14:textId="77777777" w:rsidR="0042659A" w:rsidRPr="00C60DC1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0AC1773B" w14:textId="57661B03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142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zorganizowanie dla uczestników </w:t>
      </w:r>
      <w:r>
        <w:rPr>
          <w:rFonts w:ascii="Arial" w:hAnsi="Arial" w:cs="Arial"/>
          <w:sz w:val="20"/>
          <w:szCs w:val="20"/>
        </w:rPr>
        <w:t xml:space="preserve"> - </w:t>
      </w:r>
      <w:r w:rsidRPr="001D2502">
        <w:rPr>
          <w:rFonts w:ascii="Arial" w:hAnsi="Arial" w:cs="Arial"/>
          <w:sz w:val="20"/>
          <w:szCs w:val="20"/>
        </w:rPr>
        <w:t>zabawy tanecznej z muzyką na żywo w tym zabawy muzyczno - ruchowe prowadzonej przez animatora</w:t>
      </w:r>
      <w:r>
        <w:rPr>
          <w:rFonts w:ascii="Arial" w:hAnsi="Arial" w:cs="Arial"/>
          <w:sz w:val="20"/>
          <w:szCs w:val="20"/>
        </w:rPr>
        <w:t>:</w:t>
      </w:r>
    </w:p>
    <w:p w14:paraId="3B07C5C3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3A8D93" w14:textId="77777777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67EFA">
        <w:rPr>
          <w:rFonts w:ascii="Arial" w:hAnsi="Arial" w:cs="Arial"/>
          <w:b/>
          <w:bCs/>
          <w:sz w:val="20"/>
          <w:szCs w:val="20"/>
        </w:rPr>
        <w:t>Wykonawca zorganizuje dla uczestników zabawę taneczną z muzyką na żywo w tym zabawy muzyczno - ruchowe prowadzone przez animatora:</w:t>
      </w:r>
    </w:p>
    <w:p w14:paraId="45562209" w14:textId="548FED2C" w:rsidR="001D2502" w:rsidRDefault="001D2502" w:rsidP="001D2502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46480C0" w14:textId="77777777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</w:p>
    <w:p w14:paraId="6EABF22E" w14:textId="109A354B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  <w:r w:rsidRPr="00616DD1">
        <w:rPr>
          <w:rFonts w:ascii="Arial" w:hAnsi="Arial" w:cs="Arial"/>
          <w:i/>
          <w:sz w:val="20"/>
          <w:lang w:eastAsia="zh-CN"/>
        </w:rPr>
        <w:t>Wykonawca zobowiązany jest określić w ofercie czy zapewni podczas realizacji przedmiotu zamówienia dodatkowe</w:t>
      </w:r>
      <w:r>
        <w:rPr>
          <w:rFonts w:ascii="Arial" w:hAnsi="Arial" w:cs="Arial"/>
          <w:i/>
          <w:sz w:val="20"/>
          <w:lang w:eastAsia="zh-CN"/>
        </w:rPr>
        <w:t xml:space="preserve"> ww. 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. Jeżeli Wykonawca nie określi w ofercie informacji, czy zapewni lub nie dodatkowe </w:t>
      </w:r>
      <w:r>
        <w:rPr>
          <w:rFonts w:ascii="Arial" w:hAnsi="Arial" w:cs="Arial"/>
          <w:i/>
          <w:sz w:val="20"/>
          <w:lang w:eastAsia="zh-CN"/>
        </w:rPr>
        <w:t>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, </w:t>
      </w:r>
      <w:r>
        <w:rPr>
          <w:rFonts w:ascii="Arial" w:hAnsi="Arial" w:cs="Arial"/>
          <w:i/>
          <w:sz w:val="20"/>
          <w:lang w:eastAsia="zh-CN"/>
        </w:rPr>
        <w:t xml:space="preserve">lub zakreśli jednocześnie w danym kryterium „TAK” i „NIE” </w:t>
      </w:r>
      <w:r w:rsidRPr="00616DD1">
        <w:rPr>
          <w:rFonts w:ascii="Arial" w:hAnsi="Arial" w:cs="Arial"/>
          <w:i/>
          <w:sz w:val="20"/>
          <w:lang w:eastAsia="zh-CN"/>
        </w:rPr>
        <w:t>Zamawiający uzna, iż wykonawca nie zapewni dod</w:t>
      </w:r>
      <w:r>
        <w:rPr>
          <w:rFonts w:ascii="Arial" w:hAnsi="Arial" w:cs="Arial"/>
          <w:i/>
          <w:sz w:val="20"/>
          <w:lang w:eastAsia="zh-CN"/>
        </w:rPr>
        <w:t>atkowych atrakcji</w:t>
      </w:r>
      <w:r w:rsidRPr="00616DD1">
        <w:rPr>
          <w:rFonts w:ascii="Arial" w:hAnsi="Arial" w:cs="Arial"/>
          <w:i/>
          <w:sz w:val="20"/>
          <w:lang w:eastAsia="zh-CN"/>
        </w:rPr>
        <w:t xml:space="preserve"> i nie przyzna </w:t>
      </w:r>
      <w:r>
        <w:rPr>
          <w:rFonts w:ascii="Arial" w:hAnsi="Arial" w:cs="Arial"/>
          <w:i/>
          <w:sz w:val="20"/>
          <w:lang w:eastAsia="zh-CN"/>
        </w:rPr>
        <w:t>Wykonawcy w tym kryterium punktów</w:t>
      </w:r>
      <w:r w:rsidRPr="00616DD1">
        <w:rPr>
          <w:rFonts w:ascii="Arial" w:hAnsi="Arial" w:cs="Arial"/>
          <w:i/>
          <w:sz w:val="20"/>
          <w:lang w:eastAsia="zh-CN"/>
        </w:rPr>
        <w:t>.</w:t>
      </w:r>
    </w:p>
    <w:p w14:paraId="5576C3E6" w14:textId="77777777" w:rsidR="001D2502" w:rsidRPr="00FE6927" w:rsidRDefault="001D2502" w:rsidP="001D2502">
      <w:pPr>
        <w:widowControl w:val="0"/>
        <w:suppressAutoHyphens/>
        <w:spacing w:after="0"/>
        <w:jc w:val="both"/>
        <w:rPr>
          <w:rFonts w:ascii="Arial" w:hAnsi="Arial" w:cs="Arial"/>
          <w:i/>
          <w:sz w:val="20"/>
          <w:lang w:eastAsia="zh-CN"/>
        </w:rPr>
      </w:pPr>
      <w:r w:rsidRPr="00FE6927">
        <w:rPr>
          <w:rFonts w:ascii="Arial" w:hAnsi="Arial" w:cs="Arial"/>
          <w:i/>
          <w:sz w:val="20"/>
          <w:lang w:eastAsia="zh-CN"/>
        </w:rPr>
        <w:t>Punkty zostaną przyznane w następujący sposób:</w:t>
      </w:r>
    </w:p>
    <w:p w14:paraId="4706F6AC" w14:textId="4D695CBF" w:rsidR="001D2502" w:rsidRPr="006B58E8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>jeżeli Wykonawca zapewni na terenie ośrodka wypoczynkowego basen o pojemności co najmniej 60 000 litrów  do dyspozycji uczestników – otrzyma 20 pkt (20%),</w:t>
      </w:r>
    </w:p>
    <w:p w14:paraId="2777B67F" w14:textId="1BC332AE" w:rsidR="001D2502" w:rsidRP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>jeżeli Wykonawca zorganizuje dla uczestników zabawę taneczną z muzyką na żywo w tym zabawy muzyczno - ruchowe prowadzone przez animatora – otrzyma 20 pkt (20%).</w:t>
      </w:r>
    </w:p>
    <w:p w14:paraId="606B1B90" w14:textId="0A5106EE" w:rsidR="00580775" w:rsidRDefault="001E4AEF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  <w:r>
        <w:rPr>
          <w:rFonts w:ascii="Arial" w:hAnsi="Arial" w:cs="Arial"/>
          <w:i/>
          <w:sz w:val="20"/>
          <w:lang w:eastAsia="zh-CN"/>
        </w:rPr>
        <w:t xml:space="preserve">- </w:t>
      </w:r>
      <w:r w:rsidR="001D2502" w:rsidRPr="00FE6927">
        <w:rPr>
          <w:rFonts w:ascii="Arial" w:hAnsi="Arial" w:cs="Arial"/>
          <w:i/>
          <w:sz w:val="20"/>
          <w:lang w:eastAsia="zh-CN"/>
        </w:rPr>
        <w:t>wykonawca nie zapewni podczas realizacji prz</w:t>
      </w:r>
      <w:r w:rsidR="001D2502">
        <w:rPr>
          <w:rFonts w:ascii="Arial" w:hAnsi="Arial" w:cs="Arial"/>
          <w:i/>
          <w:sz w:val="20"/>
          <w:lang w:eastAsia="zh-CN"/>
        </w:rPr>
        <w:t>edmiotu zamówienia dodatkowych atrakcji</w:t>
      </w:r>
      <w:r>
        <w:rPr>
          <w:rFonts w:ascii="Arial" w:hAnsi="Arial" w:cs="Arial"/>
          <w:i/>
          <w:sz w:val="20"/>
          <w:lang w:eastAsia="zh-CN"/>
        </w:rPr>
        <w:t xml:space="preserve"> – 0 pkt.</w:t>
      </w:r>
    </w:p>
    <w:p w14:paraId="293ABA25" w14:textId="77777777" w:rsidR="001D2502" w:rsidRP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bookmarkStart w:id="2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2"/>
    </w:p>
    <w:p w14:paraId="5705D972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77777777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B966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64E9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DF082" w14:textId="77777777" w:rsidR="003B3FC5" w:rsidRDefault="003B3FC5">
      <w:pPr>
        <w:spacing w:after="0" w:line="240" w:lineRule="auto"/>
      </w:pPr>
      <w:r>
        <w:separator/>
      </w:r>
    </w:p>
  </w:endnote>
  <w:endnote w:type="continuationSeparator" w:id="0">
    <w:p w14:paraId="1C6F25E3" w14:textId="77777777" w:rsidR="003B3FC5" w:rsidRDefault="003B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3B3FC5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00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3B3FC5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04E3D" w14:textId="77777777" w:rsidR="003B3FC5" w:rsidRDefault="003B3FC5">
      <w:pPr>
        <w:spacing w:after="0" w:line="240" w:lineRule="auto"/>
      </w:pPr>
      <w:r>
        <w:separator/>
      </w:r>
    </w:p>
  </w:footnote>
  <w:footnote w:type="continuationSeparator" w:id="0">
    <w:p w14:paraId="516D3253" w14:textId="77777777" w:rsidR="003B3FC5" w:rsidRDefault="003B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8470F"/>
    <w:multiLevelType w:val="hybridMultilevel"/>
    <w:tmpl w:val="A71ED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E7E32"/>
    <w:rsid w:val="001D2502"/>
    <w:rsid w:val="001E4AEF"/>
    <w:rsid w:val="003B3FC5"/>
    <w:rsid w:val="0042659A"/>
    <w:rsid w:val="004C2F32"/>
    <w:rsid w:val="00580775"/>
    <w:rsid w:val="00593CDB"/>
    <w:rsid w:val="00614E41"/>
    <w:rsid w:val="00667EFA"/>
    <w:rsid w:val="00930000"/>
    <w:rsid w:val="009501BF"/>
    <w:rsid w:val="00A25C18"/>
    <w:rsid w:val="00AD1955"/>
    <w:rsid w:val="00E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Komputer</cp:lastModifiedBy>
  <cp:revision>2</cp:revision>
  <dcterms:created xsi:type="dcterms:W3CDTF">2021-08-05T15:47:00Z</dcterms:created>
  <dcterms:modified xsi:type="dcterms:W3CDTF">2021-08-05T15:47:00Z</dcterms:modified>
</cp:coreProperties>
</file>