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5A74338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D0ECA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B0F92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D0ECA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E01F12F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5A1108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6E0353FD" w14:textId="0529D9AA" w:rsidR="005D0ECA" w:rsidRDefault="005D7F8F" w:rsidP="005D0EC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5D0ECA" w:rsidRPr="004306F8">
        <w:rPr>
          <w:rFonts w:asciiTheme="minorHAnsi" w:hAnsiTheme="minorHAnsi"/>
          <w:b/>
          <w:color w:val="000000" w:themeColor="text1"/>
        </w:rPr>
        <w:t>„</w:t>
      </w:r>
      <w:r w:rsidR="005D0ECA">
        <w:rPr>
          <w:rFonts w:asciiTheme="minorHAnsi" w:hAnsiTheme="minorHAnsi" w:cs="Tahoma"/>
          <w:b/>
          <w:bCs/>
          <w:szCs w:val="22"/>
        </w:rPr>
        <w:t>Dostawa urządzeń i aparatury kontroli pomiarów i automatyki”</w:t>
      </w:r>
      <w:r w:rsidR="005D0ECA" w:rsidRPr="004306F8">
        <w:rPr>
          <w:rFonts w:asciiTheme="minorHAnsi" w:hAnsiTheme="minorHAnsi"/>
          <w:b/>
          <w:bCs/>
          <w:lang w:eastAsia="en-US" w:bidi="en-US"/>
        </w:rPr>
        <w:t>,</w:t>
      </w:r>
      <w:r w:rsidR="005D0ECA" w:rsidRPr="004306F8">
        <w:rPr>
          <w:rFonts w:asciiTheme="minorHAnsi" w:hAnsiTheme="minorHAnsi"/>
          <w:lang w:eastAsia="lt-LT" w:bidi="en-US"/>
        </w:rPr>
        <w:t xml:space="preserve"> </w:t>
      </w:r>
      <w:r w:rsidR="005D0ECA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D0ECA">
        <w:rPr>
          <w:rFonts w:asciiTheme="minorHAnsi" w:hAnsiTheme="minorHAnsi"/>
          <w:b/>
          <w:color w:val="00000A"/>
          <w:lang w:eastAsia="en-US" w:bidi="en-US"/>
        </w:rPr>
        <w:t>FW</w:t>
      </w:r>
      <w:r w:rsidR="005D0ECA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0B0F92">
        <w:rPr>
          <w:rFonts w:asciiTheme="minorHAnsi" w:hAnsiTheme="minorHAnsi"/>
          <w:b/>
          <w:color w:val="00000A"/>
          <w:lang w:eastAsia="en-US" w:bidi="en-US"/>
        </w:rPr>
        <w:t xml:space="preserve"> 3</w:t>
      </w:r>
      <w:bookmarkStart w:id="0" w:name="_GoBack"/>
      <w:bookmarkEnd w:id="0"/>
      <w:r w:rsidR="005D0ECA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5D0ECA">
        <w:rPr>
          <w:rFonts w:asciiTheme="minorHAnsi" w:hAnsiTheme="minorHAnsi"/>
          <w:b/>
          <w:color w:val="00000A"/>
          <w:lang w:eastAsia="en-US" w:bidi="en-US"/>
        </w:rPr>
        <w:t>4</w:t>
      </w:r>
      <w:r w:rsidR="005D0ECA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48752DCE" w14:textId="77777777" w:rsidR="005D0ECA" w:rsidRDefault="005D0ECA" w:rsidP="005D0ECA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</w:p>
    <w:p w14:paraId="2B97CFE5" w14:textId="10B9F192" w:rsidR="005D7F8F" w:rsidRPr="005D7F8F" w:rsidRDefault="005D7F8F" w:rsidP="005D0EC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0F92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B3C0A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1108"/>
    <w:rsid w:val="005A2B16"/>
    <w:rsid w:val="005B60BB"/>
    <w:rsid w:val="005D0ECA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29CE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86D6D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C85A45-665B-4734-81DB-D43DCB7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2024-02-22T06:54:00Z</dcterms:created>
  <dcterms:modified xsi:type="dcterms:W3CDTF">2024-02-27T11:01:00Z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