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9E5C686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6394">
        <w:rPr>
          <w:rFonts w:ascii="Arial" w:hAnsi="Arial" w:cs="Arial"/>
          <w:sz w:val="21"/>
          <w:szCs w:val="21"/>
        </w:rPr>
        <w:t>„</w:t>
      </w:r>
      <w:r w:rsidR="00E46394" w:rsidRPr="00E46394">
        <w:rPr>
          <w:rFonts w:ascii="Arial" w:hAnsi="Arial" w:cs="Arial"/>
          <w:sz w:val="21"/>
          <w:szCs w:val="21"/>
        </w:rPr>
        <w:t>Podlaski Instytut Kultury w Białymstoku – rewaloryzacja infrastruktury i kapitału kulturalnego</w:t>
      </w:r>
      <w:r w:rsidR="00E4639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46394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>zachodzą w st</w:t>
      </w:r>
      <w:bookmarkStart w:id="0" w:name="_GoBack"/>
      <w:r w:rsidR="008C1EE8" w:rsidRPr="00DD59F0">
        <w:rPr>
          <w:rFonts w:ascii="Arial" w:hAnsi="Arial" w:cs="Arial"/>
          <w:sz w:val="21"/>
          <w:szCs w:val="21"/>
        </w:rPr>
        <w:t>o</w:t>
      </w:r>
      <w:bookmarkEnd w:id="0"/>
      <w:r w:rsidR="008C1EE8" w:rsidRPr="00DD59F0">
        <w:rPr>
          <w:rFonts w:ascii="Arial" w:hAnsi="Arial" w:cs="Arial"/>
          <w:sz w:val="21"/>
          <w:szCs w:val="21"/>
        </w:rPr>
        <w:t xml:space="preserve">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Chwaszczewska Izabella Marta</cp:lastModifiedBy>
  <cp:revision>4</cp:revision>
  <dcterms:created xsi:type="dcterms:W3CDTF">2022-05-06T13:14:00Z</dcterms:created>
  <dcterms:modified xsi:type="dcterms:W3CDTF">2022-05-11T13:03:00Z</dcterms:modified>
</cp:coreProperties>
</file>