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6175C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="Century Gothic" w:eastAsia="Times New Roman" w:hAnsi="Century Gothic" w:cs="Univers-PL"/>
          <w:b/>
          <w:bCs/>
          <w:color w:val="000000"/>
          <w:sz w:val="20"/>
          <w:szCs w:val="20"/>
          <w:lang w:eastAsia="ar-SA"/>
        </w:rPr>
      </w:pP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m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iejscowość</w:t>
      </w: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…………..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4EA669F2" w14:textId="77777777" w:rsidR="007F4776" w:rsidRPr="00BD62BB" w:rsidRDefault="007F4776" w:rsidP="007F4776">
      <w:pPr>
        <w:spacing w:after="120" w:line="360" w:lineRule="auto"/>
        <w:jc w:val="center"/>
        <w:rPr>
          <w:rFonts w:ascii="Century Gothic" w:hAnsi="Century Gothic"/>
          <w:b/>
          <w:u w:val="single"/>
        </w:rPr>
      </w:pPr>
      <w:r w:rsidRPr="00BD62BB">
        <w:rPr>
          <w:rFonts w:ascii="Century Gothic" w:hAnsi="Century Gothic"/>
          <w:b/>
          <w:u w:val="single"/>
        </w:rPr>
        <w:t xml:space="preserve">Oświadczenia podmiotu udostępniającego zasoby </w:t>
      </w:r>
    </w:p>
    <w:p w14:paraId="613B540F" w14:textId="77777777" w:rsidR="007F4776" w:rsidRPr="00BD62BB" w:rsidRDefault="007F4776" w:rsidP="007F4776">
      <w:pPr>
        <w:spacing w:before="120" w:line="360" w:lineRule="auto"/>
        <w:jc w:val="center"/>
        <w:rPr>
          <w:rFonts w:ascii="Century Gothic" w:hAnsi="Century Gothic"/>
          <w:b/>
          <w:caps/>
          <w:sz w:val="20"/>
          <w:szCs w:val="20"/>
          <w:u w:val="single"/>
        </w:rPr>
      </w:pPr>
      <w:r w:rsidRPr="00BD62BB">
        <w:rPr>
          <w:rFonts w:ascii="Century Gothic" w:hAnsi="Century Gothic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62BB">
        <w:rPr>
          <w:rFonts w:ascii="Century Gothic" w:hAnsi="Century Gothic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C14B9E9" w14:textId="77777777" w:rsidR="007F4776" w:rsidRPr="00BD62BB" w:rsidRDefault="007F4776" w:rsidP="007F4776">
      <w:pPr>
        <w:spacing w:before="120" w:line="360" w:lineRule="auto"/>
        <w:jc w:val="center"/>
        <w:rPr>
          <w:rFonts w:ascii="Century Gothic" w:hAnsi="Century Gothic"/>
          <w:b/>
          <w:u w:val="single"/>
        </w:rPr>
      </w:pPr>
      <w:r w:rsidRPr="00BD62BB">
        <w:rPr>
          <w:rFonts w:ascii="Century Gothic" w:hAnsi="Century Gothic"/>
          <w:b/>
          <w:sz w:val="21"/>
          <w:szCs w:val="21"/>
        </w:rPr>
        <w:t xml:space="preserve">składane na podstawie art. 125 ust. 5 ustawy </w:t>
      </w:r>
      <w:proofErr w:type="spellStart"/>
      <w:r w:rsidRPr="00BD62BB">
        <w:rPr>
          <w:rFonts w:ascii="Century Gothic" w:hAnsi="Century Gothic"/>
          <w:b/>
          <w:sz w:val="21"/>
          <w:szCs w:val="21"/>
        </w:rPr>
        <w:t>Pzp</w:t>
      </w:r>
      <w:proofErr w:type="spellEnd"/>
    </w:p>
    <w:p w14:paraId="51E885AC" w14:textId="77777777" w:rsidR="007F4776" w:rsidRDefault="007F4776" w:rsidP="007F4776">
      <w:pPr>
        <w:spacing w:line="273" w:lineRule="auto"/>
        <w:ind w:right="9"/>
        <w:jc w:val="center"/>
        <w:rPr>
          <w:rFonts w:ascii="Century Gothic" w:hAnsi="Century Gothic"/>
          <w:sz w:val="21"/>
          <w:szCs w:val="21"/>
        </w:rPr>
      </w:pPr>
    </w:p>
    <w:p w14:paraId="136BB036" w14:textId="6413426F" w:rsidR="007F4776" w:rsidRDefault="007F4776" w:rsidP="007F4776">
      <w:pPr>
        <w:spacing w:line="273" w:lineRule="auto"/>
        <w:ind w:right="9"/>
        <w:jc w:val="center"/>
        <w:rPr>
          <w:rFonts w:ascii="Century Gothic" w:eastAsia="Times New Roman" w:hAnsi="Century Gothic" w:cs="Arial"/>
          <w:lang w:eastAsia="pl-PL" w:bidi="pl-PL"/>
        </w:rPr>
      </w:pPr>
      <w:r w:rsidRPr="00BD62BB">
        <w:rPr>
          <w:rFonts w:ascii="Century Gothic" w:hAnsi="Century Gothic"/>
          <w:sz w:val="21"/>
          <w:szCs w:val="21"/>
        </w:rPr>
        <w:t xml:space="preserve">Na potrzeby postępowania o udzielenie zamówienia publicznego </w:t>
      </w:r>
      <w:r w:rsidRPr="00BD62BB">
        <w:rPr>
          <w:rFonts w:ascii="Century Gothic" w:hAnsi="Century Gothic"/>
          <w:sz w:val="21"/>
          <w:szCs w:val="21"/>
        </w:rPr>
        <w:br/>
      </w:r>
    </w:p>
    <w:p w14:paraId="2553CB82" w14:textId="77777777" w:rsidR="007F4776" w:rsidRPr="00BD62BB" w:rsidRDefault="007F4776" w:rsidP="007F4776">
      <w:pPr>
        <w:spacing w:line="273" w:lineRule="auto"/>
        <w:ind w:right="9"/>
        <w:jc w:val="center"/>
        <w:rPr>
          <w:rFonts w:ascii="Century Gothic" w:hAnsi="Century Gothic"/>
          <w:b/>
          <w:sz w:val="18"/>
          <w:szCs w:val="18"/>
        </w:rPr>
      </w:pPr>
      <w:r w:rsidRPr="00BD62BB">
        <w:rPr>
          <w:rFonts w:ascii="Century Gothic" w:hAnsi="Century Gothic"/>
          <w:sz w:val="21"/>
          <w:szCs w:val="21"/>
        </w:rPr>
        <w:t>oświadczam, co następuje:</w:t>
      </w:r>
    </w:p>
    <w:p w14:paraId="1AB2F413" w14:textId="77777777" w:rsidR="007F4776" w:rsidRPr="00BD62BB" w:rsidRDefault="007F4776" w:rsidP="007F4776">
      <w:pPr>
        <w:shd w:val="clear" w:color="auto" w:fill="BFBFBF" w:themeFill="background1" w:themeFillShade="BF"/>
        <w:spacing w:before="360" w:line="360" w:lineRule="auto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OŚWIADCZENIA DOTYCZĄCE PODMIOTU UDOSTEPNIAJĄCEGO ZASOBY:</w:t>
      </w:r>
    </w:p>
    <w:p w14:paraId="5E4A3911" w14:textId="77777777" w:rsidR="007F4776" w:rsidRPr="00BD62BB" w:rsidRDefault="007F4776" w:rsidP="007F4776">
      <w:pPr>
        <w:pStyle w:val="Akapitzlist"/>
        <w:numPr>
          <w:ilvl w:val="0"/>
          <w:numId w:val="7"/>
        </w:numPr>
        <w:spacing w:before="360" w:after="0" w:line="360" w:lineRule="auto"/>
        <w:jc w:val="both"/>
        <w:rPr>
          <w:rFonts w:ascii="Century Gothic" w:hAnsi="Century Gothic"/>
          <w:b/>
          <w:bCs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62BB">
        <w:rPr>
          <w:rStyle w:val="Odwoanieprzypisudolnego"/>
          <w:rFonts w:ascii="Century Gothic" w:hAnsi="Century Gothic"/>
          <w:sz w:val="21"/>
          <w:szCs w:val="21"/>
        </w:rPr>
        <w:footnoteReference w:id="1"/>
      </w:r>
    </w:p>
    <w:p w14:paraId="607C3BE8" w14:textId="77777777" w:rsidR="007F4776" w:rsidRPr="00BD62BB" w:rsidRDefault="007F4776" w:rsidP="007F4776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Century Gothic" w:hAnsi="Century Gothic" w:cs="Arial"/>
          <w:b/>
          <w:bCs/>
          <w:sz w:val="21"/>
          <w:szCs w:val="21"/>
        </w:rPr>
      </w:pPr>
      <w:r w:rsidRPr="00BD62BB">
        <w:rPr>
          <w:rFonts w:ascii="Century Gothic" w:hAnsi="Century Gothic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D62BB">
        <w:rPr>
          <w:rFonts w:ascii="Century Gothic" w:hAnsi="Century Gothic" w:cs="Arial"/>
          <w:color w:val="222222"/>
          <w:sz w:val="21"/>
          <w:szCs w:val="21"/>
        </w:rPr>
        <w:t>7 ust. 1 ustawy z dnia 13 kwietnia 2022 r.</w:t>
      </w:r>
      <w:r w:rsidRPr="00BD62BB">
        <w:rPr>
          <w:rFonts w:ascii="Century Gothic" w:hAnsi="Century Gothic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D62BB">
        <w:rPr>
          <w:rFonts w:ascii="Century Gothic" w:hAnsi="Century Gothic" w:cs="Arial"/>
          <w:color w:val="222222"/>
          <w:sz w:val="21"/>
          <w:szCs w:val="21"/>
        </w:rPr>
        <w:t>(Dz. U. poz. 835)</w:t>
      </w:r>
      <w:r w:rsidRPr="00BD62BB">
        <w:rPr>
          <w:rFonts w:ascii="Century Gothic" w:hAnsi="Century Gothic" w:cs="Arial"/>
          <w:i/>
          <w:iCs/>
          <w:color w:val="222222"/>
          <w:sz w:val="21"/>
          <w:szCs w:val="21"/>
        </w:rPr>
        <w:t>.</w:t>
      </w:r>
      <w:r w:rsidRPr="00BD62BB">
        <w:rPr>
          <w:rStyle w:val="Odwoanieprzypisudolnego"/>
          <w:rFonts w:ascii="Century Gothic" w:hAnsi="Century Gothic" w:cs="Arial"/>
          <w:color w:val="222222"/>
          <w:sz w:val="21"/>
          <w:szCs w:val="21"/>
        </w:rPr>
        <w:footnoteReference w:id="2"/>
      </w:r>
    </w:p>
    <w:p w14:paraId="1913215B" w14:textId="77777777" w:rsidR="007F4776" w:rsidRPr="00BD62BB" w:rsidRDefault="007F4776" w:rsidP="007F4776">
      <w:pPr>
        <w:spacing w:line="360" w:lineRule="auto"/>
        <w:ind w:left="5664" w:firstLine="708"/>
        <w:jc w:val="both"/>
        <w:rPr>
          <w:rFonts w:ascii="Century Gothic" w:hAnsi="Century Gothic"/>
          <w:i/>
          <w:sz w:val="16"/>
          <w:szCs w:val="16"/>
        </w:rPr>
      </w:pPr>
    </w:p>
    <w:p w14:paraId="0DF34D05" w14:textId="77777777" w:rsidR="007F4776" w:rsidRPr="00BD62BB" w:rsidRDefault="007F4776" w:rsidP="007F4776">
      <w:pPr>
        <w:shd w:val="clear" w:color="auto" w:fill="BFBFBF" w:themeFill="background1" w:themeFillShade="BF"/>
        <w:spacing w:line="360" w:lineRule="auto"/>
        <w:jc w:val="both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OŚWIADCZENIE DOTYCZĄCE PODANYCH INFORMACJI:</w:t>
      </w:r>
    </w:p>
    <w:p w14:paraId="49DE6BB1" w14:textId="77777777" w:rsidR="007F4776" w:rsidRPr="00BD62BB" w:rsidRDefault="007F4776" w:rsidP="007F4776">
      <w:pPr>
        <w:spacing w:line="360" w:lineRule="auto"/>
        <w:jc w:val="both"/>
        <w:rPr>
          <w:rFonts w:ascii="Century Gothic" w:hAnsi="Century Gothic"/>
          <w:b/>
        </w:rPr>
      </w:pPr>
    </w:p>
    <w:p w14:paraId="74D64BF3" w14:textId="77777777" w:rsidR="007F4776" w:rsidRPr="00BD62BB" w:rsidRDefault="007F4776" w:rsidP="007F4776">
      <w:pPr>
        <w:spacing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wszystkie informacje podane w powyższych oświadczeniach są aktualne </w:t>
      </w:r>
      <w:r w:rsidRPr="00BD62BB">
        <w:rPr>
          <w:rFonts w:ascii="Century Gothic" w:hAnsi="Century Gothic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2CA3A2" w14:textId="77777777" w:rsidR="007F4776" w:rsidRPr="00BD62BB" w:rsidRDefault="007F4776" w:rsidP="007F477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0C5CA7C" w14:textId="77777777" w:rsidR="00583B3A" w:rsidRPr="00666E0F" w:rsidRDefault="00583B3A" w:rsidP="007F4776">
      <w:pPr>
        <w:spacing w:after="120" w:line="360" w:lineRule="auto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sectPr w:rsidR="00583B3A" w:rsidRPr="00666E0F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  <w:footnote w:id="1">
    <w:p w14:paraId="4B27FD70" w14:textId="77777777" w:rsidR="007F4776" w:rsidRPr="00BD62BB" w:rsidRDefault="007F4776" w:rsidP="007F4776">
      <w:pPr>
        <w:pStyle w:val="Tekstprzypisudolnego"/>
        <w:jc w:val="both"/>
        <w:rPr>
          <w:rFonts w:ascii="Century Gothic" w:hAnsi="Century Gothic" w:cs="Arial"/>
          <w:sz w:val="16"/>
          <w:szCs w:val="16"/>
        </w:rPr>
      </w:pPr>
      <w:r w:rsidRPr="00BD62B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BD62BB">
        <w:rPr>
          <w:rFonts w:ascii="Century Gothic" w:hAnsi="Century Gothic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328262" w14:textId="77777777" w:rsidR="007F4776" w:rsidRPr="00BD62BB" w:rsidRDefault="007F4776" w:rsidP="007F4776">
      <w:pPr>
        <w:pStyle w:val="Tekstprzypisudolnego"/>
        <w:numPr>
          <w:ilvl w:val="0"/>
          <w:numId w:val="5"/>
        </w:numPr>
        <w:rPr>
          <w:rFonts w:ascii="Century Gothic" w:hAnsi="Century Gothic" w:cs="Arial"/>
          <w:sz w:val="16"/>
          <w:szCs w:val="16"/>
        </w:rPr>
      </w:pPr>
      <w:r w:rsidRPr="00BD62BB">
        <w:rPr>
          <w:rFonts w:ascii="Century Gothic" w:hAnsi="Century Gothic" w:cs="Arial"/>
          <w:sz w:val="16"/>
          <w:szCs w:val="16"/>
        </w:rPr>
        <w:t>obywateli rosyjskich lub osób fizycznych lub prawnych, podmiotów lub organów z siedzibą w Rosji;</w:t>
      </w:r>
    </w:p>
    <w:p w14:paraId="24C0DB7F" w14:textId="77777777" w:rsidR="007F4776" w:rsidRPr="00BD62BB" w:rsidRDefault="007F4776" w:rsidP="007F4776">
      <w:pPr>
        <w:pStyle w:val="Tekstprzypisudolnego"/>
        <w:numPr>
          <w:ilvl w:val="0"/>
          <w:numId w:val="5"/>
        </w:numPr>
        <w:rPr>
          <w:rFonts w:ascii="Century Gothic" w:hAnsi="Century Gothic" w:cs="Arial"/>
          <w:sz w:val="16"/>
          <w:szCs w:val="16"/>
        </w:rPr>
      </w:pPr>
      <w:r w:rsidRPr="00BD62BB">
        <w:rPr>
          <w:rFonts w:ascii="Century Gothic" w:hAnsi="Century Gothic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5B14E36" w14:textId="77777777" w:rsidR="007F4776" w:rsidRPr="00BD62BB" w:rsidRDefault="007F4776" w:rsidP="007F4776">
      <w:pPr>
        <w:pStyle w:val="Tekstprzypisudolnego"/>
        <w:numPr>
          <w:ilvl w:val="0"/>
          <w:numId w:val="5"/>
        </w:numPr>
        <w:rPr>
          <w:rFonts w:ascii="Century Gothic" w:hAnsi="Century Gothic" w:cs="Arial"/>
          <w:sz w:val="16"/>
          <w:szCs w:val="16"/>
        </w:rPr>
      </w:pPr>
      <w:r w:rsidRPr="00BD62BB">
        <w:rPr>
          <w:rFonts w:ascii="Century Gothic" w:hAnsi="Century Gothic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123480" w14:textId="77777777" w:rsidR="007F4776" w:rsidRPr="00BD62BB" w:rsidRDefault="007F4776" w:rsidP="007F4776">
      <w:pPr>
        <w:pStyle w:val="Tekstprzypisudolnego"/>
        <w:jc w:val="both"/>
        <w:rPr>
          <w:rFonts w:ascii="Century Gothic" w:hAnsi="Century Gothic" w:cs="Arial"/>
          <w:sz w:val="16"/>
          <w:szCs w:val="16"/>
        </w:rPr>
      </w:pPr>
      <w:r w:rsidRPr="00BD62BB">
        <w:rPr>
          <w:rFonts w:ascii="Century Gothic" w:hAnsi="Century Gothic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B74E5E6" w14:textId="77777777" w:rsidR="007F4776" w:rsidRPr="00BD62BB" w:rsidRDefault="007F4776" w:rsidP="007F4776">
      <w:pPr>
        <w:jc w:val="both"/>
        <w:rPr>
          <w:rFonts w:ascii="Century Gothic" w:hAnsi="Century Gothic"/>
          <w:color w:val="222222"/>
          <w:sz w:val="16"/>
          <w:szCs w:val="16"/>
        </w:rPr>
      </w:pPr>
      <w:r w:rsidRPr="00BD62B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BD62BB">
        <w:rPr>
          <w:rFonts w:ascii="Century Gothic" w:hAnsi="Century Gothic"/>
          <w:sz w:val="16"/>
          <w:szCs w:val="16"/>
        </w:rPr>
        <w:t xml:space="preserve"> </w:t>
      </w:r>
      <w:r w:rsidRPr="00BD62BB">
        <w:rPr>
          <w:rFonts w:ascii="Century Gothic" w:hAnsi="Century Gothic"/>
          <w:color w:val="222222"/>
          <w:sz w:val="16"/>
          <w:szCs w:val="16"/>
        </w:rPr>
        <w:t xml:space="preserve">Zgodnie z treścią art. 7 ust. 1 ustawy z dnia 13 kwietnia 2022 r. </w:t>
      </w:r>
      <w:r w:rsidRPr="00BD62BB">
        <w:rPr>
          <w:rFonts w:ascii="Century Gothic" w:hAnsi="Century Gothic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BD62BB">
        <w:rPr>
          <w:rFonts w:ascii="Century Gothic" w:hAnsi="Century Gothic"/>
          <w:color w:val="222222"/>
          <w:sz w:val="16"/>
          <w:szCs w:val="16"/>
        </w:rPr>
        <w:t xml:space="preserve">z </w:t>
      </w:r>
      <w:r w:rsidRPr="00BD62BB">
        <w:rPr>
          <w:rFonts w:ascii="Century Gothic" w:eastAsia="Times New Roman" w:hAnsi="Century Gothic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BD62BB">
        <w:rPr>
          <w:rFonts w:ascii="Century Gothic" w:eastAsia="Times New Roman" w:hAnsi="Century Gothic"/>
          <w:color w:val="222222"/>
          <w:sz w:val="16"/>
          <w:szCs w:val="16"/>
        </w:rPr>
        <w:t>Pzp</w:t>
      </w:r>
      <w:proofErr w:type="spellEnd"/>
      <w:r w:rsidRPr="00BD62BB">
        <w:rPr>
          <w:rFonts w:ascii="Century Gothic" w:eastAsia="Times New Roman" w:hAnsi="Century Gothic"/>
          <w:color w:val="222222"/>
          <w:sz w:val="16"/>
          <w:szCs w:val="16"/>
        </w:rPr>
        <w:t xml:space="preserve"> wyklucza się:</w:t>
      </w:r>
    </w:p>
    <w:p w14:paraId="3EA46266" w14:textId="77777777" w:rsidR="007F4776" w:rsidRPr="00BD62BB" w:rsidRDefault="007F4776" w:rsidP="007F4776">
      <w:pPr>
        <w:jc w:val="both"/>
        <w:rPr>
          <w:rFonts w:ascii="Century Gothic" w:eastAsia="Times New Roman" w:hAnsi="Century Gothic"/>
          <w:color w:val="222222"/>
          <w:sz w:val="16"/>
          <w:szCs w:val="16"/>
        </w:rPr>
      </w:pPr>
      <w:r w:rsidRPr="00BD62BB">
        <w:rPr>
          <w:rFonts w:ascii="Century Gothic" w:eastAsia="Times New Roman" w:hAnsi="Century Gothic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5FC596" w14:textId="77777777" w:rsidR="007F4776" w:rsidRPr="00BD62BB" w:rsidRDefault="007F4776" w:rsidP="007F4776">
      <w:pPr>
        <w:jc w:val="both"/>
        <w:rPr>
          <w:rFonts w:ascii="Century Gothic" w:hAnsi="Century Gothic"/>
          <w:color w:val="222222"/>
          <w:sz w:val="16"/>
          <w:szCs w:val="16"/>
        </w:rPr>
      </w:pPr>
      <w:r w:rsidRPr="00BD62BB">
        <w:rPr>
          <w:rFonts w:ascii="Century Gothic" w:hAnsi="Century Gothic"/>
          <w:color w:val="222222"/>
          <w:sz w:val="16"/>
          <w:szCs w:val="16"/>
        </w:rPr>
        <w:t xml:space="preserve">2) </w:t>
      </w:r>
      <w:r w:rsidRPr="00BD62BB">
        <w:rPr>
          <w:rFonts w:ascii="Century Gothic" w:eastAsia="Times New Roman" w:hAnsi="Century Gothic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2BDFDC" w14:textId="77777777" w:rsidR="007F4776" w:rsidRPr="00896587" w:rsidRDefault="007F4776" w:rsidP="007F4776">
      <w:pPr>
        <w:jc w:val="both"/>
        <w:rPr>
          <w:sz w:val="16"/>
          <w:szCs w:val="16"/>
        </w:rPr>
      </w:pPr>
      <w:r w:rsidRPr="00BD62BB">
        <w:rPr>
          <w:rFonts w:ascii="Century Gothic" w:eastAsia="Times New Roman" w:hAnsi="Century Gothic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22EDCBFF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0B2F72">
      <w:rPr>
        <w:rFonts w:ascii="Calibri" w:eastAsia="Arial Unicode MS" w:hAnsi="Calibri" w:cs="Tahoma"/>
        <w:b/>
        <w:bCs/>
        <w:sz w:val="22"/>
        <w:szCs w:val="20"/>
      </w:rPr>
      <w:t>8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1B11AE7E" w14:textId="41DFB51E" w:rsidR="00D3508E" w:rsidRDefault="00D3508E" w:rsidP="00D3508E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6A7ED8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  <w:p w14:paraId="5AE21B66" w14:textId="77777777" w:rsidR="0068192B" w:rsidRPr="008B6D57" w:rsidRDefault="0068192B" w:rsidP="008B6D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67514BC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2"/>
  </w:num>
  <w:num w:numId="3" w16cid:durableId="518784416">
    <w:abstractNumId w:val="5"/>
  </w:num>
  <w:num w:numId="4" w16cid:durableId="29766636">
    <w:abstractNumId w:val="6"/>
  </w:num>
  <w:num w:numId="5" w16cid:durableId="1163934352">
    <w:abstractNumId w:val="4"/>
  </w:num>
  <w:num w:numId="6" w16cid:durableId="1532526587">
    <w:abstractNumId w:val="1"/>
  </w:num>
  <w:num w:numId="7" w16cid:durableId="158811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2F72"/>
    <w:rsid w:val="00102330"/>
    <w:rsid w:val="00104E39"/>
    <w:rsid w:val="001623A5"/>
    <w:rsid w:val="001F5292"/>
    <w:rsid w:val="00235BBD"/>
    <w:rsid w:val="00235C79"/>
    <w:rsid w:val="00345312"/>
    <w:rsid w:val="00397C85"/>
    <w:rsid w:val="003A73E8"/>
    <w:rsid w:val="003B5635"/>
    <w:rsid w:val="00417351"/>
    <w:rsid w:val="00477ABD"/>
    <w:rsid w:val="004F208C"/>
    <w:rsid w:val="00583B3A"/>
    <w:rsid w:val="00597BED"/>
    <w:rsid w:val="005A46F9"/>
    <w:rsid w:val="005D2D5F"/>
    <w:rsid w:val="005E4C08"/>
    <w:rsid w:val="00606ACD"/>
    <w:rsid w:val="006175C5"/>
    <w:rsid w:val="00653BBD"/>
    <w:rsid w:val="00666E0F"/>
    <w:rsid w:val="00676143"/>
    <w:rsid w:val="0068192B"/>
    <w:rsid w:val="00687812"/>
    <w:rsid w:val="006A7ED8"/>
    <w:rsid w:val="006D09BD"/>
    <w:rsid w:val="00726616"/>
    <w:rsid w:val="007B3DED"/>
    <w:rsid w:val="007F4776"/>
    <w:rsid w:val="00810525"/>
    <w:rsid w:val="0084001F"/>
    <w:rsid w:val="008A2D35"/>
    <w:rsid w:val="008B6D57"/>
    <w:rsid w:val="008E7908"/>
    <w:rsid w:val="008F0252"/>
    <w:rsid w:val="00931414"/>
    <w:rsid w:val="009D4530"/>
    <w:rsid w:val="00A0317B"/>
    <w:rsid w:val="00A346A1"/>
    <w:rsid w:val="00AA2ED2"/>
    <w:rsid w:val="00AE06B4"/>
    <w:rsid w:val="00AF4759"/>
    <w:rsid w:val="00B5423A"/>
    <w:rsid w:val="00C46605"/>
    <w:rsid w:val="00C86758"/>
    <w:rsid w:val="00CA0D00"/>
    <w:rsid w:val="00CC7171"/>
    <w:rsid w:val="00CF1FBC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56D96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34</cp:revision>
  <dcterms:created xsi:type="dcterms:W3CDTF">2018-05-11T11:35:00Z</dcterms:created>
  <dcterms:modified xsi:type="dcterms:W3CDTF">2024-12-04T10:10:00Z</dcterms:modified>
</cp:coreProperties>
</file>