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7659" w14:textId="5F22BD63" w:rsidR="009B27DA" w:rsidRDefault="009B27DA" w:rsidP="009B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GO-DM.7231.1.1.2021</w:t>
      </w:r>
    </w:p>
    <w:p w14:paraId="703CB039" w14:textId="77777777" w:rsidR="009B27DA" w:rsidRDefault="009B27DA" w:rsidP="004A5D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52124" w14:textId="235ADF7E" w:rsidR="003E2378" w:rsidRPr="004F54F4" w:rsidRDefault="004A5D5E" w:rsidP="004A5D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F4">
        <w:rPr>
          <w:rFonts w:ascii="Times New Roman" w:hAnsi="Times New Roman" w:cs="Times New Roman"/>
          <w:b/>
          <w:bCs/>
          <w:sz w:val="28"/>
          <w:szCs w:val="28"/>
        </w:rPr>
        <w:t>OPIS PRZEDSIĘWZIĘCIA</w:t>
      </w:r>
    </w:p>
    <w:p w14:paraId="28A976CC" w14:textId="083F3473" w:rsidR="004A5D5E" w:rsidRDefault="004A5D5E" w:rsidP="004A5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BC610" w14:textId="7BD89B4A" w:rsidR="004A5D5E" w:rsidRPr="009B27DA" w:rsidRDefault="004A5D5E" w:rsidP="009B27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DA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1FF1F029" w14:textId="2517D18A" w:rsidR="004A5D5E" w:rsidRDefault="004A5D5E" w:rsidP="004A5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Wydzierżawienie na okres 3 miesięcy 7 szt. parkometrów do pobierania opłat za parkowanie pojazdów na parkingach  gminnych, niestrzeżonych, </w:t>
      </w:r>
      <w:r w:rsidR="008B2ED3">
        <w:rPr>
          <w:rFonts w:ascii="Times New Roman" w:hAnsi="Times New Roman" w:cs="Times New Roman"/>
          <w:sz w:val="24"/>
          <w:szCs w:val="24"/>
        </w:rPr>
        <w:t xml:space="preserve">w godzinach od 8 do 19 o </w:t>
      </w:r>
      <w:r>
        <w:rPr>
          <w:rFonts w:ascii="Times New Roman" w:hAnsi="Times New Roman" w:cs="Times New Roman"/>
          <w:sz w:val="24"/>
          <w:szCs w:val="24"/>
        </w:rPr>
        <w:t>poniżej wskazanych parametrach użytkowych.</w:t>
      </w:r>
    </w:p>
    <w:p w14:paraId="421F4E45" w14:textId="7D6F8302" w:rsidR="004A5D5E" w:rsidRDefault="004A5D5E" w:rsidP="004A5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Dostawa, montaż, zaprogramowanie, uruchomienie urządzeń w miejscach wskazanych przez Zamawiającego oraz ich demontaż po zakończeniu umowy dzierżawy na koszt Wykonawcy.</w:t>
      </w:r>
    </w:p>
    <w:p w14:paraId="3A01DC49" w14:textId="11F6AA89" w:rsidR="004A5D5E" w:rsidRDefault="004A5D5E" w:rsidP="004A5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na okres realizacji zamówienia na koszt własny:</w:t>
      </w:r>
    </w:p>
    <w:p w14:paraId="3EF90663" w14:textId="3B4215DC" w:rsidR="004A5D5E" w:rsidRDefault="004A5D5E" w:rsidP="004A5D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serwisował parkometry w sposób gwarantujący nieprzerwaną gotowość operacyjną urządzeń,</w:t>
      </w:r>
    </w:p>
    <w:p w14:paraId="714D74C8" w14:textId="6DA77BA9" w:rsidR="004A5D5E" w:rsidRDefault="004A5D5E" w:rsidP="004A5D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dostarczał materiały eksploatacyjne,</w:t>
      </w:r>
    </w:p>
    <w:p w14:paraId="4D3FFAF4" w14:textId="1DCE65B0" w:rsidR="004A5D5E" w:rsidRDefault="004A5D5E" w:rsidP="004A5D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usuwał wszystkie awarie zgłoszone przez zamawiającego w ciągu 24 godzin od chwili otrzymania zgłoszenia przesłanego drogą elektroniczną (sms, e</w:t>
      </w:r>
      <w:r w:rsidR="009B27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mail) lub zgłoszoną telefonicznie osobie wyznaczonej przez Wykonawcę.</w:t>
      </w:r>
    </w:p>
    <w:p w14:paraId="2FE80385" w14:textId="125E1E8D" w:rsidR="009B27DA" w:rsidRDefault="009B27DA" w:rsidP="009B27DA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B27D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techniczne dla parkometrów.</w:t>
      </w:r>
    </w:p>
    <w:p w14:paraId="3FC6C75D" w14:textId="155EE379" w:rsidR="009B27DA" w:rsidRPr="009B27DA" w:rsidRDefault="009B27DA" w:rsidP="009B27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7DA">
        <w:rPr>
          <w:rFonts w:ascii="Times New Roman" w:hAnsi="Times New Roman" w:cs="Times New Roman"/>
          <w:sz w:val="24"/>
          <w:szCs w:val="24"/>
        </w:rPr>
        <w:t>Podstawowe parametry techniczne:</w:t>
      </w:r>
    </w:p>
    <w:p w14:paraId="744962D5" w14:textId="1FA0AEFE" w:rsidR="009B27DA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B27DA" w:rsidRPr="009B27DA">
        <w:rPr>
          <w:rFonts w:ascii="Times New Roman" w:hAnsi="Times New Roman" w:cs="Times New Roman"/>
          <w:sz w:val="24"/>
          <w:szCs w:val="24"/>
        </w:rPr>
        <w:t xml:space="preserve"> własne źródło zasilania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2D0175" w14:textId="6CC03E3F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pobieranie monet o nominałach od 10 gr do 5 zł,</w:t>
      </w:r>
    </w:p>
    <w:p w14:paraId="2620F298" w14:textId="123EADDC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płatność kartą,</w:t>
      </w:r>
    </w:p>
    <w:p w14:paraId="1F311473" w14:textId="36A0C248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wydruk biletów zawierających wymaganą treść i tak:</w:t>
      </w:r>
    </w:p>
    <w:p w14:paraId="1F4CDE24" w14:textId="6EAD9633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nazwa  emitenta biletu, </w:t>
      </w:r>
    </w:p>
    <w:p w14:paraId="14680FB3" w14:textId="6DEC5920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oraz lokalizację urządzenia,</w:t>
      </w:r>
    </w:p>
    <w:p w14:paraId="1F2422ED" w14:textId="436CCEEE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biletu,</w:t>
      </w:r>
    </w:p>
    <w:p w14:paraId="404B6923" w14:textId="3B35AF9C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symbol waluty,</w:t>
      </w:r>
    </w:p>
    <w:p w14:paraId="159EB769" w14:textId="0B16A7FC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data,  godzina oraz minuta końca ważności  biletu (odpowiednio dużą czcionką),</w:t>
      </w:r>
    </w:p>
    <w:p w14:paraId="09AB10A5" w14:textId="44F948D0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wniesionej opłaty,</w:t>
      </w:r>
    </w:p>
    <w:p w14:paraId="2A6B1C3F" w14:textId="4069F884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i godzina zakupu biletu.</w:t>
      </w:r>
    </w:p>
    <w:p w14:paraId="7725AEA2" w14:textId="44CCC410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wydruk raportów kasowych,</w:t>
      </w:r>
    </w:p>
    <w:p w14:paraId="6DFDAFBC" w14:textId="09A08C58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wymienne kasety.</w:t>
      </w:r>
    </w:p>
    <w:p w14:paraId="6F34C104" w14:textId="03F8001C" w:rsidR="00AA5807" w:rsidRDefault="00AA5807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143A08">
        <w:rPr>
          <w:rFonts w:ascii="Times New Roman" w:hAnsi="Times New Roman" w:cs="Times New Roman"/>
          <w:sz w:val="24"/>
          <w:szCs w:val="24"/>
        </w:rPr>
        <w:t>Parkometry, poza wyżej wymienionymi podstawowymi parametrami technicznymi mają spełniać następujące wymagania:</w:t>
      </w:r>
    </w:p>
    <w:p w14:paraId="5C28EBF1" w14:textId="2AE53504" w:rsidR="00143A08" w:rsidRDefault="00143A08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zapewnić niezawodne funkcjonowanie,</w:t>
      </w:r>
    </w:p>
    <w:p w14:paraId="7A11C511" w14:textId="362FA981" w:rsidR="00143A08" w:rsidRDefault="00143A08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obudowa parkometru całkowicie odporna na korozję. Zamki parkometru powinny być zabezpieczone przed włamaniem,</w:t>
      </w:r>
    </w:p>
    <w:p w14:paraId="5D86858A" w14:textId="34347CF6" w:rsidR="00143A08" w:rsidRDefault="00143A08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zasilanie parkometru układem niezależnym (akumulator, akumulator + bateria słoneczna),</w:t>
      </w:r>
    </w:p>
    <w:p w14:paraId="5CAABCB0" w14:textId="057511D4" w:rsidR="00143A08" w:rsidRDefault="00143A08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odpornym na uszkodzenia mechaniczne i zmienne warunki atmosferyczne, zintegrowane z obudową parkometru,</w:t>
      </w:r>
    </w:p>
    <w:p w14:paraId="7739B42D" w14:textId="15E84027" w:rsidR="00143A08" w:rsidRDefault="00143A08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parkometr powinien posiadać </w:t>
      </w:r>
      <w:r w:rsidR="00525EE5">
        <w:rPr>
          <w:rFonts w:ascii="Times New Roman" w:hAnsi="Times New Roman" w:cs="Times New Roman"/>
          <w:sz w:val="24"/>
          <w:szCs w:val="24"/>
        </w:rPr>
        <w:t xml:space="preserve">rozwiązania systemowe, pozwalające użytkownikom i na zakup biletu, a także możliwość anulowania transakcji wraz ze zwrotem wcześniej wrzuconych </w:t>
      </w:r>
      <w:r w:rsidR="00525EE5">
        <w:rPr>
          <w:rFonts w:ascii="Times New Roman" w:hAnsi="Times New Roman" w:cs="Times New Roman"/>
          <w:sz w:val="24"/>
          <w:szCs w:val="24"/>
        </w:rPr>
        <w:lastRenderedPageBreak/>
        <w:t>monet. Ponadto, w razie awarii parkometru uniemożliwiający wydruk biletu winna uruchomić się blokada przyjmowania monet.</w:t>
      </w:r>
    </w:p>
    <w:p w14:paraId="1F05BFD4" w14:textId="44C1BA89" w:rsidR="00525EE5" w:rsidRDefault="00525EE5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parkometr powinien posiadać rozwiązania systemowe w razie awarii informujące o najbliższym czynnym parkometrze.</w:t>
      </w:r>
    </w:p>
    <w:p w14:paraId="571DF601" w14:textId="6A17FA17" w:rsidR="00525EE5" w:rsidRDefault="00525EE5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parkometr powinien być wyposażony w urządzenie wykrywające i sygnalizujące:</w:t>
      </w:r>
    </w:p>
    <w:p w14:paraId="34E23BDE" w14:textId="696E883A" w:rsidR="00525EE5" w:rsidRDefault="00525EE5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niskie napięcie akumulatora,</w:t>
      </w:r>
    </w:p>
    <w:p w14:paraId="506D1736" w14:textId="31A849D1" w:rsidR="00525EE5" w:rsidRDefault="00525EE5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zbliżający się koniec rolki papieru do wydruku biletów,</w:t>
      </w:r>
    </w:p>
    <w:p w14:paraId="2024A78D" w14:textId="121FE084" w:rsidR="00525EE5" w:rsidRDefault="00525EE5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określenie progu zapełnienia kasety na monety.</w:t>
      </w:r>
    </w:p>
    <w:p w14:paraId="642BACBA" w14:textId="58B9E7FC" w:rsidR="008B2ED3" w:rsidRDefault="008B2ED3" w:rsidP="008B2ED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parkomentrów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podestach Zamawiającego lub w razie konieczności wykonanie podestów na koszt Wykonawcy. Wykonawca zobowiązany jest do weryfikacji</w:t>
      </w:r>
      <w:r w:rsidR="003339DF">
        <w:rPr>
          <w:rFonts w:ascii="Times New Roman" w:hAnsi="Times New Roman" w:cs="Times New Roman"/>
          <w:sz w:val="24"/>
          <w:szCs w:val="24"/>
        </w:rPr>
        <w:t xml:space="preserve"> zgodności podestów z modelem parkometrów.</w:t>
      </w:r>
    </w:p>
    <w:p w14:paraId="6BF4D7AE" w14:textId="7A8E3AF3" w:rsidR="008B2ED3" w:rsidRDefault="008B2ED3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D2D219" w14:textId="265C1128" w:rsidR="00525EE5" w:rsidRDefault="00525EE5" w:rsidP="00AA580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4F4">
        <w:rPr>
          <w:rFonts w:ascii="Times New Roman" w:hAnsi="Times New Roman" w:cs="Times New Roman"/>
          <w:b/>
          <w:bCs/>
          <w:sz w:val="24"/>
          <w:szCs w:val="24"/>
        </w:rPr>
        <w:t xml:space="preserve">III. Data </w:t>
      </w:r>
      <w:r w:rsidR="00AB0B38">
        <w:rPr>
          <w:rFonts w:ascii="Times New Roman" w:hAnsi="Times New Roman" w:cs="Times New Roman"/>
          <w:b/>
          <w:bCs/>
          <w:sz w:val="24"/>
          <w:szCs w:val="24"/>
        </w:rPr>
        <w:t>rozpoczęcia funkcjonowania Strefy Płatnego Parkowania</w:t>
      </w:r>
      <w:r w:rsidR="004F54F4" w:rsidRPr="004F54F4">
        <w:rPr>
          <w:rFonts w:ascii="Times New Roman" w:hAnsi="Times New Roman" w:cs="Times New Roman"/>
          <w:b/>
          <w:bCs/>
          <w:sz w:val="24"/>
          <w:szCs w:val="24"/>
        </w:rPr>
        <w:t xml:space="preserve"> 01 czerwca 2021 r. </w:t>
      </w:r>
    </w:p>
    <w:p w14:paraId="6E1A304F" w14:textId="298A33B1" w:rsidR="004F54F4" w:rsidRPr="004F54F4" w:rsidRDefault="004F54F4" w:rsidP="004F54F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4F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F54F4">
        <w:rPr>
          <w:rFonts w:ascii="Times New Roman" w:hAnsi="Times New Roman" w:cs="Times New Roman"/>
          <w:b/>
          <w:bCs/>
          <w:sz w:val="24"/>
          <w:szCs w:val="24"/>
        </w:rPr>
        <w:t xml:space="preserve">. Data </w:t>
      </w:r>
      <w:r>
        <w:rPr>
          <w:rFonts w:ascii="Times New Roman" w:hAnsi="Times New Roman" w:cs="Times New Roman"/>
          <w:b/>
          <w:bCs/>
          <w:sz w:val="24"/>
          <w:szCs w:val="24"/>
        </w:rPr>
        <w:t>zakończenia</w:t>
      </w:r>
      <w:r w:rsidRPr="004F5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B38">
        <w:rPr>
          <w:rFonts w:ascii="Times New Roman" w:hAnsi="Times New Roman" w:cs="Times New Roman"/>
          <w:b/>
          <w:bCs/>
          <w:sz w:val="24"/>
          <w:szCs w:val="24"/>
        </w:rPr>
        <w:t>funkcjonowania Strefy Płatnego Parkowania</w:t>
      </w:r>
      <w:r w:rsidR="00AB0B38" w:rsidRPr="004F5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4F5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4F54F4">
        <w:rPr>
          <w:rFonts w:ascii="Times New Roman" w:hAnsi="Times New Roman" w:cs="Times New Roman"/>
          <w:b/>
          <w:bCs/>
          <w:sz w:val="24"/>
          <w:szCs w:val="24"/>
        </w:rPr>
        <w:t xml:space="preserve"> 2021 r. </w:t>
      </w:r>
    </w:p>
    <w:p w14:paraId="7DBC3703" w14:textId="77777777" w:rsidR="004F54F4" w:rsidRDefault="004F54F4" w:rsidP="004F54F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977915" w14:textId="77777777" w:rsidR="004F54F4" w:rsidRDefault="004F54F4" w:rsidP="004F54F4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71B955B7" w14:textId="77777777" w:rsidR="004F54F4" w:rsidRPr="004F54F4" w:rsidRDefault="004F54F4" w:rsidP="00AA580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FBD19" w14:textId="77777777" w:rsidR="00143A08" w:rsidRDefault="00143A08" w:rsidP="00AA58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30AB58" w14:textId="7183EA4B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20BFCAA5" w14:textId="77777777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54437D4B" w14:textId="4D3859B3" w:rsidR="00AA5807" w:rsidRDefault="00AA5807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5FA14" w14:textId="7CE780C4" w:rsidR="0041752F" w:rsidRDefault="0041752F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5843E58C" w14:textId="3FCA1FEC" w:rsidR="0041752F" w:rsidRDefault="0041752F" w:rsidP="009B27D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4837886F" w14:textId="7DAD0600" w:rsidR="0041752F" w:rsidRPr="00495ACB" w:rsidRDefault="0041752F" w:rsidP="009B27DA">
      <w:pPr>
        <w:pStyle w:val="Akapitzlist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495ACB">
        <w:rPr>
          <w:rFonts w:ascii="Times New Roman" w:hAnsi="Times New Roman" w:cs="Times New Roman"/>
          <w:sz w:val="20"/>
          <w:szCs w:val="20"/>
        </w:rPr>
        <w:t>Sporządziła:</w:t>
      </w:r>
    </w:p>
    <w:p w14:paraId="71CC3937" w14:textId="203B33A2" w:rsidR="0041752F" w:rsidRPr="00495ACB" w:rsidRDefault="0041752F" w:rsidP="009B27DA">
      <w:pPr>
        <w:pStyle w:val="Akapitzlist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495ACB">
        <w:rPr>
          <w:rFonts w:ascii="Times New Roman" w:hAnsi="Times New Roman" w:cs="Times New Roman"/>
          <w:sz w:val="20"/>
          <w:szCs w:val="20"/>
        </w:rPr>
        <w:t xml:space="preserve">Agnieszka </w:t>
      </w:r>
      <w:r w:rsidR="00495ACB" w:rsidRPr="00495ACB">
        <w:rPr>
          <w:rFonts w:ascii="Times New Roman" w:hAnsi="Times New Roman" w:cs="Times New Roman"/>
          <w:sz w:val="20"/>
          <w:szCs w:val="20"/>
        </w:rPr>
        <w:t>Skrzypczak</w:t>
      </w:r>
    </w:p>
    <w:p w14:paraId="2A1C7A29" w14:textId="1EC90115" w:rsidR="00495ACB" w:rsidRPr="00495ACB" w:rsidRDefault="00495ACB" w:rsidP="009B27DA">
      <w:pPr>
        <w:pStyle w:val="Akapitzlist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495ACB">
        <w:rPr>
          <w:rFonts w:ascii="Times New Roman" w:hAnsi="Times New Roman" w:cs="Times New Roman"/>
          <w:sz w:val="20"/>
          <w:szCs w:val="20"/>
        </w:rPr>
        <w:t xml:space="preserve">18.02.2021 r. </w:t>
      </w:r>
    </w:p>
    <w:sectPr w:rsidR="00495ACB" w:rsidRPr="00495ACB" w:rsidSect="004A5D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950A3"/>
    <w:multiLevelType w:val="hybridMultilevel"/>
    <w:tmpl w:val="8C901B78"/>
    <w:lvl w:ilvl="0" w:tplc="67A6E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27D"/>
    <w:multiLevelType w:val="hybridMultilevel"/>
    <w:tmpl w:val="C0726372"/>
    <w:lvl w:ilvl="0" w:tplc="C232B4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B222B02"/>
    <w:multiLevelType w:val="hybridMultilevel"/>
    <w:tmpl w:val="7C4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5E"/>
    <w:rsid w:val="00143A08"/>
    <w:rsid w:val="003339DF"/>
    <w:rsid w:val="003E2378"/>
    <w:rsid w:val="0041752F"/>
    <w:rsid w:val="00495ACB"/>
    <w:rsid w:val="004A5D5E"/>
    <w:rsid w:val="004E0707"/>
    <w:rsid w:val="004F54F4"/>
    <w:rsid w:val="00525EE5"/>
    <w:rsid w:val="008B2ED3"/>
    <w:rsid w:val="009B27DA"/>
    <w:rsid w:val="00AA5807"/>
    <w:rsid w:val="00A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4EDE"/>
  <w15:chartTrackingRefBased/>
  <w15:docId w15:val="{46F89818-D42C-40A2-9D0A-92B0B2EC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7</cp:revision>
  <cp:lastPrinted>2021-02-18T08:06:00Z</cp:lastPrinted>
  <dcterms:created xsi:type="dcterms:W3CDTF">2021-02-17T13:40:00Z</dcterms:created>
  <dcterms:modified xsi:type="dcterms:W3CDTF">2021-02-18T08:14:00Z</dcterms:modified>
</cp:coreProperties>
</file>