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7509" w14:textId="4ADF8452" w:rsidR="006E07E6" w:rsidRPr="009C3AB2" w:rsidRDefault="006E07E6" w:rsidP="006E07E6">
      <w:pPr>
        <w:pStyle w:val="Nagwek"/>
        <w:tabs>
          <w:tab w:val="clear" w:pos="9072"/>
          <w:tab w:val="right" w:pos="10200"/>
        </w:tabs>
        <w:rPr>
          <w:rStyle w:val="Domylnaczcionkaakapitu2"/>
          <w:rFonts w:ascii="Georgia" w:hAnsi="Georgia"/>
          <w:color w:val="000000" w:themeColor="text1"/>
          <w:sz w:val="18"/>
          <w:szCs w:val="18"/>
        </w:rPr>
      </w:pPr>
      <w:bookmarkStart w:id="0" w:name="_Hlk59192356"/>
      <w:r w:rsidRPr="009C3AB2">
        <w:rPr>
          <w:rFonts w:ascii="Georgia" w:hAnsi="Georgia"/>
          <w:color w:val="000000" w:themeColor="text1"/>
          <w:sz w:val="18"/>
          <w:szCs w:val="18"/>
        </w:rPr>
        <w:t>znak: ZP.26.1</w:t>
      </w:r>
      <w:r>
        <w:rPr>
          <w:rFonts w:ascii="Georgia" w:hAnsi="Georgia"/>
          <w:color w:val="000000" w:themeColor="text1"/>
          <w:sz w:val="18"/>
          <w:szCs w:val="18"/>
        </w:rPr>
        <w:t>.</w:t>
      </w:r>
      <w:r w:rsidR="00047522">
        <w:rPr>
          <w:rFonts w:ascii="Georgia" w:hAnsi="Georgia"/>
          <w:color w:val="000000" w:themeColor="text1"/>
          <w:sz w:val="18"/>
          <w:szCs w:val="18"/>
        </w:rPr>
        <w:t>4</w:t>
      </w:r>
      <w:r w:rsidR="00681FA0">
        <w:rPr>
          <w:rFonts w:ascii="Georgia" w:hAnsi="Georgia"/>
          <w:color w:val="000000" w:themeColor="text1"/>
          <w:sz w:val="18"/>
          <w:szCs w:val="18"/>
        </w:rPr>
        <w:t>6</w:t>
      </w:r>
      <w:r w:rsidRPr="009C3AB2">
        <w:rPr>
          <w:rFonts w:ascii="Georgia" w:hAnsi="Georgia"/>
          <w:color w:val="000000" w:themeColor="text1"/>
          <w:sz w:val="18"/>
          <w:szCs w:val="18"/>
        </w:rPr>
        <w:t>.202</w:t>
      </w:r>
      <w:r>
        <w:rPr>
          <w:rFonts w:ascii="Georgia" w:hAnsi="Georgia"/>
          <w:color w:val="000000" w:themeColor="text1"/>
          <w:sz w:val="18"/>
          <w:szCs w:val="18"/>
        </w:rPr>
        <w:t>3</w:t>
      </w:r>
      <w:r>
        <w:rPr>
          <w:rFonts w:ascii="Georgia" w:hAnsi="Georgia"/>
          <w:color w:val="000000" w:themeColor="text1"/>
          <w:sz w:val="18"/>
          <w:szCs w:val="18"/>
        </w:rPr>
        <w:tab/>
      </w:r>
      <w:r>
        <w:rPr>
          <w:rFonts w:ascii="Georgia" w:hAnsi="Georgia"/>
          <w:color w:val="000000" w:themeColor="text1"/>
          <w:sz w:val="18"/>
          <w:szCs w:val="18"/>
        </w:rPr>
        <w:tab/>
      </w:r>
      <w:r w:rsidRPr="009C3AB2">
        <w:rPr>
          <w:rFonts w:ascii="Georgia" w:hAnsi="Georgia"/>
          <w:color w:val="000000" w:themeColor="text1"/>
          <w:sz w:val="18"/>
          <w:szCs w:val="18"/>
        </w:rPr>
        <w:t xml:space="preserve"> </w:t>
      </w:r>
      <w:r w:rsidRPr="009C3AB2">
        <w:rPr>
          <w:rStyle w:val="Domylnaczcionkaakapitu2"/>
          <w:rFonts w:ascii="Georgia" w:hAnsi="Georgia"/>
          <w:color w:val="000000" w:themeColor="text1"/>
          <w:sz w:val="18"/>
          <w:szCs w:val="18"/>
        </w:rPr>
        <w:t>ISO 9001:2015</w:t>
      </w:r>
    </w:p>
    <w:p w14:paraId="1797B097" w14:textId="77777777" w:rsidR="006E07E6" w:rsidRPr="009C3AB2" w:rsidRDefault="006E07E6" w:rsidP="006E07E6">
      <w:pPr>
        <w:pStyle w:val="Nagwek"/>
        <w:tabs>
          <w:tab w:val="clear" w:pos="9072"/>
          <w:tab w:val="right" w:pos="10200"/>
        </w:tabs>
        <w:rPr>
          <w:rStyle w:val="Domylnaczcionkaakapitu2"/>
          <w:rFonts w:ascii="Georgia" w:hAnsi="Georgia"/>
          <w:color w:val="000000" w:themeColor="text1"/>
          <w:sz w:val="18"/>
          <w:szCs w:val="18"/>
        </w:rPr>
      </w:pPr>
    </w:p>
    <w:p w14:paraId="0AB10ABC" w14:textId="0271DA7D" w:rsidR="006E07E6" w:rsidRPr="001D34AC" w:rsidRDefault="006E07E6" w:rsidP="001D34AC">
      <w:pPr>
        <w:jc w:val="center"/>
        <w:rPr>
          <w:rFonts w:ascii="Georgia" w:hAnsi="Georgia" w:cs="Georgia"/>
          <w:color w:val="000000" w:themeColor="text1"/>
          <w:sz w:val="18"/>
          <w:szCs w:val="18"/>
        </w:rPr>
      </w:pPr>
      <w:r w:rsidRPr="009C3AB2">
        <w:rPr>
          <w:rFonts w:ascii="Georgia" w:hAnsi="Georgia" w:cs="Georgia"/>
          <w:color w:val="000000" w:themeColor="text1"/>
          <w:sz w:val="18"/>
          <w:szCs w:val="18"/>
        </w:rPr>
        <w:t>[</w:t>
      </w:r>
      <w:r w:rsidR="00681FA0">
        <w:rPr>
          <w:rFonts w:ascii="Georgia" w:hAnsi="Georgia" w:cs="Georgia"/>
          <w:color w:val="000000" w:themeColor="text1"/>
          <w:sz w:val="18"/>
          <w:szCs w:val="18"/>
        </w:rPr>
        <w:t>16</w:t>
      </w:r>
      <w:r w:rsidRPr="009C3AB2">
        <w:rPr>
          <w:rFonts w:ascii="Georgia" w:hAnsi="Georgia" w:cs="Georgia"/>
          <w:color w:val="000000" w:themeColor="text1"/>
          <w:sz w:val="18"/>
          <w:szCs w:val="18"/>
        </w:rPr>
        <w:t>.</w:t>
      </w:r>
      <w:r w:rsidR="001D34AC">
        <w:rPr>
          <w:rFonts w:ascii="Georgia" w:hAnsi="Georgia" w:cs="Georgia"/>
          <w:color w:val="000000" w:themeColor="text1"/>
          <w:sz w:val="18"/>
          <w:szCs w:val="18"/>
        </w:rPr>
        <w:t>1</w:t>
      </w:r>
      <w:r w:rsidR="00047522">
        <w:rPr>
          <w:rFonts w:ascii="Georgia" w:hAnsi="Georgia" w:cs="Georgia"/>
          <w:color w:val="000000" w:themeColor="text1"/>
          <w:sz w:val="18"/>
          <w:szCs w:val="18"/>
        </w:rPr>
        <w:t>1</w:t>
      </w:r>
      <w:r w:rsidRPr="009C3AB2">
        <w:rPr>
          <w:rFonts w:ascii="Georgia" w:hAnsi="Georgia" w:cs="Georgia"/>
          <w:color w:val="000000" w:themeColor="text1"/>
          <w:sz w:val="18"/>
          <w:szCs w:val="18"/>
        </w:rPr>
        <w:t>.202</w:t>
      </w:r>
      <w:r>
        <w:rPr>
          <w:rFonts w:ascii="Georgia" w:hAnsi="Georgia" w:cs="Georgia"/>
          <w:color w:val="000000" w:themeColor="text1"/>
          <w:sz w:val="18"/>
          <w:szCs w:val="18"/>
        </w:rPr>
        <w:t>3</w:t>
      </w:r>
      <w:r w:rsidRPr="009C3AB2">
        <w:rPr>
          <w:rFonts w:ascii="Georgia" w:hAnsi="Georgia" w:cs="Georgia"/>
          <w:color w:val="000000" w:themeColor="text1"/>
          <w:sz w:val="18"/>
          <w:szCs w:val="18"/>
        </w:rPr>
        <w:t>r.]</w:t>
      </w:r>
    </w:p>
    <w:p w14:paraId="36191841" w14:textId="548AD3B5" w:rsidR="00666FB4" w:rsidRPr="00B95CAC" w:rsidRDefault="00666FB4" w:rsidP="00666FB4">
      <w:pPr>
        <w:pStyle w:val="Nagwek30"/>
        <w:spacing w:line="360" w:lineRule="auto"/>
        <w:rPr>
          <w:rFonts w:ascii="Georgia" w:hAnsi="Georgia" w:cs="Georgia"/>
        </w:rPr>
      </w:pPr>
      <w:r>
        <w:rPr>
          <w:rFonts w:ascii="Georgia" w:hAnsi="Georgia" w:cs="Georgia"/>
          <w:noProof/>
        </w:rPr>
        <w:drawing>
          <wp:anchor distT="0" distB="0" distL="114300" distR="114300" simplePos="0" relativeHeight="251659264" behindDoc="0" locked="0" layoutInCell="1" allowOverlap="1" wp14:anchorId="6D843720" wp14:editId="14539F02">
            <wp:simplePos x="0" y="0"/>
            <wp:positionH relativeFrom="margin">
              <wp:align>left</wp:align>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7BC43A3F" w14:textId="77777777" w:rsidR="00666FB4" w:rsidRPr="00E60300" w:rsidRDefault="00666FB4" w:rsidP="00666FB4">
      <w:pPr>
        <w:spacing w:line="360" w:lineRule="auto"/>
        <w:jc w:val="center"/>
        <w:rPr>
          <w:rFonts w:ascii="Georgia" w:hAnsi="Georgia" w:cs="Georgia"/>
          <w:b/>
          <w:bCs/>
          <w:sz w:val="20"/>
          <w:szCs w:val="20"/>
        </w:rPr>
      </w:pPr>
    </w:p>
    <w:p w14:paraId="31FB6B6A" w14:textId="77777777" w:rsidR="00666FB4" w:rsidRPr="00E60300" w:rsidRDefault="00666FB4" w:rsidP="00666FB4">
      <w:pPr>
        <w:spacing w:line="360" w:lineRule="auto"/>
        <w:rPr>
          <w:rFonts w:ascii="Georgia" w:hAnsi="Georgia" w:cs="Georgia"/>
          <w:b/>
          <w:bCs/>
          <w:sz w:val="20"/>
          <w:szCs w:val="20"/>
        </w:rPr>
      </w:pPr>
    </w:p>
    <w:p w14:paraId="70E443A9" w14:textId="77777777" w:rsidR="001D34AC" w:rsidRDefault="001D34AC" w:rsidP="00666FB4">
      <w:pPr>
        <w:spacing w:line="360" w:lineRule="auto"/>
        <w:jc w:val="center"/>
        <w:rPr>
          <w:rFonts w:ascii="Georgia" w:hAnsi="Georgia" w:cs="Georgia"/>
          <w:b/>
          <w:bCs/>
          <w:i/>
        </w:rPr>
      </w:pPr>
    </w:p>
    <w:p w14:paraId="66579F5A" w14:textId="77777777" w:rsidR="00666FB4" w:rsidRPr="00E60300" w:rsidRDefault="00666FB4" w:rsidP="00666FB4">
      <w:pPr>
        <w:spacing w:line="360" w:lineRule="auto"/>
        <w:rPr>
          <w:rFonts w:ascii="Georgia" w:hAnsi="Georgia" w:cs="Georgia"/>
          <w:sz w:val="20"/>
          <w:szCs w:val="20"/>
        </w:rPr>
      </w:pPr>
    </w:p>
    <w:p w14:paraId="4A892CDE" w14:textId="27CB25FA" w:rsidR="00666FB4" w:rsidRPr="00E60300" w:rsidRDefault="00666FB4" w:rsidP="00666FB4">
      <w:pPr>
        <w:spacing w:line="360" w:lineRule="auto"/>
        <w:rPr>
          <w:rFonts w:ascii="Georgia" w:hAnsi="Georgia" w:cs="Georgia"/>
          <w:sz w:val="20"/>
          <w:szCs w:val="20"/>
        </w:rPr>
      </w:pPr>
    </w:p>
    <w:p w14:paraId="0B8B0D14" w14:textId="73BBE795" w:rsidR="00666FB4" w:rsidRPr="00E60300" w:rsidRDefault="00666FB4" w:rsidP="00666FB4">
      <w:pPr>
        <w:spacing w:line="360" w:lineRule="auto"/>
        <w:rPr>
          <w:rFonts w:ascii="Georgia" w:hAnsi="Georgia" w:cs="Georgia"/>
          <w:sz w:val="20"/>
          <w:szCs w:val="20"/>
        </w:rPr>
      </w:pPr>
    </w:p>
    <w:p w14:paraId="7081763B" w14:textId="78348028" w:rsidR="00666FB4" w:rsidRPr="00E60300" w:rsidRDefault="00666FB4" w:rsidP="00666FB4">
      <w:pPr>
        <w:spacing w:line="360" w:lineRule="auto"/>
        <w:rPr>
          <w:rFonts w:ascii="Georgia" w:hAnsi="Georgia" w:cs="Georgia"/>
          <w:sz w:val="20"/>
          <w:szCs w:val="20"/>
        </w:rPr>
      </w:pPr>
    </w:p>
    <w:p w14:paraId="702284F2" w14:textId="77777777" w:rsidR="001D34AC" w:rsidRPr="00CC380A" w:rsidRDefault="001D34AC" w:rsidP="001D34AC">
      <w:pPr>
        <w:spacing w:line="360" w:lineRule="auto"/>
        <w:jc w:val="center"/>
        <w:rPr>
          <w:rFonts w:ascii="Georgia" w:hAnsi="Georgia" w:cs="Georgia"/>
          <w:b/>
          <w:bCs/>
          <w:i/>
        </w:rPr>
      </w:pPr>
      <w:r w:rsidRPr="00CC380A">
        <w:rPr>
          <w:rFonts w:ascii="Georgia" w:hAnsi="Georgia" w:cs="Georgia"/>
          <w:b/>
          <w:bCs/>
          <w:i/>
        </w:rPr>
        <w:t>SPECYFIKACJA WARUNKÓW ZAMÓWIENIA</w:t>
      </w:r>
    </w:p>
    <w:p w14:paraId="1F4153E6" w14:textId="3FD54104" w:rsidR="00666FB4" w:rsidRPr="00E60300" w:rsidRDefault="00666FB4" w:rsidP="00666FB4">
      <w:pPr>
        <w:spacing w:line="360" w:lineRule="auto"/>
        <w:rPr>
          <w:rFonts w:ascii="Georgia" w:hAnsi="Georgia" w:cs="Georgia"/>
          <w:sz w:val="20"/>
          <w:szCs w:val="20"/>
        </w:rPr>
      </w:pPr>
    </w:p>
    <w:p w14:paraId="283C6271" w14:textId="0AB03CF0" w:rsidR="00666FB4" w:rsidRPr="00E60300" w:rsidRDefault="001D34AC" w:rsidP="00666FB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07894E8D" wp14:editId="2FF0981D">
                <wp:simplePos x="0" y="0"/>
                <wp:positionH relativeFrom="column">
                  <wp:posOffset>154940</wp:posOffset>
                </wp:positionH>
                <wp:positionV relativeFrom="paragraph">
                  <wp:posOffset>139700</wp:posOffset>
                </wp:positionV>
                <wp:extent cx="6248400" cy="1885950"/>
                <wp:effectExtent l="0" t="0" r="19050" b="1905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885950"/>
                        </a:xfrm>
                        <a:prstGeom prst="rect">
                          <a:avLst/>
                        </a:prstGeom>
                        <a:solidFill>
                          <a:srgbClr val="FFFFFF"/>
                        </a:solidFill>
                        <a:ln w="6350">
                          <a:solidFill>
                            <a:srgbClr val="000000"/>
                          </a:solidFill>
                          <a:miter lim="800000"/>
                          <a:headEnd/>
                          <a:tailEnd/>
                        </a:ln>
                      </wps:spPr>
                      <wps:txbx>
                        <w:txbxContent>
                          <w:p w14:paraId="77C2FD24" w14:textId="77777777" w:rsidR="001D34AC" w:rsidRDefault="001D34AC" w:rsidP="00666FB4">
                            <w:pPr>
                              <w:autoSpaceDE w:val="0"/>
                              <w:spacing w:line="480" w:lineRule="auto"/>
                              <w:jc w:val="center"/>
                              <w:rPr>
                                <w:rFonts w:ascii="Georgia" w:hAnsi="Georgia" w:cs="Georgia"/>
                                <w:i/>
                                <w:iCs/>
                              </w:rPr>
                            </w:pPr>
                          </w:p>
                          <w:p w14:paraId="784ADB51" w14:textId="77777777" w:rsidR="00666FB4" w:rsidRPr="00AA3E9C" w:rsidRDefault="00666FB4" w:rsidP="00666F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6ACCA0CB" w14:textId="3ABF75BD" w:rsidR="00666FB4" w:rsidRPr="00666FB4" w:rsidRDefault="003077A7" w:rsidP="001D34AC">
                            <w:pPr>
                              <w:pStyle w:val="Standard"/>
                              <w:autoSpaceDE w:val="0"/>
                              <w:spacing w:after="0" w:line="360" w:lineRule="auto"/>
                              <w:jc w:val="center"/>
                              <w:rPr>
                                <w:rStyle w:val="Domylnaczcionkaakapitu2"/>
                                <w:sz w:val="24"/>
                                <w:szCs w:val="24"/>
                              </w:rPr>
                            </w:pPr>
                            <w:r w:rsidRPr="00D81B67">
                              <w:rPr>
                                <w:sz w:val="24"/>
                                <w:szCs w:val="24"/>
                              </w:rPr>
                              <w:t>D</w:t>
                            </w:r>
                            <w:r w:rsidR="00666FB4" w:rsidRPr="00D81B67">
                              <w:rPr>
                                <w:sz w:val="24"/>
                                <w:szCs w:val="24"/>
                              </w:rPr>
                              <w:t>ostawa</w:t>
                            </w:r>
                            <w:r w:rsidRPr="00D81B67">
                              <w:rPr>
                                <w:sz w:val="24"/>
                                <w:szCs w:val="24"/>
                              </w:rPr>
                              <w:t xml:space="preserve"> </w:t>
                            </w:r>
                            <w:r w:rsidR="00681FA0">
                              <w:rPr>
                                <w:sz w:val="24"/>
                                <w:szCs w:val="24"/>
                              </w:rPr>
                              <w:t>narzędzi chirurgicznych dla</w:t>
                            </w:r>
                            <w:r w:rsidR="006E07E6" w:rsidRPr="00DF6E02">
                              <w:rPr>
                                <w:sz w:val="24"/>
                                <w:szCs w:val="24"/>
                              </w:rPr>
                              <w:t xml:space="preserve"> Pawilonu „E” ZZOZ w Wadowicach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4E8D" id="_x0000_t202" coordsize="21600,21600" o:spt="202" path="m,l,21600r21600,l21600,xe">
                <v:stroke joinstyle="miter"/>
                <v:path gradientshapeok="t" o:connecttype="rect"/>
              </v:shapetype>
              <v:shape id="Pole tekstowe 1" o:spid="_x0000_s1026" type="#_x0000_t202" style="position:absolute;margin-left:12.2pt;margin-top:11pt;width:492pt;height:148.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" strokeweight=".5pt">
                <v:textbox inset="7.45pt,3.85pt,7.45pt,3.85pt">
                  <w:txbxContent>
                    <w:p w14:paraId="77C2FD24" w14:textId="77777777" w:rsidR="001D34AC" w:rsidRDefault="001D34AC" w:rsidP="00666FB4">
                      <w:pPr>
                        <w:autoSpaceDE w:val="0"/>
                        <w:spacing w:line="480" w:lineRule="auto"/>
                        <w:jc w:val="center"/>
                        <w:rPr>
                          <w:rFonts w:ascii="Georgia" w:hAnsi="Georgia" w:cs="Georgia"/>
                          <w:i/>
                          <w:iCs/>
                        </w:rPr>
                      </w:pPr>
                    </w:p>
                    <w:p w14:paraId="784ADB51" w14:textId="77777777" w:rsidR="00666FB4" w:rsidRPr="00AA3E9C" w:rsidRDefault="00666FB4" w:rsidP="00666F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6ACCA0CB" w14:textId="3ABF75BD" w:rsidR="00666FB4" w:rsidRPr="00666FB4" w:rsidRDefault="003077A7" w:rsidP="001D34AC">
                      <w:pPr>
                        <w:pStyle w:val="Standard"/>
                        <w:autoSpaceDE w:val="0"/>
                        <w:spacing w:after="0" w:line="360" w:lineRule="auto"/>
                        <w:jc w:val="center"/>
                        <w:rPr>
                          <w:rStyle w:val="Domylnaczcionkaakapitu2"/>
                          <w:sz w:val="24"/>
                          <w:szCs w:val="24"/>
                        </w:rPr>
                      </w:pPr>
                      <w:r w:rsidRPr="00D81B67">
                        <w:rPr>
                          <w:sz w:val="24"/>
                          <w:szCs w:val="24"/>
                        </w:rPr>
                        <w:t>D</w:t>
                      </w:r>
                      <w:r w:rsidR="00666FB4" w:rsidRPr="00D81B67">
                        <w:rPr>
                          <w:sz w:val="24"/>
                          <w:szCs w:val="24"/>
                        </w:rPr>
                        <w:t>ostawa</w:t>
                      </w:r>
                      <w:r w:rsidRPr="00D81B67">
                        <w:rPr>
                          <w:sz w:val="24"/>
                          <w:szCs w:val="24"/>
                        </w:rPr>
                        <w:t xml:space="preserve"> </w:t>
                      </w:r>
                      <w:r w:rsidR="00681FA0">
                        <w:rPr>
                          <w:sz w:val="24"/>
                          <w:szCs w:val="24"/>
                        </w:rPr>
                        <w:t>narzędzi chirurgicznych dla</w:t>
                      </w:r>
                      <w:r w:rsidR="006E07E6" w:rsidRPr="00DF6E02">
                        <w:rPr>
                          <w:sz w:val="24"/>
                          <w:szCs w:val="24"/>
                        </w:rPr>
                        <w:t xml:space="preserve"> Pawilonu „E” ZZOZ w Wadowicach</w:t>
                      </w:r>
                    </w:p>
                  </w:txbxContent>
                </v:textbox>
              </v:shape>
            </w:pict>
          </mc:Fallback>
        </mc:AlternateContent>
      </w:r>
    </w:p>
    <w:p w14:paraId="2F995242" w14:textId="77777777" w:rsidR="00666FB4" w:rsidRPr="00E60300" w:rsidRDefault="00666FB4" w:rsidP="00666FB4">
      <w:pPr>
        <w:spacing w:line="360" w:lineRule="auto"/>
        <w:rPr>
          <w:rFonts w:ascii="Georgia" w:hAnsi="Georgia" w:cs="Georgia"/>
          <w:sz w:val="20"/>
          <w:szCs w:val="20"/>
        </w:rPr>
      </w:pPr>
    </w:p>
    <w:p w14:paraId="27F57336" w14:textId="77777777" w:rsidR="00666FB4" w:rsidRPr="00E60300" w:rsidRDefault="00666FB4" w:rsidP="00666FB4">
      <w:pPr>
        <w:spacing w:line="360" w:lineRule="auto"/>
        <w:rPr>
          <w:rFonts w:ascii="Georgia" w:hAnsi="Georgia" w:cs="Georgia"/>
          <w:sz w:val="20"/>
          <w:szCs w:val="20"/>
        </w:rPr>
      </w:pPr>
    </w:p>
    <w:p w14:paraId="0E51B22A" w14:textId="77777777" w:rsidR="00666FB4" w:rsidRPr="00E60300" w:rsidRDefault="00666FB4" w:rsidP="00666FB4">
      <w:pPr>
        <w:spacing w:line="360" w:lineRule="auto"/>
        <w:rPr>
          <w:rFonts w:ascii="Georgia" w:hAnsi="Georgia" w:cs="Georgia"/>
          <w:sz w:val="20"/>
          <w:szCs w:val="20"/>
        </w:rPr>
      </w:pPr>
    </w:p>
    <w:p w14:paraId="6F2CBD09" w14:textId="77777777" w:rsidR="00666FB4" w:rsidRPr="00E60300" w:rsidRDefault="00666FB4" w:rsidP="00666FB4">
      <w:pPr>
        <w:spacing w:line="360" w:lineRule="auto"/>
        <w:rPr>
          <w:rFonts w:ascii="Georgia" w:hAnsi="Georgia" w:cs="Georgia"/>
          <w:sz w:val="20"/>
          <w:szCs w:val="20"/>
        </w:rPr>
      </w:pPr>
    </w:p>
    <w:p w14:paraId="225D02EC" w14:textId="77777777" w:rsidR="00666FB4" w:rsidRDefault="00666FB4" w:rsidP="00666FB4">
      <w:pPr>
        <w:autoSpaceDE w:val="0"/>
        <w:spacing w:line="360" w:lineRule="auto"/>
        <w:rPr>
          <w:rStyle w:val="Domylnaczcionkaakapitu2"/>
          <w:rFonts w:ascii="Georgia" w:hAnsi="Georgia"/>
          <w:sz w:val="20"/>
          <w:szCs w:val="20"/>
        </w:rPr>
      </w:pPr>
    </w:p>
    <w:p w14:paraId="6545ECED" w14:textId="77777777" w:rsidR="00666FB4" w:rsidRDefault="00666FB4" w:rsidP="00666FB4">
      <w:pPr>
        <w:autoSpaceDE w:val="0"/>
        <w:spacing w:line="360" w:lineRule="auto"/>
        <w:jc w:val="both"/>
        <w:rPr>
          <w:rFonts w:ascii="Georgia" w:hAnsi="Georgia" w:cs="Arial"/>
          <w:sz w:val="22"/>
          <w:szCs w:val="22"/>
          <w:shd w:val="clear" w:color="auto" w:fill="FFFFFF"/>
        </w:rPr>
      </w:pPr>
    </w:p>
    <w:p w14:paraId="3E737D95" w14:textId="77777777" w:rsidR="001D34AC" w:rsidRDefault="001D34AC" w:rsidP="00666FB4">
      <w:pPr>
        <w:autoSpaceDE w:val="0"/>
        <w:spacing w:line="360" w:lineRule="auto"/>
        <w:jc w:val="both"/>
        <w:rPr>
          <w:rFonts w:ascii="Georgia" w:hAnsi="Georgia" w:cs="Arial"/>
          <w:sz w:val="22"/>
          <w:szCs w:val="22"/>
          <w:shd w:val="clear" w:color="auto" w:fill="FFFFFF"/>
        </w:rPr>
      </w:pPr>
    </w:p>
    <w:p w14:paraId="3F3E7286" w14:textId="77777777" w:rsidR="001D34AC" w:rsidRDefault="001D34AC" w:rsidP="00666FB4">
      <w:pPr>
        <w:autoSpaceDE w:val="0"/>
        <w:spacing w:line="360" w:lineRule="auto"/>
        <w:jc w:val="both"/>
        <w:rPr>
          <w:rFonts w:ascii="Georgia" w:hAnsi="Georgia" w:cs="Arial"/>
          <w:sz w:val="22"/>
          <w:szCs w:val="22"/>
          <w:shd w:val="clear" w:color="auto" w:fill="FFFFFF"/>
        </w:rPr>
      </w:pPr>
    </w:p>
    <w:p w14:paraId="297A398B" w14:textId="77777777" w:rsidR="001D34AC" w:rsidRDefault="001D34AC" w:rsidP="00666FB4">
      <w:pPr>
        <w:autoSpaceDE w:val="0"/>
        <w:spacing w:line="360" w:lineRule="auto"/>
        <w:jc w:val="both"/>
        <w:rPr>
          <w:rFonts w:ascii="Georgia" w:hAnsi="Georgia" w:cs="Arial"/>
          <w:sz w:val="22"/>
          <w:szCs w:val="22"/>
          <w:shd w:val="clear" w:color="auto" w:fill="FFFFFF"/>
        </w:rPr>
      </w:pPr>
    </w:p>
    <w:p w14:paraId="460E1BC4" w14:textId="77777777" w:rsidR="001D34AC" w:rsidRDefault="001D34AC" w:rsidP="00666FB4">
      <w:pPr>
        <w:autoSpaceDE w:val="0"/>
        <w:spacing w:line="360" w:lineRule="auto"/>
        <w:jc w:val="both"/>
        <w:rPr>
          <w:rFonts w:ascii="Georgia" w:hAnsi="Georgia" w:cs="Arial"/>
          <w:sz w:val="22"/>
          <w:szCs w:val="22"/>
          <w:shd w:val="clear" w:color="auto" w:fill="FFFFFF"/>
        </w:rPr>
      </w:pPr>
    </w:p>
    <w:p w14:paraId="469F2E18" w14:textId="77777777"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63B81B12" w14:textId="77777777" w:rsidR="00666FB4" w:rsidRDefault="00666FB4" w:rsidP="00666FB4">
      <w:pPr>
        <w:autoSpaceDE w:val="0"/>
        <w:spacing w:line="360" w:lineRule="auto"/>
        <w:rPr>
          <w:rStyle w:val="Domylnaczcionkaakapitu2"/>
          <w:rFonts w:ascii="Georgia" w:hAnsi="Georgia"/>
          <w:sz w:val="20"/>
          <w:szCs w:val="20"/>
        </w:rPr>
      </w:pPr>
    </w:p>
    <w:p w14:paraId="28F35EE7" w14:textId="77777777" w:rsidR="00666FB4" w:rsidRDefault="00666FB4" w:rsidP="00666FB4">
      <w:pPr>
        <w:autoSpaceDE w:val="0"/>
        <w:spacing w:line="360" w:lineRule="auto"/>
        <w:rPr>
          <w:rStyle w:val="Domylnaczcionkaakapitu2"/>
          <w:rFonts w:ascii="Georgia" w:hAnsi="Georgia"/>
          <w:sz w:val="20"/>
          <w:szCs w:val="20"/>
        </w:rPr>
      </w:pPr>
    </w:p>
    <w:p w14:paraId="1B8C83D6" w14:textId="77777777" w:rsidR="00666FB4" w:rsidRDefault="00666FB4" w:rsidP="00666FB4">
      <w:pPr>
        <w:autoSpaceDE w:val="0"/>
        <w:spacing w:line="360" w:lineRule="auto"/>
        <w:rPr>
          <w:rStyle w:val="Domylnaczcionkaakapitu2"/>
          <w:rFonts w:ascii="Georgia" w:hAnsi="Georgia"/>
          <w:sz w:val="20"/>
          <w:szCs w:val="20"/>
        </w:rPr>
      </w:pPr>
    </w:p>
    <w:p w14:paraId="78AA59E4" w14:textId="77777777" w:rsidR="00666FB4" w:rsidRDefault="00666FB4" w:rsidP="00666FB4">
      <w:pPr>
        <w:autoSpaceDE w:val="0"/>
        <w:spacing w:line="360" w:lineRule="auto"/>
        <w:rPr>
          <w:rStyle w:val="Domylnaczcionkaakapitu2"/>
          <w:rFonts w:ascii="Georgia" w:hAnsi="Georgia"/>
          <w:sz w:val="20"/>
          <w:szCs w:val="20"/>
        </w:rPr>
      </w:pPr>
    </w:p>
    <w:p w14:paraId="1F95CB01" w14:textId="77777777" w:rsidR="006E07E6" w:rsidRDefault="006E07E6" w:rsidP="00666FB4">
      <w:pPr>
        <w:autoSpaceDE w:val="0"/>
        <w:spacing w:line="360" w:lineRule="auto"/>
        <w:rPr>
          <w:rStyle w:val="Domylnaczcionkaakapitu2"/>
          <w:rFonts w:ascii="Georgia" w:hAnsi="Georgia"/>
          <w:sz w:val="20"/>
          <w:szCs w:val="20"/>
        </w:rPr>
      </w:pPr>
    </w:p>
    <w:p w14:paraId="32ED5AB9" w14:textId="77777777" w:rsidR="006E07E6" w:rsidRDefault="006E07E6" w:rsidP="00666FB4">
      <w:pPr>
        <w:autoSpaceDE w:val="0"/>
        <w:spacing w:line="360" w:lineRule="auto"/>
        <w:rPr>
          <w:rStyle w:val="Domylnaczcionkaakapitu2"/>
          <w:rFonts w:ascii="Georgia" w:hAnsi="Georgia"/>
          <w:sz w:val="20"/>
          <w:szCs w:val="20"/>
        </w:rPr>
      </w:pPr>
    </w:p>
    <w:p w14:paraId="3A478606" w14:textId="77777777" w:rsidR="00666FB4" w:rsidRPr="00123693" w:rsidRDefault="00666FB4" w:rsidP="00666FB4">
      <w:pPr>
        <w:autoSpaceDE w:val="0"/>
        <w:spacing w:line="360" w:lineRule="auto"/>
        <w:rPr>
          <w:rStyle w:val="Domylnaczcionkaakapitu2"/>
          <w:rFonts w:ascii="Georgia" w:hAnsi="Georgia"/>
          <w:sz w:val="20"/>
          <w:szCs w:val="20"/>
        </w:rPr>
      </w:pPr>
    </w:p>
    <w:p w14:paraId="64ED7A4E"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0579F248"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25075DF"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53C6AAF3"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7991C4D"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17DF584B"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6E4AF010" w14:textId="77777777" w:rsidR="00666FB4" w:rsidRPr="004F01E8" w:rsidRDefault="00666FB4" w:rsidP="00666FB4">
      <w:pPr>
        <w:autoSpaceDE w:val="0"/>
        <w:spacing w:line="360" w:lineRule="auto"/>
        <w:rPr>
          <w:rFonts w:ascii="Georgia" w:hAnsi="Georgia" w:cs="Georgia"/>
          <w:sz w:val="20"/>
          <w:szCs w:val="20"/>
          <w:lang w:val="en-US"/>
        </w:rPr>
      </w:pPr>
      <w:r w:rsidRPr="00C90530">
        <w:rPr>
          <w:rFonts w:ascii="Georgia" w:hAnsi="Georgia"/>
          <w:lang w:val="en-US"/>
        </w:rPr>
        <w:br w:type="page"/>
      </w:r>
      <w:r w:rsidRPr="004F01E8">
        <w:rPr>
          <w:rFonts w:ascii="Georgia" w:hAnsi="Georgia"/>
          <w:color w:val="000000"/>
          <w:sz w:val="20"/>
          <w:szCs w:val="20"/>
          <w:lang w:val="en-US"/>
        </w:rPr>
        <w:lastRenderedPageBreak/>
        <w:t>SPIS TREŚCI</w:t>
      </w:r>
    </w:p>
    <w:p w14:paraId="0C1834A3" w14:textId="1E0B0908" w:rsidR="00E34988" w:rsidRPr="00E34988" w:rsidRDefault="00666FB4"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caps/>
          <w:color w:val="000000"/>
          <w:kern w:val="20"/>
          <w:sz w:val="20"/>
          <w:szCs w:val="20"/>
          <w:highlight w:val="yellow"/>
        </w:rPr>
        <w:fldChar w:fldCharType="begin"/>
      </w:r>
      <w:r w:rsidRPr="00E34988">
        <w:rPr>
          <w:caps/>
          <w:color w:val="000000"/>
          <w:kern w:val="20"/>
          <w:sz w:val="20"/>
          <w:szCs w:val="20"/>
          <w:highlight w:val="yellow"/>
        </w:rPr>
        <w:instrText xml:space="preserve"> TOC </w:instrText>
      </w:r>
      <w:r w:rsidRPr="00E34988">
        <w:rPr>
          <w:caps/>
          <w:color w:val="000000"/>
          <w:kern w:val="20"/>
          <w:sz w:val="20"/>
          <w:szCs w:val="20"/>
          <w:highlight w:val="yellow"/>
        </w:rPr>
        <w:fldChar w:fldCharType="separate"/>
      </w:r>
      <w:r w:rsidR="00E34988" w:rsidRPr="00E34988">
        <w:rPr>
          <w:noProof/>
          <w:sz w:val="20"/>
          <w:szCs w:val="20"/>
        </w:rPr>
        <w:t>I. Nazwa oraz adres Zamawiającego:</w:t>
      </w:r>
      <w:r w:rsidR="00E34988" w:rsidRPr="00E34988">
        <w:rPr>
          <w:noProof/>
          <w:sz w:val="20"/>
          <w:szCs w:val="20"/>
        </w:rPr>
        <w:tab/>
      </w:r>
      <w:r w:rsidR="00E34988" w:rsidRPr="00E34988">
        <w:rPr>
          <w:noProof/>
          <w:sz w:val="20"/>
          <w:szCs w:val="20"/>
        </w:rPr>
        <w:fldChar w:fldCharType="begin"/>
      </w:r>
      <w:r w:rsidR="00E34988" w:rsidRPr="00E34988">
        <w:rPr>
          <w:noProof/>
          <w:sz w:val="20"/>
          <w:szCs w:val="20"/>
        </w:rPr>
        <w:instrText xml:space="preserve"> PAGEREF _Toc150948767 \h </w:instrText>
      </w:r>
      <w:r w:rsidR="00E34988" w:rsidRPr="00E34988">
        <w:rPr>
          <w:noProof/>
          <w:sz w:val="20"/>
          <w:szCs w:val="20"/>
        </w:rPr>
      </w:r>
      <w:r w:rsidR="00E34988" w:rsidRPr="00E34988">
        <w:rPr>
          <w:noProof/>
          <w:sz w:val="20"/>
          <w:szCs w:val="20"/>
        </w:rPr>
        <w:fldChar w:fldCharType="separate"/>
      </w:r>
      <w:r w:rsidR="001020C5">
        <w:rPr>
          <w:noProof/>
          <w:sz w:val="20"/>
          <w:szCs w:val="20"/>
        </w:rPr>
        <w:t>3</w:t>
      </w:r>
      <w:r w:rsidR="00E34988" w:rsidRPr="00E34988">
        <w:rPr>
          <w:noProof/>
          <w:sz w:val="20"/>
          <w:szCs w:val="20"/>
        </w:rPr>
        <w:fldChar w:fldCharType="end"/>
      </w:r>
    </w:p>
    <w:p w14:paraId="17A817E0" w14:textId="74168F33"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sz w:val="20"/>
          <w:szCs w:val="20"/>
        </w:rPr>
        <w:t>II. Tryb udzielenia zamówienia:</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_Toc150948768 \h </w:instrText>
      </w:r>
      <w:r w:rsidRPr="00E34988">
        <w:rPr>
          <w:noProof/>
          <w:sz w:val="20"/>
          <w:szCs w:val="20"/>
        </w:rPr>
      </w:r>
      <w:r w:rsidRPr="00E34988">
        <w:rPr>
          <w:noProof/>
          <w:sz w:val="20"/>
          <w:szCs w:val="20"/>
        </w:rPr>
        <w:fldChar w:fldCharType="separate"/>
      </w:r>
      <w:r w:rsidR="001020C5">
        <w:rPr>
          <w:noProof/>
          <w:sz w:val="20"/>
          <w:szCs w:val="20"/>
        </w:rPr>
        <w:t>3</w:t>
      </w:r>
      <w:r w:rsidRPr="00E34988">
        <w:rPr>
          <w:noProof/>
          <w:sz w:val="20"/>
          <w:szCs w:val="20"/>
        </w:rPr>
        <w:fldChar w:fldCharType="end"/>
      </w:r>
    </w:p>
    <w:p w14:paraId="26A8AADE" w14:textId="7F2FFF5A"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sz w:val="20"/>
          <w:szCs w:val="20"/>
        </w:rPr>
        <w:t>III. Opis przedmiotu zamówienia</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_Toc150948769 \h </w:instrText>
      </w:r>
      <w:r w:rsidRPr="00E34988">
        <w:rPr>
          <w:noProof/>
          <w:sz w:val="20"/>
          <w:szCs w:val="20"/>
        </w:rPr>
      </w:r>
      <w:r w:rsidRPr="00E34988">
        <w:rPr>
          <w:noProof/>
          <w:sz w:val="20"/>
          <w:szCs w:val="20"/>
        </w:rPr>
        <w:fldChar w:fldCharType="separate"/>
      </w:r>
      <w:r w:rsidR="001020C5">
        <w:rPr>
          <w:noProof/>
          <w:sz w:val="20"/>
          <w:szCs w:val="20"/>
        </w:rPr>
        <w:t>3</w:t>
      </w:r>
      <w:r w:rsidRPr="00E34988">
        <w:rPr>
          <w:noProof/>
          <w:sz w:val="20"/>
          <w:szCs w:val="20"/>
        </w:rPr>
        <w:fldChar w:fldCharType="end"/>
      </w:r>
    </w:p>
    <w:p w14:paraId="2FAFCCDC" w14:textId="6D6B0045"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IV. Termin realizacji zamówienia</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_Toc150948770 \h </w:instrText>
      </w:r>
      <w:r w:rsidRPr="00E34988">
        <w:rPr>
          <w:noProof/>
          <w:sz w:val="20"/>
          <w:szCs w:val="20"/>
        </w:rPr>
      </w:r>
      <w:r w:rsidRPr="00E34988">
        <w:rPr>
          <w:noProof/>
          <w:sz w:val="20"/>
          <w:szCs w:val="20"/>
        </w:rPr>
        <w:fldChar w:fldCharType="separate"/>
      </w:r>
      <w:r w:rsidR="001020C5">
        <w:rPr>
          <w:noProof/>
          <w:sz w:val="20"/>
          <w:szCs w:val="20"/>
        </w:rPr>
        <w:t>4</w:t>
      </w:r>
      <w:r w:rsidRPr="00E34988">
        <w:rPr>
          <w:noProof/>
          <w:sz w:val="20"/>
          <w:szCs w:val="20"/>
        </w:rPr>
        <w:fldChar w:fldCharType="end"/>
      </w:r>
    </w:p>
    <w:p w14:paraId="0652CEF8" w14:textId="4F6DDB9C"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V. W</w:t>
      </w:r>
      <w:r w:rsidRPr="00E34988">
        <w:rPr>
          <w:noProof/>
          <w:sz w:val="20"/>
          <w:szCs w:val="20"/>
        </w:rPr>
        <w:t>arunki udziału w postępowaniu</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_Toc150948771 \h </w:instrText>
      </w:r>
      <w:r w:rsidRPr="00E34988">
        <w:rPr>
          <w:noProof/>
          <w:sz w:val="20"/>
          <w:szCs w:val="20"/>
        </w:rPr>
      </w:r>
      <w:r w:rsidRPr="00E34988">
        <w:rPr>
          <w:noProof/>
          <w:sz w:val="20"/>
          <w:szCs w:val="20"/>
        </w:rPr>
        <w:fldChar w:fldCharType="separate"/>
      </w:r>
      <w:r w:rsidR="001020C5">
        <w:rPr>
          <w:noProof/>
          <w:sz w:val="20"/>
          <w:szCs w:val="20"/>
        </w:rPr>
        <w:t>4</w:t>
      </w:r>
      <w:r w:rsidRPr="00E34988">
        <w:rPr>
          <w:noProof/>
          <w:sz w:val="20"/>
          <w:szCs w:val="20"/>
        </w:rPr>
        <w:fldChar w:fldCharType="end"/>
      </w:r>
    </w:p>
    <w:p w14:paraId="31DAB8AA" w14:textId="34769C88"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VI. Podstawy wykluczenia z postępowania</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_Toc150948772 \h </w:instrText>
      </w:r>
      <w:r w:rsidRPr="00E34988">
        <w:rPr>
          <w:noProof/>
          <w:sz w:val="20"/>
          <w:szCs w:val="20"/>
        </w:rPr>
      </w:r>
      <w:r w:rsidRPr="00E34988">
        <w:rPr>
          <w:noProof/>
          <w:sz w:val="20"/>
          <w:szCs w:val="20"/>
        </w:rPr>
        <w:fldChar w:fldCharType="separate"/>
      </w:r>
      <w:r w:rsidR="001020C5">
        <w:rPr>
          <w:noProof/>
          <w:sz w:val="20"/>
          <w:szCs w:val="20"/>
        </w:rPr>
        <w:t>5</w:t>
      </w:r>
      <w:r w:rsidRPr="00E34988">
        <w:rPr>
          <w:noProof/>
          <w:sz w:val="20"/>
          <w:szCs w:val="20"/>
        </w:rPr>
        <w:fldChar w:fldCharType="end"/>
      </w:r>
    </w:p>
    <w:p w14:paraId="2EEB30EB" w14:textId="08882C79"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VII. Wykaz oświadczeń i dokumentów, potwierdzających spełnienie warunków udziału w postępowaniu oraz braku podstaw wykluczenia. (Podmiotowe środki dowodowe).</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_Toc150948773 \h </w:instrText>
      </w:r>
      <w:r w:rsidRPr="00E34988">
        <w:rPr>
          <w:noProof/>
          <w:sz w:val="20"/>
          <w:szCs w:val="20"/>
        </w:rPr>
      </w:r>
      <w:r w:rsidRPr="00E34988">
        <w:rPr>
          <w:noProof/>
          <w:sz w:val="20"/>
          <w:szCs w:val="20"/>
        </w:rPr>
        <w:fldChar w:fldCharType="separate"/>
      </w:r>
      <w:r w:rsidR="001020C5">
        <w:rPr>
          <w:noProof/>
          <w:sz w:val="20"/>
          <w:szCs w:val="20"/>
        </w:rPr>
        <w:t>6</w:t>
      </w:r>
      <w:r w:rsidRPr="00E34988">
        <w:rPr>
          <w:noProof/>
          <w:sz w:val="20"/>
          <w:szCs w:val="20"/>
        </w:rPr>
        <w:fldChar w:fldCharType="end"/>
      </w:r>
    </w:p>
    <w:p w14:paraId="0FC07513" w14:textId="1664175F"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VIII. Przedmiotowe środki dowodowe</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_Toc150948774 \h </w:instrText>
      </w:r>
      <w:r w:rsidRPr="00E34988">
        <w:rPr>
          <w:noProof/>
          <w:sz w:val="20"/>
          <w:szCs w:val="20"/>
        </w:rPr>
      </w:r>
      <w:r w:rsidRPr="00E34988">
        <w:rPr>
          <w:noProof/>
          <w:sz w:val="20"/>
          <w:szCs w:val="20"/>
        </w:rPr>
        <w:fldChar w:fldCharType="separate"/>
      </w:r>
      <w:r w:rsidR="001020C5">
        <w:rPr>
          <w:noProof/>
          <w:sz w:val="20"/>
          <w:szCs w:val="20"/>
        </w:rPr>
        <w:t>7</w:t>
      </w:r>
      <w:r w:rsidRPr="00E34988">
        <w:rPr>
          <w:noProof/>
          <w:sz w:val="20"/>
          <w:szCs w:val="20"/>
        </w:rPr>
        <w:fldChar w:fldCharType="end"/>
      </w:r>
    </w:p>
    <w:p w14:paraId="65581B3D" w14:textId="1953B790"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IX. Poleganie na zasobach innych podmiotów</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_Toc150948775 \h </w:instrText>
      </w:r>
      <w:r w:rsidRPr="00E34988">
        <w:rPr>
          <w:noProof/>
          <w:sz w:val="20"/>
          <w:szCs w:val="20"/>
        </w:rPr>
      </w:r>
      <w:r w:rsidRPr="00E34988">
        <w:rPr>
          <w:noProof/>
          <w:sz w:val="20"/>
          <w:szCs w:val="20"/>
        </w:rPr>
        <w:fldChar w:fldCharType="separate"/>
      </w:r>
      <w:r w:rsidR="001020C5">
        <w:rPr>
          <w:noProof/>
          <w:sz w:val="20"/>
          <w:szCs w:val="20"/>
        </w:rPr>
        <w:t>7</w:t>
      </w:r>
      <w:r w:rsidRPr="00E34988">
        <w:rPr>
          <w:noProof/>
          <w:sz w:val="20"/>
          <w:szCs w:val="20"/>
        </w:rPr>
        <w:fldChar w:fldCharType="end"/>
      </w:r>
    </w:p>
    <w:p w14:paraId="0019DBFD" w14:textId="49547628"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X. Informacja dla Wykonawców wspólnie ubiegających się o udzielenia zamówienia (spółki cywilne/konsorcja)</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_Toc150948776 \h </w:instrText>
      </w:r>
      <w:r w:rsidRPr="00E34988">
        <w:rPr>
          <w:noProof/>
          <w:sz w:val="20"/>
          <w:szCs w:val="20"/>
        </w:rPr>
      </w:r>
      <w:r w:rsidRPr="00E34988">
        <w:rPr>
          <w:noProof/>
          <w:sz w:val="20"/>
          <w:szCs w:val="20"/>
        </w:rPr>
        <w:fldChar w:fldCharType="separate"/>
      </w:r>
      <w:r w:rsidR="001020C5">
        <w:rPr>
          <w:noProof/>
          <w:sz w:val="20"/>
          <w:szCs w:val="20"/>
        </w:rPr>
        <w:t>8</w:t>
      </w:r>
      <w:r w:rsidRPr="00E34988">
        <w:rPr>
          <w:noProof/>
          <w:sz w:val="20"/>
          <w:szCs w:val="20"/>
        </w:rPr>
        <w:fldChar w:fldCharType="end"/>
      </w:r>
    </w:p>
    <w:p w14:paraId="7B1930CE" w14:textId="336703B9"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XI. Informacja o sposobie porozumiewania się Zamawiającego z wykonawcami oraz przekazywania oświadczeń i dokumentów, a także wskazanie osób uprawnionych do porozumiewania się z Wykonawcami</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_Toc150948777 \h </w:instrText>
      </w:r>
      <w:r w:rsidRPr="00E34988">
        <w:rPr>
          <w:noProof/>
          <w:sz w:val="20"/>
          <w:szCs w:val="20"/>
        </w:rPr>
      </w:r>
      <w:r w:rsidRPr="00E34988">
        <w:rPr>
          <w:noProof/>
          <w:sz w:val="20"/>
          <w:szCs w:val="20"/>
        </w:rPr>
        <w:fldChar w:fldCharType="separate"/>
      </w:r>
      <w:r w:rsidR="001020C5">
        <w:rPr>
          <w:noProof/>
          <w:sz w:val="20"/>
          <w:szCs w:val="20"/>
        </w:rPr>
        <w:t>9</w:t>
      </w:r>
      <w:r w:rsidRPr="00E34988">
        <w:rPr>
          <w:noProof/>
          <w:sz w:val="20"/>
          <w:szCs w:val="20"/>
        </w:rPr>
        <w:fldChar w:fldCharType="end"/>
      </w:r>
    </w:p>
    <w:p w14:paraId="10723C03" w14:textId="220FFE8E"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XII. Wymagania dotyczące wadium</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_Toc150948778 \h </w:instrText>
      </w:r>
      <w:r w:rsidRPr="00E34988">
        <w:rPr>
          <w:noProof/>
          <w:sz w:val="20"/>
          <w:szCs w:val="20"/>
        </w:rPr>
      </w:r>
      <w:r w:rsidRPr="00E34988">
        <w:rPr>
          <w:noProof/>
          <w:sz w:val="20"/>
          <w:szCs w:val="20"/>
        </w:rPr>
        <w:fldChar w:fldCharType="separate"/>
      </w:r>
      <w:r w:rsidR="001020C5">
        <w:rPr>
          <w:noProof/>
          <w:sz w:val="20"/>
          <w:szCs w:val="20"/>
        </w:rPr>
        <w:t>11</w:t>
      </w:r>
      <w:r w:rsidRPr="00E34988">
        <w:rPr>
          <w:noProof/>
          <w:sz w:val="20"/>
          <w:szCs w:val="20"/>
        </w:rPr>
        <w:fldChar w:fldCharType="end"/>
      </w:r>
    </w:p>
    <w:p w14:paraId="0974F2DE" w14:textId="12B1FDFC"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XIII. Termin związania ofertą</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_Toc150948779 \h </w:instrText>
      </w:r>
      <w:r w:rsidRPr="00E34988">
        <w:rPr>
          <w:noProof/>
          <w:sz w:val="20"/>
          <w:szCs w:val="20"/>
        </w:rPr>
      </w:r>
      <w:r w:rsidRPr="00E34988">
        <w:rPr>
          <w:noProof/>
          <w:sz w:val="20"/>
          <w:szCs w:val="20"/>
        </w:rPr>
        <w:fldChar w:fldCharType="separate"/>
      </w:r>
      <w:r w:rsidR="001020C5">
        <w:rPr>
          <w:noProof/>
          <w:sz w:val="20"/>
          <w:szCs w:val="20"/>
        </w:rPr>
        <w:t>11</w:t>
      </w:r>
      <w:r w:rsidRPr="00E34988">
        <w:rPr>
          <w:noProof/>
          <w:sz w:val="20"/>
          <w:szCs w:val="20"/>
        </w:rPr>
        <w:fldChar w:fldCharType="end"/>
      </w:r>
    </w:p>
    <w:p w14:paraId="6695F5D4" w14:textId="544A8431"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XIV. Opis sposobu przygotowania ofert</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_Toc150948780 \h </w:instrText>
      </w:r>
      <w:r w:rsidRPr="00E34988">
        <w:rPr>
          <w:noProof/>
          <w:sz w:val="20"/>
          <w:szCs w:val="20"/>
        </w:rPr>
      </w:r>
      <w:r w:rsidRPr="00E34988">
        <w:rPr>
          <w:noProof/>
          <w:sz w:val="20"/>
          <w:szCs w:val="20"/>
        </w:rPr>
        <w:fldChar w:fldCharType="separate"/>
      </w:r>
      <w:r w:rsidR="001020C5">
        <w:rPr>
          <w:noProof/>
          <w:sz w:val="20"/>
          <w:szCs w:val="20"/>
        </w:rPr>
        <w:t>11</w:t>
      </w:r>
      <w:r w:rsidRPr="00E34988">
        <w:rPr>
          <w:noProof/>
          <w:sz w:val="20"/>
          <w:szCs w:val="20"/>
        </w:rPr>
        <w:fldChar w:fldCharType="end"/>
      </w:r>
    </w:p>
    <w:p w14:paraId="2204B549" w14:textId="22826A8A"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XV. Miejsce oraz termin składania i otwarcia ofert</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_Toc150948781 \h </w:instrText>
      </w:r>
      <w:r w:rsidRPr="00E34988">
        <w:rPr>
          <w:noProof/>
          <w:sz w:val="20"/>
          <w:szCs w:val="20"/>
        </w:rPr>
      </w:r>
      <w:r w:rsidRPr="00E34988">
        <w:rPr>
          <w:noProof/>
          <w:sz w:val="20"/>
          <w:szCs w:val="20"/>
        </w:rPr>
        <w:fldChar w:fldCharType="separate"/>
      </w:r>
      <w:r w:rsidR="001020C5">
        <w:rPr>
          <w:noProof/>
          <w:sz w:val="20"/>
          <w:szCs w:val="20"/>
        </w:rPr>
        <w:t>13</w:t>
      </w:r>
      <w:r w:rsidRPr="00E34988">
        <w:rPr>
          <w:noProof/>
          <w:sz w:val="20"/>
          <w:szCs w:val="20"/>
        </w:rPr>
        <w:fldChar w:fldCharType="end"/>
      </w:r>
    </w:p>
    <w:p w14:paraId="29AB813F" w14:textId="6539FC56"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XVI. Opis sposobu obliczenia ceny</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_Toc150948782 \h </w:instrText>
      </w:r>
      <w:r w:rsidRPr="00E34988">
        <w:rPr>
          <w:noProof/>
          <w:sz w:val="20"/>
          <w:szCs w:val="20"/>
        </w:rPr>
      </w:r>
      <w:r w:rsidRPr="00E34988">
        <w:rPr>
          <w:noProof/>
          <w:sz w:val="20"/>
          <w:szCs w:val="20"/>
        </w:rPr>
        <w:fldChar w:fldCharType="separate"/>
      </w:r>
      <w:r w:rsidR="001020C5">
        <w:rPr>
          <w:noProof/>
          <w:sz w:val="20"/>
          <w:szCs w:val="20"/>
        </w:rPr>
        <w:t>14</w:t>
      </w:r>
      <w:r w:rsidRPr="00E34988">
        <w:rPr>
          <w:noProof/>
          <w:sz w:val="20"/>
          <w:szCs w:val="20"/>
        </w:rPr>
        <w:fldChar w:fldCharType="end"/>
      </w:r>
    </w:p>
    <w:p w14:paraId="338A0B8E" w14:textId="1685A299"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XVII. Opis kryteriów, którymi Zamawiający będzie się kierował przy wyborze oferty, wraz z podaniem znaczenia tych kryteriów i sposobu oceny ofert</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_Toc150948783 \h </w:instrText>
      </w:r>
      <w:r w:rsidRPr="00E34988">
        <w:rPr>
          <w:noProof/>
          <w:sz w:val="20"/>
          <w:szCs w:val="20"/>
        </w:rPr>
      </w:r>
      <w:r w:rsidRPr="00E34988">
        <w:rPr>
          <w:noProof/>
          <w:sz w:val="20"/>
          <w:szCs w:val="20"/>
        </w:rPr>
        <w:fldChar w:fldCharType="separate"/>
      </w:r>
      <w:r w:rsidR="001020C5">
        <w:rPr>
          <w:noProof/>
          <w:sz w:val="20"/>
          <w:szCs w:val="20"/>
        </w:rPr>
        <w:t>15</w:t>
      </w:r>
      <w:r w:rsidRPr="00E34988">
        <w:rPr>
          <w:noProof/>
          <w:sz w:val="20"/>
          <w:szCs w:val="20"/>
        </w:rPr>
        <w:fldChar w:fldCharType="end"/>
      </w:r>
    </w:p>
    <w:p w14:paraId="51EA0CDE" w14:textId="79A89ADF"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sz w:val="20"/>
          <w:szCs w:val="20"/>
        </w:rPr>
        <w:t>XVIII. Informacje o formalnościach, jakie powinny zostać dopełnione po wyborze oferty w celu zawarcia umowy w sprawie zamówienia publicznego.</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_Toc150948784 \h </w:instrText>
      </w:r>
      <w:r w:rsidRPr="00E34988">
        <w:rPr>
          <w:noProof/>
          <w:sz w:val="20"/>
          <w:szCs w:val="20"/>
        </w:rPr>
      </w:r>
      <w:r w:rsidRPr="00E34988">
        <w:rPr>
          <w:noProof/>
          <w:sz w:val="20"/>
          <w:szCs w:val="20"/>
        </w:rPr>
        <w:fldChar w:fldCharType="separate"/>
      </w:r>
      <w:r w:rsidR="001020C5">
        <w:rPr>
          <w:noProof/>
          <w:sz w:val="20"/>
          <w:szCs w:val="20"/>
        </w:rPr>
        <w:t>16</w:t>
      </w:r>
      <w:r w:rsidRPr="00E34988">
        <w:rPr>
          <w:noProof/>
          <w:sz w:val="20"/>
          <w:szCs w:val="20"/>
        </w:rPr>
        <w:fldChar w:fldCharType="end"/>
      </w:r>
    </w:p>
    <w:p w14:paraId="1AFC8907" w14:textId="4431955D"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XIX. Wymagania dotyczące zabezpieczenia należytego wykonania umowy.</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_Toc150948785 \h </w:instrText>
      </w:r>
      <w:r w:rsidRPr="00E34988">
        <w:rPr>
          <w:noProof/>
          <w:sz w:val="20"/>
          <w:szCs w:val="20"/>
        </w:rPr>
      </w:r>
      <w:r w:rsidRPr="00E34988">
        <w:rPr>
          <w:noProof/>
          <w:sz w:val="20"/>
          <w:szCs w:val="20"/>
        </w:rPr>
        <w:fldChar w:fldCharType="separate"/>
      </w:r>
      <w:r w:rsidR="001020C5">
        <w:rPr>
          <w:noProof/>
          <w:sz w:val="20"/>
          <w:szCs w:val="20"/>
        </w:rPr>
        <w:t>16</w:t>
      </w:r>
      <w:r w:rsidRPr="00E34988">
        <w:rPr>
          <w:noProof/>
          <w:sz w:val="20"/>
          <w:szCs w:val="20"/>
        </w:rPr>
        <w:fldChar w:fldCharType="end"/>
      </w:r>
    </w:p>
    <w:p w14:paraId="652185FE" w14:textId="40CF94D6"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XX. Pouczenie o środkach ochrony prawnej przysługujących Wykonawcy w toku postępowania o udzielenie zamówienia.</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_Toc150948786 \h </w:instrText>
      </w:r>
      <w:r w:rsidRPr="00E34988">
        <w:rPr>
          <w:noProof/>
          <w:sz w:val="20"/>
          <w:szCs w:val="20"/>
        </w:rPr>
      </w:r>
      <w:r w:rsidRPr="00E34988">
        <w:rPr>
          <w:noProof/>
          <w:sz w:val="20"/>
          <w:szCs w:val="20"/>
        </w:rPr>
        <w:fldChar w:fldCharType="separate"/>
      </w:r>
      <w:r w:rsidR="001020C5">
        <w:rPr>
          <w:noProof/>
          <w:sz w:val="20"/>
          <w:szCs w:val="20"/>
        </w:rPr>
        <w:t>16</w:t>
      </w:r>
      <w:r w:rsidRPr="00E34988">
        <w:rPr>
          <w:noProof/>
          <w:sz w:val="20"/>
          <w:szCs w:val="20"/>
        </w:rPr>
        <w:fldChar w:fldCharType="end"/>
      </w:r>
    </w:p>
    <w:p w14:paraId="521E40CE" w14:textId="360E47DC"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 xml:space="preserve">XXI. </w:t>
      </w:r>
      <w:r w:rsidRPr="00E34988">
        <w:rPr>
          <w:rFonts w:cs="Arial"/>
          <w:noProof/>
          <w:sz w:val="20"/>
          <w:szCs w:val="20"/>
          <w:u w:val="single"/>
        </w:rPr>
        <w:t>Ochrona danych osobowych</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_Toc150948787 \h </w:instrText>
      </w:r>
      <w:r w:rsidRPr="00E34988">
        <w:rPr>
          <w:noProof/>
          <w:sz w:val="20"/>
          <w:szCs w:val="20"/>
        </w:rPr>
      </w:r>
      <w:r w:rsidRPr="00E34988">
        <w:rPr>
          <w:noProof/>
          <w:sz w:val="20"/>
          <w:szCs w:val="20"/>
        </w:rPr>
        <w:fldChar w:fldCharType="separate"/>
      </w:r>
      <w:r w:rsidR="001020C5">
        <w:rPr>
          <w:noProof/>
          <w:sz w:val="20"/>
          <w:szCs w:val="20"/>
        </w:rPr>
        <w:t>17</w:t>
      </w:r>
      <w:r w:rsidRPr="00E34988">
        <w:rPr>
          <w:noProof/>
          <w:sz w:val="20"/>
          <w:szCs w:val="20"/>
        </w:rPr>
        <w:fldChar w:fldCharType="end"/>
      </w:r>
    </w:p>
    <w:p w14:paraId="6DA90F60" w14:textId="3BFCFBF2"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XXII. Załączniki:</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_Toc150948788 \h </w:instrText>
      </w:r>
      <w:r w:rsidRPr="00E34988">
        <w:rPr>
          <w:noProof/>
          <w:sz w:val="20"/>
          <w:szCs w:val="20"/>
        </w:rPr>
      </w:r>
      <w:r w:rsidRPr="00E34988">
        <w:rPr>
          <w:noProof/>
          <w:sz w:val="20"/>
          <w:szCs w:val="20"/>
        </w:rPr>
        <w:fldChar w:fldCharType="separate"/>
      </w:r>
      <w:r w:rsidR="001020C5">
        <w:rPr>
          <w:noProof/>
          <w:sz w:val="20"/>
          <w:szCs w:val="20"/>
        </w:rPr>
        <w:t>18</w:t>
      </w:r>
      <w:r w:rsidRPr="00E34988">
        <w:rPr>
          <w:noProof/>
          <w:sz w:val="20"/>
          <w:szCs w:val="20"/>
        </w:rPr>
        <w:fldChar w:fldCharType="end"/>
      </w:r>
    </w:p>
    <w:p w14:paraId="09BFCF56" w14:textId="675F7AE4"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Załącznik nr 1 do SWZ</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_Toc150948789 \h </w:instrText>
      </w:r>
      <w:r w:rsidRPr="00E34988">
        <w:rPr>
          <w:noProof/>
          <w:sz w:val="20"/>
          <w:szCs w:val="20"/>
        </w:rPr>
      </w:r>
      <w:r w:rsidRPr="00E34988">
        <w:rPr>
          <w:noProof/>
          <w:sz w:val="20"/>
          <w:szCs w:val="20"/>
        </w:rPr>
        <w:fldChar w:fldCharType="separate"/>
      </w:r>
      <w:r w:rsidR="001020C5">
        <w:rPr>
          <w:noProof/>
          <w:sz w:val="20"/>
          <w:szCs w:val="20"/>
        </w:rPr>
        <w:t>19</w:t>
      </w:r>
      <w:r w:rsidRPr="00E34988">
        <w:rPr>
          <w:noProof/>
          <w:sz w:val="20"/>
          <w:szCs w:val="20"/>
        </w:rPr>
        <w:fldChar w:fldCharType="end"/>
      </w:r>
    </w:p>
    <w:p w14:paraId="1E81DAA7" w14:textId="25B00F34"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sz w:val="20"/>
          <w:szCs w:val="20"/>
        </w:rPr>
        <w:t>Załącznik nr 2 do SWZ</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_Toc150948790 \h </w:instrText>
      </w:r>
      <w:r w:rsidRPr="00E34988">
        <w:rPr>
          <w:noProof/>
          <w:sz w:val="20"/>
          <w:szCs w:val="20"/>
        </w:rPr>
      </w:r>
      <w:r w:rsidRPr="00E34988">
        <w:rPr>
          <w:noProof/>
          <w:sz w:val="20"/>
          <w:szCs w:val="20"/>
        </w:rPr>
        <w:fldChar w:fldCharType="separate"/>
      </w:r>
      <w:r w:rsidR="001020C5">
        <w:rPr>
          <w:noProof/>
          <w:sz w:val="20"/>
          <w:szCs w:val="20"/>
        </w:rPr>
        <w:t>24</w:t>
      </w:r>
      <w:r w:rsidRPr="00E34988">
        <w:rPr>
          <w:noProof/>
          <w:sz w:val="20"/>
          <w:szCs w:val="20"/>
        </w:rPr>
        <w:fldChar w:fldCharType="end"/>
      </w:r>
    </w:p>
    <w:p w14:paraId="76AE0C49" w14:textId="44D6780A"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sz w:val="20"/>
          <w:szCs w:val="20"/>
        </w:rPr>
        <w:t>Załącznik nr 2a do SWZ</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_Toc150948791 \h </w:instrText>
      </w:r>
      <w:r w:rsidRPr="00E34988">
        <w:rPr>
          <w:noProof/>
          <w:sz w:val="20"/>
          <w:szCs w:val="20"/>
        </w:rPr>
      </w:r>
      <w:r w:rsidRPr="00E34988">
        <w:rPr>
          <w:noProof/>
          <w:sz w:val="20"/>
          <w:szCs w:val="20"/>
        </w:rPr>
        <w:fldChar w:fldCharType="separate"/>
      </w:r>
      <w:r w:rsidR="001020C5">
        <w:rPr>
          <w:noProof/>
          <w:sz w:val="20"/>
          <w:szCs w:val="20"/>
        </w:rPr>
        <w:t>26</w:t>
      </w:r>
      <w:r w:rsidRPr="00E34988">
        <w:rPr>
          <w:noProof/>
          <w:sz w:val="20"/>
          <w:szCs w:val="20"/>
        </w:rPr>
        <w:fldChar w:fldCharType="end"/>
      </w:r>
    </w:p>
    <w:p w14:paraId="0E1A41A3" w14:textId="78A7A1BC"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sz w:val="20"/>
          <w:szCs w:val="20"/>
        </w:rPr>
        <w:t>Załącznik nr 2b do SWZ</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_Toc150948792 \h </w:instrText>
      </w:r>
      <w:r w:rsidRPr="00E34988">
        <w:rPr>
          <w:noProof/>
          <w:sz w:val="20"/>
          <w:szCs w:val="20"/>
        </w:rPr>
      </w:r>
      <w:r w:rsidRPr="00E34988">
        <w:rPr>
          <w:noProof/>
          <w:sz w:val="20"/>
          <w:szCs w:val="20"/>
        </w:rPr>
        <w:fldChar w:fldCharType="separate"/>
      </w:r>
      <w:r w:rsidR="001020C5">
        <w:rPr>
          <w:noProof/>
          <w:sz w:val="20"/>
          <w:szCs w:val="20"/>
        </w:rPr>
        <w:t>28</w:t>
      </w:r>
      <w:r w:rsidRPr="00E34988">
        <w:rPr>
          <w:noProof/>
          <w:sz w:val="20"/>
          <w:szCs w:val="20"/>
        </w:rPr>
        <w:fldChar w:fldCharType="end"/>
      </w:r>
    </w:p>
    <w:p w14:paraId="2054BA19" w14:textId="2F2C06DF"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sz w:val="20"/>
          <w:szCs w:val="20"/>
        </w:rPr>
        <w:t>Załącznik nr 2c do SWZ</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_Toc150948793 \h </w:instrText>
      </w:r>
      <w:r w:rsidRPr="00E34988">
        <w:rPr>
          <w:noProof/>
          <w:sz w:val="20"/>
          <w:szCs w:val="20"/>
        </w:rPr>
      </w:r>
      <w:r w:rsidRPr="00E34988">
        <w:rPr>
          <w:noProof/>
          <w:sz w:val="20"/>
          <w:szCs w:val="20"/>
        </w:rPr>
        <w:fldChar w:fldCharType="separate"/>
      </w:r>
      <w:r w:rsidR="001020C5">
        <w:rPr>
          <w:noProof/>
          <w:sz w:val="20"/>
          <w:szCs w:val="20"/>
        </w:rPr>
        <w:t>29</w:t>
      </w:r>
      <w:r w:rsidRPr="00E34988">
        <w:rPr>
          <w:noProof/>
          <w:sz w:val="20"/>
          <w:szCs w:val="20"/>
        </w:rPr>
        <w:fldChar w:fldCharType="end"/>
      </w:r>
    </w:p>
    <w:p w14:paraId="6D74072E" w14:textId="5DA58045"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color w:val="000000"/>
          <w:sz w:val="20"/>
          <w:szCs w:val="20"/>
        </w:rPr>
        <w:t>Załącznik nr 3 do SWZ</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_Toc150948794 \h </w:instrText>
      </w:r>
      <w:r w:rsidRPr="00E34988">
        <w:rPr>
          <w:noProof/>
          <w:sz w:val="20"/>
          <w:szCs w:val="20"/>
        </w:rPr>
      </w:r>
      <w:r w:rsidRPr="00E34988">
        <w:rPr>
          <w:noProof/>
          <w:sz w:val="20"/>
          <w:szCs w:val="20"/>
        </w:rPr>
        <w:fldChar w:fldCharType="separate"/>
      </w:r>
      <w:r w:rsidR="001020C5">
        <w:rPr>
          <w:noProof/>
          <w:sz w:val="20"/>
          <w:szCs w:val="20"/>
        </w:rPr>
        <w:t>30</w:t>
      </w:r>
      <w:r w:rsidRPr="00E34988">
        <w:rPr>
          <w:noProof/>
          <w:sz w:val="20"/>
          <w:szCs w:val="20"/>
        </w:rPr>
        <w:fldChar w:fldCharType="end"/>
      </w:r>
    </w:p>
    <w:p w14:paraId="17444F19" w14:textId="1D1BC434" w:rsidR="00E34988" w:rsidRPr="00E34988" w:rsidRDefault="00E34988" w:rsidP="00E34988">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E34988">
        <w:rPr>
          <w:noProof/>
          <w:sz w:val="20"/>
          <w:szCs w:val="20"/>
        </w:rPr>
        <w:t>Załącznik nr 4 do SWZ</w:t>
      </w:r>
      <w:r w:rsidRPr="00E34988">
        <w:rPr>
          <w:noProof/>
          <w:sz w:val="20"/>
          <w:szCs w:val="20"/>
        </w:rPr>
        <w:tab/>
      </w:r>
      <w:r w:rsidRPr="00E34988">
        <w:rPr>
          <w:noProof/>
          <w:sz w:val="20"/>
          <w:szCs w:val="20"/>
        </w:rPr>
        <w:fldChar w:fldCharType="begin"/>
      </w:r>
      <w:r w:rsidRPr="00E34988">
        <w:rPr>
          <w:noProof/>
          <w:sz w:val="20"/>
          <w:szCs w:val="20"/>
        </w:rPr>
        <w:instrText xml:space="preserve"> PAGEREF _Toc150948795 \h </w:instrText>
      </w:r>
      <w:r w:rsidRPr="00E34988">
        <w:rPr>
          <w:noProof/>
          <w:sz w:val="20"/>
          <w:szCs w:val="20"/>
        </w:rPr>
      </w:r>
      <w:r w:rsidRPr="00E34988">
        <w:rPr>
          <w:noProof/>
          <w:sz w:val="20"/>
          <w:szCs w:val="20"/>
        </w:rPr>
        <w:fldChar w:fldCharType="separate"/>
      </w:r>
      <w:r w:rsidR="001020C5">
        <w:rPr>
          <w:noProof/>
          <w:sz w:val="20"/>
          <w:szCs w:val="20"/>
        </w:rPr>
        <w:t>33</w:t>
      </w:r>
      <w:r w:rsidRPr="00E34988">
        <w:rPr>
          <w:noProof/>
          <w:sz w:val="20"/>
          <w:szCs w:val="20"/>
        </w:rPr>
        <w:fldChar w:fldCharType="end"/>
      </w:r>
    </w:p>
    <w:p w14:paraId="7D6E5F8B" w14:textId="064FE15D" w:rsidR="00666FB4" w:rsidRPr="000B4DC7" w:rsidRDefault="00666FB4" w:rsidP="00E34988">
      <w:pPr>
        <w:pStyle w:val="Spistreci8"/>
        <w:tabs>
          <w:tab w:val="right" w:leader="dot" w:pos="10194"/>
        </w:tabs>
        <w:spacing w:line="360" w:lineRule="auto"/>
        <w:rPr>
          <w:rFonts w:ascii="Georgia" w:hAnsi="Georgia" w:cs="Georgia"/>
          <w:sz w:val="20"/>
          <w:szCs w:val="20"/>
        </w:rPr>
      </w:pPr>
      <w:r w:rsidRPr="00E34988">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0E544233"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 w:name="_Toc150948767"/>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517C44D1"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2768D8CC"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7C51DFE6"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6C0779EE"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75DD9791"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510C9C79"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6BDB9F1A" w14:textId="77777777" w:rsidR="00666FB4" w:rsidRDefault="00666FB4" w:rsidP="00666FB4">
      <w:pPr>
        <w:spacing w:line="360" w:lineRule="auto"/>
        <w:rPr>
          <w:rFonts w:ascii="Georgia" w:hAnsi="Georgia"/>
          <w:sz w:val="20"/>
          <w:szCs w:val="20"/>
        </w:rPr>
      </w:pPr>
    </w:p>
    <w:p w14:paraId="63739DC8"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6578ECE0" w14:textId="77777777" w:rsidR="00666FB4" w:rsidRPr="00E60300" w:rsidRDefault="00666FB4" w:rsidP="00666FB4">
      <w:pPr>
        <w:spacing w:line="360" w:lineRule="auto"/>
        <w:rPr>
          <w:rFonts w:ascii="Georgia" w:hAnsi="Georgia" w:cs="Georgia"/>
          <w:sz w:val="20"/>
          <w:szCs w:val="20"/>
        </w:rPr>
      </w:pPr>
    </w:p>
    <w:p w14:paraId="6B244ACD"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3" w:name="_Toc150948768"/>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A569D38" w14:textId="72BDA6F6"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w:t>
      </w:r>
      <w:r w:rsidR="006E07E6">
        <w:rPr>
          <w:rStyle w:val="markedcontent"/>
          <w:rFonts w:cs="Arial"/>
        </w:rPr>
        <w:t xml:space="preserve">t.j. </w:t>
      </w:r>
      <w:r w:rsidRPr="00EA20B3">
        <w:rPr>
          <w:rStyle w:val="markedcontent"/>
          <w:rFonts w:cs="Arial"/>
        </w:rPr>
        <w:t>Dz. U. z 202</w:t>
      </w:r>
      <w:r w:rsidR="006E07E6">
        <w:rPr>
          <w:rStyle w:val="markedcontent"/>
          <w:rFonts w:cs="Arial"/>
        </w:rPr>
        <w:t>3</w:t>
      </w:r>
      <w:r w:rsidRPr="00EA20B3">
        <w:rPr>
          <w:rStyle w:val="markedcontent"/>
          <w:rFonts w:cs="Arial"/>
        </w:rPr>
        <w:t xml:space="preserve"> r. poz. </w:t>
      </w:r>
      <w:r w:rsidR="006E07E6">
        <w:rPr>
          <w:rStyle w:val="markedcontent"/>
          <w:rFonts w:cs="Arial"/>
        </w:rPr>
        <w:t>1605</w:t>
      </w:r>
      <w:r w:rsidRPr="00EA20B3">
        <w:rPr>
          <w:rStyle w:val="markedcontent"/>
          <w:rFonts w:cs="Arial"/>
        </w:rPr>
        <w:t>) zwanej dalej „ustawą Pzp”, w którym</w:t>
      </w:r>
      <w:r w:rsidRPr="00EA20B3">
        <w:t xml:space="preserve"> </w:t>
      </w:r>
      <w:r w:rsidRPr="00EA20B3">
        <w:rPr>
          <w:rStyle w:val="markedcontent"/>
          <w:rFonts w:cs="Arial"/>
        </w:rPr>
        <w:t>w odpowiedzi na ogłoszenie</w:t>
      </w:r>
      <w:r w:rsidR="006E07E6">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17DA6C33" w14:textId="751538DB"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sidR="00A24831">
        <w:rPr>
          <w:rFonts w:cs="Calibri Light"/>
          <w:lang w:eastAsia="pl-PL"/>
        </w:rPr>
        <w:t>.</w:t>
      </w:r>
    </w:p>
    <w:p w14:paraId="3175A7D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t>Zamawiający wybierze ofertę bez przeprowadzenie negocjacji.</w:t>
      </w:r>
    </w:p>
    <w:p w14:paraId="09B579C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120D1BB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BEBED5B"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44FD7B4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B6FF823"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218F3547"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DFBA11D" w14:textId="4E69B797" w:rsidR="00666FB4" w:rsidRPr="00C86FF8" w:rsidRDefault="00666FB4" w:rsidP="00666FB4">
      <w:pPr>
        <w:pStyle w:val="Tekstpodstawowywcity22"/>
        <w:numPr>
          <w:ilvl w:val="0"/>
          <w:numId w:val="11"/>
        </w:numPr>
        <w:spacing w:after="0"/>
        <w:ind w:left="0" w:firstLine="0"/>
        <w:rPr>
          <w:rFonts w:cs="Arial"/>
          <w:shd w:val="clear" w:color="auto" w:fill="FFFFFF"/>
        </w:rPr>
      </w:pPr>
      <w:r w:rsidRPr="00C86FF8">
        <w:t xml:space="preserve">Zamawiający </w:t>
      </w:r>
      <w:r w:rsidR="00A24831">
        <w:t xml:space="preserve">nie </w:t>
      </w:r>
      <w:r w:rsidRPr="00C86FF8">
        <w:t xml:space="preserve">przewiduje możliwość odbycia przez wykonawcę wizji lokalnej lub sprawdzenia przez niego dokumentów niezbędnych do realizacji zamówienia dostępnych na miejscu u Zamawiającego. </w:t>
      </w:r>
    </w:p>
    <w:p w14:paraId="58B9DB26"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D1914DF"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5" w:name="_Toc15094876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169399F4" w14:textId="3CD08DB0" w:rsidR="00837D7D" w:rsidRPr="00837D7D" w:rsidRDefault="00666FB4" w:rsidP="00837D7D">
      <w:pPr>
        <w:spacing w:line="360" w:lineRule="auto"/>
        <w:jc w:val="both"/>
        <w:rPr>
          <w:rStyle w:val="Hipercze"/>
          <w:rFonts w:ascii="Georgia" w:hAnsi="Georgia" w:cs="Georgia"/>
          <w:color w:val="000000"/>
          <w:sz w:val="20"/>
          <w:szCs w:val="20"/>
          <w:u w:val="none"/>
        </w:rPr>
      </w:pPr>
      <w:r w:rsidRPr="00FB3107">
        <w:rPr>
          <w:rFonts w:ascii="Georgia" w:hAnsi="Georgia" w:cs="Georgia"/>
          <w:color w:val="000000"/>
          <w:sz w:val="20"/>
          <w:szCs w:val="20"/>
        </w:rPr>
        <w:t>Kod wg Wspólnego Słownika Zamówień (CPV):</w:t>
      </w:r>
      <w:r w:rsidR="00837D7D">
        <w:fldChar w:fldCharType="begin"/>
      </w:r>
      <w:r w:rsidR="00837D7D">
        <w:instrText>HYPERLINK "https://www.portalzp.pl/kody-cpv/szczegoly/rozne-meble-i-wyposazenie-4725"</w:instrText>
      </w:r>
      <w:r w:rsidR="00837D7D">
        <w:fldChar w:fldCharType="separate"/>
      </w:r>
    </w:p>
    <w:p w14:paraId="4773BE5F" w14:textId="25FEA2B0" w:rsidR="00837D7D" w:rsidRPr="00837D7D" w:rsidRDefault="00837D7D" w:rsidP="00837D7D">
      <w:pPr>
        <w:numPr>
          <w:ilvl w:val="0"/>
          <w:numId w:val="163"/>
        </w:numPr>
        <w:suppressAutoHyphens w:val="0"/>
        <w:spacing w:line="360" w:lineRule="auto"/>
        <w:rPr>
          <w:rFonts w:ascii="Georgia" w:eastAsia="Lucida Sans Unicode" w:hAnsi="Georgia"/>
          <w:sz w:val="20"/>
          <w:szCs w:val="20"/>
        </w:rPr>
      </w:pPr>
      <w:r>
        <w:fldChar w:fldCharType="end"/>
      </w:r>
      <w:r w:rsidR="00681FA0">
        <w:rPr>
          <w:rFonts w:ascii="Georgia" w:hAnsi="Georgia"/>
          <w:sz w:val="20"/>
          <w:szCs w:val="20"/>
        </w:rPr>
        <w:t>33169000-2</w:t>
      </w:r>
      <w:r w:rsidRPr="00837D7D">
        <w:rPr>
          <w:rFonts w:ascii="Georgia" w:hAnsi="Georgia"/>
          <w:sz w:val="20"/>
          <w:szCs w:val="20"/>
        </w:rPr>
        <w:t xml:space="preserve">: </w:t>
      </w:r>
      <w:r w:rsidR="00681FA0">
        <w:rPr>
          <w:rFonts w:ascii="Georgia" w:hAnsi="Georgia"/>
          <w:sz w:val="20"/>
          <w:szCs w:val="20"/>
        </w:rPr>
        <w:t>Narzędzia chirurgiczne</w:t>
      </w:r>
    </w:p>
    <w:p w14:paraId="58D2F76A" w14:textId="77777777" w:rsidR="00A24831" w:rsidRPr="00FB3107" w:rsidRDefault="00A24831" w:rsidP="00666FB4">
      <w:pPr>
        <w:suppressAutoHyphens w:val="0"/>
        <w:spacing w:line="360" w:lineRule="auto"/>
        <w:rPr>
          <w:rFonts w:eastAsia="Lucida Sans Unicode"/>
        </w:rPr>
      </w:pPr>
    </w:p>
    <w:p w14:paraId="792445EC" w14:textId="77777777" w:rsidR="00666FB4" w:rsidRPr="00DC100E" w:rsidRDefault="00666FB4"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 xml:space="preserve">Opis wymagań Zamawiającego określają załącznik nr 1 do SWZ </w:t>
      </w:r>
    </w:p>
    <w:p w14:paraId="10A5C7CA" w14:textId="738FE0BD" w:rsidR="006E07E6" w:rsidRPr="003775B9" w:rsidRDefault="006E07E6" w:rsidP="006E07E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 xml:space="preserve">Przedmiot zamówienia </w:t>
      </w:r>
      <w:r w:rsidRPr="003775B9">
        <w:rPr>
          <w:rFonts w:cs="Arial"/>
          <w:b w:val="0"/>
          <w:bCs w:val="0"/>
          <w:i w:val="0"/>
          <w:iCs w:val="0"/>
          <w:sz w:val="20"/>
          <w:szCs w:val="20"/>
        </w:rPr>
        <w:t xml:space="preserve">został podzielony na części: Liczba części </w:t>
      </w:r>
      <w:r w:rsidR="00681FA0">
        <w:rPr>
          <w:rFonts w:cs="Arial"/>
          <w:b w:val="0"/>
          <w:bCs w:val="0"/>
          <w:i w:val="0"/>
          <w:iCs w:val="0"/>
          <w:sz w:val="20"/>
          <w:szCs w:val="20"/>
        </w:rPr>
        <w:t>2</w:t>
      </w:r>
    </w:p>
    <w:p w14:paraId="42EE3878" w14:textId="77777777" w:rsidR="006E07E6" w:rsidRPr="003775B9" w:rsidRDefault="006E07E6" w:rsidP="006E07E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dopuszcza składania ofert częściowych na poszczególne pakiety.</w:t>
      </w:r>
    </w:p>
    <w:p w14:paraId="47F93440" w14:textId="77777777" w:rsidR="006E07E6" w:rsidRPr="003775B9" w:rsidRDefault="006E07E6" w:rsidP="006E07E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nie dopuszcza składania ofert częściowych na poszczególne pozycje w pakietach.</w:t>
      </w:r>
    </w:p>
    <w:p w14:paraId="7F4C902C" w14:textId="77777777" w:rsidR="00E736A2" w:rsidRPr="00E736A2" w:rsidRDefault="006E07E6" w:rsidP="00E736A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B67A51">
        <w:rPr>
          <w:b w:val="0"/>
          <w:bCs w:val="0"/>
          <w:i w:val="0"/>
          <w:iCs w:val="0"/>
          <w:color w:val="000000"/>
          <w:sz w:val="20"/>
          <w:szCs w:val="20"/>
        </w:rPr>
        <w:t>Zadanie współfinansowany jest ze środków UE w</w:t>
      </w:r>
      <w:r w:rsidRPr="00B67A51">
        <w:rPr>
          <w:b w:val="0"/>
          <w:bCs w:val="0"/>
          <w:i w:val="0"/>
          <w:iCs w:val="0"/>
          <w:sz w:val="20"/>
          <w:szCs w:val="20"/>
        </w:rPr>
        <w:t xml:space="preserve"> ramach Regionalnego Programu Operacyjnego Województwa Małopolskiego na lata 2014-2020, Oś Priorytetowa 14 REACT-EU dla Zdrowia i Gospodarki w Małopolsce, Działanie 14.1 REACT-EU dla zdrowia z Europejskiego Funduszu Rozwoju Regionalnego</w:t>
      </w:r>
    </w:p>
    <w:p w14:paraId="79FFDFAB" w14:textId="5E14B404" w:rsidR="00E736A2" w:rsidRPr="00E736A2" w:rsidRDefault="00E736A2" w:rsidP="00E736A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736A2">
        <w:rPr>
          <w:rFonts w:eastAsiaTheme="minorHAnsi" w:cs="Verdana"/>
          <w:b w:val="0"/>
          <w:bCs w:val="0"/>
          <w:i w:val="0"/>
          <w:iCs w:val="0"/>
          <w:kern w:val="0"/>
          <w:sz w:val="20"/>
          <w:szCs w:val="20"/>
          <w:lang w:eastAsia="en-US"/>
        </w:rPr>
        <w:t>Zamawiający przewiduje możliwość unieważnienia postępowania o udzielenie zamówienia na podstawie art. 310 ustawy Pzp jeżeli środki publiczne, które Zamawiający zamierzał przeznaczyć na sfinansowanie całości lub części zamówienia, nie zostaną mu przyznane.</w:t>
      </w:r>
      <w:r>
        <w:rPr>
          <w:rFonts w:eastAsiaTheme="minorHAnsi" w:cs="Verdana"/>
          <w:b w:val="0"/>
          <w:bCs w:val="0"/>
          <w:i w:val="0"/>
          <w:iCs w:val="0"/>
          <w:kern w:val="0"/>
          <w:sz w:val="20"/>
          <w:szCs w:val="20"/>
          <w:lang w:eastAsia="en-US"/>
        </w:rPr>
        <w:t xml:space="preserve"> </w:t>
      </w:r>
    </w:p>
    <w:p w14:paraId="6DDA5A22" w14:textId="70BB18FC" w:rsidR="00666FB4" w:rsidRPr="0008255F" w:rsidRDefault="00666FB4" w:rsidP="00666FB4">
      <w:pPr>
        <w:pStyle w:val="Standard"/>
        <w:numPr>
          <w:ilvl w:val="3"/>
          <w:numId w:val="29"/>
        </w:numPr>
        <w:tabs>
          <w:tab w:val="num" w:pos="709"/>
        </w:tabs>
        <w:spacing w:after="0" w:line="360" w:lineRule="auto"/>
        <w:ind w:left="0"/>
        <w:jc w:val="both"/>
        <w:rPr>
          <w:rFonts w:eastAsia="Lucida Sans Unicode" w:cs="Tahoma"/>
          <w:b w:val="0"/>
          <w:i w:val="0"/>
          <w:color w:val="000000"/>
          <w:sz w:val="20"/>
          <w:szCs w:val="20"/>
        </w:rPr>
      </w:pPr>
      <w:r w:rsidRPr="0008255F">
        <w:rPr>
          <w:b w:val="0"/>
          <w:bCs w:val="0"/>
          <w:i w:val="0"/>
          <w:sz w:val="20"/>
          <w:szCs w:val="20"/>
        </w:rPr>
        <w:t>Zamawiający nie zastrzega obowiązku osobistego wykonania przez Wykonawcę kluczowych części zamówienia.</w:t>
      </w:r>
    </w:p>
    <w:p w14:paraId="6CC0C861" w14:textId="77777777" w:rsidR="00666FB4" w:rsidRPr="00AE3CCF" w:rsidRDefault="00666FB4" w:rsidP="00666FB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6ABDB461" w14:textId="77777777" w:rsidR="00F55A4B" w:rsidRDefault="00666FB4" w:rsidP="00F55A4B">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6CD74E04" w14:textId="14A3CB5F" w:rsidR="00F55A4B" w:rsidRPr="00F55A4B" w:rsidRDefault="00F55A4B" w:rsidP="00F55A4B">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F55A4B">
        <w:rPr>
          <w:rStyle w:val="Odwoaniedokomentarza"/>
          <w:rFonts w:cs="Times New Roman"/>
          <w:b w:val="0"/>
          <w:i w:val="0"/>
          <w:iCs w:val="0"/>
          <w:sz w:val="20"/>
          <w:szCs w:val="20"/>
          <w:lang w:eastAsia="ar-SA"/>
        </w:rPr>
        <w:t>W</w:t>
      </w:r>
      <w:r w:rsidRPr="00F55A4B">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77FB854"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9CF608E"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5094877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23B8131C" w14:textId="7898EB4B" w:rsidR="00666FB4" w:rsidRPr="00FB4489" w:rsidRDefault="00666FB4" w:rsidP="00666FB4">
      <w:pPr>
        <w:pStyle w:val="Akapitzlist"/>
        <w:numPr>
          <w:ilvl w:val="0"/>
          <w:numId w:val="38"/>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Termin realizacji zamówienia</w:t>
      </w:r>
      <w:r w:rsidRPr="00FB4489">
        <w:rPr>
          <w:rFonts w:ascii="Georgia" w:hAnsi="Georgia"/>
          <w:color w:val="000000"/>
          <w:sz w:val="20"/>
          <w:szCs w:val="20"/>
        </w:rPr>
        <w:t>:</w:t>
      </w:r>
      <w:r w:rsidRPr="00FB4489">
        <w:rPr>
          <w:rFonts w:ascii="Georgia" w:hAnsi="Georgia"/>
          <w:b/>
          <w:bCs/>
          <w:color w:val="000000"/>
          <w:sz w:val="20"/>
          <w:szCs w:val="20"/>
        </w:rPr>
        <w:t xml:space="preserve"> </w:t>
      </w:r>
      <w:r w:rsidR="00D452B8">
        <w:rPr>
          <w:rFonts w:ascii="Georgia" w:hAnsi="Georgia"/>
          <w:b/>
          <w:bCs/>
          <w:color w:val="000000"/>
          <w:sz w:val="20"/>
          <w:szCs w:val="20"/>
        </w:rPr>
        <w:t>21</w:t>
      </w:r>
      <w:r w:rsidR="00AB3447">
        <w:rPr>
          <w:rFonts w:ascii="Georgia" w:hAnsi="Georgia"/>
          <w:b/>
          <w:bCs/>
          <w:color w:val="000000"/>
          <w:sz w:val="20"/>
          <w:szCs w:val="20"/>
        </w:rPr>
        <w:t xml:space="preserve"> dni od dnia zawarcia umowy jednak nie dłużej niż do 2</w:t>
      </w:r>
      <w:r w:rsidR="00681FA0">
        <w:rPr>
          <w:rFonts w:ascii="Georgia" w:hAnsi="Georgia"/>
          <w:b/>
          <w:bCs/>
          <w:color w:val="000000"/>
          <w:sz w:val="20"/>
          <w:szCs w:val="20"/>
        </w:rPr>
        <w:t>2</w:t>
      </w:r>
      <w:r w:rsidR="00AB3447">
        <w:rPr>
          <w:rFonts w:ascii="Georgia" w:hAnsi="Georgia"/>
          <w:b/>
          <w:bCs/>
          <w:color w:val="000000"/>
          <w:sz w:val="20"/>
          <w:szCs w:val="20"/>
        </w:rPr>
        <w:t xml:space="preserve"> grudnia 2023r. </w:t>
      </w:r>
    </w:p>
    <w:p w14:paraId="67C1E5D2" w14:textId="77777777" w:rsidR="00666FB4" w:rsidRPr="00123693" w:rsidRDefault="00666FB4" w:rsidP="00666FB4">
      <w:pPr>
        <w:tabs>
          <w:tab w:val="left" w:pos="0"/>
          <w:tab w:val="left" w:pos="360"/>
        </w:tabs>
        <w:spacing w:line="360" w:lineRule="auto"/>
        <w:rPr>
          <w:rFonts w:ascii="Georgia" w:hAnsi="Georgia"/>
          <w:sz w:val="20"/>
          <w:szCs w:val="20"/>
        </w:rPr>
      </w:pPr>
    </w:p>
    <w:p w14:paraId="149AA28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5094877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0B59C47A" w14:textId="77777777" w:rsidR="00666FB4" w:rsidRPr="00DE526A" w:rsidRDefault="00666FB4" w:rsidP="00666FB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0DD32EFA"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9BDD833"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31C2341" w14:textId="77777777" w:rsidR="00666FB4"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0F00">
        <w:rPr>
          <w:rFonts w:ascii="Georgia" w:hAnsi="Georgia" w:cs="Times New Roman"/>
          <w:sz w:val="20"/>
          <w:szCs w:val="20"/>
        </w:rPr>
        <w:t>z odrębnych przepisów:</w:t>
      </w:r>
    </w:p>
    <w:p w14:paraId="69811880" w14:textId="77777777" w:rsidR="00666FB4" w:rsidRPr="00DE0F00"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895E6EF"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9C90FAD"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16B4A2C" w14:textId="77777777" w:rsidR="00666FB4" w:rsidRDefault="00666FB4" w:rsidP="00666FB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4C094A28" w14:textId="77777777" w:rsidR="00666FB4" w:rsidRPr="00C279EF"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B6EC803" w14:textId="77777777" w:rsidR="00666FB4" w:rsidRPr="00037981" w:rsidRDefault="00666FB4" w:rsidP="00666FB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3FBC8A6" w14:textId="77777777" w:rsidR="00666FB4" w:rsidRPr="00037981" w:rsidRDefault="00666FB4" w:rsidP="00666FB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D4D4C90" w14:textId="77777777" w:rsidR="00666FB4" w:rsidRDefault="00666FB4" w:rsidP="00666FB4">
      <w:pPr>
        <w:pStyle w:val="pkt"/>
        <w:spacing w:before="0" w:after="0" w:line="360" w:lineRule="auto"/>
        <w:ind w:left="0" w:firstLine="0"/>
        <w:rPr>
          <w:rStyle w:val="Domylnaczcionkaakapitu2"/>
          <w:rFonts w:ascii="Georgia" w:hAnsi="Georgia"/>
          <w:bCs/>
          <w:sz w:val="20"/>
          <w:highlight w:val="yellow"/>
        </w:rPr>
      </w:pPr>
    </w:p>
    <w:p w14:paraId="497F1C5C"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50948772"/>
      <w:r w:rsidRPr="00CE322B">
        <w:rPr>
          <w:rFonts w:ascii="Georgia" w:hAnsi="Georgia" w:cs="Georgia"/>
          <w:b/>
          <w:bCs w:val="0"/>
          <w:color w:val="000000"/>
          <w:sz w:val="20"/>
          <w:szCs w:val="20"/>
        </w:rPr>
        <w:t>VI. Podstawy wykluczenia z postępowania</w:t>
      </w:r>
      <w:bookmarkEnd w:id="10"/>
    </w:p>
    <w:p w14:paraId="2C6FCC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80793A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5B8DB6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0FC6589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742301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3CA16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E08B03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5D89A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57754D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7DFE8F4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29CB62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A84E16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56C90AEE" w14:textId="4B445BF3"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sidR="00A24831">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39ACFA0E"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3C01B0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7D32D77"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6B83FA21"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411FC444"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AB93D5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2F732E3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70C1A8E8"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079C8D0"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5094877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6B19A934" w14:textId="225E3962" w:rsidR="00666FB4" w:rsidRPr="00DE3374" w:rsidRDefault="00666FB4" w:rsidP="00666FB4">
      <w:pPr>
        <w:numPr>
          <w:ilvl w:val="0"/>
          <w:numId w:val="49"/>
        </w:numPr>
        <w:spacing w:line="360" w:lineRule="auto"/>
        <w:ind w:left="0" w:firstLine="0"/>
        <w:jc w:val="both"/>
        <w:rPr>
          <w:rFonts w:ascii="Georgia" w:hAnsi="Georgia" w:cs="Verdana"/>
          <w:sz w:val="20"/>
          <w:szCs w:val="20"/>
        </w:rPr>
      </w:pPr>
      <w:bookmarkStart w:id="12" w:name="_Hlk84421274"/>
      <w:r w:rsidRPr="00DE3374">
        <w:rPr>
          <w:rFonts w:ascii="Georgia" w:hAnsi="Georgia" w:cs="Verdana"/>
          <w:sz w:val="20"/>
          <w:szCs w:val="20"/>
        </w:rPr>
        <w:t xml:space="preserve">Zamawiający </w:t>
      </w:r>
      <w:r w:rsidR="00A24831">
        <w:rPr>
          <w:rFonts w:ascii="Georgia" w:hAnsi="Georgia" w:cs="Verdana"/>
          <w:sz w:val="20"/>
          <w:szCs w:val="20"/>
        </w:rPr>
        <w:t xml:space="preserve">nie </w:t>
      </w:r>
      <w:r w:rsidRPr="00DE3374">
        <w:rPr>
          <w:rFonts w:ascii="Georgia" w:hAnsi="Georgia" w:cs="Verdana"/>
          <w:sz w:val="20"/>
          <w:szCs w:val="20"/>
        </w:rPr>
        <w:t>żąda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w postępowaniu. Zamawiający nie będzie żądał podmiotowych środków dowodowych na potwierdzenie braku podstaw wykluczenia.</w:t>
      </w:r>
    </w:p>
    <w:p w14:paraId="527D2155" w14:textId="77777777" w:rsidR="00666FB4" w:rsidRPr="00DE3374" w:rsidRDefault="00666FB4" w:rsidP="00666FB4">
      <w:pPr>
        <w:numPr>
          <w:ilvl w:val="0"/>
          <w:numId w:val="49"/>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13"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25749405" w14:textId="77777777" w:rsidR="00666FB4" w:rsidRPr="00C86FF8" w:rsidRDefault="00666FB4" w:rsidP="00666FB4">
      <w:pPr>
        <w:numPr>
          <w:ilvl w:val="0"/>
          <w:numId w:val="49"/>
        </w:numPr>
        <w:spacing w:line="360" w:lineRule="auto"/>
        <w:ind w:left="0" w:firstLine="0"/>
        <w:jc w:val="both"/>
        <w:rPr>
          <w:rFonts w:ascii="Georgia" w:hAnsi="Georgia" w:cs="Verdana"/>
          <w:b/>
          <w:sz w:val="20"/>
          <w:szCs w:val="20"/>
        </w:rPr>
      </w:pPr>
      <w:bookmarkStart w:id="14" w:name="_Hlk112244010"/>
      <w:bookmarkEnd w:id="13"/>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14"/>
    </w:p>
    <w:p w14:paraId="045F4B01" w14:textId="77777777" w:rsidR="00666FB4" w:rsidRPr="00C86FF8"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6CD07E7" w14:textId="77777777" w:rsidR="00666FB4"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2B51F02" w14:textId="77777777" w:rsidR="00666FB4"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9734D64" w14:textId="77777777" w:rsidR="00666FB4"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w:t>
      </w:r>
      <w:r>
        <w:rPr>
          <w:rFonts w:ascii="Georgia" w:hAnsi="Georgia" w:cs="Verdana"/>
          <w:sz w:val="20"/>
          <w:szCs w:val="20"/>
        </w:rPr>
        <w:t>3</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676CE1F9" w14:textId="77777777" w:rsidR="00666FB4"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5725F5D5" w14:textId="77777777" w:rsidR="00666FB4" w:rsidRPr="00C86FF8"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12"/>
    <w:p w14:paraId="6654C731" w14:textId="77777777" w:rsidR="00666FB4" w:rsidRPr="00080301" w:rsidRDefault="00666FB4" w:rsidP="00666FB4">
      <w:pPr>
        <w:spacing w:line="360" w:lineRule="auto"/>
        <w:rPr>
          <w:rFonts w:ascii="Georgia" w:hAnsi="Georgia" w:cs="Arial"/>
          <w:sz w:val="20"/>
          <w:szCs w:val="20"/>
          <w:lang w:eastAsia="en-US"/>
        </w:rPr>
      </w:pPr>
    </w:p>
    <w:p w14:paraId="5D6A8255" w14:textId="77777777" w:rsidR="00666FB4" w:rsidRPr="00080301"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50948774"/>
      <w:r w:rsidRPr="00080301">
        <w:rPr>
          <w:rFonts w:ascii="Georgia" w:hAnsi="Georgia" w:cs="Georgia"/>
          <w:b/>
          <w:bCs w:val="0"/>
          <w:color w:val="000000"/>
          <w:sz w:val="20"/>
          <w:szCs w:val="20"/>
        </w:rPr>
        <w:t>VIII. Przedmiotowe środki dowodowe</w:t>
      </w:r>
      <w:bookmarkEnd w:id="15"/>
    </w:p>
    <w:p w14:paraId="5F386F40" w14:textId="77777777" w:rsidR="003D280A" w:rsidRPr="003D280A" w:rsidRDefault="003D280A" w:rsidP="003D280A">
      <w:pPr>
        <w:pStyle w:val="Akapitzlist"/>
        <w:numPr>
          <w:ilvl w:val="0"/>
          <w:numId w:val="169"/>
        </w:numPr>
        <w:suppressAutoHyphens w:val="0"/>
        <w:autoSpaceDE w:val="0"/>
        <w:autoSpaceDN w:val="0"/>
        <w:adjustRightInd w:val="0"/>
        <w:spacing w:line="360" w:lineRule="auto"/>
        <w:ind w:left="0" w:firstLine="0"/>
        <w:jc w:val="both"/>
        <w:textAlignment w:val="auto"/>
        <w:rPr>
          <w:rFonts w:ascii="Georgia" w:eastAsiaTheme="minorHAnsi" w:hAnsi="Georgia" w:cs="Georgia"/>
          <w:color w:val="000000"/>
          <w:kern w:val="0"/>
          <w:lang w:eastAsia="en-US"/>
          <w14:ligatures w14:val="standardContextual"/>
        </w:rPr>
      </w:pPr>
      <w:bookmarkStart w:id="16" w:name="_Hlk64973594"/>
      <w:r w:rsidRPr="003D280A">
        <w:rPr>
          <w:rFonts w:ascii="Georgia" w:eastAsiaTheme="minorHAnsi" w:hAnsi="Georgia" w:cs="Georgia"/>
          <w:color w:val="000000"/>
          <w:kern w:val="0"/>
          <w:sz w:val="20"/>
          <w:szCs w:val="20"/>
          <w:lang w:eastAsia="en-US"/>
          <w14:ligatures w14:val="standardContextual"/>
        </w:rPr>
        <w:t xml:space="preserve">Oryginalne firmowe katalogi producenta (prospekty, foldery) lub kartę produktu potwierdzające parametry narzędzi. </w:t>
      </w:r>
    </w:p>
    <w:p w14:paraId="456CDBB5" w14:textId="7D48EB1A" w:rsidR="003D280A" w:rsidRDefault="003D280A" w:rsidP="003D280A">
      <w:pPr>
        <w:pStyle w:val="Akapitzlist"/>
        <w:numPr>
          <w:ilvl w:val="0"/>
          <w:numId w:val="169"/>
        </w:numPr>
        <w:suppressAutoHyphens w:val="0"/>
        <w:autoSpaceDE w:val="0"/>
        <w:autoSpaceDN w:val="0"/>
        <w:adjustRightInd w:val="0"/>
        <w:spacing w:line="360" w:lineRule="auto"/>
        <w:ind w:left="0" w:firstLine="0"/>
        <w:jc w:val="both"/>
        <w:textAlignment w:val="auto"/>
        <w:rPr>
          <w:rFonts w:ascii="Georgia" w:eastAsiaTheme="minorHAnsi" w:hAnsi="Georgia" w:cs="Georgia"/>
          <w:color w:val="000000"/>
          <w:kern w:val="0"/>
          <w:lang w:eastAsia="en-US"/>
          <w14:ligatures w14:val="standardContextual"/>
        </w:rPr>
      </w:pPr>
      <w:r w:rsidRPr="003D280A">
        <w:rPr>
          <w:rFonts w:ascii="Georgia" w:eastAsiaTheme="minorHAnsi" w:hAnsi="Georgia" w:cs="Georgia"/>
          <w:color w:val="000000"/>
          <w:kern w:val="0"/>
          <w:sz w:val="20"/>
          <w:szCs w:val="20"/>
          <w:lang w:eastAsia="en-US"/>
          <w14:ligatures w14:val="standardContextual"/>
        </w:rPr>
        <w:t>Certyfikat CE, deklaracja zgodności CE dla oferowanych wyrobów</w:t>
      </w:r>
      <w:r w:rsidR="007510B3">
        <w:rPr>
          <w:rFonts w:ascii="Georgia" w:eastAsiaTheme="minorHAnsi" w:hAnsi="Georgia" w:cs="Georgia"/>
          <w:color w:val="000000"/>
          <w:kern w:val="0"/>
          <w:sz w:val="20"/>
          <w:szCs w:val="20"/>
          <w:lang w:eastAsia="en-US"/>
          <w14:ligatures w14:val="standardContextual"/>
        </w:rPr>
        <w:t>.</w:t>
      </w:r>
    </w:p>
    <w:p w14:paraId="4561523C" w14:textId="77777777" w:rsidR="003D280A" w:rsidRPr="003D280A" w:rsidRDefault="0081741E" w:rsidP="003D280A">
      <w:pPr>
        <w:pStyle w:val="Akapitzlist"/>
        <w:numPr>
          <w:ilvl w:val="0"/>
          <w:numId w:val="169"/>
        </w:numPr>
        <w:suppressAutoHyphens w:val="0"/>
        <w:autoSpaceDE w:val="0"/>
        <w:autoSpaceDN w:val="0"/>
        <w:adjustRightInd w:val="0"/>
        <w:spacing w:line="360" w:lineRule="auto"/>
        <w:ind w:left="0" w:firstLine="0"/>
        <w:jc w:val="both"/>
        <w:textAlignment w:val="auto"/>
        <w:rPr>
          <w:rFonts w:ascii="Georgia" w:eastAsiaTheme="minorHAnsi" w:hAnsi="Georgia" w:cs="Georgia"/>
          <w:color w:val="000000"/>
          <w:kern w:val="0"/>
          <w:lang w:eastAsia="en-US"/>
          <w14:ligatures w14:val="standardContextual"/>
        </w:rPr>
      </w:pPr>
      <w:r w:rsidRPr="003D280A">
        <w:rPr>
          <w:rFonts w:ascii="Georgia" w:hAnsi="Georgia" w:cs="Arial"/>
          <w:color w:val="000000" w:themeColor="text1"/>
          <w:sz w:val="20"/>
          <w:szCs w:val="20"/>
        </w:rPr>
        <w:t>Zamawiający</w:t>
      </w:r>
      <w:bookmarkEnd w:id="16"/>
      <w:r w:rsidRPr="003D280A">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4B3AA447" w14:textId="439BA6F8" w:rsidR="0081741E" w:rsidRPr="003D280A" w:rsidRDefault="0081741E" w:rsidP="003D280A">
      <w:pPr>
        <w:pStyle w:val="Akapitzlist"/>
        <w:numPr>
          <w:ilvl w:val="0"/>
          <w:numId w:val="169"/>
        </w:numPr>
        <w:suppressAutoHyphens w:val="0"/>
        <w:autoSpaceDE w:val="0"/>
        <w:autoSpaceDN w:val="0"/>
        <w:adjustRightInd w:val="0"/>
        <w:spacing w:line="360" w:lineRule="auto"/>
        <w:ind w:left="0" w:firstLine="0"/>
        <w:jc w:val="both"/>
        <w:textAlignment w:val="auto"/>
        <w:rPr>
          <w:rFonts w:ascii="Georgia" w:eastAsiaTheme="minorHAnsi" w:hAnsi="Georgia" w:cs="Georgia"/>
          <w:color w:val="000000"/>
          <w:kern w:val="0"/>
          <w:lang w:eastAsia="en-US"/>
          <w14:ligatures w14:val="standardContextual"/>
        </w:rPr>
      </w:pPr>
      <w:r w:rsidRPr="003D280A">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3D280A">
        <w:rPr>
          <w:rFonts w:ascii="Arial" w:eastAsiaTheme="minorHAnsi" w:hAnsi="Arial" w:cs="Arial"/>
          <w:color w:val="000000"/>
          <w:kern w:val="0"/>
          <w:sz w:val="18"/>
          <w:szCs w:val="18"/>
          <w:lang w:eastAsia="en-US"/>
        </w:rPr>
        <w:t xml:space="preserve"> </w:t>
      </w:r>
    </w:p>
    <w:p w14:paraId="518717C8" w14:textId="77777777" w:rsidR="00AB3447" w:rsidRPr="00CE6767" w:rsidRDefault="00AB3447"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0759A37"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50948775"/>
      <w:r w:rsidRPr="00CE6767">
        <w:rPr>
          <w:rFonts w:ascii="Georgia" w:hAnsi="Georgia" w:cs="Georgia"/>
          <w:b/>
          <w:bCs w:val="0"/>
          <w:color w:val="000000"/>
          <w:sz w:val="20"/>
          <w:szCs w:val="20"/>
        </w:rPr>
        <w:t>IX. Poleganie na zasobach innych podmiotów</w:t>
      </w:r>
      <w:bookmarkEnd w:id="17"/>
    </w:p>
    <w:p w14:paraId="7AA9FCA1"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4DA5B8"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4BDB8026" w14:textId="77777777"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ED018C2" w14:textId="77777777"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505293F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0B03E54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2F80314F" w14:textId="77777777"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63F06CFA"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991A563"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03829665"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D0427C" w14:textId="77777777"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79365D1"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CB5C370" w14:textId="77777777"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18"/>
    <w:p w14:paraId="44178896"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55DFC7B8"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5094877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p>
    <w:p w14:paraId="04FDC6E6" w14:textId="78385D91"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0" w:name="_Hlk117496202"/>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AB3447">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16C40BFF" w14:textId="46A82FE5"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7A0CF014" w14:textId="77777777"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5D63232E"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F49758D" w14:textId="70CC8E75"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w:t>
      </w:r>
      <w:r w:rsidR="00AB3447">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002F73E6" w14:textId="77777777"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377DF195" w14:textId="77777777" w:rsidR="00666FB4" w:rsidRPr="00C27C8F" w:rsidRDefault="00666FB4" w:rsidP="00666FB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5A9AF5A" w14:textId="67CCE64C"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AB3447">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0"/>
    <w:bookmarkEnd w:id="21"/>
    <w:p w14:paraId="09B91033"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1BAF3BC9"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5094877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p>
    <w:p w14:paraId="2C955DE5"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793FE5CA" w14:textId="77777777" w:rsidR="00666FB4" w:rsidRPr="00FF3320" w:rsidRDefault="00666FB4"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Pr="00FF3320">
        <w:rPr>
          <w:rFonts w:ascii="Georgia" w:hAnsi="Georgia"/>
          <w:sz w:val="20"/>
          <w:szCs w:val="20"/>
        </w:rPr>
        <w:t xml:space="preserve"> - w zakresie </w:t>
      </w:r>
      <w:r>
        <w:rPr>
          <w:rFonts w:ascii="Georgia" w:hAnsi="Georgia"/>
          <w:sz w:val="20"/>
          <w:szCs w:val="20"/>
        </w:rPr>
        <w:t>formalnym</w:t>
      </w:r>
      <w:r w:rsidRPr="00FF3320">
        <w:rPr>
          <w:rFonts w:ascii="Georgia" w:hAnsi="Georgia"/>
          <w:sz w:val="20"/>
          <w:szCs w:val="20"/>
        </w:rPr>
        <w:t>,</w:t>
      </w:r>
      <w:bookmarkStart w:id="24" w:name="_Hlk532981701"/>
    </w:p>
    <w:p w14:paraId="235F8127" w14:textId="77777777" w:rsidR="00666FB4" w:rsidRPr="00D91220" w:rsidRDefault="00666FB4"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24"/>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21EA77EE"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3" w:history="1">
        <w:r w:rsidRPr="00DE5A44">
          <w:rPr>
            <w:rStyle w:val="Hipercze"/>
            <w:rFonts w:ascii="Georgia" w:hAnsi="Georgia" w:cs="Georgia"/>
            <w:sz w:val="20"/>
            <w:szCs w:val="20"/>
          </w:rPr>
          <w:t>www.platformazakupowa.pl/pn/zzozwadowice</w:t>
        </w:r>
      </w:hyperlink>
    </w:p>
    <w:p w14:paraId="3B07B93B"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3259E91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E511830"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819BFAE"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B52A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5EFF6FDE"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8737A42"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5125EAF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B356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8FFC2C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26DFAEEC"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6E4665C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1DBB7F8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D1817D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19">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0">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056622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1">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6CFF3E1D"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2">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16FECC3C"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3">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4">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5">
        <w:r w:rsidRPr="00B36FE1">
          <w:rPr>
            <w:rFonts w:eastAsia="Calibri" w:cs="Calibri"/>
            <w:color w:val="1155CC"/>
            <w:sz w:val="20"/>
            <w:szCs w:val="20"/>
            <w:u w:val="single"/>
          </w:rPr>
          <w:t>https://platformazakupowa.pl/strona/45-instrukcje</w:t>
        </w:r>
      </w:hyperlink>
    </w:p>
    <w:p w14:paraId="47EDCA46" w14:textId="77777777" w:rsidR="00666FB4" w:rsidRPr="00B36FE1" w:rsidRDefault="00666FB4" w:rsidP="00666FB4">
      <w:pPr>
        <w:pStyle w:val="Akapitzlist4"/>
        <w:spacing w:line="360" w:lineRule="auto"/>
        <w:ind w:left="0"/>
        <w:rPr>
          <w:rFonts w:ascii="Georgia" w:eastAsia="Calibri" w:hAnsi="Georgia"/>
          <w:sz w:val="20"/>
          <w:szCs w:val="20"/>
        </w:rPr>
      </w:pPr>
      <w:bookmarkStart w:id="25" w:name="_wp2umuqo1p7z" w:colFirst="0" w:colLast="0"/>
      <w:bookmarkEnd w:id="25"/>
      <w:r w:rsidRPr="00B36FE1">
        <w:rPr>
          <w:rFonts w:ascii="Georgia" w:eastAsia="Calibri" w:hAnsi="Georgia"/>
          <w:sz w:val="20"/>
          <w:szCs w:val="20"/>
        </w:rPr>
        <w:t xml:space="preserve">Zalecenia: </w:t>
      </w:r>
    </w:p>
    <w:p w14:paraId="0875CD47"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50DB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AF665D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9AE681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12DBF2A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1AF7CDC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2F9E031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EA55B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47E804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2AF649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5635BE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0FCAA5F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C4D827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4920C1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E746BF"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4091C64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36FA6A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D58EB8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7503684"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1B4840B2"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6" w:name="_Toc15094877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7"/>
      <w:r w:rsidRPr="00123693">
        <w:rPr>
          <w:rFonts w:ascii="Georgia" w:hAnsi="Georgia" w:cs="Georgia"/>
          <w:b/>
          <w:bCs w:val="0"/>
          <w:color w:val="000000"/>
          <w:sz w:val="20"/>
          <w:szCs w:val="20"/>
        </w:rPr>
        <w:t>Wymagania dotyczące wadium</w:t>
      </w:r>
      <w:bookmarkEnd w:id="26"/>
      <w:bookmarkEnd w:id="27"/>
    </w:p>
    <w:p w14:paraId="3DE69EDE"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36978F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1051D500"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5094877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2E6528DC" w14:textId="18911F12"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0"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w:t>
      </w:r>
      <w:r w:rsidRPr="00395E9C">
        <w:rPr>
          <w:rFonts w:ascii="Georgia" w:hAnsi="Georgia" w:cs="Arial"/>
          <w:sz w:val="20"/>
          <w:szCs w:val="20"/>
        </w:rPr>
        <w:t xml:space="preserve">dnia </w:t>
      </w:r>
      <w:r w:rsidR="00FF2BF8">
        <w:rPr>
          <w:rFonts w:ascii="Georgia" w:hAnsi="Georgia" w:cs="Arial"/>
          <w:caps/>
          <w:sz w:val="20"/>
          <w:szCs w:val="20"/>
          <w:highlight w:val="cyan"/>
        </w:rPr>
        <w:t>23</w:t>
      </w:r>
      <w:r w:rsidRPr="00395E9C">
        <w:rPr>
          <w:rFonts w:ascii="Georgia" w:hAnsi="Georgia" w:cs="Arial"/>
          <w:caps/>
          <w:sz w:val="20"/>
          <w:szCs w:val="20"/>
          <w:highlight w:val="cyan"/>
        </w:rPr>
        <w:t>.</w:t>
      </w:r>
      <w:r w:rsidR="00311296">
        <w:rPr>
          <w:rFonts w:ascii="Georgia" w:hAnsi="Georgia" w:cs="Arial"/>
          <w:caps/>
          <w:sz w:val="20"/>
          <w:szCs w:val="20"/>
          <w:highlight w:val="cyan"/>
        </w:rPr>
        <w:t>1</w:t>
      </w:r>
      <w:r w:rsidR="00D81B67">
        <w:rPr>
          <w:rFonts w:ascii="Georgia" w:hAnsi="Georgia" w:cs="Arial"/>
          <w:caps/>
          <w:sz w:val="20"/>
          <w:szCs w:val="20"/>
          <w:highlight w:val="cyan"/>
        </w:rPr>
        <w:t>2</w:t>
      </w:r>
      <w:r w:rsidRPr="00395E9C">
        <w:rPr>
          <w:rFonts w:ascii="Georgia" w:hAnsi="Georgia" w:cs="Arial"/>
          <w:caps/>
          <w:sz w:val="20"/>
          <w:szCs w:val="20"/>
          <w:highlight w:val="cyan"/>
        </w:rPr>
        <w:t xml:space="preserve">.2023 </w:t>
      </w:r>
      <w:r w:rsidRPr="00395E9C">
        <w:rPr>
          <w:rFonts w:ascii="Georgia" w:hAnsi="Georgia" w:cs="Arial"/>
          <w:sz w:val="20"/>
          <w:szCs w:val="20"/>
          <w:highlight w:val="cyan"/>
        </w:rPr>
        <w:t>r</w:t>
      </w:r>
      <w:r w:rsidRPr="00395E9C">
        <w:rPr>
          <w:rFonts w:ascii="Georgia" w:hAnsi="Georgia" w:cs="Arial"/>
          <w:sz w:val="20"/>
          <w:szCs w:val="20"/>
        </w:rPr>
        <w:t>. Bieg</w:t>
      </w:r>
      <w:r w:rsidRPr="0007351C">
        <w:rPr>
          <w:rFonts w:ascii="Georgia" w:hAnsi="Georgia" w:cs="Arial"/>
          <w:sz w:val="20"/>
          <w:szCs w:val="20"/>
        </w:rPr>
        <w:t xml:space="preserve"> terminu związania ofertą rozpoczyna się wraz z upływem terminu składania ofert.</w:t>
      </w:r>
      <w:bookmarkEnd w:id="30"/>
    </w:p>
    <w:p w14:paraId="79DD3AD0"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72634ED"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4FC9293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733ED089"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5094878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4BD30264"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6">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90FA272"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67D7F3BC"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62AE6B1B"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84FD5A8"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7">
        <w:r w:rsidRPr="00987112">
          <w:rPr>
            <w:rFonts w:eastAsia="Calibri" w:cs="Calibri"/>
            <w:color w:val="1155CC"/>
            <w:sz w:val="20"/>
            <w:szCs w:val="20"/>
            <w:u w:val="single"/>
          </w:rPr>
          <w:t>platformazakupowa.pl</w:t>
        </w:r>
      </w:hyperlink>
      <w:r w:rsidRPr="00987112">
        <w:rPr>
          <w:rFonts w:eastAsia="Calibri" w:cs="Calibri"/>
          <w:sz w:val="20"/>
          <w:szCs w:val="20"/>
        </w:rPr>
        <w:t>,</w:t>
      </w:r>
    </w:p>
    <w:p w14:paraId="09C468A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4EEE6664"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DAE0DF"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29F19CFC"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5203E73"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1087F85" w14:textId="77777777" w:rsidR="00666FB4" w:rsidRPr="00987112" w:rsidRDefault="00000000" w:rsidP="00666FB4">
      <w:pPr>
        <w:pStyle w:val="Normalny1"/>
        <w:spacing w:line="360" w:lineRule="auto"/>
        <w:jc w:val="both"/>
        <w:rPr>
          <w:rFonts w:eastAsia="Calibri" w:cs="Calibri"/>
          <w:sz w:val="20"/>
          <w:szCs w:val="20"/>
        </w:rPr>
      </w:pPr>
      <w:hyperlink r:id="rId29">
        <w:r w:rsidR="00666FB4" w:rsidRPr="00987112">
          <w:rPr>
            <w:rFonts w:eastAsia="Calibri" w:cs="Calibri"/>
            <w:color w:val="1155CC"/>
            <w:sz w:val="20"/>
            <w:szCs w:val="20"/>
            <w:u w:val="single"/>
          </w:rPr>
          <w:t>https://platformazakupowa.pl/strona/45-instrukcje</w:t>
        </w:r>
      </w:hyperlink>
    </w:p>
    <w:p w14:paraId="2E10DE92"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583744E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5B5C39A6"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1C715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340C5C"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9CB20D4" w14:textId="77777777" w:rsidR="00666FB4" w:rsidRPr="00205ECC" w:rsidRDefault="00666FB4" w:rsidP="00666FB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3" w:name="_Hlk116296518"/>
      <w:r w:rsidRPr="00205ECC">
        <w:rPr>
          <w:rFonts w:ascii="Georgia" w:hAnsi="Georgia"/>
          <w:b/>
          <w:color w:val="000000"/>
          <w:sz w:val="20"/>
          <w:szCs w:val="20"/>
          <w:highlight w:val="cyan"/>
          <w:u w:val="single"/>
        </w:rPr>
        <w:t>Dokumenty składające się na ofertę:</w:t>
      </w:r>
    </w:p>
    <w:p w14:paraId="30B74513"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bookmarkStart w:id="34"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E1BE80"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4C55EABF"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171B8EB6"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173EA720"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599E2348" w14:textId="73FD9521"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sidR="00311296">
        <w:rPr>
          <w:rFonts w:ascii="Georgia" w:eastAsia="Arial" w:hAnsi="Georgia" w:cs="Arial"/>
          <w:b/>
          <w:color w:val="000000"/>
          <w:sz w:val="20"/>
          <w:szCs w:val="20"/>
          <w:highlight w:val="cyan"/>
        </w:rPr>
        <w:t>3</w:t>
      </w:r>
      <w:r w:rsidRPr="00205ECC">
        <w:rPr>
          <w:rFonts w:ascii="Georgia" w:eastAsia="Arial" w:hAnsi="Georgia" w:cs="Arial"/>
          <w:b/>
          <w:color w:val="000000"/>
          <w:sz w:val="20"/>
          <w:szCs w:val="20"/>
          <w:highlight w:val="cyan"/>
        </w:rPr>
        <w:t xml:space="preserve"> do SWZ,</w:t>
      </w:r>
    </w:p>
    <w:p w14:paraId="2AA3A294" w14:textId="77777777" w:rsidR="00324D0E" w:rsidRPr="0081741E" w:rsidRDefault="00666FB4"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35" w:name="_Hlk115343792"/>
    </w:p>
    <w:p w14:paraId="7A1CD3A6" w14:textId="4ADA7928" w:rsidR="0081741E" w:rsidRPr="0081741E" w:rsidRDefault="0081741E" w:rsidP="0081741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324D0E">
        <w:rPr>
          <w:rStyle w:val="Domylnaczcionkaakapitu2"/>
          <w:rFonts w:ascii="Georgia" w:hAnsi="Georgia"/>
          <w:sz w:val="20"/>
          <w:szCs w:val="20"/>
          <w:highlight w:val="cyan"/>
          <w:u w:val="single"/>
          <w:lang w:eastAsia="en-US"/>
        </w:rPr>
        <w:t>Dokumenty wskazane w Rozdziale VIII SWZ,- przedmiotowe środki dowodowe</w:t>
      </w:r>
    </w:p>
    <w:bookmarkEnd w:id="33"/>
    <w:bookmarkEnd w:id="34"/>
    <w:bookmarkEnd w:id="35"/>
    <w:p w14:paraId="3077293D" w14:textId="77777777" w:rsidR="00666FB4" w:rsidRPr="00E96216" w:rsidRDefault="00666FB4" w:rsidP="00AD6BF2">
      <w:pPr>
        <w:pStyle w:val="Akapitzlist"/>
        <w:numPr>
          <w:ilvl w:val="0"/>
          <w:numId w:val="8"/>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675DBA7" w14:textId="77777777" w:rsidR="00666FB4" w:rsidRPr="00E96216" w:rsidRDefault="00666FB4" w:rsidP="00AD6BF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2789558" w14:textId="77777777" w:rsidR="00666FB4" w:rsidRPr="00E96216" w:rsidRDefault="00666FB4" w:rsidP="00AD6BF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63E96" w14:textId="77777777" w:rsidR="00666FB4" w:rsidRPr="005B2AA6" w:rsidRDefault="00666FB4" w:rsidP="00AD6BF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459BF6BB" w14:textId="77777777" w:rsidR="00666FB4" w:rsidRPr="00E96216" w:rsidRDefault="00666FB4" w:rsidP="00AD6BF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B552FB1" w14:textId="77777777" w:rsidR="00666FB4" w:rsidRPr="005B2AA6" w:rsidRDefault="00666FB4" w:rsidP="00666FB4">
      <w:pPr>
        <w:pBdr>
          <w:top w:val="nil"/>
          <w:left w:val="nil"/>
          <w:bottom w:val="nil"/>
          <w:right w:val="nil"/>
          <w:between w:val="nil"/>
        </w:pBdr>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5E133EEA" w14:textId="77777777" w:rsidR="00666FB4" w:rsidRDefault="00666FB4" w:rsidP="00666FB4">
      <w:pPr>
        <w:pStyle w:val="Normalny1"/>
        <w:tabs>
          <w:tab w:val="left" w:pos="299"/>
          <w:tab w:val="left" w:pos="426"/>
        </w:tabs>
        <w:spacing w:line="360" w:lineRule="auto"/>
        <w:jc w:val="both"/>
        <w:rPr>
          <w:color w:val="000000"/>
          <w:sz w:val="20"/>
          <w:szCs w:val="20"/>
        </w:rPr>
      </w:pPr>
    </w:p>
    <w:p w14:paraId="236177E4" w14:textId="77777777" w:rsidR="00666FB4" w:rsidRPr="00395E9C" w:rsidRDefault="00666FB4" w:rsidP="00666FB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6" w:name="_Toc150948781"/>
      <w:r w:rsidRPr="00395E9C">
        <w:rPr>
          <w:rFonts w:ascii="Georgia" w:hAnsi="Georgia" w:cs="Georgia"/>
          <w:b/>
          <w:bCs w:val="0"/>
          <w:color w:val="000000"/>
          <w:sz w:val="20"/>
          <w:szCs w:val="20"/>
        </w:rPr>
        <w:t xml:space="preserve">XV. </w:t>
      </w:r>
      <w:bookmarkStart w:id="37" w:name="_Toc266275250"/>
      <w:r w:rsidRPr="00395E9C">
        <w:rPr>
          <w:rFonts w:ascii="Georgia" w:hAnsi="Georgia" w:cs="Georgia"/>
          <w:b/>
          <w:bCs w:val="0"/>
          <w:color w:val="000000"/>
          <w:sz w:val="20"/>
          <w:szCs w:val="20"/>
        </w:rPr>
        <w:t>Miejsce oraz termin składania i otwarcia ofert</w:t>
      </w:r>
      <w:bookmarkEnd w:id="36"/>
      <w:bookmarkEnd w:id="37"/>
    </w:p>
    <w:p w14:paraId="6D413A58" w14:textId="5F3BA868" w:rsidR="00666FB4" w:rsidRPr="00395E9C" w:rsidRDefault="00666FB4" w:rsidP="00666FB4">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0">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395E9C">
        <w:rPr>
          <w:rFonts w:ascii="Georgia" w:eastAsia="Calibri" w:hAnsi="Georgia" w:cs="Calibri"/>
          <w:b/>
          <w:bCs/>
          <w:sz w:val="20"/>
          <w:szCs w:val="20"/>
        </w:rPr>
        <w:t xml:space="preserve">do dnia </w:t>
      </w:r>
      <w:r w:rsidR="00FF2BF8">
        <w:rPr>
          <w:rFonts w:ascii="Georgia" w:eastAsia="Calibri" w:hAnsi="Georgia" w:cs="Calibri"/>
          <w:b/>
          <w:bCs/>
          <w:sz w:val="20"/>
          <w:szCs w:val="20"/>
          <w:highlight w:val="cyan"/>
        </w:rPr>
        <w:t>24</w:t>
      </w:r>
      <w:r w:rsidRPr="00395E9C">
        <w:rPr>
          <w:rFonts w:ascii="Georgia" w:eastAsia="Calibri" w:hAnsi="Georgia" w:cs="Calibri"/>
          <w:b/>
          <w:bCs/>
          <w:sz w:val="20"/>
          <w:szCs w:val="20"/>
          <w:highlight w:val="cyan"/>
        </w:rPr>
        <w:t>.</w:t>
      </w:r>
      <w:r w:rsidR="00311296">
        <w:rPr>
          <w:rFonts w:ascii="Georgia" w:eastAsia="Calibri" w:hAnsi="Georgia" w:cs="Calibri"/>
          <w:b/>
          <w:bCs/>
          <w:sz w:val="20"/>
          <w:szCs w:val="20"/>
          <w:highlight w:val="cyan"/>
        </w:rPr>
        <w:t>1</w:t>
      </w:r>
      <w:r w:rsidR="00D81B67">
        <w:rPr>
          <w:rFonts w:ascii="Georgia" w:eastAsia="Calibri" w:hAnsi="Georgia" w:cs="Calibri"/>
          <w:b/>
          <w:bCs/>
          <w:sz w:val="20"/>
          <w:szCs w:val="20"/>
          <w:highlight w:val="cyan"/>
        </w:rPr>
        <w:t>1</w:t>
      </w:r>
      <w:r w:rsidRPr="00395E9C">
        <w:rPr>
          <w:rFonts w:ascii="Georgia" w:eastAsia="Calibri" w:hAnsi="Georgia" w:cs="Calibri"/>
          <w:b/>
          <w:bCs/>
          <w:sz w:val="20"/>
          <w:szCs w:val="20"/>
          <w:highlight w:val="cyan"/>
        </w:rPr>
        <w:t>.2023 godz 10:00</w:t>
      </w:r>
    </w:p>
    <w:p w14:paraId="7A683DF9" w14:textId="77777777"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0C1E6AFA"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Zalecamy stosowanie podpisu na każdym załączonym pliku osobno, 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5FAB37E"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DC4A4DD"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3">
        <w:r w:rsidRPr="001A1E71">
          <w:rPr>
            <w:rFonts w:ascii="Georgia" w:eastAsia="Calibri" w:hAnsi="Georgia" w:cs="Calibri"/>
            <w:color w:val="1155CC"/>
            <w:sz w:val="20"/>
            <w:szCs w:val="20"/>
            <w:u w:val="single"/>
          </w:rPr>
          <w:t>https://platformazakupowa.pl/strona/45-instrukcje</w:t>
        </w:r>
      </w:hyperlink>
    </w:p>
    <w:p w14:paraId="7BF5A60C" w14:textId="5B06CA89" w:rsidR="00666FB4" w:rsidRPr="008D5226"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Pr>
          <w:rFonts w:ascii="Georgia" w:eastAsia="Calibri" w:hAnsi="Georgia" w:cs="Calibri"/>
          <w:sz w:val="20"/>
          <w:szCs w:val="20"/>
        </w:rPr>
        <w:t xml:space="preserve"> </w:t>
      </w:r>
      <w:r w:rsidR="00FF2BF8">
        <w:rPr>
          <w:rFonts w:ascii="Georgia" w:eastAsia="Calibri" w:hAnsi="Georgia" w:cs="Calibri"/>
          <w:b/>
          <w:bCs/>
          <w:sz w:val="20"/>
          <w:szCs w:val="20"/>
          <w:highlight w:val="cyan"/>
        </w:rPr>
        <w:t>24</w:t>
      </w:r>
      <w:r w:rsidRPr="00395E9C">
        <w:rPr>
          <w:rFonts w:ascii="Georgia" w:eastAsia="Calibri" w:hAnsi="Georgia" w:cs="Calibri"/>
          <w:b/>
          <w:bCs/>
          <w:sz w:val="20"/>
          <w:szCs w:val="20"/>
          <w:highlight w:val="cyan"/>
        </w:rPr>
        <w:t>.</w:t>
      </w:r>
      <w:r w:rsidR="00311296">
        <w:rPr>
          <w:rFonts w:ascii="Georgia" w:eastAsia="Calibri" w:hAnsi="Georgia" w:cs="Calibri"/>
          <w:b/>
          <w:bCs/>
          <w:sz w:val="20"/>
          <w:szCs w:val="20"/>
          <w:highlight w:val="cyan"/>
        </w:rPr>
        <w:t>1</w:t>
      </w:r>
      <w:r w:rsidR="00D81B67">
        <w:rPr>
          <w:rFonts w:ascii="Georgia" w:eastAsia="Calibri" w:hAnsi="Georgia" w:cs="Calibri"/>
          <w:b/>
          <w:bCs/>
          <w:sz w:val="20"/>
          <w:szCs w:val="20"/>
          <w:highlight w:val="cyan"/>
        </w:rPr>
        <w:t>1</w:t>
      </w:r>
      <w:r w:rsidRPr="00395E9C">
        <w:rPr>
          <w:rFonts w:ascii="Georgia" w:eastAsia="Calibri" w:hAnsi="Georgia" w:cs="Calibri"/>
          <w:b/>
          <w:sz w:val="20"/>
          <w:szCs w:val="20"/>
          <w:highlight w:val="cyan"/>
        </w:rPr>
        <w:t>.2023 godz 10:30.</w:t>
      </w:r>
    </w:p>
    <w:p w14:paraId="19F00CA1"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21301E"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93FA824"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A226497"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79C3E8" w14:textId="77777777"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3E5D66F6"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2043B061" w14:textId="77777777"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4">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D237E0"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B686E3"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5B616544"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8" w:name="_Toc15094878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1"/>
      <w:r w:rsidRPr="00123693">
        <w:rPr>
          <w:rFonts w:ascii="Georgia" w:hAnsi="Georgia" w:cs="Georgia"/>
          <w:b/>
          <w:bCs w:val="0"/>
          <w:color w:val="000000"/>
          <w:sz w:val="20"/>
          <w:szCs w:val="20"/>
        </w:rPr>
        <w:t>Opis sposobu obliczenia ceny</w:t>
      </w:r>
      <w:bookmarkEnd w:id="38"/>
      <w:bookmarkEnd w:id="39"/>
    </w:p>
    <w:p w14:paraId="7324C28E" w14:textId="1B11DC67"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311296">
        <w:rPr>
          <w:rFonts w:ascii="Georgia" w:hAnsi="Georgia" w:cs="Arial"/>
          <w:b/>
          <w:sz w:val="20"/>
          <w:szCs w:val="20"/>
        </w:rPr>
        <w:t>3</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448C921"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5758E774"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08B43FA2"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F9F250" w14:textId="36B9EF4B"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311296">
        <w:rPr>
          <w:rFonts w:ascii="Georgia" w:hAnsi="Georgia" w:cs="Arial"/>
          <w:b/>
          <w:sz w:val="20"/>
          <w:szCs w:val="20"/>
        </w:rPr>
        <w:t>4</w:t>
      </w:r>
      <w:r w:rsidR="00B21311">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60D18CF9" w14:textId="77777777"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621A2936"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20ABE70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DCA5B97"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5728B993"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1B9035E8" w14:textId="77777777" w:rsidR="00666FB4" w:rsidRPr="00123693" w:rsidRDefault="00666FB4"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0670CDF7"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15094878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0"/>
      <w:bookmarkEnd w:id="41"/>
    </w:p>
    <w:p w14:paraId="0A5F9077" w14:textId="065D7BC6" w:rsidR="00311296" w:rsidRPr="009137AE" w:rsidRDefault="00311296" w:rsidP="00311296">
      <w:pPr>
        <w:suppressAutoHyphens w:val="0"/>
        <w:spacing w:line="360" w:lineRule="auto"/>
        <w:contextualSpacing/>
        <w:jc w:val="both"/>
        <w:textAlignment w:val="auto"/>
        <w:rPr>
          <w:rFonts w:ascii="Georgia" w:hAnsi="Georgia" w:cs="Calibri"/>
          <w:sz w:val="20"/>
          <w:szCs w:val="20"/>
          <w:lang w:eastAsia="pl-PL"/>
        </w:rPr>
      </w:pPr>
      <w:r w:rsidRPr="009137AE">
        <w:rPr>
          <w:rFonts w:ascii="Georgia" w:hAnsi="Georgia" w:cs="Calibri"/>
          <w:sz w:val="20"/>
          <w:szCs w:val="20"/>
          <w:lang w:eastAsia="pl-PL"/>
        </w:rPr>
        <w:t xml:space="preserve">Kryteria </w:t>
      </w:r>
      <w:r w:rsidRPr="009137AE">
        <w:rPr>
          <w:rFonts w:ascii="Georgia" w:eastAsia="Calibri" w:hAnsi="Georgia"/>
          <w:sz w:val="20"/>
          <w:szCs w:val="20"/>
        </w:rPr>
        <w:t xml:space="preserve"> wyboru oferty najkorzystniejszej są:</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311296" w:rsidRPr="009137AE" w14:paraId="1F2AB435" w14:textId="77777777" w:rsidTr="00044BA9">
        <w:trPr>
          <w:trHeight w:val="272"/>
        </w:trPr>
        <w:tc>
          <w:tcPr>
            <w:tcW w:w="913" w:type="dxa"/>
            <w:shd w:val="clear" w:color="auto" w:fill="auto"/>
          </w:tcPr>
          <w:p w14:paraId="0F35DA95"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Lp.</w:t>
            </w:r>
          </w:p>
        </w:tc>
        <w:tc>
          <w:tcPr>
            <w:tcW w:w="4289" w:type="dxa"/>
            <w:shd w:val="clear" w:color="auto" w:fill="auto"/>
          </w:tcPr>
          <w:p w14:paraId="200F4632"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KRYTERIUM:</w:t>
            </w:r>
          </w:p>
        </w:tc>
        <w:tc>
          <w:tcPr>
            <w:tcW w:w="2434" w:type="dxa"/>
            <w:shd w:val="clear" w:color="auto" w:fill="auto"/>
          </w:tcPr>
          <w:p w14:paraId="0504AB42"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WAGA</w:t>
            </w:r>
          </w:p>
        </w:tc>
      </w:tr>
      <w:tr w:rsidR="00311296" w:rsidRPr="009137AE" w14:paraId="6342B254" w14:textId="77777777" w:rsidTr="00044BA9">
        <w:trPr>
          <w:trHeight w:val="272"/>
        </w:trPr>
        <w:tc>
          <w:tcPr>
            <w:tcW w:w="913" w:type="dxa"/>
            <w:shd w:val="clear" w:color="auto" w:fill="auto"/>
          </w:tcPr>
          <w:p w14:paraId="445015B1"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1</w:t>
            </w:r>
          </w:p>
        </w:tc>
        <w:tc>
          <w:tcPr>
            <w:tcW w:w="4289" w:type="dxa"/>
            <w:shd w:val="clear" w:color="auto" w:fill="auto"/>
          </w:tcPr>
          <w:p w14:paraId="4F5D093B"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 xml:space="preserve">Cena </w:t>
            </w:r>
          </w:p>
        </w:tc>
        <w:tc>
          <w:tcPr>
            <w:tcW w:w="2434" w:type="dxa"/>
            <w:shd w:val="clear" w:color="auto" w:fill="auto"/>
          </w:tcPr>
          <w:p w14:paraId="3F3805C8" w14:textId="77777777" w:rsidR="00311296" w:rsidRPr="009137AE" w:rsidRDefault="00311296" w:rsidP="00044BA9">
            <w:pPr>
              <w:tabs>
                <w:tab w:val="left" w:pos="993"/>
              </w:tabs>
              <w:spacing w:line="240" w:lineRule="auto"/>
              <w:jc w:val="center"/>
              <w:rPr>
                <w:rFonts w:ascii="Georgia" w:hAnsi="Georgia"/>
                <w:sz w:val="20"/>
                <w:szCs w:val="20"/>
                <w:lang w:eastAsia="pl-PL"/>
              </w:rPr>
            </w:pPr>
            <w:r w:rsidRPr="009137AE">
              <w:rPr>
                <w:rFonts w:ascii="Georgia" w:hAnsi="Georgia"/>
                <w:sz w:val="20"/>
                <w:szCs w:val="20"/>
                <w:lang w:eastAsia="pl-PL"/>
              </w:rPr>
              <w:t>60 %</w:t>
            </w:r>
          </w:p>
        </w:tc>
      </w:tr>
      <w:tr w:rsidR="00311296" w:rsidRPr="009137AE" w14:paraId="314A7572" w14:textId="77777777" w:rsidTr="00044BA9">
        <w:trPr>
          <w:trHeight w:val="272"/>
        </w:trPr>
        <w:tc>
          <w:tcPr>
            <w:tcW w:w="913" w:type="dxa"/>
            <w:shd w:val="clear" w:color="auto" w:fill="auto"/>
          </w:tcPr>
          <w:p w14:paraId="10C03735"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2</w:t>
            </w:r>
          </w:p>
        </w:tc>
        <w:tc>
          <w:tcPr>
            <w:tcW w:w="4289" w:type="dxa"/>
            <w:shd w:val="clear" w:color="auto" w:fill="auto"/>
          </w:tcPr>
          <w:p w14:paraId="391294F1"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Okres usług gwarancyjnych</w:t>
            </w:r>
          </w:p>
        </w:tc>
        <w:tc>
          <w:tcPr>
            <w:tcW w:w="2434" w:type="dxa"/>
            <w:shd w:val="clear" w:color="auto" w:fill="auto"/>
          </w:tcPr>
          <w:p w14:paraId="18E8AD3B" w14:textId="77777777" w:rsidR="00311296" w:rsidRPr="009137AE" w:rsidRDefault="00311296" w:rsidP="00044BA9">
            <w:pPr>
              <w:tabs>
                <w:tab w:val="left" w:pos="993"/>
              </w:tabs>
              <w:spacing w:line="240" w:lineRule="auto"/>
              <w:jc w:val="center"/>
              <w:rPr>
                <w:rFonts w:ascii="Georgia" w:hAnsi="Georgia"/>
                <w:sz w:val="20"/>
                <w:szCs w:val="20"/>
                <w:lang w:eastAsia="pl-PL"/>
              </w:rPr>
            </w:pPr>
            <w:r w:rsidRPr="009137AE">
              <w:rPr>
                <w:rFonts w:ascii="Georgia" w:hAnsi="Georgia"/>
                <w:sz w:val="20"/>
                <w:szCs w:val="20"/>
                <w:lang w:eastAsia="pl-PL"/>
              </w:rPr>
              <w:t>40 %</w:t>
            </w:r>
          </w:p>
        </w:tc>
      </w:tr>
    </w:tbl>
    <w:p w14:paraId="1088550F" w14:textId="77777777" w:rsidR="00311296" w:rsidRPr="009137AE" w:rsidRDefault="00311296" w:rsidP="00311296">
      <w:pPr>
        <w:tabs>
          <w:tab w:val="left" w:pos="993"/>
        </w:tabs>
        <w:spacing w:line="360" w:lineRule="auto"/>
        <w:ind w:left="397"/>
        <w:jc w:val="both"/>
        <w:rPr>
          <w:rFonts w:ascii="Georgia" w:eastAsia="Calibri" w:hAnsi="Georgia"/>
          <w:sz w:val="20"/>
          <w:szCs w:val="20"/>
        </w:rPr>
      </w:pPr>
    </w:p>
    <w:p w14:paraId="5933CE3B" w14:textId="77777777" w:rsidR="00311296" w:rsidRPr="009137AE" w:rsidRDefault="00311296" w:rsidP="00311296">
      <w:pPr>
        <w:tabs>
          <w:tab w:val="left" w:pos="993"/>
        </w:tabs>
        <w:spacing w:line="360" w:lineRule="auto"/>
        <w:rPr>
          <w:rFonts w:ascii="Georgia" w:eastAsia="Calibri" w:hAnsi="Georgia"/>
          <w:sz w:val="20"/>
          <w:szCs w:val="20"/>
        </w:rPr>
      </w:pPr>
    </w:p>
    <w:p w14:paraId="337B8699" w14:textId="77777777" w:rsidR="00311296" w:rsidRPr="009137AE" w:rsidRDefault="00311296" w:rsidP="00311296">
      <w:pPr>
        <w:tabs>
          <w:tab w:val="left" w:pos="993"/>
        </w:tabs>
        <w:spacing w:line="360" w:lineRule="auto"/>
        <w:ind w:left="397"/>
        <w:rPr>
          <w:rFonts w:ascii="Georgia" w:eastAsia="Calibri" w:hAnsi="Georgia"/>
          <w:sz w:val="20"/>
          <w:szCs w:val="20"/>
        </w:rPr>
      </w:pPr>
    </w:p>
    <w:p w14:paraId="24E77B44" w14:textId="77777777" w:rsidR="00311296" w:rsidRPr="009137AE"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Sposób obliczania wartości punktowej ocenianego kryterium:</w:t>
      </w:r>
    </w:p>
    <w:p w14:paraId="5F70B7D1" w14:textId="77777777" w:rsidR="00311296" w:rsidRPr="00D40E6F" w:rsidRDefault="00311296" w:rsidP="00311296">
      <w:pPr>
        <w:autoSpaceDE w:val="0"/>
        <w:spacing w:line="360" w:lineRule="auto"/>
        <w:jc w:val="both"/>
        <w:rPr>
          <w:rFonts w:ascii="Georgia" w:hAnsi="Georgia" w:cs="Georgia"/>
          <w:i/>
          <w:iCs/>
          <w:sz w:val="20"/>
          <w:szCs w:val="20"/>
        </w:rPr>
      </w:pPr>
    </w:p>
    <w:p w14:paraId="0248BE26" w14:textId="77777777" w:rsidR="00311296" w:rsidRPr="00D40E6F" w:rsidRDefault="00311296" w:rsidP="00311296">
      <w:pPr>
        <w:numPr>
          <w:ilvl w:val="1"/>
          <w:numId w:val="1"/>
        </w:numPr>
        <w:autoSpaceDE w:val="0"/>
        <w:spacing w:line="360" w:lineRule="auto"/>
        <w:jc w:val="both"/>
        <w:rPr>
          <w:rFonts w:ascii="Georgia" w:hAnsi="Georgia" w:cs="Georgia"/>
          <w:sz w:val="20"/>
          <w:szCs w:val="20"/>
        </w:rPr>
      </w:pPr>
      <w:r w:rsidRPr="00D40E6F">
        <w:rPr>
          <w:rFonts w:ascii="Georgia" w:hAnsi="Georgia" w:cs="Georgia"/>
          <w:sz w:val="20"/>
          <w:szCs w:val="20"/>
        </w:rPr>
        <w:t xml:space="preserve">1. </w:t>
      </w:r>
      <w:r w:rsidRPr="005F4AA2">
        <w:rPr>
          <w:rFonts w:ascii="Georgia" w:hAnsi="Georgia" w:cs="Georgia"/>
          <w:b/>
          <w:bCs/>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311296" w:rsidRPr="00D40E6F" w14:paraId="6AB64423" w14:textId="77777777" w:rsidTr="00044BA9">
        <w:trPr>
          <w:cantSplit/>
          <w:trHeight w:hRule="exact" w:val="426"/>
        </w:trPr>
        <w:tc>
          <w:tcPr>
            <w:tcW w:w="1800" w:type="dxa"/>
            <w:vMerge w:val="restart"/>
            <w:vAlign w:val="center"/>
          </w:tcPr>
          <w:p w14:paraId="3BB35687" w14:textId="77777777" w:rsidR="00311296" w:rsidRPr="00D40E6F" w:rsidRDefault="00311296" w:rsidP="00044BA9">
            <w:pPr>
              <w:autoSpaceDE w:val="0"/>
              <w:spacing w:line="360" w:lineRule="auto"/>
              <w:jc w:val="both"/>
              <w:rPr>
                <w:rFonts w:ascii="Georgia" w:hAnsi="Georgia" w:cs="Georgia"/>
                <w:sz w:val="20"/>
                <w:szCs w:val="20"/>
              </w:rPr>
            </w:pPr>
            <w:r w:rsidRPr="00D40E6F">
              <w:rPr>
                <w:rFonts w:ascii="Georgia" w:hAnsi="Georgia" w:cs="Georgia"/>
                <w:sz w:val="20"/>
                <w:szCs w:val="20"/>
              </w:rPr>
              <w:t>Liczba punktów =</w:t>
            </w:r>
          </w:p>
        </w:tc>
        <w:tc>
          <w:tcPr>
            <w:tcW w:w="4210" w:type="dxa"/>
          </w:tcPr>
          <w:p w14:paraId="6A0B3EA7" w14:textId="77777777" w:rsidR="00311296" w:rsidRPr="00D40E6F" w:rsidRDefault="00311296" w:rsidP="00044BA9">
            <w:pPr>
              <w:autoSpaceDE w:val="0"/>
              <w:spacing w:line="360" w:lineRule="auto"/>
              <w:jc w:val="both"/>
              <w:rPr>
                <w:rFonts w:ascii="Georgia" w:hAnsi="Georgia" w:cs="Georgia"/>
                <w:sz w:val="20"/>
                <w:szCs w:val="20"/>
              </w:rPr>
            </w:pPr>
            <w:r w:rsidRPr="00D40E6F">
              <w:rPr>
                <w:rFonts w:ascii="Georgia" w:hAnsi="Georgia" w:cs="Georgia"/>
                <w:sz w:val="20"/>
                <w:szCs w:val="20"/>
              </w:rPr>
              <w:t>Cena najniższa spośród wszystkich ofert</w:t>
            </w:r>
          </w:p>
        </w:tc>
        <w:tc>
          <w:tcPr>
            <w:tcW w:w="3890" w:type="dxa"/>
            <w:vMerge w:val="restart"/>
            <w:vAlign w:val="center"/>
          </w:tcPr>
          <w:p w14:paraId="4C6F73B2" w14:textId="77777777" w:rsidR="00311296" w:rsidRPr="00D40E6F" w:rsidRDefault="00311296" w:rsidP="00044BA9">
            <w:pPr>
              <w:autoSpaceDE w:val="0"/>
              <w:spacing w:line="360" w:lineRule="auto"/>
              <w:jc w:val="both"/>
              <w:rPr>
                <w:rFonts w:ascii="Georgia" w:hAnsi="Georgia" w:cs="Georgia"/>
                <w:sz w:val="20"/>
                <w:szCs w:val="20"/>
              </w:rPr>
            </w:pPr>
            <w:r w:rsidRPr="00D40E6F">
              <w:rPr>
                <w:rFonts w:ascii="Georgia" w:hAnsi="Georgia" w:cs="Georgia"/>
                <w:sz w:val="20"/>
                <w:szCs w:val="20"/>
              </w:rPr>
              <w:t>x 100 x 60 %</w:t>
            </w:r>
          </w:p>
        </w:tc>
      </w:tr>
      <w:tr w:rsidR="00311296" w:rsidRPr="00D40E6F" w14:paraId="646F52E3" w14:textId="77777777" w:rsidTr="00044BA9">
        <w:trPr>
          <w:cantSplit/>
          <w:trHeight w:hRule="exact" w:val="275"/>
        </w:trPr>
        <w:tc>
          <w:tcPr>
            <w:tcW w:w="1800" w:type="dxa"/>
            <w:vMerge/>
            <w:vAlign w:val="center"/>
          </w:tcPr>
          <w:p w14:paraId="6D60CFB3" w14:textId="77777777" w:rsidR="00311296" w:rsidRPr="00D40E6F" w:rsidRDefault="00311296" w:rsidP="00044BA9">
            <w:pPr>
              <w:autoSpaceDE w:val="0"/>
              <w:spacing w:line="360" w:lineRule="auto"/>
              <w:jc w:val="both"/>
              <w:rPr>
                <w:rFonts w:ascii="Georgia" w:hAnsi="Georgia" w:cs="Georgia"/>
                <w:sz w:val="20"/>
                <w:szCs w:val="20"/>
              </w:rPr>
            </w:pPr>
          </w:p>
        </w:tc>
        <w:tc>
          <w:tcPr>
            <w:tcW w:w="4210" w:type="dxa"/>
            <w:tcBorders>
              <w:top w:val="single" w:sz="1" w:space="0" w:color="000000"/>
            </w:tcBorders>
          </w:tcPr>
          <w:p w14:paraId="360CEFD4" w14:textId="77777777" w:rsidR="00311296" w:rsidRPr="00D40E6F" w:rsidRDefault="00311296" w:rsidP="00044BA9">
            <w:pPr>
              <w:autoSpaceDE w:val="0"/>
              <w:spacing w:line="360" w:lineRule="auto"/>
              <w:jc w:val="both"/>
              <w:rPr>
                <w:rFonts w:ascii="Georgia" w:hAnsi="Georgia" w:cs="Georgia"/>
                <w:sz w:val="20"/>
                <w:szCs w:val="20"/>
              </w:rPr>
            </w:pPr>
            <w:r w:rsidRPr="00D40E6F">
              <w:rPr>
                <w:rFonts w:ascii="Georgia" w:hAnsi="Georgia" w:cs="Georgia"/>
                <w:sz w:val="20"/>
                <w:szCs w:val="20"/>
              </w:rPr>
              <w:t>Cena oferowana</w:t>
            </w:r>
          </w:p>
        </w:tc>
        <w:tc>
          <w:tcPr>
            <w:tcW w:w="3890" w:type="dxa"/>
            <w:vMerge/>
            <w:vAlign w:val="center"/>
          </w:tcPr>
          <w:p w14:paraId="29595DC7" w14:textId="77777777" w:rsidR="00311296" w:rsidRPr="00D40E6F" w:rsidRDefault="00311296" w:rsidP="00044BA9">
            <w:pPr>
              <w:autoSpaceDE w:val="0"/>
              <w:spacing w:line="360" w:lineRule="auto"/>
              <w:jc w:val="both"/>
              <w:rPr>
                <w:rFonts w:ascii="Georgia" w:hAnsi="Georgia" w:cs="Georgia"/>
                <w:sz w:val="20"/>
                <w:szCs w:val="20"/>
              </w:rPr>
            </w:pPr>
          </w:p>
        </w:tc>
      </w:tr>
    </w:tbl>
    <w:p w14:paraId="1DCBC621" w14:textId="77777777" w:rsidR="00311296" w:rsidRDefault="00311296" w:rsidP="00311296">
      <w:pPr>
        <w:autoSpaceDE w:val="0"/>
        <w:spacing w:line="360" w:lineRule="auto"/>
        <w:jc w:val="both"/>
        <w:rPr>
          <w:rFonts w:ascii="Georgia" w:hAnsi="Georgia" w:cs="Georgia"/>
          <w:sz w:val="20"/>
          <w:szCs w:val="20"/>
        </w:rPr>
      </w:pPr>
    </w:p>
    <w:p w14:paraId="2D7C968A" w14:textId="77777777" w:rsidR="00311296" w:rsidRPr="009137AE"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Do oceny przyjmuje się cenę oferty brutto (z podatkiem VAT).</w:t>
      </w:r>
    </w:p>
    <w:p w14:paraId="1FA7E89A" w14:textId="77777777" w:rsidR="00311296" w:rsidRPr="009137AE"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W ramach tego kryterium można uzyskać max 60,00 pkt.</w:t>
      </w:r>
    </w:p>
    <w:p w14:paraId="079325D4" w14:textId="77777777" w:rsidR="00311296" w:rsidRPr="00D40E6F" w:rsidRDefault="00311296" w:rsidP="00311296">
      <w:pPr>
        <w:autoSpaceDE w:val="0"/>
        <w:spacing w:line="360" w:lineRule="auto"/>
        <w:jc w:val="both"/>
        <w:rPr>
          <w:rFonts w:ascii="Georgia" w:hAnsi="Georgia" w:cs="Georgia"/>
          <w:sz w:val="20"/>
          <w:szCs w:val="20"/>
        </w:rPr>
      </w:pPr>
    </w:p>
    <w:p w14:paraId="331EED3D" w14:textId="77777777" w:rsidR="00311296" w:rsidRPr="003077A7" w:rsidRDefault="00311296" w:rsidP="00311296">
      <w:pPr>
        <w:autoSpaceDE w:val="0"/>
        <w:spacing w:line="360" w:lineRule="auto"/>
        <w:jc w:val="both"/>
        <w:rPr>
          <w:rFonts w:ascii="Georgia" w:hAnsi="Georgia" w:cs="Georgia"/>
          <w:sz w:val="20"/>
          <w:szCs w:val="20"/>
        </w:rPr>
      </w:pPr>
      <w:r w:rsidRPr="003077A7">
        <w:rPr>
          <w:rFonts w:ascii="Georgia" w:hAnsi="Georgia" w:cs="Georgia"/>
          <w:sz w:val="20"/>
          <w:szCs w:val="20"/>
        </w:rPr>
        <w:t>2.</w:t>
      </w:r>
      <w:r w:rsidRPr="001769DB">
        <w:rPr>
          <w:rFonts w:ascii="Georgia" w:eastAsia="Calibri" w:hAnsi="Georgia"/>
          <w:b/>
          <w:sz w:val="20"/>
          <w:szCs w:val="20"/>
        </w:rPr>
        <w:t xml:space="preserve"> </w:t>
      </w:r>
      <w:r w:rsidRPr="005F4AA2">
        <w:rPr>
          <w:rFonts w:ascii="Georgia" w:eastAsia="Calibri" w:hAnsi="Georgia"/>
          <w:b/>
          <w:sz w:val="20"/>
          <w:szCs w:val="20"/>
        </w:rPr>
        <w:t>Okres usług gwarancyjnych</w:t>
      </w:r>
      <w:r w:rsidRPr="005F4AA2">
        <w:rPr>
          <w:rFonts w:ascii="Georgia" w:hAnsi="Georgia" w:cs="Georgia"/>
          <w:b/>
          <w:sz w:val="20"/>
          <w:szCs w:val="20"/>
        </w:rPr>
        <w:t xml:space="preserve"> 40%</w:t>
      </w:r>
    </w:p>
    <w:p w14:paraId="448011FB" w14:textId="22064569" w:rsidR="00311296" w:rsidRDefault="00311296" w:rsidP="00311296">
      <w:pPr>
        <w:tabs>
          <w:tab w:val="left" w:pos="993"/>
        </w:tabs>
        <w:suppressAutoHyphens w:val="0"/>
        <w:spacing w:line="360" w:lineRule="auto"/>
        <w:contextualSpacing/>
        <w:jc w:val="both"/>
        <w:textAlignment w:val="auto"/>
        <w:rPr>
          <w:rFonts w:ascii="Georgia" w:eastAsia="Calibri" w:hAnsi="Georgia"/>
          <w:bCs/>
          <w:sz w:val="20"/>
          <w:szCs w:val="20"/>
        </w:rPr>
      </w:pPr>
      <w:bookmarkStart w:id="42" w:name="_Hlk514143462"/>
      <w:r w:rsidRPr="001769DB">
        <w:rPr>
          <w:rFonts w:ascii="Georgia" w:eastAsia="Calibri" w:hAnsi="Georgia"/>
          <w:bCs/>
          <w:sz w:val="20"/>
          <w:szCs w:val="20"/>
        </w:rPr>
        <w:t xml:space="preserve">W kryterium „Okres usług gwarancyjnych” </w:t>
      </w:r>
      <w:r>
        <w:rPr>
          <w:rFonts w:ascii="Georgia" w:eastAsia="Calibri" w:hAnsi="Georgia"/>
          <w:bCs/>
          <w:sz w:val="20"/>
          <w:szCs w:val="20"/>
        </w:rPr>
        <w:t>s</w:t>
      </w:r>
      <w:r w:rsidRPr="001769DB">
        <w:rPr>
          <w:rFonts w:ascii="Georgia" w:eastAsia="Calibri" w:hAnsi="Georgia"/>
          <w:bCs/>
          <w:sz w:val="20"/>
          <w:szCs w:val="20"/>
        </w:rPr>
        <w:t>posób przyznania punktacji będzie miało miejsce według następujących zasad:</w:t>
      </w:r>
    </w:p>
    <w:p w14:paraId="2DEBA1D6" w14:textId="77777777" w:rsidR="00311296" w:rsidRPr="001769DB" w:rsidRDefault="00311296" w:rsidP="00311296">
      <w:p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 xml:space="preserve">W przypadku, gdy wykonawca w treści formularza oferty (załącznik nr </w:t>
      </w:r>
      <w:r>
        <w:rPr>
          <w:rFonts w:ascii="Georgia" w:eastAsia="Calibri" w:hAnsi="Georgia"/>
          <w:bCs/>
          <w:sz w:val="20"/>
          <w:szCs w:val="20"/>
        </w:rPr>
        <w:t>3</w:t>
      </w:r>
      <w:r w:rsidRPr="001769DB">
        <w:rPr>
          <w:rFonts w:ascii="Georgia" w:eastAsia="Calibri" w:hAnsi="Georgia"/>
          <w:bCs/>
          <w:sz w:val="20"/>
          <w:szCs w:val="20"/>
        </w:rPr>
        <w:t xml:space="preserve"> do SWZ) zaoferuje:</w:t>
      </w:r>
    </w:p>
    <w:p w14:paraId="43AC50C1" w14:textId="48EC7C90" w:rsidR="00311296" w:rsidRPr="001769DB" w:rsidRDefault="00311296" w:rsidP="00311296">
      <w:pPr>
        <w:pStyle w:val="Akapitzlist"/>
        <w:numPr>
          <w:ilvl w:val="1"/>
          <w:numId w:val="157"/>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 xml:space="preserve">Okres usług gwarancyjnych wynoszący </w:t>
      </w:r>
      <w:r>
        <w:rPr>
          <w:rFonts w:ascii="Georgia" w:eastAsia="Calibri" w:hAnsi="Georgia"/>
          <w:bCs/>
          <w:sz w:val="20"/>
          <w:szCs w:val="20"/>
        </w:rPr>
        <w:t>24</w:t>
      </w:r>
      <w:r w:rsidRPr="001769DB">
        <w:rPr>
          <w:rFonts w:ascii="Georgia" w:eastAsia="Calibri" w:hAnsi="Georgia"/>
          <w:bCs/>
          <w:sz w:val="20"/>
          <w:szCs w:val="20"/>
        </w:rPr>
        <w:t xml:space="preserve"> miesięcy  – wykonawca otrzyma 0,00 pkt,</w:t>
      </w:r>
    </w:p>
    <w:p w14:paraId="44A2D6ED" w14:textId="038C9768" w:rsidR="00311296" w:rsidRDefault="00311296" w:rsidP="00311296">
      <w:pPr>
        <w:pStyle w:val="Akapitzlist"/>
        <w:numPr>
          <w:ilvl w:val="1"/>
          <w:numId w:val="157"/>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 xml:space="preserve"> Okres usług gwarancyjnych</w:t>
      </w:r>
      <w:r>
        <w:rPr>
          <w:rFonts w:ascii="Georgia" w:eastAsia="Calibri" w:hAnsi="Georgia"/>
          <w:bCs/>
          <w:sz w:val="20"/>
          <w:szCs w:val="20"/>
        </w:rPr>
        <w:t xml:space="preserve"> </w:t>
      </w:r>
      <w:r w:rsidRPr="001769DB">
        <w:rPr>
          <w:rFonts w:ascii="Georgia" w:eastAsia="Calibri" w:hAnsi="Georgia"/>
          <w:bCs/>
          <w:sz w:val="20"/>
          <w:szCs w:val="20"/>
        </w:rPr>
        <w:t xml:space="preserve">wynoszący </w:t>
      </w:r>
      <w:r w:rsidR="00AB1E50">
        <w:rPr>
          <w:rFonts w:ascii="Georgia" w:eastAsia="Calibri" w:hAnsi="Georgia"/>
          <w:bCs/>
          <w:sz w:val="20"/>
          <w:szCs w:val="20"/>
        </w:rPr>
        <w:t>od</w:t>
      </w:r>
      <w:r>
        <w:rPr>
          <w:rFonts w:ascii="Georgia" w:eastAsia="Calibri" w:hAnsi="Georgia"/>
          <w:bCs/>
          <w:sz w:val="20"/>
          <w:szCs w:val="20"/>
        </w:rPr>
        <w:t xml:space="preserve"> 2</w:t>
      </w:r>
      <w:r w:rsidR="00AB1E50">
        <w:rPr>
          <w:rFonts w:ascii="Georgia" w:eastAsia="Calibri" w:hAnsi="Georgia"/>
          <w:bCs/>
          <w:sz w:val="20"/>
          <w:szCs w:val="20"/>
        </w:rPr>
        <w:t>5</w:t>
      </w:r>
      <w:r>
        <w:rPr>
          <w:rFonts w:ascii="Georgia" w:eastAsia="Calibri" w:hAnsi="Georgia"/>
          <w:bCs/>
          <w:sz w:val="20"/>
          <w:szCs w:val="20"/>
        </w:rPr>
        <w:t xml:space="preserve"> do 30 </w:t>
      </w:r>
      <w:r w:rsidRPr="001769DB">
        <w:rPr>
          <w:rFonts w:ascii="Georgia" w:eastAsia="Calibri" w:hAnsi="Georgia"/>
          <w:bCs/>
          <w:sz w:val="20"/>
          <w:szCs w:val="20"/>
        </w:rPr>
        <w:t xml:space="preserve">miesięcy – wykonawca otrzyma </w:t>
      </w:r>
      <w:r>
        <w:rPr>
          <w:rFonts w:ascii="Georgia" w:eastAsia="Calibri" w:hAnsi="Georgia"/>
          <w:bCs/>
          <w:sz w:val="20"/>
          <w:szCs w:val="20"/>
        </w:rPr>
        <w:t>1</w:t>
      </w:r>
      <w:r w:rsidRPr="001769DB">
        <w:rPr>
          <w:rFonts w:ascii="Georgia" w:eastAsia="Calibri" w:hAnsi="Georgia"/>
          <w:bCs/>
          <w:sz w:val="20"/>
          <w:szCs w:val="20"/>
        </w:rPr>
        <w:t>0,00 pkt.</w:t>
      </w:r>
    </w:p>
    <w:p w14:paraId="361C21A2" w14:textId="02E21E13" w:rsidR="00311296" w:rsidRDefault="00311296" w:rsidP="00311296">
      <w:pPr>
        <w:pStyle w:val="Akapitzlist"/>
        <w:numPr>
          <w:ilvl w:val="1"/>
          <w:numId w:val="157"/>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Okres usług gwarancyjnych</w:t>
      </w:r>
      <w:r>
        <w:rPr>
          <w:rFonts w:ascii="Georgia" w:eastAsia="Calibri" w:hAnsi="Georgia"/>
          <w:bCs/>
          <w:sz w:val="20"/>
          <w:szCs w:val="20"/>
        </w:rPr>
        <w:t xml:space="preserve"> </w:t>
      </w:r>
      <w:r w:rsidRPr="001769DB">
        <w:rPr>
          <w:rFonts w:ascii="Georgia" w:eastAsia="Calibri" w:hAnsi="Georgia"/>
          <w:bCs/>
          <w:sz w:val="20"/>
          <w:szCs w:val="20"/>
        </w:rPr>
        <w:t xml:space="preserve">wynoszący </w:t>
      </w:r>
      <w:r w:rsidR="00C54E25">
        <w:rPr>
          <w:rFonts w:ascii="Georgia" w:eastAsia="Calibri" w:hAnsi="Georgia"/>
          <w:bCs/>
          <w:sz w:val="20"/>
          <w:szCs w:val="20"/>
        </w:rPr>
        <w:t xml:space="preserve">od </w:t>
      </w:r>
      <w:r>
        <w:rPr>
          <w:rFonts w:ascii="Georgia" w:eastAsia="Calibri" w:hAnsi="Georgia"/>
          <w:bCs/>
          <w:sz w:val="20"/>
          <w:szCs w:val="20"/>
        </w:rPr>
        <w:t>3</w:t>
      </w:r>
      <w:r w:rsidR="00C54E25">
        <w:rPr>
          <w:rFonts w:ascii="Georgia" w:eastAsia="Calibri" w:hAnsi="Georgia"/>
          <w:bCs/>
          <w:sz w:val="20"/>
          <w:szCs w:val="20"/>
        </w:rPr>
        <w:t>1</w:t>
      </w:r>
      <w:r>
        <w:rPr>
          <w:rFonts w:ascii="Georgia" w:eastAsia="Calibri" w:hAnsi="Georgia"/>
          <w:bCs/>
          <w:sz w:val="20"/>
          <w:szCs w:val="20"/>
        </w:rPr>
        <w:t xml:space="preserve"> do 40 </w:t>
      </w:r>
      <w:r w:rsidRPr="001769DB">
        <w:rPr>
          <w:rFonts w:ascii="Georgia" w:eastAsia="Calibri" w:hAnsi="Georgia"/>
          <w:bCs/>
          <w:sz w:val="20"/>
          <w:szCs w:val="20"/>
        </w:rPr>
        <w:t xml:space="preserve">miesięcy – wykonawca otrzyma </w:t>
      </w:r>
      <w:r>
        <w:rPr>
          <w:rFonts w:ascii="Georgia" w:eastAsia="Calibri" w:hAnsi="Georgia"/>
          <w:bCs/>
          <w:sz w:val="20"/>
          <w:szCs w:val="20"/>
        </w:rPr>
        <w:t>2</w:t>
      </w:r>
      <w:r w:rsidRPr="001769DB">
        <w:rPr>
          <w:rFonts w:ascii="Georgia" w:eastAsia="Calibri" w:hAnsi="Georgia"/>
          <w:bCs/>
          <w:sz w:val="20"/>
          <w:szCs w:val="20"/>
        </w:rPr>
        <w:t>0,00 pkt.</w:t>
      </w:r>
    </w:p>
    <w:p w14:paraId="70430E07" w14:textId="5A36DAA8" w:rsidR="00311296" w:rsidRDefault="00311296" w:rsidP="00311296">
      <w:pPr>
        <w:pStyle w:val="Akapitzlist"/>
        <w:numPr>
          <w:ilvl w:val="1"/>
          <w:numId w:val="157"/>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Okres usług gwarancyjnych</w:t>
      </w:r>
      <w:r>
        <w:rPr>
          <w:rFonts w:ascii="Georgia" w:eastAsia="Calibri" w:hAnsi="Georgia"/>
          <w:bCs/>
          <w:sz w:val="20"/>
          <w:szCs w:val="20"/>
        </w:rPr>
        <w:t xml:space="preserve"> </w:t>
      </w:r>
      <w:r w:rsidRPr="001769DB">
        <w:rPr>
          <w:rFonts w:ascii="Georgia" w:eastAsia="Calibri" w:hAnsi="Georgia"/>
          <w:bCs/>
          <w:sz w:val="20"/>
          <w:szCs w:val="20"/>
        </w:rPr>
        <w:t xml:space="preserve">wynoszący </w:t>
      </w:r>
      <w:r w:rsidR="00C54E25">
        <w:rPr>
          <w:rFonts w:ascii="Georgia" w:eastAsia="Calibri" w:hAnsi="Georgia"/>
          <w:bCs/>
          <w:sz w:val="20"/>
          <w:szCs w:val="20"/>
        </w:rPr>
        <w:t>od</w:t>
      </w:r>
      <w:r>
        <w:rPr>
          <w:rFonts w:ascii="Georgia" w:eastAsia="Calibri" w:hAnsi="Georgia"/>
          <w:bCs/>
          <w:sz w:val="20"/>
          <w:szCs w:val="20"/>
        </w:rPr>
        <w:t xml:space="preserve"> 4</w:t>
      </w:r>
      <w:r w:rsidR="00C54E25">
        <w:rPr>
          <w:rFonts w:ascii="Georgia" w:eastAsia="Calibri" w:hAnsi="Georgia"/>
          <w:bCs/>
          <w:sz w:val="20"/>
          <w:szCs w:val="20"/>
        </w:rPr>
        <w:t>1</w:t>
      </w:r>
      <w:r>
        <w:rPr>
          <w:rFonts w:ascii="Georgia" w:eastAsia="Calibri" w:hAnsi="Georgia"/>
          <w:bCs/>
          <w:sz w:val="20"/>
          <w:szCs w:val="20"/>
        </w:rPr>
        <w:t xml:space="preserve"> do 50 </w:t>
      </w:r>
      <w:r w:rsidRPr="001769DB">
        <w:rPr>
          <w:rFonts w:ascii="Georgia" w:eastAsia="Calibri" w:hAnsi="Georgia"/>
          <w:bCs/>
          <w:sz w:val="20"/>
          <w:szCs w:val="20"/>
        </w:rPr>
        <w:t xml:space="preserve">miesięcy – wykonawca otrzyma </w:t>
      </w:r>
      <w:r>
        <w:rPr>
          <w:rFonts w:ascii="Georgia" w:eastAsia="Calibri" w:hAnsi="Georgia"/>
          <w:bCs/>
          <w:sz w:val="20"/>
          <w:szCs w:val="20"/>
        </w:rPr>
        <w:t>3</w:t>
      </w:r>
      <w:r w:rsidRPr="001769DB">
        <w:rPr>
          <w:rFonts w:ascii="Georgia" w:eastAsia="Calibri" w:hAnsi="Georgia"/>
          <w:bCs/>
          <w:sz w:val="20"/>
          <w:szCs w:val="20"/>
        </w:rPr>
        <w:t>0,00 pkt.</w:t>
      </w:r>
    </w:p>
    <w:p w14:paraId="577E1C00" w14:textId="7F4693E2" w:rsidR="00311296" w:rsidRPr="00311296" w:rsidRDefault="00311296" w:rsidP="00311296">
      <w:pPr>
        <w:pStyle w:val="Akapitzlist"/>
        <w:numPr>
          <w:ilvl w:val="1"/>
          <w:numId w:val="157"/>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Okres usług gwarancyjnych</w:t>
      </w:r>
      <w:r>
        <w:rPr>
          <w:rFonts w:ascii="Georgia" w:eastAsia="Calibri" w:hAnsi="Georgia"/>
          <w:bCs/>
          <w:sz w:val="20"/>
          <w:szCs w:val="20"/>
        </w:rPr>
        <w:t xml:space="preserve"> </w:t>
      </w:r>
      <w:r w:rsidRPr="001769DB">
        <w:rPr>
          <w:rFonts w:ascii="Georgia" w:eastAsia="Calibri" w:hAnsi="Georgia"/>
          <w:bCs/>
          <w:sz w:val="20"/>
          <w:szCs w:val="20"/>
        </w:rPr>
        <w:t xml:space="preserve">wynoszący </w:t>
      </w:r>
      <w:r w:rsidR="00C54E25">
        <w:rPr>
          <w:rFonts w:ascii="Georgia" w:eastAsia="Calibri" w:hAnsi="Georgia"/>
          <w:bCs/>
          <w:sz w:val="20"/>
          <w:szCs w:val="20"/>
        </w:rPr>
        <w:t xml:space="preserve">od </w:t>
      </w:r>
      <w:r>
        <w:rPr>
          <w:rFonts w:ascii="Georgia" w:eastAsia="Calibri" w:hAnsi="Georgia"/>
          <w:bCs/>
          <w:sz w:val="20"/>
          <w:szCs w:val="20"/>
        </w:rPr>
        <w:t>5</w:t>
      </w:r>
      <w:r w:rsidR="00C54E25">
        <w:rPr>
          <w:rFonts w:ascii="Georgia" w:eastAsia="Calibri" w:hAnsi="Georgia"/>
          <w:bCs/>
          <w:sz w:val="20"/>
          <w:szCs w:val="20"/>
        </w:rPr>
        <w:t>1</w:t>
      </w:r>
      <w:r>
        <w:rPr>
          <w:rFonts w:ascii="Georgia" w:eastAsia="Calibri" w:hAnsi="Georgia"/>
          <w:bCs/>
          <w:sz w:val="20"/>
          <w:szCs w:val="20"/>
        </w:rPr>
        <w:t xml:space="preserve"> do 60 </w:t>
      </w:r>
      <w:r w:rsidRPr="001769DB">
        <w:rPr>
          <w:rFonts w:ascii="Georgia" w:eastAsia="Calibri" w:hAnsi="Georgia"/>
          <w:bCs/>
          <w:sz w:val="20"/>
          <w:szCs w:val="20"/>
        </w:rPr>
        <w:t xml:space="preserve">miesięcy – wykonawca otrzyma </w:t>
      </w:r>
      <w:r>
        <w:rPr>
          <w:rFonts w:ascii="Georgia" w:eastAsia="Calibri" w:hAnsi="Georgia"/>
          <w:bCs/>
          <w:sz w:val="20"/>
          <w:szCs w:val="20"/>
        </w:rPr>
        <w:t>4</w:t>
      </w:r>
      <w:r w:rsidRPr="001769DB">
        <w:rPr>
          <w:rFonts w:ascii="Georgia" w:eastAsia="Calibri" w:hAnsi="Georgia"/>
          <w:bCs/>
          <w:sz w:val="20"/>
          <w:szCs w:val="20"/>
        </w:rPr>
        <w:t>0,00 pkt.</w:t>
      </w:r>
    </w:p>
    <w:p w14:paraId="6B16AC4B" w14:textId="77777777" w:rsidR="00311296" w:rsidRPr="001769DB"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7FAFB0BD" w14:textId="46C18F1F" w:rsidR="00FF077D" w:rsidRDefault="00FF077D"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Pr>
          <w:rFonts w:ascii="Georgia" w:eastAsia="Calibri" w:hAnsi="Georgia"/>
          <w:sz w:val="20"/>
          <w:szCs w:val="20"/>
        </w:rPr>
        <w:t xml:space="preserve">Wymagany okres </w:t>
      </w:r>
      <w:r w:rsidRPr="009137AE">
        <w:rPr>
          <w:rFonts w:ascii="Georgia" w:hAnsi="Georgia"/>
          <w:sz w:val="20"/>
          <w:szCs w:val="20"/>
          <w:lang w:eastAsia="pl-PL"/>
        </w:rPr>
        <w:t>usług gwarancyjnych</w:t>
      </w:r>
      <w:r>
        <w:rPr>
          <w:rFonts w:ascii="Georgia" w:hAnsi="Georgia"/>
          <w:sz w:val="20"/>
          <w:szCs w:val="20"/>
          <w:lang w:eastAsia="pl-PL"/>
        </w:rPr>
        <w:t xml:space="preserve"> nie mniejszy niż 24 miesiące, nie dłuższy niż 60 miesięcy.</w:t>
      </w:r>
    </w:p>
    <w:p w14:paraId="0A3C8451" w14:textId="5EB9243A" w:rsidR="00311296" w:rsidRPr="00913D58"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 xml:space="preserve">Wskazanie okresu winno mieć miejsce </w:t>
      </w:r>
      <w:r w:rsidRPr="005F4AA2">
        <w:rPr>
          <w:rFonts w:ascii="Georgia" w:eastAsia="Calibri" w:hAnsi="Georgia"/>
          <w:sz w:val="20"/>
          <w:szCs w:val="20"/>
        </w:rPr>
        <w:t xml:space="preserve">w pkt. </w:t>
      </w:r>
      <w:r w:rsidR="007C756A">
        <w:rPr>
          <w:rFonts w:ascii="Georgia" w:eastAsia="Calibri" w:hAnsi="Georgia"/>
          <w:sz w:val="20"/>
          <w:szCs w:val="20"/>
        </w:rPr>
        <w:t>4</w:t>
      </w:r>
      <w:r w:rsidRPr="005F4AA2">
        <w:rPr>
          <w:rFonts w:ascii="Georgia" w:eastAsia="Calibri" w:hAnsi="Georgia"/>
          <w:sz w:val="20"/>
          <w:szCs w:val="20"/>
        </w:rPr>
        <w:t xml:space="preserve"> Formularza ofertowego, stanowiącego załącznik nr 3 do SWZ </w:t>
      </w:r>
      <w:r w:rsidRPr="00913D58">
        <w:rPr>
          <w:rFonts w:ascii="Georgia" w:eastAsia="Calibri" w:hAnsi="Georgia"/>
          <w:sz w:val="20"/>
          <w:szCs w:val="20"/>
        </w:rPr>
        <w:t xml:space="preserve">wyłącznie w pełnych miesiącach wskazanych </w:t>
      </w:r>
      <w:r w:rsidR="00D10E0A">
        <w:rPr>
          <w:rFonts w:ascii="Georgia" w:eastAsia="Calibri" w:hAnsi="Georgia"/>
          <w:sz w:val="20"/>
          <w:szCs w:val="20"/>
        </w:rPr>
        <w:t xml:space="preserve">w </w:t>
      </w:r>
      <w:r w:rsidR="00D10E0A" w:rsidRPr="00913D58">
        <w:rPr>
          <w:rFonts w:ascii="Georgia" w:eastAsia="Calibri" w:hAnsi="Georgia"/>
          <w:sz w:val="20"/>
          <w:szCs w:val="20"/>
        </w:rPr>
        <w:t>ramach kryterium nr 2</w:t>
      </w:r>
    </w:p>
    <w:p w14:paraId="4EACD1CB" w14:textId="27A41C91" w:rsidR="00311296" w:rsidRPr="00913D58"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913D58">
        <w:rPr>
          <w:rFonts w:ascii="Georgia" w:eastAsia="Calibri" w:hAnsi="Georgia"/>
          <w:sz w:val="20"/>
          <w:szCs w:val="20"/>
        </w:rPr>
        <w:t xml:space="preserve">W przypadku, gdy wykonawca nie zaoferuje (nie </w:t>
      </w:r>
      <w:r w:rsidR="00CD4E88" w:rsidRPr="00913D58">
        <w:rPr>
          <w:rFonts w:ascii="Georgia" w:eastAsia="Calibri" w:hAnsi="Georgia"/>
          <w:sz w:val="20"/>
          <w:szCs w:val="20"/>
        </w:rPr>
        <w:t>wpisze ilości miesięcy w</w:t>
      </w:r>
      <w:r w:rsidRPr="00913D58">
        <w:rPr>
          <w:rFonts w:ascii="Georgia" w:eastAsia="Calibri" w:hAnsi="Georgia"/>
          <w:sz w:val="20"/>
          <w:szCs w:val="20"/>
        </w:rPr>
        <w:t xml:space="preserve"> pkt. </w:t>
      </w:r>
      <w:r w:rsidR="007C756A">
        <w:rPr>
          <w:rFonts w:ascii="Georgia" w:eastAsia="Calibri" w:hAnsi="Georgia"/>
          <w:sz w:val="20"/>
          <w:szCs w:val="20"/>
        </w:rPr>
        <w:t>4</w:t>
      </w:r>
      <w:r w:rsidRPr="00913D58">
        <w:rPr>
          <w:rFonts w:ascii="Georgia" w:eastAsia="Calibri" w:hAnsi="Georgia"/>
          <w:sz w:val="20"/>
          <w:szCs w:val="20"/>
        </w:rPr>
        <w:t xml:space="preserve"> formularza ofertowego) okresu usług gwarancyjnych, albo uzupełni go w sposób odmienny niż wskazany </w:t>
      </w:r>
      <w:r w:rsidR="00D10E0A">
        <w:rPr>
          <w:rFonts w:ascii="Georgia" w:eastAsia="Calibri" w:hAnsi="Georgia"/>
          <w:sz w:val="20"/>
          <w:szCs w:val="20"/>
        </w:rPr>
        <w:t xml:space="preserve">w </w:t>
      </w:r>
      <w:r w:rsidR="00D10E0A" w:rsidRPr="00913D58">
        <w:rPr>
          <w:rFonts w:ascii="Georgia" w:eastAsia="Calibri" w:hAnsi="Georgia"/>
          <w:sz w:val="20"/>
          <w:szCs w:val="20"/>
        </w:rPr>
        <w:t xml:space="preserve">ramach kryterium nr 2 </w:t>
      </w:r>
      <w:r w:rsidRPr="00913D58">
        <w:rPr>
          <w:rFonts w:ascii="Georgia" w:eastAsia="Calibri" w:hAnsi="Georgia"/>
          <w:sz w:val="20"/>
          <w:szCs w:val="20"/>
        </w:rPr>
        <w:t xml:space="preserve">(np. nie </w:t>
      </w:r>
      <w:r w:rsidR="00CD4E88" w:rsidRPr="00913D58">
        <w:rPr>
          <w:rFonts w:ascii="Georgia" w:eastAsia="Calibri" w:hAnsi="Georgia"/>
          <w:sz w:val="20"/>
          <w:szCs w:val="20"/>
        </w:rPr>
        <w:t xml:space="preserve">wpisze okresu </w:t>
      </w:r>
      <w:r w:rsidRPr="00913D58">
        <w:rPr>
          <w:rFonts w:ascii="Georgia" w:eastAsia="Calibri" w:hAnsi="Georgia"/>
          <w:sz w:val="20"/>
          <w:szCs w:val="20"/>
        </w:rPr>
        <w:t xml:space="preserve">lub wskaże inny okres niż zawarty w </w:t>
      </w:r>
      <w:r w:rsidR="00D10E0A" w:rsidRPr="00913D58">
        <w:rPr>
          <w:rFonts w:ascii="Georgia" w:eastAsia="Calibri" w:hAnsi="Georgia"/>
          <w:sz w:val="20"/>
          <w:szCs w:val="20"/>
        </w:rPr>
        <w:t>ramach kryterium nr 2</w:t>
      </w:r>
      <w:r w:rsidR="00D10E0A">
        <w:rPr>
          <w:rFonts w:ascii="Georgia" w:eastAsia="Calibri" w:hAnsi="Georgia"/>
          <w:sz w:val="20"/>
          <w:szCs w:val="20"/>
        </w:rPr>
        <w:t xml:space="preserve">) </w:t>
      </w:r>
      <w:r w:rsidRPr="00913D58">
        <w:rPr>
          <w:rFonts w:ascii="Georgia" w:eastAsia="Calibri" w:hAnsi="Georgia"/>
          <w:sz w:val="20"/>
          <w:szCs w:val="20"/>
        </w:rPr>
        <w:t xml:space="preserve">Zamawiający uzna, że wykonawca zaoferował okres wynoszący </w:t>
      </w:r>
      <w:r w:rsidR="00CD4E88" w:rsidRPr="00913D58">
        <w:rPr>
          <w:rFonts w:ascii="Georgia" w:eastAsia="Calibri" w:hAnsi="Georgia"/>
          <w:sz w:val="20"/>
          <w:szCs w:val="20"/>
        </w:rPr>
        <w:t>24 miesi</w:t>
      </w:r>
      <w:r w:rsidR="00913D58" w:rsidRPr="00913D58">
        <w:rPr>
          <w:rFonts w:ascii="Georgia" w:eastAsia="Calibri" w:hAnsi="Georgia"/>
          <w:sz w:val="20"/>
          <w:szCs w:val="20"/>
        </w:rPr>
        <w:t xml:space="preserve">ące </w:t>
      </w:r>
      <w:r w:rsidRPr="00913D58">
        <w:rPr>
          <w:rFonts w:ascii="Georgia" w:eastAsia="Calibri" w:hAnsi="Georgia"/>
          <w:sz w:val="20"/>
          <w:szCs w:val="20"/>
        </w:rPr>
        <w:t>i otrzyma wówczas 0,00 pkt w ramach kryterium nr 2.</w:t>
      </w:r>
    </w:p>
    <w:p w14:paraId="56F945B1" w14:textId="36DBD076" w:rsidR="00311296" w:rsidRPr="00913D58"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913D58">
        <w:rPr>
          <w:rFonts w:ascii="Georgia" w:eastAsia="Calibri" w:hAnsi="Georgia"/>
          <w:sz w:val="20"/>
          <w:szCs w:val="20"/>
        </w:rPr>
        <w:t xml:space="preserve">Zaoferowany okres nie może być krótszy niż </w:t>
      </w:r>
      <w:r w:rsidR="00CD4E88" w:rsidRPr="00913D58">
        <w:rPr>
          <w:rFonts w:ascii="Georgia" w:eastAsia="Calibri" w:hAnsi="Georgia"/>
          <w:sz w:val="20"/>
          <w:szCs w:val="20"/>
        </w:rPr>
        <w:t>24 miesi</w:t>
      </w:r>
      <w:r w:rsidR="00913D58" w:rsidRPr="00913D58">
        <w:rPr>
          <w:rFonts w:ascii="Georgia" w:eastAsia="Calibri" w:hAnsi="Georgia"/>
          <w:sz w:val="20"/>
          <w:szCs w:val="20"/>
        </w:rPr>
        <w:t>ące</w:t>
      </w:r>
      <w:r w:rsidRPr="00913D58">
        <w:rPr>
          <w:rFonts w:ascii="Georgia" w:eastAsia="Calibri" w:hAnsi="Georgia"/>
          <w:sz w:val="20"/>
          <w:szCs w:val="20"/>
        </w:rPr>
        <w:t xml:space="preserve">. W przypadku, gdy </w:t>
      </w:r>
      <w:r w:rsidR="00913D58" w:rsidRPr="00913D58">
        <w:rPr>
          <w:rFonts w:ascii="Georgia" w:eastAsia="Calibri" w:hAnsi="Georgia"/>
          <w:sz w:val="20"/>
          <w:szCs w:val="20"/>
        </w:rPr>
        <w:t>W</w:t>
      </w:r>
      <w:r w:rsidRPr="00913D58">
        <w:rPr>
          <w:rFonts w:ascii="Georgia" w:eastAsia="Calibri" w:hAnsi="Georgia"/>
          <w:sz w:val="20"/>
          <w:szCs w:val="20"/>
        </w:rPr>
        <w:t xml:space="preserve">ykonawca zaoferuje okres krótszy niż </w:t>
      </w:r>
      <w:r w:rsidR="00CD4E88" w:rsidRPr="00913D58">
        <w:rPr>
          <w:rFonts w:ascii="Georgia" w:eastAsia="Calibri" w:hAnsi="Georgia"/>
          <w:sz w:val="20"/>
          <w:szCs w:val="20"/>
        </w:rPr>
        <w:t>24 miesi</w:t>
      </w:r>
      <w:r w:rsidR="00913D58" w:rsidRPr="00913D58">
        <w:rPr>
          <w:rFonts w:ascii="Georgia" w:eastAsia="Calibri" w:hAnsi="Georgia"/>
          <w:sz w:val="20"/>
          <w:szCs w:val="20"/>
        </w:rPr>
        <w:t>ące</w:t>
      </w:r>
      <w:r w:rsidRPr="00913D58">
        <w:rPr>
          <w:rFonts w:ascii="Georgia" w:eastAsia="Calibri" w:hAnsi="Georgia"/>
          <w:sz w:val="20"/>
          <w:szCs w:val="20"/>
        </w:rPr>
        <w:t>, oferta wykonawcy będzie podlegać odrzuceniu na podstawie art. 226 ust. 1 pkt 5 ustawy Pzp.</w:t>
      </w:r>
    </w:p>
    <w:p w14:paraId="1DE37CC5" w14:textId="746CD934" w:rsidR="00311296" w:rsidRDefault="00311296" w:rsidP="00251E5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913D58">
        <w:rPr>
          <w:rFonts w:ascii="Georgia" w:eastAsia="Calibri" w:hAnsi="Georgia"/>
          <w:sz w:val="20"/>
          <w:szCs w:val="20"/>
        </w:rPr>
        <w:t>W ramach tego kryterium można uzyskać max. 40,00 pkt.</w:t>
      </w:r>
      <w:bookmarkEnd w:id="42"/>
    </w:p>
    <w:p w14:paraId="1F30EF4A" w14:textId="77777777" w:rsidR="00251E56" w:rsidRPr="00251E56" w:rsidRDefault="00251E56" w:rsidP="00251E5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3B364C3C" w14:textId="77777777" w:rsidR="00311296" w:rsidRPr="00913D58"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D58">
        <w:rPr>
          <w:rFonts w:ascii="Georgia" w:eastAsia="Calibri" w:hAnsi="Georgia"/>
          <w:sz w:val="20"/>
          <w:szCs w:val="20"/>
        </w:rPr>
        <w:t>Przyjmuje się, że 1% = 1 pkt i tak zostanie przeliczona liczba uzyskanych punktów.</w:t>
      </w:r>
    </w:p>
    <w:p w14:paraId="2D177C41" w14:textId="77777777" w:rsidR="00311296" w:rsidRPr="001769DB"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D58">
        <w:rPr>
          <w:rFonts w:ascii="Georgia" w:eastAsia="Calibri" w:hAnsi="Georgia"/>
          <w:sz w:val="20"/>
          <w:szCs w:val="20"/>
        </w:rPr>
        <w:t>Oferty zostaną ocenione przez Zamawiającego w</w:t>
      </w:r>
      <w:r w:rsidRPr="001769DB">
        <w:rPr>
          <w:rFonts w:ascii="Georgia" w:eastAsia="Calibri" w:hAnsi="Georgia"/>
          <w:sz w:val="20"/>
          <w:szCs w:val="20"/>
        </w:rPr>
        <w:t xml:space="preserve"> skali od 0,00 do 100,00 pkt.</w:t>
      </w:r>
    </w:p>
    <w:p w14:paraId="0CDC4049" w14:textId="3358AD8B" w:rsidR="00311296" w:rsidRPr="00251E56" w:rsidRDefault="00311296" w:rsidP="00251E56">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Za ofertę najkorzystniejszą uznana zostanie oferta, która uzyska łącznie najwyższą liczbę punktów  (Kryterium nr 1 + Kryterium nr 2).</w:t>
      </w:r>
    </w:p>
    <w:p w14:paraId="789ADD19" w14:textId="77777777" w:rsidR="00311296" w:rsidRPr="00803030" w:rsidRDefault="00311296" w:rsidP="00311296">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68210B34" w14:textId="77777777" w:rsidR="00311296" w:rsidRDefault="00311296" w:rsidP="00311296">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57E925C9" w14:textId="77777777" w:rsidR="00666FB4" w:rsidRPr="00580C69" w:rsidRDefault="00666FB4" w:rsidP="00666FB4">
      <w:pPr>
        <w:autoSpaceDE w:val="0"/>
        <w:jc w:val="both"/>
        <w:rPr>
          <w:rFonts w:ascii="Georgia" w:hAnsi="Georgia"/>
          <w:i/>
          <w:sz w:val="20"/>
          <w:szCs w:val="20"/>
        </w:rPr>
      </w:pPr>
    </w:p>
    <w:p w14:paraId="265B75D9"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3" w:name="_Toc15094878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4"/>
      <w:r>
        <w:rPr>
          <w:rFonts w:ascii="Georgia" w:hAnsi="Georgia" w:cs="Georgia"/>
          <w:b/>
          <w:bCs w:val="0"/>
          <w:sz w:val="20"/>
          <w:szCs w:val="20"/>
        </w:rPr>
        <w:t>.</w:t>
      </w:r>
      <w:bookmarkEnd w:id="43"/>
    </w:p>
    <w:p w14:paraId="1DC4D9E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5"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3E8451E"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20B04D58"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2693DA59"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112C56B6" w14:textId="77777777"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6D073771" w14:textId="77777777"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48E6D426" w14:textId="77777777"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5A65976F"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066F712B"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5" w:name="_Toc15094878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5"/>
    </w:p>
    <w:p w14:paraId="7C552B0D" w14:textId="50735756"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2AB4E35F"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9948E32"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6" w:name="_Toc150948786"/>
      <w:r w:rsidRPr="00694220">
        <w:rPr>
          <w:rFonts w:ascii="Georgia" w:hAnsi="Georgia" w:cs="Georgia"/>
          <w:b/>
          <w:bCs w:val="0"/>
          <w:color w:val="000000"/>
          <w:sz w:val="20"/>
          <w:szCs w:val="20"/>
        </w:rPr>
        <w:t xml:space="preserve">XX. </w:t>
      </w:r>
      <w:bookmarkStart w:id="4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6"/>
      <w:bookmarkEnd w:id="47"/>
    </w:p>
    <w:p w14:paraId="731FE383"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9680BA5"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7937C28"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100EBB63"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03788ED"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0D8CBC46"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B1F8A8A"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412CA6B"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4FEC2F21"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32D8F109"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7A3BD4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FA088C1"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AB570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35F484"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4F2517B"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4F2CBA3E" w14:textId="77777777"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01F1BF35" w14:textId="77777777" w:rsidR="00666FB4" w:rsidRPr="00123693" w:rsidRDefault="00666FB4" w:rsidP="00666FB4">
      <w:pPr>
        <w:pStyle w:val="NormalnyWeb"/>
        <w:tabs>
          <w:tab w:val="left" w:pos="345"/>
        </w:tabs>
        <w:spacing w:before="0" w:after="0" w:line="360" w:lineRule="auto"/>
        <w:ind w:right="-31"/>
        <w:rPr>
          <w:rFonts w:ascii="Georgia" w:hAnsi="Georgia" w:cs="Georgia"/>
          <w:i/>
          <w:iCs/>
          <w:color w:val="000000"/>
          <w:sz w:val="20"/>
          <w:szCs w:val="20"/>
        </w:rPr>
      </w:pPr>
    </w:p>
    <w:p w14:paraId="32411033"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8" w:name="_Toc10012918"/>
      <w:bookmarkStart w:id="49" w:name="_Toc15094878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8"/>
      <w:r w:rsidRPr="008861BB">
        <w:rPr>
          <w:rFonts w:ascii="Georgia" w:hAnsi="Georgia" w:cs="Arial"/>
          <w:b/>
          <w:sz w:val="20"/>
          <w:szCs w:val="20"/>
          <w:u w:val="single"/>
        </w:rPr>
        <w:t>Ochrona danych osobowych</w:t>
      </w:r>
      <w:bookmarkEnd w:id="49"/>
    </w:p>
    <w:p w14:paraId="051733FF"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32825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ABF597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59D7E87F"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AFF27C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9A6D13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B6155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175D479B"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7090C419"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7CBFD52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6617D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450F0E17"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6D9C5C4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28CD40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FAFE2D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99E566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7A668B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AF93FE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4CA4B"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53A18F7D"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0" w:name="_Toc150948788"/>
      <w:r w:rsidRPr="00691D20">
        <w:rPr>
          <w:rFonts w:ascii="Georgia" w:hAnsi="Georgia" w:cs="Georgia"/>
          <w:b/>
          <w:bCs w:val="0"/>
          <w:color w:val="000000"/>
          <w:sz w:val="20"/>
          <w:szCs w:val="20"/>
        </w:rPr>
        <w:t>XXII.</w:t>
      </w:r>
      <w:bookmarkStart w:id="51" w:name="_Toc266275257"/>
      <w:r w:rsidRPr="00691D20">
        <w:rPr>
          <w:rFonts w:ascii="Georgia" w:hAnsi="Georgia" w:cs="Georgia"/>
          <w:b/>
          <w:bCs w:val="0"/>
          <w:color w:val="000000"/>
          <w:sz w:val="20"/>
          <w:szCs w:val="20"/>
        </w:rPr>
        <w:t xml:space="preserve"> Załączniki:</w:t>
      </w:r>
      <w:bookmarkEnd w:id="50"/>
      <w:bookmarkEnd w:id="51"/>
    </w:p>
    <w:p w14:paraId="780A8BFE" w14:textId="77777777" w:rsidR="00666FB4" w:rsidRPr="00691D20" w:rsidRDefault="00666FB4" w:rsidP="00666FB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7A98A75" w14:textId="77777777"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4E3175A8" w14:textId="77777777"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3</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5A7B8EFD" w14:textId="77777777" w:rsidR="00666FB4" w:rsidRDefault="00666FB4" w:rsidP="00666FB4">
      <w:pPr>
        <w:pStyle w:val="Standard"/>
        <w:spacing w:after="0" w:line="360" w:lineRule="auto"/>
        <w:jc w:val="both"/>
        <w:rPr>
          <w:b w:val="0"/>
          <w:i w:val="0"/>
          <w:color w:val="000000"/>
          <w:sz w:val="20"/>
          <w:szCs w:val="20"/>
        </w:rPr>
      </w:pPr>
      <w:r>
        <w:rPr>
          <w:b w:val="0"/>
          <w:i w:val="0"/>
          <w:color w:val="000000"/>
          <w:sz w:val="20"/>
          <w:szCs w:val="20"/>
        </w:rPr>
        <w:t>Załącznik nr  4</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027CBB92" w14:textId="77777777" w:rsidR="00666FB4" w:rsidRDefault="00666FB4" w:rsidP="00666FB4">
      <w:pPr>
        <w:spacing w:line="240" w:lineRule="auto"/>
        <w:jc w:val="both"/>
        <w:rPr>
          <w:rFonts w:ascii="Georgia" w:hAnsi="Georgia" w:cs="Georgia"/>
          <w:i/>
          <w:iCs/>
          <w:color w:val="000000"/>
          <w:sz w:val="20"/>
          <w:szCs w:val="20"/>
        </w:rPr>
      </w:pPr>
    </w:p>
    <w:p w14:paraId="0786ACC8" w14:textId="77777777" w:rsidR="001F50A2" w:rsidRDefault="001F50A2" w:rsidP="00666FB4">
      <w:pPr>
        <w:spacing w:line="240" w:lineRule="auto"/>
        <w:jc w:val="both"/>
        <w:rPr>
          <w:rFonts w:ascii="Georgia" w:hAnsi="Georgia" w:cs="Georgia"/>
          <w:i/>
          <w:iCs/>
          <w:color w:val="000000"/>
          <w:sz w:val="20"/>
          <w:szCs w:val="20"/>
        </w:rPr>
      </w:pPr>
    </w:p>
    <w:p w14:paraId="063478A7" w14:textId="77777777" w:rsidR="00666FB4" w:rsidRDefault="00666FB4" w:rsidP="00666FB4">
      <w:pPr>
        <w:spacing w:line="240" w:lineRule="auto"/>
        <w:jc w:val="both"/>
        <w:rPr>
          <w:rFonts w:ascii="Georgia" w:hAnsi="Georgia" w:cs="Georgia"/>
          <w:i/>
          <w:iCs/>
          <w:color w:val="000000" w:themeColor="text1"/>
          <w:sz w:val="20"/>
          <w:szCs w:val="20"/>
        </w:rPr>
      </w:pPr>
    </w:p>
    <w:p w14:paraId="3570B68E" w14:textId="77777777" w:rsidR="008F4FE6" w:rsidRDefault="008F4FE6" w:rsidP="00666FB4">
      <w:pPr>
        <w:spacing w:line="240" w:lineRule="auto"/>
        <w:jc w:val="both"/>
        <w:rPr>
          <w:rFonts w:ascii="Georgia" w:hAnsi="Georgia" w:cs="Georgia"/>
          <w:i/>
          <w:iCs/>
          <w:color w:val="000000" w:themeColor="text1"/>
          <w:sz w:val="20"/>
          <w:szCs w:val="20"/>
        </w:rPr>
      </w:pPr>
    </w:p>
    <w:p w14:paraId="7A212E7A" w14:textId="77777777" w:rsidR="008F4FE6" w:rsidRDefault="008F4FE6" w:rsidP="00666FB4">
      <w:pPr>
        <w:spacing w:line="240" w:lineRule="auto"/>
        <w:jc w:val="both"/>
        <w:rPr>
          <w:rFonts w:ascii="Georgia" w:hAnsi="Georgia" w:cs="Georgia"/>
          <w:i/>
          <w:iCs/>
          <w:color w:val="000000" w:themeColor="text1"/>
          <w:sz w:val="20"/>
          <w:szCs w:val="20"/>
        </w:rPr>
      </w:pPr>
    </w:p>
    <w:p w14:paraId="4F92E807" w14:textId="77777777" w:rsidR="008F4FE6" w:rsidRDefault="008F4FE6" w:rsidP="00666FB4">
      <w:pPr>
        <w:spacing w:line="240" w:lineRule="auto"/>
        <w:jc w:val="both"/>
        <w:rPr>
          <w:rFonts w:ascii="Georgia" w:hAnsi="Georgia" w:cs="Georgia"/>
          <w:i/>
          <w:iCs/>
          <w:color w:val="000000" w:themeColor="text1"/>
          <w:sz w:val="20"/>
          <w:szCs w:val="20"/>
        </w:rPr>
      </w:pPr>
    </w:p>
    <w:p w14:paraId="09E5F501" w14:textId="77777777" w:rsidR="008F4FE6" w:rsidRPr="00F64569" w:rsidRDefault="008F4FE6" w:rsidP="00666FB4">
      <w:pPr>
        <w:spacing w:line="240" w:lineRule="auto"/>
        <w:jc w:val="both"/>
        <w:rPr>
          <w:rFonts w:ascii="Georgia" w:hAnsi="Georgia" w:cs="Georgia"/>
          <w:i/>
          <w:iCs/>
          <w:color w:val="000000" w:themeColor="text1"/>
          <w:sz w:val="20"/>
          <w:szCs w:val="20"/>
        </w:rPr>
      </w:pPr>
    </w:p>
    <w:p w14:paraId="26056362" w14:textId="1F39559A"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 xml:space="preserve">Wadowice, dnia </w:t>
      </w:r>
      <w:r w:rsidR="007510B3">
        <w:rPr>
          <w:rStyle w:val="Domylnaczcionkaakapitu2"/>
          <w:rFonts w:ascii="Georgia" w:hAnsi="Georgia"/>
          <w:color w:val="000000" w:themeColor="text1"/>
          <w:sz w:val="20"/>
          <w:szCs w:val="20"/>
        </w:rPr>
        <w:t>16</w:t>
      </w:r>
      <w:r w:rsidRPr="00F64569">
        <w:rPr>
          <w:rStyle w:val="Domylnaczcionkaakapitu2"/>
          <w:rFonts w:ascii="Georgia" w:hAnsi="Georgia"/>
          <w:color w:val="000000" w:themeColor="text1"/>
          <w:sz w:val="20"/>
          <w:szCs w:val="20"/>
        </w:rPr>
        <w:t>.</w:t>
      </w:r>
      <w:r w:rsidR="0067160E">
        <w:rPr>
          <w:rStyle w:val="Domylnaczcionkaakapitu2"/>
          <w:rFonts w:ascii="Georgia" w:hAnsi="Georgia"/>
          <w:color w:val="000000" w:themeColor="text1"/>
          <w:sz w:val="20"/>
          <w:szCs w:val="20"/>
        </w:rPr>
        <w:t>1</w:t>
      </w:r>
      <w:r w:rsidR="00AB3447">
        <w:rPr>
          <w:rStyle w:val="Domylnaczcionkaakapitu2"/>
          <w:rFonts w:ascii="Georgia" w:hAnsi="Georgia"/>
          <w:color w:val="000000" w:themeColor="text1"/>
          <w:sz w:val="20"/>
          <w:szCs w:val="20"/>
        </w:rPr>
        <w:t>1</w:t>
      </w:r>
      <w:r w:rsidRPr="00F64569">
        <w:rPr>
          <w:rStyle w:val="Domylnaczcionkaakapitu2"/>
          <w:rFonts w:ascii="Georgia" w:hAnsi="Georgia"/>
          <w:color w:val="000000" w:themeColor="text1"/>
          <w:sz w:val="20"/>
          <w:szCs w:val="20"/>
        </w:rPr>
        <w:t>.2023r.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37C2605D"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542C582D" w14:textId="7D835C9C" w:rsidR="00666FB4" w:rsidRPr="001F50A2" w:rsidRDefault="00666FB4" w:rsidP="001F50A2">
      <w:pPr>
        <w:pStyle w:val="Tekstpodstawowywcity2"/>
        <w:ind w:left="6237"/>
        <w:rPr>
          <w:i/>
          <w:color w:val="000000" w:themeColor="text1"/>
          <w:sz w:val="16"/>
          <w:szCs w:val="16"/>
        </w:rPr>
      </w:pPr>
      <w:r w:rsidRPr="00F64569">
        <w:rPr>
          <w:rStyle w:val="Domylnaczcionkaakapitu2"/>
          <w:i/>
          <w:color w:val="000000" w:themeColor="text1"/>
          <w:sz w:val="16"/>
          <w:szCs w:val="16"/>
        </w:rPr>
        <w:t>lub osoby przez niego upoważnionej)</w:t>
      </w:r>
      <w:bookmarkStart w:id="52" w:name="_Toc266275259"/>
    </w:p>
    <w:p w14:paraId="140E95BB" w14:textId="1AD50297" w:rsidR="00EA764F" w:rsidRPr="00D83DF6" w:rsidRDefault="00EA764F" w:rsidP="00EA764F">
      <w:pPr>
        <w:pStyle w:val="Nagwek1"/>
        <w:pageBreakBefore/>
        <w:tabs>
          <w:tab w:val="left" w:pos="5775"/>
          <w:tab w:val="right" w:pos="10204"/>
        </w:tabs>
        <w:spacing w:line="360" w:lineRule="auto"/>
        <w:jc w:val="right"/>
        <w:rPr>
          <w:rFonts w:ascii="Georgia" w:hAnsi="Georgia" w:cs="Georgia"/>
          <w:b/>
          <w:bCs w:val="0"/>
          <w:i/>
          <w:iCs/>
          <w:sz w:val="20"/>
          <w:szCs w:val="20"/>
        </w:rPr>
      </w:pPr>
      <w:bookmarkStart w:id="53" w:name="_Toc125029261"/>
      <w:bookmarkStart w:id="54" w:name="_Toc150948789"/>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53"/>
      <w:bookmarkEnd w:id="54"/>
    </w:p>
    <w:p w14:paraId="0E92D05F" w14:textId="77777777" w:rsidR="00EA764F" w:rsidRPr="0067160E" w:rsidRDefault="00EA764F" w:rsidP="00EA764F">
      <w:pPr>
        <w:rPr>
          <w:rFonts w:ascii="Georgia" w:hAnsi="Georgia"/>
          <w:sz w:val="20"/>
          <w:szCs w:val="20"/>
        </w:rPr>
      </w:pPr>
    </w:p>
    <w:p w14:paraId="2DA7BA13" w14:textId="575C323C" w:rsidR="0067160E" w:rsidRPr="0067160E" w:rsidRDefault="0067160E" w:rsidP="0067160E">
      <w:pPr>
        <w:spacing w:line="240" w:lineRule="auto"/>
        <w:jc w:val="center"/>
        <w:rPr>
          <w:rFonts w:ascii="Georgia" w:hAnsi="Georgia"/>
          <w:b/>
          <w:bCs/>
          <w:i/>
        </w:rPr>
      </w:pPr>
      <w:r w:rsidRPr="0067160E">
        <w:rPr>
          <w:rFonts w:ascii="Georgia" w:hAnsi="Georgia"/>
          <w:b/>
          <w:bCs/>
          <w:i/>
        </w:rPr>
        <w:t>Opis przedmiotu zamówienia</w:t>
      </w:r>
    </w:p>
    <w:p w14:paraId="46BF4338" w14:textId="77777777" w:rsidR="0067160E" w:rsidRPr="0067160E" w:rsidRDefault="0067160E" w:rsidP="0067160E">
      <w:pPr>
        <w:spacing w:line="240" w:lineRule="auto"/>
        <w:jc w:val="both"/>
        <w:rPr>
          <w:rFonts w:ascii="Georgia" w:hAnsi="Georgia"/>
          <w:iCs/>
          <w:sz w:val="20"/>
          <w:szCs w:val="20"/>
        </w:rPr>
      </w:pPr>
    </w:p>
    <w:p w14:paraId="7AAE6092" w14:textId="77777777" w:rsidR="0067160E" w:rsidRDefault="0067160E" w:rsidP="0067160E">
      <w:pPr>
        <w:spacing w:line="240" w:lineRule="auto"/>
        <w:jc w:val="both"/>
        <w:rPr>
          <w:rFonts w:ascii="Georgia" w:hAnsi="Georgia"/>
          <w:iCs/>
          <w:sz w:val="20"/>
          <w:szCs w:val="20"/>
        </w:rPr>
      </w:pPr>
    </w:p>
    <w:p w14:paraId="22CD2FE8" w14:textId="77777777" w:rsidR="0067160E" w:rsidRPr="0093298D" w:rsidRDefault="0067160E" w:rsidP="0067160E">
      <w:pPr>
        <w:jc w:val="both"/>
        <w:rPr>
          <w:rFonts w:ascii="Georgia" w:hAnsi="Georgia"/>
          <w:sz w:val="20"/>
          <w:szCs w:val="20"/>
        </w:rPr>
      </w:pPr>
    </w:p>
    <w:p w14:paraId="605A832F" w14:textId="51B13690" w:rsidR="00264279" w:rsidRPr="00264279" w:rsidRDefault="0067160E" w:rsidP="0026427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w:t>
      </w:r>
    </w:p>
    <w:p w14:paraId="5F6B9E7A" w14:textId="77777777" w:rsidR="00264279" w:rsidRDefault="00264279" w:rsidP="00264279">
      <w:pPr>
        <w:spacing w:line="240" w:lineRule="auto"/>
        <w:rPr>
          <w:rFonts w:ascii="Georgia" w:hAnsi="Georgia" w:cs="Georgia"/>
          <w:b/>
          <w:bCs/>
          <w:sz w:val="20"/>
          <w:szCs w:val="20"/>
        </w:rPr>
      </w:pPr>
    </w:p>
    <w:p w14:paraId="0B677D91" w14:textId="14781FE0" w:rsidR="00264279" w:rsidRDefault="00264279" w:rsidP="00264279">
      <w:pPr>
        <w:spacing w:line="240" w:lineRule="auto"/>
        <w:rPr>
          <w:rFonts w:ascii="Georgia" w:hAnsi="Georgia" w:cs="Georgia"/>
          <w:b/>
          <w:bCs/>
          <w:sz w:val="20"/>
          <w:szCs w:val="20"/>
        </w:rPr>
      </w:pPr>
      <w:r w:rsidRPr="00264279">
        <w:rPr>
          <w:rFonts w:ascii="Georgia" w:hAnsi="Georgia" w:cs="Georgia"/>
          <w:b/>
          <w:bCs/>
          <w:sz w:val="20"/>
          <w:szCs w:val="20"/>
        </w:rPr>
        <w:t>NARZĘDZIA OKULISTYCZNE - 5 ZESTAWÓW</w:t>
      </w:r>
    </w:p>
    <w:p w14:paraId="687CBD54" w14:textId="77777777" w:rsidR="00264279" w:rsidRPr="00264279" w:rsidRDefault="00264279" w:rsidP="00264279">
      <w:pPr>
        <w:spacing w:line="240" w:lineRule="auto"/>
        <w:rPr>
          <w:rFonts w:ascii="Georgia" w:hAnsi="Georgia" w:cs="Georgia"/>
          <w:b/>
          <w:bCs/>
          <w:sz w:val="20"/>
          <w:szCs w:val="20"/>
        </w:rPr>
      </w:pPr>
    </w:p>
    <w:tbl>
      <w:tblPr>
        <w:tblW w:w="1029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8178"/>
        <w:gridCol w:w="1134"/>
      </w:tblGrid>
      <w:tr w:rsidR="008533E3" w:rsidRPr="00264279" w14:paraId="46FF4494" w14:textId="5341DBB4" w:rsidTr="008533E3">
        <w:tc>
          <w:tcPr>
            <w:tcW w:w="979" w:type="dxa"/>
            <w:shd w:val="clear" w:color="auto" w:fill="FFFFFF"/>
          </w:tcPr>
          <w:p w14:paraId="1C48CED6" w14:textId="77777777" w:rsidR="008533E3" w:rsidRPr="00264279" w:rsidRDefault="008533E3" w:rsidP="00264279">
            <w:pPr>
              <w:spacing w:line="240" w:lineRule="auto"/>
              <w:rPr>
                <w:rFonts w:ascii="Georgia" w:hAnsi="Georgia" w:cs="Georgia"/>
                <w:b/>
                <w:bCs/>
                <w:sz w:val="20"/>
                <w:szCs w:val="20"/>
              </w:rPr>
            </w:pPr>
            <w:r w:rsidRPr="00264279">
              <w:rPr>
                <w:rFonts w:ascii="Georgia" w:hAnsi="Georgia" w:cs="Georgia"/>
                <w:b/>
                <w:bCs/>
                <w:sz w:val="20"/>
                <w:szCs w:val="20"/>
              </w:rPr>
              <w:t>L.p.</w:t>
            </w:r>
          </w:p>
        </w:tc>
        <w:tc>
          <w:tcPr>
            <w:tcW w:w="8178" w:type="dxa"/>
            <w:shd w:val="clear" w:color="auto" w:fill="FFFFFF"/>
          </w:tcPr>
          <w:p w14:paraId="3033B332" w14:textId="3D4E8B68" w:rsidR="008533E3" w:rsidRPr="00264279" w:rsidRDefault="008533E3" w:rsidP="00264279">
            <w:pPr>
              <w:spacing w:line="240" w:lineRule="auto"/>
              <w:rPr>
                <w:rFonts w:ascii="Georgia" w:hAnsi="Georgia" w:cs="Georgia"/>
                <w:b/>
                <w:bCs/>
                <w:sz w:val="20"/>
                <w:szCs w:val="20"/>
              </w:rPr>
            </w:pPr>
            <w:r w:rsidRPr="00264279">
              <w:rPr>
                <w:rFonts w:ascii="Georgia" w:hAnsi="Georgia" w:cs="Calibri"/>
                <w:b/>
                <w:bCs/>
                <w:sz w:val="20"/>
                <w:szCs w:val="20"/>
              </w:rPr>
              <w:t>OPIS / PARAMETR WYMAGANY</w:t>
            </w:r>
          </w:p>
        </w:tc>
        <w:tc>
          <w:tcPr>
            <w:tcW w:w="1134" w:type="dxa"/>
            <w:shd w:val="clear" w:color="auto" w:fill="FFFFFF"/>
          </w:tcPr>
          <w:p w14:paraId="20965F76" w14:textId="55B5658B" w:rsidR="008533E3" w:rsidRPr="00264279" w:rsidRDefault="008533E3" w:rsidP="00264279">
            <w:pPr>
              <w:spacing w:line="240" w:lineRule="auto"/>
              <w:rPr>
                <w:rFonts w:ascii="Georgia" w:hAnsi="Georgia" w:cs="Calibri"/>
                <w:b/>
                <w:bCs/>
                <w:sz w:val="20"/>
                <w:szCs w:val="20"/>
              </w:rPr>
            </w:pPr>
            <w:r w:rsidRPr="00EE0B79">
              <w:rPr>
                <w:rFonts w:ascii="Georgia" w:hAnsi="Georgia" w:cs="Calibri"/>
                <w:b/>
                <w:bCs/>
                <w:color w:val="000000"/>
                <w:kern w:val="0"/>
                <w:sz w:val="20"/>
                <w:szCs w:val="20"/>
                <w:lang w:eastAsia="pl-PL"/>
              </w:rPr>
              <w:t>ILOŚĆ</w:t>
            </w:r>
          </w:p>
        </w:tc>
      </w:tr>
      <w:tr w:rsidR="008533E3" w:rsidRPr="00264279" w14:paraId="7C0DE1F2" w14:textId="43D8E7E4" w:rsidTr="008533E3">
        <w:trPr>
          <w:trHeight w:val="91"/>
        </w:trPr>
        <w:tc>
          <w:tcPr>
            <w:tcW w:w="979" w:type="dxa"/>
            <w:shd w:val="clear" w:color="auto" w:fill="FFFFFF"/>
          </w:tcPr>
          <w:p w14:paraId="49F6C57F" w14:textId="77777777" w:rsidR="008533E3" w:rsidRPr="00264279" w:rsidRDefault="008533E3" w:rsidP="00264279">
            <w:pPr>
              <w:numPr>
                <w:ilvl w:val="0"/>
                <w:numId w:val="167"/>
              </w:numPr>
              <w:spacing w:line="240" w:lineRule="auto"/>
              <w:rPr>
                <w:rFonts w:ascii="Georgia" w:hAnsi="Georgia" w:cs="Georgia"/>
                <w:sz w:val="20"/>
                <w:szCs w:val="20"/>
              </w:rPr>
            </w:pPr>
          </w:p>
        </w:tc>
        <w:tc>
          <w:tcPr>
            <w:tcW w:w="8178" w:type="dxa"/>
            <w:shd w:val="clear" w:color="auto" w:fill="FFFFFF"/>
          </w:tcPr>
          <w:p w14:paraId="1B0369E9" w14:textId="77777777" w:rsidR="008533E3" w:rsidRPr="00264279" w:rsidRDefault="008533E3" w:rsidP="00264279">
            <w:pPr>
              <w:spacing w:line="240" w:lineRule="auto"/>
              <w:rPr>
                <w:rFonts w:ascii="Georgia" w:hAnsi="Georgia" w:cs="Georgia"/>
                <w:sz w:val="20"/>
                <w:szCs w:val="20"/>
              </w:rPr>
            </w:pPr>
            <w:r w:rsidRPr="00264279">
              <w:rPr>
                <w:rFonts w:ascii="Georgia" w:hAnsi="Georgia" w:cs="Georgia"/>
                <w:sz w:val="20"/>
                <w:szCs w:val="20"/>
              </w:rPr>
              <w:t>Sprzęt fabrycznie nowy, rok produkcji 2023, nie powystawowy, nieużywany</w:t>
            </w:r>
          </w:p>
        </w:tc>
        <w:tc>
          <w:tcPr>
            <w:tcW w:w="1134" w:type="dxa"/>
            <w:shd w:val="clear" w:color="auto" w:fill="FFFFFF"/>
          </w:tcPr>
          <w:p w14:paraId="7344EE3E" w14:textId="77777777" w:rsidR="008533E3" w:rsidRPr="00264279" w:rsidRDefault="008533E3" w:rsidP="00264279">
            <w:pPr>
              <w:spacing w:line="240" w:lineRule="auto"/>
              <w:rPr>
                <w:rFonts w:ascii="Georgia" w:hAnsi="Georgia" w:cs="Georgia"/>
                <w:sz w:val="20"/>
                <w:szCs w:val="20"/>
              </w:rPr>
            </w:pPr>
          </w:p>
        </w:tc>
      </w:tr>
      <w:tr w:rsidR="008533E3" w:rsidRPr="00264279" w14:paraId="15D30686" w14:textId="3674A740" w:rsidTr="008533E3">
        <w:trPr>
          <w:trHeight w:val="476"/>
        </w:trPr>
        <w:tc>
          <w:tcPr>
            <w:tcW w:w="979" w:type="dxa"/>
            <w:shd w:val="clear" w:color="auto" w:fill="FFFFFF"/>
          </w:tcPr>
          <w:p w14:paraId="3BA1F727" w14:textId="77777777" w:rsidR="008533E3" w:rsidRPr="00264279" w:rsidRDefault="008533E3" w:rsidP="00264279">
            <w:pPr>
              <w:numPr>
                <w:ilvl w:val="0"/>
                <w:numId w:val="167"/>
              </w:numPr>
              <w:spacing w:line="240" w:lineRule="auto"/>
              <w:rPr>
                <w:rFonts w:ascii="Georgia" w:hAnsi="Georgia" w:cs="Georgia"/>
                <w:sz w:val="20"/>
                <w:szCs w:val="20"/>
              </w:rPr>
            </w:pPr>
          </w:p>
        </w:tc>
        <w:tc>
          <w:tcPr>
            <w:tcW w:w="8178" w:type="dxa"/>
            <w:shd w:val="clear" w:color="auto" w:fill="FFFFFF"/>
          </w:tcPr>
          <w:p w14:paraId="4F935EEB" w14:textId="033E497E" w:rsidR="008533E3" w:rsidRPr="00264279" w:rsidRDefault="008533E3" w:rsidP="00264279">
            <w:pPr>
              <w:spacing w:line="240" w:lineRule="auto"/>
              <w:rPr>
                <w:rFonts w:ascii="Georgia" w:hAnsi="Georgia" w:cs="Georgia"/>
                <w:sz w:val="20"/>
                <w:szCs w:val="20"/>
              </w:rPr>
            </w:pPr>
            <w:r w:rsidRPr="00264279">
              <w:rPr>
                <w:rFonts w:ascii="Georgia" w:hAnsi="Georgia" w:cs="Georgia"/>
                <w:sz w:val="20"/>
                <w:szCs w:val="20"/>
              </w:rPr>
              <w:t xml:space="preserve">Rozwórka wielorazowa </w:t>
            </w:r>
            <w:proofErr w:type="spellStart"/>
            <w:r w:rsidRPr="00264279">
              <w:rPr>
                <w:rFonts w:ascii="Georgia" w:hAnsi="Georgia" w:cs="Georgia"/>
                <w:sz w:val="20"/>
                <w:szCs w:val="20"/>
              </w:rPr>
              <w:t>Libermann</w:t>
            </w:r>
            <w:proofErr w:type="spellEnd"/>
            <w:r w:rsidRPr="00264279">
              <w:rPr>
                <w:rFonts w:ascii="Georgia" w:hAnsi="Georgia" w:cs="Georgia"/>
                <w:sz w:val="20"/>
                <w:szCs w:val="20"/>
              </w:rPr>
              <w:t xml:space="preserve"> ze stali nierdzewnej z regulacją śrubową, końce typ W-</w:t>
            </w:r>
            <w:proofErr w:type="spellStart"/>
            <w:r w:rsidRPr="00264279">
              <w:rPr>
                <w:rFonts w:ascii="Georgia" w:hAnsi="Georgia" w:cs="Georgia"/>
                <w:sz w:val="20"/>
                <w:szCs w:val="20"/>
              </w:rPr>
              <w:t>wire</w:t>
            </w:r>
            <w:proofErr w:type="spellEnd"/>
            <w:r w:rsidRPr="00264279">
              <w:rPr>
                <w:rFonts w:ascii="Georgia" w:hAnsi="Georgia" w:cs="Georgia"/>
                <w:sz w:val="20"/>
                <w:szCs w:val="20"/>
              </w:rPr>
              <w:t xml:space="preserve"> o szerokości 15mm, zagięte 30 mm od końca Długość całkowita 80mm (+/-2mm). Wielorazowa.</w:t>
            </w:r>
            <w:r>
              <w:rPr>
                <w:rFonts w:ascii="Georgia" w:hAnsi="Georgia" w:cs="Georgia"/>
                <w:sz w:val="20"/>
                <w:szCs w:val="20"/>
              </w:rPr>
              <w:t xml:space="preserve"> </w:t>
            </w:r>
          </w:p>
        </w:tc>
        <w:tc>
          <w:tcPr>
            <w:tcW w:w="1134" w:type="dxa"/>
            <w:shd w:val="clear" w:color="auto" w:fill="FFFFFF"/>
          </w:tcPr>
          <w:p w14:paraId="34411D4A" w14:textId="07961947" w:rsidR="008533E3" w:rsidRPr="00264279" w:rsidRDefault="008533E3" w:rsidP="00264279">
            <w:pPr>
              <w:spacing w:line="240" w:lineRule="auto"/>
              <w:rPr>
                <w:rFonts w:ascii="Georgia" w:hAnsi="Georgia" w:cs="Georgia"/>
                <w:sz w:val="20"/>
                <w:szCs w:val="20"/>
              </w:rPr>
            </w:pPr>
            <w:r>
              <w:rPr>
                <w:rFonts w:ascii="Georgia" w:hAnsi="Georgia" w:cs="Georgia"/>
                <w:sz w:val="20"/>
                <w:szCs w:val="20"/>
              </w:rPr>
              <w:t>1 szt</w:t>
            </w:r>
          </w:p>
        </w:tc>
      </w:tr>
      <w:tr w:rsidR="008533E3" w:rsidRPr="00264279" w14:paraId="1D3540B1" w14:textId="410D6DF5" w:rsidTr="008533E3">
        <w:trPr>
          <w:trHeight w:val="417"/>
        </w:trPr>
        <w:tc>
          <w:tcPr>
            <w:tcW w:w="979" w:type="dxa"/>
            <w:shd w:val="clear" w:color="auto" w:fill="FFFFFF"/>
          </w:tcPr>
          <w:p w14:paraId="5BADF1F5" w14:textId="77777777" w:rsidR="008533E3" w:rsidRPr="00264279" w:rsidRDefault="008533E3" w:rsidP="00264279">
            <w:pPr>
              <w:numPr>
                <w:ilvl w:val="0"/>
                <w:numId w:val="167"/>
              </w:numPr>
              <w:spacing w:line="240" w:lineRule="auto"/>
              <w:rPr>
                <w:rFonts w:ascii="Georgia" w:hAnsi="Georgia" w:cs="Georgia"/>
                <w:sz w:val="20"/>
                <w:szCs w:val="20"/>
              </w:rPr>
            </w:pPr>
          </w:p>
        </w:tc>
        <w:tc>
          <w:tcPr>
            <w:tcW w:w="8178" w:type="dxa"/>
            <w:shd w:val="clear" w:color="auto" w:fill="FFFFFF"/>
          </w:tcPr>
          <w:p w14:paraId="3B283572" w14:textId="3ACCBDDE" w:rsidR="008533E3" w:rsidRPr="00264279" w:rsidRDefault="008533E3" w:rsidP="00264279">
            <w:pPr>
              <w:spacing w:line="240" w:lineRule="auto"/>
              <w:rPr>
                <w:rFonts w:ascii="Georgia" w:hAnsi="Georgia" w:cs="Georgia"/>
                <w:sz w:val="20"/>
                <w:szCs w:val="20"/>
              </w:rPr>
            </w:pPr>
            <w:r w:rsidRPr="00264279">
              <w:rPr>
                <w:rFonts w:ascii="Georgia" w:hAnsi="Georgia" w:cs="Georgia"/>
                <w:sz w:val="20"/>
                <w:szCs w:val="20"/>
              </w:rPr>
              <w:t xml:space="preserve">Haczyk podziału jądra typu </w:t>
            </w:r>
            <w:proofErr w:type="spellStart"/>
            <w:r w:rsidRPr="00264279">
              <w:rPr>
                <w:rFonts w:ascii="Georgia" w:hAnsi="Georgia" w:cs="Georgia"/>
                <w:sz w:val="20"/>
                <w:szCs w:val="20"/>
              </w:rPr>
              <w:t>Neuhann</w:t>
            </w:r>
            <w:proofErr w:type="spellEnd"/>
            <w:r w:rsidRPr="00264279">
              <w:rPr>
                <w:rFonts w:ascii="Georgia" w:hAnsi="Georgia" w:cs="Georgia"/>
                <w:sz w:val="20"/>
                <w:szCs w:val="20"/>
              </w:rPr>
              <w:t>, wykonany ze stali nierdzewnej chirurgicznej. Mocno zagięta końcówka, w kształcie litery Z, rękojeść o przekroju okrągłym z wzdłużnymi żłobieniami. Wielorazowy.</w:t>
            </w:r>
            <w:r>
              <w:rPr>
                <w:rFonts w:ascii="Georgia" w:hAnsi="Georgia" w:cs="Georgia"/>
                <w:sz w:val="20"/>
                <w:szCs w:val="20"/>
              </w:rPr>
              <w:t xml:space="preserve"> </w:t>
            </w:r>
          </w:p>
        </w:tc>
        <w:tc>
          <w:tcPr>
            <w:tcW w:w="1134" w:type="dxa"/>
            <w:shd w:val="clear" w:color="auto" w:fill="FFFFFF"/>
          </w:tcPr>
          <w:p w14:paraId="3B40342F" w14:textId="5B9CC0E4" w:rsidR="008533E3" w:rsidRPr="00264279" w:rsidRDefault="008533E3" w:rsidP="00264279">
            <w:pPr>
              <w:spacing w:line="240" w:lineRule="auto"/>
              <w:rPr>
                <w:rFonts w:ascii="Georgia" w:hAnsi="Georgia" w:cs="Georgia"/>
                <w:sz w:val="20"/>
                <w:szCs w:val="20"/>
              </w:rPr>
            </w:pPr>
            <w:r>
              <w:rPr>
                <w:rFonts w:ascii="Georgia" w:hAnsi="Georgia" w:cs="Georgia"/>
                <w:sz w:val="20"/>
                <w:szCs w:val="20"/>
              </w:rPr>
              <w:t>1 szt</w:t>
            </w:r>
          </w:p>
        </w:tc>
      </w:tr>
      <w:tr w:rsidR="008533E3" w:rsidRPr="00264279" w14:paraId="7DDA8B95" w14:textId="291EC34C" w:rsidTr="008533E3">
        <w:trPr>
          <w:trHeight w:val="420"/>
        </w:trPr>
        <w:tc>
          <w:tcPr>
            <w:tcW w:w="979" w:type="dxa"/>
            <w:shd w:val="clear" w:color="auto" w:fill="FFFFFF"/>
          </w:tcPr>
          <w:p w14:paraId="1EFF9547" w14:textId="77777777" w:rsidR="008533E3" w:rsidRPr="00264279" w:rsidRDefault="008533E3" w:rsidP="00264279">
            <w:pPr>
              <w:numPr>
                <w:ilvl w:val="0"/>
                <w:numId w:val="167"/>
              </w:numPr>
              <w:spacing w:line="240" w:lineRule="auto"/>
              <w:rPr>
                <w:rFonts w:ascii="Georgia" w:hAnsi="Georgia" w:cs="Georgia"/>
                <w:sz w:val="20"/>
                <w:szCs w:val="20"/>
              </w:rPr>
            </w:pPr>
          </w:p>
        </w:tc>
        <w:tc>
          <w:tcPr>
            <w:tcW w:w="8178" w:type="dxa"/>
            <w:shd w:val="clear" w:color="auto" w:fill="FFFFFF"/>
          </w:tcPr>
          <w:p w14:paraId="4E0E8980" w14:textId="67986EF7" w:rsidR="008533E3" w:rsidRPr="00264279" w:rsidRDefault="008533E3" w:rsidP="00264279">
            <w:pPr>
              <w:spacing w:line="240" w:lineRule="auto"/>
              <w:rPr>
                <w:rFonts w:ascii="Georgia" w:hAnsi="Georgia" w:cs="Georgia"/>
                <w:sz w:val="20"/>
                <w:szCs w:val="20"/>
              </w:rPr>
            </w:pPr>
            <w:r w:rsidRPr="00264279">
              <w:rPr>
                <w:rFonts w:ascii="Georgia" w:hAnsi="Georgia" w:cs="Georgia"/>
                <w:sz w:val="20"/>
                <w:szCs w:val="20"/>
              </w:rPr>
              <w:t xml:space="preserve">Manipulator </w:t>
            </w:r>
            <w:proofErr w:type="spellStart"/>
            <w:r w:rsidRPr="00264279">
              <w:rPr>
                <w:rFonts w:ascii="Georgia" w:hAnsi="Georgia" w:cs="Georgia"/>
                <w:sz w:val="20"/>
                <w:szCs w:val="20"/>
              </w:rPr>
              <w:t>Pisacano</w:t>
            </w:r>
            <w:proofErr w:type="spellEnd"/>
            <w:r w:rsidRPr="00264279">
              <w:rPr>
                <w:rFonts w:ascii="Georgia" w:hAnsi="Georgia" w:cs="Georgia"/>
                <w:sz w:val="20"/>
                <w:szCs w:val="20"/>
              </w:rPr>
              <w:t>, końcówka zagiętą z końcem okrągłym płaskim, spłaszczony w płaszczyźnie poziomej , rękojeść okrągła, radełkowana stal nierdzewna, wielorazowy.</w:t>
            </w:r>
            <w:r>
              <w:rPr>
                <w:rFonts w:ascii="Georgia" w:hAnsi="Georgia" w:cs="Georgia"/>
                <w:sz w:val="20"/>
                <w:szCs w:val="20"/>
              </w:rPr>
              <w:t xml:space="preserve"> </w:t>
            </w:r>
          </w:p>
        </w:tc>
        <w:tc>
          <w:tcPr>
            <w:tcW w:w="1134" w:type="dxa"/>
            <w:shd w:val="clear" w:color="auto" w:fill="FFFFFF"/>
          </w:tcPr>
          <w:p w14:paraId="1C36F462" w14:textId="27A0E377" w:rsidR="008533E3" w:rsidRPr="00264279" w:rsidRDefault="008533E3" w:rsidP="00264279">
            <w:pPr>
              <w:spacing w:line="240" w:lineRule="auto"/>
              <w:rPr>
                <w:rFonts w:ascii="Georgia" w:hAnsi="Georgia" w:cs="Georgia"/>
                <w:sz w:val="20"/>
                <w:szCs w:val="20"/>
              </w:rPr>
            </w:pPr>
            <w:r>
              <w:rPr>
                <w:rFonts w:ascii="Georgia" w:hAnsi="Georgia" w:cs="Georgia"/>
                <w:sz w:val="20"/>
                <w:szCs w:val="20"/>
              </w:rPr>
              <w:t>1 szt</w:t>
            </w:r>
          </w:p>
        </w:tc>
      </w:tr>
      <w:tr w:rsidR="008533E3" w:rsidRPr="00264279" w14:paraId="59A01455" w14:textId="034A08CE" w:rsidTr="008533E3">
        <w:trPr>
          <w:trHeight w:val="430"/>
        </w:trPr>
        <w:tc>
          <w:tcPr>
            <w:tcW w:w="979" w:type="dxa"/>
            <w:shd w:val="clear" w:color="auto" w:fill="FFFFFF"/>
          </w:tcPr>
          <w:p w14:paraId="4429C10C" w14:textId="77777777" w:rsidR="008533E3" w:rsidRPr="00264279" w:rsidRDefault="008533E3" w:rsidP="00264279">
            <w:pPr>
              <w:numPr>
                <w:ilvl w:val="0"/>
                <w:numId w:val="167"/>
              </w:numPr>
              <w:spacing w:line="240" w:lineRule="auto"/>
              <w:rPr>
                <w:rFonts w:ascii="Georgia" w:hAnsi="Georgia" w:cs="Georgia"/>
                <w:sz w:val="20"/>
                <w:szCs w:val="20"/>
              </w:rPr>
            </w:pPr>
          </w:p>
        </w:tc>
        <w:tc>
          <w:tcPr>
            <w:tcW w:w="8178" w:type="dxa"/>
            <w:shd w:val="clear" w:color="auto" w:fill="FFFFFF"/>
          </w:tcPr>
          <w:p w14:paraId="10DFD52F" w14:textId="69E9E608" w:rsidR="008533E3" w:rsidRPr="00264279" w:rsidRDefault="008533E3" w:rsidP="00264279">
            <w:pPr>
              <w:spacing w:line="240" w:lineRule="auto"/>
              <w:rPr>
                <w:rFonts w:ascii="Georgia" w:hAnsi="Georgia" w:cs="Georgia"/>
                <w:sz w:val="20"/>
                <w:szCs w:val="20"/>
              </w:rPr>
            </w:pPr>
            <w:r w:rsidRPr="00264279">
              <w:rPr>
                <w:rFonts w:ascii="Georgia" w:hAnsi="Georgia" w:cs="Georgia"/>
                <w:sz w:val="20"/>
                <w:szCs w:val="20"/>
              </w:rPr>
              <w:t>Nożyczki do zeza/foli,  proste, końcówki tępe zaokrąglone z okrągłymi pół tarczami, końce na palce okrągłe, pierścieniowe,  długość całkowita 11,5 cm (+/-2mm) stal nierdzewna, wielorazowe.</w:t>
            </w:r>
          </w:p>
        </w:tc>
        <w:tc>
          <w:tcPr>
            <w:tcW w:w="1134" w:type="dxa"/>
            <w:shd w:val="clear" w:color="auto" w:fill="FFFFFF"/>
          </w:tcPr>
          <w:p w14:paraId="4A4078F6" w14:textId="624310A3" w:rsidR="008533E3" w:rsidRPr="00264279" w:rsidRDefault="008533E3" w:rsidP="00264279">
            <w:pPr>
              <w:spacing w:line="240" w:lineRule="auto"/>
              <w:rPr>
                <w:rFonts w:ascii="Georgia" w:hAnsi="Georgia" w:cs="Georgia"/>
                <w:sz w:val="20"/>
                <w:szCs w:val="20"/>
              </w:rPr>
            </w:pPr>
            <w:r>
              <w:rPr>
                <w:rFonts w:ascii="Georgia" w:hAnsi="Georgia" w:cs="Georgia"/>
                <w:sz w:val="20"/>
                <w:szCs w:val="20"/>
              </w:rPr>
              <w:t>1 szt</w:t>
            </w:r>
          </w:p>
        </w:tc>
      </w:tr>
      <w:tr w:rsidR="008533E3" w:rsidRPr="00264279" w14:paraId="6EF6ABC6" w14:textId="266D6311" w:rsidTr="008533E3">
        <w:trPr>
          <w:trHeight w:val="711"/>
        </w:trPr>
        <w:tc>
          <w:tcPr>
            <w:tcW w:w="979" w:type="dxa"/>
            <w:shd w:val="clear" w:color="auto" w:fill="FFFFFF"/>
          </w:tcPr>
          <w:p w14:paraId="6D38F8C3" w14:textId="77777777" w:rsidR="008533E3" w:rsidRPr="00264279" w:rsidRDefault="008533E3" w:rsidP="00264279">
            <w:pPr>
              <w:numPr>
                <w:ilvl w:val="0"/>
                <w:numId w:val="167"/>
              </w:numPr>
              <w:spacing w:line="240" w:lineRule="auto"/>
              <w:rPr>
                <w:rFonts w:ascii="Georgia" w:hAnsi="Georgia" w:cs="Georgia"/>
                <w:sz w:val="20"/>
                <w:szCs w:val="20"/>
              </w:rPr>
            </w:pPr>
          </w:p>
        </w:tc>
        <w:tc>
          <w:tcPr>
            <w:tcW w:w="8178" w:type="dxa"/>
            <w:shd w:val="clear" w:color="auto" w:fill="FFFFFF"/>
          </w:tcPr>
          <w:p w14:paraId="3DAC42A8" w14:textId="735B043B" w:rsidR="008533E3" w:rsidRPr="00264279" w:rsidRDefault="008533E3" w:rsidP="00264279">
            <w:pPr>
              <w:spacing w:line="240" w:lineRule="auto"/>
              <w:rPr>
                <w:rFonts w:ascii="Georgia" w:hAnsi="Georgia" w:cs="Georgia"/>
                <w:sz w:val="20"/>
                <w:szCs w:val="20"/>
              </w:rPr>
            </w:pPr>
            <w:r w:rsidRPr="00264279">
              <w:rPr>
                <w:rFonts w:ascii="Georgia" w:hAnsi="Georgia" w:cs="Georgia"/>
                <w:sz w:val="20"/>
                <w:szCs w:val="20"/>
              </w:rPr>
              <w:t>Pęseta Utrata ze stali nierdzewnej, końce proste o długości 11 mm (+/-2mm) zmatowiona w celu zmniejszenia refleksów , rękojeść w pozycji zamkniętej walcowata o średnicy 8 mm z podłużnymi perforacjami. Długość całkowita 105 mm (+/-2mm). wielorazowa.</w:t>
            </w:r>
          </w:p>
        </w:tc>
        <w:tc>
          <w:tcPr>
            <w:tcW w:w="1134" w:type="dxa"/>
            <w:shd w:val="clear" w:color="auto" w:fill="FFFFFF"/>
          </w:tcPr>
          <w:p w14:paraId="4D7E4AA8" w14:textId="41E23733" w:rsidR="008533E3" w:rsidRPr="00264279" w:rsidRDefault="008533E3" w:rsidP="00264279">
            <w:pPr>
              <w:spacing w:line="240" w:lineRule="auto"/>
              <w:rPr>
                <w:rFonts w:ascii="Georgia" w:hAnsi="Georgia" w:cs="Georgia"/>
                <w:sz w:val="20"/>
                <w:szCs w:val="20"/>
              </w:rPr>
            </w:pPr>
            <w:r>
              <w:rPr>
                <w:rFonts w:ascii="Georgia" w:hAnsi="Georgia" w:cs="Georgia"/>
                <w:sz w:val="20"/>
                <w:szCs w:val="20"/>
              </w:rPr>
              <w:t>1 szt</w:t>
            </w:r>
          </w:p>
        </w:tc>
      </w:tr>
      <w:tr w:rsidR="008533E3" w:rsidRPr="00264279" w14:paraId="2CEE7FBB" w14:textId="0102F3D0" w:rsidTr="008533E3">
        <w:trPr>
          <w:trHeight w:val="409"/>
        </w:trPr>
        <w:tc>
          <w:tcPr>
            <w:tcW w:w="979" w:type="dxa"/>
            <w:shd w:val="clear" w:color="auto" w:fill="FFFFFF"/>
          </w:tcPr>
          <w:p w14:paraId="0828AF1D" w14:textId="77777777" w:rsidR="008533E3" w:rsidRPr="00264279" w:rsidRDefault="008533E3" w:rsidP="00264279">
            <w:pPr>
              <w:numPr>
                <w:ilvl w:val="0"/>
                <w:numId w:val="167"/>
              </w:numPr>
              <w:spacing w:line="240" w:lineRule="auto"/>
              <w:rPr>
                <w:rFonts w:ascii="Georgia" w:hAnsi="Georgia" w:cs="Georgia"/>
                <w:sz w:val="20"/>
                <w:szCs w:val="20"/>
              </w:rPr>
            </w:pPr>
          </w:p>
        </w:tc>
        <w:tc>
          <w:tcPr>
            <w:tcW w:w="8178" w:type="dxa"/>
            <w:shd w:val="clear" w:color="auto" w:fill="FFFFFF"/>
          </w:tcPr>
          <w:p w14:paraId="1BD29978" w14:textId="398A8442" w:rsidR="008533E3" w:rsidRPr="00264279" w:rsidRDefault="008533E3" w:rsidP="00264279">
            <w:pPr>
              <w:spacing w:line="240" w:lineRule="auto"/>
              <w:rPr>
                <w:rFonts w:ascii="Georgia" w:hAnsi="Georgia" w:cs="Georgia"/>
                <w:sz w:val="20"/>
                <w:szCs w:val="20"/>
              </w:rPr>
            </w:pPr>
            <w:r w:rsidRPr="00264279">
              <w:rPr>
                <w:rFonts w:ascii="Georgia" w:hAnsi="Georgia" w:cs="Georgia"/>
                <w:sz w:val="20"/>
                <w:szCs w:val="20"/>
              </w:rPr>
              <w:t xml:space="preserve">Pęseta </w:t>
            </w:r>
            <w:proofErr w:type="spellStart"/>
            <w:r w:rsidRPr="00264279">
              <w:rPr>
                <w:rFonts w:ascii="Georgia" w:hAnsi="Georgia" w:cs="Georgia"/>
                <w:sz w:val="20"/>
                <w:szCs w:val="20"/>
              </w:rPr>
              <w:t>Barraquer</w:t>
            </w:r>
            <w:proofErr w:type="spellEnd"/>
            <w:r w:rsidRPr="00264279">
              <w:rPr>
                <w:rFonts w:ascii="Georgia" w:hAnsi="Georgia" w:cs="Georgia"/>
                <w:sz w:val="20"/>
                <w:szCs w:val="20"/>
              </w:rPr>
              <w:t xml:space="preserve"> typu </w:t>
            </w:r>
            <w:proofErr w:type="spellStart"/>
            <w:r w:rsidRPr="00264279">
              <w:rPr>
                <w:rFonts w:ascii="Georgia" w:hAnsi="Georgia" w:cs="Georgia"/>
                <w:sz w:val="20"/>
                <w:szCs w:val="20"/>
              </w:rPr>
              <w:t>Colibri</w:t>
            </w:r>
            <w:proofErr w:type="spellEnd"/>
            <w:r w:rsidRPr="00264279">
              <w:rPr>
                <w:rFonts w:ascii="Georgia" w:hAnsi="Georgia" w:cs="Georgia"/>
                <w:sz w:val="20"/>
                <w:szCs w:val="20"/>
              </w:rPr>
              <w:t xml:space="preserve"> ząbki 1x2 0,5mm z platformą chwytną rękojeść płaska z poprzecznymi żłobieniami długość 75mm (+/-2mm), stal nierdzewna, wielorazowa.</w:t>
            </w:r>
            <w:r>
              <w:rPr>
                <w:rFonts w:ascii="Georgia" w:hAnsi="Georgia" w:cs="Georgia"/>
                <w:sz w:val="20"/>
                <w:szCs w:val="20"/>
              </w:rPr>
              <w:t xml:space="preserve"> </w:t>
            </w:r>
          </w:p>
        </w:tc>
        <w:tc>
          <w:tcPr>
            <w:tcW w:w="1134" w:type="dxa"/>
            <w:shd w:val="clear" w:color="auto" w:fill="FFFFFF"/>
          </w:tcPr>
          <w:p w14:paraId="695031CD" w14:textId="1E6C6E48" w:rsidR="008533E3" w:rsidRPr="00264279" w:rsidRDefault="008533E3" w:rsidP="00264279">
            <w:pPr>
              <w:spacing w:line="240" w:lineRule="auto"/>
              <w:rPr>
                <w:rFonts w:ascii="Georgia" w:hAnsi="Georgia" w:cs="Georgia"/>
                <w:sz w:val="20"/>
                <w:szCs w:val="20"/>
              </w:rPr>
            </w:pPr>
            <w:r>
              <w:rPr>
                <w:rFonts w:ascii="Georgia" w:hAnsi="Georgia" w:cs="Georgia"/>
                <w:sz w:val="20"/>
                <w:szCs w:val="20"/>
              </w:rPr>
              <w:t>1 szt</w:t>
            </w:r>
          </w:p>
        </w:tc>
      </w:tr>
      <w:tr w:rsidR="008533E3" w:rsidRPr="00264279" w14:paraId="0CE2FA8D" w14:textId="44936B00" w:rsidTr="008533E3">
        <w:trPr>
          <w:trHeight w:val="421"/>
        </w:trPr>
        <w:tc>
          <w:tcPr>
            <w:tcW w:w="979" w:type="dxa"/>
            <w:shd w:val="clear" w:color="auto" w:fill="FFFFFF"/>
          </w:tcPr>
          <w:p w14:paraId="54A6F3C9" w14:textId="77777777" w:rsidR="008533E3" w:rsidRPr="00264279" w:rsidRDefault="008533E3" w:rsidP="00264279">
            <w:pPr>
              <w:numPr>
                <w:ilvl w:val="0"/>
                <w:numId w:val="167"/>
              </w:numPr>
              <w:spacing w:line="240" w:lineRule="auto"/>
              <w:rPr>
                <w:rFonts w:ascii="Georgia" w:hAnsi="Georgia" w:cs="Georgia"/>
                <w:sz w:val="20"/>
                <w:szCs w:val="20"/>
              </w:rPr>
            </w:pPr>
          </w:p>
        </w:tc>
        <w:tc>
          <w:tcPr>
            <w:tcW w:w="8178" w:type="dxa"/>
            <w:shd w:val="clear" w:color="auto" w:fill="FFFFFF"/>
          </w:tcPr>
          <w:p w14:paraId="23E35178" w14:textId="4869D425" w:rsidR="008533E3" w:rsidRPr="00264279" w:rsidRDefault="008533E3" w:rsidP="00264279">
            <w:pPr>
              <w:spacing w:line="240" w:lineRule="auto"/>
              <w:rPr>
                <w:rFonts w:ascii="Georgia" w:hAnsi="Georgia" w:cs="Georgia"/>
                <w:sz w:val="20"/>
                <w:szCs w:val="20"/>
              </w:rPr>
            </w:pPr>
            <w:r w:rsidRPr="00264279">
              <w:rPr>
                <w:rFonts w:ascii="Georgia" w:hAnsi="Georgia" w:cs="Georgia"/>
                <w:sz w:val="20"/>
                <w:szCs w:val="20"/>
              </w:rPr>
              <w:t xml:space="preserve">Pęseta do układania soczewki </w:t>
            </w:r>
            <w:proofErr w:type="spellStart"/>
            <w:r w:rsidRPr="00264279">
              <w:rPr>
                <w:rFonts w:ascii="Georgia" w:hAnsi="Georgia" w:cs="Georgia"/>
                <w:sz w:val="20"/>
                <w:szCs w:val="20"/>
              </w:rPr>
              <w:t>Kelman</w:t>
            </w:r>
            <w:proofErr w:type="spellEnd"/>
            <w:r w:rsidRPr="00264279">
              <w:rPr>
                <w:rFonts w:ascii="Georgia" w:hAnsi="Georgia" w:cs="Georgia"/>
                <w:sz w:val="20"/>
                <w:szCs w:val="20"/>
              </w:rPr>
              <w:t>-McPherson 10,5 cm końce zagięte o długości 7,5mm (+/0,5 mm) z platformą chwytną, rękojeść płaska z okrągłymi otworami, stal nierdzewna, wielorazowa.</w:t>
            </w:r>
          </w:p>
        </w:tc>
        <w:tc>
          <w:tcPr>
            <w:tcW w:w="1134" w:type="dxa"/>
            <w:shd w:val="clear" w:color="auto" w:fill="FFFFFF"/>
          </w:tcPr>
          <w:p w14:paraId="667CC906" w14:textId="40CF6FF6" w:rsidR="008533E3" w:rsidRPr="00264279" w:rsidRDefault="008533E3" w:rsidP="00264279">
            <w:pPr>
              <w:spacing w:line="240" w:lineRule="auto"/>
              <w:rPr>
                <w:rFonts w:ascii="Georgia" w:hAnsi="Georgia" w:cs="Georgia"/>
                <w:sz w:val="20"/>
                <w:szCs w:val="20"/>
              </w:rPr>
            </w:pPr>
            <w:r>
              <w:rPr>
                <w:rFonts w:ascii="Georgia" w:hAnsi="Georgia" w:cs="Georgia"/>
                <w:sz w:val="20"/>
                <w:szCs w:val="20"/>
              </w:rPr>
              <w:t>1 szt</w:t>
            </w:r>
          </w:p>
        </w:tc>
      </w:tr>
      <w:tr w:rsidR="008533E3" w:rsidRPr="00264279" w14:paraId="55C82B6C" w14:textId="5C38C5D7" w:rsidTr="008533E3">
        <w:trPr>
          <w:trHeight w:val="412"/>
        </w:trPr>
        <w:tc>
          <w:tcPr>
            <w:tcW w:w="979" w:type="dxa"/>
            <w:shd w:val="clear" w:color="auto" w:fill="FFFFFF"/>
          </w:tcPr>
          <w:p w14:paraId="7AB2A918" w14:textId="77777777" w:rsidR="008533E3" w:rsidRPr="00264279" w:rsidRDefault="008533E3" w:rsidP="00264279">
            <w:pPr>
              <w:numPr>
                <w:ilvl w:val="0"/>
                <w:numId w:val="167"/>
              </w:numPr>
              <w:spacing w:line="240" w:lineRule="auto"/>
              <w:rPr>
                <w:rFonts w:ascii="Georgia" w:hAnsi="Georgia" w:cs="Georgia"/>
                <w:sz w:val="20"/>
                <w:szCs w:val="20"/>
              </w:rPr>
            </w:pPr>
          </w:p>
        </w:tc>
        <w:tc>
          <w:tcPr>
            <w:tcW w:w="8178" w:type="dxa"/>
            <w:shd w:val="clear" w:color="auto" w:fill="FFFFFF"/>
          </w:tcPr>
          <w:p w14:paraId="330DEE90" w14:textId="5EA9B19E" w:rsidR="008533E3" w:rsidRPr="00264279" w:rsidRDefault="008533E3" w:rsidP="00264279">
            <w:pPr>
              <w:spacing w:line="240" w:lineRule="auto"/>
              <w:rPr>
                <w:rFonts w:ascii="Georgia" w:hAnsi="Georgia" w:cs="Georgia"/>
                <w:sz w:val="20"/>
                <w:szCs w:val="20"/>
              </w:rPr>
            </w:pPr>
            <w:r w:rsidRPr="00264279">
              <w:rPr>
                <w:rFonts w:ascii="Georgia" w:hAnsi="Georgia" w:cs="Georgia"/>
                <w:sz w:val="20"/>
                <w:szCs w:val="20"/>
              </w:rPr>
              <w:t xml:space="preserve">Mikro-imadło </w:t>
            </w:r>
            <w:proofErr w:type="spellStart"/>
            <w:r w:rsidRPr="00264279">
              <w:rPr>
                <w:rFonts w:ascii="Georgia" w:hAnsi="Georgia" w:cs="Georgia"/>
                <w:sz w:val="20"/>
                <w:szCs w:val="20"/>
              </w:rPr>
              <w:t>Castroviejo</w:t>
            </w:r>
            <w:proofErr w:type="spellEnd"/>
            <w:r w:rsidRPr="00264279">
              <w:rPr>
                <w:rFonts w:ascii="Georgia" w:hAnsi="Georgia" w:cs="Georgia"/>
                <w:sz w:val="20"/>
                <w:szCs w:val="20"/>
              </w:rPr>
              <w:t>, bez zamka, zakrzywione, 0,5x9mm, długość całkowita 90mm (+/-2mm), rękojeść płaska  poprzecznie żłobiona, ze stali nierdzewnej wielorazowe.</w:t>
            </w:r>
          </w:p>
        </w:tc>
        <w:tc>
          <w:tcPr>
            <w:tcW w:w="1134" w:type="dxa"/>
            <w:shd w:val="clear" w:color="auto" w:fill="FFFFFF"/>
          </w:tcPr>
          <w:p w14:paraId="090AC112" w14:textId="710705DC" w:rsidR="008533E3" w:rsidRPr="00264279" w:rsidRDefault="008533E3" w:rsidP="00264279">
            <w:pPr>
              <w:spacing w:line="240" w:lineRule="auto"/>
              <w:rPr>
                <w:rFonts w:ascii="Georgia" w:hAnsi="Georgia" w:cs="Georgia"/>
                <w:sz w:val="20"/>
                <w:szCs w:val="20"/>
              </w:rPr>
            </w:pPr>
            <w:r>
              <w:rPr>
                <w:rFonts w:ascii="Georgia" w:hAnsi="Georgia" w:cs="Georgia"/>
                <w:sz w:val="20"/>
                <w:szCs w:val="20"/>
              </w:rPr>
              <w:t>1 szt</w:t>
            </w:r>
          </w:p>
        </w:tc>
      </w:tr>
      <w:tr w:rsidR="008533E3" w:rsidRPr="00264279" w14:paraId="3F7CBA08" w14:textId="7C9D7B98" w:rsidTr="008533E3">
        <w:trPr>
          <w:trHeight w:val="475"/>
        </w:trPr>
        <w:tc>
          <w:tcPr>
            <w:tcW w:w="979" w:type="dxa"/>
            <w:shd w:val="clear" w:color="auto" w:fill="FFFFFF"/>
          </w:tcPr>
          <w:p w14:paraId="7B36BA21" w14:textId="77777777" w:rsidR="008533E3" w:rsidRPr="00264279" w:rsidRDefault="008533E3" w:rsidP="00264279">
            <w:pPr>
              <w:numPr>
                <w:ilvl w:val="0"/>
                <w:numId w:val="167"/>
              </w:numPr>
              <w:spacing w:line="240" w:lineRule="auto"/>
              <w:rPr>
                <w:rFonts w:ascii="Georgia" w:hAnsi="Georgia" w:cs="Georgia"/>
                <w:sz w:val="20"/>
                <w:szCs w:val="20"/>
              </w:rPr>
            </w:pPr>
          </w:p>
        </w:tc>
        <w:tc>
          <w:tcPr>
            <w:tcW w:w="8178" w:type="dxa"/>
            <w:shd w:val="clear" w:color="auto" w:fill="FFFFFF"/>
          </w:tcPr>
          <w:p w14:paraId="7D8F7EDE" w14:textId="542299CA" w:rsidR="008533E3" w:rsidRPr="00264279" w:rsidRDefault="008533E3" w:rsidP="00264279">
            <w:pPr>
              <w:spacing w:line="240" w:lineRule="auto"/>
              <w:rPr>
                <w:rFonts w:ascii="Georgia" w:hAnsi="Georgia" w:cs="Georgia"/>
                <w:sz w:val="20"/>
                <w:szCs w:val="20"/>
              </w:rPr>
            </w:pPr>
            <w:r w:rsidRPr="00264279">
              <w:rPr>
                <w:rFonts w:ascii="Georgia" w:hAnsi="Georgia" w:cs="Georgia"/>
                <w:sz w:val="20"/>
                <w:szCs w:val="20"/>
              </w:rPr>
              <w:t xml:space="preserve">Micro-nożyczki ze stali nierdzewnej do zaćmy model </w:t>
            </w:r>
            <w:proofErr w:type="spellStart"/>
            <w:r w:rsidRPr="00264279">
              <w:rPr>
                <w:rFonts w:ascii="Georgia" w:hAnsi="Georgia" w:cs="Georgia"/>
                <w:sz w:val="20"/>
                <w:szCs w:val="20"/>
              </w:rPr>
              <w:t>Vannas</w:t>
            </w:r>
            <w:proofErr w:type="spellEnd"/>
            <w:r w:rsidRPr="00264279">
              <w:rPr>
                <w:rFonts w:ascii="Georgia" w:hAnsi="Georgia" w:cs="Georgia"/>
                <w:sz w:val="20"/>
                <w:szCs w:val="20"/>
              </w:rPr>
              <w:t>, zakrzywione, ze stali nierdzewnej chirurgicznej. Końce ostre,  delikatne, długość ostrza 11 mm. Długość całkowita 85 mm (+/-2mm). Rękojeść płaska żłobiona. Wielorazowe.</w:t>
            </w:r>
          </w:p>
        </w:tc>
        <w:tc>
          <w:tcPr>
            <w:tcW w:w="1134" w:type="dxa"/>
            <w:shd w:val="clear" w:color="auto" w:fill="FFFFFF"/>
          </w:tcPr>
          <w:p w14:paraId="409B6EEE" w14:textId="3578AC6D" w:rsidR="008533E3" w:rsidRPr="00264279" w:rsidRDefault="008533E3" w:rsidP="00264279">
            <w:pPr>
              <w:spacing w:line="240" w:lineRule="auto"/>
              <w:rPr>
                <w:rFonts w:ascii="Georgia" w:hAnsi="Georgia" w:cs="Georgia"/>
                <w:sz w:val="20"/>
                <w:szCs w:val="20"/>
              </w:rPr>
            </w:pPr>
            <w:r>
              <w:rPr>
                <w:rFonts w:ascii="Georgia" w:hAnsi="Georgia" w:cs="Georgia"/>
                <w:sz w:val="20"/>
                <w:szCs w:val="20"/>
              </w:rPr>
              <w:t>1 szt</w:t>
            </w:r>
          </w:p>
        </w:tc>
      </w:tr>
      <w:tr w:rsidR="008533E3" w:rsidRPr="00264279" w14:paraId="1A3043C0" w14:textId="25FB6BEA" w:rsidTr="008533E3">
        <w:trPr>
          <w:trHeight w:val="711"/>
        </w:trPr>
        <w:tc>
          <w:tcPr>
            <w:tcW w:w="979" w:type="dxa"/>
            <w:shd w:val="clear" w:color="auto" w:fill="FFFFFF"/>
          </w:tcPr>
          <w:p w14:paraId="2EF9A065" w14:textId="77777777" w:rsidR="008533E3" w:rsidRPr="00264279" w:rsidRDefault="008533E3" w:rsidP="00264279">
            <w:pPr>
              <w:numPr>
                <w:ilvl w:val="0"/>
                <w:numId w:val="167"/>
              </w:numPr>
              <w:spacing w:line="240" w:lineRule="auto"/>
              <w:rPr>
                <w:rFonts w:ascii="Georgia" w:hAnsi="Georgia" w:cs="Georgia"/>
                <w:sz w:val="20"/>
                <w:szCs w:val="20"/>
              </w:rPr>
            </w:pPr>
          </w:p>
        </w:tc>
        <w:tc>
          <w:tcPr>
            <w:tcW w:w="8178" w:type="dxa"/>
            <w:shd w:val="clear" w:color="auto" w:fill="FFFFFF"/>
          </w:tcPr>
          <w:p w14:paraId="398B1437" w14:textId="73B78638" w:rsidR="008533E3" w:rsidRPr="00264279" w:rsidRDefault="008533E3" w:rsidP="00264279">
            <w:pPr>
              <w:spacing w:line="240" w:lineRule="auto"/>
              <w:rPr>
                <w:rFonts w:ascii="Georgia" w:hAnsi="Georgia" w:cs="Georgia"/>
                <w:sz w:val="20"/>
                <w:szCs w:val="20"/>
              </w:rPr>
            </w:pPr>
            <w:r w:rsidRPr="00264279">
              <w:rPr>
                <w:rFonts w:ascii="Georgia" w:hAnsi="Georgia" w:cs="Georgia"/>
                <w:sz w:val="20"/>
                <w:szCs w:val="20"/>
              </w:rPr>
              <w:t>Jedno poziomowa kaseta na drobne narzędzia mikrochirurgiczne, wykonane z tworzywa sztucznego do sterylizacji parowej lub plazmowej. Wyłożona matą silikonową typu jeżyk, pokrywa z przeziernego tworzywa z otworami. Wymiary wewnętrzne 254mmx152mmx19mm (+/-2mm)</w:t>
            </w:r>
          </w:p>
        </w:tc>
        <w:tc>
          <w:tcPr>
            <w:tcW w:w="1134" w:type="dxa"/>
            <w:shd w:val="clear" w:color="auto" w:fill="FFFFFF"/>
          </w:tcPr>
          <w:p w14:paraId="3967C67A" w14:textId="717BB3D3" w:rsidR="008533E3" w:rsidRPr="00264279" w:rsidRDefault="008533E3" w:rsidP="00264279">
            <w:pPr>
              <w:spacing w:line="240" w:lineRule="auto"/>
              <w:rPr>
                <w:rFonts w:ascii="Georgia" w:hAnsi="Georgia" w:cs="Georgia"/>
                <w:sz w:val="20"/>
                <w:szCs w:val="20"/>
              </w:rPr>
            </w:pPr>
            <w:r>
              <w:rPr>
                <w:rFonts w:ascii="Georgia" w:hAnsi="Georgia" w:cs="Georgia"/>
                <w:sz w:val="20"/>
                <w:szCs w:val="20"/>
              </w:rPr>
              <w:t>1 szt</w:t>
            </w:r>
          </w:p>
        </w:tc>
      </w:tr>
    </w:tbl>
    <w:p w14:paraId="0C69D5AB" w14:textId="77777777" w:rsidR="00264279" w:rsidRDefault="00264279" w:rsidP="00264279">
      <w:pPr>
        <w:spacing w:line="240" w:lineRule="auto"/>
        <w:rPr>
          <w:rFonts w:ascii="Georgia" w:hAnsi="Georgia" w:cs="Georgia"/>
          <w:sz w:val="20"/>
          <w:szCs w:val="20"/>
        </w:rPr>
      </w:pPr>
    </w:p>
    <w:p w14:paraId="012A49E0" w14:textId="77777777" w:rsidR="00264279" w:rsidRPr="0093298D" w:rsidRDefault="00264279" w:rsidP="00264279">
      <w:pPr>
        <w:jc w:val="both"/>
        <w:rPr>
          <w:rFonts w:ascii="Georgia" w:hAnsi="Georgia"/>
          <w:sz w:val="20"/>
          <w:szCs w:val="20"/>
        </w:rPr>
      </w:pPr>
    </w:p>
    <w:p w14:paraId="4E60D085" w14:textId="39B12B31" w:rsidR="00264279" w:rsidRPr="00264279" w:rsidRDefault="00264279" w:rsidP="0026427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w:t>
      </w:r>
    </w:p>
    <w:p w14:paraId="59451404" w14:textId="77777777" w:rsidR="00264279" w:rsidRDefault="00264279" w:rsidP="00264279">
      <w:pPr>
        <w:spacing w:line="240" w:lineRule="auto"/>
        <w:rPr>
          <w:rFonts w:ascii="Georgia" w:hAnsi="Georgia" w:cs="Georgia"/>
          <w:b/>
          <w:bCs/>
          <w:sz w:val="20"/>
          <w:szCs w:val="20"/>
        </w:rPr>
      </w:pPr>
    </w:p>
    <w:p w14:paraId="54323C4C" w14:textId="3EABA0D0" w:rsidR="00264279" w:rsidRDefault="00264279" w:rsidP="00264279">
      <w:pPr>
        <w:spacing w:line="240" w:lineRule="auto"/>
        <w:rPr>
          <w:rFonts w:ascii="Georgia" w:hAnsi="Georgia" w:cs="Georgia"/>
          <w:b/>
          <w:bCs/>
          <w:sz w:val="20"/>
          <w:szCs w:val="20"/>
        </w:rPr>
      </w:pPr>
      <w:r w:rsidRPr="00264279">
        <w:rPr>
          <w:rFonts w:ascii="Georgia" w:hAnsi="Georgia" w:cs="Georgia"/>
          <w:b/>
          <w:bCs/>
          <w:sz w:val="20"/>
          <w:szCs w:val="20"/>
        </w:rPr>
        <w:t>NARZĘDZIA LARYNGOLOGICZNE - 1 ZESTAW</w:t>
      </w:r>
    </w:p>
    <w:p w14:paraId="11CF14D7" w14:textId="505F33ED" w:rsidR="00B1694F" w:rsidRDefault="00B1694F" w:rsidP="00B1694F">
      <w:pPr>
        <w:spacing w:line="360" w:lineRule="auto"/>
        <w:jc w:val="both"/>
        <w:rPr>
          <w:rFonts w:ascii="Georgia" w:hAnsi="Georgia"/>
          <w:b/>
          <w:bCs/>
          <w:color w:val="000000"/>
          <w:sz w:val="20"/>
          <w:szCs w:val="20"/>
        </w:rPr>
      </w:pPr>
      <w:r w:rsidRPr="00B1694F">
        <w:rPr>
          <w:rFonts w:ascii="Georgia" w:hAnsi="Georgia"/>
          <w:b/>
          <w:bCs/>
          <w:color w:val="000000"/>
          <w:sz w:val="20"/>
          <w:szCs w:val="20"/>
        </w:rPr>
        <w:t>Wymagania</w:t>
      </w:r>
      <w:r>
        <w:rPr>
          <w:rFonts w:ascii="Georgia" w:hAnsi="Georgia"/>
          <w:b/>
          <w:bCs/>
          <w:color w:val="000000"/>
          <w:sz w:val="20"/>
          <w:szCs w:val="20"/>
        </w:rPr>
        <w:t>:</w:t>
      </w:r>
    </w:p>
    <w:p w14:paraId="307BC733" w14:textId="2291BEA7" w:rsidR="00B1694F" w:rsidRPr="00B1694F" w:rsidRDefault="00B1694F" w:rsidP="00B1694F">
      <w:pPr>
        <w:pStyle w:val="Akapitzlist"/>
        <w:numPr>
          <w:ilvl w:val="6"/>
          <w:numId w:val="157"/>
        </w:numPr>
        <w:spacing w:line="360" w:lineRule="auto"/>
        <w:ind w:left="0" w:firstLine="0"/>
        <w:jc w:val="both"/>
        <w:rPr>
          <w:rFonts w:ascii="Georgia" w:hAnsi="Georgia"/>
          <w:b/>
          <w:bCs/>
          <w:iCs/>
          <w:sz w:val="20"/>
          <w:szCs w:val="20"/>
        </w:rPr>
      </w:pPr>
      <w:r w:rsidRPr="00B1694F">
        <w:rPr>
          <w:rFonts w:ascii="Georgia" w:hAnsi="Georgia" w:cs="Georgia"/>
          <w:sz w:val="20"/>
          <w:szCs w:val="20"/>
        </w:rPr>
        <w:t>Narzędzia fabrycznie nowe, rok produkcji 2023, nie powystawowy, nieużywany</w:t>
      </w:r>
    </w:p>
    <w:p w14:paraId="04C37A02" w14:textId="77777777" w:rsidR="00B1694F" w:rsidRPr="00B1694F" w:rsidRDefault="00B1694F" w:rsidP="00B1694F">
      <w:pPr>
        <w:pStyle w:val="Akapitzlist"/>
        <w:numPr>
          <w:ilvl w:val="6"/>
          <w:numId w:val="157"/>
        </w:numPr>
        <w:spacing w:line="360" w:lineRule="auto"/>
        <w:ind w:left="0" w:firstLine="0"/>
        <w:jc w:val="both"/>
        <w:rPr>
          <w:rFonts w:ascii="Georgia" w:hAnsi="Georgia"/>
          <w:b/>
          <w:bCs/>
          <w:iCs/>
          <w:sz w:val="20"/>
          <w:szCs w:val="20"/>
        </w:rPr>
      </w:pPr>
      <w:r w:rsidRPr="00B1694F">
        <w:rPr>
          <w:rFonts w:ascii="Georgia" w:hAnsi="Georgia" w:cs="Georgia"/>
          <w:sz w:val="20"/>
          <w:szCs w:val="20"/>
        </w:rPr>
        <w:t>Narzędzia poddane procesom wstępnej pasywacji</w:t>
      </w:r>
    </w:p>
    <w:p w14:paraId="6A89B067" w14:textId="65262E1A" w:rsidR="00B1694F" w:rsidRPr="00B1694F" w:rsidRDefault="00B1694F" w:rsidP="00B1694F">
      <w:pPr>
        <w:pStyle w:val="Akapitzlist"/>
        <w:numPr>
          <w:ilvl w:val="6"/>
          <w:numId w:val="157"/>
        </w:numPr>
        <w:spacing w:line="360" w:lineRule="auto"/>
        <w:ind w:left="0" w:firstLine="0"/>
        <w:jc w:val="both"/>
        <w:rPr>
          <w:rFonts w:ascii="Georgia" w:hAnsi="Georgia"/>
          <w:b/>
          <w:bCs/>
          <w:iCs/>
          <w:sz w:val="20"/>
          <w:szCs w:val="20"/>
        </w:rPr>
      </w:pPr>
      <w:r w:rsidRPr="00B1694F">
        <w:rPr>
          <w:rFonts w:ascii="Georgia" w:hAnsi="Georgia" w:cs="Georgia"/>
          <w:sz w:val="20"/>
          <w:szCs w:val="20"/>
        </w:rPr>
        <w:t xml:space="preserve">Narzędzia posiadają możliwość: </w:t>
      </w:r>
    </w:p>
    <w:p w14:paraId="3F415CC6" w14:textId="77777777" w:rsidR="00B1694F" w:rsidRPr="00B1694F" w:rsidRDefault="00B1694F" w:rsidP="00B1694F">
      <w:pPr>
        <w:spacing w:line="360" w:lineRule="auto"/>
        <w:jc w:val="both"/>
        <w:rPr>
          <w:rFonts w:ascii="Georgia" w:hAnsi="Georgia" w:cs="Georgia"/>
          <w:sz w:val="20"/>
          <w:szCs w:val="20"/>
        </w:rPr>
      </w:pPr>
      <w:r w:rsidRPr="00B1694F">
        <w:rPr>
          <w:rFonts w:ascii="Georgia" w:hAnsi="Georgia" w:cs="Georgia"/>
          <w:sz w:val="20"/>
          <w:szCs w:val="20"/>
        </w:rPr>
        <w:t>mycia (ultradźwięki, neutralizacja i środki myjące posiadające dopuszczenie PZH),</w:t>
      </w:r>
    </w:p>
    <w:p w14:paraId="4084DEA3" w14:textId="77777777" w:rsidR="00B1694F" w:rsidRPr="00B1694F" w:rsidRDefault="00B1694F" w:rsidP="00B1694F">
      <w:pPr>
        <w:spacing w:line="360" w:lineRule="auto"/>
        <w:jc w:val="both"/>
        <w:rPr>
          <w:rFonts w:ascii="Georgia" w:hAnsi="Georgia" w:cs="Georgia"/>
          <w:sz w:val="20"/>
          <w:szCs w:val="20"/>
        </w:rPr>
      </w:pPr>
      <w:r w:rsidRPr="00B1694F">
        <w:rPr>
          <w:rFonts w:ascii="Georgia" w:hAnsi="Georgia" w:cs="Georgia"/>
          <w:sz w:val="20"/>
          <w:szCs w:val="20"/>
        </w:rPr>
        <w:t>dezynfekcji (temperaturowa i chemiczna środkami dopuszczonymi przez PZH)</w:t>
      </w:r>
    </w:p>
    <w:p w14:paraId="6205C7A3" w14:textId="12C89A26" w:rsidR="00B1694F" w:rsidRPr="00B1694F" w:rsidRDefault="00B1694F" w:rsidP="00B1694F">
      <w:pPr>
        <w:spacing w:line="360" w:lineRule="auto"/>
        <w:jc w:val="both"/>
        <w:rPr>
          <w:rFonts w:ascii="Georgia" w:hAnsi="Georgia" w:cs="Georgia"/>
          <w:sz w:val="20"/>
          <w:szCs w:val="20"/>
        </w:rPr>
      </w:pPr>
      <w:r w:rsidRPr="00B1694F">
        <w:rPr>
          <w:rFonts w:ascii="Georgia" w:hAnsi="Georgia" w:cs="Georgia"/>
          <w:sz w:val="20"/>
          <w:szCs w:val="20"/>
        </w:rPr>
        <w:t>sterylizacji (parowa w autoklawach 134</w:t>
      </w:r>
      <w:r w:rsidRPr="00B1694F">
        <w:rPr>
          <w:rFonts w:ascii="Georgia" w:hAnsi="Georgia" w:cs="Georgia"/>
          <w:sz w:val="20"/>
          <w:szCs w:val="20"/>
        </w:rPr>
        <w:t>C, tlenek etylenu dla materiałów wrażliwych temperatura 51</w:t>
      </w:r>
      <w:r w:rsidRPr="00B1694F">
        <w:rPr>
          <w:rFonts w:ascii="Georgia" w:hAnsi="Georgia" w:cs="Adobe Devanagari"/>
          <w:sz w:val="20"/>
          <w:szCs w:val="20"/>
        </w:rPr>
        <w:t>º</w:t>
      </w:r>
      <w:r w:rsidRPr="00B1694F">
        <w:rPr>
          <w:rFonts w:ascii="Georgia" w:hAnsi="Georgia" w:cs="Georgia"/>
          <w:sz w:val="20"/>
          <w:szCs w:val="20"/>
        </w:rPr>
        <w:t>C)</w:t>
      </w:r>
    </w:p>
    <w:p w14:paraId="7BE7931A" w14:textId="77777777" w:rsidR="00B1694F" w:rsidRPr="00B1694F" w:rsidRDefault="00B1694F" w:rsidP="00B1694F">
      <w:pPr>
        <w:pStyle w:val="Akapitzlist"/>
        <w:numPr>
          <w:ilvl w:val="6"/>
          <w:numId w:val="157"/>
        </w:numPr>
        <w:spacing w:line="360" w:lineRule="auto"/>
        <w:ind w:left="0" w:firstLine="0"/>
        <w:jc w:val="both"/>
        <w:rPr>
          <w:rFonts w:ascii="Georgia" w:hAnsi="Georgia" w:cs="Georgia"/>
          <w:sz w:val="20"/>
          <w:szCs w:val="20"/>
        </w:rPr>
      </w:pPr>
      <w:r w:rsidRPr="00B1694F">
        <w:rPr>
          <w:rFonts w:ascii="Georgia" w:hAnsi="Georgia" w:cs="Georgia"/>
          <w:sz w:val="20"/>
          <w:szCs w:val="20"/>
        </w:rPr>
        <w:t>Ramiona nożyczek łączone za pomocą śrub lub wkrętów odpowiednio zabezpieczonymi przed przypadkowym odkręceniem</w:t>
      </w:r>
    </w:p>
    <w:p w14:paraId="0F4A0C97" w14:textId="7A892F46" w:rsidR="00B1694F" w:rsidRPr="00B1694F" w:rsidRDefault="00B1694F" w:rsidP="00B1694F">
      <w:pPr>
        <w:pStyle w:val="Akapitzlist"/>
        <w:numPr>
          <w:ilvl w:val="6"/>
          <w:numId w:val="157"/>
        </w:numPr>
        <w:spacing w:line="360" w:lineRule="auto"/>
        <w:ind w:left="0" w:firstLine="0"/>
        <w:jc w:val="both"/>
        <w:rPr>
          <w:rFonts w:ascii="Georgia" w:hAnsi="Georgia" w:cs="Georgia"/>
          <w:sz w:val="20"/>
          <w:szCs w:val="20"/>
        </w:rPr>
      </w:pPr>
      <w:r w:rsidRPr="00B1694F">
        <w:rPr>
          <w:rFonts w:ascii="Georgia" w:hAnsi="Georgia" w:cs="Georgia"/>
          <w:sz w:val="20"/>
          <w:szCs w:val="20"/>
        </w:rPr>
        <w:t>Oferowane narzędzia spełniają poniższe warunki:</w:t>
      </w:r>
    </w:p>
    <w:p w14:paraId="26D1B128" w14:textId="77777777" w:rsidR="00B1694F" w:rsidRPr="00B1694F" w:rsidRDefault="00B1694F" w:rsidP="00B1694F">
      <w:pPr>
        <w:pStyle w:val="Akapitzlist"/>
        <w:numPr>
          <w:ilvl w:val="0"/>
          <w:numId w:val="187"/>
        </w:numPr>
        <w:spacing w:line="360" w:lineRule="auto"/>
        <w:jc w:val="both"/>
        <w:rPr>
          <w:rFonts w:ascii="Georgia" w:hAnsi="Georgia" w:cs="Georgia"/>
          <w:sz w:val="20"/>
          <w:szCs w:val="20"/>
        </w:rPr>
      </w:pPr>
      <w:r w:rsidRPr="00B1694F">
        <w:rPr>
          <w:rFonts w:ascii="Georgia" w:hAnsi="Georgia" w:cs="Georgia"/>
          <w:sz w:val="20"/>
          <w:szCs w:val="20"/>
        </w:rPr>
        <w:t>wysoka jakość materiałów, z których są wykonane –dołączyć informację fabryczną producenta dotyczącą składu materiałów z jakich wykonano narzędzia (dla poszczególnych modeli np. nożyczki, imadła, pęsety itd.) Norma stali – ISO-7153-1 lub równoważna,</w:t>
      </w:r>
    </w:p>
    <w:p w14:paraId="55861D21" w14:textId="77777777" w:rsidR="00B1694F" w:rsidRPr="00B1694F" w:rsidRDefault="00B1694F" w:rsidP="00B1694F">
      <w:pPr>
        <w:pStyle w:val="Akapitzlist"/>
        <w:numPr>
          <w:ilvl w:val="0"/>
          <w:numId w:val="187"/>
        </w:numPr>
        <w:spacing w:line="360" w:lineRule="auto"/>
        <w:jc w:val="both"/>
        <w:rPr>
          <w:rFonts w:ascii="Georgia" w:hAnsi="Georgia" w:cs="Georgia"/>
          <w:sz w:val="20"/>
          <w:szCs w:val="20"/>
        </w:rPr>
      </w:pPr>
      <w:r w:rsidRPr="00B1694F">
        <w:rPr>
          <w:rFonts w:ascii="Georgia" w:hAnsi="Georgia" w:cs="Georgia"/>
          <w:sz w:val="20"/>
          <w:szCs w:val="20"/>
        </w:rPr>
        <w:t>wysoka trwałość,</w:t>
      </w:r>
    </w:p>
    <w:p w14:paraId="15184D6A" w14:textId="77777777" w:rsidR="00B1694F" w:rsidRPr="00B1694F" w:rsidRDefault="00B1694F" w:rsidP="00B1694F">
      <w:pPr>
        <w:pStyle w:val="Akapitzlist"/>
        <w:numPr>
          <w:ilvl w:val="0"/>
          <w:numId w:val="187"/>
        </w:numPr>
        <w:spacing w:line="360" w:lineRule="auto"/>
        <w:jc w:val="both"/>
        <w:rPr>
          <w:rFonts w:ascii="Georgia" w:hAnsi="Georgia" w:cs="Georgia"/>
          <w:sz w:val="20"/>
          <w:szCs w:val="20"/>
        </w:rPr>
      </w:pPr>
      <w:r w:rsidRPr="00B1694F">
        <w:rPr>
          <w:rFonts w:ascii="Georgia" w:hAnsi="Georgia" w:cs="Georgia"/>
          <w:sz w:val="20"/>
          <w:szCs w:val="20"/>
        </w:rPr>
        <w:t>wysoka ergonomia,</w:t>
      </w:r>
    </w:p>
    <w:p w14:paraId="605E877D" w14:textId="77777777" w:rsidR="00B1694F" w:rsidRPr="00B1694F" w:rsidRDefault="00B1694F" w:rsidP="00B1694F">
      <w:pPr>
        <w:pStyle w:val="Akapitzlist"/>
        <w:numPr>
          <w:ilvl w:val="0"/>
          <w:numId w:val="187"/>
        </w:numPr>
        <w:spacing w:line="360" w:lineRule="auto"/>
        <w:jc w:val="both"/>
        <w:rPr>
          <w:rFonts w:ascii="Georgia" w:hAnsi="Georgia" w:cs="Georgia"/>
          <w:sz w:val="20"/>
          <w:szCs w:val="20"/>
        </w:rPr>
      </w:pPr>
      <w:r w:rsidRPr="00B1694F">
        <w:rPr>
          <w:rFonts w:ascii="Georgia" w:hAnsi="Georgia" w:cs="Georgia"/>
          <w:sz w:val="20"/>
          <w:szCs w:val="20"/>
        </w:rPr>
        <w:t>narzędzia matowane (stosowana przez producenta technologia matowania)</w:t>
      </w:r>
    </w:p>
    <w:p w14:paraId="37C8EB19" w14:textId="2580B827" w:rsidR="00B1694F" w:rsidRPr="00B1694F" w:rsidRDefault="00B1694F" w:rsidP="00B1694F">
      <w:pPr>
        <w:pStyle w:val="Akapitzlist"/>
        <w:numPr>
          <w:ilvl w:val="0"/>
          <w:numId w:val="187"/>
        </w:numPr>
        <w:spacing w:line="360" w:lineRule="auto"/>
        <w:jc w:val="both"/>
        <w:rPr>
          <w:rFonts w:ascii="Georgia" w:hAnsi="Georgia" w:cs="Georgia"/>
          <w:sz w:val="20"/>
          <w:szCs w:val="20"/>
        </w:rPr>
      </w:pPr>
      <w:r w:rsidRPr="00B1694F">
        <w:rPr>
          <w:rFonts w:ascii="Georgia" w:hAnsi="Georgia" w:cs="Georgia"/>
          <w:sz w:val="20"/>
          <w:szCs w:val="20"/>
        </w:rPr>
        <w:t>odporność na korozję zgodnie z normą DIN_EN_ISO 13402 lub równoważna</w:t>
      </w:r>
    </w:p>
    <w:p w14:paraId="2DF8A86D" w14:textId="751DDF1C" w:rsidR="00B1694F" w:rsidRPr="00B1694F" w:rsidRDefault="00B1694F" w:rsidP="00B1694F">
      <w:pPr>
        <w:pStyle w:val="Akapitzlist"/>
        <w:numPr>
          <w:ilvl w:val="6"/>
          <w:numId w:val="157"/>
        </w:numPr>
        <w:spacing w:line="360" w:lineRule="auto"/>
        <w:ind w:left="0" w:firstLine="0"/>
        <w:jc w:val="both"/>
        <w:rPr>
          <w:rFonts w:ascii="Georgia" w:hAnsi="Georgia" w:cs="Georgia"/>
          <w:sz w:val="20"/>
          <w:szCs w:val="20"/>
        </w:rPr>
      </w:pPr>
      <w:r w:rsidRPr="00B1694F">
        <w:rPr>
          <w:rFonts w:ascii="Georgia" w:hAnsi="Georgia" w:cs="Georgia"/>
          <w:sz w:val="20"/>
          <w:szCs w:val="20"/>
        </w:rPr>
        <w:t>Trwałe oznakowanie narzędzi: logo producenta, nr katalogowy.</w:t>
      </w:r>
    </w:p>
    <w:p w14:paraId="5F4547FC" w14:textId="188B797B" w:rsidR="00B1694F" w:rsidRPr="00B1694F" w:rsidRDefault="00B1694F" w:rsidP="00B1694F">
      <w:pPr>
        <w:pStyle w:val="Akapitzlist"/>
        <w:numPr>
          <w:ilvl w:val="6"/>
          <w:numId w:val="157"/>
        </w:numPr>
        <w:spacing w:line="360" w:lineRule="auto"/>
        <w:ind w:left="0" w:firstLine="0"/>
        <w:jc w:val="both"/>
        <w:rPr>
          <w:rFonts w:ascii="Georgia" w:hAnsi="Georgia" w:cs="Georgia"/>
          <w:sz w:val="20"/>
          <w:szCs w:val="20"/>
        </w:rPr>
      </w:pPr>
      <w:r w:rsidRPr="00B1694F">
        <w:rPr>
          <w:rFonts w:ascii="Georgia" w:hAnsi="Georgia" w:cs="Georgia"/>
          <w:sz w:val="20"/>
          <w:szCs w:val="20"/>
        </w:rPr>
        <w:t>Dokumenty wytwórcy narzędzi potwierdzające, iż oferowane narzędzia zostały wykonane ze stali chirurgicznej spełniające wymagania normy PN EN10088-1; (ISO7153-1) lub równoważne zawierający informację o stali użytej do produkcji narzędzi tj. skład surowców użytych do produkcji (podany w zakresach %)</w:t>
      </w:r>
    </w:p>
    <w:p w14:paraId="203DA0A6" w14:textId="77777777" w:rsidR="00B1694F" w:rsidRPr="00B1694F" w:rsidRDefault="00B1694F" w:rsidP="00B1694F">
      <w:pPr>
        <w:pStyle w:val="Akapitzlist"/>
        <w:numPr>
          <w:ilvl w:val="6"/>
          <w:numId w:val="157"/>
        </w:numPr>
        <w:spacing w:line="360" w:lineRule="auto"/>
        <w:ind w:left="0" w:firstLine="0"/>
        <w:jc w:val="both"/>
        <w:rPr>
          <w:rFonts w:ascii="Georgia" w:hAnsi="Georgia" w:cs="Georgia"/>
          <w:sz w:val="20"/>
          <w:szCs w:val="20"/>
        </w:rPr>
      </w:pPr>
      <w:r w:rsidRPr="00B1694F">
        <w:rPr>
          <w:rFonts w:ascii="Georgia" w:hAnsi="Georgia" w:cs="Georgia"/>
          <w:sz w:val="20"/>
          <w:szCs w:val="20"/>
        </w:rPr>
        <w:t>naprawa lub wymiana narzędzia na nowy następuje nie później niż w ciągu maksymalnie 14 dni od dnia przystąpienia do naprawy.</w:t>
      </w:r>
    </w:p>
    <w:p w14:paraId="7E3315CF" w14:textId="4A9DBBE2" w:rsidR="00B1694F" w:rsidRPr="00B1694F" w:rsidRDefault="00B1694F" w:rsidP="00B1694F">
      <w:pPr>
        <w:pStyle w:val="Akapitzlist"/>
        <w:spacing w:line="360" w:lineRule="auto"/>
        <w:ind w:left="0"/>
        <w:jc w:val="both"/>
        <w:rPr>
          <w:rFonts w:ascii="Georgia" w:hAnsi="Georgia" w:cs="Georgia"/>
          <w:sz w:val="20"/>
          <w:szCs w:val="20"/>
        </w:rPr>
      </w:pPr>
      <w:r w:rsidRPr="00B1694F">
        <w:rPr>
          <w:rFonts w:ascii="Georgia" w:hAnsi="Georgia" w:cs="Georgia"/>
          <w:sz w:val="20"/>
          <w:szCs w:val="20"/>
        </w:rPr>
        <w:t xml:space="preserve">Zamawiający wymaga aby na terenie Polski lub Unii Europejskiej oferent wskazał fabryczny dział regeneracji narzędzi chirurgicznych z pełnym zakresem usługi regeneracji oferowanych narzędzi z przywróceniem m.in. w 100% funkcjonalności takich jak: ostrzenie nożyczek, łyżeczek kostnych łącznie z wymianą śrub; wymiana twardych wkładek w imadłach, nożyczkach, pincetach, kleszczach itp.; wymiana nitów zawiasów; regeneracja części roboczych kleszczyków, </w:t>
      </w:r>
      <w:proofErr w:type="spellStart"/>
      <w:r w:rsidRPr="00B1694F">
        <w:rPr>
          <w:rFonts w:ascii="Georgia" w:hAnsi="Georgia" w:cs="Georgia"/>
          <w:sz w:val="20"/>
          <w:szCs w:val="20"/>
        </w:rPr>
        <w:t>klemów</w:t>
      </w:r>
      <w:proofErr w:type="spellEnd"/>
      <w:r w:rsidRPr="00B1694F">
        <w:rPr>
          <w:rFonts w:ascii="Georgia" w:hAnsi="Georgia" w:cs="Georgia"/>
          <w:sz w:val="20"/>
          <w:szCs w:val="20"/>
        </w:rPr>
        <w:t xml:space="preserve"> atraumatycznych, pincet, imadeł; regeneracja powierzchni łącznie z pasywacją, matowaniem oraz niklowanie lub chromowanie narzędzi z takimi powłokami.</w:t>
      </w:r>
    </w:p>
    <w:p w14:paraId="79D39667" w14:textId="10DF2CCA" w:rsidR="00B1694F" w:rsidRPr="00B1694F" w:rsidRDefault="00B1694F" w:rsidP="00B1694F">
      <w:pPr>
        <w:spacing w:line="360" w:lineRule="auto"/>
        <w:jc w:val="both"/>
        <w:rPr>
          <w:rFonts w:ascii="Georgia" w:hAnsi="Georgia" w:cs="Georgia"/>
          <w:sz w:val="20"/>
          <w:szCs w:val="20"/>
        </w:rPr>
      </w:pPr>
      <w:r w:rsidRPr="00B1694F">
        <w:rPr>
          <w:rFonts w:ascii="Georgia" w:hAnsi="Georgia" w:cs="Georgia"/>
          <w:sz w:val="20"/>
          <w:szCs w:val="20"/>
        </w:rPr>
        <w:t xml:space="preserve">Podać nazwę i adres działu regeneracji wraz z wymienieniem </w:t>
      </w:r>
      <w:proofErr w:type="spellStart"/>
      <w:r w:rsidRPr="00B1694F">
        <w:rPr>
          <w:rFonts w:ascii="Georgia" w:hAnsi="Georgia" w:cs="Georgia"/>
          <w:sz w:val="20"/>
          <w:szCs w:val="20"/>
        </w:rPr>
        <w:t>min.parku</w:t>
      </w:r>
      <w:proofErr w:type="spellEnd"/>
      <w:r w:rsidRPr="00B1694F">
        <w:rPr>
          <w:rFonts w:ascii="Georgia" w:hAnsi="Georgia" w:cs="Georgia"/>
          <w:sz w:val="20"/>
          <w:szCs w:val="20"/>
        </w:rPr>
        <w:t xml:space="preserve"> maszynowego serwisu niezbędnego do prowadzenia regeneracji narzędzi z podaniem typu i modelu oraz numeru seryjnego urządzenia):</w:t>
      </w:r>
    </w:p>
    <w:p w14:paraId="453DF4BD" w14:textId="77777777" w:rsidR="00B1694F" w:rsidRPr="00B1694F" w:rsidRDefault="00B1694F" w:rsidP="00B1694F">
      <w:pPr>
        <w:pStyle w:val="Akapitzlist"/>
        <w:numPr>
          <w:ilvl w:val="0"/>
          <w:numId w:val="188"/>
        </w:numPr>
        <w:spacing w:line="360" w:lineRule="auto"/>
        <w:jc w:val="both"/>
        <w:rPr>
          <w:rFonts w:ascii="Georgia" w:hAnsi="Georgia" w:cs="Georgia"/>
          <w:sz w:val="20"/>
          <w:szCs w:val="20"/>
        </w:rPr>
      </w:pPr>
      <w:r w:rsidRPr="00B1694F">
        <w:rPr>
          <w:rFonts w:ascii="Georgia" w:hAnsi="Georgia" w:cs="Georgia"/>
          <w:sz w:val="20"/>
          <w:szCs w:val="20"/>
        </w:rPr>
        <w:t>- urządzenie/a do matowania,</w:t>
      </w:r>
    </w:p>
    <w:p w14:paraId="74E2D24B" w14:textId="77777777" w:rsidR="00B1694F" w:rsidRPr="00B1694F" w:rsidRDefault="00B1694F" w:rsidP="00B1694F">
      <w:pPr>
        <w:pStyle w:val="Akapitzlist"/>
        <w:numPr>
          <w:ilvl w:val="0"/>
          <w:numId w:val="188"/>
        </w:numPr>
        <w:spacing w:line="360" w:lineRule="auto"/>
        <w:jc w:val="both"/>
        <w:rPr>
          <w:rFonts w:ascii="Georgia" w:hAnsi="Georgia" w:cs="Georgia"/>
          <w:sz w:val="20"/>
          <w:szCs w:val="20"/>
        </w:rPr>
      </w:pPr>
      <w:r w:rsidRPr="00B1694F">
        <w:rPr>
          <w:rFonts w:ascii="Georgia" w:hAnsi="Georgia" w:cs="Georgia"/>
          <w:sz w:val="20"/>
          <w:szCs w:val="20"/>
        </w:rPr>
        <w:t>- szlifierki,</w:t>
      </w:r>
    </w:p>
    <w:p w14:paraId="3CAA8D12" w14:textId="77777777" w:rsidR="00B1694F" w:rsidRPr="00B1694F" w:rsidRDefault="00B1694F" w:rsidP="00B1694F">
      <w:pPr>
        <w:pStyle w:val="Akapitzlist"/>
        <w:numPr>
          <w:ilvl w:val="0"/>
          <w:numId w:val="188"/>
        </w:numPr>
        <w:spacing w:line="360" w:lineRule="auto"/>
        <w:jc w:val="both"/>
        <w:rPr>
          <w:rFonts w:ascii="Georgia" w:hAnsi="Georgia" w:cs="Georgia"/>
          <w:sz w:val="20"/>
          <w:szCs w:val="20"/>
        </w:rPr>
      </w:pPr>
      <w:r w:rsidRPr="00B1694F">
        <w:rPr>
          <w:rFonts w:ascii="Georgia" w:hAnsi="Georgia" w:cs="Georgia"/>
          <w:sz w:val="20"/>
          <w:szCs w:val="20"/>
        </w:rPr>
        <w:t>- myjka ultradźwiękowa,</w:t>
      </w:r>
    </w:p>
    <w:p w14:paraId="75F2AEE6" w14:textId="77777777" w:rsidR="00B1694F" w:rsidRPr="00B1694F" w:rsidRDefault="00B1694F" w:rsidP="00B1694F">
      <w:pPr>
        <w:pStyle w:val="Akapitzlist"/>
        <w:numPr>
          <w:ilvl w:val="0"/>
          <w:numId w:val="188"/>
        </w:numPr>
        <w:spacing w:line="360" w:lineRule="auto"/>
        <w:jc w:val="both"/>
        <w:rPr>
          <w:rFonts w:ascii="Georgia" w:hAnsi="Georgia" w:cs="Georgia"/>
          <w:sz w:val="20"/>
          <w:szCs w:val="20"/>
        </w:rPr>
      </w:pPr>
      <w:r w:rsidRPr="00B1694F">
        <w:rPr>
          <w:rFonts w:ascii="Georgia" w:hAnsi="Georgia" w:cs="Georgia"/>
          <w:sz w:val="20"/>
          <w:szCs w:val="20"/>
        </w:rPr>
        <w:t>- piec hartowniczy,</w:t>
      </w:r>
    </w:p>
    <w:p w14:paraId="7A2C92B4" w14:textId="77777777" w:rsidR="00B1694F" w:rsidRPr="00B1694F" w:rsidRDefault="00B1694F" w:rsidP="00B1694F">
      <w:pPr>
        <w:pStyle w:val="Akapitzlist"/>
        <w:numPr>
          <w:ilvl w:val="0"/>
          <w:numId w:val="188"/>
        </w:numPr>
        <w:spacing w:line="360" w:lineRule="auto"/>
        <w:jc w:val="both"/>
        <w:rPr>
          <w:rFonts w:ascii="Georgia" w:hAnsi="Georgia" w:cs="Georgia"/>
          <w:sz w:val="20"/>
          <w:szCs w:val="20"/>
        </w:rPr>
      </w:pPr>
      <w:r w:rsidRPr="00B1694F">
        <w:rPr>
          <w:rFonts w:ascii="Georgia" w:hAnsi="Georgia" w:cs="Georgia"/>
          <w:sz w:val="20"/>
          <w:szCs w:val="20"/>
        </w:rPr>
        <w:t>- linia urządzeń do pasywacji narzędzi,</w:t>
      </w:r>
    </w:p>
    <w:p w14:paraId="1B050BFD" w14:textId="77777777" w:rsidR="00B1694F" w:rsidRPr="00B1694F" w:rsidRDefault="00B1694F" w:rsidP="00B1694F">
      <w:pPr>
        <w:pStyle w:val="Akapitzlist"/>
        <w:numPr>
          <w:ilvl w:val="0"/>
          <w:numId w:val="188"/>
        </w:numPr>
        <w:spacing w:line="360" w:lineRule="auto"/>
        <w:jc w:val="both"/>
        <w:rPr>
          <w:rFonts w:ascii="Georgia" w:hAnsi="Georgia" w:cs="Georgia"/>
          <w:sz w:val="20"/>
          <w:szCs w:val="20"/>
        </w:rPr>
      </w:pPr>
      <w:r w:rsidRPr="00B1694F">
        <w:rPr>
          <w:rFonts w:ascii="Georgia" w:hAnsi="Georgia" w:cs="Georgia"/>
          <w:sz w:val="20"/>
          <w:szCs w:val="20"/>
        </w:rPr>
        <w:t>- urządzenie do znakowania kodem Data Matrix,</w:t>
      </w:r>
    </w:p>
    <w:p w14:paraId="2BA9A17C" w14:textId="77777777" w:rsidR="00B1694F" w:rsidRPr="00B1694F" w:rsidRDefault="00B1694F" w:rsidP="00B1694F">
      <w:pPr>
        <w:pStyle w:val="Akapitzlist"/>
        <w:numPr>
          <w:ilvl w:val="0"/>
          <w:numId w:val="188"/>
        </w:numPr>
        <w:spacing w:line="360" w:lineRule="auto"/>
        <w:jc w:val="both"/>
        <w:rPr>
          <w:rFonts w:ascii="Georgia" w:hAnsi="Georgia" w:cs="Georgia"/>
          <w:sz w:val="20"/>
          <w:szCs w:val="20"/>
        </w:rPr>
      </w:pPr>
      <w:r w:rsidRPr="00B1694F">
        <w:rPr>
          <w:rFonts w:ascii="Georgia" w:hAnsi="Georgia" w:cs="Georgia"/>
          <w:sz w:val="20"/>
          <w:szCs w:val="20"/>
        </w:rPr>
        <w:t>- urządzenie galwaniczne do złocenia,</w:t>
      </w:r>
    </w:p>
    <w:p w14:paraId="25A4CAD8" w14:textId="77777777" w:rsidR="00B1694F" w:rsidRPr="00B1694F" w:rsidRDefault="00B1694F" w:rsidP="00B1694F">
      <w:pPr>
        <w:pStyle w:val="Akapitzlist"/>
        <w:numPr>
          <w:ilvl w:val="0"/>
          <w:numId w:val="188"/>
        </w:numPr>
        <w:spacing w:line="360" w:lineRule="auto"/>
        <w:jc w:val="both"/>
        <w:rPr>
          <w:rFonts w:ascii="Georgia" w:hAnsi="Georgia" w:cs="Georgia"/>
          <w:sz w:val="20"/>
          <w:szCs w:val="20"/>
        </w:rPr>
      </w:pPr>
      <w:r w:rsidRPr="00B1694F">
        <w:rPr>
          <w:rFonts w:ascii="Georgia" w:hAnsi="Georgia" w:cs="Georgia"/>
          <w:sz w:val="20"/>
          <w:szCs w:val="20"/>
        </w:rPr>
        <w:t>- mikroskop stereoskopowy,</w:t>
      </w:r>
    </w:p>
    <w:p w14:paraId="3E068E2B" w14:textId="77777777" w:rsidR="00B1694F" w:rsidRPr="00B1694F" w:rsidRDefault="00B1694F" w:rsidP="00B1694F">
      <w:pPr>
        <w:pStyle w:val="Akapitzlist"/>
        <w:numPr>
          <w:ilvl w:val="0"/>
          <w:numId w:val="188"/>
        </w:numPr>
        <w:spacing w:line="360" w:lineRule="auto"/>
        <w:jc w:val="both"/>
        <w:rPr>
          <w:rFonts w:ascii="Georgia" w:hAnsi="Georgia" w:cs="Georgia"/>
          <w:sz w:val="20"/>
          <w:szCs w:val="20"/>
        </w:rPr>
      </w:pPr>
      <w:r w:rsidRPr="00B1694F">
        <w:rPr>
          <w:rFonts w:ascii="Georgia" w:hAnsi="Georgia" w:cs="Georgia"/>
          <w:sz w:val="20"/>
          <w:szCs w:val="20"/>
        </w:rPr>
        <w:t>- inne, niezbędne do realizacji wszystkich w/w czynności</w:t>
      </w:r>
    </w:p>
    <w:p w14:paraId="33F60023" w14:textId="1C88EF53" w:rsidR="00B1694F" w:rsidRPr="00B1694F" w:rsidRDefault="00B1694F" w:rsidP="00B1694F">
      <w:pPr>
        <w:spacing w:line="360" w:lineRule="auto"/>
        <w:jc w:val="both"/>
        <w:rPr>
          <w:rFonts w:ascii="Georgia" w:hAnsi="Georgia" w:cs="Georgia"/>
          <w:sz w:val="20"/>
          <w:szCs w:val="20"/>
        </w:rPr>
      </w:pPr>
      <w:r w:rsidRPr="00B1694F">
        <w:rPr>
          <w:rFonts w:ascii="Georgia" w:hAnsi="Georgia" w:cs="Georgia"/>
          <w:sz w:val="20"/>
          <w:szCs w:val="20"/>
        </w:rPr>
        <w:t>Wszystkie w/w urządzenia muszą posiadać aktualne na dzień składania ofert oraz przez cały okres obowiązywania gwarancji) dokumenty gwarantujące dopuszczenie do użytkowania zgodnie z obowiązującymi przepisami.</w:t>
      </w:r>
    </w:p>
    <w:p w14:paraId="3FD26E2D" w14:textId="2CF82878" w:rsidR="00B1694F" w:rsidRPr="00B1694F" w:rsidRDefault="00B1694F" w:rsidP="00B1694F">
      <w:pPr>
        <w:pStyle w:val="Akapitzlist"/>
        <w:numPr>
          <w:ilvl w:val="6"/>
          <w:numId w:val="157"/>
        </w:numPr>
        <w:spacing w:line="360" w:lineRule="auto"/>
        <w:ind w:left="0" w:firstLine="0"/>
        <w:jc w:val="both"/>
        <w:rPr>
          <w:rFonts w:ascii="Georgia" w:hAnsi="Georgia" w:cs="Georgia"/>
          <w:sz w:val="20"/>
          <w:szCs w:val="20"/>
        </w:rPr>
      </w:pPr>
      <w:r w:rsidRPr="00B1694F">
        <w:rPr>
          <w:rFonts w:ascii="Georgia" w:hAnsi="Georgia" w:cs="Georgia"/>
          <w:sz w:val="20"/>
          <w:szCs w:val="20"/>
        </w:rPr>
        <w:t xml:space="preserve">Narzędzia chirurgiczne oznakowane są kodem  Data matrix, matrycowym dwuwymiarowym  kodem kreskowym (kod kreskowy 2D), składającym się z czarnych i białych pól (modułów) zamieszczonych w granicach tzw. wzoru wyszukiwania. Oznakowanie takie pozwoli na pełną identyfikację narzędzi w zestawie i możliwość skanowania każdego instrumentu znajdującego się w zestawie. Kod Data Matrix musi zawierać zakodowaną informację o unikalnym numerze narzędzia/kontenera. Kod będzie wykorzystany do synchronizacji z systemami informatycznymi  i organizacją pracy w obrębie Bloku Operacyjnego   i Centralnej </w:t>
      </w:r>
      <w:proofErr w:type="spellStart"/>
      <w:r w:rsidRPr="00B1694F">
        <w:rPr>
          <w:rFonts w:ascii="Georgia" w:hAnsi="Georgia" w:cs="Georgia"/>
          <w:sz w:val="20"/>
          <w:szCs w:val="20"/>
        </w:rPr>
        <w:t>Sterylizatorni</w:t>
      </w:r>
      <w:proofErr w:type="spellEnd"/>
      <w:r w:rsidRPr="00B1694F">
        <w:rPr>
          <w:rFonts w:ascii="Georgia" w:hAnsi="Georgia" w:cs="Georgia"/>
          <w:sz w:val="20"/>
          <w:szCs w:val="20"/>
        </w:rPr>
        <w:t xml:space="preserve"> (skład zestawów narzędzi chirurgicznych, obieg w obrębie Bloku/</w:t>
      </w:r>
      <w:proofErr w:type="spellStart"/>
      <w:r w:rsidRPr="00B1694F">
        <w:rPr>
          <w:rFonts w:ascii="Georgia" w:hAnsi="Georgia" w:cs="Georgia"/>
          <w:sz w:val="20"/>
          <w:szCs w:val="20"/>
        </w:rPr>
        <w:t>Sterylizatorni</w:t>
      </w:r>
      <w:proofErr w:type="spellEnd"/>
      <w:r w:rsidRPr="00B1694F">
        <w:rPr>
          <w:rFonts w:ascii="Georgia" w:hAnsi="Georgia" w:cs="Georgia"/>
          <w:sz w:val="20"/>
          <w:szCs w:val="20"/>
        </w:rPr>
        <w:t>, planowanie regeneracji i wymiany narzędzi w zestawach).</w:t>
      </w:r>
    </w:p>
    <w:p w14:paraId="01B1D030" w14:textId="77777777" w:rsidR="00B1694F" w:rsidRPr="00B1694F" w:rsidRDefault="00B1694F" w:rsidP="00B1694F">
      <w:pPr>
        <w:pStyle w:val="Akapitzlist"/>
        <w:numPr>
          <w:ilvl w:val="6"/>
          <w:numId w:val="157"/>
        </w:numPr>
        <w:spacing w:line="360" w:lineRule="auto"/>
        <w:ind w:left="0" w:firstLine="0"/>
        <w:jc w:val="both"/>
        <w:rPr>
          <w:rFonts w:ascii="Georgia" w:hAnsi="Georgia" w:cs="Georgia"/>
          <w:sz w:val="20"/>
          <w:szCs w:val="20"/>
        </w:rPr>
      </w:pPr>
      <w:r w:rsidRPr="00B1694F">
        <w:rPr>
          <w:rFonts w:ascii="Georgia" w:hAnsi="Georgia" w:cs="Georgia"/>
          <w:sz w:val="20"/>
          <w:szCs w:val="20"/>
        </w:rPr>
        <w:t>Znakowanie nowych narzędzi wykonywane jest przez ich producenta, natomiast regenerowane znakowane są przez serwis w jego siedzibie. W specjalnych przypadkach możliwość znakowania narzędzi w siedzibie Zamawiającego</w:t>
      </w:r>
    </w:p>
    <w:p w14:paraId="011BDE7C" w14:textId="5E29B92D" w:rsidR="00B1694F" w:rsidRPr="00B1694F" w:rsidRDefault="00B1694F" w:rsidP="00B1694F">
      <w:pPr>
        <w:pStyle w:val="Akapitzlist"/>
        <w:numPr>
          <w:ilvl w:val="6"/>
          <w:numId w:val="157"/>
        </w:numPr>
        <w:spacing w:line="360" w:lineRule="auto"/>
        <w:ind w:left="0" w:firstLine="0"/>
        <w:jc w:val="both"/>
        <w:rPr>
          <w:rFonts w:ascii="Georgia" w:hAnsi="Georgia" w:cs="Georgia"/>
          <w:sz w:val="20"/>
          <w:szCs w:val="20"/>
        </w:rPr>
      </w:pPr>
      <w:r w:rsidRPr="00B1694F">
        <w:rPr>
          <w:rFonts w:ascii="Georgia" w:hAnsi="Georgia" w:cs="Georgia"/>
          <w:sz w:val="20"/>
          <w:szCs w:val="20"/>
        </w:rPr>
        <w:t>Dopuszczalne tolerancje od rozmiarów podanych w opisie powyżej:</w:t>
      </w:r>
    </w:p>
    <w:p w14:paraId="2532E828" w14:textId="77777777" w:rsidR="00B1694F" w:rsidRPr="00B1694F" w:rsidRDefault="00B1694F" w:rsidP="00B1694F">
      <w:pPr>
        <w:pStyle w:val="Akapitzlist"/>
        <w:numPr>
          <w:ilvl w:val="0"/>
          <w:numId w:val="189"/>
        </w:numPr>
        <w:spacing w:line="360" w:lineRule="auto"/>
        <w:jc w:val="both"/>
        <w:rPr>
          <w:rFonts w:ascii="Georgia" w:hAnsi="Georgia" w:cs="Georgia"/>
          <w:sz w:val="20"/>
          <w:szCs w:val="20"/>
        </w:rPr>
      </w:pPr>
      <w:r w:rsidRPr="00B1694F">
        <w:rPr>
          <w:rFonts w:ascii="Georgia" w:hAnsi="Georgia" w:cs="Georgia"/>
          <w:sz w:val="20"/>
          <w:szCs w:val="20"/>
        </w:rPr>
        <w:t xml:space="preserve">nie więcej niż +/- 3 [mm] dla narzędzi o długości całkowitej do 200 mm włącznie, </w:t>
      </w:r>
    </w:p>
    <w:p w14:paraId="2D010759" w14:textId="77777777" w:rsidR="00B1694F" w:rsidRPr="00B1694F" w:rsidRDefault="00B1694F" w:rsidP="00B1694F">
      <w:pPr>
        <w:pStyle w:val="Akapitzlist"/>
        <w:numPr>
          <w:ilvl w:val="0"/>
          <w:numId w:val="189"/>
        </w:numPr>
        <w:spacing w:line="360" w:lineRule="auto"/>
        <w:jc w:val="both"/>
        <w:rPr>
          <w:rFonts w:ascii="Georgia" w:hAnsi="Georgia" w:cs="Georgia"/>
          <w:sz w:val="20"/>
          <w:szCs w:val="20"/>
        </w:rPr>
      </w:pPr>
      <w:r w:rsidRPr="00B1694F">
        <w:rPr>
          <w:rFonts w:ascii="Georgia" w:hAnsi="Georgia" w:cs="Georgia"/>
          <w:sz w:val="20"/>
          <w:szCs w:val="20"/>
        </w:rPr>
        <w:t>nie więcej niż +/- 5 [mm] dla narzędzi o długości całkowitej powyżej 200 mm,</w:t>
      </w:r>
    </w:p>
    <w:p w14:paraId="4DB0160B" w14:textId="4234BE86" w:rsidR="00B1694F" w:rsidRPr="00B1694F" w:rsidRDefault="00B1694F" w:rsidP="00B1694F">
      <w:pPr>
        <w:pStyle w:val="Akapitzlist"/>
        <w:numPr>
          <w:ilvl w:val="0"/>
          <w:numId w:val="189"/>
        </w:numPr>
        <w:spacing w:line="360" w:lineRule="auto"/>
        <w:jc w:val="both"/>
        <w:rPr>
          <w:rFonts w:ascii="Georgia" w:hAnsi="Georgia" w:cs="Georgia"/>
          <w:sz w:val="20"/>
          <w:szCs w:val="20"/>
        </w:rPr>
      </w:pPr>
      <w:r w:rsidRPr="00B1694F">
        <w:rPr>
          <w:rFonts w:ascii="Georgia" w:hAnsi="Georgia" w:cs="Georgia"/>
          <w:sz w:val="20"/>
          <w:szCs w:val="20"/>
        </w:rPr>
        <w:t xml:space="preserve">pozostałe wymiary nie więcej niż +/- 5%. </w:t>
      </w:r>
    </w:p>
    <w:p w14:paraId="755E5F82" w14:textId="77777777" w:rsidR="00264279" w:rsidRDefault="00264279" w:rsidP="00EC2ADB">
      <w:pPr>
        <w:spacing w:line="360" w:lineRule="auto"/>
        <w:rPr>
          <w:rFonts w:ascii="Georgia" w:hAnsi="Georgia" w:cs="Georgia"/>
          <w:b/>
          <w:bCs/>
          <w:i/>
          <w:iCs/>
          <w:sz w:val="20"/>
          <w:szCs w:val="20"/>
          <w:u w:val="single"/>
        </w:rPr>
      </w:pPr>
    </w:p>
    <w:tbl>
      <w:tblPr>
        <w:tblW w:w="10201" w:type="dxa"/>
        <w:tblCellMar>
          <w:left w:w="70" w:type="dxa"/>
          <w:right w:w="70" w:type="dxa"/>
        </w:tblCellMar>
        <w:tblLook w:val="04A0" w:firstRow="1" w:lastRow="0" w:firstColumn="1" w:lastColumn="0" w:noHBand="0" w:noVBand="1"/>
      </w:tblPr>
      <w:tblGrid>
        <w:gridCol w:w="640"/>
        <w:gridCol w:w="8002"/>
        <w:gridCol w:w="1559"/>
      </w:tblGrid>
      <w:tr w:rsidR="00EE0B79" w:rsidRPr="00EE0B79" w14:paraId="39A311C9" w14:textId="77777777" w:rsidTr="00EE0B79">
        <w:trPr>
          <w:trHeight w:val="255"/>
        </w:trPr>
        <w:tc>
          <w:tcPr>
            <w:tcW w:w="640" w:type="dxa"/>
            <w:tcBorders>
              <w:top w:val="single" w:sz="4" w:space="0" w:color="000000"/>
              <w:left w:val="single" w:sz="4" w:space="0" w:color="000000"/>
              <w:bottom w:val="single" w:sz="4" w:space="0" w:color="000000"/>
              <w:right w:val="single" w:sz="4" w:space="0" w:color="000000"/>
            </w:tcBorders>
            <w:shd w:val="clear" w:color="auto" w:fill="auto"/>
            <w:noWrap/>
          </w:tcPr>
          <w:p w14:paraId="615FA51A" w14:textId="7499FA0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Georgia"/>
                <w:b/>
                <w:bCs/>
                <w:sz w:val="20"/>
                <w:szCs w:val="20"/>
              </w:rPr>
              <w:t>L.P.</w:t>
            </w:r>
          </w:p>
        </w:tc>
        <w:tc>
          <w:tcPr>
            <w:tcW w:w="8002" w:type="dxa"/>
            <w:tcBorders>
              <w:top w:val="single" w:sz="4" w:space="0" w:color="000000"/>
              <w:left w:val="nil"/>
              <w:bottom w:val="single" w:sz="4" w:space="0" w:color="000000"/>
              <w:right w:val="single" w:sz="4" w:space="0" w:color="000000"/>
            </w:tcBorders>
            <w:shd w:val="clear" w:color="auto" w:fill="auto"/>
          </w:tcPr>
          <w:p w14:paraId="2D4DCE08" w14:textId="6DF2255B" w:rsidR="00EE0B79" w:rsidRPr="00EE0B79" w:rsidRDefault="00EE0B79" w:rsidP="00EE0B79">
            <w:pPr>
              <w:suppressAutoHyphens w:val="0"/>
              <w:spacing w:line="240" w:lineRule="auto"/>
              <w:textAlignment w:val="auto"/>
              <w:rPr>
                <w:rFonts w:ascii="Georgia" w:hAnsi="Georgia" w:cs="Calibri"/>
                <w:b/>
                <w:bCs/>
                <w:color w:val="000000"/>
                <w:kern w:val="0"/>
                <w:sz w:val="20"/>
                <w:szCs w:val="20"/>
                <w:lang w:eastAsia="pl-PL"/>
              </w:rPr>
            </w:pPr>
            <w:r w:rsidRPr="00EE0B79">
              <w:rPr>
                <w:rFonts w:ascii="Georgia" w:hAnsi="Georgia" w:cs="Calibri"/>
                <w:b/>
                <w:bCs/>
                <w:sz w:val="20"/>
                <w:szCs w:val="20"/>
              </w:rPr>
              <w:t>OPIS / PARAMETR WYMAGANY</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CE5DEDA" w14:textId="1694F7A5" w:rsidR="00EE0B79" w:rsidRPr="00EE0B79" w:rsidRDefault="00EE0B79" w:rsidP="00EE0B79">
            <w:pPr>
              <w:suppressAutoHyphens w:val="0"/>
              <w:spacing w:line="240" w:lineRule="auto"/>
              <w:jc w:val="center"/>
              <w:textAlignment w:val="auto"/>
              <w:rPr>
                <w:rFonts w:ascii="Georgia" w:hAnsi="Georgia" w:cs="Calibri"/>
                <w:b/>
                <w:bCs/>
                <w:color w:val="000000"/>
                <w:kern w:val="0"/>
                <w:sz w:val="20"/>
                <w:szCs w:val="20"/>
                <w:lang w:eastAsia="pl-PL"/>
              </w:rPr>
            </w:pPr>
            <w:r w:rsidRPr="00EE0B79">
              <w:rPr>
                <w:rFonts w:ascii="Georgia" w:hAnsi="Georgia" w:cs="Calibri"/>
                <w:b/>
                <w:bCs/>
                <w:color w:val="000000"/>
                <w:kern w:val="0"/>
                <w:sz w:val="20"/>
                <w:szCs w:val="20"/>
                <w:lang w:eastAsia="pl-PL"/>
              </w:rPr>
              <w:t>ILOŚĆ</w:t>
            </w:r>
          </w:p>
        </w:tc>
      </w:tr>
      <w:tr w:rsidR="00EE0B79" w:rsidRPr="00EE0B79" w14:paraId="12881836" w14:textId="77777777" w:rsidTr="00EE0B79">
        <w:trPr>
          <w:trHeight w:val="255"/>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B9FBD3" w14:textId="48EBAF8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p>
        </w:tc>
        <w:tc>
          <w:tcPr>
            <w:tcW w:w="8002" w:type="dxa"/>
            <w:tcBorders>
              <w:top w:val="single" w:sz="4" w:space="0" w:color="000000"/>
              <w:left w:val="nil"/>
              <w:bottom w:val="single" w:sz="4" w:space="0" w:color="000000"/>
              <w:right w:val="single" w:sz="4" w:space="0" w:color="000000"/>
            </w:tcBorders>
            <w:shd w:val="clear" w:color="auto" w:fill="auto"/>
            <w:vAlign w:val="center"/>
            <w:hideMark/>
          </w:tcPr>
          <w:p w14:paraId="3FFEC1F1" w14:textId="3386C276"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uchwyt skalpela nr 3 długość 125 mm</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B6310CB" w14:textId="0A196E8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 </w:t>
            </w:r>
          </w:p>
        </w:tc>
      </w:tr>
      <w:tr w:rsidR="00EE0B79" w:rsidRPr="00EE0B79" w14:paraId="77DABA25"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A1588A4" w14:textId="0D3B7BA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p>
        </w:tc>
        <w:tc>
          <w:tcPr>
            <w:tcW w:w="8002" w:type="dxa"/>
            <w:tcBorders>
              <w:top w:val="nil"/>
              <w:left w:val="nil"/>
              <w:bottom w:val="single" w:sz="4" w:space="0" w:color="000000"/>
              <w:right w:val="single" w:sz="4" w:space="0" w:color="000000"/>
            </w:tcBorders>
            <w:shd w:val="clear" w:color="auto" w:fill="auto"/>
            <w:vAlign w:val="center"/>
            <w:hideMark/>
          </w:tcPr>
          <w:p w14:paraId="7727B7D1" w14:textId="5013A767"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dłuto kostne płaskie typ </w:t>
            </w:r>
            <w:proofErr w:type="spellStart"/>
            <w:r w:rsidRPr="00EE0B79">
              <w:rPr>
                <w:rFonts w:ascii="Georgia" w:hAnsi="Georgia" w:cs="Calibri"/>
                <w:color w:val="000000"/>
                <w:kern w:val="0"/>
                <w:sz w:val="20"/>
                <w:szCs w:val="20"/>
                <w:lang w:eastAsia="pl-PL"/>
              </w:rPr>
              <w:t>partsch</w:t>
            </w:r>
            <w:proofErr w:type="spellEnd"/>
            <w:r w:rsidRPr="00EE0B79">
              <w:rPr>
                <w:rFonts w:ascii="Georgia" w:hAnsi="Georgia" w:cs="Calibri"/>
                <w:color w:val="000000"/>
                <w:kern w:val="0"/>
                <w:sz w:val="20"/>
                <w:szCs w:val="20"/>
                <w:lang w:eastAsia="pl-PL"/>
              </w:rPr>
              <w:t xml:space="preserve"> dł. 140 mm szerokość 3 mm</w:t>
            </w:r>
          </w:p>
        </w:tc>
        <w:tc>
          <w:tcPr>
            <w:tcW w:w="1559" w:type="dxa"/>
            <w:tcBorders>
              <w:top w:val="nil"/>
              <w:left w:val="nil"/>
              <w:bottom w:val="single" w:sz="4" w:space="0" w:color="000000"/>
              <w:right w:val="single" w:sz="4" w:space="0" w:color="000000"/>
            </w:tcBorders>
            <w:shd w:val="clear" w:color="auto" w:fill="auto"/>
            <w:vAlign w:val="center"/>
            <w:hideMark/>
          </w:tcPr>
          <w:p w14:paraId="49C3CEA0" w14:textId="0CF0168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4ADDFDD6" w14:textId="77777777" w:rsidTr="00997346">
        <w:trPr>
          <w:trHeight w:val="13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D241E78" w14:textId="47DA2AE1"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p>
        </w:tc>
        <w:tc>
          <w:tcPr>
            <w:tcW w:w="8002" w:type="dxa"/>
            <w:tcBorders>
              <w:top w:val="nil"/>
              <w:left w:val="nil"/>
              <w:bottom w:val="single" w:sz="4" w:space="0" w:color="000000"/>
              <w:right w:val="single" w:sz="4" w:space="0" w:color="000000"/>
            </w:tcBorders>
            <w:shd w:val="clear" w:color="auto" w:fill="auto"/>
            <w:vAlign w:val="center"/>
            <w:hideMark/>
          </w:tcPr>
          <w:p w14:paraId="0DB1B358" w14:textId="380E4D59"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dłuto kostne rowkowe typ </w:t>
            </w:r>
            <w:proofErr w:type="spellStart"/>
            <w:r w:rsidRPr="00EE0B79">
              <w:rPr>
                <w:rFonts w:ascii="Georgia" w:hAnsi="Georgia" w:cs="Calibri"/>
                <w:color w:val="000000"/>
                <w:kern w:val="0"/>
                <w:sz w:val="20"/>
                <w:szCs w:val="20"/>
                <w:lang w:eastAsia="pl-PL"/>
              </w:rPr>
              <w:t>partsch</w:t>
            </w:r>
            <w:proofErr w:type="spellEnd"/>
            <w:r w:rsidRPr="00EE0B79">
              <w:rPr>
                <w:rFonts w:ascii="Georgia" w:hAnsi="Georgia" w:cs="Calibri"/>
                <w:color w:val="000000"/>
                <w:kern w:val="0"/>
                <w:sz w:val="20"/>
                <w:szCs w:val="20"/>
                <w:lang w:eastAsia="pl-PL"/>
              </w:rPr>
              <w:t xml:space="preserve"> dł. 140 mm szerokość 3 mm</w:t>
            </w:r>
          </w:p>
        </w:tc>
        <w:tc>
          <w:tcPr>
            <w:tcW w:w="1559" w:type="dxa"/>
            <w:tcBorders>
              <w:top w:val="nil"/>
              <w:left w:val="nil"/>
              <w:bottom w:val="single" w:sz="4" w:space="0" w:color="000000"/>
              <w:right w:val="single" w:sz="4" w:space="0" w:color="000000"/>
            </w:tcBorders>
            <w:shd w:val="clear" w:color="auto" w:fill="auto"/>
            <w:vAlign w:val="center"/>
            <w:hideMark/>
          </w:tcPr>
          <w:p w14:paraId="7539F0F6" w14:textId="4C9DC63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55AEC59B"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15FC6F2" w14:textId="36E638D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4.</w:t>
            </w:r>
          </w:p>
        </w:tc>
        <w:tc>
          <w:tcPr>
            <w:tcW w:w="8002" w:type="dxa"/>
            <w:tcBorders>
              <w:top w:val="nil"/>
              <w:left w:val="nil"/>
              <w:bottom w:val="single" w:sz="4" w:space="0" w:color="000000"/>
              <w:right w:val="single" w:sz="4" w:space="0" w:color="000000"/>
            </w:tcBorders>
            <w:shd w:val="clear" w:color="auto" w:fill="auto"/>
            <w:vAlign w:val="center"/>
            <w:hideMark/>
          </w:tcPr>
          <w:p w14:paraId="12600157" w14:textId="31343FA1"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młotek waga 155gr.głowa-średnica 22 mm, dł.190mm</w:t>
            </w:r>
          </w:p>
        </w:tc>
        <w:tc>
          <w:tcPr>
            <w:tcW w:w="1559" w:type="dxa"/>
            <w:tcBorders>
              <w:top w:val="nil"/>
              <w:left w:val="nil"/>
              <w:bottom w:val="single" w:sz="4" w:space="0" w:color="000000"/>
              <w:right w:val="single" w:sz="4" w:space="0" w:color="000000"/>
            </w:tcBorders>
            <w:shd w:val="clear" w:color="auto" w:fill="auto"/>
            <w:vAlign w:val="center"/>
            <w:hideMark/>
          </w:tcPr>
          <w:p w14:paraId="08202EC4" w14:textId="10262C3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13C1A8A0"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CDFB230" w14:textId="639B434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5.</w:t>
            </w:r>
          </w:p>
        </w:tc>
        <w:tc>
          <w:tcPr>
            <w:tcW w:w="8002" w:type="dxa"/>
            <w:tcBorders>
              <w:top w:val="nil"/>
              <w:left w:val="nil"/>
              <w:bottom w:val="single" w:sz="4" w:space="0" w:color="000000"/>
              <w:right w:val="single" w:sz="4" w:space="0" w:color="000000"/>
            </w:tcBorders>
            <w:shd w:val="clear" w:color="auto" w:fill="auto"/>
            <w:vAlign w:val="center"/>
            <w:hideMark/>
          </w:tcPr>
          <w:p w14:paraId="1CC39DFA" w14:textId="33EDC773"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kleszczyk</w:t>
            </w:r>
            <w:proofErr w:type="spellEnd"/>
            <w:r w:rsidRPr="00EE0B79">
              <w:rPr>
                <w:rFonts w:ascii="Georgia" w:hAnsi="Georgia" w:cs="Calibri"/>
                <w:color w:val="000000"/>
                <w:kern w:val="0"/>
                <w:sz w:val="20"/>
                <w:szCs w:val="20"/>
                <w:lang w:eastAsia="pl-PL"/>
              </w:rPr>
              <w:t xml:space="preserve"> typ </w:t>
            </w:r>
            <w:proofErr w:type="spellStart"/>
            <w:r w:rsidRPr="00EE0B79">
              <w:rPr>
                <w:rFonts w:ascii="Georgia" w:hAnsi="Georgia" w:cs="Calibri"/>
                <w:color w:val="000000"/>
                <w:kern w:val="0"/>
                <w:sz w:val="20"/>
                <w:szCs w:val="20"/>
                <w:lang w:eastAsia="pl-PL"/>
              </w:rPr>
              <w:t>kerrison,rozkladany</w:t>
            </w:r>
            <w:proofErr w:type="spellEnd"/>
            <w:r w:rsidRPr="00EE0B79">
              <w:rPr>
                <w:rFonts w:ascii="Georgia" w:hAnsi="Georgia" w:cs="Calibri"/>
                <w:color w:val="000000"/>
                <w:kern w:val="0"/>
                <w:sz w:val="20"/>
                <w:szCs w:val="20"/>
                <w:lang w:eastAsia="pl-PL"/>
              </w:rPr>
              <w:t xml:space="preserve"> odgięty 90 stopni w górę, dł.180mm,średnica 2mm</w:t>
            </w:r>
          </w:p>
        </w:tc>
        <w:tc>
          <w:tcPr>
            <w:tcW w:w="1559" w:type="dxa"/>
            <w:tcBorders>
              <w:top w:val="nil"/>
              <w:left w:val="nil"/>
              <w:bottom w:val="single" w:sz="4" w:space="0" w:color="000000"/>
              <w:right w:val="single" w:sz="4" w:space="0" w:color="000000"/>
            </w:tcBorders>
            <w:shd w:val="clear" w:color="auto" w:fill="auto"/>
            <w:vAlign w:val="center"/>
            <w:hideMark/>
          </w:tcPr>
          <w:p w14:paraId="17903EB0" w14:textId="7625582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 </w:t>
            </w:r>
          </w:p>
        </w:tc>
      </w:tr>
      <w:tr w:rsidR="00EE0B79" w:rsidRPr="00EE0B79" w14:paraId="39E6FC25"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76ECEEE" w14:textId="705B255B"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6.</w:t>
            </w:r>
          </w:p>
        </w:tc>
        <w:tc>
          <w:tcPr>
            <w:tcW w:w="8002" w:type="dxa"/>
            <w:tcBorders>
              <w:top w:val="nil"/>
              <w:left w:val="nil"/>
              <w:bottom w:val="single" w:sz="4" w:space="0" w:color="000000"/>
              <w:right w:val="single" w:sz="4" w:space="0" w:color="000000"/>
            </w:tcBorders>
            <w:shd w:val="clear" w:color="auto" w:fill="auto"/>
            <w:vAlign w:val="center"/>
            <w:hideMark/>
          </w:tcPr>
          <w:p w14:paraId="41053AE8" w14:textId="040269A9"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wziernik nosowy typ </w:t>
            </w:r>
            <w:proofErr w:type="spellStart"/>
            <w:r w:rsidRPr="00EE0B79">
              <w:rPr>
                <w:rFonts w:ascii="Georgia" w:hAnsi="Georgia" w:cs="Calibri"/>
                <w:color w:val="000000"/>
                <w:kern w:val="0"/>
                <w:sz w:val="20"/>
                <w:szCs w:val="20"/>
                <w:lang w:eastAsia="pl-PL"/>
              </w:rPr>
              <w:t>killian</w:t>
            </w:r>
            <w:proofErr w:type="spellEnd"/>
            <w:r w:rsidRPr="00EE0B79">
              <w:rPr>
                <w:rFonts w:ascii="Georgia" w:hAnsi="Georgia" w:cs="Calibri"/>
                <w:color w:val="000000"/>
                <w:kern w:val="0"/>
                <w:sz w:val="20"/>
                <w:szCs w:val="20"/>
                <w:lang w:eastAsia="pl-PL"/>
              </w:rPr>
              <w:t xml:space="preserve"> dł.135 mm złącze rozbieralne długość trąbki 36 mm szerokość końca trąbki 7 mm.</w:t>
            </w:r>
          </w:p>
        </w:tc>
        <w:tc>
          <w:tcPr>
            <w:tcW w:w="1559" w:type="dxa"/>
            <w:tcBorders>
              <w:top w:val="nil"/>
              <w:left w:val="nil"/>
              <w:bottom w:val="single" w:sz="4" w:space="0" w:color="000000"/>
              <w:right w:val="single" w:sz="4" w:space="0" w:color="000000"/>
            </w:tcBorders>
            <w:shd w:val="clear" w:color="auto" w:fill="auto"/>
            <w:vAlign w:val="center"/>
            <w:hideMark/>
          </w:tcPr>
          <w:p w14:paraId="00B1A3D6" w14:textId="1D8C098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19DA1231"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D63E225" w14:textId="5BC8BB8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7.</w:t>
            </w:r>
          </w:p>
        </w:tc>
        <w:tc>
          <w:tcPr>
            <w:tcW w:w="8002" w:type="dxa"/>
            <w:tcBorders>
              <w:top w:val="nil"/>
              <w:left w:val="nil"/>
              <w:bottom w:val="single" w:sz="4" w:space="0" w:color="000000"/>
              <w:right w:val="single" w:sz="4" w:space="0" w:color="000000"/>
            </w:tcBorders>
            <w:shd w:val="clear" w:color="auto" w:fill="auto"/>
            <w:vAlign w:val="center"/>
            <w:hideMark/>
          </w:tcPr>
          <w:p w14:paraId="2BE78E6B" w14:textId="26844A65"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wziernik nosowy  typ </w:t>
            </w:r>
            <w:proofErr w:type="spellStart"/>
            <w:r w:rsidRPr="00EE0B79">
              <w:rPr>
                <w:rFonts w:ascii="Georgia" w:hAnsi="Georgia" w:cs="Calibri"/>
                <w:color w:val="000000"/>
                <w:kern w:val="0"/>
                <w:sz w:val="20"/>
                <w:szCs w:val="20"/>
                <w:lang w:eastAsia="pl-PL"/>
              </w:rPr>
              <w:t>killian</w:t>
            </w:r>
            <w:proofErr w:type="spellEnd"/>
            <w:r w:rsidRPr="00EE0B79">
              <w:rPr>
                <w:rFonts w:ascii="Georgia" w:hAnsi="Georgia" w:cs="Calibri"/>
                <w:color w:val="000000"/>
                <w:kern w:val="0"/>
                <w:sz w:val="20"/>
                <w:szCs w:val="20"/>
                <w:lang w:eastAsia="pl-PL"/>
              </w:rPr>
              <w:t xml:space="preserve"> dł. 145 mm złącze rozbieralne długość trąbki 56 </w:t>
            </w:r>
            <w:proofErr w:type="spellStart"/>
            <w:r w:rsidRPr="00EE0B79">
              <w:rPr>
                <w:rFonts w:ascii="Georgia" w:hAnsi="Georgia" w:cs="Calibri"/>
                <w:color w:val="000000"/>
                <w:kern w:val="0"/>
                <w:sz w:val="20"/>
                <w:szCs w:val="20"/>
                <w:lang w:eastAsia="pl-PL"/>
              </w:rPr>
              <w:t>mmszerokość</w:t>
            </w:r>
            <w:proofErr w:type="spellEnd"/>
            <w:r w:rsidRPr="00EE0B79">
              <w:rPr>
                <w:rFonts w:ascii="Georgia" w:hAnsi="Georgia" w:cs="Calibri"/>
                <w:color w:val="000000"/>
                <w:kern w:val="0"/>
                <w:sz w:val="20"/>
                <w:szCs w:val="20"/>
                <w:lang w:eastAsia="pl-PL"/>
              </w:rPr>
              <w:t xml:space="preserve"> końca trąbki 7 mm</w:t>
            </w:r>
          </w:p>
        </w:tc>
        <w:tc>
          <w:tcPr>
            <w:tcW w:w="1559" w:type="dxa"/>
            <w:tcBorders>
              <w:top w:val="nil"/>
              <w:left w:val="nil"/>
              <w:bottom w:val="single" w:sz="4" w:space="0" w:color="000000"/>
              <w:right w:val="single" w:sz="4" w:space="0" w:color="000000"/>
            </w:tcBorders>
            <w:shd w:val="clear" w:color="auto" w:fill="auto"/>
            <w:vAlign w:val="center"/>
            <w:hideMark/>
          </w:tcPr>
          <w:p w14:paraId="6D4F64C7" w14:textId="39E601F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5</w:t>
            </w:r>
            <w:r w:rsidR="002F04B9">
              <w:rPr>
                <w:rFonts w:ascii="Georgia" w:hAnsi="Georgia" w:cs="Calibri"/>
                <w:color w:val="000000"/>
                <w:kern w:val="0"/>
                <w:sz w:val="20"/>
                <w:szCs w:val="20"/>
                <w:lang w:eastAsia="pl-PL"/>
              </w:rPr>
              <w:t xml:space="preserve"> szt</w:t>
            </w:r>
          </w:p>
        </w:tc>
      </w:tr>
      <w:tr w:rsidR="00EE0B79" w:rsidRPr="00EE0B79" w14:paraId="7406D861"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DF8AADB" w14:textId="244933D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8.</w:t>
            </w:r>
          </w:p>
        </w:tc>
        <w:tc>
          <w:tcPr>
            <w:tcW w:w="8002" w:type="dxa"/>
            <w:tcBorders>
              <w:top w:val="nil"/>
              <w:left w:val="nil"/>
              <w:bottom w:val="single" w:sz="4" w:space="0" w:color="000000"/>
              <w:right w:val="single" w:sz="4" w:space="0" w:color="000000"/>
            </w:tcBorders>
            <w:shd w:val="clear" w:color="auto" w:fill="auto"/>
            <w:vAlign w:val="center"/>
            <w:hideMark/>
          </w:tcPr>
          <w:p w14:paraId="27BF7139" w14:textId="50675319"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wziernik nosowy  typ </w:t>
            </w:r>
            <w:proofErr w:type="spellStart"/>
            <w:r w:rsidRPr="00EE0B79">
              <w:rPr>
                <w:rFonts w:ascii="Georgia" w:hAnsi="Georgia" w:cs="Calibri"/>
                <w:color w:val="000000"/>
                <w:kern w:val="0"/>
                <w:sz w:val="20"/>
                <w:szCs w:val="20"/>
                <w:lang w:eastAsia="pl-PL"/>
              </w:rPr>
              <w:t>killian</w:t>
            </w:r>
            <w:proofErr w:type="spellEnd"/>
            <w:r w:rsidRPr="00EE0B79">
              <w:rPr>
                <w:rFonts w:ascii="Georgia" w:hAnsi="Georgia" w:cs="Calibri"/>
                <w:color w:val="000000"/>
                <w:kern w:val="0"/>
                <w:sz w:val="20"/>
                <w:szCs w:val="20"/>
                <w:lang w:eastAsia="pl-PL"/>
              </w:rPr>
              <w:t xml:space="preserve"> dł. 145 mm złącze rozbieralne długość trąbki 75 </w:t>
            </w:r>
            <w:proofErr w:type="spellStart"/>
            <w:r w:rsidRPr="00EE0B79">
              <w:rPr>
                <w:rFonts w:ascii="Georgia" w:hAnsi="Georgia" w:cs="Calibri"/>
                <w:color w:val="000000"/>
                <w:kern w:val="0"/>
                <w:sz w:val="20"/>
                <w:szCs w:val="20"/>
                <w:lang w:eastAsia="pl-PL"/>
              </w:rPr>
              <w:t>mmszerokość</w:t>
            </w:r>
            <w:proofErr w:type="spellEnd"/>
            <w:r w:rsidRPr="00EE0B79">
              <w:rPr>
                <w:rFonts w:ascii="Georgia" w:hAnsi="Georgia" w:cs="Calibri"/>
                <w:color w:val="000000"/>
                <w:kern w:val="0"/>
                <w:sz w:val="20"/>
                <w:szCs w:val="20"/>
                <w:lang w:eastAsia="pl-PL"/>
              </w:rPr>
              <w:t xml:space="preserve"> końca trąbki 7 mm</w:t>
            </w:r>
          </w:p>
        </w:tc>
        <w:tc>
          <w:tcPr>
            <w:tcW w:w="1559" w:type="dxa"/>
            <w:tcBorders>
              <w:top w:val="nil"/>
              <w:left w:val="nil"/>
              <w:bottom w:val="single" w:sz="4" w:space="0" w:color="000000"/>
              <w:right w:val="single" w:sz="4" w:space="0" w:color="000000"/>
            </w:tcBorders>
            <w:shd w:val="clear" w:color="auto" w:fill="auto"/>
            <w:vAlign w:val="center"/>
            <w:hideMark/>
          </w:tcPr>
          <w:p w14:paraId="76674D21" w14:textId="2FD302B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27CE48FA"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5A808EF" w14:textId="175A242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9.</w:t>
            </w:r>
          </w:p>
        </w:tc>
        <w:tc>
          <w:tcPr>
            <w:tcW w:w="8002" w:type="dxa"/>
            <w:tcBorders>
              <w:top w:val="nil"/>
              <w:left w:val="nil"/>
              <w:bottom w:val="single" w:sz="4" w:space="0" w:color="000000"/>
              <w:right w:val="single" w:sz="4" w:space="0" w:color="000000"/>
            </w:tcBorders>
            <w:shd w:val="clear" w:color="auto" w:fill="auto"/>
            <w:vAlign w:val="center"/>
            <w:hideMark/>
          </w:tcPr>
          <w:p w14:paraId="5A6B90DD" w14:textId="5689725F"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nosowe kleszczyki typ west, dł. 200mm</w:t>
            </w:r>
          </w:p>
        </w:tc>
        <w:tc>
          <w:tcPr>
            <w:tcW w:w="1559" w:type="dxa"/>
            <w:tcBorders>
              <w:top w:val="nil"/>
              <w:left w:val="nil"/>
              <w:bottom w:val="single" w:sz="4" w:space="0" w:color="000000"/>
              <w:right w:val="single" w:sz="4" w:space="0" w:color="000000"/>
            </w:tcBorders>
            <w:shd w:val="clear" w:color="auto" w:fill="auto"/>
            <w:vAlign w:val="center"/>
            <w:hideMark/>
          </w:tcPr>
          <w:p w14:paraId="6BA15888" w14:textId="00AF57D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0B2AC759"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FD26421" w14:textId="15B8B00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10.</w:t>
            </w:r>
          </w:p>
        </w:tc>
        <w:tc>
          <w:tcPr>
            <w:tcW w:w="8002" w:type="dxa"/>
            <w:tcBorders>
              <w:top w:val="nil"/>
              <w:left w:val="nil"/>
              <w:bottom w:val="single" w:sz="4" w:space="0" w:color="000000"/>
              <w:right w:val="single" w:sz="4" w:space="0" w:color="000000"/>
            </w:tcBorders>
            <w:shd w:val="clear" w:color="auto" w:fill="auto"/>
            <w:vAlign w:val="center"/>
            <w:hideMark/>
          </w:tcPr>
          <w:p w14:paraId="35582081" w14:textId="12A506BF"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nosowe kleszczyki typ </w:t>
            </w:r>
            <w:proofErr w:type="spellStart"/>
            <w:r w:rsidRPr="00EE0B79">
              <w:rPr>
                <w:rFonts w:ascii="Georgia" w:hAnsi="Georgia" w:cs="Calibri"/>
                <w:color w:val="000000"/>
                <w:kern w:val="0"/>
                <w:sz w:val="20"/>
                <w:szCs w:val="20"/>
                <w:lang w:eastAsia="pl-PL"/>
              </w:rPr>
              <w:t>hartmann</w:t>
            </w:r>
            <w:proofErr w:type="spellEnd"/>
            <w:r w:rsidRPr="00EE0B79">
              <w:rPr>
                <w:rFonts w:ascii="Georgia" w:hAnsi="Georgia" w:cs="Calibri"/>
                <w:color w:val="000000"/>
                <w:kern w:val="0"/>
                <w:sz w:val="20"/>
                <w:szCs w:val="20"/>
                <w:lang w:eastAsia="pl-PL"/>
              </w:rPr>
              <w:t>, dł. 175mm</w:t>
            </w:r>
          </w:p>
        </w:tc>
        <w:tc>
          <w:tcPr>
            <w:tcW w:w="1559" w:type="dxa"/>
            <w:tcBorders>
              <w:top w:val="nil"/>
              <w:left w:val="nil"/>
              <w:bottom w:val="single" w:sz="4" w:space="0" w:color="000000"/>
              <w:right w:val="single" w:sz="4" w:space="0" w:color="000000"/>
            </w:tcBorders>
            <w:shd w:val="clear" w:color="auto" w:fill="auto"/>
            <w:vAlign w:val="center"/>
            <w:hideMark/>
          </w:tcPr>
          <w:p w14:paraId="10E3B887" w14:textId="346C6F9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48293C57"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32E4C92" w14:textId="3B49DFE1"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11.</w:t>
            </w:r>
          </w:p>
        </w:tc>
        <w:tc>
          <w:tcPr>
            <w:tcW w:w="8002" w:type="dxa"/>
            <w:tcBorders>
              <w:top w:val="nil"/>
              <w:left w:val="nil"/>
              <w:bottom w:val="single" w:sz="4" w:space="0" w:color="000000"/>
              <w:right w:val="single" w:sz="4" w:space="0" w:color="000000"/>
            </w:tcBorders>
            <w:shd w:val="clear" w:color="auto" w:fill="auto"/>
            <w:vAlign w:val="center"/>
            <w:hideMark/>
          </w:tcPr>
          <w:p w14:paraId="223C2919" w14:textId="5DEBAFC7"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rurka do płukania von </w:t>
            </w:r>
            <w:proofErr w:type="spellStart"/>
            <w:r w:rsidRPr="00EE0B79">
              <w:rPr>
                <w:rFonts w:ascii="Georgia" w:hAnsi="Georgia" w:cs="Calibri"/>
                <w:color w:val="000000"/>
                <w:kern w:val="0"/>
                <w:sz w:val="20"/>
                <w:szCs w:val="20"/>
                <w:lang w:eastAsia="pl-PL"/>
              </w:rPr>
              <w:t>eicken</w:t>
            </w:r>
            <w:proofErr w:type="spellEnd"/>
            <w:r w:rsidRPr="00EE0B79">
              <w:rPr>
                <w:rFonts w:ascii="Georgia" w:hAnsi="Georgia" w:cs="Calibri"/>
                <w:color w:val="000000"/>
                <w:kern w:val="0"/>
                <w:sz w:val="20"/>
                <w:szCs w:val="20"/>
                <w:lang w:eastAsia="pl-PL"/>
              </w:rPr>
              <w:t xml:space="preserve"> średnica 2,5mm, dł. 145mm</w:t>
            </w:r>
          </w:p>
        </w:tc>
        <w:tc>
          <w:tcPr>
            <w:tcW w:w="1559" w:type="dxa"/>
            <w:tcBorders>
              <w:top w:val="nil"/>
              <w:left w:val="nil"/>
              <w:bottom w:val="single" w:sz="4" w:space="0" w:color="000000"/>
              <w:right w:val="single" w:sz="4" w:space="0" w:color="000000"/>
            </w:tcBorders>
            <w:shd w:val="clear" w:color="auto" w:fill="auto"/>
            <w:vAlign w:val="center"/>
            <w:hideMark/>
          </w:tcPr>
          <w:p w14:paraId="7901766D" w14:textId="0D693C0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2CDB4C55"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0FCC279" w14:textId="6817EBC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12.</w:t>
            </w:r>
          </w:p>
        </w:tc>
        <w:tc>
          <w:tcPr>
            <w:tcW w:w="8002" w:type="dxa"/>
            <w:tcBorders>
              <w:top w:val="nil"/>
              <w:left w:val="nil"/>
              <w:bottom w:val="single" w:sz="4" w:space="0" w:color="000000"/>
              <w:right w:val="single" w:sz="4" w:space="0" w:color="000000"/>
            </w:tcBorders>
            <w:shd w:val="clear" w:color="auto" w:fill="auto"/>
            <w:vAlign w:val="center"/>
            <w:hideMark/>
          </w:tcPr>
          <w:p w14:paraId="2BBD993D" w14:textId="279AB5DC"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nożyczki laryngologiczne nosowe  typ </w:t>
            </w:r>
            <w:proofErr w:type="spellStart"/>
            <w:r w:rsidRPr="00EE0B79">
              <w:rPr>
                <w:rFonts w:ascii="Georgia" w:hAnsi="Georgia" w:cs="Calibri"/>
                <w:color w:val="000000"/>
                <w:kern w:val="0"/>
                <w:sz w:val="20"/>
                <w:szCs w:val="20"/>
                <w:lang w:eastAsia="pl-PL"/>
              </w:rPr>
              <w:t>heymann-knight</w:t>
            </w:r>
            <w:proofErr w:type="spellEnd"/>
            <w:r w:rsidRPr="00EE0B79">
              <w:rPr>
                <w:rFonts w:ascii="Georgia" w:hAnsi="Georgia" w:cs="Calibri"/>
                <w:color w:val="000000"/>
                <w:kern w:val="0"/>
                <w:sz w:val="20"/>
                <w:szCs w:val="20"/>
                <w:lang w:eastAsia="pl-PL"/>
              </w:rPr>
              <w:t xml:space="preserve"> odgięte w bok końce tępe dł. 175 mm</w:t>
            </w:r>
          </w:p>
        </w:tc>
        <w:tc>
          <w:tcPr>
            <w:tcW w:w="1559" w:type="dxa"/>
            <w:tcBorders>
              <w:top w:val="nil"/>
              <w:left w:val="nil"/>
              <w:bottom w:val="single" w:sz="4" w:space="0" w:color="000000"/>
              <w:right w:val="single" w:sz="4" w:space="0" w:color="000000"/>
            </w:tcBorders>
            <w:shd w:val="clear" w:color="auto" w:fill="auto"/>
            <w:vAlign w:val="center"/>
            <w:hideMark/>
          </w:tcPr>
          <w:p w14:paraId="23AC879D" w14:textId="4A3D872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0D5C523B"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40C187D" w14:textId="562010B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13.</w:t>
            </w:r>
          </w:p>
        </w:tc>
        <w:tc>
          <w:tcPr>
            <w:tcW w:w="8002" w:type="dxa"/>
            <w:tcBorders>
              <w:top w:val="nil"/>
              <w:left w:val="nil"/>
              <w:bottom w:val="single" w:sz="4" w:space="0" w:color="000000"/>
              <w:right w:val="single" w:sz="4" w:space="0" w:color="000000"/>
            </w:tcBorders>
            <w:shd w:val="clear" w:color="auto" w:fill="auto"/>
            <w:vAlign w:val="center"/>
            <w:hideMark/>
          </w:tcPr>
          <w:p w14:paraId="0F147BC8" w14:textId="2336D6E9"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nożyczki laryngologiczne typ </w:t>
            </w:r>
            <w:proofErr w:type="spellStart"/>
            <w:r w:rsidRPr="00EE0B79">
              <w:rPr>
                <w:rFonts w:ascii="Georgia" w:hAnsi="Georgia" w:cs="Calibri"/>
                <w:color w:val="000000"/>
                <w:kern w:val="0"/>
                <w:sz w:val="20"/>
                <w:szCs w:val="20"/>
                <w:lang w:eastAsia="pl-PL"/>
              </w:rPr>
              <w:t>fomon</w:t>
            </w:r>
            <w:proofErr w:type="spellEnd"/>
            <w:r w:rsidRPr="00EE0B79">
              <w:rPr>
                <w:rFonts w:ascii="Georgia" w:hAnsi="Georgia" w:cs="Calibri"/>
                <w:color w:val="000000"/>
                <w:kern w:val="0"/>
                <w:sz w:val="20"/>
                <w:szCs w:val="20"/>
                <w:lang w:eastAsia="pl-PL"/>
              </w:rPr>
              <w:t xml:space="preserve"> proste dł. 145 mm 5 3/4'' ramiona odgięte</w:t>
            </w:r>
          </w:p>
        </w:tc>
        <w:tc>
          <w:tcPr>
            <w:tcW w:w="1559" w:type="dxa"/>
            <w:tcBorders>
              <w:top w:val="nil"/>
              <w:left w:val="nil"/>
              <w:bottom w:val="single" w:sz="4" w:space="0" w:color="000000"/>
              <w:right w:val="single" w:sz="4" w:space="0" w:color="000000"/>
            </w:tcBorders>
            <w:shd w:val="clear" w:color="auto" w:fill="auto"/>
            <w:vAlign w:val="center"/>
            <w:hideMark/>
          </w:tcPr>
          <w:p w14:paraId="1FDD719D" w14:textId="6DE4504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5728B37D" w14:textId="77777777" w:rsidTr="00997346">
        <w:trPr>
          <w:trHeight w:val="83"/>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9CB4BC5" w14:textId="25AD53A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14.</w:t>
            </w:r>
          </w:p>
        </w:tc>
        <w:tc>
          <w:tcPr>
            <w:tcW w:w="8002" w:type="dxa"/>
            <w:tcBorders>
              <w:top w:val="nil"/>
              <w:left w:val="nil"/>
              <w:bottom w:val="single" w:sz="4" w:space="0" w:color="000000"/>
              <w:right w:val="single" w:sz="4" w:space="0" w:color="000000"/>
            </w:tcBorders>
            <w:shd w:val="clear" w:color="auto" w:fill="auto"/>
            <w:vAlign w:val="center"/>
            <w:hideMark/>
          </w:tcPr>
          <w:p w14:paraId="77269017" w14:textId="2B3618B9"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podważka</w:t>
            </w:r>
            <w:proofErr w:type="spellEnd"/>
            <w:r w:rsidRPr="00EE0B79">
              <w:rPr>
                <w:rFonts w:ascii="Georgia" w:hAnsi="Georgia" w:cs="Calibri"/>
                <w:color w:val="000000"/>
                <w:kern w:val="0"/>
                <w:sz w:val="20"/>
                <w:szCs w:val="20"/>
                <w:lang w:eastAsia="pl-PL"/>
              </w:rPr>
              <w:t xml:space="preserve">-skrobaczka typ </w:t>
            </w:r>
            <w:proofErr w:type="spellStart"/>
            <w:r w:rsidRPr="00EE0B79">
              <w:rPr>
                <w:rFonts w:ascii="Georgia" w:hAnsi="Georgia" w:cs="Calibri"/>
                <w:color w:val="000000"/>
                <w:kern w:val="0"/>
                <w:sz w:val="20"/>
                <w:szCs w:val="20"/>
                <w:lang w:eastAsia="pl-PL"/>
              </w:rPr>
              <w:t>freer</w:t>
            </w:r>
            <w:proofErr w:type="spellEnd"/>
            <w:r w:rsidRPr="00EE0B79">
              <w:rPr>
                <w:rFonts w:ascii="Georgia" w:hAnsi="Georgia" w:cs="Calibri"/>
                <w:color w:val="000000"/>
                <w:kern w:val="0"/>
                <w:sz w:val="20"/>
                <w:szCs w:val="20"/>
                <w:lang w:eastAsia="pl-PL"/>
              </w:rPr>
              <w:t xml:space="preserve"> , dwustronna ostro/tępa dł. 185 mm.</w:t>
            </w:r>
          </w:p>
        </w:tc>
        <w:tc>
          <w:tcPr>
            <w:tcW w:w="1559" w:type="dxa"/>
            <w:tcBorders>
              <w:top w:val="nil"/>
              <w:left w:val="nil"/>
              <w:bottom w:val="single" w:sz="4" w:space="0" w:color="000000"/>
              <w:right w:val="single" w:sz="4" w:space="0" w:color="000000"/>
            </w:tcBorders>
            <w:shd w:val="clear" w:color="auto" w:fill="auto"/>
            <w:vAlign w:val="center"/>
            <w:hideMark/>
          </w:tcPr>
          <w:p w14:paraId="1D72C628" w14:textId="23A0DEE0"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0D7A7A46" w14:textId="77777777" w:rsidTr="00997346">
        <w:trPr>
          <w:trHeight w:val="129"/>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F7A9CC6" w14:textId="04E2657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15.</w:t>
            </w:r>
          </w:p>
        </w:tc>
        <w:tc>
          <w:tcPr>
            <w:tcW w:w="8002" w:type="dxa"/>
            <w:tcBorders>
              <w:top w:val="nil"/>
              <w:left w:val="nil"/>
              <w:bottom w:val="single" w:sz="4" w:space="0" w:color="000000"/>
              <w:right w:val="single" w:sz="4" w:space="0" w:color="000000"/>
            </w:tcBorders>
            <w:shd w:val="clear" w:color="auto" w:fill="auto"/>
            <w:vAlign w:val="center"/>
            <w:hideMark/>
          </w:tcPr>
          <w:p w14:paraId="2DDD3405" w14:textId="457BFF4A"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skrobaczka typ </w:t>
            </w:r>
            <w:proofErr w:type="spellStart"/>
            <w:r w:rsidRPr="00EE0B79">
              <w:rPr>
                <w:rFonts w:ascii="Georgia" w:hAnsi="Georgia" w:cs="Calibri"/>
                <w:color w:val="000000"/>
                <w:kern w:val="0"/>
                <w:sz w:val="20"/>
                <w:szCs w:val="20"/>
                <w:lang w:eastAsia="pl-PL"/>
              </w:rPr>
              <w:t>freer-yasargil</w:t>
            </w:r>
            <w:proofErr w:type="spellEnd"/>
            <w:r w:rsidRPr="00EE0B79">
              <w:rPr>
                <w:rFonts w:ascii="Georgia" w:hAnsi="Georgia" w:cs="Calibri"/>
                <w:color w:val="000000"/>
                <w:kern w:val="0"/>
                <w:sz w:val="20"/>
                <w:szCs w:val="20"/>
                <w:lang w:eastAsia="pl-PL"/>
              </w:rPr>
              <w:t xml:space="preserve"> , dwustronna ostra dł. 185 mm.</w:t>
            </w:r>
          </w:p>
        </w:tc>
        <w:tc>
          <w:tcPr>
            <w:tcW w:w="1559" w:type="dxa"/>
            <w:tcBorders>
              <w:top w:val="nil"/>
              <w:left w:val="nil"/>
              <w:bottom w:val="single" w:sz="4" w:space="0" w:color="000000"/>
              <w:right w:val="single" w:sz="4" w:space="0" w:color="000000"/>
            </w:tcBorders>
            <w:shd w:val="clear" w:color="auto" w:fill="auto"/>
            <w:vAlign w:val="center"/>
            <w:hideMark/>
          </w:tcPr>
          <w:p w14:paraId="1A21605C" w14:textId="25C64AB0"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22A4791F"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EB18288" w14:textId="620E622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16.</w:t>
            </w:r>
          </w:p>
        </w:tc>
        <w:tc>
          <w:tcPr>
            <w:tcW w:w="8002" w:type="dxa"/>
            <w:tcBorders>
              <w:top w:val="nil"/>
              <w:left w:val="nil"/>
              <w:bottom w:val="single" w:sz="4" w:space="0" w:color="000000"/>
              <w:right w:val="single" w:sz="4" w:space="0" w:color="000000"/>
            </w:tcBorders>
            <w:shd w:val="clear" w:color="auto" w:fill="auto"/>
            <w:vAlign w:val="center"/>
            <w:hideMark/>
          </w:tcPr>
          <w:p w14:paraId="6AE97099" w14:textId="0F99E033"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elewator typ </w:t>
            </w:r>
            <w:proofErr w:type="spellStart"/>
            <w:r w:rsidRPr="00EE0B79">
              <w:rPr>
                <w:rFonts w:ascii="Georgia" w:hAnsi="Georgia" w:cs="Calibri"/>
                <w:color w:val="000000"/>
                <w:kern w:val="0"/>
                <w:sz w:val="20"/>
                <w:szCs w:val="20"/>
                <w:lang w:eastAsia="pl-PL"/>
              </w:rPr>
              <w:t>feery-yasargil</w:t>
            </w:r>
            <w:proofErr w:type="spellEnd"/>
            <w:r w:rsidRPr="00EE0B79">
              <w:rPr>
                <w:rFonts w:ascii="Georgia" w:hAnsi="Georgia" w:cs="Calibri"/>
                <w:color w:val="000000"/>
                <w:kern w:val="0"/>
                <w:sz w:val="20"/>
                <w:szCs w:val="20"/>
                <w:lang w:eastAsia="pl-PL"/>
              </w:rPr>
              <w:t xml:space="preserve"> dwustronny ostro tępy dł.180mm.</w:t>
            </w:r>
          </w:p>
        </w:tc>
        <w:tc>
          <w:tcPr>
            <w:tcW w:w="1559" w:type="dxa"/>
            <w:tcBorders>
              <w:top w:val="nil"/>
              <w:left w:val="nil"/>
              <w:bottom w:val="single" w:sz="4" w:space="0" w:color="000000"/>
              <w:right w:val="single" w:sz="4" w:space="0" w:color="000000"/>
            </w:tcBorders>
            <w:shd w:val="clear" w:color="auto" w:fill="auto"/>
            <w:vAlign w:val="center"/>
            <w:hideMark/>
          </w:tcPr>
          <w:p w14:paraId="18918B94" w14:textId="4CB9492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1A9721D3"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AC75143" w14:textId="0ECFD54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17.</w:t>
            </w:r>
          </w:p>
        </w:tc>
        <w:tc>
          <w:tcPr>
            <w:tcW w:w="8002" w:type="dxa"/>
            <w:tcBorders>
              <w:top w:val="nil"/>
              <w:left w:val="nil"/>
              <w:bottom w:val="single" w:sz="4" w:space="0" w:color="000000"/>
              <w:right w:val="single" w:sz="4" w:space="0" w:color="000000"/>
            </w:tcBorders>
            <w:shd w:val="clear" w:color="auto" w:fill="auto"/>
            <w:vAlign w:val="center"/>
            <w:hideMark/>
          </w:tcPr>
          <w:p w14:paraId="6B853740" w14:textId="55BCDB19"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elewator typ </w:t>
            </w:r>
            <w:proofErr w:type="spellStart"/>
            <w:r w:rsidRPr="00EE0B79">
              <w:rPr>
                <w:rFonts w:ascii="Georgia" w:hAnsi="Georgia" w:cs="Calibri"/>
                <w:color w:val="000000"/>
                <w:kern w:val="0"/>
                <w:sz w:val="20"/>
                <w:szCs w:val="20"/>
                <w:lang w:eastAsia="pl-PL"/>
              </w:rPr>
              <w:t>cottle</w:t>
            </w:r>
            <w:proofErr w:type="spellEnd"/>
            <w:r w:rsidRPr="00EE0B79">
              <w:rPr>
                <w:rFonts w:ascii="Georgia" w:hAnsi="Georgia" w:cs="Calibri"/>
                <w:color w:val="000000"/>
                <w:kern w:val="0"/>
                <w:sz w:val="20"/>
                <w:szCs w:val="20"/>
                <w:lang w:eastAsia="pl-PL"/>
              </w:rPr>
              <w:t xml:space="preserve"> dwustronny 200mm</w:t>
            </w:r>
          </w:p>
        </w:tc>
        <w:tc>
          <w:tcPr>
            <w:tcW w:w="1559" w:type="dxa"/>
            <w:tcBorders>
              <w:top w:val="nil"/>
              <w:left w:val="nil"/>
              <w:bottom w:val="single" w:sz="4" w:space="0" w:color="000000"/>
              <w:right w:val="single" w:sz="4" w:space="0" w:color="000000"/>
            </w:tcBorders>
            <w:shd w:val="clear" w:color="auto" w:fill="auto"/>
            <w:vAlign w:val="center"/>
            <w:hideMark/>
          </w:tcPr>
          <w:p w14:paraId="70A59020" w14:textId="3CC64B23"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7BF3F07F" w14:textId="77777777" w:rsidTr="00997346">
        <w:trPr>
          <w:trHeight w:val="97"/>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32F95B6B" w14:textId="5CB19CB3"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18.</w:t>
            </w:r>
          </w:p>
        </w:tc>
        <w:tc>
          <w:tcPr>
            <w:tcW w:w="8002" w:type="dxa"/>
            <w:tcBorders>
              <w:top w:val="nil"/>
              <w:left w:val="nil"/>
              <w:bottom w:val="single" w:sz="4" w:space="0" w:color="000000"/>
              <w:right w:val="single" w:sz="4" w:space="0" w:color="000000"/>
            </w:tcBorders>
            <w:shd w:val="clear" w:color="auto" w:fill="auto"/>
            <w:vAlign w:val="center"/>
            <w:hideMark/>
          </w:tcPr>
          <w:p w14:paraId="2334E174" w14:textId="2C7C17BF"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disektor</w:t>
            </w:r>
            <w:proofErr w:type="spellEnd"/>
            <w:r w:rsidRPr="00EE0B79">
              <w:rPr>
                <w:rFonts w:ascii="Georgia" w:hAnsi="Georgia" w:cs="Calibri"/>
                <w:color w:val="000000"/>
                <w:kern w:val="0"/>
                <w:sz w:val="20"/>
                <w:szCs w:val="20"/>
                <w:lang w:eastAsia="pl-PL"/>
              </w:rPr>
              <w:t xml:space="preserve"> ssący typ negus szerokość </w:t>
            </w:r>
            <w:proofErr w:type="spellStart"/>
            <w:r w:rsidRPr="00EE0B79">
              <w:rPr>
                <w:rFonts w:ascii="Georgia" w:hAnsi="Georgia" w:cs="Calibri"/>
                <w:color w:val="000000"/>
                <w:kern w:val="0"/>
                <w:sz w:val="20"/>
                <w:szCs w:val="20"/>
                <w:lang w:eastAsia="pl-PL"/>
              </w:rPr>
              <w:t>końcowki</w:t>
            </w:r>
            <w:proofErr w:type="spellEnd"/>
            <w:r w:rsidRPr="00EE0B79">
              <w:rPr>
                <w:rFonts w:ascii="Georgia" w:hAnsi="Georgia" w:cs="Calibri"/>
                <w:color w:val="000000"/>
                <w:kern w:val="0"/>
                <w:sz w:val="20"/>
                <w:szCs w:val="20"/>
                <w:lang w:eastAsia="pl-PL"/>
              </w:rPr>
              <w:t xml:space="preserve"> ssącej 6 mm dł. 210 mm</w:t>
            </w:r>
          </w:p>
        </w:tc>
        <w:tc>
          <w:tcPr>
            <w:tcW w:w="1559" w:type="dxa"/>
            <w:tcBorders>
              <w:top w:val="nil"/>
              <w:left w:val="nil"/>
              <w:bottom w:val="single" w:sz="4" w:space="0" w:color="000000"/>
              <w:right w:val="single" w:sz="4" w:space="0" w:color="000000"/>
            </w:tcBorders>
            <w:shd w:val="clear" w:color="auto" w:fill="auto"/>
            <w:vAlign w:val="center"/>
            <w:hideMark/>
          </w:tcPr>
          <w:p w14:paraId="3EB9E0DA" w14:textId="0DE384D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55A00B64"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85E2827" w14:textId="41988D0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19.</w:t>
            </w:r>
          </w:p>
        </w:tc>
        <w:tc>
          <w:tcPr>
            <w:tcW w:w="8002" w:type="dxa"/>
            <w:tcBorders>
              <w:top w:val="nil"/>
              <w:left w:val="nil"/>
              <w:bottom w:val="single" w:sz="4" w:space="0" w:color="000000"/>
              <w:right w:val="single" w:sz="4" w:space="0" w:color="000000"/>
            </w:tcBorders>
            <w:shd w:val="clear" w:color="auto" w:fill="auto"/>
            <w:vAlign w:val="center"/>
            <w:hideMark/>
          </w:tcPr>
          <w:p w14:paraId="2F374F4A" w14:textId="6EB4072A"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raspator</w:t>
            </w:r>
            <w:proofErr w:type="spellEnd"/>
            <w:r w:rsidRPr="00EE0B79">
              <w:rPr>
                <w:rFonts w:ascii="Georgia" w:hAnsi="Georgia" w:cs="Calibri"/>
                <w:color w:val="000000"/>
                <w:kern w:val="0"/>
                <w:sz w:val="20"/>
                <w:szCs w:val="20"/>
                <w:lang w:eastAsia="pl-PL"/>
              </w:rPr>
              <w:t xml:space="preserve"> z odsysaniem typ </w:t>
            </w:r>
            <w:proofErr w:type="spellStart"/>
            <w:r w:rsidRPr="00EE0B79">
              <w:rPr>
                <w:rFonts w:ascii="Georgia" w:hAnsi="Georgia" w:cs="Calibri"/>
                <w:color w:val="000000"/>
                <w:kern w:val="0"/>
                <w:sz w:val="20"/>
                <w:szCs w:val="20"/>
                <w:lang w:eastAsia="pl-PL"/>
              </w:rPr>
              <w:t>gorney</w:t>
            </w:r>
            <w:proofErr w:type="spellEnd"/>
            <w:r w:rsidRPr="00EE0B79">
              <w:rPr>
                <w:rFonts w:ascii="Georgia" w:hAnsi="Georgia" w:cs="Calibri"/>
                <w:color w:val="000000"/>
                <w:kern w:val="0"/>
                <w:sz w:val="20"/>
                <w:szCs w:val="20"/>
                <w:lang w:eastAsia="pl-PL"/>
              </w:rPr>
              <w:t xml:space="preserve"> z mandrynem dł..180mm końcówka ssąca średnica 4mm.</w:t>
            </w:r>
          </w:p>
        </w:tc>
        <w:tc>
          <w:tcPr>
            <w:tcW w:w="1559" w:type="dxa"/>
            <w:tcBorders>
              <w:top w:val="nil"/>
              <w:left w:val="nil"/>
              <w:bottom w:val="single" w:sz="4" w:space="0" w:color="000000"/>
              <w:right w:val="single" w:sz="4" w:space="0" w:color="000000"/>
            </w:tcBorders>
            <w:shd w:val="clear" w:color="auto" w:fill="auto"/>
            <w:vAlign w:val="center"/>
            <w:hideMark/>
          </w:tcPr>
          <w:p w14:paraId="77E98BAB" w14:textId="5A1333C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70B4CE82"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7E1E74C" w14:textId="143B3B3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20.</w:t>
            </w:r>
          </w:p>
        </w:tc>
        <w:tc>
          <w:tcPr>
            <w:tcW w:w="8002" w:type="dxa"/>
            <w:tcBorders>
              <w:top w:val="nil"/>
              <w:left w:val="nil"/>
              <w:bottom w:val="single" w:sz="4" w:space="0" w:color="000000"/>
              <w:right w:val="single" w:sz="4" w:space="0" w:color="000000"/>
            </w:tcBorders>
            <w:shd w:val="clear" w:color="auto" w:fill="auto"/>
            <w:vAlign w:val="center"/>
            <w:hideMark/>
          </w:tcPr>
          <w:p w14:paraId="307344FF" w14:textId="34DA1D44"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osteotom typ </w:t>
            </w:r>
            <w:proofErr w:type="spellStart"/>
            <w:r w:rsidRPr="00EE0B79">
              <w:rPr>
                <w:rFonts w:ascii="Georgia" w:hAnsi="Georgia" w:cs="Calibri"/>
                <w:color w:val="000000"/>
                <w:kern w:val="0"/>
                <w:sz w:val="20"/>
                <w:szCs w:val="20"/>
                <w:lang w:eastAsia="pl-PL"/>
              </w:rPr>
              <w:t>cottle</w:t>
            </w:r>
            <w:proofErr w:type="spellEnd"/>
            <w:r w:rsidRPr="00EE0B79">
              <w:rPr>
                <w:rFonts w:ascii="Georgia" w:hAnsi="Georgia" w:cs="Calibri"/>
                <w:color w:val="000000"/>
                <w:kern w:val="0"/>
                <w:sz w:val="20"/>
                <w:szCs w:val="20"/>
                <w:lang w:eastAsia="pl-PL"/>
              </w:rPr>
              <w:t xml:space="preserve"> proste dł.180mm,średnica 4mm z oznaczeniem głębokości i uchwytem</w:t>
            </w:r>
          </w:p>
        </w:tc>
        <w:tc>
          <w:tcPr>
            <w:tcW w:w="1559" w:type="dxa"/>
            <w:tcBorders>
              <w:top w:val="nil"/>
              <w:left w:val="nil"/>
              <w:bottom w:val="single" w:sz="4" w:space="0" w:color="000000"/>
              <w:right w:val="single" w:sz="4" w:space="0" w:color="000000"/>
            </w:tcBorders>
            <w:shd w:val="clear" w:color="auto" w:fill="auto"/>
            <w:vAlign w:val="center"/>
            <w:hideMark/>
          </w:tcPr>
          <w:p w14:paraId="512AC42D" w14:textId="327732B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3BD6D037"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3633B19" w14:textId="1875464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21.</w:t>
            </w:r>
          </w:p>
        </w:tc>
        <w:tc>
          <w:tcPr>
            <w:tcW w:w="8002" w:type="dxa"/>
            <w:tcBorders>
              <w:top w:val="nil"/>
              <w:left w:val="nil"/>
              <w:bottom w:val="single" w:sz="4" w:space="0" w:color="000000"/>
              <w:right w:val="single" w:sz="4" w:space="0" w:color="000000"/>
            </w:tcBorders>
            <w:shd w:val="clear" w:color="auto" w:fill="auto"/>
            <w:vAlign w:val="center"/>
            <w:hideMark/>
          </w:tcPr>
          <w:p w14:paraId="70DF213F" w14:textId="508A58C9"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osteotom typ </w:t>
            </w:r>
            <w:proofErr w:type="spellStart"/>
            <w:r w:rsidRPr="00EE0B79">
              <w:rPr>
                <w:rFonts w:ascii="Georgia" w:hAnsi="Georgia" w:cs="Calibri"/>
                <w:color w:val="000000"/>
                <w:kern w:val="0"/>
                <w:sz w:val="20"/>
                <w:szCs w:val="20"/>
                <w:lang w:eastAsia="pl-PL"/>
              </w:rPr>
              <w:t>cottle</w:t>
            </w:r>
            <w:proofErr w:type="spellEnd"/>
            <w:r w:rsidRPr="00EE0B79">
              <w:rPr>
                <w:rFonts w:ascii="Georgia" w:hAnsi="Georgia" w:cs="Calibri"/>
                <w:color w:val="000000"/>
                <w:kern w:val="0"/>
                <w:sz w:val="20"/>
                <w:szCs w:val="20"/>
                <w:lang w:eastAsia="pl-PL"/>
              </w:rPr>
              <w:t xml:space="preserve"> proste dł.180mm,średnica 6mm z oznaczeniem głębokości i uchwytem</w:t>
            </w:r>
          </w:p>
        </w:tc>
        <w:tc>
          <w:tcPr>
            <w:tcW w:w="1559" w:type="dxa"/>
            <w:tcBorders>
              <w:top w:val="nil"/>
              <w:left w:val="nil"/>
              <w:bottom w:val="single" w:sz="4" w:space="0" w:color="000000"/>
              <w:right w:val="single" w:sz="4" w:space="0" w:color="000000"/>
            </w:tcBorders>
            <w:shd w:val="clear" w:color="auto" w:fill="auto"/>
            <w:vAlign w:val="center"/>
            <w:hideMark/>
          </w:tcPr>
          <w:p w14:paraId="3B0B4EB2" w14:textId="677B60B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170C4280"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3AFEA7BF" w14:textId="44D17FB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22.</w:t>
            </w:r>
          </w:p>
        </w:tc>
        <w:tc>
          <w:tcPr>
            <w:tcW w:w="8002" w:type="dxa"/>
            <w:tcBorders>
              <w:top w:val="nil"/>
              <w:left w:val="nil"/>
              <w:bottom w:val="single" w:sz="4" w:space="0" w:color="000000"/>
              <w:right w:val="single" w:sz="4" w:space="0" w:color="000000"/>
            </w:tcBorders>
            <w:shd w:val="clear" w:color="auto" w:fill="auto"/>
            <w:vAlign w:val="center"/>
            <w:hideMark/>
          </w:tcPr>
          <w:p w14:paraId="56761517" w14:textId="2F742688"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kleszczyki do przegrody typ </w:t>
            </w:r>
            <w:proofErr w:type="spellStart"/>
            <w:r w:rsidRPr="00EE0B79">
              <w:rPr>
                <w:rFonts w:ascii="Georgia" w:hAnsi="Georgia" w:cs="Calibri"/>
                <w:color w:val="000000"/>
                <w:kern w:val="0"/>
                <w:sz w:val="20"/>
                <w:szCs w:val="20"/>
                <w:lang w:eastAsia="pl-PL"/>
              </w:rPr>
              <w:t>heymann-knight</w:t>
            </w:r>
            <w:proofErr w:type="spellEnd"/>
            <w:r w:rsidRPr="00EE0B79">
              <w:rPr>
                <w:rFonts w:ascii="Georgia" w:hAnsi="Georgia" w:cs="Calibri"/>
                <w:color w:val="000000"/>
                <w:kern w:val="0"/>
                <w:sz w:val="20"/>
                <w:szCs w:val="20"/>
                <w:lang w:eastAsia="pl-PL"/>
              </w:rPr>
              <w:t xml:space="preserve">, szerokość 5 mm  </w:t>
            </w:r>
            <w:proofErr w:type="spellStart"/>
            <w:r w:rsidRPr="00EE0B79">
              <w:rPr>
                <w:rFonts w:ascii="Georgia" w:hAnsi="Georgia" w:cs="Calibri"/>
                <w:color w:val="000000"/>
                <w:kern w:val="0"/>
                <w:sz w:val="20"/>
                <w:szCs w:val="20"/>
                <w:lang w:eastAsia="pl-PL"/>
              </w:rPr>
              <w:t>dł</w:t>
            </w:r>
            <w:proofErr w:type="spellEnd"/>
            <w:r w:rsidRPr="00EE0B79">
              <w:rPr>
                <w:rFonts w:ascii="Georgia" w:hAnsi="Georgia" w:cs="Calibri"/>
                <w:color w:val="000000"/>
                <w:kern w:val="0"/>
                <w:sz w:val="20"/>
                <w:szCs w:val="20"/>
                <w:lang w:eastAsia="pl-PL"/>
              </w:rPr>
              <w:t xml:space="preserve"> 190 mm</w:t>
            </w:r>
          </w:p>
        </w:tc>
        <w:tc>
          <w:tcPr>
            <w:tcW w:w="1559" w:type="dxa"/>
            <w:tcBorders>
              <w:top w:val="nil"/>
              <w:left w:val="nil"/>
              <w:bottom w:val="single" w:sz="4" w:space="0" w:color="000000"/>
              <w:right w:val="single" w:sz="4" w:space="0" w:color="000000"/>
            </w:tcBorders>
            <w:shd w:val="clear" w:color="auto" w:fill="auto"/>
            <w:vAlign w:val="center"/>
            <w:hideMark/>
          </w:tcPr>
          <w:p w14:paraId="0B13F0DF" w14:textId="016EF5D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068E12B7"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C5FF7C6" w14:textId="0A76A5D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23.</w:t>
            </w:r>
          </w:p>
        </w:tc>
        <w:tc>
          <w:tcPr>
            <w:tcW w:w="8002" w:type="dxa"/>
            <w:tcBorders>
              <w:top w:val="nil"/>
              <w:left w:val="nil"/>
              <w:bottom w:val="single" w:sz="4" w:space="0" w:color="000000"/>
              <w:right w:val="single" w:sz="4" w:space="0" w:color="000000"/>
            </w:tcBorders>
            <w:shd w:val="clear" w:color="auto" w:fill="auto"/>
            <w:vAlign w:val="center"/>
            <w:hideMark/>
          </w:tcPr>
          <w:p w14:paraId="18B14784" w14:textId="06FD11A3"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kleszczyki do przegrody typ  </w:t>
            </w:r>
            <w:proofErr w:type="spellStart"/>
            <w:r w:rsidRPr="00EE0B79">
              <w:rPr>
                <w:rFonts w:ascii="Georgia" w:hAnsi="Georgia" w:cs="Calibri"/>
                <w:color w:val="000000"/>
                <w:kern w:val="0"/>
                <w:sz w:val="20"/>
                <w:szCs w:val="20"/>
                <w:lang w:eastAsia="pl-PL"/>
              </w:rPr>
              <w:t>bruenings</w:t>
            </w:r>
            <w:proofErr w:type="spellEnd"/>
            <w:r w:rsidRPr="00EE0B79">
              <w:rPr>
                <w:rFonts w:ascii="Georgia" w:hAnsi="Georgia" w:cs="Calibri"/>
                <w:color w:val="000000"/>
                <w:kern w:val="0"/>
                <w:sz w:val="20"/>
                <w:szCs w:val="20"/>
                <w:lang w:eastAsia="pl-PL"/>
              </w:rPr>
              <w:t xml:space="preserve">, oczko 5 mm  </w:t>
            </w:r>
            <w:proofErr w:type="spellStart"/>
            <w:r w:rsidRPr="00EE0B79">
              <w:rPr>
                <w:rFonts w:ascii="Georgia" w:hAnsi="Georgia" w:cs="Calibri"/>
                <w:color w:val="000000"/>
                <w:kern w:val="0"/>
                <w:sz w:val="20"/>
                <w:szCs w:val="20"/>
                <w:lang w:eastAsia="pl-PL"/>
              </w:rPr>
              <w:t>dł</w:t>
            </w:r>
            <w:proofErr w:type="spellEnd"/>
            <w:r w:rsidRPr="00EE0B79">
              <w:rPr>
                <w:rFonts w:ascii="Georgia" w:hAnsi="Georgia" w:cs="Calibri"/>
                <w:color w:val="000000"/>
                <w:kern w:val="0"/>
                <w:sz w:val="20"/>
                <w:szCs w:val="20"/>
                <w:lang w:eastAsia="pl-PL"/>
              </w:rPr>
              <w:t xml:space="preserve"> 190 mm</w:t>
            </w:r>
          </w:p>
        </w:tc>
        <w:tc>
          <w:tcPr>
            <w:tcW w:w="1559" w:type="dxa"/>
            <w:tcBorders>
              <w:top w:val="nil"/>
              <w:left w:val="nil"/>
              <w:bottom w:val="single" w:sz="4" w:space="0" w:color="000000"/>
              <w:right w:val="single" w:sz="4" w:space="0" w:color="000000"/>
            </w:tcBorders>
            <w:shd w:val="clear" w:color="auto" w:fill="auto"/>
            <w:vAlign w:val="center"/>
            <w:hideMark/>
          </w:tcPr>
          <w:p w14:paraId="64114B99" w14:textId="33FED3D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0166F964"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37099B3" w14:textId="0BDFED6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24.</w:t>
            </w:r>
          </w:p>
        </w:tc>
        <w:tc>
          <w:tcPr>
            <w:tcW w:w="8002" w:type="dxa"/>
            <w:tcBorders>
              <w:top w:val="nil"/>
              <w:left w:val="nil"/>
              <w:bottom w:val="single" w:sz="4" w:space="0" w:color="000000"/>
              <w:right w:val="single" w:sz="4" w:space="0" w:color="000000"/>
            </w:tcBorders>
            <w:shd w:val="clear" w:color="auto" w:fill="auto"/>
            <w:vAlign w:val="center"/>
            <w:hideMark/>
          </w:tcPr>
          <w:p w14:paraId="61C529BD" w14:textId="3DD58C64"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kleszczyki do </w:t>
            </w:r>
            <w:proofErr w:type="spellStart"/>
            <w:r w:rsidRPr="00EE0B79">
              <w:rPr>
                <w:rFonts w:ascii="Georgia" w:hAnsi="Georgia" w:cs="Calibri"/>
                <w:color w:val="000000"/>
                <w:kern w:val="0"/>
                <w:sz w:val="20"/>
                <w:szCs w:val="20"/>
                <w:lang w:eastAsia="pl-PL"/>
              </w:rPr>
              <w:t>przegr.bruenings</w:t>
            </w:r>
            <w:proofErr w:type="spellEnd"/>
            <w:r w:rsidRPr="00EE0B79">
              <w:rPr>
                <w:rFonts w:ascii="Georgia" w:hAnsi="Georgia" w:cs="Calibri"/>
                <w:color w:val="000000"/>
                <w:kern w:val="0"/>
                <w:sz w:val="20"/>
                <w:szCs w:val="20"/>
                <w:lang w:eastAsia="pl-PL"/>
              </w:rPr>
              <w:t xml:space="preserve"> 190mm</w:t>
            </w:r>
          </w:p>
        </w:tc>
        <w:tc>
          <w:tcPr>
            <w:tcW w:w="1559" w:type="dxa"/>
            <w:tcBorders>
              <w:top w:val="nil"/>
              <w:left w:val="nil"/>
              <w:bottom w:val="single" w:sz="4" w:space="0" w:color="000000"/>
              <w:right w:val="single" w:sz="4" w:space="0" w:color="000000"/>
            </w:tcBorders>
            <w:shd w:val="clear" w:color="auto" w:fill="auto"/>
            <w:vAlign w:val="center"/>
            <w:hideMark/>
          </w:tcPr>
          <w:p w14:paraId="63DF1CF6" w14:textId="6583B46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4F8EF17A"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67A13A5" w14:textId="64F2541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25.</w:t>
            </w:r>
          </w:p>
        </w:tc>
        <w:tc>
          <w:tcPr>
            <w:tcW w:w="8002" w:type="dxa"/>
            <w:tcBorders>
              <w:top w:val="nil"/>
              <w:left w:val="nil"/>
              <w:bottom w:val="single" w:sz="4" w:space="0" w:color="000000"/>
              <w:right w:val="single" w:sz="4" w:space="0" w:color="000000"/>
            </w:tcBorders>
            <w:shd w:val="clear" w:color="auto" w:fill="auto"/>
            <w:vAlign w:val="center"/>
            <w:hideMark/>
          </w:tcPr>
          <w:p w14:paraId="7450821F" w14:textId="3EDE2696"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pinceta atraumatyczna prosta typ </w:t>
            </w:r>
            <w:proofErr w:type="spellStart"/>
            <w:r w:rsidRPr="00EE0B79">
              <w:rPr>
                <w:rFonts w:ascii="Georgia" w:hAnsi="Georgia" w:cs="Calibri"/>
                <w:color w:val="000000"/>
                <w:kern w:val="0"/>
                <w:sz w:val="20"/>
                <w:szCs w:val="20"/>
                <w:lang w:eastAsia="pl-PL"/>
              </w:rPr>
              <w:t>adson-brown</w:t>
            </w:r>
            <w:proofErr w:type="spellEnd"/>
            <w:r w:rsidRPr="00EE0B79">
              <w:rPr>
                <w:rFonts w:ascii="Georgia" w:hAnsi="Georgia" w:cs="Calibri"/>
                <w:color w:val="000000"/>
                <w:kern w:val="0"/>
                <w:sz w:val="20"/>
                <w:szCs w:val="20"/>
                <w:lang w:eastAsia="pl-PL"/>
              </w:rPr>
              <w:t xml:space="preserve"> długość 120 mm ostra z dwoma rzędami ząbków wymiary końca szczęk 3x2mm</w:t>
            </w:r>
          </w:p>
        </w:tc>
        <w:tc>
          <w:tcPr>
            <w:tcW w:w="1559" w:type="dxa"/>
            <w:tcBorders>
              <w:top w:val="nil"/>
              <w:left w:val="nil"/>
              <w:bottom w:val="single" w:sz="4" w:space="0" w:color="000000"/>
              <w:right w:val="single" w:sz="4" w:space="0" w:color="000000"/>
            </w:tcBorders>
            <w:shd w:val="clear" w:color="auto" w:fill="auto"/>
            <w:vAlign w:val="center"/>
            <w:hideMark/>
          </w:tcPr>
          <w:p w14:paraId="4F9CDB1E" w14:textId="27096A7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7F09E8F7" w14:textId="77777777" w:rsidTr="00997346">
        <w:trPr>
          <w:trHeight w:val="141"/>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39D2BE85" w14:textId="64ABFF5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26.</w:t>
            </w:r>
          </w:p>
        </w:tc>
        <w:tc>
          <w:tcPr>
            <w:tcW w:w="8002" w:type="dxa"/>
            <w:tcBorders>
              <w:top w:val="nil"/>
              <w:left w:val="nil"/>
              <w:bottom w:val="single" w:sz="4" w:space="0" w:color="000000"/>
              <w:right w:val="single" w:sz="4" w:space="0" w:color="000000"/>
            </w:tcBorders>
            <w:shd w:val="clear" w:color="auto" w:fill="auto"/>
            <w:vAlign w:val="center"/>
            <w:hideMark/>
          </w:tcPr>
          <w:p w14:paraId="64E3CF0D" w14:textId="4132DB7B"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pinceta chirurgiczna prosta typ </w:t>
            </w:r>
            <w:proofErr w:type="spellStart"/>
            <w:r w:rsidRPr="00EE0B79">
              <w:rPr>
                <w:rFonts w:ascii="Georgia" w:hAnsi="Georgia" w:cs="Calibri"/>
                <w:color w:val="000000"/>
                <w:kern w:val="0"/>
                <w:sz w:val="20"/>
                <w:szCs w:val="20"/>
                <w:lang w:eastAsia="pl-PL"/>
              </w:rPr>
              <w:t>gillies</w:t>
            </w:r>
            <w:proofErr w:type="spellEnd"/>
            <w:r w:rsidRPr="00EE0B79">
              <w:rPr>
                <w:rFonts w:ascii="Georgia" w:hAnsi="Georgia" w:cs="Calibri"/>
                <w:color w:val="000000"/>
                <w:kern w:val="0"/>
                <w:sz w:val="20"/>
                <w:szCs w:val="20"/>
                <w:lang w:eastAsia="pl-PL"/>
              </w:rPr>
              <w:t xml:space="preserve"> końcówka robocza 1/2 ząbki długość 155 mm</w:t>
            </w:r>
          </w:p>
        </w:tc>
        <w:tc>
          <w:tcPr>
            <w:tcW w:w="1559" w:type="dxa"/>
            <w:tcBorders>
              <w:top w:val="nil"/>
              <w:left w:val="nil"/>
              <w:bottom w:val="single" w:sz="4" w:space="0" w:color="000000"/>
              <w:right w:val="single" w:sz="4" w:space="0" w:color="000000"/>
            </w:tcBorders>
            <w:shd w:val="clear" w:color="auto" w:fill="auto"/>
            <w:vAlign w:val="center"/>
            <w:hideMark/>
          </w:tcPr>
          <w:p w14:paraId="128B24A7" w14:textId="7812ADE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5D53AC01"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3A3B44D1" w14:textId="345F969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27.</w:t>
            </w:r>
          </w:p>
        </w:tc>
        <w:tc>
          <w:tcPr>
            <w:tcW w:w="8002" w:type="dxa"/>
            <w:tcBorders>
              <w:top w:val="nil"/>
              <w:left w:val="nil"/>
              <w:bottom w:val="single" w:sz="4" w:space="0" w:color="000000"/>
              <w:right w:val="single" w:sz="4" w:space="0" w:color="000000"/>
            </w:tcBorders>
            <w:shd w:val="clear" w:color="auto" w:fill="auto"/>
            <w:vAlign w:val="center"/>
            <w:hideMark/>
          </w:tcPr>
          <w:p w14:paraId="0ECBCDC9" w14:textId="7F213BF7"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szpatułka językowa dwustronna  typ </w:t>
            </w:r>
            <w:proofErr w:type="spellStart"/>
            <w:r w:rsidRPr="00EE0B79">
              <w:rPr>
                <w:rFonts w:ascii="Georgia" w:hAnsi="Georgia" w:cs="Calibri"/>
                <w:color w:val="000000"/>
                <w:kern w:val="0"/>
                <w:sz w:val="20"/>
                <w:szCs w:val="20"/>
                <w:lang w:eastAsia="pl-PL"/>
              </w:rPr>
              <w:t>buchwald</w:t>
            </w:r>
            <w:proofErr w:type="spellEnd"/>
            <w:r w:rsidRPr="00EE0B79">
              <w:rPr>
                <w:rFonts w:ascii="Georgia" w:hAnsi="Georgia" w:cs="Calibri"/>
                <w:color w:val="000000"/>
                <w:kern w:val="0"/>
                <w:sz w:val="20"/>
                <w:szCs w:val="20"/>
                <w:lang w:eastAsia="pl-PL"/>
              </w:rPr>
              <w:t xml:space="preserve"> </w:t>
            </w:r>
            <w:proofErr w:type="spellStart"/>
            <w:r w:rsidRPr="00EE0B79">
              <w:rPr>
                <w:rFonts w:ascii="Georgia" w:hAnsi="Georgia" w:cs="Calibri"/>
                <w:color w:val="000000"/>
                <w:kern w:val="0"/>
                <w:sz w:val="20"/>
                <w:szCs w:val="20"/>
                <w:lang w:eastAsia="pl-PL"/>
              </w:rPr>
              <w:t>szerekość</w:t>
            </w:r>
            <w:proofErr w:type="spellEnd"/>
            <w:r w:rsidRPr="00EE0B79">
              <w:rPr>
                <w:rFonts w:ascii="Georgia" w:hAnsi="Georgia" w:cs="Calibri"/>
                <w:color w:val="000000"/>
                <w:kern w:val="0"/>
                <w:sz w:val="20"/>
                <w:szCs w:val="20"/>
                <w:lang w:eastAsia="pl-PL"/>
              </w:rPr>
              <w:t xml:space="preserve"> 19/23mm, </w:t>
            </w:r>
            <w:proofErr w:type="spellStart"/>
            <w:r w:rsidRPr="00EE0B79">
              <w:rPr>
                <w:rFonts w:ascii="Georgia" w:hAnsi="Georgia" w:cs="Calibri"/>
                <w:color w:val="000000"/>
                <w:kern w:val="0"/>
                <w:sz w:val="20"/>
                <w:szCs w:val="20"/>
                <w:lang w:eastAsia="pl-PL"/>
              </w:rPr>
              <w:t>dł</w:t>
            </w:r>
            <w:proofErr w:type="spellEnd"/>
            <w:r w:rsidRPr="00EE0B79">
              <w:rPr>
                <w:rFonts w:ascii="Georgia" w:hAnsi="Georgia" w:cs="Calibri"/>
                <w:color w:val="000000"/>
                <w:kern w:val="0"/>
                <w:sz w:val="20"/>
                <w:szCs w:val="20"/>
                <w:lang w:eastAsia="pl-PL"/>
              </w:rPr>
              <w:t xml:space="preserve"> 180 mm</w:t>
            </w:r>
          </w:p>
        </w:tc>
        <w:tc>
          <w:tcPr>
            <w:tcW w:w="1559" w:type="dxa"/>
            <w:tcBorders>
              <w:top w:val="nil"/>
              <w:left w:val="nil"/>
              <w:bottom w:val="single" w:sz="4" w:space="0" w:color="000000"/>
              <w:right w:val="single" w:sz="4" w:space="0" w:color="000000"/>
            </w:tcBorders>
            <w:shd w:val="clear" w:color="auto" w:fill="auto"/>
            <w:vAlign w:val="center"/>
            <w:hideMark/>
          </w:tcPr>
          <w:p w14:paraId="3BA252EA" w14:textId="0296B6F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50EDDD30"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DFA89C3" w14:textId="1EFDF883"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28.</w:t>
            </w:r>
          </w:p>
        </w:tc>
        <w:tc>
          <w:tcPr>
            <w:tcW w:w="8002" w:type="dxa"/>
            <w:tcBorders>
              <w:top w:val="nil"/>
              <w:left w:val="nil"/>
              <w:bottom w:val="single" w:sz="4" w:space="0" w:color="000000"/>
              <w:right w:val="single" w:sz="4" w:space="0" w:color="000000"/>
            </w:tcBorders>
            <w:shd w:val="clear" w:color="auto" w:fill="auto"/>
            <w:vAlign w:val="center"/>
            <w:hideMark/>
          </w:tcPr>
          <w:p w14:paraId="3F83F128" w14:textId="7769F38C"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kaniula </w:t>
            </w:r>
            <w:proofErr w:type="spellStart"/>
            <w:r w:rsidRPr="00EE0B79">
              <w:rPr>
                <w:rFonts w:ascii="Georgia" w:hAnsi="Georgia" w:cs="Calibri"/>
                <w:color w:val="000000"/>
                <w:kern w:val="0"/>
                <w:sz w:val="20"/>
                <w:szCs w:val="20"/>
                <w:lang w:eastAsia="pl-PL"/>
              </w:rPr>
              <w:t>ssaca</w:t>
            </w:r>
            <w:proofErr w:type="spellEnd"/>
            <w:r w:rsidRPr="00EE0B79">
              <w:rPr>
                <w:rFonts w:ascii="Georgia" w:hAnsi="Georgia" w:cs="Calibri"/>
                <w:color w:val="000000"/>
                <w:kern w:val="0"/>
                <w:sz w:val="20"/>
                <w:szCs w:val="20"/>
                <w:lang w:eastAsia="pl-PL"/>
              </w:rPr>
              <w:t xml:space="preserve"> typ </w:t>
            </w:r>
            <w:proofErr w:type="spellStart"/>
            <w:r w:rsidRPr="00EE0B79">
              <w:rPr>
                <w:rFonts w:ascii="Georgia" w:hAnsi="Georgia" w:cs="Calibri"/>
                <w:color w:val="000000"/>
                <w:kern w:val="0"/>
                <w:sz w:val="20"/>
                <w:szCs w:val="20"/>
                <w:lang w:eastAsia="pl-PL"/>
              </w:rPr>
              <w:t>fergusson</w:t>
            </w:r>
            <w:proofErr w:type="spellEnd"/>
            <w:r w:rsidRPr="00EE0B79">
              <w:rPr>
                <w:rFonts w:ascii="Georgia" w:hAnsi="Georgia" w:cs="Calibri"/>
                <w:color w:val="000000"/>
                <w:kern w:val="0"/>
                <w:sz w:val="20"/>
                <w:szCs w:val="20"/>
                <w:lang w:eastAsia="pl-PL"/>
              </w:rPr>
              <w:t xml:space="preserve"> z mandrynem zakrzywiona pod kątem średnica:3,0mm dł. </w:t>
            </w:r>
            <w:proofErr w:type="spellStart"/>
            <w:r w:rsidRPr="00EE0B79">
              <w:rPr>
                <w:rFonts w:ascii="Georgia" w:hAnsi="Georgia" w:cs="Calibri"/>
                <w:color w:val="000000"/>
                <w:kern w:val="0"/>
                <w:sz w:val="20"/>
                <w:szCs w:val="20"/>
                <w:lang w:eastAsia="pl-PL"/>
              </w:rPr>
              <w:t>krzwizny</w:t>
            </w:r>
            <w:proofErr w:type="spellEnd"/>
            <w:r w:rsidRPr="00EE0B79">
              <w:rPr>
                <w:rFonts w:ascii="Georgia" w:hAnsi="Georgia" w:cs="Calibri"/>
                <w:color w:val="000000"/>
                <w:kern w:val="0"/>
                <w:sz w:val="20"/>
                <w:szCs w:val="20"/>
                <w:lang w:eastAsia="pl-PL"/>
              </w:rPr>
              <w:t xml:space="preserve"> 130mm</w:t>
            </w:r>
          </w:p>
        </w:tc>
        <w:tc>
          <w:tcPr>
            <w:tcW w:w="1559" w:type="dxa"/>
            <w:tcBorders>
              <w:top w:val="nil"/>
              <w:left w:val="nil"/>
              <w:bottom w:val="single" w:sz="4" w:space="0" w:color="000000"/>
              <w:right w:val="single" w:sz="4" w:space="0" w:color="000000"/>
            </w:tcBorders>
            <w:shd w:val="clear" w:color="auto" w:fill="auto"/>
            <w:vAlign w:val="center"/>
            <w:hideMark/>
          </w:tcPr>
          <w:p w14:paraId="43C753FD" w14:textId="5EF337B3"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744BEFBB"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04B50D4" w14:textId="711C31F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29.</w:t>
            </w:r>
          </w:p>
        </w:tc>
        <w:tc>
          <w:tcPr>
            <w:tcW w:w="8002" w:type="dxa"/>
            <w:tcBorders>
              <w:top w:val="nil"/>
              <w:left w:val="nil"/>
              <w:bottom w:val="single" w:sz="4" w:space="0" w:color="000000"/>
              <w:right w:val="single" w:sz="4" w:space="0" w:color="000000"/>
            </w:tcBorders>
            <w:shd w:val="clear" w:color="auto" w:fill="auto"/>
            <w:vAlign w:val="center"/>
            <w:hideMark/>
          </w:tcPr>
          <w:p w14:paraId="7468BF69" w14:textId="195EF881"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kaniula </w:t>
            </w:r>
            <w:proofErr w:type="spellStart"/>
            <w:r w:rsidRPr="00EE0B79">
              <w:rPr>
                <w:rFonts w:ascii="Georgia" w:hAnsi="Georgia" w:cs="Calibri"/>
                <w:color w:val="000000"/>
                <w:kern w:val="0"/>
                <w:sz w:val="20"/>
                <w:szCs w:val="20"/>
                <w:lang w:eastAsia="pl-PL"/>
              </w:rPr>
              <w:t>ssaca</w:t>
            </w:r>
            <w:proofErr w:type="spellEnd"/>
            <w:r w:rsidRPr="00EE0B79">
              <w:rPr>
                <w:rFonts w:ascii="Georgia" w:hAnsi="Georgia" w:cs="Calibri"/>
                <w:color w:val="000000"/>
                <w:kern w:val="0"/>
                <w:sz w:val="20"/>
                <w:szCs w:val="20"/>
                <w:lang w:eastAsia="pl-PL"/>
              </w:rPr>
              <w:t xml:space="preserve"> typ </w:t>
            </w:r>
            <w:proofErr w:type="spellStart"/>
            <w:r w:rsidRPr="00EE0B79">
              <w:rPr>
                <w:rFonts w:ascii="Georgia" w:hAnsi="Georgia" w:cs="Calibri"/>
                <w:color w:val="000000"/>
                <w:kern w:val="0"/>
                <w:sz w:val="20"/>
                <w:szCs w:val="20"/>
                <w:lang w:eastAsia="pl-PL"/>
              </w:rPr>
              <w:t>fergusson</w:t>
            </w:r>
            <w:proofErr w:type="spellEnd"/>
            <w:r w:rsidRPr="00EE0B79">
              <w:rPr>
                <w:rFonts w:ascii="Georgia" w:hAnsi="Georgia" w:cs="Calibri"/>
                <w:color w:val="000000"/>
                <w:kern w:val="0"/>
                <w:sz w:val="20"/>
                <w:szCs w:val="20"/>
                <w:lang w:eastAsia="pl-PL"/>
              </w:rPr>
              <w:t xml:space="preserve"> z mandrynem zakrzywiona pod kątem średnica:4,0mm dł. </w:t>
            </w:r>
            <w:proofErr w:type="spellStart"/>
            <w:r w:rsidRPr="00EE0B79">
              <w:rPr>
                <w:rFonts w:ascii="Georgia" w:hAnsi="Georgia" w:cs="Calibri"/>
                <w:color w:val="000000"/>
                <w:kern w:val="0"/>
                <w:sz w:val="20"/>
                <w:szCs w:val="20"/>
                <w:lang w:eastAsia="pl-PL"/>
              </w:rPr>
              <w:t>krzwizny</w:t>
            </w:r>
            <w:proofErr w:type="spellEnd"/>
            <w:r w:rsidRPr="00EE0B79">
              <w:rPr>
                <w:rFonts w:ascii="Georgia" w:hAnsi="Georgia" w:cs="Calibri"/>
                <w:color w:val="000000"/>
                <w:kern w:val="0"/>
                <w:sz w:val="20"/>
                <w:szCs w:val="20"/>
                <w:lang w:eastAsia="pl-PL"/>
              </w:rPr>
              <w:t xml:space="preserve"> 130mm</w:t>
            </w:r>
          </w:p>
        </w:tc>
        <w:tc>
          <w:tcPr>
            <w:tcW w:w="1559" w:type="dxa"/>
            <w:tcBorders>
              <w:top w:val="nil"/>
              <w:left w:val="nil"/>
              <w:bottom w:val="single" w:sz="4" w:space="0" w:color="000000"/>
              <w:right w:val="single" w:sz="4" w:space="0" w:color="000000"/>
            </w:tcBorders>
            <w:shd w:val="clear" w:color="auto" w:fill="auto"/>
            <w:vAlign w:val="center"/>
            <w:hideMark/>
          </w:tcPr>
          <w:p w14:paraId="71841CA6" w14:textId="0785032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2D027F3B"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038DAA3" w14:textId="61DD4E5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30.</w:t>
            </w:r>
          </w:p>
        </w:tc>
        <w:tc>
          <w:tcPr>
            <w:tcW w:w="8002" w:type="dxa"/>
            <w:tcBorders>
              <w:top w:val="nil"/>
              <w:left w:val="nil"/>
              <w:bottom w:val="single" w:sz="4" w:space="0" w:color="000000"/>
              <w:right w:val="single" w:sz="4" w:space="0" w:color="000000"/>
            </w:tcBorders>
            <w:shd w:val="clear" w:color="auto" w:fill="auto"/>
            <w:vAlign w:val="center"/>
            <w:hideMark/>
          </w:tcPr>
          <w:p w14:paraId="402862E0" w14:textId="2A6F27C2"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hak operacyjny typ </w:t>
            </w:r>
            <w:proofErr w:type="spellStart"/>
            <w:r w:rsidRPr="00EE0B79">
              <w:rPr>
                <w:rFonts w:ascii="Georgia" w:hAnsi="Georgia" w:cs="Calibri"/>
                <w:color w:val="000000"/>
                <w:kern w:val="0"/>
                <w:sz w:val="20"/>
                <w:szCs w:val="20"/>
                <w:lang w:eastAsia="pl-PL"/>
              </w:rPr>
              <w:t>deaver</w:t>
            </w:r>
            <w:proofErr w:type="spellEnd"/>
            <w:r w:rsidRPr="00EE0B79">
              <w:rPr>
                <w:rFonts w:ascii="Georgia" w:hAnsi="Georgia" w:cs="Calibri"/>
                <w:color w:val="000000"/>
                <w:kern w:val="0"/>
                <w:sz w:val="20"/>
                <w:szCs w:val="20"/>
                <w:lang w:eastAsia="pl-PL"/>
              </w:rPr>
              <w:t xml:space="preserve"> figura 0 szerokość 25 mm długość 235 mm</w:t>
            </w:r>
          </w:p>
        </w:tc>
        <w:tc>
          <w:tcPr>
            <w:tcW w:w="1559" w:type="dxa"/>
            <w:tcBorders>
              <w:top w:val="nil"/>
              <w:left w:val="nil"/>
              <w:bottom w:val="single" w:sz="4" w:space="0" w:color="000000"/>
              <w:right w:val="single" w:sz="4" w:space="0" w:color="000000"/>
            </w:tcBorders>
            <w:shd w:val="clear" w:color="auto" w:fill="auto"/>
            <w:vAlign w:val="center"/>
            <w:hideMark/>
          </w:tcPr>
          <w:p w14:paraId="68660609" w14:textId="19C8A63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0E6A0CE6"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3D7CCDB" w14:textId="33DA9506"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31.</w:t>
            </w:r>
          </w:p>
        </w:tc>
        <w:tc>
          <w:tcPr>
            <w:tcW w:w="8002" w:type="dxa"/>
            <w:tcBorders>
              <w:top w:val="nil"/>
              <w:left w:val="nil"/>
              <w:bottom w:val="single" w:sz="4" w:space="0" w:color="000000"/>
              <w:right w:val="single" w:sz="4" w:space="0" w:color="000000"/>
            </w:tcBorders>
            <w:shd w:val="clear" w:color="auto" w:fill="auto"/>
            <w:vAlign w:val="center"/>
            <w:hideMark/>
          </w:tcPr>
          <w:p w14:paraId="18DABFE8" w14:textId="37FED317"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nożyczki preparacyjne odgięte typ </w:t>
            </w:r>
            <w:proofErr w:type="spellStart"/>
            <w:r w:rsidRPr="00EE0B79">
              <w:rPr>
                <w:rFonts w:ascii="Georgia" w:hAnsi="Georgia" w:cs="Calibri"/>
                <w:color w:val="000000"/>
                <w:kern w:val="0"/>
                <w:sz w:val="20"/>
                <w:szCs w:val="20"/>
                <w:lang w:eastAsia="pl-PL"/>
              </w:rPr>
              <w:t>toennis</w:t>
            </w:r>
            <w:proofErr w:type="spellEnd"/>
            <w:r w:rsidRPr="00EE0B79">
              <w:rPr>
                <w:rFonts w:ascii="Georgia" w:hAnsi="Georgia" w:cs="Calibri"/>
                <w:color w:val="000000"/>
                <w:kern w:val="0"/>
                <w:sz w:val="20"/>
                <w:szCs w:val="20"/>
                <w:lang w:eastAsia="pl-PL"/>
              </w:rPr>
              <w:t xml:space="preserve"> </w:t>
            </w:r>
            <w:proofErr w:type="spellStart"/>
            <w:r w:rsidRPr="00EE0B79">
              <w:rPr>
                <w:rFonts w:ascii="Georgia" w:hAnsi="Georgia" w:cs="Calibri"/>
                <w:color w:val="000000"/>
                <w:kern w:val="0"/>
                <w:sz w:val="20"/>
                <w:szCs w:val="20"/>
                <w:lang w:eastAsia="pl-PL"/>
              </w:rPr>
              <w:t>adson</w:t>
            </w:r>
            <w:proofErr w:type="spellEnd"/>
            <w:r w:rsidRPr="00EE0B79">
              <w:rPr>
                <w:rFonts w:ascii="Georgia" w:hAnsi="Georgia" w:cs="Calibri"/>
                <w:color w:val="000000"/>
                <w:kern w:val="0"/>
                <w:sz w:val="20"/>
                <w:szCs w:val="20"/>
                <w:lang w:eastAsia="pl-PL"/>
              </w:rPr>
              <w:t xml:space="preserve"> długość 175 mm  końce tępo tępe </w:t>
            </w:r>
          </w:p>
        </w:tc>
        <w:tc>
          <w:tcPr>
            <w:tcW w:w="1559" w:type="dxa"/>
            <w:tcBorders>
              <w:top w:val="nil"/>
              <w:left w:val="nil"/>
              <w:bottom w:val="single" w:sz="4" w:space="0" w:color="000000"/>
              <w:right w:val="single" w:sz="4" w:space="0" w:color="000000"/>
            </w:tcBorders>
            <w:shd w:val="clear" w:color="auto" w:fill="auto"/>
            <w:vAlign w:val="center"/>
            <w:hideMark/>
          </w:tcPr>
          <w:p w14:paraId="1B00F2A9" w14:textId="5FCF6C9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271651C3"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57D7C52" w14:textId="53DCFC1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32.</w:t>
            </w:r>
          </w:p>
        </w:tc>
        <w:tc>
          <w:tcPr>
            <w:tcW w:w="8002" w:type="dxa"/>
            <w:tcBorders>
              <w:top w:val="nil"/>
              <w:left w:val="nil"/>
              <w:bottom w:val="single" w:sz="4" w:space="0" w:color="000000"/>
              <w:right w:val="single" w:sz="4" w:space="0" w:color="000000"/>
            </w:tcBorders>
            <w:shd w:val="clear" w:color="auto" w:fill="auto"/>
            <w:vAlign w:val="center"/>
            <w:hideMark/>
          </w:tcPr>
          <w:p w14:paraId="0A170213" w14:textId="7CAE0493"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nożyczki preparacyjne typ </w:t>
            </w:r>
            <w:proofErr w:type="spellStart"/>
            <w:r w:rsidRPr="00EE0B79">
              <w:rPr>
                <w:rFonts w:ascii="Georgia" w:hAnsi="Georgia" w:cs="Calibri"/>
                <w:color w:val="000000"/>
                <w:kern w:val="0"/>
                <w:sz w:val="20"/>
                <w:szCs w:val="20"/>
                <w:lang w:eastAsia="pl-PL"/>
              </w:rPr>
              <w:t>mayo</w:t>
            </w:r>
            <w:proofErr w:type="spellEnd"/>
            <w:r w:rsidRPr="00EE0B79">
              <w:rPr>
                <w:rFonts w:ascii="Georgia" w:hAnsi="Georgia" w:cs="Calibri"/>
                <w:color w:val="000000"/>
                <w:kern w:val="0"/>
                <w:sz w:val="20"/>
                <w:szCs w:val="20"/>
                <w:lang w:eastAsia="pl-PL"/>
              </w:rPr>
              <w:t xml:space="preserve">- </w:t>
            </w:r>
            <w:proofErr w:type="spellStart"/>
            <w:r w:rsidRPr="00EE0B79">
              <w:rPr>
                <w:rFonts w:ascii="Georgia" w:hAnsi="Georgia" w:cs="Calibri"/>
                <w:color w:val="000000"/>
                <w:kern w:val="0"/>
                <w:sz w:val="20"/>
                <w:szCs w:val="20"/>
                <w:lang w:eastAsia="pl-PL"/>
              </w:rPr>
              <w:t>stille</w:t>
            </w:r>
            <w:proofErr w:type="spellEnd"/>
            <w:r w:rsidRPr="00EE0B79">
              <w:rPr>
                <w:rFonts w:ascii="Georgia" w:hAnsi="Georgia" w:cs="Calibri"/>
                <w:color w:val="000000"/>
                <w:kern w:val="0"/>
                <w:sz w:val="20"/>
                <w:szCs w:val="20"/>
                <w:lang w:eastAsia="pl-PL"/>
              </w:rPr>
              <w:t xml:space="preserve"> proste długość 170 mm ostrza tępo tępe zaokrąglone</w:t>
            </w:r>
          </w:p>
        </w:tc>
        <w:tc>
          <w:tcPr>
            <w:tcW w:w="1559" w:type="dxa"/>
            <w:tcBorders>
              <w:top w:val="nil"/>
              <w:left w:val="nil"/>
              <w:bottom w:val="single" w:sz="4" w:space="0" w:color="000000"/>
              <w:right w:val="single" w:sz="4" w:space="0" w:color="000000"/>
            </w:tcBorders>
            <w:shd w:val="clear" w:color="auto" w:fill="auto"/>
            <w:vAlign w:val="center"/>
            <w:hideMark/>
          </w:tcPr>
          <w:p w14:paraId="2FB753CB" w14:textId="2DE2404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3826210F"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E4B7677" w14:textId="6A07C34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33.</w:t>
            </w:r>
          </w:p>
        </w:tc>
        <w:tc>
          <w:tcPr>
            <w:tcW w:w="8002" w:type="dxa"/>
            <w:tcBorders>
              <w:top w:val="nil"/>
              <w:left w:val="nil"/>
              <w:bottom w:val="single" w:sz="4" w:space="0" w:color="000000"/>
              <w:right w:val="single" w:sz="4" w:space="0" w:color="000000"/>
            </w:tcBorders>
            <w:shd w:val="clear" w:color="auto" w:fill="auto"/>
            <w:vAlign w:val="center"/>
            <w:hideMark/>
          </w:tcPr>
          <w:p w14:paraId="500C77CA" w14:textId="780B5B91"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naczynie laboratoryjne stalowe pojemność 0,16 litra wymiary 8,3x (góra) 5,4(dół)x4,1 (wysokość) cm.</w:t>
            </w:r>
          </w:p>
        </w:tc>
        <w:tc>
          <w:tcPr>
            <w:tcW w:w="1559" w:type="dxa"/>
            <w:tcBorders>
              <w:top w:val="nil"/>
              <w:left w:val="nil"/>
              <w:bottom w:val="single" w:sz="4" w:space="0" w:color="000000"/>
              <w:right w:val="single" w:sz="4" w:space="0" w:color="000000"/>
            </w:tcBorders>
            <w:shd w:val="clear" w:color="auto" w:fill="auto"/>
            <w:vAlign w:val="center"/>
            <w:hideMark/>
          </w:tcPr>
          <w:p w14:paraId="095C61F1" w14:textId="491B6A26"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47004323"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9CF135E" w14:textId="12F0A14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34.</w:t>
            </w:r>
          </w:p>
        </w:tc>
        <w:tc>
          <w:tcPr>
            <w:tcW w:w="8002" w:type="dxa"/>
            <w:tcBorders>
              <w:top w:val="nil"/>
              <w:left w:val="nil"/>
              <w:bottom w:val="single" w:sz="4" w:space="0" w:color="000000"/>
              <w:right w:val="single" w:sz="4" w:space="0" w:color="000000"/>
            </w:tcBorders>
            <w:shd w:val="clear" w:color="auto" w:fill="auto"/>
            <w:vAlign w:val="center"/>
            <w:hideMark/>
          </w:tcPr>
          <w:p w14:paraId="0826CB9A" w14:textId="1A0BA535"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kubek stalowy z podziałką pojemność 0,05 litra</w:t>
            </w:r>
          </w:p>
        </w:tc>
        <w:tc>
          <w:tcPr>
            <w:tcW w:w="1559" w:type="dxa"/>
            <w:tcBorders>
              <w:top w:val="nil"/>
              <w:left w:val="nil"/>
              <w:bottom w:val="single" w:sz="4" w:space="0" w:color="000000"/>
              <w:right w:val="single" w:sz="4" w:space="0" w:color="000000"/>
            </w:tcBorders>
            <w:shd w:val="clear" w:color="auto" w:fill="auto"/>
            <w:vAlign w:val="center"/>
            <w:hideMark/>
          </w:tcPr>
          <w:p w14:paraId="535D8D3D" w14:textId="137F978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3F6D5F59"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01C77B8" w14:textId="4FE60AD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35.</w:t>
            </w:r>
          </w:p>
        </w:tc>
        <w:tc>
          <w:tcPr>
            <w:tcW w:w="8002" w:type="dxa"/>
            <w:tcBorders>
              <w:top w:val="nil"/>
              <w:left w:val="nil"/>
              <w:bottom w:val="single" w:sz="4" w:space="0" w:color="000000"/>
              <w:right w:val="single" w:sz="4" w:space="0" w:color="000000"/>
            </w:tcBorders>
            <w:shd w:val="clear" w:color="auto" w:fill="auto"/>
            <w:vAlign w:val="center"/>
            <w:hideMark/>
          </w:tcPr>
          <w:p w14:paraId="0F29BE2A" w14:textId="6CF6A500"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zacisk opatrunkowy typ </w:t>
            </w:r>
            <w:proofErr w:type="spellStart"/>
            <w:r w:rsidRPr="00EE0B79">
              <w:rPr>
                <w:rFonts w:ascii="Georgia" w:hAnsi="Georgia" w:cs="Calibri"/>
                <w:color w:val="000000"/>
                <w:kern w:val="0"/>
                <w:sz w:val="20"/>
                <w:szCs w:val="20"/>
                <w:lang w:eastAsia="pl-PL"/>
              </w:rPr>
              <w:t>backhaus</w:t>
            </w:r>
            <w:proofErr w:type="spellEnd"/>
            <w:r w:rsidRPr="00EE0B79">
              <w:rPr>
                <w:rFonts w:ascii="Georgia" w:hAnsi="Georgia" w:cs="Calibri"/>
                <w:color w:val="000000"/>
                <w:kern w:val="0"/>
                <w:sz w:val="20"/>
                <w:szCs w:val="20"/>
                <w:lang w:eastAsia="pl-PL"/>
              </w:rPr>
              <w:t xml:space="preserve"> odgięty 50 stopni długość 110 mm rozstaw szczęk 14 mm</w:t>
            </w:r>
          </w:p>
        </w:tc>
        <w:tc>
          <w:tcPr>
            <w:tcW w:w="1559" w:type="dxa"/>
            <w:tcBorders>
              <w:top w:val="nil"/>
              <w:left w:val="nil"/>
              <w:bottom w:val="single" w:sz="4" w:space="0" w:color="000000"/>
              <w:right w:val="single" w:sz="4" w:space="0" w:color="000000"/>
            </w:tcBorders>
            <w:shd w:val="clear" w:color="auto" w:fill="auto"/>
            <w:vAlign w:val="center"/>
            <w:hideMark/>
          </w:tcPr>
          <w:p w14:paraId="4F710F86" w14:textId="39E9CCC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15C50995" w14:textId="77777777" w:rsidTr="00997346">
        <w:trPr>
          <w:trHeight w:val="36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1EFA0BD" w14:textId="2D1FA0B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36.</w:t>
            </w:r>
          </w:p>
        </w:tc>
        <w:tc>
          <w:tcPr>
            <w:tcW w:w="8002" w:type="dxa"/>
            <w:tcBorders>
              <w:top w:val="nil"/>
              <w:left w:val="nil"/>
              <w:bottom w:val="single" w:sz="4" w:space="0" w:color="000000"/>
              <w:right w:val="single" w:sz="4" w:space="0" w:color="000000"/>
            </w:tcBorders>
            <w:shd w:val="clear" w:color="auto" w:fill="auto"/>
            <w:vAlign w:val="center"/>
            <w:hideMark/>
          </w:tcPr>
          <w:p w14:paraId="40F65078" w14:textId="40EFC9DD"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wanna do kontenera o wymiarach 300x274x90mm wykonana ze stopu aluminium z ergonomicznymi uchwytami </w:t>
            </w:r>
            <w:proofErr w:type="spellStart"/>
            <w:r w:rsidRPr="00EE0B79">
              <w:rPr>
                <w:rFonts w:ascii="Georgia" w:hAnsi="Georgia" w:cs="Calibri"/>
                <w:color w:val="000000"/>
                <w:kern w:val="0"/>
                <w:sz w:val="20"/>
                <w:szCs w:val="20"/>
                <w:lang w:eastAsia="pl-PL"/>
              </w:rPr>
              <w:t>blokujacymi</w:t>
            </w:r>
            <w:proofErr w:type="spellEnd"/>
            <w:r w:rsidRPr="00EE0B79">
              <w:rPr>
                <w:rFonts w:ascii="Georgia" w:hAnsi="Georgia" w:cs="Calibri"/>
                <w:color w:val="000000"/>
                <w:kern w:val="0"/>
                <w:sz w:val="20"/>
                <w:szCs w:val="20"/>
                <w:lang w:eastAsia="pl-PL"/>
              </w:rPr>
              <w:t xml:space="preserve"> się pod  katem 90 stopni. wyposażona w uchwyty na tabliczki identyfikacyjne po obu stronach kontenera.</w:t>
            </w:r>
          </w:p>
        </w:tc>
        <w:tc>
          <w:tcPr>
            <w:tcW w:w="1559" w:type="dxa"/>
            <w:tcBorders>
              <w:top w:val="nil"/>
              <w:left w:val="nil"/>
              <w:bottom w:val="single" w:sz="4" w:space="0" w:color="000000"/>
              <w:right w:val="single" w:sz="4" w:space="0" w:color="000000"/>
            </w:tcBorders>
            <w:shd w:val="clear" w:color="auto" w:fill="auto"/>
            <w:vAlign w:val="center"/>
            <w:hideMark/>
          </w:tcPr>
          <w:p w14:paraId="4479F551" w14:textId="6BC21F4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5BD44901" w14:textId="77777777" w:rsidTr="00EE0B79">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30D54D9" w14:textId="3BA2721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37.</w:t>
            </w:r>
          </w:p>
        </w:tc>
        <w:tc>
          <w:tcPr>
            <w:tcW w:w="8002" w:type="dxa"/>
            <w:tcBorders>
              <w:top w:val="nil"/>
              <w:left w:val="nil"/>
              <w:bottom w:val="single" w:sz="4" w:space="0" w:color="000000"/>
              <w:right w:val="single" w:sz="4" w:space="0" w:color="000000"/>
            </w:tcBorders>
            <w:shd w:val="clear" w:color="auto" w:fill="auto"/>
            <w:vAlign w:val="center"/>
            <w:hideMark/>
          </w:tcPr>
          <w:p w14:paraId="717CD9C0" w14:textId="47C1C4A1"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kosz stalowy perforowany z uchwytami i nóżkami o wymiarach  243x253x76mm</w:t>
            </w:r>
          </w:p>
        </w:tc>
        <w:tc>
          <w:tcPr>
            <w:tcW w:w="1559" w:type="dxa"/>
            <w:tcBorders>
              <w:top w:val="nil"/>
              <w:left w:val="nil"/>
              <w:bottom w:val="single" w:sz="4" w:space="0" w:color="000000"/>
              <w:right w:val="single" w:sz="4" w:space="0" w:color="000000"/>
            </w:tcBorders>
            <w:shd w:val="clear" w:color="auto" w:fill="auto"/>
            <w:vAlign w:val="center"/>
            <w:hideMark/>
          </w:tcPr>
          <w:p w14:paraId="5DBAA18B" w14:textId="3B8F102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EE0B79" w:rsidRPr="00EE0B79" w14:paraId="5C8B4FE6" w14:textId="77777777" w:rsidTr="00EE0B79">
        <w:trPr>
          <w:trHeight w:val="753"/>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A01A0B3" w14:textId="5A332F4B"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38.</w:t>
            </w:r>
          </w:p>
        </w:tc>
        <w:tc>
          <w:tcPr>
            <w:tcW w:w="8002" w:type="dxa"/>
            <w:tcBorders>
              <w:top w:val="nil"/>
              <w:left w:val="nil"/>
              <w:bottom w:val="single" w:sz="4" w:space="0" w:color="000000"/>
              <w:right w:val="single" w:sz="4" w:space="0" w:color="000000"/>
            </w:tcBorders>
            <w:shd w:val="clear" w:color="auto" w:fill="auto"/>
            <w:hideMark/>
          </w:tcPr>
          <w:p w14:paraId="2B7EDE1A" w14:textId="6763CD41"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pokrywa kontenera wykonana z grubego aluminium min.2 mm grubości z filtrem przeznaczonym na minimum 5000 cykli </w:t>
            </w:r>
            <w:proofErr w:type="spellStart"/>
            <w:r w:rsidRPr="00EE0B79">
              <w:rPr>
                <w:rFonts w:ascii="Georgia" w:hAnsi="Georgia" w:cs="Calibri"/>
                <w:color w:val="000000"/>
                <w:kern w:val="0"/>
                <w:sz w:val="20"/>
                <w:szCs w:val="20"/>
                <w:lang w:eastAsia="pl-PL"/>
              </w:rPr>
              <w:t>sterylizacyjnych.filtr</w:t>
            </w:r>
            <w:proofErr w:type="spellEnd"/>
            <w:r w:rsidRPr="00EE0B79">
              <w:rPr>
                <w:rFonts w:ascii="Georgia" w:hAnsi="Georgia" w:cs="Calibri"/>
                <w:color w:val="000000"/>
                <w:kern w:val="0"/>
                <w:sz w:val="20"/>
                <w:szCs w:val="20"/>
                <w:lang w:eastAsia="pl-PL"/>
              </w:rPr>
              <w:t xml:space="preserve"> pracujący w systemie </w:t>
            </w:r>
            <w:proofErr w:type="spellStart"/>
            <w:r w:rsidRPr="00EE0B79">
              <w:rPr>
                <w:rFonts w:ascii="Georgia" w:hAnsi="Georgia" w:cs="Calibri"/>
                <w:color w:val="000000"/>
                <w:kern w:val="0"/>
                <w:sz w:val="20"/>
                <w:szCs w:val="20"/>
                <w:lang w:eastAsia="pl-PL"/>
              </w:rPr>
              <w:t>otwartym,filtr</w:t>
            </w:r>
            <w:proofErr w:type="spellEnd"/>
            <w:r w:rsidRPr="00EE0B79">
              <w:rPr>
                <w:rFonts w:ascii="Georgia" w:hAnsi="Georgia" w:cs="Calibri"/>
                <w:color w:val="000000"/>
                <w:kern w:val="0"/>
                <w:sz w:val="20"/>
                <w:szCs w:val="20"/>
                <w:lang w:eastAsia="pl-PL"/>
              </w:rPr>
              <w:t xml:space="preserve"> stanowi barierę </w:t>
            </w:r>
            <w:proofErr w:type="spellStart"/>
            <w:r w:rsidRPr="00EE0B79">
              <w:rPr>
                <w:rFonts w:ascii="Georgia" w:hAnsi="Georgia" w:cs="Calibri"/>
                <w:color w:val="000000"/>
                <w:kern w:val="0"/>
                <w:sz w:val="20"/>
                <w:szCs w:val="20"/>
                <w:lang w:eastAsia="pl-PL"/>
              </w:rPr>
              <w:t>mikrobiologiczną.pokrywa</w:t>
            </w:r>
            <w:proofErr w:type="spellEnd"/>
            <w:r w:rsidRPr="00EE0B79">
              <w:rPr>
                <w:rFonts w:ascii="Georgia" w:hAnsi="Georgia" w:cs="Calibri"/>
                <w:color w:val="000000"/>
                <w:kern w:val="0"/>
                <w:sz w:val="20"/>
                <w:szCs w:val="20"/>
                <w:lang w:eastAsia="pl-PL"/>
              </w:rPr>
              <w:t xml:space="preserve"> w kolorze </w:t>
            </w:r>
            <w:proofErr w:type="spellStart"/>
            <w:r w:rsidRPr="00EE0B79">
              <w:rPr>
                <w:rFonts w:ascii="Georgia" w:hAnsi="Georgia" w:cs="Calibri"/>
                <w:color w:val="000000"/>
                <w:kern w:val="0"/>
                <w:sz w:val="20"/>
                <w:szCs w:val="20"/>
                <w:lang w:eastAsia="pl-PL"/>
              </w:rPr>
              <w:t>czerwonym.zewnętrzna</w:t>
            </w:r>
            <w:proofErr w:type="spellEnd"/>
            <w:r w:rsidRPr="00EE0B79">
              <w:rPr>
                <w:rFonts w:ascii="Georgia" w:hAnsi="Georgia" w:cs="Calibri"/>
                <w:color w:val="000000"/>
                <w:kern w:val="0"/>
                <w:sz w:val="20"/>
                <w:szCs w:val="20"/>
                <w:lang w:eastAsia="pl-PL"/>
              </w:rPr>
              <w:t xml:space="preserve"> osłona filtra dla zapewnienia ochrony wykonana ze stopu stali.</w:t>
            </w:r>
          </w:p>
        </w:tc>
        <w:tc>
          <w:tcPr>
            <w:tcW w:w="1559" w:type="dxa"/>
            <w:tcBorders>
              <w:top w:val="nil"/>
              <w:left w:val="nil"/>
              <w:bottom w:val="single" w:sz="4" w:space="0" w:color="000000"/>
              <w:right w:val="single" w:sz="4" w:space="0" w:color="000000"/>
            </w:tcBorders>
            <w:shd w:val="clear" w:color="auto" w:fill="auto"/>
            <w:vAlign w:val="center"/>
            <w:hideMark/>
          </w:tcPr>
          <w:p w14:paraId="3D1B54A7" w14:textId="4BF54DB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w:t>
            </w:r>
            <w:r w:rsidR="002F04B9">
              <w:rPr>
                <w:rFonts w:ascii="Georgia" w:hAnsi="Georgia" w:cs="Calibri"/>
                <w:color w:val="000000"/>
                <w:kern w:val="0"/>
                <w:sz w:val="20"/>
                <w:szCs w:val="20"/>
                <w:lang w:eastAsia="pl-PL"/>
              </w:rPr>
              <w:t xml:space="preserve"> szt</w:t>
            </w:r>
          </w:p>
        </w:tc>
      </w:tr>
      <w:tr w:rsidR="00D71BA3" w:rsidRPr="00EE0B79" w14:paraId="260A506F" w14:textId="77777777" w:rsidTr="00845757">
        <w:trPr>
          <w:trHeight w:val="255"/>
        </w:trPr>
        <w:tc>
          <w:tcPr>
            <w:tcW w:w="1020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F979A60" w14:textId="3C221A7B" w:rsidR="00D71BA3" w:rsidRPr="00EE0B79" w:rsidRDefault="00D71BA3" w:rsidP="00D71BA3">
            <w:pPr>
              <w:suppressAutoHyphens w:val="0"/>
              <w:spacing w:line="240" w:lineRule="auto"/>
              <w:textAlignment w:val="auto"/>
              <w:rPr>
                <w:rFonts w:ascii="Georgia" w:hAnsi="Georgia" w:cs="Calibri"/>
                <w:b/>
                <w:bCs/>
                <w:color w:val="000000"/>
                <w:kern w:val="0"/>
                <w:sz w:val="20"/>
                <w:szCs w:val="20"/>
                <w:lang w:eastAsia="pl-PL"/>
              </w:rPr>
            </w:pPr>
            <w:r w:rsidRPr="00EE0B79">
              <w:rPr>
                <w:rFonts w:ascii="Georgia" w:hAnsi="Georgia" w:cs="Calibri"/>
                <w:b/>
                <w:bCs/>
                <w:color w:val="000000"/>
                <w:kern w:val="0"/>
                <w:sz w:val="20"/>
                <w:szCs w:val="20"/>
                <w:lang w:eastAsia="pl-PL"/>
              </w:rPr>
              <w:t xml:space="preserve">zestaw do </w:t>
            </w:r>
            <w:proofErr w:type="spellStart"/>
            <w:r w:rsidRPr="00EE0B79">
              <w:rPr>
                <w:rFonts w:ascii="Georgia" w:hAnsi="Georgia" w:cs="Calibri"/>
                <w:b/>
                <w:bCs/>
                <w:color w:val="000000"/>
                <w:kern w:val="0"/>
                <w:sz w:val="20"/>
                <w:szCs w:val="20"/>
                <w:lang w:eastAsia="pl-PL"/>
              </w:rPr>
              <w:t>adenotonsillotomii</w:t>
            </w:r>
            <w:proofErr w:type="spellEnd"/>
          </w:p>
        </w:tc>
      </w:tr>
      <w:tr w:rsidR="00EE0B79" w:rsidRPr="00EE0B79" w14:paraId="4BD6F76D" w14:textId="77777777" w:rsidTr="00EE0B79">
        <w:trPr>
          <w:trHeight w:val="12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4BC7A07" w14:textId="33308EE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39.</w:t>
            </w:r>
          </w:p>
        </w:tc>
        <w:tc>
          <w:tcPr>
            <w:tcW w:w="8002" w:type="dxa"/>
            <w:tcBorders>
              <w:top w:val="single" w:sz="4" w:space="0" w:color="000000"/>
              <w:left w:val="nil"/>
              <w:bottom w:val="single" w:sz="4" w:space="0" w:color="000000"/>
              <w:right w:val="single" w:sz="4" w:space="0" w:color="000000"/>
            </w:tcBorders>
            <w:shd w:val="clear" w:color="auto" w:fill="auto"/>
            <w:vAlign w:val="center"/>
            <w:hideMark/>
          </w:tcPr>
          <w:p w14:paraId="7DA25839" w14:textId="2F5EFE71"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wkładka silikonowa do ramki (rozwieracza szczek) typ </w:t>
            </w:r>
            <w:proofErr w:type="spellStart"/>
            <w:r w:rsidRPr="00EE0B79">
              <w:rPr>
                <w:rFonts w:ascii="Georgia" w:hAnsi="Georgia" w:cs="Calibri"/>
                <w:color w:val="000000"/>
                <w:kern w:val="0"/>
                <w:sz w:val="20"/>
                <w:szCs w:val="20"/>
                <w:lang w:eastAsia="pl-PL"/>
              </w:rPr>
              <w:t>davis-meyer</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581F824F" w14:textId="0827360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75</w:t>
            </w:r>
            <w:r w:rsidR="002F04B9">
              <w:rPr>
                <w:rFonts w:ascii="Georgia" w:hAnsi="Georgia" w:cs="Calibri"/>
                <w:color w:val="000000"/>
                <w:kern w:val="0"/>
                <w:sz w:val="20"/>
                <w:szCs w:val="20"/>
                <w:lang w:eastAsia="pl-PL"/>
              </w:rPr>
              <w:t xml:space="preserve"> szt</w:t>
            </w:r>
          </w:p>
        </w:tc>
      </w:tr>
      <w:tr w:rsidR="00EE0B79" w:rsidRPr="00EE0B79" w14:paraId="7D7802D3" w14:textId="77777777" w:rsidTr="00EE0B79">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0DEEB90" w14:textId="16B03F2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40.</w:t>
            </w:r>
          </w:p>
        </w:tc>
        <w:tc>
          <w:tcPr>
            <w:tcW w:w="8002" w:type="dxa"/>
            <w:tcBorders>
              <w:top w:val="nil"/>
              <w:left w:val="nil"/>
              <w:bottom w:val="single" w:sz="4" w:space="0" w:color="000000"/>
              <w:right w:val="single" w:sz="4" w:space="0" w:color="000000"/>
            </w:tcBorders>
            <w:shd w:val="clear" w:color="auto" w:fill="auto"/>
            <w:vAlign w:val="center"/>
            <w:hideMark/>
          </w:tcPr>
          <w:p w14:paraId="52FFBA6B" w14:textId="15F1A5A8"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kleszczyki naczyniowe typ </w:t>
            </w:r>
            <w:proofErr w:type="spellStart"/>
            <w:r w:rsidRPr="00EE0B79">
              <w:rPr>
                <w:rFonts w:ascii="Georgia" w:hAnsi="Georgia" w:cs="Calibri"/>
                <w:color w:val="000000"/>
                <w:kern w:val="0"/>
                <w:sz w:val="20"/>
                <w:szCs w:val="20"/>
                <w:lang w:eastAsia="pl-PL"/>
              </w:rPr>
              <w:t>crile</w:t>
            </w:r>
            <w:proofErr w:type="spellEnd"/>
            <w:r w:rsidRPr="00EE0B79">
              <w:rPr>
                <w:rFonts w:ascii="Georgia" w:hAnsi="Georgia" w:cs="Calibri"/>
                <w:color w:val="000000"/>
                <w:kern w:val="0"/>
                <w:sz w:val="20"/>
                <w:szCs w:val="20"/>
                <w:lang w:eastAsia="pl-PL"/>
              </w:rPr>
              <w:t xml:space="preserve"> proste długość 160 mm delikatne skok ząbków 0,7 mm</w:t>
            </w:r>
          </w:p>
        </w:tc>
        <w:tc>
          <w:tcPr>
            <w:tcW w:w="1559" w:type="dxa"/>
            <w:tcBorders>
              <w:top w:val="nil"/>
              <w:left w:val="nil"/>
              <w:bottom w:val="single" w:sz="4" w:space="0" w:color="000000"/>
              <w:right w:val="single" w:sz="4" w:space="0" w:color="000000"/>
            </w:tcBorders>
            <w:shd w:val="clear" w:color="auto" w:fill="auto"/>
            <w:vAlign w:val="center"/>
            <w:hideMark/>
          </w:tcPr>
          <w:p w14:paraId="379F832C" w14:textId="259EF36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7109FBDB"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01162AD" w14:textId="7F3E747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41.</w:t>
            </w:r>
          </w:p>
        </w:tc>
        <w:tc>
          <w:tcPr>
            <w:tcW w:w="8002" w:type="dxa"/>
            <w:tcBorders>
              <w:top w:val="nil"/>
              <w:left w:val="nil"/>
              <w:bottom w:val="single" w:sz="4" w:space="0" w:color="000000"/>
              <w:right w:val="single" w:sz="4" w:space="0" w:color="000000"/>
            </w:tcBorders>
            <w:shd w:val="clear" w:color="auto" w:fill="auto"/>
            <w:vAlign w:val="center"/>
            <w:hideMark/>
          </w:tcPr>
          <w:p w14:paraId="36032A71" w14:textId="795B30F8"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disektor</w:t>
            </w:r>
            <w:proofErr w:type="spellEnd"/>
            <w:r w:rsidRPr="00EE0B79">
              <w:rPr>
                <w:rFonts w:ascii="Georgia" w:hAnsi="Georgia" w:cs="Calibri"/>
                <w:color w:val="000000"/>
                <w:kern w:val="0"/>
                <w:sz w:val="20"/>
                <w:szCs w:val="20"/>
                <w:lang w:eastAsia="pl-PL"/>
              </w:rPr>
              <w:t xml:space="preserve"> i </w:t>
            </w:r>
            <w:proofErr w:type="spellStart"/>
            <w:r w:rsidRPr="00EE0B79">
              <w:rPr>
                <w:rFonts w:ascii="Georgia" w:hAnsi="Georgia" w:cs="Calibri"/>
                <w:color w:val="000000"/>
                <w:kern w:val="0"/>
                <w:sz w:val="20"/>
                <w:szCs w:val="20"/>
                <w:lang w:eastAsia="pl-PL"/>
              </w:rPr>
              <w:t>retraktor</w:t>
            </w:r>
            <w:proofErr w:type="spellEnd"/>
            <w:r w:rsidRPr="00EE0B79">
              <w:rPr>
                <w:rFonts w:ascii="Georgia" w:hAnsi="Georgia" w:cs="Calibri"/>
                <w:color w:val="000000"/>
                <w:kern w:val="0"/>
                <w:sz w:val="20"/>
                <w:szCs w:val="20"/>
                <w:lang w:eastAsia="pl-PL"/>
              </w:rPr>
              <w:t xml:space="preserve"> migdałkowy typ </w:t>
            </w:r>
            <w:proofErr w:type="spellStart"/>
            <w:r w:rsidRPr="00EE0B79">
              <w:rPr>
                <w:rFonts w:ascii="Georgia" w:hAnsi="Georgia" w:cs="Calibri"/>
                <w:color w:val="000000"/>
                <w:kern w:val="0"/>
                <w:sz w:val="20"/>
                <w:szCs w:val="20"/>
                <w:lang w:eastAsia="pl-PL"/>
              </w:rPr>
              <w:t>hurd</w:t>
            </w:r>
            <w:proofErr w:type="spellEnd"/>
            <w:r w:rsidRPr="00EE0B79">
              <w:rPr>
                <w:rFonts w:ascii="Georgia" w:hAnsi="Georgia" w:cs="Calibri"/>
                <w:color w:val="000000"/>
                <w:kern w:val="0"/>
                <w:sz w:val="20"/>
                <w:szCs w:val="20"/>
                <w:lang w:eastAsia="pl-PL"/>
              </w:rPr>
              <w:t xml:space="preserve"> szer. </w:t>
            </w:r>
            <w:proofErr w:type="spellStart"/>
            <w:r w:rsidRPr="00EE0B79">
              <w:rPr>
                <w:rFonts w:ascii="Georgia" w:hAnsi="Georgia" w:cs="Calibri"/>
                <w:color w:val="000000"/>
                <w:kern w:val="0"/>
                <w:sz w:val="20"/>
                <w:szCs w:val="20"/>
                <w:lang w:eastAsia="pl-PL"/>
              </w:rPr>
              <w:t>disektora</w:t>
            </w:r>
            <w:proofErr w:type="spellEnd"/>
            <w:r w:rsidRPr="00EE0B79">
              <w:rPr>
                <w:rFonts w:ascii="Georgia" w:hAnsi="Georgia" w:cs="Calibri"/>
                <w:color w:val="000000"/>
                <w:kern w:val="0"/>
                <w:sz w:val="20"/>
                <w:szCs w:val="20"/>
                <w:lang w:eastAsia="pl-PL"/>
              </w:rPr>
              <w:t xml:space="preserve"> 6 mm, szer. </w:t>
            </w:r>
            <w:proofErr w:type="spellStart"/>
            <w:r w:rsidRPr="00EE0B79">
              <w:rPr>
                <w:rFonts w:ascii="Georgia" w:hAnsi="Georgia" w:cs="Calibri"/>
                <w:color w:val="000000"/>
                <w:kern w:val="0"/>
                <w:sz w:val="20"/>
                <w:szCs w:val="20"/>
                <w:lang w:eastAsia="pl-PL"/>
              </w:rPr>
              <w:t>retraktora</w:t>
            </w:r>
            <w:proofErr w:type="spellEnd"/>
            <w:r w:rsidRPr="00EE0B79">
              <w:rPr>
                <w:rFonts w:ascii="Georgia" w:hAnsi="Georgia" w:cs="Calibri"/>
                <w:color w:val="000000"/>
                <w:kern w:val="0"/>
                <w:sz w:val="20"/>
                <w:szCs w:val="20"/>
                <w:lang w:eastAsia="pl-PL"/>
              </w:rPr>
              <w:t xml:space="preserve"> 13 mm dł. 215 mm</w:t>
            </w:r>
          </w:p>
        </w:tc>
        <w:tc>
          <w:tcPr>
            <w:tcW w:w="1559" w:type="dxa"/>
            <w:tcBorders>
              <w:top w:val="nil"/>
              <w:left w:val="nil"/>
              <w:bottom w:val="single" w:sz="4" w:space="0" w:color="000000"/>
              <w:right w:val="single" w:sz="4" w:space="0" w:color="000000"/>
            </w:tcBorders>
            <w:shd w:val="clear" w:color="auto" w:fill="auto"/>
            <w:vAlign w:val="center"/>
            <w:hideMark/>
          </w:tcPr>
          <w:p w14:paraId="327FEF3E" w14:textId="4C5DF53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285CFA8C"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70FF4B3" w14:textId="1D1D1C1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42.</w:t>
            </w:r>
          </w:p>
        </w:tc>
        <w:tc>
          <w:tcPr>
            <w:tcW w:w="8002" w:type="dxa"/>
            <w:tcBorders>
              <w:top w:val="nil"/>
              <w:left w:val="nil"/>
              <w:bottom w:val="single" w:sz="4" w:space="0" w:color="000000"/>
              <w:right w:val="single" w:sz="4" w:space="0" w:color="000000"/>
            </w:tcBorders>
            <w:shd w:val="clear" w:color="auto" w:fill="auto"/>
            <w:vAlign w:val="center"/>
            <w:hideMark/>
          </w:tcPr>
          <w:p w14:paraId="2A2B3F7C" w14:textId="284515C2"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disektor</w:t>
            </w:r>
            <w:proofErr w:type="spellEnd"/>
            <w:r w:rsidRPr="00EE0B79">
              <w:rPr>
                <w:rFonts w:ascii="Georgia" w:hAnsi="Georgia" w:cs="Calibri"/>
                <w:color w:val="000000"/>
                <w:kern w:val="0"/>
                <w:sz w:val="20"/>
                <w:szCs w:val="20"/>
                <w:lang w:eastAsia="pl-PL"/>
              </w:rPr>
              <w:t xml:space="preserve"> i </w:t>
            </w:r>
            <w:proofErr w:type="spellStart"/>
            <w:r w:rsidRPr="00EE0B79">
              <w:rPr>
                <w:rFonts w:ascii="Georgia" w:hAnsi="Georgia" w:cs="Calibri"/>
                <w:color w:val="000000"/>
                <w:kern w:val="0"/>
                <w:sz w:val="20"/>
                <w:szCs w:val="20"/>
                <w:lang w:eastAsia="pl-PL"/>
              </w:rPr>
              <w:t>retraktor</w:t>
            </w:r>
            <w:proofErr w:type="spellEnd"/>
            <w:r w:rsidRPr="00EE0B79">
              <w:rPr>
                <w:rFonts w:ascii="Georgia" w:hAnsi="Georgia" w:cs="Calibri"/>
                <w:color w:val="000000"/>
                <w:kern w:val="0"/>
                <w:sz w:val="20"/>
                <w:szCs w:val="20"/>
                <w:lang w:eastAsia="pl-PL"/>
              </w:rPr>
              <w:t xml:space="preserve"> migdałkowy typ </w:t>
            </w:r>
            <w:proofErr w:type="spellStart"/>
            <w:r w:rsidRPr="00EE0B79">
              <w:rPr>
                <w:rFonts w:ascii="Georgia" w:hAnsi="Georgia" w:cs="Calibri"/>
                <w:color w:val="000000"/>
                <w:kern w:val="0"/>
                <w:sz w:val="20"/>
                <w:szCs w:val="20"/>
                <w:lang w:eastAsia="pl-PL"/>
              </w:rPr>
              <w:t>hurd</w:t>
            </w:r>
            <w:proofErr w:type="spellEnd"/>
            <w:r w:rsidRPr="00EE0B79">
              <w:rPr>
                <w:rFonts w:ascii="Georgia" w:hAnsi="Georgia" w:cs="Calibri"/>
                <w:color w:val="000000"/>
                <w:kern w:val="0"/>
                <w:sz w:val="20"/>
                <w:szCs w:val="20"/>
                <w:lang w:eastAsia="pl-PL"/>
              </w:rPr>
              <w:t xml:space="preserve"> </w:t>
            </w:r>
            <w:proofErr w:type="spellStart"/>
            <w:r w:rsidRPr="00EE0B79">
              <w:rPr>
                <w:rFonts w:ascii="Georgia" w:hAnsi="Georgia" w:cs="Calibri"/>
                <w:color w:val="000000"/>
                <w:kern w:val="0"/>
                <w:sz w:val="20"/>
                <w:szCs w:val="20"/>
                <w:lang w:eastAsia="pl-PL"/>
              </w:rPr>
              <w:t>szer.disektora</w:t>
            </w:r>
            <w:proofErr w:type="spellEnd"/>
            <w:r w:rsidRPr="00EE0B79">
              <w:rPr>
                <w:rFonts w:ascii="Georgia" w:hAnsi="Georgia" w:cs="Calibri"/>
                <w:color w:val="000000"/>
                <w:kern w:val="0"/>
                <w:sz w:val="20"/>
                <w:szCs w:val="20"/>
                <w:lang w:eastAsia="pl-PL"/>
              </w:rPr>
              <w:t xml:space="preserve"> 10 mm, </w:t>
            </w:r>
            <w:proofErr w:type="spellStart"/>
            <w:r w:rsidRPr="00EE0B79">
              <w:rPr>
                <w:rFonts w:ascii="Georgia" w:hAnsi="Georgia" w:cs="Calibri"/>
                <w:color w:val="000000"/>
                <w:kern w:val="0"/>
                <w:sz w:val="20"/>
                <w:szCs w:val="20"/>
                <w:lang w:eastAsia="pl-PL"/>
              </w:rPr>
              <w:t>szer.retraktora</w:t>
            </w:r>
            <w:proofErr w:type="spellEnd"/>
            <w:r w:rsidRPr="00EE0B79">
              <w:rPr>
                <w:rFonts w:ascii="Georgia" w:hAnsi="Georgia" w:cs="Calibri"/>
                <w:color w:val="000000"/>
                <w:kern w:val="0"/>
                <w:sz w:val="20"/>
                <w:szCs w:val="20"/>
                <w:lang w:eastAsia="pl-PL"/>
              </w:rPr>
              <w:t xml:space="preserve"> 13 mm dł. 215 mm</w:t>
            </w:r>
          </w:p>
        </w:tc>
        <w:tc>
          <w:tcPr>
            <w:tcW w:w="1559" w:type="dxa"/>
            <w:tcBorders>
              <w:top w:val="nil"/>
              <w:left w:val="nil"/>
              <w:bottom w:val="single" w:sz="4" w:space="0" w:color="000000"/>
              <w:right w:val="single" w:sz="4" w:space="0" w:color="000000"/>
            </w:tcBorders>
            <w:shd w:val="clear" w:color="auto" w:fill="auto"/>
            <w:vAlign w:val="center"/>
            <w:hideMark/>
          </w:tcPr>
          <w:p w14:paraId="582F4453" w14:textId="526D6B4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5C4A2A17"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20490E6" w14:textId="7745A38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43.</w:t>
            </w:r>
          </w:p>
        </w:tc>
        <w:tc>
          <w:tcPr>
            <w:tcW w:w="8002" w:type="dxa"/>
            <w:tcBorders>
              <w:top w:val="nil"/>
              <w:left w:val="nil"/>
              <w:bottom w:val="single" w:sz="4" w:space="0" w:color="000000"/>
              <w:right w:val="single" w:sz="4" w:space="0" w:color="000000"/>
            </w:tcBorders>
            <w:shd w:val="clear" w:color="auto" w:fill="auto"/>
            <w:vAlign w:val="center"/>
            <w:hideMark/>
          </w:tcPr>
          <w:p w14:paraId="54377855" w14:textId="3BB39FF5"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kleszcze do chwytania migdałków typ </w:t>
            </w:r>
            <w:proofErr w:type="spellStart"/>
            <w:r w:rsidRPr="00EE0B79">
              <w:rPr>
                <w:rFonts w:ascii="Georgia" w:hAnsi="Georgia" w:cs="Calibri"/>
                <w:color w:val="000000"/>
                <w:kern w:val="0"/>
                <w:sz w:val="20"/>
                <w:szCs w:val="20"/>
                <w:lang w:eastAsia="pl-PL"/>
              </w:rPr>
              <w:t>colvel</w:t>
            </w:r>
            <w:proofErr w:type="spellEnd"/>
            <w:r w:rsidRPr="00EE0B79">
              <w:rPr>
                <w:rFonts w:ascii="Georgia" w:hAnsi="Georgia" w:cs="Calibri"/>
                <w:color w:val="000000"/>
                <w:kern w:val="0"/>
                <w:sz w:val="20"/>
                <w:szCs w:val="20"/>
                <w:lang w:eastAsia="pl-PL"/>
              </w:rPr>
              <w:t xml:space="preserve"> długość. 200 mm odgięte 6x7 ząbków jedno ucho otwarte</w:t>
            </w:r>
          </w:p>
        </w:tc>
        <w:tc>
          <w:tcPr>
            <w:tcW w:w="1559" w:type="dxa"/>
            <w:tcBorders>
              <w:top w:val="nil"/>
              <w:left w:val="nil"/>
              <w:bottom w:val="single" w:sz="4" w:space="0" w:color="000000"/>
              <w:right w:val="single" w:sz="4" w:space="0" w:color="000000"/>
            </w:tcBorders>
            <w:shd w:val="clear" w:color="auto" w:fill="auto"/>
            <w:vAlign w:val="center"/>
            <w:hideMark/>
          </w:tcPr>
          <w:p w14:paraId="6F10383B" w14:textId="6B28631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78BDD6AA"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43D9B89" w14:textId="493D5BE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44.</w:t>
            </w:r>
          </w:p>
        </w:tc>
        <w:tc>
          <w:tcPr>
            <w:tcW w:w="8002" w:type="dxa"/>
            <w:tcBorders>
              <w:top w:val="nil"/>
              <w:left w:val="nil"/>
              <w:bottom w:val="single" w:sz="4" w:space="0" w:color="000000"/>
              <w:right w:val="single" w:sz="4" w:space="0" w:color="000000"/>
            </w:tcBorders>
            <w:shd w:val="clear" w:color="auto" w:fill="auto"/>
            <w:vAlign w:val="center"/>
            <w:hideMark/>
          </w:tcPr>
          <w:p w14:paraId="6A848ED0" w14:textId="40949FC5"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kleszcze do chwytania migdałków typ </w:t>
            </w:r>
            <w:proofErr w:type="spellStart"/>
            <w:r w:rsidRPr="00EE0B79">
              <w:rPr>
                <w:rFonts w:ascii="Georgia" w:hAnsi="Georgia" w:cs="Calibri"/>
                <w:color w:val="000000"/>
                <w:kern w:val="0"/>
                <w:sz w:val="20"/>
                <w:szCs w:val="20"/>
                <w:lang w:eastAsia="pl-PL"/>
              </w:rPr>
              <w:t>white</w:t>
            </w:r>
            <w:proofErr w:type="spellEnd"/>
            <w:r w:rsidRPr="00EE0B79">
              <w:rPr>
                <w:rFonts w:ascii="Georgia" w:hAnsi="Georgia" w:cs="Calibri"/>
                <w:color w:val="000000"/>
                <w:kern w:val="0"/>
                <w:sz w:val="20"/>
                <w:szCs w:val="20"/>
                <w:lang w:eastAsia="pl-PL"/>
              </w:rPr>
              <w:t xml:space="preserve"> długość. 180 mm odgięte 4x5 ząbków jedno ucho otwarte</w:t>
            </w:r>
          </w:p>
        </w:tc>
        <w:tc>
          <w:tcPr>
            <w:tcW w:w="1559" w:type="dxa"/>
            <w:tcBorders>
              <w:top w:val="nil"/>
              <w:left w:val="nil"/>
              <w:bottom w:val="single" w:sz="4" w:space="0" w:color="000000"/>
              <w:right w:val="single" w:sz="4" w:space="0" w:color="000000"/>
            </w:tcBorders>
            <w:shd w:val="clear" w:color="auto" w:fill="auto"/>
            <w:vAlign w:val="center"/>
            <w:hideMark/>
          </w:tcPr>
          <w:p w14:paraId="7A67BCAB" w14:textId="52954B60"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12A38C1E"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5E1435A" w14:textId="7A7EAA01"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45.</w:t>
            </w:r>
          </w:p>
        </w:tc>
        <w:tc>
          <w:tcPr>
            <w:tcW w:w="8002" w:type="dxa"/>
            <w:tcBorders>
              <w:top w:val="nil"/>
              <w:left w:val="nil"/>
              <w:bottom w:val="single" w:sz="4" w:space="0" w:color="000000"/>
              <w:right w:val="single" w:sz="4" w:space="0" w:color="000000"/>
            </w:tcBorders>
            <w:shd w:val="clear" w:color="auto" w:fill="auto"/>
            <w:vAlign w:val="center"/>
            <w:hideMark/>
          </w:tcPr>
          <w:p w14:paraId="4DE19675" w14:textId="6B29617C"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kleszcze do chwytania migdałków typ </w:t>
            </w:r>
            <w:proofErr w:type="spellStart"/>
            <w:r w:rsidRPr="00EE0B79">
              <w:rPr>
                <w:rFonts w:ascii="Georgia" w:hAnsi="Georgia" w:cs="Calibri"/>
                <w:color w:val="000000"/>
                <w:kern w:val="0"/>
                <w:sz w:val="20"/>
                <w:szCs w:val="20"/>
                <w:lang w:eastAsia="pl-PL"/>
              </w:rPr>
              <w:t>blohmke</w:t>
            </w:r>
            <w:proofErr w:type="spellEnd"/>
            <w:r w:rsidRPr="00EE0B79">
              <w:rPr>
                <w:rFonts w:ascii="Georgia" w:hAnsi="Georgia" w:cs="Calibri"/>
                <w:color w:val="000000"/>
                <w:kern w:val="0"/>
                <w:sz w:val="20"/>
                <w:szCs w:val="20"/>
                <w:lang w:eastAsia="pl-PL"/>
              </w:rPr>
              <w:t xml:space="preserve"> zakrzywione oba ucha otwarte dł. 205 mm</w:t>
            </w:r>
          </w:p>
        </w:tc>
        <w:tc>
          <w:tcPr>
            <w:tcW w:w="1559" w:type="dxa"/>
            <w:tcBorders>
              <w:top w:val="nil"/>
              <w:left w:val="nil"/>
              <w:bottom w:val="single" w:sz="4" w:space="0" w:color="000000"/>
              <w:right w:val="single" w:sz="4" w:space="0" w:color="000000"/>
            </w:tcBorders>
            <w:shd w:val="clear" w:color="auto" w:fill="auto"/>
            <w:vAlign w:val="center"/>
            <w:hideMark/>
          </w:tcPr>
          <w:p w14:paraId="6255DA46" w14:textId="0737E2D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63121B0D" w14:textId="77777777" w:rsidTr="00EE0B79">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74328D3" w14:textId="476EAD0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46.</w:t>
            </w:r>
          </w:p>
        </w:tc>
        <w:tc>
          <w:tcPr>
            <w:tcW w:w="8002" w:type="dxa"/>
            <w:tcBorders>
              <w:top w:val="nil"/>
              <w:left w:val="nil"/>
              <w:bottom w:val="single" w:sz="4" w:space="0" w:color="000000"/>
              <w:right w:val="single" w:sz="4" w:space="0" w:color="000000"/>
            </w:tcBorders>
            <w:shd w:val="clear" w:color="auto" w:fill="auto"/>
            <w:vAlign w:val="center"/>
            <w:hideMark/>
          </w:tcPr>
          <w:p w14:paraId="5681FCE5" w14:textId="42EF896E"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kleszczyki dwuzębne do tkanki typ </w:t>
            </w:r>
            <w:proofErr w:type="spellStart"/>
            <w:r w:rsidRPr="00EE0B79">
              <w:rPr>
                <w:rFonts w:ascii="Georgia" w:hAnsi="Georgia" w:cs="Calibri"/>
                <w:color w:val="000000"/>
                <w:kern w:val="0"/>
                <w:sz w:val="20"/>
                <w:szCs w:val="20"/>
                <w:lang w:eastAsia="pl-PL"/>
              </w:rPr>
              <w:t>museux</w:t>
            </w:r>
            <w:proofErr w:type="spellEnd"/>
            <w:r w:rsidRPr="00EE0B79">
              <w:rPr>
                <w:rFonts w:ascii="Georgia" w:hAnsi="Georgia" w:cs="Calibri"/>
                <w:color w:val="000000"/>
                <w:kern w:val="0"/>
                <w:sz w:val="20"/>
                <w:szCs w:val="20"/>
                <w:lang w:eastAsia="pl-PL"/>
              </w:rPr>
              <w:t xml:space="preserve"> , dł.200mm , szer. 9,0mm</w:t>
            </w:r>
          </w:p>
        </w:tc>
        <w:tc>
          <w:tcPr>
            <w:tcW w:w="1559" w:type="dxa"/>
            <w:tcBorders>
              <w:top w:val="nil"/>
              <w:left w:val="nil"/>
              <w:bottom w:val="single" w:sz="4" w:space="0" w:color="000000"/>
              <w:right w:val="single" w:sz="4" w:space="0" w:color="000000"/>
            </w:tcBorders>
            <w:shd w:val="clear" w:color="auto" w:fill="auto"/>
            <w:vAlign w:val="center"/>
            <w:hideMark/>
          </w:tcPr>
          <w:p w14:paraId="53CFB9A7" w14:textId="5783107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547D6D49"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8A4A454" w14:textId="4272A96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47.</w:t>
            </w:r>
          </w:p>
        </w:tc>
        <w:tc>
          <w:tcPr>
            <w:tcW w:w="8002" w:type="dxa"/>
            <w:tcBorders>
              <w:top w:val="nil"/>
              <w:left w:val="nil"/>
              <w:bottom w:val="single" w:sz="4" w:space="0" w:color="000000"/>
              <w:right w:val="single" w:sz="4" w:space="0" w:color="000000"/>
            </w:tcBorders>
            <w:shd w:val="clear" w:color="auto" w:fill="auto"/>
            <w:vAlign w:val="center"/>
            <w:hideMark/>
          </w:tcPr>
          <w:p w14:paraId="6F4105DA" w14:textId="2B705B16"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kleszczyki do </w:t>
            </w:r>
            <w:proofErr w:type="spellStart"/>
            <w:r w:rsidRPr="00EE0B79">
              <w:rPr>
                <w:rFonts w:ascii="Georgia" w:hAnsi="Georgia" w:cs="Calibri"/>
                <w:color w:val="000000"/>
                <w:kern w:val="0"/>
                <w:sz w:val="20"/>
                <w:szCs w:val="20"/>
                <w:lang w:eastAsia="pl-PL"/>
              </w:rPr>
              <w:t>tonsylektomii</w:t>
            </w:r>
            <w:proofErr w:type="spellEnd"/>
            <w:r w:rsidRPr="00EE0B79">
              <w:rPr>
                <w:rFonts w:ascii="Georgia" w:hAnsi="Georgia" w:cs="Calibri"/>
                <w:color w:val="000000"/>
                <w:kern w:val="0"/>
                <w:sz w:val="20"/>
                <w:szCs w:val="20"/>
                <w:lang w:eastAsia="pl-PL"/>
              </w:rPr>
              <w:t xml:space="preserve"> typ </w:t>
            </w:r>
            <w:proofErr w:type="spellStart"/>
            <w:r w:rsidRPr="00EE0B79">
              <w:rPr>
                <w:rFonts w:ascii="Georgia" w:hAnsi="Georgia" w:cs="Calibri"/>
                <w:color w:val="000000"/>
                <w:kern w:val="0"/>
                <w:sz w:val="20"/>
                <w:szCs w:val="20"/>
                <w:lang w:eastAsia="pl-PL"/>
              </w:rPr>
              <w:t>schnidt</w:t>
            </w:r>
            <w:proofErr w:type="spellEnd"/>
            <w:r w:rsidRPr="00EE0B79">
              <w:rPr>
                <w:rFonts w:ascii="Georgia" w:hAnsi="Georgia" w:cs="Calibri"/>
                <w:color w:val="000000"/>
                <w:kern w:val="0"/>
                <w:sz w:val="20"/>
                <w:szCs w:val="20"/>
                <w:lang w:eastAsia="pl-PL"/>
              </w:rPr>
              <w:t xml:space="preserve"> lekko odgięte długość 185 mm skok ząbków 0,7mm</w:t>
            </w:r>
          </w:p>
        </w:tc>
        <w:tc>
          <w:tcPr>
            <w:tcW w:w="1559" w:type="dxa"/>
            <w:tcBorders>
              <w:top w:val="nil"/>
              <w:left w:val="nil"/>
              <w:bottom w:val="single" w:sz="4" w:space="0" w:color="000000"/>
              <w:right w:val="single" w:sz="4" w:space="0" w:color="000000"/>
            </w:tcBorders>
            <w:shd w:val="clear" w:color="auto" w:fill="auto"/>
            <w:vAlign w:val="center"/>
            <w:hideMark/>
          </w:tcPr>
          <w:p w14:paraId="2C8A6625" w14:textId="47DA814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4EE0F6D4" w14:textId="77777777" w:rsidTr="00EE0B79">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AD66D2C" w14:textId="41703CC6"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48.</w:t>
            </w:r>
          </w:p>
        </w:tc>
        <w:tc>
          <w:tcPr>
            <w:tcW w:w="8002" w:type="dxa"/>
            <w:tcBorders>
              <w:top w:val="nil"/>
              <w:left w:val="nil"/>
              <w:bottom w:val="single" w:sz="4" w:space="0" w:color="000000"/>
              <w:right w:val="single" w:sz="4" w:space="0" w:color="000000"/>
            </w:tcBorders>
            <w:shd w:val="clear" w:color="auto" w:fill="auto"/>
            <w:vAlign w:val="center"/>
            <w:hideMark/>
          </w:tcPr>
          <w:p w14:paraId="3F272127" w14:textId="4BC598BA"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kleszczyki do </w:t>
            </w:r>
            <w:proofErr w:type="spellStart"/>
            <w:r w:rsidRPr="00EE0B79">
              <w:rPr>
                <w:rFonts w:ascii="Georgia" w:hAnsi="Georgia" w:cs="Calibri"/>
                <w:color w:val="000000"/>
                <w:kern w:val="0"/>
                <w:sz w:val="20"/>
                <w:szCs w:val="20"/>
                <w:lang w:eastAsia="pl-PL"/>
              </w:rPr>
              <w:t>tonsylektomii</w:t>
            </w:r>
            <w:proofErr w:type="spellEnd"/>
            <w:r w:rsidRPr="00EE0B79">
              <w:rPr>
                <w:rFonts w:ascii="Georgia" w:hAnsi="Georgia" w:cs="Calibri"/>
                <w:color w:val="000000"/>
                <w:kern w:val="0"/>
                <w:sz w:val="20"/>
                <w:szCs w:val="20"/>
                <w:lang w:eastAsia="pl-PL"/>
              </w:rPr>
              <w:t xml:space="preserve"> typ </w:t>
            </w:r>
            <w:proofErr w:type="spellStart"/>
            <w:r w:rsidRPr="00EE0B79">
              <w:rPr>
                <w:rFonts w:ascii="Georgia" w:hAnsi="Georgia" w:cs="Calibri"/>
                <w:color w:val="000000"/>
                <w:kern w:val="0"/>
                <w:sz w:val="20"/>
                <w:szCs w:val="20"/>
                <w:lang w:eastAsia="pl-PL"/>
              </w:rPr>
              <w:t>schnidt</w:t>
            </w:r>
            <w:proofErr w:type="spellEnd"/>
            <w:r w:rsidRPr="00EE0B79">
              <w:rPr>
                <w:rFonts w:ascii="Georgia" w:hAnsi="Georgia" w:cs="Calibri"/>
                <w:color w:val="000000"/>
                <w:kern w:val="0"/>
                <w:sz w:val="20"/>
                <w:szCs w:val="20"/>
                <w:lang w:eastAsia="pl-PL"/>
              </w:rPr>
              <w:t xml:space="preserve"> odgięte długość 185 mm skok ząbków 0,7mm</w:t>
            </w:r>
          </w:p>
        </w:tc>
        <w:tc>
          <w:tcPr>
            <w:tcW w:w="1559" w:type="dxa"/>
            <w:tcBorders>
              <w:top w:val="nil"/>
              <w:left w:val="nil"/>
              <w:bottom w:val="single" w:sz="4" w:space="0" w:color="000000"/>
              <w:right w:val="single" w:sz="4" w:space="0" w:color="000000"/>
            </w:tcBorders>
            <w:shd w:val="clear" w:color="auto" w:fill="auto"/>
            <w:vAlign w:val="center"/>
            <w:hideMark/>
          </w:tcPr>
          <w:p w14:paraId="5B2FABDC" w14:textId="7DE1E5D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619B77C9"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76A100A" w14:textId="1B2276E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49.</w:t>
            </w:r>
          </w:p>
        </w:tc>
        <w:tc>
          <w:tcPr>
            <w:tcW w:w="8002" w:type="dxa"/>
            <w:tcBorders>
              <w:top w:val="nil"/>
              <w:left w:val="nil"/>
              <w:bottom w:val="single" w:sz="4" w:space="0" w:color="000000"/>
              <w:right w:val="single" w:sz="4" w:space="0" w:color="000000"/>
            </w:tcBorders>
            <w:shd w:val="clear" w:color="auto" w:fill="auto"/>
            <w:vAlign w:val="center"/>
            <w:hideMark/>
          </w:tcPr>
          <w:p w14:paraId="2AF60E20" w14:textId="752A1BEC"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kleszczyki preparacyjne do podwiązek typ baby-</w:t>
            </w:r>
            <w:proofErr w:type="spellStart"/>
            <w:r w:rsidRPr="00EE0B79">
              <w:rPr>
                <w:rFonts w:ascii="Georgia" w:hAnsi="Georgia" w:cs="Calibri"/>
                <w:color w:val="000000"/>
                <w:kern w:val="0"/>
                <w:sz w:val="20"/>
                <w:szCs w:val="20"/>
                <w:lang w:eastAsia="pl-PL"/>
              </w:rPr>
              <w:t>mixter</w:t>
            </w:r>
            <w:proofErr w:type="spellEnd"/>
            <w:r w:rsidRPr="00EE0B79">
              <w:rPr>
                <w:rFonts w:ascii="Georgia" w:hAnsi="Georgia" w:cs="Calibri"/>
                <w:color w:val="000000"/>
                <w:kern w:val="0"/>
                <w:sz w:val="20"/>
                <w:szCs w:val="20"/>
                <w:lang w:eastAsia="pl-PL"/>
              </w:rPr>
              <w:t xml:space="preserve"> odgięte długość 180 mm skok ząbków 0,5 mm</w:t>
            </w:r>
          </w:p>
        </w:tc>
        <w:tc>
          <w:tcPr>
            <w:tcW w:w="1559" w:type="dxa"/>
            <w:tcBorders>
              <w:top w:val="nil"/>
              <w:left w:val="nil"/>
              <w:bottom w:val="single" w:sz="4" w:space="0" w:color="000000"/>
              <w:right w:val="single" w:sz="4" w:space="0" w:color="000000"/>
            </w:tcBorders>
            <w:shd w:val="clear" w:color="auto" w:fill="auto"/>
            <w:vAlign w:val="center"/>
            <w:hideMark/>
          </w:tcPr>
          <w:p w14:paraId="3C88A7D5" w14:textId="009AAE4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5AD66CAF" w14:textId="77777777" w:rsidTr="00EE0B79">
        <w:trPr>
          <w:trHeight w:val="159"/>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44F38F5" w14:textId="500E6FB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50.</w:t>
            </w:r>
          </w:p>
        </w:tc>
        <w:tc>
          <w:tcPr>
            <w:tcW w:w="8002" w:type="dxa"/>
            <w:tcBorders>
              <w:top w:val="nil"/>
              <w:left w:val="nil"/>
              <w:bottom w:val="single" w:sz="4" w:space="0" w:color="000000"/>
              <w:right w:val="single" w:sz="4" w:space="0" w:color="000000"/>
            </w:tcBorders>
            <w:shd w:val="clear" w:color="auto" w:fill="auto"/>
            <w:vAlign w:val="center"/>
            <w:hideMark/>
          </w:tcPr>
          <w:p w14:paraId="0E48C7CE" w14:textId="05E6A2B1"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kleszczyki naczyniowe typ </w:t>
            </w:r>
            <w:proofErr w:type="spellStart"/>
            <w:r w:rsidRPr="00EE0B79">
              <w:rPr>
                <w:rFonts w:ascii="Georgia" w:hAnsi="Georgia" w:cs="Calibri"/>
                <w:color w:val="000000"/>
                <w:kern w:val="0"/>
                <w:sz w:val="20"/>
                <w:szCs w:val="20"/>
                <w:lang w:eastAsia="pl-PL"/>
              </w:rPr>
              <w:t>mikulicz</w:t>
            </w:r>
            <w:proofErr w:type="spellEnd"/>
            <w:r w:rsidRPr="00EE0B79">
              <w:rPr>
                <w:rFonts w:ascii="Georgia" w:hAnsi="Georgia" w:cs="Calibri"/>
                <w:color w:val="000000"/>
                <w:kern w:val="0"/>
                <w:sz w:val="20"/>
                <w:szCs w:val="20"/>
                <w:lang w:eastAsia="pl-PL"/>
              </w:rPr>
              <w:t xml:space="preserve"> odgięte długość 185 mm końcówki robocze 1x2 ząbki</w:t>
            </w:r>
          </w:p>
        </w:tc>
        <w:tc>
          <w:tcPr>
            <w:tcW w:w="1559" w:type="dxa"/>
            <w:tcBorders>
              <w:top w:val="nil"/>
              <w:left w:val="nil"/>
              <w:bottom w:val="single" w:sz="4" w:space="0" w:color="000000"/>
              <w:right w:val="single" w:sz="4" w:space="0" w:color="000000"/>
            </w:tcBorders>
            <w:shd w:val="clear" w:color="auto" w:fill="auto"/>
            <w:vAlign w:val="center"/>
            <w:hideMark/>
          </w:tcPr>
          <w:p w14:paraId="1925D12D" w14:textId="56A3775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5FA0010A"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F145E65" w14:textId="4C9C8DD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51.</w:t>
            </w:r>
          </w:p>
        </w:tc>
        <w:tc>
          <w:tcPr>
            <w:tcW w:w="8002" w:type="dxa"/>
            <w:tcBorders>
              <w:top w:val="nil"/>
              <w:left w:val="nil"/>
              <w:bottom w:val="single" w:sz="4" w:space="0" w:color="000000"/>
              <w:right w:val="single" w:sz="4" w:space="0" w:color="000000"/>
            </w:tcBorders>
            <w:shd w:val="clear" w:color="auto" w:fill="auto"/>
            <w:vAlign w:val="center"/>
            <w:hideMark/>
          </w:tcPr>
          <w:p w14:paraId="7B764D50" w14:textId="369663FA"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kleszcze </w:t>
            </w:r>
            <w:proofErr w:type="spellStart"/>
            <w:r w:rsidRPr="00EE0B79">
              <w:rPr>
                <w:rFonts w:ascii="Georgia" w:hAnsi="Georgia" w:cs="Calibri"/>
                <w:color w:val="000000"/>
                <w:kern w:val="0"/>
                <w:sz w:val="20"/>
                <w:szCs w:val="20"/>
                <w:lang w:eastAsia="pl-PL"/>
              </w:rPr>
              <w:t>laryngologicze</w:t>
            </w:r>
            <w:proofErr w:type="spellEnd"/>
            <w:r w:rsidRPr="00EE0B79">
              <w:rPr>
                <w:rFonts w:ascii="Georgia" w:hAnsi="Georgia" w:cs="Calibri"/>
                <w:color w:val="000000"/>
                <w:kern w:val="0"/>
                <w:sz w:val="20"/>
                <w:szCs w:val="20"/>
                <w:lang w:eastAsia="pl-PL"/>
              </w:rPr>
              <w:t xml:space="preserve"> dla dzieci typ </w:t>
            </w:r>
            <w:proofErr w:type="spellStart"/>
            <w:r w:rsidRPr="00EE0B79">
              <w:rPr>
                <w:rFonts w:ascii="Georgia" w:hAnsi="Georgia" w:cs="Calibri"/>
                <w:color w:val="000000"/>
                <w:kern w:val="0"/>
                <w:sz w:val="20"/>
                <w:szCs w:val="20"/>
                <w:lang w:eastAsia="pl-PL"/>
              </w:rPr>
              <w:t>jurasz</w:t>
            </w:r>
            <w:proofErr w:type="spellEnd"/>
            <w:r w:rsidRPr="00EE0B79">
              <w:rPr>
                <w:rFonts w:ascii="Georgia" w:hAnsi="Georgia" w:cs="Calibri"/>
                <w:color w:val="000000"/>
                <w:kern w:val="0"/>
                <w:sz w:val="20"/>
                <w:szCs w:val="20"/>
                <w:lang w:eastAsia="pl-PL"/>
              </w:rPr>
              <w:t xml:space="preserve"> dł. 190 mm</w:t>
            </w:r>
          </w:p>
        </w:tc>
        <w:tc>
          <w:tcPr>
            <w:tcW w:w="1559" w:type="dxa"/>
            <w:tcBorders>
              <w:top w:val="nil"/>
              <w:left w:val="nil"/>
              <w:bottom w:val="single" w:sz="4" w:space="0" w:color="000000"/>
              <w:right w:val="single" w:sz="4" w:space="0" w:color="000000"/>
            </w:tcBorders>
            <w:shd w:val="clear" w:color="auto" w:fill="auto"/>
            <w:vAlign w:val="center"/>
            <w:hideMark/>
          </w:tcPr>
          <w:p w14:paraId="0480E363" w14:textId="489DFCEB"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25C8DCE8"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854BFB1" w14:textId="5B935F5B"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52.</w:t>
            </w:r>
          </w:p>
        </w:tc>
        <w:tc>
          <w:tcPr>
            <w:tcW w:w="8002" w:type="dxa"/>
            <w:tcBorders>
              <w:top w:val="nil"/>
              <w:left w:val="nil"/>
              <w:bottom w:val="single" w:sz="4" w:space="0" w:color="000000"/>
              <w:right w:val="single" w:sz="4" w:space="0" w:color="000000"/>
            </w:tcBorders>
            <w:shd w:val="clear" w:color="auto" w:fill="auto"/>
            <w:vAlign w:val="center"/>
            <w:hideMark/>
          </w:tcPr>
          <w:p w14:paraId="064AA1BA" w14:textId="65621557"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kaniula </w:t>
            </w:r>
            <w:proofErr w:type="spellStart"/>
            <w:r w:rsidRPr="00EE0B79">
              <w:rPr>
                <w:rFonts w:ascii="Georgia" w:hAnsi="Georgia" w:cs="Calibri"/>
                <w:color w:val="000000"/>
                <w:kern w:val="0"/>
                <w:sz w:val="20"/>
                <w:szCs w:val="20"/>
                <w:lang w:eastAsia="pl-PL"/>
              </w:rPr>
              <w:t>ssaca</w:t>
            </w:r>
            <w:proofErr w:type="spellEnd"/>
            <w:r w:rsidRPr="00EE0B79">
              <w:rPr>
                <w:rFonts w:ascii="Georgia" w:hAnsi="Georgia" w:cs="Calibri"/>
                <w:color w:val="000000"/>
                <w:kern w:val="0"/>
                <w:sz w:val="20"/>
                <w:szCs w:val="20"/>
                <w:lang w:eastAsia="pl-PL"/>
              </w:rPr>
              <w:t xml:space="preserve"> typ </w:t>
            </w:r>
            <w:proofErr w:type="spellStart"/>
            <w:r w:rsidRPr="00EE0B79">
              <w:rPr>
                <w:rFonts w:ascii="Georgia" w:hAnsi="Georgia" w:cs="Calibri"/>
                <w:color w:val="000000"/>
                <w:kern w:val="0"/>
                <w:sz w:val="20"/>
                <w:szCs w:val="20"/>
                <w:lang w:eastAsia="pl-PL"/>
              </w:rPr>
              <w:t>fergusson</w:t>
            </w:r>
            <w:proofErr w:type="spellEnd"/>
            <w:r w:rsidRPr="00EE0B79">
              <w:rPr>
                <w:rFonts w:ascii="Georgia" w:hAnsi="Georgia" w:cs="Calibri"/>
                <w:color w:val="000000"/>
                <w:kern w:val="0"/>
                <w:sz w:val="20"/>
                <w:szCs w:val="20"/>
                <w:lang w:eastAsia="pl-PL"/>
              </w:rPr>
              <w:t xml:space="preserve"> z mandrynem zakrzywiona pod kątem średnica 2,5mm dł. </w:t>
            </w:r>
            <w:proofErr w:type="spellStart"/>
            <w:r w:rsidRPr="00EE0B79">
              <w:rPr>
                <w:rFonts w:ascii="Georgia" w:hAnsi="Georgia" w:cs="Calibri"/>
                <w:color w:val="000000"/>
                <w:kern w:val="0"/>
                <w:sz w:val="20"/>
                <w:szCs w:val="20"/>
                <w:lang w:eastAsia="pl-PL"/>
              </w:rPr>
              <w:t>krzwizny</w:t>
            </w:r>
            <w:proofErr w:type="spellEnd"/>
            <w:r w:rsidRPr="00EE0B79">
              <w:rPr>
                <w:rFonts w:ascii="Georgia" w:hAnsi="Georgia" w:cs="Calibri"/>
                <w:color w:val="000000"/>
                <w:kern w:val="0"/>
                <w:sz w:val="20"/>
                <w:szCs w:val="20"/>
                <w:lang w:eastAsia="pl-PL"/>
              </w:rPr>
              <w:t xml:space="preserve"> 130mm</w:t>
            </w:r>
          </w:p>
        </w:tc>
        <w:tc>
          <w:tcPr>
            <w:tcW w:w="1559" w:type="dxa"/>
            <w:tcBorders>
              <w:top w:val="nil"/>
              <w:left w:val="nil"/>
              <w:bottom w:val="single" w:sz="4" w:space="0" w:color="000000"/>
              <w:right w:val="single" w:sz="4" w:space="0" w:color="000000"/>
            </w:tcBorders>
            <w:shd w:val="clear" w:color="auto" w:fill="auto"/>
            <w:vAlign w:val="center"/>
            <w:hideMark/>
          </w:tcPr>
          <w:p w14:paraId="782B076D" w14:textId="3B255176"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2E86E214"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5CF70F2" w14:textId="02DE5C9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53.</w:t>
            </w:r>
          </w:p>
        </w:tc>
        <w:tc>
          <w:tcPr>
            <w:tcW w:w="8002" w:type="dxa"/>
            <w:tcBorders>
              <w:top w:val="nil"/>
              <w:left w:val="nil"/>
              <w:bottom w:val="single" w:sz="4" w:space="0" w:color="000000"/>
              <w:right w:val="single" w:sz="4" w:space="0" w:color="000000"/>
            </w:tcBorders>
            <w:shd w:val="clear" w:color="auto" w:fill="auto"/>
            <w:vAlign w:val="center"/>
            <w:hideMark/>
          </w:tcPr>
          <w:p w14:paraId="222CC464" w14:textId="4E74751E"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kaniula </w:t>
            </w:r>
            <w:proofErr w:type="spellStart"/>
            <w:r w:rsidRPr="00EE0B79">
              <w:rPr>
                <w:rFonts w:ascii="Georgia" w:hAnsi="Georgia" w:cs="Calibri"/>
                <w:color w:val="000000"/>
                <w:kern w:val="0"/>
                <w:sz w:val="20"/>
                <w:szCs w:val="20"/>
                <w:lang w:eastAsia="pl-PL"/>
              </w:rPr>
              <w:t>ssaca</w:t>
            </w:r>
            <w:proofErr w:type="spellEnd"/>
            <w:r w:rsidRPr="00EE0B79">
              <w:rPr>
                <w:rFonts w:ascii="Georgia" w:hAnsi="Georgia" w:cs="Calibri"/>
                <w:color w:val="000000"/>
                <w:kern w:val="0"/>
                <w:sz w:val="20"/>
                <w:szCs w:val="20"/>
                <w:lang w:eastAsia="pl-PL"/>
              </w:rPr>
              <w:t xml:space="preserve"> typ </w:t>
            </w:r>
            <w:proofErr w:type="spellStart"/>
            <w:r w:rsidRPr="00EE0B79">
              <w:rPr>
                <w:rFonts w:ascii="Georgia" w:hAnsi="Georgia" w:cs="Calibri"/>
                <w:color w:val="000000"/>
                <w:kern w:val="0"/>
                <w:sz w:val="20"/>
                <w:szCs w:val="20"/>
                <w:lang w:eastAsia="pl-PL"/>
              </w:rPr>
              <w:t>fergusson</w:t>
            </w:r>
            <w:proofErr w:type="spellEnd"/>
            <w:r w:rsidRPr="00EE0B79">
              <w:rPr>
                <w:rFonts w:ascii="Georgia" w:hAnsi="Georgia" w:cs="Calibri"/>
                <w:color w:val="000000"/>
                <w:kern w:val="0"/>
                <w:sz w:val="20"/>
                <w:szCs w:val="20"/>
                <w:lang w:eastAsia="pl-PL"/>
              </w:rPr>
              <w:t xml:space="preserve"> z mandrynem zakrzywiona pod kątem średnica 2,5 mm dł. </w:t>
            </w:r>
            <w:proofErr w:type="spellStart"/>
            <w:r w:rsidRPr="00EE0B79">
              <w:rPr>
                <w:rFonts w:ascii="Georgia" w:hAnsi="Georgia" w:cs="Calibri"/>
                <w:color w:val="000000"/>
                <w:kern w:val="0"/>
                <w:sz w:val="20"/>
                <w:szCs w:val="20"/>
                <w:lang w:eastAsia="pl-PL"/>
              </w:rPr>
              <w:t>krzwizny</w:t>
            </w:r>
            <w:proofErr w:type="spellEnd"/>
            <w:r w:rsidRPr="00EE0B79">
              <w:rPr>
                <w:rFonts w:ascii="Georgia" w:hAnsi="Georgia" w:cs="Calibri"/>
                <w:color w:val="000000"/>
                <w:kern w:val="0"/>
                <w:sz w:val="20"/>
                <w:szCs w:val="20"/>
                <w:lang w:eastAsia="pl-PL"/>
              </w:rPr>
              <w:t xml:space="preserve"> 160mm.</w:t>
            </w:r>
          </w:p>
        </w:tc>
        <w:tc>
          <w:tcPr>
            <w:tcW w:w="1559" w:type="dxa"/>
            <w:tcBorders>
              <w:top w:val="nil"/>
              <w:left w:val="nil"/>
              <w:bottom w:val="single" w:sz="4" w:space="0" w:color="000000"/>
              <w:right w:val="single" w:sz="4" w:space="0" w:color="000000"/>
            </w:tcBorders>
            <w:shd w:val="clear" w:color="auto" w:fill="auto"/>
            <w:vAlign w:val="center"/>
            <w:hideMark/>
          </w:tcPr>
          <w:p w14:paraId="2A76E6F4" w14:textId="66C8B21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01831CCB"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79BDF07" w14:textId="17D8071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54.</w:t>
            </w:r>
          </w:p>
        </w:tc>
        <w:tc>
          <w:tcPr>
            <w:tcW w:w="8002" w:type="dxa"/>
            <w:tcBorders>
              <w:top w:val="nil"/>
              <w:left w:val="nil"/>
              <w:bottom w:val="single" w:sz="4" w:space="0" w:color="000000"/>
              <w:right w:val="single" w:sz="4" w:space="0" w:color="000000"/>
            </w:tcBorders>
            <w:shd w:val="clear" w:color="auto" w:fill="auto"/>
            <w:vAlign w:val="center"/>
            <w:hideMark/>
          </w:tcPr>
          <w:p w14:paraId="01C7C725" w14:textId="4EF5B273"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kaniula </w:t>
            </w:r>
            <w:proofErr w:type="spellStart"/>
            <w:r w:rsidRPr="00EE0B79">
              <w:rPr>
                <w:rFonts w:ascii="Georgia" w:hAnsi="Georgia" w:cs="Calibri"/>
                <w:color w:val="000000"/>
                <w:kern w:val="0"/>
                <w:sz w:val="20"/>
                <w:szCs w:val="20"/>
                <w:lang w:eastAsia="pl-PL"/>
              </w:rPr>
              <w:t>ssaca</w:t>
            </w:r>
            <w:proofErr w:type="spellEnd"/>
            <w:r w:rsidRPr="00EE0B79">
              <w:rPr>
                <w:rFonts w:ascii="Georgia" w:hAnsi="Georgia" w:cs="Calibri"/>
                <w:color w:val="000000"/>
                <w:kern w:val="0"/>
                <w:sz w:val="20"/>
                <w:szCs w:val="20"/>
                <w:lang w:eastAsia="pl-PL"/>
              </w:rPr>
              <w:t xml:space="preserve"> typ </w:t>
            </w:r>
            <w:proofErr w:type="spellStart"/>
            <w:r w:rsidRPr="00EE0B79">
              <w:rPr>
                <w:rFonts w:ascii="Georgia" w:hAnsi="Georgia" w:cs="Calibri"/>
                <w:color w:val="000000"/>
                <w:kern w:val="0"/>
                <w:sz w:val="20"/>
                <w:szCs w:val="20"/>
                <w:lang w:eastAsia="pl-PL"/>
              </w:rPr>
              <w:t>fergusson</w:t>
            </w:r>
            <w:proofErr w:type="spellEnd"/>
            <w:r w:rsidRPr="00EE0B79">
              <w:rPr>
                <w:rFonts w:ascii="Georgia" w:hAnsi="Georgia" w:cs="Calibri"/>
                <w:color w:val="000000"/>
                <w:kern w:val="0"/>
                <w:sz w:val="20"/>
                <w:szCs w:val="20"/>
                <w:lang w:eastAsia="pl-PL"/>
              </w:rPr>
              <w:t xml:space="preserve"> z mandrynem zakrzywiona pod kątem średnica 2,5mm dł. </w:t>
            </w:r>
            <w:proofErr w:type="spellStart"/>
            <w:r w:rsidRPr="00EE0B79">
              <w:rPr>
                <w:rFonts w:ascii="Georgia" w:hAnsi="Georgia" w:cs="Calibri"/>
                <w:color w:val="000000"/>
                <w:kern w:val="0"/>
                <w:sz w:val="20"/>
                <w:szCs w:val="20"/>
                <w:lang w:eastAsia="pl-PL"/>
              </w:rPr>
              <w:t>krzwizny</w:t>
            </w:r>
            <w:proofErr w:type="spellEnd"/>
            <w:r w:rsidRPr="00EE0B79">
              <w:rPr>
                <w:rFonts w:ascii="Georgia" w:hAnsi="Georgia" w:cs="Calibri"/>
                <w:color w:val="000000"/>
                <w:kern w:val="0"/>
                <w:sz w:val="20"/>
                <w:szCs w:val="20"/>
                <w:lang w:eastAsia="pl-PL"/>
              </w:rPr>
              <w:t xml:space="preserve"> 110mm.</w:t>
            </w:r>
          </w:p>
        </w:tc>
        <w:tc>
          <w:tcPr>
            <w:tcW w:w="1559" w:type="dxa"/>
            <w:tcBorders>
              <w:top w:val="nil"/>
              <w:left w:val="nil"/>
              <w:bottom w:val="single" w:sz="4" w:space="0" w:color="000000"/>
              <w:right w:val="single" w:sz="4" w:space="0" w:color="000000"/>
            </w:tcBorders>
            <w:shd w:val="clear" w:color="auto" w:fill="auto"/>
            <w:vAlign w:val="center"/>
            <w:hideMark/>
          </w:tcPr>
          <w:p w14:paraId="682F8160" w14:textId="28A2517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5C14D697"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DF444DB" w14:textId="2A55D981"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55.</w:t>
            </w:r>
          </w:p>
        </w:tc>
        <w:tc>
          <w:tcPr>
            <w:tcW w:w="8002" w:type="dxa"/>
            <w:tcBorders>
              <w:top w:val="nil"/>
              <w:left w:val="nil"/>
              <w:bottom w:val="single" w:sz="4" w:space="0" w:color="000000"/>
              <w:right w:val="single" w:sz="4" w:space="0" w:color="000000"/>
            </w:tcBorders>
            <w:shd w:val="clear" w:color="auto" w:fill="auto"/>
            <w:vAlign w:val="center"/>
            <w:hideMark/>
          </w:tcPr>
          <w:p w14:paraId="3F024660" w14:textId="3F40C4FB"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kaniula </w:t>
            </w:r>
            <w:proofErr w:type="spellStart"/>
            <w:r w:rsidRPr="00EE0B79">
              <w:rPr>
                <w:rFonts w:ascii="Georgia" w:hAnsi="Georgia" w:cs="Calibri"/>
                <w:color w:val="000000"/>
                <w:kern w:val="0"/>
                <w:sz w:val="20"/>
                <w:szCs w:val="20"/>
                <w:lang w:eastAsia="pl-PL"/>
              </w:rPr>
              <w:t>ssaca</w:t>
            </w:r>
            <w:proofErr w:type="spellEnd"/>
            <w:r w:rsidRPr="00EE0B79">
              <w:rPr>
                <w:rFonts w:ascii="Georgia" w:hAnsi="Georgia" w:cs="Calibri"/>
                <w:color w:val="000000"/>
                <w:kern w:val="0"/>
                <w:sz w:val="20"/>
                <w:szCs w:val="20"/>
                <w:lang w:eastAsia="pl-PL"/>
              </w:rPr>
              <w:t xml:space="preserve"> typ </w:t>
            </w:r>
            <w:proofErr w:type="spellStart"/>
            <w:r w:rsidRPr="00EE0B79">
              <w:rPr>
                <w:rFonts w:ascii="Georgia" w:hAnsi="Georgia" w:cs="Calibri"/>
                <w:color w:val="000000"/>
                <w:kern w:val="0"/>
                <w:sz w:val="20"/>
                <w:szCs w:val="20"/>
                <w:lang w:eastAsia="pl-PL"/>
              </w:rPr>
              <w:t>fergusson</w:t>
            </w:r>
            <w:proofErr w:type="spellEnd"/>
            <w:r w:rsidRPr="00EE0B79">
              <w:rPr>
                <w:rFonts w:ascii="Georgia" w:hAnsi="Georgia" w:cs="Calibri"/>
                <w:color w:val="000000"/>
                <w:kern w:val="0"/>
                <w:sz w:val="20"/>
                <w:szCs w:val="20"/>
                <w:lang w:eastAsia="pl-PL"/>
              </w:rPr>
              <w:t xml:space="preserve"> z mandrynem zakrzywiona pod kątem średnica:3,0mm dł. </w:t>
            </w:r>
            <w:proofErr w:type="spellStart"/>
            <w:r w:rsidRPr="00EE0B79">
              <w:rPr>
                <w:rFonts w:ascii="Georgia" w:hAnsi="Georgia" w:cs="Calibri"/>
                <w:color w:val="000000"/>
                <w:kern w:val="0"/>
                <w:sz w:val="20"/>
                <w:szCs w:val="20"/>
                <w:lang w:eastAsia="pl-PL"/>
              </w:rPr>
              <w:t>krzwizny</w:t>
            </w:r>
            <w:proofErr w:type="spellEnd"/>
            <w:r w:rsidRPr="00EE0B79">
              <w:rPr>
                <w:rFonts w:ascii="Georgia" w:hAnsi="Georgia" w:cs="Calibri"/>
                <w:color w:val="000000"/>
                <w:kern w:val="0"/>
                <w:sz w:val="20"/>
                <w:szCs w:val="20"/>
                <w:lang w:eastAsia="pl-PL"/>
              </w:rPr>
              <w:t xml:space="preserve"> 130mm</w:t>
            </w:r>
          </w:p>
        </w:tc>
        <w:tc>
          <w:tcPr>
            <w:tcW w:w="1559" w:type="dxa"/>
            <w:tcBorders>
              <w:top w:val="nil"/>
              <w:left w:val="nil"/>
              <w:bottom w:val="single" w:sz="4" w:space="0" w:color="000000"/>
              <w:right w:val="single" w:sz="4" w:space="0" w:color="000000"/>
            </w:tcBorders>
            <w:shd w:val="clear" w:color="auto" w:fill="auto"/>
            <w:vAlign w:val="center"/>
            <w:hideMark/>
          </w:tcPr>
          <w:p w14:paraId="5552946C" w14:textId="26C7AE76"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697D3812"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6793327" w14:textId="52A301E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56.</w:t>
            </w:r>
          </w:p>
        </w:tc>
        <w:tc>
          <w:tcPr>
            <w:tcW w:w="8002" w:type="dxa"/>
            <w:tcBorders>
              <w:top w:val="nil"/>
              <w:left w:val="nil"/>
              <w:bottom w:val="single" w:sz="4" w:space="0" w:color="000000"/>
              <w:right w:val="single" w:sz="4" w:space="0" w:color="000000"/>
            </w:tcBorders>
            <w:shd w:val="clear" w:color="auto" w:fill="auto"/>
            <w:vAlign w:val="center"/>
            <w:hideMark/>
          </w:tcPr>
          <w:p w14:paraId="12AC1FE9" w14:textId="058AA5F0"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kaniula </w:t>
            </w:r>
            <w:proofErr w:type="spellStart"/>
            <w:r w:rsidRPr="00EE0B79">
              <w:rPr>
                <w:rFonts w:ascii="Georgia" w:hAnsi="Georgia" w:cs="Calibri"/>
                <w:color w:val="000000"/>
                <w:kern w:val="0"/>
                <w:sz w:val="20"/>
                <w:szCs w:val="20"/>
                <w:lang w:eastAsia="pl-PL"/>
              </w:rPr>
              <w:t>ssaca</w:t>
            </w:r>
            <w:proofErr w:type="spellEnd"/>
            <w:r w:rsidRPr="00EE0B79">
              <w:rPr>
                <w:rFonts w:ascii="Georgia" w:hAnsi="Georgia" w:cs="Calibri"/>
                <w:color w:val="000000"/>
                <w:kern w:val="0"/>
                <w:sz w:val="20"/>
                <w:szCs w:val="20"/>
                <w:lang w:eastAsia="pl-PL"/>
              </w:rPr>
              <w:t xml:space="preserve"> typ </w:t>
            </w:r>
            <w:proofErr w:type="spellStart"/>
            <w:r w:rsidRPr="00EE0B79">
              <w:rPr>
                <w:rFonts w:ascii="Georgia" w:hAnsi="Georgia" w:cs="Calibri"/>
                <w:color w:val="000000"/>
                <w:kern w:val="0"/>
                <w:sz w:val="20"/>
                <w:szCs w:val="20"/>
                <w:lang w:eastAsia="pl-PL"/>
              </w:rPr>
              <w:t>fergusson</w:t>
            </w:r>
            <w:proofErr w:type="spellEnd"/>
            <w:r w:rsidRPr="00EE0B79">
              <w:rPr>
                <w:rFonts w:ascii="Georgia" w:hAnsi="Georgia" w:cs="Calibri"/>
                <w:color w:val="000000"/>
                <w:kern w:val="0"/>
                <w:sz w:val="20"/>
                <w:szCs w:val="20"/>
                <w:lang w:eastAsia="pl-PL"/>
              </w:rPr>
              <w:t xml:space="preserve"> z mandrynem zakrzywiona pod kątem średnica 3 mm dł. </w:t>
            </w:r>
            <w:proofErr w:type="spellStart"/>
            <w:r w:rsidRPr="00EE0B79">
              <w:rPr>
                <w:rFonts w:ascii="Georgia" w:hAnsi="Georgia" w:cs="Calibri"/>
                <w:color w:val="000000"/>
                <w:kern w:val="0"/>
                <w:sz w:val="20"/>
                <w:szCs w:val="20"/>
                <w:lang w:eastAsia="pl-PL"/>
              </w:rPr>
              <w:t>krzwizny</w:t>
            </w:r>
            <w:proofErr w:type="spellEnd"/>
            <w:r w:rsidRPr="00EE0B79">
              <w:rPr>
                <w:rFonts w:ascii="Georgia" w:hAnsi="Georgia" w:cs="Calibri"/>
                <w:color w:val="000000"/>
                <w:kern w:val="0"/>
                <w:sz w:val="20"/>
                <w:szCs w:val="20"/>
                <w:lang w:eastAsia="pl-PL"/>
              </w:rPr>
              <w:t xml:space="preserve"> 160mm.</w:t>
            </w:r>
          </w:p>
        </w:tc>
        <w:tc>
          <w:tcPr>
            <w:tcW w:w="1559" w:type="dxa"/>
            <w:tcBorders>
              <w:top w:val="nil"/>
              <w:left w:val="nil"/>
              <w:bottom w:val="single" w:sz="4" w:space="0" w:color="000000"/>
              <w:right w:val="single" w:sz="4" w:space="0" w:color="000000"/>
            </w:tcBorders>
            <w:shd w:val="clear" w:color="auto" w:fill="auto"/>
            <w:vAlign w:val="center"/>
            <w:hideMark/>
          </w:tcPr>
          <w:p w14:paraId="7050DEB8" w14:textId="58F0B21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1971661B"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3DCF4DE" w14:textId="605D34B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57.</w:t>
            </w:r>
          </w:p>
        </w:tc>
        <w:tc>
          <w:tcPr>
            <w:tcW w:w="8002" w:type="dxa"/>
            <w:tcBorders>
              <w:top w:val="nil"/>
              <w:left w:val="nil"/>
              <w:bottom w:val="single" w:sz="4" w:space="0" w:color="000000"/>
              <w:right w:val="single" w:sz="4" w:space="0" w:color="000000"/>
            </w:tcBorders>
            <w:shd w:val="clear" w:color="auto" w:fill="auto"/>
            <w:vAlign w:val="center"/>
            <w:hideMark/>
          </w:tcPr>
          <w:p w14:paraId="4EAA9275" w14:textId="277F57F3"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rurka do płukania von </w:t>
            </w:r>
            <w:proofErr w:type="spellStart"/>
            <w:r w:rsidRPr="00EE0B79">
              <w:rPr>
                <w:rFonts w:ascii="Georgia" w:hAnsi="Georgia" w:cs="Calibri"/>
                <w:color w:val="000000"/>
                <w:kern w:val="0"/>
                <w:sz w:val="20"/>
                <w:szCs w:val="20"/>
                <w:lang w:eastAsia="pl-PL"/>
              </w:rPr>
              <w:t>eicken</w:t>
            </w:r>
            <w:proofErr w:type="spellEnd"/>
            <w:r w:rsidRPr="00EE0B79">
              <w:rPr>
                <w:rFonts w:ascii="Georgia" w:hAnsi="Georgia" w:cs="Calibri"/>
                <w:color w:val="000000"/>
                <w:kern w:val="0"/>
                <w:sz w:val="20"/>
                <w:szCs w:val="20"/>
                <w:lang w:eastAsia="pl-PL"/>
              </w:rPr>
              <w:t xml:space="preserve"> 2,5mm 145mm</w:t>
            </w:r>
          </w:p>
        </w:tc>
        <w:tc>
          <w:tcPr>
            <w:tcW w:w="1559" w:type="dxa"/>
            <w:tcBorders>
              <w:top w:val="nil"/>
              <w:left w:val="nil"/>
              <w:bottom w:val="single" w:sz="4" w:space="0" w:color="000000"/>
              <w:right w:val="single" w:sz="4" w:space="0" w:color="000000"/>
            </w:tcBorders>
            <w:shd w:val="clear" w:color="auto" w:fill="auto"/>
            <w:vAlign w:val="center"/>
            <w:hideMark/>
          </w:tcPr>
          <w:p w14:paraId="00C179FC" w14:textId="1053B2F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2FB9F1B4"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E66DE12" w14:textId="0A5A7BD6"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58.</w:t>
            </w:r>
          </w:p>
        </w:tc>
        <w:tc>
          <w:tcPr>
            <w:tcW w:w="8002" w:type="dxa"/>
            <w:tcBorders>
              <w:top w:val="nil"/>
              <w:left w:val="nil"/>
              <w:bottom w:val="single" w:sz="4" w:space="0" w:color="000000"/>
              <w:right w:val="single" w:sz="4" w:space="0" w:color="000000"/>
            </w:tcBorders>
            <w:shd w:val="clear" w:color="auto" w:fill="auto"/>
            <w:vAlign w:val="center"/>
            <w:hideMark/>
          </w:tcPr>
          <w:p w14:paraId="3B6229B9" w14:textId="5122E904"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uchwyt skalpela nr 3 długość 125 mm</w:t>
            </w:r>
          </w:p>
        </w:tc>
        <w:tc>
          <w:tcPr>
            <w:tcW w:w="1559" w:type="dxa"/>
            <w:tcBorders>
              <w:top w:val="nil"/>
              <w:left w:val="nil"/>
              <w:bottom w:val="single" w:sz="4" w:space="0" w:color="000000"/>
              <w:right w:val="single" w:sz="4" w:space="0" w:color="000000"/>
            </w:tcBorders>
            <w:shd w:val="clear" w:color="auto" w:fill="auto"/>
            <w:vAlign w:val="center"/>
            <w:hideMark/>
          </w:tcPr>
          <w:p w14:paraId="3FE783D9" w14:textId="73120FB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35317DA4" w14:textId="77777777" w:rsidTr="00997346">
        <w:trPr>
          <w:trHeight w:val="81"/>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B7A4004" w14:textId="4A235BB3"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59.</w:t>
            </w:r>
          </w:p>
        </w:tc>
        <w:tc>
          <w:tcPr>
            <w:tcW w:w="8002" w:type="dxa"/>
            <w:tcBorders>
              <w:top w:val="nil"/>
              <w:left w:val="nil"/>
              <w:bottom w:val="single" w:sz="4" w:space="0" w:color="000000"/>
              <w:right w:val="single" w:sz="4" w:space="0" w:color="000000"/>
            </w:tcBorders>
            <w:shd w:val="clear" w:color="auto" w:fill="auto"/>
            <w:vAlign w:val="center"/>
            <w:hideMark/>
          </w:tcPr>
          <w:p w14:paraId="6BF680B7" w14:textId="141362AA"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hak operacyjny typ </w:t>
            </w:r>
            <w:proofErr w:type="spellStart"/>
            <w:r w:rsidRPr="00EE0B79">
              <w:rPr>
                <w:rFonts w:ascii="Georgia" w:hAnsi="Georgia" w:cs="Calibri"/>
                <w:color w:val="000000"/>
                <w:kern w:val="0"/>
                <w:sz w:val="20"/>
                <w:szCs w:val="20"/>
                <w:lang w:eastAsia="pl-PL"/>
              </w:rPr>
              <w:t>middeldorpf</w:t>
            </w:r>
            <w:proofErr w:type="spellEnd"/>
            <w:r w:rsidRPr="00EE0B79">
              <w:rPr>
                <w:rFonts w:ascii="Georgia" w:hAnsi="Georgia" w:cs="Calibri"/>
                <w:color w:val="000000"/>
                <w:kern w:val="0"/>
                <w:sz w:val="20"/>
                <w:szCs w:val="20"/>
                <w:lang w:eastAsia="pl-PL"/>
              </w:rPr>
              <w:t xml:space="preserve"> mały 15x15 mm długość 220 mm</w:t>
            </w:r>
          </w:p>
        </w:tc>
        <w:tc>
          <w:tcPr>
            <w:tcW w:w="1559" w:type="dxa"/>
            <w:tcBorders>
              <w:top w:val="nil"/>
              <w:left w:val="nil"/>
              <w:bottom w:val="single" w:sz="4" w:space="0" w:color="000000"/>
              <w:right w:val="single" w:sz="4" w:space="0" w:color="000000"/>
            </w:tcBorders>
            <w:shd w:val="clear" w:color="auto" w:fill="auto"/>
            <w:vAlign w:val="center"/>
            <w:hideMark/>
          </w:tcPr>
          <w:p w14:paraId="6AB4CD36" w14:textId="3CDBE0F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1178A9AF"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6ADBB11" w14:textId="0A5FF47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60.</w:t>
            </w:r>
          </w:p>
        </w:tc>
        <w:tc>
          <w:tcPr>
            <w:tcW w:w="8002" w:type="dxa"/>
            <w:tcBorders>
              <w:top w:val="nil"/>
              <w:left w:val="nil"/>
              <w:bottom w:val="single" w:sz="4" w:space="0" w:color="000000"/>
              <w:right w:val="single" w:sz="4" w:space="0" w:color="000000"/>
            </w:tcBorders>
            <w:shd w:val="clear" w:color="auto" w:fill="auto"/>
            <w:vAlign w:val="center"/>
            <w:hideMark/>
          </w:tcPr>
          <w:p w14:paraId="11EE67C0" w14:textId="7BF72B82"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szpatułka językowa, szerokość  16 mm, </w:t>
            </w:r>
            <w:proofErr w:type="spellStart"/>
            <w:r w:rsidRPr="00EE0B79">
              <w:rPr>
                <w:rFonts w:ascii="Georgia" w:hAnsi="Georgia" w:cs="Calibri"/>
                <w:color w:val="000000"/>
                <w:kern w:val="0"/>
                <w:sz w:val="20"/>
                <w:szCs w:val="20"/>
                <w:lang w:eastAsia="pl-PL"/>
              </w:rPr>
              <w:t>dł</w:t>
            </w:r>
            <w:proofErr w:type="spellEnd"/>
            <w:r w:rsidRPr="00EE0B79">
              <w:rPr>
                <w:rFonts w:ascii="Georgia" w:hAnsi="Georgia" w:cs="Calibri"/>
                <w:color w:val="000000"/>
                <w:kern w:val="0"/>
                <w:sz w:val="20"/>
                <w:szCs w:val="20"/>
                <w:lang w:eastAsia="pl-PL"/>
              </w:rPr>
              <w:t xml:space="preserve"> 145 mm</w:t>
            </w:r>
          </w:p>
        </w:tc>
        <w:tc>
          <w:tcPr>
            <w:tcW w:w="1559" w:type="dxa"/>
            <w:tcBorders>
              <w:top w:val="nil"/>
              <w:left w:val="nil"/>
              <w:bottom w:val="single" w:sz="4" w:space="0" w:color="000000"/>
              <w:right w:val="single" w:sz="4" w:space="0" w:color="000000"/>
            </w:tcBorders>
            <w:shd w:val="clear" w:color="auto" w:fill="auto"/>
            <w:vAlign w:val="center"/>
            <w:hideMark/>
          </w:tcPr>
          <w:p w14:paraId="020EEBCC" w14:textId="1F15E34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5CF538AF" w14:textId="77777777" w:rsidTr="00997346">
        <w:trPr>
          <w:trHeight w:val="14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D12575F" w14:textId="0F99777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61.</w:t>
            </w:r>
          </w:p>
        </w:tc>
        <w:tc>
          <w:tcPr>
            <w:tcW w:w="8002" w:type="dxa"/>
            <w:tcBorders>
              <w:top w:val="nil"/>
              <w:left w:val="nil"/>
              <w:bottom w:val="single" w:sz="4" w:space="0" w:color="000000"/>
              <w:right w:val="single" w:sz="4" w:space="0" w:color="000000"/>
            </w:tcBorders>
            <w:shd w:val="clear" w:color="auto" w:fill="auto"/>
            <w:vAlign w:val="center"/>
            <w:hideMark/>
          </w:tcPr>
          <w:p w14:paraId="23AEBC38" w14:textId="314DDE0A"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szpatułka językowa dwustronna szerokość 19/23mm, </w:t>
            </w:r>
            <w:proofErr w:type="spellStart"/>
            <w:r w:rsidRPr="00EE0B79">
              <w:rPr>
                <w:rFonts w:ascii="Georgia" w:hAnsi="Georgia" w:cs="Calibri"/>
                <w:color w:val="000000"/>
                <w:kern w:val="0"/>
                <w:sz w:val="20"/>
                <w:szCs w:val="20"/>
                <w:lang w:eastAsia="pl-PL"/>
              </w:rPr>
              <w:t>dł</w:t>
            </w:r>
            <w:proofErr w:type="spellEnd"/>
            <w:r w:rsidRPr="00EE0B79">
              <w:rPr>
                <w:rFonts w:ascii="Georgia" w:hAnsi="Georgia" w:cs="Calibri"/>
                <w:color w:val="000000"/>
                <w:kern w:val="0"/>
                <w:sz w:val="20"/>
                <w:szCs w:val="20"/>
                <w:lang w:eastAsia="pl-PL"/>
              </w:rPr>
              <w:t xml:space="preserve"> 140mm</w:t>
            </w:r>
          </w:p>
        </w:tc>
        <w:tc>
          <w:tcPr>
            <w:tcW w:w="1559" w:type="dxa"/>
            <w:tcBorders>
              <w:top w:val="nil"/>
              <w:left w:val="nil"/>
              <w:bottom w:val="single" w:sz="4" w:space="0" w:color="000000"/>
              <w:right w:val="single" w:sz="4" w:space="0" w:color="000000"/>
            </w:tcBorders>
            <w:shd w:val="clear" w:color="auto" w:fill="auto"/>
            <w:vAlign w:val="center"/>
            <w:hideMark/>
          </w:tcPr>
          <w:p w14:paraId="0177689E" w14:textId="1CF57EC0"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129399B5"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68C6FC3" w14:textId="6DFD7A7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62.</w:t>
            </w:r>
          </w:p>
        </w:tc>
        <w:tc>
          <w:tcPr>
            <w:tcW w:w="8002" w:type="dxa"/>
            <w:tcBorders>
              <w:top w:val="nil"/>
              <w:left w:val="nil"/>
              <w:bottom w:val="single" w:sz="4" w:space="0" w:color="000000"/>
              <w:right w:val="single" w:sz="4" w:space="0" w:color="000000"/>
            </w:tcBorders>
            <w:shd w:val="clear" w:color="auto" w:fill="auto"/>
            <w:vAlign w:val="center"/>
            <w:hideMark/>
          </w:tcPr>
          <w:p w14:paraId="14A85725" w14:textId="32589CC7"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szpatułka językowa dwustronna  typ </w:t>
            </w:r>
            <w:proofErr w:type="spellStart"/>
            <w:r w:rsidRPr="00EE0B79">
              <w:rPr>
                <w:rFonts w:ascii="Georgia" w:hAnsi="Georgia" w:cs="Calibri"/>
                <w:color w:val="000000"/>
                <w:kern w:val="0"/>
                <w:sz w:val="20"/>
                <w:szCs w:val="20"/>
                <w:lang w:eastAsia="pl-PL"/>
              </w:rPr>
              <w:t>buchwald</w:t>
            </w:r>
            <w:proofErr w:type="spellEnd"/>
            <w:r w:rsidRPr="00EE0B79">
              <w:rPr>
                <w:rFonts w:ascii="Georgia" w:hAnsi="Georgia" w:cs="Calibri"/>
                <w:color w:val="000000"/>
                <w:kern w:val="0"/>
                <w:sz w:val="20"/>
                <w:szCs w:val="20"/>
                <w:lang w:eastAsia="pl-PL"/>
              </w:rPr>
              <w:t xml:space="preserve"> </w:t>
            </w:r>
            <w:proofErr w:type="spellStart"/>
            <w:r w:rsidRPr="00EE0B79">
              <w:rPr>
                <w:rFonts w:ascii="Georgia" w:hAnsi="Georgia" w:cs="Calibri"/>
                <w:color w:val="000000"/>
                <w:kern w:val="0"/>
                <w:sz w:val="20"/>
                <w:szCs w:val="20"/>
                <w:lang w:eastAsia="pl-PL"/>
              </w:rPr>
              <w:t>szerekość</w:t>
            </w:r>
            <w:proofErr w:type="spellEnd"/>
            <w:r w:rsidRPr="00EE0B79">
              <w:rPr>
                <w:rFonts w:ascii="Georgia" w:hAnsi="Georgia" w:cs="Calibri"/>
                <w:color w:val="000000"/>
                <w:kern w:val="0"/>
                <w:sz w:val="20"/>
                <w:szCs w:val="20"/>
                <w:lang w:eastAsia="pl-PL"/>
              </w:rPr>
              <w:t xml:space="preserve"> 19/23mm, </w:t>
            </w:r>
            <w:proofErr w:type="spellStart"/>
            <w:r w:rsidRPr="00EE0B79">
              <w:rPr>
                <w:rFonts w:ascii="Georgia" w:hAnsi="Georgia" w:cs="Calibri"/>
                <w:color w:val="000000"/>
                <w:kern w:val="0"/>
                <w:sz w:val="20"/>
                <w:szCs w:val="20"/>
                <w:lang w:eastAsia="pl-PL"/>
              </w:rPr>
              <w:t>dł</w:t>
            </w:r>
            <w:proofErr w:type="spellEnd"/>
            <w:r w:rsidRPr="00EE0B79">
              <w:rPr>
                <w:rFonts w:ascii="Georgia" w:hAnsi="Georgia" w:cs="Calibri"/>
                <w:color w:val="000000"/>
                <w:kern w:val="0"/>
                <w:sz w:val="20"/>
                <w:szCs w:val="20"/>
                <w:lang w:eastAsia="pl-PL"/>
              </w:rPr>
              <w:t xml:space="preserve"> 180 mm</w:t>
            </w:r>
          </w:p>
        </w:tc>
        <w:tc>
          <w:tcPr>
            <w:tcW w:w="1559" w:type="dxa"/>
            <w:tcBorders>
              <w:top w:val="nil"/>
              <w:left w:val="nil"/>
              <w:bottom w:val="single" w:sz="4" w:space="0" w:color="000000"/>
              <w:right w:val="single" w:sz="4" w:space="0" w:color="000000"/>
            </w:tcBorders>
            <w:shd w:val="clear" w:color="auto" w:fill="auto"/>
            <w:vAlign w:val="center"/>
            <w:hideMark/>
          </w:tcPr>
          <w:p w14:paraId="1923EEFA" w14:textId="21B699A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388EB846"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37C60A9" w14:textId="627923D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63.</w:t>
            </w:r>
          </w:p>
        </w:tc>
        <w:tc>
          <w:tcPr>
            <w:tcW w:w="8002" w:type="dxa"/>
            <w:tcBorders>
              <w:top w:val="nil"/>
              <w:left w:val="nil"/>
              <w:bottom w:val="single" w:sz="4" w:space="0" w:color="000000"/>
              <w:right w:val="single" w:sz="4" w:space="0" w:color="000000"/>
            </w:tcBorders>
            <w:shd w:val="clear" w:color="auto" w:fill="auto"/>
            <w:vAlign w:val="center"/>
            <w:hideMark/>
          </w:tcPr>
          <w:p w14:paraId="15951E2C" w14:textId="086E5910"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szptatułka</w:t>
            </w:r>
            <w:proofErr w:type="spellEnd"/>
            <w:r w:rsidRPr="00EE0B79">
              <w:rPr>
                <w:rFonts w:ascii="Georgia" w:hAnsi="Georgia" w:cs="Calibri"/>
                <w:color w:val="000000"/>
                <w:kern w:val="0"/>
                <w:sz w:val="20"/>
                <w:szCs w:val="20"/>
                <w:lang w:eastAsia="pl-PL"/>
              </w:rPr>
              <w:t xml:space="preserve"> plastrowa  górna część z otworem długość 145 mm </w:t>
            </w:r>
          </w:p>
        </w:tc>
        <w:tc>
          <w:tcPr>
            <w:tcW w:w="1559" w:type="dxa"/>
            <w:tcBorders>
              <w:top w:val="nil"/>
              <w:left w:val="nil"/>
              <w:bottom w:val="single" w:sz="4" w:space="0" w:color="000000"/>
              <w:right w:val="single" w:sz="4" w:space="0" w:color="000000"/>
            </w:tcBorders>
            <w:shd w:val="clear" w:color="auto" w:fill="auto"/>
            <w:vAlign w:val="center"/>
            <w:hideMark/>
          </w:tcPr>
          <w:p w14:paraId="14B32B3E" w14:textId="2813FB7C"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3A9FB603"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6402B99" w14:textId="62FEDAC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64.</w:t>
            </w:r>
          </w:p>
        </w:tc>
        <w:tc>
          <w:tcPr>
            <w:tcW w:w="8002" w:type="dxa"/>
            <w:tcBorders>
              <w:top w:val="nil"/>
              <w:left w:val="nil"/>
              <w:bottom w:val="single" w:sz="4" w:space="0" w:color="000000"/>
              <w:right w:val="single" w:sz="4" w:space="0" w:color="000000"/>
            </w:tcBorders>
            <w:shd w:val="clear" w:color="auto" w:fill="auto"/>
            <w:vAlign w:val="center"/>
            <w:hideMark/>
          </w:tcPr>
          <w:p w14:paraId="76D56212" w14:textId="4A07FB91"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zacisk opatrunkowy typ </w:t>
            </w:r>
            <w:proofErr w:type="spellStart"/>
            <w:r w:rsidRPr="00EE0B79">
              <w:rPr>
                <w:rFonts w:ascii="Georgia" w:hAnsi="Georgia" w:cs="Calibri"/>
                <w:color w:val="000000"/>
                <w:kern w:val="0"/>
                <w:sz w:val="20"/>
                <w:szCs w:val="20"/>
                <w:lang w:eastAsia="pl-PL"/>
              </w:rPr>
              <w:t>backhaus</w:t>
            </w:r>
            <w:proofErr w:type="spellEnd"/>
            <w:r w:rsidRPr="00EE0B79">
              <w:rPr>
                <w:rFonts w:ascii="Georgia" w:hAnsi="Georgia" w:cs="Calibri"/>
                <w:color w:val="000000"/>
                <w:kern w:val="0"/>
                <w:sz w:val="20"/>
                <w:szCs w:val="20"/>
                <w:lang w:eastAsia="pl-PL"/>
              </w:rPr>
              <w:t xml:space="preserve"> odgięty 50 stopni długość 110 mm rozstaw szczęk 14 mm</w:t>
            </w:r>
          </w:p>
        </w:tc>
        <w:tc>
          <w:tcPr>
            <w:tcW w:w="1559" w:type="dxa"/>
            <w:tcBorders>
              <w:top w:val="nil"/>
              <w:left w:val="nil"/>
              <w:bottom w:val="single" w:sz="4" w:space="0" w:color="000000"/>
              <w:right w:val="single" w:sz="4" w:space="0" w:color="000000"/>
            </w:tcBorders>
            <w:shd w:val="clear" w:color="auto" w:fill="auto"/>
            <w:vAlign w:val="center"/>
            <w:hideMark/>
          </w:tcPr>
          <w:p w14:paraId="73205668" w14:textId="3692F573"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6</w:t>
            </w:r>
            <w:r w:rsidR="002F04B9">
              <w:rPr>
                <w:rFonts w:ascii="Georgia" w:hAnsi="Georgia" w:cs="Calibri"/>
                <w:color w:val="000000"/>
                <w:kern w:val="0"/>
                <w:sz w:val="20"/>
                <w:szCs w:val="20"/>
                <w:lang w:eastAsia="pl-PL"/>
              </w:rPr>
              <w:t xml:space="preserve"> szt</w:t>
            </w:r>
          </w:p>
        </w:tc>
      </w:tr>
      <w:tr w:rsidR="00EE0B79" w:rsidRPr="00EE0B79" w14:paraId="1096900A"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C167007" w14:textId="5261926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65.</w:t>
            </w:r>
          </w:p>
        </w:tc>
        <w:tc>
          <w:tcPr>
            <w:tcW w:w="8002" w:type="dxa"/>
            <w:tcBorders>
              <w:top w:val="nil"/>
              <w:left w:val="nil"/>
              <w:bottom w:val="single" w:sz="4" w:space="0" w:color="000000"/>
              <w:right w:val="single" w:sz="4" w:space="0" w:color="000000"/>
            </w:tcBorders>
            <w:shd w:val="clear" w:color="auto" w:fill="auto"/>
            <w:vAlign w:val="center"/>
            <w:hideMark/>
          </w:tcPr>
          <w:p w14:paraId="23D47557" w14:textId="77B40C2A"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naczynie laboratoryjne stalowe pojemność 0,16 litra wymiary 8,3x (góra) 5,4(dół)x4,1 (wysokość) cm.</w:t>
            </w:r>
          </w:p>
        </w:tc>
        <w:tc>
          <w:tcPr>
            <w:tcW w:w="1559" w:type="dxa"/>
            <w:tcBorders>
              <w:top w:val="nil"/>
              <w:left w:val="nil"/>
              <w:bottom w:val="single" w:sz="4" w:space="0" w:color="000000"/>
              <w:right w:val="single" w:sz="4" w:space="0" w:color="000000"/>
            </w:tcBorders>
            <w:shd w:val="clear" w:color="auto" w:fill="auto"/>
            <w:vAlign w:val="center"/>
            <w:hideMark/>
          </w:tcPr>
          <w:p w14:paraId="28A6584F" w14:textId="67AE8C80"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17F61372"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B209217" w14:textId="2AE0D6E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66.</w:t>
            </w:r>
          </w:p>
        </w:tc>
        <w:tc>
          <w:tcPr>
            <w:tcW w:w="8002" w:type="dxa"/>
            <w:tcBorders>
              <w:top w:val="nil"/>
              <w:left w:val="nil"/>
              <w:bottom w:val="single" w:sz="4" w:space="0" w:color="000000"/>
              <w:right w:val="single" w:sz="4" w:space="0" w:color="000000"/>
            </w:tcBorders>
            <w:shd w:val="clear" w:color="auto" w:fill="auto"/>
            <w:vAlign w:val="center"/>
            <w:hideMark/>
          </w:tcPr>
          <w:p w14:paraId="2B9180FB" w14:textId="057C8B9E"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pinceta anatomiczna standard prosta długość 180 mm</w:t>
            </w:r>
          </w:p>
        </w:tc>
        <w:tc>
          <w:tcPr>
            <w:tcW w:w="1559" w:type="dxa"/>
            <w:tcBorders>
              <w:top w:val="nil"/>
              <w:left w:val="nil"/>
              <w:bottom w:val="single" w:sz="4" w:space="0" w:color="000000"/>
              <w:right w:val="single" w:sz="4" w:space="0" w:color="000000"/>
            </w:tcBorders>
            <w:shd w:val="clear" w:color="auto" w:fill="auto"/>
            <w:vAlign w:val="center"/>
            <w:hideMark/>
          </w:tcPr>
          <w:p w14:paraId="080DE425" w14:textId="5C971AD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3B1C3123"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654B223" w14:textId="196CD2E3"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67.</w:t>
            </w:r>
          </w:p>
        </w:tc>
        <w:tc>
          <w:tcPr>
            <w:tcW w:w="8002" w:type="dxa"/>
            <w:tcBorders>
              <w:top w:val="nil"/>
              <w:left w:val="nil"/>
              <w:bottom w:val="single" w:sz="4" w:space="0" w:color="000000"/>
              <w:right w:val="single" w:sz="4" w:space="0" w:color="000000"/>
            </w:tcBorders>
            <w:shd w:val="clear" w:color="auto" w:fill="auto"/>
            <w:vAlign w:val="center"/>
            <w:hideMark/>
          </w:tcPr>
          <w:p w14:paraId="0A42CBA0" w14:textId="6C2212B9"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pinceta anatomiczna typ </w:t>
            </w:r>
            <w:proofErr w:type="spellStart"/>
            <w:r w:rsidRPr="00EE0B79">
              <w:rPr>
                <w:rFonts w:ascii="Georgia" w:hAnsi="Georgia" w:cs="Calibri"/>
                <w:color w:val="000000"/>
                <w:kern w:val="0"/>
                <w:sz w:val="20"/>
                <w:szCs w:val="20"/>
                <w:lang w:eastAsia="pl-PL"/>
              </w:rPr>
              <w:t>cushing</w:t>
            </w:r>
            <w:proofErr w:type="spellEnd"/>
            <w:r w:rsidRPr="00EE0B79">
              <w:rPr>
                <w:rFonts w:ascii="Georgia" w:hAnsi="Georgia" w:cs="Calibri"/>
                <w:color w:val="000000"/>
                <w:kern w:val="0"/>
                <w:sz w:val="20"/>
                <w:szCs w:val="20"/>
                <w:lang w:eastAsia="pl-PL"/>
              </w:rPr>
              <w:t xml:space="preserve"> delikatna prosta długość 200 mm</w:t>
            </w:r>
          </w:p>
        </w:tc>
        <w:tc>
          <w:tcPr>
            <w:tcW w:w="1559" w:type="dxa"/>
            <w:tcBorders>
              <w:top w:val="nil"/>
              <w:left w:val="nil"/>
              <w:bottom w:val="single" w:sz="4" w:space="0" w:color="000000"/>
              <w:right w:val="single" w:sz="4" w:space="0" w:color="000000"/>
            </w:tcBorders>
            <w:shd w:val="clear" w:color="auto" w:fill="auto"/>
            <w:vAlign w:val="center"/>
            <w:hideMark/>
          </w:tcPr>
          <w:p w14:paraId="3F8A639C" w14:textId="76449CE0"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53003ACD"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395E0E9" w14:textId="16756EA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68.</w:t>
            </w:r>
          </w:p>
        </w:tc>
        <w:tc>
          <w:tcPr>
            <w:tcW w:w="8002" w:type="dxa"/>
            <w:tcBorders>
              <w:top w:val="nil"/>
              <w:left w:val="nil"/>
              <w:bottom w:val="single" w:sz="4" w:space="0" w:color="000000"/>
              <w:right w:val="single" w:sz="4" w:space="0" w:color="000000"/>
            </w:tcBorders>
            <w:shd w:val="clear" w:color="auto" w:fill="auto"/>
            <w:vAlign w:val="center"/>
            <w:hideMark/>
          </w:tcPr>
          <w:p w14:paraId="67E21246" w14:textId="1995A7F9"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pinceta chirurgiczna prosta typ </w:t>
            </w:r>
            <w:proofErr w:type="spellStart"/>
            <w:r w:rsidRPr="00EE0B79">
              <w:rPr>
                <w:rFonts w:ascii="Georgia" w:hAnsi="Georgia" w:cs="Calibri"/>
                <w:color w:val="000000"/>
                <w:kern w:val="0"/>
                <w:sz w:val="20"/>
                <w:szCs w:val="20"/>
                <w:lang w:eastAsia="pl-PL"/>
              </w:rPr>
              <w:t>waugh</w:t>
            </w:r>
            <w:proofErr w:type="spellEnd"/>
            <w:r w:rsidRPr="00EE0B79">
              <w:rPr>
                <w:rFonts w:ascii="Georgia" w:hAnsi="Georgia" w:cs="Calibri"/>
                <w:color w:val="000000"/>
                <w:kern w:val="0"/>
                <w:sz w:val="20"/>
                <w:szCs w:val="20"/>
                <w:lang w:eastAsia="pl-PL"/>
              </w:rPr>
              <w:t xml:space="preserve"> końcówka robocza 1/2 ząbki długość 200 mm delikatna</w:t>
            </w:r>
          </w:p>
        </w:tc>
        <w:tc>
          <w:tcPr>
            <w:tcW w:w="1559" w:type="dxa"/>
            <w:tcBorders>
              <w:top w:val="nil"/>
              <w:left w:val="nil"/>
              <w:bottom w:val="single" w:sz="4" w:space="0" w:color="000000"/>
              <w:right w:val="single" w:sz="4" w:space="0" w:color="000000"/>
            </w:tcBorders>
            <w:shd w:val="clear" w:color="auto" w:fill="auto"/>
            <w:vAlign w:val="center"/>
            <w:hideMark/>
          </w:tcPr>
          <w:p w14:paraId="66E3FA25" w14:textId="47C714B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7E46F2D2" w14:textId="77777777" w:rsidTr="00997346">
        <w:trPr>
          <w:trHeight w:val="297"/>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ADCB0C0" w14:textId="58F29CB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69.</w:t>
            </w:r>
          </w:p>
        </w:tc>
        <w:tc>
          <w:tcPr>
            <w:tcW w:w="8002" w:type="dxa"/>
            <w:tcBorders>
              <w:top w:val="nil"/>
              <w:left w:val="nil"/>
              <w:bottom w:val="single" w:sz="4" w:space="0" w:color="000000"/>
              <w:right w:val="single" w:sz="4" w:space="0" w:color="000000"/>
            </w:tcBorders>
            <w:shd w:val="clear" w:color="auto" w:fill="auto"/>
            <w:vAlign w:val="center"/>
            <w:hideMark/>
          </w:tcPr>
          <w:p w14:paraId="0F758D45" w14:textId="6DE670ED"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imadło chirurgiczne typ </w:t>
            </w:r>
            <w:proofErr w:type="spellStart"/>
            <w:r w:rsidRPr="00EE0B79">
              <w:rPr>
                <w:rFonts w:ascii="Georgia" w:hAnsi="Georgia" w:cs="Calibri"/>
                <w:color w:val="000000"/>
                <w:kern w:val="0"/>
                <w:sz w:val="20"/>
                <w:szCs w:val="20"/>
                <w:lang w:eastAsia="pl-PL"/>
              </w:rPr>
              <w:t>sarot</w:t>
            </w:r>
            <w:proofErr w:type="spellEnd"/>
            <w:r w:rsidRPr="00EE0B79">
              <w:rPr>
                <w:rFonts w:ascii="Georgia" w:hAnsi="Georgia" w:cs="Calibri"/>
                <w:color w:val="000000"/>
                <w:kern w:val="0"/>
                <w:sz w:val="20"/>
                <w:szCs w:val="20"/>
                <w:lang w:eastAsia="pl-PL"/>
              </w:rPr>
              <w:t xml:space="preserve"> z zapadką długość 175 mm część robocza z twardą wkładką szczęki ząbkowane krzyżowo skok 0,4 mm</w:t>
            </w:r>
          </w:p>
        </w:tc>
        <w:tc>
          <w:tcPr>
            <w:tcW w:w="1559" w:type="dxa"/>
            <w:tcBorders>
              <w:top w:val="nil"/>
              <w:left w:val="nil"/>
              <w:bottom w:val="single" w:sz="4" w:space="0" w:color="000000"/>
              <w:right w:val="single" w:sz="4" w:space="0" w:color="000000"/>
            </w:tcBorders>
            <w:shd w:val="clear" w:color="auto" w:fill="auto"/>
            <w:vAlign w:val="center"/>
            <w:hideMark/>
          </w:tcPr>
          <w:p w14:paraId="2BB9498A" w14:textId="5BE8540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272EFA19" w14:textId="77777777" w:rsidTr="00997346">
        <w:trPr>
          <w:trHeight w:val="173"/>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2DE4B45" w14:textId="23D71090"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70.</w:t>
            </w:r>
          </w:p>
        </w:tc>
        <w:tc>
          <w:tcPr>
            <w:tcW w:w="8002" w:type="dxa"/>
            <w:tcBorders>
              <w:top w:val="nil"/>
              <w:left w:val="nil"/>
              <w:bottom w:val="single" w:sz="4" w:space="0" w:color="000000"/>
              <w:right w:val="single" w:sz="4" w:space="0" w:color="000000"/>
            </w:tcBorders>
            <w:shd w:val="clear" w:color="auto" w:fill="auto"/>
            <w:vAlign w:val="center"/>
            <w:hideMark/>
          </w:tcPr>
          <w:p w14:paraId="24FA359D" w14:textId="6C1BA0C7"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nożyczki preparacyjne odgięte typ </w:t>
            </w:r>
            <w:proofErr w:type="spellStart"/>
            <w:r w:rsidRPr="00EE0B79">
              <w:rPr>
                <w:rFonts w:ascii="Georgia" w:hAnsi="Georgia" w:cs="Calibri"/>
                <w:color w:val="000000"/>
                <w:kern w:val="0"/>
                <w:sz w:val="20"/>
                <w:szCs w:val="20"/>
                <w:lang w:eastAsia="pl-PL"/>
              </w:rPr>
              <w:t>metzenbaum</w:t>
            </w:r>
            <w:proofErr w:type="spellEnd"/>
            <w:r w:rsidRPr="00EE0B79">
              <w:rPr>
                <w:rFonts w:ascii="Georgia" w:hAnsi="Georgia" w:cs="Calibri"/>
                <w:color w:val="000000"/>
                <w:kern w:val="0"/>
                <w:sz w:val="20"/>
                <w:szCs w:val="20"/>
                <w:lang w:eastAsia="pl-PL"/>
              </w:rPr>
              <w:t xml:space="preserve"> długość 180 mm końce </w:t>
            </w:r>
            <w:proofErr w:type="spellStart"/>
            <w:r w:rsidRPr="00EE0B79">
              <w:rPr>
                <w:rFonts w:ascii="Georgia" w:hAnsi="Georgia" w:cs="Calibri"/>
                <w:color w:val="000000"/>
                <w:kern w:val="0"/>
                <w:sz w:val="20"/>
                <w:szCs w:val="20"/>
                <w:lang w:eastAsia="pl-PL"/>
              </w:rPr>
              <w:t>tepo</w:t>
            </w:r>
            <w:proofErr w:type="spellEnd"/>
            <w:r w:rsidRPr="00EE0B79">
              <w:rPr>
                <w:rFonts w:ascii="Georgia" w:hAnsi="Georgia" w:cs="Calibri"/>
                <w:color w:val="000000"/>
                <w:kern w:val="0"/>
                <w:sz w:val="20"/>
                <w:szCs w:val="20"/>
                <w:lang w:eastAsia="pl-PL"/>
              </w:rPr>
              <w:t xml:space="preserve"> tępe </w:t>
            </w:r>
          </w:p>
        </w:tc>
        <w:tc>
          <w:tcPr>
            <w:tcW w:w="1559" w:type="dxa"/>
            <w:tcBorders>
              <w:top w:val="nil"/>
              <w:left w:val="nil"/>
              <w:bottom w:val="single" w:sz="4" w:space="0" w:color="000000"/>
              <w:right w:val="single" w:sz="4" w:space="0" w:color="000000"/>
            </w:tcBorders>
            <w:shd w:val="clear" w:color="auto" w:fill="auto"/>
            <w:vAlign w:val="center"/>
            <w:hideMark/>
          </w:tcPr>
          <w:p w14:paraId="2DE78D93" w14:textId="66701C6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2C8EC404" w14:textId="77777777" w:rsidTr="00997346">
        <w:trPr>
          <w:trHeight w:val="9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03D65AD" w14:textId="67DE9A1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71.</w:t>
            </w:r>
          </w:p>
        </w:tc>
        <w:tc>
          <w:tcPr>
            <w:tcW w:w="8002" w:type="dxa"/>
            <w:tcBorders>
              <w:top w:val="nil"/>
              <w:left w:val="nil"/>
              <w:bottom w:val="single" w:sz="4" w:space="0" w:color="000000"/>
              <w:right w:val="single" w:sz="4" w:space="0" w:color="000000"/>
            </w:tcBorders>
            <w:shd w:val="clear" w:color="auto" w:fill="auto"/>
            <w:vAlign w:val="center"/>
            <w:hideMark/>
          </w:tcPr>
          <w:p w14:paraId="5E727A75" w14:textId="2BD13B83"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nożyczki preparacyjne odgięte typ </w:t>
            </w:r>
            <w:proofErr w:type="spellStart"/>
            <w:r w:rsidRPr="00EE0B79">
              <w:rPr>
                <w:rFonts w:ascii="Georgia" w:hAnsi="Georgia" w:cs="Calibri"/>
                <w:color w:val="000000"/>
                <w:kern w:val="0"/>
                <w:sz w:val="20"/>
                <w:szCs w:val="20"/>
                <w:lang w:eastAsia="pl-PL"/>
              </w:rPr>
              <w:t>toennis</w:t>
            </w:r>
            <w:proofErr w:type="spellEnd"/>
            <w:r w:rsidRPr="00EE0B79">
              <w:rPr>
                <w:rFonts w:ascii="Georgia" w:hAnsi="Georgia" w:cs="Calibri"/>
                <w:color w:val="000000"/>
                <w:kern w:val="0"/>
                <w:sz w:val="20"/>
                <w:szCs w:val="20"/>
                <w:lang w:eastAsia="pl-PL"/>
              </w:rPr>
              <w:t xml:space="preserve"> </w:t>
            </w:r>
            <w:proofErr w:type="spellStart"/>
            <w:r w:rsidRPr="00EE0B79">
              <w:rPr>
                <w:rFonts w:ascii="Georgia" w:hAnsi="Georgia" w:cs="Calibri"/>
                <w:color w:val="000000"/>
                <w:kern w:val="0"/>
                <w:sz w:val="20"/>
                <w:szCs w:val="20"/>
                <w:lang w:eastAsia="pl-PL"/>
              </w:rPr>
              <w:t>adson</w:t>
            </w:r>
            <w:proofErr w:type="spellEnd"/>
            <w:r w:rsidRPr="00EE0B79">
              <w:rPr>
                <w:rFonts w:ascii="Georgia" w:hAnsi="Georgia" w:cs="Calibri"/>
                <w:color w:val="000000"/>
                <w:kern w:val="0"/>
                <w:sz w:val="20"/>
                <w:szCs w:val="20"/>
                <w:lang w:eastAsia="pl-PL"/>
              </w:rPr>
              <w:t xml:space="preserve"> długość 175 mm  końce tępo tępe </w:t>
            </w:r>
          </w:p>
        </w:tc>
        <w:tc>
          <w:tcPr>
            <w:tcW w:w="1559" w:type="dxa"/>
            <w:tcBorders>
              <w:top w:val="nil"/>
              <w:left w:val="nil"/>
              <w:bottom w:val="single" w:sz="4" w:space="0" w:color="000000"/>
              <w:right w:val="single" w:sz="4" w:space="0" w:color="000000"/>
            </w:tcBorders>
            <w:shd w:val="clear" w:color="auto" w:fill="auto"/>
            <w:vAlign w:val="center"/>
            <w:hideMark/>
          </w:tcPr>
          <w:p w14:paraId="68D0C7D2" w14:textId="269B82D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1EAF7E26" w14:textId="77777777" w:rsidTr="00997346">
        <w:trPr>
          <w:trHeight w:val="123"/>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C02A989" w14:textId="6F68201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72.</w:t>
            </w:r>
          </w:p>
        </w:tc>
        <w:tc>
          <w:tcPr>
            <w:tcW w:w="8002" w:type="dxa"/>
            <w:tcBorders>
              <w:top w:val="nil"/>
              <w:left w:val="nil"/>
              <w:bottom w:val="single" w:sz="4" w:space="0" w:color="000000"/>
              <w:right w:val="single" w:sz="4" w:space="0" w:color="000000"/>
            </w:tcBorders>
            <w:shd w:val="clear" w:color="auto" w:fill="auto"/>
            <w:vAlign w:val="center"/>
            <w:hideMark/>
          </w:tcPr>
          <w:p w14:paraId="0D2EF60B" w14:textId="22AB9D81"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ramka </w:t>
            </w:r>
            <w:proofErr w:type="spellStart"/>
            <w:r w:rsidRPr="00EE0B79">
              <w:rPr>
                <w:rFonts w:ascii="Georgia" w:hAnsi="Georgia" w:cs="Calibri"/>
                <w:color w:val="000000"/>
                <w:kern w:val="0"/>
                <w:sz w:val="20"/>
                <w:szCs w:val="20"/>
                <w:lang w:eastAsia="pl-PL"/>
              </w:rPr>
              <w:t>davis-boyle</w:t>
            </w:r>
            <w:proofErr w:type="spellEnd"/>
            <w:r w:rsidRPr="00EE0B79">
              <w:rPr>
                <w:rFonts w:ascii="Georgia" w:hAnsi="Georgia" w:cs="Calibri"/>
                <w:color w:val="000000"/>
                <w:kern w:val="0"/>
                <w:sz w:val="20"/>
                <w:szCs w:val="20"/>
                <w:lang w:eastAsia="pl-PL"/>
              </w:rPr>
              <w:t xml:space="preserve"> dla dzieci, dł.135mm, </w:t>
            </w:r>
            <w:proofErr w:type="spellStart"/>
            <w:r w:rsidRPr="00EE0B79">
              <w:rPr>
                <w:rFonts w:ascii="Georgia" w:hAnsi="Georgia" w:cs="Calibri"/>
                <w:color w:val="000000"/>
                <w:kern w:val="0"/>
                <w:sz w:val="20"/>
                <w:szCs w:val="20"/>
                <w:lang w:eastAsia="pl-PL"/>
              </w:rPr>
              <w:t>dł.części</w:t>
            </w:r>
            <w:proofErr w:type="spellEnd"/>
            <w:r w:rsidRPr="00EE0B79">
              <w:rPr>
                <w:rFonts w:ascii="Georgia" w:hAnsi="Georgia" w:cs="Calibri"/>
                <w:color w:val="000000"/>
                <w:kern w:val="0"/>
                <w:sz w:val="20"/>
                <w:szCs w:val="20"/>
                <w:lang w:eastAsia="pl-PL"/>
              </w:rPr>
              <w:t xml:space="preserve"> roboczej 80mm, szerokość 60mm</w:t>
            </w:r>
          </w:p>
        </w:tc>
        <w:tc>
          <w:tcPr>
            <w:tcW w:w="1559" w:type="dxa"/>
            <w:tcBorders>
              <w:top w:val="nil"/>
              <w:left w:val="nil"/>
              <w:bottom w:val="single" w:sz="4" w:space="0" w:color="000000"/>
              <w:right w:val="single" w:sz="4" w:space="0" w:color="000000"/>
            </w:tcBorders>
            <w:shd w:val="clear" w:color="auto" w:fill="auto"/>
            <w:vAlign w:val="center"/>
            <w:hideMark/>
          </w:tcPr>
          <w:p w14:paraId="5DA1AE7B" w14:textId="606CEF3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4C1E4F40"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D874CFF" w14:textId="486799B1"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73.</w:t>
            </w:r>
          </w:p>
        </w:tc>
        <w:tc>
          <w:tcPr>
            <w:tcW w:w="8002" w:type="dxa"/>
            <w:tcBorders>
              <w:top w:val="nil"/>
              <w:left w:val="nil"/>
              <w:bottom w:val="single" w:sz="4" w:space="0" w:color="000000"/>
              <w:right w:val="single" w:sz="4" w:space="0" w:color="000000"/>
            </w:tcBorders>
            <w:shd w:val="clear" w:color="auto" w:fill="auto"/>
            <w:vAlign w:val="center"/>
            <w:hideMark/>
          </w:tcPr>
          <w:p w14:paraId="5AA1C0A1" w14:textId="4C651DD4"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szpatułka językowa typ </w:t>
            </w:r>
            <w:proofErr w:type="spellStart"/>
            <w:r w:rsidRPr="00EE0B79">
              <w:rPr>
                <w:rFonts w:ascii="Georgia" w:hAnsi="Georgia" w:cs="Calibri"/>
                <w:color w:val="000000"/>
                <w:kern w:val="0"/>
                <w:sz w:val="20"/>
                <w:szCs w:val="20"/>
                <w:lang w:eastAsia="pl-PL"/>
              </w:rPr>
              <w:t>gast</w:t>
            </w:r>
            <w:proofErr w:type="spellEnd"/>
            <w:r w:rsidRPr="00EE0B79">
              <w:rPr>
                <w:rFonts w:ascii="Georgia" w:hAnsi="Georgia" w:cs="Calibri"/>
                <w:color w:val="000000"/>
                <w:kern w:val="0"/>
                <w:sz w:val="20"/>
                <w:szCs w:val="20"/>
                <w:lang w:eastAsia="pl-PL"/>
              </w:rPr>
              <w:t xml:space="preserve"> 64x28mm r.1</w:t>
            </w:r>
          </w:p>
        </w:tc>
        <w:tc>
          <w:tcPr>
            <w:tcW w:w="1559" w:type="dxa"/>
            <w:tcBorders>
              <w:top w:val="nil"/>
              <w:left w:val="nil"/>
              <w:bottom w:val="single" w:sz="4" w:space="0" w:color="000000"/>
              <w:right w:val="single" w:sz="4" w:space="0" w:color="000000"/>
            </w:tcBorders>
            <w:shd w:val="clear" w:color="auto" w:fill="auto"/>
            <w:vAlign w:val="center"/>
            <w:hideMark/>
          </w:tcPr>
          <w:p w14:paraId="0A67D335" w14:textId="123D0B46"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09EFE9B6"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1D33087" w14:textId="588A0EBB"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74.</w:t>
            </w:r>
          </w:p>
        </w:tc>
        <w:tc>
          <w:tcPr>
            <w:tcW w:w="8002" w:type="dxa"/>
            <w:tcBorders>
              <w:top w:val="nil"/>
              <w:left w:val="nil"/>
              <w:bottom w:val="single" w:sz="4" w:space="0" w:color="000000"/>
              <w:right w:val="single" w:sz="4" w:space="0" w:color="000000"/>
            </w:tcBorders>
            <w:shd w:val="clear" w:color="auto" w:fill="auto"/>
            <w:vAlign w:val="center"/>
            <w:hideMark/>
          </w:tcPr>
          <w:p w14:paraId="5DF9828F" w14:textId="6C3785D7"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szpatułka językowa typ </w:t>
            </w:r>
            <w:proofErr w:type="spellStart"/>
            <w:r w:rsidRPr="00EE0B79">
              <w:rPr>
                <w:rFonts w:ascii="Georgia" w:hAnsi="Georgia" w:cs="Calibri"/>
                <w:color w:val="000000"/>
                <w:kern w:val="0"/>
                <w:sz w:val="20"/>
                <w:szCs w:val="20"/>
                <w:lang w:eastAsia="pl-PL"/>
              </w:rPr>
              <w:t>gast</w:t>
            </w:r>
            <w:proofErr w:type="spellEnd"/>
            <w:r w:rsidRPr="00EE0B79">
              <w:rPr>
                <w:rFonts w:ascii="Georgia" w:hAnsi="Georgia" w:cs="Calibri"/>
                <w:color w:val="000000"/>
                <w:kern w:val="0"/>
                <w:sz w:val="20"/>
                <w:szCs w:val="20"/>
                <w:lang w:eastAsia="pl-PL"/>
              </w:rPr>
              <w:t xml:space="preserve"> 74x34mm r.2</w:t>
            </w:r>
          </w:p>
        </w:tc>
        <w:tc>
          <w:tcPr>
            <w:tcW w:w="1559" w:type="dxa"/>
            <w:tcBorders>
              <w:top w:val="nil"/>
              <w:left w:val="nil"/>
              <w:bottom w:val="single" w:sz="4" w:space="0" w:color="000000"/>
              <w:right w:val="single" w:sz="4" w:space="0" w:color="000000"/>
            </w:tcBorders>
            <w:shd w:val="clear" w:color="auto" w:fill="auto"/>
            <w:vAlign w:val="center"/>
            <w:hideMark/>
          </w:tcPr>
          <w:p w14:paraId="481287C8" w14:textId="61E3094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4F0F5D87" w14:textId="77777777" w:rsidTr="00997346">
        <w:trPr>
          <w:trHeight w:val="111"/>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3E5ADBA" w14:textId="13DFAC71"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75.</w:t>
            </w:r>
          </w:p>
        </w:tc>
        <w:tc>
          <w:tcPr>
            <w:tcW w:w="8002" w:type="dxa"/>
            <w:tcBorders>
              <w:top w:val="nil"/>
              <w:left w:val="nil"/>
              <w:bottom w:val="single" w:sz="4" w:space="0" w:color="000000"/>
              <w:right w:val="single" w:sz="4" w:space="0" w:color="000000"/>
            </w:tcBorders>
            <w:shd w:val="clear" w:color="auto" w:fill="auto"/>
            <w:vAlign w:val="center"/>
            <w:hideMark/>
          </w:tcPr>
          <w:p w14:paraId="2D46A4C5" w14:textId="6E2E7452"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nóż do adenotomii typ </w:t>
            </w:r>
            <w:proofErr w:type="spellStart"/>
            <w:r w:rsidRPr="00EE0B79">
              <w:rPr>
                <w:rFonts w:ascii="Georgia" w:hAnsi="Georgia" w:cs="Calibri"/>
                <w:color w:val="000000"/>
                <w:kern w:val="0"/>
                <w:sz w:val="20"/>
                <w:szCs w:val="20"/>
                <w:lang w:eastAsia="pl-PL"/>
              </w:rPr>
              <w:t>barnhill</w:t>
            </w:r>
            <w:proofErr w:type="spellEnd"/>
            <w:r w:rsidRPr="00EE0B79">
              <w:rPr>
                <w:rFonts w:ascii="Georgia" w:hAnsi="Georgia" w:cs="Calibri"/>
                <w:color w:val="000000"/>
                <w:kern w:val="0"/>
                <w:sz w:val="20"/>
                <w:szCs w:val="20"/>
                <w:lang w:eastAsia="pl-PL"/>
              </w:rPr>
              <w:t xml:space="preserve"> długość. 220 mm prosty szerokość okienka 13 mm</w:t>
            </w:r>
          </w:p>
        </w:tc>
        <w:tc>
          <w:tcPr>
            <w:tcW w:w="1559" w:type="dxa"/>
            <w:tcBorders>
              <w:top w:val="nil"/>
              <w:left w:val="nil"/>
              <w:bottom w:val="single" w:sz="4" w:space="0" w:color="000000"/>
              <w:right w:val="single" w:sz="4" w:space="0" w:color="000000"/>
            </w:tcBorders>
            <w:shd w:val="clear" w:color="auto" w:fill="auto"/>
            <w:vAlign w:val="center"/>
            <w:hideMark/>
          </w:tcPr>
          <w:p w14:paraId="0A2BD823" w14:textId="17718B1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76158A57" w14:textId="77777777" w:rsidTr="00997346">
        <w:trPr>
          <w:trHeight w:val="17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B83E155" w14:textId="785FC6F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76.</w:t>
            </w:r>
          </w:p>
        </w:tc>
        <w:tc>
          <w:tcPr>
            <w:tcW w:w="8002" w:type="dxa"/>
            <w:tcBorders>
              <w:top w:val="nil"/>
              <w:left w:val="nil"/>
              <w:bottom w:val="single" w:sz="4" w:space="0" w:color="000000"/>
              <w:right w:val="single" w:sz="4" w:space="0" w:color="000000"/>
            </w:tcBorders>
            <w:shd w:val="clear" w:color="auto" w:fill="auto"/>
            <w:vAlign w:val="center"/>
            <w:hideMark/>
          </w:tcPr>
          <w:p w14:paraId="2D6832D3" w14:textId="0735146A"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nóż do adenotomii typ </w:t>
            </w:r>
            <w:proofErr w:type="spellStart"/>
            <w:r w:rsidRPr="00EE0B79">
              <w:rPr>
                <w:rFonts w:ascii="Georgia" w:hAnsi="Georgia" w:cs="Calibri"/>
                <w:color w:val="000000"/>
                <w:kern w:val="0"/>
                <w:sz w:val="20"/>
                <w:szCs w:val="20"/>
                <w:lang w:eastAsia="pl-PL"/>
              </w:rPr>
              <w:t>barnhill</w:t>
            </w:r>
            <w:proofErr w:type="spellEnd"/>
            <w:r w:rsidRPr="00EE0B79">
              <w:rPr>
                <w:rFonts w:ascii="Georgia" w:hAnsi="Georgia" w:cs="Calibri"/>
                <w:color w:val="000000"/>
                <w:kern w:val="0"/>
                <w:sz w:val="20"/>
                <w:szCs w:val="20"/>
                <w:lang w:eastAsia="pl-PL"/>
              </w:rPr>
              <w:t xml:space="preserve"> długość. 220 mm 8 prosty szerokość okienka 15 mm</w:t>
            </w:r>
          </w:p>
        </w:tc>
        <w:tc>
          <w:tcPr>
            <w:tcW w:w="1559" w:type="dxa"/>
            <w:tcBorders>
              <w:top w:val="nil"/>
              <w:left w:val="nil"/>
              <w:bottom w:val="single" w:sz="4" w:space="0" w:color="000000"/>
              <w:right w:val="single" w:sz="4" w:space="0" w:color="000000"/>
            </w:tcBorders>
            <w:shd w:val="clear" w:color="auto" w:fill="auto"/>
            <w:vAlign w:val="center"/>
            <w:hideMark/>
          </w:tcPr>
          <w:p w14:paraId="1172A44B" w14:textId="7C8F000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5B519B4C" w14:textId="77777777" w:rsidTr="00997346">
        <w:trPr>
          <w:trHeight w:val="111"/>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3369152E" w14:textId="7780376B"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77.</w:t>
            </w:r>
          </w:p>
        </w:tc>
        <w:tc>
          <w:tcPr>
            <w:tcW w:w="8002" w:type="dxa"/>
            <w:tcBorders>
              <w:top w:val="nil"/>
              <w:left w:val="nil"/>
              <w:bottom w:val="single" w:sz="4" w:space="0" w:color="000000"/>
              <w:right w:val="single" w:sz="4" w:space="0" w:color="000000"/>
            </w:tcBorders>
            <w:shd w:val="clear" w:color="auto" w:fill="auto"/>
            <w:vAlign w:val="center"/>
            <w:hideMark/>
          </w:tcPr>
          <w:p w14:paraId="615E5D00" w14:textId="472456A6"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nóż do adenotomii typ </w:t>
            </w:r>
            <w:proofErr w:type="spellStart"/>
            <w:r w:rsidRPr="00EE0B79">
              <w:rPr>
                <w:rFonts w:ascii="Georgia" w:hAnsi="Georgia" w:cs="Calibri"/>
                <w:color w:val="000000"/>
                <w:kern w:val="0"/>
                <w:sz w:val="20"/>
                <w:szCs w:val="20"/>
                <w:lang w:eastAsia="pl-PL"/>
              </w:rPr>
              <w:t>barnhill</w:t>
            </w:r>
            <w:proofErr w:type="spellEnd"/>
            <w:r w:rsidRPr="00EE0B79">
              <w:rPr>
                <w:rFonts w:ascii="Georgia" w:hAnsi="Georgia" w:cs="Calibri"/>
                <w:color w:val="000000"/>
                <w:kern w:val="0"/>
                <w:sz w:val="20"/>
                <w:szCs w:val="20"/>
                <w:lang w:eastAsia="pl-PL"/>
              </w:rPr>
              <w:t xml:space="preserve"> długość. 220 mm 8 prosty szerokość okienka 17 mm</w:t>
            </w:r>
          </w:p>
        </w:tc>
        <w:tc>
          <w:tcPr>
            <w:tcW w:w="1559" w:type="dxa"/>
            <w:tcBorders>
              <w:top w:val="nil"/>
              <w:left w:val="nil"/>
              <w:bottom w:val="single" w:sz="4" w:space="0" w:color="000000"/>
              <w:right w:val="single" w:sz="4" w:space="0" w:color="000000"/>
            </w:tcBorders>
            <w:shd w:val="clear" w:color="auto" w:fill="auto"/>
            <w:vAlign w:val="center"/>
            <w:hideMark/>
          </w:tcPr>
          <w:p w14:paraId="7C22BA4A" w14:textId="1246A133"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0678B7F8" w14:textId="77777777" w:rsidTr="00997346">
        <w:trPr>
          <w:trHeight w:val="23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4BF9A88" w14:textId="6E6203A3"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78.</w:t>
            </w:r>
          </w:p>
        </w:tc>
        <w:tc>
          <w:tcPr>
            <w:tcW w:w="8002" w:type="dxa"/>
            <w:tcBorders>
              <w:top w:val="nil"/>
              <w:left w:val="nil"/>
              <w:bottom w:val="single" w:sz="4" w:space="0" w:color="000000"/>
              <w:right w:val="single" w:sz="4" w:space="0" w:color="000000"/>
            </w:tcBorders>
            <w:shd w:val="clear" w:color="auto" w:fill="auto"/>
            <w:vAlign w:val="center"/>
            <w:hideMark/>
          </w:tcPr>
          <w:p w14:paraId="25985123" w14:textId="18FB7562"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wziernik nosowy dla dzieci typ </w:t>
            </w:r>
            <w:proofErr w:type="spellStart"/>
            <w:r w:rsidRPr="00EE0B79">
              <w:rPr>
                <w:rFonts w:ascii="Georgia" w:hAnsi="Georgia" w:cs="Calibri"/>
                <w:color w:val="000000"/>
                <w:kern w:val="0"/>
                <w:sz w:val="20"/>
                <w:szCs w:val="20"/>
                <w:lang w:eastAsia="pl-PL"/>
              </w:rPr>
              <w:t>beckmann</w:t>
            </w:r>
            <w:proofErr w:type="spellEnd"/>
            <w:r w:rsidRPr="00EE0B79">
              <w:rPr>
                <w:rFonts w:ascii="Georgia" w:hAnsi="Georgia" w:cs="Calibri"/>
                <w:color w:val="000000"/>
                <w:kern w:val="0"/>
                <w:sz w:val="20"/>
                <w:szCs w:val="20"/>
                <w:lang w:eastAsia="pl-PL"/>
              </w:rPr>
              <w:t xml:space="preserve"> długość. 140 mm odgięty w bok długość trąbki 17,5 mm szerokość końca trąbki 4 mm</w:t>
            </w:r>
          </w:p>
        </w:tc>
        <w:tc>
          <w:tcPr>
            <w:tcW w:w="1559" w:type="dxa"/>
            <w:tcBorders>
              <w:top w:val="nil"/>
              <w:left w:val="nil"/>
              <w:bottom w:val="single" w:sz="4" w:space="0" w:color="000000"/>
              <w:right w:val="single" w:sz="4" w:space="0" w:color="000000"/>
            </w:tcBorders>
            <w:shd w:val="clear" w:color="auto" w:fill="auto"/>
            <w:vAlign w:val="center"/>
            <w:hideMark/>
          </w:tcPr>
          <w:p w14:paraId="5F6D7D9C" w14:textId="74E5515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7E012D61"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03666F4" w14:textId="466FFAE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79.</w:t>
            </w:r>
          </w:p>
        </w:tc>
        <w:tc>
          <w:tcPr>
            <w:tcW w:w="8002" w:type="dxa"/>
            <w:tcBorders>
              <w:top w:val="nil"/>
              <w:left w:val="nil"/>
              <w:bottom w:val="single" w:sz="4" w:space="0" w:color="000000"/>
              <w:right w:val="single" w:sz="4" w:space="0" w:color="000000"/>
            </w:tcBorders>
            <w:shd w:val="clear" w:color="auto" w:fill="auto"/>
            <w:vAlign w:val="center"/>
            <w:hideMark/>
          </w:tcPr>
          <w:p w14:paraId="221891E2" w14:textId="2ECD99A5"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wziernik nosowy  typ </w:t>
            </w:r>
            <w:proofErr w:type="spellStart"/>
            <w:r w:rsidRPr="00EE0B79">
              <w:rPr>
                <w:rFonts w:ascii="Georgia" w:hAnsi="Georgia" w:cs="Calibri"/>
                <w:color w:val="000000"/>
                <w:kern w:val="0"/>
                <w:sz w:val="20"/>
                <w:szCs w:val="20"/>
                <w:lang w:eastAsia="pl-PL"/>
              </w:rPr>
              <w:t>hartmann</w:t>
            </w:r>
            <w:proofErr w:type="spellEnd"/>
            <w:r w:rsidRPr="00EE0B79">
              <w:rPr>
                <w:rFonts w:ascii="Georgia" w:hAnsi="Georgia" w:cs="Calibri"/>
                <w:color w:val="000000"/>
                <w:kern w:val="0"/>
                <w:sz w:val="20"/>
                <w:szCs w:val="20"/>
                <w:lang w:eastAsia="pl-PL"/>
              </w:rPr>
              <w:t xml:space="preserve"> długość. 155 mm długość trąbki 29 mm szerokość końca trąbki 6 mm</w:t>
            </w:r>
          </w:p>
        </w:tc>
        <w:tc>
          <w:tcPr>
            <w:tcW w:w="1559" w:type="dxa"/>
            <w:tcBorders>
              <w:top w:val="nil"/>
              <w:left w:val="nil"/>
              <w:bottom w:val="single" w:sz="4" w:space="0" w:color="000000"/>
              <w:right w:val="single" w:sz="4" w:space="0" w:color="000000"/>
            </w:tcBorders>
            <w:shd w:val="clear" w:color="auto" w:fill="auto"/>
            <w:vAlign w:val="center"/>
            <w:hideMark/>
          </w:tcPr>
          <w:p w14:paraId="23A14C84" w14:textId="673C66B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68C29A82" w14:textId="77777777" w:rsidTr="00997346">
        <w:trPr>
          <w:trHeight w:val="276"/>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E36E2BE" w14:textId="61D4664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80.</w:t>
            </w:r>
          </w:p>
        </w:tc>
        <w:tc>
          <w:tcPr>
            <w:tcW w:w="8002" w:type="dxa"/>
            <w:tcBorders>
              <w:top w:val="nil"/>
              <w:left w:val="nil"/>
              <w:bottom w:val="single" w:sz="4" w:space="0" w:color="000000"/>
              <w:right w:val="single" w:sz="4" w:space="0" w:color="000000"/>
            </w:tcBorders>
            <w:shd w:val="clear" w:color="auto" w:fill="auto"/>
            <w:vAlign w:val="center"/>
            <w:hideMark/>
          </w:tcPr>
          <w:p w14:paraId="6AA55A47" w14:textId="3A9B04B9"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wanna do kontenera o wymiarach 300x274x90mm wykonana ze stopu aluminium z ergonomicznymi uchwytami </w:t>
            </w:r>
            <w:proofErr w:type="spellStart"/>
            <w:r w:rsidRPr="00EE0B79">
              <w:rPr>
                <w:rFonts w:ascii="Georgia" w:hAnsi="Georgia" w:cs="Calibri"/>
                <w:color w:val="000000"/>
                <w:kern w:val="0"/>
                <w:sz w:val="20"/>
                <w:szCs w:val="20"/>
                <w:lang w:eastAsia="pl-PL"/>
              </w:rPr>
              <w:t>blokujacymi</w:t>
            </w:r>
            <w:proofErr w:type="spellEnd"/>
            <w:r w:rsidRPr="00EE0B79">
              <w:rPr>
                <w:rFonts w:ascii="Georgia" w:hAnsi="Georgia" w:cs="Calibri"/>
                <w:color w:val="000000"/>
                <w:kern w:val="0"/>
                <w:sz w:val="20"/>
                <w:szCs w:val="20"/>
                <w:lang w:eastAsia="pl-PL"/>
              </w:rPr>
              <w:t xml:space="preserve"> się pod  katem 90 stopni. wyposażona w uchwyty na tabliczki identyfikacyjne po obu stronach kontenera.</w:t>
            </w:r>
          </w:p>
        </w:tc>
        <w:tc>
          <w:tcPr>
            <w:tcW w:w="1559" w:type="dxa"/>
            <w:tcBorders>
              <w:top w:val="nil"/>
              <w:left w:val="nil"/>
              <w:bottom w:val="single" w:sz="4" w:space="0" w:color="000000"/>
              <w:right w:val="single" w:sz="4" w:space="0" w:color="000000"/>
            </w:tcBorders>
            <w:shd w:val="clear" w:color="auto" w:fill="auto"/>
            <w:vAlign w:val="center"/>
            <w:hideMark/>
          </w:tcPr>
          <w:p w14:paraId="64854C07" w14:textId="0227343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6D251385"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CAE51A2" w14:textId="5236338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81.</w:t>
            </w:r>
          </w:p>
        </w:tc>
        <w:tc>
          <w:tcPr>
            <w:tcW w:w="8002" w:type="dxa"/>
            <w:tcBorders>
              <w:top w:val="nil"/>
              <w:left w:val="nil"/>
              <w:bottom w:val="single" w:sz="4" w:space="0" w:color="000000"/>
              <w:right w:val="single" w:sz="4" w:space="0" w:color="000000"/>
            </w:tcBorders>
            <w:shd w:val="clear" w:color="auto" w:fill="auto"/>
            <w:vAlign w:val="center"/>
            <w:hideMark/>
          </w:tcPr>
          <w:p w14:paraId="167E769E" w14:textId="245EF21E"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kosz stalowy perforowany z uchwytami i nóżkami o wymiarach  243x253x76mm</w:t>
            </w:r>
          </w:p>
        </w:tc>
        <w:tc>
          <w:tcPr>
            <w:tcW w:w="1559" w:type="dxa"/>
            <w:tcBorders>
              <w:top w:val="nil"/>
              <w:left w:val="nil"/>
              <w:bottom w:val="single" w:sz="4" w:space="0" w:color="000000"/>
              <w:right w:val="single" w:sz="4" w:space="0" w:color="000000"/>
            </w:tcBorders>
            <w:shd w:val="clear" w:color="auto" w:fill="auto"/>
            <w:vAlign w:val="center"/>
            <w:hideMark/>
          </w:tcPr>
          <w:p w14:paraId="0C9938CF" w14:textId="57A08310"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EE0B79" w:rsidRPr="00EE0B79" w14:paraId="454C7EF5" w14:textId="77777777" w:rsidTr="00EE0B79">
        <w:trPr>
          <w:trHeight w:val="483"/>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26AC99B" w14:textId="48882DF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82.</w:t>
            </w:r>
          </w:p>
        </w:tc>
        <w:tc>
          <w:tcPr>
            <w:tcW w:w="8002" w:type="dxa"/>
            <w:tcBorders>
              <w:top w:val="nil"/>
              <w:left w:val="nil"/>
              <w:bottom w:val="single" w:sz="4" w:space="0" w:color="000000"/>
              <w:right w:val="single" w:sz="4" w:space="0" w:color="000000"/>
            </w:tcBorders>
            <w:shd w:val="clear" w:color="auto" w:fill="auto"/>
            <w:hideMark/>
          </w:tcPr>
          <w:p w14:paraId="15C5158E" w14:textId="55D0B783"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pokrywa kontenera wykonana z grubego aluminium min.2 mm grubości z filtrem przeznaczonym na minimum 5000 cykli </w:t>
            </w:r>
            <w:proofErr w:type="spellStart"/>
            <w:r w:rsidRPr="00EE0B79">
              <w:rPr>
                <w:rFonts w:ascii="Georgia" w:hAnsi="Georgia" w:cs="Calibri"/>
                <w:color w:val="000000"/>
                <w:kern w:val="0"/>
                <w:sz w:val="20"/>
                <w:szCs w:val="20"/>
                <w:lang w:eastAsia="pl-PL"/>
              </w:rPr>
              <w:t>sterylizacyjnych.filtr</w:t>
            </w:r>
            <w:proofErr w:type="spellEnd"/>
            <w:r w:rsidRPr="00EE0B79">
              <w:rPr>
                <w:rFonts w:ascii="Georgia" w:hAnsi="Georgia" w:cs="Calibri"/>
                <w:color w:val="000000"/>
                <w:kern w:val="0"/>
                <w:sz w:val="20"/>
                <w:szCs w:val="20"/>
                <w:lang w:eastAsia="pl-PL"/>
              </w:rPr>
              <w:t xml:space="preserve"> pracujący w systemie </w:t>
            </w:r>
            <w:proofErr w:type="spellStart"/>
            <w:r w:rsidRPr="00EE0B79">
              <w:rPr>
                <w:rFonts w:ascii="Georgia" w:hAnsi="Georgia" w:cs="Calibri"/>
                <w:color w:val="000000"/>
                <w:kern w:val="0"/>
                <w:sz w:val="20"/>
                <w:szCs w:val="20"/>
                <w:lang w:eastAsia="pl-PL"/>
              </w:rPr>
              <w:t>otwartym,filtr</w:t>
            </w:r>
            <w:proofErr w:type="spellEnd"/>
            <w:r w:rsidRPr="00EE0B79">
              <w:rPr>
                <w:rFonts w:ascii="Georgia" w:hAnsi="Georgia" w:cs="Calibri"/>
                <w:color w:val="000000"/>
                <w:kern w:val="0"/>
                <w:sz w:val="20"/>
                <w:szCs w:val="20"/>
                <w:lang w:eastAsia="pl-PL"/>
              </w:rPr>
              <w:t xml:space="preserve"> stanowi barierę </w:t>
            </w:r>
            <w:proofErr w:type="spellStart"/>
            <w:r w:rsidRPr="00EE0B79">
              <w:rPr>
                <w:rFonts w:ascii="Georgia" w:hAnsi="Georgia" w:cs="Calibri"/>
                <w:color w:val="000000"/>
                <w:kern w:val="0"/>
                <w:sz w:val="20"/>
                <w:szCs w:val="20"/>
                <w:lang w:eastAsia="pl-PL"/>
              </w:rPr>
              <w:t>mikrobiologiczną.pokrywa</w:t>
            </w:r>
            <w:proofErr w:type="spellEnd"/>
            <w:r w:rsidRPr="00EE0B79">
              <w:rPr>
                <w:rFonts w:ascii="Georgia" w:hAnsi="Georgia" w:cs="Calibri"/>
                <w:color w:val="000000"/>
                <w:kern w:val="0"/>
                <w:sz w:val="20"/>
                <w:szCs w:val="20"/>
                <w:lang w:eastAsia="pl-PL"/>
              </w:rPr>
              <w:t xml:space="preserve"> w kolorze </w:t>
            </w:r>
            <w:proofErr w:type="spellStart"/>
            <w:r w:rsidRPr="00EE0B79">
              <w:rPr>
                <w:rFonts w:ascii="Georgia" w:hAnsi="Georgia" w:cs="Calibri"/>
                <w:color w:val="000000"/>
                <w:kern w:val="0"/>
                <w:sz w:val="20"/>
                <w:szCs w:val="20"/>
                <w:lang w:eastAsia="pl-PL"/>
              </w:rPr>
              <w:t>czerwonym.zewnętrzna</w:t>
            </w:r>
            <w:proofErr w:type="spellEnd"/>
            <w:r w:rsidRPr="00EE0B79">
              <w:rPr>
                <w:rFonts w:ascii="Georgia" w:hAnsi="Georgia" w:cs="Calibri"/>
                <w:color w:val="000000"/>
                <w:kern w:val="0"/>
                <w:sz w:val="20"/>
                <w:szCs w:val="20"/>
                <w:lang w:eastAsia="pl-PL"/>
              </w:rPr>
              <w:t xml:space="preserve"> osłona filtra dla zapewnienia ochrony wykonana ze stopu stali.</w:t>
            </w:r>
          </w:p>
        </w:tc>
        <w:tc>
          <w:tcPr>
            <w:tcW w:w="1559" w:type="dxa"/>
            <w:tcBorders>
              <w:top w:val="nil"/>
              <w:left w:val="nil"/>
              <w:bottom w:val="single" w:sz="4" w:space="0" w:color="000000"/>
              <w:right w:val="single" w:sz="4" w:space="0" w:color="000000"/>
            </w:tcBorders>
            <w:shd w:val="clear" w:color="auto" w:fill="auto"/>
            <w:vAlign w:val="center"/>
            <w:hideMark/>
          </w:tcPr>
          <w:p w14:paraId="44D89EAF" w14:textId="6C15FDD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3</w:t>
            </w:r>
            <w:r w:rsidR="002F04B9">
              <w:rPr>
                <w:rFonts w:ascii="Georgia" w:hAnsi="Georgia" w:cs="Calibri"/>
                <w:color w:val="000000"/>
                <w:kern w:val="0"/>
                <w:sz w:val="20"/>
                <w:szCs w:val="20"/>
                <w:lang w:eastAsia="pl-PL"/>
              </w:rPr>
              <w:t xml:space="preserve"> szt</w:t>
            </w:r>
          </w:p>
        </w:tc>
      </w:tr>
      <w:tr w:rsidR="00D71BA3" w:rsidRPr="00EE0B79" w14:paraId="355B558B" w14:textId="77777777" w:rsidTr="00A5370B">
        <w:trPr>
          <w:trHeight w:val="255"/>
        </w:trPr>
        <w:tc>
          <w:tcPr>
            <w:tcW w:w="1020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DF399AC" w14:textId="3257F604" w:rsidR="00D71BA3" w:rsidRPr="00EE0B79" w:rsidRDefault="00D71BA3" w:rsidP="002F04B9">
            <w:pPr>
              <w:suppressAutoHyphens w:val="0"/>
              <w:spacing w:line="240" w:lineRule="auto"/>
              <w:textAlignment w:val="auto"/>
              <w:rPr>
                <w:rFonts w:ascii="Georgia" w:hAnsi="Georgia" w:cs="Calibri"/>
                <w:b/>
                <w:bCs/>
                <w:color w:val="000000"/>
                <w:kern w:val="0"/>
                <w:sz w:val="20"/>
                <w:szCs w:val="20"/>
                <w:lang w:eastAsia="pl-PL"/>
              </w:rPr>
            </w:pPr>
            <w:r w:rsidRPr="00EE0B79">
              <w:rPr>
                <w:rFonts w:ascii="Georgia" w:hAnsi="Georgia" w:cs="Calibri"/>
                <w:b/>
                <w:bCs/>
                <w:color w:val="000000"/>
                <w:kern w:val="0"/>
                <w:sz w:val="20"/>
                <w:szCs w:val="20"/>
                <w:lang w:eastAsia="pl-PL"/>
              </w:rPr>
              <w:t xml:space="preserve">zestaw do </w:t>
            </w:r>
            <w:proofErr w:type="spellStart"/>
            <w:r w:rsidRPr="00EE0B79">
              <w:rPr>
                <w:rFonts w:ascii="Georgia" w:hAnsi="Georgia" w:cs="Calibri"/>
                <w:b/>
                <w:bCs/>
                <w:color w:val="000000"/>
                <w:kern w:val="0"/>
                <w:sz w:val="20"/>
                <w:szCs w:val="20"/>
                <w:lang w:eastAsia="pl-PL"/>
              </w:rPr>
              <w:t>tympanostomii</w:t>
            </w:r>
            <w:proofErr w:type="spellEnd"/>
          </w:p>
        </w:tc>
      </w:tr>
      <w:tr w:rsidR="00EE0B79" w:rsidRPr="00EE0B79" w14:paraId="23954D55"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BED8B4B" w14:textId="6004886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83.</w:t>
            </w:r>
          </w:p>
        </w:tc>
        <w:tc>
          <w:tcPr>
            <w:tcW w:w="8002" w:type="dxa"/>
            <w:tcBorders>
              <w:top w:val="single" w:sz="4" w:space="0" w:color="000000"/>
              <w:left w:val="nil"/>
              <w:bottom w:val="single" w:sz="4" w:space="0" w:color="000000"/>
              <w:right w:val="single" w:sz="4" w:space="0" w:color="000000"/>
            </w:tcBorders>
            <w:shd w:val="clear" w:color="auto" w:fill="auto"/>
            <w:vAlign w:val="center"/>
            <w:hideMark/>
          </w:tcPr>
          <w:p w14:paraId="33056EE6" w14:textId="5CA291B5"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kleszczyki naczyniowe typ </w:t>
            </w:r>
            <w:proofErr w:type="spellStart"/>
            <w:r w:rsidRPr="00EE0B79">
              <w:rPr>
                <w:rFonts w:ascii="Georgia" w:hAnsi="Georgia" w:cs="Calibri"/>
                <w:color w:val="000000"/>
                <w:kern w:val="0"/>
                <w:sz w:val="20"/>
                <w:szCs w:val="20"/>
                <w:lang w:eastAsia="pl-PL"/>
              </w:rPr>
              <w:t>crile</w:t>
            </w:r>
            <w:proofErr w:type="spellEnd"/>
            <w:r w:rsidRPr="00EE0B79">
              <w:rPr>
                <w:rFonts w:ascii="Georgia" w:hAnsi="Georgia" w:cs="Calibri"/>
                <w:color w:val="000000"/>
                <w:kern w:val="0"/>
                <w:sz w:val="20"/>
                <w:szCs w:val="20"/>
                <w:lang w:eastAsia="pl-PL"/>
              </w:rPr>
              <w:t xml:space="preserve"> proste długość 160 mm delikatne skok ząbków 0,9 mm końcówki robocze 1x2 ząbki</w:t>
            </w:r>
          </w:p>
        </w:tc>
        <w:tc>
          <w:tcPr>
            <w:tcW w:w="1559" w:type="dxa"/>
            <w:tcBorders>
              <w:top w:val="nil"/>
              <w:left w:val="nil"/>
              <w:bottom w:val="single" w:sz="4" w:space="0" w:color="000000"/>
              <w:right w:val="single" w:sz="4" w:space="0" w:color="000000"/>
            </w:tcBorders>
            <w:shd w:val="clear" w:color="auto" w:fill="auto"/>
            <w:vAlign w:val="center"/>
            <w:hideMark/>
          </w:tcPr>
          <w:p w14:paraId="727C3F4C" w14:textId="6EA42876"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45F2A005"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31C48022" w14:textId="0C79C3D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84.</w:t>
            </w:r>
          </w:p>
        </w:tc>
        <w:tc>
          <w:tcPr>
            <w:tcW w:w="8002" w:type="dxa"/>
            <w:tcBorders>
              <w:top w:val="nil"/>
              <w:left w:val="nil"/>
              <w:bottom w:val="single" w:sz="4" w:space="0" w:color="000000"/>
              <w:right w:val="single" w:sz="4" w:space="0" w:color="000000"/>
            </w:tcBorders>
            <w:shd w:val="clear" w:color="auto" w:fill="auto"/>
            <w:vAlign w:val="center"/>
            <w:hideMark/>
          </w:tcPr>
          <w:p w14:paraId="5A74726A" w14:textId="4830B42E"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igła do </w:t>
            </w:r>
            <w:proofErr w:type="spellStart"/>
            <w:r w:rsidRPr="00EE0B79">
              <w:rPr>
                <w:rFonts w:ascii="Georgia" w:hAnsi="Georgia" w:cs="Calibri"/>
                <w:color w:val="000000"/>
                <w:kern w:val="0"/>
                <w:sz w:val="20"/>
                <w:szCs w:val="20"/>
                <w:lang w:eastAsia="pl-PL"/>
              </w:rPr>
              <w:t>paracentezy,typ</w:t>
            </w:r>
            <w:proofErr w:type="spellEnd"/>
            <w:r w:rsidRPr="00EE0B79">
              <w:rPr>
                <w:rFonts w:ascii="Georgia" w:hAnsi="Georgia" w:cs="Calibri"/>
                <w:color w:val="000000"/>
                <w:kern w:val="0"/>
                <w:sz w:val="20"/>
                <w:szCs w:val="20"/>
                <w:lang w:eastAsia="pl-PL"/>
              </w:rPr>
              <w:t xml:space="preserve"> </w:t>
            </w:r>
            <w:proofErr w:type="spellStart"/>
            <w:r w:rsidRPr="00EE0B79">
              <w:rPr>
                <w:rFonts w:ascii="Georgia" w:hAnsi="Georgia" w:cs="Calibri"/>
                <w:color w:val="000000"/>
                <w:kern w:val="0"/>
                <w:sz w:val="20"/>
                <w:szCs w:val="20"/>
                <w:lang w:eastAsia="pl-PL"/>
              </w:rPr>
              <w:t>politzer</w:t>
            </w:r>
            <w:proofErr w:type="spellEnd"/>
            <w:r w:rsidRPr="00EE0B79">
              <w:rPr>
                <w:rFonts w:ascii="Georgia" w:hAnsi="Georgia" w:cs="Calibri"/>
                <w:color w:val="000000"/>
                <w:kern w:val="0"/>
                <w:sz w:val="20"/>
                <w:szCs w:val="20"/>
                <w:lang w:eastAsia="pl-PL"/>
              </w:rPr>
              <w:t xml:space="preserve">, </w:t>
            </w:r>
            <w:proofErr w:type="spellStart"/>
            <w:r w:rsidRPr="00EE0B79">
              <w:rPr>
                <w:rFonts w:ascii="Georgia" w:hAnsi="Georgia" w:cs="Calibri"/>
                <w:color w:val="000000"/>
                <w:kern w:val="0"/>
                <w:sz w:val="20"/>
                <w:szCs w:val="20"/>
                <w:lang w:eastAsia="pl-PL"/>
              </w:rPr>
              <w:t>dł</w:t>
            </w:r>
            <w:proofErr w:type="spellEnd"/>
            <w:r w:rsidRPr="00EE0B79">
              <w:rPr>
                <w:rFonts w:ascii="Georgia" w:hAnsi="Georgia" w:cs="Calibri"/>
                <w:color w:val="000000"/>
                <w:kern w:val="0"/>
                <w:sz w:val="20"/>
                <w:szCs w:val="20"/>
                <w:lang w:eastAsia="pl-PL"/>
              </w:rPr>
              <w:t xml:space="preserve"> 160 mm</w:t>
            </w:r>
          </w:p>
        </w:tc>
        <w:tc>
          <w:tcPr>
            <w:tcW w:w="1559" w:type="dxa"/>
            <w:tcBorders>
              <w:top w:val="nil"/>
              <w:left w:val="nil"/>
              <w:bottom w:val="single" w:sz="4" w:space="0" w:color="000000"/>
              <w:right w:val="single" w:sz="4" w:space="0" w:color="000000"/>
            </w:tcBorders>
            <w:shd w:val="clear" w:color="auto" w:fill="auto"/>
            <w:vAlign w:val="center"/>
            <w:hideMark/>
          </w:tcPr>
          <w:p w14:paraId="40563316" w14:textId="2617124B"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6EAD3F7E"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7F1AF2B" w14:textId="6C2B46A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85.</w:t>
            </w:r>
          </w:p>
        </w:tc>
        <w:tc>
          <w:tcPr>
            <w:tcW w:w="8002" w:type="dxa"/>
            <w:tcBorders>
              <w:top w:val="nil"/>
              <w:left w:val="nil"/>
              <w:bottom w:val="single" w:sz="4" w:space="0" w:color="000000"/>
              <w:right w:val="single" w:sz="4" w:space="0" w:color="000000"/>
            </w:tcBorders>
            <w:shd w:val="clear" w:color="auto" w:fill="auto"/>
            <w:vAlign w:val="center"/>
            <w:hideMark/>
          </w:tcPr>
          <w:p w14:paraId="5DD9C5CF" w14:textId="55E9E2DB"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perforator </w:t>
            </w:r>
            <w:proofErr w:type="spellStart"/>
            <w:r w:rsidRPr="00EE0B79">
              <w:rPr>
                <w:rFonts w:ascii="Georgia" w:hAnsi="Georgia" w:cs="Calibri"/>
                <w:color w:val="000000"/>
                <w:kern w:val="0"/>
                <w:sz w:val="20"/>
                <w:szCs w:val="20"/>
                <w:lang w:eastAsia="pl-PL"/>
              </w:rPr>
              <w:t>bł.bęben.agnew</w:t>
            </w:r>
            <w:proofErr w:type="spellEnd"/>
            <w:r w:rsidRPr="00EE0B79">
              <w:rPr>
                <w:rFonts w:ascii="Georgia" w:hAnsi="Georgia" w:cs="Calibri"/>
                <w:color w:val="000000"/>
                <w:kern w:val="0"/>
                <w:sz w:val="20"/>
                <w:szCs w:val="20"/>
                <w:lang w:eastAsia="pl-PL"/>
              </w:rPr>
              <w:t xml:space="preserve"> 175mm </w:t>
            </w:r>
            <w:proofErr w:type="spellStart"/>
            <w:r w:rsidRPr="00EE0B79">
              <w:rPr>
                <w:rFonts w:ascii="Georgia" w:hAnsi="Georgia" w:cs="Calibri"/>
                <w:color w:val="000000"/>
                <w:kern w:val="0"/>
                <w:sz w:val="20"/>
                <w:szCs w:val="20"/>
                <w:lang w:eastAsia="pl-PL"/>
              </w:rPr>
              <w:t>zak.kol</w:t>
            </w:r>
            <w:proofErr w:type="spellEnd"/>
            <w:r w:rsidRPr="00EE0B79">
              <w:rPr>
                <w:rFonts w:ascii="Georgia" w:hAnsi="Georgia" w:cs="Calibri"/>
                <w:color w:val="000000"/>
                <w:kern w:val="0"/>
                <w:sz w:val="20"/>
                <w:szCs w:val="20"/>
                <w:lang w:eastAsia="pl-PL"/>
              </w:rPr>
              <w:t>.</w:t>
            </w:r>
          </w:p>
        </w:tc>
        <w:tc>
          <w:tcPr>
            <w:tcW w:w="1559" w:type="dxa"/>
            <w:tcBorders>
              <w:top w:val="nil"/>
              <w:left w:val="nil"/>
              <w:bottom w:val="single" w:sz="4" w:space="0" w:color="000000"/>
              <w:right w:val="single" w:sz="4" w:space="0" w:color="000000"/>
            </w:tcBorders>
            <w:shd w:val="clear" w:color="auto" w:fill="auto"/>
            <w:vAlign w:val="center"/>
            <w:hideMark/>
          </w:tcPr>
          <w:p w14:paraId="06867117" w14:textId="7B32FA8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36C318FE"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769B133" w14:textId="4ED0E161"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86.</w:t>
            </w:r>
          </w:p>
        </w:tc>
        <w:tc>
          <w:tcPr>
            <w:tcW w:w="8002" w:type="dxa"/>
            <w:tcBorders>
              <w:top w:val="nil"/>
              <w:left w:val="nil"/>
              <w:bottom w:val="single" w:sz="4" w:space="0" w:color="000000"/>
              <w:right w:val="single" w:sz="4" w:space="0" w:color="000000"/>
            </w:tcBorders>
            <w:shd w:val="clear" w:color="auto" w:fill="auto"/>
            <w:vAlign w:val="center"/>
            <w:hideMark/>
          </w:tcPr>
          <w:p w14:paraId="7CBF9EB5" w14:textId="7B0939FD"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mikro-igła prosta perforator, dł.160mm typ </w:t>
            </w:r>
            <w:proofErr w:type="spellStart"/>
            <w:r w:rsidRPr="00EE0B79">
              <w:rPr>
                <w:rFonts w:ascii="Georgia" w:hAnsi="Georgia" w:cs="Calibri"/>
                <w:color w:val="000000"/>
                <w:kern w:val="0"/>
                <w:sz w:val="20"/>
                <w:szCs w:val="20"/>
                <w:lang w:eastAsia="pl-PL"/>
              </w:rPr>
              <w:t>wullstein</w:t>
            </w:r>
            <w:proofErr w:type="spellEnd"/>
            <w:r w:rsidRPr="00EE0B79">
              <w:rPr>
                <w:rFonts w:ascii="Georgia" w:hAnsi="Georgia" w:cs="Calibri"/>
                <w:color w:val="000000"/>
                <w:kern w:val="0"/>
                <w:sz w:val="20"/>
                <w:szCs w:val="20"/>
                <w:lang w:eastAsia="pl-PL"/>
              </w:rPr>
              <w:t>, ostra</w:t>
            </w:r>
          </w:p>
        </w:tc>
        <w:tc>
          <w:tcPr>
            <w:tcW w:w="1559" w:type="dxa"/>
            <w:tcBorders>
              <w:top w:val="nil"/>
              <w:left w:val="nil"/>
              <w:bottom w:val="single" w:sz="4" w:space="0" w:color="000000"/>
              <w:right w:val="single" w:sz="4" w:space="0" w:color="000000"/>
            </w:tcBorders>
            <w:shd w:val="clear" w:color="auto" w:fill="auto"/>
            <w:vAlign w:val="center"/>
            <w:hideMark/>
          </w:tcPr>
          <w:p w14:paraId="5E3873E6" w14:textId="0F897AF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4095770D"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5A2AB53" w14:textId="6E97761B"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87.</w:t>
            </w:r>
          </w:p>
        </w:tc>
        <w:tc>
          <w:tcPr>
            <w:tcW w:w="8002" w:type="dxa"/>
            <w:tcBorders>
              <w:top w:val="nil"/>
              <w:left w:val="nil"/>
              <w:bottom w:val="single" w:sz="4" w:space="0" w:color="000000"/>
              <w:right w:val="single" w:sz="4" w:space="0" w:color="000000"/>
            </w:tcBorders>
            <w:shd w:val="clear" w:color="auto" w:fill="auto"/>
            <w:vAlign w:val="center"/>
            <w:hideMark/>
          </w:tcPr>
          <w:p w14:paraId="7C93944C" w14:textId="29DC5DBB"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mikro igła lekko zakrzywiona ostra dł.160 mm.</w:t>
            </w:r>
          </w:p>
        </w:tc>
        <w:tc>
          <w:tcPr>
            <w:tcW w:w="1559" w:type="dxa"/>
            <w:tcBorders>
              <w:top w:val="nil"/>
              <w:left w:val="nil"/>
              <w:bottom w:val="single" w:sz="4" w:space="0" w:color="000000"/>
              <w:right w:val="single" w:sz="4" w:space="0" w:color="000000"/>
            </w:tcBorders>
            <w:shd w:val="clear" w:color="auto" w:fill="auto"/>
            <w:vAlign w:val="center"/>
            <w:hideMark/>
          </w:tcPr>
          <w:p w14:paraId="44AD1F45" w14:textId="4131695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435D9CC0"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1051786" w14:textId="2A490AE1"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88.</w:t>
            </w:r>
          </w:p>
        </w:tc>
        <w:tc>
          <w:tcPr>
            <w:tcW w:w="8002" w:type="dxa"/>
            <w:tcBorders>
              <w:top w:val="nil"/>
              <w:left w:val="nil"/>
              <w:bottom w:val="single" w:sz="4" w:space="0" w:color="000000"/>
              <w:right w:val="single" w:sz="4" w:space="0" w:color="000000"/>
            </w:tcBorders>
            <w:shd w:val="clear" w:color="auto" w:fill="auto"/>
            <w:vAlign w:val="center"/>
            <w:hideMark/>
          </w:tcPr>
          <w:p w14:paraId="7B64356F" w14:textId="77DEC280"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haczyk płyt typ </w:t>
            </w:r>
            <w:proofErr w:type="spellStart"/>
            <w:r w:rsidRPr="00EE0B79">
              <w:rPr>
                <w:rFonts w:ascii="Georgia" w:hAnsi="Georgia" w:cs="Calibri"/>
                <w:color w:val="000000"/>
                <w:kern w:val="0"/>
                <w:sz w:val="20"/>
                <w:szCs w:val="20"/>
                <w:lang w:eastAsia="pl-PL"/>
              </w:rPr>
              <w:t>plester</w:t>
            </w:r>
            <w:proofErr w:type="spellEnd"/>
            <w:r w:rsidRPr="00EE0B79">
              <w:rPr>
                <w:rFonts w:ascii="Georgia" w:hAnsi="Georgia" w:cs="Calibri"/>
                <w:color w:val="000000"/>
                <w:kern w:val="0"/>
                <w:sz w:val="20"/>
                <w:szCs w:val="20"/>
                <w:lang w:eastAsia="pl-PL"/>
              </w:rPr>
              <w:t xml:space="preserve"> zakrz.90 stopni, dł.160mm, średnica 0,4mm, tępy</w:t>
            </w:r>
          </w:p>
        </w:tc>
        <w:tc>
          <w:tcPr>
            <w:tcW w:w="1559" w:type="dxa"/>
            <w:tcBorders>
              <w:top w:val="nil"/>
              <w:left w:val="nil"/>
              <w:bottom w:val="single" w:sz="4" w:space="0" w:color="000000"/>
              <w:right w:val="single" w:sz="4" w:space="0" w:color="000000"/>
            </w:tcBorders>
            <w:shd w:val="clear" w:color="auto" w:fill="auto"/>
            <w:vAlign w:val="center"/>
            <w:hideMark/>
          </w:tcPr>
          <w:p w14:paraId="4E62E7A6" w14:textId="2823ABA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15FEAB73"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9535C98" w14:textId="0D8CAE53"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89.</w:t>
            </w:r>
          </w:p>
        </w:tc>
        <w:tc>
          <w:tcPr>
            <w:tcW w:w="8002" w:type="dxa"/>
            <w:tcBorders>
              <w:top w:val="nil"/>
              <w:left w:val="nil"/>
              <w:bottom w:val="single" w:sz="4" w:space="0" w:color="000000"/>
              <w:right w:val="single" w:sz="4" w:space="0" w:color="000000"/>
            </w:tcBorders>
            <w:shd w:val="clear" w:color="auto" w:fill="auto"/>
            <w:vAlign w:val="center"/>
            <w:hideMark/>
          </w:tcPr>
          <w:p w14:paraId="0E14342C" w14:textId="03C4803D"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nóz</w:t>
            </w:r>
            <w:proofErr w:type="spellEnd"/>
            <w:r w:rsidRPr="00EE0B79">
              <w:rPr>
                <w:rFonts w:ascii="Georgia" w:hAnsi="Georgia" w:cs="Calibri"/>
                <w:color w:val="000000"/>
                <w:kern w:val="0"/>
                <w:sz w:val="20"/>
                <w:szCs w:val="20"/>
                <w:lang w:eastAsia="pl-PL"/>
              </w:rPr>
              <w:t xml:space="preserve"> płatowy rozmiar 2,4x3,0mm, długość 160mm</w:t>
            </w:r>
          </w:p>
        </w:tc>
        <w:tc>
          <w:tcPr>
            <w:tcW w:w="1559" w:type="dxa"/>
            <w:tcBorders>
              <w:top w:val="nil"/>
              <w:left w:val="nil"/>
              <w:bottom w:val="single" w:sz="4" w:space="0" w:color="000000"/>
              <w:right w:val="single" w:sz="4" w:space="0" w:color="000000"/>
            </w:tcBorders>
            <w:shd w:val="clear" w:color="auto" w:fill="auto"/>
            <w:vAlign w:val="center"/>
            <w:hideMark/>
          </w:tcPr>
          <w:p w14:paraId="382246B0" w14:textId="57C8DC2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53E5923E"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60428A0" w14:textId="2893D5E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90.</w:t>
            </w:r>
          </w:p>
        </w:tc>
        <w:tc>
          <w:tcPr>
            <w:tcW w:w="8002" w:type="dxa"/>
            <w:tcBorders>
              <w:top w:val="nil"/>
              <w:left w:val="nil"/>
              <w:bottom w:val="single" w:sz="4" w:space="0" w:color="000000"/>
              <w:right w:val="single" w:sz="4" w:space="0" w:color="000000"/>
            </w:tcBorders>
            <w:shd w:val="clear" w:color="auto" w:fill="auto"/>
            <w:vAlign w:val="center"/>
            <w:hideMark/>
          </w:tcPr>
          <w:p w14:paraId="489777C3" w14:textId="66368877"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wziernik uszny </w:t>
            </w:r>
            <w:proofErr w:type="spellStart"/>
            <w:r w:rsidRPr="00EE0B79">
              <w:rPr>
                <w:rFonts w:ascii="Georgia" w:hAnsi="Georgia" w:cs="Calibri"/>
                <w:color w:val="000000"/>
                <w:kern w:val="0"/>
                <w:sz w:val="20"/>
                <w:szCs w:val="20"/>
                <w:lang w:eastAsia="pl-PL"/>
              </w:rPr>
              <w:t>hartmann</w:t>
            </w:r>
            <w:proofErr w:type="spellEnd"/>
            <w:r w:rsidRPr="00EE0B79">
              <w:rPr>
                <w:rFonts w:ascii="Georgia" w:hAnsi="Georgia" w:cs="Calibri"/>
                <w:color w:val="000000"/>
                <w:kern w:val="0"/>
                <w:sz w:val="20"/>
                <w:szCs w:val="20"/>
                <w:lang w:eastAsia="pl-PL"/>
              </w:rPr>
              <w:t xml:space="preserve"> śr.4,0mm</w:t>
            </w:r>
          </w:p>
        </w:tc>
        <w:tc>
          <w:tcPr>
            <w:tcW w:w="1559" w:type="dxa"/>
            <w:tcBorders>
              <w:top w:val="nil"/>
              <w:left w:val="nil"/>
              <w:bottom w:val="single" w:sz="4" w:space="0" w:color="000000"/>
              <w:right w:val="single" w:sz="4" w:space="0" w:color="000000"/>
            </w:tcBorders>
            <w:shd w:val="clear" w:color="auto" w:fill="auto"/>
            <w:vAlign w:val="center"/>
            <w:hideMark/>
          </w:tcPr>
          <w:p w14:paraId="75DA546B" w14:textId="6C3EFAB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37B92CAC"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9283AA7" w14:textId="6F32871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91.</w:t>
            </w:r>
          </w:p>
        </w:tc>
        <w:tc>
          <w:tcPr>
            <w:tcW w:w="8002" w:type="dxa"/>
            <w:tcBorders>
              <w:top w:val="nil"/>
              <w:left w:val="nil"/>
              <w:bottom w:val="single" w:sz="4" w:space="0" w:color="000000"/>
              <w:right w:val="single" w:sz="4" w:space="0" w:color="000000"/>
            </w:tcBorders>
            <w:shd w:val="clear" w:color="auto" w:fill="auto"/>
            <w:vAlign w:val="center"/>
            <w:hideMark/>
          </w:tcPr>
          <w:p w14:paraId="075EE240" w14:textId="5BC2BA0A"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wziernik uszny </w:t>
            </w:r>
            <w:proofErr w:type="spellStart"/>
            <w:r w:rsidRPr="00EE0B79">
              <w:rPr>
                <w:rFonts w:ascii="Georgia" w:hAnsi="Georgia" w:cs="Calibri"/>
                <w:color w:val="000000"/>
                <w:kern w:val="0"/>
                <w:sz w:val="20"/>
                <w:szCs w:val="20"/>
                <w:lang w:eastAsia="pl-PL"/>
              </w:rPr>
              <w:t>hartmann</w:t>
            </w:r>
            <w:proofErr w:type="spellEnd"/>
            <w:r w:rsidRPr="00EE0B79">
              <w:rPr>
                <w:rFonts w:ascii="Georgia" w:hAnsi="Georgia" w:cs="Calibri"/>
                <w:color w:val="000000"/>
                <w:kern w:val="0"/>
                <w:sz w:val="20"/>
                <w:szCs w:val="20"/>
                <w:lang w:eastAsia="pl-PL"/>
              </w:rPr>
              <w:t xml:space="preserve"> śr.5,0mm</w:t>
            </w:r>
          </w:p>
        </w:tc>
        <w:tc>
          <w:tcPr>
            <w:tcW w:w="1559" w:type="dxa"/>
            <w:tcBorders>
              <w:top w:val="nil"/>
              <w:left w:val="nil"/>
              <w:bottom w:val="single" w:sz="4" w:space="0" w:color="000000"/>
              <w:right w:val="single" w:sz="4" w:space="0" w:color="000000"/>
            </w:tcBorders>
            <w:shd w:val="clear" w:color="auto" w:fill="auto"/>
            <w:vAlign w:val="center"/>
            <w:hideMark/>
          </w:tcPr>
          <w:p w14:paraId="5E1A72F6" w14:textId="74F5ECB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4A157580"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5F38C23" w14:textId="6970A57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92.</w:t>
            </w:r>
          </w:p>
        </w:tc>
        <w:tc>
          <w:tcPr>
            <w:tcW w:w="8002" w:type="dxa"/>
            <w:tcBorders>
              <w:top w:val="nil"/>
              <w:left w:val="nil"/>
              <w:bottom w:val="single" w:sz="4" w:space="0" w:color="000000"/>
              <w:right w:val="single" w:sz="4" w:space="0" w:color="000000"/>
            </w:tcBorders>
            <w:shd w:val="clear" w:color="auto" w:fill="auto"/>
            <w:vAlign w:val="center"/>
            <w:hideMark/>
          </w:tcPr>
          <w:p w14:paraId="7B5409C1" w14:textId="26EF6CAF"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wziernik uszny </w:t>
            </w:r>
            <w:proofErr w:type="spellStart"/>
            <w:r w:rsidRPr="00EE0B79">
              <w:rPr>
                <w:rFonts w:ascii="Georgia" w:hAnsi="Georgia" w:cs="Calibri"/>
                <w:color w:val="000000"/>
                <w:kern w:val="0"/>
                <w:sz w:val="20"/>
                <w:szCs w:val="20"/>
                <w:lang w:eastAsia="pl-PL"/>
              </w:rPr>
              <w:t>hartmann</w:t>
            </w:r>
            <w:proofErr w:type="spellEnd"/>
            <w:r w:rsidRPr="00EE0B79">
              <w:rPr>
                <w:rFonts w:ascii="Georgia" w:hAnsi="Georgia" w:cs="Calibri"/>
                <w:color w:val="000000"/>
                <w:kern w:val="0"/>
                <w:sz w:val="20"/>
                <w:szCs w:val="20"/>
                <w:lang w:eastAsia="pl-PL"/>
              </w:rPr>
              <w:t xml:space="preserve"> śr.6,0mm</w:t>
            </w:r>
          </w:p>
        </w:tc>
        <w:tc>
          <w:tcPr>
            <w:tcW w:w="1559" w:type="dxa"/>
            <w:tcBorders>
              <w:top w:val="nil"/>
              <w:left w:val="nil"/>
              <w:bottom w:val="single" w:sz="4" w:space="0" w:color="000000"/>
              <w:right w:val="single" w:sz="4" w:space="0" w:color="000000"/>
            </w:tcBorders>
            <w:shd w:val="clear" w:color="auto" w:fill="auto"/>
            <w:vAlign w:val="center"/>
            <w:hideMark/>
          </w:tcPr>
          <w:p w14:paraId="620738A8" w14:textId="763BAEC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3A108D32"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34497BA1" w14:textId="6931989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93.</w:t>
            </w:r>
          </w:p>
        </w:tc>
        <w:tc>
          <w:tcPr>
            <w:tcW w:w="8002" w:type="dxa"/>
            <w:tcBorders>
              <w:top w:val="nil"/>
              <w:left w:val="nil"/>
              <w:bottom w:val="single" w:sz="4" w:space="0" w:color="000000"/>
              <w:right w:val="single" w:sz="4" w:space="0" w:color="000000"/>
            </w:tcBorders>
            <w:shd w:val="clear" w:color="auto" w:fill="auto"/>
            <w:vAlign w:val="center"/>
            <w:hideMark/>
          </w:tcPr>
          <w:p w14:paraId="021897F3" w14:textId="367BF367"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mikrokleszczyki</w:t>
            </w:r>
            <w:proofErr w:type="spellEnd"/>
            <w:r w:rsidRPr="00EE0B79">
              <w:rPr>
                <w:rFonts w:ascii="Georgia" w:hAnsi="Georgia" w:cs="Calibri"/>
                <w:color w:val="000000"/>
                <w:kern w:val="0"/>
                <w:sz w:val="20"/>
                <w:szCs w:val="20"/>
                <w:lang w:eastAsia="pl-PL"/>
              </w:rPr>
              <w:t xml:space="preserve"> </w:t>
            </w:r>
            <w:proofErr w:type="spellStart"/>
            <w:r w:rsidRPr="00EE0B79">
              <w:rPr>
                <w:rFonts w:ascii="Georgia" w:hAnsi="Georgia" w:cs="Calibri"/>
                <w:color w:val="000000"/>
                <w:kern w:val="0"/>
                <w:sz w:val="20"/>
                <w:szCs w:val="20"/>
                <w:lang w:eastAsia="pl-PL"/>
              </w:rPr>
              <w:t>dłsz.proste</w:t>
            </w:r>
            <w:proofErr w:type="spellEnd"/>
            <w:r w:rsidRPr="00EE0B79">
              <w:rPr>
                <w:rFonts w:ascii="Georgia" w:hAnsi="Georgia" w:cs="Calibri"/>
                <w:color w:val="000000"/>
                <w:kern w:val="0"/>
                <w:sz w:val="20"/>
                <w:szCs w:val="20"/>
                <w:lang w:eastAsia="pl-PL"/>
              </w:rPr>
              <w:t xml:space="preserve"> 0,8x4,5mm</w:t>
            </w:r>
          </w:p>
        </w:tc>
        <w:tc>
          <w:tcPr>
            <w:tcW w:w="1559" w:type="dxa"/>
            <w:tcBorders>
              <w:top w:val="nil"/>
              <w:left w:val="nil"/>
              <w:bottom w:val="single" w:sz="4" w:space="0" w:color="000000"/>
              <w:right w:val="single" w:sz="4" w:space="0" w:color="000000"/>
            </w:tcBorders>
            <w:shd w:val="clear" w:color="auto" w:fill="auto"/>
            <w:vAlign w:val="center"/>
            <w:hideMark/>
          </w:tcPr>
          <w:p w14:paraId="0489EB32" w14:textId="3CE2C02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4265EA34"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8059232" w14:textId="05962B6B"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94.</w:t>
            </w:r>
          </w:p>
        </w:tc>
        <w:tc>
          <w:tcPr>
            <w:tcW w:w="8002" w:type="dxa"/>
            <w:tcBorders>
              <w:top w:val="nil"/>
              <w:left w:val="nil"/>
              <w:bottom w:val="single" w:sz="4" w:space="0" w:color="000000"/>
              <w:right w:val="single" w:sz="4" w:space="0" w:color="000000"/>
            </w:tcBorders>
            <w:shd w:val="clear" w:color="auto" w:fill="auto"/>
            <w:vAlign w:val="center"/>
            <w:hideMark/>
          </w:tcPr>
          <w:p w14:paraId="78C646F3" w14:textId="0E4734F0"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mikro kleszczyki proste typu aligator szczęki 1x5 mm proste dł. 80 mm.</w:t>
            </w:r>
          </w:p>
        </w:tc>
        <w:tc>
          <w:tcPr>
            <w:tcW w:w="1559" w:type="dxa"/>
            <w:tcBorders>
              <w:top w:val="nil"/>
              <w:left w:val="nil"/>
              <w:bottom w:val="single" w:sz="4" w:space="0" w:color="000000"/>
              <w:right w:val="single" w:sz="4" w:space="0" w:color="000000"/>
            </w:tcBorders>
            <w:shd w:val="clear" w:color="auto" w:fill="auto"/>
            <w:vAlign w:val="center"/>
            <w:hideMark/>
          </w:tcPr>
          <w:p w14:paraId="699CE0B8" w14:textId="5C06153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53B64A1A"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AD6B44A" w14:textId="215CB14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95.</w:t>
            </w:r>
          </w:p>
        </w:tc>
        <w:tc>
          <w:tcPr>
            <w:tcW w:w="8002" w:type="dxa"/>
            <w:tcBorders>
              <w:top w:val="nil"/>
              <w:left w:val="nil"/>
              <w:bottom w:val="single" w:sz="4" w:space="0" w:color="000000"/>
              <w:right w:val="single" w:sz="4" w:space="0" w:color="000000"/>
            </w:tcBorders>
            <w:shd w:val="clear" w:color="auto" w:fill="auto"/>
            <w:vAlign w:val="center"/>
            <w:hideMark/>
          </w:tcPr>
          <w:p w14:paraId="79CF6E32" w14:textId="4B6B774A"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kaniula ssąca </w:t>
            </w:r>
            <w:proofErr w:type="spellStart"/>
            <w:r w:rsidRPr="00EE0B79">
              <w:rPr>
                <w:rFonts w:ascii="Georgia" w:hAnsi="Georgia" w:cs="Calibri"/>
                <w:color w:val="000000"/>
                <w:kern w:val="0"/>
                <w:sz w:val="20"/>
                <w:szCs w:val="20"/>
                <w:lang w:eastAsia="pl-PL"/>
              </w:rPr>
              <w:t>bellucci</w:t>
            </w:r>
            <w:proofErr w:type="spellEnd"/>
            <w:r w:rsidRPr="00EE0B79">
              <w:rPr>
                <w:rFonts w:ascii="Georgia" w:hAnsi="Georgia" w:cs="Calibri"/>
                <w:color w:val="000000"/>
                <w:kern w:val="0"/>
                <w:sz w:val="20"/>
                <w:szCs w:val="20"/>
                <w:lang w:eastAsia="pl-PL"/>
              </w:rPr>
              <w:t xml:space="preserve"> z 3 </w:t>
            </w:r>
            <w:proofErr w:type="spellStart"/>
            <w:r w:rsidRPr="00EE0B79">
              <w:rPr>
                <w:rFonts w:ascii="Georgia" w:hAnsi="Georgia" w:cs="Calibri"/>
                <w:color w:val="000000"/>
                <w:kern w:val="0"/>
                <w:sz w:val="20"/>
                <w:szCs w:val="20"/>
                <w:lang w:eastAsia="pl-PL"/>
              </w:rPr>
              <w:t>końc.ssącymi</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25C362E9" w14:textId="71EC1EA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7AD68190"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345AFE6" w14:textId="7D67206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96.</w:t>
            </w:r>
          </w:p>
        </w:tc>
        <w:tc>
          <w:tcPr>
            <w:tcW w:w="8002" w:type="dxa"/>
            <w:tcBorders>
              <w:top w:val="nil"/>
              <w:left w:val="nil"/>
              <w:bottom w:val="single" w:sz="4" w:space="0" w:color="000000"/>
              <w:right w:val="single" w:sz="4" w:space="0" w:color="000000"/>
            </w:tcBorders>
            <w:shd w:val="clear" w:color="auto" w:fill="auto"/>
            <w:vAlign w:val="center"/>
            <w:hideMark/>
          </w:tcPr>
          <w:p w14:paraId="7379C5F8" w14:textId="717FC53B"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kaniula </w:t>
            </w:r>
            <w:proofErr w:type="spellStart"/>
            <w:r w:rsidRPr="00EE0B79">
              <w:rPr>
                <w:rFonts w:ascii="Georgia" w:hAnsi="Georgia" w:cs="Calibri"/>
                <w:color w:val="000000"/>
                <w:kern w:val="0"/>
                <w:sz w:val="20"/>
                <w:szCs w:val="20"/>
                <w:lang w:eastAsia="pl-PL"/>
              </w:rPr>
              <w:t>ssaca</w:t>
            </w:r>
            <w:proofErr w:type="spellEnd"/>
            <w:r w:rsidRPr="00EE0B79">
              <w:rPr>
                <w:rFonts w:ascii="Georgia" w:hAnsi="Georgia" w:cs="Calibri"/>
                <w:color w:val="000000"/>
                <w:kern w:val="0"/>
                <w:sz w:val="20"/>
                <w:szCs w:val="20"/>
                <w:lang w:eastAsia="pl-PL"/>
              </w:rPr>
              <w:t xml:space="preserve"> typ </w:t>
            </w:r>
            <w:proofErr w:type="spellStart"/>
            <w:r w:rsidRPr="00EE0B79">
              <w:rPr>
                <w:rFonts w:ascii="Georgia" w:hAnsi="Georgia" w:cs="Calibri"/>
                <w:color w:val="000000"/>
                <w:kern w:val="0"/>
                <w:sz w:val="20"/>
                <w:szCs w:val="20"/>
                <w:lang w:eastAsia="pl-PL"/>
              </w:rPr>
              <w:t>fergusson</w:t>
            </w:r>
            <w:proofErr w:type="spellEnd"/>
            <w:r w:rsidRPr="00EE0B79">
              <w:rPr>
                <w:rFonts w:ascii="Georgia" w:hAnsi="Georgia" w:cs="Calibri"/>
                <w:color w:val="000000"/>
                <w:kern w:val="0"/>
                <w:sz w:val="20"/>
                <w:szCs w:val="20"/>
                <w:lang w:eastAsia="pl-PL"/>
              </w:rPr>
              <w:t xml:space="preserve"> z mandrynem zakrzywiona pod kątem średnica 1,5mm dł. </w:t>
            </w:r>
            <w:proofErr w:type="spellStart"/>
            <w:r w:rsidRPr="00EE0B79">
              <w:rPr>
                <w:rFonts w:ascii="Georgia" w:hAnsi="Georgia" w:cs="Calibri"/>
                <w:color w:val="000000"/>
                <w:kern w:val="0"/>
                <w:sz w:val="20"/>
                <w:szCs w:val="20"/>
                <w:lang w:eastAsia="pl-PL"/>
              </w:rPr>
              <w:t>krzwizny</w:t>
            </w:r>
            <w:proofErr w:type="spellEnd"/>
            <w:r w:rsidRPr="00EE0B79">
              <w:rPr>
                <w:rFonts w:ascii="Georgia" w:hAnsi="Georgia" w:cs="Calibri"/>
                <w:color w:val="000000"/>
                <w:kern w:val="0"/>
                <w:sz w:val="20"/>
                <w:szCs w:val="20"/>
                <w:lang w:eastAsia="pl-PL"/>
              </w:rPr>
              <w:t xml:space="preserve"> 110mm</w:t>
            </w:r>
          </w:p>
        </w:tc>
        <w:tc>
          <w:tcPr>
            <w:tcW w:w="1559" w:type="dxa"/>
            <w:tcBorders>
              <w:top w:val="nil"/>
              <w:left w:val="nil"/>
              <w:bottom w:val="single" w:sz="4" w:space="0" w:color="000000"/>
              <w:right w:val="single" w:sz="4" w:space="0" w:color="000000"/>
            </w:tcBorders>
            <w:shd w:val="clear" w:color="auto" w:fill="auto"/>
            <w:vAlign w:val="center"/>
            <w:hideMark/>
          </w:tcPr>
          <w:p w14:paraId="21ACBCDF" w14:textId="6836665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4A697B2E" w14:textId="77777777" w:rsidTr="00EE0B79">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2356741" w14:textId="35FE25C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97.</w:t>
            </w:r>
          </w:p>
        </w:tc>
        <w:tc>
          <w:tcPr>
            <w:tcW w:w="8002" w:type="dxa"/>
            <w:tcBorders>
              <w:top w:val="nil"/>
              <w:left w:val="nil"/>
              <w:bottom w:val="single" w:sz="4" w:space="0" w:color="000000"/>
              <w:right w:val="single" w:sz="4" w:space="0" w:color="000000"/>
            </w:tcBorders>
            <w:shd w:val="clear" w:color="auto" w:fill="auto"/>
            <w:vAlign w:val="center"/>
            <w:hideMark/>
          </w:tcPr>
          <w:p w14:paraId="25C6D87F" w14:textId="0F306B5F"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kaniula </w:t>
            </w:r>
            <w:proofErr w:type="spellStart"/>
            <w:r w:rsidRPr="00EE0B79">
              <w:rPr>
                <w:rFonts w:ascii="Georgia" w:hAnsi="Georgia" w:cs="Calibri"/>
                <w:color w:val="000000"/>
                <w:kern w:val="0"/>
                <w:sz w:val="20"/>
                <w:szCs w:val="20"/>
                <w:lang w:eastAsia="pl-PL"/>
              </w:rPr>
              <w:t>ssaca</w:t>
            </w:r>
            <w:proofErr w:type="spellEnd"/>
            <w:r w:rsidRPr="00EE0B79">
              <w:rPr>
                <w:rFonts w:ascii="Georgia" w:hAnsi="Georgia" w:cs="Calibri"/>
                <w:color w:val="000000"/>
                <w:kern w:val="0"/>
                <w:sz w:val="20"/>
                <w:szCs w:val="20"/>
                <w:lang w:eastAsia="pl-PL"/>
              </w:rPr>
              <w:t xml:space="preserve"> typ </w:t>
            </w:r>
            <w:proofErr w:type="spellStart"/>
            <w:r w:rsidRPr="00EE0B79">
              <w:rPr>
                <w:rFonts w:ascii="Georgia" w:hAnsi="Georgia" w:cs="Calibri"/>
                <w:color w:val="000000"/>
                <w:kern w:val="0"/>
                <w:sz w:val="20"/>
                <w:szCs w:val="20"/>
                <w:lang w:eastAsia="pl-PL"/>
              </w:rPr>
              <w:t>fergusson</w:t>
            </w:r>
            <w:proofErr w:type="spellEnd"/>
            <w:r w:rsidRPr="00EE0B79">
              <w:rPr>
                <w:rFonts w:ascii="Georgia" w:hAnsi="Georgia" w:cs="Calibri"/>
                <w:color w:val="000000"/>
                <w:kern w:val="0"/>
                <w:sz w:val="20"/>
                <w:szCs w:val="20"/>
                <w:lang w:eastAsia="pl-PL"/>
              </w:rPr>
              <w:t xml:space="preserve"> z mandrynem zakrzywiona pod kątem średnica 2,0mm dł. </w:t>
            </w:r>
            <w:proofErr w:type="spellStart"/>
            <w:r w:rsidRPr="00EE0B79">
              <w:rPr>
                <w:rFonts w:ascii="Georgia" w:hAnsi="Georgia" w:cs="Calibri"/>
                <w:color w:val="000000"/>
                <w:kern w:val="0"/>
                <w:sz w:val="20"/>
                <w:szCs w:val="20"/>
                <w:lang w:eastAsia="pl-PL"/>
              </w:rPr>
              <w:t>krzwizny</w:t>
            </w:r>
            <w:proofErr w:type="spellEnd"/>
            <w:r w:rsidRPr="00EE0B79">
              <w:rPr>
                <w:rFonts w:ascii="Georgia" w:hAnsi="Georgia" w:cs="Calibri"/>
                <w:color w:val="000000"/>
                <w:kern w:val="0"/>
                <w:sz w:val="20"/>
                <w:szCs w:val="20"/>
                <w:lang w:eastAsia="pl-PL"/>
              </w:rPr>
              <w:t xml:space="preserve"> 110mm</w:t>
            </w:r>
          </w:p>
        </w:tc>
        <w:tc>
          <w:tcPr>
            <w:tcW w:w="1559" w:type="dxa"/>
            <w:tcBorders>
              <w:top w:val="nil"/>
              <w:left w:val="nil"/>
              <w:bottom w:val="single" w:sz="4" w:space="0" w:color="000000"/>
              <w:right w:val="single" w:sz="4" w:space="0" w:color="000000"/>
            </w:tcBorders>
            <w:shd w:val="clear" w:color="auto" w:fill="auto"/>
            <w:vAlign w:val="center"/>
            <w:hideMark/>
          </w:tcPr>
          <w:p w14:paraId="586C363C" w14:textId="64BF2B9B"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07202F3B" w14:textId="77777777" w:rsidTr="00997346">
        <w:trPr>
          <w:trHeight w:val="231"/>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BA77651" w14:textId="7A750891"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98.</w:t>
            </w:r>
          </w:p>
        </w:tc>
        <w:tc>
          <w:tcPr>
            <w:tcW w:w="8002" w:type="dxa"/>
            <w:tcBorders>
              <w:top w:val="nil"/>
              <w:left w:val="nil"/>
              <w:bottom w:val="single" w:sz="4" w:space="0" w:color="000000"/>
              <w:right w:val="single" w:sz="4" w:space="0" w:color="000000"/>
            </w:tcBorders>
            <w:shd w:val="clear" w:color="auto" w:fill="auto"/>
            <w:vAlign w:val="center"/>
            <w:hideMark/>
          </w:tcPr>
          <w:p w14:paraId="7272DCC3" w14:textId="23951F17"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mikrokaniula</w:t>
            </w:r>
            <w:proofErr w:type="spellEnd"/>
            <w:r w:rsidRPr="00EE0B79">
              <w:rPr>
                <w:rFonts w:ascii="Georgia" w:hAnsi="Georgia" w:cs="Calibri"/>
                <w:color w:val="000000"/>
                <w:kern w:val="0"/>
                <w:sz w:val="20"/>
                <w:szCs w:val="20"/>
                <w:lang w:eastAsia="pl-PL"/>
              </w:rPr>
              <w:t xml:space="preserve"> ssąca </w:t>
            </w:r>
            <w:proofErr w:type="spellStart"/>
            <w:r w:rsidRPr="00EE0B79">
              <w:rPr>
                <w:rFonts w:ascii="Georgia" w:hAnsi="Georgia" w:cs="Calibri"/>
                <w:color w:val="000000"/>
                <w:kern w:val="0"/>
                <w:sz w:val="20"/>
                <w:szCs w:val="20"/>
                <w:lang w:eastAsia="pl-PL"/>
              </w:rPr>
              <w:t>plester</w:t>
            </w:r>
            <w:proofErr w:type="spellEnd"/>
            <w:r w:rsidRPr="00EE0B79">
              <w:rPr>
                <w:rFonts w:ascii="Georgia" w:hAnsi="Georgia" w:cs="Calibri"/>
                <w:color w:val="000000"/>
                <w:kern w:val="0"/>
                <w:sz w:val="20"/>
                <w:szCs w:val="20"/>
                <w:lang w:eastAsia="pl-PL"/>
              </w:rPr>
              <w:t xml:space="preserve"> śr.0,5mm </w:t>
            </w:r>
            <w:proofErr w:type="spellStart"/>
            <w:r w:rsidRPr="00EE0B79">
              <w:rPr>
                <w:rFonts w:ascii="Georgia" w:hAnsi="Georgia" w:cs="Calibri"/>
                <w:color w:val="000000"/>
                <w:kern w:val="0"/>
                <w:sz w:val="20"/>
                <w:szCs w:val="20"/>
                <w:lang w:eastAsia="pl-PL"/>
              </w:rPr>
              <w:t>luer</w:t>
            </w:r>
            <w:proofErr w:type="spellEnd"/>
            <w:r w:rsidRPr="00EE0B79">
              <w:rPr>
                <w:rFonts w:ascii="Georgia" w:hAnsi="Georgia" w:cs="Calibri"/>
                <w:color w:val="000000"/>
                <w:kern w:val="0"/>
                <w:sz w:val="20"/>
                <w:szCs w:val="20"/>
                <w:lang w:eastAsia="pl-PL"/>
              </w:rPr>
              <w:t xml:space="preserve">, uchwyt </w:t>
            </w:r>
            <w:proofErr w:type="spellStart"/>
            <w:r w:rsidRPr="00EE0B79">
              <w:rPr>
                <w:rFonts w:ascii="Georgia" w:hAnsi="Georgia" w:cs="Calibri"/>
                <w:color w:val="000000"/>
                <w:kern w:val="0"/>
                <w:sz w:val="20"/>
                <w:szCs w:val="20"/>
                <w:lang w:eastAsia="pl-PL"/>
              </w:rPr>
              <w:t>olive</w:t>
            </w:r>
            <w:proofErr w:type="spellEnd"/>
            <w:r w:rsidRPr="00EE0B79">
              <w:rPr>
                <w:rFonts w:ascii="Georgia" w:hAnsi="Georgia" w:cs="Calibri"/>
                <w:color w:val="000000"/>
                <w:kern w:val="0"/>
                <w:sz w:val="20"/>
                <w:szCs w:val="20"/>
                <w:lang w:eastAsia="pl-PL"/>
              </w:rPr>
              <w:t xml:space="preserve"> średnica 6-8mm</w:t>
            </w:r>
          </w:p>
        </w:tc>
        <w:tc>
          <w:tcPr>
            <w:tcW w:w="1559" w:type="dxa"/>
            <w:tcBorders>
              <w:top w:val="nil"/>
              <w:left w:val="nil"/>
              <w:bottom w:val="single" w:sz="4" w:space="0" w:color="000000"/>
              <w:right w:val="single" w:sz="4" w:space="0" w:color="000000"/>
            </w:tcBorders>
            <w:shd w:val="clear" w:color="auto" w:fill="auto"/>
            <w:vAlign w:val="center"/>
            <w:hideMark/>
          </w:tcPr>
          <w:p w14:paraId="3B8C0ECA" w14:textId="7CE51A3E"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70694395"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8C0A7B9" w14:textId="7F1E05B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99.</w:t>
            </w:r>
          </w:p>
        </w:tc>
        <w:tc>
          <w:tcPr>
            <w:tcW w:w="8002" w:type="dxa"/>
            <w:tcBorders>
              <w:top w:val="nil"/>
              <w:left w:val="nil"/>
              <w:bottom w:val="single" w:sz="4" w:space="0" w:color="000000"/>
              <w:right w:val="single" w:sz="4" w:space="0" w:color="000000"/>
            </w:tcBorders>
            <w:shd w:val="clear" w:color="auto" w:fill="auto"/>
            <w:vAlign w:val="center"/>
            <w:hideMark/>
          </w:tcPr>
          <w:p w14:paraId="11EF5461" w14:textId="0C96BFAD"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mikrokaniula</w:t>
            </w:r>
            <w:proofErr w:type="spellEnd"/>
            <w:r w:rsidRPr="00EE0B79">
              <w:rPr>
                <w:rFonts w:ascii="Georgia" w:hAnsi="Georgia" w:cs="Calibri"/>
                <w:color w:val="000000"/>
                <w:kern w:val="0"/>
                <w:sz w:val="20"/>
                <w:szCs w:val="20"/>
                <w:lang w:eastAsia="pl-PL"/>
              </w:rPr>
              <w:t xml:space="preserve"> ssąca </w:t>
            </w:r>
            <w:proofErr w:type="spellStart"/>
            <w:r w:rsidRPr="00EE0B79">
              <w:rPr>
                <w:rFonts w:ascii="Georgia" w:hAnsi="Georgia" w:cs="Calibri"/>
                <w:color w:val="000000"/>
                <w:kern w:val="0"/>
                <w:sz w:val="20"/>
                <w:szCs w:val="20"/>
                <w:lang w:eastAsia="pl-PL"/>
              </w:rPr>
              <w:t>plester</w:t>
            </w:r>
            <w:proofErr w:type="spellEnd"/>
            <w:r w:rsidRPr="00EE0B79">
              <w:rPr>
                <w:rFonts w:ascii="Georgia" w:hAnsi="Georgia" w:cs="Calibri"/>
                <w:color w:val="000000"/>
                <w:kern w:val="0"/>
                <w:sz w:val="20"/>
                <w:szCs w:val="20"/>
                <w:lang w:eastAsia="pl-PL"/>
              </w:rPr>
              <w:t xml:space="preserve"> śr.0,7mm </w:t>
            </w:r>
            <w:proofErr w:type="spellStart"/>
            <w:r w:rsidRPr="00EE0B79">
              <w:rPr>
                <w:rFonts w:ascii="Georgia" w:hAnsi="Georgia" w:cs="Calibri"/>
                <w:color w:val="000000"/>
                <w:kern w:val="0"/>
                <w:sz w:val="20"/>
                <w:szCs w:val="20"/>
                <w:lang w:eastAsia="pl-PL"/>
              </w:rPr>
              <w:t>luer</w:t>
            </w:r>
            <w:proofErr w:type="spellEnd"/>
            <w:r w:rsidRPr="00EE0B79">
              <w:rPr>
                <w:rFonts w:ascii="Georgia" w:hAnsi="Georgia" w:cs="Calibri"/>
                <w:color w:val="000000"/>
                <w:kern w:val="0"/>
                <w:sz w:val="20"/>
                <w:szCs w:val="20"/>
                <w:lang w:eastAsia="pl-PL"/>
              </w:rPr>
              <w:t xml:space="preserve">, uchwyt </w:t>
            </w:r>
            <w:proofErr w:type="spellStart"/>
            <w:r w:rsidRPr="00EE0B79">
              <w:rPr>
                <w:rFonts w:ascii="Georgia" w:hAnsi="Georgia" w:cs="Calibri"/>
                <w:color w:val="000000"/>
                <w:kern w:val="0"/>
                <w:sz w:val="20"/>
                <w:szCs w:val="20"/>
                <w:lang w:eastAsia="pl-PL"/>
              </w:rPr>
              <w:t>olive</w:t>
            </w:r>
            <w:proofErr w:type="spellEnd"/>
            <w:r w:rsidRPr="00EE0B79">
              <w:rPr>
                <w:rFonts w:ascii="Georgia" w:hAnsi="Georgia" w:cs="Calibri"/>
                <w:color w:val="000000"/>
                <w:kern w:val="0"/>
                <w:sz w:val="20"/>
                <w:szCs w:val="20"/>
                <w:lang w:eastAsia="pl-PL"/>
              </w:rPr>
              <w:t xml:space="preserve"> średnica 6-8mm</w:t>
            </w:r>
          </w:p>
        </w:tc>
        <w:tc>
          <w:tcPr>
            <w:tcW w:w="1559" w:type="dxa"/>
            <w:tcBorders>
              <w:top w:val="nil"/>
              <w:left w:val="nil"/>
              <w:bottom w:val="single" w:sz="4" w:space="0" w:color="000000"/>
              <w:right w:val="single" w:sz="4" w:space="0" w:color="000000"/>
            </w:tcBorders>
            <w:shd w:val="clear" w:color="auto" w:fill="auto"/>
            <w:vAlign w:val="center"/>
            <w:hideMark/>
          </w:tcPr>
          <w:p w14:paraId="2584BD92" w14:textId="17639B5B"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17AA323F" w14:textId="77777777" w:rsidTr="00997346">
        <w:trPr>
          <w:trHeight w:val="181"/>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1529827" w14:textId="09B71E91"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100.</w:t>
            </w:r>
          </w:p>
        </w:tc>
        <w:tc>
          <w:tcPr>
            <w:tcW w:w="8002" w:type="dxa"/>
            <w:tcBorders>
              <w:top w:val="nil"/>
              <w:left w:val="nil"/>
              <w:bottom w:val="single" w:sz="4" w:space="0" w:color="000000"/>
              <w:right w:val="single" w:sz="4" w:space="0" w:color="000000"/>
            </w:tcBorders>
            <w:shd w:val="clear" w:color="auto" w:fill="auto"/>
            <w:vAlign w:val="center"/>
            <w:hideMark/>
          </w:tcPr>
          <w:p w14:paraId="28A3CEBC" w14:textId="468D5113"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mikrokaniula</w:t>
            </w:r>
            <w:proofErr w:type="spellEnd"/>
            <w:r w:rsidRPr="00EE0B79">
              <w:rPr>
                <w:rFonts w:ascii="Georgia" w:hAnsi="Georgia" w:cs="Calibri"/>
                <w:color w:val="000000"/>
                <w:kern w:val="0"/>
                <w:sz w:val="20"/>
                <w:szCs w:val="20"/>
                <w:lang w:eastAsia="pl-PL"/>
              </w:rPr>
              <w:t xml:space="preserve"> ssąca </w:t>
            </w:r>
            <w:proofErr w:type="spellStart"/>
            <w:r w:rsidRPr="00EE0B79">
              <w:rPr>
                <w:rFonts w:ascii="Georgia" w:hAnsi="Georgia" w:cs="Calibri"/>
                <w:color w:val="000000"/>
                <w:kern w:val="0"/>
                <w:sz w:val="20"/>
                <w:szCs w:val="20"/>
                <w:lang w:eastAsia="pl-PL"/>
              </w:rPr>
              <w:t>plester</w:t>
            </w:r>
            <w:proofErr w:type="spellEnd"/>
            <w:r w:rsidRPr="00EE0B79">
              <w:rPr>
                <w:rFonts w:ascii="Georgia" w:hAnsi="Georgia" w:cs="Calibri"/>
                <w:color w:val="000000"/>
                <w:kern w:val="0"/>
                <w:sz w:val="20"/>
                <w:szCs w:val="20"/>
                <w:lang w:eastAsia="pl-PL"/>
              </w:rPr>
              <w:t xml:space="preserve"> śr.1,0mm </w:t>
            </w:r>
            <w:proofErr w:type="spellStart"/>
            <w:r w:rsidRPr="00EE0B79">
              <w:rPr>
                <w:rFonts w:ascii="Georgia" w:hAnsi="Georgia" w:cs="Calibri"/>
                <w:color w:val="000000"/>
                <w:kern w:val="0"/>
                <w:sz w:val="20"/>
                <w:szCs w:val="20"/>
                <w:lang w:eastAsia="pl-PL"/>
              </w:rPr>
              <w:t>luer</w:t>
            </w:r>
            <w:proofErr w:type="spellEnd"/>
            <w:r w:rsidRPr="00EE0B79">
              <w:rPr>
                <w:rFonts w:ascii="Georgia" w:hAnsi="Georgia" w:cs="Calibri"/>
                <w:color w:val="000000"/>
                <w:kern w:val="0"/>
                <w:sz w:val="20"/>
                <w:szCs w:val="20"/>
                <w:lang w:eastAsia="pl-PL"/>
              </w:rPr>
              <w:t xml:space="preserve">, uchwyt </w:t>
            </w:r>
            <w:proofErr w:type="spellStart"/>
            <w:r w:rsidRPr="00EE0B79">
              <w:rPr>
                <w:rFonts w:ascii="Georgia" w:hAnsi="Georgia" w:cs="Calibri"/>
                <w:color w:val="000000"/>
                <w:kern w:val="0"/>
                <w:sz w:val="20"/>
                <w:szCs w:val="20"/>
                <w:lang w:eastAsia="pl-PL"/>
              </w:rPr>
              <w:t>olive</w:t>
            </w:r>
            <w:proofErr w:type="spellEnd"/>
            <w:r w:rsidRPr="00EE0B79">
              <w:rPr>
                <w:rFonts w:ascii="Georgia" w:hAnsi="Georgia" w:cs="Calibri"/>
                <w:color w:val="000000"/>
                <w:kern w:val="0"/>
                <w:sz w:val="20"/>
                <w:szCs w:val="20"/>
                <w:lang w:eastAsia="pl-PL"/>
              </w:rPr>
              <w:t xml:space="preserve"> średnica 6-8mm</w:t>
            </w:r>
          </w:p>
        </w:tc>
        <w:tc>
          <w:tcPr>
            <w:tcW w:w="1559" w:type="dxa"/>
            <w:tcBorders>
              <w:top w:val="nil"/>
              <w:left w:val="nil"/>
              <w:bottom w:val="single" w:sz="4" w:space="0" w:color="000000"/>
              <w:right w:val="single" w:sz="4" w:space="0" w:color="000000"/>
            </w:tcBorders>
            <w:shd w:val="clear" w:color="auto" w:fill="auto"/>
            <w:vAlign w:val="center"/>
            <w:hideMark/>
          </w:tcPr>
          <w:p w14:paraId="2F3ECF79" w14:textId="65EA6B7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7B822A16" w14:textId="77777777" w:rsidTr="00997346">
        <w:trPr>
          <w:trHeight w:val="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75653D4" w14:textId="49E7F899"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101.</w:t>
            </w:r>
          </w:p>
        </w:tc>
        <w:tc>
          <w:tcPr>
            <w:tcW w:w="8002" w:type="dxa"/>
            <w:tcBorders>
              <w:top w:val="nil"/>
              <w:left w:val="nil"/>
              <w:bottom w:val="single" w:sz="4" w:space="0" w:color="000000"/>
              <w:right w:val="single" w:sz="4" w:space="0" w:color="000000"/>
            </w:tcBorders>
            <w:shd w:val="clear" w:color="auto" w:fill="auto"/>
            <w:vAlign w:val="center"/>
            <w:hideMark/>
          </w:tcPr>
          <w:p w14:paraId="45DAEE04" w14:textId="11A24A93"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mikrokaniula</w:t>
            </w:r>
            <w:proofErr w:type="spellEnd"/>
            <w:r w:rsidRPr="00EE0B79">
              <w:rPr>
                <w:rFonts w:ascii="Georgia" w:hAnsi="Georgia" w:cs="Calibri"/>
                <w:color w:val="000000"/>
                <w:kern w:val="0"/>
                <w:sz w:val="20"/>
                <w:szCs w:val="20"/>
                <w:lang w:eastAsia="pl-PL"/>
              </w:rPr>
              <w:t xml:space="preserve"> ssąca </w:t>
            </w:r>
            <w:proofErr w:type="spellStart"/>
            <w:r w:rsidRPr="00EE0B79">
              <w:rPr>
                <w:rFonts w:ascii="Georgia" w:hAnsi="Georgia" w:cs="Calibri"/>
                <w:color w:val="000000"/>
                <w:kern w:val="0"/>
                <w:sz w:val="20"/>
                <w:szCs w:val="20"/>
                <w:lang w:eastAsia="pl-PL"/>
              </w:rPr>
              <w:t>plester</w:t>
            </w:r>
            <w:proofErr w:type="spellEnd"/>
            <w:r w:rsidRPr="00EE0B79">
              <w:rPr>
                <w:rFonts w:ascii="Georgia" w:hAnsi="Georgia" w:cs="Calibri"/>
                <w:color w:val="000000"/>
                <w:kern w:val="0"/>
                <w:sz w:val="20"/>
                <w:szCs w:val="20"/>
                <w:lang w:eastAsia="pl-PL"/>
              </w:rPr>
              <w:t xml:space="preserve"> śr.1,3mm </w:t>
            </w:r>
            <w:proofErr w:type="spellStart"/>
            <w:r w:rsidRPr="00EE0B79">
              <w:rPr>
                <w:rFonts w:ascii="Georgia" w:hAnsi="Georgia" w:cs="Calibri"/>
                <w:color w:val="000000"/>
                <w:kern w:val="0"/>
                <w:sz w:val="20"/>
                <w:szCs w:val="20"/>
                <w:lang w:eastAsia="pl-PL"/>
              </w:rPr>
              <w:t>luer</w:t>
            </w:r>
            <w:proofErr w:type="spellEnd"/>
            <w:r w:rsidRPr="00EE0B79">
              <w:rPr>
                <w:rFonts w:ascii="Georgia" w:hAnsi="Georgia" w:cs="Calibri"/>
                <w:color w:val="000000"/>
                <w:kern w:val="0"/>
                <w:sz w:val="20"/>
                <w:szCs w:val="20"/>
                <w:lang w:eastAsia="pl-PL"/>
              </w:rPr>
              <w:t xml:space="preserve">, uchwyt </w:t>
            </w:r>
            <w:proofErr w:type="spellStart"/>
            <w:r w:rsidRPr="00EE0B79">
              <w:rPr>
                <w:rFonts w:ascii="Georgia" w:hAnsi="Georgia" w:cs="Calibri"/>
                <w:color w:val="000000"/>
                <w:kern w:val="0"/>
                <w:sz w:val="20"/>
                <w:szCs w:val="20"/>
                <w:lang w:eastAsia="pl-PL"/>
              </w:rPr>
              <w:t>olive</w:t>
            </w:r>
            <w:proofErr w:type="spellEnd"/>
            <w:r w:rsidRPr="00EE0B79">
              <w:rPr>
                <w:rFonts w:ascii="Georgia" w:hAnsi="Georgia" w:cs="Calibri"/>
                <w:color w:val="000000"/>
                <w:kern w:val="0"/>
                <w:sz w:val="20"/>
                <w:szCs w:val="20"/>
                <w:lang w:eastAsia="pl-PL"/>
              </w:rPr>
              <w:t xml:space="preserve"> średnica 6-8mm</w:t>
            </w:r>
          </w:p>
        </w:tc>
        <w:tc>
          <w:tcPr>
            <w:tcW w:w="1559" w:type="dxa"/>
            <w:tcBorders>
              <w:top w:val="nil"/>
              <w:left w:val="nil"/>
              <w:bottom w:val="single" w:sz="4" w:space="0" w:color="000000"/>
              <w:right w:val="single" w:sz="4" w:space="0" w:color="000000"/>
            </w:tcBorders>
            <w:shd w:val="clear" w:color="auto" w:fill="auto"/>
            <w:vAlign w:val="center"/>
            <w:hideMark/>
          </w:tcPr>
          <w:p w14:paraId="7AE9EEFC" w14:textId="103D4A5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7E70EA9F"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B95879A" w14:textId="0712F3B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102.</w:t>
            </w:r>
          </w:p>
        </w:tc>
        <w:tc>
          <w:tcPr>
            <w:tcW w:w="8002" w:type="dxa"/>
            <w:tcBorders>
              <w:top w:val="nil"/>
              <w:left w:val="nil"/>
              <w:bottom w:val="single" w:sz="4" w:space="0" w:color="000000"/>
              <w:right w:val="single" w:sz="4" w:space="0" w:color="000000"/>
            </w:tcBorders>
            <w:shd w:val="clear" w:color="auto" w:fill="auto"/>
            <w:vAlign w:val="center"/>
            <w:hideMark/>
          </w:tcPr>
          <w:p w14:paraId="427FF14B" w14:textId="37417C79"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kubek stalowy z podziałką pojemność 0,05 litra</w:t>
            </w:r>
          </w:p>
        </w:tc>
        <w:tc>
          <w:tcPr>
            <w:tcW w:w="1559" w:type="dxa"/>
            <w:tcBorders>
              <w:top w:val="nil"/>
              <w:left w:val="nil"/>
              <w:bottom w:val="single" w:sz="4" w:space="0" w:color="000000"/>
              <w:right w:val="single" w:sz="4" w:space="0" w:color="000000"/>
            </w:tcBorders>
            <w:shd w:val="clear" w:color="auto" w:fill="auto"/>
            <w:vAlign w:val="center"/>
            <w:hideMark/>
          </w:tcPr>
          <w:p w14:paraId="415895A0" w14:textId="35A5E070"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7CC7946D" w14:textId="77777777" w:rsidTr="00997346">
        <w:trPr>
          <w:trHeight w:val="127"/>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CE5CB40" w14:textId="2BAE23C4"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103.</w:t>
            </w:r>
          </w:p>
        </w:tc>
        <w:tc>
          <w:tcPr>
            <w:tcW w:w="8002" w:type="dxa"/>
            <w:tcBorders>
              <w:top w:val="nil"/>
              <w:left w:val="nil"/>
              <w:bottom w:val="single" w:sz="4" w:space="0" w:color="000000"/>
              <w:right w:val="single" w:sz="4" w:space="0" w:color="000000"/>
            </w:tcBorders>
            <w:shd w:val="clear" w:color="auto" w:fill="auto"/>
            <w:vAlign w:val="center"/>
            <w:hideMark/>
          </w:tcPr>
          <w:p w14:paraId="26B328E6" w14:textId="340A4316"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zacisk opatrunkowy typ </w:t>
            </w:r>
            <w:proofErr w:type="spellStart"/>
            <w:r w:rsidRPr="00EE0B79">
              <w:rPr>
                <w:rFonts w:ascii="Georgia" w:hAnsi="Georgia" w:cs="Calibri"/>
                <w:color w:val="000000"/>
                <w:kern w:val="0"/>
                <w:sz w:val="20"/>
                <w:szCs w:val="20"/>
                <w:lang w:eastAsia="pl-PL"/>
              </w:rPr>
              <w:t>backhaus</w:t>
            </w:r>
            <w:proofErr w:type="spellEnd"/>
            <w:r w:rsidRPr="00EE0B79">
              <w:rPr>
                <w:rFonts w:ascii="Georgia" w:hAnsi="Georgia" w:cs="Calibri"/>
                <w:color w:val="000000"/>
                <w:kern w:val="0"/>
                <w:sz w:val="20"/>
                <w:szCs w:val="20"/>
                <w:lang w:eastAsia="pl-PL"/>
              </w:rPr>
              <w:t xml:space="preserve"> odgięty 50 stopni długość 110 mm rozstaw szczęk 14 mm</w:t>
            </w:r>
          </w:p>
        </w:tc>
        <w:tc>
          <w:tcPr>
            <w:tcW w:w="1559" w:type="dxa"/>
            <w:tcBorders>
              <w:top w:val="nil"/>
              <w:left w:val="nil"/>
              <w:bottom w:val="single" w:sz="4" w:space="0" w:color="000000"/>
              <w:right w:val="single" w:sz="4" w:space="0" w:color="000000"/>
            </w:tcBorders>
            <w:shd w:val="clear" w:color="auto" w:fill="auto"/>
            <w:vAlign w:val="center"/>
            <w:hideMark/>
          </w:tcPr>
          <w:p w14:paraId="4234C071" w14:textId="49F8A52A"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32905BAA"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F961096" w14:textId="1092DB0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104.</w:t>
            </w:r>
          </w:p>
        </w:tc>
        <w:tc>
          <w:tcPr>
            <w:tcW w:w="8002" w:type="dxa"/>
            <w:tcBorders>
              <w:top w:val="nil"/>
              <w:left w:val="nil"/>
              <w:bottom w:val="single" w:sz="4" w:space="0" w:color="000000"/>
              <w:right w:val="single" w:sz="4" w:space="0" w:color="000000"/>
            </w:tcBorders>
            <w:shd w:val="clear" w:color="auto" w:fill="auto"/>
            <w:vAlign w:val="center"/>
            <w:hideMark/>
          </w:tcPr>
          <w:p w14:paraId="0B070F0E" w14:textId="4C920F9C"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haczyk zatokowy </w:t>
            </w:r>
            <w:proofErr w:type="spellStart"/>
            <w:r w:rsidRPr="00EE0B79">
              <w:rPr>
                <w:rFonts w:ascii="Georgia" w:hAnsi="Georgia" w:cs="Calibri"/>
                <w:color w:val="000000"/>
                <w:kern w:val="0"/>
                <w:sz w:val="20"/>
                <w:szCs w:val="20"/>
                <w:lang w:eastAsia="pl-PL"/>
              </w:rPr>
              <w:t>plester</w:t>
            </w:r>
            <w:proofErr w:type="spellEnd"/>
            <w:r w:rsidRPr="00EE0B79">
              <w:rPr>
                <w:rFonts w:ascii="Georgia" w:hAnsi="Georgia" w:cs="Calibri"/>
                <w:color w:val="000000"/>
                <w:kern w:val="0"/>
                <w:sz w:val="20"/>
                <w:szCs w:val="20"/>
                <w:lang w:eastAsia="pl-PL"/>
              </w:rPr>
              <w:t xml:space="preserve"> zakrz.90 stopni, dł.160mm</w:t>
            </w:r>
          </w:p>
        </w:tc>
        <w:tc>
          <w:tcPr>
            <w:tcW w:w="1559" w:type="dxa"/>
            <w:tcBorders>
              <w:top w:val="nil"/>
              <w:left w:val="nil"/>
              <w:bottom w:val="single" w:sz="4" w:space="0" w:color="000000"/>
              <w:right w:val="single" w:sz="4" w:space="0" w:color="000000"/>
            </w:tcBorders>
            <w:shd w:val="clear" w:color="auto" w:fill="auto"/>
            <w:vAlign w:val="center"/>
            <w:hideMark/>
          </w:tcPr>
          <w:p w14:paraId="28D94748" w14:textId="48FC6CB8"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1E2E78AF" w14:textId="77777777" w:rsidTr="00EE0B79">
        <w:trPr>
          <w:trHeight w:val="25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7195FAC" w14:textId="2F6D4EC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105.</w:t>
            </w:r>
          </w:p>
        </w:tc>
        <w:tc>
          <w:tcPr>
            <w:tcW w:w="8002" w:type="dxa"/>
            <w:tcBorders>
              <w:top w:val="nil"/>
              <w:left w:val="nil"/>
              <w:bottom w:val="single" w:sz="4" w:space="0" w:color="000000"/>
              <w:right w:val="single" w:sz="4" w:space="0" w:color="000000"/>
            </w:tcBorders>
            <w:shd w:val="clear" w:color="auto" w:fill="auto"/>
            <w:vAlign w:val="center"/>
            <w:hideMark/>
          </w:tcPr>
          <w:p w14:paraId="53783E4C" w14:textId="4EF88652"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proofErr w:type="spellStart"/>
            <w:r w:rsidRPr="00EE0B79">
              <w:rPr>
                <w:rFonts w:ascii="Georgia" w:hAnsi="Georgia" w:cs="Calibri"/>
                <w:color w:val="000000"/>
                <w:kern w:val="0"/>
                <w:sz w:val="20"/>
                <w:szCs w:val="20"/>
                <w:lang w:eastAsia="pl-PL"/>
              </w:rPr>
              <w:t>nóz</w:t>
            </w:r>
            <w:proofErr w:type="spellEnd"/>
            <w:r w:rsidRPr="00EE0B79">
              <w:rPr>
                <w:rFonts w:ascii="Georgia" w:hAnsi="Georgia" w:cs="Calibri"/>
                <w:color w:val="000000"/>
                <w:kern w:val="0"/>
                <w:sz w:val="20"/>
                <w:szCs w:val="20"/>
                <w:lang w:eastAsia="pl-PL"/>
              </w:rPr>
              <w:t xml:space="preserve"> </w:t>
            </w:r>
            <w:proofErr w:type="spellStart"/>
            <w:r w:rsidRPr="00EE0B79">
              <w:rPr>
                <w:rFonts w:ascii="Georgia" w:hAnsi="Georgia" w:cs="Calibri"/>
                <w:color w:val="000000"/>
                <w:kern w:val="0"/>
                <w:sz w:val="20"/>
                <w:szCs w:val="20"/>
                <w:lang w:eastAsia="pl-PL"/>
              </w:rPr>
              <w:t>dyscyzyjny</w:t>
            </w:r>
            <w:proofErr w:type="spellEnd"/>
            <w:r w:rsidRPr="00EE0B79">
              <w:rPr>
                <w:rFonts w:ascii="Georgia" w:hAnsi="Georgia" w:cs="Calibri"/>
                <w:color w:val="000000"/>
                <w:kern w:val="0"/>
                <w:sz w:val="20"/>
                <w:szCs w:val="20"/>
                <w:lang w:eastAsia="pl-PL"/>
              </w:rPr>
              <w:t xml:space="preserve"> prosty do płytek, dł.160mm</w:t>
            </w:r>
          </w:p>
        </w:tc>
        <w:tc>
          <w:tcPr>
            <w:tcW w:w="1559" w:type="dxa"/>
            <w:tcBorders>
              <w:top w:val="nil"/>
              <w:left w:val="nil"/>
              <w:bottom w:val="single" w:sz="4" w:space="0" w:color="000000"/>
              <w:right w:val="single" w:sz="4" w:space="0" w:color="000000"/>
            </w:tcBorders>
            <w:shd w:val="clear" w:color="auto" w:fill="auto"/>
            <w:vAlign w:val="center"/>
            <w:hideMark/>
          </w:tcPr>
          <w:p w14:paraId="46FACA44" w14:textId="6E02D02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029202D5" w14:textId="77777777" w:rsidTr="00997346">
        <w:trPr>
          <w:trHeight w:val="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7D88D37" w14:textId="31403CF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106.</w:t>
            </w:r>
          </w:p>
        </w:tc>
        <w:tc>
          <w:tcPr>
            <w:tcW w:w="8002" w:type="dxa"/>
            <w:tcBorders>
              <w:top w:val="nil"/>
              <w:left w:val="nil"/>
              <w:bottom w:val="single" w:sz="4" w:space="0" w:color="000000"/>
              <w:right w:val="single" w:sz="4" w:space="0" w:color="000000"/>
            </w:tcBorders>
            <w:shd w:val="clear" w:color="auto" w:fill="auto"/>
            <w:vAlign w:val="center"/>
            <w:hideMark/>
          </w:tcPr>
          <w:p w14:paraId="49AE674C" w14:textId="1E362EE3"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spód kontenera (wanna) aluminiowa typ mini o wymiarach 310x132x57mm</w:t>
            </w:r>
          </w:p>
        </w:tc>
        <w:tc>
          <w:tcPr>
            <w:tcW w:w="1559" w:type="dxa"/>
            <w:tcBorders>
              <w:top w:val="nil"/>
              <w:left w:val="nil"/>
              <w:bottom w:val="single" w:sz="4" w:space="0" w:color="000000"/>
              <w:right w:val="single" w:sz="4" w:space="0" w:color="000000"/>
            </w:tcBorders>
            <w:shd w:val="clear" w:color="auto" w:fill="auto"/>
            <w:vAlign w:val="center"/>
            <w:hideMark/>
          </w:tcPr>
          <w:p w14:paraId="42BDB33D" w14:textId="0CA9CAEF"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5CC7764B" w14:textId="77777777" w:rsidTr="00997346">
        <w:trPr>
          <w:trHeight w:val="308"/>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3683466C" w14:textId="11AAF9B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107.</w:t>
            </w:r>
          </w:p>
        </w:tc>
        <w:tc>
          <w:tcPr>
            <w:tcW w:w="8002" w:type="dxa"/>
            <w:tcBorders>
              <w:top w:val="nil"/>
              <w:left w:val="nil"/>
              <w:bottom w:val="single" w:sz="4" w:space="0" w:color="000000"/>
              <w:right w:val="single" w:sz="4" w:space="0" w:color="000000"/>
            </w:tcBorders>
            <w:shd w:val="clear" w:color="auto" w:fill="auto"/>
            <w:vAlign w:val="center"/>
            <w:hideMark/>
          </w:tcPr>
          <w:p w14:paraId="65317B0C" w14:textId="48E2B0D1"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aluminiowa pokrywa perforowana do kontenera typ mini o wymiarach 305x140x25mm , czerwona , z uchwytami tabliczek identyfikacyjnymi</w:t>
            </w:r>
          </w:p>
        </w:tc>
        <w:tc>
          <w:tcPr>
            <w:tcW w:w="1559" w:type="dxa"/>
            <w:tcBorders>
              <w:top w:val="nil"/>
              <w:left w:val="nil"/>
              <w:bottom w:val="single" w:sz="4" w:space="0" w:color="000000"/>
              <w:right w:val="single" w:sz="4" w:space="0" w:color="000000"/>
            </w:tcBorders>
            <w:shd w:val="clear" w:color="auto" w:fill="auto"/>
            <w:vAlign w:val="center"/>
            <w:hideMark/>
          </w:tcPr>
          <w:p w14:paraId="364A55B9" w14:textId="4F12EA25"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0D36FD70" w14:textId="77777777" w:rsidTr="00997346">
        <w:trPr>
          <w:trHeight w:val="251"/>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6B11FE26" w14:textId="240F1BED"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108.</w:t>
            </w:r>
          </w:p>
        </w:tc>
        <w:tc>
          <w:tcPr>
            <w:tcW w:w="8002" w:type="dxa"/>
            <w:tcBorders>
              <w:top w:val="nil"/>
              <w:left w:val="nil"/>
              <w:bottom w:val="single" w:sz="4" w:space="0" w:color="000000"/>
              <w:right w:val="single" w:sz="4" w:space="0" w:color="000000"/>
            </w:tcBorders>
            <w:shd w:val="clear" w:color="auto" w:fill="auto"/>
            <w:vAlign w:val="center"/>
            <w:hideMark/>
          </w:tcPr>
          <w:p w14:paraId="2C4FEF04" w14:textId="402320FF"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silikonowa mata do kontenerów typ mini tzw. "jeżyk" o wymiarach 276x125x17mm , perforowana , do </w:t>
            </w:r>
            <w:proofErr w:type="spellStart"/>
            <w:r w:rsidRPr="00EE0B79">
              <w:rPr>
                <w:rFonts w:ascii="Georgia" w:hAnsi="Georgia" w:cs="Calibri"/>
                <w:color w:val="000000"/>
                <w:kern w:val="0"/>
                <w:sz w:val="20"/>
                <w:szCs w:val="20"/>
                <w:lang w:eastAsia="pl-PL"/>
              </w:rPr>
              <w:t>mikroinstrumentów</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119145FF" w14:textId="37B096B1"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r w:rsidR="00EE0B79" w:rsidRPr="00EE0B79" w14:paraId="00DA10D1" w14:textId="77777777" w:rsidTr="00997346">
        <w:trPr>
          <w:trHeight w:val="21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1A57533" w14:textId="2B3597E7"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109.</w:t>
            </w:r>
          </w:p>
        </w:tc>
        <w:tc>
          <w:tcPr>
            <w:tcW w:w="8002" w:type="dxa"/>
            <w:tcBorders>
              <w:top w:val="nil"/>
              <w:left w:val="nil"/>
              <w:bottom w:val="single" w:sz="4" w:space="0" w:color="000000"/>
              <w:right w:val="single" w:sz="4" w:space="0" w:color="000000"/>
            </w:tcBorders>
            <w:shd w:val="clear" w:color="auto" w:fill="auto"/>
            <w:vAlign w:val="center"/>
            <w:hideMark/>
          </w:tcPr>
          <w:p w14:paraId="138DF242" w14:textId="2A1A16C2" w:rsidR="00EE0B79" w:rsidRPr="00EE0B79" w:rsidRDefault="00EE0B79" w:rsidP="00EE0B79">
            <w:pPr>
              <w:suppressAutoHyphens w:val="0"/>
              <w:spacing w:line="240" w:lineRule="auto"/>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 xml:space="preserve">filtr </w:t>
            </w:r>
            <w:proofErr w:type="spellStart"/>
            <w:r w:rsidRPr="00EE0B79">
              <w:rPr>
                <w:rFonts w:ascii="Georgia" w:hAnsi="Georgia" w:cs="Calibri"/>
                <w:color w:val="000000"/>
                <w:kern w:val="0"/>
                <w:sz w:val="20"/>
                <w:szCs w:val="20"/>
                <w:lang w:eastAsia="pl-PL"/>
              </w:rPr>
              <w:t>ptfe</w:t>
            </w:r>
            <w:proofErr w:type="spellEnd"/>
            <w:r w:rsidRPr="00EE0B79">
              <w:rPr>
                <w:rFonts w:ascii="Georgia" w:hAnsi="Georgia" w:cs="Calibri"/>
                <w:color w:val="000000"/>
                <w:kern w:val="0"/>
                <w:sz w:val="20"/>
                <w:szCs w:val="20"/>
                <w:lang w:eastAsia="pl-PL"/>
              </w:rPr>
              <w:t xml:space="preserve"> do kontenera typ mini do długotrwałego użytkowania min. 1000 cykli sterylizacji , opakowanie zawiera 2 szt.</w:t>
            </w:r>
          </w:p>
        </w:tc>
        <w:tc>
          <w:tcPr>
            <w:tcW w:w="1559" w:type="dxa"/>
            <w:tcBorders>
              <w:top w:val="nil"/>
              <w:left w:val="nil"/>
              <w:bottom w:val="single" w:sz="4" w:space="0" w:color="000000"/>
              <w:right w:val="single" w:sz="4" w:space="0" w:color="000000"/>
            </w:tcBorders>
            <w:shd w:val="clear" w:color="auto" w:fill="auto"/>
            <w:vAlign w:val="center"/>
            <w:hideMark/>
          </w:tcPr>
          <w:p w14:paraId="47938174" w14:textId="640F0142" w:rsidR="00EE0B79" w:rsidRPr="00EE0B79" w:rsidRDefault="00EE0B79" w:rsidP="00EE0B79">
            <w:pPr>
              <w:suppressAutoHyphens w:val="0"/>
              <w:spacing w:line="240" w:lineRule="auto"/>
              <w:jc w:val="center"/>
              <w:textAlignment w:val="auto"/>
              <w:rPr>
                <w:rFonts w:ascii="Georgia" w:hAnsi="Georgia" w:cs="Calibri"/>
                <w:color w:val="000000"/>
                <w:kern w:val="0"/>
                <w:sz w:val="20"/>
                <w:szCs w:val="20"/>
                <w:lang w:eastAsia="pl-PL"/>
              </w:rPr>
            </w:pPr>
            <w:r w:rsidRPr="00EE0B79">
              <w:rPr>
                <w:rFonts w:ascii="Georgia" w:hAnsi="Georgia" w:cs="Calibri"/>
                <w:color w:val="000000"/>
                <w:kern w:val="0"/>
                <w:sz w:val="20"/>
                <w:szCs w:val="20"/>
                <w:lang w:eastAsia="pl-PL"/>
              </w:rPr>
              <w:t>2</w:t>
            </w:r>
            <w:r w:rsidR="002F04B9">
              <w:rPr>
                <w:rFonts w:ascii="Georgia" w:hAnsi="Georgia" w:cs="Calibri"/>
                <w:color w:val="000000"/>
                <w:kern w:val="0"/>
                <w:sz w:val="20"/>
                <w:szCs w:val="20"/>
                <w:lang w:eastAsia="pl-PL"/>
              </w:rPr>
              <w:t xml:space="preserve"> szt</w:t>
            </w:r>
          </w:p>
        </w:tc>
      </w:tr>
    </w:tbl>
    <w:p w14:paraId="3B525382" w14:textId="77777777" w:rsidR="00264279" w:rsidRDefault="00264279" w:rsidP="00EC2ADB">
      <w:pPr>
        <w:spacing w:line="360" w:lineRule="auto"/>
        <w:rPr>
          <w:rFonts w:ascii="Georgia" w:hAnsi="Georgia" w:cs="Georgia"/>
          <w:b/>
          <w:bCs/>
          <w:i/>
          <w:iCs/>
          <w:sz w:val="20"/>
          <w:szCs w:val="20"/>
          <w:u w:val="single"/>
        </w:rPr>
      </w:pPr>
    </w:p>
    <w:p w14:paraId="443FA22B" w14:textId="51F8B72F" w:rsidR="00732081" w:rsidRDefault="00D1411E" w:rsidP="00EC2ADB">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sidR="00732081">
        <w:rPr>
          <w:rFonts w:ascii="Georgia" w:hAnsi="Georgia" w:cs="Georgia"/>
          <w:b/>
          <w:bCs/>
          <w:i/>
          <w:iCs/>
          <w:sz w:val="20"/>
          <w:szCs w:val="20"/>
        </w:rPr>
        <w:br w:type="page"/>
      </w:r>
    </w:p>
    <w:p w14:paraId="583D3412" w14:textId="77777777"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55" w:name="_Toc448470018"/>
      <w:bookmarkStart w:id="56" w:name="_Toc43287964"/>
      <w:bookmarkStart w:id="57" w:name="_Toc119580897"/>
      <w:bookmarkStart w:id="58" w:name="_Toc150948790"/>
      <w:bookmarkStart w:id="59" w:name="_Toc286135481"/>
      <w:bookmarkStart w:id="60" w:name="_Toc353787312"/>
      <w:bookmarkStart w:id="61" w:name="_Toc359390918"/>
      <w:bookmarkStart w:id="62" w:name="_Toc374948430"/>
      <w:bookmarkStart w:id="63" w:name="_Toc374948483"/>
      <w:bookmarkStart w:id="64" w:name="_Toc350854806"/>
      <w:bookmarkStart w:id="65" w:name="_Toc353787313"/>
      <w:bookmarkEnd w:id="52"/>
      <w:bookmarkEnd w:id="55"/>
      <w:r w:rsidRPr="00FE21CD">
        <w:rPr>
          <w:rFonts w:ascii="Georgia" w:hAnsi="Georgia" w:cs="Georgia"/>
          <w:b/>
          <w:bCs w:val="0"/>
          <w:i/>
          <w:iCs/>
          <w:sz w:val="20"/>
          <w:szCs w:val="20"/>
        </w:rPr>
        <w:t>Załącznik nr 2 do SWZ</w:t>
      </w:r>
      <w:bookmarkEnd w:id="56"/>
      <w:bookmarkEnd w:id="57"/>
      <w:bookmarkEnd w:id="58"/>
    </w:p>
    <w:p w14:paraId="3F03785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032BBD35"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063E7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A966AFD"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793590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ACA6730" w14:textId="77777777" w:rsidR="00666FB4" w:rsidRPr="00585FB9" w:rsidRDefault="00666FB4" w:rsidP="00666FB4">
      <w:pPr>
        <w:spacing w:line="360" w:lineRule="auto"/>
        <w:rPr>
          <w:rFonts w:ascii="Georgia" w:hAnsi="Georgia" w:cs="Georgia"/>
          <w:i/>
          <w:iCs/>
          <w:sz w:val="18"/>
          <w:szCs w:val="18"/>
        </w:rPr>
      </w:pPr>
    </w:p>
    <w:p w14:paraId="01E55E87"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57681C76"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018B648"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5F15C9B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61E837FC"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24B8BBD4" w14:textId="77777777" w:rsidR="00666FB4" w:rsidRPr="00585FB9" w:rsidRDefault="00666FB4" w:rsidP="00666FB4">
      <w:pPr>
        <w:spacing w:line="360" w:lineRule="auto"/>
        <w:rPr>
          <w:rFonts w:ascii="Georgia" w:hAnsi="Georgia" w:cs="Georgia"/>
          <w:b/>
          <w:bCs/>
          <w:i/>
          <w:iCs/>
        </w:rPr>
      </w:pPr>
    </w:p>
    <w:p w14:paraId="5E0A8277" w14:textId="77777777" w:rsidR="00666FB4" w:rsidRPr="00585FB9" w:rsidRDefault="00666FB4" w:rsidP="00666FB4">
      <w:pPr>
        <w:spacing w:line="360" w:lineRule="auto"/>
        <w:rPr>
          <w:rFonts w:ascii="Georgia" w:hAnsi="Georgia" w:cs="Georgia"/>
          <w:b/>
          <w:bCs/>
          <w:i/>
          <w:iCs/>
        </w:rPr>
      </w:pPr>
    </w:p>
    <w:p w14:paraId="543BEFE3" w14:textId="77777777" w:rsidR="00666FB4" w:rsidRDefault="00666FB4" w:rsidP="00666FB4">
      <w:pPr>
        <w:pStyle w:val="Normalny1"/>
        <w:jc w:val="center"/>
        <w:rPr>
          <w:b/>
          <w:bCs/>
          <w:i/>
          <w:iCs/>
        </w:rPr>
      </w:pPr>
      <w:r w:rsidRPr="00CD6E0E">
        <w:rPr>
          <w:b/>
          <w:bCs/>
          <w:i/>
          <w:iCs/>
        </w:rPr>
        <w:t>Oświadczenie Wykonawcy</w:t>
      </w:r>
      <w:r>
        <w:rPr>
          <w:b/>
          <w:bCs/>
          <w:i/>
          <w:iCs/>
        </w:rPr>
        <w:t xml:space="preserve"> </w:t>
      </w:r>
    </w:p>
    <w:p w14:paraId="1A6EBD72"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25667A0F" w14:textId="77777777" w:rsidR="00666FB4" w:rsidRDefault="00666FB4" w:rsidP="00666FB4">
      <w:pPr>
        <w:pStyle w:val="Normalny1"/>
        <w:jc w:val="center"/>
        <w:rPr>
          <w:b/>
          <w:bCs/>
          <w:i/>
          <w:iCs/>
        </w:rPr>
      </w:pPr>
    </w:p>
    <w:p w14:paraId="67655B67" w14:textId="77777777" w:rsidR="00666FB4" w:rsidRDefault="00666FB4" w:rsidP="00666FB4">
      <w:pPr>
        <w:pStyle w:val="Normalny1"/>
        <w:jc w:val="center"/>
        <w:rPr>
          <w:b/>
          <w:bCs/>
          <w:i/>
          <w:iCs/>
        </w:rPr>
      </w:pPr>
    </w:p>
    <w:p w14:paraId="367062F9" w14:textId="6857BA27" w:rsidR="00666FB4" w:rsidRPr="00DA7367" w:rsidRDefault="00666FB4" w:rsidP="00E24E94">
      <w:pPr>
        <w:spacing w:line="360" w:lineRule="auto"/>
        <w:jc w:val="both"/>
        <w:rPr>
          <w:rFonts w:ascii="Georgia" w:hAnsi="Georgia"/>
          <w:b/>
          <w:bCs/>
          <w:i/>
          <w:iCs/>
          <w:sz w:val="20"/>
          <w:szCs w:val="20"/>
        </w:rPr>
      </w:pPr>
      <w:r w:rsidRPr="00A82C68">
        <w:rPr>
          <w:rFonts w:ascii="Georgia" w:eastAsia="Calibri" w:hAnsi="Georgia" w:cs="Arial"/>
          <w:color w:val="000000"/>
          <w:kern w:val="0"/>
          <w:sz w:val="20"/>
          <w:szCs w:val="20"/>
          <w:lang w:eastAsia="en-US"/>
        </w:rPr>
        <w:t xml:space="preserve">Na potrzeby postępowania o udzielenie zamówienia </w:t>
      </w:r>
      <w:r w:rsidRPr="00DA7367">
        <w:rPr>
          <w:rFonts w:ascii="Georgia" w:eastAsia="Calibri" w:hAnsi="Georgia" w:cs="Arial"/>
          <w:color w:val="000000"/>
          <w:kern w:val="0"/>
          <w:sz w:val="20"/>
          <w:szCs w:val="20"/>
          <w:lang w:eastAsia="en-US"/>
        </w:rPr>
        <w:t>publicznego pn</w:t>
      </w:r>
      <w:r w:rsidRPr="00DA7367">
        <w:rPr>
          <w:rFonts w:ascii="Georgia" w:hAnsi="Georgia"/>
          <w:sz w:val="20"/>
          <w:szCs w:val="20"/>
        </w:rPr>
        <w:t xml:space="preserve">. </w:t>
      </w:r>
      <w:bookmarkStart w:id="66" w:name="_Hlk115249936"/>
      <w:r w:rsidRPr="00DA7367">
        <w:rPr>
          <w:rFonts w:ascii="Georgia" w:hAnsi="Georgia"/>
          <w:sz w:val="20"/>
          <w:szCs w:val="20"/>
        </w:rPr>
        <w:t>„</w:t>
      </w:r>
      <w:r w:rsidR="005B3FFC" w:rsidRPr="00E24E94">
        <w:rPr>
          <w:rFonts w:ascii="Georgia" w:hAnsi="Georgia"/>
          <w:sz w:val="20"/>
          <w:szCs w:val="20"/>
        </w:rPr>
        <w:t>„</w:t>
      </w:r>
      <w:r w:rsidR="005B3FFC" w:rsidRPr="00DA7367">
        <w:rPr>
          <w:rFonts w:ascii="Georgia" w:hAnsi="Georgia"/>
          <w:sz w:val="20"/>
          <w:szCs w:val="20"/>
        </w:rPr>
        <w:t xml:space="preserve">Dostawa </w:t>
      </w:r>
      <w:r w:rsidR="005B3FFC">
        <w:rPr>
          <w:rFonts w:ascii="Georgia" w:hAnsi="Georgia"/>
          <w:sz w:val="20"/>
          <w:szCs w:val="20"/>
        </w:rPr>
        <w:t>narzędzi chirurgicznych dla</w:t>
      </w:r>
      <w:r w:rsidR="005B3FFC" w:rsidRPr="00DA7367">
        <w:rPr>
          <w:rFonts w:ascii="Georgia" w:hAnsi="Georgia"/>
          <w:sz w:val="20"/>
          <w:szCs w:val="20"/>
        </w:rPr>
        <w:t xml:space="preserve"> Pawilonu „E” ZZOZ w Wadowicach</w:t>
      </w:r>
      <w:r w:rsidR="005B3FFC">
        <w:rPr>
          <w:rFonts w:ascii="Georgia" w:hAnsi="Georgia" w:cs="Georgia"/>
          <w:sz w:val="20"/>
          <w:szCs w:val="20"/>
        </w:rPr>
        <w:t>”</w:t>
      </w:r>
      <w:bookmarkEnd w:id="66"/>
      <w:r w:rsidRPr="00DA7367">
        <w:rPr>
          <w:rFonts w:ascii="Georgia" w:hAnsi="Georgia"/>
          <w:sz w:val="20"/>
          <w:szCs w:val="20"/>
        </w:rPr>
        <w:t>, prowadzonego przez Zespół Zakładów Opieki Zdrowotnej w Wadowicach, ul. Karmelicka 5; 34-100 Wadowice, oświadczam co następuje:</w:t>
      </w:r>
    </w:p>
    <w:p w14:paraId="1091BB28" w14:textId="77777777" w:rsidR="00666FB4" w:rsidRPr="007F467B" w:rsidRDefault="00666FB4" w:rsidP="00666FB4">
      <w:pPr>
        <w:pStyle w:val="Standard"/>
        <w:autoSpaceDE w:val="0"/>
        <w:spacing w:after="0" w:line="360" w:lineRule="auto"/>
        <w:jc w:val="both"/>
        <w:rPr>
          <w:b w:val="0"/>
          <w:bCs w:val="0"/>
          <w:i w:val="0"/>
          <w:iCs w:val="0"/>
          <w:sz w:val="20"/>
          <w:szCs w:val="20"/>
        </w:rPr>
      </w:pPr>
    </w:p>
    <w:p w14:paraId="41C5B90F"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95951E2"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52A7385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742981B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7629CC6" w14:textId="322887DA"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r w:rsidR="005B3FFC">
        <w:rPr>
          <w:rFonts w:ascii="Georgia" w:eastAsia="Calibri" w:hAnsi="Georgia" w:cs="Arial"/>
          <w:color w:val="000000"/>
          <w:kern w:val="0"/>
          <w:sz w:val="20"/>
          <w:szCs w:val="20"/>
          <w:lang w:eastAsia="en-US"/>
        </w:rPr>
        <w:t>*</w:t>
      </w:r>
    </w:p>
    <w:p w14:paraId="1D2560D3" w14:textId="088D5CA9"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3E005319"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2D80B4C2"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3DA345AD"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BB4D776" w14:textId="57F08279"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r w:rsidR="005B3FFC">
        <w:rPr>
          <w:rFonts w:ascii="Georgia" w:eastAsia="Calibri" w:hAnsi="Georgia" w:cs="Arial"/>
          <w:color w:val="000000"/>
          <w:kern w:val="0"/>
          <w:sz w:val="20"/>
          <w:szCs w:val="20"/>
          <w:lang w:eastAsia="en-US"/>
        </w:rPr>
        <w:t>*</w:t>
      </w:r>
    </w:p>
    <w:p w14:paraId="23BAAD00"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8B986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562016E"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BDDAF4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9A1A3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ECD7F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2813"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3DC38B9"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0278C03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D71C70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EC5BD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8C15D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2F48B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05DD1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FE925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C400FA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A57EE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01C90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78996A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464D28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AEDE47B" w14:textId="77777777" w:rsidR="00666FB4" w:rsidRDefault="00666FB4" w:rsidP="00666FB4">
      <w:pPr>
        <w:autoSpaceDE w:val="0"/>
        <w:spacing w:line="360" w:lineRule="auto"/>
        <w:rPr>
          <w:rFonts w:ascii="Georgia" w:hAnsi="Georgia" w:cs="Georgia"/>
          <w:b/>
          <w:bCs/>
          <w:sz w:val="20"/>
          <w:szCs w:val="20"/>
        </w:rPr>
      </w:pPr>
    </w:p>
    <w:p w14:paraId="33630F30" w14:textId="77777777" w:rsidR="00666FB4" w:rsidRDefault="00666FB4" w:rsidP="00666FB4">
      <w:pPr>
        <w:autoSpaceDE w:val="0"/>
        <w:spacing w:line="360" w:lineRule="auto"/>
        <w:rPr>
          <w:rFonts w:ascii="Georgia" w:hAnsi="Georgia" w:cs="Georgia"/>
          <w:b/>
          <w:bCs/>
          <w:sz w:val="20"/>
          <w:szCs w:val="20"/>
        </w:rPr>
      </w:pPr>
    </w:p>
    <w:p w14:paraId="7A4A695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67" w:name="_Toc111703334"/>
      <w:bookmarkStart w:id="68" w:name="_Toc119580898"/>
      <w:bookmarkStart w:id="69" w:name="_Toc150948791"/>
      <w:r w:rsidRPr="002D1D95">
        <w:rPr>
          <w:rFonts w:ascii="Georgia" w:hAnsi="Georgia" w:cs="Georgia"/>
          <w:b/>
          <w:bCs w:val="0"/>
          <w:i/>
          <w:iCs/>
          <w:sz w:val="20"/>
          <w:szCs w:val="20"/>
        </w:rPr>
        <w:t>Załącznik nr 2a do SWZ</w:t>
      </w:r>
      <w:bookmarkEnd w:id="67"/>
      <w:bookmarkEnd w:id="68"/>
      <w:bookmarkEnd w:id="69"/>
    </w:p>
    <w:p w14:paraId="13B93F8D"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4C7B633"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CA5A24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94FA99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02A660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5997975" w14:textId="77777777" w:rsidR="00666FB4" w:rsidRPr="002D1D95" w:rsidRDefault="00666FB4" w:rsidP="00666FB4">
      <w:pPr>
        <w:spacing w:line="360" w:lineRule="auto"/>
        <w:rPr>
          <w:rFonts w:ascii="Georgia" w:hAnsi="Georgia" w:cs="Georgia"/>
          <w:i/>
          <w:iCs/>
          <w:sz w:val="18"/>
          <w:szCs w:val="18"/>
        </w:rPr>
      </w:pPr>
    </w:p>
    <w:p w14:paraId="5BD53F97"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1EF565A4"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748F9A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559D600A"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17A5593"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1D319822"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2A61EE1"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9FB5F01"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0B7864DC" w14:textId="77777777" w:rsidR="00666FB4" w:rsidRDefault="00666FB4" w:rsidP="00666FB4">
      <w:pPr>
        <w:pStyle w:val="Normalny1"/>
        <w:jc w:val="center"/>
        <w:rPr>
          <w:b/>
          <w:bCs/>
          <w:i/>
          <w:iCs/>
        </w:rPr>
      </w:pPr>
    </w:p>
    <w:p w14:paraId="24C207F1" w14:textId="77777777" w:rsidR="00666FB4" w:rsidRPr="00064E3F" w:rsidRDefault="00666FB4" w:rsidP="00666FB4">
      <w:pPr>
        <w:spacing w:before="120" w:after="120"/>
        <w:jc w:val="both"/>
        <w:rPr>
          <w:rFonts w:ascii="Verdana" w:hAnsi="Verdana" w:cs="Arial"/>
          <w:spacing w:val="4"/>
          <w:sz w:val="20"/>
          <w:szCs w:val="20"/>
        </w:rPr>
      </w:pPr>
    </w:p>
    <w:p w14:paraId="42B76EFC" w14:textId="791335BC"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udzielenie zamówienia publicznego pn</w:t>
      </w:r>
      <w:r w:rsidRPr="005F4A31">
        <w:rPr>
          <w:rFonts w:ascii="Georgia" w:hAnsi="Georgia" w:cs="Georgia"/>
          <w:sz w:val="20"/>
          <w:szCs w:val="20"/>
        </w:rPr>
        <w:t xml:space="preserve">. </w:t>
      </w:r>
      <w:r w:rsidR="005B3FFC" w:rsidRPr="00E24E94">
        <w:rPr>
          <w:rFonts w:ascii="Georgia" w:hAnsi="Georgia"/>
          <w:sz w:val="20"/>
          <w:szCs w:val="20"/>
        </w:rPr>
        <w:t>„</w:t>
      </w:r>
      <w:r w:rsidR="005B3FFC" w:rsidRPr="00DA7367">
        <w:rPr>
          <w:rFonts w:ascii="Georgia" w:hAnsi="Georgia"/>
          <w:sz w:val="20"/>
          <w:szCs w:val="20"/>
        </w:rPr>
        <w:t xml:space="preserve">Dostawa </w:t>
      </w:r>
      <w:r w:rsidR="005B3FFC">
        <w:rPr>
          <w:rFonts w:ascii="Georgia" w:hAnsi="Georgia"/>
          <w:sz w:val="20"/>
          <w:szCs w:val="20"/>
        </w:rPr>
        <w:t>narzędzi chirurgicznych dla</w:t>
      </w:r>
      <w:r w:rsidR="005B3FFC" w:rsidRPr="00DA7367">
        <w:rPr>
          <w:rFonts w:ascii="Georgia" w:hAnsi="Georgia"/>
          <w:sz w:val="20"/>
          <w:szCs w:val="20"/>
        </w:rPr>
        <w:t xml:space="preserve"> Pawilonu „E” ZZOZ w Wadowicach</w:t>
      </w:r>
      <w:r w:rsidR="005B3FFC">
        <w:rPr>
          <w:rFonts w:ascii="Georgia" w:hAnsi="Georgia" w:cs="Georgia"/>
          <w:sz w:val="20"/>
          <w:szCs w:val="20"/>
        </w:rPr>
        <w:t>”</w:t>
      </w:r>
      <w:r w:rsidRPr="005F4A31">
        <w:rPr>
          <w:rFonts w:ascii="Georgia" w:hAnsi="Georgia"/>
          <w:sz w:val="20"/>
          <w:szCs w:val="20"/>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 Wadowicach, ul. Karmelicka 5; 34-100 Wadowice, oświadczam co następuje:</w:t>
      </w:r>
    </w:p>
    <w:p w14:paraId="12298980" w14:textId="77777777" w:rsidR="00666FB4" w:rsidRDefault="00666FB4" w:rsidP="00666FB4">
      <w:pPr>
        <w:autoSpaceDE w:val="0"/>
        <w:spacing w:line="360" w:lineRule="auto"/>
        <w:ind w:firstLine="708"/>
        <w:jc w:val="both"/>
        <w:rPr>
          <w:rFonts w:ascii="Georgia" w:hAnsi="Georgia" w:cs="Georgia"/>
          <w:sz w:val="20"/>
          <w:szCs w:val="20"/>
        </w:rPr>
      </w:pPr>
    </w:p>
    <w:p w14:paraId="5E8C9FB5" w14:textId="77777777" w:rsidR="00666FB4" w:rsidRPr="009D0320" w:rsidRDefault="00666FB4" w:rsidP="00666FB4">
      <w:pPr>
        <w:pStyle w:val="Akapitzlist"/>
        <w:numPr>
          <w:ilvl w:val="0"/>
          <w:numId w:val="53"/>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3D7C309"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176219C5"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29836AD1"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1A59C0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95EC887" w14:textId="77777777" w:rsidR="00666FB4" w:rsidRPr="00EF277E"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043FA7AE"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9108060" w14:textId="27FA6ABB"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919A543" w14:textId="77777777" w:rsidR="00666FB4" w:rsidRDefault="00666FB4" w:rsidP="00666FB4">
      <w:pPr>
        <w:pStyle w:val="Akapitzlist"/>
        <w:rPr>
          <w:rFonts w:ascii="Georgia" w:hAnsi="Georgia" w:cs="Arial"/>
          <w:spacing w:val="4"/>
          <w:sz w:val="20"/>
          <w:szCs w:val="20"/>
        </w:rPr>
      </w:pPr>
    </w:p>
    <w:p w14:paraId="0E9EB47D" w14:textId="77777777" w:rsidR="00666FB4" w:rsidRPr="00E24E94" w:rsidRDefault="00666FB4" w:rsidP="00E24E94">
      <w:pPr>
        <w:rPr>
          <w:rFonts w:ascii="Georgia" w:hAnsi="Georgia" w:cs="Arial"/>
          <w:spacing w:val="4"/>
          <w:sz w:val="20"/>
          <w:szCs w:val="20"/>
        </w:rPr>
      </w:pPr>
    </w:p>
    <w:p w14:paraId="797EE4DE" w14:textId="77777777" w:rsidR="00666FB4" w:rsidRDefault="00666FB4" w:rsidP="00666FB4">
      <w:pPr>
        <w:pStyle w:val="Akapitzlist"/>
        <w:rPr>
          <w:rFonts w:ascii="Georgia" w:hAnsi="Georgia" w:cs="Arial"/>
          <w:spacing w:val="4"/>
          <w:sz w:val="20"/>
          <w:szCs w:val="20"/>
        </w:rPr>
      </w:pPr>
    </w:p>
    <w:p w14:paraId="141F011A"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479FE04" w14:textId="77777777" w:rsidR="00666FB4" w:rsidRDefault="00666FB4" w:rsidP="00666FB4">
      <w:pPr>
        <w:suppressAutoHyphens w:val="0"/>
        <w:spacing w:line="360" w:lineRule="auto"/>
        <w:jc w:val="both"/>
        <w:rPr>
          <w:rFonts w:ascii="Georgia" w:hAnsi="Georgia" w:cs="Arial"/>
          <w:sz w:val="20"/>
          <w:szCs w:val="20"/>
          <w:lang w:eastAsia="en-US"/>
        </w:rPr>
      </w:pPr>
    </w:p>
    <w:p w14:paraId="5712A270"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00EE8B5E"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A653F1B"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932E438"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6A35D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75A0A942"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2F8A4A9B"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0" w:name="_Toc111703335"/>
      <w:bookmarkStart w:id="71" w:name="_Toc119580899"/>
      <w:bookmarkStart w:id="72" w:name="_Toc15094879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0"/>
      <w:bookmarkEnd w:id="71"/>
      <w:bookmarkEnd w:id="72"/>
    </w:p>
    <w:p w14:paraId="675CD913" w14:textId="77777777" w:rsidR="00666FB4" w:rsidRPr="00623F1D" w:rsidRDefault="00666FB4" w:rsidP="00666FB4"/>
    <w:p w14:paraId="700093A7"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612D6121"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4F42BBF" w14:textId="77777777" w:rsidR="00666FB4" w:rsidRPr="00B323E3" w:rsidRDefault="00666FB4" w:rsidP="00666FB4">
      <w:pPr>
        <w:spacing w:before="120" w:after="120"/>
        <w:rPr>
          <w:rFonts w:ascii="Georgia" w:hAnsi="Georgia"/>
          <w:i/>
          <w:sz w:val="20"/>
          <w:szCs w:val="20"/>
        </w:rPr>
      </w:pPr>
    </w:p>
    <w:p w14:paraId="463F026C"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A4CC05F"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D7D063A"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064D9E0"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68075B7C"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D4DA0A6"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2619032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899E886"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37A26DC"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0319904" w14:textId="77777777" w:rsidR="00666FB4" w:rsidRPr="00B323E3" w:rsidRDefault="00666FB4" w:rsidP="00666FB4">
      <w:pPr>
        <w:tabs>
          <w:tab w:val="left" w:pos="9214"/>
        </w:tabs>
        <w:spacing w:line="240" w:lineRule="auto"/>
        <w:jc w:val="both"/>
        <w:rPr>
          <w:rFonts w:ascii="Georgia" w:hAnsi="Georgia" w:cs="Courier New"/>
          <w:sz w:val="20"/>
          <w:szCs w:val="20"/>
        </w:rPr>
      </w:pPr>
    </w:p>
    <w:p w14:paraId="39C8192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C79B9D2"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4DA8028"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D737AAF" w14:textId="77777777" w:rsidR="00666FB4" w:rsidRPr="00B323E3" w:rsidRDefault="00666FB4" w:rsidP="00666FB4">
      <w:pPr>
        <w:tabs>
          <w:tab w:val="left" w:pos="9214"/>
        </w:tabs>
        <w:spacing w:line="240" w:lineRule="auto"/>
        <w:jc w:val="both"/>
        <w:rPr>
          <w:rFonts w:ascii="Georgia" w:hAnsi="Georgia" w:cs="Courier New"/>
          <w:sz w:val="20"/>
          <w:szCs w:val="20"/>
        </w:rPr>
      </w:pPr>
    </w:p>
    <w:p w14:paraId="52368B0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1806456"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595F416"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64C1B659" w14:textId="77777777" w:rsidR="00666FB4" w:rsidRPr="00B323E3" w:rsidRDefault="00666FB4" w:rsidP="00666FB4">
      <w:pPr>
        <w:tabs>
          <w:tab w:val="left" w:pos="9214"/>
        </w:tabs>
        <w:spacing w:line="240" w:lineRule="auto"/>
        <w:jc w:val="both"/>
        <w:rPr>
          <w:rFonts w:ascii="Georgia" w:hAnsi="Georgia" w:cs="Courier New"/>
          <w:sz w:val="20"/>
          <w:szCs w:val="20"/>
        </w:rPr>
      </w:pPr>
    </w:p>
    <w:p w14:paraId="767D63AC"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365BA8A"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0B2201E"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C86EC86" w14:textId="77777777" w:rsidR="00666FB4" w:rsidRPr="00B323E3" w:rsidRDefault="00666FB4" w:rsidP="00666FB4">
      <w:pPr>
        <w:spacing w:line="360" w:lineRule="auto"/>
        <w:jc w:val="both"/>
        <w:rPr>
          <w:rFonts w:ascii="Georgia" w:hAnsi="Georgia"/>
          <w:sz w:val="20"/>
          <w:szCs w:val="20"/>
        </w:rPr>
      </w:pPr>
    </w:p>
    <w:p w14:paraId="1F2CB16A" w14:textId="5AA73F7E" w:rsidR="00666FB4" w:rsidRPr="00B323E3" w:rsidRDefault="00666FB4" w:rsidP="00666FB4">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5B3FFC" w:rsidRPr="00E24E94">
        <w:rPr>
          <w:rFonts w:ascii="Georgia" w:hAnsi="Georgia"/>
          <w:sz w:val="20"/>
          <w:szCs w:val="20"/>
        </w:rPr>
        <w:t>„</w:t>
      </w:r>
      <w:r w:rsidR="005B3FFC" w:rsidRPr="00DA7367">
        <w:rPr>
          <w:rFonts w:ascii="Georgia" w:hAnsi="Georgia"/>
          <w:sz w:val="20"/>
          <w:szCs w:val="20"/>
        </w:rPr>
        <w:t xml:space="preserve">Dostawa </w:t>
      </w:r>
      <w:r w:rsidR="005B3FFC">
        <w:rPr>
          <w:rFonts w:ascii="Georgia" w:hAnsi="Georgia"/>
          <w:sz w:val="20"/>
          <w:szCs w:val="20"/>
        </w:rPr>
        <w:t>narzędzi chirurgicznych dla</w:t>
      </w:r>
      <w:r w:rsidR="005B3FFC" w:rsidRPr="00DA7367">
        <w:rPr>
          <w:rFonts w:ascii="Georgia" w:hAnsi="Georgia"/>
          <w:sz w:val="20"/>
          <w:szCs w:val="20"/>
        </w:rPr>
        <w:t xml:space="preserve"> Pawilonu „E” ZZOZ w Wadowicach</w:t>
      </w:r>
      <w:r>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109EF618" w14:textId="77777777" w:rsidR="00666FB4" w:rsidRPr="000D56E3" w:rsidRDefault="00666FB4" w:rsidP="00666FB4">
      <w:pPr>
        <w:pStyle w:val="Akapitzlist"/>
        <w:numPr>
          <w:ilvl w:val="0"/>
          <w:numId w:val="51"/>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D53AE3E"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504ADA"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9546E39" w14:textId="77777777" w:rsidR="00666FB4" w:rsidRPr="00B323E3" w:rsidRDefault="00666FB4" w:rsidP="00666FB4">
      <w:pPr>
        <w:pStyle w:val="Akapitzlist"/>
        <w:numPr>
          <w:ilvl w:val="0"/>
          <w:numId w:val="52"/>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7158987"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49CD98"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A6119FC" w14:textId="77777777" w:rsidR="00666FB4" w:rsidRPr="00B323E3" w:rsidRDefault="00666FB4" w:rsidP="00666FB4">
      <w:pPr>
        <w:spacing w:line="360" w:lineRule="auto"/>
        <w:ind w:left="720"/>
        <w:jc w:val="both"/>
        <w:rPr>
          <w:rFonts w:ascii="Georgia" w:hAnsi="Georgia" w:cs="Courier New"/>
          <w:sz w:val="20"/>
          <w:szCs w:val="20"/>
        </w:rPr>
      </w:pPr>
    </w:p>
    <w:p w14:paraId="3A2EA340"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2A39ABC3" w14:textId="77777777" w:rsidR="00666FB4" w:rsidRDefault="00666FB4" w:rsidP="00666FB4">
      <w:pPr>
        <w:pStyle w:val="Akapitzlist"/>
        <w:spacing w:before="120" w:after="120" w:line="240" w:lineRule="auto"/>
        <w:ind w:left="0"/>
        <w:rPr>
          <w:rFonts w:ascii="Georgia" w:hAnsi="Georgia"/>
          <w:sz w:val="20"/>
          <w:szCs w:val="20"/>
          <w:highlight w:val="yellow"/>
        </w:rPr>
      </w:pPr>
    </w:p>
    <w:p w14:paraId="017F25B2"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05D5C6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3" w:name="_Toc111703336"/>
      <w:bookmarkStart w:id="74" w:name="_Toc119580900"/>
      <w:bookmarkStart w:id="75" w:name="_Toc15094879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3"/>
      <w:bookmarkEnd w:id="74"/>
      <w:bookmarkEnd w:id="75"/>
    </w:p>
    <w:p w14:paraId="752FD5FC" w14:textId="77777777" w:rsidR="00666FB4" w:rsidRPr="006624FE" w:rsidRDefault="00666FB4" w:rsidP="00666FB4">
      <w:pPr>
        <w:spacing w:line="360" w:lineRule="auto"/>
        <w:ind w:left="4956" w:firstLine="708"/>
        <w:jc w:val="center"/>
        <w:rPr>
          <w:rFonts w:ascii="Georgia" w:hAnsi="Georgia"/>
          <w:b/>
          <w:bCs/>
          <w:sz w:val="20"/>
          <w:szCs w:val="20"/>
        </w:rPr>
      </w:pPr>
    </w:p>
    <w:p w14:paraId="47310F0D"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01B52E5"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7347E79E" w14:textId="77777777" w:rsidR="00666FB4" w:rsidRPr="006624FE" w:rsidRDefault="00666FB4" w:rsidP="00666FB4">
      <w:pPr>
        <w:spacing w:line="360" w:lineRule="auto"/>
        <w:ind w:left="4956" w:firstLine="708"/>
        <w:jc w:val="center"/>
        <w:rPr>
          <w:rFonts w:ascii="Georgia" w:hAnsi="Georgia"/>
          <w:b/>
          <w:bCs/>
          <w:sz w:val="20"/>
          <w:szCs w:val="20"/>
        </w:rPr>
      </w:pPr>
    </w:p>
    <w:p w14:paraId="288D7CBB" w14:textId="77777777" w:rsidR="00666FB4" w:rsidRPr="003077A7" w:rsidRDefault="00666FB4" w:rsidP="00666FB4">
      <w:pPr>
        <w:pStyle w:val="Zwykytekst1"/>
        <w:tabs>
          <w:tab w:val="left" w:leader="dot" w:pos="9360"/>
        </w:tabs>
        <w:spacing w:after="0" w:line="360" w:lineRule="auto"/>
        <w:ind w:right="-1"/>
        <w:jc w:val="both"/>
        <w:rPr>
          <w:b w:val="0"/>
          <w:lang w:val="pl-PL"/>
        </w:rPr>
      </w:pPr>
    </w:p>
    <w:p w14:paraId="56F6CDCD" w14:textId="781C77DD" w:rsidR="00666FB4" w:rsidRPr="006624FE" w:rsidRDefault="00666FB4" w:rsidP="00666FB4">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w:t>
      </w:r>
      <w:r w:rsidR="00DA7367" w:rsidRPr="00DA7367">
        <w:rPr>
          <w:rFonts w:ascii="Georgia" w:hAnsi="Georgia"/>
          <w:sz w:val="20"/>
          <w:szCs w:val="20"/>
        </w:rPr>
        <w:t xml:space="preserve">Dostawa </w:t>
      </w:r>
      <w:r w:rsidR="005B3FFC">
        <w:rPr>
          <w:rFonts w:ascii="Georgia" w:hAnsi="Georgia"/>
          <w:sz w:val="20"/>
          <w:szCs w:val="20"/>
        </w:rPr>
        <w:t>narzędzi chirurgicznych dla</w:t>
      </w:r>
      <w:r w:rsidR="00DA7367" w:rsidRPr="00DA7367">
        <w:rPr>
          <w:rFonts w:ascii="Georgia" w:hAnsi="Georgia"/>
          <w:sz w:val="20"/>
          <w:szCs w:val="20"/>
        </w:rPr>
        <w:t xml:space="preserve"> Pawilonu „E” ZZOZ w Wadowicach</w:t>
      </w:r>
      <w:r>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55421055" w14:textId="77777777" w:rsidR="00666FB4" w:rsidRPr="003077A7" w:rsidRDefault="00666FB4" w:rsidP="00666FB4">
      <w:pPr>
        <w:pStyle w:val="Zwykytekst1"/>
        <w:tabs>
          <w:tab w:val="left" w:pos="9214"/>
        </w:tabs>
        <w:spacing w:after="120"/>
        <w:ind w:right="-1"/>
        <w:jc w:val="both"/>
        <w:rPr>
          <w:b w:val="0"/>
          <w:lang w:val="pl-PL"/>
        </w:rPr>
      </w:pPr>
    </w:p>
    <w:p w14:paraId="62796511" w14:textId="77777777" w:rsidR="00666FB4" w:rsidRPr="003077A7" w:rsidRDefault="00666FB4" w:rsidP="00666FB4">
      <w:pPr>
        <w:pStyle w:val="Zwykytekst1"/>
        <w:tabs>
          <w:tab w:val="left" w:pos="9214"/>
        </w:tabs>
        <w:spacing w:after="120"/>
        <w:ind w:right="-1"/>
        <w:jc w:val="both"/>
        <w:rPr>
          <w:b w:val="0"/>
          <w:bCs w:val="0"/>
          <w:i w:val="0"/>
          <w:iCs w:val="0"/>
          <w:sz w:val="20"/>
          <w:szCs w:val="20"/>
          <w:lang w:val="pl-PL"/>
        </w:rPr>
      </w:pPr>
      <w:r w:rsidRPr="003077A7">
        <w:rPr>
          <w:b w:val="0"/>
          <w:bCs w:val="0"/>
          <w:i w:val="0"/>
          <w:iCs w:val="0"/>
          <w:sz w:val="20"/>
          <w:szCs w:val="20"/>
          <w:lang w:val="pl-PL"/>
        </w:rPr>
        <w:t>Ja/My:</w:t>
      </w:r>
    </w:p>
    <w:p w14:paraId="6627355C" w14:textId="77777777" w:rsidR="00666FB4" w:rsidRPr="003077A7" w:rsidRDefault="00666FB4" w:rsidP="00666FB4">
      <w:pPr>
        <w:pStyle w:val="Zwykytekst1"/>
        <w:tabs>
          <w:tab w:val="left" w:pos="9214"/>
        </w:tabs>
        <w:spacing w:after="0" w:line="240" w:lineRule="auto"/>
        <w:ind w:right="-286"/>
        <w:jc w:val="both"/>
        <w:rPr>
          <w:lang w:val="pl-PL"/>
        </w:rPr>
      </w:pPr>
      <w:r w:rsidRPr="003077A7">
        <w:rPr>
          <w:lang w:val="pl-PL"/>
        </w:rPr>
        <w:t>______________________________________________________________</w:t>
      </w:r>
    </w:p>
    <w:p w14:paraId="0936F1C0" w14:textId="77777777" w:rsidR="00666FB4" w:rsidRPr="003077A7" w:rsidRDefault="00666FB4" w:rsidP="00666FB4">
      <w:pPr>
        <w:pStyle w:val="Zwykytekst1"/>
        <w:tabs>
          <w:tab w:val="left" w:pos="9214"/>
        </w:tabs>
        <w:spacing w:after="0" w:line="240" w:lineRule="auto"/>
        <w:ind w:right="141"/>
        <w:jc w:val="center"/>
        <w:rPr>
          <w:b w:val="0"/>
          <w:bCs w:val="0"/>
          <w:i w:val="0"/>
          <w:sz w:val="16"/>
          <w:szCs w:val="16"/>
          <w:lang w:val="pl-PL"/>
        </w:rPr>
      </w:pPr>
      <w:r w:rsidRPr="003077A7">
        <w:rPr>
          <w:b w:val="0"/>
          <w:bCs w:val="0"/>
          <w:sz w:val="16"/>
          <w:szCs w:val="16"/>
          <w:lang w:val="pl-PL"/>
        </w:rPr>
        <w:t>(imię i nazwisko osoby/osób upoważnionej/-ych do reprezentowania Wykonawców wspólnie ubiegających się o udzielenie zamówienia)</w:t>
      </w:r>
    </w:p>
    <w:p w14:paraId="1BE518BC" w14:textId="77777777" w:rsidR="00666FB4" w:rsidRPr="006624FE" w:rsidRDefault="00666FB4" w:rsidP="00666FB4">
      <w:pPr>
        <w:ind w:right="284"/>
        <w:jc w:val="both"/>
        <w:rPr>
          <w:rFonts w:ascii="Georgia" w:hAnsi="Georgia"/>
          <w:sz w:val="20"/>
          <w:szCs w:val="20"/>
        </w:rPr>
      </w:pPr>
    </w:p>
    <w:p w14:paraId="3EF2B0CD" w14:textId="77777777" w:rsidR="00666FB4" w:rsidRPr="006624FE" w:rsidRDefault="00666FB4" w:rsidP="00666FB4">
      <w:pPr>
        <w:ind w:right="284"/>
        <w:jc w:val="both"/>
        <w:rPr>
          <w:rFonts w:ascii="Georgia" w:hAnsi="Georgia"/>
          <w:sz w:val="20"/>
          <w:szCs w:val="20"/>
        </w:rPr>
      </w:pPr>
    </w:p>
    <w:p w14:paraId="7F756D67"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56F30CD1"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53F8644"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310EBE76" w14:textId="77777777" w:rsidR="00666FB4" w:rsidRPr="006624FE" w:rsidRDefault="00666FB4" w:rsidP="00666FB4">
      <w:pPr>
        <w:spacing w:after="120"/>
        <w:jc w:val="center"/>
        <w:rPr>
          <w:rFonts w:ascii="Georgia" w:hAnsi="Georgia"/>
          <w:bCs/>
          <w:i/>
          <w:sz w:val="16"/>
          <w:szCs w:val="16"/>
        </w:rPr>
      </w:pPr>
    </w:p>
    <w:p w14:paraId="1DAD93F4" w14:textId="77777777" w:rsidR="00666FB4" w:rsidRPr="006624FE" w:rsidRDefault="00666FB4" w:rsidP="00666FB4">
      <w:pPr>
        <w:spacing w:after="120"/>
        <w:jc w:val="center"/>
        <w:rPr>
          <w:rFonts w:ascii="Georgia" w:hAnsi="Georgia"/>
          <w:bCs/>
          <w:i/>
          <w:sz w:val="16"/>
          <w:szCs w:val="16"/>
        </w:rPr>
      </w:pPr>
    </w:p>
    <w:p w14:paraId="2711BE60"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EC12E55" w14:textId="77777777" w:rsidR="00666FB4" w:rsidRPr="006624FE" w:rsidRDefault="00666FB4" w:rsidP="00666FB4">
      <w:pPr>
        <w:spacing w:before="200" w:line="360" w:lineRule="auto"/>
        <w:jc w:val="both"/>
        <w:rPr>
          <w:rFonts w:ascii="Georgia" w:hAnsi="Georgia"/>
          <w:sz w:val="20"/>
          <w:szCs w:val="20"/>
        </w:rPr>
      </w:pPr>
    </w:p>
    <w:p w14:paraId="041B5B55"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288B8773" w14:textId="77777777" w:rsidR="00666FB4" w:rsidRPr="006624FE" w:rsidRDefault="00666FB4" w:rsidP="00666FB4">
      <w:pPr>
        <w:ind w:right="-2"/>
        <w:jc w:val="both"/>
        <w:rPr>
          <w:rFonts w:ascii="Georgia" w:hAnsi="Georgia"/>
          <w:sz w:val="20"/>
          <w:szCs w:val="20"/>
        </w:rPr>
      </w:pPr>
    </w:p>
    <w:p w14:paraId="0BD809C4" w14:textId="77777777" w:rsidR="00666FB4" w:rsidRPr="006624FE" w:rsidRDefault="00666FB4" w:rsidP="00666FB4">
      <w:pPr>
        <w:ind w:right="-2"/>
        <w:jc w:val="both"/>
        <w:rPr>
          <w:rFonts w:ascii="Georgia" w:hAnsi="Georgia"/>
          <w:sz w:val="20"/>
          <w:szCs w:val="20"/>
        </w:rPr>
      </w:pPr>
    </w:p>
    <w:p w14:paraId="79FB6683"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C98A647" w14:textId="77777777" w:rsidR="00666FB4" w:rsidRPr="006624FE" w:rsidRDefault="00666FB4" w:rsidP="00666FB4">
      <w:pPr>
        <w:ind w:right="-2"/>
        <w:jc w:val="both"/>
        <w:rPr>
          <w:rFonts w:ascii="Georgia" w:hAnsi="Georgia"/>
          <w:sz w:val="20"/>
          <w:szCs w:val="20"/>
        </w:rPr>
      </w:pPr>
    </w:p>
    <w:p w14:paraId="472FC0D8" w14:textId="77777777" w:rsidR="00666FB4" w:rsidRPr="006624FE" w:rsidRDefault="00666FB4" w:rsidP="00666FB4">
      <w:pPr>
        <w:spacing w:after="120"/>
        <w:jc w:val="both"/>
        <w:rPr>
          <w:rFonts w:ascii="Georgia" w:hAnsi="Georgia"/>
          <w:spacing w:val="4"/>
          <w:sz w:val="16"/>
          <w:szCs w:val="16"/>
        </w:rPr>
      </w:pPr>
    </w:p>
    <w:p w14:paraId="0E05EA26" w14:textId="77777777" w:rsidR="00666FB4" w:rsidRPr="006624FE" w:rsidRDefault="00666FB4" w:rsidP="00666FB4">
      <w:pPr>
        <w:spacing w:after="120"/>
        <w:jc w:val="both"/>
        <w:rPr>
          <w:rFonts w:ascii="Georgia" w:hAnsi="Georgia"/>
          <w:spacing w:val="4"/>
          <w:sz w:val="16"/>
          <w:szCs w:val="16"/>
        </w:rPr>
      </w:pPr>
    </w:p>
    <w:p w14:paraId="13F478D1" w14:textId="77777777" w:rsidR="00666FB4" w:rsidRDefault="00666FB4" w:rsidP="00666FB4">
      <w:pPr>
        <w:spacing w:after="120"/>
        <w:jc w:val="both"/>
        <w:rPr>
          <w:rFonts w:ascii="Georgia" w:hAnsi="Georgia"/>
          <w:spacing w:val="4"/>
          <w:sz w:val="16"/>
          <w:szCs w:val="16"/>
        </w:rPr>
      </w:pPr>
    </w:p>
    <w:p w14:paraId="24CBA891" w14:textId="77777777" w:rsidR="00666FB4" w:rsidRDefault="00666FB4" w:rsidP="00666FB4">
      <w:pPr>
        <w:spacing w:after="120"/>
        <w:jc w:val="both"/>
        <w:rPr>
          <w:rFonts w:ascii="Georgia" w:hAnsi="Georgia"/>
          <w:spacing w:val="4"/>
          <w:sz w:val="16"/>
          <w:szCs w:val="16"/>
        </w:rPr>
      </w:pPr>
    </w:p>
    <w:p w14:paraId="340E96D2" w14:textId="77777777" w:rsidR="00666FB4" w:rsidRDefault="00666FB4" w:rsidP="00666FB4">
      <w:pPr>
        <w:spacing w:after="120"/>
        <w:jc w:val="both"/>
        <w:rPr>
          <w:rFonts w:ascii="Georgia" w:hAnsi="Georgia"/>
          <w:spacing w:val="4"/>
          <w:sz w:val="16"/>
          <w:szCs w:val="16"/>
        </w:rPr>
      </w:pPr>
    </w:p>
    <w:p w14:paraId="2EBCCF75" w14:textId="77777777" w:rsidR="00666FB4" w:rsidRDefault="00666FB4" w:rsidP="00666FB4">
      <w:pPr>
        <w:spacing w:after="120"/>
        <w:jc w:val="both"/>
        <w:rPr>
          <w:rFonts w:ascii="Georgia" w:hAnsi="Georgia"/>
          <w:spacing w:val="4"/>
          <w:sz w:val="16"/>
          <w:szCs w:val="16"/>
        </w:rPr>
      </w:pPr>
    </w:p>
    <w:p w14:paraId="1C6F74D4" w14:textId="77777777" w:rsidR="00666FB4" w:rsidRDefault="00666FB4" w:rsidP="00666FB4">
      <w:pPr>
        <w:spacing w:after="120"/>
        <w:jc w:val="both"/>
        <w:rPr>
          <w:rFonts w:ascii="Georgia" w:hAnsi="Georgia"/>
          <w:spacing w:val="4"/>
          <w:sz w:val="16"/>
          <w:szCs w:val="16"/>
        </w:rPr>
      </w:pPr>
    </w:p>
    <w:p w14:paraId="7AE19AC4" w14:textId="77777777" w:rsidR="00666FB4" w:rsidRDefault="00666FB4" w:rsidP="00666FB4">
      <w:pPr>
        <w:spacing w:after="120"/>
        <w:jc w:val="both"/>
        <w:rPr>
          <w:rFonts w:ascii="Georgia" w:hAnsi="Georgia"/>
          <w:spacing w:val="4"/>
          <w:sz w:val="16"/>
          <w:szCs w:val="16"/>
        </w:rPr>
      </w:pPr>
    </w:p>
    <w:p w14:paraId="3BFB426C" w14:textId="77777777" w:rsidR="00666FB4" w:rsidRPr="006624FE" w:rsidRDefault="00666FB4" w:rsidP="00666FB4">
      <w:pPr>
        <w:spacing w:after="120"/>
        <w:jc w:val="both"/>
        <w:rPr>
          <w:rFonts w:ascii="Georgia" w:hAnsi="Georgia"/>
          <w:spacing w:val="4"/>
          <w:sz w:val="16"/>
          <w:szCs w:val="16"/>
        </w:rPr>
      </w:pPr>
    </w:p>
    <w:p w14:paraId="312FEE65" w14:textId="77777777" w:rsidR="00666FB4" w:rsidRPr="006624FE" w:rsidRDefault="00666FB4" w:rsidP="00666FB4">
      <w:pPr>
        <w:spacing w:after="120"/>
        <w:jc w:val="both"/>
        <w:rPr>
          <w:rFonts w:ascii="Georgia" w:hAnsi="Georgia"/>
          <w:spacing w:val="4"/>
          <w:sz w:val="16"/>
          <w:szCs w:val="16"/>
        </w:rPr>
      </w:pPr>
    </w:p>
    <w:p w14:paraId="16D96545"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2D0ED3F8" w14:textId="77777777" w:rsidR="00666FB4" w:rsidRPr="003077A7" w:rsidRDefault="00666FB4" w:rsidP="00666FB4">
      <w:pPr>
        <w:pStyle w:val="Tekstpodstawowywcity21"/>
        <w:ind w:left="5040"/>
        <w:rPr>
          <w:spacing w:val="4"/>
          <w:lang w:val="pl-PL"/>
        </w:rPr>
      </w:pPr>
      <w:r w:rsidRPr="003077A7">
        <w:rPr>
          <w:spacing w:val="4"/>
          <w:lang w:val="pl-PL"/>
        </w:rPr>
        <w:t>** należy dostosować do ilości Wykonawców wspólnie ubiegających się o udzielenie zamówienia</w:t>
      </w:r>
    </w:p>
    <w:p w14:paraId="2CE6AB02" w14:textId="1BB48C39" w:rsidR="00DA7367" w:rsidRDefault="00666FB4" w:rsidP="00AE2864">
      <w:pPr>
        <w:pStyle w:val="Nagwek1"/>
        <w:spacing w:before="0" w:after="0" w:line="360" w:lineRule="auto"/>
        <w:jc w:val="right"/>
        <w:rPr>
          <w:spacing w:val="4"/>
        </w:rPr>
      </w:pPr>
      <w:r>
        <w:rPr>
          <w:spacing w:val="4"/>
        </w:rPr>
        <w:br w:type="page"/>
      </w:r>
    </w:p>
    <w:p w14:paraId="04BA9F6C" w14:textId="012E0115" w:rsidR="00666FB4" w:rsidRDefault="00666FB4" w:rsidP="0048532D">
      <w:pPr>
        <w:pStyle w:val="Nagwek1"/>
        <w:spacing w:before="0" w:after="0" w:line="360" w:lineRule="auto"/>
        <w:jc w:val="right"/>
        <w:rPr>
          <w:rFonts w:ascii="Georgia" w:hAnsi="Georgia" w:cs="Georgia"/>
          <w:b/>
          <w:i/>
          <w:color w:val="000000"/>
          <w:sz w:val="20"/>
          <w:szCs w:val="20"/>
        </w:rPr>
      </w:pPr>
      <w:bookmarkStart w:id="76" w:name="_Toc150948794"/>
      <w:bookmarkEnd w:id="59"/>
      <w:bookmarkEnd w:id="60"/>
      <w:bookmarkEnd w:id="61"/>
      <w:bookmarkEnd w:id="62"/>
      <w:bookmarkEnd w:id="63"/>
      <w:bookmarkEnd w:id="64"/>
      <w:bookmarkEnd w:id="65"/>
      <w:r>
        <w:rPr>
          <w:rFonts w:ascii="Georgia" w:hAnsi="Georgia" w:cs="Georgia"/>
          <w:b/>
          <w:i/>
          <w:color w:val="000000"/>
          <w:sz w:val="20"/>
          <w:szCs w:val="20"/>
        </w:rPr>
        <w:t xml:space="preserve">Załącznik nr </w:t>
      </w:r>
      <w:r w:rsidR="00AE2864">
        <w:rPr>
          <w:rFonts w:ascii="Georgia" w:hAnsi="Georgia" w:cs="Georgia"/>
          <w:b/>
          <w:i/>
          <w:color w:val="000000"/>
          <w:sz w:val="20"/>
          <w:szCs w:val="20"/>
        </w:rPr>
        <w:t>3</w:t>
      </w:r>
      <w:r>
        <w:rPr>
          <w:rFonts w:ascii="Georgia" w:hAnsi="Georgia" w:cs="Georgia"/>
          <w:b/>
          <w:i/>
          <w:color w:val="000000"/>
          <w:sz w:val="20"/>
          <w:szCs w:val="20"/>
        </w:rPr>
        <w:t xml:space="preserve"> do SWZ</w:t>
      </w:r>
      <w:bookmarkEnd w:id="76"/>
    </w:p>
    <w:p w14:paraId="06829A7A" w14:textId="77777777" w:rsidR="00666FB4" w:rsidRDefault="00666FB4" w:rsidP="00666FB4"/>
    <w:p w14:paraId="04E38569" w14:textId="77777777" w:rsidR="007B7F72" w:rsidRDefault="007B7F72" w:rsidP="00666FB4"/>
    <w:p w14:paraId="5B6CDC30" w14:textId="77777777" w:rsidR="00666FB4" w:rsidRDefault="00666FB4" w:rsidP="00666FB4">
      <w:pPr>
        <w:spacing w:before="40" w:after="40" w:line="360" w:lineRule="auto"/>
        <w:jc w:val="center"/>
        <w:rPr>
          <w:rFonts w:ascii="Georgia" w:hAnsi="Georgia" w:cs="Georgia"/>
          <w:b/>
          <w:bCs/>
          <w:sz w:val="20"/>
          <w:szCs w:val="20"/>
        </w:rPr>
      </w:pPr>
      <w:bookmarkStart w:id="77" w:name="_Toc448300602"/>
      <w:bookmarkStart w:id="78" w:name="_Toc504987507"/>
      <w:bookmarkStart w:id="79" w:name="_Toc58307596"/>
      <w:bookmarkEnd w:id="0"/>
      <w:r>
        <w:rPr>
          <w:rFonts w:ascii="Georgia" w:hAnsi="Georgia" w:cs="Georgia"/>
          <w:b/>
          <w:bCs/>
          <w:sz w:val="20"/>
          <w:szCs w:val="20"/>
        </w:rPr>
        <w:t>Formularz Ofertowy (wzór)</w:t>
      </w:r>
    </w:p>
    <w:p w14:paraId="7A47FB2B" w14:textId="77777777" w:rsidR="00666FB4" w:rsidRDefault="00666FB4" w:rsidP="00666FB4">
      <w:pPr>
        <w:spacing w:before="40" w:after="40" w:line="360" w:lineRule="auto"/>
        <w:jc w:val="center"/>
        <w:rPr>
          <w:rFonts w:ascii="Georgia" w:hAnsi="Georgia" w:cs="Georgia"/>
          <w:b/>
          <w:bCs/>
          <w:sz w:val="20"/>
          <w:szCs w:val="20"/>
        </w:rPr>
      </w:pPr>
    </w:p>
    <w:p w14:paraId="367BA9BE" w14:textId="77777777" w:rsidR="00666FB4" w:rsidRPr="001405C4" w:rsidRDefault="00666FB4" w:rsidP="00666FB4">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41CF9246" w14:textId="77777777" w:rsidR="00666FB4" w:rsidRPr="007948E5" w:rsidRDefault="00666FB4" w:rsidP="00666FB4">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FAX: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p>
    <w:p w14:paraId="532B53A2"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40343D47"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69A2050B" w14:textId="77777777" w:rsidR="00666FB4" w:rsidRPr="00E60300" w:rsidRDefault="00666FB4" w:rsidP="00666FB4">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7A85DE0" w14:textId="77777777" w:rsidR="00666FB4"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61261CE9" w14:textId="77777777" w:rsidR="00666FB4" w:rsidRPr="007E04F6" w:rsidRDefault="00666FB4" w:rsidP="00666FB4">
      <w:pPr>
        <w:spacing w:line="240" w:lineRule="auto"/>
        <w:ind w:left="4248" w:firstLine="708"/>
        <w:jc w:val="both"/>
        <w:rPr>
          <w:rFonts w:ascii="Georgia" w:hAnsi="Georgia" w:cs="Georgia"/>
          <w:i/>
          <w:color w:val="000000"/>
          <w:sz w:val="16"/>
          <w:szCs w:val="16"/>
        </w:rPr>
      </w:pPr>
    </w:p>
    <w:p w14:paraId="0E2FFBE0" w14:textId="77777777" w:rsidR="00666FB4" w:rsidRPr="00E60300" w:rsidRDefault="00666FB4" w:rsidP="00666FB4">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1DE830F" w14:textId="77777777" w:rsidR="00666FB4" w:rsidRPr="00E60300"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3056C99E" w14:textId="77777777" w:rsidR="00666FB4" w:rsidRPr="00D56AAB" w:rsidRDefault="00666FB4" w:rsidP="00666FB4">
      <w:pPr>
        <w:spacing w:line="360" w:lineRule="auto"/>
        <w:rPr>
          <w:rFonts w:ascii="Georgia" w:hAnsi="Georgia" w:cs="Georgia"/>
          <w:sz w:val="20"/>
          <w:szCs w:val="20"/>
        </w:rPr>
      </w:pPr>
    </w:p>
    <w:p w14:paraId="0C816CD9" w14:textId="6F0A821A" w:rsidR="00666FB4" w:rsidRDefault="00666FB4" w:rsidP="00666FB4">
      <w:pPr>
        <w:autoSpaceDE w:val="0"/>
        <w:spacing w:line="360" w:lineRule="auto"/>
        <w:jc w:val="center"/>
        <w:rPr>
          <w:rFonts w:ascii="Georgia" w:hAnsi="Georgia" w:cs="Georgia"/>
          <w:sz w:val="20"/>
          <w:szCs w:val="20"/>
        </w:rPr>
      </w:pPr>
      <w:r w:rsidRPr="00AE5D71">
        <w:rPr>
          <w:rFonts w:ascii="Georgia" w:hAnsi="Georgia" w:cs="Georgia"/>
          <w:sz w:val="20"/>
          <w:szCs w:val="20"/>
        </w:rPr>
        <w:t>Niniejsza oferta dotyczy postępowania o udzielenie zamówienia publicznego znak: ZP.26.1</w:t>
      </w:r>
      <w:r w:rsidR="00DF6D99" w:rsidRPr="00AE5D71">
        <w:rPr>
          <w:rFonts w:ascii="Georgia" w:hAnsi="Georgia" w:cs="Georgia"/>
          <w:sz w:val="20"/>
          <w:szCs w:val="20"/>
        </w:rPr>
        <w:t>.</w:t>
      </w:r>
      <w:r w:rsidR="00AE5D71" w:rsidRPr="00AE5D71">
        <w:rPr>
          <w:rFonts w:ascii="Georgia" w:hAnsi="Georgia" w:cs="Georgia"/>
          <w:sz w:val="20"/>
          <w:szCs w:val="20"/>
        </w:rPr>
        <w:t>4</w:t>
      </w:r>
      <w:r w:rsidR="0048532D">
        <w:rPr>
          <w:rFonts w:ascii="Georgia" w:hAnsi="Georgia" w:cs="Georgia"/>
          <w:sz w:val="20"/>
          <w:szCs w:val="20"/>
        </w:rPr>
        <w:t>6</w:t>
      </w:r>
      <w:r w:rsidRPr="00AE5D71">
        <w:rPr>
          <w:rFonts w:ascii="Georgia" w:hAnsi="Georgia" w:cs="Georgia"/>
          <w:sz w:val="20"/>
          <w:szCs w:val="20"/>
        </w:rPr>
        <w:t>.2023</w:t>
      </w:r>
    </w:p>
    <w:bookmarkEnd w:id="77"/>
    <w:bookmarkEnd w:id="78"/>
    <w:bookmarkEnd w:id="79"/>
    <w:p w14:paraId="5A066238" w14:textId="0808FF1C" w:rsidR="00E24E94" w:rsidRPr="003077A7" w:rsidRDefault="00E24E94" w:rsidP="00E24E94">
      <w:pPr>
        <w:autoSpaceDE w:val="0"/>
        <w:spacing w:line="240" w:lineRule="auto"/>
        <w:jc w:val="both"/>
        <w:rPr>
          <w:rFonts w:ascii="Georgia" w:hAnsi="Georgia"/>
          <w:b/>
          <w:bCs/>
          <w:kern w:val="2"/>
          <w:sz w:val="18"/>
          <w:szCs w:val="18"/>
        </w:rPr>
      </w:pPr>
    </w:p>
    <w:p w14:paraId="7862D0CB" w14:textId="77777777" w:rsidR="00DA7367" w:rsidRPr="004D3085" w:rsidRDefault="00DA7367" w:rsidP="00DA7367">
      <w:pPr>
        <w:autoSpaceDE w:val="0"/>
        <w:spacing w:line="240" w:lineRule="auto"/>
        <w:jc w:val="both"/>
        <w:rPr>
          <w:rFonts w:ascii="Georgia" w:hAnsi="Georgia"/>
          <w:b/>
          <w:bCs/>
          <w:kern w:val="2"/>
          <w:sz w:val="18"/>
          <w:szCs w:val="18"/>
          <w:lang w:val="en-US"/>
        </w:rPr>
      </w:pPr>
      <w:r w:rsidRPr="004D3085">
        <w:rPr>
          <w:rFonts w:ascii="Georgia" w:hAnsi="Georgia" w:cs="Georgia"/>
          <w:b/>
          <w:bCs/>
          <w:sz w:val="18"/>
          <w:szCs w:val="18"/>
        </w:rPr>
        <w:t xml:space="preserve">Pakiet nr </w:t>
      </w:r>
      <w:r>
        <w:rPr>
          <w:rFonts w:ascii="Georgia" w:hAnsi="Georgia" w:cs="Georgia"/>
          <w:b/>
          <w:bCs/>
          <w:sz w:val="18"/>
          <w:szCs w:val="18"/>
        </w:rPr>
        <w:t>….*</w:t>
      </w:r>
    </w:p>
    <w:tbl>
      <w:tblPr>
        <w:tblW w:w="9886"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5"/>
        <w:gridCol w:w="2689"/>
        <w:gridCol w:w="608"/>
        <w:gridCol w:w="898"/>
        <w:gridCol w:w="850"/>
        <w:gridCol w:w="709"/>
        <w:gridCol w:w="850"/>
        <w:gridCol w:w="1418"/>
        <w:gridCol w:w="1559"/>
      </w:tblGrid>
      <w:tr w:rsidR="0048532D" w:rsidRPr="00B35D1B" w14:paraId="1459263A" w14:textId="77777777" w:rsidTr="00B57F85">
        <w:trPr>
          <w:trHeight w:val="255"/>
        </w:trPr>
        <w:tc>
          <w:tcPr>
            <w:tcW w:w="305" w:type="dxa"/>
            <w:tcBorders>
              <w:top w:val="single" w:sz="4" w:space="0" w:color="auto"/>
              <w:left w:val="single" w:sz="4" w:space="0" w:color="auto"/>
              <w:bottom w:val="single" w:sz="4" w:space="0" w:color="auto"/>
              <w:right w:val="single" w:sz="4" w:space="0" w:color="auto"/>
            </w:tcBorders>
            <w:vAlign w:val="center"/>
          </w:tcPr>
          <w:p w14:paraId="01F0EA6B" w14:textId="77777777" w:rsidR="0048532D" w:rsidRPr="00B35D1B" w:rsidRDefault="0048532D" w:rsidP="0058531F">
            <w:pPr>
              <w:spacing w:line="240" w:lineRule="auto"/>
              <w:ind w:left="-108" w:firstLine="38"/>
              <w:jc w:val="center"/>
              <w:rPr>
                <w:rFonts w:ascii="Georgia" w:hAnsi="Georgia"/>
                <w:kern w:val="2"/>
                <w:sz w:val="16"/>
                <w:szCs w:val="16"/>
              </w:rPr>
            </w:pPr>
            <w:r w:rsidRPr="00B35D1B">
              <w:rPr>
                <w:rFonts w:ascii="Georgia" w:hAnsi="Georgia"/>
                <w:sz w:val="16"/>
                <w:szCs w:val="16"/>
              </w:rPr>
              <w:t>Lp.</w:t>
            </w:r>
          </w:p>
        </w:tc>
        <w:tc>
          <w:tcPr>
            <w:tcW w:w="2689" w:type="dxa"/>
            <w:tcBorders>
              <w:top w:val="single" w:sz="4" w:space="0" w:color="auto"/>
              <w:left w:val="single" w:sz="4" w:space="0" w:color="auto"/>
              <w:bottom w:val="single" w:sz="4" w:space="0" w:color="auto"/>
              <w:right w:val="single" w:sz="4" w:space="0" w:color="auto"/>
            </w:tcBorders>
          </w:tcPr>
          <w:p w14:paraId="32FFDB20" w14:textId="77777777" w:rsidR="0048532D" w:rsidRPr="00B35D1B" w:rsidRDefault="0048532D" w:rsidP="0058531F">
            <w:pPr>
              <w:spacing w:line="240" w:lineRule="auto"/>
              <w:ind w:left="7" w:right="110"/>
              <w:jc w:val="center"/>
              <w:rPr>
                <w:rFonts w:ascii="Georgia" w:hAnsi="Georgia"/>
                <w:kern w:val="2"/>
                <w:sz w:val="16"/>
                <w:szCs w:val="16"/>
              </w:rPr>
            </w:pPr>
            <w:r w:rsidRPr="00B35D1B">
              <w:rPr>
                <w:rFonts w:ascii="Georgia" w:hAnsi="Georgia"/>
                <w:sz w:val="16"/>
                <w:szCs w:val="16"/>
              </w:rPr>
              <w:t>Nazwa</w:t>
            </w:r>
          </w:p>
        </w:tc>
        <w:tc>
          <w:tcPr>
            <w:tcW w:w="608" w:type="dxa"/>
            <w:tcBorders>
              <w:top w:val="single" w:sz="4" w:space="0" w:color="auto"/>
              <w:left w:val="single" w:sz="4" w:space="0" w:color="auto"/>
              <w:bottom w:val="single" w:sz="4" w:space="0" w:color="auto"/>
              <w:right w:val="single" w:sz="4" w:space="0" w:color="auto"/>
            </w:tcBorders>
            <w:vAlign w:val="center"/>
          </w:tcPr>
          <w:p w14:paraId="1C8630CC" w14:textId="77777777" w:rsidR="0048532D" w:rsidRPr="00B35D1B" w:rsidRDefault="0048532D" w:rsidP="0058531F">
            <w:pPr>
              <w:spacing w:line="240" w:lineRule="auto"/>
              <w:ind w:left="7" w:right="99"/>
              <w:jc w:val="center"/>
              <w:rPr>
                <w:rFonts w:ascii="Georgia" w:hAnsi="Georgia"/>
                <w:kern w:val="2"/>
                <w:sz w:val="16"/>
                <w:szCs w:val="16"/>
              </w:rPr>
            </w:pPr>
            <w:r w:rsidRPr="00B35D1B">
              <w:rPr>
                <w:rFonts w:ascii="Georgia" w:hAnsi="Georgia"/>
                <w:sz w:val="16"/>
                <w:szCs w:val="16"/>
              </w:rPr>
              <w:t>Ilość (szt)</w:t>
            </w:r>
          </w:p>
        </w:tc>
        <w:tc>
          <w:tcPr>
            <w:tcW w:w="898" w:type="dxa"/>
            <w:tcBorders>
              <w:top w:val="single" w:sz="4" w:space="0" w:color="auto"/>
              <w:left w:val="single" w:sz="4" w:space="0" w:color="auto"/>
              <w:bottom w:val="single" w:sz="4" w:space="0" w:color="auto"/>
              <w:right w:val="single" w:sz="4" w:space="0" w:color="auto"/>
            </w:tcBorders>
            <w:vAlign w:val="center"/>
          </w:tcPr>
          <w:p w14:paraId="630AB13D" w14:textId="77777777" w:rsidR="0048532D" w:rsidRPr="00B35D1B" w:rsidRDefault="0048532D" w:rsidP="0058531F">
            <w:pPr>
              <w:spacing w:line="240" w:lineRule="auto"/>
              <w:ind w:left="7" w:right="99"/>
              <w:jc w:val="center"/>
              <w:rPr>
                <w:rFonts w:ascii="Georgia" w:hAnsi="Georgia"/>
                <w:kern w:val="2"/>
                <w:sz w:val="16"/>
                <w:szCs w:val="16"/>
              </w:rPr>
            </w:pPr>
            <w:r w:rsidRPr="00B35D1B">
              <w:rPr>
                <w:rFonts w:ascii="Georgia" w:hAnsi="Georgia"/>
                <w:sz w:val="16"/>
                <w:szCs w:val="16"/>
              </w:rPr>
              <w:t>Cena jedn. netto</w:t>
            </w:r>
          </w:p>
        </w:tc>
        <w:tc>
          <w:tcPr>
            <w:tcW w:w="850" w:type="dxa"/>
            <w:tcBorders>
              <w:top w:val="single" w:sz="4" w:space="0" w:color="auto"/>
              <w:left w:val="single" w:sz="4" w:space="0" w:color="auto"/>
              <w:bottom w:val="single" w:sz="4" w:space="0" w:color="auto"/>
              <w:right w:val="single" w:sz="4" w:space="0" w:color="auto"/>
            </w:tcBorders>
            <w:vAlign w:val="center"/>
          </w:tcPr>
          <w:p w14:paraId="2C3E54AB" w14:textId="77777777" w:rsidR="0048532D" w:rsidRPr="00B35D1B" w:rsidRDefault="0048532D" w:rsidP="0058531F">
            <w:pPr>
              <w:spacing w:line="240" w:lineRule="auto"/>
              <w:ind w:left="7" w:right="99"/>
              <w:jc w:val="center"/>
              <w:rPr>
                <w:rFonts w:ascii="Georgia" w:hAnsi="Georgia"/>
                <w:kern w:val="2"/>
                <w:sz w:val="16"/>
                <w:szCs w:val="16"/>
              </w:rPr>
            </w:pPr>
            <w:r w:rsidRPr="00B35D1B">
              <w:rPr>
                <w:rFonts w:ascii="Georgia" w:hAnsi="Georgia"/>
                <w:sz w:val="16"/>
                <w:szCs w:val="16"/>
              </w:rPr>
              <w:t>Wartość netto</w:t>
            </w:r>
          </w:p>
        </w:tc>
        <w:tc>
          <w:tcPr>
            <w:tcW w:w="709" w:type="dxa"/>
            <w:tcBorders>
              <w:top w:val="single" w:sz="4" w:space="0" w:color="auto"/>
              <w:left w:val="single" w:sz="4" w:space="0" w:color="auto"/>
              <w:bottom w:val="single" w:sz="4" w:space="0" w:color="auto"/>
              <w:right w:val="single" w:sz="4" w:space="0" w:color="auto"/>
            </w:tcBorders>
            <w:vAlign w:val="center"/>
          </w:tcPr>
          <w:p w14:paraId="6E42DFFC" w14:textId="77777777" w:rsidR="0048532D" w:rsidRPr="00B35D1B" w:rsidRDefault="0048532D" w:rsidP="0058531F">
            <w:pPr>
              <w:spacing w:line="240" w:lineRule="auto"/>
              <w:ind w:left="7" w:right="99"/>
              <w:jc w:val="center"/>
              <w:rPr>
                <w:rFonts w:ascii="Georgia" w:hAnsi="Georgia"/>
                <w:kern w:val="2"/>
                <w:sz w:val="16"/>
                <w:szCs w:val="16"/>
              </w:rPr>
            </w:pPr>
            <w:r w:rsidRPr="00B35D1B">
              <w:rPr>
                <w:rFonts w:ascii="Georgia" w:hAnsi="Georgia"/>
                <w:sz w:val="16"/>
                <w:szCs w:val="16"/>
              </w:rPr>
              <w:t>%VAT</w:t>
            </w:r>
          </w:p>
        </w:tc>
        <w:tc>
          <w:tcPr>
            <w:tcW w:w="850" w:type="dxa"/>
            <w:tcBorders>
              <w:top w:val="single" w:sz="4" w:space="0" w:color="auto"/>
              <w:left w:val="single" w:sz="4" w:space="0" w:color="auto"/>
              <w:bottom w:val="single" w:sz="4" w:space="0" w:color="auto"/>
              <w:right w:val="single" w:sz="4" w:space="0" w:color="auto"/>
            </w:tcBorders>
            <w:vAlign w:val="center"/>
          </w:tcPr>
          <w:p w14:paraId="58711CE8" w14:textId="77777777" w:rsidR="0048532D" w:rsidRPr="00B35D1B" w:rsidRDefault="0048532D" w:rsidP="0058531F">
            <w:pPr>
              <w:spacing w:line="240" w:lineRule="auto"/>
              <w:ind w:left="7" w:right="99"/>
              <w:jc w:val="center"/>
              <w:rPr>
                <w:rFonts w:ascii="Georgia" w:hAnsi="Georgia"/>
                <w:kern w:val="2"/>
                <w:sz w:val="16"/>
                <w:szCs w:val="16"/>
              </w:rPr>
            </w:pPr>
            <w:r w:rsidRPr="00B35D1B">
              <w:rPr>
                <w:rFonts w:ascii="Georgia" w:hAnsi="Georgia"/>
                <w:sz w:val="16"/>
                <w:szCs w:val="16"/>
              </w:rPr>
              <w:t>Wartość brutto</w:t>
            </w:r>
          </w:p>
        </w:tc>
        <w:tc>
          <w:tcPr>
            <w:tcW w:w="1418" w:type="dxa"/>
            <w:tcBorders>
              <w:top w:val="single" w:sz="4" w:space="0" w:color="auto"/>
              <w:left w:val="single" w:sz="4" w:space="0" w:color="auto"/>
              <w:bottom w:val="single" w:sz="4" w:space="0" w:color="auto"/>
              <w:right w:val="single" w:sz="4" w:space="0" w:color="auto"/>
            </w:tcBorders>
            <w:vAlign w:val="center"/>
          </w:tcPr>
          <w:p w14:paraId="642FEEB7" w14:textId="77777777" w:rsidR="0048532D" w:rsidRPr="00B35D1B" w:rsidRDefault="0048532D" w:rsidP="0058531F">
            <w:pPr>
              <w:spacing w:line="240" w:lineRule="auto"/>
              <w:ind w:left="7" w:right="99"/>
              <w:jc w:val="center"/>
              <w:rPr>
                <w:rFonts w:ascii="Georgia" w:hAnsi="Georgia"/>
                <w:kern w:val="2"/>
                <w:sz w:val="16"/>
                <w:szCs w:val="16"/>
              </w:rPr>
            </w:pPr>
            <w:r w:rsidRPr="00B35D1B">
              <w:rPr>
                <w:rFonts w:ascii="Georgia" w:hAnsi="Georgia"/>
                <w:sz w:val="16"/>
                <w:szCs w:val="16"/>
              </w:rPr>
              <w:t>Typ/ model – jeśli dotyczy</w:t>
            </w:r>
          </w:p>
        </w:tc>
        <w:tc>
          <w:tcPr>
            <w:tcW w:w="1559" w:type="dxa"/>
            <w:tcBorders>
              <w:top w:val="single" w:sz="4" w:space="0" w:color="auto"/>
              <w:left w:val="single" w:sz="4" w:space="0" w:color="auto"/>
              <w:bottom w:val="single" w:sz="4" w:space="0" w:color="auto"/>
              <w:right w:val="single" w:sz="4" w:space="0" w:color="auto"/>
            </w:tcBorders>
            <w:vAlign w:val="center"/>
          </w:tcPr>
          <w:p w14:paraId="1DE5CF94" w14:textId="7C457057" w:rsidR="0048532D" w:rsidRPr="00B35D1B" w:rsidRDefault="0048532D" w:rsidP="0058531F">
            <w:pPr>
              <w:spacing w:line="240" w:lineRule="auto"/>
              <w:ind w:right="99"/>
              <w:jc w:val="center"/>
              <w:rPr>
                <w:rFonts w:ascii="Georgia" w:hAnsi="Georgia"/>
                <w:kern w:val="2"/>
                <w:sz w:val="16"/>
                <w:szCs w:val="16"/>
              </w:rPr>
            </w:pPr>
            <w:r w:rsidRPr="00B35D1B">
              <w:rPr>
                <w:rFonts w:ascii="Georgia" w:hAnsi="Georgia"/>
                <w:sz w:val="16"/>
                <w:szCs w:val="16"/>
              </w:rPr>
              <w:t xml:space="preserve">Nazwa </w:t>
            </w:r>
            <w:proofErr w:type="spellStart"/>
            <w:r w:rsidRPr="00B35D1B">
              <w:rPr>
                <w:rFonts w:ascii="Georgia" w:hAnsi="Georgia"/>
                <w:sz w:val="16"/>
                <w:szCs w:val="16"/>
              </w:rPr>
              <w:t>handl</w:t>
            </w:r>
            <w:proofErr w:type="spellEnd"/>
            <w:r w:rsidRPr="00B35D1B">
              <w:rPr>
                <w:rFonts w:ascii="Georgia" w:hAnsi="Georgia"/>
                <w:sz w:val="16"/>
                <w:szCs w:val="16"/>
              </w:rPr>
              <w:t>.</w:t>
            </w:r>
            <w:r>
              <w:rPr>
                <w:rFonts w:ascii="Georgia" w:hAnsi="Georgia"/>
                <w:sz w:val="16"/>
                <w:szCs w:val="16"/>
              </w:rPr>
              <w:t>/</w:t>
            </w:r>
            <w:r w:rsidRPr="00B35D1B">
              <w:rPr>
                <w:rFonts w:ascii="Georgia" w:hAnsi="Georgia"/>
                <w:sz w:val="16"/>
                <w:szCs w:val="16"/>
              </w:rPr>
              <w:t>Nazwa Producenta</w:t>
            </w:r>
          </w:p>
        </w:tc>
      </w:tr>
      <w:tr w:rsidR="0048532D" w:rsidRPr="00B35D1B" w14:paraId="69BEF49F" w14:textId="77777777" w:rsidTr="007159E5">
        <w:trPr>
          <w:trHeight w:val="255"/>
        </w:trPr>
        <w:tc>
          <w:tcPr>
            <w:tcW w:w="305" w:type="dxa"/>
            <w:tcBorders>
              <w:top w:val="single" w:sz="4" w:space="0" w:color="auto"/>
              <w:left w:val="single" w:sz="4" w:space="0" w:color="auto"/>
              <w:bottom w:val="single" w:sz="4" w:space="0" w:color="auto"/>
              <w:right w:val="single" w:sz="4" w:space="0" w:color="auto"/>
            </w:tcBorders>
            <w:vAlign w:val="center"/>
          </w:tcPr>
          <w:p w14:paraId="3B1C4128" w14:textId="77777777" w:rsidR="0048532D" w:rsidRPr="00B35D1B" w:rsidRDefault="0048532D" w:rsidP="00DA7367">
            <w:pPr>
              <w:numPr>
                <w:ilvl w:val="0"/>
                <w:numId w:val="103"/>
              </w:numPr>
              <w:spacing w:line="240" w:lineRule="auto"/>
              <w:jc w:val="center"/>
              <w:rPr>
                <w:rFonts w:ascii="Georgia" w:hAnsi="Georgia"/>
                <w:kern w:val="2"/>
                <w:sz w:val="16"/>
                <w:szCs w:val="16"/>
              </w:rPr>
            </w:pPr>
          </w:p>
        </w:tc>
        <w:tc>
          <w:tcPr>
            <w:tcW w:w="2689" w:type="dxa"/>
            <w:tcBorders>
              <w:top w:val="single" w:sz="4" w:space="0" w:color="auto"/>
              <w:left w:val="single" w:sz="4" w:space="0" w:color="auto"/>
              <w:bottom w:val="single" w:sz="4" w:space="0" w:color="auto"/>
              <w:right w:val="single" w:sz="4" w:space="0" w:color="auto"/>
            </w:tcBorders>
          </w:tcPr>
          <w:p w14:paraId="0260417B" w14:textId="77777777" w:rsidR="0048532D" w:rsidRPr="00B35D1B" w:rsidRDefault="0048532D" w:rsidP="0058531F">
            <w:pPr>
              <w:spacing w:line="240" w:lineRule="auto"/>
              <w:rPr>
                <w:rFonts w:ascii="Georgia" w:hAnsi="Georgia"/>
                <w:sz w:val="16"/>
                <w:szCs w:val="16"/>
              </w:rPr>
            </w:pPr>
          </w:p>
        </w:tc>
        <w:tc>
          <w:tcPr>
            <w:tcW w:w="608" w:type="dxa"/>
            <w:tcBorders>
              <w:top w:val="single" w:sz="4" w:space="0" w:color="auto"/>
              <w:left w:val="single" w:sz="4" w:space="0" w:color="auto"/>
              <w:bottom w:val="single" w:sz="4" w:space="0" w:color="auto"/>
              <w:right w:val="single" w:sz="4" w:space="0" w:color="auto"/>
            </w:tcBorders>
            <w:vAlign w:val="center"/>
          </w:tcPr>
          <w:p w14:paraId="41BCAFE0" w14:textId="77777777" w:rsidR="0048532D" w:rsidRPr="00B35D1B" w:rsidRDefault="0048532D" w:rsidP="0058531F">
            <w:pPr>
              <w:spacing w:line="240" w:lineRule="auto"/>
              <w:ind w:left="7" w:right="99"/>
              <w:jc w:val="center"/>
              <w:rPr>
                <w:rFonts w:ascii="Georgia" w:hAnsi="Georgia"/>
                <w:kern w:val="2"/>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7EB3F3F3" w14:textId="77777777" w:rsidR="0048532D" w:rsidRPr="00B35D1B" w:rsidRDefault="0048532D" w:rsidP="0058531F">
            <w:pPr>
              <w:spacing w:line="240" w:lineRule="auto"/>
              <w:ind w:left="7" w:right="99"/>
              <w:rPr>
                <w:rFonts w:ascii="Georgia" w:hAnsi="Georgia"/>
                <w:kern w:val="2"/>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8A29E5F" w14:textId="77777777" w:rsidR="0048532D" w:rsidRPr="00B35D1B" w:rsidRDefault="0048532D" w:rsidP="0058531F">
            <w:pPr>
              <w:spacing w:line="240" w:lineRule="auto"/>
              <w:ind w:left="7" w:right="99"/>
              <w:rPr>
                <w:rFonts w:ascii="Georgia" w:hAnsi="Georgia"/>
                <w:kern w:val="2"/>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1A28E55" w14:textId="77777777" w:rsidR="0048532D" w:rsidRPr="00B35D1B" w:rsidRDefault="0048532D" w:rsidP="0058531F">
            <w:pPr>
              <w:spacing w:line="240" w:lineRule="auto"/>
              <w:ind w:left="7" w:right="99"/>
              <w:rPr>
                <w:rFonts w:ascii="Georgia" w:hAnsi="Georgia"/>
                <w:kern w:val="2"/>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F5FE772" w14:textId="77777777" w:rsidR="0048532D" w:rsidRPr="00B35D1B" w:rsidRDefault="0048532D" w:rsidP="0058531F">
            <w:pPr>
              <w:spacing w:line="240" w:lineRule="auto"/>
              <w:ind w:left="7" w:right="99"/>
              <w:rPr>
                <w:rFonts w:ascii="Georgia" w:hAnsi="Georgia"/>
                <w:kern w:val="2"/>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019AC6AB" w14:textId="77777777" w:rsidR="0048532D" w:rsidRPr="00B35D1B" w:rsidRDefault="0048532D" w:rsidP="0058531F">
            <w:pPr>
              <w:spacing w:line="240" w:lineRule="auto"/>
              <w:ind w:left="7" w:right="99"/>
              <w:rPr>
                <w:rFonts w:ascii="Georgia" w:hAnsi="Georgia"/>
                <w:kern w:val="2"/>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9C44605" w14:textId="77777777" w:rsidR="0048532D" w:rsidRPr="00B35D1B" w:rsidRDefault="0048532D" w:rsidP="0058531F">
            <w:pPr>
              <w:spacing w:line="240" w:lineRule="auto"/>
              <w:ind w:left="7" w:right="99"/>
              <w:rPr>
                <w:rFonts w:ascii="Georgia" w:hAnsi="Georgia"/>
                <w:kern w:val="2"/>
                <w:sz w:val="16"/>
                <w:szCs w:val="16"/>
              </w:rPr>
            </w:pPr>
          </w:p>
        </w:tc>
      </w:tr>
      <w:tr w:rsidR="0048532D" w:rsidRPr="00B35D1B" w14:paraId="21A6275E" w14:textId="77777777" w:rsidTr="0048532D">
        <w:trPr>
          <w:trHeight w:val="255"/>
        </w:trPr>
        <w:tc>
          <w:tcPr>
            <w:tcW w:w="4500" w:type="dxa"/>
            <w:gridSpan w:val="4"/>
            <w:tcBorders>
              <w:top w:val="single" w:sz="4" w:space="0" w:color="auto"/>
              <w:left w:val="single" w:sz="4" w:space="0" w:color="auto"/>
              <w:bottom w:val="single" w:sz="4" w:space="0" w:color="auto"/>
              <w:right w:val="single" w:sz="4" w:space="0" w:color="auto"/>
            </w:tcBorders>
          </w:tcPr>
          <w:p w14:paraId="5DBB760D" w14:textId="77777777" w:rsidR="0048532D" w:rsidRPr="00B35D1B" w:rsidRDefault="0048532D" w:rsidP="0058531F">
            <w:pPr>
              <w:suppressAutoHyphens w:val="0"/>
              <w:spacing w:line="240" w:lineRule="auto"/>
              <w:jc w:val="right"/>
              <w:rPr>
                <w:rFonts w:ascii="Georgia" w:hAnsi="Georgia"/>
                <w:kern w:val="0"/>
                <w:sz w:val="16"/>
                <w:szCs w:val="16"/>
                <w:lang w:eastAsia="pl-PL"/>
              </w:rPr>
            </w:pPr>
            <w:r w:rsidRPr="00B35D1B">
              <w:rPr>
                <w:rFonts w:ascii="Georgia" w:hAnsi="Georgia"/>
                <w:kern w:val="0"/>
                <w:sz w:val="16"/>
                <w:szCs w:val="16"/>
                <w:lang w:eastAsia="pl-PL"/>
              </w:rPr>
              <w:t>RAZEM:</w:t>
            </w:r>
          </w:p>
        </w:tc>
        <w:tc>
          <w:tcPr>
            <w:tcW w:w="850" w:type="dxa"/>
            <w:tcBorders>
              <w:top w:val="single" w:sz="4" w:space="0" w:color="auto"/>
              <w:left w:val="single" w:sz="4" w:space="0" w:color="auto"/>
              <w:bottom w:val="single" w:sz="4" w:space="0" w:color="auto"/>
              <w:right w:val="single" w:sz="4" w:space="0" w:color="auto"/>
            </w:tcBorders>
            <w:vAlign w:val="center"/>
          </w:tcPr>
          <w:p w14:paraId="7BACC3A9" w14:textId="77777777" w:rsidR="0048532D" w:rsidRPr="00B35D1B" w:rsidRDefault="0048532D" w:rsidP="0058531F">
            <w:pPr>
              <w:spacing w:line="240" w:lineRule="auto"/>
              <w:ind w:left="7" w:right="99"/>
              <w:jc w:val="center"/>
              <w:rPr>
                <w:rFonts w:ascii="Georgia" w:hAnsi="Georgia"/>
                <w:kern w:val="2"/>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DDB1CA9" w14:textId="77777777" w:rsidR="0048532D" w:rsidRPr="00B35D1B" w:rsidRDefault="0048532D" w:rsidP="0058531F">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4B5CE436" w14:textId="77777777" w:rsidR="0048532D" w:rsidRPr="00B35D1B" w:rsidRDefault="0048532D" w:rsidP="0058531F">
            <w:pPr>
              <w:spacing w:line="240" w:lineRule="auto"/>
              <w:ind w:left="7" w:right="99"/>
              <w:jc w:val="center"/>
              <w:rPr>
                <w:rFonts w:ascii="Georgia" w:hAnsi="Georgia"/>
                <w:kern w:val="2"/>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8757A2D" w14:textId="77777777" w:rsidR="0048532D" w:rsidRPr="00B35D1B" w:rsidRDefault="0048532D" w:rsidP="0058531F">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1559" w:type="dxa"/>
            <w:tcBorders>
              <w:top w:val="single" w:sz="4" w:space="0" w:color="auto"/>
              <w:left w:val="single" w:sz="4" w:space="0" w:color="auto"/>
              <w:bottom w:val="single" w:sz="4" w:space="0" w:color="auto"/>
              <w:right w:val="single" w:sz="4" w:space="0" w:color="auto"/>
            </w:tcBorders>
            <w:vAlign w:val="center"/>
          </w:tcPr>
          <w:p w14:paraId="7DDCFB6B" w14:textId="77777777" w:rsidR="0048532D" w:rsidRPr="00B35D1B" w:rsidRDefault="0048532D" w:rsidP="0058531F">
            <w:pPr>
              <w:spacing w:line="240" w:lineRule="auto"/>
              <w:ind w:left="7" w:right="99"/>
              <w:jc w:val="center"/>
              <w:rPr>
                <w:rFonts w:ascii="Georgia" w:hAnsi="Georgia"/>
                <w:kern w:val="2"/>
                <w:sz w:val="16"/>
                <w:szCs w:val="16"/>
              </w:rPr>
            </w:pPr>
            <w:r w:rsidRPr="00B35D1B">
              <w:rPr>
                <w:rFonts w:ascii="Georgia" w:hAnsi="Georgia"/>
                <w:sz w:val="16"/>
                <w:szCs w:val="16"/>
              </w:rPr>
              <w:t>x</w:t>
            </w:r>
          </w:p>
        </w:tc>
      </w:tr>
    </w:tbl>
    <w:p w14:paraId="7E40FF69" w14:textId="77777777" w:rsidR="00DA7367" w:rsidRPr="00372523" w:rsidRDefault="00DA7367" w:rsidP="00DA7367">
      <w:pPr>
        <w:pStyle w:val="Tekstpodstawowy"/>
        <w:spacing w:after="0" w:line="240" w:lineRule="auto"/>
        <w:rPr>
          <w:rFonts w:ascii="Georgia" w:hAnsi="Georgia" w:cs="Georgia"/>
          <w:b w:val="0"/>
          <w:bCs w:val="0"/>
          <w:sz w:val="20"/>
          <w:szCs w:val="20"/>
          <w:lang w:val="pl-PL"/>
        </w:rPr>
      </w:pPr>
      <w:r w:rsidRPr="000A518E">
        <w:rPr>
          <w:rFonts w:ascii="Georgia" w:hAnsi="Georgia" w:cs="Georgia"/>
          <w:b w:val="0"/>
          <w:bCs w:val="0"/>
          <w:sz w:val="18"/>
          <w:szCs w:val="20"/>
          <w:lang w:val="pl-PL"/>
        </w:rPr>
        <w:t xml:space="preserve">*Tabelę należy </w:t>
      </w:r>
      <w:r w:rsidRPr="001B3195">
        <w:rPr>
          <w:rFonts w:ascii="Georgia" w:hAnsi="Georgia" w:cs="Georgia"/>
          <w:b w:val="0"/>
          <w:bCs w:val="0"/>
          <w:sz w:val="18"/>
          <w:szCs w:val="18"/>
          <w:lang w:val="pl-PL"/>
        </w:rPr>
        <w:t>powtórzyć dla każdego oferowanego Pakietu osobno z wyszczególnieniem każdej pozycji zgodnie z Opisem przedmiotu zamówienia.</w:t>
      </w:r>
      <w:r w:rsidRPr="00372523">
        <w:rPr>
          <w:rFonts w:ascii="Georgia" w:hAnsi="Georgia" w:cs="Georgia"/>
          <w:b w:val="0"/>
          <w:bCs w:val="0"/>
          <w:sz w:val="20"/>
          <w:szCs w:val="20"/>
          <w:lang w:val="pl-PL"/>
        </w:rPr>
        <w:t xml:space="preserve"> </w:t>
      </w:r>
    </w:p>
    <w:p w14:paraId="1E935D2D" w14:textId="77777777" w:rsidR="00DA7367" w:rsidRPr="00372523" w:rsidRDefault="00DA7367" w:rsidP="00DA7367">
      <w:pPr>
        <w:pStyle w:val="Tekstpodstawowy"/>
        <w:spacing w:after="0" w:line="360" w:lineRule="auto"/>
        <w:rPr>
          <w:rFonts w:ascii="Georgia" w:hAnsi="Georgia" w:cs="Georgia"/>
          <w:b w:val="0"/>
          <w:bCs w:val="0"/>
          <w:sz w:val="20"/>
          <w:szCs w:val="20"/>
          <w:lang w:val="pl-PL"/>
        </w:rPr>
      </w:pPr>
    </w:p>
    <w:p w14:paraId="3E7FFFC6" w14:textId="49D10C59" w:rsidR="00DA7367" w:rsidRDefault="00DA7367" w:rsidP="00DA7367">
      <w:pPr>
        <w:pStyle w:val="Tekstpodstawowy"/>
        <w:numPr>
          <w:ilvl w:val="0"/>
          <w:numId w:val="102"/>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Pr>
          <w:rFonts w:ascii="Georgia" w:hAnsi="Georgia"/>
          <w:b w:val="0"/>
          <w:bCs w:val="0"/>
          <w:i w:val="0"/>
          <w:iCs w:val="0"/>
          <w:sz w:val="20"/>
          <w:szCs w:val="20"/>
          <w:lang w:val="pl-PL"/>
        </w:rPr>
        <w:t xml:space="preserve">w zakresie Pakietu nr </w:t>
      </w:r>
      <w:r w:rsidR="007510B3">
        <w:rPr>
          <w:rFonts w:ascii="Georgia" w:hAnsi="Georgia"/>
          <w:b w:val="0"/>
          <w:bCs w:val="0"/>
          <w:i w:val="0"/>
          <w:iCs w:val="0"/>
          <w:sz w:val="20"/>
          <w:szCs w:val="20"/>
          <w:lang w:val="pl-PL"/>
        </w:rPr>
        <w:t>1</w:t>
      </w:r>
      <w:r w:rsidR="00AE5D71">
        <w:rPr>
          <w:rFonts w:ascii="Georgia" w:hAnsi="Georgia"/>
          <w:b w:val="0"/>
          <w:bCs w:val="0"/>
          <w:i w:val="0"/>
          <w:iCs w:val="0"/>
          <w:sz w:val="20"/>
          <w:szCs w:val="20"/>
          <w:lang w:val="pl-PL"/>
        </w:rPr>
        <w:t xml:space="preserve"> </w:t>
      </w:r>
      <w:r>
        <w:rPr>
          <w:rFonts w:ascii="Georgia" w:hAnsi="Georgia"/>
          <w:b w:val="0"/>
          <w:bCs w:val="0"/>
          <w:i w:val="0"/>
          <w:iCs w:val="0"/>
          <w:sz w:val="20"/>
          <w:szCs w:val="20"/>
          <w:lang w:val="pl-PL"/>
        </w:rPr>
        <w:t xml:space="preserve"> </w:t>
      </w:r>
      <w:r w:rsidRPr="00372523">
        <w:rPr>
          <w:rFonts w:ascii="Georgia" w:hAnsi="Georgia"/>
          <w:b w:val="0"/>
          <w:bCs w:val="0"/>
          <w:i w:val="0"/>
          <w:iCs w:val="0"/>
          <w:sz w:val="20"/>
          <w:szCs w:val="20"/>
          <w:lang w:val="pl-PL"/>
        </w:rPr>
        <w:t xml:space="preserve">netto:................ zł, brutto:................. zł </w:t>
      </w:r>
      <w:r w:rsidR="00AE5D71">
        <w:rPr>
          <w:rFonts w:ascii="Georgia" w:hAnsi="Georgia"/>
          <w:b w:val="0"/>
          <w:bCs w:val="0"/>
          <w:i w:val="0"/>
          <w:iCs w:val="0"/>
          <w:sz w:val="20"/>
          <w:szCs w:val="20"/>
          <w:lang w:val="pl-PL"/>
        </w:rPr>
        <w:t xml:space="preserve"> </w:t>
      </w:r>
    </w:p>
    <w:p w14:paraId="4AC3EA4C" w14:textId="485F2D87" w:rsidR="00AE5D71" w:rsidRDefault="00AE5D71" w:rsidP="00AE5D71">
      <w:pPr>
        <w:pStyle w:val="Tekstpodstawowy"/>
        <w:numPr>
          <w:ilvl w:val="0"/>
          <w:numId w:val="102"/>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Pr>
          <w:rFonts w:ascii="Georgia" w:hAnsi="Georgia"/>
          <w:b w:val="0"/>
          <w:bCs w:val="0"/>
          <w:i w:val="0"/>
          <w:iCs w:val="0"/>
          <w:sz w:val="20"/>
          <w:szCs w:val="20"/>
          <w:lang w:val="pl-PL"/>
        </w:rPr>
        <w:t xml:space="preserve">w zakresie Pakietu nr </w:t>
      </w:r>
      <w:r w:rsidR="007510B3">
        <w:rPr>
          <w:rFonts w:ascii="Georgia" w:hAnsi="Georgia"/>
          <w:b w:val="0"/>
          <w:bCs w:val="0"/>
          <w:i w:val="0"/>
          <w:iCs w:val="0"/>
          <w:sz w:val="20"/>
          <w:szCs w:val="20"/>
          <w:lang w:val="pl-PL"/>
        </w:rPr>
        <w:t>2</w:t>
      </w:r>
      <w:r>
        <w:rPr>
          <w:rFonts w:ascii="Georgia" w:hAnsi="Georgia"/>
          <w:b w:val="0"/>
          <w:bCs w:val="0"/>
          <w:i w:val="0"/>
          <w:iCs w:val="0"/>
          <w:sz w:val="20"/>
          <w:szCs w:val="20"/>
          <w:lang w:val="pl-PL"/>
        </w:rPr>
        <w:t xml:space="preserve">  </w:t>
      </w:r>
      <w:r w:rsidRPr="00372523">
        <w:rPr>
          <w:rFonts w:ascii="Georgia" w:hAnsi="Georgia"/>
          <w:b w:val="0"/>
          <w:bCs w:val="0"/>
          <w:i w:val="0"/>
          <w:iCs w:val="0"/>
          <w:sz w:val="20"/>
          <w:szCs w:val="20"/>
          <w:lang w:val="pl-PL"/>
        </w:rPr>
        <w:t xml:space="preserve">netto:................ zł, brutto:................. zł </w:t>
      </w:r>
      <w:r>
        <w:rPr>
          <w:rFonts w:ascii="Georgia" w:hAnsi="Georgia"/>
          <w:b w:val="0"/>
          <w:bCs w:val="0"/>
          <w:i w:val="0"/>
          <w:iCs w:val="0"/>
          <w:sz w:val="20"/>
          <w:szCs w:val="20"/>
          <w:lang w:val="pl-PL"/>
        </w:rPr>
        <w:t xml:space="preserve"> </w:t>
      </w:r>
    </w:p>
    <w:p w14:paraId="0F86917B" w14:textId="5AFE72F1" w:rsidR="00DA7367" w:rsidRPr="00AE5D71" w:rsidRDefault="00E24E94" w:rsidP="00AE5D71">
      <w:pPr>
        <w:pStyle w:val="Tekstpodstawowy"/>
        <w:numPr>
          <w:ilvl w:val="0"/>
          <w:numId w:val="102"/>
        </w:numPr>
        <w:tabs>
          <w:tab w:val="left" w:pos="600"/>
        </w:tabs>
        <w:spacing w:after="0" w:line="360" w:lineRule="auto"/>
        <w:ind w:left="0" w:firstLine="0"/>
        <w:rPr>
          <w:rFonts w:ascii="Georgia" w:hAnsi="Georgia"/>
          <w:b w:val="0"/>
          <w:bCs w:val="0"/>
          <w:i w:val="0"/>
          <w:iCs w:val="0"/>
          <w:sz w:val="20"/>
          <w:szCs w:val="20"/>
          <w:lang w:val="pl-PL"/>
        </w:rPr>
      </w:pPr>
      <w:r w:rsidRPr="00AE5D71">
        <w:rPr>
          <w:rFonts w:ascii="Georgia" w:hAnsi="Georgia"/>
          <w:b w:val="0"/>
          <w:bCs w:val="0"/>
          <w:i w:val="0"/>
          <w:iCs w:val="0"/>
          <w:sz w:val="20"/>
          <w:szCs w:val="20"/>
        </w:rPr>
        <w:t xml:space="preserve">Termin realizacji zamówienia: </w:t>
      </w:r>
      <w:r w:rsidR="00D67640">
        <w:rPr>
          <w:rFonts w:ascii="Georgia" w:hAnsi="Georgia"/>
          <w:b w:val="0"/>
          <w:bCs w:val="0"/>
          <w:i w:val="0"/>
          <w:iCs w:val="0"/>
          <w:sz w:val="20"/>
          <w:szCs w:val="20"/>
        </w:rPr>
        <w:t>21</w:t>
      </w:r>
      <w:r w:rsidR="00AE5D71" w:rsidRPr="00AE5D71">
        <w:rPr>
          <w:rFonts w:ascii="Georgia" w:hAnsi="Georgia"/>
          <w:b w:val="0"/>
          <w:bCs w:val="0"/>
          <w:i w:val="0"/>
          <w:iCs w:val="0"/>
          <w:sz w:val="20"/>
          <w:szCs w:val="20"/>
        </w:rPr>
        <w:t xml:space="preserve"> dni </w:t>
      </w:r>
      <w:proofErr w:type="spellStart"/>
      <w:r w:rsidR="00AE5D71" w:rsidRPr="00AE5D71">
        <w:rPr>
          <w:rFonts w:ascii="Georgia" w:hAnsi="Georgia"/>
          <w:b w:val="0"/>
          <w:bCs w:val="0"/>
          <w:i w:val="0"/>
          <w:iCs w:val="0"/>
          <w:sz w:val="20"/>
          <w:szCs w:val="20"/>
        </w:rPr>
        <w:t>od</w:t>
      </w:r>
      <w:proofErr w:type="spellEnd"/>
      <w:r w:rsidR="00AE5D71" w:rsidRPr="00AE5D71">
        <w:rPr>
          <w:rFonts w:ascii="Georgia" w:hAnsi="Georgia"/>
          <w:b w:val="0"/>
          <w:bCs w:val="0"/>
          <w:i w:val="0"/>
          <w:iCs w:val="0"/>
          <w:sz w:val="20"/>
          <w:szCs w:val="20"/>
        </w:rPr>
        <w:t xml:space="preserve"> dnia zawarcia umowy jednak nie dłużej niż do 20 </w:t>
      </w:r>
      <w:proofErr w:type="spellStart"/>
      <w:r w:rsidR="00AE5D71" w:rsidRPr="00AE5D71">
        <w:rPr>
          <w:rFonts w:ascii="Georgia" w:hAnsi="Georgia"/>
          <w:b w:val="0"/>
          <w:bCs w:val="0"/>
          <w:i w:val="0"/>
          <w:iCs w:val="0"/>
          <w:sz w:val="20"/>
          <w:szCs w:val="20"/>
        </w:rPr>
        <w:t>grudnia</w:t>
      </w:r>
      <w:proofErr w:type="spellEnd"/>
      <w:r w:rsidR="00AE5D71" w:rsidRPr="00AE5D71">
        <w:rPr>
          <w:rFonts w:ascii="Georgia" w:hAnsi="Georgia"/>
          <w:b w:val="0"/>
          <w:bCs w:val="0"/>
          <w:i w:val="0"/>
          <w:iCs w:val="0"/>
          <w:sz w:val="20"/>
          <w:szCs w:val="20"/>
        </w:rPr>
        <w:t xml:space="preserve"> 2023r. </w:t>
      </w:r>
    </w:p>
    <w:p w14:paraId="3C30C881" w14:textId="792F2224" w:rsidR="00E24E94" w:rsidRPr="00DA7367" w:rsidRDefault="00E24E94" w:rsidP="003A2B2C">
      <w:pPr>
        <w:pStyle w:val="Tekstpodstawowy"/>
        <w:numPr>
          <w:ilvl w:val="0"/>
          <w:numId w:val="102"/>
        </w:numPr>
        <w:tabs>
          <w:tab w:val="left" w:pos="600"/>
        </w:tabs>
        <w:spacing w:after="0" w:line="360" w:lineRule="auto"/>
        <w:ind w:left="0" w:firstLine="0"/>
        <w:jc w:val="both"/>
        <w:rPr>
          <w:rFonts w:ascii="Georgia" w:hAnsi="Georgia"/>
          <w:b w:val="0"/>
          <w:bCs w:val="0"/>
          <w:i w:val="0"/>
          <w:iCs w:val="0"/>
          <w:sz w:val="20"/>
          <w:szCs w:val="20"/>
          <w:lang w:val="pl-PL"/>
        </w:rPr>
      </w:pPr>
      <w:r w:rsidRPr="003077A7">
        <w:rPr>
          <w:rFonts w:ascii="Georgia" w:hAnsi="Georgia"/>
          <w:b w:val="0"/>
          <w:bCs w:val="0"/>
          <w:i w:val="0"/>
          <w:iCs w:val="0"/>
          <w:sz w:val="20"/>
          <w:szCs w:val="20"/>
          <w:lang w:val="pl-PL" w:eastAsia="pl-PL"/>
        </w:rPr>
        <w:t>Okres gwarancji: …....</w:t>
      </w:r>
      <w:r w:rsidR="00AE2864" w:rsidRPr="003077A7">
        <w:rPr>
          <w:rFonts w:ascii="Georgia" w:hAnsi="Georgia"/>
          <w:b w:val="0"/>
          <w:bCs w:val="0"/>
          <w:i w:val="0"/>
          <w:iCs w:val="0"/>
          <w:sz w:val="20"/>
          <w:szCs w:val="20"/>
          <w:lang w:val="pl-PL" w:eastAsia="pl-PL"/>
        </w:rPr>
        <w:t>...</w:t>
      </w:r>
      <w:r w:rsidRPr="003077A7">
        <w:rPr>
          <w:rFonts w:ascii="Georgia" w:hAnsi="Georgia"/>
          <w:b w:val="0"/>
          <w:bCs w:val="0"/>
          <w:i w:val="0"/>
          <w:iCs w:val="0"/>
          <w:sz w:val="20"/>
          <w:szCs w:val="20"/>
          <w:lang w:val="pl-PL" w:eastAsia="pl-PL"/>
        </w:rPr>
        <w:t>..…</w:t>
      </w:r>
      <w:r w:rsidR="007C756A">
        <w:rPr>
          <w:rFonts w:ascii="Georgia" w:hAnsi="Georgia"/>
          <w:b w:val="0"/>
          <w:bCs w:val="0"/>
          <w:i w:val="0"/>
          <w:iCs w:val="0"/>
          <w:sz w:val="20"/>
          <w:szCs w:val="20"/>
          <w:lang w:val="pl-PL" w:eastAsia="pl-PL"/>
        </w:rPr>
        <w:t xml:space="preserve"> (min 24 ) </w:t>
      </w:r>
      <w:r w:rsidRPr="003077A7">
        <w:rPr>
          <w:rFonts w:ascii="Georgia" w:hAnsi="Georgia"/>
          <w:b w:val="0"/>
          <w:bCs w:val="0"/>
          <w:i w:val="0"/>
          <w:iCs w:val="0"/>
          <w:sz w:val="20"/>
          <w:szCs w:val="20"/>
          <w:lang w:val="pl-PL" w:eastAsia="pl-PL"/>
        </w:rPr>
        <w:t>miesięcy od podpisania protokołu odbiorczego na warunkach nie gorszych niż w Kodeksie Cywilny</w:t>
      </w:r>
      <w:r w:rsidRPr="003077A7">
        <w:rPr>
          <w:rFonts w:ascii="Georgia" w:hAnsi="Georgia" w:cs="Georgia"/>
          <w:b w:val="0"/>
          <w:bCs w:val="0"/>
          <w:i w:val="0"/>
          <w:iCs w:val="0"/>
          <w:sz w:val="20"/>
          <w:szCs w:val="20"/>
          <w:lang w:val="pl-PL" w:eastAsia="pl-PL"/>
        </w:rPr>
        <w:t xml:space="preserve">m. </w:t>
      </w:r>
    </w:p>
    <w:p w14:paraId="3688D67A" w14:textId="0326490E" w:rsidR="00E24E94" w:rsidRPr="00DC776B" w:rsidRDefault="00E24E94" w:rsidP="003A2B2C">
      <w:pPr>
        <w:pStyle w:val="Tekstpodstawowy"/>
        <w:spacing w:after="0" w:line="360" w:lineRule="auto"/>
        <w:jc w:val="both"/>
        <w:rPr>
          <w:rFonts w:ascii="Georgia" w:hAnsi="Georgia"/>
          <w:b w:val="0"/>
          <w:bCs w:val="0"/>
          <w:i w:val="0"/>
          <w:iCs w:val="0"/>
          <w:color w:val="auto"/>
          <w:sz w:val="18"/>
          <w:szCs w:val="18"/>
          <w:lang w:val="pl-PL"/>
        </w:rPr>
      </w:pPr>
      <w:r w:rsidRPr="00DC776B">
        <w:rPr>
          <w:rFonts w:ascii="Georgia" w:hAnsi="Georgia"/>
          <w:b w:val="0"/>
          <w:bCs w:val="0"/>
          <w:color w:val="auto"/>
          <w:sz w:val="18"/>
          <w:szCs w:val="18"/>
          <w:lang w:val="pl-PL"/>
        </w:rPr>
        <w:t>*UWAGA! Brak wpisania ocenianego parametru nie dyskwalifikuje oferty –powoduje jedynie brak dodatkowych punktów.</w:t>
      </w:r>
    </w:p>
    <w:p w14:paraId="47EE1A60" w14:textId="3C3407C6" w:rsidR="007510B3" w:rsidRPr="007510B3" w:rsidRDefault="007510B3" w:rsidP="007510B3">
      <w:pPr>
        <w:numPr>
          <w:ilvl w:val="0"/>
          <w:numId w:val="104"/>
        </w:numPr>
        <w:tabs>
          <w:tab w:val="left" w:pos="0"/>
        </w:tabs>
        <w:spacing w:line="360" w:lineRule="auto"/>
        <w:ind w:left="0" w:firstLine="0"/>
        <w:jc w:val="both"/>
        <w:textAlignment w:val="auto"/>
        <w:rPr>
          <w:rFonts w:ascii="Georgia" w:hAnsi="Georgia"/>
          <w:sz w:val="20"/>
          <w:szCs w:val="20"/>
        </w:rPr>
      </w:pPr>
      <w:r w:rsidRPr="007510B3">
        <w:rPr>
          <w:rStyle w:val="Domylnaczcionkaakapitu2"/>
          <w:rFonts w:ascii="Georgia" w:hAnsi="Georgia"/>
          <w:sz w:val="20"/>
          <w:szCs w:val="20"/>
        </w:rPr>
        <w:t>Oświadczam/y, że posiadam/my</w:t>
      </w:r>
      <w:r w:rsidRPr="007510B3">
        <w:rPr>
          <w:rFonts w:ascii="Georgia" w:hAnsi="Georgia" w:cs="Arial"/>
          <w:sz w:val="20"/>
          <w:szCs w:val="20"/>
        </w:rPr>
        <w:t xml:space="preserve"> serwis certyfikowany normami : ……………………. </w:t>
      </w:r>
      <w:r w:rsidRPr="007510B3">
        <w:rPr>
          <w:rFonts w:ascii="Georgia" w:hAnsi="Georgia" w:cs="Arial"/>
          <w:i/>
          <w:iCs/>
          <w:sz w:val="16"/>
          <w:szCs w:val="16"/>
        </w:rPr>
        <w:t>(należy podać)</w:t>
      </w:r>
      <w:r w:rsidRPr="007510B3">
        <w:rPr>
          <w:rFonts w:ascii="Georgia" w:hAnsi="Georgia"/>
          <w:sz w:val="20"/>
        </w:rPr>
        <w:t xml:space="preserve"> </w:t>
      </w:r>
      <w:r w:rsidRPr="007510B3">
        <w:rPr>
          <w:rFonts w:ascii="Georgia" w:hAnsi="Georgia" w:cs="Arial"/>
          <w:sz w:val="20"/>
          <w:szCs w:val="20"/>
        </w:rPr>
        <w:t>Nazwa………………………………………………….. adres działu regeneracji …………………………</w:t>
      </w:r>
      <w:r>
        <w:rPr>
          <w:rFonts w:ascii="Georgia" w:hAnsi="Georgia" w:cs="Arial"/>
          <w:sz w:val="20"/>
          <w:szCs w:val="20"/>
        </w:rPr>
        <w:t>……..</w:t>
      </w:r>
      <w:r w:rsidRPr="007510B3">
        <w:rPr>
          <w:rFonts w:ascii="Georgia" w:hAnsi="Georgia" w:cs="Arial"/>
          <w:sz w:val="20"/>
          <w:szCs w:val="20"/>
        </w:rPr>
        <w:t xml:space="preserve">………………………………... </w:t>
      </w:r>
    </w:p>
    <w:p w14:paraId="3A98E973" w14:textId="521D4508" w:rsidR="00E24E94" w:rsidRPr="00372523" w:rsidRDefault="00E24E94" w:rsidP="00AE5D71">
      <w:pPr>
        <w:numPr>
          <w:ilvl w:val="0"/>
          <w:numId w:val="104"/>
        </w:numPr>
        <w:tabs>
          <w:tab w:val="left" w:pos="0"/>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1740C688" w14:textId="4D236195" w:rsidR="00E24E94" w:rsidRPr="002E1789" w:rsidRDefault="00E24E94" w:rsidP="003A2B2C">
      <w:pPr>
        <w:numPr>
          <w:ilvl w:val="0"/>
          <w:numId w:val="104"/>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w:t>
      </w:r>
      <w:r>
        <w:rPr>
          <w:rFonts w:ascii="Georgia" w:hAnsi="Georgia"/>
          <w:color w:val="000000"/>
          <w:sz w:val="20"/>
        </w:rPr>
        <w:t>y</w:t>
      </w:r>
      <w:r w:rsidRPr="00E60300">
        <w:rPr>
          <w:rFonts w:ascii="Georgia" w:hAnsi="Georgia"/>
          <w:color w:val="000000"/>
          <w:sz w:val="20"/>
        </w:rPr>
        <w:t xml:space="preserve"> </w:t>
      </w:r>
      <w:r w:rsidR="00C04945">
        <w:rPr>
          <w:rFonts w:ascii="Georgia" w:hAnsi="Georgia"/>
          <w:color w:val="000000"/>
          <w:sz w:val="20"/>
        </w:rPr>
        <w:t>asortyment</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2B0D1C82" w14:textId="77777777" w:rsidR="00E24E94" w:rsidRPr="009F064D" w:rsidRDefault="00E24E94" w:rsidP="003A2B2C">
      <w:pPr>
        <w:spacing w:line="4" w:lineRule="exact"/>
        <w:jc w:val="both"/>
        <w:rPr>
          <w:rFonts w:ascii="Georgia" w:eastAsia="Georgia" w:hAnsi="Georgia"/>
          <w:sz w:val="20"/>
          <w:szCs w:val="20"/>
        </w:rPr>
      </w:pPr>
    </w:p>
    <w:p w14:paraId="310B7D8C" w14:textId="77777777" w:rsidR="00E24E94" w:rsidRPr="009F064D" w:rsidRDefault="00E24E94" w:rsidP="003A2B2C">
      <w:pPr>
        <w:spacing w:line="7" w:lineRule="exact"/>
        <w:jc w:val="both"/>
        <w:rPr>
          <w:rFonts w:ascii="Georgia" w:eastAsia="Georgia" w:hAnsi="Georgia"/>
          <w:sz w:val="20"/>
          <w:szCs w:val="20"/>
        </w:rPr>
      </w:pPr>
    </w:p>
    <w:p w14:paraId="20DC20EE" w14:textId="5F0AF13A" w:rsidR="00E24E94" w:rsidRPr="009F064D" w:rsidRDefault="00E24E94" w:rsidP="003A2B2C">
      <w:pPr>
        <w:numPr>
          <w:ilvl w:val="0"/>
          <w:numId w:val="104"/>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FC24CC">
        <w:rPr>
          <w:rFonts w:ascii="Georgia" w:hAnsi="Georgia"/>
          <w:bCs/>
          <w:iCs/>
          <w:sz w:val="20"/>
          <w:szCs w:val="20"/>
        </w:rPr>
        <w:t>4</w:t>
      </w:r>
      <w:r w:rsidRPr="0070749B">
        <w:rPr>
          <w:rFonts w:ascii="Georgia" w:hAnsi="Georgia"/>
          <w:bCs/>
          <w:iCs/>
          <w:sz w:val="20"/>
          <w:szCs w:val="20"/>
        </w:rPr>
        <w:t xml:space="preserve"> do SWZ.</w:t>
      </w:r>
    </w:p>
    <w:p w14:paraId="37E7FF5C" w14:textId="77777777" w:rsidR="00E24E94" w:rsidRDefault="00E24E94" w:rsidP="00E24E94">
      <w:pPr>
        <w:numPr>
          <w:ilvl w:val="0"/>
          <w:numId w:val="104"/>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przyjmuję/ emy je bez zastrzeżeń.</w:t>
      </w:r>
    </w:p>
    <w:p w14:paraId="5A3C4F67" w14:textId="77777777" w:rsidR="00E24E94" w:rsidRDefault="00E24E94" w:rsidP="00E24E94">
      <w:pPr>
        <w:numPr>
          <w:ilvl w:val="0"/>
          <w:numId w:val="104"/>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56BEFA3C" w14:textId="77777777" w:rsidR="00E24E94" w:rsidRPr="000C79B0" w:rsidRDefault="00E24E94" w:rsidP="00E24E94">
      <w:pPr>
        <w:numPr>
          <w:ilvl w:val="0"/>
          <w:numId w:val="104"/>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2"/>
      </w:r>
    </w:p>
    <w:p w14:paraId="7792A523" w14:textId="77777777" w:rsidR="00E24E94" w:rsidRPr="00BF3FA3" w:rsidRDefault="00E24E94" w:rsidP="00E24E94">
      <w:pPr>
        <w:pStyle w:val="Akapitzlist"/>
        <w:numPr>
          <w:ilvl w:val="1"/>
          <w:numId w:val="104"/>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FD62BA5" w14:textId="77777777" w:rsidR="00E24E94" w:rsidRDefault="00E24E94" w:rsidP="00E24E94">
      <w:pPr>
        <w:pStyle w:val="Akapitzlist"/>
        <w:numPr>
          <w:ilvl w:val="1"/>
          <w:numId w:val="104"/>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66554390" w14:textId="77777777" w:rsidR="00E24E94" w:rsidRDefault="00E24E94" w:rsidP="00E24E94">
      <w:pPr>
        <w:pStyle w:val="Akapitzlist"/>
        <w:numPr>
          <w:ilvl w:val="1"/>
          <w:numId w:val="104"/>
        </w:numPr>
        <w:tabs>
          <w:tab w:val="left" w:pos="284"/>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700DD75B" w14:textId="77777777" w:rsidR="00E24E94" w:rsidRPr="00BA7844" w:rsidRDefault="00E24E94" w:rsidP="00E24E94">
      <w:pPr>
        <w:pStyle w:val="Akapitzlist"/>
        <w:numPr>
          <w:ilvl w:val="1"/>
          <w:numId w:val="104"/>
        </w:numPr>
        <w:tabs>
          <w:tab w:val="left" w:pos="284"/>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5E0BBB6A" w14:textId="77777777" w:rsidR="00E24E94" w:rsidRDefault="00E24E94" w:rsidP="00E24E94">
      <w:pPr>
        <w:pStyle w:val="Akapitzlist"/>
        <w:numPr>
          <w:ilvl w:val="1"/>
          <w:numId w:val="104"/>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0321A701" w14:textId="77777777" w:rsidR="00E24E94" w:rsidRPr="00E01245" w:rsidRDefault="00E24E94" w:rsidP="00E24E94">
      <w:pPr>
        <w:pStyle w:val="Akapitzlist"/>
        <w:numPr>
          <w:ilvl w:val="1"/>
          <w:numId w:val="104"/>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3D108E81" w14:textId="77777777" w:rsidR="00E24E94" w:rsidRPr="009F064D" w:rsidRDefault="00E24E94" w:rsidP="00E24E94">
      <w:pPr>
        <w:pStyle w:val="Akapitzlist"/>
        <w:numPr>
          <w:ilvl w:val="0"/>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F37CD19" w14:textId="77777777" w:rsidR="00E24E94" w:rsidRDefault="00E24E94" w:rsidP="00E24E94">
      <w:pPr>
        <w:pStyle w:val="Akapitzlist"/>
        <w:numPr>
          <w:ilvl w:val="1"/>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5AC40794" w14:textId="77777777" w:rsidR="00E24E94" w:rsidRPr="00BF3FA3" w:rsidRDefault="00E24E94" w:rsidP="00E24E94">
      <w:pPr>
        <w:pStyle w:val="Akapitzlist"/>
        <w:numPr>
          <w:ilvl w:val="1"/>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2D63AE41" w14:textId="77777777" w:rsidR="00E24E94" w:rsidRPr="009F064D" w:rsidRDefault="00E24E94" w:rsidP="00E24E94">
      <w:pPr>
        <w:pStyle w:val="Tekstpodstawowywcity31"/>
        <w:numPr>
          <w:ilvl w:val="0"/>
          <w:numId w:val="104"/>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6420C642" w14:textId="77777777" w:rsidR="00E24E94" w:rsidRPr="009F064D" w:rsidRDefault="00E24E94" w:rsidP="00E24E94">
      <w:pPr>
        <w:pStyle w:val="Tekstpodstawowy22"/>
        <w:numPr>
          <w:ilvl w:val="1"/>
          <w:numId w:val="104"/>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5862B93A" w14:textId="77777777" w:rsidR="00E24E94" w:rsidRPr="009F064D" w:rsidRDefault="00E24E94" w:rsidP="00E24E94">
      <w:pPr>
        <w:pStyle w:val="Tekstpodstawowy22"/>
        <w:numPr>
          <w:ilvl w:val="1"/>
          <w:numId w:val="104"/>
        </w:numPr>
        <w:tabs>
          <w:tab w:val="left" w:pos="540"/>
        </w:tabs>
        <w:suppressAutoHyphens w:val="0"/>
        <w:spacing w:before="0" w:after="0"/>
        <w:ind w:left="0" w:firstLine="0"/>
        <w:rPr>
          <w:b w:val="0"/>
          <w:i w:val="0"/>
          <w:iCs w:val="0"/>
          <w:lang w:val="pl-PL"/>
        </w:rPr>
      </w:pPr>
      <w:r w:rsidRPr="009F064D">
        <w:rPr>
          <w:b w:val="0"/>
          <w:i w:val="0"/>
          <w:iCs w:val="0"/>
          <w:lang w:val="pl-PL"/>
        </w:rPr>
        <w:t>………………………………………………….</w:t>
      </w:r>
    </w:p>
    <w:p w14:paraId="5E68CB72" w14:textId="77777777" w:rsidR="00E24E94" w:rsidRPr="009F064D" w:rsidRDefault="00E24E94" w:rsidP="00E24E94">
      <w:pPr>
        <w:pStyle w:val="NormalnyWeb"/>
        <w:numPr>
          <w:ilvl w:val="0"/>
          <w:numId w:val="104"/>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7551CB66" w14:textId="77777777" w:rsidR="00E24E94" w:rsidRPr="00DC776B" w:rsidRDefault="00E24E94" w:rsidP="00E24E94">
      <w:pPr>
        <w:pStyle w:val="Normalny1"/>
        <w:numPr>
          <w:ilvl w:val="0"/>
          <w:numId w:val="104"/>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191A4274" w14:textId="77777777" w:rsidR="00E24E94" w:rsidRPr="00C85E57" w:rsidRDefault="00E24E94" w:rsidP="00E24E94">
      <w:pPr>
        <w:pStyle w:val="Normalny1"/>
        <w:numPr>
          <w:ilvl w:val="0"/>
          <w:numId w:val="104"/>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1F74299E" w14:textId="77777777" w:rsidR="00E24E94" w:rsidRDefault="00E24E94" w:rsidP="00E24E94">
      <w:pPr>
        <w:pStyle w:val="Akapitzlist"/>
        <w:numPr>
          <w:ilvl w:val="1"/>
          <w:numId w:val="104"/>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039F26B5" w14:textId="33B740BE" w:rsidR="00FA7E73" w:rsidRPr="00736C03" w:rsidRDefault="00E24E94" w:rsidP="00DF2298">
      <w:pPr>
        <w:pStyle w:val="Akapitzlist"/>
        <w:numPr>
          <w:ilvl w:val="1"/>
          <w:numId w:val="104"/>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1D7A6457" w14:textId="27AF1AAD" w:rsidR="00E24E94" w:rsidRPr="00622953" w:rsidRDefault="00E24E94" w:rsidP="00E24E94">
      <w:pPr>
        <w:pStyle w:val="Akapitzlist"/>
        <w:numPr>
          <w:ilvl w:val="0"/>
          <w:numId w:val="104"/>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24E94" w:rsidRPr="00396863" w14:paraId="2141603D" w14:textId="77777777" w:rsidTr="0067321E">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B682589"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574E0FE"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FE86396"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24E94" w:rsidRPr="00396863" w14:paraId="525CBA0B" w14:textId="77777777" w:rsidTr="0067321E">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415C978"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2DEDB1C" w14:textId="77777777" w:rsidR="00E24E94" w:rsidRPr="00396863" w:rsidRDefault="00E24E94" w:rsidP="0067321E">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A8884D5" w14:textId="77777777" w:rsidR="00E24E94" w:rsidRPr="00396863" w:rsidRDefault="00E24E94" w:rsidP="0067321E">
            <w:pPr>
              <w:spacing w:line="360" w:lineRule="auto"/>
              <w:jc w:val="both"/>
              <w:rPr>
                <w:rFonts w:ascii="Georgia" w:hAnsi="Georgia" w:cs="Arial"/>
                <w:sz w:val="18"/>
                <w:szCs w:val="18"/>
              </w:rPr>
            </w:pPr>
          </w:p>
        </w:tc>
      </w:tr>
      <w:tr w:rsidR="00E24E94" w:rsidRPr="00396863" w14:paraId="78764E8C" w14:textId="77777777" w:rsidTr="0067321E">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A5A0998"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7B2EDEA3" w14:textId="77777777" w:rsidR="00E24E94" w:rsidRPr="00396863" w:rsidRDefault="00E24E94" w:rsidP="0067321E">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0200BEC" w14:textId="77777777" w:rsidR="00E24E94" w:rsidRPr="00396863" w:rsidRDefault="00E24E94" w:rsidP="0067321E">
            <w:pPr>
              <w:spacing w:line="360" w:lineRule="auto"/>
              <w:jc w:val="both"/>
              <w:rPr>
                <w:rFonts w:ascii="Georgia" w:hAnsi="Georgia" w:cs="Arial"/>
                <w:sz w:val="18"/>
                <w:szCs w:val="18"/>
              </w:rPr>
            </w:pPr>
          </w:p>
        </w:tc>
      </w:tr>
    </w:tbl>
    <w:p w14:paraId="6DB04DB0" w14:textId="77777777" w:rsidR="00E24E94" w:rsidRDefault="00E24E94" w:rsidP="00E24E94">
      <w:pPr>
        <w:tabs>
          <w:tab w:val="left" w:pos="360"/>
        </w:tabs>
        <w:overflowPunct w:val="0"/>
        <w:autoSpaceDE w:val="0"/>
        <w:spacing w:line="360" w:lineRule="auto"/>
        <w:jc w:val="both"/>
        <w:rPr>
          <w:rFonts w:ascii="Georgia" w:hAnsi="Georgia" w:cs="Georgia"/>
          <w:sz w:val="16"/>
          <w:szCs w:val="16"/>
        </w:rPr>
      </w:pPr>
    </w:p>
    <w:p w14:paraId="05DBA349" w14:textId="77777777" w:rsidR="00376540" w:rsidRDefault="00376540" w:rsidP="007510B3">
      <w:pPr>
        <w:spacing w:line="240" w:lineRule="auto"/>
        <w:rPr>
          <w:rFonts w:ascii="Georgia" w:hAnsi="Georgia" w:cs="Georgia"/>
          <w:i/>
          <w:iCs/>
          <w:color w:val="000000"/>
          <w:sz w:val="18"/>
          <w:szCs w:val="18"/>
        </w:rPr>
      </w:pPr>
    </w:p>
    <w:p w14:paraId="5565DC0C" w14:textId="77777777" w:rsidR="00376540" w:rsidRDefault="00376540" w:rsidP="00E24E94">
      <w:pPr>
        <w:spacing w:line="240" w:lineRule="auto"/>
        <w:ind w:left="4962"/>
        <w:rPr>
          <w:rFonts w:ascii="Georgia" w:hAnsi="Georgia" w:cs="Georgia"/>
          <w:i/>
          <w:iCs/>
          <w:color w:val="000000"/>
          <w:sz w:val="18"/>
          <w:szCs w:val="18"/>
        </w:rPr>
      </w:pPr>
    </w:p>
    <w:p w14:paraId="5A694D78" w14:textId="77777777" w:rsidR="005E290C" w:rsidRDefault="005E290C" w:rsidP="00736C03">
      <w:pPr>
        <w:spacing w:line="240" w:lineRule="auto"/>
        <w:rPr>
          <w:rFonts w:ascii="Georgia" w:hAnsi="Georgia" w:cs="Georgia"/>
          <w:i/>
          <w:iCs/>
          <w:color w:val="000000"/>
          <w:sz w:val="18"/>
          <w:szCs w:val="18"/>
        </w:rPr>
      </w:pPr>
    </w:p>
    <w:p w14:paraId="09B2252D" w14:textId="77777777" w:rsidR="00E24E94" w:rsidRPr="00E84FF5" w:rsidRDefault="00E24E94" w:rsidP="00E24E94">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1248EB71" w14:textId="77777777" w:rsidR="00E24E94" w:rsidRPr="00E84FF5" w:rsidRDefault="00E24E94" w:rsidP="00E24E94">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22234F9A" w14:textId="77777777" w:rsidR="00D5481D" w:rsidRDefault="00D5481D" w:rsidP="00E24E94">
      <w:pPr>
        <w:autoSpaceDE w:val="0"/>
        <w:jc w:val="both"/>
        <w:rPr>
          <w:rFonts w:ascii="Georgia" w:hAnsi="Georgia"/>
          <w:i/>
          <w:sz w:val="18"/>
          <w:szCs w:val="18"/>
        </w:rPr>
      </w:pPr>
    </w:p>
    <w:p w14:paraId="6130F05F" w14:textId="77777777" w:rsidR="0064061E" w:rsidRDefault="0064061E" w:rsidP="00E24E94">
      <w:pPr>
        <w:autoSpaceDE w:val="0"/>
        <w:jc w:val="both"/>
        <w:rPr>
          <w:rFonts w:ascii="Georgia" w:hAnsi="Georgia"/>
          <w:i/>
          <w:sz w:val="18"/>
          <w:szCs w:val="18"/>
        </w:rPr>
      </w:pPr>
    </w:p>
    <w:p w14:paraId="5464F2DD" w14:textId="77777777" w:rsidR="005E290C" w:rsidRDefault="005E290C" w:rsidP="00E24E94">
      <w:pPr>
        <w:autoSpaceDE w:val="0"/>
        <w:jc w:val="both"/>
        <w:rPr>
          <w:rFonts w:ascii="Georgia" w:hAnsi="Georgia"/>
          <w:i/>
          <w:sz w:val="18"/>
          <w:szCs w:val="18"/>
        </w:rPr>
      </w:pPr>
    </w:p>
    <w:p w14:paraId="27EABB7E" w14:textId="77777777" w:rsidR="005E290C" w:rsidRDefault="005E290C" w:rsidP="00E24E94">
      <w:pPr>
        <w:autoSpaceDE w:val="0"/>
        <w:jc w:val="both"/>
        <w:rPr>
          <w:rFonts w:ascii="Georgia" w:hAnsi="Georgia"/>
          <w:i/>
          <w:sz w:val="18"/>
          <w:szCs w:val="18"/>
        </w:rPr>
      </w:pPr>
    </w:p>
    <w:p w14:paraId="532B01D2" w14:textId="77777777" w:rsidR="005E290C" w:rsidRDefault="005E290C" w:rsidP="00E24E94">
      <w:pPr>
        <w:autoSpaceDE w:val="0"/>
        <w:jc w:val="both"/>
        <w:rPr>
          <w:rFonts w:ascii="Georgia" w:hAnsi="Georgia"/>
          <w:i/>
          <w:sz w:val="18"/>
          <w:szCs w:val="18"/>
        </w:rPr>
      </w:pPr>
    </w:p>
    <w:p w14:paraId="5942DD62" w14:textId="77777777" w:rsidR="005E290C" w:rsidRDefault="005E290C" w:rsidP="00E24E94">
      <w:pPr>
        <w:autoSpaceDE w:val="0"/>
        <w:jc w:val="both"/>
        <w:rPr>
          <w:rFonts w:ascii="Georgia" w:hAnsi="Georgia"/>
          <w:i/>
          <w:sz w:val="18"/>
          <w:szCs w:val="18"/>
        </w:rPr>
      </w:pPr>
    </w:p>
    <w:p w14:paraId="636A24B3" w14:textId="77777777" w:rsidR="005E290C" w:rsidRDefault="005E290C" w:rsidP="00E24E94">
      <w:pPr>
        <w:autoSpaceDE w:val="0"/>
        <w:jc w:val="both"/>
        <w:rPr>
          <w:rFonts w:ascii="Georgia" w:hAnsi="Georgia"/>
          <w:i/>
          <w:sz w:val="18"/>
          <w:szCs w:val="18"/>
        </w:rPr>
      </w:pPr>
    </w:p>
    <w:p w14:paraId="255FBB6C" w14:textId="77777777" w:rsidR="005E290C" w:rsidRDefault="005E290C" w:rsidP="00E24E94">
      <w:pPr>
        <w:autoSpaceDE w:val="0"/>
        <w:jc w:val="both"/>
        <w:rPr>
          <w:rFonts w:ascii="Georgia" w:hAnsi="Georgia"/>
          <w:i/>
          <w:sz w:val="18"/>
          <w:szCs w:val="18"/>
        </w:rPr>
      </w:pPr>
    </w:p>
    <w:p w14:paraId="4C2559DA" w14:textId="77777777" w:rsidR="005E290C" w:rsidRDefault="005E290C" w:rsidP="00E24E94">
      <w:pPr>
        <w:autoSpaceDE w:val="0"/>
        <w:jc w:val="both"/>
        <w:rPr>
          <w:rFonts w:ascii="Georgia" w:hAnsi="Georgia"/>
          <w:i/>
          <w:sz w:val="18"/>
          <w:szCs w:val="18"/>
        </w:rPr>
      </w:pPr>
    </w:p>
    <w:p w14:paraId="013A877A" w14:textId="77777777" w:rsidR="005E290C" w:rsidRDefault="005E290C" w:rsidP="00E24E94">
      <w:pPr>
        <w:autoSpaceDE w:val="0"/>
        <w:jc w:val="both"/>
        <w:rPr>
          <w:rFonts w:ascii="Georgia" w:hAnsi="Georgia"/>
          <w:i/>
          <w:sz w:val="18"/>
          <w:szCs w:val="18"/>
        </w:rPr>
      </w:pPr>
    </w:p>
    <w:p w14:paraId="2A568044" w14:textId="77777777" w:rsidR="0064061E" w:rsidRDefault="0064061E" w:rsidP="00E24E94">
      <w:pPr>
        <w:autoSpaceDE w:val="0"/>
        <w:jc w:val="both"/>
        <w:rPr>
          <w:rFonts w:ascii="Georgia" w:hAnsi="Georgia"/>
          <w:i/>
          <w:sz w:val="18"/>
          <w:szCs w:val="18"/>
        </w:rPr>
      </w:pPr>
    </w:p>
    <w:p w14:paraId="785B48AF" w14:textId="77777777" w:rsidR="0064061E" w:rsidRDefault="0064061E" w:rsidP="00E24E94">
      <w:pPr>
        <w:autoSpaceDE w:val="0"/>
        <w:jc w:val="both"/>
        <w:rPr>
          <w:rFonts w:ascii="Georgia" w:hAnsi="Georgia"/>
          <w:i/>
          <w:sz w:val="18"/>
          <w:szCs w:val="18"/>
        </w:rPr>
      </w:pPr>
    </w:p>
    <w:p w14:paraId="635B4794" w14:textId="77777777" w:rsidR="0064061E" w:rsidRPr="00E60300" w:rsidRDefault="0064061E" w:rsidP="00E24E94">
      <w:pPr>
        <w:autoSpaceDE w:val="0"/>
        <w:jc w:val="both"/>
        <w:rPr>
          <w:rFonts w:ascii="Georgia" w:hAnsi="Georgia"/>
          <w:i/>
          <w:sz w:val="18"/>
          <w:szCs w:val="18"/>
        </w:rPr>
      </w:pPr>
    </w:p>
    <w:p w14:paraId="6492FCF7" w14:textId="77777777" w:rsidR="00E24E94" w:rsidRPr="00E60300" w:rsidRDefault="00E24E94" w:rsidP="00E24E9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75FF8909" w14:textId="77777777" w:rsidR="00E24E94" w:rsidRPr="00E60300" w:rsidRDefault="00E24E94" w:rsidP="00E24E9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67392164" w14:textId="77777777" w:rsidR="00E24E94" w:rsidRPr="00E60300" w:rsidRDefault="00E24E94" w:rsidP="00E24E94">
      <w:pPr>
        <w:numPr>
          <w:ilvl w:val="0"/>
          <w:numId w:val="10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5C2F4BD" w14:textId="77777777" w:rsidR="00E24E94" w:rsidRDefault="00E24E94" w:rsidP="00E24E94">
      <w:pPr>
        <w:numPr>
          <w:ilvl w:val="0"/>
          <w:numId w:val="10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7333B05A" w14:textId="77777777" w:rsidR="00E24E94" w:rsidRDefault="00E24E94" w:rsidP="00E24E94">
      <w:pPr>
        <w:numPr>
          <w:ilvl w:val="0"/>
          <w:numId w:val="101"/>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210167A8"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787271">
          <w:headerReference w:type="default" r:id="rId36"/>
          <w:pgSz w:w="11906" w:h="16838" w:code="9"/>
          <w:pgMar w:top="1135" w:right="851" w:bottom="567" w:left="851" w:header="142" w:footer="260" w:gutter="0"/>
          <w:cols w:space="708"/>
          <w:docGrid w:linePitch="326"/>
        </w:sectPr>
      </w:pPr>
    </w:p>
    <w:p w14:paraId="4DF24E5B" w14:textId="2874EF5D"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bookmarkStart w:id="80" w:name="_Toc125029270"/>
      <w:bookmarkStart w:id="81" w:name="_Toc150948795"/>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4</w:t>
      </w:r>
      <w:r w:rsidRPr="00AC0A23">
        <w:rPr>
          <w:rFonts w:ascii="Georgia" w:hAnsi="Georgia"/>
          <w:b/>
          <w:bCs w:val="0"/>
          <w:i/>
          <w:iCs/>
          <w:sz w:val="20"/>
          <w:szCs w:val="20"/>
        </w:rPr>
        <w:t xml:space="preserve"> do SWZ</w:t>
      </w:r>
      <w:bookmarkStart w:id="82" w:name="_Toc96079931"/>
      <w:bookmarkStart w:id="83" w:name="_Toc96673399"/>
      <w:bookmarkStart w:id="84" w:name="_Toc106875425"/>
      <w:bookmarkStart w:id="85" w:name="_Toc93314453"/>
      <w:bookmarkEnd w:id="80"/>
      <w:bookmarkEnd w:id="81"/>
    </w:p>
    <w:p w14:paraId="63B4C6FB" w14:textId="77777777" w:rsidR="00E24E94" w:rsidRPr="00E84FF5" w:rsidRDefault="00E24E94" w:rsidP="00E24E94">
      <w:pPr>
        <w:pStyle w:val="Nagwek8"/>
        <w:spacing w:before="0" w:after="0" w:line="360" w:lineRule="auto"/>
        <w:ind w:left="0" w:firstLine="0"/>
        <w:jc w:val="center"/>
        <w:rPr>
          <w:rFonts w:ascii="Georgia" w:hAnsi="Georgia" w:cs="Georgia"/>
          <w:b/>
          <w:bCs w:val="0"/>
        </w:rPr>
      </w:pPr>
      <w:bookmarkStart w:id="86" w:name="_Toc108605937"/>
      <w:bookmarkStart w:id="87" w:name="_Toc108606024"/>
      <w:bookmarkStart w:id="88" w:name="_Toc110505315"/>
      <w:bookmarkStart w:id="89" w:name="_Toc125029271"/>
      <w:bookmarkStart w:id="90" w:name="_Toc143249573"/>
      <w:bookmarkStart w:id="91" w:name="_Toc150948796"/>
      <w:r>
        <w:rPr>
          <w:rFonts w:ascii="Georgia" w:hAnsi="Georgia" w:cs="Georgia"/>
          <w:b/>
          <w:bCs w:val="0"/>
        </w:rPr>
        <w:t>Projekt umowy</w:t>
      </w:r>
      <w:bookmarkEnd w:id="82"/>
      <w:bookmarkEnd w:id="83"/>
      <w:bookmarkEnd w:id="84"/>
      <w:bookmarkEnd w:id="86"/>
      <w:bookmarkEnd w:id="87"/>
      <w:bookmarkEnd w:id="88"/>
      <w:bookmarkEnd w:id="89"/>
      <w:bookmarkEnd w:id="90"/>
      <w:bookmarkEnd w:id="91"/>
      <w:r>
        <w:rPr>
          <w:rFonts w:ascii="Georgia" w:hAnsi="Georgia" w:cs="Georgia"/>
          <w:b/>
          <w:bCs w:val="0"/>
        </w:rPr>
        <w:t xml:space="preserve"> </w:t>
      </w:r>
      <w:bookmarkEnd w:id="85"/>
    </w:p>
    <w:p w14:paraId="294287CB"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78602CD7" w14:textId="77777777" w:rsidR="00E24E94" w:rsidRPr="00301D31" w:rsidRDefault="00E24E94" w:rsidP="00E24E94">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CA539DB" w14:textId="77777777" w:rsidR="00E24E94" w:rsidRPr="000D6F66" w:rsidRDefault="00E24E94" w:rsidP="00E24E94">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09A942E1" w14:textId="77777777" w:rsidR="00E24E94" w:rsidRPr="00CA7158" w:rsidRDefault="00E24E94" w:rsidP="00E24E94">
      <w:pPr>
        <w:spacing w:line="360" w:lineRule="auto"/>
        <w:jc w:val="both"/>
        <w:rPr>
          <w:rFonts w:ascii="Georgia" w:hAnsi="Georgia" w:cs="Georgia"/>
          <w:sz w:val="20"/>
          <w:szCs w:val="20"/>
        </w:rPr>
      </w:pPr>
    </w:p>
    <w:p w14:paraId="3D776DAE"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29B7920A" w14:textId="77777777" w:rsidR="00E24E94" w:rsidRDefault="00E24E94" w:rsidP="00E24E94">
      <w:pPr>
        <w:spacing w:line="360" w:lineRule="auto"/>
        <w:rPr>
          <w:rFonts w:ascii="Georgia" w:hAnsi="Georgia"/>
          <w:sz w:val="20"/>
          <w:szCs w:val="20"/>
        </w:rPr>
      </w:pPr>
    </w:p>
    <w:p w14:paraId="5AA12262" w14:textId="4965BED8"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w:t>
      </w:r>
      <w:r w:rsidRPr="00542079">
        <w:rPr>
          <w:rFonts w:ascii="Georgia" w:hAnsi="Georgia"/>
          <w:i/>
          <w:iCs/>
          <w:sz w:val="18"/>
          <w:szCs w:val="18"/>
        </w:rPr>
        <w:t>awcy w postępowaniu o zamówienie publiczne prowadzonym</w:t>
      </w:r>
      <w:r w:rsidRPr="00542079">
        <w:rPr>
          <w:rFonts w:ascii="Georgia" w:hAnsi="Georgia"/>
          <w:i/>
          <w:iCs/>
          <w:sz w:val="18"/>
          <w:szCs w:val="18"/>
        </w:rPr>
        <w:br/>
        <w:t xml:space="preserve">w trybie podstawowym na podstawie </w:t>
      </w:r>
      <w:r>
        <w:rPr>
          <w:rFonts w:ascii="Georgia" w:hAnsi="Georgia"/>
          <w:i/>
          <w:iCs/>
          <w:sz w:val="18"/>
          <w:szCs w:val="18"/>
        </w:rPr>
        <w:t xml:space="preserve">art. 275 pkt 1 </w:t>
      </w:r>
      <w:r w:rsidRPr="00542079">
        <w:rPr>
          <w:rFonts w:ascii="Georgia" w:hAnsi="Georgia"/>
          <w:i/>
          <w:iCs/>
          <w:sz w:val="18"/>
          <w:szCs w:val="18"/>
        </w:rPr>
        <w:t xml:space="preserve">ustawy z dnia </w:t>
      </w:r>
      <w:r>
        <w:rPr>
          <w:rFonts w:ascii="Georgia" w:hAnsi="Georgia"/>
          <w:i/>
          <w:iCs/>
          <w:sz w:val="18"/>
          <w:szCs w:val="18"/>
        </w:rPr>
        <w:t>11 września 2019r.</w:t>
      </w:r>
      <w:r w:rsidRPr="00542079">
        <w:rPr>
          <w:rFonts w:ascii="Georgia" w:hAnsi="Georgia"/>
          <w:i/>
          <w:iCs/>
          <w:sz w:val="18"/>
          <w:szCs w:val="18"/>
        </w:rPr>
        <w:t xml:space="preserve"> </w:t>
      </w:r>
    </w:p>
    <w:p w14:paraId="72B0E1CA" w14:textId="399C56B0"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w:t>
      </w:r>
      <w:r w:rsidR="00180BD8">
        <w:rPr>
          <w:rFonts w:ascii="Georgia" w:hAnsi="Georgia"/>
          <w:i/>
          <w:iCs/>
          <w:sz w:val="18"/>
          <w:szCs w:val="18"/>
        </w:rPr>
        <w:t xml:space="preserve">t.j. </w:t>
      </w:r>
      <w:r w:rsidRPr="00542079">
        <w:rPr>
          <w:rFonts w:ascii="Georgia" w:hAnsi="Georgia"/>
          <w:i/>
          <w:iCs/>
          <w:sz w:val="18"/>
          <w:szCs w:val="18"/>
        </w:rPr>
        <w:t>Dz. U. z 20</w:t>
      </w:r>
      <w:r>
        <w:rPr>
          <w:rFonts w:ascii="Georgia" w:hAnsi="Georgia"/>
          <w:i/>
          <w:iCs/>
          <w:sz w:val="18"/>
          <w:szCs w:val="18"/>
        </w:rPr>
        <w:t>2</w:t>
      </w:r>
      <w:r w:rsidR="00180BD8">
        <w:rPr>
          <w:rFonts w:ascii="Georgia" w:hAnsi="Georgia"/>
          <w:i/>
          <w:iCs/>
          <w:sz w:val="18"/>
          <w:szCs w:val="18"/>
        </w:rPr>
        <w:t>3</w:t>
      </w:r>
      <w:r w:rsidRPr="00542079">
        <w:rPr>
          <w:rFonts w:ascii="Georgia" w:hAnsi="Georgia"/>
          <w:i/>
          <w:iCs/>
          <w:sz w:val="18"/>
          <w:szCs w:val="18"/>
        </w:rPr>
        <w:t>r, poz</w:t>
      </w:r>
      <w:r>
        <w:rPr>
          <w:rFonts w:ascii="Georgia" w:hAnsi="Georgia"/>
          <w:i/>
          <w:iCs/>
          <w:sz w:val="18"/>
          <w:szCs w:val="18"/>
        </w:rPr>
        <w:t>. 1</w:t>
      </w:r>
      <w:r w:rsidR="00180BD8">
        <w:rPr>
          <w:rFonts w:ascii="Georgia" w:hAnsi="Georgia"/>
          <w:i/>
          <w:iCs/>
          <w:sz w:val="18"/>
          <w:szCs w:val="18"/>
        </w:rPr>
        <w:t>605</w:t>
      </w:r>
      <w:r>
        <w:rPr>
          <w:rFonts w:ascii="Georgia" w:hAnsi="Georgia"/>
          <w:i/>
          <w:iCs/>
          <w:sz w:val="18"/>
          <w:szCs w:val="18"/>
        </w:rPr>
        <w:t xml:space="preserve">) </w:t>
      </w:r>
      <w:r w:rsidRPr="00542079">
        <w:rPr>
          <w:rFonts w:ascii="Georgia" w:hAnsi="Georgia"/>
          <w:i/>
          <w:iCs/>
          <w:sz w:val="18"/>
          <w:szCs w:val="18"/>
        </w:rPr>
        <w:t>znak ZP</w:t>
      </w:r>
      <w:r w:rsidRPr="00AA0A62">
        <w:rPr>
          <w:rFonts w:ascii="Georgia" w:hAnsi="Georgia"/>
          <w:i/>
          <w:iCs/>
          <w:sz w:val="18"/>
          <w:szCs w:val="18"/>
        </w:rPr>
        <w:t>.26.1.</w:t>
      </w:r>
      <w:r w:rsidR="00AA0A62" w:rsidRPr="00AA0A62">
        <w:rPr>
          <w:rFonts w:ascii="Georgia" w:hAnsi="Georgia"/>
          <w:i/>
          <w:iCs/>
          <w:sz w:val="18"/>
          <w:szCs w:val="18"/>
        </w:rPr>
        <w:t>4</w:t>
      </w:r>
      <w:r w:rsidR="007510B3">
        <w:rPr>
          <w:rFonts w:ascii="Georgia" w:hAnsi="Georgia"/>
          <w:i/>
          <w:iCs/>
          <w:sz w:val="18"/>
          <w:szCs w:val="18"/>
        </w:rPr>
        <w:t>6</w:t>
      </w:r>
      <w:r w:rsidR="0034068F">
        <w:rPr>
          <w:rFonts w:ascii="Georgia" w:hAnsi="Georgia"/>
          <w:i/>
          <w:iCs/>
          <w:sz w:val="18"/>
          <w:szCs w:val="18"/>
        </w:rPr>
        <w:t>.</w:t>
      </w:r>
      <w:r w:rsidRPr="00AA0A62">
        <w:rPr>
          <w:rFonts w:ascii="Georgia" w:hAnsi="Georgia"/>
          <w:i/>
          <w:iCs/>
          <w:sz w:val="18"/>
          <w:szCs w:val="18"/>
        </w:rPr>
        <w:t>2023</w:t>
      </w:r>
    </w:p>
    <w:p w14:paraId="06D2FA92" w14:textId="77777777" w:rsidR="00EC4148" w:rsidRPr="00542079" w:rsidRDefault="00EC4148" w:rsidP="00EC4148">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2ABEAC5B" w14:textId="77777777" w:rsidR="00E24E94" w:rsidRPr="00E22BE7" w:rsidRDefault="00E24E94" w:rsidP="00E24E94">
      <w:pPr>
        <w:spacing w:line="360" w:lineRule="auto"/>
        <w:rPr>
          <w:rFonts w:ascii="Georgia" w:hAnsi="Georgia" w:cs="Georgia"/>
          <w:b/>
          <w:bCs/>
          <w:i/>
          <w:iCs/>
          <w:sz w:val="20"/>
          <w:szCs w:val="20"/>
        </w:rPr>
      </w:pPr>
    </w:p>
    <w:p w14:paraId="112182C1" w14:textId="77777777" w:rsidR="00180BD8" w:rsidRDefault="00180BD8" w:rsidP="00180BD8">
      <w:pPr>
        <w:pStyle w:val="Tretekstu"/>
        <w:spacing w:after="0" w:line="360" w:lineRule="auto"/>
        <w:jc w:val="center"/>
        <w:rPr>
          <w:rFonts w:ascii="Georgia" w:hAnsi="Georgia"/>
          <w:b/>
          <w:sz w:val="20"/>
          <w:szCs w:val="20"/>
        </w:rPr>
      </w:pPr>
      <w:r w:rsidRPr="00E60300">
        <w:rPr>
          <w:rFonts w:ascii="Georgia" w:hAnsi="Georgia"/>
          <w:b/>
          <w:sz w:val="20"/>
          <w:szCs w:val="20"/>
        </w:rPr>
        <w:t>§ 1</w:t>
      </w:r>
    </w:p>
    <w:p w14:paraId="0DE5A684" w14:textId="77777777" w:rsidR="005B3FFC" w:rsidRDefault="00180BD8" w:rsidP="005B3FFC">
      <w:pPr>
        <w:pStyle w:val="Akapitzlist"/>
        <w:numPr>
          <w:ilvl w:val="0"/>
          <w:numId w:val="105"/>
        </w:numPr>
        <w:tabs>
          <w:tab w:val="clear" w:pos="928"/>
          <w:tab w:val="left" w:pos="360"/>
          <w:tab w:val="num" w:pos="568"/>
        </w:tabs>
        <w:spacing w:line="360" w:lineRule="auto"/>
        <w:ind w:left="0" w:firstLine="0"/>
        <w:jc w:val="both"/>
        <w:rPr>
          <w:rFonts w:ascii="Georgia" w:hAnsi="Georgia" w:cs="Georgia"/>
          <w:sz w:val="20"/>
          <w:szCs w:val="20"/>
        </w:rPr>
      </w:pPr>
      <w:r w:rsidRPr="005B3FFC">
        <w:rPr>
          <w:rFonts w:ascii="Georgia" w:hAnsi="Georgia"/>
          <w:color w:val="000000"/>
          <w:sz w:val="20"/>
          <w:szCs w:val="20"/>
        </w:rPr>
        <w:t xml:space="preserve">Przedmiotem umowy jest </w:t>
      </w:r>
      <w:r w:rsidR="005B3FFC" w:rsidRPr="005B3FFC">
        <w:rPr>
          <w:rFonts w:ascii="Georgia" w:hAnsi="Georgia" w:cs="Georgia"/>
          <w:b/>
          <w:bCs/>
          <w:sz w:val="20"/>
          <w:szCs w:val="20"/>
        </w:rPr>
        <w:t>dostawa narzędzi chirurgicznych dla Pawilonu „E”  ZZOZ w Wadowicach</w:t>
      </w:r>
      <w:r w:rsidR="005B3FFC" w:rsidRPr="005B3FFC">
        <w:rPr>
          <w:rFonts w:ascii="Georgia" w:hAnsi="Georgia" w:cs="Georgia"/>
          <w:bCs/>
          <w:sz w:val="20"/>
          <w:szCs w:val="20"/>
        </w:rPr>
        <w:t>,</w:t>
      </w:r>
      <w:r w:rsidR="005B3FFC" w:rsidRPr="005B3FFC">
        <w:rPr>
          <w:rFonts w:ascii="Georgia" w:hAnsi="Georgia" w:cs="Georgia"/>
          <w:sz w:val="20"/>
          <w:szCs w:val="20"/>
        </w:rPr>
        <w:t xml:space="preserve"> zwanych w dalszej części umowy </w:t>
      </w:r>
      <w:r w:rsidR="005B3FFC" w:rsidRPr="005B3FFC">
        <w:rPr>
          <w:rFonts w:ascii="Georgia" w:hAnsi="Georgia"/>
          <w:bCs/>
          <w:iCs/>
          <w:sz w:val="20"/>
          <w:szCs w:val="20"/>
        </w:rPr>
        <w:t>„asortymentem”</w:t>
      </w:r>
      <w:r w:rsidR="005B3FFC" w:rsidRPr="005B3FFC">
        <w:rPr>
          <w:rFonts w:ascii="Georgia" w:hAnsi="Georgia" w:cs="Georgia"/>
          <w:sz w:val="20"/>
          <w:szCs w:val="20"/>
        </w:rPr>
        <w:t>, zgodnie z ofertą cenową stanowiącą załącznik nr 1 do niniejszej umowy.</w:t>
      </w:r>
    </w:p>
    <w:p w14:paraId="07E60578" w14:textId="77777777" w:rsidR="005B3FFC" w:rsidRPr="005B3FFC" w:rsidRDefault="00180BD8" w:rsidP="005B3FFC">
      <w:pPr>
        <w:pStyle w:val="Akapitzlist"/>
        <w:numPr>
          <w:ilvl w:val="0"/>
          <w:numId w:val="105"/>
        </w:numPr>
        <w:tabs>
          <w:tab w:val="clear" w:pos="928"/>
          <w:tab w:val="left" w:pos="360"/>
          <w:tab w:val="num" w:pos="568"/>
        </w:tabs>
        <w:spacing w:line="360" w:lineRule="auto"/>
        <w:ind w:left="0" w:firstLine="0"/>
        <w:jc w:val="both"/>
        <w:rPr>
          <w:rFonts w:ascii="Georgia" w:hAnsi="Georgia" w:cs="Georgia"/>
          <w:sz w:val="20"/>
          <w:szCs w:val="20"/>
        </w:rPr>
      </w:pPr>
      <w:r w:rsidRPr="005B3FFC">
        <w:rPr>
          <w:rFonts w:ascii="Georgia" w:hAnsi="Georgia"/>
          <w:color w:val="000000"/>
          <w:sz w:val="20"/>
          <w:szCs w:val="20"/>
        </w:rPr>
        <w:t>Zadanie współfinansowane jest ze środków UE w</w:t>
      </w:r>
      <w:r w:rsidRPr="005B3FFC">
        <w:rPr>
          <w:rFonts w:ascii="Georgia" w:hAnsi="Georgia"/>
          <w:sz w:val="20"/>
          <w:szCs w:val="20"/>
        </w:rPr>
        <w:t xml:space="preserve"> ramach Europejski Fundusz Rozwoju Regionalnego (EFRR), Oś Priorytetowa 14 REACT-EU dla Zdrowia i Gospodarki w Małopolsce, Działanie 14.1 REACT-EU dla zdrowia.</w:t>
      </w:r>
    </w:p>
    <w:p w14:paraId="7EC625A4" w14:textId="4375590C" w:rsidR="005B3FFC" w:rsidRPr="005B3FFC" w:rsidRDefault="005B3FFC" w:rsidP="005B3FFC">
      <w:pPr>
        <w:pStyle w:val="Akapitzlist"/>
        <w:numPr>
          <w:ilvl w:val="0"/>
          <w:numId w:val="105"/>
        </w:numPr>
        <w:tabs>
          <w:tab w:val="clear" w:pos="928"/>
          <w:tab w:val="left" w:pos="360"/>
          <w:tab w:val="num" w:pos="568"/>
        </w:tabs>
        <w:spacing w:line="360" w:lineRule="auto"/>
        <w:ind w:left="0" w:firstLine="0"/>
        <w:jc w:val="both"/>
        <w:rPr>
          <w:rFonts w:ascii="Georgia" w:hAnsi="Georgia" w:cs="Georgia"/>
          <w:sz w:val="20"/>
          <w:szCs w:val="20"/>
        </w:rPr>
      </w:pPr>
      <w:r w:rsidRPr="005B3FFC">
        <w:rPr>
          <w:rFonts w:ascii="Georgia" w:hAnsi="Georgia"/>
          <w:sz w:val="20"/>
          <w:szCs w:val="20"/>
        </w:rPr>
        <w:t xml:space="preserve"> Osobami odpowiedzialnymi za realizację niniejszej umowy są:</w:t>
      </w:r>
    </w:p>
    <w:p w14:paraId="129F0E74" w14:textId="546294AA" w:rsidR="005B3FFC" w:rsidRPr="00F866F9" w:rsidRDefault="005B3FFC" w:rsidP="005B3FFC">
      <w:pPr>
        <w:pStyle w:val="Akapitzlist"/>
        <w:numPr>
          <w:ilvl w:val="1"/>
          <w:numId w:val="25"/>
        </w:numPr>
        <w:tabs>
          <w:tab w:val="left" w:pos="0"/>
          <w:tab w:val="left" w:pos="540"/>
        </w:tabs>
        <w:spacing w:line="360" w:lineRule="auto"/>
        <w:ind w:right="-27"/>
        <w:contextualSpacing/>
        <w:jc w:val="both"/>
        <w:textAlignment w:val="auto"/>
        <w:rPr>
          <w:rFonts w:ascii="Georgia" w:hAnsi="Georgia"/>
          <w:sz w:val="20"/>
          <w:szCs w:val="20"/>
        </w:rPr>
      </w:pPr>
      <w:r w:rsidRPr="00F866F9">
        <w:rPr>
          <w:rFonts w:ascii="Georgia" w:hAnsi="Georgia"/>
          <w:sz w:val="20"/>
          <w:szCs w:val="20"/>
        </w:rPr>
        <w:t xml:space="preserve">ze strony Zamawiającego: Kierownik Działu Technicznego lub osoba przez niego upoważniona </w:t>
      </w:r>
    </w:p>
    <w:p w14:paraId="01D26054" w14:textId="4F41AE2F" w:rsidR="005B3FFC" w:rsidRPr="005B3FFC" w:rsidRDefault="005B3FFC" w:rsidP="005B3FFC">
      <w:pPr>
        <w:pStyle w:val="Akapitzlist"/>
        <w:numPr>
          <w:ilvl w:val="1"/>
          <w:numId w:val="25"/>
        </w:numPr>
        <w:tabs>
          <w:tab w:val="left" w:pos="0"/>
          <w:tab w:val="left" w:pos="540"/>
          <w:tab w:val="num" w:pos="568"/>
        </w:tabs>
        <w:spacing w:line="360" w:lineRule="auto"/>
        <w:ind w:left="0" w:right="-27" w:firstLine="0"/>
        <w:contextualSpacing/>
        <w:jc w:val="both"/>
        <w:textAlignment w:val="auto"/>
        <w:rPr>
          <w:rFonts w:ascii="Georgia" w:hAnsi="Georgia"/>
          <w:sz w:val="20"/>
          <w:szCs w:val="20"/>
        </w:rPr>
      </w:pPr>
      <w:r w:rsidRPr="00F866F9">
        <w:rPr>
          <w:rFonts w:ascii="Georgia" w:hAnsi="Georgia"/>
          <w:sz w:val="20"/>
          <w:szCs w:val="20"/>
        </w:rPr>
        <w:t xml:space="preserve">ze strony Dostawcy: Pani </w:t>
      </w:r>
      <w:r>
        <w:rPr>
          <w:rFonts w:ascii="Georgia" w:hAnsi="Georgia"/>
          <w:sz w:val="20"/>
          <w:szCs w:val="20"/>
        </w:rPr>
        <w:t>………………………………..</w:t>
      </w:r>
      <w:r w:rsidRPr="00F866F9">
        <w:rPr>
          <w:rFonts w:ascii="Georgia" w:hAnsi="Georgia"/>
          <w:sz w:val="20"/>
          <w:szCs w:val="20"/>
        </w:rPr>
        <w:t xml:space="preserve"> lub osoba przez nią upoważniona.</w:t>
      </w:r>
    </w:p>
    <w:p w14:paraId="02441049" w14:textId="77777777" w:rsidR="00180BD8" w:rsidRPr="005D1CAB" w:rsidRDefault="00180BD8" w:rsidP="00180BD8">
      <w:pPr>
        <w:tabs>
          <w:tab w:val="left" w:pos="0"/>
        </w:tabs>
        <w:spacing w:line="360" w:lineRule="auto"/>
        <w:jc w:val="center"/>
        <w:rPr>
          <w:rFonts w:ascii="Georgia" w:hAnsi="Georgia" w:cs="Georgia"/>
          <w:color w:val="000000"/>
          <w:sz w:val="20"/>
          <w:szCs w:val="20"/>
        </w:rPr>
      </w:pPr>
      <w:r w:rsidRPr="005D1CAB">
        <w:rPr>
          <w:rFonts w:ascii="Georgia" w:hAnsi="Georgia" w:cs="Georgia"/>
          <w:b/>
          <w:bCs/>
          <w:color w:val="000000"/>
          <w:sz w:val="20"/>
          <w:szCs w:val="20"/>
        </w:rPr>
        <w:t>§ 2</w:t>
      </w:r>
    </w:p>
    <w:p w14:paraId="4EFB7887" w14:textId="77777777" w:rsidR="005B3FFC" w:rsidRPr="00F866F9" w:rsidRDefault="005B3FFC" w:rsidP="005B3FFC">
      <w:pPr>
        <w:numPr>
          <w:ilvl w:val="0"/>
          <w:numId w:val="173"/>
        </w:numPr>
        <w:tabs>
          <w:tab w:val="left" w:pos="360"/>
          <w:tab w:val="left" w:pos="720"/>
        </w:tabs>
        <w:spacing w:line="360" w:lineRule="auto"/>
        <w:ind w:left="0" w:firstLine="0"/>
        <w:jc w:val="both"/>
        <w:textAlignment w:val="auto"/>
        <w:rPr>
          <w:rFonts w:ascii="Georgia" w:hAnsi="Georgia" w:cs="Georgia"/>
          <w:sz w:val="20"/>
          <w:szCs w:val="20"/>
        </w:rPr>
      </w:pPr>
      <w:r w:rsidRPr="00F866F9">
        <w:rPr>
          <w:rFonts w:ascii="Georgia" w:hAnsi="Georgia" w:cs="Georgia"/>
          <w:sz w:val="20"/>
          <w:szCs w:val="20"/>
        </w:rPr>
        <w:t>Dostawca zobowiązuje się do:</w:t>
      </w:r>
    </w:p>
    <w:p w14:paraId="204BC011" w14:textId="524E5377" w:rsidR="005B3FFC" w:rsidRPr="005B3FFC" w:rsidRDefault="005B3FFC" w:rsidP="005B3FFC">
      <w:pPr>
        <w:numPr>
          <w:ilvl w:val="1"/>
          <w:numId w:val="173"/>
        </w:numPr>
        <w:tabs>
          <w:tab w:val="left" w:pos="360"/>
          <w:tab w:val="num" w:pos="600"/>
        </w:tabs>
        <w:spacing w:line="360" w:lineRule="auto"/>
        <w:ind w:left="0" w:firstLine="0"/>
        <w:jc w:val="both"/>
        <w:textAlignment w:val="auto"/>
        <w:rPr>
          <w:rFonts w:ascii="Georgia" w:hAnsi="Georgia" w:cs="Georgia"/>
          <w:b/>
          <w:sz w:val="20"/>
          <w:szCs w:val="20"/>
        </w:rPr>
      </w:pPr>
      <w:r w:rsidRPr="00F866F9">
        <w:rPr>
          <w:rFonts w:ascii="Georgia" w:hAnsi="Georgia" w:cs="Georgia"/>
          <w:sz w:val="20"/>
          <w:szCs w:val="20"/>
        </w:rPr>
        <w:t xml:space="preserve">dostarczenia asortymentu w terminie </w:t>
      </w:r>
      <w:r w:rsidRPr="005B3FFC">
        <w:rPr>
          <w:rFonts w:ascii="Georgia" w:hAnsi="Georgia" w:cs="Georgia"/>
          <w:b/>
          <w:bCs/>
          <w:sz w:val="20"/>
          <w:szCs w:val="20"/>
        </w:rPr>
        <w:t>do 21 dni od dnia zawarcia umowy jednak nie dłużej niż do 20 grudnia 2023r.</w:t>
      </w:r>
      <w:r>
        <w:rPr>
          <w:rFonts w:ascii="Georgia" w:hAnsi="Georgia" w:cs="Georgia"/>
          <w:b/>
          <w:sz w:val="20"/>
          <w:szCs w:val="20"/>
        </w:rPr>
        <w:t xml:space="preserve"> </w:t>
      </w:r>
      <w:r w:rsidRPr="005B3FFC">
        <w:rPr>
          <w:rFonts w:ascii="Georgia" w:hAnsi="Georgia" w:cs="Georgia"/>
          <w:sz w:val="20"/>
          <w:szCs w:val="20"/>
        </w:rPr>
        <w:t>na własny koszt i ryzyko do siedziby Zamawiającego - loco magazyn Zespołu (budynek PPS, przyziemie), ul. Karmelicka 5, 34-100 Wadowice, w godz. od 7:00 do 14:00.</w:t>
      </w:r>
    </w:p>
    <w:p w14:paraId="15140AAB" w14:textId="77777777" w:rsidR="005B3FFC" w:rsidRPr="00F866F9" w:rsidRDefault="005B3FFC" w:rsidP="005B3FFC">
      <w:pPr>
        <w:numPr>
          <w:ilvl w:val="1"/>
          <w:numId w:val="173"/>
        </w:numPr>
        <w:tabs>
          <w:tab w:val="left" w:pos="142"/>
          <w:tab w:val="left" w:pos="360"/>
          <w:tab w:val="num" w:pos="600"/>
        </w:tabs>
        <w:spacing w:line="360" w:lineRule="auto"/>
        <w:ind w:left="0" w:firstLine="0"/>
        <w:jc w:val="both"/>
        <w:textAlignment w:val="auto"/>
        <w:rPr>
          <w:rFonts w:ascii="Georgia" w:hAnsi="Georgia" w:cs="Georgia"/>
          <w:sz w:val="20"/>
          <w:szCs w:val="20"/>
        </w:rPr>
      </w:pPr>
      <w:r w:rsidRPr="00F866F9">
        <w:rPr>
          <w:rFonts w:ascii="Georgia" w:hAnsi="Georgia" w:cs="Georgia"/>
          <w:sz w:val="20"/>
          <w:szCs w:val="20"/>
        </w:rPr>
        <w:t>dołączenia wraz z dostawą specyfikacji - faktury VAT z wyszczególnieniem ilości, asortymentu, oraz numeru serii</w:t>
      </w:r>
      <w:r w:rsidRPr="00F866F9">
        <w:rPr>
          <w:rFonts w:ascii="Georgia" w:hAnsi="Georgia"/>
          <w:b/>
          <w:bCs/>
          <w:i/>
          <w:iCs/>
          <w:sz w:val="20"/>
          <w:szCs w:val="20"/>
        </w:rPr>
        <w:t>.</w:t>
      </w:r>
    </w:p>
    <w:p w14:paraId="3CEA0854" w14:textId="77777777" w:rsidR="005B3FFC" w:rsidRPr="00F866F9" w:rsidRDefault="005B3FFC" w:rsidP="005B3FFC">
      <w:pPr>
        <w:pStyle w:val="Tekstpodstawowy"/>
        <w:numPr>
          <w:ilvl w:val="1"/>
          <w:numId w:val="173"/>
        </w:numPr>
        <w:tabs>
          <w:tab w:val="left" w:pos="142"/>
          <w:tab w:val="num" w:pos="360"/>
        </w:tabs>
        <w:spacing w:after="0" w:line="360" w:lineRule="auto"/>
        <w:ind w:left="0" w:firstLine="0"/>
        <w:jc w:val="both"/>
        <w:rPr>
          <w:rFonts w:ascii="Georgia" w:hAnsi="Georgia"/>
          <w:b w:val="0"/>
          <w:i w:val="0"/>
          <w:sz w:val="20"/>
          <w:szCs w:val="20"/>
          <w:lang w:val="pl-PL"/>
        </w:rPr>
      </w:pPr>
      <w:r w:rsidRPr="00F866F9">
        <w:rPr>
          <w:rFonts w:ascii="Georgia" w:hAnsi="Georgia"/>
          <w:b w:val="0"/>
          <w:i w:val="0"/>
          <w:sz w:val="20"/>
          <w:szCs w:val="20"/>
          <w:lang w:val="pl-PL"/>
        </w:rPr>
        <w:t>udzielenia 24 miesięcy gwarancji na dostarczony asortyment, licząc od dnia dostawy.</w:t>
      </w:r>
    </w:p>
    <w:p w14:paraId="794E5FEB" w14:textId="77777777" w:rsidR="005B3FFC" w:rsidRDefault="005B3FFC" w:rsidP="005B3FFC">
      <w:pPr>
        <w:pStyle w:val="Tekstpodstawowy"/>
        <w:numPr>
          <w:ilvl w:val="1"/>
          <w:numId w:val="173"/>
        </w:numPr>
        <w:tabs>
          <w:tab w:val="left" w:pos="142"/>
          <w:tab w:val="num" w:pos="360"/>
        </w:tabs>
        <w:spacing w:after="0" w:line="360" w:lineRule="auto"/>
        <w:ind w:left="0" w:firstLine="0"/>
        <w:jc w:val="both"/>
        <w:rPr>
          <w:rFonts w:ascii="Georgia" w:hAnsi="Georgia"/>
          <w:b w:val="0"/>
          <w:i w:val="0"/>
          <w:sz w:val="20"/>
          <w:szCs w:val="20"/>
          <w:lang w:val="pl-PL"/>
        </w:rPr>
      </w:pPr>
      <w:r w:rsidRPr="00D82B55">
        <w:rPr>
          <w:rFonts w:ascii="Georgia" w:hAnsi="Georgia"/>
          <w:b w:val="0"/>
          <w:i w:val="0"/>
          <w:sz w:val="20"/>
          <w:szCs w:val="20"/>
          <w:lang w:val="pl-PL"/>
        </w:rPr>
        <w:t>dostarczenia wraz z pierwszą dostawą instrukcji postępowania ze szczególnym uwzględnieniem warunków dezynfekcji i sterylizacji</w:t>
      </w:r>
      <w:r>
        <w:rPr>
          <w:rFonts w:ascii="Georgia" w:hAnsi="Georgia"/>
          <w:b w:val="0"/>
          <w:i w:val="0"/>
          <w:sz w:val="20"/>
          <w:szCs w:val="20"/>
          <w:lang w:val="pl-PL"/>
        </w:rPr>
        <w:t>.</w:t>
      </w:r>
    </w:p>
    <w:p w14:paraId="4EC2BFAB" w14:textId="77777777" w:rsidR="005B3FFC" w:rsidRPr="00DB7E43" w:rsidRDefault="005B3FFC" w:rsidP="005B3FFC">
      <w:pPr>
        <w:pStyle w:val="Tekstpodstawowy"/>
        <w:numPr>
          <w:ilvl w:val="1"/>
          <w:numId w:val="173"/>
        </w:numPr>
        <w:tabs>
          <w:tab w:val="left" w:pos="142"/>
          <w:tab w:val="num" w:pos="360"/>
        </w:tabs>
        <w:spacing w:after="0" w:line="360" w:lineRule="auto"/>
        <w:ind w:left="0" w:firstLine="0"/>
        <w:jc w:val="both"/>
        <w:rPr>
          <w:rFonts w:ascii="Georgia" w:hAnsi="Georgia"/>
          <w:b w:val="0"/>
          <w:i w:val="0"/>
          <w:sz w:val="20"/>
          <w:szCs w:val="20"/>
          <w:lang w:val="pl-PL"/>
        </w:rPr>
      </w:pPr>
      <w:r w:rsidRPr="00DB7E43">
        <w:rPr>
          <w:rFonts w:ascii="Georgia" w:hAnsi="Georgia"/>
          <w:b w:val="0"/>
          <w:i w:val="0"/>
          <w:sz w:val="20"/>
          <w:szCs w:val="20"/>
          <w:lang w:val="pl-PL"/>
        </w:rPr>
        <w:t>naprawy lub wymiany asortymentu na nowy w terminie do 14 dni od dnia przystąpienia do naprawy,</w:t>
      </w:r>
    </w:p>
    <w:p w14:paraId="203FE25B" w14:textId="7FA71561" w:rsidR="005B3FFC" w:rsidRPr="00DB7E43" w:rsidRDefault="005B3FFC" w:rsidP="005B3FFC">
      <w:pPr>
        <w:pStyle w:val="Tekstpodstawowy"/>
        <w:numPr>
          <w:ilvl w:val="1"/>
          <w:numId w:val="173"/>
        </w:numPr>
        <w:tabs>
          <w:tab w:val="left" w:pos="142"/>
          <w:tab w:val="num" w:pos="360"/>
        </w:tabs>
        <w:spacing w:after="0" w:line="360" w:lineRule="auto"/>
        <w:ind w:left="0" w:firstLine="0"/>
        <w:jc w:val="both"/>
        <w:rPr>
          <w:rFonts w:ascii="Georgia" w:hAnsi="Georgia"/>
          <w:b w:val="0"/>
          <w:i w:val="0"/>
          <w:sz w:val="20"/>
          <w:szCs w:val="20"/>
          <w:lang w:val="pl-PL"/>
        </w:rPr>
      </w:pPr>
      <w:r w:rsidRPr="00DB7E43">
        <w:rPr>
          <w:rFonts w:ascii="Georgia" w:hAnsi="Georgia"/>
          <w:b w:val="0"/>
          <w:i w:val="0"/>
          <w:sz w:val="20"/>
          <w:szCs w:val="20"/>
          <w:lang w:val="pl-PL" w:eastAsia="pl-PL"/>
        </w:rPr>
        <w:t xml:space="preserve">zapewnienia serwisu gwarancyjnego i pogwarancyjnego przez </w:t>
      </w:r>
      <w:r w:rsidRPr="00DB7E43">
        <w:rPr>
          <w:rFonts w:ascii="Georgia" w:hAnsi="Georgia"/>
          <w:b w:val="0"/>
          <w:i w:val="0"/>
          <w:sz w:val="20"/>
          <w:szCs w:val="20"/>
          <w:lang w:val="pl-PL"/>
        </w:rPr>
        <w:t xml:space="preserve">certyfikowany normami : </w:t>
      </w:r>
      <w:r>
        <w:rPr>
          <w:rFonts w:ascii="Georgia" w:hAnsi="Georgia"/>
          <w:b w:val="0"/>
          <w:i w:val="0"/>
          <w:sz w:val="20"/>
          <w:szCs w:val="20"/>
          <w:lang w:val="pl-PL"/>
        </w:rPr>
        <w:t>……………………..</w:t>
      </w:r>
      <w:r w:rsidRPr="00DB7E43">
        <w:rPr>
          <w:rFonts w:ascii="Georgia" w:hAnsi="Georgia"/>
          <w:b w:val="0"/>
          <w:i w:val="0"/>
          <w:sz w:val="20"/>
          <w:szCs w:val="20"/>
          <w:lang w:val="pl-PL"/>
        </w:rPr>
        <w:t xml:space="preserve"> dział regeneracji.</w:t>
      </w:r>
    </w:p>
    <w:p w14:paraId="4DDB91BA" w14:textId="77777777" w:rsidR="005B3FFC" w:rsidRPr="00F866F9" w:rsidRDefault="005B3FFC" w:rsidP="005B3FFC">
      <w:pPr>
        <w:numPr>
          <w:ilvl w:val="0"/>
          <w:numId w:val="173"/>
        </w:numPr>
        <w:tabs>
          <w:tab w:val="clear" w:pos="360"/>
          <w:tab w:val="left" w:pos="540"/>
          <w:tab w:val="left" w:pos="720"/>
        </w:tabs>
        <w:spacing w:line="360" w:lineRule="auto"/>
        <w:ind w:left="0" w:firstLine="0"/>
        <w:jc w:val="both"/>
        <w:textAlignment w:val="auto"/>
        <w:rPr>
          <w:rFonts w:ascii="Georgia" w:hAnsi="Georgia" w:cs="Georgia"/>
          <w:sz w:val="20"/>
          <w:szCs w:val="20"/>
        </w:rPr>
      </w:pPr>
      <w:r w:rsidRPr="00F866F9">
        <w:rPr>
          <w:rFonts w:ascii="Georgia" w:hAnsi="Georgia" w:cs="Georgia"/>
          <w:sz w:val="20"/>
          <w:szCs w:val="20"/>
        </w:rPr>
        <w:t>Zamawiający zobowiązuje się do:</w:t>
      </w:r>
    </w:p>
    <w:p w14:paraId="7B727026" w14:textId="77777777" w:rsidR="005B3FFC" w:rsidRPr="00F866F9" w:rsidRDefault="005B3FFC" w:rsidP="005B3FFC">
      <w:pPr>
        <w:numPr>
          <w:ilvl w:val="1"/>
          <w:numId w:val="173"/>
        </w:numPr>
        <w:tabs>
          <w:tab w:val="left" w:pos="540"/>
          <w:tab w:val="left" w:pos="720"/>
        </w:tabs>
        <w:spacing w:line="360" w:lineRule="auto"/>
        <w:ind w:left="0" w:firstLine="0"/>
        <w:jc w:val="both"/>
        <w:textAlignment w:val="auto"/>
        <w:rPr>
          <w:rFonts w:ascii="Georgia" w:hAnsi="Georgia" w:cs="Georgia"/>
          <w:sz w:val="20"/>
          <w:szCs w:val="20"/>
        </w:rPr>
      </w:pPr>
      <w:r w:rsidRPr="00F866F9">
        <w:rPr>
          <w:rFonts w:ascii="Georgia" w:hAnsi="Georgia" w:cs="Georgia"/>
          <w:sz w:val="20"/>
          <w:szCs w:val="20"/>
        </w:rPr>
        <w:t xml:space="preserve"> zapłaty za dostawę na podstawie przedstawionej faktury VAT,</w:t>
      </w:r>
    </w:p>
    <w:p w14:paraId="70454B00" w14:textId="77777777" w:rsidR="005B3FFC" w:rsidRPr="00F866F9" w:rsidRDefault="005B3FFC" w:rsidP="005B3FFC">
      <w:pPr>
        <w:numPr>
          <w:ilvl w:val="1"/>
          <w:numId w:val="173"/>
        </w:numPr>
        <w:tabs>
          <w:tab w:val="left" w:pos="540"/>
          <w:tab w:val="left" w:pos="720"/>
        </w:tabs>
        <w:spacing w:line="360" w:lineRule="auto"/>
        <w:ind w:left="0" w:firstLine="0"/>
        <w:jc w:val="both"/>
        <w:textAlignment w:val="auto"/>
        <w:rPr>
          <w:rFonts w:ascii="Georgia" w:hAnsi="Georgia" w:cs="Georgia"/>
          <w:sz w:val="20"/>
          <w:szCs w:val="20"/>
        </w:rPr>
      </w:pPr>
      <w:r w:rsidRPr="00F866F9">
        <w:rPr>
          <w:rFonts w:ascii="Georgia" w:hAnsi="Georgia" w:cs="Georgia"/>
          <w:sz w:val="20"/>
          <w:szCs w:val="20"/>
        </w:rPr>
        <w:t xml:space="preserve"> pisemnego potwierdzenia odbioru dostawy.</w:t>
      </w:r>
    </w:p>
    <w:p w14:paraId="2D5B401A" w14:textId="77777777" w:rsidR="005B3FFC" w:rsidRPr="00F866F9" w:rsidRDefault="005B3FFC" w:rsidP="005B3FFC">
      <w:pPr>
        <w:tabs>
          <w:tab w:val="left" w:pos="0"/>
        </w:tabs>
        <w:spacing w:line="360" w:lineRule="auto"/>
        <w:ind w:right="-27"/>
        <w:jc w:val="center"/>
        <w:rPr>
          <w:rFonts w:ascii="Georgia" w:hAnsi="Georgia"/>
          <w:b/>
          <w:sz w:val="20"/>
          <w:szCs w:val="20"/>
        </w:rPr>
      </w:pPr>
      <w:r w:rsidRPr="00F866F9">
        <w:rPr>
          <w:rFonts w:ascii="Georgia" w:hAnsi="Georgia"/>
          <w:b/>
          <w:sz w:val="20"/>
          <w:szCs w:val="20"/>
        </w:rPr>
        <w:t>§3</w:t>
      </w:r>
    </w:p>
    <w:p w14:paraId="20B6FE16" w14:textId="77777777" w:rsidR="005B3FFC" w:rsidRPr="00F866F9" w:rsidRDefault="005B3FFC" w:rsidP="005B3FFC">
      <w:pPr>
        <w:pStyle w:val="Akapitzlist"/>
        <w:numPr>
          <w:ilvl w:val="0"/>
          <w:numId w:val="174"/>
        </w:numPr>
        <w:tabs>
          <w:tab w:val="left" w:pos="0"/>
          <w:tab w:val="left" w:pos="567"/>
        </w:tabs>
        <w:spacing w:line="360" w:lineRule="auto"/>
        <w:ind w:left="0" w:right="-27" w:firstLine="0"/>
        <w:contextualSpacing/>
        <w:jc w:val="both"/>
        <w:textAlignment w:val="auto"/>
        <w:rPr>
          <w:rFonts w:ascii="Georgia" w:hAnsi="Georgia"/>
          <w:sz w:val="20"/>
          <w:szCs w:val="20"/>
        </w:rPr>
      </w:pPr>
      <w:r w:rsidRPr="00F866F9">
        <w:rPr>
          <w:rFonts w:ascii="Georgia" w:hAnsi="Georgia"/>
          <w:sz w:val="20"/>
          <w:szCs w:val="20"/>
        </w:rPr>
        <w:t>Zamawiający zastrzega sobie prawo do wykonania badań metalograficznych potwierdzających deklarowane parametry stali, z której wykonano narzędzia. Spośród losowo dostarczonego instrumentarium w specjalistycznym ośrodku badawczym.</w:t>
      </w:r>
    </w:p>
    <w:p w14:paraId="273E6743" w14:textId="77777777" w:rsidR="005B3FFC" w:rsidRDefault="005B3FFC" w:rsidP="005B3FFC">
      <w:pPr>
        <w:pStyle w:val="Akapitzlist"/>
        <w:numPr>
          <w:ilvl w:val="0"/>
          <w:numId w:val="174"/>
        </w:numPr>
        <w:tabs>
          <w:tab w:val="left" w:pos="0"/>
          <w:tab w:val="left" w:pos="567"/>
        </w:tabs>
        <w:spacing w:line="360" w:lineRule="auto"/>
        <w:ind w:left="0" w:right="-27" w:firstLine="0"/>
        <w:contextualSpacing/>
        <w:jc w:val="both"/>
        <w:textAlignment w:val="auto"/>
        <w:rPr>
          <w:rFonts w:ascii="Georgia" w:hAnsi="Georgia"/>
          <w:sz w:val="20"/>
          <w:szCs w:val="20"/>
        </w:rPr>
      </w:pPr>
      <w:r w:rsidRPr="00F866F9">
        <w:rPr>
          <w:rFonts w:ascii="Georgia" w:hAnsi="Georgia"/>
          <w:sz w:val="20"/>
          <w:szCs w:val="20"/>
        </w:rPr>
        <w:t>W przypadku rozbieżności pomiędzy dostarczonym a deklarowanym asortymentem, potwierdzonym wynikiem badań, zamawiający ma prawo odstąpienia od umowy, oraz obciążenia Dostawcy karą umowną w wysokości  30% wartości brutto niniejszej umowy.</w:t>
      </w:r>
    </w:p>
    <w:p w14:paraId="200C43F1" w14:textId="77777777" w:rsidR="005B3FFC" w:rsidRPr="0093531A" w:rsidRDefault="005B3FFC" w:rsidP="005B3FFC">
      <w:pPr>
        <w:pStyle w:val="Normalny1"/>
        <w:spacing w:line="360" w:lineRule="auto"/>
        <w:jc w:val="center"/>
        <w:rPr>
          <w:rFonts w:cs="Times New Roman"/>
          <w:color w:val="000000"/>
          <w:sz w:val="20"/>
          <w:szCs w:val="20"/>
        </w:rPr>
      </w:pPr>
      <w:r w:rsidRPr="0093531A">
        <w:rPr>
          <w:b/>
          <w:bCs/>
          <w:color w:val="000000"/>
          <w:sz w:val="20"/>
          <w:szCs w:val="20"/>
        </w:rPr>
        <w:t>§3</w:t>
      </w:r>
      <w:r>
        <w:rPr>
          <w:b/>
          <w:bCs/>
          <w:color w:val="000000"/>
          <w:sz w:val="20"/>
          <w:szCs w:val="20"/>
        </w:rPr>
        <w:t>A</w:t>
      </w:r>
      <w:r w:rsidRPr="0093531A">
        <w:rPr>
          <w:b/>
          <w:bCs/>
          <w:color w:val="000000"/>
          <w:sz w:val="20"/>
          <w:szCs w:val="20"/>
        </w:rPr>
        <w:t xml:space="preserve"> *</w:t>
      </w:r>
    </w:p>
    <w:p w14:paraId="11973CC9" w14:textId="77777777" w:rsidR="005B3FFC" w:rsidRPr="0093531A" w:rsidRDefault="005B3FFC" w:rsidP="005B3FFC">
      <w:pPr>
        <w:pStyle w:val="Normalny1"/>
        <w:numPr>
          <w:ilvl w:val="0"/>
          <w:numId w:val="170"/>
        </w:numPr>
        <w:tabs>
          <w:tab w:val="clear" w:pos="360"/>
          <w:tab w:val="num" w:pos="0"/>
        </w:tabs>
        <w:spacing w:line="360" w:lineRule="auto"/>
        <w:ind w:left="0" w:firstLine="0"/>
        <w:jc w:val="both"/>
        <w:rPr>
          <w:color w:val="000000"/>
          <w:sz w:val="20"/>
          <w:szCs w:val="20"/>
        </w:rPr>
      </w:pPr>
      <w:r w:rsidRPr="0093531A">
        <w:rPr>
          <w:color w:val="000000"/>
          <w:sz w:val="20"/>
          <w:szCs w:val="20"/>
        </w:rPr>
        <w:t>Dostawca oświadcza, że powierzy Podwykonawcy wykonanie następującej części zamówienia: ....................</w:t>
      </w:r>
    </w:p>
    <w:p w14:paraId="7203A264" w14:textId="77777777" w:rsidR="005B3FFC" w:rsidRPr="0093531A" w:rsidRDefault="005B3FFC" w:rsidP="005B3FFC">
      <w:pPr>
        <w:pStyle w:val="Normalny1"/>
        <w:numPr>
          <w:ilvl w:val="0"/>
          <w:numId w:val="170"/>
        </w:numPr>
        <w:tabs>
          <w:tab w:val="clear" w:pos="360"/>
          <w:tab w:val="num" w:pos="0"/>
        </w:tabs>
        <w:spacing w:line="360" w:lineRule="auto"/>
        <w:ind w:left="0" w:firstLine="0"/>
        <w:jc w:val="both"/>
        <w:rPr>
          <w:color w:val="000000"/>
          <w:sz w:val="20"/>
          <w:szCs w:val="20"/>
        </w:rPr>
      </w:pPr>
      <w:r w:rsidRPr="0093531A">
        <w:rPr>
          <w:color w:val="000000"/>
          <w:sz w:val="20"/>
          <w:szCs w:val="20"/>
        </w:rPr>
        <w:t>Dostawca jest odpowiedzialny za działania, zaniechanie działań, uchybienia i zaniedbania Podwykonawcy i ich pracowników (działania zawinione i niezawinione), jak za własne.</w:t>
      </w:r>
    </w:p>
    <w:p w14:paraId="1079B916" w14:textId="77777777" w:rsidR="005B3FFC" w:rsidRPr="009646DF" w:rsidRDefault="005B3FFC" w:rsidP="005B3FFC">
      <w:pPr>
        <w:pStyle w:val="Normalny1"/>
        <w:spacing w:line="240" w:lineRule="auto"/>
        <w:jc w:val="both"/>
        <w:rPr>
          <w:rFonts w:cs="Times New Roman"/>
          <w:color w:val="000000"/>
          <w:sz w:val="20"/>
          <w:szCs w:val="20"/>
        </w:rPr>
      </w:pPr>
      <w:r w:rsidRPr="0093531A">
        <w:rPr>
          <w:i/>
          <w:iCs/>
          <w:color w:val="000000"/>
          <w:sz w:val="18"/>
          <w:szCs w:val="18"/>
        </w:rPr>
        <w:t xml:space="preserve">* w przypadku zadeklarowania w ofercie, że Dostawca nie powierzy podwykonawcom żadnej części zamówienia </w:t>
      </w:r>
      <w:r w:rsidRPr="0093531A">
        <w:rPr>
          <w:b/>
          <w:bCs/>
          <w:i/>
          <w:iCs/>
          <w:color w:val="000000"/>
          <w:sz w:val="18"/>
          <w:szCs w:val="18"/>
        </w:rPr>
        <w:t>§3</w:t>
      </w:r>
      <w:r>
        <w:rPr>
          <w:b/>
          <w:bCs/>
          <w:i/>
          <w:iCs/>
          <w:color w:val="000000"/>
          <w:sz w:val="18"/>
          <w:szCs w:val="18"/>
        </w:rPr>
        <w:t>A</w:t>
      </w:r>
      <w:r w:rsidRPr="0093531A">
        <w:rPr>
          <w:b/>
          <w:bCs/>
          <w:i/>
          <w:iCs/>
          <w:color w:val="000000"/>
          <w:sz w:val="18"/>
          <w:szCs w:val="18"/>
        </w:rPr>
        <w:t xml:space="preserve"> </w:t>
      </w:r>
      <w:r w:rsidRPr="0093531A">
        <w:rPr>
          <w:i/>
          <w:iCs/>
          <w:color w:val="000000"/>
          <w:sz w:val="18"/>
          <w:szCs w:val="18"/>
        </w:rPr>
        <w:t>zostanie usunięty.</w:t>
      </w:r>
    </w:p>
    <w:p w14:paraId="28BE440E" w14:textId="77777777" w:rsidR="005B3FFC" w:rsidRPr="00F866F9" w:rsidRDefault="005B3FFC" w:rsidP="005B3FFC">
      <w:pPr>
        <w:tabs>
          <w:tab w:val="left" w:pos="0"/>
        </w:tabs>
        <w:spacing w:line="360" w:lineRule="auto"/>
        <w:ind w:right="-27"/>
        <w:jc w:val="center"/>
        <w:rPr>
          <w:rFonts w:ascii="Georgia" w:hAnsi="Georgia"/>
          <w:b/>
          <w:sz w:val="20"/>
          <w:szCs w:val="20"/>
        </w:rPr>
      </w:pPr>
      <w:r w:rsidRPr="00F866F9">
        <w:rPr>
          <w:rFonts w:ascii="Georgia" w:hAnsi="Georgia"/>
          <w:b/>
          <w:sz w:val="20"/>
          <w:szCs w:val="20"/>
        </w:rPr>
        <w:t>§4</w:t>
      </w:r>
    </w:p>
    <w:p w14:paraId="2645965E" w14:textId="721ECF17" w:rsidR="005B3FFC" w:rsidRPr="00F866F9" w:rsidRDefault="005B3FFC" w:rsidP="005B3FFC">
      <w:pPr>
        <w:pStyle w:val="Tekstpodstawowy"/>
        <w:numPr>
          <w:ilvl w:val="2"/>
          <w:numId w:val="175"/>
        </w:numPr>
        <w:tabs>
          <w:tab w:val="clear" w:pos="0"/>
          <w:tab w:val="left" w:pos="426"/>
          <w:tab w:val="left" w:pos="567"/>
          <w:tab w:val="left" w:pos="709"/>
        </w:tabs>
        <w:spacing w:after="0" w:line="360" w:lineRule="auto"/>
        <w:jc w:val="both"/>
        <w:textAlignment w:val="auto"/>
        <w:rPr>
          <w:rFonts w:ascii="Georgia" w:hAnsi="Georgia"/>
          <w:b w:val="0"/>
          <w:bCs w:val="0"/>
          <w:i w:val="0"/>
          <w:iCs w:val="0"/>
          <w:sz w:val="20"/>
          <w:szCs w:val="20"/>
          <w:lang w:val="pl-PL"/>
        </w:rPr>
      </w:pPr>
      <w:r w:rsidRPr="00F866F9">
        <w:rPr>
          <w:rFonts w:ascii="Georgia" w:hAnsi="Georgia"/>
          <w:b w:val="0"/>
          <w:bCs w:val="0"/>
          <w:i w:val="0"/>
          <w:iCs w:val="0"/>
          <w:sz w:val="20"/>
          <w:szCs w:val="20"/>
          <w:lang w:val="pl-PL"/>
        </w:rPr>
        <w:t>Dostawca odpowiada za jakość i tożsamość dostarczan</w:t>
      </w:r>
      <w:r>
        <w:rPr>
          <w:rFonts w:ascii="Georgia" w:hAnsi="Georgia"/>
          <w:b w:val="0"/>
          <w:bCs w:val="0"/>
          <w:i w:val="0"/>
          <w:iCs w:val="0"/>
          <w:sz w:val="20"/>
          <w:szCs w:val="20"/>
          <w:lang w:val="pl-PL"/>
        </w:rPr>
        <w:t>ego asortymentu</w:t>
      </w:r>
      <w:r w:rsidRPr="00F866F9">
        <w:rPr>
          <w:rFonts w:ascii="Georgia" w:hAnsi="Georgia"/>
          <w:b w:val="0"/>
          <w:bCs w:val="0"/>
          <w:i w:val="0"/>
          <w:iCs w:val="0"/>
          <w:sz w:val="20"/>
          <w:szCs w:val="20"/>
          <w:lang w:val="pl-PL"/>
        </w:rPr>
        <w:t>.</w:t>
      </w:r>
    </w:p>
    <w:p w14:paraId="56A66059" w14:textId="036275D1" w:rsidR="005B3FFC" w:rsidRPr="00F866F9" w:rsidRDefault="005B3FFC" w:rsidP="005B3FFC">
      <w:pPr>
        <w:pStyle w:val="Tekstpodstawowy"/>
        <w:numPr>
          <w:ilvl w:val="2"/>
          <w:numId w:val="175"/>
        </w:numPr>
        <w:tabs>
          <w:tab w:val="clear" w:pos="0"/>
          <w:tab w:val="left" w:pos="426"/>
          <w:tab w:val="left" w:pos="567"/>
          <w:tab w:val="left" w:pos="709"/>
        </w:tabs>
        <w:spacing w:after="0" w:line="360" w:lineRule="auto"/>
        <w:jc w:val="both"/>
        <w:textAlignment w:val="auto"/>
        <w:rPr>
          <w:rFonts w:ascii="Georgia" w:hAnsi="Georgia"/>
          <w:b w:val="0"/>
          <w:bCs w:val="0"/>
          <w:i w:val="0"/>
          <w:iCs w:val="0"/>
          <w:sz w:val="20"/>
          <w:szCs w:val="20"/>
          <w:lang w:val="pl-PL"/>
        </w:rPr>
      </w:pPr>
      <w:r w:rsidRPr="00F866F9">
        <w:rPr>
          <w:rFonts w:ascii="Georgia" w:hAnsi="Georgia"/>
          <w:b w:val="0"/>
          <w:bCs w:val="0"/>
          <w:i w:val="0"/>
          <w:iCs w:val="0"/>
          <w:sz w:val="20"/>
          <w:szCs w:val="20"/>
          <w:lang w:val="pl-PL"/>
        </w:rPr>
        <w:t xml:space="preserve">W przypadku braków ilościowych, wad jakościowych lub zniszczenia </w:t>
      </w:r>
      <w:r w:rsidR="00B10A5D">
        <w:rPr>
          <w:rFonts w:ascii="Georgia" w:hAnsi="Georgia"/>
          <w:b w:val="0"/>
          <w:bCs w:val="0"/>
          <w:i w:val="0"/>
          <w:iCs w:val="0"/>
          <w:sz w:val="20"/>
          <w:szCs w:val="20"/>
          <w:lang w:val="pl-PL"/>
        </w:rPr>
        <w:t>asortymenty</w:t>
      </w:r>
      <w:r w:rsidRPr="00F866F9">
        <w:rPr>
          <w:rFonts w:ascii="Georgia" w:hAnsi="Georgia"/>
          <w:b w:val="0"/>
          <w:bCs w:val="0"/>
          <w:i w:val="0"/>
          <w:iCs w:val="0"/>
          <w:sz w:val="20"/>
          <w:szCs w:val="20"/>
          <w:lang w:val="pl-PL"/>
        </w:rPr>
        <w:t xml:space="preserve"> podczas transportu –z wyjątkiem przypadków stwierdzonych protokołem odbioru - Zamawiający powiadomi Dostawcę pisemnie lub za pośrednictwem poczty elektronicznej Dostawcę w ciągu 7 dni od daty ich ujawnienia.</w:t>
      </w:r>
    </w:p>
    <w:p w14:paraId="47CB2C1F" w14:textId="77777777" w:rsidR="005B3FFC" w:rsidRPr="00F866F9" w:rsidRDefault="005B3FFC" w:rsidP="005B3FFC">
      <w:pPr>
        <w:pStyle w:val="Tekstpodstawowy"/>
        <w:numPr>
          <w:ilvl w:val="2"/>
          <w:numId w:val="175"/>
        </w:numPr>
        <w:tabs>
          <w:tab w:val="clear" w:pos="0"/>
          <w:tab w:val="left" w:pos="426"/>
          <w:tab w:val="left" w:pos="567"/>
          <w:tab w:val="left" w:pos="709"/>
        </w:tabs>
        <w:spacing w:after="0" w:line="360" w:lineRule="auto"/>
        <w:jc w:val="both"/>
        <w:textAlignment w:val="auto"/>
        <w:rPr>
          <w:rFonts w:ascii="Georgia" w:hAnsi="Georgia"/>
          <w:b w:val="0"/>
          <w:bCs w:val="0"/>
          <w:i w:val="0"/>
          <w:iCs w:val="0"/>
          <w:sz w:val="20"/>
          <w:szCs w:val="20"/>
          <w:lang w:val="pl-PL"/>
        </w:rPr>
      </w:pPr>
      <w:r w:rsidRPr="00F866F9">
        <w:rPr>
          <w:rFonts w:ascii="Georgia" w:hAnsi="Georgia"/>
          <w:b w:val="0"/>
          <w:bCs w:val="0"/>
          <w:i w:val="0"/>
          <w:iCs w:val="0"/>
          <w:sz w:val="20"/>
          <w:szCs w:val="20"/>
          <w:lang w:val="pl-PL"/>
        </w:rPr>
        <w:t xml:space="preserve">Dostawca reklamację zgłoszoną w sposób określony w ust. </w:t>
      </w:r>
      <w:r>
        <w:rPr>
          <w:rFonts w:ascii="Georgia" w:hAnsi="Georgia"/>
          <w:b w:val="0"/>
          <w:bCs w:val="0"/>
          <w:i w:val="0"/>
          <w:iCs w:val="0"/>
          <w:sz w:val="20"/>
          <w:szCs w:val="20"/>
          <w:lang w:val="pl-PL"/>
        </w:rPr>
        <w:t>2</w:t>
      </w:r>
      <w:r w:rsidRPr="00F866F9">
        <w:rPr>
          <w:rFonts w:ascii="Georgia" w:hAnsi="Georgia"/>
          <w:b w:val="0"/>
          <w:bCs w:val="0"/>
          <w:i w:val="0"/>
          <w:iCs w:val="0"/>
          <w:sz w:val="20"/>
          <w:szCs w:val="20"/>
          <w:lang w:val="pl-PL"/>
        </w:rPr>
        <w:t xml:space="preserve"> rozpatrzy niezwłocznie, nie później jednak niż w ciągu 14 dni od daty przesłania pisma reklamacyjnego wraz z reklamowanym towarem . Brak odpowiedzi w w/w terminie uznaje się za przyjęcie reklamacji.</w:t>
      </w:r>
    </w:p>
    <w:p w14:paraId="5868696B" w14:textId="77777777" w:rsidR="005B3FFC" w:rsidRPr="00DE0E38" w:rsidRDefault="005B3FFC" w:rsidP="005B3FFC">
      <w:pPr>
        <w:pStyle w:val="Tekstpodstawowy"/>
        <w:numPr>
          <w:ilvl w:val="2"/>
          <w:numId w:val="175"/>
        </w:numPr>
        <w:tabs>
          <w:tab w:val="clear" w:pos="0"/>
          <w:tab w:val="left" w:pos="284"/>
          <w:tab w:val="left" w:pos="567"/>
          <w:tab w:val="left" w:pos="709"/>
        </w:tabs>
        <w:spacing w:after="0" w:line="360" w:lineRule="auto"/>
        <w:jc w:val="both"/>
        <w:textAlignment w:val="auto"/>
        <w:rPr>
          <w:rFonts w:ascii="Georgia" w:hAnsi="Georgia"/>
          <w:b w:val="0"/>
          <w:i w:val="0"/>
          <w:sz w:val="20"/>
          <w:szCs w:val="20"/>
          <w:lang w:val="pl-PL"/>
        </w:rPr>
      </w:pPr>
      <w:r w:rsidRPr="00F866F9">
        <w:rPr>
          <w:rFonts w:ascii="Georgia" w:hAnsi="Georgia"/>
          <w:b w:val="0"/>
          <w:i w:val="0"/>
          <w:sz w:val="20"/>
          <w:szCs w:val="20"/>
          <w:lang w:val="pl-PL"/>
        </w:rPr>
        <w:t>Dostawca zobowiązuje się do zabezpieczenia we własnym zakresie dostaw zamówionego asortymentu w przypadku wystąpienia braków we własnym magazynie.</w:t>
      </w:r>
    </w:p>
    <w:p w14:paraId="38A104A4" w14:textId="77777777" w:rsidR="005B3FFC" w:rsidRPr="00C96B3B" w:rsidRDefault="005B3FFC" w:rsidP="005B3FFC">
      <w:pPr>
        <w:pStyle w:val="Tekstpodstawowy"/>
        <w:numPr>
          <w:ilvl w:val="2"/>
          <w:numId w:val="175"/>
        </w:numPr>
        <w:tabs>
          <w:tab w:val="clear" w:pos="0"/>
          <w:tab w:val="left" w:pos="284"/>
          <w:tab w:val="left" w:pos="567"/>
          <w:tab w:val="left" w:pos="709"/>
        </w:tabs>
        <w:spacing w:after="0" w:line="360" w:lineRule="auto"/>
        <w:jc w:val="both"/>
        <w:textAlignment w:val="auto"/>
        <w:rPr>
          <w:rFonts w:ascii="Georgia" w:hAnsi="Georgia"/>
          <w:b w:val="0"/>
          <w:bCs w:val="0"/>
          <w:i w:val="0"/>
          <w:iCs w:val="0"/>
          <w:sz w:val="20"/>
          <w:szCs w:val="20"/>
          <w:lang w:val="pl-PL"/>
        </w:rPr>
      </w:pPr>
      <w:r w:rsidRPr="00C96B3B">
        <w:rPr>
          <w:rFonts w:ascii="Georgia" w:hAnsi="Georgia" w:cs="Georgia"/>
          <w:b w:val="0"/>
          <w:bCs w:val="0"/>
          <w:i w:val="0"/>
          <w:iCs w:val="0"/>
          <w:sz w:val="20"/>
          <w:szCs w:val="20"/>
        </w:rPr>
        <w:t xml:space="preserve">Dostawca zapewnia </w:t>
      </w:r>
      <w:proofErr w:type="spellStart"/>
      <w:r w:rsidRPr="00C96B3B">
        <w:rPr>
          <w:rFonts w:ascii="Georgia" w:hAnsi="Georgia" w:cs="Georgia"/>
          <w:b w:val="0"/>
          <w:bCs w:val="0"/>
          <w:i w:val="0"/>
          <w:iCs w:val="0"/>
          <w:sz w:val="20"/>
          <w:szCs w:val="20"/>
        </w:rPr>
        <w:t>dostarczenie</w:t>
      </w:r>
      <w:proofErr w:type="spellEnd"/>
      <w:r w:rsidRPr="00C96B3B">
        <w:rPr>
          <w:rFonts w:ascii="Georgia" w:hAnsi="Georgia" w:cs="Georgia"/>
          <w:b w:val="0"/>
          <w:bCs w:val="0"/>
          <w:i w:val="0"/>
          <w:iCs w:val="0"/>
          <w:sz w:val="20"/>
          <w:szCs w:val="20"/>
        </w:rPr>
        <w:t xml:space="preserve"> asortymentu </w:t>
      </w:r>
      <w:proofErr w:type="spellStart"/>
      <w:r w:rsidRPr="00C96B3B">
        <w:rPr>
          <w:rFonts w:ascii="Georgia" w:hAnsi="Georgia" w:cs="Georgia"/>
          <w:b w:val="0"/>
          <w:bCs w:val="0"/>
          <w:i w:val="0"/>
          <w:iCs w:val="0"/>
          <w:sz w:val="20"/>
          <w:szCs w:val="20"/>
        </w:rPr>
        <w:t>wolnego</w:t>
      </w:r>
      <w:proofErr w:type="spellEnd"/>
      <w:r w:rsidRPr="00C96B3B">
        <w:rPr>
          <w:rFonts w:ascii="Georgia" w:hAnsi="Georgia" w:cs="Georgia"/>
          <w:b w:val="0"/>
          <w:bCs w:val="0"/>
          <w:i w:val="0"/>
          <w:iCs w:val="0"/>
          <w:sz w:val="20"/>
          <w:szCs w:val="20"/>
        </w:rPr>
        <w:t xml:space="preserve"> od wad prawnych i </w:t>
      </w:r>
      <w:proofErr w:type="spellStart"/>
      <w:r w:rsidRPr="00C96B3B">
        <w:rPr>
          <w:rFonts w:ascii="Georgia" w:hAnsi="Georgia" w:cs="Georgia"/>
          <w:b w:val="0"/>
          <w:bCs w:val="0"/>
          <w:i w:val="0"/>
          <w:iCs w:val="0"/>
          <w:sz w:val="20"/>
          <w:szCs w:val="20"/>
        </w:rPr>
        <w:t>fizycznych</w:t>
      </w:r>
      <w:proofErr w:type="spellEnd"/>
      <w:r w:rsidRPr="00C96B3B">
        <w:rPr>
          <w:rFonts w:ascii="Georgia" w:hAnsi="Georgia" w:cs="Georgia"/>
          <w:b w:val="0"/>
          <w:bCs w:val="0"/>
          <w:i w:val="0"/>
          <w:iCs w:val="0"/>
          <w:sz w:val="20"/>
          <w:szCs w:val="20"/>
        </w:rPr>
        <w:t xml:space="preserve">. Wady </w:t>
      </w:r>
      <w:proofErr w:type="spellStart"/>
      <w:r w:rsidRPr="00C96B3B">
        <w:rPr>
          <w:rFonts w:ascii="Georgia" w:hAnsi="Georgia" w:cs="Georgia"/>
          <w:b w:val="0"/>
          <w:bCs w:val="0"/>
          <w:i w:val="0"/>
          <w:iCs w:val="0"/>
          <w:sz w:val="20"/>
          <w:szCs w:val="20"/>
        </w:rPr>
        <w:t>ujawnione</w:t>
      </w:r>
      <w:proofErr w:type="spellEnd"/>
      <w:r w:rsidRPr="00C96B3B">
        <w:rPr>
          <w:rFonts w:ascii="Georgia" w:hAnsi="Georgia" w:cs="Georgia"/>
          <w:b w:val="0"/>
          <w:bCs w:val="0"/>
          <w:i w:val="0"/>
          <w:iCs w:val="0"/>
          <w:sz w:val="20"/>
          <w:szCs w:val="20"/>
        </w:rPr>
        <w:t xml:space="preserve"> w okresie gwarancji zostaną </w:t>
      </w:r>
      <w:proofErr w:type="spellStart"/>
      <w:r w:rsidRPr="00C96B3B">
        <w:rPr>
          <w:rFonts w:ascii="Georgia" w:hAnsi="Georgia" w:cs="Georgia"/>
          <w:b w:val="0"/>
          <w:bCs w:val="0"/>
          <w:i w:val="0"/>
          <w:iCs w:val="0"/>
          <w:sz w:val="20"/>
          <w:szCs w:val="20"/>
        </w:rPr>
        <w:t>usunięte</w:t>
      </w:r>
      <w:proofErr w:type="spellEnd"/>
      <w:r w:rsidRPr="00C96B3B">
        <w:rPr>
          <w:rFonts w:ascii="Georgia" w:hAnsi="Georgia" w:cs="Georgia"/>
          <w:b w:val="0"/>
          <w:bCs w:val="0"/>
          <w:i w:val="0"/>
          <w:iCs w:val="0"/>
          <w:sz w:val="20"/>
          <w:szCs w:val="20"/>
        </w:rPr>
        <w:t xml:space="preserve"> w terminie nie </w:t>
      </w:r>
      <w:proofErr w:type="spellStart"/>
      <w:r w:rsidRPr="00C96B3B">
        <w:rPr>
          <w:rFonts w:ascii="Georgia" w:hAnsi="Georgia" w:cs="Georgia"/>
          <w:b w:val="0"/>
          <w:bCs w:val="0"/>
          <w:i w:val="0"/>
          <w:iCs w:val="0"/>
          <w:sz w:val="20"/>
          <w:szCs w:val="20"/>
        </w:rPr>
        <w:t>dłuższym</w:t>
      </w:r>
      <w:proofErr w:type="spellEnd"/>
      <w:r w:rsidRPr="00C96B3B">
        <w:rPr>
          <w:rFonts w:ascii="Georgia" w:hAnsi="Georgia" w:cs="Georgia"/>
          <w:b w:val="0"/>
          <w:bCs w:val="0"/>
          <w:i w:val="0"/>
          <w:iCs w:val="0"/>
          <w:sz w:val="20"/>
          <w:szCs w:val="20"/>
        </w:rPr>
        <w:t xml:space="preserve"> niż 14 dni licząc </w:t>
      </w:r>
      <w:proofErr w:type="spellStart"/>
      <w:r w:rsidRPr="00C96B3B">
        <w:rPr>
          <w:rFonts w:ascii="Georgia" w:hAnsi="Georgia" w:cs="Georgia"/>
          <w:b w:val="0"/>
          <w:bCs w:val="0"/>
          <w:i w:val="0"/>
          <w:iCs w:val="0"/>
          <w:sz w:val="20"/>
          <w:szCs w:val="20"/>
        </w:rPr>
        <w:t>od</w:t>
      </w:r>
      <w:proofErr w:type="spellEnd"/>
      <w:r w:rsidRPr="00C96B3B">
        <w:rPr>
          <w:rFonts w:ascii="Georgia" w:hAnsi="Georgia" w:cs="Georgia"/>
          <w:b w:val="0"/>
          <w:bCs w:val="0"/>
          <w:i w:val="0"/>
          <w:iCs w:val="0"/>
          <w:sz w:val="20"/>
          <w:szCs w:val="20"/>
        </w:rPr>
        <w:t xml:space="preserve"> daty pisemnego lub </w:t>
      </w:r>
      <w:proofErr w:type="spellStart"/>
      <w:r w:rsidRPr="00C96B3B">
        <w:rPr>
          <w:rFonts w:ascii="Georgia" w:hAnsi="Georgia" w:cs="Georgia"/>
          <w:b w:val="0"/>
          <w:bCs w:val="0"/>
          <w:i w:val="0"/>
          <w:iCs w:val="0"/>
          <w:sz w:val="20"/>
          <w:szCs w:val="20"/>
        </w:rPr>
        <w:t>telefonicznego</w:t>
      </w:r>
      <w:proofErr w:type="spellEnd"/>
      <w:r w:rsidRPr="00C96B3B">
        <w:rPr>
          <w:rFonts w:ascii="Georgia" w:hAnsi="Georgia" w:cs="Georgia"/>
          <w:b w:val="0"/>
          <w:bCs w:val="0"/>
          <w:i w:val="0"/>
          <w:iCs w:val="0"/>
          <w:sz w:val="20"/>
          <w:szCs w:val="20"/>
        </w:rPr>
        <w:t xml:space="preserve"> powiadomienia.</w:t>
      </w:r>
      <w:bookmarkStart w:id="92" w:name="_Hlk88030289"/>
    </w:p>
    <w:p w14:paraId="143BC818" w14:textId="77777777" w:rsidR="005B3FFC" w:rsidRPr="00C96B3B" w:rsidRDefault="005B3FFC" w:rsidP="005B3FFC">
      <w:pPr>
        <w:pStyle w:val="Tekstpodstawowy"/>
        <w:numPr>
          <w:ilvl w:val="2"/>
          <w:numId w:val="175"/>
        </w:numPr>
        <w:tabs>
          <w:tab w:val="clear" w:pos="0"/>
          <w:tab w:val="left" w:pos="567"/>
          <w:tab w:val="left" w:pos="709"/>
        </w:tabs>
        <w:spacing w:after="0" w:line="360" w:lineRule="auto"/>
        <w:jc w:val="both"/>
        <w:textAlignment w:val="auto"/>
        <w:rPr>
          <w:rFonts w:ascii="Georgia" w:hAnsi="Georgia"/>
          <w:b w:val="0"/>
          <w:bCs w:val="0"/>
          <w:i w:val="0"/>
          <w:iCs w:val="0"/>
          <w:sz w:val="20"/>
          <w:szCs w:val="20"/>
          <w:lang w:val="pl-PL"/>
        </w:rPr>
      </w:pPr>
      <w:r w:rsidRPr="00C96B3B">
        <w:rPr>
          <w:rStyle w:val="Domylnaczcionkaakapitu2"/>
          <w:rFonts w:ascii="Georgia" w:hAnsi="Georgia"/>
          <w:b w:val="0"/>
          <w:bCs w:val="0"/>
          <w:i w:val="0"/>
          <w:iCs w:val="0"/>
          <w:sz w:val="20"/>
          <w:szCs w:val="20"/>
        </w:rPr>
        <w:t xml:space="preserve">Uprawnienia Zamawiającego z tytułu rękojmi za wady fizyczne dostarczonego asortymentu wygasają w stosunku do Dostawcy po </w:t>
      </w:r>
      <w:r w:rsidRPr="00C96B3B">
        <w:rPr>
          <w:rStyle w:val="Domylnaczcionkaakapitu2"/>
          <w:rFonts w:ascii="Georgia" w:hAnsi="Georgia"/>
          <w:b w:val="0"/>
          <w:bCs w:val="0"/>
          <w:i w:val="0"/>
          <w:iCs w:val="0"/>
          <w:color w:val="000000" w:themeColor="text1"/>
          <w:sz w:val="20"/>
          <w:szCs w:val="20"/>
        </w:rPr>
        <w:t xml:space="preserve">upływie 2 lat licząc </w:t>
      </w:r>
      <w:proofErr w:type="spellStart"/>
      <w:r w:rsidRPr="00C96B3B">
        <w:rPr>
          <w:rStyle w:val="Domylnaczcionkaakapitu2"/>
          <w:rFonts w:ascii="Georgia" w:hAnsi="Georgia"/>
          <w:b w:val="0"/>
          <w:bCs w:val="0"/>
          <w:i w:val="0"/>
          <w:iCs w:val="0"/>
          <w:sz w:val="20"/>
          <w:szCs w:val="20"/>
        </w:rPr>
        <w:t>od</w:t>
      </w:r>
      <w:proofErr w:type="spellEnd"/>
      <w:r w:rsidRPr="00C96B3B">
        <w:rPr>
          <w:rStyle w:val="Domylnaczcionkaakapitu2"/>
          <w:rFonts w:ascii="Georgia" w:hAnsi="Georgia"/>
          <w:b w:val="0"/>
          <w:bCs w:val="0"/>
          <w:i w:val="0"/>
          <w:iCs w:val="0"/>
          <w:sz w:val="20"/>
          <w:szCs w:val="20"/>
        </w:rPr>
        <w:t xml:space="preserve"> końca roku kalendarzowego, w którym dokonano odbioru asortymentu.</w:t>
      </w:r>
      <w:bookmarkEnd w:id="92"/>
    </w:p>
    <w:p w14:paraId="54780341" w14:textId="77777777" w:rsidR="005B3FFC" w:rsidRPr="00F866F9" w:rsidRDefault="005B3FFC" w:rsidP="005B3FFC">
      <w:pPr>
        <w:spacing w:line="360" w:lineRule="auto"/>
        <w:jc w:val="center"/>
        <w:rPr>
          <w:rFonts w:ascii="Georgia" w:hAnsi="Georgia" w:cs="Georgia"/>
          <w:b/>
          <w:bCs/>
          <w:kern w:val="2"/>
          <w:sz w:val="20"/>
          <w:szCs w:val="20"/>
        </w:rPr>
      </w:pPr>
      <w:r w:rsidRPr="00F866F9">
        <w:rPr>
          <w:rFonts w:ascii="Georgia" w:hAnsi="Georgia" w:cs="Georgia"/>
          <w:b/>
          <w:bCs/>
          <w:kern w:val="2"/>
          <w:sz w:val="20"/>
          <w:szCs w:val="20"/>
        </w:rPr>
        <w:t>§5</w:t>
      </w:r>
    </w:p>
    <w:p w14:paraId="1B21B9D8" w14:textId="77777777" w:rsidR="005B3FFC" w:rsidRPr="00F866F9" w:rsidRDefault="005B3FFC" w:rsidP="005B3FFC">
      <w:pPr>
        <w:pStyle w:val="western"/>
        <w:widowControl w:val="0"/>
        <w:numPr>
          <w:ilvl w:val="0"/>
          <w:numId w:val="176"/>
        </w:numPr>
        <w:tabs>
          <w:tab w:val="left" w:pos="-1440"/>
          <w:tab w:val="left" w:pos="360"/>
        </w:tabs>
        <w:spacing w:before="0" w:after="0" w:line="360" w:lineRule="auto"/>
        <w:ind w:left="0" w:firstLine="0"/>
        <w:jc w:val="both"/>
        <w:textAlignment w:val="auto"/>
        <w:rPr>
          <w:rFonts w:ascii="Georgia" w:hAnsi="Georgia" w:cs="Georgia"/>
          <w:bCs/>
          <w:iCs/>
          <w:sz w:val="20"/>
          <w:szCs w:val="20"/>
        </w:rPr>
      </w:pPr>
      <w:r w:rsidRPr="00F866F9">
        <w:rPr>
          <w:rFonts w:ascii="Georgia" w:hAnsi="Georgia"/>
          <w:sz w:val="20"/>
          <w:szCs w:val="20"/>
        </w:rPr>
        <w:t>Zamawiający oprócz wypadków wymienionych w przepisach Kodeksu Cywilnego, może odstąpić od umowy w przypadku:</w:t>
      </w:r>
    </w:p>
    <w:p w14:paraId="77E35627" w14:textId="77777777" w:rsidR="005B3FFC" w:rsidRDefault="005B3FFC" w:rsidP="005B3FFC">
      <w:pPr>
        <w:pStyle w:val="Normalny1"/>
        <w:numPr>
          <w:ilvl w:val="1"/>
          <w:numId w:val="176"/>
        </w:numPr>
        <w:tabs>
          <w:tab w:val="left" w:pos="0"/>
          <w:tab w:val="left" w:pos="360"/>
        </w:tabs>
        <w:spacing w:line="360" w:lineRule="auto"/>
        <w:ind w:left="0" w:right="-27" w:firstLine="0"/>
        <w:jc w:val="both"/>
        <w:textAlignment w:val="auto"/>
        <w:rPr>
          <w:sz w:val="20"/>
          <w:szCs w:val="20"/>
        </w:rPr>
      </w:pPr>
      <w:r w:rsidRPr="00F866F9">
        <w:rPr>
          <w:sz w:val="20"/>
          <w:szCs w:val="20"/>
        </w:rPr>
        <w:t xml:space="preserve">niezrealizowania dostawy asortymentu w terminie, o którym mowa w §2 ust.1 pkt 1.1. </w:t>
      </w:r>
    </w:p>
    <w:p w14:paraId="676D0955" w14:textId="77777777" w:rsidR="005B3FFC" w:rsidRDefault="005B3FFC" w:rsidP="005B3FFC">
      <w:pPr>
        <w:pStyle w:val="Normalny1"/>
        <w:numPr>
          <w:ilvl w:val="1"/>
          <w:numId w:val="176"/>
        </w:numPr>
        <w:tabs>
          <w:tab w:val="left" w:pos="0"/>
          <w:tab w:val="left" w:pos="360"/>
        </w:tabs>
        <w:spacing w:line="360" w:lineRule="auto"/>
        <w:ind w:left="0" w:right="-27" w:firstLine="0"/>
        <w:jc w:val="both"/>
        <w:textAlignment w:val="auto"/>
        <w:rPr>
          <w:rStyle w:val="Domylnaczcionkaakapitu2"/>
          <w:sz w:val="20"/>
          <w:szCs w:val="20"/>
        </w:rPr>
      </w:pPr>
      <w:r w:rsidRPr="00BA4635">
        <w:rPr>
          <w:rStyle w:val="Domylnaczcionkaakapitu2"/>
          <w:sz w:val="20"/>
          <w:szCs w:val="20"/>
        </w:rPr>
        <w:t>niedostarczenia instrukcji obsługi w języku polskim zawierającej informację o sposobie sterylizacji i dezynfekcji</w:t>
      </w:r>
      <w:r>
        <w:rPr>
          <w:rStyle w:val="Domylnaczcionkaakapitu2"/>
          <w:sz w:val="20"/>
          <w:szCs w:val="20"/>
        </w:rPr>
        <w:t>,</w:t>
      </w:r>
    </w:p>
    <w:p w14:paraId="5D0BE2C2" w14:textId="77777777" w:rsidR="005B3FFC" w:rsidRPr="00670B3B" w:rsidRDefault="005B3FFC" w:rsidP="005B3FFC">
      <w:pPr>
        <w:pStyle w:val="Normalny1"/>
        <w:numPr>
          <w:ilvl w:val="1"/>
          <w:numId w:val="176"/>
        </w:numPr>
        <w:tabs>
          <w:tab w:val="left" w:pos="0"/>
          <w:tab w:val="left" w:pos="360"/>
        </w:tabs>
        <w:spacing w:line="360" w:lineRule="auto"/>
        <w:ind w:left="0" w:right="-27" w:firstLine="0"/>
        <w:jc w:val="both"/>
        <w:textAlignment w:val="auto"/>
        <w:rPr>
          <w:sz w:val="20"/>
          <w:szCs w:val="20"/>
        </w:rPr>
      </w:pPr>
      <w:r w:rsidRPr="00670B3B">
        <w:rPr>
          <w:spacing w:val="-10"/>
          <w:sz w:val="20"/>
          <w:szCs w:val="20"/>
        </w:rPr>
        <w:t xml:space="preserve">w razie </w:t>
      </w:r>
      <w:r w:rsidRPr="00670B3B">
        <w:rPr>
          <w:rFonts w:cs="Verdana"/>
          <w:sz w:val="20"/>
          <w:szCs w:val="20"/>
        </w:rPr>
        <w:t xml:space="preserve">wystąpienia istotnej zmiany okoliczności </w:t>
      </w:r>
      <w:r w:rsidRPr="00670B3B">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2C07275C" w14:textId="248D05DA" w:rsidR="005B3FFC" w:rsidRPr="007268A3" w:rsidRDefault="005B3FFC" w:rsidP="005B3FFC">
      <w:pPr>
        <w:pStyle w:val="Normalny1"/>
        <w:numPr>
          <w:ilvl w:val="0"/>
          <w:numId w:val="176"/>
        </w:numPr>
        <w:tabs>
          <w:tab w:val="left" w:pos="0"/>
          <w:tab w:val="left" w:pos="426"/>
        </w:tabs>
        <w:spacing w:line="360" w:lineRule="auto"/>
        <w:ind w:left="0" w:firstLine="0"/>
        <w:jc w:val="both"/>
        <w:rPr>
          <w:rFonts w:cs="Times New Roman"/>
          <w:sz w:val="20"/>
          <w:szCs w:val="20"/>
        </w:rPr>
      </w:pPr>
      <w:r w:rsidRPr="00667072">
        <w:rPr>
          <w:sz w:val="20"/>
          <w:szCs w:val="20"/>
        </w:rPr>
        <w:t xml:space="preserve">Odstąpienie od umowy, o którym mowa w ust. </w:t>
      </w:r>
      <w:r w:rsidR="00B10A5D">
        <w:rPr>
          <w:sz w:val="20"/>
          <w:szCs w:val="20"/>
        </w:rPr>
        <w:t>1</w:t>
      </w:r>
      <w:r w:rsidRPr="00667072">
        <w:rPr>
          <w:sz w:val="20"/>
          <w:szCs w:val="20"/>
        </w:rPr>
        <w:t>, powinno być zrealizowane w ciągu 30 dni od</w:t>
      </w:r>
      <w:r w:rsidRPr="00A44553">
        <w:rPr>
          <w:sz w:val="20"/>
          <w:szCs w:val="20"/>
        </w:rPr>
        <w:t xml:space="preserve"> dnia zaistnienia zdarzeń stanowiących podstawy do odstąpienia od umowy.</w:t>
      </w:r>
    </w:p>
    <w:p w14:paraId="297DCA11" w14:textId="77777777" w:rsidR="005B3FFC" w:rsidRPr="00AC6791" w:rsidRDefault="005B3FFC" w:rsidP="005B3FFC">
      <w:pPr>
        <w:pStyle w:val="Normalny1"/>
        <w:numPr>
          <w:ilvl w:val="0"/>
          <w:numId w:val="176"/>
        </w:numPr>
        <w:tabs>
          <w:tab w:val="left" w:pos="0"/>
          <w:tab w:val="left" w:pos="426"/>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t xml:space="preserve"> </w:t>
      </w:r>
      <w:r w:rsidRPr="004E4D6E">
        <w:rPr>
          <w:sz w:val="20"/>
          <w:szCs w:val="20"/>
          <w:lang w:eastAsia="pl-PL"/>
        </w:rPr>
        <w:t>w trakcie postępowania o udzielenie zamówienia.</w:t>
      </w:r>
      <w:r>
        <w:rPr>
          <w:sz w:val="20"/>
          <w:szCs w:val="20"/>
          <w:lang w:eastAsia="pl-PL"/>
        </w:rPr>
        <w:t xml:space="preserve"> Odstąpienie od umowy powinno nastąpić w terminie 30 dni od stwierdzenia okoliczności o której mowa w zdaniu poprzednim.</w:t>
      </w:r>
      <w:r w:rsidRPr="00C752D0">
        <w:rPr>
          <w:sz w:val="20"/>
          <w:szCs w:val="20"/>
          <w:lang w:eastAsia="pl-PL"/>
        </w:rPr>
        <w:t xml:space="preserve"> </w:t>
      </w:r>
      <w:r w:rsidRPr="004E4D6E">
        <w:rPr>
          <w:sz w:val="20"/>
          <w:szCs w:val="20"/>
          <w:lang w:eastAsia="pl-PL"/>
        </w:rPr>
        <w:t>*</w:t>
      </w:r>
    </w:p>
    <w:p w14:paraId="59BDB941" w14:textId="77777777" w:rsidR="005B3FFC" w:rsidRPr="00AC6791" w:rsidRDefault="005B3FFC" w:rsidP="005B3FFC">
      <w:pPr>
        <w:pStyle w:val="western"/>
        <w:numPr>
          <w:ilvl w:val="0"/>
          <w:numId w:val="176"/>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5E78CC9A" w14:textId="77777777" w:rsidR="005B3FFC" w:rsidRPr="00D743EF" w:rsidRDefault="005B3FFC" w:rsidP="005B3FFC">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xml:space="preserve">* w przypadku zadeklarowania w ofercie, że Dostawca nie powierzy podwykonawcom żadnej części zamówienia § </w:t>
      </w:r>
      <w:r>
        <w:rPr>
          <w:rFonts w:ascii="Georgia" w:hAnsi="Georgia"/>
          <w:i/>
          <w:iCs/>
          <w:color w:val="000000"/>
          <w:sz w:val="16"/>
          <w:szCs w:val="16"/>
        </w:rPr>
        <w:t>5</w:t>
      </w:r>
      <w:r w:rsidRPr="006B7F49">
        <w:rPr>
          <w:rFonts w:ascii="Georgia" w:hAnsi="Georgia"/>
          <w:i/>
          <w:iCs/>
          <w:color w:val="000000"/>
          <w:sz w:val="16"/>
          <w:szCs w:val="16"/>
        </w:rPr>
        <w:t xml:space="preserve"> ust. </w:t>
      </w:r>
      <w:r>
        <w:rPr>
          <w:rFonts w:ascii="Georgia" w:hAnsi="Georgia"/>
          <w:i/>
          <w:iCs/>
          <w:color w:val="000000"/>
          <w:sz w:val="16"/>
          <w:szCs w:val="16"/>
        </w:rPr>
        <w:t>4</w:t>
      </w:r>
      <w:r w:rsidRPr="006B7F49">
        <w:rPr>
          <w:rFonts w:ascii="Georgia" w:hAnsi="Georgia"/>
          <w:i/>
          <w:iCs/>
          <w:color w:val="000000"/>
          <w:sz w:val="16"/>
          <w:szCs w:val="16"/>
        </w:rPr>
        <w:t xml:space="preserve"> zostanie usunięty.</w:t>
      </w:r>
    </w:p>
    <w:p w14:paraId="5B4E0F8D" w14:textId="77777777" w:rsidR="005B3FFC" w:rsidRPr="00F866F9" w:rsidRDefault="005B3FFC" w:rsidP="005B3FFC">
      <w:pPr>
        <w:tabs>
          <w:tab w:val="left" w:pos="0"/>
          <w:tab w:val="left" w:pos="540"/>
        </w:tabs>
        <w:spacing w:line="360" w:lineRule="auto"/>
        <w:ind w:right="-27"/>
        <w:jc w:val="center"/>
        <w:rPr>
          <w:rFonts w:ascii="Georgia" w:hAnsi="Georgia"/>
          <w:b/>
          <w:sz w:val="20"/>
          <w:szCs w:val="20"/>
        </w:rPr>
      </w:pPr>
      <w:r w:rsidRPr="00F866F9">
        <w:rPr>
          <w:rFonts w:ascii="Georgia" w:hAnsi="Georgia"/>
          <w:b/>
          <w:sz w:val="20"/>
          <w:szCs w:val="20"/>
        </w:rPr>
        <w:t>§6</w:t>
      </w:r>
    </w:p>
    <w:p w14:paraId="036DF24A" w14:textId="4C483AC1" w:rsidR="005B3FFC" w:rsidRPr="005B3FFC" w:rsidRDefault="005B3FFC" w:rsidP="005B3FFC">
      <w:pPr>
        <w:numPr>
          <w:ilvl w:val="0"/>
          <w:numId w:val="177"/>
        </w:numPr>
        <w:tabs>
          <w:tab w:val="num" w:pos="-180"/>
          <w:tab w:val="left" w:pos="360"/>
        </w:tabs>
        <w:suppressAutoHyphens w:val="0"/>
        <w:spacing w:line="360" w:lineRule="auto"/>
        <w:ind w:left="0" w:firstLine="0"/>
        <w:jc w:val="both"/>
        <w:textAlignment w:val="auto"/>
        <w:rPr>
          <w:rFonts w:ascii="Georgia" w:hAnsi="Georgia"/>
          <w:sz w:val="20"/>
          <w:szCs w:val="20"/>
        </w:rPr>
      </w:pPr>
      <w:r w:rsidRPr="00F866F9">
        <w:rPr>
          <w:rFonts w:ascii="Georgia" w:hAnsi="Georgia"/>
          <w:sz w:val="20"/>
          <w:szCs w:val="20"/>
        </w:rPr>
        <w:t xml:space="preserve">Należność z tytułu realizacji umowy określono w oparciu o złożoną ofertę i ustala się ją na kwotę </w:t>
      </w:r>
      <w:r w:rsidRPr="00F866F9">
        <w:rPr>
          <w:rFonts w:ascii="Georgia" w:hAnsi="Georgia"/>
          <w:b/>
          <w:sz w:val="20"/>
          <w:szCs w:val="20"/>
        </w:rPr>
        <w:t xml:space="preserve">netto </w:t>
      </w:r>
      <w:r>
        <w:rPr>
          <w:rFonts w:ascii="Georgia" w:hAnsi="Georgia"/>
          <w:b/>
          <w:sz w:val="20"/>
          <w:szCs w:val="20"/>
        </w:rPr>
        <w:t>……………</w:t>
      </w:r>
      <w:r w:rsidRPr="00F866F9">
        <w:rPr>
          <w:rFonts w:ascii="Georgia" w:hAnsi="Georgia"/>
          <w:b/>
          <w:sz w:val="20"/>
          <w:szCs w:val="20"/>
        </w:rPr>
        <w:t xml:space="preserve"> zł, brutto </w:t>
      </w:r>
      <w:r>
        <w:rPr>
          <w:rFonts w:ascii="Georgia" w:hAnsi="Georgia"/>
          <w:b/>
          <w:sz w:val="20"/>
          <w:szCs w:val="20"/>
        </w:rPr>
        <w:t>……………</w:t>
      </w:r>
      <w:r w:rsidRPr="00F866F9">
        <w:rPr>
          <w:rFonts w:ascii="Georgia" w:hAnsi="Georgia"/>
          <w:sz w:val="20"/>
          <w:szCs w:val="20"/>
        </w:rPr>
        <w:t xml:space="preserve"> (słownie </w:t>
      </w:r>
      <w:r>
        <w:rPr>
          <w:rFonts w:ascii="Georgia" w:hAnsi="Georgia"/>
          <w:sz w:val="20"/>
          <w:szCs w:val="20"/>
        </w:rPr>
        <w:t>……………………………………………………………………………</w:t>
      </w:r>
      <w:r w:rsidRPr="00F866F9">
        <w:rPr>
          <w:rFonts w:ascii="Georgia" w:hAnsi="Georgia"/>
          <w:sz w:val="20"/>
          <w:szCs w:val="20"/>
        </w:rPr>
        <w:t>/100)</w:t>
      </w:r>
      <w:r>
        <w:rPr>
          <w:rFonts w:ascii="Georgia" w:hAnsi="Georgia"/>
          <w:sz w:val="20"/>
          <w:szCs w:val="20"/>
        </w:rPr>
        <w:t xml:space="preserve">, </w:t>
      </w:r>
      <w:r w:rsidRPr="005B3FFC">
        <w:rPr>
          <w:rFonts w:ascii="Georgia" w:hAnsi="Georgia" w:cs="Georgia"/>
          <w:sz w:val="20"/>
          <w:szCs w:val="20"/>
        </w:rPr>
        <w:t>w tym dla:</w:t>
      </w:r>
    </w:p>
    <w:p w14:paraId="04852876" w14:textId="710D8877" w:rsidR="005B3FFC" w:rsidRPr="005B3FFC" w:rsidRDefault="005B3FFC" w:rsidP="005B3FFC">
      <w:pPr>
        <w:pStyle w:val="western"/>
        <w:numPr>
          <w:ilvl w:val="1"/>
          <w:numId w:val="177"/>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Pakietu nr ….. – ………………….…. zł netto, ……………………. brutto, itd.</w:t>
      </w:r>
    </w:p>
    <w:p w14:paraId="08787A46" w14:textId="77777777" w:rsidR="005B3FFC" w:rsidRDefault="005B3FFC" w:rsidP="005B3FFC">
      <w:pPr>
        <w:pStyle w:val="Normalny1"/>
        <w:numPr>
          <w:ilvl w:val="0"/>
          <w:numId w:val="177"/>
        </w:numPr>
        <w:tabs>
          <w:tab w:val="clear" w:pos="360"/>
          <w:tab w:val="left" w:pos="426"/>
        </w:tabs>
        <w:spacing w:line="360" w:lineRule="auto"/>
        <w:ind w:left="0" w:firstLine="0"/>
        <w:jc w:val="both"/>
        <w:rPr>
          <w:color w:val="000000"/>
          <w:sz w:val="20"/>
          <w:szCs w:val="20"/>
        </w:rPr>
      </w:pPr>
      <w:r w:rsidRPr="00A43D9B">
        <w:rPr>
          <w:rFonts w:eastAsia="Tahoma" w:cs="Tahoma"/>
          <w:bCs/>
          <w:iCs/>
          <w:color w:val="000000"/>
          <w:sz w:val="20"/>
          <w:szCs w:val="20"/>
        </w:rPr>
        <w:t xml:space="preserve">Należność płatna przelewem w ciągu </w:t>
      </w:r>
      <w:r>
        <w:rPr>
          <w:rFonts w:eastAsia="Tahoma" w:cs="Tahoma"/>
          <w:bCs/>
          <w:iCs/>
          <w:color w:val="000000"/>
          <w:sz w:val="20"/>
          <w:szCs w:val="20"/>
        </w:rPr>
        <w:t>6</w:t>
      </w:r>
      <w:r w:rsidRPr="00A43D9B">
        <w:rPr>
          <w:rFonts w:eastAsia="Tahoma" w:cs="Tahoma"/>
          <w:bCs/>
          <w:iCs/>
          <w:color w:val="000000"/>
          <w:sz w:val="20"/>
          <w:szCs w:val="20"/>
        </w:rPr>
        <w:t>0 dni od daty doręczenia prawidłowo wystawionej faktury na konto Wykonawcy podane na fakturze VAT.</w:t>
      </w:r>
    </w:p>
    <w:p w14:paraId="10F79424" w14:textId="77777777" w:rsidR="005B3FFC" w:rsidRDefault="005B3FFC" w:rsidP="005B3FFC">
      <w:pPr>
        <w:pStyle w:val="Normalny1"/>
        <w:numPr>
          <w:ilvl w:val="0"/>
          <w:numId w:val="177"/>
        </w:numPr>
        <w:tabs>
          <w:tab w:val="clear" w:pos="360"/>
          <w:tab w:val="left" w:pos="426"/>
        </w:tabs>
        <w:spacing w:line="360" w:lineRule="auto"/>
        <w:ind w:left="0" w:firstLine="0"/>
        <w:jc w:val="both"/>
        <w:rPr>
          <w:color w:val="000000"/>
          <w:sz w:val="20"/>
          <w:szCs w:val="20"/>
        </w:rPr>
      </w:pPr>
      <w:r w:rsidRPr="00A43D9B">
        <w:rPr>
          <w:color w:val="000000"/>
          <w:sz w:val="20"/>
          <w:szCs w:val="20"/>
        </w:rPr>
        <w:t>Dopuszcza się zmianę ceny przedmiotu umowy jedynie w przypadku zmiany obowiązującej stawki VAT.</w:t>
      </w:r>
    </w:p>
    <w:p w14:paraId="04FAF236" w14:textId="77777777" w:rsidR="005B3FFC" w:rsidRDefault="005B3FFC" w:rsidP="005B3FFC">
      <w:pPr>
        <w:pStyle w:val="Normalny1"/>
        <w:numPr>
          <w:ilvl w:val="0"/>
          <w:numId w:val="177"/>
        </w:numPr>
        <w:tabs>
          <w:tab w:val="clear" w:pos="360"/>
          <w:tab w:val="left" w:pos="426"/>
        </w:tabs>
        <w:spacing w:line="360" w:lineRule="auto"/>
        <w:ind w:left="0" w:firstLine="0"/>
        <w:jc w:val="both"/>
        <w:rPr>
          <w:color w:val="000000"/>
          <w:sz w:val="20"/>
          <w:szCs w:val="20"/>
        </w:rPr>
      </w:pPr>
      <w:r w:rsidRPr="00A43D9B">
        <w:rPr>
          <w:color w:val="000000"/>
          <w:sz w:val="20"/>
          <w:szCs w:val="20"/>
        </w:rPr>
        <w:t>Zmiana stawki podatku VAT następuje z mocy prawa, przy czym cena jednostkowa netto nie ulega zmianie.</w:t>
      </w:r>
    </w:p>
    <w:p w14:paraId="2A2ABFE2" w14:textId="77777777" w:rsidR="005B3FFC" w:rsidRPr="00AC6791" w:rsidRDefault="005B3FFC" w:rsidP="005B3FFC">
      <w:pPr>
        <w:pStyle w:val="Normalny1"/>
        <w:numPr>
          <w:ilvl w:val="0"/>
          <w:numId w:val="177"/>
        </w:numPr>
        <w:tabs>
          <w:tab w:val="clear" w:pos="360"/>
          <w:tab w:val="left" w:pos="426"/>
        </w:tabs>
        <w:spacing w:line="360" w:lineRule="auto"/>
        <w:ind w:left="0" w:firstLine="0"/>
        <w:jc w:val="both"/>
        <w:rPr>
          <w:color w:val="000000"/>
          <w:sz w:val="20"/>
          <w:szCs w:val="20"/>
        </w:rPr>
      </w:pPr>
      <w:r w:rsidRPr="00A05249">
        <w:rPr>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Pr>
          <w:rFonts w:cs="Calibri"/>
          <w:color w:val="000000" w:themeColor="text1"/>
          <w:sz w:val="20"/>
          <w:szCs w:val="20"/>
        </w:rPr>
        <w:t>Dosta</w:t>
      </w:r>
      <w:r w:rsidRPr="00A05249">
        <w:rPr>
          <w:rFonts w:cs="Calibri"/>
          <w:color w:val="000000" w:themeColor="text1"/>
          <w:sz w:val="20"/>
          <w:szCs w:val="20"/>
        </w:rPr>
        <w:t>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451018C5" w14:textId="77777777" w:rsidR="005B3FFC" w:rsidRPr="00AC6791" w:rsidRDefault="005B3FFC" w:rsidP="005B3FFC">
      <w:pPr>
        <w:pStyle w:val="lista-western"/>
        <w:numPr>
          <w:ilvl w:val="0"/>
          <w:numId w:val="177"/>
        </w:numPr>
        <w:spacing w:before="0" w:beforeAutospacing="0" w:after="0" w:line="360" w:lineRule="auto"/>
        <w:jc w:val="both"/>
        <w:rPr>
          <w:iCs/>
          <w:sz w:val="20"/>
          <w:szCs w:val="20"/>
        </w:rPr>
      </w:pPr>
      <w:r w:rsidRPr="00AF4A9F">
        <w:rPr>
          <w:rFonts w:eastAsia="Georgia"/>
          <w:sz w:val="20"/>
          <w:szCs w:val="20"/>
        </w:rPr>
        <w:t>Za datę uregulowania zobowiązania uważa się dzień obciążenia konta Zamawiającego</w:t>
      </w:r>
    </w:p>
    <w:p w14:paraId="159304FA" w14:textId="77777777" w:rsidR="005B3FFC" w:rsidRPr="0093531A" w:rsidRDefault="005B3FFC" w:rsidP="005B3FFC">
      <w:pPr>
        <w:tabs>
          <w:tab w:val="left" w:pos="0"/>
        </w:tabs>
        <w:spacing w:line="360" w:lineRule="auto"/>
        <w:jc w:val="center"/>
        <w:rPr>
          <w:rFonts w:ascii="Georgia" w:hAnsi="Georgia" w:cs="Georgia"/>
          <w:b/>
          <w:bCs/>
          <w:i/>
          <w:iCs/>
          <w:color w:val="000000"/>
          <w:sz w:val="20"/>
          <w:szCs w:val="20"/>
        </w:rPr>
      </w:pPr>
      <w:r w:rsidRPr="0093531A">
        <w:rPr>
          <w:rFonts w:ascii="Georgia" w:hAnsi="Georgia" w:cs="Georgia"/>
          <w:b/>
          <w:bCs/>
          <w:color w:val="000000"/>
          <w:sz w:val="20"/>
          <w:szCs w:val="20"/>
        </w:rPr>
        <w:t>§</w:t>
      </w:r>
      <w:r>
        <w:rPr>
          <w:rFonts w:ascii="Georgia" w:hAnsi="Georgia" w:cs="Georgia"/>
          <w:b/>
          <w:bCs/>
          <w:color w:val="000000"/>
          <w:sz w:val="20"/>
          <w:szCs w:val="20"/>
        </w:rPr>
        <w:t>7</w:t>
      </w:r>
    </w:p>
    <w:p w14:paraId="4432A244" w14:textId="77777777" w:rsidR="005B3FFC" w:rsidRPr="0093531A" w:rsidRDefault="005B3FFC" w:rsidP="005B3FFC">
      <w:pPr>
        <w:pStyle w:val="Tekstblokowy"/>
        <w:tabs>
          <w:tab w:val="clear" w:pos="10915"/>
          <w:tab w:val="num" w:pos="0"/>
          <w:tab w:val="left" w:pos="840"/>
        </w:tabs>
        <w:ind w:left="0" w:right="0" w:firstLine="0"/>
        <w:rPr>
          <w:color w:val="000000"/>
        </w:rPr>
      </w:pPr>
      <w:r w:rsidRPr="0093531A">
        <w:rPr>
          <w:color w:val="000000"/>
        </w:rPr>
        <w:t>1</w:t>
      </w:r>
      <w:r w:rsidRPr="0093531A">
        <w:rPr>
          <w:color w:val="000000"/>
        </w:rPr>
        <w:tab/>
        <w:t>W przypadku niewykonania lub nienależytego wykonania umowy Dostawca zobowiązany jest do zapłaty na rzecz Zamawiającego kary umownej:</w:t>
      </w:r>
    </w:p>
    <w:p w14:paraId="6587F46D" w14:textId="090EA73C" w:rsidR="005B3FFC" w:rsidRDefault="005B3FFC" w:rsidP="005B3FFC">
      <w:pPr>
        <w:pStyle w:val="Normalny1"/>
        <w:numPr>
          <w:ilvl w:val="1"/>
          <w:numId w:val="178"/>
        </w:numPr>
        <w:spacing w:line="360" w:lineRule="auto"/>
        <w:ind w:left="0" w:firstLine="0"/>
        <w:jc w:val="both"/>
        <w:rPr>
          <w:color w:val="000000"/>
          <w:sz w:val="20"/>
          <w:szCs w:val="20"/>
        </w:rPr>
      </w:pPr>
      <w:r w:rsidRPr="0093531A">
        <w:rPr>
          <w:color w:val="000000"/>
          <w:sz w:val="20"/>
          <w:szCs w:val="20"/>
        </w:rPr>
        <w:t xml:space="preserve">za </w:t>
      </w:r>
      <w:r>
        <w:rPr>
          <w:color w:val="000000"/>
          <w:sz w:val="20"/>
          <w:szCs w:val="20"/>
        </w:rPr>
        <w:t>zwłokę</w:t>
      </w:r>
      <w:r w:rsidRPr="0093531A">
        <w:rPr>
          <w:color w:val="000000"/>
          <w:sz w:val="20"/>
          <w:szCs w:val="20"/>
        </w:rPr>
        <w:t xml:space="preserve"> w wykonaniu umowy, w wysokości 2% wynagrodzenia brutto określonego w § </w:t>
      </w:r>
      <w:r>
        <w:rPr>
          <w:color w:val="000000"/>
          <w:sz w:val="20"/>
          <w:szCs w:val="20"/>
        </w:rPr>
        <w:t>6</w:t>
      </w:r>
      <w:r w:rsidRPr="0093531A">
        <w:rPr>
          <w:color w:val="000000"/>
          <w:sz w:val="20"/>
          <w:szCs w:val="20"/>
        </w:rPr>
        <w:t xml:space="preserve"> ust. 1, za każdy dzień</w:t>
      </w:r>
      <w:r>
        <w:rPr>
          <w:color w:val="000000"/>
          <w:sz w:val="20"/>
          <w:szCs w:val="20"/>
        </w:rPr>
        <w:t xml:space="preserve"> zwłoki</w:t>
      </w:r>
      <w:r w:rsidRPr="0093531A">
        <w:rPr>
          <w:color w:val="000000"/>
          <w:sz w:val="20"/>
          <w:szCs w:val="20"/>
        </w:rPr>
        <w:t>, liczon</w:t>
      </w:r>
      <w:r w:rsidR="00B10A5D">
        <w:rPr>
          <w:color w:val="000000"/>
          <w:sz w:val="20"/>
          <w:szCs w:val="20"/>
        </w:rPr>
        <w:t>y</w:t>
      </w:r>
      <w:r w:rsidRPr="0093531A">
        <w:rPr>
          <w:color w:val="000000"/>
          <w:sz w:val="20"/>
          <w:szCs w:val="20"/>
        </w:rPr>
        <w:t xml:space="preserve"> od upływu terminu o którym mowa w § 2 ust</w:t>
      </w:r>
      <w:r>
        <w:rPr>
          <w:color w:val="000000"/>
          <w:sz w:val="20"/>
          <w:szCs w:val="20"/>
        </w:rPr>
        <w:t>.</w:t>
      </w:r>
      <w:r w:rsidRPr="0093531A">
        <w:rPr>
          <w:color w:val="000000"/>
          <w:sz w:val="20"/>
          <w:szCs w:val="20"/>
        </w:rPr>
        <w:t xml:space="preserve"> 1</w:t>
      </w:r>
      <w:r>
        <w:rPr>
          <w:color w:val="000000"/>
          <w:sz w:val="20"/>
          <w:szCs w:val="20"/>
        </w:rPr>
        <w:t xml:space="preserve"> pkt 1.1</w:t>
      </w:r>
      <w:r w:rsidRPr="0093531A">
        <w:rPr>
          <w:color w:val="000000"/>
          <w:sz w:val="20"/>
          <w:szCs w:val="20"/>
        </w:rPr>
        <w:t xml:space="preserve">. </w:t>
      </w:r>
      <w:bookmarkStart w:id="93" w:name="_Hlk88034200"/>
    </w:p>
    <w:p w14:paraId="2BB8DEC1" w14:textId="77777777" w:rsidR="005B3FFC" w:rsidRDefault="005B3FFC" w:rsidP="005B3FFC">
      <w:pPr>
        <w:pStyle w:val="Normalny1"/>
        <w:numPr>
          <w:ilvl w:val="1"/>
          <w:numId w:val="178"/>
        </w:numPr>
        <w:spacing w:line="360" w:lineRule="auto"/>
        <w:ind w:left="0" w:firstLine="0"/>
        <w:jc w:val="both"/>
        <w:rPr>
          <w:color w:val="000000"/>
          <w:sz w:val="20"/>
          <w:szCs w:val="20"/>
        </w:rPr>
      </w:pPr>
      <w:r w:rsidRPr="00DB7E43">
        <w:rPr>
          <w:color w:val="000000"/>
          <w:sz w:val="20"/>
          <w:szCs w:val="20"/>
        </w:rPr>
        <w:t xml:space="preserve">za zwłokę w usunięciu wad stwierdzonych w okresie </w:t>
      </w:r>
      <w:r w:rsidRPr="00DB7E43">
        <w:rPr>
          <w:color w:val="000000" w:themeColor="text1"/>
          <w:sz w:val="20"/>
          <w:szCs w:val="20"/>
        </w:rPr>
        <w:t xml:space="preserve">gwarancji lub rękojmi w wysokości 10% wartości danego asortymentu </w:t>
      </w:r>
      <w:r w:rsidRPr="00DB7E43">
        <w:rPr>
          <w:color w:val="000000"/>
          <w:sz w:val="20"/>
          <w:szCs w:val="20"/>
        </w:rPr>
        <w:t>za każdy dzień zwłoki licząc od dnia, w którym usterka powinna być usunięta</w:t>
      </w:r>
      <w:bookmarkEnd w:id="93"/>
      <w:r w:rsidRPr="00DB7E43">
        <w:rPr>
          <w:color w:val="000000"/>
          <w:sz w:val="20"/>
          <w:szCs w:val="20"/>
        </w:rPr>
        <w:t>,</w:t>
      </w:r>
    </w:p>
    <w:p w14:paraId="6E464DD4" w14:textId="77777777" w:rsidR="005B3FFC" w:rsidRDefault="005B3FFC" w:rsidP="005B3FFC">
      <w:pPr>
        <w:pStyle w:val="Normalny1"/>
        <w:numPr>
          <w:ilvl w:val="1"/>
          <w:numId w:val="178"/>
        </w:numPr>
        <w:spacing w:line="360" w:lineRule="auto"/>
        <w:ind w:left="0" w:firstLine="0"/>
        <w:jc w:val="both"/>
        <w:rPr>
          <w:color w:val="000000"/>
          <w:sz w:val="20"/>
          <w:szCs w:val="20"/>
        </w:rPr>
      </w:pPr>
      <w:r w:rsidRPr="00DB7E43">
        <w:rPr>
          <w:color w:val="000000"/>
          <w:sz w:val="20"/>
          <w:szCs w:val="20"/>
        </w:rPr>
        <w:t xml:space="preserve">za odstąpienie od umowy z przyczyn zależnych od Dostawcy, w wysokości </w:t>
      </w:r>
      <w:r>
        <w:rPr>
          <w:color w:val="000000"/>
          <w:sz w:val="20"/>
          <w:szCs w:val="20"/>
        </w:rPr>
        <w:t>2</w:t>
      </w:r>
      <w:r w:rsidRPr="00DB7E43">
        <w:rPr>
          <w:color w:val="000000"/>
          <w:sz w:val="20"/>
          <w:szCs w:val="20"/>
        </w:rPr>
        <w:t>0% wynagrodzenia brutto określonego w § 6 ust. 1.</w:t>
      </w:r>
    </w:p>
    <w:p w14:paraId="1A24B54E" w14:textId="0CF2E325" w:rsidR="005B3FFC" w:rsidRPr="00DB7E43" w:rsidRDefault="005B3FFC" w:rsidP="005B3FFC">
      <w:pPr>
        <w:pStyle w:val="Normalny1"/>
        <w:numPr>
          <w:ilvl w:val="1"/>
          <w:numId w:val="178"/>
        </w:numPr>
        <w:spacing w:line="360" w:lineRule="auto"/>
        <w:ind w:left="0" w:firstLine="0"/>
        <w:jc w:val="both"/>
        <w:rPr>
          <w:color w:val="000000"/>
          <w:sz w:val="20"/>
          <w:szCs w:val="20"/>
        </w:rPr>
      </w:pPr>
      <w:r w:rsidRPr="00DB7E43">
        <w:rPr>
          <w:color w:val="000000"/>
          <w:sz w:val="20"/>
          <w:szCs w:val="20"/>
        </w:rPr>
        <w:t>za zwłokę w realizacji napraw w wysokości 0,</w:t>
      </w:r>
      <w:r>
        <w:rPr>
          <w:color w:val="000000"/>
          <w:sz w:val="20"/>
          <w:szCs w:val="20"/>
        </w:rPr>
        <w:t>2</w:t>
      </w:r>
      <w:r w:rsidRPr="00DB7E43">
        <w:rPr>
          <w:color w:val="000000"/>
          <w:sz w:val="20"/>
          <w:szCs w:val="20"/>
        </w:rPr>
        <w:t>% wynagrodzenie brutto określonego w § 6 ust. 1, za każdy dzień zwłoki liczon</w:t>
      </w:r>
      <w:r w:rsidR="00B10A5D">
        <w:rPr>
          <w:color w:val="000000"/>
          <w:sz w:val="20"/>
          <w:szCs w:val="20"/>
        </w:rPr>
        <w:t>y</w:t>
      </w:r>
      <w:r w:rsidRPr="00DB7E43">
        <w:rPr>
          <w:color w:val="000000"/>
          <w:sz w:val="20"/>
          <w:szCs w:val="20"/>
        </w:rPr>
        <w:t xml:space="preserve"> od upływu terminu, o którym mowa w § 2 ust. 1 pkt 1.5.</w:t>
      </w:r>
    </w:p>
    <w:p w14:paraId="0D4C2B69" w14:textId="77777777" w:rsidR="005B3FFC" w:rsidRDefault="005B3FFC" w:rsidP="005B3FFC">
      <w:pPr>
        <w:pStyle w:val="Normalny1"/>
        <w:numPr>
          <w:ilvl w:val="0"/>
          <w:numId w:val="179"/>
        </w:numPr>
        <w:tabs>
          <w:tab w:val="clear" w:pos="360"/>
          <w:tab w:val="left" w:pos="-30"/>
          <w:tab w:val="left" w:pos="0"/>
          <w:tab w:val="num" w:pos="851"/>
        </w:tabs>
        <w:spacing w:line="360" w:lineRule="auto"/>
        <w:ind w:left="0" w:firstLine="0"/>
        <w:jc w:val="both"/>
        <w:rPr>
          <w:color w:val="000000"/>
          <w:sz w:val="20"/>
          <w:szCs w:val="20"/>
        </w:rPr>
      </w:pPr>
      <w:bookmarkStart w:id="94" w:name="_Hlk88034293"/>
      <w:r w:rsidRPr="0093531A">
        <w:rPr>
          <w:color w:val="000000"/>
          <w:sz w:val="20"/>
          <w:szCs w:val="20"/>
        </w:rPr>
        <w:t xml:space="preserve">Zamawiający zastrzega sobie prawo </w:t>
      </w:r>
      <w:r w:rsidRPr="00FE5DB9">
        <w:rPr>
          <w:color w:val="000000" w:themeColor="text1"/>
          <w:sz w:val="20"/>
          <w:szCs w:val="20"/>
        </w:rPr>
        <w:t xml:space="preserve">do dochodzenia na zasadach ogólnych odszkodowania </w:t>
      </w:r>
      <w:r w:rsidRPr="0093531A">
        <w:rPr>
          <w:color w:val="000000"/>
          <w:sz w:val="20"/>
          <w:szCs w:val="20"/>
        </w:rPr>
        <w:t>uzupełniającego przenoszącego wysokość zastrzeżonych kar umownych do wysokości rzeczywiście poniesionej szkody</w:t>
      </w:r>
      <w:bookmarkEnd w:id="94"/>
      <w:r w:rsidRPr="0093531A">
        <w:rPr>
          <w:color w:val="000000"/>
          <w:sz w:val="20"/>
          <w:szCs w:val="20"/>
        </w:rPr>
        <w:t>.</w:t>
      </w:r>
    </w:p>
    <w:p w14:paraId="3E2A05DB" w14:textId="77777777" w:rsidR="005B3FFC" w:rsidRDefault="005B3FFC" w:rsidP="005B3FFC">
      <w:pPr>
        <w:pStyle w:val="Normalny1"/>
        <w:numPr>
          <w:ilvl w:val="0"/>
          <w:numId w:val="179"/>
        </w:numPr>
        <w:tabs>
          <w:tab w:val="clear" w:pos="360"/>
          <w:tab w:val="left" w:pos="-30"/>
          <w:tab w:val="left" w:pos="0"/>
          <w:tab w:val="num" w:pos="851"/>
        </w:tabs>
        <w:spacing w:line="360" w:lineRule="auto"/>
        <w:ind w:left="0" w:firstLine="0"/>
        <w:jc w:val="both"/>
        <w:rPr>
          <w:color w:val="000000"/>
          <w:sz w:val="20"/>
          <w:szCs w:val="20"/>
        </w:rPr>
      </w:pPr>
      <w:r w:rsidRPr="00DB7E43">
        <w:rPr>
          <w:color w:val="000000"/>
          <w:sz w:val="20"/>
          <w:szCs w:val="20"/>
        </w:rPr>
        <w:t xml:space="preserve">Zamawiający uprawniony jest do potrącania zastrzeżonych kar umownych z wynagrodzenia Dostawcy, po uprzednim wezwaniu do zapłacenia kary. </w:t>
      </w:r>
    </w:p>
    <w:p w14:paraId="6D2F6A90" w14:textId="77777777" w:rsidR="005B3FFC" w:rsidRDefault="005B3FFC" w:rsidP="005B3FFC">
      <w:pPr>
        <w:pStyle w:val="Normalny1"/>
        <w:numPr>
          <w:ilvl w:val="0"/>
          <w:numId w:val="179"/>
        </w:numPr>
        <w:tabs>
          <w:tab w:val="clear" w:pos="360"/>
          <w:tab w:val="left" w:pos="-30"/>
          <w:tab w:val="left" w:pos="0"/>
          <w:tab w:val="num" w:pos="851"/>
        </w:tabs>
        <w:spacing w:line="360" w:lineRule="auto"/>
        <w:ind w:left="0" w:firstLine="0"/>
        <w:jc w:val="both"/>
        <w:rPr>
          <w:color w:val="000000"/>
          <w:sz w:val="20"/>
          <w:szCs w:val="20"/>
        </w:rPr>
      </w:pPr>
      <w:r w:rsidRPr="00DB7E43">
        <w:rPr>
          <w:color w:val="000000"/>
          <w:sz w:val="20"/>
          <w:szCs w:val="20"/>
        </w:rPr>
        <w:t xml:space="preserve">Dostawca ma prawo naliczania odsetek ustawowych w przypadku opóźnienia z zapłatą należności wynikających z niniejszej umowy. </w:t>
      </w:r>
    </w:p>
    <w:p w14:paraId="4F180581" w14:textId="77777777" w:rsidR="005B3FFC" w:rsidRPr="00D743EF" w:rsidRDefault="005B3FFC" w:rsidP="005B3FFC">
      <w:pPr>
        <w:pStyle w:val="Normalny1"/>
        <w:numPr>
          <w:ilvl w:val="0"/>
          <w:numId w:val="179"/>
        </w:numPr>
        <w:tabs>
          <w:tab w:val="clear" w:pos="360"/>
          <w:tab w:val="left" w:pos="-30"/>
          <w:tab w:val="left" w:pos="0"/>
          <w:tab w:val="num" w:pos="851"/>
        </w:tabs>
        <w:spacing w:line="360" w:lineRule="auto"/>
        <w:ind w:left="0" w:firstLine="0"/>
        <w:jc w:val="both"/>
        <w:rPr>
          <w:color w:val="000000"/>
          <w:sz w:val="20"/>
          <w:szCs w:val="20"/>
        </w:rPr>
      </w:pPr>
      <w:r w:rsidRPr="00D743EF">
        <w:rPr>
          <w:rFonts w:cs="Arial"/>
          <w:bCs/>
          <w:iCs/>
          <w:color w:val="000000" w:themeColor="text1"/>
          <w:sz w:val="20"/>
          <w:szCs w:val="20"/>
        </w:rPr>
        <w:t>Łączna maksymalna wysokość kar umownych, których mogą dochodzić strony zgodnie z art. 436 pkt 3 Ustawy Pzp wynosi 20% wartości brutto umowy.</w:t>
      </w:r>
    </w:p>
    <w:p w14:paraId="679814FB" w14:textId="77777777" w:rsidR="005B3FFC" w:rsidRPr="00D743EF" w:rsidRDefault="005B3FFC" w:rsidP="00B10A5D">
      <w:pPr>
        <w:pStyle w:val="Normalny1"/>
        <w:numPr>
          <w:ilvl w:val="0"/>
          <w:numId w:val="179"/>
        </w:numPr>
        <w:tabs>
          <w:tab w:val="clear" w:pos="360"/>
          <w:tab w:val="left" w:pos="-30"/>
          <w:tab w:val="left" w:pos="0"/>
          <w:tab w:val="num" w:pos="851"/>
        </w:tabs>
        <w:spacing w:line="360" w:lineRule="auto"/>
        <w:ind w:left="0" w:firstLine="0"/>
        <w:jc w:val="both"/>
        <w:rPr>
          <w:color w:val="000000"/>
          <w:sz w:val="20"/>
          <w:szCs w:val="20"/>
        </w:rPr>
      </w:pPr>
      <w:r w:rsidRPr="00DB7E43">
        <w:rPr>
          <w:rFonts w:eastAsia="Tahoma" w:cs="Tahoma"/>
          <w:kern w:val="2"/>
          <w:sz w:val="20"/>
          <w:szCs w:val="20"/>
        </w:rPr>
        <w:t xml:space="preserve">W przypadku niezrealizowania dostawy asortymentu </w:t>
      </w:r>
      <w:r w:rsidRPr="00DB7E43">
        <w:rPr>
          <w:sz w:val="20"/>
          <w:szCs w:val="20"/>
        </w:rPr>
        <w:t>w terminie, o którym mowa w §2 ust.1 pkt 1.1.</w:t>
      </w:r>
      <w:r w:rsidRPr="00DB7E43">
        <w:rPr>
          <w:rFonts w:eastAsia="Tahoma" w:cs="Tahoma"/>
          <w:kern w:val="2"/>
          <w:sz w:val="20"/>
          <w:szCs w:val="20"/>
        </w:rPr>
        <w:t>, Zamawiającemu przysługuje prawo dokonania zakupu przedmiotu umowy od osoby trzeciej na koszt Dostawcy. O fakcie tym Zamawiający niezwłocznie poinformuje Dostawcę pisemnie lub za pośrednictwem faksu. Złożone wcześniej zamówienie zostanie automatycznie anulowane, a Dostawca zostanie obciążony różnicą kosztów,</w:t>
      </w:r>
      <w:r w:rsidRPr="00DB7E43">
        <w:rPr>
          <w:rFonts w:eastAsia="Tahoma" w:cs="Tahoma"/>
          <w:b/>
          <w:kern w:val="2"/>
          <w:sz w:val="20"/>
          <w:szCs w:val="20"/>
        </w:rPr>
        <w:t xml:space="preserve"> </w:t>
      </w:r>
      <w:r w:rsidRPr="00DB7E43">
        <w:rPr>
          <w:rFonts w:eastAsia="Tahoma" w:cs="Tahoma"/>
          <w:kern w:val="2"/>
          <w:sz w:val="20"/>
          <w:szCs w:val="20"/>
        </w:rPr>
        <w:t>niezależnie od kary umownej.</w:t>
      </w:r>
      <w:r w:rsidRPr="00DB7E43">
        <w:rPr>
          <w:sz w:val="20"/>
          <w:szCs w:val="20"/>
        </w:rPr>
        <w:t xml:space="preserve"> </w:t>
      </w:r>
    </w:p>
    <w:p w14:paraId="5069C955" w14:textId="4CBAC37A" w:rsidR="005B3FFC" w:rsidRPr="0093531A" w:rsidRDefault="005B3FFC" w:rsidP="00B10A5D">
      <w:pPr>
        <w:pStyle w:val="Skrconyadreszwrotny"/>
        <w:spacing w:line="360" w:lineRule="auto"/>
        <w:jc w:val="center"/>
        <w:rPr>
          <w:rFonts w:ascii="Georgia" w:hAnsi="Georgia" w:cs="Georgia"/>
          <w:b/>
          <w:bCs/>
          <w:sz w:val="20"/>
        </w:rPr>
      </w:pPr>
      <w:r w:rsidRPr="0093531A">
        <w:rPr>
          <w:rFonts w:ascii="Georgia" w:hAnsi="Georgia" w:cs="Georgia"/>
          <w:b/>
          <w:bCs/>
          <w:sz w:val="20"/>
        </w:rPr>
        <w:sym w:font="Times New Roman" w:char="00A7"/>
      </w:r>
      <w:r w:rsidRPr="0093531A">
        <w:rPr>
          <w:rFonts w:ascii="Georgia" w:hAnsi="Georgia" w:cs="Georgia"/>
          <w:b/>
          <w:bCs/>
          <w:sz w:val="20"/>
        </w:rPr>
        <w:t xml:space="preserve"> </w:t>
      </w:r>
      <w:r w:rsidR="00862AE5">
        <w:rPr>
          <w:rFonts w:ascii="Georgia" w:hAnsi="Georgia" w:cs="Georgia"/>
          <w:b/>
          <w:bCs/>
          <w:sz w:val="20"/>
        </w:rPr>
        <w:t>8</w:t>
      </w:r>
    </w:p>
    <w:p w14:paraId="055DAE27" w14:textId="77777777" w:rsidR="005B3FFC" w:rsidRPr="00E60300" w:rsidRDefault="005B3FFC" w:rsidP="005B3FFC">
      <w:pPr>
        <w:numPr>
          <w:ilvl w:val="0"/>
          <w:numId w:val="116"/>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75EED3B3" w14:textId="77777777" w:rsidR="005B3FFC" w:rsidRDefault="005B3FFC" w:rsidP="005B3FFC">
      <w:pPr>
        <w:numPr>
          <w:ilvl w:val="0"/>
          <w:numId w:val="11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63C6972" w14:textId="77777777" w:rsidR="005B3FFC" w:rsidRPr="00563862" w:rsidRDefault="005B3FFC" w:rsidP="005B3FFC">
      <w:pPr>
        <w:numPr>
          <w:ilvl w:val="0"/>
          <w:numId w:val="11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36A61826" w14:textId="4B9F7F14" w:rsidR="005B3FFC" w:rsidRPr="00E60300" w:rsidRDefault="005B3FFC" w:rsidP="005B3FFC">
      <w:pPr>
        <w:numPr>
          <w:ilvl w:val="1"/>
          <w:numId w:val="11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terminu (wydłużenie terminu realizacji) dostawy </w:t>
      </w:r>
      <w:r w:rsidR="00402010">
        <w:rPr>
          <w:rFonts w:ascii="Georgia" w:hAnsi="Georgia"/>
          <w:color w:val="000000"/>
          <w:sz w:val="20"/>
          <w:szCs w:val="20"/>
        </w:rPr>
        <w:t>asortymentu</w:t>
      </w:r>
      <w:r w:rsidRPr="00E60300">
        <w:rPr>
          <w:rFonts w:ascii="Georgia" w:hAnsi="Georgia"/>
          <w:color w:val="000000"/>
          <w:sz w:val="20"/>
          <w:szCs w:val="20"/>
        </w:rPr>
        <w:t xml:space="preserve"> w związku </w:t>
      </w:r>
      <w:r>
        <w:rPr>
          <w:rFonts w:ascii="Georgia" w:hAnsi="Georgia"/>
          <w:color w:val="000000"/>
          <w:sz w:val="20"/>
          <w:szCs w:val="20"/>
        </w:rPr>
        <w:t xml:space="preserve">z </w:t>
      </w:r>
      <w:r w:rsidRPr="00E60300">
        <w:rPr>
          <w:rFonts w:ascii="Georgia" w:hAnsi="Georgia"/>
          <w:color w:val="000000"/>
          <w:sz w:val="20"/>
          <w:szCs w:val="20"/>
        </w:rPr>
        <w:t>wystąpieniem okoliczności</w:t>
      </w:r>
      <w:r>
        <w:rPr>
          <w:rFonts w:ascii="Georgia" w:hAnsi="Georgia"/>
          <w:color w:val="000000"/>
          <w:sz w:val="20"/>
          <w:szCs w:val="20"/>
        </w:rPr>
        <w:br/>
      </w:r>
      <w:r w:rsidRPr="00E60300">
        <w:rPr>
          <w:rFonts w:ascii="Georgia" w:hAnsi="Georgia"/>
          <w:color w:val="000000"/>
          <w:sz w:val="20"/>
          <w:szCs w:val="20"/>
        </w:rPr>
        <w:t xml:space="preserve">i zdarzeń, których Zamawiający nie był w stanie przewidzieć w chwili </w:t>
      </w:r>
      <w:r>
        <w:rPr>
          <w:rFonts w:ascii="Georgia" w:hAnsi="Georgia"/>
          <w:color w:val="000000"/>
          <w:sz w:val="20"/>
          <w:szCs w:val="20"/>
        </w:rPr>
        <w:t>zawarcia umowy</w:t>
      </w:r>
      <w:r w:rsidRPr="00E60300">
        <w:rPr>
          <w:rFonts w:ascii="Georgia" w:hAnsi="Georgia"/>
          <w:color w:val="000000"/>
          <w:sz w:val="20"/>
          <w:szCs w:val="20"/>
        </w:rPr>
        <w:t>;</w:t>
      </w:r>
    </w:p>
    <w:p w14:paraId="1CF94C90" w14:textId="77777777" w:rsidR="005B3FFC" w:rsidRDefault="005B3FFC" w:rsidP="005B3FFC">
      <w:pPr>
        <w:numPr>
          <w:ilvl w:val="1"/>
          <w:numId w:val="11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 xml:space="preserve">zych lub nadzorczych związanych </w:t>
      </w:r>
      <w:r w:rsidRPr="00E60300">
        <w:rPr>
          <w:rFonts w:ascii="Georgia" w:hAnsi="Georgia"/>
          <w:color w:val="000000"/>
          <w:sz w:val="20"/>
          <w:szCs w:val="20"/>
        </w:rPr>
        <w:t>z realizacją przedmiotu umowy;</w:t>
      </w:r>
    </w:p>
    <w:p w14:paraId="22FAF33A" w14:textId="77777777" w:rsidR="005B3FFC" w:rsidRPr="00670B3B" w:rsidRDefault="005B3FFC" w:rsidP="005B3FFC">
      <w:pPr>
        <w:numPr>
          <w:ilvl w:val="1"/>
          <w:numId w:val="11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70B3B">
        <w:rPr>
          <w:rFonts w:ascii="Georgia" w:hAnsi="Georgia" w:cs="Georgia"/>
          <w:bCs/>
          <w:kern w:val="2"/>
          <w:sz w:val="20"/>
          <w:szCs w:val="20"/>
        </w:rPr>
        <w:t>zmiany nr katalogowego i nazwy asortymentu, pod warunkiem zachowania tożsamości asortymentu i ceny jednostkowej,</w:t>
      </w:r>
    </w:p>
    <w:p w14:paraId="1051B36B" w14:textId="77777777" w:rsidR="005B3FFC" w:rsidRPr="00670B3B" w:rsidRDefault="005B3FFC" w:rsidP="005B3FFC">
      <w:pPr>
        <w:numPr>
          <w:ilvl w:val="1"/>
          <w:numId w:val="11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zastąpienia </w:t>
      </w:r>
      <w:r>
        <w:rPr>
          <w:rFonts w:ascii="Georgia" w:hAnsi="Georgia"/>
          <w:sz w:val="20"/>
          <w:szCs w:val="20"/>
        </w:rPr>
        <w:t>asortymentu</w:t>
      </w:r>
      <w:r w:rsidRPr="00E60300">
        <w:rPr>
          <w:rFonts w:ascii="Georgia" w:hAnsi="Georgia"/>
          <w:sz w:val="20"/>
          <w:szCs w:val="20"/>
        </w:rPr>
        <w:t xml:space="preserve"> dostarczanego w ramach realizacji niniejszej umowy, </w:t>
      </w:r>
      <w:r>
        <w:rPr>
          <w:rFonts w:ascii="Georgia" w:hAnsi="Georgia"/>
          <w:sz w:val="20"/>
          <w:szCs w:val="20"/>
        </w:rPr>
        <w:t>asortymentem</w:t>
      </w:r>
      <w:r w:rsidRPr="00E60300">
        <w:rPr>
          <w:rFonts w:ascii="Georgia" w:hAnsi="Georgia"/>
          <w:sz w:val="20"/>
          <w:szCs w:val="20"/>
        </w:rPr>
        <w:t xml:space="preserve"> nowym, posiadającym co najmniej takie same parametry</w:t>
      </w:r>
      <w:r>
        <w:rPr>
          <w:rFonts w:ascii="Georgia" w:hAnsi="Georgia"/>
          <w:sz w:val="20"/>
          <w:szCs w:val="20"/>
        </w:rPr>
        <w:t xml:space="preserve"> lub wyższe,</w:t>
      </w:r>
      <w:r w:rsidRPr="00E60300">
        <w:rPr>
          <w:rFonts w:ascii="Georgia" w:hAnsi="Georgia"/>
          <w:sz w:val="20"/>
          <w:szCs w:val="20"/>
        </w:rPr>
        <w:t xml:space="preserve"> jakie posiadał </w:t>
      </w:r>
      <w:r>
        <w:rPr>
          <w:rFonts w:ascii="Georgia" w:hAnsi="Georgia"/>
          <w:sz w:val="20"/>
          <w:szCs w:val="20"/>
        </w:rPr>
        <w:t>asortyment</w:t>
      </w:r>
      <w:r w:rsidRPr="00E60300">
        <w:rPr>
          <w:rFonts w:ascii="Georgia" w:hAnsi="Georgia"/>
          <w:sz w:val="20"/>
          <w:szCs w:val="20"/>
        </w:rPr>
        <w:t xml:space="preserve"> będący podstawą wyboru oferty Wykonawcy, w przypadku wycofania lub wstrzymania produkcji dostarczanego </w:t>
      </w:r>
      <w:r>
        <w:rPr>
          <w:rFonts w:ascii="Georgia" w:hAnsi="Georgia"/>
          <w:sz w:val="20"/>
          <w:szCs w:val="20"/>
        </w:rPr>
        <w:t>asortymentu</w:t>
      </w:r>
      <w:r w:rsidRPr="00E60300">
        <w:rPr>
          <w:rFonts w:ascii="Georgia" w:hAnsi="Georgia"/>
          <w:sz w:val="20"/>
          <w:szCs w:val="20"/>
        </w:rPr>
        <w:t>, pod warunkiem, iż cena wprowadzonego</w:t>
      </w:r>
      <w:r>
        <w:rPr>
          <w:rFonts w:ascii="Georgia" w:hAnsi="Georgia"/>
          <w:sz w:val="20"/>
          <w:szCs w:val="20"/>
        </w:rPr>
        <w:t xml:space="preserve"> asortymentu</w:t>
      </w:r>
      <w:r w:rsidRPr="00E60300">
        <w:rPr>
          <w:rFonts w:ascii="Georgia" w:hAnsi="Georgia"/>
          <w:sz w:val="20"/>
          <w:szCs w:val="20"/>
        </w:rPr>
        <w:t xml:space="preserve"> nie ulegnie zwiększeniu;</w:t>
      </w:r>
    </w:p>
    <w:p w14:paraId="295CBDF4" w14:textId="40D58448" w:rsidR="005B3FFC" w:rsidRPr="00670B3B" w:rsidRDefault="005B3FFC" w:rsidP="005B3FFC">
      <w:pPr>
        <w:numPr>
          <w:ilvl w:val="1"/>
          <w:numId w:val="11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70B3B">
        <w:rPr>
          <w:rFonts w:ascii="Georgia" w:hAnsi="Georgia" w:cs="Georgia"/>
          <w:sz w:val="20"/>
          <w:szCs w:val="20"/>
        </w:rPr>
        <w:t xml:space="preserve">zmiany osób odpowiedzialnych za realizację umowy, o których mowa w § 1 ust. </w:t>
      </w:r>
      <w:r w:rsidR="00862AE5">
        <w:rPr>
          <w:rFonts w:ascii="Georgia" w:hAnsi="Georgia" w:cs="Georgia"/>
          <w:sz w:val="20"/>
          <w:szCs w:val="20"/>
        </w:rPr>
        <w:t>3</w:t>
      </w:r>
      <w:r w:rsidRPr="00670B3B">
        <w:rPr>
          <w:rFonts w:ascii="Georgia" w:hAnsi="Georgia" w:cs="Georgia"/>
          <w:sz w:val="20"/>
          <w:szCs w:val="20"/>
        </w:rPr>
        <w:t>, w przypadku zaistnienia okoliczności, których nie można było przewidzieć w chwili zawarcia umowy;</w:t>
      </w:r>
    </w:p>
    <w:p w14:paraId="65F00850" w14:textId="77777777" w:rsidR="005B3FFC" w:rsidRPr="00670B3B" w:rsidRDefault="005B3FFC" w:rsidP="005B3FFC">
      <w:pPr>
        <w:numPr>
          <w:ilvl w:val="1"/>
          <w:numId w:val="11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70B3B">
        <w:rPr>
          <w:rFonts w:ascii="Georgia" w:hAnsi="Georgia" w:cs="Georgia"/>
          <w:kern w:val="2"/>
          <w:sz w:val="20"/>
          <w:szCs w:val="20"/>
        </w:rPr>
        <w:t xml:space="preserve">danych teleadresowych Stron zapisanych w umowie, </w:t>
      </w:r>
    </w:p>
    <w:p w14:paraId="447BDAA0" w14:textId="77777777" w:rsidR="005B3FFC" w:rsidRDefault="005B3FFC" w:rsidP="005B3FFC">
      <w:pPr>
        <w:pStyle w:val="Normalny1"/>
        <w:numPr>
          <w:ilvl w:val="0"/>
          <w:numId w:val="171"/>
        </w:numPr>
        <w:spacing w:line="360" w:lineRule="auto"/>
        <w:ind w:left="0" w:firstLine="0"/>
        <w:jc w:val="both"/>
        <w:rPr>
          <w:rStyle w:val="Domylnaczcionkaakapitu2"/>
          <w:color w:val="000000"/>
          <w:sz w:val="20"/>
          <w:szCs w:val="20"/>
        </w:rPr>
      </w:pPr>
      <w:r w:rsidRPr="0093531A">
        <w:rPr>
          <w:rStyle w:val="Domylnaczcionkaakapitu2"/>
          <w:color w:val="000000"/>
          <w:sz w:val="20"/>
          <w:szCs w:val="20"/>
        </w:rPr>
        <w:t>Powyższe zmiany nie mogą skutkować zwiększeniem ceny jednostkowej, wartości umowy i nie mogą być niekorzystne dla Zamawiającego</w:t>
      </w:r>
      <w:r>
        <w:rPr>
          <w:rStyle w:val="Domylnaczcionkaakapitu2"/>
          <w:color w:val="000000"/>
          <w:sz w:val="20"/>
          <w:szCs w:val="20"/>
        </w:rPr>
        <w:t>.</w:t>
      </w:r>
    </w:p>
    <w:p w14:paraId="5E7F05BD" w14:textId="77777777" w:rsidR="005B3FFC" w:rsidRPr="00417E45" w:rsidRDefault="005B3FFC" w:rsidP="005B3FFC">
      <w:pPr>
        <w:pStyle w:val="Normalny1"/>
        <w:numPr>
          <w:ilvl w:val="0"/>
          <w:numId w:val="171"/>
        </w:numPr>
        <w:spacing w:line="360" w:lineRule="auto"/>
        <w:ind w:left="0" w:firstLine="0"/>
        <w:jc w:val="both"/>
        <w:rPr>
          <w:rFonts w:cs="Times New Roman"/>
          <w:color w:val="000000"/>
          <w:sz w:val="20"/>
          <w:szCs w:val="20"/>
        </w:rPr>
      </w:pPr>
      <w:r w:rsidRPr="00417E45">
        <w:rPr>
          <w:kern w:val="2"/>
          <w:sz w:val="20"/>
          <w:szCs w:val="20"/>
        </w:rPr>
        <w:t xml:space="preserve">Zamawiający dopuszcza również możliwość zmiany zapisów umowy w przypadku zmiany obowiązujących przepisów prawa. </w:t>
      </w:r>
    </w:p>
    <w:p w14:paraId="4A0C06CA" w14:textId="77777777" w:rsidR="005B3FFC" w:rsidRPr="00EF29C7" w:rsidRDefault="005B3FFC" w:rsidP="005B3FFC">
      <w:pPr>
        <w:pStyle w:val="Normalny1"/>
        <w:numPr>
          <w:ilvl w:val="0"/>
          <w:numId w:val="171"/>
        </w:numPr>
        <w:spacing w:line="360" w:lineRule="auto"/>
        <w:ind w:left="0" w:firstLine="0"/>
        <w:jc w:val="both"/>
        <w:rPr>
          <w:rStyle w:val="Domylnaczcionkaakapitu2"/>
          <w:color w:val="000000"/>
          <w:sz w:val="20"/>
          <w:szCs w:val="20"/>
        </w:rPr>
      </w:pPr>
      <w:r w:rsidRPr="00417E45">
        <w:rPr>
          <w:kern w:val="2"/>
          <w:sz w:val="20"/>
          <w:szCs w:val="20"/>
          <w:lang w:val="en-US"/>
        </w:rPr>
        <w:t>Wszelkie zmiany niniejszej umowy mogą być dokonane za zgodą obu stron i dla swej ważności wymagają zawarcia aneksu w formie pisemnej</w:t>
      </w:r>
      <w:r w:rsidRPr="00417E45">
        <w:rPr>
          <w:kern w:val="2"/>
          <w:sz w:val="20"/>
          <w:szCs w:val="20"/>
        </w:rPr>
        <w:t xml:space="preserve"> z zastrzeżeniem wyjątków umową przewidzianych</w:t>
      </w:r>
      <w:r w:rsidRPr="00417E45">
        <w:rPr>
          <w:kern w:val="2"/>
          <w:sz w:val="20"/>
          <w:szCs w:val="20"/>
          <w:lang w:val="en-US"/>
        </w:rPr>
        <w:t>.</w:t>
      </w:r>
    </w:p>
    <w:p w14:paraId="4A6D5923" w14:textId="3369FBA9" w:rsidR="005B3FFC" w:rsidRDefault="005B3FFC" w:rsidP="005B3FFC">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862AE5">
        <w:rPr>
          <w:rFonts w:ascii="Georgia" w:hAnsi="Georgia" w:cs="Georgia"/>
          <w:b/>
          <w:bCs/>
          <w:sz w:val="20"/>
          <w:szCs w:val="20"/>
        </w:rPr>
        <w:t>9</w:t>
      </w:r>
    </w:p>
    <w:p w14:paraId="600160D0" w14:textId="77777777" w:rsidR="005B3FFC" w:rsidRPr="00267DB4" w:rsidRDefault="005B3FFC" w:rsidP="005B3FFC">
      <w:pPr>
        <w:pStyle w:val="Tekstpodstawowy"/>
        <w:numPr>
          <w:ilvl w:val="0"/>
          <w:numId w:val="40"/>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2FEC083F" w14:textId="77777777" w:rsidR="005B3FFC" w:rsidRPr="00267DB4" w:rsidRDefault="005B3FFC" w:rsidP="005B3FFC">
      <w:pPr>
        <w:pStyle w:val="Tekstpodstawowy"/>
        <w:numPr>
          <w:ilvl w:val="0"/>
          <w:numId w:val="40"/>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Wyklucza się stosowanie przez strony umowy konstrukcji prawnej, o której mowa w art. 518 kodeksu cywilnego (w szczególności Dostawca nie może zawrzeć umowy poręczenia z podmiotem trzecim) oraz wszelkich</w:t>
      </w:r>
      <w:r w:rsidRPr="00267DB4">
        <w:rPr>
          <w:rFonts w:ascii="Georgia" w:hAnsi="Georgia"/>
          <w:b w:val="0"/>
          <w:bCs w:val="0"/>
          <w:i w:val="0"/>
          <w:iCs w:val="0"/>
          <w:sz w:val="20"/>
          <w:szCs w:val="20"/>
          <w:lang w:val="pl-PL"/>
        </w:rPr>
        <w:t xml:space="preserve"> </w:t>
      </w:r>
      <w:r w:rsidRPr="00267DB4">
        <w:rPr>
          <w:rFonts w:ascii="Georgia" w:hAnsi="Georgia"/>
          <w:b w:val="0"/>
          <w:bCs w:val="0"/>
          <w:i w:val="0"/>
          <w:iCs w:val="0"/>
          <w:sz w:val="20"/>
          <w:szCs w:val="20"/>
          <w:lang w:val="pl-PL" w:eastAsia="pl-PL"/>
        </w:rPr>
        <w:t>innych konstrukcji prawnych skutkujących zmianą podmiotową po stronie wierzyciela.</w:t>
      </w:r>
    </w:p>
    <w:p w14:paraId="0D0515F5" w14:textId="77777777" w:rsidR="005B3FFC" w:rsidRPr="00267DB4" w:rsidRDefault="005B3FFC" w:rsidP="005B3FFC">
      <w:pPr>
        <w:pStyle w:val="Tekstpodstawowy"/>
        <w:numPr>
          <w:ilvl w:val="0"/>
          <w:numId w:val="40"/>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17280CE8" w14:textId="667FB28E" w:rsidR="005B3FFC" w:rsidRDefault="005B3FFC" w:rsidP="005B3FFC">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862AE5">
        <w:rPr>
          <w:rFonts w:ascii="Georgia" w:hAnsi="Georgia" w:cs="Georgia"/>
          <w:b/>
          <w:bCs/>
          <w:sz w:val="20"/>
          <w:szCs w:val="20"/>
        </w:rPr>
        <w:t>10</w:t>
      </w:r>
    </w:p>
    <w:p w14:paraId="7683DCE5" w14:textId="77777777" w:rsidR="005B3FFC" w:rsidRDefault="005B3FFC" w:rsidP="005B3FFC">
      <w:pPr>
        <w:pStyle w:val="western"/>
        <w:numPr>
          <w:ilvl w:val="0"/>
          <w:numId w:val="41"/>
        </w:numPr>
        <w:spacing w:before="0" w:after="0" w:line="360" w:lineRule="auto"/>
        <w:ind w:left="360" w:hanging="360"/>
        <w:jc w:val="both"/>
        <w:rPr>
          <w:rFonts w:ascii="Georgia" w:hAnsi="Georgia" w:cs="Georgia"/>
          <w:sz w:val="20"/>
          <w:szCs w:val="20"/>
        </w:rPr>
      </w:pPr>
      <w:r>
        <w:rPr>
          <w:rFonts w:ascii="Georgia" w:hAnsi="Georgia" w:cs="Georgia"/>
          <w:sz w:val="20"/>
          <w:szCs w:val="20"/>
        </w:rPr>
        <w:t>Dostawca oświadcza, że:</w:t>
      </w:r>
    </w:p>
    <w:p w14:paraId="3BBE3B5F" w14:textId="77777777" w:rsidR="005B3FFC" w:rsidRDefault="005B3FFC" w:rsidP="005B3FFC">
      <w:pPr>
        <w:pStyle w:val="western"/>
        <w:numPr>
          <w:ilvl w:val="1"/>
          <w:numId w:val="41"/>
        </w:numPr>
        <w:tabs>
          <w:tab w:val="clear" w:pos="720"/>
          <w:tab w:val="num" w:pos="426"/>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0BF880DC" w14:textId="77777777" w:rsidR="005B3FFC" w:rsidRDefault="005B3FFC" w:rsidP="005B3FFC">
      <w:pPr>
        <w:pStyle w:val="NormalnyWeb"/>
        <w:widowControl/>
        <w:numPr>
          <w:ilvl w:val="1"/>
          <w:numId w:val="41"/>
        </w:numPr>
        <w:tabs>
          <w:tab w:val="clear" w:pos="720"/>
          <w:tab w:val="left" w:pos="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57742720" w14:textId="77777777" w:rsidR="005B3FFC" w:rsidRDefault="005B3FFC" w:rsidP="005B3FFC">
      <w:pPr>
        <w:pStyle w:val="NormalnyWeb"/>
        <w:widowControl/>
        <w:numPr>
          <w:ilvl w:val="1"/>
          <w:numId w:val="41"/>
        </w:numPr>
        <w:tabs>
          <w:tab w:val="clear" w:pos="720"/>
          <w:tab w:val="left" w:pos="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1E0DE11A" w14:textId="77777777" w:rsidR="005B3FFC" w:rsidRPr="004B3C7C" w:rsidRDefault="005B3FFC" w:rsidP="005B3FFC">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15815A32" w14:textId="77777777" w:rsidR="005B3FFC" w:rsidRPr="00121BFD" w:rsidRDefault="005B3FFC" w:rsidP="005B3FFC">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1E6DE909" w14:textId="097FD29D" w:rsidR="005B3FFC" w:rsidRDefault="005B3FFC" w:rsidP="005B3FFC">
      <w:pPr>
        <w:tabs>
          <w:tab w:val="left" w:pos="720"/>
        </w:tabs>
        <w:spacing w:line="360" w:lineRule="auto"/>
        <w:jc w:val="center"/>
        <w:rPr>
          <w:rFonts w:ascii="Georgia" w:hAnsi="Georgia" w:cs="Georgia"/>
          <w:b/>
          <w:bCs/>
          <w:sz w:val="20"/>
          <w:szCs w:val="20"/>
        </w:rPr>
      </w:pPr>
      <w:r>
        <w:rPr>
          <w:rFonts w:ascii="Georgia" w:hAnsi="Georgia" w:cs="Georgia"/>
          <w:b/>
          <w:bCs/>
          <w:sz w:val="20"/>
          <w:szCs w:val="20"/>
        </w:rPr>
        <w:t xml:space="preserve">§ </w:t>
      </w:r>
      <w:r w:rsidR="00862AE5">
        <w:rPr>
          <w:rFonts w:ascii="Georgia" w:hAnsi="Georgia" w:cs="Georgia"/>
          <w:b/>
          <w:bCs/>
          <w:sz w:val="20"/>
          <w:szCs w:val="20"/>
        </w:rPr>
        <w:t>11</w:t>
      </w:r>
    </w:p>
    <w:p w14:paraId="7991D2EF" w14:textId="77777777" w:rsidR="005B3FFC" w:rsidRPr="009A4FA4" w:rsidRDefault="005B3FFC" w:rsidP="005B3FFC">
      <w:pPr>
        <w:pStyle w:val="NormalnyWeb"/>
        <w:numPr>
          <w:ilvl w:val="0"/>
          <w:numId w:val="39"/>
        </w:numPr>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 tych sprawach </w:t>
      </w:r>
      <w:r>
        <w:rPr>
          <w:rFonts w:ascii="Georgia" w:hAnsi="Georgia" w:cstheme="majorHAnsi"/>
          <w:sz w:val="20"/>
          <w:szCs w:val="20"/>
        </w:rPr>
        <w:t xml:space="preserve"> Dosta</w:t>
      </w:r>
      <w:r w:rsidRPr="009A4FA4">
        <w:rPr>
          <w:rFonts w:ascii="Georgia" w:hAnsi="Georgia" w:cstheme="majorHAnsi"/>
          <w:sz w:val="20"/>
          <w:szCs w:val="20"/>
        </w:rPr>
        <w:t xml:space="preserve">wca zobowiązuje się do realizacji usług na rzecz </w:t>
      </w:r>
      <w:r>
        <w:rPr>
          <w:rFonts w:ascii="Georgia" w:hAnsi="Georgia" w:cstheme="majorHAnsi"/>
          <w:sz w:val="20"/>
          <w:szCs w:val="20"/>
        </w:rPr>
        <w:t>ZZOZ w Wadowicach</w:t>
      </w:r>
      <w:r w:rsidRPr="009A4FA4">
        <w:rPr>
          <w:rFonts w:ascii="Georgia" w:hAnsi="Georgia" w:cstheme="majorHAnsi"/>
          <w:sz w:val="20"/>
          <w:szCs w:val="20"/>
        </w:rPr>
        <w:t xml:space="preserve"> również w czasie:</w:t>
      </w:r>
    </w:p>
    <w:p w14:paraId="6A5624C4" w14:textId="77777777" w:rsidR="005B3FFC" w:rsidRDefault="005B3FFC" w:rsidP="005B3FFC">
      <w:pPr>
        <w:pStyle w:val="western"/>
        <w:numPr>
          <w:ilvl w:val="1"/>
          <w:numId w:val="39"/>
        </w:numPr>
        <w:shd w:val="clear" w:color="auto" w:fill="FFFFFF"/>
        <w:tabs>
          <w:tab w:val="clear" w:pos="792"/>
          <w:tab w:val="num" w:pos="426"/>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05CD5C7B" w14:textId="77777777" w:rsidR="005B3FFC" w:rsidRDefault="005B3FFC" w:rsidP="005B3FFC">
      <w:pPr>
        <w:pStyle w:val="western"/>
        <w:numPr>
          <w:ilvl w:val="1"/>
          <w:numId w:val="39"/>
        </w:numPr>
        <w:shd w:val="clear" w:color="auto" w:fill="FFFFFF"/>
        <w:tabs>
          <w:tab w:val="clear" w:pos="792"/>
          <w:tab w:val="num" w:pos="426"/>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32619607" w14:textId="77777777" w:rsidR="005B3FFC" w:rsidRPr="009A4FA4" w:rsidRDefault="005B3FFC" w:rsidP="005B3FFC">
      <w:pPr>
        <w:pStyle w:val="western"/>
        <w:numPr>
          <w:ilvl w:val="1"/>
          <w:numId w:val="39"/>
        </w:numPr>
        <w:shd w:val="clear" w:color="auto" w:fill="FFFFFF"/>
        <w:tabs>
          <w:tab w:val="clear" w:pos="792"/>
          <w:tab w:val="num" w:pos="426"/>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wojny.</w:t>
      </w:r>
    </w:p>
    <w:p w14:paraId="64C55EFC" w14:textId="56EFC26B" w:rsidR="005B3FFC" w:rsidRPr="00CC4516" w:rsidRDefault="005B3FFC" w:rsidP="005B3FFC">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w:t>
      </w:r>
      <w:r w:rsidR="00862AE5">
        <w:rPr>
          <w:rFonts w:ascii="Georgia" w:hAnsi="Georgia"/>
          <w:b/>
          <w:sz w:val="20"/>
          <w:szCs w:val="20"/>
        </w:rPr>
        <w:t>2</w:t>
      </w:r>
    </w:p>
    <w:p w14:paraId="02D9DE97" w14:textId="77777777" w:rsidR="005B3FFC" w:rsidRDefault="005B3FFC" w:rsidP="005B3FFC">
      <w:pPr>
        <w:pStyle w:val="Normalny1"/>
        <w:numPr>
          <w:ilvl w:val="0"/>
          <w:numId w:val="55"/>
        </w:numPr>
        <w:tabs>
          <w:tab w:val="clear" w:pos="360"/>
          <w:tab w:val="left" w:pos="0"/>
        </w:tabs>
        <w:spacing w:line="360" w:lineRule="auto"/>
        <w:ind w:left="0" w:firstLine="0"/>
        <w:jc w:val="both"/>
        <w:rPr>
          <w:sz w:val="20"/>
          <w:szCs w:val="20"/>
        </w:rPr>
      </w:pPr>
      <w:r>
        <w:rPr>
          <w:sz w:val="20"/>
          <w:szCs w:val="20"/>
        </w:rPr>
        <w:t>Wszelkie zmiany niniejszej umowy wymagają dla swej ważności formy pisemnej.</w:t>
      </w:r>
    </w:p>
    <w:p w14:paraId="7B3CEFB0" w14:textId="77777777" w:rsidR="005B3FFC" w:rsidRDefault="005B3FFC" w:rsidP="005B3FFC">
      <w:pPr>
        <w:pStyle w:val="Normalny1"/>
        <w:numPr>
          <w:ilvl w:val="0"/>
          <w:numId w:val="55"/>
        </w:numPr>
        <w:tabs>
          <w:tab w:val="clear" w:pos="360"/>
          <w:tab w:val="left" w:pos="0"/>
        </w:tabs>
        <w:spacing w:line="360" w:lineRule="auto"/>
        <w:ind w:left="0" w:firstLine="0"/>
        <w:jc w:val="both"/>
        <w:rPr>
          <w:sz w:val="20"/>
          <w:szCs w:val="20"/>
        </w:rPr>
      </w:pPr>
      <w:r w:rsidRPr="006B6302">
        <w:rPr>
          <w:sz w:val="20"/>
          <w:szCs w:val="20"/>
        </w:rPr>
        <w:t>W sprawach nieuregulowanych w umowie mają zastosowanie przepisy Kodeksu Cywilnego</w:t>
      </w:r>
      <w:r>
        <w:rPr>
          <w:sz w:val="20"/>
          <w:szCs w:val="20"/>
        </w:rPr>
        <w:t>.</w:t>
      </w:r>
    </w:p>
    <w:p w14:paraId="7FA1FA46" w14:textId="77777777" w:rsidR="00862AE5" w:rsidRDefault="005B3FFC" w:rsidP="00862AE5">
      <w:pPr>
        <w:pStyle w:val="Normalny1"/>
        <w:numPr>
          <w:ilvl w:val="0"/>
          <w:numId w:val="55"/>
        </w:numPr>
        <w:tabs>
          <w:tab w:val="clear" w:pos="360"/>
          <w:tab w:val="left" w:pos="0"/>
        </w:tabs>
        <w:spacing w:line="360" w:lineRule="auto"/>
        <w:ind w:left="0" w:firstLine="0"/>
        <w:jc w:val="both"/>
        <w:rPr>
          <w:sz w:val="20"/>
          <w:szCs w:val="20"/>
        </w:rPr>
      </w:pPr>
      <w:r w:rsidRPr="006B6302">
        <w:rPr>
          <w:sz w:val="20"/>
          <w:szCs w:val="20"/>
        </w:rPr>
        <w:t xml:space="preserve">Ewentualne spory powstałe na tle realizacji tej umowy, strony poddają rozstrzygnięciu właściwego dla siedziby Zamawiającego </w:t>
      </w:r>
      <w:r>
        <w:rPr>
          <w:sz w:val="20"/>
          <w:szCs w:val="20"/>
        </w:rPr>
        <w:t>S</w:t>
      </w:r>
      <w:r w:rsidRPr="006B6302">
        <w:rPr>
          <w:sz w:val="20"/>
          <w:szCs w:val="20"/>
        </w:rPr>
        <w:t xml:space="preserve">ądu powszechnego. </w:t>
      </w:r>
    </w:p>
    <w:p w14:paraId="24003F8B" w14:textId="01E314CF" w:rsidR="00402010" w:rsidRPr="00862AE5" w:rsidRDefault="00402010" w:rsidP="00862AE5">
      <w:pPr>
        <w:pStyle w:val="Normalny1"/>
        <w:numPr>
          <w:ilvl w:val="0"/>
          <w:numId w:val="55"/>
        </w:numPr>
        <w:tabs>
          <w:tab w:val="clear" w:pos="360"/>
          <w:tab w:val="left" w:pos="0"/>
        </w:tabs>
        <w:spacing w:line="360" w:lineRule="auto"/>
        <w:ind w:left="0" w:firstLine="0"/>
        <w:jc w:val="both"/>
        <w:rPr>
          <w:sz w:val="20"/>
          <w:szCs w:val="20"/>
        </w:rPr>
      </w:pPr>
      <w:r w:rsidRPr="00862AE5">
        <w:rPr>
          <w:rFonts w:eastAsia="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3277B0E4" w14:textId="77777777" w:rsidR="005B3FFC" w:rsidRPr="00CC4516" w:rsidRDefault="005B3FFC" w:rsidP="005B3FFC">
      <w:pPr>
        <w:pStyle w:val="Normalny1"/>
        <w:tabs>
          <w:tab w:val="left" w:pos="0"/>
        </w:tabs>
        <w:spacing w:line="360" w:lineRule="auto"/>
        <w:jc w:val="both"/>
        <w:rPr>
          <w:sz w:val="20"/>
          <w:szCs w:val="20"/>
        </w:rPr>
      </w:pPr>
    </w:p>
    <w:p w14:paraId="34C9ED53" w14:textId="77777777" w:rsidR="005B3FFC" w:rsidRDefault="005B3FFC" w:rsidP="005B3FFC">
      <w:pPr>
        <w:pStyle w:val="Heading21"/>
        <w:spacing w:before="0" w:after="0" w:line="360" w:lineRule="auto"/>
        <w:jc w:val="center"/>
        <w:rPr>
          <w:rFonts w:ascii="Georgia" w:hAnsi="Georgia" w:cs="Georgia"/>
          <w:b/>
          <w:bCs w:val="0"/>
          <w:sz w:val="20"/>
          <w:szCs w:val="20"/>
        </w:rPr>
      </w:pPr>
      <w:r>
        <w:rPr>
          <w:rFonts w:ascii="Georgia" w:hAnsi="Georgia" w:cs="Georgia"/>
          <w:b/>
          <w:sz w:val="20"/>
          <w:szCs w:val="20"/>
        </w:rPr>
        <w:t xml:space="preserve">ZAMAWIAJĄCY </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DOSTAWCA </w:t>
      </w:r>
    </w:p>
    <w:p w14:paraId="41A26278" w14:textId="77777777" w:rsidR="005B3FFC" w:rsidRDefault="005B3FFC" w:rsidP="005B3FFC">
      <w:pPr>
        <w:spacing w:line="240" w:lineRule="auto"/>
        <w:jc w:val="both"/>
        <w:rPr>
          <w:lang w:eastAsia="pl-PL"/>
        </w:rPr>
      </w:pPr>
    </w:p>
    <w:p w14:paraId="0DA85CDB" w14:textId="77777777" w:rsidR="005B3FFC" w:rsidRDefault="005B3FFC" w:rsidP="005B3FFC">
      <w:pPr>
        <w:pStyle w:val="Tretekstu"/>
        <w:spacing w:after="0" w:line="360" w:lineRule="auto"/>
        <w:jc w:val="center"/>
        <w:rPr>
          <w:rFonts w:ascii="Georgia" w:hAnsi="Georgia"/>
          <w:b/>
          <w:sz w:val="20"/>
          <w:szCs w:val="20"/>
        </w:rPr>
      </w:pPr>
    </w:p>
    <w:p w14:paraId="64E0A3DB" w14:textId="77777777" w:rsidR="00180BD8" w:rsidRDefault="00180BD8" w:rsidP="00180BD8">
      <w:pPr>
        <w:jc w:val="both"/>
        <w:rPr>
          <w:rFonts w:ascii="Georgia" w:hAnsi="Georgia" w:cs="Georgia"/>
          <w:i/>
          <w:iCs/>
          <w:sz w:val="18"/>
          <w:szCs w:val="18"/>
        </w:rPr>
      </w:pPr>
    </w:p>
    <w:p w14:paraId="3C518263" w14:textId="77777777" w:rsidR="00180BD8" w:rsidRDefault="00180BD8" w:rsidP="00180BD8">
      <w:pPr>
        <w:jc w:val="both"/>
        <w:rPr>
          <w:rFonts w:ascii="Georgia" w:hAnsi="Georgia" w:cs="Georgia"/>
          <w:i/>
          <w:iCs/>
          <w:sz w:val="18"/>
          <w:szCs w:val="18"/>
        </w:rPr>
      </w:pPr>
    </w:p>
    <w:p w14:paraId="145EB5D8" w14:textId="77777777" w:rsidR="00180BD8" w:rsidRDefault="00180BD8" w:rsidP="00180BD8">
      <w:pPr>
        <w:jc w:val="both"/>
        <w:rPr>
          <w:rFonts w:ascii="Georgia" w:hAnsi="Georgia" w:cs="Georgia"/>
          <w:i/>
          <w:iCs/>
          <w:sz w:val="18"/>
          <w:szCs w:val="18"/>
        </w:rPr>
      </w:pPr>
    </w:p>
    <w:p w14:paraId="1F2D69EF" w14:textId="77777777" w:rsidR="00180BD8" w:rsidRDefault="00180BD8" w:rsidP="00180BD8">
      <w:pPr>
        <w:jc w:val="both"/>
        <w:rPr>
          <w:rFonts w:ascii="Georgia" w:hAnsi="Georgia" w:cs="Georgia"/>
          <w:i/>
          <w:iCs/>
          <w:sz w:val="18"/>
          <w:szCs w:val="18"/>
        </w:rPr>
      </w:pPr>
    </w:p>
    <w:p w14:paraId="0AD55A1C" w14:textId="77777777" w:rsidR="00180BD8" w:rsidRDefault="00180BD8" w:rsidP="00180BD8">
      <w:pPr>
        <w:jc w:val="both"/>
        <w:rPr>
          <w:rFonts w:ascii="Georgia" w:hAnsi="Georgia" w:cs="Georgia"/>
          <w:i/>
          <w:iCs/>
          <w:sz w:val="18"/>
          <w:szCs w:val="18"/>
        </w:rPr>
      </w:pPr>
    </w:p>
    <w:p w14:paraId="1D1A0E88" w14:textId="77777777" w:rsidR="00180BD8" w:rsidRDefault="00180BD8" w:rsidP="00180BD8">
      <w:pPr>
        <w:jc w:val="both"/>
        <w:rPr>
          <w:rFonts w:ascii="Georgia" w:hAnsi="Georgia" w:cs="Georgia"/>
          <w:i/>
          <w:iCs/>
          <w:sz w:val="18"/>
          <w:szCs w:val="18"/>
        </w:rPr>
      </w:pPr>
    </w:p>
    <w:p w14:paraId="6698541C" w14:textId="77777777" w:rsidR="00083B1F" w:rsidRDefault="00083B1F" w:rsidP="00180BD8">
      <w:pPr>
        <w:jc w:val="both"/>
        <w:rPr>
          <w:rFonts w:ascii="Georgia" w:hAnsi="Georgia" w:cs="Georgia"/>
          <w:i/>
          <w:iCs/>
          <w:sz w:val="18"/>
          <w:szCs w:val="18"/>
        </w:rPr>
      </w:pPr>
    </w:p>
    <w:p w14:paraId="32FBB23F" w14:textId="77777777" w:rsidR="00402010" w:rsidRDefault="00402010" w:rsidP="00180BD8">
      <w:pPr>
        <w:jc w:val="both"/>
        <w:rPr>
          <w:rFonts w:ascii="Georgia" w:hAnsi="Georgia" w:cs="Georgia"/>
          <w:i/>
          <w:iCs/>
          <w:sz w:val="18"/>
          <w:szCs w:val="18"/>
        </w:rPr>
      </w:pPr>
    </w:p>
    <w:p w14:paraId="662CF8EF" w14:textId="77777777" w:rsidR="00402010" w:rsidRDefault="00402010" w:rsidP="00180BD8">
      <w:pPr>
        <w:jc w:val="both"/>
        <w:rPr>
          <w:rFonts w:ascii="Georgia" w:hAnsi="Georgia" w:cs="Georgia"/>
          <w:i/>
          <w:iCs/>
          <w:sz w:val="18"/>
          <w:szCs w:val="18"/>
        </w:rPr>
      </w:pPr>
    </w:p>
    <w:p w14:paraId="2D259B03" w14:textId="77777777" w:rsidR="00402010" w:rsidRDefault="00402010" w:rsidP="00180BD8">
      <w:pPr>
        <w:jc w:val="both"/>
        <w:rPr>
          <w:rFonts w:ascii="Georgia" w:hAnsi="Georgia" w:cs="Georgia"/>
          <w:i/>
          <w:iCs/>
          <w:sz w:val="18"/>
          <w:szCs w:val="18"/>
        </w:rPr>
      </w:pPr>
    </w:p>
    <w:p w14:paraId="41D89B6E" w14:textId="77777777" w:rsidR="00402010" w:rsidRDefault="00402010" w:rsidP="00180BD8">
      <w:pPr>
        <w:jc w:val="both"/>
        <w:rPr>
          <w:rFonts w:ascii="Georgia" w:hAnsi="Georgia" w:cs="Georgia"/>
          <w:i/>
          <w:iCs/>
          <w:sz w:val="18"/>
          <w:szCs w:val="18"/>
        </w:rPr>
      </w:pPr>
    </w:p>
    <w:p w14:paraId="0F34BDB4" w14:textId="77777777" w:rsidR="00402010" w:rsidRDefault="00402010" w:rsidP="00180BD8">
      <w:pPr>
        <w:jc w:val="both"/>
        <w:rPr>
          <w:rFonts w:ascii="Georgia" w:hAnsi="Georgia" w:cs="Georgia"/>
          <w:i/>
          <w:iCs/>
          <w:sz w:val="18"/>
          <w:szCs w:val="18"/>
        </w:rPr>
      </w:pPr>
    </w:p>
    <w:p w14:paraId="2D251565" w14:textId="77777777" w:rsidR="00083B1F" w:rsidRDefault="00083B1F" w:rsidP="00180BD8">
      <w:pPr>
        <w:jc w:val="both"/>
        <w:rPr>
          <w:rFonts w:ascii="Georgia" w:hAnsi="Georgia" w:cs="Georgia"/>
          <w:i/>
          <w:iCs/>
          <w:sz w:val="18"/>
          <w:szCs w:val="18"/>
        </w:rPr>
      </w:pPr>
    </w:p>
    <w:p w14:paraId="688E1F68" w14:textId="77777777" w:rsidR="00180BD8" w:rsidRDefault="00180BD8" w:rsidP="00180BD8">
      <w:pPr>
        <w:jc w:val="both"/>
        <w:rPr>
          <w:rFonts w:ascii="Georgia" w:hAnsi="Georgia" w:cs="Georgia"/>
          <w:i/>
          <w:iCs/>
          <w:sz w:val="18"/>
          <w:szCs w:val="18"/>
        </w:rPr>
      </w:pPr>
    </w:p>
    <w:p w14:paraId="56A51ECE" w14:textId="77777777" w:rsidR="00180BD8" w:rsidRDefault="00180BD8" w:rsidP="00180BD8">
      <w:pPr>
        <w:jc w:val="both"/>
        <w:rPr>
          <w:rFonts w:ascii="Georgia" w:hAnsi="Georgia" w:cs="Georgia"/>
          <w:i/>
          <w:iCs/>
          <w:sz w:val="18"/>
          <w:szCs w:val="18"/>
        </w:rPr>
      </w:pPr>
    </w:p>
    <w:p w14:paraId="4B92BCF2" w14:textId="77777777" w:rsidR="00180BD8" w:rsidRDefault="00180BD8" w:rsidP="00180BD8">
      <w:pPr>
        <w:jc w:val="both"/>
        <w:rPr>
          <w:rFonts w:ascii="Georgia" w:hAnsi="Georgia" w:cs="Georgia"/>
          <w:i/>
          <w:iCs/>
          <w:sz w:val="18"/>
          <w:szCs w:val="18"/>
        </w:rPr>
      </w:pPr>
    </w:p>
    <w:p w14:paraId="35FD5B07" w14:textId="77777777" w:rsidR="00180BD8" w:rsidRDefault="00180BD8" w:rsidP="00180BD8">
      <w:pPr>
        <w:jc w:val="both"/>
        <w:rPr>
          <w:rFonts w:ascii="Georgia" w:hAnsi="Georgia" w:cs="Georgia"/>
          <w:i/>
          <w:iCs/>
          <w:sz w:val="18"/>
          <w:szCs w:val="18"/>
        </w:rPr>
      </w:pPr>
    </w:p>
    <w:p w14:paraId="51C6E089" w14:textId="77777777" w:rsidR="00180BD8" w:rsidRDefault="00180BD8" w:rsidP="00180BD8">
      <w:pPr>
        <w:jc w:val="both"/>
        <w:rPr>
          <w:rFonts w:ascii="Georgia" w:hAnsi="Georgia" w:cs="Georgia"/>
          <w:i/>
          <w:iCs/>
          <w:sz w:val="18"/>
          <w:szCs w:val="18"/>
        </w:rPr>
      </w:pPr>
    </w:p>
    <w:p w14:paraId="13E84712" w14:textId="77777777" w:rsidR="00180BD8" w:rsidRDefault="00180BD8" w:rsidP="00180BD8">
      <w:pPr>
        <w:jc w:val="both"/>
        <w:rPr>
          <w:rFonts w:ascii="Georgia" w:hAnsi="Georgia" w:cs="Georgia"/>
          <w:i/>
          <w:iCs/>
          <w:sz w:val="18"/>
          <w:szCs w:val="18"/>
        </w:rPr>
      </w:pPr>
    </w:p>
    <w:p w14:paraId="18FAEAB8" w14:textId="77777777" w:rsidR="00180BD8" w:rsidRDefault="00180BD8" w:rsidP="00180BD8">
      <w:pPr>
        <w:jc w:val="both"/>
        <w:rPr>
          <w:rFonts w:ascii="Georgia" w:hAnsi="Georgia" w:cs="Georgia"/>
          <w:i/>
          <w:iCs/>
          <w:sz w:val="18"/>
          <w:szCs w:val="18"/>
        </w:rPr>
      </w:pPr>
    </w:p>
    <w:p w14:paraId="6D0B465E" w14:textId="77777777" w:rsidR="00180BD8" w:rsidRPr="002840A7" w:rsidRDefault="00180BD8" w:rsidP="00180BD8">
      <w:pPr>
        <w:jc w:val="both"/>
        <w:rPr>
          <w:rFonts w:ascii="Georgia" w:hAnsi="Georgia" w:cs="Georgia"/>
          <w:i/>
          <w:iCs/>
          <w:sz w:val="18"/>
          <w:szCs w:val="18"/>
        </w:rPr>
      </w:pPr>
      <w:r w:rsidRPr="002840A7">
        <w:rPr>
          <w:rFonts w:ascii="Georgia" w:hAnsi="Georgia" w:cs="Georgia"/>
          <w:i/>
          <w:iCs/>
          <w:sz w:val="18"/>
          <w:szCs w:val="18"/>
        </w:rPr>
        <w:t>Załączniki:</w:t>
      </w:r>
    </w:p>
    <w:p w14:paraId="649786D2" w14:textId="77777777" w:rsidR="00180BD8" w:rsidRPr="002840A7" w:rsidRDefault="00180BD8" w:rsidP="00180BD8">
      <w:pPr>
        <w:jc w:val="both"/>
        <w:rPr>
          <w:rFonts w:ascii="Georgia" w:hAnsi="Georgia"/>
          <w:i/>
          <w:iCs/>
          <w:sz w:val="18"/>
          <w:szCs w:val="18"/>
        </w:rPr>
      </w:pPr>
      <w:r w:rsidRPr="002840A7">
        <w:rPr>
          <w:rFonts w:ascii="Georgia" w:hAnsi="Georgia"/>
          <w:i/>
          <w:iCs/>
          <w:sz w:val="18"/>
          <w:szCs w:val="18"/>
        </w:rPr>
        <w:t xml:space="preserve">Załącznik nr 1 -  Formularz ofertowy </w:t>
      </w:r>
    </w:p>
    <w:p w14:paraId="241C1E1A" w14:textId="77777777" w:rsidR="00180BD8" w:rsidRDefault="00180BD8" w:rsidP="00180BD8">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12CA0D3D" w14:textId="65BB8FEE" w:rsidR="00E24E94" w:rsidRPr="00CA089C" w:rsidRDefault="00180BD8" w:rsidP="00180BD8">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sidR="00E24E94">
        <w:rPr>
          <w:rFonts w:ascii="Georgia" w:hAnsi="Georgia" w:cs="Georgia"/>
          <w:b/>
          <w:i/>
          <w:iCs/>
          <w:sz w:val="20"/>
          <w:szCs w:val="20"/>
        </w:rPr>
        <w:br w:type="page"/>
      </w:r>
    </w:p>
    <w:p w14:paraId="6C6A9069" w14:textId="77777777"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4F32EF46" w14:textId="77777777" w:rsidR="00E24E94" w:rsidRPr="002840A7" w:rsidRDefault="00E24E94" w:rsidP="00E24E94">
      <w:pPr>
        <w:spacing w:line="360" w:lineRule="auto"/>
        <w:rPr>
          <w:rFonts w:ascii="Georgia" w:hAnsi="Georgia" w:cs="Georgia"/>
          <w:b/>
          <w:bCs/>
          <w:i/>
          <w:iCs/>
          <w:sz w:val="20"/>
          <w:szCs w:val="20"/>
        </w:rPr>
      </w:pPr>
    </w:p>
    <w:p w14:paraId="70123641" w14:textId="6DFC8AEA"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Oświadczenie o przekazaniu informacji odnośnie zasad przetwarzania pracowników</w:t>
      </w:r>
      <w:r w:rsidR="00934E44">
        <w:rPr>
          <w:rFonts w:ascii="Georgia" w:hAnsi="Georgia"/>
          <w:b/>
          <w:bCs/>
          <w:i/>
          <w:iCs/>
          <w:sz w:val="20"/>
          <w:szCs w:val="20"/>
        </w:rPr>
        <w:br/>
      </w:r>
      <w:r w:rsidRPr="002840A7">
        <w:rPr>
          <w:rFonts w:ascii="Georgia" w:hAnsi="Georgia"/>
          <w:b/>
          <w:bCs/>
          <w:i/>
          <w:iCs/>
          <w:sz w:val="20"/>
          <w:szCs w:val="20"/>
        </w:rPr>
        <w:t xml:space="preserve">i współpracowników </w:t>
      </w:r>
      <w:r>
        <w:rPr>
          <w:rFonts w:ascii="Georgia" w:hAnsi="Georgia"/>
          <w:b/>
          <w:bCs/>
          <w:i/>
          <w:iCs/>
          <w:sz w:val="20"/>
          <w:szCs w:val="20"/>
        </w:rPr>
        <w:t>Dostawcy</w:t>
      </w:r>
    </w:p>
    <w:p w14:paraId="05B8560D" w14:textId="77777777" w:rsidR="00E24E94" w:rsidRPr="002840A7" w:rsidRDefault="00E24E94" w:rsidP="00E24E94">
      <w:pPr>
        <w:tabs>
          <w:tab w:val="left" w:pos="426"/>
        </w:tabs>
        <w:spacing w:line="360" w:lineRule="auto"/>
        <w:jc w:val="both"/>
        <w:rPr>
          <w:rFonts w:ascii="Georgia" w:hAnsi="Georgia"/>
          <w:sz w:val="20"/>
          <w:szCs w:val="20"/>
        </w:rPr>
      </w:pPr>
    </w:p>
    <w:p w14:paraId="0BC9DCB6"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5A24D721"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7" w:history="1">
        <w:r w:rsidRPr="002840A7">
          <w:rPr>
            <w:rStyle w:val="Hipercze"/>
            <w:rFonts w:ascii="Georgia" w:eastAsiaTheme="majorEastAsia" w:hAnsi="Georgia"/>
            <w:sz w:val="20"/>
            <w:szCs w:val="20"/>
          </w:rPr>
          <w:t>sekretariat@zzozwadowice.pl</w:t>
        </w:r>
      </w:hyperlink>
    </w:p>
    <w:p w14:paraId="525E02DA"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8"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7BA03451"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C04006F"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09189A6" w14:textId="77777777" w:rsidR="00E24E94" w:rsidRPr="003F7DFB" w:rsidRDefault="00E24E94" w:rsidP="00E24E94">
      <w:pPr>
        <w:spacing w:line="360" w:lineRule="auto"/>
        <w:rPr>
          <w:rFonts w:ascii="Georgia" w:hAnsi="Georgia"/>
        </w:rPr>
      </w:pPr>
    </w:p>
    <w:p w14:paraId="7A5A91A6" w14:textId="77777777" w:rsidR="00E24E94" w:rsidRPr="003F7DFB" w:rsidRDefault="00000000" w:rsidP="00E24E94">
      <w:pPr>
        <w:widowControl w:val="0"/>
        <w:contextualSpacing/>
        <w:jc w:val="both"/>
        <w:rPr>
          <w:rFonts w:ascii="Georgia" w:hAnsi="Georgia"/>
          <w:sz w:val="20"/>
          <w:szCs w:val="20"/>
        </w:rPr>
      </w:pPr>
      <w:hyperlink r:id="rId39" w:history="1">
        <w:r w:rsidR="00E24E94" w:rsidRPr="003F7DFB">
          <w:rPr>
            <w:rStyle w:val="Hipercze"/>
            <w:rFonts w:ascii="Georgia" w:eastAsiaTheme="majorEastAsia" w:hAnsi="Georgia"/>
            <w:sz w:val="20"/>
            <w:szCs w:val="20"/>
          </w:rPr>
          <w:t>https://zzozwadowice.pl/rodo/</w:t>
        </w:r>
      </w:hyperlink>
      <w:r w:rsidR="00E24E94" w:rsidRPr="003F7DFB">
        <w:rPr>
          <w:rFonts w:ascii="Georgia" w:hAnsi="Georgia"/>
          <w:sz w:val="20"/>
          <w:szCs w:val="20"/>
        </w:rPr>
        <w:t xml:space="preserve"> </w:t>
      </w:r>
    </w:p>
    <w:p w14:paraId="7F92802B" w14:textId="77777777" w:rsidR="00E24E94" w:rsidRPr="003F7DFB" w:rsidRDefault="00E24E94" w:rsidP="00E24E94">
      <w:pPr>
        <w:spacing w:line="360" w:lineRule="auto"/>
        <w:jc w:val="right"/>
        <w:rPr>
          <w:rFonts w:ascii="Georgia" w:hAnsi="Georgia"/>
        </w:rPr>
      </w:pPr>
    </w:p>
    <w:p w14:paraId="324BDCFF" w14:textId="77777777" w:rsidR="00E24E94" w:rsidRPr="003F7DFB" w:rsidRDefault="00E24E94" w:rsidP="00E24E94">
      <w:pPr>
        <w:spacing w:line="360" w:lineRule="auto"/>
        <w:jc w:val="right"/>
        <w:rPr>
          <w:rFonts w:ascii="Georgia" w:hAnsi="Georgia"/>
        </w:rPr>
      </w:pPr>
    </w:p>
    <w:p w14:paraId="2369E15B" w14:textId="77777777" w:rsidR="00E24E94" w:rsidRDefault="00E24E94" w:rsidP="00E24E94">
      <w:pPr>
        <w:spacing w:line="360" w:lineRule="auto"/>
        <w:jc w:val="right"/>
        <w:rPr>
          <w:rFonts w:ascii="Georgia" w:hAnsi="Georgia"/>
        </w:rPr>
      </w:pPr>
    </w:p>
    <w:p w14:paraId="2FF714CF" w14:textId="77777777" w:rsidR="00E24E94" w:rsidRDefault="00E24E94" w:rsidP="00E24E94">
      <w:pPr>
        <w:spacing w:line="360" w:lineRule="auto"/>
        <w:jc w:val="right"/>
        <w:rPr>
          <w:rFonts w:ascii="Georgia" w:hAnsi="Georgia"/>
        </w:rPr>
      </w:pPr>
    </w:p>
    <w:p w14:paraId="34E61E3E" w14:textId="77777777" w:rsidR="00E24E94" w:rsidRDefault="00E24E94" w:rsidP="00E24E94">
      <w:pPr>
        <w:suppressAutoHyphens w:val="0"/>
        <w:spacing w:after="160" w:line="259" w:lineRule="auto"/>
        <w:rPr>
          <w:rFonts w:ascii="Georgia" w:hAnsi="Georgia" w:cs="Georgia"/>
          <w:b/>
          <w:i/>
          <w:iCs/>
          <w:sz w:val="20"/>
          <w:szCs w:val="20"/>
        </w:rPr>
      </w:pPr>
    </w:p>
    <w:p w14:paraId="7B231094" w14:textId="77777777" w:rsidR="00E24E94" w:rsidRDefault="00E24E94" w:rsidP="00E24E94">
      <w:pPr>
        <w:suppressAutoHyphens w:val="0"/>
        <w:spacing w:after="160" w:line="259" w:lineRule="auto"/>
        <w:rPr>
          <w:rFonts w:ascii="Georgia" w:hAnsi="Georgia" w:cs="Georgia"/>
          <w:b/>
          <w:i/>
          <w:iCs/>
          <w:sz w:val="20"/>
          <w:szCs w:val="20"/>
        </w:rPr>
      </w:pPr>
    </w:p>
    <w:p w14:paraId="0B3FF8BA" w14:textId="77777777" w:rsidR="00E24E94" w:rsidRDefault="00E24E94" w:rsidP="00E24E94">
      <w:pPr>
        <w:suppressAutoHyphens w:val="0"/>
        <w:spacing w:after="160" w:line="259" w:lineRule="auto"/>
        <w:rPr>
          <w:rFonts w:ascii="Georgia" w:hAnsi="Georgia" w:cs="Georgia"/>
          <w:b/>
          <w:i/>
          <w:iCs/>
          <w:sz w:val="20"/>
          <w:szCs w:val="20"/>
        </w:rPr>
      </w:pPr>
    </w:p>
    <w:p w14:paraId="3035ADE5" w14:textId="77777777" w:rsidR="00E24E94" w:rsidRDefault="00E24E94" w:rsidP="00E24E94">
      <w:pPr>
        <w:suppressAutoHyphens w:val="0"/>
        <w:spacing w:after="160" w:line="259" w:lineRule="auto"/>
        <w:rPr>
          <w:rFonts w:ascii="Georgia" w:hAnsi="Georgia" w:cs="Georgia"/>
          <w:b/>
          <w:i/>
          <w:iCs/>
          <w:sz w:val="20"/>
          <w:szCs w:val="20"/>
        </w:rPr>
      </w:pPr>
    </w:p>
    <w:p w14:paraId="165CF81F" w14:textId="77777777" w:rsidR="00E24E94" w:rsidRDefault="00E24E94" w:rsidP="00E24E94">
      <w:pPr>
        <w:suppressAutoHyphens w:val="0"/>
        <w:spacing w:after="160" w:line="259" w:lineRule="auto"/>
        <w:rPr>
          <w:rFonts w:ascii="Georgia" w:hAnsi="Georgia" w:cs="Georgia"/>
          <w:b/>
          <w:i/>
          <w:iCs/>
          <w:sz w:val="20"/>
          <w:szCs w:val="20"/>
        </w:rPr>
      </w:pPr>
    </w:p>
    <w:p w14:paraId="07A76D25" w14:textId="77777777" w:rsidR="00E24E94" w:rsidRDefault="00E24E94" w:rsidP="00E24E94">
      <w:pPr>
        <w:suppressAutoHyphens w:val="0"/>
        <w:spacing w:after="160" w:line="259" w:lineRule="auto"/>
        <w:rPr>
          <w:rFonts w:ascii="Georgia" w:hAnsi="Georgia" w:cs="Georgia"/>
          <w:b/>
          <w:i/>
          <w:iCs/>
          <w:sz w:val="20"/>
          <w:szCs w:val="20"/>
        </w:rPr>
      </w:pPr>
    </w:p>
    <w:p w14:paraId="3D12DA8A"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756BF85"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75FE0D8E" w14:textId="77777777" w:rsidR="00E24E94"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600ABE12" w14:textId="77777777" w:rsidR="00934E44" w:rsidRPr="009C5EDD" w:rsidRDefault="00934E44" w:rsidP="00E24E94">
      <w:pPr>
        <w:spacing w:line="360" w:lineRule="auto"/>
        <w:jc w:val="center"/>
        <w:rPr>
          <w:rFonts w:ascii="Georgia" w:hAnsi="Georgia"/>
          <w:b/>
          <w:i/>
          <w:sz w:val="20"/>
          <w:szCs w:val="20"/>
        </w:rPr>
      </w:pPr>
    </w:p>
    <w:p w14:paraId="2E5B024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7473948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1116732A" w14:textId="77777777" w:rsidR="00E24E94" w:rsidRPr="009C5EDD" w:rsidRDefault="00000000" w:rsidP="00E24E94">
      <w:pPr>
        <w:pStyle w:val="Akapitzlist"/>
        <w:tabs>
          <w:tab w:val="left" w:pos="567"/>
        </w:tabs>
        <w:spacing w:line="360" w:lineRule="auto"/>
        <w:ind w:left="0"/>
        <w:jc w:val="both"/>
        <w:rPr>
          <w:rFonts w:ascii="Georgia" w:hAnsi="Georgia"/>
          <w:sz w:val="18"/>
          <w:szCs w:val="18"/>
        </w:rPr>
      </w:pPr>
      <w:hyperlink r:id="rId40" w:history="1">
        <w:r w:rsidR="00E24E94" w:rsidRPr="009C5EDD">
          <w:rPr>
            <w:rStyle w:val="Hipercze"/>
            <w:rFonts w:ascii="Georgia" w:eastAsiaTheme="majorEastAsia" w:hAnsi="Georgia"/>
            <w:sz w:val="18"/>
            <w:szCs w:val="18"/>
          </w:rPr>
          <w:t>sekretariat@zzozwadowice.pl</w:t>
        </w:r>
      </w:hyperlink>
    </w:p>
    <w:p w14:paraId="254CBDA5"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1" w:history="1">
        <w:r w:rsidRPr="009C5EDD">
          <w:rPr>
            <w:rStyle w:val="Hipercze"/>
            <w:rFonts w:ascii="Georgia" w:eastAsiaTheme="majorEastAsia" w:hAnsi="Georgia"/>
            <w:sz w:val="18"/>
            <w:szCs w:val="18"/>
          </w:rPr>
          <w:t>inspektor@zzozwadowice.pl</w:t>
        </w:r>
      </w:hyperlink>
    </w:p>
    <w:p w14:paraId="0C141CF0"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7AA6ED4A"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70EA225F"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1358554" w14:textId="77777777" w:rsidR="00E24E94" w:rsidRPr="009C5EDD" w:rsidRDefault="00E24E94" w:rsidP="00E24E94">
      <w:pPr>
        <w:pStyle w:val="Akapitzlist"/>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D48DA3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EE8E6C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57EAE006"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8A11DB2"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7FD1580"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32E8F31"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C380D69"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67615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20E2B8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4A8F3F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60A3683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7E14BD5"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9272C62"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EDE64C6"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4CCCA1D"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F726745"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588B906" w14:textId="77777777" w:rsid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36E4A41" w14:textId="30C876F7" w:rsidR="002D68B0" w:rsidRP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sectPr w:rsidR="002D68B0" w:rsidRPr="003A7218" w:rsidSect="000B473C">
      <w:headerReference w:type="default" r:id="rId42"/>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983B" w14:textId="77777777" w:rsidR="0031616D" w:rsidRDefault="0031616D" w:rsidP="00666FB4">
      <w:pPr>
        <w:spacing w:line="240" w:lineRule="auto"/>
      </w:pPr>
      <w:r>
        <w:separator/>
      </w:r>
    </w:p>
  </w:endnote>
  <w:endnote w:type="continuationSeparator" w:id="0">
    <w:p w14:paraId="3D3E302A" w14:textId="77777777" w:rsidR="0031616D" w:rsidRDefault="0031616D"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Symbol, 'Arial Unicode MS'">
    <w:altName w:val="Times New Roman"/>
    <w:charset w:val="00"/>
    <w:family w:val="auto"/>
    <w:pitch w:val="default"/>
  </w:font>
  <w:font w:name="Noto Sans Symbols">
    <w:altName w:val="Times New Roman"/>
    <w:charset w:val="01"/>
    <w:family w:val="auto"/>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swiss"/>
    <w:pitch w:val="variable"/>
  </w:font>
  <w:font w:name="Roboto">
    <w:altName w:val="Times New Roman"/>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panose1 w:val="00000000000000000000"/>
    <w:charset w:val="EE"/>
    <w:family w:val="auto"/>
    <w:notTrueType/>
    <w:pitch w:val="default"/>
    <w:sig w:usb0="00000005" w:usb1="00000000" w:usb2="00000000" w:usb3="00000000" w:csb0="00000002" w:csb1="00000000"/>
  </w:font>
  <w:font w:name="Adobe Devanagari">
    <w:panose1 w:val="02040503050201020203"/>
    <w:charset w:val="00"/>
    <w:family w:val="roman"/>
    <w:notTrueType/>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E5F4" w14:textId="77777777" w:rsidR="0031616D" w:rsidRDefault="0031616D" w:rsidP="00666FB4">
      <w:pPr>
        <w:spacing w:line="240" w:lineRule="auto"/>
      </w:pPr>
      <w:r>
        <w:separator/>
      </w:r>
    </w:p>
  </w:footnote>
  <w:footnote w:type="continuationSeparator" w:id="0">
    <w:p w14:paraId="662AFF60" w14:textId="77777777" w:rsidR="0031616D" w:rsidRDefault="0031616D" w:rsidP="00666FB4">
      <w:pPr>
        <w:spacing w:line="240" w:lineRule="auto"/>
      </w:pPr>
      <w:r>
        <w:continuationSeparator/>
      </w:r>
    </w:p>
  </w:footnote>
  <w:footnote w:id="1">
    <w:p w14:paraId="35217C5B" w14:textId="77777777" w:rsidR="00666FB4" w:rsidRDefault="00666FB4"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21008769" w14:textId="77777777" w:rsidR="00E24E94" w:rsidRDefault="00E24E94" w:rsidP="00E24E9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2C579CF1" w14:textId="77777777" w:rsidR="00E24E94" w:rsidRDefault="00E24E94" w:rsidP="00E24E9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382C8A97" w14:textId="77777777" w:rsidR="00E24E94" w:rsidRDefault="00E24E94" w:rsidP="00E24E9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FCD8FCF" w14:textId="77777777" w:rsidR="00E24E94" w:rsidRDefault="00E24E94" w:rsidP="00E24E94">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BCA" w14:textId="0C3543D4" w:rsidR="00EA764F" w:rsidRPr="00EA764F" w:rsidRDefault="006E07E6" w:rsidP="00180BD8">
    <w:pPr>
      <w:pStyle w:val="Nagwek"/>
      <w:jc w:val="center"/>
    </w:pPr>
    <w:r w:rsidRPr="00B7533A">
      <w:rPr>
        <w:noProof/>
      </w:rPr>
      <w:drawing>
        <wp:inline distT="0" distB="0" distL="0" distR="0" wp14:anchorId="7277DBC7" wp14:editId="7B37513C">
          <wp:extent cx="5758815" cy="599534"/>
          <wp:effectExtent l="19050" t="0" r="0" b="0"/>
          <wp:docPr id="191135758" name="Obraz 191135758"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1F31" w14:textId="717CF549" w:rsidR="00292BB6" w:rsidRPr="00180BD8" w:rsidRDefault="00180BD8" w:rsidP="00180BD8">
    <w:pPr>
      <w:pStyle w:val="Nagwek"/>
      <w:jc w:val="center"/>
    </w:pPr>
    <w:r w:rsidRPr="00B7533A">
      <w:rPr>
        <w:noProof/>
      </w:rPr>
      <w:drawing>
        <wp:inline distT="0" distB="0" distL="0" distR="0" wp14:anchorId="61DAEE46" wp14:editId="26F3DDE8">
          <wp:extent cx="5758815" cy="599534"/>
          <wp:effectExtent l="19050" t="0" r="0" b="0"/>
          <wp:docPr id="886394586" name="Obraz 886394586"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15189C94"/>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8" w15:restartNumberingAfterBreak="0">
    <w:nsid w:val="0000000C"/>
    <w:multiLevelType w:val="multilevel"/>
    <w:tmpl w:val="0000000C"/>
    <w:name w:val="WW8Num26"/>
    <w:lvl w:ilvl="0">
      <w:start w:val="2"/>
      <w:numFmt w:val="decimal"/>
      <w:suff w:val="nothing"/>
      <w:lvlText w:val="%1."/>
      <w:lvlJc w:val="left"/>
      <w:pPr>
        <w:tabs>
          <w:tab w:val="num" w:pos="710"/>
        </w:tabs>
        <w:ind w:left="710" w:firstLine="0"/>
      </w:pPr>
    </w:lvl>
    <w:lvl w:ilvl="1">
      <w:start w:val="1"/>
      <w:numFmt w:val="lowerLetter"/>
      <w:suff w:val="nothing"/>
      <w:lvlText w:val="%2)"/>
      <w:lvlJc w:val="left"/>
      <w:pPr>
        <w:tabs>
          <w:tab w:val="num" w:pos="0"/>
        </w:tabs>
        <w:ind w:left="0" w:firstLine="0"/>
      </w:pPr>
      <w:rPr>
        <w:rFonts w:ascii="Georgia" w:hAnsi="Georgia"/>
        <w:color w:val="000000"/>
        <w:sz w:val="2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15:restartNumberingAfterBreak="0">
    <w:nsid w:val="0000000F"/>
    <w:multiLevelType w:val="multilevel"/>
    <w:tmpl w:val="74AE9526"/>
    <w:lvl w:ilvl="0">
      <w:start w:val="1"/>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2D"/>
    <w:multiLevelType w:val="multilevel"/>
    <w:tmpl w:val="6BBA4BB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2"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4"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3243213"/>
    <w:multiLevelType w:val="multilevel"/>
    <w:tmpl w:val="88940C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AC7620"/>
    <w:multiLevelType w:val="hybridMultilevel"/>
    <w:tmpl w:val="0890F73C"/>
    <w:lvl w:ilvl="0" w:tplc="D8D895C2">
      <w:start w:val="1"/>
      <w:numFmt w:val="decimal"/>
      <w:lvlText w:val="%1."/>
      <w:lvlJc w:val="left"/>
      <w:pPr>
        <w:tabs>
          <w:tab w:val="num" w:pos="360"/>
        </w:tabs>
        <w:ind w:left="284" w:hanging="284"/>
      </w:pPr>
      <w:rPr>
        <w:rFonts w:ascii="Georgia" w:hAnsi="Georgia" w:cs="Georgi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08D04AB8"/>
    <w:multiLevelType w:val="multilevel"/>
    <w:tmpl w:val="6FC41730"/>
    <w:lvl w:ilvl="0">
      <w:start w:val="1"/>
      <w:numFmt w:val="decimal"/>
      <w:lvlText w:val="%1."/>
      <w:lvlJc w:val="left"/>
      <w:pPr>
        <w:ind w:left="1070" w:hanging="360"/>
      </w:pPr>
      <w:rPr>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09A3593E"/>
    <w:multiLevelType w:val="multilevel"/>
    <w:tmpl w:val="DD2A27E6"/>
    <w:lvl w:ilvl="0">
      <w:start w:val="1"/>
      <w:numFmt w:val="decimal"/>
      <w:lvlText w:val="%1"/>
      <w:lvlJc w:val="left"/>
      <w:pPr>
        <w:tabs>
          <w:tab w:val="num" w:pos="360"/>
        </w:tabs>
        <w:ind w:left="360" w:hanging="360"/>
      </w:pPr>
      <w:rPr>
        <w:rFonts w:ascii="Georgia" w:hAnsi="Georgia" w:cs="Times New Roman" w:hint="default"/>
        <w:i w:val="0"/>
        <w:iCs w:val="0"/>
        <w:sz w:val="20"/>
        <w:szCs w:val="20"/>
      </w:rPr>
    </w:lvl>
    <w:lvl w:ilvl="1">
      <w:start w:val="1"/>
      <w:numFmt w:val="decimal"/>
      <w:lvlText w:val="%1.%2"/>
      <w:lvlJc w:val="left"/>
      <w:pPr>
        <w:tabs>
          <w:tab w:val="num" w:pos="1440"/>
        </w:tabs>
        <w:ind w:left="1440" w:hanging="360"/>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rPr>
    </w:lvl>
    <w:lvl w:ilvl="3">
      <w:start w:val="1"/>
      <w:numFmt w:val="decimal"/>
      <w:lvlText w:val="%1.%2.%3.%4"/>
      <w:lvlJc w:val="left"/>
      <w:pPr>
        <w:tabs>
          <w:tab w:val="num" w:pos="3960"/>
        </w:tabs>
        <w:ind w:left="3960" w:hanging="720"/>
      </w:pPr>
      <w:rPr>
        <w:rFonts w:ascii="Times New Roman" w:hAnsi="Times New Roman" w:cs="Times New Roman"/>
      </w:rPr>
    </w:lvl>
    <w:lvl w:ilvl="4">
      <w:start w:val="1"/>
      <w:numFmt w:val="decimal"/>
      <w:lvlText w:val="%1.%2.%3.%4.%5"/>
      <w:lvlJc w:val="left"/>
      <w:pPr>
        <w:tabs>
          <w:tab w:val="num" w:pos="5400"/>
        </w:tabs>
        <w:ind w:left="5400" w:hanging="1080"/>
      </w:pPr>
      <w:rPr>
        <w:rFonts w:ascii="Times New Roman" w:hAnsi="Times New Roman" w:cs="Times New Roman"/>
      </w:rPr>
    </w:lvl>
    <w:lvl w:ilvl="5">
      <w:start w:val="1"/>
      <w:numFmt w:val="decimal"/>
      <w:lvlText w:val="%1.%2.%3.%4.%5.%6"/>
      <w:lvlJc w:val="left"/>
      <w:pPr>
        <w:tabs>
          <w:tab w:val="num" w:pos="6480"/>
        </w:tabs>
        <w:ind w:left="6480" w:hanging="1080"/>
      </w:pPr>
      <w:rPr>
        <w:rFonts w:ascii="Times New Roman" w:hAnsi="Times New Roman" w:cs="Times New Roman"/>
      </w:rPr>
    </w:lvl>
    <w:lvl w:ilvl="6">
      <w:start w:val="1"/>
      <w:numFmt w:val="decimal"/>
      <w:lvlText w:val="%1.%2.%3.%4.%5.%6.%7"/>
      <w:lvlJc w:val="left"/>
      <w:pPr>
        <w:tabs>
          <w:tab w:val="num" w:pos="7920"/>
        </w:tabs>
        <w:ind w:left="7920" w:hanging="1440"/>
      </w:pPr>
      <w:rPr>
        <w:rFonts w:ascii="Times New Roman" w:hAnsi="Times New Roman" w:cs="Times New Roman"/>
      </w:rPr>
    </w:lvl>
    <w:lvl w:ilvl="7">
      <w:start w:val="1"/>
      <w:numFmt w:val="decimal"/>
      <w:lvlText w:val="%1.%2.%3.%4.%5.%6.%7.%8"/>
      <w:lvlJc w:val="left"/>
      <w:pPr>
        <w:tabs>
          <w:tab w:val="num" w:pos="9000"/>
        </w:tabs>
        <w:ind w:left="9000" w:hanging="1440"/>
      </w:pPr>
      <w:rPr>
        <w:rFonts w:ascii="Times New Roman" w:hAnsi="Times New Roman" w:cs="Times New Roman"/>
      </w:rPr>
    </w:lvl>
    <w:lvl w:ilvl="8">
      <w:start w:val="1"/>
      <w:numFmt w:val="decimal"/>
      <w:lvlText w:val="%1.%2.%3.%4.%5.%6.%7.%8.%9"/>
      <w:lvlJc w:val="left"/>
      <w:pPr>
        <w:tabs>
          <w:tab w:val="num" w:pos="10440"/>
        </w:tabs>
        <w:ind w:left="10440" w:hanging="1800"/>
      </w:pPr>
      <w:rPr>
        <w:rFonts w:ascii="Times New Roman" w:hAnsi="Times New Roman" w:cs="Times New Roman"/>
      </w:rPr>
    </w:lvl>
  </w:abstractNum>
  <w:abstractNum w:abstractNumId="24" w15:restartNumberingAfterBreak="0">
    <w:nsid w:val="0A0F0878"/>
    <w:multiLevelType w:val="multilevel"/>
    <w:tmpl w:val="0A2229E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A3417F4"/>
    <w:multiLevelType w:val="multilevel"/>
    <w:tmpl w:val="38E61B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AFD2D2E"/>
    <w:multiLevelType w:val="hybridMultilevel"/>
    <w:tmpl w:val="72EE8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8" w15:restartNumberingAfterBreak="0">
    <w:nsid w:val="0BA03916"/>
    <w:multiLevelType w:val="hybridMultilevel"/>
    <w:tmpl w:val="BCB88320"/>
    <w:lvl w:ilvl="0" w:tplc="E6088016">
      <w:start w:val="1"/>
      <w:numFmt w:val="decimal"/>
      <w:lvlText w:val="%1."/>
      <w:lvlJc w:val="left"/>
      <w:pPr>
        <w:tabs>
          <w:tab w:val="num" w:pos="720"/>
        </w:tabs>
        <w:ind w:left="720" w:hanging="360"/>
      </w:pPr>
      <w:rPr>
        <w:rFonts w:hint="default"/>
        <w:b w:val="0"/>
        <w:bCs w:val="0"/>
      </w:rPr>
    </w:lvl>
    <w:lvl w:ilvl="1" w:tplc="C554AE1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0D150200"/>
    <w:multiLevelType w:val="multilevel"/>
    <w:tmpl w:val="A5EE241C"/>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D2E54FE"/>
    <w:multiLevelType w:val="multilevel"/>
    <w:tmpl w:val="C6DC85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1"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32"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3531E6"/>
    <w:multiLevelType w:val="multilevel"/>
    <w:tmpl w:val="8390AF82"/>
    <w:lvl w:ilvl="0">
      <w:start w:val="7"/>
      <w:numFmt w:val="decimal"/>
      <w:lvlText w:val="%1."/>
      <w:lvlJc w:val="left"/>
      <w:pPr>
        <w:ind w:left="495" w:hanging="495"/>
      </w:pPr>
      <w:rPr>
        <w:rFonts w:cs="Times New Roman" w:hint="default"/>
        <w:color w:val="auto"/>
      </w:rPr>
    </w:lvl>
    <w:lvl w:ilvl="1">
      <w:start w:val="5"/>
      <w:numFmt w:val="decimal"/>
      <w:lvlText w:val="%1.%2."/>
      <w:lvlJc w:val="left"/>
      <w:pPr>
        <w:ind w:left="720" w:hanging="72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5" w15:restartNumberingAfterBreak="0">
    <w:nsid w:val="125A4375"/>
    <w:multiLevelType w:val="multilevel"/>
    <w:tmpl w:val="1088A4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12CE0CFC"/>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9" w15:restartNumberingAfterBreak="0">
    <w:nsid w:val="1517385D"/>
    <w:multiLevelType w:val="multilevel"/>
    <w:tmpl w:val="155A8DF8"/>
    <w:lvl w:ilvl="0">
      <w:start w:val="1"/>
      <w:numFmt w:val="decimal"/>
      <w:lvlText w:val="%1."/>
      <w:lvlJc w:val="left"/>
      <w:pPr>
        <w:ind w:left="360" w:hanging="360"/>
      </w:pPr>
      <w:rPr>
        <w:b w:val="0"/>
      </w:rPr>
    </w:lvl>
    <w:lvl w:ilvl="1">
      <w:start w:val="1"/>
      <w:numFmt w:val="lowerLetter"/>
      <w:lvlText w:val="%2)"/>
      <w:lvlJc w:val="left"/>
      <w:pPr>
        <w:ind w:left="360" w:hanging="360"/>
      </w:pPr>
      <w:rPr>
        <w:rFonts w:ascii="Arial" w:eastAsia="Arial" w:hAnsi="Arial" w:cs="Arial"/>
        <w:b w:val="0"/>
        <w:color w:val="000000"/>
        <w:sz w:val="18"/>
        <w:szCs w:val="18"/>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360" w:hanging="360"/>
      </w:pPr>
      <w:rPr>
        <w:b w:val="0"/>
        <w:i w:val="0"/>
      </w:rPr>
    </w:lvl>
    <w:lvl w:ilvl="4">
      <w:start w:val="1"/>
      <w:numFmt w:val="upperRoman"/>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6393373"/>
    <w:multiLevelType w:val="multilevel"/>
    <w:tmpl w:val="7C647F2C"/>
    <w:lvl w:ilvl="0">
      <w:start w:val="2"/>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2" w15:restartNumberingAfterBreak="0">
    <w:nsid w:val="175D0310"/>
    <w:multiLevelType w:val="multilevel"/>
    <w:tmpl w:val="7ACA1C4A"/>
    <w:lvl w:ilvl="0">
      <w:start w:val="2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5"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1A031DF9"/>
    <w:multiLevelType w:val="multilevel"/>
    <w:tmpl w:val="3DC889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3D5C5B"/>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ADE7DF2"/>
    <w:multiLevelType w:val="multilevel"/>
    <w:tmpl w:val="125EE0D0"/>
    <w:lvl w:ilvl="0">
      <w:start w:val="3"/>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52"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3" w15:restartNumberingAfterBreak="0">
    <w:nsid w:val="1BEC6BEC"/>
    <w:multiLevelType w:val="multilevel"/>
    <w:tmpl w:val="F76A5C10"/>
    <w:lvl w:ilvl="0">
      <w:start w:val="1"/>
      <w:numFmt w:val="decimal"/>
      <w:lvlText w:val="%1"/>
      <w:lvlJc w:val="left"/>
      <w:pPr>
        <w:tabs>
          <w:tab w:val="num" w:pos="360"/>
        </w:tabs>
        <w:ind w:left="360" w:hanging="360"/>
      </w:pPr>
      <w:rPr>
        <w:rFonts w:ascii="Georgia" w:hAnsi="Georgia" w:cs="Times New Roman" w:hint="default"/>
        <w:sz w:val="20"/>
        <w:szCs w:val="20"/>
      </w:rPr>
    </w:lvl>
    <w:lvl w:ilvl="1">
      <w:start w:val="1"/>
      <w:numFmt w:val="decimal"/>
      <w:lvlText w:val="%1.%2"/>
      <w:lvlJc w:val="left"/>
      <w:pPr>
        <w:tabs>
          <w:tab w:val="num" w:pos="1440"/>
        </w:tabs>
        <w:ind w:left="1440" w:hanging="360"/>
      </w:pPr>
      <w:rPr>
        <w:rFonts w:ascii="Georgia" w:hAnsi="Georgia" w:cs="Times New Roman" w:hint="default"/>
        <w:i w:val="0"/>
        <w:iCs w:val="0"/>
        <w:sz w:val="20"/>
        <w:szCs w:val="20"/>
      </w:rPr>
    </w:lvl>
    <w:lvl w:ilvl="2">
      <w:start w:val="1"/>
      <w:numFmt w:val="decimal"/>
      <w:lvlText w:val="%1.%2.%3"/>
      <w:lvlJc w:val="left"/>
      <w:pPr>
        <w:tabs>
          <w:tab w:val="num" w:pos="2880"/>
        </w:tabs>
        <w:ind w:left="2880" w:hanging="720"/>
      </w:pPr>
      <w:rPr>
        <w:rFonts w:ascii="Times New Roman" w:hAnsi="Times New Roman" w:cs="Times New Roman"/>
      </w:rPr>
    </w:lvl>
    <w:lvl w:ilvl="3">
      <w:start w:val="1"/>
      <w:numFmt w:val="decimal"/>
      <w:lvlText w:val="%1.%2.%3.%4"/>
      <w:lvlJc w:val="left"/>
      <w:pPr>
        <w:tabs>
          <w:tab w:val="num" w:pos="3960"/>
        </w:tabs>
        <w:ind w:left="3960" w:hanging="720"/>
      </w:pPr>
      <w:rPr>
        <w:rFonts w:ascii="Times New Roman" w:hAnsi="Times New Roman" w:cs="Times New Roman"/>
      </w:rPr>
    </w:lvl>
    <w:lvl w:ilvl="4">
      <w:start w:val="1"/>
      <w:numFmt w:val="decimal"/>
      <w:lvlText w:val="%1.%2.%3.%4.%5"/>
      <w:lvlJc w:val="left"/>
      <w:pPr>
        <w:tabs>
          <w:tab w:val="num" w:pos="5400"/>
        </w:tabs>
        <w:ind w:left="5400" w:hanging="1080"/>
      </w:pPr>
      <w:rPr>
        <w:rFonts w:ascii="Times New Roman" w:hAnsi="Times New Roman" w:cs="Times New Roman"/>
      </w:rPr>
    </w:lvl>
    <w:lvl w:ilvl="5">
      <w:start w:val="1"/>
      <w:numFmt w:val="decimal"/>
      <w:lvlText w:val="%1.%2.%3.%4.%5.%6"/>
      <w:lvlJc w:val="left"/>
      <w:pPr>
        <w:tabs>
          <w:tab w:val="num" w:pos="6480"/>
        </w:tabs>
        <w:ind w:left="6480" w:hanging="1080"/>
      </w:pPr>
      <w:rPr>
        <w:rFonts w:ascii="Times New Roman" w:hAnsi="Times New Roman" w:cs="Times New Roman"/>
      </w:rPr>
    </w:lvl>
    <w:lvl w:ilvl="6">
      <w:start w:val="1"/>
      <w:numFmt w:val="decimal"/>
      <w:lvlText w:val="%1.%2.%3.%4.%5.%6.%7"/>
      <w:lvlJc w:val="left"/>
      <w:pPr>
        <w:tabs>
          <w:tab w:val="num" w:pos="7920"/>
        </w:tabs>
        <w:ind w:left="7920" w:hanging="1440"/>
      </w:pPr>
      <w:rPr>
        <w:rFonts w:ascii="Times New Roman" w:hAnsi="Times New Roman" w:cs="Times New Roman"/>
      </w:rPr>
    </w:lvl>
    <w:lvl w:ilvl="7">
      <w:start w:val="1"/>
      <w:numFmt w:val="decimal"/>
      <w:lvlText w:val="%1.%2.%3.%4.%5.%6.%7.%8"/>
      <w:lvlJc w:val="left"/>
      <w:pPr>
        <w:tabs>
          <w:tab w:val="num" w:pos="9000"/>
        </w:tabs>
        <w:ind w:left="9000" w:hanging="1440"/>
      </w:pPr>
      <w:rPr>
        <w:rFonts w:ascii="Times New Roman" w:hAnsi="Times New Roman" w:cs="Times New Roman"/>
      </w:rPr>
    </w:lvl>
    <w:lvl w:ilvl="8">
      <w:start w:val="1"/>
      <w:numFmt w:val="decimal"/>
      <w:lvlText w:val="%1.%2.%3.%4.%5.%6.%7.%8.%9"/>
      <w:lvlJc w:val="left"/>
      <w:pPr>
        <w:tabs>
          <w:tab w:val="num" w:pos="10440"/>
        </w:tabs>
        <w:ind w:left="10440" w:hanging="1800"/>
      </w:pPr>
      <w:rPr>
        <w:rFonts w:ascii="Times New Roman" w:hAnsi="Times New Roman" w:cs="Times New Roman"/>
      </w:rPr>
    </w:lvl>
  </w:abstractNum>
  <w:abstractNum w:abstractNumId="54"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D322C79"/>
    <w:multiLevelType w:val="multilevel"/>
    <w:tmpl w:val="48CAD404"/>
    <w:lvl w:ilvl="0">
      <w:start w:val="1"/>
      <w:numFmt w:val="decimal"/>
      <w:lvlText w:val="%1."/>
      <w:lvlJc w:val="left"/>
      <w:pPr>
        <w:tabs>
          <w:tab w:val="num" w:pos="405"/>
        </w:tabs>
        <w:ind w:left="405" w:hanging="405"/>
      </w:pPr>
      <w:rPr>
        <w:rFonts w:hint="default"/>
        <w:b w:val="0"/>
        <w:bCs w:val="0"/>
      </w:rPr>
    </w:lvl>
    <w:lvl w:ilvl="1">
      <w:start w:val="1"/>
      <w:numFmt w:val="lowerLetter"/>
      <w:lvlText w:val="%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1FFA6E43"/>
    <w:multiLevelType w:val="multilevel"/>
    <w:tmpl w:val="889AE15A"/>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1" w15:restartNumberingAfterBreak="0">
    <w:nsid w:val="21E51758"/>
    <w:multiLevelType w:val="multilevel"/>
    <w:tmpl w:val="875AEA6E"/>
    <w:lvl w:ilvl="0">
      <w:start w:val="10"/>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2"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61707DC"/>
    <w:multiLevelType w:val="multilevel"/>
    <w:tmpl w:val="6A76BF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6"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28295C66"/>
    <w:multiLevelType w:val="multilevel"/>
    <w:tmpl w:val="C9484426"/>
    <w:lvl w:ilvl="0">
      <w:start w:val="8"/>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69" w15:restartNumberingAfterBreak="0">
    <w:nsid w:val="28EC3219"/>
    <w:multiLevelType w:val="multilevel"/>
    <w:tmpl w:val="E9F880E6"/>
    <w:lvl w:ilvl="0">
      <w:start w:val="8"/>
      <w:numFmt w:val="decimal"/>
      <w:lvlText w:val="%1."/>
      <w:lvlJc w:val="left"/>
      <w:pPr>
        <w:ind w:left="720" w:hanging="360"/>
      </w:pPr>
      <w:rPr>
        <w:rFonts w:hint="default"/>
        <w:b w:val="0"/>
        <w:i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1"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5"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CF3250C"/>
    <w:multiLevelType w:val="multilevel"/>
    <w:tmpl w:val="6FACB4F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0B66250"/>
    <w:multiLevelType w:val="multilevel"/>
    <w:tmpl w:val="E9562C84"/>
    <w:lvl w:ilvl="0">
      <w:start w:val="1"/>
      <w:numFmt w:val="decimal"/>
      <w:lvlText w:val="%1."/>
      <w:lvlJc w:val="left"/>
      <w:pPr>
        <w:ind w:left="360" w:hanging="360"/>
      </w:pPr>
      <w:rPr>
        <w:rFonts w:hint="default"/>
        <w:b w:val="0"/>
        <w:bCs/>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396005"/>
    <w:multiLevelType w:val="multilevel"/>
    <w:tmpl w:val="F66EA1C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35A2463E"/>
    <w:multiLevelType w:val="hybridMultilevel"/>
    <w:tmpl w:val="AE7E9EBE"/>
    <w:lvl w:ilvl="0" w:tplc="9964123A">
      <w:start w:val="1"/>
      <w:numFmt w:val="upperRoman"/>
      <w:lvlText w:val="%1."/>
      <w:lvlJc w:val="left"/>
      <w:pPr>
        <w:ind w:left="1080" w:hanging="720"/>
      </w:pPr>
      <w:rPr>
        <w:rFonts w:ascii="Times New Roman" w:hAnsi="Times New Roman"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3"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5"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CF41989"/>
    <w:multiLevelType w:val="hybridMultilevel"/>
    <w:tmpl w:val="12BE7736"/>
    <w:lvl w:ilvl="0" w:tplc="6EB462A6">
      <w:start w:val="2"/>
      <w:numFmt w:val="bullet"/>
      <w:lvlText w:val="-"/>
      <w:lvlJc w:val="left"/>
      <w:pPr>
        <w:ind w:left="720" w:hanging="360"/>
      </w:pPr>
      <w:rPr>
        <w:rFonts w:ascii="Georgia" w:eastAsia="Times New Roman" w:hAnsi="Georgi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9"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E0163DD"/>
    <w:multiLevelType w:val="multilevel"/>
    <w:tmpl w:val="CA6C0F12"/>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3E644325"/>
    <w:multiLevelType w:val="multilevel"/>
    <w:tmpl w:val="3F3C65E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4" w15:restartNumberingAfterBreak="0">
    <w:nsid w:val="3F845FFD"/>
    <w:multiLevelType w:val="multilevel"/>
    <w:tmpl w:val="562AFF8C"/>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95"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6" w15:restartNumberingAfterBreak="0">
    <w:nsid w:val="400A78C8"/>
    <w:multiLevelType w:val="multilevel"/>
    <w:tmpl w:val="842E6E58"/>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1440"/>
        </w:tabs>
        <w:ind w:left="1440" w:hanging="360"/>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97"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12611C9"/>
    <w:multiLevelType w:val="multilevel"/>
    <w:tmpl w:val="EC168E6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42F62AE3"/>
    <w:multiLevelType w:val="multilevel"/>
    <w:tmpl w:val="DF3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D635EE"/>
    <w:multiLevelType w:val="hybridMultilevel"/>
    <w:tmpl w:val="587AB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41051E0"/>
    <w:multiLevelType w:val="hybridMultilevel"/>
    <w:tmpl w:val="97623632"/>
    <w:lvl w:ilvl="0" w:tplc="B67C4834">
      <w:start w:val="5"/>
      <w:numFmt w:val="decimal"/>
      <w:lvlText w:val="%1."/>
      <w:lvlJc w:val="left"/>
      <w:pPr>
        <w:tabs>
          <w:tab w:val="num" w:pos="360"/>
        </w:tabs>
        <w:ind w:left="360" w:hanging="360"/>
      </w:pPr>
      <w:rPr>
        <w:rFonts w:hint="default"/>
        <w:b w:val="0"/>
        <w:bCs/>
        <w:strike w:val="0"/>
        <w:sz w:val="22"/>
        <w:szCs w:val="22"/>
      </w:rPr>
    </w:lvl>
    <w:lvl w:ilvl="1" w:tplc="04150019" w:tentative="1">
      <w:start w:val="1"/>
      <w:numFmt w:val="lowerLetter"/>
      <w:lvlText w:val="%2."/>
      <w:lvlJc w:val="left"/>
      <w:pPr>
        <w:ind w:left="1440" w:hanging="360"/>
      </w:pPr>
    </w:lvl>
    <w:lvl w:ilvl="2" w:tplc="B8AC4982">
      <w:start w:val="1"/>
      <w:numFmt w:val="bullet"/>
      <w:lvlText w:val=""/>
      <w:lvlJc w:val="left"/>
      <w:pPr>
        <w:ind w:left="2160" w:hanging="180"/>
      </w:pPr>
      <w:rPr>
        <w:rFonts w:ascii="Symbol" w:hAnsi="Symbol" w:hint="default"/>
      </w:rPr>
    </w:lvl>
    <w:lvl w:ilvl="3" w:tplc="A5C63BC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5536FE"/>
    <w:multiLevelType w:val="hybridMultilevel"/>
    <w:tmpl w:val="C396C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5E52892"/>
    <w:multiLevelType w:val="hybridMultilevel"/>
    <w:tmpl w:val="4DB46C2A"/>
    <w:lvl w:ilvl="0" w:tplc="2174DB68">
      <w:start w:val="1"/>
      <w:numFmt w:val="decimal"/>
      <w:lvlText w:val="%1."/>
      <w:lvlJc w:val="left"/>
      <w:pPr>
        <w:tabs>
          <w:tab w:val="num" w:pos="360"/>
        </w:tabs>
        <w:ind w:left="360" w:hanging="360"/>
      </w:pPr>
      <w:rPr>
        <w:rFonts w:hint="default"/>
        <w:b w:val="0"/>
        <w:bCs/>
        <w:sz w:val="20"/>
        <w:szCs w:val="20"/>
      </w:rPr>
    </w:lvl>
    <w:lvl w:ilvl="1" w:tplc="CBECC2BC">
      <w:start w:val="1"/>
      <w:numFmt w:val="decimal"/>
      <w:lvlText w:val="%2)"/>
      <w:lvlJc w:val="left"/>
      <w:pPr>
        <w:tabs>
          <w:tab w:val="num" w:pos="1440"/>
        </w:tabs>
        <w:ind w:left="1440" w:hanging="360"/>
      </w:pPr>
      <w:rPr>
        <w:rFonts w:hint="default"/>
      </w:rPr>
    </w:lvl>
    <w:lvl w:ilvl="2" w:tplc="E84A23B2">
      <w:start w:val="2"/>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460E50C0"/>
    <w:multiLevelType w:val="multilevel"/>
    <w:tmpl w:val="426CACA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486475FD"/>
    <w:multiLevelType w:val="multilevel"/>
    <w:tmpl w:val="0000000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8"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09"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1" w15:restartNumberingAfterBreak="0">
    <w:nsid w:val="4B135EC8"/>
    <w:multiLevelType w:val="multilevel"/>
    <w:tmpl w:val="B002EC34"/>
    <w:lvl w:ilvl="0">
      <w:start w:val="1"/>
      <w:numFmt w:val="decimal"/>
      <w:lvlText w:val="%1."/>
      <w:lvlJc w:val="left"/>
      <w:pPr>
        <w:ind w:left="142" w:firstLine="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FD792C"/>
    <w:multiLevelType w:val="multilevel"/>
    <w:tmpl w:val="D7AEDBE8"/>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CE23E49"/>
    <w:multiLevelType w:val="multilevel"/>
    <w:tmpl w:val="501EF49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4DAC747D"/>
    <w:multiLevelType w:val="hybridMultilevel"/>
    <w:tmpl w:val="7A1CE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118"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02B3DB3"/>
    <w:multiLevelType w:val="multilevel"/>
    <w:tmpl w:val="90BC1742"/>
    <w:lvl w:ilvl="0">
      <w:start w:val="7"/>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0" w15:restartNumberingAfterBreak="0">
    <w:nsid w:val="517A7582"/>
    <w:multiLevelType w:val="multilevel"/>
    <w:tmpl w:val="057245A8"/>
    <w:lvl w:ilvl="0">
      <w:start w:val="10"/>
      <w:numFmt w:val="decimal"/>
      <w:suff w:val="nothing"/>
      <w:lvlText w:val="%1."/>
      <w:lvlJc w:val="left"/>
      <w:rPr>
        <w:rFonts w:ascii="Georgia" w:eastAsia="Times New Roman"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2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3F940C0"/>
    <w:multiLevelType w:val="multilevel"/>
    <w:tmpl w:val="8146F7E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3"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4" w15:restartNumberingAfterBreak="0">
    <w:nsid w:val="54447EDB"/>
    <w:multiLevelType w:val="hybridMultilevel"/>
    <w:tmpl w:val="F3AA8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60826E5"/>
    <w:multiLevelType w:val="hybridMultilevel"/>
    <w:tmpl w:val="69FEB99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6D45BBF"/>
    <w:multiLevelType w:val="multilevel"/>
    <w:tmpl w:val="45EA92F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30"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1" w15:restartNumberingAfterBreak="0">
    <w:nsid w:val="59136904"/>
    <w:multiLevelType w:val="multilevel"/>
    <w:tmpl w:val="16D404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2"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3"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A525556"/>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15:restartNumberingAfterBreak="0">
    <w:nsid w:val="5CE32800"/>
    <w:multiLevelType w:val="multilevel"/>
    <w:tmpl w:val="8CB21A3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8"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39"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F48267C"/>
    <w:multiLevelType w:val="hybridMultilevel"/>
    <w:tmpl w:val="80BA00C8"/>
    <w:lvl w:ilvl="0" w:tplc="2FB8F486">
      <w:start w:val="2"/>
      <w:numFmt w:val="decimal"/>
      <w:lvlText w:val="%1."/>
      <w:lvlJc w:val="left"/>
      <w:pPr>
        <w:tabs>
          <w:tab w:val="num" w:pos="2340"/>
        </w:tabs>
        <w:ind w:left="2340" w:hanging="360"/>
      </w:pPr>
      <w:rPr>
        <w:rFonts w:hint="default"/>
        <w:b w:val="0"/>
        <w:bCs/>
        <w:sz w:val="20"/>
        <w:szCs w:val="20"/>
      </w:rPr>
    </w:lvl>
    <w:lvl w:ilvl="1" w:tplc="04150011">
      <w:start w:val="1"/>
      <w:numFmt w:val="decimal"/>
      <w:lvlText w:val="%2)"/>
      <w:lvlJc w:val="left"/>
      <w:pPr>
        <w:tabs>
          <w:tab w:val="num" w:pos="1440"/>
        </w:tabs>
        <w:ind w:left="1440" w:hanging="360"/>
      </w:pPr>
      <w:rPr>
        <w:b w:val="0"/>
        <w:b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2"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3" w15:restartNumberingAfterBreak="0">
    <w:nsid w:val="60086C06"/>
    <w:multiLevelType w:val="hybridMultilevel"/>
    <w:tmpl w:val="69EC0EF0"/>
    <w:lvl w:ilvl="0" w:tplc="5352F808">
      <w:start w:val="1"/>
      <w:numFmt w:val="decimal"/>
      <w:lvlText w:val="%1."/>
      <w:lvlJc w:val="left"/>
      <w:pPr>
        <w:tabs>
          <w:tab w:val="num" w:pos="720"/>
        </w:tabs>
        <w:ind w:left="720" w:hanging="360"/>
      </w:pPr>
      <w:rPr>
        <w:rFonts w:ascii="Georgia" w:eastAsia="Times New Roman" w:hAnsi="Georgia" w:hint="default"/>
        <w:b w:val="0"/>
        <w:bCs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4"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2465331"/>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626203AD"/>
    <w:multiLevelType w:val="hybridMultilevel"/>
    <w:tmpl w:val="660C6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8"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402"/>
        </w:tabs>
        <w:ind w:left="440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67125D8F"/>
    <w:multiLevelType w:val="hybridMultilevel"/>
    <w:tmpl w:val="27FAF3F4"/>
    <w:lvl w:ilvl="0" w:tplc="FB8A85C6">
      <w:start w:val="1"/>
      <w:numFmt w:val="decimal"/>
      <w:lvlText w:val="%1."/>
      <w:lvlJc w:val="left"/>
      <w:pPr>
        <w:tabs>
          <w:tab w:val="num" w:pos="360"/>
        </w:tabs>
        <w:ind w:left="360" w:hanging="360"/>
      </w:pPr>
      <w:rPr>
        <w:rFonts w:hint="default"/>
      </w:rPr>
    </w:lvl>
    <w:lvl w:ilvl="1" w:tplc="AA60A1B6">
      <w:start w:val="1"/>
      <w:numFmt w:val="decimal"/>
      <w:lvlText w:val="%2)"/>
      <w:lvlJc w:val="left"/>
      <w:pPr>
        <w:tabs>
          <w:tab w:val="num" w:pos="1440"/>
        </w:tabs>
        <w:ind w:left="1440" w:hanging="360"/>
      </w:pPr>
      <w:rPr>
        <w:rFonts w:hint="default"/>
      </w:rPr>
    </w:lvl>
    <w:lvl w:ilvl="2" w:tplc="A27AD3FA">
      <w:start w:val="2"/>
      <w:numFmt w:val="decimal"/>
      <w:lvlText w:val="%3."/>
      <w:lvlJc w:val="left"/>
      <w:pPr>
        <w:tabs>
          <w:tab w:val="num" w:pos="2340"/>
        </w:tabs>
        <w:ind w:left="2340" w:hanging="360"/>
      </w:pPr>
      <w:rPr>
        <w:rFonts w:hint="default"/>
        <w:b w:val="0"/>
        <w:bCs/>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0" w15:restartNumberingAfterBreak="0">
    <w:nsid w:val="67877846"/>
    <w:multiLevelType w:val="multilevel"/>
    <w:tmpl w:val="64740C8A"/>
    <w:lvl w:ilvl="0">
      <w:start w:val="1"/>
      <w:numFmt w:val="decimal"/>
      <w:lvlText w:val="%1"/>
      <w:lvlJc w:val="left"/>
      <w:pPr>
        <w:tabs>
          <w:tab w:val="num" w:pos="1065"/>
        </w:tabs>
        <w:ind w:left="1065" w:hanging="705"/>
      </w:pPr>
      <w:rPr>
        <w:rFonts w:ascii="Georgia" w:hAnsi="Georgia" w:cs="Times New Roman" w:hint="default"/>
        <w:sz w:val="20"/>
        <w:szCs w:val="20"/>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Georgia" w:hAnsi="Georgia" w:cs="Times New Roman" w:hint="default"/>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51"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2" w15:restartNumberingAfterBreak="0">
    <w:nsid w:val="6A3956EE"/>
    <w:multiLevelType w:val="multilevel"/>
    <w:tmpl w:val="93B064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B4627AB"/>
    <w:multiLevelType w:val="hybridMultilevel"/>
    <w:tmpl w:val="B3BEF5C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BB43845"/>
    <w:multiLevelType w:val="multilevel"/>
    <w:tmpl w:val="F56E1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58" w15:restartNumberingAfterBreak="0">
    <w:nsid w:val="6D866C23"/>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9"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61"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63"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4"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65" w15:restartNumberingAfterBreak="0">
    <w:nsid w:val="74F36E8D"/>
    <w:multiLevelType w:val="multilevel"/>
    <w:tmpl w:val="E1C24D30"/>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6" w15:restartNumberingAfterBreak="0">
    <w:nsid w:val="751B5093"/>
    <w:multiLevelType w:val="multilevel"/>
    <w:tmpl w:val="D6262D6C"/>
    <w:lvl w:ilvl="0">
      <w:start w:val="6"/>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7" w15:restartNumberingAfterBreak="0">
    <w:nsid w:val="759D692A"/>
    <w:multiLevelType w:val="hybridMultilevel"/>
    <w:tmpl w:val="068EF458"/>
    <w:lvl w:ilvl="0" w:tplc="79EE293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9" w15:restartNumberingAfterBreak="0">
    <w:nsid w:val="77D16606"/>
    <w:multiLevelType w:val="multilevel"/>
    <w:tmpl w:val="A5ECB796"/>
    <w:lvl w:ilvl="0">
      <w:start w:val="5"/>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0" w15:restartNumberingAfterBreak="0">
    <w:nsid w:val="78800D6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1"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2"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3" w15:restartNumberingAfterBreak="0">
    <w:nsid w:val="7BEC6FF5"/>
    <w:multiLevelType w:val="hybridMultilevel"/>
    <w:tmpl w:val="9FCA90A4"/>
    <w:lvl w:ilvl="0" w:tplc="C554AE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4"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5" w15:restartNumberingAfterBreak="0">
    <w:nsid w:val="7C2971E2"/>
    <w:multiLevelType w:val="multilevel"/>
    <w:tmpl w:val="8466C352"/>
    <w:lvl w:ilvl="0">
      <w:start w:val="4"/>
      <w:numFmt w:val="decimal"/>
      <w:lvlText w:val="%1"/>
      <w:lvlJc w:val="left"/>
      <w:pPr>
        <w:ind w:left="360" w:hanging="360"/>
      </w:pPr>
      <w:rPr>
        <w:rFonts w:cs="Georgia" w:hint="default"/>
        <w:b w:val="0"/>
        <w:i w:val="0"/>
        <w:color w:val="000000"/>
      </w:rPr>
    </w:lvl>
    <w:lvl w:ilvl="1">
      <w:start w:val="1"/>
      <w:numFmt w:val="decimal"/>
      <w:lvlText w:val="%1.%2"/>
      <w:lvlJc w:val="left"/>
      <w:pPr>
        <w:ind w:left="360" w:hanging="360"/>
      </w:pPr>
      <w:rPr>
        <w:rFonts w:cs="Georgia" w:hint="default"/>
        <w:b w:val="0"/>
        <w:i w:val="0"/>
        <w:color w:val="000000"/>
      </w:rPr>
    </w:lvl>
    <w:lvl w:ilvl="2">
      <w:start w:val="1"/>
      <w:numFmt w:val="decimal"/>
      <w:lvlText w:val="%1.%2.%3"/>
      <w:lvlJc w:val="left"/>
      <w:pPr>
        <w:ind w:left="720" w:hanging="720"/>
      </w:pPr>
      <w:rPr>
        <w:rFonts w:cs="Georgia" w:hint="default"/>
        <w:b w:val="0"/>
        <w:i w:val="0"/>
        <w:color w:val="000000"/>
      </w:rPr>
    </w:lvl>
    <w:lvl w:ilvl="3">
      <w:start w:val="1"/>
      <w:numFmt w:val="decimal"/>
      <w:lvlText w:val="%1.%2.%3.%4"/>
      <w:lvlJc w:val="left"/>
      <w:pPr>
        <w:ind w:left="1080" w:hanging="1080"/>
      </w:pPr>
      <w:rPr>
        <w:rFonts w:cs="Georgia" w:hint="default"/>
        <w:b w:val="0"/>
        <w:i w:val="0"/>
        <w:color w:val="000000"/>
      </w:rPr>
    </w:lvl>
    <w:lvl w:ilvl="4">
      <w:start w:val="1"/>
      <w:numFmt w:val="decimal"/>
      <w:lvlText w:val="%1.%2.%3.%4.%5"/>
      <w:lvlJc w:val="left"/>
      <w:pPr>
        <w:ind w:left="1080" w:hanging="1080"/>
      </w:pPr>
      <w:rPr>
        <w:rFonts w:cs="Georgia" w:hint="default"/>
        <w:b w:val="0"/>
        <w:i w:val="0"/>
        <w:color w:val="000000"/>
      </w:rPr>
    </w:lvl>
    <w:lvl w:ilvl="5">
      <w:start w:val="1"/>
      <w:numFmt w:val="decimal"/>
      <w:lvlText w:val="%1.%2.%3.%4.%5.%6"/>
      <w:lvlJc w:val="left"/>
      <w:pPr>
        <w:ind w:left="1440" w:hanging="1440"/>
      </w:pPr>
      <w:rPr>
        <w:rFonts w:cs="Georgia" w:hint="default"/>
        <w:b w:val="0"/>
        <w:i w:val="0"/>
        <w:color w:val="000000"/>
      </w:rPr>
    </w:lvl>
    <w:lvl w:ilvl="6">
      <w:start w:val="1"/>
      <w:numFmt w:val="decimal"/>
      <w:lvlText w:val="%1.%2.%3.%4.%5.%6.%7"/>
      <w:lvlJc w:val="left"/>
      <w:pPr>
        <w:ind w:left="1440" w:hanging="1440"/>
      </w:pPr>
      <w:rPr>
        <w:rFonts w:cs="Georgia" w:hint="default"/>
        <w:b w:val="0"/>
        <w:i w:val="0"/>
        <w:color w:val="000000"/>
      </w:rPr>
    </w:lvl>
    <w:lvl w:ilvl="7">
      <w:start w:val="1"/>
      <w:numFmt w:val="decimal"/>
      <w:lvlText w:val="%1.%2.%3.%4.%5.%6.%7.%8"/>
      <w:lvlJc w:val="left"/>
      <w:pPr>
        <w:ind w:left="1800" w:hanging="1800"/>
      </w:pPr>
      <w:rPr>
        <w:rFonts w:cs="Georgia" w:hint="default"/>
        <w:b w:val="0"/>
        <w:i w:val="0"/>
        <w:color w:val="000000"/>
      </w:rPr>
    </w:lvl>
    <w:lvl w:ilvl="8">
      <w:start w:val="1"/>
      <w:numFmt w:val="decimal"/>
      <w:lvlText w:val="%1.%2.%3.%4.%5.%6.%7.%8.%9"/>
      <w:lvlJc w:val="left"/>
      <w:pPr>
        <w:ind w:left="1800" w:hanging="1800"/>
      </w:pPr>
      <w:rPr>
        <w:rFonts w:cs="Georgia" w:hint="default"/>
        <w:b w:val="0"/>
        <w:i w:val="0"/>
        <w:color w:val="000000"/>
      </w:rPr>
    </w:lvl>
  </w:abstractNum>
  <w:abstractNum w:abstractNumId="176"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77"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78" w15:restartNumberingAfterBreak="0">
    <w:nsid w:val="7E990443"/>
    <w:multiLevelType w:val="hybridMultilevel"/>
    <w:tmpl w:val="55CE2068"/>
    <w:lvl w:ilvl="0" w:tplc="8F0084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6157205">
    <w:abstractNumId w:val="1"/>
  </w:num>
  <w:num w:numId="2" w16cid:durableId="673075453">
    <w:abstractNumId w:val="11"/>
  </w:num>
  <w:num w:numId="3" w16cid:durableId="1130054581">
    <w:abstractNumId w:val="10"/>
  </w:num>
  <w:num w:numId="4" w16cid:durableId="1019432005">
    <w:abstractNumId w:val="136"/>
  </w:num>
  <w:num w:numId="5" w16cid:durableId="781071676">
    <w:abstractNumId w:val="121"/>
  </w:num>
  <w:num w:numId="6" w16cid:durableId="268006209">
    <w:abstractNumId w:val="37"/>
  </w:num>
  <w:num w:numId="7" w16cid:durableId="1682076975">
    <w:abstractNumId w:val="116"/>
  </w:num>
  <w:num w:numId="8" w16cid:durableId="1846045948">
    <w:abstractNumId w:val="76"/>
  </w:num>
  <w:num w:numId="9" w16cid:durableId="1009327651">
    <w:abstractNumId w:val="0"/>
  </w:num>
  <w:num w:numId="10" w16cid:durableId="1740904743">
    <w:abstractNumId w:val="134"/>
  </w:num>
  <w:num w:numId="11" w16cid:durableId="273563360">
    <w:abstractNumId w:val="118"/>
  </w:num>
  <w:num w:numId="12" w16cid:durableId="1541550485">
    <w:abstractNumId w:val="66"/>
  </w:num>
  <w:num w:numId="13" w16cid:durableId="1901281554">
    <w:abstractNumId w:val="168"/>
  </w:num>
  <w:num w:numId="14" w16cid:durableId="273295964">
    <w:abstractNumId w:val="48"/>
  </w:num>
  <w:num w:numId="15" w16cid:durableId="1426221101">
    <w:abstractNumId w:val="67"/>
  </w:num>
  <w:num w:numId="16" w16cid:durableId="1311909314">
    <w:abstractNumId w:val="101"/>
  </w:num>
  <w:num w:numId="17" w16cid:durableId="1120030523">
    <w:abstractNumId w:val="162"/>
  </w:num>
  <w:num w:numId="18" w16cid:durableId="1574849677">
    <w:abstractNumId w:val="27"/>
  </w:num>
  <w:num w:numId="19" w16cid:durableId="2113816660">
    <w:abstractNumId w:val="82"/>
  </w:num>
  <w:num w:numId="20" w16cid:durableId="2025398875">
    <w:abstractNumId w:val="129"/>
  </w:num>
  <w:num w:numId="21" w16cid:durableId="1138231445">
    <w:abstractNumId w:val="60"/>
  </w:num>
  <w:num w:numId="22" w16cid:durableId="2007630169">
    <w:abstractNumId w:val="135"/>
  </w:num>
  <w:num w:numId="23" w16cid:durableId="1802115655">
    <w:abstractNumId w:val="164"/>
  </w:num>
  <w:num w:numId="24" w16cid:durableId="1294941469">
    <w:abstractNumId w:val="177"/>
  </w:num>
  <w:num w:numId="25" w16cid:durableId="1230993815">
    <w:abstractNumId w:val="16"/>
  </w:num>
  <w:num w:numId="26" w16cid:durableId="1798988896">
    <w:abstractNumId w:val="12"/>
  </w:num>
  <w:num w:numId="27" w16cid:durableId="145435714">
    <w:abstractNumId w:val="99"/>
  </w:num>
  <w:num w:numId="28" w16cid:durableId="306327665">
    <w:abstractNumId w:val="109"/>
  </w:num>
  <w:num w:numId="29" w16cid:durableId="284233479">
    <w:abstractNumId w:val="83"/>
  </w:num>
  <w:num w:numId="30" w16cid:durableId="722295845">
    <w:abstractNumId w:val="77"/>
  </w:num>
  <w:num w:numId="31" w16cid:durableId="1348407339">
    <w:abstractNumId w:val="153"/>
  </w:num>
  <w:num w:numId="32" w16cid:durableId="2065791790">
    <w:abstractNumId w:val="140"/>
  </w:num>
  <w:num w:numId="33" w16cid:durableId="1708986746">
    <w:abstractNumId w:val="97"/>
  </w:num>
  <w:num w:numId="34" w16cid:durableId="893855080">
    <w:abstractNumId w:val="128"/>
  </w:num>
  <w:num w:numId="35" w16cid:durableId="1110783407">
    <w:abstractNumId w:val="74"/>
  </w:num>
  <w:num w:numId="36" w16cid:durableId="1203901871">
    <w:abstractNumId w:val="14"/>
  </w:num>
  <w:num w:numId="37" w16cid:durableId="149102875">
    <w:abstractNumId w:val="43"/>
  </w:num>
  <w:num w:numId="38" w16cid:durableId="1215241686">
    <w:abstractNumId w:val="138"/>
  </w:num>
  <w:num w:numId="39" w16cid:durableId="1355153833">
    <w:abstractNumId w:val="93"/>
  </w:num>
  <w:num w:numId="40" w16cid:durableId="1341662612">
    <w:abstractNumId w:val="38"/>
  </w:num>
  <w:num w:numId="41" w16cid:durableId="1286043541">
    <w:abstractNumId w:val="88"/>
  </w:num>
  <w:num w:numId="42" w16cid:durableId="1679388634">
    <w:abstractNumId w:val="176"/>
  </w:num>
  <w:num w:numId="43" w16cid:durableId="1275475822">
    <w:abstractNumId w:val="63"/>
  </w:num>
  <w:num w:numId="44" w16cid:durableId="228268586">
    <w:abstractNumId w:val="7"/>
    <w:lvlOverride w:ilvl="0">
      <w:startOverride w:val="1"/>
    </w:lvlOverride>
  </w:num>
  <w:num w:numId="45" w16cid:durableId="1909225425">
    <w:abstractNumId w:val="160"/>
  </w:num>
  <w:num w:numId="46" w16cid:durableId="1880166690">
    <w:abstractNumId w:val="19"/>
  </w:num>
  <w:num w:numId="47" w16cid:durableId="1948274824">
    <w:abstractNumId w:val="142"/>
  </w:num>
  <w:num w:numId="48" w16cid:durableId="639921930">
    <w:abstractNumId w:val="68"/>
  </w:num>
  <w:num w:numId="49" w16cid:durableId="473261006">
    <w:abstractNumId w:val="49"/>
  </w:num>
  <w:num w:numId="50" w16cid:durableId="584220140">
    <w:abstractNumId w:val="108"/>
  </w:num>
  <w:num w:numId="51" w16cid:durableId="679508741">
    <w:abstractNumId w:val="57"/>
  </w:num>
  <w:num w:numId="52" w16cid:durableId="924538877">
    <w:abstractNumId w:val="32"/>
  </w:num>
  <w:num w:numId="53" w16cid:durableId="1212768483">
    <w:abstractNumId w:val="15"/>
  </w:num>
  <w:num w:numId="54" w16cid:durableId="795871086">
    <w:abstractNumId w:val="119"/>
  </w:num>
  <w:num w:numId="55" w16cid:durableId="716245865">
    <w:abstractNumId w:val="172"/>
  </w:num>
  <w:num w:numId="56" w16cid:durableId="1622414192">
    <w:abstractNumId w:val="39"/>
  </w:num>
  <w:num w:numId="57" w16cid:durableId="1682391174">
    <w:abstractNumId w:val="30"/>
  </w:num>
  <w:num w:numId="58" w16cid:durableId="451175242">
    <w:abstractNumId w:val="70"/>
  </w:num>
  <w:num w:numId="59" w16cid:durableId="1338340698">
    <w:abstractNumId w:val="51"/>
  </w:num>
  <w:num w:numId="60" w16cid:durableId="1621496395">
    <w:abstractNumId w:val="120"/>
  </w:num>
  <w:num w:numId="61" w16cid:durableId="222644502">
    <w:abstractNumId w:val="96"/>
  </w:num>
  <w:num w:numId="62" w16cid:durableId="125321230">
    <w:abstractNumId w:val="53"/>
  </w:num>
  <w:num w:numId="63" w16cid:durableId="384305767">
    <w:abstractNumId w:val="23"/>
  </w:num>
  <w:num w:numId="64" w16cid:durableId="827014339">
    <w:abstractNumId w:val="150"/>
  </w:num>
  <w:num w:numId="65" w16cid:durableId="1389568291">
    <w:abstractNumId w:val="18"/>
  </w:num>
  <w:num w:numId="66" w16cid:durableId="55129390">
    <w:abstractNumId w:val="151"/>
  </w:num>
  <w:num w:numId="67" w16cid:durableId="1396661925">
    <w:abstractNumId w:val="64"/>
  </w:num>
  <w:num w:numId="68" w16cid:durableId="528228487">
    <w:abstractNumId w:val="143"/>
  </w:num>
  <w:num w:numId="69" w16cid:durableId="361907020">
    <w:abstractNumId w:val="141"/>
  </w:num>
  <w:num w:numId="70" w16cid:durableId="2127966987">
    <w:abstractNumId w:val="92"/>
  </w:num>
  <w:num w:numId="71" w16cid:durableId="1855802160">
    <w:abstractNumId w:val="42"/>
  </w:num>
  <w:num w:numId="72" w16cid:durableId="876157553">
    <w:abstractNumId w:val="105"/>
  </w:num>
  <w:num w:numId="73" w16cid:durableId="695926981">
    <w:abstractNumId w:val="149"/>
  </w:num>
  <w:num w:numId="74" w16cid:durableId="974409645">
    <w:abstractNumId w:val="90"/>
  </w:num>
  <w:num w:numId="75" w16cid:durableId="1943416259">
    <w:abstractNumId w:val="78"/>
  </w:num>
  <w:num w:numId="76" w16cid:durableId="1410810978">
    <w:abstractNumId w:val="28"/>
  </w:num>
  <w:num w:numId="77" w16cid:durableId="431973315">
    <w:abstractNumId w:val="55"/>
  </w:num>
  <w:num w:numId="78" w16cid:durableId="199707029">
    <w:abstractNumId w:val="173"/>
  </w:num>
  <w:num w:numId="79" w16cid:durableId="657805659">
    <w:abstractNumId w:val="103"/>
  </w:num>
  <w:num w:numId="80" w16cid:durableId="1214852967">
    <w:abstractNumId w:val="25"/>
  </w:num>
  <w:num w:numId="81" w16cid:durableId="818151861">
    <w:abstractNumId w:val="178"/>
  </w:num>
  <w:num w:numId="82" w16cid:durableId="710346042">
    <w:abstractNumId w:val="6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28568411">
    <w:abstractNumId w:val="73"/>
  </w:num>
  <w:num w:numId="84" w16cid:durableId="1448238188">
    <w:abstractNumId w:val="156"/>
  </w:num>
  <w:num w:numId="85" w16cid:durableId="1695494486">
    <w:abstractNumId w:val="33"/>
  </w:num>
  <w:num w:numId="86" w16cid:durableId="2127191371">
    <w:abstractNumId w:val="91"/>
  </w:num>
  <w:num w:numId="87" w16cid:durableId="1587223555">
    <w:abstractNumId w:val="31"/>
  </w:num>
  <w:num w:numId="88" w16cid:durableId="1391928145">
    <w:abstractNumId w:val="113"/>
  </w:num>
  <w:num w:numId="89" w16cid:durableId="485636078">
    <w:abstractNumId w:val="22"/>
  </w:num>
  <w:num w:numId="90" w16cid:durableId="1489780867">
    <w:abstractNumId w:val="174"/>
  </w:num>
  <w:num w:numId="91" w16cid:durableId="663976208">
    <w:abstractNumId w:val="171"/>
  </w:num>
  <w:num w:numId="92" w16cid:durableId="625475615">
    <w:abstractNumId w:val="123"/>
  </w:num>
  <w:num w:numId="93" w16cid:durableId="1478105495">
    <w:abstractNumId w:val="46"/>
  </w:num>
  <w:num w:numId="94" w16cid:durableId="1799755802">
    <w:abstractNumId w:val="59"/>
  </w:num>
  <w:num w:numId="95" w16cid:durableId="1142041107">
    <w:abstractNumId w:val="157"/>
  </w:num>
  <w:num w:numId="96" w16cid:durableId="1495419189">
    <w:abstractNumId w:val="45"/>
  </w:num>
  <w:num w:numId="97" w16cid:durableId="1180579267">
    <w:abstractNumId w:val="21"/>
  </w:num>
  <w:num w:numId="98" w16cid:durableId="625506504">
    <w:abstractNumId w:val="132"/>
  </w:num>
  <w:num w:numId="99" w16cid:durableId="1557617573">
    <w:abstractNumId w:val="117"/>
  </w:num>
  <w:num w:numId="100" w16cid:durableId="181557527">
    <w:abstractNumId w:val="133"/>
  </w:num>
  <w:num w:numId="101" w16cid:durableId="138033162">
    <w:abstractNumId w:val="144"/>
  </w:num>
  <w:num w:numId="102" w16cid:durableId="82192378">
    <w:abstractNumId w:val="56"/>
  </w:num>
  <w:num w:numId="103" w16cid:durableId="1452554200">
    <w:abstractNumId w:val="13"/>
  </w:num>
  <w:num w:numId="104" w16cid:durableId="616185260">
    <w:abstractNumId w:val="169"/>
  </w:num>
  <w:num w:numId="105" w16cid:durableId="1053699047">
    <w:abstractNumId w:val="9"/>
  </w:num>
  <w:num w:numId="106" w16cid:durableId="121007182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5260986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749614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485440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79951204">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740471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4951343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73567967">
    <w:abstractNumId w:val="75"/>
  </w:num>
  <w:num w:numId="114" w16cid:durableId="783810657">
    <w:abstractNumId w:val="159"/>
  </w:num>
  <w:num w:numId="115" w16cid:durableId="1233078533">
    <w:abstractNumId w:val="79"/>
  </w:num>
  <w:num w:numId="116" w16cid:durableId="123932715">
    <w:abstractNumId w:val="85"/>
  </w:num>
  <w:num w:numId="117" w16cid:durableId="1916089350">
    <w:abstractNumId w:val="89"/>
  </w:num>
  <w:num w:numId="118" w16cid:durableId="145437493">
    <w:abstractNumId w:val="65"/>
  </w:num>
  <w:num w:numId="119" w16cid:durableId="749813579">
    <w:abstractNumId w:val="110"/>
  </w:num>
  <w:num w:numId="120" w16cid:durableId="1375958666">
    <w:abstractNumId w:val="62"/>
  </w:num>
  <w:num w:numId="121" w16cid:durableId="1353919264">
    <w:abstractNumId w:val="84"/>
  </w:num>
  <w:num w:numId="122" w16cid:durableId="711880035">
    <w:abstractNumId w:val="95"/>
  </w:num>
  <w:num w:numId="123" w16cid:durableId="928125197">
    <w:abstractNumId w:val="161"/>
  </w:num>
  <w:num w:numId="124" w16cid:durableId="1263220029">
    <w:abstractNumId w:val="20"/>
  </w:num>
  <w:num w:numId="125" w16cid:durableId="426075388">
    <w:abstractNumId w:val="86"/>
  </w:num>
  <w:num w:numId="126" w16cid:durableId="1926919731">
    <w:abstractNumId w:val="155"/>
  </w:num>
  <w:num w:numId="127" w16cid:durableId="1586105983">
    <w:abstractNumId w:val="80"/>
  </w:num>
  <w:num w:numId="128" w16cid:durableId="1379163236">
    <w:abstractNumId w:val="106"/>
  </w:num>
  <w:num w:numId="129" w16cid:durableId="837958646">
    <w:abstractNumId w:val="58"/>
  </w:num>
  <w:num w:numId="130" w16cid:durableId="184757307">
    <w:abstractNumId w:val="87"/>
  </w:num>
  <w:num w:numId="131" w16cid:durableId="555433050">
    <w:abstractNumId w:val="111"/>
  </w:num>
  <w:num w:numId="132" w16cid:durableId="467237948">
    <w:abstractNumId w:val="102"/>
  </w:num>
  <w:num w:numId="133" w16cid:durableId="1049765895">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5804225">
    <w:abstractNumId w:val="126"/>
  </w:num>
  <w:num w:numId="135" w16cid:durableId="102243305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77197139">
    <w:abstractNumId w:val="139"/>
  </w:num>
  <w:num w:numId="137" w16cid:durableId="890192020">
    <w:abstractNumId w:val="131"/>
  </w:num>
  <w:num w:numId="138" w16cid:durableId="1480070158">
    <w:abstractNumId w:val="94"/>
  </w:num>
  <w:num w:numId="139" w16cid:durableId="855652876">
    <w:abstractNumId w:val="54"/>
  </w:num>
  <w:num w:numId="140" w16cid:durableId="1573782357">
    <w:abstractNumId w:val="44"/>
  </w:num>
  <w:num w:numId="141" w16cid:durableId="1897618409">
    <w:abstractNumId w:val="148"/>
  </w:num>
  <w:num w:numId="142" w16cid:durableId="1027100347">
    <w:abstractNumId w:val="71"/>
  </w:num>
  <w:num w:numId="143" w16cid:durableId="757794689">
    <w:abstractNumId w:val="34"/>
  </w:num>
  <w:num w:numId="144" w16cid:durableId="274866540">
    <w:abstractNumId w:val="158"/>
  </w:num>
  <w:num w:numId="145" w16cid:durableId="1670866259">
    <w:abstractNumId w:val="154"/>
  </w:num>
  <w:num w:numId="146" w16cid:durableId="1674410957">
    <w:abstractNumId w:val="122"/>
  </w:num>
  <w:num w:numId="147" w16cid:durableId="673804968">
    <w:abstractNumId w:val="29"/>
  </w:num>
  <w:num w:numId="148" w16cid:durableId="1790468368">
    <w:abstractNumId w:val="163"/>
  </w:num>
  <w:num w:numId="149" w16cid:durableId="1726180696">
    <w:abstractNumId w:val="24"/>
  </w:num>
  <w:num w:numId="150" w16cid:durableId="150491413">
    <w:abstractNumId w:val="165"/>
  </w:num>
  <w:num w:numId="151" w16cid:durableId="1926261180">
    <w:abstractNumId w:val="166"/>
  </w:num>
  <w:num w:numId="152" w16cid:durableId="446509536">
    <w:abstractNumId w:val="69"/>
  </w:num>
  <w:num w:numId="153" w16cid:durableId="1436556785">
    <w:abstractNumId w:val="50"/>
  </w:num>
  <w:num w:numId="154" w16cid:durableId="540553127">
    <w:abstractNumId w:val="124"/>
  </w:num>
  <w:num w:numId="155" w16cid:durableId="14111215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529918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48624989">
    <w:abstractNumId w:val="112"/>
  </w:num>
  <w:num w:numId="158" w16cid:durableId="1245342261">
    <w:abstractNumId w:val="36"/>
  </w:num>
  <w:num w:numId="159" w16cid:durableId="2102948936">
    <w:abstractNumId w:val="147"/>
  </w:num>
  <w:num w:numId="160" w16cid:durableId="822698446">
    <w:abstractNumId w:val="130"/>
  </w:num>
  <w:num w:numId="161" w16cid:durableId="79304243">
    <w:abstractNumId w:val="175"/>
  </w:num>
  <w:num w:numId="162" w16cid:durableId="1551770858">
    <w:abstractNumId w:val="152"/>
  </w:num>
  <w:num w:numId="163" w16cid:durableId="933903651">
    <w:abstractNumId w:val="98"/>
  </w:num>
  <w:num w:numId="164" w16cid:durableId="1880123470">
    <w:abstractNumId w:val="100"/>
  </w:num>
  <w:num w:numId="165" w16cid:durableId="1225068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13796624">
    <w:abstractNumId w:val="107"/>
  </w:num>
  <w:num w:numId="167" w16cid:durableId="400911131">
    <w:abstractNumId w:val="2"/>
  </w:num>
  <w:num w:numId="168" w16cid:durableId="502015848">
    <w:abstractNumId w:val="125"/>
  </w:num>
  <w:num w:numId="169" w16cid:durableId="1177576480">
    <w:abstractNumId w:val="167"/>
  </w:num>
  <w:num w:numId="170" w16cid:durableId="1423336098">
    <w:abstractNumId w:val="52"/>
  </w:num>
  <w:num w:numId="171" w16cid:durableId="1394113762">
    <w:abstractNumId w:val="127"/>
  </w:num>
  <w:num w:numId="172" w16cid:durableId="1682010019">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8718395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9192923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9163531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04321741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6334357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586265614">
    <w:abstractNumId w:val="114"/>
  </w:num>
  <w:num w:numId="179" w16cid:durableId="399443237">
    <w:abstractNumId w:val="40"/>
  </w:num>
  <w:num w:numId="180" w16cid:durableId="1616406171">
    <w:abstractNumId w:val="41"/>
  </w:num>
  <w:num w:numId="181" w16cid:durableId="1359618656">
    <w:abstractNumId w:val="3"/>
  </w:num>
  <w:num w:numId="182" w16cid:durableId="1695767405">
    <w:abstractNumId w:val="4"/>
  </w:num>
  <w:num w:numId="183" w16cid:durableId="1095705355">
    <w:abstractNumId w:val="5"/>
  </w:num>
  <w:num w:numId="184" w16cid:durableId="152650397">
    <w:abstractNumId w:val="6"/>
  </w:num>
  <w:num w:numId="185" w16cid:durableId="74481407">
    <w:abstractNumId w:val="81"/>
  </w:num>
  <w:num w:numId="186" w16cid:durableId="887886560">
    <w:abstractNumId w:val="145"/>
  </w:num>
  <w:num w:numId="187" w16cid:durableId="1726102063">
    <w:abstractNumId w:val="146"/>
  </w:num>
  <w:num w:numId="188" w16cid:durableId="1897858109">
    <w:abstractNumId w:val="104"/>
  </w:num>
  <w:num w:numId="189" w16cid:durableId="1772552396">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B4"/>
    <w:rsid w:val="00003204"/>
    <w:rsid w:val="0000622F"/>
    <w:rsid w:val="00023862"/>
    <w:rsid w:val="00024692"/>
    <w:rsid w:val="000265AE"/>
    <w:rsid w:val="00047522"/>
    <w:rsid w:val="0005788E"/>
    <w:rsid w:val="000632C5"/>
    <w:rsid w:val="00065313"/>
    <w:rsid w:val="0007751F"/>
    <w:rsid w:val="00080301"/>
    <w:rsid w:val="00083B1F"/>
    <w:rsid w:val="000B1892"/>
    <w:rsid w:val="000B72AE"/>
    <w:rsid w:val="000D5A1B"/>
    <w:rsid w:val="001020C5"/>
    <w:rsid w:val="001210CA"/>
    <w:rsid w:val="00126625"/>
    <w:rsid w:val="0013737D"/>
    <w:rsid w:val="00145FBE"/>
    <w:rsid w:val="00156936"/>
    <w:rsid w:val="00174F4C"/>
    <w:rsid w:val="00180BD8"/>
    <w:rsid w:val="00187443"/>
    <w:rsid w:val="00194E21"/>
    <w:rsid w:val="00196F70"/>
    <w:rsid w:val="001B2937"/>
    <w:rsid w:val="001D34AC"/>
    <w:rsid w:val="001F50A2"/>
    <w:rsid w:val="0022001A"/>
    <w:rsid w:val="00231F6D"/>
    <w:rsid w:val="00251E56"/>
    <w:rsid w:val="00264279"/>
    <w:rsid w:val="00291580"/>
    <w:rsid w:val="00292BB6"/>
    <w:rsid w:val="00293D01"/>
    <w:rsid w:val="002D68B0"/>
    <w:rsid w:val="002D7AAF"/>
    <w:rsid w:val="002F04B9"/>
    <w:rsid w:val="003077A7"/>
    <w:rsid w:val="00311296"/>
    <w:rsid w:val="00313B87"/>
    <w:rsid w:val="00315EAC"/>
    <w:rsid w:val="0031616D"/>
    <w:rsid w:val="003249DA"/>
    <w:rsid w:val="00324D0E"/>
    <w:rsid w:val="00335B80"/>
    <w:rsid w:val="0034068F"/>
    <w:rsid w:val="00341E77"/>
    <w:rsid w:val="00376540"/>
    <w:rsid w:val="003A2B2C"/>
    <w:rsid w:val="003A6382"/>
    <w:rsid w:val="003A7218"/>
    <w:rsid w:val="003B14E1"/>
    <w:rsid w:val="003D280A"/>
    <w:rsid w:val="003E76ED"/>
    <w:rsid w:val="003F740E"/>
    <w:rsid w:val="00402010"/>
    <w:rsid w:val="00406CAB"/>
    <w:rsid w:val="004668E4"/>
    <w:rsid w:val="00473929"/>
    <w:rsid w:val="00482A2F"/>
    <w:rsid w:val="004840C1"/>
    <w:rsid w:val="0048532D"/>
    <w:rsid w:val="004900B6"/>
    <w:rsid w:val="0049318E"/>
    <w:rsid w:val="004B35D9"/>
    <w:rsid w:val="004C2293"/>
    <w:rsid w:val="004C3284"/>
    <w:rsid w:val="004E3405"/>
    <w:rsid w:val="004F6BE5"/>
    <w:rsid w:val="00516E05"/>
    <w:rsid w:val="005508FE"/>
    <w:rsid w:val="00577A22"/>
    <w:rsid w:val="00587941"/>
    <w:rsid w:val="005A1498"/>
    <w:rsid w:val="005A226C"/>
    <w:rsid w:val="005B3FFC"/>
    <w:rsid w:val="005B6630"/>
    <w:rsid w:val="005E290C"/>
    <w:rsid w:val="005F4AA2"/>
    <w:rsid w:val="00627AFE"/>
    <w:rsid w:val="0064061E"/>
    <w:rsid w:val="00666FB4"/>
    <w:rsid w:val="00667072"/>
    <w:rsid w:val="0067160E"/>
    <w:rsid w:val="0067361A"/>
    <w:rsid w:val="00681FA0"/>
    <w:rsid w:val="0068492B"/>
    <w:rsid w:val="006A6158"/>
    <w:rsid w:val="006C3598"/>
    <w:rsid w:val="006E07E6"/>
    <w:rsid w:val="00702FAC"/>
    <w:rsid w:val="00721D31"/>
    <w:rsid w:val="00732081"/>
    <w:rsid w:val="00736C03"/>
    <w:rsid w:val="007510B3"/>
    <w:rsid w:val="007565A1"/>
    <w:rsid w:val="0077453B"/>
    <w:rsid w:val="00775099"/>
    <w:rsid w:val="00784DDD"/>
    <w:rsid w:val="00787271"/>
    <w:rsid w:val="00795145"/>
    <w:rsid w:val="007B7F72"/>
    <w:rsid w:val="007C756A"/>
    <w:rsid w:val="007D1C7A"/>
    <w:rsid w:val="007F192D"/>
    <w:rsid w:val="0081741E"/>
    <w:rsid w:val="00826149"/>
    <w:rsid w:val="00837D7D"/>
    <w:rsid w:val="008407D1"/>
    <w:rsid w:val="0084133C"/>
    <w:rsid w:val="0084634F"/>
    <w:rsid w:val="008533E3"/>
    <w:rsid w:val="00862AE5"/>
    <w:rsid w:val="00881433"/>
    <w:rsid w:val="008E13B6"/>
    <w:rsid w:val="008F4FE6"/>
    <w:rsid w:val="00913D58"/>
    <w:rsid w:val="00934E44"/>
    <w:rsid w:val="00940D94"/>
    <w:rsid w:val="009633BA"/>
    <w:rsid w:val="00966426"/>
    <w:rsid w:val="009734A0"/>
    <w:rsid w:val="00974D32"/>
    <w:rsid w:val="00997346"/>
    <w:rsid w:val="009C0978"/>
    <w:rsid w:val="009C0ADC"/>
    <w:rsid w:val="009F3AEE"/>
    <w:rsid w:val="00A222AE"/>
    <w:rsid w:val="00A24831"/>
    <w:rsid w:val="00A25724"/>
    <w:rsid w:val="00A55F6E"/>
    <w:rsid w:val="00A7039A"/>
    <w:rsid w:val="00A808DB"/>
    <w:rsid w:val="00AA0A62"/>
    <w:rsid w:val="00AB1E50"/>
    <w:rsid w:val="00AB3447"/>
    <w:rsid w:val="00AD6BF2"/>
    <w:rsid w:val="00AE2864"/>
    <w:rsid w:val="00AE5D71"/>
    <w:rsid w:val="00B10A5D"/>
    <w:rsid w:val="00B1694F"/>
    <w:rsid w:val="00B21311"/>
    <w:rsid w:val="00B51845"/>
    <w:rsid w:val="00B7304F"/>
    <w:rsid w:val="00BA0DF1"/>
    <w:rsid w:val="00BE7084"/>
    <w:rsid w:val="00BE75E6"/>
    <w:rsid w:val="00C022EE"/>
    <w:rsid w:val="00C04945"/>
    <w:rsid w:val="00C1184B"/>
    <w:rsid w:val="00C30663"/>
    <w:rsid w:val="00C373B5"/>
    <w:rsid w:val="00C54E25"/>
    <w:rsid w:val="00C91227"/>
    <w:rsid w:val="00CA333C"/>
    <w:rsid w:val="00CA5CEC"/>
    <w:rsid w:val="00CC18DE"/>
    <w:rsid w:val="00CD4E88"/>
    <w:rsid w:val="00CE0677"/>
    <w:rsid w:val="00D04F4C"/>
    <w:rsid w:val="00D10E0A"/>
    <w:rsid w:val="00D1411E"/>
    <w:rsid w:val="00D26FA2"/>
    <w:rsid w:val="00D33B6A"/>
    <w:rsid w:val="00D40219"/>
    <w:rsid w:val="00D452B8"/>
    <w:rsid w:val="00D53EB7"/>
    <w:rsid w:val="00D5481D"/>
    <w:rsid w:val="00D60F06"/>
    <w:rsid w:val="00D6272E"/>
    <w:rsid w:val="00D67640"/>
    <w:rsid w:val="00D71BA3"/>
    <w:rsid w:val="00D7538C"/>
    <w:rsid w:val="00D81B67"/>
    <w:rsid w:val="00D838AB"/>
    <w:rsid w:val="00DA1021"/>
    <w:rsid w:val="00DA7367"/>
    <w:rsid w:val="00DD1376"/>
    <w:rsid w:val="00DE48B7"/>
    <w:rsid w:val="00DF2298"/>
    <w:rsid w:val="00DF6D99"/>
    <w:rsid w:val="00E11BD1"/>
    <w:rsid w:val="00E17C86"/>
    <w:rsid w:val="00E22BE7"/>
    <w:rsid w:val="00E24E94"/>
    <w:rsid w:val="00E34988"/>
    <w:rsid w:val="00E54D7F"/>
    <w:rsid w:val="00E736A2"/>
    <w:rsid w:val="00E95F32"/>
    <w:rsid w:val="00EA764F"/>
    <w:rsid w:val="00EC2ADB"/>
    <w:rsid w:val="00EC4148"/>
    <w:rsid w:val="00ED62C2"/>
    <w:rsid w:val="00EE0B79"/>
    <w:rsid w:val="00EE1EA6"/>
    <w:rsid w:val="00EF2402"/>
    <w:rsid w:val="00EF769D"/>
    <w:rsid w:val="00F06D34"/>
    <w:rsid w:val="00F36EE3"/>
    <w:rsid w:val="00F55A4B"/>
    <w:rsid w:val="00F64569"/>
    <w:rsid w:val="00FA7E73"/>
    <w:rsid w:val="00FC24CC"/>
    <w:rsid w:val="00FD03B9"/>
    <w:rsid w:val="00FD0772"/>
    <w:rsid w:val="00FF077D"/>
    <w:rsid w:val="00FF2BF8"/>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99CDC"/>
  <w15:chartTrackingRefBased/>
  <w15:docId w15:val="{CB2B4694-8E7C-477D-851F-2D47066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666FB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666FB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666FB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666FB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666FB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666FB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666FB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666FB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666FB4"/>
    <w:pPr>
      <w:ind w:left="720"/>
    </w:pPr>
  </w:style>
  <w:style w:type="paragraph" w:styleId="Nagwek">
    <w:name w:val="header"/>
    <w:aliases w:val=" Znak3,Znak3"/>
    <w:basedOn w:val="Normalny"/>
    <w:link w:val="NagwekZnak"/>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666FB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666FB4"/>
    <w:pPr>
      <w:tabs>
        <w:tab w:val="center" w:pos="4536"/>
        <w:tab w:val="right" w:pos="9072"/>
      </w:tabs>
      <w:spacing w:line="240" w:lineRule="auto"/>
    </w:pPr>
  </w:style>
  <w:style w:type="character" w:customStyle="1" w:styleId="StopkaZnak">
    <w:name w:val="Stopka Znak"/>
    <w:basedOn w:val="Domylnaczcionkaakapitu"/>
    <w:link w:val="Stopka"/>
    <w:rsid w:val="00666FB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66FB4"/>
    <w:rPr>
      <w:rFonts w:ascii="Tahoma" w:eastAsia="Times New Roman" w:hAnsi="Tahoma" w:cs="Tahoma"/>
      <w:kern w:val="1"/>
      <w:sz w:val="16"/>
      <w:szCs w:val="16"/>
      <w:lang w:eastAsia="ar-SA"/>
      <w14:ligatures w14:val="none"/>
    </w:rPr>
  </w:style>
  <w:style w:type="character" w:customStyle="1" w:styleId="Heading1Char">
    <w:name w:val="Heading 1 Char"/>
    <w:rsid w:val="00666FB4"/>
    <w:rPr>
      <w:rFonts w:ascii="Cambria" w:hAnsi="Cambria" w:cs="Cambria"/>
      <w:b/>
      <w:bCs/>
      <w:i/>
      <w:iCs/>
      <w:kern w:val="1"/>
      <w:sz w:val="32"/>
      <w:szCs w:val="32"/>
      <w:lang w:eastAsia="ar-SA" w:bidi="ar-SA"/>
    </w:rPr>
  </w:style>
  <w:style w:type="character" w:customStyle="1" w:styleId="Heading2Char">
    <w:name w:val="Heading 2 Char"/>
    <w:rsid w:val="00666FB4"/>
    <w:rPr>
      <w:rFonts w:ascii="Cambria" w:hAnsi="Cambria" w:cs="Cambria"/>
      <w:sz w:val="28"/>
      <w:szCs w:val="28"/>
      <w:lang w:eastAsia="ar-SA" w:bidi="ar-SA"/>
    </w:rPr>
  </w:style>
  <w:style w:type="character" w:customStyle="1" w:styleId="Heading3Char">
    <w:name w:val="Heading 3 Char"/>
    <w:rsid w:val="00666FB4"/>
    <w:rPr>
      <w:rFonts w:ascii="Georgia" w:eastAsia="Times New Roman" w:hAnsi="Georgia" w:cs="Georgia"/>
      <w:i/>
      <w:iCs/>
      <w:color w:val="000000"/>
      <w:sz w:val="24"/>
      <w:szCs w:val="24"/>
      <w:lang w:val="en-US"/>
    </w:rPr>
  </w:style>
  <w:style w:type="character" w:customStyle="1" w:styleId="Heading4Char">
    <w:name w:val="Heading 4 Char"/>
    <w:rsid w:val="00666FB4"/>
    <w:rPr>
      <w:rFonts w:ascii="Georgia" w:eastAsia="Times New Roman" w:hAnsi="Georgia" w:cs="Georgia"/>
      <w:b/>
      <w:bCs/>
      <w:sz w:val="21"/>
      <w:szCs w:val="21"/>
      <w:lang w:eastAsia="ar-SA" w:bidi="ar-SA"/>
    </w:rPr>
  </w:style>
  <w:style w:type="character" w:customStyle="1" w:styleId="Heading5Char">
    <w:name w:val="Heading 5 Char"/>
    <w:rsid w:val="00666FB4"/>
    <w:rPr>
      <w:rFonts w:ascii="Georgia" w:eastAsia="Times New Roman" w:hAnsi="Georgia" w:cs="Georgia"/>
      <w:sz w:val="20"/>
      <w:szCs w:val="20"/>
      <w:lang w:eastAsia="ar-SA" w:bidi="ar-SA"/>
    </w:rPr>
  </w:style>
  <w:style w:type="character" w:customStyle="1" w:styleId="Heading6Char">
    <w:name w:val="Heading 6 Char"/>
    <w:rsid w:val="00666FB4"/>
    <w:rPr>
      <w:rFonts w:ascii="Georgia" w:hAnsi="Georgia" w:cs="Georgia"/>
      <w:b/>
      <w:bCs/>
      <w:i/>
      <w:iCs/>
      <w:kern w:val="1"/>
      <w:sz w:val="20"/>
      <w:szCs w:val="20"/>
      <w:lang w:eastAsia="ar-SA" w:bidi="ar-SA"/>
    </w:rPr>
  </w:style>
  <w:style w:type="character" w:customStyle="1" w:styleId="Heading7Char">
    <w:name w:val="Heading 7 Char"/>
    <w:rsid w:val="00666FB4"/>
    <w:rPr>
      <w:rFonts w:ascii="Times New Roman" w:hAnsi="Times New Roman" w:cs="Times New Roman"/>
      <w:kern w:val="1"/>
      <w:sz w:val="24"/>
      <w:szCs w:val="24"/>
      <w:lang w:eastAsia="ar-SA" w:bidi="ar-SA"/>
    </w:rPr>
  </w:style>
  <w:style w:type="character" w:customStyle="1" w:styleId="Heading8Char">
    <w:name w:val="Heading 8 Char"/>
    <w:rsid w:val="00666FB4"/>
    <w:rPr>
      <w:rFonts w:ascii="Georgia" w:hAnsi="Georgia" w:cs="Georgia"/>
      <w:b/>
      <w:bCs/>
      <w:i/>
      <w:iCs/>
      <w:sz w:val="24"/>
      <w:szCs w:val="24"/>
      <w:lang w:eastAsia="ar-SA" w:bidi="ar-SA"/>
    </w:rPr>
  </w:style>
  <w:style w:type="character" w:customStyle="1" w:styleId="Heading9Char">
    <w:name w:val="Heading 9 Char"/>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uiPriority w:val="99"/>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rsid w:val="00666FB4"/>
    <w:rPr>
      <w:rFonts w:ascii="Georgia" w:hAnsi="Georgia" w:cs="Georgia"/>
      <w:sz w:val="20"/>
      <w:szCs w:val="20"/>
    </w:rPr>
  </w:style>
  <w:style w:type="character" w:customStyle="1" w:styleId="WW8Num18z0">
    <w:name w:val="WW8Num18z0"/>
    <w:rsid w:val="00666FB4"/>
    <w:rPr>
      <w:rFonts w:ascii="Georgia" w:hAnsi="Georgia" w:cs="Georgia"/>
    </w:rPr>
  </w:style>
  <w:style w:type="character" w:customStyle="1" w:styleId="Symbolewypunktowania">
    <w:name w:val="Symbole wypunktowania"/>
    <w:rsid w:val="00666FB4"/>
    <w:rPr>
      <w:rFonts w:ascii="OpenSymbol" w:eastAsia="Times New Roman" w:hAnsi="OpenSymbol" w:cs="OpenSymbol"/>
    </w:rPr>
  </w:style>
  <w:style w:type="character" w:styleId="Pogrubienie">
    <w:name w:val="Strong"/>
    <w:uiPriority w:val="22"/>
    <w:qFormat/>
    <w:rsid w:val="00666FB4"/>
    <w:rPr>
      <w:b/>
      <w:bCs/>
    </w:rPr>
  </w:style>
  <w:style w:type="character" w:customStyle="1" w:styleId="WWCharLFO18LVL1">
    <w:name w:val="WW_CharLFO18LVL1"/>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666FB4"/>
    <w:rPr>
      <w:rFonts w:ascii="Times New Roman" w:hAnsi="Times New Roman" w:cs="Times New Roman"/>
      <w:kern w:val="1"/>
      <w:sz w:val="24"/>
      <w:szCs w:val="24"/>
    </w:rPr>
  </w:style>
  <w:style w:type="character" w:customStyle="1" w:styleId="WW8Num1z1">
    <w:name w:val="WW8Num1z1"/>
    <w:rsid w:val="00666FB4"/>
    <w:rPr>
      <w:rFonts w:ascii="Times New Roman" w:hAnsi="Times New Roman" w:cs="Times New Roman"/>
    </w:rPr>
  </w:style>
  <w:style w:type="character" w:customStyle="1" w:styleId="WW8Num2z0">
    <w:name w:val="WW8Num2z0"/>
    <w:rsid w:val="00666FB4"/>
    <w:rPr>
      <w:rFonts w:ascii="Times New Roman" w:hAnsi="Times New Roman" w:cs="Times New Roman"/>
    </w:rPr>
  </w:style>
  <w:style w:type="character" w:customStyle="1" w:styleId="WW8Num3z0">
    <w:name w:val="WW8Num3z0"/>
    <w:rsid w:val="00666FB4"/>
    <w:rPr>
      <w:rFonts w:ascii="Times New Roman" w:hAnsi="Times New Roman" w:cs="Times New Roman"/>
    </w:rPr>
  </w:style>
  <w:style w:type="character" w:customStyle="1" w:styleId="Absatz-Standardschriftart">
    <w:name w:val="Absatz-Standardschriftart"/>
    <w:rsid w:val="00666FB4"/>
  </w:style>
  <w:style w:type="character" w:customStyle="1" w:styleId="WW-Absatz-Standardschriftart">
    <w:name w:val="WW-Absatz-Standardschriftart"/>
    <w:rsid w:val="00666FB4"/>
  </w:style>
  <w:style w:type="character" w:customStyle="1" w:styleId="WW-Absatz-Standardschriftart1">
    <w:name w:val="WW-Absatz-Standardschriftart1"/>
    <w:rsid w:val="00666FB4"/>
  </w:style>
  <w:style w:type="character" w:customStyle="1" w:styleId="WW-Absatz-Standardschriftart11">
    <w:name w:val="WW-Absatz-Standardschriftart11"/>
    <w:rsid w:val="00666FB4"/>
  </w:style>
  <w:style w:type="character" w:customStyle="1" w:styleId="WW-Absatz-Standardschriftart111">
    <w:name w:val="WW-Absatz-Standardschriftart111"/>
    <w:rsid w:val="00666FB4"/>
  </w:style>
  <w:style w:type="character" w:customStyle="1" w:styleId="WW-Absatz-Standardschriftart1111">
    <w:name w:val="WW-Absatz-Standardschriftart1111"/>
    <w:rsid w:val="00666FB4"/>
  </w:style>
  <w:style w:type="character" w:customStyle="1" w:styleId="WW-Absatz-Standardschriftart11111">
    <w:name w:val="WW-Absatz-Standardschriftart11111"/>
    <w:rsid w:val="00666FB4"/>
  </w:style>
  <w:style w:type="character" w:customStyle="1" w:styleId="WW-Absatz-Standardschriftart111111">
    <w:name w:val="WW-Absatz-Standardschriftart111111"/>
    <w:rsid w:val="00666FB4"/>
  </w:style>
  <w:style w:type="character" w:customStyle="1" w:styleId="WW-Absatz-Standardschriftart1111111">
    <w:name w:val="WW-Absatz-Standardschriftart1111111"/>
    <w:rsid w:val="00666FB4"/>
  </w:style>
  <w:style w:type="character" w:customStyle="1" w:styleId="WW-Absatz-Standardschriftart11111111">
    <w:name w:val="WW-Absatz-Standardschriftart11111111"/>
    <w:rsid w:val="00666FB4"/>
  </w:style>
  <w:style w:type="character" w:customStyle="1" w:styleId="WW-Absatz-Standardschriftart111111111">
    <w:name w:val="WW-Absatz-Standardschriftart111111111"/>
    <w:rsid w:val="00666FB4"/>
  </w:style>
  <w:style w:type="character" w:customStyle="1" w:styleId="WW-Absatz-Standardschriftart1111111111">
    <w:name w:val="WW-Absatz-Standardschriftart1111111111"/>
    <w:rsid w:val="00666FB4"/>
  </w:style>
  <w:style w:type="character" w:customStyle="1" w:styleId="WW-Absatz-Standardschriftart11111111111">
    <w:name w:val="WW-Absatz-Standardschriftart11111111111"/>
    <w:rsid w:val="00666FB4"/>
  </w:style>
  <w:style w:type="character" w:customStyle="1" w:styleId="WW-Absatz-Standardschriftart111111111111">
    <w:name w:val="WW-Absatz-Standardschriftart111111111111"/>
    <w:rsid w:val="00666FB4"/>
  </w:style>
  <w:style w:type="character" w:customStyle="1" w:styleId="WW-Absatz-Standardschriftart1111111111111">
    <w:name w:val="WW-Absatz-Standardschriftart1111111111111"/>
    <w:rsid w:val="00666FB4"/>
  </w:style>
  <w:style w:type="character" w:customStyle="1" w:styleId="WW-Absatz-Standardschriftart11111111111111">
    <w:name w:val="WW-Absatz-Standardschriftart11111111111111"/>
    <w:rsid w:val="00666FB4"/>
  </w:style>
  <w:style w:type="character" w:customStyle="1" w:styleId="WW-Absatz-Standardschriftart111111111111111">
    <w:name w:val="WW-Absatz-Standardschriftart111111111111111"/>
    <w:rsid w:val="00666FB4"/>
  </w:style>
  <w:style w:type="character" w:customStyle="1" w:styleId="WW8Num2z1">
    <w:name w:val="WW8Num2z1"/>
    <w:rsid w:val="00666FB4"/>
    <w:rPr>
      <w:rFonts w:ascii="Times New Roman" w:hAnsi="Times New Roman" w:cs="Times New Roman"/>
    </w:rPr>
  </w:style>
  <w:style w:type="character" w:customStyle="1" w:styleId="WW8Num4z0">
    <w:name w:val="WW8Num4z0"/>
    <w:rsid w:val="00666FB4"/>
    <w:rPr>
      <w:rFonts w:ascii="Times New Roman" w:hAnsi="Times New Roman" w:cs="Times New Roman"/>
    </w:rPr>
  </w:style>
  <w:style w:type="character" w:customStyle="1" w:styleId="WW8NumSt1z0">
    <w:name w:val="WW8NumSt1z0"/>
    <w:rsid w:val="00666FB4"/>
    <w:rPr>
      <w:rFonts w:ascii="Symbol" w:hAnsi="Symbol" w:cs="Symbol"/>
    </w:rPr>
  </w:style>
  <w:style w:type="character" w:customStyle="1" w:styleId="Domylnaczcionkaakapitu1">
    <w:name w:val="Domyślna czcionka akapitu1"/>
    <w:rsid w:val="00666FB4"/>
  </w:style>
  <w:style w:type="character" w:customStyle="1" w:styleId="Hipercze1">
    <w:name w:val="Hiperłącze1"/>
    <w:rsid w:val="00666FB4"/>
    <w:rPr>
      <w:rFonts w:ascii="Times New Roman" w:hAnsi="Times New Roman" w:cs="Times New Roman"/>
      <w:color w:val="0000FF"/>
      <w:u w:val="single"/>
    </w:rPr>
  </w:style>
  <w:style w:type="character" w:customStyle="1" w:styleId="UyteHipercze1">
    <w:name w:val="UżyteHiperłącze1"/>
    <w:rsid w:val="00666FB4"/>
    <w:rPr>
      <w:rFonts w:ascii="Times New Roman" w:hAnsi="Times New Roman" w:cs="Times New Roman"/>
      <w:color w:val="800080"/>
      <w:u w:val="single"/>
    </w:rPr>
  </w:style>
  <w:style w:type="character" w:customStyle="1" w:styleId="MagorzataGrabowska">
    <w:name w:val="Małgorzata Grabowska"/>
    <w:rsid w:val="00666FB4"/>
    <w:rPr>
      <w:rFonts w:ascii="Arial" w:hAnsi="Arial" w:cs="Arial"/>
      <w:color w:val="000080"/>
      <w:sz w:val="20"/>
      <w:szCs w:val="20"/>
    </w:rPr>
  </w:style>
  <w:style w:type="character" w:customStyle="1" w:styleId="apple-style-span">
    <w:name w:val="apple-style-span"/>
    <w:rsid w:val="00666FB4"/>
    <w:rPr>
      <w:rFonts w:ascii="Times New Roman" w:hAnsi="Times New Roman" w:cs="Times New Roman"/>
    </w:rPr>
  </w:style>
  <w:style w:type="character" w:customStyle="1" w:styleId="apple-converted-space">
    <w:name w:val="apple-converted-space"/>
    <w:rsid w:val="00666FB4"/>
    <w:rPr>
      <w:rFonts w:ascii="Times New Roman" w:hAnsi="Times New Roman" w:cs="Times New Roman"/>
    </w:rPr>
  </w:style>
  <w:style w:type="character" w:customStyle="1" w:styleId="FontStyle77">
    <w:name w:val="Font Style77"/>
    <w:rsid w:val="00666FB4"/>
    <w:rPr>
      <w:rFonts w:ascii="Times New Roman" w:hAnsi="Times New Roman" w:cs="Times New Roman"/>
      <w:sz w:val="20"/>
      <w:szCs w:val="20"/>
    </w:rPr>
  </w:style>
  <w:style w:type="character" w:customStyle="1" w:styleId="WWCharLFO37LVL1">
    <w:name w:val="WW_CharLFO37LVL1"/>
    <w:rsid w:val="00666FB4"/>
    <w:rPr>
      <w:rFonts w:ascii="Georgia" w:hAnsi="Georgia" w:cs="Georgia"/>
      <w:sz w:val="20"/>
      <w:szCs w:val="20"/>
    </w:rPr>
  </w:style>
  <w:style w:type="character" w:customStyle="1" w:styleId="WWCharLFO46LVL1">
    <w:name w:val="WW_CharLFO46LVL1"/>
    <w:rsid w:val="00666FB4"/>
  </w:style>
  <w:style w:type="character" w:customStyle="1" w:styleId="WWCharLFO55LVL2">
    <w:name w:val="WW_CharLFO55LVL2"/>
    <w:rsid w:val="00666FB4"/>
    <w:rPr>
      <w:rFonts w:ascii="Georgia" w:hAnsi="Georgia" w:cs="Georgia"/>
    </w:rPr>
  </w:style>
  <w:style w:type="character" w:customStyle="1" w:styleId="WWCharLFO57LVL1">
    <w:name w:val="WW_CharLFO57LVL1"/>
    <w:rsid w:val="00666FB4"/>
    <w:rPr>
      <w:rFonts w:ascii="Georgia" w:eastAsia="Times New Roman" w:hAnsi="Georgia" w:cs="Georgia"/>
    </w:rPr>
  </w:style>
  <w:style w:type="character" w:customStyle="1" w:styleId="WWCharLFO58LVL1">
    <w:name w:val="WW_CharLFO58LVL1"/>
    <w:rsid w:val="00666FB4"/>
    <w:rPr>
      <w:rFonts w:ascii="Symbol" w:hAnsi="Symbol" w:cs="Symbol"/>
    </w:rPr>
  </w:style>
  <w:style w:type="character" w:customStyle="1" w:styleId="WWCharLFO58LVL2">
    <w:name w:val="WW_CharLFO58LVL2"/>
    <w:rsid w:val="00666FB4"/>
    <w:rPr>
      <w:rFonts w:ascii="Courier New" w:hAnsi="Courier New" w:cs="Courier New"/>
    </w:rPr>
  </w:style>
  <w:style w:type="character" w:customStyle="1" w:styleId="WWCharLFO58LVL3">
    <w:name w:val="WW_CharLFO58LVL3"/>
    <w:rsid w:val="00666FB4"/>
    <w:rPr>
      <w:rFonts w:ascii="Wingdings" w:hAnsi="Wingdings" w:cs="Wingdings"/>
    </w:rPr>
  </w:style>
  <w:style w:type="character" w:customStyle="1" w:styleId="WWCharLFO58LVL4">
    <w:name w:val="WW_CharLFO58LVL4"/>
    <w:rsid w:val="00666FB4"/>
    <w:rPr>
      <w:rFonts w:ascii="Symbol" w:hAnsi="Symbol" w:cs="Symbol"/>
    </w:rPr>
  </w:style>
  <w:style w:type="character" w:customStyle="1" w:styleId="WWCharLFO58LVL5">
    <w:name w:val="WW_CharLFO58LVL5"/>
    <w:rsid w:val="00666FB4"/>
    <w:rPr>
      <w:rFonts w:ascii="Courier New" w:hAnsi="Courier New" w:cs="Courier New"/>
    </w:rPr>
  </w:style>
  <w:style w:type="character" w:customStyle="1" w:styleId="WWCharLFO58LVL6">
    <w:name w:val="WW_CharLFO58LVL6"/>
    <w:rsid w:val="00666FB4"/>
    <w:rPr>
      <w:rFonts w:ascii="Wingdings" w:hAnsi="Wingdings" w:cs="Wingdings"/>
    </w:rPr>
  </w:style>
  <w:style w:type="character" w:customStyle="1" w:styleId="WWCharLFO58LVL7">
    <w:name w:val="WW_CharLFO58LVL7"/>
    <w:rsid w:val="00666FB4"/>
    <w:rPr>
      <w:rFonts w:ascii="Symbol" w:hAnsi="Symbol" w:cs="Symbol"/>
    </w:rPr>
  </w:style>
  <w:style w:type="character" w:customStyle="1" w:styleId="WWCharLFO58LVL8">
    <w:name w:val="WW_CharLFO58LVL8"/>
    <w:rsid w:val="00666FB4"/>
    <w:rPr>
      <w:rFonts w:ascii="Courier New" w:hAnsi="Courier New" w:cs="Courier New"/>
    </w:rPr>
  </w:style>
  <w:style w:type="character" w:customStyle="1" w:styleId="WWCharLFO58LVL9">
    <w:name w:val="WW_CharLFO58LVL9"/>
    <w:rsid w:val="00666FB4"/>
    <w:rPr>
      <w:rFonts w:ascii="Wingdings" w:hAnsi="Wingdings" w:cs="Wingdings"/>
    </w:rPr>
  </w:style>
  <w:style w:type="character" w:customStyle="1" w:styleId="WWCharLFO61LVL3">
    <w:name w:val="WW_CharLFO61LVL3"/>
    <w:rsid w:val="00666FB4"/>
    <w:rPr>
      <w:rFonts w:ascii="Georgia" w:eastAsia="Times New Roman" w:hAnsi="Georgia" w:cs="Georgia"/>
    </w:rPr>
  </w:style>
  <w:style w:type="character" w:customStyle="1" w:styleId="WWCharLFO66LVL2">
    <w:name w:val="WW_CharLFO66LVL2"/>
    <w:rsid w:val="00666FB4"/>
    <w:rPr>
      <w:rFonts w:ascii="Times New Roman" w:hAnsi="Times New Roman" w:cs="Times New Roman"/>
    </w:rPr>
  </w:style>
  <w:style w:type="character" w:customStyle="1" w:styleId="WWCharLFO71LVL1">
    <w:name w:val="WW_CharLFO71LVL1"/>
    <w:rsid w:val="00666FB4"/>
    <w:rPr>
      <w:rFonts w:ascii="Symbol" w:hAnsi="Symbol" w:cs="Symbol"/>
    </w:rPr>
  </w:style>
  <w:style w:type="character" w:customStyle="1" w:styleId="WWCharLFO71LVL2">
    <w:name w:val="WW_CharLFO71LVL2"/>
    <w:rsid w:val="00666FB4"/>
    <w:rPr>
      <w:rFonts w:ascii="Symbol" w:hAnsi="Symbol" w:cs="Symbol"/>
    </w:rPr>
  </w:style>
  <w:style w:type="character" w:customStyle="1" w:styleId="WWCharLFO71LVL3">
    <w:name w:val="WW_CharLFO71LVL3"/>
    <w:rsid w:val="00666FB4"/>
    <w:rPr>
      <w:rFonts w:ascii="Symbol" w:hAnsi="Symbol" w:cs="Symbol"/>
    </w:rPr>
  </w:style>
  <w:style w:type="character" w:customStyle="1" w:styleId="WWCharLFO71LVL4">
    <w:name w:val="WW_CharLFO71LVL4"/>
    <w:rsid w:val="00666FB4"/>
    <w:rPr>
      <w:rFonts w:ascii="Symbol" w:hAnsi="Symbol" w:cs="Symbol"/>
    </w:rPr>
  </w:style>
  <w:style w:type="character" w:customStyle="1" w:styleId="WWCharLFO71LVL5">
    <w:name w:val="WW_CharLFO71LVL5"/>
    <w:rsid w:val="00666FB4"/>
    <w:rPr>
      <w:rFonts w:ascii="Symbol" w:hAnsi="Symbol" w:cs="Symbol"/>
    </w:rPr>
  </w:style>
  <w:style w:type="character" w:customStyle="1" w:styleId="WWCharLFO71LVL6">
    <w:name w:val="WW_CharLFO71LVL6"/>
    <w:rsid w:val="00666FB4"/>
    <w:rPr>
      <w:rFonts w:ascii="Symbol" w:hAnsi="Symbol" w:cs="Symbol"/>
    </w:rPr>
  </w:style>
  <w:style w:type="character" w:customStyle="1" w:styleId="WWCharLFO71LVL7">
    <w:name w:val="WW_CharLFO71LVL7"/>
    <w:rsid w:val="00666FB4"/>
    <w:rPr>
      <w:rFonts w:ascii="Symbol" w:hAnsi="Symbol" w:cs="Symbol"/>
    </w:rPr>
  </w:style>
  <w:style w:type="character" w:customStyle="1" w:styleId="WWCharLFO71LVL8">
    <w:name w:val="WW_CharLFO71LVL8"/>
    <w:rsid w:val="00666FB4"/>
    <w:rPr>
      <w:rFonts w:ascii="Symbol" w:hAnsi="Symbol" w:cs="Symbol"/>
    </w:rPr>
  </w:style>
  <w:style w:type="character" w:customStyle="1" w:styleId="WWCharLFO71LVL9">
    <w:name w:val="WW_CharLFO71LVL9"/>
    <w:rsid w:val="00666FB4"/>
    <w:rPr>
      <w:rFonts w:ascii="Symbol" w:hAnsi="Symbol" w:cs="Symbol"/>
    </w:rPr>
  </w:style>
  <w:style w:type="character" w:customStyle="1" w:styleId="WWCharLFO72LVL1">
    <w:name w:val="WW_CharLFO72LVL1"/>
    <w:rsid w:val="00666FB4"/>
    <w:rPr>
      <w:rFonts w:ascii="Symbol" w:hAnsi="Symbol" w:cs="Symbol"/>
    </w:rPr>
  </w:style>
  <w:style w:type="character" w:customStyle="1" w:styleId="WWCharLFO72LVL2">
    <w:name w:val="WW_CharLFO72LVL2"/>
    <w:rsid w:val="00666FB4"/>
    <w:rPr>
      <w:rFonts w:ascii="Symbol" w:hAnsi="Symbol" w:cs="Symbol"/>
    </w:rPr>
  </w:style>
  <w:style w:type="character" w:customStyle="1" w:styleId="WWCharLFO72LVL3">
    <w:name w:val="WW_CharLFO72LVL3"/>
    <w:rsid w:val="00666FB4"/>
    <w:rPr>
      <w:rFonts w:ascii="Symbol" w:hAnsi="Symbol" w:cs="Symbol"/>
    </w:rPr>
  </w:style>
  <w:style w:type="character" w:customStyle="1" w:styleId="WWCharLFO72LVL4">
    <w:name w:val="WW_CharLFO72LVL4"/>
    <w:rsid w:val="00666FB4"/>
    <w:rPr>
      <w:rFonts w:ascii="Symbol" w:hAnsi="Symbol" w:cs="Symbol"/>
    </w:rPr>
  </w:style>
  <w:style w:type="character" w:customStyle="1" w:styleId="WWCharLFO72LVL5">
    <w:name w:val="WW_CharLFO72LVL5"/>
    <w:rsid w:val="00666FB4"/>
    <w:rPr>
      <w:rFonts w:ascii="Symbol" w:hAnsi="Symbol" w:cs="Symbol"/>
    </w:rPr>
  </w:style>
  <w:style w:type="character" w:customStyle="1" w:styleId="WWCharLFO72LVL6">
    <w:name w:val="WW_CharLFO72LVL6"/>
    <w:rsid w:val="00666FB4"/>
    <w:rPr>
      <w:rFonts w:ascii="Symbol" w:hAnsi="Symbol" w:cs="Symbol"/>
    </w:rPr>
  </w:style>
  <w:style w:type="character" w:customStyle="1" w:styleId="WWCharLFO72LVL7">
    <w:name w:val="WW_CharLFO72LVL7"/>
    <w:rsid w:val="00666FB4"/>
    <w:rPr>
      <w:rFonts w:ascii="Symbol" w:hAnsi="Symbol" w:cs="Symbol"/>
    </w:rPr>
  </w:style>
  <w:style w:type="character" w:customStyle="1" w:styleId="WWCharLFO72LVL8">
    <w:name w:val="WW_CharLFO72LVL8"/>
    <w:rsid w:val="00666FB4"/>
    <w:rPr>
      <w:rFonts w:ascii="Symbol" w:hAnsi="Symbol" w:cs="Symbol"/>
    </w:rPr>
  </w:style>
  <w:style w:type="character" w:customStyle="1" w:styleId="WWCharLFO72LVL9">
    <w:name w:val="WW_CharLFO72LVL9"/>
    <w:rsid w:val="00666FB4"/>
    <w:rPr>
      <w:rFonts w:ascii="Symbol" w:hAnsi="Symbol" w:cs="Symbol"/>
    </w:rPr>
  </w:style>
  <w:style w:type="character" w:customStyle="1" w:styleId="WWCharLFO75LVL1">
    <w:name w:val="WW_CharLFO75LVL1"/>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666FB4"/>
    <w:rPr>
      <w:rFonts w:ascii="Georgia" w:eastAsia="Times New Roman" w:hAnsi="Georgia" w:cs="Georgia"/>
      <w:b/>
      <w:bCs/>
      <w:i/>
      <w:iCs/>
      <w:kern w:val="1"/>
      <w:lang w:eastAsia="ar-SA"/>
      <w14:ligatures w14:val="none"/>
    </w:rPr>
  </w:style>
  <w:style w:type="character" w:customStyle="1" w:styleId="BodyTextIndentChar">
    <w:name w:val="Body Text Indent Char"/>
    <w:rsid w:val="00666FB4"/>
    <w:rPr>
      <w:rFonts w:ascii="Georgia" w:hAnsi="Georgia" w:cs="Georgia"/>
      <w:b/>
      <w:bCs/>
      <w:i/>
      <w:iCs/>
      <w:kern w:val="1"/>
      <w:lang w:eastAsia="ar-SA" w:bidi="ar-SA"/>
    </w:rPr>
  </w:style>
  <w:style w:type="paragraph" w:customStyle="1" w:styleId="Podpis2">
    <w:name w:val="Podpis2"/>
    <w:basedOn w:val="Normalny"/>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rsid w:val="00666FB4"/>
  </w:style>
  <w:style w:type="paragraph" w:customStyle="1" w:styleId="Indeks">
    <w:name w:val="Indeks"/>
    <w:basedOn w:val="Normalny1"/>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666FB4"/>
    <w:pPr>
      <w:spacing w:line="360" w:lineRule="auto"/>
    </w:pPr>
    <w:rPr>
      <w:rFonts w:ascii="Georgia" w:hAnsi="Georgia" w:cs="Georgia"/>
      <w:sz w:val="20"/>
      <w:szCs w:val="20"/>
    </w:rPr>
  </w:style>
  <w:style w:type="paragraph" w:customStyle="1" w:styleId="WW-Tekstpodstawowy2">
    <w:name w:val="WW-Tekst podstawowy 2"/>
    <w:basedOn w:val="Normalny"/>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666FB4"/>
    <w:pPr>
      <w:widowControl w:val="0"/>
      <w:spacing w:before="280" w:after="280"/>
    </w:pPr>
  </w:style>
  <w:style w:type="paragraph" w:customStyle="1" w:styleId="Legenda1">
    <w:name w:val="Legenda1"/>
    <w:basedOn w:val="Normalny"/>
    <w:next w:val="Normalny"/>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666FB4"/>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666FB4"/>
    <w:pPr>
      <w:spacing w:before="280" w:after="119"/>
    </w:pPr>
    <w:rPr>
      <w:color w:val="000000"/>
    </w:rPr>
  </w:style>
  <w:style w:type="paragraph" w:customStyle="1" w:styleId="Indeks41">
    <w:name w:val="Indeks 41"/>
    <w:basedOn w:val="Normalny"/>
    <w:next w:val="Normalny"/>
    <w:rsid w:val="00666FB4"/>
    <w:pPr>
      <w:ind w:left="960" w:hanging="240"/>
    </w:pPr>
  </w:style>
  <w:style w:type="paragraph" w:customStyle="1" w:styleId="Indeks51">
    <w:name w:val="Indeks 51"/>
    <w:basedOn w:val="Normalny"/>
    <w:next w:val="Normalny"/>
    <w:rsid w:val="00666FB4"/>
    <w:pPr>
      <w:ind w:left="1200" w:hanging="240"/>
    </w:pPr>
  </w:style>
  <w:style w:type="paragraph" w:customStyle="1" w:styleId="Indeks61">
    <w:name w:val="Indeks 61"/>
    <w:basedOn w:val="Normalny"/>
    <w:next w:val="Normalny"/>
    <w:rsid w:val="00666FB4"/>
    <w:pPr>
      <w:ind w:left="1440" w:hanging="240"/>
    </w:pPr>
  </w:style>
  <w:style w:type="paragraph" w:customStyle="1" w:styleId="Indeks71">
    <w:name w:val="Indeks 71"/>
    <w:basedOn w:val="Normalny"/>
    <w:next w:val="Normalny"/>
    <w:rsid w:val="00666FB4"/>
    <w:pPr>
      <w:ind w:left="1680" w:hanging="240"/>
    </w:pPr>
  </w:style>
  <w:style w:type="paragraph" w:customStyle="1" w:styleId="Indeks81">
    <w:name w:val="Indeks 81"/>
    <w:basedOn w:val="Normalny"/>
    <w:next w:val="Normalny"/>
    <w:rsid w:val="00666FB4"/>
    <w:pPr>
      <w:ind w:left="1920" w:hanging="240"/>
    </w:pPr>
  </w:style>
  <w:style w:type="paragraph" w:customStyle="1" w:styleId="Indeks91">
    <w:name w:val="Indeks 91"/>
    <w:basedOn w:val="Normalny"/>
    <w:next w:val="Normalny"/>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rsid w:val="00666FB4"/>
    <w:rPr>
      <w:rFonts w:ascii="Tahoma" w:hAnsi="Tahoma" w:cs="Tahoma"/>
      <w:sz w:val="16"/>
      <w:szCs w:val="16"/>
    </w:rPr>
  </w:style>
  <w:style w:type="character" w:customStyle="1" w:styleId="BalloonTextChar">
    <w:name w:val="Balloon Text Char"/>
    <w:aliases w:val="Znak Znak Znak Char,Znak Znak Char"/>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666FB4"/>
    <w:pPr>
      <w:spacing w:after="120"/>
    </w:pPr>
  </w:style>
  <w:style w:type="paragraph" w:customStyle="1" w:styleId="Nagwek12">
    <w:name w:val="Nagłówek1"/>
    <w:basedOn w:val="Normalny1"/>
    <w:next w:val="Tekstpodstawowy1"/>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666FB4"/>
    <w:pPr>
      <w:widowControl/>
      <w:spacing w:before="280" w:after="280"/>
      <w:textAlignment w:val="auto"/>
    </w:pPr>
    <w:rPr>
      <w:rFonts w:ascii="Century" w:hAnsi="Century" w:cs="Century"/>
      <w:b/>
      <w:bCs/>
      <w:kern w:val="0"/>
    </w:rPr>
  </w:style>
  <w:style w:type="paragraph" w:customStyle="1" w:styleId="xl91">
    <w:name w:val="xl91"/>
    <w:basedOn w:val="Normalny1"/>
    <w:rsid w:val="00666FB4"/>
    <w:pPr>
      <w:widowControl/>
      <w:spacing w:before="280" w:after="280"/>
      <w:textAlignment w:val="auto"/>
    </w:pPr>
    <w:rPr>
      <w:rFonts w:ascii="Century" w:hAnsi="Century" w:cs="Century"/>
      <w:b/>
      <w:bCs/>
      <w:kern w:val="0"/>
    </w:rPr>
  </w:style>
  <w:style w:type="paragraph" w:customStyle="1" w:styleId="xl92">
    <w:name w:val="xl9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uiPriority w:val="99"/>
    <w:qFormat/>
    <w:rsid w:val="00666FB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666FB4"/>
    <w:pPr>
      <w:spacing w:after="0" w:line="240" w:lineRule="auto"/>
    </w:pPr>
    <w:rPr>
      <w:rFonts w:ascii="Arial" w:eastAsia="Times New Roman" w:hAnsi="Arial" w:cs="Arial"/>
      <w:kern w:val="0"/>
      <w14:ligatures w14:val="none"/>
    </w:rPr>
  </w:style>
  <w:style w:type="paragraph" w:customStyle="1" w:styleId="Textbody">
    <w:name w:val="Text body"/>
    <w:basedOn w:val="Normalny"/>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666FB4"/>
    <w:rPr>
      <w:rFonts w:ascii="Times New Roman" w:hAnsi="Times New Roman" w:cs="Times New Roman"/>
    </w:rPr>
  </w:style>
  <w:style w:type="character" w:customStyle="1" w:styleId="luchili">
    <w:name w:val="luc_hili"/>
    <w:rsid w:val="00666FB4"/>
    <w:rPr>
      <w:rFonts w:ascii="Times New Roman" w:hAnsi="Times New Roman" w:cs="Times New Roman"/>
    </w:rPr>
  </w:style>
  <w:style w:type="character" w:customStyle="1" w:styleId="text1">
    <w:name w:val="text1"/>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666FB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666FB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666FB4"/>
  </w:style>
  <w:style w:type="paragraph" w:styleId="Tekstpodstawowy3">
    <w:name w:val="Body Text 3"/>
    <w:basedOn w:val="Normalny"/>
    <w:link w:val="Tekstpodstawowy3Znak"/>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666FB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666FB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666FB4"/>
    <w:rPr>
      <w:rFonts w:ascii="Georgia" w:hAnsi="Georgia" w:cs="Georgia"/>
      <w:b/>
      <w:bCs/>
      <w:sz w:val="24"/>
      <w:szCs w:val="24"/>
      <w:lang w:eastAsia="pl-PL"/>
    </w:rPr>
  </w:style>
  <w:style w:type="paragraph" w:styleId="Bezodstpw">
    <w:name w:val="No Spacing"/>
    <w:qFormat/>
    <w:rsid w:val="00666FB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666FB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rsid w:val="00666FB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uiPriority w:val="99"/>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rsid w:val="00666FB4"/>
    <w:rPr>
      <w:color w:val="800080"/>
      <w:u w:val="single"/>
    </w:rPr>
  </w:style>
  <w:style w:type="character" w:styleId="Numerwiersza">
    <w:name w:val="line number"/>
    <w:basedOn w:val="Domylnaczcionkaakapitu"/>
    <w:rsid w:val="00666FB4"/>
    <w:rPr>
      <w:rFonts w:ascii="Times New Roman" w:hAnsi="Times New Roman" w:cs="Times New Roman"/>
    </w:rPr>
  </w:style>
  <w:style w:type="paragraph" w:styleId="Indeks1">
    <w:name w:val="index 1"/>
    <w:basedOn w:val="Normalny"/>
    <w:next w:val="Normalny"/>
    <w:autoRedefine/>
    <w:semiHidden/>
    <w:rsid w:val="00666FB4"/>
    <w:pPr>
      <w:spacing w:line="240" w:lineRule="auto"/>
      <w:ind w:left="240" w:hanging="240"/>
      <w:textAlignment w:val="auto"/>
    </w:pPr>
    <w:rPr>
      <w:kern w:val="0"/>
    </w:rPr>
  </w:style>
  <w:style w:type="paragraph" w:styleId="Nagwekindeksu">
    <w:name w:val="index heading"/>
    <w:basedOn w:val="Normalny"/>
    <w:next w:val="Indeks1"/>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semiHidden/>
    <w:rsid w:val="00666FB4"/>
    <w:pPr>
      <w:spacing w:line="240" w:lineRule="auto"/>
      <w:ind w:left="480" w:hanging="240"/>
      <w:textAlignment w:val="auto"/>
    </w:pPr>
    <w:rPr>
      <w:kern w:val="0"/>
    </w:rPr>
  </w:style>
  <w:style w:type="paragraph" w:styleId="Indeks3">
    <w:name w:val="index 3"/>
    <w:basedOn w:val="Normalny"/>
    <w:next w:val="Normalny"/>
    <w:autoRedefine/>
    <w:semiHidden/>
    <w:rsid w:val="00666FB4"/>
    <w:pPr>
      <w:spacing w:line="240" w:lineRule="auto"/>
      <w:ind w:left="720" w:hanging="240"/>
      <w:textAlignment w:val="auto"/>
    </w:pPr>
    <w:rPr>
      <w:kern w:val="0"/>
    </w:rPr>
  </w:style>
  <w:style w:type="paragraph" w:styleId="Spistreci2">
    <w:name w:val="toc 2"/>
    <w:basedOn w:val="Normalny"/>
    <w:next w:val="Normalny"/>
    <w:autoRedefine/>
    <w:rsid w:val="00666FB4"/>
    <w:pPr>
      <w:spacing w:line="240" w:lineRule="auto"/>
      <w:ind w:left="240"/>
      <w:textAlignment w:val="auto"/>
    </w:pPr>
    <w:rPr>
      <w:kern w:val="0"/>
    </w:rPr>
  </w:style>
  <w:style w:type="paragraph" w:styleId="Spistreci3">
    <w:name w:val="toc 3"/>
    <w:basedOn w:val="Normalny"/>
    <w:next w:val="Normalny"/>
    <w:autoRedefine/>
    <w:rsid w:val="00666FB4"/>
    <w:pPr>
      <w:spacing w:line="240" w:lineRule="auto"/>
      <w:ind w:left="480"/>
      <w:textAlignment w:val="auto"/>
    </w:pPr>
    <w:rPr>
      <w:kern w:val="0"/>
    </w:rPr>
  </w:style>
  <w:style w:type="paragraph" w:styleId="Spistreci5">
    <w:name w:val="toc 5"/>
    <w:basedOn w:val="Normalny"/>
    <w:next w:val="Normalny"/>
    <w:autoRedefine/>
    <w:rsid w:val="00666FB4"/>
    <w:pPr>
      <w:spacing w:line="240" w:lineRule="auto"/>
      <w:ind w:left="960"/>
      <w:textAlignment w:val="auto"/>
    </w:pPr>
    <w:rPr>
      <w:kern w:val="0"/>
    </w:rPr>
  </w:style>
  <w:style w:type="paragraph" w:styleId="Spistreci6">
    <w:name w:val="toc 6"/>
    <w:basedOn w:val="Normalny"/>
    <w:next w:val="Normalny"/>
    <w:autoRedefine/>
    <w:rsid w:val="00666FB4"/>
    <w:pPr>
      <w:spacing w:line="240" w:lineRule="auto"/>
      <w:ind w:left="1200"/>
      <w:textAlignment w:val="auto"/>
    </w:pPr>
    <w:rPr>
      <w:kern w:val="0"/>
    </w:rPr>
  </w:style>
  <w:style w:type="paragraph" w:styleId="Spistreci7">
    <w:name w:val="toc 7"/>
    <w:basedOn w:val="Normalny"/>
    <w:next w:val="Normalny"/>
    <w:autoRedefine/>
    <w:rsid w:val="00666FB4"/>
    <w:pPr>
      <w:spacing w:line="240" w:lineRule="auto"/>
      <w:ind w:left="1440"/>
      <w:textAlignment w:val="auto"/>
    </w:pPr>
    <w:rPr>
      <w:kern w:val="0"/>
    </w:rPr>
  </w:style>
  <w:style w:type="paragraph" w:styleId="Spistreci9">
    <w:name w:val="toc 9"/>
    <w:basedOn w:val="Normalny"/>
    <w:next w:val="Normalny"/>
    <w:autoRedefine/>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666FB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uiPriority w:val="20"/>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30"/>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6"/>
      </w:numPr>
    </w:pPr>
  </w:style>
  <w:style w:type="numbering" w:customStyle="1" w:styleId="WWNum68">
    <w:name w:val="WWNum68"/>
    <w:basedOn w:val="Bezlisty"/>
    <w:rsid w:val="00666FB4"/>
    <w:pPr>
      <w:numPr>
        <w:numId w:val="37"/>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14:ligatures w14:val="none"/>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130"/>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 w:type="paragraph" w:customStyle="1" w:styleId="Bezodstpw6">
    <w:name w:val="Bez odstępów6"/>
    <w:rsid w:val="00FD0772"/>
    <w:pPr>
      <w:suppressAutoHyphens/>
      <w:spacing w:after="0" w:line="100" w:lineRule="atLeast"/>
    </w:pPr>
    <w:rPr>
      <w:rFonts w:ascii="Calibri" w:eastAsia="SimSun" w:hAnsi="Calibri" w:cs="Calibri"/>
      <w:kern w:val="0"/>
      <w:sz w:val="24"/>
      <w14:ligatures w14:val="none"/>
    </w:rPr>
  </w:style>
  <w:style w:type="paragraph" w:customStyle="1" w:styleId="li1">
    <w:name w:val="li1"/>
    <w:basedOn w:val="Normalny"/>
    <w:rsid w:val="00CE0677"/>
    <w:pPr>
      <w:suppressAutoHyphens w:val="0"/>
      <w:spacing w:before="280" w:after="280" w:line="240" w:lineRule="auto"/>
      <w:textAlignment w:val="auto"/>
    </w:pPr>
    <w:rPr>
      <w:kern w:val="0"/>
      <w:lang w:eastAsia="pl-PL"/>
    </w:rPr>
  </w:style>
  <w:style w:type="paragraph" w:customStyle="1" w:styleId="Tekstpodstawowyzwciciem21">
    <w:name w:val="Tekst podstawowy z wcięciem 21"/>
    <w:basedOn w:val="Tekstpodstawowywcity"/>
    <w:rsid w:val="00E11BD1"/>
    <w:pPr>
      <w:suppressAutoHyphens w:val="0"/>
      <w:spacing w:line="240" w:lineRule="auto"/>
      <w:ind w:firstLine="210"/>
      <w:textAlignment w:val="auto"/>
    </w:pPr>
    <w:rPr>
      <w:rFonts w:ascii="Times New Roman" w:hAnsi="Times New Roman" w:cs="Times New Roman"/>
      <w:b w:val="0"/>
      <w:bCs w:val="0"/>
      <w:i w:val="0"/>
      <w:iCs w:val="0"/>
      <w:kern w:val="0"/>
      <w:sz w:val="20"/>
      <w:szCs w:val="20"/>
      <w:lang w:eastAsia="zh-CN"/>
    </w:rPr>
  </w:style>
  <w:style w:type="character" w:customStyle="1" w:styleId="attribute-values">
    <w:name w:val="attribute-values"/>
    <w:basedOn w:val="Domylnaczcionkaakapitu"/>
    <w:rsid w:val="00966426"/>
  </w:style>
  <w:style w:type="character" w:customStyle="1" w:styleId="attribute-name">
    <w:name w:val="attribute-name"/>
    <w:basedOn w:val="Domylnaczcionkaakapitu"/>
    <w:rsid w:val="00966426"/>
  </w:style>
  <w:style w:type="character" w:customStyle="1" w:styleId="Pogrubienie1">
    <w:name w:val="Pogrubienie1"/>
    <w:rsid w:val="00966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39444">
      <w:bodyDiv w:val="1"/>
      <w:marLeft w:val="0"/>
      <w:marRight w:val="0"/>
      <w:marTop w:val="0"/>
      <w:marBottom w:val="0"/>
      <w:divBdr>
        <w:top w:val="none" w:sz="0" w:space="0" w:color="auto"/>
        <w:left w:val="none" w:sz="0" w:space="0" w:color="auto"/>
        <w:bottom w:val="none" w:sz="0" w:space="0" w:color="auto"/>
        <w:right w:val="none" w:sz="0" w:space="0" w:color="auto"/>
      </w:divBdr>
    </w:div>
    <w:div w:id="933169096">
      <w:bodyDiv w:val="1"/>
      <w:marLeft w:val="0"/>
      <w:marRight w:val="0"/>
      <w:marTop w:val="0"/>
      <w:marBottom w:val="0"/>
      <w:divBdr>
        <w:top w:val="none" w:sz="0" w:space="0" w:color="auto"/>
        <w:left w:val="none" w:sz="0" w:space="0" w:color="auto"/>
        <w:bottom w:val="none" w:sz="0" w:space="0" w:color="auto"/>
        <w:right w:val="none" w:sz="0" w:space="0" w:color="auto"/>
      </w:divBdr>
    </w:div>
    <w:div w:id="1222249503">
      <w:bodyDiv w:val="1"/>
      <w:marLeft w:val="0"/>
      <w:marRight w:val="0"/>
      <w:marTop w:val="0"/>
      <w:marBottom w:val="0"/>
      <w:divBdr>
        <w:top w:val="none" w:sz="0" w:space="0" w:color="auto"/>
        <w:left w:val="none" w:sz="0" w:space="0" w:color="auto"/>
        <w:bottom w:val="none" w:sz="0" w:space="0" w:color="auto"/>
        <w:right w:val="none" w:sz="0" w:space="0" w:color="auto"/>
      </w:divBdr>
    </w:div>
    <w:div w:id="1387996071">
      <w:bodyDiv w:val="1"/>
      <w:marLeft w:val="0"/>
      <w:marRight w:val="0"/>
      <w:marTop w:val="0"/>
      <w:marBottom w:val="0"/>
      <w:divBdr>
        <w:top w:val="none" w:sz="0" w:space="0" w:color="auto"/>
        <w:left w:val="none" w:sz="0" w:space="0" w:color="auto"/>
        <w:bottom w:val="none" w:sz="0" w:space="0" w:color="auto"/>
        <w:right w:val="none" w:sz="0" w:space="0" w:color="auto"/>
      </w:divBdr>
    </w:div>
    <w:div w:id="1859584666">
      <w:bodyDiv w:val="1"/>
      <w:marLeft w:val="0"/>
      <w:marRight w:val="0"/>
      <w:marTop w:val="0"/>
      <w:marBottom w:val="0"/>
      <w:divBdr>
        <w:top w:val="none" w:sz="0" w:space="0" w:color="auto"/>
        <w:left w:val="none" w:sz="0" w:space="0" w:color="auto"/>
        <w:bottom w:val="none" w:sz="0" w:space="0" w:color="auto"/>
        <w:right w:val="none" w:sz="0" w:space="0" w:color="auto"/>
      </w:divBdr>
    </w:div>
    <w:div w:id="19612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zzozwadowice.pl/rodo/"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inspektor@zzozwadowic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sekretariat@zzozwadowice.pl" TargetMode="External"/><Relationship Id="rId40" Type="http://schemas.openxmlformats.org/officeDocument/2006/relationships/hyperlink" Target="mailto:sekretariat@zzozwadowice.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www.platformazakupowa.pl/pn/zzozwadowice%20" TargetMode="External"/><Relationship Id="rId43" Type="http://schemas.openxmlformats.org/officeDocument/2006/relationships/fontTable" Target="fontTable.xm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iod@zzozwad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39</Pages>
  <Words>16067</Words>
  <Characters>96406</Characters>
  <Application>Microsoft Office Word</Application>
  <DocSecurity>0</DocSecurity>
  <Lines>803</Lines>
  <Paragraphs>224</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
      <vt:lpstr>Załącznik nr 3 do SWZ</vt:lpstr>
      <vt:lpstr>Załącznik nr 4 do SWZ</vt:lpstr>
    </vt:vector>
  </TitlesOfParts>
  <Company/>
  <LinksUpToDate>false</LinksUpToDate>
  <CharactersWithSpaces>112249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98</cp:revision>
  <cp:lastPrinted>2023-11-15T13:57:00Z</cp:lastPrinted>
  <dcterms:created xsi:type="dcterms:W3CDTF">2023-11-07T21:00:00Z</dcterms:created>
  <dcterms:modified xsi:type="dcterms:W3CDTF">2023-11-16T12:29:00Z</dcterms:modified>
</cp:coreProperties>
</file>