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322"/>
        <w:gridCol w:w="6946"/>
        <w:gridCol w:w="992"/>
        <w:gridCol w:w="1364"/>
        <w:gridCol w:w="992"/>
        <w:gridCol w:w="2038"/>
      </w:tblGrid>
      <w:tr w:rsidR="008F6915" w:rsidRPr="007D2DD6" w14:paraId="2FAA0C12" w14:textId="7C771C3A" w:rsidTr="00EC4E5A">
        <w:trPr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4239D3" w14:textId="77777777" w:rsidR="008F6915" w:rsidRPr="00A21CCE" w:rsidRDefault="008F6915" w:rsidP="00A21CCE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B10E78" w14:textId="77777777" w:rsidR="008F6915" w:rsidRPr="007D2DD6" w:rsidRDefault="008F6915" w:rsidP="00EC4E5A">
            <w:pPr>
              <w:spacing w:before="40"/>
              <w:ind w:left="57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Nazwa produktu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01FC" w14:textId="77777777" w:rsidR="008F6915" w:rsidRPr="007D2DD6" w:rsidRDefault="008F6915" w:rsidP="00EC4E5A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Opisy produktów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9B33" w14:textId="4D6A09DF" w:rsidR="008F6915" w:rsidRPr="00F914AD" w:rsidRDefault="00673215" w:rsidP="00673215">
            <w:pPr>
              <w:tabs>
                <w:tab w:val="left" w:pos="1050"/>
              </w:tabs>
              <w:spacing w:before="120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</w:t>
            </w:r>
            <w:r w:rsidR="008F6915">
              <w:rPr>
                <w:rFonts w:eastAsia="Calibri" w:cstheme="minorHAnsi"/>
                <w:b/>
                <w:bCs/>
              </w:rPr>
              <w:t>zt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B7BE" w14:textId="55D13921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356A" w14:textId="24E79739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Wartość brutto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CCCB" w14:textId="04798C5F" w:rsidR="008F6915" w:rsidRPr="00A21CCE" w:rsidRDefault="00A21CCE" w:rsidP="00A21C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 w:cstheme="minorHAnsi"/>
                <w:b/>
                <w:bCs/>
                <w:lang w:eastAsia="en-US"/>
              </w:rPr>
              <w:t xml:space="preserve">Nazwa, </w:t>
            </w:r>
            <w:r>
              <w:rPr>
                <w:b/>
                <w:bCs/>
                <w:lang w:eastAsia="en-US"/>
              </w:rPr>
              <w:t>marka, model producenta lub kod katalogowy</w:t>
            </w:r>
          </w:p>
        </w:tc>
      </w:tr>
      <w:tr w:rsidR="00EC4E5A" w:rsidRPr="007D2DD6" w14:paraId="01B6CF5B" w14:textId="6AE107FD" w:rsidTr="00A21CC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1F1A6" w14:textId="52BB58CC" w:rsidR="00EC4E5A" w:rsidRPr="00A21CCE" w:rsidRDefault="00EC4E5A" w:rsidP="00EC4E5A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60796C" w14:textId="3F8DD702" w:rsidR="00EC4E5A" w:rsidRPr="007D2DD6" w:rsidRDefault="00EC4E5A" w:rsidP="00EC4E5A">
            <w:pPr>
              <w:spacing w:before="40"/>
              <w:ind w:left="57"/>
              <w:rPr>
                <w:sz w:val="22"/>
                <w:szCs w:val="22"/>
              </w:rPr>
            </w:pPr>
            <w:r>
              <w:t xml:space="preserve">Tapeta </w:t>
            </w:r>
            <w:proofErr w:type="spellStart"/>
            <w:r>
              <w:t>vinylowa</w:t>
            </w:r>
            <w:proofErr w:type="spellEnd"/>
            <w:r>
              <w:t xml:space="preserve"> na podkładzie flizelinowym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98FFF" w14:textId="77777777" w:rsidR="00EC4E5A" w:rsidRDefault="00EC4E5A" w:rsidP="00EC4E5A">
            <w:r w:rsidRPr="00AD419E">
              <w:t xml:space="preserve">Tapeta </w:t>
            </w:r>
            <w:proofErr w:type="spellStart"/>
            <w:r w:rsidRPr="00AD419E">
              <w:t>vinylowa</w:t>
            </w:r>
            <w:proofErr w:type="spellEnd"/>
            <w:r w:rsidRPr="00AD419E">
              <w:t xml:space="preserve"> na podkładzie flizelinowym</w:t>
            </w:r>
          </w:p>
          <w:p w14:paraId="1476274B" w14:textId="77777777" w:rsidR="00EC4E5A" w:rsidRDefault="00EC4E5A" w:rsidP="00EC4E5A">
            <w:r>
              <w:t xml:space="preserve">Wzór/kolor do wyboru przez Zamawiającego </w:t>
            </w:r>
          </w:p>
          <w:p w14:paraId="13CE3341" w14:textId="77777777" w:rsidR="00EC4E5A" w:rsidRPr="00AD419E" w:rsidRDefault="00EC4E5A" w:rsidP="00EC4E5A">
            <w:pPr>
              <w:rPr>
                <w:u w:val="single"/>
              </w:rPr>
            </w:pPr>
            <w:r w:rsidRPr="00AD419E">
              <w:rPr>
                <w:u w:val="single"/>
              </w:rPr>
              <w:t>Wymiary ściany:</w:t>
            </w:r>
          </w:p>
          <w:p w14:paraId="6890F145" w14:textId="77777777" w:rsidR="00EC4E5A" w:rsidRDefault="00EC4E5A" w:rsidP="00EC4E5A">
            <w:r>
              <w:t>Szerokość: 667 cm</w:t>
            </w:r>
          </w:p>
          <w:p w14:paraId="1B84C7CC" w14:textId="77777777" w:rsidR="00EC4E5A" w:rsidRDefault="00EC4E5A" w:rsidP="00EC4E5A">
            <w:r>
              <w:t>Wysokość: 180 cm</w:t>
            </w:r>
          </w:p>
          <w:p w14:paraId="4FF1ADE2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Wymiary tapety:</w:t>
            </w:r>
          </w:p>
          <w:p w14:paraId="05A8899A" w14:textId="77777777" w:rsidR="00EC4E5A" w:rsidRPr="00DD716C" w:rsidRDefault="00EC4E5A" w:rsidP="00EC4E5A">
            <w:r w:rsidRPr="00DD716C">
              <w:t xml:space="preserve">Szerokość: </w:t>
            </w:r>
            <w:r>
              <w:t>ok. 687</w:t>
            </w:r>
            <w:r w:rsidRPr="00DD716C">
              <w:t xml:space="preserve"> cm</w:t>
            </w:r>
          </w:p>
          <w:p w14:paraId="2DB38BE6" w14:textId="77777777" w:rsidR="00EC4E5A" w:rsidRDefault="00EC4E5A" w:rsidP="00EC4E5A">
            <w:r w:rsidRPr="00DD716C">
              <w:t xml:space="preserve">Wysokość: </w:t>
            </w:r>
            <w:r>
              <w:t xml:space="preserve">ok. </w:t>
            </w:r>
            <w:r w:rsidRPr="00DD716C">
              <w:t>1</w:t>
            </w:r>
            <w:r>
              <w:t>90</w:t>
            </w:r>
            <w:r w:rsidRPr="00DD716C">
              <w:t xml:space="preserve"> cm</w:t>
            </w:r>
          </w:p>
          <w:p w14:paraId="5C0ABDCF" w14:textId="77777777" w:rsidR="00EC4E5A" w:rsidRDefault="00EC4E5A" w:rsidP="00EC4E5A">
            <w:pPr>
              <w:rPr>
                <w:u w:val="single"/>
              </w:rPr>
            </w:pPr>
            <w:r w:rsidRPr="00AD419E">
              <w:rPr>
                <w:u w:val="single"/>
              </w:rPr>
              <w:t>Gramatura:</w:t>
            </w:r>
          </w:p>
          <w:p w14:paraId="2320A470" w14:textId="77777777" w:rsidR="00EC4E5A" w:rsidRDefault="00EC4E5A" w:rsidP="00EC4E5A">
            <w:r>
              <w:t>ok. 350g/m2</w:t>
            </w:r>
          </w:p>
          <w:p w14:paraId="3651284B" w14:textId="77777777" w:rsidR="00EC4E5A" w:rsidRDefault="00EC4E5A" w:rsidP="00EC4E5A">
            <w:pPr>
              <w:rPr>
                <w:u w:val="single"/>
              </w:rPr>
            </w:pPr>
            <w:r w:rsidRPr="00AD419E">
              <w:rPr>
                <w:u w:val="single"/>
              </w:rPr>
              <w:t>Grubość:</w:t>
            </w:r>
          </w:p>
          <w:p w14:paraId="62838349" w14:textId="77777777" w:rsidR="00EC4E5A" w:rsidRDefault="00EC4E5A" w:rsidP="00EC4E5A">
            <w:r>
              <w:t xml:space="preserve">ok. 470 </w:t>
            </w:r>
            <w:proofErr w:type="spellStart"/>
            <w:r>
              <w:t>mic</w:t>
            </w:r>
            <w:proofErr w:type="spellEnd"/>
            <w:r>
              <w:t>.</w:t>
            </w:r>
          </w:p>
          <w:p w14:paraId="6A5070A4" w14:textId="77777777" w:rsidR="00EC4E5A" w:rsidRDefault="00EC4E5A" w:rsidP="00EC4E5A">
            <w:pPr>
              <w:rPr>
                <w:u w:val="single"/>
              </w:rPr>
            </w:pPr>
            <w:r w:rsidRPr="00AD419E">
              <w:rPr>
                <w:u w:val="single"/>
              </w:rPr>
              <w:t>Atesty:</w:t>
            </w:r>
          </w:p>
          <w:p w14:paraId="2AFE3DB6" w14:textId="77777777" w:rsidR="00EC4E5A" w:rsidRDefault="00EC4E5A" w:rsidP="00EC4E5A">
            <w:r>
              <w:t>o</w:t>
            </w:r>
            <w:r w:rsidRPr="00AD419E">
              <w:t xml:space="preserve">gnioodporność </w:t>
            </w:r>
            <w:r>
              <w:t>klasa B1, PZH</w:t>
            </w:r>
          </w:p>
          <w:p w14:paraId="76924BCD" w14:textId="77777777" w:rsidR="00EC4E5A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Cechy:</w:t>
            </w:r>
          </w:p>
          <w:p w14:paraId="6572EBC2" w14:textId="77777777" w:rsidR="00EC4E5A" w:rsidRDefault="00EC4E5A" w:rsidP="00EC4E5A">
            <w:r w:rsidRPr="00DD716C">
              <w:t>zmywalna</w:t>
            </w:r>
            <w:r>
              <w:t xml:space="preserve">, </w:t>
            </w:r>
            <w:proofErr w:type="spellStart"/>
            <w:r>
              <w:t>fotorealistyczna</w:t>
            </w:r>
            <w:proofErr w:type="spellEnd"/>
            <w:r>
              <w:t xml:space="preserve"> jakość wydruku, gładka faktura, zapobieganie rozwojowi bakterii, pleśni i grzybów</w:t>
            </w:r>
          </w:p>
          <w:p w14:paraId="04CB6E16" w14:textId="77777777" w:rsidR="00EC4E5A" w:rsidRPr="00C372F0" w:rsidRDefault="00EC4E5A" w:rsidP="00EC4E5A">
            <w:pPr>
              <w:rPr>
                <w:u w:val="single"/>
              </w:rPr>
            </w:pPr>
            <w:r w:rsidRPr="00C372F0">
              <w:rPr>
                <w:u w:val="single"/>
              </w:rPr>
              <w:t>Trwałość kolorów:</w:t>
            </w:r>
          </w:p>
          <w:p w14:paraId="53DDDEBD" w14:textId="0B4AF818" w:rsidR="00EC4E5A" w:rsidRPr="007D2DD6" w:rsidRDefault="00EC4E5A" w:rsidP="00EC4E5A">
            <w:pPr>
              <w:rPr>
                <w:sz w:val="22"/>
                <w:szCs w:val="22"/>
              </w:rPr>
            </w:pPr>
            <w:r>
              <w:t>do 10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8D099" w14:textId="58E0C83D" w:rsidR="00EC4E5A" w:rsidRPr="007D2DD6" w:rsidRDefault="00EC4E5A" w:rsidP="00EC4E5A">
            <w:pPr>
              <w:rPr>
                <w:sz w:val="22"/>
                <w:szCs w:val="22"/>
              </w:rPr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389F" w14:textId="0C6BDDCE" w:rsidR="00EC4E5A" w:rsidRPr="007D2DD6" w:rsidRDefault="00EC4E5A" w:rsidP="00EC4E5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CA4F" w14:textId="77777777" w:rsidR="00EC4E5A" w:rsidRPr="007D2DD6" w:rsidRDefault="00EC4E5A" w:rsidP="00EC4E5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69B9" w14:textId="77777777" w:rsidR="00EC4E5A" w:rsidRPr="007D2DD6" w:rsidRDefault="00EC4E5A" w:rsidP="00EC4E5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EC4E5A" w:rsidRPr="007D2DD6" w14:paraId="07D47E93" w14:textId="4F70BEF0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D8F9A" w14:textId="4778C3AC" w:rsidR="00EC4E5A" w:rsidRPr="00A21CCE" w:rsidRDefault="00EC4E5A" w:rsidP="00EC4E5A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BAF3F9" w14:textId="1B115A45" w:rsidR="00EC4E5A" w:rsidRPr="007D2DD6" w:rsidRDefault="00EC4E5A" w:rsidP="00EC4E5A">
            <w:pPr>
              <w:spacing w:before="40"/>
              <w:ind w:left="57"/>
              <w:rPr>
                <w:sz w:val="22"/>
                <w:szCs w:val="22"/>
              </w:rPr>
            </w:pPr>
            <w:r>
              <w:t xml:space="preserve">Tapeta </w:t>
            </w:r>
            <w:proofErr w:type="spellStart"/>
            <w:r>
              <w:t>vinylowa</w:t>
            </w:r>
            <w:proofErr w:type="spellEnd"/>
            <w:r>
              <w:t xml:space="preserve"> na podkładzie flizelinowym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76F96" w14:textId="77777777" w:rsidR="00EC4E5A" w:rsidRPr="00DD716C" w:rsidRDefault="00EC4E5A" w:rsidP="00EC4E5A">
            <w:r w:rsidRPr="00DD716C">
              <w:t xml:space="preserve">Tapeta </w:t>
            </w:r>
            <w:proofErr w:type="spellStart"/>
            <w:r w:rsidRPr="00DD716C">
              <w:t>vinylowa</w:t>
            </w:r>
            <w:proofErr w:type="spellEnd"/>
            <w:r w:rsidRPr="00DD716C">
              <w:t xml:space="preserve"> na podkładzie flizelinowym</w:t>
            </w:r>
          </w:p>
          <w:p w14:paraId="13907AD4" w14:textId="77777777" w:rsidR="00EC4E5A" w:rsidRPr="00DD716C" w:rsidRDefault="00EC4E5A" w:rsidP="00EC4E5A">
            <w:r w:rsidRPr="00DD716C">
              <w:t xml:space="preserve">Wzór/kolor do wyboru przez Zamawiającego </w:t>
            </w:r>
          </w:p>
          <w:p w14:paraId="28C4C65F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Wymiary ściany:</w:t>
            </w:r>
          </w:p>
          <w:p w14:paraId="1FFAFC8F" w14:textId="77777777" w:rsidR="00EC4E5A" w:rsidRPr="00DD716C" w:rsidRDefault="00EC4E5A" w:rsidP="00EC4E5A">
            <w:r w:rsidRPr="00DD716C">
              <w:t xml:space="preserve">Szerokość: </w:t>
            </w:r>
            <w:r>
              <w:t>110</w:t>
            </w:r>
            <w:r w:rsidRPr="00DD716C">
              <w:t xml:space="preserve"> cm</w:t>
            </w:r>
          </w:p>
          <w:p w14:paraId="7AB7CFD0" w14:textId="77777777" w:rsidR="00EC4E5A" w:rsidRPr="00DD716C" w:rsidRDefault="00EC4E5A" w:rsidP="00EC4E5A">
            <w:r w:rsidRPr="00DD716C">
              <w:t>Wysokość: 180 cm</w:t>
            </w:r>
          </w:p>
          <w:p w14:paraId="78AC64E8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Wymiary tapety:</w:t>
            </w:r>
          </w:p>
          <w:p w14:paraId="08A80C59" w14:textId="77777777" w:rsidR="00EC4E5A" w:rsidRPr="00DD716C" w:rsidRDefault="00EC4E5A" w:rsidP="00EC4E5A">
            <w:r w:rsidRPr="00DD716C">
              <w:t xml:space="preserve">Szerokość: ok. </w:t>
            </w:r>
            <w:r>
              <w:t>120</w:t>
            </w:r>
            <w:r w:rsidRPr="00DD716C">
              <w:t xml:space="preserve"> cm</w:t>
            </w:r>
          </w:p>
          <w:p w14:paraId="31EE73BF" w14:textId="77777777" w:rsidR="00EC4E5A" w:rsidRPr="00DD716C" w:rsidRDefault="00EC4E5A" w:rsidP="00EC4E5A">
            <w:r w:rsidRPr="00DD716C">
              <w:t>Wysokość: ok. 190 cm</w:t>
            </w:r>
          </w:p>
          <w:p w14:paraId="23DB2FD2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Gramatura:</w:t>
            </w:r>
          </w:p>
          <w:p w14:paraId="2AC63F11" w14:textId="77777777" w:rsidR="00EC4E5A" w:rsidRPr="00DD716C" w:rsidRDefault="00EC4E5A" w:rsidP="00EC4E5A">
            <w:r w:rsidRPr="00DD716C">
              <w:lastRenderedPageBreak/>
              <w:t>ok. 350g/m2</w:t>
            </w:r>
          </w:p>
          <w:p w14:paraId="126E365C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Grubość:</w:t>
            </w:r>
          </w:p>
          <w:p w14:paraId="29283054" w14:textId="77777777" w:rsidR="00EC4E5A" w:rsidRPr="00DD716C" w:rsidRDefault="00EC4E5A" w:rsidP="00EC4E5A">
            <w:r w:rsidRPr="00DD716C">
              <w:t xml:space="preserve">ok. 470 </w:t>
            </w:r>
            <w:proofErr w:type="spellStart"/>
            <w:r w:rsidRPr="00DD716C">
              <w:t>mic</w:t>
            </w:r>
            <w:proofErr w:type="spellEnd"/>
            <w:r w:rsidRPr="00DD716C">
              <w:t>.</w:t>
            </w:r>
          </w:p>
          <w:p w14:paraId="05D2D63E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Atesty:</w:t>
            </w:r>
          </w:p>
          <w:p w14:paraId="0471C632" w14:textId="77777777" w:rsidR="00EC4E5A" w:rsidRPr="00DD716C" w:rsidRDefault="00EC4E5A" w:rsidP="00EC4E5A">
            <w:r w:rsidRPr="00DD716C">
              <w:t>ognioodporność klasa B1, PZH</w:t>
            </w:r>
          </w:p>
          <w:p w14:paraId="1BCD0C16" w14:textId="77777777" w:rsidR="00EC4E5A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Cechy:</w:t>
            </w:r>
          </w:p>
          <w:p w14:paraId="24556A02" w14:textId="77777777" w:rsidR="00EC4E5A" w:rsidRDefault="00EC4E5A" w:rsidP="00EC4E5A">
            <w:r w:rsidRPr="00DD716C">
              <w:t>zmywalna</w:t>
            </w:r>
            <w:r>
              <w:t xml:space="preserve">, </w:t>
            </w:r>
            <w:proofErr w:type="spellStart"/>
            <w:r>
              <w:t>fotorealistyczna</w:t>
            </w:r>
            <w:proofErr w:type="spellEnd"/>
            <w:r>
              <w:t xml:space="preserve"> jakość wydruku, gładka faktura, zapobieganie rozwojowi bakterii, pleśni i grzybów</w:t>
            </w:r>
          </w:p>
          <w:p w14:paraId="7BD0832C" w14:textId="77777777" w:rsidR="00EC4E5A" w:rsidRPr="00C372F0" w:rsidRDefault="00EC4E5A" w:rsidP="00EC4E5A">
            <w:pPr>
              <w:rPr>
                <w:u w:val="single"/>
              </w:rPr>
            </w:pPr>
            <w:r w:rsidRPr="00C372F0">
              <w:rPr>
                <w:u w:val="single"/>
              </w:rPr>
              <w:t>Trwałość kolorów:</w:t>
            </w:r>
          </w:p>
          <w:p w14:paraId="4B75F8BE" w14:textId="094534E3" w:rsidR="00EC4E5A" w:rsidRPr="009C40C9" w:rsidRDefault="00EC4E5A" w:rsidP="00EC4E5A">
            <w:pPr>
              <w:rPr>
                <w:sz w:val="22"/>
                <w:szCs w:val="22"/>
              </w:rPr>
            </w:pPr>
            <w:r>
              <w:t xml:space="preserve">do 10 lat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A853" w14:textId="2C8C0905" w:rsidR="00EC4E5A" w:rsidRPr="007D2DD6" w:rsidRDefault="00EC4E5A" w:rsidP="00EC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5E81" w14:textId="35D7503B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9DED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EA22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EC4E5A" w:rsidRPr="007D2DD6" w14:paraId="1A3AECC8" w14:textId="77777777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B135B" w14:textId="77777777" w:rsidR="00EC4E5A" w:rsidRPr="00A21CCE" w:rsidRDefault="00EC4E5A" w:rsidP="00EC4E5A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D26732" w14:textId="619A814E" w:rsidR="00EC4E5A" w:rsidRDefault="00EC4E5A" w:rsidP="00EC4E5A">
            <w:pPr>
              <w:spacing w:before="40"/>
              <w:ind w:left="57"/>
            </w:pPr>
            <w:r>
              <w:t xml:space="preserve">Tapeta </w:t>
            </w:r>
            <w:proofErr w:type="spellStart"/>
            <w:r>
              <w:t>vinylowa</w:t>
            </w:r>
            <w:proofErr w:type="spellEnd"/>
            <w:r>
              <w:t xml:space="preserve"> na podkładzie flizelinowym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F8691" w14:textId="77777777" w:rsidR="00EC4E5A" w:rsidRPr="00DD716C" w:rsidRDefault="00EC4E5A" w:rsidP="00EC4E5A">
            <w:r w:rsidRPr="00DD716C">
              <w:t xml:space="preserve">Tapeta </w:t>
            </w:r>
            <w:proofErr w:type="spellStart"/>
            <w:r w:rsidRPr="00DD716C">
              <w:t>vinylowa</w:t>
            </w:r>
            <w:proofErr w:type="spellEnd"/>
            <w:r w:rsidRPr="00DD716C">
              <w:t xml:space="preserve"> na podkładzie flizelinowym</w:t>
            </w:r>
          </w:p>
          <w:p w14:paraId="0EBA64D6" w14:textId="77777777" w:rsidR="00EC4E5A" w:rsidRPr="00DD716C" w:rsidRDefault="00EC4E5A" w:rsidP="00EC4E5A">
            <w:r w:rsidRPr="00DD716C">
              <w:t xml:space="preserve">Wzór/kolor do wyboru przez Zamawiającego </w:t>
            </w:r>
          </w:p>
          <w:p w14:paraId="1FBB1879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Wymiary ściany:</w:t>
            </w:r>
          </w:p>
          <w:p w14:paraId="67A68C4F" w14:textId="77777777" w:rsidR="00EC4E5A" w:rsidRPr="00DD716C" w:rsidRDefault="00EC4E5A" w:rsidP="00EC4E5A">
            <w:r w:rsidRPr="00DD716C">
              <w:t xml:space="preserve">Szerokość: </w:t>
            </w:r>
            <w:r>
              <w:t>115</w:t>
            </w:r>
            <w:r w:rsidRPr="00DD716C">
              <w:t xml:space="preserve"> cm</w:t>
            </w:r>
          </w:p>
          <w:p w14:paraId="7B618EEF" w14:textId="77777777" w:rsidR="00EC4E5A" w:rsidRPr="00DD716C" w:rsidRDefault="00EC4E5A" w:rsidP="00EC4E5A">
            <w:r w:rsidRPr="00DD716C">
              <w:t>Wysokość: 180 cm</w:t>
            </w:r>
          </w:p>
          <w:p w14:paraId="68B557AA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Wymiary tapety:</w:t>
            </w:r>
          </w:p>
          <w:p w14:paraId="0FF103E1" w14:textId="77777777" w:rsidR="00EC4E5A" w:rsidRPr="00DD716C" w:rsidRDefault="00EC4E5A" w:rsidP="00EC4E5A">
            <w:r w:rsidRPr="00DD716C">
              <w:t xml:space="preserve">Szerokość: ok. </w:t>
            </w:r>
            <w:r>
              <w:t>125</w:t>
            </w:r>
            <w:r w:rsidRPr="00DD716C">
              <w:t xml:space="preserve"> cm</w:t>
            </w:r>
          </w:p>
          <w:p w14:paraId="2C2E9087" w14:textId="77777777" w:rsidR="00EC4E5A" w:rsidRPr="00DD716C" w:rsidRDefault="00EC4E5A" w:rsidP="00EC4E5A">
            <w:r w:rsidRPr="00DD716C">
              <w:t>Wysokość: ok. 190 cm</w:t>
            </w:r>
          </w:p>
          <w:p w14:paraId="116B50F4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Gramatura:</w:t>
            </w:r>
          </w:p>
          <w:p w14:paraId="5D0D662C" w14:textId="77777777" w:rsidR="00EC4E5A" w:rsidRPr="00DD716C" w:rsidRDefault="00EC4E5A" w:rsidP="00EC4E5A">
            <w:r w:rsidRPr="00DD716C">
              <w:t>ok. 350g/m2</w:t>
            </w:r>
          </w:p>
          <w:p w14:paraId="66159567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Grubość:</w:t>
            </w:r>
          </w:p>
          <w:p w14:paraId="65116E14" w14:textId="77777777" w:rsidR="00EC4E5A" w:rsidRPr="00DD716C" w:rsidRDefault="00EC4E5A" w:rsidP="00EC4E5A">
            <w:r w:rsidRPr="00DD716C">
              <w:t xml:space="preserve">ok. 470 </w:t>
            </w:r>
            <w:proofErr w:type="spellStart"/>
            <w:r w:rsidRPr="00DD716C">
              <w:t>mic</w:t>
            </w:r>
            <w:proofErr w:type="spellEnd"/>
            <w:r w:rsidRPr="00DD716C">
              <w:t>.</w:t>
            </w:r>
          </w:p>
          <w:p w14:paraId="68B8D10D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Atesty:</w:t>
            </w:r>
          </w:p>
          <w:p w14:paraId="1538CD1F" w14:textId="77777777" w:rsidR="00EC4E5A" w:rsidRPr="00DD716C" w:rsidRDefault="00EC4E5A" w:rsidP="00EC4E5A">
            <w:r w:rsidRPr="00DD716C">
              <w:t>ognioodporność klasa B1, PZH</w:t>
            </w:r>
          </w:p>
          <w:p w14:paraId="3F21D93B" w14:textId="77777777" w:rsidR="00EC4E5A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Cechy:</w:t>
            </w:r>
          </w:p>
          <w:p w14:paraId="10978467" w14:textId="77777777" w:rsidR="00EC4E5A" w:rsidRDefault="00EC4E5A" w:rsidP="00EC4E5A">
            <w:r w:rsidRPr="00DD716C">
              <w:t>zmywalna</w:t>
            </w:r>
            <w:r>
              <w:t xml:space="preserve">, </w:t>
            </w:r>
            <w:proofErr w:type="spellStart"/>
            <w:r>
              <w:t>fotorealistyczna</w:t>
            </w:r>
            <w:proofErr w:type="spellEnd"/>
            <w:r>
              <w:t xml:space="preserve"> jakość wydruku, gładka faktura, zapobieganie rozwojowi bakterii, pleśni i grzybów</w:t>
            </w:r>
          </w:p>
          <w:p w14:paraId="1FBF2056" w14:textId="77777777" w:rsidR="00EC4E5A" w:rsidRPr="00C372F0" w:rsidRDefault="00EC4E5A" w:rsidP="00EC4E5A">
            <w:pPr>
              <w:rPr>
                <w:u w:val="single"/>
              </w:rPr>
            </w:pPr>
            <w:r w:rsidRPr="00C372F0">
              <w:rPr>
                <w:u w:val="single"/>
              </w:rPr>
              <w:t>Trwałość kolorów:</w:t>
            </w:r>
          </w:p>
          <w:p w14:paraId="62CDD18A" w14:textId="02485093" w:rsidR="00EC4E5A" w:rsidRPr="00DD716C" w:rsidRDefault="00EC4E5A" w:rsidP="00EC4E5A">
            <w:r>
              <w:t xml:space="preserve">do 10 lat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75F3" w14:textId="292BD4DB" w:rsidR="00EC4E5A" w:rsidRDefault="001A1AC8" w:rsidP="00EC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5A472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99F5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1F1A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EC4E5A" w:rsidRPr="007D2DD6" w14:paraId="7B900BEA" w14:textId="77777777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FF14EA" w14:textId="77777777" w:rsidR="00EC4E5A" w:rsidRPr="00A21CCE" w:rsidRDefault="00EC4E5A" w:rsidP="00EC4E5A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D23344" w14:textId="60261993" w:rsidR="00EC4E5A" w:rsidRDefault="00EC4E5A" w:rsidP="00EC4E5A">
            <w:pPr>
              <w:spacing w:before="40"/>
              <w:ind w:left="57"/>
            </w:pPr>
            <w:r>
              <w:t xml:space="preserve">Tapeta </w:t>
            </w:r>
            <w:proofErr w:type="spellStart"/>
            <w:r>
              <w:t>vinylowa</w:t>
            </w:r>
            <w:proofErr w:type="spellEnd"/>
            <w:r>
              <w:t xml:space="preserve"> na podkładzie flizelinowym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00920" w14:textId="77777777" w:rsidR="00EC4E5A" w:rsidRPr="00DD716C" w:rsidRDefault="00EC4E5A" w:rsidP="00EC4E5A">
            <w:r w:rsidRPr="00DD716C">
              <w:t xml:space="preserve">Tapeta </w:t>
            </w:r>
            <w:proofErr w:type="spellStart"/>
            <w:r w:rsidRPr="00DD716C">
              <w:t>vinylowa</w:t>
            </w:r>
            <w:proofErr w:type="spellEnd"/>
            <w:r w:rsidRPr="00DD716C">
              <w:t xml:space="preserve"> na podkładzie flizelinowym</w:t>
            </w:r>
          </w:p>
          <w:p w14:paraId="6C5AD99A" w14:textId="77777777" w:rsidR="00EC4E5A" w:rsidRPr="00DD716C" w:rsidRDefault="00EC4E5A" w:rsidP="00EC4E5A">
            <w:r w:rsidRPr="00DD716C">
              <w:t xml:space="preserve">Wzór/kolor do wyboru przez Zamawiającego </w:t>
            </w:r>
          </w:p>
          <w:p w14:paraId="745AE5FF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Wymiary ściany:</w:t>
            </w:r>
          </w:p>
          <w:p w14:paraId="5E366DFB" w14:textId="77777777" w:rsidR="00EC4E5A" w:rsidRPr="00DD716C" w:rsidRDefault="00EC4E5A" w:rsidP="00EC4E5A">
            <w:r w:rsidRPr="00DD716C">
              <w:lastRenderedPageBreak/>
              <w:t xml:space="preserve">Szerokość: </w:t>
            </w:r>
            <w:r>
              <w:t>170</w:t>
            </w:r>
            <w:r w:rsidRPr="00DD716C">
              <w:t xml:space="preserve"> cm</w:t>
            </w:r>
          </w:p>
          <w:p w14:paraId="69262A3F" w14:textId="77777777" w:rsidR="00EC4E5A" w:rsidRPr="00DD716C" w:rsidRDefault="00EC4E5A" w:rsidP="00EC4E5A">
            <w:r w:rsidRPr="00DD716C">
              <w:t>Wysokość: 180 cm</w:t>
            </w:r>
          </w:p>
          <w:p w14:paraId="782F9A96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Wymiary tapety:</w:t>
            </w:r>
          </w:p>
          <w:p w14:paraId="554A5551" w14:textId="77777777" w:rsidR="00EC4E5A" w:rsidRPr="00DD716C" w:rsidRDefault="00EC4E5A" w:rsidP="00EC4E5A">
            <w:r w:rsidRPr="00DD716C">
              <w:t xml:space="preserve">Szerokość: ok. </w:t>
            </w:r>
            <w:r>
              <w:t>180</w:t>
            </w:r>
            <w:r w:rsidRPr="00DD716C">
              <w:t xml:space="preserve"> cm</w:t>
            </w:r>
          </w:p>
          <w:p w14:paraId="1FB7E2C3" w14:textId="77777777" w:rsidR="00EC4E5A" w:rsidRPr="00DD716C" w:rsidRDefault="00EC4E5A" w:rsidP="00EC4E5A">
            <w:r w:rsidRPr="00DD716C">
              <w:t>Wysokość: ok. 190 cm</w:t>
            </w:r>
          </w:p>
          <w:p w14:paraId="6C83209D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Gramatura:</w:t>
            </w:r>
          </w:p>
          <w:p w14:paraId="7D8715B3" w14:textId="77777777" w:rsidR="00EC4E5A" w:rsidRPr="00DD716C" w:rsidRDefault="00EC4E5A" w:rsidP="00EC4E5A">
            <w:r w:rsidRPr="00DD716C">
              <w:t>ok. 350g/m2</w:t>
            </w:r>
          </w:p>
          <w:p w14:paraId="42587F2B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Grubość:</w:t>
            </w:r>
          </w:p>
          <w:p w14:paraId="58137A4C" w14:textId="77777777" w:rsidR="00EC4E5A" w:rsidRPr="00DD716C" w:rsidRDefault="00EC4E5A" w:rsidP="00EC4E5A">
            <w:r w:rsidRPr="00DD716C">
              <w:t xml:space="preserve">ok. 470 </w:t>
            </w:r>
            <w:proofErr w:type="spellStart"/>
            <w:r w:rsidRPr="00DD716C">
              <w:t>mic</w:t>
            </w:r>
            <w:proofErr w:type="spellEnd"/>
            <w:r w:rsidRPr="00DD716C">
              <w:t>.</w:t>
            </w:r>
          </w:p>
          <w:p w14:paraId="7E47A21A" w14:textId="77777777" w:rsidR="00EC4E5A" w:rsidRPr="00DD716C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Atesty:</w:t>
            </w:r>
          </w:p>
          <w:p w14:paraId="1D22C040" w14:textId="77777777" w:rsidR="00EC4E5A" w:rsidRPr="00DD716C" w:rsidRDefault="00EC4E5A" w:rsidP="00EC4E5A">
            <w:r w:rsidRPr="00DD716C">
              <w:t>ognioodporność klasa B1, PZH</w:t>
            </w:r>
          </w:p>
          <w:p w14:paraId="59361404" w14:textId="77777777" w:rsidR="00EC4E5A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Cechy:</w:t>
            </w:r>
          </w:p>
          <w:p w14:paraId="0AAAC336" w14:textId="77777777" w:rsidR="00EC4E5A" w:rsidRDefault="00EC4E5A" w:rsidP="00EC4E5A">
            <w:r w:rsidRPr="00DD716C">
              <w:t>zmywalna</w:t>
            </w:r>
            <w:r>
              <w:t xml:space="preserve">, </w:t>
            </w:r>
            <w:proofErr w:type="spellStart"/>
            <w:r>
              <w:t>fotorealistyczna</w:t>
            </w:r>
            <w:proofErr w:type="spellEnd"/>
            <w:r>
              <w:t xml:space="preserve"> jakość wydruku, gładka faktura, zapobieganie rozwojowi bakterii, pleśni i grzybów</w:t>
            </w:r>
          </w:p>
          <w:p w14:paraId="540F955B" w14:textId="77777777" w:rsidR="00EC4E5A" w:rsidRPr="00C372F0" w:rsidRDefault="00EC4E5A" w:rsidP="00EC4E5A">
            <w:pPr>
              <w:rPr>
                <w:u w:val="single"/>
              </w:rPr>
            </w:pPr>
            <w:r w:rsidRPr="00C372F0">
              <w:rPr>
                <w:u w:val="single"/>
              </w:rPr>
              <w:t>Trwałość kolorów:</w:t>
            </w:r>
          </w:p>
          <w:p w14:paraId="6105A4DF" w14:textId="74E19A60" w:rsidR="00EC4E5A" w:rsidRPr="00DD716C" w:rsidRDefault="00EC4E5A" w:rsidP="00EC4E5A">
            <w:r>
              <w:t xml:space="preserve">do 10 lat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2F1E1" w14:textId="119197A6" w:rsidR="00EC4E5A" w:rsidRDefault="001A1AC8" w:rsidP="00EC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609AD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DE985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46B95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EC4E5A" w:rsidRPr="007D2DD6" w14:paraId="7EFFEE67" w14:textId="77777777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25B1BC" w14:textId="77777777" w:rsidR="00EC4E5A" w:rsidRPr="00A21CCE" w:rsidRDefault="00EC4E5A" w:rsidP="00EC4E5A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20208F" w14:textId="3B69D92F" w:rsidR="00EC4E5A" w:rsidRDefault="00EC4E5A" w:rsidP="00EC4E5A">
            <w:pPr>
              <w:spacing w:before="40"/>
              <w:ind w:left="57"/>
            </w:pPr>
            <w:r>
              <w:t xml:space="preserve">Tapeta </w:t>
            </w:r>
            <w:proofErr w:type="spellStart"/>
            <w:r>
              <w:t>vinylowa</w:t>
            </w:r>
            <w:proofErr w:type="spellEnd"/>
            <w:r>
              <w:t xml:space="preserve"> na podkładzie flizelinowym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DABF9" w14:textId="77777777" w:rsidR="00EC4E5A" w:rsidRPr="00B30F76" w:rsidRDefault="00EC4E5A" w:rsidP="00EC4E5A">
            <w:r w:rsidRPr="00B30F76">
              <w:t xml:space="preserve">Tapeta </w:t>
            </w:r>
            <w:proofErr w:type="spellStart"/>
            <w:r w:rsidRPr="00B30F76">
              <w:t>vinylowa</w:t>
            </w:r>
            <w:proofErr w:type="spellEnd"/>
            <w:r w:rsidRPr="00B30F76">
              <w:t xml:space="preserve"> na podkładzie flizelinowym</w:t>
            </w:r>
          </w:p>
          <w:p w14:paraId="157B6FBD" w14:textId="77777777" w:rsidR="00EC4E5A" w:rsidRPr="00B30F76" w:rsidRDefault="00EC4E5A" w:rsidP="00EC4E5A">
            <w:r w:rsidRPr="00B30F76">
              <w:t xml:space="preserve">Wzór/kolor do wyboru przez Zamawiającego </w:t>
            </w:r>
          </w:p>
          <w:p w14:paraId="3B7A57F0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Wymiary ściany:</w:t>
            </w:r>
          </w:p>
          <w:p w14:paraId="5F8C6774" w14:textId="77777777" w:rsidR="00EC4E5A" w:rsidRPr="00B30F76" w:rsidRDefault="00EC4E5A" w:rsidP="00EC4E5A">
            <w:r w:rsidRPr="00B30F76">
              <w:t xml:space="preserve">Szerokość: </w:t>
            </w:r>
            <w:r>
              <w:t>120</w:t>
            </w:r>
            <w:r w:rsidRPr="00B30F76">
              <w:t xml:space="preserve"> cm</w:t>
            </w:r>
          </w:p>
          <w:p w14:paraId="2869C21B" w14:textId="77777777" w:rsidR="00EC4E5A" w:rsidRPr="00B30F76" w:rsidRDefault="00EC4E5A" w:rsidP="00EC4E5A">
            <w:r w:rsidRPr="00B30F76">
              <w:t>Wysokość: 180 cm</w:t>
            </w:r>
          </w:p>
          <w:p w14:paraId="7C484E09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Wymiary tapety:</w:t>
            </w:r>
          </w:p>
          <w:p w14:paraId="7CE6B35D" w14:textId="77777777" w:rsidR="00EC4E5A" w:rsidRPr="00B30F76" w:rsidRDefault="00EC4E5A" w:rsidP="00EC4E5A">
            <w:r w:rsidRPr="00B30F76">
              <w:t xml:space="preserve">Szerokość: ok. </w:t>
            </w:r>
            <w:r>
              <w:t>130</w:t>
            </w:r>
            <w:r w:rsidRPr="00B30F76">
              <w:t xml:space="preserve"> cm</w:t>
            </w:r>
          </w:p>
          <w:p w14:paraId="397BFFFB" w14:textId="77777777" w:rsidR="00EC4E5A" w:rsidRPr="00B30F76" w:rsidRDefault="00EC4E5A" w:rsidP="00EC4E5A">
            <w:r w:rsidRPr="00B30F76">
              <w:t>Wysokość: ok. 190 cm</w:t>
            </w:r>
          </w:p>
          <w:p w14:paraId="65180A23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Gramatura:</w:t>
            </w:r>
          </w:p>
          <w:p w14:paraId="6649C544" w14:textId="77777777" w:rsidR="00EC4E5A" w:rsidRPr="00B30F76" w:rsidRDefault="00EC4E5A" w:rsidP="00EC4E5A">
            <w:r w:rsidRPr="00B30F76">
              <w:t>ok. 350g/m2</w:t>
            </w:r>
          </w:p>
          <w:p w14:paraId="3721B8C4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Grubość:</w:t>
            </w:r>
          </w:p>
          <w:p w14:paraId="23BA02BC" w14:textId="77777777" w:rsidR="00EC4E5A" w:rsidRPr="00B30F76" w:rsidRDefault="00EC4E5A" w:rsidP="00EC4E5A">
            <w:r w:rsidRPr="00B30F76">
              <w:t xml:space="preserve">ok. 470 </w:t>
            </w:r>
            <w:proofErr w:type="spellStart"/>
            <w:r w:rsidRPr="00B30F76">
              <w:t>mic</w:t>
            </w:r>
            <w:proofErr w:type="spellEnd"/>
            <w:r w:rsidRPr="00B30F76">
              <w:t>.</w:t>
            </w:r>
          </w:p>
          <w:p w14:paraId="32079D5F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Atesty:</w:t>
            </w:r>
          </w:p>
          <w:p w14:paraId="692D0C64" w14:textId="77777777" w:rsidR="00EC4E5A" w:rsidRPr="00B30F76" w:rsidRDefault="00EC4E5A" w:rsidP="00EC4E5A">
            <w:r w:rsidRPr="00B30F76">
              <w:t>ognioodporność klasa B1, PZH</w:t>
            </w:r>
          </w:p>
          <w:p w14:paraId="00415217" w14:textId="77777777" w:rsidR="00EC4E5A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Cechy:</w:t>
            </w:r>
          </w:p>
          <w:p w14:paraId="64F6F633" w14:textId="77777777" w:rsidR="00EC4E5A" w:rsidRDefault="00EC4E5A" w:rsidP="00EC4E5A">
            <w:r w:rsidRPr="00DD716C">
              <w:lastRenderedPageBreak/>
              <w:t>zmywalna</w:t>
            </w:r>
            <w:r>
              <w:t xml:space="preserve">, </w:t>
            </w:r>
            <w:proofErr w:type="spellStart"/>
            <w:r>
              <w:t>fotorealistyczna</w:t>
            </w:r>
            <w:proofErr w:type="spellEnd"/>
            <w:r>
              <w:t xml:space="preserve"> jakość wydruku, gładka faktura, zapobieganie rozwojowi bakterii, pleśni i grzybów</w:t>
            </w:r>
          </w:p>
          <w:p w14:paraId="714FE50F" w14:textId="77777777" w:rsidR="00EC4E5A" w:rsidRPr="00C372F0" w:rsidRDefault="00EC4E5A" w:rsidP="00EC4E5A">
            <w:pPr>
              <w:rPr>
                <w:u w:val="single"/>
              </w:rPr>
            </w:pPr>
            <w:r w:rsidRPr="00C372F0">
              <w:rPr>
                <w:u w:val="single"/>
              </w:rPr>
              <w:t>Trwałość kolorów:</w:t>
            </w:r>
          </w:p>
          <w:p w14:paraId="21135335" w14:textId="77777777" w:rsidR="00EC4E5A" w:rsidRPr="00B30F76" w:rsidRDefault="00EC4E5A" w:rsidP="00EC4E5A">
            <w:r>
              <w:t>do 10 lat</w:t>
            </w:r>
          </w:p>
          <w:p w14:paraId="068DEEAF" w14:textId="77777777" w:rsidR="00EC4E5A" w:rsidRPr="00DD716C" w:rsidRDefault="00EC4E5A" w:rsidP="00EC4E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7629" w14:textId="197376BA" w:rsidR="00EC4E5A" w:rsidRDefault="001A1AC8" w:rsidP="00EC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BA6B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6534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368F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EC4E5A" w:rsidRPr="007D2DD6" w14:paraId="43F02C82" w14:textId="77777777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AFAD06" w14:textId="77777777" w:rsidR="00EC4E5A" w:rsidRPr="00A21CCE" w:rsidRDefault="00EC4E5A" w:rsidP="00EC4E5A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8DAA66" w14:textId="6FE85928" w:rsidR="00EC4E5A" w:rsidRDefault="00EC4E5A" w:rsidP="00EC4E5A">
            <w:pPr>
              <w:spacing w:before="40"/>
              <w:ind w:left="57"/>
            </w:pPr>
            <w:r>
              <w:t xml:space="preserve">Tapeta </w:t>
            </w:r>
            <w:proofErr w:type="spellStart"/>
            <w:r>
              <w:t>vinylowa</w:t>
            </w:r>
            <w:proofErr w:type="spellEnd"/>
            <w:r>
              <w:t xml:space="preserve"> na podkładzie flizelinowym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3CE1" w14:textId="77777777" w:rsidR="00EC4E5A" w:rsidRPr="00B30F76" w:rsidRDefault="00EC4E5A" w:rsidP="00EC4E5A">
            <w:r w:rsidRPr="00B30F76">
              <w:t xml:space="preserve">Tapeta </w:t>
            </w:r>
            <w:proofErr w:type="spellStart"/>
            <w:r w:rsidRPr="00B30F76">
              <w:t>vinylowa</w:t>
            </w:r>
            <w:proofErr w:type="spellEnd"/>
            <w:r w:rsidRPr="00B30F76">
              <w:t xml:space="preserve"> na podkładzie flizelinowym</w:t>
            </w:r>
          </w:p>
          <w:p w14:paraId="0D796C91" w14:textId="77777777" w:rsidR="00EC4E5A" w:rsidRPr="00B30F76" w:rsidRDefault="00EC4E5A" w:rsidP="00EC4E5A">
            <w:r w:rsidRPr="00B30F76">
              <w:t xml:space="preserve">Wzór/kolor do wyboru przez Zamawiającego </w:t>
            </w:r>
          </w:p>
          <w:p w14:paraId="0646AE93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Wymiary ściany:</w:t>
            </w:r>
          </w:p>
          <w:p w14:paraId="60A40435" w14:textId="77777777" w:rsidR="00EC4E5A" w:rsidRPr="00B30F76" w:rsidRDefault="00EC4E5A" w:rsidP="00EC4E5A">
            <w:r w:rsidRPr="00B30F76">
              <w:t xml:space="preserve">Szerokość: </w:t>
            </w:r>
            <w:r>
              <w:t>636</w:t>
            </w:r>
            <w:r w:rsidRPr="00B30F76">
              <w:t xml:space="preserve"> cm</w:t>
            </w:r>
          </w:p>
          <w:p w14:paraId="0F42580C" w14:textId="77777777" w:rsidR="00EC4E5A" w:rsidRPr="00B30F76" w:rsidRDefault="00EC4E5A" w:rsidP="00EC4E5A">
            <w:r w:rsidRPr="00B30F76">
              <w:t>Wysokość: 180 cm</w:t>
            </w:r>
          </w:p>
          <w:p w14:paraId="7F388252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Wymiary tapety:</w:t>
            </w:r>
          </w:p>
          <w:p w14:paraId="35EC8C4F" w14:textId="77777777" w:rsidR="00EC4E5A" w:rsidRPr="00B30F76" w:rsidRDefault="00EC4E5A" w:rsidP="00EC4E5A">
            <w:r w:rsidRPr="00B30F76">
              <w:t xml:space="preserve">Szerokość: ok. </w:t>
            </w:r>
            <w:r>
              <w:t>646</w:t>
            </w:r>
            <w:r w:rsidRPr="00B30F76">
              <w:t xml:space="preserve"> cm</w:t>
            </w:r>
          </w:p>
          <w:p w14:paraId="4ECF8ABD" w14:textId="77777777" w:rsidR="00EC4E5A" w:rsidRPr="00B30F76" w:rsidRDefault="00EC4E5A" w:rsidP="00EC4E5A">
            <w:r w:rsidRPr="00B30F76">
              <w:t>Wysokość: ok. 190 cm</w:t>
            </w:r>
          </w:p>
          <w:p w14:paraId="0B0A5EE9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Gramatura:</w:t>
            </w:r>
          </w:p>
          <w:p w14:paraId="27E7D9DA" w14:textId="77777777" w:rsidR="00EC4E5A" w:rsidRPr="00B30F76" w:rsidRDefault="00EC4E5A" w:rsidP="00EC4E5A">
            <w:r w:rsidRPr="00B30F76">
              <w:t>ok. 350g/m2</w:t>
            </w:r>
          </w:p>
          <w:p w14:paraId="049D456F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Grubość:</w:t>
            </w:r>
          </w:p>
          <w:p w14:paraId="207D6082" w14:textId="77777777" w:rsidR="00EC4E5A" w:rsidRPr="00B30F76" w:rsidRDefault="00EC4E5A" w:rsidP="00EC4E5A">
            <w:r w:rsidRPr="00B30F76">
              <w:t xml:space="preserve">ok. 470 </w:t>
            </w:r>
            <w:proofErr w:type="spellStart"/>
            <w:r w:rsidRPr="00B30F76">
              <w:t>mic</w:t>
            </w:r>
            <w:proofErr w:type="spellEnd"/>
            <w:r w:rsidRPr="00B30F76">
              <w:t>.</w:t>
            </w:r>
          </w:p>
          <w:p w14:paraId="04EC2303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Atesty:</w:t>
            </w:r>
          </w:p>
          <w:p w14:paraId="7207DE03" w14:textId="77777777" w:rsidR="00EC4E5A" w:rsidRPr="00B30F76" w:rsidRDefault="00EC4E5A" w:rsidP="00EC4E5A">
            <w:r w:rsidRPr="00B30F76">
              <w:t>ognioodporność klasa B1, PZH</w:t>
            </w:r>
          </w:p>
          <w:p w14:paraId="32DD1493" w14:textId="77777777" w:rsidR="00EC4E5A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Cechy:</w:t>
            </w:r>
          </w:p>
          <w:p w14:paraId="666B0C10" w14:textId="77777777" w:rsidR="00EC4E5A" w:rsidRDefault="00EC4E5A" w:rsidP="00EC4E5A">
            <w:r w:rsidRPr="00DD716C">
              <w:t>zmywalna</w:t>
            </w:r>
            <w:r>
              <w:t xml:space="preserve">, </w:t>
            </w:r>
            <w:proofErr w:type="spellStart"/>
            <w:r>
              <w:t>fotorealistyczna</w:t>
            </w:r>
            <w:proofErr w:type="spellEnd"/>
            <w:r>
              <w:t xml:space="preserve"> jakość wydruku, gładka faktura, zapobieganie rozwojowi bakterii, pleśni i grzybów</w:t>
            </w:r>
          </w:p>
          <w:p w14:paraId="33BAB8A6" w14:textId="77777777" w:rsidR="00EC4E5A" w:rsidRPr="00C372F0" w:rsidRDefault="00EC4E5A" w:rsidP="00EC4E5A">
            <w:pPr>
              <w:rPr>
                <w:u w:val="single"/>
              </w:rPr>
            </w:pPr>
            <w:r w:rsidRPr="00C372F0">
              <w:rPr>
                <w:u w:val="single"/>
              </w:rPr>
              <w:t>Trwałość kolorów:</w:t>
            </w:r>
          </w:p>
          <w:p w14:paraId="78CF087B" w14:textId="1D4A954B" w:rsidR="00EC4E5A" w:rsidRPr="00B30F76" w:rsidRDefault="00EC4E5A" w:rsidP="00EC4E5A">
            <w:r>
              <w:t xml:space="preserve">do 10 lat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55996" w14:textId="7D9E729E" w:rsidR="00EC4E5A" w:rsidRDefault="001A1AC8" w:rsidP="00EC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8F8E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200A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F739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EC4E5A" w:rsidRPr="007D2DD6" w14:paraId="1C0D5129" w14:textId="77777777" w:rsidTr="00A21C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A9935" w14:textId="77777777" w:rsidR="00EC4E5A" w:rsidRPr="00A21CCE" w:rsidRDefault="00EC4E5A" w:rsidP="00EC4E5A">
            <w:pPr>
              <w:pStyle w:val="Akapitzlist"/>
              <w:numPr>
                <w:ilvl w:val="0"/>
                <w:numId w:val="65"/>
              </w:num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B434B6" w14:textId="45EF5CE6" w:rsidR="00EC4E5A" w:rsidRDefault="00EC4E5A" w:rsidP="00EC4E5A">
            <w:pPr>
              <w:spacing w:before="40"/>
              <w:ind w:left="57"/>
            </w:pPr>
            <w:r>
              <w:t xml:space="preserve">Tapeta </w:t>
            </w:r>
            <w:proofErr w:type="spellStart"/>
            <w:r>
              <w:t>vinylowa</w:t>
            </w:r>
            <w:proofErr w:type="spellEnd"/>
            <w:r>
              <w:t xml:space="preserve"> na podkładzie flizelinowym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BB694" w14:textId="77777777" w:rsidR="00EC4E5A" w:rsidRPr="00B30F76" w:rsidRDefault="00EC4E5A" w:rsidP="00EC4E5A">
            <w:r w:rsidRPr="00B30F76">
              <w:t xml:space="preserve">Tapeta </w:t>
            </w:r>
            <w:proofErr w:type="spellStart"/>
            <w:r w:rsidRPr="00B30F76">
              <w:t>vinylowa</w:t>
            </w:r>
            <w:proofErr w:type="spellEnd"/>
            <w:r w:rsidRPr="00B30F76">
              <w:t xml:space="preserve"> na podkładzie flizelinowym</w:t>
            </w:r>
          </w:p>
          <w:p w14:paraId="44280922" w14:textId="77777777" w:rsidR="00EC4E5A" w:rsidRPr="00B30F76" w:rsidRDefault="00EC4E5A" w:rsidP="00EC4E5A">
            <w:r w:rsidRPr="00B30F76">
              <w:t xml:space="preserve">Wzór/kolor do wyboru przez Zamawiającego </w:t>
            </w:r>
          </w:p>
          <w:p w14:paraId="4EF32E20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Wymiary ściany:</w:t>
            </w:r>
          </w:p>
          <w:p w14:paraId="623D541F" w14:textId="77777777" w:rsidR="00EC4E5A" w:rsidRPr="00B30F76" w:rsidRDefault="00EC4E5A" w:rsidP="00EC4E5A">
            <w:r w:rsidRPr="00B30F76">
              <w:t xml:space="preserve">Szerokość: </w:t>
            </w:r>
            <w:r>
              <w:t>430</w:t>
            </w:r>
            <w:r w:rsidRPr="00B30F76">
              <w:t xml:space="preserve"> cm</w:t>
            </w:r>
          </w:p>
          <w:p w14:paraId="65D10293" w14:textId="77777777" w:rsidR="00EC4E5A" w:rsidRPr="00B30F76" w:rsidRDefault="00EC4E5A" w:rsidP="00EC4E5A">
            <w:r w:rsidRPr="00B30F76">
              <w:t>Wysokość: 180 cm</w:t>
            </w:r>
          </w:p>
          <w:p w14:paraId="1E5CAF06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Wymiary tapety:</w:t>
            </w:r>
          </w:p>
          <w:p w14:paraId="64B3490D" w14:textId="77777777" w:rsidR="00EC4E5A" w:rsidRPr="00B30F76" w:rsidRDefault="00EC4E5A" w:rsidP="00EC4E5A">
            <w:r w:rsidRPr="00B30F76">
              <w:t xml:space="preserve">Szerokość: ok. </w:t>
            </w:r>
            <w:r>
              <w:t>440</w:t>
            </w:r>
            <w:r w:rsidRPr="00B30F76">
              <w:t xml:space="preserve"> cm</w:t>
            </w:r>
          </w:p>
          <w:p w14:paraId="4D0669B0" w14:textId="77777777" w:rsidR="00EC4E5A" w:rsidRPr="00B30F76" w:rsidRDefault="00EC4E5A" w:rsidP="00EC4E5A">
            <w:r w:rsidRPr="00B30F76">
              <w:t>Wysokość: ok. 190 cm</w:t>
            </w:r>
          </w:p>
          <w:p w14:paraId="0A116958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lastRenderedPageBreak/>
              <w:t>Gramatura:</w:t>
            </w:r>
          </w:p>
          <w:p w14:paraId="590317BB" w14:textId="77777777" w:rsidR="00EC4E5A" w:rsidRPr="00B30F76" w:rsidRDefault="00EC4E5A" w:rsidP="00EC4E5A">
            <w:r w:rsidRPr="00B30F76">
              <w:t>ok. 350g/m2</w:t>
            </w:r>
          </w:p>
          <w:p w14:paraId="66B234B4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Grubość:</w:t>
            </w:r>
          </w:p>
          <w:p w14:paraId="5D9CBA13" w14:textId="77777777" w:rsidR="00EC4E5A" w:rsidRPr="00B30F76" w:rsidRDefault="00EC4E5A" w:rsidP="00EC4E5A">
            <w:r w:rsidRPr="00B30F76">
              <w:t xml:space="preserve">ok. 470 </w:t>
            </w:r>
            <w:proofErr w:type="spellStart"/>
            <w:r w:rsidRPr="00B30F76">
              <w:t>mic</w:t>
            </w:r>
            <w:proofErr w:type="spellEnd"/>
            <w:r w:rsidRPr="00B30F76">
              <w:t>.</w:t>
            </w:r>
          </w:p>
          <w:p w14:paraId="609B5F30" w14:textId="77777777" w:rsidR="00EC4E5A" w:rsidRPr="00B30F76" w:rsidRDefault="00EC4E5A" w:rsidP="00EC4E5A">
            <w:pPr>
              <w:rPr>
                <w:u w:val="single"/>
              </w:rPr>
            </w:pPr>
            <w:r w:rsidRPr="00B30F76">
              <w:rPr>
                <w:u w:val="single"/>
              </w:rPr>
              <w:t>Atesty:</w:t>
            </w:r>
          </w:p>
          <w:p w14:paraId="439FB10B" w14:textId="77777777" w:rsidR="00EC4E5A" w:rsidRPr="00B30F76" w:rsidRDefault="00EC4E5A" w:rsidP="00EC4E5A">
            <w:r w:rsidRPr="00B30F76">
              <w:t>ognioodporność klasa B1, PZH</w:t>
            </w:r>
          </w:p>
          <w:p w14:paraId="6057CF75" w14:textId="77777777" w:rsidR="00EC4E5A" w:rsidRDefault="00EC4E5A" w:rsidP="00EC4E5A">
            <w:pPr>
              <w:rPr>
                <w:u w:val="single"/>
              </w:rPr>
            </w:pPr>
            <w:r w:rsidRPr="00DD716C">
              <w:rPr>
                <w:u w:val="single"/>
              </w:rPr>
              <w:t>Cechy:</w:t>
            </w:r>
          </w:p>
          <w:p w14:paraId="23BE9AE4" w14:textId="77777777" w:rsidR="00EC4E5A" w:rsidRDefault="00EC4E5A" w:rsidP="00EC4E5A">
            <w:r w:rsidRPr="00DD716C">
              <w:t>zmywalna</w:t>
            </w:r>
            <w:r>
              <w:t xml:space="preserve">, </w:t>
            </w:r>
            <w:proofErr w:type="spellStart"/>
            <w:r>
              <w:t>fotorealistyczna</w:t>
            </w:r>
            <w:proofErr w:type="spellEnd"/>
            <w:r>
              <w:t xml:space="preserve"> jakość wydruku, gładka faktura, zapobieganie rozwojowi bakterii, pleśni i grzybów</w:t>
            </w:r>
          </w:p>
          <w:p w14:paraId="6248D912" w14:textId="77777777" w:rsidR="00EC4E5A" w:rsidRPr="00C372F0" w:rsidRDefault="00EC4E5A" w:rsidP="00EC4E5A">
            <w:pPr>
              <w:rPr>
                <w:u w:val="single"/>
              </w:rPr>
            </w:pPr>
            <w:r w:rsidRPr="00C372F0">
              <w:rPr>
                <w:u w:val="single"/>
              </w:rPr>
              <w:t>Trwałość kolorów:</w:t>
            </w:r>
          </w:p>
          <w:p w14:paraId="5056F545" w14:textId="1FBC62E1" w:rsidR="00EC4E5A" w:rsidRPr="00B30F76" w:rsidRDefault="00EC4E5A" w:rsidP="00EC4E5A">
            <w:r>
              <w:t xml:space="preserve">do 10 lat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C3906" w14:textId="42A00851" w:rsidR="00EC4E5A" w:rsidRDefault="001A1AC8" w:rsidP="00EC4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szt.</w:t>
            </w:r>
            <w:bookmarkStart w:id="0" w:name="_GoBack"/>
            <w:bookmarkEnd w:id="0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476AA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94FA5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13866" w14:textId="77777777" w:rsidR="00EC4E5A" w:rsidRPr="007D2DD6" w:rsidRDefault="00EC4E5A" w:rsidP="00EC4E5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</w:tbl>
    <w:p w14:paraId="4A5D5262" w14:textId="77777777" w:rsidR="00DD3C43" w:rsidRDefault="00DD3C43">
      <w:pPr>
        <w:rPr>
          <w:sz w:val="22"/>
          <w:szCs w:val="22"/>
        </w:rPr>
      </w:pPr>
    </w:p>
    <w:p w14:paraId="6C76F397" w14:textId="77777777" w:rsidR="00A624B7" w:rsidRPr="00012B29" w:rsidRDefault="00A624B7" w:rsidP="00A624B7">
      <w:pPr>
        <w:rPr>
          <w:rFonts w:cstheme="minorHAnsi"/>
        </w:rPr>
      </w:pPr>
    </w:p>
    <w:p w14:paraId="2A6BCCB6" w14:textId="77777777" w:rsidR="00A624B7" w:rsidRPr="00012B29" w:rsidRDefault="00A624B7" w:rsidP="00A624B7">
      <w:pPr>
        <w:rPr>
          <w:rFonts w:cstheme="minorHAnsi"/>
        </w:rPr>
      </w:pPr>
    </w:p>
    <w:p w14:paraId="61F1F8EC" w14:textId="77777777" w:rsidR="00A624B7" w:rsidRPr="007D2DD6" w:rsidRDefault="00A624B7">
      <w:pPr>
        <w:rPr>
          <w:sz w:val="22"/>
          <w:szCs w:val="22"/>
        </w:rPr>
      </w:pPr>
    </w:p>
    <w:sectPr w:rsidR="00A624B7" w:rsidRPr="007D2DD6" w:rsidSect="00673215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E718" w14:textId="77777777" w:rsidR="00B66F80" w:rsidRDefault="00B66F80" w:rsidP="00B833F2">
      <w:r>
        <w:separator/>
      </w:r>
    </w:p>
  </w:endnote>
  <w:endnote w:type="continuationSeparator" w:id="0">
    <w:p w14:paraId="0BC33970" w14:textId="77777777" w:rsidR="00B66F80" w:rsidRDefault="00B66F80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196E1" w14:textId="77777777" w:rsidR="00B66F80" w:rsidRDefault="00B66F80" w:rsidP="00B833F2">
      <w:r>
        <w:separator/>
      </w:r>
    </w:p>
  </w:footnote>
  <w:footnote w:type="continuationSeparator" w:id="0">
    <w:p w14:paraId="4AA41F8E" w14:textId="77777777" w:rsidR="00B66F80" w:rsidRDefault="00B66F80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705C" w14:textId="55AF1C2B" w:rsidR="000155EA" w:rsidRPr="000155EA" w:rsidRDefault="00673215" w:rsidP="000155EA">
    <w:pPr>
      <w:pStyle w:val="Nagwek"/>
    </w:pP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t>Zał. Nr 2a do SWZ</w:t>
    </w:r>
    <w:r w:rsidR="000155EA" w:rsidRPr="000155EA">
      <w:rPr>
        <w:lang w:val="x-none"/>
      </w:rPr>
      <w:tab/>
      <w:t xml:space="preserve"> </w:t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  <w:t xml:space="preserve"> </w:t>
    </w:r>
    <w:r w:rsidR="000155EA" w:rsidRPr="000155EA">
      <w:rPr>
        <w:noProof/>
      </w:rPr>
      <w:drawing>
        <wp:anchor distT="0" distB="0" distL="114935" distR="114935" simplePos="0" relativeHeight="251662336" behindDoc="0" locked="0" layoutInCell="1" allowOverlap="1" wp14:anchorId="61BABE10" wp14:editId="54DAE243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1312" behindDoc="0" locked="0" layoutInCell="1" allowOverlap="1" wp14:anchorId="541A6366" wp14:editId="4B958038">
          <wp:simplePos x="0" y="0"/>
          <wp:positionH relativeFrom="margin">
            <wp:posOffset>3100070</wp:posOffset>
          </wp:positionH>
          <wp:positionV relativeFrom="margin">
            <wp:posOffset>-609600</wp:posOffset>
          </wp:positionV>
          <wp:extent cx="1254125" cy="501015"/>
          <wp:effectExtent l="0" t="0" r="3175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0288" behindDoc="0" locked="0" layoutInCell="1" allowOverlap="1" wp14:anchorId="13641600" wp14:editId="5F451B57">
          <wp:simplePos x="0" y="0"/>
          <wp:positionH relativeFrom="margin">
            <wp:posOffset>1502410</wp:posOffset>
          </wp:positionH>
          <wp:positionV relativeFrom="margin">
            <wp:posOffset>-628650</wp:posOffset>
          </wp:positionV>
          <wp:extent cx="1333500" cy="445135"/>
          <wp:effectExtent l="0" t="0" r="0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59264" behindDoc="0" locked="0" layoutInCell="1" allowOverlap="1" wp14:anchorId="01ACBE98" wp14:editId="13D6940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lang w:val="x-none"/>
      </w:rPr>
      <w:tab/>
    </w:r>
    <w:r w:rsidR="000155EA" w:rsidRPr="000155EA">
      <w:t xml:space="preserve">                                                                                                                      </w:t>
    </w:r>
  </w:p>
  <w:p w14:paraId="423E83DE" w14:textId="77777777" w:rsidR="000155EA" w:rsidRDefault="00015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8E97411"/>
    <w:multiLevelType w:val="hybridMultilevel"/>
    <w:tmpl w:val="44D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44E8B"/>
    <w:multiLevelType w:val="hybridMultilevel"/>
    <w:tmpl w:val="C182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6"/>
  </w:num>
  <w:num w:numId="3">
    <w:abstractNumId w:val="40"/>
  </w:num>
  <w:num w:numId="4">
    <w:abstractNumId w:val="51"/>
  </w:num>
  <w:num w:numId="5">
    <w:abstractNumId w:val="23"/>
  </w:num>
  <w:num w:numId="6">
    <w:abstractNumId w:val="9"/>
  </w:num>
  <w:num w:numId="7">
    <w:abstractNumId w:val="39"/>
  </w:num>
  <w:num w:numId="8">
    <w:abstractNumId w:val="16"/>
  </w:num>
  <w:num w:numId="9">
    <w:abstractNumId w:val="0"/>
  </w:num>
  <w:num w:numId="10">
    <w:abstractNumId w:val="3"/>
  </w:num>
  <w:num w:numId="11">
    <w:abstractNumId w:val="30"/>
  </w:num>
  <w:num w:numId="12">
    <w:abstractNumId w:val="59"/>
  </w:num>
  <w:num w:numId="13">
    <w:abstractNumId w:val="5"/>
  </w:num>
  <w:num w:numId="14">
    <w:abstractNumId w:val="57"/>
  </w:num>
  <w:num w:numId="15">
    <w:abstractNumId w:val="54"/>
  </w:num>
  <w:num w:numId="16">
    <w:abstractNumId w:val="48"/>
  </w:num>
  <w:num w:numId="17">
    <w:abstractNumId w:val="6"/>
  </w:num>
  <w:num w:numId="18">
    <w:abstractNumId w:val="26"/>
  </w:num>
  <w:num w:numId="19">
    <w:abstractNumId w:val="27"/>
  </w:num>
  <w:num w:numId="20">
    <w:abstractNumId w:val="20"/>
  </w:num>
  <w:num w:numId="21">
    <w:abstractNumId w:val="32"/>
  </w:num>
  <w:num w:numId="22">
    <w:abstractNumId w:val="65"/>
  </w:num>
  <w:num w:numId="23">
    <w:abstractNumId w:val="36"/>
  </w:num>
  <w:num w:numId="24">
    <w:abstractNumId w:val="11"/>
  </w:num>
  <w:num w:numId="25">
    <w:abstractNumId w:val="42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34"/>
  </w:num>
  <w:num w:numId="31">
    <w:abstractNumId w:val="18"/>
  </w:num>
  <w:num w:numId="32">
    <w:abstractNumId w:val="63"/>
  </w:num>
  <w:num w:numId="33">
    <w:abstractNumId w:val="28"/>
  </w:num>
  <w:num w:numId="34">
    <w:abstractNumId w:val="38"/>
  </w:num>
  <w:num w:numId="35">
    <w:abstractNumId w:val="7"/>
  </w:num>
  <w:num w:numId="36">
    <w:abstractNumId w:val="44"/>
  </w:num>
  <w:num w:numId="37">
    <w:abstractNumId w:val="60"/>
  </w:num>
  <w:num w:numId="38">
    <w:abstractNumId w:val="14"/>
  </w:num>
  <w:num w:numId="39">
    <w:abstractNumId w:val="25"/>
  </w:num>
  <w:num w:numId="40">
    <w:abstractNumId w:val="8"/>
  </w:num>
  <w:num w:numId="41">
    <w:abstractNumId w:val="61"/>
  </w:num>
  <w:num w:numId="42">
    <w:abstractNumId w:val="35"/>
  </w:num>
  <w:num w:numId="43">
    <w:abstractNumId w:val="13"/>
  </w:num>
  <w:num w:numId="44">
    <w:abstractNumId w:val="10"/>
  </w:num>
  <w:num w:numId="45">
    <w:abstractNumId w:val="22"/>
  </w:num>
  <w:num w:numId="46">
    <w:abstractNumId w:val="62"/>
  </w:num>
  <w:num w:numId="47">
    <w:abstractNumId w:val="21"/>
  </w:num>
  <w:num w:numId="48">
    <w:abstractNumId w:val="41"/>
  </w:num>
  <w:num w:numId="49">
    <w:abstractNumId w:val="2"/>
  </w:num>
  <w:num w:numId="50">
    <w:abstractNumId w:val="64"/>
  </w:num>
  <w:num w:numId="51">
    <w:abstractNumId w:val="55"/>
  </w:num>
  <w:num w:numId="52">
    <w:abstractNumId w:val="52"/>
  </w:num>
  <w:num w:numId="53">
    <w:abstractNumId w:val="24"/>
  </w:num>
  <w:num w:numId="54">
    <w:abstractNumId w:val="37"/>
  </w:num>
  <w:num w:numId="55">
    <w:abstractNumId w:val="19"/>
  </w:num>
  <w:num w:numId="56">
    <w:abstractNumId w:val="46"/>
  </w:num>
  <w:num w:numId="57">
    <w:abstractNumId w:val="29"/>
  </w:num>
  <w:num w:numId="58">
    <w:abstractNumId w:val="31"/>
  </w:num>
  <w:num w:numId="59">
    <w:abstractNumId w:val="15"/>
  </w:num>
  <w:num w:numId="60">
    <w:abstractNumId w:val="45"/>
  </w:num>
  <w:num w:numId="61">
    <w:abstractNumId w:val="53"/>
  </w:num>
  <w:num w:numId="62">
    <w:abstractNumId w:val="58"/>
  </w:num>
  <w:num w:numId="63">
    <w:abstractNumId w:val="33"/>
  </w:num>
  <w:num w:numId="64">
    <w:abstractNumId w:val="47"/>
  </w:num>
  <w:num w:numId="65">
    <w:abstractNumId w:val="50"/>
  </w:num>
  <w:num w:numId="66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1552B"/>
    <w:rsid w:val="000155EA"/>
    <w:rsid w:val="0004438E"/>
    <w:rsid w:val="00065FC5"/>
    <w:rsid w:val="00084F1E"/>
    <w:rsid w:val="0009178A"/>
    <w:rsid w:val="00097E78"/>
    <w:rsid w:val="000C4CB6"/>
    <w:rsid w:val="0011024A"/>
    <w:rsid w:val="00111C4F"/>
    <w:rsid w:val="0012025E"/>
    <w:rsid w:val="00144BFE"/>
    <w:rsid w:val="00147CB7"/>
    <w:rsid w:val="001653D0"/>
    <w:rsid w:val="001A1AC8"/>
    <w:rsid w:val="001D3A9D"/>
    <w:rsid w:val="00200B4E"/>
    <w:rsid w:val="00217186"/>
    <w:rsid w:val="00227E57"/>
    <w:rsid w:val="00233C6B"/>
    <w:rsid w:val="00257C6C"/>
    <w:rsid w:val="00266C37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D4028"/>
    <w:rsid w:val="003F4D99"/>
    <w:rsid w:val="00404A9F"/>
    <w:rsid w:val="004601C0"/>
    <w:rsid w:val="0046205E"/>
    <w:rsid w:val="00473943"/>
    <w:rsid w:val="00477A0F"/>
    <w:rsid w:val="004E2FF6"/>
    <w:rsid w:val="004E44C3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B49BA"/>
    <w:rsid w:val="005C01EB"/>
    <w:rsid w:val="006029DD"/>
    <w:rsid w:val="00614A07"/>
    <w:rsid w:val="00614C7E"/>
    <w:rsid w:val="006327E4"/>
    <w:rsid w:val="00654C65"/>
    <w:rsid w:val="006575C9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25606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B5473"/>
    <w:rsid w:val="009C40C9"/>
    <w:rsid w:val="009D3D69"/>
    <w:rsid w:val="00A21CCE"/>
    <w:rsid w:val="00A30550"/>
    <w:rsid w:val="00A4200B"/>
    <w:rsid w:val="00A521C1"/>
    <w:rsid w:val="00A624B7"/>
    <w:rsid w:val="00A82040"/>
    <w:rsid w:val="00AC0885"/>
    <w:rsid w:val="00AD5F60"/>
    <w:rsid w:val="00AD6C2B"/>
    <w:rsid w:val="00AE7659"/>
    <w:rsid w:val="00AF4261"/>
    <w:rsid w:val="00B01BD1"/>
    <w:rsid w:val="00B0324C"/>
    <w:rsid w:val="00B305B9"/>
    <w:rsid w:val="00B66F80"/>
    <w:rsid w:val="00B802C8"/>
    <w:rsid w:val="00B833F2"/>
    <w:rsid w:val="00B84A0D"/>
    <w:rsid w:val="00BB0DBD"/>
    <w:rsid w:val="00BB15A8"/>
    <w:rsid w:val="00BB2097"/>
    <w:rsid w:val="00BD6F4F"/>
    <w:rsid w:val="00C71242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E5A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  <w:style w:type="table" w:styleId="Tabela-Siatka">
    <w:name w:val="Table Grid"/>
    <w:basedOn w:val="Standardowy"/>
    <w:uiPriority w:val="39"/>
    <w:rsid w:val="00A6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A624B7"/>
  </w:style>
  <w:style w:type="character" w:customStyle="1" w:styleId="attribute-values">
    <w:name w:val="attribute-values"/>
    <w:basedOn w:val="Domylnaczcionkaakapitu"/>
    <w:rsid w:val="00A6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Admin</cp:lastModifiedBy>
  <cp:revision>13</cp:revision>
  <cp:lastPrinted>2022-06-09T10:17:00Z</cp:lastPrinted>
  <dcterms:created xsi:type="dcterms:W3CDTF">2022-06-14T07:53:00Z</dcterms:created>
  <dcterms:modified xsi:type="dcterms:W3CDTF">2022-07-15T05:46:00Z</dcterms:modified>
</cp:coreProperties>
</file>