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CD26" w14:textId="77777777" w:rsidR="00DB6550" w:rsidRPr="00DB6550" w:rsidRDefault="00DB6550" w:rsidP="00DB6550">
      <w:pPr>
        <w:spacing w:after="0" w:line="240" w:lineRule="auto"/>
        <w:jc w:val="right"/>
        <w:rPr>
          <w:rFonts w:ascii="Times New Roman" w:eastAsia="Times New Roman" w:hAnsi="Times New Roman" w:cs="Times New Roman"/>
          <w:kern w:val="0"/>
          <w:sz w:val="24"/>
          <w:szCs w:val="24"/>
          <w:lang w:eastAsia="pl-PL"/>
          <w14:ligatures w14:val="none"/>
        </w:rPr>
      </w:pPr>
      <w:r w:rsidRPr="00DB6550">
        <w:rPr>
          <w:rFonts w:ascii="Times New Roman" w:eastAsia="Times New Roman" w:hAnsi="Times New Roman" w:cs="Times New Roman"/>
          <w:kern w:val="0"/>
          <w:sz w:val="24"/>
          <w:szCs w:val="24"/>
          <w:lang w:eastAsia="pl-PL"/>
          <w14:ligatures w14:val="none"/>
        </w:rPr>
        <w:t>Załącznik nr 1</w:t>
      </w:r>
    </w:p>
    <w:p w14:paraId="7B671101" w14:textId="77777777" w:rsidR="00DB6550" w:rsidRPr="00DB6550" w:rsidRDefault="00DB6550" w:rsidP="00DB6550">
      <w:pPr>
        <w:spacing w:after="0" w:line="240" w:lineRule="auto"/>
        <w:rPr>
          <w:rFonts w:ascii="Times New Roman" w:eastAsia="Times New Roman" w:hAnsi="Times New Roman" w:cs="Times New Roman"/>
          <w:kern w:val="0"/>
          <w:sz w:val="24"/>
          <w:szCs w:val="24"/>
          <w:lang w:eastAsia="pl-PL"/>
          <w14:ligatures w14:val="none"/>
        </w:rPr>
      </w:pPr>
    </w:p>
    <w:p w14:paraId="3C044A46" w14:textId="77777777" w:rsidR="00DB6550" w:rsidRPr="00DB6550" w:rsidRDefault="00DB6550" w:rsidP="00DB6550">
      <w:pPr>
        <w:spacing w:after="0" w:line="240" w:lineRule="auto"/>
        <w:rPr>
          <w:rFonts w:ascii="Times New Roman" w:eastAsia="Times New Roman" w:hAnsi="Times New Roman" w:cs="Times New Roman"/>
          <w:kern w:val="0"/>
          <w:sz w:val="24"/>
          <w:szCs w:val="24"/>
          <w:lang w:eastAsia="pl-PL"/>
          <w14:ligatures w14:val="none"/>
        </w:rPr>
      </w:pPr>
      <w:r w:rsidRPr="00DB6550">
        <w:rPr>
          <w:rFonts w:ascii="Times New Roman" w:eastAsia="Times New Roman" w:hAnsi="Times New Roman" w:cs="Times New Roman"/>
          <w:kern w:val="0"/>
          <w:sz w:val="24"/>
          <w:szCs w:val="24"/>
          <w:lang w:eastAsia="pl-PL"/>
          <w14:ligatures w14:val="none"/>
        </w:rPr>
        <w:t>....................................................                                                                      .....................................</w:t>
      </w:r>
    </w:p>
    <w:p w14:paraId="0BA24376" w14:textId="77777777" w:rsidR="00DB6550" w:rsidRPr="00DB6550" w:rsidRDefault="00DB6550" w:rsidP="00DB6550">
      <w:pPr>
        <w:spacing w:after="0" w:line="240" w:lineRule="auto"/>
        <w:rPr>
          <w:rFonts w:ascii="Times New Roman" w:eastAsia="Times New Roman" w:hAnsi="Times New Roman" w:cs="Times New Roman"/>
          <w:kern w:val="0"/>
          <w:sz w:val="20"/>
          <w:szCs w:val="24"/>
          <w:lang w:eastAsia="pl-PL"/>
          <w14:ligatures w14:val="none"/>
        </w:rPr>
      </w:pPr>
      <w:r w:rsidRPr="00DB6550">
        <w:rPr>
          <w:rFonts w:ascii="Times New Roman" w:eastAsia="Times New Roman" w:hAnsi="Times New Roman" w:cs="Times New Roman"/>
          <w:kern w:val="0"/>
          <w:sz w:val="20"/>
          <w:szCs w:val="24"/>
          <w:lang w:eastAsia="pl-PL"/>
          <w14:ligatures w14:val="none"/>
        </w:rPr>
        <w:t>( pieczątka wykonawcy, nazwa , adres)                                                                                          (miejscowość, data)</w:t>
      </w:r>
    </w:p>
    <w:p w14:paraId="6B02CC26" w14:textId="77777777" w:rsidR="00DB6550" w:rsidRPr="00DB6550" w:rsidRDefault="00DB6550" w:rsidP="00DB6550">
      <w:pPr>
        <w:spacing w:after="0" w:line="240" w:lineRule="auto"/>
        <w:rPr>
          <w:rFonts w:ascii="Times New Roman" w:eastAsia="Times New Roman" w:hAnsi="Times New Roman" w:cs="Times New Roman"/>
          <w:kern w:val="0"/>
          <w:sz w:val="24"/>
          <w:szCs w:val="24"/>
          <w:lang w:eastAsia="pl-PL"/>
          <w14:ligatures w14:val="none"/>
        </w:rPr>
      </w:pPr>
    </w:p>
    <w:p w14:paraId="655EB62E" w14:textId="77777777" w:rsidR="00DB6550" w:rsidRPr="00DB6550" w:rsidRDefault="00DB6550" w:rsidP="00DB6550">
      <w:pPr>
        <w:spacing w:after="0" w:line="240" w:lineRule="auto"/>
        <w:rPr>
          <w:rFonts w:ascii="Times New Roman" w:eastAsia="Times New Roman" w:hAnsi="Times New Roman" w:cs="Times New Roman"/>
          <w:kern w:val="0"/>
          <w:sz w:val="20"/>
          <w:szCs w:val="24"/>
          <w:lang w:eastAsia="pl-PL"/>
          <w14:ligatures w14:val="none"/>
        </w:rPr>
      </w:pPr>
      <w:r w:rsidRPr="00DB6550">
        <w:rPr>
          <w:rFonts w:ascii="Times New Roman" w:eastAsia="Times New Roman" w:hAnsi="Times New Roman" w:cs="Times New Roman"/>
          <w:kern w:val="0"/>
          <w:sz w:val="24"/>
          <w:szCs w:val="24"/>
          <w:lang w:eastAsia="pl-PL"/>
          <w14:ligatures w14:val="none"/>
        </w:rPr>
        <w:t>tel. ...................... fax. .........</w:t>
      </w:r>
      <w:r w:rsidRPr="00DB6550">
        <w:rPr>
          <w:rFonts w:ascii="Times New Roman" w:eastAsia="Times New Roman" w:hAnsi="Times New Roman" w:cs="Times New Roman"/>
          <w:kern w:val="0"/>
          <w:sz w:val="20"/>
          <w:szCs w:val="24"/>
          <w:lang w:eastAsia="pl-PL"/>
          <w14:ligatures w14:val="none"/>
        </w:rPr>
        <w:t>.........</w:t>
      </w:r>
    </w:p>
    <w:p w14:paraId="7D7FDD98" w14:textId="77777777" w:rsidR="00DB6550" w:rsidRPr="00DB6550" w:rsidRDefault="00DB6550" w:rsidP="00DB6550">
      <w:pPr>
        <w:spacing w:after="0" w:line="240" w:lineRule="auto"/>
        <w:rPr>
          <w:rFonts w:ascii="Times New Roman" w:eastAsia="Times New Roman" w:hAnsi="Times New Roman" w:cs="Times New Roman"/>
          <w:b/>
          <w:kern w:val="0"/>
          <w:sz w:val="24"/>
          <w:szCs w:val="24"/>
          <w:lang w:eastAsia="pl-PL"/>
          <w14:ligatures w14:val="none"/>
        </w:rPr>
      </w:pPr>
      <w:r w:rsidRPr="00DB6550">
        <w:rPr>
          <w:rFonts w:ascii="Times New Roman" w:eastAsia="Times New Roman" w:hAnsi="Times New Roman" w:cs="Times New Roman"/>
          <w:kern w:val="0"/>
          <w:sz w:val="24"/>
          <w:szCs w:val="24"/>
          <w:lang w:eastAsia="pl-PL"/>
          <w14:ligatures w14:val="none"/>
        </w:rPr>
        <w:t>NIP..............................................</w:t>
      </w:r>
      <w:r w:rsidRPr="00DB6550">
        <w:rPr>
          <w:rFonts w:ascii="Times New Roman" w:eastAsia="Times New Roman" w:hAnsi="Times New Roman" w:cs="Times New Roman"/>
          <w:b/>
          <w:kern w:val="0"/>
          <w:sz w:val="24"/>
          <w:szCs w:val="24"/>
          <w:lang w:eastAsia="pl-PL"/>
          <w14:ligatures w14:val="none"/>
        </w:rPr>
        <w:t xml:space="preserve"> </w:t>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t>GMINA MIASTKO</w:t>
      </w:r>
    </w:p>
    <w:p w14:paraId="2D651D16" w14:textId="77777777" w:rsidR="00DB6550" w:rsidRPr="00DB6550" w:rsidRDefault="00DB6550" w:rsidP="00DB6550">
      <w:pPr>
        <w:spacing w:after="0" w:line="240" w:lineRule="auto"/>
        <w:rPr>
          <w:rFonts w:ascii="Times New Roman" w:eastAsia="Times New Roman" w:hAnsi="Times New Roman" w:cs="Times New Roman"/>
          <w:kern w:val="0"/>
          <w:sz w:val="24"/>
          <w:szCs w:val="24"/>
          <w:lang w:eastAsia="pl-PL"/>
          <w14:ligatures w14:val="none"/>
        </w:rPr>
      </w:pPr>
      <w:r w:rsidRPr="00DB6550">
        <w:rPr>
          <w:rFonts w:ascii="Times New Roman" w:eastAsia="Times New Roman" w:hAnsi="Times New Roman" w:cs="Times New Roman"/>
          <w:kern w:val="0"/>
          <w:sz w:val="24"/>
          <w:szCs w:val="24"/>
          <w:lang w:eastAsia="pl-PL"/>
          <w14:ligatures w14:val="none"/>
        </w:rPr>
        <w:t xml:space="preserve">REGON.......................................                                                                  </w:t>
      </w:r>
      <w:r w:rsidRPr="00DB6550">
        <w:rPr>
          <w:rFonts w:ascii="Times New Roman" w:eastAsia="Times New Roman" w:hAnsi="Times New Roman" w:cs="Times New Roman"/>
          <w:b/>
          <w:kern w:val="0"/>
          <w:sz w:val="24"/>
          <w:szCs w:val="24"/>
          <w:lang w:eastAsia="pl-PL"/>
          <w14:ligatures w14:val="none"/>
        </w:rPr>
        <w:t>ul. Grunwaldzka 1</w:t>
      </w:r>
    </w:p>
    <w:p w14:paraId="1B199B0D" w14:textId="77777777" w:rsidR="00DB6550" w:rsidRPr="00DB6550" w:rsidRDefault="00DB6550" w:rsidP="00DB6550">
      <w:pPr>
        <w:spacing w:after="0" w:line="240" w:lineRule="auto"/>
        <w:rPr>
          <w:rFonts w:ascii="Times New Roman" w:eastAsia="Times New Roman" w:hAnsi="Times New Roman" w:cs="Times New Roman"/>
          <w:kern w:val="0"/>
          <w:sz w:val="24"/>
          <w:szCs w:val="24"/>
          <w:lang w:eastAsia="pl-PL"/>
          <w14:ligatures w14:val="none"/>
        </w:rPr>
      </w:pPr>
      <w:r w:rsidRPr="00DB6550">
        <w:rPr>
          <w:rFonts w:ascii="Times New Roman" w:eastAsia="Times New Roman" w:hAnsi="Times New Roman" w:cs="Times New Roman"/>
          <w:kern w:val="0"/>
          <w:sz w:val="24"/>
          <w:szCs w:val="24"/>
          <w:lang w:eastAsia="pl-PL"/>
          <w14:ligatures w14:val="none"/>
        </w:rPr>
        <w:t>ul. ...............................................</w:t>
      </w:r>
      <w:r w:rsidRPr="00DB6550">
        <w:rPr>
          <w:rFonts w:ascii="Times New Roman" w:eastAsia="Times New Roman" w:hAnsi="Times New Roman" w:cs="Times New Roman"/>
          <w:kern w:val="0"/>
          <w:sz w:val="24"/>
          <w:szCs w:val="24"/>
          <w:lang w:eastAsia="pl-PL"/>
          <w14:ligatures w14:val="none"/>
        </w:rPr>
        <w:tab/>
      </w:r>
      <w:r w:rsidRPr="00DB6550">
        <w:rPr>
          <w:rFonts w:ascii="Times New Roman" w:eastAsia="Times New Roman" w:hAnsi="Times New Roman" w:cs="Times New Roman"/>
          <w:kern w:val="0"/>
          <w:sz w:val="24"/>
          <w:szCs w:val="24"/>
          <w:lang w:eastAsia="pl-PL"/>
          <w14:ligatures w14:val="none"/>
        </w:rPr>
        <w:tab/>
      </w:r>
      <w:r w:rsidRPr="00DB6550">
        <w:rPr>
          <w:rFonts w:ascii="Times New Roman" w:eastAsia="Times New Roman" w:hAnsi="Times New Roman" w:cs="Times New Roman"/>
          <w:kern w:val="0"/>
          <w:sz w:val="24"/>
          <w:szCs w:val="24"/>
          <w:lang w:eastAsia="pl-PL"/>
          <w14:ligatures w14:val="none"/>
        </w:rPr>
        <w:tab/>
      </w:r>
      <w:r w:rsidRPr="00DB6550">
        <w:rPr>
          <w:rFonts w:ascii="Times New Roman" w:eastAsia="Times New Roman" w:hAnsi="Times New Roman" w:cs="Times New Roman"/>
          <w:kern w:val="0"/>
          <w:sz w:val="24"/>
          <w:szCs w:val="24"/>
          <w:lang w:eastAsia="pl-PL"/>
          <w14:ligatures w14:val="none"/>
        </w:rPr>
        <w:tab/>
      </w:r>
      <w:r w:rsidRPr="00DB6550">
        <w:rPr>
          <w:rFonts w:ascii="Times New Roman" w:eastAsia="Times New Roman" w:hAnsi="Times New Roman" w:cs="Times New Roman"/>
          <w:kern w:val="0"/>
          <w:sz w:val="24"/>
          <w:szCs w:val="24"/>
          <w:lang w:eastAsia="pl-PL"/>
          <w14:ligatures w14:val="none"/>
        </w:rPr>
        <w:tab/>
      </w:r>
      <w:r w:rsidRPr="00DB6550">
        <w:rPr>
          <w:rFonts w:ascii="Times New Roman" w:eastAsia="Times New Roman" w:hAnsi="Times New Roman" w:cs="Times New Roman"/>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 xml:space="preserve"> 77-200 Miastko</w:t>
      </w:r>
    </w:p>
    <w:p w14:paraId="405E1531" w14:textId="77777777" w:rsidR="00DB6550" w:rsidRPr="00DB6550" w:rsidRDefault="00DB6550" w:rsidP="00DB6550">
      <w:pPr>
        <w:spacing w:after="0" w:line="240" w:lineRule="auto"/>
        <w:rPr>
          <w:rFonts w:ascii="Times New Roman" w:eastAsia="Times New Roman" w:hAnsi="Times New Roman" w:cs="Times New Roman"/>
          <w:b/>
          <w:kern w:val="0"/>
          <w:sz w:val="24"/>
          <w:szCs w:val="24"/>
          <w:lang w:eastAsia="pl-PL"/>
          <w14:ligatures w14:val="none"/>
        </w:rPr>
      </w:pPr>
      <w:r w:rsidRPr="00DB6550">
        <w:rPr>
          <w:rFonts w:ascii="Times New Roman" w:eastAsia="Times New Roman" w:hAnsi="Times New Roman" w:cs="Times New Roman"/>
          <w:kern w:val="0"/>
          <w:sz w:val="24"/>
          <w:szCs w:val="24"/>
          <w:lang w:eastAsia="pl-PL"/>
          <w14:ligatures w14:val="none"/>
        </w:rPr>
        <w:t>....................................................</w:t>
      </w:r>
      <w:r w:rsidRPr="00DB6550">
        <w:rPr>
          <w:rFonts w:ascii="Times New Roman" w:eastAsia="Times New Roman" w:hAnsi="Times New Roman" w:cs="Times New Roman"/>
          <w:b/>
          <w:kern w:val="0"/>
          <w:sz w:val="24"/>
          <w:szCs w:val="24"/>
          <w:lang w:eastAsia="pl-PL"/>
          <w14:ligatures w14:val="none"/>
        </w:rPr>
        <w:t xml:space="preserve"> </w:t>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r>
      <w:r w:rsidRPr="00DB6550">
        <w:rPr>
          <w:rFonts w:ascii="Times New Roman" w:eastAsia="Times New Roman" w:hAnsi="Times New Roman" w:cs="Times New Roman"/>
          <w:b/>
          <w:kern w:val="0"/>
          <w:sz w:val="24"/>
          <w:szCs w:val="24"/>
          <w:lang w:eastAsia="pl-PL"/>
          <w14:ligatures w14:val="none"/>
        </w:rPr>
        <w:tab/>
        <w:t xml:space="preserve"> </w:t>
      </w:r>
    </w:p>
    <w:p w14:paraId="745FDFF9" w14:textId="77777777" w:rsidR="00DB6550" w:rsidRPr="00DB6550" w:rsidRDefault="00DB6550" w:rsidP="00DB6550">
      <w:pPr>
        <w:spacing w:after="0" w:line="240" w:lineRule="auto"/>
        <w:rPr>
          <w:rFonts w:ascii="Times New Roman" w:eastAsia="Times New Roman" w:hAnsi="Times New Roman" w:cs="Times New Roman"/>
          <w:b/>
          <w:kern w:val="0"/>
          <w:sz w:val="24"/>
          <w:szCs w:val="24"/>
          <w:lang w:eastAsia="pl-PL"/>
          <w14:ligatures w14:val="none"/>
        </w:rPr>
      </w:pPr>
    </w:p>
    <w:p w14:paraId="1D20583B" w14:textId="77777777" w:rsidR="00DB6550" w:rsidRPr="00DB6550" w:rsidRDefault="00DB6550" w:rsidP="00DB6550">
      <w:pPr>
        <w:keepNext/>
        <w:spacing w:after="0" w:line="240" w:lineRule="auto"/>
        <w:jc w:val="center"/>
        <w:outlineLvl w:val="0"/>
        <w:rPr>
          <w:rFonts w:ascii="Times New Roman" w:eastAsia="Times New Roman" w:hAnsi="Times New Roman" w:cs="Times New Roman"/>
          <w:b/>
          <w:kern w:val="0"/>
          <w:lang w:eastAsia="pl-PL"/>
          <w14:ligatures w14:val="none"/>
        </w:rPr>
      </w:pPr>
      <w:r w:rsidRPr="00DB6550">
        <w:rPr>
          <w:rFonts w:ascii="Times New Roman" w:eastAsia="Times New Roman" w:hAnsi="Times New Roman" w:cs="Times New Roman"/>
          <w:b/>
          <w:kern w:val="0"/>
          <w:lang w:eastAsia="pl-PL"/>
          <w14:ligatures w14:val="none"/>
        </w:rPr>
        <w:t xml:space="preserve">OFERTA </w:t>
      </w:r>
    </w:p>
    <w:p w14:paraId="7CE5A42D"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Odpowiadając na zaproszenie do złożenia oferty cenowej w postępowaniu o udzielenie zamówienia     </w:t>
      </w:r>
    </w:p>
    <w:p w14:paraId="10D83CE6" w14:textId="77777777" w:rsidR="00DB6550" w:rsidRPr="00DB6550" w:rsidRDefault="00DB6550" w:rsidP="00DB6550">
      <w:pPr>
        <w:spacing w:after="0" w:line="240" w:lineRule="auto"/>
        <w:jc w:val="both"/>
        <w:rPr>
          <w:rFonts w:ascii="Times New Roman" w:eastAsia="Times New Roman" w:hAnsi="Times New Roman" w:cs="Times New Roman"/>
          <w:b/>
          <w:kern w:val="0"/>
          <w:lang w:eastAsia="pl-PL"/>
          <w14:ligatures w14:val="none"/>
        </w:rPr>
      </w:pPr>
      <w:r w:rsidRPr="00DB6550">
        <w:rPr>
          <w:rFonts w:ascii="Times New Roman" w:eastAsia="Times New Roman" w:hAnsi="Times New Roman" w:cs="Times New Roman"/>
          <w:kern w:val="0"/>
          <w:lang w:eastAsia="pl-PL"/>
          <w14:ligatures w14:val="none"/>
        </w:rPr>
        <w:t xml:space="preserve">o wartości poniżej 130 tys. złotych określonej w art.2 ust.1 pkt.1 ustawy z dnia 11 września 2019 r.  Prawo zamówień publicznych: </w:t>
      </w:r>
      <w:r w:rsidRPr="00DB6550">
        <w:rPr>
          <w:rFonts w:ascii="Times New Roman" w:eastAsia="Times New Roman" w:hAnsi="Times New Roman" w:cs="Times New Roman"/>
          <w:b/>
          <w:bCs/>
          <w:kern w:val="0"/>
          <w:lang w:eastAsia="pl-PL"/>
          <w14:ligatures w14:val="none"/>
        </w:rPr>
        <w:t xml:space="preserve">(t.j. Dz. U. z 2022 r. poz. 1710 z późn. zm.) </w:t>
      </w:r>
      <w:r w:rsidRPr="00DB6550">
        <w:rPr>
          <w:rFonts w:ascii="Times New Roman" w:eastAsia="Times New Roman" w:hAnsi="Times New Roman" w:cs="Times New Roman"/>
          <w:kern w:val="0"/>
          <w:lang w:eastAsia="pl-PL"/>
          <w14:ligatures w14:val="none"/>
        </w:rPr>
        <w:t xml:space="preserve">o udzielenie zamówienia publicznego pod nazwą </w:t>
      </w:r>
      <w:r w:rsidRPr="00DB6550">
        <w:rPr>
          <w:rFonts w:ascii="Times New Roman" w:eastAsia="Times New Roman" w:hAnsi="Times New Roman" w:cs="Times New Roman"/>
          <w:b/>
          <w:kern w:val="0"/>
          <w:lang w:eastAsia="pl-PL"/>
          <w14:ligatures w14:val="none"/>
        </w:rPr>
        <w:t>Dostawa materiałów biurowych i eksploatacyjnych na potrzeby Urzędy Miejskiego                         w Miastku "</w:t>
      </w:r>
      <w:r w:rsidRPr="00DB6550">
        <w:rPr>
          <w:rFonts w:ascii="Times New Roman" w:eastAsia="Times New Roman" w:hAnsi="Times New Roman" w:cs="Times New Roman"/>
          <w:b/>
          <w:vanish/>
          <w:kern w:val="0"/>
          <w:lang w:eastAsia="pl-PL"/>
          <w14:ligatures w14:val="none"/>
        </w:rPr>
        <w:t>w</w:t>
      </w:r>
    </w:p>
    <w:p w14:paraId="52A5026B" w14:textId="77777777" w:rsidR="00DB6550" w:rsidRPr="00DB6550" w:rsidRDefault="00DB6550" w:rsidP="00DB6550">
      <w:pPr>
        <w:spacing w:after="0" w:line="240" w:lineRule="auto"/>
        <w:jc w:val="both"/>
        <w:rPr>
          <w:rFonts w:ascii="Times New Roman" w:eastAsia="Times New Roman" w:hAnsi="Times New Roman" w:cs="Times New Roman"/>
          <w:bCs/>
          <w:i/>
          <w:kern w:val="0"/>
          <w:lang w:eastAsia="pl-PL"/>
          <w14:ligatures w14:val="none"/>
        </w:rPr>
      </w:pPr>
      <w:r w:rsidRPr="00DB6550">
        <w:rPr>
          <w:rFonts w:ascii="Times New Roman" w:eastAsia="Times New Roman" w:hAnsi="Times New Roman" w:cs="Times New Roman"/>
          <w:b/>
          <w:vanish/>
          <w:kern w:val="0"/>
          <w:lang w:eastAsia="pl-PL"/>
          <w14:ligatures w14:val="none"/>
        </w:rPr>
        <w:t xml:space="preserve">w </w:t>
      </w:r>
      <w:r w:rsidRPr="00DB6550">
        <w:rPr>
          <w:rFonts w:ascii="Times New Roman" w:eastAsia="Times New Roman" w:hAnsi="Times New Roman" w:cs="Times New Roman"/>
          <w:b/>
          <w:kern w:val="0"/>
          <w:lang w:eastAsia="pl-PL"/>
          <w14:ligatures w14:val="none"/>
        </w:rPr>
        <w:t xml:space="preserve"> </w:t>
      </w:r>
      <w:r w:rsidRPr="00DB6550">
        <w:rPr>
          <w:rFonts w:ascii="Times New Roman" w:eastAsia="Times New Roman" w:hAnsi="Times New Roman" w:cs="Times New Roman"/>
          <w:bCs/>
          <w:kern w:val="0"/>
          <w:lang w:eastAsia="pl-PL"/>
          <w14:ligatures w14:val="none"/>
        </w:rPr>
        <w:t>i  po zapoznaniu się z warunkami prowadzonego postępowania,</w:t>
      </w:r>
    </w:p>
    <w:p w14:paraId="1F5AABEC" w14:textId="77777777" w:rsidR="00DB6550" w:rsidRPr="00DB6550" w:rsidRDefault="00DB6550" w:rsidP="00DB6550">
      <w:pPr>
        <w:spacing w:after="0" w:line="240" w:lineRule="auto"/>
        <w:ind w:left="357"/>
        <w:jc w:val="center"/>
        <w:rPr>
          <w:rFonts w:ascii="Times New Roman" w:eastAsia="Times New Roman" w:hAnsi="Times New Roman" w:cs="Times New Roman"/>
          <w:b/>
          <w:bCs/>
          <w:kern w:val="0"/>
          <w:lang w:eastAsia="pl-PL"/>
          <w14:ligatures w14:val="none"/>
        </w:rPr>
      </w:pPr>
    </w:p>
    <w:p w14:paraId="74824988"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1. Składamy ofertę na wykonanie przedmiotu zamówienia, którego zakres określono w Zapytaniu ofertowym za okres od 1.06.2023 r. do 31.05.2024 r.  w cenie: </w:t>
      </w:r>
    </w:p>
    <w:p w14:paraId="454BED94"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brutto: ....................................... zł </w:t>
      </w:r>
    </w:p>
    <w:p w14:paraId="0CE61452"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słownie: ............................................................................................................................złotych VAT: ........... % </w:t>
      </w:r>
    </w:p>
    <w:p w14:paraId="71A64130"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netto: ....................................... zł </w:t>
      </w:r>
    </w:p>
    <w:p w14:paraId="121FBF82"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w tym za 1 miesiąc wykonania przedmiotu zamówienia w cenie: </w:t>
      </w:r>
    </w:p>
    <w:p w14:paraId="67029572"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brutto: ....................................... zł </w:t>
      </w:r>
    </w:p>
    <w:p w14:paraId="692C3198"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słownie:……….............................................................................................................................złotych                             netto: ....................................... zł </w:t>
      </w:r>
    </w:p>
    <w:p w14:paraId="5F7785BC"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Cena oferty zawiera ostateczną, sumaryczną cenę obejmującą wszystkie koszty związane z realizacją przedmiotu zamówienia z uwzględnieniem opłat i podatków (w tym podatku VAT)  wg odpowiadających jej składników cenowych, w tym związane m.in. z dostawą do siedziby Zamawiającego.</w:t>
      </w:r>
    </w:p>
    <w:p w14:paraId="07525E42" w14:textId="77777777" w:rsidR="00DB6550" w:rsidRPr="00DB6550" w:rsidRDefault="00DB6550" w:rsidP="00DB6550">
      <w:pPr>
        <w:spacing w:after="0" w:line="240" w:lineRule="auto"/>
        <w:jc w:val="both"/>
        <w:rPr>
          <w:rFonts w:ascii="Times New Roman" w:eastAsia="Times New Roman" w:hAnsi="Times New Roman" w:cs="Times New Roman"/>
          <w:kern w:val="0"/>
          <w:sz w:val="24"/>
          <w:szCs w:val="24"/>
          <w:lang w:eastAsia="pl-PL"/>
          <w14:ligatures w14:val="none"/>
        </w:rPr>
      </w:pPr>
    </w:p>
    <w:tbl>
      <w:tblPr>
        <w:tblW w:w="9709" w:type="dxa"/>
        <w:tblCellMar>
          <w:left w:w="70" w:type="dxa"/>
          <w:right w:w="70" w:type="dxa"/>
        </w:tblCellMar>
        <w:tblLook w:val="04A0" w:firstRow="1" w:lastRow="0" w:firstColumn="1" w:lastColumn="0" w:noHBand="0" w:noVBand="1"/>
      </w:tblPr>
      <w:tblGrid>
        <w:gridCol w:w="960"/>
        <w:gridCol w:w="2978"/>
        <w:gridCol w:w="1303"/>
        <w:gridCol w:w="992"/>
        <w:gridCol w:w="1239"/>
        <w:gridCol w:w="931"/>
        <w:gridCol w:w="1306"/>
      </w:tblGrid>
      <w:tr w:rsidR="00DB6550" w:rsidRPr="00DB6550" w14:paraId="0D30F1B2" w14:textId="77777777" w:rsidTr="005576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BF1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Lp.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E0E19F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Nazwa towaru</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7E070A8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Jednostka miary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2C736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ilość sztuk </w:t>
            </w:r>
          </w:p>
        </w:tc>
        <w:tc>
          <w:tcPr>
            <w:tcW w:w="1351" w:type="dxa"/>
            <w:tcBorders>
              <w:top w:val="single" w:sz="4" w:space="0" w:color="auto"/>
              <w:left w:val="nil"/>
              <w:bottom w:val="single" w:sz="4" w:space="0" w:color="auto"/>
              <w:right w:val="single" w:sz="4" w:space="0" w:color="auto"/>
            </w:tcBorders>
          </w:tcPr>
          <w:p w14:paraId="1754087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Cena netto</w:t>
            </w:r>
          </w:p>
        </w:tc>
        <w:tc>
          <w:tcPr>
            <w:tcW w:w="992" w:type="dxa"/>
            <w:tcBorders>
              <w:top w:val="single" w:sz="4" w:space="0" w:color="auto"/>
              <w:left w:val="nil"/>
              <w:bottom w:val="single" w:sz="4" w:space="0" w:color="auto"/>
              <w:right w:val="single" w:sz="4" w:space="0" w:color="auto"/>
            </w:tcBorders>
          </w:tcPr>
          <w:p w14:paraId="0DD5932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VAT</w:t>
            </w:r>
          </w:p>
        </w:tc>
        <w:tc>
          <w:tcPr>
            <w:tcW w:w="1417" w:type="dxa"/>
            <w:tcBorders>
              <w:top w:val="single" w:sz="4" w:space="0" w:color="auto"/>
              <w:left w:val="nil"/>
              <w:bottom w:val="single" w:sz="4" w:space="0" w:color="auto"/>
              <w:right w:val="single" w:sz="4" w:space="0" w:color="auto"/>
            </w:tcBorders>
          </w:tcPr>
          <w:p w14:paraId="557BE5E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Cena brutto</w:t>
            </w:r>
          </w:p>
        </w:tc>
      </w:tr>
      <w:tr w:rsidR="00DB6550" w:rsidRPr="00DB6550" w14:paraId="61E642E6" w14:textId="77777777" w:rsidTr="00557627">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4F46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w:t>
            </w:r>
          </w:p>
        </w:tc>
        <w:tc>
          <w:tcPr>
            <w:tcW w:w="2694" w:type="dxa"/>
            <w:tcBorders>
              <w:top w:val="nil"/>
              <w:left w:val="nil"/>
              <w:bottom w:val="single" w:sz="4" w:space="0" w:color="auto"/>
              <w:right w:val="single" w:sz="4" w:space="0" w:color="auto"/>
            </w:tcBorders>
            <w:shd w:val="clear" w:color="000000" w:fill="FFFFFF"/>
            <w:vAlign w:val="center"/>
            <w:hideMark/>
          </w:tcPr>
          <w:p w14:paraId="1E11233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Bateria alkaiczna LR-03, 1,5V (3xA) 10 szt.</w:t>
            </w:r>
          </w:p>
        </w:tc>
        <w:tc>
          <w:tcPr>
            <w:tcW w:w="1303" w:type="dxa"/>
            <w:tcBorders>
              <w:top w:val="nil"/>
              <w:left w:val="nil"/>
              <w:bottom w:val="single" w:sz="4" w:space="0" w:color="auto"/>
              <w:right w:val="single" w:sz="4" w:space="0" w:color="auto"/>
            </w:tcBorders>
            <w:shd w:val="clear" w:color="auto" w:fill="auto"/>
            <w:noWrap/>
            <w:vAlign w:val="bottom"/>
            <w:hideMark/>
          </w:tcPr>
          <w:p w14:paraId="1280718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opakowanie</w:t>
            </w:r>
          </w:p>
        </w:tc>
        <w:tc>
          <w:tcPr>
            <w:tcW w:w="992" w:type="dxa"/>
            <w:tcBorders>
              <w:top w:val="nil"/>
              <w:left w:val="nil"/>
              <w:bottom w:val="single" w:sz="4" w:space="0" w:color="auto"/>
              <w:right w:val="single" w:sz="4" w:space="0" w:color="auto"/>
            </w:tcBorders>
            <w:shd w:val="clear" w:color="auto" w:fill="auto"/>
            <w:noWrap/>
            <w:vAlign w:val="bottom"/>
            <w:hideMark/>
          </w:tcPr>
          <w:p w14:paraId="649060F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11E4FFE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939494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5BC3FB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9412D1B"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A15A74"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2694" w:type="dxa"/>
            <w:tcBorders>
              <w:top w:val="nil"/>
              <w:left w:val="nil"/>
              <w:bottom w:val="single" w:sz="4" w:space="0" w:color="auto"/>
              <w:right w:val="single" w:sz="4" w:space="0" w:color="auto"/>
            </w:tcBorders>
            <w:shd w:val="clear" w:color="auto" w:fill="auto"/>
            <w:vAlign w:val="bottom"/>
            <w:hideMark/>
          </w:tcPr>
          <w:p w14:paraId="1E17F95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Bateria alkaiczna LR-6, 1,5V (2xA) 10 szt.</w:t>
            </w:r>
          </w:p>
        </w:tc>
        <w:tc>
          <w:tcPr>
            <w:tcW w:w="1303" w:type="dxa"/>
            <w:tcBorders>
              <w:top w:val="nil"/>
              <w:left w:val="nil"/>
              <w:bottom w:val="single" w:sz="4" w:space="0" w:color="auto"/>
              <w:right w:val="single" w:sz="4" w:space="0" w:color="auto"/>
            </w:tcBorders>
            <w:shd w:val="clear" w:color="auto" w:fill="auto"/>
            <w:noWrap/>
            <w:vAlign w:val="bottom"/>
            <w:hideMark/>
          </w:tcPr>
          <w:p w14:paraId="18C6743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opakowanie</w:t>
            </w:r>
          </w:p>
        </w:tc>
        <w:tc>
          <w:tcPr>
            <w:tcW w:w="992" w:type="dxa"/>
            <w:tcBorders>
              <w:top w:val="nil"/>
              <w:left w:val="nil"/>
              <w:bottom w:val="single" w:sz="4" w:space="0" w:color="auto"/>
              <w:right w:val="single" w:sz="4" w:space="0" w:color="auto"/>
            </w:tcBorders>
            <w:shd w:val="clear" w:color="auto" w:fill="auto"/>
            <w:noWrap/>
            <w:vAlign w:val="bottom"/>
            <w:hideMark/>
          </w:tcPr>
          <w:p w14:paraId="1064955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w:t>
            </w:r>
          </w:p>
        </w:tc>
        <w:tc>
          <w:tcPr>
            <w:tcW w:w="1351" w:type="dxa"/>
            <w:tcBorders>
              <w:top w:val="nil"/>
              <w:left w:val="nil"/>
              <w:bottom w:val="single" w:sz="4" w:space="0" w:color="auto"/>
              <w:right w:val="single" w:sz="4" w:space="0" w:color="auto"/>
            </w:tcBorders>
          </w:tcPr>
          <w:p w14:paraId="7DC1985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6FD75B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499543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B611DE4"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6C3E3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w:t>
            </w:r>
          </w:p>
        </w:tc>
        <w:tc>
          <w:tcPr>
            <w:tcW w:w="2694" w:type="dxa"/>
            <w:tcBorders>
              <w:top w:val="nil"/>
              <w:left w:val="nil"/>
              <w:bottom w:val="single" w:sz="4" w:space="0" w:color="auto"/>
              <w:right w:val="single" w:sz="4" w:space="0" w:color="auto"/>
            </w:tcBorders>
            <w:shd w:val="clear" w:color="auto" w:fill="auto"/>
            <w:vAlign w:val="bottom"/>
            <w:hideMark/>
          </w:tcPr>
          <w:p w14:paraId="279AF8C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Bloczki samoprzylepne  o wym.51 x 38 mmm, 100  karteczek w bloczku</w:t>
            </w:r>
          </w:p>
        </w:tc>
        <w:tc>
          <w:tcPr>
            <w:tcW w:w="1303" w:type="dxa"/>
            <w:tcBorders>
              <w:top w:val="nil"/>
              <w:left w:val="nil"/>
              <w:bottom w:val="single" w:sz="4" w:space="0" w:color="auto"/>
              <w:right w:val="single" w:sz="4" w:space="0" w:color="auto"/>
            </w:tcBorders>
            <w:shd w:val="clear" w:color="auto" w:fill="auto"/>
            <w:noWrap/>
            <w:vAlign w:val="bottom"/>
            <w:hideMark/>
          </w:tcPr>
          <w:p w14:paraId="7F45CFD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44443A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39E3322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C080AF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B9A595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3AB2C40"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486C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w:t>
            </w:r>
          </w:p>
        </w:tc>
        <w:tc>
          <w:tcPr>
            <w:tcW w:w="2694" w:type="dxa"/>
            <w:tcBorders>
              <w:top w:val="nil"/>
              <w:left w:val="nil"/>
              <w:bottom w:val="single" w:sz="4" w:space="0" w:color="auto"/>
              <w:right w:val="single" w:sz="4" w:space="0" w:color="auto"/>
            </w:tcBorders>
            <w:shd w:val="clear" w:color="auto" w:fill="auto"/>
            <w:vAlign w:val="bottom"/>
            <w:hideMark/>
          </w:tcPr>
          <w:p w14:paraId="597336B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Bloczki samoprzylepne  o wym.51 x 76 mmm, 100  karteczek w bloczku</w:t>
            </w:r>
          </w:p>
        </w:tc>
        <w:tc>
          <w:tcPr>
            <w:tcW w:w="1303" w:type="dxa"/>
            <w:tcBorders>
              <w:top w:val="nil"/>
              <w:left w:val="nil"/>
              <w:bottom w:val="single" w:sz="4" w:space="0" w:color="auto"/>
              <w:right w:val="single" w:sz="4" w:space="0" w:color="auto"/>
            </w:tcBorders>
            <w:shd w:val="clear" w:color="auto" w:fill="auto"/>
            <w:noWrap/>
            <w:vAlign w:val="bottom"/>
            <w:hideMark/>
          </w:tcPr>
          <w:p w14:paraId="3405F93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435C54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7DDE5E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6D6A4E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381BFE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C570CDF"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CD6358"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2694" w:type="dxa"/>
            <w:tcBorders>
              <w:top w:val="nil"/>
              <w:left w:val="nil"/>
              <w:bottom w:val="single" w:sz="4" w:space="0" w:color="auto"/>
              <w:right w:val="single" w:sz="4" w:space="0" w:color="auto"/>
            </w:tcBorders>
            <w:shd w:val="clear" w:color="auto" w:fill="auto"/>
            <w:vAlign w:val="bottom"/>
            <w:hideMark/>
          </w:tcPr>
          <w:p w14:paraId="7A692DD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Bloczki samoprzylepne  o wym.75 x 75 mm, 100  karteczek w bloczku</w:t>
            </w:r>
          </w:p>
        </w:tc>
        <w:tc>
          <w:tcPr>
            <w:tcW w:w="1303" w:type="dxa"/>
            <w:tcBorders>
              <w:top w:val="nil"/>
              <w:left w:val="nil"/>
              <w:bottom w:val="single" w:sz="4" w:space="0" w:color="auto"/>
              <w:right w:val="single" w:sz="4" w:space="0" w:color="auto"/>
            </w:tcBorders>
            <w:shd w:val="clear" w:color="auto" w:fill="auto"/>
            <w:noWrap/>
            <w:vAlign w:val="bottom"/>
            <w:hideMark/>
          </w:tcPr>
          <w:p w14:paraId="3010692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09E9AC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5FA4216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6A147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43B271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CFB66FA" w14:textId="77777777" w:rsidTr="00557627">
        <w:trPr>
          <w:trHeight w:val="8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5A25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w:t>
            </w:r>
          </w:p>
        </w:tc>
        <w:tc>
          <w:tcPr>
            <w:tcW w:w="2694" w:type="dxa"/>
            <w:tcBorders>
              <w:top w:val="nil"/>
              <w:left w:val="nil"/>
              <w:bottom w:val="single" w:sz="4" w:space="0" w:color="auto"/>
              <w:right w:val="single" w:sz="4" w:space="0" w:color="auto"/>
            </w:tcBorders>
            <w:shd w:val="clear" w:color="auto" w:fill="auto"/>
            <w:vAlign w:val="bottom"/>
            <w:hideMark/>
          </w:tcPr>
          <w:p w14:paraId="01821A4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Blok z makulatury A4/100 kartkowy z papieru białego w kratkę o gramaturze 70 g/m2 z przednią okładką trwale przymocowana do grzbietu, a tylna okładka wykonana z tektury.</w:t>
            </w:r>
          </w:p>
        </w:tc>
        <w:tc>
          <w:tcPr>
            <w:tcW w:w="1303" w:type="dxa"/>
            <w:tcBorders>
              <w:top w:val="nil"/>
              <w:left w:val="nil"/>
              <w:bottom w:val="single" w:sz="4" w:space="0" w:color="auto"/>
              <w:right w:val="single" w:sz="4" w:space="0" w:color="auto"/>
            </w:tcBorders>
            <w:shd w:val="clear" w:color="auto" w:fill="auto"/>
            <w:noWrap/>
            <w:vAlign w:val="bottom"/>
            <w:hideMark/>
          </w:tcPr>
          <w:p w14:paraId="77370FD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667F3E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2D05359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BE5DD0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C5D93C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745E99A" w14:textId="77777777" w:rsidTr="00557627">
        <w:trPr>
          <w:trHeight w:val="8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A607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7.</w:t>
            </w:r>
          </w:p>
        </w:tc>
        <w:tc>
          <w:tcPr>
            <w:tcW w:w="2694" w:type="dxa"/>
            <w:tcBorders>
              <w:top w:val="nil"/>
              <w:left w:val="nil"/>
              <w:bottom w:val="single" w:sz="4" w:space="0" w:color="auto"/>
              <w:right w:val="single" w:sz="4" w:space="0" w:color="auto"/>
            </w:tcBorders>
            <w:shd w:val="clear" w:color="auto" w:fill="auto"/>
            <w:vAlign w:val="bottom"/>
            <w:hideMark/>
          </w:tcPr>
          <w:p w14:paraId="7A4347F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Blok z makulatury A5/ 50 kartkowy z papieru białego w kratkę o gramaturze 70 g/m2 z przednią okładka trwale przymocowana do grzbietu, a tylna okładka wykonana z tektury.</w:t>
            </w:r>
          </w:p>
        </w:tc>
        <w:tc>
          <w:tcPr>
            <w:tcW w:w="1303" w:type="dxa"/>
            <w:tcBorders>
              <w:top w:val="nil"/>
              <w:left w:val="nil"/>
              <w:bottom w:val="single" w:sz="4" w:space="0" w:color="auto"/>
              <w:right w:val="single" w:sz="4" w:space="0" w:color="auto"/>
            </w:tcBorders>
            <w:shd w:val="clear" w:color="auto" w:fill="auto"/>
            <w:noWrap/>
            <w:vAlign w:val="bottom"/>
            <w:hideMark/>
          </w:tcPr>
          <w:p w14:paraId="022C91F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2E7A1D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0B38A66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7547A1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EDD34F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B195782" w14:textId="77777777" w:rsidTr="00557627">
        <w:trPr>
          <w:trHeight w:val="69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1F829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w:t>
            </w:r>
          </w:p>
        </w:tc>
        <w:tc>
          <w:tcPr>
            <w:tcW w:w="2694" w:type="dxa"/>
            <w:tcBorders>
              <w:top w:val="nil"/>
              <w:left w:val="nil"/>
              <w:bottom w:val="single" w:sz="4" w:space="0" w:color="auto"/>
              <w:right w:val="single" w:sz="4" w:space="0" w:color="auto"/>
            </w:tcBorders>
            <w:shd w:val="clear" w:color="auto" w:fill="auto"/>
            <w:vAlign w:val="bottom"/>
            <w:hideMark/>
          </w:tcPr>
          <w:p w14:paraId="13E216A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Cienkopis, tusz kolor: czarny/czerwony/zielony/niebieski, linia pisania nie grubsza niż 0,4 mm, długość linii pisania nie krótsza niż 1500 m</w:t>
            </w:r>
          </w:p>
        </w:tc>
        <w:tc>
          <w:tcPr>
            <w:tcW w:w="1303" w:type="dxa"/>
            <w:tcBorders>
              <w:top w:val="nil"/>
              <w:left w:val="nil"/>
              <w:bottom w:val="single" w:sz="4" w:space="0" w:color="auto"/>
              <w:right w:val="single" w:sz="4" w:space="0" w:color="auto"/>
            </w:tcBorders>
            <w:shd w:val="clear" w:color="auto" w:fill="auto"/>
            <w:noWrap/>
            <w:vAlign w:val="bottom"/>
            <w:hideMark/>
          </w:tcPr>
          <w:p w14:paraId="638AD94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0BF75B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80</w:t>
            </w:r>
          </w:p>
        </w:tc>
        <w:tc>
          <w:tcPr>
            <w:tcW w:w="1351" w:type="dxa"/>
            <w:tcBorders>
              <w:top w:val="nil"/>
              <w:left w:val="nil"/>
              <w:bottom w:val="single" w:sz="4" w:space="0" w:color="auto"/>
              <w:right w:val="single" w:sz="4" w:space="0" w:color="auto"/>
            </w:tcBorders>
          </w:tcPr>
          <w:p w14:paraId="2C144C1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1B8014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B168C8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8A0E072" w14:textId="77777777" w:rsidTr="00557627">
        <w:trPr>
          <w:trHeight w:val="7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3EC88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w:t>
            </w:r>
          </w:p>
        </w:tc>
        <w:tc>
          <w:tcPr>
            <w:tcW w:w="2694" w:type="dxa"/>
            <w:tcBorders>
              <w:top w:val="nil"/>
              <w:left w:val="nil"/>
              <w:bottom w:val="single" w:sz="4" w:space="0" w:color="auto"/>
              <w:right w:val="single" w:sz="4" w:space="0" w:color="auto"/>
            </w:tcBorders>
            <w:shd w:val="clear" w:color="auto" w:fill="auto"/>
            <w:vAlign w:val="bottom"/>
            <w:hideMark/>
          </w:tcPr>
          <w:p w14:paraId="219ED22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Długopis  żelowy  (tusz kolor: niebieski/ czarny/ zielony/ czerwony) z wymiennym wkładem i metalową końcówką - gr. linii 0,5 - 0,7 mm</w:t>
            </w:r>
          </w:p>
        </w:tc>
        <w:tc>
          <w:tcPr>
            <w:tcW w:w="1303" w:type="dxa"/>
            <w:tcBorders>
              <w:top w:val="nil"/>
              <w:left w:val="nil"/>
              <w:bottom w:val="single" w:sz="4" w:space="0" w:color="auto"/>
              <w:right w:val="single" w:sz="4" w:space="0" w:color="auto"/>
            </w:tcBorders>
            <w:shd w:val="clear" w:color="auto" w:fill="auto"/>
            <w:noWrap/>
            <w:vAlign w:val="bottom"/>
            <w:hideMark/>
          </w:tcPr>
          <w:p w14:paraId="64F030F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D92C8D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220</w:t>
            </w:r>
          </w:p>
        </w:tc>
        <w:tc>
          <w:tcPr>
            <w:tcW w:w="1351" w:type="dxa"/>
            <w:tcBorders>
              <w:top w:val="nil"/>
              <w:left w:val="nil"/>
              <w:bottom w:val="single" w:sz="4" w:space="0" w:color="auto"/>
              <w:right w:val="single" w:sz="4" w:space="0" w:color="auto"/>
            </w:tcBorders>
          </w:tcPr>
          <w:p w14:paraId="3330F0C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790B23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511D83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951D249" w14:textId="77777777" w:rsidTr="00557627">
        <w:trPr>
          <w:trHeight w:val="54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CF31C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2694" w:type="dxa"/>
            <w:tcBorders>
              <w:top w:val="nil"/>
              <w:left w:val="nil"/>
              <w:bottom w:val="single" w:sz="4" w:space="0" w:color="auto"/>
              <w:right w:val="single" w:sz="4" w:space="0" w:color="auto"/>
            </w:tcBorders>
            <w:shd w:val="clear" w:color="auto" w:fill="auto"/>
            <w:vAlign w:val="bottom"/>
            <w:hideMark/>
          </w:tcPr>
          <w:p w14:paraId="1DB6951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Długopis na pulpit - możliwość mocowania w pozycji pionowej i poziomej, długość sprężynki po rozciągnięciu 1,0-1,5m</w:t>
            </w:r>
          </w:p>
        </w:tc>
        <w:tc>
          <w:tcPr>
            <w:tcW w:w="1303" w:type="dxa"/>
            <w:tcBorders>
              <w:top w:val="nil"/>
              <w:left w:val="nil"/>
              <w:bottom w:val="single" w:sz="4" w:space="0" w:color="auto"/>
              <w:right w:val="single" w:sz="4" w:space="0" w:color="auto"/>
            </w:tcBorders>
            <w:shd w:val="clear" w:color="auto" w:fill="auto"/>
            <w:noWrap/>
            <w:vAlign w:val="bottom"/>
            <w:hideMark/>
          </w:tcPr>
          <w:p w14:paraId="008334F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493500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6272F3A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EF9B59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CB93C7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5B92A9F" w14:textId="77777777" w:rsidTr="00557627">
        <w:trPr>
          <w:trHeight w:val="4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D1CC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w:t>
            </w:r>
          </w:p>
        </w:tc>
        <w:tc>
          <w:tcPr>
            <w:tcW w:w="2694" w:type="dxa"/>
            <w:tcBorders>
              <w:top w:val="nil"/>
              <w:left w:val="nil"/>
              <w:bottom w:val="single" w:sz="4" w:space="0" w:color="auto"/>
              <w:right w:val="single" w:sz="4" w:space="0" w:color="auto"/>
            </w:tcBorders>
            <w:shd w:val="clear" w:color="auto" w:fill="auto"/>
            <w:vAlign w:val="bottom"/>
            <w:hideMark/>
          </w:tcPr>
          <w:p w14:paraId="4344D09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długopis w obudowie w gwiazdki , kolor wkładu niebieski</w:t>
            </w:r>
          </w:p>
        </w:tc>
        <w:tc>
          <w:tcPr>
            <w:tcW w:w="1303" w:type="dxa"/>
            <w:tcBorders>
              <w:top w:val="nil"/>
              <w:left w:val="nil"/>
              <w:bottom w:val="single" w:sz="4" w:space="0" w:color="auto"/>
              <w:right w:val="single" w:sz="4" w:space="0" w:color="auto"/>
            </w:tcBorders>
            <w:shd w:val="clear" w:color="auto" w:fill="auto"/>
            <w:noWrap/>
            <w:vAlign w:val="bottom"/>
            <w:hideMark/>
          </w:tcPr>
          <w:p w14:paraId="4203C8D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63DAF1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250</w:t>
            </w:r>
          </w:p>
        </w:tc>
        <w:tc>
          <w:tcPr>
            <w:tcW w:w="1351" w:type="dxa"/>
            <w:tcBorders>
              <w:top w:val="nil"/>
              <w:left w:val="nil"/>
              <w:bottom w:val="single" w:sz="4" w:space="0" w:color="auto"/>
              <w:right w:val="single" w:sz="4" w:space="0" w:color="auto"/>
            </w:tcBorders>
          </w:tcPr>
          <w:p w14:paraId="2773A36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A51A02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87904C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7345581" w14:textId="77777777" w:rsidTr="00557627">
        <w:trPr>
          <w:trHeight w:val="54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A4F7E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w:t>
            </w:r>
          </w:p>
        </w:tc>
        <w:tc>
          <w:tcPr>
            <w:tcW w:w="2694" w:type="dxa"/>
            <w:tcBorders>
              <w:top w:val="nil"/>
              <w:left w:val="nil"/>
              <w:bottom w:val="single" w:sz="4" w:space="0" w:color="auto"/>
              <w:right w:val="single" w:sz="4" w:space="0" w:color="auto"/>
            </w:tcBorders>
            <w:shd w:val="clear" w:color="auto" w:fill="auto"/>
            <w:vAlign w:val="bottom"/>
            <w:hideMark/>
          </w:tcPr>
          <w:p w14:paraId="52C7CA4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"Arkusz spisu z natury", format A4, 80 k., papier samokopiujący</w:t>
            </w:r>
          </w:p>
        </w:tc>
        <w:tc>
          <w:tcPr>
            <w:tcW w:w="1303" w:type="dxa"/>
            <w:tcBorders>
              <w:top w:val="nil"/>
              <w:left w:val="nil"/>
              <w:bottom w:val="single" w:sz="4" w:space="0" w:color="auto"/>
              <w:right w:val="single" w:sz="4" w:space="0" w:color="auto"/>
            </w:tcBorders>
            <w:shd w:val="clear" w:color="auto" w:fill="auto"/>
            <w:noWrap/>
            <w:vAlign w:val="bottom"/>
            <w:hideMark/>
          </w:tcPr>
          <w:p w14:paraId="55A748A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D9B001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0E60436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E05E13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29CDF6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B97593B" w14:textId="77777777" w:rsidTr="00557627">
        <w:trPr>
          <w:trHeight w:val="56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C107D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w:t>
            </w:r>
          </w:p>
        </w:tc>
        <w:tc>
          <w:tcPr>
            <w:tcW w:w="2694" w:type="dxa"/>
            <w:tcBorders>
              <w:top w:val="nil"/>
              <w:left w:val="nil"/>
              <w:bottom w:val="single" w:sz="4" w:space="0" w:color="auto"/>
              <w:right w:val="single" w:sz="4" w:space="0" w:color="auto"/>
            </w:tcBorders>
            <w:shd w:val="clear" w:color="auto" w:fill="auto"/>
            <w:vAlign w:val="bottom"/>
            <w:hideMark/>
          </w:tcPr>
          <w:p w14:paraId="21566BA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"Dowód wpłaty KP ",  format A6, 80 k., papier samokopiujący</w:t>
            </w:r>
          </w:p>
        </w:tc>
        <w:tc>
          <w:tcPr>
            <w:tcW w:w="1303" w:type="dxa"/>
            <w:tcBorders>
              <w:top w:val="nil"/>
              <w:left w:val="nil"/>
              <w:bottom w:val="single" w:sz="4" w:space="0" w:color="auto"/>
              <w:right w:val="single" w:sz="4" w:space="0" w:color="auto"/>
            </w:tcBorders>
            <w:shd w:val="clear" w:color="auto" w:fill="auto"/>
            <w:noWrap/>
            <w:vAlign w:val="bottom"/>
            <w:hideMark/>
          </w:tcPr>
          <w:p w14:paraId="0B6C56C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64924B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4F11A0C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2528DA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411D7F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3D9EE2F" w14:textId="77777777" w:rsidTr="00557627">
        <w:trPr>
          <w:trHeight w:val="69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46E3E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w:t>
            </w:r>
          </w:p>
        </w:tc>
        <w:tc>
          <w:tcPr>
            <w:tcW w:w="2694" w:type="dxa"/>
            <w:tcBorders>
              <w:top w:val="nil"/>
              <w:left w:val="nil"/>
              <w:bottom w:val="single" w:sz="4" w:space="0" w:color="auto"/>
              <w:right w:val="single" w:sz="4" w:space="0" w:color="auto"/>
            </w:tcBorders>
            <w:shd w:val="clear" w:color="auto" w:fill="auto"/>
            <w:vAlign w:val="bottom"/>
            <w:hideMark/>
          </w:tcPr>
          <w:p w14:paraId="72A1187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"Ewidencja wyjść w godzinach służbowych",  format A4, 32 k., papier offset</w:t>
            </w:r>
          </w:p>
        </w:tc>
        <w:tc>
          <w:tcPr>
            <w:tcW w:w="1303" w:type="dxa"/>
            <w:tcBorders>
              <w:top w:val="nil"/>
              <w:left w:val="nil"/>
              <w:bottom w:val="single" w:sz="4" w:space="0" w:color="auto"/>
              <w:right w:val="single" w:sz="4" w:space="0" w:color="auto"/>
            </w:tcBorders>
            <w:shd w:val="clear" w:color="auto" w:fill="auto"/>
            <w:noWrap/>
            <w:vAlign w:val="bottom"/>
            <w:hideMark/>
          </w:tcPr>
          <w:p w14:paraId="29344C0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6553E0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1F3A313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67F098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29D9E9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CDAD7FB" w14:textId="77777777" w:rsidTr="00557627">
        <w:trPr>
          <w:trHeight w:val="54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93470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2694" w:type="dxa"/>
            <w:tcBorders>
              <w:top w:val="nil"/>
              <w:left w:val="nil"/>
              <w:bottom w:val="single" w:sz="4" w:space="0" w:color="auto"/>
              <w:right w:val="single" w:sz="4" w:space="0" w:color="auto"/>
            </w:tcBorders>
            <w:shd w:val="clear" w:color="auto" w:fill="auto"/>
            <w:vAlign w:val="bottom"/>
            <w:hideMark/>
          </w:tcPr>
          <w:p w14:paraId="6F19D6F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"Księga druków ścisłego zarachowania", format A4, 20 k., papier offset</w:t>
            </w:r>
          </w:p>
        </w:tc>
        <w:tc>
          <w:tcPr>
            <w:tcW w:w="1303" w:type="dxa"/>
            <w:tcBorders>
              <w:top w:val="nil"/>
              <w:left w:val="nil"/>
              <w:bottom w:val="single" w:sz="4" w:space="0" w:color="auto"/>
              <w:right w:val="single" w:sz="4" w:space="0" w:color="auto"/>
            </w:tcBorders>
            <w:shd w:val="clear" w:color="auto" w:fill="auto"/>
            <w:noWrap/>
            <w:vAlign w:val="bottom"/>
            <w:hideMark/>
          </w:tcPr>
          <w:p w14:paraId="4D58139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6F3CC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11F6BCF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1BBB56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92C202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21111B4" w14:textId="77777777" w:rsidTr="00557627">
        <w:trPr>
          <w:trHeight w:val="5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C812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16.</w:t>
            </w:r>
          </w:p>
        </w:tc>
        <w:tc>
          <w:tcPr>
            <w:tcW w:w="2694" w:type="dxa"/>
            <w:tcBorders>
              <w:top w:val="nil"/>
              <w:left w:val="nil"/>
              <w:bottom w:val="single" w:sz="4" w:space="0" w:color="auto"/>
              <w:right w:val="single" w:sz="4" w:space="0" w:color="auto"/>
            </w:tcBorders>
            <w:shd w:val="clear" w:color="auto" w:fill="auto"/>
            <w:vAlign w:val="bottom"/>
            <w:hideMark/>
          </w:tcPr>
          <w:p w14:paraId="0913FEF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"Kwitariusz przychodowy", format A5, 60 k., papier samokopiujący</w:t>
            </w:r>
          </w:p>
        </w:tc>
        <w:tc>
          <w:tcPr>
            <w:tcW w:w="1303" w:type="dxa"/>
            <w:tcBorders>
              <w:top w:val="nil"/>
              <w:left w:val="nil"/>
              <w:bottom w:val="single" w:sz="4" w:space="0" w:color="auto"/>
              <w:right w:val="single" w:sz="4" w:space="0" w:color="auto"/>
            </w:tcBorders>
            <w:shd w:val="clear" w:color="auto" w:fill="auto"/>
            <w:noWrap/>
            <w:vAlign w:val="bottom"/>
            <w:hideMark/>
          </w:tcPr>
          <w:p w14:paraId="5F28902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230481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60</w:t>
            </w:r>
          </w:p>
        </w:tc>
        <w:tc>
          <w:tcPr>
            <w:tcW w:w="1351" w:type="dxa"/>
            <w:tcBorders>
              <w:top w:val="nil"/>
              <w:left w:val="nil"/>
              <w:bottom w:val="single" w:sz="4" w:space="0" w:color="auto"/>
              <w:right w:val="single" w:sz="4" w:space="0" w:color="auto"/>
            </w:tcBorders>
          </w:tcPr>
          <w:p w14:paraId="014AA59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7BEBE9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BA3481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183BCDE" w14:textId="77777777" w:rsidTr="00557627">
        <w:trPr>
          <w:trHeight w:val="56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0EDE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17.</w:t>
            </w:r>
          </w:p>
        </w:tc>
        <w:tc>
          <w:tcPr>
            <w:tcW w:w="2694" w:type="dxa"/>
            <w:tcBorders>
              <w:top w:val="nil"/>
              <w:left w:val="nil"/>
              <w:bottom w:val="single" w:sz="4" w:space="0" w:color="auto"/>
              <w:right w:val="single" w:sz="4" w:space="0" w:color="auto"/>
            </w:tcBorders>
            <w:shd w:val="clear" w:color="auto" w:fill="auto"/>
            <w:vAlign w:val="bottom"/>
            <w:hideMark/>
          </w:tcPr>
          <w:p w14:paraId="671268C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"Polecenie księgowania", format A5, 80 k., papier samokopiujący</w:t>
            </w:r>
          </w:p>
        </w:tc>
        <w:tc>
          <w:tcPr>
            <w:tcW w:w="1303" w:type="dxa"/>
            <w:tcBorders>
              <w:top w:val="nil"/>
              <w:left w:val="nil"/>
              <w:bottom w:val="single" w:sz="4" w:space="0" w:color="auto"/>
              <w:right w:val="single" w:sz="4" w:space="0" w:color="auto"/>
            </w:tcBorders>
            <w:shd w:val="clear" w:color="auto" w:fill="auto"/>
            <w:noWrap/>
            <w:vAlign w:val="bottom"/>
            <w:hideMark/>
          </w:tcPr>
          <w:p w14:paraId="484AF2F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E58931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270F1E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A1077B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4CCD7E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5003AF7" w14:textId="77777777" w:rsidTr="00557627">
        <w:trPr>
          <w:trHeight w:val="55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F16578"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18.</w:t>
            </w:r>
          </w:p>
        </w:tc>
        <w:tc>
          <w:tcPr>
            <w:tcW w:w="2694" w:type="dxa"/>
            <w:tcBorders>
              <w:top w:val="nil"/>
              <w:left w:val="nil"/>
              <w:bottom w:val="single" w:sz="4" w:space="0" w:color="auto"/>
              <w:right w:val="single" w:sz="4" w:space="0" w:color="auto"/>
            </w:tcBorders>
            <w:shd w:val="clear" w:color="auto" w:fill="auto"/>
            <w:vAlign w:val="bottom"/>
            <w:hideMark/>
          </w:tcPr>
          <w:p w14:paraId="38CE77B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"Polecenie przelewu", II odcinkowe, format A6, 80 k., papier samokopiujący</w:t>
            </w:r>
          </w:p>
        </w:tc>
        <w:tc>
          <w:tcPr>
            <w:tcW w:w="1303" w:type="dxa"/>
            <w:tcBorders>
              <w:top w:val="nil"/>
              <w:left w:val="nil"/>
              <w:bottom w:val="single" w:sz="4" w:space="0" w:color="auto"/>
              <w:right w:val="single" w:sz="4" w:space="0" w:color="auto"/>
            </w:tcBorders>
            <w:shd w:val="clear" w:color="auto" w:fill="auto"/>
            <w:noWrap/>
            <w:vAlign w:val="bottom"/>
            <w:hideMark/>
          </w:tcPr>
          <w:p w14:paraId="63D4BB5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323FA7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464C2C0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341D3F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F6EB41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23F85A6" w14:textId="77777777" w:rsidTr="00557627">
        <w:trPr>
          <w:trHeight w:val="5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E2D05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19.</w:t>
            </w:r>
          </w:p>
        </w:tc>
        <w:tc>
          <w:tcPr>
            <w:tcW w:w="2694" w:type="dxa"/>
            <w:tcBorders>
              <w:top w:val="nil"/>
              <w:left w:val="nil"/>
              <w:bottom w:val="single" w:sz="4" w:space="0" w:color="auto"/>
              <w:right w:val="single" w:sz="4" w:space="0" w:color="auto"/>
            </w:tcBorders>
            <w:shd w:val="clear" w:color="auto" w:fill="auto"/>
            <w:vAlign w:val="bottom"/>
            <w:hideMark/>
          </w:tcPr>
          <w:p w14:paraId="4C5EDBA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Druk "Polecenie wyjazdu służbowego ", format A5, 40 str., papier offset</w:t>
            </w:r>
          </w:p>
        </w:tc>
        <w:tc>
          <w:tcPr>
            <w:tcW w:w="1303" w:type="dxa"/>
            <w:tcBorders>
              <w:top w:val="nil"/>
              <w:left w:val="nil"/>
              <w:bottom w:val="single" w:sz="4" w:space="0" w:color="auto"/>
              <w:right w:val="single" w:sz="4" w:space="0" w:color="auto"/>
            </w:tcBorders>
            <w:shd w:val="clear" w:color="auto" w:fill="auto"/>
            <w:noWrap/>
            <w:vAlign w:val="bottom"/>
            <w:hideMark/>
          </w:tcPr>
          <w:p w14:paraId="6E1CF41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7CD54E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4B3ED21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40EDB0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8F676F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F49B725"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724E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2694" w:type="dxa"/>
            <w:tcBorders>
              <w:top w:val="nil"/>
              <w:left w:val="nil"/>
              <w:bottom w:val="single" w:sz="4" w:space="0" w:color="auto"/>
              <w:right w:val="single" w:sz="4" w:space="0" w:color="auto"/>
            </w:tcBorders>
            <w:shd w:val="clear" w:color="auto" w:fill="auto"/>
            <w:vAlign w:val="bottom"/>
            <w:hideMark/>
          </w:tcPr>
          <w:p w14:paraId="69502FB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Druk "Rachunek do umowa zlecenie", format A5, 40 str., papier </w:t>
            </w:r>
            <w:proofErr w:type="spellStart"/>
            <w:r w:rsidRPr="00DB6550">
              <w:rPr>
                <w:rFonts w:ascii="Times New Roman" w:eastAsia="Times New Roman" w:hAnsi="Times New Roman" w:cs="Times New Roman"/>
                <w:kern w:val="0"/>
                <w:sz w:val="20"/>
                <w:szCs w:val="20"/>
                <w:lang w:eastAsia="pl-PL"/>
                <w14:ligatures w14:val="none"/>
              </w:rPr>
              <w:t>samokopiujacy</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4442C82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1068AF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1351" w:type="dxa"/>
            <w:tcBorders>
              <w:top w:val="nil"/>
              <w:left w:val="nil"/>
              <w:bottom w:val="single" w:sz="4" w:space="0" w:color="auto"/>
              <w:right w:val="single" w:sz="4" w:space="0" w:color="auto"/>
            </w:tcBorders>
          </w:tcPr>
          <w:p w14:paraId="030E020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B71317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082A6E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9FAC8DB"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03EE5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21.</w:t>
            </w:r>
          </w:p>
        </w:tc>
        <w:tc>
          <w:tcPr>
            <w:tcW w:w="2694" w:type="dxa"/>
            <w:tcBorders>
              <w:top w:val="nil"/>
              <w:left w:val="nil"/>
              <w:bottom w:val="single" w:sz="4" w:space="0" w:color="auto"/>
              <w:right w:val="single" w:sz="4" w:space="0" w:color="auto"/>
            </w:tcBorders>
            <w:shd w:val="clear" w:color="auto" w:fill="auto"/>
            <w:vAlign w:val="bottom"/>
            <w:hideMark/>
          </w:tcPr>
          <w:p w14:paraId="53DC638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Druk "Umowa zlecenie", format A4, 40 str., papier </w:t>
            </w:r>
            <w:proofErr w:type="spellStart"/>
            <w:r w:rsidRPr="00DB6550">
              <w:rPr>
                <w:rFonts w:ascii="Times New Roman" w:eastAsia="Times New Roman" w:hAnsi="Times New Roman" w:cs="Times New Roman"/>
                <w:kern w:val="0"/>
                <w:sz w:val="20"/>
                <w:szCs w:val="20"/>
                <w:lang w:eastAsia="pl-PL"/>
                <w14:ligatures w14:val="none"/>
              </w:rPr>
              <w:t>samokopiujacy</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48E290D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6DBC32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1351" w:type="dxa"/>
            <w:tcBorders>
              <w:top w:val="nil"/>
              <w:left w:val="nil"/>
              <w:bottom w:val="single" w:sz="4" w:space="0" w:color="auto"/>
              <w:right w:val="single" w:sz="4" w:space="0" w:color="auto"/>
            </w:tcBorders>
          </w:tcPr>
          <w:p w14:paraId="27D98AD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FB09A1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5138C5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94FF234" w14:textId="77777777" w:rsidTr="00557627">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853B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22.</w:t>
            </w:r>
          </w:p>
        </w:tc>
        <w:tc>
          <w:tcPr>
            <w:tcW w:w="2694" w:type="dxa"/>
            <w:tcBorders>
              <w:top w:val="nil"/>
              <w:left w:val="nil"/>
              <w:bottom w:val="single" w:sz="4" w:space="0" w:color="auto"/>
              <w:right w:val="single" w:sz="4" w:space="0" w:color="auto"/>
            </w:tcBorders>
            <w:shd w:val="clear" w:color="auto" w:fill="auto"/>
            <w:vAlign w:val="bottom"/>
            <w:hideMark/>
          </w:tcPr>
          <w:p w14:paraId="15AFC13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Dziennik korespondencyjny  formatu  A 4, , zszywany, okładki sztywne, do 96 kartek</w:t>
            </w:r>
          </w:p>
        </w:tc>
        <w:tc>
          <w:tcPr>
            <w:tcW w:w="1303" w:type="dxa"/>
            <w:tcBorders>
              <w:top w:val="nil"/>
              <w:left w:val="nil"/>
              <w:bottom w:val="single" w:sz="4" w:space="0" w:color="auto"/>
              <w:right w:val="single" w:sz="4" w:space="0" w:color="auto"/>
            </w:tcBorders>
            <w:shd w:val="clear" w:color="auto" w:fill="auto"/>
            <w:noWrap/>
            <w:vAlign w:val="bottom"/>
            <w:hideMark/>
          </w:tcPr>
          <w:p w14:paraId="1293FD8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271CD6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1351" w:type="dxa"/>
            <w:tcBorders>
              <w:top w:val="nil"/>
              <w:left w:val="nil"/>
              <w:bottom w:val="single" w:sz="4" w:space="0" w:color="auto"/>
              <w:right w:val="single" w:sz="4" w:space="0" w:color="auto"/>
            </w:tcBorders>
          </w:tcPr>
          <w:p w14:paraId="72E1CC7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B6D1E0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4270DF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AB378FD"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0BB28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23.</w:t>
            </w:r>
          </w:p>
        </w:tc>
        <w:tc>
          <w:tcPr>
            <w:tcW w:w="2694" w:type="dxa"/>
            <w:tcBorders>
              <w:top w:val="nil"/>
              <w:left w:val="nil"/>
              <w:bottom w:val="single" w:sz="4" w:space="0" w:color="auto"/>
              <w:right w:val="single" w:sz="4" w:space="0" w:color="auto"/>
            </w:tcBorders>
            <w:shd w:val="clear" w:color="auto" w:fill="auto"/>
            <w:vAlign w:val="bottom"/>
            <w:hideMark/>
          </w:tcPr>
          <w:p w14:paraId="4ACD6FC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Dziurkacz , ma dziurkować minimalnie 1 kartkę 80 g, a maks. 30 kartek 80 g</w:t>
            </w:r>
          </w:p>
        </w:tc>
        <w:tc>
          <w:tcPr>
            <w:tcW w:w="1303" w:type="dxa"/>
            <w:tcBorders>
              <w:top w:val="nil"/>
              <w:left w:val="nil"/>
              <w:bottom w:val="single" w:sz="4" w:space="0" w:color="auto"/>
              <w:right w:val="single" w:sz="4" w:space="0" w:color="auto"/>
            </w:tcBorders>
            <w:shd w:val="clear" w:color="auto" w:fill="auto"/>
            <w:noWrap/>
            <w:vAlign w:val="bottom"/>
            <w:hideMark/>
          </w:tcPr>
          <w:p w14:paraId="4646646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587DE2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186334C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0EB596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FD1B25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7DFDA50" w14:textId="77777777" w:rsidTr="00557627">
        <w:trPr>
          <w:trHeight w:val="68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5636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24.</w:t>
            </w:r>
          </w:p>
        </w:tc>
        <w:tc>
          <w:tcPr>
            <w:tcW w:w="2694" w:type="dxa"/>
            <w:tcBorders>
              <w:top w:val="nil"/>
              <w:left w:val="nil"/>
              <w:bottom w:val="single" w:sz="4" w:space="0" w:color="auto"/>
              <w:right w:val="single" w:sz="4" w:space="0" w:color="auto"/>
            </w:tcBorders>
            <w:shd w:val="clear" w:color="auto" w:fill="auto"/>
            <w:vAlign w:val="bottom"/>
            <w:hideMark/>
          </w:tcPr>
          <w:p w14:paraId="2532D93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Dziurkacz duży, ma dziurkować minimalnie 1 kartkę 80 g, a maks. 100 kartek 80 g z długą ruchomą rączką</w:t>
            </w:r>
          </w:p>
        </w:tc>
        <w:tc>
          <w:tcPr>
            <w:tcW w:w="1303" w:type="dxa"/>
            <w:tcBorders>
              <w:top w:val="nil"/>
              <w:left w:val="nil"/>
              <w:bottom w:val="single" w:sz="4" w:space="0" w:color="auto"/>
              <w:right w:val="single" w:sz="4" w:space="0" w:color="auto"/>
            </w:tcBorders>
            <w:shd w:val="clear" w:color="auto" w:fill="auto"/>
            <w:noWrap/>
            <w:vAlign w:val="bottom"/>
            <w:hideMark/>
          </w:tcPr>
          <w:p w14:paraId="2AC4877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08DFB0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w:t>
            </w:r>
          </w:p>
        </w:tc>
        <w:tc>
          <w:tcPr>
            <w:tcW w:w="1351" w:type="dxa"/>
            <w:tcBorders>
              <w:top w:val="nil"/>
              <w:left w:val="nil"/>
              <w:bottom w:val="single" w:sz="4" w:space="0" w:color="auto"/>
              <w:right w:val="single" w:sz="4" w:space="0" w:color="auto"/>
            </w:tcBorders>
          </w:tcPr>
          <w:p w14:paraId="71E4461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D618E3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2998DC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04B784E" w14:textId="77777777" w:rsidTr="00557627">
        <w:trPr>
          <w:trHeight w:val="56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C7078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25.</w:t>
            </w:r>
          </w:p>
        </w:tc>
        <w:tc>
          <w:tcPr>
            <w:tcW w:w="2694" w:type="dxa"/>
            <w:tcBorders>
              <w:top w:val="nil"/>
              <w:left w:val="nil"/>
              <w:bottom w:val="single" w:sz="4" w:space="0" w:color="auto"/>
              <w:right w:val="single" w:sz="4" w:space="0" w:color="auto"/>
            </w:tcBorders>
            <w:shd w:val="clear" w:color="auto" w:fill="auto"/>
            <w:vAlign w:val="bottom"/>
            <w:hideMark/>
          </w:tcPr>
          <w:p w14:paraId="0B79B0E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Etykiety do segregatorów A4, etykiety do zmiany na grzbiet segregatora szerokie 50x158 mm, </w:t>
            </w:r>
            <w:proofErr w:type="spellStart"/>
            <w:r w:rsidRPr="00DB6550">
              <w:rPr>
                <w:rFonts w:ascii="Times New Roman" w:eastAsia="Times New Roman" w:hAnsi="Times New Roman" w:cs="Times New Roman"/>
                <w:kern w:val="0"/>
                <w:sz w:val="20"/>
                <w:szCs w:val="20"/>
                <w:lang w:eastAsia="pl-PL"/>
                <w14:ligatures w14:val="none"/>
              </w:rPr>
              <w:t>op.po</w:t>
            </w:r>
            <w:proofErr w:type="spellEnd"/>
            <w:r w:rsidRPr="00DB6550">
              <w:rPr>
                <w:rFonts w:ascii="Times New Roman" w:eastAsia="Times New Roman" w:hAnsi="Times New Roman" w:cs="Times New Roman"/>
                <w:kern w:val="0"/>
                <w:sz w:val="20"/>
                <w:szCs w:val="20"/>
                <w:lang w:eastAsia="pl-PL"/>
                <w14:ligatures w14:val="none"/>
              </w:rPr>
              <w:t xml:space="preserve"> 10 </w:t>
            </w:r>
            <w:proofErr w:type="spellStart"/>
            <w:r w:rsidRPr="00DB6550">
              <w:rPr>
                <w:rFonts w:ascii="Times New Roman" w:eastAsia="Times New Roman" w:hAnsi="Times New Roman" w:cs="Times New Roman"/>
                <w:kern w:val="0"/>
                <w:sz w:val="20"/>
                <w:szCs w:val="20"/>
                <w:lang w:eastAsia="pl-PL"/>
                <w14:ligatures w14:val="none"/>
              </w:rPr>
              <w:t>szt</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56851B8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B7D38E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1DFC8DE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CDC68D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EAE504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8083082" w14:textId="77777777" w:rsidTr="00557627">
        <w:trPr>
          <w:trHeight w:val="54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33C7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26.</w:t>
            </w:r>
          </w:p>
        </w:tc>
        <w:tc>
          <w:tcPr>
            <w:tcW w:w="2694" w:type="dxa"/>
            <w:tcBorders>
              <w:top w:val="nil"/>
              <w:left w:val="nil"/>
              <w:bottom w:val="single" w:sz="4" w:space="0" w:color="auto"/>
              <w:right w:val="single" w:sz="4" w:space="0" w:color="auto"/>
            </w:tcBorders>
            <w:shd w:val="clear" w:color="auto" w:fill="auto"/>
            <w:vAlign w:val="bottom"/>
            <w:hideMark/>
          </w:tcPr>
          <w:p w14:paraId="0643DCC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Etykiety do segregatorów A4, etykiety do zmiany na grzbiet segregatora wąskie 30x158 mm, </w:t>
            </w:r>
            <w:proofErr w:type="spellStart"/>
            <w:r w:rsidRPr="00DB6550">
              <w:rPr>
                <w:rFonts w:ascii="Times New Roman" w:eastAsia="Times New Roman" w:hAnsi="Times New Roman" w:cs="Times New Roman"/>
                <w:kern w:val="0"/>
                <w:sz w:val="20"/>
                <w:szCs w:val="20"/>
                <w:lang w:eastAsia="pl-PL"/>
                <w14:ligatures w14:val="none"/>
              </w:rPr>
              <w:t>op.po</w:t>
            </w:r>
            <w:proofErr w:type="spellEnd"/>
            <w:r w:rsidRPr="00DB6550">
              <w:rPr>
                <w:rFonts w:ascii="Times New Roman" w:eastAsia="Times New Roman" w:hAnsi="Times New Roman" w:cs="Times New Roman"/>
                <w:kern w:val="0"/>
                <w:sz w:val="20"/>
                <w:szCs w:val="20"/>
                <w:lang w:eastAsia="pl-PL"/>
                <w14:ligatures w14:val="none"/>
              </w:rPr>
              <w:t xml:space="preserve"> 10 </w:t>
            </w:r>
            <w:proofErr w:type="spellStart"/>
            <w:r w:rsidRPr="00DB6550">
              <w:rPr>
                <w:rFonts w:ascii="Times New Roman" w:eastAsia="Times New Roman" w:hAnsi="Times New Roman" w:cs="Times New Roman"/>
                <w:kern w:val="0"/>
                <w:sz w:val="20"/>
                <w:szCs w:val="20"/>
                <w:lang w:eastAsia="pl-PL"/>
                <w14:ligatures w14:val="none"/>
              </w:rPr>
              <w:t>szt</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74798A9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5C5D96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42333B6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27BEF8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7A0346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2A80A54" w14:textId="77777777" w:rsidTr="00557627">
        <w:trPr>
          <w:trHeight w:val="84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39CF2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27.</w:t>
            </w:r>
          </w:p>
        </w:tc>
        <w:tc>
          <w:tcPr>
            <w:tcW w:w="2694" w:type="dxa"/>
            <w:tcBorders>
              <w:top w:val="nil"/>
              <w:left w:val="nil"/>
              <w:bottom w:val="single" w:sz="4" w:space="0" w:color="auto"/>
              <w:right w:val="single" w:sz="4" w:space="0" w:color="auto"/>
            </w:tcBorders>
            <w:shd w:val="clear" w:color="auto" w:fill="auto"/>
            <w:vAlign w:val="bottom"/>
            <w:hideMark/>
          </w:tcPr>
          <w:p w14:paraId="2DCDFD6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Etykiety samoprzylepne ,wykonane z białego poliestru, wodoodporne , odporne na działanie smarów , brudu i wysoką temperaturę  op.20 szt.</w:t>
            </w:r>
          </w:p>
        </w:tc>
        <w:tc>
          <w:tcPr>
            <w:tcW w:w="1303" w:type="dxa"/>
            <w:tcBorders>
              <w:top w:val="nil"/>
              <w:left w:val="nil"/>
              <w:bottom w:val="single" w:sz="4" w:space="0" w:color="auto"/>
              <w:right w:val="single" w:sz="4" w:space="0" w:color="auto"/>
            </w:tcBorders>
            <w:shd w:val="clear" w:color="auto" w:fill="auto"/>
            <w:noWrap/>
            <w:vAlign w:val="bottom"/>
            <w:hideMark/>
          </w:tcPr>
          <w:p w14:paraId="527EAB8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087882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4A80054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C577A5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2FC432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03603F0" w14:textId="77777777" w:rsidTr="00557627">
        <w:trPr>
          <w:trHeight w:val="69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A0FAF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28.</w:t>
            </w:r>
          </w:p>
        </w:tc>
        <w:tc>
          <w:tcPr>
            <w:tcW w:w="2694" w:type="dxa"/>
            <w:tcBorders>
              <w:top w:val="nil"/>
              <w:left w:val="nil"/>
              <w:bottom w:val="single" w:sz="4" w:space="0" w:color="auto"/>
              <w:right w:val="single" w:sz="4" w:space="0" w:color="auto"/>
            </w:tcBorders>
            <w:shd w:val="clear" w:color="auto" w:fill="auto"/>
            <w:vAlign w:val="bottom"/>
            <w:hideMark/>
          </w:tcPr>
          <w:p w14:paraId="61C9271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Fascykuły bezkwasowe - dwie tekturowe okładki z litej tektury połączone tasiemką do zabezpieczenia archiwi</w:t>
            </w:r>
            <w:r w:rsidRPr="00DB6550">
              <w:rPr>
                <w:rFonts w:ascii="Times New Roman" w:eastAsia="Times New Roman" w:hAnsi="Times New Roman" w:cs="Times New Roman"/>
                <w:kern w:val="0"/>
                <w:sz w:val="20"/>
                <w:szCs w:val="20"/>
                <w:lang w:eastAsia="pl-PL"/>
                <w14:ligatures w14:val="none"/>
              </w:rPr>
              <w:softHyphen/>
              <w:t>zowanych dokumentów formatu 315 x 230 gramatura min. 923g/m2</w:t>
            </w:r>
          </w:p>
        </w:tc>
        <w:tc>
          <w:tcPr>
            <w:tcW w:w="1303" w:type="dxa"/>
            <w:tcBorders>
              <w:top w:val="nil"/>
              <w:left w:val="nil"/>
              <w:bottom w:val="single" w:sz="4" w:space="0" w:color="auto"/>
              <w:right w:val="single" w:sz="4" w:space="0" w:color="auto"/>
            </w:tcBorders>
            <w:shd w:val="clear" w:color="auto" w:fill="auto"/>
            <w:noWrap/>
            <w:vAlign w:val="bottom"/>
            <w:hideMark/>
          </w:tcPr>
          <w:p w14:paraId="7CED176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EA8F01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500</w:t>
            </w:r>
          </w:p>
        </w:tc>
        <w:tc>
          <w:tcPr>
            <w:tcW w:w="1351" w:type="dxa"/>
            <w:tcBorders>
              <w:top w:val="nil"/>
              <w:left w:val="nil"/>
              <w:bottom w:val="single" w:sz="4" w:space="0" w:color="auto"/>
              <w:right w:val="single" w:sz="4" w:space="0" w:color="auto"/>
            </w:tcBorders>
          </w:tcPr>
          <w:p w14:paraId="22106CD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B2D3C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17492F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5488971" w14:textId="77777777" w:rsidTr="00557627">
        <w:trPr>
          <w:trHeight w:val="5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41E69B"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29.</w:t>
            </w:r>
          </w:p>
        </w:tc>
        <w:tc>
          <w:tcPr>
            <w:tcW w:w="2694" w:type="dxa"/>
            <w:tcBorders>
              <w:top w:val="nil"/>
              <w:left w:val="nil"/>
              <w:bottom w:val="single" w:sz="4" w:space="0" w:color="auto"/>
              <w:right w:val="single" w:sz="4" w:space="0" w:color="auto"/>
            </w:tcBorders>
            <w:shd w:val="clear" w:color="auto" w:fill="auto"/>
            <w:vAlign w:val="bottom"/>
            <w:hideMark/>
          </w:tcPr>
          <w:p w14:paraId="323888A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proofErr w:type="spellStart"/>
            <w:r w:rsidRPr="00DB6550">
              <w:rPr>
                <w:rFonts w:ascii="Times New Roman" w:eastAsia="Times New Roman" w:hAnsi="Times New Roman" w:cs="Times New Roman"/>
                <w:kern w:val="0"/>
                <w:sz w:val="20"/>
                <w:szCs w:val="20"/>
                <w:lang w:eastAsia="pl-PL"/>
                <w14:ligatures w14:val="none"/>
              </w:rPr>
              <w:t>Gazetownik</w:t>
            </w:r>
            <w:proofErr w:type="spellEnd"/>
            <w:r w:rsidRPr="00DB6550">
              <w:rPr>
                <w:rFonts w:ascii="Times New Roman" w:eastAsia="Times New Roman" w:hAnsi="Times New Roman" w:cs="Times New Roman"/>
                <w:kern w:val="0"/>
                <w:sz w:val="20"/>
                <w:szCs w:val="20"/>
                <w:lang w:eastAsia="pl-PL"/>
                <w14:ligatures w14:val="none"/>
              </w:rPr>
              <w:t>, wykonany z mocnej tektury okrytej folią PP, poj. 100 mm</w:t>
            </w:r>
          </w:p>
        </w:tc>
        <w:tc>
          <w:tcPr>
            <w:tcW w:w="1303" w:type="dxa"/>
            <w:tcBorders>
              <w:top w:val="nil"/>
              <w:left w:val="nil"/>
              <w:bottom w:val="single" w:sz="4" w:space="0" w:color="auto"/>
              <w:right w:val="single" w:sz="4" w:space="0" w:color="auto"/>
            </w:tcBorders>
            <w:shd w:val="clear" w:color="auto" w:fill="auto"/>
            <w:noWrap/>
            <w:vAlign w:val="bottom"/>
            <w:hideMark/>
          </w:tcPr>
          <w:p w14:paraId="3DE0097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6D747E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1BED916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3EFF04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6E11DF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E5A6453" w14:textId="77777777" w:rsidTr="00557627">
        <w:trPr>
          <w:trHeight w:val="4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D8AA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2694" w:type="dxa"/>
            <w:tcBorders>
              <w:top w:val="nil"/>
              <w:left w:val="nil"/>
              <w:bottom w:val="single" w:sz="4" w:space="0" w:color="auto"/>
              <w:right w:val="single" w:sz="4" w:space="0" w:color="auto"/>
            </w:tcBorders>
            <w:shd w:val="clear" w:color="auto" w:fill="auto"/>
            <w:vAlign w:val="bottom"/>
            <w:hideMark/>
          </w:tcPr>
          <w:p w14:paraId="6A4D9B0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proofErr w:type="spellStart"/>
            <w:r w:rsidRPr="00DB6550">
              <w:rPr>
                <w:rFonts w:ascii="Times New Roman" w:eastAsia="Times New Roman" w:hAnsi="Times New Roman" w:cs="Times New Roman"/>
                <w:kern w:val="0"/>
                <w:sz w:val="20"/>
                <w:szCs w:val="20"/>
                <w:lang w:eastAsia="pl-PL"/>
                <w14:ligatures w14:val="none"/>
              </w:rPr>
              <w:t>Gazetownik</w:t>
            </w:r>
            <w:proofErr w:type="spellEnd"/>
            <w:r w:rsidRPr="00DB6550">
              <w:rPr>
                <w:rFonts w:ascii="Times New Roman" w:eastAsia="Times New Roman" w:hAnsi="Times New Roman" w:cs="Times New Roman"/>
                <w:kern w:val="0"/>
                <w:sz w:val="20"/>
                <w:szCs w:val="20"/>
                <w:lang w:eastAsia="pl-PL"/>
                <w14:ligatures w14:val="none"/>
              </w:rPr>
              <w:t>, wykonany z mocnej tektury okrytej folią PP, poj. 70 mm</w:t>
            </w:r>
          </w:p>
        </w:tc>
        <w:tc>
          <w:tcPr>
            <w:tcW w:w="1303" w:type="dxa"/>
            <w:tcBorders>
              <w:top w:val="nil"/>
              <w:left w:val="nil"/>
              <w:bottom w:val="single" w:sz="4" w:space="0" w:color="auto"/>
              <w:right w:val="single" w:sz="4" w:space="0" w:color="auto"/>
            </w:tcBorders>
            <w:shd w:val="clear" w:color="auto" w:fill="auto"/>
            <w:noWrap/>
            <w:vAlign w:val="bottom"/>
            <w:hideMark/>
          </w:tcPr>
          <w:p w14:paraId="3E427FA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828883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65FE1ED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0F2D44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EC7B43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3731186" w14:textId="77777777" w:rsidTr="00557627">
        <w:trPr>
          <w:trHeight w:val="40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787A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31.</w:t>
            </w:r>
          </w:p>
        </w:tc>
        <w:tc>
          <w:tcPr>
            <w:tcW w:w="2694" w:type="dxa"/>
            <w:tcBorders>
              <w:top w:val="nil"/>
              <w:left w:val="nil"/>
              <w:bottom w:val="single" w:sz="4" w:space="0" w:color="auto"/>
              <w:right w:val="single" w:sz="4" w:space="0" w:color="auto"/>
            </w:tcBorders>
            <w:shd w:val="clear" w:color="auto" w:fill="auto"/>
            <w:vAlign w:val="bottom"/>
            <w:hideMark/>
          </w:tcPr>
          <w:p w14:paraId="6DAC517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Grafity do </w:t>
            </w:r>
            <w:proofErr w:type="spellStart"/>
            <w:r w:rsidRPr="00DB6550">
              <w:rPr>
                <w:rFonts w:ascii="Times New Roman" w:eastAsia="Times New Roman" w:hAnsi="Times New Roman" w:cs="Times New Roman"/>
                <w:kern w:val="0"/>
                <w:sz w:val="20"/>
                <w:szCs w:val="20"/>
                <w:lang w:eastAsia="pl-PL"/>
                <w14:ligatures w14:val="none"/>
              </w:rPr>
              <w:t>ołowka</w:t>
            </w:r>
            <w:proofErr w:type="spellEnd"/>
            <w:r w:rsidRPr="00DB6550">
              <w:rPr>
                <w:rFonts w:ascii="Times New Roman" w:eastAsia="Times New Roman" w:hAnsi="Times New Roman" w:cs="Times New Roman"/>
                <w:kern w:val="0"/>
                <w:sz w:val="20"/>
                <w:szCs w:val="20"/>
                <w:lang w:eastAsia="pl-PL"/>
                <w14:ligatures w14:val="none"/>
              </w:rPr>
              <w:t xml:space="preserve"> automatycznego0,5 HB, opak.12 szt.</w:t>
            </w:r>
          </w:p>
        </w:tc>
        <w:tc>
          <w:tcPr>
            <w:tcW w:w="1303" w:type="dxa"/>
            <w:tcBorders>
              <w:top w:val="nil"/>
              <w:left w:val="nil"/>
              <w:bottom w:val="single" w:sz="4" w:space="0" w:color="auto"/>
              <w:right w:val="single" w:sz="4" w:space="0" w:color="auto"/>
            </w:tcBorders>
            <w:shd w:val="clear" w:color="auto" w:fill="auto"/>
            <w:noWrap/>
            <w:vAlign w:val="bottom"/>
            <w:hideMark/>
          </w:tcPr>
          <w:p w14:paraId="06BEDBE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306653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0765A8F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21048E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5CA783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8056010" w14:textId="77777777" w:rsidTr="00557627">
        <w:trPr>
          <w:trHeight w:val="42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74345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32.</w:t>
            </w:r>
          </w:p>
        </w:tc>
        <w:tc>
          <w:tcPr>
            <w:tcW w:w="2694" w:type="dxa"/>
            <w:tcBorders>
              <w:top w:val="nil"/>
              <w:left w:val="nil"/>
              <w:bottom w:val="single" w:sz="4" w:space="0" w:color="auto"/>
              <w:right w:val="single" w:sz="4" w:space="0" w:color="auto"/>
            </w:tcBorders>
            <w:shd w:val="clear" w:color="auto" w:fill="auto"/>
            <w:vAlign w:val="bottom"/>
            <w:hideMark/>
          </w:tcPr>
          <w:p w14:paraId="1508042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Grafity do </w:t>
            </w:r>
            <w:proofErr w:type="spellStart"/>
            <w:r w:rsidRPr="00DB6550">
              <w:rPr>
                <w:rFonts w:ascii="Times New Roman" w:eastAsia="Times New Roman" w:hAnsi="Times New Roman" w:cs="Times New Roman"/>
                <w:kern w:val="0"/>
                <w:sz w:val="20"/>
                <w:szCs w:val="20"/>
                <w:lang w:eastAsia="pl-PL"/>
                <w14:ligatures w14:val="none"/>
              </w:rPr>
              <w:t>ołowka</w:t>
            </w:r>
            <w:proofErr w:type="spellEnd"/>
            <w:r w:rsidRPr="00DB6550">
              <w:rPr>
                <w:rFonts w:ascii="Times New Roman" w:eastAsia="Times New Roman" w:hAnsi="Times New Roman" w:cs="Times New Roman"/>
                <w:kern w:val="0"/>
                <w:sz w:val="20"/>
                <w:szCs w:val="20"/>
                <w:lang w:eastAsia="pl-PL"/>
                <w14:ligatures w14:val="none"/>
              </w:rPr>
              <w:t xml:space="preserve"> automatycznego0,7 HB, opak.12 szt.</w:t>
            </w:r>
          </w:p>
        </w:tc>
        <w:tc>
          <w:tcPr>
            <w:tcW w:w="1303" w:type="dxa"/>
            <w:tcBorders>
              <w:top w:val="nil"/>
              <w:left w:val="nil"/>
              <w:bottom w:val="single" w:sz="4" w:space="0" w:color="auto"/>
              <w:right w:val="single" w:sz="4" w:space="0" w:color="auto"/>
            </w:tcBorders>
            <w:shd w:val="clear" w:color="auto" w:fill="auto"/>
            <w:noWrap/>
            <w:vAlign w:val="bottom"/>
            <w:hideMark/>
          </w:tcPr>
          <w:p w14:paraId="6F95431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C3C605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4347C07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2B07D0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7B9A5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C0757AA" w14:textId="77777777" w:rsidTr="00557627">
        <w:trPr>
          <w:trHeight w:val="5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43418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33.</w:t>
            </w:r>
          </w:p>
        </w:tc>
        <w:tc>
          <w:tcPr>
            <w:tcW w:w="2694" w:type="dxa"/>
            <w:tcBorders>
              <w:top w:val="nil"/>
              <w:left w:val="nil"/>
              <w:bottom w:val="single" w:sz="4" w:space="0" w:color="auto"/>
              <w:right w:val="single" w:sz="4" w:space="0" w:color="auto"/>
            </w:tcBorders>
            <w:shd w:val="clear" w:color="auto" w:fill="auto"/>
            <w:vAlign w:val="bottom"/>
            <w:hideMark/>
          </w:tcPr>
          <w:p w14:paraId="7C3560E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Gumka biurowa przeznaczona do ścierania wkładu grafitowego, wykonana z miękkiego tworzywa</w:t>
            </w:r>
          </w:p>
        </w:tc>
        <w:tc>
          <w:tcPr>
            <w:tcW w:w="1303" w:type="dxa"/>
            <w:tcBorders>
              <w:top w:val="nil"/>
              <w:left w:val="nil"/>
              <w:bottom w:val="single" w:sz="4" w:space="0" w:color="auto"/>
              <w:right w:val="single" w:sz="4" w:space="0" w:color="auto"/>
            </w:tcBorders>
            <w:shd w:val="clear" w:color="auto" w:fill="auto"/>
            <w:noWrap/>
            <w:vAlign w:val="bottom"/>
            <w:hideMark/>
          </w:tcPr>
          <w:p w14:paraId="26D2A89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A99ED9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7E3C79B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115723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ECB65A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0D06F3A" w14:textId="77777777" w:rsidTr="00557627">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ADDB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34.</w:t>
            </w:r>
          </w:p>
        </w:tc>
        <w:tc>
          <w:tcPr>
            <w:tcW w:w="2694" w:type="dxa"/>
            <w:tcBorders>
              <w:top w:val="nil"/>
              <w:left w:val="nil"/>
              <w:bottom w:val="single" w:sz="4" w:space="0" w:color="auto"/>
              <w:right w:val="single" w:sz="4" w:space="0" w:color="auto"/>
            </w:tcBorders>
            <w:shd w:val="clear" w:color="000000" w:fill="FFFFFF"/>
            <w:vAlign w:val="center"/>
            <w:hideMark/>
          </w:tcPr>
          <w:p w14:paraId="1BD9725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Gumki recepturki - duże (opak. 1 kg) średnica 60 mm x 1,5mm x 1,5mm</w:t>
            </w:r>
          </w:p>
        </w:tc>
        <w:tc>
          <w:tcPr>
            <w:tcW w:w="1303" w:type="dxa"/>
            <w:tcBorders>
              <w:top w:val="nil"/>
              <w:left w:val="nil"/>
              <w:bottom w:val="single" w:sz="4" w:space="0" w:color="auto"/>
              <w:right w:val="single" w:sz="4" w:space="0" w:color="auto"/>
            </w:tcBorders>
            <w:shd w:val="clear" w:color="auto" w:fill="auto"/>
            <w:noWrap/>
            <w:vAlign w:val="bottom"/>
            <w:hideMark/>
          </w:tcPr>
          <w:p w14:paraId="0004C69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243FA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14EC9AB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3F8F2B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08531B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4A141E6" w14:textId="77777777" w:rsidTr="00557627">
        <w:trPr>
          <w:trHeight w:val="3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47DDA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35.</w:t>
            </w:r>
          </w:p>
        </w:tc>
        <w:tc>
          <w:tcPr>
            <w:tcW w:w="2694" w:type="dxa"/>
            <w:tcBorders>
              <w:top w:val="nil"/>
              <w:left w:val="nil"/>
              <w:bottom w:val="single" w:sz="4" w:space="0" w:color="auto"/>
              <w:right w:val="single" w:sz="4" w:space="0" w:color="auto"/>
            </w:tcBorders>
            <w:shd w:val="clear" w:color="auto" w:fill="auto"/>
            <w:vAlign w:val="bottom"/>
            <w:hideMark/>
          </w:tcPr>
          <w:p w14:paraId="5B1065B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Kalkulator 12 pozycyjny, klawisz cofania, podwójne zasilanie</w:t>
            </w:r>
          </w:p>
        </w:tc>
        <w:tc>
          <w:tcPr>
            <w:tcW w:w="1303" w:type="dxa"/>
            <w:tcBorders>
              <w:top w:val="nil"/>
              <w:left w:val="nil"/>
              <w:bottom w:val="single" w:sz="4" w:space="0" w:color="auto"/>
              <w:right w:val="single" w:sz="4" w:space="0" w:color="auto"/>
            </w:tcBorders>
            <w:shd w:val="clear" w:color="auto" w:fill="auto"/>
            <w:noWrap/>
            <w:vAlign w:val="bottom"/>
            <w:hideMark/>
          </w:tcPr>
          <w:p w14:paraId="1F1A902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918A88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2206B2D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606B8F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AF3C38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4959A69" w14:textId="77777777" w:rsidTr="005576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69FA6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36.</w:t>
            </w:r>
          </w:p>
        </w:tc>
        <w:tc>
          <w:tcPr>
            <w:tcW w:w="2694" w:type="dxa"/>
            <w:tcBorders>
              <w:top w:val="nil"/>
              <w:left w:val="nil"/>
              <w:bottom w:val="single" w:sz="4" w:space="0" w:color="auto"/>
              <w:right w:val="single" w:sz="4" w:space="0" w:color="auto"/>
            </w:tcBorders>
            <w:shd w:val="clear" w:color="auto" w:fill="auto"/>
            <w:vAlign w:val="bottom"/>
            <w:hideMark/>
          </w:tcPr>
          <w:p w14:paraId="21B755C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Karton tekturowy, zamykany, do składania, mogący pomieścić 5 szt. szerokich pełnych segregatorów formatu A4</w:t>
            </w:r>
          </w:p>
        </w:tc>
        <w:tc>
          <w:tcPr>
            <w:tcW w:w="1303" w:type="dxa"/>
            <w:tcBorders>
              <w:top w:val="nil"/>
              <w:left w:val="nil"/>
              <w:bottom w:val="single" w:sz="4" w:space="0" w:color="auto"/>
              <w:right w:val="single" w:sz="4" w:space="0" w:color="auto"/>
            </w:tcBorders>
            <w:shd w:val="clear" w:color="auto" w:fill="auto"/>
            <w:noWrap/>
            <w:vAlign w:val="bottom"/>
            <w:hideMark/>
          </w:tcPr>
          <w:p w14:paraId="1161598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EB555E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6DAD7D6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3B07CE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4B4BBC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6A20E29" w14:textId="77777777" w:rsidTr="00557627">
        <w:trPr>
          <w:trHeight w:val="41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51A06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37.</w:t>
            </w:r>
          </w:p>
        </w:tc>
        <w:tc>
          <w:tcPr>
            <w:tcW w:w="2694" w:type="dxa"/>
            <w:tcBorders>
              <w:top w:val="nil"/>
              <w:left w:val="nil"/>
              <w:bottom w:val="single" w:sz="4" w:space="0" w:color="auto"/>
              <w:right w:val="single" w:sz="4" w:space="0" w:color="auto"/>
            </w:tcBorders>
            <w:shd w:val="clear" w:color="auto" w:fill="auto"/>
            <w:vAlign w:val="bottom"/>
            <w:hideMark/>
          </w:tcPr>
          <w:p w14:paraId="1883B62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Klej  w sztyfcie  biały, przeznaczony do prac biurowych  25 g</w:t>
            </w:r>
          </w:p>
        </w:tc>
        <w:tc>
          <w:tcPr>
            <w:tcW w:w="1303" w:type="dxa"/>
            <w:tcBorders>
              <w:top w:val="nil"/>
              <w:left w:val="nil"/>
              <w:bottom w:val="single" w:sz="4" w:space="0" w:color="auto"/>
              <w:right w:val="single" w:sz="4" w:space="0" w:color="auto"/>
            </w:tcBorders>
            <w:shd w:val="clear" w:color="auto" w:fill="auto"/>
            <w:noWrap/>
            <w:vAlign w:val="bottom"/>
            <w:hideMark/>
          </w:tcPr>
          <w:p w14:paraId="0FEF15F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22A4F8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0C3949E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CD5F42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705051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C7040F5" w14:textId="77777777" w:rsidTr="005576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638E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38.</w:t>
            </w:r>
          </w:p>
        </w:tc>
        <w:tc>
          <w:tcPr>
            <w:tcW w:w="2694" w:type="dxa"/>
            <w:tcBorders>
              <w:top w:val="nil"/>
              <w:left w:val="nil"/>
              <w:bottom w:val="single" w:sz="4" w:space="0" w:color="auto"/>
              <w:right w:val="single" w:sz="4" w:space="0" w:color="auto"/>
            </w:tcBorders>
            <w:shd w:val="clear" w:color="auto" w:fill="auto"/>
            <w:vAlign w:val="bottom"/>
            <w:hideMark/>
          </w:tcPr>
          <w:p w14:paraId="73C2A38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Klej w płynie bezbarwny zawierający końcówkę z kulką. Pojemność nie mniej niż 40ml. Przeznaczony do prac biurowych.</w:t>
            </w:r>
          </w:p>
        </w:tc>
        <w:tc>
          <w:tcPr>
            <w:tcW w:w="1303" w:type="dxa"/>
            <w:tcBorders>
              <w:top w:val="nil"/>
              <w:left w:val="nil"/>
              <w:bottom w:val="single" w:sz="4" w:space="0" w:color="auto"/>
              <w:right w:val="single" w:sz="4" w:space="0" w:color="auto"/>
            </w:tcBorders>
            <w:shd w:val="clear" w:color="auto" w:fill="auto"/>
            <w:noWrap/>
            <w:vAlign w:val="bottom"/>
            <w:hideMark/>
          </w:tcPr>
          <w:p w14:paraId="0D0769C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070B52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2EE2812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2822CF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70380C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F85A4EB" w14:textId="77777777" w:rsidTr="00557627">
        <w:trPr>
          <w:trHeight w:val="54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9021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39.</w:t>
            </w:r>
          </w:p>
        </w:tc>
        <w:tc>
          <w:tcPr>
            <w:tcW w:w="2694" w:type="dxa"/>
            <w:tcBorders>
              <w:top w:val="nil"/>
              <w:left w:val="nil"/>
              <w:bottom w:val="single" w:sz="4" w:space="0" w:color="auto"/>
              <w:right w:val="single" w:sz="4" w:space="0" w:color="auto"/>
            </w:tcBorders>
            <w:shd w:val="clear" w:color="auto" w:fill="auto"/>
            <w:vAlign w:val="bottom"/>
            <w:hideMark/>
          </w:tcPr>
          <w:p w14:paraId="32514B2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Klipsy biurowe, metalowe, czarne w rozmiarze 19mm (opakowanie 12 szt.)</w:t>
            </w:r>
          </w:p>
        </w:tc>
        <w:tc>
          <w:tcPr>
            <w:tcW w:w="1303" w:type="dxa"/>
            <w:tcBorders>
              <w:top w:val="nil"/>
              <w:left w:val="nil"/>
              <w:bottom w:val="single" w:sz="4" w:space="0" w:color="auto"/>
              <w:right w:val="single" w:sz="4" w:space="0" w:color="auto"/>
            </w:tcBorders>
            <w:shd w:val="clear" w:color="auto" w:fill="auto"/>
            <w:noWrap/>
            <w:vAlign w:val="bottom"/>
            <w:hideMark/>
          </w:tcPr>
          <w:p w14:paraId="73BDC0B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196C4E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200CDA8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827B27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5F5BDF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C49225D" w14:textId="77777777" w:rsidTr="00557627">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148C5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40.</w:t>
            </w:r>
          </w:p>
        </w:tc>
        <w:tc>
          <w:tcPr>
            <w:tcW w:w="2694" w:type="dxa"/>
            <w:tcBorders>
              <w:top w:val="nil"/>
              <w:left w:val="nil"/>
              <w:bottom w:val="single" w:sz="4" w:space="0" w:color="auto"/>
              <w:right w:val="single" w:sz="4" w:space="0" w:color="auto"/>
            </w:tcBorders>
            <w:shd w:val="clear" w:color="000000" w:fill="FFFFFF"/>
            <w:vAlign w:val="center"/>
            <w:hideMark/>
          </w:tcPr>
          <w:p w14:paraId="5058853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Klipsy biurowe, metalowe, czarne w rozmiarze 25mm( opakowanie 12 szt.)</w:t>
            </w:r>
          </w:p>
        </w:tc>
        <w:tc>
          <w:tcPr>
            <w:tcW w:w="1303" w:type="dxa"/>
            <w:tcBorders>
              <w:top w:val="nil"/>
              <w:left w:val="nil"/>
              <w:bottom w:val="single" w:sz="4" w:space="0" w:color="auto"/>
              <w:right w:val="single" w:sz="4" w:space="0" w:color="auto"/>
            </w:tcBorders>
            <w:shd w:val="clear" w:color="auto" w:fill="auto"/>
            <w:noWrap/>
            <w:vAlign w:val="bottom"/>
            <w:hideMark/>
          </w:tcPr>
          <w:p w14:paraId="6EFBCE9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D30A25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5DD09B4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6E1CB0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F37D73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2DCD85F" w14:textId="77777777" w:rsidTr="00557627">
        <w:trPr>
          <w:trHeight w:val="54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8368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41.</w:t>
            </w:r>
          </w:p>
        </w:tc>
        <w:tc>
          <w:tcPr>
            <w:tcW w:w="2694" w:type="dxa"/>
            <w:tcBorders>
              <w:top w:val="nil"/>
              <w:left w:val="nil"/>
              <w:bottom w:val="single" w:sz="4" w:space="0" w:color="auto"/>
              <w:right w:val="single" w:sz="4" w:space="0" w:color="auto"/>
            </w:tcBorders>
            <w:shd w:val="clear" w:color="auto" w:fill="auto"/>
            <w:vAlign w:val="bottom"/>
            <w:hideMark/>
          </w:tcPr>
          <w:p w14:paraId="420FE23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Klipsy biurowe, metalowe, czarne w rozmiarze 32mm( opakowanie 12 szt.)</w:t>
            </w:r>
          </w:p>
        </w:tc>
        <w:tc>
          <w:tcPr>
            <w:tcW w:w="1303" w:type="dxa"/>
            <w:tcBorders>
              <w:top w:val="nil"/>
              <w:left w:val="nil"/>
              <w:bottom w:val="single" w:sz="4" w:space="0" w:color="auto"/>
              <w:right w:val="single" w:sz="4" w:space="0" w:color="auto"/>
            </w:tcBorders>
            <w:shd w:val="clear" w:color="auto" w:fill="auto"/>
            <w:noWrap/>
            <w:vAlign w:val="bottom"/>
            <w:hideMark/>
          </w:tcPr>
          <w:p w14:paraId="7665E21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D9FA09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1351" w:type="dxa"/>
            <w:tcBorders>
              <w:top w:val="nil"/>
              <w:left w:val="nil"/>
              <w:bottom w:val="single" w:sz="4" w:space="0" w:color="auto"/>
              <w:right w:val="single" w:sz="4" w:space="0" w:color="auto"/>
            </w:tcBorders>
          </w:tcPr>
          <w:p w14:paraId="2FDF993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006ACB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B1C2C5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9BDC6A6" w14:textId="77777777" w:rsidTr="00557627">
        <w:trPr>
          <w:trHeight w:val="5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5902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42.</w:t>
            </w:r>
          </w:p>
        </w:tc>
        <w:tc>
          <w:tcPr>
            <w:tcW w:w="2694" w:type="dxa"/>
            <w:tcBorders>
              <w:top w:val="nil"/>
              <w:left w:val="nil"/>
              <w:bottom w:val="single" w:sz="4" w:space="0" w:color="auto"/>
              <w:right w:val="single" w:sz="4" w:space="0" w:color="auto"/>
            </w:tcBorders>
            <w:shd w:val="clear" w:color="auto" w:fill="auto"/>
            <w:vAlign w:val="bottom"/>
            <w:hideMark/>
          </w:tcPr>
          <w:p w14:paraId="3C57E14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Klipsy biurowe, metalowe, czarne w rozmiarze 41mm( opakowanie 12 szt.)</w:t>
            </w:r>
          </w:p>
        </w:tc>
        <w:tc>
          <w:tcPr>
            <w:tcW w:w="1303" w:type="dxa"/>
            <w:tcBorders>
              <w:top w:val="nil"/>
              <w:left w:val="nil"/>
              <w:bottom w:val="single" w:sz="4" w:space="0" w:color="auto"/>
              <w:right w:val="single" w:sz="4" w:space="0" w:color="auto"/>
            </w:tcBorders>
            <w:shd w:val="clear" w:color="auto" w:fill="auto"/>
            <w:noWrap/>
            <w:vAlign w:val="bottom"/>
            <w:hideMark/>
          </w:tcPr>
          <w:p w14:paraId="1269B11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BBA97F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4064C0D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445BC8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25FA1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C1F005D"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7A96B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43.</w:t>
            </w:r>
          </w:p>
        </w:tc>
        <w:tc>
          <w:tcPr>
            <w:tcW w:w="2694" w:type="dxa"/>
            <w:tcBorders>
              <w:top w:val="nil"/>
              <w:left w:val="nil"/>
              <w:bottom w:val="single" w:sz="4" w:space="0" w:color="auto"/>
              <w:right w:val="single" w:sz="4" w:space="0" w:color="auto"/>
            </w:tcBorders>
            <w:shd w:val="clear" w:color="auto" w:fill="auto"/>
            <w:vAlign w:val="bottom"/>
            <w:hideMark/>
          </w:tcPr>
          <w:p w14:paraId="19F3A34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Klipy biurowe, metalowe, czarne w rozmiarze 51mm( opakowanie 12 szt.)</w:t>
            </w:r>
          </w:p>
        </w:tc>
        <w:tc>
          <w:tcPr>
            <w:tcW w:w="1303" w:type="dxa"/>
            <w:tcBorders>
              <w:top w:val="nil"/>
              <w:left w:val="nil"/>
              <w:bottom w:val="single" w:sz="4" w:space="0" w:color="auto"/>
              <w:right w:val="single" w:sz="4" w:space="0" w:color="auto"/>
            </w:tcBorders>
            <w:shd w:val="clear" w:color="auto" w:fill="auto"/>
            <w:noWrap/>
            <w:vAlign w:val="bottom"/>
            <w:hideMark/>
          </w:tcPr>
          <w:p w14:paraId="32CA826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DF96D1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04DA72E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B77E60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1C19FD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8AEE0BE" w14:textId="77777777" w:rsidTr="00557627">
        <w:trPr>
          <w:trHeight w:val="7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D94C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44.</w:t>
            </w:r>
          </w:p>
        </w:tc>
        <w:tc>
          <w:tcPr>
            <w:tcW w:w="2694" w:type="dxa"/>
            <w:tcBorders>
              <w:top w:val="nil"/>
              <w:left w:val="nil"/>
              <w:bottom w:val="single" w:sz="4" w:space="0" w:color="auto"/>
              <w:right w:val="single" w:sz="4" w:space="0" w:color="auto"/>
            </w:tcBorders>
            <w:shd w:val="clear" w:color="auto" w:fill="auto"/>
            <w:vAlign w:val="bottom"/>
            <w:hideMark/>
          </w:tcPr>
          <w:p w14:paraId="4D224BF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Koperta  biała RBD samoklejąca z paskiem E4 z rozszerzanymi bokami i spodem o gramaturze 150g/m2 i wymiarach 280 x 400 x 40 mm</w:t>
            </w:r>
          </w:p>
        </w:tc>
        <w:tc>
          <w:tcPr>
            <w:tcW w:w="1303" w:type="dxa"/>
            <w:tcBorders>
              <w:top w:val="nil"/>
              <w:left w:val="nil"/>
              <w:bottom w:val="single" w:sz="4" w:space="0" w:color="auto"/>
              <w:right w:val="single" w:sz="4" w:space="0" w:color="auto"/>
            </w:tcBorders>
            <w:shd w:val="clear" w:color="auto" w:fill="auto"/>
            <w:noWrap/>
            <w:vAlign w:val="bottom"/>
            <w:hideMark/>
          </w:tcPr>
          <w:p w14:paraId="37C95E9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33E4CC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200</w:t>
            </w:r>
          </w:p>
        </w:tc>
        <w:tc>
          <w:tcPr>
            <w:tcW w:w="1351" w:type="dxa"/>
            <w:tcBorders>
              <w:top w:val="nil"/>
              <w:left w:val="nil"/>
              <w:bottom w:val="single" w:sz="4" w:space="0" w:color="auto"/>
              <w:right w:val="single" w:sz="4" w:space="0" w:color="auto"/>
            </w:tcBorders>
          </w:tcPr>
          <w:p w14:paraId="48142F2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962DD1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0C88BF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06023E8" w14:textId="77777777" w:rsidTr="00557627">
        <w:trPr>
          <w:trHeight w:val="56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F0BAA8"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45.</w:t>
            </w:r>
          </w:p>
        </w:tc>
        <w:tc>
          <w:tcPr>
            <w:tcW w:w="2694" w:type="dxa"/>
            <w:tcBorders>
              <w:top w:val="nil"/>
              <w:left w:val="nil"/>
              <w:bottom w:val="single" w:sz="4" w:space="0" w:color="auto"/>
              <w:right w:val="single" w:sz="4" w:space="0" w:color="auto"/>
            </w:tcBorders>
            <w:shd w:val="clear" w:color="auto" w:fill="auto"/>
            <w:vAlign w:val="bottom"/>
            <w:hideMark/>
          </w:tcPr>
          <w:p w14:paraId="79358C8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Koperta biała RBD samoklejąca z paskiem B4 z rozszerzanymi bokami i spodem o gramaturze 130g/m2 i wymiarach 250 x 353 x 38mm</w:t>
            </w:r>
          </w:p>
        </w:tc>
        <w:tc>
          <w:tcPr>
            <w:tcW w:w="1303" w:type="dxa"/>
            <w:tcBorders>
              <w:top w:val="nil"/>
              <w:left w:val="nil"/>
              <w:bottom w:val="single" w:sz="4" w:space="0" w:color="auto"/>
              <w:right w:val="single" w:sz="4" w:space="0" w:color="auto"/>
            </w:tcBorders>
            <w:shd w:val="clear" w:color="auto" w:fill="auto"/>
            <w:noWrap/>
            <w:vAlign w:val="bottom"/>
            <w:hideMark/>
          </w:tcPr>
          <w:p w14:paraId="165C2A0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8C4F71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200</w:t>
            </w:r>
          </w:p>
        </w:tc>
        <w:tc>
          <w:tcPr>
            <w:tcW w:w="1351" w:type="dxa"/>
            <w:tcBorders>
              <w:top w:val="nil"/>
              <w:left w:val="nil"/>
              <w:bottom w:val="single" w:sz="4" w:space="0" w:color="auto"/>
              <w:right w:val="single" w:sz="4" w:space="0" w:color="auto"/>
            </w:tcBorders>
          </w:tcPr>
          <w:p w14:paraId="67479E5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1936FC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033701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2E850B8" w14:textId="77777777" w:rsidTr="00557627">
        <w:trPr>
          <w:trHeight w:val="51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E574B"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46.</w:t>
            </w:r>
          </w:p>
        </w:tc>
        <w:tc>
          <w:tcPr>
            <w:tcW w:w="2694" w:type="dxa"/>
            <w:tcBorders>
              <w:top w:val="nil"/>
              <w:left w:val="nil"/>
              <w:bottom w:val="single" w:sz="4" w:space="0" w:color="auto"/>
              <w:right w:val="single" w:sz="4" w:space="0" w:color="auto"/>
            </w:tcBorders>
            <w:shd w:val="clear" w:color="auto" w:fill="auto"/>
            <w:vAlign w:val="bottom"/>
            <w:hideMark/>
          </w:tcPr>
          <w:p w14:paraId="4F77B42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Koperta biała samoklejąca z paskiem C 4 o gramaturze 90g/m2 o wymiarach 229x 324 mm</w:t>
            </w:r>
          </w:p>
        </w:tc>
        <w:tc>
          <w:tcPr>
            <w:tcW w:w="1303" w:type="dxa"/>
            <w:tcBorders>
              <w:top w:val="nil"/>
              <w:left w:val="nil"/>
              <w:bottom w:val="single" w:sz="4" w:space="0" w:color="auto"/>
              <w:right w:val="single" w:sz="4" w:space="0" w:color="auto"/>
            </w:tcBorders>
            <w:shd w:val="clear" w:color="auto" w:fill="auto"/>
            <w:noWrap/>
            <w:vAlign w:val="bottom"/>
            <w:hideMark/>
          </w:tcPr>
          <w:p w14:paraId="3E48440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567331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1800</w:t>
            </w:r>
          </w:p>
        </w:tc>
        <w:tc>
          <w:tcPr>
            <w:tcW w:w="1351" w:type="dxa"/>
            <w:tcBorders>
              <w:top w:val="nil"/>
              <w:left w:val="nil"/>
              <w:bottom w:val="single" w:sz="4" w:space="0" w:color="auto"/>
              <w:right w:val="single" w:sz="4" w:space="0" w:color="auto"/>
            </w:tcBorders>
          </w:tcPr>
          <w:p w14:paraId="131FABB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10B1AF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2174CC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B33C961" w14:textId="77777777" w:rsidTr="00557627">
        <w:trPr>
          <w:trHeight w:val="54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6D7D0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47.</w:t>
            </w:r>
          </w:p>
        </w:tc>
        <w:tc>
          <w:tcPr>
            <w:tcW w:w="2694" w:type="dxa"/>
            <w:tcBorders>
              <w:top w:val="nil"/>
              <w:left w:val="nil"/>
              <w:bottom w:val="single" w:sz="4" w:space="0" w:color="auto"/>
              <w:right w:val="single" w:sz="4" w:space="0" w:color="auto"/>
            </w:tcBorders>
            <w:shd w:val="clear" w:color="auto" w:fill="auto"/>
            <w:vAlign w:val="bottom"/>
            <w:hideMark/>
          </w:tcPr>
          <w:p w14:paraId="2463769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Koperta biała samoklejąca z paskiem C 5 o gramaturze 90g/m2 o wymiarach 162 x 229 mm</w:t>
            </w:r>
          </w:p>
        </w:tc>
        <w:tc>
          <w:tcPr>
            <w:tcW w:w="1303" w:type="dxa"/>
            <w:tcBorders>
              <w:top w:val="nil"/>
              <w:left w:val="nil"/>
              <w:bottom w:val="single" w:sz="4" w:space="0" w:color="auto"/>
              <w:right w:val="single" w:sz="4" w:space="0" w:color="auto"/>
            </w:tcBorders>
            <w:shd w:val="clear" w:color="auto" w:fill="auto"/>
            <w:noWrap/>
            <w:vAlign w:val="bottom"/>
            <w:hideMark/>
          </w:tcPr>
          <w:p w14:paraId="16C9B6B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373F40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6000</w:t>
            </w:r>
          </w:p>
        </w:tc>
        <w:tc>
          <w:tcPr>
            <w:tcW w:w="1351" w:type="dxa"/>
            <w:tcBorders>
              <w:top w:val="nil"/>
              <w:left w:val="nil"/>
              <w:bottom w:val="single" w:sz="4" w:space="0" w:color="auto"/>
              <w:right w:val="single" w:sz="4" w:space="0" w:color="auto"/>
            </w:tcBorders>
          </w:tcPr>
          <w:p w14:paraId="2265B76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33A358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B25261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4617165" w14:textId="77777777" w:rsidTr="00557627">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1537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48.</w:t>
            </w:r>
          </w:p>
        </w:tc>
        <w:tc>
          <w:tcPr>
            <w:tcW w:w="2694" w:type="dxa"/>
            <w:tcBorders>
              <w:top w:val="nil"/>
              <w:left w:val="nil"/>
              <w:bottom w:val="single" w:sz="4" w:space="0" w:color="auto"/>
              <w:right w:val="single" w:sz="4" w:space="0" w:color="auto"/>
            </w:tcBorders>
            <w:shd w:val="clear" w:color="000000" w:fill="FFFFFF"/>
            <w:vAlign w:val="center"/>
            <w:hideMark/>
          </w:tcPr>
          <w:p w14:paraId="2FAC1C8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Koperta C6 zwykła, biała , samoklejąca o wymiarach 114 x 162 mm 75 g.</w:t>
            </w:r>
          </w:p>
        </w:tc>
        <w:tc>
          <w:tcPr>
            <w:tcW w:w="1303" w:type="dxa"/>
            <w:tcBorders>
              <w:top w:val="nil"/>
              <w:left w:val="nil"/>
              <w:bottom w:val="single" w:sz="4" w:space="0" w:color="auto"/>
              <w:right w:val="single" w:sz="4" w:space="0" w:color="auto"/>
            </w:tcBorders>
            <w:shd w:val="clear" w:color="auto" w:fill="auto"/>
            <w:noWrap/>
            <w:vAlign w:val="bottom"/>
            <w:hideMark/>
          </w:tcPr>
          <w:p w14:paraId="78CE48A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CC5BC3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20000</w:t>
            </w:r>
          </w:p>
        </w:tc>
        <w:tc>
          <w:tcPr>
            <w:tcW w:w="1351" w:type="dxa"/>
            <w:tcBorders>
              <w:top w:val="nil"/>
              <w:left w:val="nil"/>
              <w:bottom w:val="single" w:sz="4" w:space="0" w:color="auto"/>
              <w:right w:val="single" w:sz="4" w:space="0" w:color="auto"/>
            </w:tcBorders>
          </w:tcPr>
          <w:p w14:paraId="68D2F8A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099002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8A6719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A795EBA" w14:textId="77777777" w:rsidTr="00557627">
        <w:trPr>
          <w:trHeight w:val="6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482178"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49.</w:t>
            </w:r>
          </w:p>
        </w:tc>
        <w:tc>
          <w:tcPr>
            <w:tcW w:w="2694" w:type="dxa"/>
            <w:tcBorders>
              <w:top w:val="nil"/>
              <w:left w:val="nil"/>
              <w:bottom w:val="single" w:sz="4" w:space="0" w:color="auto"/>
              <w:right w:val="single" w:sz="4" w:space="0" w:color="auto"/>
            </w:tcBorders>
            <w:shd w:val="clear" w:color="000000" w:fill="FFFFFF"/>
            <w:vAlign w:val="center"/>
            <w:hideMark/>
          </w:tcPr>
          <w:p w14:paraId="3F38DED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Koperta z okienkiem w prawym dolnym rogu - DL, biała, samoklejąca o wymiarach 110 x 220 mm</w:t>
            </w:r>
          </w:p>
        </w:tc>
        <w:tc>
          <w:tcPr>
            <w:tcW w:w="1303" w:type="dxa"/>
            <w:tcBorders>
              <w:top w:val="nil"/>
              <w:left w:val="nil"/>
              <w:bottom w:val="single" w:sz="4" w:space="0" w:color="auto"/>
              <w:right w:val="single" w:sz="4" w:space="0" w:color="auto"/>
            </w:tcBorders>
            <w:shd w:val="clear" w:color="auto" w:fill="auto"/>
            <w:noWrap/>
            <w:vAlign w:val="bottom"/>
            <w:hideMark/>
          </w:tcPr>
          <w:p w14:paraId="03CAE88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A4762E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7000</w:t>
            </w:r>
          </w:p>
        </w:tc>
        <w:tc>
          <w:tcPr>
            <w:tcW w:w="1351" w:type="dxa"/>
            <w:tcBorders>
              <w:top w:val="nil"/>
              <w:left w:val="nil"/>
              <w:bottom w:val="single" w:sz="4" w:space="0" w:color="auto"/>
              <w:right w:val="single" w:sz="4" w:space="0" w:color="auto"/>
            </w:tcBorders>
          </w:tcPr>
          <w:p w14:paraId="3FA9116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40E6B9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841AC3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5D693CC" w14:textId="77777777" w:rsidTr="00557627">
        <w:trPr>
          <w:trHeight w:val="4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3D2B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2694" w:type="dxa"/>
            <w:tcBorders>
              <w:top w:val="nil"/>
              <w:left w:val="nil"/>
              <w:bottom w:val="single" w:sz="4" w:space="0" w:color="auto"/>
              <w:right w:val="single" w:sz="4" w:space="0" w:color="auto"/>
            </w:tcBorders>
            <w:shd w:val="clear" w:color="auto" w:fill="auto"/>
            <w:vAlign w:val="bottom"/>
            <w:hideMark/>
          </w:tcPr>
          <w:p w14:paraId="0828C6A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koperty na płyty CD/DVD z foliowym okienkiem wymiary 124x127 mm</w:t>
            </w:r>
          </w:p>
        </w:tc>
        <w:tc>
          <w:tcPr>
            <w:tcW w:w="1303" w:type="dxa"/>
            <w:tcBorders>
              <w:top w:val="nil"/>
              <w:left w:val="nil"/>
              <w:bottom w:val="single" w:sz="4" w:space="0" w:color="auto"/>
              <w:right w:val="single" w:sz="4" w:space="0" w:color="auto"/>
            </w:tcBorders>
            <w:shd w:val="clear" w:color="auto" w:fill="auto"/>
            <w:noWrap/>
            <w:vAlign w:val="bottom"/>
            <w:hideMark/>
          </w:tcPr>
          <w:p w14:paraId="1F5A93C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0E4AE6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1002C51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54EBA2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8490F2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E01167D" w14:textId="77777777" w:rsidTr="00557627">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F0CA0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51.</w:t>
            </w:r>
          </w:p>
        </w:tc>
        <w:tc>
          <w:tcPr>
            <w:tcW w:w="2694" w:type="dxa"/>
            <w:tcBorders>
              <w:top w:val="nil"/>
              <w:left w:val="nil"/>
              <w:bottom w:val="single" w:sz="4" w:space="0" w:color="auto"/>
              <w:right w:val="single" w:sz="4" w:space="0" w:color="auto"/>
            </w:tcBorders>
            <w:shd w:val="clear" w:color="auto" w:fill="auto"/>
            <w:vAlign w:val="bottom"/>
            <w:hideMark/>
          </w:tcPr>
          <w:p w14:paraId="4783755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koperty ochronne z folią bąbelkową format D/14 wymiary wew. 180x265 mm</w:t>
            </w:r>
          </w:p>
        </w:tc>
        <w:tc>
          <w:tcPr>
            <w:tcW w:w="1303" w:type="dxa"/>
            <w:tcBorders>
              <w:top w:val="nil"/>
              <w:left w:val="nil"/>
              <w:bottom w:val="single" w:sz="4" w:space="0" w:color="auto"/>
              <w:right w:val="single" w:sz="4" w:space="0" w:color="auto"/>
            </w:tcBorders>
            <w:shd w:val="clear" w:color="auto" w:fill="auto"/>
            <w:noWrap/>
            <w:vAlign w:val="bottom"/>
            <w:hideMark/>
          </w:tcPr>
          <w:p w14:paraId="19395BA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87EEA3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47EC2F2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ADA9A1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F56BF9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B96CC20" w14:textId="77777777" w:rsidTr="00557627">
        <w:trPr>
          <w:trHeight w:val="5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C8A54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52.</w:t>
            </w:r>
          </w:p>
        </w:tc>
        <w:tc>
          <w:tcPr>
            <w:tcW w:w="2694" w:type="dxa"/>
            <w:tcBorders>
              <w:top w:val="nil"/>
              <w:left w:val="nil"/>
              <w:bottom w:val="single" w:sz="4" w:space="0" w:color="auto"/>
              <w:right w:val="single" w:sz="4" w:space="0" w:color="auto"/>
            </w:tcBorders>
            <w:shd w:val="clear" w:color="auto" w:fill="auto"/>
            <w:vAlign w:val="bottom"/>
            <w:hideMark/>
          </w:tcPr>
          <w:p w14:paraId="4E7A90C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koperty ochronne z folią bąbelkową format E/15 wymiary wew. 220x265 mm</w:t>
            </w:r>
          </w:p>
        </w:tc>
        <w:tc>
          <w:tcPr>
            <w:tcW w:w="1303" w:type="dxa"/>
            <w:tcBorders>
              <w:top w:val="nil"/>
              <w:left w:val="nil"/>
              <w:bottom w:val="single" w:sz="4" w:space="0" w:color="auto"/>
              <w:right w:val="single" w:sz="4" w:space="0" w:color="auto"/>
            </w:tcBorders>
            <w:shd w:val="clear" w:color="auto" w:fill="auto"/>
            <w:noWrap/>
            <w:vAlign w:val="bottom"/>
            <w:hideMark/>
          </w:tcPr>
          <w:p w14:paraId="4F1019C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7B99CB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66BE05E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2F443B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FD64EB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9AEF702"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21B4F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53.</w:t>
            </w:r>
          </w:p>
        </w:tc>
        <w:tc>
          <w:tcPr>
            <w:tcW w:w="2694" w:type="dxa"/>
            <w:tcBorders>
              <w:top w:val="nil"/>
              <w:left w:val="nil"/>
              <w:bottom w:val="single" w:sz="4" w:space="0" w:color="auto"/>
              <w:right w:val="single" w:sz="4" w:space="0" w:color="auto"/>
            </w:tcBorders>
            <w:shd w:val="clear" w:color="auto" w:fill="auto"/>
            <w:vAlign w:val="bottom"/>
            <w:hideMark/>
          </w:tcPr>
          <w:p w14:paraId="4F27B98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koperty ochronne z folią bąbelkową format F/16 wymiary wew. 220x340 mm</w:t>
            </w:r>
          </w:p>
        </w:tc>
        <w:tc>
          <w:tcPr>
            <w:tcW w:w="1303" w:type="dxa"/>
            <w:tcBorders>
              <w:top w:val="nil"/>
              <w:left w:val="nil"/>
              <w:bottom w:val="single" w:sz="4" w:space="0" w:color="auto"/>
              <w:right w:val="single" w:sz="4" w:space="0" w:color="auto"/>
            </w:tcBorders>
            <w:shd w:val="clear" w:color="auto" w:fill="auto"/>
            <w:noWrap/>
            <w:vAlign w:val="bottom"/>
            <w:hideMark/>
          </w:tcPr>
          <w:p w14:paraId="42043A9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747A91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532DA33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8DBCEC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399431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8140E70"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6F00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54.</w:t>
            </w:r>
          </w:p>
        </w:tc>
        <w:tc>
          <w:tcPr>
            <w:tcW w:w="2694" w:type="dxa"/>
            <w:tcBorders>
              <w:top w:val="nil"/>
              <w:left w:val="nil"/>
              <w:bottom w:val="single" w:sz="4" w:space="0" w:color="auto"/>
              <w:right w:val="single" w:sz="4" w:space="0" w:color="auto"/>
            </w:tcBorders>
            <w:shd w:val="clear" w:color="auto" w:fill="auto"/>
            <w:vAlign w:val="bottom"/>
            <w:hideMark/>
          </w:tcPr>
          <w:p w14:paraId="5473106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koperty ochronne z folią bąbelkową format G/17 wymiary wew. 230x340 mm</w:t>
            </w:r>
          </w:p>
        </w:tc>
        <w:tc>
          <w:tcPr>
            <w:tcW w:w="1303" w:type="dxa"/>
            <w:tcBorders>
              <w:top w:val="nil"/>
              <w:left w:val="nil"/>
              <w:bottom w:val="single" w:sz="4" w:space="0" w:color="auto"/>
              <w:right w:val="single" w:sz="4" w:space="0" w:color="auto"/>
            </w:tcBorders>
            <w:shd w:val="clear" w:color="auto" w:fill="auto"/>
            <w:noWrap/>
            <w:vAlign w:val="bottom"/>
            <w:hideMark/>
          </w:tcPr>
          <w:p w14:paraId="5D4889B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2D742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571C952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E94056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F9F949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E05CCE1" w14:textId="77777777" w:rsidTr="00557627">
        <w:trPr>
          <w:trHeight w:val="9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7AD79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55.</w:t>
            </w:r>
          </w:p>
        </w:tc>
        <w:tc>
          <w:tcPr>
            <w:tcW w:w="2694" w:type="dxa"/>
            <w:tcBorders>
              <w:top w:val="nil"/>
              <w:left w:val="nil"/>
              <w:bottom w:val="single" w:sz="4" w:space="0" w:color="auto"/>
              <w:right w:val="single" w:sz="4" w:space="0" w:color="auto"/>
            </w:tcBorders>
            <w:shd w:val="clear" w:color="auto" w:fill="auto"/>
            <w:vAlign w:val="bottom"/>
            <w:hideMark/>
          </w:tcPr>
          <w:p w14:paraId="67AECF3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Korektor w płynie (w długopisie -metalowa końcówka) szybkoschnący, pojemność nie mniej niż 7 ml</w:t>
            </w:r>
          </w:p>
        </w:tc>
        <w:tc>
          <w:tcPr>
            <w:tcW w:w="1303" w:type="dxa"/>
            <w:tcBorders>
              <w:top w:val="nil"/>
              <w:left w:val="nil"/>
              <w:bottom w:val="single" w:sz="4" w:space="0" w:color="auto"/>
              <w:right w:val="single" w:sz="4" w:space="0" w:color="auto"/>
            </w:tcBorders>
            <w:shd w:val="clear" w:color="auto" w:fill="auto"/>
            <w:noWrap/>
            <w:vAlign w:val="bottom"/>
            <w:hideMark/>
          </w:tcPr>
          <w:p w14:paraId="384F823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D44262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1A79087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04612E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B4FC35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DDC0863" w14:textId="77777777" w:rsidTr="00557627">
        <w:trPr>
          <w:trHeight w:val="7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91994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56.</w:t>
            </w:r>
          </w:p>
        </w:tc>
        <w:tc>
          <w:tcPr>
            <w:tcW w:w="2694" w:type="dxa"/>
            <w:tcBorders>
              <w:top w:val="nil"/>
              <w:left w:val="nil"/>
              <w:bottom w:val="single" w:sz="4" w:space="0" w:color="auto"/>
              <w:right w:val="single" w:sz="4" w:space="0" w:color="auto"/>
            </w:tcBorders>
            <w:shd w:val="clear" w:color="auto" w:fill="auto"/>
            <w:vAlign w:val="bottom"/>
            <w:hideMark/>
          </w:tcPr>
          <w:p w14:paraId="5FB1DB7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Korektor w taśmie w przezroczystej obudowie. Suchy system korekcji umożliwia natychmiastowe pisanie </w:t>
            </w:r>
            <w:r w:rsidRPr="00DB6550">
              <w:rPr>
                <w:rFonts w:ascii="Times New Roman" w:eastAsia="Times New Roman" w:hAnsi="Times New Roman" w:cs="Times New Roman"/>
                <w:kern w:val="0"/>
                <w:sz w:val="20"/>
                <w:szCs w:val="20"/>
                <w:lang w:eastAsia="pl-PL"/>
                <w14:ligatures w14:val="none"/>
              </w:rPr>
              <w:lastRenderedPageBreak/>
              <w:t>bezpośrednio po korekcje. Taśma o szerokości nie mniej niż 4,2mm i długości 8,5m</w:t>
            </w:r>
          </w:p>
        </w:tc>
        <w:tc>
          <w:tcPr>
            <w:tcW w:w="1303" w:type="dxa"/>
            <w:tcBorders>
              <w:top w:val="nil"/>
              <w:left w:val="nil"/>
              <w:bottom w:val="single" w:sz="4" w:space="0" w:color="auto"/>
              <w:right w:val="single" w:sz="4" w:space="0" w:color="auto"/>
            </w:tcBorders>
            <w:shd w:val="clear" w:color="auto" w:fill="auto"/>
            <w:noWrap/>
            <w:vAlign w:val="bottom"/>
            <w:hideMark/>
          </w:tcPr>
          <w:p w14:paraId="453E01B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szt.</w:t>
            </w:r>
          </w:p>
        </w:tc>
        <w:tc>
          <w:tcPr>
            <w:tcW w:w="992" w:type="dxa"/>
            <w:tcBorders>
              <w:top w:val="nil"/>
              <w:left w:val="nil"/>
              <w:bottom w:val="single" w:sz="4" w:space="0" w:color="auto"/>
              <w:right w:val="single" w:sz="4" w:space="0" w:color="auto"/>
            </w:tcBorders>
            <w:shd w:val="clear" w:color="auto" w:fill="auto"/>
            <w:noWrap/>
            <w:vAlign w:val="bottom"/>
            <w:hideMark/>
          </w:tcPr>
          <w:p w14:paraId="76D4588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70</w:t>
            </w:r>
          </w:p>
        </w:tc>
        <w:tc>
          <w:tcPr>
            <w:tcW w:w="1351" w:type="dxa"/>
            <w:tcBorders>
              <w:top w:val="nil"/>
              <w:left w:val="nil"/>
              <w:bottom w:val="single" w:sz="4" w:space="0" w:color="auto"/>
              <w:right w:val="single" w:sz="4" w:space="0" w:color="auto"/>
            </w:tcBorders>
          </w:tcPr>
          <w:p w14:paraId="4B55938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D09836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101D1D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2604504" w14:textId="77777777" w:rsidTr="00557627">
        <w:trPr>
          <w:trHeight w:val="55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3A8B4B"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57.</w:t>
            </w:r>
          </w:p>
        </w:tc>
        <w:tc>
          <w:tcPr>
            <w:tcW w:w="2694" w:type="dxa"/>
            <w:tcBorders>
              <w:top w:val="nil"/>
              <w:left w:val="nil"/>
              <w:bottom w:val="single" w:sz="4" w:space="0" w:color="auto"/>
              <w:right w:val="single" w:sz="4" w:space="0" w:color="auto"/>
            </w:tcBorders>
            <w:shd w:val="clear" w:color="auto" w:fill="auto"/>
            <w:vAlign w:val="bottom"/>
            <w:hideMark/>
          </w:tcPr>
          <w:p w14:paraId="69FE811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Kostka papierowa na biurko 83 mm x 83 mm (500 arkuszy w kostce) kolor nieklejona</w:t>
            </w:r>
          </w:p>
        </w:tc>
        <w:tc>
          <w:tcPr>
            <w:tcW w:w="1303" w:type="dxa"/>
            <w:tcBorders>
              <w:top w:val="nil"/>
              <w:left w:val="nil"/>
              <w:bottom w:val="single" w:sz="4" w:space="0" w:color="auto"/>
              <w:right w:val="single" w:sz="4" w:space="0" w:color="auto"/>
            </w:tcBorders>
            <w:shd w:val="clear" w:color="auto" w:fill="auto"/>
            <w:noWrap/>
            <w:vAlign w:val="bottom"/>
            <w:hideMark/>
          </w:tcPr>
          <w:p w14:paraId="63ABBFE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EECD0C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6E11A14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564215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D5FE1A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037AA3A" w14:textId="77777777" w:rsidTr="00557627">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448EA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58.</w:t>
            </w:r>
          </w:p>
        </w:tc>
        <w:tc>
          <w:tcPr>
            <w:tcW w:w="2694" w:type="dxa"/>
            <w:tcBorders>
              <w:top w:val="nil"/>
              <w:left w:val="nil"/>
              <w:bottom w:val="single" w:sz="4" w:space="0" w:color="auto"/>
              <w:right w:val="single" w:sz="4" w:space="0" w:color="auto"/>
            </w:tcBorders>
            <w:shd w:val="clear" w:color="auto" w:fill="auto"/>
            <w:vAlign w:val="bottom"/>
            <w:hideMark/>
          </w:tcPr>
          <w:p w14:paraId="1B20B11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Kostka papierowa na biurko 83 mm x 83 mm (500 arkuszy w kostce) kolor, klejona</w:t>
            </w:r>
          </w:p>
        </w:tc>
        <w:tc>
          <w:tcPr>
            <w:tcW w:w="1303" w:type="dxa"/>
            <w:tcBorders>
              <w:top w:val="nil"/>
              <w:left w:val="nil"/>
              <w:bottom w:val="single" w:sz="4" w:space="0" w:color="auto"/>
              <w:right w:val="single" w:sz="4" w:space="0" w:color="auto"/>
            </w:tcBorders>
            <w:shd w:val="clear" w:color="auto" w:fill="auto"/>
            <w:noWrap/>
            <w:vAlign w:val="bottom"/>
            <w:hideMark/>
          </w:tcPr>
          <w:p w14:paraId="5035DFA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DD2BC0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58850E2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37C8FF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CABA72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4F20B3E" w14:textId="77777777" w:rsidTr="005576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8A5BF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59.</w:t>
            </w:r>
          </w:p>
        </w:tc>
        <w:tc>
          <w:tcPr>
            <w:tcW w:w="2694" w:type="dxa"/>
            <w:tcBorders>
              <w:top w:val="nil"/>
              <w:left w:val="nil"/>
              <w:bottom w:val="single" w:sz="4" w:space="0" w:color="auto"/>
              <w:right w:val="single" w:sz="4" w:space="0" w:color="auto"/>
            </w:tcBorders>
            <w:shd w:val="clear" w:color="auto" w:fill="auto"/>
            <w:vAlign w:val="bottom"/>
            <w:hideMark/>
          </w:tcPr>
          <w:p w14:paraId="00F71E5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Kostka papierowa na biurko 83 mm x 83 mm (500 arkuszy w kostce) koloru białego klejona</w:t>
            </w:r>
          </w:p>
        </w:tc>
        <w:tc>
          <w:tcPr>
            <w:tcW w:w="1303" w:type="dxa"/>
            <w:tcBorders>
              <w:top w:val="nil"/>
              <w:left w:val="nil"/>
              <w:bottom w:val="single" w:sz="4" w:space="0" w:color="auto"/>
              <w:right w:val="single" w:sz="4" w:space="0" w:color="auto"/>
            </w:tcBorders>
            <w:shd w:val="clear" w:color="auto" w:fill="auto"/>
            <w:noWrap/>
            <w:vAlign w:val="bottom"/>
            <w:hideMark/>
          </w:tcPr>
          <w:p w14:paraId="235318D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5ECBCE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2617FC9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142090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D60C85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3A57078" w14:textId="77777777" w:rsidTr="00557627">
        <w:trPr>
          <w:trHeight w:val="56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A62ED4"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60.</w:t>
            </w:r>
          </w:p>
        </w:tc>
        <w:tc>
          <w:tcPr>
            <w:tcW w:w="2694" w:type="dxa"/>
            <w:tcBorders>
              <w:top w:val="nil"/>
              <w:left w:val="nil"/>
              <w:bottom w:val="single" w:sz="4" w:space="0" w:color="auto"/>
              <w:right w:val="single" w:sz="4" w:space="0" w:color="auto"/>
            </w:tcBorders>
            <w:shd w:val="clear" w:color="auto" w:fill="auto"/>
            <w:vAlign w:val="bottom"/>
            <w:hideMark/>
          </w:tcPr>
          <w:p w14:paraId="665F44A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Kostka papierowa na biurko 83 mm x 83 mm (500 arkuszy w kostce) koloru białego nieklejona </w:t>
            </w:r>
          </w:p>
        </w:tc>
        <w:tc>
          <w:tcPr>
            <w:tcW w:w="1303" w:type="dxa"/>
            <w:tcBorders>
              <w:top w:val="nil"/>
              <w:left w:val="nil"/>
              <w:bottom w:val="single" w:sz="4" w:space="0" w:color="auto"/>
              <w:right w:val="single" w:sz="4" w:space="0" w:color="auto"/>
            </w:tcBorders>
            <w:shd w:val="clear" w:color="auto" w:fill="auto"/>
            <w:noWrap/>
            <w:vAlign w:val="bottom"/>
            <w:hideMark/>
          </w:tcPr>
          <w:p w14:paraId="6FDA432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34F837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3C72502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879DAA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5C64DD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D16D1FA" w14:textId="77777777" w:rsidTr="00557627">
        <w:trPr>
          <w:trHeight w:val="6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8A85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61.</w:t>
            </w:r>
          </w:p>
        </w:tc>
        <w:tc>
          <w:tcPr>
            <w:tcW w:w="2694" w:type="dxa"/>
            <w:tcBorders>
              <w:top w:val="nil"/>
              <w:left w:val="nil"/>
              <w:bottom w:val="single" w:sz="4" w:space="0" w:color="auto"/>
              <w:right w:val="single" w:sz="4" w:space="0" w:color="auto"/>
            </w:tcBorders>
            <w:shd w:val="clear" w:color="auto" w:fill="auto"/>
            <w:vAlign w:val="bottom"/>
            <w:hideMark/>
          </w:tcPr>
          <w:p w14:paraId="7EBF48B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Koszulka A-4 wykonana z folii z boczną klapą ułatwiającą wkładanie i wyjmowanie dokumentów</w:t>
            </w:r>
          </w:p>
        </w:tc>
        <w:tc>
          <w:tcPr>
            <w:tcW w:w="1303" w:type="dxa"/>
            <w:tcBorders>
              <w:top w:val="nil"/>
              <w:left w:val="nil"/>
              <w:bottom w:val="single" w:sz="4" w:space="0" w:color="auto"/>
              <w:right w:val="single" w:sz="4" w:space="0" w:color="auto"/>
            </w:tcBorders>
            <w:shd w:val="clear" w:color="auto" w:fill="auto"/>
            <w:noWrap/>
            <w:vAlign w:val="bottom"/>
            <w:hideMark/>
          </w:tcPr>
          <w:p w14:paraId="0B56051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E0D8D5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68F3D12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CAB353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F25180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3857A65"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2482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62.</w:t>
            </w:r>
          </w:p>
        </w:tc>
        <w:tc>
          <w:tcPr>
            <w:tcW w:w="2694" w:type="dxa"/>
            <w:tcBorders>
              <w:top w:val="nil"/>
              <w:left w:val="nil"/>
              <w:bottom w:val="single" w:sz="4" w:space="0" w:color="auto"/>
              <w:right w:val="single" w:sz="4" w:space="0" w:color="auto"/>
            </w:tcBorders>
            <w:shd w:val="clear" w:color="auto" w:fill="auto"/>
            <w:vAlign w:val="bottom"/>
            <w:hideMark/>
          </w:tcPr>
          <w:p w14:paraId="4416BBF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Linijka z tworzywa sztucznego - dł. 20 cm</w:t>
            </w:r>
          </w:p>
        </w:tc>
        <w:tc>
          <w:tcPr>
            <w:tcW w:w="1303" w:type="dxa"/>
            <w:tcBorders>
              <w:top w:val="nil"/>
              <w:left w:val="nil"/>
              <w:bottom w:val="single" w:sz="4" w:space="0" w:color="auto"/>
              <w:right w:val="single" w:sz="4" w:space="0" w:color="auto"/>
            </w:tcBorders>
            <w:shd w:val="clear" w:color="auto" w:fill="auto"/>
            <w:noWrap/>
            <w:vAlign w:val="bottom"/>
            <w:hideMark/>
          </w:tcPr>
          <w:p w14:paraId="3735A46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FF1140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7E9A401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E9A5DC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30C221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09EA8C4"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B52F97"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63.</w:t>
            </w:r>
          </w:p>
        </w:tc>
        <w:tc>
          <w:tcPr>
            <w:tcW w:w="2694" w:type="dxa"/>
            <w:tcBorders>
              <w:top w:val="nil"/>
              <w:left w:val="nil"/>
              <w:bottom w:val="single" w:sz="4" w:space="0" w:color="auto"/>
              <w:right w:val="single" w:sz="4" w:space="0" w:color="auto"/>
            </w:tcBorders>
            <w:shd w:val="clear" w:color="auto" w:fill="auto"/>
            <w:vAlign w:val="bottom"/>
            <w:hideMark/>
          </w:tcPr>
          <w:p w14:paraId="6BEF757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Linijka z tworzywa sztucznego -długość 30 cm</w:t>
            </w:r>
          </w:p>
        </w:tc>
        <w:tc>
          <w:tcPr>
            <w:tcW w:w="1303" w:type="dxa"/>
            <w:tcBorders>
              <w:top w:val="nil"/>
              <w:left w:val="nil"/>
              <w:bottom w:val="single" w:sz="4" w:space="0" w:color="auto"/>
              <w:right w:val="single" w:sz="4" w:space="0" w:color="auto"/>
            </w:tcBorders>
            <w:shd w:val="clear" w:color="auto" w:fill="auto"/>
            <w:noWrap/>
            <w:vAlign w:val="bottom"/>
            <w:hideMark/>
          </w:tcPr>
          <w:p w14:paraId="5C7AE52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1B52BB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4E5B91B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9F282E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793EAA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9216571" w14:textId="77777777" w:rsidTr="00557627">
        <w:trPr>
          <w:trHeight w:val="8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D50B4"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64.</w:t>
            </w:r>
          </w:p>
        </w:tc>
        <w:tc>
          <w:tcPr>
            <w:tcW w:w="2694" w:type="dxa"/>
            <w:tcBorders>
              <w:top w:val="nil"/>
              <w:left w:val="nil"/>
              <w:bottom w:val="single" w:sz="4" w:space="0" w:color="auto"/>
              <w:right w:val="single" w:sz="4" w:space="0" w:color="auto"/>
            </w:tcBorders>
            <w:shd w:val="clear" w:color="auto" w:fill="auto"/>
            <w:vAlign w:val="bottom"/>
            <w:hideMark/>
          </w:tcPr>
          <w:p w14:paraId="16CDD9A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Marker permanentny dwustronny(tusz kolor: czarny /niebieski /zielony/ czerwony) z okrągła końcówka, do stosowania na każdej powierzchni, szer. linii l-4mm</w:t>
            </w:r>
          </w:p>
        </w:tc>
        <w:tc>
          <w:tcPr>
            <w:tcW w:w="1303" w:type="dxa"/>
            <w:tcBorders>
              <w:top w:val="nil"/>
              <w:left w:val="nil"/>
              <w:bottom w:val="single" w:sz="4" w:space="0" w:color="auto"/>
              <w:right w:val="single" w:sz="4" w:space="0" w:color="auto"/>
            </w:tcBorders>
            <w:shd w:val="clear" w:color="auto" w:fill="auto"/>
            <w:noWrap/>
            <w:vAlign w:val="bottom"/>
            <w:hideMark/>
          </w:tcPr>
          <w:p w14:paraId="722330A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B0E933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0931A9E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14EBF8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5159C7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6676852" w14:textId="77777777" w:rsidTr="00557627">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D677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65.</w:t>
            </w:r>
          </w:p>
        </w:tc>
        <w:tc>
          <w:tcPr>
            <w:tcW w:w="2694" w:type="dxa"/>
            <w:tcBorders>
              <w:top w:val="nil"/>
              <w:left w:val="nil"/>
              <w:bottom w:val="single" w:sz="4" w:space="0" w:color="auto"/>
              <w:right w:val="single" w:sz="4" w:space="0" w:color="auto"/>
            </w:tcBorders>
            <w:shd w:val="clear" w:color="auto" w:fill="auto"/>
            <w:vAlign w:val="bottom"/>
            <w:hideMark/>
          </w:tcPr>
          <w:p w14:paraId="3BB6D15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Naboje do pióra wiecznego PARKER standard czarny ( a' 5 </w:t>
            </w:r>
            <w:proofErr w:type="spellStart"/>
            <w:r w:rsidRPr="00DB6550">
              <w:rPr>
                <w:rFonts w:ascii="Times New Roman" w:eastAsia="Times New Roman" w:hAnsi="Times New Roman" w:cs="Times New Roman"/>
                <w:kern w:val="0"/>
                <w:sz w:val="20"/>
                <w:szCs w:val="20"/>
                <w:lang w:eastAsia="pl-PL"/>
                <w14:ligatures w14:val="none"/>
              </w:rPr>
              <w:t>szt</w:t>
            </w:r>
            <w:proofErr w:type="spellEnd"/>
            <w:r w:rsidRPr="00DB6550">
              <w:rPr>
                <w:rFonts w:ascii="Times New Roman" w:eastAsia="Times New Roman" w:hAnsi="Times New Roman" w:cs="Times New Roman"/>
                <w:kern w:val="0"/>
                <w:sz w:val="20"/>
                <w:szCs w:val="20"/>
                <w:lang w:eastAsia="pl-PL"/>
                <w14:ligatures w14:val="none"/>
              </w:rPr>
              <w:t xml:space="preserve"> )</w:t>
            </w:r>
          </w:p>
        </w:tc>
        <w:tc>
          <w:tcPr>
            <w:tcW w:w="1303" w:type="dxa"/>
            <w:tcBorders>
              <w:top w:val="nil"/>
              <w:left w:val="nil"/>
              <w:bottom w:val="single" w:sz="4" w:space="0" w:color="auto"/>
              <w:right w:val="single" w:sz="4" w:space="0" w:color="auto"/>
            </w:tcBorders>
            <w:shd w:val="clear" w:color="auto" w:fill="auto"/>
            <w:noWrap/>
            <w:vAlign w:val="bottom"/>
            <w:hideMark/>
          </w:tcPr>
          <w:p w14:paraId="6F88D3C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F31AB2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5F80993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382B1E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7F03D2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EE77797"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19F97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66.</w:t>
            </w:r>
          </w:p>
        </w:tc>
        <w:tc>
          <w:tcPr>
            <w:tcW w:w="2694" w:type="dxa"/>
            <w:tcBorders>
              <w:top w:val="nil"/>
              <w:left w:val="nil"/>
              <w:bottom w:val="single" w:sz="4" w:space="0" w:color="auto"/>
              <w:right w:val="single" w:sz="4" w:space="0" w:color="auto"/>
            </w:tcBorders>
            <w:shd w:val="clear" w:color="auto" w:fill="auto"/>
            <w:vAlign w:val="bottom"/>
            <w:hideMark/>
          </w:tcPr>
          <w:p w14:paraId="6785193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Naboje do pióra wiecznego PARKER standard niebieski ( a' 5 </w:t>
            </w:r>
            <w:proofErr w:type="spellStart"/>
            <w:r w:rsidRPr="00DB6550">
              <w:rPr>
                <w:rFonts w:ascii="Times New Roman" w:eastAsia="Times New Roman" w:hAnsi="Times New Roman" w:cs="Times New Roman"/>
                <w:kern w:val="0"/>
                <w:sz w:val="20"/>
                <w:szCs w:val="20"/>
                <w:lang w:eastAsia="pl-PL"/>
                <w14:ligatures w14:val="none"/>
              </w:rPr>
              <w:t>szt</w:t>
            </w:r>
            <w:proofErr w:type="spellEnd"/>
            <w:r w:rsidRPr="00DB6550">
              <w:rPr>
                <w:rFonts w:ascii="Times New Roman" w:eastAsia="Times New Roman" w:hAnsi="Times New Roman" w:cs="Times New Roman"/>
                <w:kern w:val="0"/>
                <w:sz w:val="20"/>
                <w:szCs w:val="20"/>
                <w:lang w:eastAsia="pl-PL"/>
                <w14:ligatures w14:val="none"/>
              </w:rPr>
              <w:t xml:space="preserve"> )</w:t>
            </w:r>
          </w:p>
        </w:tc>
        <w:tc>
          <w:tcPr>
            <w:tcW w:w="1303" w:type="dxa"/>
            <w:tcBorders>
              <w:top w:val="nil"/>
              <w:left w:val="nil"/>
              <w:bottom w:val="single" w:sz="4" w:space="0" w:color="auto"/>
              <w:right w:val="single" w:sz="4" w:space="0" w:color="auto"/>
            </w:tcBorders>
            <w:shd w:val="clear" w:color="auto" w:fill="auto"/>
            <w:noWrap/>
            <w:vAlign w:val="bottom"/>
            <w:hideMark/>
          </w:tcPr>
          <w:p w14:paraId="7825F10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29D934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5227177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0BC8E9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CB821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1D48E16" w14:textId="77777777" w:rsidTr="00557627">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3B4A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67.</w:t>
            </w:r>
          </w:p>
        </w:tc>
        <w:tc>
          <w:tcPr>
            <w:tcW w:w="2694" w:type="dxa"/>
            <w:tcBorders>
              <w:top w:val="nil"/>
              <w:left w:val="nil"/>
              <w:bottom w:val="single" w:sz="4" w:space="0" w:color="auto"/>
              <w:right w:val="single" w:sz="4" w:space="0" w:color="auto"/>
            </w:tcBorders>
            <w:shd w:val="clear" w:color="auto" w:fill="auto"/>
            <w:vAlign w:val="bottom"/>
            <w:hideMark/>
          </w:tcPr>
          <w:p w14:paraId="6A96012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Nożyczki biurowe 15,5 cm, z ostrzem z nierdzewnej hartowanej stali. Ergonomiczna rączka z odpornego na pęknięcia tworzywa sztucznego.</w:t>
            </w:r>
          </w:p>
        </w:tc>
        <w:tc>
          <w:tcPr>
            <w:tcW w:w="1303" w:type="dxa"/>
            <w:tcBorders>
              <w:top w:val="nil"/>
              <w:left w:val="nil"/>
              <w:bottom w:val="single" w:sz="4" w:space="0" w:color="auto"/>
              <w:right w:val="single" w:sz="4" w:space="0" w:color="auto"/>
            </w:tcBorders>
            <w:shd w:val="clear" w:color="auto" w:fill="auto"/>
            <w:noWrap/>
            <w:vAlign w:val="bottom"/>
            <w:hideMark/>
          </w:tcPr>
          <w:p w14:paraId="17B6D52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C1C753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4ACA7BD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4FE3A1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807E4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FE25707" w14:textId="77777777" w:rsidTr="00557627">
        <w:trPr>
          <w:trHeight w:val="8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BA83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68.</w:t>
            </w:r>
          </w:p>
        </w:tc>
        <w:tc>
          <w:tcPr>
            <w:tcW w:w="2694" w:type="dxa"/>
            <w:tcBorders>
              <w:top w:val="nil"/>
              <w:left w:val="nil"/>
              <w:bottom w:val="single" w:sz="4" w:space="0" w:color="auto"/>
              <w:right w:val="single" w:sz="4" w:space="0" w:color="auto"/>
            </w:tcBorders>
            <w:shd w:val="clear" w:color="000000" w:fill="FFFFFF"/>
            <w:vAlign w:val="center"/>
            <w:hideMark/>
          </w:tcPr>
          <w:p w14:paraId="41508DE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Nożyczki biurowe 25 cm z ostrzem z nierdzewnej hartowanej stali. Ergonomiczna rączka z odpornego na pęknięcia tworzywa sztucznego</w:t>
            </w:r>
          </w:p>
        </w:tc>
        <w:tc>
          <w:tcPr>
            <w:tcW w:w="1303" w:type="dxa"/>
            <w:tcBorders>
              <w:top w:val="nil"/>
              <w:left w:val="nil"/>
              <w:bottom w:val="single" w:sz="4" w:space="0" w:color="auto"/>
              <w:right w:val="single" w:sz="4" w:space="0" w:color="auto"/>
            </w:tcBorders>
            <w:shd w:val="clear" w:color="auto" w:fill="auto"/>
            <w:noWrap/>
            <w:vAlign w:val="bottom"/>
            <w:hideMark/>
          </w:tcPr>
          <w:p w14:paraId="4A61E8C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92B39A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7A4EEFE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156CBB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9D1C79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C069139" w14:textId="77777777" w:rsidTr="00557627">
        <w:trPr>
          <w:trHeight w:val="8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316E5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69.</w:t>
            </w:r>
          </w:p>
        </w:tc>
        <w:tc>
          <w:tcPr>
            <w:tcW w:w="2694" w:type="dxa"/>
            <w:tcBorders>
              <w:top w:val="nil"/>
              <w:left w:val="nil"/>
              <w:bottom w:val="single" w:sz="4" w:space="0" w:color="auto"/>
              <w:right w:val="single" w:sz="4" w:space="0" w:color="auto"/>
            </w:tcBorders>
            <w:shd w:val="clear" w:color="auto" w:fill="auto"/>
            <w:vAlign w:val="bottom"/>
            <w:hideMark/>
          </w:tcPr>
          <w:p w14:paraId="28633F2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Obwoluta - koszulka o fakturze groszkowej (opak. 100 </w:t>
            </w:r>
            <w:proofErr w:type="spellStart"/>
            <w:r w:rsidRPr="00DB6550">
              <w:rPr>
                <w:rFonts w:ascii="Times New Roman" w:eastAsia="Times New Roman" w:hAnsi="Times New Roman" w:cs="Times New Roman"/>
                <w:kern w:val="0"/>
                <w:sz w:val="20"/>
                <w:szCs w:val="20"/>
                <w:lang w:eastAsia="pl-PL"/>
                <w14:ligatures w14:val="none"/>
              </w:rPr>
              <w:t>szt</w:t>
            </w:r>
            <w:proofErr w:type="spellEnd"/>
            <w:r w:rsidRPr="00DB6550">
              <w:rPr>
                <w:rFonts w:ascii="Times New Roman" w:eastAsia="Times New Roman" w:hAnsi="Times New Roman" w:cs="Times New Roman"/>
                <w:kern w:val="0"/>
                <w:sz w:val="20"/>
                <w:szCs w:val="20"/>
                <w:lang w:eastAsia="pl-PL"/>
                <w14:ligatures w14:val="none"/>
              </w:rPr>
              <w:t>); koszulka na dokumenty formatu A4, otwierana z góry, wyposażona w grzbiet umożliwiający wpięcie do segregatora</w:t>
            </w:r>
          </w:p>
        </w:tc>
        <w:tc>
          <w:tcPr>
            <w:tcW w:w="1303" w:type="dxa"/>
            <w:tcBorders>
              <w:top w:val="nil"/>
              <w:left w:val="nil"/>
              <w:bottom w:val="single" w:sz="4" w:space="0" w:color="auto"/>
              <w:right w:val="single" w:sz="4" w:space="0" w:color="auto"/>
            </w:tcBorders>
            <w:shd w:val="clear" w:color="auto" w:fill="auto"/>
            <w:vAlign w:val="bottom"/>
            <w:hideMark/>
          </w:tcPr>
          <w:p w14:paraId="02796C9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opakowanie</w:t>
            </w:r>
          </w:p>
        </w:tc>
        <w:tc>
          <w:tcPr>
            <w:tcW w:w="992" w:type="dxa"/>
            <w:tcBorders>
              <w:top w:val="nil"/>
              <w:left w:val="nil"/>
              <w:bottom w:val="single" w:sz="4" w:space="0" w:color="auto"/>
              <w:right w:val="single" w:sz="4" w:space="0" w:color="auto"/>
            </w:tcBorders>
            <w:shd w:val="clear" w:color="auto" w:fill="auto"/>
            <w:noWrap/>
            <w:vAlign w:val="bottom"/>
            <w:hideMark/>
          </w:tcPr>
          <w:p w14:paraId="0747BF0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40</w:t>
            </w:r>
          </w:p>
        </w:tc>
        <w:tc>
          <w:tcPr>
            <w:tcW w:w="1351" w:type="dxa"/>
            <w:tcBorders>
              <w:top w:val="nil"/>
              <w:left w:val="nil"/>
              <w:bottom w:val="single" w:sz="4" w:space="0" w:color="auto"/>
              <w:right w:val="single" w:sz="4" w:space="0" w:color="auto"/>
            </w:tcBorders>
          </w:tcPr>
          <w:p w14:paraId="6677ADF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85A697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F8DBFD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063502B" w14:textId="77777777" w:rsidTr="00557627">
        <w:trPr>
          <w:trHeight w:val="8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E0EE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70.</w:t>
            </w:r>
          </w:p>
        </w:tc>
        <w:tc>
          <w:tcPr>
            <w:tcW w:w="2694" w:type="dxa"/>
            <w:tcBorders>
              <w:top w:val="nil"/>
              <w:left w:val="nil"/>
              <w:bottom w:val="single" w:sz="4" w:space="0" w:color="auto"/>
              <w:right w:val="single" w:sz="4" w:space="0" w:color="auto"/>
            </w:tcBorders>
            <w:shd w:val="clear" w:color="auto" w:fill="auto"/>
            <w:vAlign w:val="bottom"/>
            <w:hideMark/>
          </w:tcPr>
          <w:p w14:paraId="678F5E0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Obwoluta - koszulka o gładkiej  fakturze  (opak. 100 </w:t>
            </w:r>
            <w:proofErr w:type="spellStart"/>
            <w:r w:rsidRPr="00DB6550">
              <w:rPr>
                <w:rFonts w:ascii="Times New Roman" w:eastAsia="Times New Roman" w:hAnsi="Times New Roman" w:cs="Times New Roman"/>
                <w:kern w:val="0"/>
                <w:sz w:val="20"/>
                <w:szCs w:val="20"/>
                <w:lang w:eastAsia="pl-PL"/>
                <w14:ligatures w14:val="none"/>
              </w:rPr>
              <w:t>szt</w:t>
            </w:r>
            <w:proofErr w:type="spellEnd"/>
            <w:r w:rsidRPr="00DB6550">
              <w:rPr>
                <w:rFonts w:ascii="Times New Roman" w:eastAsia="Times New Roman" w:hAnsi="Times New Roman" w:cs="Times New Roman"/>
                <w:kern w:val="0"/>
                <w:sz w:val="20"/>
                <w:szCs w:val="20"/>
                <w:lang w:eastAsia="pl-PL"/>
                <w14:ligatures w14:val="none"/>
              </w:rPr>
              <w:t>); koszulka na dokumenty formatu A4, otwierana z góry, wyposażona w grzbiet umożliwiający wpięcie do segregatora</w:t>
            </w:r>
          </w:p>
        </w:tc>
        <w:tc>
          <w:tcPr>
            <w:tcW w:w="1303" w:type="dxa"/>
            <w:tcBorders>
              <w:top w:val="nil"/>
              <w:left w:val="nil"/>
              <w:bottom w:val="single" w:sz="4" w:space="0" w:color="auto"/>
              <w:right w:val="single" w:sz="4" w:space="0" w:color="auto"/>
            </w:tcBorders>
            <w:shd w:val="clear" w:color="auto" w:fill="auto"/>
            <w:noWrap/>
            <w:vAlign w:val="bottom"/>
            <w:hideMark/>
          </w:tcPr>
          <w:p w14:paraId="021835A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opakowanie</w:t>
            </w:r>
          </w:p>
        </w:tc>
        <w:tc>
          <w:tcPr>
            <w:tcW w:w="992" w:type="dxa"/>
            <w:tcBorders>
              <w:top w:val="nil"/>
              <w:left w:val="nil"/>
              <w:bottom w:val="single" w:sz="4" w:space="0" w:color="auto"/>
              <w:right w:val="single" w:sz="4" w:space="0" w:color="auto"/>
            </w:tcBorders>
            <w:shd w:val="clear" w:color="auto" w:fill="auto"/>
            <w:noWrap/>
            <w:vAlign w:val="bottom"/>
            <w:hideMark/>
          </w:tcPr>
          <w:p w14:paraId="75CE133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7DC4FC6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912F15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6C0E02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A1D5072" w14:textId="77777777" w:rsidTr="00557627">
        <w:trPr>
          <w:trHeight w:val="5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0756F8"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71.</w:t>
            </w:r>
          </w:p>
        </w:tc>
        <w:tc>
          <w:tcPr>
            <w:tcW w:w="2694" w:type="dxa"/>
            <w:tcBorders>
              <w:top w:val="nil"/>
              <w:left w:val="nil"/>
              <w:bottom w:val="single" w:sz="4" w:space="0" w:color="auto"/>
              <w:right w:val="single" w:sz="4" w:space="0" w:color="auto"/>
            </w:tcBorders>
            <w:shd w:val="clear" w:color="auto" w:fill="auto"/>
            <w:vAlign w:val="bottom"/>
            <w:hideMark/>
          </w:tcPr>
          <w:p w14:paraId="3DA0174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Obwoluty na </w:t>
            </w:r>
            <w:proofErr w:type="spellStart"/>
            <w:r w:rsidRPr="00DB6550">
              <w:rPr>
                <w:rFonts w:ascii="Times New Roman" w:eastAsia="Times New Roman" w:hAnsi="Times New Roman" w:cs="Times New Roman"/>
                <w:kern w:val="0"/>
                <w:sz w:val="20"/>
                <w:szCs w:val="20"/>
                <w:lang w:eastAsia="pl-PL"/>
                <w14:ligatures w14:val="none"/>
              </w:rPr>
              <w:t>katalogii</w:t>
            </w:r>
            <w:proofErr w:type="spellEnd"/>
            <w:r w:rsidRPr="00DB6550">
              <w:rPr>
                <w:rFonts w:ascii="Times New Roman" w:eastAsia="Times New Roman" w:hAnsi="Times New Roman" w:cs="Times New Roman"/>
                <w:kern w:val="0"/>
                <w:sz w:val="20"/>
                <w:szCs w:val="20"/>
                <w:lang w:eastAsia="pl-PL"/>
                <w14:ligatures w14:val="none"/>
              </w:rPr>
              <w:t xml:space="preserve"> , wykonane z mocnej folii PCV, pojemność do 250 kartek</w:t>
            </w:r>
          </w:p>
        </w:tc>
        <w:tc>
          <w:tcPr>
            <w:tcW w:w="1303" w:type="dxa"/>
            <w:tcBorders>
              <w:top w:val="nil"/>
              <w:left w:val="nil"/>
              <w:bottom w:val="single" w:sz="4" w:space="0" w:color="auto"/>
              <w:right w:val="single" w:sz="4" w:space="0" w:color="auto"/>
            </w:tcBorders>
            <w:shd w:val="clear" w:color="auto" w:fill="auto"/>
            <w:noWrap/>
            <w:vAlign w:val="bottom"/>
            <w:hideMark/>
          </w:tcPr>
          <w:p w14:paraId="41AAA91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B2568B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752FF9E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C929AD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F4BCDA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64F21B8" w14:textId="77777777" w:rsidTr="00557627">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A3D18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72.</w:t>
            </w:r>
          </w:p>
        </w:tc>
        <w:tc>
          <w:tcPr>
            <w:tcW w:w="2694" w:type="dxa"/>
            <w:tcBorders>
              <w:top w:val="nil"/>
              <w:left w:val="nil"/>
              <w:bottom w:val="single" w:sz="4" w:space="0" w:color="auto"/>
              <w:right w:val="single" w:sz="4" w:space="0" w:color="auto"/>
            </w:tcBorders>
            <w:shd w:val="clear" w:color="auto" w:fill="auto"/>
            <w:vAlign w:val="bottom"/>
            <w:hideMark/>
          </w:tcPr>
          <w:p w14:paraId="24AAC12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proofErr w:type="spellStart"/>
            <w:r w:rsidRPr="00DB6550">
              <w:rPr>
                <w:rFonts w:ascii="Times New Roman" w:eastAsia="Times New Roman" w:hAnsi="Times New Roman" w:cs="Times New Roman"/>
                <w:kern w:val="0"/>
                <w:sz w:val="20"/>
                <w:szCs w:val="20"/>
                <w:lang w:eastAsia="pl-PL"/>
                <w14:ligatures w14:val="none"/>
              </w:rPr>
              <w:t>Ofertówki</w:t>
            </w:r>
            <w:proofErr w:type="spellEnd"/>
            <w:r w:rsidRPr="00DB6550">
              <w:rPr>
                <w:rFonts w:ascii="Times New Roman" w:eastAsia="Times New Roman" w:hAnsi="Times New Roman" w:cs="Times New Roman"/>
                <w:kern w:val="0"/>
                <w:sz w:val="20"/>
                <w:szCs w:val="20"/>
                <w:lang w:eastAsia="pl-PL"/>
                <w14:ligatures w14:val="none"/>
              </w:rPr>
              <w:t xml:space="preserve"> wykonane z przezroczystej folii, grubość min.150 </w:t>
            </w:r>
            <w:proofErr w:type="spellStart"/>
            <w:r w:rsidRPr="00DB6550">
              <w:rPr>
                <w:rFonts w:ascii="Times New Roman" w:eastAsia="Times New Roman" w:hAnsi="Times New Roman" w:cs="Times New Roman"/>
                <w:kern w:val="0"/>
                <w:sz w:val="20"/>
                <w:szCs w:val="20"/>
                <w:lang w:eastAsia="pl-PL"/>
                <w14:ligatures w14:val="none"/>
              </w:rPr>
              <w:t>mic</w:t>
            </w:r>
            <w:proofErr w:type="spellEnd"/>
            <w:r w:rsidRPr="00DB6550">
              <w:rPr>
                <w:rFonts w:ascii="Times New Roman" w:eastAsia="Times New Roman" w:hAnsi="Times New Roman" w:cs="Times New Roman"/>
                <w:kern w:val="0"/>
                <w:sz w:val="20"/>
                <w:szCs w:val="20"/>
                <w:lang w:eastAsia="pl-PL"/>
                <w14:ligatures w14:val="none"/>
              </w:rPr>
              <w:t>., wycięcie na palec umożliwiające wkładanie i wyciąganie dokumentów</w:t>
            </w:r>
          </w:p>
        </w:tc>
        <w:tc>
          <w:tcPr>
            <w:tcW w:w="1303" w:type="dxa"/>
            <w:tcBorders>
              <w:top w:val="nil"/>
              <w:left w:val="nil"/>
              <w:bottom w:val="single" w:sz="4" w:space="0" w:color="auto"/>
              <w:right w:val="single" w:sz="4" w:space="0" w:color="auto"/>
            </w:tcBorders>
            <w:shd w:val="clear" w:color="auto" w:fill="auto"/>
            <w:noWrap/>
            <w:vAlign w:val="bottom"/>
            <w:hideMark/>
          </w:tcPr>
          <w:p w14:paraId="45C1A29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087E42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6849AAA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D2593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58EE76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D38A6F7" w14:textId="77777777" w:rsidTr="00557627">
        <w:trPr>
          <w:trHeight w:val="6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CD738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73.</w:t>
            </w:r>
          </w:p>
        </w:tc>
        <w:tc>
          <w:tcPr>
            <w:tcW w:w="2694" w:type="dxa"/>
            <w:tcBorders>
              <w:top w:val="nil"/>
              <w:left w:val="nil"/>
              <w:bottom w:val="single" w:sz="4" w:space="0" w:color="auto"/>
              <w:right w:val="single" w:sz="4" w:space="0" w:color="auto"/>
            </w:tcBorders>
            <w:shd w:val="clear" w:color="auto" w:fill="auto"/>
            <w:vAlign w:val="bottom"/>
            <w:hideMark/>
          </w:tcPr>
          <w:p w14:paraId="58D4BF4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Ołówek automatyczny wyposażony w mechanizm teleskopowy, z metalizowana końcówką ,z metalowym lub plastikowym klipsem, gumka chroniona skuwka 0,5 mm</w:t>
            </w:r>
          </w:p>
        </w:tc>
        <w:tc>
          <w:tcPr>
            <w:tcW w:w="1303" w:type="dxa"/>
            <w:tcBorders>
              <w:top w:val="nil"/>
              <w:left w:val="nil"/>
              <w:bottom w:val="single" w:sz="4" w:space="0" w:color="auto"/>
              <w:right w:val="single" w:sz="4" w:space="0" w:color="auto"/>
            </w:tcBorders>
            <w:shd w:val="clear" w:color="auto" w:fill="auto"/>
            <w:noWrap/>
            <w:vAlign w:val="bottom"/>
            <w:hideMark/>
          </w:tcPr>
          <w:p w14:paraId="74BBE9F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80B0E9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0B3B34F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96C6CA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F90487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E8AECB0" w14:textId="77777777" w:rsidTr="00557627">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6A323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74.</w:t>
            </w:r>
          </w:p>
        </w:tc>
        <w:tc>
          <w:tcPr>
            <w:tcW w:w="2694" w:type="dxa"/>
            <w:tcBorders>
              <w:top w:val="nil"/>
              <w:left w:val="nil"/>
              <w:bottom w:val="single" w:sz="4" w:space="0" w:color="auto"/>
              <w:right w:val="single" w:sz="4" w:space="0" w:color="auto"/>
            </w:tcBorders>
            <w:shd w:val="clear" w:color="000000" w:fill="FFFFFF"/>
            <w:vAlign w:val="center"/>
            <w:hideMark/>
          </w:tcPr>
          <w:p w14:paraId="5216263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Ołówek biurowy drewniany HB</w:t>
            </w:r>
          </w:p>
        </w:tc>
        <w:tc>
          <w:tcPr>
            <w:tcW w:w="1303" w:type="dxa"/>
            <w:tcBorders>
              <w:top w:val="nil"/>
              <w:left w:val="nil"/>
              <w:bottom w:val="single" w:sz="4" w:space="0" w:color="auto"/>
              <w:right w:val="single" w:sz="4" w:space="0" w:color="auto"/>
            </w:tcBorders>
            <w:shd w:val="clear" w:color="auto" w:fill="auto"/>
            <w:noWrap/>
            <w:vAlign w:val="bottom"/>
            <w:hideMark/>
          </w:tcPr>
          <w:p w14:paraId="36C45CC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628078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68B47EB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F6EC5D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7A8B74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0AC5595" w14:textId="77777777" w:rsidTr="00557627">
        <w:trPr>
          <w:trHeight w:val="6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A6FEF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75.</w:t>
            </w:r>
          </w:p>
        </w:tc>
        <w:tc>
          <w:tcPr>
            <w:tcW w:w="2694" w:type="dxa"/>
            <w:tcBorders>
              <w:top w:val="nil"/>
              <w:left w:val="nil"/>
              <w:bottom w:val="single" w:sz="4" w:space="0" w:color="auto"/>
              <w:right w:val="single" w:sz="4" w:space="0" w:color="auto"/>
            </w:tcBorders>
            <w:shd w:val="clear" w:color="auto" w:fill="auto"/>
            <w:vAlign w:val="center"/>
            <w:hideMark/>
          </w:tcPr>
          <w:p w14:paraId="3B91353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Papier  A 3 do wydruków czarno-białych, kolorowych i kopiowania   80 g/m2 o białości  CIE  min 153 -   500 arkuszy/ryza</w:t>
            </w:r>
          </w:p>
        </w:tc>
        <w:tc>
          <w:tcPr>
            <w:tcW w:w="1303" w:type="dxa"/>
            <w:tcBorders>
              <w:top w:val="nil"/>
              <w:left w:val="nil"/>
              <w:bottom w:val="single" w:sz="4" w:space="0" w:color="auto"/>
              <w:right w:val="single" w:sz="4" w:space="0" w:color="auto"/>
            </w:tcBorders>
            <w:shd w:val="clear" w:color="auto" w:fill="auto"/>
            <w:noWrap/>
            <w:vAlign w:val="bottom"/>
            <w:hideMark/>
          </w:tcPr>
          <w:p w14:paraId="4CB3116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CAFDD3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40</w:t>
            </w:r>
          </w:p>
        </w:tc>
        <w:tc>
          <w:tcPr>
            <w:tcW w:w="1351" w:type="dxa"/>
            <w:tcBorders>
              <w:top w:val="nil"/>
              <w:left w:val="nil"/>
              <w:bottom w:val="single" w:sz="4" w:space="0" w:color="auto"/>
              <w:right w:val="single" w:sz="4" w:space="0" w:color="auto"/>
            </w:tcBorders>
          </w:tcPr>
          <w:p w14:paraId="51C621F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91176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DFA917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335CA71" w14:textId="77777777" w:rsidTr="00557627">
        <w:trPr>
          <w:trHeight w:val="6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5C01A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76.</w:t>
            </w:r>
          </w:p>
        </w:tc>
        <w:tc>
          <w:tcPr>
            <w:tcW w:w="2694" w:type="dxa"/>
            <w:tcBorders>
              <w:top w:val="nil"/>
              <w:left w:val="nil"/>
              <w:bottom w:val="single" w:sz="4" w:space="0" w:color="auto"/>
              <w:right w:val="single" w:sz="4" w:space="0" w:color="auto"/>
            </w:tcBorders>
            <w:shd w:val="clear" w:color="auto" w:fill="auto"/>
            <w:vAlign w:val="center"/>
            <w:hideMark/>
          </w:tcPr>
          <w:p w14:paraId="1AB768C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Papier  A 4 do wydruków czarno-białych, kolorowych i kopiowania   80 g/m2 o białości  CIE min.153-  500 arkuszy/ryza</w:t>
            </w:r>
          </w:p>
        </w:tc>
        <w:tc>
          <w:tcPr>
            <w:tcW w:w="1303" w:type="dxa"/>
            <w:tcBorders>
              <w:top w:val="nil"/>
              <w:left w:val="nil"/>
              <w:bottom w:val="single" w:sz="4" w:space="0" w:color="auto"/>
              <w:right w:val="single" w:sz="4" w:space="0" w:color="auto"/>
            </w:tcBorders>
            <w:shd w:val="clear" w:color="auto" w:fill="auto"/>
            <w:noWrap/>
            <w:vAlign w:val="bottom"/>
            <w:hideMark/>
          </w:tcPr>
          <w:p w14:paraId="093BC50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50382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1500</w:t>
            </w:r>
          </w:p>
        </w:tc>
        <w:tc>
          <w:tcPr>
            <w:tcW w:w="1351" w:type="dxa"/>
            <w:tcBorders>
              <w:top w:val="nil"/>
              <w:left w:val="nil"/>
              <w:bottom w:val="single" w:sz="4" w:space="0" w:color="auto"/>
              <w:right w:val="single" w:sz="4" w:space="0" w:color="auto"/>
            </w:tcBorders>
          </w:tcPr>
          <w:p w14:paraId="02AC8F7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1096B4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16462F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0A8F3A5" w14:textId="77777777" w:rsidTr="00557627">
        <w:trPr>
          <w:trHeight w:val="7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A41EA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77.</w:t>
            </w:r>
          </w:p>
        </w:tc>
        <w:tc>
          <w:tcPr>
            <w:tcW w:w="2694" w:type="dxa"/>
            <w:tcBorders>
              <w:top w:val="nil"/>
              <w:left w:val="nil"/>
              <w:bottom w:val="single" w:sz="4" w:space="0" w:color="auto"/>
              <w:right w:val="single" w:sz="4" w:space="0" w:color="auto"/>
            </w:tcBorders>
            <w:shd w:val="clear" w:color="auto" w:fill="auto"/>
            <w:vAlign w:val="center"/>
            <w:hideMark/>
          </w:tcPr>
          <w:p w14:paraId="6039B39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Papier  A 5 do wydruków czarno-białych, kolorowych i kopiowania   80 g/m2 o białości  CIE min.153 -   500 arkuszy/ryza</w:t>
            </w:r>
          </w:p>
        </w:tc>
        <w:tc>
          <w:tcPr>
            <w:tcW w:w="1303" w:type="dxa"/>
            <w:tcBorders>
              <w:top w:val="nil"/>
              <w:left w:val="nil"/>
              <w:bottom w:val="single" w:sz="4" w:space="0" w:color="auto"/>
              <w:right w:val="single" w:sz="4" w:space="0" w:color="auto"/>
            </w:tcBorders>
            <w:shd w:val="clear" w:color="auto" w:fill="auto"/>
            <w:noWrap/>
            <w:vAlign w:val="bottom"/>
            <w:hideMark/>
          </w:tcPr>
          <w:p w14:paraId="20AB21B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039210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0AB3EDB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3B2805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1F21F5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D344FB1" w14:textId="77777777" w:rsidTr="00557627">
        <w:trPr>
          <w:trHeight w:val="54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97CCC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78.</w:t>
            </w:r>
          </w:p>
        </w:tc>
        <w:tc>
          <w:tcPr>
            <w:tcW w:w="2694" w:type="dxa"/>
            <w:tcBorders>
              <w:top w:val="nil"/>
              <w:left w:val="nil"/>
              <w:bottom w:val="single" w:sz="4" w:space="0" w:color="auto"/>
              <w:right w:val="single" w:sz="4" w:space="0" w:color="auto"/>
            </w:tcBorders>
            <w:shd w:val="clear" w:color="auto" w:fill="auto"/>
            <w:vAlign w:val="bottom"/>
            <w:hideMark/>
          </w:tcPr>
          <w:p w14:paraId="3697748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Papier biały do wydruków kolorowych, czarno-białych i kopiowania  o gramaturze 160 g/m</w:t>
            </w:r>
            <w:r w:rsidRPr="00DB6550">
              <w:rPr>
                <w:rFonts w:ascii="Times New Roman" w:eastAsia="Times New Roman" w:hAnsi="Times New Roman" w:cs="Times New Roman"/>
                <w:kern w:val="0"/>
                <w:sz w:val="20"/>
                <w:szCs w:val="20"/>
                <w:vertAlign w:val="superscript"/>
                <w:lang w:eastAsia="pl-PL"/>
                <w14:ligatures w14:val="none"/>
              </w:rPr>
              <w:t>2</w:t>
            </w:r>
            <w:r w:rsidRPr="00DB6550">
              <w:rPr>
                <w:rFonts w:ascii="Times New Roman" w:eastAsia="Times New Roman" w:hAnsi="Times New Roman" w:cs="Times New Roman"/>
                <w:kern w:val="0"/>
                <w:sz w:val="20"/>
                <w:szCs w:val="20"/>
                <w:lang w:eastAsia="pl-PL"/>
                <w14:ligatures w14:val="none"/>
              </w:rPr>
              <w:t xml:space="preserve"> - 250 sztuk w  ryzie</w:t>
            </w:r>
          </w:p>
        </w:tc>
        <w:tc>
          <w:tcPr>
            <w:tcW w:w="1303" w:type="dxa"/>
            <w:tcBorders>
              <w:top w:val="nil"/>
              <w:left w:val="nil"/>
              <w:bottom w:val="single" w:sz="4" w:space="0" w:color="auto"/>
              <w:right w:val="single" w:sz="4" w:space="0" w:color="auto"/>
            </w:tcBorders>
            <w:shd w:val="clear" w:color="auto" w:fill="auto"/>
            <w:noWrap/>
            <w:vAlign w:val="bottom"/>
            <w:hideMark/>
          </w:tcPr>
          <w:p w14:paraId="6B5DA25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22A2B9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26D7120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3DC608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87009C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BF0EFAA"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E213D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79.</w:t>
            </w:r>
          </w:p>
        </w:tc>
        <w:tc>
          <w:tcPr>
            <w:tcW w:w="2694" w:type="dxa"/>
            <w:tcBorders>
              <w:top w:val="nil"/>
              <w:left w:val="nil"/>
              <w:bottom w:val="single" w:sz="4" w:space="0" w:color="auto"/>
              <w:right w:val="single" w:sz="4" w:space="0" w:color="auto"/>
            </w:tcBorders>
            <w:shd w:val="clear" w:color="auto" w:fill="auto"/>
            <w:vAlign w:val="bottom"/>
            <w:hideMark/>
          </w:tcPr>
          <w:p w14:paraId="0E1EFC9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Pinezki galwanizowane twarde (opak. 50 szt.)</w:t>
            </w:r>
          </w:p>
        </w:tc>
        <w:tc>
          <w:tcPr>
            <w:tcW w:w="1303" w:type="dxa"/>
            <w:tcBorders>
              <w:top w:val="nil"/>
              <w:left w:val="nil"/>
              <w:bottom w:val="single" w:sz="4" w:space="0" w:color="auto"/>
              <w:right w:val="single" w:sz="4" w:space="0" w:color="auto"/>
            </w:tcBorders>
            <w:shd w:val="clear" w:color="auto" w:fill="auto"/>
            <w:noWrap/>
            <w:vAlign w:val="bottom"/>
            <w:hideMark/>
          </w:tcPr>
          <w:p w14:paraId="55CCE12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FE68D2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3AC0FD6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8C6777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0E2E82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A27CF95" w14:textId="77777777" w:rsidTr="00557627">
        <w:trPr>
          <w:trHeight w:val="61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27424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80.</w:t>
            </w:r>
          </w:p>
        </w:tc>
        <w:tc>
          <w:tcPr>
            <w:tcW w:w="2694" w:type="dxa"/>
            <w:tcBorders>
              <w:top w:val="nil"/>
              <w:left w:val="nil"/>
              <w:bottom w:val="single" w:sz="4" w:space="0" w:color="auto"/>
              <w:right w:val="single" w:sz="4" w:space="0" w:color="auto"/>
            </w:tcBorders>
            <w:shd w:val="clear" w:color="auto" w:fill="auto"/>
            <w:vAlign w:val="bottom"/>
            <w:hideMark/>
          </w:tcPr>
          <w:p w14:paraId="1E253D8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Pióro typu UNI UBA-188, średnica kulki 0,5 mm, grubość pisania 0,28 -0,45 mm</w:t>
            </w:r>
          </w:p>
        </w:tc>
        <w:tc>
          <w:tcPr>
            <w:tcW w:w="1303" w:type="dxa"/>
            <w:tcBorders>
              <w:top w:val="nil"/>
              <w:left w:val="nil"/>
              <w:bottom w:val="single" w:sz="4" w:space="0" w:color="auto"/>
              <w:right w:val="single" w:sz="4" w:space="0" w:color="auto"/>
            </w:tcBorders>
            <w:shd w:val="clear" w:color="auto" w:fill="auto"/>
            <w:noWrap/>
            <w:vAlign w:val="bottom"/>
            <w:hideMark/>
          </w:tcPr>
          <w:p w14:paraId="15B671A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3331F6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2B48CFC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3577D2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E68162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5F89F15" w14:textId="77777777" w:rsidTr="00557627">
        <w:trPr>
          <w:trHeight w:val="6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35E1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81.</w:t>
            </w:r>
          </w:p>
        </w:tc>
        <w:tc>
          <w:tcPr>
            <w:tcW w:w="2694" w:type="dxa"/>
            <w:tcBorders>
              <w:top w:val="nil"/>
              <w:left w:val="nil"/>
              <w:bottom w:val="single" w:sz="4" w:space="0" w:color="auto"/>
              <w:right w:val="single" w:sz="4" w:space="0" w:color="auto"/>
            </w:tcBorders>
            <w:shd w:val="clear" w:color="auto" w:fill="auto"/>
            <w:vAlign w:val="center"/>
            <w:hideMark/>
          </w:tcPr>
          <w:p w14:paraId="1D4EA0A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Płyta DVD + R mieszcząca do 5 GB  danych  do  120 minut zapisu w opakowaniu a 50  </w:t>
            </w:r>
            <w:proofErr w:type="spellStart"/>
            <w:r w:rsidRPr="00DB6550">
              <w:rPr>
                <w:rFonts w:ascii="Times New Roman" w:eastAsia="Times New Roman" w:hAnsi="Times New Roman" w:cs="Times New Roman"/>
                <w:kern w:val="0"/>
                <w:sz w:val="20"/>
                <w:szCs w:val="20"/>
                <w:lang w:eastAsia="pl-PL"/>
                <w14:ligatures w14:val="none"/>
              </w:rPr>
              <w:t>szt</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6C770FB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EA3F8B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638A494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B2AABE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F114E6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A7513F7" w14:textId="77777777" w:rsidTr="00557627">
        <w:trPr>
          <w:trHeight w:val="5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FB92C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82.</w:t>
            </w:r>
          </w:p>
        </w:tc>
        <w:tc>
          <w:tcPr>
            <w:tcW w:w="2694" w:type="dxa"/>
            <w:tcBorders>
              <w:top w:val="nil"/>
              <w:left w:val="nil"/>
              <w:bottom w:val="single" w:sz="4" w:space="0" w:color="auto"/>
              <w:right w:val="single" w:sz="4" w:space="0" w:color="auto"/>
            </w:tcBorders>
            <w:shd w:val="clear" w:color="auto" w:fill="auto"/>
            <w:vAlign w:val="bottom"/>
            <w:hideMark/>
          </w:tcPr>
          <w:p w14:paraId="373C198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Płyty CD-R  mieszcząca do 700 MB  danych  i do 80 minut  dźwięku  w opakowaniu  a 50  szt.</w:t>
            </w:r>
          </w:p>
        </w:tc>
        <w:tc>
          <w:tcPr>
            <w:tcW w:w="1303" w:type="dxa"/>
            <w:tcBorders>
              <w:top w:val="nil"/>
              <w:left w:val="nil"/>
              <w:bottom w:val="single" w:sz="4" w:space="0" w:color="auto"/>
              <w:right w:val="single" w:sz="4" w:space="0" w:color="auto"/>
            </w:tcBorders>
            <w:shd w:val="clear" w:color="auto" w:fill="auto"/>
            <w:noWrap/>
            <w:vAlign w:val="bottom"/>
            <w:hideMark/>
          </w:tcPr>
          <w:p w14:paraId="17ABC2C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35C46B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76121FC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059860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576D2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96A3404" w14:textId="77777777" w:rsidTr="00557627">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8BEAE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83.</w:t>
            </w:r>
          </w:p>
        </w:tc>
        <w:tc>
          <w:tcPr>
            <w:tcW w:w="2694" w:type="dxa"/>
            <w:tcBorders>
              <w:top w:val="nil"/>
              <w:left w:val="nil"/>
              <w:bottom w:val="single" w:sz="4" w:space="0" w:color="auto"/>
              <w:right w:val="single" w:sz="4" w:space="0" w:color="auto"/>
            </w:tcBorders>
            <w:shd w:val="clear" w:color="auto" w:fill="auto"/>
            <w:vAlign w:val="bottom"/>
            <w:hideMark/>
          </w:tcPr>
          <w:p w14:paraId="1AC0A48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Pojemnik na karteczki 83x83 mm, wyprodukowany z metalowej siateczki, kolor czarny </w:t>
            </w:r>
          </w:p>
        </w:tc>
        <w:tc>
          <w:tcPr>
            <w:tcW w:w="1303" w:type="dxa"/>
            <w:tcBorders>
              <w:top w:val="nil"/>
              <w:left w:val="nil"/>
              <w:bottom w:val="single" w:sz="4" w:space="0" w:color="auto"/>
              <w:right w:val="single" w:sz="4" w:space="0" w:color="auto"/>
            </w:tcBorders>
            <w:shd w:val="clear" w:color="auto" w:fill="auto"/>
            <w:noWrap/>
            <w:vAlign w:val="bottom"/>
            <w:hideMark/>
          </w:tcPr>
          <w:p w14:paraId="6B73758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7708A4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437544D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4DDF84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28A299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201CF3D" w14:textId="77777777" w:rsidTr="00557627">
        <w:trPr>
          <w:trHeight w:val="6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A2CB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84.</w:t>
            </w:r>
          </w:p>
        </w:tc>
        <w:tc>
          <w:tcPr>
            <w:tcW w:w="2694" w:type="dxa"/>
            <w:tcBorders>
              <w:top w:val="nil"/>
              <w:left w:val="nil"/>
              <w:bottom w:val="single" w:sz="4" w:space="0" w:color="auto"/>
              <w:right w:val="single" w:sz="4" w:space="0" w:color="auto"/>
            </w:tcBorders>
            <w:shd w:val="clear" w:color="auto" w:fill="auto"/>
            <w:vAlign w:val="bottom"/>
            <w:hideMark/>
          </w:tcPr>
          <w:p w14:paraId="1072F36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Przekładki kartonowe 1/3 A4, wykonane z papieru o gramaturze min.190 g/m2, do wpinania w pionie i poziomie, op.100 szt., mix kolorów</w:t>
            </w:r>
          </w:p>
        </w:tc>
        <w:tc>
          <w:tcPr>
            <w:tcW w:w="1303" w:type="dxa"/>
            <w:tcBorders>
              <w:top w:val="nil"/>
              <w:left w:val="nil"/>
              <w:bottom w:val="single" w:sz="4" w:space="0" w:color="auto"/>
              <w:right w:val="single" w:sz="4" w:space="0" w:color="auto"/>
            </w:tcBorders>
            <w:shd w:val="clear" w:color="auto" w:fill="auto"/>
            <w:noWrap/>
            <w:vAlign w:val="bottom"/>
            <w:hideMark/>
          </w:tcPr>
          <w:p w14:paraId="24EF83D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3A294E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5F36E65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82F669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D7F26D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907BADB" w14:textId="77777777" w:rsidTr="00557627">
        <w:trPr>
          <w:trHeight w:val="4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78156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85.</w:t>
            </w:r>
          </w:p>
        </w:tc>
        <w:tc>
          <w:tcPr>
            <w:tcW w:w="2694" w:type="dxa"/>
            <w:tcBorders>
              <w:top w:val="nil"/>
              <w:left w:val="nil"/>
              <w:bottom w:val="single" w:sz="4" w:space="0" w:color="auto"/>
              <w:right w:val="single" w:sz="4" w:space="0" w:color="auto"/>
            </w:tcBorders>
            <w:shd w:val="clear" w:color="auto" w:fill="auto"/>
            <w:vAlign w:val="bottom"/>
            <w:hideMark/>
          </w:tcPr>
          <w:p w14:paraId="0BDACE4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Przybornik metalowy , o kształcie walca wyprodukowany z metalowej siateczki okrągły wymiary: min. 90x100mm kolor czarny</w:t>
            </w:r>
          </w:p>
        </w:tc>
        <w:tc>
          <w:tcPr>
            <w:tcW w:w="1303" w:type="dxa"/>
            <w:tcBorders>
              <w:top w:val="nil"/>
              <w:left w:val="nil"/>
              <w:bottom w:val="single" w:sz="4" w:space="0" w:color="auto"/>
              <w:right w:val="single" w:sz="4" w:space="0" w:color="auto"/>
            </w:tcBorders>
            <w:shd w:val="clear" w:color="auto" w:fill="auto"/>
            <w:noWrap/>
            <w:vAlign w:val="bottom"/>
            <w:hideMark/>
          </w:tcPr>
          <w:p w14:paraId="6427E51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98D5E4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6F66B45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22152A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36DDEC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8BCC1FE" w14:textId="77777777" w:rsidTr="00557627">
        <w:trPr>
          <w:trHeight w:val="46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98192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86.</w:t>
            </w:r>
          </w:p>
        </w:tc>
        <w:tc>
          <w:tcPr>
            <w:tcW w:w="2694" w:type="dxa"/>
            <w:tcBorders>
              <w:top w:val="nil"/>
              <w:left w:val="nil"/>
              <w:bottom w:val="single" w:sz="4" w:space="0" w:color="auto"/>
              <w:right w:val="single" w:sz="4" w:space="0" w:color="auto"/>
            </w:tcBorders>
            <w:shd w:val="clear" w:color="auto" w:fill="auto"/>
            <w:vAlign w:val="bottom"/>
            <w:hideMark/>
          </w:tcPr>
          <w:p w14:paraId="4E09025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Rozszywasz  z blokadą pozwalający na łatwe usuwanie zszywek z dokumentów. Wykonany z metalu z plastikowymi uchwytami.</w:t>
            </w:r>
          </w:p>
        </w:tc>
        <w:tc>
          <w:tcPr>
            <w:tcW w:w="1303" w:type="dxa"/>
            <w:tcBorders>
              <w:top w:val="nil"/>
              <w:left w:val="nil"/>
              <w:bottom w:val="single" w:sz="4" w:space="0" w:color="auto"/>
              <w:right w:val="single" w:sz="4" w:space="0" w:color="auto"/>
            </w:tcBorders>
            <w:shd w:val="clear" w:color="auto" w:fill="auto"/>
            <w:noWrap/>
            <w:vAlign w:val="bottom"/>
            <w:hideMark/>
          </w:tcPr>
          <w:p w14:paraId="4AAADCE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7E87C7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4CFB4A6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F6135B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F569C7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CA8DBAB" w14:textId="77777777" w:rsidTr="005576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6AFB6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87.</w:t>
            </w:r>
          </w:p>
        </w:tc>
        <w:tc>
          <w:tcPr>
            <w:tcW w:w="2694" w:type="dxa"/>
            <w:tcBorders>
              <w:top w:val="nil"/>
              <w:left w:val="nil"/>
              <w:bottom w:val="single" w:sz="4" w:space="0" w:color="auto"/>
              <w:right w:val="single" w:sz="4" w:space="0" w:color="auto"/>
            </w:tcBorders>
            <w:shd w:val="clear" w:color="auto" w:fill="auto"/>
            <w:vAlign w:val="bottom"/>
            <w:hideMark/>
          </w:tcPr>
          <w:p w14:paraId="5F3C496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Segregator na akta osobowe, segregator z tektury oblewanej folią PCV, wyposażony kieszonkę na grzbiecie, 4 szt. wewnętrznych listew z zapięciami skoroszytowymi, 3 szt. przekładek personalnych wg. Wzoru kodeksu pracy</w:t>
            </w:r>
          </w:p>
        </w:tc>
        <w:tc>
          <w:tcPr>
            <w:tcW w:w="1303" w:type="dxa"/>
            <w:tcBorders>
              <w:top w:val="nil"/>
              <w:left w:val="nil"/>
              <w:bottom w:val="single" w:sz="4" w:space="0" w:color="auto"/>
              <w:right w:val="single" w:sz="4" w:space="0" w:color="auto"/>
            </w:tcBorders>
            <w:shd w:val="clear" w:color="auto" w:fill="auto"/>
            <w:noWrap/>
            <w:vAlign w:val="bottom"/>
            <w:hideMark/>
          </w:tcPr>
          <w:p w14:paraId="26D804D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83EE74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1351" w:type="dxa"/>
            <w:tcBorders>
              <w:top w:val="nil"/>
              <w:left w:val="nil"/>
              <w:bottom w:val="single" w:sz="4" w:space="0" w:color="auto"/>
              <w:right w:val="single" w:sz="4" w:space="0" w:color="auto"/>
            </w:tcBorders>
          </w:tcPr>
          <w:p w14:paraId="303B5E9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0A8B1D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2BBE0B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351AE0C" w14:textId="77777777" w:rsidTr="00557627">
        <w:trPr>
          <w:trHeight w:val="73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00D6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88.</w:t>
            </w:r>
          </w:p>
        </w:tc>
        <w:tc>
          <w:tcPr>
            <w:tcW w:w="2694" w:type="dxa"/>
            <w:tcBorders>
              <w:top w:val="nil"/>
              <w:left w:val="nil"/>
              <w:bottom w:val="single" w:sz="4" w:space="0" w:color="auto"/>
              <w:right w:val="single" w:sz="4" w:space="0" w:color="auto"/>
            </w:tcBorders>
            <w:shd w:val="clear" w:color="auto" w:fill="auto"/>
            <w:vAlign w:val="bottom"/>
            <w:hideMark/>
          </w:tcPr>
          <w:p w14:paraId="6E0E2F6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Segregator ringowy </w:t>
            </w:r>
            <w:proofErr w:type="spellStart"/>
            <w:r w:rsidRPr="00DB6550">
              <w:rPr>
                <w:rFonts w:ascii="Times New Roman" w:eastAsia="Times New Roman" w:hAnsi="Times New Roman" w:cs="Times New Roman"/>
                <w:kern w:val="0"/>
                <w:sz w:val="20"/>
                <w:szCs w:val="20"/>
                <w:lang w:eastAsia="pl-PL"/>
                <w14:ligatures w14:val="none"/>
              </w:rPr>
              <w:t>wykonanay</w:t>
            </w:r>
            <w:proofErr w:type="spellEnd"/>
            <w:r w:rsidRPr="00DB6550">
              <w:rPr>
                <w:rFonts w:ascii="Times New Roman" w:eastAsia="Times New Roman" w:hAnsi="Times New Roman" w:cs="Times New Roman"/>
                <w:kern w:val="0"/>
                <w:sz w:val="20"/>
                <w:szCs w:val="20"/>
                <w:lang w:eastAsia="pl-PL"/>
                <w14:ligatures w14:val="none"/>
              </w:rPr>
              <w:t xml:space="preserve"> z tektury o grubości 1,9 mm 2 - pierścieniowy mechanizm w kształcie litery O, wymiary 25x320x265 mm</w:t>
            </w:r>
          </w:p>
        </w:tc>
        <w:tc>
          <w:tcPr>
            <w:tcW w:w="1303" w:type="dxa"/>
            <w:tcBorders>
              <w:top w:val="nil"/>
              <w:left w:val="nil"/>
              <w:bottom w:val="single" w:sz="4" w:space="0" w:color="auto"/>
              <w:right w:val="single" w:sz="4" w:space="0" w:color="auto"/>
            </w:tcBorders>
            <w:shd w:val="clear" w:color="auto" w:fill="auto"/>
            <w:noWrap/>
            <w:vAlign w:val="bottom"/>
            <w:hideMark/>
          </w:tcPr>
          <w:p w14:paraId="313D9B9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386145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69C83C4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1BE543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DB2116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02BD071" w14:textId="77777777" w:rsidTr="00557627">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8EED3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89.</w:t>
            </w:r>
          </w:p>
        </w:tc>
        <w:tc>
          <w:tcPr>
            <w:tcW w:w="2694" w:type="dxa"/>
            <w:tcBorders>
              <w:top w:val="nil"/>
              <w:left w:val="nil"/>
              <w:bottom w:val="single" w:sz="4" w:space="0" w:color="auto"/>
              <w:right w:val="single" w:sz="4" w:space="0" w:color="auto"/>
            </w:tcBorders>
            <w:shd w:val="clear" w:color="auto" w:fill="auto"/>
            <w:vAlign w:val="bottom"/>
            <w:hideMark/>
          </w:tcPr>
          <w:p w14:paraId="492EE4F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Segregator z twardej tektury pokrytej ekologiczną folią </w:t>
            </w:r>
            <w:proofErr w:type="spellStart"/>
            <w:r w:rsidRPr="00DB6550">
              <w:rPr>
                <w:rFonts w:ascii="Times New Roman" w:eastAsia="Times New Roman" w:hAnsi="Times New Roman" w:cs="Times New Roman"/>
                <w:kern w:val="0"/>
                <w:sz w:val="20"/>
                <w:szCs w:val="20"/>
                <w:lang w:eastAsia="pl-PL"/>
                <w14:ligatures w14:val="none"/>
              </w:rPr>
              <w:t>polipropylanową</w:t>
            </w:r>
            <w:proofErr w:type="spellEnd"/>
            <w:r w:rsidRPr="00DB6550">
              <w:rPr>
                <w:rFonts w:ascii="Times New Roman" w:eastAsia="Times New Roman" w:hAnsi="Times New Roman" w:cs="Times New Roman"/>
                <w:kern w:val="0"/>
                <w:sz w:val="20"/>
                <w:szCs w:val="20"/>
                <w:lang w:eastAsia="pl-PL"/>
                <w14:ligatures w14:val="none"/>
              </w:rPr>
              <w:t xml:space="preserve">  formatu A-4- szer. grzbietu 50 mm posiadający mechanizm dźwigniowy z dociskiem oraz metalowe okucia dolnej krawędzi</w:t>
            </w:r>
          </w:p>
        </w:tc>
        <w:tc>
          <w:tcPr>
            <w:tcW w:w="1303" w:type="dxa"/>
            <w:tcBorders>
              <w:top w:val="nil"/>
              <w:left w:val="nil"/>
              <w:bottom w:val="single" w:sz="4" w:space="0" w:color="auto"/>
              <w:right w:val="single" w:sz="4" w:space="0" w:color="auto"/>
            </w:tcBorders>
            <w:shd w:val="clear" w:color="auto" w:fill="auto"/>
            <w:noWrap/>
            <w:vAlign w:val="bottom"/>
            <w:hideMark/>
          </w:tcPr>
          <w:p w14:paraId="2713BCD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B40526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150</w:t>
            </w:r>
          </w:p>
        </w:tc>
        <w:tc>
          <w:tcPr>
            <w:tcW w:w="1351" w:type="dxa"/>
            <w:tcBorders>
              <w:top w:val="nil"/>
              <w:left w:val="nil"/>
              <w:bottom w:val="single" w:sz="4" w:space="0" w:color="auto"/>
              <w:right w:val="single" w:sz="4" w:space="0" w:color="auto"/>
            </w:tcBorders>
          </w:tcPr>
          <w:p w14:paraId="2DA6328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BEC46B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261E21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F831756" w14:textId="77777777" w:rsidTr="00557627">
        <w:trPr>
          <w:trHeight w:val="51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86674"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90.</w:t>
            </w:r>
          </w:p>
        </w:tc>
        <w:tc>
          <w:tcPr>
            <w:tcW w:w="2694" w:type="dxa"/>
            <w:tcBorders>
              <w:top w:val="nil"/>
              <w:left w:val="nil"/>
              <w:bottom w:val="single" w:sz="4" w:space="0" w:color="auto"/>
              <w:right w:val="single" w:sz="4" w:space="0" w:color="auto"/>
            </w:tcBorders>
            <w:shd w:val="clear" w:color="auto" w:fill="auto"/>
            <w:vAlign w:val="bottom"/>
            <w:hideMark/>
          </w:tcPr>
          <w:p w14:paraId="5DAF3D1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Segregator z twardej tektury pokrytej ekologiczną folią </w:t>
            </w:r>
            <w:proofErr w:type="spellStart"/>
            <w:r w:rsidRPr="00DB6550">
              <w:rPr>
                <w:rFonts w:ascii="Times New Roman" w:eastAsia="Times New Roman" w:hAnsi="Times New Roman" w:cs="Times New Roman"/>
                <w:kern w:val="0"/>
                <w:sz w:val="20"/>
                <w:szCs w:val="20"/>
                <w:lang w:eastAsia="pl-PL"/>
                <w14:ligatures w14:val="none"/>
              </w:rPr>
              <w:t>polipropylanową</w:t>
            </w:r>
            <w:proofErr w:type="spellEnd"/>
            <w:r w:rsidRPr="00DB6550">
              <w:rPr>
                <w:rFonts w:ascii="Times New Roman" w:eastAsia="Times New Roman" w:hAnsi="Times New Roman" w:cs="Times New Roman"/>
                <w:kern w:val="0"/>
                <w:sz w:val="20"/>
                <w:szCs w:val="20"/>
                <w:lang w:eastAsia="pl-PL"/>
                <w14:ligatures w14:val="none"/>
              </w:rPr>
              <w:t xml:space="preserve">  formatu A-4- szer. grzbietu 75 mm posiadający mechanizm dźwigniowy z dociskiem oraz metalowe okucia dolnej krawędzi</w:t>
            </w:r>
          </w:p>
        </w:tc>
        <w:tc>
          <w:tcPr>
            <w:tcW w:w="1303" w:type="dxa"/>
            <w:tcBorders>
              <w:top w:val="nil"/>
              <w:left w:val="nil"/>
              <w:bottom w:val="single" w:sz="4" w:space="0" w:color="auto"/>
              <w:right w:val="single" w:sz="4" w:space="0" w:color="auto"/>
            </w:tcBorders>
            <w:shd w:val="clear" w:color="auto" w:fill="auto"/>
            <w:noWrap/>
            <w:vAlign w:val="bottom"/>
            <w:hideMark/>
          </w:tcPr>
          <w:p w14:paraId="26C78A1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009CCC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300</w:t>
            </w:r>
          </w:p>
        </w:tc>
        <w:tc>
          <w:tcPr>
            <w:tcW w:w="1351" w:type="dxa"/>
            <w:tcBorders>
              <w:top w:val="nil"/>
              <w:left w:val="nil"/>
              <w:bottom w:val="single" w:sz="4" w:space="0" w:color="auto"/>
              <w:right w:val="single" w:sz="4" w:space="0" w:color="auto"/>
            </w:tcBorders>
          </w:tcPr>
          <w:p w14:paraId="2300E2A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402FE2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1DCD27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2E30F94" w14:textId="77777777" w:rsidTr="00557627">
        <w:trPr>
          <w:trHeight w:val="4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344F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91.</w:t>
            </w:r>
          </w:p>
        </w:tc>
        <w:tc>
          <w:tcPr>
            <w:tcW w:w="2694" w:type="dxa"/>
            <w:tcBorders>
              <w:top w:val="nil"/>
              <w:left w:val="nil"/>
              <w:bottom w:val="single" w:sz="4" w:space="0" w:color="auto"/>
              <w:right w:val="single" w:sz="4" w:space="0" w:color="auto"/>
            </w:tcBorders>
            <w:shd w:val="clear" w:color="auto" w:fill="auto"/>
            <w:vAlign w:val="bottom"/>
            <w:hideMark/>
          </w:tcPr>
          <w:p w14:paraId="5B1981F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Skoroszyt na akta osobowe, wykonany z foli PCV, 3 szt. przekładek personalnych, </w:t>
            </w:r>
            <w:proofErr w:type="spellStart"/>
            <w:r w:rsidRPr="00DB6550">
              <w:rPr>
                <w:rFonts w:ascii="Times New Roman" w:eastAsia="Times New Roman" w:hAnsi="Times New Roman" w:cs="Times New Roman"/>
                <w:kern w:val="0"/>
                <w:sz w:val="20"/>
                <w:szCs w:val="20"/>
                <w:lang w:eastAsia="pl-PL"/>
                <w14:ligatures w14:val="none"/>
              </w:rPr>
              <w:t>europerforacja</w:t>
            </w:r>
            <w:proofErr w:type="spellEnd"/>
            <w:r w:rsidRPr="00DB6550">
              <w:rPr>
                <w:rFonts w:ascii="Times New Roman" w:eastAsia="Times New Roman" w:hAnsi="Times New Roman" w:cs="Times New Roman"/>
                <w:kern w:val="0"/>
                <w:sz w:val="20"/>
                <w:szCs w:val="20"/>
                <w:lang w:eastAsia="pl-PL"/>
                <w14:ligatures w14:val="none"/>
              </w:rPr>
              <w:t xml:space="preserve"> umożliwiająca wpięcie do każdego segregatora</w:t>
            </w:r>
          </w:p>
        </w:tc>
        <w:tc>
          <w:tcPr>
            <w:tcW w:w="1303" w:type="dxa"/>
            <w:tcBorders>
              <w:top w:val="nil"/>
              <w:left w:val="nil"/>
              <w:bottom w:val="single" w:sz="4" w:space="0" w:color="auto"/>
              <w:right w:val="single" w:sz="4" w:space="0" w:color="auto"/>
            </w:tcBorders>
            <w:shd w:val="clear" w:color="auto" w:fill="auto"/>
            <w:noWrap/>
            <w:vAlign w:val="bottom"/>
            <w:hideMark/>
          </w:tcPr>
          <w:p w14:paraId="7C9C7A9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A1899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3CBBF9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259C80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95AFE8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59579BE" w14:textId="77777777" w:rsidTr="00557627">
        <w:trPr>
          <w:trHeight w:val="8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D983B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92.</w:t>
            </w:r>
          </w:p>
        </w:tc>
        <w:tc>
          <w:tcPr>
            <w:tcW w:w="2694" w:type="dxa"/>
            <w:tcBorders>
              <w:top w:val="nil"/>
              <w:left w:val="nil"/>
              <w:bottom w:val="single" w:sz="4" w:space="0" w:color="auto"/>
              <w:right w:val="single" w:sz="4" w:space="0" w:color="auto"/>
            </w:tcBorders>
            <w:shd w:val="clear" w:color="auto" w:fill="auto"/>
            <w:vAlign w:val="bottom"/>
            <w:hideMark/>
          </w:tcPr>
          <w:p w14:paraId="12A00E3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Skoroszyt plastikowy przednia okładka przeźroczysta z </w:t>
            </w:r>
            <w:proofErr w:type="spellStart"/>
            <w:r w:rsidRPr="00DB6550">
              <w:rPr>
                <w:rFonts w:ascii="Times New Roman" w:eastAsia="Times New Roman" w:hAnsi="Times New Roman" w:cs="Times New Roman"/>
                <w:kern w:val="0"/>
                <w:sz w:val="20"/>
                <w:szCs w:val="20"/>
                <w:lang w:eastAsia="pl-PL"/>
                <w14:ligatures w14:val="none"/>
              </w:rPr>
              <w:t>europerforacją</w:t>
            </w:r>
            <w:proofErr w:type="spellEnd"/>
            <w:r w:rsidRPr="00DB6550">
              <w:rPr>
                <w:rFonts w:ascii="Times New Roman" w:eastAsia="Times New Roman" w:hAnsi="Times New Roman" w:cs="Times New Roman"/>
                <w:kern w:val="0"/>
                <w:sz w:val="20"/>
                <w:szCs w:val="20"/>
                <w:lang w:eastAsia="pl-PL"/>
                <w14:ligatures w14:val="none"/>
              </w:rPr>
              <w:t xml:space="preserve"> do wpięcia do segregatora, format A4 wykonany z PCV. Zaopatrzony w wymienny pasek papieru do opisu, posiadający nie łamiące się wąsy z metalową blaszką.</w:t>
            </w:r>
          </w:p>
        </w:tc>
        <w:tc>
          <w:tcPr>
            <w:tcW w:w="1303" w:type="dxa"/>
            <w:tcBorders>
              <w:top w:val="nil"/>
              <w:left w:val="nil"/>
              <w:bottom w:val="single" w:sz="4" w:space="0" w:color="auto"/>
              <w:right w:val="single" w:sz="4" w:space="0" w:color="auto"/>
            </w:tcBorders>
            <w:shd w:val="clear" w:color="auto" w:fill="auto"/>
            <w:noWrap/>
            <w:vAlign w:val="bottom"/>
            <w:hideMark/>
          </w:tcPr>
          <w:p w14:paraId="214DB63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D54F15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1400</w:t>
            </w:r>
          </w:p>
        </w:tc>
        <w:tc>
          <w:tcPr>
            <w:tcW w:w="1351" w:type="dxa"/>
            <w:tcBorders>
              <w:top w:val="nil"/>
              <w:left w:val="nil"/>
              <w:bottom w:val="single" w:sz="4" w:space="0" w:color="auto"/>
              <w:right w:val="single" w:sz="4" w:space="0" w:color="auto"/>
            </w:tcBorders>
          </w:tcPr>
          <w:p w14:paraId="7EBC674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CD22D1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618843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91B3CEA" w14:textId="77777777" w:rsidTr="00557627">
        <w:trPr>
          <w:trHeight w:val="7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C2B3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93.</w:t>
            </w:r>
          </w:p>
        </w:tc>
        <w:tc>
          <w:tcPr>
            <w:tcW w:w="2694" w:type="dxa"/>
            <w:tcBorders>
              <w:top w:val="nil"/>
              <w:left w:val="nil"/>
              <w:bottom w:val="single" w:sz="4" w:space="0" w:color="auto"/>
              <w:right w:val="single" w:sz="4" w:space="0" w:color="auto"/>
            </w:tcBorders>
            <w:shd w:val="clear" w:color="auto" w:fill="auto"/>
            <w:vAlign w:val="bottom"/>
            <w:hideMark/>
          </w:tcPr>
          <w:p w14:paraId="4AC3AC5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Skoroszyt plastikowy, format A4, wykonany z PCV. Przednia okładka przeźroczysta. Bez euro perforacji  zaopatrzony w wymienny pasek papieru do opisu posiadający nie łamiące się wąsy z metalową blaszką</w:t>
            </w:r>
          </w:p>
        </w:tc>
        <w:tc>
          <w:tcPr>
            <w:tcW w:w="1303" w:type="dxa"/>
            <w:tcBorders>
              <w:top w:val="nil"/>
              <w:left w:val="nil"/>
              <w:bottom w:val="single" w:sz="4" w:space="0" w:color="auto"/>
              <w:right w:val="single" w:sz="4" w:space="0" w:color="auto"/>
            </w:tcBorders>
            <w:shd w:val="clear" w:color="auto" w:fill="auto"/>
            <w:noWrap/>
            <w:vAlign w:val="bottom"/>
            <w:hideMark/>
          </w:tcPr>
          <w:p w14:paraId="4FB8202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5B69D7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300</w:t>
            </w:r>
          </w:p>
        </w:tc>
        <w:tc>
          <w:tcPr>
            <w:tcW w:w="1351" w:type="dxa"/>
            <w:tcBorders>
              <w:top w:val="nil"/>
              <w:left w:val="nil"/>
              <w:bottom w:val="single" w:sz="4" w:space="0" w:color="auto"/>
              <w:right w:val="single" w:sz="4" w:space="0" w:color="auto"/>
            </w:tcBorders>
          </w:tcPr>
          <w:p w14:paraId="29C3862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CFEF25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BA3E1D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AF07650" w14:textId="77777777" w:rsidTr="00557627">
        <w:trPr>
          <w:trHeight w:val="69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FC87C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94.</w:t>
            </w:r>
          </w:p>
        </w:tc>
        <w:tc>
          <w:tcPr>
            <w:tcW w:w="2694" w:type="dxa"/>
            <w:tcBorders>
              <w:top w:val="nil"/>
              <w:left w:val="nil"/>
              <w:bottom w:val="single" w:sz="4" w:space="0" w:color="auto"/>
              <w:right w:val="single" w:sz="4" w:space="0" w:color="auto"/>
            </w:tcBorders>
            <w:shd w:val="clear" w:color="auto" w:fill="auto"/>
            <w:vAlign w:val="bottom"/>
            <w:hideMark/>
          </w:tcPr>
          <w:p w14:paraId="16F245B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Skoroszyt tekturowy z oczkami pełny -kolor biały o gramaturze min. 250g/m2 umożliwiającymi wpięcie do segregatora posiadający nie łamiące się wąsy z metalową blaszką.</w:t>
            </w:r>
          </w:p>
        </w:tc>
        <w:tc>
          <w:tcPr>
            <w:tcW w:w="1303" w:type="dxa"/>
            <w:tcBorders>
              <w:top w:val="nil"/>
              <w:left w:val="nil"/>
              <w:bottom w:val="single" w:sz="4" w:space="0" w:color="auto"/>
              <w:right w:val="single" w:sz="4" w:space="0" w:color="auto"/>
            </w:tcBorders>
            <w:shd w:val="clear" w:color="auto" w:fill="auto"/>
            <w:noWrap/>
            <w:vAlign w:val="bottom"/>
            <w:hideMark/>
          </w:tcPr>
          <w:p w14:paraId="67698F1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7A2563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500</w:t>
            </w:r>
          </w:p>
        </w:tc>
        <w:tc>
          <w:tcPr>
            <w:tcW w:w="1351" w:type="dxa"/>
            <w:tcBorders>
              <w:top w:val="nil"/>
              <w:left w:val="nil"/>
              <w:bottom w:val="single" w:sz="4" w:space="0" w:color="auto"/>
              <w:right w:val="single" w:sz="4" w:space="0" w:color="auto"/>
            </w:tcBorders>
          </w:tcPr>
          <w:p w14:paraId="09D364E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DD3171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628812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1AC3251" w14:textId="77777777" w:rsidTr="00557627">
        <w:trPr>
          <w:trHeight w:val="5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F7A25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95.</w:t>
            </w:r>
          </w:p>
        </w:tc>
        <w:tc>
          <w:tcPr>
            <w:tcW w:w="2694" w:type="dxa"/>
            <w:tcBorders>
              <w:top w:val="nil"/>
              <w:left w:val="nil"/>
              <w:bottom w:val="single" w:sz="4" w:space="0" w:color="auto"/>
              <w:right w:val="single" w:sz="4" w:space="0" w:color="auto"/>
            </w:tcBorders>
            <w:shd w:val="clear" w:color="auto" w:fill="auto"/>
            <w:vAlign w:val="bottom"/>
            <w:hideMark/>
          </w:tcPr>
          <w:p w14:paraId="481AF3A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Skoroszyt tekturowy z oczkami </w:t>
            </w:r>
            <w:proofErr w:type="spellStart"/>
            <w:r w:rsidRPr="00DB6550">
              <w:rPr>
                <w:rFonts w:ascii="Times New Roman" w:eastAsia="Times New Roman" w:hAnsi="Times New Roman" w:cs="Times New Roman"/>
                <w:kern w:val="0"/>
                <w:sz w:val="20"/>
                <w:szCs w:val="20"/>
                <w:lang w:eastAsia="pl-PL"/>
                <w14:ligatures w14:val="none"/>
              </w:rPr>
              <w:t>połówkowy-kolor</w:t>
            </w:r>
            <w:proofErr w:type="spellEnd"/>
            <w:r w:rsidRPr="00DB6550">
              <w:rPr>
                <w:rFonts w:ascii="Times New Roman" w:eastAsia="Times New Roman" w:hAnsi="Times New Roman" w:cs="Times New Roman"/>
                <w:kern w:val="0"/>
                <w:sz w:val="20"/>
                <w:szCs w:val="20"/>
                <w:lang w:eastAsia="pl-PL"/>
                <w14:ligatures w14:val="none"/>
              </w:rPr>
              <w:t xml:space="preserve"> biały o gramaturze min. 250g/m2 umożliwiającymi wpięcie do segregatora posiadający nie łamiące się wąsy z metalową blaszką.</w:t>
            </w:r>
          </w:p>
        </w:tc>
        <w:tc>
          <w:tcPr>
            <w:tcW w:w="1303" w:type="dxa"/>
            <w:tcBorders>
              <w:top w:val="nil"/>
              <w:left w:val="nil"/>
              <w:bottom w:val="single" w:sz="4" w:space="0" w:color="auto"/>
              <w:right w:val="single" w:sz="4" w:space="0" w:color="auto"/>
            </w:tcBorders>
            <w:shd w:val="clear" w:color="auto" w:fill="auto"/>
            <w:noWrap/>
            <w:vAlign w:val="bottom"/>
            <w:hideMark/>
          </w:tcPr>
          <w:p w14:paraId="4D028C5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5CF89D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200</w:t>
            </w:r>
          </w:p>
        </w:tc>
        <w:tc>
          <w:tcPr>
            <w:tcW w:w="1351" w:type="dxa"/>
            <w:tcBorders>
              <w:top w:val="nil"/>
              <w:left w:val="nil"/>
              <w:bottom w:val="single" w:sz="4" w:space="0" w:color="auto"/>
              <w:right w:val="single" w:sz="4" w:space="0" w:color="auto"/>
            </w:tcBorders>
          </w:tcPr>
          <w:p w14:paraId="35E74CC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579422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7EB1C5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CFE564B" w14:textId="77777777" w:rsidTr="00557627">
        <w:trPr>
          <w:trHeight w:val="6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3240B"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96.</w:t>
            </w:r>
          </w:p>
        </w:tc>
        <w:tc>
          <w:tcPr>
            <w:tcW w:w="2694" w:type="dxa"/>
            <w:tcBorders>
              <w:top w:val="nil"/>
              <w:left w:val="nil"/>
              <w:bottom w:val="single" w:sz="4" w:space="0" w:color="auto"/>
              <w:right w:val="single" w:sz="4" w:space="0" w:color="auto"/>
            </w:tcBorders>
            <w:shd w:val="clear" w:color="auto" w:fill="auto"/>
            <w:vAlign w:val="bottom"/>
            <w:hideMark/>
          </w:tcPr>
          <w:p w14:paraId="175A92F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Skoroszyt zaciskowy  format A4 umożliwiający przechowywanie dokumentów bez potrzeby dziurkowania, pojemność 30 kartek</w:t>
            </w:r>
          </w:p>
        </w:tc>
        <w:tc>
          <w:tcPr>
            <w:tcW w:w="1303" w:type="dxa"/>
            <w:tcBorders>
              <w:top w:val="nil"/>
              <w:left w:val="nil"/>
              <w:bottom w:val="single" w:sz="4" w:space="0" w:color="auto"/>
              <w:right w:val="single" w:sz="4" w:space="0" w:color="auto"/>
            </w:tcBorders>
            <w:shd w:val="clear" w:color="auto" w:fill="auto"/>
            <w:noWrap/>
            <w:vAlign w:val="bottom"/>
            <w:hideMark/>
          </w:tcPr>
          <w:p w14:paraId="08C3CBF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A74A73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483F8C5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8F801F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D70D73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A6F1160" w14:textId="77777777" w:rsidTr="00557627">
        <w:trPr>
          <w:trHeight w:val="41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13CF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97.</w:t>
            </w:r>
          </w:p>
        </w:tc>
        <w:tc>
          <w:tcPr>
            <w:tcW w:w="2694" w:type="dxa"/>
            <w:tcBorders>
              <w:top w:val="nil"/>
              <w:left w:val="nil"/>
              <w:bottom w:val="single" w:sz="4" w:space="0" w:color="auto"/>
              <w:right w:val="single" w:sz="4" w:space="0" w:color="auto"/>
            </w:tcBorders>
            <w:shd w:val="clear" w:color="auto" w:fill="auto"/>
            <w:vAlign w:val="bottom"/>
            <w:hideMark/>
          </w:tcPr>
          <w:p w14:paraId="35CC684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Skoroszyt zwykły tekturowy - kolor biały o gramaturze min 280g/m2, posiadający nie łamiące się wąsy z metalową blaszką.</w:t>
            </w:r>
          </w:p>
        </w:tc>
        <w:tc>
          <w:tcPr>
            <w:tcW w:w="1303" w:type="dxa"/>
            <w:tcBorders>
              <w:top w:val="nil"/>
              <w:left w:val="nil"/>
              <w:bottom w:val="single" w:sz="4" w:space="0" w:color="auto"/>
              <w:right w:val="single" w:sz="4" w:space="0" w:color="auto"/>
            </w:tcBorders>
            <w:shd w:val="clear" w:color="auto" w:fill="auto"/>
            <w:noWrap/>
            <w:vAlign w:val="bottom"/>
            <w:hideMark/>
          </w:tcPr>
          <w:p w14:paraId="7DCA685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91233B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500</w:t>
            </w:r>
          </w:p>
        </w:tc>
        <w:tc>
          <w:tcPr>
            <w:tcW w:w="1351" w:type="dxa"/>
            <w:tcBorders>
              <w:top w:val="nil"/>
              <w:left w:val="nil"/>
              <w:bottom w:val="single" w:sz="4" w:space="0" w:color="auto"/>
              <w:right w:val="single" w:sz="4" w:space="0" w:color="auto"/>
            </w:tcBorders>
          </w:tcPr>
          <w:p w14:paraId="2A57BAF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2AD7A3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43759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E9E47D7" w14:textId="77777777" w:rsidTr="00557627">
        <w:trPr>
          <w:trHeight w:val="56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FA921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98.</w:t>
            </w:r>
          </w:p>
        </w:tc>
        <w:tc>
          <w:tcPr>
            <w:tcW w:w="2694" w:type="dxa"/>
            <w:tcBorders>
              <w:top w:val="nil"/>
              <w:left w:val="nil"/>
              <w:bottom w:val="single" w:sz="4" w:space="0" w:color="auto"/>
              <w:right w:val="single" w:sz="4" w:space="0" w:color="auto"/>
            </w:tcBorders>
            <w:shd w:val="clear" w:color="auto" w:fill="auto"/>
            <w:vAlign w:val="bottom"/>
            <w:hideMark/>
          </w:tcPr>
          <w:p w14:paraId="44C3BD7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Skorowidz A-4 , 96 kartek w kratkę w twardej okładce wyposażony w tłoczony indeks, alfabetyczny.</w:t>
            </w:r>
          </w:p>
        </w:tc>
        <w:tc>
          <w:tcPr>
            <w:tcW w:w="1303" w:type="dxa"/>
            <w:tcBorders>
              <w:top w:val="nil"/>
              <w:left w:val="nil"/>
              <w:bottom w:val="single" w:sz="4" w:space="0" w:color="auto"/>
              <w:right w:val="single" w:sz="4" w:space="0" w:color="auto"/>
            </w:tcBorders>
            <w:shd w:val="clear" w:color="auto" w:fill="auto"/>
            <w:noWrap/>
            <w:vAlign w:val="bottom"/>
            <w:hideMark/>
          </w:tcPr>
          <w:p w14:paraId="24479BA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A2A21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w:t>
            </w:r>
          </w:p>
        </w:tc>
        <w:tc>
          <w:tcPr>
            <w:tcW w:w="1351" w:type="dxa"/>
            <w:tcBorders>
              <w:top w:val="nil"/>
              <w:left w:val="nil"/>
              <w:bottom w:val="single" w:sz="4" w:space="0" w:color="auto"/>
              <w:right w:val="single" w:sz="4" w:space="0" w:color="auto"/>
            </w:tcBorders>
          </w:tcPr>
          <w:p w14:paraId="6D52B1F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88315F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7EF9E7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1374C4E" w14:textId="77777777" w:rsidTr="00557627">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36E76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99.</w:t>
            </w:r>
          </w:p>
        </w:tc>
        <w:tc>
          <w:tcPr>
            <w:tcW w:w="2694" w:type="dxa"/>
            <w:tcBorders>
              <w:top w:val="nil"/>
              <w:left w:val="nil"/>
              <w:bottom w:val="single" w:sz="4" w:space="0" w:color="auto"/>
              <w:right w:val="single" w:sz="4" w:space="0" w:color="auto"/>
            </w:tcBorders>
            <w:shd w:val="clear" w:color="auto" w:fill="auto"/>
            <w:vAlign w:val="bottom"/>
            <w:hideMark/>
          </w:tcPr>
          <w:p w14:paraId="2A596F7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Spinacz metalowy okrągły biurowy 28 mm (opak. 100 szt.) wysokiej jakości, </w:t>
            </w:r>
          </w:p>
        </w:tc>
        <w:tc>
          <w:tcPr>
            <w:tcW w:w="1303" w:type="dxa"/>
            <w:tcBorders>
              <w:top w:val="nil"/>
              <w:left w:val="nil"/>
              <w:bottom w:val="single" w:sz="4" w:space="0" w:color="auto"/>
              <w:right w:val="single" w:sz="4" w:space="0" w:color="auto"/>
            </w:tcBorders>
            <w:shd w:val="clear" w:color="auto" w:fill="auto"/>
            <w:noWrap/>
            <w:vAlign w:val="bottom"/>
            <w:hideMark/>
          </w:tcPr>
          <w:p w14:paraId="4416999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20E78B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60</w:t>
            </w:r>
          </w:p>
        </w:tc>
        <w:tc>
          <w:tcPr>
            <w:tcW w:w="1351" w:type="dxa"/>
            <w:tcBorders>
              <w:top w:val="nil"/>
              <w:left w:val="nil"/>
              <w:bottom w:val="single" w:sz="4" w:space="0" w:color="auto"/>
              <w:right w:val="single" w:sz="4" w:space="0" w:color="auto"/>
            </w:tcBorders>
          </w:tcPr>
          <w:p w14:paraId="7039D5E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5D0CFF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6C651A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228AA33" w14:textId="77777777" w:rsidTr="00557627">
        <w:trPr>
          <w:trHeight w:val="54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747F8"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2694" w:type="dxa"/>
            <w:tcBorders>
              <w:top w:val="nil"/>
              <w:left w:val="nil"/>
              <w:bottom w:val="single" w:sz="4" w:space="0" w:color="auto"/>
              <w:right w:val="single" w:sz="4" w:space="0" w:color="auto"/>
            </w:tcBorders>
            <w:shd w:val="clear" w:color="auto" w:fill="auto"/>
            <w:vAlign w:val="bottom"/>
            <w:hideMark/>
          </w:tcPr>
          <w:p w14:paraId="7810C3B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Spinacz metalowy okrągły biurowy 28 mm (opak. 100 szt.) wysokiej jakości, powlekany PCV - kolorowy</w:t>
            </w:r>
          </w:p>
        </w:tc>
        <w:tc>
          <w:tcPr>
            <w:tcW w:w="1303" w:type="dxa"/>
            <w:tcBorders>
              <w:top w:val="nil"/>
              <w:left w:val="nil"/>
              <w:bottom w:val="single" w:sz="4" w:space="0" w:color="auto"/>
              <w:right w:val="single" w:sz="4" w:space="0" w:color="auto"/>
            </w:tcBorders>
            <w:shd w:val="clear" w:color="auto" w:fill="auto"/>
            <w:noWrap/>
            <w:vAlign w:val="bottom"/>
            <w:hideMark/>
          </w:tcPr>
          <w:p w14:paraId="36304BE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5DC6DE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2471FFD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471379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66F980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61D92CE" w14:textId="77777777" w:rsidTr="00557627">
        <w:trPr>
          <w:trHeight w:val="5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1635F4"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101.</w:t>
            </w:r>
          </w:p>
        </w:tc>
        <w:tc>
          <w:tcPr>
            <w:tcW w:w="2694" w:type="dxa"/>
            <w:tcBorders>
              <w:top w:val="nil"/>
              <w:left w:val="nil"/>
              <w:bottom w:val="single" w:sz="4" w:space="0" w:color="auto"/>
              <w:right w:val="single" w:sz="4" w:space="0" w:color="auto"/>
            </w:tcBorders>
            <w:shd w:val="clear" w:color="auto" w:fill="auto"/>
            <w:vAlign w:val="bottom"/>
            <w:hideMark/>
          </w:tcPr>
          <w:p w14:paraId="482099C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Taśma do maszyn liczących (57 mm 25 </w:t>
            </w:r>
            <w:proofErr w:type="spellStart"/>
            <w:r w:rsidRPr="00DB6550">
              <w:rPr>
                <w:rFonts w:ascii="Times New Roman" w:eastAsia="Times New Roman" w:hAnsi="Times New Roman" w:cs="Times New Roman"/>
                <w:kern w:val="0"/>
                <w:sz w:val="20"/>
                <w:szCs w:val="20"/>
                <w:lang w:eastAsia="pl-PL"/>
                <w14:ligatures w14:val="none"/>
              </w:rPr>
              <w:t>mb</w:t>
            </w:r>
            <w:proofErr w:type="spellEnd"/>
            <w:r w:rsidRPr="00DB6550">
              <w:rPr>
                <w:rFonts w:ascii="Times New Roman" w:eastAsia="Times New Roman" w:hAnsi="Times New Roman" w:cs="Times New Roman"/>
                <w:kern w:val="0"/>
                <w:sz w:val="20"/>
                <w:szCs w:val="20"/>
                <w:lang w:eastAsia="pl-PL"/>
                <w14:ligatures w14:val="none"/>
              </w:rPr>
              <w:t>) biała o gramaturze 55g/m2</w:t>
            </w:r>
          </w:p>
        </w:tc>
        <w:tc>
          <w:tcPr>
            <w:tcW w:w="1303" w:type="dxa"/>
            <w:tcBorders>
              <w:top w:val="nil"/>
              <w:left w:val="nil"/>
              <w:bottom w:val="single" w:sz="4" w:space="0" w:color="auto"/>
              <w:right w:val="single" w:sz="4" w:space="0" w:color="auto"/>
            </w:tcBorders>
            <w:shd w:val="clear" w:color="auto" w:fill="auto"/>
            <w:noWrap/>
            <w:vAlign w:val="bottom"/>
            <w:hideMark/>
          </w:tcPr>
          <w:p w14:paraId="25B8FDE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4F061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54CFBD2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098400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BDD5BF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0813A51" w14:textId="77777777" w:rsidTr="00557627">
        <w:trPr>
          <w:trHeight w:val="84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5C9A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102.</w:t>
            </w:r>
          </w:p>
        </w:tc>
        <w:tc>
          <w:tcPr>
            <w:tcW w:w="2694" w:type="dxa"/>
            <w:tcBorders>
              <w:top w:val="nil"/>
              <w:left w:val="nil"/>
              <w:bottom w:val="single" w:sz="4" w:space="0" w:color="auto"/>
              <w:right w:val="single" w:sz="4" w:space="0" w:color="auto"/>
            </w:tcBorders>
            <w:shd w:val="clear" w:color="auto" w:fill="auto"/>
            <w:vAlign w:val="center"/>
            <w:hideMark/>
          </w:tcPr>
          <w:p w14:paraId="68658C7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Taśma dwustronna (pokryta obustronnie emulsyjnym klejem akrylowym po usunięciu zabezpieczającego paska papieru -przezroczysta o wymiarach 50mm x 10m</w:t>
            </w:r>
          </w:p>
        </w:tc>
        <w:tc>
          <w:tcPr>
            <w:tcW w:w="1303" w:type="dxa"/>
            <w:tcBorders>
              <w:top w:val="nil"/>
              <w:left w:val="nil"/>
              <w:bottom w:val="single" w:sz="4" w:space="0" w:color="auto"/>
              <w:right w:val="single" w:sz="4" w:space="0" w:color="auto"/>
            </w:tcBorders>
            <w:shd w:val="clear" w:color="auto" w:fill="auto"/>
            <w:noWrap/>
            <w:vAlign w:val="bottom"/>
            <w:hideMark/>
          </w:tcPr>
          <w:p w14:paraId="1ACB978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F8153D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6F7A16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9B4897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E0A699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C7C48CD" w14:textId="77777777" w:rsidTr="00557627">
        <w:trPr>
          <w:trHeight w:val="5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7105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103.</w:t>
            </w:r>
          </w:p>
        </w:tc>
        <w:tc>
          <w:tcPr>
            <w:tcW w:w="2694" w:type="dxa"/>
            <w:tcBorders>
              <w:top w:val="nil"/>
              <w:left w:val="nil"/>
              <w:bottom w:val="single" w:sz="4" w:space="0" w:color="auto"/>
              <w:right w:val="single" w:sz="4" w:space="0" w:color="auto"/>
            </w:tcBorders>
            <w:shd w:val="clear" w:color="auto" w:fill="auto"/>
            <w:vAlign w:val="bottom"/>
            <w:hideMark/>
          </w:tcPr>
          <w:p w14:paraId="0C29B39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Taśma klejąca biurowa wykonana z polipropylenu i pokryta emulsyjnym klejem akrylowym (przeźroczysta, szerokość 18 mm, długość 20 m).</w:t>
            </w:r>
          </w:p>
        </w:tc>
        <w:tc>
          <w:tcPr>
            <w:tcW w:w="1303" w:type="dxa"/>
            <w:tcBorders>
              <w:top w:val="nil"/>
              <w:left w:val="nil"/>
              <w:bottom w:val="single" w:sz="4" w:space="0" w:color="auto"/>
              <w:right w:val="single" w:sz="4" w:space="0" w:color="auto"/>
            </w:tcBorders>
            <w:shd w:val="clear" w:color="auto" w:fill="auto"/>
            <w:noWrap/>
            <w:vAlign w:val="bottom"/>
            <w:hideMark/>
          </w:tcPr>
          <w:p w14:paraId="36DA87B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8960AC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2F27E86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90AAFB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A0427E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D46B413" w14:textId="77777777" w:rsidTr="00557627">
        <w:trPr>
          <w:trHeight w:val="4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019F9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104.</w:t>
            </w:r>
          </w:p>
        </w:tc>
        <w:tc>
          <w:tcPr>
            <w:tcW w:w="2694" w:type="dxa"/>
            <w:tcBorders>
              <w:top w:val="nil"/>
              <w:left w:val="nil"/>
              <w:bottom w:val="single" w:sz="4" w:space="0" w:color="auto"/>
              <w:right w:val="single" w:sz="4" w:space="0" w:color="auto"/>
            </w:tcBorders>
            <w:shd w:val="clear" w:color="auto" w:fill="auto"/>
            <w:vAlign w:val="bottom"/>
            <w:hideMark/>
          </w:tcPr>
          <w:p w14:paraId="54532EE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Taśma pakowa, bezbarwna  o szerokości 48 mm i dł. nie mniejszej niż 50 m.</w:t>
            </w:r>
          </w:p>
        </w:tc>
        <w:tc>
          <w:tcPr>
            <w:tcW w:w="1303" w:type="dxa"/>
            <w:tcBorders>
              <w:top w:val="nil"/>
              <w:left w:val="nil"/>
              <w:bottom w:val="single" w:sz="4" w:space="0" w:color="auto"/>
              <w:right w:val="single" w:sz="4" w:space="0" w:color="auto"/>
            </w:tcBorders>
            <w:shd w:val="clear" w:color="auto" w:fill="auto"/>
            <w:noWrap/>
            <w:vAlign w:val="bottom"/>
            <w:hideMark/>
          </w:tcPr>
          <w:p w14:paraId="163B3AB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94886C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50</w:t>
            </w:r>
          </w:p>
        </w:tc>
        <w:tc>
          <w:tcPr>
            <w:tcW w:w="1351" w:type="dxa"/>
            <w:tcBorders>
              <w:top w:val="nil"/>
              <w:left w:val="nil"/>
              <w:bottom w:val="single" w:sz="4" w:space="0" w:color="auto"/>
              <w:right w:val="single" w:sz="4" w:space="0" w:color="auto"/>
            </w:tcBorders>
          </w:tcPr>
          <w:p w14:paraId="6E67434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A8CE39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A0502B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0659CFD" w14:textId="77777777" w:rsidTr="005576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7053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105.</w:t>
            </w:r>
          </w:p>
        </w:tc>
        <w:tc>
          <w:tcPr>
            <w:tcW w:w="2694" w:type="dxa"/>
            <w:tcBorders>
              <w:top w:val="nil"/>
              <w:left w:val="nil"/>
              <w:bottom w:val="single" w:sz="4" w:space="0" w:color="auto"/>
              <w:right w:val="single" w:sz="4" w:space="0" w:color="auto"/>
            </w:tcBorders>
            <w:shd w:val="clear" w:color="auto" w:fill="auto"/>
            <w:vAlign w:val="bottom"/>
            <w:hideMark/>
          </w:tcPr>
          <w:p w14:paraId="2D0FA6F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Teczka A4 plastikowa - wiązana, przednia okładka przeźroczysta. Posiada trzy zakładki chroniące dokumenty przed wypadaniem</w:t>
            </w:r>
          </w:p>
        </w:tc>
        <w:tc>
          <w:tcPr>
            <w:tcW w:w="1303" w:type="dxa"/>
            <w:tcBorders>
              <w:top w:val="nil"/>
              <w:left w:val="nil"/>
              <w:bottom w:val="single" w:sz="4" w:space="0" w:color="auto"/>
              <w:right w:val="single" w:sz="4" w:space="0" w:color="auto"/>
            </w:tcBorders>
            <w:shd w:val="clear" w:color="auto" w:fill="auto"/>
            <w:noWrap/>
            <w:vAlign w:val="bottom"/>
            <w:hideMark/>
          </w:tcPr>
          <w:p w14:paraId="4C84E3A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11DCDD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0F6F757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1FA62C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DACFCA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B5C7960" w14:textId="77777777" w:rsidTr="00557627">
        <w:trPr>
          <w:trHeight w:val="14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44553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106.</w:t>
            </w:r>
          </w:p>
        </w:tc>
        <w:tc>
          <w:tcPr>
            <w:tcW w:w="2694" w:type="dxa"/>
            <w:tcBorders>
              <w:top w:val="nil"/>
              <w:left w:val="nil"/>
              <w:bottom w:val="single" w:sz="4" w:space="0" w:color="auto"/>
              <w:right w:val="single" w:sz="4" w:space="0" w:color="auto"/>
            </w:tcBorders>
            <w:shd w:val="clear" w:color="000000" w:fill="FFFFFF"/>
            <w:vAlign w:val="center"/>
            <w:hideMark/>
          </w:tcPr>
          <w:p w14:paraId="6986583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Teczka A4 tekturowa wiązana - kolor biały o gramaturze min 280g/m2. Posiada trzy zakładki chroniące dokumenty przed wypadaniem.</w:t>
            </w:r>
          </w:p>
        </w:tc>
        <w:tc>
          <w:tcPr>
            <w:tcW w:w="1303" w:type="dxa"/>
            <w:tcBorders>
              <w:top w:val="nil"/>
              <w:left w:val="nil"/>
              <w:bottom w:val="single" w:sz="4" w:space="0" w:color="auto"/>
              <w:right w:val="single" w:sz="4" w:space="0" w:color="auto"/>
            </w:tcBorders>
            <w:shd w:val="clear" w:color="auto" w:fill="auto"/>
            <w:noWrap/>
            <w:vAlign w:val="bottom"/>
            <w:hideMark/>
          </w:tcPr>
          <w:p w14:paraId="61F29D5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38A829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63BFF9D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6DFE4E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65C3B5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0BE11F8" w14:textId="77777777" w:rsidTr="00557627">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A947B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107.</w:t>
            </w:r>
          </w:p>
        </w:tc>
        <w:tc>
          <w:tcPr>
            <w:tcW w:w="2694" w:type="dxa"/>
            <w:tcBorders>
              <w:top w:val="nil"/>
              <w:left w:val="nil"/>
              <w:bottom w:val="single" w:sz="4" w:space="0" w:color="auto"/>
              <w:right w:val="single" w:sz="4" w:space="0" w:color="auto"/>
            </w:tcBorders>
            <w:shd w:val="clear" w:color="auto" w:fill="auto"/>
            <w:vAlign w:val="bottom"/>
            <w:hideMark/>
          </w:tcPr>
          <w:p w14:paraId="6A32253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Teczka A4 z gumką wykonana z barwionego i lakierowanego kartony o gramaturze min 300g/m2. Posiada trzy zakładki chroniące dokumenty przed wypadaniem.</w:t>
            </w:r>
          </w:p>
        </w:tc>
        <w:tc>
          <w:tcPr>
            <w:tcW w:w="1303" w:type="dxa"/>
            <w:tcBorders>
              <w:top w:val="nil"/>
              <w:left w:val="nil"/>
              <w:bottom w:val="single" w:sz="4" w:space="0" w:color="auto"/>
              <w:right w:val="single" w:sz="4" w:space="0" w:color="auto"/>
            </w:tcBorders>
            <w:shd w:val="clear" w:color="auto" w:fill="auto"/>
            <w:noWrap/>
            <w:vAlign w:val="bottom"/>
            <w:hideMark/>
          </w:tcPr>
          <w:p w14:paraId="20CA2C4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711B1A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4CDA2CC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8F50D4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C0B83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C304EC4" w14:textId="77777777" w:rsidTr="00557627">
        <w:trPr>
          <w:trHeight w:val="55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C4060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108.</w:t>
            </w:r>
          </w:p>
        </w:tc>
        <w:tc>
          <w:tcPr>
            <w:tcW w:w="2694" w:type="dxa"/>
            <w:tcBorders>
              <w:top w:val="nil"/>
              <w:left w:val="nil"/>
              <w:bottom w:val="single" w:sz="4" w:space="0" w:color="auto"/>
              <w:right w:val="single" w:sz="4" w:space="0" w:color="auto"/>
            </w:tcBorders>
            <w:shd w:val="clear" w:color="auto" w:fill="auto"/>
            <w:vAlign w:val="bottom"/>
            <w:hideMark/>
          </w:tcPr>
          <w:p w14:paraId="7926FC9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Teczka do podpisu (15-17 przegródek) różne kolory wykonana z kartonu pokrytego skóropodobnym tworzywem</w:t>
            </w:r>
          </w:p>
        </w:tc>
        <w:tc>
          <w:tcPr>
            <w:tcW w:w="1303" w:type="dxa"/>
            <w:tcBorders>
              <w:top w:val="nil"/>
              <w:left w:val="nil"/>
              <w:bottom w:val="single" w:sz="4" w:space="0" w:color="auto"/>
              <w:right w:val="single" w:sz="4" w:space="0" w:color="auto"/>
            </w:tcBorders>
            <w:shd w:val="clear" w:color="auto" w:fill="auto"/>
            <w:noWrap/>
            <w:vAlign w:val="bottom"/>
            <w:hideMark/>
          </w:tcPr>
          <w:p w14:paraId="67B573A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723A04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6CC84A8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AE050F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A8E326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C13697E"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A9BA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109.</w:t>
            </w:r>
          </w:p>
        </w:tc>
        <w:tc>
          <w:tcPr>
            <w:tcW w:w="2694" w:type="dxa"/>
            <w:tcBorders>
              <w:top w:val="nil"/>
              <w:left w:val="nil"/>
              <w:bottom w:val="single" w:sz="4" w:space="0" w:color="auto"/>
              <w:right w:val="single" w:sz="4" w:space="0" w:color="auto"/>
            </w:tcBorders>
            <w:shd w:val="clear" w:color="auto" w:fill="auto"/>
            <w:vAlign w:val="bottom"/>
            <w:hideMark/>
          </w:tcPr>
          <w:p w14:paraId="0D41550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Teczka kartonowa A4 z rzepem , wymiary 40x250x320 mm</w:t>
            </w:r>
          </w:p>
        </w:tc>
        <w:tc>
          <w:tcPr>
            <w:tcW w:w="1303" w:type="dxa"/>
            <w:tcBorders>
              <w:top w:val="nil"/>
              <w:left w:val="nil"/>
              <w:bottom w:val="single" w:sz="4" w:space="0" w:color="auto"/>
              <w:right w:val="single" w:sz="4" w:space="0" w:color="auto"/>
            </w:tcBorders>
            <w:shd w:val="clear" w:color="auto" w:fill="auto"/>
            <w:noWrap/>
            <w:vAlign w:val="bottom"/>
            <w:hideMark/>
          </w:tcPr>
          <w:p w14:paraId="1E67590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DCEAAC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7C7A29D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5A535D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E0F4D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4FDE9660" w14:textId="77777777" w:rsidTr="00557627">
        <w:trPr>
          <w:trHeight w:val="4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C2C70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110.</w:t>
            </w:r>
          </w:p>
        </w:tc>
        <w:tc>
          <w:tcPr>
            <w:tcW w:w="2694" w:type="dxa"/>
            <w:tcBorders>
              <w:top w:val="nil"/>
              <w:left w:val="nil"/>
              <w:bottom w:val="single" w:sz="4" w:space="0" w:color="auto"/>
              <w:right w:val="single" w:sz="4" w:space="0" w:color="auto"/>
            </w:tcBorders>
            <w:shd w:val="clear" w:color="auto" w:fill="auto"/>
            <w:vAlign w:val="bottom"/>
            <w:hideMark/>
          </w:tcPr>
          <w:p w14:paraId="4E5B84C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Teczka wiązana A4   bezkwasowa biała 35 mm, </w:t>
            </w:r>
            <w:proofErr w:type="spellStart"/>
            <w:r w:rsidRPr="00DB6550">
              <w:rPr>
                <w:rFonts w:ascii="Times New Roman" w:eastAsia="Times New Roman" w:hAnsi="Times New Roman" w:cs="Times New Roman"/>
                <w:kern w:val="0"/>
                <w:sz w:val="20"/>
                <w:szCs w:val="20"/>
                <w:lang w:eastAsia="pl-PL"/>
                <w14:ligatures w14:val="none"/>
              </w:rPr>
              <w:t>pH</w:t>
            </w:r>
            <w:proofErr w:type="spellEnd"/>
            <w:r w:rsidRPr="00DB6550">
              <w:rPr>
                <w:rFonts w:ascii="Times New Roman" w:eastAsia="Times New Roman" w:hAnsi="Times New Roman" w:cs="Times New Roman"/>
                <w:kern w:val="0"/>
                <w:sz w:val="20"/>
                <w:szCs w:val="20"/>
                <w:lang w:eastAsia="pl-PL"/>
                <w14:ligatures w14:val="none"/>
              </w:rPr>
              <w:t xml:space="preserve"> 7,5-9,5 ,wyposażona w tasiemki oraz wewnętrzne klapki umożliwiające zawiązanie jej oraz zabezpieczenie teczki przed wypadnięciem z niej dokumentów, gramatura: 350 g/m2</w:t>
            </w:r>
          </w:p>
        </w:tc>
        <w:tc>
          <w:tcPr>
            <w:tcW w:w="1303" w:type="dxa"/>
            <w:tcBorders>
              <w:top w:val="nil"/>
              <w:left w:val="nil"/>
              <w:bottom w:val="single" w:sz="4" w:space="0" w:color="auto"/>
              <w:right w:val="single" w:sz="4" w:space="0" w:color="auto"/>
            </w:tcBorders>
            <w:shd w:val="clear" w:color="auto" w:fill="auto"/>
            <w:noWrap/>
            <w:vAlign w:val="bottom"/>
            <w:hideMark/>
          </w:tcPr>
          <w:p w14:paraId="2802C46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D36718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7CADF90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938134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74792F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0F9A4F3" w14:textId="77777777" w:rsidTr="00557627">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BCFF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111.</w:t>
            </w:r>
          </w:p>
        </w:tc>
        <w:tc>
          <w:tcPr>
            <w:tcW w:w="2694" w:type="dxa"/>
            <w:tcBorders>
              <w:top w:val="nil"/>
              <w:left w:val="nil"/>
              <w:bottom w:val="single" w:sz="4" w:space="0" w:color="auto"/>
              <w:right w:val="single" w:sz="4" w:space="0" w:color="auto"/>
            </w:tcBorders>
            <w:shd w:val="clear" w:color="auto" w:fill="auto"/>
            <w:vAlign w:val="bottom"/>
            <w:hideMark/>
          </w:tcPr>
          <w:p w14:paraId="76A72B6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Teczka wiązana A4   bezkwasowa biała 50 mm, </w:t>
            </w:r>
            <w:proofErr w:type="spellStart"/>
            <w:r w:rsidRPr="00DB6550">
              <w:rPr>
                <w:rFonts w:ascii="Times New Roman" w:eastAsia="Times New Roman" w:hAnsi="Times New Roman" w:cs="Times New Roman"/>
                <w:kern w:val="0"/>
                <w:sz w:val="20"/>
                <w:szCs w:val="20"/>
                <w:lang w:eastAsia="pl-PL"/>
                <w14:ligatures w14:val="none"/>
              </w:rPr>
              <w:t>pH</w:t>
            </w:r>
            <w:proofErr w:type="spellEnd"/>
            <w:r w:rsidRPr="00DB6550">
              <w:rPr>
                <w:rFonts w:ascii="Times New Roman" w:eastAsia="Times New Roman" w:hAnsi="Times New Roman" w:cs="Times New Roman"/>
                <w:kern w:val="0"/>
                <w:sz w:val="20"/>
                <w:szCs w:val="20"/>
                <w:lang w:eastAsia="pl-PL"/>
                <w14:ligatures w14:val="none"/>
              </w:rPr>
              <w:t xml:space="preserve"> 7,5-9,5 ,wyposażona w tasiemki oraz wewnętrzne klapki umożliwiające zawiązanie jej oraz zabezpieczenie teczki przed wypadnięciem z niej dokumentów, gramatura: 350 g/m2</w:t>
            </w:r>
          </w:p>
        </w:tc>
        <w:tc>
          <w:tcPr>
            <w:tcW w:w="1303" w:type="dxa"/>
            <w:tcBorders>
              <w:top w:val="nil"/>
              <w:left w:val="nil"/>
              <w:bottom w:val="single" w:sz="4" w:space="0" w:color="auto"/>
              <w:right w:val="single" w:sz="4" w:space="0" w:color="auto"/>
            </w:tcBorders>
            <w:shd w:val="clear" w:color="auto" w:fill="auto"/>
            <w:noWrap/>
            <w:vAlign w:val="bottom"/>
            <w:hideMark/>
          </w:tcPr>
          <w:p w14:paraId="0639BA8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FB4D2D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07092BC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5E0D7B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DC1703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CF54487" w14:textId="77777777" w:rsidTr="00557627">
        <w:trPr>
          <w:trHeight w:val="3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9CB0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112.</w:t>
            </w:r>
          </w:p>
        </w:tc>
        <w:tc>
          <w:tcPr>
            <w:tcW w:w="2694" w:type="dxa"/>
            <w:tcBorders>
              <w:top w:val="nil"/>
              <w:left w:val="nil"/>
              <w:bottom w:val="single" w:sz="4" w:space="0" w:color="auto"/>
              <w:right w:val="single" w:sz="4" w:space="0" w:color="auto"/>
            </w:tcBorders>
            <w:shd w:val="clear" w:color="auto" w:fill="auto"/>
            <w:vAlign w:val="bottom"/>
            <w:hideMark/>
          </w:tcPr>
          <w:p w14:paraId="582DBF3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Temperówka posiadająca stalowe ostrze mocowane wkrętem</w:t>
            </w:r>
          </w:p>
        </w:tc>
        <w:tc>
          <w:tcPr>
            <w:tcW w:w="1303" w:type="dxa"/>
            <w:tcBorders>
              <w:top w:val="nil"/>
              <w:left w:val="nil"/>
              <w:bottom w:val="single" w:sz="4" w:space="0" w:color="auto"/>
              <w:right w:val="single" w:sz="4" w:space="0" w:color="auto"/>
            </w:tcBorders>
            <w:shd w:val="clear" w:color="auto" w:fill="auto"/>
            <w:noWrap/>
            <w:vAlign w:val="bottom"/>
            <w:hideMark/>
          </w:tcPr>
          <w:p w14:paraId="6E0CFF8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3B510B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544E97B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61E340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FBE920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CC51AE9" w14:textId="77777777" w:rsidTr="00557627">
        <w:trPr>
          <w:trHeight w:val="5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52C00B"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113.</w:t>
            </w:r>
          </w:p>
        </w:tc>
        <w:tc>
          <w:tcPr>
            <w:tcW w:w="2694" w:type="dxa"/>
            <w:tcBorders>
              <w:top w:val="nil"/>
              <w:left w:val="nil"/>
              <w:bottom w:val="single" w:sz="4" w:space="0" w:color="auto"/>
              <w:right w:val="single" w:sz="4" w:space="0" w:color="auto"/>
            </w:tcBorders>
            <w:shd w:val="clear" w:color="auto" w:fill="auto"/>
            <w:vAlign w:val="bottom"/>
            <w:hideMark/>
          </w:tcPr>
          <w:p w14:paraId="099E270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Tusz do stempli metalowych w plastikowej butelce (czarny,) o pojemności nie mniejszej niż 25 ml</w:t>
            </w:r>
          </w:p>
        </w:tc>
        <w:tc>
          <w:tcPr>
            <w:tcW w:w="1303" w:type="dxa"/>
            <w:tcBorders>
              <w:top w:val="nil"/>
              <w:left w:val="nil"/>
              <w:bottom w:val="single" w:sz="4" w:space="0" w:color="auto"/>
              <w:right w:val="single" w:sz="4" w:space="0" w:color="auto"/>
            </w:tcBorders>
            <w:shd w:val="clear" w:color="auto" w:fill="auto"/>
            <w:noWrap/>
            <w:vAlign w:val="bottom"/>
            <w:hideMark/>
          </w:tcPr>
          <w:p w14:paraId="134C513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1D4C01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09D9F7A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9FF0F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8FC93F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2F4FCA7" w14:textId="77777777" w:rsidTr="00557627">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A62E9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114.</w:t>
            </w:r>
          </w:p>
        </w:tc>
        <w:tc>
          <w:tcPr>
            <w:tcW w:w="2694" w:type="dxa"/>
            <w:tcBorders>
              <w:top w:val="nil"/>
              <w:left w:val="nil"/>
              <w:bottom w:val="single" w:sz="4" w:space="0" w:color="auto"/>
              <w:right w:val="single" w:sz="4" w:space="0" w:color="auto"/>
            </w:tcBorders>
            <w:shd w:val="clear" w:color="auto" w:fill="auto"/>
            <w:vAlign w:val="bottom"/>
            <w:hideMark/>
          </w:tcPr>
          <w:p w14:paraId="2257324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Tusz do stempli w plastikowej butelce (czarny, czerwony, niebieski), uniwersalny, do każdego rodzaju stempli. Pojemność nie mniej niż 25 ml.</w:t>
            </w:r>
          </w:p>
        </w:tc>
        <w:tc>
          <w:tcPr>
            <w:tcW w:w="1303" w:type="dxa"/>
            <w:tcBorders>
              <w:top w:val="nil"/>
              <w:left w:val="nil"/>
              <w:bottom w:val="single" w:sz="4" w:space="0" w:color="auto"/>
              <w:right w:val="single" w:sz="4" w:space="0" w:color="auto"/>
            </w:tcBorders>
            <w:shd w:val="clear" w:color="auto" w:fill="auto"/>
            <w:noWrap/>
            <w:vAlign w:val="bottom"/>
            <w:hideMark/>
          </w:tcPr>
          <w:p w14:paraId="063171B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1E446B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1D7A583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996049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B3C4A2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8579A59" w14:textId="77777777" w:rsidTr="00557627">
        <w:trPr>
          <w:trHeight w:val="5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8D67A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115.</w:t>
            </w:r>
          </w:p>
        </w:tc>
        <w:tc>
          <w:tcPr>
            <w:tcW w:w="2694" w:type="dxa"/>
            <w:tcBorders>
              <w:top w:val="nil"/>
              <w:left w:val="nil"/>
              <w:bottom w:val="single" w:sz="4" w:space="0" w:color="auto"/>
              <w:right w:val="single" w:sz="4" w:space="0" w:color="auto"/>
            </w:tcBorders>
            <w:shd w:val="clear" w:color="auto" w:fill="auto"/>
            <w:vAlign w:val="bottom"/>
            <w:hideMark/>
          </w:tcPr>
          <w:p w14:paraId="6ACDB14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Uniwersalne etykiety samoprzylepne o wymiarach 70mm x 37mm (opakowanie 100szt. Arkusz A-4)</w:t>
            </w:r>
          </w:p>
        </w:tc>
        <w:tc>
          <w:tcPr>
            <w:tcW w:w="1303" w:type="dxa"/>
            <w:tcBorders>
              <w:top w:val="nil"/>
              <w:left w:val="nil"/>
              <w:bottom w:val="single" w:sz="4" w:space="0" w:color="auto"/>
              <w:right w:val="single" w:sz="4" w:space="0" w:color="auto"/>
            </w:tcBorders>
            <w:shd w:val="clear" w:color="auto" w:fill="auto"/>
            <w:noWrap/>
            <w:vAlign w:val="bottom"/>
            <w:hideMark/>
          </w:tcPr>
          <w:p w14:paraId="7017D60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D7B8CF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67DB83E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B60C44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A57E0C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5EEDF470" w14:textId="77777777" w:rsidTr="00557627">
        <w:trPr>
          <w:trHeight w:val="56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910A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116.</w:t>
            </w:r>
          </w:p>
        </w:tc>
        <w:tc>
          <w:tcPr>
            <w:tcW w:w="2694" w:type="dxa"/>
            <w:tcBorders>
              <w:top w:val="nil"/>
              <w:left w:val="nil"/>
              <w:bottom w:val="single" w:sz="4" w:space="0" w:color="auto"/>
              <w:right w:val="single" w:sz="4" w:space="0" w:color="auto"/>
            </w:tcBorders>
            <w:shd w:val="clear" w:color="auto" w:fill="auto"/>
            <w:vAlign w:val="bottom"/>
            <w:hideMark/>
          </w:tcPr>
          <w:p w14:paraId="039021E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Wąsy do akt z metalową blaszką 4 dziurki umożliwiające wpięcie do segregatora (mechanizmy skoroszytowe)</w:t>
            </w:r>
          </w:p>
        </w:tc>
        <w:tc>
          <w:tcPr>
            <w:tcW w:w="1303" w:type="dxa"/>
            <w:tcBorders>
              <w:top w:val="nil"/>
              <w:left w:val="nil"/>
              <w:bottom w:val="single" w:sz="4" w:space="0" w:color="auto"/>
              <w:right w:val="single" w:sz="4" w:space="0" w:color="auto"/>
            </w:tcBorders>
            <w:shd w:val="clear" w:color="auto" w:fill="auto"/>
            <w:noWrap/>
            <w:vAlign w:val="bottom"/>
            <w:hideMark/>
          </w:tcPr>
          <w:p w14:paraId="4B72130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24FF70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00C40C4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C17BFB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6225A4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A3EFF1F" w14:textId="77777777" w:rsidTr="00557627">
        <w:trPr>
          <w:trHeight w:val="55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C751B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117.</w:t>
            </w:r>
          </w:p>
        </w:tc>
        <w:tc>
          <w:tcPr>
            <w:tcW w:w="2694" w:type="dxa"/>
            <w:tcBorders>
              <w:top w:val="nil"/>
              <w:left w:val="nil"/>
              <w:bottom w:val="single" w:sz="4" w:space="0" w:color="auto"/>
              <w:right w:val="single" w:sz="4" w:space="0" w:color="auto"/>
            </w:tcBorders>
            <w:shd w:val="clear" w:color="auto" w:fill="auto"/>
            <w:vAlign w:val="bottom"/>
            <w:hideMark/>
          </w:tcPr>
          <w:p w14:paraId="1E95C77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Wkłady żelowe  z metalową końcówką (tusz kolor: niebieski/ czarny/ zielony/ czerwony) gr. linii 0,5 - 0,7 mm do długopisu zwykłego wymienionego powyżej</w:t>
            </w:r>
          </w:p>
        </w:tc>
        <w:tc>
          <w:tcPr>
            <w:tcW w:w="1303" w:type="dxa"/>
            <w:tcBorders>
              <w:top w:val="nil"/>
              <w:left w:val="nil"/>
              <w:bottom w:val="single" w:sz="4" w:space="0" w:color="auto"/>
              <w:right w:val="single" w:sz="4" w:space="0" w:color="auto"/>
            </w:tcBorders>
            <w:shd w:val="clear" w:color="auto" w:fill="auto"/>
            <w:noWrap/>
            <w:vAlign w:val="bottom"/>
            <w:hideMark/>
          </w:tcPr>
          <w:p w14:paraId="7311399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6DAC27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200</w:t>
            </w:r>
          </w:p>
        </w:tc>
        <w:tc>
          <w:tcPr>
            <w:tcW w:w="1351" w:type="dxa"/>
            <w:tcBorders>
              <w:top w:val="nil"/>
              <w:left w:val="nil"/>
              <w:bottom w:val="single" w:sz="4" w:space="0" w:color="auto"/>
              <w:right w:val="single" w:sz="4" w:space="0" w:color="auto"/>
            </w:tcBorders>
          </w:tcPr>
          <w:p w14:paraId="41628DF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CED34F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316BC3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6702B16" w14:textId="77777777" w:rsidTr="00557627">
        <w:trPr>
          <w:trHeight w:val="69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CDEEC7"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118.</w:t>
            </w:r>
          </w:p>
        </w:tc>
        <w:tc>
          <w:tcPr>
            <w:tcW w:w="2694" w:type="dxa"/>
            <w:tcBorders>
              <w:top w:val="nil"/>
              <w:left w:val="nil"/>
              <w:bottom w:val="single" w:sz="4" w:space="0" w:color="auto"/>
              <w:right w:val="single" w:sz="4" w:space="0" w:color="auto"/>
            </w:tcBorders>
            <w:shd w:val="clear" w:color="auto" w:fill="auto"/>
            <w:vAlign w:val="bottom"/>
            <w:hideMark/>
          </w:tcPr>
          <w:p w14:paraId="504E09B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Zakładki indeksujące papierowe o wymiarach 12 x 45mm w 5 kolorach po 25 kartek w opakowaniu.</w:t>
            </w:r>
          </w:p>
        </w:tc>
        <w:tc>
          <w:tcPr>
            <w:tcW w:w="1303" w:type="dxa"/>
            <w:tcBorders>
              <w:top w:val="nil"/>
              <w:left w:val="nil"/>
              <w:bottom w:val="single" w:sz="4" w:space="0" w:color="auto"/>
              <w:right w:val="single" w:sz="4" w:space="0" w:color="auto"/>
            </w:tcBorders>
            <w:shd w:val="clear" w:color="auto" w:fill="auto"/>
            <w:noWrap/>
            <w:vAlign w:val="bottom"/>
            <w:hideMark/>
          </w:tcPr>
          <w:p w14:paraId="5CD72E2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6139B3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7936542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447982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9A5530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1E99A2E" w14:textId="77777777" w:rsidTr="00557627">
        <w:trPr>
          <w:trHeight w:val="5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31AD27"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119.</w:t>
            </w:r>
          </w:p>
        </w:tc>
        <w:tc>
          <w:tcPr>
            <w:tcW w:w="2694" w:type="dxa"/>
            <w:tcBorders>
              <w:top w:val="nil"/>
              <w:left w:val="nil"/>
              <w:bottom w:val="single" w:sz="4" w:space="0" w:color="auto"/>
              <w:right w:val="single" w:sz="4" w:space="0" w:color="auto"/>
            </w:tcBorders>
            <w:shd w:val="clear" w:color="auto" w:fill="auto"/>
            <w:vAlign w:val="bottom"/>
            <w:hideMark/>
          </w:tcPr>
          <w:p w14:paraId="54CC99E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Zakładki indeksujące półprzeźroczyste, wykonane z folii min. 4 kolory w opakowaniu wymiary 25x45</w:t>
            </w:r>
          </w:p>
        </w:tc>
        <w:tc>
          <w:tcPr>
            <w:tcW w:w="1303" w:type="dxa"/>
            <w:tcBorders>
              <w:top w:val="nil"/>
              <w:left w:val="nil"/>
              <w:bottom w:val="single" w:sz="4" w:space="0" w:color="auto"/>
              <w:right w:val="single" w:sz="4" w:space="0" w:color="auto"/>
            </w:tcBorders>
            <w:shd w:val="clear" w:color="auto" w:fill="auto"/>
            <w:noWrap/>
            <w:vAlign w:val="bottom"/>
            <w:hideMark/>
          </w:tcPr>
          <w:p w14:paraId="4839A3A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6487BA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05BDDAF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F8703C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9A8203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2C55ABB" w14:textId="77777777" w:rsidTr="00557627">
        <w:trPr>
          <w:trHeight w:val="5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C9E4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120.</w:t>
            </w:r>
          </w:p>
        </w:tc>
        <w:tc>
          <w:tcPr>
            <w:tcW w:w="2694" w:type="dxa"/>
            <w:tcBorders>
              <w:top w:val="nil"/>
              <w:left w:val="nil"/>
              <w:bottom w:val="single" w:sz="4" w:space="0" w:color="auto"/>
              <w:right w:val="single" w:sz="4" w:space="0" w:color="auto"/>
            </w:tcBorders>
            <w:shd w:val="clear" w:color="auto" w:fill="auto"/>
            <w:vAlign w:val="bottom"/>
            <w:hideMark/>
          </w:tcPr>
          <w:p w14:paraId="59E0827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Nakreślacz tekstu o długotrwałym działaniu, dużej odporności na wysychanie, tusz na bazie wody, miękka płynna linia o szerokości nie mniej niż 5 mm, ścięta końcówka pisząca</w:t>
            </w:r>
          </w:p>
        </w:tc>
        <w:tc>
          <w:tcPr>
            <w:tcW w:w="1303" w:type="dxa"/>
            <w:tcBorders>
              <w:top w:val="nil"/>
              <w:left w:val="nil"/>
              <w:bottom w:val="single" w:sz="4" w:space="0" w:color="auto"/>
              <w:right w:val="single" w:sz="4" w:space="0" w:color="auto"/>
            </w:tcBorders>
            <w:shd w:val="clear" w:color="auto" w:fill="auto"/>
            <w:noWrap/>
            <w:vAlign w:val="bottom"/>
            <w:hideMark/>
          </w:tcPr>
          <w:p w14:paraId="14F9574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C9564E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80</w:t>
            </w:r>
          </w:p>
        </w:tc>
        <w:tc>
          <w:tcPr>
            <w:tcW w:w="1351" w:type="dxa"/>
            <w:tcBorders>
              <w:top w:val="nil"/>
              <w:left w:val="nil"/>
              <w:bottom w:val="single" w:sz="4" w:space="0" w:color="auto"/>
              <w:right w:val="single" w:sz="4" w:space="0" w:color="auto"/>
            </w:tcBorders>
          </w:tcPr>
          <w:p w14:paraId="4A4BE6C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CE12E5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5BCB05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38F2CEF" w14:textId="77777777" w:rsidTr="00557627">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6BE6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121.</w:t>
            </w:r>
          </w:p>
        </w:tc>
        <w:tc>
          <w:tcPr>
            <w:tcW w:w="2694" w:type="dxa"/>
            <w:tcBorders>
              <w:top w:val="nil"/>
              <w:left w:val="nil"/>
              <w:bottom w:val="single" w:sz="4" w:space="0" w:color="auto"/>
              <w:right w:val="single" w:sz="4" w:space="0" w:color="auto"/>
            </w:tcBorders>
            <w:shd w:val="clear" w:color="000000" w:fill="FFFFFF"/>
            <w:vAlign w:val="center"/>
            <w:hideMark/>
          </w:tcPr>
          <w:p w14:paraId="07345D9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Zeszyt format A5 (96 kartek) białe kartki w kratkę</w:t>
            </w:r>
          </w:p>
        </w:tc>
        <w:tc>
          <w:tcPr>
            <w:tcW w:w="1303" w:type="dxa"/>
            <w:tcBorders>
              <w:top w:val="nil"/>
              <w:left w:val="nil"/>
              <w:bottom w:val="single" w:sz="4" w:space="0" w:color="auto"/>
              <w:right w:val="single" w:sz="4" w:space="0" w:color="auto"/>
            </w:tcBorders>
            <w:shd w:val="clear" w:color="auto" w:fill="auto"/>
            <w:noWrap/>
            <w:vAlign w:val="bottom"/>
            <w:hideMark/>
          </w:tcPr>
          <w:p w14:paraId="7EF7960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B43E73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7709B38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A39CCD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6750D6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BACB467" w14:textId="77777777" w:rsidTr="00557627">
        <w:trPr>
          <w:trHeight w:val="27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BBBFD7"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122.</w:t>
            </w:r>
          </w:p>
        </w:tc>
        <w:tc>
          <w:tcPr>
            <w:tcW w:w="2694" w:type="dxa"/>
            <w:tcBorders>
              <w:top w:val="nil"/>
              <w:left w:val="nil"/>
              <w:bottom w:val="single" w:sz="4" w:space="0" w:color="auto"/>
              <w:right w:val="single" w:sz="4" w:space="0" w:color="auto"/>
            </w:tcBorders>
            <w:shd w:val="clear" w:color="auto" w:fill="auto"/>
            <w:vAlign w:val="bottom"/>
            <w:hideMark/>
          </w:tcPr>
          <w:p w14:paraId="7BBB6E0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Zeszyt formatu A4, (96 kartek ) miękka oprawa, białe kartki w kratkę</w:t>
            </w:r>
          </w:p>
        </w:tc>
        <w:tc>
          <w:tcPr>
            <w:tcW w:w="1303" w:type="dxa"/>
            <w:tcBorders>
              <w:top w:val="nil"/>
              <w:left w:val="nil"/>
              <w:bottom w:val="single" w:sz="4" w:space="0" w:color="auto"/>
              <w:right w:val="single" w:sz="4" w:space="0" w:color="auto"/>
            </w:tcBorders>
            <w:shd w:val="clear" w:color="auto" w:fill="auto"/>
            <w:noWrap/>
            <w:vAlign w:val="bottom"/>
            <w:hideMark/>
          </w:tcPr>
          <w:p w14:paraId="6079C57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A99FB1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4042816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26B941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41D861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74BD538" w14:textId="77777777" w:rsidTr="00557627">
        <w:trPr>
          <w:trHeight w:val="7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91D42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123.</w:t>
            </w:r>
          </w:p>
        </w:tc>
        <w:tc>
          <w:tcPr>
            <w:tcW w:w="2694" w:type="dxa"/>
            <w:tcBorders>
              <w:top w:val="nil"/>
              <w:left w:val="nil"/>
              <w:bottom w:val="single" w:sz="4" w:space="0" w:color="auto"/>
              <w:right w:val="single" w:sz="4" w:space="0" w:color="auto"/>
            </w:tcBorders>
            <w:shd w:val="clear" w:color="000000" w:fill="FFFFFF"/>
            <w:vAlign w:val="center"/>
            <w:hideMark/>
          </w:tcPr>
          <w:p w14:paraId="14846BA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Zszywacz biurowy na zszywki o wymiarze 23/13. Wykonany z metalu-zszywający do 100 kartek</w:t>
            </w:r>
          </w:p>
        </w:tc>
        <w:tc>
          <w:tcPr>
            <w:tcW w:w="1303" w:type="dxa"/>
            <w:tcBorders>
              <w:top w:val="nil"/>
              <w:left w:val="nil"/>
              <w:bottom w:val="single" w:sz="4" w:space="0" w:color="auto"/>
              <w:right w:val="single" w:sz="4" w:space="0" w:color="auto"/>
            </w:tcBorders>
            <w:shd w:val="clear" w:color="auto" w:fill="auto"/>
            <w:noWrap/>
            <w:vAlign w:val="bottom"/>
            <w:hideMark/>
          </w:tcPr>
          <w:p w14:paraId="3723BCB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10A9AE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3EE5907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7E5264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CFAA9A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8EB5FB5" w14:textId="77777777" w:rsidTr="00557627">
        <w:trPr>
          <w:trHeight w:val="7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3FA5E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124.</w:t>
            </w:r>
          </w:p>
        </w:tc>
        <w:tc>
          <w:tcPr>
            <w:tcW w:w="2694" w:type="dxa"/>
            <w:tcBorders>
              <w:top w:val="nil"/>
              <w:left w:val="nil"/>
              <w:bottom w:val="single" w:sz="4" w:space="0" w:color="auto"/>
              <w:right w:val="single" w:sz="4" w:space="0" w:color="auto"/>
            </w:tcBorders>
            <w:shd w:val="clear" w:color="auto" w:fill="auto"/>
            <w:vAlign w:val="bottom"/>
            <w:hideMark/>
          </w:tcPr>
          <w:p w14:paraId="6BCD541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Zszywacz zwykły biurowy na zszywki o wymiarze 24/6. Wykonany z metalu-zszywający do 30 kartek</w:t>
            </w:r>
          </w:p>
        </w:tc>
        <w:tc>
          <w:tcPr>
            <w:tcW w:w="1303" w:type="dxa"/>
            <w:tcBorders>
              <w:top w:val="nil"/>
              <w:left w:val="nil"/>
              <w:bottom w:val="single" w:sz="4" w:space="0" w:color="auto"/>
              <w:right w:val="single" w:sz="4" w:space="0" w:color="auto"/>
            </w:tcBorders>
            <w:shd w:val="clear" w:color="auto" w:fill="auto"/>
            <w:noWrap/>
            <w:vAlign w:val="bottom"/>
            <w:hideMark/>
          </w:tcPr>
          <w:p w14:paraId="3F2075F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B5941D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15</w:t>
            </w:r>
          </w:p>
        </w:tc>
        <w:tc>
          <w:tcPr>
            <w:tcW w:w="1351" w:type="dxa"/>
            <w:tcBorders>
              <w:top w:val="nil"/>
              <w:left w:val="nil"/>
              <w:bottom w:val="single" w:sz="4" w:space="0" w:color="auto"/>
              <w:right w:val="single" w:sz="4" w:space="0" w:color="auto"/>
            </w:tcBorders>
          </w:tcPr>
          <w:p w14:paraId="0A3FC42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B54C6F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E62A1F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6038895" w14:textId="77777777" w:rsidTr="00557627">
        <w:trPr>
          <w:trHeight w:val="4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C395B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125.</w:t>
            </w:r>
          </w:p>
        </w:tc>
        <w:tc>
          <w:tcPr>
            <w:tcW w:w="2694" w:type="dxa"/>
            <w:tcBorders>
              <w:top w:val="nil"/>
              <w:left w:val="nil"/>
              <w:bottom w:val="single" w:sz="4" w:space="0" w:color="auto"/>
              <w:right w:val="single" w:sz="4" w:space="0" w:color="auto"/>
            </w:tcBorders>
            <w:shd w:val="clear" w:color="auto" w:fill="auto"/>
            <w:vAlign w:val="bottom"/>
            <w:hideMark/>
          </w:tcPr>
          <w:p w14:paraId="025299B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Zszywki galwanizowane, wysokiej jakości 23/13 (opakowanie 1000szt.)</w:t>
            </w:r>
          </w:p>
        </w:tc>
        <w:tc>
          <w:tcPr>
            <w:tcW w:w="1303" w:type="dxa"/>
            <w:tcBorders>
              <w:top w:val="nil"/>
              <w:left w:val="nil"/>
              <w:bottom w:val="single" w:sz="4" w:space="0" w:color="auto"/>
              <w:right w:val="single" w:sz="4" w:space="0" w:color="auto"/>
            </w:tcBorders>
            <w:shd w:val="clear" w:color="auto" w:fill="auto"/>
            <w:noWrap/>
            <w:vAlign w:val="bottom"/>
            <w:hideMark/>
          </w:tcPr>
          <w:p w14:paraId="35DFE96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opakowanie</w:t>
            </w:r>
          </w:p>
        </w:tc>
        <w:tc>
          <w:tcPr>
            <w:tcW w:w="992" w:type="dxa"/>
            <w:tcBorders>
              <w:top w:val="nil"/>
              <w:left w:val="nil"/>
              <w:bottom w:val="single" w:sz="4" w:space="0" w:color="auto"/>
              <w:right w:val="single" w:sz="4" w:space="0" w:color="auto"/>
            </w:tcBorders>
            <w:shd w:val="clear" w:color="auto" w:fill="auto"/>
            <w:noWrap/>
            <w:vAlign w:val="bottom"/>
            <w:hideMark/>
          </w:tcPr>
          <w:p w14:paraId="6A0A122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1F6724B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2F7F29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D23807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9FFA8C5" w14:textId="77777777" w:rsidTr="00557627">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9B7692"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126.</w:t>
            </w:r>
          </w:p>
        </w:tc>
        <w:tc>
          <w:tcPr>
            <w:tcW w:w="2694" w:type="dxa"/>
            <w:tcBorders>
              <w:top w:val="nil"/>
              <w:left w:val="nil"/>
              <w:bottom w:val="single" w:sz="4" w:space="0" w:color="auto"/>
              <w:right w:val="single" w:sz="4" w:space="0" w:color="auto"/>
            </w:tcBorders>
            <w:shd w:val="clear" w:color="auto" w:fill="auto"/>
            <w:vAlign w:val="bottom"/>
            <w:hideMark/>
          </w:tcPr>
          <w:p w14:paraId="1720B2F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Zszywki galwanizowane, wysokiej jakości 24/6 (opakowanie 1000 szt.)</w:t>
            </w:r>
          </w:p>
        </w:tc>
        <w:tc>
          <w:tcPr>
            <w:tcW w:w="1303" w:type="dxa"/>
            <w:tcBorders>
              <w:top w:val="nil"/>
              <w:left w:val="nil"/>
              <w:bottom w:val="single" w:sz="4" w:space="0" w:color="auto"/>
              <w:right w:val="single" w:sz="4" w:space="0" w:color="auto"/>
            </w:tcBorders>
            <w:shd w:val="clear" w:color="auto" w:fill="auto"/>
            <w:noWrap/>
            <w:vAlign w:val="bottom"/>
            <w:hideMark/>
          </w:tcPr>
          <w:p w14:paraId="5C7E147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opakowanie</w:t>
            </w:r>
          </w:p>
        </w:tc>
        <w:tc>
          <w:tcPr>
            <w:tcW w:w="992" w:type="dxa"/>
            <w:tcBorders>
              <w:top w:val="nil"/>
              <w:left w:val="nil"/>
              <w:bottom w:val="single" w:sz="4" w:space="0" w:color="auto"/>
              <w:right w:val="single" w:sz="4" w:space="0" w:color="auto"/>
            </w:tcBorders>
            <w:shd w:val="clear" w:color="auto" w:fill="auto"/>
            <w:noWrap/>
            <w:vAlign w:val="bottom"/>
            <w:hideMark/>
          </w:tcPr>
          <w:p w14:paraId="6BE4845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w:t>
            </w:r>
          </w:p>
        </w:tc>
        <w:tc>
          <w:tcPr>
            <w:tcW w:w="1351" w:type="dxa"/>
            <w:tcBorders>
              <w:top w:val="nil"/>
              <w:left w:val="nil"/>
              <w:bottom w:val="single" w:sz="4" w:space="0" w:color="auto"/>
              <w:right w:val="single" w:sz="4" w:space="0" w:color="auto"/>
            </w:tcBorders>
          </w:tcPr>
          <w:p w14:paraId="38B6707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A04BA1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26363F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319C7B1" w14:textId="77777777" w:rsidTr="00557627">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FA487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127.</w:t>
            </w:r>
          </w:p>
        </w:tc>
        <w:tc>
          <w:tcPr>
            <w:tcW w:w="2694" w:type="dxa"/>
            <w:tcBorders>
              <w:top w:val="nil"/>
              <w:left w:val="nil"/>
              <w:bottom w:val="single" w:sz="4" w:space="0" w:color="auto"/>
              <w:right w:val="single" w:sz="4" w:space="0" w:color="auto"/>
            </w:tcBorders>
            <w:shd w:val="clear" w:color="000000" w:fill="FFFFFF"/>
            <w:vAlign w:val="center"/>
            <w:hideMark/>
          </w:tcPr>
          <w:p w14:paraId="4FBAA7D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Zwilżacz biurowy do palców, glicerynowy, bezbarwny, bezzapachowy</w:t>
            </w:r>
          </w:p>
        </w:tc>
        <w:tc>
          <w:tcPr>
            <w:tcW w:w="1303" w:type="dxa"/>
            <w:tcBorders>
              <w:top w:val="nil"/>
              <w:left w:val="nil"/>
              <w:bottom w:val="single" w:sz="4" w:space="0" w:color="auto"/>
              <w:right w:val="single" w:sz="4" w:space="0" w:color="auto"/>
            </w:tcBorders>
            <w:shd w:val="clear" w:color="auto" w:fill="auto"/>
            <w:noWrap/>
            <w:vAlign w:val="bottom"/>
            <w:hideMark/>
          </w:tcPr>
          <w:p w14:paraId="46C6B0B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F751CE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5AE21F3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FD41FE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77D9A19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221E718" w14:textId="77777777" w:rsidTr="00557627">
        <w:trPr>
          <w:trHeight w:val="91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ED267"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128.</w:t>
            </w:r>
          </w:p>
        </w:tc>
        <w:tc>
          <w:tcPr>
            <w:tcW w:w="2694" w:type="dxa"/>
            <w:tcBorders>
              <w:top w:val="nil"/>
              <w:left w:val="nil"/>
              <w:bottom w:val="single" w:sz="4" w:space="0" w:color="auto"/>
              <w:right w:val="single" w:sz="4" w:space="0" w:color="auto"/>
            </w:tcBorders>
            <w:shd w:val="clear" w:color="auto" w:fill="auto"/>
            <w:vAlign w:val="center"/>
            <w:hideMark/>
          </w:tcPr>
          <w:p w14:paraId="36AA920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Zwrotne potwierdzenie  odbioru ( KPA ) druk na papierze białym o gramaturze 140 - 200 g/m2 o wymiarach100 x 160 mm z bocznymi listwami  po  obu stronach o pionowej perforacji z  co najmniej  5 mm paskami  kleju, zabezpieczonymi  osłoną - op. 100 szt.</w:t>
            </w:r>
          </w:p>
        </w:tc>
        <w:tc>
          <w:tcPr>
            <w:tcW w:w="1303" w:type="dxa"/>
            <w:tcBorders>
              <w:top w:val="nil"/>
              <w:left w:val="nil"/>
              <w:bottom w:val="single" w:sz="4" w:space="0" w:color="auto"/>
              <w:right w:val="single" w:sz="4" w:space="0" w:color="auto"/>
            </w:tcBorders>
            <w:shd w:val="clear" w:color="auto" w:fill="auto"/>
            <w:noWrap/>
            <w:vAlign w:val="bottom"/>
            <w:hideMark/>
          </w:tcPr>
          <w:p w14:paraId="48B21EB8"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451477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1000</w:t>
            </w:r>
          </w:p>
        </w:tc>
        <w:tc>
          <w:tcPr>
            <w:tcW w:w="1351" w:type="dxa"/>
            <w:tcBorders>
              <w:top w:val="nil"/>
              <w:left w:val="nil"/>
              <w:bottom w:val="single" w:sz="4" w:space="0" w:color="auto"/>
              <w:right w:val="single" w:sz="4" w:space="0" w:color="auto"/>
            </w:tcBorders>
          </w:tcPr>
          <w:p w14:paraId="6D2EA8A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2089FA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FE292A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71B63067" w14:textId="77777777" w:rsidTr="00557627">
        <w:trPr>
          <w:trHeight w:val="4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AB3AF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129.</w:t>
            </w:r>
          </w:p>
        </w:tc>
        <w:tc>
          <w:tcPr>
            <w:tcW w:w="2694" w:type="dxa"/>
            <w:tcBorders>
              <w:top w:val="nil"/>
              <w:left w:val="nil"/>
              <w:bottom w:val="single" w:sz="4" w:space="0" w:color="auto"/>
              <w:right w:val="single" w:sz="4" w:space="0" w:color="auto"/>
            </w:tcBorders>
            <w:shd w:val="clear" w:color="auto" w:fill="auto"/>
            <w:vAlign w:val="bottom"/>
            <w:hideMark/>
          </w:tcPr>
          <w:p w14:paraId="6901045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Woreczki strunowe, wymiary 120x180, op.100 szt.</w:t>
            </w:r>
          </w:p>
        </w:tc>
        <w:tc>
          <w:tcPr>
            <w:tcW w:w="1303" w:type="dxa"/>
            <w:tcBorders>
              <w:top w:val="nil"/>
              <w:left w:val="nil"/>
              <w:bottom w:val="single" w:sz="4" w:space="0" w:color="auto"/>
              <w:right w:val="single" w:sz="4" w:space="0" w:color="auto"/>
            </w:tcBorders>
            <w:shd w:val="clear" w:color="auto" w:fill="auto"/>
            <w:noWrap/>
            <w:vAlign w:val="bottom"/>
            <w:hideMark/>
          </w:tcPr>
          <w:p w14:paraId="671192A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834820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016C896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BE005DE"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C4DDA2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AD0F316" w14:textId="77777777" w:rsidTr="00557627">
        <w:trPr>
          <w:trHeight w:val="41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6BC864"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130.</w:t>
            </w:r>
          </w:p>
        </w:tc>
        <w:tc>
          <w:tcPr>
            <w:tcW w:w="2694" w:type="dxa"/>
            <w:tcBorders>
              <w:top w:val="nil"/>
              <w:left w:val="nil"/>
              <w:bottom w:val="single" w:sz="4" w:space="0" w:color="auto"/>
              <w:right w:val="single" w:sz="4" w:space="0" w:color="auto"/>
            </w:tcBorders>
            <w:shd w:val="clear" w:color="auto" w:fill="auto"/>
            <w:vAlign w:val="bottom"/>
            <w:hideMark/>
          </w:tcPr>
          <w:p w14:paraId="42F3909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Woreczki strunowe, wymiary 100x150, op.100 szt.</w:t>
            </w:r>
          </w:p>
        </w:tc>
        <w:tc>
          <w:tcPr>
            <w:tcW w:w="1303" w:type="dxa"/>
            <w:tcBorders>
              <w:top w:val="nil"/>
              <w:left w:val="nil"/>
              <w:bottom w:val="single" w:sz="4" w:space="0" w:color="auto"/>
              <w:right w:val="single" w:sz="4" w:space="0" w:color="auto"/>
            </w:tcBorders>
            <w:shd w:val="clear" w:color="auto" w:fill="auto"/>
            <w:noWrap/>
            <w:vAlign w:val="bottom"/>
            <w:hideMark/>
          </w:tcPr>
          <w:p w14:paraId="14FF298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BE9FC9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7A8CC63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59CE1C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E8E795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15F27C4" w14:textId="77777777" w:rsidTr="00557627">
        <w:trPr>
          <w:trHeight w:val="41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A8B1A"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131.</w:t>
            </w:r>
          </w:p>
        </w:tc>
        <w:tc>
          <w:tcPr>
            <w:tcW w:w="2694" w:type="dxa"/>
            <w:tcBorders>
              <w:top w:val="nil"/>
              <w:left w:val="nil"/>
              <w:bottom w:val="single" w:sz="4" w:space="0" w:color="auto"/>
              <w:right w:val="single" w:sz="4" w:space="0" w:color="auto"/>
            </w:tcBorders>
            <w:shd w:val="clear" w:color="auto" w:fill="auto"/>
            <w:vAlign w:val="bottom"/>
            <w:hideMark/>
          </w:tcPr>
          <w:p w14:paraId="488744E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Woreczki strunowe, wymiary 80x120, op.100 szt.</w:t>
            </w:r>
          </w:p>
        </w:tc>
        <w:tc>
          <w:tcPr>
            <w:tcW w:w="1303" w:type="dxa"/>
            <w:tcBorders>
              <w:top w:val="nil"/>
              <w:left w:val="nil"/>
              <w:bottom w:val="single" w:sz="4" w:space="0" w:color="auto"/>
              <w:right w:val="single" w:sz="4" w:space="0" w:color="auto"/>
            </w:tcBorders>
            <w:shd w:val="clear" w:color="auto" w:fill="auto"/>
            <w:noWrap/>
            <w:vAlign w:val="bottom"/>
            <w:hideMark/>
          </w:tcPr>
          <w:p w14:paraId="086A3CE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EAE9F7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5</w:t>
            </w:r>
          </w:p>
        </w:tc>
        <w:tc>
          <w:tcPr>
            <w:tcW w:w="1351" w:type="dxa"/>
            <w:tcBorders>
              <w:top w:val="nil"/>
              <w:left w:val="nil"/>
              <w:bottom w:val="single" w:sz="4" w:space="0" w:color="auto"/>
              <w:right w:val="single" w:sz="4" w:space="0" w:color="auto"/>
            </w:tcBorders>
          </w:tcPr>
          <w:p w14:paraId="3C2776C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103E00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CB6F19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F7EFCD8" w14:textId="77777777" w:rsidTr="00557627">
        <w:trPr>
          <w:trHeight w:val="28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8551F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132.</w:t>
            </w:r>
          </w:p>
        </w:tc>
        <w:tc>
          <w:tcPr>
            <w:tcW w:w="2694" w:type="dxa"/>
            <w:tcBorders>
              <w:top w:val="nil"/>
              <w:left w:val="nil"/>
              <w:bottom w:val="single" w:sz="4" w:space="0" w:color="auto"/>
              <w:right w:val="single" w:sz="4" w:space="0" w:color="auto"/>
            </w:tcBorders>
            <w:shd w:val="clear" w:color="auto" w:fill="auto"/>
            <w:vAlign w:val="bottom"/>
            <w:hideMark/>
          </w:tcPr>
          <w:p w14:paraId="57A70AD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Ręcznik papierowy dwuwarstwowy 100 % celulozy, op. 2 rolki, </w:t>
            </w:r>
          </w:p>
        </w:tc>
        <w:tc>
          <w:tcPr>
            <w:tcW w:w="1303" w:type="dxa"/>
            <w:tcBorders>
              <w:top w:val="nil"/>
              <w:left w:val="nil"/>
              <w:bottom w:val="single" w:sz="4" w:space="0" w:color="auto"/>
              <w:right w:val="single" w:sz="4" w:space="0" w:color="auto"/>
            </w:tcBorders>
            <w:shd w:val="clear" w:color="auto" w:fill="auto"/>
            <w:noWrap/>
            <w:vAlign w:val="bottom"/>
            <w:hideMark/>
          </w:tcPr>
          <w:p w14:paraId="3E5788D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F2A46F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30</w:t>
            </w:r>
          </w:p>
        </w:tc>
        <w:tc>
          <w:tcPr>
            <w:tcW w:w="1351" w:type="dxa"/>
            <w:tcBorders>
              <w:top w:val="nil"/>
              <w:left w:val="nil"/>
              <w:bottom w:val="single" w:sz="4" w:space="0" w:color="auto"/>
              <w:right w:val="single" w:sz="4" w:space="0" w:color="auto"/>
            </w:tcBorders>
          </w:tcPr>
          <w:p w14:paraId="53F0A8C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286AAB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350D81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6809D6F9" w14:textId="77777777" w:rsidTr="00557627">
        <w:trPr>
          <w:trHeight w:val="2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6A210"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133.</w:t>
            </w:r>
          </w:p>
        </w:tc>
        <w:tc>
          <w:tcPr>
            <w:tcW w:w="2694" w:type="dxa"/>
            <w:tcBorders>
              <w:top w:val="nil"/>
              <w:left w:val="nil"/>
              <w:bottom w:val="single" w:sz="4" w:space="0" w:color="auto"/>
              <w:right w:val="single" w:sz="4" w:space="0" w:color="auto"/>
            </w:tcBorders>
            <w:shd w:val="clear" w:color="auto" w:fill="auto"/>
            <w:vAlign w:val="bottom"/>
            <w:hideMark/>
          </w:tcPr>
          <w:p w14:paraId="2A74377A"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Okładka do bindowania, przeźroczysta, wykonana z PCV, folia o grubości 20 </w:t>
            </w:r>
            <w:proofErr w:type="spellStart"/>
            <w:r w:rsidRPr="00DB6550">
              <w:rPr>
                <w:rFonts w:ascii="Times New Roman" w:eastAsia="Times New Roman" w:hAnsi="Times New Roman" w:cs="Times New Roman"/>
                <w:kern w:val="0"/>
                <w:sz w:val="20"/>
                <w:szCs w:val="20"/>
                <w:lang w:eastAsia="pl-PL"/>
                <w14:ligatures w14:val="none"/>
              </w:rPr>
              <w:t>mic</w:t>
            </w:r>
            <w:proofErr w:type="spellEnd"/>
            <w:r w:rsidRPr="00DB6550">
              <w:rPr>
                <w:rFonts w:ascii="Times New Roman" w:eastAsia="Times New Roman" w:hAnsi="Times New Roman" w:cs="Times New Roman"/>
                <w:kern w:val="0"/>
                <w:sz w:val="20"/>
                <w:szCs w:val="20"/>
                <w:lang w:eastAsia="pl-PL"/>
                <w14:ligatures w14:val="none"/>
              </w:rPr>
              <w:t>.</w:t>
            </w:r>
          </w:p>
        </w:tc>
        <w:tc>
          <w:tcPr>
            <w:tcW w:w="1303" w:type="dxa"/>
            <w:tcBorders>
              <w:top w:val="nil"/>
              <w:left w:val="nil"/>
              <w:bottom w:val="single" w:sz="4" w:space="0" w:color="auto"/>
              <w:right w:val="single" w:sz="4" w:space="0" w:color="auto"/>
            </w:tcBorders>
            <w:shd w:val="clear" w:color="auto" w:fill="auto"/>
            <w:noWrap/>
            <w:vAlign w:val="bottom"/>
            <w:hideMark/>
          </w:tcPr>
          <w:p w14:paraId="4780F9D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9FE9C7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77C5E48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DDE45E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32C5D7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1FF9D6C" w14:textId="77777777" w:rsidTr="00557627">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88F243"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134.</w:t>
            </w:r>
          </w:p>
        </w:tc>
        <w:tc>
          <w:tcPr>
            <w:tcW w:w="2694" w:type="dxa"/>
            <w:tcBorders>
              <w:top w:val="nil"/>
              <w:left w:val="nil"/>
              <w:bottom w:val="single" w:sz="4" w:space="0" w:color="auto"/>
              <w:right w:val="single" w:sz="4" w:space="0" w:color="auto"/>
            </w:tcBorders>
            <w:shd w:val="clear" w:color="000000" w:fill="FFFFFF"/>
            <w:vAlign w:val="center"/>
            <w:hideMark/>
          </w:tcPr>
          <w:p w14:paraId="0CC2CC1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Okładka do bindowania ( tył )kartonowa, formatu A - 4, gramatura 250 g/m</w:t>
            </w:r>
            <w:r w:rsidRPr="00DB6550">
              <w:rPr>
                <w:rFonts w:ascii="Times New Roman" w:eastAsia="Times New Roman" w:hAnsi="Times New Roman" w:cs="Times New Roman"/>
                <w:kern w:val="0"/>
                <w:sz w:val="20"/>
                <w:szCs w:val="20"/>
                <w:vertAlign w:val="superscript"/>
                <w:lang w:eastAsia="pl-PL"/>
                <w14:ligatures w14:val="none"/>
              </w:rPr>
              <w:t>2</w:t>
            </w:r>
          </w:p>
        </w:tc>
        <w:tc>
          <w:tcPr>
            <w:tcW w:w="1303" w:type="dxa"/>
            <w:tcBorders>
              <w:top w:val="nil"/>
              <w:left w:val="nil"/>
              <w:bottom w:val="single" w:sz="4" w:space="0" w:color="auto"/>
              <w:right w:val="single" w:sz="4" w:space="0" w:color="auto"/>
            </w:tcBorders>
            <w:shd w:val="clear" w:color="auto" w:fill="auto"/>
            <w:noWrap/>
            <w:vAlign w:val="bottom"/>
            <w:hideMark/>
          </w:tcPr>
          <w:p w14:paraId="281C1001"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79ED00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20</w:t>
            </w:r>
          </w:p>
        </w:tc>
        <w:tc>
          <w:tcPr>
            <w:tcW w:w="1351" w:type="dxa"/>
            <w:tcBorders>
              <w:top w:val="nil"/>
              <w:left w:val="nil"/>
              <w:bottom w:val="single" w:sz="4" w:space="0" w:color="auto"/>
              <w:right w:val="single" w:sz="4" w:space="0" w:color="auto"/>
            </w:tcBorders>
          </w:tcPr>
          <w:p w14:paraId="02A06CD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F7B95E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3334C3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C44B601"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46D7A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135.</w:t>
            </w:r>
          </w:p>
        </w:tc>
        <w:tc>
          <w:tcPr>
            <w:tcW w:w="2694" w:type="dxa"/>
            <w:tcBorders>
              <w:top w:val="nil"/>
              <w:left w:val="nil"/>
              <w:bottom w:val="single" w:sz="4" w:space="0" w:color="auto"/>
              <w:right w:val="single" w:sz="4" w:space="0" w:color="auto"/>
            </w:tcBorders>
            <w:shd w:val="clear" w:color="auto" w:fill="auto"/>
            <w:vAlign w:val="bottom"/>
            <w:hideMark/>
          </w:tcPr>
          <w:p w14:paraId="26CB197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4911, wymiary odbicia 38x14 mm</w:t>
            </w:r>
          </w:p>
        </w:tc>
        <w:tc>
          <w:tcPr>
            <w:tcW w:w="1303" w:type="dxa"/>
            <w:tcBorders>
              <w:top w:val="nil"/>
              <w:left w:val="nil"/>
              <w:bottom w:val="single" w:sz="4" w:space="0" w:color="auto"/>
              <w:right w:val="single" w:sz="4" w:space="0" w:color="auto"/>
            </w:tcBorders>
            <w:shd w:val="clear" w:color="auto" w:fill="auto"/>
            <w:noWrap/>
            <w:vAlign w:val="bottom"/>
            <w:hideMark/>
          </w:tcPr>
          <w:p w14:paraId="589C391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C46881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38E07DD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1747F7F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3F00C9A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925AF83"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70FE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136.</w:t>
            </w:r>
          </w:p>
        </w:tc>
        <w:tc>
          <w:tcPr>
            <w:tcW w:w="2694" w:type="dxa"/>
            <w:tcBorders>
              <w:top w:val="nil"/>
              <w:left w:val="nil"/>
              <w:bottom w:val="single" w:sz="4" w:space="0" w:color="auto"/>
              <w:right w:val="single" w:sz="4" w:space="0" w:color="auto"/>
            </w:tcBorders>
            <w:shd w:val="clear" w:color="auto" w:fill="auto"/>
            <w:vAlign w:val="bottom"/>
            <w:hideMark/>
          </w:tcPr>
          <w:p w14:paraId="10F97B44"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4912, wymiary odbicia 47x18mm</w:t>
            </w:r>
          </w:p>
        </w:tc>
        <w:tc>
          <w:tcPr>
            <w:tcW w:w="1303" w:type="dxa"/>
            <w:tcBorders>
              <w:top w:val="nil"/>
              <w:left w:val="nil"/>
              <w:bottom w:val="single" w:sz="4" w:space="0" w:color="auto"/>
              <w:right w:val="single" w:sz="4" w:space="0" w:color="auto"/>
            </w:tcBorders>
            <w:shd w:val="clear" w:color="auto" w:fill="auto"/>
            <w:noWrap/>
            <w:vAlign w:val="bottom"/>
            <w:hideMark/>
          </w:tcPr>
          <w:p w14:paraId="4DFAA69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3D59BE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54CA33A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6C2D300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C97DDD3"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9C25530"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CAEF7D"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137.</w:t>
            </w:r>
          </w:p>
        </w:tc>
        <w:tc>
          <w:tcPr>
            <w:tcW w:w="2694" w:type="dxa"/>
            <w:tcBorders>
              <w:top w:val="nil"/>
              <w:left w:val="nil"/>
              <w:bottom w:val="single" w:sz="4" w:space="0" w:color="auto"/>
              <w:right w:val="single" w:sz="4" w:space="0" w:color="auto"/>
            </w:tcBorders>
            <w:shd w:val="clear" w:color="auto" w:fill="auto"/>
            <w:vAlign w:val="bottom"/>
            <w:hideMark/>
          </w:tcPr>
          <w:p w14:paraId="5552390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4913, wymiary odbicia 58x22mm</w:t>
            </w:r>
          </w:p>
        </w:tc>
        <w:tc>
          <w:tcPr>
            <w:tcW w:w="1303" w:type="dxa"/>
            <w:tcBorders>
              <w:top w:val="nil"/>
              <w:left w:val="nil"/>
              <w:bottom w:val="single" w:sz="4" w:space="0" w:color="auto"/>
              <w:right w:val="single" w:sz="4" w:space="0" w:color="auto"/>
            </w:tcBorders>
            <w:shd w:val="clear" w:color="auto" w:fill="auto"/>
            <w:noWrap/>
            <w:vAlign w:val="bottom"/>
            <w:hideMark/>
          </w:tcPr>
          <w:p w14:paraId="4E63426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50F7100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312DE51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48BB287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4F0CD13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E92294B"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4AED19"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138.</w:t>
            </w:r>
          </w:p>
        </w:tc>
        <w:tc>
          <w:tcPr>
            <w:tcW w:w="2694" w:type="dxa"/>
            <w:tcBorders>
              <w:top w:val="nil"/>
              <w:left w:val="nil"/>
              <w:bottom w:val="single" w:sz="4" w:space="0" w:color="auto"/>
              <w:right w:val="single" w:sz="4" w:space="0" w:color="auto"/>
            </w:tcBorders>
            <w:shd w:val="clear" w:color="auto" w:fill="auto"/>
            <w:vAlign w:val="bottom"/>
            <w:hideMark/>
          </w:tcPr>
          <w:p w14:paraId="2876D00B"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5208, wymiary odbicia 68x47mm</w:t>
            </w:r>
          </w:p>
        </w:tc>
        <w:tc>
          <w:tcPr>
            <w:tcW w:w="1303" w:type="dxa"/>
            <w:tcBorders>
              <w:top w:val="nil"/>
              <w:left w:val="nil"/>
              <w:bottom w:val="single" w:sz="4" w:space="0" w:color="auto"/>
              <w:right w:val="single" w:sz="4" w:space="0" w:color="auto"/>
            </w:tcBorders>
            <w:shd w:val="clear" w:color="auto" w:fill="auto"/>
            <w:noWrap/>
            <w:vAlign w:val="bottom"/>
            <w:hideMark/>
          </w:tcPr>
          <w:p w14:paraId="7118087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20AA317"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2D1F709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2A3006E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F85E44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0987D717"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46E50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139.</w:t>
            </w:r>
          </w:p>
        </w:tc>
        <w:tc>
          <w:tcPr>
            <w:tcW w:w="2694" w:type="dxa"/>
            <w:tcBorders>
              <w:top w:val="nil"/>
              <w:left w:val="nil"/>
              <w:bottom w:val="single" w:sz="4" w:space="0" w:color="auto"/>
              <w:right w:val="single" w:sz="4" w:space="0" w:color="auto"/>
            </w:tcBorders>
            <w:shd w:val="clear" w:color="auto" w:fill="auto"/>
            <w:vAlign w:val="bottom"/>
            <w:hideMark/>
          </w:tcPr>
          <w:p w14:paraId="02CC518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5206, wymiary odbicia 56x33mm</w:t>
            </w:r>
          </w:p>
        </w:tc>
        <w:tc>
          <w:tcPr>
            <w:tcW w:w="1303" w:type="dxa"/>
            <w:tcBorders>
              <w:top w:val="nil"/>
              <w:left w:val="nil"/>
              <w:bottom w:val="single" w:sz="4" w:space="0" w:color="auto"/>
              <w:right w:val="single" w:sz="4" w:space="0" w:color="auto"/>
            </w:tcBorders>
            <w:shd w:val="clear" w:color="auto" w:fill="auto"/>
            <w:noWrap/>
            <w:vAlign w:val="bottom"/>
            <w:hideMark/>
          </w:tcPr>
          <w:p w14:paraId="735F51D2"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AD2D99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75F1F01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D94565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EC1BD4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F8AB632"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355F6"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140.</w:t>
            </w:r>
          </w:p>
        </w:tc>
        <w:tc>
          <w:tcPr>
            <w:tcW w:w="2694" w:type="dxa"/>
            <w:tcBorders>
              <w:top w:val="nil"/>
              <w:left w:val="nil"/>
              <w:bottom w:val="single" w:sz="4" w:space="0" w:color="auto"/>
              <w:right w:val="single" w:sz="4" w:space="0" w:color="auto"/>
            </w:tcBorders>
            <w:shd w:val="clear" w:color="auto" w:fill="auto"/>
            <w:vAlign w:val="bottom"/>
            <w:hideMark/>
          </w:tcPr>
          <w:p w14:paraId="07159896"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5211, wymiary odbicia 85x55mm</w:t>
            </w:r>
          </w:p>
        </w:tc>
        <w:tc>
          <w:tcPr>
            <w:tcW w:w="1303" w:type="dxa"/>
            <w:tcBorders>
              <w:top w:val="nil"/>
              <w:left w:val="nil"/>
              <w:bottom w:val="single" w:sz="4" w:space="0" w:color="auto"/>
              <w:right w:val="single" w:sz="4" w:space="0" w:color="auto"/>
            </w:tcBorders>
            <w:shd w:val="clear" w:color="auto" w:fill="auto"/>
            <w:noWrap/>
            <w:vAlign w:val="bottom"/>
            <w:hideMark/>
          </w:tcPr>
          <w:p w14:paraId="628B5A4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71340F1"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58AF2DA6"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37719D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B26189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117835A3" w14:textId="77777777" w:rsidTr="00557627">
        <w:trPr>
          <w:trHeight w:val="4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7C655F"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141.</w:t>
            </w:r>
          </w:p>
        </w:tc>
        <w:tc>
          <w:tcPr>
            <w:tcW w:w="2694" w:type="dxa"/>
            <w:tcBorders>
              <w:top w:val="nil"/>
              <w:left w:val="nil"/>
              <w:bottom w:val="single" w:sz="4" w:space="0" w:color="auto"/>
              <w:right w:val="single" w:sz="4" w:space="0" w:color="auto"/>
            </w:tcBorders>
            <w:shd w:val="clear" w:color="auto" w:fill="auto"/>
            <w:vAlign w:val="bottom"/>
            <w:hideMark/>
          </w:tcPr>
          <w:p w14:paraId="6A49B2BE"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5430 z datownikiem , wymiary odbicia 41 x 24 mm</w:t>
            </w:r>
          </w:p>
        </w:tc>
        <w:tc>
          <w:tcPr>
            <w:tcW w:w="1303" w:type="dxa"/>
            <w:tcBorders>
              <w:top w:val="nil"/>
              <w:left w:val="nil"/>
              <w:bottom w:val="single" w:sz="4" w:space="0" w:color="auto"/>
              <w:right w:val="single" w:sz="4" w:space="0" w:color="auto"/>
            </w:tcBorders>
            <w:shd w:val="clear" w:color="auto" w:fill="auto"/>
            <w:noWrap/>
            <w:vAlign w:val="bottom"/>
            <w:hideMark/>
          </w:tcPr>
          <w:p w14:paraId="285B1CEF"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A71C49B"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0990489A"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7F3DEAB2"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0561BC0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97450C0" w14:textId="77777777" w:rsidTr="00557627">
        <w:trPr>
          <w:trHeight w:val="4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E6BCE"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142.</w:t>
            </w:r>
          </w:p>
        </w:tc>
        <w:tc>
          <w:tcPr>
            <w:tcW w:w="2694" w:type="dxa"/>
            <w:tcBorders>
              <w:top w:val="nil"/>
              <w:left w:val="nil"/>
              <w:bottom w:val="single" w:sz="4" w:space="0" w:color="auto"/>
              <w:right w:val="single" w:sz="4" w:space="0" w:color="auto"/>
            </w:tcBorders>
            <w:shd w:val="clear" w:color="auto" w:fill="auto"/>
            <w:vAlign w:val="bottom"/>
            <w:hideMark/>
          </w:tcPr>
          <w:p w14:paraId="7D6AA38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Pieczątka typu </w:t>
            </w:r>
            <w:proofErr w:type="spellStart"/>
            <w:r w:rsidRPr="00DB6550">
              <w:rPr>
                <w:rFonts w:ascii="Times New Roman" w:eastAsia="Times New Roman" w:hAnsi="Times New Roman" w:cs="Times New Roman"/>
                <w:kern w:val="0"/>
                <w:sz w:val="20"/>
                <w:szCs w:val="20"/>
                <w:lang w:eastAsia="pl-PL"/>
                <w14:ligatures w14:val="none"/>
              </w:rPr>
              <w:t>trodat</w:t>
            </w:r>
            <w:proofErr w:type="spellEnd"/>
            <w:r w:rsidRPr="00DB6550">
              <w:rPr>
                <w:rFonts w:ascii="Times New Roman" w:eastAsia="Times New Roman" w:hAnsi="Times New Roman" w:cs="Times New Roman"/>
                <w:kern w:val="0"/>
                <w:sz w:val="20"/>
                <w:szCs w:val="20"/>
                <w:lang w:eastAsia="pl-PL"/>
                <w14:ligatures w14:val="none"/>
              </w:rPr>
              <w:t xml:space="preserve"> 5440 z datownikiem , wymiary odbicia 49 x 28 mm</w:t>
            </w:r>
          </w:p>
        </w:tc>
        <w:tc>
          <w:tcPr>
            <w:tcW w:w="1303" w:type="dxa"/>
            <w:tcBorders>
              <w:top w:val="nil"/>
              <w:left w:val="nil"/>
              <w:bottom w:val="single" w:sz="4" w:space="0" w:color="auto"/>
              <w:right w:val="single" w:sz="4" w:space="0" w:color="auto"/>
            </w:tcBorders>
            <w:shd w:val="clear" w:color="auto" w:fill="auto"/>
            <w:noWrap/>
            <w:vAlign w:val="bottom"/>
            <w:hideMark/>
          </w:tcPr>
          <w:p w14:paraId="7F0FC515"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B08B76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2</w:t>
            </w:r>
          </w:p>
        </w:tc>
        <w:tc>
          <w:tcPr>
            <w:tcW w:w="1351" w:type="dxa"/>
            <w:tcBorders>
              <w:top w:val="nil"/>
              <w:left w:val="nil"/>
              <w:bottom w:val="single" w:sz="4" w:space="0" w:color="auto"/>
              <w:right w:val="single" w:sz="4" w:space="0" w:color="auto"/>
            </w:tcBorders>
          </w:tcPr>
          <w:p w14:paraId="3871DA1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2C88A1D"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6267214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216F6D9F" w14:textId="77777777" w:rsidTr="005576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4AA9D1"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lastRenderedPageBreak/>
              <w:t>143.</w:t>
            </w:r>
          </w:p>
        </w:tc>
        <w:tc>
          <w:tcPr>
            <w:tcW w:w="2694" w:type="dxa"/>
            <w:tcBorders>
              <w:top w:val="nil"/>
              <w:left w:val="nil"/>
              <w:bottom w:val="single" w:sz="4" w:space="0" w:color="auto"/>
              <w:right w:val="single" w:sz="4" w:space="0" w:color="auto"/>
            </w:tcBorders>
            <w:shd w:val="clear" w:color="auto" w:fill="auto"/>
            <w:vAlign w:val="bottom"/>
            <w:hideMark/>
          </w:tcPr>
          <w:p w14:paraId="4161AF7C"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Grzbiety do </w:t>
            </w:r>
            <w:proofErr w:type="spellStart"/>
            <w:r w:rsidRPr="00DB6550">
              <w:rPr>
                <w:rFonts w:ascii="Times New Roman" w:eastAsia="Times New Roman" w:hAnsi="Times New Roman" w:cs="Times New Roman"/>
                <w:kern w:val="0"/>
                <w:sz w:val="20"/>
                <w:szCs w:val="20"/>
                <w:lang w:eastAsia="pl-PL"/>
                <w14:ligatures w14:val="none"/>
              </w:rPr>
              <w:t>bindownic</w:t>
            </w:r>
            <w:proofErr w:type="spellEnd"/>
            <w:r w:rsidRPr="00DB6550">
              <w:rPr>
                <w:rFonts w:ascii="Times New Roman" w:eastAsia="Times New Roman" w:hAnsi="Times New Roman" w:cs="Times New Roman"/>
                <w:kern w:val="0"/>
                <w:sz w:val="20"/>
                <w:szCs w:val="20"/>
                <w:lang w:eastAsia="pl-PL"/>
                <w14:ligatures w14:val="none"/>
              </w:rPr>
              <w:t xml:space="preserve"> 8 mm</w:t>
            </w:r>
          </w:p>
        </w:tc>
        <w:tc>
          <w:tcPr>
            <w:tcW w:w="1303" w:type="dxa"/>
            <w:tcBorders>
              <w:top w:val="nil"/>
              <w:left w:val="nil"/>
              <w:bottom w:val="single" w:sz="4" w:space="0" w:color="auto"/>
              <w:right w:val="single" w:sz="4" w:space="0" w:color="auto"/>
            </w:tcBorders>
            <w:shd w:val="clear" w:color="auto" w:fill="auto"/>
            <w:noWrap/>
            <w:vAlign w:val="bottom"/>
            <w:hideMark/>
          </w:tcPr>
          <w:p w14:paraId="5B960BED"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265461CF"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0E390C75"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3D9F983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2E9EE97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FFDECCE"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CD3C1C"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144.</w:t>
            </w:r>
          </w:p>
        </w:tc>
        <w:tc>
          <w:tcPr>
            <w:tcW w:w="2694" w:type="dxa"/>
            <w:tcBorders>
              <w:top w:val="nil"/>
              <w:left w:val="nil"/>
              <w:bottom w:val="single" w:sz="4" w:space="0" w:color="auto"/>
              <w:right w:val="single" w:sz="4" w:space="0" w:color="auto"/>
            </w:tcBorders>
            <w:shd w:val="clear" w:color="auto" w:fill="auto"/>
            <w:vAlign w:val="bottom"/>
            <w:hideMark/>
          </w:tcPr>
          <w:p w14:paraId="3E87E5B9"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Grzbiety do </w:t>
            </w:r>
            <w:proofErr w:type="spellStart"/>
            <w:r w:rsidRPr="00DB6550">
              <w:rPr>
                <w:rFonts w:ascii="Times New Roman" w:eastAsia="Times New Roman" w:hAnsi="Times New Roman" w:cs="Times New Roman"/>
                <w:kern w:val="0"/>
                <w:sz w:val="20"/>
                <w:szCs w:val="20"/>
                <w:lang w:eastAsia="pl-PL"/>
                <w14:ligatures w14:val="none"/>
              </w:rPr>
              <w:t>bindownic</w:t>
            </w:r>
            <w:proofErr w:type="spellEnd"/>
            <w:r w:rsidRPr="00DB6550">
              <w:rPr>
                <w:rFonts w:ascii="Times New Roman" w:eastAsia="Times New Roman" w:hAnsi="Times New Roman" w:cs="Times New Roman"/>
                <w:kern w:val="0"/>
                <w:sz w:val="20"/>
                <w:szCs w:val="20"/>
                <w:lang w:eastAsia="pl-PL"/>
                <w14:ligatures w14:val="none"/>
              </w:rPr>
              <w:t xml:space="preserve"> 12,5mm</w:t>
            </w:r>
          </w:p>
        </w:tc>
        <w:tc>
          <w:tcPr>
            <w:tcW w:w="1303" w:type="dxa"/>
            <w:tcBorders>
              <w:top w:val="nil"/>
              <w:left w:val="nil"/>
              <w:bottom w:val="single" w:sz="4" w:space="0" w:color="auto"/>
              <w:right w:val="single" w:sz="4" w:space="0" w:color="auto"/>
            </w:tcBorders>
            <w:shd w:val="clear" w:color="auto" w:fill="auto"/>
            <w:noWrap/>
            <w:vAlign w:val="bottom"/>
            <w:hideMark/>
          </w:tcPr>
          <w:p w14:paraId="7E84C517"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68A103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399D20C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5BFED2AC"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59E4F7A9"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r w:rsidR="00DB6550" w:rsidRPr="00DB6550" w14:paraId="37AB33D4" w14:textId="77777777" w:rsidTr="00557627">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726F95" w14:textId="77777777" w:rsidR="00DB6550" w:rsidRPr="00DB6550" w:rsidRDefault="00DB6550" w:rsidP="00DB6550">
            <w:pPr>
              <w:spacing w:after="0" w:line="240" w:lineRule="auto"/>
              <w:jc w:val="center"/>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145.</w:t>
            </w:r>
          </w:p>
        </w:tc>
        <w:tc>
          <w:tcPr>
            <w:tcW w:w="2694" w:type="dxa"/>
            <w:tcBorders>
              <w:top w:val="nil"/>
              <w:left w:val="nil"/>
              <w:bottom w:val="single" w:sz="4" w:space="0" w:color="auto"/>
              <w:right w:val="single" w:sz="4" w:space="0" w:color="auto"/>
            </w:tcBorders>
            <w:shd w:val="clear" w:color="auto" w:fill="auto"/>
            <w:vAlign w:val="bottom"/>
            <w:hideMark/>
          </w:tcPr>
          <w:p w14:paraId="402F6B50"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 xml:space="preserve">Grzbiety do </w:t>
            </w:r>
            <w:proofErr w:type="spellStart"/>
            <w:r w:rsidRPr="00DB6550">
              <w:rPr>
                <w:rFonts w:ascii="Times New Roman" w:eastAsia="Times New Roman" w:hAnsi="Times New Roman" w:cs="Times New Roman"/>
                <w:kern w:val="0"/>
                <w:sz w:val="20"/>
                <w:szCs w:val="20"/>
                <w:lang w:eastAsia="pl-PL"/>
                <w14:ligatures w14:val="none"/>
              </w:rPr>
              <w:t>bindownic</w:t>
            </w:r>
            <w:proofErr w:type="spellEnd"/>
            <w:r w:rsidRPr="00DB6550">
              <w:rPr>
                <w:rFonts w:ascii="Times New Roman" w:eastAsia="Times New Roman" w:hAnsi="Times New Roman" w:cs="Times New Roman"/>
                <w:kern w:val="0"/>
                <w:sz w:val="20"/>
                <w:szCs w:val="20"/>
                <w:lang w:eastAsia="pl-PL"/>
                <w14:ligatures w14:val="none"/>
              </w:rPr>
              <w:t xml:space="preserve"> 16 mm</w:t>
            </w:r>
          </w:p>
        </w:tc>
        <w:tc>
          <w:tcPr>
            <w:tcW w:w="1303" w:type="dxa"/>
            <w:tcBorders>
              <w:top w:val="nil"/>
              <w:left w:val="nil"/>
              <w:bottom w:val="single" w:sz="4" w:space="0" w:color="auto"/>
              <w:right w:val="single" w:sz="4" w:space="0" w:color="auto"/>
            </w:tcBorders>
            <w:shd w:val="clear" w:color="auto" w:fill="auto"/>
            <w:noWrap/>
            <w:vAlign w:val="bottom"/>
            <w:hideMark/>
          </w:tcPr>
          <w:p w14:paraId="7634C123" w14:textId="77777777" w:rsidR="00DB6550" w:rsidRPr="00DB6550" w:rsidRDefault="00DB6550" w:rsidP="00DB6550">
            <w:pPr>
              <w:spacing w:after="0" w:line="240" w:lineRule="auto"/>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0E25D30"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r w:rsidRPr="00DB6550">
              <w:rPr>
                <w:rFonts w:ascii="Times New Roman" w:eastAsia="Times New Roman" w:hAnsi="Times New Roman" w:cs="Times New Roman"/>
                <w:kern w:val="0"/>
                <w:sz w:val="20"/>
                <w:szCs w:val="20"/>
                <w:lang w:eastAsia="pl-PL"/>
                <w14:ligatures w14:val="none"/>
              </w:rPr>
              <w:t>10</w:t>
            </w:r>
          </w:p>
        </w:tc>
        <w:tc>
          <w:tcPr>
            <w:tcW w:w="1351" w:type="dxa"/>
            <w:tcBorders>
              <w:top w:val="nil"/>
              <w:left w:val="nil"/>
              <w:bottom w:val="single" w:sz="4" w:space="0" w:color="auto"/>
              <w:right w:val="single" w:sz="4" w:space="0" w:color="auto"/>
            </w:tcBorders>
          </w:tcPr>
          <w:p w14:paraId="671DF5D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992" w:type="dxa"/>
            <w:tcBorders>
              <w:top w:val="nil"/>
              <w:left w:val="nil"/>
              <w:bottom w:val="single" w:sz="4" w:space="0" w:color="auto"/>
              <w:right w:val="single" w:sz="4" w:space="0" w:color="auto"/>
            </w:tcBorders>
          </w:tcPr>
          <w:p w14:paraId="036D3F88"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c>
          <w:tcPr>
            <w:tcW w:w="1417" w:type="dxa"/>
            <w:tcBorders>
              <w:top w:val="nil"/>
              <w:left w:val="nil"/>
              <w:bottom w:val="single" w:sz="4" w:space="0" w:color="auto"/>
              <w:right w:val="single" w:sz="4" w:space="0" w:color="auto"/>
            </w:tcBorders>
          </w:tcPr>
          <w:p w14:paraId="112AF2A4" w14:textId="77777777" w:rsidR="00DB6550" w:rsidRPr="00DB6550" w:rsidRDefault="00DB6550" w:rsidP="00DB6550">
            <w:pPr>
              <w:spacing w:after="0" w:line="240" w:lineRule="auto"/>
              <w:jc w:val="right"/>
              <w:rPr>
                <w:rFonts w:ascii="Times New Roman" w:eastAsia="Times New Roman" w:hAnsi="Times New Roman" w:cs="Times New Roman"/>
                <w:kern w:val="0"/>
                <w:sz w:val="20"/>
                <w:szCs w:val="20"/>
                <w:lang w:eastAsia="pl-PL"/>
                <w14:ligatures w14:val="none"/>
              </w:rPr>
            </w:pPr>
          </w:p>
        </w:tc>
      </w:tr>
    </w:tbl>
    <w:p w14:paraId="3DF012F9" w14:textId="77777777" w:rsidR="00DB6550" w:rsidRPr="00DB6550" w:rsidRDefault="00DB6550" w:rsidP="00DB6550">
      <w:pPr>
        <w:spacing w:after="0" w:line="240" w:lineRule="auto"/>
        <w:jc w:val="both"/>
        <w:rPr>
          <w:rFonts w:ascii="Times New Roman" w:eastAsia="Times New Roman" w:hAnsi="Times New Roman" w:cs="Times New Roman"/>
          <w:kern w:val="0"/>
          <w:sz w:val="20"/>
          <w:szCs w:val="20"/>
          <w:lang w:eastAsia="pl-PL"/>
          <w14:ligatures w14:val="none"/>
        </w:rPr>
      </w:pPr>
    </w:p>
    <w:p w14:paraId="3E14B4D2" w14:textId="77777777" w:rsidR="00DB6550" w:rsidRPr="00DB6550" w:rsidRDefault="00DB6550" w:rsidP="00DB6550">
      <w:pPr>
        <w:spacing w:after="0" w:line="240" w:lineRule="auto"/>
        <w:jc w:val="both"/>
        <w:rPr>
          <w:rFonts w:ascii="Times New Roman" w:eastAsia="Times New Roman" w:hAnsi="Times New Roman" w:cs="Times New Roman"/>
          <w:kern w:val="0"/>
          <w:sz w:val="24"/>
          <w:szCs w:val="24"/>
          <w:lang w:eastAsia="pl-PL"/>
          <w14:ligatures w14:val="none"/>
        </w:rPr>
      </w:pPr>
    </w:p>
    <w:p w14:paraId="3B69B860" w14:textId="77777777" w:rsidR="00DB6550" w:rsidRPr="00DB6550" w:rsidRDefault="00DB6550" w:rsidP="00DB6550">
      <w:pPr>
        <w:numPr>
          <w:ilvl w:val="0"/>
          <w:numId w:val="5"/>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Termin realizacji zamówienia: 1 czerwiec 2023 roku - 31 maj 2024 roku.</w:t>
      </w:r>
    </w:p>
    <w:p w14:paraId="61D31DC7" w14:textId="70612357" w:rsidR="00DB6550" w:rsidRPr="00DB6550" w:rsidRDefault="00DB6550" w:rsidP="00DB6550">
      <w:pPr>
        <w:numPr>
          <w:ilvl w:val="0"/>
          <w:numId w:val="5"/>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SKŁADAM/SKŁADAMY OFERTĘ na wykonanie przedmiotu zamówienia w zakresie określonym </w:t>
      </w:r>
      <w:r>
        <w:rPr>
          <w:rFonts w:ascii="Times New Roman" w:eastAsia="Times New Roman" w:hAnsi="Times New Roman" w:cs="Times New Roman"/>
          <w:kern w:val="0"/>
          <w:lang w:eastAsia="pl-PL"/>
          <w14:ligatures w14:val="none"/>
        </w:rPr>
        <w:t xml:space="preserve">                  </w:t>
      </w:r>
      <w:r w:rsidRPr="00DB6550">
        <w:rPr>
          <w:rFonts w:ascii="Times New Roman" w:eastAsia="Times New Roman" w:hAnsi="Times New Roman" w:cs="Times New Roman"/>
          <w:kern w:val="0"/>
          <w:lang w:eastAsia="pl-PL"/>
          <w14:ligatures w14:val="none"/>
        </w:rPr>
        <w:t xml:space="preserve">w Zapytaniu ofertowym, zgodnie z opisem przedmiotu zamówienia i ogólnymi warunkami umowy, </w:t>
      </w:r>
      <w:r>
        <w:rPr>
          <w:rFonts w:ascii="Times New Roman" w:eastAsia="Times New Roman" w:hAnsi="Times New Roman" w:cs="Times New Roman"/>
          <w:kern w:val="0"/>
          <w:lang w:eastAsia="pl-PL"/>
          <w14:ligatures w14:val="none"/>
        </w:rPr>
        <w:t xml:space="preserve">                             </w:t>
      </w:r>
      <w:r w:rsidRPr="00DB6550">
        <w:rPr>
          <w:rFonts w:ascii="Times New Roman" w:eastAsia="Times New Roman" w:hAnsi="Times New Roman" w:cs="Times New Roman"/>
          <w:kern w:val="0"/>
          <w:lang w:eastAsia="pl-PL"/>
          <w14:ligatures w14:val="none"/>
        </w:rPr>
        <w:t>na następujących warunkach:</w:t>
      </w:r>
    </w:p>
    <w:p w14:paraId="7B2A5280" w14:textId="77777777" w:rsidR="00DB6550" w:rsidRPr="00DB6550" w:rsidRDefault="00DB6550" w:rsidP="00DB6550">
      <w:pPr>
        <w:spacing w:after="0" w:line="240" w:lineRule="auto"/>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Oświadczam/ Oświadczamy że, </w:t>
      </w:r>
    </w:p>
    <w:p w14:paraId="21ABF854" w14:textId="77777777" w:rsidR="00DB6550" w:rsidRPr="00DB6550" w:rsidRDefault="00DB6550" w:rsidP="00DB6550">
      <w:pPr>
        <w:numPr>
          <w:ilvl w:val="0"/>
          <w:numId w:val="14"/>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posiadam/y zdolność techniczną lub zawodową zapewniającą wykonanie zamówienia.</w:t>
      </w:r>
    </w:p>
    <w:p w14:paraId="5D6283DC" w14:textId="388747EE" w:rsidR="00DB6550" w:rsidRPr="00DB6550" w:rsidRDefault="00DB6550" w:rsidP="00DB6550">
      <w:pPr>
        <w:numPr>
          <w:ilvl w:val="0"/>
          <w:numId w:val="14"/>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akceptujemy Wzór umowy, stanowiący Załącznik nr 3 do Zapytania ofertowego</w:t>
      </w:r>
      <w:r>
        <w:rPr>
          <w:rFonts w:ascii="Times New Roman" w:eastAsia="Times New Roman" w:hAnsi="Times New Roman" w:cs="Times New Roman"/>
          <w:kern w:val="0"/>
          <w:lang w:eastAsia="pl-PL"/>
          <w14:ligatures w14:val="none"/>
        </w:rPr>
        <w:t xml:space="preserve"> </w:t>
      </w:r>
      <w:r w:rsidRPr="00DB6550">
        <w:rPr>
          <w:rFonts w:ascii="Times New Roman" w:eastAsia="Times New Roman" w:hAnsi="Times New Roman" w:cs="Times New Roman"/>
          <w:kern w:val="0"/>
          <w:lang w:eastAsia="pl-PL"/>
          <w14:ligatures w14:val="none"/>
        </w:rPr>
        <w:t>oraz zobowiązujemy się, w przypadku wyboru naszej oferty, do zawarcia umowy na warunkach, w miejscu i terminie w nim określonych;</w:t>
      </w:r>
    </w:p>
    <w:p w14:paraId="2769647E" w14:textId="77777777" w:rsidR="00DB6550" w:rsidRPr="00DB6550" w:rsidRDefault="00DB6550" w:rsidP="00DB6550">
      <w:pPr>
        <w:numPr>
          <w:ilvl w:val="0"/>
          <w:numId w:val="14"/>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powyższe ceny brutto zawierają wszystkie koszty, jakie ponosi Zamawiający w przypadku wyboru niniejszej oferty;</w:t>
      </w:r>
    </w:p>
    <w:p w14:paraId="1140F9E3" w14:textId="77777777" w:rsidR="00DB6550" w:rsidRPr="00DB6550" w:rsidRDefault="00DB6550" w:rsidP="00DB6550">
      <w:pPr>
        <w:numPr>
          <w:ilvl w:val="0"/>
          <w:numId w:val="14"/>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jesteśmy związani niniejszą ofertą przez okres 30 dni od dnia upływu terminu składania ofert;</w:t>
      </w:r>
    </w:p>
    <w:p w14:paraId="04BF3137" w14:textId="77777777" w:rsidR="00DB6550" w:rsidRPr="00DB6550" w:rsidRDefault="00DB6550" w:rsidP="00DB6550">
      <w:pPr>
        <w:numPr>
          <w:ilvl w:val="0"/>
          <w:numId w:val="6"/>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zapoznaliśmy się z dokumentacją i nie wnosimy do niej zastrzeżeń oraz uzyskaliśmy konieczne informacje i wyjaśnienia do przygotowania oferty;</w:t>
      </w:r>
    </w:p>
    <w:p w14:paraId="35CFC3DA" w14:textId="77777777" w:rsidR="00DB6550" w:rsidRPr="00DB6550" w:rsidRDefault="00DB6550" w:rsidP="00DB6550">
      <w:pPr>
        <w:numPr>
          <w:ilvl w:val="0"/>
          <w:numId w:val="6"/>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 wypełniliśmy obowiązki informacyjne przewidziane w art. 13 lub art. 14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wobec osób fizycznych, od których dane osobowe bezpośrednio lub pośrednio pozyskałem/pozyskaliśmy w celu ubiegania się o udzielenie zamówienia w niniejszym zapytaniu ofertowym;</w:t>
      </w:r>
    </w:p>
    <w:p w14:paraId="7E9956DC" w14:textId="77777777" w:rsidR="00DB6550" w:rsidRPr="00DB6550" w:rsidRDefault="00DB6550" w:rsidP="00DB6550">
      <w:pPr>
        <w:numPr>
          <w:ilvl w:val="0"/>
          <w:numId w:val="6"/>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wyrażamy zgodę na przetwarzanie danych osobowych w zakresie numeru telefonu oraz adresu poczty elektronicznej w celu kontaktowania się w niniejszym postępowaniu;</w:t>
      </w:r>
    </w:p>
    <w:p w14:paraId="5BA63FDD" w14:textId="4066B50D" w:rsidR="00DB6550" w:rsidRPr="00DB6550" w:rsidRDefault="00DB6550" w:rsidP="00DB6550">
      <w:pPr>
        <w:numPr>
          <w:ilvl w:val="0"/>
          <w:numId w:val="6"/>
        </w:numPr>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 xml:space="preserve">Oświadczamy, że wszystkie strony naszej oferty, łącznie ze wszystkimi załącznikami </w:t>
      </w:r>
      <w:r>
        <w:rPr>
          <w:rFonts w:ascii="Times New Roman" w:eastAsia="Times New Roman" w:hAnsi="Times New Roman" w:cs="Times New Roman"/>
          <w:kern w:val="0"/>
          <w:lang w:eastAsia="pl-PL"/>
          <w14:ligatures w14:val="none"/>
        </w:rPr>
        <w:t xml:space="preserve">                                             </w:t>
      </w:r>
      <w:r w:rsidRPr="00DB6550">
        <w:rPr>
          <w:rFonts w:ascii="Times New Roman" w:eastAsia="Times New Roman" w:hAnsi="Times New Roman" w:cs="Times New Roman"/>
          <w:kern w:val="0"/>
          <w:lang w:eastAsia="pl-PL"/>
          <w14:ligatures w14:val="none"/>
        </w:rPr>
        <w:t>są ponumerowane i cała oferta składa się z ........................... stron.</w:t>
      </w:r>
    </w:p>
    <w:p w14:paraId="13ECEA90" w14:textId="77777777" w:rsidR="00DB6550" w:rsidRPr="00DB6550" w:rsidRDefault="00DB6550" w:rsidP="00DB6550">
      <w:pPr>
        <w:spacing w:after="0" w:line="240" w:lineRule="auto"/>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4. Załączniki do oferty:</w:t>
      </w:r>
    </w:p>
    <w:p w14:paraId="02EF51A9" w14:textId="77777777" w:rsidR="00DB6550" w:rsidRPr="00DB6550" w:rsidRDefault="00DB6550" w:rsidP="00DB6550">
      <w:pPr>
        <w:spacing w:after="0" w:line="240" w:lineRule="auto"/>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1).............................................</w:t>
      </w:r>
    </w:p>
    <w:p w14:paraId="321C6E7A" w14:textId="77777777" w:rsidR="00DB6550" w:rsidRPr="00DB6550" w:rsidRDefault="00DB6550" w:rsidP="00DB6550">
      <w:pPr>
        <w:spacing w:after="0" w:line="240" w:lineRule="auto"/>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2).............................................</w:t>
      </w:r>
    </w:p>
    <w:p w14:paraId="07C70D00" w14:textId="77777777" w:rsidR="00DB6550" w:rsidRPr="00DB6550" w:rsidRDefault="00DB6550" w:rsidP="00DB6550">
      <w:pPr>
        <w:spacing w:after="0" w:line="240" w:lineRule="auto"/>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3).............................................</w:t>
      </w:r>
    </w:p>
    <w:p w14:paraId="7A4A78D6" w14:textId="77777777" w:rsidR="00DB6550" w:rsidRPr="00DB6550" w:rsidRDefault="00DB6550" w:rsidP="00DB6550">
      <w:pPr>
        <w:spacing w:after="0" w:line="240" w:lineRule="auto"/>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4)............................................</w:t>
      </w:r>
    </w:p>
    <w:p w14:paraId="160AA0A8"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30C20AB3" w14:textId="77777777" w:rsidR="00DB6550" w:rsidRPr="00DB6550" w:rsidRDefault="00DB6550" w:rsidP="00DB6550">
      <w:pPr>
        <w:widowControl w:val="0"/>
        <w:suppressAutoHyphens/>
        <w:spacing w:after="0" w:line="360" w:lineRule="auto"/>
        <w:jc w:val="both"/>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 xml:space="preserve">   .................................................                                   .........................…………………….....................</w:t>
      </w:r>
    </w:p>
    <w:p w14:paraId="1F213B50" w14:textId="77777777" w:rsidR="00DB6550" w:rsidRPr="00DB6550" w:rsidRDefault="00DB6550" w:rsidP="00DB6550">
      <w:pPr>
        <w:tabs>
          <w:tab w:val="left" w:pos="1134"/>
        </w:tabs>
        <w:suppressAutoHyphens/>
        <w:spacing w:after="0" w:line="240" w:lineRule="auto"/>
        <w:jc w:val="both"/>
        <w:rPr>
          <w:rFonts w:ascii="Times New Roman" w:eastAsia="Times New Roman" w:hAnsi="Times New Roman" w:cs="Times New Roman"/>
          <w:i/>
          <w:kern w:val="0"/>
          <w:sz w:val="18"/>
          <w:lang w:eastAsia="ar-SA"/>
          <w14:ligatures w14:val="none"/>
        </w:rPr>
      </w:pPr>
      <w:r w:rsidRPr="00DB6550">
        <w:rPr>
          <w:rFonts w:ascii="Times New Roman" w:eastAsia="Lucida Sans Unicode" w:hAnsi="Times New Roman" w:cs="Times New Roman"/>
          <w:i/>
          <w:lang w:eastAsia="hi-IN" w:bidi="hi-IN"/>
          <w14:ligatures w14:val="none"/>
        </w:rPr>
        <w:t xml:space="preserve">       </w:t>
      </w:r>
      <w:r w:rsidRPr="00DB6550">
        <w:rPr>
          <w:rFonts w:ascii="Times New Roman" w:eastAsia="Lucida Sans Unicode" w:hAnsi="Times New Roman" w:cs="Times New Roman"/>
          <w:i/>
          <w:sz w:val="20"/>
          <w:lang w:eastAsia="hi-IN" w:bidi="hi-IN"/>
          <w14:ligatures w14:val="none"/>
        </w:rPr>
        <w:t xml:space="preserve">  (Miejscowość i data)</w:t>
      </w:r>
      <w:r w:rsidRPr="00DB6550">
        <w:rPr>
          <w:rFonts w:ascii="Times New Roman" w:eastAsia="Lucida Sans Unicode" w:hAnsi="Times New Roman" w:cs="Times New Roman"/>
          <w:i/>
          <w:sz w:val="20"/>
          <w:lang w:eastAsia="hi-IN" w:bidi="hi-IN"/>
          <w14:ligatures w14:val="none"/>
        </w:rPr>
        <w:tab/>
      </w:r>
      <w:r w:rsidRPr="00DB6550">
        <w:rPr>
          <w:rFonts w:ascii="Times New Roman" w:eastAsia="Lucida Sans Unicode" w:hAnsi="Times New Roman" w:cs="Times New Roman"/>
          <w:i/>
          <w:lang w:eastAsia="hi-IN" w:bidi="hi-IN"/>
          <w14:ligatures w14:val="none"/>
        </w:rPr>
        <w:tab/>
      </w:r>
      <w:r w:rsidRPr="00DB6550">
        <w:rPr>
          <w:rFonts w:ascii="Times New Roman" w:eastAsia="Lucida Sans Unicode" w:hAnsi="Times New Roman" w:cs="Times New Roman"/>
          <w:i/>
          <w:lang w:eastAsia="hi-IN" w:bidi="hi-IN"/>
          <w14:ligatures w14:val="none"/>
        </w:rPr>
        <w:tab/>
      </w:r>
      <w:r w:rsidRPr="00DB6550">
        <w:rPr>
          <w:rFonts w:ascii="Times New Roman" w:eastAsia="Lucida Sans Unicode" w:hAnsi="Times New Roman" w:cs="Times New Roman"/>
          <w:i/>
          <w:sz w:val="18"/>
          <w:lang w:eastAsia="hi-IN" w:bidi="hi-IN"/>
          <w14:ligatures w14:val="none"/>
        </w:rPr>
        <w:t xml:space="preserve">                          (</w:t>
      </w:r>
      <w:r w:rsidRPr="00DB6550">
        <w:rPr>
          <w:rFonts w:ascii="Times New Roman" w:eastAsia="Times New Roman" w:hAnsi="Times New Roman" w:cs="Times New Roman"/>
          <w:i/>
          <w:kern w:val="0"/>
          <w:sz w:val="18"/>
          <w:lang w:eastAsia="ar-SA"/>
          <w14:ligatures w14:val="none"/>
        </w:rPr>
        <w:t>podpisy osób uprawnionych do składania</w:t>
      </w:r>
    </w:p>
    <w:p w14:paraId="58ED2E13" w14:textId="77777777" w:rsidR="00DB6550" w:rsidRPr="00DB6550" w:rsidRDefault="00DB6550" w:rsidP="00DB6550">
      <w:pPr>
        <w:widowControl w:val="0"/>
        <w:tabs>
          <w:tab w:val="right" w:pos="284"/>
          <w:tab w:val="left" w:pos="408"/>
        </w:tabs>
        <w:suppressAutoHyphens/>
        <w:spacing w:after="0" w:line="360" w:lineRule="auto"/>
        <w:jc w:val="both"/>
        <w:rPr>
          <w:rFonts w:ascii="Times New Roman" w:eastAsia="Lucida Sans Unicode" w:hAnsi="Times New Roman" w:cs="Times New Roman"/>
          <w:i/>
          <w:sz w:val="18"/>
          <w:lang w:eastAsia="hi-IN" w:bidi="hi-IN"/>
          <w14:ligatures w14:val="none"/>
        </w:rPr>
      </w:pPr>
      <w:r w:rsidRPr="00DB6550">
        <w:rPr>
          <w:rFonts w:ascii="Times New Roman" w:eastAsia="Times New Roman" w:hAnsi="Times New Roman" w:cs="Times New Roman"/>
          <w:i/>
          <w:kern w:val="0"/>
          <w:sz w:val="18"/>
          <w:lang w:eastAsia="ar-SA"/>
          <w14:ligatures w14:val="none"/>
        </w:rPr>
        <w:t xml:space="preserve">                                                                                                           oświadczeń woli w imieniu Wykonawcy oraz ich pieczątki)</w:t>
      </w:r>
    </w:p>
    <w:p w14:paraId="1E0D69B8" w14:textId="77777777" w:rsidR="00DB6550" w:rsidRPr="00DB6550" w:rsidRDefault="00DB6550" w:rsidP="00DB6550">
      <w:pPr>
        <w:tabs>
          <w:tab w:val="left" w:pos="7825"/>
        </w:tabs>
        <w:suppressAutoHyphens/>
        <w:spacing w:after="120" w:line="240" w:lineRule="auto"/>
        <w:jc w:val="center"/>
        <w:rPr>
          <w:rFonts w:ascii="Times New Roman" w:eastAsia="Times New Roman" w:hAnsi="Times New Roman" w:cs="Times New Roman"/>
          <w:kern w:val="0"/>
          <w:lang w:eastAsia="pl-PL"/>
          <w14:ligatures w14:val="none"/>
        </w:rPr>
      </w:pPr>
    </w:p>
    <w:p w14:paraId="039D7105"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A0570A2"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DBEC9F2"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2B56339D"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2506DAB0"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30064D0"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11282EFF"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4D9F9F4A" w14:textId="77777777"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725ADCB5" w14:textId="77777777" w:rsidR="00262ADF" w:rsidRDefault="00262ADF" w:rsidP="00DB6550">
      <w:pPr>
        <w:tabs>
          <w:tab w:val="left" w:pos="7825"/>
        </w:tabs>
        <w:suppressAutoHyphens/>
        <w:spacing w:after="120" w:line="240" w:lineRule="auto"/>
        <w:jc w:val="right"/>
        <w:rPr>
          <w:rFonts w:ascii="Times New Roman" w:eastAsia="Times New Roman" w:hAnsi="Times New Roman" w:cs="Times New Roman"/>
          <w:kern w:val="0"/>
          <w:lang w:eastAsia="pl-PL"/>
          <w14:ligatures w14:val="none"/>
        </w:rPr>
      </w:pPr>
    </w:p>
    <w:p w14:paraId="7FAEABA0" w14:textId="18C5ABC1" w:rsidR="00DB6550" w:rsidRPr="00DB6550" w:rsidRDefault="00DB6550" w:rsidP="00DB6550">
      <w:pPr>
        <w:tabs>
          <w:tab w:val="left" w:pos="7825"/>
        </w:tabs>
        <w:suppressAutoHyphens/>
        <w:spacing w:after="120" w:line="240" w:lineRule="auto"/>
        <w:jc w:val="right"/>
        <w:rPr>
          <w:rFonts w:ascii="Times New Roman" w:eastAsia="Times New Roman" w:hAnsi="Times New Roman" w:cs="Times New Roman"/>
          <w:b/>
          <w:kern w:val="0"/>
          <w:lang w:eastAsia="ar-SA"/>
          <w14:ligatures w14:val="none"/>
        </w:rPr>
      </w:pPr>
      <w:r w:rsidRPr="00DB6550">
        <w:rPr>
          <w:rFonts w:ascii="Times New Roman" w:eastAsia="Times New Roman" w:hAnsi="Times New Roman" w:cs="Times New Roman"/>
          <w:kern w:val="0"/>
          <w:lang w:eastAsia="pl-PL"/>
          <w14:ligatures w14:val="none"/>
        </w:rPr>
        <w:lastRenderedPageBreak/>
        <w:t xml:space="preserve">Załącznik nr 2 </w:t>
      </w:r>
    </w:p>
    <w:p w14:paraId="6AFB1FD8" w14:textId="77777777" w:rsidR="00DB6550" w:rsidRPr="00DB6550" w:rsidRDefault="00DB6550" w:rsidP="00DB6550">
      <w:pPr>
        <w:tabs>
          <w:tab w:val="left" w:pos="7825"/>
        </w:tabs>
        <w:suppressAutoHyphens/>
        <w:spacing w:after="120" w:line="240" w:lineRule="auto"/>
        <w:jc w:val="center"/>
        <w:rPr>
          <w:rFonts w:ascii="Times New Roman" w:eastAsia="Times New Roman" w:hAnsi="Times New Roman" w:cs="Times New Roman"/>
          <w:b/>
          <w:kern w:val="0"/>
          <w:lang w:eastAsia="ar-SA"/>
          <w14:ligatures w14:val="none"/>
        </w:rPr>
      </w:pPr>
      <w:r w:rsidRPr="00DB6550">
        <w:rPr>
          <w:rFonts w:ascii="Times New Roman" w:eastAsia="Times New Roman" w:hAnsi="Times New Roman" w:cs="Times New Roman"/>
          <w:b/>
          <w:kern w:val="0"/>
          <w:lang w:eastAsia="ar-SA"/>
          <w14:ligatures w14:val="none"/>
        </w:rPr>
        <w:t>Oświadczenie Wykonawcy</w:t>
      </w:r>
    </w:p>
    <w:p w14:paraId="3F019216" w14:textId="77777777" w:rsidR="00DB6550" w:rsidRPr="00DB6550" w:rsidRDefault="00DB6550" w:rsidP="00DB6550">
      <w:pPr>
        <w:tabs>
          <w:tab w:val="left" w:pos="7825"/>
        </w:tabs>
        <w:suppressAutoHyphens/>
        <w:spacing w:after="120" w:line="240" w:lineRule="auto"/>
        <w:jc w:val="center"/>
        <w:rPr>
          <w:rFonts w:ascii="Times New Roman" w:eastAsia="Times New Roman" w:hAnsi="Times New Roman" w:cs="Times New Roman"/>
          <w:bCs/>
          <w:i/>
          <w:iCs/>
          <w:kern w:val="0"/>
          <w:lang w:eastAsia="ar-SA"/>
          <w14:ligatures w14:val="none"/>
        </w:rPr>
      </w:pPr>
      <w:r w:rsidRPr="00DB6550">
        <w:rPr>
          <w:rFonts w:ascii="Times New Roman" w:eastAsia="Times New Roman" w:hAnsi="Times New Roman" w:cs="Times New Roman"/>
          <w:bCs/>
          <w:kern w:val="0"/>
          <w:lang w:eastAsia="ar-SA"/>
          <w14:ligatures w14:val="none"/>
        </w:rPr>
        <w:t>na temat uprawnień do prowadzenia określonej działalności gospodarczej lub zawodowej</w:t>
      </w:r>
    </w:p>
    <w:p w14:paraId="3A4E3022"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b/>
          <w:bCs/>
          <w:i/>
          <w:iCs/>
          <w:kern w:val="0"/>
          <w:lang w:eastAsia="ar-SA"/>
          <w14:ligatures w14:val="none"/>
        </w:rPr>
      </w:pPr>
    </w:p>
    <w:p w14:paraId="64994F88" w14:textId="77777777" w:rsidR="00DB6550" w:rsidRPr="00DB6550" w:rsidRDefault="00DB6550" w:rsidP="00DB6550">
      <w:pPr>
        <w:tabs>
          <w:tab w:val="left" w:pos="7825"/>
        </w:tabs>
        <w:suppressAutoHyphens/>
        <w:spacing w:after="120" w:line="240" w:lineRule="auto"/>
        <w:jc w:val="center"/>
        <w:rPr>
          <w:rFonts w:ascii="Times New Roman" w:eastAsia="Times New Roman" w:hAnsi="Times New Roman" w:cs="Times New Roman"/>
          <w:b/>
          <w:bCs/>
          <w:i/>
          <w:iCs/>
          <w:kern w:val="0"/>
          <w:lang w:eastAsia="ar-SA"/>
          <w14:ligatures w14:val="none"/>
        </w:rPr>
      </w:pPr>
      <w:r w:rsidRPr="00DB6550">
        <w:rPr>
          <w:rFonts w:ascii="Times New Roman" w:eastAsia="Times New Roman" w:hAnsi="Times New Roman" w:cs="Times New Roman"/>
          <w:b/>
          <w:bCs/>
          <w:i/>
          <w:iCs/>
          <w:kern w:val="0"/>
          <w:lang w:eastAsia="ar-SA"/>
          <w14:ligatures w14:val="none"/>
        </w:rPr>
        <w:t>Oświadczam/y , że</w:t>
      </w:r>
    </w:p>
    <w:p w14:paraId="688D03AC" w14:textId="77777777" w:rsidR="00DB6550" w:rsidRPr="00DB6550" w:rsidRDefault="00DB6550" w:rsidP="00DB6550">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r w:rsidRPr="00DB6550">
        <w:rPr>
          <w:rFonts w:ascii="Times New Roman" w:eastAsia="Times New Roman" w:hAnsi="Times New Roman" w:cs="Times New Roman"/>
          <w:kern w:val="0"/>
          <w:lang w:eastAsia="ar-SA"/>
          <w14:ligatures w14:val="none"/>
        </w:rPr>
        <w:t xml:space="preserve">wykonałem/wykonuję co najmniej 2 dostawy </w:t>
      </w:r>
      <w:r w:rsidRPr="00DB6550">
        <w:rPr>
          <w:rFonts w:ascii="Times New Roman" w:eastAsia="Times New Roman" w:hAnsi="Times New Roman" w:cs="Times New Roman"/>
          <w:bCs/>
          <w:kern w:val="0"/>
          <w:lang w:eastAsia="ar-SA"/>
          <w14:ligatures w14:val="none"/>
        </w:rPr>
        <w:t xml:space="preserve">materiałów biurowych i eksploatacyjnych  (lub dostawy                          o podobnym charakterze) o wartości minimum </w:t>
      </w:r>
      <w:r w:rsidRPr="00DB6550">
        <w:rPr>
          <w:rFonts w:ascii="Times New Roman" w:eastAsia="Times New Roman" w:hAnsi="Times New Roman" w:cs="Times New Roman"/>
          <w:b/>
          <w:bCs/>
          <w:kern w:val="0"/>
          <w:lang w:eastAsia="ar-SA"/>
          <w14:ligatures w14:val="none"/>
        </w:rPr>
        <w:t>80 000,00</w:t>
      </w:r>
      <w:r w:rsidRPr="00DB6550">
        <w:rPr>
          <w:rFonts w:ascii="Times New Roman" w:eastAsia="Times New Roman" w:hAnsi="Times New Roman" w:cs="Times New Roman"/>
          <w:bCs/>
          <w:kern w:val="0"/>
          <w:lang w:eastAsia="ar-SA"/>
          <w14:ligatures w14:val="none"/>
        </w:rPr>
        <w:t xml:space="preserve"> zł  brutto (</w:t>
      </w:r>
      <w:r w:rsidRPr="00DB6550">
        <w:rPr>
          <w:rFonts w:ascii="Times New Roman" w:eastAsia="Times New Roman" w:hAnsi="Times New Roman" w:cs="Times New Roman"/>
          <w:bCs/>
          <w:i/>
          <w:kern w:val="0"/>
          <w:lang w:eastAsia="ar-SA"/>
          <w14:ligatures w14:val="none"/>
        </w:rPr>
        <w:t>słownie: osiemdziesiąt  tysięcy złotych 00/100</w:t>
      </w:r>
      <w:r w:rsidRPr="00DB6550">
        <w:rPr>
          <w:rFonts w:ascii="Times New Roman" w:eastAsia="Times New Roman" w:hAnsi="Times New Roman" w:cs="Times New Roman"/>
          <w:bCs/>
          <w:kern w:val="0"/>
          <w:lang w:eastAsia="ar-SA"/>
          <w14:ligatures w14:val="none"/>
        </w:rPr>
        <w:t>) w</w:t>
      </w:r>
      <w:r w:rsidRPr="00DB6550">
        <w:rPr>
          <w:rFonts w:ascii="Times New Roman" w:eastAsia="Times New Roman" w:hAnsi="Times New Roman" w:cs="Times New Roman"/>
          <w:kern w:val="0"/>
          <w:lang w:eastAsia="ar-SA"/>
          <w14:ligatures w14:val="none"/>
        </w:rPr>
        <w:t xml:space="preserve"> sposób należyty,  w zakresie niezbędnym do wykazania spełniania warunku zdolności technicznej                lub zawodowej, w okresie ostatnich trzech lat, a jeżeli okres prowadzenia działalności jest krótszy - w tym okresie zgodnie z warunkiem określonym w punkcie 4 zapytania ofertowego. .</w:t>
      </w:r>
    </w:p>
    <w:p w14:paraId="04D2D393"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b/>
          <w:bCs/>
          <w:kern w:val="0"/>
          <w:lang w:eastAsia="ar-SA"/>
          <w14:ligatures w14:val="none"/>
        </w:rPr>
      </w:pPr>
    </w:p>
    <w:p w14:paraId="270B6C12"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kern w:val="0"/>
          <w:lang w:eastAsia="ar-SA"/>
          <w14:ligatures w14:val="none"/>
        </w:rPr>
      </w:pPr>
      <w:r w:rsidRPr="00DB6550">
        <w:rPr>
          <w:rFonts w:ascii="Times New Roman" w:eastAsia="Times New Roman" w:hAnsi="Times New Roman" w:cs="Times New Roman"/>
          <w:b/>
          <w:bCs/>
          <w:kern w:val="0"/>
          <w:lang w:eastAsia="ar-SA"/>
          <w14:ligatures w14:val="none"/>
        </w:rPr>
        <w:t>UWAGA:</w:t>
      </w:r>
      <w:r w:rsidRPr="00DB6550">
        <w:rPr>
          <w:rFonts w:ascii="Times New Roman" w:eastAsia="Times New Roman" w:hAnsi="Times New Roman" w:cs="Times New Roman"/>
          <w:kern w:val="0"/>
          <w:lang w:eastAsia="ar-SA"/>
          <w14:ligatures w14:val="none"/>
        </w:rPr>
        <w:t xml:space="preserve"> Wykonawca jest zobowiązany wypełnić wszystkie rubryki, podając kompletne i jednoznaczne informacje, z których wynikać będzie spełnienie warunku opisanego w punkcie 4 zapytania ofertowego. Wskazana dostawa dotyczy jednego wykonanego kontraktu (wynika z jednostkowej umowy zawartej z danym podmiotem). </w:t>
      </w:r>
    </w:p>
    <w:tbl>
      <w:tblPr>
        <w:tblW w:w="0" w:type="auto"/>
        <w:tblInd w:w="26" w:type="dxa"/>
        <w:tblLayout w:type="fixed"/>
        <w:tblLook w:val="04A0" w:firstRow="1" w:lastRow="0" w:firstColumn="1" w:lastColumn="0" w:noHBand="0" w:noVBand="1"/>
      </w:tblPr>
      <w:tblGrid>
        <w:gridCol w:w="1783"/>
        <w:gridCol w:w="1560"/>
        <w:gridCol w:w="1701"/>
        <w:gridCol w:w="2126"/>
        <w:gridCol w:w="2977"/>
      </w:tblGrid>
      <w:tr w:rsidR="00DB6550" w:rsidRPr="00DB6550" w14:paraId="718858EC" w14:textId="77777777" w:rsidTr="00557627">
        <w:tc>
          <w:tcPr>
            <w:tcW w:w="1783" w:type="dxa"/>
            <w:tcBorders>
              <w:top w:val="single" w:sz="4" w:space="0" w:color="000000"/>
              <w:left w:val="single" w:sz="4" w:space="0" w:color="000000"/>
              <w:bottom w:val="single" w:sz="4" w:space="0" w:color="000000"/>
              <w:right w:val="nil"/>
            </w:tcBorders>
            <w:shd w:val="clear" w:color="auto" w:fill="DDDDDD"/>
            <w:vAlign w:val="center"/>
            <w:hideMark/>
          </w:tcPr>
          <w:p w14:paraId="7C3DB4D2" w14:textId="77777777" w:rsidR="00DB6550" w:rsidRPr="00DB6550" w:rsidRDefault="00DB6550" w:rsidP="00DB6550">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Rodzaj dostaw</w:t>
            </w:r>
          </w:p>
        </w:tc>
        <w:tc>
          <w:tcPr>
            <w:tcW w:w="1560" w:type="dxa"/>
            <w:tcBorders>
              <w:top w:val="single" w:sz="4" w:space="0" w:color="000000"/>
              <w:left w:val="single" w:sz="4" w:space="0" w:color="000000"/>
              <w:bottom w:val="single" w:sz="4" w:space="0" w:color="000000"/>
              <w:right w:val="nil"/>
            </w:tcBorders>
            <w:shd w:val="clear" w:color="auto" w:fill="DDDDDD"/>
            <w:vAlign w:val="center"/>
            <w:hideMark/>
          </w:tcPr>
          <w:p w14:paraId="664EC4AA" w14:textId="77777777" w:rsidR="00DB6550" w:rsidRPr="00DB6550" w:rsidRDefault="00DB6550" w:rsidP="00DB6550">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Wartość dostaw brutto</w:t>
            </w:r>
          </w:p>
        </w:tc>
        <w:tc>
          <w:tcPr>
            <w:tcW w:w="1701" w:type="dxa"/>
            <w:tcBorders>
              <w:top w:val="single" w:sz="4" w:space="0" w:color="000000"/>
              <w:left w:val="single" w:sz="4" w:space="0" w:color="000000"/>
              <w:bottom w:val="single" w:sz="4" w:space="0" w:color="000000"/>
              <w:right w:val="nil"/>
            </w:tcBorders>
            <w:shd w:val="clear" w:color="auto" w:fill="DDDDDD"/>
            <w:vAlign w:val="center"/>
            <w:hideMark/>
          </w:tcPr>
          <w:p w14:paraId="76DB88A5" w14:textId="77777777" w:rsidR="00DB6550" w:rsidRPr="00DB6550" w:rsidRDefault="00DB6550" w:rsidP="00DB6550">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Daty wykonania</w:t>
            </w:r>
          </w:p>
          <w:p w14:paraId="5F160871" w14:textId="77777777" w:rsidR="00DB6550" w:rsidRPr="00DB6550" w:rsidRDefault="00DB6550" w:rsidP="00DB6550">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od – do</w:t>
            </w:r>
          </w:p>
        </w:tc>
        <w:tc>
          <w:tcPr>
            <w:tcW w:w="2126" w:type="dxa"/>
            <w:tcBorders>
              <w:top w:val="single" w:sz="4" w:space="0" w:color="000000"/>
              <w:left w:val="single" w:sz="4" w:space="0" w:color="000000"/>
              <w:bottom w:val="single" w:sz="4" w:space="0" w:color="000000"/>
              <w:right w:val="nil"/>
            </w:tcBorders>
            <w:shd w:val="clear" w:color="auto" w:fill="DDDDDD"/>
            <w:vAlign w:val="center"/>
            <w:hideMark/>
          </w:tcPr>
          <w:p w14:paraId="6B4EC378" w14:textId="77777777" w:rsidR="00DB6550" w:rsidRPr="00DB6550" w:rsidRDefault="00DB6550" w:rsidP="00DB6550">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Miejsce wykonania</w:t>
            </w:r>
          </w:p>
        </w:tc>
        <w:tc>
          <w:tcPr>
            <w:tcW w:w="29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7ADCC6D" w14:textId="77777777" w:rsidR="00DB6550" w:rsidRPr="00DB6550" w:rsidRDefault="00DB6550" w:rsidP="00DB6550">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DB6550">
              <w:rPr>
                <w:rFonts w:ascii="Times New Roman" w:eastAsia="Lucida Sans Unicode" w:hAnsi="Times New Roman" w:cs="Times New Roman"/>
                <w:lang w:eastAsia="hi-IN" w:bidi="hi-IN"/>
                <w14:ligatures w14:val="none"/>
              </w:rPr>
              <w:t>Podmiot na rzecz, którego dostawy te zostały wykonane</w:t>
            </w:r>
          </w:p>
        </w:tc>
      </w:tr>
      <w:tr w:rsidR="00DB6550" w:rsidRPr="00DB6550" w14:paraId="35D3C9C8" w14:textId="77777777" w:rsidTr="00557627">
        <w:tc>
          <w:tcPr>
            <w:tcW w:w="1783" w:type="dxa"/>
            <w:tcBorders>
              <w:top w:val="single" w:sz="4" w:space="0" w:color="000000"/>
              <w:left w:val="single" w:sz="4" w:space="0" w:color="000000"/>
              <w:bottom w:val="single" w:sz="4" w:space="0" w:color="000000"/>
              <w:right w:val="nil"/>
            </w:tcBorders>
          </w:tcPr>
          <w:p w14:paraId="16C84215"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p w14:paraId="1B9BEC48" w14:textId="77777777" w:rsidR="00DB6550" w:rsidRPr="00DB6550" w:rsidRDefault="00DB6550" w:rsidP="00DB6550">
            <w:pPr>
              <w:widowControl w:val="0"/>
              <w:suppressAutoHyphens/>
              <w:spacing w:after="0" w:line="240" w:lineRule="auto"/>
              <w:jc w:val="both"/>
              <w:rPr>
                <w:rFonts w:ascii="Times New Roman" w:eastAsia="Lucida Sans Unicode" w:hAnsi="Times New Roman" w:cs="Times New Roman"/>
                <w:lang w:eastAsia="hi-IN" w:bidi="hi-IN"/>
                <w14:ligatures w14:val="none"/>
              </w:rPr>
            </w:pPr>
          </w:p>
          <w:p w14:paraId="47C45907" w14:textId="77777777" w:rsidR="00DB6550" w:rsidRPr="00DB6550" w:rsidRDefault="00DB6550" w:rsidP="00DB6550">
            <w:pPr>
              <w:widowControl w:val="0"/>
              <w:suppressAutoHyphens/>
              <w:spacing w:after="0" w:line="240" w:lineRule="auto"/>
              <w:jc w:val="both"/>
              <w:rPr>
                <w:rFonts w:ascii="Times New Roman" w:eastAsia="Lucida Sans Unicode" w:hAnsi="Times New Roman" w:cs="Times New Roman"/>
                <w:lang w:eastAsia="hi-IN" w:bidi="hi-IN"/>
                <w14:ligatures w14:val="none"/>
              </w:rPr>
            </w:pPr>
          </w:p>
        </w:tc>
        <w:tc>
          <w:tcPr>
            <w:tcW w:w="1560" w:type="dxa"/>
            <w:tcBorders>
              <w:top w:val="single" w:sz="4" w:space="0" w:color="000000"/>
              <w:left w:val="single" w:sz="4" w:space="0" w:color="000000"/>
              <w:bottom w:val="single" w:sz="4" w:space="0" w:color="000000"/>
              <w:right w:val="nil"/>
            </w:tcBorders>
          </w:tcPr>
          <w:p w14:paraId="52983756"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1701" w:type="dxa"/>
            <w:tcBorders>
              <w:top w:val="single" w:sz="4" w:space="0" w:color="000000"/>
              <w:left w:val="single" w:sz="4" w:space="0" w:color="000000"/>
              <w:bottom w:val="single" w:sz="4" w:space="0" w:color="000000"/>
              <w:right w:val="nil"/>
            </w:tcBorders>
          </w:tcPr>
          <w:p w14:paraId="348FB742"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126" w:type="dxa"/>
            <w:tcBorders>
              <w:top w:val="single" w:sz="4" w:space="0" w:color="000000"/>
              <w:left w:val="single" w:sz="4" w:space="0" w:color="000000"/>
              <w:bottom w:val="single" w:sz="4" w:space="0" w:color="000000"/>
              <w:right w:val="nil"/>
            </w:tcBorders>
          </w:tcPr>
          <w:p w14:paraId="087630BA"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39380991"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r>
      <w:tr w:rsidR="00DB6550" w:rsidRPr="00DB6550" w14:paraId="267D6EE6" w14:textId="77777777" w:rsidTr="00557627">
        <w:tc>
          <w:tcPr>
            <w:tcW w:w="1783" w:type="dxa"/>
            <w:tcBorders>
              <w:top w:val="single" w:sz="4" w:space="0" w:color="000000"/>
              <w:left w:val="single" w:sz="4" w:space="0" w:color="000000"/>
              <w:bottom w:val="single" w:sz="4" w:space="0" w:color="000000"/>
              <w:right w:val="nil"/>
            </w:tcBorders>
          </w:tcPr>
          <w:p w14:paraId="18F0C9C9"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p w14:paraId="6879EC79" w14:textId="77777777" w:rsidR="00DB6550" w:rsidRPr="00DB6550" w:rsidRDefault="00DB6550" w:rsidP="00DB6550">
            <w:pPr>
              <w:widowControl w:val="0"/>
              <w:suppressAutoHyphens/>
              <w:spacing w:after="0" w:line="240" w:lineRule="auto"/>
              <w:jc w:val="both"/>
              <w:rPr>
                <w:rFonts w:ascii="Times New Roman" w:eastAsia="Lucida Sans Unicode" w:hAnsi="Times New Roman" w:cs="Times New Roman"/>
                <w:lang w:eastAsia="hi-IN" w:bidi="hi-IN"/>
                <w14:ligatures w14:val="none"/>
              </w:rPr>
            </w:pPr>
          </w:p>
          <w:p w14:paraId="2871D099" w14:textId="77777777" w:rsidR="00DB6550" w:rsidRPr="00DB6550" w:rsidRDefault="00DB6550" w:rsidP="00DB6550">
            <w:pPr>
              <w:widowControl w:val="0"/>
              <w:suppressAutoHyphens/>
              <w:spacing w:after="0" w:line="240" w:lineRule="auto"/>
              <w:jc w:val="both"/>
              <w:rPr>
                <w:rFonts w:ascii="Times New Roman" w:eastAsia="Lucida Sans Unicode" w:hAnsi="Times New Roman" w:cs="Times New Roman"/>
                <w:lang w:eastAsia="hi-IN" w:bidi="hi-IN"/>
                <w14:ligatures w14:val="none"/>
              </w:rPr>
            </w:pPr>
          </w:p>
        </w:tc>
        <w:tc>
          <w:tcPr>
            <w:tcW w:w="1560" w:type="dxa"/>
            <w:tcBorders>
              <w:top w:val="single" w:sz="4" w:space="0" w:color="000000"/>
              <w:left w:val="single" w:sz="4" w:space="0" w:color="000000"/>
              <w:bottom w:val="single" w:sz="4" w:space="0" w:color="000000"/>
              <w:right w:val="nil"/>
            </w:tcBorders>
          </w:tcPr>
          <w:p w14:paraId="315C53FA"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1701" w:type="dxa"/>
            <w:tcBorders>
              <w:top w:val="single" w:sz="4" w:space="0" w:color="000000"/>
              <w:left w:val="single" w:sz="4" w:space="0" w:color="000000"/>
              <w:bottom w:val="single" w:sz="4" w:space="0" w:color="000000"/>
              <w:right w:val="nil"/>
            </w:tcBorders>
          </w:tcPr>
          <w:p w14:paraId="3E0E61DB"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126" w:type="dxa"/>
            <w:tcBorders>
              <w:top w:val="single" w:sz="4" w:space="0" w:color="000000"/>
              <w:left w:val="single" w:sz="4" w:space="0" w:color="000000"/>
              <w:bottom w:val="single" w:sz="4" w:space="0" w:color="000000"/>
              <w:right w:val="nil"/>
            </w:tcBorders>
          </w:tcPr>
          <w:p w14:paraId="48CCE5B3"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7794E761" w14:textId="77777777" w:rsidR="00DB6550" w:rsidRPr="00DB6550" w:rsidRDefault="00DB6550" w:rsidP="00DB6550">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r>
    </w:tbl>
    <w:p w14:paraId="35142E5E"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6243AA8E"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b/>
          <w:kern w:val="0"/>
          <w:lang w:eastAsia="ar-SA"/>
          <w14:ligatures w14:val="none"/>
        </w:rPr>
      </w:pPr>
      <w:r w:rsidRPr="00DB6550">
        <w:rPr>
          <w:rFonts w:ascii="Times New Roman" w:eastAsia="Times New Roman" w:hAnsi="Times New Roman" w:cs="Times New Roman"/>
          <w:b/>
          <w:kern w:val="0"/>
          <w:lang w:eastAsia="ar-SA"/>
          <w14:ligatures w14:val="none"/>
        </w:rPr>
        <w:t>Wraz z wykazem należy załączyć dokument/dowody potwierdzające, że wymienione w wykazie dostawy została lub jest wykonywana należycie.</w:t>
      </w:r>
    </w:p>
    <w:p w14:paraId="58F304B1"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kern w:val="0"/>
          <w:lang w:eastAsia="ar-SA"/>
          <w14:ligatures w14:val="none"/>
        </w:rPr>
      </w:pPr>
      <w:r w:rsidRPr="00DB6550">
        <w:rPr>
          <w:rFonts w:ascii="Times New Roman" w:eastAsia="Times New Roman" w:hAnsi="Times New Roman" w:cs="Times New Roman"/>
          <w:kern w:val="0"/>
          <w:lang w:eastAsia="ar-SA"/>
          <w14:ligatures w14:val="none"/>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E07E4D8" w14:textId="77777777" w:rsidR="00DB6550" w:rsidRPr="00DB6550" w:rsidRDefault="00DB6550" w:rsidP="00DB6550">
      <w:pPr>
        <w:suppressAutoHyphens/>
        <w:spacing w:after="0" w:line="240" w:lineRule="auto"/>
        <w:jc w:val="both"/>
        <w:rPr>
          <w:rFonts w:ascii="Times New Roman" w:eastAsia="Times New Roman" w:hAnsi="Times New Roman" w:cs="Times New Roman"/>
          <w:kern w:val="0"/>
          <w14:ligatures w14:val="none"/>
        </w:rPr>
      </w:pPr>
    </w:p>
    <w:p w14:paraId="0FE33DEA" w14:textId="77777777" w:rsidR="00DB6550" w:rsidRPr="00DB6550" w:rsidRDefault="00DB6550" w:rsidP="00DB6550">
      <w:pPr>
        <w:suppressAutoHyphens/>
        <w:spacing w:after="0" w:line="240" w:lineRule="auto"/>
        <w:jc w:val="both"/>
        <w:rPr>
          <w:rFonts w:ascii="Times New Roman" w:eastAsia="Times New Roman" w:hAnsi="Times New Roman" w:cs="Times New Roman"/>
          <w:kern w:val="0"/>
          <w:lang w:eastAsia="ar-SA"/>
          <w14:ligatures w14:val="none"/>
        </w:rPr>
      </w:pPr>
    </w:p>
    <w:p w14:paraId="1BCAEED6" w14:textId="77777777" w:rsidR="00DB6550" w:rsidRPr="00DB6550" w:rsidRDefault="00DB6550" w:rsidP="00DB6550">
      <w:pPr>
        <w:widowControl w:val="0"/>
        <w:tabs>
          <w:tab w:val="right" w:pos="284"/>
          <w:tab w:val="left" w:pos="408"/>
        </w:tabs>
        <w:suppressAutoHyphens/>
        <w:spacing w:after="0" w:line="240" w:lineRule="auto"/>
        <w:jc w:val="both"/>
        <w:rPr>
          <w:rFonts w:ascii="Times New Roman" w:eastAsia="Lucida Sans Unicode" w:hAnsi="Times New Roman" w:cs="Times New Roman"/>
          <w:lang w:eastAsia="hi-IN" w:bidi="hi-IN"/>
          <w14:ligatures w14:val="none"/>
        </w:rPr>
      </w:pPr>
    </w:p>
    <w:p w14:paraId="53393D64" w14:textId="77777777" w:rsidR="00DB6550" w:rsidRPr="00DB6550" w:rsidRDefault="00DB6550" w:rsidP="00DB6550">
      <w:pPr>
        <w:widowControl w:val="0"/>
        <w:suppressAutoHyphens/>
        <w:spacing w:after="0" w:line="360" w:lineRule="auto"/>
        <w:jc w:val="both"/>
        <w:rPr>
          <w:rFonts w:ascii="Times New Roman" w:eastAsia="Lucida Sans Unicode" w:hAnsi="Times New Roman" w:cs="Times New Roman"/>
          <w:lang w:eastAsia="hi-IN" w:bidi="hi-IN"/>
          <w14:ligatures w14:val="none"/>
        </w:rPr>
      </w:pPr>
      <w:bookmarkStart w:id="0" w:name="_Hlk103668998"/>
      <w:r w:rsidRPr="00DB6550">
        <w:rPr>
          <w:rFonts w:ascii="Times New Roman" w:eastAsia="Lucida Sans Unicode" w:hAnsi="Times New Roman" w:cs="Times New Roman"/>
          <w:lang w:eastAsia="hi-IN" w:bidi="hi-IN"/>
          <w14:ligatures w14:val="none"/>
        </w:rPr>
        <w:t xml:space="preserve">   .................................................                                   .........................…………………….....................</w:t>
      </w:r>
    </w:p>
    <w:p w14:paraId="55F50144" w14:textId="77777777" w:rsidR="00DB6550" w:rsidRPr="00DB6550" w:rsidRDefault="00DB6550" w:rsidP="00DB6550">
      <w:pPr>
        <w:tabs>
          <w:tab w:val="left" w:pos="1134"/>
        </w:tabs>
        <w:suppressAutoHyphens/>
        <w:spacing w:after="0" w:line="240" w:lineRule="auto"/>
        <w:jc w:val="both"/>
        <w:rPr>
          <w:rFonts w:ascii="Times New Roman" w:eastAsia="Times New Roman" w:hAnsi="Times New Roman" w:cs="Times New Roman"/>
          <w:i/>
          <w:kern w:val="0"/>
          <w:sz w:val="18"/>
          <w:lang w:eastAsia="ar-SA"/>
          <w14:ligatures w14:val="none"/>
        </w:rPr>
      </w:pPr>
      <w:r w:rsidRPr="00DB6550">
        <w:rPr>
          <w:rFonts w:ascii="Times New Roman" w:eastAsia="Lucida Sans Unicode" w:hAnsi="Times New Roman" w:cs="Times New Roman"/>
          <w:i/>
          <w:lang w:eastAsia="hi-IN" w:bidi="hi-IN"/>
          <w14:ligatures w14:val="none"/>
        </w:rPr>
        <w:t xml:space="preserve">       </w:t>
      </w:r>
      <w:r w:rsidRPr="00DB6550">
        <w:rPr>
          <w:rFonts w:ascii="Times New Roman" w:eastAsia="Lucida Sans Unicode" w:hAnsi="Times New Roman" w:cs="Times New Roman"/>
          <w:i/>
          <w:sz w:val="20"/>
          <w:lang w:eastAsia="hi-IN" w:bidi="hi-IN"/>
          <w14:ligatures w14:val="none"/>
        </w:rPr>
        <w:t xml:space="preserve">  (Miejscowość i data)</w:t>
      </w:r>
      <w:r w:rsidRPr="00DB6550">
        <w:rPr>
          <w:rFonts w:ascii="Times New Roman" w:eastAsia="Lucida Sans Unicode" w:hAnsi="Times New Roman" w:cs="Times New Roman"/>
          <w:i/>
          <w:sz w:val="20"/>
          <w:lang w:eastAsia="hi-IN" w:bidi="hi-IN"/>
          <w14:ligatures w14:val="none"/>
        </w:rPr>
        <w:tab/>
      </w:r>
      <w:r w:rsidRPr="00DB6550">
        <w:rPr>
          <w:rFonts w:ascii="Times New Roman" w:eastAsia="Lucida Sans Unicode" w:hAnsi="Times New Roman" w:cs="Times New Roman"/>
          <w:i/>
          <w:lang w:eastAsia="hi-IN" w:bidi="hi-IN"/>
          <w14:ligatures w14:val="none"/>
        </w:rPr>
        <w:tab/>
      </w:r>
      <w:r w:rsidRPr="00DB6550">
        <w:rPr>
          <w:rFonts w:ascii="Times New Roman" w:eastAsia="Lucida Sans Unicode" w:hAnsi="Times New Roman" w:cs="Times New Roman"/>
          <w:i/>
          <w:lang w:eastAsia="hi-IN" w:bidi="hi-IN"/>
          <w14:ligatures w14:val="none"/>
        </w:rPr>
        <w:tab/>
      </w:r>
      <w:r w:rsidRPr="00DB6550">
        <w:rPr>
          <w:rFonts w:ascii="Times New Roman" w:eastAsia="Lucida Sans Unicode" w:hAnsi="Times New Roman" w:cs="Times New Roman"/>
          <w:i/>
          <w:sz w:val="18"/>
          <w:lang w:eastAsia="hi-IN" w:bidi="hi-IN"/>
          <w14:ligatures w14:val="none"/>
        </w:rPr>
        <w:t xml:space="preserve">                          (</w:t>
      </w:r>
      <w:r w:rsidRPr="00DB6550">
        <w:rPr>
          <w:rFonts w:ascii="Times New Roman" w:eastAsia="Times New Roman" w:hAnsi="Times New Roman" w:cs="Times New Roman"/>
          <w:i/>
          <w:kern w:val="0"/>
          <w:sz w:val="18"/>
          <w:lang w:eastAsia="ar-SA"/>
          <w14:ligatures w14:val="none"/>
        </w:rPr>
        <w:t>podpisy osób uprawnionych do składania</w:t>
      </w:r>
    </w:p>
    <w:p w14:paraId="333E62AC" w14:textId="77777777" w:rsidR="00DB6550" w:rsidRPr="00DB6550" w:rsidRDefault="00DB6550" w:rsidP="00DB6550">
      <w:pPr>
        <w:widowControl w:val="0"/>
        <w:tabs>
          <w:tab w:val="right" w:pos="284"/>
          <w:tab w:val="left" w:pos="408"/>
        </w:tabs>
        <w:suppressAutoHyphens/>
        <w:spacing w:after="0" w:line="360" w:lineRule="auto"/>
        <w:jc w:val="both"/>
        <w:rPr>
          <w:rFonts w:ascii="Times New Roman" w:eastAsia="Lucida Sans Unicode" w:hAnsi="Times New Roman" w:cs="Times New Roman"/>
          <w:i/>
          <w:sz w:val="18"/>
          <w:lang w:eastAsia="hi-IN" w:bidi="hi-IN"/>
          <w14:ligatures w14:val="none"/>
        </w:rPr>
      </w:pPr>
      <w:r w:rsidRPr="00DB6550">
        <w:rPr>
          <w:rFonts w:ascii="Times New Roman" w:eastAsia="Times New Roman" w:hAnsi="Times New Roman" w:cs="Times New Roman"/>
          <w:i/>
          <w:kern w:val="0"/>
          <w:sz w:val="18"/>
          <w:lang w:eastAsia="ar-SA"/>
          <w14:ligatures w14:val="none"/>
        </w:rPr>
        <w:t xml:space="preserve">                                                                                                           oświadczeń woli w imieniu Wykonawcy oraz ich pieczątki)</w:t>
      </w:r>
    </w:p>
    <w:p w14:paraId="7B5C3992"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kern w:val="0"/>
          <w:lang w:eastAsia="ar-SA"/>
          <w14:ligatures w14:val="none"/>
        </w:rPr>
      </w:pPr>
    </w:p>
    <w:bookmarkEnd w:id="0"/>
    <w:p w14:paraId="1C19951F" w14:textId="77777777" w:rsidR="00DB6550" w:rsidRPr="00DB6550" w:rsidRDefault="00DB6550" w:rsidP="00DB6550">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1C7A7C23"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21F91532"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6BAEE7C4"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2FFE4AC8"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4987A8CE"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7463D1FB"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347B80A5"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01031A87"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6F1D65B0"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55D2F711"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195D1C5F"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62012C49" w14:textId="77777777" w:rsid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24163025" w14:textId="5995C70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Załącznik nr 3</w:t>
      </w:r>
    </w:p>
    <w:p w14:paraId="0241C7CC"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309A941C"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3530B617"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28C65883" w14:textId="77777777" w:rsidR="00DB6550" w:rsidRPr="00DB6550" w:rsidRDefault="00DB6550" w:rsidP="00DB6550">
      <w:pPr>
        <w:spacing w:after="0" w:line="240" w:lineRule="auto"/>
        <w:jc w:val="center"/>
        <w:rPr>
          <w:rFonts w:ascii="Times New Roman" w:eastAsia="Calibri" w:hAnsi="Times New Roman" w:cs="Times New Roman"/>
          <w:b/>
          <w:bCs/>
          <w:kern w:val="0"/>
          <w14:ligatures w14:val="none"/>
        </w:rPr>
      </w:pPr>
      <w:r w:rsidRPr="00DB6550">
        <w:rPr>
          <w:rFonts w:ascii="Times New Roman" w:eastAsia="Calibri" w:hAnsi="Times New Roman" w:cs="Times New Roman"/>
          <w:b/>
          <w:bCs/>
          <w:kern w:val="0"/>
          <w14:ligatures w14:val="none"/>
        </w:rPr>
        <w:t>Oświadczenie wykonawcy</w:t>
      </w:r>
    </w:p>
    <w:p w14:paraId="5C3E705B"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626939EF" w14:textId="68B2D89D" w:rsidR="00DB6550" w:rsidRPr="00DB6550" w:rsidRDefault="00DB6550" w:rsidP="00DB6550">
      <w:pPr>
        <w:spacing w:after="0" w:line="240" w:lineRule="auto"/>
        <w:jc w:val="both"/>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 xml:space="preserve">składane na podstawie art. . 7 ust. 1 ustawy z dnia 13 kwietnia 2022 r. o szczególnych rozwiązaniach                     </w:t>
      </w:r>
      <w:r>
        <w:rPr>
          <w:rFonts w:ascii="Times New Roman" w:eastAsia="Calibri" w:hAnsi="Times New Roman" w:cs="Times New Roman"/>
          <w:kern w:val="0"/>
          <w14:ligatures w14:val="none"/>
        </w:rPr>
        <w:t xml:space="preserve">    </w:t>
      </w:r>
      <w:r w:rsidRPr="00DB6550">
        <w:rPr>
          <w:rFonts w:ascii="Times New Roman" w:eastAsia="Calibri" w:hAnsi="Times New Roman" w:cs="Times New Roman"/>
          <w:kern w:val="0"/>
          <w14:ligatures w14:val="none"/>
        </w:rPr>
        <w:t xml:space="preserve"> w zakresie przeciwdziałania wspieraniu agresji na Ukrainę oraz służących ochronie bezpieczeństwa narodowego (Dz. U. z 2022 r., poz. 835).</w:t>
      </w:r>
    </w:p>
    <w:p w14:paraId="79E06EB8"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32049470"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 xml:space="preserve">Dotyczy: postępowania o udzielenie zamówienia pn.: </w:t>
      </w:r>
      <w:r w:rsidRPr="00DB6550">
        <w:rPr>
          <w:rFonts w:ascii="Times New Roman" w:eastAsia="Calibri" w:hAnsi="Times New Roman" w:cs="Times New Roman"/>
          <w:b/>
          <w:kern w:val="0"/>
          <w14:ligatures w14:val="none"/>
        </w:rPr>
        <w:t>„Dostawa materiałów biurowych i eksploatacyjnych na potrzeby Urzędu Miejskiego w Miastku”</w:t>
      </w:r>
    </w:p>
    <w:p w14:paraId="74BF4F72"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6A57C28C" w14:textId="77777777" w:rsidR="00DB6550" w:rsidRPr="00DB6550" w:rsidRDefault="00DB6550" w:rsidP="00DB6550">
      <w:pPr>
        <w:spacing w:after="0" w:line="240" w:lineRule="auto"/>
        <w:jc w:val="both"/>
        <w:rPr>
          <w:rFonts w:ascii="Times New Roman" w:eastAsia="Calibri" w:hAnsi="Times New Roman" w:cs="Times New Roman"/>
          <w:kern w:val="0"/>
          <w:sz w:val="24"/>
          <w:szCs w:val="24"/>
          <w14:ligatures w14:val="none"/>
        </w:rPr>
      </w:pPr>
    </w:p>
    <w:p w14:paraId="43CF51B2" w14:textId="77777777" w:rsidR="00DB6550" w:rsidRPr="00DB6550" w:rsidRDefault="00DB6550" w:rsidP="00DB6550">
      <w:pPr>
        <w:spacing w:after="0" w:line="240" w:lineRule="auto"/>
        <w:jc w:val="both"/>
        <w:rPr>
          <w:rFonts w:ascii="Times New Roman" w:eastAsia="Calibri" w:hAnsi="Times New Roman" w:cs="Times New Roman"/>
          <w:b/>
          <w:bCs/>
          <w:kern w:val="0"/>
          <w:sz w:val="24"/>
          <w:szCs w:val="24"/>
          <w14:ligatures w14:val="none"/>
        </w:rPr>
      </w:pPr>
      <w:r w:rsidRPr="00DB6550">
        <w:rPr>
          <w:rFonts w:ascii="Times New Roman" w:eastAsia="Calibri" w:hAnsi="Times New Roman" w:cs="Times New Roman"/>
          <w:kern w:val="0"/>
          <w:sz w:val="24"/>
          <w:szCs w:val="24"/>
          <w14:ligatures w14:val="none"/>
        </w:rPr>
        <w:t xml:space="preserve">                                                                                                                                  </w:t>
      </w:r>
      <w:r w:rsidRPr="00DB6550">
        <w:rPr>
          <w:rFonts w:ascii="Times New Roman" w:eastAsia="Calibri" w:hAnsi="Times New Roman" w:cs="Times New Roman"/>
          <w:b/>
          <w:bCs/>
          <w:kern w:val="0"/>
          <w:sz w:val="24"/>
          <w:szCs w:val="24"/>
          <w14:ligatures w14:val="none"/>
        </w:rPr>
        <w:t xml:space="preserve">Gmina Miastko </w:t>
      </w:r>
    </w:p>
    <w:p w14:paraId="037DF588" w14:textId="77777777" w:rsidR="00DB6550" w:rsidRPr="00DB6550" w:rsidRDefault="00DB6550" w:rsidP="00DB6550">
      <w:pPr>
        <w:spacing w:after="0" w:line="240" w:lineRule="auto"/>
        <w:jc w:val="both"/>
        <w:rPr>
          <w:rFonts w:ascii="Times New Roman" w:eastAsia="Calibri" w:hAnsi="Times New Roman" w:cs="Times New Roman"/>
          <w:b/>
          <w:bCs/>
          <w:kern w:val="0"/>
          <w:sz w:val="24"/>
          <w:szCs w:val="24"/>
          <w14:ligatures w14:val="none"/>
        </w:rPr>
      </w:pPr>
      <w:r w:rsidRPr="00DB6550">
        <w:rPr>
          <w:rFonts w:ascii="Times New Roman" w:eastAsia="Calibri" w:hAnsi="Times New Roman" w:cs="Times New Roman"/>
          <w:b/>
          <w:bCs/>
          <w:kern w:val="0"/>
          <w:sz w:val="24"/>
          <w:szCs w:val="24"/>
          <w14:ligatures w14:val="none"/>
        </w:rPr>
        <w:t xml:space="preserve">                                                                                                                                  ul. Grunwaldzka 1 </w:t>
      </w:r>
    </w:p>
    <w:p w14:paraId="12410A0C" w14:textId="77777777" w:rsidR="00DB6550" w:rsidRPr="00DB6550" w:rsidRDefault="00DB6550" w:rsidP="00DB6550">
      <w:pPr>
        <w:spacing w:after="0" w:line="240" w:lineRule="auto"/>
        <w:jc w:val="both"/>
        <w:rPr>
          <w:rFonts w:ascii="Times New Roman" w:eastAsia="Calibri" w:hAnsi="Times New Roman" w:cs="Times New Roman"/>
          <w:b/>
          <w:bCs/>
          <w:kern w:val="0"/>
          <w:sz w:val="24"/>
          <w:szCs w:val="24"/>
          <w14:ligatures w14:val="none"/>
        </w:rPr>
      </w:pPr>
      <w:r w:rsidRPr="00DB6550">
        <w:rPr>
          <w:rFonts w:ascii="Times New Roman" w:eastAsia="Calibri" w:hAnsi="Times New Roman" w:cs="Times New Roman"/>
          <w:b/>
          <w:bCs/>
          <w:kern w:val="0"/>
          <w:sz w:val="24"/>
          <w:szCs w:val="24"/>
          <w14:ligatures w14:val="none"/>
        </w:rPr>
        <w:t xml:space="preserve">                                                                                                                                  77-200 Miastko</w:t>
      </w:r>
    </w:p>
    <w:p w14:paraId="642B2534" w14:textId="77777777" w:rsidR="00DB6550" w:rsidRPr="00DB6550" w:rsidRDefault="00DB6550" w:rsidP="00DB6550">
      <w:pPr>
        <w:spacing w:after="0" w:line="240" w:lineRule="auto"/>
        <w:jc w:val="both"/>
        <w:rPr>
          <w:rFonts w:ascii="Times New Roman" w:eastAsia="Calibri" w:hAnsi="Times New Roman" w:cs="Times New Roman"/>
          <w:b/>
          <w:bCs/>
          <w:kern w:val="0"/>
          <w:sz w:val="24"/>
          <w:szCs w:val="24"/>
          <w14:ligatures w14:val="none"/>
        </w:rPr>
      </w:pPr>
    </w:p>
    <w:p w14:paraId="663F3A98"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 xml:space="preserve">Wykonawca: …………………………………………………………………………………………………………                  </w:t>
      </w:r>
    </w:p>
    <w:p w14:paraId="22B7B8FB" w14:textId="77777777" w:rsidR="00DB6550" w:rsidRPr="00DB6550" w:rsidRDefault="00DB6550" w:rsidP="00DB6550">
      <w:pPr>
        <w:spacing w:after="0" w:line="240" w:lineRule="auto"/>
        <w:jc w:val="both"/>
        <w:rPr>
          <w:rFonts w:ascii="Times New Roman" w:eastAsia="Calibri" w:hAnsi="Times New Roman" w:cs="Times New Roman"/>
          <w:kern w:val="0"/>
          <w:sz w:val="18"/>
          <w:szCs w:val="18"/>
          <w14:ligatures w14:val="none"/>
        </w:rPr>
      </w:pPr>
      <w:r w:rsidRPr="00DB6550">
        <w:rPr>
          <w:rFonts w:ascii="Times New Roman" w:eastAsia="Calibri" w:hAnsi="Times New Roman" w:cs="Times New Roman"/>
          <w:kern w:val="0"/>
          <w14:ligatures w14:val="none"/>
        </w:rPr>
        <w:t xml:space="preserve">                                                                          </w:t>
      </w:r>
      <w:r w:rsidRPr="00DB6550">
        <w:rPr>
          <w:rFonts w:ascii="Times New Roman" w:eastAsia="Calibri" w:hAnsi="Times New Roman" w:cs="Times New Roman"/>
          <w:kern w:val="0"/>
          <w:sz w:val="18"/>
          <w:szCs w:val="18"/>
          <w14:ligatures w14:val="none"/>
        </w:rPr>
        <w:t xml:space="preserve">(pełna nazwa) </w:t>
      </w:r>
    </w:p>
    <w:p w14:paraId="7D402DE7" w14:textId="77777777" w:rsidR="00DB6550" w:rsidRPr="00DB6550" w:rsidRDefault="00DB6550" w:rsidP="00DB6550">
      <w:pPr>
        <w:spacing w:after="0" w:line="240" w:lineRule="auto"/>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 xml:space="preserve">reprezentowany przez …………………………………………………………………………………………………………                                                                                  </w:t>
      </w:r>
    </w:p>
    <w:p w14:paraId="222DE404" w14:textId="77777777" w:rsidR="00DB6550" w:rsidRPr="00DB6550" w:rsidRDefault="00DB6550" w:rsidP="00DB6550">
      <w:pPr>
        <w:spacing w:after="0" w:line="240" w:lineRule="auto"/>
        <w:rPr>
          <w:rFonts w:ascii="Times New Roman" w:eastAsia="Calibri" w:hAnsi="Times New Roman" w:cs="Times New Roman"/>
          <w:kern w:val="0"/>
          <w:sz w:val="18"/>
          <w:szCs w:val="18"/>
          <w14:ligatures w14:val="none"/>
        </w:rPr>
      </w:pPr>
      <w:r w:rsidRPr="00DB6550">
        <w:rPr>
          <w:rFonts w:ascii="Times New Roman" w:eastAsia="Calibri" w:hAnsi="Times New Roman" w:cs="Times New Roman"/>
          <w:kern w:val="0"/>
          <w14:ligatures w14:val="none"/>
        </w:rPr>
        <w:t xml:space="preserve">                                                          </w:t>
      </w:r>
      <w:r w:rsidRPr="00DB6550">
        <w:rPr>
          <w:rFonts w:ascii="Times New Roman" w:eastAsia="Calibri" w:hAnsi="Times New Roman" w:cs="Times New Roman"/>
          <w:kern w:val="0"/>
          <w:sz w:val="18"/>
          <w:szCs w:val="18"/>
          <w14:ligatures w14:val="none"/>
        </w:rPr>
        <w:t>(imię, nazwisko, stanowisko/podstawa do reprezentacji)</w:t>
      </w:r>
    </w:p>
    <w:p w14:paraId="559132E9" w14:textId="77777777" w:rsidR="00DB6550" w:rsidRPr="00DB6550" w:rsidRDefault="00DB6550" w:rsidP="00DB6550">
      <w:pPr>
        <w:spacing w:after="0" w:line="240" w:lineRule="auto"/>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Adres ………………………………………………………………………………………………….</w:t>
      </w:r>
    </w:p>
    <w:p w14:paraId="3E5AFD18" w14:textId="77777777" w:rsidR="00DB6550" w:rsidRPr="00DB6550" w:rsidRDefault="00DB6550" w:rsidP="00DB6550">
      <w:pPr>
        <w:spacing w:after="0" w:line="240" w:lineRule="auto"/>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NIP …………………………………………………………………………………………………….</w:t>
      </w:r>
    </w:p>
    <w:p w14:paraId="43AC6380" w14:textId="77777777" w:rsidR="00DB6550" w:rsidRPr="00DB6550" w:rsidRDefault="00DB6550" w:rsidP="00DB6550">
      <w:pPr>
        <w:spacing w:after="0" w:line="240" w:lineRule="auto"/>
        <w:rPr>
          <w:rFonts w:ascii="Times New Roman" w:eastAsia="Calibri" w:hAnsi="Times New Roman" w:cs="Times New Roman"/>
          <w:b/>
          <w:bCs/>
          <w:kern w:val="0"/>
          <w:sz w:val="24"/>
          <w:szCs w:val="24"/>
          <w14:ligatures w14:val="none"/>
        </w:rPr>
      </w:pPr>
      <w:r w:rsidRPr="00DB6550">
        <w:rPr>
          <w:rFonts w:ascii="Times New Roman" w:eastAsia="Calibri" w:hAnsi="Times New Roman" w:cs="Times New Roman"/>
          <w:kern w:val="0"/>
          <w14:ligatures w14:val="none"/>
        </w:rPr>
        <w:t>REGON ………………………………………………………………………………………………..</w:t>
      </w:r>
    </w:p>
    <w:p w14:paraId="477200EA" w14:textId="77777777" w:rsidR="00DB6550" w:rsidRPr="00DB6550" w:rsidRDefault="00DB6550" w:rsidP="00DB6550">
      <w:pPr>
        <w:spacing w:after="0" w:line="240" w:lineRule="auto"/>
        <w:jc w:val="both"/>
        <w:rPr>
          <w:rFonts w:ascii="Times New Roman" w:eastAsia="Calibri" w:hAnsi="Times New Roman" w:cs="Times New Roman"/>
          <w:b/>
          <w:bCs/>
          <w:kern w:val="0"/>
          <w14:ligatures w14:val="none"/>
        </w:rPr>
      </w:pPr>
    </w:p>
    <w:p w14:paraId="7B99DB8F" w14:textId="77777777" w:rsidR="00DB6550" w:rsidRPr="00DB6550" w:rsidRDefault="00DB6550" w:rsidP="00DB6550">
      <w:pPr>
        <w:spacing w:after="0" w:line="240" w:lineRule="auto"/>
        <w:jc w:val="both"/>
        <w:rPr>
          <w:rFonts w:ascii="Times New Roman" w:eastAsia="Calibri" w:hAnsi="Times New Roman" w:cs="Times New Roman"/>
          <w:b/>
          <w:bCs/>
          <w:kern w:val="0"/>
          <w14:ligatures w14:val="none"/>
        </w:rPr>
      </w:pPr>
    </w:p>
    <w:p w14:paraId="5888F2E3" w14:textId="77777777" w:rsidR="00DB6550" w:rsidRPr="00DB6550" w:rsidRDefault="00DB6550" w:rsidP="00DB6550">
      <w:pPr>
        <w:spacing w:after="0" w:line="240" w:lineRule="auto"/>
        <w:jc w:val="both"/>
        <w:rPr>
          <w:rFonts w:ascii="Times New Roman" w:eastAsia="Calibri" w:hAnsi="Times New Roman" w:cs="Times New Roman"/>
          <w:b/>
          <w:bCs/>
          <w:kern w:val="0"/>
          <w14:ligatures w14:val="none"/>
        </w:rPr>
      </w:pPr>
    </w:p>
    <w:p w14:paraId="18DAC4B6"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Oświadczam, że nie podlegam/ podlegam *  wykluczeniu z postępowania na podstawie art. 7 ust. 1 pkt. 1-3  ustawy o szczególnych rozwiązaniach w zakresie przeciwdziałania wspieraniu agresji na Ukrainę                          oraz służących ochronie bezpieczeństwa narodowego.</w:t>
      </w:r>
    </w:p>
    <w:p w14:paraId="1BB93038" w14:textId="77777777" w:rsidR="00DB6550" w:rsidRPr="00DB6550" w:rsidRDefault="00DB6550" w:rsidP="00DB6550">
      <w:pPr>
        <w:suppressAutoHyphens/>
        <w:spacing w:after="0" w:line="240" w:lineRule="auto"/>
        <w:ind w:left="720"/>
        <w:jc w:val="both"/>
        <w:rPr>
          <w:rFonts w:ascii="Times New Roman" w:eastAsia="Times New Roman" w:hAnsi="Times New Roman" w:cs="Times New Roman"/>
          <w:kern w:val="0"/>
          <w:lang w:eastAsia="ar-SA"/>
          <w14:ligatures w14:val="none"/>
        </w:rPr>
      </w:pPr>
    </w:p>
    <w:p w14:paraId="2A7B8D5E" w14:textId="77777777" w:rsidR="00DB6550" w:rsidRPr="00DB6550" w:rsidRDefault="00DB6550" w:rsidP="00DB6550">
      <w:pPr>
        <w:suppressAutoHyphens/>
        <w:spacing w:after="0" w:line="240" w:lineRule="auto"/>
        <w:ind w:left="720"/>
        <w:jc w:val="both"/>
        <w:rPr>
          <w:rFonts w:ascii="Times New Roman" w:eastAsia="Times New Roman" w:hAnsi="Times New Roman" w:cs="Times New Roman"/>
          <w:kern w:val="0"/>
          <w:lang w:eastAsia="ar-SA"/>
          <w14:ligatures w14:val="none"/>
        </w:rPr>
      </w:pPr>
    </w:p>
    <w:p w14:paraId="60EB0B64" w14:textId="77777777" w:rsidR="00DB6550" w:rsidRPr="00DB6550" w:rsidRDefault="00DB6550" w:rsidP="00DB6550">
      <w:pPr>
        <w:suppressAutoHyphens/>
        <w:spacing w:after="0" w:line="240" w:lineRule="auto"/>
        <w:ind w:left="720"/>
        <w:jc w:val="both"/>
        <w:rPr>
          <w:rFonts w:ascii="Times New Roman" w:eastAsia="Times New Roman" w:hAnsi="Times New Roman" w:cs="Times New Roman"/>
          <w:kern w:val="0"/>
          <w:lang w:eastAsia="ar-SA"/>
          <w14:ligatures w14:val="none"/>
        </w:rPr>
      </w:pPr>
    </w:p>
    <w:p w14:paraId="3420D6AB" w14:textId="77777777" w:rsidR="00DB6550" w:rsidRPr="00DB6550" w:rsidRDefault="00DB6550" w:rsidP="00DB6550">
      <w:pPr>
        <w:suppressAutoHyphens/>
        <w:spacing w:after="0" w:line="240" w:lineRule="auto"/>
        <w:ind w:left="720"/>
        <w:jc w:val="both"/>
        <w:rPr>
          <w:rFonts w:ascii="Times New Roman" w:eastAsia="Times New Roman" w:hAnsi="Times New Roman" w:cs="Times New Roman"/>
          <w:kern w:val="0"/>
          <w:lang w:eastAsia="ar-SA"/>
          <w14:ligatures w14:val="none"/>
        </w:rPr>
      </w:pPr>
    </w:p>
    <w:p w14:paraId="6AD821B4" w14:textId="77777777" w:rsidR="00DB6550" w:rsidRPr="00DB6550" w:rsidRDefault="00DB6550" w:rsidP="00DB6550">
      <w:pPr>
        <w:suppressAutoHyphens/>
        <w:spacing w:after="0" w:line="240" w:lineRule="auto"/>
        <w:jc w:val="both"/>
        <w:rPr>
          <w:rFonts w:ascii="Times New Roman" w:eastAsia="Times New Roman" w:hAnsi="Times New Roman" w:cs="Times New Roman"/>
          <w:kern w:val="0"/>
          <w:lang w:eastAsia="ar-SA"/>
          <w14:ligatures w14:val="none"/>
        </w:rPr>
      </w:pPr>
    </w:p>
    <w:p w14:paraId="0091F074"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79C24191"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2C5A570E"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r w:rsidRPr="00DB6550">
        <w:rPr>
          <w:rFonts w:ascii="Times New Roman" w:eastAsia="Calibri" w:hAnsi="Times New Roman" w:cs="Times New Roman"/>
          <w:kern w:val="0"/>
          <w14:ligatures w14:val="none"/>
        </w:rPr>
        <w:t>...........................                                                                     ……………………………………………………</w:t>
      </w:r>
    </w:p>
    <w:p w14:paraId="20CA9160"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r w:rsidRPr="00DB6550">
        <w:rPr>
          <w:rFonts w:ascii="Times New Roman" w:eastAsia="Calibri" w:hAnsi="Times New Roman" w:cs="Times New Roman"/>
          <w:kern w:val="0"/>
          <w:sz w:val="18"/>
          <w:szCs w:val="18"/>
          <w14:ligatures w14:val="none"/>
        </w:rPr>
        <w:t>miejscowość</w:t>
      </w:r>
      <w:r w:rsidRPr="00DB6550">
        <w:rPr>
          <w:rFonts w:ascii="Times New Roman" w:eastAsia="Calibri" w:hAnsi="Times New Roman" w:cs="Times New Roman"/>
          <w:kern w:val="0"/>
          <w:sz w:val="18"/>
          <w:szCs w:val="18"/>
          <w:vertAlign w:val="superscript"/>
          <w14:ligatures w14:val="none"/>
        </w:rPr>
        <w:t xml:space="preserve"> </w:t>
      </w:r>
      <w:r w:rsidRPr="00DB6550">
        <w:rPr>
          <w:rFonts w:ascii="Times New Roman" w:eastAsia="Calibri" w:hAnsi="Times New Roman" w:cs="Times New Roman"/>
          <w:kern w:val="0"/>
          <w:sz w:val="18"/>
          <w:szCs w:val="18"/>
          <w14:ligatures w14:val="none"/>
        </w:rPr>
        <w:t>i data</w:t>
      </w:r>
      <w:r w:rsidRPr="00DB6550">
        <w:rPr>
          <w:rFonts w:ascii="Times New Roman" w:eastAsia="Calibri" w:hAnsi="Times New Roman" w:cs="Times New Roman"/>
          <w:kern w:val="0"/>
          <w:vertAlign w:val="superscript"/>
          <w14:ligatures w14:val="none"/>
        </w:rPr>
        <w:tab/>
      </w:r>
      <w:r w:rsidRPr="00DB6550">
        <w:rPr>
          <w:rFonts w:ascii="Times New Roman" w:eastAsia="Calibri" w:hAnsi="Times New Roman" w:cs="Times New Roman"/>
          <w:kern w:val="0"/>
          <w:vertAlign w:val="superscript"/>
          <w14:ligatures w14:val="none"/>
        </w:rPr>
        <w:tab/>
      </w:r>
      <w:r w:rsidRPr="00DB6550">
        <w:rPr>
          <w:rFonts w:ascii="Times New Roman" w:eastAsia="Calibri" w:hAnsi="Times New Roman" w:cs="Times New Roman"/>
          <w:kern w:val="0"/>
          <w:vertAlign w:val="superscript"/>
          <w14:ligatures w14:val="none"/>
        </w:rPr>
        <w:tab/>
      </w:r>
      <w:r w:rsidRPr="00DB6550">
        <w:rPr>
          <w:rFonts w:ascii="Times New Roman" w:eastAsia="Calibri" w:hAnsi="Times New Roman" w:cs="Times New Roman"/>
          <w:kern w:val="0"/>
          <w:vertAlign w:val="superscript"/>
          <w14:ligatures w14:val="none"/>
        </w:rPr>
        <w:tab/>
      </w:r>
      <w:r w:rsidRPr="00DB6550">
        <w:rPr>
          <w:rFonts w:ascii="Times New Roman" w:eastAsia="Calibri" w:hAnsi="Times New Roman" w:cs="Times New Roman"/>
          <w:kern w:val="0"/>
          <w:vertAlign w:val="superscript"/>
          <w14:ligatures w14:val="none"/>
        </w:rPr>
        <w:tab/>
        <w:t xml:space="preserve">                             </w:t>
      </w:r>
      <w:r w:rsidRPr="00DB6550">
        <w:rPr>
          <w:rFonts w:ascii="Times New Roman" w:eastAsia="Calibri" w:hAnsi="Times New Roman" w:cs="Times New Roman"/>
          <w:kern w:val="0"/>
          <w:sz w:val="18"/>
          <w:szCs w:val="18"/>
          <w14:ligatures w14:val="none"/>
        </w:rPr>
        <w:t>pieczęć i podpis upoważnionego przedstawiciela Wykonawcy</w:t>
      </w:r>
    </w:p>
    <w:p w14:paraId="1637C8D3"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751FFBEC"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6710928E"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01D33B50"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1F972ADB" w14:textId="77777777" w:rsidR="00DB6550" w:rsidRPr="00DB6550" w:rsidRDefault="00DB6550" w:rsidP="00DB6550">
      <w:pPr>
        <w:spacing w:after="0" w:line="240" w:lineRule="auto"/>
        <w:jc w:val="both"/>
        <w:rPr>
          <w:rFonts w:ascii="Times New Roman" w:eastAsia="Calibri" w:hAnsi="Times New Roman" w:cs="Times New Roman"/>
          <w:kern w:val="0"/>
          <w14:ligatures w14:val="none"/>
        </w:rPr>
      </w:pPr>
    </w:p>
    <w:p w14:paraId="0553CF48"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7B43BEB7"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70F87035"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05F599AB"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3A14E4B4"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p>
    <w:p w14:paraId="4E968DFA"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00D19FB1"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04E8040C"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p>
    <w:p w14:paraId="53F0036C" w14:textId="77777777" w:rsidR="00DB6550" w:rsidRPr="00DB6550" w:rsidRDefault="00DB6550" w:rsidP="00DB6550">
      <w:pPr>
        <w:spacing w:after="0" w:line="240" w:lineRule="auto"/>
        <w:jc w:val="right"/>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Załącznik nr 4</w:t>
      </w:r>
    </w:p>
    <w:p w14:paraId="39C01B03"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UMOWA nr …272….2023.MM   (wzór)</w:t>
      </w:r>
    </w:p>
    <w:p w14:paraId="19D91556"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O WYKONANIE  DOSTAWY</w:t>
      </w:r>
    </w:p>
    <w:p w14:paraId="38145684"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p>
    <w:p w14:paraId="7F47CA5C"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bookmarkStart w:id="1" w:name="_Hlk135291026"/>
      <w:r w:rsidRPr="00DB6550">
        <w:rPr>
          <w:rFonts w:ascii="Times New Roman" w:eastAsia="Calibri" w:hAnsi="Times New Roman" w:cs="Times New Roman"/>
          <w:kern w:val="0"/>
          <w:lang w:eastAsia="pl-PL"/>
          <w14:ligatures w14:val="none"/>
        </w:rPr>
        <w:t>Zawarta w dniu  ……...06.2023 r. pomiędzy:</w:t>
      </w:r>
    </w:p>
    <w:p w14:paraId="002B2569"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b/>
          <w:bCs/>
          <w:kern w:val="0"/>
          <w:lang w:eastAsia="pl-PL"/>
          <w14:ligatures w14:val="none"/>
        </w:rPr>
      </w:pPr>
    </w:p>
    <w:p w14:paraId="1246D589"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b/>
          <w:bCs/>
          <w:kern w:val="0"/>
          <w:lang w:eastAsia="pl-PL"/>
          <w14:ligatures w14:val="none"/>
        </w:rPr>
        <w:t xml:space="preserve">Gminą Miastko z siedzibą: ul. Grunwaldzka 1, 77-200 Miastko, NIP 8421771911, </w:t>
      </w:r>
      <w:r w:rsidRPr="00DB6550">
        <w:rPr>
          <w:rFonts w:ascii="Times New Roman" w:eastAsia="Calibri" w:hAnsi="Times New Roman" w:cs="Times New Roman"/>
          <w:kern w:val="0"/>
          <w:lang w:eastAsia="pl-PL"/>
          <w14:ligatures w14:val="none"/>
        </w:rPr>
        <w:t xml:space="preserve">reprezentowaną przez: </w:t>
      </w:r>
    </w:p>
    <w:p w14:paraId="427A9893"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kern w:val="0"/>
          <w:lang w:eastAsia="pl-PL"/>
          <w14:ligatures w14:val="none"/>
        </w:rPr>
        <w:t xml:space="preserve"> Burmistrza Miastka – Witolda Zajst</w:t>
      </w:r>
    </w:p>
    <w:p w14:paraId="743C2343"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kern w:val="0"/>
          <w:lang w:eastAsia="pl-PL"/>
          <w14:ligatures w14:val="none"/>
        </w:rPr>
        <w:t xml:space="preserve">przy kontrasygnacie </w:t>
      </w:r>
    </w:p>
    <w:p w14:paraId="4221A7EB"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kern w:val="0"/>
          <w:lang w:eastAsia="pl-PL"/>
          <w14:ligatures w14:val="none"/>
        </w:rPr>
        <w:t xml:space="preserve">Skarbnika Miastka - Bronisławy </w:t>
      </w:r>
      <w:proofErr w:type="spellStart"/>
      <w:r w:rsidRPr="00DB6550">
        <w:rPr>
          <w:rFonts w:ascii="Times New Roman" w:eastAsia="Calibri" w:hAnsi="Times New Roman" w:cs="Times New Roman"/>
          <w:kern w:val="0"/>
          <w:lang w:eastAsia="pl-PL"/>
          <w14:ligatures w14:val="none"/>
        </w:rPr>
        <w:t>Nielipiuk</w:t>
      </w:r>
      <w:proofErr w:type="spellEnd"/>
      <w:r w:rsidRPr="00DB6550">
        <w:rPr>
          <w:rFonts w:ascii="Times New Roman" w:eastAsia="Calibri" w:hAnsi="Times New Roman" w:cs="Times New Roman"/>
          <w:kern w:val="0"/>
          <w:lang w:eastAsia="pl-PL"/>
          <w14:ligatures w14:val="none"/>
        </w:rPr>
        <w:t xml:space="preserve"> </w:t>
      </w:r>
    </w:p>
    <w:p w14:paraId="2033AF79"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kern w:val="0"/>
          <w:lang w:eastAsia="pl-PL"/>
          <w14:ligatures w14:val="none"/>
        </w:rPr>
        <w:t xml:space="preserve">zwaną dalej Zamawiającym. </w:t>
      </w:r>
    </w:p>
    <w:p w14:paraId="79DF8B45"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kern w:val="0"/>
          <w:lang w:eastAsia="pl-PL"/>
          <w14:ligatures w14:val="none"/>
        </w:rPr>
        <w:t>a</w:t>
      </w:r>
    </w:p>
    <w:p w14:paraId="0FEEDFDD" w14:textId="77777777" w:rsidR="00DB6550" w:rsidRPr="00DB6550" w:rsidRDefault="00DB6550" w:rsidP="00DB6550">
      <w:pPr>
        <w:autoSpaceDE w:val="0"/>
        <w:autoSpaceDN w:val="0"/>
        <w:adjustRightInd w:val="0"/>
        <w:spacing w:after="0" w:line="240" w:lineRule="auto"/>
        <w:rPr>
          <w:rFonts w:ascii="Times New Roman" w:eastAsia="Calibri" w:hAnsi="Times New Roman" w:cs="Times New Roman"/>
          <w:kern w:val="0"/>
          <w:lang w:eastAsia="pl-PL"/>
          <w14:ligatures w14:val="none"/>
        </w:rPr>
      </w:pPr>
      <w:r w:rsidRPr="00DB6550">
        <w:rPr>
          <w:rFonts w:ascii="Times New Roman" w:eastAsia="Calibri" w:hAnsi="Times New Roman" w:cs="Times New Roman"/>
          <w:kern w:val="0"/>
          <w:lang w:eastAsia="pl-PL"/>
          <w14:ligatures w14:val="none"/>
        </w:rPr>
        <w:t>………………………………………………………………………………………………………………………………………………………………………………………………………………………………………………………………………………………………………………………………………………………………</w:t>
      </w:r>
    </w:p>
    <w:p w14:paraId="5A0ED642" w14:textId="77777777" w:rsidR="00DB6550" w:rsidRPr="00DB6550" w:rsidRDefault="00DB6550" w:rsidP="00DB6550">
      <w:pPr>
        <w:suppressAutoHyphens/>
        <w:autoSpaceDN w:val="0"/>
        <w:spacing w:after="0" w:line="240" w:lineRule="auto"/>
        <w:jc w:val="both"/>
        <w:rPr>
          <w:rFonts w:ascii="Times New Roman" w:eastAsia="Times New Roman" w:hAnsi="Times New Roman" w:cs="Times New Roman"/>
          <w:color w:val="00000A"/>
          <w:kern w:val="0"/>
          <w:lang w:eastAsia="zh-CN"/>
          <w14:ligatures w14:val="none"/>
        </w:rPr>
      </w:pPr>
      <w:r w:rsidRPr="00DB6550">
        <w:rPr>
          <w:rFonts w:ascii="Times New Roman" w:eastAsia="Times New Roman" w:hAnsi="Times New Roman" w:cs="Times New Roman"/>
          <w:kern w:val="0"/>
          <w:lang w:eastAsia="zh-CN"/>
          <w14:ligatures w14:val="none"/>
        </w:rPr>
        <w:t xml:space="preserve">zwanym w dalszej części umowy „Wykonawcą” w imieniu, którego działa: </w:t>
      </w:r>
    </w:p>
    <w:p w14:paraId="063E8BEE" w14:textId="77777777" w:rsidR="00DB6550" w:rsidRPr="00DB6550" w:rsidRDefault="00DB6550" w:rsidP="00DB6550">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DB6550">
        <w:rPr>
          <w:rFonts w:ascii="Times New Roman" w:eastAsia="Times New Roman" w:hAnsi="Times New Roman" w:cs="Times New Roman"/>
          <w:kern w:val="0"/>
          <w:lang w:eastAsia="pl-PL"/>
          <w14:ligatures w14:val="none"/>
        </w:rPr>
        <w:t>w rezultacie udzielenia przez Zamawiającego zamówienia o wartości poniżej kwoty 130 tys. zł określonej               w  art. 2 ust.1 pkt 1 ustawy dnia 11  września   2019 r. Prawo zamówień publicznych (t.j. Dz. U. z 2022 r. poz. 1710 z późn. zm.) została zawarta umowa  o następującej treści:</w:t>
      </w:r>
    </w:p>
    <w:bookmarkEnd w:id="1"/>
    <w:p w14:paraId="288AD6CB"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1.</w:t>
      </w:r>
    </w:p>
    <w:p w14:paraId="715EFF76" w14:textId="77777777" w:rsidR="00DB6550" w:rsidRPr="00DB6550" w:rsidRDefault="00DB6550" w:rsidP="00DB6550">
      <w:pPr>
        <w:numPr>
          <w:ilvl w:val="0"/>
          <w:numId w:val="56"/>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Zamawiający zamawia, a Wykonawca zobowiązuje się do wykonania w pełnym zakresie na rzecz Zamawiającego zamówienia publicznego – polegającego na Dostawa materiałów biurowych                                     i eksploatacyjnych na potrzeby Urzędu Miejskiego w Miastku.</w:t>
      </w:r>
    </w:p>
    <w:p w14:paraId="647B4A46"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2.</w:t>
      </w:r>
    </w:p>
    <w:p w14:paraId="68DD5BBC"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Przedmiot umowy</w:t>
      </w:r>
    </w:p>
    <w:p w14:paraId="0F152240" w14:textId="77777777" w:rsidR="00DB6550" w:rsidRPr="00DB6550" w:rsidRDefault="00DB6550" w:rsidP="00DB6550">
      <w:pPr>
        <w:numPr>
          <w:ilvl w:val="0"/>
          <w:numId w:val="5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Przedmiotem zamówienia jest dostawa fabrycznie nowych materiałów biurowych i eksploatacyjnych                      do siedziby Urzędu Miejskiego w Miastku, ul. Grunwaldzka 1, 77-200 Miastko.</w:t>
      </w:r>
    </w:p>
    <w:p w14:paraId="38CFBAC1" w14:textId="77777777" w:rsidR="00DB6550" w:rsidRPr="00DB6550" w:rsidRDefault="00DB6550" w:rsidP="00DB6550">
      <w:pPr>
        <w:numPr>
          <w:ilvl w:val="0"/>
          <w:numId w:val="5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Przedmiot zamówienia obejmuje zakup, załadunek, transport, rozładunek, wniesienie zamawianego asortymentu do wskazanych pomieszczeń w Urzędzie Miejskim w Miastku.</w:t>
      </w:r>
    </w:p>
    <w:p w14:paraId="143C5F39" w14:textId="77777777" w:rsidR="00DB6550" w:rsidRPr="00DB6550" w:rsidRDefault="00DB6550" w:rsidP="00DB6550">
      <w:pPr>
        <w:numPr>
          <w:ilvl w:val="0"/>
          <w:numId w:val="5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Wszystkie materiały powinny być nowe, nienoszące śladów uszkodzeń zewnętrznych i uprzedniego używania. Dostarczane artykuły muszą być odpowiednio zapakowane .                                                                                                </w:t>
      </w:r>
    </w:p>
    <w:p w14:paraId="6B1DD0C4" w14:textId="77777777" w:rsidR="00DB6550" w:rsidRPr="00DB6550" w:rsidRDefault="00DB6550" w:rsidP="00DB6550">
      <w:pPr>
        <w:numPr>
          <w:ilvl w:val="0"/>
          <w:numId w:val="5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Integralną częścią niniejszej umowy jest Zapytanie ofertowe i oferta Wykonawcy.</w:t>
      </w:r>
    </w:p>
    <w:p w14:paraId="71DEDED8"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3.</w:t>
      </w:r>
    </w:p>
    <w:p w14:paraId="0E17F730"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Obowiązki stron</w:t>
      </w:r>
    </w:p>
    <w:p w14:paraId="4872A382" w14:textId="77777777" w:rsidR="00DB6550" w:rsidRPr="00DB6550" w:rsidRDefault="00DB6550" w:rsidP="00DB6550">
      <w:pPr>
        <w:numPr>
          <w:ilvl w:val="0"/>
          <w:numId w:val="58"/>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Przedmiot umowy wykonany będzie według ustaleń zawartych w § 2 zgodnie z wszelkimi                        niezbędnymi przepisami, obowiązującymi Polskimi Normami oraz zasadami współczesnej                                   wiedzy technicznej zapewniając bezpieczne i higieniczne warunki pracy. </w:t>
      </w:r>
    </w:p>
    <w:p w14:paraId="70F79F78" w14:textId="77777777" w:rsidR="00DB6550" w:rsidRPr="00DB6550" w:rsidRDefault="00DB6550" w:rsidP="00DB6550">
      <w:pPr>
        <w:numPr>
          <w:ilvl w:val="0"/>
          <w:numId w:val="58"/>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Obowiązki Koordynatora ze strony Zamawiającego pełnić będzie Monika Maksymów, tel. 598570774,               e-mail: monika.maksymow@um.miastko.pl</w:t>
      </w:r>
    </w:p>
    <w:p w14:paraId="66ADB85A" w14:textId="77777777" w:rsidR="00DB6550" w:rsidRPr="00DB6550" w:rsidRDefault="00DB6550" w:rsidP="00DB6550">
      <w:pPr>
        <w:numPr>
          <w:ilvl w:val="0"/>
          <w:numId w:val="58"/>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Obowiązki Koordynatora ze Strony Wykonawcy pełnić będzie………………………………..</w:t>
      </w:r>
    </w:p>
    <w:p w14:paraId="318634FB"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4.</w:t>
      </w:r>
    </w:p>
    <w:p w14:paraId="04AB4453"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Termin realizacji umowy</w:t>
      </w:r>
    </w:p>
    <w:p w14:paraId="3968CE0A" w14:textId="77777777" w:rsidR="00DB6550" w:rsidRPr="00DB6550" w:rsidRDefault="00DB6550" w:rsidP="00DB6550">
      <w:pPr>
        <w:numPr>
          <w:ilvl w:val="0"/>
          <w:numId w:val="59"/>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Przedmiot umowy określony w § 1 zostanie zrealizowany w terminie od dnia zawarcia umowy  do dnia 31 maja 2024 r.</w:t>
      </w:r>
    </w:p>
    <w:p w14:paraId="04B51DB8" w14:textId="77777777" w:rsidR="00DB6550" w:rsidRPr="00DB6550" w:rsidRDefault="00DB6550" w:rsidP="00DB6550">
      <w:pPr>
        <w:numPr>
          <w:ilvl w:val="0"/>
          <w:numId w:val="59"/>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Zamawiający uznaje, że świadczeniem nadającym charakter wszystkim podjętym przez dostawcę czynnościom jest dostawa towarów.</w:t>
      </w:r>
    </w:p>
    <w:p w14:paraId="3341C548"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5.</w:t>
      </w:r>
    </w:p>
    <w:p w14:paraId="7D3A1FCA"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Wynagrodzenie</w:t>
      </w:r>
    </w:p>
    <w:p w14:paraId="39E270E9" w14:textId="77777777" w:rsidR="00DB6550" w:rsidRPr="00DB6550" w:rsidRDefault="00DB6550" w:rsidP="00DB6550">
      <w:pPr>
        <w:numPr>
          <w:ilvl w:val="0"/>
          <w:numId w:val="6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Strony ustalają, że wynagrodzenie zgodnie z przeprowadzonym postępowaniem jest wynagrodzeniem ryczałtowym. </w:t>
      </w:r>
    </w:p>
    <w:p w14:paraId="3F125D1B" w14:textId="77777777" w:rsidR="00DB6550" w:rsidRPr="00DB6550" w:rsidRDefault="00DB6550" w:rsidP="00DB6550">
      <w:pPr>
        <w:numPr>
          <w:ilvl w:val="0"/>
          <w:numId w:val="6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Ustalone w tej formie niezmienne wynagrodzenie Wykonawcy za przedmiot umowy określony w §2 ustala się na kwotę ………………. zł brutto (słownie złotych: ………………………/100), </w:t>
      </w:r>
    </w:p>
    <w:p w14:paraId="3E8AB312" w14:textId="77777777" w:rsidR="00DB6550" w:rsidRPr="00DB6550" w:rsidRDefault="00DB6550" w:rsidP="00DB6550">
      <w:pPr>
        <w:numPr>
          <w:ilvl w:val="0"/>
          <w:numId w:val="6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Kwota wymieniona w ust. 2 zawiera koszty dostawy towarów, tj. świadczenia nadającego charakter wszystkim podjętym przez dostawcę czynnościom.</w:t>
      </w:r>
    </w:p>
    <w:p w14:paraId="6A048058" w14:textId="77777777" w:rsidR="00DB6550" w:rsidRPr="00DB6550" w:rsidRDefault="00DB6550" w:rsidP="00DB6550">
      <w:pPr>
        <w:numPr>
          <w:ilvl w:val="0"/>
          <w:numId w:val="6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lastRenderedPageBreak/>
        <w:t>Wykonawca oświadcza, że zapoznał się z zakresem przedmiotu umowy na podstawie, którego dokonał wyliczenia ceny i nie wnosi z tego tytułu żadnych zastrzeżeń.</w:t>
      </w:r>
    </w:p>
    <w:p w14:paraId="49BCA2C2"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6.</w:t>
      </w:r>
    </w:p>
    <w:p w14:paraId="64BCD0CE"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Rękojmia za wady, gwarancja</w:t>
      </w:r>
    </w:p>
    <w:p w14:paraId="3AA350FE" w14:textId="77777777" w:rsidR="00DB6550" w:rsidRPr="00DB6550" w:rsidRDefault="00DB6550" w:rsidP="00DB6550">
      <w:pPr>
        <w:numPr>
          <w:ilvl w:val="0"/>
          <w:numId w:val="61"/>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Strony postanawiają, iż odpowiedzialność Wykonawcy z tytułu rękojmi za wady fizyczne przedmiotu umowy zostanie rozszerzona i będzie równa okresowi trwania gwarancji, tj. na okres12 miesięcy, licząc od daty jego odbioru. </w:t>
      </w:r>
    </w:p>
    <w:p w14:paraId="2666F82B" w14:textId="77777777" w:rsidR="00DB6550" w:rsidRPr="00DB6550" w:rsidRDefault="00DB6550" w:rsidP="00DB6550">
      <w:pPr>
        <w:numPr>
          <w:ilvl w:val="0"/>
          <w:numId w:val="61"/>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Wykonawca udziela gwarancji na wykonany przedmiot umowy na okres …………….., licząc od daty jego odbioru, zobowiązując się do bezpłatnego usuwania wad fizycznych przedmiotu umowy,                                 jeżeli wady te ujawnią się we wskazanym wyżej okresie. </w:t>
      </w:r>
    </w:p>
    <w:p w14:paraId="574B3F92" w14:textId="77777777" w:rsidR="00DB6550" w:rsidRPr="00DB6550" w:rsidRDefault="00DB6550" w:rsidP="00DB6550">
      <w:pPr>
        <w:numPr>
          <w:ilvl w:val="0"/>
          <w:numId w:val="61"/>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O wykryciu wady przedmiotu umowy w okresie gwarancji Zamawiający obowiązany jest zawiadomić Wykonawcę   na piśmie. Wiążącą Wykonawcę formą zawiadomienia o wadzie jest również zawiadomienie dokonane przez  Zamawiającego za pośrednictwem telefonu ………….., faksu ……………… lub poczty elektronicznej     ………………….. – potwierdzone następnie na piśmie. </w:t>
      </w:r>
    </w:p>
    <w:p w14:paraId="7CD2957C" w14:textId="77777777" w:rsidR="00DB6550" w:rsidRPr="00DB6550" w:rsidRDefault="00DB6550" w:rsidP="00DB6550">
      <w:pPr>
        <w:numPr>
          <w:ilvl w:val="0"/>
          <w:numId w:val="61"/>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Istnienie wady strony potwierdzą protokolarnie, uzgadniając sposób i termin usunięcia wady                                   –  z zastrzeżeniem ust. 5.</w:t>
      </w:r>
    </w:p>
    <w:p w14:paraId="35BDA0E5" w14:textId="77777777" w:rsidR="00DB6550" w:rsidRPr="00DB6550" w:rsidRDefault="00DB6550" w:rsidP="00DB6550">
      <w:pPr>
        <w:numPr>
          <w:ilvl w:val="0"/>
          <w:numId w:val="61"/>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razie uchylania się przez Wykonawcę od obowiązków określonych w ust. 4 – dokonane w tym względzie jednostronne ustalenia Zamawiającego - przedstawione Wykonawcy w jednej z form przewidzianych dla zawiadomienia o wadzie – są dla Wykonawcy wiążące. </w:t>
      </w:r>
    </w:p>
    <w:p w14:paraId="46D24BEE" w14:textId="77777777" w:rsidR="00DB6550" w:rsidRPr="00DB6550" w:rsidRDefault="00DB6550" w:rsidP="00DB6550">
      <w:pPr>
        <w:numPr>
          <w:ilvl w:val="0"/>
          <w:numId w:val="61"/>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Ustalony przez strony termin usunięcia wady liczony jest od daty jego ustalenia, zaś w przypadku określonym w ust. 5 – od daty zawiadomienia Wykonawcy o ustaleniach Zamawiającego w przedmiocie sposobu i terminu usunięcia wady. Jako datę zawiadomienia przyjmuje się datę przekazania Wykonawcy informacji w formie telefonicznej, za pośrednictwem faksu lub poczty elektronicznej, a w przypadku zawiadomienia dokonanego wyłącznie na piśmie – datę, w której pismo zostało Wykonawcy doręczone bądź też Wykonawca miał możliwość zapoznania się z jego treścią. </w:t>
      </w:r>
    </w:p>
    <w:p w14:paraId="0CB7C208"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7.</w:t>
      </w:r>
    </w:p>
    <w:p w14:paraId="009B54D9"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Sposób rozliczeń</w:t>
      </w:r>
    </w:p>
    <w:p w14:paraId="6212B530"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Strony postanawiają, że rozliczenie za wykonanie przedmiotu umowy odbywać się będzie miesięcznie na podstawie faktur VAT po odebraniu części przedmiotu umowy przez Zamawiającego.</w:t>
      </w:r>
    </w:p>
    <w:p w14:paraId="02BDE0AA"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Fakturę należy wystawić na: Gminę Miastko ul. Grunwaldzka 1, 77-200 Miastko, NIP: 842-17-71-911.</w:t>
      </w:r>
    </w:p>
    <w:p w14:paraId="496079C1"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Wykonawca zobowiązuje się do wystawienia faktury VAT w terminie do 7 dni od po zakończeniu miesięcznego odbioru przedmiotu umowy na podstawie podpisanych wydań wewnętrznych                                      przez Zamawiającego. </w:t>
      </w:r>
    </w:p>
    <w:p w14:paraId="152BAA19"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Faktura powinna zawierać nazwę (rodzaj) towaru, miarę i ilość (liczbę) dostarczonych towarów,                             cenę jednostkową towaru. </w:t>
      </w:r>
    </w:p>
    <w:p w14:paraId="4729486A"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Faktura wystawiona bezpodstawnie lub nieprawidłowo zostanie zwrócona Wykonawcy. </w:t>
      </w:r>
    </w:p>
    <w:p w14:paraId="15CBE15A"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Zamawiający zobowiązuje się zapłacić za przedmiot umowy w terminie do 21 dni od daty otrzymania faktury VAT przez Zamawiającego, z zastrzeżeniem od ust. 10 do ust. 13. </w:t>
      </w:r>
    </w:p>
    <w:p w14:paraId="4991012D"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Wynagrodzenie należne Wykonawcy przekazane będzie na konto wskazane w fakturze VAT. </w:t>
      </w:r>
    </w:p>
    <w:p w14:paraId="5AE70020"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Za opóźnienie w realizacji zapłaty Zamawiający zapłaci Wykonawcy odsetki ustawowe. </w:t>
      </w:r>
    </w:p>
    <w:p w14:paraId="6AFCB13A"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Strony postanawiają, że Wykonawca, podwykonawca i dalszy podwykonawca nie mogą przenieść na osoby trzecie wierzytelności wynikającej z niniejszej umowy. </w:t>
      </w:r>
    </w:p>
    <w:p w14:paraId="7B27E398"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przypadku, gdy przedmiot umowy w całości lub w części zostanie wykonany przez podwykonawców,   to Wykonawca na podstawie protokołu zdawczo-odbiorczego wystawi i doręczy Zamawiającemu fakturę VAT, do której dołączy oświadczenia podwykonawców o pełnym zafakturowaniu przez nich zakresu dostaw wykonanych zgodnie z umowami o podwykonawstwo oraz dowody dotyczące zapłaty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44534337"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Prawidłowo wystawione przez podwykonawców pisemne oświadczenie potwierdzające, że Wykonawca zapłacił im należne wynagrodzenie stanowić będzie dla Zamawiającego podstawę do zapłaty faktury na rzecz Wykonawcy. </w:t>
      </w:r>
    </w:p>
    <w:p w14:paraId="49467EB4"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przypadku, gdy Wykonawca do faktury nie dołączy prawidłowych pisemnych oświadczeń,  o których mowa wyżej to Zamawiający wynagrodzenie należne za wykonanie zamówienia wypłaci bezpośrednio </w:t>
      </w:r>
      <w:r w:rsidRPr="00DB6550">
        <w:rPr>
          <w:rFonts w:ascii="Times New Roman" w:eastAsia="Calibri" w:hAnsi="Times New Roman" w:cs="Times New Roman"/>
          <w14:ligatures w14:val="none"/>
        </w:rPr>
        <w:lastRenderedPageBreak/>
        <w:t xml:space="preserve">podwykonawcom (na konta bankowe podwykonawców wskazane na kopiach ich faktur), do wysokości określonej w umowie zawartej przez nich z Wykonawcą. </w:t>
      </w:r>
    </w:p>
    <w:p w14:paraId="3077A48C"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Podstawą płatności należnych podwykonawcom, będzie prawidłowo wystawiona faktura Wykonawcy z dołączonymi następującymi dokumentami: potwierdzonymi za zgodność z oryginałem kopiami prawidłowo wystawionych faktur podwykonawców, sporządzonymi przez Wykonawcę i podwykonawcę, określającymi zakres rzeczowy wykonanych dostaw lub usług wynikający z umów o podwykonawstwo, pisemną dyspozycją Wykonawcy do przekazania kwot należnych podwykonawcom wynikających z wystawionych przez nich faktur zaakceptowaną przez Koordynatora ze strony Zamawiającego. </w:t>
      </w:r>
    </w:p>
    <w:p w14:paraId="78F04A93" w14:textId="77777777" w:rsidR="00DB6550" w:rsidRPr="00DB6550" w:rsidRDefault="00DB6550" w:rsidP="00DB6550">
      <w:pPr>
        <w:numPr>
          <w:ilvl w:val="0"/>
          <w:numId w:val="62"/>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Kwoty wypłacone podwykonawcom na podstawie dokumentów wymienionych w ust. 13 pomniejszać będą należności Wykonawcy wskazane na fakturze.</w:t>
      </w:r>
    </w:p>
    <w:p w14:paraId="3569E0B0"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8.</w:t>
      </w:r>
    </w:p>
    <w:p w14:paraId="39DDA05F"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Kary umowne</w:t>
      </w:r>
    </w:p>
    <w:p w14:paraId="065E2D97" w14:textId="77777777" w:rsidR="00DB6550" w:rsidRPr="00DB6550" w:rsidRDefault="00DB6550" w:rsidP="00DB6550">
      <w:pPr>
        <w:spacing w:after="0" w:line="240" w:lineRule="auto"/>
        <w:rPr>
          <w:rFonts w:ascii="Times New Roman" w:eastAsia="Calibri" w:hAnsi="Times New Roman" w:cs="Times New Roman"/>
          <w14:ligatures w14:val="none"/>
        </w:rPr>
      </w:pPr>
      <w:r w:rsidRPr="00DB6550">
        <w:rPr>
          <w:rFonts w:ascii="Times New Roman" w:eastAsia="Calibri" w:hAnsi="Times New Roman" w:cs="Times New Roman"/>
          <w14:ligatures w14:val="none"/>
        </w:rPr>
        <w:t>1.Strony ustalają, że formą odszkodowania będą kary umowne z następujących tytułów:</w:t>
      </w:r>
    </w:p>
    <w:p w14:paraId="66079B7F" w14:textId="77777777" w:rsidR="00DB6550" w:rsidRPr="00DB6550" w:rsidRDefault="00DB6550" w:rsidP="00DB6550">
      <w:pPr>
        <w:numPr>
          <w:ilvl w:val="0"/>
          <w:numId w:val="63"/>
        </w:numPr>
        <w:spacing w:after="0" w:line="240" w:lineRule="auto"/>
        <w:contextualSpacing/>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Wykonawca zapłaci Zamawiającemu kary umowne:        </w:t>
      </w:r>
    </w:p>
    <w:p w14:paraId="4CE54654" w14:textId="77777777" w:rsidR="00DB6550" w:rsidRPr="00DB6550" w:rsidRDefault="00DB6550" w:rsidP="00DB6550">
      <w:pPr>
        <w:numPr>
          <w:ilvl w:val="0"/>
          <w:numId w:val="64"/>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wysokości 10% wartości wynagrodzenia, o którym mowa w § 5 ust. 2 za odstąpienie od umowy  przez Wykonawcę z przyczyn nieleżących po stronie Zamawiającego. </w:t>
      </w:r>
    </w:p>
    <w:p w14:paraId="12C7F3A3" w14:textId="77777777" w:rsidR="00DB6550" w:rsidRPr="00DB6550" w:rsidRDefault="00DB6550" w:rsidP="00DB6550">
      <w:pPr>
        <w:numPr>
          <w:ilvl w:val="0"/>
          <w:numId w:val="64"/>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wysokości 0,5% wartości wynagrodzenia (z miesięcznego cyklu zamówienia), o którym mowa   w § 5 ust. 2 z każdy dzień opóźnienia za nieterminowe wykonanie przedmiotu umowy, </w:t>
      </w:r>
    </w:p>
    <w:p w14:paraId="1BDA7601" w14:textId="77777777" w:rsidR="00DB6550" w:rsidRPr="00DB6550" w:rsidRDefault="00DB6550" w:rsidP="00DB6550">
      <w:pPr>
        <w:numPr>
          <w:ilvl w:val="0"/>
          <w:numId w:val="64"/>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w wysokości 10 % wartości wynagrodzenia, o którym mowa w § 5 ust. 2, w innym przypadku  niewykonania  lub nienależytego wykonania przez Wykonawcę obowiązków wynikających                         z umowy.</w:t>
      </w:r>
    </w:p>
    <w:p w14:paraId="26EDCA46" w14:textId="77777777" w:rsidR="00DB6550" w:rsidRPr="00DB6550" w:rsidRDefault="00DB6550" w:rsidP="00DB6550">
      <w:pPr>
        <w:numPr>
          <w:ilvl w:val="0"/>
          <w:numId w:val="63"/>
        </w:numPr>
        <w:spacing w:after="0" w:line="240" w:lineRule="auto"/>
        <w:contextualSpacing/>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Zamawiający zapłaci Wykonawcy karę umowną z tytułu odstąpienia od umowy z przyczyn od niego  zależnych w wysokości 10% wartości umowy, o której mowa w § 5 ust. 2 za wyjątkiem sytuacji,                     o której mowa  w § 10 ust. 1 pkt. 1 umowy. </w:t>
      </w:r>
    </w:p>
    <w:p w14:paraId="0B75A4F7" w14:textId="77777777" w:rsidR="00DB6550" w:rsidRPr="00DB6550" w:rsidRDefault="00DB6550" w:rsidP="00DB6550">
      <w:pPr>
        <w:numPr>
          <w:ilvl w:val="0"/>
          <w:numId w:val="65"/>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Kary umowne stają się wymagalne następnego dnia po zajściu zdarzenia wywołującego obowiązek                        ich zapłaty. </w:t>
      </w:r>
    </w:p>
    <w:p w14:paraId="3B4660C9" w14:textId="77777777" w:rsidR="00DB6550" w:rsidRPr="00DB6550" w:rsidRDefault="00DB6550" w:rsidP="00DB6550">
      <w:pPr>
        <w:numPr>
          <w:ilvl w:val="0"/>
          <w:numId w:val="65"/>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Realizacja zapłaty kar umownych naliczonych przez Zamawiającego może nastąpić według uznania Zamawiającego poprzez potrącenie wysokości kary z kwoty należnej do zapłaty Wykonawcy wynikającej z wystawionej przez niego faktury. </w:t>
      </w:r>
    </w:p>
    <w:p w14:paraId="15FBDCAF" w14:textId="77777777" w:rsidR="00DB6550" w:rsidRPr="00DB6550" w:rsidRDefault="00DB6550" w:rsidP="00DB6550">
      <w:pPr>
        <w:numPr>
          <w:ilvl w:val="0"/>
          <w:numId w:val="65"/>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W sytuacji, gdy kara umowna nie pokrywa szkody, Zamawiającemu przysługuje prawo żądania odszkodowania na zasadach ogólnych.</w:t>
      </w:r>
    </w:p>
    <w:p w14:paraId="7A4DDAFF"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9.</w:t>
      </w:r>
    </w:p>
    <w:p w14:paraId="17D75609"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Zmiana treści umowy</w:t>
      </w:r>
    </w:p>
    <w:p w14:paraId="3B0C523D" w14:textId="77777777" w:rsidR="00DB6550" w:rsidRPr="00DB6550" w:rsidRDefault="00DB6550" w:rsidP="00DB6550">
      <w:pPr>
        <w:numPr>
          <w:ilvl w:val="0"/>
          <w:numId w:val="66"/>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W razie wystąpienia okoliczności niezależnych od Stron umowy powodujących konieczność wprowadzenia zmian do przedmiotu umowy, Strony negocjują zmiany w umowie niezbędne dla prawidłowej realizacji przedmiotu zamówienia.</w:t>
      </w:r>
    </w:p>
    <w:p w14:paraId="62BBC620" w14:textId="77777777" w:rsidR="00DB6550" w:rsidRPr="00DB6550" w:rsidRDefault="00DB6550" w:rsidP="00DB6550">
      <w:pPr>
        <w:numPr>
          <w:ilvl w:val="0"/>
          <w:numId w:val="66"/>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Podstawą dokonania zmiany zapisów umowy będą: </w:t>
      </w:r>
    </w:p>
    <w:p w14:paraId="58AC9CE7" w14:textId="77777777" w:rsidR="00DB6550" w:rsidRPr="00DB6550" w:rsidRDefault="00DB6550" w:rsidP="00DB6550">
      <w:pPr>
        <w:numPr>
          <w:ilvl w:val="0"/>
          <w:numId w:val="6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zmiana terminu wykonania usługi wynikająca z działania siły wyższej; </w:t>
      </w:r>
    </w:p>
    <w:p w14:paraId="710C3D9B" w14:textId="77777777" w:rsidR="00DB6550" w:rsidRPr="00DB6550" w:rsidRDefault="00DB6550" w:rsidP="00DB6550">
      <w:pPr>
        <w:numPr>
          <w:ilvl w:val="0"/>
          <w:numId w:val="6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zmiana przepisów prawnych (np. VAT, jeżeli wpłynie na sposób wykonania lub na wysokość ceny                        – zgodnie ze zmienionymi przepisami). </w:t>
      </w:r>
    </w:p>
    <w:p w14:paraId="7DA44E87" w14:textId="77777777" w:rsidR="00DB6550" w:rsidRPr="00DB6550" w:rsidRDefault="00DB6550" w:rsidP="00DB6550">
      <w:pPr>
        <w:numPr>
          <w:ilvl w:val="0"/>
          <w:numId w:val="67"/>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wydłużenie terminu obowiązywania umowy jeżeli nie zostanie wykorzystana kwota zabezpieczona                w umowie, określona w § 4 ust. 1 umowy.</w:t>
      </w:r>
    </w:p>
    <w:p w14:paraId="23658E8D" w14:textId="77777777" w:rsidR="00DB6550" w:rsidRPr="00DB6550" w:rsidRDefault="00DB6550" w:rsidP="00DB6550">
      <w:pPr>
        <w:numPr>
          <w:ilvl w:val="0"/>
          <w:numId w:val="66"/>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celu dokonania zmian zapisów umowy wnioskowanych przez Stronę zobowiązana jest ona pisemnie wystąpić z propozycją zmiany warunków umowy wraz z ich uzasadnieniem. Zmiany te muszą być korzystne lub neutralne dla Zamawiającego. </w:t>
      </w:r>
    </w:p>
    <w:p w14:paraId="0A1A744B"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10 .</w:t>
      </w:r>
    </w:p>
    <w:p w14:paraId="33EC1626"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Odstąpienie od umowy</w:t>
      </w:r>
    </w:p>
    <w:p w14:paraId="031A6C6D" w14:textId="77777777" w:rsidR="00DB6550" w:rsidRPr="00DB6550" w:rsidRDefault="00DB6550" w:rsidP="00DB6550">
      <w:pPr>
        <w:numPr>
          <w:ilvl w:val="0"/>
          <w:numId w:val="68"/>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Oprócz wypadków wymienionych w przepisach Kodeksu cywilnego, Zamawiającemu bez ujemnych                      dla siebie skutków prawnych, przysługuje prawo odstąpienia od umowy w następujących sytuacjach: </w:t>
      </w:r>
    </w:p>
    <w:p w14:paraId="27BE430D" w14:textId="77777777" w:rsidR="00DB6550" w:rsidRPr="00DB6550" w:rsidRDefault="00DB6550" w:rsidP="00DB6550">
      <w:pPr>
        <w:numPr>
          <w:ilvl w:val="0"/>
          <w:numId w:val="69"/>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 w razie wystąpienia istotnej zmiany okoliczności powodującej, że wykonanie umowy nie leży                               w interesie publicznym, czego nie można było przewidzieć w chwili zawarcia umowy; odstąpienie od umowy w tym wypadku może nastąpić w terminie 10 dni od daty powzięcia przez Zamawiającego wiadomości o powyższych okolicznościach, </w:t>
      </w:r>
    </w:p>
    <w:p w14:paraId="491F1F11" w14:textId="77777777" w:rsidR="00DB6550" w:rsidRPr="00DB6550" w:rsidRDefault="00DB6550" w:rsidP="00DB6550">
      <w:pPr>
        <w:numPr>
          <w:ilvl w:val="0"/>
          <w:numId w:val="69"/>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lastRenderedPageBreak/>
        <w:t xml:space="preserve">w przypadku likwidacji przedsiębiorstwa Wykonawcy; odstąpienie od umowy w tym wypadku może nastąpić w terminie 10 dni od daty powzięcia przez Zamawiającego wiadomości o powyższej okoliczności, </w:t>
      </w:r>
    </w:p>
    <w:p w14:paraId="49F7BBBF" w14:textId="77777777" w:rsidR="00DB6550" w:rsidRPr="00DB6550" w:rsidRDefault="00DB6550" w:rsidP="00DB6550">
      <w:pPr>
        <w:numPr>
          <w:ilvl w:val="0"/>
          <w:numId w:val="69"/>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gdy Wykonawca nie rozpoczął prac bez uzasadnionych przyczyn albo nie kontynuuje ich – pomimo wezwania Zamawiającego złożonego na piśmie; odstąpienie od umowy w tym wypadku może nastąpić w  terminie 10 dni od daty, w której bezskutecznie upłynął wyznaczony przez Zamawiającego termin do rozpoczęcia dostaw lub ich kontynuacji przez Wykonawcę, </w:t>
      </w:r>
    </w:p>
    <w:p w14:paraId="3FEA6FCB" w14:textId="77777777" w:rsidR="00DB6550" w:rsidRPr="00DB6550" w:rsidRDefault="00DB6550" w:rsidP="00DB6550">
      <w:pPr>
        <w:numPr>
          <w:ilvl w:val="0"/>
          <w:numId w:val="68"/>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Odstąpienie od umowy określone w ust. 1 pkt. 2-3  nastąpi z winy Wykonawcy.</w:t>
      </w:r>
    </w:p>
    <w:p w14:paraId="1FCF9DAF" w14:textId="77777777" w:rsidR="00DB6550" w:rsidRPr="00DB6550" w:rsidRDefault="00DB6550" w:rsidP="00DB6550">
      <w:pPr>
        <w:spacing w:after="0" w:line="240" w:lineRule="auto"/>
        <w:rPr>
          <w:rFonts w:ascii="Times New Roman" w:eastAsia="Calibri" w:hAnsi="Times New Roman" w:cs="Times New Roman"/>
          <w14:ligatures w14:val="none"/>
        </w:rPr>
      </w:pPr>
    </w:p>
    <w:p w14:paraId="7AE0FB5E"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11.</w:t>
      </w:r>
    </w:p>
    <w:p w14:paraId="24183937"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Postanowienia końcowe</w:t>
      </w:r>
    </w:p>
    <w:p w14:paraId="5057B464" w14:textId="77777777" w:rsidR="00DB6550" w:rsidRPr="00DB6550" w:rsidRDefault="00DB6550" w:rsidP="00DB6550">
      <w:pPr>
        <w:numPr>
          <w:ilvl w:val="0"/>
          <w:numId w:val="7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 sprawach nieuregulowanych niniejszą umową mają zastosowanie przepisy ustawy Prawo zamówień publicznych, Kodeksu Cywilnego oraz właściwe przepisy szczególne. </w:t>
      </w:r>
    </w:p>
    <w:p w14:paraId="4FB0501F" w14:textId="77777777" w:rsidR="00DB6550" w:rsidRPr="00DB6550" w:rsidRDefault="00DB6550" w:rsidP="00DB6550">
      <w:pPr>
        <w:numPr>
          <w:ilvl w:val="0"/>
          <w:numId w:val="7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Wykonawca nie może bez zgody Zamawiającego dokonać cesji wierzytelności, przysługującej mu                              z tytułu realizacji Umowy na osoby trzecie. </w:t>
      </w:r>
    </w:p>
    <w:p w14:paraId="39FE8F67" w14:textId="77777777" w:rsidR="00DB6550" w:rsidRPr="00DB6550" w:rsidRDefault="00DB6550" w:rsidP="00DB6550">
      <w:pPr>
        <w:numPr>
          <w:ilvl w:val="0"/>
          <w:numId w:val="7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Zamawiający ma prawo rozwiązania niniejszej umowy bez zachowania okresu wypowiedzenia                         w przypadku naruszenia przez Wykonawcę postanowień niniejszej umowy. </w:t>
      </w:r>
    </w:p>
    <w:p w14:paraId="75D02999" w14:textId="77777777" w:rsidR="00DB6550" w:rsidRPr="00DB6550" w:rsidRDefault="00DB6550" w:rsidP="00DB6550">
      <w:pPr>
        <w:numPr>
          <w:ilvl w:val="0"/>
          <w:numId w:val="70"/>
        </w:numPr>
        <w:spacing w:after="0" w:line="240" w:lineRule="auto"/>
        <w:contextualSpacing/>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Spory wynikłe na tle realizacji niniejszej umowy będzie rozstrzygał sąd właściwy dla siedziby Zamawiającego.</w:t>
      </w:r>
    </w:p>
    <w:p w14:paraId="4DD8C1DA" w14:textId="77777777" w:rsidR="00DB6550" w:rsidRPr="00DB6550" w:rsidRDefault="00DB6550" w:rsidP="00DB6550">
      <w:pPr>
        <w:spacing w:after="0" w:line="240" w:lineRule="auto"/>
        <w:rPr>
          <w:rFonts w:ascii="Times New Roman" w:eastAsia="Calibri" w:hAnsi="Times New Roman" w:cs="Times New Roman"/>
          <w14:ligatures w14:val="none"/>
        </w:rPr>
      </w:pPr>
    </w:p>
    <w:p w14:paraId="0F9197FF"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12.</w:t>
      </w:r>
    </w:p>
    <w:p w14:paraId="5F80D645" w14:textId="77777777" w:rsidR="00DB6550" w:rsidRPr="00DB6550" w:rsidRDefault="00DB6550" w:rsidP="00DB6550">
      <w:pPr>
        <w:spacing w:after="0" w:line="240" w:lineRule="auto"/>
        <w:rPr>
          <w:rFonts w:ascii="Times New Roman" w:eastAsia="Calibri" w:hAnsi="Times New Roman" w:cs="Times New Roman"/>
          <w14:ligatures w14:val="none"/>
        </w:rPr>
      </w:pPr>
      <w:r w:rsidRPr="00DB6550">
        <w:rPr>
          <w:rFonts w:ascii="Times New Roman" w:eastAsia="Calibri" w:hAnsi="Times New Roman" w:cs="Times New Roman"/>
          <w14:ligatures w14:val="none"/>
        </w:rPr>
        <w:t>Załącznikami do umowy są:</w:t>
      </w:r>
    </w:p>
    <w:p w14:paraId="6CA8FD97" w14:textId="77777777" w:rsidR="00DB6550" w:rsidRPr="00DB6550" w:rsidRDefault="00DB6550" w:rsidP="00DB6550">
      <w:pPr>
        <w:spacing w:after="0" w:line="240" w:lineRule="auto"/>
        <w:rPr>
          <w:rFonts w:ascii="Times New Roman" w:eastAsia="Calibri" w:hAnsi="Times New Roman" w:cs="Times New Roman"/>
          <w14:ligatures w14:val="none"/>
        </w:rPr>
      </w:pPr>
      <w:r w:rsidRPr="00DB6550">
        <w:rPr>
          <w:rFonts w:ascii="Times New Roman" w:eastAsia="Calibri" w:hAnsi="Times New Roman" w:cs="Times New Roman"/>
          <w14:ligatures w14:val="none"/>
        </w:rPr>
        <w:t>1) oferta Wykonawcy wraz z załącznikami;</w:t>
      </w:r>
    </w:p>
    <w:p w14:paraId="2A15729B" w14:textId="77777777" w:rsidR="00DB6550" w:rsidRPr="00DB6550" w:rsidRDefault="00DB6550" w:rsidP="00DB6550">
      <w:pPr>
        <w:spacing w:after="0" w:line="240" w:lineRule="auto"/>
        <w:jc w:val="center"/>
        <w:rPr>
          <w:rFonts w:ascii="Times New Roman" w:eastAsia="Calibri" w:hAnsi="Times New Roman" w:cs="Times New Roman"/>
          <w14:ligatures w14:val="none"/>
        </w:rPr>
      </w:pPr>
    </w:p>
    <w:p w14:paraId="13DA7BC1" w14:textId="77777777" w:rsidR="00DB6550" w:rsidRPr="00DB6550" w:rsidRDefault="00DB6550" w:rsidP="00DB6550">
      <w:pPr>
        <w:spacing w:after="0" w:line="240" w:lineRule="auto"/>
        <w:jc w:val="center"/>
        <w:rPr>
          <w:rFonts w:ascii="Times New Roman" w:eastAsia="Calibri" w:hAnsi="Times New Roman" w:cs="Times New Roman"/>
          <w14:ligatures w14:val="none"/>
        </w:rPr>
      </w:pPr>
      <w:r w:rsidRPr="00DB6550">
        <w:rPr>
          <w:rFonts w:ascii="Times New Roman" w:eastAsia="Calibri" w:hAnsi="Times New Roman" w:cs="Times New Roman"/>
          <w14:ligatures w14:val="none"/>
        </w:rPr>
        <w:t>§ 13.</w:t>
      </w:r>
    </w:p>
    <w:p w14:paraId="3FCA4D9E" w14:textId="77777777" w:rsidR="00DB6550" w:rsidRPr="00DB6550" w:rsidRDefault="00DB6550" w:rsidP="00DB6550">
      <w:pPr>
        <w:spacing w:after="0" w:line="240" w:lineRule="auto"/>
        <w:jc w:val="both"/>
        <w:rPr>
          <w:rFonts w:ascii="Times New Roman" w:eastAsia="Calibri" w:hAnsi="Times New Roman" w:cs="Times New Roman"/>
          <w14:ligatures w14:val="none"/>
        </w:rPr>
      </w:pPr>
      <w:r w:rsidRPr="00DB6550">
        <w:rPr>
          <w:rFonts w:ascii="Times New Roman" w:eastAsia="Calibri" w:hAnsi="Times New Roman" w:cs="Times New Roman"/>
          <w14:ligatures w14:val="none"/>
        </w:rPr>
        <w:t xml:space="preserve">Umowę niniejszą sporządzono w dwóch jednobrzmiących egzemplarzach, po jednym egzemplarzu                      dla każdej  ze stron. </w:t>
      </w:r>
    </w:p>
    <w:p w14:paraId="4F106A35" w14:textId="77777777" w:rsidR="00DB6550" w:rsidRPr="00DB6550" w:rsidRDefault="00DB6550" w:rsidP="00DB6550">
      <w:pPr>
        <w:spacing w:after="0" w:line="240" w:lineRule="auto"/>
        <w:rPr>
          <w:rFonts w:ascii="Times New Roman" w:eastAsia="Calibri" w:hAnsi="Times New Roman" w:cs="Times New Roman"/>
          <w14:ligatures w14:val="none"/>
        </w:rPr>
      </w:pPr>
    </w:p>
    <w:p w14:paraId="43C75BDB" w14:textId="77777777" w:rsidR="00DB6550" w:rsidRPr="00DB6550" w:rsidRDefault="00DB6550" w:rsidP="00DB6550">
      <w:pPr>
        <w:spacing w:after="0" w:line="240" w:lineRule="auto"/>
        <w:rPr>
          <w:rFonts w:ascii="Times New Roman" w:eastAsia="Calibri" w:hAnsi="Times New Roman" w:cs="Times New Roman"/>
          <w14:ligatures w14:val="none"/>
        </w:rPr>
      </w:pPr>
    </w:p>
    <w:p w14:paraId="521BA9EA" w14:textId="77777777" w:rsidR="00DB6550" w:rsidRPr="00DB6550" w:rsidRDefault="00DB6550" w:rsidP="00DB6550">
      <w:pPr>
        <w:spacing w:after="0" w:line="240" w:lineRule="auto"/>
        <w:rPr>
          <w:rFonts w:ascii="Times New Roman" w:eastAsia="Calibri" w:hAnsi="Times New Roman" w:cs="Times New Roman"/>
          <w14:ligatures w14:val="none"/>
        </w:rPr>
      </w:pPr>
    </w:p>
    <w:p w14:paraId="0A52492F" w14:textId="77777777" w:rsidR="00DB6550" w:rsidRPr="00DB6550" w:rsidRDefault="00DB6550" w:rsidP="00DB6550">
      <w:pPr>
        <w:spacing w:after="0" w:line="240" w:lineRule="auto"/>
        <w:rPr>
          <w:rFonts w:ascii="Times New Roman" w:eastAsia="Calibri" w:hAnsi="Times New Roman" w:cs="Times New Roman"/>
          <w14:ligatures w14:val="none"/>
        </w:rPr>
      </w:pPr>
      <w:r w:rsidRPr="00DB6550">
        <w:rPr>
          <w:rFonts w:ascii="Times New Roman" w:eastAsia="Calibri" w:hAnsi="Times New Roman" w:cs="Times New Roman"/>
          <w14:ligatures w14:val="none"/>
        </w:rPr>
        <w:t>ZAMAWIAJĄCY                                                                                             WYKONAWCA</w:t>
      </w:r>
    </w:p>
    <w:p w14:paraId="11CE3504" w14:textId="77777777" w:rsidR="00DB6550" w:rsidRPr="00DB6550" w:rsidRDefault="00DB6550" w:rsidP="00DB6550">
      <w:pPr>
        <w:spacing w:after="0" w:line="240" w:lineRule="auto"/>
        <w:rPr>
          <w:rFonts w:ascii="Times New Roman" w:eastAsia="Calibri" w:hAnsi="Times New Roman" w:cs="Times New Roman"/>
          <w14:ligatures w14:val="none"/>
        </w:rPr>
      </w:pPr>
    </w:p>
    <w:p w14:paraId="2ED4A2FC"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p>
    <w:p w14:paraId="2E7D70CB"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p>
    <w:p w14:paraId="1D5CEE05" w14:textId="77777777" w:rsidR="00DB6550" w:rsidRPr="00DB6550" w:rsidRDefault="00DB6550" w:rsidP="00DB6550">
      <w:pPr>
        <w:spacing w:after="200" w:line="276" w:lineRule="auto"/>
        <w:rPr>
          <w:rFonts w:ascii="Times New Roman" w:eastAsia="Times New Roman" w:hAnsi="Times New Roman" w:cs="Times New Roman"/>
          <w:b/>
          <w:kern w:val="0"/>
          <w:lang w:eastAsia="ar-SA"/>
          <w14:ligatures w14:val="none"/>
        </w:rPr>
      </w:pPr>
    </w:p>
    <w:p w14:paraId="1123FA3B" w14:textId="77777777" w:rsidR="00DB6550" w:rsidRPr="00DB6550" w:rsidRDefault="00DB6550" w:rsidP="00DB6550">
      <w:pPr>
        <w:spacing w:after="200" w:line="276" w:lineRule="auto"/>
        <w:jc w:val="right"/>
        <w:rPr>
          <w:rFonts w:ascii="Times New Roman" w:eastAsia="Times New Roman" w:hAnsi="Times New Roman" w:cs="Times New Roman"/>
          <w:bCs/>
          <w:kern w:val="0"/>
          <w:lang w:eastAsia="ar-SA"/>
          <w14:ligatures w14:val="none"/>
        </w:rPr>
      </w:pPr>
    </w:p>
    <w:p w14:paraId="2C4356B1" w14:textId="77777777" w:rsidR="00DB6550" w:rsidRPr="00DB6550" w:rsidRDefault="00DB6550" w:rsidP="00DB6550">
      <w:pPr>
        <w:spacing w:after="200" w:line="276" w:lineRule="auto"/>
        <w:jc w:val="right"/>
        <w:rPr>
          <w:rFonts w:ascii="Times New Roman" w:eastAsia="Times New Roman" w:hAnsi="Times New Roman" w:cs="Times New Roman"/>
          <w:bCs/>
          <w:kern w:val="0"/>
          <w:lang w:eastAsia="ar-SA"/>
          <w14:ligatures w14:val="none"/>
        </w:rPr>
      </w:pPr>
    </w:p>
    <w:p w14:paraId="2E61930D" w14:textId="77777777" w:rsidR="00DB6550" w:rsidRPr="00DB6550" w:rsidRDefault="00DB6550" w:rsidP="00DB6550">
      <w:pPr>
        <w:spacing w:after="200" w:line="276" w:lineRule="auto"/>
        <w:jc w:val="right"/>
        <w:rPr>
          <w:rFonts w:ascii="Times New Roman" w:eastAsia="Times New Roman" w:hAnsi="Times New Roman" w:cs="Times New Roman"/>
          <w:bCs/>
          <w:kern w:val="0"/>
          <w:lang w:eastAsia="ar-SA"/>
          <w14:ligatures w14:val="none"/>
        </w:rPr>
      </w:pPr>
    </w:p>
    <w:p w14:paraId="0BD8AD67"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7A40A6DE"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6992B075"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78E85ED6"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45369B65"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6664B036"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1897F604" w14:textId="77777777" w:rsidR="00262ADF" w:rsidRDefault="00262ADF" w:rsidP="00DB6550">
      <w:pPr>
        <w:spacing w:after="200" w:line="276" w:lineRule="auto"/>
        <w:jc w:val="right"/>
        <w:rPr>
          <w:rFonts w:ascii="Times New Roman" w:eastAsia="Times New Roman" w:hAnsi="Times New Roman" w:cs="Times New Roman"/>
          <w:bCs/>
          <w:kern w:val="0"/>
          <w:lang w:eastAsia="ar-SA"/>
          <w14:ligatures w14:val="none"/>
        </w:rPr>
      </w:pPr>
    </w:p>
    <w:p w14:paraId="70532FE3" w14:textId="3FC8E222" w:rsidR="00DB6550" w:rsidRPr="00DB6550" w:rsidRDefault="00DB6550" w:rsidP="00DB6550">
      <w:pPr>
        <w:spacing w:after="200" w:line="276" w:lineRule="auto"/>
        <w:jc w:val="right"/>
        <w:rPr>
          <w:rFonts w:ascii="Times New Roman" w:eastAsia="Times New Roman" w:hAnsi="Times New Roman" w:cs="Times New Roman"/>
          <w:bCs/>
          <w:kern w:val="0"/>
          <w:lang w:eastAsia="pl-PL"/>
          <w14:ligatures w14:val="none"/>
        </w:rPr>
      </w:pPr>
      <w:r w:rsidRPr="00DB6550">
        <w:rPr>
          <w:rFonts w:ascii="Times New Roman" w:eastAsia="Times New Roman" w:hAnsi="Times New Roman" w:cs="Times New Roman"/>
          <w:bCs/>
          <w:kern w:val="0"/>
          <w:lang w:eastAsia="ar-SA"/>
          <w14:ligatures w14:val="none"/>
        </w:rPr>
        <w:lastRenderedPageBreak/>
        <w:t>Załącznik nr 5</w:t>
      </w:r>
    </w:p>
    <w:p w14:paraId="42611352"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p>
    <w:p w14:paraId="212F145F" w14:textId="77777777" w:rsidR="00DB6550" w:rsidRPr="00DB6550" w:rsidRDefault="00DB6550" w:rsidP="00DB6550">
      <w:pPr>
        <w:spacing w:after="0" w:line="240" w:lineRule="auto"/>
        <w:jc w:val="both"/>
        <w:rPr>
          <w:rFonts w:ascii="Times New Roman" w:eastAsia="Times New Roman" w:hAnsi="Times New Roman" w:cs="Times New Roman"/>
          <w:kern w:val="0"/>
          <w:lang w:eastAsia="pl-PL"/>
          <w14:ligatures w14:val="none"/>
        </w:rPr>
      </w:pPr>
    </w:p>
    <w:p w14:paraId="262D435A" w14:textId="77777777" w:rsidR="00DB6550" w:rsidRPr="00DB6550" w:rsidRDefault="00DB6550" w:rsidP="00DB6550">
      <w:pPr>
        <w:spacing w:after="0" w:line="240" w:lineRule="auto"/>
        <w:jc w:val="both"/>
        <w:rPr>
          <w:rFonts w:ascii="Times New Roman" w:eastAsia="Times New Roman" w:hAnsi="Times New Roman" w:cs="Times New Roman"/>
          <w:kern w:val="0"/>
          <w:sz w:val="24"/>
          <w:szCs w:val="24"/>
          <w:lang w:eastAsia="pl-PL"/>
          <w14:ligatures w14:val="none"/>
        </w:rPr>
      </w:pPr>
    </w:p>
    <w:p w14:paraId="317D8812" w14:textId="77777777" w:rsidR="00DB6550" w:rsidRPr="00DB6550" w:rsidRDefault="00DB6550" w:rsidP="00DB6550">
      <w:pPr>
        <w:suppressAutoHyphens/>
        <w:spacing w:after="0" w:line="240" w:lineRule="auto"/>
        <w:jc w:val="center"/>
        <w:rPr>
          <w:rFonts w:ascii="Calibri" w:eastAsia="Calibri" w:hAnsi="Calibri" w:cs="Calibri"/>
          <w:kern w:val="0"/>
          <w:lang w:eastAsia="zh-CN"/>
          <w14:ligatures w14:val="none"/>
        </w:rPr>
      </w:pPr>
      <w:bookmarkStart w:id="2" w:name="_Hlk135291252"/>
      <w:r w:rsidRPr="00DB6550">
        <w:rPr>
          <w:rFonts w:ascii="Times New Roman" w:eastAsia="Calibri" w:hAnsi="Times New Roman" w:cs="Times New Roman"/>
          <w:b/>
          <w:kern w:val="0"/>
          <w:lang w:eastAsia="zh-CN"/>
          <w14:ligatures w14:val="none"/>
        </w:rPr>
        <w:t>KLAUZULA INFORMACYJNA O PRZETWARZANIU DANYCH OSOBOWYCH</w:t>
      </w:r>
    </w:p>
    <w:p w14:paraId="37D9F31B" w14:textId="77777777" w:rsidR="00DB6550" w:rsidRPr="00DB6550" w:rsidRDefault="00DB6550" w:rsidP="00DB6550">
      <w:pPr>
        <w:suppressAutoHyphens/>
        <w:spacing w:after="0" w:line="240" w:lineRule="auto"/>
        <w:jc w:val="both"/>
        <w:rPr>
          <w:rFonts w:ascii="Times New Roman" w:eastAsia="Calibri" w:hAnsi="Times New Roman" w:cs="Times New Roman"/>
          <w:b/>
          <w:kern w:val="0"/>
          <w:lang w:eastAsia="zh-CN"/>
          <w14:ligatures w14:val="none"/>
        </w:rPr>
      </w:pPr>
    </w:p>
    <w:p w14:paraId="3F50211C"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Realizując wymogi przepisów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o zasadach przetwarzania  danych osobowych oraz o przysługujących prawach z tym związanych.</w:t>
      </w:r>
    </w:p>
    <w:p w14:paraId="001301E6" w14:textId="77777777" w:rsidR="00DB6550" w:rsidRPr="00DB6550" w:rsidRDefault="00DB6550" w:rsidP="00DB6550">
      <w:pPr>
        <w:suppressAutoHyphens/>
        <w:spacing w:after="0" w:line="240" w:lineRule="auto"/>
        <w:jc w:val="both"/>
        <w:rPr>
          <w:rFonts w:ascii="Times New Roman" w:eastAsia="Calibri" w:hAnsi="Times New Roman" w:cs="Times New Roman"/>
          <w:kern w:val="0"/>
          <w:lang w:eastAsia="zh-CN"/>
          <w14:ligatures w14:val="none"/>
        </w:rPr>
      </w:pPr>
    </w:p>
    <w:p w14:paraId="743C760B"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 xml:space="preserve">1. Administratorem danych osobowych przetwarzanych w Urzędzie Miejskim w Miastku jest Burmistrz Miastka (adres: ul. Grunwaldzka 1, 77-200 Miastko; telefon: +48 59 857 07 00; faks: +48 59 857 23 68; adres poczty elektronicznej: </w:t>
      </w:r>
      <w:hyperlink r:id="rId5" w:history="1">
        <w:r w:rsidRPr="00DB6550">
          <w:rPr>
            <w:rFonts w:ascii="Times New Roman" w:eastAsia="Calibri" w:hAnsi="Times New Roman" w:cs="Times New Roman"/>
            <w:color w:val="0000FF"/>
            <w:kern w:val="0"/>
            <w:u w:val="single"/>
            <w:lang w:eastAsia="zh-CN"/>
            <w14:ligatures w14:val="none"/>
          </w:rPr>
          <w:t>sekretariat@</w:t>
        </w:r>
      </w:hyperlink>
      <w:r w:rsidRPr="00DB6550">
        <w:rPr>
          <w:rFonts w:ascii="Times New Roman" w:eastAsia="Calibri" w:hAnsi="Times New Roman" w:cs="Times New Roman"/>
          <w:color w:val="0000FF"/>
          <w:kern w:val="0"/>
          <w:u w:val="single"/>
          <w:lang w:eastAsia="zh-CN"/>
          <w14:ligatures w14:val="none"/>
        </w:rPr>
        <w:t>um.miastko.pl).</w:t>
      </w:r>
    </w:p>
    <w:p w14:paraId="4E898B9E"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 xml:space="preserve">2. Pytania dotyczące sposobu i zakresu przetwarzania danych osobowych, a także przysługujących uprawnień, można kierować do Inspektora Ochrony Danych Osobowych za pomocą adresu poczty elektronicznej: </w:t>
      </w:r>
      <w:hyperlink r:id="rId6" w:history="1">
        <w:r w:rsidRPr="00DB6550">
          <w:rPr>
            <w:rFonts w:ascii="Times New Roman" w:eastAsia="Calibri" w:hAnsi="Times New Roman" w:cs="Times New Roman"/>
            <w:color w:val="0000FF"/>
            <w:kern w:val="0"/>
            <w:u w:val="single"/>
            <w:lang w:eastAsia="zh-CN"/>
            <w14:ligatures w14:val="none"/>
          </w:rPr>
          <w:t>iodo@um.miastko.</w:t>
        </w:r>
      </w:hyperlink>
      <w:r w:rsidRPr="00DB6550">
        <w:rPr>
          <w:rFonts w:ascii="Times New Roman" w:eastAsia="Calibri" w:hAnsi="Times New Roman" w:cs="Times New Roman"/>
          <w:color w:val="0000FF"/>
          <w:kern w:val="0"/>
          <w:u w:val="single"/>
          <w:lang w:eastAsia="zh-CN"/>
          <w14:ligatures w14:val="none"/>
        </w:rPr>
        <w:t>pl</w:t>
      </w:r>
    </w:p>
    <w:p w14:paraId="0DBE0B30"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3. Pani/Pana dane osobowe przetwarzane będą na podstawie przepisu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administratorze danych, będącym zamawiającym.</w:t>
      </w:r>
    </w:p>
    <w:p w14:paraId="4EBFDB4C"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314CC88E"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5. Odbiorcami Pani/Pana danych osobowych będą osoby lub podmioty, którym udostępniona zostanie dokumentacja postępowania w oparciu o przepisy art. 18 oraz art. 74 ustawy z dnia 11 września 2019 r. – Prawo zamówień publicznych.</w:t>
      </w:r>
    </w:p>
    <w:p w14:paraId="69B6B02C"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6. Dane osobowe nie będą podlegać zautomatyzowanemu podejmowaniu decyzji i nie będą profilowane.</w:t>
      </w:r>
    </w:p>
    <w:p w14:paraId="209177DB"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7. Dane osobowe będą przechowywane przez okres niezbędny do realizacji celów określonych powyżej, a po tym czasie przez okres oraz w zakresie wymaganym przez przepisy powszechnie obowiązującego prawa. Zgodnie z przepisami art. 78 ust. 1 i 4 ustawy z dnia 11 września 2019 r. – Prawo zamówień publicznych protokół postępowania wraz z załącznikami będzie przechowywany przez okres 4 lat od dnia zakończenia postępowania o udzielenie zamówienia, w sposób gwarantujący jego nienaruszalność, a jeżeli okres obowiązywania umowy w sprawie zamówienia publicznego przekroczy 4 lata, protokół postępowania wraz z załącznikami będzie przechowywany przez cały okres obowiązywania umowy w sprawie zamówienia publicznego.</w:t>
      </w:r>
    </w:p>
    <w:p w14:paraId="07AFC74E"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8. Przysługuje Pani/Panu prawo żądania dostępu do treści danych osobowych, prawo żądania ich sprostowania oraz ograniczenia przetwarzania danych osobowych z zastrzeżeniem przypadków, o których mowa w przepisie art. 18 ust. 2 RODO.</w:t>
      </w:r>
    </w:p>
    <w:p w14:paraId="7D7DBE65"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9. Nie przysługuje Pani/Panu prawo do usunięcia danych osobowych, prawo do przenoszenia danych osobowych, a także prawo sprzeciwu wobec przetwarzania danych osobowych.</w:t>
      </w:r>
    </w:p>
    <w:p w14:paraId="5BFE1855" w14:textId="77777777" w:rsidR="00DB6550" w:rsidRPr="00DB6550" w:rsidRDefault="00DB6550" w:rsidP="00DB6550">
      <w:pPr>
        <w:suppressAutoHyphens/>
        <w:spacing w:after="0" w:line="240" w:lineRule="auto"/>
        <w:jc w:val="both"/>
        <w:rPr>
          <w:rFonts w:ascii="Calibri" w:eastAsia="Calibri" w:hAnsi="Calibri" w:cs="Calibri"/>
          <w:kern w:val="0"/>
          <w:lang w:eastAsia="zh-CN"/>
          <w14:ligatures w14:val="none"/>
        </w:rPr>
      </w:pPr>
      <w:r w:rsidRPr="00DB6550">
        <w:rPr>
          <w:rFonts w:ascii="Times New Roman" w:eastAsia="Calibri" w:hAnsi="Times New Roman" w:cs="Times New Roman"/>
          <w:kern w:val="0"/>
          <w:lang w:eastAsia="zh-CN"/>
          <w14:ligatures w14:val="none"/>
        </w:rPr>
        <w:t>10. Ma Pani/Pan prawo wniesienia skargi do organu nadzorczego, to jest Prezesa Urzędu Ochrony Danych Osobowych w przypadku uznania, że przetwarzanie danych osobowych narusza przepisy prawa.</w:t>
      </w:r>
    </w:p>
    <w:bookmarkEnd w:id="2"/>
    <w:p w14:paraId="3DF86798" w14:textId="77777777" w:rsidR="00DB6550" w:rsidRPr="00DB6550" w:rsidRDefault="00DB6550" w:rsidP="00DB6550">
      <w:pPr>
        <w:spacing w:after="0" w:line="240" w:lineRule="auto"/>
        <w:jc w:val="right"/>
        <w:rPr>
          <w:rFonts w:ascii="Times New Roman" w:eastAsia="Times New Roman" w:hAnsi="Times New Roman" w:cs="Times New Roman"/>
          <w:b/>
          <w:bCs/>
          <w:kern w:val="0"/>
          <w:sz w:val="24"/>
          <w:szCs w:val="24"/>
          <w:lang w:eastAsia="pl-PL"/>
          <w14:ligatures w14:val="none"/>
        </w:rPr>
      </w:pPr>
    </w:p>
    <w:p w14:paraId="187D9332" w14:textId="77777777" w:rsidR="00F853D9" w:rsidRDefault="00F853D9"/>
    <w:sectPr w:rsidR="00F853D9" w:rsidSect="003532EA">
      <w:headerReference w:type="default" r:id="rId7"/>
      <w:footerReference w:type="even" r:id="rId8"/>
      <w:footerReference w:type="default" r:id="rId9"/>
      <w:pgSz w:w="11906" w:h="16838"/>
      <w:pgMar w:top="1440"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8896" w14:textId="77777777" w:rsidR="00CE5767"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B52C94C" w14:textId="77777777" w:rsidR="00CE5767"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BBB3" w14:textId="77777777" w:rsidR="00CE5767"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428E8457" w14:textId="77777777" w:rsidR="00CE5767" w:rsidRDefault="00000000">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0F93" w14:textId="77777777" w:rsidR="00CE5767" w:rsidRDefault="00000000">
    <w:pPr>
      <w:jc w:val="both"/>
    </w:pPr>
    <w:r>
      <w:rPr>
        <w:noProof/>
      </w:rPr>
      <w:t xml:space="preserve">      </w:t>
    </w:r>
    <w:r>
      <w:rPr>
        <w:noProof/>
      </w:rPr>
      <w:t xml:space="preserve">    </w:t>
    </w:r>
    <w:r>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D16A2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55A0"/>
    <w:multiLevelType w:val="hybridMultilevel"/>
    <w:tmpl w:val="EACE7032"/>
    <w:lvl w:ilvl="0" w:tplc="C2DA9A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9D3BE7"/>
    <w:multiLevelType w:val="hybridMultilevel"/>
    <w:tmpl w:val="41A82CE0"/>
    <w:lvl w:ilvl="0" w:tplc="4C6670D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E90CCC"/>
    <w:multiLevelType w:val="hybridMultilevel"/>
    <w:tmpl w:val="6870F2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521558"/>
    <w:multiLevelType w:val="hybridMultilevel"/>
    <w:tmpl w:val="F4F88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F24C8E"/>
    <w:multiLevelType w:val="multilevel"/>
    <w:tmpl w:val="FF3646CE"/>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15:restartNumberingAfterBreak="0">
    <w:nsid w:val="0C9D075E"/>
    <w:multiLevelType w:val="hybridMultilevel"/>
    <w:tmpl w:val="BCAA5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FD0976"/>
    <w:multiLevelType w:val="hybridMultilevel"/>
    <w:tmpl w:val="599E6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46D05"/>
    <w:multiLevelType w:val="hybridMultilevel"/>
    <w:tmpl w:val="A5229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D6C09"/>
    <w:multiLevelType w:val="hybridMultilevel"/>
    <w:tmpl w:val="D70A4476"/>
    <w:lvl w:ilvl="0" w:tplc="6D0CD7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E0A9B"/>
    <w:multiLevelType w:val="hybridMultilevel"/>
    <w:tmpl w:val="3BA8E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4418E"/>
    <w:multiLevelType w:val="hybridMultilevel"/>
    <w:tmpl w:val="49AEF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B536AA"/>
    <w:multiLevelType w:val="hybridMultilevel"/>
    <w:tmpl w:val="BE5EBE9C"/>
    <w:lvl w:ilvl="0" w:tplc="00DC780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76848"/>
    <w:multiLevelType w:val="hybridMultilevel"/>
    <w:tmpl w:val="A9A0E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805FF7"/>
    <w:multiLevelType w:val="hybridMultilevel"/>
    <w:tmpl w:val="BB184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20313A"/>
    <w:multiLevelType w:val="hybridMultilevel"/>
    <w:tmpl w:val="8BEA10D2"/>
    <w:lvl w:ilvl="0" w:tplc="852C774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F4636"/>
    <w:multiLevelType w:val="hybridMultilevel"/>
    <w:tmpl w:val="5910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54C86"/>
    <w:multiLevelType w:val="hybridMultilevel"/>
    <w:tmpl w:val="6220B984"/>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E0001AD"/>
    <w:multiLevelType w:val="hybridMultilevel"/>
    <w:tmpl w:val="EE90947E"/>
    <w:lvl w:ilvl="0" w:tplc="4ED24C1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F7EF5"/>
    <w:multiLevelType w:val="hybridMultilevel"/>
    <w:tmpl w:val="F1282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8102B"/>
    <w:multiLevelType w:val="hybridMultilevel"/>
    <w:tmpl w:val="DD14CB3E"/>
    <w:lvl w:ilvl="0" w:tplc="481E2A8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0B41E5"/>
    <w:multiLevelType w:val="hybridMultilevel"/>
    <w:tmpl w:val="825CA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596AF2"/>
    <w:multiLevelType w:val="hybridMultilevel"/>
    <w:tmpl w:val="C0121348"/>
    <w:lvl w:ilvl="0" w:tplc="EFC2787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70458C"/>
    <w:multiLevelType w:val="hybridMultilevel"/>
    <w:tmpl w:val="A5F8A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340E5D"/>
    <w:multiLevelType w:val="hybridMultilevel"/>
    <w:tmpl w:val="6B367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675C17"/>
    <w:multiLevelType w:val="hybridMultilevel"/>
    <w:tmpl w:val="A3BE4C0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7974881"/>
    <w:multiLevelType w:val="hybridMultilevel"/>
    <w:tmpl w:val="CB28329E"/>
    <w:lvl w:ilvl="0" w:tplc="ECC2676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736947"/>
    <w:multiLevelType w:val="hybridMultilevel"/>
    <w:tmpl w:val="1ED2C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EA4CA4"/>
    <w:multiLevelType w:val="hybridMultilevel"/>
    <w:tmpl w:val="E742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6D6F64"/>
    <w:multiLevelType w:val="hybridMultilevel"/>
    <w:tmpl w:val="27902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5568DA"/>
    <w:multiLevelType w:val="hybridMultilevel"/>
    <w:tmpl w:val="6220B984"/>
    <w:lvl w:ilvl="0" w:tplc="17D46DCC">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B426389"/>
    <w:multiLevelType w:val="hybridMultilevel"/>
    <w:tmpl w:val="AF143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C514FE"/>
    <w:multiLevelType w:val="hybridMultilevel"/>
    <w:tmpl w:val="3196CA14"/>
    <w:lvl w:ilvl="0" w:tplc="17D46D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D14D45"/>
    <w:multiLevelType w:val="hybridMultilevel"/>
    <w:tmpl w:val="21ECB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F755F"/>
    <w:multiLevelType w:val="hybridMultilevel"/>
    <w:tmpl w:val="28C2035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C6B751E"/>
    <w:multiLevelType w:val="hybridMultilevel"/>
    <w:tmpl w:val="BFAA7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73592"/>
    <w:multiLevelType w:val="hybridMultilevel"/>
    <w:tmpl w:val="D25A7E36"/>
    <w:lvl w:ilvl="0" w:tplc="2EB05E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28733A"/>
    <w:multiLevelType w:val="hybridMultilevel"/>
    <w:tmpl w:val="D14CCFEC"/>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291BA2"/>
    <w:multiLevelType w:val="hybridMultilevel"/>
    <w:tmpl w:val="758CFA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467168"/>
    <w:multiLevelType w:val="hybridMultilevel"/>
    <w:tmpl w:val="0562FF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16A15C1"/>
    <w:multiLevelType w:val="hybridMultilevel"/>
    <w:tmpl w:val="EDA682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C078D"/>
    <w:multiLevelType w:val="hybridMultilevel"/>
    <w:tmpl w:val="A23C6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A003EB"/>
    <w:multiLevelType w:val="hybridMultilevel"/>
    <w:tmpl w:val="040A51B0"/>
    <w:lvl w:ilvl="0" w:tplc="995A82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8401C"/>
    <w:multiLevelType w:val="hybridMultilevel"/>
    <w:tmpl w:val="75E0AA88"/>
    <w:lvl w:ilvl="0" w:tplc="B59CAAA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321D9"/>
    <w:multiLevelType w:val="hybridMultilevel"/>
    <w:tmpl w:val="4FE0C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49940A4"/>
    <w:multiLevelType w:val="hybridMultilevel"/>
    <w:tmpl w:val="12DA8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A722B4"/>
    <w:multiLevelType w:val="hybridMultilevel"/>
    <w:tmpl w:val="CEC2A096"/>
    <w:lvl w:ilvl="0" w:tplc="62502D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96370E"/>
    <w:multiLevelType w:val="hybridMultilevel"/>
    <w:tmpl w:val="C64CDD16"/>
    <w:lvl w:ilvl="0" w:tplc="15A0EA6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DFC5B91"/>
    <w:multiLevelType w:val="hybridMultilevel"/>
    <w:tmpl w:val="258A6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39B71D2"/>
    <w:multiLevelType w:val="hybridMultilevel"/>
    <w:tmpl w:val="A3C0A358"/>
    <w:lvl w:ilvl="0" w:tplc="585E6DF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933589"/>
    <w:multiLevelType w:val="hybridMultilevel"/>
    <w:tmpl w:val="EB90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E6F0F"/>
    <w:multiLevelType w:val="hybridMultilevel"/>
    <w:tmpl w:val="7CB80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9D66C7"/>
    <w:multiLevelType w:val="hybridMultilevel"/>
    <w:tmpl w:val="7826CFB2"/>
    <w:lvl w:ilvl="0" w:tplc="04150013">
      <w:start w:val="1"/>
      <w:numFmt w:val="upperRoman"/>
      <w:lvlText w:val="%1."/>
      <w:lvlJc w:val="righ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8861851"/>
    <w:multiLevelType w:val="hybridMultilevel"/>
    <w:tmpl w:val="2B304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E07E3"/>
    <w:multiLevelType w:val="hybridMultilevel"/>
    <w:tmpl w:val="1834C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4178B4"/>
    <w:multiLevelType w:val="hybridMultilevel"/>
    <w:tmpl w:val="4754C8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F67892"/>
    <w:multiLevelType w:val="hybridMultilevel"/>
    <w:tmpl w:val="29E48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36258"/>
    <w:multiLevelType w:val="hybridMultilevel"/>
    <w:tmpl w:val="34482F50"/>
    <w:lvl w:ilvl="0" w:tplc="8DA458E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FB4D60"/>
    <w:multiLevelType w:val="hybridMultilevel"/>
    <w:tmpl w:val="627E1934"/>
    <w:lvl w:ilvl="0" w:tplc="60447C8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3C646CC"/>
    <w:multiLevelType w:val="hybridMultilevel"/>
    <w:tmpl w:val="8A1820E6"/>
    <w:lvl w:ilvl="0" w:tplc="864EC994">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273E27"/>
    <w:multiLevelType w:val="hybridMultilevel"/>
    <w:tmpl w:val="1DDE1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7010"/>
    <w:multiLevelType w:val="hybridMultilevel"/>
    <w:tmpl w:val="B024C8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54C3D4F"/>
    <w:multiLevelType w:val="hybridMultilevel"/>
    <w:tmpl w:val="750CBEF4"/>
    <w:lvl w:ilvl="0" w:tplc="C11278F8">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5C9640F"/>
    <w:multiLevelType w:val="hybridMultilevel"/>
    <w:tmpl w:val="C70CB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1B4335"/>
    <w:multiLevelType w:val="hybridMultilevel"/>
    <w:tmpl w:val="0394C76C"/>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C384D32"/>
    <w:multiLevelType w:val="hybridMultilevel"/>
    <w:tmpl w:val="D4B48898"/>
    <w:lvl w:ilvl="0" w:tplc="5B4A9D2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C6B71C4"/>
    <w:multiLevelType w:val="hybridMultilevel"/>
    <w:tmpl w:val="87BA7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E136CA6"/>
    <w:multiLevelType w:val="hybridMultilevel"/>
    <w:tmpl w:val="8FF661B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B46725"/>
    <w:multiLevelType w:val="hybridMultilevel"/>
    <w:tmpl w:val="415CF8A4"/>
    <w:lvl w:ilvl="0" w:tplc="54B8A976">
      <w:start w:val="8"/>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FC57756"/>
    <w:multiLevelType w:val="hybridMultilevel"/>
    <w:tmpl w:val="F88A6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9283226">
    <w:abstractNumId w:val="3"/>
  </w:num>
  <w:num w:numId="2" w16cid:durableId="1894851989">
    <w:abstractNumId w:val="56"/>
  </w:num>
  <w:num w:numId="3" w16cid:durableId="2022851621">
    <w:abstractNumId w:val="16"/>
  </w:num>
  <w:num w:numId="4" w16cid:durableId="69624861">
    <w:abstractNumId w:val="33"/>
  </w:num>
  <w:num w:numId="5" w16cid:durableId="26875717">
    <w:abstractNumId w:val="26"/>
  </w:num>
  <w:num w:numId="6" w16cid:durableId="1855655633">
    <w:abstractNumId w:val="5"/>
  </w:num>
  <w:num w:numId="7" w16cid:durableId="477848416">
    <w:abstractNumId w:val="64"/>
  </w:num>
  <w:num w:numId="8" w16cid:durableId="320041484">
    <w:abstractNumId w:val="50"/>
  </w:num>
  <w:num w:numId="9" w16cid:durableId="81923401">
    <w:abstractNumId w:val="24"/>
  </w:num>
  <w:num w:numId="10" w16cid:durableId="1457482366">
    <w:abstractNumId w:val="12"/>
  </w:num>
  <w:num w:numId="11" w16cid:durableId="926766673">
    <w:abstractNumId w:val="22"/>
  </w:num>
  <w:num w:numId="12" w16cid:durableId="680279622">
    <w:abstractNumId w:val="7"/>
  </w:num>
  <w:num w:numId="13" w16cid:durableId="1060054700">
    <w:abstractNumId w:val="30"/>
  </w:num>
  <w:num w:numId="14" w16cid:durableId="1039279644">
    <w:abstractNumId w:val="63"/>
  </w:num>
  <w:num w:numId="15" w16cid:durableId="1058354845">
    <w:abstractNumId w:val="19"/>
  </w:num>
  <w:num w:numId="16" w16cid:durableId="1557159816">
    <w:abstractNumId w:val="61"/>
  </w:num>
  <w:num w:numId="17" w16cid:durableId="632717083">
    <w:abstractNumId w:val="46"/>
  </w:num>
  <w:num w:numId="18" w16cid:durableId="1910918673">
    <w:abstractNumId w:val="44"/>
  </w:num>
  <w:num w:numId="19" w16cid:durableId="561913836">
    <w:abstractNumId w:val="55"/>
  </w:num>
  <w:num w:numId="20" w16cid:durableId="1169247145">
    <w:abstractNumId w:val="51"/>
  </w:num>
  <w:num w:numId="21" w16cid:durableId="1148590558">
    <w:abstractNumId w:val="2"/>
  </w:num>
  <w:num w:numId="22" w16cid:durableId="319426590">
    <w:abstractNumId w:val="41"/>
  </w:num>
  <w:num w:numId="23" w16cid:durableId="214244846">
    <w:abstractNumId w:val="65"/>
  </w:num>
  <w:num w:numId="24" w16cid:durableId="2019771666">
    <w:abstractNumId w:val="18"/>
  </w:num>
  <w:num w:numId="25" w16cid:durableId="399058640">
    <w:abstractNumId w:val="68"/>
  </w:num>
  <w:num w:numId="26" w16cid:durableId="854995412">
    <w:abstractNumId w:val="29"/>
  </w:num>
  <w:num w:numId="27" w16cid:durableId="1021129816">
    <w:abstractNumId w:val="47"/>
  </w:num>
  <w:num w:numId="28" w16cid:durableId="1479226613">
    <w:abstractNumId w:val="6"/>
  </w:num>
  <w:num w:numId="29" w16cid:durableId="1586264764">
    <w:abstractNumId w:val="20"/>
  </w:num>
  <w:num w:numId="30" w16cid:durableId="1145242757">
    <w:abstractNumId w:val="23"/>
  </w:num>
  <w:num w:numId="31" w16cid:durableId="366494385">
    <w:abstractNumId w:val="58"/>
  </w:num>
  <w:num w:numId="32" w16cid:durableId="841042018">
    <w:abstractNumId w:val="38"/>
  </w:num>
  <w:num w:numId="33" w16cid:durableId="534660500">
    <w:abstractNumId w:val="59"/>
  </w:num>
  <w:num w:numId="34" w16cid:durableId="17590348">
    <w:abstractNumId w:val="69"/>
  </w:num>
  <w:num w:numId="35" w16cid:durableId="1798258351">
    <w:abstractNumId w:val="25"/>
  </w:num>
  <w:num w:numId="36" w16cid:durableId="2091076250">
    <w:abstractNumId w:val="62"/>
  </w:num>
  <w:num w:numId="37" w16cid:durableId="881674320">
    <w:abstractNumId w:val="60"/>
  </w:num>
  <w:num w:numId="38" w16cid:durableId="1913538044">
    <w:abstractNumId w:val="36"/>
  </w:num>
  <w:num w:numId="39" w16cid:durableId="509874361">
    <w:abstractNumId w:val="43"/>
  </w:num>
  <w:num w:numId="40" w16cid:durableId="1280530767">
    <w:abstractNumId w:val="0"/>
  </w:num>
  <w:num w:numId="41" w16cid:durableId="52781341">
    <w:abstractNumId w:val="34"/>
  </w:num>
  <w:num w:numId="42" w16cid:durableId="1392147471">
    <w:abstractNumId w:val="40"/>
  </w:num>
  <w:num w:numId="43" w16cid:durableId="757406620">
    <w:abstractNumId w:val="45"/>
  </w:num>
  <w:num w:numId="44" w16cid:durableId="1799374936">
    <w:abstractNumId w:val="9"/>
  </w:num>
  <w:num w:numId="45" w16cid:durableId="682128516">
    <w:abstractNumId w:val="42"/>
  </w:num>
  <w:num w:numId="46" w16cid:durableId="1135491826">
    <w:abstractNumId w:val="67"/>
  </w:num>
  <w:num w:numId="47" w16cid:durableId="592470543">
    <w:abstractNumId w:val="1"/>
  </w:num>
  <w:num w:numId="48" w16cid:durableId="792795001">
    <w:abstractNumId w:val="52"/>
  </w:num>
  <w:num w:numId="49" w16cid:durableId="931282355">
    <w:abstractNumId w:val="15"/>
  </w:num>
  <w:num w:numId="50" w16cid:durableId="910387068">
    <w:abstractNumId w:val="4"/>
  </w:num>
  <w:num w:numId="51" w16cid:durableId="1576471193">
    <w:abstractNumId w:val="17"/>
  </w:num>
  <w:num w:numId="52" w16cid:durableId="1090812452">
    <w:abstractNumId w:val="32"/>
  </w:num>
  <w:num w:numId="53" w16cid:durableId="328489856">
    <w:abstractNumId w:val="37"/>
  </w:num>
  <w:num w:numId="54" w16cid:durableId="124273528">
    <w:abstractNumId w:val="10"/>
  </w:num>
  <w:num w:numId="55" w16cid:durableId="387341319">
    <w:abstractNumId w:val="28"/>
  </w:num>
  <w:num w:numId="56" w16cid:durableId="1123114793">
    <w:abstractNumId w:val="48"/>
  </w:num>
  <w:num w:numId="57" w16cid:durableId="2052265098">
    <w:abstractNumId w:val="14"/>
  </w:num>
  <w:num w:numId="58" w16cid:durableId="904993133">
    <w:abstractNumId w:val="31"/>
  </w:num>
  <w:num w:numId="59" w16cid:durableId="832180764">
    <w:abstractNumId w:val="13"/>
  </w:num>
  <w:num w:numId="60" w16cid:durableId="1764913365">
    <w:abstractNumId w:val="11"/>
  </w:num>
  <w:num w:numId="61" w16cid:durableId="1898397555">
    <w:abstractNumId w:val="21"/>
  </w:num>
  <w:num w:numId="62" w16cid:durableId="1697778793">
    <w:abstractNumId w:val="66"/>
  </w:num>
  <w:num w:numId="63" w16cid:durableId="1428191082">
    <w:abstractNumId w:val="54"/>
  </w:num>
  <w:num w:numId="64" w16cid:durableId="1894655966">
    <w:abstractNumId w:val="39"/>
  </w:num>
  <w:num w:numId="65" w16cid:durableId="989791646">
    <w:abstractNumId w:val="57"/>
  </w:num>
  <w:num w:numId="66" w16cid:durableId="832528006">
    <w:abstractNumId w:val="49"/>
  </w:num>
  <w:num w:numId="67" w16cid:durableId="2141072148">
    <w:abstractNumId w:val="53"/>
  </w:num>
  <w:num w:numId="68" w16cid:durableId="1703096631">
    <w:abstractNumId w:val="8"/>
  </w:num>
  <w:num w:numId="69" w16cid:durableId="1063796261">
    <w:abstractNumId w:val="35"/>
  </w:num>
  <w:num w:numId="70" w16cid:durableId="16431971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0"/>
    <w:rsid w:val="00262ADF"/>
    <w:rsid w:val="00DB37EF"/>
    <w:rsid w:val="00DB6550"/>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2F63"/>
  <w15:chartTrackingRefBased/>
  <w15:docId w15:val="{D009BDCB-0FF3-4664-A196-13C802E9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B6550"/>
    <w:pPr>
      <w:keepNext/>
      <w:spacing w:after="0" w:line="240" w:lineRule="auto"/>
      <w:jc w:val="center"/>
      <w:outlineLvl w:val="0"/>
    </w:pPr>
    <w:rPr>
      <w:rFonts w:ascii="Times New Roman" w:eastAsia="Times New Roman" w:hAnsi="Times New Roman" w:cs="Times New Roman"/>
      <w:b/>
      <w:kern w:val="0"/>
      <w:sz w:val="24"/>
      <w:szCs w:val="24"/>
      <w:lang w:eastAsia="pl-PL"/>
      <w14:ligatures w14:val="none"/>
    </w:rPr>
  </w:style>
  <w:style w:type="paragraph" w:styleId="Nagwek2">
    <w:name w:val="heading 2"/>
    <w:basedOn w:val="Normalny"/>
    <w:next w:val="Normalny"/>
    <w:link w:val="Nagwek2Znak"/>
    <w:qFormat/>
    <w:rsid w:val="00DB6550"/>
    <w:pPr>
      <w:keepNext/>
      <w:spacing w:after="0" w:line="240" w:lineRule="auto"/>
      <w:outlineLvl w:val="1"/>
    </w:pPr>
    <w:rPr>
      <w:rFonts w:ascii="Times New Roman" w:eastAsia="Times New Roman" w:hAnsi="Times New Roman" w:cs="Times New Roman"/>
      <w:b/>
      <w:kern w:val="0"/>
      <w:szCs w:val="24"/>
      <w:lang w:eastAsia="pl-PL"/>
      <w14:ligatures w14:val="none"/>
    </w:rPr>
  </w:style>
  <w:style w:type="paragraph" w:styleId="Nagwek3">
    <w:name w:val="heading 3"/>
    <w:basedOn w:val="Normalny"/>
    <w:next w:val="Normalny"/>
    <w:link w:val="Nagwek3Znak"/>
    <w:qFormat/>
    <w:rsid w:val="00DB6550"/>
    <w:pPr>
      <w:keepNext/>
      <w:spacing w:after="0" w:line="240" w:lineRule="auto"/>
      <w:jc w:val="both"/>
      <w:outlineLvl w:val="2"/>
    </w:pPr>
    <w:rPr>
      <w:rFonts w:ascii="Times New Roman" w:eastAsia="Times New Roman" w:hAnsi="Times New Roman" w:cs="Times New Roman"/>
      <w:i/>
      <w:iCs/>
      <w:kern w:val="0"/>
      <w:szCs w:val="24"/>
      <w:lang w:eastAsia="pl-PL"/>
      <w14:ligatures w14:val="none"/>
    </w:rPr>
  </w:style>
  <w:style w:type="paragraph" w:styleId="Nagwek4">
    <w:name w:val="heading 4"/>
    <w:basedOn w:val="Normalny"/>
    <w:next w:val="Normalny"/>
    <w:link w:val="Nagwek4Znak"/>
    <w:qFormat/>
    <w:rsid w:val="00DB6550"/>
    <w:pPr>
      <w:keepNext/>
      <w:spacing w:after="0" w:line="240" w:lineRule="auto"/>
      <w:jc w:val="center"/>
      <w:outlineLvl w:val="3"/>
    </w:pPr>
    <w:rPr>
      <w:rFonts w:ascii="Times New Roman" w:eastAsia="Times New Roman" w:hAnsi="Times New Roman" w:cs="Times New Roman"/>
      <w:b/>
      <w:kern w:val="0"/>
      <w:szCs w:val="24"/>
      <w:lang w:eastAsia="pl-PL"/>
      <w14:ligatures w14:val="none"/>
    </w:rPr>
  </w:style>
  <w:style w:type="paragraph" w:styleId="Nagwek5">
    <w:name w:val="heading 5"/>
    <w:basedOn w:val="Normalny"/>
    <w:next w:val="Normalny"/>
    <w:link w:val="Nagwek5Znak"/>
    <w:qFormat/>
    <w:rsid w:val="00DB6550"/>
    <w:pPr>
      <w:keepNext/>
      <w:spacing w:after="0" w:line="240" w:lineRule="auto"/>
      <w:jc w:val="both"/>
      <w:outlineLvl w:val="4"/>
    </w:pPr>
    <w:rPr>
      <w:rFonts w:ascii="Times New Roman" w:eastAsia="Times New Roman" w:hAnsi="Times New Roman" w:cs="Times New Roman"/>
      <w:i/>
      <w:kern w:val="0"/>
      <w:sz w:val="24"/>
      <w:szCs w:val="24"/>
      <w:lang w:eastAsia="pl-PL"/>
      <w14:ligatures w14:val="none"/>
    </w:rPr>
  </w:style>
  <w:style w:type="paragraph" w:styleId="Nagwek8">
    <w:name w:val="heading 8"/>
    <w:basedOn w:val="Normalny"/>
    <w:next w:val="Normalny"/>
    <w:link w:val="Nagwek8Znak"/>
    <w:qFormat/>
    <w:rsid w:val="00DB6550"/>
    <w:pPr>
      <w:spacing w:before="240" w:after="60" w:line="240" w:lineRule="auto"/>
      <w:outlineLvl w:val="7"/>
    </w:pPr>
    <w:rPr>
      <w:rFonts w:ascii="Calibri" w:eastAsia="Times New Roman" w:hAnsi="Calibri" w:cs="Times New Roman"/>
      <w:i/>
      <w:i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6550"/>
    <w:rPr>
      <w:rFonts w:ascii="Times New Roman" w:eastAsia="Times New Roman" w:hAnsi="Times New Roman" w:cs="Times New Roman"/>
      <w:b/>
      <w:kern w:val="0"/>
      <w:sz w:val="24"/>
      <w:szCs w:val="24"/>
      <w:lang w:eastAsia="pl-PL"/>
      <w14:ligatures w14:val="none"/>
    </w:rPr>
  </w:style>
  <w:style w:type="character" w:customStyle="1" w:styleId="Nagwek2Znak">
    <w:name w:val="Nagłówek 2 Znak"/>
    <w:basedOn w:val="Domylnaczcionkaakapitu"/>
    <w:link w:val="Nagwek2"/>
    <w:rsid w:val="00DB6550"/>
    <w:rPr>
      <w:rFonts w:ascii="Times New Roman" w:eastAsia="Times New Roman" w:hAnsi="Times New Roman" w:cs="Times New Roman"/>
      <w:b/>
      <w:kern w:val="0"/>
      <w:szCs w:val="24"/>
      <w:lang w:eastAsia="pl-PL"/>
      <w14:ligatures w14:val="none"/>
    </w:rPr>
  </w:style>
  <w:style w:type="character" w:customStyle="1" w:styleId="Nagwek3Znak">
    <w:name w:val="Nagłówek 3 Znak"/>
    <w:basedOn w:val="Domylnaczcionkaakapitu"/>
    <w:link w:val="Nagwek3"/>
    <w:rsid w:val="00DB6550"/>
    <w:rPr>
      <w:rFonts w:ascii="Times New Roman" w:eastAsia="Times New Roman" w:hAnsi="Times New Roman" w:cs="Times New Roman"/>
      <w:i/>
      <w:iCs/>
      <w:kern w:val="0"/>
      <w:szCs w:val="24"/>
      <w:lang w:eastAsia="pl-PL"/>
      <w14:ligatures w14:val="none"/>
    </w:rPr>
  </w:style>
  <w:style w:type="character" w:customStyle="1" w:styleId="Nagwek4Znak">
    <w:name w:val="Nagłówek 4 Znak"/>
    <w:basedOn w:val="Domylnaczcionkaakapitu"/>
    <w:link w:val="Nagwek4"/>
    <w:rsid w:val="00DB6550"/>
    <w:rPr>
      <w:rFonts w:ascii="Times New Roman" w:eastAsia="Times New Roman" w:hAnsi="Times New Roman" w:cs="Times New Roman"/>
      <w:b/>
      <w:kern w:val="0"/>
      <w:szCs w:val="24"/>
      <w:lang w:eastAsia="pl-PL"/>
      <w14:ligatures w14:val="none"/>
    </w:rPr>
  </w:style>
  <w:style w:type="character" w:customStyle="1" w:styleId="Nagwek5Znak">
    <w:name w:val="Nagłówek 5 Znak"/>
    <w:basedOn w:val="Domylnaczcionkaakapitu"/>
    <w:link w:val="Nagwek5"/>
    <w:rsid w:val="00DB6550"/>
    <w:rPr>
      <w:rFonts w:ascii="Times New Roman" w:eastAsia="Times New Roman" w:hAnsi="Times New Roman" w:cs="Times New Roman"/>
      <w:i/>
      <w:kern w:val="0"/>
      <w:sz w:val="24"/>
      <w:szCs w:val="24"/>
      <w:lang w:eastAsia="pl-PL"/>
      <w14:ligatures w14:val="none"/>
    </w:rPr>
  </w:style>
  <w:style w:type="character" w:customStyle="1" w:styleId="Nagwek8Znak">
    <w:name w:val="Nagłówek 8 Znak"/>
    <w:basedOn w:val="Domylnaczcionkaakapitu"/>
    <w:link w:val="Nagwek8"/>
    <w:rsid w:val="00DB6550"/>
    <w:rPr>
      <w:rFonts w:ascii="Calibri" w:eastAsia="Times New Roman" w:hAnsi="Calibri" w:cs="Times New Roman"/>
      <w:i/>
      <w:iCs/>
      <w:kern w:val="0"/>
      <w:sz w:val="24"/>
      <w:szCs w:val="24"/>
      <w:lang w:eastAsia="pl-PL"/>
      <w14:ligatures w14:val="none"/>
    </w:rPr>
  </w:style>
  <w:style w:type="numbering" w:customStyle="1" w:styleId="Bezlisty1">
    <w:name w:val="Bez listy1"/>
    <w:next w:val="Bezlisty"/>
    <w:uiPriority w:val="99"/>
    <w:semiHidden/>
    <w:unhideWhenUsed/>
    <w:rsid w:val="00DB6550"/>
  </w:style>
  <w:style w:type="paragraph" w:styleId="Tekstprzypisudolnego">
    <w:name w:val="footnote text"/>
    <w:basedOn w:val="Normalny"/>
    <w:link w:val="TekstprzypisudolnegoZnak"/>
    <w:semiHidden/>
    <w:rsid w:val="00DB655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DB6550"/>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semiHidden/>
    <w:rsid w:val="00DB6550"/>
    <w:pPr>
      <w:spacing w:after="0" w:line="240" w:lineRule="auto"/>
      <w:ind w:left="360"/>
    </w:pPr>
    <w:rPr>
      <w:rFonts w:ascii="Times New Roman" w:eastAsia="Times New Roman" w:hAnsi="Times New Roman" w:cs="Arial"/>
      <w:kern w:val="0"/>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DB6550"/>
    <w:rPr>
      <w:rFonts w:ascii="Times New Roman" w:eastAsia="Times New Roman" w:hAnsi="Times New Roman" w:cs="Arial"/>
      <w:kern w:val="0"/>
      <w:sz w:val="24"/>
      <w:szCs w:val="24"/>
      <w:lang w:eastAsia="pl-PL"/>
      <w14:ligatures w14:val="none"/>
    </w:rPr>
  </w:style>
  <w:style w:type="paragraph" w:styleId="Stopka">
    <w:name w:val="footer"/>
    <w:basedOn w:val="Normalny"/>
    <w:link w:val="StopkaZnak"/>
    <w:semiHidden/>
    <w:rsid w:val="00DB655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semiHidden/>
    <w:rsid w:val="00DB6550"/>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DB6550"/>
  </w:style>
  <w:style w:type="paragraph" w:styleId="Tekstpodstawowy3">
    <w:name w:val="Body Text 3"/>
    <w:basedOn w:val="Normalny"/>
    <w:link w:val="Tekstpodstawowy3Znak"/>
    <w:semiHidden/>
    <w:rsid w:val="00DB6550"/>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semiHidden/>
    <w:rsid w:val="00DB6550"/>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semiHidden/>
    <w:rsid w:val="00DB6550"/>
    <w:pPr>
      <w:spacing w:after="0" w:line="240" w:lineRule="auto"/>
      <w:ind w:left="6480"/>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semiHidden/>
    <w:rsid w:val="00DB6550"/>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DB6550"/>
    <w:pPr>
      <w:spacing w:after="0" w:line="240" w:lineRule="auto"/>
      <w:ind w:left="5760"/>
    </w:pPr>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semiHidden/>
    <w:rsid w:val="00DB6550"/>
    <w:rPr>
      <w:rFonts w:ascii="Times New Roman" w:eastAsia="Times New Roman" w:hAnsi="Times New Roman" w:cs="Times New Roman"/>
      <w:kern w:val="0"/>
      <w:sz w:val="24"/>
      <w:szCs w:val="24"/>
      <w:lang w:eastAsia="pl-PL"/>
      <w14:ligatures w14:val="none"/>
    </w:rPr>
  </w:style>
  <w:style w:type="paragraph" w:customStyle="1" w:styleId="Default">
    <w:name w:val="Default"/>
    <w:rsid w:val="00DB6550"/>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paragraph" w:styleId="Tekstdymka">
    <w:name w:val="Balloon Text"/>
    <w:basedOn w:val="Normalny"/>
    <w:link w:val="TekstdymkaZnak"/>
    <w:semiHidden/>
    <w:unhideWhenUsed/>
    <w:rsid w:val="00DB6550"/>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DB6550"/>
    <w:rPr>
      <w:rFonts w:ascii="Tahoma" w:eastAsia="Times New Roman" w:hAnsi="Tahoma" w:cs="Tahoma"/>
      <w:kern w:val="0"/>
      <w:sz w:val="16"/>
      <w:szCs w:val="16"/>
      <w:lang w:eastAsia="pl-PL"/>
      <w14:ligatures w14:val="none"/>
    </w:rPr>
  </w:style>
  <w:style w:type="paragraph" w:styleId="Tekstpodstawowy2">
    <w:name w:val="Body Text 2"/>
    <w:basedOn w:val="Normalny"/>
    <w:link w:val="Tekstpodstawowy2Znak"/>
    <w:semiHidden/>
    <w:unhideWhenUsed/>
    <w:rsid w:val="00DB6550"/>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semiHidden/>
    <w:rsid w:val="00DB6550"/>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DB6550"/>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DB6550"/>
    <w:rPr>
      <w:rFonts w:ascii="Courier New" w:eastAsia="Times New Roman" w:hAnsi="Courier New" w:cs="Times New Roman"/>
      <w:kern w:val="0"/>
      <w:sz w:val="20"/>
      <w:szCs w:val="20"/>
      <w:lang w:eastAsia="pl-PL"/>
      <w14:ligatures w14:val="none"/>
    </w:rPr>
  </w:style>
  <w:style w:type="paragraph" w:styleId="Tekstkomentarza">
    <w:name w:val="annotation text"/>
    <w:basedOn w:val="Normalny"/>
    <w:link w:val="TekstkomentarzaZnak"/>
    <w:semiHidden/>
    <w:rsid w:val="00DB655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DB6550"/>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semiHidden/>
    <w:rsid w:val="00DB655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semiHidden/>
    <w:rsid w:val="00DB6550"/>
    <w:rPr>
      <w:rFonts w:ascii="Times New Roman" w:eastAsia="Times New Roman" w:hAnsi="Times New Roman" w:cs="Times New Roman"/>
      <w:kern w:val="0"/>
      <w:sz w:val="20"/>
      <w:szCs w:val="20"/>
      <w:lang w:eastAsia="pl-PL"/>
      <w14:ligatures w14:val="none"/>
    </w:rPr>
  </w:style>
  <w:style w:type="paragraph" w:styleId="NormalnyWeb">
    <w:name w:val="Normal (Web)"/>
    <w:basedOn w:val="Normalny"/>
    <w:semiHidden/>
    <w:rsid w:val="00DB6550"/>
    <w:pPr>
      <w:spacing w:before="100" w:beforeAutospacing="1" w:after="100" w:afterAutospacing="1" w:line="240" w:lineRule="auto"/>
    </w:pPr>
    <w:rPr>
      <w:rFonts w:ascii="Arial Unicode MS" w:eastAsia="Arial Unicode MS" w:hAnsi="Arial Unicode MS" w:cs="Arial Unicode MS" w:hint="eastAsia"/>
      <w:kern w:val="0"/>
      <w:sz w:val="24"/>
      <w:szCs w:val="24"/>
      <w:lang w:eastAsia="pl-PL"/>
      <w14:ligatures w14:val="none"/>
    </w:rPr>
  </w:style>
  <w:style w:type="character" w:customStyle="1" w:styleId="WW-Absatz-Standardschriftart">
    <w:name w:val="WW-Absatz-Standardschriftart"/>
    <w:rsid w:val="00DB6550"/>
  </w:style>
  <w:style w:type="paragraph" w:styleId="Tekstpodstawowy">
    <w:name w:val="Body Text"/>
    <w:basedOn w:val="Normalny"/>
    <w:link w:val="TekstpodstawowyZnak"/>
    <w:semiHidden/>
    <w:rsid w:val="00DB6550"/>
    <w:pPr>
      <w:spacing w:after="0" w:line="240" w:lineRule="auto"/>
      <w:jc w:val="both"/>
    </w:pPr>
    <w:rPr>
      <w:rFonts w:ascii="Times New Roman" w:eastAsia="Times New Roman" w:hAnsi="Times New Roman" w:cs="Times New Roman"/>
      <w:kern w:val="0"/>
      <w:szCs w:val="24"/>
      <w:lang w:eastAsia="pl-PL"/>
      <w14:ligatures w14:val="none"/>
    </w:rPr>
  </w:style>
  <w:style w:type="character" w:customStyle="1" w:styleId="TekstpodstawowyZnak">
    <w:name w:val="Tekst podstawowy Znak"/>
    <w:basedOn w:val="Domylnaczcionkaakapitu"/>
    <w:link w:val="Tekstpodstawowy"/>
    <w:semiHidden/>
    <w:rsid w:val="00DB6550"/>
    <w:rPr>
      <w:rFonts w:ascii="Times New Roman" w:eastAsia="Times New Roman" w:hAnsi="Times New Roman" w:cs="Times New Roman"/>
      <w:kern w:val="0"/>
      <w:szCs w:val="24"/>
      <w:lang w:eastAsia="pl-PL"/>
      <w14:ligatures w14:val="none"/>
    </w:rPr>
  </w:style>
  <w:style w:type="paragraph" w:customStyle="1" w:styleId="FR1">
    <w:name w:val="FR1"/>
    <w:rsid w:val="00DB6550"/>
    <w:pPr>
      <w:widowControl w:val="0"/>
      <w:suppressAutoHyphens/>
      <w:spacing w:after="0" w:line="240" w:lineRule="auto"/>
    </w:pPr>
    <w:rPr>
      <w:rFonts w:ascii="Arial" w:eastAsia="Arial" w:hAnsi="Arial" w:cs="Times New Roman"/>
      <w:kern w:val="0"/>
      <w:szCs w:val="20"/>
      <w:lang w:eastAsia="ar-SA"/>
      <w14:ligatures w14:val="none"/>
    </w:rPr>
  </w:style>
  <w:style w:type="paragraph" w:customStyle="1" w:styleId="Tekstpodstawowy31">
    <w:name w:val="Tekst podstawowy 31"/>
    <w:basedOn w:val="Normalny"/>
    <w:rsid w:val="00DB6550"/>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customStyle="1" w:styleId="Tekstpodstawowy32">
    <w:name w:val="Tekst podstawowy 32"/>
    <w:basedOn w:val="Normalny"/>
    <w:rsid w:val="00DB6550"/>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styleId="Hipercze">
    <w:name w:val="Hyperlink"/>
    <w:uiPriority w:val="99"/>
    <w:unhideWhenUsed/>
    <w:rsid w:val="00DB6550"/>
    <w:rPr>
      <w:color w:val="0563C1"/>
      <w:u w:val="single"/>
    </w:rPr>
  </w:style>
  <w:style w:type="character" w:styleId="Nierozpoznanawzmianka">
    <w:name w:val="Unresolved Mention"/>
    <w:uiPriority w:val="99"/>
    <w:semiHidden/>
    <w:unhideWhenUsed/>
    <w:rsid w:val="00DB6550"/>
    <w:rPr>
      <w:color w:val="605E5C"/>
      <w:shd w:val="clear" w:color="auto" w:fill="E1DFDD"/>
    </w:rPr>
  </w:style>
  <w:style w:type="character" w:customStyle="1" w:styleId="Teksttreci">
    <w:name w:val="Tekst treści_"/>
    <w:link w:val="Teksttreci0"/>
    <w:locked/>
    <w:rsid w:val="00DB6550"/>
    <w:rPr>
      <w:sz w:val="23"/>
      <w:szCs w:val="23"/>
      <w:shd w:val="clear" w:color="auto" w:fill="FFFFFF"/>
    </w:rPr>
  </w:style>
  <w:style w:type="paragraph" w:customStyle="1" w:styleId="Teksttreci0">
    <w:name w:val="Tekst treści"/>
    <w:basedOn w:val="Normalny"/>
    <w:link w:val="Teksttreci"/>
    <w:rsid w:val="00DB6550"/>
    <w:pPr>
      <w:widowControl w:val="0"/>
      <w:shd w:val="clear" w:color="auto" w:fill="FFFFFF"/>
      <w:spacing w:after="120" w:line="230" w:lineRule="exact"/>
    </w:pPr>
    <w:rPr>
      <w:sz w:val="23"/>
      <w:szCs w:val="23"/>
    </w:rPr>
  </w:style>
  <w:style w:type="character" w:customStyle="1" w:styleId="Teksttreci3">
    <w:name w:val="Tekst treści (3)_"/>
    <w:link w:val="Teksttreci30"/>
    <w:locked/>
    <w:rsid w:val="00DB6550"/>
    <w:rPr>
      <w:sz w:val="23"/>
      <w:szCs w:val="23"/>
      <w:shd w:val="clear" w:color="auto" w:fill="FFFFFF"/>
    </w:rPr>
  </w:style>
  <w:style w:type="paragraph" w:customStyle="1" w:styleId="Teksttreci30">
    <w:name w:val="Tekst treści (3)"/>
    <w:basedOn w:val="Normalny"/>
    <w:link w:val="Teksttreci3"/>
    <w:rsid w:val="00DB6550"/>
    <w:pPr>
      <w:widowControl w:val="0"/>
      <w:shd w:val="clear" w:color="auto" w:fill="FFFFFF"/>
      <w:spacing w:before="120" w:after="300" w:line="0" w:lineRule="atLeast"/>
      <w:jc w:val="both"/>
    </w:pPr>
    <w:rPr>
      <w:sz w:val="23"/>
      <w:szCs w:val="23"/>
    </w:rPr>
  </w:style>
  <w:style w:type="table" w:styleId="Tabela-Siatka">
    <w:name w:val="Table Grid"/>
    <w:basedOn w:val="Standardowy"/>
    <w:uiPriority w:val="59"/>
    <w:rsid w:val="00DB655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DB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um.miastko.pl" TargetMode="External"/><Relationship Id="rId11" Type="http://schemas.openxmlformats.org/officeDocument/2006/relationships/theme" Target="theme/theme1.xml"/><Relationship Id="rId5" Type="http://schemas.openxmlformats.org/officeDocument/2006/relationships/hyperlink" Target="mailto:sekretariat@um.miastk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5917</Words>
  <Characters>35502</Characters>
  <Application>Microsoft Office Word</Application>
  <DocSecurity>0</DocSecurity>
  <Lines>295</Lines>
  <Paragraphs>82</Paragraphs>
  <ScaleCrop>false</ScaleCrop>
  <Company/>
  <LinksUpToDate>false</LinksUpToDate>
  <CharactersWithSpaces>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2</cp:revision>
  <dcterms:created xsi:type="dcterms:W3CDTF">2023-05-18T09:32:00Z</dcterms:created>
  <dcterms:modified xsi:type="dcterms:W3CDTF">2023-05-18T09:35:00Z</dcterms:modified>
</cp:coreProperties>
</file>