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5CC6103A" w:rsidR="00654060" w:rsidRPr="009C43B7" w:rsidRDefault="00AA5D94" w:rsidP="009C43B7">
      <w:pPr>
        <w:suppressAutoHyphens/>
        <w:spacing w:after="120" w:line="276" w:lineRule="auto"/>
        <w:jc w:val="center"/>
        <w:rPr>
          <w:rFonts w:ascii="Arial Narrow" w:hAnsi="Arial Narrow"/>
        </w:rPr>
      </w:pPr>
      <w:r w:rsidRPr="009C43B7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</w:t>
      </w:r>
      <w:r w:rsidR="00654060" w:rsidRPr="009C43B7">
        <w:rPr>
          <w:rFonts w:ascii="Arial Narrow" w:hAnsi="Arial Narrow"/>
          <w:b/>
        </w:rPr>
        <w:t xml:space="preserve">Załącznik nr </w:t>
      </w:r>
      <w:r w:rsidR="00171B6A" w:rsidRPr="009C43B7">
        <w:rPr>
          <w:rFonts w:ascii="Arial Narrow" w:hAnsi="Arial Narrow"/>
          <w:b/>
        </w:rPr>
        <w:t>2</w:t>
      </w:r>
      <w:r w:rsidR="00654060" w:rsidRPr="009C43B7">
        <w:rPr>
          <w:rFonts w:ascii="Arial Narrow" w:hAnsi="Arial Narrow"/>
          <w:b/>
        </w:rPr>
        <w:t xml:space="preserve"> do SWZ</w:t>
      </w:r>
    </w:p>
    <w:p w14:paraId="0F546E51" w14:textId="77777777" w:rsidR="00654060" w:rsidRPr="009C43B7" w:rsidRDefault="00654060" w:rsidP="009C43B7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9C43B7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9C43B7" w:rsidRDefault="00654060" w:rsidP="009C43B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9C43B7">
        <w:rPr>
          <w:rFonts w:ascii="Arial Narrow" w:hAnsi="Arial Narrow"/>
          <w:sz w:val="22"/>
          <w:szCs w:val="22"/>
        </w:rPr>
        <w:t xml:space="preserve">             </w:t>
      </w:r>
      <w:r w:rsidRPr="009C43B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9C43B7" w:rsidRDefault="00654060" w:rsidP="009C43B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Adres firmy</w:t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9C43B7">
        <w:rPr>
          <w:rFonts w:ascii="Arial Narrow" w:hAnsi="Arial Narrow"/>
          <w:sz w:val="22"/>
          <w:szCs w:val="22"/>
        </w:rPr>
        <w:t xml:space="preserve">             </w:t>
      </w:r>
      <w:r w:rsidRPr="009C43B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9C43B7" w:rsidRDefault="00654060" w:rsidP="009C43B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Nr telefonu </w:t>
      </w:r>
      <w:r w:rsidRPr="009C43B7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9C43B7">
        <w:rPr>
          <w:rFonts w:ascii="Arial Narrow" w:hAnsi="Arial Narrow"/>
          <w:sz w:val="22"/>
          <w:szCs w:val="22"/>
        </w:rPr>
        <w:t xml:space="preserve">           </w:t>
      </w:r>
      <w:r w:rsidRPr="009C43B7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9C43B7" w:rsidRDefault="00654060" w:rsidP="009C43B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e-mail</w:t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</w:r>
      <w:r w:rsidRPr="009C43B7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9C43B7">
        <w:rPr>
          <w:rFonts w:ascii="Arial Narrow" w:hAnsi="Arial Narrow"/>
          <w:sz w:val="22"/>
          <w:szCs w:val="22"/>
        </w:rPr>
        <w:t xml:space="preserve">           </w:t>
      </w:r>
      <w:r w:rsidRPr="009C43B7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9C43B7" w:rsidRDefault="00654060" w:rsidP="009C43B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 w:rsidRPr="009C43B7">
        <w:rPr>
          <w:rFonts w:ascii="Arial Narrow" w:hAnsi="Arial Narrow"/>
          <w:sz w:val="22"/>
          <w:szCs w:val="22"/>
        </w:rPr>
        <w:t>……..</w:t>
      </w:r>
      <w:r w:rsidR="00DF4B47" w:rsidRPr="009C43B7">
        <w:rPr>
          <w:rFonts w:ascii="Arial Narrow" w:hAnsi="Arial Narrow"/>
          <w:sz w:val="22"/>
          <w:szCs w:val="22"/>
        </w:rPr>
        <w:t xml:space="preserve"> </w:t>
      </w:r>
      <w:r w:rsidRPr="009C43B7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9C43B7" w:rsidRDefault="00654060" w:rsidP="009C43B7">
      <w:pPr>
        <w:spacing w:after="120" w:line="276" w:lineRule="auto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 xml:space="preserve">nr REGON </w:t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  <w:t xml:space="preserve">   </w:t>
      </w:r>
      <w:r w:rsidR="00DF4B47" w:rsidRPr="009C43B7">
        <w:rPr>
          <w:rFonts w:ascii="Arial Narrow" w:hAnsi="Arial Narrow"/>
        </w:rPr>
        <w:t xml:space="preserve">          </w:t>
      </w:r>
      <w:r w:rsidRPr="009C43B7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9C43B7" w:rsidRDefault="00654060" w:rsidP="009C43B7">
      <w:pPr>
        <w:spacing w:after="120" w:line="276" w:lineRule="auto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>nr NIP</w:t>
      </w:r>
      <w:r w:rsidRPr="009C43B7">
        <w:rPr>
          <w:rFonts w:ascii="Arial Narrow" w:hAnsi="Arial Narrow"/>
        </w:rPr>
        <w:tab/>
      </w:r>
      <w:r w:rsidR="00DF4B47" w:rsidRPr="009C43B7">
        <w:rPr>
          <w:rFonts w:ascii="Arial Narrow" w:hAnsi="Arial Narrow"/>
        </w:rPr>
        <w:t xml:space="preserve">                                                      </w:t>
      </w:r>
      <w:r w:rsidRPr="009C43B7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9C43B7">
        <w:rPr>
          <w:rFonts w:ascii="Arial Narrow" w:hAnsi="Arial Narrow"/>
        </w:rPr>
        <w:br/>
      </w:r>
      <w:r w:rsidRPr="009C43B7">
        <w:rPr>
          <w:rFonts w:ascii="Arial Narrow" w:hAnsi="Arial Narrow"/>
        </w:rPr>
        <w:t xml:space="preserve">Nr konta Wykonawcy: </w:t>
      </w:r>
      <w:r w:rsidRPr="009C43B7">
        <w:rPr>
          <w:rFonts w:ascii="Arial Narrow" w:hAnsi="Arial Narrow"/>
        </w:rPr>
        <w:tab/>
      </w:r>
      <w:r w:rsidRPr="009C43B7">
        <w:rPr>
          <w:rFonts w:ascii="Arial Narrow" w:hAnsi="Arial Narrow"/>
        </w:rPr>
        <w:tab/>
        <w:t xml:space="preserve">  </w:t>
      </w:r>
      <w:r w:rsidR="00DF4B47" w:rsidRPr="009C43B7">
        <w:rPr>
          <w:rFonts w:ascii="Arial Narrow" w:hAnsi="Arial Narrow"/>
        </w:rPr>
        <w:t xml:space="preserve">         </w:t>
      </w:r>
      <w:r w:rsidRPr="009C43B7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9C43B7" w:rsidRDefault="00654060" w:rsidP="009C43B7">
      <w:pPr>
        <w:spacing w:after="120" w:line="276" w:lineRule="auto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>Imię i nazwisko osoby do kontaktu ze strony Wykonawcy:</w:t>
      </w:r>
      <w:r w:rsidR="00DF4B47" w:rsidRPr="009C43B7">
        <w:rPr>
          <w:rFonts w:ascii="Arial Narrow" w:hAnsi="Arial Narrow"/>
        </w:rPr>
        <w:t>…….</w:t>
      </w:r>
      <w:r w:rsidRPr="009C43B7">
        <w:rPr>
          <w:rFonts w:ascii="Arial Narrow" w:hAnsi="Arial Narrow"/>
        </w:rPr>
        <w:t>……………......................, tel.: ……………………</w:t>
      </w:r>
    </w:p>
    <w:p w14:paraId="11A65C7C" w14:textId="0D8E7F77" w:rsidR="00654060" w:rsidRPr="009C43B7" w:rsidRDefault="00654060" w:rsidP="009C43B7">
      <w:pPr>
        <w:spacing w:after="0" w:line="276" w:lineRule="auto"/>
        <w:rPr>
          <w:rFonts w:ascii="Arial Narrow" w:hAnsi="Arial Narrow"/>
          <w:b/>
        </w:rPr>
      </w:pPr>
      <w:r w:rsidRPr="009C43B7">
        <w:rPr>
          <w:rFonts w:ascii="Arial Narrow" w:hAnsi="Arial Narrow"/>
          <w:b/>
        </w:rPr>
        <w:t>Do:</w:t>
      </w:r>
      <w:r w:rsidRPr="009C43B7">
        <w:rPr>
          <w:rFonts w:ascii="Arial Narrow" w:hAnsi="Arial Narrow"/>
          <w:color w:val="000080"/>
        </w:rPr>
        <w:t xml:space="preserve">  </w:t>
      </w:r>
      <w:r w:rsidRPr="009C43B7">
        <w:rPr>
          <w:rFonts w:ascii="Arial Narrow" w:hAnsi="Arial Narrow"/>
          <w:color w:val="000080"/>
        </w:rPr>
        <w:tab/>
      </w:r>
      <w:r w:rsidRPr="009C43B7">
        <w:rPr>
          <w:rFonts w:ascii="Arial Narrow" w:hAnsi="Arial Narrow"/>
          <w:color w:val="000080"/>
        </w:rPr>
        <w:tab/>
        <w:t xml:space="preserve">         </w:t>
      </w:r>
      <w:r w:rsidR="009F39AB" w:rsidRPr="009C43B7">
        <w:rPr>
          <w:rFonts w:ascii="Arial Narrow" w:hAnsi="Arial Narrow"/>
          <w:color w:val="000080"/>
        </w:rPr>
        <w:t xml:space="preserve">   </w:t>
      </w:r>
      <w:r w:rsidRPr="009C43B7">
        <w:rPr>
          <w:rFonts w:ascii="Arial Narrow" w:hAnsi="Arial Narrow"/>
          <w:b/>
        </w:rPr>
        <w:t>Uniwersytet Medyczny im. Karola Marcinkowskiego</w:t>
      </w:r>
      <w:r w:rsidR="00EF7E18">
        <w:rPr>
          <w:rFonts w:ascii="Arial Narrow" w:hAnsi="Arial Narrow"/>
          <w:b/>
        </w:rPr>
        <w:t xml:space="preserve"> w Poznaniu</w:t>
      </w:r>
    </w:p>
    <w:p w14:paraId="3636AB9B" w14:textId="77777777" w:rsidR="00654060" w:rsidRPr="009C43B7" w:rsidRDefault="00654060" w:rsidP="009C43B7">
      <w:pPr>
        <w:pStyle w:val="Spistreci4"/>
        <w:spacing w:line="276" w:lineRule="auto"/>
        <w:rPr>
          <w:sz w:val="22"/>
          <w:szCs w:val="22"/>
        </w:rPr>
      </w:pPr>
      <w:r w:rsidRPr="009C43B7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9C43B7" w:rsidRDefault="00654060" w:rsidP="009C43B7">
      <w:pPr>
        <w:spacing w:after="0" w:line="276" w:lineRule="auto"/>
        <w:ind w:firstLine="708"/>
        <w:rPr>
          <w:rStyle w:val="Hipercze"/>
          <w:rFonts w:ascii="Arial Narrow" w:hAnsi="Arial Narrow"/>
          <w:b/>
        </w:rPr>
      </w:pPr>
      <w:r w:rsidRPr="009C43B7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9C43B7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3FDA53AA" w:rsidR="00654060" w:rsidRPr="009C43B7" w:rsidRDefault="00654060" w:rsidP="004B0F90">
      <w:pPr>
        <w:spacing w:after="120" w:line="276" w:lineRule="auto"/>
        <w:ind w:right="142"/>
        <w:jc w:val="both"/>
        <w:rPr>
          <w:rFonts w:ascii="Arial Narrow" w:hAnsi="Arial Narrow"/>
        </w:rPr>
      </w:pPr>
      <w:r w:rsidRPr="009C43B7">
        <w:rPr>
          <w:rFonts w:ascii="Arial Narrow" w:hAnsi="Arial Narrow"/>
        </w:rPr>
        <w:t xml:space="preserve">Odpowiadając na ogłoszenie o zamówieniu publicznym </w:t>
      </w:r>
      <w:r w:rsidR="00DF4B47" w:rsidRPr="009C43B7">
        <w:rPr>
          <w:rFonts w:ascii="Arial Narrow" w:hAnsi="Arial Narrow"/>
        </w:rPr>
        <w:t>pn.</w:t>
      </w:r>
      <w:r w:rsidRPr="009C43B7">
        <w:rPr>
          <w:rFonts w:ascii="Arial Narrow" w:hAnsi="Arial Narrow"/>
        </w:rPr>
        <w:t xml:space="preserve"> </w:t>
      </w:r>
      <w:bookmarkStart w:id="0" w:name="_Hlk185847648"/>
      <w:bookmarkStart w:id="1" w:name="_Hlk185511727"/>
      <w:bookmarkStart w:id="2" w:name="_Hlk146881566"/>
      <w:bookmarkStart w:id="3" w:name="_Hlk186537501"/>
      <w:bookmarkStart w:id="4" w:name="_Hlk107301562"/>
      <w:r w:rsidR="00EF7E18">
        <w:rPr>
          <w:rFonts w:ascii="Arial Narrow" w:eastAsia="Verdana" w:hAnsi="Arial Narrow" w:cs="Arial"/>
          <w:b/>
          <w:sz w:val="24"/>
        </w:rPr>
        <w:t xml:space="preserve">Obsługa serwisowa urządzeń klimatyzacyjno-wentylacyjnych na obiektach </w:t>
      </w:r>
      <w:r w:rsidR="00EF7E18" w:rsidRPr="005F1132">
        <w:rPr>
          <w:rFonts w:ascii="Arial Narrow" w:eastAsia="Times New Roman" w:hAnsi="Arial Narrow" w:cs="Times New Roman"/>
          <w:b/>
          <w:bCs/>
          <w:sz w:val="24"/>
          <w:lang w:eastAsia="pl-PL"/>
        </w:rPr>
        <w:t xml:space="preserve">UMP z podziałem na </w:t>
      </w:r>
      <w:r w:rsidR="00EF7E18">
        <w:rPr>
          <w:rFonts w:ascii="Arial Narrow" w:eastAsia="Times New Roman" w:hAnsi="Arial Narrow" w:cs="Times New Roman"/>
          <w:b/>
          <w:bCs/>
          <w:sz w:val="24"/>
          <w:lang w:eastAsia="pl-PL"/>
        </w:rPr>
        <w:t>3</w:t>
      </w:r>
      <w:r w:rsidR="00EF7E18" w:rsidRPr="005F1132">
        <w:rPr>
          <w:rFonts w:ascii="Arial Narrow" w:eastAsia="Times New Roman" w:hAnsi="Arial Narrow" w:cs="Times New Roman"/>
          <w:b/>
          <w:bCs/>
          <w:sz w:val="24"/>
          <w:lang w:eastAsia="pl-PL"/>
        </w:rPr>
        <w:t xml:space="preserve"> części</w:t>
      </w:r>
      <w:bookmarkEnd w:id="0"/>
      <w:bookmarkEnd w:id="1"/>
      <w:r w:rsidR="00F06504" w:rsidRPr="009C43B7">
        <w:rPr>
          <w:rFonts w:ascii="Arial Narrow" w:eastAsia="Times New Roman" w:hAnsi="Arial Narrow" w:cs="Arial"/>
          <w:b/>
        </w:rPr>
        <w:t xml:space="preserve"> </w:t>
      </w:r>
      <w:bookmarkEnd w:id="2"/>
      <w:r w:rsidRPr="009C43B7">
        <w:rPr>
          <w:rFonts w:ascii="Arial Narrow" w:eastAsia="Times New Roman" w:hAnsi="Arial Narrow" w:cs="Arial"/>
          <w:b/>
        </w:rPr>
        <w:t>(TP</w:t>
      </w:r>
      <w:r w:rsidR="00DF4B47" w:rsidRPr="009C43B7">
        <w:rPr>
          <w:rFonts w:ascii="Arial Narrow" w:eastAsia="Times New Roman" w:hAnsi="Arial Narrow" w:cs="Arial"/>
          <w:b/>
        </w:rPr>
        <w:t>m</w:t>
      </w:r>
      <w:r w:rsidRPr="009C43B7">
        <w:rPr>
          <w:rFonts w:ascii="Arial Narrow" w:eastAsia="Times New Roman" w:hAnsi="Arial Narrow" w:cs="Arial"/>
          <w:b/>
        </w:rPr>
        <w:t>-</w:t>
      </w:r>
      <w:r w:rsidR="002B73A8" w:rsidRPr="009C43B7">
        <w:rPr>
          <w:rFonts w:ascii="Arial Narrow" w:eastAsia="Times New Roman" w:hAnsi="Arial Narrow" w:cs="Arial"/>
          <w:b/>
        </w:rPr>
        <w:t>1</w:t>
      </w:r>
      <w:r w:rsidR="008A6E27" w:rsidRPr="009C43B7">
        <w:rPr>
          <w:rFonts w:ascii="Arial Narrow" w:eastAsia="Times New Roman" w:hAnsi="Arial Narrow" w:cs="Arial"/>
          <w:b/>
        </w:rPr>
        <w:t>3</w:t>
      </w:r>
      <w:r w:rsidR="00EF7E18">
        <w:rPr>
          <w:rFonts w:ascii="Arial Narrow" w:eastAsia="Times New Roman" w:hAnsi="Arial Narrow" w:cs="Arial"/>
          <w:b/>
        </w:rPr>
        <w:t>4</w:t>
      </w:r>
      <w:r w:rsidR="001C1095" w:rsidRPr="009C43B7">
        <w:rPr>
          <w:rFonts w:ascii="Arial Narrow" w:eastAsia="Times New Roman" w:hAnsi="Arial Narrow" w:cs="Arial"/>
          <w:b/>
        </w:rPr>
        <w:t>/2</w:t>
      </w:r>
      <w:r w:rsidR="00EF7E18">
        <w:rPr>
          <w:rFonts w:ascii="Arial Narrow" w:eastAsia="Times New Roman" w:hAnsi="Arial Narrow" w:cs="Arial"/>
          <w:b/>
        </w:rPr>
        <w:t>4</w:t>
      </w:r>
      <w:r w:rsidRPr="009C43B7">
        <w:rPr>
          <w:rFonts w:ascii="Arial Narrow" w:eastAsia="Times New Roman" w:hAnsi="Arial Narrow" w:cs="Arial"/>
        </w:rPr>
        <w:t>)</w:t>
      </w:r>
      <w:bookmarkEnd w:id="3"/>
      <w:r w:rsidRPr="009C43B7">
        <w:rPr>
          <w:rFonts w:ascii="Arial Narrow" w:eastAsia="Times New Roman" w:hAnsi="Arial Narrow" w:cs="Arial"/>
        </w:rPr>
        <w:t xml:space="preserve">, </w:t>
      </w:r>
      <w:bookmarkEnd w:id="4"/>
      <w:r w:rsidRPr="009C43B7">
        <w:rPr>
          <w:rFonts w:ascii="Arial Narrow" w:eastAsia="Times New Roman" w:hAnsi="Arial Narrow" w:cs="Arial"/>
        </w:rPr>
        <w:t>procedowanym w trybie podstawowym</w:t>
      </w:r>
      <w:r w:rsidRPr="009C43B7">
        <w:rPr>
          <w:rFonts w:ascii="Arial Narrow" w:eastAsia="Verdana" w:hAnsi="Arial Narrow" w:cs="Arial"/>
        </w:rPr>
        <w:t xml:space="preserve"> </w:t>
      </w:r>
      <w:r w:rsidRPr="009C43B7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C43B7">
        <w:rPr>
          <w:rFonts w:ascii="Arial Narrow" w:eastAsia="Times New Roman" w:hAnsi="Arial Narrow" w:cs="Arial"/>
        </w:rPr>
        <w:t>z możliwością</w:t>
      </w:r>
      <w:r w:rsidRPr="009C43B7">
        <w:rPr>
          <w:rFonts w:ascii="Arial Narrow" w:eastAsia="Times New Roman" w:hAnsi="Arial Narrow" w:cs="Arial"/>
        </w:rPr>
        <w:t xml:space="preserve"> negocjacji</w:t>
      </w:r>
      <w:r w:rsidRPr="009C43B7">
        <w:rPr>
          <w:rFonts w:ascii="Arial Narrow" w:eastAsia="Verdana" w:hAnsi="Arial Narrow"/>
          <w:b/>
        </w:rPr>
        <w:t xml:space="preserve">, </w:t>
      </w:r>
      <w:r w:rsidRPr="009C43B7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798F2F7C" w:rsidR="00E42872" w:rsidRPr="009C43B7" w:rsidRDefault="00654060" w:rsidP="009C43B7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9C43B7">
        <w:rPr>
          <w:rFonts w:ascii="Arial Narrow" w:hAnsi="Arial Narrow"/>
          <w:sz w:val="22"/>
          <w:szCs w:val="22"/>
        </w:rPr>
        <w:t xml:space="preserve"> oraz na nast</w:t>
      </w:r>
      <w:r w:rsidR="001C1095" w:rsidRPr="009C43B7">
        <w:rPr>
          <w:rFonts w:ascii="Arial Narrow" w:hAnsi="Arial Narrow"/>
          <w:sz w:val="22"/>
          <w:szCs w:val="22"/>
        </w:rPr>
        <w:t xml:space="preserve">ępujących </w:t>
      </w:r>
      <w:r w:rsidR="00DF4B47" w:rsidRPr="009C43B7">
        <w:rPr>
          <w:rFonts w:ascii="Arial Narrow" w:hAnsi="Arial Narrow"/>
          <w:sz w:val="22"/>
          <w:szCs w:val="22"/>
        </w:rPr>
        <w:t xml:space="preserve"> warunkach</w:t>
      </w:r>
      <w:r w:rsidRPr="009C43B7">
        <w:rPr>
          <w:rFonts w:ascii="Arial Narrow" w:hAnsi="Arial Narrow"/>
          <w:sz w:val="22"/>
          <w:szCs w:val="22"/>
        </w:rPr>
        <w:t>:</w:t>
      </w:r>
      <w:r w:rsidR="004A6FCD" w:rsidRPr="009C43B7">
        <w:rPr>
          <w:rFonts w:ascii="Arial Narrow" w:hAnsi="Arial Narrow"/>
          <w:sz w:val="22"/>
          <w:szCs w:val="22"/>
        </w:rPr>
        <w:t xml:space="preserve">      </w:t>
      </w:r>
      <w:r w:rsidR="00A14D10" w:rsidRPr="009C43B7">
        <w:rPr>
          <w:rFonts w:ascii="Arial Narrow" w:hAnsi="Arial Narrow"/>
          <w:sz w:val="22"/>
          <w:szCs w:val="22"/>
        </w:rPr>
        <w:t xml:space="preserve"> </w:t>
      </w:r>
      <w:r w:rsidR="004A6FCD" w:rsidRPr="009C43B7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18"/>
        <w:gridCol w:w="2122"/>
        <w:gridCol w:w="1934"/>
        <w:gridCol w:w="1568"/>
        <w:gridCol w:w="1478"/>
        <w:gridCol w:w="1526"/>
      </w:tblGrid>
      <w:tr w:rsidR="00B60E45" w:rsidRPr="009C43B7" w14:paraId="46226520" w14:textId="77777777" w:rsidTr="00B60E45">
        <w:tc>
          <w:tcPr>
            <w:tcW w:w="706" w:type="dxa"/>
            <w:vAlign w:val="center"/>
          </w:tcPr>
          <w:p w14:paraId="6D0C3815" w14:textId="77777777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Nr części</w:t>
            </w:r>
          </w:p>
        </w:tc>
        <w:tc>
          <w:tcPr>
            <w:tcW w:w="2123" w:type="dxa"/>
          </w:tcPr>
          <w:p w14:paraId="0CAFB69F" w14:textId="77777777" w:rsidR="00B60E45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06712AA" w14:textId="527C7C0C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Przedmiot zamówienia</w:t>
            </w:r>
          </w:p>
        </w:tc>
        <w:tc>
          <w:tcPr>
            <w:tcW w:w="1938" w:type="dxa"/>
            <w:vAlign w:val="center"/>
          </w:tcPr>
          <w:p w14:paraId="08D067F5" w14:textId="52E6841C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Cena netto w zł</w:t>
            </w:r>
          </w:p>
        </w:tc>
        <w:tc>
          <w:tcPr>
            <w:tcW w:w="1570" w:type="dxa"/>
            <w:vAlign w:val="center"/>
          </w:tcPr>
          <w:p w14:paraId="3E30CBE4" w14:textId="77777777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481" w:type="dxa"/>
            <w:vAlign w:val="center"/>
          </w:tcPr>
          <w:p w14:paraId="710AB1E8" w14:textId="77777777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Cena brutto w zł</w:t>
            </w:r>
          </w:p>
        </w:tc>
        <w:tc>
          <w:tcPr>
            <w:tcW w:w="1528" w:type="dxa"/>
            <w:vAlign w:val="center"/>
          </w:tcPr>
          <w:p w14:paraId="42580771" w14:textId="44C745A1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Czas reakcji podany w minutach (zgodnie z pkt 15</w:t>
            </w:r>
            <w:r w:rsidR="004B7CFB">
              <w:rPr>
                <w:rFonts w:ascii="Arial Narrow" w:hAnsi="Arial Narrow"/>
                <w:sz w:val="22"/>
                <w:szCs w:val="22"/>
              </w:rPr>
              <w:t>.1</w:t>
            </w:r>
            <w:r w:rsidRPr="009C43B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B7CFB">
              <w:rPr>
                <w:rFonts w:ascii="Arial Narrow" w:hAnsi="Arial Narrow"/>
                <w:sz w:val="22"/>
                <w:szCs w:val="22"/>
              </w:rPr>
              <w:t>(</w:t>
            </w:r>
            <w:r w:rsidRPr="009C43B7">
              <w:rPr>
                <w:rFonts w:ascii="Arial Narrow" w:hAnsi="Arial Narrow"/>
                <w:sz w:val="22"/>
                <w:szCs w:val="22"/>
              </w:rPr>
              <w:t>SWZ)</w:t>
            </w:r>
          </w:p>
        </w:tc>
      </w:tr>
      <w:tr w:rsidR="00B60E45" w:rsidRPr="009C43B7" w14:paraId="436F1D09" w14:textId="77777777" w:rsidTr="00B60E45">
        <w:tc>
          <w:tcPr>
            <w:tcW w:w="706" w:type="dxa"/>
            <w:vAlign w:val="center"/>
          </w:tcPr>
          <w:p w14:paraId="308E45C2" w14:textId="77777777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14:paraId="756FC514" w14:textId="1184B026" w:rsidR="00B60E45" w:rsidRPr="009C43B7" w:rsidRDefault="00B60E45" w:rsidP="00130F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5" w:name="_Hlk186530542"/>
            <w:r w:rsidRPr="00B60E45">
              <w:rPr>
                <w:rFonts w:ascii="Arial Narrow" w:hAnsi="Arial Narrow" w:cstheme="minorHAnsi"/>
                <w:sz w:val="24"/>
              </w:rPr>
              <w:t xml:space="preserve">obsługa serwisowa urządzeń klimatyzacyjno-wentylacyjnych na rok 2025 </w:t>
            </w:r>
            <w:bookmarkEnd w:id="5"/>
            <w:r w:rsidRPr="00B60E45">
              <w:rPr>
                <w:rFonts w:ascii="Arial Narrow" w:hAnsi="Arial Narrow" w:cstheme="minorHAnsi"/>
                <w:sz w:val="24"/>
              </w:rPr>
              <w:t>w obiektach UMP</w:t>
            </w:r>
          </w:p>
        </w:tc>
        <w:tc>
          <w:tcPr>
            <w:tcW w:w="1938" w:type="dxa"/>
            <w:vAlign w:val="center"/>
          </w:tcPr>
          <w:p w14:paraId="5D16E1BE" w14:textId="3D44048F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570" w:type="dxa"/>
            <w:vAlign w:val="center"/>
          </w:tcPr>
          <w:p w14:paraId="51DF0DB0" w14:textId="36D7550E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</w:r>
            <w:r w:rsidRPr="009C43B7">
              <w:rPr>
                <w:rFonts w:ascii="Arial Narrow" w:hAnsi="Arial Narrow"/>
                <w:sz w:val="22"/>
                <w:szCs w:val="22"/>
              </w:rPr>
              <w:softHyphen/>
              <w:t>_______%</w:t>
            </w:r>
          </w:p>
        </w:tc>
        <w:tc>
          <w:tcPr>
            <w:tcW w:w="1481" w:type="dxa"/>
            <w:vAlign w:val="center"/>
          </w:tcPr>
          <w:p w14:paraId="751D06B4" w14:textId="415B461B" w:rsidR="00B60E45" w:rsidRPr="009C43B7" w:rsidRDefault="00B60E45" w:rsidP="00B60E45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528" w:type="dxa"/>
            <w:vAlign w:val="center"/>
          </w:tcPr>
          <w:p w14:paraId="75972B90" w14:textId="7504987E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……. minut</w:t>
            </w:r>
          </w:p>
        </w:tc>
      </w:tr>
      <w:tr w:rsidR="00B60E45" w:rsidRPr="009C43B7" w14:paraId="1B3364B5" w14:textId="77777777" w:rsidTr="00B60E45">
        <w:tc>
          <w:tcPr>
            <w:tcW w:w="706" w:type="dxa"/>
            <w:vAlign w:val="center"/>
          </w:tcPr>
          <w:p w14:paraId="18B9C780" w14:textId="77777777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14:paraId="00046B12" w14:textId="23B36435" w:rsidR="00B60E45" w:rsidRPr="00B60E45" w:rsidRDefault="00B60E45" w:rsidP="00130F30">
            <w:pPr>
              <w:jc w:val="center"/>
              <w:rPr>
                <w:rFonts w:ascii="Arial Narrow" w:hAnsi="Arial Narrow" w:cstheme="minorHAnsi"/>
                <w:sz w:val="24"/>
              </w:rPr>
            </w:pPr>
            <w:r w:rsidRPr="00B60E45">
              <w:rPr>
                <w:rFonts w:ascii="Arial Narrow" w:hAnsi="Arial Narrow" w:cstheme="minorHAnsi"/>
                <w:sz w:val="24"/>
              </w:rPr>
              <w:t>obsługa serwisowa urządzeń klimatyzacyjno-wentylacyjnych w roku 2025 obsługujących pomieszczenia serwerowni Bukowska 70, Święcickiego 4 i Przybyszewskiego 37A</w:t>
            </w:r>
          </w:p>
        </w:tc>
        <w:tc>
          <w:tcPr>
            <w:tcW w:w="1938" w:type="dxa"/>
            <w:vAlign w:val="center"/>
          </w:tcPr>
          <w:p w14:paraId="2A273C30" w14:textId="5BE87604" w:rsidR="00B60E45" w:rsidRPr="009C43B7" w:rsidRDefault="00B60E45" w:rsidP="00B60E45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570" w:type="dxa"/>
            <w:vAlign w:val="center"/>
          </w:tcPr>
          <w:p w14:paraId="3E3CCA3D" w14:textId="0C3D4DE9" w:rsidR="00B60E45" w:rsidRPr="009C43B7" w:rsidRDefault="00B60E45" w:rsidP="00B60E45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_______%</w:t>
            </w:r>
          </w:p>
        </w:tc>
        <w:tc>
          <w:tcPr>
            <w:tcW w:w="1481" w:type="dxa"/>
            <w:vAlign w:val="center"/>
          </w:tcPr>
          <w:p w14:paraId="3D2766F8" w14:textId="18C05850" w:rsidR="00B60E45" w:rsidRPr="009C43B7" w:rsidRDefault="00B60E45" w:rsidP="00B60E45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528" w:type="dxa"/>
            <w:vAlign w:val="center"/>
          </w:tcPr>
          <w:p w14:paraId="2BA605A5" w14:textId="02938DFB" w:rsidR="00B60E45" w:rsidRPr="009C43B7" w:rsidRDefault="00B60E45" w:rsidP="00B60E45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……. minut</w:t>
            </w:r>
          </w:p>
        </w:tc>
      </w:tr>
      <w:tr w:rsidR="00B60E45" w:rsidRPr="009C43B7" w14:paraId="602B0C36" w14:textId="77777777" w:rsidTr="00B60E45">
        <w:tc>
          <w:tcPr>
            <w:tcW w:w="706" w:type="dxa"/>
            <w:vAlign w:val="center"/>
          </w:tcPr>
          <w:p w14:paraId="1629A0D1" w14:textId="6E805060" w:rsidR="00B60E45" w:rsidRPr="009C43B7" w:rsidRDefault="00B60E45" w:rsidP="009C43B7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3" w:type="dxa"/>
          </w:tcPr>
          <w:p w14:paraId="55D00A26" w14:textId="1D5E0030" w:rsidR="00B60E45" w:rsidRPr="009C43B7" w:rsidRDefault="00B60E45" w:rsidP="00130F30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HAnsi"/>
              </w:rPr>
              <w:t>obsługa serwisowa urządzeń klimatyzacyjno-wentylacyjnych i nawilżaczy powietrza w roku 2025 obsługujących pomieszczenia zwierzętarni w CBM Rokietnicka 8</w:t>
            </w:r>
          </w:p>
        </w:tc>
        <w:tc>
          <w:tcPr>
            <w:tcW w:w="1938" w:type="dxa"/>
            <w:vAlign w:val="center"/>
          </w:tcPr>
          <w:p w14:paraId="560B2C98" w14:textId="448C4F6E" w:rsidR="00B60E45" w:rsidRPr="009C43B7" w:rsidRDefault="00B60E45" w:rsidP="00B60E45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570" w:type="dxa"/>
            <w:vAlign w:val="center"/>
          </w:tcPr>
          <w:p w14:paraId="05BAA5AE" w14:textId="26E2A775" w:rsidR="00B60E45" w:rsidRPr="009C43B7" w:rsidRDefault="00B60E45" w:rsidP="00B60E45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_______%</w:t>
            </w:r>
          </w:p>
        </w:tc>
        <w:tc>
          <w:tcPr>
            <w:tcW w:w="1481" w:type="dxa"/>
            <w:vAlign w:val="center"/>
          </w:tcPr>
          <w:p w14:paraId="6472AB3F" w14:textId="2608B368" w:rsidR="00B60E45" w:rsidRPr="009C43B7" w:rsidRDefault="00B60E45" w:rsidP="00B60E45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………. zł</w:t>
            </w:r>
          </w:p>
        </w:tc>
        <w:tc>
          <w:tcPr>
            <w:tcW w:w="1528" w:type="dxa"/>
            <w:vAlign w:val="center"/>
          </w:tcPr>
          <w:p w14:paraId="1E208214" w14:textId="71BA9712" w:rsidR="00B60E45" w:rsidRPr="009C43B7" w:rsidRDefault="00B60E45" w:rsidP="00B60E45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43B7">
              <w:rPr>
                <w:rFonts w:ascii="Arial Narrow" w:hAnsi="Arial Narrow"/>
                <w:sz w:val="22"/>
                <w:szCs w:val="22"/>
              </w:rPr>
              <w:t>……. minut</w:t>
            </w:r>
          </w:p>
        </w:tc>
      </w:tr>
    </w:tbl>
    <w:p w14:paraId="3DD07951" w14:textId="77777777" w:rsidR="00B13760" w:rsidRPr="009C43B7" w:rsidRDefault="00B13760" w:rsidP="009C43B7">
      <w:pPr>
        <w:pStyle w:val="Tekstpodstawowy"/>
        <w:tabs>
          <w:tab w:val="left" w:pos="8931"/>
        </w:tabs>
        <w:spacing w:after="120" w:line="276" w:lineRule="auto"/>
        <w:ind w:left="284" w:right="425"/>
        <w:jc w:val="both"/>
        <w:rPr>
          <w:rFonts w:ascii="Arial Narrow" w:hAnsi="Arial Narrow"/>
          <w:b/>
          <w:sz w:val="22"/>
          <w:szCs w:val="22"/>
        </w:rPr>
      </w:pPr>
    </w:p>
    <w:p w14:paraId="77C0BD6E" w14:textId="25CCD33C" w:rsidR="00654060" w:rsidRPr="009C43B7" w:rsidRDefault="00654060" w:rsidP="004B0F90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9C43B7">
        <w:rPr>
          <w:rFonts w:ascii="Arial Narrow" w:hAnsi="Arial Narrow"/>
          <w:sz w:val="22"/>
          <w:szCs w:val="22"/>
        </w:rPr>
        <w:t xml:space="preserve">i </w:t>
      </w:r>
      <w:r w:rsidRPr="009C43B7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9C43B7" w:rsidRDefault="00654060" w:rsidP="009C43B7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9C43B7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9C43B7" w:rsidRDefault="00654060" w:rsidP="009C43B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9C43B7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9C43B7" w:rsidRDefault="00654060" w:rsidP="009C43B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9C43B7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9C43B7">
        <w:rPr>
          <w:rFonts w:ascii="Arial Narrow" w:hAnsi="Arial Narrow"/>
          <w:sz w:val="22"/>
          <w:szCs w:val="22"/>
        </w:rPr>
        <w:t>*</w:t>
      </w:r>
      <w:r w:rsidRPr="009C43B7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9C43B7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9C43B7" w:rsidRDefault="00654060" w:rsidP="009C43B7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C43B7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9C43B7" w:rsidRDefault="00654060" w:rsidP="009C43B7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C43B7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9C43B7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9C43B7" w:rsidRDefault="00654060" w:rsidP="009C43B7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9C43B7" w:rsidRDefault="00654060" w:rsidP="009C43B7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9C43B7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9C43B7" w:rsidRDefault="004D1727" w:rsidP="009C43B7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9C43B7" w:rsidRDefault="004D1727" w:rsidP="009C43B7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1E4272EC" w:rsidR="00D223D7" w:rsidRPr="009C43B7" w:rsidRDefault="00D223D7" w:rsidP="009C43B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763F88FE" w14:textId="77777777" w:rsidR="00F425F9" w:rsidRPr="009C43B7" w:rsidRDefault="00F425F9" w:rsidP="009C43B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9C43B7" w:rsidRDefault="00654060" w:rsidP="009C43B7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9C43B7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9C43B7" w:rsidRDefault="00654060" w:rsidP="009C43B7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9C43B7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2"/>
          <w:szCs w:val="22"/>
        </w:rPr>
      </w:pP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9C43B7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9C43B7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9C43B7" w:rsidRDefault="00654060" w:rsidP="009C43B7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9C43B7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="000C7406" w:rsidRPr="009C43B7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9C43B7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9C43B7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71AE283C" w14:textId="77777777" w:rsidR="00654060" w:rsidRPr="009C43B7" w:rsidRDefault="00654060" w:rsidP="009C43B7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14A7A9C" w14:textId="77777777" w:rsidR="00654060" w:rsidRPr="009C43B7" w:rsidRDefault="00654060" w:rsidP="009C43B7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9C43B7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9C43B7" w:rsidRDefault="00654060" w:rsidP="009C43B7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lastRenderedPageBreak/>
        <w:t>Integralną częścią oferty są:</w:t>
      </w:r>
    </w:p>
    <w:p w14:paraId="1E79C35E" w14:textId="0B07D214" w:rsidR="00654060" w:rsidRPr="009C43B7" w:rsidRDefault="00654060" w:rsidP="009C43B7">
      <w:pPr>
        <w:pStyle w:val="Tekstpodstawowy"/>
        <w:numPr>
          <w:ilvl w:val="1"/>
          <w:numId w:val="4"/>
        </w:numPr>
        <w:spacing w:after="120" w:line="276" w:lineRule="auto"/>
        <w:ind w:hanging="357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9C43B7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Pr="009C43B7" w:rsidRDefault="00654060" w:rsidP="009C43B7">
      <w:pPr>
        <w:pStyle w:val="Tekstpodstawowy"/>
        <w:numPr>
          <w:ilvl w:val="1"/>
          <w:numId w:val="4"/>
        </w:numPr>
        <w:spacing w:after="120" w:line="276" w:lineRule="auto"/>
        <w:ind w:hanging="357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9C43B7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9C43B7" w:rsidRDefault="00654060" w:rsidP="009C43B7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Wykonawca powołuje się na zasoby podmiotu trzeciego</w:t>
      </w:r>
      <w:r w:rsidRPr="009C43B7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9C43B7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9C43B7" w:rsidRDefault="00654060" w:rsidP="009C43B7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9C43B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9C43B7">
        <w:rPr>
          <w:rFonts w:ascii="Arial Narrow" w:hAnsi="Arial Narrow"/>
          <w:sz w:val="22"/>
          <w:szCs w:val="22"/>
        </w:rPr>
        <w:br/>
      </w:r>
      <w:r w:rsidRPr="009C43B7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KRS/CEiDG)</w:t>
      </w:r>
    </w:p>
    <w:p w14:paraId="6B0E49AC" w14:textId="77777777" w:rsidR="00654060" w:rsidRPr="009C43B7" w:rsidRDefault="00654060" w:rsidP="009C43B7">
      <w:pPr>
        <w:pStyle w:val="Tekstpodstawowy"/>
        <w:spacing w:line="276" w:lineRule="auto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9C43B7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9C43B7">
        <w:rPr>
          <w:rFonts w:ascii="Arial Narrow" w:hAnsi="Arial Narrow"/>
          <w:sz w:val="22"/>
          <w:szCs w:val="22"/>
        </w:rPr>
        <w:t xml:space="preserve"> </w:t>
      </w:r>
      <w:r w:rsidRPr="009C43B7">
        <w:rPr>
          <w:rFonts w:ascii="Arial Narrow" w:hAnsi="Arial Narrow"/>
          <w:i/>
          <w:sz w:val="22"/>
          <w:szCs w:val="22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68A9C214" w14:textId="77777777" w:rsidR="00884150" w:rsidRPr="009C43B7" w:rsidRDefault="00884150" w:rsidP="009C43B7">
      <w:pPr>
        <w:spacing w:after="120" w:line="276" w:lineRule="auto"/>
        <w:rPr>
          <w:rFonts w:ascii="Arial Narrow" w:hAnsi="Arial Narrow"/>
          <w:i/>
        </w:rPr>
      </w:pPr>
    </w:p>
    <w:p w14:paraId="0AA5B7CF" w14:textId="77777777" w:rsidR="00884150" w:rsidRPr="009C43B7" w:rsidRDefault="00884150" w:rsidP="009C43B7">
      <w:pPr>
        <w:spacing w:after="120" w:line="276" w:lineRule="auto"/>
        <w:rPr>
          <w:rFonts w:ascii="Arial Narrow" w:hAnsi="Arial Narrow"/>
          <w:i/>
        </w:rPr>
      </w:pPr>
    </w:p>
    <w:p w14:paraId="1E2D3F40" w14:textId="53875A72" w:rsidR="00654060" w:rsidRPr="009C43B7" w:rsidRDefault="00654060" w:rsidP="009C43B7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9C43B7">
        <w:rPr>
          <w:rFonts w:ascii="Arial Narrow" w:hAnsi="Arial Narrow"/>
          <w:i/>
        </w:rPr>
        <w:t>miejscowość, data________________________________________</w:t>
      </w:r>
      <w:r w:rsidRPr="009C43B7">
        <w:rPr>
          <w:rFonts w:ascii="Arial Narrow" w:hAnsi="Arial Narrow"/>
          <w:i/>
        </w:rPr>
        <w:br/>
      </w:r>
      <w:r w:rsidRPr="009C43B7">
        <w:rPr>
          <w:rFonts w:ascii="Arial Narrow" w:hAnsi="Arial Narrow"/>
          <w:b/>
          <w:i/>
          <w:vertAlign w:val="superscript"/>
        </w:rPr>
        <w:t>*</w:t>
      </w:r>
      <w:r w:rsidRPr="009C43B7">
        <w:rPr>
          <w:rFonts w:ascii="Arial Narrow" w:hAnsi="Arial Narrow"/>
          <w:b/>
          <w:i/>
        </w:rPr>
        <w:t>skreślić/zaznaczyć/wypełnić</w:t>
      </w:r>
    </w:p>
    <w:p w14:paraId="37676F7A" w14:textId="77777777" w:rsidR="00497007" w:rsidRPr="009C43B7" w:rsidRDefault="00497007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E89C641" w14:textId="77777777" w:rsidR="00497007" w:rsidRPr="009C43B7" w:rsidRDefault="00497007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6C17434" w14:textId="77777777" w:rsidR="00497007" w:rsidRPr="009C43B7" w:rsidRDefault="00497007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6D4E60" w14:textId="2BACEC7B" w:rsidR="00A14D10" w:rsidRPr="004B0F90" w:rsidRDefault="00654060" w:rsidP="004B0F9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540393A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21540F0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30BCE2D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300E871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16F3853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A368FB0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55CD7D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73F4C1E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D448E2B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7EC3D89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4DDD2E7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EE95752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055FD9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5BFA2DD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BCCCE8B" w14:textId="77777777" w:rsidR="00130F30" w:rsidRDefault="00130F3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53D7E082" w:rsidR="00654060" w:rsidRPr="009C43B7" w:rsidRDefault="00654060" w:rsidP="009C43B7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9C43B7" w:rsidRDefault="00654060" w:rsidP="009C43B7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8CFE3C7" w:rsidR="00654060" w:rsidRPr="009C43B7" w:rsidRDefault="00654060" w:rsidP="009C43B7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</w:rPr>
      </w:pPr>
      <w:r w:rsidRPr="009C43B7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EF7E18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46D1BBD8" w14:textId="77777777" w:rsidR="00654060" w:rsidRPr="009C43B7" w:rsidRDefault="00654060" w:rsidP="009C43B7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9C43B7" w:rsidRDefault="000C7406" w:rsidP="009C43B7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br/>
      </w:r>
      <w:r w:rsidR="00654060" w:rsidRPr="009C43B7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9C43B7" w:rsidRDefault="00654060" w:rsidP="009C43B7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9C43B7">
        <w:rPr>
          <w:rFonts w:ascii="Arial Narrow" w:hAnsi="Arial Narrow" w:cs="Arial"/>
          <w:color w:val="000000" w:themeColor="text1"/>
        </w:rPr>
        <w:br/>
      </w:r>
      <w:r w:rsidRPr="009C43B7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9C43B7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1A09D4AC" w14:textId="77777777" w:rsidR="00654060" w:rsidRPr="009C43B7" w:rsidRDefault="00654060" w:rsidP="009C43B7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9C43B7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9C43B7" w:rsidRDefault="00654060" w:rsidP="009C43B7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9C43B7" w:rsidRDefault="00654060" w:rsidP="009C43B7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9C43B7" w:rsidRDefault="00F42849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9C43B7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9C43B7" w:rsidRDefault="00F42849" w:rsidP="009C43B7">
      <w:pPr>
        <w:spacing w:after="120" w:line="276" w:lineRule="auto"/>
        <w:jc w:val="center"/>
        <w:rPr>
          <w:rFonts w:ascii="Arial Narrow" w:hAnsi="Arial Narrow" w:cs="Arial"/>
          <w:b/>
          <w:caps/>
          <w:u w:val="single"/>
        </w:rPr>
      </w:pPr>
      <w:r w:rsidRPr="009C43B7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9C43B7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9C43B7" w:rsidRDefault="00F42849" w:rsidP="009C43B7">
      <w:pPr>
        <w:spacing w:after="0" w:line="276" w:lineRule="auto"/>
        <w:jc w:val="center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 xml:space="preserve">składane na podstawie art. 125 ust. 1 ustawy Pzp </w:t>
      </w:r>
    </w:p>
    <w:p w14:paraId="47E62454" w14:textId="13BFB979" w:rsidR="00F42849" w:rsidRPr="009C43B7" w:rsidRDefault="00F42849" w:rsidP="009C43B7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9C43B7">
        <w:rPr>
          <w:rFonts w:ascii="Arial Narrow" w:hAnsi="Arial Narrow" w:cs="Arial"/>
          <w:color w:val="FF0000"/>
        </w:rPr>
        <w:t xml:space="preserve">. </w:t>
      </w:r>
      <w:r w:rsidR="00EF7E18">
        <w:rPr>
          <w:rFonts w:ascii="Arial Narrow" w:eastAsia="Verdana" w:hAnsi="Arial Narrow" w:cs="Arial"/>
          <w:b/>
          <w:sz w:val="24"/>
        </w:rPr>
        <w:t xml:space="preserve">Obsługa serwisowa urządzeń klimatyzacyjno-wentylacyjnych na obiektach </w:t>
      </w:r>
      <w:r w:rsidR="00EF7E18" w:rsidRPr="005F1132">
        <w:rPr>
          <w:rFonts w:ascii="Arial Narrow" w:eastAsia="Times New Roman" w:hAnsi="Arial Narrow" w:cs="Times New Roman"/>
          <w:b/>
          <w:bCs/>
          <w:sz w:val="24"/>
          <w:lang w:eastAsia="pl-PL"/>
        </w:rPr>
        <w:t xml:space="preserve">UMP z podziałem na </w:t>
      </w:r>
      <w:r w:rsidR="00EF7E18">
        <w:rPr>
          <w:rFonts w:ascii="Arial Narrow" w:eastAsia="Times New Roman" w:hAnsi="Arial Narrow" w:cs="Times New Roman"/>
          <w:b/>
          <w:bCs/>
          <w:sz w:val="24"/>
          <w:lang w:eastAsia="pl-PL"/>
        </w:rPr>
        <w:t>3</w:t>
      </w:r>
      <w:r w:rsidR="00EF7E18" w:rsidRPr="005F1132">
        <w:rPr>
          <w:rFonts w:ascii="Arial Narrow" w:eastAsia="Times New Roman" w:hAnsi="Arial Narrow" w:cs="Times New Roman"/>
          <w:b/>
          <w:bCs/>
          <w:sz w:val="24"/>
          <w:lang w:eastAsia="pl-PL"/>
        </w:rPr>
        <w:t xml:space="preserve"> części</w:t>
      </w:r>
      <w:r w:rsidR="00EF7E18" w:rsidRPr="009C43B7">
        <w:rPr>
          <w:rFonts w:ascii="Arial Narrow" w:eastAsia="Times New Roman" w:hAnsi="Arial Narrow" w:cs="Arial"/>
          <w:b/>
        </w:rPr>
        <w:t xml:space="preserve"> (TPm-13</w:t>
      </w:r>
      <w:r w:rsidR="00EF7E18">
        <w:rPr>
          <w:rFonts w:ascii="Arial Narrow" w:eastAsia="Times New Roman" w:hAnsi="Arial Narrow" w:cs="Arial"/>
          <w:b/>
        </w:rPr>
        <w:t>4</w:t>
      </w:r>
      <w:r w:rsidR="00EF7E18" w:rsidRPr="009C43B7">
        <w:rPr>
          <w:rFonts w:ascii="Arial Narrow" w:eastAsia="Times New Roman" w:hAnsi="Arial Narrow" w:cs="Arial"/>
          <w:b/>
        </w:rPr>
        <w:t>/2</w:t>
      </w:r>
      <w:r w:rsidR="00EF7E18">
        <w:rPr>
          <w:rFonts w:ascii="Arial Narrow" w:eastAsia="Times New Roman" w:hAnsi="Arial Narrow" w:cs="Arial"/>
          <w:b/>
        </w:rPr>
        <w:t>4</w:t>
      </w:r>
      <w:r w:rsidR="00EF7E18" w:rsidRPr="009C43B7">
        <w:rPr>
          <w:rFonts w:ascii="Arial Narrow" w:eastAsia="Times New Roman" w:hAnsi="Arial Narrow" w:cs="Arial"/>
        </w:rPr>
        <w:t>)</w:t>
      </w:r>
      <w:r w:rsidRPr="009C43B7">
        <w:rPr>
          <w:rFonts w:ascii="Arial Narrow" w:eastAsia="Times New Roman" w:hAnsi="Arial Narrow" w:cs="Arial"/>
          <w:b/>
        </w:rPr>
        <w:t>,</w:t>
      </w:r>
      <w:r w:rsidRPr="009C43B7">
        <w:rPr>
          <w:rFonts w:ascii="Arial Narrow" w:eastAsia="Times New Roman" w:hAnsi="Arial Narrow" w:cs="Arial"/>
          <w:b/>
          <w:color w:val="FF0000"/>
        </w:rPr>
        <w:t xml:space="preserve"> </w:t>
      </w:r>
      <w:r w:rsidRPr="009C43B7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9C43B7" w:rsidRDefault="00F42849" w:rsidP="009C43B7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9C43B7" w:rsidRDefault="00F42849" w:rsidP="009C43B7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9C43B7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9C43B7">
        <w:rPr>
          <w:rFonts w:ascii="Arial Narrow" w:eastAsia="Calibri" w:hAnsi="Arial Narrow" w:cs="Arial"/>
          <w:lang w:eastAsia="zh-CN"/>
        </w:rPr>
        <w:t>. 108 ust 1 pkt 1-6 ustawy Pzp.</w:t>
      </w:r>
    </w:p>
    <w:p w14:paraId="3B7423C9" w14:textId="14F4EE9C" w:rsidR="00F42849" w:rsidRPr="009C43B7" w:rsidRDefault="00F42849" w:rsidP="009C43B7">
      <w:pPr>
        <w:numPr>
          <w:ilvl w:val="0"/>
          <w:numId w:val="11"/>
        </w:numPr>
        <w:spacing w:after="0" w:line="276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9C43B7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345F8F" w:rsidRPr="009C43B7">
        <w:rPr>
          <w:rFonts w:ascii="Arial Narrow" w:eastAsia="Calibri" w:hAnsi="Arial Narrow" w:cs="Arial"/>
          <w:lang w:eastAsia="zh-CN"/>
        </w:rPr>
        <w:t xml:space="preserve">, </w:t>
      </w:r>
      <w:r w:rsidRPr="009C43B7">
        <w:rPr>
          <w:rFonts w:ascii="Arial Narrow" w:eastAsia="Calibri" w:hAnsi="Arial Narrow" w:cs="Arial"/>
          <w:lang w:eastAsia="zh-CN"/>
        </w:rPr>
        <w:t xml:space="preserve">ustawy </w:t>
      </w:r>
      <w:r w:rsidRPr="009C43B7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718DA178" w14:textId="0AB52BE8" w:rsidR="00F42849" w:rsidRPr="009C43B7" w:rsidRDefault="00F42849" w:rsidP="009C43B7">
      <w:pPr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9C43B7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9C43B7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9C43B7">
        <w:rPr>
          <w:rFonts w:ascii="Arial Narrow" w:eastAsia="Times New Roman" w:hAnsi="Arial Narrow" w:cs="Arial"/>
          <w:lang w:eastAsia="pl-PL"/>
        </w:rPr>
        <w:t xml:space="preserve">7 ust. 1 ustawy </w:t>
      </w:r>
      <w:r w:rsidRPr="009C43B7">
        <w:rPr>
          <w:rFonts w:ascii="Arial Narrow" w:eastAsia="Times New Roman" w:hAnsi="Arial Narrow" w:cs="Arial"/>
          <w:lang w:eastAsia="zh-CN"/>
        </w:rPr>
        <w:t>z dnia 13 kwietnia 2022 r.</w:t>
      </w:r>
      <w:r w:rsidRPr="009C43B7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9C43B7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9C43B7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 w:rsidRPr="009C43B7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</w:t>
      </w:r>
      <w:r w:rsidR="00EF7E18"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="004B0F90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 w:rsidRPr="009C43B7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</w:t>
      </w:r>
      <w:r w:rsidRPr="009C43B7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F7E18">
        <w:rPr>
          <w:rFonts w:ascii="Arial Narrow" w:eastAsia="Times New Roman" w:hAnsi="Arial Narrow" w:cs="Arial"/>
          <w:iCs/>
          <w:color w:val="222222"/>
          <w:lang w:eastAsia="zh-CN"/>
        </w:rPr>
        <w:t>50770</w:t>
      </w:r>
      <w:r w:rsidRPr="009C43B7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9C43B7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Pr="009C43B7" w:rsidRDefault="000C7406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6" w:name="_Hlk103159801"/>
    </w:p>
    <w:p w14:paraId="653DA1C0" w14:textId="28AAD57E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…………….……. </w:t>
      </w:r>
      <w:r w:rsidRPr="009C43B7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9C43B7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6"/>
    <w:p w14:paraId="087323B6" w14:textId="77777777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  *(</w:t>
      </w:r>
      <w:r w:rsidRPr="009C43B7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9C43B7">
        <w:rPr>
          <w:rFonts w:ascii="Arial Narrow" w:hAnsi="Arial Narrow" w:cs="Arial"/>
          <w:color w:val="000000" w:themeColor="text1"/>
        </w:rPr>
        <w:t xml:space="preserve">) </w:t>
      </w:r>
      <w:r w:rsidRPr="009C43B7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1B782F61" w:rsidR="001B4A6A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9C43B7">
        <w:rPr>
          <w:rFonts w:ascii="Arial Narrow" w:hAnsi="Arial Narrow" w:cs="Arial"/>
        </w:rPr>
        <w:t xml:space="preserve">podstawie art. …… ustawy Pzp </w:t>
      </w:r>
      <w:r w:rsidRPr="009C43B7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 w:rsidR="00345F8F" w:rsidRPr="009C43B7">
        <w:rPr>
          <w:rFonts w:ascii="Arial Narrow" w:hAnsi="Arial Narrow" w:cs="Arial"/>
          <w:i/>
        </w:rPr>
        <w:t>, 5 i 7</w:t>
      </w:r>
      <w:r w:rsidRPr="009C43B7">
        <w:rPr>
          <w:rFonts w:ascii="Arial Narrow" w:hAnsi="Arial Narrow" w:cs="Arial"/>
          <w:i/>
        </w:rPr>
        <w:t xml:space="preserve"> ustawy Pzp</w:t>
      </w:r>
      <w:r w:rsidRPr="009C43B7">
        <w:rPr>
          <w:rFonts w:ascii="Arial Narrow" w:hAnsi="Arial Narrow" w:cs="Arial"/>
          <w:i/>
          <w:color w:val="000000" w:themeColor="text1"/>
        </w:rPr>
        <w:t>).</w:t>
      </w:r>
      <w:r w:rsidRPr="009C43B7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9C43B7">
        <w:rPr>
          <w:rFonts w:ascii="Arial Narrow" w:hAnsi="Arial Narrow" w:cs="Arial"/>
        </w:rPr>
        <w:t xml:space="preserve">art. 110 ust. 2 </w:t>
      </w:r>
      <w:r w:rsidRPr="009C43B7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75ADB926" w14:textId="77777777" w:rsidR="001B4A6A" w:rsidRPr="009C43B7" w:rsidRDefault="001B4A6A" w:rsidP="009C43B7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Pr="009C43B7" w:rsidRDefault="001B4A6A" w:rsidP="009C43B7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…………………..</w:t>
      </w:r>
      <w:r w:rsidRPr="009C43B7">
        <w:rPr>
          <w:rFonts w:ascii="Arial Narrow" w:hAnsi="Arial Narrow" w:cs="Arial"/>
          <w:i/>
          <w:color w:val="000000" w:themeColor="text1"/>
        </w:rPr>
        <w:t>(miejscowość),</w:t>
      </w:r>
      <w:r w:rsidRPr="009C43B7">
        <w:rPr>
          <w:rFonts w:ascii="Arial Narrow" w:hAnsi="Arial Narrow" w:cs="Arial"/>
          <w:color w:val="000000" w:themeColor="text1"/>
        </w:rPr>
        <w:t xml:space="preserve">dnia……………….r.  </w:t>
      </w:r>
      <w:r w:rsidRPr="009C43B7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*(</w:t>
      </w:r>
      <w:r w:rsidRPr="009C43B7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9C43B7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9C43B7" w:rsidRDefault="00F42849" w:rsidP="009C43B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22876E2F" w14:textId="77777777" w:rsidR="00F42849" w:rsidRPr="009C43B7" w:rsidRDefault="00F42849" w:rsidP="009C43B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5D1EA47A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9C43B7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9C43B7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 w:rsidRPr="009C43B7">
        <w:rPr>
          <w:rFonts w:ascii="Arial Narrow" w:hAnsi="Arial Narrow" w:cs="Arial"/>
          <w:color w:val="000000" w:themeColor="text1"/>
        </w:rPr>
        <w:br/>
      </w:r>
      <w:r w:rsidRPr="009C43B7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9C43B7" w:rsidRDefault="00F42849" w:rsidP="009C43B7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 xml:space="preserve">…………….……. </w:t>
      </w:r>
      <w:r w:rsidRPr="009C43B7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9C43B7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9C43B7">
        <w:rPr>
          <w:rFonts w:ascii="Arial Narrow" w:hAnsi="Arial Narrow" w:cs="Arial"/>
          <w:color w:val="000000" w:themeColor="text1"/>
        </w:rPr>
        <w:br/>
        <w:t>*(</w:t>
      </w:r>
      <w:r w:rsidRPr="009C43B7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9C43B7">
        <w:rPr>
          <w:rFonts w:ascii="Arial Narrow" w:hAnsi="Arial Narrow" w:cs="Arial"/>
          <w:color w:val="000000" w:themeColor="text1"/>
        </w:rPr>
        <w:t>)</w:t>
      </w:r>
      <w:r w:rsidRPr="009C43B7">
        <w:rPr>
          <w:rFonts w:ascii="Arial Narrow" w:hAnsi="Arial Narrow" w:cs="Arial"/>
          <w:color w:val="000000" w:themeColor="text1"/>
        </w:rPr>
        <w:tab/>
      </w:r>
      <w:r w:rsidRPr="009C43B7">
        <w:rPr>
          <w:rFonts w:ascii="Arial Narrow" w:hAnsi="Arial Narrow" w:cs="Arial"/>
          <w:color w:val="000000" w:themeColor="text1"/>
        </w:rPr>
        <w:tab/>
      </w:r>
      <w:r w:rsidRPr="009C43B7">
        <w:rPr>
          <w:rFonts w:ascii="Arial Narrow" w:hAnsi="Arial Narrow" w:cs="Arial"/>
          <w:color w:val="000000" w:themeColor="text1"/>
        </w:rPr>
        <w:tab/>
      </w:r>
      <w:r w:rsidRPr="009C43B7">
        <w:rPr>
          <w:rFonts w:ascii="Arial Narrow" w:hAnsi="Arial Narrow" w:cs="Arial"/>
          <w:color w:val="000000" w:themeColor="text1"/>
        </w:rPr>
        <w:tab/>
      </w:r>
      <w:r w:rsidRPr="009C43B7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9C43B7" w:rsidRDefault="00F42849" w:rsidP="009C43B7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9C43B7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9C43B7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EE7E7B" w14:textId="77777777" w:rsidR="004B0F90" w:rsidRDefault="00F42849" w:rsidP="009C43B7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 xml:space="preserve">………….……. </w:t>
      </w:r>
      <w:r w:rsidRPr="009C43B7">
        <w:rPr>
          <w:rFonts w:ascii="Arial Narrow" w:hAnsi="Arial Narrow" w:cs="Arial"/>
          <w:b/>
          <w:i/>
        </w:rPr>
        <w:t xml:space="preserve">(miejscowość), </w:t>
      </w:r>
      <w:r w:rsidRPr="009C43B7">
        <w:rPr>
          <w:rFonts w:ascii="Arial Narrow" w:hAnsi="Arial Narrow" w:cs="Arial"/>
          <w:b/>
        </w:rPr>
        <w:t xml:space="preserve">dnia …………………. r. </w:t>
      </w:r>
      <w:r w:rsidRPr="009C43B7">
        <w:rPr>
          <w:rFonts w:ascii="Arial Narrow" w:hAnsi="Arial Narrow" w:cs="Arial"/>
          <w:b/>
          <w:color w:val="000000" w:themeColor="text1"/>
        </w:rPr>
        <w:tab/>
      </w:r>
      <w:r w:rsidRPr="009C43B7">
        <w:rPr>
          <w:rFonts w:ascii="Arial Narrow" w:hAnsi="Arial Narrow" w:cs="Arial"/>
          <w:b/>
          <w:color w:val="000000" w:themeColor="text1"/>
        </w:rPr>
        <w:br/>
      </w:r>
    </w:p>
    <w:p w14:paraId="23322624" w14:textId="694923C7" w:rsidR="00F42849" w:rsidRPr="009C43B7" w:rsidRDefault="00F42849" w:rsidP="009C43B7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9C43B7" w:rsidRDefault="00F42849" w:rsidP="009C43B7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 w:rsidRPr="009C43B7">
        <w:rPr>
          <w:rFonts w:ascii="Arial Narrow" w:hAnsi="Arial Narrow" w:cs="Arial"/>
        </w:rPr>
        <w:br/>
      </w:r>
      <w:r w:rsidRPr="009C43B7">
        <w:rPr>
          <w:rFonts w:ascii="Arial Narrow" w:hAnsi="Arial Narrow" w:cs="Arial"/>
        </w:rPr>
        <w:t>i ogólnodostępnych baz danych, oraz</w:t>
      </w:r>
      <w:r w:rsidRPr="009C43B7">
        <w:rPr>
          <w:rFonts w:ascii="Arial Narrow" w:hAnsi="Arial Narrow"/>
        </w:rPr>
        <w:t xml:space="preserve"> </w:t>
      </w:r>
      <w:r w:rsidRPr="009C43B7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9C43B7" w:rsidRDefault="00F42849" w:rsidP="009C43B7">
      <w:pPr>
        <w:spacing w:after="0" w:line="276" w:lineRule="auto"/>
        <w:jc w:val="both"/>
        <w:rPr>
          <w:rFonts w:ascii="Arial Narrow" w:hAnsi="Arial Narrow" w:cs="Arial"/>
          <w:i/>
        </w:rPr>
      </w:pPr>
      <w:r w:rsidRPr="009C43B7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Pr="009C43B7" w:rsidRDefault="00F67084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7" w:name="_Hlk103159985"/>
    </w:p>
    <w:p w14:paraId="2A546305" w14:textId="77777777" w:rsidR="00F67084" w:rsidRPr="009C43B7" w:rsidRDefault="00F67084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9ED9421" w14:textId="58575B3F" w:rsidR="00F42849" w:rsidRPr="009C43B7" w:rsidRDefault="00F42849" w:rsidP="009C43B7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7"/>
    <w:p w14:paraId="56EAE588" w14:textId="77777777" w:rsidR="00F67084" w:rsidRPr="009C43B7" w:rsidRDefault="00F67084" w:rsidP="009C43B7">
      <w:pPr>
        <w:spacing w:after="120" w:line="276" w:lineRule="auto"/>
        <w:rPr>
          <w:rFonts w:ascii="Arial Narrow" w:hAnsi="Arial Narrow"/>
        </w:rPr>
      </w:pPr>
    </w:p>
    <w:p w14:paraId="4D483211" w14:textId="77777777" w:rsidR="00F67084" w:rsidRPr="009C43B7" w:rsidRDefault="00F67084" w:rsidP="009C43B7">
      <w:pPr>
        <w:spacing w:after="120" w:line="276" w:lineRule="auto"/>
        <w:rPr>
          <w:rFonts w:ascii="Arial Narrow" w:hAnsi="Arial Narrow"/>
        </w:rPr>
      </w:pPr>
    </w:p>
    <w:p w14:paraId="0068A661" w14:textId="77777777" w:rsidR="00F67084" w:rsidRPr="009C43B7" w:rsidRDefault="00F67084" w:rsidP="009C43B7">
      <w:pPr>
        <w:spacing w:after="120" w:line="276" w:lineRule="auto"/>
        <w:rPr>
          <w:rFonts w:ascii="Arial Narrow" w:hAnsi="Arial Narrow"/>
        </w:rPr>
      </w:pPr>
    </w:p>
    <w:p w14:paraId="27669227" w14:textId="65B5897E" w:rsidR="00F42849" w:rsidRPr="009C43B7" w:rsidRDefault="00F42849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</w:rPr>
        <w:t>*</w:t>
      </w:r>
      <w:r w:rsidRPr="009C43B7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Pr="009C43B7" w:rsidRDefault="00F42849" w:rsidP="009C43B7">
      <w:pPr>
        <w:spacing w:after="120" w:line="276" w:lineRule="auto"/>
        <w:rPr>
          <w:rFonts w:ascii="Arial Narrow" w:hAnsi="Arial Narrow"/>
        </w:rPr>
      </w:pPr>
    </w:p>
    <w:p w14:paraId="620BFF21" w14:textId="77777777" w:rsidR="008B09F6" w:rsidRPr="009C43B7" w:rsidRDefault="00F42849" w:rsidP="009C43B7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9C43B7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963DEB5" w:rsidR="008B09F6" w:rsidRPr="009C43B7" w:rsidRDefault="008B09F6" w:rsidP="009C43B7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763BE9E" w14:textId="77777777" w:rsidR="0012510D" w:rsidRPr="009C43B7" w:rsidRDefault="0012510D" w:rsidP="009C43B7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EB18D39" w14:textId="77777777" w:rsidR="008B09F6" w:rsidRPr="009C43B7" w:rsidRDefault="008B09F6" w:rsidP="009C43B7">
      <w:pPr>
        <w:spacing w:after="120" w:line="276" w:lineRule="auto"/>
        <w:jc w:val="right"/>
        <w:rPr>
          <w:rFonts w:ascii="Arial Narrow" w:hAnsi="Arial Narrow"/>
        </w:rPr>
      </w:pPr>
      <w:r w:rsidRPr="009C43B7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14:paraId="1C838340" w14:textId="77777777" w:rsidR="008B09F6" w:rsidRPr="009C43B7" w:rsidRDefault="008B09F6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  <w:b/>
        </w:rPr>
        <w:t>Zamawiający:</w:t>
      </w:r>
      <w:r w:rsidRPr="009C43B7">
        <w:rPr>
          <w:rFonts w:ascii="Arial Narrow" w:hAnsi="Arial Narrow"/>
        </w:rPr>
        <w:t xml:space="preserve"> </w:t>
      </w:r>
    </w:p>
    <w:p w14:paraId="7C4EE2EC" w14:textId="2E218F0B" w:rsidR="008B09F6" w:rsidRPr="009C43B7" w:rsidRDefault="008B09F6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  <w:b/>
          <w:color w:val="000000"/>
        </w:rPr>
        <w:t xml:space="preserve">Uniwersytet Medyczny im. Karola Marcinkowskiego </w:t>
      </w:r>
      <w:r w:rsidR="00EF7E18">
        <w:rPr>
          <w:rFonts w:ascii="Arial Narrow" w:hAnsi="Arial Narrow"/>
          <w:b/>
          <w:color w:val="000000"/>
        </w:rPr>
        <w:t>w Poznaniu</w:t>
      </w:r>
      <w:r w:rsidRPr="009C43B7">
        <w:rPr>
          <w:rFonts w:ascii="Arial Narrow" w:hAnsi="Arial Narrow"/>
          <w:b/>
          <w:color w:val="000000"/>
        </w:rPr>
        <w:br/>
        <w:t>ul. Fredry 10, 61-701 Poznań</w:t>
      </w:r>
    </w:p>
    <w:p w14:paraId="79646C2B" w14:textId="77777777" w:rsidR="008B09F6" w:rsidRPr="009C43B7" w:rsidRDefault="008B09F6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  <w:b/>
        </w:rPr>
        <w:t xml:space="preserve">Wykonawca: </w:t>
      </w:r>
      <w:r w:rsidRPr="009C43B7">
        <w:rPr>
          <w:rFonts w:ascii="Arial Narrow" w:hAnsi="Arial Narrow"/>
        </w:rPr>
        <w:t>………………………………………………….</w:t>
      </w:r>
    </w:p>
    <w:p w14:paraId="1C96B851" w14:textId="77777777" w:rsidR="008B09F6" w:rsidRPr="009C43B7" w:rsidRDefault="008B09F6" w:rsidP="009C43B7">
      <w:pPr>
        <w:spacing w:after="120" w:line="276" w:lineRule="auto"/>
        <w:ind w:right="2407"/>
        <w:rPr>
          <w:rFonts w:ascii="Arial Narrow" w:hAnsi="Arial Narrow"/>
          <w:i/>
        </w:rPr>
      </w:pPr>
      <w:r w:rsidRPr="009C43B7">
        <w:rPr>
          <w:rFonts w:ascii="Arial Narrow" w:hAnsi="Arial Narrow"/>
          <w:i/>
        </w:rPr>
        <w:t xml:space="preserve"> (pełna nazwa/firma, adres, w zależności od podmiotu: NIP/PESEL, KRS/CEiDG)</w:t>
      </w:r>
    </w:p>
    <w:p w14:paraId="5D29B74B" w14:textId="77777777" w:rsidR="008B09F6" w:rsidRPr="009C43B7" w:rsidRDefault="008B09F6" w:rsidP="009C43B7">
      <w:pPr>
        <w:spacing w:after="120" w:line="276" w:lineRule="auto"/>
        <w:rPr>
          <w:rFonts w:ascii="Arial Narrow" w:hAnsi="Arial Narrow"/>
        </w:rPr>
      </w:pPr>
      <w:r w:rsidRPr="009C43B7">
        <w:rPr>
          <w:rFonts w:ascii="Arial Narrow" w:hAnsi="Arial Narrow"/>
          <w:u w:val="single"/>
        </w:rPr>
        <w:t xml:space="preserve">reprezentowany przez:   </w:t>
      </w:r>
      <w:r w:rsidRPr="009C43B7">
        <w:rPr>
          <w:rFonts w:ascii="Arial Narrow" w:hAnsi="Arial Narrow"/>
        </w:rPr>
        <w:t>…………………………………</w:t>
      </w:r>
    </w:p>
    <w:p w14:paraId="2469971B" w14:textId="77777777" w:rsidR="008B09F6" w:rsidRPr="009C43B7" w:rsidRDefault="008B09F6" w:rsidP="009C43B7">
      <w:pPr>
        <w:spacing w:after="120" w:line="276" w:lineRule="auto"/>
        <w:ind w:right="4534"/>
        <w:rPr>
          <w:rFonts w:ascii="Arial Narrow" w:hAnsi="Arial Narrow"/>
          <w:i/>
        </w:rPr>
      </w:pPr>
      <w:r w:rsidRPr="009C43B7">
        <w:rPr>
          <w:rFonts w:ascii="Arial Narrow" w:hAnsi="Arial Narrow"/>
          <w:i/>
        </w:rPr>
        <w:t xml:space="preserve"> (imię, nazwisko, stanowisko podstawa do reprezentacji)</w:t>
      </w:r>
    </w:p>
    <w:p w14:paraId="01D6BF01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266A34D3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9C43B7">
        <w:rPr>
          <w:rFonts w:ascii="Arial Narrow" w:hAnsi="Arial Narrow" w:cs="Arial"/>
          <w:b/>
          <w:u w:val="single"/>
        </w:rPr>
        <w:t xml:space="preserve">Oświadczenie wykonawcy </w:t>
      </w:r>
    </w:p>
    <w:p w14:paraId="5379439E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>składane na podstawie art. 125 ust. 1 ustawy z dnia 11 września 2019 r.</w:t>
      </w:r>
    </w:p>
    <w:p w14:paraId="6E23E162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9C43B7">
        <w:rPr>
          <w:rFonts w:ascii="Arial Narrow" w:hAnsi="Arial Narrow" w:cs="Arial"/>
          <w:b/>
        </w:rPr>
        <w:t xml:space="preserve"> Prawo zamówień publicznych (dalej jako: ustawa Pzp), </w:t>
      </w:r>
    </w:p>
    <w:p w14:paraId="718A5666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9C43B7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6321732D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54C6363" w14:textId="251B1898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 xml:space="preserve">Na potrzeby postępowania o udzielenie zamówienia publicznego pn. </w:t>
      </w:r>
      <w:bookmarkStart w:id="8" w:name="_Hlk186537616"/>
      <w:r w:rsidR="00EF7E18">
        <w:rPr>
          <w:rFonts w:ascii="Arial Narrow" w:eastAsia="Verdana" w:hAnsi="Arial Narrow" w:cs="Arial"/>
          <w:b/>
          <w:sz w:val="24"/>
        </w:rPr>
        <w:t xml:space="preserve">Obsługa serwisowa urządzeń klimatyzacyjno-wentylacyjnych na obiektach </w:t>
      </w:r>
      <w:r w:rsidR="00EF7E18" w:rsidRPr="005F1132">
        <w:rPr>
          <w:rFonts w:ascii="Arial Narrow" w:eastAsia="Times New Roman" w:hAnsi="Arial Narrow" w:cs="Times New Roman"/>
          <w:b/>
          <w:bCs/>
          <w:sz w:val="24"/>
          <w:lang w:eastAsia="pl-PL"/>
        </w:rPr>
        <w:t xml:space="preserve">UMP z podziałem na </w:t>
      </w:r>
      <w:r w:rsidR="00EF7E18">
        <w:rPr>
          <w:rFonts w:ascii="Arial Narrow" w:eastAsia="Times New Roman" w:hAnsi="Arial Narrow" w:cs="Times New Roman"/>
          <w:b/>
          <w:bCs/>
          <w:sz w:val="24"/>
          <w:lang w:eastAsia="pl-PL"/>
        </w:rPr>
        <w:t>3</w:t>
      </w:r>
      <w:r w:rsidR="00EF7E18" w:rsidRPr="005F1132">
        <w:rPr>
          <w:rFonts w:ascii="Arial Narrow" w:eastAsia="Times New Roman" w:hAnsi="Arial Narrow" w:cs="Times New Roman"/>
          <w:b/>
          <w:bCs/>
          <w:sz w:val="24"/>
          <w:lang w:eastAsia="pl-PL"/>
        </w:rPr>
        <w:t xml:space="preserve"> części</w:t>
      </w:r>
      <w:r w:rsidR="00EF7E18" w:rsidRPr="009C43B7">
        <w:rPr>
          <w:rFonts w:ascii="Arial Narrow" w:eastAsia="Times New Roman" w:hAnsi="Arial Narrow" w:cs="Arial"/>
          <w:b/>
        </w:rPr>
        <w:t xml:space="preserve"> (TPm-13</w:t>
      </w:r>
      <w:r w:rsidR="00EF7E18">
        <w:rPr>
          <w:rFonts w:ascii="Arial Narrow" w:eastAsia="Times New Roman" w:hAnsi="Arial Narrow" w:cs="Arial"/>
          <w:b/>
        </w:rPr>
        <w:t>4</w:t>
      </w:r>
      <w:r w:rsidR="00EF7E18" w:rsidRPr="009C43B7">
        <w:rPr>
          <w:rFonts w:ascii="Arial Narrow" w:eastAsia="Times New Roman" w:hAnsi="Arial Narrow" w:cs="Arial"/>
          <w:b/>
        </w:rPr>
        <w:t>/2</w:t>
      </w:r>
      <w:r w:rsidR="00EF7E18">
        <w:rPr>
          <w:rFonts w:ascii="Arial Narrow" w:eastAsia="Times New Roman" w:hAnsi="Arial Narrow" w:cs="Arial"/>
          <w:b/>
        </w:rPr>
        <w:t>4</w:t>
      </w:r>
      <w:r w:rsidR="00EF7E18" w:rsidRPr="009C43B7">
        <w:rPr>
          <w:rFonts w:ascii="Arial Narrow" w:eastAsia="Times New Roman" w:hAnsi="Arial Narrow" w:cs="Arial"/>
        </w:rPr>
        <w:t>)</w:t>
      </w:r>
      <w:bookmarkEnd w:id="8"/>
      <w:r w:rsidRPr="009C43B7">
        <w:rPr>
          <w:rFonts w:ascii="Arial Narrow" w:eastAsia="Times New Roman" w:hAnsi="Arial Narrow" w:cs="Arial"/>
          <w:b/>
        </w:rPr>
        <w:t xml:space="preserve">, </w:t>
      </w:r>
      <w:r w:rsidRPr="009C43B7">
        <w:rPr>
          <w:rFonts w:ascii="Arial Narrow" w:hAnsi="Arial Narrow" w:cs="Arial"/>
        </w:rPr>
        <w:t>z pełną świadomością konsekwencji wprowadzenia Zamawiającego w błąd przy przedstawianiu informacji oświadczam, że:</w:t>
      </w:r>
    </w:p>
    <w:p w14:paraId="2E8D7EDE" w14:textId="77777777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</w:p>
    <w:p w14:paraId="0548E371" w14:textId="77777777" w:rsidR="008B09F6" w:rsidRPr="009C43B7" w:rsidRDefault="008B09F6" w:rsidP="009C43B7">
      <w:pPr>
        <w:spacing w:after="120" w:line="276" w:lineRule="auto"/>
        <w:jc w:val="center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>spełniam warunki udziału w postępowaniu określone przez Zamawiającego w pkt 18.1 SWZ.</w:t>
      </w:r>
    </w:p>
    <w:p w14:paraId="584A22E4" w14:textId="77777777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</w:p>
    <w:p w14:paraId="2F29718D" w14:textId="77777777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 xml:space="preserve">…………….……. </w:t>
      </w:r>
      <w:r w:rsidRPr="009C43B7">
        <w:rPr>
          <w:rFonts w:ascii="Arial Narrow" w:hAnsi="Arial Narrow" w:cs="Arial"/>
          <w:i/>
        </w:rPr>
        <w:t xml:space="preserve">(miejscowość), </w:t>
      </w:r>
      <w:r w:rsidRPr="009C43B7">
        <w:rPr>
          <w:rFonts w:ascii="Arial Narrow" w:hAnsi="Arial Narrow" w:cs="Arial"/>
        </w:rPr>
        <w:t xml:space="preserve">dnia ………….……. r. </w:t>
      </w:r>
    </w:p>
    <w:p w14:paraId="63F5F733" w14:textId="77777777" w:rsidR="008B09F6" w:rsidRPr="009C43B7" w:rsidRDefault="008B09F6" w:rsidP="009C43B7">
      <w:pPr>
        <w:spacing w:after="120" w:line="276" w:lineRule="auto"/>
        <w:jc w:val="both"/>
        <w:rPr>
          <w:rFonts w:ascii="Arial Narrow" w:hAnsi="Arial Narrow" w:cs="Arial"/>
        </w:rPr>
      </w:pP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</w:r>
      <w:r w:rsidRPr="009C43B7">
        <w:rPr>
          <w:rFonts w:ascii="Arial Narrow" w:hAnsi="Arial Narrow" w:cs="Arial"/>
        </w:rPr>
        <w:tab/>
        <w:t xml:space="preserve">           </w:t>
      </w:r>
    </w:p>
    <w:p w14:paraId="6E195C95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lang w:eastAsia="pl-PL"/>
        </w:rPr>
      </w:pP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9C43B7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5E01A009" w14:textId="77777777" w:rsidR="008B09F6" w:rsidRPr="009C43B7" w:rsidRDefault="008B09F6" w:rsidP="009C43B7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656649" w14:textId="77777777" w:rsidR="008B09F6" w:rsidRPr="009C43B7" w:rsidRDefault="008B09F6" w:rsidP="009C43B7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01209BC" w14:textId="77777777" w:rsidR="008B09F6" w:rsidRPr="009C43B7" w:rsidRDefault="008B09F6" w:rsidP="009C43B7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0C5E04" w14:textId="77777777" w:rsidR="008B09F6" w:rsidRPr="009C43B7" w:rsidRDefault="008B09F6" w:rsidP="009C43B7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87FAEE0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5647EBE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2B5F4825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15F7682" w14:textId="02F459A8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32033EE" w14:textId="77777777" w:rsidR="0012510D" w:rsidRPr="009C43B7" w:rsidRDefault="0012510D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4651FC25" w14:textId="77777777" w:rsidR="008B09F6" w:rsidRPr="009C43B7" w:rsidRDefault="008B09F6" w:rsidP="009C43B7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A61520A" w14:textId="77777777" w:rsidR="00EF7E18" w:rsidRPr="00604492" w:rsidRDefault="00EF7E18" w:rsidP="00EF7E1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bookmarkStart w:id="9" w:name="_Hlk185848703"/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4 do SWZ</w:t>
      </w:r>
    </w:p>
    <w:bookmarkEnd w:id="9"/>
    <w:p w14:paraId="32953BC0" w14:textId="77777777" w:rsidR="00EF7E18" w:rsidRPr="00604492" w:rsidRDefault="00EF7E18" w:rsidP="00EF7E1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22200BB" w14:textId="77777777" w:rsidR="00EF7E18" w:rsidRPr="00604492" w:rsidRDefault="00EF7E18" w:rsidP="00EF7E1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D82C075" w14:textId="77777777" w:rsidR="00EF7E18" w:rsidRPr="00604492" w:rsidRDefault="00EF7E18" w:rsidP="00EF7E1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C1DF6A8" w14:textId="77777777" w:rsidR="00EF7E18" w:rsidRPr="00604492" w:rsidRDefault="00EF7E18" w:rsidP="00EF7E18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548C8709" w14:textId="77777777" w:rsidR="00EF7E18" w:rsidRPr="00604492" w:rsidRDefault="00EF7E18" w:rsidP="00EF7E18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2E2555CA" w14:textId="77777777" w:rsidR="00EF7E18" w:rsidRPr="00604492" w:rsidRDefault="00EF7E18" w:rsidP="00EF7E18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6958E0F9" w14:textId="77777777" w:rsidR="00EF7E18" w:rsidRPr="00604492" w:rsidRDefault="00EF7E18" w:rsidP="00EF7E18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1BBB250" w14:textId="77777777" w:rsidR="00EF7E18" w:rsidRPr="00604492" w:rsidRDefault="00EF7E18" w:rsidP="00EF7E18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68B45238" w14:textId="77777777" w:rsidR="00EF7E18" w:rsidRPr="00604492" w:rsidRDefault="00EF7E18" w:rsidP="00EF7E18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68C32028" w14:textId="4D23A621" w:rsidR="00EF7E18" w:rsidRPr="0044626E" w:rsidRDefault="00EF7E18" w:rsidP="00EF7E18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906994">
        <w:rPr>
          <w:rFonts w:ascii="Arial Narrow" w:hAnsi="Arial Narrow" w:cs="Arial"/>
          <w:color w:val="000000" w:themeColor="text1"/>
          <w:sz w:val="24"/>
          <w:szCs w:val="24"/>
        </w:rPr>
        <w:t>Na potrzeby postępowania o udzielenie zamówienia publicznego p</w:t>
      </w:r>
      <w:r w:rsidRPr="00906994">
        <w:rPr>
          <w:rFonts w:ascii="Arial Narrow" w:eastAsia="Verdana" w:hAnsi="Arial Narrow"/>
          <w:sz w:val="24"/>
          <w:szCs w:val="24"/>
        </w:rPr>
        <w:t>n.</w:t>
      </w:r>
      <w:r w:rsidRPr="00906994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>
        <w:rPr>
          <w:rFonts w:ascii="Arial Narrow" w:eastAsia="Verdana" w:hAnsi="Arial Narrow" w:cs="Arial"/>
          <w:b/>
          <w:sz w:val="24"/>
        </w:rPr>
        <w:t xml:space="preserve">Obsługa serwisowa urządzeń klimatyzacyjno-wentylacyjnych na obiektach </w:t>
      </w:r>
      <w:r w:rsidRPr="005F1132">
        <w:rPr>
          <w:rFonts w:ascii="Arial Narrow" w:eastAsia="Times New Roman" w:hAnsi="Arial Narrow" w:cs="Times New Roman"/>
          <w:b/>
          <w:bCs/>
          <w:sz w:val="24"/>
          <w:lang w:eastAsia="pl-PL"/>
        </w:rPr>
        <w:t xml:space="preserve">UMP z podziałem na </w:t>
      </w:r>
      <w:r>
        <w:rPr>
          <w:rFonts w:ascii="Arial Narrow" w:eastAsia="Times New Roman" w:hAnsi="Arial Narrow" w:cs="Times New Roman"/>
          <w:b/>
          <w:bCs/>
          <w:sz w:val="24"/>
          <w:lang w:eastAsia="pl-PL"/>
        </w:rPr>
        <w:t>3</w:t>
      </w:r>
      <w:r w:rsidRPr="005F1132">
        <w:rPr>
          <w:rFonts w:ascii="Arial Narrow" w:eastAsia="Times New Roman" w:hAnsi="Arial Narrow" w:cs="Times New Roman"/>
          <w:b/>
          <w:bCs/>
          <w:sz w:val="24"/>
          <w:lang w:eastAsia="pl-PL"/>
        </w:rPr>
        <w:t xml:space="preserve"> części</w:t>
      </w:r>
      <w:r w:rsidRPr="009C43B7">
        <w:rPr>
          <w:rFonts w:ascii="Arial Narrow" w:eastAsia="Times New Roman" w:hAnsi="Arial Narrow" w:cs="Arial"/>
          <w:b/>
        </w:rPr>
        <w:t xml:space="preserve"> (TPm-13</w:t>
      </w:r>
      <w:r>
        <w:rPr>
          <w:rFonts w:ascii="Arial Narrow" w:eastAsia="Times New Roman" w:hAnsi="Arial Narrow" w:cs="Arial"/>
          <w:b/>
        </w:rPr>
        <w:t>4</w:t>
      </w:r>
      <w:r w:rsidRPr="009C43B7">
        <w:rPr>
          <w:rFonts w:ascii="Arial Narrow" w:eastAsia="Times New Roman" w:hAnsi="Arial Narrow" w:cs="Arial"/>
          <w:b/>
        </w:rPr>
        <w:t>/2</w:t>
      </w:r>
      <w:r>
        <w:rPr>
          <w:rFonts w:ascii="Arial Narrow" w:eastAsia="Times New Roman" w:hAnsi="Arial Narrow" w:cs="Arial"/>
          <w:b/>
        </w:rPr>
        <w:t>4</w:t>
      </w:r>
      <w:r w:rsidRPr="009C43B7">
        <w:rPr>
          <w:rFonts w:ascii="Arial Narrow" w:eastAsia="Times New Roman" w:hAnsi="Arial Narrow" w:cs="Arial"/>
        </w:rPr>
        <w:t>)</w:t>
      </w:r>
      <w:r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,</w:t>
      </w:r>
      <w:r w:rsidRPr="0044626E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44626E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20B59B5D" w14:textId="77777777" w:rsidR="00EF7E18" w:rsidRPr="00604492" w:rsidRDefault="00EF7E18" w:rsidP="00EF7E18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21609C9" w14:textId="77777777" w:rsidR="00EF7E18" w:rsidRPr="00604492" w:rsidRDefault="00EF7E18" w:rsidP="00EF7E18">
      <w:pPr>
        <w:numPr>
          <w:ilvl w:val="0"/>
          <w:numId w:val="2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r w:rsidRPr="00604492">
        <w:rPr>
          <w:rFonts w:ascii="Arial Narrow" w:hAnsi="Arial Narrow"/>
          <w:b/>
          <w:bCs/>
          <w:sz w:val="24"/>
          <w:szCs w:val="24"/>
        </w:rPr>
        <w:t>*)</w:t>
      </w:r>
    </w:p>
    <w:p w14:paraId="52825D67" w14:textId="77777777" w:rsidR="00EF7E18" w:rsidRPr="00604492" w:rsidRDefault="00EF7E18" w:rsidP="00EF7E18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6E461C25" w14:textId="77777777" w:rsidR="00EF7E18" w:rsidRPr="00604492" w:rsidRDefault="00EF7E18" w:rsidP="00EF7E18">
      <w:pPr>
        <w:numPr>
          <w:ilvl w:val="0"/>
          <w:numId w:val="21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</w:t>
      </w:r>
      <w:r w:rsidRPr="000F70DE">
        <w:rPr>
          <w:rFonts w:ascii="Arial Narrow" w:hAnsi="Arial Narrow"/>
          <w:sz w:val="24"/>
          <w:szCs w:val="24"/>
        </w:rPr>
        <w:t xml:space="preserve">Dz. U. z 2024 r. poz. 594 t.j.),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12B2AE95" w14:textId="77777777" w:rsidR="00EF7E18" w:rsidRPr="00604492" w:rsidRDefault="00EF7E18" w:rsidP="00EF7E1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BE03669" w14:textId="77777777" w:rsidR="00EF7E18" w:rsidRPr="00604492" w:rsidRDefault="00EF7E18" w:rsidP="00EF7E18">
      <w:pPr>
        <w:numPr>
          <w:ilvl w:val="0"/>
          <w:numId w:val="2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</w:t>
      </w:r>
      <w:r w:rsidRPr="007C7072">
        <w:rPr>
          <w:rFonts w:ascii="Arial Narrow" w:hAnsi="Arial Narrow"/>
        </w:rPr>
        <w:t xml:space="preserve">Dz. U. z </w:t>
      </w:r>
      <w:r w:rsidRPr="007C7072">
        <w:rPr>
          <w:rFonts w:ascii="Arial Narrow" w:hAnsi="Arial Narrow"/>
          <w:sz w:val="24"/>
          <w:szCs w:val="24"/>
        </w:rPr>
        <w:t>2024 r. poz. 594 t.j.</w:t>
      </w:r>
      <w:r w:rsidRPr="007C7072">
        <w:rPr>
          <w:rFonts w:ascii="Arial Narrow" w:hAnsi="Arial Narrow"/>
        </w:rPr>
        <w:t xml:space="preserve">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13944166" w14:textId="77777777" w:rsidR="00EF7E18" w:rsidRPr="00604492" w:rsidRDefault="00EF7E18" w:rsidP="00EF7E1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399DA538" w14:textId="77777777" w:rsidR="00EF7E18" w:rsidRPr="00604492" w:rsidRDefault="00EF7E18" w:rsidP="00EF7E1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6FD833E7" w14:textId="77777777" w:rsidR="00EF7E18" w:rsidRPr="00604492" w:rsidRDefault="00EF7E18" w:rsidP="00EF7E18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544C0799" w14:textId="77777777" w:rsidR="00EF7E18" w:rsidRPr="00604492" w:rsidRDefault="00EF7E18" w:rsidP="00EF7E1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03CC5AF8" w14:textId="77777777" w:rsidR="00EF7E18" w:rsidRDefault="00EF7E18" w:rsidP="00EF7E1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51CA7C2A" w14:textId="77777777" w:rsidR="00EF7E18" w:rsidRDefault="00EF7E18" w:rsidP="00EF7E1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00A2734" w14:textId="77777777" w:rsidR="00EF7E18" w:rsidRPr="00604492" w:rsidRDefault="00EF7E18" w:rsidP="00EF7E1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008EEED4" w14:textId="77777777" w:rsidR="00EF7E18" w:rsidRDefault="00EF7E18" w:rsidP="00EF7E18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066CF4F0" w14:textId="77777777" w:rsidR="00EF7E18" w:rsidRPr="005536BA" w:rsidRDefault="00EF7E18" w:rsidP="00EF7E1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1CFD5E54" w14:textId="77777777" w:rsidR="00EF7E18" w:rsidRDefault="00EF7E18" w:rsidP="00EF7E1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3F1871E6" w14:textId="77777777" w:rsidR="00EF7E18" w:rsidRDefault="00EF7E18" w:rsidP="00EF7E18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27D653A5" w14:textId="77777777" w:rsidR="00EF7E18" w:rsidRDefault="00EF7E18" w:rsidP="00EF7E18"/>
    <w:p w14:paraId="64539CE2" w14:textId="77777777" w:rsidR="00EF7E18" w:rsidRDefault="00EF7E18" w:rsidP="00EF7E18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76B66FED" w14:textId="77777777" w:rsidR="00EF7E18" w:rsidRDefault="00EF7E18" w:rsidP="00EF7E18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4FF0D188" w14:textId="77777777" w:rsidR="00EF7E18" w:rsidRDefault="00EF7E18" w:rsidP="00EF7E18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64A320C0" w14:textId="77777777" w:rsidR="00EF7E18" w:rsidRDefault="00EF7E18" w:rsidP="00EF7E18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612C577D" w14:textId="77777777" w:rsidR="00EF7E18" w:rsidRDefault="00EF7E18" w:rsidP="00EF7E18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7D254C45" w14:textId="77777777" w:rsidR="00EF7E18" w:rsidRPr="00604492" w:rsidRDefault="00EF7E18" w:rsidP="00EF7E1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5 do SWZ</w:t>
      </w:r>
    </w:p>
    <w:p w14:paraId="1AEBE88E" w14:textId="77777777" w:rsidR="00EF7E18" w:rsidRDefault="00EF7E18" w:rsidP="00EF7E18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14:paraId="6745623B" w14:textId="77777777" w:rsidR="00EF7E18" w:rsidRDefault="00EF7E18" w:rsidP="00EF7E18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14:paraId="6BD658AF" w14:textId="77777777" w:rsidR="00EF7E18" w:rsidRDefault="00EF7E18" w:rsidP="00EF7E18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14:paraId="191516F4" w14:textId="77777777" w:rsidR="00EF7E18" w:rsidRPr="00350656" w:rsidRDefault="00EF7E18" w:rsidP="00EF7E18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WYKAZ </w:t>
      </w:r>
      <w:r w:rsidRPr="001B51CA">
        <w:rPr>
          <w:rFonts w:ascii="Arial Narrow" w:hAnsi="Arial Narrow"/>
          <w:b/>
          <w:sz w:val="24"/>
          <w:szCs w:val="24"/>
          <w:u w:val="single"/>
        </w:rPr>
        <w:t>DOSTAW</w:t>
      </w: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POTWIERDZAJĄCYCH OKOLICZNOŚCI, O KTÓRYCH MOWA </w:t>
      </w: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br/>
        <w:t xml:space="preserve">W PKT 18.1. PPKT. 4 SWZ </w:t>
      </w:r>
    </w:p>
    <w:p w14:paraId="591E5F56" w14:textId="77777777" w:rsidR="00EF7E18" w:rsidRPr="00513575" w:rsidRDefault="00EF7E18" w:rsidP="00EF7E18">
      <w:pPr>
        <w:jc w:val="center"/>
        <w:rPr>
          <w:rFonts w:ascii="Arial Narrow" w:hAnsi="Arial Narrow"/>
          <w:i/>
          <w:iCs/>
          <w:color w:val="000000" w:themeColor="text1"/>
        </w:rPr>
      </w:pPr>
      <w:r w:rsidRPr="00513575">
        <w:rPr>
          <w:rFonts w:ascii="Arial Narrow" w:hAnsi="Arial Narrow"/>
          <w:i/>
          <w:iCs/>
          <w:color w:val="000000" w:themeColor="text1"/>
        </w:rPr>
        <w:t xml:space="preserve"> (wg § 9 ust. 1 pkt 2 rozporządzenia Ministra rozwoju, pracy i technologii  z dnia 23 grudnia 2020 r. </w:t>
      </w:r>
      <w:r w:rsidRPr="00513575">
        <w:rPr>
          <w:rFonts w:ascii="Arial Narrow" w:hAnsi="Arial Narrow"/>
          <w:i/>
          <w:iCs/>
          <w:color w:val="000000" w:themeColor="text1"/>
        </w:rPr>
        <w:br/>
        <w:t>w sprawie podmiotowych środków dowodowych oraz innych dokumentów lub oświadczeń, jakich może żądać zamawiający od wykonawcy – Dz.U. z 2020r. poz. 2415)</w:t>
      </w:r>
    </w:p>
    <w:p w14:paraId="7D3C5821" w14:textId="77777777" w:rsidR="00EF7E18" w:rsidRDefault="00EF7E18" w:rsidP="00EF7E18">
      <w:pPr>
        <w:jc w:val="center"/>
        <w:rPr>
          <w:color w:val="000000" w:themeColor="text1"/>
        </w:rPr>
      </w:pPr>
    </w:p>
    <w:p w14:paraId="0F0DEDCA" w14:textId="411B970F" w:rsidR="00EF7E18" w:rsidRPr="00350656" w:rsidRDefault="00EF7E18" w:rsidP="00EF7E18">
      <w:pPr>
        <w:jc w:val="center"/>
        <w:rPr>
          <w:color w:val="000000" w:themeColor="text1"/>
        </w:rPr>
      </w:pPr>
      <w:r w:rsidRPr="00513575">
        <w:rPr>
          <w:rFonts w:ascii="Arial Narrow" w:eastAsia="Times New Roman" w:hAnsi="Arial Narrow" w:cs="Times New Roman"/>
          <w:sz w:val="24"/>
        </w:rPr>
        <w:t xml:space="preserve">wykaz wykonanych </w:t>
      </w:r>
      <w:r w:rsidR="00E14B4B">
        <w:rPr>
          <w:rFonts w:ascii="Arial Narrow" w:eastAsia="Times New Roman" w:hAnsi="Arial Narrow" w:cs="Times New Roman"/>
          <w:sz w:val="24"/>
        </w:rPr>
        <w:t>usług</w:t>
      </w:r>
      <w:r w:rsidRPr="00513575">
        <w:rPr>
          <w:rFonts w:ascii="Arial Narrow" w:eastAsia="Times New Roman" w:hAnsi="Arial Narrow" w:cs="Times New Roman"/>
          <w:sz w:val="24"/>
        </w:rPr>
        <w:t>, a w przypadku świadczeń powtarzających się lub ciągłych również wykonywanych</w:t>
      </w:r>
      <w:r w:rsidRPr="00BB2FD0">
        <w:rPr>
          <w:rFonts w:ascii="Arial Narrow" w:eastAsia="Times New Roman" w:hAnsi="Arial Narrow" w:cs="Times New Roman"/>
          <w:sz w:val="24"/>
        </w:rPr>
        <w:t xml:space="preserve">, w okresie ostatnich 3 lat, a jeżeli okres prowadzenia działalności jest krótszy – w tym okresie, wraz z podaniem ich wartości, przedmiotu, dat wykonania i podmiotów, na rzecz których </w:t>
      </w:r>
      <w:r w:rsidR="00E14B4B">
        <w:rPr>
          <w:rFonts w:ascii="Arial Narrow" w:eastAsia="Times New Roman" w:hAnsi="Arial Narrow" w:cs="Times New Roman"/>
          <w:sz w:val="24"/>
        </w:rPr>
        <w:t>usługi</w:t>
      </w:r>
      <w:r w:rsidRPr="00BB2FD0">
        <w:rPr>
          <w:rFonts w:ascii="Arial Narrow" w:eastAsia="Times New Roman" w:hAnsi="Arial Narrow" w:cs="Times New Roman"/>
          <w:sz w:val="24"/>
        </w:rPr>
        <w:t xml:space="preserve"> zostały wykonane lub są wykonywane</w:t>
      </w:r>
      <w:r w:rsidRPr="00513575">
        <w:rPr>
          <w:rFonts w:ascii="Arial Narrow" w:eastAsia="Times New Roman" w:hAnsi="Arial Narrow" w:cs="Times New Roman"/>
          <w:b/>
          <w:bCs/>
          <w:sz w:val="24"/>
        </w:rPr>
        <w:t xml:space="preserve">, oraz załączeniem dowodów określających, czy te </w:t>
      </w:r>
      <w:r w:rsidR="00E14B4B">
        <w:rPr>
          <w:rFonts w:ascii="Arial Narrow" w:eastAsia="Times New Roman" w:hAnsi="Arial Narrow" w:cs="Times New Roman"/>
          <w:b/>
          <w:bCs/>
          <w:sz w:val="24"/>
        </w:rPr>
        <w:t>usługi</w:t>
      </w:r>
      <w:r w:rsidRPr="00513575">
        <w:rPr>
          <w:rFonts w:ascii="Arial Narrow" w:eastAsia="Times New Roman" w:hAnsi="Arial Narrow" w:cs="Times New Roman"/>
          <w:b/>
          <w:bCs/>
          <w:sz w:val="24"/>
        </w:rPr>
        <w:t xml:space="preserve"> zostały wykonane lub są wykonywane należycie</w:t>
      </w:r>
    </w:p>
    <w:tbl>
      <w:tblPr>
        <w:tblpPr w:leftFromText="141" w:rightFromText="141" w:vertAnchor="text" w:horzAnchor="margin" w:tblpY="155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131"/>
        <w:gridCol w:w="2409"/>
        <w:gridCol w:w="2897"/>
      </w:tblGrid>
      <w:tr w:rsidR="00EF7E18" w:rsidRPr="00350656" w14:paraId="59E82875" w14:textId="77777777" w:rsidTr="00124A71">
        <w:trPr>
          <w:trHeight w:val="1433"/>
        </w:trPr>
        <w:tc>
          <w:tcPr>
            <w:tcW w:w="2259" w:type="dxa"/>
            <w:vAlign w:val="center"/>
          </w:tcPr>
          <w:p w14:paraId="24682558" w14:textId="77777777" w:rsidR="00EF7E18" w:rsidRPr="00350656" w:rsidRDefault="00EF7E18" w:rsidP="00124A7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131" w:type="dxa"/>
            <w:vAlign w:val="center"/>
          </w:tcPr>
          <w:p w14:paraId="4A6D54F8" w14:textId="77777777" w:rsidR="00EF7E18" w:rsidRPr="00FC24D6" w:rsidRDefault="00EF7E18" w:rsidP="00124A71">
            <w:pPr>
              <w:spacing w:after="12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FC24D6">
              <w:rPr>
                <w:rFonts w:ascii="Arial Narrow" w:hAnsi="Arial Narrow"/>
                <w:b/>
                <w:bCs/>
              </w:rPr>
              <w:t>Daty wykonania</w:t>
            </w:r>
          </w:p>
          <w:p w14:paraId="5F618A2E" w14:textId="77777777" w:rsidR="00EF7E18" w:rsidRPr="00350656" w:rsidRDefault="00EF7E18" w:rsidP="00124A7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FC24D6">
              <w:rPr>
                <w:rFonts w:ascii="Arial Narrow" w:hAnsi="Arial Narrow"/>
              </w:rPr>
              <w:t xml:space="preserve">(od – do </w:t>
            </w:r>
            <w:r w:rsidRPr="00FC24D6">
              <w:rPr>
                <w:rFonts w:ascii="Arial Narrow" w:hAnsi="Arial Narrow"/>
              </w:rPr>
              <w:br/>
              <w:t>w formacie dd-mm-rrrr)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BFEE99E" w14:textId="77777777" w:rsidR="00EF7E18" w:rsidRDefault="00EF7E18" w:rsidP="00124A7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Wartość</w:t>
            </w:r>
          </w:p>
          <w:p w14:paraId="3D55233F" w14:textId="77777777" w:rsidR="00EF7E18" w:rsidRPr="00350656" w:rsidRDefault="00EF7E18" w:rsidP="00124A7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FC24D6">
              <w:rPr>
                <w:rFonts w:ascii="Arial Narrow" w:hAnsi="Arial Narrow"/>
              </w:rPr>
              <w:t>w zł brutto</w:t>
            </w:r>
          </w:p>
        </w:tc>
        <w:tc>
          <w:tcPr>
            <w:tcW w:w="2897" w:type="dxa"/>
          </w:tcPr>
          <w:p w14:paraId="0636015B" w14:textId="77777777" w:rsidR="00EF7E18" w:rsidRDefault="00EF7E18" w:rsidP="00124A7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60DEAEE3" w14:textId="550B453F" w:rsidR="00EF7E18" w:rsidRPr="00350656" w:rsidRDefault="00EF7E18" w:rsidP="00124A7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color w:val="000000" w:themeColor="text1"/>
              </w:rPr>
              <w:t xml:space="preserve">Podmiot na rzecz którego </w:t>
            </w:r>
            <w:r w:rsidR="00E14B4B">
              <w:rPr>
                <w:rFonts w:ascii="Arial Narrow" w:hAnsi="Arial Narrow"/>
                <w:b/>
                <w:color w:val="000000" w:themeColor="text1"/>
              </w:rPr>
              <w:t>usługi</w:t>
            </w:r>
            <w:r w:rsidRPr="00350656">
              <w:rPr>
                <w:rFonts w:ascii="Arial Narrow" w:hAnsi="Arial Narrow"/>
                <w:b/>
                <w:color w:val="000000" w:themeColor="text1"/>
              </w:rPr>
              <w:t xml:space="preserve"> zostały wykonane/są wykonywane</w:t>
            </w:r>
          </w:p>
        </w:tc>
      </w:tr>
      <w:tr w:rsidR="00EF7E18" w:rsidRPr="00350656" w14:paraId="5CB69E1E" w14:textId="77777777" w:rsidTr="00124A71">
        <w:trPr>
          <w:trHeight w:val="679"/>
        </w:trPr>
        <w:tc>
          <w:tcPr>
            <w:tcW w:w="2259" w:type="dxa"/>
          </w:tcPr>
          <w:p w14:paraId="3A650338" w14:textId="77777777" w:rsidR="00EF7E18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03958B4" w14:textId="77777777" w:rsidR="00EF7E18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30CD7AB" w14:textId="77777777" w:rsidR="00EF7E18" w:rsidRPr="00350656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</w:tcPr>
          <w:p w14:paraId="5EBA92A3" w14:textId="77777777" w:rsidR="00EF7E18" w:rsidRPr="00350656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3698570D" w14:textId="77777777" w:rsidR="00EF7E18" w:rsidRPr="00350656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97" w:type="dxa"/>
          </w:tcPr>
          <w:p w14:paraId="0D504D6A" w14:textId="77777777" w:rsidR="00EF7E18" w:rsidRPr="00350656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EF7E18" w:rsidRPr="00350656" w14:paraId="0F582F68" w14:textId="77777777" w:rsidTr="00124A71">
        <w:trPr>
          <w:trHeight w:val="928"/>
        </w:trPr>
        <w:tc>
          <w:tcPr>
            <w:tcW w:w="2259" w:type="dxa"/>
          </w:tcPr>
          <w:p w14:paraId="64DCD118" w14:textId="77777777" w:rsidR="00EF7E18" w:rsidRPr="00350656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</w:tcPr>
          <w:p w14:paraId="064E6AA7" w14:textId="77777777" w:rsidR="00EF7E18" w:rsidRPr="00350656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095E2F7C" w14:textId="77777777" w:rsidR="00EF7E18" w:rsidRPr="00350656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97" w:type="dxa"/>
          </w:tcPr>
          <w:p w14:paraId="7D505EF7" w14:textId="77777777" w:rsidR="00EF7E18" w:rsidRPr="00350656" w:rsidRDefault="00EF7E18" w:rsidP="00124A7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451F5E0E" w14:textId="77777777" w:rsidR="00EF7E18" w:rsidRPr="00350656" w:rsidRDefault="00EF7E18" w:rsidP="00EF7E18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5F681E8B" w14:textId="77777777" w:rsidR="00EF7E18" w:rsidRPr="00350656" w:rsidRDefault="00EF7E18" w:rsidP="00EF7E18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3868A412" w14:textId="77777777" w:rsidR="00EF7E18" w:rsidRPr="00350656" w:rsidRDefault="00EF7E18" w:rsidP="00EF7E18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216B1DC2" w14:textId="77777777" w:rsidR="00EF7E18" w:rsidRDefault="00EF7E18" w:rsidP="00EF7E1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25615F70" w14:textId="77777777" w:rsidR="00EF7E18" w:rsidRDefault="00EF7E18" w:rsidP="00EF7E1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23971BDD" w14:textId="77777777" w:rsidR="00EF7E18" w:rsidRDefault="00EF7E18" w:rsidP="00EF7E18">
      <w:pPr>
        <w:suppressAutoHyphens/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Uwaga! Wykonawca ma obowiązek zamieścić w niniejszym wykazie wszystkie informacje niezbędne dla oceny spełnienia warunków udziału w postępowaniu, o którym mowa w pkt 18.1 ppkt 4 SWZ</w:t>
      </w:r>
    </w:p>
    <w:p w14:paraId="7714AE65" w14:textId="77777777" w:rsidR="00EF7E18" w:rsidRDefault="00EF7E18" w:rsidP="00EF7E18">
      <w:pPr>
        <w:suppressAutoHyphens/>
        <w:spacing w:after="60" w:line="240" w:lineRule="auto"/>
        <w:jc w:val="both"/>
        <w:rPr>
          <w:rFonts w:ascii="Arial Narrow" w:hAnsi="Arial Narrow"/>
          <w:sz w:val="24"/>
          <w:szCs w:val="24"/>
        </w:rPr>
      </w:pPr>
    </w:p>
    <w:p w14:paraId="6F7352F9" w14:textId="77777777" w:rsidR="00EF7E18" w:rsidRPr="006F65F6" w:rsidRDefault="00EF7E18" w:rsidP="00EF7E18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36430515" w14:textId="77777777" w:rsidR="00EF7E18" w:rsidRPr="006F65F6" w:rsidRDefault="00EF7E18" w:rsidP="00EF7E18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4426BC63" w14:textId="77777777" w:rsidR="00EF7E18" w:rsidRPr="006F65F6" w:rsidRDefault="00EF7E18" w:rsidP="00EF7E18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1D15FFED" w14:textId="77777777" w:rsidR="00EF7E18" w:rsidRPr="006F65F6" w:rsidRDefault="00EF7E18" w:rsidP="00EF7E18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7007F864" w14:textId="77777777" w:rsidR="00EF7E18" w:rsidRDefault="00EF7E18" w:rsidP="00EF7E1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CD11799" w14:textId="77777777" w:rsidR="00EF7E18" w:rsidRPr="007938E6" w:rsidRDefault="00EF7E18" w:rsidP="00EF7E18">
      <w:pPr>
        <w:spacing w:after="120" w:line="276" w:lineRule="auto"/>
        <w:ind w:right="-387"/>
        <w:jc w:val="right"/>
        <w:rPr>
          <w:rFonts w:ascii="Arial Narrow" w:eastAsia="Times New Roman" w:hAnsi="Arial Narrow" w:cs="Arial"/>
          <w:color w:val="000000" w:themeColor="text1"/>
          <w:sz w:val="24"/>
        </w:rPr>
      </w:pPr>
    </w:p>
    <w:p w14:paraId="152F8166" w14:textId="77777777" w:rsidR="00F425F9" w:rsidRPr="009C43B7" w:rsidRDefault="00F425F9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7DC3C03" w14:textId="77777777" w:rsidR="00D42567" w:rsidRPr="009C43B7" w:rsidRDefault="00D42567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2E250ED" w14:textId="606733D2" w:rsidR="003D4950" w:rsidRPr="009C43B7" w:rsidRDefault="003D4950" w:rsidP="009C43B7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9C43B7">
        <w:rPr>
          <w:rFonts w:ascii="Arial Narrow" w:hAnsi="Arial Narrow" w:cs="Times New Roman"/>
          <w:b/>
        </w:rPr>
        <w:lastRenderedPageBreak/>
        <w:t xml:space="preserve">Załącznik nr </w:t>
      </w:r>
      <w:r w:rsidR="00B70E5D" w:rsidRPr="009C43B7">
        <w:rPr>
          <w:rFonts w:ascii="Arial Narrow" w:hAnsi="Arial Narrow" w:cs="Times New Roman"/>
          <w:b/>
        </w:rPr>
        <w:t>6</w:t>
      </w:r>
      <w:r w:rsidRPr="009C43B7">
        <w:rPr>
          <w:rFonts w:ascii="Arial Narrow" w:hAnsi="Arial Narrow" w:cs="Times New Roman"/>
          <w:b/>
        </w:rPr>
        <w:t xml:space="preserve"> do SWZ</w:t>
      </w:r>
    </w:p>
    <w:p w14:paraId="28AE22BD" w14:textId="77777777" w:rsidR="008A55F8" w:rsidRPr="009C43B7" w:rsidRDefault="008A55F8" w:rsidP="009C43B7">
      <w:pPr>
        <w:tabs>
          <w:tab w:val="left" w:pos="-1418"/>
        </w:tabs>
        <w:suppressAutoHyphens/>
        <w:spacing w:before="120"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B776276" w14:textId="77777777" w:rsidR="008A55F8" w:rsidRPr="009C43B7" w:rsidRDefault="008A55F8" w:rsidP="009C43B7">
      <w:pPr>
        <w:spacing w:after="0" w:line="276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3AAB5297" w14:textId="440E7F2E" w:rsidR="00F425F9" w:rsidRPr="009C43B7" w:rsidRDefault="00F425F9" w:rsidP="009C43B7">
      <w:pPr>
        <w:spacing w:line="276" w:lineRule="auto"/>
        <w:jc w:val="center"/>
        <w:rPr>
          <w:rFonts w:ascii="Arial Narrow" w:hAnsi="Arial Narrow"/>
        </w:rPr>
      </w:pPr>
      <w:bookmarkStart w:id="10" w:name="_Hlk119495601"/>
      <w:r w:rsidRPr="009C43B7">
        <w:rPr>
          <w:rFonts w:ascii="Arial Narrow" w:hAnsi="Arial Narrow"/>
          <w:b/>
          <w:u w:val="single"/>
        </w:rPr>
        <w:t>WYKAZ OSÓB SKIEROWANYCH PRZEZ WYKONAWCĘ DO REALIZACJI ZAMÓWIENIA PUBLICZNEGO</w:t>
      </w:r>
      <w:r w:rsidRPr="009C43B7">
        <w:rPr>
          <w:rFonts w:ascii="Arial Narrow" w:hAnsi="Arial Narrow"/>
          <w:b/>
          <w:u w:val="single"/>
        </w:rPr>
        <w:br/>
      </w:r>
      <w:r w:rsidRPr="009C43B7">
        <w:rPr>
          <w:rFonts w:ascii="Arial Narrow" w:hAnsi="Arial Narrow"/>
        </w:rPr>
        <w:t>(wg § 9 ust. 1 pkt 3) rozporządzenia Ministra rozwoju, pracy i technologii  z dnia 23 grudnia 2020 r. w sprawie podmiotowych środków dowodowych oraz innych dokumentów lub oświadczeń, jakich może żądać zamawiający od wykonawcy – Dz.U. z 2020r. poz. 2415</w:t>
      </w:r>
    </w:p>
    <w:p w14:paraId="7B31E66B" w14:textId="77777777" w:rsidR="00F425F9" w:rsidRPr="009C43B7" w:rsidRDefault="00F425F9" w:rsidP="009C43B7">
      <w:pPr>
        <w:spacing w:line="276" w:lineRule="auto"/>
        <w:jc w:val="center"/>
        <w:rPr>
          <w:rFonts w:ascii="Arial Narrow" w:hAnsi="Arial Narrow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355"/>
        <w:gridCol w:w="2835"/>
        <w:gridCol w:w="3686"/>
        <w:gridCol w:w="2268"/>
      </w:tblGrid>
      <w:tr w:rsidR="00F425F9" w:rsidRPr="009C43B7" w14:paraId="4CB246D2" w14:textId="77777777" w:rsidTr="00493ECE">
        <w:trPr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4897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L.p.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AB9C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68F2" w14:textId="77777777" w:rsidR="00F425F9" w:rsidRPr="009C43B7" w:rsidRDefault="00F425F9" w:rsidP="009C43B7">
            <w:pPr>
              <w:spacing w:after="0" w:line="276" w:lineRule="auto"/>
              <w:ind w:left="20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Zakres czynności w realizacji zamówienia (w tym funkcja, w której Wykonawca skieruje tę osobę do realizacji zamówienia)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EDB2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Opis posiadanych kwalifikacji zawodowych, uprawnień i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A114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43B7">
              <w:rPr>
                <w:rFonts w:ascii="Arial Narrow" w:hAnsi="Arial Narrow"/>
                <w:b/>
                <w:bCs/>
              </w:rPr>
              <w:t>Podstawa do dysponowania osobą</w:t>
            </w:r>
          </w:p>
        </w:tc>
      </w:tr>
      <w:tr w:rsidR="00F425F9" w:rsidRPr="009C43B7" w14:paraId="35A1974C" w14:textId="77777777" w:rsidTr="00493ECE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B5DC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43B7">
              <w:rPr>
                <w:rFonts w:ascii="Arial Narrow" w:hAnsi="Arial Narrow"/>
              </w:rPr>
              <w:t>1.</w:t>
            </w:r>
            <w:r w:rsidRPr="009C43B7">
              <w:rPr>
                <w:rFonts w:ascii="Arial Narrow" w:hAnsi="Arial Narrow"/>
              </w:rPr>
              <w:br/>
            </w:r>
            <w:r w:rsidRPr="009C43B7">
              <w:rPr>
                <w:rFonts w:ascii="Arial Narrow" w:hAnsi="Arial Narrow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561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14:paraId="445F18D7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14:paraId="0F48B857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8FA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194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DD4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F425F9" w:rsidRPr="009C43B7" w14:paraId="6CE51BFB" w14:textId="77777777" w:rsidTr="00493ECE">
        <w:trPr>
          <w:trHeight w:val="8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0AD1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43B7">
              <w:rPr>
                <w:rFonts w:ascii="Arial Narrow" w:hAnsi="Arial Narrow"/>
              </w:rPr>
              <w:t>2.</w:t>
            </w:r>
            <w:r w:rsidRPr="009C43B7">
              <w:rPr>
                <w:rFonts w:ascii="Arial Narrow" w:hAnsi="Arial Narrow"/>
              </w:rPr>
              <w:br/>
            </w:r>
            <w:r w:rsidRPr="009C43B7">
              <w:rPr>
                <w:rFonts w:ascii="Arial Narrow" w:hAnsi="Arial Narrow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CFD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14:paraId="72185E10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  <w:p w14:paraId="2BDD88F2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C93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A3D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34C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F425F9" w:rsidRPr="009C43B7" w14:paraId="420AED43" w14:textId="77777777" w:rsidTr="00493ECE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5011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43B7">
              <w:rPr>
                <w:rFonts w:ascii="Arial Narrow" w:hAnsi="Arial Narrow"/>
              </w:rPr>
              <w:t>3.</w:t>
            </w:r>
            <w:r w:rsidRPr="009C43B7">
              <w:rPr>
                <w:rFonts w:ascii="Arial Narrow" w:hAnsi="Arial Narrow"/>
              </w:rPr>
              <w:br/>
            </w:r>
            <w:r w:rsidRPr="009C43B7">
              <w:rPr>
                <w:rFonts w:ascii="Arial Narrow" w:hAnsi="Arial Narrow"/>
              </w:rPr>
              <w:br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499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2CD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EC7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F51" w14:textId="77777777" w:rsidR="00F425F9" w:rsidRPr="009C43B7" w:rsidRDefault="00F425F9" w:rsidP="009C43B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19EB0A1C" w14:textId="77777777" w:rsidR="00B13760" w:rsidRPr="009C43B7" w:rsidRDefault="00B13760" w:rsidP="009C43B7">
      <w:pPr>
        <w:spacing w:line="276" w:lineRule="auto"/>
        <w:ind w:left="-709"/>
        <w:jc w:val="center"/>
        <w:rPr>
          <w:rFonts w:ascii="Arial Narrow" w:hAnsi="Arial Narrow"/>
        </w:rPr>
      </w:pPr>
    </w:p>
    <w:p w14:paraId="1AC39ABA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bookmarkEnd w:id="10"/>
    <w:p w14:paraId="5D1394A1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C43B7">
        <w:rPr>
          <w:rFonts w:ascii="Arial Narrow" w:eastAsia="Times New Roman" w:hAnsi="Arial Narrow"/>
          <w:i/>
          <w:color w:val="FF0000"/>
          <w:lang w:eastAsia="pl-PL"/>
        </w:rPr>
        <w:t>Formularz należy złożyć w formie elektronicznej</w:t>
      </w:r>
    </w:p>
    <w:p w14:paraId="5339D421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C43B7">
        <w:rPr>
          <w:rFonts w:ascii="Arial Narrow" w:eastAsia="Times New Roman" w:hAnsi="Arial Narrow"/>
          <w:i/>
          <w:color w:val="FF0000"/>
          <w:lang w:eastAsia="pl-PL"/>
        </w:rPr>
        <w:t>(kwalifikowany podpis elektroniczny)</w:t>
      </w:r>
    </w:p>
    <w:p w14:paraId="6C8BE88D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C43B7">
        <w:rPr>
          <w:rFonts w:ascii="Arial Narrow" w:eastAsia="Times New Roman" w:hAnsi="Arial Narrow"/>
          <w:i/>
          <w:color w:val="FF0000"/>
          <w:lang w:eastAsia="pl-PL"/>
        </w:rPr>
        <w:t xml:space="preserve">lub w postaci elektronicznej opatrzonej </w:t>
      </w:r>
    </w:p>
    <w:p w14:paraId="4E655F02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9C43B7">
        <w:rPr>
          <w:rFonts w:ascii="Arial Narrow" w:eastAsia="Times New Roman" w:hAnsi="Arial Narrow"/>
          <w:i/>
          <w:color w:val="FF0000"/>
          <w:lang w:eastAsia="pl-PL"/>
        </w:rPr>
        <w:t xml:space="preserve">podpisem zaufanym lub podpisem osobistym </w:t>
      </w:r>
    </w:p>
    <w:p w14:paraId="21FABE3F" w14:textId="77777777" w:rsidR="008A55F8" w:rsidRPr="009C43B7" w:rsidRDefault="008A55F8" w:rsidP="009C43B7">
      <w:pPr>
        <w:suppressAutoHyphens/>
        <w:spacing w:after="60" w:line="276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33AB6CE4" w14:textId="77777777" w:rsidR="008A55F8" w:rsidRPr="009C43B7" w:rsidRDefault="008A55F8" w:rsidP="009C43B7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A55F8" w:rsidRPr="009C43B7" w:rsidSect="00A14D10">
      <w:footerReference w:type="default" r:id="rId9"/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2F4D44" w:rsidRDefault="002F4D44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2F4D44" w:rsidRDefault="002F4D44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2F4D44" w:rsidRDefault="002F4D44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2F4D44" w:rsidRDefault="002F4D44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2F4D44" w:rsidRDefault="002F4D44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7AA8EC8C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95F2A3D"/>
    <w:multiLevelType w:val="multilevel"/>
    <w:tmpl w:val="BF98D2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13"/>
        </w:tabs>
        <w:ind w:left="1713" w:hanging="720"/>
      </w:pPr>
      <w:rPr>
        <w:rFonts w:ascii="Arial Narrow" w:hAnsi="Arial Narrow" w:cs="Arial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0" w15:restartNumberingAfterBreak="0">
    <w:nsid w:val="0F5D180B"/>
    <w:multiLevelType w:val="hybridMultilevel"/>
    <w:tmpl w:val="49AA4FF8"/>
    <w:lvl w:ilvl="0" w:tplc="39BC5DC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137363B9"/>
    <w:multiLevelType w:val="hybridMultilevel"/>
    <w:tmpl w:val="91DAC8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DBE2656"/>
    <w:multiLevelType w:val="hybridMultilevel"/>
    <w:tmpl w:val="302A14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4" w15:restartNumberingAfterBreak="0">
    <w:nsid w:val="1E8C1CB7"/>
    <w:multiLevelType w:val="hybridMultilevel"/>
    <w:tmpl w:val="96026C14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5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756"/>
    <w:multiLevelType w:val="hybridMultilevel"/>
    <w:tmpl w:val="AD66CDE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D736B7E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EDE370C"/>
    <w:multiLevelType w:val="hybridMultilevel"/>
    <w:tmpl w:val="34FE68BC"/>
    <w:lvl w:ilvl="0" w:tplc="85FCA37A">
      <w:start w:val="1"/>
      <w:numFmt w:val="lowerLetter"/>
      <w:lvlText w:val="%1)"/>
      <w:lvlJc w:val="left"/>
      <w:pPr>
        <w:ind w:left="2138" w:hanging="360"/>
      </w:pPr>
      <w:rPr>
        <w:rFonts w:ascii="Arial Narrow" w:eastAsia="Times New Roman" w:hAnsi="Arial Narrow" w:cs="StarSymbol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0EA3526"/>
    <w:multiLevelType w:val="hybridMultilevel"/>
    <w:tmpl w:val="E566F8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2" w15:restartNumberingAfterBreak="0">
    <w:nsid w:val="374E7C0F"/>
    <w:multiLevelType w:val="hybridMultilevel"/>
    <w:tmpl w:val="5B3C7B7A"/>
    <w:lvl w:ilvl="0" w:tplc="04150013">
      <w:start w:val="1"/>
      <w:numFmt w:val="upperRoman"/>
      <w:lvlText w:val="%1."/>
      <w:lvlJc w:val="righ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3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18C0D280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8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517082"/>
    <w:multiLevelType w:val="hybridMultilevel"/>
    <w:tmpl w:val="116CA3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 w15:restartNumberingAfterBreak="0">
    <w:nsid w:val="4EF974D4"/>
    <w:multiLevelType w:val="hybridMultilevel"/>
    <w:tmpl w:val="53CAF1D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641E1007"/>
    <w:multiLevelType w:val="hybridMultilevel"/>
    <w:tmpl w:val="29F02BD8"/>
    <w:lvl w:ilvl="0" w:tplc="FA368A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2250BD"/>
    <w:multiLevelType w:val="hybridMultilevel"/>
    <w:tmpl w:val="E508118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7">
      <w:start w:val="1"/>
      <w:numFmt w:val="lowerLetter"/>
      <w:lvlText w:val="%2)"/>
      <w:lvlJc w:val="left"/>
      <w:pPr>
        <w:ind w:left="2444" w:hanging="360"/>
      </w:pPr>
    </w:lvl>
    <w:lvl w:ilvl="2" w:tplc="D3FE4E38">
      <w:start w:val="1"/>
      <w:numFmt w:val="bullet"/>
      <w:lvlText w:val="•"/>
      <w:lvlJc w:val="left"/>
      <w:pPr>
        <w:ind w:left="3344" w:hanging="360"/>
      </w:pPr>
      <w:rPr>
        <w:rFonts w:ascii="Arial Narrow" w:eastAsia="Times New Roman" w:hAnsi="Arial Narrow" w:cs="StarSymbol" w:hint="default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52" w15:restartNumberingAfterBreak="0">
    <w:nsid w:val="7594025F"/>
    <w:multiLevelType w:val="hybridMultilevel"/>
    <w:tmpl w:val="6682036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4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3"/>
  </w:num>
  <w:num w:numId="8">
    <w:abstractNumId w:val="21"/>
  </w:num>
  <w:num w:numId="9">
    <w:abstractNumId w:val="10"/>
    <w:lvlOverride w:ilvl="0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7"/>
  </w:num>
  <w:num w:numId="14">
    <w:abstractNumId w:val="45"/>
  </w:num>
  <w:num w:numId="15">
    <w:abstractNumId w:val="27"/>
  </w:num>
  <w:num w:numId="16">
    <w:abstractNumId w:val="42"/>
  </w:num>
  <w:num w:numId="17">
    <w:abstractNumId w:val="36"/>
  </w:num>
  <w:num w:numId="18">
    <w:abstractNumId w:val="18"/>
  </w:num>
  <w:num w:numId="19">
    <w:abstractNumId w:val="50"/>
  </w:num>
  <w:num w:numId="20">
    <w:abstractNumId w:val="19"/>
  </w:num>
  <w:num w:numId="21">
    <w:abstractNumId w:val="15"/>
  </w:num>
  <w:num w:numId="22">
    <w:abstractNumId w:val="29"/>
  </w:num>
  <w:num w:numId="23">
    <w:abstractNumId w:val="53"/>
  </w:num>
  <w:num w:numId="24">
    <w:abstractNumId w:val="38"/>
  </w:num>
  <w:num w:numId="25">
    <w:abstractNumId w:val="39"/>
  </w:num>
  <w:num w:numId="26">
    <w:abstractNumId w:val="26"/>
  </w:num>
  <w:num w:numId="27">
    <w:abstractNumId w:val="22"/>
  </w:num>
  <w:num w:numId="28">
    <w:abstractNumId w:val="30"/>
  </w:num>
  <w:num w:numId="29">
    <w:abstractNumId w:val="5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1"/>
  </w:num>
  <w:num w:numId="33">
    <w:abstractNumId w:val="47"/>
  </w:num>
  <w:num w:numId="34">
    <w:abstractNumId w:val="13"/>
  </w:num>
  <w:num w:numId="35">
    <w:abstractNumId w:val="51"/>
  </w:num>
  <w:num w:numId="36">
    <w:abstractNumId w:val="37"/>
  </w:num>
  <w:num w:numId="37">
    <w:abstractNumId w:val="32"/>
  </w:num>
  <w:num w:numId="38">
    <w:abstractNumId w:val="24"/>
  </w:num>
  <w:num w:numId="39">
    <w:abstractNumId w:val="28"/>
  </w:num>
  <w:num w:numId="40">
    <w:abstractNumId w:val="48"/>
  </w:num>
  <w:num w:numId="41">
    <w:abstractNumId w:val="40"/>
  </w:num>
  <w:num w:numId="42">
    <w:abstractNumId w:val="41"/>
  </w:num>
  <w:num w:numId="43">
    <w:abstractNumId w:val="20"/>
  </w:num>
  <w:num w:numId="44">
    <w:abstractNumId w:val="46"/>
  </w:num>
  <w:num w:numId="45">
    <w:abstractNumId w:val="21"/>
  </w:num>
  <w:num w:numId="46">
    <w:abstractNumId w:val="5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4B10"/>
    <w:rsid w:val="000172D6"/>
    <w:rsid w:val="000174F1"/>
    <w:rsid w:val="00017950"/>
    <w:rsid w:val="00020490"/>
    <w:rsid w:val="00022ACD"/>
    <w:rsid w:val="00025D41"/>
    <w:rsid w:val="00026056"/>
    <w:rsid w:val="000269A0"/>
    <w:rsid w:val="00027119"/>
    <w:rsid w:val="000277B2"/>
    <w:rsid w:val="000326AE"/>
    <w:rsid w:val="0003502F"/>
    <w:rsid w:val="00035F4B"/>
    <w:rsid w:val="0003749C"/>
    <w:rsid w:val="000436E0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1007D"/>
    <w:rsid w:val="0011053D"/>
    <w:rsid w:val="00121579"/>
    <w:rsid w:val="00122B36"/>
    <w:rsid w:val="0012510D"/>
    <w:rsid w:val="00130F30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510A4"/>
    <w:rsid w:val="00254051"/>
    <w:rsid w:val="00260BF7"/>
    <w:rsid w:val="00260D8A"/>
    <w:rsid w:val="00265254"/>
    <w:rsid w:val="00267B25"/>
    <w:rsid w:val="0027079B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3818"/>
    <w:rsid w:val="002D54C6"/>
    <w:rsid w:val="002D5EB1"/>
    <w:rsid w:val="002D727E"/>
    <w:rsid w:val="002D7415"/>
    <w:rsid w:val="002D7C0F"/>
    <w:rsid w:val="002E0AC1"/>
    <w:rsid w:val="002E6295"/>
    <w:rsid w:val="002F1F23"/>
    <w:rsid w:val="002F206C"/>
    <w:rsid w:val="002F4D44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26426"/>
    <w:rsid w:val="00331982"/>
    <w:rsid w:val="0033504F"/>
    <w:rsid w:val="00335D0C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40E1"/>
    <w:rsid w:val="0035423D"/>
    <w:rsid w:val="003544C7"/>
    <w:rsid w:val="003559A2"/>
    <w:rsid w:val="003573C3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494B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0F90"/>
    <w:rsid w:val="004B4E80"/>
    <w:rsid w:val="004B6390"/>
    <w:rsid w:val="004B7CFB"/>
    <w:rsid w:val="004C025E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0E9D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5485B"/>
    <w:rsid w:val="005557CA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51BF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91E"/>
    <w:rsid w:val="005D5FFC"/>
    <w:rsid w:val="005D62F8"/>
    <w:rsid w:val="005E4EEB"/>
    <w:rsid w:val="005E5354"/>
    <w:rsid w:val="005F02BF"/>
    <w:rsid w:val="005F0C3A"/>
    <w:rsid w:val="005F0F37"/>
    <w:rsid w:val="005F1B78"/>
    <w:rsid w:val="005F44BC"/>
    <w:rsid w:val="005F793E"/>
    <w:rsid w:val="00600072"/>
    <w:rsid w:val="006015F3"/>
    <w:rsid w:val="006037FA"/>
    <w:rsid w:val="00604BAC"/>
    <w:rsid w:val="0060540A"/>
    <w:rsid w:val="006054FE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0AFB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7F7"/>
    <w:rsid w:val="00670873"/>
    <w:rsid w:val="00670EE0"/>
    <w:rsid w:val="00675949"/>
    <w:rsid w:val="00677335"/>
    <w:rsid w:val="00680091"/>
    <w:rsid w:val="006806F8"/>
    <w:rsid w:val="00681220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4C3D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11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454F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87397"/>
    <w:rsid w:val="00890227"/>
    <w:rsid w:val="008906BA"/>
    <w:rsid w:val="0089466E"/>
    <w:rsid w:val="00896F17"/>
    <w:rsid w:val="008A0881"/>
    <w:rsid w:val="008A1F84"/>
    <w:rsid w:val="008A2882"/>
    <w:rsid w:val="008A3FD1"/>
    <w:rsid w:val="008A46B4"/>
    <w:rsid w:val="008A55F8"/>
    <w:rsid w:val="008A6E27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3B7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707F"/>
    <w:rsid w:val="009D72AC"/>
    <w:rsid w:val="009D7993"/>
    <w:rsid w:val="009E5B6F"/>
    <w:rsid w:val="009F05A9"/>
    <w:rsid w:val="009F2E36"/>
    <w:rsid w:val="009F39AB"/>
    <w:rsid w:val="00A01EE9"/>
    <w:rsid w:val="00A03CFD"/>
    <w:rsid w:val="00A073A2"/>
    <w:rsid w:val="00A13C81"/>
    <w:rsid w:val="00A1469D"/>
    <w:rsid w:val="00A14D10"/>
    <w:rsid w:val="00A152F7"/>
    <w:rsid w:val="00A170F0"/>
    <w:rsid w:val="00A21199"/>
    <w:rsid w:val="00A23A66"/>
    <w:rsid w:val="00A26C3C"/>
    <w:rsid w:val="00A26E88"/>
    <w:rsid w:val="00A305EC"/>
    <w:rsid w:val="00A3061C"/>
    <w:rsid w:val="00A31352"/>
    <w:rsid w:val="00A32C12"/>
    <w:rsid w:val="00A331B9"/>
    <w:rsid w:val="00A33FD4"/>
    <w:rsid w:val="00A37584"/>
    <w:rsid w:val="00A4144D"/>
    <w:rsid w:val="00A430AE"/>
    <w:rsid w:val="00A43AEE"/>
    <w:rsid w:val="00A45F68"/>
    <w:rsid w:val="00A503FD"/>
    <w:rsid w:val="00A520B8"/>
    <w:rsid w:val="00A55239"/>
    <w:rsid w:val="00A63785"/>
    <w:rsid w:val="00A6467F"/>
    <w:rsid w:val="00A64C89"/>
    <w:rsid w:val="00A66B48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3056"/>
    <w:rsid w:val="00AA5D94"/>
    <w:rsid w:val="00AA61EE"/>
    <w:rsid w:val="00AB13B9"/>
    <w:rsid w:val="00AB306C"/>
    <w:rsid w:val="00AB3A34"/>
    <w:rsid w:val="00AC1E46"/>
    <w:rsid w:val="00AC53FE"/>
    <w:rsid w:val="00AC5665"/>
    <w:rsid w:val="00AD2182"/>
    <w:rsid w:val="00AD335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7D47"/>
    <w:rsid w:val="00B11FC3"/>
    <w:rsid w:val="00B13760"/>
    <w:rsid w:val="00B14A69"/>
    <w:rsid w:val="00B24D50"/>
    <w:rsid w:val="00B273AB"/>
    <w:rsid w:val="00B300EC"/>
    <w:rsid w:val="00B3048E"/>
    <w:rsid w:val="00B311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0E45"/>
    <w:rsid w:val="00B61C2E"/>
    <w:rsid w:val="00B6205B"/>
    <w:rsid w:val="00B62CA4"/>
    <w:rsid w:val="00B64A6E"/>
    <w:rsid w:val="00B67C54"/>
    <w:rsid w:val="00B70711"/>
    <w:rsid w:val="00B70E5D"/>
    <w:rsid w:val="00B712FE"/>
    <w:rsid w:val="00B7182B"/>
    <w:rsid w:val="00B76B72"/>
    <w:rsid w:val="00B777A2"/>
    <w:rsid w:val="00B80111"/>
    <w:rsid w:val="00B82632"/>
    <w:rsid w:val="00B83185"/>
    <w:rsid w:val="00B84924"/>
    <w:rsid w:val="00B91A4C"/>
    <w:rsid w:val="00B9480F"/>
    <w:rsid w:val="00B9691A"/>
    <w:rsid w:val="00B97BC5"/>
    <w:rsid w:val="00BA00B0"/>
    <w:rsid w:val="00BA0DD9"/>
    <w:rsid w:val="00BA15CF"/>
    <w:rsid w:val="00BA2EA5"/>
    <w:rsid w:val="00BA4883"/>
    <w:rsid w:val="00BA5AF2"/>
    <w:rsid w:val="00BA6462"/>
    <w:rsid w:val="00BB6FB6"/>
    <w:rsid w:val="00BB706B"/>
    <w:rsid w:val="00BC10F0"/>
    <w:rsid w:val="00BC63A7"/>
    <w:rsid w:val="00BC6474"/>
    <w:rsid w:val="00BC6D10"/>
    <w:rsid w:val="00BC6D38"/>
    <w:rsid w:val="00BC78E4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C1F"/>
    <w:rsid w:val="00C61CA4"/>
    <w:rsid w:val="00C6266F"/>
    <w:rsid w:val="00C629B1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2158"/>
    <w:rsid w:val="00D05FD3"/>
    <w:rsid w:val="00D11277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42567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4F21"/>
    <w:rsid w:val="00DF703E"/>
    <w:rsid w:val="00E00616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4B4B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C0821"/>
    <w:rsid w:val="00EC4D3C"/>
    <w:rsid w:val="00EC7A34"/>
    <w:rsid w:val="00ED155A"/>
    <w:rsid w:val="00ED59D5"/>
    <w:rsid w:val="00ED5C0A"/>
    <w:rsid w:val="00ED6657"/>
    <w:rsid w:val="00ED72DA"/>
    <w:rsid w:val="00EE0144"/>
    <w:rsid w:val="00EE19E7"/>
    <w:rsid w:val="00EE2591"/>
    <w:rsid w:val="00EE2723"/>
    <w:rsid w:val="00EF17C6"/>
    <w:rsid w:val="00EF1B43"/>
    <w:rsid w:val="00EF3A20"/>
    <w:rsid w:val="00EF4A3C"/>
    <w:rsid w:val="00EF7E18"/>
    <w:rsid w:val="00EF7E76"/>
    <w:rsid w:val="00F02099"/>
    <w:rsid w:val="00F0263E"/>
    <w:rsid w:val="00F06504"/>
    <w:rsid w:val="00F10076"/>
    <w:rsid w:val="00F101AA"/>
    <w:rsid w:val="00F12768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036A"/>
    <w:rsid w:val="00F32900"/>
    <w:rsid w:val="00F33C34"/>
    <w:rsid w:val="00F34D06"/>
    <w:rsid w:val="00F35399"/>
    <w:rsid w:val="00F417F3"/>
    <w:rsid w:val="00F41DE9"/>
    <w:rsid w:val="00F42575"/>
    <w:rsid w:val="00F425F9"/>
    <w:rsid w:val="00F42849"/>
    <w:rsid w:val="00F43ECF"/>
    <w:rsid w:val="00F4519A"/>
    <w:rsid w:val="00F47815"/>
    <w:rsid w:val="00F479F4"/>
    <w:rsid w:val="00F5336E"/>
    <w:rsid w:val="00F54D9B"/>
    <w:rsid w:val="00F551D6"/>
    <w:rsid w:val="00F610D2"/>
    <w:rsid w:val="00F636D8"/>
    <w:rsid w:val="00F64117"/>
    <w:rsid w:val="00F64296"/>
    <w:rsid w:val="00F66343"/>
    <w:rsid w:val="00F67084"/>
    <w:rsid w:val="00F71364"/>
    <w:rsid w:val="00F72C0C"/>
    <w:rsid w:val="00F80CF5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2F9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3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75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D059-DB3E-4A3F-9CA7-5F9D03B5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2084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Danuta Urbańska</cp:lastModifiedBy>
  <cp:revision>23</cp:revision>
  <cp:lastPrinted>2023-12-20T06:44:00Z</cp:lastPrinted>
  <dcterms:created xsi:type="dcterms:W3CDTF">2023-12-15T11:57:00Z</dcterms:created>
  <dcterms:modified xsi:type="dcterms:W3CDTF">2025-01-02T11:00:00Z</dcterms:modified>
</cp:coreProperties>
</file>