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C330" w14:textId="6F869DDD" w:rsidR="00E82315" w:rsidRDefault="00E82315" w:rsidP="00F734FD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Gąbin, 22.08.2023 r.</w:t>
      </w:r>
    </w:p>
    <w:p w14:paraId="3AAA59B4" w14:textId="13F65E7E" w:rsidR="00F734FD" w:rsidRDefault="00F734FD" w:rsidP="00F734FD">
      <w:pPr>
        <w:spacing w:line="240" w:lineRule="auto"/>
        <w:jc w:val="both"/>
      </w:pPr>
      <w:r>
        <w:t>Zamawiający:</w:t>
      </w:r>
    </w:p>
    <w:p w14:paraId="16A94E99" w14:textId="77777777" w:rsidR="00B66539" w:rsidRDefault="00B66539" w:rsidP="00B66539">
      <w:pPr>
        <w:spacing w:line="240" w:lineRule="auto"/>
        <w:jc w:val="both"/>
      </w:pPr>
      <w:r>
        <w:t>Miasto i Gmina Gąbin</w:t>
      </w:r>
    </w:p>
    <w:p w14:paraId="7838F315" w14:textId="77777777" w:rsidR="00B66539" w:rsidRDefault="00B66539" w:rsidP="00B66539">
      <w:pPr>
        <w:spacing w:line="240" w:lineRule="auto"/>
        <w:jc w:val="both"/>
      </w:pPr>
      <w:r>
        <w:t>ul. Stary Rynek 16</w:t>
      </w:r>
    </w:p>
    <w:p w14:paraId="48298055" w14:textId="3BD272FA" w:rsidR="00B66539" w:rsidRDefault="00B66539" w:rsidP="00B66539">
      <w:pPr>
        <w:spacing w:line="240" w:lineRule="auto"/>
        <w:jc w:val="both"/>
      </w:pPr>
      <w:r>
        <w:t>09-530 Gąbin</w:t>
      </w:r>
    </w:p>
    <w:p w14:paraId="79918EE8" w14:textId="656E8DBD" w:rsidR="00F734FD" w:rsidRDefault="00F734FD" w:rsidP="00F734FD">
      <w:pPr>
        <w:spacing w:line="240" w:lineRule="auto"/>
        <w:jc w:val="both"/>
      </w:pPr>
      <w:r>
        <w:t xml:space="preserve">Odpowiedzi na zapytania wykonawców dotyczące treści SWZ – część </w:t>
      </w:r>
      <w:r w:rsidR="00624B7A">
        <w:t>jawna</w:t>
      </w:r>
    </w:p>
    <w:p w14:paraId="60244C53" w14:textId="1B1CF822" w:rsidR="00F734FD" w:rsidRDefault="00F734FD" w:rsidP="00F734FD">
      <w:pPr>
        <w:spacing w:line="240" w:lineRule="auto"/>
        <w:jc w:val="both"/>
      </w:pPr>
      <w:r>
        <w:t>Dotyczy: „</w:t>
      </w:r>
      <w:r w:rsidR="00B66539" w:rsidRPr="00B66539">
        <w:t>POSTĘPOWANIE O UDZIELENIE ZAMÓWIENIA NA GRUPOWE UBEZPIECZENIE PRACOWNIKÓW, WSPÓŁMAŁŻONKÓW LUB PARNETÓW ŻYCIOWYCH ORAZ PEŁNOLETNICH DZIECI PRACOWNIKÓW URZĘDU MIASTA I GMINY GĄBIN ORAZ JEDNOSTEK ORGANIZACYJNCH MIASTA I</w:t>
      </w:r>
      <w:r w:rsidR="00624B7A">
        <w:t xml:space="preserve"> </w:t>
      </w:r>
      <w:r w:rsidR="00B66539" w:rsidRPr="00B66539">
        <w:t>GMINY GĄBIN</w:t>
      </w:r>
      <w:r>
        <w:t>.”</w:t>
      </w:r>
    </w:p>
    <w:p w14:paraId="6B90E83D" w14:textId="2B5DCF6F" w:rsidR="00F734FD" w:rsidRDefault="00F734FD" w:rsidP="00F734FD">
      <w:pPr>
        <w:spacing w:line="240" w:lineRule="auto"/>
        <w:jc w:val="both"/>
      </w:pPr>
      <w:r>
        <w:t xml:space="preserve">Nr postępowania: </w:t>
      </w:r>
      <w:r w:rsidR="00A63D4D" w:rsidRPr="00A63D4D">
        <w:t>2023/BZP 00298979/01</w:t>
      </w:r>
      <w:r w:rsidR="00A63D4D">
        <w:t>.</w:t>
      </w:r>
    </w:p>
    <w:p w14:paraId="04DD9CAA" w14:textId="77777777" w:rsidR="00237A51" w:rsidRPr="00237A51" w:rsidRDefault="00237A51" w:rsidP="00237A51">
      <w:pPr>
        <w:spacing w:line="240" w:lineRule="auto"/>
        <w:ind w:firstLine="709"/>
        <w:jc w:val="both"/>
        <w:rPr>
          <w:rFonts w:ascii="Calibri" w:eastAsia="Calibri" w:hAnsi="Calibri" w:cs="Times New Roman"/>
          <w14:ligatures w14:val="none"/>
        </w:rPr>
      </w:pPr>
      <w:r w:rsidRPr="00237A51">
        <w:rPr>
          <w:rFonts w:ascii="Calibri" w:eastAsia="Calibri" w:hAnsi="Calibri" w:cs="Times New Roman"/>
          <w14:ligatures w14:val="none"/>
        </w:rPr>
        <w:t>Zamawiający informuje, że w terminie określonym zgodnie z art. 284 ust. 2 i 6 w związku z art. 286 ust. 3, 5, 6 i 9 ustawy z 11 września 2019 r. – Prawo zamówień publicznych (Dz.U. z 2022 r. poz. 1710 z późn. zm.) – dalej: ustawa Pzp, wykonawcy zwrócili się do zamawiającego z wnioskiem o wyjaśnienie treści SWZ.</w:t>
      </w:r>
    </w:p>
    <w:p w14:paraId="44CFE7B2" w14:textId="77777777" w:rsidR="00237A51" w:rsidRPr="00237A51" w:rsidRDefault="00237A51" w:rsidP="00237A51">
      <w:pPr>
        <w:spacing w:after="0" w:line="240" w:lineRule="auto"/>
        <w:ind w:firstLine="708"/>
        <w:jc w:val="both"/>
        <w:rPr>
          <w:rFonts w:ascii="Calibri" w:eastAsia="Calibri" w:hAnsi="Calibri" w:cs="Times New Roman"/>
          <w14:ligatures w14:val="none"/>
        </w:rPr>
      </w:pPr>
      <w:r w:rsidRPr="00237A51">
        <w:rPr>
          <w:rFonts w:ascii="Calibri" w:eastAsia="Calibri" w:hAnsi="Calibri" w:cs="Times New Roman"/>
          <w14:ligatures w14:val="none"/>
        </w:rPr>
        <w:t>W związku z powyższym, Zamawiający udostępnia treść zapytań i udziela następujących wyjaśnień:</w:t>
      </w:r>
    </w:p>
    <w:p w14:paraId="76F86B81" w14:textId="5333EAA4" w:rsidR="00237A51" w:rsidRPr="00237A51" w:rsidRDefault="00237A51" w:rsidP="00237A51">
      <w:pPr>
        <w:spacing w:after="0" w:line="240" w:lineRule="auto"/>
        <w:jc w:val="both"/>
        <w:rPr>
          <w:rFonts w:ascii="Calibri" w:eastAsia="Calibri" w:hAnsi="Calibri" w:cs="Times New Roman"/>
          <w14:ligatures w14:val="none"/>
        </w:rPr>
      </w:pPr>
    </w:p>
    <w:p w14:paraId="54584CAC" w14:textId="42097D52" w:rsidR="00C2742F" w:rsidRDefault="00C2742F" w:rsidP="00A1166F">
      <w:pPr>
        <w:spacing w:line="240" w:lineRule="auto"/>
        <w:jc w:val="both"/>
      </w:pPr>
      <w:r w:rsidRPr="00C2742F">
        <w:t xml:space="preserve">Pytanie nr </w:t>
      </w:r>
      <w:r w:rsidR="00237A51">
        <w:t>1</w:t>
      </w:r>
      <w:r>
        <w:t>. Załącznik nr 4 ust. 1 i 2 – Prośba o potwierdzenie, że łączne koszty stanowią wysokość</w:t>
      </w:r>
      <w:r w:rsidR="00FF2BC1">
        <w:t xml:space="preserve"> </w:t>
      </w:r>
      <w:r>
        <w:t>procentową brutto?</w:t>
      </w:r>
    </w:p>
    <w:p w14:paraId="6E5C19C0" w14:textId="2C0AF090" w:rsidR="00C2742F" w:rsidRDefault="00C2742F" w:rsidP="00A1166F">
      <w:pPr>
        <w:spacing w:line="240" w:lineRule="auto"/>
        <w:jc w:val="both"/>
      </w:pPr>
      <w:r>
        <w:t>Odpowiedź:</w:t>
      </w:r>
      <w:r w:rsidR="00FF2BC1">
        <w:t xml:space="preserve"> Zamawiający potwierdza</w:t>
      </w:r>
      <w:r w:rsidR="00B513C9">
        <w:t xml:space="preserve"> w odniesieniu do ust. 1 i 2</w:t>
      </w:r>
      <w:r w:rsidR="00FF2BC1">
        <w:t xml:space="preserve"> </w:t>
      </w:r>
      <w:r w:rsidR="00FF2BC1" w:rsidRPr="00FF2BC1">
        <w:t>§ 4</w:t>
      </w:r>
      <w:r w:rsidR="00B513C9">
        <w:t xml:space="preserve"> załącznika nr 4</w:t>
      </w:r>
      <w:r w:rsidR="00FF2BC1">
        <w:t>.</w:t>
      </w:r>
    </w:p>
    <w:p w14:paraId="57324817" w14:textId="77777777" w:rsidR="00C2742F" w:rsidRDefault="00C2742F" w:rsidP="00A1166F">
      <w:pPr>
        <w:spacing w:line="240" w:lineRule="auto"/>
        <w:jc w:val="both"/>
      </w:pPr>
    </w:p>
    <w:p w14:paraId="3527C14C" w14:textId="71B98A67" w:rsidR="00C2742F" w:rsidRDefault="00C2742F" w:rsidP="00A1166F">
      <w:pPr>
        <w:spacing w:line="240" w:lineRule="auto"/>
        <w:jc w:val="both"/>
      </w:pPr>
      <w:r>
        <w:t xml:space="preserve">Pytanie nr </w:t>
      </w:r>
      <w:r w:rsidR="00237A51">
        <w:t>2</w:t>
      </w:r>
      <w:r>
        <w:t>. Wykonawca zwraca się z prośbą do Zamawiającego o potwierdzenie czy broker posiada</w:t>
      </w:r>
      <w:r w:rsidR="00FF2BC1">
        <w:t xml:space="preserve"> </w:t>
      </w:r>
      <w:r>
        <w:t>aktualne pełnomocnictwa do reprezentowania wszystkich podmiotów objętych</w:t>
      </w:r>
      <w:r w:rsidR="00FF2BC1">
        <w:t xml:space="preserve"> </w:t>
      </w:r>
      <w:r>
        <w:t>postępowaniem przetargowym.</w:t>
      </w:r>
    </w:p>
    <w:p w14:paraId="1A69F8A8" w14:textId="30DF1CF6" w:rsidR="00176030" w:rsidRDefault="00C2742F" w:rsidP="00A1166F">
      <w:pPr>
        <w:spacing w:line="240" w:lineRule="auto"/>
        <w:jc w:val="both"/>
      </w:pPr>
      <w:r>
        <w:t xml:space="preserve">Odpowiedź: </w:t>
      </w:r>
      <w:r w:rsidR="00B513C9" w:rsidRPr="00B513C9">
        <w:t>Zamawiający informuje, że broker Zamawiającego posiada aktualne Pełnomocnictwo do reprezentowania  wszystkich jednostek biorących udział w niniejszym postępowaniu.</w:t>
      </w:r>
    </w:p>
    <w:p w14:paraId="74B11E81" w14:textId="0A451311" w:rsidR="00E409BE" w:rsidRDefault="00E409BE" w:rsidP="00A1166F">
      <w:pPr>
        <w:spacing w:line="240" w:lineRule="auto"/>
        <w:jc w:val="both"/>
      </w:pPr>
    </w:p>
    <w:p w14:paraId="3DC31AD4" w14:textId="7895536B" w:rsidR="00E82315" w:rsidRDefault="00E82315" w:rsidP="00A1166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up. Burmistrza </w:t>
      </w:r>
      <w:r w:rsidR="00A37001">
        <w:t xml:space="preserve">Miasta </w:t>
      </w:r>
      <w:r w:rsidR="003B61A5">
        <w:t xml:space="preserve">i </w:t>
      </w:r>
      <w:r>
        <w:t>Gąbin</w:t>
      </w:r>
    </w:p>
    <w:p w14:paraId="7E41480D" w14:textId="32AAE64E" w:rsidR="00E82315" w:rsidRDefault="00E82315" w:rsidP="00A1166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Kubosz Arkadiusz</w:t>
      </w:r>
    </w:p>
    <w:p w14:paraId="23EC79BD" w14:textId="3F1E9992" w:rsidR="00E82315" w:rsidRPr="00E409BE" w:rsidRDefault="00E82315" w:rsidP="00A1166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Maximus Broker Sp. z o.o.</w:t>
      </w:r>
    </w:p>
    <w:sectPr w:rsidR="00E82315" w:rsidRPr="00E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2F"/>
    <w:rsid w:val="000F1E7B"/>
    <w:rsid w:val="00144ED2"/>
    <w:rsid w:val="00176030"/>
    <w:rsid w:val="00227925"/>
    <w:rsid w:val="00237A51"/>
    <w:rsid w:val="003A3C7A"/>
    <w:rsid w:val="003B61A5"/>
    <w:rsid w:val="00415633"/>
    <w:rsid w:val="00431E36"/>
    <w:rsid w:val="004F6073"/>
    <w:rsid w:val="005E3BEB"/>
    <w:rsid w:val="00624B7A"/>
    <w:rsid w:val="006C6742"/>
    <w:rsid w:val="0077094F"/>
    <w:rsid w:val="008F0130"/>
    <w:rsid w:val="009B18E2"/>
    <w:rsid w:val="009E2CF7"/>
    <w:rsid w:val="00A1166F"/>
    <w:rsid w:val="00A37001"/>
    <w:rsid w:val="00A42A77"/>
    <w:rsid w:val="00A63D4D"/>
    <w:rsid w:val="00B513C9"/>
    <w:rsid w:val="00B66539"/>
    <w:rsid w:val="00BB65B1"/>
    <w:rsid w:val="00C218B7"/>
    <w:rsid w:val="00C2742F"/>
    <w:rsid w:val="00C7703F"/>
    <w:rsid w:val="00D06B62"/>
    <w:rsid w:val="00D24479"/>
    <w:rsid w:val="00D80275"/>
    <w:rsid w:val="00D90725"/>
    <w:rsid w:val="00E409BE"/>
    <w:rsid w:val="00E82315"/>
    <w:rsid w:val="00F65590"/>
    <w:rsid w:val="00F734FD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053F"/>
  <w15:chartTrackingRefBased/>
  <w15:docId w15:val="{554A3E01-964B-4DB7-A15C-2A8E6F8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6</cp:revision>
  <dcterms:created xsi:type="dcterms:W3CDTF">2023-08-22T14:08:00Z</dcterms:created>
  <dcterms:modified xsi:type="dcterms:W3CDTF">2023-08-22T14:15:00Z</dcterms:modified>
</cp:coreProperties>
</file>