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BF18" w14:textId="44024A96" w:rsidR="00814DE4" w:rsidRPr="00814DE4" w:rsidRDefault="00814DE4" w:rsidP="00814DE4">
      <w:pPr>
        <w:spacing w:after="0"/>
        <w:jc w:val="right"/>
        <w:rPr>
          <w:sz w:val="24"/>
        </w:rPr>
      </w:pPr>
      <w:bookmarkStart w:id="0" w:name="_Toc43198306"/>
      <w:r w:rsidRPr="00814DE4">
        <w:rPr>
          <w:sz w:val="24"/>
        </w:rPr>
        <w:t>Załącznik nr 1 do SWZ</w:t>
      </w:r>
    </w:p>
    <w:p w14:paraId="0C21BB78" w14:textId="1B1C3AD5" w:rsidR="004F78C7" w:rsidRDefault="004F78C7" w:rsidP="004F78C7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Szczegółowy o</w:t>
      </w:r>
      <w:r w:rsidRPr="000D4E5A">
        <w:rPr>
          <w:b/>
          <w:sz w:val="28"/>
          <w:u w:val="single"/>
        </w:rPr>
        <w:t xml:space="preserve">pis przedmiotu zamówienia </w:t>
      </w:r>
    </w:p>
    <w:p w14:paraId="38D1F09D" w14:textId="77777777" w:rsidR="004F78C7" w:rsidRPr="003B429F" w:rsidRDefault="004F78C7" w:rsidP="004F78C7">
      <w:pPr>
        <w:spacing w:after="0"/>
        <w:jc w:val="center"/>
        <w:rPr>
          <w:b/>
        </w:rPr>
      </w:pPr>
      <w:r>
        <w:rPr>
          <w:b/>
        </w:rPr>
        <w:t xml:space="preserve">w ramach postępowania: </w:t>
      </w:r>
      <w:r w:rsidRPr="003B429F">
        <w:rPr>
          <w:b/>
        </w:rPr>
        <w:t>Zakup i dostawa pracowni TIK w ramach projektu „Podniesienie kompetencji cyfrowych wśród uczniów i nauczycieli województwa podlaskiego”</w:t>
      </w:r>
    </w:p>
    <w:p w14:paraId="6140C165" w14:textId="3189BFB0" w:rsidR="007B7CA7" w:rsidRPr="006D1E04" w:rsidRDefault="007B7CA7" w:rsidP="007B7CA7">
      <w:pPr>
        <w:pStyle w:val="Nagwek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r w:rsidRPr="006D1E04">
        <w:rPr>
          <w:rFonts w:asciiTheme="minorHAnsi" w:hAnsiTheme="minorHAnsi" w:cstheme="minorHAnsi"/>
        </w:rPr>
        <w:t>Informacje ogólne</w:t>
      </w:r>
      <w:bookmarkEnd w:id="0"/>
    </w:p>
    <w:p w14:paraId="0C4819D5" w14:textId="77777777" w:rsidR="007B7CA7" w:rsidRPr="00805B15" w:rsidRDefault="007B7CA7" w:rsidP="007B7CA7">
      <w:r w:rsidRPr="00805B15">
        <w:t>Województwo Podlaskie realizuje projekt „</w:t>
      </w:r>
      <w:r w:rsidRPr="00805B15">
        <w:rPr>
          <w:rFonts w:eastAsia="Times New Roman"/>
        </w:rPr>
        <w:t>Podniesienie kompetencji cyfrowych wśród uczniów i nauczycieli województwa podlaskiego</w:t>
      </w:r>
      <w:r w:rsidRPr="00805B15">
        <w:t>” w ramach Regionalnego Programu Operacyjnego Województwa Podlaskiego na lata 2014-2020, Oś Priorytetowa III Kompetencje i kwalifikacje, Działanie 3.1 Kształcenie i edukacja, Poddziałanie 3.1.2 Wzrost atrakcyjności i podniesienie jakości oferty edukacyjnej w zakresie kształcenia ogólnego, ukierunkowanej na rozwój kompetencji kluczowych. Projekt jest dofinansowany ze środków Unii Europejskiej, budżetu państwa i budżetu jednostek samorządu terytorialnego. Projekt jest realizowany na terenie województwa podlaskiego.</w:t>
      </w:r>
    </w:p>
    <w:p w14:paraId="4513C790" w14:textId="7D3BD872" w:rsidR="007B7CA7" w:rsidRPr="006D1E04" w:rsidRDefault="007B7CA7" w:rsidP="007B7CA7">
      <w:bookmarkStart w:id="1" w:name="_Hlk45196762"/>
      <w:r w:rsidRPr="006D1E04">
        <w:t xml:space="preserve">Przedmiotem </w:t>
      </w:r>
      <w:r w:rsidR="004F78C7">
        <w:t>postępowania</w:t>
      </w:r>
      <w:r w:rsidRPr="006D1E04">
        <w:t xml:space="preserve"> jest </w:t>
      </w:r>
      <w:r w:rsidRPr="006D1E04">
        <w:rPr>
          <w:b/>
          <w:bCs/>
        </w:rPr>
        <w:t xml:space="preserve">dostawa </w:t>
      </w:r>
      <w:r>
        <w:rPr>
          <w:b/>
          <w:bCs/>
        </w:rPr>
        <w:t xml:space="preserve">wyposażenia mobilnej pracowni TIK składającej się z: </w:t>
      </w:r>
      <w:r w:rsidRPr="006D1E04">
        <w:rPr>
          <w:b/>
          <w:bCs/>
        </w:rPr>
        <w:t>komputerów przenośnych</w:t>
      </w:r>
      <w:r w:rsidR="004F78C7">
        <w:rPr>
          <w:b/>
          <w:bCs/>
        </w:rPr>
        <w:t xml:space="preserve"> i/lub</w:t>
      </w:r>
      <w:r w:rsidRPr="006D1E04">
        <w:rPr>
          <w:b/>
          <w:bCs/>
        </w:rPr>
        <w:t xml:space="preserve"> tabletów, tablic interaktywnych, rzutników, monitorów interaktywnych, statywów</w:t>
      </w:r>
      <w:r>
        <w:rPr>
          <w:b/>
          <w:bCs/>
        </w:rPr>
        <w:t xml:space="preserve"> jezdnych</w:t>
      </w:r>
      <w:r w:rsidRPr="006D1E04">
        <w:rPr>
          <w:b/>
          <w:bCs/>
        </w:rPr>
        <w:t>, szaf do transportu i ładowania komputerów przenośnych i tabletów oraz oprogramowania antywirusowego i oprogramowania do zarządzania pracownią do 20 szkół z terenu województwa podlaskiego</w:t>
      </w:r>
      <w:r>
        <w:rPr>
          <w:b/>
          <w:bCs/>
        </w:rPr>
        <w:t xml:space="preserve"> wraz z pełną konfiguracją przedmiotu zamówienia.</w:t>
      </w:r>
    </w:p>
    <w:p w14:paraId="22DBA838" w14:textId="77777777" w:rsidR="007B7CA7" w:rsidRPr="006D1E04" w:rsidRDefault="007B7CA7" w:rsidP="007B7CA7">
      <w:pPr>
        <w:pStyle w:val="Nagwek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bookmarkStart w:id="2" w:name="_Toc43198307"/>
      <w:bookmarkEnd w:id="1"/>
      <w:r w:rsidRPr="006D1E04">
        <w:rPr>
          <w:rFonts w:asciiTheme="minorHAnsi" w:hAnsiTheme="minorHAnsi" w:cstheme="minorHAnsi"/>
        </w:rPr>
        <w:t>Kody CPV</w:t>
      </w:r>
      <w:bookmarkEnd w:id="2"/>
    </w:p>
    <w:p w14:paraId="5FD13C11" w14:textId="77777777" w:rsidR="007B7CA7" w:rsidRDefault="001C74CD" w:rsidP="007B7CA7">
      <w:pPr>
        <w:pStyle w:val="Bezodstpw"/>
      </w:pPr>
      <w:hyperlink r:id="rId8" w:history="1">
        <w:r w:rsidR="007B7CA7" w:rsidRPr="006D1E04">
          <w:rPr>
            <w:rStyle w:val="Hipercze"/>
            <w:color w:val="auto"/>
            <w:u w:val="none"/>
          </w:rPr>
          <w:t>30213100-6</w:t>
        </w:r>
      </w:hyperlink>
      <w:r w:rsidR="007B7CA7" w:rsidRPr="006D1E04">
        <w:tab/>
        <w:t>Komputery przenośne</w:t>
      </w:r>
    </w:p>
    <w:p w14:paraId="78FA3C34" w14:textId="77777777" w:rsidR="007B7CA7" w:rsidRPr="006D1E04" w:rsidRDefault="007B7CA7" w:rsidP="007B7CA7">
      <w:pPr>
        <w:pStyle w:val="Bezodstpw"/>
      </w:pPr>
      <w:r w:rsidRPr="006D1E04">
        <w:t xml:space="preserve">30200000-1 </w:t>
      </w:r>
      <w:r w:rsidRPr="006D1E04">
        <w:tab/>
        <w:t xml:space="preserve">Urządzenia komputerowe </w:t>
      </w:r>
    </w:p>
    <w:p w14:paraId="32E4838A" w14:textId="77777777" w:rsidR="007B7CA7" w:rsidRPr="006D1E04" w:rsidRDefault="007B7CA7" w:rsidP="007B7CA7">
      <w:pPr>
        <w:pStyle w:val="Bezodstpw"/>
      </w:pPr>
      <w:r w:rsidRPr="006D1E04">
        <w:t xml:space="preserve">30213200-7 </w:t>
      </w:r>
      <w:r w:rsidRPr="006D1E04">
        <w:tab/>
        <w:t xml:space="preserve">Komputer tablet  </w:t>
      </w:r>
    </w:p>
    <w:p w14:paraId="53FFB0FF" w14:textId="77777777" w:rsidR="007B7CA7" w:rsidRPr="006D1E04" w:rsidRDefault="007B7CA7" w:rsidP="007B7CA7">
      <w:pPr>
        <w:pStyle w:val="Bezodstpw"/>
        <w:rPr>
          <w:rStyle w:val="Hipercze"/>
          <w:color w:val="auto"/>
          <w:u w:val="none"/>
        </w:rPr>
      </w:pPr>
      <w:r w:rsidRPr="006D1E04">
        <w:fldChar w:fldCharType="begin"/>
      </w:r>
      <w:r w:rsidRPr="006D1E04">
        <w:instrText xml:space="preserve"> HYPERLINK "https://www.portalzp.pl/kody-cpv/szczegoly/uslugi-zapoznawania-uzytkownika-z-obsluga-komputera-i-uslugi-szkoleniowe-8952" </w:instrText>
      </w:r>
      <w:r w:rsidRPr="006D1E04">
        <w:fldChar w:fldCharType="separate"/>
      </w:r>
      <w:r w:rsidRPr="006D1E04">
        <w:rPr>
          <w:rStyle w:val="Hipercze"/>
          <w:color w:val="auto"/>
          <w:u w:val="none"/>
        </w:rPr>
        <w:t xml:space="preserve">30231300-0 </w:t>
      </w:r>
      <w:r w:rsidRPr="006D1E04">
        <w:rPr>
          <w:rStyle w:val="Hipercze"/>
          <w:color w:val="auto"/>
          <w:u w:val="none"/>
        </w:rPr>
        <w:tab/>
        <w:t xml:space="preserve">Monitory ekranowe </w:t>
      </w:r>
    </w:p>
    <w:p w14:paraId="1335FDEE" w14:textId="77777777" w:rsidR="007B7CA7" w:rsidRPr="006D1E04" w:rsidRDefault="007B7CA7" w:rsidP="007B7CA7">
      <w:pPr>
        <w:pStyle w:val="Bezodstpw"/>
        <w:rPr>
          <w:rStyle w:val="Hipercze"/>
          <w:color w:val="auto"/>
          <w:u w:val="none"/>
        </w:rPr>
      </w:pPr>
      <w:r w:rsidRPr="006D1E04">
        <w:rPr>
          <w:rStyle w:val="Hipercze"/>
          <w:color w:val="auto"/>
          <w:u w:val="none"/>
        </w:rPr>
        <w:t xml:space="preserve">30231320-6 </w:t>
      </w:r>
      <w:r w:rsidRPr="006D1E04">
        <w:rPr>
          <w:rStyle w:val="Hipercze"/>
          <w:color w:val="auto"/>
          <w:u w:val="none"/>
        </w:rPr>
        <w:tab/>
        <w:t xml:space="preserve">Monitory dotykowe </w:t>
      </w:r>
    </w:p>
    <w:p w14:paraId="195B5E64" w14:textId="77777777" w:rsidR="007B7CA7" w:rsidRPr="006D1E04" w:rsidRDefault="007B7CA7" w:rsidP="007B7CA7">
      <w:pPr>
        <w:pStyle w:val="Bezodstpw"/>
        <w:rPr>
          <w:rStyle w:val="Hipercze"/>
          <w:color w:val="auto"/>
          <w:u w:val="none"/>
        </w:rPr>
      </w:pPr>
      <w:r w:rsidRPr="006D1E04">
        <w:rPr>
          <w:rStyle w:val="Hipercze"/>
          <w:color w:val="auto"/>
          <w:u w:val="none"/>
        </w:rPr>
        <w:t xml:space="preserve">30230000-0 </w:t>
      </w:r>
      <w:r w:rsidRPr="006D1E04">
        <w:rPr>
          <w:rStyle w:val="Hipercze"/>
          <w:color w:val="auto"/>
          <w:u w:val="none"/>
        </w:rPr>
        <w:fldChar w:fldCharType="end"/>
      </w:r>
      <w:r w:rsidRPr="006D1E04">
        <w:rPr>
          <w:rStyle w:val="Hipercze"/>
          <w:color w:val="auto"/>
          <w:u w:val="none"/>
        </w:rPr>
        <w:t xml:space="preserve"> </w:t>
      </w:r>
      <w:r w:rsidRPr="006D1E04">
        <w:rPr>
          <w:rStyle w:val="Hipercze"/>
          <w:color w:val="auto"/>
          <w:u w:val="none"/>
        </w:rPr>
        <w:tab/>
        <w:t xml:space="preserve">Sprzęt związany z komputerami </w:t>
      </w:r>
    </w:p>
    <w:p w14:paraId="6140EE61" w14:textId="77777777" w:rsidR="007B7CA7" w:rsidRPr="006D1E04" w:rsidRDefault="007B7CA7" w:rsidP="007B7CA7">
      <w:pPr>
        <w:pStyle w:val="Bezodstpw"/>
      </w:pPr>
      <w:r w:rsidRPr="006D1E04">
        <w:t>38652100-1</w:t>
      </w:r>
      <w:r w:rsidRPr="006D1E04">
        <w:tab/>
        <w:t xml:space="preserve">Projektory </w:t>
      </w:r>
    </w:p>
    <w:p w14:paraId="1305E718" w14:textId="77777777" w:rsidR="007B7CA7" w:rsidRPr="006D1E04" w:rsidRDefault="007B7CA7" w:rsidP="007B7CA7">
      <w:pPr>
        <w:pStyle w:val="Bezodstpw"/>
      </w:pPr>
      <w:r w:rsidRPr="006D1E04">
        <w:t>38653400-1</w:t>
      </w:r>
      <w:r w:rsidRPr="006D1E04">
        <w:tab/>
        <w:t xml:space="preserve">Ekrany projekcyjne </w:t>
      </w:r>
    </w:p>
    <w:p w14:paraId="647F2DC0" w14:textId="77777777" w:rsidR="007B7CA7" w:rsidRPr="006D1E04" w:rsidRDefault="007B7CA7" w:rsidP="007B7CA7">
      <w:pPr>
        <w:pStyle w:val="Bezodstpw"/>
      </w:pPr>
      <w:r w:rsidRPr="006D1E04">
        <w:t>32322000-6</w:t>
      </w:r>
      <w:r w:rsidRPr="006D1E04">
        <w:tab/>
        <w:t xml:space="preserve">Urządzenia multimedialne </w:t>
      </w:r>
    </w:p>
    <w:p w14:paraId="7E0B1B21" w14:textId="41547BDE" w:rsidR="007B7CA7" w:rsidRPr="006D1E04" w:rsidRDefault="007B7CA7" w:rsidP="007B7CA7">
      <w:pPr>
        <w:pStyle w:val="Bezodstpw"/>
      </w:pPr>
      <w:r w:rsidRPr="006D1E04">
        <w:t>48000000-</w:t>
      </w:r>
      <w:r w:rsidR="00814DE4">
        <w:t>8</w:t>
      </w:r>
      <w:r w:rsidRPr="006D1E04">
        <w:tab/>
        <w:t xml:space="preserve">Pakiety oprogramowania i systemy informatyczne </w:t>
      </w:r>
    </w:p>
    <w:p w14:paraId="0B1CAEE9" w14:textId="77777777" w:rsidR="007B7CA7" w:rsidRPr="006D1E04" w:rsidRDefault="007B7CA7" w:rsidP="007B7CA7">
      <w:pPr>
        <w:pStyle w:val="Bezodstpw"/>
      </w:pPr>
      <w:r w:rsidRPr="006D1E04">
        <w:t>48620000-0</w:t>
      </w:r>
      <w:r w:rsidRPr="006D1E04">
        <w:tab/>
        <w:t xml:space="preserve">Systemy operacyjne </w:t>
      </w:r>
    </w:p>
    <w:p w14:paraId="666EE61A" w14:textId="77777777" w:rsidR="007B7CA7" w:rsidRPr="006D1E04" w:rsidRDefault="007B7CA7" w:rsidP="007B7CA7">
      <w:pPr>
        <w:pStyle w:val="Bezodstpw"/>
      </w:pPr>
      <w:r w:rsidRPr="006D1E04">
        <w:t>48761000-0</w:t>
      </w:r>
      <w:r w:rsidRPr="006D1E04">
        <w:tab/>
        <w:t xml:space="preserve">Pakiety oprogramowania antywirusowego </w:t>
      </w:r>
    </w:p>
    <w:p w14:paraId="00F5C87D" w14:textId="3F0CF3DC" w:rsidR="00DF5013" w:rsidRDefault="007B7CA7" w:rsidP="004F78C7">
      <w:pPr>
        <w:spacing w:after="0" w:line="240" w:lineRule="auto"/>
        <w:rPr>
          <w:spacing w:val="0"/>
        </w:rPr>
      </w:pPr>
      <w:r w:rsidRPr="006D1E04">
        <w:rPr>
          <w:spacing w:val="0"/>
        </w:rPr>
        <w:t>39134000-0</w:t>
      </w:r>
      <w:r w:rsidRPr="006D1E04">
        <w:rPr>
          <w:spacing w:val="0"/>
        </w:rPr>
        <w:tab/>
        <w:t>Meble komputerowe</w:t>
      </w:r>
    </w:p>
    <w:p w14:paraId="25136644" w14:textId="5B50364D" w:rsidR="004F78C7" w:rsidRPr="00494E2A" w:rsidRDefault="004F78C7" w:rsidP="004F78C7">
      <w:pPr>
        <w:pStyle w:val="Akapitzlist"/>
        <w:spacing w:after="0" w:line="240" w:lineRule="auto"/>
        <w:ind w:left="426" w:hanging="426"/>
      </w:pPr>
      <w:r w:rsidRPr="00494E2A">
        <w:t xml:space="preserve">31710000-6 </w:t>
      </w:r>
      <w:r>
        <w:tab/>
      </w:r>
      <w:r w:rsidRPr="00494E2A">
        <w:t>Sprzęt elektroniczny</w:t>
      </w:r>
    </w:p>
    <w:p w14:paraId="7446F639" w14:textId="2F402003" w:rsidR="004F78C7" w:rsidRDefault="004F78C7" w:rsidP="004F78C7">
      <w:pPr>
        <w:pStyle w:val="Akapitzlist"/>
        <w:spacing w:after="0" w:line="240" w:lineRule="auto"/>
        <w:ind w:left="426" w:hanging="426"/>
      </w:pPr>
      <w:r w:rsidRPr="00494E2A">
        <w:t xml:space="preserve">30237410-6 </w:t>
      </w:r>
      <w:r>
        <w:tab/>
      </w:r>
      <w:r w:rsidRPr="00494E2A">
        <w:t>Myszka komputerowa</w:t>
      </w:r>
    </w:p>
    <w:p w14:paraId="6EF41696" w14:textId="4A18D194" w:rsidR="004F78C7" w:rsidRDefault="004F78C7" w:rsidP="004F78C7">
      <w:pPr>
        <w:spacing w:after="0" w:line="240" w:lineRule="auto"/>
        <w:rPr>
          <w:spacing w:val="0"/>
        </w:rPr>
      </w:pPr>
      <w:r w:rsidRPr="00494E2A">
        <w:t>30237200-1</w:t>
      </w:r>
      <w:r>
        <w:t xml:space="preserve"> </w:t>
      </w:r>
      <w:r>
        <w:tab/>
        <w:t>Akcesoria komputerowe</w:t>
      </w:r>
    </w:p>
    <w:p w14:paraId="067577B4" w14:textId="77777777" w:rsidR="004F78C7" w:rsidRDefault="004F78C7" w:rsidP="007B7CA7"/>
    <w:p w14:paraId="5D784CB6" w14:textId="06BFFD62" w:rsidR="00317E1D" w:rsidRPr="006D1E04" w:rsidRDefault="00C40FA4" w:rsidP="005929C4">
      <w:pPr>
        <w:pStyle w:val="Nagwek1"/>
        <w:rPr>
          <w:rFonts w:asciiTheme="minorHAnsi" w:hAnsiTheme="minorHAnsi" w:cstheme="minorHAnsi"/>
        </w:rPr>
      </w:pPr>
      <w:r w:rsidRPr="006D1E04">
        <w:rPr>
          <w:rFonts w:asciiTheme="minorHAnsi" w:hAnsiTheme="minorHAnsi" w:cstheme="minorHAnsi"/>
        </w:rPr>
        <w:t xml:space="preserve">Specyfikacja sprzętu będącego przedmiotem dostawy </w:t>
      </w:r>
    </w:p>
    <w:p w14:paraId="6B23C58B" w14:textId="493A4455" w:rsidR="000D74B5" w:rsidRPr="006D1E04" w:rsidRDefault="003F7814" w:rsidP="005929C4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sprzętu i oprogramowania planowanego do zakupu </w:t>
      </w:r>
    </w:p>
    <w:p w14:paraId="339CA937" w14:textId="77777777" w:rsidR="00982452" w:rsidRDefault="00982452" w:rsidP="00361086">
      <w:pPr>
        <w:spacing w:after="0"/>
      </w:pPr>
    </w:p>
    <w:p w14:paraId="67A72644" w14:textId="77777777" w:rsidR="00814DE4" w:rsidRDefault="00814DE4" w:rsidP="00361086">
      <w:pPr>
        <w:spacing w:after="0"/>
      </w:pPr>
    </w:p>
    <w:p w14:paraId="74E8AF86" w14:textId="77777777" w:rsidR="00814DE4" w:rsidRDefault="00814DE4" w:rsidP="00361086">
      <w:pPr>
        <w:spacing w:after="0"/>
      </w:pPr>
    </w:p>
    <w:p w14:paraId="7D76D148" w14:textId="677454DE" w:rsidR="003B124A" w:rsidRPr="006D1E04" w:rsidRDefault="00361086" w:rsidP="00361086">
      <w:pPr>
        <w:spacing w:after="0"/>
      </w:pPr>
      <w:r>
        <w:lastRenderedPageBreak/>
        <w:t xml:space="preserve">Tabela nr </w:t>
      </w:r>
      <w:r w:rsidR="008C5F57">
        <w:t>1</w:t>
      </w:r>
    </w:p>
    <w:tbl>
      <w:tblPr>
        <w:tblW w:w="9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251"/>
        <w:gridCol w:w="1701"/>
      </w:tblGrid>
      <w:tr w:rsidR="003B124A" w:rsidRPr="006D1E04" w14:paraId="255C5C5F" w14:textId="77777777" w:rsidTr="00805B15">
        <w:trPr>
          <w:trHeight w:val="3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D98D" w14:textId="77777777" w:rsidR="003B124A" w:rsidRPr="006D1E04" w:rsidRDefault="003B124A" w:rsidP="003B124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6D1E04">
              <w:rPr>
                <w:rFonts w:eastAsia="Calibri"/>
                <w:b/>
                <w:color w:val="000000" w:themeColor="text1"/>
              </w:rPr>
              <w:t>LP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C892" w14:textId="77777777" w:rsidR="003B124A" w:rsidRPr="006D1E04" w:rsidRDefault="003B124A" w:rsidP="003B124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6D1E04">
              <w:rPr>
                <w:rFonts w:eastAsia="Calibri"/>
                <w:b/>
                <w:color w:val="000000" w:themeColor="text1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546B" w14:textId="77777777" w:rsidR="003B124A" w:rsidRPr="006D1E04" w:rsidRDefault="003B124A" w:rsidP="003B124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6D1E04">
              <w:rPr>
                <w:rFonts w:eastAsia="Calibri"/>
                <w:b/>
                <w:color w:val="000000" w:themeColor="text1"/>
              </w:rPr>
              <w:t>Ilość</w:t>
            </w:r>
          </w:p>
        </w:tc>
      </w:tr>
      <w:tr w:rsidR="003F7814" w:rsidRPr="006D1E04" w14:paraId="1F523CA3" w14:textId="77777777" w:rsidTr="009005EE">
        <w:trPr>
          <w:trHeight w:hRule="exact" w:val="397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5FB9" w14:textId="798336C1" w:rsidR="003F7814" w:rsidRPr="003F7814" w:rsidRDefault="003F7814" w:rsidP="003B124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rFonts w:eastAsia="Calibri"/>
                <w:b/>
                <w:color w:val="000000"/>
              </w:rPr>
              <w:t xml:space="preserve">Komputery przenośne </w:t>
            </w:r>
          </w:p>
        </w:tc>
      </w:tr>
      <w:tr w:rsidR="003B124A" w:rsidRPr="006D1E04" w14:paraId="7D234A5C" w14:textId="77777777" w:rsidTr="00CB5489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77A2" w14:textId="77777777" w:rsidR="003B124A" w:rsidRPr="006D1E04" w:rsidRDefault="003B124A" w:rsidP="00AB57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7ADD" w14:textId="0414BBDA" w:rsidR="003B124A" w:rsidRPr="006D1E04" w:rsidRDefault="003B124A" w:rsidP="003B124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Komputer przenośny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8312D" w14:textId="55908E6F" w:rsidR="003B124A" w:rsidRPr="006D1E04" w:rsidRDefault="003B124A" w:rsidP="003B124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476 szt. </w:t>
            </w:r>
          </w:p>
        </w:tc>
      </w:tr>
      <w:tr w:rsidR="003F7814" w:rsidRPr="006D1E04" w14:paraId="71F18575" w14:textId="77777777" w:rsidTr="00B668D8">
        <w:trPr>
          <w:trHeight w:hRule="exact" w:val="397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4799" w14:textId="07810541" w:rsidR="003F7814" w:rsidRPr="003F7814" w:rsidRDefault="003F7814" w:rsidP="003B124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rFonts w:eastAsia="Calibri"/>
                <w:b/>
                <w:color w:val="000000"/>
              </w:rPr>
              <w:t xml:space="preserve">Tablety </w:t>
            </w:r>
          </w:p>
        </w:tc>
      </w:tr>
      <w:tr w:rsidR="003B124A" w:rsidRPr="006D1E04" w14:paraId="01030CF0" w14:textId="77777777" w:rsidTr="00CB5489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A268" w14:textId="77777777" w:rsidR="003B124A" w:rsidRPr="006D1E04" w:rsidRDefault="003B124A" w:rsidP="00AB57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5AB4" w14:textId="7C611807" w:rsidR="003B124A" w:rsidRPr="006D1E04" w:rsidRDefault="003B124A" w:rsidP="003B124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Tablet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38CF2" w14:textId="420DC331" w:rsidR="003B124A" w:rsidRPr="006D1E04" w:rsidRDefault="003B124A" w:rsidP="003B124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65 szt. </w:t>
            </w:r>
          </w:p>
        </w:tc>
      </w:tr>
      <w:tr w:rsidR="003F7814" w:rsidRPr="006D1E04" w14:paraId="4290F5F0" w14:textId="77777777" w:rsidTr="00D31E12">
        <w:trPr>
          <w:trHeight w:hRule="exact" w:val="397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2EE7" w14:textId="63699723" w:rsidR="003F7814" w:rsidRPr="003F7814" w:rsidRDefault="003F7814" w:rsidP="003B124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rFonts w:eastAsia="Calibri"/>
                <w:b/>
                <w:color w:val="000000"/>
              </w:rPr>
              <w:t xml:space="preserve">Wózki do transportu i ładowania komputerów </w:t>
            </w:r>
            <w:r w:rsidR="00753603">
              <w:rPr>
                <w:rFonts w:eastAsia="Calibri"/>
                <w:b/>
                <w:color w:val="000000"/>
              </w:rPr>
              <w:t xml:space="preserve">przenośnych </w:t>
            </w:r>
            <w:r w:rsidRPr="003F7814">
              <w:rPr>
                <w:rFonts w:eastAsia="Calibri"/>
                <w:b/>
                <w:color w:val="000000"/>
              </w:rPr>
              <w:t xml:space="preserve">oraz tabletów </w:t>
            </w:r>
          </w:p>
        </w:tc>
      </w:tr>
      <w:tr w:rsidR="0077066A" w:rsidRPr="006D1E04" w14:paraId="7A52B418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8D8D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3D34" w14:textId="35A8360D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 xml:space="preserve">ładująca </w:t>
            </w:r>
            <w:r w:rsidRPr="006D1E04">
              <w:rPr>
                <w:rFonts w:eastAsia="Calibri"/>
                <w:color w:val="000000"/>
              </w:rPr>
              <w:t xml:space="preserve">na min. 18 komputerów przenośnych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CBB5" w14:textId="24C5B381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1 szt. </w:t>
            </w:r>
          </w:p>
        </w:tc>
      </w:tr>
      <w:tr w:rsidR="0077066A" w:rsidRPr="006D1E04" w14:paraId="449D9B44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A6D6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123F" w14:textId="50FBA70C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21 komputerów  przenośnych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BEB2" w14:textId="1A6C95D6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szt.</w:t>
            </w:r>
          </w:p>
        </w:tc>
      </w:tr>
      <w:tr w:rsidR="0077066A" w:rsidRPr="006D1E04" w14:paraId="0C06B3A4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EC4A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8083" w14:textId="6C68892E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23 komputery 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132E" w14:textId="37C9B69F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Pr="006D1E04">
              <w:rPr>
                <w:rFonts w:eastAsia="Calibri"/>
                <w:color w:val="000000"/>
              </w:rPr>
              <w:t xml:space="preserve"> szt.</w:t>
            </w:r>
          </w:p>
        </w:tc>
      </w:tr>
      <w:tr w:rsidR="0077066A" w:rsidRPr="006D1E04" w14:paraId="30944BD3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C6B8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396B" w14:textId="7B976430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24 komputery 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76AA" w14:textId="6D8371DD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Pr="006D1E04">
              <w:rPr>
                <w:rFonts w:eastAsia="Calibri"/>
                <w:color w:val="000000"/>
              </w:rPr>
              <w:t xml:space="preserve"> szt.</w:t>
            </w:r>
          </w:p>
        </w:tc>
      </w:tr>
      <w:tr w:rsidR="0077066A" w:rsidRPr="006D1E04" w14:paraId="30DFB0C2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4418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FE66" w14:textId="17B1ACC5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25 komputerów  przenośnych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52F1" w14:textId="2593F329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4 szt.</w:t>
            </w:r>
          </w:p>
        </w:tc>
      </w:tr>
      <w:tr w:rsidR="0077066A" w:rsidRPr="006D1E04" w14:paraId="7702678A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A14B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8579" w14:textId="4F4F0B15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26 komputerów  przenośnych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5AE3" w14:textId="498543CA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9 szt.</w:t>
            </w:r>
          </w:p>
        </w:tc>
      </w:tr>
      <w:tr w:rsidR="0077066A" w:rsidRPr="006D1E04" w14:paraId="30C59818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F94E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F5A9" w14:textId="7D2661A9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 xml:space="preserve">na min. 18 tabletów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2371" w14:textId="7B1307A0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szt.</w:t>
            </w:r>
          </w:p>
        </w:tc>
      </w:tr>
      <w:tr w:rsidR="0077066A" w:rsidRPr="006D1E04" w14:paraId="6B0DD5B9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E770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8775" w14:textId="3A178668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21 tabletów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7031" w14:textId="585E8043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szt.</w:t>
            </w:r>
          </w:p>
        </w:tc>
      </w:tr>
      <w:tr w:rsidR="0077066A" w:rsidRPr="006D1E04" w14:paraId="792AC351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EFFA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41DA" w14:textId="732AFE6D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26 tabletów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4819" w14:textId="02DFFCFE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szt.</w:t>
            </w:r>
          </w:p>
        </w:tc>
      </w:tr>
      <w:tr w:rsidR="003F7814" w:rsidRPr="006D1E04" w14:paraId="2B590639" w14:textId="77777777" w:rsidTr="004F787B">
        <w:trPr>
          <w:trHeight w:hRule="exact" w:val="1173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310C" w14:textId="2E8303E9" w:rsidR="003F7814" w:rsidRDefault="003F7814" w:rsidP="0077066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Antywirus </w:t>
            </w:r>
          </w:p>
          <w:p w14:paraId="3E3250F8" w14:textId="07EA4B8A" w:rsidR="004F787B" w:rsidRPr="003F7814" w:rsidRDefault="004F787B" w:rsidP="004F787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b/>
                <w:bCs/>
                <w:color w:val="FF0000"/>
                <w:u w:val="single"/>
              </w:rPr>
              <w:t>Oprogramowanie na komputery przenośne i na tablety powinno pochodzić od tego samego producenta i z tej samej serii</w:t>
            </w:r>
          </w:p>
        </w:tc>
      </w:tr>
      <w:tr w:rsidR="0077066A" w:rsidRPr="006D1E04" w14:paraId="0CB98636" w14:textId="77777777" w:rsidTr="00D57730">
        <w:trPr>
          <w:trHeight w:hRule="exact" w:val="6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50E1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C65D" w14:textId="5F366EA6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Antywirus na min. 19 stanowisk - komputery przenośne i na min. 18 stanowisk – tablety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DD17" w14:textId="463FB145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1 zestaw </w:t>
            </w:r>
          </w:p>
        </w:tc>
      </w:tr>
      <w:tr w:rsidR="0077066A" w:rsidRPr="006D1E04" w14:paraId="4542489B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EEEC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9094" w14:textId="14806B2D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22 stanowiska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4420" w14:textId="1D9C5F49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zestaw</w:t>
            </w:r>
          </w:p>
        </w:tc>
      </w:tr>
      <w:tr w:rsidR="0077066A" w:rsidRPr="006D1E04" w14:paraId="43EB7F34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A7D3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3FF6" w14:textId="1300475E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23 stanowiska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B960" w14:textId="0CBE9E71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zestaw</w:t>
            </w:r>
          </w:p>
        </w:tc>
      </w:tr>
      <w:tr w:rsidR="0077066A" w:rsidRPr="006D1E04" w14:paraId="72AF6716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E874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6927" w14:textId="07D11EDC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24 stanowiska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F428" w14:textId="7C998E2C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2 zestawy</w:t>
            </w:r>
          </w:p>
        </w:tc>
      </w:tr>
      <w:tr w:rsidR="0077066A" w:rsidRPr="006D1E04" w14:paraId="37DABDF0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0770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1420" w14:textId="29F02D4A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25 stanowisk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F18F" w14:textId="7E063ABC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2 zestawy</w:t>
            </w:r>
          </w:p>
        </w:tc>
      </w:tr>
      <w:tr w:rsidR="0077066A" w:rsidRPr="006D1E04" w14:paraId="7DA93822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E5E7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938D" w14:textId="500829BE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26 stanowisk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70C0" w14:textId="64364A25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5 zestawów</w:t>
            </w:r>
          </w:p>
        </w:tc>
      </w:tr>
      <w:tr w:rsidR="0077066A" w:rsidRPr="006D1E04" w14:paraId="3B773283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755A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B810" w14:textId="11C74B68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Antywirus na min. 26 stanowisk - komputery przenośne i 26 stanowisk – tablety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2AC3" w14:textId="25A47FB8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zestaw</w:t>
            </w:r>
          </w:p>
        </w:tc>
      </w:tr>
      <w:tr w:rsidR="0077066A" w:rsidRPr="006D1E04" w14:paraId="32E844DA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5155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D782" w14:textId="32C46C65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27 stanowisk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87D2" w14:textId="347F1B29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6 zestawów </w:t>
            </w:r>
          </w:p>
        </w:tc>
      </w:tr>
      <w:tr w:rsidR="0077066A" w:rsidRPr="006D1E04" w14:paraId="68CDF1C7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EEB1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B8EB" w14:textId="0B41BDC7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21 stanowisk - tablet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E72F" w14:textId="741A3283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zestaw</w:t>
            </w:r>
          </w:p>
        </w:tc>
      </w:tr>
    </w:tbl>
    <w:p w14:paraId="3C750236" w14:textId="5A83029B" w:rsidR="00805B15" w:rsidRDefault="00805B15"/>
    <w:tbl>
      <w:tblPr>
        <w:tblW w:w="9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251"/>
        <w:gridCol w:w="1701"/>
      </w:tblGrid>
      <w:tr w:rsidR="003F7814" w:rsidRPr="006D1E04" w14:paraId="471711EF" w14:textId="77777777" w:rsidTr="004F787B">
        <w:trPr>
          <w:trHeight w:hRule="exact" w:val="1218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F440" w14:textId="58AE7147" w:rsidR="003F7814" w:rsidRPr="003F7814" w:rsidRDefault="00805B15" w:rsidP="003F78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="003F7814" w:rsidRPr="003F7814">
              <w:rPr>
                <w:rFonts w:eastAsia="Calibri"/>
                <w:b/>
                <w:color w:val="000000"/>
              </w:rPr>
              <w:t xml:space="preserve">Oprogramowanie do </w:t>
            </w:r>
            <w:r w:rsidR="003F7814" w:rsidRPr="003F7814">
              <w:rPr>
                <w:b/>
                <w:bCs/>
                <w:color w:val="000000"/>
              </w:rPr>
              <w:t xml:space="preserve">zarządzania pracownią komputerową na </w:t>
            </w:r>
            <w:r w:rsidR="00F655CB" w:rsidRPr="003F7814">
              <w:rPr>
                <w:b/>
                <w:bCs/>
                <w:color w:val="000000"/>
              </w:rPr>
              <w:t>5</w:t>
            </w:r>
            <w:r w:rsidR="00F655CB">
              <w:rPr>
                <w:b/>
                <w:bCs/>
                <w:color w:val="000000"/>
              </w:rPr>
              <w:t>45</w:t>
            </w:r>
            <w:r w:rsidR="00F655CB" w:rsidRPr="003F7814">
              <w:rPr>
                <w:b/>
                <w:bCs/>
                <w:color w:val="000000"/>
              </w:rPr>
              <w:t xml:space="preserve"> </w:t>
            </w:r>
            <w:r w:rsidR="003F7814" w:rsidRPr="003F7814">
              <w:rPr>
                <w:b/>
                <w:bCs/>
                <w:color w:val="000000"/>
              </w:rPr>
              <w:t xml:space="preserve">stanowisk, w tym </w:t>
            </w:r>
            <w:r w:rsidR="00F655CB" w:rsidRPr="003F7814">
              <w:rPr>
                <w:b/>
                <w:bCs/>
                <w:color w:val="000000"/>
              </w:rPr>
              <w:t>4</w:t>
            </w:r>
            <w:r w:rsidR="00F655CB">
              <w:rPr>
                <w:b/>
                <w:bCs/>
                <w:color w:val="000000"/>
              </w:rPr>
              <w:t>80</w:t>
            </w:r>
            <w:r w:rsidR="00F655CB" w:rsidRPr="003F7814">
              <w:rPr>
                <w:b/>
                <w:bCs/>
                <w:color w:val="000000"/>
              </w:rPr>
              <w:t xml:space="preserve"> </w:t>
            </w:r>
            <w:r w:rsidR="003F7814" w:rsidRPr="003F7814">
              <w:rPr>
                <w:b/>
                <w:bCs/>
                <w:color w:val="000000"/>
              </w:rPr>
              <w:t xml:space="preserve">na komputery przenośne i 65 na tablety </w:t>
            </w:r>
          </w:p>
          <w:p w14:paraId="7853EF7A" w14:textId="2FEE06B4" w:rsidR="003F7814" w:rsidRPr="003F7814" w:rsidRDefault="003F7814" w:rsidP="003F781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b/>
                <w:bCs/>
                <w:color w:val="FF0000"/>
                <w:u w:val="single"/>
              </w:rPr>
              <w:t xml:space="preserve">Oprogramowanie na komputery przenośne i na tablety powinno pochodzić od tego samego producenta i z tej samej serii </w:t>
            </w:r>
          </w:p>
        </w:tc>
      </w:tr>
      <w:tr w:rsidR="003F7814" w:rsidRPr="006D1E04" w14:paraId="4445C27D" w14:textId="77777777" w:rsidTr="00E631D2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4ECF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00E" w14:textId="10457A8B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Oprogramowanie do </w:t>
            </w:r>
            <w:r w:rsidRPr="006D1E04">
              <w:rPr>
                <w:bCs/>
                <w:color w:val="000000"/>
              </w:rPr>
              <w:t>zarzą</w:t>
            </w:r>
            <w:r>
              <w:rPr>
                <w:bCs/>
                <w:color w:val="000000"/>
              </w:rPr>
              <w:t xml:space="preserve">dzania pracownią komputerową - na </w:t>
            </w:r>
            <w:r w:rsidRPr="006D1E04">
              <w:rPr>
                <w:rFonts w:eastAsia="Calibri"/>
                <w:color w:val="000000"/>
              </w:rPr>
              <w:t xml:space="preserve">komputery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B684" w14:textId="03003433" w:rsidR="003F7814" w:rsidRPr="006D1E04" w:rsidRDefault="00F655CB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480 </w:t>
            </w:r>
            <w:r w:rsidR="003F7814">
              <w:rPr>
                <w:rFonts w:eastAsia="Calibri"/>
                <w:color w:val="000000"/>
              </w:rPr>
              <w:t xml:space="preserve">stanowisk </w:t>
            </w:r>
            <w:r w:rsidR="003F7814" w:rsidRPr="006D1E04">
              <w:rPr>
                <w:rFonts w:eastAsia="Calibri"/>
                <w:color w:val="000000"/>
              </w:rPr>
              <w:t xml:space="preserve"> </w:t>
            </w:r>
          </w:p>
        </w:tc>
      </w:tr>
      <w:tr w:rsidR="003F7814" w:rsidRPr="006D1E04" w14:paraId="47485EF6" w14:textId="77777777" w:rsidTr="00E631D2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E4D7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E951" w14:textId="0BC90BF0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Oprogramowanie do </w:t>
            </w:r>
            <w:r w:rsidRPr="006D1E04">
              <w:rPr>
                <w:bCs/>
                <w:color w:val="000000"/>
              </w:rPr>
              <w:t>zarządzania pracownią komputerową</w:t>
            </w:r>
            <w:r>
              <w:rPr>
                <w:bCs/>
                <w:color w:val="000000"/>
              </w:rPr>
              <w:t xml:space="preserve"> -</w:t>
            </w:r>
            <w:r w:rsidRPr="006D1E04">
              <w:rPr>
                <w:bCs/>
                <w:color w:val="000000"/>
              </w:rPr>
              <w:t xml:space="preserve"> na </w:t>
            </w:r>
            <w:r>
              <w:rPr>
                <w:bCs/>
                <w:color w:val="000000"/>
              </w:rPr>
              <w:t>tablety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A0C4" w14:textId="3ADBADDC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65 stanowisk </w:t>
            </w:r>
            <w:r w:rsidRPr="006D1E04">
              <w:rPr>
                <w:rFonts w:eastAsia="Calibri"/>
                <w:color w:val="000000"/>
              </w:rPr>
              <w:t xml:space="preserve"> </w:t>
            </w:r>
          </w:p>
        </w:tc>
      </w:tr>
      <w:tr w:rsidR="003F7814" w:rsidRPr="006D1E04" w14:paraId="35A0BE58" w14:textId="77777777" w:rsidTr="003F7814">
        <w:trPr>
          <w:trHeight w:hRule="exact" w:val="824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2A32" w14:textId="0B9028B5" w:rsidR="003F7814" w:rsidRPr="003F7814" w:rsidRDefault="003F7814" w:rsidP="003F781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b/>
              </w:rPr>
              <w:lastRenderedPageBreak/>
              <w:t>Monitory interaktywne z komputerem OPS i statywem jezdnym, monitory interaktywne ze statywem jezdnym, tablice interaktywne z projektorem i statywem jezdnym, ekrany projekcyjne i projektory</w:t>
            </w:r>
          </w:p>
        </w:tc>
      </w:tr>
      <w:tr w:rsidR="003F7814" w:rsidRPr="006D1E04" w14:paraId="24F6FFA6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AB1B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3007" w14:textId="65C56A17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bCs/>
                <w:color w:val="000000"/>
              </w:rPr>
              <w:t>Monitor interaktywny z komputerem OPS i statywem jezdnym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7B3F" w14:textId="6183DBC1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4 zestawy </w:t>
            </w:r>
          </w:p>
        </w:tc>
      </w:tr>
      <w:tr w:rsidR="003F7814" w:rsidRPr="006D1E04" w14:paraId="1960F778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B7A2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C0C8" w14:textId="1A926E6E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bCs/>
                <w:color w:val="000000"/>
              </w:rPr>
              <w:t>Monitor interaktywny ze statywem jezdnym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71C" w14:textId="7EA33A57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9 zestawów </w:t>
            </w:r>
          </w:p>
        </w:tc>
      </w:tr>
      <w:tr w:rsidR="003F7814" w:rsidRPr="006D1E04" w14:paraId="0D69D7C0" w14:textId="77777777" w:rsidTr="00D57730">
        <w:trPr>
          <w:trHeight w:hRule="exact" w:val="70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601E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482C" w14:textId="57020747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Times New Roman"/>
              </w:rPr>
              <w:t>Zestaw interaktywny składający się z tablicy interaktywnej, projektora oraz statywu jezdnego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A1B1" w14:textId="03DE0963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5 zestawów </w:t>
            </w:r>
          </w:p>
        </w:tc>
      </w:tr>
      <w:tr w:rsidR="003F7814" w:rsidRPr="006D1E04" w14:paraId="6A12B139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CDD2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D46B" w14:textId="781ABF3A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Ekran projekcyjny manualny na trójnogu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F2A0" w14:textId="352710FA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2 szt. </w:t>
            </w:r>
          </w:p>
        </w:tc>
      </w:tr>
      <w:tr w:rsidR="003F7814" w:rsidRPr="006D1E04" w14:paraId="1811427C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0E1E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64FF" w14:textId="36C318DE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t xml:space="preserve">Projektor multimedialny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6B25" w14:textId="759DD283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2 szt. </w:t>
            </w:r>
          </w:p>
        </w:tc>
      </w:tr>
    </w:tbl>
    <w:p w14:paraId="565E671F" w14:textId="2CBC47E6" w:rsidR="00925E35" w:rsidRPr="006D1E04" w:rsidRDefault="00925E35" w:rsidP="003B124A"/>
    <w:p w14:paraId="4E1F2054" w14:textId="67E1770F" w:rsidR="003B124A" w:rsidRPr="008C5F57" w:rsidRDefault="003B124A" w:rsidP="00886A86">
      <w:pPr>
        <w:spacing w:after="0"/>
        <w:rPr>
          <w:b/>
        </w:rPr>
      </w:pPr>
      <w:r w:rsidRPr="008C5F57">
        <w:rPr>
          <w:b/>
        </w:rPr>
        <w:t xml:space="preserve">1.1.1 Komputer przenośny </w:t>
      </w:r>
    </w:p>
    <w:p w14:paraId="51C31E3D" w14:textId="21ACD610" w:rsidR="008C5F57" w:rsidRPr="006D1E04" w:rsidRDefault="008C5F57" w:rsidP="00886A86">
      <w:pPr>
        <w:spacing w:after="0"/>
      </w:pPr>
      <w:r>
        <w:t>Tabela nr 2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B124A" w:rsidRPr="006D1E04" w14:paraId="4F9FBA81" w14:textId="77777777" w:rsidTr="00CB5489">
        <w:tc>
          <w:tcPr>
            <w:tcW w:w="704" w:type="dxa"/>
            <w:vAlign w:val="center"/>
          </w:tcPr>
          <w:p w14:paraId="66016D3A" w14:textId="77777777" w:rsidR="003B124A" w:rsidRPr="006D1E04" w:rsidRDefault="003B124A" w:rsidP="00385DE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5FC824CF" w14:textId="77777777" w:rsidR="003B124A" w:rsidRPr="006D1E04" w:rsidRDefault="003B124A" w:rsidP="00385DE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1C38F1C4" w14:textId="77777777" w:rsidR="003B124A" w:rsidRPr="006D1E04" w:rsidRDefault="003B124A" w:rsidP="00385DE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B61AAD" w:rsidRPr="006D1E04" w14:paraId="3C91DC01" w14:textId="77777777" w:rsidTr="00CB5489">
        <w:tc>
          <w:tcPr>
            <w:tcW w:w="704" w:type="dxa"/>
            <w:vAlign w:val="center"/>
          </w:tcPr>
          <w:p w14:paraId="3DC2B996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2567758" w14:textId="20B5376B" w:rsidR="00B61AAD" w:rsidRPr="006D1E04" w:rsidRDefault="00B61AAD" w:rsidP="00B61AAD">
            <w:pPr>
              <w:rPr>
                <w:color w:val="000000" w:themeColor="text1"/>
              </w:rPr>
            </w:pPr>
            <w:r w:rsidRPr="009F75A0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7A2D7296" w14:textId="3BE50585" w:rsidR="00B61AAD" w:rsidRPr="006D1E04" w:rsidRDefault="00B61AAD" w:rsidP="00B61AAD">
            <w:pPr>
              <w:shd w:val="clear" w:color="auto" w:fill="FDFDFD"/>
            </w:pPr>
            <w:r w:rsidRPr="009F75A0">
              <w:rPr>
                <w:rFonts w:ascii="Calibri" w:eastAsia="Times New Roman" w:hAnsi="Calibri" w:cs="Times New Roman"/>
              </w:rPr>
              <w:t>Fabrycznie nowy (rok produkcji 2020, 2021) komputer przenośny typu notebook z matowym lub antyrefleksyjnym ekranem o rozdzielczości nie mniejszej niż 1920 x 1080 w technologii LED</w:t>
            </w:r>
          </w:p>
        </w:tc>
      </w:tr>
      <w:tr w:rsidR="00B61AAD" w:rsidRPr="006D1E04" w14:paraId="681E5B6A" w14:textId="77777777" w:rsidTr="00CB5489">
        <w:tc>
          <w:tcPr>
            <w:tcW w:w="704" w:type="dxa"/>
            <w:vAlign w:val="center"/>
          </w:tcPr>
          <w:p w14:paraId="42B1E16A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D216B30" w14:textId="2747C692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Waga</w:t>
            </w:r>
          </w:p>
        </w:tc>
        <w:tc>
          <w:tcPr>
            <w:tcW w:w="6945" w:type="dxa"/>
            <w:vAlign w:val="center"/>
          </w:tcPr>
          <w:p w14:paraId="4619D572" w14:textId="00AD3C17" w:rsidR="00B61AAD" w:rsidRPr="006D1E04" w:rsidRDefault="00814471" w:rsidP="00B61AA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</w:t>
            </w:r>
            <w:r w:rsidR="00B61AAD" w:rsidRPr="009F75A0">
              <w:rPr>
                <w:rFonts w:eastAsia="Times New Roman"/>
              </w:rPr>
              <w:t>aga deklarowana przez producenta urządzenia: maksymalnie 2</w:t>
            </w:r>
            <w:r w:rsidR="00E82B2A">
              <w:rPr>
                <w:rFonts w:eastAsia="Times New Roman"/>
              </w:rPr>
              <w:t>,2</w:t>
            </w:r>
            <w:r w:rsidR="00B61AAD" w:rsidRPr="009F75A0">
              <w:rPr>
                <w:rFonts w:eastAsia="Times New Roman"/>
              </w:rPr>
              <w:t xml:space="preserve"> kg</w:t>
            </w:r>
          </w:p>
        </w:tc>
      </w:tr>
      <w:tr w:rsidR="00B61AAD" w:rsidRPr="006D1E04" w14:paraId="6FA1147C" w14:textId="77777777" w:rsidTr="00CB5489">
        <w:tc>
          <w:tcPr>
            <w:tcW w:w="704" w:type="dxa"/>
            <w:vAlign w:val="center"/>
          </w:tcPr>
          <w:p w14:paraId="6FA5EC03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B5C2E9E" w14:textId="5040B12C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86734C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6945" w:type="dxa"/>
            <w:vAlign w:val="center"/>
          </w:tcPr>
          <w:p w14:paraId="2A75433C" w14:textId="248FBF75" w:rsidR="00B61AAD" w:rsidRPr="006D1E04" w:rsidRDefault="00B61AAD" w:rsidP="001C74CD">
            <w:pPr>
              <w:rPr>
                <w:rFonts w:eastAsia="Times New Roman"/>
                <w:bCs/>
              </w:rPr>
            </w:pPr>
            <w:r w:rsidRPr="0086734C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4000 punktów w teście </w:t>
            </w:r>
            <w:proofErr w:type="spellStart"/>
            <w:r w:rsidRPr="0086734C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86734C">
              <w:rPr>
                <w:rFonts w:ascii="Calibri" w:eastAsia="Times New Roman" w:hAnsi="Calibri" w:cs="Times New Roman"/>
                <w:bCs/>
              </w:rPr>
              <w:t xml:space="preserve"> CPU zgodnie z zestawieniem opublikowanym na stronie WWW </w:t>
            </w:r>
            <w:r w:rsidRPr="0086734C">
              <w:t>https://www.cpubenchmark.net</w:t>
            </w:r>
            <w:r w:rsidRPr="0086734C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</w:t>
            </w:r>
            <w:r w:rsidR="001C74CD">
              <w:rPr>
                <w:rFonts w:ascii="Calibri" w:eastAsia="Times New Roman" w:hAnsi="Calibri" w:cs="Times New Roman"/>
              </w:rPr>
              <w:t>publikacji</w:t>
            </w:r>
            <w:r w:rsidR="001C74CD" w:rsidRPr="0086734C">
              <w:rPr>
                <w:rFonts w:ascii="Calibri" w:eastAsia="Times New Roman" w:hAnsi="Calibri" w:cs="Times New Roman"/>
              </w:rPr>
              <w:t xml:space="preserve"> </w:t>
            </w:r>
            <w:r w:rsidRPr="0086734C">
              <w:rPr>
                <w:rFonts w:ascii="Calibri" w:eastAsia="Times New Roman" w:hAnsi="Calibri" w:cs="Times New Roman"/>
              </w:rPr>
              <w:t>niniejszego postępowania stanowiący Załącznik</w:t>
            </w:r>
            <w:bookmarkStart w:id="3" w:name="_GoBack"/>
            <w:bookmarkEnd w:id="3"/>
            <w:r w:rsidRPr="0086734C">
              <w:rPr>
                <w:rFonts w:ascii="Calibri" w:eastAsia="Times New Roman" w:hAnsi="Calibri" w:cs="Times New Roman"/>
              </w:rPr>
              <w:t xml:space="preserve">  nr</w:t>
            </w:r>
            <w:r w:rsidRPr="001A2F3D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="00DD4B49" w:rsidRPr="00DD4B49">
              <w:rPr>
                <w:rFonts w:ascii="Calibri" w:eastAsia="Times New Roman" w:hAnsi="Calibri" w:cs="Times New Roman"/>
              </w:rPr>
              <w:t>10</w:t>
            </w:r>
            <w:r w:rsidRPr="00DD4B49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B61AAD" w:rsidRPr="006D1E04" w14:paraId="6F8FC4E1" w14:textId="77777777" w:rsidTr="00CB5489">
        <w:tc>
          <w:tcPr>
            <w:tcW w:w="704" w:type="dxa"/>
            <w:vAlign w:val="center"/>
          </w:tcPr>
          <w:p w14:paraId="119BC206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F6F2617" w14:textId="4CD9CA8D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6945" w:type="dxa"/>
            <w:vAlign w:val="center"/>
          </w:tcPr>
          <w:p w14:paraId="061505E5" w14:textId="5954FA47" w:rsidR="00B61AAD" w:rsidRPr="006D1E04" w:rsidRDefault="00B61AAD" w:rsidP="00B61AA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  <w:bCs/>
              </w:rPr>
              <w:t>15,6’’</w:t>
            </w:r>
          </w:p>
        </w:tc>
      </w:tr>
      <w:tr w:rsidR="00B61AAD" w:rsidRPr="006D1E04" w14:paraId="366CCD4D" w14:textId="77777777" w:rsidTr="00CB5489">
        <w:tc>
          <w:tcPr>
            <w:tcW w:w="704" w:type="dxa"/>
            <w:vAlign w:val="center"/>
          </w:tcPr>
          <w:p w14:paraId="7980EFC2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27AE7C6" w14:textId="548E96A5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6945" w:type="dxa"/>
            <w:vAlign w:val="center"/>
          </w:tcPr>
          <w:p w14:paraId="201A9257" w14:textId="1FA26854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Min. 8 GB</w:t>
            </w:r>
          </w:p>
        </w:tc>
      </w:tr>
      <w:tr w:rsidR="00B61AAD" w:rsidRPr="006D1E04" w14:paraId="5E821D78" w14:textId="77777777" w:rsidTr="00CB5489">
        <w:tc>
          <w:tcPr>
            <w:tcW w:w="704" w:type="dxa"/>
            <w:vAlign w:val="center"/>
          </w:tcPr>
          <w:p w14:paraId="070CD792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2B6B24A" w14:textId="0C91EBC6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6945" w:type="dxa"/>
            <w:vAlign w:val="center"/>
          </w:tcPr>
          <w:p w14:paraId="05E287D8" w14:textId="30583CB7" w:rsidR="00B61AAD" w:rsidRPr="006D1E04" w:rsidRDefault="00B61AAD" w:rsidP="00B61AA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Min. 256 GB SSD</w:t>
            </w:r>
          </w:p>
        </w:tc>
      </w:tr>
      <w:tr w:rsidR="00B61AAD" w:rsidRPr="006D1E04" w14:paraId="025D2D43" w14:textId="77777777" w:rsidTr="00CB5489">
        <w:tc>
          <w:tcPr>
            <w:tcW w:w="704" w:type="dxa"/>
            <w:vAlign w:val="center"/>
          </w:tcPr>
          <w:p w14:paraId="40B160AE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FD6D61D" w14:textId="4EC33BB4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Karta graficzna</w:t>
            </w:r>
          </w:p>
        </w:tc>
        <w:tc>
          <w:tcPr>
            <w:tcW w:w="6945" w:type="dxa"/>
            <w:vAlign w:val="center"/>
          </w:tcPr>
          <w:p w14:paraId="17D931EE" w14:textId="6363C453" w:rsidR="00B61AAD" w:rsidRPr="006D1E04" w:rsidRDefault="00B61AAD" w:rsidP="00B61AA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 xml:space="preserve">Zintegrowana </w:t>
            </w:r>
            <w:r>
              <w:rPr>
                <w:rFonts w:ascii="Calibri" w:eastAsia="Times New Roman" w:hAnsi="Calibri" w:cs="Times New Roman"/>
              </w:rPr>
              <w:t>lub dedykowana</w:t>
            </w:r>
          </w:p>
        </w:tc>
      </w:tr>
      <w:tr w:rsidR="00B61AAD" w:rsidRPr="006D1E04" w14:paraId="3197795F" w14:textId="77777777" w:rsidTr="00CB5489">
        <w:tc>
          <w:tcPr>
            <w:tcW w:w="704" w:type="dxa"/>
            <w:vAlign w:val="center"/>
          </w:tcPr>
          <w:p w14:paraId="4B9E26DA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D4545ED" w14:textId="23AE2F03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Wyjścia karty graficznej</w:t>
            </w:r>
          </w:p>
        </w:tc>
        <w:tc>
          <w:tcPr>
            <w:tcW w:w="6945" w:type="dxa"/>
            <w:vAlign w:val="center"/>
          </w:tcPr>
          <w:p w14:paraId="1486CD5D" w14:textId="77777777" w:rsidR="00B61AAD" w:rsidRPr="009F75A0" w:rsidRDefault="00B61AAD" w:rsidP="00B61AAD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1 port HDMI</w:t>
            </w:r>
          </w:p>
          <w:p w14:paraId="35985F94" w14:textId="128114C5" w:rsidR="00B61AAD" w:rsidRPr="006D1E04" w:rsidRDefault="00B61AAD" w:rsidP="00B61AA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 xml:space="preserve">1 port VGA lub dołączona przejściówka HDMI do VGA </w:t>
            </w:r>
          </w:p>
        </w:tc>
      </w:tr>
      <w:tr w:rsidR="00B61AAD" w:rsidRPr="006D1E04" w14:paraId="4A2F555F" w14:textId="77777777" w:rsidTr="00CB5489">
        <w:tc>
          <w:tcPr>
            <w:tcW w:w="704" w:type="dxa"/>
            <w:vAlign w:val="center"/>
          </w:tcPr>
          <w:p w14:paraId="1B180BBA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486ACB9" w14:textId="008CD76B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6945" w:type="dxa"/>
            <w:vAlign w:val="center"/>
          </w:tcPr>
          <w:p w14:paraId="3D9CF9FE" w14:textId="429310E6" w:rsidR="00B61AAD" w:rsidRPr="006D1E04" w:rsidRDefault="00B61AAD" w:rsidP="00B61AAD">
            <w:pPr>
              <w:spacing w:afterLines="20" w:after="48"/>
              <w:rPr>
                <w:rFonts w:eastAsia="Times New Roman"/>
                <w:lang w:val="en-US"/>
              </w:rPr>
            </w:pPr>
            <w:r w:rsidRPr="004871E7">
              <w:rPr>
                <w:rFonts w:ascii="Calibri" w:eastAsia="Times New Roman" w:hAnsi="Calibri" w:cs="Times New Roman"/>
              </w:rPr>
              <w:t xml:space="preserve">Min. 3 x USB w tym co najmniej 2 x USB w standardzie </w:t>
            </w:r>
            <w:r w:rsidR="005A5E75" w:rsidRPr="00212317">
              <w:rPr>
                <w:rFonts w:ascii="Calibri" w:eastAsia="Times New Roman" w:hAnsi="Calibri" w:cs="Times New Roman"/>
              </w:rPr>
              <w:t>min.</w:t>
            </w:r>
            <w:r w:rsidR="005A5E75">
              <w:rPr>
                <w:rFonts w:ascii="Calibri" w:eastAsia="Times New Roman" w:hAnsi="Calibri" w:cs="Times New Roman"/>
              </w:rPr>
              <w:t xml:space="preserve"> </w:t>
            </w:r>
            <w:r w:rsidRPr="004871E7">
              <w:rPr>
                <w:rFonts w:ascii="Calibri" w:eastAsia="Times New Roman" w:hAnsi="Calibri" w:cs="Times New Roman"/>
              </w:rPr>
              <w:t>3</w:t>
            </w:r>
            <w:r w:rsidR="005A5E75">
              <w:rPr>
                <w:rFonts w:ascii="Calibri" w:eastAsia="Times New Roman" w:hAnsi="Calibri" w:cs="Times New Roman"/>
              </w:rPr>
              <w:t>.0</w:t>
            </w:r>
            <w:r w:rsidRPr="004871E7">
              <w:rPr>
                <w:rFonts w:ascii="Calibri" w:eastAsia="Times New Roman" w:hAnsi="Calibri" w:cs="Times New Roman"/>
              </w:rPr>
              <w:t xml:space="preserve">, złącza lub złącze słuchawek i  mikrofonu, RJ-45 </w:t>
            </w:r>
          </w:p>
        </w:tc>
      </w:tr>
      <w:tr w:rsidR="00B61AAD" w:rsidRPr="006D1E04" w14:paraId="0CB84268" w14:textId="77777777" w:rsidTr="00CB5489">
        <w:tc>
          <w:tcPr>
            <w:tcW w:w="704" w:type="dxa"/>
            <w:vAlign w:val="center"/>
          </w:tcPr>
          <w:p w14:paraId="14EAFE06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61FDDDC" w14:textId="651D47C2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6945" w:type="dxa"/>
            <w:vAlign w:val="center"/>
          </w:tcPr>
          <w:p w14:paraId="5F8F04CE" w14:textId="2E1980B6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proofErr w:type="spellStart"/>
            <w:r w:rsidRPr="004871E7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4871E7">
              <w:rPr>
                <w:rFonts w:ascii="Calibri" w:eastAsia="Times New Roman" w:hAnsi="Calibri" w:cs="Times New Roman"/>
                <w:lang w:val="en-US"/>
              </w:rPr>
              <w:t xml:space="preserve"> IEEE 802.11, Bluetooth </w:t>
            </w:r>
          </w:p>
        </w:tc>
      </w:tr>
      <w:tr w:rsidR="00B61AAD" w:rsidRPr="006D1E04" w14:paraId="42FE5C18" w14:textId="77777777" w:rsidTr="00CB5489">
        <w:tc>
          <w:tcPr>
            <w:tcW w:w="704" w:type="dxa"/>
            <w:vAlign w:val="center"/>
          </w:tcPr>
          <w:p w14:paraId="13D85505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D424DFF" w14:textId="6E52604F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6945" w:type="dxa"/>
            <w:vAlign w:val="center"/>
          </w:tcPr>
          <w:p w14:paraId="23B71DC9" w14:textId="30DA4103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RJ-45, zintegrowana 10/100/1000 wspierająca PXE</w:t>
            </w:r>
          </w:p>
        </w:tc>
      </w:tr>
      <w:tr w:rsidR="00B61AAD" w:rsidRPr="006D1E04" w14:paraId="7533D555" w14:textId="77777777" w:rsidTr="00CB5489">
        <w:tc>
          <w:tcPr>
            <w:tcW w:w="704" w:type="dxa"/>
            <w:vAlign w:val="center"/>
          </w:tcPr>
          <w:p w14:paraId="331FE7C6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A0B75B6" w14:textId="60F56BAE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6945" w:type="dxa"/>
            <w:vAlign w:val="center"/>
          </w:tcPr>
          <w:p w14:paraId="54AFBEB4" w14:textId="66F6AA89" w:rsidR="00B61AAD" w:rsidRPr="006D1E04" w:rsidRDefault="00B61AAD" w:rsidP="00B61AAD">
            <w:pPr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Karta dźwiękowa, wbudowane głośniki, wbudowana kamera, wbudowany mikrofon</w:t>
            </w:r>
          </w:p>
        </w:tc>
      </w:tr>
      <w:tr w:rsidR="00B61AAD" w:rsidRPr="006D1E04" w14:paraId="0BD94B5D" w14:textId="77777777" w:rsidTr="00CB5489">
        <w:tc>
          <w:tcPr>
            <w:tcW w:w="704" w:type="dxa"/>
            <w:vAlign w:val="center"/>
          </w:tcPr>
          <w:p w14:paraId="608C04D4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6A22908" w14:textId="38A3521F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Klawiatura / urządzenia wskazujące</w:t>
            </w:r>
          </w:p>
        </w:tc>
        <w:tc>
          <w:tcPr>
            <w:tcW w:w="6945" w:type="dxa"/>
            <w:vAlign w:val="center"/>
          </w:tcPr>
          <w:p w14:paraId="7B1265D3" w14:textId="620672D7" w:rsidR="00B61AAD" w:rsidRPr="006D1E04" w:rsidRDefault="005A5E75" w:rsidP="00B61AAD">
            <w:pPr>
              <w:contextualSpacing/>
              <w:rPr>
                <w:rFonts w:eastAsia="Times New Roman"/>
                <w:i/>
              </w:rPr>
            </w:pPr>
            <w:r>
              <w:rPr>
                <w:rFonts w:ascii="Calibri" w:eastAsia="Times New Roman" w:hAnsi="Calibri" w:cs="Times New Roman"/>
              </w:rPr>
              <w:t>K</w:t>
            </w:r>
            <w:r w:rsidR="00B61AAD" w:rsidRPr="004871E7">
              <w:rPr>
                <w:rFonts w:ascii="Calibri" w:eastAsia="Times New Roman" w:hAnsi="Calibri" w:cs="Times New Roman"/>
              </w:rPr>
              <w:t xml:space="preserve">lawiatura w QWERTY w układzie polski programisty z wydzielonym blokiem numerycznym, </w:t>
            </w:r>
            <w:proofErr w:type="spellStart"/>
            <w:r w:rsidR="00B61AAD" w:rsidRPr="004871E7">
              <w:rPr>
                <w:rFonts w:ascii="Calibri" w:eastAsia="Times New Roman" w:hAnsi="Calibri" w:cs="Times New Roman"/>
              </w:rPr>
              <w:t>touchpad</w:t>
            </w:r>
            <w:proofErr w:type="spellEnd"/>
            <w:r w:rsidR="00B61AAD" w:rsidRPr="004871E7">
              <w:rPr>
                <w:rFonts w:ascii="Calibri" w:eastAsia="Times New Roman" w:hAnsi="Calibri" w:cs="Times New Roman"/>
              </w:rPr>
              <w:t xml:space="preserve"> z dwoma przyciskami lub </w:t>
            </w:r>
            <w:proofErr w:type="spellStart"/>
            <w:r w:rsidR="00B61AAD" w:rsidRPr="004871E7">
              <w:rPr>
                <w:rFonts w:ascii="Calibri" w:eastAsia="Times New Roman" w:hAnsi="Calibri" w:cs="Times New Roman"/>
              </w:rPr>
              <w:t>clickpad</w:t>
            </w:r>
            <w:proofErr w:type="spellEnd"/>
          </w:p>
        </w:tc>
      </w:tr>
      <w:tr w:rsidR="00B61AAD" w:rsidRPr="006D1E04" w14:paraId="2259738E" w14:textId="77777777" w:rsidTr="00CB5489">
        <w:tc>
          <w:tcPr>
            <w:tcW w:w="704" w:type="dxa"/>
            <w:vAlign w:val="center"/>
          </w:tcPr>
          <w:p w14:paraId="2A2CDE11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64FFD42" w14:textId="7FC4F558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operacyjny</w:t>
            </w:r>
          </w:p>
        </w:tc>
        <w:tc>
          <w:tcPr>
            <w:tcW w:w="6945" w:type="dxa"/>
            <w:vAlign w:val="center"/>
          </w:tcPr>
          <w:p w14:paraId="5BCEFBA5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64-bitowy . System operacyjny powinien zapewnić kompatybilność z używanym przez Zamawiającego środowiskiem i aplikacjami.</w:t>
            </w:r>
          </w:p>
          <w:p w14:paraId="2E98CC73" w14:textId="5D230133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Parametry kompatybilności:</w:t>
            </w:r>
          </w:p>
          <w:p w14:paraId="36E813A5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pełna integracja z domeną Windows opartą na serwerach Windows 2008 w zakresie autoryzacji w środowisku Zamawiającego;</w:t>
            </w:r>
          </w:p>
          <w:p w14:paraId="00467FCE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zarządzanie komputerami poprzez Zasady Grupy (GPO), WMI</w:t>
            </w:r>
          </w:p>
          <w:p w14:paraId="2BA1B3AA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zgodny z systemem aktualizacji systemów operacyjnych  WSUS</w:t>
            </w:r>
          </w:p>
          <w:p w14:paraId="75765294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15B3809B" w14:textId="574AED7A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 xml:space="preserve">Oprogramowanie systemowe powinno być zainstalowane na oferowanym urządzeniu przez producenta komputera. System operacyjny </w:t>
            </w:r>
            <w:r w:rsidRPr="005D29D9">
              <w:rPr>
                <w:rFonts w:ascii="Calibri" w:hAnsi="Calibri"/>
                <w:color w:val="000000" w:themeColor="text1"/>
              </w:rPr>
              <w:t xml:space="preserve">wymagający aktywacji przez użytkownika. </w:t>
            </w: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</w:p>
        </w:tc>
      </w:tr>
      <w:tr w:rsidR="00D426CB" w:rsidRPr="006D1E04" w14:paraId="38E3A27F" w14:textId="77777777" w:rsidTr="00CB5489">
        <w:tc>
          <w:tcPr>
            <w:tcW w:w="704" w:type="dxa"/>
            <w:vAlign w:val="center"/>
          </w:tcPr>
          <w:p w14:paraId="5D82901E" w14:textId="77777777" w:rsidR="00D426CB" w:rsidRPr="006D1E04" w:rsidRDefault="00D426CB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4DFBBC4" w14:textId="558A288C" w:rsidR="00D426CB" w:rsidRPr="005D29D9" w:rsidRDefault="00D426CB" w:rsidP="00B61AAD">
            <w:pPr>
              <w:spacing w:afterLines="20" w:after="48"/>
              <w:rPr>
                <w:rFonts w:ascii="Calibri" w:eastAsia="Times New Roman" w:hAnsi="Calibri" w:cs="Times New Roman"/>
                <w:color w:val="000000" w:themeColor="text1"/>
              </w:rPr>
            </w:pP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 xml:space="preserve">Wyposażenie dodatkowe </w:t>
            </w: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ab/>
            </w:r>
          </w:p>
        </w:tc>
        <w:tc>
          <w:tcPr>
            <w:tcW w:w="6945" w:type="dxa"/>
            <w:vAlign w:val="center"/>
          </w:tcPr>
          <w:p w14:paraId="46334B7C" w14:textId="304275F3" w:rsidR="00D426CB" w:rsidRPr="005D29D9" w:rsidRDefault="00D426CB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Mysz optyczna czarna z przewodem USB, 2 przyciski + rolka (</w:t>
            </w:r>
            <w:proofErr w:type="spellStart"/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scroll</w:t>
            </w:r>
            <w:proofErr w:type="spellEnd"/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). Kolory: czarny i/lub odcienie szarości. Długość przewodu min. 1,0m</w:t>
            </w:r>
          </w:p>
        </w:tc>
      </w:tr>
      <w:tr w:rsidR="00B61AAD" w:rsidRPr="006D1E04" w14:paraId="1A839636" w14:textId="77777777" w:rsidTr="00CB5489">
        <w:tc>
          <w:tcPr>
            <w:tcW w:w="704" w:type="dxa"/>
            <w:vAlign w:val="center"/>
          </w:tcPr>
          <w:p w14:paraId="5CB2DFBB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53DFE45" w14:textId="444C4DC5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AB41D3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6945" w:type="dxa"/>
            <w:vAlign w:val="center"/>
          </w:tcPr>
          <w:p w14:paraId="46508824" w14:textId="2CA9D074" w:rsidR="00B61AAD" w:rsidRPr="006D1E04" w:rsidRDefault="00B61AAD" w:rsidP="00B61AAD">
            <w:pPr>
              <w:spacing w:afterLines="20" w:after="48"/>
              <w:contextualSpacing/>
            </w:pPr>
            <w:r w:rsidRPr="00AB41D3">
              <w:rPr>
                <w:rFonts w:ascii="Calibri" w:eastAsia="Times New Roman" w:hAnsi="Calibri" w:cs="Times New Roman"/>
              </w:rPr>
              <w:t>Min. 3-letnia gwarancja z wyjątkiem baterii posiadającej co najmniej 12-miesięczną gwarancję.   O</w:t>
            </w:r>
            <w:r w:rsidRPr="00AB41D3">
              <w:rPr>
                <w:bCs/>
              </w:rPr>
              <w:t xml:space="preserve">bsługa serwisowa realizowana przez Wykonawcę lub Autoryzowany serwis producenta </w:t>
            </w:r>
            <w:r w:rsidRPr="00AB41D3">
              <w:t>świadczona na miejscu u klienta, z czasem reakcji serwisu do końca następnego dnia roboczego</w:t>
            </w:r>
            <w:r w:rsidRPr="00AB41D3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</w:tbl>
    <w:p w14:paraId="2472A106" w14:textId="77777777" w:rsidR="00AC30D5" w:rsidRDefault="00AC30D5" w:rsidP="003B124A">
      <w:pPr>
        <w:rPr>
          <w:b/>
        </w:rPr>
      </w:pPr>
    </w:p>
    <w:p w14:paraId="7EA01E2C" w14:textId="1E522941" w:rsidR="003B124A" w:rsidRPr="008C5F57" w:rsidRDefault="003B124A" w:rsidP="00886A86">
      <w:pPr>
        <w:spacing w:after="0"/>
        <w:rPr>
          <w:b/>
        </w:rPr>
      </w:pPr>
      <w:r w:rsidRPr="008C5F57">
        <w:rPr>
          <w:b/>
        </w:rPr>
        <w:t xml:space="preserve">1.1.2 Tablet </w:t>
      </w:r>
    </w:p>
    <w:p w14:paraId="086C5B59" w14:textId="1A748197" w:rsidR="008C5F57" w:rsidRPr="006D1E04" w:rsidRDefault="008C5F57" w:rsidP="00886A86">
      <w:pPr>
        <w:spacing w:after="0"/>
      </w:pPr>
      <w:r>
        <w:t>Tabela nr 3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B124A" w:rsidRPr="006D1E04" w14:paraId="3DF65D35" w14:textId="77777777" w:rsidTr="00CB5489">
        <w:tc>
          <w:tcPr>
            <w:tcW w:w="704" w:type="dxa"/>
            <w:vAlign w:val="center"/>
          </w:tcPr>
          <w:p w14:paraId="32A1BAFD" w14:textId="77777777" w:rsidR="003B124A" w:rsidRPr="006D1E04" w:rsidRDefault="003B124A" w:rsidP="00385DE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018F3F6D" w14:textId="77777777" w:rsidR="003B124A" w:rsidRPr="006D1E04" w:rsidRDefault="003B124A" w:rsidP="00385DE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6F80DEF5" w14:textId="77777777" w:rsidR="003B124A" w:rsidRPr="006D1E04" w:rsidRDefault="003B124A" w:rsidP="00385DE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B124A" w:rsidRPr="006D1E04" w14:paraId="0E4B4979" w14:textId="77777777" w:rsidTr="00CB5489">
        <w:tc>
          <w:tcPr>
            <w:tcW w:w="704" w:type="dxa"/>
            <w:vAlign w:val="center"/>
          </w:tcPr>
          <w:p w14:paraId="2F62978A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45C6870" w14:textId="77777777" w:rsidR="003B124A" w:rsidRPr="006D1E04" w:rsidRDefault="003B124A" w:rsidP="00385DE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181F92B1" w14:textId="555FEA68" w:rsidR="003B124A" w:rsidRPr="006D1E04" w:rsidRDefault="003B124A" w:rsidP="00385DE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tablet </w:t>
            </w:r>
          </w:p>
        </w:tc>
      </w:tr>
      <w:tr w:rsidR="003B124A" w:rsidRPr="006D1E04" w14:paraId="102E8515" w14:textId="77777777" w:rsidTr="00CB5489">
        <w:tc>
          <w:tcPr>
            <w:tcW w:w="704" w:type="dxa"/>
            <w:vAlign w:val="center"/>
          </w:tcPr>
          <w:p w14:paraId="794E7122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1571ECF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System operacyjny </w:t>
            </w:r>
          </w:p>
        </w:tc>
        <w:tc>
          <w:tcPr>
            <w:tcW w:w="6945" w:type="dxa"/>
            <w:vAlign w:val="center"/>
          </w:tcPr>
          <w:p w14:paraId="1645D5FA" w14:textId="5B77C85C" w:rsidR="003B124A" w:rsidRPr="006D1E04" w:rsidRDefault="00E915F7" w:rsidP="00385DE3">
            <w:pPr>
              <w:rPr>
                <w:rFonts w:eastAsia="Times New Roman"/>
                <w:bCs/>
              </w:rPr>
            </w:pPr>
            <w:r w:rsidRPr="00E915F7">
              <w:rPr>
                <w:rFonts w:eastAsia="Times New Roman"/>
                <w:bCs/>
              </w:rPr>
              <w:t>System operacyjny dostosowany do obsługi zaoferowanego urządzenia</w:t>
            </w:r>
          </w:p>
        </w:tc>
      </w:tr>
      <w:tr w:rsidR="003B124A" w:rsidRPr="006D1E04" w14:paraId="19B9C81F" w14:textId="77777777" w:rsidTr="00CB5489">
        <w:tc>
          <w:tcPr>
            <w:tcW w:w="704" w:type="dxa"/>
            <w:vAlign w:val="center"/>
          </w:tcPr>
          <w:p w14:paraId="63B41F03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016B2A0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Pojemność </w:t>
            </w:r>
          </w:p>
        </w:tc>
        <w:tc>
          <w:tcPr>
            <w:tcW w:w="6945" w:type="dxa"/>
            <w:vAlign w:val="center"/>
          </w:tcPr>
          <w:p w14:paraId="51CF5341" w14:textId="7B35B13A" w:rsidR="003B124A" w:rsidRPr="00E3146A" w:rsidRDefault="003B124A" w:rsidP="001F04BA">
            <w:pPr>
              <w:rPr>
                <w:rFonts w:eastAsia="Times New Roman"/>
                <w:bCs/>
              </w:rPr>
            </w:pPr>
            <w:r w:rsidRPr="00E3146A">
              <w:rPr>
                <w:rFonts w:eastAsia="Times New Roman"/>
                <w:bCs/>
              </w:rPr>
              <w:t xml:space="preserve">Min. </w:t>
            </w:r>
            <w:r w:rsidR="001F04BA" w:rsidRPr="00E3146A">
              <w:rPr>
                <w:rFonts w:eastAsia="Times New Roman"/>
                <w:bCs/>
              </w:rPr>
              <w:t>32</w:t>
            </w:r>
            <w:r w:rsidRPr="00E3146A">
              <w:rPr>
                <w:rFonts w:eastAsia="Times New Roman"/>
                <w:bCs/>
              </w:rPr>
              <w:t>GB</w:t>
            </w:r>
          </w:p>
        </w:tc>
      </w:tr>
      <w:tr w:rsidR="003B124A" w:rsidRPr="006D1E04" w14:paraId="1C25FE01" w14:textId="77777777" w:rsidTr="00CB5489">
        <w:tc>
          <w:tcPr>
            <w:tcW w:w="704" w:type="dxa"/>
            <w:vAlign w:val="center"/>
          </w:tcPr>
          <w:p w14:paraId="073F0922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84E15DA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Pamięć operacyjna RAM</w:t>
            </w:r>
          </w:p>
        </w:tc>
        <w:tc>
          <w:tcPr>
            <w:tcW w:w="6945" w:type="dxa"/>
            <w:vAlign w:val="center"/>
          </w:tcPr>
          <w:p w14:paraId="06A8FE07" w14:textId="77777777" w:rsidR="003B124A" w:rsidRPr="00E3146A" w:rsidRDefault="003B124A" w:rsidP="00385DE3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Min. 2 GB </w:t>
            </w:r>
          </w:p>
        </w:tc>
      </w:tr>
      <w:tr w:rsidR="003B124A" w:rsidRPr="006D1E04" w14:paraId="5DB6F70A" w14:textId="77777777" w:rsidTr="00CB5489">
        <w:tc>
          <w:tcPr>
            <w:tcW w:w="704" w:type="dxa"/>
            <w:vAlign w:val="center"/>
          </w:tcPr>
          <w:p w14:paraId="788E2D53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16DB581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Przekątna ekranu</w:t>
            </w:r>
          </w:p>
        </w:tc>
        <w:tc>
          <w:tcPr>
            <w:tcW w:w="6945" w:type="dxa"/>
            <w:vAlign w:val="center"/>
          </w:tcPr>
          <w:p w14:paraId="68D8BC26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Min. 10” do max. 10,9”</w:t>
            </w:r>
          </w:p>
        </w:tc>
      </w:tr>
      <w:tr w:rsidR="003B124A" w:rsidRPr="006D1E04" w14:paraId="445A2E0A" w14:textId="77777777" w:rsidTr="00CB5489">
        <w:tc>
          <w:tcPr>
            <w:tcW w:w="704" w:type="dxa"/>
            <w:vAlign w:val="center"/>
          </w:tcPr>
          <w:p w14:paraId="4F301BE4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3AACAD4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Rozdzielczość ekranu</w:t>
            </w:r>
          </w:p>
        </w:tc>
        <w:tc>
          <w:tcPr>
            <w:tcW w:w="6945" w:type="dxa"/>
            <w:vAlign w:val="center"/>
          </w:tcPr>
          <w:p w14:paraId="4A33E80E" w14:textId="77777777" w:rsidR="003B124A" w:rsidRPr="00E3146A" w:rsidRDefault="003B124A" w:rsidP="00385DE3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Min. 1280x800</w:t>
            </w:r>
          </w:p>
        </w:tc>
      </w:tr>
      <w:tr w:rsidR="003B124A" w:rsidRPr="006D1E04" w14:paraId="53C311B8" w14:textId="77777777" w:rsidTr="00CB5489">
        <w:tc>
          <w:tcPr>
            <w:tcW w:w="704" w:type="dxa"/>
            <w:vAlign w:val="center"/>
          </w:tcPr>
          <w:p w14:paraId="52A4FE03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EB1A4C4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Komunikacja </w:t>
            </w:r>
          </w:p>
        </w:tc>
        <w:tc>
          <w:tcPr>
            <w:tcW w:w="6945" w:type="dxa"/>
            <w:vAlign w:val="center"/>
          </w:tcPr>
          <w:p w14:paraId="200AA75B" w14:textId="77777777" w:rsidR="003B124A" w:rsidRPr="00E3146A" w:rsidRDefault="003B124A" w:rsidP="00385DE3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Bezprzewodowa wifi + modem LTE</w:t>
            </w:r>
          </w:p>
        </w:tc>
      </w:tr>
      <w:tr w:rsidR="003B124A" w:rsidRPr="006D1E04" w14:paraId="5D7F4631" w14:textId="77777777" w:rsidTr="00CB5489">
        <w:tc>
          <w:tcPr>
            <w:tcW w:w="704" w:type="dxa"/>
            <w:vAlign w:val="center"/>
          </w:tcPr>
          <w:p w14:paraId="7D8B9A81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FB33ED2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Pojemność baterii</w:t>
            </w:r>
          </w:p>
        </w:tc>
        <w:tc>
          <w:tcPr>
            <w:tcW w:w="6945" w:type="dxa"/>
            <w:vAlign w:val="center"/>
          </w:tcPr>
          <w:p w14:paraId="4A7DF726" w14:textId="77777777" w:rsidR="003B124A" w:rsidRPr="00E3146A" w:rsidRDefault="003B124A" w:rsidP="00385DE3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Min. 4850 </w:t>
            </w:r>
            <w:proofErr w:type="spellStart"/>
            <w:r w:rsidRPr="00E3146A">
              <w:rPr>
                <w:rFonts w:eastAsia="Times New Roman"/>
              </w:rPr>
              <w:t>mAh</w:t>
            </w:r>
            <w:proofErr w:type="spellEnd"/>
          </w:p>
        </w:tc>
      </w:tr>
      <w:tr w:rsidR="003B124A" w:rsidRPr="006D1E04" w14:paraId="22073210" w14:textId="77777777" w:rsidTr="00CB5489">
        <w:tc>
          <w:tcPr>
            <w:tcW w:w="704" w:type="dxa"/>
            <w:vAlign w:val="center"/>
          </w:tcPr>
          <w:p w14:paraId="76B4BA63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E5F5A16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Funkcje dodatkowe</w:t>
            </w:r>
          </w:p>
        </w:tc>
        <w:tc>
          <w:tcPr>
            <w:tcW w:w="6945" w:type="dxa"/>
            <w:vAlign w:val="center"/>
          </w:tcPr>
          <w:p w14:paraId="7B0FA3AE" w14:textId="35A80F5C" w:rsidR="003B124A" w:rsidRPr="00E3146A" w:rsidRDefault="001F04BA" w:rsidP="00385DE3">
            <w:pPr>
              <w:spacing w:afterLines="20" w:after="48"/>
              <w:rPr>
                <w:rFonts w:eastAsia="Times New Roman"/>
                <w:lang w:val="en-US"/>
              </w:rPr>
            </w:pPr>
            <w:proofErr w:type="spellStart"/>
            <w:r w:rsidRPr="00E3146A">
              <w:rPr>
                <w:rFonts w:eastAsia="Times New Roman"/>
                <w:lang w:val="en-US"/>
              </w:rPr>
              <w:t>Głośnik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mikrofon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aparat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3146A">
              <w:rPr>
                <w:rFonts w:eastAsia="Times New Roman"/>
                <w:lang w:val="en-US"/>
              </w:rPr>
              <w:t>tylny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min. </w:t>
            </w:r>
            <w:r w:rsidRPr="00E3146A">
              <w:rPr>
                <w:rFonts w:eastAsia="Times New Roman"/>
              </w:rPr>
              <w:t>5MPx</w:t>
            </w:r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aparat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3146A">
              <w:rPr>
                <w:rFonts w:eastAsia="Times New Roman"/>
                <w:lang w:val="en-US"/>
              </w:rPr>
              <w:t>przedni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r w:rsidRPr="00E3146A">
              <w:rPr>
                <w:rFonts w:eastAsia="Times New Roman"/>
              </w:rPr>
              <w:t>min. 1,9MPx</w:t>
            </w:r>
          </w:p>
        </w:tc>
      </w:tr>
      <w:tr w:rsidR="003B124A" w:rsidRPr="006D1E04" w14:paraId="65DFEAB8" w14:textId="77777777" w:rsidTr="00CB5489">
        <w:tc>
          <w:tcPr>
            <w:tcW w:w="704" w:type="dxa"/>
            <w:vAlign w:val="center"/>
          </w:tcPr>
          <w:p w14:paraId="0918605D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7358D61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Kolor dominujący </w:t>
            </w:r>
          </w:p>
        </w:tc>
        <w:tc>
          <w:tcPr>
            <w:tcW w:w="6945" w:type="dxa"/>
            <w:vAlign w:val="center"/>
          </w:tcPr>
          <w:p w14:paraId="2C7D818E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Szary lub czarny </w:t>
            </w:r>
          </w:p>
        </w:tc>
      </w:tr>
      <w:tr w:rsidR="003B124A" w:rsidRPr="006D1E04" w14:paraId="58739EA4" w14:textId="77777777" w:rsidTr="00CB5489">
        <w:tc>
          <w:tcPr>
            <w:tcW w:w="704" w:type="dxa"/>
            <w:vAlign w:val="center"/>
          </w:tcPr>
          <w:p w14:paraId="5A3C6F48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B860036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Wyposażenie </w:t>
            </w:r>
          </w:p>
        </w:tc>
        <w:tc>
          <w:tcPr>
            <w:tcW w:w="6945" w:type="dxa"/>
            <w:vAlign w:val="center"/>
          </w:tcPr>
          <w:p w14:paraId="3EC2F667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Kabel USB, ładowarka sieciowa, etui dedykowane do oferowanego modelu tabletu </w:t>
            </w:r>
          </w:p>
        </w:tc>
      </w:tr>
      <w:tr w:rsidR="003B124A" w:rsidRPr="006D1E04" w14:paraId="1E0AAA26" w14:textId="77777777" w:rsidTr="00CB5489">
        <w:tc>
          <w:tcPr>
            <w:tcW w:w="704" w:type="dxa"/>
            <w:vAlign w:val="center"/>
          </w:tcPr>
          <w:p w14:paraId="6699CF85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5BB0845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Gwarancja </w:t>
            </w:r>
          </w:p>
        </w:tc>
        <w:tc>
          <w:tcPr>
            <w:tcW w:w="6945" w:type="dxa"/>
            <w:vAlign w:val="center"/>
          </w:tcPr>
          <w:p w14:paraId="63390892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2-letnia gwarancja. O</w:t>
            </w:r>
            <w:r w:rsidRPr="006D1E04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66F97D75" w14:textId="77777777" w:rsidR="003B124A" w:rsidRPr="006D1E04" w:rsidRDefault="003B124A" w:rsidP="003B124A"/>
    <w:p w14:paraId="37864715" w14:textId="4ACE8574" w:rsidR="0006401F" w:rsidRPr="008C5F57" w:rsidRDefault="0006401F" w:rsidP="00886A86">
      <w:pPr>
        <w:spacing w:after="0"/>
        <w:rPr>
          <w:rFonts w:eastAsia="Calibri"/>
          <w:b/>
          <w:color w:val="000000"/>
        </w:rPr>
      </w:pPr>
      <w:r w:rsidRPr="008C5F57">
        <w:rPr>
          <w:b/>
        </w:rPr>
        <w:t>1.</w:t>
      </w:r>
      <w:r w:rsidR="00130E27">
        <w:rPr>
          <w:b/>
        </w:rPr>
        <w:t>1.3</w:t>
      </w:r>
      <w:r w:rsidRPr="008C5F57">
        <w:rPr>
          <w:b/>
        </w:rPr>
        <w:t xml:space="preserve"> </w:t>
      </w:r>
      <w:r w:rsidRPr="008C5F57">
        <w:rPr>
          <w:rFonts w:eastAsia="Calibri"/>
          <w:b/>
          <w:color w:val="000000"/>
        </w:rPr>
        <w:t xml:space="preserve">Wózek szafa </w:t>
      </w:r>
      <w:r w:rsidR="00130E27">
        <w:rPr>
          <w:rFonts w:eastAsia="Calibri"/>
          <w:b/>
          <w:color w:val="000000"/>
        </w:rPr>
        <w:t xml:space="preserve">do ładowania i transportu </w:t>
      </w:r>
      <w:r w:rsidRPr="008C5F57">
        <w:rPr>
          <w:rFonts w:eastAsia="Calibri"/>
          <w:b/>
          <w:color w:val="000000"/>
        </w:rPr>
        <w:t>komputer</w:t>
      </w:r>
      <w:r w:rsidR="00130E27">
        <w:rPr>
          <w:rFonts w:eastAsia="Calibri"/>
          <w:b/>
          <w:color w:val="000000"/>
        </w:rPr>
        <w:t>ów</w:t>
      </w:r>
      <w:r w:rsidRPr="008C5F57">
        <w:rPr>
          <w:rFonts w:eastAsia="Calibri"/>
          <w:b/>
          <w:color w:val="000000"/>
        </w:rPr>
        <w:t xml:space="preserve"> przenośn</w:t>
      </w:r>
      <w:r w:rsidR="00130E27">
        <w:rPr>
          <w:rFonts w:eastAsia="Calibri"/>
          <w:b/>
          <w:color w:val="000000"/>
        </w:rPr>
        <w:t xml:space="preserve">ych oraz tabletów </w:t>
      </w:r>
    </w:p>
    <w:p w14:paraId="74BD3A23" w14:textId="3BF26519" w:rsidR="008C5F57" w:rsidRPr="006D1E04" w:rsidRDefault="008C5F57" w:rsidP="00886A86">
      <w:pPr>
        <w:spacing w:after="0"/>
      </w:pPr>
      <w:r>
        <w:t xml:space="preserve">Tabela nr </w:t>
      </w:r>
      <w:r w:rsidR="008051C6">
        <w:t>4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58"/>
        <w:gridCol w:w="1985"/>
        <w:gridCol w:w="6891"/>
      </w:tblGrid>
      <w:tr w:rsidR="00C64CA6" w:rsidRPr="006D1E04" w14:paraId="7B6533CE" w14:textId="77777777" w:rsidTr="00CB5489">
        <w:tc>
          <w:tcPr>
            <w:tcW w:w="758" w:type="dxa"/>
            <w:vAlign w:val="center"/>
          </w:tcPr>
          <w:p w14:paraId="5CECD8AD" w14:textId="19409E92" w:rsidR="00C64CA6" w:rsidRPr="006D1E04" w:rsidRDefault="00C64CA6" w:rsidP="00C64CA6">
            <w:pPr>
              <w:spacing w:after="40" w:line="300" w:lineRule="atLeast"/>
              <w:ind w:left="27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Lp.</w:t>
            </w:r>
          </w:p>
        </w:tc>
        <w:tc>
          <w:tcPr>
            <w:tcW w:w="1985" w:type="dxa"/>
            <w:vAlign w:val="center"/>
          </w:tcPr>
          <w:p w14:paraId="05415997" w14:textId="5F100647" w:rsidR="00C64CA6" w:rsidRPr="006D1E04" w:rsidRDefault="00C64CA6" w:rsidP="00C64CA6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891" w:type="dxa"/>
            <w:vAlign w:val="center"/>
          </w:tcPr>
          <w:p w14:paraId="3716A92F" w14:textId="04CDB753" w:rsidR="00C64CA6" w:rsidRPr="006D1E04" w:rsidRDefault="00C64CA6" w:rsidP="00C64CA6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C64CA6" w:rsidRPr="006D1E04" w14:paraId="399B6E0B" w14:textId="77777777" w:rsidTr="00CB5489">
        <w:tc>
          <w:tcPr>
            <w:tcW w:w="758" w:type="dxa"/>
            <w:vAlign w:val="center"/>
          </w:tcPr>
          <w:p w14:paraId="7518AB50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4E7121CF" w14:textId="77777777" w:rsidR="00C64CA6" w:rsidRPr="006D1E04" w:rsidRDefault="00C64CA6" w:rsidP="00C64CA6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891" w:type="dxa"/>
            <w:vAlign w:val="center"/>
          </w:tcPr>
          <w:p w14:paraId="652AE4E1" w14:textId="6F023E54" w:rsidR="00C64CA6" w:rsidRPr="006D1E04" w:rsidRDefault="00C64CA6" w:rsidP="00C64CA6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nowa (wyprodukowana w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r.) szafka do ładowania i transportu komputerów </w:t>
            </w:r>
            <w:r w:rsidR="00130E27">
              <w:rPr>
                <w:rFonts w:eastAsia="Times New Roman"/>
              </w:rPr>
              <w:t xml:space="preserve">i/lub tabletów </w:t>
            </w:r>
            <w:r w:rsidR="003E74EB" w:rsidRPr="00212317">
              <w:rPr>
                <w:rFonts w:eastAsia="Times New Roman"/>
              </w:rPr>
              <w:t>dostarczanych w ramach przedmiotowego zamówienia.</w:t>
            </w:r>
            <w:r w:rsidR="003E74EB">
              <w:rPr>
                <w:rFonts w:eastAsia="Times New Roman"/>
              </w:rPr>
              <w:t xml:space="preserve"> </w:t>
            </w:r>
          </w:p>
        </w:tc>
      </w:tr>
      <w:tr w:rsidR="00C64CA6" w:rsidRPr="006D1E04" w14:paraId="648D3772" w14:textId="77777777" w:rsidTr="00CB5489">
        <w:tc>
          <w:tcPr>
            <w:tcW w:w="758" w:type="dxa"/>
            <w:vAlign w:val="center"/>
          </w:tcPr>
          <w:p w14:paraId="1AD981D4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25564FB9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Konstrukcja  </w:t>
            </w:r>
          </w:p>
        </w:tc>
        <w:tc>
          <w:tcPr>
            <w:tcW w:w="6891" w:type="dxa"/>
            <w:vAlign w:val="center"/>
          </w:tcPr>
          <w:p w14:paraId="7B3D3E66" w14:textId="369EE195" w:rsidR="00C64CA6" w:rsidRPr="006D1E04" w:rsidRDefault="00C64CA6" w:rsidP="00C64CA6">
            <w:pPr>
              <w:spacing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>a. Korpus stalowy</w:t>
            </w:r>
            <w:r w:rsidR="008168F9">
              <w:rPr>
                <w:rFonts w:eastAsia="Times New Roman"/>
                <w:bCs/>
              </w:rPr>
              <w:t>/</w:t>
            </w:r>
            <w:r w:rsidR="008168F9" w:rsidRPr="00212317">
              <w:rPr>
                <w:rFonts w:eastAsia="Times New Roman"/>
                <w:bCs/>
              </w:rPr>
              <w:t>metalowy</w:t>
            </w:r>
            <w:r w:rsidRPr="00212317">
              <w:rPr>
                <w:rFonts w:eastAsia="Times New Roman"/>
                <w:bCs/>
              </w:rPr>
              <w:t>.</w:t>
            </w:r>
            <w:r w:rsidRPr="006D1E04">
              <w:rPr>
                <w:rFonts w:eastAsia="Times New Roman"/>
                <w:bCs/>
              </w:rPr>
              <w:t xml:space="preserve"> </w:t>
            </w:r>
          </w:p>
          <w:p w14:paraId="778FD938" w14:textId="77777777" w:rsidR="00C64CA6" w:rsidRPr="006D1E04" w:rsidRDefault="00C64CA6" w:rsidP="00C64CA6">
            <w:pPr>
              <w:spacing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b. Konstrukcja z otworami wentylacyjnymi oraz min. 1 uchwytem pozwalającym na pchanie/ ciągnięcie wózka  </w:t>
            </w:r>
          </w:p>
        </w:tc>
      </w:tr>
      <w:tr w:rsidR="00C64CA6" w:rsidRPr="006D1E04" w14:paraId="6AFC5FDD" w14:textId="77777777" w:rsidTr="00AC30D5">
        <w:trPr>
          <w:trHeight w:val="350"/>
        </w:trPr>
        <w:tc>
          <w:tcPr>
            <w:tcW w:w="758" w:type="dxa"/>
            <w:vAlign w:val="center"/>
          </w:tcPr>
          <w:p w14:paraId="1895053B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27F662BB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Kolor</w:t>
            </w:r>
          </w:p>
        </w:tc>
        <w:tc>
          <w:tcPr>
            <w:tcW w:w="6891" w:type="dxa"/>
            <w:vAlign w:val="center"/>
          </w:tcPr>
          <w:p w14:paraId="32365F8D" w14:textId="77777777" w:rsidR="00C64CA6" w:rsidRPr="006D1E04" w:rsidRDefault="00C64CA6" w:rsidP="00C64CA6">
            <w:pPr>
              <w:spacing w:after="200"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Szary lub odcienie szarego </w:t>
            </w:r>
          </w:p>
        </w:tc>
      </w:tr>
      <w:tr w:rsidR="00C64CA6" w:rsidRPr="006D1E04" w14:paraId="5845E9D1" w14:textId="77777777" w:rsidTr="00CB5489">
        <w:tc>
          <w:tcPr>
            <w:tcW w:w="758" w:type="dxa"/>
            <w:vAlign w:val="center"/>
          </w:tcPr>
          <w:p w14:paraId="6EF6919A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043CA594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Kółka</w:t>
            </w:r>
          </w:p>
        </w:tc>
        <w:tc>
          <w:tcPr>
            <w:tcW w:w="6891" w:type="dxa"/>
            <w:vAlign w:val="center"/>
          </w:tcPr>
          <w:p w14:paraId="25A8D025" w14:textId="77777777" w:rsidR="00C64CA6" w:rsidRPr="006D1E04" w:rsidRDefault="00C64CA6" w:rsidP="00C64CA6">
            <w:r w:rsidRPr="006D1E04">
              <w:t>Kółka skrętne, przytwierdzone do podstawy szafy, umożliwiające bezpieczne i wygodne manewrowanie szafą bez konieczności jej unoszenia (w tym minimum dwa kółka wyposażone w blokadę zabezpieczającą przed samoczynnym przetoczeniem). Kółka pokryte gumową powierzchnią</w:t>
            </w:r>
          </w:p>
        </w:tc>
      </w:tr>
      <w:tr w:rsidR="00C64CA6" w:rsidRPr="006D1E04" w14:paraId="6E00CF05" w14:textId="77777777" w:rsidTr="00CB5489">
        <w:tc>
          <w:tcPr>
            <w:tcW w:w="758" w:type="dxa"/>
            <w:vAlign w:val="center"/>
          </w:tcPr>
          <w:p w14:paraId="0D27D09E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4B7B0122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Zamknięcie </w:t>
            </w:r>
          </w:p>
        </w:tc>
        <w:tc>
          <w:tcPr>
            <w:tcW w:w="6891" w:type="dxa"/>
            <w:vAlign w:val="center"/>
          </w:tcPr>
          <w:p w14:paraId="48E756FC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t>Drzwi szafki wyposażone w co najmniej dwupunktową blokadę oraz zamykane na zamek kluczowy (minimum dwa klucze w komplecie do zamka) lub każde drzwi zamykane na klucz</w:t>
            </w:r>
          </w:p>
        </w:tc>
      </w:tr>
      <w:tr w:rsidR="00C64CA6" w:rsidRPr="006D1E04" w14:paraId="55C7D987" w14:textId="77777777" w:rsidTr="00CB5489">
        <w:tc>
          <w:tcPr>
            <w:tcW w:w="758" w:type="dxa"/>
            <w:vAlign w:val="center"/>
          </w:tcPr>
          <w:p w14:paraId="3012EBFA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60F3A4B8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Liczba półek/ skrytek </w:t>
            </w:r>
          </w:p>
        </w:tc>
        <w:tc>
          <w:tcPr>
            <w:tcW w:w="6891" w:type="dxa"/>
            <w:vAlign w:val="center"/>
          </w:tcPr>
          <w:p w14:paraId="0F9CABDD" w14:textId="253AE9DD" w:rsidR="00C64CA6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="00C64CA6" w:rsidRPr="006D1E04">
              <w:rPr>
                <w:rFonts w:eastAsia="Times New Roman"/>
              </w:rPr>
              <w:t xml:space="preserve">Liczba półek pozwalająca na jednoczesne ładowanie, przechowywanie i transport min. 18 sztuk laptopów, przy czym 1 półka/skrytka przeznaczona jest na 1 urządzenie. Minimalna liczba półek/ skrytek w szafce, to 18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1 </w:t>
            </w:r>
            <w:r w:rsidR="00D37BBA">
              <w:rPr>
                <w:rFonts w:eastAsia="Times New Roman"/>
              </w:rPr>
              <w:t>wózek</w:t>
            </w:r>
            <w:r>
              <w:rPr>
                <w:rFonts w:eastAsia="Times New Roman"/>
              </w:rPr>
              <w:t xml:space="preserve"> </w:t>
            </w:r>
          </w:p>
          <w:p w14:paraId="63B695E2" w14:textId="21A2C68D" w:rsidR="008364CE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1 </w:t>
            </w:r>
            <w:r w:rsidR="00D37BBA">
              <w:rPr>
                <w:rFonts w:eastAsia="Times New Roman"/>
              </w:rPr>
              <w:t xml:space="preserve">wózek </w:t>
            </w:r>
            <w:r>
              <w:rPr>
                <w:rFonts w:eastAsia="Times New Roman"/>
              </w:rPr>
              <w:t xml:space="preserve"> </w:t>
            </w:r>
          </w:p>
          <w:p w14:paraId="5F5D3211" w14:textId="625B0BBC" w:rsidR="008364CE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23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23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2 </w:t>
            </w:r>
            <w:r w:rsidR="00D37BBA">
              <w:rPr>
                <w:rFonts w:eastAsia="Times New Roman"/>
              </w:rPr>
              <w:t xml:space="preserve">wózki </w:t>
            </w:r>
            <w:r>
              <w:rPr>
                <w:rFonts w:eastAsia="Times New Roman"/>
              </w:rPr>
              <w:t xml:space="preserve"> </w:t>
            </w:r>
          </w:p>
          <w:p w14:paraId="60D11D4D" w14:textId="4EF0ABB3" w:rsidR="008364CE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24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24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2 </w:t>
            </w:r>
            <w:r w:rsidR="00D37BBA">
              <w:rPr>
                <w:rFonts w:eastAsia="Times New Roman"/>
              </w:rPr>
              <w:t>wózki</w:t>
            </w:r>
            <w:r>
              <w:rPr>
                <w:rFonts w:eastAsia="Times New Roman"/>
              </w:rPr>
              <w:t xml:space="preserve"> </w:t>
            </w:r>
          </w:p>
          <w:p w14:paraId="10E836A2" w14:textId="5B69A182" w:rsidR="008364CE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25</w:t>
            </w:r>
            <w:r w:rsidRPr="006D1E04">
              <w:rPr>
                <w:rFonts w:eastAsia="Times New Roman"/>
              </w:rPr>
              <w:t xml:space="preserve"> sztuk laptopów, przy czym 1 półka/skrytka przeznaczona </w:t>
            </w:r>
            <w:r w:rsidRPr="006D1E04">
              <w:rPr>
                <w:rFonts w:eastAsia="Times New Roman"/>
              </w:rPr>
              <w:lastRenderedPageBreak/>
              <w:t xml:space="preserve">jest na 1 urządzenie. Minimalna liczba półek/ skrytek w szafce, to </w:t>
            </w:r>
            <w:r>
              <w:rPr>
                <w:rFonts w:eastAsia="Times New Roman"/>
              </w:rPr>
              <w:t>25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4 </w:t>
            </w:r>
            <w:r w:rsidR="00D37BBA">
              <w:rPr>
                <w:rFonts w:eastAsia="Times New Roman"/>
              </w:rPr>
              <w:t xml:space="preserve">wózki </w:t>
            </w:r>
            <w:r>
              <w:rPr>
                <w:rFonts w:eastAsia="Times New Roman"/>
              </w:rPr>
              <w:t xml:space="preserve"> </w:t>
            </w:r>
          </w:p>
          <w:p w14:paraId="30C31E0D" w14:textId="381B9104" w:rsidR="008364CE" w:rsidRDefault="008364CE" w:rsidP="00D37BBA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9 </w:t>
            </w:r>
            <w:r w:rsidR="00D37BBA">
              <w:rPr>
                <w:rFonts w:eastAsia="Times New Roman"/>
              </w:rPr>
              <w:t xml:space="preserve">wózków </w:t>
            </w:r>
          </w:p>
          <w:p w14:paraId="7DF11A71" w14:textId="31261F50" w:rsidR="00130E27" w:rsidRDefault="00130E27" w:rsidP="00130E2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18 sztuk tabletów, przy czym 1 półka/skrytka przeznaczona jest na 1 urządzenie. Minimalna liczba półek/ skrytek w szafce, to 18 szt.  </w:t>
            </w:r>
            <w:r>
              <w:rPr>
                <w:rFonts w:eastAsia="Times New Roman"/>
              </w:rPr>
              <w:t>– zapotrzebowanie: 1 wózek</w:t>
            </w:r>
          </w:p>
          <w:p w14:paraId="25904C5A" w14:textId="7C9ADF77" w:rsidR="00130E27" w:rsidRDefault="00130E27" w:rsidP="00130E2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sztuk tabletów,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1 wózek </w:t>
            </w:r>
          </w:p>
          <w:p w14:paraId="7E030AF2" w14:textId="67735202" w:rsidR="00130E27" w:rsidRPr="006D1E04" w:rsidRDefault="00130E27" w:rsidP="00D37BBA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sztuk tabletów,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>– zapotrzebowanie: 1 wózek</w:t>
            </w:r>
          </w:p>
        </w:tc>
      </w:tr>
      <w:tr w:rsidR="00C64CA6" w:rsidRPr="006D1E04" w14:paraId="7ADFC9A5" w14:textId="77777777" w:rsidTr="00CB5489">
        <w:tc>
          <w:tcPr>
            <w:tcW w:w="758" w:type="dxa"/>
            <w:vAlign w:val="center"/>
          </w:tcPr>
          <w:p w14:paraId="6EF0F45F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2CDBC2AB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Wyposażenie elektryczne </w:t>
            </w:r>
          </w:p>
        </w:tc>
        <w:tc>
          <w:tcPr>
            <w:tcW w:w="6891" w:type="dxa"/>
            <w:vAlign w:val="center"/>
          </w:tcPr>
          <w:p w14:paraId="05C7F22A" w14:textId="57F177A3" w:rsidR="00C64CA6" w:rsidRPr="006D1E04" w:rsidRDefault="00C64CA6" w:rsidP="00C64CA6">
            <w:r w:rsidRPr="006D1E04">
              <w:t>a. Szafka wyposażona w gniazda zasilające umożliwiające bezpośrednie podłączenie minimum takiej ilości sztuk zasilaczy, jak liczba półek określona w wierszu 6</w:t>
            </w:r>
            <w:r w:rsidR="008364CE">
              <w:t xml:space="preserve"> w punktach 1-6 odpowiednio</w:t>
            </w:r>
            <w:r w:rsidRPr="006D1E04">
              <w:t>.</w:t>
            </w:r>
          </w:p>
          <w:p w14:paraId="62A1F924" w14:textId="4CAF7C1C" w:rsidR="00C64CA6" w:rsidRPr="006D1E04" w:rsidRDefault="00C64CA6" w:rsidP="00C64CA6">
            <w:r w:rsidRPr="006D1E04">
              <w:t xml:space="preserve">b. </w:t>
            </w:r>
            <w:r w:rsidRPr="00212317">
              <w:t>Kabel zasilający od szafki o długości minimum 3m wyposażony we wtyczkę typu E/F.</w:t>
            </w:r>
            <w:r w:rsidRPr="006D1E04">
              <w:t xml:space="preserve"> </w:t>
            </w:r>
          </w:p>
        </w:tc>
      </w:tr>
      <w:tr w:rsidR="00C64CA6" w:rsidRPr="006D1E04" w14:paraId="6F70976E" w14:textId="77777777" w:rsidTr="00CB5489">
        <w:tc>
          <w:tcPr>
            <w:tcW w:w="758" w:type="dxa"/>
            <w:vAlign w:val="center"/>
          </w:tcPr>
          <w:p w14:paraId="7647AA89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366643AE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Gwarancja </w:t>
            </w:r>
          </w:p>
        </w:tc>
        <w:tc>
          <w:tcPr>
            <w:tcW w:w="6891" w:type="dxa"/>
            <w:vAlign w:val="center"/>
          </w:tcPr>
          <w:p w14:paraId="0C3F3212" w14:textId="77777777" w:rsidR="00C64CA6" w:rsidRPr="006D1E04" w:rsidRDefault="00C64CA6" w:rsidP="00C64CA6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Gwarancja min. 2 lata. O</w:t>
            </w:r>
            <w:r w:rsidRPr="006D1E04">
              <w:rPr>
                <w:bCs/>
              </w:rPr>
              <w:t>bsługa serwisowa realizowana przez Wykonawcę lub Autoryzowany serwis producenta</w:t>
            </w:r>
          </w:p>
        </w:tc>
      </w:tr>
    </w:tbl>
    <w:p w14:paraId="699F0834" w14:textId="20A2C1A3" w:rsidR="0006401F" w:rsidRPr="006D1E04" w:rsidRDefault="0006401F" w:rsidP="0006401F"/>
    <w:p w14:paraId="4FE7FCA2" w14:textId="5F40895C" w:rsidR="009B63D4" w:rsidRPr="008C5F57" w:rsidRDefault="009B63D4" w:rsidP="00886A86">
      <w:pPr>
        <w:spacing w:after="0"/>
        <w:rPr>
          <w:b/>
        </w:rPr>
      </w:pPr>
      <w:r w:rsidRPr="008C5F57">
        <w:rPr>
          <w:b/>
        </w:rPr>
        <w:t>1.</w:t>
      </w:r>
      <w:r w:rsidR="00130E27">
        <w:rPr>
          <w:b/>
        </w:rPr>
        <w:t>1.4</w:t>
      </w:r>
      <w:r w:rsidRPr="008C5F57">
        <w:rPr>
          <w:b/>
        </w:rPr>
        <w:t xml:space="preserve"> Antywirus </w:t>
      </w:r>
    </w:p>
    <w:p w14:paraId="002C3ADC" w14:textId="3F061331" w:rsidR="008C5F57" w:rsidRPr="006D1E04" w:rsidRDefault="008C5F57" w:rsidP="00886A86">
      <w:pPr>
        <w:spacing w:after="0"/>
      </w:pPr>
      <w:r>
        <w:t xml:space="preserve">Tabela nr </w:t>
      </w:r>
      <w:r w:rsidR="008051C6">
        <w:t>5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9B63D4" w:rsidRPr="006D1E04" w14:paraId="70AD9427" w14:textId="77777777" w:rsidTr="00CB5489">
        <w:trPr>
          <w:trHeight w:val="582"/>
        </w:trPr>
        <w:tc>
          <w:tcPr>
            <w:tcW w:w="704" w:type="dxa"/>
            <w:vAlign w:val="center"/>
          </w:tcPr>
          <w:p w14:paraId="71825598" w14:textId="77777777" w:rsidR="009B63D4" w:rsidRPr="006D1E04" w:rsidRDefault="009B63D4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301A9371" w14:textId="77777777" w:rsidR="009B63D4" w:rsidRPr="006D1E04" w:rsidRDefault="009B63D4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06972D32" w14:textId="77777777" w:rsidR="009B63D4" w:rsidRPr="006D1E04" w:rsidRDefault="009B63D4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9B63D4" w:rsidRPr="006D1E04" w14:paraId="2F5BBC58" w14:textId="77777777" w:rsidTr="00AC30D5">
        <w:trPr>
          <w:trHeight w:val="367"/>
        </w:trPr>
        <w:tc>
          <w:tcPr>
            <w:tcW w:w="704" w:type="dxa"/>
          </w:tcPr>
          <w:p w14:paraId="4E1996D3" w14:textId="77777777" w:rsidR="009B63D4" w:rsidRPr="006D1E04" w:rsidRDefault="009B63D4" w:rsidP="00AB572B">
            <w:pPr>
              <w:numPr>
                <w:ilvl w:val="0"/>
                <w:numId w:val="17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hideMark/>
          </w:tcPr>
          <w:p w14:paraId="46BC03D4" w14:textId="77777777" w:rsidR="009B63D4" w:rsidRPr="006D1E04" w:rsidRDefault="009B63D4" w:rsidP="001C33D3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hideMark/>
          </w:tcPr>
          <w:p w14:paraId="35EBBA6D" w14:textId="77777777" w:rsidR="009B63D4" w:rsidRPr="006D1E04" w:rsidRDefault="009B63D4" w:rsidP="001C33D3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rFonts w:eastAsia="Calibri"/>
                <w:color w:val="000000"/>
              </w:rPr>
              <w:t>Antywirus</w:t>
            </w:r>
          </w:p>
        </w:tc>
      </w:tr>
      <w:tr w:rsidR="009B63D4" w:rsidRPr="006D1E04" w14:paraId="56D74CDA" w14:textId="77777777" w:rsidTr="00CB5489">
        <w:tc>
          <w:tcPr>
            <w:tcW w:w="704" w:type="dxa"/>
          </w:tcPr>
          <w:p w14:paraId="6D554027" w14:textId="77777777" w:rsidR="009B63D4" w:rsidRPr="006D1E04" w:rsidRDefault="009B63D4" w:rsidP="00AB572B">
            <w:pPr>
              <w:numPr>
                <w:ilvl w:val="0"/>
                <w:numId w:val="17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hideMark/>
          </w:tcPr>
          <w:p w14:paraId="7A8AFD3E" w14:textId="77777777" w:rsidR="009B63D4" w:rsidRPr="006D1E04" w:rsidRDefault="009B63D4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Warunki szczegółowe  </w:t>
            </w:r>
          </w:p>
        </w:tc>
        <w:tc>
          <w:tcPr>
            <w:tcW w:w="6945" w:type="dxa"/>
            <w:hideMark/>
          </w:tcPr>
          <w:p w14:paraId="41223513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plików w czasie rzeczywistym  </w:t>
            </w:r>
          </w:p>
          <w:p w14:paraId="585AF5FD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poczty </w:t>
            </w:r>
          </w:p>
          <w:p w14:paraId="349BCDD1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przeglądarki </w:t>
            </w:r>
          </w:p>
          <w:p w14:paraId="58339BC6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proofErr w:type="spellStart"/>
            <w:r w:rsidRPr="006D1E04">
              <w:rPr>
                <w:bCs/>
                <w:lang w:eastAsia="pl-PL"/>
              </w:rPr>
              <w:t>Antyspam</w:t>
            </w:r>
            <w:proofErr w:type="spellEnd"/>
            <w:r w:rsidRPr="006D1E04">
              <w:rPr>
                <w:bCs/>
                <w:lang w:eastAsia="pl-PL"/>
              </w:rPr>
              <w:t xml:space="preserve"> </w:t>
            </w:r>
          </w:p>
          <w:p w14:paraId="4EEBD465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Zapora sieciowa </w:t>
            </w:r>
          </w:p>
          <w:p w14:paraId="483FFBE2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Blokada dostępu do niepożądanych stron internetowych </w:t>
            </w:r>
          </w:p>
          <w:p w14:paraId="59AEFB18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Kwarantanna </w:t>
            </w:r>
          </w:p>
          <w:p w14:paraId="28E3BA70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rejestru </w:t>
            </w:r>
          </w:p>
          <w:p w14:paraId="437411AF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Licencja roczna </w:t>
            </w:r>
          </w:p>
        </w:tc>
      </w:tr>
      <w:tr w:rsidR="00D57730" w:rsidRPr="006D1E04" w14:paraId="33988E23" w14:textId="77777777" w:rsidTr="00CB5489">
        <w:tc>
          <w:tcPr>
            <w:tcW w:w="704" w:type="dxa"/>
          </w:tcPr>
          <w:p w14:paraId="7A3A2C6F" w14:textId="77777777" w:rsidR="00D57730" w:rsidRPr="00484872" w:rsidRDefault="00D57730" w:rsidP="00AB572B">
            <w:pPr>
              <w:numPr>
                <w:ilvl w:val="0"/>
                <w:numId w:val="17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24C79B9B" w14:textId="14B22D83" w:rsidR="00D57730" w:rsidRPr="00484872" w:rsidRDefault="00D57730" w:rsidP="001C33D3">
            <w:pPr>
              <w:spacing w:afterLines="20" w:after="48"/>
              <w:rPr>
                <w:rFonts w:eastAsia="Times New Roman"/>
              </w:rPr>
            </w:pPr>
            <w:r w:rsidRPr="00484872">
              <w:rPr>
                <w:rFonts w:eastAsia="Times New Roman"/>
              </w:rPr>
              <w:t xml:space="preserve">Warunki licencyjne </w:t>
            </w:r>
          </w:p>
        </w:tc>
        <w:tc>
          <w:tcPr>
            <w:tcW w:w="6945" w:type="dxa"/>
          </w:tcPr>
          <w:p w14:paraId="18A957C3" w14:textId="69FB881E" w:rsidR="00D57730" w:rsidRPr="0012259D" w:rsidRDefault="0012259D" w:rsidP="00D57730">
            <w:pPr>
              <w:rPr>
                <w:rFonts w:cs="Calibri"/>
                <w:spacing w:val="0"/>
                <w:lang w:eastAsia="pl-PL"/>
              </w:rPr>
            </w:pPr>
            <w:r w:rsidRPr="008758E9">
              <w:rPr>
                <w:lang w:eastAsia="pl-PL"/>
              </w:rPr>
              <w:t>Czas aktywacji licencji liczy się od momentu pierwszej aktywacji klucza licencyjnego dla danego zestawu.</w:t>
            </w:r>
            <w:r>
              <w:rPr>
                <w:lang w:eastAsia="pl-PL"/>
              </w:rPr>
              <w:t xml:space="preserve"> Zamawiający wymaga dostarczenia jednego numeru licencyjnego umożliwiającego aktywację na urządzeniach </w:t>
            </w:r>
            <w:r>
              <w:rPr>
                <w:lang w:eastAsia="pl-PL"/>
              </w:rPr>
              <w:lastRenderedPageBreak/>
              <w:t xml:space="preserve">dostarczanych w ramach niniejszego postępowania. </w:t>
            </w:r>
            <w:r w:rsidRPr="0031091E">
              <w:rPr>
                <w:lang w:eastAsia="pl-PL"/>
              </w:rPr>
              <w:t xml:space="preserve">W przypadku, gdy producent oprogramowania różnicuje licencje na urządzenia typu komputer przenośny oraz tablet, Zamawiający dopuszcza dostarczenie 2 numerów licencyjnych umożliwiających aktywację dla zestawów, które obejmują </w:t>
            </w:r>
            <w:r>
              <w:rPr>
                <w:lang w:eastAsia="pl-PL"/>
              </w:rPr>
              <w:t xml:space="preserve">osobno </w:t>
            </w:r>
            <w:r w:rsidRPr="0031091E">
              <w:rPr>
                <w:lang w:eastAsia="pl-PL"/>
              </w:rPr>
              <w:t xml:space="preserve">komputery przenośne oraz tablety. </w:t>
            </w:r>
          </w:p>
        </w:tc>
      </w:tr>
    </w:tbl>
    <w:p w14:paraId="7DE374E6" w14:textId="77777777" w:rsidR="00886A86" w:rsidRDefault="00886A86" w:rsidP="00886A86">
      <w:pPr>
        <w:spacing w:after="0"/>
        <w:rPr>
          <w:b/>
        </w:rPr>
      </w:pPr>
    </w:p>
    <w:p w14:paraId="1A89BEAD" w14:textId="6FC094E3" w:rsidR="006027B5" w:rsidRPr="008C5F57" w:rsidRDefault="009B63D4" w:rsidP="00886A86">
      <w:pPr>
        <w:spacing w:after="0"/>
        <w:rPr>
          <w:b/>
          <w:bCs/>
          <w:color w:val="000000"/>
        </w:rPr>
      </w:pPr>
      <w:r w:rsidRPr="008C5F57">
        <w:rPr>
          <w:b/>
        </w:rPr>
        <w:t>1.</w:t>
      </w:r>
      <w:r w:rsidR="00130E27">
        <w:rPr>
          <w:b/>
        </w:rPr>
        <w:t>1.5</w:t>
      </w:r>
      <w:r w:rsidRPr="008C5F57">
        <w:rPr>
          <w:b/>
        </w:rPr>
        <w:t xml:space="preserve"> </w:t>
      </w:r>
      <w:r w:rsidRPr="008C5F57">
        <w:rPr>
          <w:rFonts w:eastAsia="Calibri"/>
          <w:b/>
          <w:color w:val="000000"/>
        </w:rPr>
        <w:t xml:space="preserve">Oprogramowanie do </w:t>
      </w:r>
      <w:r w:rsidRPr="008C5F57">
        <w:rPr>
          <w:b/>
          <w:bCs/>
          <w:color w:val="000000"/>
        </w:rPr>
        <w:t>zarządzania pracownią komputerową</w:t>
      </w:r>
    </w:p>
    <w:p w14:paraId="152ADA35" w14:textId="77F90752" w:rsidR="008C5F57" w:rsidRPr="006D1E04" w:rsidRDefault="008C5F57" w:rsidP="00886A86">
      <w:pPr>
        <w:spacing w:after="0"/>
      </w:pPr>
      <w:r>
        <w:t xml:space="preserve">Tabela nr </w:t>
      </w:r>
      <w:r w:rsidR="008051C6">
        <w:t>6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9B63D4" w:rsidRPr="006D1E04" w14:paraId="2CB8CDE8" w14:textId="77777777" w:rsidTr="00CB5489">
        <w:tc>
          <w:tcPr>
            <w:tcW w:w="704" w:type="dxa"/>
            <w:vAlign w:val="center"/>
          </w:tcPr>
          <w:p w14:paraId="5E739025" w14:textId="77777777" w:rsidR="009B63D4" w:rsidRPr="006D1E04" w:rsidRDefault="009B63D4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126DB2E3" w14:textId="77777777" w:rsidR="009B63D4" w:rsidRPr="006D1E04" w:rsidRDefault="009B63D4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157460F8" w14:textId="77777777" w:rsidR="009B63D4" w:rsidRPr="006D1E04" w:rsidRDefault="009B63D4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9B63D4" w:rsidRPr="006D1E04" w14:paraId="2A61AC19" w14:textId="77777777" w:rsidTr="00CB5489">
        <w:tc>
          <w:tcPr>
            <w:tcW w:w="704" w:type="dxa"/>
            <w:vAlign w:val="center"/>
          </w:tcPr>
          <w:p w14:paraId="48BFFF85" w14:textId="77777777" w:rsidR="009B63D4" w:rsidRPr="006D1E04" w:rsidRDefault="009B63D4" w:rsidP="00AB572B">
            <w:pPr>
              <w:numPr>
                <w:ilvl w:val="0"/>
                <w:numId w:val="20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8BA5AAD" w14:textId="77777777" w:rsidR="009B63D4" w:rsidRPr="006D1E04" w:rsidRDefault="009B63D4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Funkcjonalności </w:t>
            </w:r>
          </w:p>
        </w:tc>
        <w:tc>
          <w:tcPr>
            <w:tcW w:w="6945" w:type="dxa"/>
            <w:vAlign w:val="center"/>
          </w:tcPr>
          <w:p w14:paraId="70354BA7" w14:textId="3B5EEF88" w:rsidR="009B63D4" w:rsidRPr="00212317" w:rsidRDefault="009B63D4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lang w:eastAsia="pl-PL"/>
              </w:rPr>
              <w:t xml:space="preserve">licencja wieczysta </w:t>
            </w:r>
          </w:p>
          <w:p w14:paraId="47A43756" w14:textId="7C040DD1" w:rsidR="009B63D4" w:rsidRPr="00212317" w:rsidRDefault="009B63D4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>zarządzanie pracownią (min. włączanie, wyłączanie</w:t>
            </w:r>
            <w:r w:rsidR="00A0273F" w:rsidRPr="00212317">
              <w:rPr>
                <w:lang w:eastAsia="pl-PL"/>
              </w:rPr>
              <w:t xml:space="preserve"> </w:t>
            </w:r>
            <w:r w:rsidR="00F57184" w:rsidRPr="00212317">
              <w:rPr>
                <w:lang w:eastAsia="pl-PL"/>
              </w:rPr>
              <w:t>urządzeń przeznaczonych do instalacji</w:t>
            </w:r>
            <w:r w:rsidR="00700B91" w:rsidRPr="00212317">
              <w:rPr>
                <w:lang w:eastAsia="pl-PL"/>
              </w:rPr>
              <w:t xml:space="preserve"> oprogramowania</w:t>
            </w:r>
            <w:r w:rsidR="00F57184" w:rsidRPr="00212317">
              <w:rPr>
                <w:lang w:eastAsia="pl-PL"/>
              </w:rPr>
              <w:t xml:space="preserve"> – laptopy lub tablety</w:t>
            </w:r>
            <w:r w:rsidRPr="00212317">
              <w:rPr>
                <w:lang w:eastAsia="pl-PL"/>
              </w:rPr>
              <w:t>)</w:t>
            </w:r>
          </w:p>
          <w:p w14:paraId="01EBA6DA" w14:textId="01281BFE" w:rsidR="009B63D4" w:rsidRPr="00212317" w:rsidRDefault="009B63D4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 xml:space="preserve">zarządzanie drukowaniem </w:t>
            </w:r>
          </w:p>
          <w:p w14:paraId="095BE232" w14:textId="28AE658F" w:rsidR="009B63D4" w:rsidRPr="00212317" w:rsidRDefault="00A0273F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 xml:space="preserve">udostępnianie treści/plików na </w:t>
            </w:r>
            <w:r w:rsidR="00F57184" w:rsidRPr="00212317">
              <w:rPr>
                <w:lang w:eastAsia="pl-PL"/>
              </w:rPr>
              <w:t>urządzenia</w:t>
            </w:r>
            <w:r w:rsidRPr="00212317">
              <w:rPr>
                <w:lang w:eastAsia="pl-PL"/>
              </w:rPr>
              <w:t xml:space="preserve"> uczniów </w:t>
            </w:r>
            <w:r w:rsidR="00F57184" w:rsidRPr="00212317">
              <w:rPr>
                <w:lang w:eastAsia="pl-PL"/>
              </w:rPr>
              <w:t>– laptopy lub tablety</w:t>
            </w:r>
          </w:p>
          <w:p w14:paraId="7EC1DB5F" w14:textId="77777777" w:rsidR="00A0273F" w:rsidRPr="00212317" w:rsidRDefault="00A0273F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 xml:space="preserve">udostępnianie ekranu nauczyciela </w:t>
            </w:r>
          </w:p>
          <w:p w14:paraId="3ABF20FB" w14:textId="77777777" w:rsidR="00A0273F" w:rsidRPr="00212317" w:rsidRDefault="00A0273F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 xml:space="preserve">kontrola uruchomionych aplikacji </w:t>
            </w:r>
          </w:p>
          <w:p w14:paraId="20319D06" w14:textId="0E27DB96" w:rsidR="00A0273F" w:rsidRPr="00A0273F" w:rsidRDefault="00A0273F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Cs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>kontrola stron www</w:t>
            </w:r>
          </w:p>
        </w:tc>
      </w:tr>
    </w:tbl>
    <w:p w14:paraId="103F6D26" w14:textId="77777777" w:rsidR="009B63D4" w:rsidRPr="006D1E04" w:rsidRDefault="009B63D4" w:rsidP="00C40FA4"/>
    <w:p w14:paraId="1BFD2E8E" w14:textId="599A30B4" w:rsidR="001C33D3" w:rsidRPr="008C5F57" w:rsidRDefault="001C33D3" w:rsidP="00886A86">
      <w:pPr>
        <w:spacing w:after="0"/>
        <w:rPr>
          <w:b/>
          <w:bCs/>
          <w:color w:val="000000"/>
        </w:rPr>
      </w:pPr>
      <w:r w:rsidRPr="008C5F57">
        <w:rPr>
          <w:b/>
        </w:rPr>
        <w:t>1.</w:t>
      </w:r>
      <w:r w:rsidR="00130E27">
        <w:rPr>
          <w:b/>
        </w:rPr>
        <w:t>1.6</w:t>
      </w:r>
      <w:r w:rsidRPr="008C5F57">
        <w:rPr>
          <w:b/>
        </w:rPr>
        <w:t xml:space="preserve"> </w:t>
      </w:r>
      <w:r w:rsidRPr="008C5F57">
        <w:rPr>
          <w:b/>
          <w:bCs/>
          <w:color w:val="000000"/>
        </w:rPr>
        <w:t>Monitor interaktywny</w:t>
      </w:r>
      <w:r w:rsidR="0012259D">
        <w:rPr>
          <w:b/>
          <w:bCs/>
          <w:color w:val="000000"/>
        </w:rPr>
        <w:t xml:space="preserve">, </w:t>
      </w:r>
      <w:r w:rsidRPr="008C5F57">
        <w:rPr>
          <w:b/>
          <w:bCs/>
          <w:color w:val="000000"/>
        </w:rPr>
        <w:t>komputer OPS i statyw jezdn</w:t>
      </w:r>
      <w:r w:rsidR="0012259D">
        <w:rPr>
          <w:b/>
          <w:bCs/>
          <w:color w:val="000000"/>
        </w:rPr>
        <w:t>y</w:t>
      </w:r>
    </w:p>
    <w:p w14:paraId="1BC9DC04" w14:textId="779EA3DE" w:rsidR="008C5F57" w:rsidRPr="006D1E04" w:rsidRDefault="008C5F57" w:rsidP="00886A86">
      <w:pPr>
        <w:spacing w:after="0"/>
      </w:pPr>
      <w:r>
        <w:t xml:space="preserve">Tabela nr </w:t>
      </w:r>
      <w:r w:rsidR="008051C6"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804"/>
      </w:tblGrid>
      <w:tr w:rsidR="001C33D3" w:rsidRPr="006D1E04" w14:paraId="72C7B7B8" w14:textId="77777777" w:rsidTr="00CB5489">
        <w:tc>
          <w:tcPr>
            <w:tcW w:w="704" w:type="dxa"/>
            <w:vAlign w:val="center"/>
          </w:tcPr>
          <w:p w14:paraId="239F1160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85" w:type="dxa"/>
            <w:vAlign w:val="center"/>
          </w:tcPr>
          <w:p w14:paraId="286A5DF4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Monitor interaktywny </w:t>
            </w:r>
          </w:p>
        </w:tc>
        <w:tc>
          <w:tcPr>
            <w:tcW w:w="6804" w:type="dxa"/>
            <w:vAlign w:val="center"/>
          </w:tcPr>
          <w:p w14:paraId="13A31776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C33D3" w:rsidRPr="006D1E04" w14:paraId="46BE7CA1" w14:textId="77777777" w:rsidTr="00CB5489">
        <w:tc>
          <w:tcPr>
            <w:tcW w:w="704" w:type="dxa"/>
            <w:vAlign w:val="center"/>
          </w:tcPr>
          <w:p w14:paraId="72E0145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979293F" w14:textId="77777777" w:rsidR="001C33D3" w:rsidRPr="006D1E04" w:rsidRDefault="001C33D3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58300F0E" w14:textId="476A3E61" w:rsidR="001C33D3" w:rsidRPr="006D1E04" w:rsidRDefault="001C33D3" w:rsidP="001C33D3">
            <w:pPr>
              <w:shd w:val="clear" w:color="auto" w:fill="FDFDFD"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monitor interaktywny </w:t>
            </w:r>
          </w:p>
        </w:tc>
      </w:tr>
      <w:tr w:rsidR="001C33D3" w:rsidRPr="006D1E04" w14:paraId="4146C8FE" w14:textId="77777777" w:rsidTr="00CB5489">
        <w:tc>
          <w:tcPr>
            <w:tcW w:w="704" w:type="dxa"/>
            <w:vAlign w:val="center"/>
          </w:tcPr>
          <w:p w14:paraId="14BFFF9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4BCE1D4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Rodzaj panelu </w:t>
            </w:r>
          </w:p>
        </w:tc>
        <w:tc>
          <w:tcPr>
            <w:tcW w:w="6804" w:type="dxa"/>
            <w:vAlign w:val="center"/>
          </w:tcPr>
          <w:p w14:paraId="7D304EAA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t>LED, wzmocniona/hartowana szyba</w:t>
            </w:r>
          </w:p>
        </w:tc>
      </w:tr>
      <w:tr w:rsidR="001C33D3" w:rsidRPr="006D1E04" w14:paraId="10BA73A0" w14:textId="77777777" w:rsidTr="00CB5489">
        <w:tc>
          <w:tcPr>
            <w:tcW w:w="704" w:type="dxa"/>
            <w:vAlign w:val="center"/>
          </w:tcPr>
          <w:p w14:paraId="53998E37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4F1BAEF" w14:textId="6E59CF7F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212317">
              <w:rPr>
                <w:rFonts w:eastAsia="Times New Roman"/>
              </w:rPr>
              <w:t xml:space="preserve">Przekątna </w:t>
            </w:r>
          </w:p>
        </w:tc>
        <w:tc>
          <w:tcPr>
            <w:tcW w:w="6804" w:type="dxa"/>
            <w:vAlign w:val="center"/>
          </w:tcPr>
          <w:p w14:paraId="089D2C55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Min. 65 cali </w:t>
            </w:r>
          </w:p>
        </w:tc>
      </w:tr>
      <w:tr w:rsidR="001C33D3" w:rsidRPr="006D1E04" w14:paraId="0DF0FCCA" w14:textId="77777777" w:rsidTr="00CB5489">
        <w:tc>
          <w:tcPr>
            <w:tcW w:w="704" w:type="dxa"/>
            <w:vAlign w:val="center"/>
          </w:tcPr>
          <w:p w14:paraId="5BF2842F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1C5EEB9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</w:t>
            </w:r>
          </w:p>
        </w:tc>
        <w:tc>
          <w:tcPr>
            <w:tcW w:w="6804" w:type="dxa"/>
            <w:vAlign w:val="center"/>
          </w:tcPr>
          <w:p w14:paraId="2163D50C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t xml:space="preserve">Min. </w:t>
            </w:r>
            <w:r w:rsidRPr="006D1E04">
              <w:rPr>
                <w:color w:val="000000"/>
                <w:shd w:val="clear" w:color="auto" w:fill="FFFFFF"/>
              </w:rPr>
              <w:t>3840 x 2160 Pikseli (4K)</w:t>
            </w:r>
          </w:p>
        </w:tc>
      </w:tr>
      <w:tr w:rsidR="001C33D3" w:rsidRPr="006D1E04" w14:paraId="1F12D22B" w14:textId="77777777" w:rsidTr="00CB5489">
        <w:tc>
          <w:tcPr>
            <w:tcW w:w="704" w:type="dxa"/>
            <w:vAlign w:val="center"/>
          </w:tcPr>
          <w:p w14:paraId="711E8A2D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BA7D46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Kontrast </w:t>
            </w:r>
          </w:p>
        </w:tc>
        <w:tc>
          <w:tcPr>
            <w:tcW w:w="6804" w:type="dxa"/>
          </w:tcPr>
          <w:p w14:paraId="308CA7EC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t xml:space="preserve">Min. 4000 </w:t>
            </w:r>
          </w:p>
        </w:tc>
      </w:tr>
      <w:tr w:rsidR="001C33D3" w:rsidRPr="006D1E04" w14:paraId="50302FE6" w14:textId="77777777" w:rsidTr="00CB5489">
        <w:tc>
          <w:tcPr>
            <w:tcW w:w="704" w:type="dxa"/>
            <w:vAlign w:val="center"/>
          </w:tcPr>
          <w:p w14:paraId="30156F6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15F633D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Żywotność panelu </w:t>
            </w:r>
          </w:p>
        </w:tc>
        <w:tc>
          <w:tcPr>
            <w:tcW w:w="6804" w:type="dxa"/>
          </w:tcPr>
          <w:p w14:paraId="036EE412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>Min. 50 000 h</w:t>
            </w:r>
          </w:p>
        </w:tc>
      </w:tr>
      <w:tr w:rsidR="001C33D3" w:rsidRPr="006D1E04" w14:paraId="22B9B527" w14:textId="77777777" w:rsidTr="00CB5489">
        <w:tc>
          <w:tcPr>
            <w:tcW w:w="704" w:type="dxa"/>
            <w:vAlign w:val="center"/>
          </w:tcPr>
          <w:p w14:paraId="63AA6E95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C6136C7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Ilość punktów dotyku </w:t>
            </w:r>
          </w:p>
        </w:tc>
        <w:tc>
          <w:tcPr>
            <w:tcW w:w="6804" w:type="dxa"/>
          </w:tcPr>
          <w:p w14:paraId="587F324E" w14:textId="77777777" w:rsidR="001C33D3" w:rsidRPr="006D1E04" w:rsidRDefault="001C33D3" w:rsidP="001C33D3">
            <w:pPr>
              <w:spacing w:afterLines="20" w:after="48"/>
            </w:pPr>
            <w:r w:rsidRPr="006D1E04">
              <w:t>Min. 20</w:t>
            </w:r>
          </w:p>
        </w:tc>
      </w:tr>
      <w:tr w:rsidR="001C33D3" w:rsidRPr="006D1E04" w14:paraId="5BB9723B" w14:textId="77777777" w:rsidTr="00CB5489">
        <w:tc>
          <w:tcPr>
            <w:tcW w:w="704" w:type="dxa"/>
            <w:vAlign w:val="center"/>
          </w:tcPr>
          <w:p w14:paraId="49675257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BCE9DC9" w14:textId="77777777" w:rsidR="001C33D3" w:rsidRPr="005218BF" w:rsidRDefault="001C33D3" w:rsidP="001C33D3">
            <w:pPr>
              <w:spacing w:afterLines="20" w:after="48"/>
              <w:rPr>
                <w:rFonts w:eastAsia="Times New Roman"/>
              </w:rPr>
            </w:pPr>
            <w:r w:rsidRPr="005218BF">
              <w:rPr>
                <w:bCs/>
              </w:rPr>
              <w:t xml:space="preserve">System Android </w:t>
            </w:r>
          </w:p>
        </w:tc>
        <w:tc>
          <w:tcPr>
            <w:tcW w:w="6804" w:type="dxa"/>
          </w:tcPr>
          <w:p w14:paraId="6087FB1D" w14:textId="77777777" w:rsidR="001C33D3" w:rsidRPr="005218BF" w:rsidRDefault="001C33D3" w:rsidP="001C33D3">
            <w:pPr>
              <w:rPr>
                <w:rFonts w:eastAsia="Times New Roman"/>
              </w:rPr>
            </w:pPr>
            <w:r w:rsidRPr="005218BF">
              <w:t>Min. 7.0</w:t>
            </w:r>
          </w:p>
        </w:tc>
      </w:tr>
      <w:tr w:rsidR="001C33D3" w:rsidRPr="006D1E04" w14:paraId="7C9C801F" w14:textId="77777777" w:rsidTr="00CB5489">
        <w:tc>
          <w:tcPr>
            <w:tcW w:w="704" w:type="dxa"/>
            <w:vAlign w:val="center"/>
          </w:tcPr>
          <w:p w14:paraId="792B3C9B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AC10DC8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Głośniki </w:t>
            </w:r>
          </w:p>
        </w:tc>
        <w:tc>
          <w:tcPr>
            <w:tcW w:w="6804" w:type="dxa"/>
          </w:tcPr>
          <w:p w14:paraId="2B3A74B8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t xml:space="preserve">Min. 2, wbudowane/ zintegrowane  </w:t>
            </w:r>
          </w:p>
        </w:tc>
      </w:tr>
      <w:tr w:rsidR="001C33D3" w:rsidRPr="006D1E04" w14:paraId="652953E9" w14:textId="77777777" w:rsidTr="00CB5489">
        <w:tc>
          <w:tcPr>
            <w:tcW w:w="704" w:type="dxa"/>
            <w:vAlign w:val="center"/>
          </w:tcPr>
          <w:p w14:paraId="1AEC17D4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E5AEF83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Możliwość podłączenia komputera OPS</w:t>
            </w:r>
          </w:p>
        </w:tc>
        <w:tc>
          <w:tcPr>
            <w:tcW w:w="6804" w:type="dxa"/>
          </w:tcPr>
          <w:p w14:paraId="31A36A14" w14:textId="77777777" w:rsidR="001C33D3" w:rsidRPr="006D1E04" w:rsidRDefault="001C33D3" w:rsidP="001C33D3">
            <w:r w:rsidRPr="006D1E04">
              <w:t>Tak</w:t>
            </w:r>
          </w:p>
        </w:tc>
      </w:tr>
      <w:tr w:rsidR="00C06F11" w:rsidRPr="006D1E04" w14:paraId="63A8310D" w14:textId="77777777" w:rsidTr="00CB5489">
        <w:tc>
          <w:tcPr>
            <w:tcW w:w="704" w:type="dxa"/>
            <w:vAlign w:val="center"/>
          </w:tcPr>
          <w:p w14:paraId="2E31AD6A" w14:textId="77777777" w:rsidR="00C06F11" w:rsidRPr="006D1E04" w:rsidRDefault="00C06F11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2D67C79" w14:textId="08710A61" w:rsidR="00C06F11" w:rsidRPr="006D1E04" w:rsidRDefault="00556A0E" w:rsidP="001C33D3">
            <w:pPr>
              <w:spacing w:afterLines="20" w:after="48"/>
              <w:rPr>
                <w:bCs/>
              </w:rPr>
            </w:pPr>
            <w:r>
              <w:rPr>
                <w:bCs/>
              </w:rPr>
              <w:t xml:space="preserve">Komunikacja </w:t>
            </w:r>
            <w:r w:rsidR="00C06F11">
              <w:rPr>
                <w:bCs/>
              </w:rPr>
              <w:t xml:space="preserve">bezprzewodowa </w:t>
            </w:r>
          </w:p>
        </w:tc>
        <w:tc>
          <w:tcPr>
            <w:tcW w:w="6804" w:type="dxa"/>
          </w:tcPr>
          <w:p w14:paraId="3971F3F1" w14:textId="3A65EB7F" w:rsidR="00C06F11" w:rsidRPr="006D1E04" w:rsidRDefault="00C06F11" w:rsidP="001C33D3">
            <w:r>
              <w:t xml:space="preserve">Wifi </w:t>
            </w:r>
            <w:r w:rsidR="00556A0E">
              <w:t xml:space="preserve">i Bluetooth </w:t>
            </w:r>
          </w:p>
        </w:tc>
      </w:tr>
      <w:tr w:rsidR="001C33D3" w:rsidRPr="006D1E04" w14:paraId="5751A943" w14:textId="77777777" w:rsidTr="00CB5489">
        <w:tc>
          <w:tcPr>
            <w:tcW w:w="704" w:type="dxa"/>
            <w:vAlign w:val="center"/>
          </w:tcPr>
          <w:p w14:paraId="7D84F8E4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14D4E91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Ilość portów USB </w:t>
            </w:r>
          </w:p>
        </w:tc>
        <w:tc>
          <w:tcPr>
            <w:tcW w:w="6804" w:type="dxa"/>
          </w:tcPr>
          <w:p w14:paraId="3DCC07BD" w14:textId="39F38578" w:rsidR="001C33D3" w:rsidRPr="006D1E04" w:rsidRDefault="001C33D3" w:rsidP="001C33D3">
            <w:r w:rsidRPr="006D1E04">
              <w:t xml:space="preserve">Minimum </w:t>
            </w:r>
            <w:r w:rsidR="00842962">
              <w:t>3</w:t>
            </w:r>
            <w:r w:rsidRPr="006D1E04">
              <w:t xml:space="preserve"> porty USB A (w tym min. 1 x port USB </w:t>
            </w:r>
            <w:r w:rsidR="00842962">
              <w:t xml:space="preserve">min. </w:t>
            </w:r>
            <w:r w:rsidRPr="006D1E04">
              <w:t xml:space="preserve">2.0, 1 x port USB </w:t>
            </w:r>
            <w:r w:rsidR="00842962">
              <w:t xml:space="preserve">min. </w:t>
            </w:r>
            <w:r w:rsidRPr="006D1E04">
              <w:t>3.0)</w:t>
            </w:r>
          </w:p>
        </w:tc>
      </w:tr>
      <w:tr w:rsidR="001C33D3" w:rsidRPr="006D1E04" w14:paraId="174BA69B" w14:textId="77777777" w:rsidTr="00CB5489">
        <w:tc>
          <w:tcPr>
            <w:tcW w:w="704" w:type="dxa"/>
            <w:vAlign w:val="center"/>
          </w:tcPr>
          <w:p w14:paraId="72D753BE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9B48926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Wyposażenie  </w:t>
            </w:r>
          </w:p>
        </w:tc>
        <w:tc>
          <w:tcPr>
            <w:tcW w:w="6804" w:type="dxa"/>
          </w:tcPr>
          <w:p w14:paraId="2225982C" w14:textId="4E1E0BB0" w:rsidR="001C33D3" w:rsidRPr="008865D8" w:rsidRDefault="00556A0E" w:rsidP="001C33D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Min. wszystkie kable zasilające oraz niezbędne do połączenia </w:t>
            </w:r>
            <w:r w:rsidR="00E7757F" w:rsidRPr="00212317">
              <w:rPr>
                <w:rFonts w:asciiTheme="minorHAnsi" w:hAnsiTheme="minorHAnsi" w:cstheme="minorHAnsi"/>
                <w:sz w:val="22"/>
                <w:szCs w:val="22"/>
              </w:rPr>
              <w:t>z komputerem o długości min. 3 m</w:t>
            </w:r>
            <w:r w:rsidR="001C33D3" w:rsidRPr="00212317">
              <w:rPr>
                <w:rFonts w:asciiTheme="minorHAnsi" w:hAnsiTheme="minorHAnsi" w:cstheme="minorHAnsi"/>
                <w:sz w:val="22"/>
                <w:szCs w:val="22"/>
              </w:rPr>
              <w:t>, pisak (min.2 szt.), pilot zdalnego sterowania z bateriami, instrukcja obsługi w języku polskim</w:t>
            </w:r>
            <w:r w:rsidR="00C06F11"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C33D3" w:rsidRPr="00212317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  <w:r w:rsidR="00842962" w:rsidRPr="00212317">
              <w:rPr>
                <w:rFonts w:asciiTheme="minorHAnsi" w:hAnsiTheme="minorHAnsi" w:cstheme="minorHAnsi"/>
                <w:sz w:val="22"/>
                <w:szCs w:val="22"/>
              </w:rPr>
              <w:t>/sterowniki</w:t>
            </w:r>
            <w:r w:rsidR="001C33D3"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C33D3" w:rsidRPr="006D1E04" w14:paraId="565BE45E" w14:textId="77777777" w:rsidTr="00CB5489">
        <w:tc>
          <w:tcPr>
            <w:tcW w:w="704" w:type="dxa"/>
            <w:vAlign w:val="center"/>
          </w:tcPr>
          <w:p w14:paraId="4C433AE3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A36E13E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366BEC01" w14:textId="00FBF6E7" w:rsidR="001C33D3" w:rsidRPr="006D1E04" w:rsidRDefault="001C33D3" w:rsidP="001C33D3">
            <w:r w:rsidRPr="006D1E04">
              <w:t xml:space="preserve">Min. </w:t>
            </w:r>
            <w:r w:rsidR="007B1FCD" w:rsidRPr="00212317">
              <w:t>2</w:t>
            </w:r>
            <w:r w:rsidRPr="006D1E04">
              <w:t xml:space="preserve"> lata gwarancji. </w:t>
            </w:r>
          </w:p>
          <w:p w14:paraId="6549AC17" w14:textId="77777777" w:rsidR="001C33D3" w:rsidRPr="006D1E04" w:rsidRDefault="001C33D3" w:rsidP="001C33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D1E04">
              <w:rPr>
                <w:rFonts w:asciiTheme="minorHAnsi" w:hAnsiTheme="minorHAnsi" w:cstheme="minorHAnsi"/>
                <w:bCs/>
                <w:sz w:val="22"/>
                <w:szCs w:val="22"/>
              </w:rPr>
              <w:t>bsługa serwisowa realizowana przez Wykonawcę lub Autoryzowany serwis producenta</w:t>
            </w: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C33D3" w:rsidRPr="006D1E04" w14:paraId="1A4B3043" w14:textId="77777777" w:rsidTr="00CB5489">
        <w:tc>
          <w:tcPr>
            <w:tcW w:w="704" w:type="dxa"/>
            <w:vAlign w:val="center"/>
          </w:tcPr>
          <w:p w14:paraId="1E54C736" w14:textId="77777777" w:rsidR="001C33D3" w:rsidRPr="006D1E04" w:rsidRDefault="001C33D3" w:rsidP="001C33D3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1985" w:type="dxa"/>
            <w:vAlign w:val="center"/>
          </w:tcPr>
          <w:p w14:paraId="356B2D0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Komputer OPS </w:t>
            </w:r>
          </w:p>
        </w:tc>
        <w:tc>
          <w:tcPr>
            <w:tcW w:w="6804" w:type="dxa"/>
            <w:vAlign w:val="center"/>
          </w:tcPr>
          <w:p w14:paraId="6BAB00D1" w14:textId="77777777" w:rsidR="001C33D3" w:rsidRPr="006D1E04" w:rsidRDefault="001C33D3" w:rsidP="001C33D3">
            <w:pPr>
              <w:spacing w:afterLines="20" w:after="48"/>
              <w:contextualSpacing/>
            </w:pPr>
          </w:p>
        </w:tc>
      </w:tr>
      <w:tr w:rsidR="001C33D3" w:rsidRPr="006D1E04" w14:paraId="21CDB00F" w14:textId="77777777" w:rsidTr="00CB5489">
        <w:tc>
          <w:tcPr>
            <w:tcW w:w="704" w:type="dxa"/>
            <w:vAlign w:val="center"/>
          </w:tcPr>
          <w:p w14:paraId="51874831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DE94F13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0A8B6C7D" w14:textId="48869A34" w:rsidR="001C33D3" w:rsidRPr="006D1E04" w:rsidRDefault="001C33D3" w:rsidP="001C33D3">
            <w:pPr>
              <w:spacing w:afterLines="20" w:after="48"/>
              <w:contextualSpacing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komputer OPS </w:t>
            </w:r>
            <w:r w:rsidRPr="006D1E04">
              <w:rPr>
                <w:rFonts w:eastAsia="Times New Roman"/>
              </w:rPr>
              <w:t>dedykowany do obsługi oferowanego monitora interaktywnego</w:t>
            </w:r>
          </w:p>
        </w:tc>
      </w:tr>
      <w:tr w:rsidR="001C33D3" w:rsidRPr="006D1E04" w14:paraId="583DF339" w14:textId="77777777" w:rsidTr="00CB5489">
        <w:tc>
          <w:tcPr>
            <w:tcW w:w="704" w:type="dxa"/>
            <w:vAlign w:val="center"/>
          </w:tcPr>
          <w:p w14:paraId="6AE7EF3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ED0DA8F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Dysk </w:t>
            </w:r>
          </w:p>
        </w:tc>
        <w:tc>
          <w:tcPr>
            <w:tcW w:w="6804" w:type="dxa"/>
          </w:tcPr>
          <w:p w14:paraId="0D5D882E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SSD, min. 120 GB </w:t>
            </w:r>
          </w:p>
        </w:tc>
      </w:tr>
      <w:tr w:rsidR="001C33D3" w:rsidRPr="006D1E04" w14:paraId="40543B20" w14:textId="77777777" w:rsidTr="00CB5489">
        <w:tc>
          <w:tcPr>
            <w:tcW w:w="704" w:type="dxa"/>
            <w:vAlign w:val="center"/>
          </w:tcPr>
          <w:p w14:paraId="5BA8B97B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2E09379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RAM </w:t>
            </w:r>
          </w:p>
        </w:tc>
        <w:tc>
          <w:tcPr>
            <w:tcW w:w="6804" w:type="dxa"/>
          </w:tcPr>
          <w:p w14:paraId="2C86897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Min. 4 GB </w:t>
            </w:r>
          </w:p>
        </w:tc>
      </w:tr>
      <w:tr w:rsidR="001C33D3" w:rsidRPr="006D1E04" w14:paraId="2DBDCED4" w14:textId="77777777" w:rsidTr="00CB5489">
        <w:tc>
          <w:tcPr>
            <w:tcW w:w="704" w:type="dxa"/>
            <w:vAlign w:val="center"/>
          </w:tcPr>
          <w:p w14:paraId="7A6D0A7F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4389C1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USB </w:t>
            </w:r>
          </w:p>
        </w:tc>
        <w:tc>
          <w:tcPr>
            <w:tcW w:w="6804" w:type="dxa"/>
          </w:tcPr>
          <w:p w14:paraId="4AC975EC" w14:textId="3286FA42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Min. 2 szt., w tym minimum 1 x USB </w:t>
            </w:r>
            <w:r w:rsidR="00842962">
              <w:t xml:space="preserve">min. </w:t>
            </w:r>
            <w:r w:rsidRPr="006D1E04">
              <w:t>3.0</w:t>
            </w:r>
          </w:p>
        </w:tc>
      </w:tr>
      <w:tr w:rsidR="001C33D3" w:rsidRPr="006D1E04" w14:paraId="21F5004E" w14:textId="77777777" w:rsidTr="00CB5489">
        <w:tc>
          <w:tcPr>
            <w:tcW w:w="704" w:type="dxa"/>
            <w:vAlign w:val="center"/>
          </w:tcPr>
          <w:p w14:paraId="65B46AAA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56CD8D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Obsługa 4K</w:t>
            </w:r>
          </w:p>
        </w:tc>
        <w:tc>
          <w:tcPr>
            <w:tcW w:w="6804" w:type="dxa"/>
          </w:tcPr>
          <w:p w14:paraId="4BC6BAB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Tak </w:t>
            </w:r>
          </w:p>
        </w:tc>
      </w:tr>
      <w:tr w:rsidR="001C33D3" w:rsidRPr="006D1E04" w14:paraId="01F97AD5" w14:textId="77777777" w:rsidTr="00CB5489">
        <w:tc>
          <w:tcPr>
            <w:tcW w:w="704" w:type="dxa"/>
            <w:vAlign w:val="center"/>
          </w:tcPr>
          <w:p w14:paraId="4F19684F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CC36C7A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Wifi</w:t>
            </w:r>
          </w:p>
        </w:tc>
        <w:tc>
          <w:tcPr>
            <w:tcW w:w="6804" w:type="dxa"/>
          </w:tcPr>
          <w:p w14:paraId="10254CA1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Tak </w:t>
            </w:r>
          </w:p>
        </w:tc>
      </w:tr>
      <w:tr w:rsidR="001C33D3" w:rsidRPr="006D1E04" w14:paraId="071C9FA7" w14:textId="77777777" w:rsidTr="00CB5489">
        <w:tc>
          <w:tcPr>
            <w:tcW w:w="704" w:type="dxa"/>
            <w:vAlign w:val="center"/>
          </w:tcPr>
          <w:p w14:paraId="5AE9F5A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C81CAF4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Oprogramowanie </w:t>
            </w:r>
          </w:p>
        </w:tc>
        <w:tc>
          <w:tcPr>
            <w:tcW w:w="6804" w:type="dxa"/>
          </w:tcPr>
          <w:p w14:paraId="7A53E7D3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System 64-bitowy. System operacyjny powinien zapewnić kompatybilność z używanym przez Zamawiającego środowiskiem i aplikacjami.</w:t>
            </w:r>
          </w:p>
          <w:p w14:paraId="7FF18D26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Parametry kompatybilności:</w:t>
            </w:r>
          </w:p>
          <w:p w14:paraId="70C0E29D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pełna integracja z domeną Windows opartą na serwerach Windows 2008 w zakresie autoryzacji w środowisku Zamawiającego;</w:t>
            </w:r>
          </w:p>
          <w:p w14:paraId="32C28BF5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zarządzanie komputerami poprzez Zasady Grupy (GPO), WMI</w:t>
            </w:r>
          </w:p>
          <w:p w14:paraId="6C8017A2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zgodny z systemem aktualizacji systemów operacyjnych  WSUS</w:t>
            </w:r>
          </w:p>
          <w:p w14:paraId="091795B2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68D67A3F" w14:textId="77777777" w:rsidR="001C33D3" w:rsidRPr="006D1E04" w:rsidRDefault="001C33D3" w:rsidP="001C33D3">
            <w:pPr>
              <w:spacing w:afterLines="20" w:after="48"/>
            </w:pPr>
            <w:r w:rsidRPr="006D1E04">
              <w:rPr>
                <w:rFonts w:eastAsia="Times New Roman"/>
                <w:i/>
              </w:rPr>
              <w:t xml:space="preserve">Oprogramowanie systemowe powinno być zainstalowane na oferowanym urządzeniu przez producenta komputera. System operacyjny </w:t>
            </w:r>
            <w:r w:rsidRPr="006D1E04">
              <w:rPr>
                <w:i/>
              </w:rPr>
              <w:t xml:space="preserve">wymagający aktywacji przez użytkownika. </w:t>
            </w:r>
            <w:r w:rsidRPr="006D1E04">
              <w:rPr>
                <w:rFonts w:eastAsia="Times New Roman"/>
                <w:i/>
              </w:rPr>
              <w:t xml:space="preserve"> </w:t>
            </w:r>
          </w:p>
        </w:tc>
      </w:tr>
      <w:tr w:rsidR="001C33D3" w:rsidRPr="006D1E04" w14:paraId="3DF1D68D" w14:textId="77777777" w:rsidTr="00CB5489">
        <w:tc>
          <w:tcPr>
            <w:tcW w:w="704" w:type="dxa"/>
            <w:vAlign w:val="center"/>
          </w:tcPr>
          <w:p w14:paraId="70257832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8810EA6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3A1BD324" w14:textId="77777777" w:rsidR="001C33D3" w:rsidRPr="006D1E04" w:rsidRDefault="001C33D3" w:rsidP="001C33D3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587FE7F0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>.</w:t>
            </w:r>
          </w:p>
        </w:tc>
      </w:tr>
      <w:tr w:rsidR="001C33D3" w:rsidRPr="006D1E04" w14:paraId="4C1F890A" w14:textId="77777777" w:rsidTr="00CB5489">
        <w:tc>
          <w:tcPr>
            <w:tcW w:w="704" w:type="dxa"/>
            <w:vAlign w:val="center"/>
          </w:tcPr>
          <w:p w14:paraId="01C0BC70" w14:textId="77777777" w:rsidR="001C33D3" w:rsidRPr="006D1E04" w:rsidRDefault="001C33D3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C. </w:t>
            </w:r>
          </w:p>
        </w:tc>
        <w:tc>
          <w:tcPr>
            <w:tcW w:w="1985" w:type="dxa"/>
            <w:vAlign w:val="center"/>
          </w:tcPr>
          <w:p w14:paraId="5A09C6A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6804" w:type="dxa"/>
            <w:vAlign w:val="center"/>
          </w:tcPr>
          <w:p w14:paraId="44174785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</w:p>
        </w:tc>
      </w:tr>
      <w:tr w:rsidR="001C33D3" w:rsidRPr="006D1E04" w14:paraId="3484B748" w14:textId="77777777" w:rsidTr="00CB5489">
        <w:tc>
          <w:tcPr>
            <w:tcW w:w="704" w:type="dxa"/>
            <w:vAlign w:val="center"/>
          </w:tcPr>
          <w:p w14:paraId="70D928A9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5F9C80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6A7C1028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</w:p>
        </w:tc>
      </w:tr>
      <w:tr w:rsidR="001C33D3" w:rsidRPr="006D1E04" w14:paraId="2AC767B0" w14:textId="77777777" w:rsidTr="00CB5489">
        <w:tc>
          <w:tcPr>
            <w:tcW w:w="704" w:type="dxa"/>
            <w:vAlign w:val="center"/>
          </w:tcPr>
          <w:p w14:paraId="62781C72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4E832B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Typ </w:t>
            </w:r>
          </w:p>
        </w:tc>
        <w:tc>
          <w:tcPr>
            <w:tcW w:w="6804" w:type="dxa"/>
          </w:tcPr>
          <w:p w14:paraId="4AEE15CE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Statyw jezdny do oferowanego monitora z komputerem </w:t>
            </w:r>
          </w:p>
        </w:tc>
      </w:tr>
      <w:tr w:rsidR="001C33D3" w:rsidRPr="006D1E04" w14:paraId="5DC67203" w14:textId="77777777" w:rsidTr="00CB5489">
        <w:tc>
          <w:tcPr>
            <w:tcW w:w="704" w:type="dxa"/>
            <w:vAlign w:val="center"/>
          </w:tcPr>
          <w:p w14:paraId="3EE19B5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0110842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6804" w:type="dxa"/>
          </w:tcPr>
          <w:p w14:paraId="5876B9E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1C33D3" w:rsidRPr="006D1E04" w14:paraId="7BB5D5C9" w14:textId="77777777" w:rsidTr="00CB5489">
        <w:tc>
          <w:tcPr>
            <w:tcW w:w="704" w:type="dxa"/>
            <w:vAlign w:val="center"/>
          </w:tcPr>
          <w:p w14:paraId="2110C58B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B7720EB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6804" w:type="dxa"/>
          </w:tcPr>
          <w:p w14:paraId="44368C6C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Dostosowany do oferowanego monitora z komputerem </w:t>
            </w:r>
          </w:p>
        </w:tc>
      </w:tr>
      <w:tr w:rsidR="001C33D3" w:rsidRPr="006D1E04" w14:paraId="57402CB7" w14:textId="77777777" w:rsidTr="00CB5489">
        <w:tc>
          <w:tcPr>
            <w:tcW w:w="704" w:type="dxa"/>
            <w:vAlign w:val="center"/>
          </w:tcPr>
          <w:p w14:paraId="09D775F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9D50E40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6804" w:type="dxa"/>
          </w:tcPr>
          <w:p w14:paraId="6D906359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1C33D3" w:rsidRPr="006D1E04" w14:paraId="34C18F21" w14:textId="77777777" w:rsidTr="00CB5489">
        <w:tc>
          <w:tcPr>
            <w:tcW w:w="704" w:type="dxa"/>
            <w:vAlign w:val="center"/>
          </w:tcPr>
          <w:p w14:paraId="54004B29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A504634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6804" w:type="dxa"/>
          </w:tcPr>
          <w:p w14:paraId="64A1F85A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1C33D3" w:rsidRPr="006D1E04" w14:paraId="36A6AC90" w14:textId="77777777" w:rsidTr="00CB5489">
        <w:tc>
          <w:tcPr>
            <w:tcW w:w="704" w:type="dxa"/>
            <w:vAlign w:val="center"/>
          </w:tcPr>
          <w:p w14:paraId="009CB730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72C69E2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</w:t>
            </w:r>
          </w:p>
        </w:tc>
        <w:tc>
          <w:tcPr>
            <w:tcW w:w="6804" w:type="dxa"/>
          </w:tcPr>
          <w:p w14:paraId="1DE6B47C" w14:textId="68E27EC6" w:rsidR="001C33D3" w:rsidRPr="006D1E04" w:rsidRDefault="001C33D3" w:rsidP="001C33D3">
            <w:pPr>
              <w:spacing w:afterLines="20" w:after="48"/>
            </w:pPr>
            <w:r w:rsidRPr="00212317">
              <w:t xml:space="preserve">Min. </w:t>
            </w:r>
            <w:r w:rsidR="00084D48" w:rsidRPr="00212317">
              <w:t>1</w:t>
            </w:r>
            <w:r w:rsidRPr="006D1E04">
              <w:t xml:space="preserve"> </w:t>
            </w:r>
          </w:p>
        </w:tc>
      </w:tr>
      <w:tr w:rsidR="001C33D3" w:rsidRPr="006D1E04" w14:paraId="6C04B2B9" w14:textId="77777777" w:rsidTr="00CB5489">
        <w:tc>
          <w:tcPr>
            <w:tcW w:w="704" w:type="dxa"/>
            <w:vAlign w:val="center"/>
          </w:tcPr>
          <w:p w14:paraId="3336D24A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92E2511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5A50E241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0B495E9E" w14:textId="77777777" w:rsidR="001C33D3" w:rsidRPr="006D1E04" w:rsidRDefault="001C33D3" w:rsidP="001C33D3"/>
    <w:p w14:paraId="76A95347" w14:textId="69DB3871" w:rsidR="001C33D3" w:rsidRPr="008C5F57" w:rsidRDefault="001C33D3" w:rsidP="00886A86">
      <w:pPr>
        <w:spacing w:after="0"/>
        <w:rPr>
          <w:b/>
          <w:bCs/>
          <w:color w:val="000000"/>
          <w:lang w:val="en-US"/>
        </w:rPr>
      </w:pPr>
      <w:r w:rsidRPr="008C5F57">
        <w:rPr>
          <w:b/>
        </w:rPr>
        <w:t>1.</w:t>
      </w:r>
      <w:r w:rsidR="00130E27">
        <w:rPr>
          <w:b/>
        </w:rPr>
        <w:t>1.7</w:t>
      </w:r>
      <w:r w:rsidRPr="008C5F57">
        <w:rPr>
          <w:b/>
        </w:rPr>
        <w:t xml:space="preserve"> </w:t>
      </w:r>
      <w:r w:rsidRPr="008C5F57">
        <w:rPr>
          <w:b/>
          <w:bCs/>
          <w:color w:val="000000"/>
        </w:rPr>
        <w:t>Monitor interaktywny</w:t>
      </w:r>
      <w:r w:rsidR="0012259D">
        <w:rPr>
          <w:b/>
          <w:bCs/>
          <w:color w:val="000000"/>
        </w:rPr>
        <w:t xml:space="preserve">, </w:t>
      </w:r>
      <w:r w:rsidRPr="008C5F57">
        <w:rPr>
          <w:b/>
          <w:bCs/>
          <w:color w:val="000000"/>
        </w:rPr>
        <w:t>statyw jezdny</w:t>
      </w:r>
    </w:p>
    <w:p w14:paraId="1C23D0E4" w14:textId="4B3ABDA0" w:rsidR="008C5F57" w:rsidRPr="006D1E04" w:rsidRDefault="008C5F57" w:rsidP="00886A86">
      <w:pPr>
        <w:spacing w:after="0"/>
      </w:pPr>
      <w:r>
        <w:t xml:space="preserve">Tabela nr </w:t>
      </w:r>
      <w:r w:rsidR="008051C6"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804"/>
      </w:tblGrid>
      <w:tr w:rsidR="001C33D3" w:rsidRPr="006D1E04" w14:paraId="27A29E2D" w14:textId="77777777" w:rsidTr="00CB54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B59D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25B2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Monitor interaktywny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974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7757F" w:rsidRPr="006D1E04" w14:paraId="16889F00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DF51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FE64" w14:textId="05279D31" w:rsidR="00E7757F" w:rsidRPr="006D1E04" w:rsidRDefault="00E7757F" w:rsidP="00E7757F">
            <w:pPr>
              <w:rPr>
                <w:color w:val="000000" w:themeColor="text1"/>
              </w:rPr>
            </w:pPr>
            <w:r w:rsidRPr="00F667FA">
              <w:t xml:space="preserve">Typ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59C" w14:textId="3C72124D" w:rsidR="00E7757F" w:rsidRPr="006D1E04" w:rsidRDefault="00E7757F" w:rsidP="00E7757F">
            <w:pPr>
              <w:shd w:val="clear" w:color="auto" w:fill="FDFDFD"/>
            </w:pPr>
            <w:r w:rsidRPr="00F667FA"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F667FA">
              <w:t xml:space="preserve">) monitor interaktywny </w:t>
            </w:r>
          </w:p>
        </w:tc>
      </w:tr>
      <w:tr w:rsidR="00E7757F" w:rsidRPr="006D1E04" w14:paraId="29DD8B07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7DD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D9FE" w14:textId="063F99DC" w:rsidR="00E7757F" w:rsidRPr="006D1E04" w:rsidRDefault="00E7757F" w:rsidP="00E7757F">
            <w:pPr>
              <w:rPr>
                <w:rFonts w:eastAsia="Times New Roman"/>
              </w:rPr>
            </w:pPr>
            <w:r w:rsidRPr="00F667FA">
              <w:t xml:space="preserve">Rodzaj panelu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9B4B" w14:textId="422ABB0F" w:rsidR="00E7757F" w:rsidRPr="006D1E04" w:rsidRDefault="00E7757F" w:rsidP="00E7757F">
            <w:pPr>
              <w:rPr>
                <w:rFonts w:eastAsia="Times New Roman"/>
              </w:rPr>
            </w:pPr>
            <w:r w:rsidRPr="00F667FA">
              <w:t>LED, wzmocniona/hartowana szyba</w:t>
            </w:r>
          </w:p>
        </w:tc>
      </w:tr>
      <w:tr w:rsidR="00E7757F" w:rsidRPr="006D1E04" w14:paraId="03A64194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BE8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DE3F" w14:textId="067A3E31" w:rsidR="00E7757F" w:rsidRPr="008865D8" w:rsidRDefault="00E7757F" w:rsidP="00E7757F">
            <w:pPr>
              <w:spacing w:afterLines="20" w:after="48"/>
              <w:rPr>
                <w:rFonts w:eastAsia="Times New Roman"/>
                <w:highlight w:val="yellow"/>
              </w:rPr>
            </w:pPr>
            <w:r w:rsidRPr="00212317">
              <w:t xml:space="preserve">Przekątna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DDFF" w14:textId="0784E492" w:rsidR="00E7757F" w:rsidRPr="006D1E04" w:rsidRDefault="00E7757F" w:rsidP="00E7757F">
            <w:pPr>
              <w:rPr>
                <w:rFonts w:eastAsia="Times New Roman"/>
                <w:bCs/>
              </w:rPr>
            </w:pPr>
            <w:r w:rsidRPr="00F667FA">
              <w:t xml:space="preserve">Min. 65 cali </w:t>
            </w:r>
          </w:p>
        </w:tc>
      </w:tr>
      <w:tr w:rsidR="00E7757F" w:rsidRPr="006D1E04" w14:paraId="22F71298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7840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EC8B" w14:textId="36F4B167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Rozdzielczość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5A4D" w14:textId="03892D72" w:rsidR="00E7757F" w:rsidRPr="006D1E04" w:rsidRDefault="00E7757F" w:rsidP="00E7757F">
            <w:pPr>
              <w:rPr>
                <w:rFonts w:eastAsia="Times New Roman"/>
                <w:bCs/>
              </w:rPr>
            </w:pPr>
            <w:r w:rsidRPr="00F667FA">
              <w:t>Min. 3840 x 2160 Pikseli (4K)</w:t>
            </w:r>
          </w:p>
        </w:tc>
      </w:tr>
      <w:tr w:rsidR="00E7757F" w:rsidRPr="006D1E04" w14:paraId="1AD56063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3CB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73E4" w14:textId="7FA6C49E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Kontrast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B018" w14:textId="7F1613B0" w:rsidR="00E7757F" w:rsidRPr="006D1E04" w:rsidRDefault="00E7757F" w:rsidP="00E7757F">
            <w:pPr>
              <w:rPr>
                <w:rFonts w:eastAsia="Times New Roman"/>
              </w:rPr>
            </w:pPr>
            <w:r w:rsidRPr="00F667FA">
              <w:t xml:space="preserve">Min. 4000 </w:t>
            </w:r>
          </w:p>
        </w:tc>
      </w:tr>
      <w:tr w:rsidR="00E7757F" w:rsidRPr="006D1E04" w14:paraId="2458E8BF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D60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8352" w14:textId="104FB52C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Żywotność panelu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CA84" w14:textId="0286E4E0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>Min. 50 000 h</w:t>
            </w:r>
          </w:p>
        </w:tc>
      </w:tr>
      <w:tr w:rsidR="00E7757F" w:rsidRPr="006D1E04" w14:paraId="2B97773A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A31C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13BB" w14:textId="0936FF04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Ilość punktów dotyku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CD5F" w14:textId="023C1671" w:rsidR="00E7757F" w:rsidRPr="00E7757F" w:rsidRDefault="00E7757F" w:rsidP="00E7757F">
            <w:pPr>
              <w:spacing w:afterLines="20" w:after="48"/>
            </w:pPr>
            <w:r w:rsidRPr="00E7757F">
              <w:t>Min. 20</w:t>
            </w:r>
          </w:p>
        </w:tc>
      </w:tr>
      <w:tr w:rsidR="00E7757F" w:rsidRPr="006D1E04" w14:paraId="63B1884D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AB02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5BBE" w14:textId="63F73A39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System Android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7724" w14:textId="68FB1B87" w:rsidR="00E7757F" w:rsidRPr="00E7757F" w:rsidRDefault="00E7757F" w:rsidP="00E7757F">
            <w:pPr>
              <w:rPr>
                <w:rFonts w:eastAsia="Times New Roman"/>
              </w:rPr>
            </w:pPr>
            <w:r w:rsidRPr="00E7757F">
              <w:t>Min. 7.0</w:t>
            </w:r>
          </w:p>
        </w:tc>
      </w:tr>
      <w:tr w:rsidR="00E7757F" w:rsidRPr="006D1E04" w14:paraId="1FC7EB67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537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3064" w14:textId="574A43DB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Głośniki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C1E" w14:textId="1BC3D5C3" w:rsidR="00E7757F" w:rsidRPr="00E7757F" w:rsidRDefault="00E7757F" w:rsidP="00E7757F">
            <w:pPr>
              <w:rPr>
                <w:rFonts w:eastAsia="Times New Roman"/>
              </w:rPr>
            </w:pPr>
            <w:r w:rsidRPr="00E7757F">
              <w:t xml:space="preserve">Min. 2, wbudowane/ zintegrowane  </w:t>
            </w:r>
          </w:p>
        </w:tc>
      </w:tr>
      <w:tr w:rsidR="00E7757F" w:rsidRPr="006D1E04" w14:paraId="7CE61266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599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FDDB" w14:textId="033E75F9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>Możliwość podłączenia komputera OPS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63EC" w14:textId="5E54FE2F" w:rsidR="00E7757F" w:rsidRPr="00E7757F" w:rsidRDefault="00E7757F" w:rsidP="00E7757F">
            <w:pPr>
              <w:rPr>
                <w:rFonts w:eastAsia="Times New Roman"/>
              </w:rPr>
            </w:pPr>
            <w:r w:rsidRPr="00E7757F">
              <w:t>Tak</w:t>
            </w:r>
          </w:p>
        </w:tc>
      </w:tr>
      <w:tr w:rsidR="00E7757F" w:rsidRPr="006D1E04" w14:paraId="392DFAE6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BFB4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1E8D" w14:textId="39C4EAB0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Komunikacja bezprzewodowa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EFFA" w14:textId="19C8BACD" w:rsidR="00E7757F" w:rsidRPr="00E7757F" w:rsidRDefault="00E7757F" w:rsidP="00E7757F">
            <w:r w:rsidRPr="00E7757F">
              <w:t xml:space="preserve">Wifi i Bluetooth </w:t>
            </w:r>
          </w:p>
        </w:tc>
      </w:tr>
      <w:tr w:rsidR="00E7757F" w:rsidRPr="006D1E04" w14:paraId="6B2EC1EF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226C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4D0B" w14:textId="22326009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Ilość portów USB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8798" w14:textId="0B8756B1" w:rsidR="00E7757F" w:rsidRPr="00E7757F" w:rsidRDefault="00E7757F" w:rsidP="00E7757F">
            <w:r w:rsidRPr="00E7757F">
              <w:t xml:space="preserve">Minimum </w:t>
            </w:r>
            <w:r w:rsidR="00842962">
              <w:t>3</w:t>
            </w:r>
            <w:r w:rsidRPr="00E7757F">
              <w:t xml:space="preserve"> porty USB A (w tym min. 1 x port USB </w:t>
            </w:r>
            <w:r w:rsidR="00842962">
              <w:t xml:space="preserve">min. </w:t>
            </w:r>
            <w:r w:rsidRPr="00E7757F">
              <w:t xml:space="preserve">2.0, 1 x port USB </w:t>
            </w:r>
            <w:r w:rsidR="00842962">
              <w:t xml:space="preserve">min. </w:t>
            </w:r>
            <w:r w:rsidRPr="00E7757F">
              <w:t>3.0)</w:t>
            </w:r>
          </w:p>
        </w:tc>
      </w:tr>
      <w:tr w:rsidR="00E7757F" w:rsidRPr="006D1E04" w14:paraId="5B3231C0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E75B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7FDF" w14:textId="76E77CEA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Wyposażenie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9DDF" w14:textId="71B34D87" w:rsidR="00E7757F" w:rsidRPr="00E7757F" w:rsidRDefault="00E7757F" w:rsidP="00E7757F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>Min. wszystkie kable zasilające oraz niezbędne do połączenia z komputerem o długości min. 3 m, pisak (min.2 szt.), pilot zdalnego sterowania z bateriami, instrukcja obsługi w języku polskim, oprogramowanie</w:t>
            </w:r>
            <w:r w:rsidR="00842962" w:rsidRPr="00212317">
              <w:rPr>
                <w:rFonts w:asciiTheme="minorHAnsi" w:hAnsiTheme="minorHAnsi" w:cstheme="minorHAnsi"/>
                <w:sz w:val="22"/>
                <w:szCs w:val="22"/>
              </w:rPr>
              <w:t>/sterowniki</w:t>
            </w: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7757F" w:rsidRPr="006D1E04" w14:paraId="727A1DE8" w14:textId="77777777" w:rsidTr="007B1FCD">
        <w:trPr>
          <w:trHeight w:val="7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65E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820A" w14:textId="61F5C536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Gwarancja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05A9" w14:textId="77777777" w:rsidR="007B1FCD" w:rsidRPr="006D1E04" w:rsidRDefault="007B1FCD" w:rsidP="007B1FCD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345D184D" w14:textId="5CBDD206" w:rsidR="00E7757F" w:rsidRPr="00E7757F" w:rsidRDefault="007B1FCD" w:rsidP="007B1F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D1E04">
              <w:rPr>
                <w:rFonts w:asciiTheme="minorHAnsi" w:hAnsiTheme="minorHAnsi" w:cstheme="minorHAnsi"/>
                <w:bCs/>
                <w:sz w:val="22"/>
                <w:szCs w:val="22"/>
              </w:rPr>
              <w:t>bsługa serwisowa realizowana przez Wykonawcę lub Autoryzowany serwis producenta</w:t>
            </w: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C33D3" w:rsidRPr="006D1E04" w14:paraId="2F5A15A0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489D" w14:textId="77777777" w:rsidR="001C33D3" w:rsidRPr="006D1E04" w:rsidRDefault="001C33D3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B.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884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C1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</w:p>
        </w:tc>
      </w:tr>
      <w:tr w:rsidR="001C33D3" w:rsidRPr="006D1E04" w14:paraId="0F28E311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65B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7E1F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514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</w:p>
        </w:tc>
      </w:tr>
      <w:tr w:rsidR="001C33D3" w:rsidRPr="006D1E04" w14:paraId="3586B318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7BD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58DB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Typ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9011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Statyw jezdny pasujący do oferowanego monitora </w:t>
            </w:r>
          </w:p>
        </w:tc>
      </w:tr>
      <w:tr w:rsidR="001C33D3" w:rsidRPr="006D1E04" w14:paraId="2689B493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E2C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4847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B1C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1C33D3" w:rsidRPr="006D1E04" w14:paraId="4E939AD3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55C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C89C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FFBD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Dostosowany do oferowanego monitora </w:t>
            </w:r>
          </w:p>
        </w:tc>
      </w:tr>
      <w:tr w:rsidR="001C33D3" w:rsidRPr="006D1E04" w14:paraId="3BCDC9CB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E17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2F3D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0A8E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1C33D3" w:rsidRPr="006D1E04" w14:paraId="4C79380D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5346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9F2A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D5F8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1C33D3" w:rsidRPr="006D1E04" w14:paraId="6213F0DD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3F6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7B04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2CF" w14:textId="60770539" w:rsidR="001C33D3" w:rsidRPr="006D1E04" w:rsidRDefault="001C33D3" w:rsidP="001C33D3">
            <w:pPr>
              <w:spacing w:afterLines="20" w:after="48"/>
            </w:pPr>
            <w:r w:rsidRPr="00212317">
              <w:t xml:space="preserve">Min. </w:t>
            </w:r>
            <w:r w:rsidR="00084D48" w:rsidRPr="00212317">
              <w:t>1</w:t>
            </w:r>
            <w:r w:rsidRPr="006D1E04">
              <w:t xml:space="preserve">  </w:t>
            </w:r>
          </w:p>
        </w:tc>
      </w:tr>
      <w:tr w:rsidR="001C33D3" w:rsidRPr="006D1E04" w14:paraId="00E70D35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D2E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E0F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E947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2770EC12" w14:textId="77777777" w:rsidR="001D211F" w:rsidRDefault="001D211F" w:rsidP="001C33D3">
      <w:pPr>
        <w:rPr>
          <w:b/>
        </w:rPr>
      </w:pPr>
    </w:p>
    <w:p w14:paraId="1FAF669D" w14:textId="49A96F5F" w:rsidR="001C33D3" w:rsidRPr="008C5F57" w:rsidRDefault="001C33D3" w:rsidP="00886A86">
      <w:pPr>
        <w:spacing w:after="0"/>
        <w:rPr>
          <w:rFonts w:eastAsia="Times New Roman"/>
          <w:b/>
        </w:rPr>
      </w:pPr>
      <w:r w:rsidRPr="008C5F57">
        <w:rPr>
          <w:b/>
        </w:rPr>
        <w:t>1.</w:t>
      </w:r>
      <w:r w:rsidR="00130E27">
        <w:rPr>
          <w:b/>
        </w:rPr>
        <w:t>1.8</w:t>
      </w:r>
      <w:r w:rsidRPr="008C5F57">
        <w:rPr>
          <w:b/>
        </w:rPr>
        <w:t xml:space="preserve"> </w:t>
      </w:r>
      <w:r w:rsidR="0012259D">
        <w:rPr>
          <w:rFonts w:eastAsia="Times New Roman"/>
          <w:b/>
        </w:rPr>
        <w:t>T</w:t>
      </w:r>
      <w:r w:rsidRPr="008C5F57">
        <w:rPr>
          <w:rFonts w:eastAsia="Times New Roman"/>
          <w:b/>
        </w:rPr>
        <w:t>ablicy interaktywn</w:t>
      </w:r>
      <w:r w:rsidR="0012259D">
        <w:rPr>
          <w:rFonts w:eastAsia="Times New Roman"/>
          <w:b/>
        </w:rPr>
        <w:t>a</w:t>
      </w:r>
      <w:r w:rsidRPr="008C5F57">
        <w:rPr>
          <w:rFonts w:eastAsia="Times New Roman"/>
          <w:b/>
        </w:rPr>
        <w:t>, projektor oraz statyw jezdn</w:t>
      </w:r>
      <w:r w:rsidR="0012259D">
        <w:rPr>
          <w:rFonts w:eastAsia="Times New Roman"/>
          <w:b/>
        </w:rPr>
        <w:t>y</w:t>
      </w:r>
    </w:p>
    <w:p w14:paraId="61159020" w14:textId="6C4F2BA2" w:rsidR="008C5F57" w:rsidRPr="006D1E04" w:rsidRDefault="008C5F57" w:rsidP="00886A86">
      <w:pPr>
        <w:spacing w:after="0"/>
      </w:pPr>
      <w:r>
        <w:t xml:space="preserve">Tabela nr </w:t>
      </w:r>
      <w:r w:rsidR="008051C6"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804"/>
      </w:tblGrid>
      <w:tr w:rsidR="001C33D3" w:rsidRPr="006D1E04" w14:paraId="46419D1A" w14:textId="77777777" w:rsidTr="00CB5489">
        <w:tc>
          <w:tcPr>
            <w:tcW w:w="704" w:type="dxa"/>
            <w:vAlign w:val="center"/>
          </w:tcPr>
          <w:p w14:paraId="10CE9340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85" w:type="dxa"/>
            <w:vAlign w:val="center"/>
          </w:tcPr>
          <w:p w14:paraId="5FF3B505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Tablica interaktywna </w:t>
            </w:r>
          </w:p>
        </w:tc>
        <w:tc>
          <w:tcPr>
            <w:tcW w:w="6804" w:type="dxa"/>
            <w:vAlign w:val="center"/>
          </w:tcPr>
          <w:p w14:paraId="2374788E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C33D3" w:rsidRPr="006D1E04" w14:paraId="40398A35" w14:textId="77777777" w:rsidTr="00CB5489">
        <w:tc>
          <w:tcPr>
            <w:tcW w:w="704" w:type="dxa"/>
            <w:vAlign w:val="center"/>
          </w:tcPr>
          <w:p w14:paraId="5E34CD27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AAF41C9" w14:textId="77777777" w:rsidR="001C33D3" w:rsidRPr="006D1E04" w:rsidRDefault="001C33D3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207B9616" w14:textId="2AA5AC7B" w:rsidR="001C33D3" w:rsidRPr="006D1E04" w:rsidRDefault="001C33D3" w:rsidP="001C33D3">
            <w:pPr>
              <w:shd w:val="clear" w:color="auto" w:fill="FDFDFD"/>
            </w:pPr>
            <w:r w:rsidRPr="006D1E04">
              <w:rPr>
                <w:rFonts w:eastAsia="Times New Roman"/>
              </w:rPr>
              <w:t xml:space="preserve">Fabrycznie nowa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tablica interaktywna </w:t>
            </w:r>
          </w:p>
        </w:tc>
      </w:tr>
      <w:tr w:rsidR="001C33D3" w:rsidRPr="006D1E04" w14:paraId="4290EA44" w14:textId="77777777" w:rsidTr="00CB5489">
        <w:tc>
          <w:tcPr>
            <w:tcW w:w="704" w:type="dxa"/>
            <w:vAlign w:val="center"/>
          </w:tcPr>
          <w:p w14:paraId="7A77E047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3E3F981" w14:textId="792F21C5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Przekątna </w:t>
            </w:r>
          </w:p>
        </w:tc>
        <w:tc>
          <w:tcPr>
            <w:tcW w:w="6804" w:type="dxa"/>
            <w:vAlign w:val="center"/>
          </w:tcPr>
          <w:p w14:paraId="3BE7B17D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80-90 cali </w:t>
            </w:r>
          </w:p>
        </w:tc>
      </w:tr>
      <w:tr w:rsidR="001C33D3" w:rsidRPr="006D1E04" w14:paraId="70DEC96D" w14:textId="77777777" w:rsidTr="00CB5489">
        <w:tc>
          <w:tcPr>
            <w:tcW w:w="704" w:type="dxa"/>
            <w:vAlign w:val="center"/>
          </w:tcPr>
          <w:p w14:paraId="4C781515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5CDB36D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</w:t>
            </w:r>
          </w:p>
        </w:tc>
        <w:tc>
          <w:tcPr>
            <w:tcW w:w="6804" w:type="dxa"/>
            <w:vAlign w:val="center"/>
          </w:tcPr>
          <w:p w14:paraId="2F692C8C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Min. </w:t>
            </w:r>
            <w:r w:rsidRPr="006D1E04">
              <w:rPr>
                <w:color w:val="000000"/>
                <w:shd w:val="clear" w:color="auto" w:fill="FFFFFF"/>
              </w:rPr>
              <w:t>32767 x 32767</w:t>
            </w:r>
          </w:p>
        </w:tc>
      </w:tr>
      <w:tr w:rsidR="001C33D3" w:rsidRPr="006D1E04" w14:paraId="655FBAC3" w14:textId="77777777" w:rsidTr="00CB5489">
        <w:tc>
          <w:tcPr>
            <w:tcW w:w="704" w:type="dxa"/>
            <w:vAlign w:val="center"/>
          </w:tcPr>
          <w:p w14:paraId="5E1D94F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FE9E21D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Właściwości powierzchni </w:t>
            </w:r>
          </w:p>
        </w:tc>
        <w:tc>
          <w:tcPr>
            <w:tcW w:w="6804" w:type="dxa"/>
          </w:tcPr>
          <w:p w14:paraId="3A944675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proofErr w:type="spellStart"/>
            <w:r w:rsidRPr="006D1E04">
              <w:t>Suchościeralna</w:t>
            </w:r>
            <w:proofErr w:type="spellEnd"/>
            <w:r w:rsidRPr="006D1E04">
              <w:t>, magnetyczna</w:t>
            </w:r>
          </w:p>
        </w:tc>
      </w:tr>
      <w:tr w:rsidR="001C33D3" w:rsidRPr="006D1E04" w14:paraId="726E8445" w14:textId="77777777" w:rsidTr="00CB5489">
        <w:tc>
          <w:tcPr>
            <w:tcW w:w="704" w:type="dxa"/>
            <w:vAlign w:val="center"/>
          </w:tcPr>
          <w:p w14:paraId="248CB6E3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550F97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Sposób obsługi </w:t>
            </w:r>
          </w:p>
        </w:tc>
        <w:tc>
          <w:tcPr>
            <w:tcW w:w="6804" w:type="dxa"/>
          </w:tcPr>
          <w:p w14:paraId="4E7ED2EC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Za pomocą palca lub dowolnego wskaźnika </w:t>
            </w:r>
          </w:p>
        </w:tc>
      </w:tr>
      <w:tr w:rsidR="001C33D3" w:rsidRPr="006D1E04" w14:paraId="11B959C7" w14:textId="77777777" w:rsidTr="00CB5489">
        <w:tc>
          <w:tcPr>
            <w:tcW w:w="704" w:type="dxa"/>
            <w:vAlign w:val="center"/>
          </w:tcPr>
          <w:p w14:paraId="14D5316C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1D5B48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Komunikacja z komputerem</w:t>
            </w:r>
          </w:p>
        </w:tc>
        <w:tc>
          <w:tcPr>
            <w:tcW w:w="6804" w:type="dxa"/>
          </w:tcPr>
          <w:p w14:paraId="0E7AA284" w14:textId="55874400" w:rsidR="001C33D3" w:rsidRPr="006D1E04" w:rsidRDefault="00BE520F" w:rsidP="001C33D3">
            <w:pPr>
              <w:rPr>
                <w:rFonts w:eastAsia="Times New Roman"/>
              </w:rPr>
            </w:pPr>
            <w:r>
              <w:t xml:space="preserve">Min. </w:t>
            </w:r>
            <w:r w:rsidR="001C33D3" w:rsidRPr="006D1E04">
              <w:t>USB</w:t>
            </w:r>
          </w:p>
        </w:tc>
      </w:tr>
      <w:tr w:rsidR="001C33D3" w:rsidRPr="006D1E04" w14:paraId="5F331B0D" w14:textId="77777777" w:rsidTr="00CB5489">
        <w:tc>
          <w:tcPr>
            <w:tcW w:w="704" w:type="dxa"/>
            <w:vAlign w:val="center"/>
          </w:tcPr>
          <w:p w14:paraId="0EB5E723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370D3E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Wyposażenie</w:t>
            </w:r>
          </w:p>
        </w:tc>
        <w:tc>
          <w:tcPr>
            <w:tcW w:w="6804" w:type="dxa"/>
          </w:tcPr>
          <w:p w14:paraId="4A7E0282" w14:textId="36341E44" w:rsidR="001C33D3" w:rsidRPr="006D1E04" w:rsidRDefault="00E7757F" w:rsidP="00E7757F">
            <w:pPr>
              <w:rPr>
                <w:rFonts w:eastAsia="Times New Roman"/>
              </w:rPr>
            </w:pPr>
            <w:r w:rsidRPr="00212317">
              <w:t>Min. wszystkie kable zasilające oraz niezbędne do połączenia z komputerem i rzutnikiem (w tym USB)</w:t>
            </w:r>
            <w:r w:rsidR="00212317" w:rsidRPr="00212317">
              <w:t xml:space="preserve"> </w:t>
            </w:r>
            <w:r w:rsidRPr="00212317">
              <w:t xml:space="preserve">o długości min. 3 m, </w:t>
            </w:r>
            <w:r w:rsidR="001C33D3" w:rsidRPr="00212317">
              <w:t xml:space="preserve">uchwyt do montażu ściennego, pisaki (minimum </w:t>
            </w:r>
            <w:r w:rsidRPr="00212317">
              <w:t>2</w:t>
            </w:r>
            <w:r w:rsidR="001C33D3" w:rsidRPr="00212317">
              <w:t xml:space="preserve"> szt.)/ </w:t>
            </w:r>
            <w:r w:rsidR="00BE520F" w:rsidRPr="00212317">
              <w:t>wraz z półką/uchwytem/przybornikiem</w:t>
            </w:r>
            <w:r w:rsidR="001C33D3" w:rsidRPr="00212317">
              <w:t xml:space="preserve">, oprogramowanie/sterowniki </w:t>
            </w:r>
          </w:p>
        </w:tc>
      </w:tr>
      <w:tr w:rsidR="001C33D3" w:rsidRPr="006D1E04" w14:paraId="0B3A0D9F" w14:textId="77777777" w:rsidTr="00CB5489">
        <w:tc>
          <w:tcPr>
            <w:tcW w:w="704" w:type="dxa"/>
            <w:vAlign w:val="center"/>
          </w:tcPr>
          <w:p w14:paraId="46A1BC28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5BC1CBA" w14:textId="348A8618" w:rsidR="001C33D3" w:rsidRPr="00212317" w:rsidRDefault="001C6E42" w:rsidP="001C33D3">
            <w:pPr>
              <w:spacing w:afterLines="20" w:after="48"/>
              <w:rPr>
                <w:rFonts w:eastAsia="Times New Roman"/>
              </w:rPr>
            </w:pPr>
            <w:r w:rsidRPr="00212317">
              <w:rPr>
                <w:bCs/>
              </w:rPr>
              <w:t>Wspierane</w:t>
            </w:r>
            <w:r w:rsidR="001C33D3" w:rsidRPr="00212317">
              <w:rPr>
                <w:bCs/>
              </w:rPr>
              <w:t xml:space="preserve"> systemy operacyjne </w:t>
            </w:r>
          </w:p>
        </w:tc>
        <w:tc>
          <w:tcPr>
            <w:tcW w:w="6804" w:type="dxa"/>
          </w:tcPr>
          <w:p w14:paraId="5CA6EF60" w14:textId="41471B63" w:rsidR="001C33D3" w:rsidRPr="00212317" w:rsidRDefault="00842962" w:rsidP="001C33D3">
            <w:pPr>
              <w:rPr>
                <w:rFonts w:eastAsia="Times New Roman"/>
              </w:rPr>
            </w:pPr>
            <w:r w:rsidRPr="00212317">
              <w:t xml:space="preserve">Min. </w:t>
            </w:r>
            <w:r w:rsidR="001C33D3" w:rsidRPr="00212317">
              <w:t>Windows 32 bit i 64 bit</w:t>
            </w:r>
          </w:p>
        </w:tc>
      </w:tr>
      <w:tr w:rsidR="001C33D3" w:rsidRPr="006D1E04" w14:paraId="67D635C4" w14:textId="77777777" w:rsidTr="00CB5489">
        <w:tc>
          <w:tcPr>
            <w:tcW w:w="704" w:type="dxa"/>
            <w:vAlign w:val="center"/>
          </w:tcPr>
          <w:p w14:paraId="4D2934C6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0DA699E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1612BC80" w14:textId="56153B37" w:rsidR="001C33D3" w:rsidRPr="006D1E04" w:rsidRDefault="001C33D3" w:rsidP="001C33D3">
            <w:pPr>
              <w:spacing w:afterLines="20" w:after="48"/>
            </w:pPr>
            <w:r w:rsidRPr="006D1E04">
              <w:rPr>
                <w:rFonts w:eastAsia="Times New Roman"/>
              </w:rPr>
              <w:t>Gwarancja min</w:t>
            </w:r>
            <w:r w:rsidRPr="00212317">
              <w:rPr>
                <w:rFonts w:eastAsia="Times New Roman"/>
              </w:rPr>
              <w:t xml:space="preserve">. </w:t>
            </w:r>
            <w:r w:rsidR="007B1FCD" w:rsidRPr="00212317">
              <w:rPr>
                <w:rFonts w:eastAsia="Times New Roman"/>
              </w:rPr>
              <w:t>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  <w:tr w:rsidR="001C33D3" w:rsidRPr="006D1E04" w14:paraId="7046EC2C" w14:textId="77777777" w:rsidTr="00CB5489">
        <w:tc>
          <w:tcPr>
            <w:tcW w:w="704" w:type="dxa"/>
            <w:vAlign w:val="center"/>
          </w:tcPr>
          <w:p w14:paraId="1FD9940B" w14:textId="77777777" w:rsidR="001C33D3" w:rsidRPr="006D1E04" w:rsidRDefault="001C33D3" w:rsidP="001C33D3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1985" w:type="dxa"/>
            <w:vAlign w:val="center"/>
          </w:tcPr>
          <w:p w14:paraId="79113CC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  <w:b/>
              </w:rPr>
              <w:t>Projektor do tablicy interaktywnej</w:t>
            </w:r>
          </w:p>
        </w:tc>
        <w:tc>
          <w:tcPr>
            <w:tcW w:w="6804" w:type="dxa"/>
            <w:vAlign w:val="center"/>
          </w:tcPr>
          <w:p w14:paraId="25560693" w14:textId="77777777" w:rsidR="001C33D3" w:rsidRPr="006D1E04" w:rsidRDefault="001C33D3" w:rsidP="001C33D3">
            <w:pPr>
              <w:spacing w:afterLines="20" w:after="48"/>
              <w:contextualSpacing/>
            </w:pPr>
          </w:p>
        </w:tc>
      </w:tr>
      <w:tr w:rsidR="001C33D3" w:rsidRPr="006D1E04" w14:paraId="76BFAD59" w14:textId="77777777" w:rsidTr="00CB5489">
        <w:tc>
          <w:tcPr>
            <w:tcW w:w="704" w:type="dxa"/>
            <w:vAlign w:val="center"/>
          </w:tcPr>
          <w:p w14:paraId="6BDF4BB8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068B5DF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7C1618BB" w14:textId="37303D87" w:rsidR="001C33D3" w:rsidRPr="006D1E04" w:rsidRDefault="001C33D3" w:rsidP="001C33D3">
            <w:pPr>
              <w:spacing w:afterLines="20" w:after="48"/>
              <w:contextualSpacing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projektor do oferowanej tablicy interaktywnej </w:t>
            </w:r>
          </w:p>
        </w:tc>
      </w:tr>
      <w:tr w:rsidR="001C33D3" w:rsidRPr="006D1E04" w14:paraId="7B14E5B5" w14:textId="77777777" w:rsidTr="00CB5489">
        <w:tc>
          <w:tcPr>
            <w:tcW w:w="704" w:type="dxa"/>
            <w:vAlign w:val="center"/>
          </w:tcPr>
          <w:p w14:paraId="326A336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F43E5CB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 </w:t>
            </w:r>
          </w:p>
        </w:tc>
        <w:tc>
          <w:tcPr>
            <w:tcW w:w="6804" w:type="dxa"/>
            <w:vAlign w:val="center"/>
          </w:tcPr>
          <w:p w14:paraId="5AD366A0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Projektor </w:t>
            </w:r>
            <w:r w:rsidRPr="006D1E04">
              <w:t>pozwalający na wyświetlenie obrazu 80”-90” z odległości maksymalnej 145 cm  na oferowanej tablicy (wielkość wyświetlanego obrazu w zależności od wielkości obszaru roboczego oferowanej tablicy)</w:t>
            </w:r>
          </w:p>
        </w:tc>
      </w:tr>
      <w:tr w:rsidR="001C33D3" w:rsidRPr="006D1E04" w14:paraId="31181AAC" w14:textId="77777777" w:rsidTr="00CB5489">
        <w:tc>
          <w:tcPr>
            <w:tcW w:w="704" w:type="dxa"/>
            <w:vAlign w:val="center"/>
          </w:tcPr>
          <w:p w14:paraId="6BBD4BE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8170157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Jasność </w:t>
            </w:r>
          </w:p>
        </w:tc>
        <w:tc>
          <w:tcPr>
            <w:tcW w:w="6804" w:type="dxa"/>
            <w:vAlign w:val="center"/>
          </w:tcPr>
          <w:p w14:paraId="059B47A4" w14:textId="54B67747" w:rsidR="001C33D3" w:rsidRPr="00212317" w:rsidRDefault="001C33D3" w:rsidP="001C33D3">
            <w:pPr>
              <w:spacing w:afterLines="20" w:after="48"/>
              <w:rPr>
                <w:rFonts w:eastAsia="Times New Roman"/>
              </w:rPr>
            </w:pPr>
            <w:r w:rsidRPr="00212317">
              <w:t>Min. 3</w:t>
            </w:r>
            <w:r w:rsidR="00FF7346" w:rsidRPr="00212317">
              <w:t>2</w:t>
            </w:r>
            <w:r w:rsidRPr="00212317">
              <w:t>00 ANSI Lumenów</w:t>
            </w:r>
          </w:p>
        </w:tc>
      </w:tr>
      <w:tr w:rsidR="001C33D3" w:rsidRPr="006D1E04" w14:paraId="773F6DA2" w14:textId="77777777" w:rsidTr="00CB5489">
        <w:tc>
          <w:tcPr>
            <w:tcW w:w="704" w:type="dxa"/>
            <w:vAlign w:val="center"/>
          </w:tcPr>
          <w:p w14:paraId="04C405E4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F22A14A" w14:textId="269F6A65" w:rsidR="001C33D3" w:rsidRPr="006D1E04" w:rsidRDefault="00FF7346" w:rsidP="001C33D3">
            <w:pPr>
              <w:spacing w:afterLines="20" w:after="48"/>
              <w:rPr>
                <w:rFonts w:eastAsia="Times New Roman"/>
              </w:rPr>
            </w:pPr>
            <w:r>
              <w:rPr>
                <w:bCs/>
              </w:rPr>
              <w:t>Żywotność lampy w trybie normalnym</w:t>
            </w:r>
            <w:r w:rsidR="001C33D3" w:rsidRPr="006D1E04">
              <w:rPr>
                <w:bCs/>
              </w:rPr>
              <w:t xml:space="preserve"> </w:t>
            </w:r>
          </w:p>
        </w:tc>
        <w:tc>
          <w:tcPr>
            <w:tcW w:w="6804" w:type="dxa"/>
          </w:tcPr>
          <w:p w14:paraId="1E928D32" w14:textId="73D01176" w:rsidR="001C33D3" w:rsidRPr="00212317" w:rsidRDefault="00FF7346" w:rsidP="001C33D3">
            <w:pPr>
              <w:spacing w:afterLines="20" w:after="48"/>
              <w:rPr>
                <w:rFonts w:eastAsia="Times New Roman"/>
              </w:rPr>
            </w:pPr>
            <w:r w:rsidRPr="00212317">
              <w:t xml:space="preserve">Min. 5000 h </w:t>
            </w:r>
            <w:r w:rsidR="001C33D3" w:rsidRPr="00212317">
              <w:t xml:space="preserve"> </w:t>
            </w:r>
          </w:p>
        </w:tc>
      </w:tr>
      <w:tr w:rsidR="00FF7346" w:rsidRPr="006D1E04" w14:paraId="09668C8B" w14:textId="77777777" w:rsidTr="00CB5489">
        <w:tc>
          <w:tcPr>
            <w:tcW w:w="704" w:type="dxa"/>
            <w:vAlign w:val="center"/>
          </w:tcPr>
          <w:p w14:paraId="741CFCF0" w14:textId="77777777" w:rsidR="00FF7346" w:rsidRPr="006D1E04" w:rsidRDefault="00FF7346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7206A71" w14:textId="507E5A9D" w:rsidR="00FF7346" w:rsidRDefault="00FF7346" w:rsidP="001C33D3">
            <w:pPr>
              <w:spacing w:afterLines="20" w:after="48"/>
              <w:rPr>
                <w:bCs/>
              </w:rPr>
            </w:pPr>
            <w:r>
              <w:rPr>
                <w:bCs/>
              </w:rPr>
              <w:t xml:space="preserve">Kontrast </w:t>
            </w:r>
          </w:p>
        </w:tc>
        <w:tc>
          <w:tcPr>
            <w:tcW w:w="6804" w:type="dxa"/>
          </w:tcPr>
          <w:p w14:paraId="51A03037" w14:textId="67714E2A" w:rsidR="00FF7346" w:rsidRPr="00212317" w:rsidRDefault="00FF7346" w:rsidP="001C33D3">
            <w:pPr>
              <w:spacing w:afterLines="20" w:after="48"/>
            </w:pPr>
            <w:r w:rsidRPr="00212317">
              <w:t>Min. 20 000:1</w:t>
            </w:r>
          </w:p>
        </w:tc>
      </w:tr>
      <w:tr w:rsidR="001C33D3" w:rsidRPr="006D1E04" w14:paraId="6B30D521" w14:textId="77777777" w:rsidTr="00CB5489">
        <w:tc>
          <w:tcPr>
            <w:tcW w:w="704" w:type="dxa"/>
            <w:vAlign w:val="center"/>
          </w:tcPr>
          <w:p w14:paraId="575DE213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7B6E76A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Wyposażenie </w:t>
            </w:r>
          </w:p>
        </w:tc>
        <w:tc>
          <w:tcPr>
            <w:tcW w:w="6804" w:type="dxa"/>
          </w:tcPr>
          <w:p w14:paraId="4ED8B8A8" w14:textId="4D4DDC88" w:rsidR="001C33D3" w:rsidRPr="006D1E04" w:rsidRDefault="001C33D3" w:rsidP="001C33D3">
            <w:pPr>
              <w:spacing w:afterLines="20" w:after="48"/>
            </w:pPr>
            <w:r w:rsidRPr="006D1E04">
              <w:t xml:space="preserve">Minimum kabel/kable niezbędne do połączenia z komputerem, kabel zasilający, pilot z bateriami, Instrukcja obsługi </w:t>
            </w:r>
          </w:p>
        </w:tc>
      </w:tr>
      <w:tr w:rsidR="001C33D3" w:rsidRPr="006D1E04" w14:paraId="22989DCA" w14:textId="77777777" w:rsidTr="00CB5489">
        <w:tc>
          <w:tcPr>
            <w:tcW w:w="704" w:type="dxa"/>
            <w:vAlign w:val="center"/>
          </w:tcPr>
          <w:p w14:paraId="4B6D337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75D672E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154C1399" w14:textId="26D3379B" w:rsidR="001C33D3" w:rsidRPr="006D1E04" w:rsidRDefault="001C33D3" w:rsidP="001C33D3">
            <w:pPr>
              <w:spacing w:afterLines="20" w:after="48"/>
            </w:pPr>
            <w:r w:rsidRPr="006D1E04">
              <w:rPr>
                <w:rFonts w:eastAsia="Times New Roman"/>
              </w:rPr>
              <w:t xml:space="preserve">Gwarancja min. </w:t>
            </w:r>
            <w:r w:rsidR="00F57184">
              <w:rPr>
                <w:rFonts w:eastAsia="Times New Roman"/>
              </w:rPr>
              <w:t>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  <w:tr w:rsidR="001C33D3" w:rsidRPr="006D1E04" w14:paraId="312D64F4" w14:textId="77777777" w:rsidTr="00CB5489">
        <w:tc>
          <w:tcPr>
            <w:tcW w:w="704" w:type="dxa"/>
            <w:vAlign w:val="center"/>
          </w:tcPr>
          <w:p w14:paraId="53EA139E" w14:textId="77777777" w:rsidR="001C33D3" w:rsidRPr="006D1E04" w:rsidRDefault="001C33D3" w:rsidP="001C33D3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C. </w:t>
            </w:r>
          </w:p>
        </w:tc>
        <w:tc>
          <w:tcPr>
            <w:tcW w:w="1985" w:type="dxa"/>
            <w:vAlign w:val="center"/>
          </w:tcPr>
          <w:p w14:paraId="55FF67F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6804" w:type="dxa"/>
            <w:vAlign w:val="center"/>
          </w:tcPr>
          <w:p w14:paraId="424376B2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</w:p>
        </w:tc>
      </w:tr>
      <w:tr w:rsidR="001C33D3" w:rsidRPr="006D1E04" w14:paraId="1A384F3B" w14:textId="77777777" w:rsidTr="00CB5489">
        <w:tc>
          <w:tcPr>
            <w:tcW w:w="704" w:type="dxa"/>
            <w:vAlign w:val="center"/>
          </w:tcPr>
          <w:p w14:paraId="3586B9C3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C912E82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38B1DB5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  <w:r w:rsidRPr="006D1E04">
              <w:t xml:space="preserve">do oferowanej tablicy z projektorem </w:t>
            </w:r>
          </w:p>
        </w:tc>
      </w:tr>
      <w:tr w:rsidR="001C33D3" w:rsidRPr="006D1E04" w14:paraId="4A6D1436" w14:textId="77777777" w:rsidTr="00CB5489">
        <w:tc>
          <w:tcPr>
            <w:tcW w:w="704" w:type="dxa"/>
            <w:vAlign w:val="center"/>
          </w:tcPr>
          <w:p w14:paraId="7D444DDE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06C29C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6804" w:type="dxa"/>
          </w:tcPr>
          <w:p w14:paraId="108B489B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1C33D3" w:rsidRPr="006D1E04" w14:paraId="31954C1F" w14:textId="77777777" w:rsidTr="00CB5489">
        <w:tc>
          <w:tcPr>
            <w:tcW w:w="704" w:type="dxa"/>
            <w:vAlign w:val="center"/>
          </w:tcPr>
          <w:p w14:paraId="55AD3468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0C05CFC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6804" w:type="dxa"/>
          </w:tcPr>
          <w:p w14:paraId="1EBC1C4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Dostosowany do oferowanej tablicy i projektora </w:t>
            </w:r>
          </w:p>
        </w:tc>
      </w:tr>
      <w:tr w:rsidR="001C33D3" w:rsidRPr="006D1E04" w14:paraId="37EA0D73" w14:textId="77777777" w:rsidTr="00CB5489">
        <w:tc>
          <w:tcPr>
            <w:tcW w:w="704" w:type="dxa"/>
            <w:vAlign w:val="center"/>
          </w:tcPr>
          <w:p w14:paraId="47961EEC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52D1F8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6804" w:type="dxa"/>
          </w:tcPr>
          <w:p w14:paraId="0F1F1EB7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1C33D3" w:rsidRPr="006D1E04" w14:paraId="36BCDF9E" w14:textId="77777777" w:rsidTr="00CB5489">
        <w:tc>
          <w:tcPr>
            <w:tcW w:w="704" w:type="dxa"/>
            <w:vAlign w:val="center"/>
          </w:tcPr>
          <w:p w14:paraId="2912CCB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145784D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6804" w:type="dxa"/>
          </w:tcPr>
          <w:p w14:paraId="712515A9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1C33D3" w:rsidRPr="006D1E04" w14:paraId="52024F7E" w14:textId="77777777" w:rsidTr="00CB5489">
        <w:tc>
          <w:tcPr>
            <w:tcW w:w="704" w:type="dxa"/>
            <w:vAlign w:val="center"/>
          </w:tcPr>
          <w:p w14:paraId="06DB878B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EEB9C7D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na akcesoria </w:t>
            </w:r>
          </w:p>
        </w:tc>
        <w:tc>
          <w:tcPr>
            <w:tcW w:w="6804" w:type="dxa"/>
          </w:tcPr>
          <w:p w14:paraId="1FDF3BB5" w14:textId="5B5F651D" w:rsidR="001C33D3" w:rsidRPr="006D1E04" w:rsidRDefault="001C33D3" w:rsidP="001C33D3">
            <w:pPr>
              <w:spacing w:afterLines="20" w:after="48"/>
            </w:pPr>
            <w:r w:rsidRPr="006D1E04">
              <w:t>Min</w:t>
            </w:r>
            <w:r w:rsidR="00FF7346">
              <w:t>.</w:t>
            </w:r>
            <w:r w:rsidRPr="006D1E04">
              <w:t xml:space="preserve"> 1  </w:t>
            </w:r>
          </w:p>
        </w:tc>
      </w:tr>
      <w:tr w:rsidR="001C33D3" w:rsidRPr="006D1E04" w14:paraId="7EE7062D" w14:textId="77777777" w:rsidTr="00CB5489">
        <w:tc>
          <w:tcPr>
            <w:tcW w:w="704" w:type="dxa"/>
            <w:vAlign w:val="center"/>
          </w:tcPr>
          <w:p w14:paraId="3DB06C37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43452D9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Uchwyt/półka na projektor</w:t>
            </w:r>
          </w:p>
        </w:tc>
        <w:tc>
          <w:tcPr>
            <w:tcW w:w="6804" w:type="dxa"/>
          </w:tcPr>
          <w:p w14:paraId="565B12A4" w14:textId="77777777" w:rsidR="001C33D3" w:rsidRPr="006D1E04" w:rsidRDefault="001C33D3" w:rsidP="001C33D3">
            <w:pPr>
              <w:spacing w:afterLines="20" w:after="48"/>
            </w:pPr>
            <w:r w:rsidRPr="006D1E04">
              <w:t>Tak, w konstrukcji tablicy z regulowaną długością ramienia w zakresie pozwalającym na wyświetlenie obrazu 80”-90” z odległości maksymalnej 145 cm (wielkość wyświetlanego obrazu w zależności od wielkości obszaru roboczego oferowanej tablicy)</w:t>
            </w:r>
          </w:p>
        </w:tc>
      </w:tr>
      <w:tr w:rsidR="001C33D3" w:rsidRPr="006D1E04" w14:paraId="5B5F5F81" w14:textId="77777777" w:rsidTr="00CB5489">
        <w:tc>
          <w:tcPr>
            <w:tcW w:w="704" w:type="dxa"/>
            <w:vAlign w:val="center"/>
          </w:tcPr>
          <w:p w14:paraId="7FE4DC10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9DB4B6D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3CE9409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773412CA" w14:textId="77777777" w:rsidR="00B21F51" w:rsidRDefault="00B21F51" w:rsidP="001C33D3">
      <w:pPr>
        <w:rPr>
          <w:b/>
        </w:rPr>
      </w:pPr>
    </w:p>
    <w:p w14:paraId="7446E212" w14:textId="22DDDE06" w:rsidR="001C33D3" w:rsidRPr="008C5F57" w:rsidRDefault="001C33D3" w:rsidP="00886A86">
      <w:pPr>
        <w:spacing w:after="0"/>
        <w:rPr>
          <w:rFonts w:eastAsia="Times New Roman"/>
          <w:b/>
        </w:rPr>
      </w:pPr>
      <w:r w:rsidRPr="008C5F57">
        <w:rPr>
          <w:b/>
        </w:rPr>
        <w:t>1.</w:t>
      </w:r>
      <w:r w:rsidR="00130E27">
        <w:rPr>
          <w:b/>
        </w:rPr>
        <w:t>1.9</w:t>
      </w:r>
      <w:r w:rsidRPr="008C5F57">
        <w:rPr>
          <w:b/>
        </w:rPr>
        <w:t xml:space="preserve"> </w:t>
      </w:r>
      <w:r w:rsidRPr="008C5F57">
        <w:rPr>
          <w:rFonts w:eastAsia="Times New Roman"/>
          <w:b/>
        </w:rPr>
        <w:t>Ekran projekcyjny manualny na trójnogu</w:t>
      </w:r>
    </w:p>
    <w:p w14:paraId="3202465C" w14:textId="7E88CA24" w:rsidR="008C5F57" w:rsidRPr="006D1E04" w:rsidRDefault="008C5F57" w:rsidP="00886A86">
      <w:pPr>
        <w:spacing w:after="0"/>
      </w:pPr>
      <w:r>
        <w:t>Tabela nr 1</w:t>
      </w:r>
      <w:r w:rsidR="008051C6">
        <w:t>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804"/>
      </w:tblGrid>
      <w:tr w:rsidR="001C33D3" w:rsidRPr="006D1E04" w14:paraId="76F523A8" w14:textId="77777777" w:rsidTr="00CB5489">
        <w:tc>
          <w:tcPr>
            <w:tcW w:w="704" w:type="dxa"/>
            <w:vAlign w:val="center"/>
          </w:tcPr>
          <w:p w14:paraId="53CDAA4A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140AB679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804" w:type="dxa"/>
            <w:vAlign w:val="center"/>
          </w:tcPr>
          <w:p w14:paraId="7A06EE69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1C33D3" w:rsidRPr="006D1E04" w14:paraId="13D20E22" w14:textId="77777777" w:rsidTr="00CB5489">
        <w:tc>
          <w:tcPr>
            <w:tcW w:w="704" w:type="dxa"/>
          </w:tcPr>
          <w:p w14:paraId="3565EB6D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205972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4B83A15B" w14:textId="55448B10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</w:t>
            </w:r>
            <w:r w:rsidRPr="006D1E04">
              <w:rPr>
                <w:bCs/>
                <w:color w:val="000000"/>
              </w:rPr>
              <w:t xml:space="preserve">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bCs/>
                <w:color w:val="000000"/>
              </w:rPr>
              <w:t xml:space="preserve">) </w:t>
            </w:r>
            <w:r w:rsidRPr="006D1E04">
              <w:rPr>
                <w:rFonts w:eastAsia="Times New Roman"/>
              </w:rPr>
              <w:t xml:space="preserve"> ekran projekcyjny manualny na trójnogu</w:t>
            </w:r>
          </w:p>
        </w:tc>
      </w:tr>
      <w:tr w:rsidR="001C33D3" w:rsidRPr="006D1E04" w14:paraId="07B2E2F9" w14:textId="77777777" w:rsidTr="00CB5489">
        <w:tc>
          <w:tcPr>
            <w:tcW w:w="704" w:type="dxa"/>
          </w:tcPr>
          <w:p w14:paraId="7C74DB4E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A0E3EF1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Rodzaj  </w:t>
            </w:r>
          </w:p>
        </w:tc>
        <w:tc>
          <w:tcPr>
            <w:tcW w:w="6804" w:type="dxa"/>
          </w:tcPr>
          <w:p w14:paraId="7F9163E9" w14:textId="0879D99E" w:rsidR="001C33D3" w:rsidRPr="006D1E04" w:rsidRDefault="001C33D3" w:rsidP="001C33D3">
            <w:pPr>
              <w:spacing w:afterLines="20" w:after="48"/>
            </w:pPr>
            <w:r w:rsidRPr="006D1E04">
              <w:t>Przenośny</w:t>
            </w:r>
            <w:r w:rsidR="00CB43D4">
              <w:t xml:space="preserve"> </w:t>
            </w:r>
          </w:p>
        </w:tc>
      </w:tr>
      <w:tr w:rsidR="001C33D3" w:rsidRPr="006D1E04" w14:paraId="4BE7FE8A" w14:textId="77777777" w:rsidTr="00CB5489">
        <w:tc>
          <w:tcPr>
            <w:tcW w:w="704" w:type="dxa"/>
          </w:tcPr>
          <w:p w14:paraId="74BA31B6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612095B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Kolor powierzchni projekcji </w:t>
            </w:r>
          </w:p>
        </w:tc>
        <w:tc>
          <w:tcPr>
            <w:tcW w:w="6804" w:type="dxa"/>
          </w:tcPr>
          <w:p w14:paraId="1CFDB3D0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Biały mat </w:t>
            </w:r>
          </w:p>
        </w:tc>
      </w:tr>
      <w:tr w:rsidR="001C33D3" w:rsidRPr="006D1E04" w14:paraId="231E689B" w14:textId="77777777" w:rsidTr="00CB5489">
        <w:tc>
          <w:tcPr>
            <w:tcW w:w="704" w:type="dxa"/>
          </w:tcPr>
          <w:p w14:paraId="4F66BAAB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31411BB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Powierzchnia robocza </w:t>
            </w:r>
          </w:p>
        </w:tc>
        <w:tc>
          <w:tcPr>
            <w:tcW w:w="6804" w:type="dxa"/>
          </w:tcPr>
          <w:p w14:paraId="23F9041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Minimum 173 cm x 173 cm </w:t>
            </w:r>
          </w:p>
        </w:tc>
      </w:tr>
      <w:tr w:rsidR="001C33D3" w:rsidRPr="006D1E04" w14:paraId="1C595194" w14:textId="77777777" w:rsidTr="00CB5489">
        <w:tc>
          <w:tcPr>
            <w:tcW w:w="704" w:type="dxa"/>
          </w:tcPr>
          <w:p w14:paraId="2EFFF589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C7B6276" w14:textId="738EEFCB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Format ekranu</w:t>
            </w:r>
            <w:r w:rsidR="00FF7346">
              <w:rPr>
                <w:bCs/>
              </w:rPr>
              <w:t xml:space="preserve">/ obrazu </w:t>
            </w:r>
          </w:p>
        </w:tc>
        <w:tc>
          <w:tcPr>
            <w:tcW w:w="6804" w:type="dxa"/>
          </w:tcPr>
          <w:p w14:paraId="147D0C9B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1:1 </w:t>
            </w:r>
          </w:p>
        </w:tc>
      </w:tr>
      <w:tr w:rsidR="001C33D3" w:rsidRPr="006D1E04" w14:paraId="58E0E92B" w14:textId="77777777" w:rsidTr="00CB5489">
        <w:tc>
          <w:tcPr>
            <w:tcW w:w="704" w:type="dxa"/>
          </w:tcPr>
          <w:p w14:paraId="299B683E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49FAE552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393C499D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Min. 12 miesięcy </w:t>
            </w:r>
          </w:p>
        </w:tc>
      </w:tr>
    </w:tbl>
    <w:p w14:paraId="2149F04B" w14:textId="1F4CB2AE" w:rsidR="001C33D3" w:rsidRPr="006D1E04" w:rsidRDefault="001C33D3" w:rsidP="00C40FA4"/>
    <w:p w14:paraId="10A3AEF3" w14:textId="4B20A8AB" w:rsidR="001C33D3" w:rsidRPr="008C5F57" w:rsidRDefault="001C33D3" w:rsidP="00886A86">
      <w:pPr>
        <w:spacing w:after="0" w:line="240" w:lineRule="auto"/>
        <w:rPr>
          <w:b/>
        </w:rPr>
      </w:pPr>
      <w:r w:rsidRPr="008C5F57">
        <w:rPr>
          <w:b/>
        </w:rPr>
        <w:t>1.</w:t>
      </w:r>
      <w:r w:rsidR="00130E27">
        <w:rPr>
          <w:b/>
        </w:rPr>
        <w:t>1.10</w:t>
      </w:r>
      <w:r w:rsidRPr="008C5F57">
        <w:rPr>
          <w:b/>
        </w:rPr>
        <w:t xml:space="preserve"> Projektor multimedialny </w:t>
      </w:r>
    </w:p>
    <w:p w14:paraId="50117AD1" w14:textId="50301BDB" w:rsidR="008C5F57" w:rsidRPr="006D1E04" w:rsidRDefault="008C5F57" w:rsidP="00886A86">
      <w:pPr>
        <w:spacing w:after="0" w:line="240" w:lineRule="auto"/>
      </w:pPr>
      <w:r>
        <w:t>Tabela nr 1</w:t>
      </w:r>
      <w:r w:rsidR="008051C6"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1C33D3" w:rsidRPr="006D1E04" w14:paraId="7C009539" w14:textId="77777777" w:rsidTr="001C33D3">
        <w:tc>
          <w:tcPr>
            <w:tcW w:w="704" w:type="dxa"/>
            <w:vAlign w:val="center"/>
          </w:tcPr>
          <w:p w14:paraId="714F846A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1297C52E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373" w:type="dxa"/>
            <w:vAlign w:val="center"/>
          </w:tcPr>
          <w:p w14:paraId="63743420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1C33D3" w:rsidRPr="006D1E04" w14:paraId="255DE8AD" w14:textId="77777777" w:rsidTr="001C33D3">
        <w:tc>
          <w:tcPr>
            <w:tcW w:w="704" w:type="dxa"/>
          </w:tcPr>
          <w:p w14:paraId="3D69B799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1BB54738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373" w:type="dxa"/>
            <w:vAlign w:val="center"/>
          </w:tcPr>
          <w:p w14:paraId="1479F2A2" w14:textId="78EF3681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bCs/>
                <w:color w:val="000000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bCs/>
                <w:color w:val="000000"/>
              </w:rPr>
              <w:t>) projektor multimedialny</w:t>
            </w:r>
          </w:p>
        </w:tc>
      </w:tr>
      <w:tr w:rsidR="001C33D3" w:rsidRPr="006D1E04" w14:paraId="7DCA4ED3" w14:textId="77777777" w:rsidTr="001C33D3">
        <w:tc>
          <w:tcPr>
            <w:tcW w:w="704" w:type="dxa"/>
          </w:tcPr>
          <w:p w14:paraId="1EB3F4B0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78BED47B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Technologia wyświetlania </w:t>
            </w:r>
          </w:p>
        </w:tc>
        <w:tc>
          <w:tcPr>
            <w:tcW w:w="6373" w:type="dxa"/>
            <w:vAlign w:val="center"/>
          </w:tcPr>
          <w:p w14:paraId="4BEA7D00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</w:rPr>
              <w:t>DLP</w:t>
            </w:r>
          </w:p>
        </w:tc>
      </w:tr>
      <w:tr w:rsidR="001C33D3" w:rsidRPr="006D1E04" w14:paraId="22CCD00C" w14:textId="77777777" w:rsidTr="001C33D3">
        <w:tc>
          <w:tcPr>
            <w:tcW w:w="704" w:type="dxa"/>
          </w:tcPr>
          <w:p w14:paraId="553EEF16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6A66F15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Jasność </w:t>
            </w:r>
          </w:p>
        </w:tc>
        <w:tc>
          <w:tcPr>
            <w:tcW w:w="6373" w:type="dxa"/>
            <w:vAlign w:val="center"/>
          </w:tcPr>
          <w:p w14:paraId="0A4561FD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</w:rPr>
              <w:t>min. 3600 ANSI lumenów</w:t>
            </w:r>
          </w:p>
        </w:tc>
      </w:tr>
      <w:tr w:rsidR="001C33D3" w:rsidRPr="006D1E04" w14:paraId="289C559A" w14:textId="77777777" w:rsidTr="001C33D3">
        <w:tc>
          <w:tcPr>
            <w:tcW w:w="704" w:type="dxa"/>
          </w:tcPr>
          <w:p w14:paraId="26562B7C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52CF06B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natywna </w:t>
            </w:r>
          </w:p>
        </w:tc>
        <w:tc>
          <w:tcPr>
            <w:tcW w:w="6373" w:type="dxa"/>
            <w:vAlign w:val="center"/>
          </w:tcPr>
          <w:p w14:paraId="6B409B8D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1280 x 800  (WXGA)</w:t>
            </w:r>
          </w:p>
        </w:tc>
      </w:tr>
      <w:tr w:rsidR="001C33D3" w:rsidRPr="006D1E04" w14:paraId="73C714C9" w14:textId="77777777" w:rsidTr="001C33D3">
        <w:tc>
          <w:tcPr>
            <w:tcW w:w="704" w:type="dxa"/>
          </w:tcPr>
          <w:p w14:paraId="108CC5A5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03871679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Kontrast </w:t>
            </w:r>
          </w:p>
        </w:tc>
        <w:tc>
          <w:tcPr>
            <w:tcW w:w="6373" w:type="dxa"/>
            <w:vAlign w:val="center"/>
          </w:tcPr>
          <w:p w14:paraId="7075D707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min. 20 000:1  </w:t>
            </w:r>
          </w:p>
        </w:tc>
      </w:tr>
      <w:tr w:rsidR="001C33D3" w:rsidRPr="006D1E04" w14:paraId="6E33CC92" w14:textId="77777777" w:rsidTr="001C33D3">
        <w:tc>
          <w:tcPr>
            <w:tcW w:w="704" w:type="dxa"/>
          </w:tcPr>
          <w:p w14:paraId="37755CEE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C7ADE52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Żywotność lampy w trybie normalnym </w:t>
            </w:r>
          </w:p>
        </w:tc>
        <w:tc>
          <w:tcPr>
            <w:tcW w:w="6373" w:type="dxa"/>
            <w:vAlign w:val="center"/>
          </w:tcPr>
          <w:p w14:paraId="00AFAAB0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4000 godzin</w:t>
            </w:r>
          </w:p>
        </w:tc>
      </w:tr>
      <w:tr w:rsidR="001C33D3" w:rsidRPr="006D1E04" w14:paraId="0DFB9DDC" w14:textId="77777777" w:rsidTr="001C33D3">
        <w:tc>
          <w:tcPr>
            <w:tcW w:w="704" w:type="dxa"/>
          </w:tcPr>
          <w:p w14:paraId="543BE471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18B79B8B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Wielkość rzutowanego obrazu (rozmiar projekcji) w przedziale </w:t>
            </w:r>
          </w:p>
        </w:tc>
        <w:tc>
          <w:tcPr>
            <w:tcW w:w="6373" w:type="dxa"/>
            <w:vAlign w:val="center"/>
          </w:tcPr>
          <w:p w14:paraId="56D6EAD4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30" - 300" lub większy np. 25'' - 300'', 30" - 310"</w:t>
            </w:r>
          </w:p>
        </w:tc>
      </w:tr>
      <w:tr w:rsidR="001C33D3" w:rsidRPr="006D1E04" w14:paraId="503917BB" w14:textId="77777777" w:rsidTr="001C33D3">
        <w:tc>
          <w:tcPr>
            <w:tcW w:w="704" w:type="dxa"/>
          </w:tcPr>
          <w:p w14:paraId="08E3C868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58BFC33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Głośnik/głośniki </w:t>
            </w:r>
          </w:p>
        </w:tc>
        <w:tc>
          <w:tcPr>
            <w:tcW w:w="6373" w:type="dxa"/>
            <w:vAlign w:val="center"/>
          </w:tcPr>
          <w:p w14:paraId="0656EFC5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Tak, wbudowane</w:t>
            </w:r>
          </w:p>
        </w:tc>
      </w:tr>
      <w:tr w:rsidR="001C33D3" w:rsidRPr="006D1E04" w14:paraId="2BA2CE3E" w14:textId="77777777" w:rsidTr="001C33D3">
        <w:tc>
          <w:tcPr>
            <w:tcW w:w="704" w:type="dxa"/>
          </w:tcPr>
          <w:p w14:paraId="39503F7E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56A0A774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Wyposażenie dodatkowe</w:t>
            </w:r>
          </w:p>
        </w:tc>
        <w:tc>
          <w:tcPr>
            <w:tcW w:w="6373" w:type="dxa"/>
            <w:vAlign w:val="center"/>
          </w:tcPr>
          <w:p w14:paraId="6C44EF72" w14:textId="69CC1764" w:rsidR="001C33D3" w:rsidRPr="006D1E04" w:rsidRDefault="00CB43D4" w:rsidP="00F271EC">
            <w:pPr>
              <w:spacing w:afterLines="20" w:after="4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Min. p</w:t>
            </w:r>
            <w:r w:rsidR="001C33D3" w:rsidRPr="006D1E04">
              <w:rPr>
                <w:rFonts w:eastAsia="Times New Roman"/>
                <w:lang w:val="en-US"/>
              </w:rPr>
              <w:t xml:space="preserve">ilot,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kabel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zasilający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lang w:val="en-US"/>
              </w:rPr>
              <w:t>kabel</w:t>
            </w:r>
            <w:proofErr w:type="spellEnd"/>
            <w:r>
              <w:rPr>
                <w:rFonts w:eastAsia="Times New Roman"/>
                <w:lang w:val="en-US"/>
              </w:rPr>
              <w:t xml:space="preserve"> do </w:t>
            </w:r>
            <w:proofErr w:type="spellStart"/>
            <w:r>
              <w:rPr>
                <w:rFonts w:eastAsia="Times New Roman"/>
                <w:lang w:val="en-US"/>
              </w:rPr>
              <w:t>połączenia</w:t>
            </w:r>
            <w:proofErr w:type="spellEnd"/>
            <w:r>
              <w:rPr>
                <w:rFonts w:eastAsia="Times New Roman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lang w:val="en-US"/>
              </w:rPr>
              <w:t>komputerem</w:t>
            </w:r>
            <w:proofErr w:type="spellEnd"/>
            <w:r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torba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na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proje</w:t>
            </w:r>
            <w:r w:rsidR="00F271EC">
              <w:rPr>
                <w:rFonts w:eastAsia="Times New Roman"/>
                <w:lang w:val="en-US"/>
              </w:rPr>
              <w:t>k</w:t>
            </w:r>
            <w:r w:rsidR="001C33D3" w:rsidRPr="006D1E04">
              <w:rPr>
                <w:rFonts w:eastAsia="Times New Roman"/>
                <w:lang w:val="en-US"/>
              </w:rPr>
              <w:t>tor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30E27" w:rsidRPr="006D1E04" w14:paraId="0AC03D4B" w14:textId="77777777" w:rsidTr="00BD64B2">
        <w:tc>
          <w:tcPr>
            <w:tcW w:w="704" w:type="dxa"/>
          </w:tcPr>
          <w:p w14:paraId="18ACD396" w14:textId="77777777" w:rsidR="00130E27" w:rsidRPr="006D1E04" w:rsidRDefault="00130E27" w:rsidP="00130E2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93DE441" w14:textId="48A04FD6" w:rsidR="00130E27" w:rsidRPr="006D1E04" w:rsidRDefault="00130E27" w:rsidP="00130E27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373" w:type="dxa"/>
          </w:tcPr>
          <w:p w14:paraId="166A6563" w14:textId="69583BA8" w:rsidR="00130E27" w:rsidRPr="006D1E04" w:rsidRDefault="00130E27" w:rsidP="00130E27">
            <w:pPr>
              <w:spacing w:afterLines="20" w:after="48"/>
              <w:rPr>
                <w:rFonts w:eastAsia="Times New Roman"/>
                <w:lang w:val="en-US"/>
              </w:rPr>
            </w:pPr>
            <w:r w:rsidRPr="006D1E04">
              <w:rPr>
                <w:rFonts w:eastAsia="Times New Roman"/>
              </w:rPr>
              <w:t>Gwarancja min</w:t>
            </w:r>
            <w:r w:rsidRPr="00212317">
              <w:rPr>
                <w:rFonts w:eastAsia="Times New Roman"/>
              </w:rPr>
              <w:t xml:space="preserve">. </w:t>
            </w:r>
            <w:r w:rsidR="009A252B" w:rsidRPr="00212317">
              <w:rPr>
                <w:rFonts w:eastAsia="Times New Roman"/>
              </w:rPr>
              <w:t>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</w:tbl>
    <w:p w14:paraId="3A5B8694" w14:textId="09A81E8E" w:rsidR="00317E1D" w:rsidRPr="006D1E04" w:rsidRDefault="001E2541" w:rsidP="005929C4">
      <w:pPr>
        <w:pStyle w:val="Nagwek1"/>
        <w:rPr>
          <w:rFonts w:asciiTheme="minorHAnsi" w:hAnsiTheme="minorHAnsi" w:cstheme="minorHAnsi"/>
        </w:rPr>
      </w:pPr>
      <w:r w:rsidRPr="006D1E04">
        <w:rPr>
          <w:rFonts w:asciiTheme="minorHAnsi" w:hAnsiTheme="minorHAnsi" w:cstheme="minorHAnsi"/>
        </w:rPr>
        <w:t xml:space="preserve">Dostawa </w:t>
      </w:r>
      <w:r w:rsidR="0012259D">
        <w:rPr>
          <w:rFonts w:asciiTheme="minorHAnsi" w:hAnsiTheme="minorHAnsi" w:cstheme="minorHAnsi"/>
        </w:rPr>
        <w:t xml:space="preserve">i płatność </w:t>
      </w:r>
    </w:p>
    <w:p w14:paraId="49DAE085" w14:textId="77777777" w:rsidR="0012259D" w:rsidRDefault="0012259D" w:rsidP="0012259D">
      <w:r w:rsidRPr="008758E9">
        <w:t>Potencjalny Wykonawca dostarczy</w:t>
      </w:r>
      <w:r>
        <w:t xml:space="preserve"> </w:t>
      </w:r>
      <w:r w:rsidRPr="008758E9">
        <w:t xml:space="preserve">przedmiot zamówienia </w:t>
      </w:r>
      <w:r>
        <w:t xml:space="preserve">na adres Szkoły – realizatora projektu. </w:t>
      </w:r>
    </w:p>
    <w:p w14:paraId="6CE423BB" w14:textId="441A2D9D" w:rsidR="0012259D" w:rsidRDefault="0012259D" w:rsidP="0012259D">
      <w:r>
        <w:t>W</w:t>
      </w:r>
      <w:r w:rsidRPr="008758E9">
        <w:t xml:space="preserve"> cenie zamówienia </w:t>
      </w:r>
      <w:r>
        <w:t>Wykonawca musi</w:t>
      </w:r>
      <w:r w:rsidRPr="008758E9">
        <w:t xml:space="preserve"> </w:t>
      </w:r>
      <w:r>
        <w:t>dokonać pełnej konfiguracji</w:t>
      </w:r>
      <w:r w:rsidRPr="008758E9">
        <w:t xml:space="preserve">. </w:t>
      </w:r>
      <w:r>
        <w:t>Czynności te mogą nastąpić dopiero po sprawdzeniu przez Partnera/Realizatora zgodności dostarczonego przedmiotu zamówienia z wymaganiami z Opisu Przedmiotu Zamówienia oraz po instalacji dostarczonego oprogramowania, potwierdzonym podpisanym Protokołem przekazania przedmiotu umowy oraz Proto</w:t>
      </w:r>
      <w:r w:rsidR="00523EAE">
        <w:t xml:space="preserve">kołem odbioru częściowego nr </w:t>
      </w:r>
      <w:r>
        <w:t xml:space="preserve">1.  </w:t>
      </w:r>
    </w:p>
    <w:p w14:paraId="200C6C90" w14:textId="2FAABEAD" w:rsidR="007642D3" w:rsidRPr="008758E9" w:rsidRDefault="007642D3" w:rsidP="0012259D">
      <w:r>
        <w:t xml:space="preserve">Dostawa realizowana będzie odrębnie do każdej ze szkół objętej projektem zgodnie z podziałem wskazanym przez Zamawiającego. </w:t>
      </w:r>
    </w:p>
    <w:p w14:paraId="073BBFD6" w14:textId="11A8EA95" w:rsidR="0012259D" w:rsidRDefault="0012259D" w:rsidP="0012259D">
      <w:pPr>
        <w:jc w:val="left"/>
      </w:pPr>
      <w:r w:rsidRPr="008758E9">
        <w:t>Termin realizacji: 60 dni od podpisania umowy.</w:t>
      </w:r>
      <w:r w:rsidRPr="006D1E04">
        <w:t xml:space="preserve"> </w:t>
      </w:r>
    </w:p>
    <w:p w14:paraId="183C0410" w14:textId="7FA649D3" w:rsidR="0012259D" w:rsidRPr="006D1E04" w:rsidRDefault="0012259D" w:rsidP="0012259D">
      <w:pPr>
        <w:jc w:val="left"/>
      </w:pPr>
      <w:r>
        <w:t xml:space="preserve">Płatności dokonywane będą przez poszczególne szkoły na podstawie faktur wystawionych indywidualnie na każdą szkołę, zgodnie z podziałem wskazanym przez Zamawiającego. </w:t>
      </w:r>
    </w:p>
    <w:sectPr w:rsidR="0012259D" w:rsidRPr="006D1E04" w:rsidSect="00982452">
      <w:footerReference w:type="default" r:id="rId9"/>
      <w:headerReference w:type="first" r:id="rId10"/>
      <w:pgSz w:w="11906" w:h="16838"/>
      <w:pgMar w:top="1418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3A44" w14:textId="77777777" w:rsidR="008E5044" w:rsidRDefault="008E5044" w:rsidP="00CB17B3">
      <w:r>
        <w:separator/>
      </w:r>
    </w:p>
  </w:endnote>
  <w:endnote w:type="continuationSeparator" w:id="0">
    <w:p w14:paraId="6517ACFF" w14:textId="77777777" w:rsidR="008E5044" w:rsidRDefault="008E5044" w:rsidP="00CB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40D9" w14:textId="48E5ADED" w:rsidR="00131273" w:rsidRPr="00F618AA" w:rsidRDefault="00131273" w:rsidP="00CB17B3">
    <w:pPr>
      <w:pStyle w:val="Stopka"/>
    </w:pPr>
    <w:r w:rsidRPr="00F618AA">
      <w:t xml:space="preserve">Str.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74CD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8844" w14:textId="77777777" w:rsidR="008E5044" w:rsidRDefault="008E5044" w:rsidP="00CB17B3">
      <w:r>
        <w:separator/>
      </w:r>
    </w:p>
  </w:footnote>
  <w:footnote w:type="continuationSeparator" w:id="0">
    <w:p w14:paraId="3BCAEFDF" w14:textId="77777777" w:rsidR="008E5044" w:rsidRDefault="008E5044" w:rsidP="00CB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BC38" w14:textId="783C293F" w:rsidR="00131273" w:rsidRPr="0047205B" w:rsidRDefault="00131273" w:rsidP="001A1DFB">
    <w:pPr>
      <w:pStyle w:val="Nagwek"/>
    </w:pPr>
    <w:r w:rsidRPr="00626C90">
      <w:rPr>
        <w:rFonts w:ascii="Calibri" w:eastAsia="Calibri" w:hAnsi="Calibri" w:cs="Times New Roman"/>
        <w:i/>
        <w:noProof/>
        <w:sz w:val="12"/>
        <w:szCs w:val="12"/>
        <w:lang w:eastAsia="pl-PL"/>
      </w:rPr>
      <w:drawing>
        <wp:anchor distT="0" distB="0" distL="114300" distR="114300" simplePos="0" relativeHeight="251659264" behindDoc="1" locked="0" layoutInCell="1" allowOverlap="1" wp14:anchorId="37073B7E" wp14:editId="488A1871">
          <wp:simplePos x="0" y="0"/>
          <wp:positionH relativeFrom="margin">
            <wp:posOffset>194310</wp:posOffset>
          </wp:positionH>
          <wp:positionV relativeFrom="paragraph">
            <wp:posOffset>-145415</wp:posOffset>
          </wp:positionV>
          <wp:extent cx="5734685" cy="590550"/>
          <wp:effectExtent l="0" t="0" r="0" b="0"/>
          <wp:wrapTight wrapText="bothSides">
            <wp:wrapPolygon edited="0">
              <wp:start x="0" y="0"/>
              <wp:lineTo x="0" y="20903"/>
              <wp:lineTo x="21526" y="20903"/>
              <wp:lineTo x="21526" y="0"/>
              <wp:lineTo x="0" y="0"/>
            </wp:wrapPolygon>
          </wp:wrapTight>
          <wp:docPr id="2" name="Obraz 2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D18"/>
    <w:multiLevelType w:val="hybridMultilevel"/>
    <w:tmpl w:val="4E6E2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328453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B15C23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3" w15:restartNumberingAfterBreak="0">
    <w:nsid w:val="045D038B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7A6D"/>
    <w:multiLevelType w:val="hybridMultilevel"/>
    <w:tmpl w:val="0C9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E6A42DA"/>
    <w:multiLevelType w:val="hybridMultilevel"/>
    <w:tmpl w:val="7BE68FF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2860EB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67566EF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9" w15:restartNumberingAfterBreak="0">
    <w:nsid w:val="370B4C8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391A6C6E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6F3C35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9276DF"/>
    <w:multiLevelType w:val="hybridMultilevel"/>
    <w:tmpl w:val="114008B2"/>
    <w:lvl w:ilvl="0" w:tplc="08A4D1C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280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1711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195376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15" w15:restartNumberingAfterBreak="0">
    <w:nsid w:val="4A013C92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16" w15:restartNumberingAfterBreak="0">
    <w:nsid w:val="4DFF774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EC65625"/>
    <w:multiLevelType w:val="hybridMultilevel"/>
    <w:tmpl w:val="0C9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D597838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19" w15:restartNumberingAfterBreak="0">
    <w:nsid w:val="64876148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 w15:restartNumberingAfterBreak="0">
    <w:nsid w:val="697E48DE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71E069A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81926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79963A87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7D2E26EA"/>
    <w:multiLevelType w:val="hybridMultilevel"/>
    <w:tmpl w:val="D108A186"/>
    <w:lvl w:ilvl="0" w:tplc="09F421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F1E33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27" w15:restartNumberingAfterBreak="0">
    <w:nsid w:val="7F21753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21"/>
  </w:num>
  <w:num w:numId="7">
    <w:abstractNumId w:val="19"/>
  </w:num>
  <w:num w:numId="8">
    <w:abstractNumId w:val="3"/>
  </w:num>
  <w:num w:numId="9">
    <w:abstractNumId w:val="26"/>
  </w:num>
  <w:num w:numId="10">
    <w:abstractNumId w:val="8"/>
  </w:num>
  <w:num w:numId="11">
    <w:abstractNumId w:val="18"/>
  </w:num>
  <w:num w:numId="12">
    <w:abstractNumId w:val="14"/>
  </w:num>
  <w:num w:numId="13">
    <w:abstractNumId w:val="15"/>
  </w:num>
  <w:num w:numId="14">
    <w:abstractNumId w:val="2"/>
  </w:num>
  <w:num w:numId="15">
    <w:abstractNumId w:val="7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"/>
  </w:num>
  <w:num w:numId="21">
    <w:abstractNumId w:val="27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7"/>
  </w:num>
  <w:num w:numId="26">
    <w:abstractNumId w:val="5"/>
  </w:num>
  <w:num w:numId="27">
    <w:abstractNumId w:val="0"/>
  </w:num>
  <w:num w:numId="28">
    <w:abstractNumId w:val="24"/>
  </w:num>
  <w:num w:numId="29">
    <w:abstractNumId w:val="16"/>
  </w:num>
  <w:num w:numId="3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B"/>
    <w:rsid w:val="000015CA"/>
    <w:rsid w:val="0000374F"/>
    <w:rsid w:val="00005550"/>
    <w:rsid w:val="000060C9"/>
    <w:rsid w:val="00007592"/>
    <w:rsid w:val="00011256"/>
    <w:rsid w:val="00011E1F"/>
    <w:rsid w:val="00013B64"/>
    <w:rsid w:val="000140DE"/>
    <w:rsid w:val="000157A2"/>
    <w:rsid w:val="00016E22"/>
    <w:rsid w:val="00017286"/>
    <w:rsid w:val="000177AA"/>
    <w:rsid w:val="0002104F"/>
    <w:rsid w:val="00022132"/>
    <w:rsid w:val="00024AC0"/>
    <w:rsid w:val="00024B34"/>
    <w:rsid w:val="00026DFA"/>
    <w:rsid w:val="00031C4E"/>
    <w:rsid w:val="000321F8"/>
    <w:rsid w:val="00035B93"/>
    <w:rsid w:val="0003795F"/>
    <w:rsid w:val="00043E41"/>
    <w:rsid w:val="00045374"/>
    <w:rsid w:val="000469D2"/>
    <w:rsid w:val="000479D0"/>
    <w:rsid w:val="0005355D"/>
    <w:rsid w:val="000538A4"/>
    <w:rsid w:val="0005494F"/>
    <w:rsid w:val="000558E3"/>
    <w:rsid w:val="00056F80"/>
    <w:rsid w:val="00061AA0"/>
    <w:rsid w:val="0006401F"/>
    <w:rsid w:val="000641B7"/>
    <w:rsid w:val="00064F37"/>
    <w:rsid w:val="000655F3"/>
    <w:rsid w:val="00065C96"/>
    <w:rsid w:val="000664B2"/>
    <w:rsid w:val="00067EE7"/>
    <w:rsid w:val="00074845"/>
    <w:rsid w:val="00077F3D"/>
    <w:rsid w:val="0008359E"/>
    <w:rsid w:val="00084051"/>
    <w:rsid w:val="00084D48"/>
    <w:rsid w:val="000863C2"/>
    <w:rsid w:val="00086462"/>
    <w:rsid w:val="000938C3"/>
    <w:rsid w:val="00096983"/>
    <w:rsid w:val="000A1C57"/>
    <w:rsid w:val="000A28C1"/>
    <w:rsid w:val="000A3DA1"/>
    <w:rsid w:val="000A533F"/>
    <w:rsid w:val="000A6852"/>
    <w:rsid w:val="000A77A3"/>
    <w:rsid w:val="000B0684"/>
    <w:rsid w:val="000B1ACA"/>
    <w:rsid w:val="000B4623"/>
    <w:rsid w:val="000B580F"/>
    <w:rsid w:val="000B646C"/>
    <w:rsid w:val="000B6F61"/>
    <w:rsid w:val="000C1FDF"/>
    <w:rsid w:val="000C4CAD"/>
    <w:rsid w:val="000C4CAF"/>
    <w:rsid w:val="000C5041"/>
    <w:rsid w:val="000C6304"/>
    <w:rsid w:val="000D1A7C"/>
    <w:rsid w:val="000D3EFC"/>
    <w:rsid w:val="000D4E5A"/>
    <w:rsid w:val="000D74B5"/>
    <w:rsid w:val="000D7D2F"/>
    <w:rsid w:val="000E210A"/>
    <w:rsid w:val="000E23F2"/>
    <w:rsid w:val="000E362D"/>
    <w:rsid w:val="000E39B9"/>
    <w:rsid w:val="000E4787"/>
    <w:rsid w:val="000E567B"/>
    <w:rsid w:val="000E65EA"/>
    <w:rsid w:val="000E6C3D"/>
    <w:rsid w:val="000F1747"/>
    <w:rsid w:val="000F2BFA"/>
    <w:rsid w:val="000F3189"/>
    <w:rsid w:val="000F639A"/>
    <w:rsid w:val="00100149"/>
    <w:rsid w:val="00101272"/>
    <w:rsid w:val="00103C3E"/>
    <w:rsid w:val="0010788A"/>
    <w:rsid w:val="00107A10"/>
    <w:rsid w:val="001105D8"/>
    <w:rsid w:val="00112708"/>
    <w:rsid w:val="00113044"/>
    <w:rsid w:val="00115FB9"/>
    <w:rsid w:val="0011776C"/>
    <w:rsid w:val="0012259D"/>
    <w:rsid w:val="00122BDA"/>
    <w:rsid w:val="00122DE6"/>
    <w:rsid w:val="00122DF3"/>
    <w:rsid w:val="0013057F"/>
    <w:rsid w:val="00130E27"/>
    <w:rsid w:val="00131273"/>
    <w:rsid w:val="00132E54"/>
    <w:rsid w:val="001337D0"/>
    <w:rsid w:val="0013500E"/>
    <w:rsid w:val="001404E1"/>
    <w:rsid w:val="00142DA0"/>
    <w:rsid w:val="0014650A"/>
    <w:rsid w:val="001467FC"/>
    <w:rsid w:val="001473B4"/>
    <w:rsid w:val="001479A8"/>
    <w:rsid w:val="00147C0A"/>
    <w:rsid w:val="00151FC1"/>
    <w:rsid w:val="0015250C"/>
    <w:rsid w:val="00153289"/>
    <w:rsid w:val="00160BA0"/>
    <w:rsid w:val="00161073"/>
    <w:rsid w:val="00161756"/>
    <w:rsid w:val="00162B50"/>
    <w:rsid w:val="0017066A"/>
    <w:rsid w:val="00171A83"/>
    <w:rsid w:val="001746ED"/>
    <w:rsid w:val="001830C4"/>
    <w:rsid w:val="001831B6"/>
    <w:rsid w:val="00183EE7"/>
    <w:rsid w:val="001862ED"/>
    <w:rsid w:val="001922CA"/>
    <w:rsid w:val="00193488"/>
    <w:rsid w:val="00194055"/>
    <w:rsid w:val="00195CDD"/>
    <w:rsid w:val="0019785A"/>
    <w:rsid w:val="001A0368"/>
    <w:rsid w:val="001A11AE"/>
    <w:rsid w:val="001A164A"/>
    <w:rsid w:val="001A1DFB"/>
    <w:rsid w:val="001A3E26"/>
    <w:rsid w:val="001A430B"/>
    <w:rsid w:val="001A52F7"/>
    <w:rsid w:val="001A63E5"/>
    <w:rsid w:val="001B2FA6"/>
    <w:rsid w:val="001B3B62"/>
    <w:rsid w:val="001B6902"/>
    <w:rsid w:val="001B6ADA"/>
    <w:rsid w:val="001C33D3"/>
    <w:rsid w:val="001C688A"/>
    <w:rsid w:val="001C6E42"/>
    <w:rsid w:val="001C74CD"/>
    <w:rsid w:val="001D211F"/>
    <w:rsid w:val="001D4014"/>
    <w:rsid w:val="001D5BE8"/>
    <w:rsid w:val="001D7292"/>
    <w:rsid w:val="001D750C"/>
    <w:rsid w:val="001E2541"/>
    <w:rsid w:val="001E3850"/>
    <w:rsid w:val="001E3D78"/>
    <w:rsid w:val="001E584C"/>
    <w:rsid w:val="001E60F3"/>
    <w:rsid w:val="001E70B8"/>
    <w:rsid w:val="001F04BA"/>
    <w:rsid w:val="001F2E55"/>
    <w:rsid w:val="001F35DF"/>
    <w:rsid w:val="001F376A"/>
    <w:rsid w:val="001F7A15"/>
    <w:rsid w:val="00201116"/>
    <w:rsid w:val="00201A00"/>
    <w:rsid w:val="00201CBC"/>
    <w:rsid w:val="00204137"/>
    <w:rsid w:val="002052BC"/>
    <w:rsid w:val="002071BE"/>
    <w:rsid w:val="00212317"/>
    <w:rsid w:val="00214179"/>
    <w:rsid w:val="00220A1A"/>
    <w:rsid w:val="00222657"/>
    <w:rsid w:val="00222A71"/>
    <w:rsid w:val="002269F6"/>
    <w:rsid w:val="0022774E"/>
    <w:rsid w:val="0023036F"/>
    <w:rsid w:val="002304FF"/>
    <w:rsid w:val="00233095"/>
    <w:rsid w:val="00235E19"/>
    <w:rsid w:val="00236EF0"/>
    <w:rsid w:val="00237C88"/>
    <w:rsid w:val="00245397"/>
    <w:rsid w:val="00245D19"/>
    <w:rsid w:val="002471EC"/>
    <w:rsid w:val="00250803"/>
    <w:rsid w:val="00252BEF"/>
    <w:rsid w:val="00254DCF"/>
    <w:rsid w:val="00254FB7"/>
    <w:rsid w:val="0026148C"/>
    <w:rsid w:val="00265213"/>
    <w:rsid w:val="002667B5"/>
    <w:rsid w:val="00272624"/>
    <w:rsid w:val="00272711"/>
    <w:rsid w:val="002741D8"/>
    <w:rsid w:val="00277DB8"/>
    <w:rsid w:val="00282458"/>
    <w:rsid w:val="00283DF3"/>
    <w:rsid w:val="00284355"/>
    <w:rsid w:val="00285042"/>
    <w:rsid w:val="00285B12"/>
    <w:rsid w:val="00285C95"/>
    <w:rsid w:val="00286ED9"/>
    <w:rsid w:val="002877B1"/>
    <w:rsid w:val="00290CFD"/>
    <w:rsid w:val="00293293"/>
    <w:rsid w:val="002938A7"/>
    <w:rsid w:val="002A0884"/>
    <w:rsid w:val="002A0983"/>
    <w:rsid w:val="002A1B9E"/>
    <w:rsid w:val="002A3ECA"/>
    <w:rsid w:val="002B1EFA"/>
    <w:rsid w:val="002B26BE"/>
    <w:rsid w:val="002B3B11"/>
    <w:rsid w:val="002B3D06"/>
    <w:rsid w:val="002B468D"/>
    <w:rsid w:val="002B5576"/>
    <w:rsid w:val="002B6CDC"/>
    <w:rsid w:val="002B7C94"/>
    <w:rsid w:val="002C0A2F"/>
    <w:rsid w:val="002C36E2"/>
    <w:rsid w:val="002C4176"/>
    <w:rsid w:val="002C437B"/>
    <w:rsid w:val="002C4700"/>
    <w:rsid w:val="002C5792"/>
    <w:rsid w:val="002C5AC4"/>
    <w:rsid w:val="002C7CB0"/>
    <w:rsid w:val="002D1B9E"/>
    <w:rsid w:val="002D24C6"/>
    <w:rsid w:val="002D77EB"/>
    <w:rsid w:val="002E0131"/>
    <w:rsid w:val="002E0D72"/>
    <w:rsid w:val="002E2B52"/>
    <w:rsid w:val="002E3008"/>
    <w:rsid w:val="002E6EA2"/>
    <w:rsid w:val="002E7508"/>
    <w:rsid w:val="002E7F34"/>
    <w:rsid w:val="002F0AB2"/>
    <w:rsid w:val="002F0AE4"/>
    <w:rsid w:val="002F1FBB"/>
    <w:rsid w:val="002F23D2"/>
    <w:rsid w:val="002F3464"/>
    <w:rsid w:val="00300C3B"/>
    <w:rsid w:val="00301144"/>
    <w:rsid w:val="0030173D"/>
    <w:rsid w:val="00305F4D"/>
    <w:rsid w:val="00306C3D"/>
    <w:rsid w:val="0031182E"/>
    <w:rsid w:val="00311E6D"/>
    <w:rsid w:val="00314376"/>
    <w:rsid w:val="00314440"/>
    <w:rsid w:val="00314CE2"/>
    <w:rsid w:val="00315DF7"/>
    <w:rsid w:val="003171F4"/>
    <w:rsid w:val="00317E1D"/>
    <w:rsid w:val="003211B8"/>
    <w:rsid w:val="00321435"/>
    <w:rsid w:val="00322728"/>
    <w:rsid w:val="0032550A"/>
    <w:rsid w:val="00327683"/>
    <w:rsid w:val="003306DB"/>
    <w:rsid w:val="003317F5"/>
    <w:rsid w:val="00332449"/>
    <w:rsid w:val="00337C61"/>
    <w:rsid w:val="003410B3"/>
    <w:rsid w:val="00347620"/>
    <w:rsid w:val="00355BD9"/>
    <w:rsid w:val="0035713E"/>
    <w:rsid w:val="0035755E"/>
    <w:rsid w:val="00361086"/>
    <w:rsid w:val="003616D8"/>
    <w:rsid w:val="00362EED"/>
    <w:rsid w:val="00363389"/>
    <w:rsid w:val="0036586E"/>
    <w:rsid w:val="0036622B"/>
    <w:rsid w:val="00367DAC"/>
    <w:rsid w:val="00367FB7"/>
    <w:rsid w:val="00371F5B"/>
    <w:rsid w:val="0037216D"/>
    <w:rsid w:val="003723BB"/>
    <w:rsid w:val="003724AA"/>
    <w:rsid w:val="00375864"/>
    <w:rsid w:val="003766EB"/>
    <w:rsid w:val="00376B62"/>
    <w:rsid w:val="003776CA"/>
    <w:rsid w:val="003803FF"/>
    <w:rsid w:val="00381262"/>
    <w:rsid w:val="00381F1B"/>
    <w:rsid w:val="00381F9B"/>
    <w:rsid w:val="00385DE3"/>
    <w:rsid w:val="00390DFE"/>
    <w:rsid w:val="0039344D"/>
    <w:rsid w:val="0039353B"/>
    <w:rsid w:val="00395F26"/>
    <w:rsid w:val="003A0C8D"/>
    <w:rsid w:val="003A0CF4"/>
    <w:rsid w:val="003A1AD3"/>
    <w:rsid w:val="003A2C35"/>
    <w:rsid w:val="003A38A1"/>
    <w:rsid w:val="003A436E"/>
    <w:rsid w:val="003A69E7"/>
    <w:rsid w:val="003A6D3A"/>
    <w:rsid w:val="003B124A"/>
    <w:rsid w:val="003B58AC"/>
    <w:rsid w:val="003C0CC8"/>
    <w:rsid w:val="003C21F5"/>
    <w:rsid w:val="003C3052"/>
    <w:rsid w:val="003C48BD"/>
    <w:rsid w:val="003D1401"/>
    <w:rsid w:val="003D5D47"/>
    <w:rsid w:val="003E02CD"/>
    <w:rsid w:val="003E1BA5"/>
    <w:rsid w:val="003E329F"/>
    <w:rsid w:val="003E35F9"/>
    <w:rsid w:val="003E3839"/>
    <w:rsid w:val="003E3F7D"/>
    <w:rsid w:val="003E5A60"/>
    <w:rsid w:val="003E74EB"/>
    <w:rsid w:val="003F23CD"/>
    <w:rsid w:val="003F3FEC"/>
    <w:rsid w:val="003F7814"/>
    <w:rsid w:val="004008CB"/>
    <w:rsid w:val="00400915"/>
    <w:rsid w:val="00400974"/>
    <w:rsid w:val="00403755"/>
    <w:rsid w:val="0040415C"/>
    <w:rsid w:val="00404E96"/>
    <w:rsid w:val="004054AA"/>
    <w:rsid w:val="00407A04"/>
    <w:rsid w:val="00413CD4"/>
    <w:rsid w:val="004157F6"/>
    <w:rsid w:val="00415814"/>
    <w:rsid w:val="00417AE6"/>
    <w:rsid w:val="00417B2A"/>
    <w:rsid w:val="00420080"/>
    <w:rsid w:val="004217D6"/>
    <w:rsid w:val="00421A53"/>
    <w:rsid w:val="0042222C"/>
    <w:rsid w:val="00423298"/>
    <w:rsid w:val="004252EC"/>
    <w:rsid w:val="00433EB6"/>
    <w:rsid w:val="00434668"/>
    <w:rsid w:val="004357AB"/>
    <w:rsid w:val="00437491"/>
    <w:rsid w:val="004411C2"/>
    <w:rsid w:val="00441EE5"/>
    <w:rsid w:val="0044591C"/>
    <w:rsid w:val="004473B2"/>
    <w:rsid w:val="00451B82"/>
    <w:rsid w:val="00454FA5"/>
    <w:rsid w:val="0045515A"/>
    <w:rsid w:val="004562EC"/>
    <w:rsid w:val="00456545"/>
    <w:rsid w:val="00462A71"/>
    <w:rsid w:val="00464559"/>
    <w:rsid w:val="00464BC6"/>
    <w:rsid w:val="00465AD5"/>
    <w:rsid w:val="0046744A"/>
    <w:rsid w:val="0047205B"/>
    <w:rsid w:val="0047747C"/>
    <w:rsid w:val="00480494"/>
    <w:rsid w:val="00481279"/>
    <w:rsid w:val="00482B85"/>
    <w:rsid w:val="00484586"/>
    <w:rsid w:val="00484872"/>
    <w:rsid w:val="00487956"/>
    <w:rsid w:val="00490E2F"/>
    <w:rsid w:val="00491D77"/>
    <w:rsid w:val="004936BB"/>
    <w:rsid w:val="004939FC"/>
    <w:rsid w:val="00497319"/>
    <w:rsid w:val="00497DE6"/>
    <w:rsid w:val="004A0378"/>
    <w:rsid w:val="004A5C12"/>
    <w:rsid w:val="004A5D71"/>
    <w:rsid w:val="004A72EF"/>
    <w:rsid w:val="004A754D"/>
    <w:rsid w:val="004B0308"/>
    <w:rsid w:val="004B2822"/>
    <w:rsid w:val="004B2B1C"/>
    <w:rsid w:val="004B3017"/>
    <w:rsid w:val="004B4042"/>
    <w:rsid w:val="004B5282"/>
    <w:rsid w:val="004B7413"/>
    <w:rsid w:val="004C0B2C"/>
    <w:rsid w:val="004D0748"/>
    <w:rsid w:val="004D1893"/>
    <w:rsid w:val="004D4A39"/>
    <w:rsid w:val="004D50A8"/>
    <w:rsid w:val="004D7D4C"/>
    <w:rsid w:val="004D7E01"/>
    <w:rsid w:val="004E0455"/>
    <w:rsid w:val="004E06CE"/>
    <w:rsid w:val="004E1D01"/>
    <w:rsid w:val="004E50CD"/>
    <w:rsid w:val="004E6B09"/>
    <w:rsid w:val="004F0213"/>
    <w:rsid w:val="004F18CA"/>
    <w:rsid w:val="004F2697"/>
    <w:rsid w:val="004F561A"/>
    <w:rsid w:val="004F63D1"/>
    <w:rsid w:val="004F787B"/>
    <w:rsid w:val="004F78C7"/>
    <w:rsid w:val="004F7E35"/>
    <w:rsid w:val="00500C67"/>
    <w:rsid w:val="00501C29"/>
    <w:rsid w:val="00506E48"/>
    <w:rsid w:val="00512EE0"/>
    <w:rsid w:val="00516321"/>
    <w:rsid w:val="00517643"/>
    <w:rsid w:val="00521001"/>
    <w:rsid w:val="005218BF"/>
    <w:rsid w:val="00521E05"/>
    <w:rsid w:val="00521F02"/>
    <w:rsid w:val="00523DAB"/>
    <w:rsid w:val="00523EAE"/>
    <w:rsid w:val="00534559"/>
    <w:rsid w:val="00535E19"/>
    <w:rsid w:val="00536770"/>
    <w:rsid w:val="005372A3"/>
    <w:rsid w:val="00537C07"/>
    <w:rsid w:val="00542F76"/>
    <w:rsid w:val="0054491A"/>
    <w:rsid w:val="00546027"/>
    <w:rsid w:val="0054758B"/>
    <w:rsid w:val="0055087C"/>
    <w:rsid w:val="00551EFE"/>
    <w:rsid w:val="0055304A"/>
    <w:rsid w:val="00554C0D"/>
    <w:rsid w:val="00556A0E"/>
    <w:rsid w:val="00556FBD"/>
    <w:rsid w:val="005604A1"/>
    <w:rsid w:val="0056052D"/>
    <w:rsid w:val="00560AF4"/>
    <w:rsid w:val="0056248F"/>
    <w:rsid w:val="00565B94"/>
    <w:rsid w:val="00566778"/>
    <w:rsid w:val="00572553"/>
    <w:rsid w:val="00572D4F"/>
    <w:rsid w:val="00574EA4"/>
    <w:rsid w:val="00575FA9"/>
    <w:rsid w:val="00576C56"/>
    <w:rsid w:val="0057765C"/>
    <w:rsid w:val="0058061F"/>
    <w:rsid w:val="00580CAD"/>
    <w:rsid w:val="00583C34"/>
    <w:rsid w:val="00586B34"/>
    <w:rsid w:val="005929C4"/>
    <w:rsid w:val="00595441"/>
    <w:rsid w:val="005957FD"/>
    <w:rsid w:val="005970B3"/>
    <w:rsid w:val="00597486"/>
    <w:rsid w:val="00597F00"/>
    <w:rsid w:val="005A08D2"/>
    <w:rsid w:val="005A5E75"/>
    <w:rsid w:val="005A6ACD"/>
    <w:rsid w:val="005B10C4"/>
    <w:rsid w:val="005B13BC"/>
    <w:rsid w:val="005B1B6E"/>
    <w:rsid w:val="005B2DD1"/>
    <w:rsid w:val="005B4DD8"/>
    <w:rsid w:val="005B7C06"/>
    <w:rsid w:val="005C3917"/>
    <w:rsid w:val="005C42C2"/>
    <w:rsid w:val="005C4B87"/>
    <w:rsid w:val="005D1E6E"/>
    <w:rsid w:val="005D257B"/>
    <w:rsid w:val="005D2A96"/>
    <w:rsid w:val="005D5916"/>
    <w:rsid w:val="005E01AE"/>
    <w:rsid w:val="005E2CFD"/>
    <w:rsid w:val="005E333B"/>
    <w:rsid w:val="005E74A9"/>
    <w:rsid w:val="005F2F06"/>
    <w:rsid w:val="005F361A"/>
    <w:rsid w:val="005F56A6"/>
    <w:rsid w:val="005F5EFF"/>
    <w:rsid w:val="005F7A4D"/>
    <w:rsid w:val="006027B5"/>
    <w:rsid w:val="0060364D"/>
    <w:rsid w:val="00603C93"/>
    <w:rsid w:val="00605416"/>
    <w:rsid w:val="00605777"/>
    <w:rsid w:val="00610A5F"/>
    <w:rsid w:val="0061149A"/>
    <w:rsid w:val="00612930"/>
    <w:rsid w:val="00613343"/>
    <w:rsid w:val="006145AC"/>
    <w:rsid w:val="0061541D"/>
    <w:rsid w:val="00617319"/>
    <w:rsid w:val="006176B4"/>
    <w:rsid w:val="0063018E"/>
    <w:rsid w:val="00634B2A"/>
    <w:rsid w:val="00635D17"/>
    <w:rsid w:val="006362E3"/>
    <w:rsid w:val="006371B2"/>
    <w:rsid w:val="0063742D"/>
    <w:rsid w:val="006407D6"/>
    <w:rsid w:val="00641769"/>
    <w:rsid w:val="00642890"/>
    <w:rsid w:val="006448C0"/>
    <w:rsid w:val="00650CE4"/>
    <w:rsid w:val="00651E6F"/>
    <w:rsid w:val="006536E5"/>
    <w:rsid w:val="00665C3A"/>
    <w:rsid w:val="00667523"/>
    <w:rsid w:val="00670DE2"/>
    <w:rsid w:val="0067265A"/>
    <w:rsid w:val="006733CE"/>
    <w:rsid w:val="00674325"/>
    <w:rsid w:val="00674472"/>
    <w:rsid w:val="0067502F"/>
    <w:rsid w:val="00680DB1"/>
    <w:rsid w:val="00681E1B"/>
    <w:rsid w:val="00685387"/>
    <w:rsid w:val="00686391"/>
    <w:rsid w:val="006875B1"/>
    <w:rsid w:val="006901CB"/>
    <w:rsid w:val="00692B20"/>
    <w:rsid w:val="00696858"/>
    <w:rsid w:val="006A0048"/>
    <w:rsid w:val="006A0DA2"/>
    <w:rsid w:val="006A1FC2"/>
    <w:rsid w:val="006A3E9E"/>
    <w:rsid w:val="006A4E65"/>
    <w:rsid w:val="006A62F1"/>
    <w:rsid w:val="006B13B7"/>
    <w:rsid w:val="006B214B"/>
    <w:rsid w:val="006B2AD7"/>
    <w:rsid w:val="006B4017"/>
    <w:rsid w:val="006B6F34"/>
    <w:rsid w:val="006B7E06"/>
    <w:rsid w:val="006C14BE"/>
    <w:rsid w:val="006C2D3D"/>
    <w:rsid w:val="006C36FE"/>
    <w:rsid w:val="006C5AFA"/>
    <w:rsid w:val="006C6147"/>
    <w:rsid w:val="006D1E04"/>
    <w:rsid w:val="006D2D35"/>
    <w:rsid w:val="006D5F2F"/>
    <w:rsid w:val="006D7F86"/>
    <w:rsid w:val="006E366B"/>
    <w:rsid w:val="006E57E1"/>
    <w:rsid w:val="006E5BDD"/>
    <w:rsid w:val="006E716D"/>
    <w:rsid w:val="006F50F5"/>
    <w:rsid w:val="006F7A74"/>
    <w:rsid w:val="00700558"/>
    <w:rsid w:val="00700B91"/>
    <w:rsid w:val="0070121E"/>
    <w:rsid w:val="007029DE"/>
    <w:rsid w:val="00704996"/>
    <w:rsid w:val="00704F7D"/>
    <w:rsid w:val="007056F8"/>
    <w:rsid w:val="00706362"/>
    <w:rsid w:val="007069CD"/>
    <w:rsid w:val="00706A54"/>
    <w:rsid w:val="0071080E"/>
    <w:rsid w:val="007112F3"/>
    <w:rsid w:val="00712048"/>
    <w:rsid w:val="00713708"/>
    <w:rsid w:val="0071403B"/>
    <w:rsid w:val="00714C47"/>
    <w:rsid w:val="007215B6"/>
    <w:rsid w:val="00721C9A"/>
    <w:rsid w:val="00722B38"/>
    <w:rsid w:val="00725F3C"/>
    <w:rsid w:val="0072677F"/>
    <w:rsid w:val="007315A2"/>
    <w:rsid w:val="0073252D"/>
    <w:rsid w:val="00742AAF"/>
    <w:rsid w:val="00745EC1"/>
    <w:rsid w:val="00746794"/>
    <w:rsid w:val="0074765B"/>
    <w:rsid w:val="007507D4"/>
    <w:rsid w:val="00752924"/>
    <w:rsid w:val="00753603"/>
    <w:rsid w:val="00753CEA"/>
    <w:rsid w:val="00754432"/>
    <w:rsid w:val="00754C4E"/>
    <w:rsid w:val="00763372"/>
    <w:rsid w:val="00763C46"/>
    <w:rsid w:val="007642D3"/>
    <w:rsid w:val="0077066A"/>
    <w:rsid w:val="00770BF9"/>
    <w:rsid w:val="00771CF7"/>
    <w:rsid w:val="00772233"/>
    <w:rsid w:val="00774335"/>
    <w:rsid w:val="00775584"/>
    <w:rsid w:val="0077698D"/>
    <w:rsid w:val="007770D1"/>
    <w:rsid w:val="00784385"/>
    <w:rsid w:val="00785F5C"/>
    <w:rsid w:val="007863C7"/>
    <w:rsid w:val="00786A17"/>
    <w:rsid w:val="007915CE"/>
    <w:rsid w:val="00793161"/>
    <w:rsid w:val="00793937"/>
    <w:rsid w:val="00795DB7"/>
    <w:rsid w:val="00795F6B"/>
    <w:rsid w:val="00797315"/>
    <w:rsid w:val="00797F12"/>
    <w:rsid w:val="007A0811"/>
    <w:rsid w:val="007A1628"/>
    <w:rsid w:val="007A22AB"/>
    <w:rsid w:val="007A24E2"/>
    <w:rsid w:val="007A4BA9"/>
    <w:rsid w:val="007A714E"/>
    <w:rsid w:val="007A7709"/>
    <w:rsid w:val="007B1094"/>
    <w:rsid w:val="007B1FCD"/>
    <w:rsid w:val="007B5606"/>
    <w:rsid w:val="007B5B30"/>
    <w:rsid w:val="007B74E9"/>
    <w:rsid w:val="007B75DF"/>
    <w:rsid w:val="007B7781"/>
    <w:rsid w:val="007B7889"/>
    <w:rsid w:val="007B7CA7"/>
    <w:rsid w:val="007B7D6C"/>
    <w:rsid w:val="007C3465"/>
    <w:rsid w:val="007C3F55"/>
    <w:rsid w:val="007C44A6"/>
    <w:rsid w:val="007C7473"/>
    <w:rsid w:val="007C7965"/>
    <w:rsid w:val="007D21F3"/>
    <w:rsid w:val="007D2835"/>
    <w:rsid w:val="007D3601"/>
    <w:rsid w:val="007D3949"/>
    <w:rsid w:val="007D432D"/>
    <w:rsid w:val="007E0B37"/>
    <w:rsid w:val="007E5265"/>
    <w:rsid w:val="007E5DEC"/>
    <w:rsid w:val="007E661C"/>
    <w:rsid w:val="007E684B"/>
    <w:rsid w:val="007E7190"/>
    <w:rsid w:val="007F2AEE"/>
    <w:rsid w:val="007F4FB7"/>
    <w:rsid w:val="007F568A"/>
    <w:rsid w:val="007F5775"/>
    <w:rsid w:val="007F5B03"/>
    <w:rsid w:val="007F7453"/>
    <w:rsid w:val="00802019"/>
    <w:rsid w:val="0080208B"/>
    <w:rsid w:val="008027B3"/>
    <w:rsid w:val="00803795"/>
    <w:rsid w:val="00803A75"/>
    <w:rsid w:val="00804FB1"/>
    <w:rsid w:val="008051C6"/>
    <w:rsid w:val="00805B15"/>
    <w:rsid w:val="008060D8"/>
    <w:rsid w:val="008110F2"/>
    <w:rsid w:val="008123A3"/>
    <w:rsid w:val="00814471"/>
    <w:rsid w:val="00814DE4"/>
    <w:rsid w:val="008151DF"/>
    <w:rsid w:val="008168F9"/>
    <w:rsid w:val="00816AC3"/>
    <w:rsid w:val="008172A7"/>
    <w:rsid w:val="00817624"/>
    <w:rsid w:val="00821771"/>
    <w:rsid w:val="00821ED6"/>
    <w:rsid w:val="0082331C"/>
    <w:rsid w:val="0082424C"/>
    <w:rsid w:val="008252A2"/>
    <w:rsid w:val="0082588E"/>
    <w:rsid w:val="00825DFA"/>
    <w:rsid w:val="0082651F"/>
    <w:rsid w:val="00826EE7"/>
    <w:rsid w:val="00832773"/>
    <w:rsid w:val="00833946"/>
    <w:rsid w:val="00834AE7"/>
    <w:rsid w:val="008364CE"/>
    <w:rsid w:val="008369BE"/>
    <w:rsid w:val="00840AA6"/>
    <w:rsid w:val="0084163F"/>
    <w:rsid w:val="0084290C"/>
    <w:rsid w:val="00842962"/>
    <w:rsid w:val="00852743"/>
    <w:rsid w:val="008528C9"/>
    <w:rsid w:val="00854B0F"/>
    <w:rsid w:val="0086100C"/>
    <w:rsid w:val="00862401"/>
    <w:rsid w:val="00863634"/>
    <w:rsid w:val="00865E47"/>
    <w:rsid w:val="0087025F"/>
    <w:rsid w:val="00875B9B"/>
    <w:rsid w:val="00875F86"/>
    <w:rsid w:val="00882D65"/>
    <w:rsid w:val="008865B6"/>
    <w:rsid w:val="008865D8"/>
    <w:rsid w:val="00886A86"/>
    <w:rsid w:val="008A0A9B"/>
    <w:rsid w:val="008A0E1A"/>
    <w:rsid w:val="008B0C9F"/>
    <w:rsid w:val="008B3B8E"/>
    <w:rsid w:val="008B4FEA"/>
    <w:rsid w:val="008B5FFF"/>
    <w:rsid w:val="008B6C75"/>
    <w:rsid w:val="008C1FF9"/>
    <w:rsid w:val="008C2028"/>
    <w:rsid w:val="008C2DBD"/>
    <w:rsid w:val="008C5F57"/>
    <w:rsid w:val="008D2D76"/>
    <w:rsid w:val="008D6272"/>
    <w:rsid w:val="008D6CBD"/>
    <w:rsid w:val="008D7A58"/>
    <w:rsid w:val="008E183A"/>
    <w:rsid w:val="008E28A5"/>
    <w:rsid w:val="008E5044"/>
    <w:rsid w:val="008E5FB1"/>
    <w:rsid w:val="008E689F"/>
    <w:rsid w:val="008F2133"/>
    <w:rsid w:val="00900C25"/>
    <w:rsid w:val="00901288"/>
    <w:rsid w:val="00902106"/>
    <w:rsid w:val="009031AD"/>
    <w:rsid w:val="00904097"/>
    <w:rsid w:val="00904ABD"/>
    <w:rsid w:val="00905F2B"/>
    <w:rsid w:val="00906BA2"/>
    <w:rsid w:val="00922857"/>
    <w:rsid w:val="00924765"/>
    <w:rsid w:val="00925E35"/>
    <w:rsid w:val="00925EC5"/>
    <w:rsid w:val="00932355"/>
    <w:rsid w:val="009326CC"/>
    <w:rsid w:val="00932D65"/>
    <w:rsid w:val="00933A5A"/>
    <w:rsid w:val="00933F77"/>
    <w:rsid w:val="00936C26"/>
    <w:rsid w:val="00944295"/>
    <w:rsid w:val="00951234"/>
    <w:rsid w:val="009525D3"/>
    <w:rsid w:val="0095359C"/>
    <w:rsid w:val="009560D8"/>
    <w:rsid w:val="009561A6"/>
    <w:rsid w:val="00956CD7"/>
    <w:rsid w:val="009626BF"/>
    <w:rsid w:val="009633BC"/>
    <w:rsid w:val="00964C57"/>
    <w:rsid w:val="00966BFF"/>
    <w:rsid w:val="00970051"/>
    <w:rsid w:val="00974016"/>
    <w:rsid w:val="0097528B"/>
    <w:rsid w:val="00975EBE"/>
    <w:rsid w:val="00982452"/>
    <w:rsid w:val="0098294D"/>
    <w:rsid w:val="00983BD3"/>
    <w:rsid w:val="0098723E"/>
    <w:rsid w:val="009900BA"/>
    <w:rsid w:val="009917E7"/>
    <w:rsid w:val="00993495"/>
    <w:rsid w:val="00993852"/>
    <w:rsid w:val="00994613"/>
    <w:rsid w:val="00994941"/>
    <w:rsid w:val="009949B1"/>
    <w:rsid w:val="009974A7"/>
    <w:rsid w:val="009A23A0"/>
    <w:rsid w:val="009A252B"/>
    <w:rsid w:val="009A5502"/>
    <w:rsid w:val="009A624A"/>
    <w:rsid w:val="009A6E89"/>
    <w:rsid w:val="009A724D"/>
    <w:rsid w:val="009B08BE"/>
    <w:rsid w:val="009B21AB"/>
    <w:rsid w:val="009B362C"/>
    <w:rsid w:val="009B58A7"/>
    <w:rsid w:val="009B63D4"/>
    <w:rsid w:val="009C3FC3"/>
    <w:rsid w:val="009C4D48"/>
    <w:rsid w:val="009C4F53"/>
    <w:rsid w:val="009C6423"/>
    <w:rsid w:val="009D0043"/>
    <w:rsid w:val="009D2D3D"/>
    <w:rsid w:val="009D35E5"/>
    <w:rsid w:val="009D4D73"/>
    <w:rsid w:val="009D537E"/>
    <w:rsid w:val="009E724E"/>
    <w:rsid w:val="009E78CF"/>
    <w:rsid w:val="009E7E43"/>
    <w:rsid w:val="009F0BE5"/>
    <w:rsid w:val="009F33DC"/>
    <w:rsid w:val="009F3BD1"/>
    <w:rsid w:val="009F4612"/>
    <w:rsid w:val="009F6C05"/>
    <w:rsid w:val="00A01798"/>
    <w:rsid w:val="00A0273F"/>
    <w:rsid w:val="00A03207"/>
    <w:rsid w:val="00A04759"/>
    <w:rsid w:val="00A04B24"/>
    <w:rsid w:val="00A0502E"/>
    <w:rsid w:val="00A14501"/>
    <w:rsid w:val="00A146BE"/>
    <w:rsid w:val="00A22A9F"/>
    <w:rsid w:val="00A24726"/>
    <w:rsid w:val="00A31674"/>
    <w:rsid w:val="00A34101"/>
    <w:rsid w:val="00A40CF9"/>
    <w:rsid w:val="00A41689"/>
    <w:rsid w:val="00A475D9"/>
    <w:rsid w:val="00A50791"/>
    <w:rsid w:val="00A51303"/>
    <w:rsid w:val="00A54CA9"/>
    <w:rsid w:val="00A54EBE"/>
    <w:rsid w:val="00A557E9"/>
    <w:rsid w:val="00A56172"/>
    <w:rsid w:val="00A56934"/>
    <w:rsid w:val="00A57519"/>
    <w:rsid w:val="00A610B6"/>
    <w:rsid w:val="00A610BC"/>
    <w:rsid w:val="00A61324"/>
    <w:rsid w:val="00A61A06"/>
    <w:rsid w:val="00A620F9"/>
    <w:rsid w:val="00A645BA"/>
    <w:rsid w:val="00A676B7"/>
    <w:rsid w:val="00A67747"/>
    <w:rsid w:val="00A70DE9"/>
    <w:rsid w:val="00A73F64"/>
    <w:rsid w:val="00A7405B"/>
    <w:rsid w:val="00A75287"/>
    <w:rsid w:val="00A76BEF"/>
    <w:rsid w:val="00A83035"/>
    <w:rsid w:val="00A837E8"/>
    <w:rsid w:val="00A87596"/>
    <w:rsid w:val="00A91D10"/>
    <w:rsid w:val="00A93336"/>
    <w:rsid w:val="00A93B75"/>
    <w:rsid w:val="00A9745B"/>
    <w:rsid w:val="00A9761C"/>
    <w:rsid w:val="00A97BBB"/>
    <w:rsid w:val="00AA03E6"/>
    <w:rsid w:val="00AA1056"/>
    <w:rsid w:val="00AA13E1"/>
    <w:rsid w:val="00AA1B42"/>
    <w:rsid w:val="00AA691E"/>
    <w:rsid w:val="00AA7972"/>
    <w:rsid w:val="00AA7D51"/>
    <w:rsid w:val="00AB13A3"/>
    <w:rsid w:val="00AB4F23"/>
    <w:rsid w:val="00AB572B"/>
    <w:rsid w:val="00AC2BDB"/>
    <w:rsid w:val="00AC30D5"/>
    <w:rsid w:val="00AC597D"/>
    <w:rsid w:val="00AD0A65"/>
    <w:rsid w:val="00AD25A7"/>
    <w:rsid w:val="00AD2E8B"/>
    <w:rsid w:val="00AD3713"/>
    <w:rsid w:val="00AD571A"/>
    <w:rsid w:val="00AD6531"/>
    <w:rsid w:val="00AD7AE2"/>
    <w:rsid w:val="00AE1457"/>
    <w:rsid w:val="00AE366B"/>
    <w:rsid w:val="00AE3F35"/>
    <w:rsid w:val="00AE4932"/>
    <w:rsid w:val="00AE77A5"/>
    <w:rsid w:val="00AF0A36"/>
    <w:rsid w:val="00AF18E1"/>
    <w:rsid w:val="00AF1A9B"/>
    <w:rsid w:val="00AF1B8B"/>
    <w:rsid w:val="00AF3989"/>
    <w:rsid w:val="00AF492E"/>
    <w:rsid w:val="00AF6E56"/>
    <w:rsid w:val="00B00724"/>
    <w:rsid w:val="00B01DD6"/>
    <w:rsid w:val="00B040F3"/>
    <w:rsid w:val="00B0426B"/>
    <w:rsid w:val="00B066BF"/>
    <w:rsid w:val="00B06BB4"/>
    <w:rsid w:val="00B06DA2"/>
    <w:rsid w:val="00B13200"/>
    <w:rsid w:val="00B21F51"/>
    <w:rsid w:val="00B23D7D"/>
    <w:rsid w:val="00B24F26"/>
    <w:rsid w:val="00B24FE6"/>
    <w:rsid w:val="00B3145B"/>
    <w:rsid w:val="00B32E1B"/>
    <w:rsid w:val="00B32E54"/>
    <w:rsid w:val="00B374C7"/>
    <w:rsid w:val="00B400D8"/>
    <w:rsid w:val="00B402C3"/>
    <w:rsid w:val="00B43F51"/>
    <w:rsid w:val="00B45E69"/>
    <w:rsid w:val="00B4699E"/>
    <w:rsid w:val="00B51393"/>
    <w:rsid w:val="00B52E0B"/>
    <w:rsid w:val="00B57DC5"/>
    <w:rsid w:val="00B61AAD"/>
    <w:rsid w:val="00B62C3A"/>
    <w:rsid w:val="00B643CD"/>
    <w:rsid w:val="00B6589F"/>
    <w:rsid w:val="00B65FED"/>
    <w:rsid w:val="00B709AD"/>
    <w:rsid w:val="00B7152C"/>
    <w:rsid w:val="00B7487B"/>
    <w:rsid w:val="00B80936"/>
    <w:rsid w:val="00B81E97"/>
    <w:rsid w:val="00B83C49"/>
    <w:rsid w:val="00B86F0E"/>
    <w:rsid w:val="00B91362"/>
    <w:rsid w:val="00B91906"/>
    <w:rsid w:val="00B947DF"/>
    <w:rsid w:val="00B95110"/>
    <w:rsid w:val="00B96814"/>
    <w:rsid w:val="00B97A32"/>
    <w:rsid w:val="00B97F2B"/>
    <w:rsid w:val="00BA2536"/>
    <w:rsid w:val="00BA3338"/>
    <w:rsid w:val="00BA3D64"/>
    <w:rsid w:val="00BA617D"/>
    <w:rsid w:val="00BB167F"/>
    <w:rsid w:val="00BB1C0E"/>
    <w:rsid w:val="00BB779B"/>
    <w:rsid w:val="00BC36FB"/>
    <w:rsid w:val="00BC3E21"/>
    <w:rsid w:val="00BC6B81"/>
    <w:rsid w:val="00BC6D36"/>
    <w:rsid w:val="00BC7780"/>
    <w:rsid w:val="00BD3CA3"/>
    <w:rsid w:val="00BD4162"/>
    <w:rsid w:val="00BD52AA"/>
    <w:rsid w:val="00BD60A4"/>
    <w:rsid w:val="00BD6A8E"/>
    <w:rsid w:val="00BD6B18"/>
    <w:rsid w:val="00BD7380"/>
    <w:rsid w:val="00BE0BF8"/>
    <w:rsid w:val="00BE10E7"/>
    <w:rsid w:val="00BE4A9D"/>
    <w:rsid w:val="00BE520F"/>
    <w:rsid w:val="00BE6CC6"/>
    <w:rsid w:val="00BE73DF"/>
    <w:rsid w:val="00BF132B"/>
    <w:rsid w:val="00BF2CBF"/>
    <w:rsid w:val="00BF3488"/>
    <w:rsid w:val="00BF48D2"/>
    <w:rsid w:val="00C00985"/>
    <w:rsid w:val="00C01C9F"/>
    <w:rsid w:val="00C048F9"/>
    <w:rsid w:val="00C05E38"/>
    <w:rsid w:val="00C06F11"/>
    <w:rsid w:val="00C13507"/>
    <w:rsid w:val="00C15EAD"/>
    <w:rsid w:val="00C16E04"/>
    <w:rsid w:val="00C173B3"/>
    <w:rsid w:val="00C17456"/>
    <w:rsid w:val="00C20090"/>
    <w:rsid w:val="00C20F40"/>
    <w:rsid w:val="00C22E3E"/>
    <w:rsid w:val="00C231FF"/>
    <w:rsid w:val="00C24C37"/>
    <w:rsid w:val="00C25C24"/>
    <w:rsid w:val="00C2675C"/>
    <w:rsid w:val="00C27EB0"/>
    <w:rsid w:val="00C31AEC"/>
    <w:rsid w:val="00C32FFF"/>
    <w:rsid w:val="00C35D4E"/>
    <w:rsid w:val="00C367B5"/>
    <w:rsid w:val="00C406BF"/>
    <w:rsid w:val="00C40FA4"/>
    <w:rsid w:val="00C44285"/>
    <w:rsid w:val="00C445DB"/>
    <w:rsid w:val="00C44F41"/>
    <w:rsid w:val="00C45980"/>
    <w:rsid w:val="00C459C2"/>
    <w:rsid w:val="00C46655"/>
    <w:rsid w:val="00C52275"/>
    <w:rsid w:val="00C53700"/>
    <w:rsid w:val="00C611A8"/>
    <w:rsid w:val="00C626C3"/>
    <w:rsid w:val="00C64CA6"/>
    <w:rsid w:val="00C70EA8"/>
    <w:rsid w:val="00C72226"/>
    <w:rsid w:val="00C73965"/>
    <w:rsid w:val="00C75777"/>
    <w:rsid w:val="00C76628"/>
    <w:rsid w:val="00C76FD5"/>
    <w:rsid w:val="00C77DAE"/>
    <w:rsid w:val="00C82EDD"/>
    <w:rsid w:val="00C83868"/>
    <w:rsid w:val="00C84FDE"/>
    <w:rsid w:val="00C85BE8"/>
    <w:rsid w:val="00C92B88"/>
    <w:rsid w:val="00C9450E"/>
    <w:rsid w:val="00C969D6"/>
    <w:rsid w:val="00C97E62"/>
    <w:rsid w:val="00CA0E94"/>
    <w:rsid w:val="00CA6E41"/>
    <w:rsid w:val="00CB17B3"/>
    <w:rsid w:val="00CB43D4"/>
    <w:rsid w:val="00CB5489"/>
    <w:rsid w:val="00CB5E02"/>
    <w:rsid w:val="00CB5F08"/>
    <w:rsid w:val="00CC07C2"/>
    <w:rsid w:val="00CC1146"/>
    <w:rsid w:val="00CC5140"/>
    <w:rsid w:val="00CD5119"/>
    <w:rsid w:val="00CD6C54"/>
    <w:rsid w:val="00CE0AB9"/>
    <w:rsid w:val="00CE59C6"/>
    <w:rsid w:val="00CE5F3E"/>
    <w:rsid w:val="00CE6C29"/>
    <w:rsid w:val="00CE7E29"/>
    <w:rsid w:val="00CF2786"/>
    <w:rsid w:val="00CF2E3D"/>
    <w:rsid w:val="00D034A1"/>
    <w:rsid w:val="00D05F7E"/>
    <w:rsid w:val="00D0631E"/>
    <w:rsid w:val="00D1480B"/>
    <w:rsid w:val="00D15BA6"/>
    <w:rsid w:val="00D21970"/>
    <w:rsid w:val="00D22ADB"/>
    <w:rsid w:val="00D230C2"/>
    <w:rsid w:val="00D25F86"/>
    <w:rsid w:val="00D260FA"/>
    <w:rsid w:val="00D30D51"/>
    <w:rsid w:val="00D3446C"/>
    <w:rsid w:val="00D35119"/>
    <w:rsid w:val="00D3601A"/>
    <w:rsid w:val="00D36D2A"/>
    <w:rsid w:val="00D37BBA"/>
    <w:rsid w:val="00D40521"/>
    <w:rsid w:val="00D411A9"/>
    <w:rsid w:val="00D426CB"/>
    <w:rsid w:val="00D42718"/>
    <w:rsid w:val="00D4393A"/>
    <w:rsid w:val="00D50E9F"/>
    <w:rsid w:val="00D51E8E"/>
    <w:rsid w:val="00D529AC"/>
    <w:rsid w:val="00D53B84"/>
    <w:rsid w:val="00D57650"/>
    <w:rsid w:val="00D57730"/>
    <w:rsid w:val="00D60032"/>
    <w:rsid w:val="00D6051F"/>
    <w:rsid w:val="00D612D7"/>
    <w:rsid w:val="00D635B9"/>
    <w:rsid w:val="00D65BEB"/>
    <w:rsid w:val="00D67394"/>
    <w:rsid w:val="00D7141F"/>
    <w:rsid w:val="00D71F82"/>
    <w:rsid w:val="00D7347A"/>
    <w:rsid w:val="00D75047"/>
    <w:rsid w:val="00D75A37"/>
    <w:rsid w:val="00D76C47"/>
    <w:rsid w:val="00D776DB"/>
    <w:rsid w:val="00D80B4C"/>
    <w:rsid w:val="00D80DAA"/>
    <w:rsid w:val="00D810DE"/>
    <w:rsid w:val="00D822E6"/>
    <w:rsid w:val="00D82C8F"/>
    <w:rsid w:val="00D82D45"/>
    <w:rsid w:val="00D8360D"/>
    <w:rsid w:val="00D85295"/>
    <w:rsid w:val="00D91690"/>
    <w:rsid w:val="00D925B7"/>
    <w:rsid w:val="00D93E9C"/>
    <w:rsid w:val="00D94035"/>
    <w:rsid w:val="00DA0B84"/>
    <w:rsid w:val="00DA0FDE"/>
    <w:rsid w:val="00DA2480"/>
    <w:rsid w:val="00DA4062"/>
    <w:rsid w:val="00DA5881"/>
    <w:rsid w:val="00DA5984"/>
    <w:rsid w:val="00DA7D8D"/>
    <w:rsid w:val="00DB163E"/>
    <w:rsid w:val="00DB26BF"/>
    <w:rsid w:val="00DB39F1"/>
    <w:rsid w:val="00DB603E"/>
    <w:rsid w:val="00DB73A7"/>
    <w:rsid w:val="00DC10B7"/>
    <w:rsid w:val="00DC140E"/>
    <w:rsid w:val="00DC20FC"/>
    <w:rsid w:val="00DC28DD"/>
    <w:rsid w:val="00DC3572"/>
    <w:rsid w:val="00DC3942"/>
    <w:rsid w:val="00DC5090"/>
    <w:rsid w:val="00DC658E"/>
    <w:rsid w:val="00DD1FFE"/>
    <w:rsid w:val="00DD265A"/>
    <w:rsid w:val="00DD29BB"/>
    <w:rsid w:val="00DD4B49"/>
    <w:rsid w:val="00DD5669"/>
    <w:rsid w:val="00DD5943"/>
    <w:rsid w:val="00DD6DE0"/>
    <w:rsid w:val="00DE32D1"/>
    <w:rsid w:val="00DF368E"/>
    <w:rsid w:val="00DF3DFE"/>
    <w:rsid w:val="00DF3F35"/>
    <w:rsid w:val="00DF48FC"/>
    <w:rsid w:val="00DF5013"/>
    <w:rsid w:val="00DF6448"/>
    <w:rsid w:val="00E021AA"/>
    <w:rsid w:val="00E04026"/>
    <w:rsid w:val="00E049EF"/>
    <w:rsid w:val="00E07E6D"/>
    <w:rsid w:val="00E11787"/>
    <w:rsid w:val="00E11E35"/>
    <w:rsid w:val="00E15956"/>
    <w:rsid w:val="00E206D8"/>
    <w:rsid w:val="00E20B01"/>
    <w:rsid w:val="00E22DA3"/>
    <w:rsid w:val="00E3146A"/>
    <w:rsid w:val="00E3203D"/>
    <w:rsid w:val="00E33B63"/>
    <w:rsid w:val="00E36B03"/>
    <w:rsid w:val="00E36C55"/>
    <w:rsid w:val="00E37D36"/>
    <w:rsid w:val="00E4210D"/>
    <w:rsid w:val="00E44316"/>
    <w:rsid w:val="00E47571"/>
    <w:rsid w:val="00E51498"/>
    <w:rsid w:val="00E518BB"/>
    <w:rsid w:val="00E53DEE"/>
    <w:rsid w:val="00E542E1"/>
    <w:rsid w:val="00E56C28"/>
    <w:rsid w:val="00E577BF"/>
    <w:rsid w:val="00E57FCA"/>
    <w:rsid w:val="00E607F2"/>
    <w:rsid w:val="00E60D27"/>
    <w:rsid w:val="00E6308A"/>
    <w:rsid w:val="00E6710B"/>
    <w:rsid w:val="00E706DE"/>
    <w:rsid w:val="00E70FD2"/>
    <w:rsid w:val="00E726F7"/>
    <w:rsid w:val="00E73820"/>
    <w:rsid w:val="00E74CDB"/>
    <w:rsid w:val="00E76B27"/>
    <w:rsid w:val="00E7757F"/>
    <w:rsid w:val="00E801E9"/>
    <w:rsid w:val="00E8296E"/>
    <w:rsid w:val="00E82B2A"/>
    <w:rsid w:val="00E83FBC"/>
    <w:rsid w:val="00E915F7"/>
    <w:rsid w:val="00E942F1"/>
    <w:rsid w:val="00E9455D"/>
    <w:rsid w:val="00E97751"/>
    <w:rsid w:val="00EA184C"/>
    <w:rsid w:val="00EA3F6F"/>
    <w:rsid w:val="00EA4313"/>
    <w:rsid w:val="00EA63D7"/>
    <w:rsid w:val="00EA7242"/>
    <w:rsid w:val="00EA7321"/>
    <w:rsid w:val="00EB1D89"/>
    <w:rsid w:val="00EB2810"/>
    <w:rsid w:val="00EB386C"/>
    <w:rsid w:val="00EB3B30"/>
    <w:rsid w:val="00EB3BD9"/>
    <w:rsid w:val="00EB5832"/>
    <w:rsid w:val="00EC1C35"/>
    <w:rsid w:val="00EC1E14"/>
    <w:rsid w:val="00EC5FB6"/>
    <w:rsid w:val="00ED133B"/>
    <w:rsid w:val="00ED5311"/>
    <w:rsid w:val="00ED5D55"/>
    <w:rsid w:val="00ED7F4A"/>
    <w:rsid w:val="00EF1BFF"/>
    <w:rsid w:val="00EF3733"/>
    <w:rsid w:val="00EF3955"/>
    <w:rsid w:val="00EF5653"/>
    <w:rsid w:val="00EF73CD"/>
    <w:rsid w:val="00EF7D47"/>
    <w:rsid w:val="00F002E8"/>
    <w:rsid w:val="00F01DE1"/>
    <w:rsid w:val="00F01DF7"/>
    <w:rsid w:val="00F10187"/>
    <w:rsid w:val="00F116C7"/>
    <w:rsid w:val="00F11D90"/>
    <w:rsid w:val="00F13A3F"/>
    <w:rsid w:val="00F153BB"/>
    <w:rsid w:val="00F20D5D"/>
    <w:rsid w:val="00F224BF"/>
    <w:rsid w:val="00F225A9"/>
    <w:rsid w:val="00F2347E"/>
    <w:rsid w:val="00F242DB"/>
    <w:rsid w:val="00F271EC"/>
    <w:rsid w:val="00F3017B"/>
    <w:rsid w:val="00F320B5"/>
    <w:rsid w:val="00F4082A"/>
    <w:rsid w:val="00F41FC3"/>
    <w:rsid w:val="00F43021"/>
    <w:rsid w:val="00F45DB3"/>
    <w:rsid w:val="00F46FF1"/>
    <w:rsid w:val="00F5025C"/>
    <w:rsid w:val="00F514D9"/>
    <w:rsid w:val="00F51832"/>
    <w:rsid w:val="00F526E2"/>
    <w:rsid w:val="00F52F65"/>
    <w:rsid w:val="00F531BC"/>
    <w:rsid w:val="00F53E42"/>
    <w:rsid w:val="00F54D43"/>
    <w:rsid w:val="00F57184"/>
    <w:rsid w:val="00F6132B"/>
    <w:rsid w:val="00F618AA"/>
    <w:rsid w:val="00F63983"/>
    <w:rsid w:val="00F65029"/>
    <w:rsid w:val="00F655CB"/>
    <w:rsid w:val="00F65C02"/>
    <w:rsid w:val="00F65E4B"/>
    <w:rsid w:val="00F678BC"/>
    <w:rsid w:val="00F71915"/>
    <w:rsid w:val="00F7758B"/>
    <w:rsid w:val="00F8451B"/>
    <w:rsid w:val="00F86A17"/>
    <w:rsid w:val="00F87F9D"/>
    <w:rsid w:val="00F901E5"/>
    <w:rsid w:val="00F923AF"/>
    <w:rsid w:val="00F95DE4"/>
    <w:rsid w:val="00F96A92"/>
    <w:rsid w:val="00FA0B7F"/>
    <w:rsid w:val="00FA1204"/>
    <w:rsid w:val="00FA1449"/>
    <w:rsid w:val="00FA2B19"/>
    <w:rsid w:val="00FA5A59"/>
    <w:rsid w:val="00FA7D3D"/>
    <w:rsid w:val="00FA7DEE"/>
    <w:rsid w:val="00FB0EC2"/>
    <w:rsid w:val="00FB3E16"/>
    <w:rsid w:val="00FB67F2"/>
    <w:rsid w:val="00FB7EFC"/>
    <w:rsid w:val="00FC08FC"/>
    <w:rsid w:val="00FC37E0"/>
    <w:rsid w:val="00FC3BB6"/>
    <w:rsid w:val="00FC46F2"/>
    <w:rsid w:val="00FC51BD"/>
    <w:rsid w:val="00FD3C80"/>
    <w:rsid w:val="00FD46D3"/>
    <w:rsid w:val="00FD512D"/>
    <w:rsid w:val="00FD56A2"/>
    <w:rsid w:val="00FD5917"/>
    <w:rsid w:val="00FD68FF"/>
    <w:rsid w:val="00FD7574"/>
    <w:rsid w:val="00FE032B"/>
    <w:rsid w:val="00FE26ED"/>
    <w:rsid w:val="00FE4353"/>
    <w:rsid w:val="00FE744D"/>
    <w:rsid w:val="00FE7614"/>
    <w:rsid w:val="00FF0857"/>
    <w:rsid w:val="00FF22A3"/>
    <w:rsid w:val="00FF2844"/>
    <w:rsid w:val="00FF2F6C"/>
    <w:rsid w:val="00FF3591"/>
    <w:rsid w:val="00FF5188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F564AB"/>
  <w15:docId w15:val="{B3628771-1197-496A-A6F3-CFA8425F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E19"/>
    <w:pPr>
      <w:spacing w:after="120" w:line="288" w:lineRule="auto"/>
      <w:jc w:val="both"/>
    </w:pPr>
    <w:rPr>
      <w:rFonts w:cstheme="minorHAnsi"/>
      <w:spacing w:val="-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8A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F3D"/>
    <w:pPr>
      <w:keepNext/>
      <w:keepLines/>
      <w:numPr>
        <w:ilvl w:val="1"/>
        <w:numId w:val="1"/>
      </w:numPr>
      <w:shd w:val="clear" w:color="auto" w:fill="F2F2F2" w:themeFill="background1" w:themeFillShade="F2"/>
      <w:spacing w:before="240" w:after="0"/>
      <w:ind w:left="576"/>
      <w:outlineLvl w:val="1"/>
    </w:pPr>
    <w:rPr>
      <w:rFonts w:asciiTheme="majorHAnsi" w:eastAsiaTheme="majorEastAsia" w:hAnsiTheme="majorHAnsi" w:cstheme="majorBidi"/>
      <w:b/>
      <w:color w:val="00206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1C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21F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5A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5A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5A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5A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5A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aliases w:val="Wyróżnienie BI"/>
    <w:basedOn w:val="Domylnaczcionkaakapitu"/>
    <w:uiPriority w:val="21"/>
    <w:qFormat/>
    <w:rsid w:val="005D257B"/>
    <w:rPr>
      <w:rFonts w:ascii="Calibri" w:hAnsi="Calibri"/>
      <w:i/>
      <w:iCs/>
      <w:color w:val="1F4E79" w:themeColor="accent1" w:themeShade="80"/>
      <w:sz w:val="22"/>
    </w:rPr>
  </w:style>
  <w:style w:type="paragraph" w:styleId="Nagwek">
    <w:name w:val="header"/>
    <w:basedOn w:val="Normalny"/>
    <w:link w:val="NagwekZnak"/>
    <w:uiPriority w:val="99"/>
    <w:unhideWhenUsed/>
    <w:rsid w:val="00F6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8AA"/>
  </w:style>
  <w:style w:type="paragraph" w:styleId="Stopka">
    <w:name w:val="footer"/>
    <w:basedOn w:val="Normalny"/>
    <w:link w:val="StopkaZnak"/>
    <w:uiPriority w:val="99"/>
    <w:unhideWhenUsed/>
    <w:rsid w:val="00F6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8AA"/>
  </w:style>
  <w:style w:type="table" w:styleId="Tabela-Siatka">
    <w:name w:val="Table Grid"/>
    <w:basedOn w:val="Standardowy"/>
    <w:uiPriority w:val="39"/>
    <w:rsid w:val="00F6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9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53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538A4"/>
    <w:rPr>
      <w:rFonts w:asciiTheme="majorHAnsi" w:eastAsiaTheme="majorEastAsia" w:hAnsiTheme="majorHAnsi" w:cstheme="majorBidi"/>
      <w:b/>
      <w:color w:val="1F4E79" w:themeColor="accent1" w:themeShade="80"/>
      <w:spacing w:val="-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7F3D"/>
    <w:rPr>
      <w:rFonts w:asciiTheme="majorHAnsi" w:eastAsiaTheme="majorEastAsia" w:hAnsiTheme="majorHAnsi" w:cstheme="majorBidi"/>
      <w:b/>
      <w:color w:val="002060"/>
      <w:spacing w:val="-2"/>
      <w:sz w:val="26"/>
      <w:szCs w:val="26"/>
      <w:shd w:val="clear" w:color="auto" w:fill="F2F2F2" w:themeFill="background1" w:themeFillShade="F2"/>
    </w:rPr>
  </w:style>
  <w:style w:type="paragraph" w:styleId="Akapitzlist">
    <w:name w:val="List Paragraph"/>
    <w:aliases w:val="Akapit z listą BS,L1,Numerowanie,Akapit z listą5,List Paragraph,maz_wyliczenie,opis dzialania,K-P_odwolanie,A_wyliczenie,Akapit z listą 1,Colorful List Accent 1,Medium Grid 1 Accent 2,Medium Grid 1 - Accent 21,Bullet Number"/>
    <w:basedOn w:val="Normalny"/>
    <w:link w:val="AkapitzlistZnak"/>
    <w:uiPriority w:val="34"/>
    <w:qFormat/>
    <w:rsid w:val="002F0A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09A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7D21F3"/>
    <w:rPr>
      <w:rFonts w:asciiTheme="majorHAnsi" w:eastAsiaTheme="majorEastAsia" w:hAnsiTheme="majorHAnsi" w:cstheme="majorBidi"/>
      <w:i/>
      <w:iCs/>
      <w:color w:val="2E74B5" w:themeColor="accent1" w:themeShade="BF"/>
      <w:spacing w:val="-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0F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501C29"/>
    <w:rPr>
      <w:rFonts w:asciiTheme="majorHAnsi" w:eastAsiaTheme="majorEastAsia" w:hAnsiTheme="majorHAnsi" w:cstheme="majorBidi"/>
      <w:b/>
      <w:bCs/>
      <w:color w:val="44546A" w:themeColor="text2"/>
      <w:spacing w:val="-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5A2"/>
    <w:rPr>
      <w:rFonts w:asciiTheme="majorHAnsi" w:eastAsiaTheme="majorEastAsia" w:hAnsiTheme="majorHAnsi" w:cstheme="majorBidi"/>
      <w:color w:val="1F4D78" w:themeColor="accent1" w:themeShade="7F"/>
      <w:spacing w:val="-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5A2"/>
    <w:rPr>
      <w:rFonts w:asciiTheme="majorHAnsi" w:eastAsiaTheme="majorEastAsia" w:hAnsiTheme="majorHAnsi" w:cstheme="majorBidi"/>
      <w:i/>
      <w:iCs/>
      <w:color w:val="1F4D78" w:themeColor="accent1" w:themeShade="7F"/>
      <w:spacing w:val="-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5A2"/>
    <w:rPr>
      <w:rFonts w:asciiTheme="majorHAnsi" w:eastAsiaTheme="majorEastAsia" w:hAnsiTheme="majorHAnsi" w:cstheme="majorBidi"/>
      <w:i/>
      <w:iCs/>
      <w:color w:val="404040" w:themeColor="text1" w:themeTint="BF"/>
      <w:spacing w:val="-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5A2"/>
    <w:rPr>
      <w:rFonts w:asciiTheme="majorHAnsi" w:eastAsiaTheme="majorEastAsia" w:hAnsiTheme="majorHAnsi" w:cstheme="majorBidi"/>
      <w:color w:val="404040" w:themeColor="text1" w:themeTint="BF"/>
      <w:spacing w:val="-2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5A2"/>
    <w:rPr>
      <w:rFonts w:asciiTheme="majorHAnsi" w:eastAsiaTheme="majorEastAsia" w:hAnsiTheme="majorHAnsi" w:cstheme="majorBidi"/>
      <w:i/>
      <w:iCs/>
      <w:color w:val="404040" w:themeColor="text1" w:themeTint="BF"/>
      <w:spacing w:val="-2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47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78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kapitzlistZnak">
    <w:name w:val="Akapit z listą Znak"/>
    <w:aliases w:val="Akapit z listą BS Znak,L1 Znak,Numerowanie Znak,Akapit z listą5 Znak,List Paragraph Znak,maz_wyliczenie Znak,opis dzialania Znak,K-P_odwolanie Znak,A_wyliczenie Znak,Akapit z listą 1 Znak,Colorful List Accent 1 Znak"/>
    <w:link w:val="Akapitzlist"/>
    <w:uiPriority w:val="34"/>
    <w:qFormat/>
    <w:locked/>
    <w:rsid w:val="000E4787"/>
  </w:style>
  <w:style w:type="paragraph" w:styleId="Bezodstpw">
    <w:name w:val="No Spacing"/>
    <w:uiPriority w:val="1"/>
    <w:qFormat/>
    <w:rsid w:val="0067502F"/>
    <w:pPr>
      <w:spacing w:after="0" w:line="240" w:lineRule="auto"/>
      <w:jc w:val="both"/>
    </w:pPr>
    <w:rPr>
      <w:rFonts w:cstheme="minorHAnsi"/>
      <w:spacing w:val="-2"/>
    </w:rPr>
  </w:style>
  <w:style w:type="paragraph" w:styleId="NormalnyWeb">
    <w:name w:val="Normal (Web)"/>
    <w:basedOn w:val="Normalny"/>
    <w:uiPriority w:val="99"/>
    <w:unhideWhenUsed/>
    <w:rsid w:val="00603C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3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362"/>
    <w:rPr>
      <w:rFonts w:cstheme="minorHAnsi"/>
      <w:spacing w:val="-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362"/>
    <w:rPr>
      <w:rFonts w:cstheme="minorHAnsi"/>
      <w:b/>
      <w:bCs/>
      <w:spacing w:val="-2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8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A3E9E"/>
    <w:pPr>
      <w:spacing w:after="0" w:line="240" w:lineRule="auto"/>
    </w:pPr>
    <w:rPr>
      <w:rFonts w:cstheme="minorHAnsi"/>
      <w:spacing w:val="-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1457"/>
    <w:pPr>
      <w:numPr>
        <w:numId w:val="0"/>
      </w:numPr>
      <w:jc w:val="left"/>
      <w:outlineLvl w:val="9"/>
    </w:pPr>
    <w:rPr>
      <w:b w:val="0"/>
      <w:color w:val="2E74B5" w:themeColor="accent1" w:themeShade="BF"/>
      <w:spacing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93495"/>
    <w:pPr>
      <w:tabs>
        <w:tab w:val="left" w:pos="440"/>
        <w:tab w:val="right" w:leader="dot" w:pos="9628"/>
      </w:tabs>
      <w:spacing w:after="0"/>
      <w:ind w:left="284" w:hanging="284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993495"/>
    <w:pPr>
      <w:tabs>
        <w:tab w:val="left" w:pos="880"/>
        <w:tab w:val="right" w:leader="dot" w:pos="9628"/>
      </w:tabs>
      <w:spacing w:after="60"/>
      <w:ind w:left="221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4C5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A6852"/>
    <w:rPr>
      <w:color w:val="954F72" w:themeColor="followedHyperlink"/>
      <w:u w:val="single"/>
    </w:rPr>
  </w:style>
  <w:style w:type="paragraph" w:customStyle="1" w:styleId="Tabelapozycja">
    <w:name w:val="Tabela pozycja"/>
    <w:basedOn w:val="Normalny"/>
    <w:rsid w:val="003B124A"/>
    <w:pPr>
      <w:spacing w:after="0" w:line="240" w:lineRule="auto"/>
      <w:jc w:val="left"/>
    </w:pPr>
    <w:rPr>
      <w:rFonts w:ascii="Arial" w:eastAsia="Times New Roman" w:hAnsi="Arial" w:cs="Times New Roman"/>
      <w:spacing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elearning-89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55DF-BFD0-44CD-90BE-4F1D8A10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3033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bozena.ignatowska</dc:creator>
  <cp:keywords/>
  <dc:description/>
  <cp:lastModifiedBy>Stypułkowska Agnieszka</cp:lastModifiedBy>
  <cp:revision>4</cp:revision>
  <cp:lastPrinted>2021-06-01T05:08:00Z</cp:lastPrinted>
  <dcterms:created xsi:type="dcterms:W3CDTF">2021-07-08T10:04:00Z</dcterms:created>
  <dcterms:modified xsi:type="dcterms:W3CDTF">2021-07-08T13:00:00Z</dcterms:modified>
</cp:coreProperties>
</file>