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7D85EE99" w:rsidR="003C13E6" w:rsidRPr="0042216E" w:rsidRDefault="00472A32" w:rsidP="00A01113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 xml:space="preserve">Or.VII. 272. </w:t>
      </w:r>
      <w:r w:rsidR="00DC0F90">
        <w:rPr>
          <w:rFonts w:ascii="Arial Narrow" w:hAnsi="Arial Narrow" w:cs="Times New Roman"/>
          <w:b w:val="0"/>
          <w:bCs w:val="0"/>
          <w:sz w:val="20"/>
          <w:szCs w:val="20"/>
        </w:rPr>
        <w:t>2.</w:t>
      </w:r>
      <w:r w:rsidR="005549E1">
        <w:rPr>
          <w:rFonts w:ascii="Arial Narrow" w:hAnsi="Arial Narrow" w:cs="Times New Roman"/>
          <w:b w:val="0"/>
          <w:bCs w:val="0"/>
          <w:sz w:val="20"/>
          <w:szCs w:val="20"/>
        </w:rPr>
        <w:t>1</w:t>
      </w:r>
      <w:r w:rsidR="00C200B6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r w:rsidR="00DC0F90">
        <w:rPr>
          <w:rFonts w:ascii="Arial Narrow" w:hAnsi="Arial Narrow" w:cs="Times New Roman"/>
          <w:b w:val="0"/>
          <w:bCs w:val="0"/>
          <w:sz w:val="20"/>
          <w:szCs w:val="20"/>
        </w:rPr>
        <w:t xml:space="preserve">. </w:t>
      </w:r>
      <w:r w:rsidR="00CC374B" w:rsidRPr="0042216E">
        <w:rPr>
          <w:rFonts w:ascii="Arial Narrow" w:hAnsi="Arial Narrow" w:cs="Times New Roman"/>
          <w:b w:val="0"/>
          <w:bCs w:val="0"/>
          <w:sz w:val="20"/>
          <w:szCs w:val="20"/>
        </w:rPr>
        <w:t>2024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937F585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62D2CB1A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490A6E3F" w14:textId="77777777" w:rsidR="002F6EB5" w:rsidRPr="00CB5D4D" w:rsidRDefault="002F6EB5" w:rsidP="002F6EB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CB5D4D">
        <w:rPr>
          <w:rFonts w:ascii="Arial Narrow" w:hAnsi="Arial Narrow"/>
          <w:b/>
        </w:rPr>
        <w:t xml:space="preserve">Powiat Radziejowski </w:t>
      </w:r>
    </w:p>
    <w:p w14:paraId="30344C44" w14:textId="2F80C942" w:rsidR="002F6EB5" w:rsidRPr="00CB5D4D" w:rsidRDefault="002F6EB5" w:rsidP="002F6EB5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ahoma"/>
        </w:rPr>
      </w:pPr>
      <w:r w:rsidRPr="00CB5D4D">
        <w:rPr>
          <w:rFonts w:ascii="Arial Narrow" w:eastAsiaTheme="minorHAnsi" w:hAnsi="Arial Narrow" w:cs="Tahoma"/>
        </w:rPr>
        <w:t xml:space="preserve">Starostwo Powiatowe w Radziejowie </w:t>
      </w:r>
    </w:p>
    <w:p w14:paraId="1C24500B" w14:textId="77777777" w:rsidR="002F6EB5" w:rsidRPr="00CB5D4D" w:rsidRDefault="002F6EB5" w:rsidP="002F6EB5">
      <w:pPr>
        <w:pStyle w:val="Akapitzlist"/>
        <w:ind w:left="0"/>
        <w:rPr>
          <w:rFonts w:ascii="Arial Narrow" w:hAnsi="Arial Narrow"/>
          <w:bCs/>
          <w:sz w:val="22"/>
          <w:szCs w:val="22"/>
        </w:rPr>
      </w:pPr>
      <w:r w:rsidRPr="00CB5D4D">
        <w:rPr>
          <w:rFonts w:ascii="Arial Narrow" w:hAnsi="Arial Narrow"/>
          <w:bCs/>
          <w:sz w:val="22"/>
          <w:szCs w:val="22"/>
        </w:rPr>
        <w:t xml:space="preserve">ul. Kościuszki 17, </w:t>
      </w:r>
    </w:p>
    <w:p w14:paraId="615E9D53" w14:textId="381F67E6" w:rsidR="002F6EB5" w:rsidRPr="00CB5D4D" w:rsidRDefault="002F6EB5" w:rsidP="002F6EB5">
      <w:pPr>
        <w:pStyle w:val="Akapitzlist"/>
        <w:ind w:left="0"/>
        <w:rPr>
          <w:rFonts w:ascii="Arial Narrow" w:eastAsia="Calibri" w:hAnsi="Arial Narrow"/>
          <w:b/>
          <w:sz w:val="22"/>
          <w:szCs w:val="22"/>
        </w:rPr>
      </w:pPr>
      <w:r w:rsidRPr="00CB5D4D">
        <w:rPr>
          <w:rFonts w:ascii="Arial Narrow" w:hAnsi="Arial Narrow"/>
          <w:bCs/>
          <w:sz w:val="22"/>
          <w:szCs w:val="22"/>
        </w:rPr>
        <w:t xml:space="preserve">88 – 200  Radziejów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667387D4" w:rsidR="003C13E6" w:rsidRPr="00BE3DD5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  <w:b/>
        </w:rPr>
      </w:pP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Pr="000E744C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20A4C6FA" w14:textId="18CEAF2D" w:rsidR="004607E9" w:rsidRPr="00CB5D4D" w:rsidRDefault="003C13E6" w:rsidP="004607E9">
      <w:pPr>
        <w:pStyle w:val="Default"/>
        <w:rPr>
          <w:rFonts w:ascii="Arial Narrow" w:hAnsi="Arial Narrow"/>
          <w:b/>
          <w:iCs/>
        </w:rPr>
      </w:pPr>
      <w:r w:rsidRPr="00CB5D4D">
        <w:rPr>
          <w:rFonts w:ascii="Arial Narrow" w:hAnsi="Arial Narrow"/>
          <w:sz w:val="22"/>
          <w:szCs w:val="22"/>
        </w:rPr>
        <w:t xml:space="preserve">Nawiązując do 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ogłoszenia o zamówieniu </w:t>
      </w:r>
      <w:r w:rsidR="004607E9" w:rsidRPr="00CB5D4D">
        <w:rPr>
          <w:rFonts w:ascii="Arial Narrow" w:hAnsi="Arial Narrow"/>
          <w:color w:val="auto"/>
          <w:sz w:val="22"/>
          <w:szCs w:val="22"/>
        </w:rPr>
        <w:t>pod</w:t>
      </w:r>
      <w:r w:rsidR="007643C6" w:rsidRPr="00CB5D4D">
        <w:rPr>
          <w:rFonts w:ascii="Arial Narrow" w:hAnsi="Arial Narrow"/>
          <w:color w:val="auto"/>
          <w:sz w:val="22"/>
          <w:szCs w:val="22"/>
        </w:rPr>
        <w:t xml:space="preserve"> </w:t>
      </w:r>
      <w:r w:rsidR="00015A19" w:rsidRPr="00CB5D4D">
        <w:rPr>
          <w:rFonts w:ascii="Arial Narrow" w:hAnsi="Arial Narrow"/>
          <w:bCs/>
        </w:rPr>
        <w:t>nazwą</w:t>
      </w:r>
      <w:r w:rsidR="00CB5D4D" w:rsidRPr="00CB5D4D">
        <w:rPr>
          <w:rFonts w:ascii="Arial Narrow" w:hAnsi="Arial Narrow" w:cstheme="minorHAnsi"/>
          <w:b/>
          <w:sz w:val="22"/>
          <w:szCs w:val="22"/>
        </w:rPr>
        <w:t xml:space="preserve"> sprawowanie nadzoru inwestorskiego dla zadania pod nazwą „Prace konserwatorskie i remontowe zespołu dworsko-parkowego w Biskupicach”.</w:t>
      </w:r>
    </w:p>
    <w:p w14:paraId="2B61DB66" w14:textId="413CE4DF" w:rsidR="003020E6" w:rsidRDefault="003C13E6" w:rsidP="004607E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CB5D4D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CB5D4D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wraz załącznikami za </w:t>
      </w:r>
      <w:r w:rsidRPr="00CB5D4D">
        <w:rPr>
          <w:rFonts w:ascii="Arial Narrow" w:hAnsi="Arial Narrow"/>
          <w:b/>
          <w:color w:val="auto"/>
          <w:sz w:val="22"/>
          <w:szCs w:val="22"/>
        </w:rPr>
        <w:t>cenę ryczałtową brutto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</w:t>
      </w:r>
      <w:r w:rsidRPr="00CB5D4D">
        <w:rPr>
          <w:rFonts w:ascii="Arial Narrow" w:hAnsi="Arial Narrow"/>
          <w:b/>
          <w:color w:val="auto"/>
          <w:sz w:val="22"/>
          <w:szCs w:val="22"/>
        </w:rPr>
        <w:t>w wysokości zł: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................................................... </w:t>
      </w:r>
      <w:r w:rsidR="00F07CB5" w:rsidRPr="00CB5D4D">
        <w:rPr>
          <w:rFonts w:ascii="Arial Narrow" w:hAnsi="Arial Narrow"/>
          <w:color w:val="auto"/>
          <w:sz w:val="22"/>
          <w:szCs w:val="22"/>
        </w:rPr>
        <w:br/>
      </w:r>
      <w:r w:rsidRPr="00CB5D4D">
        <w:rPr>
          <w:rFonts w:ascii="Arial Narrow" w:hAnsi="Arial Narrow"/>
          <w:color w:val="auto"/>
          <w:sz w:val="22"/>
          <w:szCs w:val="22"/>
        </w:rPr>
        <w:t>(słownie zł: ……………………………………..…………………………………………………</w:t>
      </w:r>
      <w:r w:rsidR="00F07CB5" w:rsidRPr="00CB5D4D">
        <w:rPr>
          <w:rFonts w:ascii="Arial Narrow" w:hAnsi="Arial Narrow"/>
          <w:color w:val="auto"/>
          <w:sz w:val="22"/>
          <w:szCs w:val="22"/>
        </w:rPr>
        <w:t>..</w:t>
      </w:r>
      <w:r w:rsidRPr="00CB5D4D">
        <w:rPr>
          <w:rFonts w:ascii="Arial Narrow" w:hAnsi="Arial Narrow"/>
          <w:color w:val="auto"/>
          <w:sz w:val="22"/>
          <w:szCs w:val="22"/>
        </w:rPr>
        <w:t>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12522288" w14:textId="74D811CA" w:rsidR="00F07CB5" w:rsidRPr="00B44BA7" w:rsidRDefault="00746E1F" w:rsidP="00F07CB5">
      <w:pPr>
        <w:pStyle w:val="Default"/>
        <w:spacing w:line="360" w:lineRule="auto"/>
        <w:ind w:left="349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B44BA7">
        <w:rPr>
          <w:rFonts w:ascii="Arial Narrow" w:hAnsi="Arial Narrow"/>
          <w:b/>
          <w:color w:val="auto"/>
          <w:sz w:val="22"/>
          <w:szCs w:val="22"/>
        </w:rPr>
        <w:t xml:space="preserve">w tym: </w:t>
      </w:r>
    </w:p>
    <w:p w14:paraId="36018838" w14:textId="2E722AEE" w:rsidR="00221FC9" w:rsidRDefault="00CB5D4D" w:rsidP="00426F11">
      <w:pPr>
        <w:pStyle w:val="Default"/>
        <w:numPr>
          <w:ilvl w:val="0"/>
          <w:numId w:val="6"/>
        </w:numPr>
        <w:spacing w:line="360" w:lineRule="auto"/>
        <w:ind w:left="284" w:right="-200" w:hanging="28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sprawowanie nadzoru</w:t>
      </w:r>
      <w:r w:rsidR="00F2456D">
        <w:rPr>
          <w:rFonts w:ascii="Arial Narrow" w:hAnsi="Arial Narrow"/>
          <w:color w:val="auto"/>
          <w:sz w:val="22"/>
          <w:szCs w:val="22"/>
        </w:rPr>
        <w:t xml:space="preserve"> i</w:t>
      </w:r>
      <w:r w:rsidR="00221FC9" w:rsidRPr="00221FC9">
        <w:rPr>
          <w:rFonts w:ascii="Arial Narrow" w:hAnsi="Arial Narrow"/>
          <w:color w:val="auto"/>
          <w:sz w:val="22"/>
          <w:szCs w:val="22"/>
        </w:rPr>
        <w:t xml:space="preserve">nwestorskiego dla zadania pod nazwą </w:t>
      </w:r>
      <w:r>
        <w:rPr>
          <w:rFonts w:ascii="Arial Narrow" w:hAnsi="Arial Narrow"/>
          <w:color w:val="auto"/>
          <w:sz w:val="22"/>
          <w:szCs w:val="22"/>
        </w:rPr>
        <w:t>„</w:t>
      </w:r>
      <w:r w:rsidRPr="00CB5D4D">
        <w:rPr>
          <w:rFonts w:ascii="Arial Narrow" w:hAnsi="Arial Narrow" w:cstheme="minorHAnsi"/>
          <w:b/>
          <w:sz w:val="22"/>
          <w:szCs w:val="22"/>
        </w:rPr>
        <w:t>Prace konserwatorskie i remontowe zespołu dworsko-parkowego w Biskupicach”</w:t>
      </w:r>
      <w:r w:rsidR="00221FC9" w:rsidRPr="00221FC9">
        <w:rPr>
          <w:rFonts w:ascii="Arial Narrow" w:hAnsi="Arial Narrow"/>
          <w:color w:val="auto"/>
          <w:sz w:val="22"/>
          <w:szCs w:val="22"/>
        </w:rPr>
        <w:t xml:space="preserve">  </w:t>
      </w:r>
      <w:r w:rsidR="00001C9F">
        <w:rPr>
          <w:rFonts w:ascii="Arial Narrow" w:hAnsi="Arial Narrow"/>
          <w:color w:val="auto"/>
          <w:sz w:val="22"/>
          <w:szCs w:val="22"/>
        </w:rPr>
        <w:t>za cenę - …………</w:t>
      </w:r>
      <w:r w:rsidR="00B162BD">
        <w:rPr>
          <w:rFonts w:ascii="Arial Narrow" w:hAnsi="Arial Narrow"/>
          <w:color w:val="auto"/>
          <w:sz w:val="22"/>
          <w:szCs w:val="22"/>
        </w:rPr>
        <w:t>………</w:t>
      </w:r>
      <w:r w:rsidR="00001C9F">
        <w:rPr>
          <w:rFonts w:ascii="Arial Narrow" w:hAnsi="Arial Narrow"/>
          <w:color w:val="auto"/>
          <w:sz w:val="22"/>
          <w:szCs w:val="22"/>
        </w:rPr>
        <w:t>……</w:t>
      </w:r>
      <w:r>
        <w:rPr>
          <w:rFonts w:ascii="Arial Narrow" w:hAnsi="Arial Narrow"/>
          <w:color w:val="auto"/>
          <w:sz w:val="22"/>
          <w:szCs w:val="22"/>
        </w:rPr>
        <w:t>……</w:t>
      </w:r>
      <w:r w:rsidR="00001C9F">
        <w:rPr>
          <w:rFonts w:ascii="Arial Narrow" w:hAnsi="Arial Narrow"/>
          <w:color w:val="auto"/>
          <w:sz w:val="22"/>
          <w:szCs w:val="22"/>
        </w:rPr>
        <w:t xml:space="preserve"> zł </w:t>
      </w:r>
    </w:p>
    <w:p w14:paraId="05FBFF40" w14:textId="5C83F926" w:rsidR="00922385" w:rsidRPr="00922385" w:rsidRDefault="00CB5D4D" w:rsidP="00B162BD">
      <w:pPr>
        <w:pStyle w:val="Akapitzlist"/>
        <w:numPr>
          <w:ilvl w:val="0"/>
          <w:numId w:val="6"/>
        </w:numPr>
        <w:ind w:left="284" w:right="-341" w:hanging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sprawowanie nadzoru</w:t>
      </w:r>
      <w:r w:rsidR="00F2456D">
        <w:rPr>
          <w:rFonts w:ascii="Arial Narrow" w:hAnsi="Arial Narrow"/>
          <w:sz w:val="22"/>
          <w:szCs w:val="22"/>
        </w:rPr>
        <w:t xml:space="preserve"> </w:t>
      </w:r>
      <w:r w:rsidRPr="00221FC9">
        <w:rPr>
          <w:rFonts w:ascii="Arial Narrow" w:hAnsi="Arial Narrow"/>
          <w:sz w:val="22"/>
          <w:szCs w:val="22"/>
        </w:rPr>
        <w:t xml:space="preserve">inwestorskiego dla zadania pod nazwą </w:t>
      </w:r>
      <w:r>
        <w:rPr>
          <w:rFonts w:ascii="Arial Narrow" w:hAnsi="Arial Narrow"/>
          <w:sz w:val="22"/>
          <w:szCs w:val="22"/>
        </w:rPr>
        <w:t>„</w:t>
      </w:r>
      <w:r w:rsidRPr="00CB5D4D">
        <w:rPr>
          <w:rFonts w:ascii="Arial Narrow" w:hAnsi="Arial Narrow" w:cstheme="minorHAnsi"/>
          <w:b/>
          <w:sz w:val="22"/>
          <w:szCs w:val="22"/>
        </w:rPr>
        <w:t>Prace konserwatorskie</w:t>
      </w:r>
      <w:r>
        <w:rPr>
          <w:rFonts w:ascii="Arial Narrow" w:hAnsi="Arial Narrow" w:cstheme="minorHAnsi"/>
          <w:b/>
          <w:sz w:val="22"/>
          <w:szCs w:val="22"/>
        </w:rPr>
        <w:t>,</w:t>
      </w:r>
      <w:r w:rsidRPr="00CB5D4D">
        <w:rPr>
          <w:rFonts w:ascii="Arial Narrow" w:hAnsi="Arial Narrow" w:cstheme="minorHAnsi"/>
          <w:b/>
          <w:sz w:val="22"/>
          <w:szCs w:val="22"/>
        </w:rPr>
        <w:t xml:space="preserve"> remontowe </w:t>
      </w:r>
      <w:r>
        <w:rPr>
          <w:rFonts w:ascii="Arial Narrow" w:hAnsi="Arial Narrow" w:cstheme="minorHAnsi"/>
          <w:b/>
          <w:sz w:val="22"/>
          <w:szCs w:val="22"/>
        </w:rPr>
        <w:br/>
        <w:t xml:space="preserve">i budowlane </w:t>
      </w:r>
      <w:r w:rsidRPr="00CB5D4D">
        <w:rPr>
          <w:rFonts w:ascii="Arial Narrow" w:hAnsi="Arial Narrow" w:cstheme="minorHAnsi"/>
          <w:b/>
          <w:sz w:val="22"/>
          <w:szCs w:val="22"/>
        </w:rPr>
        <w:t>zespołu dworsko-parkowego w Biskupicach</w:t>
      </w:r>
      <w:r>
        <w:rPr>
          <w:rFonts w:ascii="Arial Narrow" w:hAnsi="Arial Narrow" w:cstheme="minorHAnsi"/>
          <w:b/>
          <w:sz w:val="22"/>
          <w:szCs w:val="22"/>
        </w:rPr>
        <w:t xml:space="preserve"> – II etap</w:t>
      </w:r>
      <w:r w:rsidRPr="00CB5D4D">
        <w:rPr>
          <w:rFonts w:ascii="Arial Narrow" w:hAnsi="Arial Narrow" w:cstheme="minorHAnsi"/>
          <w:b/>
          <w:sz w:val="22"/>
          <w:szCs w:val="22"/>
        </w:rPr>
        <w:t>”</w:t>
      </w:r>
      <w:r w:rsidRPr="00221FC9">
        <w:rPr>
          <w:rFonts w:ascii="Arial Narrow" w:hAnsi="Arial Narrow"/>
          <w:sz w:val="22"/>
          <w:szCs w:val="22"/>
        </w:rPr>
        <w:t xml:space="preserve">  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 xml:space="preserve">”  za cenę - </w:t>
      </w:r>
      <w:r w:rsidR="00B162BD">
        <w:rPr>
          <w:rFonts w:ascii="Arial Narrow" w:eastAsia="Calibri" w:hAnsi="Arial Narrow"/>
          <w:sz w:val="22"/>
          <w:szCs w:val="22"/>
          <w:lang w:eastAsia="en-US"/>
        </w:rPr>
        <w:t>……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>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………….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 xml:space="preserve"> zł </w:t>
      </w:r>
    </w:p>
    <w:p w14:paraId="08343A4A" w14:textId="2BEAFF93" w:rsidR="00955977" w:rsidRPr="006111C4" w:rsidRDefault="00955977" w:rsidP="00922385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</w:p>
    <w:p w14:paraId="122961E8" w14:textId="0A76E6C2" w:rsidR="003579C5" w:rsidRPr="00CB5D4D" w:rsidRDefault="003C13E6" w:rsidP="00CB5D4D">
      <w:pPr>
        <w:pStyle w:val="Default"/>
        <w:numPr>
          <w:ilvl w:val="0"/>
          <w:numId w:val="2"/>
        </w:numPr>
        <w:ind w:left="349" w:right="-58"/>
        <w:jc w:val="both"/>
        <w:rPr>
          <w:rFonts w:ascii="Arial Narrow" w:hAnsi="Arial Narrow" w:cs="Tahoma"/>
          <w:b/>
          <w:color w:val="auto"/>
          <w:sz w:val="22"/>
          <w:szCs w:val="22"/>
          <w:lang w:eastAsia="pl-PL"/>
        </w:rPr>
      </w:pPr>
      <w:r w:rsidRPr="006111C4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3452BA" w:rsidRPr="006111C4">
        <w:rPr>
          <w:rFonts w:ascii="Arial Narrow" w:hAnsi="Arial Narrow"/>
          <w:color w:val="auto"/>
          <w:sz w:val="22"/>
          <w:szCs w:val="22"/>
        </w:rPr>
        <w:t>posiadam</w:t>
      </w:r>
      <w:r w:rsidR="00CE6A3E" w:rsidRPr="006111C4">
        <w:rPr>
          <w:rFonts w:ascii="Arial Narrow" w:hAnsi="Arial Narrow"/>
          <w:color w:val="auto"/>
          <w:sz w:val="22"/>
          <w:szCs w:val="22"/>
        </w:rPr>
        <w:t>/m</w:t>
      </w:r>
      <w:r w:rsidR="003452BA" w:rsidRPr="006111C4">
        <w:rPr>
          <w:rFonts w:ascii="Arial Narrow" w:hAnsi="Arial Narrow"/>
          <w:color w:val="auto"/>
          <w:sz w:val="22"/>
          <w:szCs w:val="22"/>
        </w:rPr>
        <w:t xml:space="preserve">y doświadczenie </w:t>
      </w:r>
      <w:r w:rsidR="00954400" w:rsidRPr="006111C4">
        <w:rPr>
          <w:rFonts w:ascii="Arial Narrow" w:hAnsi="Arial Narrow"/>
          <w:b/>
          <w:color w:val="auto"/>
          <w:sz w:val="22"/>
          <w:szCs w:val="22"/>
        </w:rPr>
        <w:t xml:space="preserve">w sprawowaniu nadzoru </w:t>
      </w:r>
      <w:r w:rsidR="006111C4" w:rsidRPr="006111C4">
        <w:rPr>
          <w:rFonts w:ascii="Arial Narrow" w:hAnsi="Arial Narrow"/>
          <w:b/>
          <w:color w:val="auto"/>
          <w:sz w:val="22"/>
          <w:szCs w:val="22"/>
        </w:rPr>
        <w:t>inwestorskiego</w:t>
      </w:r>
      <w:r w:rsidR="003845AE">
        <w:rPr>
          <w:rFonts w:ascii="Arial Narrow" w:hAnsi="Arial Narrow"/>
          <w:b/>
          <w:color w:val="auto"/>
          <w:sz w:val="22"/>
          <w:szCs w:val="22"/>
        </w:rPr>
        <w:t xml:space="preserve"> przy zabytku</w:t>
      </w:r>
      <w:r w:rsidR="006111C4" w:rsidRPr="006111C4">
        <w:rPr>
          <w:rFonts w:ascii="Arial Narrow" w:hAnsi="Arial Narrow"/>
          <w:color w:val="auto"/>
          <w:sz w:val="22"/>
          <w:szCs w:val="22"/>
        </w:rPr>
        <w:t>, w którym je</w:t>
      </w:r>
      <w:r w:rsidR="00ED5CEC">
        <w:rPr>
          <w:rFonts w:ascii="Arial Narrow" w:hAnsi="Arial Narrow"/>
          <w:color w:val="auto"/>
          <w:sz w:val="22"/>
          <w:szCs w:val="22"/>
        </w:rPr>
        <w:t xml:space="preserve">st wymagane posiadanie </w:t>
      </w:r>
      <w:r w:rsidR="00ED5CEC">
        <w:rPr>
          <w:rFonts w:ascii="Arial Narrow" w:hAnsi="Arial Narrow" w:cstheme="minorHAnsi"/>
          <w:sz w:val="22"/>
          <w:szCs w:val="22"/>
        </w:rPr>
        <w:t>kwalifikacj</w:t>
      </w:r>
      <w:bookmarkStart w:id="0" w:name="_GoBack"/>
      <w:bookmarkEnd w:id="0"/>
      <w:r w:rsidR="00CB5D4D" w:rsidRPr="00CB5D4D">
        <w:rPr>
          <w:rFonts w:ascii="Arial Narrow" w:hAnsi="Arial Narrow" w:cstheme="minorHAnsi"/>
          <w:sz w:val="22"/>
          <w:szCs w:val="22"/>
        </w:rPr>
        <w:t>i</w:t>
      </w:r>
      <w:r w:rsidR="00ED5CEC">
        <w:rPr>
          <w:rFonts w:ascii="Arial Narrow" w:hAnsi="Arial Narrow" w:cstheme="minorHAnsi"/>
          <w:sz w:val="22"/>
          <w:szCs w:val="22"/>
        </w:rPr>
        <w:t xml:space="preserve"> </w:t>
      </w:r>
      <w:r w:rsidR="00CB5D4D" w:rsidRPr="00CB5D4D">
        <w:rPr>
          <w:rFonts w:ascii="Arial Narrow" w:hAnsi="Arial Narrow" w:cstheme="minorHAnsi"/>
          <w:sz w:val="22"/>
          <w:szCs w:val="22"/>
        </w:rPr>
        <w:t>z art., 37c ustawy o ochronie</w:t>
      </w:r>
      <w:r w:rsidR="00125A43">
        <w:rPr>
          <w:rFonts w:ascii="Arial Narrow" w:hAnsi="Arial Narrow" w:cstheme="minorHAnsi"/>
          <w:sz w:val="22"/>
          <w:szCs w:val="22"/>
        </w:rPr>
        <w:t xml:space="preserve"> zabytków i opiece nad zabytkam</w:t>
      </w:r>
      <w:r w:rsidR="006858AC">
        <w:rPr>
          <w:rFonts w:ascii="Arial Narrow" w:hAnsi="Arial Narrow" w:cstheme="minorHAnsi"/>
          <w:sz w:val="22"/>
          <w:szCs w:val="22"/>
        </w:rPr>
        <w:t>i</w:t>
      </w:r>
      <w:r w:rsidR="006111C4">
        <w:rPr>
          <w:rFonts w:ascii="Arial Narrow" w:hAnsi="Arial Narrow" w:cstheme="minorHAnsi"/>
          <w:sz w:val="22"/>
          <w:szCs w:val="22"/>
        </w:rPr>
        <w:t xml:space="preserve"> w ilości</w:t>
      </w:r>
      <w:r w:rsidR="00125A43">
        <w:rPr>
          <w:rFonts w:ascii="Arial Narrow" w:hAnsi="Arial Narrow" w:cstheme="minorHAnsi"/>
          <w:sz w:val="22"/>
          <w:szCs w:val="22"/>
        </w:rPr>
        <w:t xml:space="preserve"> 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>–  …</w:t>
      </w:r>
      <w:r w:rsidR="00F07CB5" w:rsidRPr="00CB5D4D">
        <w:rPr>
          <w:rFonts w:ascii="Arial Narrow" w:hAnsi="Arial Narrow"/>
          <w:b/>
          <w:color w:val="auto"/>
          <w:sz w:val="22"/>
          <w:szCs w:val="22"/>
        </w:rPr>
        <w:t>….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>……</w:t>
      </w:r>
      <w:r w:rsidR="007643C6" w:rsidRPr="00CB5D4D">
        <w:rPr>
          <w:rFonts w:ascii="Arial Narrow" w:hAnsi="Arial Narrow"/>
          <w:b/>
          <w:color w:val="auto"/>
          <w:sz w:val="22"/>
          <w:szCs w:val="22"/>
        </w:rPr>
        <w:t xml:space="preserve"> n</w:t>
      </w:r>
      <w:r w:rsidR="006111C4">
        <w:rPr>
          <w:rFonts w:ascii="Arial Narrow" w:hAnsi="Arial Narrow"/>
          <w:b/>
          <w:color w:val="auto"/>
          <w:sz w:val="22"/>
          <w:szCs w:val="22"/>
        </w:rPr>
        <w:t>adzoru/nadzorów.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14:paraId="453A453C" w14:textId="77777777" w:rsidR="003579C5" w:rsidRPr="00B02E21" w:rsidRDefault="003579C5" w:rsidP="003579C5">
      <w:pPr>
        <w:jc w:val="both"/>
        <w:rPr>
          <w:rFonts w:ascii="Arial Narrow" w:hAnsi="Arial Narrow"/>
        </w:rPr>
      </w:pPr>
    </w:p>
    <w:p w14:paraId="54570D91" w14:textId="77777777" w:rsidR="003C13E6" w:rsidRPr="003579C5" w:rsidRDefault="003C13E6" w:rsidP="003579C5">
      <w:pPr>
        <w:jc w:val="both"/>
        <w:rPr>
          <w:rFonts w:ascii="Arial Narrow" w:hAnsi="Arial Narrow"/>
        </w:rPr>
      </w:pPr>
      <w:r w:rsidRPr="003579C5">
        <w:rPr>
          <w:rFonts w:ascii="Arial Narrow" w:hAnsi="Arial Narrow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0EBE2F5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365177">
        <w:rPr>
          <w:rFonts w:ascii="Arial Narrow" w:hAnsi="Arial Narrow"/>
          <w:sz w:val="22"/>
          <w:szCs w:val="22"/>
        </w:rPr>
        <w:t xml:space="preserve">załącznika nr </w:t>
      </w:r>
      <w:r w:rsidR="00365177" w:rsidRPr="00365177">
        <w:rPr>
          <w:rFonts w:ascii="Arial Narrow" w:hAnsi="Arial Narrow"/>
          <w:sz w:val="22"/>
          <w:szCs w:val="22"/>
        </w:rPr>
        <w:t>5</w:t>
      </w:r>
      <w:r w:rsidR="006D24E8" w:rsidRPr="00365177">
        <w:rPr>
          <w:rFonts w:ascii="Arial Narrow" w:hAnsi="Arial Narrow"/>
          <w:sz w:val="22"/>
          <w:szCs w:val="22"/>
        </w:rPr>
        <w:t xml:space="preserve"> do SWZ</w:t>
      </w:r>
      <w:r w:rsidR="006D24E8" w:rsidRPr="000B31D6">
        <w:rPr>
          <w:rFonts w:ascii="Arial Narrow" w:hAnsi="Arial Narrow"/>
          <w:sz w:val="22"/>
          <w:szCs w:val="22"/>
        </w:rPr>
        <w:t>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6A7366F2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lastRenderedPageBreak/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0B0EBC16" w14:textId="73796F9A" w:rsidR="00F124BE" w:rsidRPr="00B44BA7" w:rsidRDefault="00BA18E0" w:rsidP="00B44BA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4D2C8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7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.15pt;height:10pt" o:ole="">
            <v:imagedata r:id="rId8" o:title=""/>
          </v:shape>
          <w:control r:id="rId9" w:name="CheckBox112741" w:shapeid="_x0000_i1037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39" type="#_x0000_t75" style="width:18.15pt;height:10pt" o:ole="">
            <v:imagedata r:id="rId8" o:title=""/>
          </v:shape>
          <w:control r:id="rId10" w:name="CheckBox112751" w:shapeid="_x0000_i1039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41" type="#_x0000_t75" style="width:18.15pt;height:10pt" o:ole="">
            <v:imagedata r:id="rId8" o:title=""/>
          </v:shape>
          <w:control r:id="rId11" w:name="CheckBox112111" w:shapeid="_x0000_i1041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43" type="#_x0000_t75" style="width:18.15pt;height:10pt" o:ole="">
            <v:imagedata r:id="rId8" o:title=""/>
          </v:shape>
          <w:control r:id="rId12" w:name="CheckBox112112" w:shapeid="_x0000_i104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45" type="#_x0000_t75" style="width:18.15pt;height:10pt" o:ole="">
            <v:imagedata r:id="rId8" o:title=""/>
          </v:shape>
          <w:control r:id="rId13" w:name="CheckBox1121121" w:shapeid="_x0000_i104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47" type="#_x0000_t75" style="width:18.15pt;height:10pt" o:ole="">
            <v:imagedata r:id="rId8" o:title=""/>
          </v:shape>
          <w:control r:id="rId14" w:name="CheckBox1121122" w:shapeid="_x0000_i1047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4F52434D" w14:textId="77777777" w:rsidR="00F124BE" w:rsidRDefault="00F124BE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239AB790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631241" w14:textId="77777777" w:rsidR="000263B7" w:rsidRPr="00F124BE" w:rsidRDefault="000263B7" w:rsidP="00F124BE">
      <w:pPr>
        <w:jc w:val="both"/>
        <w:rPr>
          <w:rFonts w:ascii="Arial Narrow" w:hAnsi="Arial Narrow"/>
        </w:rPr>
      </w:pP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163C6CB6" w14:textId="77777777" w:rsidR="00D946BF" w:rsidRDefault="00D946BF"/>
    <w:p w14:paraId="272344BB" w14:textId="77777777" w:rsidR="00D946BF" w:rsidRDefault="00D946BF"/>
    <w:p w14:paraId="0F107FC5" w14:textId="77777777" w:rsidR="00D946BF" w:rsidRDefault="00D946BF"/>
    <w:p w14:paraId="07026723" w14:textId="77777777" w:rsidR="00D946BF" w:rsidRDefault="00D946BF"/>
    <w:p w14:paraId="023B5088" w14:textId="77777777" w:rsidR="00D946BF" w:rsidRDefault="00D946BF"/>
    <w:p w14:paraId="388D2854" w14:textId="77777777" w:rsidR="00D946BF" w:rsidRDefault="00D946BF"/>
    <w:p w14:paraId="1A50FDD4" w14:textId="77777777" w:rsidR="00D946BF" w:rsidRDefault="00D946BF"/>
    <w:p w14:paraId="30267A4B" w14:textId="77777777" w:rsidR="00D946BF" w:rsidRDefault="00D946BF"/>
    <w:p w14:paraId="4F2E65A3" w14:textId="77777777" w:rsidR="00D946BF" w:rsidRDefault="00D946BF"/>
    <w:p w14:paraId="41FE089D" w14:textId="77777777" w:rsidR="00D946BF" w:rsidRDefault="00D946BF"/>
    <w:p w14:paraId="499D462D" w14:textId="77777777" w:rsidR="00D946BF" w:rsidRDefault="00D946BF"/>
    <w:p w14:paraId="319A0FB4" w14:textId="77777777" w:rsidR="00D946BF" w:rsidRDefault="00D946BF"/>
    <w:p w14:paraId="7E5940AE" w14:textId="77777777" w:rsidR="00D946BF" w:rsidRDefault="00D946BF"/>
    <w:p w14:paraId="411360AD" w14:textId="77777777" w:rsidR="00D946BF" w:rsidRDefault="00D946BF"/>
    <w:p w14:paraId="1F70A44B" w14:textId="77777777" w:rsidR="00D946BF" w:rsidRDefault="00D946BF"/>
    <w:p w14:paraId="3F5B83C0" w14:textId="77777777" w:rsidR="00D946BF" w:rsidRDefault="00D946BF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6E8B99D0" w14:textId="77777777" w:rsidR="00D946BF" w:rsidRDefault="00D946BF"/>
    <w:sectPr w:rsidR="00D946BF" w:rsidSect="003C13E6">
      <w:footerReference w:type="default" r:id="rId15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ED5CEC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87D66"/>
    <w:multiLevelType w:val="hybridMultilevel"/>
    <w:tmpl w:val="58E6C82E"/>
    <w:lvl w:ilvl="0" w:tplc="E264D29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62F6F91"/>
    <w:multiLevelType w:val="hybridMultilevel"/>
    <w:tmpl w:val="6470829E"/>
    <w:lvl w:ilvl="0" w:tplc="578E4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1C9F"/>
    <w:rsid w:val="00015A19"/>
    <w:rsid w:val="000263B7"/>
    <w:rsid w:val="00071070"/>
    <w:rsid w:val="000A37DA"/>
    <w:rsid w:val="000B31D6"/>
    <w:rsid w:val="000E744C"/>
    <w:rsid w:val="00125A43"/>
    <w:rsid w:val="0019097F"/>
    <w:rsid w:val="00201E79"/>
    <w:rsid w:val="00213F9B"/>
    <w:rsid w:val="00221FC9"/>
    <w:rsid w:val="002252DF"/>
    <w:rsid w:val="0025689D"/>
    <w:rsid w:val="0027158F"/>
    <w:rsid w:val="00272479"/>
    <w:rsid w:val="002942AE"/>
    <w:rsid w:val="002F6EB5"/>
    <w:rsid w:val="003020E6"/>
    <w:rsid w:val="003072E2"/>
    <w:rsid w:val="003452BA"/>
    <w:rsid w:val="003579C5"/>
    <w:rsid w:val="00365177"/>
    <w:rsid w:val="00383526"/>
    <w:rsid w:val="003845AE"/>
    <w:rsid w:val="003C13E6"/>
    <w:rsid w:val="003D5331"/>
    <w:rsid w:val="0042216E"/>
    <w:rsid w:val="00426F11"/>
    <w:rsid w:val="004607E9"/>
    <w:rsid w:val="00472A32"/>
    <w:rsid w:val="00490897"/>
    <w:rsid w:val="004B733B"/>
    <w:rsid w:val="004D2C8F"/>
    <w:rsid w:val="0053254D"/>
    <w:rsid w:val="005549E1"/>
    <w:rsid w:val="005B11FF"/>
    <w:rsid w:val="005C72FE"/>
    <w:rsid w:val="006111C4"/>
    <w:rsid w:val="006474F2"/>
    <w:rsid w:val="006722A5"/>
    <w:rsid w:val="006858AC"/>
    <w:rsid w:val="006D24E8"/>
    <w:rsid w:val="00742214"/>
    <w:rsid w:val="00746E1F"/>
    <w:rsid w:val="007643C6"/>
    <w:rsid w:val="007649D0"/>
    <w:rsid w:val="007A128D"/>
    <w:rsid w:val="007B31B3"/>
    <w:rsid w:val="00804566"/>
    <w:rsid w:val="008548A3"/>
    <w:rsid w:val="008623E6"/>
    <w:rsid w:val="008B0807"/>
    <w:rsid w:val="008B2DD0"/>
    <w:rsid w:val="008D1C68"/>
    <w:rsid w:val="00922385"/>
    <w:rsid w:val="00954400"/>
    <w:rsid w:val="00955977"/>
    <w:rsid w:val="00967D8E"/>
    <w:rsid w:val="009A580F"/>
    <w:rsid w:val="009B5389"/>
    <w:rsid w:val="00A01113"/>
    <w:rsid w:val="00AA60A2"/>
    <w:rsid w:val="00AD2A38"/>
    <w:rsid w:val="00B02E21"/>
    <w:rsid w:val="00B162BD"/>
    <w:rsid w:val="00B26828"/>
    <w:rsid w:val="00B4369A"/>
    <w:rsid w:val="00B44BA7"/>
    <w:rsid w:val="00B866E6"/>
    <w:rsid w:val="00BA18E0"/>
    <w:rsid w:val="00BB2648"/>
    <w:rsid w:val="00BE3DD5"/>
    <w:rsid w:val="00C200B6"/>
    <w:rsid w:val="00C549F9"/>
    <w:rsid w:val="00C74AC9"/>
    <w:rsid w:val="00CA25E6"/>
    <w:rsid w:val="00CB5D4D"/>
    <w:rsid w:val="00CC374B"/>
    <w:rsid w:val="00CC78C7"/>
    <w:rsid w:val="00CD35FA"/>
    <w:rsid w:val="00CE6A3E"/>
    <w:rsid w:val="00CE73C1"/>
    <w:rsid w:val="00D04E16"/>
    <w:rsid w:val="00D56370"/>
    <w:rsid w:val="00D946BF"/>
    <w:rsid w:val="00DC0F90"/>
    <w:rsid w:val="00E116A5"/>
    <w:rsid w:val="00E2349B"/>
    <w:rsid w:val="00E82CD9"/>
    <w:rsid w:val="00E8479F"/>
    <w:rsid w:val="00EA1A4A"/>
    <w:rsid w:val="00EA641D"/>
    <w:rsid w:val="00EA7DEE"/>
    <w:rsid w:val="00EB53F1"/>
    <w:rsid w:val="00EC4048"/>
    <w:rsid w:val="00ED5CEC"/>
    <w:rsid w:val="00F07CB5"/>
    <w:rsid w:val="00F124BE"/>
    <w:rsid w:val="00F137F5"/>
    <w:rsid w:val="00F2456D"/>
    <w:rsid w:val="00F30C62"/>
    <w:rsid w:val="00F55FBA"/>
    <w:rsid w:val="00F73EB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Michał Rozpendowski</cp:lastModifiedBy>
  <cp:revision>78</cp:revision>
  <cp:lastPrinted>2023-05-09T07:37:00Z</cp:lastPrinted>
  <dcterms:created xsi:type="dcterms:W3CDTF">2022-05-11T13:35:00Z</dcterms:created>
  <dcterms:modified xsi:type="dcterms:W3CDTF">2024-10-28T09:20:00Z</dcterms:modified>
</cp:coreProperties>
</file>