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416078">
        <w:rPr>
          <w:rFonts w:ascii="Arial" w:hAnsi="Arial" w:cs="Arial"/>
          <w:b/>
          <w:i/>
          <w:sz w:val="20"/>
          <w:szCs w:val="20"/>
        </w:rPr>
        <w:t>3</w:t>
      </w:r>
      <w:r w:rsidRPr="00360523">
        <w:rPr>
          <w:rFonts w:ascii="Arial" w:hAnsi="Arial" w:cs="Arial"/>
          <w:b/>
          <w:i/>
          <w:sz w:val="20"/>
          <w:szCs w:val="20"/>
        </w:rPr>
        <w:t xml:space="preserve">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6C79B2" w:rsidRDefault="006C79B2" w:rsidP="00262D61">
      <w:pPr>
        <w:spacing w:after="120" w:line="360" w:lineRule="auto"/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6C79B2">
        <w:rPr>
          <w:rFonts w:ascii="Arial" w:hAnsi="Arial" w:cs="Arial"/>
          <w:b/>
          <w:color w:val="C45911" w:themeColor="accent2" w:themeShade="BF"/>
          <w:sz w:val="28"/>
          <w:szCs w:val="28"/>
        </w:rPr>
        <w:t>Modyfikacja</w:t>
      </w:r>
      <w:r w:rsidRPr="006C79B2">
        <w:rPr>
          <w:rFonts w:ascii="Arial" w:hAnsi="Arial" w:cs="Arial"/>
          <w:b/>
          <w:color w:val="C45911"/>
          <w:sz w:val="28"/>
          <w:szCs w:val="28"/>
        </w:rPr>
        <w:t xml:space="preserve"> </w:t>
      </w:r>
      <w:r w:rsidRPr="006C79B2">
        <w:rPr>
          <w:rFonts w:ascii="Arial" w:hAnsi="Arial" w:cs="Arial"/>
          <w:b/>
          <w:color w:val="C45911"/>
          <w:sz w:val="28"/>
          <w:szCs w:val="28"/>
        </w:rPr>
        <w:t>nr 2 z dnia 22.04.2022 r. – zmiany w kolorze brązowym</w:t>
      </w: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B261C7" w:rsidRDefault="003E2CB4" w:rsidP="00B261C7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6F3E39">
        <w:rPr>
          <w:rFonts w:ascii="Arial" w:hAnsi="Arial" w:cs="Arial"/>
          <w:b/>
        </w:rPr>
        <w:t xml:space="preserve">DOSTAWA </w:t>
      </w:r>
      <w:r w:rsidR="00A05767">
        <w:rPr>
          <w:rFonts w:ascii="Arial" w:hAnsi="Arial" w:cs="Arial"/>
          <w:b/>
        </w:rPr>
        <w:t>WIDEOSKOPU PRZEMYSŁOWEGO Z WYMIENNĄ SONDĄ</w:t>
      </w:r>
      <w:r w:rsidR="00B261C7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08267A">
        <w:rPr>
          <w:rFonts w:ascii="Arial" w:hAnsi="Arial" w:cs="Arial"/>
          <w:b/>
        </w:rPr>
        <w:t>D</w:t>
      </w:r>
      <w:r w:rsidR="00B261C7" w:rsidRPr="00B261C7">
        <w:rPr>
          <w:rFonts w:ascii="Arial" w:hAnsi="Arial" w:cs="Arial"/>
          <w:b/>
          <w:bCs/>
        </w:rPr>
        <w:t>/</w:t>
      </w:r>
      <w:r w:rsidR="00A05767">
        <w:rPr>
          <w:rFonts w:ascii="Arial" w:hAnsi="Arial" w:cs="Arial"/>
          <w:b/>
          <w:bCs/>
        </w:rPr>
        <w:t>23</w:t>
      </w:r>
      <w:r w:rsidR="00B261C7" w:rsidRPr="00B261C7">
        <w:rPr>
          <w:rFonts w:ascii="Arial" w:hAnsi="Arial" w:cs="Arial"/>
          <w:b/>
          <w:bCs/>
        </w:rPr>
        <w:t>/12WOG/202</w:t>
      </w:r>
      <w:r w:rsidR="0004244C">
        <w:rPr>
          <w:rFonts w:ascii="Arial" w:hAnsi="Arial" w:cs="Arial"/>
          <w:b/>
          <w:bCs/>
        </w:rPr>
        <w:t>2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Pr="00B3528D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lastRenderedPageBreak/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 4</w:t>
      </w:r>
      <w:r w:rsidR="0004244C">
        <w:rPr>
          <w:rFonts w:ascii="Arial" w:hAnsi="Arial" w:cs="Arial"/>
        </w:rPr>
        <w:t>, 5, 7</w:t>
      </w:r>
      <w:r w:rsidRPr="00360523">
        <w:rPr>
          <w:rFonts w:ascii="Arial" w:hAnsi="Arial" w:cs="Arial"/>
        </w:rPr>
        <w:t xml:space="preserve">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  <w:r w:rsidR="00B3528D">
        <w:tab/>
      </w:r>
    </w:p>
    <w:p w:rsidR="00124B1C" w:rsidRPr="008C77E5" w:rsidRDefault="00212019" w:rsidP="0021201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005A64">
        <w:rPr>
          <w:rFonts w:ascii="Arial" w:hAnsi="Arial" w:cs="Arial"/>
        </w:rPr>
        <w:t>(zaznaczyć i wypełnić jeżeli dotyczy)</w:t>
      </w:r>
      <w:r w:rsid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  <w:i/>
        </w:rPr>
        <w:t xml:space="preserve">(podać mającą zastosowanie podstawę wykluczenia spośród wymienionych w art. 108  ust. 1  lub 109 </w:t>
      </w:r>
      <w:r w:rsidR="0008267A">
        <w:rPr>
          <w:rFonts w:ascii="Arial" w:hAnsi="Arial" w:cs="Arial"/>
          <w:i/>
        </w:rPr>
        <w:br/>
      </w:r>
      <w:r w:rsidR="00C90853" w:rsidRPr="008C77E5">
        <w:rPr>
          <w:rFonts w:ascii="Arial" w:hAnsi="Arial" w:cs="Arial"/>
          <w:i/>
        </w:rPr>
        <w:t>ust. 1 pkt 4</w:t>
      </w:r>
      <w:r w:rsidR="00D30338">
        <w:rPr>
          <w:rFonts w:ascii="Arial" w:hAnsi="Arial" w:cs="Arial"/>
          <w:i/>
        </w:rPr>
        <w:t>, 5, 7</w:t>
      </w:r>
      <w:r w:rsidR="00C90853" w:rsidRPr="008C77E5">
        <w:rPr>
          <w:rFonts w:ascii="Arial" w:hAnsi="Arial" w:cs="Arial"/>
          <w:i/>
        </w:rPr>
        <w:t xml:space="preserve"> ustawy PZP).</w:t>
      </w:r>
      <w:r w:rsidR="00C90853" w:rsidRPr="008C77E5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podjąłem następujące środki naprawcze: 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="00C90853"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6C79B2" w:rsidRPr="006C79B2" w:rsidRDefault="006C79B2" w:rsidP="006C79B2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C45911" w:themeColor="accent2" w:themeShade="BF"/>
          <w:sz w:val="22"/>
          <w:szCs w:val="22"/>
        </w:rPr>
      </w:pPr>
      <w:r w:rsidRPr="006C79B2">
        <w:rPr>
          <w:rFonts w:ascii="Arial" w:hAnsi="Arial" w:cs="Arial"/>
          <w:color w:val="C45911" w:themeColor="accent2" w:themeShade="BF"/>
          <w:sz w:val="22"/>
          <w:szCs w:val="22"/>
        </w:rPr>
        <w:t xml:space="preserve">Oświadczam, że </w:t>
      </w:r>
      <w:r w:rsidRPr="006C79B2">
        <w:rPr>
          <w:rFonts w:ascii="Arial" w:hAnsi="Arial" w:cs="Arial"/>
          <w:color w:val="C45911" w:themeColor="accent2" w:themeShade="BF"/>
          <w:sz w:val="22"/>
          <w:szCs w:val="22"/>
        </w:rPr>
        <w:t>nie</w:t>
      </w:r>
      <w:bookmarkStart w:id="0" w:name="_GoBack"/>
      <w:bookmarkEnd w:id="0"/>
      <w:r w:rsidRPr="006C79B2">
        <w:rPr>
          <w:rFonts w:ascii="Arial" w:hAnsi="Arial" w:cs="Arial"/>
          <w:color w:val="C45911" w:themeColor="accent2" w:themeShade="BF"/>
          <w:sz w:val="22"/>
          <w:szCs w:val="22"/>
        </w:rPr>
        <w:t xml:space="preserve"> podlegam wykluczeniu z postępowania na podstawie przesłanek określonych w art. 7 ust 1 ustawy z dnia 13 kwietnia 2022 r. o szczególnych rozwiązaniach w zakresie przeciwdziałania wspieraniu agresji na Ukrainę oraz służących ochronie bezpieczeństwa narodowego</w:t>
      </w:r>
      <w:r w:rsidRPr="006C79B2">
        <w:rPr>
          <w:rFonts w:ascii="Arial" w:hAnsi="Arial" w:cs="Arial"/>
          <w:color w:val="C45911" w:themeColor="accent2" w:themeShade="BF"/>
          <w:sz w:val="22"/>
          <w:szCs w:val="22"/>
        </w:rPr>
        <w:t>.</w:t>
      </w:r>
    </w:p>
    <w:p w:rsidR="006C79B2" w:rsidRPr="006C79B2" w:rsidRDefault="006C79B2" w:rsidP="006C79B2">
      <w:pPr>
        <w:pStyle w:val="xmsonormal"/>
        <w:shd w:val="clear" w:color="auto" w:fill="FFFFFF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color w:val="212121"/>
          <w:sz w:val="22"/>
          <w:szCs w:val="22"/>
        </w:rPr>
      </w:pP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6C79B2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REGON………………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005A64" w:rsidRP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</w:pPr>
      <w:r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lastRenderedPageBreak/>
        <w:t>UWAGA</w:t>
      </w:r>
      <w:r w:rsidR="00212019"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: Dokument należy podpisać zgodnie z rozdziałem XV pkt 1 SWZ</w:t>
      </w:r>
    </w:p>
    <w:p w:rsid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A05767" w:rsidRPr="0004244C" w:rsidRDefault="00A0576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124B1C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154947">
        <w:rPr>
          <w:rFonts w:ascii="Arial" w:eastAsia="Calibri" w:hAnsi="Arial" w:cs="Arial"/>
          <w:b/>
          <w:sz w:val="18"/>
          <w:szCs w:val="18"/>
          <w:u w:val="single"/>
        </w:rPr>
        <w:t>U</w:t>
      </w:r>
      <w:r w:rsidR="00360523" w:rsidRPr="00154947">
        <w:rPr>
          <w:rFonts w:ascii="Arial" w:eastAsia="Calibri" w:hAnsi="Arial" w:cs="Arial"/>
          <w:b/>
          <w:sz w:val="18"/>
          <w:szCs w:val="18"/>
          <w:u w:val="single"/>
        </w:rPr>
        <w:t>waga:</w:t>
      </w:r>
    </w:p>
    <w:p w:rsidR="00360523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154947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 w:rsidRPr="00154947">
        <w:rPr>
          <w:rFonts w:ascii="Arial" w:eastAsia="Calibri" w:hAnsi="Arial" w:cs="Arial"/>
          <w:sz w:val="18"/>
          <w:szCs w:val="18"/>
        </w:rPr>
        <w:t>.</w:t>
      </w:r>
      <w:r w:rsidR="008E7CF5" w:rsidRPr="00154947">
        <w:rPr>
          <w:rFonts w:ascii="Arial" w:eastAsia="Calibri" w:hAnsi="Arial" w:cs="Arial"/>
          <w:sz w:val="18"/>
          <w:szCs w:val="18"/>
        </w:rPr>
        <w:tab/>
      </w:r>
    </w:p>
    <w:p w:rsidR="00484F88" w:rsidRPr="00154947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15494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FA" w:rsidRDefault="000210FA" w:rsidP="0038231F">
      <w:pPr>
        <w:spacing w:after="0" w:line="240" w:lineRule="auto"/>
      </w:pPr>
      <w:r>
        <w:separator/>
      </w:r>
    </w:p>
  </w:endnote>
  <w:endnote w:type="continuationSeparator" w:id="0">
    <w:p w:rsidR="000210FA" w:rsidRDefault="000210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9B2">
          <w:rPr>
            <w:noProof/>
          </w:rPr>
          <w:t>3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9B2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FA" w:rsidRDefault="000210FA" w:rsidP="0038231F">
      <w:pPr>
        <w:spacing w:after="0" w:line="240" w:lineRule="auto"/>
      </w:pPr>
      <w:r>
        <w:separator/>
      </w:r>
    </w:p>
  </w:footnote>
  <w:footnote w:type="continuationSeparator" w:id="0">
    <w:p w:rsidR="000210FA" w:rsidRDefault="000210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</w:t>
    </w:r>
    <w:r w:rsidR="0008267A">
      <w:rPr>
        <w:rFonts w:ascii="Arial" w:hAnsi="Arial" w:cs="Arial"/>
        <w:b/>
        <w:i/>
        <w:sz w:val="20"/>
        <w:szCs w:val="20"/>
      </w:rPr>
      <w:t>D</w:t>
    </w:r>
    <w:r>
      <w:rPr>
        <w:rFonts w:ascii="Arial" w:hAnsi="Arial" w:cs="Arial"/>
        <w:b/>
        <w:i/>
        <w:sz w:val="20"/>
        <w:szCs w:val="20"/>
      </w:rPr>
      <w:t>/</w:t>
    </w:r>
    <w:r w:rsidR="00A05767">
      <w:rPr>
        <w:rFonts w:ascii="Arial" w:hAnsi="Arial" w:cs="Arial"/>
        <w:b/>
        <w:i/>
        <w:sz w:val="20"/>
        <w:szCs w:val="20"/>
      </w:rPr>
      <w:t>23</w:t>
    </w:r>
    <w:r>
      <w:rPr>
        <w:rFonts w:ascii="Arial" w:hAnsi="Arial" w:cs="Arial"/>
        <w:b/>
        <w:i/>
        <w:sz w:val="20"/>
        <w:szCs w:val="20"/>
      </w:rPr>
      <w:t>/12WOG/202</w:t>
    </w:r>
    <w:r w:rsidR="0004244C">
      <w:rPr>
        <w:rFonts w:ascii="Arial" w:hAnsi="Arial" w:cs="Arial"/>
        <w:b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10FA"/>
    <w:rsid w:val="00025C8D"/>
    <w:rsid w:val="000303EE"/>
    <w:rsid w:val="0004244C"/>
    <w:rsid w:val="0005768F"/>
    <w:rsid w:val="00073C3D"/>
    <w:rsid w:val="000809B6"/>
    <w:rsid w:val="0008267A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54947"/>
    <w:rsid w:val="001563C8"/>
    <w:rsid w:val="001603B8"/>
    <w:rsid w:val="001902D2"/>
    <w:rsid w:val="00193C8B"/>
    <w:rsid w:val="001C6945"/>
    <w:rsid w:val="001D3D51"/>
    <w:rsid w:val="001E2912"/>
    <w:rsid w:val="001F73BE"/>
    <w:rsid w:val="00205CBD"/>
    <w:rsid w:val="0020668C"/>
    <w:rsid w:val="00212019"/>
    <w:rsid w:val="002168A8"/>
    <w:rsid w:val="00217F3A"/>
    <w:rsid w:val="002270AE"/>
    <w:rsid w:val="002333C1"/>
    <w:rsid w:val="0023405D"/>
    <w:rsid w:val="0024067A"/>
    <w:rsid w:val="002461B1"/>
    <w:rsid w:val="00252EE3"/>
    <w:rsid w:val="00255142"/>
    <w:rsid w:val="00255954"/>
    <w:rsid w:val="00256CEC"/>
    <w:rsid w:val="00262D61"/>
    <w:rsid w:val="00265846"/>
    <w:rsid w:val="0027096E"/>
    <w:rsid w:val="0027378D"/>
    <w:rsid w:val="00290B01"/>
    <w:rsid w:val="002A79F0"/>
    <w:rsid w:val="002B38B5"/>
    <w:rsid w:val="002B5DD2"/>
    <w:rsid w:val="002C1C7B"/>
    <w:rsid w:val="002C4948"/>
    <w:rsid w:val="002D1091"/>
    <w:rsid w:val="002E3F18"/>
    <w:rsid w:val="002E641A"/>
    <w:rsid w:val="002F161B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62BE"/>
    <w:rsid w:val="003B7238"/>
    <w:rsid w:val="003C2E56"/>
    <w:rsid w:val="003C3B64"/>
    <w:rsid w:val="003D05D5"/>
    <w:rsid w:val="003D2AB4"/>
    <w:rsid w:val="003E2CB4"/>
    <w:rsid w:val="003E6C41"/>
    <w:rsid w:val="003F024C"/>
    <w:rsid w:val="0041054B"/>
    <w:rsid w:val="00416078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201A1"/>
    <w:rsid w:val="00532E22"/>
    <w:rsid w:val="0054001F"/>
    <w:rsid w:val="00546249"/>
    <w:rsid w:val="005641F0"/>
    <w:rsid w:val="00566A32"/>
    <w:rsid w:val="00566DD4"/>
    <w:rsid w:val="005A1D65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C79B2"/>
    <w:rsid w:val="006F0034"/>
    <w:rsid w:val="006F3D32"/>
    <w:rsid w:val="006F3E39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4300"/>
    <w:rsid w:val="007B61E9"/>
    <w:rsid w:val="007C45FF"/>
    <w:rsid w:val="007D061D"/>
    <w:rsid w:val="007D5B61"/>
    <w:rsid w:val="007D739E"/>
    <w:rsid w:val="007E0627"/>
    <w:rsid w:val="007E265D"/>
    <w:rsid w:val="007E2F69"/>
    <w:rsid w:val="007F09F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05767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3528D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84CC5"/>
    <w:rsid w:val="00C90853"/>
    <w:rsid w:val="00CD0E08"/>
    <w:rsid w:val="00D037A9"/>
    <w:rsid w:val="00D13015"/>
    <w:rsid w:val="00D1494E"/>
    <w:rsid w:val="00D20B91"/>
    <w:rsid w:val="00D23F3D"/>
    <w:rsid w:val="00D30338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69C"/>
    <w:rsid w:val="00E31C06"/>
    <w:rsid w:val="00E333CD"/>
    <w:rsid w:val="00E567D3"/>
    <w:rsid w:val="00E57FA5"/>
    <w:rsid w:val="00E65685"/>
    <w:rsid w:val="00E65A5E"/>
    <w:rsid w:val="00E73190"/>
    <w:rsid w:val="00E73CEB"/>
    <w:rsid w:val="00E74C3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2246"/>
    <w:rsid w:val="00F365F2"/>
    <w:rsid w:val="00F40133"/>
    <w:rsid w:val="00F43919"/>
    <w:rsid w:val="00F553FF"/>
    <w:rsid w:val="00F6781E"/>
    <w:rsid w:val="00F90C5C"/>
    <w:rsid w:val="00FC0317"/>
    <w:rsid w:val="00FE1837"/>
    <w:rsid w:val="00FE413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B3EA7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6C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4922-8DDD-4ADA-A730-5B111C96E1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B7660E4-03AA-4E6F-AED2-4E2FAF8A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Kosmecka Dorota</cp:lastModifiedBy>
  <cp:revision>10</cp:revision>
  <cp:lastPrinted>2022-04-22T09:50:00Z</cp:lastPrinted>
  <dcterms:created xsi:type="dcterms:W3CDTF">2022-03-04T10:58:00Z</dcterms:created>
  <dcterms:modified xsi:type="dcterms:W3CDTF">2022-04-22T09:50:00Z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