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25B8" w14:textId="21D76640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1609E8">
        <w:rPr>
          <w:rFonts w:ascii="Arial" w:eastAsia="Times New Roman" w:hAnsi="Arial" w:cs="Arial"/>
          <w:snapToGrid w:val="0"/>
          <w:lang w:eastAsia="pl-PL"/>
        </w:rPr>
        <w:t>07.06.2024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36F95567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1609E8">
        <w:rPr>
          <w:rFonts w:ascii="Arial" w:eastAsia="Times New Roman" w:hAnsi="Arial" w:cs="Arial"/>
          <w:b/>
          <w:snapToGrid w:val="0"/>
          <w:lang w:eastAsia="pl-PL"/>
        </w:rPr>
        <w:t>74</w:t>
      </w:r>
      <w:r w:rsidRPr="00332436">
        <w:rPr>
          <w:rFonts w:ascii="Arial" w:eastAsia="Times New Roman" w:hAnsi="Arial" w:cs="Arial"/>
          <w:b/>
          <w:snapToGrid w:val="0"/>
          <w:lang w:eastAsia="pl-PL"/>
        </w:rPr>
        <w:t>.202</w:t>
      </w:r>
      <w:r w:rsidR="001609E8">
        <w:rPr>
          <w:rFonts w:ascii="Arial" w:eastAsia="Times New Roman" w:hAnsi="Arial" w:cs="Arial"/>
          <w:b/>
          <w:snapToGrid w:val="0"/>
          <w:lang w:eastAsia="pl-PL"/>
        </w:rPr>
        <w:t>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058606" w14:textId="289CAE36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1609E8" w:rsidRPr="00554296">
        <w:rPr>
          <w:rFonts w:ascii="Arial" w:hAnsi="Arial" w:cs="Arial"/>
          <w:b/>
          <w:bCs/>
          <w:lang w:eastAsia="pl-PL"/>
        </w:rPr>
        <w:t>Wykonanie rozbudowy i przebudowy budynku Domu Pomocy Społecznej                      w Radzyminie o szyb windowy, ul. Konstytucji 3 Maja 7 w ramach zadania pn. „Budowa dźwigu osobowego w DPS Radzymin.”</w:t>
      </w:r>
    </w:p>
    <w:p w14:paraId="2783C488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3B6233BF" w14:textId="679FD452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1609E8">
        <w:rPr>
          <w:rFonts w:ascii="Arial" w:eastAsia="Calibri" w:hAnsi="Arial" w:cs="Arial"/>
        </w:rPr>
        <w:t>3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FA7825">
        <w:rPr>
          <w:rFonts w:ascii="Arial" w:eastAsia="Calibri" w:hAnsi="Arial" w:cs="Arial"/>
        </w:rPr>
        <w:t>1</w:t>
      </w:r>
      <w:r w:rsidR="001609E8">
        <w:rPr>
          <w:rFonts w:ascii="Arial" w:eastAsia="Calibri" w:hAnsi="Arial" w:cs="Arial"/>
        </w:rPr>
        <w:t>605</w:t>
      </w:r>
      <w:r w:rsidR="00746E87">
        <w:rPr>
          <w:rFonts w:ascii="Arial" w:eastAsia="Calibri" w:hAnsi="Arial" w:cs="Arial"/>
        </w:rPr>
        <w:t xml:space="preserve"> z </w:t>
      </w:r>
      <w:proofErr w:type="spellStart"/>
      <w:r w:rsidR="00746E87">
        <w:rPr>
          <w:rFonts w:ascii="Arial" w:eastAsia="Calibri" w:hAnsi="Arial" w:cs="Arial"/>
        </w:rPr>
        <w:t>późn</w:t>
      </w:r>
      <w:proofErr w:type="spellEnd"/>
      <w:r w:rsidR="00746E87">
        <w:rPr>
          <w:rFonts w:ascii="Arial" w:eastAsia="Calibri" w:hAnsi="Arial" w:cs="Arial"/>
        </w:rPr>
        <w:t>. zm.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751E92" w:rsidRDefault="00CB7E30" w:rsidP="00751E92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71AB18FD" w14:textId="77777777" w:rsidR="00751E92" w:rsidRPr="001609E8" w:rsidRDefault="00751E92" w:rsidP="001609E8">
      <w:pPr>
        <w:spacing w:after="0" w:line="240" w:lineRule="auto"/>
        <w:jc w:val="both"/>
        <w:rPr>
          <w:rFonts w:ascii="Arial" w:hAnsi="Arial" w:cs="Arial"/>
          <w:b/>
        </w:rPr>
      </w:pPr>
      <w:r w:rsidRPr="001609E8">
        <w:rPr>
          <w:rFonts w:ascii="Arial" w:hAnsi="Arial" w:cs="Arial"/>
          <w:b/>
        </w:rPr>
        <w:t>Pytanie nr 1:</w:t>
      </w:r>
    </w:p>
    <w:p w14:paraId="1C74CC0D" w14:textId="77777777" w:rsidR="001609E8" w:rsidRPr="001609E8" w:rsidRDefault="001609E8" w:rsidP="001609E8">
      <w:pPr>
        <w:spacing w:after="0" w:line="240" w:lineRule="auto"/>
        <w:jc w:val="both"/>
        <w:rPr>
          <w:rFonts w:ascii="Arial" w:hAnsi="Arial" w:cs="Arial"/>
        </w:rPr>
      </w:pPr>
      <w:r w:rsidRPr="001609E8">
        <w:rPr>
          <w:rFonts w:ascii="Arial" w:hAnsi="Arial" w:cs="Arial"/>
        </w:rPr>
        <w:t>Dzień dobry, proszę o przesłanie wymagań dotyczących projektowanego podnośnika, w dokumentacji udostępnionej przez Państwa nie ma informacji dotyczących jakie urządzenie ma być zainstalowane w szachcie windowym.</w:t>
      </w:r>
    </w:p>
    <w:p w14:paraId="7B26439C" w14:textId="77777777" w:rsidR="001609E8" w:rsidRDefault="001609E8" w:rsidP="001609E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519C52B" w14:textId="095774BE" w:rsidR="00751E92" w:rsidRPr="001609E8" w:rsidRDefault="00751E92" w:rsidP="001609E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609E8">
        <w:rPr>
          <w:rFonts w:ascii="Arial" w:hAnsi="Arial" w:cs="Arial"/>
          <w:b/>
          <w:bCs/>
        </w:rPr>
        <w:t>Odpowiedź:</w:t>
      </w:r>
    </w:p>
    <w:p w14:paraId="69A80213" w14:textId="77777777" w:rsidR="001609E8" w:rsidRPr="001609E8" w:rsidRDefault="001609E8" w:rsidP="001609E8">
      <w:pPr>
        <w:spacing w:after="0" w:line="240" w:lineRule="auto"/>
        <w:jc w:val="both"/>
        <w:rPr>
          <w:rFonts w:ascii="Arial" w:hAnsi="Arial" w:cs="Arial"/>
        </w:rPr>
      </w:pPr>
      <w:r w:rsidRPr="001609E8">
        <w:rPr>
          <w:rFonts w:ascii="Arial" w:hAnsi="Arial" w:cs="Arial"/>
        </w:rPr>
        <w:t xml:space="preserve">Zamawiający informuje, że wymagania dot. dźwigu osobowego znajdują się na str. 4  Projektu Wykonawczego „Architektura”, ust. 2 pkt. 2.3. </w:t>
      </w:r>
    </w:p>
    <w:p w14:paraId="6D6474AE" w14:textId="77777777" w:rsidR="001609E8" w:rsidRPr="001609E8" w:rsidRDefault="001609E8" w:rsidP="001609E8">
      <w:pPr>
        <w:spacing w:after="0" w:line="240" w:lineRule="auto"/>
        <w:rPr>
          <w:rFonts w:ascii="Arial" w:hAnsi="Arial" w:cs="Arial"/>
        </w:rPr>
      </w:pPr>
      <w:r w:rsidRPr="001609E8">
        <w:rPr>
          <w:rFonts w:ascii="Arial" w:hAnsi="Arial" w:cs="Arial"/>
        </w:rPr>
        <w:t>Postępowanie zostało uzupełnione o w/w dokumentację.</w:t>
      </w:r>
    </w:p>
    <w:p w14:paraId="53A352E8" w14:textId="77777777" w:rsidR="00751E92" w:rsidRPr="0094171D" w:rsidRDefault="00751E92" w:rsidP="00751E92">
      <w:pPr>
        <w:jc w:val="both"/>
        <w:rPr>
          <w:rFonts w:eastAsia="Calibri"/>
        </w:rPr>
      </w:pPr>
    </w:p>
    <w:p w14:paraId="3F52B958" w14:textId="77777777" w:rsidR="00751E92" w:rsidRDefault="00751E92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48891C54" w14:textId="77777777" w:rsidR="001609E8" w:rsidRDefault="001609E8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4D7BA783" w14:textId="77777777" w:rsidR="001609E8" w:rsidRDefault="001609E8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09536">
    <w:abstractNumId w:val="1"/>
  </w:num>
  <w:num w:numId="2" w16cid:durableId="1325742573">
    <w:abstractNumId w:val="0"/>
  </w:num>
  <w:num w:numId="3" w16cid:durableId="645474471">
    <w:abstractNumId w:val="4"/>
  </w:num>
  <w:num w:numId="4" w16cid:durableId="705251598">
    <w:abstractNumId w:val="3"/>
  </w:num>
  <w:num w:numId="5" w16cid:durableId="56310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1609E8"/>
    <w:rsid w:val="002533D6"/>
    <w:rsid w:val="00332436"/>
    <w:rsid w:val="004B4C39"/>
    <w:rsid w:val="005D4B76"/>
    <w:rsid w:val="005D4C04"/>
    <w:rsid w:val="00635B42"/>
    <w:rsid w:val="00652394"/>
    <w:rsid w:val="00746E87"/>
    <w:rsid w:val="00751E92"/>
    <w:rsid w:val="00820B53"/>
    <w:rsid w:val="00AD543C"/>
    <w:rsid w:val="00B70DDD"/>
    <w:rsid w:val="00CB7E30"/>
    <w:rsid w:val="00D50C3A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2023-04-17T06:36:00Z</cp:lastPrinted>
  <dcterms:created xsi:type="dcterms:W3CDTF">2024-06-07T08:11:00Z</dcterms:created>
  <dcterms:modified xsi:type="dcterms:W3CDTF">2024-06-07T08:11:00Z</dcterms:modified>
</cp:coreProperties>
</file>