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5321C7">
        <w:rPr>
          <w:b/>
        </w:rPr>
        <w:t xml:space="preserve"> RZP.271.59</w:t>
      </w:r>
      <w:r w:rsidR="00DC3699" w:rsidRPr="008B6582">
        <w:rPr>
          <w:b/>
        </w:rPr>
        <w:t>.20</w:t>
      </w:r>
      <w:r w:rsidR="00DF62CE">
        <w:rPr>
          <w:b/>
        </w:rPr>
        <w:t>22</w:t>
      </w:r>
      <w:r w:rsidR="00DC3699">
        <w:rPr>
          <w:b/>
        </w:rPr>
        <w:t>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5321C7">
        <w:t>, dnia 30</w:t>
      </w:r>
      <w:r w:rsidR="00560421">
        <w:t>.</w:t>
      </w:r>
      <w:r w:rsidR="005321C7">
        <w:t>09</w:t>
      </w:r>
      <w:r w:rsidR="00DF62CE">
        <w:t>.2022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DF62CE" w:rsidRPr="005321C7" w:rsidRDefault="005321C7" w:rsidP="005321C7">
      <w:pPr>
        <w:pStyle w:val="Lista"/>
        <w:spacing w:after="0" w:line="360" w:lineRule="auto"/>
        <w:jc w:val="both"/>
        <w:rPr>
          <w:b/>
          <w:color w:val="0070C0"/>
        </w:rPr>
      </w:pPr>
      <w:r w:rsidRPr="005321C7">
        <w:rPr>
          <w:b/>
          <w:color w:val="0070C0"/>
        </w:rPr>
        <w:t>Zakup wraz z montażem elementów placu zabaw na terenie placu sołeckiego w Łochowie w ramach zadania „Budowa placu sołeckiego wraz z</w:t>
      </w:r>
      <w:r w:rsidR="002A13C6">
        <w:rPr>
          <w:b/>
          <w:color w:val="0070C0"/>
        </w:rPr>
        <w:t xml:space="preserve">e sceną przy ulicy Dębowej </w:t>
      </w:r>
      <w:r w:rsidR="00A44987">
        <w:rPr>
          <w:b/>
          <w:color w:val="0070C0"/>
        </w:rPr>
        <w:br/>
      </w:r>
      <w:r w:rsidR="002A13C6">
        <w:rPr>
          <w:b/>
          <w:color w:val="0070C0"/>
        </w:rPr>
        <w:t xml:space="preserve">w </w:t>
      </w:r>
      <w:r w:rsidRPr="005321C7">
        <w:rPr>
          <w:b/>
          <w:color w:val="0070C0"/>
        </w:rPr>
        <w:t>Łochowie”</w:t>
      </w:r>
    </w:p>
    <w:p w:rsidR="00DC3699" w:rsidRDefault="00DC3699" w:rsidP="00DF62CE">
      <w:pPr>
        <w:spacing w:line="360" w:lineRule="auto"/>
        <w:jc w:val="both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CB541D" w:rsidP="00DF62CE">
      <w:pPr>
        <w:spacing w:line="360" w:lineRule="auto"/>
        <w:jc w:val="both"/>
        <w:rPr>
          <w:b/>
        </w:rPr>
      </w:pPr>
      <w:r>
        <w:rPr>
          <w:b/>
        </w:rPr>
        <w:t>65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FF541B">
      <w:pPr>
        <w:spacing w:line="360" w:lineRule="auto"/>
        <w:jc w:val="both"/>
      </w:pPr>
      <w:r w:rsidRPr="009E4B99">
        <w:t xml:space="preserve">Termin składania ofert </w:t>
      </w:r>
      <w:r w:rsidRPr="00C357BF">
        <w:t xml:space="preserve">upłynął w dniu </w:t>
      </w:r>
      <w:r w:rsidR="005321C7">
        <w:t>30.09</w:t>
      </w:r>
      <w:r w:rsidR="00824FE6" w:rsidRPr="00C357BF">
        <w:t>.</w:t>
      </w:r>
      <w:r w:rsidR="00DF62CE">
        <w:t>2022</w:t>
      </w:r>
      <w:r w:rsidRPr="00C357BF">
        <w:t xml:space="preserve"> r. o godzinie 10:00.</w:t>
      </w:r>
    </w:p>
    <w:p w:rsidR="00FF541B" w:rsidRPr="009E4B99" w:rsidRDefault="00FF541B" w:rsidP="00FF541B">
      <w:pPr>
        <w:spacing w:line="360" w:lineRule="auto"/>
      </w:pPr>
      <w:r w:rsidRPr="00C357BF">
        <w:t xml:space="preserve">Do tego </w:t>
      </w:r>
      <w:r w:rsidRPr="00A81C59">
        <w:t xml:space="preserve">terminu złożono </w:t>
      </w:r>
      <w:r w:rsidR="008B63E8" w:rsidRPr="00A81C59">
        <w:rPr>
          <w:b/>
        </w:rPr>
        <w:t>2</w:t>
      </w:r>
      <w:r w:rsidRPr="00A81C59">
        <w:rPr>
          <w:b/>
        </w:rPr>
        <w:t xml:space="preserve"> oferty</w:t>
      </w:r>
      <w:r w:rsidRPr="00A81C59">
        <w:t>.</w:t>
      </w:r>
    </w:p>
    <w:p w:rsidR="00FF541B" w:rsidRDefault="00FF541B" w:rsidP="00FF541B">
      <w:pPr>
        <w:spacing w:line="360" w:lineRule="auto"/>
      </w:pPr>
      <w:r w:rsidRPr="009E4B99">
        <w:t>Poniżej zbiorcze zestawienie ofert wraz z informacjami odczytanymi podczas ich otwarcia</w:t>
      </w:r>
      <w:r>
        <w:t xml:space="preserve"> dla poszczególnych części</w:t>
      </w:r>
      <w:r w:rsidRPr="009E4B99">
        <w:t>:</w:t>
      </w:r>
    </w:p>
    <w:p w:rsidR="00FF541B" w:rsidRPr="008A7FE1" w:rsidRDefault="00FF541B" w:rsidP="00FF541B">
      <w:pPr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71"/>
        <w:gridCol w:w="5403"/>
        <w:gridCol w:w="2693"/>
      </w:tblGrid>
      <w:tr w:rsidR="00FF541B" w:rsidRPr="00A2624F" w:rsidTr="008B63E8">
        <w:tc>
          <w:tcPr>
            <w:tcW w:w="971" w:type="dxa"/>
            <w:vAlign w:val="center"/>
          </w:tcPr>
          <w:p w:rsidR="00FF541B" w:rsidRPr="00BB66D7" w:rsidRDefault="00FF541B" w:rsidP="004813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5403" w:type="dxa"/>
            <w:vAlign w:val="center"/>
          </w:tcPr>
          <w:p w:rsidR="00FF541B" w:rsidRPr="00BB66D7" w:rsidRDefault="00FF541B" w:rsidP="004813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FF541B" w:rsidRPr="00BB66D7" w:rsidRDefault="00FF541B" w:rsidP="004813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Cena oferty brutto [PLN]</w:t>
            </w:r>
          </w:p>
        </w:tc>
      </w:tr>
      <w:tr w:rsidR="00FF541B" w:rsidRPr="00A2624F" w:rsidTr="00A81C59">
        <w:tc>
          <w:tcPr>
            <w:tcW w:w="971" w:type="dxa"/>
            <w:vAlign w:val="center"/>
          </w:tcPr>
          <w:p w:rsidR="00FF541B" w:rsidRPr="00BB66D7" w:rsidRDefault="00FF541B" w:rsidP="004813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  <w:vAlign w:val="center"/>
          </w:tcPr>
          <w:p w:rsidR="008B63E8" w:rsidRPr="00BB66D7" w:rsidRDefault="00BB66D7" w:rsidP="00A8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 xml:space="preserve">Biuro Handlowe Małgorzata </w:t>
            </w:r>
            <w:proofErr w:type="spellStart"/>
            <w:r w:rsidRPr="00BB66D7">
              <w:rPr>
                <w:rFonts w:ascii="Times New Roman" w:hAnsi="Times New Roman" w:cs="Times New Roman"/>
              </w:rPr>
              <w:t>Kosmecka</w:t>
            </w:r>
            <w:proofErr w:type="spellEnd"/>
          </w:p>
          <w:p w:rsidR="00BB66D7" w:rsidRPr="00BB66D7" w:rsidRDefault="00BB66D7" w:rsidP="00A8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ul. Chmurna 12A/2</w:t>
            </w:r>
          </w:p>
          <w:p w:rsidR="00BB66D7" w:rsidRPr="00BB66D7" w:rsidRDefault="00BB66D7" w:rsidP="00A81C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85-411 Bydgoszcz</w:t>
            </w:r>
          </w:p>
        </w:tc>
        <w:tc>
          <w:tcPr>
            <w:tcW w:w="2693" w:type="dxa"/>
            <w:vAlign w:val="center"/>
          </w:tcPr>
          <w:p w:rsidR="00FF541B" w:rsidRPr="00BB66D7" w:rsidRDefault="00BB66D7" w:rsidP="00FF54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49 845,14</w:t>
            </w:r>
          </w:p>
        </w:tc>
      </w:tr>
      <w:tr w:rsidR="00FF541B" w:rsidRPr="00A2624F" w:rsidTr="00A81C59">
        <w:trPr>
          <w:trHeight w:val="437"/>
        </w:trPr>
        <w:tc>
          <w:tcPr>
            <w:tcW w:w="971" w:type="dxa"/>
            <w:vAlign w:val="center"/>
          </w:tcPr>
          <w:p w:rsidR="00FF541B" w:rsidRPr="00BB66D7" w:rsidRDefault="00FF541B" w:rsidP="004813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3" w:type="dxa"/>
            <w:vAlign w:val="center"/>
          </w:tcPr>
          <w:p w:rsidR="00BB66D7" w:rsidRDefault="00BB66D7" w:rsidP="00BB66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 xml:space="preserve">BAYDO </w:t>
            </w:r>
            <w:r>
              <w:rPr>
                <w:rFonts w:ascii="Times New Roman" w:hAnsi="Times New Roman" w:cs="Times New Roman"/>
              </w:rPr>
              <w:t>spółka</w:t>
            </w:r>
            <w:r w:rsidRPr="00BB6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ograniczoną odpowiedzialnością</w:t>
            </w:r>
            <w:r w:rsidRPr="00BB66D7">
              <w:rPr>
                <w:rFonts w:ascii="Times New Roman" w:hAnsi="Times New Roman" w:cs="Times New Roman"/>
              </w:rPr>
              <w:t xml:space="preserve">, </w:t>
            </w:r>
            <w:r w:rsidR="00343CB0">
              <w:rPr>
                <w:rFonts w:ascii="Times New Roman" w:hAnsi="Times New Roman" w:cs="Times New Roman"/>
              </w:rPr>
              <w:t>ul. Bydgoskich Przemysłowców 6A/</w:t>
            </w:r>
            <w:bookmarkStart w:id="0" w:name="_GoBack"/>
            <w:bookmarkEnd w:id="0"/>
            <w:r w:rsidRPr="00BB66D7">
              <w:rPr>
                <w:rFonts w:ascii="Times New Roman" w:hAnsi="Times New Roman" w:cs="Times New Roman"/>
              </w:rPr>
              <w:t>B23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63E8" w:rsidRPr="00BB66D7" w:rsidRDefault="00BB66D7" w:rsidP="00BB66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85-862 Bydgoszcz</w:t>
            </w:r>
          </w:p>
        </w:tc>
        <w:tc>
          <w:tcPr>
            <w:tcW w:w="2693" w:type="dxa"/>
            <w:vAlign w:val="center"/>
          </w:tcPr>
          <w:p w:rsidR="00FF541B" w:rsidRPr="00BB66D7" w:rsidRDefault="00BB66D7" w:rsidP="004813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66D7">
              <w:rPr>
                <w:rFonts w:ascii="Times New Roman" w:hAnsi="Times New Roman" w:cs="Times New Roman"/>
              </w:rPr>
              <w:t>91 512,00</w:t>
            </w:r>
          </w:p>
        </w:tc>
      </w:tr>
    </w:tbl>
    <w:p w:rsidR="005717A3" w:rsidRDefault="005717A3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5717A3" w:rsidRDefault="005717A3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5717A3" w:rsidRDefault="005717A3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5717A3" w:rsidRDefault="005717A3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FF541B" w:rsidRPr="005717A3" w:rsidRDefault="005717A3" w:rsidP="00FF541B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  <w:r>
        <w:rPr>
          <w:rFonts w:asciiTheme="minorHAnsi" w:hAnsiTheme="minorHAnsi" w:cstheme="minorHAnsi"/>
          <w:bCs/>
          <w:snapToGrid w:val="0"/>
          <w:webHidden/>
        </w:rPr>
        <w:tab/>
      </w:r>
    </w:p>
    <w:p w:rsidR="005717A3" w:rsidRPr="005717A3" w:rsidRDefault="005717A3" w:rsidP="00EA52C5">
      <w:pPr>
        <w:rPr>
          <w:rFonts w:asciiTheme="minorHAnsi" w:hAnsiTheme="minorHAnsi" w:cstheme="minorHAnsi"/>
          <w:bCs/>
          <w:snapToGrid w:val="0"/>
          <w:webHidden/>
          <w:sz w:val="22"/>
          <w:szCs w:val="22"/>
        </w:rPr>
      </w:pPr>
    </w:p>
    <w:sectPr w:rsidR="005717A3" w:rsidRPr="005717A3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13C6"/>
    <w:rsid w:val="002A32CF"/>
    <w:rsid w:val="002A6FC1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4CEA"/>
    <w:rsid w:val="00326BFC"/>
    <w:rsid w:val="00343CB0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54A79"/>
    <w:rsid w:val="00462AE3"/>
    <w:rsid w:val="004742D5"/>
    <w:rsid w:val="0047527B"/>
    <w:rsid w:val="00481A3F"/>
    <w:rsid w:val="004A1F28"/>
    <w:rsid w:val="004B130F"/>
    <w:rsid w:val="004B16F4"/>
    <w:rsid w:val="004C7487"/>
    <w:rsid w:val="00503901"/>
    <w:rsid w:val="00506264"/>
    <w:rsid w:val="00522B96"/>
    <w:rsid w:val="005321C7"/>
    <w:rsid w:val="00560421"/>
    <w:rsid w:val="005717A3"/>
    <w:rsid w:val="00595F0E"/>
    <w:rsid w:val="005968E6"/>
    <w:rsid w:val="005A5CF3"/>
    <w:rsid w:val="005B3081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A0531"/>
    <w:rsid w:val="006B3E89"/>
    <w:rsid w:val="006B55C2"/>
    <w:rsid w:val="006D5E77"/>
    <w:rsid w:val="006E67B8"/>
    <w:rsid w:val="006F6AA5"/>
    <w:rsid w:val="007022B5"/>
    <w:rsid w:val="00713D0C"/>
    <w:rsid w:val="007172E6"/>
    <w:rsid w:val="007212B2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FB3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B63E8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9F745D"/>
    <w:rsid w:val="00A00F2E"/>
    <w:rsid w:val="00A116A1"/>
    <w:rsid w:val="00A14F65"/>
    <w:rsid w:val="00A2377D"/>
    <w:rsid w:val="00A368D1"/>
    <w:rsid w:val="00A44987"/>
    <w:rsid w:val="00A5483B"/>
    <w:rsid w:val="00A613E6"/>
    <w:rsid w:val="00A70BC8"/>
    <w:rsid w:val="00A81451"/>
    <w:rsid w:val="00A81C59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3114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B66D7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1864"/>
    <w:rsid w:val="00C629A8"/>
    <w:rsid w:val="00C82CB8"/>
    <w:rsid w:val="00C914F9"/>
    <w:rsid w:val="00C9422A"/>
    <w:rsid w:val="00C94D1E"/>
    <w:rsid w:val="00C96CCA"/>
    <w:rsid w:val="00CA1001"/>
    <w:rsid w:val="00CB541D"/>
    <w:rsid w:val="00CC4BC2"/>
    <w:rsid w:val="00CD153E"/>
    <w:rsid w:val="00CF2328"/>
    <w:rsid w:val="00D00040"/>
    <w:rsid w:val="00D00A0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DF62CE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92CE6"/>
    <w:rsid w:val="00EA4BE4"/>
    <w:rsid w:val="00EA52C5"/>
    <w:rsid w:val="00EB69EA"/>
    <w:rsid w:val="00EC3F6B"/>
    <w:rsid w:val="00EE1050"/>
    <w:rsid w:val="00EE1F02"/>
    <w:rsid w:val="00EE2835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503D349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C803-749E-4A6B-A303-5166E71F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8</cp:revision>
  <cp:lastPrinted>2021-05-05T09:20:00Z</cp:lastPrinted>
  <dcterms:created xsi:type="dcterms:W3CDTF">2022-09-28T10:19:00Z</dcterms:created>
  <dcterms:modified xsi:type="dcterms:W3CDTF">2022-09-30T08:28:00Z</dcterms:modified>
</cp:coreProperties>
</file>