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14" w:rsidRDefault="00596014" w:rsidP="008A7797">
      <w:pPr>
        <w:tabs>
          <w:tab w:val="left" w:pos="2410"/>
          <w:tab w:val="left" w:pos="2835"/>
        </w:tabs>
      </w:pPr>
    </w:p>
    <w:p w:rsidR="005B1444" w:rsidRPr="00F203FE" w:rsidRDefault="00866875" w:rsidP="005D7D47">
      <w:pPr>
        <w:tabs>
          <w:tab w:val="left" w:pos="2410"/>
          <w:tab w:val="left" w:pos="2835"/>
        </w:tabs>
        <w:ind w:left="1134"/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1800860</wp:posOffset>
                </wp:positionH>
                <wp:positionV relativeFrom="paragraph">
                  <wp:posOffset>181610</wp:posOffset>
                </wp:positionV>
                <wp:extent cx="4752975" cy="1404620"/>
                <wp:effectExtent l="0" t="0" r="2857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STSOSOWANYCH IM. STANISŁAWA STASZICA W PILE</w:t>
                            </w:r>
                          </w:p>
                          <w:p w:rsid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1.8pt;margin-top:14.3pt;width:3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">
                <v:stroke linestyle="thinThick"/>
                <v:textbox style="mso-fit-shape-to-text:t">
                  <w:txbxContent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STSOSOWANYCH IM. STANISŁAWA STASZICA W PILE</w:t>
                      </w:r>
                    </w:p>
                    <w:p w:rsid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F15" w:rsidRPr="003B4F15">
        <w:rPr>
          <w:noProof/>
          <w:lang w:eastAsia="pl-PL"/>
        </w:rPr>
        <w:drawing>
          <wp:inline distT="0" distB="0" distL="0" distR="0">
            <wp:extent cx="828675" cy="988641"/>
            <wp:effectExtent l="0" t="0" r="0" b="2540"/>
            <wp:docPr id="3" name="Obraz 3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7" cy="99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0C3">
        <w:rPr>
          <w:rFonts w:ascii="Arial" w:hAnsi="Arial" w:cs="Arial"/>
          <w:sz w:val="20"/>
          <w:szCs w:val="20"/>
        </w:rPr>
        <w:t xml:space="preserve"> </w:t>
      </w:r>
      <w:r w:rsidR="009F3A23">
        <w:rPr>
          <w:rFonts w:ascii="Arial" w:hAnsi="Arial" w:cs="Arial"/>
          <w:noProof/>
          <w:sz w:val="20"/>
          <w:szCs w:val="20"/>
        </w:rPr>
        <w:t>Piła, dnia 12</w:t>
      </w:r>
      <w:r w:rsidR="003C3C89">
        <w:rPr>
          <w:rFonts w:ascii="Arial" w:hAnsi="Arial" w:cs="Arial"/>
          <w:noProof/>
          <w:sz w:val="20"/>
          <w:szCs w:val="20"/>
        </w:rPr>
        <w:t>.12</w:t>
      </w:r>
      <w:r w:rsidR="003B6E65">
        <w:rPr>
          <w:rFonts w:ascii="Arial" w:hAnsi="Arial" w:cs="Arial"/>
          <w:noProof/>
          <w:sz w:val="20"/>
          <w:szCs w:val="20"/>
        </w:rPr>
        <w:t>.202</w:t>
      </w:r>
      <w:r w:rsidR="009F3A23">
        <w:rPr>
          <w:rFonts w:ascii="Arial" w:hAnsi="Arial" w:cs="Arial"/>
          <w:noProof/>
          <w:sz w:val="20"/>
          <w:szCs w:val="20"/>
        </w:rPr>
        <w:t>4</w:t>
      </w:r>
      <w:r w:rsidR="005B1444" w:rsidRPr="00F203FE">
        <w:rPr>
          <w:rFonts w:ascii="Arial" w:hAnsi="Arial" w:cs="Arial"/>
          <w:noProof/>
          <w:sz w:val="20"/>
          <w:szCs w:val="20"/>
        </w:rPr>
        <w:t xml:space="preserve"> r.</w:t>
      </w:r>
    </w:p>
    <w:p w:rsidR="005B1444" w:rsidRPr="004D360A" w:rsidRDefault="00EA1D99" w:rsidP="005B1444">
      <w:pPr>
        <w:ind w:left="1701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AG</w:t>
      </w:r>
      <w:r w:rsidR="005B1444" w:rsidRPr="00F203FE">
        <w:rPr>
          <w:rFonts w:ascii="Arial" w:hAnsi="Arial" w:cs="Arial"/>
          <w:noProof/>
          <w:sz w:val="20"/>
          <w:szCs w:val="20"/>
        </w:rPr>
        <w:t>-2240/</w:t>
      </w:r>
      <w:r w:rsidR="009F3A23">
        <w:rPr>
          <w:rFonts w:ascii="Arial" w:hAnsi="Arial" w:cs="Arial"/>
          <w:noProof/>
          <w:sz w:val="20"/>
          <w:szCs w:val="20"/>
        </w:rPr>
        <w:t>5</w:t>
      </w:r>
      <w:bookmarkStart w:id="0" w:name="_GoBack"/>
      <w:bookmarkEnd w:id="0"/>
      <w:r w:rsidR="009F3A23">
        <w:rPr>
          <w:rFonts w:ascii="Arial" w:hAnsi="Arial" w:cs="Arial"/>
          <w:noProof/>
          <w:sz w:val="20"/>
          <w:szCs w:val="20"/>
        </w:rPr>
        <w:t>/24</w:t>
      </w:r>
    </w:p>
    <w:p w:rsidR="00FF3EA5" w:rsidRDefault="00FF3EA5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1444" w:rsidRDefault="005B1444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Zawiadomienie o wyborze oferty najkorzystniejszej</w:t>
      </w:r>
    </w:p>
    <w:p w:rsidR="00FF3EA5" w:rsidRPr="00116AC2" w:rsidRDefault="00FF3EA5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color w:val="000000"/>
          <w:sz w:val="20"/>
          <w:szCs w:val="20"/>
        </w:rPr>
      </w:pPr>
    </w:p>
    <w:p w:rsidR="00D85022" w:rsidRDefault="00D85022" w:rsidP="00D85022">
      <w:pPr>
        <w:autoSpaceDE w:val="0"/>
        <w:autoSpaceDN w:val="0"/>
        <w:adjustRightInd w:val="0"/>
        <w:ind w:left="1701"/>
        <w:jc w:val="both"/>
        <w:rPr>
          <w:b/>
          <w:sz w:val="20"/>
          <w:szCs w:val="20"/>
        </w:rPr>
      </w:pPr>
      <w:r w:rsidRPr="004C7094">
        <w:rPr>
          <w:rFonts w:ascii="Arial" w:hAnsi="Arial" w:cs="Arial"/>
          <w:b/>
          <w:sz w:val="20"/>
          <w:szCs w:val="20"/>
        </w:rPr>
        <w:t>„</w:t>
      </w:r>
      <w:r w:rsidR="003C3C89" w:rsidRPr="002978B7">
        <w:rPr>
          <w:rFonts w:ascii="Arial" w:hAnsi="Arial" w:cs="Arial"/>
          <w:b/>
          <w:sz w:val="20"/>
        </w:rPr>
        <w:t>Usługi w zakresie ochrony obiektów przy ul. Podchorążych 10 i ul. Żeromskiego 14 – Dom Studenta</w:t>
      </w:r>
      <w:r w:rsidRPr="004C7094">
        <w:rPr>
          <w:b/>
          <w:sz w:val="20"/>
          <w:szCs w:val="20"/>
        </w:rPr>
        <w:t>”</w:t>
      </w:r>
    </w:p>
    <w:p w:rsidR="005B1444" w:rsidRPr="00EF1BE4" w:rsidRDefault="005B1444" w:rsidP="005B1444">
      <w:pPr>
        <w:autoSpaceDE w:val="0"/>
        <w:autoSpaceDN w:val="0"/>
        <w:adjustRightInd w:val="0"/>
        <w:ind w:left="1701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F1BE4">
        <w:rPr>
          <w:rFonts w:ascii="Arial" w:hAnsi="Arial" w:cs="Arial"/>
          <w:color w:val="000000"/>
          <w:sz w:val="20"/>
          <w:szCs w:val="20"/>
        </w:rPr>
        <w:t xml:space="preserve">Działając na podstawie art. 253 ust. 2 ustawy z 11 września 2019 r. – Prawo zamówień publicznych (Dz.U. </w:t>
      </w:r>
      <w:r w:rsidR="003C3C89">
        <w:rPr>
          <w:rFonts w:ascii="Arial" w:hAnsi="Arial" w:cs="Arial"/>
          <w:color w:val="000000"/>
          <w:sz w:val="20"/>
          <w:szCs w:val="20"/>
        </w:rPr>
        <w:t>2023 poz. 1605</w:t>
      </w:r>
      <w:r w:rsidRPr="00EF1BE4">
        <w:rPr>
          <w:rFonts w:ascii="Arial" w:hAnsi="Arial" w:cs="Arial"/>
          <w:color w:val="000000"/>
          <w:sz w:val="20"/>
          <w:szCs w:val="20"/>
        </w:rPr>
        <w:t xml:space="preserve"> ze zm.) – dalej ustawa </w:t>
      </w:r>
      <w:proofErr w:type="spellStart"/>
      <w:r w:rsidRPr="00EF1BE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EF1BE4">
        <w:rPr>
          <w:rFonts w:ascii="Arial" w:hAnsi="Arial" w:cs="Arial"/>
          <w:color w:val="000000"/>
          <w:sz w:val="20"/>
          <w:szCs w:val="20"/>
        </w:rPr>
        <w:t xml:space="preserve">, zamawiający informuje, że dokonał wyboru oferty najkorzystniejszej. </w:t>
      </w:r>
    </w:p>
    <w:p w:rsidR="00FF3EA5" w:rsidRPr="000C63C0" w:rsidRDefault="00FF3EA5" w:rsidP="00FF3EA5">
      <w:pPr>
        <w:widowControl w:val="0"/>
        <w:spacing w:after="0" w:line="120" w:lineRule="atLeast"/>
        <w:ind w:left="1701"/>
        <w:jc w:val="both"/>
        <w:rPr>
          <w:rFonts w:ascii="Arial" w:hAnsi="Arial" w:cs="Arial"/>
          <w:b/>
          <w:sz w:val="20"/>
          <w:szCs w:val="20"/>
        </w:rPr>
      </w:pPr>
      <w:r w:rsidRPr="000C63C0">
        <w:rPr>
          <w:rFonts w:ascii="Arial" w:hAnsi="Arial" w:cs="Arial"/>
          <w:b/>
          <w:sz w:val="20"/>
          <w:szCs w:val="20"/>
        </w:rPr>
        <w:t>Jako ofertę najkorzystniejszą uznano</w:t>
      </w:r>
      <w:r w:rsidR="000C63C0">
        <w:rPr>
          <w:rFonts w:ascii="Arial" w:hAnsi="Arial" w:cs="Arial"/>
          <w:b/>
          <w:sz w:val="20"/>
          <w:szCs w:val="20"/>
        </w:rPr>
        <w:t xml:space="preserve"> ofertę, złożoną przez konsorcjum</w:t>
      </w:r>
    </w:p>
    <w:p w:rsidR="009F3A23" w:rsidRPr="00C21B86" w:rsidRDefault="009F3A23" w:rsidP="009F3A23">
      <w:pPr>
        <w:pStyle w:val="Default"/>
        <w:ind w:left="1701"/>
        <w:jc w:val="both"/>
        <w:rPr>
          <w:rFonts w:ascii="Arial" w:hAnsi="Arial" w:cs="Arial"/>
          <w:sz w:val="20"/>
          <w:szCs w:val="20"/>
        </w:rPr>
      </w:pPr>
      <w:r w:rsidRPr="00C21B86">
        <w:rPr>
          <w:rFonts w:ascii="Arial" w:hAnsi="Arial" w:cs="Arial"/>
          <w:sz w:val="20"/>
          <w:szCs w:val="20"/>
        </w:rPr>
        <w:t xml:space="preserve">TS SERVICE Sp. z o.o. – lider konsorcjum, z siedzibą w Poznaniu przy ul. Strzeszyńskiej 31, </w:t>
      </w:r>
      <w:r w:rsidR="006C4759">
        <w:rPr>
          <w:rFonts w:ascii="Arial" w:hAnsi="Arial" w:cs="Arial"/>
          <w:sz w:val="20"/>
          <w:szCs w:val="20"/>
        </w:rPr>
        <w:br/>
      </w:r>
      <w:r w:rsidRPr="00C21B86">
        <w:rPr>
          <w:rFonts w:ascii="Arial" w:hAnsi="Arial" w:cs="Arial"/>
          <w:sz w:val="20"/>
          <w:szCs w:val="20"/>
        </w:rPr>
        <w:t xml:space="preserve">60-476 Poznań    </w:t>
      </w:r>
    </w:p>
    <w:p w:rsidR="009F3A23" w:rsidRPr="00C21B86" w:rsidRDefault="009F3A23" w:rsidP="009F3A23">
      <w:pPr>
        <w:pStyle w:val="Default"/>
        <w:ind w:left="1701"/>
        <w:jc w:val="both"/>
        <w:rPr>
          <w:rFonts w:ascii="Arial" w:hAnsi="Arial" w:cs="Arial"/>
          <w:sz w:val="20"/>
          <w:szCs w:val="20"/>
        </w:rPr>
      </w:pPr>
      <w:r w:rsidRPr="00C21B86">
        <w:rPr>
          <w:rFonts w:ascii="Arial" w:hAnsi="Arial" w:cs="Arial"/>
          <w:sz w:val="20"/>
          <w:szCs w:val="20"/>
        </w:rPr>
        <w:t xml:space="preserve">ST PLUS Sp. z o.o. – członek konsorcjum, z siedzibą w Poznaniu przy ul. Strzeszyńskiej 31, </w:t>
      </w:r>
      <w:r w:rsidR="006C4759">
        <w:rPr>
          <w:rFonts w:ascii="Arial" w:hAnsi="Arial" w:cs="Arial"/>
          <w:sz w:val="20"/>
          <w:szCs w:val="20"/>
        </w:rPr>
        <w:br/>
      </w:r>
      <w:r w:rsidRPr="00C21B86">
        <w:rPr>
          <w:rFonts w:ascii="Arial" w:hAnsi="Arial" w:cs="Arial"/>
          <w:sz w:val="20"/>
          <w:szCs w:val="20"/>
        </w:rPr>
        <w:t xml:space="preserve">60-476 Poznań  </w:t>
      </w:r>
    </w:p>
    <w:p w:rsidR="009F3A23" w:rsidRPr="00C21B86" w:rsidRDefault="009F3A23" w:rsidP="009F3A23">
      <w:pPr>
        <w:pStyle w:val="Default"/>
        <w:ind w:left="1701"/>
        <w:jc w:val="both"/>
        <w:rPr>
          <w:rFonts w:ascii="Arial" w:hAnsi="Arial" w:cs="Arial"/>
          <w:sz w:val="20"/>
          <w:szCs w:val="20"/>
        </w:rPr>
      </w:pPr>
      <w:r w:rsidRPr="00C21B86">
        <w:rPr>
          <w:rFonts w:ascii="Arial" w:hAnsi="Arial" w:cs="Arial"/>
          <w:sz w:val="20"/>
          <w:szCs w:val="20"/>
        </w:rPr>
        <w:t xml:space="preserve">PROTECTOR PLUS Sp. z o.o. – członek konsorcjum, z siedzibą w Poznaniu przy ul. Strzeszyńskiej 31, 60-476 Poznań  </w:t>
      </w:r>
    </w:p>
    <w:p w:rsidR="009F3A23" w:rsidRDefault="009F3A23" w:rsidP="009F3A23">
      <w:pPr>
        <w:pStyle w:val="Default"/>
        <w:ind w:left="1701"/>
        <w:jc w:val="both"/>
        <w:rPr>
          <w:rFonts w:ascii="Arial" w:hAnsi="Arial" w:cs="Arial"/>
          <w:sz w:val="20"/>
          <w:szCs w:val="20"/>
        </w:rPr>
      </w:pPr>
      <w:r w:rsidRPr="00C21B86">
        <w:rPr>
          <w:rFonts w:ascii="Arial" w:hAnsi="Arial" w:cs="Arial"/>
          <w:sz w:val="20"/>
          <w:szCs w:val="20"/>
        </w:rPr>
        <w:t xml:space="preserve">PROTECT TECHNOLOGY Sp. z o.o. – członek konsorcjum, z siedzibą w Poznaniu przy </w:t>
      </w:r>
      <w:r w:rsidR="006C4759">
        <w:rPr>
          <w:rFonts w:ascii="Arial" w:hAnsi="Arial" w:cs="Arial"/>
          <w:sz w:val="20"/>
          <w:szCs w:val="20"/>
        </w:rPr>
        <w:br/>
      </w:r>
      <w:r w:rsidRPr="00C21B86">
        <w:rPr>
          <w:rFonts w:ascii="Arial" w:hAnsi="Arial" w:cs="Arial"/>
          <w:sz w:val="20"/>
          <w:szCs w:val="20"/>
        </w:rPr>
        <w:t>ul. Strzeszyńskiej 31, 60-476 Poznań</w:t>
      </w:r>
    </w:p>
    <w:p w:rsidR="003C3C89" w:rsidRDefault="003C3C89" w:rsidP="003C3C89">
      <w:pPr>
        <w:spacing w:after="0" w:line="240" w:lineRule="auto"/>
        <w:ind w:left="1701"/>
        <w:rPr>
          <w:rFonts w:ascii="Arial" w:hAnsi="Arial" w:cs="Arial"/>
          <w:sz w:val="20"/>
          <w:szCs w:val="20"/>
        </w:rPr>
      </w:pPr>
    </w:p>
    <w:p w:rsidR="00FF3EA5" w:rsidRPr="00FF3EA5" w:rsidRDefault="009F3A23" w:rsidP="00FF3EA5">
      <w:pPr>
        <w:pStyle w:val="Nagwek1"/>
        <w:ind w:left="1701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</w:t>
      </w:r>
      <w:r w:rsidR="00FF3EA5" w:rsidRPr="00FF3EA5">
        <w:rPr>
          <w:rFonts w:ascii="Arial" w:hAnsi="Arial" w:cs="Arial"/>
          <w:b/>
          <w:color w:val="auto"/>
          <w:sz w:val="20"/>
          <w:szCs w:val="20"/>
        </w:rPr>
        <w:t>ykonawcy, którzy złożyli oferty:</w:t>
      </w:r>
    </w:p>
    <w:p w:rsidR="00FF3EA5" w:rsidRPr="00300300" w:rsidRDefault="00FF3EA5" w:rsidP="00057B79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9F3A23" w:rsidRPr="009F3A23" w:rsidRDefault="009F3A23" w:rsidP="009F3A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F3A23">
        <w:rPr>
          <w:rFonts w:ascii="Arial" w:hAnsi="Arial" w:cs="Arial"/>
          <w:color w:val="000000"/>
          <w:sz w:val="20"/>
          <w:szCs w:val="20"/>
          <w:lang w:eastAsia="pl-PL"/>
        </w:rPr>
        <w:t>Konsorcjum: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TS SERVICE Sp. z o.o. – lider konsorcjum, z siedzibą w Poznaniu przy ul. Strzeszyńskiej 31, 60-476 Poznań    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ST PLUS Sp. z o.o. – członek konsorcjum, z siedzibą w Poznaniu przy ul. Strzeszyńskiej 31, 60-476 Poznań  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PROTECTOR PLUS Sp. z o.o. – członek konsorcjum, z siedzibą w Poznaniu przy </w:t>
      </w:r>
      <w:r w:rsidR="00EE573E">
        <w:rPr>
          <w:rFonts w:ascii="Arial" w:hAnsi="Arial" w:cs="Arial"/>
          <w:sz w:val="20"/>
          <w:szCs w:val="20"/>
        </w:rPr>
        <w:br/>
      </w:r>
      <w:r w:rsidRPr="009F3A23">
        <w:rPr>
          <w:rFonts w:ascii="Arial" w:hAnsi="Arial" w:cs="Arial"/>
          <w:sz w:val="20"/>
          <w:szCs w:val="20"/>
        </w:rPr>
        <w:t xml:space="preserve">ul. Strzeszyńskiej 31, 60-476 Poznań  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PROTECT TECHNOLOGY Sp. z o.o. – członek konsorcjum, z siedzibą w Poznaniu przy </w:t>
      </w:r>
      <w:r w:rsidR="00EE573E">
        <w:rPr>
          <w:rFonts w:ascii="Arial" w:hAnsi="Arial" w:cs="Arial"/>
          <w:sz w:val="20"/>
          <w:szCs w:val="20"/>
        </w:rPr>
        <w:br/>
      </w:r>
      <w:r w:rsidRPr="009F3A23">
        <w:rPr>
          <w:rFonts w:ascii="Arial" w:hAnsi="Arial" w:cs="Arial"/>
          <w:sz w:val="20"/>
          <w:szCs w:val="20"/>
        </w:rPr>
        <w:t>ul. Strzeszyńskiej 31, 60-476 Poznań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 </w:t>
      </w:r>
    </w:p>
    <w:p w:rsidR="009F3A23" w:rsidRPr="009F3A23" w:rsidRDefault="009F3A23" w:rsidP="009F3A23">
      <w:pPr>
        <w:pStyle w:val="Default"/>
        <w:numPr>
          <w:ilvl w:val="0"/>
          <w:numId w:val="11"/>
        </w:numPr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>Konsorcjum: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STEKOP S.A., ul. Mołdawska 9, 02-127 Warszawa – lider konsorcjum 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>STEKOP-OCHRONA sp. z o. o., ul. Mołdawska 9, 02-127 Warszawa – partner konsorcjum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</w:p>
    <w:p w:rsidR="009F3A23" w:rsidRPr="009F3A23" w:rsidRDefault="009F3A23" w:rsidP="009F3A23">
      <w:pPr>
        <w:pStyle w:val="Default"/>
        <w:numPr>
          <w:ilvl w:val="0"/>
          <w:numId w:val="11"/>
        </w:numPr>
        <w:ind w:left="2127"/>
        <w:jc w:val="both"/>
        <w:rPr>
          <w:rFonts w:ascii="Arial" w:hAnsi="Arial" w:cs="Arial"/>
          <w:sz w:val="20"/>
          <w:szCs w:val="20"/>
          <w:lang w:eastAsia="pl-PL"/>
        </w:rPr>
      </w:pPr>
      <w:r w:rsidRPr="009F3A23">
        <w:rPr>
          <w:rFonts w:ascii="Arial" w:hAnsi="Arial" w:cs="Arial"/>
          <w:sz w:val="20"/>
          <w:szCs w:val="20"/>
        </w:rPr>
        <w:t>Agencja Detektywistyczna i Ochrony JOKER Sp. z o.o. Al. Wielkopolska 36, 60-608 Poznań</w:t>
      </w:r>
    </w:p>
    <w:p w:rsidR="009F3A23" w:rsidRPr="009F3A23" w:rsidRDefault="009F3A23" w:rsidP="009F3A23">
      <w:pPr>
        <w:pStyle w:val="Default"/>
        <w:ind w:left="2127"/>
        <w:jc w:val="both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 </w:t>
      </w:r>
    </w:p>
    <w:p w:rsidR="009F3A23" w:rsidRPr="009F3A23" w:rsidRDefault="009F3A23" w:rsidP="009F3A23">
      <w:pPr>
        <w:pStyle w:val="Default"/>
        <w:numPr>
          <w:ilvl w:val="0"/>
          <w:numId w:val="11"/>
        </w:numPr>
        <w:ind w:left="2127"/>
        <w:jc w:val="both"/>
        <w:rPr>
          <w:rFonts w:ascii="Arial" w:hAnsi="Arial" w:cs="Arial"/>
          <w:sz w:val="20"/>
          <w:szCs w:val="20"/>
          <w:lang w:eastAsia="pl-PL"/>
        </w:rPr>
      </w:pPr>
      <w:proofErr w:type="spellStart"/>
      <w:r w:rsidRPr="009F3A23">
        <w:rPr>
          <w:rFonts w:ascii="Arial" w:hAnsi="Arial" w:cs="Arial"/>
          <w:sz w:val="20"/>
          <w:szCs w:val="20"/>
        </w:rPr>
        <w:t>Guard</w:t>
      </w:r>
      <w:proofErr w:type="spellEnd"/>
      <w:r w:rsidRPr="009F3A23">
        <w:rPr>
          <w:rFonts w:ascii="Arial" w:hAnsi="Arial" w:cs="Arial"/>
          <w:sz w:val="20"/>
          <w:szCs w:val="20"/>
        </w:rPr>
        <w:t xml:space="preserve"> – Profesjonalna Ochrona Osób i Mienia Krzysztof Matuszczak i wspólnicy spółka jawna Zacisze 10 62-400 Słupca</w:t>
      </w:r>
    </w:p>
    <w:p w:rsidR="009F3A23" w:rsidRPr="009F3A23" w:rsidRDefault="009F3A23" w:rsidP="009F3A23">
      <w:pPr>
        <w:pStyle w:val="Default"/>
        <w:jc w:val="both"/>
        <w:rPr>
          <w:rFonts w:ascii="Arial" w:hAnsi="Arial" w:cs="Arial"/>
          <w:sz w:val="20"/>
          <w:szCs w:val="20"/>
          <w:lang w:eastAsia="pl-PL"/>
        </w:rPr>
      </w:pPr>
    </w:p>
    <w:p w:rsidR="009F3A23" w:rsidRPr="009F3A23" w:rsidRDefault="009F3A23" w:rsidP="009F3A23">
      <w:pPr>
        <w:pStyle w:val="Default"/>
        <w:numPr>
          <w:ilvl w:val="0"/>
          <w:numId w:val="11"/>
        </w:numPr>
        <w:ind w:left="2127"/>
        <w:jc w:val="both"/>
        <w:rPr>
          <w:rFonts w:ascii="Arial" w:hAnsi="Arial" w:cs="Arial"/>
          <w:sz w:val="20"/>
          <w:szCs w:val="20"/>
          <w:lang w:eastAsia="pl-PL"/>
        </w:rPr>
      </w:pPr>
      <w:r w:rsidRPr="009F3A23">
        <w:rPr>
          <w:rFonts w:ascii="Arial" w:hAnsi="Arial" w:cs="Arial"/>
          <w:sz w:val="20"/>
          <w:szCs w:val="20"/>
        </w:rPr>
        <w:t>Konsorcjum:</w:t>
      </w:r>
    </w:p>
    <w:p w:rsidR="009F3A23" w:rsidRPr="009F3A23" w:rsidRDefault="009F3A23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FM </w:t>
      </w:r>
      <w:proofErr w:type="spellStart"/>
      <w:r w:rsidRPr="009F3A23">
        <w:rPr>
          <w:rFonts w:ascii="Arial" w:hAnsi="Arial" w:cs="Arial"/>
          <w:sz w:val="20"/>
          <w:szCs w:val="20"/>
        </w:rPr>
        <w:t>Integrated</w:t>
      </w:r>
      <w:proofErr w:type="spellEnd"/>
      <w:r w:rsidRPr="009F3A23">
        <w:rPr>
          <w:rFonts w:ascii="Arial" w:hAnsi="Arial" w:cs="Arial"/>
          <w:sz w:val="20"/>
          <w:szCs w:val="20"/>
        </w:rPr>
        <w:t xml:space="preserve"> Solutions Sp. z o.o. ul. A. Słonimskiego 1, 50-304 Wrocław – Lider</w:t>
      </w:r>
    </w:p>
    <w:p w:rsidR="009F3A23" w:rsidRPr="009F3A23" w:rsidRDefault="009F3A23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Impel </w:t>
      </w:r>
      <w:proofErr w:type="spellStart"/>
      <w:r w:rsidRPr="009F3A23">
        <w:rPr>
          <w:rFonts w:ascii="Arial" w:hAnsi="Arial" w:cs="Arial"/>
          <w:sz w:val="20"/>
          <w:szCs w:val="20"/>
        </w:rPr>
        <w:t>Defender</w:t>
      </w:r>
      <w:proofErr w:type="spellEnd"/>
      <w:r w:rsidRPr="009F3A23">
        <w:rPr>
          <w:rFonts w:ascii="Arial" w:hAnsi="Arial" w:cs="Arial"/>
          <w:sz w:val="20"/>
          <w:szCs w:val="20"/>
        </w:rPr>
        <w:t xml:space="preserve"> Sp. z o.o. ul. A. Słonimskiego 1, 50-304 Wrocław - członek </w:t>
      </w:r>
      <w:proofErr w:type="spellStart"/>
      <w:r w:rsidRPr="009F3A23">
        <w:rPr>
          <w:rFonts w:ascii="Arial" w:hAnsi="Arial" w:cs="Arial"/>
          <w:sz w:val="20"/>
          <w:szCs w:val="20"/>
        </w:rPr>
        <w:t>konsor</w:t>
      </w:r>
      <w:proofErr w:type="spellEnd"/>
      <w:r w:rsidRPr="009F3A23">
        <w:rPr>
          <w:rFonts w:ascii="Arial" w:hAnsi="Arial" w:cs="Arial"/>
          <w:sz w:val="20"/>
          <w:szCs w:val="20"/>
        </w:rPr>
        <w:t>.</w:t>
      </w:r>
    </w:p>
    <w:p w:rsidR="009F3A23" w:rsidRPr="009F3A23" w:rsidRDefault="009F3A23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9F3A23">
        <w:rPr>
          <w:rFonts w:ascii="Arial" w:hAnsi="Arial" w:cs="Arial"/>
          <w:sz w:val="20"/>
          <w:szCs w:val="20"/>
        </w:rPr>
        <w:t>Defence</w:t>
      </w:r>
      <w:proofErr w:type="spellEnd"/>
      <w:r w:rsidRPr="009F3A23">
        <w:rPr>
          <w:rFonts w:ascii="Arial" w:hAnsi="Arial" w:cs="Arial"/>
          <w:sz w:val="20"/>
          <w:szCs w:val="20"/>
        </w:rPr>
        <w:t xml:space="preserve"> Services Sp. z o.o. ul. A. Słonimskiego 1, 50-304 Wrocław - członek </w:t>
      </w:r>
      <w:proofErr w:type="spellStart"/>
      <w:r w:rsidRPr="009F3A23">
        <w:rPr>
          <w:rFonts w:ascii="Arial" w:hAnsi="Arial" w:cs="Arial"/>
          <w:sz w:val="20"/>
          <w:szCs w:val="20"/>
        </w:rPr>
        <w:t>konsor</w:t>
      </w:r>
      <w:proofErr w:type="spellEnd"/>
      <w:r w:rsidRPr="009F3A23">
        <w:rPr>
          <w:rFonts w:ascii="Arial" w:hAnsi="Arial" w:cs="Arial"/>
          <w:sz w:val="20"/>
          <w:szCs w:val="20"/>
        </w:rPr>
        <w:t>.</w:t>
      </w:r>
    </w:p>
    <w:p w:rsidR="009F3A23" w:rsidRDefault="009F3A23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  <w:r w:rsidRPr="009F3A23">
        <w:rPr>
          <w:rFonts w:ascii="Arial" w:hAnsi="Arial" w:cs="Arial"/>
          <w:sz w:val="20"/>
          <w:szCs w:val="20"/>
        </w:rPr>
        <w:t xml:space="preserve"> </w:t>
      </w: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Pr="009F3A23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ind w:left="212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36514" w:rsidRDefault="00736514" w:rsidP="00736514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Streszczenie i porównanie złożonych ofert</w:t>
      </w:r>
    </w:p>
    <w:p w:rsidR="00736514" w:rsidRDefault="00736514" w:rsidP="00736514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5529" w:type="dxa"/>
        <w:tblInd w:w="1696" w:type="dxa"/>
        <w:tblLook w:val="04A0" w:firstRow="1" w:lastRow="0" w:firstColumn="1" w:lastColumn="0" w:noHBand="0" w:noVBand="1"/>
      </w:tblPr>
      <w:tblGrid>
        <w:gridCol w:w="1036"/>
        <w:gridCol w:w="2083"/>
        <w:gridCol w:w="2410"/>
      </w:tblGrid>
      <w:tr w:rsidR="00736514" w:rsidRPr="008D4406" w:rsidTr="007D2617">
        <w:tc>
          <w:tcPr>
            <w:tcW w:w="1036" w:type="dxa"/>
          </w:tcPr>
          <w:p w:rsidR="00736514" w:rsidRPr="008D4406" w:rsidRDefault="00736514" w:rsidP="007D2617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406">
              <w:rPr>
                <w:rFonts w:ascii="Arial" w:hAnsi="Arial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083" w:type="dxa"/>
          </w:tcPr>
          <w:p w:rsidR="00736514" w:rsidRPr="008D4406" w:rsidRDefault="00736514" w:rsidP="007D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406">
              <w:rPr>
                <w:rFonts w:ascii="Arial" w:hAnsi="Arial" w:cs="Arial"/>
                <w:b/>
                <w:bCs/>
                <w:sz w:val="18"/>
                <w:szCs w:val="18"/>
              </w:rPr>
              <w:t>Kryterium cena</w:t>
            </w:r>
          </w:p>
        </w:tc>
        <w:tc>
          <w:tcPr>
            <w:tcW w:w="2410" w:type="dxa"/>
          </w:tcPr>
          <w:p w:rsidR="00736514" w:rsidRPr="008D4406" w:rsidRDefault="00736514" w:rsidP="007D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736514" w:rsidRPr="008D4406" w:rsidTr="007D2617">
        <w:tc>
          <w:tcPr>
            <w:tcW w:w="1036" w:type="dxa"/>
          </w:tcPr>
          <w:p w:rsidR="00736514" w:rsidRPr="00D31700" w:rsidRDefault="00736514" w:rsidP="007D2617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83" w:type="dxa"/>
          </w:tcPr>
          <w:p w:rsidR="00736514" w:rsidRPr="00D31700" w:rsidRDefault="00736514" w:rsidP="007D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2410" w:type="dxa"/>
          </w:tcPr>
          <w:p w:rsidR="00736514" w:rsidRPr="00D31700" w:rsidRDefault="00736514" w:rsidP="007D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AB4886" w:rsidRPr="008D4406" w:rsidTr="007D2617">
        <w:tc>
          <w:tcPr>
            <w:tcW w:w="1036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83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81,49</w:t>
            </w:r>
          </w:p>
        </w:tc>
        <w:tc>
          <w:tcPr>
            <w:tcW w:w="2410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81,49</w:t>
            </w:r>
          </w:p>
        </w:tc>
      </w:tr>
      <w:tr w:rsidR="00AB4886" w:rsidRPr="008D4406" w:rsidTr="007D2617">
        <w:tc>
          <w:tcPr>
            <w:tcW w:w="1036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083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90,92</w:t>
            </w:r>
          </w:p>
        </w:tc>
        <w:tc>
          <w:tcPr>
            <w:tcW w:w="2410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90,92</w:t>
            </w:r>
          </w:p>
        </w:tc>
      </w:tr>
      <w:tr w:rsidR="00AB4886" w:rsidRPr="008D4406" w:rsidTr="007D2617">
        <w:tc>
          <w:tcPr>
            <w:tcW w:w="1036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83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94,74</w:t>
            </w:r>
          </w:p>
        </w:tc>
        <w:tc>
          <w:tcPr>
            <w:tcW w:w="2410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94,74</w:t>
            </w:r>
          </w:p>
        </w:tc>
      </w:tr>
      <w:tr w:rsidR="00AB4886" w:rsidRPr="008D4406" w:rsidTr="007D2617">
        <w:tc>
          <w:tcPr>
            <w:tcW w:w="1036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83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92,30</w:t>
            </w:r>
          </w:p>
        </w:tc>
        <w:tc>
          <w:tcPr>
            <w:tcW w:w="2410" w:type="dxa"/>
          </w:tcPr>
          <w:p w:rsidR="00AB4886" w:rsidRDefault="00AB4886" w:rsidP="00AB4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92,30</w:t>
            </w:r>
          </w:p>
        </w:tc>
      </w:tr>
    </w:tbl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jc w:val="both"/>
        <w:textAlignment w:val="baseline"/>
      </w:pPr>
    </w:p>
    <w:p w:rsidR="00040610" w:rsidRDefault="00040610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jc w:val="both"/>
        <w:textAlignment w:val="baseline"/>
      </w:pPr>
    </w:p>
    <w:p w:rsidR="00040610" w:rsidRDefault="00040610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jc w:val="both"/>
        <w:textAlignment w:val="baseline"/>
      </w:pPr>
    </w:p>
    <w:p w:rsidR="00736514" w:rsidRDefault="00736514" w:rsidP="009F3A23">
      <w:pPr>
        <w:widowControl w:val="0"/>
        <w:tabs>
          <w:tab w:val="left" w:pos="360"/>
          <w:tab w:val="left" w:pos="17487"/>
          <w:tab w:val="left" w:pos="19755"/>
        </w:tabs>
        <w:suppressAutoHyphens/>
        <w:adjustRightInd w:val="0"/>
        <w:spacing w:after="0" w:line="240" w:lineRule="auto"/>
        <w:jc w:val="both"/>
        <w:textAlignment w:val="baseline"/>
      </w:pPr>
    </w:p>
    <w:p w:rsidR="002745A3" w:rsidRPr="002745A3" w:rsidRDefault="002745A3" w:rsidP="009F3A23">
      <w:pPr>
        <w:spacing w:after="0" w:line="240" w:lineRule="auto"/>
        <w:ind w:left="1701" w:right="45"/>
        <w:jc w:val="both"/>
        <w:rPr>
          <w:rStyle w:val="hgkelc"/>
          <w:rFonts w:ascii="Arial" w:hAnsi="Arial" w:cs="Arial"/>
          <w:b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 w:rsidR="00005D96">
        <w:rPr>
          <w:rStyle w:val="hgkelc"/>
          <w:rFonts w:ascii="Arial" w:hAnsi="Arial" w:cs="Arial"/>
          <w:sz w:val="20"/>
          <w:szCs w:val="20"/>
        </w:rPr>
        <w:t xml:space="preserve">            </w:t>
      </w:r>
      <w:r w:rsidRPr="002745A3">
        <w:rPr>
          <w:rStyle w:val="hgkelc"/>
          <w:rFonts w:ascii="Arial" w:hAnsi="Arial" w:cs="Arial"/>
          <w:b/>
          <w:sz w:val="20"/>
          <w:szCs w:val="20"/>
        </w:rPr>
        <w:t>(-) Dorota Łuczkowska</w:t>
      </w:r>
    </w:p>
    <w:p w:rsidR="002745A3" w:rsidRPr="00021CFC" w:rsidRDefault="002745A3" w:rsidP="005B1444">
      <w:pPr>
        <w:spacing w:after="0" w:line="240" w:lineRule="auto"/>
        <w:ind w:left="1701" w:right="45"/>
        <w:rPr>
          <w:rFonts w:ascii="Arial" w:hAnsi="Arial" w:cs="Arial"/>
          <w:bCs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  <w:t xml:space="preserve">         Specjalista ds. administracji</w:t>
      </w:r>
    </w:p>
    <w:sectPr w:rsidR="002745A3" w:rsidRPr="00021CFC" w:rsidSect="009C2499">
      <w:pgSz w:w="11906" w:h="16838"/>
      <w:pgMar w:top="0" w:right="127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3CC"/>
    <w:multiLevelType w:val="hybridMultilevel"/>
    <w:tmpl w:val="186E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A86"/>
    <w:multiLevelType w:val="hybridMultilevel"/>
    <w:tmpl w:val="F45C0906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75E"/>
    <w:multiLevelType w:val="hybridMultilevel"/>
    <w:tmpl w:val="81D8AD2C"/>
    <w:lvl w:ilvl="0" w:tplc="B470B1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7E4"/>
    <w:multiLevelType w:val="hybridMultilevel"/>
    <w:tmpl w:val="679E9ACE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28552AD"/>
    <w:multiLevelType w:val="hybridMultilevel"/>
    <w:tmpl w:val="F45C0906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553D1"/>
    <w:multiLevelType w:val="hybridMultilevel"/>
    <w:tmpl w:val="66EA8F30"/>
    <w:lvl w:ilvl="0" w:tplc="0F8CDE58">
      <w:start w:val="1"/>
      <w:numFmt w:val="decimal"/>
      <w:lvlText w:val="%1."/>
      <w:lvlJc w:val="righ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1237F3"/>
    <w:multiLevelType w:val="hybridMultilevel"/>
    <w:tmpl w:val="B422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23F6A"/>
    <w:multiLevelType w:val="hybridMultilevel"/>
    <w:tmpl w:val="409C1E7C"/>
    <w:lvl w:ilvl="0" w:tplc="9BFA576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29F4080"/>
    <w:multiLevelType w:val="hybridMultilevel"/>
    <w:tmpl w:val="77521526"/>
    <w:lvl w:ilvl="0" w:tplc="333CECEA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B24ED"/>
    <w:multiLevelType w:val="hybridMultilevel"/>
    <w:tmpl w:val="77521526"/>
    <w:lvl w:ilvl="0" w:tplc="333CECEA">
      <w:start w:val="4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203360"/>
    <w:multiLevelType w:val="hybridMultilevel"/>
    <w:tmpl w:val="679E9ACE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9"/>
    <w:rsid w:val="0000184D"/>
    <w:rsid w:val="00005D96"/>
    <w:rsid w:val="00021CFC"/>
    <w:rsid w:val="000329B0"/>
    <w:rsid w:val="00040610"/>
    <w:rsid w:val="00051DAD"/>
    <w:rsid w:val="00057B79"/>
    <w:rsid w:val="00061752"/>
    <w:rsid w:val="000705BB"/>
    <w:rsid w:val="00075C6E"/>
    <w:rsid w:val="000C2AD6"/>
    <w:rsid w:val="000C5B5C"/>
    <w:rsid w:val="000C63C0"/>
    <w:rsid w:val="000E7797"/>
    <w:rsid w:val="001047B3"/>
    <w:rsid w:val="00113459"/>
    <w:rsid w:val="00123ECA"/>
    <w:rsid w:val="00124B67"/>
    <w:rsid w:val="00195EFF"/>
    <w:rsid w:val="0019699C"/>
    <w:rsid w:val="001C3969"/>
    <w:rsid w:val="001E344A"/>
    <w:rsid w:val="00217A56"/>
    <w:rsid w:val="002207C3"/>
    <w:rsid w:val="00224AD6"/>
    <w:rsid w:val="0023612B"/>
    <w:rsid w:val="002745A3"/>
    <w:rsid w:val="00277B94"/>
    <w:rsid w:val="00287054"/>
    <w:rsid w:val="0028722F"/>
    <w:rsid w:val="002B1C24"/>
    <w:rsid w:val="002C78EA"/>
    <w:rsid w:val="00301AE2"/>
    <w:rsid w:val="00305FAE"/>
    <w:rsid w:val="00306269"/>
    <w:rsid w:val="00307980"/>
    <w:rsid w:val="00315E78"/>
    <w:rsid w:val="00343A2F"/>
    <w:rsid w:val="00390858"/>
    <w:rsid w:val="003B4F15"/>
    <w:rsid w:val="003B6E65"/>
    <w:rsid w:val="003C3C89"/>
    <w:rsid w:val="003D02FB"/>
    <w:rsid w:val="003D2E4D"/>
    <w:rsid w:val="004005F7"/>
    <w:rsid w:val="0042028C"/>
    <w:rsid w:val="004664B1"/>
    <w:rsid w:val="0048195E"/>
    <w:rsid w:val="00491783"/>
    <w:rsid w:val="004B0984"/>
    <w:rsid w:val="004B0C00"/>
    <w:rsid w:val="004B14E0"/>
    <w:rsid w:val="004B14E2"/>
    <w:rsid w:val="004B30FF"/>
    <w:rsid w:val="004F3501"/>
    <w:rsid w:val="005023DE"/>
    <w:rsid w:val="00521012"/>
    <w:rsid w:val="005351FD"/>
    <w:rsid w:val="00566139"/>
    <w:rsid w:val="0058096C"/>
    <w:rsid w:val="00581FAD"/>
    <w:rsid w:val="0058330C"/>
    <w:rsid w:val="00596014"/>
    <w:rsid w:val="005A2AFC"/>
    <w:rsid w:val="005B1444"/>
    <w:rsid w:val="005D3AEF"/>
    <w:rsid w:val="005D7D47"/>
    <w:rsid w:val="005F239C"/>
    <w:rsid w:val="005F6C8B"/>
    <w:rsid w:val="005F7FAB"/>
    <w:rsid w:val="006124CC"/>
    <w:rsid w:val="006416B8"/>
    <w:rsid w:val="00662DD7"/>
    <w:rsid w:val="00695FDF"/>
    <w:rsid w:val="006C4759"/>
    <w:rsid w:val="00736514"/>
    <w:rsid w:val="00736B79"/>
    <w:rsid w:val="007522E5"/>
    <w:rsid w:val="00784CBA"/>
    <w:rsid w:val="00795485"/>
    <w:rsid w:val="007D71A0"/>
    <w:rsid w:val="007E487E"/>
    <w:rsid w:val="007F00AA"/>
    <w:rsid w:val="007F18EE"/>
    <w:rsid w:val="008107F8"/>
    <w:rsid w:val="00816791"/>
    <w:rsid w:val="008309D8"/>
    <w:rsid w:val="008328BB"/>
    <w:rsid w:val="00835155"/>
    <w:rsid w:val="00845AAF"/>
    <w:rsid w:val="0085093E"/>
    <w:rsid w:val="00866875"/>
    <w:rsid w:val="008834E3"/>
    <w:rsid w:val="00894A91"/>
    <w:rsid w:val="008A7797"/>
    <w:rsid w:val="008D4406"/>
    <w:rsid w:val="008E13C8"/>
    <w:rsid w:val="008E599D"/>
    <w:rsid w:val="008F6F4C"/>
    <w:rsid w:val="009413D3"/>
    <w:rsid w:val="00945357"/>
    <w:rsid w:val="00965192"/>
    <w:rsid w:val="009721B7"/>
    <w:rsid w:val="009C2499"/>
    <w:rsid w:val="009C4D26"/>
    <w:rsid w:val="009D4F95"/>
    <w:rsid w:val="009E1AF3"/>
    <w:rsid w:val="009F3A23"/>
    <w:rsid w:val="00A32CE4"/>
    <w:rsid w:val="00A36006"/>
    <w:rsid w:val="00A4792F"/>
    <w:rsid w:val="00A539A7"/>
    <w:rsid w:val="00A553F0"/>
    <w:rsid w:val="00A55C9B"/>
    <w:rsid w:val="00A73D3D"/>
    <w:rsid w:val="00A75D7A"/>
    <w:rsid w:val="00A84E4A"/>
    <w:rsid w:val="00A95647"/>
    <w:rsid w:val="00AA4C6B"/>
    <w:rsid w:val="00AA4FA0"/>
    <w:rsid w:val="00AB4886"/>
    <w:rsid w:val="00AC4E40"/>
    <w:rsid w:val="00AD57DF"/>
    <w:rsid w:val="00AE1A64"/>
    <w:rsid w:val="00B118C3"/>
    <w:rsid w:val="00B175EC"/>
    <w:rsid w:val="00B86D3C"/>
    <w:rsid w:val="00BE7C7F"/>
    <w:rsid w:val="00BF2A40"/>
    <w:rsid w:val="00C0024D"/>
    <w:rsid w:val="00C07849"/>
    <w:rsid w:val="00C12C3C"/>
    <w:rsid w:val="00C13630"/>
    <w:rsid w:val="00C13E25"/>
    <w:rsid w:val="00C2488F"/>
    <w:rsid w:val="00C3011F"/>
    <w:rsid w:val="00C74748"/>
    <w:rsid w:val="00C97ED0"/>
    <w:rsid w:val="00CA5F7A"/>
    <w:rsid w:val="00CC02D1"/>
    <w:rsid w:val="00CF7BF3"/>
    <w:rsid w:val="00D21B5D"/>
    <w:rsid w:val="00D23403"/>
    <w:rsid w:val="00D32C8E"/>
    <w:rsid w:val="00D427E4"/>
    <w:rsid w:val="00D50DBF"/>
    <w:rsid w:val="00D55397"/>
    <w:rsid w:val="00D57B19"/>
    <w:rsid w:val="00D60132"/>
    <w:rsid w:val="00D632E8"/>
    <w:rsid w:val="00D85022"/>
    <w:rsid w:val="00DC0087"/>
    <w:rsid w:val="00DD5B08"/>
    <w:rsid w:val="00DE1D82"/>
    <w:rsid w:val="00DE7EF0"/>
    <w:rsid w:val="00DF5BD4"/>
    <w:rsid w:val="00E124CC"/>
    <w:rsid w:val="00E400C3"/>
    <w:rsid w:val="00E57C29"/>
    <w:rsid w:val="00E717D3"/>
    <w:rsid w:val="00E91E4E"/>
    <w:rsid w:val="00EA1D99"/>
    <w:rsid w:val="00EA5DF6"/>
    <w:rsid w:val="00EC7318"/>
    <w:rsid w:val="00ED5CAE"/>
    <w:rsid w:val="00EE573E"/>
    <w:rsid w:val="00EE7E8E"/>
    <w:rsid w:val="00F0289C"/>
    <w:rsid w:val="00F02E65"/>
    <w:rsid w:val="00F177DD"/>
    <w:rsid w:val="00F223F2"/>
    <w:rsid w:val="00F24673"/>
    <w:rsid w:val="00F50468"/>
    <w:rsid w:val="00F63AE5"/>
    <w:rsid w:val="00F934A4"/>
    <w:rsid w:val="00FA711E"/>
    <w:rsid w:val="00FF278D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303E"/>
  <w15:docId w15:val="{76BFA474-C42D-490D-A337-CDD9B22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3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6014"/>
    <w:pPr>
      <w:keepNext/>
      <w:keepLines/>
      <w:spacing w:after="11" w:line="269" w:lineRule="auto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6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36B79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736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6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01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1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601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6014"/>
    <w:pPr>
      <w:ind w:left="720"/>
      <w:contextualSpacing/>
    </w:pPr>
  </w:style>
  <w:style w:type="character" w:styleId="Hipercze">
    <w:name w:val="Hyperlink"/>
    <w:rsid w:val="00EC7318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DD5B08"/>
    <w:pPr>
      <w:spacing w:after="12" w:line="270" w:lineRule="auto"/>
      <w:ind w:left="720" w:right="144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wcity21">
    <w:name w:val="Tekst podstawowy wcięty 21"/>
    <w:basedOn w:val="Normalny"/>
    <w:rsid w:val="00ED5CAE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5C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4202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E4A"/>
    <w:rPr>
      <w:b/>
      <w:bCs/>
      <w:sz w:val="20"/>
      <w:szCs w:val="20"/>
    </w:rPr>
  </w:style>
  <w:style w:type="paragraph" w:styleId="NormalnyWeb">
    <w:name w:val="Normal (Web)"/>
    <w:basedOn w:val="Normalny"/>
    <w:unhideWhenUsed/>
    <w:qFormat/>
    <w:rsid w:val="002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D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D3D"/>
  </w:style>
  <w:style w:type="paragraph" w:styleId="Podtytu">
    <w:name w:val="Subtitle"/>
    <w:basedOn w:val="Normalny"/>
    <w:next w:val="Normalny"/>
    <w:link w:val="PodtytuZnak"/>
    <w:uiPriority w:val="11"/>
    <w:qFormat/>
    <w:rsid w:val="00390858"/>
    <w:pPr>
      <w:tabs>
        <w:tab w:val="left" w:pos="567"/>
      </w:tabs>
      <w:spacing w:after="0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085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qFormat/>
    <w:rsid w:val="004F350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CA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21CFC"/>
  </w:style>
  <w:style w:type="paragraph" w:customStyle="1" w:styleId="Akapitzlist2">
    <w:name w:val="Akapit z listą2"/>
    <w:basedOn w:val="Normalny"/>
    <w:rsid w:val="007F00A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F3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hfilipowicz</dc:creator>
  <cp:lastModifiedBy>Dorota Łuczkowska</cp:lastModifiedBy>
  <cp:revision>78</cp:revision>
  <cp:lastPrinted>2022-05-23T10:34:00Z</cp:lastPrinted>
  <dcterms:created xsi:type="dcterms:W3CDTF">2021-01-19T13:06:00Z</dcterms:created>
  <dcterms:modified xsi:type="dcterms:W3CDTF">2024-12-12T13:34:00Z</dcterms:modified>
</cp:coreProperties>
</file>