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CB2" w:rsidRPr="00173227" w:rsidRDefault="00E55CB2" w:rsidP="00347803">
      <w:pPr>
        <w:jc w:val="right"/>
        <w:rPr>
          <w:rFonts w:ascii="Arial" w:hAnsi="Arial" w:cs="Arial"/>
          <w:sz w:val="20"/>
          <w:szCs w:val="20"/>
        </w:rPr>
      </w:pPr>
    </w:p>
    <w:p w:rsidR="004D7615" w:rsidRDefault="004D7615" w:rsidP="00347803">
      <w:pPr>
        <w:widowControl w:val="0"/>
        <w:suppressAutoHyphens/>
        <w:spacing w:after="0"/>
        <w:rPr>
          <w:rFonts w:ascii="Arial" w:eastAsia="Times New Roman" w:hAnsi="Arial" w:cs="Arial"/>
          <w:b/>
          <w:bCs/>
          <w:sz w:val="20"/>
          <w:szCs w:val="20"/>
        </w:rPr>
      </w:pPr>
      <w:r w:rsidRPr="007C0AE2">
        <w:rPr>
          <w:rFonts w:ascii="Arial" w:eastAsia="Times New Roman" w:hAnsi="Arial" w:cs="Arial"/>
          <w:b/>
          <w:bCs/>
          <w:sz w:val="20"/>
          <w:szCs w:val="20"/>
        </w:rPr>
        <w:t>GKM.271.10.2024</w:t>
      </w:r>
    </w:p>
    <w:p w:rsidR="004D7615" w:rsidRPr="00173227" w:rsidRDefault="004D7615" w:rsidP="00347803">
      <w:pPr>
        <w:widowControl w:val="0"/>
        <w:suppressAutoHyphens/>
        <w:spacing w:after="0"/>
        <w:rPr>
          <w:rFonts w:ascii="Arial" w:eastAsia="Times New Roman" w:hAnsi="Arial" w:cs="Arial"/>
          <w:b/>
          <w:bCs/>
          <w:sz w:val="20"/>
          <w:szCs w:val="20"/>
          <w:lang w:eastAsia="zh-CN"/>
        </w:rPr>
      </w:pPr>
    </w:p>
    <w:p w:rsidR="00E55CB2" w:rsidRPr="00173227" w:rsidRDefault="00E55CB2" w:rsidP="00347803">
      <w:pPr>
        <w:widowControl w:val="0"/>
        <w:suppressAutoHyphens/>
        <w:spacing w:after="0"/>
        <w:jc w:val="center"/>
        <w:rPr>
          <w:rFonts w:ascii="Arial" w:eastAsia="Times New Roman" w:hAnsi="Arial" w:cs="Arial"/>
          <w:b/>
          <w:bCs/>
          <w:sz w:val="20"/>
          <w:szCs w:val="20"/>
          <w:lang w:eastAsia="zh-CN"/>
        </w:rPr>
      </w:pPr>
      <w:r w:rsidRPr="00173227">
        <w:rPr>
          <w:rFonts w:ascii="Arial" w:eastAsia="Times New Roman" w:hAnsi="Arial" w:cs="Arial"/>
          <w:b/>
          <w:bCs/>
          <w:sz w:val="20"/>
          <w:szCs w:val="20"/>
          <w:lang w:eastAsia="zh-CN"/>
        </w:rPr>
        <w:t xml:space="preserve">SPECYFIKACJA WARUNKÓW ZAMÓWIENIA </w:t>
      </w:r>
      <w:r w:rsidRPr="00173227">
        <w:rPr>
          <w:rFonts w:ascii="Arial" w:eastAsia="Times New Roman" w:hAnsi="Arial" w:cs="Arial"/>
          <w:b/>
          <w:sz w:val="20"/>
          <w:szCs w:val="20"/>
          <w:lang w:eastAsia="zh-CN"/>
        </w:rPr>
        <w:t>(SWZ)</w:t>
      </w:r>
    </w:p>
    <w:p w:rsidR="00E55CB2" w:rsidRPr="00173227" w:rsidRDefault="00E55CB2" w:rsidP="00347803">
      <w:pPr>
        <w:pStyle w:val="Bezodstpw"/>
        <w:spacing w:line="276" w:lineRule="auto"/>
        <w:jc w:val="center"/>
        <w:rPr>
          <w:rFonts w:ascii="Arial" w:hAnsi="Arial" w:cs="Arial"/>
          <w:b/>
          <w:sz w:val="20"/>
          <w:szCs w:val="20"/>
          <w:lang w:eastAsia="zh-CN"/>
        </w:rPr>
      </w:pPr>
      <w:r w:rsidRPr="00173227">
        <w:rPr>
          <w:rFonts w:ascii="Arial" w:eastAsia="Times New Roman" w:hAnsi="Arial" w:cs="Arial"/>
          <w:b/>
          <w:sz w:val="20"/>
          <w:szCs w:val="20"/>
          <w:lang w:eastAsia="zh-CN"/>
        </w:rPr>
        <w:t xml:space="preserve">NA </w:t>
      </w:r>
      <w:bookmarkStart w:id="0" w:name="_Hlk94010418"/>
      <w:r w:rsidR="006B1419">
        <w:rPr>
          <w:rFonts w:ascii="Arial" w:hAnsi="Arial" w:cs="Arial"/>
          <w:b/>
          <w:sz w:val="20"/>
          <w:szCs w:val="20"/>
          <w:lang w:eastAsia="zh-CN"/>
        </w:rPr>
        <w:t>ROZBUDOWĘ DROGI GMINNEJ NR 108182B TJ. UL. WITOSA W BRAŃSKU</w:t>
      </w:r>
    </w:p>
    <w:p w:rsidR="00E55CB2" w:rsidRPr="00173227" w:rsidRDefault="00E55CB2" w:rsidP="00347803">
      <w:pPr>
        <w:suppressAutoHyphens/>
        <w:spacing w:after="0"/>
        <w:jc w:val="center"/>
        <w:rPr>
          <w:rFonts w:ascii="Arial" w:eastAsia="Times New Roman" w:hAnsi="Arial" w:cs="Arial"/>
          <w:b/>
          <w:bCs/>
          <w:sz w:val="20"/>
          <w:szCs w:val="20"/>
          <w:lang w:eastAsia="zh-CN"/>
        </w:rPr>
      </w:pPr>
    </w:p>
    <w:bookmarkEnd w:id="0"/>
    <w:p w:rsidR="00E55CB2" w:rsidRPr="00173227" w:rsidRDefault="00E55CB2" w:rsidP="00347803">
      <w:pPr>
        <w:widowControl w:val="0"/>
        <w:suppressAutoHyphens/>
        <w:spacing w:after="0"/>
        <w:rPr>
          <w:rFonts w:ascii="Arial" w:eastAsia="Times New Roman" w:hAnsi="Arial" w:cs="Arial"/>
          <w:b/>
          <w:bCs/>
          <w:sz w:val="20"/>
          <w:szCs w:val="20"/>
          <w:lang w:eastAsia="zh-CN"/>
        </w:rPr>
      </w:pPr>
    </w:p>
    <w:p w:rsidR="00E55CB2" w:rsidRPr="00173227" w:rsidRDefault="00E55CB2" w:rsidP="00347803">
      <w:pPr>
        <w:widowControl w:val="0"/>
        <w:shd w:val="clear" w:color="auto" w:fill="FFFFFF"/>
        <w:suppressAutoHyphens/>
        <w:adjustRightInd w:val="0"/>
        <w:spacing w:after="0"/>
        <w:rPr>
          <w:rFonts w:ascii="Arial" w:eastAsia="Times New Roman" w:hAnsi="Arial" w:cs="Arial"/>
          <w:b/>
          <w:bCs/>
          <w:spacing w:val="-3"/>
          <w:sz w:val="20"/>
          <w:szCs w:val="20"/>
          <w:lang w:eastAsia="zh-CN"/>
        </w:rPr>
      </w:pPr>
      <w:r w:rsidRPr="00173227">
        <w:rPr>
          <w:rFonts w:ascii="Arial" w:eastAsia="Times New Roman" w:hAnsi="Arial" w:cs="Arial"/>
          <w:b/>
          <w:bCs/>
          <w:spacing w:val="-3"/>
          <w:sz w:val="20"/>
          <w:szCs w:val="20"/>
          <w:lang w:eastAsia="zh-CN"/>
        </w:rPr>
        <w:t>ZAMAWIAJĄCY – NAZWA ORAZ ADRES:</w:t>
      </w:r>
    </w:p>
    <w:p w:rsidR="00E55CB2" w:rsidRPr="00173227" w:rsidRDefault="00E55CB2" w:rsidP="00347803">
      <w:pPr>
        <w:widowControl w:val="0"/>
        <w:suppressAutoHyphens/>
        <w:spacing w:after="0"/>
        <w:jc w:val="both"/>
        <w:rPr>
          <w:rFonts w:ascii="Arial" w:eastAsia="Times New Roman" w:hAnsi="Arial" w:cs="Arial"/>
          <w:b/>
          <w:bCs/>
          <w:sz w:val="20"/>
          <w:szCs w:val="20"/>
        </w:rPr>
      </w:pPr>
    </w:p>
    <w:p w:rsidR="00E55CB2" w:rsidRPr="00173227" w:rsidRDefault="00E55CB2" w:rsidP="00347803">
      <w:pPr>
        <w:autoSpaceDE w:val="0"/>
        <w:autoSpaceDN w:val="0"/>
        <w:adjustRightInd w:val="0"/>
        <w:spacing w:after="0"/>
        <w:jc w:val="both"/>
        <w:rPr>
          <w:rFonts w:ascii="Arial" w:eastAsia="Times New Roman" w:hAnsi="Arial" w:cs="Arial"/>
          <w:b/>
          <w:bCs/>
          <w:sz w:val="20"/>
          <w:szCs w:val="20"/>
          <w:lang w:eastAsia="pl-PL"/>
        </w:rPr>
      </w:pPr>
      <w:r w:rsidRPr="00173227">
        <w:rPr>
          <w:rFonts w:ascii="Arial" w:eastAsia="Times New Roman" w:hAnsi="Arial" w:cs="Arial"/>
          <w:b/>
          <w:bCs/>
          <w:sz w:val="20"/>
          <w:szCs w:val="20"/>
          <w:lang w:eastAsia="pl-PL"/>
        </w:rPr>
        <w:t>Miasto Brańsk</w:t>
      </w:r>
    </w:p>
    <w:p w:rsidR="00E55CB2" w:rsidRPr="00173227" w:rsidRDefault="00E55CB2" w:rsidP="00347803">
      <w:pPr>
        <w:autoSpaceDE w:val="0"/>
        <w:autoSpaceDN w:val="0"/>
        <w:adjustRightInd w:val="0"/>
        <w:spacing w:after="0"/>
        <w:jc w:val="both"/>
        <w:rPr>
          <w:rFonts w:ascii="Arial" w:eastAsia="Times New Roman" w:hAnsi="Arial" w:cs="Arial"/>
          <w:bCs/>
          <w:sz w:val="20"/>
          <w:szCs w:val="20"/>
          <w:lang w:eastAsia="pl-PL"/>
        </w:rPr>
      </w:pPr>
      <w:r w:rsidRPr="00173227">
        <w:rPr>
          <w:rFonts w:ascii="Arial" w:eastAsia="Times New Roman" w:hAnsi="Arial" w:cs="Arial"/>
          <w:b/>
          <w:bCs/>
          <w:sz w:val="20"/>
          <w:szCs w:val="20"/>
          <w:lang w:eastAsia="pl-PL"/>
        </w:rPr>
        <w:t xml:space="preserve">Adres: </w:t>
      </w:r>
      <w:r w:rsidRPr="00173227">
        <w:rPr>
          <w:rFonts w:ascii="Arial" w:eastAsia="Times New Roman" w:hAnsi="Arial" w:cs="Arial"/>
          <w:bCs/>
          <w:sz w:val="20"/>
          <w:szCs w:val="20"/>
          <w:lang w:eastAsia="pl-PL"/>
        </w:rPr>
        <w:t xml:space="preserve"> ul. Rynek 8, 17-120 Brańsk</w:t>
      </w:r>
    </w:p>
    <w:p w:rsidR="00E55CB2" w:rsidRPr="00173227" w:rsidRDefault="00E55CB2" w:rsidP="00347803">
      <w:pPr>
        <w:autoSpaceDE w:val="0"/>
        <w:autoSpaceDN w:val="0"/>
        <w:adjustRightInd w:val="0"/>
        <w:spacing w:after="0"/>
        <w:jc w:val="both"/>
        <w:rPr>
          <w:rFonts w:ascii="Arial" w:eastAsia="Times New Roman" w:hAnsi="Arial" w:cs="Arial"/>
          <w:bCs/>
          <w:sz w:val="20"/>
          <w:szCs w:val="20"/>
          <w:lang w:eastAsia="pl-PL"/>
        </w:rPr>
      </w:pPr>
      <w:r w:rsidRPr="00173227">
        <w:rPr>
          <w:rFonts w:ascii="Arial" w:eastAsia="Times New Roman" w:hAnsi="Arial" w:cs="Arial"/>
          <w:b/>
          <w:bCs/>
          <w:sz w:val="20"/>
          <w:szCs w:val="20"/>
          <w:lang w:eastAsia="pl-PL"/>
        </w:rPr>
        <w:t xml:space="preserve">NIP </w:t>
      </w:r>
      <w:r w:rsidRPr="00173227">
        <w:rPr>
          <w:rFonts w:ascii="Arial" w:eastAsia="Times New Roman" w:hAnsi="Arial" w:cs="Arial"/>
          <w:bCs/>
          <w:sz w:val="20"/>
          <w:szCs w:val="20"/>
          <w:lang w:eastAsia="pl-PL"/>
        </w:rPr>
        <w:t>543-20-69-834</w:t>
      </w:r>
    </w:p>
    <w:p w:rsidR="00E55CB2" w:rsidRPr="00173227" w:rsidRDefault="00E55CB2" w:rsidP="00347803">
      <w:pPr>
        <w:autoSpaceDE w:val="0"/>
        <w:autoSpaceDN w:val="0"/>
        <w:adjustRightInd w:val="0"/>
        <w:spacing w:after="0"/>
        <w:jc w:val="both"/>
        <w:rPr>
          <w:rFonts w:ascii="Arial" w:eastAsia="Times New Roman" w:hAnsi="Arial" w:cs="Arial"/>
          <w:b/>
          <w:bCs/>
          <w:sz w:val="20"/>
          <w:szCs w:val="20"/>
          <w:lang w:eastAsia="pl-PL"/>
        </w:rPr>
      </w:pPr>
      <w:r w:rsidRPr="00173227">
        <w:rPr>
          <w:rFonts w:ascii="Arial" w:eastAsia="Times New Roman" w:hAnsi="Arial" w:cs="Arial"/>
          <w:b/>
          <w:bCs/>
          <w:sz w:val="20"/>
          <w:szCs w:val="20"/>
          <w:lang w:eastAsia="pl-PL"/>
        </w:rPr>
        <w:t xml:space="preserve">REGON </w:t>
      </w:r>
      <w:r w:rsidRPr="00173227">
        <w:rPr>
          <w:rFonts w:ascii="Arial" w:eastAsia="Times New Roman" w:hAnsi="Arial" w:cs="Arial"/>
          <w:sz w:val="20"/>
          <w:szCs w:val="20"/>
        </w:rPr>
        <w:t>050658947</w:t>
      </w:r>
    </w:p>
    <w:p w:rsidR="00E55CB2" w:rsidRPr="00173227" w:rsidRDefault="00E55CB2" w:rsidP="00347803">
      <w:pPr>
        <w:autoSpaceDE w:val="0"/>
        <w:autoSpaceDN w:val="0"/>
        <w:adjustRightInd w:val="0"/>
        <w:spacing w:after="0"/>
        <w:jc w:val="both"/>
        <w:rPr>
          <w:rFonts w:ascii="Arial" w:eastAsia="Times New Roman" w:hAnsi="Arial" w:cs="Arial"/>
          <w:bCs/>
          <w:sz w:val="20"/>
          <w:szCs w:val="20"/>
          <w:lang w:eastAsia="pl-PL"/>
        </w:rPr>
      </w:pPr>
      <w:r w:rsidRPr="00173227">
        <w:rPr>
          <w:rFonts w:ascii="Arial" w:eastAsia="Times New Roman" w:hAnsi="Arial" w:cs="Arial"/>
          <w:b/>
          <w:bCs/>
          <w:sz w:val="20"/>
          <w:szCs w:val="20"/>
          <w:lang w:eastAsia="pl-PL"/>
        </w:rPr>
        <w:t>Tel:</w:t>
      </w:r>
      <w:r w:rsidRPr="00173227">
        <w:rPr>
          <w:rFonts w:ascii="Arial" w:eastAsia="Times New Roman" w:hAnsi="Arial" w:cs="Arial"/>
          <w:bCs/>
          <w:sz w:val="20"/>
          <w:szCs w:val="20"/>
          <w:lang w:eastAsia="pl-PL"/>
        </w:rPr>
        <w:t xml:space="preserve"> 85 73-75-005 </w:t>
      </w:r>
      <w:r w:rsidRPr="00173227">
        <w:rPr>
          <w:rFonts w:ascii="Arial" w:eastAsia="Times New Roman" w:hAnsi="Arial" w:cs="Arial"/>
          <w:bCs/>
          <w:sz w:val="20"/>
          <w:szCs w:val="20"/>
          <w:lang w:eastAsia="pl-PL"/>
        </w:rPr>
        <w:tab/>
      </w:r>
      <w:r w:rsidRPr="00173227">
        <w:rPr>
          <w:rFonts w:ascii="Arial" w:eastAsia="Times New Roman" w:hAnsi="Arial" w:cs="Arial"/>
          <w:bCs/>
          <w:sz w:val="20"/>
          <w:szCs w:val="20"/>
          <w:lang w:eastAsia="pl-PL"/>
        </w:rPr>
        <w:tab/>
      </w:r>
      <w:r w:rsidRPr="00173227">
        <w:rPr>
          <w:rFonts w:ascii="Arial" w:eastAsia="Times New Roman" w:hAnsi="Arial" w:cs="Arial"/>
          <w:bCs/>
          <w:sz w:val="20"/>
          <w:szCs w:val="20"/>
          <w:lang w:eastAsia="pl-PL"/>
        </w:rPr>
        <w:tab/>
      </w:r>
      <w:r w:rsidRPr="00173227">
        <w:rPr>
          <w:rFonts w:ascii="Arial" w:eastAsia="Times New Roman" w:hAnsi="Arial" w:cs="Arial"/>
          <w:bCs/>
          <w:sz w:val="20"/>
          <w:szCs w:val="20"/>
          <w:lang w:eastAsia="pl-PL"/>
        </w:rPr>
        <w:tab/>
      </w:r>
    </w:p>
    <w:p w:rsidR="00E55CB2" w:rsidRPr="00173227" w:rsidRDefault="00E55CB2" w:rsidP="00347803">
      <w:pPr>
        <w:autoSpaceDE w:val="0"/>
        <w:autoSpaceDN w:val="0"/>
        <w:adjustRightInd w:val="0"/>
        <w:spacing w:after="0"/>
        <w:jc w:val="both"/>
        <w:rPr>
          <w:rFonts w:ascii="Arial" w:eastAsia="Times New Roman" w:hAnsi="Arial" w:cs="Arial"/>
          <w:sz w:val="20"/>
          <w:szCs w:val="20"/>
          <w:lang w:eastAsia="pl-PL"/>
        </w:rPr>
      </w:pPr>
      <w:r w:rsidRPr="00173227">
        <w:rPr>
          <w:rFonts w:ascii="Arial" w:eastAsia="Times New Roman" w:hAnsi="Arial" w:cs="Arial"/>
          <w:b/>
          <w:sz w:val="20"/>
          <w:szCs w:val="20"/>
          <w:lang w:eastAsia="pl-PL"/>
        </w:rPr>
        <w:t>Godziny urzędowania:</w:t>
      </w:r>
      <w:r w:rsidRPr="00173227">
        <w:rPr>
          <w:rFonts w:ascii="Arial" w:eastAsia="Times New Roman" w:hAnsi="Arial" w:cs="Arial"/>
          <w:sz w:val="20"/>
          <w:szCs w:val="20"/>
          <w:lang w:eastAsia="pl-PL"/>
        </w:rPr>
        <w:t xml:space="preserve"> </w:t>
      </w:r>
      <w:r w:rsidRPr="00173227">
        <w:rPr>
          <w:rFonts w:ascii="Arial" w:hAnsi="Arial" w:cs="Arial"/>
          <w:sz w:val="20"/>
          <w:szCs w:val="20"/>
        </w:rPr>
        <w:t>pn 7</w:t>
      </w:r>
      <w:r w:rsidRPr="00173227">
        <w:rPr>
          <w:rFonts w:ascii="Arial" w:hAnsi="Arial" w:cs="Arial"/>
          <w:sz w:val="20"/>
          <w:szCs w:val="20"/>
          <w:vertAlign w:val="superscript"/>
        </w:rPr>
        <w:t>30</w:t>
      </w:r>
      <w:r w:rsidRPr="00173227">
        <w:rPr>
          <w:rFonts w:ascii="Arial" w:hAnsi="Arial" w:cs="Arial"/>
          <w:sz w:val="20"/>
          <w:szCs w:val="20"/>
        </w:rPr>
        <w:t xml:space="preserve"> - 1</w:t>
      </w:r>
      <w:r w:rsidR="006B1419">
        <w:rPr>
          <w:rFonts w:ascii="Arial" w:hAnsi="Arial" w:cs="Arial"/>
          <w:sz w:val="20"/>
          <w:szCs w:val="20"/>
        </w:rPr>
        <w:t>6</w:t>
      </w:r>
      <w:r w:rsidRPr="00173227">
        <w:rPr>
          <w:rFonts w:ascii="Arial" w:hAnsi="Arial" w:cs="Arial"/>
          <w:sz w:val="20"/>
          <w:szCs w:val="20"/>
          <w:vertAlign w:val="superscript"/>
        </w:rPr>
        <w:t>00</w:t>
      </w:r>
      <w:r w:rsidRPr="00173227">
        <w:rPr>
          <w:rFonts w:ascii="Arial" w:hAnsi="Arial" w:cs="Arial"/>
          <w:sz w:val="20"/>
          <w:szCs w:val="20"/>
        </w:rPr>
        <w:t xml:space="preserve">, wt - </w:t>
      </w:r>
      <w:proofErr w:type="spellStart"/>
      <w:r w:rsidRPr="00173227">
        <w:rPr>
          <w:rFonts w:ascii="Arial" w:hAnsi="Arial" w:cs="Arial"/>
          <w:sz w:val="20"/>
          <w:szCs w:val="20"/>
        </w:rPr>
        <w:t>czw</w:t>
      </w:r>
      <w:proofErr w:type="spellEnd"/>
      <w:r w:rsidRPr="00173227">
        <w:rPr>
          <w:rFonts w:ascii="Arial" w:hAnsi="Arial" w:cs="Arial"/>
          <w:sz w:val="20"/>
          <w:szCs w:val="20"/>
        </w:rPr>
        <w:t xml:space="preserve"> 7</w:t>
      </w:r>
      <w:r w:rsidRPr="00173227">
        <w:rPr>
          <w:rFonts w:ascii="Arial" w:hAnsi="Arial" w:cs="Arial"/>
          <w:sz w:val="20"/>
          <w:szCs w:val="20"/>
          <w:vertAlign w:val="superscript"/>
        </w:rPr>
        <w:t>30</w:t>
      </w:r>
      <w:r w:rsidRPr="00173227">
        <w:rPr>
          <w:rFonts w:ascii="Arial" w:hAnsi="Arial" w:cs="Arial"/>
          <w:sz w:val="20"/>
          <w:szCs w:val="20"/>
        </w:rPr>
        <w:t xml:space="preserve"> - 15</w:t>
      </w:r>
      <w:r w:rsidRPr="00173227">
        <w:rPr>
          <w:rFonts w:ascii="Arial" w:hAnsi="Arial" w:cs="Arial"/>
          <w:sz w:val="20"/>
          <w:szCs w:val="20"/>
          <w:vertAlign w:val="superscript"/>
        </w:rPr>
        <w:t>30</w:t>
      </w:r>
      <w:r w:rsidRPr="00173227">
        <w:rPr>
          <w:rFonts w:ascii="Arial" w:hAnsi="Arial" w:cs="Arial"/>
          <w:sz w:val="20"/>
          <w:szCs w:val="20"/>
        </w:rPr>
        <w:t>, pt 7</w:t>
      </w:r>
      <w:r w:rsidRPr="00173227">
        <w:rPr>
          <w:rFonts w:ascii="Arial" w:hAnsi="Arial" w:cs="Arial"/>
          <w:sz w:val="20"/>
          <w:szCs w:val="20"/>
          <w:vertAlign w:val="superscript"/>
        </w:rPr>
        <w:t>30</w:t>
      </w:r>
      <w:r w:rsidRPr="00173227">
        <w:rPr>
          <w:rFonts w:ascii="Arial" w:hAnsi="Arial" w:cs="Arial"/>
          <w:sz w:val="20"/>
          <w:szCs w:val="20"/>
        </w:rPr>
        <w:t xml:space="preserve"> - 1</w:t>
      </w:r>
      <w:r w:rsidR="006B1419">
        <w:rPr>
          <w:rFonts w:ascii="Arial" w:hAnsi="Arial" w:cs="Arial"/>
          <w:sz w:val="20"/>
          <w:szCs w:val="20"/>
        </w:rPr>
        <w:t>5</w:t>
      </w:r>
      <w:r w:rsidRPr="00173227">
        <w:rPr>
          <w:rFonts w:ascii="Arial" w:hAnsi="Arial" w:cs="Arial"/>
          <w:sz w:val="20"/>
          <w:szCs w:val="20"/>
          <w:vertAlign w:val="superscript"/>
        </w:rPr>
        <w:t>00</w:t>
      </w:r>
    </w:p>
    <w:p w:rsidR="00E55CB2" w:rsidRPr="00173227" w:rsidRDefault="00E55CB2" w:rsidP="00347803">
      <w:pPr>
        <w:autoSpaceDE w:val="0"/>
        <w:autoSpaceDN w:val="0"/>
        <w:adjustRightInd w:val="0"/>
        <w:spacing w:after="0"/>
        <w:jc w:val="both"/>
        <w:rPr>
          <w:rFonts w:ascii="Arial" w:eastAsia="Times New Roman" w:hAnsi="Arial" w:cs="Arial"/>
          <w:sz w:val="20"/>
          <w:szCs w:val="20"/>
          <w:lang w:val="en-US" w:eastAsia="pl-PL"/>
        </w:rPr>
      </w:pPr>
      <w:r w:rsidRPr="00173227">
        <w:rPr>
          <w:rFonts w:ascii="Arial" w:eastAsia="Times New Roman" w:hAnsi="Arial" w:cs="Arial"/>
          <w:b/>
          <w:sz w:val="20"/>
          <w:szCs w:val="20"/>
          <w:lang w:val="en-US" w:eastAsia="pl-PL"/>
        </w:rPr>
        <w:t>E-mail:</w:t>
      </w:r>
      <w:r w:rsidRPr="00173227">
        <w:rPr>
          <w:rFonts w:ascii="Arial" w:eastAsia="Times New Roman" w:hAnsi="Arial" w:cs="Arial"/>
          <w:sz w:val="20"/>
          <w:szCs w:val="20"/>
          <w:lang w:val="en-US" w:eastAsia="pl-PL"/>
        </w:rPr>
        <w:t xml:space="preserve"> sekretariat@bransk.um.gov.pl</w:t>
      </w:r>
      <w:r w:rsidRPr="00173227">
        <w:rPr>
          <w:rFonts w:ascii="Arial" w:eastAsia="Times New Roman" w:hAnsi="Arial" w:cs="Arial"/>
          <w:sz w:val="20"/>
          <w:szCs w:val="20"/>
          <w:lang w:val="en-US" w:eastAsia="pl-PL"/>
        </w:rPr>
        <w:tab/>
      </w:r>
    </w:p>
    <w:p w:rsidR="00E55CB2" w:rsidRPr="00173227" w:rsidRDefault="00E55CB2" w:rsidP="00347803">
      <w:pPr>
        <w:autoSpaceDE w:val="0"/>
        <w:autoSpaceDN w:val="0"/>
        <w:adjustRightInd w:val="0"/>
        <w:spacing w:after="0"/>
        <w:jc w:val="both"/>
        <w:rPr>
          <w:rFonts w:ascii="Arial" w:eastAsia="Times New Roman" w:hAnsi="Arial" w:cs="Arial"/>
          <w:sz w:val="20"/>
          <w:szCs w:val="20"/>
          <w:lang w:eastAsia="pl-PL"/>
        </w:rPr>
      </w:pPr>
      <w:r w:rsidRPr="00173227">
        <w:rPr>
          <w:rFonts w:ascii="Arial" w:eastAsia="Times New Roman" w:hAnsi="Arial" w:cs="Arial"/>
          <w:b/>
          <w:sz w:val="20"/>
          <w:szCs w:val="20"/>
          <w:lang w:eastAsia="pl-PL"/>
        </w:rPr>
        <w:t xml:space="preserve">Adres strony internetowej: </w:t>
      </w:r>
      <w:r w:rsidRPr="00173227">
        <w:rPr>
          <w:rFonts w:ascii="Arial" w:eastAsia="Times New Roman" w:hAnsi="Arial" w:cs="Arial"/>
          <w:sz w:val="20"/>
          <w:szCs w:val="20"/>
          <w:lang w:eastAsia="pl-PL"/>
        </w:rPr>
        <w:t>http://bip.um.bransk.wrotapodlasia.pl</w:t>
      </w:r>
    </w:p>
    <w:p w:rsidR="00E55CB2" w:rsidRPr="00173227" w:rsidRDefault="00E55CB2" w:rsidP="00347803">
      <w:pPr>
        <w:autoSpaceDE w:val="0"/>
        <w:autoSpaceDN w:val="0"/>
        <w:adjustRightInd w:val="0"/>
        <w:spacing w:after="0"/>
        <w:jc w:val="both"/>
        <w:rPr>
          <w:rFonts w:ascii="Arial" w:eastAsia="Times New Roman" w:hAnsi="Arial" w:cs="Arial"/>
          <w:sz w:val="20"/>
          <w:szCs w:val="20"/>
          <w:lang w:eastAsia="pl-PL"/>
        </w:rPr>
      </w:pPr>
      <w:r w:rsidRPr="00173227">
        <w:rPr>
          <w:rFonts w:ascii="Arial" w:eastAsia="Times New Roman" w:hAnsi="Arial" w:cs="Arial"/>
          <w:b/>
          <w:sz w:val="20"/>
          <w:szCs w:val="20"/>
          <w:lang w:eastAsia="pl-PL"/>
        </w:rPr>
        <w:t xml:space="preserve">Adres strony internetowej </w:t>
      </w:r>
      <w:r w:rsidRPr="00173227">
        <w:rPr>
          <w:rFonts w:ascii="Arial" w:eastAsia="Times New Roman" w:hAnsi="Arial" w:cs="Arial"/>
          <w:sz w:val="20"/>
          <w:szCs w:val="20"/>
          <w:lang w:eastAsia="pl-PL"/>
        </w:rPr>
        <w:t>(platforma zakupowa), na której jest prowadzone postępowanie                 i na której udostępniane będą zmiany i wyjaśnienia treści SWZ oraz inne dokumenty zamówienia bezpośrednio związane z postępowaniem o udzielenie zamówienia:</w:t>
      </w:r>
    </w:p>
    <w:p w:rsidR="00E55CB2" w:rsidRPr="00173227" w:rsidRDefault="00344C2D" w:rsidP="00347803">
      <w:pPr>
        <w:autoSpaceDE w:val="0"/>
        <w:autoSpaceDN w:val="0"/>
        <w:adjustRightInd w:val="0"/>
        <w:spacing w:after="0"/>
        <w:jc w:val="both"/>
        <w:rPr>
          <w:rFonts w:ascii="Arial" w:hAnsi="Arial" w:cs="Arial"/>
          <w:sz w:val="20"/>
          <w:szCs w:val="20"/>
        </w:rPr>
      </w:pPr>
      <w:hyperlink r:id="rId6" w:history="1">
        <w:r w:rsidR="00E55CB2" w:rsidRPr="00173227">
          <w:rPr>
            <w:rStyle w:val="Hipercze"/>
            <w:rFonts w:ascii="Arial" w:hAnsi="Arial" w:cs="Arial"/>
            <w:b/>
            <w:color w:val="auto"/>
            <w:sz w:val="20"/>
            <w:szCs w:val="20"/>
          </w:rPr>
          <w:t>https://platformazakupowa.pl/pn/bransk</w:t>
        </w:r>
      </w:hyperlink>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p>
    <w:p w:rsidR="00E55CB2" w:rsidRPr="00173227" w:rsidRDefault="00E55CB2" w:rsidP="00347803">
      <w:pPr>
        <w:widowControl w:val="0"/>
        <w:suppressAutoHyphens/>
        <w:spacing w:after="0"/>
        <w:jc w:val="both"/>
        <w:rPr>
          <w:rFonts w:ascii="Arial" w:eastAsia="Times New Roman" w:hAnsi="Arial" w:cs="Arial"/>
          <w:b/>
          <w:bCs/>
          <w:sz w:val="20"/>
          <w:szCs w:val="20"/>
          <w:lang w:eastAsia="zh-CN"/>
        </w:rPr>
      </w:pPr>
      <w:r w:rsidRPr="00173227">
        <w:rPr>
          <w:rFonts w:ascii="Arial" w:eastAsia="Times New Roman" w:hAnsi="Arial" w:cs="Arial"/>
          <w:b/>
          <w:sz w:val="20"/>
          <w:szCs w:val="20"/>
          <w:lang w:eastAsia="zh-CN"/>
        </w:rPr>
        <w:t>Postępowanie o udzielenia zamówienia klasycznego o wartości mniejszej niż progi unijne jest prowadzone na podstawie ustawy z dnia 11 września 2019 roku Prawo zamówie</w:t>
      </w:r>
      <w:r w:rsidR="006B1419">
        <w:rPr>
          <w:rFonts w:ascii="Arial" w:eastAsia="Times New Roman" w:hAnsi="Arial" w:cs="Arial"/>
          <w:b/>
          <w:sz w:val="20"/>
          <w:szCs w:val="20"/>
          <w:lang w:eastAsia="zh-CN"/>
        </w:rPr>
        <w:t xml:space="preserve">ń publicznych (tj.: </w:t>
      </w:r>
      <w:proofErr w:type="spellStart"/>
      <w:r w:rsidR="006B1419">
        <w:rPr>
          <w:rFonts w:ascii="Arial" w:eastAsia="Times New Roman" w:hAnsi="Arial" w:cs="Arial"/>
          <w:b/>
          <w:sz w:val="20"/>
          <w:szCs w:val="20"/>
          <w:lang w:eastAsia="zh-CN"/>
        </w:rPr>
        <w:t>Dz.U</w:t>
      </w:r>
      <w:proofErr w:type="spellEnd"/>
      <w:r w:rsidR="006B1419">
        <w:rPr>
          <w:rFonts w:ascii="Arial" w:eastAsia="Times New Roman" w:hAnsi="Arial" w:cs="Arial"/>
          <w:b/>
          <w:sz w:val="20"/>
          <w:szCs w:val="20"/>
          <w:lang w:eastAsia="zh-CN"/>
        </w:rPr>
        <w:t>. z 2023 r., poz. 1605</w:t>
      </w:r>
      <w:r w:rsidRPr="00173227">
        <w:rPr>
          <w:rFonts w:ascii="Arial" w:eastAsia="Times New Roman" w:hAnsi="Arial" w:cs="Arial"/>
          <w:b/>
          <w:sz w:val="20"/>
          <w:szCs w:val="20"/>
          <w:lang w:eastAsia="zh-CN"/>
        </w:rPr>
        <w:t xml:space="preserve"> ze zm.) zwanej dalej </w:t>
      </w:r>
      <w:proofErr w:type="spellStart"/>
      <w:r w:rsidRPr="00173227">
        <w:rPr>
          <w:rFonts w:ascii="Arial" w:eastAsia="Times New Roman" w:hAnsi="Arial" w:cs="Arial"/>
          <w:b/>
          <w:sz w:val="20"/>
          <w:szCs w:val="20"/>
          <w:lang w:eastAsia="zh-CN"/>
        </w:rPr>
        <w:t>Pzp</w:t>
      </w:r>
      <w:proofErr w:type="spellEnd"/>
      <w:r w:rsidRPr="00173227">
        <w:rPr>
          <w:rFonts w:ascii="Arial" w:eastAsia="Times New Roman" w:hAnsi="Arial" w:cs="Arial"/>
          <w:b/>
          <w:sz w:val="20"/>
          <w:szCs w:val="20"/>
          <w:lang w:eastAsia="zh-CN"/>
        </w:rPr>
        <w:t xml:space="preserve"> w trybie podstawowym zgodnie z art. 275 </w:t>
      </w:r>
      <w:proofErr w:type="spellStart"/>
      <w:r w:rsidRPr="00173227">
        <w:rPr>
          <w:rFonts w:ascii="Arial" w:eastAsia="Times New Roman" w:hAnsi="Arial" w:cs="Arial"/>
          <w:b/>
          <w:sz w:val="20"/>
          <w:szCs w:val="20"/>
          <w:lang w:eastAsia="zh-CN"/>
        </w:rPr>
        <w:t>pkt</w:t>
      </w:r>
      <w:proofErr w:type="spellEnd"/>
      <w:r w:rsidRPr="00173227">
        <w:rPr>
          <w:rFonts w:ascii="Arial" w:eastAsia="Times New Roman" w:hAnsi="Arial" w:cs="Arial"/>
          <w:b/>
          <w:sz w:val="20"/>
          <w:szCs w:val="20"/>
          <w:lang w:eastAsia="zh-CN"/>
        </w:rPr>
        <w:t xml:space="preserve"> 1 ustawy </w:t>
      </w:r>
      <w:proofErr w:type="spellStart"/>
      <w:r w:rsidRPr="00173227">
        <w:rPr>
          <w:rFonts w:ascii="Arial" w:eastAsia="Times New Roman" w:hAnsi="Arial" w:cs="Arial"/>
          <w:b/>
          <w:sz w:val="20"/>
          <w:szCs w:val="20"/>
          <w:lang w:eastAsia="zh-CN"/>
        </w:rPr>
        <w:t>Pzp</w:t>
      </w:r>
      <w:proofErr w:type="spellEnd"/>
      <w:r w:rsidRPr="00173227">
        <w:rPr>
          <w:rFonts w:ascii="Arial" w:eastAsia="Times New Roman" w:hAnsi="Arial" w:cs="Arial"/>
          <w:b/>
          <w:sz w:val="20"/>
          <w:szCs w:val="20"/>
          <w:lang w:eastAsia="zh-CN"/>
        </w:rPr>
        <w:t xml:space="preserve"> (wybór najkorzystniejszej oferty bez przeprowadzenia negocjacji) i art. 276 ust. 1 ustawy </w:t>
      </w:r>
      <w:proofErr w:type="spellStart"/>
      <w:r w:rsidRPr="00173227">
        <w:rPr>
          <w:rFonts w:ascii="Arial" w:eastAsia="Times New Roman" w:hAnsi="Arial" w:cs="Arial"/>
          <w:b/>
          <w:sz w:val="20"/>
          <w:szCs w:val="20"/>
          <w:lang w:eastAsia="zh-CN"/>
        </w:rPr>
        <w:t>Pzp</w:t>
      </w:r>
      <w:proofErr w:type="spellEnd"/>
      <w:r w:rsidRPr="00173227">
        <w:rPr>
          <w:rFonts w:ascii="Arial" w:eastAsia="Times New Roman" w:hAnsi="Arial" w:cs="Arial"/>
          <w:b/>
          <w:sz w:val="20"/>
          <w:szCs w:val="20"/>
          <w:lang w:eastAsia="zh-CN"/>
        </w:rPr>
        <w:t>.</w:t>
      </w:r>
      <w:r w:rsidR="004D7615" w:rsidRPr="00173227">
        <w:rPr>
          <w:rFonts w:ascii="Arial" w:eastAsia="Times New Roman" w:hAnsi="Arial" w:cs="Arial"/>
          <w:b/>
          <w:bCs/>
          <w:sz w:val="20"/>
          <w:szCs w:val="20"/>
          <w:lang w:eastAsia="zh-CN"/>
        </w:rPr>
        <w:t xml:space="preserve"> </w:t>
      </w:r>
    </w:p>
    <w:p w:rsidR="00E55CB2" w:rsidRPr="00173227" w:rsidRDefault="00E55CB2" w:rsidP="00347803">
      <w:pPr>
        <w:suppressAutoHyphens/>
        <w:spacing w:after="0"/>
        <w:rPr>
          <w:rFonts w:ascii="Arial" w:eastAsia="Times New Roman" w:hAnsi="Arial" w:cs="Arial"/>
          <w:b/>
          <w:bCs/>
          <w:sz w:val="20"/>
          <w:szCs w:val="20"/>
          <w:lang w:eastAsia="zh-CN"/>
        </w:rPr>
      </w:pPr>
    </w:p>
    <w:p w:rsidR="00E55CB2" w:rsidRPr="00173227" w:rsidRDefault="00E55CB2" w:rsidP="00347803">
      <w:pPr>
        <w:suppressAutoHyphens/>
        <w:spacing w:after="0"/>
        <w:rPr>
          <w:rFonts w:ascii="Arial" w:eastAsia="Times New Roman" w:hAnsi="Arial" w:cs="Arial"/>
          <w:b/>
          <w:sz w:val="20"/>
          <w:szCs w:val="20"/>
        </w:rPr>
      </w:pPr>
      <w:r w:rsidRPr="00173227">
        <w:rPr>
          <w:rFonts w:ascii="Arial" w:eastAsia="Times New Roman" w:hAnsi="Arial" w:cs="Arial"/>
          <w:b/>
          <w:sz w:val="20"/>
          <w:szCs w:val="20"/>
        </w:rPr>
        <w:t>1. OPIS PRZEDMIOTU ZAMÓWIENIA</w:t>
      </w:r>
    </w:p>
    <w:p w:rsidR="00A35CBF" w:rsidRPr="00173227" w:rsidRDefault="00A35CBF" w:rsidP="00347803">
      <w:pPr>
        <w:widowControl w:val="0"/>
        <w:tabs>
          <w:tab w:val="left" w:pos="708"/>
        </w:tabs>
        <w:suppressAutoHyphens/>
        <w:spacing w:after="0"/>
        <w:jc w:val="both"/>
        <w:rPr>
          <w:rFonts w:ascii="Arial" w:eastAsia="Times New Roman" w:hAnsi="Arial" w:cs="Arial"/>
          <w:b/>
          <w:sz w:val="20"/>
          <w:szCs w:val="20"/>
          <w:lang w:eastAsia="zh-CN"/>
        </w:rPr>
      </w:pPr>
    </w:p>
    <w:p w:rsidR="00A35CBF" w:rsidRDefault="00E55CB2" w:rsidP="00347803">
      <w:pPr>
        <w:pStyle w:val="Akapitzlist"/>
        <w:widowControl w:val="0"/>
        <w:numPr>
          <w:ilvl w:val="0"/>
          <w:numId w:val="2"/>
        </w:numPr>
        <w:tabs>
          <w:tab w:val="left" w:pos="708"/>
        </w:tabs>
        <w:suppressAutoHyphens/>
        <w:spacing w:line="276" w:lineRule="auto"/>
        <w:jc w:val="both"/>
        <w:rPr>
          <w:rFonts w:ascii="Arial" w:hAnsi="Arial" w:cs="Arial"/>
          <w:sz w:val="20"/>
        </w:rPr>
      </w:pPr>
      <w:r w:rsidRPr="00173227">
        <w:rPr>
          <w:rFonts w:ascii="Arial" w:hAnsi="Arial" w:cs="Arial"/>
          <w:sz w:val="20"/>
          <w:lang w:eastAsia="zh-CN"/>
        </w:rPr>
        <w:t xml:space="preserve">Przedmiotem zamówienia jest wykonanie w formule </w:t>
      </w:r>
      <w:r w:rsidRPr="00173227">
        <w:rPr>
          <w:rFonts w:ascii="Arial" w:hAnsi="Arial" w:cs="Arial"/>
          <w:b/>
          <w:sz w:val="20"/>
          <w:lang w:eastAsia="zh-CN"/>
        </w:rPr>
        <w:t>„zaprojektuj i wybuduj”</w:t>
      </w:r>
      <w:r w:rsidRPr="00173227">
        <w:rPr>
          <w:rFonts w:ascii="Arial" w:hAnsi="Arial" w:cs="Arial"/>
          <w:sz w:val="20"/>
          <w:lang w:eastAsia="zh-CN"/>
        </w:rPr>
        <w:t xml:space="preserve"> zadania inwestycyjnego pn.: </w:t>
      </w:r>
      <w:r w:rsidRPr="00347803">
        <w:rPr>
          <w:rFonts w:ascii="Arial" w:hAnsi="Arial" w:cs="Arial"/>
          <w:b/>
          <w:sz w:val="20"/>
          <w:lang w:eastAsia="zh-CN"/>
        </w:rPr>
        <w:t>„</w:t>
      </w:r>
      <w:r w:rsidR="006B1419" w:rsidRPr="00347803">
        <w:rPr>
          <w:rFonts w:ascii="Arial" w:hAnsi="Arial" w:cs="Arial"/>
          <w:b/>
          <w:sz w:val="20"/>
          <w:lang w:eastAsia="zh-CN"/>
        </w:rPr>
        <w:t>Rozbudowa drogi gminnej Nr 108182B tj. ul. Witosa w Brańsku”</w:t>
      </w:r>
      <w:r w:rsidR="006B1419">
        <w:rPr>
          <w:rFonts w:ascii="Arial" w:hAnsi="Arial" w:cs="Arial"/>
          <w:sz w:val="20"/>
          <w:lang w:eastAsia="zh-CN"/>
        </w:rPr>
        <w:t>.</w:t>
      </w:r>
    </w:p>
    <w:p w:rsidR="00CA096F" w:rsidRPr="00173227" w:rsidRDefault="00CA096F" w:rsidP="00347803">
      <w:pPr>
        <w:pStyle w:val="Akapitzlist"/>
        <w:widowControl w:val="0"/>
        <w:numPr>
          <w:ilvl w:val="0"/>
          <w:numId w:val="2"/>
        </w:numPr>
        <w:tabs>
          <w:tab w:val="left" w:pos="708"/>
        </w:tabs>
        <w:suppressAutoHyphens/>
        <w:spacing w:line="276" w:lineRule="auto"/>
        <w:jc w:val="both"/>
        <w:rPr>
          <w:rFonts w:ascii="Arial" w:hAnsi="Arial" w:cs="Arial"/>
          <w:sz w:val="20"/>
        </w:rPr>
      </w:pPr>
      <w:r>
        <w:rPr>
          <w:rFonts w:ascii="Arial" w:hAnsi="Arial" w:cs="Arial"/>
          <w:sz w:val="20"/>
        </w:rPr>
        <w:t>W z</w:t>
      </w:r>
      <w:r w:rsidRPr="00173227">
        <w:rPr>
          <w:rFonts w:ascii="Arial" w:hAnsi="Arial" w:cs="Arial"/>
          <w:sz w:val="20"/>
        </w:rPr>
        <w:t xml:space="preserve">akres </w:t>
      </w:r>
      <w:r>
        <w:rPr>
          <w:rFonts w:ascii="Arial" w:hAnsi="Arial" w:cs="Arial"/>
          <w:sz w:val="20"/>
        </w:rPr>
        <w:t>zamówienia wchodzi</w:t>
      </w:r>
      <w:r w:rsidRPr="00173227">
        <w:rPr>
          <w:rFonts w:ascii="Arial" w:hAnsi="Arial" w:cs="Arial"/>
          <w:sz w:val="20"/>
        </w:rPr>
        <w:t xml:space="preserve"> wykonanie wszystkich niezbędnych prac do prawidłowego funkcjonowania dróg gminnych, zgodnie z obowiązującymi przepisami prawa, w tym następujące elementy:</w:t>
      </w:r>
    </w:p>
    <w:p w:rsidR="00CA096F" w:rsidRPr="00173227" w:rsidRDefault="00CA096F" w:rsidP="00347803">
      <w:pPr>
        <w:pStyle w:val="Bezodstpw"/>
        <w:numPr>
          <w:ilvl w:val="1"/>
          <w:numId w:val="56"/>
        </w:numPr>
        <w:spacing w:line="276" w:lineRule="auto"/>
        <w:jc w:val="both"/>
        <w:rPr>
          <w:rFonts w:ascii="Arial" w:hAnsi="Arial" w:cs="Arial"/>
          <w:color w:val="auto"/>
          <w:sz w:val="20"/>
          <w:szCs w:val="20"/>
        </w:rPr>
      </w:pPr>
      <w:r w:rsidRPr="00173227">
        <w:rPr>
          <w:rFonts w:ascii="Arial" w:hAnsi="Arial" w:cs="Arial"/>
          <w:color w:val="auto"/>
          <w:sz w:val="20"/>
          <w:szCs w:val="20"/>
        </w:rPr>
        <w:t>Należy wykonać wszystkie niezbędne opracowania projektowe, uzyskać w imieniu i na rzecz  Zamawiającego konieczne opinie i warunki techniczne, wszelkie uzgodnienia, pozwolenia,  zezwolenia, decyzje i zgody niezbędne dla wykonania Zamówienia zgodnie z Wymaganiami  Zamawiającego i Warunkami Umowy, wykonać roboty budowlane i uzyskać w imieniu i na rzecz Zamawiającego decyzje o pozwoleniu na użytkowanie dla całego zakresu inwestycji jeśli będzie wymagane obowiązującymi przepisami prawa w momencie zakończenia robót budowlanych i ich odbioru.</w:t>
      </w:r>
    </w:p>
    <w:p w:rsidR="00375661" w:rsidRPr="00375661" w:rsidRDefault="00CA096F" w:rsidP="00347803">
      <w:pPr>
        <w:pStyle w:val="Akapitzlist"/>
        <w:widowControl w:val="0"/>
        <w:numPr>
          <w:ilvl w:val="1"/>
          <w:numId w:val="56"/>
        </w:numPr>
        <w:tabs>
          <w:tab w:val="left" w:pos="708"/>
        </w:tabs>
        <w:suppressAutoHyphens/>
        <w:spacing w:line="276" w:lineRule="auto"/>
        <w:jc w:val="both"/>
        <w:rPr>
          <w:rFonts w:ascii="Arial" w:hAnsi="Arial" w:cs="Arial"/>
          <w:sz w:val="20"/>
        </w:rPr>
      </w:pPr>
      <w:r w:rsidRPr="00375661">
        <w:rPr>
          <w:rFonts w:ascii="Arial" w:hAnsi="Arial" w:cs="Arial"/>
          <w:color w:val="000000"/>
          <w:sz w:val="20"/>
        </w:rPr>
        <w:t>Zamówienie obejmuje wykonanie kompleksowej dokumentacji projektowej dla roz</w:t>
      </w:r>
      <w:r w:rsidRPr="00375661">
        <w:rPr>
          <w:rFonts w:ascii="Arial" w:hAnsi="Arial" w:cs="Arial"/>
          <w:color w:val="000000"/>
          <w:sz w:val="20"/>
          <w:lang w:eastAsia="zh-CN"/>
        </w:rPr>
        <w:t>budowy drogi gminnej Nr 108182B tj. ul. Witosa wraz budową i ewentualną przebudową oraz zabezpieczeniem kolidujących sieci i urządzeń infrastruktury technicznej</w:t>
      </w:r>
      <w:r w:rsidRPr="00375661">
        <w:rPr>
          <w:rFonts w:ascii="Arial" w:hAnsi="Arial" w:cs="Arial"/>
          <w:b/>
          <w:bCs/>
          <w:color w:val="000000"/>
          <w:sz w:val="20"/>
          <w:lang w:eastAsia="zh-CN"/>
        </w:rPr>
        <w:t xml:space="preserve"> na odcinku o długości około 133mb</w:t>
      </w:r>
      <w:r w:rsidRPr="00375661">
        <w:rPr>
          <w:rFonts w:ascii="Arial" w:hAnsi="Arial" w:cs="Arial"/>
          <w:color w:val="000000"/>
          <w:sz w:val="20"/>
          <w:lang w:eastAsia="zh-CN"/>
        </w:rPr>
        <w:t xml:space="preserve"> wraz z wykonaniem robót na podstawie tej dokumentacji i uzyskanych ostatecznych decyzji zezwalających na ich prowadzenie. Ostateczna dokładna długość odcinka ulicy zostanie określona na etapie projektowym z uwagi na projektowane wyokrąglenie załamania trasy łukami poziomymi i możliwe zmiany tej długości uzależnione od zastosowanych promieni na łukach. Dodatkowo należy uwzględnić przebudowę skrzyżowania ul. Witosa z drogą powiatową Nr 1570B tj. ul. Adama Mickiewicza w jej pasie drogowym, w celu dostosowania parametrów tego skrzyżowania do obowiązujących warunków technicznych dla dróg oraz planowanej stałej </w:t>
      </w:r>
      <w:r w:rsidRPr="00375661">
        <w:rPr>
          <w:rFonts w:ascii="Arial" w:hAnsi="Arial" w:cs="Arial"/>
          <w:color w:val="000000"/>
          <w:sz w:val="20"/>
          <w:lang w:eastAsia="zh-CN"/>
        </w:rPr>
        <w:lastRenderedPageBreak/>
        <w:t xml:space="preserve">organizacji ruchu po zrealizowaniu inwestycji. Z uwagi na szczupłość terenu pod przyszły pas drogowy ul. Witosa i istniejące zagospodarowanie terenu rozbudowa powinna zostać wykonana </w:t>
      </w:r>
      <w:r w:rsidR="00756947">
        <w:rPr>
          <w:rFonts w:ascii="Arial" w:hAnsi="Arial" w:cs="Arial"/>
          <w:color w:val="000000"/>
          <w:sz w:val="20"/>
          <w:lang w:eastAsia="zh-CN"/>
        </w:rPr>
        <w:t xml:space="preserve">         </w:t>
      </w:r>
      <w:r w:rsidRPr="00375661">
        <w:rPr>
          <w:rFonts w:ascii="Arial" w:hAnsi="Arial" w:cs="Arial"/>
          <w:color w:val="000000"/>
          <w:sz w:val="20"/>
          <w:lang w:eastAsia="zh-CN"/>
        </w:rPr>
        <w:t>w zakresie jak najmniejszych wywłaszczeń pod pas drogowy, zaś po realizacji inwestycji odcinek ten pełnić ma rolę drogi publicznej klasy D jako ciąg pieszo jezdny o szer. 5,0m.</w:t>
      </w:r>
    </w:p>
    <w:p w:rsidR="00CA096F" w:rsidRPr="00375661" w:rsidRDefault="00CA096F" w:rsidP="00347803">
      <w:pPr>
        <w:pStyle w:val="Akapitzlist"/>
        <w:widowControl w:val="0"/>
        <w:numPr>
          <w:ilvl w:val="1"/>
          <w:numId w:val="56"/>
        </w:numPr>
        <w:tabs>
          <w:tab w:val="left" w:pos="708"/>
        </w:tabs>
        <w:suppressAutoHyphens/>
        <w:spacing w:line="276" w:lineRule="auto"/>
        <w:jc w:val="both"/>
        <w:rPr>
          <w:rFonts w:ascii="Arial" w:hAnsi="Arial" w:cs="Arial"/>
          <w:sz w:val="20"/>
        </w:rPr>
      </w:pPr>
      <w:r w:rsidRPr="00375661">
        <w:rPr>
          <w:rFonts w:ascii="Arial" w:hAnsi="Arial" w:cs="Arial"/>
          <w:color w:val="000000"/>
          <w:sz w:val="20"/>
          <w:u w:val="single"/>
          <w:lang w:eastAsia="zh-CN"/>
        </w:rPr>
        <w:t>Zamówienie obejmuje również roboty branżowe:</w:t>
      </w:r>
    </w:p>
    <w:p w:rsidR="00375661" w:rsidRPr="00CA096F" w:rsidRDefault="00375661" w:rsidP="00347803">
      <w:pPr>
        <w:pStyle w:val="Akapitzlist"/>
        <w:tabs>
          <w:tab w:val="left" w:pos="415"/>
        </w:tabs>
        <w:spacing w:line="276" w:lineRule="auto"/>
        <w:ind w:left="360"/>
        <w:jc w:val="both"/>
        <w:rPr>
          <w:rFonts w:ascii="Arial" w:hAnsi="Arial" w:cs="Arial"/>
          <w:color w:val="000000"/>
          <w:sz w:val="20"/>
          <w:lang w:eastAsia="zh-CN"/>
        </w:rPr>
      </w:pPr>
      <w:r w:rsidRPr="00CA096F">
        <w:rPr>
          <w:rFonts w:ascii="Arial" w:hAnsi="Arial" w:cs="Arial"/>
          <w:color w:val="000000"/>
          <w:sz w:val="20"/>
          <w:lang w:eastAsia="zh-CN"/>
        </w:rPr>
        <w:t xml:space="preserve">- branża elektryczna – usunięcie kolizji w tym przestawienie słupów elektroenergetycznych </w:t>
      </w:r>
      <w:r w:rsidR="00756947">
        <w:rPr>
          <w:rFonts w:ascii="Arial" w:hAnsi="Arial" w:cs="Arial"/>
          <w:color w:val="000000"/>
          <w:sz w:val="20"/>
          <w:lang w:eastAsia="zh-CN"/>
        </w:rPr>
        <w:t xml:space="preserve">                    </w:t>
      </w:r>
      <w:r w:rsidRPr="00CA096F">
        <w:rPr>
          <w:rFonts w:ascii="Arial" w:hAnsi="Arial" w:cs="Arial"/>
          <w:color w:val="000000"/>
          <w:sz w:val="20"/>
          <w:lang w:eastAsia="zh-CN"/>
        </w:rPr>
        <w:t>oraz zabezpieczenie istniejących sieci elektroenergetycznych, zaprojektowanie i wykonanie wymiany oświetlenia ulicznego na oświetlenie typu LED na odcinku objętym inwestycją;</w:t>
      </w:r>
    </w:p>
    <w:p w:rsidR="00375661" w:rsidRPr="00CA096F" w:rsidRDefault="00375661" w:rsidP="00347803">
      <w:pPr>
        <w:pStyle w:val="Akapitzlist"/>
        <w:tabs>
          <w:tab w:val="left" w:pos="415"/>
        </w:tabs>
        <w:spacing w:line="276" w:lineRule="auto"/>
        <w:ind w:left="360"/>
        <w:jc w:val="both"/>
        <w:rPr>
          <w:rFonts w:ascii="Arial" w:hAnsi="Arial" w:cs="Arial"/>
          <w:color w:val="000000"/>
          <w:sz w:val="20"/>
          <w:lang w:eastAsia="zh-CN"/>
        </w:rPr>
      </w:pPr>
      <w:r w:rsidRPr="00CA096F">
        <w:rPr>
          <w:rFonts w:ascii="Arial" w:hAnsi="Arial" w:cs="Arial"/>
          <w:color w:val="000000"/>
          <w:sz w:val="20"/>
          <w:lang w:eastAsia="zh-CN"/>
        </w:rPr>
        <w:t>- branża telekomunikacyjna – usunięcie kolizji (przestawienie słupów oraz zabezpieczenie istniejących linii telekomunikacyjnych);</w:t>
      </w:r>
    </w:p>
    <w:p w:rsidR="00375661" w:rsidRPr="00CA096F" w:rsidRDefault="00375661" w:rsidP="00347803">
      <w:pPr>
        <w:pStyle w:val="Akapitzlist"/>
        <w:tabs>
          <w:tab w:val="left" w:pos="415"/>
        </w:tabs>
        <w:spacing w:line="276" w:lineRule="auto"/>
        <w:ind w:left="360"/>
        <w:jc w:val="both"/>
        <w:rPr>
          <w:rFonts w:ascii="Arial" w:hAnsi="Arial" w:cs="Arial"/>
          <w:color w:val="000000"/>
          <w:sz w:val="20"/>
          <w:lang w:eastAsia="zh-CN"/>
        </w:rPr>
      </w:pPr>
      <w:r w:rsidRPr="00CA096F">
        <w:rPr>
          <w:rFonts w:ascii="Arial" w:hAnsi="Arial" w:cs="Arial"/>
          <w:color w:val="000000"/>
          <w:sz w:val="20"/>
          <w:lang w:eastAsia="zh-CN"/>
        </w:rPr>
        <w:t xml:space="preserve">- branża sanitarna – kompleksowe rozwiązanie odwodnienia ulicy Witosa - w zależności od stanu technicznego istniejącego kanału deszczowego –  częściowa: przebudowa, remont lub rozbiórka starego albo budowa nowego wraz z wpustami ulicznymi i </w:t>
      </w:r>
      <w:proofErr w:type="spellStart"/>
      <w:r w:rsidRPr="00CA096F">
        <w:rPr>
          <w:rFonts w:ascii="Arial" w:hAnsi="Arial" w:cs="Arial"/>
          <w:color w:val="000000"/>
          <w:sz w:val="20"/>
          <w:lang w:eastAsia="zh-CN"/>
        </w:rPr>
        <w:t>przykanalikami</w:t>
      </w:r>
      <w:proofErr w:type="spellEnd"/>
      <w:r w:rsidRPr="00CA096F">
        <w:rPr>
          <w:rFonts w:ascii="Arial" w:hAnsi="Arial" w:cs="Arial"/>
          <w:color w:val="000000"/>
          <w:sz w:val="20"/>
          <w:lang w:eastAsia="zh-CN"/>
        </w:rPr>
        <w:t>;</w:t>
      </w:r>
    </w:p>
    <w:p w:rsidR="00375661" w:rsidRPr="00375661" w:rsidRDefault="00375661" w:rsidP="00347803">
      <w:pPr>
        <w:pStyle w:val="Akapitzlist"/>
        <w:tabs>
          <w:tab w:val="left" w:pos="415"/>
        </w:tabs>
        <w:suppressAutoHyphens/>
        <w:spacing w:line="276" w:lineRule="auto"/>
        <w:ind w:left="360"/>
        <w:jc w:val="both"/>
        <w:rPr>
          <w:rFonts w:ascii="Arial" w:hAnsi="Arial" w:cs="Arial"/>
          <w:color w:val="000000"/>
          <w:sz w:val="20"/>
          <w:lang w:eastAsia="zh-CN"/>
        </w:rPr>
      </w:pPr>
      <w:r w:rsidRPr="00CA096F">
        <w:rPr>
          <w:rFonts w:ascii="Arial" w:hAnsi="Arial" w:cs="Arial"/>
          <w:color w:val="000000"/>
          <w:sz w:val="20"/>
          <w:lang w:eastAsia="zh-CN"/>
        </w:rPr>
        <w:t>- ewentualne usunięcie kolizji z pozostałym uzbrojeniem w tym nie zainwentaryzowanym na mapie zasadniczej, na której opracowano koncepcję zagospodarowania terenu</w:t>
      </w:r>
      <w:r>
        <w:rPr>
          <w:rFonts w:ascii="Arial" w:hAnsi="Arial" w:cs="Arial"/>
          <w:color w:val="000000"/>
          <w:sz w:val="20"/>
          <w:lang w:eastAsia="zh-CN"/>
        </w:rPr>
        <w:t>.</w:t>
      </w:r>
    </w:p>
    <w:p w:rsidR="00375661" w:rsidRPr="00375661" w:rsidRDefault="00375661" w:rsidP="00347803">
      <w:pPr>
        <w:pStyle w:val="Akapitzlist"/>
        <w:widowControl w:val="0"/>
        <w:numPr>
          <w:ilvl w:val="1"/>
          <w:numId w:val="56"/>
        </w:numPr>
        <w:tabs>
          <w:tab w:val="left" w:pos="708"/>
        </w:tabs>
        <w:suppressAutoHyphens/>
        <w:spacing w:line="276" w:lineRule="auto"/>
        <w:jc w:val="both"/>
        <w:rPr>
          <w:rFonts w:ascii="Arial" w:hAnsi="Arial" w:cs="Arial"/>
          <w:sz w:val="20"/>
        </w:rPr>
      </w:pPr>
      <w:r w:rsidRPr="00375661">
        <w:rPr>
          <w:rFonts w:ascii="Arial" w:hAnsi="Arial" w:cs="Arial"/>
          <w:color w:val="000000"/>
          <w:sz w:val="20"/>
          <w:lang w:eastAsia="zh-CN"/>
        </w:rPr>
        <w:t>Należy też uzyskać wszelkie wymagane przepisami prawa uzgodnienia, zgody i decyzje administracyjne, a następnie wykonać rozbudowę ul. Witosa zgodnie z niniejszym PFU</w:t>
      </w:r>
      <w:r>
        <w:rPr>
          <w:rFonts w:ascii="Arial" w:hAnsi="Arial" w:cs="Arial"/>
          <w:color w:val="000000"/>
          <w:sz w:val="20"/>
          <w:lang w:eastAsia="zh-CN"/>
        </w:rPr>
        <w:t>.</w:t>
      </w:r>
    </w:p>
    <w:p w:rsidR="00375661" w:rsidRPr="00375661" w:rsidRDefault="00375661" w:rsidP="00347803">
      <w:pPr>
        <w:pStyle w:val="Akapitzlist"/>
        <w:widowControl w:val="0"/>
        <w:numPr>
          <w:ilvl w:val="1"/>
          <w:numId w:val="56"/>
        </w:numPr>
        <w:tabs>
          <w:tab w:val="left" w:pos="708"/>
        </w:tabs>
        <w:suppressAutoHyphens/>
        <w:spacing w:line="276" w:lineRule="auto"/>
        <w:jc w:val="both"/>
        <w:rPr>
          <w:rFonts w:ascii="Arial" w:hAnsi="Arial" w:cs="Arial"/>
          <w:sz w:val="20"/>
        </w:rPr>
      </w:pPr>
      <w:r w:rsidRPr="00375661">
        <w:rPr>
          <w:rFonts w:ascii="Arial" w:hAnsi="Arial" w:cs="Arial"/>
          <w:color w:val="000000"/>
          <w:sz w:val="20"/>
          <w:lang w:eastAsia="zh-CN"/>
        </w:rPr>
        <w:t>Należy również zaprojektować i wykonać organizację ruchu z nowym oznakowaniem pionowym                     i ewentualnie poziomym, uwzględniającym projektowane zagospodarowanie terenu.</w:t>
      </w:r>
    </w:p>
    <w:p w:rsidR="00375661" w:rsidRPr="00375661" w:rsidRDefault="00375661" w:rsidP="00347803">
      <w:pPr>
        <w:pStyle w:val="Akapitzlist"/>
        <w:widowControl w:val="0"/>
        <w:tabs>
          <w:tab w:val="left" w:pos="708"/>
        </w:tabs>
        <w:suppressAutoHyphens/>
        <w:spacing w:line="276" w:lineRule="auto"/>
        <w:ind w:left="360"/>
        <w:jc w:val="both"/>
        <w:rPr>
          <w:rFonts w:ascii="Arial" w:hAnsi="Arial" w:cs="Arial"/>
          <w:sz w:val="20"/>
        </w:rPr>
      </w:pPr>
    </w:p>
    <w:p w:rsidR="00375661" w:rsidRPr="00347803" w:rsidRDefault="00375661" w:rsidP="00347803">
      <w:pPr>
        <w:pStyle w:val="Akapitzlist"/>
        <w:widowControl w:val="0"/>
        <w:numPr>
          <w:ilvl w:val="1"/>
          <w:numId w:val="56"/>
        </w:numPr>
        <w:tabs>
          <w:tab w:val="left" w:pos="708"/>
        </w:tabs>
        <w:suppressAutoHyphens/>
        <w:spacing w:line="276" w:lineRule="auto"/>
        <w:jc w:val="both"/>
        <w:rPr>
          <w:rFonts w:ascii="Arial" w:hAnsi="Arial" w:cs="Arial"/>
          <w:sz w:val="20"/>
        </w:rPr>
      </w:pPr>
      <w:r w:rsidRPr="00375661">
        <w:rPr>
          <w:rFonts w:ascii="Arial" w:hAnsi="Arial" w:cs="Arial"/>
          <w:color w:val="000000"/>
          <w:sz w:val="20"/>
          <w:u w:val="single"/>
        </w:rPr>
        <w:t>Podstawowe parametry techniczne projektowanej drogi</w:t>
      </w:r>
    </w:p>
    <w:p w:rsidR="00347803" w:rsidRPr="00347803" w:rsidRDefault="00347803" w:rsidP="00347803">
      <w:pPr>
        <w:widowControl w:val="0"/>
        <w:tabs>
          <w:tab w:val="left" w:pos="708"/>
        </w:tabs>
        <w:suppressAutoHyphens/>
        <w:jc w:val="both"/>
        <w:rPr>
          <w:rFonts w:ascii="Arial" w:hAnsi="Arial" w:cs="Arial"/>
          <w:sz w:val="20"/>
        </w:rPr>
      </w:pPr>
    </w:p>
    <w:tbl>
      <w:tblPr>
        <w:tblW w:w="0" w:type="auto"/>
        <w:tblInd w:w="55" w:type="dxa"/>
        <w:tblLayout w:type="fixed"/>
        <w:tblCellMar>
          <w:top w:w="55" w:type="dxa"/>
          <w:left w:w="55" w:type="dxa"/>
          <w:bottom w:w="55" w:type="dxa"/>
          <w:right w:w="55" w:type="dxa"/>
        </w:tblCellMar>
        <w:tblLook w:val="0000"/>
      </w:tblPr>
      <w:tblGrid>
        <w:gridCol w:w="2964"/>
        <w:gridCol w:w="5887"/>
      </w:tblGrid>
      <w:tr w:rsidR="00375661" w:rsidRPr="00375661" w:rsidTr="00375661">
        <w:trPr>
          <w:trHeight w:val="218"/>
        </w:trPr>
        <w:tc>
          <w:tcPr>
            <w:tcW w:w="2964" w:type="dxa"/>
            <w:tcBorders>
              <w:top w:val="single" w:sz="1" w:space="0" w:color="000000"/>
              <w:left w:val="single" w:sz="1" w:space="0" w:color="000000"/>
              <w:bottom w:val="single" w:sz="1" w:space="0" w:color="000000"/>
            </w:tcBorders>
            <w:shd w:val="clear" w:color="auto" w:fill="auto"/>
          </w:tcPr>
          <w:p w:rsidR="00375661" w:rsidRPr="00375661" w:rsidRDefault="00375661" w:rsidP="00347803">
            <w:pPr>
              <w:spacing w:after="0"/>
              <w:jc w:val="both"/>
              <w:rPr>
                <w:rFonts w:ascii="Arial" w:hAnsi="Arial" w:cs="Arial"/>
                <w:sz w:val="20"/>
                <w:szCs w:val="20"/>
              </w:rPr>
            </w:pPr>
            <w:r w:rsidRPr="00375661">
              <w:rPr>
                <w:rFonts w:ascii="Arial" w:hAnsi="Arial" w:cs="Arial"/>
                <w:color w:val="000000"/>
                <w:sz w:val="20"/>
                <w:szCs w:val="20"/>
              </w:rPr>
              <w:t>- klasa drogi</w:t>
            </w:r>
          </w:p>
        </w:tc>
        <w:tc>
          <w:tcPr>
            <w:tcW w:w="5887" w:type="dxa"/>
            <w:tcBorders>
              <w:top w:val="single" w:sz="1" w:space="0" w:color="000000"/>
              <w:left w:val="single" w:sz="1" w:space="0" w:color="000000"/>
              <w:bottom w:val="single" w:sz="1" w:space="0" w:color="000000"/>
              <w:right w:val="single" w:sz="1" w:space="0" w:color="000000"/>
            </w:tcBorders>
            <w:shd w:val="clear" w:color="auto" w:fill="auto"/>
          </w:tcPr>
          <w:p w:rsidR="00375661" w:rsidRPr="00375661" w:rsidRDefault="00375661" w:rsidP="00347803">
            <w:pPr>
              <w:pStyle w:val="Zawartotabeli"/>
              <w:spacing w:line="276" w:lineRule="auto"/>
              <w:jc w:val="both"/>
              <w:rPr>
                <w:rFonts w:ascii="Arial" w:hAnsi="Arial"/>
                <w:sz w:val="20"/>
                <w:szCs w:val="20"/>
              </w:rPr>
            </w:pPr>
            <w:r w:rsidRPr="00375661">
              <w:rPr>
                <w:rFonts w:ascii="Arial" w:hAnsi="Arial"/>
                <w:color w:val="000000"/>
                <w:sz w:val="20"/>
                <w:szCs w:val="20"/>
              </w:rPr>
              <w:t>D</w:t>
            </w:r>
          </w:p>
        </w:tc>
      </w:tr>
      <w:tr w:rsidR="00375661" w:rsidRPr="00375661" w:rsidTr="00375661">
        <w:trPr>
          <w:trHeight w:val="462"/>
        </w:trPr>
        <w:tc>
          <w:tcPr>
            <w:tcW w:w="2964" w:type="dxa"/>
            <w:tcBorders>
              <w:left w:val="single" w:sz="1" w:space="0" w:color="000000"/>
              <w:bottom w:val="single" w:sz="1" w:space="0" w:color="000000"/>
            </w:tcBorders>
            <w:shd w:val="clear" w:color="auto" w:fill="auto"/>
          </w:tcPr>
          <w:p w:rsidR="00375661" w:rsidRPr="00375661" w:rsidRDefault="00375661" w:rsidP="00347803">
            <w:pPr>
              <w:jc w:val="both"/>
              <w:rPr>
                <w:rFonts w:ascii="Arial" w:hAnsi="Arial" w:cs="Arial"/>
                <w:sz w:val="20"/>
                <w:szCs w:val="20"/>
              </w:rPr>
            </w:pPr>
            <w:r w:rsidRPr="00375661">
              <w:rPr>
                <w:rFonts w:ascii="Arial" w:hAnsi="Arial" w:cs="Arial"/>
                <w:color w:val="000000"/>
                <w:sz w:val="20"/>
                <w:szCs w:val="20"/>
              </w:rPr>
              <w:t>- prędkość do projektowania</w:t>
            </w:r>
          </w:p>
        </w:tc>
        <w:tc>
          <w:tcPr>
            <w:tcW w:w="5887" w:type="dxa"/>
            <w:tcBorders>
              <w:left w:val="single" w:sz="1" w:space="0" w:color="000000"/>
              <w:bottom w:val="single" w:sz="1" w:space="0" w:color="000000"/>
              <w:right w:val="single" w:sz="1" w:space="0" w:color="000000"/>
            </w:tcBorders>
            <w:shd w:val="clear" w:color="auto" w:fill="auto"/>
          </w:tcPr>
          <w:p w:rsidR="00375661" w:rsidRPr="00375661" w:rsidRDefault="00375661" w:rsidP="00347803">
            <w:pPr>
              <w:jc w:val="both"/>
              <w:rPr>
                <w:rFonts w:ascii="Arial" w:hAnsi="Arial" w:cs="Arial"/>
                <w:sz w:val="20"/>
                <w:szCs w:val="20"/>
              </w:rPr>
            </w:pPr>
            <w:r w:rsidRPr="00375661">
              <w:rPr>
                <w:rFonts w:ascii="Arial" w:hAnsi="Arial" w:cs="Arial"/>
                <w:color w:val="000000"/>
                <w:sz w:val="20"/>
                <w:szCs w:val="20"/>
              </w:rPr>
              <w:t>20 km/h – strefa zamieszkania</w:t>
            </w:r>
          </w:p>
        </w:tc>
      </w:tr>
      <w:tr w:rsidR="00375661" w:rsidRPr="00375661" w:rsidTr="00375661">
        <w:trPr>
          <w:trHeight w:val="231"/>
        </w:trPr>
        <w:tc>
          <w:tcPr>
            <w:tcW w:w="2964" w:type="dxa"/>
            <w:tcBorders>
              <w:left w:val="single" w:sz="1" w:space="0" w:color="000000"/>
              <w:bottom w:val="single" w:sz="1" w:space="0" w:color="000000"/>
            </w:tcBorders>
            <w:shd w:val="clear" w:color="auto" w:fill="auto"/>
          </w:tcPr>
          <w:p w:rsidR="00375661" w:rsidRPr="00375661" w:rsidRDefault="00375661" w:rsidP="00347803">
            <w:pPr>
              <w:spacing w:after="0"/>
              <w:jc w:val="both"/>
              <w:rPr>
                <w:rFonts w:ascii="Arial" w:hAnsi="Arial" w:cs="Arial"/>
                <w:sz w:val="20"/>
                <w:szCs w:val="20"/>
              </w:rPr>
            </w:pPr>
            <w:r w:rsidRPr="00375661">
              <w:rPr>
                <w:rFonts w:ascii="Arial" w:hAnsi="Arial" w:cs="Arial"/>
                <w:color w:val="000000"/>
                <w:sz w:val="20"/>
                <w:szCs w:val="20"/>
              </w:rPr>
              <w:t>- przekrój normalny</w:t>
            </w:r>
          </w:p>
        </w:tc>
        <w:tc>
          <w:tcPr>
            <w:tcW w:w="5887" w:type="dxa"/>
            <w:tcBorders>
              <w:left w:val="single" w:sz="1" w:space="0" w:color="000000"/>
              <w:bottom w:val="single" w:sz="1" w:space="0" w:color="000000"/>
              <w:right w:val="single" w:sz="1" w:space="0" w:color="000000"/>
            </w:tcBorders>
            <w:shd w:val="clear" w:color="auto" w:fill="auto"/>
          </w:tcPr>
          <w:p w:rsidR="00375661" w:rsidRPr="00375661" w:rsidRDefault="00375661" w:rsidP="00347803">
            <w:pPr>
              <w:pStyle w:val="Zawartotabeli"/>
              <w:spacing w:line="276" w:lineRule="auto"/>
              <w:jc w:val="both"/>
              <w:rPr>
                <w:rFonts w:ascii="Arial" w:hAnsi="Arial"/>
                <w:sz w:val="20"/>
                <w:szCs w:val="20"/>
              </w:rPr>
            </w:pPr>
            <w:r w:rsidRPr="00375661">
              <w:rPr>
                <w:rFonts w:ascii="Arial" w:hAnsi="Arial"/>
                <w:color w:val="000000"/>
                <w:sz w:val="20"/>
                <w:szCs w:val="20"/>
              </w:rPr>
              <w:t>- uliczny</w:t>
            </w:r>
          </w:p>
        </w:tc>
      </w:tr>
      <w:tr w:rsidR="00375661" w:rsidRPr="00375661" w:rsidTr="00375661">
        <w:trPr>
          <w:trHeight w:val="231"/>
        </w:trPr>
        <w:tc>
          <w:tcPr>
            <w:tcW w:w="2964" w:type="dxa"/>
            <w:tcBorders>
              <w:left w:val="single" w:sz="1" w:space="0" w:color="000000"/>
              <w:bottom w:val="single" w:sz="1" w:space="0" w:color="000000"/>
            </w:tcBorders>
            <w:shd w:val="clear" w:color="auto" w:fill="auto"/>
          </w:tcPr>
          <w:p w:rsidR="00375661" w:rsidRPr="00375661" w:rsidRDefault="00375661" w:rsidP="00347803">
            <w:pPr>
              <w:spacing w:after="0"/>
              <w:jc w:val="both"/>
              <w:rPr>
                <w:rFonts w:ascii="Arial" w:hAnsi="Arial" w:cs="Arial"/>
                <w:sz w:val="20"/>
                <w:szCs w:val="20"/>
              </w:rPr>
            </w:pPr>
            <w:r w:rsidRPr="00375661">
              <w:rPr>
                <w:rFonts w:ascii="Arial" w:hAnsi="Arial" w:cs="Arial"/>
                <w:color w:val="000000"/>
                <w:sz w:val="20"/>
                <w:szCs w:val="20"/>
              </w:rPr>
              <w:t>- szerokość jezdni</w:t>
            </w:r>
          </w:p>
        </w:tc>
        <w:tc>
          <w:tcPr>
            <w:tcW w:w="5887" w:type="dxa"/>
            <w:tcBorders>
              <w:left w:val="single" w:sz="1" w:space="0" w:color="000000"/>
              <w:bottom w:val="single" w:sz="1" w:space="0" w:color="000000"/>
              <w:right w:val="single" w:sz="1" w:space="0" w:color="000000"/>
            </w:tcBorders>
            <w:shd w:val="clear" w:color="auto" w:fill="auto"/>
          </w:tcPr>
          <w:p w:rsidR="00375661" w:rsidRPr="00375661" w:rsidRDefault="00375661" w:rsidP="00347803">
            <w:pPr>
              <w:pStyle w:val="Zawartotabeli"/>
              <w:spacing w:line="276" w:lineRule="auto"/>
              <w:jc w:val="both"/>
              <w:rPr>
                <w:rFonts w:ascii="Arial" w:hAnsi="Arial"/>
                <w:sz w:val="20"/>
                <w:szCs w:val="20"/>
              </w:rPr>
            </w:pPr>
            <w:r w:rsidRPr="00375661">
              <w:rPr>
                <w:rFonts w:ascii="Arial" w:hAnsi="Arial"/>
                <w:color w:val="000000"/>
                <w:sz w:val="20"/>
                <w:szCs w:val="20"/>
              </w:rPr>
              <w:t>min. 5,0m</w:t>
            </w:r>
          </w:p>
        </w:tc>
      </w:tr>
      <w:tr w:rsidR="00375661" w:rsidRPr="00375661" w:rsidTr="00375661">
        <w:trPr>
          <w:trHeight w:val="231"/>
        </w:trPr>
        <w:tc>
          <w:tcPr>
            <w:tcW w:w="2964" w:type="dxa"/>
            <w:tcBorders>
              <w:left w:val="single" w:sz="1" w:space="0" w:color="000000"/>
              <w:bottom w:val="single" w:sz="1" w:space="0" w:color="000000"/>
            </w:tcBorders>
            <w:shd w:val="clear" w:color="auto" w:fill="auto"/>
          </w:tcPr>
          <w:p w:rsidR="00375661" w:rsidRPr="00375661" w:rsidRDefault="00375661" w:rsidP="00347803">
            <w:pPr>
              <w:pStyle w:val="Zawartotabeli"/>
              <w:spacing w:line="276" w:lineRule="auto"/>
              <w:jc w:val="both"/>
              <w:rPr>
                <w:rFonts w:ascii="Arial" w:hAnsi="Arial"/>
                <w:sz w:val="20"/>
                <w:szCs w:val="20"/>
              </w:rPr>
            </w:pPr>
            <w:r w:rsidRPr="00375661">
              <w:rPr>
                <w:rFonts w:ascii="Arial" w:hAnsi="Arial"/>
                <w:color w:val="000000"/>
                <w:sz w:val="20"/>
                <w:szCs w:val="20"/>
              </w:rPr>
              <w:t>- szerokość chodnika</w:t>
            </w:r>
          </w:p>
        </w:tc>
        <w:tc>
          <w:tcPr>
            <w:tcW w:w="5887" w:type="dxa"/>
            <w:tcBorders>
              <w:left w:val="single" w:sz="1" w:space="0" w:color="000000"/>
              <w:bottom w:val="single" w:sz="1" w:space="0" w:color="000000"/>
              <w:right w:val="single" w:sz="1" w:space="0" w:color="000000"/>
            </w:tcBorders>
            <w:shd w:val="clear" w:color="auto" w:fill="auto"/>
          </w:tcPr>
          <w:p w:rsidR="00375661" w:rsidRPr="00375661" w:rsidRDefault="00375661" w:rsidP="00347803">
            <w:pPr>
              <w:pStyle w:val="Zawartotabeli"/>
              <w:spacing w:line="276" w:lineRule="auto"/>
              <w:jc w:val="both"/>
              <w:rPr>
                <w:rFonts w:ascii="Arial" w:hAnsi="Arial"/>
                <w:sz w:val="20"/>
                <w:szCs w:val="20"/>
              </w:rPr>
            </w:pPr>
            <w:r w:rsidRPr="00375661">
              <w:rPr>
                <w:rFonts w:ascii="Arial" w:hAnsi="Arial"/>
                <w:color w:val="000000"/>
                <w:sz w:val="20"/>
                <w:szCs w:val="20"/>
              </w:rPr>
              <w:t>jeśli zajdzie konieczność, zgodnie z WT dla dróg publicznych</w:t>
            </w:r>
          </w:p>
        </w:tc>
      </w:tr>
      <w:tr w:rsidR="00375661" w:rsidRPr="00375661" w:rsidTr="00375661">
        <w:trPr>
          <w:trHeight w:val="462"/>
        </w:trPr>
        <w:tc>
          <w:tcPr>
            <w:tcW w:w="2964" w:type="dxa"/>
            <w:tcBorders>
              <w:left w:val="single" w:sz="1" w:space="0" w:color="000000"/>
              <w:bottom w:val="single" w:sz="1" w:space="0" w:color="000000"/>
            </w:tcBorders>
            <w:shd w:val="clear" w:color="auto" w:fill="auto"/>
          </w:tcPr>
          <w:p w:rsidR="00375661" w:rsidRPr="00375661" w:rsidRDefault="00375661" w:rsidP="00347803">
            <w:pPr>
              <w:jc w:val="both"/>
              <w:rPr>
                <w:rFonts w:ascii="Arial" w:hAnsi="Arial" w:cs="Arial"/>
                <w:sz w:val="20"/>
                <w:szCs w:val="20"/>
              </w:rPr>
            </w:pPr>
            <w:r w:rsidRPr="00375661">
              <w:rPr>
                <w:rFonts w:ascii="Arial" w:hAnsi="Arial" w:cs="Arial"/>
                <w:color w:val="000000"/>
                <w:sz w:val="20"/>
                <w:szCs w:val="20"/>
              </w:rPr>
              <w:t>- wysokość skrajni jezdni</w:t>
            </w:r>
          </w:p>
        </w:tc>
        <w:tc>
          <w:tcPr>
            <w:tcW w:w="5887" w:type="dxa"/>
            <w:tcBorders>
              <w:left w:val="single" w:sz="1" w:space="0" w:color="000000"/>
              <w:bottom w:val="single" w:sz="1" w:space="0" w:color="000000"/>
              <w:right w:val="single" w:sz="1" w:space="0" w:color="000000"/>
            </w:tcBorders>
            <w:shd w:val="clear" w:color="auto" w:fill="auto"/>
          </w:tcPr>
          <w:p w:rsidR="00375661" w:rsidRPr="00375661" w:rsidRDefault="00375661" w:rsidP="00347803">
            <w:pPr>
              <w:jc w:val="both"/>
              <w:rPr>
                <w:rFonts w:ascii="Arial" w:hAnsi="Arial" w:cs="Arial"/>
                <w:sz w:val="20"/>
                <w:szCs w:val="20"/>
              </w:rPr>
            </w:pPr>
            <w:r w:rsidRPr="00375661">
              <w:rPr>
                <w:rFonts w:ascii="Arial" w:hAnsi="Arial" w:cs="Arial"/>
                <w:color w:val="000000"/>
                <w:sz w:val="20"/>
                <w:szCs w:val="20"/>
              </w:rPr>
              <w:t>min. 4,5m</w:t>
            </w:r>
          </w:p>
        </w:tc>
      </w:tr>
    </w:tbl>
    <w:p w:rsidR="00C04C56" w:rsidRDefault="00C04C56" w:rsidP="00347803">
      <w:pPr>
        <w:pStyle w:val="Bezodstpw"/>
        <w:spacing w:line="276" w:lineRule="auto"/>
      </w:pPr>
    </w:p>
    <w:p w:rsidR="00375661" w:rsidRPr="00375661" w:rsidRDefault="00375661" w:rsidP="00347803">
      <w:pPr>
        <w:spacing w:before="57"/>
        <w:jc w:val="both"/>
        <w:rPr>
          <w:rFonts w:ascii="Arial" w:hAnsi="Arial" w:cs="Arial"/>
          <w:color w:val="000000"/>
          <w:sz w:val="20"/>
          <w:u w:val="single"/>
        </w:rPr>
      </w:pPr>
      <w:r w:rsidRPr="00375661">
        <w:rPr>
          <w:rFonts w:ascii="Arial" w:hAnsi="Arial" w:cs="Arial"/>
          <w:color w:val="000000"/>
          <w:sz w:val="20"/>
        </w:rPr>
        <w:t xml:space="preserve">Konstrukcję nawierzchni należy zaprojektować </w:t>
      </w:r>
      <w:r w:rsidRPr="00375661">
        <w:rPr>
          <w:rFonts w:ascii="Arial" w:hAnsi="Arial" w:cs="Arial"/>
          <w:color w:val="000000"/>
          <w:sz w:val="20"/>
          <w:lang w:eastAsia="zh-CN"/>
        </w:rPr>
        <w:t xml:space="preserve"> na podstawie badań podłoża gruntowego będących Załącznikiem Nr 3 do niniejszego PFU, którą w razie potrzeby uszczegółowić poprzez zagęszczenie odwiertów w miejscach wątpliwych i wykonać dodatkowe badania podłoża.</w:t>
      </w:r>
    </w:p>
    <w:p w:rsidR="00756947" w:rsidRPr="00756947" w:rsidRDefault="00375661" w:rsidP="00347803">
      <w:pPr>
        <w:pStyle w:val="Bezodstpw"/>
        <w:spacing w:line="276" w:lineRule="auto"/>
        <w:jc w:val="both"/>
        <w:rPr>
          <w:rFonts w:ascii="Arial" w:eastAsia="Times New Roman" w:hAnsi="Arial" w:cs="Arial"/>
          <w:sz w:val="20"/>
          <w:szCs w:val="20"/>
          <w:lang w:eastAsia="zh-CN"/>
        </w:rPr>
      </w:pPr>
      <w:r w:rsidRPr="00756947">
        <w:rPr>
          <w:rFonts w:ascii="Arial" w:hAnsi="Arial" w:cs="Arial"/>
          <w:sz w:val="20"/>
          <w:szCs w:val="20"/>
        </w:rPr>
        <w:t>Konstrukcja nawierzchni jezdni jak dla ruchu KR1/KR2 w następujących wariantach materiałowych:</w:t>
      </w:r>
    </w:p>
    <w:p w:rsidR="00756947" w:rsidRPr="00756947" w:rsidRDefault="00375661" w:rsidP="00347803">
      <w:pPr>
        <w:pStyle w:val="Bezodstpw"/>
        <w:spacing w:line="276" w:lineRule="auto"/>
        <w:jc w:val="both"/>
        <w:rPr>
          <w:rFonts w:ascii="Arial" w:eastAsia="Times New Roman" w:hAnsi="Arial" w:cs="Arial"/>
          <w:sz w:val="20"/>
          <w:szCs w:val="20"/>
          <w:lang w:eastAsia="zh-CN"/>
        </w:rPr>
      </w:pPr>
      <w:r w:rsidRPr="00756947">
        <w:rPr>
          <w:rFonts w:ascii="Arial" w:hAnsi="Arial" w:cs="Arial"/>
          <w:sz w:val="20"/>
          <w:szCs w:val="20"/>
          <w:lang w:eastAsia="zh-CN"/>
        </w:rPr>
        <w:t>- kostka brukowa betonowa gr. 8cm na podsypce cementowo-piaskowej gr. 5cm</w:t>
      </w:r>
      <w:r w:rsidR="00756947">
        <w:rPr>
          <w:rFonts w:ascii="Arial" w:hAnsi="Arial" w:cs="Arial"/>
          <w:sz w:val="20"/>
          <w:szCs w:val="20"/>
          <w:lang w:eastAsia="zh-CN"/>
        </w:rPr>
        <w:t>,</w:t>
      </w:r>
    </w:p>
    <w:p w:rsidR="00375661" w:rsidRPr="00756947" w:rsidRDefault="00375661" w:rsidP="00347803">
      <w:pPr>
        <w:pStyle w:val="Bezodstpw"/>
        <w:spacing w:line="276" w:lineRule="auto"/>
        <w:jc w:val="both"/>
        <w:rPr>
          <w:rFonts w:ascii="Arial" w:eastAsia="Times New Roman" w:hAnsi="Arial" w:cs="Arial"/>
          <w:sz w:val="20"/>
          <w:szCs w:val="20"/>
          <w:lang w:eastAsia="zh-CN"/>
        </w:rPr>
      </w:pPr>
      <w:r w:rsidRPr="00756947">
        <w:rPr>
          <w:rFonts w:ascii="Arial" w:hAnsi="Arial" w:cs="Arial"/>
          <w:sz w:val="20"/>
          <w:szCs w:val="20"/>
          <w:lang w:eastAsia="zh-CN"/>
        </w:rPr>
        <w:t>- zalecana podbudowa z mieszanki kruszywa niezwiązanego C</w:t>
      </w:r>
      <w:r w:rsidRPr="00756947">
        <w:rPr>
          <w:rFonts w:ascii="Arial" w:hAnsi="Arial" w:cs="Arial"/>
          <w:sz w:val="16"/>
          <w:szCs w:val="16"/>
          <w:lang w:eastAsia="zh-CN"/>
        </w:rPr>
        <w:t>50/30</w:t>
      </w:r>
      <w:r w:rsidRPr="00756947">
        <w:rPr>
          <w:rFonts w:ascii="Arial" w:hAnsi="Arial" w:cs="Arial"/>
          <w:sz w:val="20"/>
          <w:szCs w:val="20"/>
          <w:lang w:eastAsia="zh-CN"/>
        </w:rPr>
        <w:t xml:space="preserve"> wg Tablicy 11.3 w/w Katalogu </w:t>
      </w:r>
      <w:proofErr w:type="spellStart"/>
      <w:r w:rsidRPr="00756947">
        <w:rPr>
          <w:rFonts w:ascii="Arial" w:hAnsi="Arial" w:cs="Arial"/>
          <w:sz w:val="20"/>
          <w:szCs w:val="20"/>
          <w:lang w:eastAsia="zh-CN"/>
        </w:rPr>
        <w:t>KTKNPiP</w:t>
      </w:r>
      <w:proofErr w:type="spellEnd"/>
      <w:r w:rsidR="00756947">
        <w:rPr>
          <w:rFonts w:ascii="Arial" w:hAnsi="Arial" w:cs="Arial"/>
          <w:sz w:val="20"/>
          <w:szCs w:val="20"/>
          <w:lang w:eastAsia="zh-CN"/>
        </w:rPr>
        <w:t>,</w:t>
      </w:r>
    </w:p>
    <w:p w:rsidR="00375661" w:rsidRPr="00756947" w:rsidRDefault="00375661" w:rsidP="00347803">
      <w:pPr>
        <w:pStyle w:val="Bezodstpw"/>
        <w:spacing w:line="276" w:lineRule="auto"/>
        <w:jc w:val="both"/>
        <w:rPr>
          <w:rFonts w:ascii="Arial" w:eastAsia="Times New Roman" w:hAnsi="Arial" w:cs="Arial"/>
          <w:sz w:val="20"/>
          <w:szCs w:val="20"/>
          <w:lang w:eastAsia="zh-CN"/>
        </w:rPr>
      </w:pPr>
      <w:r w:rsidRPr="00756947">
        <w:rPr>
          <w:rFonts w:ascii="Arial" w:eastAsia="Times New Roman" w:hAnsi="Arial" w:cs="Arial"/>
          <w:sz w:val="20"/>
          <w:szCs w:val="20"/>
          <w:lang w:eastAsia="zh-CN"/>
        </w:rPr>
        <w:t xml:space="preserve">- </w:t>
      </w:r>
      <w:r w:rsidRPr="00756947">
        <w:rPr>
          <w:rFonts w:ascii="Arial" w:eastAsia="Times New Roman" w:hAnsi="Arial" w:cs="Arial"/>
          <w:kern w:val="2"/>
          <w:sz w:val="20"/>
          <w:szCs w:val="20"/>
          <w:lang w:eastAsia="zh-CN"/>
        </w:rPr>
        <w:t xml:space="preserve">w razie konieczności należy zaprojektować warstwę </w:t>
      </w:r>
      <w:proofErr w:type="spellStart"/>
      <w:r w:rsidRPr="00756947">
        <w:rPr>
          <w:rFonts w:ascii="Arial" w:eastAsia="Times New Roman" w:hAnsi="Arial" w:cs="Arial"/>
          <w:kern w:val="2"/>
          <w:sz w:val="20"/>
          <w:szCs w:val="20"/>
          <w:lang w:eastAsia="zh-CN"/>
        </w:rPr>
        <w:t>mrozoochronną</w:t>
      </w:r>
      <w:proofErr w:type="spellEnd"/>
      <w:r w:rsidRPr="00756947">
        <w:rPr>
          <w:rFonts w:ascii="Arial" w:eastAsia="Times New Roman" w:hAnsi="Arial" w:cs="Arial"/>
          <w:kern w:val="2"/>
          <w:sz w:val="20"/>
          <w:szCs w:val="20"/>
          <w:lang w:eastAsia="zh-CN"/>
        </w:rPr>
        <w:t xml:space="preserve">, wymianę gruntu lub ulepszenie podłoża zgodnie z Katalogiem Typowych Konstrukcji Nawierzchni Podatnych i Półsztywnych (Zał. do zarządzenia Nr 31 Generalnego Dyrektora Dróg Krajowych i Autostrad z dnia 16.06.2014r. Zwanym dalej „Katalogiem </w:t>
      </w:r>
      <w:proofErr w:type="spellStart"/>
      <w:r w:rsidRPr="00756947">
        <w:rPr>
          <w:rFonts w:ascii="Arial" w:eastAsia="Times New Roman" w:hAnsi="Arial" w:cs="Arial"/>
          <w:kern w:val="2"/>
          <w:sz w:val="20"/>
          <w:szCs w:val="20"/>
          <w:lang w:eastAsia="zh-CN"/>
        </w:rPr>
        <w:t>KTKNPiP</w:t>
      </w:r>
      <w:proofErr w:type="spellEnd"/>
      <w:r w:rsidRPr="00756947">
        <w:rPr>
          <w:rFonts w:ascii="Arial" w:eastAsia="Times New Roman" w:hAnsi="Arial" w:cs="Arial"/>
          <w:kern w:val="2"/>
          <w:sz w:val="20"/>
          <w:szCs w:val="20"/>
          <w:lang w:eastAsia="zh-CN"/>
        </w:rPr>
        <w:t>” dla kategorii ruchu KR1/KR2 i odpowiednich grup nośności podłoża biorąc pod uwagę badania podłoża i istniejące warunki gruntowo – wodne.</w:t>
      </w:r>
    </w:p>
    <w:p w:rsidR="00375661" w:rsidRPr="00756947" w:rsidRDefault="00375661" w:rsidP="00347803">
      <w:pPr>
        <w:pStyle w:val="Bezodstpw"/>
        <w:spacing w:line="276" w:lineRule="auto"/>
        <w:jc w:val="both"/>
        <w:rPr>
          <w:rFonts w:ascii="Arial" w:eastAsia="Times New Roman" w:hAnsi="Arial" w:cs="Arial"/>
          <w:sz w:val="20"/>
          <w:szCs w:val="20"/>
          <w:lang w:eastAsia="zh-CN"/>
        </w:rPr>
      </w:pPr>
      <w:r w:rsidRPr="00756947">
        <w:rPr>
          <w:rFonts w:ascii="Arial" w:eastAsia="Times New Roman" w:hAnsi="Arial" w:cs="Arial"/>
          <w:sz w:val="20"/>
          <w:szCs w:val="20"/>
          <w:lang w:eastAsia="zh-CN"/>
        </w:rPr>
        <w:t xml:space="preserve">- nawierzchnia zjazdów zwykłych – kostka brukowa betonowa gr. 8cm na podbudowie z kruszywa niezwiązanego w zależności od przyjętego przez projektanta rozwiązania na etapie projektowania rozbudowy </w:t>
      </w:r>
      <w:r w:rsidR="00756947">
        <w:rPr>
          <w:rFonts w:ascii="Arial" w:eastAsia="Times New Roman" w:hAnsi="Arial" w:cs="Arial"/>
          <w:sz w:val="20"/>
          <w:szCs w:val="20"/>
          <w:lang w:eastAsia="zh-CN"/>
        </w:rPr>
        <w:t>drogi,</w:t>
      </w:r>
    </w:p>
    <w:p w:rsidR="00756947" w:rsidRPr="00347803" w:rsidRDefault="00375661" w:rsidP="00347803">
      <w:pPr>
        <w:pStyle w:val="Bezodstpw"/>
        <w:spacing w:line="276" w:lineRule="auto"/>
        <w:jc w:val="both"/>
        <w:rPr>
          <w:rFonts w:ascii="Arial" w:eastAsia="Times New Roman" w:hAnsi="Arial" w:cs="Arial"/>
          <w:sz w:val="20"/>
          <w:szCs w:val="20"/>
          <w:lang w:eastAsia="zh-CN"/>
        </w:rPr>
      </w:pPr>
      <w:r w:rsidRPr="00756947">
        <w:rPr>
          <w:rFonts w:ascii="Arial" w:eastAsia="Times New Roman" w:hAnsi="Arial" w:cs="Arial"/>
          <w:sz w:val="20"/>
          <w:szCs w:val="20"/>
          <w:lang w:eastAsia="zh-CN"/>
        </w:rPr>
        <w:t>- możliwe są inne, dopuszczone do stosowania uzasadnione rozwiązania techniczne przyjęte na podstawie przeprowadzonych badań podłoża gruntowego i ostatecznie wybrane przez projektanta na etapie projektowania rozbudowy drogi, jednak za zgodą Zamawiającego.</w:t>
      </w:r>
    </w:p>
    <w:p w:rsidR="009B21B4" w:rsidRDefault="00F33558" w:rsidP="00347803">
      <w:pPr>
        <w:pStyle w:val="Bezodstpw"/>
        <w:numPr>
          <w:ilvl w:val="1"/>
          <w:numId w:val="53"/>
        </w:numPr>
        <w:spacing w:line="276" w:lineRule="auto"/>
        <w:jc w:val="both"/>
        <w:rPr>
          <w:rFonts w:ascii="Arial" w:hAnsi="Arial" w:cs="Arial"/>
          <w:sz w:val="20"/>
          <w:szCs w:val="20"/>
        </w:rPr>
      </w:pPr>
      <w:r w:rsidRPr="00173227">
        <w:rPr>
          <w:rFonts w:ascii="Arial" w:hAnsi="Arial" w:cs="Arial"/>
          <w:sz w:val="20"/>
          <w:szCs w:val="20"/>
        </w:rPr>
        <w:lastRenderedPageBreak/>
        <w:t>P</w:t>
      </w:r>
      <w:r w:rsidR="00E55CB2" w:rsidRPr="00173227">
        <w:rPr>
          <w:rFonts w:ascii="Arial" w:hAnsi="Arial" w:cs="Arial"/>
          <w:sz w:val="20"/>
          <w:szCs w:val="20"/>
        </w:rPr>
        <w:t>ełnienie nadzoru autorskiego.</w:t>
      </w:r>
    </w:p>
    <w:p w:rsidR="00756947" w:rsidRPr="00756947" w:rsidRDefault="00756947" w:rsidP="00347803">
      <w:pPr>
        <w:pStyle w:val="Bezodstpw"/>
        <w:spacing w:line="276" w:lineRule="auto"/>
        <w:ind w:left="360"/>
        <w:jc w:val="both"/>
        <w:rPr>
          <w:rFonts w:ascii="Arial" w:hAnsi="Arial" w:cs="Arial"/>
          <w:sz w:val="20"/>
          <w:szCs w:val="20"/>
        </w:rPr>
      </w:pPr>
    </w:p>
    <w:p w:rsidR="00E55CB2" w:rsidRPr="00173227" w:rsidRDefault="00E55CB2" w:rsidP="00347803">
      <w:pPr>
        <w:pStyle w:val="Akapitzlist"/>
        <w:widowControl w:val="0"/>
        <w:numPr>
          <w:ilvl w:val="0"/>
          <w:numId w:val="53"/>
        </w:numPr>
        <w:tabs>
          <w:tab w:val="left" w:pos="708"/>
        </w:tabs>
        <w:suppressAutoHyphens/>
        <w:spacing w:line="276" w:lineRule="auto"/>
        <w:jc w:val="both"/>
        <w:rPr>
          <w:rFonts w:ascii="Arial" w:eastAsia="Lucida Sans Unicode" w:hAnsi="Arial" w:cs="Arial"/>
          <w:b/>
          <w:kern w:val="2"/>
          <w:sz w:val="20"/>
          <w:lang w:eastAsia="zh-CN" w:bidi="hi-IN"/>
        </w:rPr>
      </w:pPr>
      <w:r w:rsidRPr="00173227">
        <w:rPr>
          <w:rFonts w:ascii="Arial" w:hAnsi="Arial" w:cs="Arial"/>
          <w:sz w:val="20"/>
        </w:rPr>
        <w:t xml:space="preserve">Szczegółowy zakres </w:t>
      </w:r>
      <w:r w:rsidR="00A35CBF" w:rsidRPr="00173227">
        <w:rPr>
          <w:rFonts w:ascii="Arial" w:hAnsi="Arial" w:cs="Arial"/>
          <w:sz w:val="20"/>
        </w:rPr>
        <w:t xml:space="preserve">rzeczowy robót </w:t>
      </w:r>
      <w:r w:rsidRPr="00173227">
        <w:rPr>
          <w:rFonts w:ascii="Arial" w:hAnsi="Arial" w:cs="Arial"/>
          <w:sz w:val="20"/>
        </w:rPr>
        <w:t>i opis przedmiotu zamówienia oraz sposób jeg</w:t>
      </w:r>
      <w:r w:rsidR="009D79EB" w:rsidRPr="00173227">
        <w:rPr>
          <w:rFonts w:ascii="Arial" w:hAnsi="Arial" w:cs="Arial"/>
          <w:sz w:val="20"/>
        </w:rPr>
        <w:t>o realizacji został określony w</w:t>
      </w:r>
      <w:r w:rsidRPr="00173227">
        <w:rPr>
          <w:rFonts w:ascii="Arial" w:hAnsi="Arial" w:cs="Arial"/>
          <w:sz w:val="20"/>
        </w:rPr>
        <w:t xml:space="preserve">: </w:t>
      </w:r>
    </w:p>
    <w:p w:rsidR="0097396B" w:rsidRPr="00173227" w:rsidRDefault="00756947" w:rsidP="00347803">
      <w:pPr>
        <w:pStyle w:val="Akapitzlist"/>
        <w:widowControl w:val="0"/>
        <w:numPr>
          <w:ilvl w:val="0"/>
          <w:numId w:val="51"/>
        </w:numPr>
        <w:tabs>
          <w:tab w:val="left" w:pos="708"/>
        </w:tabs>
        <w:suppressAutoHyphens/>
        <w:spacing w:line="276" w:lineRule="auto"/>
        <w:jc w:val="both"/>
        <w:rPr>
          <w:rFonts w:ascii="Arial" w:hAnsi="Arial" w:cs="Arial"/>
          <w:sz w:val="20"/>
        </w:rPr>
      </w:pPr>
      <w:r>
        <w:rPr>
          <w:rFonts w:ascii="Arial" w:hAnsi="Arial" w:cs="Arial"/>
          <w:sz w:val="20"/>
        </w:rPr>
        <w:t>Programie</w:t>
      </w:r>
      <w:r w:rsidR="007E3B82" w:rsidRPr="00173227">
        <w:rPr>
          <w:rFonts w:ascii="Arial" w:hAnsi="Arial" w:cs="Arial"/>
          <w:sz w:val="20"/>
        </w:rPr>
        <w:t xml:space="preserve"> </w:t>
      </w:r>
      <w:r w:rsidR="004430E6" w:rsidRPr="00173227">
        <w:rPr>
          <w:rFonts w:ascii="Arial" w:hAnsi="Arial" w:cs="Arial"/>
          <w:sz w:val="20"/>
        </w:rPr>
        <w:t>Funkcjonalno-U</w:t>
      </w:r>
      <w:r>
        <w:rPr>
          <w:rFonts w:ascii="Arial" w:hAnsi="Arial" w:cs="Arial"/>
          <w:sz w:val="20"/>
        </w:rPr>
        <w:t>żytkowym</w:t>
      </w:r>
      <w:r w:rsidR="00867086" w:rsidRPr="00173227">
        <w:rPr>
          <w:rFonts w:ascii="Arial" w:hAnsi="Arial" w:cs="Arial"/>
          <w:sz w:val="20"/>
        </w:rPr>
        <w:t xml:space="preserve"> </w:t>
      </w:r>
      <w:r w:rsidR="0097396B" w:rsidRPr="00173227">
        <w:rPr>
          <w:rFonts w:ascii="Arial" w:hAnsi="Arial" w:cs="Arial"/>
          <w:sz w:val="20"/>
        </w:rPr>
        <w:t>(PFU)</w:t>
      </w:r>
      <w:r w:rsidR="00867086" w:rsidRPr="00173227">
        <w:rPr>
          <w:rFonts w:ascii="Arial" w:hAnsi="Arial" w:cs="Arial"/>
          <w:sz w:val="20"/>
        </w:rPr>
        <w:t xml:space="preserve"> </w:t>
      </w:r>
      <w:r>
        <w:rPr>
          <w:rFonts w:ascii="Arial" w:hAnsi="Arial" w:cs="Arial"/>
          <w:sz w:val="20"/>
        </w:rPr>
        <w:t>stanowiącym</w:t>
      </w:r>
      <w:r w:rsidR="0097396B" w:rsidRPr="00173227">
        <w:rPr>
          <w:rFonts w:ascii="Arial" w:hAnsi="Arial" w:cs="Arial"/>
          <w:sz w:val="20"/>
        </w:rPr>
        <w:t xml:space="preserve"> </w:t>
      </w:r>
      <w:r w:rsidR="0097396B" w:rsidRPr="00173227">
        <w:rPr>
          <w:rFonts w:ascii="Arial" w:hAnsi="Arial" w:cs="Arial"/>
          <w:b/>
          <w:sz w:val="20"/>
        </w:rPr>
        <w:t>załącznik nr 1 do SWZ</w:t>
      </w:r>
      <w:r w:rsidR="0097396B" w:rsidRPr="00173227">
        <w:rPr>
          <w:rFonts w:ascii="Arial" w:hAnsi="Arial" w:cs="Arial"/>
          <w:sz w:val="20"/>
        </w:rPr>
        <w:t>,</w:t>
      </w:r>
    </w:p>
    <w:p w:rsidR="00E55CB2" w:rsidRPr="00173227" w:rsidRDefault="00E55CB2" w:rsidP="00347803">
      <w:pPr>
        <w:pStyle w:val="Akapitzlist"/>
        <w:widowControl w:val="0"/>
        <w:numPr>
          <w:ilvl w:val="0"/>
          <w:numId w:val="51"/>
        </w:numPr>
        <w:tabs>
          <w:tab w:val="left" w:pos="708"/>
        </w:tabs>
        <w:suppressAutoHyphens/>
        <w:spacing w:line="276" w:lineRule="auto"/>
        <w:jc w:val="both"/>
        <w:rPr>
          <w:rFonts w:ascii="Arial" w:hAnsi="Arial" w:cs="Arial"/>
          <w:sz w:val="20"/>
        </w:rPr>
      </w:pPr>
      <w:r w:rsidRPr="00173227">
        <w:rPr>
          <w:rFonts w:ascii="Arial" w:hAnsi="Arial" w:cs="Arial"/>
          <w:sz w:val="20"/>
        </w:rPr>
        <w:t xml:space="preserve">wzorze umowy stanowiącej </w:t>
      </w:r>
      <w:r w:rsidRPr="00173227">
        <w:rPr>
          <w:rFonts w:ascii="Arial" w:hAnsi="Arial" w:cs="Arial"/>
          <w:b/>
          <w:sz w:val="20"/>
        </w:rPr>
        <w:t>załącznik nr 2 do SWZ</w:t>
      </w:r>
      <w:r w:rsidRPr="00173227">
        <w:rPr>
          <w:rFonts w:ascii="Arial" w:hAnsi="Arial" w:cs="Arial"/>
          <w:sz w:val="20"/>
        </w:rPr>
        <w:t xml:space="preserve">, </w:t>
      </w:r>
    </w:p>
    <w:p w:rsidR="00A35CBF" w:rsidRPr="00173227" w:rsidRDefault="00A35CBF" w:rsidP="00347803">
      <w:pPr>
        <w:pStyle w:val="Akapitzlist"/>
        <w:spacing w:line="276" w:lineRule="auto"/>
        <w:ind w:left="0"/>
        <w:jc w:val="both"/>
        <w:rPr>
          <w:rFonts w:ascii="Arial" w:hAnsi="Arial" w:cs="Arial"/>
          <w:sz w:val="20"/>
        </w:rPr>
      </w:pPr>
    </w:p>
    <w:p w:rsidR="00E55CB2" w:rsidRPr="00173227" w:rsidRDefault="00E55CB2" w:rsidP="00347803">
      <w:pPr>
        <w:pStyle w:val="Bezodstpw"/>
        <w:numPr>
          <w:ilvl w:val="0"/>
          <w:numId w:val="53"/>
        </w:numPr>
        <w:spacing w:line="276" w:lineRule="auto"/>
        <w:rPr>
          <w:rFonts w:ascii="Arial" w:hAnsi="Arial" w:cs="Arial"/>
          <w:b/>
          <w:color w:val="auto"/>
          <w:sz w:val="20"/>
          <w:szCs w:val="20"/>
        </w:rPr>
      </w:pPr>
      <w:r w:rsidRPr="00173227">
        <w:rPr>
          <w:rFonts w:ascii="Arial" w:hAnsi="Arial" w:cs="Arial"/>
          <w:b/>
          <w:color w:val="auto"/>
          <w:sz w:val="20"/>
          <w:szCs w:val="20"/>
        </w:rPr>
        <w:t>Nazwy i kody określone we Wspólnym Słowniku Zamówień:</w:t>
      </w:r>
    </w:p>
    <w:p w:rsidR="009D79EB" w:rsidRPr="00173227" w:rsidRDefault="009D79EB" w:rsidP="00347803">
      <w:pPr>
        <w:pStyle w:val="Tekstpodstawowy"/>
        <w:numPr>
          <w:ilvl w:val="0"/>
          <w:numId w:val="52"/>
        </w:numPr>
        <w:spacing w:after="0"/>
        <w:rPr>
          <w:rFonts w:ascii="Arial" w:hAnsi="Arial" w:cs="Arial"/>
          <w:sz w:val="20"/>
          <w:szCs w:val="20"/>
        </w:rPr>
      </w:pPr>
      <w:r w:rsidRPr="00173227">
        <w:rPr>
          <w:rFonts w:ascii="Arial" w:hAnsi="Arial" w:cs="Arial"/>
          <w:sz w:val="20"/>
          <w:szCs w:val="20"/>
        </w:rPr>
        <w:t>71322000-1 Usługi inżynierii projektowej w zakresie inżynierii lądowej i wodnej</w:t>
      </w:r>
    </w:p>
    <w:p w:rsidR="009D79EB" w:rsidRPr="00173227" w:rsidRDefault="009D79EB" w:rsidP="00347803">
      <w:pPr>
        <w:pStyle w:val="Tekstpodstawowy"/>
        <w:numPr>
          <w:ilvl w:val="0"/>
          <w:numId w:val="52"/>
        </w:numPr>
        <w:spacing w:after="0"/>
        <w:rPr>
          <w:rFonts w:ascii="Arial" w:hAnsi="Arial" w:cs="Arial"/>
          <w:sz w:val="20"/>
          <w:szCs w:val="20"/>
        </w:rPr>
      </w:pPr>
      <w:r w:rsidRPr="00173227">
        <w:rPr>
          <w:rFonts w:ascii="Arial" w:eastAsia="SimSun" w:hAnsi="Arial" w:cs="Arial"/>
          <w:kern w:val="1"/>
          <w:sz w:val="20"/>
          <w:szCs w:val="20"/>
          <w:lang w:eastAsia="zh-CN" w:bidi="hi-IN"/>
        </w:rPr>
        <w:t xml:space="preserve">45231400-9  </w:t>
      </w:r>
      <w:r w:rsidRPr="00173227">
        <w:rPr>
          <w:rFonts w:ascii="Arial" w:hAnsi="Arial" w:cs="Arial"/>
          <w:sz w:val="20"/>
          <w:szCs w:val="20"/>
        </w:rPr>
        <w:t xml:space="preserve">Roboty budowlane w zakresie linii energetycznych </w:t>
      </w:r>
    </w:p>
    <w:p w:rsidR="009D79EB" w:rsidRPr="00173227" w:rsidRDefault="009D79EB" w:rsidP="00347803">
      <w:pPr>
        <w:pStyle w:val="Tekstpodstawowy"/>
        <w:numPr>
          <w:ilvl w:val="0"/>
          <w:numId w:val="52"/>
        </w:numPr>
        <w:spacing w:after="0"/>
        <w:rPr>
          <w:rFonts w:ascii="Arial" w:hAnsi="Arial" w:cs="Arial"/>
          <w:sz w:val="20"/>
          <w:szCs w:val="20"/>
        </w:rPr>
      </w:pPr>
      <w:r w:rsidRPr="00173227">
        <w:rPr>
          <w:rFonts w:ascii="Arial" w:hAnsi="Arial" w:cs="Arial"/>
          <w:sz w:val="20"/>
          <w:szCs w:val="20"/>
        </w:rPr>
        <w:t xml:space="preserve">45232130-2  Roboty budowlane w zakresie rurociągów do odprowadzania wody burzowej </w:t>
      </w:r>
    </w:p>
    <w:p w:rsidR="009D79EB" w:rsidRPr="00173227" w:rsidRDefault="009D79EB" w:rsidP="00347803">
      <w:pPr>
        <w:pStyle w:val="Tekstpodstawowy"/>
        <w:numPr>
          <w:ilvl w:val="0"/>
          <w:numId w:val="52"/>
        </w:numPr>
        <w:spacing w:after="0"/>
        <w:rPr>
          <w:rFonts w:ascii="Arial" w:hAnsi="Arial" w:cs="Arial"/>
          <w:sz w:val="20"/>
          <w:szCs w:val="20"/>
        </w:rPr>
      </w:pPr>
      <w:r w:rsidRPr="00173227">
        <w:rPr>
          <w:rFonts w:ascii="Arial" w:hAnsi="Arial" w:cs="Arial"/>
          <w:sz w:val="20"/>
          <w:szCs w:val="20"/>
        </w:rPr>
        <w:t xml:space="preserve">45232150-8  Roboty w zakresie rurociągów do przesyłu wody </w:t>
      </w:r>
    </w:p>
    <w:p w:rsidR="009D79EB" w:rsidRPr="00173227" w:rsidRDefault="009D79EB" w:rsidP="00347803">
      <w:pPr>
        <w:pStyle w:val="Tekstpodstawowy"/>
        <w:numPr>
          <w:ilvl w:val="0"/>
          <w:numId w:val="52"/>
        </w:numPr>
        <w:spacing w:after="0"/>
        <w:rPr>
          <w:rFonts w:ascii="Arial" w:hAnsi="Arial" w:cs="Arial"/>
          <w:sz w:val="20"/>
          <w:szCs w:val="20"/>
        </w:rPr>
      </w:pPr>
      <w:r w:rsidRPr="00173227">
        <w:rPr>
          <w:rFonts w:ascii="Arial" w:hAnsi="Arial" w:cs="Arial"/>
          <w:sz w:val="20"/>
          <w:szCs w:val="20"/>
        </w:rPr>
        <w:t>45232310-8  Roboty budowlane w zakresie linii telefonicznych</w:t>
      </w:r>
    </w:p>
    <w:p w:rsidR="009D79EB" w:rsidRPr="00173227" w:rsidRDefault="009D79EB" w:rsidP="00347803">
      <w:pPr>
        <w:pStyle w:val="Tekstpodstawowy"/>
        <w:numPr>
          <w:ilvl w:val="0"/>
          <w:numId w:val="52"/>
        </w:numPr>
        <w:spacing w:after="0"/>
        <w:rPr>
          <w:rFonts w:ascii="Arial" w:hAnsi="Arial" w:cs="Arial"/>
          <w:sz w:val="20"/>
          <w:szCs w:val="20"/>
        </w:rPr>
      </w:pPr>
      <w:r w:rsidRPr="00173227">
        <w:rPr>
          <w:rFonts w:ascii="Arial" w:hAnsi="Arial" w:cs="Arial"/>
          <w:sz w:val="20"/>
          <w:szCs w:val="20"/>
        </w:rPr>
        <w:t>45233123-7  Roboty budowlane w zakresie dróg podrzędnych</w:t>
      </w:r>
    </w:p>
    <w:p w:rsidR="009D79EB" w:rsidRPr="00173227" w:rsidRDefault="009D79EB" w:rsidP="00347803">
      <w:pPr>
        <w:pStyle w:val="Tekstpodstawowy"/>
        <w:numPr>
          <w:ilvl w:val="0"/>
          <w:numId w:val="52"/>
        </w:numPr>
        <w:spacing w:after="0"/>
        <w:rPr>
          <w:rFonts w:ascii="Arial" w:hAnsi="Arial" w:cs="Arial"/>
          <w:sz w:val="20"/>
          <w:szCs w:val="20"/>
        </w:rPr>
      </w:pPr>
      <w:r w:rsidRPr="00173227">
        <w:rPr>
          <w:rFonts w:ascii="Arial" w:hAnsi="Arial" w:cs="Arial"/>
          <w:sz w:val="20"/>
          <w:szCs w:val="20"/>
        </w:rPr>
        <w:t>45233252-0  Roboty w zakresie nawierzchni ulic</w:t>
      </w:r>
    </w:p>
    <w:p w:rsidR="00867086" w:rsidRPr="00173227" w:rsidRDefault="00867086" w:rsidP="00347803">
      <w:pPr>
        <w:pStyle w:val="Tekstpodstawowy"/>
        <w:numPr>
          <w:ilvl w:val="0"/>
          <w:numId w:val="52"/>
        </w:numPr>
        <w:spacing w:after="0"/>
        <w:rPr>
          <w:rFonts w:ascii="Arial" w:hAnsi="Arial" w:cs="Arial"/>
          <w:sz w:val="20"/>
          <w:szCs w:val="20"/>
        </w:rPr>
      </w:pPr>
      <w:r w:rsidRPr="00173227">
        <w:rPr>
          <w:rFonts w:ascii="Arial" w:hAnsi="Arial" w:cs="Arial"/>
          <w:sz w:val="20"/>
          <w:szCs w:val="20"/>
        </w:rPr>
        <w:t>45316110-9  Instalowanie urządzeń oświetlenia drogowego</w:t>
      </w:r>
    </w:p>
    <w:p w:rsidR="00867086" w:rsidRPr="00173227" w:rsidRDefault="00867086" w:rsidP="00347803">
      <w:pPr>
        <w:pStyle w:val="Tekstpodstawowy"/>
        <w:numPr>
          <w:ilvl w:val="0"/>
          <w:numId w:val="52"/>
        </w:numPr>
        <w:spacing w:after="0"/>
        <w:rPr>
          <w:rFonts w:ascii="Arial" w:hAnsi="Arial" w:cs="Arial"/>
          <w:sz w:val="20"/>
          <w:szCs w:val="20"/>
        </w:rPr>
      </w:pPr>
      <w:r w:rsidRPr="00173227">
        <w:rPr>
          <w:rFonts w:ascii="Arial" w:hAnsi="Arial" w:cs="Arial"/>
          <w:sz w:val="20"/>
          <w:szCs w:val="20"/>
        </w:rPr>
        <w:t>32412100-5  Sieć telekomunikacyjna</w:t>
      </w:r>
    </w:p>
    <w:p w:rsidR="00E55CB2" w:rsidRPr="00173227" w:rsidRDefault="00E55CB2" w:rsidP="00347803">
      <w:pPr>
        <w:pStyle w:val="Bezodstpw"/>
        <w:spacing w:line="276" w:lineRule="auto"/>
        <w:jc w:val="both"/>
        <w:rPr>
          <w:rFonts w:ascii="Arial" w:hAnsi="Arial" w:cs="Arial"/>
          <w:color w:val="auto"/>
          <w:sz w:val="20"/>
          <w:szCs w:val="20"/>
        </w:rPr>
      </w:pPr>
    </w:p>
    <w:p w:rsidR="009A7E6D" w:rsidRPr="00173227" w:rsidRDefault="00E55CB2" w:rsidP="00347803">
      <w:pPr>
        <w:pStyle w:val="Bezodstpw"/>
        <w:numPr>
          <w:ilvl w:val="0"/>
          <w:numId w:val="53"/>
        </w:numPr>
        <w:spacing w:line="276" w:lineRule="auto"/>
        <w:jc w:val="both"/>
        <w:rPr>
          <w:rFonts w:ascii="Arial" w:hAnsi="Arial" w:cs="Arial"/>
          <w:color w:val="auto"/>
          <w:sz w:val="20"/>
          <w:szCs w:val="20"/>
        </w:rPr>
      </w:pPr>
      <w:r w:rsidRPr="00173227">
        <w:rPr>
          <w:rFonts w:ascii="Arial" w:hAnsi="Arial" w:cs="Arial"/>
          <w:color w:val="auto"/>
          <w:sz w:val="20"/>
          <w:szCs w:val="20"/>
        </w:rPr>
        <w:t xml:space="preserve">Szczegółowe wymagania Zamawiającego:  </w:t>
      </w:r>
    </w:p>
    <w:p w:rsidR="009A7E6D" w:rsidRPr="00173227" w:rsidRDefault="00E55CB2" w:rsidP="00347803">
      <w:pPr>
        <w:pStyle w:val="Bezodstpw"/>
        <w:numPr>
          <w:ilvl w:val="0"/>
          <w:numId w:val="54"/>
        </w:numPr>
        <w:spacing w:line="276" w:lineRule="auto"/>
        <w:jc w:val="both"/>
        <w:rPr>
          <w:rFonts w:ascii="Arial" w:hAnsi="Arial" w:cs="Arial"/>
          <w:color w:val="auto"/>
          <w:sz w:val="20"/>
          <w:szCs w:val="20"/>
        </w:rPr>
      </w:pPr>
      <w:r w:rsidRPr="00173227">
        <w:rPr>
          <w:rFonts w:ascii="Arial" w:hAnsi="Arial" w:cs="Arial"/>
          <w:color w:val="auto"/>
          <w:sz w:val="20"/>
          <w:szCs w:val="20"/>
        </w:rPr>
        <w:t>Przedmiot zamówienia musi być wykonany zgodnie z obowiązującymi w tym zakresie wymogami ustawy z dnia 7 lipca 1</w:t>
      </w:r>
      <w:r w:rsidR="00A35CBF" w:rsidRPr="00173227">
        <w:rPr>
          <w:rFonts w:ascii="Arial" w:hAnsi="Arial" w:cs="Arial"/>
          <w:color w:val="auto"/>
          <w:sz w:val="20"/>
          <w:szCs w:val="20"/>
        </w:rPr>
        <w:t>994</w:t>
      </w:r>
      <w:r w:rsidR="00727745" w:rsidRPr="00173227">
        <w:rPr>
          <w:rFonts w:ascii="Arial" w:hAnsi="Arial" w:cs="Arial"/>
          <w:color w:val="auto"/>
          <w:sz w:val="20"/>
          <w:szCs w:val="20"/>
        </w:rPr>
        <w:t xml:space="preserve"> </w:t>
      </w:r>
      <w:r w:rsidR="00756947">
        <w:rPr>
          <w:rFonts w:ascii="Arial" w:hAnsi="Arial" w:cs="Arial"/>
          <w:color w:val="auto"/>
          <w:sz w:val="20"/>
          <w:szCs w:val="20"/>
        </w:rPr>
        <w:t>r. Prawo budowlane (</w:t>
      </w:r>
      <w:proofErr w:type="spellStart"/>
      <w:r w:rsidR="00756947">
        <w:rPr>
          <w:rFonts w:ascii="Arial" w:hAnsi="Arial" w:cs="Arial"/>
          <w:color w:val="auto"/>
          <w:sz w:val="20"/>
          <w:szCs w:val="20"/>
        </w:rPr>
        <w:t>Dz.U</w:t>
      </w:r>
      <w:proofErr w:type="spellEnd"/>
      <w:r w:rsidR="00756947">
        <w:rPr>
          <w:rFonts w:ascii="Arial" w:hAnsi="Arial" w:cs="Arial"/>
          <w:color w:val="auto"/>
          <w:sz w:val="20"/>
          <w:szCs w:val="20"/>
        </w:rPr>
        <w:t>. z 2024 r. poz. 725</w:t>
      </w:r>
      <w:r w:rsidR="00A35CBF" w:rsidRPr="00173227">
        <w:rPr>
          <w:rFonts w:ascii="Arial" w:hAnsi="Arial" w:cs="Arial"/>
          <w:color w:val="auto"/>
          <w:sz w:val="20"/>
          <w:szCs w:val="20"/>
        </w:rPr>
        <w:t xml:space="preserve"> </w:t>
      </w:r>
      <w:r w:rsidR="00EB4D45" w:rsidRPr="00173227">
        <w:rPr>
          <w:rFonts w:ascii="Arial" w:hAnsi="Arial" w:cs="Arial"/>
          <w:color w:val="auto"/>
          <w:sz w:val="20"/>
          <w:szCs w:val="20"/>
        </w:rPr>
        <w:t xml:space="preserve">                         </w:t>
      </w:r>
      <w:r w:rsidR="00A35CBF" w:rsidRPr="00173227">
        <w:rPr>
          <w:rFonts w:ascii="Arial" w:hAnsi="Arial" w:cs="Arial"/>
          <w:color w:val="auto"/>
          <w:sz w:val="20"/>
          <w:szCs w:val="20"/>
        </w:rPr>
        <w:t xml:space="preserve">z </w:t>
      </w:r>
      <w:proofErr w:type="spellStart"/>
      <w:r w:rsidR="00A35CBF" w:rsidRPr="00173227">
        <w:rPr>
          <w:rFonts w:ascii="Arial" w:hAnsi="Arial" w:cs="Arial"/>
          <w:color w:val="auto"/>
          <w:sz w:val="20"/>
          <w:szCs w:val="20"/>
        </w:rPr>
        <w:t>póź</w:t>
      </w:r>
      <w:proofErr w:type="spellEnd"/>
      <w:r w:rsidR="00A35CBF" w:rsidRPr="00173227">
        <w:rPr>
          <w:rFonts w:ascii="Arial" w:hAnsi="Arial" w:cs="Arial"/>
          <w:color w:val="auto"/>
          <w:sz w:val="20"/>
          <w:szCs w:val="20"/>
        </w:rPr>
        <w:t>. zm.</w:t>
      </w:r>
      <w:r w:rsidRPr="00173227">
        <w:rPr>
          <w:rFonts w:ascii="Arial" w:hAnsi="Arial" w:cs="Arial"/>
          <w:color w:val="auto"/>
          <w:sz w:val="20"/>
          <w:szCs w:val="20"/>
        </w:rPr>
        <w:t>), z zasadami sztuki budowlanej i wiedzy technicznej oraz obowiązującymi normami, jak równi</w:t>
      </w:r>
      <w:r w:rsidR="0097396B" w:rsidRPr="00173227">
        <w:rPr>
          <w:rFonts w:ascii="Arial" w:hAnsi="Arial" w:cs="Arial"/>
          <w:color w:val="auto"/>
          <w:sz w:val="20"/>
          <w:szCs w:val="20"/>
        </w:rPr>
        <w:t xml:space="preserve">eż </w:t>
      </w:r>
      <w:r w:rsidRPr="00173227">
        <w:rPr>
          <w:rFonts w:ascii="Arial" w:hAnsi="Arial" w:cs="Arial"/>
          <w:color w:val="auto"/>
          <w:sz w:val="20"/>
          <w:szCs w:val="20"/>
        </w:rPr>
        <w:t xml:space="preserve">z zapewnieniem dostępności osobom ze szczególnymi potrzebami, pod nadzorem osób posiadających odpowiednie uprawnienia. </w:t>
      </w:r>
    </w:p>
    <w:p w:rsidR="009A7E6D" w:rsidRPr="00173227" w:rsidRDefault="00E55CB2" w:rsidP="00347803">
      <w:pPr>
        <w:pStyle w:val="Bezodstpw"/>
        <w:numPr>
          <w:ilvl w:val="0"/>
          <w:numId w:val="54"/>
        </w:numPr>
        <w:spacing w:line="276" w:lineRule="auto"/>
        <w:jc w:val="both"/>
        <w:rPr>
          <w:rFonts w:ascii="Arial" w:hAnsi="Arial" w:cs="Arial"/>
          <w:color w:val="auto"/>
          <w:sz w:val="20"/>
          <w:szCs w:val="20"/>
        </w:rPr>
      </w:pPr>
      <w:r w:rsidRPr="00173227">
        <w:rPr>
          <w:rFonts w:ascii="Arial" w:hAnsi="Arial" w:cs="Arial"/>
          <w:color w:val="auto"/>
          <w:sz w:val="20"/>
          <w:szCs w:val="20"/>
        </w:rPr>
        <w:t>Wykonawca zobowiązany będzie do zachowania najwyższej staranności przy wykonywaniu zadania, usterki i szkody powstałe w trakcie realizacji zadania będą usuwane natychmiast po ich powstaniu przez Wykonawcę na jego koszt.</w:t>
      </w:r>
    </w:p>
    <w:p w:rsidR="009A7E6D" w:rsidRPr="00173227" w:rsidRDefault="00E55CB2" w:rsidP="00347803">
      <w:pPr>
        <w:pStyle w:val="Bezodstpw"/>
        <w:numPr>
          <w:ilvl w:val="0"/>
          <w:numId w:val="54"/>
        </w:numPr>
        <w:spacing w:line="276" w:lineRule="auto"/>
        <w:jc w:val="both"/>
        <w:rPr>
          <w:rFonts w:ascii="Arial" w:hAnsi="Arial" w:cs="Arial"/>
          <w:color w:val="auto"/>
          <w:sz w:val="20"/>
          <w:szCs w:val="20"/>
        </w:rPr>
      </w:pPr>
      <w:r w:rsidRPr="00173227">
        <w:rPr>
          <w:rFonts w:ascii="Arial" w:hAnsi="Arial" w:cs="Arial"/>
          <w:sz w:val="20"/>
          <w:szCs w:val="20"/>
        </w:rPr>
        <w:t>Wykonawca zobowiązuje się do zapewnienia sprawnego, stałego i ciągłego nadzoru robót                    przez kierownika budowy.</w:t>
      </w:r>
    </w:p>
    <w:p w:rsidR="00E55CB2" w:rsidRPr="00173227" w:rsidRDefault="00E55CB2" w:rsidP="00347803">
      <w:pPr>
        <w:pStyle w:val="Bezodstpw"/>
        <w:numPr>
          <w:ilvl w:val="0"/>
          <w:numId w:val="54"/>
        </w:numPr>
        <w:spacing w:line="276" w:lineRule="auto"/>
        <w:jc w:val="both"/>
        <w:rPr>
          <w:rFonts w:ascii="Arial" w:hAnsi="Arial" w:cs="Arial"/>
          <w:color w:val="auto"/>
          <w:sz w:val="20"/>
          <w:szCs w:val="20"/>
        </w:rPr>
      </w:pPr>
      <w:r w:rsidRPr="00173227">
        <w:rPr>
          <w:rFonts w:ascii="Arial" w:hAnsi="Arial" w:cs="Arial"/>
          <w:sz w:val="20"/>
          <w:szCs w:val="20"/>
        </w:rPr>
        <w:t xml:space="preserve">Wykonawca udzieli pisemnej gwarancji na roboty budowlane na okres wskazany w ofercie, nie krótszy niż 3 lata. </w:t>
      </w:r>
    </w:p>
    <w:p w:rsidR="005C458B" w:rsidRPr="00173227" w:rsidRDefault="005C458B" w:rsidP="00347803">
      <w:pPr>
        <w:suppressAutoHyphens/>
        <w:spacing w:after="0"/>
        <w:jc w:val="both"/>
        <w:rPr>
          <w:rFonts w:ascii="Arial" w:hAnsi="Arial" w:cs="Arial"/>
          <w:b/>
          <w:sz w:val="20"/>
          <w:szCs w:val="20"/>
        </w:rPr>
      </w:pPr>
    </w:p>
    <w:p w:rsidR="00E55CB2" w:rsidRPr="00173227" w:rsidRDefault="00E55CB2" w:rsidP="00347803">
      <w:pPr>
        <w:pStyle w:val="Akapitzlist"/>
        <w:numPr>
          <w:ilvl w:val="0"/>
          <w:numId w:val="53"/>
        </w:numPr>
        <w:suppressAutoHyphens/>
        <w:spacing w:line="276" w:lineRule="auto"/>
        <w:jc w:val="both"/>
        <w:rPr>
          <w:rFonts w:ascii="Arial" w:hAnsi="Arial" w:cs="Arial"/>
          <w:b/>
          <w:sz w:val="20"/>
        </w:rPr>
      </w:pPr>
      <w:r w:rsidRPr="00173227">
        <w:rPr>
          <w:rFonts w:ascii="Arial" w:hAnsi="Arial" w:cs="Arial"/>
          <w:b/>
          <w:sz w:val="20"/>
        </w:rPr>
        <w:t xml:space="preserve">Uwagi: </w:t>
      </w:r>
    </w:p>
    <w:p w:rsidR="007E3B82" w:rsidRPr="00173227" w:rsidRDefault="00E55CB2" w:rsidP="00347803">
      <w:pPr>
        <w:pStyle w:val="Akapitzlist"/>
        <w:numPr>
          <w:ilvl w:val="0"/>
          <w:numId w:val="55"/>
        </w:numPr>
        <w:suppressAutoHyphens/>
        <w:spacing w:line="276" w:lineRule="auto"/>
        <w:jc w:val="both"/>
        <w:rPr>
          <w:rFonts w:ascii="Arial" w:hAnsi="Arial" w:cs="Arial"/>
          <w:sz w:val="20"/>
        </w:rPr>
      </w:pPr>
      <w:r w:rsidRPr="00173227">
        <w:rPr>
          <w:rFonts w:ascii="Arial" w:hAnsi="Arial" w:cs="Arial"/>
          <w:sz w:val="20"/>
        </w:rPr>
        <w:t>W przypadku kolizji z istniejącymi urządzeniami i obiektami infrastruktury technicznej, Wykonawca w ramach wynagrodzenia umownego dokona przełożenia lub zabezpieczenia ww. instalacji lub urządzeń.</w:t>
      </w:r>
    </w:p>
    <w:p w:rsidR="00E55CB2" w:rsidRPr="00173227" w:rsidRDefault="00E55CB2" w:rsidP="00347803">
      <w:pPr>
        <w:pStyle w:val="Akapitzlist"/>
        <w:numPr>
          <w:ilvl w:val="0"/>
          <w:numId w:val="55"/>
        </w:numPr>
        <w:suppressAutoHyphens/>
        <w:spacing w:line="276" w:lineRule="auto"/>
        <w:jc w:val="both"/>
        <w:rPr>
          <w:rFonts w:ascii="Arial" w:hAnsi="Arial" w:cs="Arial"/>
          <w:sz w:val="20"/>
        </w:rPr>
      </w:pPr>
      <w:r w:rsidRPr="00173227">
        <w:rPr>
          <w:rFonts w:ascii="Arial" w:hAnsi="Arial" w:cs="Arial"/>
          <w:sz w:val="20"/>
        </w:rPr>
        <w:t>Jakiekolwiek szkody powstałe podczas prowadzenia robót budowlanych usuwa Wykonawca                           na własny koszt.</w:t>
      </w:r>
    </w:p>
    <w:p w:rsidR="009A7E6D" w:rsidRPr="00173227" w:rsidRDefault="00E55CB2" w:rsidP="00347803">
      <w:pPr>
        <w:pStyle w:val="Akapitzlist"/>
        <w:numPr>
          <w:ilvl w:val="0"/>
          <w:numId w:val="53"/>
        </w:numPr>
        <w:suppressAutoHyphens/>
        <w:spacing w:line="276" w:lineRule="auto"/>
        <w:jc w:val="both"/>
        <w:rPr>
          <w:rFonts w:ascii="Arial" w:hAnsi="Arial" w:cs="Arial"/>
          <w:sz w:val="20"/>
        </w:rPr>
      </w:pPr>
      <w:r w:rsidRPr="00173227">
        <w:rPr>
          <w:rFonts w:ascii="Arial" w:hAnsi="Arial" w:cs="Arial"/>
          <w:sz w:val="20"/>
        </w:rPr>
        <w:t>Wymagania w zakresie zatrudnienia na podstawie stosunku pracy określono w § 6 projektu umowy.</w:t>
      </w:r>
    </w:p>
    <w:p w:rsidR="009A7E6D" w:rsidRPr="00173227" w:rsidRDefault="00E55CB2" w:rsidP="00347803">
      <w:pPr>
        <w:pStyle w:val="Akapitzlist"/>
        <w:numPr>
          <w:ilvl w:val="0"/>
          <w:numId w:val="53"/>
        </w:numPr>
        <w:suppressAutoHyphens/>
        <w:spacing w:line="276" w:lineRule="auto"/>
        <w:jc w:val="both"/>
        <w:rPr>
          <w:rFonts w:ascii="Arial" w:hAnsi="Arial" w:cs="Arial"/>
          <w:sz w:val="20"/>
        </w:rPr>
      </w:pPr>
      <w:r w:rsidRPr="00173227">
        <w:rPr>
          <w:rFonts w:ascii="Arial" w:hAnsi="Arial" w:cs="Arial"/>
          <w:sz w:val="20"/>
        </w:rPr>
        <w:t>Zgodni</w:t>
      </w:r>
      <w:r w:rsidR="00D41557" w:rsidRPr="00173227">
        <w:rPr>
          <w:rFonts w:ascii="Arial" w:hAnsi="Arial" w:cs="Arial"/>
          <w:sz w:val="20"/>
        </w:rPr>
        <w:t xml:space="preserve">e z art. 101 ust 4 ustawy </w:t>
      </w:r>
      <w:proofErr w:type="spellStart"/>
      <w:r w:rsidR="00D41557" w:rsidRPr="00173227">
        <w:rPr>
          <w:rFonts w:ascii="Arial" w:hAnsi="Arial" w:cs="Arial"/>
          <w:sz w:val="20"/>
        </w:rPr>
        <w:t>Pzp</w:t>
      </w:r>
      <w:proofErr w:type="spellEnd"/>
      <w:r w:rsidR="00D41557" w:rsidRPr="00173227">
        <w:rPr>
          <w:rFonts w:ascii="Arial" w:hAnsi="Arial" w:cs="Arial"/>
          <w:sz w:val="20"/>
        </w:rPr>
        <w:t xml:space="preserve">, </w:t>
      </w:r>
      <w:r w:rsidRPr="00173227">
        <w:rPr>
          <w:rFonts w:ascii="Arial" w:hAnsi="Arial" w:cs="Arial"/>
          <w:sz w:val="20"/>
        </w:rPr>
        <w:t xml:space="preserve">Zamawiający dopuszcza rozwiązania równoważne opisywanym. </w:t>
      </w:r>
    </w:p>
    <w:p w:rsidR="00E55CB2" w:rsidRPr="00173227" w:rsidRDefault="00E55CB2" w:rsidP="00347803">
      <w:pPr>
        <w:pStyle w:val="Akapitzlist"/>
        <w:numPr>
          <w:ilvl w:val="0"/>
          <w:numId w:val="53"/>
        </w:numPr>
        <w:suppressAutoHyphens/>
        <w:spacing w:line="276" w:lineRule="auto"/>
        <w:jc w:val="both"/>
        <w:rPr>
          <w:rFonts w:ascii="Arial" w:hAnsi="Arial" w:cs="Arial"/>
          <w:sz w:val="20"/>
        </w:rPr>
      </w:pPr>
      <w:r w:rsidRPr="00173227">
        <w:rPr>
          <w:rFonts w:ascii="Arial" w:hAnsi="Arial" w:cs="Arial"/>
          <w:sz w:val="20"/>
        </w:rPr>
        <w:t>Zamawiający informuje, że ilekroć w PFU użyte są znaki towarowe, patenty lub pochodzenie, źródło lub szczególny proces, który charakteryzuje produkty lub usługi dostarczane przez konkretnego wykonawcę – Zamawiający dopuszcza składanie ofert z rozwiązaniami równoważnymi, o ile zapewniają one zgodność realizacji przedmiotu zamówienia z dokumentacją. Wykonawca obowiązany jest zaoferować produkt o właściwościach zbliżonych, nadający się funkcjonalnie do zapotrzebowa</w:t>
      </w:r>
      <w:r w:rsidR="00756947">
        <w:rPr>
          <w:rFonts w:ascii="Arial" w:hAnsi="Arial" w:cs="Arial"/>
          <w:sz w:val="20"/>
        </w:rPr>
        <w:t xml:space="preserve">nego zastosowania, posiadający </w:t>
      </w:r>
      <w:r w:rsidRPr="00173227">
        <w:rPr>
          <w:rFonts w:ascii="Arial" w:hAnsi="Arial" w:cs="Arial"/>
          <w:sz w:val="20"/>
        </w:rPr>
        <w:t xml:space="preserve">parametry nie gorsze </w:t>
      </w:r>
      <w:r w:rsidR="007E3B82" w:rsidRPr="00173227">
        <w:rPr>
          <w:rFonts w:ascii="Arial" w:hAnsi="Arial" w:cs="Arial"/>
          <w:sz w:val="20"/>
        </w:rPr>
        <w:t xml:space="preserve">                       </w:t>
      </w:r>
      <w:r w:rsidRPr="00173227">
        <w:rPr>
          <w:rFonts w:ascii="Arial" w:hAnsi="Arial" w:cs="Arial"/>
          <w:sz w:val="20"/>
        </w:rPr>
        <w:t>od parametrów produktu wskazanego w opisie przedmiotu zamówienia. W przypadku wątpliwości parametry produktu wskazanego w opisie przedmiotu zamówienia uznaje się za minimalne.</w:t>
      </w:r>
    </w:p>
    <w:p w:rsidR="00863BE1" w:rsidRDefault="00863BE1" w:rsidP="00347803">
      <w:pPr>
        <w:suppressAutoHyphens/>
        <w:spacing w:after="0"/>
        <w:jc w:val="both"/>
        <w:rPr>
          <w:rFonts w:ascii="Arial" w:eastAsia="Times New Roman" w:hAnsi="Arial" w:cs="Arial"/>
          <w:b/>
          <w:bCs/>
          <w:sz w:val="20"/>
          <w:szCs w:val="20"/>
          <w:lang w:eastAsia="zh-CN"/>
        </w:rPr>
      </w:pPr>
    </w:p>
    <w:p w:rsidR="00347803" w:rsidRPr="00173227" w:rsidRDefault="00347803" w:rsidP="00347803">
      <w:pPr>
        <w:suppressAutoHyphens/>
        <w:spacing w:after="0"/>
        <w:jc w:val="both"/>
        <w:rPr>
          <w:rFonts w:ascii="Arial" w:eastAsia="Times New Roman" w:hAnsi="Arial" w:cs="Arial"/>
          <w:b/>
          <w:bCs/>
          <w:sz w:val="20"/>
          <w:szCs w:val="20"/>
          <w:lang w:eastAsia="zh-CN"/>
        </w:rPr>
      </w:pPr>
    </w:p>
    <w:p w:rsidR="00E55CB2" w:rsidRPr="00173227" w:rsidRDefault="00E55CB2" w:rsidP="00347803">
      <w:pPr>
        <w:suppressAutoHyphens/>
        <w:spacing w:after="0"/>
        <w:jc w:val="both"/>
        <w:rPr>
          <w:rFonts w:ascii="Arial" w:eastAsia="Times New Roman" w:hAnsi="Arial" w:cs="Arial"/>
          <w:b/>
          <w:sz w:val="20"/>
          <w:szCs w:val="20"/>
          <w:lang w:eastAsia="zh-CN"/>
        </w:rPr>
      </w:pPr>
      <w:r w:rsidRPr="00173227">
        <w:rPr>
          <w:rFonts w:ascii="Arial" w:eastAsia="Times New Roman" w:hAnsi="Arial" w:cs="Arial"/>
          <w:b/>
          <w:sz w:val="20"/>
          <w:szCs w:val="20"/>
          <w:lang w:eastAsia="zh-CN"/>
        </w:rPr>
        <w:lastRenderedPageBreak/>
        <w:t>2. TERMIN WYKONANIA ZAMÓWIENIA:</w:t>
      </w:r>
    </w:p>
    <w:p w:rsidR="00E55CB2" w:rsidRPr="00173227" w:rsidRDefault="00E55CB2" w:rsidP="00347803">
      <w:pPr>
        <w:tabs>
          <w:tab w:val="left" w:pos="284"/>
          <w:tab w:val="left" w:pos="1080"/>
        </w:tabs>
        <w:suppressAutoHyphens/>
        <w:spacing w:after="0"/>
        <w:jc w:val="both"/>
        <w:rPr>
          <w:rFonts w:ascii="Arial" w:eastAsia="Times New Roman" w:hAnsi="Arial" w:cs="Arial"/>
          <w:b/>
          <w:bCs/>
          <w:sz w:val="20"/>
          <w:szCs w:val="20"/>
          <w:lang w:eastAsia="zh-CN"/>
        </w:rPr>
      </w:pPr>
      <w:r w:rsidRPr="00173227">
        <w:rPr>
          <w:rFonts w:ascii="Arial" w:eastAsia="Times New Roman" w:hAnsi="Arial" w:cs="Arial"/>
          <w:b/>
          <w:bCs/>
          <w:sz w:val="20"/>
          <w:szCs w:val="20"/>
          <w:lang w:eastAsia="zh-CN"/>
        </w:rPr>
        <w:t xml:space="preserve"> </w:t>
      </w:r>
    </w:p>
    <w:p w:rsidR="00E55CB2" w:rsidRPr="00173227" w:rsidRDefault="00E55CB2" w:rsidP="00347803">
      <w:pPr>
        <w:pStyle w:val="Bezodstpw"/>
        <w:numPr>
          <w:ilvl w:val="0"/>
          <w:numId w:val="45"/>
        </w:numPr>
        <w:spacing w:line="276" w:lineRule="auto"/>
        <w:jc w:val="both"/>
        <w:rPr>
          <w:rFonts w:ascii="Arial" w:hAnsi="Arial" w:cs="Arial"/>
          <w:b/>
          <w:bCs/>
          <w:sz w:val="20"/>
          <w:szCs w:val="20"/>
        </w:rPr>
      </w:pPr>
      <w:r w:rsidRPr="00173227">
        <w:rPr>
          <w:rFonts w:ascii="Arial" w:hAnsi="Arial" w:cs="Arial"/>
          <w:sz w:val="20"/>
          <w:szCs w:val="20"/>
        </w:rPr>
        <w:t>Termin wykonania całości przedmiotu zamówienia wynosi</w:t>
      </w:r>
      <w:r w:rsidRPr="00173227">
        <w:rPr>
          <w:rFonts w:ascii="Arial" w:hAnsi="Arial" w:cs="Arial"/>
          <w:b/>
          <w:bCs/>
          <w:sz w:val="20"/>
          <w:szCs w:val="20"/>
        </w:rPr>
        <w:t xml:space="preserve"> 1</w:t>
      </w:r>
      <w:r w:rsidR="00C04C56">
        <w:rPr>
          <w:rFonts w:ascii="Arial" w:hAnsi="Arial" w:cs="Arial"/>
          <w:b/>
          <w:bCs/>
          <w:sz w:val="20"/>
          <w:szCs w:val="20"/>
        </w:rPr>
        <w:t>0</w:t>
      </w:r>
      <w:r w:rsidR="00144765" w:rsidRPr="00173227">
        <w:rPr>
          <w:rFonts w:ascii="Arial" w:hAnsi="Arial" w:cs="Arial"/>
          <w:b/>
          <w:bCs/>
          <w:sz w:val="20"/>
          <w:szCs w:val="20"/>
        </w:rPr>
        <w:t xml:space="preserve"> </w:t>
      </w:r>
      <w:r w:rsidRPr="00173227">
        <w:rPr>
          <w:rFonts w:ascii="Arial" w:hAnsi="Arial" w:cs="Arial"/>
          <w:b/>
          <w:bCs/>
          <w:sz w:val="20"/>
          <w:szCs w:val="20"/>
        </w:rPr>
        <w:t xml:space="preserve">miesięcy </w:t>
      </w:r>
      <w:r w:rsidRPr="00173227">
        <w:rPr>
          <w:rFonts w:ascii="Arial" w:hAnsi="Arial" w:cs="Arial"/>
          <w:b/>
          <w:sz w:val="20"/>
          <w:szCs w:val="20"/>
        </w:rPr>
        <w:t>od daty zawarcia umowy</w:t>
      </w:r>
      <w:r w:rsidRPr="00173227">
        <w:rPr>
          <w:rFonts w:ascii="Arial" w:hAnsi="Arial" w:cs="Arial"/>
          <w:sz w:val="20"/>
          <w:szCs w:val="20"/>
        </w:rPr>
        <w:t>.</w:t>
      </w:r>
    </w:p>
    <w:p w:rsidR="00E55CB2" w:rsidRPr="00173227" w:rsidRDefault="00E55CB2" w:rsidP="00347803">
      <w:pPr>
        <w:pStyle w:val="Bezodstpw"/>
        <w:numPr>
          <w:ilvl w:val="0"/>
          <w:numId w:val="45"/>
        </w:numPr>
        <w:spacing w:line="276" w:lineRule="auto"/>
        <w:jc w:val="both"/>
        <w:rPr>
          <w:rFonts w:ascii="Arial" w:hAnsi="Arial" w:cs="Arial"/>
          <w:b/>
          <w:bCs/>
          <w:sz w:val="20"/>
          <w:szCs w:val="20"/>
        </w:rPr>
      </w:pPr>
      <w:r w:rsidRPr="00173227">
        <w:rPr>
          <w:rFonts w:ascii="Arial" w:hAnsi="Arial" w:cs="Arial"/>
          <w:sz w:val="20"/>
          <w:szCs w:val="20"/>
        </w:rPr>
        <w:t xml:space="preserve">Termin wykonania dokumentacji projektowej wraz ze skutecznym zgłoszeniem robót budowlanych – w terminie </w:t>
      </w:r>
      <w:r w:rsidR="00C04C56">
        <w:rPr>
          <w:rFonts w:ascii="Arial" w:hAnsi="Arial" w:cs="Arial"/>
          <w:b/>
          <w:sz w:val="20"/>
          <w:szCs w:val="20"/>
        </w:rPr>
        <w:t>6</w:t>
      </w:r>
      <w:r w:rsidRPr="00173227">
        <w:rPr>
          <w:rFonts w:ascii="Arial" w:hAnsi="Arial" w:cs="Arial"/>
          <w:b/>
          <w:sz w:val="20"/>
          <w:szCs w:val="20"/>
        </w:rPr>
        <w:t xml:space="preserve"> miesięcy od daty zawarcia umowy.</w:t>
      </w:r>
    </w:p>
    <w:p w:rsidR="006B50E9" w:rsidRPr="00173227" w:rsidRDefault="006B50E9" w:rsidP="00347803">
      <w:pPr>
        <w:pStyle w:val="Bezodstpw"/>
        <w:spacing w:line="276" w:lineRule="auto"/>
        <w:jc w:val="both"/>
        <w:rPr>
          <w:rFonts w:ascii="Arial" w:hAnsi="Arial" w:cs="Arial"/>
          <w:color w:val="auto"/>
          <w:sz w:val="20"/>
          <w:szCs w:val="20"/>
        </w:rPr>
      </w:pP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r w:rsidRPr="00173227">
        <w:rPr>
          <w:rFonts w:ascii="Arial" w:eastAsia="Times New Roman" w:hAnsi="Arial" w:cs="Arial"/>
          <w:b/>
          <w:sz w:val="20"/>
          <w:szCs w:val="20"/>
          <w:lang w:eastAsia="zh-CN"/>
        </w:rPr>
        <w:t xml:space="preserve">3. UMOWA W SPRAWIE ZAMÓWIENIA PUBLICZNEGO, PROJEKTOWANE POSTANOWIENIA UMOWY W SPRAWIE ZAMÓWIENIA PUBLICZNEGO, KTÓRE ZOSTANĄ WPROWADZONE                DO TREŚCI ZAWIERANEJ UMOWY </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p>
    <w:p w:rsidR="00E55CB2" w:rsidRPr="00173227" w:rsidRDefault="00E55CB2" w:rsidP="00347803">
      <w:pPr>
        <w:pStyle w:val="Akapitzlist"/>
        <w:widowControl w:val="0"/>
        <w:numPr>
          <w:ilvl w:val="0"/>
          <w:numId w:val="3"/>
        </w:numPr>
        <w:tabs>
          <w:tab w:val="left" w:pos="1418"/>
        </w:tabs>
        <w:suppressAutoHyphens/>
        <w:spacing w:line="276" w:lineRule="auto"/>
        <w:jc w:val="both"/>
        <w:rPr>
          <w:rFonts w:ascii="Arial" w:hAnsi="Arial" w:cs="Arial"/>
          <w:sz w:val="20"/>
          <w:lang w:eastAsia="zh-CN"/>
        </w:rPr>
      </w:pPr>
      <w:r w:rsidRPr="00173227">
        <w:rPr>
          <w:rFonts w:ascii="Arial" w:hAnsi="Arial" w:cs="Arial"/>
          <w:sz w:val="20"/>
        </w:rPr>
        <w:t xml:space="preserve">Zgodnie z art.  432 ustawy </w:t>
      </w:r>
      <w:proofErr w:type="spellStart"/>
      <w:r w:rsidRPr="00173227">
        <w:rPr>
          <w:rFonts w:ascii="Arial" w:hAnsi="Arial" w:cs="Arial"/>
          <w:sz w:val="20"/>
        </w:rPr>
        <w:t>Pzp</w:t>
      </w:r>
      <w:proofErr w:type="spellEnd"/>
      <w:r w:rsidRPr="00173227">
        <w:rPr>
          <w:rFonts w:ascii="Arial" w:hAnsi="Arial" w:cs="Arial"/>
          <w:sz w:val="20"/>
        </w:rPr>
        <w:t xml:space="preserve"> u</w:t>
      </w:r>
      <w:r w:rsidRPr="00173227">
        <w:rPr>
          <w:rFonts w:ascii="Arial" w:hAnsi="Arial" w:cs="Arial"/>
          <w:sz w:val="20"/>
          <w:lang w:eastAsia="zh-CN"/>
        </w:rPr>
        <w:t xml:space="preserve">mowa </w:t>
      </w:r>
      <w:r w:rsidRPr="00173227">
        <w:rPr>
          <w:rFonts w:ascii="Arial" w:hAnsi="Arial" w:cs="Arial"/>
          <w:sz w:val="20"/>
        </w:rPr>
        <w:t xml:space="preserve">w sprawie zamówienia publicznego </w:t>
      </w:r>
      <w:r w:rsidRPr="00173227">
        <w:rPr>
          <w:rFonts w:ascii="Arial" w:hAnsi="Arial" w:cs="Arial"/>
          <w:sz w:val="20"/>
          <w:lang w:eastAsia="zh-CN"/>
        </w:rPr>
        <w:t>wymaga, pod rygorem nieważności, zachowania formy pisemnej, chyba że przepisy odrębne wymagają formy szczególnej.</w:t>
      </w:r>
    </w:p>
    <w:p w:rsidR="00E55CB2" w:rsidRPr="00173227" w:rsidRDefault="00E55CB2" w:rsidP="00347803">
      <w:pPr>
        <w:pStyle w:val="Akapitzlist"/>
        <w:widowControl w:val="0"/>
        <w:numPr>
          <w:ilvl w:val="0"/>
          <w:numId w:val="3"/>
        </w:numPr>
        <w:tabs>
          <w:tab w:val="left" w:pos="1418"/>
        </w:tabs>
        <w:suppressAutoHyphens/>
        <w:spacing w:line="276" w:lineRule="auto"/>
        <w:jc w:val="both"/>
        <w:rPr>
          <w:rFonts w:ascii="Arial" w:hAnsi="Arial" w:cs="Arial"/>
          <w:sz w:val="20"/>
          <w:lang w:eastAsia="zh-CN"/>
        </w:rPr>
      </w:pPr>
      <w:r w:rsidRPr="00173227">
        <w:rPr>
          <w:rFonts w:ascii="Arial" w:hAnsi="Arial" w:cs="Arial"/>
          <w:sz w:val="20"/>
        </w:rPr>
        <w:t>Umowę w sprawie zamówienia publicznego można zawrzeć również w postaci elektronicznej opatrzonej kwalifikowanym podpisem elektronicznym.</w:t>
      </w:r>
      <w:r w:rsidRPr="00173227">
        <w:rPr>
          <w:rFonts w:ascii="Arial" w:hAnsi="Arial" w:cs="Arial"/>
          <w:sz w:val="20"/>
          <w:lang w:eastAsia="zh-CN"/>
        </w:rPr>
        <w:t xml:space="preserve"> Zgodnie z </w:t>
      </w:r>
      <w:r w:rsidRPr="00173227">
        <w:rPr>
          <w:rFonts w:ascii="Arial" w:hAnsi="Arial" w:cs="Arial"/>
          <w:sz w:val="20"/>
        </w:rPr>
        <w:t>art. 78</w:t>
      </w:r>
      <w:r w:rsidRPr="00173227">
        <w:rPr>
          <w:rFonts w:ascii="Arial" w:hAnsi="Arial" w:cs="Arial"/>
          <w:sz w:val="20"/>
          <w:vertAlign w:val="superscript"/>
        </w:rPr>
        <w:t>1</w:t>
      </w:r>
      <w:r w:rsidRPr="00173227">
        <w:rPr>
          <w:rFonts w:ascii="Arial" w:hAnsi="Arial" w:cs="Arial"/>
          <w:sz w:val="20"/>
        </w:rPr>
        <w:t xml:space="preserve"> § 2 Kodeksu cywilnego oświadczenie woli złożone w formie elektronicznej jest równoważne z oświadczeniem woli złożonym w formie pisemnej.</w:t>
      </w:r>
    </w:p>
    <w:p w:rsidR="00E55CB2" w:rsidRPr="00173227" w:rsidRDefault="00E55CB2" w:rsidP="00347803">
      <w:pPr>
        <w:pStyle w:val="Akapitzlist"/>
        <w:widowControl w:val="0"/>
        <w:numPr>
          <w:ilvl w:val="0"/>
          <w:numId w:val="3"/>
        </w:numPr>
        <w:tabs>
          <w:tab w:val="left" w:pos="1418"/>
        </w:tabs>
        <w:suppressAutoHyphens/>
        <w:spacing w:line="276" w:lineRule="auto"/>
        <w:jc w:val="both"/>
        <w:rPr>
          <w:rFonts w:ascii="Arial" w:hAnsi="Arial" w:cs="Arial"/>
          <w:sz w:val="20"/>
          <w:lang w:eastAsia="zh-CN"/>
        </w:rPr>
      </w:pPr>
      <w:r w:rsidRPr="00173227">
        <w:rPr>
          <w:rFonts w:ascii="Arial" w:hAnsi="Arial" w:cs="Arial"/>
          <w:sz w:val="20"/>
          <w:lang w:eastAsia="zh-CN"/>
        </w:rPr>
        <w:t xml:space="preserve">Postanowienia umowy (która ma być zawarta w wyniku postępowania) a w szczególności: przedmiot zamówienia; termin realizacji zamówienia; warunki zapłaty wynagrodzenia; dopuszczalne zmiany postanowień umowy oraz określenie warunków tych zmian; wymagania w zakresie zatrudnienia na podstawie stosunku pracy, w okolicznościach, o których mowa w art. 95 ustawy </w:t>
      </w:r>
      <w:proofErr w:type="spellStart"/>
      <w:r w:rsidRPr="00173227">
        <w:rPr>
          <w:rFonts w:ascii="Arial" w:hAnsi="Arial" w:cs="Arial"/>
          <w:sz w:val="20"/>
          <w:lang w:eastAsia="zh-CN"/>
        </w:rPr>
        <w:t>Pzp</w:t>
      </w:r>
      <w:proofErr w:type="spellEnd"/>
      <w:r w:rsidRPr="00173227">
        <w:rPr>
          <w:rFonts w:ascii="Arial" w:hAnsi="Arial" w:cs="Arial"/>
          <w:sz w:val="20"/>
          <w:lang w:eastAsia="zh-CN"/>
        </w:rPr>
        <w:t xml:space="preserve">; wysokości kar umownych oraz łączną maksymalną wysokość kar umownych, którą mogą dochodzić strony; postanowienia związane z podwykonawstwem - określa                              </w:t>
      </w:r>
      <w:r w:rsidRPr="00173227">
        <w:rPr>
          <w:rFonts w:ascii="Arial" w:hAnsi="Arial" w:cs="Arial"/>
          <w:b/>
          <w:sz w:val="20"/>
          <w:lang w:eastAsia="zh-CN"/>
        </w:rPr>
        <w:t>załącznik nr 2 do SWZ</w:t>
      </w:r>
      <w:r w:rsidRPr="00173227">
        <w:rPr>
          <w:rFonts w:ascii="Arial" w:hAnsi="Arial" w:cs="Arial"/>
          <w:sz w:val="20"/>
          <w:lang w:eastAsia="zh-CN"/>
        </w:rPr>
        <w:t xml:space="preserve"> - projektowane postanowienia umowy - wzór umowy. </w:t>
      </w:r>
    </w:p>
    <w:p w:rsidR="00E55CB2" w:rsidRPr="00173227" w:rsidRDefault="00E55CB2" w:rsidP="00347803">
      <w:pPr>
        <w:pStyle w:val="Akapitzlist"/>
        <w:widowControl w:val="0"/>
        <w:numPr>
          <w:ilvl w:val="0"/>
          <w:numId w:val="3"/>
        </w:numPr>
        <w:tabs>
          <w:tab w:val="left" w:pos="1418"/>
        </w:tabs>
        <w:suppressAutoHyphens/>
        <w:spacing w:line="276" w:lineRule="auto"/>
        <w:jc w:val="both"/>
        <w:rPr>
          <w:rFonts w:ascii="Arial" w:hAnsi="Arial" w:cs="Arial"/>
          <w:sz w:val="20"/>
          <w:lang w:eastAsia="zh-CN"/>
        </w:rPr>
      </w:pPr>
      <w:r w:rsidRPr="00173227">
        <w:rPr>
          <w:rFonts w:ascii="Arial" w:hAnsi="Arial" w:cs="Arial"/>
          <w:sz w:val="20"/>
          <w:lang w:eastAsia="zh-CN"/>
        </w:rPr>
        <w:t>Wykonawcy występujący wspólnie ponoszą solidarną odpowiedzialność za wykonanie umowy.</w:t>
      </w:r>
    </w:p>
    <w:p w:rsidR="00391AB8" w:rsidRPr="00173227" w:rsidRDefault="00391AB8" w:rsidP="00347803">
      <w:pPr>
        <w:tabs>
          <w:tab w:val="left" w:pos="284"/>
          <w:tab w:val="left" w:pos="1496"/>
        </w:tabs>
        <w:suppressAutoHyphens/>
        <w:spacing w:after="0"/>
        <w:jc w:val="both"/>
        <w:rPr>
          <w:rFonts w:ascii="Arial" w:eastAsia="Times New Roman" w:hAnsi="Arial" w:cs="Arial"/>
          <w:sz w:val="20"/>
          <w:szCs w:val="20"/>
          <w:lang w:eastAsia="zh-CN"/>
        </w:rPr>
      </w:pP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r w:rsidRPr="00173227">
        <w:rPr>
          <w:rFonts w:ascii="Arial" w:eastAsia="Times New Roman" w:hAnsi="Arial" w:cs="Arial"/>
          <w:b/>
          <w:sz w:val="20"/>
          <w:szCs w:val="20"/>
          <w:lang w:eastAsia="zh-CN"/>
        </w:rPr>
        <w:t>4. INFORMACJE O ŚRODKACH KOMUNIKACJI ELEKTRONICZNEJ, PRZY UŻYCIU KTÓRYCH ZAMAWIAJĄCY BĘDZIE KOMUNIKOWAŁ SIĘ Z WYKONAWCAMI, ORAZ INFORMACJE                        O WYMAGANIACH TECHNICZNYCH I ORGANIZACYJNYCH SPORZĄDZANIA, WYSYŁANIA                   I ODBIERANIA KORESPONDENCJI ELEKTRONICZNEJ ORAZ WSKAZANIE OSÓB UPRAWNIONYCH DO KOMUNIKOWANIA SIĘ Z WYKONAWCAMI</w:t>
      </w:r>
    </w:p>
    <w:p w:rsidR="00E55CB2" w:rsidRDefault="00E55CB2" w:rsidP="00347803">
      <w:pPr>
        <w:widowControl w:val="0"/>
        <w:suppressAutoHyphens/>
        <w:spacing w:after="0"/>
        <w:jc w:val="both"/>
        <w:rPr>
          <w:rFonts w:ascii="Arial" w:eastAsia="Times New Roman" w:hAnsi="Arial" w:cs="Arial"/>
          <w:b/>
          <w:sz w:val="20"/>
          <w:szCs w:val="20"/>
          <w:lang w:eastAsia="zh-CN"/>
        </w:rPr>
      </w:pPr>
    </w:p>
    <w:p w:rsidR="00C04C56" w:rsidRPr="009D1902" w:rsidRDefault="00C04C56" w:rsidP="00347803">
      <w:pPr>
        <w:pStyle w:val="Akapitzlist"/>
        <w:numPr>
          <w:ilvl w:val="0"/>
          <w:numId w:val="57"/>
        </w:numPr>
        <w:spacing w:line="276" w:lineRule="auto"/>
        <w:jc w:val="both"/>
        <w:rPr>
          <w:rFonts w:ascii="Arial" w:hAnsi="Arial" w:cs="Arial"/>
          <w:sz w:val="20"/>
        </w:rPr>
      </w:pPr>
      <w:r w:rsidRPr="009D1902">
        <w:rPr>
          <w:rFonts w:ascii="Arial" w:hAnsi="Arial" w:cs="Arial"/>
          <w:sz w:val="20"/>
        </w:rPr>
        <w:t xml:space="preserve">Komunikacja w postępowaniu o udzielenie zamówienia, w tym składanie ofert w postępowaniu, wymiana informacji oraz przekazywanie dokumentów lub oświadczeń między Zamawiającym             a Wykonawcą odbywa się przy użyciu środków komunikacji elektronicznej. </w:t>
      </w:r>
    </w:p>
    <w:p w:rsidR="00C04C56" w:rsidRPr="009D1902" w:rsidRDefault="00C04C56" w:rsidP="00347803">
      <w:pPr>
        <w:pStyle w:val="Akapitzlist"/>
        <w:numPr>
          <w:ilvl w:val="0"/>
          <w:numId w:val="57"/>
        </w:numPr>
        <w:spacing w:line="276" w:lineRule="auto"/>
        <w:jc w:val="both"/>
        <w:rPr>
          <w:rFonts w:ascii="Arial" w:hAnsi="Arial" w:cs="Arial"/>
          <w:sz w:val="20"/>
        </w:rPr>
      </w:pPr>
      <w:r w:rsidRPr="009D1902">
        <w:rPr>
          <w:rFonts w:ascii="Arial" w:hAnsi="Arial" w:cs="Arial"/>
          <w:sz w:val="20"/>
        </w:rPr>
        <w:t xml:space="preserve">Ofertę, oświadczenia, o których mowa w art. 125 ust. 1 </w:t>
      </w:r>
      <w:proofErr w:type="spellStart"/>
      <w:r w:rsidRPr="009D1902">
        <w:rPr>
          <w:rFonts w:ascii="Arial" w:hAnsi="Arial" w:cs="Arial"/>
          <w:sz w:val="20"/>
        </w:rPr>
        <w:t>p.z.p</w:t>
      </w:r>
      <w:proofErr w:type="spellEnd"/>
      <w:r w:rsidRPr="009D1902">
        <w:rPr>
          <w:rFonts w:ascii="Arial" w:hAnsi="Arial" w:cs="Arial"/>
          <w:sz w:val="20"/>
        </w:rPr>
        <w:t>., podmiotowe środki dowodowe, przedmiotowe środki dowodowe, pełnomocnictwa, zobowiązanie podmiotu udostępniającego zasoby sporządza się w postaci elektronicznej, w ogólnie dostępnych formatach danych określonych w przepisach wydanych na podstawie art. 18 ustawy z dnia 17 lutego 2005 r.                      o informatyzacji działalności podmiotów realizujących zadania publiczne (Dz. U. z 2020 r. poz. 346 ze zm.), w szczególności w formatach .</w:t>
      </w:r>
      <w:proofErr w:type="spellStart"/>
      <w:r w:rsidRPr="009D1902">
        <w:rPr>
          <w:rFonts w:ascii="Arial" w:hAnsi="Arial" w:cs="Arial"/>
          <w:sz w:val="20"/>
        </w:rPr>
        <w:t>txt</w:t>
      </w:r>
      <w:proofErr w:type="spellEnd"/>
      <w:r w:rsidRPr="009D1902">
        <w:rPr>
          <w:rFonts w:ascii="Arial" w:hAnsi="Arial" w:cs="Arial"/>
          <w:sz w:val="20"/>
        </w:rPr>
        <w:t>, .</w:t>
      </w:r>
      <w:proofErr w:type="spellStart"/>
      <w:r w:rsidRPr="009D1902">
        <w:rPr>
          <w:rFonts w:ascii="Arial" w:hAnsi="Arial" w:cs="Arial"/>
          <w:sz w:val="20"/>
        </w:rPr>
        <w:t>rtf</w:t>
      </w:r>
      <w:proofErr w:type="spellEnd"/>
      <w:r w:rsidRPr="009D1902">
        <w:rPr>
          <w:rFonts w:ascii="Arial" w:hAnsi="Arial" w:cs="Arial"/>
          <w:sz w:val="20"/>
        </w:rPr>
        <w:t xml:space="preserve">, </w:t>
      </w:r>
      <w:proofErr w:type="spellStart"/>
      <w:r w:rsidRPr="009D1902">
        <w:rPr>
          <w:rFonts w:ascii="Arial" w:hAnsi="Arial" w:cs="Arial"/>
          <w:sz w:val="20"/>
        </w:rPr>
        <w:t>.pd</w:t>
      </w:r>
      <w:proofErr w:type="spellEnd"/>
      <w:r w:rsidRPr="009D1902">
        <w:rPr>
          <w:rFonts w:ascii="Arial" w:hAnsi="Arial" w:cs="Arial"/>
          <w:sz w:val="20"/>
        </w:rPr>
        <w:t>f, .</w:t>
      </w:r>
      <w:proofErr w:type="spellStart"/>
      <w:r w:rsidRPr="009D1902">
        <w:rPr>
          <w:rFonts w:ascii="Arial" w:hAnsi="Arial" w:cs="Arial"/>
          <w:sz w:val="20"/>
        </w:rPr>
        <w:t>doc</w:t>
      </w:r>
      <w:proofErr w:type="spellEnd"/>
      <w:r w:rsidRPr="009D1902">
        <w:rPr>
          <w:rFonts w:ascii="Arial" w:hAnsi="Arial" w:cs="Arial"/>
          <w:sz w:val="20"/>
        </w:rPr>
        <w:t>, .</w:t>
      </w:r>
      <w:proofErr w:type="spellStart"/>
      <w:r w:rsidRPr="009D1902">
        <w:rPr>
          <w:rFonts w:ascii="Arial" w:hAnsi="Arial" w:cs="Arial"/>
          <w:sz w:val="20"/>
        </w:rPr>
        <w:t>docx</w:t>
      </w:r>
      <w:proofErr w:type="spellEnd"/>
      <w:r w:rsidRPr="009D1902">
        <w:rPr>
          <w:rFonts w:ascii="Arial" w:hAnsi="Arial" w:cs="Arial"/>
          <w:sz w:val="20"/>
        </w:rPr>
        <w:t>, .</w:t>
      </w:r>
      <w:proofErr w:type="spellStart"/>
      <w:r w:rsidRPr="009D1902">
        <w:rPr>
          <w:rFonts w:ascii="Arial" w:hAnsi="Arial" w:cs="Arial"/>
          <w:sz w:val="20"/>
        </w:rPr>
        <w:t>odt</w:t>
      </w:r>
      <w:proofErr w:type="spellEnd"/>
      <w:r w:rsidRPr="009D1902">
        <w:rPr>
          <w:rFonts w:ascii="Arial" w:hAnsi="Arial" w:cs="Arial"/>
          <w:sz w:val="20"/>
        </w:rPr>
        <w:t xml:space="preserve">. Zamawiający rekomenduje na format danych przesyłanych plików: </w:t>
      </w:r>
      <w:proofErr w:type="spellStart"/>
      <w:r w:rsidRPr="009D1902">
        <w:rPr>
          <w:rFonts w:ascii="Arial" w:hAnsi="Arial" w:cs="Arial"/>
          <w:sz w:val="20"/>
        </w:rPr>
        <w:t>.pd</w:t>
      </w:r>
      <w:proofErr w:type="spellEnd"/>
      <w:r w:rsidRPr="009D1902">
        <w:rPr>
          <w:rFonts w:ascii="Arial" w:hAnsi="Arial" w:cs="Arial"/>
          <w:sz w:val="20"/>
        </w:rPr>
        <w:t xml:space="preserve">f. </w:t>
      </w:r>
    </w:p>
    <w:p w:rsidR="00C04C56" w:rsidRPr="009D1902" w:rsidRDefault="00C04C56" w:rsidP="00347803">
      <w:pPr>
        <w:pStyle w:val="Akapitzlist"/>
        <w:numPr>
          <w:ilvl w:val="0"/>
          <w:numId w:val="57"/>
        </w:numPr>
        <w:spacing w:line="276" w:lineRule="auto"/>
        <w:jc w:val="both"/>
        <w:rPr>
          <w:rFonts w:ascii="Arial" w:hAnsi="Arial" w:cs="Arial"/>
          <w:sz w:val="20"/>
        </w:rPr>
      </w:pPr>
      <w:r w:rsidRPr="009D1902">
        <w:rPr>
          <w:rFonts w:ascii="Arial" w:hAnsi="Arial" w:cs="Arial"/>
          <w:sz w:val="20"/>
        </w:rPr>
        <w:t xml:space="preserve">Ofertę, a także oświadczenia o których mowa w art. 125 ust. 1 </w:t>
      </w:r>
      <w:proofErr w:type="spellStart"/>
      <w:r w:rsidRPr="009D1902">
        <w:rPr>
          <w:rFonts w:ascii="Arial" w:hAnsi="Arial" w:cs="Arial"/>
          <w:sz w:val="20"/>
        </w:rPr>
        <w:t>p.z.p</w:t>
      </w:r>
      <w:proofErr w:type="spellEnd"/>
      <w:r w:rsidRPr="009D1902">
        <w:rPr>
          <w:rFonts w:ascii="Arial" w:hAnsi="Arial" w:cs="Arial"/>
          <w:sz w:val="20"/>
        </w:rPr>
        <w:t>. składa się, pod rygorem nieważności, w formie elektronicznej (opatrzonej kwalifikowanym podpisem elektronicznym – zgodnie z art. 78</w:t>
      </w:r>
      <w:r w:rsidRPr="009D1902">
        <w:rPr>
          <w:rFonts w:ascii="Arial" w:hAnsi="Arial" w:cs="Arial"/>
          <w:sz w:val="20"/>
          <w:vertAlign w:val="superscript"/>
        </w:rPr>
        <w:t>1</w:t>
      </w:r>
      <w:r w:rsidRPr="009D1902">
        <w:rPr>
          <w:rFonts w:ascii="Arial" w:hAnsi="Arial" w:cs="Arial"/>
          <w:sz w:val="20"/>
        </w:rPr>
        <w:t xml:space="preserve"> kodeksu cywilnego) lub w postaci elektronicznej opatrzonej podpisem zaufanym lub podpisem osobistym  za pośrednictwem Platformy.</w:t>
      </w:r>
    </w:p>
    <w:p w:rsidR="00C04C56" w:rsidRPr="009D1902" w:rsidRDefault="00C04C56" w:rsidP="00347803">
      <w:pPr>
        <w:pStyle w:val="Akapitzlist"/>
        <w:numPr>
          <w:ilvl w:val="0"/>
          <w:numId w:val="57"/>
        </w:numPr>
        <w:spacing w:line="276" w:lineRule="auto"/>
        <w:jc w:val="both"/>
        <w:rPr>
          <w:rFonts w:ascii="Arial" w:hAnsi="Arial" w:cs="Arial"/>
          <w:sz w:val="20"/>
        </w:rPr>
      </w:pPr>
      <w:r w:rsidRPr="009D1902">
        <w:rPr>
          <w:rFonts w:ascii="Arial" w:hAnsi="Arial" w:cs="Arial"/>
          <w:sz w:val="20"/>
        </w:rPr>
        <w:t xml:space="preserve">Podmiotowe środki dowodowe, w tym oświadczenie, o którym mowa w art. 117 ust. 4 </w:t>
      </w:r>
      <w:proofErr w:type="spellStart"/>
      <w:r w:rsidRPr="009D1902">
        <w:rPr>
          <w:rFonts w:ascii="Arial" w:hAnsi="Arial" w:cs="Arial"/>
          <w:sz w:val="20"/>
        </w:rPr>
        <w:t>p.z.p</w:t>
      </w:r>
      <w:proofErr w:type="spellEnd"/>
      <w:r w:rsidRPr="009D1902">
        <w:rPr>
          <w:rFonts w:ascii="Arial" w:hAnsi="Arial" w:cs="Arial"/>
          <w:sz w:val="20"/>
        </w:rPr>
        <w:t xml:space="preserve">.,            oraz zobowiązanie podmiotu udostępniającego zasoby, przedmiotowe środki dowodowe, dokumenty,    o których mowa w art. 94 ust. 2 </w:t>
      </w:r>
      <w:proofErr w:type="spellStart"/>
      <w:r w:rsidRPr="009D1902">
        <w:rPr>
          <w:rFonts w:ascii="Arial" w:hAnsi="Arial" w:cs="Arial"/>
          <w:sz w:val="20"/>
        </w:rPr>
        <w:t>p.z.p</w:t>
      </w:r>
      <w:proofErr w:type="spellEnd"/>
      <w:r w:rsidRPr="009D1902">
        <w:rPr>
          <w:rFonts w:ascii="Arial" w:hAnsi="Arial" w:cs="Arial"/>
          <w:sz w:val="20"/>
        </w:rPr>
        <w:t xml:space="preserve">., niewystawione przez upoważnione podmioty,                           oraz pełnomocnictwo przekazuje się w postaci elektronicznej i opatruje się kwalifikowanym podpisem elektronicznym, podpisem zaufanym lub podpisem osobistym. W pozostałym zakresie    do komunikacji należy stosować rozporządzenie Prezesa Rady Ministrów z dnia 30 grudnia 2020r. </w:t>
      </w:r>
      <w:r w:rsidRPr="009D1902">
        <w:rPr>
          <w:rFonts w:ascii="Arial" w:hAnsi="Arial" w:cs="Arial"/>
          <w:sz w:val="20"/>
        </w:rPr>
        <w:lastRenderedPageBreak/>
        <w:t xml:space="preserve">w sprawie sposobu sporządzania i przekazywania informacji oraz wymagań technicznych                 dla dokumentów elektronicznych oraz środków komunikacji elektronicznej w postępowaniu                  o udzielenie zamówienia publicznego lub konkursie (Dz. U. z 2020 r., poz. 2452).   </w:t>
      </w:r>
    </w:p>
    <w:p w:rsidR="00C04C56" w:rsidRPr="009D1902" w:rsidRDefault="00C04C56" w:rsidP="00347803">
      <w:pPr>
        <w:pStyle w:val="Akapitzlist"/>
        <w:numPr>
          <w:ilvl w:val="0"/>
          <w:numId w:val="57"/>
        </w:numPr>
        <w:spacing w:line="276" w:lineRule="auto"/>
        <w:jc w:val="both"/>
        <w:rPr>
          <w:rFonts w:ascii="Arial" w:hAnsi="Arial" w:cs="Arial"/>
          <w:sz w:val="20"/>
        </w:rPr>
      </w:pPr>
      <w:r w:rsidRPr="009D1902">
        <w:rPr>
          <w:rFonts w:ascii="Arial" w:hAnsi="Arial" w:cs="Arial"/>
          <w:sz w:val="20"/>
        </w:rPr>
        <w:t xml:space="preserve">Zamawiający dopuszcza awaryjnie komunikację za pośrednictwem poczty elektronicznej </w:t>
      </w:r>
      <w:hyperlink r:id="rId7">
        <w:r w:rsidRPr="009D1902">
          <w:rPr>
            <w:rStyle w:val="Hipercze"/>
            <w:rFonts w:ascii="Arial" w:hAnsi="Arial" w:cs="Arial"/>
            <w:color w:val="auto"/>
            <w:sz w:val="20"/>
          </w:rPr>
          <w:t>sekretariat@bransk.um.gov.pl</w:t>
        </w:r>
      </w:hyperlink>
      <w:r w:rsidRPr="009D1902">
        <w:rPr>
          <w:rFonts w:ascii="Arial" w:hAnsi="Arial" w:cs="Arial"/>
          <w:sz w:val="20"/>
        </w:rPr>
        <w:t xml:space="preserve"> z zastrzeżeniem, że oferta i oświadczenie, o którym mowa w art. 125 ust. 1 </w:t>
      </w:r>
      <w:proofErr w:type="spellStart"/>
      <w:r w:rsidRPr="009D1902">
        <w:rPr>
          <w:rFonts w:ascii="Arial" w:hAnsi="Arial" w:cs="Arial"/>
          <w:sz w:val="20"/>
        </w:rPr>
        <w:t>Pzp</w:t>
      </w:r>
      <w:proofErr w:type="spellEnd"/>
      <w:r w:rsidRPr="009D1902">
        <w:rPr>
          <w:rFonts w:ascii="Arial" w:hAnsi="Arial" w:cs="Arial"/>
          <w:sz w:val="20"/>
        </w:rPr>
        <w:t xml:space="preserve"> może być złożone wyłączenie za pośrednictwem Platformy.</w:t>
      </w:r>
    </w:p>
    <w:p w:rsidR="00C04C56" w:rsidRPr="009D1902" w:rsidRDefault="00C04C56" w:rsidP="00347803">
      <w:pPr>
        <w:pStyle w:val="Akapitzlist"/>
        <w:numPr>
          <w:ilvl w:val="0"/>
          <w:numId w:val="57"/>
        </w:numPr>
        <w:spacing w:line="276" w:lineRule="auto"/>
        <w:jc w:val="both"/>
        <w:rPr>
          <w:rFonts w:ascii="Arial" w:hAnsi="Arial" w:cs="Arial"/>
          <w:sz w:val="20"/>
        </w:rPr>
      </w:pPr>
      <w:r w:rsidRPr="009D1902">
        <w:rPr>
          <w:rFonts w:ascii="Arial" w:hAnsi="Arial" w:cs="Arial"/>
          <w:sz w:val="20"/>
        </w:rPr>
        <w:t xml:space="preserve">Szczegółowa instrukcja dla Wykonawców dotycząca złożenia, zmiany i wycofania oferty znajduje się na stronie internetowej pod adresem: </w:t>
      </w:r>
      <w:hyperlink r:id="rId8" w:tooltip="platforma zakupowa - instrukcje" w:history="1">
        <w:r w:rsidRPr="009D1902">
          <w:rPr>
            <w:rStyle w:val="Hipercze"/>
            <w:rFonts w:ascii="Arial" w:hAnsi="Arial" w:cs="Arial"/>
            <w:color w:val="auto"/>
            <w:sz w:val="20"/>
          </w:rPr>
          <w:t>https://platformazakupowa.pl/strona/45-instrukcje</w:t>
        </w:r>
      </w:hyperlink>
    </w:p>
    <w:p w:rsidR="00C04C56" w:rsidRPr="009D1902" w:rsidRDefault="00C04C56" w:rsidP="00347803">
      <w:pPr>
        <w:pStyle w:val="Akapitzlist"/>
        <w:numPr>
          <w:ilvl w:val="0"/>
          <w:numId w:val="57"/>
        </w:numPr>
        <w:spacing w:line="276" w:lineRule="auto"/>
        <w:jc w:val="both"/>
        <w:rPr>
          <w:rFonts w:ascii="Arial" w:hAnsi="Arial" w:cs="Arial"/>
          <w:sz w:val="20"/>
        </w:rPr>
      </w:pPr>
      <w:r w:rsidRPr="009D1902">
        <w:rPr>
          <w:rFonts w:ascii="Arial" w:hAnsi="Arial" w:cs="Arial"/>
          <w:sz w:val="20"/>
        </w:rPr>
        <w:t>Osoby uprawnione do komunikowania się z Wykonawcami:</w:t>
      </w:r>
    </w:p>
    <w:p w:rsidR="00C04C56" w:rsidRPr="009D1902" w:rsidRDefault="00C04C56" w:rsidP="00347803">
      <w:pPr>
        <w:numPr>
          <w:ilvl w:val="2"/>
          <w:numId w:val="6"/>
        </w:numPr>
        <w:spacing w:after="0"/>
        <w:contextualSpacing/>
        <w:jc w:val="both"/>
        <w:rPr>
          <w:rFonts w:ascii="Arial" w:eastAsia="Times New Roman" w:hAnsi="Arial" w:cs="Arial"/>
          <w:sz w:val="20"/>
          <w:szCs w:val="20"/>
        </w:rPr>
      </w:pPr>
      <w:r w:rsidRPr="009D1902">
        <w:rPr>
          <w:rFonts w:ascii="Arial" w:eastAsia="Times New Roman" w:hAnsi="Arial" w:cs="Arial"/>
          <w:sz w:val="20"/>
          <w:szCs w:val="20"/>
        </w:rPr>
        <w:t>w zakresie proceduralnym</w:t>
      </w:r>
      <w:r>
        <w:rPr>
          <w:rFonts w:ascii="Arial" w:eastAsia="Times New Roman" w:hAnsi="Arial" w:cs="Arial"/>
          <w:sz w:val="20"/>
          <w:szCs w:val="20"/>
        </w:rPr>
        <w:t xml:space="preserve"> i merytorycznym</w:t>
      </w:r>
      <w:r w:rsidRPr="009D1902">
        <w:rPr>
          <w:rFonts w:ascii="Arial" w:eastAsia="Times New Roman" w:hAnsi="Arial" w:cs="Arial"/>
          <w:sz w:val="20"/>
          <w:szCs w:val="20"/>
        </w:rPr>
        <w:t xml:space="preserve">: Magdalena </w:t>
      </w:r>
      <w:proofErr w:type="spellStart"/>
      <w:r w:rsidRPr="009D1902">
        <w:rPr>
          <w:rFonts w:ascii="Arial" w:eastAsia="Times New Roman" w:hAnsi="Arial" w:cs="Arial"/>
          <w:sz w:val="20"/>
          <w:szCs w:val="20"/>
        </w:rPr>
        <w:t>Sycewicz</w:t>
      </w:r>
      <w:proofErr w:type="spellEnd"/>
      <w:r w:rsidRPr="009D1902">
        <w:rPr>
          <w:rFonts w:ascii="Arial" w:eastAsia="Times New Roman" w:hAnsi="Arial" w:cs="Arial"/>
          <w:sz w:val="20"/>
          <w:szCs w:val="20"/>
        </w:rPr>
        <w:t xml:space="preserve">: tel. 85 73 73 005 </w:t>
      </w:r>
      <w:r>
        <w:rPr>
          <w:rFonts w:ascii="Arial" w:eastAsia="Times New Roman" w:hAnsi="Arial" w:cs="Arial"/>
          <w:sz w:val="20"/>
          <w:szCs w:val="20"/>
        </w:rPr>
        <w:t xml:space="preserve">                  </w:t>
      </w:r>
      <w:r w:rsidRPr="009D1902">
        <w:rPr>
          <w:rFonts w:ascii="Arial" w:eastAsia="Times New Roman" w:hAnsi="Arial" w:cs="Arial"/>
          <w:sz w:val="20"/>
          <w:szCs w:val="20"/>
        </w:rPr>
        <w:t>w. 25, msycewicz@bransk.um.gov.pl;</w:t>
      </w:r>
    </w:p>
    <w:p w:rsidR="00C04C56" w:rsidRPr="009D1902" w:rsidRDefault="00C04C56" w:rsidP="00347803">
      <w:pPr>
        <w:pStyle w:val="Akapitzlist"/>
        <w:numPr>
          <w:ilvl w:val="0"/>
          <w:numId w:val="57"/>
        </w:numPr>
        <w:spacing w:line="276" w:lineRule="auto"/>
        <w:jc w:val="both"/>
        <w:rPr>
          <w:rFonts w:ascii="Arial" w:hAnsi="Arial" w:cs="Arial"/>
          <w:sz w:val="20"/>
        </w:rPr>
      </w:pPr>
      <w:r w:rsidRPr="009D1902">
        <w:rPr>
          <w:rFonts w:ascii="Arial" w:hAnsi="Arial" w:cs="Arial"/>
          <w:sz w:val="20"/>
        </w:rPr>
        <w:t xml:space="preserve">W korespondencji kierowanej do Zamawiającego Wykonawcy powinni posługiwać się numerem przedmiotowego postępowania, tj. </w:t>
      </w:r>
      <w:r w:rsidRPr="007C0AE2">
        <w:rPr>
          <w:rFonts w:ascii="Arial" w:hAnsi="Arial" w:cs="Arial"/>
          <w:b/>
          <w:sz w:val="20"/>
        </w:rPr>
        <w:t>GKM.271.10.2024</w:t>
      </w:r>
      <w:r w:rsidRPr="007C0AE2">
        <w:rPr>
          <w:rFonts w:ascii="Arial" w:hAnsi="Arial" w:cs="Arial"/>
          <w:sz w:val="20"/>
        </w:rPr>
        <w:t>.</w:t>
      </w:r>
      <w:r w:rsidRPr="009D1902">
        <w:rPr>
          <w:rFonts w:ascii="Arial" w:hAnsi="Arial" w:cs="Arial"/>
          <w:sz w:val="20"/>
        </w:rPr>
        <w:t xml:space="preserve"> </w:t>
      </w:r>
    </w:p>
    <w:p w:rsidR="00C04C56" w:rsidRPr="009D1902" w:rsidRDefault="00C04C56" w:rsidP="00347803">
      <w:pPr>
        <w:pStyle w:val="Akapitzlist"/>
        <w:numPr>
          <w:ilvl w:val="0"/>
          <w:numId w:val="57"/>
        </w:numPr>
        <w:spacing w:line="276" w:lineRule="auto"/>
        <w:jc w:val="both"/>
        <w:rPr>
          <w:rFonts w:ascii="Arial" w:hAnsi="Arial" w:cs="Arial"/>
          <w:sz w:val="20"/>
        </w:rPr>
      </w:pPr>
      <w:r w:rsidRPr="009D1902">
        <w:rPr>
          <w:rFonts w:ascii="Arial" w:hAnsi="Arial" w:cs="Arial"/>
          <w:sz w:val="20"/>
        </w:rPr>
        <w:t xml:space="preserve">Wykonawca może zwrócić się do zamawiającego z wnioskiem o wyjaśnienie treści SWZ.                       Tryb postępowania w zakresie wyjaśnień reguluje art. 284 </w:t>
      </w:r>
      <w:proofErr w:type="spellStart"/>
      <w:r w:rsidRPr="009D1902">
        <w:rPr>
          <w:rFonts w:ascii="Arial" w:hAnsi="Arial" w:cs="Arial"/>
          <w:sz w:val="20"/>
        </w:rPr>
        <w:t>p.z.p</w:t>
      </w:r>
      <w:proofErr w:type="spellEnd"/>
      <w:r w:rsidRPr="009D1902">
        <w:rPr>
          <w:rFonts w:ascii="Arial" w:hAnsi="Arial" w:cs="Arial"/>
          <w:sz w:val="20"/>
        </w:rPr>
        <w:t>.</w:t>
      </w:r>
    </w:p>
    <w:p w:rsidR="00347803" w:rsidRDefault="00C04C56" w:rsidP="00347803">
      <w:pPr>
        <w:pStyle w:val="Akapitzlist"/>
        <w:numPr>
          <w:ilvl w:val="0"/>
          <w:numId w:val="57"/>
        </w:numPr>
        <w:spacing w:line="276" w:lineRule="auto"/>
        <w:jc w:val="both"/>
        <w:rPr>
          <w:rFonts w:ascii="Arial" w:hAnsi="Arial" w:cs="Arial"/>
          <w:sz w:val="20"/>
        </w:rPr>
      </w:pPr>
      <w:r w:rsidRPr="009D1902">
        <w:rPr>
          <w:rFonts w:ascii="Arial" w:hAnsi="Arial" w:cs="Arial"/>
          <w:sz w:val="20"/>
        </w:rPr>
        <w:t>Zamawiający nie przewiduje komunikowania się z Wykonawcami w inny sposób niż przy użyciu środków komunikacji elektronicznej.</w:t>
      </w:r>
    </w:p>
    <w:p w:rsidR="00C04C56" w:rsidRPr="00347803" w:rsidRDefault="00C04C56" w:rsidP="00347803">
      <w:pPr>
        <w:pStyle w:val="Akapitzlist"/>
        <w:numPr>
          <w:ilvl w:val="0"/>
          <w:numId w:val="57"/>
        </w:numPr>
        <w:spacing w:line="276" w:lineRule="auto"/>
        <w:jc w:val="both"/>
        <w:rPr>
          <w:rFonts w:ascii="Arial" w:hAnsi="Arial" w:cs="Arial"/>
          <w:sz w:val="20"/>
        </w:rPr>
      </w:pPr>
      <w:r w:rsidRPr="00347803">
        <w:rPr>
          <w:rFonts w:ascii="Arial" w:eastAsia="Calibri" w:hAnsi="Arial" w:cs="Arial"/>
          <w:sz w:val="20"/>
        </w:rPr>
        <w:t xml:space="preserve">Zamawiający będzie przekazywał Wykonawcom informacje w formie elektronicznej                                za pośrednictwem </w:t>
      </w:r>
      <w:hyperlink r:id="rId9">
        <w:r w:rsidRPr="00347803">
          <w:rPr>
            <w:rStyle w:val="Hipercze"/>
            <w:rFonts w:ascii="Arial" w:hAnsi="Arial" w:cs="Arial"/>
            <w:b/>
            <w:bCs/>
            <w:color w:val="auto"/>
            <w:sz w:val="20"/>
          </w:rPr>
          <w:t>https://platformazakupowa.pl/pn/bransk</w:t>
        </w:r>
      </w:hyperlink>
      <w:r w:rsidRPr="00347803">
        <w:rPr>
          <w:rFonts w:ascii="Arial" w:eastAsia="Calibri" w:hAnsi="Arial" w:cs="Arial"/>
          <w:sz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0">
        <w:r w:rsidRPr="00347803">
          <w:rPr>
            <w:rStyle w:val="Hipercze"/>
            <w:rFonts w:ascii="Arial" w:hAnsi="Arial" w:cs="Arial"/>
            <w:b/>
            <w:bCs/>
            <w:color w:val="auto"/>
            <w:sz w:val="20"/>
          </w:rPr>
          <w:t>https://platformazakupowa.pl/pn/bransk</w:t>
        </w:r>
      </w:hyperlink>
      <w:r w:rsidRPr="00347803">
        <w:rPr>
          <w:rFonts w:ascii="Arial" w:eastAsia="Calibri" w:hAnsi="Arial" w:cs="Arial"/>
          <w:sz w:val="20"/>
        </w:rPr>
        <w:t xml:space="preserve"> do konkretnego Wykonawcy.</w:t>
      </w:r>
    </w:p>
    <w:p w:rsidR="00C04C56" w:rsidRPr="009D1902" w:rsidRDefault="00C04C56" w:rsidP="00347803">
      <w:pPr>
        <w:pStyle w:val="Akapitzlist"/>
        <w:numPr>
          <w:ilvl w:val="0"/>
          <w:numId w:val="57"/>
        </w:numPr>
        <w:spacing w:line="276" w:lineRule="auto"/>
        <w:jc w:val="both"/>
        <w:rPr>
          <w:rFonts w:ascii="Arial" w:hAnsi="Arial" w:cs="Arial"/>
          <w:sz w:val="20"/>
        </w:rPr>
      </w:pPr>
      <w:r w:rsidRPr="009D1902">
        <w:rPr>
          <w:rFonts w:ascii="Arial" w:eastAsia="Calibri" w:hAnsi="Arial" w:cs="Arial"/>
          <w:sz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C04C56" w:rsidRPr="009D1902" w:rsidRDefault="00C04C56" w:rsidP="00347803">
      <w:pPr>
        <w:pStyle w:val="Akapitzlist"/>
        <w:numPr>
          <w:ilvl w:val="0"/>
          <w:numId w:val="57"/>
        </w:numPr>
        <w:spacing w:line="276" w:lineRule="auto"/>
        <w:jc w:val="both"/>
        <w:rPr>
          <w:rFonts w:ascii="Arial" w:hAnsi="Arial" w:cs="Arial"/>
          <w:sz w:val="20"/>
        </w:rPr>
      </w:pPr>
      <w:r w:rsidRPr="009D1902">
        <w:rPr>
          <w:rFonts w:ascii="Arial" w:eastAsia="Calibri" w:hAnsi="Arial" w:cs="Arial"/>
          <w:sz w:val="20"/>
        </w:rPr>
        <w:t xml:space="preserve">Zamawiający, określa niezbędne wymagania sprzętowo - aplikacyjne umożliwiające pracę                   na </w:t>
      </w:r>
      <w:hyperlink r:id="rId11">
        <w:r w:rsidRPr="009D1902">
          <w:rPr>
            <w:rStyle w:val="Hipercze"/>
            <w:rFonts w:ascii="Arial" w:eastAsia="Calibri" w:hAnsi="Arial" w:cs="Arial"/>
            <w:color w:val="auto"/>
            <w:sz w:val="20"/>
          </w:rPr>
          <w:t>platformazakupowa.pl</w:t>
        </w:r>
      </w:hyperlink>
      <w:r w:rsidRPr="009D1902">
        <w:rPr>
          <w:rFonts w:ascii="Arial" w:eastAsia="Calibri" w:hAnsi="Arial" w:cs="Arial"/>
          <w:sz w:val="20"/>
        </w:rPr>
        <w:t>, tj.:</w:t>
      </w:r>
    </w:p>
    <w:p w:rsidR="00C04C56" w:rsidRPr="009D1902" w:rsidRDefault="00C04C56" w:rsidP="00347803">
      <w:pPr>
        <w:pStyle w:val="Normalny1"/>
        <w:numPr>
          <w:ilvl w:val="0"/>
          <w:numId w:val="7"/>
        </w:numPr>
        <w:jc w:val="both"/>
        <w:rPr>
          <w:rFonts w:eastAsia="Calibri"/>
          <w:sz w:val="20"/>
          <w:szCs w:val="20"/>
        </w:rPr>
      </w:pPr>
      <w:r w:rsidRPr="009D1902">
        <w:rPr>
          <w:rFonts w:eastAsia="Calibri"/>
          <w:sz w:val="20"/>
          <w:szCs w:val="20"/>
        </w:rPr>
        <w:t xml:space="preserve">stały dostęp do sieci Internet o gwarantowanej przepustowości nie mniejszej niż 512 </w:t>
      </w:r>
      <w:proofErr w:type="spellStart"/>
      <w:r w:rsidRPr="009D1902">
        <w:rPr>
          <w:rFonts w:eastAsia="Calibri"/>
          <w:sz w:val="20"/>
          <w:szCs w:val="20"/>
        </w:rPr>
        <w:t>kb</w:t>
      </w:r>
      <w:proofErr w:type="spellEnd"/>
      <w:r w:rsidRPr="009D1902">
        <w:rPr>
          <w:rFonts w:eastAsia="Calibri"/>
          <w:sz w:val="20"/>
          <w:szCs w:val="20"/>
        </w:rPr>
        <w:t>/s,</w:t>
      </w:r>
    </w:p>
    <w:p w:rsidR="00C04C56" w:rsidRPr="009D1902" w:rsidRDefault="00C04C56" w:rsidP="00347803">
      <w:pPr>
        <w:pStyle w:val="Normalny1"/>
        <w:numPr>
          <w:ilvl w:val="0"/>
          <w:numId w:val="7"/>
        </w:numPr>
        <w:jc w:val="both"/>
        <w:rPr>
          <w:rFonts w:eastAsia="Calibri"/>
          <w:sz w:val="20"/>
          <w:szCs w:val="20"/>
        </w:rPr>
      </w:pPr>
      <w:r w:rsidRPr="009D1902">
        <w:rPr>
          <w:rFonts w:eastAsia="Calibri"/>
          <w:sz w:val="20"/>
          <w:szCs w:val="20"/>
        </w:rPr>
        <w:t>komputer klasy PC lub MAC o następującej konfiguracji: pamięć min. 2 GB Ram, procesor Intel IV 2 GHZ lub jego nowsza wersja, jeden z systemów operacyjnych - MS Windows 7, Mac Os x 10 4, Linux, lub ich nowsze wersje,</w:t>
      </w:r>
    </w:p>
    <w:p w:rsidR="00C04C56" w:rsidRPr="009D1902" w:rsidRDefault="00C04C56" w:rsidP="00347803">
      <w:pPr>
        <w:pStyle w:val="Normalny1"/>
        <w:numPr>
          <w:ilvl w:val="0"/>
          <w:numId w:val="7"/>
        </w:numPr>
        <w:jc w:val="both"/>
        <w:rPr>
          <w:rFonts w:eastAsia="Calibri"/>
          <w:sz w:val="20"/>
          <w:szCs w:val="20"/>
        </w:rPr>
      </w:pPr>
      <w:r w:rsidRPr="009D1902">
        <w:rPr>
          <w:rFonts w:eastAsia="Calibri"/>
          <w:sz w:val="20"/>
          <w:szCs w:val="20"/>
        </w:rPr>
        <w:t>zainstalowana dowolna przeglądarka internetowa, w przypadku Internet Explorer minimalnie wersja 10 0.,</w:t>
      </w:r>
    </w:p>
    <w:p w:rsidR="00C04C56" w:rsidRPr="009D1902" w:rsidRDefault="00C04C56" w:rsidP="00347803">
      <w:pPr>
        <w:pStyle w:val="Normalny1"/>
        <w:numPr>
          <w:ilvl w:val="0"/>
          <w:numId w:val="7"/>
        </w:numPr>
        <w:jc w:val="both"/>
        <w:rPr>
          <w:rFonts w:eastAsia="Calibri"/>
          <w:sz w:val="20"/>
          <w:szCs w:val="20"/>
        </w:rPr>
      </w:pPr>
      <w:r w:rsidRPr="009D1902">
        <w:rPr>
          <w:rFonts w:eastAsia="Calibri"/>
          <w:sz w:val="20"/>
          <w:szCs w:val="20"/>
        </w:rPr>
        <w:t xml:space="preserve">włączona obsługa </w:t>
      </w:r>
      <w:proofErr w:type="spellStart"/>
      <w:r w:rsidRPr="009D1902">
        <w:rPr>
          <w:rFonts w:eastAsia="Calibri"/>
          <w:sz w:val="20"/>
          <w:szCs w:val="20"/>
        </w:rPr>
        <w:t>JavaScript</w:t>
      </w:r>
      <w:proofErr w:type="spellEnd"/>
      <w:r w:rsidRPr="009D1902">
        <w:rPr>
          <w:rFonts w:eastAsia="Calibri"/>
          <w:sz w:val="20"/>
          <w:szCs w:val="20"/>
        </w:rPr>
        <w:t>,</w:t>
      </w:r>
    </w:p>
    <w:p w:rsidR="00C04C56" w:rsidRPr="009D1902" w:rsidRDefault="00C04C56" w:rsidP="00347803">
      <w:pPr>
        <w:pStyle w:val="Normalny1"/>
        <w:numPr>
          <w:ilvl w:val="0"/>
          <w:numId w:val="7"/>
        </w:numPr>
        <w:jc w:val="both"/>
        <w:rPr>
          <w:rFonts w:eastAsia="Calibri"/>
          <w:sz w:val="20"/>
          <w:szCs w:val="20"/>
        </w:rPr>
      </w:pPr>
      <w:r w:rsidRPr="009D1902">
        <w:rPr>
          <w:rFonts w:eastAsia="Calibri"/>
          <w:sz w:val="20"/>
          <w:szCs w:val="20"/>
        </w:rPr>
        <w:t xml:space="preserve">zainstalowany program </w:t>
      </w:r>
      <w:proofErr w:type="spellStart"/>
      <w:r w:rsidRPr="009D1902">
        <w:rPr>
          <w:rFonts w:eastAsia="Calibri"/>
          <w:sz w:val="20"/>
          <w:szCs w:val="20"/>
        </w:rPr>
        <w:t>Adobe</w:t>
      </w:r>
      <w:proofErr w:type="spellEnd"/>
      <w:r w:rsidRPr="009D1902">
        <w:rPr>
          <w:rFonts w:eastAsia="Calibri"/>
          <w:sz w:val="20"/>
          <w:szCs w:val="20"/>
        </w:rPr>
        <w:t xml:space="preserve"> </w:t>
      </w:r>
      <w:proofErr w:type="spellStart"/>
      <w:r w:rsidRPr="009D1902">
        <w:rPr>
          <w:rFonts w:eastAsia="Calibri"/>
          <w:sz w:val="20"/>
          <w:szCs w:val="20"/>
        </w:rPr>
        <w:t>Acrobat</w:t>
      </w:r>
      <w:proofErr w:type="spellEnd"/>
      <w:r w:rsidRPr="009D1902">
        <w:rPr>
          <w:rFonts w:eastAsia="Calibri"/>
          <w:sz w:val="20"/>
          <w:szCs w:val="20"/>
        </w:rPr>
        <w:t xml:space="preserve"> </w:t>
      </w:r>
      <w:proofErr w:type="spellStart"/>
      <w:r w:rsidRPr="009D1902">
        <w:rPr>
          <w:rFonts w:eastAsia="Calibri"/>
          <w:sz w:val="20"/>
          <w:szCs w:val="20"/>
        </w:rPr>
        <w:t>Reader</w:t>
      </w:r>
      <w:proofErr w:type="spellEnd"/>
      <w:r w:rsidRPr="009D1902">
        <w:rPr>
          <w:rFonts w:eastAsia="Calibri"/>
          <w:sz w:val="20"/>
          <w:szCs w:val="20"/>
        </w:rPr>
        <w:t xml:space="preserve"> lub inny obsługujący format plików </w:t>
      </w:r>
      <w:proofErr w:type="spellStart"/>
      <w:r w:rsidRPr="009D1902">
        <w:rPr>
          <w:rFonts w:eastAsia="Calibri"/>
          <w:sz w:val="20"/>
          <w:szCs w:val="20"/>
        </w:rPr>
        <w:t>.pd</w:t>
      </w:r>
      <w:proofErr w:type="spellEnd"/>
      <w:r w:rsidRPr="009D1902">
        <w:rPr>
          <w:rFonts w:eastAsia="Calibri"/>
          <w:sz w:val="20"/>
          <w:szCs w:val="20"/>
        </w:rPr>
        <w:t>f,</w:t>
      </w:r>
    </w:p>
    <w:p w:rsidR="00C04C56" w:rsidRPr="009D1902" w:rsidRDefault="00C04C56" w:rsidP="00347803">
      <w:pPr>
        <w:pStyle w:val="Normalny1"/>
        <w:numPr>
          <w:ilvl w:val="0"/>
          <w:numId w:val="7"/>
        </w:numPr>
        <w:jc w:val="both"/>
        <w:rPr>
          <w:rFonts w:eastAsia="Calibri"/>
          <w:sz w:val="20"/>
          <w:szCs w:val="20"/>
        </w:rPr>
      </w:pPr>
      <w:r w:rsidRPr="009D1902">
        <w:rPr>
          <w:rFonts w:eastAsia="Calibri"/>
          <w:sz w:val="20"/>
          <w:szCs w:val="20"/>
        </w:rPr>
        <w:t>Szyfrowanie na platformazakupowa.pl odbywa się za pomocą protokołu TLS 1.3.</w:t>
      </w:r>
    </w:p>
    <w:p w:rsidR="00C04C56" w:rsidRPr="009D1902" w:rsidRDefault="00C04C56" w:rsidP="00347803">
      <w:pPr>
        <w:pStyle w:val="Normalny1"/>
        <w:numPr>
          <w:ilvl w:val="0"/>
          <w:numId w:val="7"/>
        </w:numPr>
        <w:jc w:val="both"/>
        <w:rPr>
          <w:rFonts w:eastAsia="Calibri"/>
          <w:sz w:val="20"/>
          <w:szCs w:val="20"/>
        </w:rPr>
      </w:pPr>
      <w:r w:rsidRPr="009D1902">
        <w:rPr>
          <w:rFonts w:eastAsia="Calibri"/>
          <w:sz w:val="20"/>
          <w:szCs w:val="20"/>
        </w:rPr>
        <w:t>Oznaczenie czasu odbioru danych przez platformę zakupową stanowi datę oraz dokładny czas (</w:t>
      </w:r>
      <w:proofErr w:type="spellStart"/>
      <w:r w:rsidRPr="009D1902">
        <w:rPr>
          <w:rFonts w:eastAsia="Calibri"/>
          <w:sz w:val="20"/>
          <w:szCs w:val="20"/>
        </w:rPr>
        <w:t>hh:mm:ss</w:t>
      </w:r>
      <w:proofErr w:type="spellEnd"/>
      <w:r w:rsidRPr="009D1902">
        <w:rPr>
          <w:rFonts w:eastAsia="Calibri"/>
          <w:sz w:val="20"/>
          <w:szCs w:val="20"/>
        </w:rPr>
        <w:t xml:space="preserve">) generowany </w:t>
      </w:r>
      <w:proofErr w:type="spellStart"/>
      <w:r w:rsidRPr="009D1902">
        <w:rPr>
          <w:rFonts w:eastAsia="Calibri"/>
          <w:sz w:val="20"/>
          <w:szCs w:val="20"/>
        </w:rPr>
        <w:t>wg</w:t>
      </w:r>
      <w:proofErr w:type="spellEnd"/>
      <w:r w:rsidRPr="009D1902">
        <w:rPr>
          <w:rFonts w:eastAsia="Calibri"/>
          <w:sz w:val="20"/>
          <w:szCs w:val="20"/>
        </w:rPr>
        <w:t>. czasu lokalnego serwera synchronizowanego z zegarem Głównego Urzędu Miar.</w:t>
      </w:r>
    </w:p>
    <w:p w:rsidR="00C04C56" w:rsidRPr="009D1902" w:rsidRDefault="00C04C56" w:rsidP="00347803">
      <w:pPr>
        <w:pStyle w:val="Normalny1"/>
        <w:numPr>
          <w:ilvl w:val="0"/>
          <w:numId w:val="57"/>
        </w:numPr>
        <w:jc w:val="both"/>
        <w:rPr>
          <w:rFonts w:eastAsia="Calibri"/>
          <w:sz w:val="20"/>
          <w:szCs w:val="20"/>
        </w:rPr>
      </w:pPr>
      <w:r w:rsidRPr="009D1902">
        <w:rPr>
          <w:rFonts w:eastAsia="Calibri"/>
          <w:sz w:val="20"/>
          <w:szCs w:val="20"/>
        </w:rPr>
        <w:t>Wykonawca, przystępując do niniejszego postępowania o udzielenie zamówienia publicznego:</w:t>
      </w:r>
    </w:p>
    <w:p w:rsidR="00C04C56" w:rsidRPr="009D1902" w:rsidRDefault="00C04C56" w:rsidP="00347803">
      <w:pPr>
        <w:pStyle w:val="Normalny1"/>
        <w:numPr>
          <w:ilvl w:val="0"/>
          <w:numId w:val="8"/>
        </w:numPr>
        <w:jc w:val="both"/>
        <w:rPr>
          <w:rFonts w:eastAsia="Calibri"/>
          <w:sz w:val="20"/>
          <w:szCs w:val="20"/>
        </w:rPr>
      </w:pPr>
      <w:r w:rsidRPr="009D1902">
        <w:rPr>
          <w:rFonts w:eastAsia="Calibri"/>
          <w:sz w:val="20"/>
          <w:szCs w:val="20"/>
        </w:rPr>
        <w:t xml:space="preserve">akceptuje warunki korzystania z </w:t>
      </w:r>
      <w:hyperlink r:id="rId12" w:history="1">
        <w:r w:rsidRPr="009D1902">
          <w:rPr>
            <w:rStyle w:val="Hipercze"/>
            <w:rFonts w:eastAsia="Calibri"/>
            <w:color w:val="auto"/>
            <w:sz w:val="20"/>
            <w:szCs w:val="20"/>
          </w:rPr>
          <w:t>platformazakupowa.pl</w:t>
        </w:r>
      </w:hyperlink>
      <w:r w:rsidRPr="009D1902">
        <w:rPr>
          <w:rFonts w:eastAsia="Calibri"/>
          <w:sz w:val="20"/>
          <w:szCs w:val="20"/>
        </w:rPr>
        <w:t xml:space="preserve"> określone w Regulaminie zamieszczonym na stronie internetowej </w:t>
      </w:r>
      <w:hyperlink r:id="rId13" w:history="1">
        <w:r w:rsidRPr="009D1902">
          <w:rPr>
            <w:rStyle w:val="Hipercze"/>
            <w:rFonts w:eastAsia="Calibri"/>
            <w:color w:val="auto"/>
            <w:sz w:val="20"/>
            <w:szCs w:val="20"/>
          </w:rPr>
          <w:t>pod linkiem</w:t>
        </w:r>
      </w:hyperlink>
      <w:r w:rsidRPr="009D1902">
        <w:rPr>
          <w:rFonts w:eastAsia="Calibri"/>
          <w:sz w:val="20"/>
          <w:szCs w:val="20"/>
        </w:rPr>
        <w:t xml:space="preserve">  w zakładce „Regulamin" oraz uznaje        go za wiążący,</w:t>
      </w:r>
    </w:p>
    <w:p w:rsidR="00C04C56" w:rsidRPr="009D1902" w:rsidRDefault="00C04C56" w:rsidP="00347803">
      <w:pPr>
        <w:pStyle w:val="Normalny1"/>
        <w:numPr>
          <w:ilvl w:val="0"/>
          <w:numId w:val="8"/>
        </w:numPr>
        <w:jc w:val="both"/>
        <w:rPr>
          <w:rFonts w:eastAsia="Calibri"/>
          <w:sz w:val="20"/>
          <w:szCs w:val="20"/>
        </w:rPr>
      </w:pPr>
      <w:r w:rsidRPr="009D1902">
        <w:rPr>
          <w:rFonts w:eastAsia="Calibri"/>
          <w:sz w:val="20"/>
          <w:szCs w:val="20"/>
        </w:rPr>
        <w:t xml:space="preserve">zapoznał i stosuje się do Instrukcji składania ofert/wniosków dostępnej </w:t>
      </w:r>
      <w:hyperlink r:id="rId14" w:history="1">
        <w:r w:rsidRPr="009D1902">
          <w:rPr>
            <w:rStyle w:val="Hipercze"/>
            <w:rFonts w:eastAsia="Calibri"/>
            <w:color w:val="auto"/>
            <w:sz w:val="20"/>
            <w:szCs w:val="20"/>
          </w:rPr>
          <w:t>pod linkiem</w:t>
        </w:r>
      </w:hyperlink>
      <w:r w:rsidRPr="009D1902">
        <w:rPr>
          <w:rFonts w:eastAsia="Calibri"/>
          <w:sz w:val="20"/>
          <w:szCs w:val="20"/>
        </w:rPr>
        <w:t xml:space="preserve">. </w:t>
      </w:r>
    </w:p>
    <w:p w:rsidR="00C04C56" w:rsidRPr="009D1902" w:rsidRDefault="00C04C56" w:rsidP="00347803">
      <w:pPr>
        <w:pStyle w:val="Normalny1"/>
        <w:numPr>
          <w:ilvl w:val="0"/>
          <w:numId w:val="57"/>
        </w:numPr>
        <w:jc w:val="both"/>
        <w:rPr>
          <w:rFonts w:eastAsia="Calibri"/>
          <w:sz w:val="20"/>
          <w:szCs w:val="20"/>
        </w:rPr>
      </w:pPr>
      <w:r w:rsidRPr="009D1902">
        <w:rPr>
          <w:rFonts w:eastAsia="Calibri"/>
          <w:b/>
          <w:bCs/>
          <w:sz w:val="20"/>
          <w:szCs w:val="20"/>
        </w:rPr>
        <w:t xml:space="preserve">Zamawiający nie ponosi odpowiedzialności za złożenie oferty w sposób niezgodny                        z Instrukcją korzystania z </w:t>
      </w:r>
      <w:hyperlink r:id="rId15">
        <w:r w:rsidRPr="009D1902">
          <w:rPr>
            <w:rStyle w:val="Hipercze"/>
            <w:rFonts w:eastAsia="Calibri"/>
            <w:b/>
            <w:bCs/>
            <w:color w:val="auto"/>
            <w:sz w:val="20"/>
            <w:szCs w:val="20"/>
          </w:rPr>
          <w:t>platformazakupowa.pl</w:t>
        </w:r>
      </w:hyperlink>
      <w:r w:rsidRPr="009D1902">
        <w:rPr>
          <w:rFonts w:eastAsia="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C04C56" w:rsidRPr="009D1902" w:rsidRDefault="00C04C56" w:rsidP="00347803">
      <w:pPr>
        <w:pStyle w:val="Normalny1"/>
        <w:numPr>
          <w:ilvl w:val="0"/>
          <w:numId w:val="57"/>
        </w:numPr>
        <w:jc w:val="both"/>
        <w:rPr>
          <w:rFonts w:eastAsia="Calibri"/>
          <w:sz w:val="20"/>
          <w:szCs w:val="20"/>
        </w:rPr>
      </w:pPr>
      <w:r w:rsidRPr="009D1902">
        <w:rPr>
          <w:rFonts w:eastAsia="Calibri"/>
          <w:b/>
          <w:bCs/>
          <w:sz w:val="20"/>
          <w:szCs w:val="20"/>
        </w:rPr>
        <w:lastRenderedPageBreak/>
        <w:t xml:space="preserve">Formaty plików wykorzystywanych przez wykonawców powinny być zgodne                                     </w:t>
      </w:r>
      <w:r w:rsidRPr="009D1902">
        <w:rPr>
          <w:rFonts w:eastAsia="Calibri"/>
          <w:bCs/>
          <w:sz w:val="20"/>
          <w:szCs w:val="20"/>
        </w:rPr>
        <w:t>z</w:t>
      </w:r>
      <w:r w:rsidRPr="009D1902">
        <w:rPr>
          <w:rFonts w:eastAsia="Calibri"/>
          <w:sz w:val="20"/>
          <w:szCs w:val="20"/>
        </w:rPr>
        <w:t xml:space="preserve"> rozporządzeniem Rady Ministrów z dnia 21 maja 2024 r. w sprawie Krajowych Ram </w:t>
      </w:r>
      <w:proofErr w:type="spellStart"/>
      <w:r w:rsidRPr="009D1902">
        <w:rPr>
          <w:rFonts w:eastAsia="Calibri"/>
          <w:sz w:val="20"/>
          <w:szCs w:val="20"/>
        </w:rPr>
        <w:t>Interoperacyjności</w:t>
      </w:r>
      <w:proofErr w:type="spellEnd"/>
      <w:r w:rsidRPr="009D1902">
        <w:rPr>
          <w:rFonts w:eastAsia="Calibri"/>
          <w:sz w:val="20"/>
          <w:szCs w:val="20"/>
        </w:rPr>
        <w:t>, minimalnych wymagań dla rejestrów publicznych i wymiany informacji                         w postaci elektronicznej oraz minimalnych wymagań dla systemów teleinformatycznych”.</w:t>
      </w:r>
    </w:p>
    <w:p w:rsidR="00C04C56" w:rsidRPr="009D1902" w:rsidRDefault="00C04C56" w:rsidP="00347803">
      <w:pPr>
        <w:pStyle w:val="Normalny1"/>
        <w:numPr>
          <w:ilvl w:val="0"/>
          <w:numId w:val="58"/>
        </w:numPr>
        <w:jc w:val="both"/>
        <w:rPr>
          <w:rFonts w:eastAsia="Calibri"/>
          <w:sz w:val="20"/>
          <w:szCs w:val="20"/>
        </w:rPr>
      </w:pPr>
      <w:r w:rsidRPr="009D1902">
        <w:rPr>
          <w:rFonts w:eastAsia="Calibri"/>
          <w:sz w:val="20"/>
          <w:szCs w:val="20"/>
        </w:rPr>
        <w:t xml:space="preserve">Zamawiający rekomenduje wykorzystanie formatów: </w:t>
      </w:r>
      <w:proofErr w:type="spellStart"/>
      <w:r w:rsidRPr="009D1902">
        <w:rPr>
          <w:rFonts w:eastAsia="Calibri"/>
          <w:sz w:val="20"/>
          <w:szCs w:val="20"/>
        </w:rPr>
        <w:t>.pd</w:t>
      </w:r>
      <w:proofErr w:type="spellEnd"/>
      <w:r w:rsidRPr="009D1902">
        <w:rPr>
          <w:rFonts w:eastAsia="Calibri"/>
          <w:sz w:val="20"/>
          <w:szCs w:val="20"/>
        </w:rPr>
        <w:t>f .</w:t>
      </w:r>
      <w:proofErr w:type="spellStart"/>
      <w:r w:rsidRPr="009D1902">
        <w:rPr>
          <w:rFonts w:eastAsia="Calibri"/>
          <w:sz w:val="20"/>
          <w:szCs w:val="20"/>
        </w:rPr>
        <w:t>doc</w:t>
      </w:r>
      <w:proofErr w:type="spellEnd"/>
      <w:r w:rsidRPr="009D1902">
        <w:rPr>
          <w:rFonts w:eastAsia="Calibri"/>
          <w:sz w:val="20"/>
          <w:szCs w:val="20"/>
        </w:rPr>
        <w:t xml:space="preserve"> .</w:t>
      </w:r>
      <w:proofErr w:type="spellStart"/>
      <w:r w:rsidRPr="009D1902">
        <w:rPr>
          <w:rFonts w:eastAsia="Calibri"/>
          <w:sz w:val="20"/>
          <w:szCs w:val="20"/>
        </w:rPr>
        <w:t>xls</w:t>
      </w:r>
      <w:proofErr w:type="spellEnd"/>
      <w:r w:rsidRPr="009D1902">
        <w:rPr>
          <w:rFonts w:eastAsia="Calibri"/>
          <w:sz w:val="20"/>
          <w:szCs w:val="20"/>
        </w:rPr>
        <w:t xml:space="preserve"> .jpg (.</w:t>
      </w:r>
      <w:proofErr w:type="spellStart"/>
      <w:r w:rsidRPr="009D1902">
        <w:rPr>
          <w:rFonts w:eastAsia="Calibri"/>
          <w:sz w:val="20"/>
          <w:szCs w:val="20"/>
        </w:rPr>
        <w:t>jpeg</w:t>
      </w:r>
      <w:proofErr w:type="spellEnd"/>
      <w:r w:rsidRPr="009D1902">
        <w:rPr>
          <w:rFonts w:eastAsia="Calibri"/>
          <w:sz w:val="20"/>
          <w:szCs w:val="20"/>
        </w:rPr>
        <w:t xml:space="preserve">)                                       </w:t>
      </w:r>
      <w:r w:rsidRPr="009D1902">
        <w:rPr>
          <w:rFonts w:eastAsia="Calibri"/>
          <w:b/>
          <w:sz w:val="20"/>
          <w:szCs w:val="20"/>
        </w:rPr>
        <w:t xml:space="preserve">ze szczególnym wskazaniem na </w:t>
      </w:r>
      <w:proofErr w:type="spellStart"/>
      <w:r w:rsidRPr="009D1902">
        <w:rPr>
          <w:rFonts w:eastAsia="Calibri"/>
          <w:b/>
          <w:sz w:val="20"/>
          <w:szCs w:val="20"/>
        </w:rPr>
        <w:t>.pd</w:t>
      </w:r>
      <w:proofErr w:type="spellEnd"/>
      <w:r w:rsidRPr="009D1902">
        <w:rPr>
          <w:rFonts w:eastAsia="Calibri"/>
          <w:b/>
          <w:sz w:val="20"/>
          <w:szCs w:val="20"/>
        </w:rPr>
        <w:t>f</w:t>
      </w:r>
    </w:p>
    <w:p w:rsidR="00C04C56" w:rsidRPr="009D1902" w:rsidRDefault="00C04C56" w:rsidP="00347803">
      <w:pPr>
        <w:pStyle w:val="Normalny1"/>
        <w:numPr>
          <w:ilvl w:val="0"/>
          <w:numId w:val="58"/>
        </w:numPr>
        <w:jc w:val="both"/>
        <w:rPr>
          <w:rFonts w:eastAsia="Calibri"/>
          <w:sz w:val="20"/>
          <w:szCs w:val="20"/>
        </w:rPr>
      </w:pPr>
      <w:r w:rsidRPr="009D1902">
        <w:rPr>
          <w:rFonts w:eastAsia="Calibri"/>
          <w:sz w:val="20"/>
          <w:szCs w:val="20"/>
        </w:rPr>
        <w:t>W celu ewentualnej kompresji danych Zamawiający rekomenduje wykorzystanie jednego              z formatów:</w:t>
      </w:r>
    </w:p>
    <w:p w:rsidR="00C04C56" w:rsidRPr="009D1902" w:rsidRDefault="00C04C56" w:rsidP="00347803">
      <w:pPr>
        <w:pStyle w:val="Normalny1"/>
        <w:numPr>
          <w:ilvl w:val="1"/>
          <w:numId w:val="58"/>
        </w:numPr>
        <w:jc w:val="both"/>
        <w:rPr>
          <w:rFonts w:eastAsia="Calibri"/>
          <w:sz w:val="20"/>
          <w:szCs w:val="20"/>
        </w:rPr>
      </w:pPr>
      <w:r w:rsidRPr="009D1902">
        <w:rPr>
          <w:rFonts w:eastAsia="Calibri"/>
          <w:sz w:val="20"/>
          <w:szCs w:val="20"/>
        </w:rPr>
        <w:t xml:space="preserve">.zip </w:t>
      </w:r>
    </w:p>
    <w:p w:rsidR="00C04C56" w:rsidRPr="009D1902" w:rsidRDefault="00C04C56" w:rsidP="00347803">
      <w:pPr>
        <w:pStyle w:val="Normalny1"/>
        <w:numPr>
          <w:ilvl w:val="1"/>
          <w:numId w:val="58"/>
        </w:numPr>
        <w:jc w:val="both"/>
        <w:rPr>
          <w:rFonts w:eastAsia="Calibri"/>
          <w:sz w:val="20"/>
          <w:szCs w:val="20"/>
        </w:rPr>
      </w:pPr>
      <w:r w:rsidRPr="009D1902">
        <w:rPr>
          <w:rFonts w:eastAsia="Calibri"/>
          <w:sz w:val="20"/>
          <w:szCs w:val="20"/>
        </w:rPr>
        <w:t>.7Z</w:t>
      </w:r>
    </w:p>
    <w:p w:rsidR="00C04C56" w:rsidRPr="009D1902" w:rsidRDefault="00C04C56" w:rsidP="00347803">
      <w:pPr>
        <w:pStyle w:val="Normalny1"/>
        <w:numPr>
          <w:ilvl w:val="0"/>
          <w:numId w:val="58"/>
        </w:numPr>
        <w:jc w:val="both"/>
        <w:rPr>
          <w:rFonts w:eastAsia="Calibri"/>
          <w:sz w:val="20"/>
          <w:szCs w:val="20"/>
        </w:rPr>
      </w:pPr>
      <w:r w:rsidRPr="009D1902">
        <w:rPr>
          <w:rFonts w:eastAsia="Calibri"/>
          <w:sz w:val="20"/>
          <w:szCs w:val="20"/>
        </w:rPr>
        <w:t xml:space="preserve">Wśród formatów powszechnych a </w:t>
      </w:r>
      <w:r w:rsidRPr="009D1902">
        <w:rPr>
          <w:rFonts w:eastAsia="Calibri"/>
          <w:b/>
          <w:sz w:val="20"/>
          <w:szCs w:val="20"/>
        </w:rPr>
        <w:t>NIE występujących</w:t>
      </w:r>
      <w:r w:rsidRPr="009D1902">
        <w:rPr>
          <w:rFonts w:eastAsia="Calibri"/>
          <w:sz w:val="20"/>
          <w:szCs w:val="20"/>
        </w:rPr>
        <w:t xml:space="preserve"> w rozporządzeniu występują: .</w:t>
      </w:r>
      <w:proofErr w:type="spellStart"/>
      <w:r w:rsidRPr="009D1902">
        <w:rPr>
          <w:rFonts w:eastAsia="Calibri"/>
          <w:sz w:val="20"/>
          <w:szCs w:val="20"/>
        </w:rPr>
        <w:t>rar</w:t>
      </w:r>
      <w:proofErr w:type="spellEnd"/>
      <w:r w:rsidRPr="009D1902">
        <w:rPr>
          <w:rFonts w:eastAsia="Calibri"/>
          <w:sz w:val="20"/>
          <w:szCs w:val="20"/>
        </w:rPr>
        <w:t xml:space="preserve"> .</w:t>
      </w:r>
      <w:proofErr w:type="spellStart"/>
      <w:r w:rsidRPr="009D1902">
        <w:rPr>
          <w:rFonts w:eastAsia="Calibri"/>
          <w:sz w:val="20"/>
          <w:szCs w:val="20"/>
        </w:rPr>
        <w:t>gif</w:t>
      </w:r>
      <w:proofErr w:type="spellEnd"/>
      <w:r w:rsidRPr="009D1902">
        <w:rPr>
          <w:rFonts w:eastAsia="Calibri"/>
          <w:sz w:val="20"/>
          <w:szCs w:val="20"/>
        </w:rPr>
        <w:t xml:space="preserve"> .</w:t>
      </w:r>
      <w:proofErr w:type="spellStart"/>
      <w:r w:rsidRPr="009D1902">
        <w:rPr>
          <w:rFonts w:eastAsia="Calibri"/>
          <w:sz w:val="20"/>
          <w:szCs w:val="20"/>
        </w:rPr>
        <w:t>bmp</w:t>
      </w:r>
      <w:proofErr w:type="spellEnd"/>
      <w:r w:rsidRPr="009D1902">
        <w:rPr>
          <w:rFonts w:eastAsia="Calibri"/>
          <w:sz w:val="20"/>
          <w:szCs w:val="20"/>
        </w:rPr>
        <w:t xml:space="preserve"> .</w:t>
      </w:r>
      <w:proofErr w:type="spellStart"/>
      <w:r w:rsidRPr="009D1902">
        <w:rPr>
          <w:rFonts w:eastAsia="Calibri"/>
          <w:sz w:val="20"/>
          <w:szCs w:val="20"/>
        </w:rPr>
        <w:t>numbers</w:t>
      </w:r>
      <w:proofErr w:type="spellEnd"/>
      <w:r w:rsidRPr="009D1902">
        <w:rPr>
          <w:rFonts w:eastAsia="Calibri"/>
          <w:sz w:val="20"/>
          <w:szCs w:val="20"/>
        </w:rPr>
        <w:t xml:space="preserve"> .</w:t>
      </w:r>
      <w:proofErr w:type="spellStart"/>
      <w:r w:rsidRPr="009D1902">
        <w:rPr>
          <w:rFonts w:eastAsia="Calibri"/>
          <w:sz w:val="20"/>
          <w:szCs w:val="20"/>
        </w:rPr>
        <w:t>pages</w:t>
      </w:r>
      <w:proofErr w:type="spellEnd"/>
      <w:r w:rsidRPr="009D1902">
        <w:rPr>
          <w:rFonts w:eastAsia="Calibri"/>
          <w:sz w:val="20"/>
          <w:szCs w:val="20"/>
        </w:rPr>
        <w:t xml:space="preserve">. </w:t>
      </w:r>
      <w:r w:rsidRPr="009D1902">
        <w:rPr>
          <w:rFonts w:eastAsia="Calibri"/>
          <w:b/>
          <w:sz w:val="20"/>
          <w:szCs w:val="20"/>
        </w:rPr>
        <w:t>Dokumenty złożone w takich plikach zostaną uznane za złożone nieskutecznie.</w:t>
      </w:r>
    </w:p>
    <w:p w:rsidR="00C04C56" w:rsidRPr="009D1902" w:rsidRDefault="00C04C56" w:rsidP="00347803">
      <w:pPr>
        <w:pStyle w:val="Normalny1"/>
        <w:numPr>
          <w:ilvl w:val="0"/>
          <w:numId w:val="58"/>
        </w:numPr>
        <w:jc w:val="both"/>
        <w:rPr>
          <w:rFonts w:eastAsia="Calibri"/>
          <w:sz w:val="20"/>
          <w:szCs w:val="20"/>
        </w:rPr>
      </w:pPr>
      <w:r w:rsidRPr="009D1902">
        <w:rPr>
          <w:rFonts w:eastAsia="Calibri"/>
          <w:sz w:val="20"/>
          <w:szCs w:val="20"/>
        </w:rPr>
        <w:t xml:space="preserve">Zamawiający zwraca uwagę na ograniczenia wielkości plików podpisywanych profilem zaufanym, który wynosi max 10MB, oraz na ograniczenie wielkości plików podpisywanych            w aplikacji </w:t>
      </w:r>
      <w:proofErr w:type="spellStart"/>
      <w:r w:rsidRPr="009D1902">
        <w:rPr>
          <w:rFonts w:eastAsia="Calibri"/>
          <w:sz w:val="20"/>
          <w:szCs w:val="20"/>
        </w:rPr>
        <w:t>eDoApp</w:t>
      </w:r>
      <w:proofErr w:type="spellEnd"/>
      <w:r w:rsidRPr="009D1902">
        <w:rPr>
          <w:rFonts w:eastAsia="Calibri"/>
          <w:sz w:val="20"/>
          <w:szCs w:val="20"/>
        </w:rPr>
        <w:t xml:space="preserve"> służącej do składania podpisu osobistego, który wynosi max 5MB.</w:t>
      </w:r>
    </w:p>
    <w:p w:rsidR="00C04C56" w:rsidRPr="009D1902" w:rsidRDefault="00C04C56" w:rsidP="00347803">
      <w:pPr>
        <w:pStyle w:val="Normalny1"/>
        <w:numPr>
          <w:ilvl w:val="0"/>
          <w:numId w:val="58"/>
        </w:numPr>
        <w:jc w:val="both"/>
        <w:rPr>
          <w:rFonts w:eastAsia="Calibri"/>
          <w:sz w:val="20"/>
          <w:szCs w:val="20"/>
        </w:rPr>
      </w:pPr>
      <w:r w:rsidRPr="009D1902">
        <w:rPr>
          <w:rFonts w:eastAsia="Calibri"/>
          <w:sz w:val="20"/>
          <w:szCs w:val="20"/>
        </w:rPr>
        <w:t xml:space="preserve">Ze względu na niskie ryzyko naruszenia integralności pliku oraz łatwiejszą weryfikację podpisu, zamawiający zaleca, w miarę możliwości, przekonwertowanie plików składających się na ofertę na format </w:t>
      </w:r>
      <w:proofErr w:type="spellStart"/>
      <w:r w:rsidRPr="009D1902">
        <w:rPr>
          <w:rFonts w:eastAsia="Calibri"/>
          <w:sz w:val="20"/>
          <w:szCs w:val="20"/>
        </w:rPr>
        <w:t>.pd</w:t>
      </w:r>
      <w:proofErr w:type="spellEnd"/>
      <w:r w:rsidRPr="009D1902">
        <w:rPr>
          <w:rFonts w:eastAsia="Calibri"/>
          <w:sz w:val="20"/>
          <w:szCs w:val="20"/>
        </w:rPr>
        <w:t xml:space="preserve">f  i opatrzenie ich podpisem kwalifikowanym </w:t>
      </w:r>
      <w:proofErr w:type="spellStart"/>
      <w:r w:rsidRPr="009D1902">
        <w:rPr>
          <w:rFonts w:eastAsia="Calibri"/>
          <w:sz w:val="20"/>
          <w:szCs w:val="20"/>
        </w:rPr>
        <w:t>PAdES</w:t>
      </w:r>
      <w:proofErr w:type="spellEnd"/>
      <w:r w:rsidRPr="009D1902">
        <w:rPr>
          <w:rFonts w:eastAsia="Calibri"/>
          <w:sz w:val="20"/>
          <w:szCs w:val="20"/>
        </w:rPr>
        <w:t xml:space="preserve">. </w:t>
      </w:r>
    </w:p>
    <w:p w:rsidR="00C04C56" w:rsidRPr="009D1902" w:rsidRDefault="00C04C56" w:rsidP="00347803">
      <w:pPr>
        <w:pStyle w:val="Normalny1"/>
        <w:numPr>
          <w:ilvl w:val="0"/>
          <w:numId w:val="58"/>
        </w:numPr>
        <w:jc w:val="both"/>
        <w:rPr>
          <w:rFonts w:eastAsia="Calibri"/>
          <w:sz w:val="20"/>
          <w:szCs w:val="20"/>
        </w:rPr>
      </w:pPr>
      <w:r w:rsidRPr="009D1902">
        <w:rPr>
          <w:rFonts w:eastAsia="Calibri"/>
          <w:sz w:val="20"/>
          <w:szCs w:val="20"/>
        </w:rPr>
        <w:t xml:space="preserve">Pliki w innych formatach niż PDF zaleca się opatrzyć zewnętrznym podpisem </w:t>
      </w:r>
      <w:proofErr w:type="spellStart"/>
      <w:r w:rsidRPr="009D1902">
        <w:rPr>
          <w:rFonts w:eastAsia="Calibri"/>
          <w:sz w:val="20"/>
          <w:szCs w:val="20"/>
        </w:rPr>
        <w:t>XAdES</w:t>
      </w:r>
      <w:proofErr w:type="spellEnd"/>
      <w:r w:rsidRPr="009D1902">
        <w:rPr>
          <w:rFonts w:eastAsia="Calibri"/>
          <w:sz w:val="20"/>
          <w:szCs w:val="20"/>
        </w:rPr>
        <w:t>. Wykonawca powinien pamiętać, aby plik z podpisem przekazywać łącznie z dokumentem podpisywanym.</w:t>
      </w:r>
    </w:p>
    <w:p w:rsidR="00C04C56" w:rsidRPr="009D1902" w:rsidRDefault="00C04C56" w:rsidP="00347803">
      <w:pPr>
        <w:pStyle w:val="Normalny1"/>
        <w:numPr>
          <w:ilvl w:val="0"/>
          <w:numId w:val="58"/>
        </w:numPr>
        <w:jc w:val="both"/>
        <w:rPr>
          <w:rFonts w:eastAsia="Calibri"/>
          <w:sz w:val="20"/>
          <w:szCs w:val="20"/>
        </w:rPr>
      </w:pPr>
      <w:r w:rsidRPr="009D1902">
        <w:rPr>
          <w:rFonts w:eastAsia="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C04C56" w:rsidRPr="009D1902" w:rsidRDefault="00C04C56" w:rsidP="00347803">
      <w:pPr>
        <w:pStyle w:val="Normalny1"/>
        <w:numPr>
          <w:ilvl w:val="0"/>
          <w:numId w:val="58"/>
        </w:numPr>
        <w:jc w:val="both"/>
        <w:rPr>
          <w:rFonts w:eastAsia="Calibri"/>
          <w:sz w:val="20"/>
          <w:szCs w:val="20"/>
        </w:rPr>
      </w:pPr>
      <w:r w:rsidRPr="009D1902">
        <w:rPr>
          <w:rFonts w:eastAsia="Calibri"/>
          <w:sz w:val="20"/>
          <w:szCs w:val="20"/>
        </w:rPr>
        <w:t>Zamawiający zaleca, aby Wykonawca z odpowiednim wyprzedzeniem przetestował możliwość prawidłowego wykorzystania wybranej metody podpisania plików oferty.</w:t>
      </w:r>
    </w:p>
    <w:p w:rsidR="00C04C56" w:rsidRPr="009D1902" w:rsidRDefault="00C04C56" w:rsidP="00347803">
      <w:pPr>
        <w:pStyle w:val="Normalny1"/>
        <w:numPr>
          <w:ilvl w:val="0"/>
          <w:numId w:val="58"/>
        </w:numPr>
        <w:jc w:val="both"/>
        <w:rPr>
          <w:rFonts w:eastAsia="Calibri"/>
          <w:sz w:val="20"/>
          <w:szCs w:val="20"/>
        </w:rPr>
      </w:pPr>
      <w:r w:rsidRPr="009D1902">
        <w:rPr>
          <w:rFonts w:eastAsia="Calibri"/>
          <w:sz w:val="20"/>
          <w:szCs w:val="20"/>
        </w:rPr>
        <w:t>Zaleca się, aby komunikacja z wykonawcami odbywała się tylko na Platformie                                    za pośrednictwem formularza “Wyślij wiadomość do zamawiającego”, nie za pośrednictwem adresu email.</w:t>
      </w:r>
    </w:p>
    <w:p w:rsidR="00C04C56" w:rsidRPr="009D1902" w:rsidRDefault="00C04C56" w:rsidP="00347803">
      <w:pPr>
        <w:pStyle w:val="Normalny1"/>
        <w:numPr>
          <w:ilvl w:val="0"/>
          <w:numId w:val="58"/>
        </w:numPr>
        <w:jc w:val="both"/>
        <w:rPr>
          <w:rFonts w:eastAsia="Calibri"/>
          <w:sz w:val="20"/>
          <w:szCs w:val="20"/>
        </w:rPr>
      </w:pPr>
      <w:r w:rsidRPr="009D1902">
        <w:rPr>
          <w:rFonts w:eastAsia="Calibri"/>
          <w:sz w:val="20"/>
          <w:szCs w:val="20"/>
        </w:rPr>
        <w:t>Osobą składającą ofertę powinna być osoba kontaktowa podawana w dokumentacji.</w:t>
      </w:r>
    </w:p>
    <w:p w:rsidR="00C04C56" w:rsidRPr="009D1902" w:rsidRDefault="00C04C56" w:rsidP="00347803">
      <w:pPr>
        <w:pStyle w:val="Normalny1"/>
        <w:numPr>
          <w:ilvl w:val="0"/>
          <w:numId w:val="58"/>
        </w:numPr>
        <w:jc w:val="both"/>
        <w:rPr>
          <w:rFonts w:eastAsia="Calibri"/>
          <w:sz w:val="20"/>
          <w:szCs w:val="20"/>
        </w:rPr>
      </w:pPr>
      <w:r w:rsidRPr="009D1902">
        <w:rPr>
          <w:rFonts w:eastAsia="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C04C56" w:rsidRPr="009D1902" w:rsidRDefault="00C04C56" w:rsidP="00347803">
      <w:pPr>
        <w:pStyle w:val="Normalny1"/>
        <w:numPr>
          <w:ilvl w:val="0"/>
          <w:numId w:val="58"/>
        </w:numPr>
        <w:jc w:val="both"/>
        <w:rPr>
          <w:rFonts w:eastAsia="Calibri"/>
          <w:sz w:val="20"/>
          <w:szCs w:val="20"/>
        </w:rPr>
      </w:pPr>
      <w:r w:rsidRPr="009D1902">
        <w:rPr>
          <w:rFonts w:eastAsia="Calibri"/>
          <w:sz w:val="20"/>
          <w:szCs w:val="20"/>
        </w:rPr>
        <w:t xml:space="preserve">Podczas podpisywania plików zaleca się stosowanie algorytmu skrótu SHA2 zamiast SHA1.  </w:t>
      </w:r>
    </w:p>
    <w:p w:rsidR="00C04C56" w:rsidRPr="009D1902" w:rsidRDefault="00C04C56" w:rsidP="00347803">
      <w:pPr>
        <w:pStyle w:val="Normalny1"/>
        <w:numPr>
          <w:ilvl w:val="0"/>
          <w:numId w:val="58"/>
        </w:numPr>
        <w:jc w:val="both"/>
        <w:rPr>
          <w:rFonts w:eastAsia="Calibri"/>
          <w:sz w:val="20"/>
          <w:szCs w:val="20"/>
        </w:rPr>
      </w:pPr>
      <w:r w:rsidRPr="009D1902">
        <w:rPr>
          <w:rFonts w:eastAsia="Calibri"/>
          <w:sz w:val="20"/>
          <w:szCs w:val="20"/>
        </w:rPr>
        <w:t xml:space="preserve">Jeśli wykonawca pakuje dokumenty np. w plik ZIP zalecamy wcześniejsze podpisanie każdego ze skompresowanych plików. </w:t>
      </w:r>
    </w:p>
    <w:p w:rsidR="00C04C56" w:rsidRPr="009D1902" w:rsidRDefault="00C04C56" w:rsidP="00347803">
      <w:pPr>
        <w:pStyle w:val="Normalny1"/>
        <w:numPr>
          <w:ilvl w:val="0"/>
          <w:numId w:val="58"/>
        </w:numPr>
        <w:jc w:val="both"/>
        <w:rPr>
          <w:rFonts w:eastAsia="Calibri"/>
          <w:sz w:val="20"/>
          <w:szCs w:val="20"/>
        </w:rPr>
      </w:pPr>
      <w:r w:rsidRPr="009D1902">
        <w:rPr>
          <w:rFonts w:eastAsia="Calibri"/>
          <w:sz w:val="20"/>
          <w:szCs w:val="20"/>
        </w:rPr>
        <w:t>Zamawiający rekomenduje wykorzystanie podpisu z kwalifikowanym znacznikiem czasu.</w:t>
      </w:r>
    </w:p>
    <w:p w:rsidR="00C04C56" w:rsidRPr="009D1902" w:rsidRDefault="00C04C56" w:rsidP="00347803">
      <w:pPr>
        <w:pStyle w:val="Normalny1"/>
        <w:numPr>
          <w:ilvl w:val="0"/>
          <w:numId w:val="58"/>
        </w:numPr>
        <w:jc w:val="both"/>
        <w:rPr>
          <w:rFonts w:eastAsia="Calibri"/>
          <w:sz w:val="20"/>
          <w:szCs w:val="20"/>
        </w:rPr>
      </w:pPr>
      <w:r w:rsidRPr="009D1902">
        <w:rPr>
          <w:rFonts w:eastAsia="Calibri"/>
          <w:sz w:val="20"/>
          <w:szCs w:val="20"/>
        </w:rPr>
        <w:t xml:space="preserve">Zamawiający zaleca aby </w:t>
      </w:r>
      <w:r w:rsidRPr="009D1902">
        <w:rPr>
          <w:rFonts w:eastAsia="Calibri"/>
          <w:sz w:val="20"/>
          <w:szCs w:val="20"/>
          <w:u w:val="single"/>
        </w:rPr>
        <w:t>nie</w:t>
      </w:r>
      <w:r w:rsidRPr="009D1902">
        <w:rPr>
          <w:rFonts w:eastAsia="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rsidR="00C04C56" w:rsidRPr="009D1902" w:rsidRDefault="00C04C56" w:rsidP="00347803">
      <w:pPr>
        <w:pStyle w:val="Akapitzlist"/>
        <w:numPr>
          <w:ilvl w:val="0"/>
          <w:numId w:val="57"/>
        </w:numPr>
        <w:suppressAutoHyphens/>
        <w:spacing w:line="276" w:lineRule="auto"/>
        <w:jc w:val="both"/>
        <w:rPr>
          <w:rFonts w:ascii="Arial" w:hAnsi="Arial" w:cs="Arial"/>
          <w:i/>
          <w:iCs/>
          <w:sz w:val="20"/>
          <w:lang w:eastAsia="zh-CN"/>
        </w:rPr>
      </w:pPr>
      <w:r w:rsidRPr="009D1902">
        <w:rPr>
          <w:rFonts w:ascii="Arial" w:hAnsi="Arial" w:cs="Arial"/>
          <w:sz w:val="20"/>
          <w:lang w:eastAsia="zh-CN"/>
        </w:rPr>
        <w:t xml:space="preserve">Sposób sporządzania i przekazywania dokumentów elektronicznych, wymagania techniczne            dla dokumentów elektronicznych, </w:t>
      </w:r>
      <w:r w:rsidRPr="009D1902">
        <w:rPr>
          <w:rFonts w:ascii="Arial" w:hAnsi="Arial" w:cs="Arial"/>
          <w:sz w:val="20"/>
        </w:rPr>
        <w:t>wymagania techniczne i organizacyjne użycia środków komunikacji elektronicznej służących do odbioru dokumentów elektronicznych</w:t>
      </w:r>
      <w:r w:rsidRPr="009D1902">
        <w:rPr>
          <w:rFonts w:ascii="Arial" w:hAnsi="Arial" w:cs="Arial"/>
          <w:sz w:val="20"/>
          <w:lang w:eastAsia="zh-CN"/>
        </w:rPr>
        <w:t xml:space="preserve"> określa </w:t>
      </w:r>
      <w:r w:rsidRPr="009D1902">
        <w:rPr>
          <w:rFonts w:ascii="Arial" w:hAnsi="Arial" w:cs="Arial"/>
          <w:i/>
          <w:iCs/>
          <w:sz w:val="20"/>
          <w:lang w:eastAsia="zh-C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C04C56" w:rsidRPr="009D1902" w:rsidRDefault="00C04C56" w:rsidP="00347803">
      <w:pPr>
        <w:numPr>
          <w:ilvl w:val="0"/>
          <w:numId w:val="9"/>
        </w:numPr>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sz w:val="20"/>
          <w:szCs w:val="20"/>
        </w:rPr>
        <w:t>Podmiotowe środki dowodowe, przedmiotowe środki dowodowe oraz inne dokumenty                    lub oświadczenia, sporządzone w języku obcym przekazuje się wraz z tłumaczeniem na język polski.</w:t>
      </w:r>
    </w:p>
    <w:p w:rsidR="00C04C56" w:rsidRPr="009D1902" w:rsidRDefault="00C04C56" w:rsidP="0034780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9D1902">
        <w:rPr>
          <w:rFonts w:ascii="Arial" w:eastAsia="Times New Roman" w:hAnsi="Arial" w:cs="Arial"/>
          <w:sz w:val="20"/>
          <w:szCs w:val="20"/>
        </w:rPr>
        <w:t xml:space="preserve">W przypadku gdy podmiotowe środki dowodowe, przedmiotowe środki dowodowe, inne dokumenty lub dokumenty potwierdzające umocowanie do reprezentowania odpowiednio Wykonawcy, </w:t>
      </w:r>
      <w:r w:rsidRPr="009D1902">
        <w:rPr>
          <w:rFonts w:ascii="Arial" w:eastAsia="Times New Roman" w:hAnsi="Arial" w:cs="Arial"/>
          <w:sz w:val="20"/>
          <w:szCs w:val="20"/>
        </w:rPr>
        <w:lastRenderedPageBreak/>
        <w:t xml:space="preserve">Wykonawców wspólnie ubiegających się o udzielenie zamówienia publicznego, podmiotu udostępniającego zasoby na zasadach określonych w art.118 ustawy </w:t>
      </w:r>
      <w:proofErr w:type="spellStart"/>
      <w:r w:rsidRPr="009D1902">
        <w:rPr>
          <w:rFonts w:ascii="Arial" w:eastAsia="Times New Roman" w:hAnsi="Arial" w:cs="Arial"/>
          <w:sz w:val="20"/>
          <w:szCs w:val="20"/>
        </w:rPr>
        <w:t>Pzp</w:t>
      </w:r>
      <w:proofErr w:type="spellEnd"/>
      <w:r w:rsidRPr="009D1902">
        <w:rPr>
          <w:rFonts w:ascii="Arial" w:eastAsia="Times New Roman" w:hAnsi="Arial" w:cs="Arial"/>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C04C56" w:rsidRPr="009D1902" w:rsidRDefault="00C04C56" w:rsidP="0034780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9D1902">
        <w:rPr>
          <w:rFonts w:ascii="Arial" w:eastAsia="Times New Roman" w:hAnsi="Arial" w:cs="Arial"/>
          <w:sz w:val="20"/>
          <w:szCs w:val="20"/>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C04C56" w:rsidRPr="009D1902" w:rsidRDefault="00C04C56" w:rsidP="00347803">
      <w:pPr>
        <w:widowControl w:val="0"/>
        <w:numPr>
          <w:ilvl w:val="0"/>
          <w:numId w:val="9"/>
        </w:numPr>
        <w:suppressAutoHyphens/>
        <w:spacing w:after="0"/>
        <w:ind w:left="0" w:firstLine="0"/>
        <w:jc w:val="both"/>
        <w:rPr>
          <w:rFonts w:ascii="Arial" w:eastAsia="Times New Roman" w:hAnsi="Arial" w:cs="Arial"/>
          <w:b/>
          <w:sz w:val="20"/>
          <w:szCs w:val="20"/>
          <w:lang w:eastAsia="zh-CN"/>
        </w:rPr>
      </w:pPr>
      <w:r w:rsidRPr="009D1902">
        <w:rPr>
          <w:rFonts w:ascii="Arial" w:eastAsia="Times New Roman" w:hAnsi="Arial" w:cs="Arial"/>
          <w:sz w:val="20"/>
          <w:szCs w:val="20"/>
        </w:rPr>
        <w:t xml:space="preserve">Poświadczenia zgodności cyfrowego odwzorowania z dokumentem w postaci papierowej,            o którym mowa w pkt. 3 powyżej, dokonuje w przypadku: </w:t>
      </w:r>
    </w:p>
    <w:p w:rsidR="00C04C56" w:rsidRPr="009D1902" w:rsidRDefault="00C04C56" w:rsidP="00347803">
      <w:pPr>
        <w:widowControl w:val="0"/>
        <w:numPr>
          <w:ilvl w:val="0"/>
          <w:numId w:val="10"/>
        </w:numPr>
        <w:suppressAutoHyphens/>
        <w:spacing w:after="0"/>
        <w:ind w:left="0" w:firstLine="0"/>
        <w:jc w:val="both"/>
        <w:rPr>
          <w:rFonts w:ascii="Arial" w:eastAsia="Times New Roman" w:hAnsi="Arial" w:cs="Arial"/>
          <w:b/>
          <w:sz w:val="20"/>
          <w:szCs w:val="20"/>
          <w:lang w:eastAsia="zh-CN"/>
        </w:rPr>
      </w:pPr>
      <w:r w:rsidRPr="009D1902">
        <w:rPr>
          <w:rFonts w:ascii="Arial" w:eastAsia="Times New Roman" w:hAnsi="Arial" w:cs="Arial"/>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C04C56" w:rsidRPr="009D1902" w:rsidRDefault="00C04C56" w:rsidP="00347803">
      <w:pPr>
        <w:widowControl w:val="0"/>
        <w:numPr>
          <w:ilvl w:val="0"/>
          <w:numId w:val="10"/>
        </w:numPr>
        <w:suppressAutoHyphens/>
        <w:spacing w:after="0"/>
        <w:ind w:left="0" w:firstLine="0"/>
        <w:jc w:val="both"/>
        <w:rPr>
          <w:rFonts w:ascii="Arial" w:eastAsia="Times New Roman" w:hAnsi="Arial" w:cs="Arial"/>
          <w:b/>
          <w:bCs/>
          <w:sz w:val="20"/>
          <w:szCs w:val="20"/>
          <w:lang w:eastAsia="zh-CN"/>
        </w:rPr>
      </w:pPr>
      <w:r w:rsidRPr="009D1902">
        <w:rPr>
          <w:rFonts w:ascii="Arial" w:eastAsia="Times New Roman" w:hAnsi="Arial" w:cs="Arial"/>
          <w:sz w:val="20"/>
          <w:szCs w:val="20"/>
        </w:rPr>
        <w:t xml:space="preserve">przedmiotowych środków dowodowych – odpowiednio Wykonawca lub Wykonawca wspólnie ubiegający się o udzielenie zamówienia; </w:t>
      </w:r>
    </w:p>
    <w:p w:rsidR="00C04C56" w:rsidRPr="009D1902" w:rsidRDefault="00C04C56" w:rsidP="00347803">
      <w:pPr>
        <w:widowControl w:val="0"/>
        <w:numPr>
          <w:ilvl w:val="0"/>
          <w:numId w:val="10"/>
        </w:numPr>
        <w:suppressAutoHyphens/>
        <w:spacing w:after="0"/>
        <w:ind w:left="0" w:firstLine="0"/>
        <w:jc w:val="both"/>
        <w:rPr>
          <w:rFonts w:ascii="Arial" w:eastAsia="Times New Roman" w:hAnsi="Arial" w:cs="Arial"/>
          <w:b/>
          <w:bCs/>
          <w:sz w:val="20"/>
          <w:szCs w:val="20"/>
          <w:lang w:eastAsia="zh-CN"/>
        </w:rPr>
      </w:pPr>
      <w:r w:rsidRPr="009D1902">
        <w:rPr>
          <w:rFonts w:ascii="Arial" w:eastAsia="Times New Roman" w:hAnsi="Arial" w:cs="Arial"/>
          <w:sz w:val="20"/>
          <w:szCs w:val="20"/>
        </w:rPr>
        <w:t>innych dokumentów – odpowiednio Wykonawca lub Wykonawca wspólnie ubiegający się              o udzielenie zamówienia, w zakresie dokumentów, które każdego z nich dotyczą.</w:t>
      </w:r>
    </w:p>
    <w:p w:rsidR="00C04C56" w:rsidRPr="009D1902" w:rsidRDefault="00C04C56" w:rsidP="0034780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9D1902">
        <w:rPr>
          <w:rFonts w:ascii="Arial" w:eastAsia="Times New Roman" w:hAnsi="Arial" w:cs="Arial"/>
          <w:sz w:val="20"/>
          <w:szCs w:val="20"/>
        </w:rPr>
        <w:t>Poświadczenia zgodności cyfrowego odwzorowania z dokumentem w postaci papierowej,            o którym mowa w pkt. 3 powyżej, może dokonać również notariusz.</w:t>
      </w:r>
    </w:p>
    <w:p w:rsidR="00C04C56" w:rsidRPr="009D1902" w:rsidRDefault="00C04C56" w:rsidP="0034780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9D1902">
        <w:rPr>
          <w:rFonts w:ascii="Arial" w:eastAsia="Times New Roman" w:hAnsi="Arial" w:cs="Arial"/>
          <w:sz w:val="20"/>
          <w:szCs w:val="20"/>
        </w:rPr>
        <w:t xml:space="preserve">Podmiotowe środki dowodowe, w tym oświadczenie, o którym mowa w art.117 ust. 4 ustawy </w:t>
      </w:r>
      <w:proofErr w:type="spellStart"/>
      <w:r w:rsidRPr="009D1902">
        <w:rPr>
          <w:rFonts w:ascii="Arial" w:eastAsia="Times New Roman" w:hAnsi="Arial" w:cs="Arial"/>
          <w:sz w:val="20"/>
          <w:szCs w:val="20"/>
        </w:rPr>
        <w:t>Pzp</w:t>
      </w:r>
      <w:proofErr w:type="spellEnd"/>
      <w:r w:rsidRPr="009D1902">
        <w:rPr>
          <w:rFonts w:ascii="Arial" w:eastAsia="Times New Roman" w:hAnsi="Arial" w:cs="Arial"/>
          <w:sz w:val="20"/>
          <w:szCs w:val="20"/>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C04C56" w:rsidRPr="009D1902" w:rsidRDefault="00C04C56" w:rsidP="0034780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9D1902">
        <w:rPr>
          <w:rFonts w:ascii="Arial" w:eastAsia="Times New Roman" w:hAnsi="Arial" w:cs="Arial"/>
          <w:sz w:val="20"/>
          <w:szCs w:val="20"/>
        </w:rPr>
        <w:t xml:space="preserve">W przypadku gdy podmiotowe środki dowodowe, w tym oświadczenie, o którym mowa w art.117 ust. 4 ustawy </w:t>
      </w:r>
      <w:proofErr w:type="spellStart"/>
      <w:r w:rsidRPr="009D1902">
        <w:rPr>
          <w:rFonts w:ascii="Arial" w:eastAsia="Times New Roman" w:hAnsi="Arial" w:cs="Arial"/>
          <w:sz w:val="20"/>
          <w:szCs w:val="20"/>
        </w:rPr>
        <w:t>Pzp</w:t>
      </w:r>
      <w:proofErr w:type="spellEnd"/>
      <w:r w:rsidRPr="009D1902">
        <w:rPr>
          <w:rFonts w:ascii="Arial" w:eastAsia="Times New Roman" w:hAnsi="Arial" w:cs="Arial"/>
          <w:sz w:val="20"/>
          <w:szCs w:val="20"/>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C04C56" w:rsidRPr="009D1902" w:rsidRDefault="00C04C56" w:rsidP="0034780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9D1902">
        <w:rPr>
          <w:rFonts w:ascii="Arial" w:eastAsia="Times New Roman" w:hAnsi="Arial" w:cs="Arial"/>
          <w:sz w:val="20"/>
          <w:szCs w:val="20"/>
        </w:rPr>
        <w:t>Poświadczenia zgodności cyfrowego odwzorowania z dokumentem w postaci papierowej,             o którym mowa w pkt. 7 powyżej, dokonuje w przypadku:</w:t>
      </w:r>
    </w:p>
    <w:p w:rsidR="00C04C56" w:rsidRPr="009D1902" w:rsidRDefault="00C04C56" w:rsidP="00347803">
      <w:pPr>
        <w:widowControl w:val="0"/>
        <w:numPr>
          <w:ilvl w:val="0"/>
          <w:numId w:val="11"/>
        </w:numPr>
        <w:suppressAutoHyphens/>
        <w:spacing w:after="0"/>
        <w:ind w:left="0" w:firstLine="0"/>
        <w:jc w:val="both"/>
        <w:rPr>
          <w:rFonts w:ascii="Arial" w:eastAsia="Times New Roman" w:hAnsi="Arial" w:cs="Arial"/>
          <w:b/>
          <w:bCs/>
          <w:sz w:val="20"/>
          <w:szCs w:val="20"/>
          <w:lang w:eastAsia="zh-CN"/>
        </w:rPr>
      </w:pPr>
      <w:r w:rsidRPr="009D1902">
        <w:rPr>
          <w:rFonts w:ascii="Arial" w:eastAsia="Times New Roman" w:hAnsi="Arial" w:cs="Arial"/>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rsidR="00C04C56" w:rsidRPr="009D1902" w:rsidRDefault="00C04C56" w:rsidP="00347803">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9D1902">
        <w:rPr>
          <w:rFonts w:ascii="Arial" w:eastAsia="Times New Roman" w:hAnsi="Arial" w:cs="Arial"/>
          <w:sz w:val="20"/>
          <w:szCs w:val="20"/>
        </w:rPr>
        <w:t xml:space="preserve">przedmiotowego środka dowodowego, oświadczenia, o którym mowa wart.117 ust. 4 ustawy </w:t>
      </w:r>
      <w:proofErr w:type="spellStart"/>
      <w:r w:rsidRPr="009D1902">
        <w:rPr>
          <w:rFonts w:ascii="Arial" w:eastAsia="Times New Roman" w:hAnsi="Arial" w:cs="Arial"/>
          <w:sz w:val="20"/>
          <w:szCs w:val="20"/>
        </w:rPr>
        <w:t>Pzp</w:t>
      </w:r>
      <w:proofErr w:type="spellEnd"/>
      <w:r w:rsidRPr="009D1902">
        <w:rPr>
          <w:rFonts w:ascii="Arial" w:eastAsia="Times New Roman" w:hAnsi="Arial" w:cs="Arial"/>
          <w:sz w:val="20"/>
          <w:szCs w:val="20"/>
        </w:rPr>
        <w:t>, lub zobowiązania podmiotu udostępniającego zasoby – odpowiednio wykonawca lub wykonawca wspólnie ubiegający się o udzielenie zamówienia,</w:t>
      </w:r>
    </w:p>
    <w:p w:rsidR="00C04C56" w:rsidRPr="009D1902" w:rsidRDefault="00C04C56" w:rsidP="00347803">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9D1902">
        <w:rPr>
          <w:rFonts w:ascii="Arial" w:eastAsia="Times New Roman" w:hAnsi="Arial" w:cs="Arial"/>
          <w:sz w:val="20"/>
          <w:szCs w:val="20"/>
        </w:rPr>
        <w:t>pełnomocnictwa – mocodawca.</w:t>
      </w:r>
    </w:p>
    <w:p w:rsidR="00C04C56" w:rsidRPr="009D1902" w:rsidRDefault="00C04C56" w:rsidP="0034780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9D1902">
        <w:rPr>
          <w:rFonts w:ascii="Arial" w:eastAsia="Times New Roman" w:hAnsi="Arial" w:cs="Arial"/>
          <w:sz w:val="20"/>
          <w:szCs w:val="20"/>
        </w:rPr>
        <w:t>Poświadczenia zgodności cyfrowego odwzorowania z dokumentem w postaci papierowej,             o którym mowa w pkt. 7 powyżej, może dokonać również notariusz.</w:t>
      </w:r>
    </w:p>
    <w:p w:rsidR="00C04C56" w:rsidRPr="009D1902" w:rsidRDefault="00C04C56" w:rsidP="00347803">
      <w:pPr>
        <w:widowControl w:val="0"/>
        <w:numPr>
          <w:ilvl w:val="0"/>
          <w:numId w:val="9"/>
        </w:numPr>
        <w:suppressAutoHyphens/>
        <w:spacing w:after="0"/>
        <w:ind w:left="0" w:firstLine="0"/>
        <w:jc w:val="both"/>
        <w:rPr>
          <w:rFonts w:ascii="Arial" w:eastAsia="Times New Roman" w:hAnsi="Arial" w:cs="Arial"/>
          <w:b/>
          <w:sz w:val="20"/>
          <w:szCs w:val="20"/>
          <w:lang w:eastAsia="zh-CN"/>
        </w:rPr>
      </w:pPr>
      <w:r w:rsidRPr="009D1902">
        <w:rPr>
          <w:rFonts w:ascii="Arial" w:eastAsia="Times New Roman" w:hAnsi="Arial" w:cs="Arial"/>
          <w:sz w:val="20"/>
          <w:szCs w:val="20"/>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rsidR="00C04C56" w:rsidRPr="009D1902" w:rsidRDefault="00C04C56" w:rsidP="00347803">
      <w:pPr>
        <w:widowControl w:val="0"/>
        <w:numPr>
          <w:ilvl w:val="0"/>
          <w:numId w:val="9"/>
        </w:numPr>
        <w:suppressAutoHyphens/>
        <w:spacing w:after="0"/>
        <w:ind w:left="0" w:firstLine="0"/>
        <w:jc w:val="both"/>
        <w:rPr>
          <w:rFonts w:ascii="Arial" w:eastAsia="Times New Roman" w:hAnsi="Arial" w:cs="Arial"/>
          <w:bCs/>
          <w:sz w:val="20"/>
          <w:szCs w:val="20"/>
          <w:lang w:eastAsia="zh-CN"/>
        </w:rPr>
      </w:pPr>
      <w:r w:rsidRPr="009D1902">
        <w:rPr>
          <w:rFonts w:ascii="Arial" w:eastAsia="Times New Roman" w:hAnsi="Arial" w:cs="Arial"/>
          <w:sz w:val="20"/>
          <w:szCs w:val="20"/>
        </w:rPr>
        <w:t xml:space="preserve">W przypadku przekazywania w postępowaniu dokumentu elektronicznego w formacie </w:t>
      </w:r>
      <w:r w:rsidRPr="009D1902">
        <w:rPr>
          <w:rFonts w:ascii="Arial" w:eastAsia="Times New Roman" w:hAnsi="Arial" w:cs="Arial"/>
          <w:sz w:val="20"/>
          <w:szCs w:val="20"/>
        </w:rPr>
        <w:lastRenderedPageBreak/>
        <w:t xml:space="preserve">poddającym dane </w:t>
      </w:r>
      <w:r w:rsidRPr="009D1902">
        <w:rPr>
          <w:rFonts w:ascii="Arial" w:eastAsia="Times New Roman" w:hAnsi="Arial" w:cs="Arial"/>
          <w:bCs/>
          <w:sz w:val="20"/>
          <w:szCs w:val="20"/>
          <w:lang w:eastAsia="zh-CN"/>
        </w:rPr>
        <w:t>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C04C56" w:rsidRPr="009D1902" w:rsidRDefault="00C04C56" w:rsidP="0034780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9D1902">
        <w:rPr>
          <w:rFonts w:ascii="Arial" w:eastAsia="Times New Roman" w:hAnsi="Arial" w:cs="Arial"/>
          <w:sz w:val="20"/>
          <w:szCs w:val="20"/>
          <w:lang w:eastAsia="zh-CN"/>
        </w:rPr>
        <w:t xml:space="preserve">Podmiotowe środki dowodowe oraz inne dokumenty lub oświadczenia, o których mowa                 w </w:t>
      </w:r>
      <w:r w:rsidRPr="009D1902">
        <w:rPr>
          <w:rFonts w:ascii="Arial" w:eastAsia="Times New Roman" w:hAnsi="Arial" w:cs="Arial"/>
          <w:i/>
          <w:iCs/>
          <w:sz w:val="20"/>
          <w:szCs w:val="20"/>
          <w:lang w:eastAsia="zh-CN"/>
        </w:rPr>
        <w:t>Rozporządzeniu Ministra Rozwoju, Pracy i Technologii z dnia 23 grudnia 2020 r. w sprawie podmiotowych środków dowodowych oraz innych dokumentów lub oświadczeń, jakich może żądać zamawiający od wykonawcy</w:t>
      </w:r>
      <w:r w:rsidRPr="009D1902">
        <w:rPr>
          <w:rFonts w:ascii="Arial" w:eastAsia="Times New Roman" w:hAnsi="Arial" w:cs="Arial"/>
          <w:sz w:val="20"/>
          <w:szCs w:val="20"/>
          <w:lang w:eastAsia="zh-CN"/>
        </w:rPr>
        <w:t>, składa się w formie elektronicznej opatrzone kwalifikowanym podpisem elektronicznym lub w postaci elektronicznej opatrzonej podpisem zaufanym lub podpisem osobistym.</w:t>
      </w:r>
    </w:p>
    <w:p w:rsidR="00C04C56" w:rsidRPr="009D1902" w:rsidRDefault="00C04C56" w:rsidP="0034780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9D1902">
        <w:rPr>
          <w:rFonts w:ascii="Arial" w:eastAsia="Times New Roman" w:hAnsi="Arial" w:cs="Arial"/>
          <w:sz w:val="20"/>
          <w:szCs w:val="20"/>
          <w:lang w:eastAsia="zh-CN"/>
        </w:rPr>
        <w:t xml:space="preserve">Dokumenty sporządza się w postaci elektronicznej, </w:t>
      </w:r>
      <w:r w:rsidRPr="009D1902">
        <w:rPr>
          <w:rFonts w:ascii="Arial" w:eastAsia="Times New Roman" w:hAnsi="Arial" w:cs="Arial"/>
          <w:sz w:val="20"/>
          <w:szCs w:val="20"/>
        </w:rPr>
        <w:t xml:space="preserve">w formatach danych określonych                      w </w:t>
      </w:r>
      <w:r w:rsidRPr="009D1902">
        <w:rPr>
          <w:rFonts w:ascii="Arial" w:eastAsia="Times New Roman" w:hAnsi="Arial" w:cs="Arial"/>
          <w:i/>
          <w:iCs/>
          <w:sz w:val="20"/>
          <w:szCs w:val="20"/>
        </w:rPr>
        <w:t xml:space="preserve">Rozporządzeniu Rady Ministrów z dnia 12 kwietnia 2012 r. w sprawie Krajowych Ram </w:t>
      </w:r>
      <w:proofErr w:type="spellStart"/>
      <w:r w:rsidRPr="009D1902">
        <w:rPr>
          <w:rFonts w:ascii="Arial" w:eastAsia="Times New Roman" w:hAnsi="Arial" w:cs="Arial"/>
          <w:i/>
          <w:iCs/>
          <w:sz w:val="20"/>
          <w:szCs w:val="20"/>
        </w:rPr>
        <w:t>Interoperacyjności</w:t>
      </w:r>
      <w:proofErr w:type="spellEnd"/>
      <w:r w:rsidRPr="009D1902">
        <w:rPr>
          <w:rFonts w:ascii="Arial" w:eastAsia="Times New Roman" w:hAnsi="Arial" w:cs="Arial"/>
          <w:i/>
          <w:iCs/>
          <w:sz w:val="20"/>
          <w:szCs w:val="20"/>
        </w:rPr>
        <w:t>, minimalnych wymagań dla rejestrów publicznych i wymiany informacji w postaci elektronicznej oraz minimalnych wymagań dla systemów teleinformatycznych,</w:t>
      </w:r>
      <w:r w:rsidRPr="009D1902">
        <w:rPr>
          <w:rFonts w:ascii="Arial" w:eastAsia="Times New Roman" w:hAnsi="Arial" w:cs="Arial"/>
          <w:sz w:val="20"/>
          <w:szCs w:val="20"/>
        </w:rPr>
        <w:t xml:space="preserve"> w szczególności                 w formatach danych: </w:t>
      </w:r>
      <w:proofErr w:type="spellStart"/>
      <w:r w:rsidRPr="009D1902">
        <w:rPr>
          <w:rFonts w:ascii="Arial" w:eastAsia="Times New Roman" w:hAnsi="Arial" w:cs="Arial"/>
          <w:sz w:val="20"/>
          <w:szCs w:val="20"/>
        </w:rPr>
        <w:t>.pd</w:t>
      </w:r>
      <w:proofErr w:type="spellEnd"/>
      <w:r w:rsidRPr="009D1902">
        <w:rPr>
          <w:rFonts w:ascii="Arial" w:eastAsia="Times New Roman" w:hAnsi="Arial" w:cs="Arial"/>
          <w:sz w:val="20"/>
          <w:szCs w:val="20"/>
        </w:rPr>
        <w:t xml:space="preserve">f, </w:t>
      </w:r>
      <w:proofErr w:type="spellStart"/>
      <w:r w:rsidRPr="009D1902">
        <w:rPr>
          <w:rFonts w:ascii="Arial" w:eastAsia="Times New Roman" w:hAnsi="Arial" w:cs="Arial"/>
          <w:sz w:val="20"/>
          <w:szCs w:val="20"/>
        </w:rPr>
        <w:t>doc</w:t>
      </w:r>
      <w:proofErr w:type="spellEnd"/>
      <w:r w:rsidRPr="009D1902">
        <w:rPr>
          <w:rFonts w:ascii="Arial" w:eastAsia="Times New Roman" w:hAnsi="Arial" w:cs="Arial"/>
          <w:sz w:val="20"/>
          <w:szCs w:val="20"/>
        </w:rPr>
        <w:t>, .</w:t>
      </w:r>
      <w:proofErr w:type="spellStart"/>
      <w:r w:rsidRPr="009D1902">
        <w:rPr>
          <w:rFonts w:ascii="Arial" w:eastAsia="Times New Roman" w:hAnsi="Arial" w:cs="Arial"/>
          <w:sz w:val="20"/>
          <w:szCs w:val="20"/>
        </w:rPr>
        <w:t>docx</w:t>
      </w:r>
      <w:proofErr w:type="spellEnd"/>
      <w:r w:rsidRPr="009D1902">
        <w:rPr>
          <w:rFonts w:ascii="Arial" w:eastAsia="Times New Roman" w:hAnsi="Arial" w:cs="Arial"/>
          <w:sz w:val="20"/>
          <w:szCs w:val="20"/>
        </w:rPr>
        <w:t>, .</w:t>
      </w:r>
      <w:proofErr w:type="spellStart"/>
      <w:r w:rsidRPr="009D1902">
        <w:rPr>
          <w:rFonts w:ascii="Arial" w:eastAsia="Times New Roman" w:hAnsi="Arial" w:cs="Arial"/>
          <w:sz w:val="20"/>
          <w:szCs w:val="20"/>
        </w:rPr>
        <w:t>xps</w:t>
      </w:r>
      <w:proofErr w:type="spellEnd"/>
      <w:r w:rsidRPr="009D1902">
        <w:rPr>
          <w:rFonts w:ascii="Arial" w:eastAsia="Times New Roman" w:hAnsi="Arial" w:cs="Arial"/>
          <w:sz w:val="20"/>
          <w:szCs w:val="20"/>
        </w:rPr>
        <w:t>, .</w:t>
      </w:r>
      <w:proofErr w:type="spellStart"/>
      <w:r w:rsidRPr="009D1902">
        <w:rPr>
          <w:rFonts w:ascii="Arial" w:eastAsia="Times New Roman" w:hAnsi="Arial" w:cs="Arial"/>
          <w:sz w:val="20"/>
          <w:szCs w:val="20"/>
        </w:rPr>
        <w:t>odt</w:t>
      </w:r>
      <w:proofErr w:type="spellEnd"/>
      <w:r w:rsidRPr="009D1902">
        <w:rPr>
          <w:rFonts w:ascii="Arial" w:eastAsia="Times New Roman" w:hAnsi="Arial" w:cs="Arial"/>
          <w:sz w:val="20"/>
          <w:szCs w:val="20"/>
        </w:rPr>
        <w:t>, .</w:t>
      </w:r>
      <w:proofErr w:type="spellStart"/>
      <w:r w:rsidRPr="009D1902">
        <w:rPr>
          <w:rFonts w:ascii="Arial" w:eastAsia="Times New Roman" w:hAnsi="Arial" w:cs="Arial"/>
          <w:sz w:val="20"/>
          <w:szCs w:val="20"/>
        </w:rPr>
        <w:t>rtf</w:t>
      </w:r>
      <w:proofErr w:type="spellEnd"/>
      <w:r w:rsidRPr="009D1902">
        <w:rPr>
          <w:rFonts w:ascii="Arial" w:eastAsia="Times New Roman" w:hAnsi="Arial" w:cs="Arial"/>
          <w:sz w:val="20"/>
          <w:szCs w:val="20"/>
        </w:rPr>
        <w:t xml:space="preserve">. </w:t>
      </w: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p>
    <w:p w:rsidR="00E55CB2" w:rsidRPr="00173227" w:rsidRDefault="00E55CB2" w:rsidP="00347803">
      <w:pPr>
        <w:pStyle w:val="Akapitzlist"/>
        <w:widowControl w:val="0"/>
        <w:numPr>
          <w:ilvl w:val="0"/>
          <w:numId w:val="5"/>
        </w:numPr>
        <w:suppressAutoHyphens/>
        <w:spacing w:line="276" w:lineRule="auto"/>
        <w:jc w:val="both"/>
        <w:rPr>
          <w:rFonts w:ascii="Arial" w:hAnsi="Arial" w:cs="Arial"/>
          <w:b/>
          <w:sz w:val="20"/>
          <w:lang w:eastAsia="zh-CN"/>
        </w:rPr>
      </w:pPr>
      <w:r w:rsidRPr="00173227">
        <w:rPr>
          <w:rFonts w:ascii="Arial" w:hAnsi="Arial" w:cs="Arial"/>
          <w:b/>
          <w:sz w:val="20"/>
          <w:lang w:eastAsia="zh-CN"/>
        </w:rPr>
        <w:t>Wyjaśnienia dotyczące SWZ</w:t>
      </w:r>
    </w:p>
    <w:p w:rsidR="00E55CB2" w:rsidRPr="00173227" w:rsidRDefault="00E55CB2" w:rsidP="00347803">
      <w:pPr>
        <w:widowControl w:val="0"/>
        <w:numPr>
          <w:ilvl w:val="0"/>
          <w:numId w:val="12"/>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xml:space="preserve">Wykonawca może zwrócić się do zamawiającego z wnioskiem o wyjaśnienie treści SWZ. </w:t>
      </w:r>
    </w:p>
    <w:p w:rsidR="00E55CB2" w:rsidRPr="00173227" w:rsidRDefault="00E55CB2" w:rsidP="00347803">
      <w:pPr>
        <w:widowControl w:val="0"/>
        <w:numPr>
          <w:ilvl w:val="0"/>
          <w:numId w:val="12"/>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xml:space="preserve">Zamawiający niezwłocznie udzieli wyjaśnień, jednak nie później niż na 2 dni przed upływem terminu składania ofert, pod warunkiem, że wniosek o wyjaśnienie treści SWZ wpłynie </w:t>
      </w:r>
      <w:r w:rsidR="00C04C56">
        <w:rPr>
          <w:rFonts w:ascii="Arial" w:eastAsia="Times New Roman" w:hAnsi="Arial" w:cs="Arial"/>
          <w:sz w:val="20"/>
          <w:szCs w:val="20"/>
          <w:lang w:eastAsia="zh-CN"/>
        </w:rPr>
        <w:t xml:space="preserve">                            </w:t>
      </w:r>
      <w:r w:rsidRPr="00173227">
        <w:rPr>
          <w:rFonts w:ascii="Arial" w:eastAsia="Times New Roman" w:hAnsi="Arial" w:cs="Arial"/>
          <w:sz w:val="20"/>
          <w:szCs w:val="20"/>
          <w:lang w:eastAsia="zh-CN"/>
        </w:rPr>
        <w:t>do zamawiającego nie później niż na 4 dni przed upływem terminu składania ofert.</w:t>
      </w:r>
    </w:p>
    <w:p w:rsidR="00E55CB2" w:rsidRPr="00173227" w:rsidRDefault="00E55CB2" w:rsidP="00347803">
      <w:pPr>
        <w:widowControl w:val="0"/>
        <w:numPr>
          <w:ilvl w:val="0"/>
          <w:numId w:val="12"/>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rPr>
        <w:t xml:space="preserve">Jeżeli zamawiający nie udzieli wyjaśnień w terminie, o którym mowa w pkt. 2, przedłuży termin składania ofert o czas niezbędny do zapoznania się wszystkich zainteresowanych wykonawców </w:t>
      </w:r>
      <w:r w:rsidR="00C04C56">
        <w:rPr>
          <w:rFonts w:ascii="Arial" w:eastAsia="Times New Roman" w:hAnsi="Arial" w:cs="Arial"/>
          <w:sz w:val="20"/>
          <w:szCs w:val="20"/>
        </w:rPr>
        <w:t xml:space="preserve">                   </w:t>
      </w:r>
      <w:r w:rsidRPr="00173227">
        <w:rPr>
          <w:rFonts w:ascii="Arial" w:eastAsia="Times New Roman" w:hAnsi="Arial" w:cs="Arial"/>
          <w:sz w:val="20"/>
          <w:szCs w:val="20"/>
        </w:rPr>
        <w:t>z wyjaśnieniami niezbędnymi do należytego przygotowania i złożenia ofert.</w:t>
      </w:r>
    </w:p>
    <w:p w:rsidR="00E55CB2" w:rsidRPr="00173227" w:rsidRDefault="00E55CB2" w:rsidP="00347803">
      <w:pPr>
        <w:widowControl w:val="0"/>
        <w:numPr>
          <w:ilvl w:val="0"/>
          <w:numId w:val="12"/>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xml:space="preserve">W przypadku gdy wniosek o wyjaśnienie treści SWZ nie wpłynie w terminie, o którym mowa </w:t>
      </w:r>
      <w:r w:rsidR="00C04C56">
        <w:rPr>
          <w:rFonts w:ascii="Arial" w:eastAsia="Times New Roman" w:hAnsi="Arial" w:cs="Arial"/>
          <w:sz w:val="20"/>
          <w:szCs w:val="20"/>
          <w:lang w:eastAsia="zh-CN"/>
        </w:rPr>
        <w:t xml:space="preserve">             </w:t>
      </w:r>
      <w:r w:rsidRPr="00173227">
        <w:rPr>
          <w:rFonts w:ascii="Arial" w:eastAsia="Times New Roman" w:hAnsi="Arial" w:cs="Arial"/>
          <w:sz w:val="20"/>
          <w:szCs w:val="20"/>
          <w:lang w:eastAsia="zh-CN"/>
        </w:rPr>
        <w:t>w pkt. 2, zamawiający nie będzie miał obowiązku udzielenia wyjaśnień SWZ oraz obowiązku przedłużenia terminu składania ofert.</w:t>
      </w:r>
    </w:p>
    <w:p w:rsidR="00E55CB2" w:rsidRPr="00173227" w:rsidRDefault="00E55CB2" w:rsidP="00347803">
      <w:pPr>
        <w:widowControl w:val="0"/>
        <w:numPr>
          <w:ilvl w:val="0"/>
          <w:numId w:val="12"/>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Treść zapytań wraz z wyjaśnieniami zamawiający udostępni, bez ujawniania źródła zapytania, na stronie internetowej prowadzonego postępowania.</w:t>
      </w:r>
    </w:p>
    <w:p w:rsidR="00E55CB2" w:rsidRPr="00173227" w:rsidRDefault="00E55CB2" w:rsidP="00347803">
      <w:pPr>
        <w:widowControl w:val="0"/>
        <w:numPr>
          <w:ilvl w:val="0"/>
          <w:numId w:val="12"/>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Zamawiający nie przewiduje zorganizowania zebrania wykonawców w celu wyjaśnienia treści SWZ.</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p>
    <w:p w:rsidR="00E55CB2" w:rsidRPr="00173227" w:rsidRDefault="00E55CB2" w:rsidP="00347803">
      <w:pPr>
        <w:pStyle w:val="Akapitzlist"/>
        <w:widowControl w:val="0"/>
        <w:numPr>
          <w:ilvl w:val="0"/>
          <w:numId w:val="5"/>
        </w:numPr>
        <w:suppressAutoHyphens/>
        <w:spacing w:line="276" w:lineRule="auto"/>
        <w:jc w:val="both"/>
        <w:rPr>
          <w:rFonts w:ascii="Arial" w:hAnsi="Arial" w:cs="Arial"/>
          <w:b/>
          <w:sz w:val="20"/>
          <w:lang w:eastAsia="zh-CN"/>
        </w:rPr>
      </w:pPr>
      <w:r w:rsidRPr="00173227">
        <w:rPr>
          <w:rFonts w:ascii="Arial" w:hAnsi="Arial" w:cs="Arial"/>
          <w:b/>
          <w:sz w:val="20"/>
          <w:lang w:eastAsia="zh-CN"/>
        </w:rPr>
        <w:t>Zmiana treści SWZ</w:t>
      </w:r>
    </w:p>
    <w:p w:rsidR="00E55CB2" w:rsidRPr="00173227" w:rsidRDefault="00E55CB2" w:rsidP="00347803">
      <w:pPr>
        <w:widowControl w:val="0"/>
        <w:numPr>
          <w:ilvl w:val="0"/>
          <w:numId w:val="13"/>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W uzasadnionych przypadkach zamawiający może przed upływem terminu składania ofert zmienić treść SWZ.</w:t>
      </w:r>
    </w:p>
    <w:p w:rsidR="00E55CB2" w:rsidRPr="00173227" w:rsidRDefault="00E55CB2" w:rsidP="00347803">
      <w:pPr>
        <w:widowControl w:val="0"/>
        <w:numPr>
          <w:ilvl w:val="0"/>
          <w:numId w:val="13"/>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Dokonaną zmianę treści SWZ zamawiający udostępnia na stronie internetowej prowadzonego postępowania.</w:t>
      </w:r>
    </w:p>
    <w:p w:rsidR="00E55CB2" w:rsidRPr="00173227" w:rsidRDefault="00E55CB2" w:rsidP="00347803">
      <w:pPr>
        <w:widowControl w:val="0"/>
        <w:numPr>
          <w:ilvl w:val="0"/>
          <w:numId w:val="13"/>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xml:space="preserve">W przypadku przedłużenia terminu składania ofert o przedłużeniu zamawiający informuje wykonawców przez zamieszczenie informacji na stronie internetowej prowadzonego postępowania, na której została udostępniona SWZ. </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r w:rsidRPr="00173227">
        <w:rPr>
          <w:rFonts w:ascii="Arial" w:eastAsia="Times New Roman" w:hAnsi="Arial" w:cs="Arial"/>
          <w:b/>
          <w:sz w:val="20"/>
          <w:szCs w:val="20"/>
          <w:lang w:eastAsia="zh-CN"/>
        </w:rPr>
        <w:t>5. TERMIN ZWIĄZANIA OFERTĄ</w:t>
      </w: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p>
    <w:p w:rsidR="00E55CB2" w:rsidRPr="00173227" w:rsidRDefault="00E55CB2" w:rsidP="00347803">
      <w:pPr>
        <w:widowControl w:val="0"/>
        <w:numPr>
          <w:ilvl w:val="0"/>
          <w:numId w:val="14"/>
        </w:numPr>
        <w:suppressAutoHyphens/>
        <w:spacing w:after="0"/>
        <w:ind w:left="0" w:firstLine="0"/>
        <w:jc w:val="both"/>
        <w:rPr>
          <w:rFonts w:ascii="Arial" w:eastAsia="Times New Roman" w:hAnsi="Arial" w:cs="Arial"/>
          <w:bCs/>
          <w:sz w:val="20"/>
          <w:szCs w:val="20"/>
        </w:rPr>
      </w:pPr>
      <w:r w:rsidRPr="00173227">
        <w:rPr>
          <w:rFonts w:ascii="Arial" w:eastAsia="Times New Roman" w:hAnsi="Arial" w:cs="Arial"/>
          <w:bCs/>
          <w:sz w:val="20"/>
          <w:szCs w:val="20"/>
          <w:lang w:eastAsia="zh-CN"/>
        </w:rPr>
        <w:t xml:space="preserve">Termin związania ofertą wynosi 30 dni od dnia upływu terminu składania ofert, przy czym </w:t>
      </w:r>
      <w:r w:rsidRPr="00173227">
        <w:rPr>
          <w:rFonts w:ascii="Arial" w:eastAsia="Times New Roman" w:hAnsi="Arial" w:cs="Arial"/>
          <w:bCs/>
          <w:sz w:val="20"/>
          <w:szCs w:val="20"/>
        </w:rPr>
        <w:t xml:space="preserve">pierwszym dniem terminu związania ofertą jest dzień, w którym upływa termin składania ofert. </w:t>
      </w:r>
    </w:p>
    <w:p w:rsidR="00E55CB2" w:rsidRPr="00173227" w:rsidRDefault="00E55CB2" w:rsidP="00347803">
      <w:pPr>
        <w:widowControl w:val="0"/>
        <w:suppressAutoHyphens/>
        <w:spacing w:after="0"/>
        <w:jc w:val="both"/>
        <w:rPr>
          <w:rFonts w:ascii="Arial" w:eastAsia="Times New Roman" w:hAnsi="Arial" w:cs="Arial"/>
          <w:bCs/>
          <w:sz w:val="20"/>
          <w:szCs w:val="20"/>
        </w:rPr>
      </w:pPr>
      <w:r w:rsidRPr="00173227">
        <w:rPr>
          <w:rFonts w:ascii="Arial" w:eastAsia="Times New Roman" w:hAnsi="Arial" w:cs="Arial"/>
          <w:b/>
          <w:sz w:val="20"/>
          <w:szCs w:val="20"/>
          <w:lang w:eastAsia="zh-CN"/>
        </w:rPr>
        <w:t xml:space="preserve">Wykonawca jest związany ofertą </w:t>
      </w:r>
      <w:r w:rsidRPr="007C0AE2">
        <w:rPr>
          <w:rFonts w:ascii="Arial" w:eastAsia="Times New Roman" w:hAnsi="Arial" w:cs="Arial"/>
          <w:b/>
          <w:sz w:val="20"/>
          <w:szCs w:val="20"/>
          <w:lang w:eastAsia="zh-CN"/>
        </w:rPr>
        <w:t xml:space="preserve">do dnia </w:t>
      </w:r>
      <w:r w:rsidR="00C3233F" w:rsidRPr="007C0AE2">
        <w:rPr>
          <w:rFonts w:ascii="Arial" w:eastAsia="Times New Roman" w:hAnsi="Arial" w:cs="Arial"/>
          <w:b/>
          <w:sz w:val="20"/>
          <w:szCs w:val="20"/>
          <w:lang w:eastAsia="zh-CN"/>
        </w:rPr>
        <w:t>24.09</w:t>
      </w:r>
      <w:r w:rsidR="00C04C56" w:rsidRPr="007C0AE2">
        <w:rPr>
          <w:rFonts w:ascii="Arial" w:eastAsia="Times New Roman" w:hAnsi="Arial" w:cs="Arial"/>
          <w:b/>
          <w:sz w:val="20"/>
          <w:szCs w:val="20"/>
          <w:lang w:eastAsia="zh-CN"/>
        </w:rPr>
        <w:t>.2024</w:t>
      </w:r>
      <w:r w:rsidRPr="007C0AE2">
        <w:rPr>
          <w:rFonts w:ascii="Arial" w:eastAsia="Times New Roman" w:hAnsi="Arial" w:cs="Arial"/>
          <w:b/>
          <w:sz w:val="20"/>
          <w:szCs w:val="20"/>
          <w:lang w:eastAsia="zh-CN"/>
        </w:rPr>
        <w:t xml:space="preserve"> r</w:t>
      </w:r>
      <w:r w:rsidRPr="007C0AE2">
        <w:rPr>
          <w:rStyle w:val="Odwoaniedokomentarza"/>
          <w:rFonts w:ascii="Arial" w:hAnsi="Arial" w:cs="Arial"/>
          <w:b/>
          <w:sz w:val="20"/>
          <w:szCs w:val="20"/>
        </w:rPr>
        <w:t>.</w:t>
      </w:r>
    </w:p>
    <w:p w:rsidR="00E55CB2" w:rsidRPr="00173227" w:rsidRDefault="00E55CB2" w:rsidP="00347803">
      <w:pPr>
        <w:widowControl w:val="0"/>
        <w:numPr>
          <w:ilvl w:val="0"/>
          <w:numId w:val="14"/>
        </w:numPr>
        <w:suppressAutoHyphens/>
        <w:spacing w:after="0"/>
        <w:ind w:left="0" w:firstLine="0"/>
        <w:jc w:val="both"/>
        <w:rPr>
          <w:rFonts w:ascii="Arial" w:eastAsia="Times New Roman" w:hAnsi="Arial" w:cs="Arial"/>
          <w:bCs/>
          <w:sz w:val="20"/>
          <w:szCs w:val="20"/>
        </w:rPr>
      </w:pPr>
      <w:r w:rsidRPr="00173227">
        <w:rPr>
          <w:rFonts w:ascii="Arial" w:eastAsia="Times New Roman" w:hAnsi="Arial" w:cs="Arial"/>
          <w:sz w:val="20"/>
          <w:szCs w:val="20"/>
          <w:lang w:eastAsia="pl-PL"/>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rsidR="00E55CB2" w:rsidRPr="00173227" w:rsidRDefault="00E55CB2" w:rsidP="00347803">
      <w:pPr>
        <w:widowControl w:val="0"/>
        <w:numPr>
          <w:ilvl w:val="0"/>
          <w:numId w:val="14"/>
        </w:numPr>
        <w:suppressAutoHyphens/>
        <w:spacing w:after="0"/>
        <w:ind w:left="0" w:firstLine="0"/>
        <w:jc w:val="both"/>
        <w:rPr>
          <w:rFonts w:ascii="Arial" w:eastAsia="Times New Roman" w:hAnsi="Arial" w:cs="Arial"/>
          <w:bCs/>
          <w:sz w:val="20"/>
          <w:szCs w:val="20"/>
        </w:rPr>
      </w:pPr>
      <w:r w:rsidRPr="00173227">
        <w:rPr>
          <w:rFonts w:ascii="Arial" w:eastAsia="Times New Roman" w:hAnsi="Arial" w:cs="Arial"/>
          <w:sz w:val="20"/>
          <w:szCs w:val="20"/>
          <w:lang w:eastAsia="pl-PL"/>
        </w:rPr>
        <w:t xml:space="preserve">Przedłużenie terminu związania ofertą, o którym mowa w pkt. 2, wymaga złożenia przez wykonawcę pisemnego oświadczenia o wyrażeniu zgody na przedłużenie terminu związania ofertą. </w:t>
      </w:r>
    </w:p>
    <w:p w:rsidR="00E55CB2" w:rsidRPr="00173227" w:rsidRDefault="00E55CB2" w:rsidP="00347803">
      <w:pPr>
        <w:widowControl w:val="0"/>
        <w:numPr>
          <w:ilvl w:val="0"/>
          <w:numId w:val="14"/>
        </w:numPr>
        <w:suppressAutoHyphens/>
        <w:spacing w:after="0"/>
        <w:ind w:left="0" w:firstLine="0"/>
        <w:jc w:val="both"/>
        <w:rPr>
          <w:rFonts w:ascii="Arial" w:eastAsia="Times New Roman" w:hAnsi="Arial" w:cs="Arial"/>
          <w:bCs/>
          <w:sz w:val="20"/>
          <w:szCs w:val="20"/>
        </w:rPr>
      </w:pPr>
      <w:r w:rsidRPr="00173227">
        <w:rPr>
          <w:rFonts w:ascii="Arial" w:eastAsia="Times New Roman" w:hAnsi="Arial" w:cs="Arial"/>
          <w:sz w:val="20"/>
          <w:szCs w:val="20"/>
          <w:lang w:eastAsia="pl-PL"/>
        </w:rPr>
        <w:t xml:space="preserve">W przypadku gdy zamawiający żąda wniesienia wadium, przedłużenie terminu związania ofertą, o którym mowa w pkt. 2, następuje wraz z przedłużeniem okresu ważności wadium albo, jeżeli </w:t>
      </w:r>
      <w:r w:rsidRPr="00173227">
        <w:rPr>
          <w:rFonts w:ascii="Arial" w:eastAsia="Times New Roman" w:hAnsi="Arial" w:cs="Arial"/>
          <w:sz w:val="20"/>
          <w:szCs w:val="20"/>
          <w:lang w:eastAsia="pl-PL"/>
        </w:rPr>
        <w:lastRenderedPageBreak/>
        <w:t>nie jest to możliwe, z wniesieniem nowego wadium na przedłużony okres związania ofertą.</w:t>
      </w:r>
    </w:p>
    <w:p w:rsidR="00FC5C29" w:rsidRPr="00173227" w:rsidRDefault="00FC5C29" w:rsidP="00347803">
      <w:pPr>
        <w:tabs>
          <w:tab w:val="left" w:pos="284"/>
          <w:tab w:val="left" w:pos="1496"/>
        </w:tabs>
        <w:suppressAutoHyphens/>
        <w:spacing w:after="0"/>
        <w:jc w:val="both"/>
        <w:rPr>
          <w:rFonts w:ascii="Arial" w:eastAsia="Times New Roman" w:hAnsi="Arial" w:cs="Arial"/>
          <w:sz w:val="20"/>
          <w:szCs w:val="20"/>
          <w:lang w:eastAsia="zh-CN"/>
        </w:rPr>
      </w:pPr>
    </w:p>
    <w:p w:rsidR="00E55CB2" w:rsidRDefault="00E55CB2" w:rsidP="00347803">
      <w:pPr>
        <w:widowControl w:val="0"/>
        <w:suppressAutoHyphens/>
        <w:spacing w:after="0"/>
        <w:jc w:val="both"/>
        <w:rPr>
          <w:rFonts w:ascii="Arial" w:eastAsia="Times New Roman" w:hAnsi="Arial" w:cs="Arial"/>
          <w:b/>
          <w:sz w:val="20"/>
          <w:szCs w:val="20"/>
          <w:lang w:eastAsia="zh-CN"/>
        </w:rPr>
      </w:pPr>
      <w:r w:rsidRPr="00173227">
        <w:rPr>
          <w:rFonts w:ascii="Arial" w:eastAsia="Times New Roman" w:hAnsi="Arial" w:cs="Arial"/>
          <w:b/>
          <w:sz w:val="20"/>
          <w:szCs w:val="20"/>
          <w:lang w:eastAsia="zh-CN"/>
        </w:rPr>
        <w:t>6. OPIS SPOSOBU PRZYGOTOWANIA OFER</w:t>
      </w:r>
      <w:r w:rsidR="00FC5C29">
        <w:rPr>
          <w:rFonts w:ascii="Arial" w:eastAsia="Times New Roman" w:hAnsi="Arial" w:cs="Arial"/>
          <w:b/>
          <w:sz w:val="20"/>
          <w:szCs w:val="20"/>
          <w:lang w:eastAsia="zh-CN"/>
        </w:rPr>
        <w:t>T</w:t>
      </w:r>
      <w:r w:rsidRPr="00173227">
        <w:rPr>
          <w:rFonts w:ascii="Arial" w:eastAsia="Times New Roman" w:hAnsi="Arial" w:cs="Arial"/>
          <w:b/>
          <w:sz w:val="20"/>
          <w:szCs w:val="20"/>
          <w:lang w:eastAsia="zh-CN"/>
        </w:rPr>
        <w:t>Y</w:t>
      </w:r>
    </w:p>
    <w:p w:rsidR="00FC5C29" w:rsidRDefault="00FC5C29" w:rsidP="00347803">
      <w:pPr>
        <w:widowControl w:val="0"/>
        <w:suppressAutoHyphens/>
        <w:spacing w:after="0"/>
        <w:jc w:val="both"/>
        <w:rPr>
          <w:rFonts w:ascii="Arial" w:eastAsia="Times New Roman" w:hAnsi="Arial" w:cs="Arial"/>
          <w:b/>
          <w:sz w:val="20"/>
          <w:szCs w:val="20"/>
          <w:lang w:eastAsia="zh-CN"/>
        </w:rPr>
      </w:pPr>
    </w:p>
    <w:p w:rsidR="00FC5C29" w:rsidRPr="009D1902" w:rsidRDefault="00FC5C29" w:rsidP="00347803">
      <w:pPr>
        <w:pStyle w:val="Akapitzlist"/>
        <w:numPr>
          <w:ilvl w:val="0"/>
          <w:numId w:val="15"/>
        </w:numPr>
        <w:spacing w:line="276" w:lineRule="auto"/>
        <w:ind w:right="20"/>
        <w:jc w:val="both"/>
        <w:rPr>
          <w:rFonts w:ascii="Arial" w:eastAsia="Verdana" w:hAnsi="Arial" w:cs="Arial"/>
          <w:sz w:val="20"/>
        </w:rPr>
      </w:pPr>
      <w:r w:rsidRPr="009D1902">
        <w:rPr>
          <w:rFonts w:ascii="Arial" w:eastAsia="Verdana" w:hAnsi="Arial" w:cs="Arial"/>
          <w:sz w:val="20"/>
        </w:rPr>
        <w:t xml:space="preserve">Ofertę składa się na Formularzu Ofertowym – zgodnie z </w:t>
      </w:r>
      <w:r w:rsidRPr="009D1902">
        <w:rPr>
          <w:rFonts w:ascii="Arial" w:eastAsia="Verdana" w:hAnsi="Arial" w:cs="Arial"/>
          <w:b/>
          <w:sz w:val="20"/>
        </w:rPr>
        <w:t xml:space="preserve">Załącznikiem nr 3 do SWZ.                               </w:t>
      </w:r>
      <w:r w:rsidRPr="009D1902">
        <w:rPr>
          <w:rFonts w:ascii="Arial" w:eastAsia="Verdana" w:hAnsi="Arial" w:cs="Arial"/>
          <w:sz w:val="20"/>
        </w:rPr>
        <w:t>Wraz z ofertą Wykonawca jest zobowiązany złożyć oświadczenia i dokumenty wskazane                        w punkcie 13.1.</w:t>
      </w:r>
    </w:p>
    <w:p w:rsidR="00FC5C29" w:rsidRPr="009D1902" w:rsidRDefault="00FC5C29" w:rsidP="00347803">
      <w:pPr>
        <w:pStyle w:val="Akapitzlist"/>
        <w:numPr>
          <w:ilvl w:val="0"/>
          <w:numId w:val="15"/>
        </w:numPr>
        <w:spacing w:line="276" w:lineRule="auto"/>
        <w:jc w:val="both"/>
        <w:rPr>
          <w:rFonts w:ascii="Arial" w:eastAsia="Calibri" w:hAnsi="Arial" w:cs="Arial"/>
          <w:sz w:val="20"/>
        </w:rPr>
      </w:pPr>
      <w:r w:rsidRPr="009D1902">
        <w:rPr>
          <w:rFonts w:ascii="Arial" w:eastAsia="Calibri" w:hAnsi="Arial" w:cs="Arial"/>
          <w:sz w:val="20"/>
        </w:rPr>
        <w:t xml:space="preserve">Oferta, wniosek oraz przedmiotowe środki dowodowe (jeżeli były wymagane) składane elektronicznie muszą zostać podpisane </w:t>
      </w:r>
      <w:r w:rsidRPr="009D1902">
        <w:rPr>
          <w:rFonts w:ascii="Arial" w:eastAsia="Calibri" w:hAnsi="Arial" w:cs="Arial"/>
          <w:b/>
          <w:sz w:val="20"/>
        </w:rPr>
        <w:t xml:space="preserve">elektronicznym kwalifikowanym podpisem                         </w:t>
      </w:r>
      <w:r w:rsidRPr="009D1902">
        <w:rPr>
          <w:rFonts w:ascii="Arial" w:eastAsia="Calibri" w:hAnsi="Arial" w:cs="Arial"/>
          <w:sz w:val="20"/>
        </w:rPr>
        <w:t xml:space="preserve">lub </w:t>
      </w:r>
      <w:r w:rsidRPr="009D1902">
        <w:rPr>
          <w:rFonts w:ascii="Arial" w:eastAsia="Calibri" w:hAnsi="Arial" w:cs="Arial"/>
          <w:b/>
          <w:sz w:val="20"/>
        </w:rPr>
        <w:t>podpisem zaufanym</w:t>
      </w:r>
      <w:r w:rsidRPr="009D1902">
        <w:rPr>
          <w:rFonts w:ascii="Arial" w:eastAsia="Calibri" w:hAnsi="Arial" w:cs="Arial"/>
          <w:sz w:val="20"/>
        </w:rPr>
        <w:t xml:space="preserve"> lub </w:t>
      </w:r>
      <w:r w:rsidRPr="009D1902">
        <w:rPr>
          <w:rFonts w:ascii="Arial" w:eastAsia="Calibri" w:hAnsi="Arial" w:cs="Arial"/>
          <w:b/>
          <w:sz w:val="20"/>
        </w:rPr>
        <w:t>podpisem osobistym</w:t>
      </w:r>
      <w:r w:rsidRPr="009D1902">
        <w:rPr>
          <w:rFonts w:ascii="Arial" w:eastAsia="Calibri" w:hAnsi="Arial" w:cs="Arial"/>
          <w:sz w:val="20"/>
        </w:rPr>
        <w:t xml:space="preserve">. W procesie składania oferty, wniosku w tym przedmiotowych środków dowodowych na platformie, </w:t>
      </w:r>
      <w:r w:rsidRPr="009D1902">
        <w:rPr>
          <w:rFonts w:ascii="Arial" w:eastAsia="Calibri" w:hAnsi="Arial" w:cs="Arial"/>
          <w:b/>
          <w:sz w:val="20"/>
        </w:rPr>
        <w:t xml:space="preserve">kwalifikowany podpis elektroniczny          </w:t>
      </w:r>
      <w:r w:rsidRPr="009D1902">
        <w:rPr>
          <w:rFonts w:ascii="Arial" w:eastAsia="Calibri" w:hAnsi="Arial" w:cs="Arial"/>
          <w:sz w:val="20"/>
        </w:rPr>
        <w:t xml:space="preserve">lub </w:t>
      </w:r>
      <w:r w:rsidRPr="009D1902">
        <w:rPr>
          <w:rFonts w:ascii="Arial" w:eastAsia="Calibri" w:hAnsi="Arial" w:cs="Arial"/>
          <w:b/>
          <w:sz w:val="20"/>
        </w:rPr>
        <w:t>podpis zaufany</w:t>
      </w:r>
      <w:r w:rsidRPr="009D1902">
        <w:rPr>
          <w:rFonts w:ascii="Arial" w:eastAsia="Calibri" w:hAnsi="Arial" w:cs="Arial"/>
          <w:sz w:val="20"/>
        </w:rPr>
        <w:t xml:space="preserve"> lub </w:t>
      </w:r>
      <w:r w:rsidRPr="009D1902">
        <w:rPr>
          <w:rFonts w:ascii="Arial" w:eastAsia="Calibri" w:hAnsi="Arial" w:cs="Arial"/>
          <w:b/>
          <w:sz w:val="20"/>
        </w:rPr>
        <w:t>podpis osobisty</w:t>
      </w:r>
      <w:r w:rsidRPr="009D1902">
        <w:rPr>
          <w:rFonts w:ascii="Arial" w:eastAsia="Calibri" w:hAnsi="Arial" w:cs="Arial"/>
          <w:sz w:val="20"/>
        </w:rPr>
        <w:t xml:space="preserve"> Wykonawca składa bezpośrednio na dokumencie, który następnie przesyła do systemu.</w:t>
      </w:r>
    </w:p>
    <w:p w:rsidR="00FC5C29" w:rsidRPr="009D1902" w:rsidRDefault="00FC5C29" w:rsidP="00347803">
      <w:pPr>
        <w:pStyle w:val="Akapitzlist"/>
        <w:numPr>
          <w:ilvl w:val="0"/>
          <w:numId w:val="15"/>
        </w:numPr>
        <w:spacing w:line="276" w:lineRule="auto"/>
        <w:jc w:val="both"/>
        <w:rPr>
          <w:rFonts w:ascii="Arial" w:eastAsia="Calibri" w:hAnsi="Arial" w:cs="Arial"/>
          <w:sz w:val="20"/>
        </w:rPr>
      </w:pPr>
      <w:r w:rsidRPr="009D1902">
        <w:rPr>
          <w:rFonts w:ascii="Arial" w:eastAsia="Verdana" w:hAnsi="Arial" w:cs="Arial"/>
          <w:sz w:val="20"/>
        </w:rPr>
        <w:t xml:space="preserve">Wykonawca ma prawo złożyć </w:t>
      </w:r>
      <w:r w:rsidRPr="009D1902">
        <w:rPr>
          <w:rFonts w:ascii="Arial" w:eastAsia="Verdana" w:hAnsi="Arial" w:cs="Arial"/>
          <w:b/>
          <w:bCs/>
          <w:sz w:val="20"/>
        </w:rPr>
        <w:t>tylko jedną ofertę</w:t>
      </w:r>
      <w:r w:rsidRPr="009D1902">
        <w:rPr>
          <w:rFonts w:ascii="Arial" w:eastAsia="Verdana" w:hAnsi="Arial" w:cs="Arial"/>
          <w:sz w:val="20"/>
        </w:rPr>
        <w:t>. Złożenie większej liczby ofert spowoduje odrzucenie wszystkich ofert złożonych przez danego Wykonawcę.</w:t>
      </w:r>
    </w:p>
    <w:p w:rsidR="00FC5C29" w:rsidRPr="009D1902" w:rsidRDefault="00FC5C29" w:rsidP="00347803">
      <w:pPr>
        <w:pStyle w:val="Akapitzlist"/>
        <w:numPr>
          <w:ilvl w:val="0"/>
          <w:numId w:val="15"/>
        </w:numPr>
        <w:spacing w:line="276" w:lineRule="auto"/>
        <w:jc w:val="both"/>
        <w:rPr>
          <w:rFonts w:ascii="Arial" w:eastAsia="Calibri" w:hAnsi="Arial" w:cs="Arial"/>
          <w:sz w:val="20"/>
        </w:rPr>
      </w:pPr>
      <w:r w:rsidRPr="009D1902">
        <w:rPr>
          <w:rFonts w:ascii="Arial" w:eastAsia="Verdana" w:hAnsi="Arial" w:cs="Arial"/>
          <w:sz w:val="20"/>
        </w:rPr>
        <w:t>Treść oferty musi odpowiadać treści SWZ.</w:t>
      </w:r>
    </w:p>
    <w:p w:rsidR="00FC5C29" w:rsidRPr="009D1902" w:rsidRDefault="00FC5C29" w:rsidP="00347803">
      <w:pPr>
        <w:pStyle w:val="Akapitzlist"/>
        <w:numPr>
          <w:ilvl w:val="0"/>
          <w:numId w:val="15"/>
        </w:numPr>
        <w:spacing w:line="276" w:lineRule="auto"/>
        <w:jc w:val="both"/>
        <w:rPr>
          <w:rFonts w:ascii="Arial" w:eastAsia="Calibri" w:hAnsi="Arial" w:cs="Arial"/>
          <w:sz w:val="20"/>
        </w:rPr>
      </w:pPr>
      <w:r w:rsidRPr="009D1902">
        <w:rPr>
          <w:rFonts w:ascii="Arial" w:eastAsia="Verdana" w:hAnsi="Arial" w:cs="Arial"/>
          <w:sz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Pr="009D1902">
        <w:rPr>
          <w:rFonts w:ascii="Arial" w:eastAsia="Verdana" w:hAnsi="Arial" w:cs="Arial"/>
          <w:b/>
          <w:bCs/>
          <w:sz w:val="20"/>
          <w:u w:val="single"/>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Pr="009D1902">
        <w:rPr>
          <w:rFonts w:ascii="Arial" w:eastAsia="Verdana" w:hAnsi="Arial" w:cs="Arial"/>
          <w:sz w:val="20"/>
        </w:rPr>
        <w:t xml:space="preserve"> Wykonawca nie jest zobowiązany do złożenia dokumentów, o których mowa w zdaniu poprzednim, jeżeli Zamawiający może je uzyskać za pomocą bezpłatnych i ogólnodostępnych baz danych, o ile Wykonawca wskazał dane umożliwiające dostęp do tych dokumentów.</w:t>
      </w:r>
    </w:p>
    <w:p w:rsidR="00FC5C29" w:rsidRPr="009D1902" w:rsidRDefault="00FC5C29" w:rsidP="00347803">
      <w:pPr>
        <w:pStyle w:val="Akapitzlist"/>
        <w:numPr>
          <w:ilvl w:val="0"/>
          <w:numId w:val="15"/>
        </w:numPr>
        <w:spacing w:line="276" w:lineRule="auto"/>
        <w:jc w:val="both"/>
        <w:rPr>
          <w:rFonts w:ascii="Arial" w:eastAsia="Calibri" w:hAnsi="Arial" w:cs="Arial"/>
          <w:sz w:val="20"/>
        </w:rPr>
      </w:pPr>
      <w:r w:rsidRPr="009D1902">
        <w:rPr>
          <w:rFonts w:ascii="Arial" w:eastAsia="Verdana" w:hAnsi="Arial" w:cs="Arial"/>
          <w:sz w:val="20"/>
        </w:rPr>
        <w:t>Oferta oraz pozostałe oświadczenia i dokumenty, dla których Zamawiający określił wzory w formie formularzy zamieszczonych w załącznikach do SWZ, powinny być sporządzone zgodnie z tymi wzorami, co do treści oraz opisu kolumn i wierszy.</w:t>
      </w:r>
    </w:p>
    <w:p w:rsidR="00FC5C29" w:rsidRPr="009D1902" w:rsidRDefault="00FC5C29" w:rsidP="00347803">
      <w:pPr>
        <w:pStyle w:val="Akapitzlist"/>
        <w:numPr>
          <w:ilvl w:val="0"/>
          <w:numId w:val="15"/>
        </w:numPr>
        <w:spacing w:line="276" w:lineRule="auto"/>
        <w:jc w:val="both"/>
        <w:rPr>
          <w:rFonts w:ascii="Arial" w:eastAsia="Calibri" w:hAnsi="Arial" w:cs="Arial"/>
          <w:sz w:val="20"/>
        </w:rPr>
      </w:pPr>
      <w:r w:rsidRPr="009D1902">
        <w:rPr>
          <w:rFonts w:ascii="Arial" w:eastAsia="Verdana" w:hAnsi="Arial" w:cs="Arial"/>
          <w:sz w:val="20"/>
        </w:rPr>
        <w:t xml:space="preserve">Oferta powinna być sporządzona w języku polskim. </w:t>
      </w:r>
    </w:p>
    <w:p w:rsidR="00FC5C29" w:rsidRPr="009D1902" w:rsidRDefault="00FC5C29" w:rsidP="00347803">
      <w:pPr>
        <w:pStyle w:val="Akapitzlist"/>
        <w:numPr>
          <w:ilvl w:val="0"/>
          <w:numId w:val="15"/>
        </w:numPr>
        <w:spacing w:line="276" w:lineRule="auto"/>
        <w:jc w:val="both"/>
        <w:rPr>
          <w:rFonts w:ascii="Arial" w:eastAsia="Calibri" w:hAnsi="Arial" w:cs="Arial"/>
          <w:sz w:val="20"/>
        </w:rPr>
      </w:pPr>
      <w:r w:rsidRPr="009D1902">
        <w:rPr>
          <w:rFonts w:ascii="Arial" w:eastAsia="Calibri" w:hAnsi="Arial" w:cs="Arial"/>
          <w:sz w:val="20"/>
        </w:rPr>
        <w:t>Oferta powinna być:</w:t>
      </w:r>
    </w:p>
    <w:p w:rsidR="00FC5C29" w:rsidRPr="009D1902" w:rsidRDefault="00FC5C29" w:rsidP="00347803">
      <w:pPr>
        <w:pStyle w:val="Normalny1"/>
        <w:ind w:left="360"/>
        <w:jc w:val="both"/>
        <w:rPr>
          <w:rFonts w:eastAsia="Calibri"/>
          <w:sz w:val="20"/>
          <w:szCs w:val="20"/>
        </w:rPr>
      </w:pPr>
      <w:r w:rsidRPr="009D1902">
        <w:rPr>
          <w:rFonts w:eastAsia="Calibri"/>
          <w:sz w:val="20"/>
          <w:szCs w:val="20"/>
        </w:rPr>
        <w:t>a)   sporządzona na podstawie załączników niniejszej SWZ w języku polskim,</w:t>
      </w:r>
    </w:p>
    <w:p w:rsidR="00FC5C29" w:rsidRPr="009D1902" w:rsidRDefault="00FC5C29" w:rsidP="00347803">
      <w:pPr>
        <w:pStyle w:val="Normalny1"/>
        <w:ind w:left="360"/>
        <w:jc w:val="both"/>
        <w:rPr>
          <w:rFonts w:eastAsia="Calibri"/>
          <w:sz w:val="20"/>
          <w:szCs w:val="20"/>
        </w:rPr>
      </w:pPr>
      <w:r w:rsidRPr="009D1902">
        <w:rPr>
          <w:rFonts w:eastAsia="Calibri"/>
          <w:sz w:val="20"/>
          <w:szCs w:val="20"/>
        </w:rPr>
        <w:t xml:space="preserve">b) złożona przy użyciu środków komunikacji elektronicznej tzn. za pośrednictwem </w:t>
      </w:r>
      <w:hyperlink r:id="rId16" w:history="1">
        <w:r w:rsidRPr="009D1902">
          <w:rPr>
            <w:rStyle w:val="Hipercze"/>
            <w:rFonts w:eastAsia="Calibri"/>
            <w:color w:val="auto"/>
            <w:sz w:val="20"/>
            <w:szCs w:val="20"/>
          </w:rPr>
          <w:t>platformazakupowa.pl</w:t>
        </w:r>
      </w:hyperlink>
      <w:r w:rsidRPr="009D1902">
        <w:rPr>
          <w:rFonts w:eastAsia="Calibri"/>
          <w:sz w:val="20"/>
          <w:szCs w:val="20"/>
        </w:rPr>
        <w:t>,</w:t>
      </w:r>
    </w:p>
    <w:p w:rsidR="00FC5C29" w:rsidRPr="009D1902" w:rsidRDefault="00FC5C29" w:rsidP="00347803">
      <w:pPr>
        <w:pStyle w:val="Normalny1"/>
        <w:ind w:left="360"/>
        <w:jc w:val="both"/>
        <w:rPr>
          <w:rFonts w:eastAsia="Calibri"/>
          <w:sz w:val="20"/>
          <w:szCs w:val="20"/>
        </w:rPr>
      </w:pPr>
      <w:r w:rsidRPr="009D1902">
        <w:rPr>
          <w:rFonts w:eastAsia="Calibri"/>
          <w:sz w:val="20"/>
          <w:szCs w:val="20"/>
        </w:rPr>
        <w:t>c) podpisana kwalifikowanym podpisem elektronicznym lub podpisem zaufanym lub podpisem osobistym przez osobę/osoby upoważnioną/upoważnione.</w:t>
      </w:r>
    </w:p>
    <w:p w:rsidR="00FC5C29" w:rsidRPr="009D1902" w:rsidRDefault="00FC5C29" w:rsidP="00347803">
      <w:pPr>
        <w:pStyle w:val="Normalny1"/>
        <w:numPr>
          <w:ilvl w:val="0"/>
          <w:numId w:val="15"/>
        </w:numPr>
        <w:jc w:val="both"/>
        <w:rPr>
          <w:rFonts w:eastAsia="Calibri"/>
          <w:sz w:val="20"/>
          <w:szCs w:val="20"/>
        </w:rPr>
      </w:pPr>
      <w:r w:rsidRPr="009D1902">
        <w:rPr>
          <w:rFonts w:eastAsia="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D1902">
        <w:rPr>
          <w:rFonts w:eastAsia="Calibri"/>
          <w:sz w:val="20"/>
          <w:szCs w:val="20"/>
        </w:rPr>
        <w:t>eIDAS</w:t>
      </w:r>
      <w:proofErr w:type="spellEnd"/>
      <w:r w:rsidRPr="009D1902">
        <w:rPr>
          <w:rFonts w:eastAsia="Calibri"/>
          <w:sz w:val="20"/>
          <w:szCs w:val="20"/>
        </w:rPr>
        <w:t>) (UE) nr 910/2014 - od 1 lipca 2016 roku”.</w:t>
      </w:r>
    </w:p>
    <w:p w:rsidR="00FC5C29" w:rsidRPr="009D1902" w:rsidRDefault="00FC5C29" w:rsidP="00347803">
      <w:pPr>
        <w:pStyle w:val="Normalny1"/>
        <w:numPr>
          <w:ilvl w:val="0"/>
          <w:numId w:val="15"/>
        </w:numPr>
        <w:jc w:val="both"/>
        <w:rPr>
          <w:rFonts w:eastAsia="Calibri"/>
          <w:sz w:val="20"/>
          <w:szCs w:val="20"/>
        </w:rPr>
      </w:pPr>
      <w:r w:rsidRPr="009D1902">
        <w:rPr>
          <w:rFonts w:eastAsia="Calibri"/>
          <w:sz w:val="20"/>
          <w:szCs w:val="20"/>
        </w:rPr>
        <w:t xml:space="preserve">W przypadku wykorzystania formatu podpisu </w:t>
      </w:r>
      <w:proofErr w:type="spellStart"/>
      <w:r w:rsidRPr="009D1902">
        <w:rPr>
          <w:rFonts w:eastAsia="Calibri"/>
          <w:sz w:val="20"/>
          <w:szCs w:val="20"/>
        </w:rPr>
        <w:t>XAdES</w:t>
      </w:r>
      <w:proofErr w:type="spellEnd"/>
      <w:r w:rsidRPr="009D1902">
        <w:rPr>
          <w:rFonts w:eastAsia="Calibri"/>
          <w:sz w:val="20"/>
          <w:szCs w:val="20"/>
        </w:rPr>
        <w:t xml:space="preserve"> zewnętrzny Zamawiający wymaga dołączenia odpowiedniej ilości plików tj. podpisywanych plików z danymi oraz plików podpisu                   w formacie </w:t>
      </w:r>
      <w:proofErr w:type="spellStart"/>
      <w:r w:rsidRPr="009D1902">
        <w:rPr>
          <w:rFonts w:eastAsia="Calibri"/>
          <w:sz w:val="20"/>
          <w:szCs w:val="20"/>
        </w:rPr>
        <w:t>XAdES</w:t>
      </w:r>
      <w:proofErr w:type="spellEnd"/>
      <w:r w:rsidRPr="009D1902">
        <w:rPr>
          <w:rFonts w:eastAsia="Calibri"/>
          <w:sz w:val="20"/>
          <w:szCs w:val="20"/>
        </w:rPr>
        <w:t>.</w:t>
      </w:r>
    </w:p>
    <w:p w:rsidR="00FC5C29" w:rsidRPr="009D1902" w:rsidRDefault="00FC5C29" w:rsidP="00347803">
      <w:pPr>
        <w:pStyle w:val="Normalny1"/>
        <w:numPr>
          <w:ilvl w:val="0"/>
          <w:numId w:val="15"/>
        </w:numPr>
        <w:jc w:val="both"/>
        <w:rPr>
          <w:rFonts w:eastAsia="Calibri"/>
          <w:sz w:val="20"/>
          <w:szCs w:val="20"/>
        </w:rPr>
      </w:pPr>
      <w:r w:rsidRPr="009D1902">
        <w:rPr>
          <w:rFonts w:eastAsia="Calibri"/>
          <w:sz w:val="20"/>
          <w:szCs w:val="20"/>
        </w:rPr>
        <w:t xml:space="preserve">Zgodnie z art. 18 ust. 3 ustawy </w:t>
      </w:r>
      <w:proofErr w:type="spellStart"/>
      <w:r w:rsidRPr="009D1902">
        <w:rPr>
          <w:rFonts w:eastAsia="Calibri"/>
          <w:sz w:val="20"/>
          <w:szCs w:val="20"/>
        </w:rPr>
        <w:t>Pzp</w:t>
      </w:r>
      <w:proofErr w:type="spellEnd"/>
      <w:r w:rsidRPr="009D1902">
        <w:rPr>
          <w:rFonts w:eastAsia="Calibri"/>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FC5C29" w:rsidRPr="009D1902" w:rsidRDefault="00FC5C29" w:rsidP="00347803">
      <w:pPr>
        <w:pStyle w:val="Normalny1"/>
        <w:numPr>
          <w:ilvl w:val="0"/>
          <w:numId w:val="15"/>
        </w:numPr>
        <w:jc w:val="both"/>
        <w:rPr>
          <w:rFonts w:eastAsia="Calibri"/>
          <w:sz w:val="20"/>
          <w:szCs w:val="20"/>
        </w:rPr>
      </w:pPr>
      <w:r w:rsidRPr="009D1902">
        <w:rPr>
          <w:rFonts w:eastAsia="Calibri"/>
          <w:sz w:val="20"/>
          <w:szCs w:val="20"/>
        </w:rPr>
        <w:t xml:space="preserve">Wykonawca, za pośrednictwem </w:t>
      </w:r>
      <w:hyperlink r:id="rId17" w:history="1">
        <w:r w:rsidRPr="009D1902">
          <w:rPr>
            <w:rStyle w:val="Hipercze"/>
            <w:rFonts w:eastAsia="Calibri"/>
            <w:color w:val="auto"/>
            <w:sz w:val="20"/>
            <w:szCs w:val="20"/>
          </w:rPr>
          <w:t>platformazakupowa.pl</w:t>
        </w:r>
      </w:hyperlink>
      <w:r w:rsidRPr="009D1902">
        <w:rPr>
          <w:rFonts w:eastAsia="Calibri"/>
          <w:sz w:val="20"/>
          <w:szCs w:val="20"/>
        </w:rPr>
        <w:t xml:space="preserve"> może przed upływem terminu do składania ofert zmienić lub wycofać ofertę. Sposób dokonywania zmiany lub wycofania oferty zamieszczono </w:t>
      </w:r>
      <w:r w:rsidRPr="009D1902">
        <w:rPr>
          <w:rFonts w:eastAsia="Calibri"/>
          <w:sz w:val="20"/>
          <w:szCs w:val="20"/>
        </w:rPr>
        <w:lastRenderedPageBreak/>
        <w:t xml:space="preserve">w instrukcji zamieszczonej na stronie internetowej pod adresem: </w:t>
      </w:r>
      <w:hyperlink r:id="rId18" w:history="1">
        <w:r w:rsidRPr="009D1902">
          <w:rPr>
            <w:rStyle w:val="Hipercze"/>
            <w:rFonts w:eastAsia="Calibri"/>
            <w:color w:val="auto"/>
            <w:sz w:val="20"/>
            <w:szCs w:val="20"/>
          </w:rPr>
          <w:t>https://platformazakupowa.pl/strona/45-instrukcje</w:t>
        </w:r>
      </w:hyperlink>
    </w:p>
    <w:p w:rsidR="00FC5C29" w:rsidRPr="009D1902" w:rsidRDefault="00FC5C29" w:rsidP="00347803">
      <w:pPr>
        <w:pStyle w:val="Normalny1"/>
        <w:numPr>
          <w:ilvl w:val="0"/>
          <w:numId w:val="15"/>
        </w:numPr>
        <w:jc w:val="both"/>
        <w:rPr>
          <w:rFonts w:eastAsia="Calibri"/>
          <w:sz w:val="20"/>
          <w:szCs w:val="20"/>
        </w:rPr>
      </w:pPr>
      <w:r w:rsidRPr="009D1902">
        <w:rPr>
          <w:rFonts w:eastAsia="Calibri"/>
          <w:sz w:val="20"/>
          <w:szCs w:val="20"/>
        </w:rPr>
        <w:t>Ceny oferty muszą zawierać wszystkie koszty, jakie musi ponieść Wykonawca, aby zrealizować zamówienie z najwyższą starannością oraz ewentualne rabaty.</w:t>
      </w:r>
    </w:p>
    <w:p w:rsidR="00FC5C29" w:rsidRPr="009D1902" w:rsidRDefault="00FC5C29" w:rsidP="00347803">
      <w:pPr>
        <w:pStyle w:val="Normalny1"/>
        <w:numPr>
          <w:ilvl w:val="0"/>
          <w:numId w:val="15"/>
        </w:numPr>
        <w:jc w:val="both"/>
        <w:rPr>
          <w:rFonts w:eastAsia="Calibri"/>
          <w:sz w:val="20"/>
          <w:szCs w:val="20"/>
        </w:rPr>
      </w:pPr>
      <w:r w:rsidRPr="009D1902">
        <w:rPr>
          <w:rFonts w:eastAsia="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FC5C29" w:rsidRPr="009D1902" w:rsidRDefault="00FC5C29" w:rsidP="00347803">
      <w:pPr>
        <w:pStyle w:val="Normalny1"/>
        <w:numPr>
          <w:ilvl w:val="0"/>
          <w:numId w:val="15"/>
        </w:numPr>
        <w:jc w:val="both"/>
        <w:rPr>
          <w:sz w:val="20"/>
          <w:szCs w:val="20"/>
        </w:rPr>
      </w:pPr>
      <w:r w:rsidRPr="009D1902">
        <w:rPr>
          <w:rFonts w:eastAsia="Calibri"/>
          <w:sz w:val="20"/>
          <w:szCs w:val="2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FC5C29" w:rsidRPr="009D1902" w:rsidRDefault="00FC5C29" w:rsidP="00347803">
      <w:pPr>
        <w:pStyle w:val="Normalny1"/>
        <w:numPr>
          <w:ilvl w:val="0"/>
          <w:numId w:val="15"/>
        </w:numPr>
        <w:jc w:val="both"/>
        <w:rPr>
          <w:rFonts w:eastAsia="Calibri"/>
          <w:sz w:val="20"/>
          <w:szCs w:val="20"/>
        </w:rPr>
      </w:pPr>
      <w:r w:rsidRPr="009D1902">
        <w:rPr>
          <w:rFonts w:eastAsia="Calibri"/>
          <w:sz w:val="20"/>
          <w:szCs w:val="20"/>
        </w:rPr>
        <w:t>Maksymalny rozmiar jednego pliku przesyłanego za pośrednictwem dedykowanych formularzy      do: złożenia, zmiany, wycofania oferty wynosi 150 MB natomiast przy komunikacji wielkość pliku    to maksymalnie 500 MB.</w:t>
      </w:r>
    </w:p>
    <w:p w:rsidR="00FC5C29" w:rsidRPr="009D1902" w:rsidRDefault="00FC5C29" w:rsidP="00347803">
      <w:pPr>
        <w:pStyle w:val="Normalny1"/>
        <w:numPr>
          <w:ilvl w:val="0"/>
          <w:numId w:val="15"/>
        </w:numPr>
        <w:jc w:val="both"/>
        <w:rPr>
          <w:rFonts w:eastAsia="Calibri"/>
          <w:sz w:val="20"/>
          <w:szCs w:val="20"/>
        </w:rPr>
      </w:pPr>
      <w:r w:rsidRPr="009D1902">
        <w:rPr>
          <w:rFonts w:eastAsia="Verdana"/>
          <w:sz w:val="20"/>
          <w:szCs w:val="20"/>
        </w:rPr>
        <w:t>Wszystkie koszty związane z uczestnictwem w postępowaniu, w szczególności z przygotowaniem i złożeniem oferty ponosi Wykonawca składający ofertę. Zamawiający nie przewiduje zwrotu kosztów udziału w postępowaniu.</w:t>
      </w:r>
    </w:p>
    <w:p w:rsidR="00E55CB2" w:rsidRPr="00173227" w:rsidRDefault="00E55CB2" w:rsidP="00347803">
      <w:pPr>
        <w:suppressAutoHyphens/>
        <w:spacing w:after="0"/>
        <w:jc w:val="both"/>
        <w:rPr>
          <w:rFonts w:ascii="Arial" w:eastAsia="Times New Roman" w:hAnsi="Arial" w:cs="Arial"/>
          <w:sz w:val="20"/>
          <w:szCs w:val="20"/>
          <w:lang w:eastAsia="zh-CN"/>
        </w:rPr>
      </w:pPr>
    </w:p>
    <w:p w:rsidR="00E55CB2" w:rsidRPr="00173227" w:rsidRDefault="00E55CB2" w:rsidP="00347803">
      <w:pPr>
        <w:pStyle w:val="Akapitzlist"/>
        <w:widowControl w:val="0"/>
        <w:numPr>
          <w:ilvl w:val="0"/>
          <w:numId w:val="16"/>
        </w:numPr>
        <w:suppressAutoHyphens/>
        <w:spacing w:line="276" w:lineRule="auto"/>
        <w:jc w:val="both"/>
        <w:rPr>
          <w:rFonts w:ascii="Arial" w:hAnsi="Arial" w:cs="Arial"/>
          <w:b/>
          <w:sz w:val="20"/>
          <w:lang w:eastAsia="zh-CN"/>
        </w:rPr>
      </w:pPr>
      <w:r w:rsidRPr="00173227">
        <w:rPr>
          <w:rFonts w:ascii="Arial" w:hAnsi="Arial" w:cs="Arial"/>
          <w:b/>
          <w:sz w:val="20"/>
          <w:lang w:eastAsia="zh-CN"/>
        </w:rPr>
        <w:t>SPOSÓB ORAZ TERMIN SKŁADANIA OFERT</w:t>
      </w:r>
    </w:p>
    <w:p w:rsidR="00E55CB2" w:rsidRPr="00173227" w:rsidRDefault="00E55CB2" w:rsidP="00347803">
      <w:pPr>
        <w:pStyle w:val="Akapitzlist"/>
        <w:widowControl w:val="0"/>
        <w:suppressAutoHyphens/>
        <w:spacing w:line="276" w:lineRule="auto"/>
        <w:ind w:left="360"/>
        <w:jc w:val="both"/>
        <w:rPr>
          <w:rFonts w:ascii="Arial" w:hAnsi="Arial" w:cs="Arial"/>
          <w:b/>
          <w:sz w:val="20"/>
          <w:lang w:eastAsia="zh-CN"/>
        </w:rPr>
      </w:pPr>
    </w:p>
    <w:p w:rsidR="00E55CB2" w:rsidRPr="00173227" w:rsidRDefault="00E55CB2" w:rsidP="00347803">
      <w:pPr>
        <w:pStyle w:val="Normalny1"/>
        <w:numPr>
          <w:ilvl w:val="1"/>
          <w:numId w:val="16"/>
        </w:numPr>
        <w:jc w:val="both"/>
        <w:rPr>
          <w:rFonts w:eastAsia="Calibri"/>
          <w:b/>
          <w:sz w:val="20"/>
          <w:szCs w:val="20"/>
        </w:rPr>
      </w:pPr>
      <w:r w:rsidRPr="00173227">
        <w:rPr>
          <w:rFonts w:eastAsia="Calibri"/>
          <w:sz w:val="20"/>
          <w:szCs w:val="20"/>
        </w:rPr>
        <w:t xml:space="preserve">Ofertę wraz z wymaganymi dokumentami należy umieścić na </w:t>
      </w:r>
      <w:hyperlink r:id="rId19" w:history="1">
        <w:r w:rsidRPr="00173227">
          <w:rPr>
            <w:rStyle w:val="Hipercze"/>
            <w:rFonts w:eastAsia="Calibri"/>
            <w:color w:val="auto"/>
            <w:sz w:val="20"/>
            <w:szCs w:val="20"/>
          </w:rPr>
          <w:t>platformazakupowa.pl</w:t>
        </w:r>
      </w:hyperlink>
      <w:r w:rsidRPr="00173227">
        <w:rPr>
          <w:rFonts w:eastAsia="Calibri"/>
          <w:sz w:val="20"/>
          <w:szCs w:val="20"/>
        </w:rPr>
        <w:t xml:space="preserve"> </w:t>
      </w:r>
      <w:r w:rsidR="00FC5C29">
        <w:rPr>
          <w:rFonts w:eastAsia="Calibri"/>
          <w:sz w:val="20"/>
          <w:szCs w:val="20"/>
        </w:rPr>
        <w:t xml:space="preserve">                     </w:t>
      </w:r>
      <w:r w:rsidRPr="00173227">
        <w:rPr>
          <w:rFonts w:eastAsia="Calibri"/>
          <w:sz w:val="20"/>
          <w:szCs w:val="20"/>
        </w:rPr>
        <w:t>pod adresem:</w:t>
      </w:r>
      <w:r w:rsidRPr="00173227">
        <w:rPr>
          <w:rFonts w:eastAsia="Times New Roman"/>
          <w:b/>
          <w:sz w:val="20"/>
          <w:szCs w:val="20"/>
        </w:rPr>
        <w:t xml:space="preserve"> </w:t>
      </w:r>
      <w:hyperlink r:id="rId20" w:history="1">
        <w:r w:rsidRPr="00173227">
          <w:rPr>
            <w:rStyle w:val="Hipercze"/>
            <w:b/>
            <w:color w:val="auto"/>
            <w:sz w:val="20"/>
            <w:szCs w:val="20"/>
          </w:rPr>
          <w:t>https://platformazakupowa.pl/pn/bransk</w:t>
        </w:r>
      </w:hyperlink>
      <w:r w:rsidRPr="00173227">
        <w:rPr>
          <w:rFonts w:eastAsia="Times New Roman"/>
          <w:b/>
          <w:sz w:val="20"/>
          <w:szCs w:val="20"/>
        </w:rPr>
        <w:t>, tj. stronie prowadzonego postępowania.</w:t>
      </w:r>
    </w:p>
    <w:p w:rsidR="00E55CB2" w:rsidRPr="00173227" w:rsidRDefault="00E55CB2" w:rsidP="00347803">
      <w:pPr>
        <w:pStyle w:val="Normalny1"/>
        <w:numPr>
          <w:ilvl w:val="1"/>
          <w:numId w:val="16"/>
        </w:numPr>
        <w:jc w:val="both"/>
        <w:rPr>
          <w:rFonts w:eastAsia="Calibri"/>
          <w:b/>
          <w:sz w:val="20"/>
          <w:szCs w:val="20"/>
        </w:rPr>
      </w:pPr>
      <w:r w:rsidRPr="00173227">
        <w:rPr>
          <w:rFonts w:eastAsia="Times New Roman"/>
          <w:b/>
          <w:sz w:val="20"/>
          <w:szCs w:val="20"/>
        </w:rPr>
        <w:t xml:space="preserve">Termin składania ofert upływa w dniu </w:t>
      </w:r>
      <w:r w:rsidR="00FC5C29" w:rsidRPr="00DE50E0">
        <w:rPr>
          <w:rFonts w:eastAsia="Times New Roman"/>
          <w:b/>
          <w:sz w:val="20"/>
          <w:szCs w:val="20"/>
        </w:rPr>
        <w:t>26.08.2024</w:t>
      </w:r>
      <w:r w:rsidRPr="00DE50E0">
        <w:rPr>
          <w:rFonts w:eastAsia="Times New Roman"/>
          <w:b/>
          <w:sz w:val="20"/>
          <w:szCs w:val="20"/>
        </w:rPr>
        <w:t xml:space="preserve"> </w:t>
      </w:r>
      <w:r w:rsidRPr="00DE50E0">
        <w:rPr>
          <w:rFonts w:eastAsia="Times New Roman"/>
          <w:b/>
          <w:bCs/>
          <w:sz w:val="20"/>
          <w:szCs w:val="20"/>
        </w:rPr>
        <w:t>r. o godziny 9:00.</w:t>
      </w:r>
      <w:r w:rsidRPr="00173227">
        <w:rPr>
          <w:rFonts w:eastAsia="Times New Roman"/>
          <w:b/>
          <w:bCs/>
          <w:sz w:val="20"/>
          <w:szCs w:val="20"/>
        </w:rPr>
        <w:t xml:space="preserve"> </w:t>
      </w:r>
    </w:p>
    <w:p w:rsidR="00E55CB2" w:rsidRPr="00173227" w:rsidRDefault="00E55CB2" w:rsidP="00347803">
      <w:pPr>
        <w:pStyle w:val="Normalny1"/>
        <w:numPr>
          <w:ilvl w:val="1"/>
          <w:numId w:val="16"/>
        </w:numPr>
        <w:jc w:val="both"/>
        <w:rPr>
          <w:rFonts w:eastAsia="Calibri"/>
          <w:b/>
          <w:sz w:val="20"/>
          <w:szCs w:val="20"/>
        </w:rPr>
      </w:pPr>
      <w:r w:rsidRPr="00173227">
        <w:rPr>
          <w:rFonts w:eastAsia="Calibri"/>
          <w:sz w:val="20"/>
          <w:szCs w:val="20"/>
        </w:rPr>
        <w:t>Do oferty należy dołączyć wymagane w SWZ dokumenty.</w:t>
      </w:r>
    </w:p>
    <w:p w:rsidR="00E55CB2" w:rsidRPr="00173227" w:rsidRDefault="00E55CB2" w:rsidP="00347803">
      <w:pPr>
        <w:pStyle w:val="Normalny1"/>
        <w:numPr>
          <w:ilvl w:val="1"/>
          <w:numId w:val="16"/>
        </w:numPr>
        <w:jc w:val="both"/>
        <w:rPr>
          <w:rFonts w:eastAsia="Calibri"/>
          <w:b/>
          <w:sz w:val="20"/>
          <w:szCs w:val="20"/>
        </w:rPr>
      </w:pPr>
      <w:r w:rsidRPr="00173227">
        <w:rPr>
          <w:rFonts w:eastAsia="Calibri"/>
          <w:sz w:val="20"/>
          <w:szCs w:val="20"/>
        </w:rPr>
        <w:t>Po wypełnieniu Formularza składania oferty i dołączenia  wszystkich wymaganych załączników należy kliknąć przycisk „Przejdź do podsumowania”.</w:t>
      </w:r>
    </w:p>
    <w:p w:rsidR="00E55CB2" w:rsidRPr="00173227" w:rsidRDefault="00E55CB2" w:rsidP="00347803">
      <w:pPr>
        <w:pStyle w:val="Normalny1"/>
        <w:numPr>
          <w:ilvl w:val="1"/>
          <w:numId w:val="16"/>
        </w:numPr>
        <w:jc w:val="both"/>
        <w:rPr>
          <w:rFonts w:eastAsia="Calibri"/>
          <w:b/>
          <w:sz w:val="20"/>
          <w:szCs w:val="20"/>
        </w:rPr>
      </w:pPr>
      <w:r w:rsidRPr="00173227">
        <w:rPr>
          <w:rFonts w:eastAsia="Calibri"/>
          <w:b/>
          <w:sz w:val="20"/>
          <w:szCs w:val="20"/>
        </w:rPr>
        <w:t>Oferta składana elektronicznie musi zostać podpisana elektronicznym podpisem kwalifikowanym, podpisem zaufanym lub podpisem osobistym</w:t>
      </w:r>
      <w:r w:rsidRPr="00173227">
        <w:rPr>
          <w:rFonts w:eastAsia="Calibri"/>
          <w:sz w:val="20"/>
          <w:szCs w:val="20"/>
        </w:rPr>
        <w:t xml:space="preserve">. W procesie składania oferty za pośrednictwem </w:t>
      </w:r>
      <w:hyperlink r:id="rId21" w:history="1">
        <w:r w:rsidRPr="00173227">
          <w:rPr>
            <w:rStyle w:val="Hipercze"/>
            <w:rFonts w:eastAsia="Calibri"/>
            <w:color w:val="auto"/>
            <w:sz w:val="20"/>
            <w:szCs w:val="20"/>
          </w:rPr>
          <w:t>platformazakupowa.pl</w:t>
        </w:r>
      </w:hyperlink>
      <w:r w:rsidRPr="00173227">
        <w:rPr>
          <w:rFonts w:eastAsia="Calibri"/>
          <w:sz w:val="20"/>
          <w:szCs w:val="20"/>
        </w:rPr>
        <w:t xml:space="preserve">, wykonawca powinien złożyć podpis bezpośrednio na dokumentach przesłanych za pośrednictwem </w:t>
      </w:r>
      <w:hyperlink r:id="rId22" w:history="1">
        <w:r w:rsidRPr="00173227">
          <w:rPr>
            <w:rStyle w:val="Hipercze"/>
            <w:rFonts w:eastAsia="Calibri"/>
            <w:color w:val="auto"/>
            <w:sz w:val="20"/>
            <w:szCs w:val="20"/>
          </w:rPr>
          <w:t>platformazakupowa.pl</w:t>
        </w:r>
      </w:hyperlink>
      <w:r w:rsidRPr="00173227">
        <w:rPr>
          <w:rFonts w:eastAsia="Calibri"/>
          <w:sz w:val="20"/>
          <w:szCs w:val="20"/>
        </w:rPr>
        <w:t xml:space="preserve">. Zalecamy stosowanie podpisu na każdym załączonym pliku osobno, w szczególności wskazanych w art. 63 ust 1 oraz ust.2  </w:t>
      </w:r>
      <w:proofErr w:type="spellStart"/>
      <w:r w:rsidRPr="00173227">
        <w:rPr>
          <w:rFonts w:eastAsia="Calibri"/>
          <w:sz w:val="20"/>
          <w:szCs w:val="20"/>
        </w:rPr>
        <w:t>Pzp</w:t>
      </w:r>
      <w:proofErr w:type="spellEnd"/>
      <w:r w:rsidRPr="00173227">
        <w:rPr>
          <w:rFonts w:eastAsia="Calibri"/>
          <w:sz w:val="20"/>
          <w:szCs w:val="20"/>
        </w:rPr>
        <w:t xml:space="preserve">, gdzie zaznaczono, iż oferty, oświadczenie, </w:t>
      </w:r>
      <w:r w:rsidR="00FC5C29">
        <w:rPr>
          <w:rFonts w:eastAsia="Calibri"/>
          <w:sz w:val="20"/>
          <w:szCs w:val="20"/>
        </w:rPr>
        <w:t xml:space="preserve">                         </w:t>
      </w:r>
      <w:r w:rsidRPr="00173227">
        <w:rPr>
          <w:rFonts w:eastAsia="Calibri"/>
          <w:sz w:val="20"/>
          <w:szCs w:val="20"/>
        </w:rPr>
        <w:t>o którym mowa w art. 125 ust.1 sporządza się, pod rygorem nieważności, w postaci lub formie elektronicznej i opatruje się odpowiednio w odniesieniu do wartości postępowania kwalifikowanym podpisem elektronicznym, podpisem zaufanym lub podpisem osobistym.</w:t>
      </w:r>
    </w:p>
    <w:p w:rsidR="00E55CB2" w:rsidRPr="00173227" w:rsidRDefault="00E55CB2" w:rsidP="00347803">
      <w:pPr>
        <w:pStyle w:val="Normalny1"/>
        <w:numPr>
          <w:ilvl w:val="1"/>
          <w:numId w:val="16"/>
        </w:numPr>
        <w:jc w:val="both"/>
        <w:rPr>
          <w:rFonts w:eastAsia="Calibri"/>
          <w:b/>
          <w:sz w:val="20"/>
          <w:szCs w:val="20"/>
        </w:rPr>
      </w:pPr>
      <w:r w:rsidRPr="00173227">
        <w:rPr>
          <w:rFonts w:eastAsia="Calibri"/>
          <w:sz w:val="20"/>
          <w:szCs w:val="20"/>
        </w:rPr>
        <w:t>Za chwilę złożenia oferty przyjmuje się chwilę jej przekazania w systemie (platformie) w drugim kroku składania oferty poprzez kliknięcie przycisku “Złóż ofertę” i wyświetlenie się komunikatu, że oferta została zaszyfrowana i złożona.</w:t>
      </w:r>
    </w:p>
    <w:p w:rsidR="00E55CB2" w:rsidRPr="00173227" w:rsidRDefault="00E55CB2" w:rsidP="00347803">
      <w:pPr>
        <w:pStyle w:val="Normalny1"/>
        <w:numPr>
          <w:ilvl w:val="1"/>
          <w:numId w:val="16"/>
        </w:numPr>
        <w:jc w:val="both"/>
        <w:rPr>
          <w:rFonts w:eastAsia="Calibri"/>
          <w:b/>
          <w:sz w:val="20"/>
          <w:szCs w:val="20"/>
        </w:rPr>
      </w:pPr>
      <w:r w:rsidRPr="00173227">
        <w:rPr>
          <w:rFonts w:eastAsia="Calibri"/>
          <w:sz w:val="20"/>
          <w:szCs w:val="20"/>
        </w:rPr>
        <w:t>W związku z tym, Zamawiający nie odpowiada za ewentualną awarię Internetu, czy problemy techniczne powstałe u Wykonawcy, zaleca zaplanowanie złożenia oferty z odpowiednim wyprzedzeniem.</w:t>
      </w:r>
    </w:p>
    <w:p w:rsidR="00E55CB2" w:rsidRPr="00173227" w:rsidRDefault="00E55CB2" w:rsidP="00347803">
      <w:pPr>
        <w:pStyle w:val="Normalny1"/>
        <w:numPr>
          <w:ilvl w:val="1"/>
          <w:numId w:val="16"/>
        </w:numPr>
        <w:jc w:val="both"/>
        <w:rPr>
          <w:rFonts w:eastAsia="Calibri"/>
          <w:b/>
          <w:sz w:val="20"/>
          <w:szCs w:val="20"/>
        </w:rPr>
      </w:pPr>
      <w:r w:rsidRPr="00173227">
        <w:rPr>
          <w:rFonts w:eastAsia="Calibri"/>
          <w:sz w:val="20"/>
          <w:szCs w:val="20"/>
        </w:rPr>
        <w:t xml:space="preserve">Szczegółowa instrukcja dla Wykonawców dotycząca złożenia, zmiany i wycofania oferty znajduje się na stronie internetowej pod adresem:  </w:t>
      </w:r>
      <w:hyperlink r:id="rId23" w:history="1">
        <w:r w:rsidRPr="00173227">
          <w:rPr>
            <w:rStyle w:val="Hipercze"/>
            <w:rFonts w:eastAsia="Calibri"/>
            <w:color w:val="auto"/>
            <w:sz w:val="20"/>
            <w:szCs w:val="20"/>
          </w:rPr>
          <w:t>https://platformazakupowa.pl/strona/45-instrukcje</w:t>
        </w:r>
      </w:hyperlink>
      <w:r w:rsidRPr="00173227">
        <w:rPr>
          <w:sz w:val="20"/>
          <w:szCs w:val="20"/>
        </w:rPr>
        <w:t>.</w:t>
      </w:r>
    </w:p>
    <w:p w:rsidR="00E55CB2" w:rsidRPr="00173227" w:rsidRDefault="00E55CB2" w:rsidP="00347803">
      <w:pPr>
        <w:pStyle w:val="Normalny1"/>
        <w:numPr>
          <w:ilvl w:val="1"/>
          <w:numId w:val="16"/>
        </w:numPr>
        <w:jc w:val="both"/>
        <w:rPr>
          <w:rFonts w:eastAsia="Calibri"/>
          <w:b/>
          <w:sz w:val="20"/>
          <w:szCs w:val="20"/>
        </w:rPr>
      </w:pPr>
      <w:r w:rsidRPr="00173227">
        <w:rPr>
          <w:rFonts w:eastAsia="Times New Roman"/>
          <w:bCs/>
          <w:sz w:val="20"/>
          <w:szCs w:val="20"/>
        </w:rPr>
        <w:t>Oferta złożona w formie papierowej podlega odrzuceniu jako niezgodna z przepisami ustawy.</w:t>
      </w:r>
    </w:p>
    <w:p w:rsidR="00E55CB2" w:rsidRPr="00173227" w:rsidRDefault="00E55CB2" w:rsidP="00347803">
      <w:pPr>
        <w:pStyle w:val="Bezodstpw"/>
        <w:spacing w:line="276" w:lineRule="auto"/>
        <w:rPr>
          <w:rFonts w:ascii="Arial" w:hAnsi="Arial" w:cs="Arial"/>
          <w:color w:val="auto"/>
          <w:sz w:val="20"/>
          <w:szCs w:val="20"/>
        </w:rPr>
      </w:pPr>
      <w:bookmarkStart w:id="1" w:name="_Toc64269532"/>
    </w:p>
    <w:p w:rsidR="00E55CB2" w:rsidRPr="00173227" w:rsidRDefault="00E55CB2" w:rsidP="00347803">
      <w:pPr>
        <w:pStyle w:val="Bezodstpw"/>
        <w:numPr>
          <w:ilvl w:val="0"/>
          <w:numId w:val="16"/>
        </w:numPr>
        <w:spacing w:line="276" w:lineRule="auto"/>
        <w:rPr>
          <w:rFonts w:ascii="Arial" w:hAnsi="Arial" w:cs="Arial"/>
          <w:b/>
          <w:color w:val="auto"/>
          <w:sz w:val="20"/>
          <w:szCs w:val="20"/>
        </w:rPr>
      </w:pPr>
      <w:r w:rsidRPr="00173227">
        <w:rPr>
          <w:rFonts w:ascii="Arial" w:hAnsi="Arial" w:cs="Arial"/>
          <w:b/>
          <w:color w:val="auto"/>
          <w:sz w:val="20"/>
          <w:szCs w:val="20"/>
        </w:rPr>
        <w:t>TERMIN OTWARCIA OFERT</w:t>
      </w:r>
      <w:bookmarkEnd w:id="1"/>
    </w:p>
    <w:p w:rsidR="00E55CB2" w:rsidRPr="00173227" w:rsidRDefault="00E55CB2" w:rsidP="00347803">
      <w:pPr>
        <w:pStyle w:val="Bezodstpw"/>
        <w:spacing w:line="276" w:lineRule="auto"/>
        <w:rPr>
          <w:rFonts w:ascii="Arial" w:hAnsi="Arial" w:cs="Arial"/>
          <w:color w:val="auto"/>
          <w:sz w:val="20"/>
          <w:szCs w:val="20"/>
        </w:rPr>
      </w:pPr>
    </w:p>
    <w:p w:rsidR="00E55CB2" w:rsidRPr="00173227" w:rsidRDefault="00E55CB2" w:rsidP="00347803">
      <w:pPr>
        <w:pStyle w:val="Akapitzlist"/>
        <w:numPr>
          <w:ilvl w:val="1"/>
          <w:numId w:val="16"/>
        </w:numPr>
        <w:tabs>
          <w:tab w:val="left" w:pos="426"/>
        </w:tabs>
        <w:spacing w:line="276" w:lineRule="auto"/>
        <w:jc w:val="both"/>
        <w:rPr>
          <w:rFonts w:ascii="Arial" w:hAnsi="Arial" w:cs="Arial"/>
          <w:bCs/>
          <w:sz w:val="20"/>
        </w:rPr>
      </w:pPr>
      <w:r w:rsidRPr="00173227">
        <w:rPr>
          <w:rFonts w:ascii="Arial" w:hAnsi="Arial" w:cs="Arial"/>
          <w:bCs/>
          <w:sz w:val="20"/>
        </w:rPr>
        <w:t xml:space="preserve">Otwarcie ofert złożonych na Platformie nastąpi niezwłocznie po upływie terminu składania ofert, tj. w dniu </w:t>
      </w:r>
      <w:r w:rsidR="00143E98" w:rsidRPr="00DE50E0">
        <w:rPr>
          <w:rFonts w:ascii="Arial" w:hAnsi="Arial" w:cs="Arial"/>
          <w:b/>
          <w:bCs/>
          <w:sz w:val="20"/>
        </w:rPr>
        <w:t>26.08.2024</w:t>
      </w:r>
      <w:r w:rsidRPr="00DE50E0">
        <w:rPr>
          <w:rFonts w:ascii="Arial" w:hAnsi="Arial" w:cs="Arial"/>
          <w:b/>
          <w:bCs/>
          <w:sz w:val="20"/>
        </w:rPr>
        <w:t xml:space="preserve"> r. o godzinie 9:30.</w:t>
      </w:r>
      <w:r w:rsidRPr="00173227">
        <w:rPr>
          <w:rFonts w:ascii="Arial" w:hAnsi="Arial" w:cs="Arial"/>
          <w:bCs/>
          <w:sz w:val="20"/>
        </w:rPr>
        <w:t xml:space="preserve"> </w:t>
      </w:r>
    </w:p>
    <w:p w:rsidR="00E55CB2" w:rsidRPr="00173227" w:rsidRDefault="00E55CB2" w:rsidP="00347803">
      <w:pPr>
        <w:numPr>
          <w:ilvl w:val="1"/>
          <w:numId w:val="16"/>
        </w:numPr>
        <w:tabs>
          <w:tab w:val="left" w:pos="426"/>
        </w:tabs>
        <w:spacing w:after="0"/>
        <w:contextualSpacing/>
        <w:jc w:val="both"/>
        <w:rPr>
          <w:rFonts w:ascii="Arial" w:eastAsia="Times New Roman" w:hAnsi="Arial" w:cs="Arial"/>
          <w:bCs/>
          <w:sz w:val="20"/>
          <w:szCs w:val="20"/>
          <w:lang w:eastAsia="pl-PL"/>
        </w:rPr>
      </w:pPr>
      <w:r w:rsidRPr="00173227">
        <w:rPr>
          <w:rFonts w:ascii="Arial" w:eastAsia="Times New Roman" w:hAnsi="Arial" w:cs="Arial"/>
          <w:bCs/>
          <w:sz w:val="20"/>
          <w:szCs w:val="20"/>
          <w:lang w:eastAsia="pl-PL"/>
        </w:rPr>
        <w:lastRenderedPageBreak/>
        <w:t xml:space="preserve"> O</w:t>
      </w:r>
      <w:r w:rsidRPr="00173227">
        <w:rPr>
          <w:rFonts w:ascii="Arial" w:eastAsia="Calibri" w:hAnsi="Arial" w:cs="Arial"/>
          <w:sz w:val="20"/>
          <w:szCs w:val="20"/>
        </w:rPr>
        <w:t>twarcie ofert następuje przy użyciu systemu teleinformatycznego. W przypadku awarii tego systemu, która powoduje brak możliwości otwarcia ofert w terminie określonym przez zamawiającego, otwarcie ofert następuje niezwłocznie po usunięciu awarii.</w:t>
      </w:r>
    </w:p>
    <w:p w:rsidR="00E55CB2" w:rsidRPr="00173227" w:rsidRDefault="00E55CB2" w:rsidP="00347803">
      <w:pPr>
        <w:numPr>
          <w:ilvl w:val="1"/>
          <w:numId w:val="16"/>
        </w:numPr>
        <w:tabs>
          <w:tab w:val="left" w:pos="426"/>
        </w:tabs>
        <w:spacing w:after="0"/>
        <w:contextualSpacing/>
        <w:jc w:val="both"/>
        <w:rPr>
          <w:rFonts w:ascii="Arial" w:eastAsia="Times New Roman" w:hAnsi="Arial" w:cs="Arial"/>
          <w:bCs/>
          <w:sz w:val="20"/>
          <w:szCs w:val="20"/>
          <w:lang w:eastAsia="pl-PL"/>
        </w:rPr>
      </w:pPr>
      <w:r w:rsidRPr="00173227">
        <w:rPr>
          <w:rFonts w:ascii="Arial" w:eastAsia="Calibri" w:hAnsi="Arial" w:cs="Arial"/>
          <w:sz w:val="20"/>
          <w:szCs w:val="20"/>
        </w:rPr>
        <w:t>Zamawiający poinformuje o zmianie terminu otwarcia ofert na stronie internetowej prowadzonego postępowania.</w:t>
      </w:r>
    </w:p>
    <w:p w:rsidR="00E55CB2" w:rsidRPr="00173227" w:rsidRDefault="00E55CB2" w:rsidP="00347803">
      <w:pPr>
        <w:numPr>
          <w:ilvl w:val="1"/>
          <w:numId w:val="16"/>
        </w:numPr>
        <w:tabs>
          <w:tab w:val="left" w:pos="426"/>
        </w:tabs>
        <w:spacing w:after="0"/>
        <w:contextualSpacing/>
        <w:jc w:val="both"/>
        <w:rPr>
          <w:rFonts w:ascii="Arial" w:eastAsia="Times New Roman" w:hAnsi="Arial" w:cs="Arial"/>
          <w:bCs/>
          <w:sz w:val="20"/>
          <w:szCs w:val="20"/>
          <w:lang w:eastAsia="pl-PL"/>
        </w:rPr>
      </w:pPr>
      <w:r w:rsidRPr="00173227">
        <w:rPr>
          <w:rFonts w:ascii="Arial" w:eastAsia="Calibri" w:hAnsi="Arial" w:cs="Arial"/>
          <w:sz w:val="20"/>
          <w:szCs w:val="20"/>
        </w:rPr>
        <w:t>Zamawiający, najpóźniej przed otwarciem ofert, udostępnia na stronie internetowej prowadzonego postępowania informację o kwocie, jaką zamierza przeznaczyć na sfinansowanie zamówienia.</w:t>
      </w:r>
    </w:p>
    <w:p w:rsidR="00E55CB2" w:rsidRPr="00173227" w:rsidRDefault="00E55CB2" w:rsidP="00347803">
      <w:pPr>
        <w:numPr>
          <w:ilvl w:val="1"/>
          <w:numId w:val="16"/>
        </w:numPr>
        <w:tabs>
          <w:tab w:val="left" w:pos="426"/>
        </w:tabs>
        <w:spacing w:after="0"/>
        <w:contextualSpacing/>
        <w:jc w:val="both"/>
        <w:rPr>
          <w:rFonts w:ascii="Arial" w:eastAsia="Times New Roman" w:hAnsi="Arial" w:cs="Arial"/>
          <w:bCs/>
          <w:sz w:val="20"/>
          <w:szCs w:val="20"/>
          <w:lang w:eastAsia="pl-PL"/>
        </w:rPr>
      </w:pPr>
      <w:r w:rsidRPr="00173227">
        <w:rPr>
          <w:rFonts w:ascii="Arial" w:eastAsia="Calibri" w:hAnsi="Arial" w:cs="Arial"/>
          <w:sz w:val="20"/>
          <w:szCs w:val="20"/>
        </w:rPr>
        <w:t>Zamawiający, niezwłocznie po otwarciu ofert, udostępnia na stronie internetowej prowadzonego postępowania informacje o:</w:t>
      </w:r>
    </w:p>
    <w:p w:rsidR="00E55CB2" w:rsidRPr="00173227" w:rsidRDefault="00E55CB2" w:rsidP="00347803">
      <w:pPr>
        <w:pStyle w:val="Normalny1"/>
        <w:shd w:val="clear" w:color="auto" w:fill="FFFFFF"/>
        <w:ind w:firstLine="708"/>
        <w:jc w:val="both"/>
        <w:rPr>
          <w:rFonts w:eastAsia="Calibri"/>
          <w:sz w:val="20"/>
          <w:szCs w:val="20"/>
        </w:rPr>
      </w:pPr>
      <w:r w:rsidRPr="00173227">
        <w:rPr>
          <w:rFonts w:eastAsia="Calibri"/>
          <w:sz w:val="20"/>
          <w:szCs w:val="20"/>
        </w:rPr>
        <w:t>1) nazwach albo imionach i nazwiskach oraz siedzibach lub miejscach prowadzonej działalności gospodarczej albo miejscach zamieszkania wykonawców, których oferty zostały otwarte;</w:t>
      </w:r>
    </w:p>
    <w:p w:rsidR="00E55CB2" w:rsidRPr="00173227" w:rsidRDefault="00E55CB2" w:rsidP="00347803">
      <w:pPr>
        <w:pStyle w:val="Normalny1"/>
        <w:shd w:val="clear" w:color="auto" w:fill="FFFFFF"/>
        <w:ind w:firstLine="720"/>
        <w:jc w:val="both"/>
        <w:rPr>
          <w:rFonts w:eastAsia="Calibri"/>
          <w:sz w:val="20"/>
          <w:szCs w:val="20"/>
        </w:rPr>
      </w:pPr>
      <w:r w:rsidRPr="00173227">
        <w:rPr>
          <w:rFonts w:eastAsia="Calibri"/>
          <w:sz w:val="20"/>
          <w:szCs w:val="20"/>
        </w:rPr>
        <w:t>2) cenach lub kosztach zawartych w ofertach.</w:t>
      </w:r>
    </w:p>
    <w:p w:rsidR="00E55CB2" w:rsidRPr="00173227" w:rsidRDefault="00E55CB2" w:rsidP="00347803">
      <w:pPr>
        <w:pStyle w:val="Normalny1"/>
        <w:shd w:val="clear" w:color="auto" w:fill="FFFFFF"/>
        <w:jc w:val="both"/>
        <w:rPr>
          <w:rFonts w:eastAsia="Calibri"/>
          <w:sz w:val="20"/>
          <w:szCs w:val="20"/>
        </w:rPr>
      </w:pPr>
      <w:r w:rsidRPr="00173227">
        <w:rPr>
          <w:rFonts w:eastAsia="Calibri"/>
          <w:sz w:val="20"/>
          <w:szCs w:val="20"/>
        </w:rPr>
        <w:t>Informacja zostanie opublikowana na stronie postępowania na</w:t>
      </w:r>
      <w:hyperlink r:id="rId24" w:history="1">
        <w:r w:rsidRPr="00173227">
          <w:rPr>
            <w:rStyle w:val="Hipercze"/>
            <w:rFonts w:eastAsia="Calibri"/>
            <w:color w:val="auto"/>
            <w:sz w:val="20"/>
            <w:szCs w:val="20"/>
          </w:rPr>
          <w:t xml:space="preserve"> platformazakupowa.pl</w:t>
        </w:r>
      </w:hyperlink>
      <w:r w:rsidRPr="00173227">
        <w:rPr>
          <w:rFonts w:eastAsia="Calibri"/>
          <w:sz w:val="20"/>
          <w:szCs w:val="20"/>
        </w:rPr>
        <w:t xml:space="preserve"> w sekcji ,,Komunikaty” .</w:t>
      </w:r>
    </w:p>
    <w:p w:rsidR="00E55CB2" w:rsidRPr="00173227" w:rsidRDefault="00E55CB2" w:rsidP="00347803">
      <w:pPr>
        <w:pStyle w:val="Normalny1"/>
        <w:numPr>
          <w:ilvl w:val="1"/>
          <w:numId w:val="16"/>
        </w:numPr>
        <w:shd w:val="clear" w:color="auto" w:fill="FFFFFF"/>
        <w:jc w:val="both"/>
        <w:rPr>
          <w:rFonts w:eastAsia="Calibri"/>
          <w:sz w:val="20"/>
          <w:szCs w:val="20"/>
        </w:rPr>
      </w:pPr>
      <w:r w:rsidRPr="00173227">
        <w:rPr>
          <w:rFonts w:eastAsia="Calibri"/>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w:t>
      </w:r>
      <w:proofErr w:type="spellStart"/>
      <w:r w:rsidRPr="00173227">
        <w:rPr>
          <w:rFonts w:eastAsia="Calibri"/>
          <w:sz w:val="20"/>
          <w:szCs w:val="20"/>
        </w:rPr>
        <w:t>on-line</w:t>
      </w:r>
      <w:proofErr w:type="spellEnd"/>
      <w:r w:rsidRPr="00173227">
        <w:rPr>
          <w:rFonts w:eastAsia="Calibri"/>
          <w:sz w:val="20"/>
          <w:szCs w:val="20"/>
        </w:rPr>
        <w:t xml:space="preserve"> a ma jedynie takie uprawnienie.</w:t>
      </w:r>
    </w:p>
    <w:p w:rsidR="00E55CB2" w:rsidRPr="00173227" w:rsidRDefault="00E55CB2" w:rsidP="00347803">
      <w:pPr>
        <w:pStyle w:val="Normalny1"/>
        <w:shd w:val="clear" w:color="auto" w:fill="FFFFFF"/>
        <w:ind w:left="720"/>
        <w:jc w:val="both"/>
        <w:rPr>
          <w:rFonts w:eastAsia="Calibri"/>
          <w:sz w:val="20"/>
          <w:szCs w:val="20"/>
        </w:rPr>
      </w:pPr>
    </w:p>
    <w:p w:rsidR="00E55CB2" w:rsidRPr="00173227" w:rsidRDefault="00E55CB2" w:rsidP="00347803">
      <w:pPr>
        <w:widowControl w:val="0"/>
        <w:suppressAutoHyphens/>
        <w:spacing w:after="0"/>
        <w:rPr>
          <w:rFonts w:ascii="Arial" w:eastAsia="Times New Roman" w:hAnsi="Arial" w:cs="Arial"/>
          <w:bCs/>
          <w:sz w:val="20"/>
          <w:szCs w:val="20"/>
          <w:lang w:eastAsia="zh-CN"/>
        </w:rPr>
      </w:pPr>
      <w:r w:rsidRPr="00173227">
        <w:rPr>
          <w:rFonts w:ascii="Arial" w:eastAsia="Times New Roman" w:hAnsi="Arial" w:cs="Arial"/>
          <w:b/>
          <w:sz w:val="20"/>
          <w:szCs w:val="20"/>
          <w:lang w:eastAsia="zh-CN"/>
        </w:rPr>
        <w:t>9. PODSTAWY WYKLUCZENIA</w:t>
      </w:r>
    </w:p>
    <w:p w:rsidR="00E55CB2" w:rsidRPr="00173227" w:rsidRDefault="00E55CB2" w:rsidP="00347803">
      <w:pPr>
        <w:widowControl w:val="0"/>
        <w:suppressAutoHyphens/>
        <w:spacing w:after="0"/>
        <w:rPr>
          <w:rFonts w:ascii="Arial" w:eastAsia="Times New Roman" w:hAnsi="Arial" w:cs="Arial"/>
          <w:bCs/>
          <w:sz w:val="20"/>
          <w:szCs w:val="20"/>
          <w:lang w:eastAsia="zh-CN"/>
        </w:rPr>
      </w:pPr>
    </w:p>
    <w:p w:rsidR="00143E98" w:rsidRPr="009D1902" w:rsidRDefault="00143E98" w:rsidP="00347803">
      <w:pPr>
        <w:widowControl w:val="0"/>
        <w:suppressAutoHyphens/>
        <w:spacing w:after="0"/>
        <w:jc w:val="both"/>
        <w:rPr>
          <w:rFonts w:ascii="Arial" w:eastAsia="Times New Roman" w:hAnsi="Arial" w:cs="Arial"/>
          <w:sz w:val="20"/>
          <w:szCs w:val="20"/>
          <w:lang w:eastAsia="zh-CN"/>
        </w:rPr>
      </w:pPr>
      <w:bookmarkStart w:id="2" w:name="_Hlk61869965"/>
      <w:bookmarkStart w:id="3" w:name="_Hlk64363461"/>
      <w:r w:rsidRPr="009D1902">
        <w:rPr>
          <w:rFonts w:ascii="Arial" w:eastAsia="Times New Roman" w:hAnsi="Arial" w:cs="Arial"/>
          <w:b/>
          <w:sz w:val="20"/>
          <w:szCs w:val="20"/>
          <w:lang w:eastAsia="zh-CN"/>
        </w:rPr>
        <w:t>9.1.</w:t>
      </w:r>
      <w:r w:rsidRPr="009D1902">
        <w:rPr>
          <w:rFonts w:ascii="Arial" w:eastAsia="Times New Roman" w:hAnsi="Arial" w:cs="Arial"/>
          <w:sz w:val="20"/>
          <w:szCs w:val="20"/>
          <w:lang w:eastAsia="zh-CN"/>
        </w:rPr>
        <w:t xml:space="preserve"> O udzielenie zamówienia mogą ubiegać się wyłącznie wykonawcy, którzy zgodnie z art. 57 </w:t>
      </w:r>
      <w:proofErr w:type="spellStart"/>
      <w:r w:rsidRPr="009D1902">
        <w:rPr>
          <w:rFonts w:ascii="Arial" w:eastAsia="Times New Roman" w:hAnsi="Arial" w:cs="Arial"/>
          <w:sz w:val="20"/>
          <w:szCs w:val="20"/>
          <w:lang w:eastAsia="zh-CN"/>
        </w:rPr>
        <w:t>pkt</w:t>
      </w:r>
      <w:proofErr w:type="spellEnd"/>
      <w:r w:rsidRPr="009D1902">
        <w:rPr>
          <w:rFonts w:ascii="Arial" w:eastAsia="Times New Roman" w:hAnsi="Arial" w:cs="Arial"/>
          <w:sz w:val="20"/>
          <w:szCs w:val="20"/>
          <w:lang w:eastAsia="zh-CN"/>
        </w:rPr>
        <w:t xml:space="preserve"> 1 ustawy z dnia 11 września 2019 r. Prawo zamówień publicznych (tj. </w:t>
      </w:r>
      <w:proofErr w:type="spellStart"/>
      <w:r w:rsidRPr="009D1902">
        <w:rPr>
          <w:rFonts w:ascii="Arial" w:eastAsia="Times New Roman" w:hAnsi="Arial" w:cs="Arial"/>
          <w:sz w:val="20"/>
          <w:szCs w:val="20"/>
          <w:lang w:eastAsia="zh-CN"/>
        </w:rPr>
        <w:t>Dz.U</w:t>
      </w:r>
      <w:proofErr w:type="spellEnd"/>
      <w:r w:rsidRPr="009D1902">
        <w:rPr>
          <w:rFonts w:ascii="Arial" w:eastAsia="Times New Roman" w:hAnsi="Arial" w:cs="Arial"/>
          <w:sz w:val="20"/>
          <w:szCs w:val="20"/>
          <w:lang w:eastAsia="zh-CN"/>
        </w:rPr>
        <w:t xml:space="preserve">. z 2023 r., poz. 1605 z </w:t>
      </w:r>
      <w:proofErr w:type="spellStart"/>
      <w:r w:rsidRPr="009D1902">
        <w:rPr>
          <w:rFonts w:ascii="Arial" w:eastAsia="Times New Roman" w:hAnsi="Arial" w:cs="Arial"/>
          <w:sz w:val="20"/>
          <w:szCs w:val="20"/>
          <w:lang w:eastAsia="zh-CN"/>
        </w:rPr>
        <w:t>późn</w:t>
      </w:r>
      <w:proofErr w:type="spellEnd"/>
      <w:r w:rsidRPr="009D1902">
        <w:rPr>
          <w:rFonts w:ascii="Arial" w:eastAsia="Times New Roman" w:hAnsi="Arial" w:cs="Arial"/>
          <w:sz w:val="20"/>
          <w:szCs w:val="20"/>
          <w:lang w:eastAsia="zh-CN"/>
        </w:rPr>
        <w:t xml:space="preserve">. zm.) nie podlegają wykluczeniu z postępowania o udzielenie zamówienia na podstawie art. 108 ust. 1 ustawy </w:t>
      </w:r>
      <w:proofErr w:type="spellStart"/>
      <w:r w:rsidRPr="009D1902">
        <w:rPr>
          <w:rFonts w:ascii="Arial" w:eastAsia="Times New Roman" w:hAnsi="Arial" w:cs="Arial"/>
          <w:sz w:val="20"/>
          <w:szCs w:val="20"/>
          <w:lang w:eastAsia="zh-CN"/>
        </w:rPr>
        <w:t>Pzp</w:t>
      </w:r>
      <w:proofErr w:type="spellEnd"/>
      <w:r w:rsidRPr="009D1902">
        <w:rPr>
          <w:rFonts w:ascii="Arial" w:eastAsia="Times New Roman" w:hAnsi="Arial" w:cs="Arial"/>
          <w:sz w:val="20"/>
          <w:szCs w:val="20"/>
          <w:lang w:eastAsia="zh-CN"/>
        </w:rPr>
        <w:t>.</w:t>
      </w:r>
    </w:p>
    <w:p w:rsidR="00143E98" w:rsidRPr="009D1902" w:rsidRDefault="00143E98" w:rsidP="00347803">
      <w:pPr>
        <w:tabs>
          <w:tab w:val="num" w:pos="1134"/>
        </w:tabs>
        <w:suppressAutoHyphens/>
        <w:spacing w:after="0"/>
        <w:jc w:val="both"/>
        <w:rPr>
          <w:rFonts w:ascii="Arial" w:eastAsia="Times New Roman" w:hAnsi="Arial" w:cs="Arial"/>
          <w:sz w:val="20"/>
          <w:szCs w:val="20"/>
          <w:lang w:eastAsia="zh-CN"/>
        </w:rPr>
      </w:pPr>
      <w:r w:rsidRPr="009D1902">
        <w:rPr>
          <w:rFonts w:ascii="Arial" w:eastAsia="Times New Roman" w:hAnsi="Arial" w:cs="Arial"/>
          <w:sz w:val="20"/>
          <w:szCs w:val="20"/>
        </w:rPr>
        <w:t xml:space="preserve">W przypadku polegania przez Wykonawcę na zdolnościach lub sytuacji podmiotów udostępniających zasoby w celu potwierdzenia spełnienia warunków udziału w postępowaniu, podmiot udostępniający zasoby, również nie może podlegać </w:t>
      </w:r>
      <w:r w:rsidRPr="009D1902">
        <w:rPr>
          <w:rFonts w:ascii="Arial" w:eastAsia="Times New Roman" w:hAnsi="Arial" w:cs="Arial"/>
          <w:sz w:val="20"/>
          <w:szCs w:val="20"/>
          <w:lang w:eastAsia="zh-CN"/>
        </w:rPr>
        <w:t xml:space="preserve">wykluczeniu z postępowania na podstawie art. 108 ust. 1 ustawy </w:t>
      </w:r>
      <w:proofErr w:type="spellStart"/>
      <w:r w:rsidRPr="009D1902">
        <w:rPr>
          <w:rFonts w:ascii="Arial" w:eastAsia="Times New Roman" w:hAnsi="Arial" w:cs="Arial"/>
          <w:sz w:val="20"/>
          <w:szCs w:val="20"/>
          <w:lang w:eastAsia="zh-CN"/>
        </w:rPr>
        <w:t>Pzp</w:t>
      </w:r>
      <w:proofErr w:type="spellEnd"/>
      <w:r w:rsidRPr="009D1902">
        <w:rPr>
          <w:rFonts w:ascii="Arial" w:eastAsia="Times New Roman" w:hAnsi="Arial" w:cs="Arial"/>
          <w:sz w:val="20"/>
          <w:szCs w:val="20"/>
          <w:lang w:eastAsia="zh-CN"/>
        </w:rPr>
        <w:t xml:space="preserve">. </w:t>
      </w:r>
    </w:p>
    <w:p w:rsidR="00143E98" w:rsidRPr="009D1902" w:rsidRDefault="00143E98" w:rsidP="00347803">
      <w:pPr>
        <w:widowControl w:val="0"/>
        <w:suppressAutoHyphens/>
        <w:spacing w:after="0"/>
        <w:jc w:val="both"/>
        <w:rPr>
          <w:rFonts w:ascii="Arial" w:eastAsia="Times New Roman" w:hAnsi="Arial" w:cs="Arial"/>
          <w:sz w:val="20"/>
          <w:szCs w:val="20"/>
          <w:lang w:eastAsia="zh-CN"/>
        </w:rPr>
      </w:pPr>
    </w:p>
    <w:p w:rsidR="00143E98" w:rsidRPr="009D1902" w:rsidRDefault="00143E98" w:rsidP="00347803">
      <w:pPr>
        <w:widowControl w:val="0"/>
        <w:suppressAutoHyphens/>
        <w:spacing w:after="0"/>
        <w:jc w:val="both"/>
        <w:rPr>
          <w:rFonts w:ascii="Arial" w:eastAsia="Times New Roman" w:hAnsi="Arial" w:cs="Arial"/>
          <w:sz w:val="20"/>
          <w:szCs w:val="20"/>
        </w:rPr>
      </w:pPr>
      <w:r w:rsidRPr="009D1902">
        <w:rPr>
          <w:rFonts w:ascii="Arial" w:eastAsia="Times New Roman" w:hAnsi="Arial" w:cs="Arial"/>
          <w:b/>
          <w:bCs/>
          <w:sz w:val="20"/>
          <w:szCs w:val="20"/>
          <w:lang w:eastAsia="zh-CN"/>
        </w:rPr>
        <w:t>9.2.</w:t>
      </w:r>
      <w:bookmarkEnd w:id="2"/>
      <w:r w:rsidRPr="009D1902">
        <w:rPr>
          <w:rFonts w:ascii="Arial" w:eastAsia="Times New Roman" w:hAnsi="Arial" w:cs="Arial"/>
          <w:b/>
          <w:bCs/>
          <w:sz w:val="20"/>
          <w:szCs w:val="20"/>
          <w:lang w:eastAsia="zh-CN"/>
        </w:rPr>
        <w:t xml:space="preserve"> </w:t>
      </w:r>
      <w:r w:rsidRPr="009D1902">
        <w:rPr>
          <w:rFonts w:ascii="Arial" w:eastAsia="Times New Roman" w:hAnsi="Arial" w:cs="Arial"/>
          <w:sz w:val="20"/>
          <w:szCs w:val="20"/>
        </w:rPr>
        <w:t>Podstawy wykluczenia z postępowania o udzielenie zamówienia</w:t>
      </w:r>
      <w:r w:rsidRPr="009D1902">
        <w:rPr>
          <w:rFonts w:ascii="Arial" w:eastAsia="Times New Roman" w:hAnsi="Arial" w:cs="Arial"/>
          <w:sz w:val="20"/>
          <w:szCs w:val="20"/>
          <w:lang w:eastAsia="zh-CN"/>
        </w:rPr>
        <w:t xml:space="preserve"> o których mowa w a</w:t>
      </w:r>
      <w:r w:rsidRPr="009D1902">
        <w:rPr>
          <w:rFonts w:ascii="Arial" w:eastAsia="Times New Roman" w:hAnsi="Arial" w:cs="Arial"/>
          <w:sz w:val="20"/>
          <w:szCs w:val="20"/>
        </w:rPr>
        <w:t xml:space="preserve">rt. 108 ust. 1 ustawy </w:t>
      </w:r>
      <w:proofErr w:type="spellStart"/>
      <w:r w:rsidRPr="009D1902">
        <w:rPr>
          <w:rFonts w:ascii="Arial" w:eastAsia="Times New Roman" w:hAnsi="Arial" w:cs="Arial"/>
          <w:sz w:val="20"/>
          <w:szCs w:val="20"/>
        </w:rPr>
        <w:t>Pzp</w:t>
      </w:r>
      <w:proofErr w:type="spellEnd"/>
      <w:r w:rsidRPr="009D1902">
        <w:rPr>
          <w:rFonts w:ascii="Arial" w:eastAsia="Times New Roman" w:hAnsi="Arial" w:cs="Arial"/>
          <w:sz w:val="20"/>
          <w:szCs w:val="20"/>
        </w:rPr>
        <w:t>.:</w:t>
      </w:r>
    </w:p>
    <w:bookmarkEnd w:id="3"/>
    <w:p w:rsidR="00143E98" w:rsidRPr="009D1902" w:rsidRDefault="00143E98" w:rsidP="00347803">
      <w:pPr>
        <w:widowControl w:val="0"/>
        <w:suppressAutoHyphens/>
        <w:spacing w:after="0"/>
        <w:jc w:val="both"/>
        <w:rPr>
          <w:rFonts w:ascii="Arial" w:eastAsia="Times New Roman" w:hAnsi="Arial" w:cs="Arial"/>
          <w:sz w:val="20"/>
          <w:szCs w:val="20"/>
          <w:lang w:eastAsia="zh-CN"/>
        </w:rPr>
      </w:pPr>
      <w:r w:rsidRPr="009D1902">
        <w:rPr>
          <w:rFonts w:ascii="Arial" w:eastAsia="Times New Roman" w:hAnsi="Arial" w:cs="Arial"/>
          <w:sz w:val="20"/>
          <w:szCs w:val="20"/>
        </w:rPr>
        <w:t xml:space="preserve">Z postępowania o udzielenie zamówienia wyklucza się wykonawcę: </w:t>
      </w:r>
    </w:p>
    <w:p w:rsidR="00143E98" w:rsidRPr="009D1902" w:rsidRDefault="00143E98" w:rsidP="00347803">
      <w:pPr>
        <w:numPr>
          <w:ilvl w:val="0"/>
          <w:numId w:val="17"/>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 xml:space="preserve">będącego osobą fizyczną, którego prawomocnie skazano za przestępstwo: </w:t>
      </w:r>
    </w:p>
    <w:p w:rsidR="00143E98" w:rsidRPr="009D1902" w:rsidRDefault="00143E98" w:rsidP="00347803">
      <w:pPr>
        <w:numPr>
          <w:ilvl w:val="0"/>
          <w:numId w:val="18"/>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 xml:space="preserve">udziału w zorganizowanej grupie przestępczej albo związku mającym na celu popełnienie przestępstwa lub przestępstwa skarbowego, o którym mowa w art. 258 Kodeksu karnego, </w:t>
      </w:r>
    </w:p>
    <w:p w:rsidR="00143E98" w:rsidRPr="009D1902" w:rsidRDefault="00143E98" w:rsidP="00347803">
      <w:pPr>
        <w:numPr>
          <w:ilvl w:val="0"/>
          <w:numId w:val="18"/>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 xml:space="preserve">handlu ludźmi, o którym mowa w art. 189a Kodeksu karnego, </w:t>
      </w:r>
    </w:p>
    <w:p w:rsidR="00143E98" w:rsidRPr="009D1902" w:rsidRDefault="00143E98" w:rsidP="00347803">
      <w:pPr>
        <w:numPr>
          <w:ilvl w:val="0"/>
          <w:numId w:val="18"/>
        </w:numPr>
        <w:autoSpaceDE w:val="0"/>
        <w:autoSpaceDN w:val="0"/>
        <w:adjustRightInd w:val="0"/>
        <w:spacing w:after="0"/>
        <w:ind w:left="0" w:firstLine="0"/>
        <w:jc w:val="both"/>
        <w:rPr>
          <w:rFonts w:ascii="Arial" w:hAnsi="Arial" w:cs="Arial"/>
          <w:sz w:val="20"/>
          <w:szCs w:val="20"/>
        </w:rPr>
      </w:pPr>
      <w:r w:rsidRPr="009D1902">
        <w:rPr>
          <w:rFonts w:ascii="Arial" w:eastAsia="Times New Roman" w:hAnsi="Arial" w:cs="Arial"/>
          <w:sz w:val="20"/>
          <w:szCs w:val="20"/>
        </w:rPr>
        <w:t>o którym mowa w art. 228–230a, art. 250a Kodeksu karnego</w:t>
      </w:r>
      <w:r w:rsidRPr="009D1902">
        <w:rPr>
          <w:rFonts w:ascii="Arial" w:hAnsi="Arial" w:cs="Arial"/>
          <w:sz w:val="20"/>
          <w:szCs w:val="20"/>
        </w:rPr>
        <w:t xml:space="preserve">, w </w:t>
      </w:r>
      <w:hyperlink r:id="rId25" w:anchor="/document/17631344?unitId=art(46)&amp;cm=DOCUMENT">
        <w:r w:rsidRPr="009D1902">
          <w:rPr>
            <w:rStyle w:val="Hipercze"/>
            <w:rFonts w:ascii="Arial" w:hAnsi="Arial" w:cs="Arial"/>
            <w:color w:val="auto"/>
            <w:sz w:val="20"/>
            <w:szCs w:val="20"/>
          </w:rPr>
          <w:t>art. 46-48</w:t>
        </w:r>
      </w:hyperlink>
      <w:r w:rsidRPr="009D1902">
        <w:rPr>
          <w:rFonts w:ascii="Arial" w:hAnsi="Arial" w:cs="Arial"/>
          <w:sz w:val="20"/>
          <w:szCs w:val="20"/>
        </w:rPr>
        <w:t xml:space="preserve"> ustawy z dnia 25 czerwca 2010 r. o sporcie (Dz. U. z 2022 r. poz. 1599 i 2185) lub w </w:t>
      </w:r>
      <w:hyperlink r:id="rId26" w:anchor="/document/17712396?unitId=art(54)ust(1)&amp;cm=DOCUMENT">
        <w:r w:rsidRPr="009D1902">
          <w:rPr>
            <w:rStyle w:val="Hipercze"/>
            <w:rFonts w:ascii="Arial" w:hAnsi="Arial" w:cs="Arial"/>
            <w:color w:val="auto"/>
            <w:sz w:val="20"/>
            <w:szCs w:val="20"/>
          </w:rPr>
          <w:t>art. 54 ust. 1-4</w:t>
        </w:r>
      </w:hyperlink>
      <w:r w:rsidRPr="009D1902">
        <w:rPr>
          <w:rFonts w:ascii="Arial" w:hAnsi="Arial" w:cs="Arial"/>
          <w:sz w:val="20"/>
          <w:szCs w:val="20"/>
        </w:rPr>
        <w:t xml:space="preserve"> ustawy z dnia 12 maja 2011 r. o refundacji leków, środków spożywczych specjalnego przeznaczenia żywieniowego oraz wyrobów medycznych (Dz. U. z 2023 r. poz.826),</w:t>
      </w:r>
    </w:p>
    <w:p w:rsidR="00143E98" w:rsidRPr="009D1902" w:rsidRDefault="00143E98" w:rsidP="00347803">
      <w:pPr>
        <w:numPr>
          <w:ilvl w:val="0"/>
          <w:numId w:val="18"/>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143E98" w:rsidRPr="009D1902" w:rsidRDefault="00143E98" w:rsidP="00347803">
      <w:pPr>
        <w:numPr>
          <w:ilvl w:val="0"/>
          <w:numId w:val="18"/>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 xml:space="preserve">o charakterze terrorystycznym, o którym mowa w art. 115 § 20 Kodeksu karnego, lub mające na celu popełnienie tego przestępstwa, </w:t>
      </w:r>
    </w:p>
    <w:p w:rsidR="00143E98" w:rsidRPr="009D1902" w:rsidRDefault="00143E98" w:rsidP="00347803">
      <w:pPr>
        <w:numPr>
          <w:ilvl w:val="0"/>
          <w:numId w:val="18"/>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poz. 1745), </w:t>
      </w:r>
    </w:p>
    <w:p w:rsidR="00143E98" w:rsidRPr="009D1902" w:rsidRDefault="00143E98" w:rsidP="00347803">
      <w:pPr>
        <w:numPr>
          <w:ilvl w:val="0"/>
          <w:numId w:val="18"/>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 xml:space="preserve">przeciwko obrotowi gospodarczemu, o których mowa w art. 296–307 Kodeksu karnego, przestępstwo oszustwa, o którym mowa w art. 286 Kodeksu karnego, przestępstwo przeciwko </w:t>
      </w:r>
      <w:r w:rsidRPr="009D1902">
        <w:rPr>
          <w:rFonts w:ascii="Arial" w:eastAsia="Times New Roman" w:hAnsi="Arial" w:cs="Arial"/>
          <w:sz w:val="20"/>
          <w:szCs w:val="20"/>
        </w:rPr>
        <w:lastRenderedPageBreak/>
        <w:t xml:space="preserve">wiarygodności dokumentów, o których mowa w art. 270–277d Kodeksu karnego, lub przestępstwo skarbowe, </w:t>
      </w:r>
    </w:p>
    <w:p w:rsidR="00143E98" w:rsidRPr="009D1902" w:rsidRDefault="00143E98" w:rsidP="00347803">
      <w:pPr>
        <w:numPr>
          <w:ilvl w:val="0"/>
          <w:numId w:val="18"/>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 xml:space="preserve">o którym mowa w art. 9 ust. 1 i 3 lub art. 10 ustawy z dnia 15 czerwca 2012 r. o skutkach powierzania wykonywania pracy cudzoziemcom przebywającym wbrew przepisom na terytorium Rzeczypospolitej Polskiej, </w:t>
      </w:r>
    </w:p>
    <w:p w:rsidR="00143E98" w:rsidRPr="009D1902" w:rsidRDefault="00143E98" w:rsidP="00347803">
      <w:pPr>
        <w:autoSpaceDE w:val="0"/>
        <w:autoSpaceDN w:val="0"/>
        <w:adjustRightInd w:val="0"/>
        <w:spacing w:after="0"/>
        <w:jc w:val="both"/>
        <w:rPr>
          <w:rFonts w:ascii="Arial" w:eastAsia="Times New Roman" w:hAnsi="Arial" w:cs="Arial"/>
          <w:sz w:val="20"/>
          <w:szCs w:val="20"/>
        </w:rPr>
      </w:pPr>
      <w:r w:rsidRPr="009D1902">
        <w:rPr>
          <w:rFonts w:ascii="Arial" w:eastAsia="Times New Roman" w:hAnsi="Arial" w:cs="Arial"/>
          <w:sz w:val="20"/>
          <w:szCs w:val="20"/>
        </w:rPr>
        <w:t xml:space="preserve"> – lub za odpowiedni czyn zabroniony określony w przepisach prawa obcego; </w:t>
      </w:r>
    </w:p>
    <w:p w:rsidR="00143E98" w:rsidRPr="009D1902" w:rsidRDefault="00143E98" w:rsidP="00347803">
      <w:pPr>
        <w:autoSpaceDE w:val="0"/>
        <w:autoSpaceDN w:val="0"/>
        <w:adjustRightInd w:val="0"/>
        <w:spacing w:after="0"/>
        <w:jc w:val="both"/>
        <w:rPr>
          <w:rFonts w:ascii="Arial" w:eastAsia="Times New Roman" w:hAnsi="Arial" w:cs="Arial"/>
          <w:sz w:val="20"/>
          <w:szCs w:val="20"/>
        </w:rPr>
      </w:pPr>
    </w:p>
    <w:p w:rsidR="00143E98" w:rsidRPr="009D1902" w:rsidRDefault="00143E98" w:rsidP="00347803">
      <w:pPr>
        <w:numPr>
          <w:ilvl w:val="0"/>
          <w:numId w:val="19"/>
        </w:numPr>
        <w:tabs>
          <w:tab w:val="left" w:pos="284"/>
          <w:tab w:val="left" w:pos="1418"/>
        </w:tabs>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sz w:val="20"/>
          <w:szCs w:val="20"/>
        </w:rPr>
        <w:t xml:space="preserve">jeżeli urzędującego członka jego organu zarządzającego lub nadzorczego, wspólnika spółki                   w spółce jawnej lub partnerskiej albo </w:t>
      </w:r>
      <w:proofErr w:type="spellStart"/>
      <w:r w:rsidRPr="009D1902">
        <w:rPr>
          <w:rFonts w:ascii="Arial" w:eastAsia="Times New Roman" w:hAnsi="Arial" w:cs="Arial"/>
          <w:sz w:val="20"/>
          <w:szCs w:val="20"/>
        </w:rPr>
        <w:t>komplementariusza</w:t>
      </w:r>
      <w:proofErr w:type="spellEnd"/>
      <w:r w:rsidRPr="009D1902">
        <w:rPr>
          <w:rFonts w:ascii="Arial" w:eastAsia="Times New Roman" w:hAnsi="Arial" w:cs="Arial"/>
          <w:sz w:val="20"/>
          <w:szCs w:val="20"/>
        </w:rPr>
        <w:t xml:space="preserve"> w spółce komandytowej lub komandytowo-akcyjnej lub prokurenta prawomocnie skazano za przestępstwo, o którym mowa w </w:t>
      </w:r>
      <w:proofErr w:type="spellStart"/>
      <w:r w:rsidRPr="009D1902">
        <w:rPr>
          <w:rFonts w:ascii="Arial" w:eastAsia="Times New Roman" w:hAnsi="Arial" w:cs="Arial"/>
          <w:sz w:val="20"/>
          <w:szCs w:val="20"/>
        </w:rPr>
        <w:t>pkt</w:t>
      </w:r>
      <w:proofErr w:type="spellEnd"/>
      <w:r w:rsidRPr="009D1902">
        <w:rPr>
          <w:rFonts w:ascii="Arial" w:eastAsia="Times New Roman" w:hAnsi="Arial" w:cs="Arial"/>
          <w:sz w:val="20"/>
          <w:szCs w:val="20"/>
        </w:rPr>
        <w:t xml:space="preserve"> 1; </w:t>
      </w:r>
    </w:p>
    <w:p w:rsidR="00143E98" w:rsidRPr="009D1902" w:rsidRDefault="00143E98" w:rsidP="00347803">
      <w:pPr>
        <w:numPr>
          <w:ilvl w:val="0"/>
          <w:numId w:val="19"/>
        </w:numPr>
        <w:tabs>
          <w:tab w:val="left" w:pos="284"/>
          <w:tab w:val="left" w:pos="1418"/>
        </w:tabs>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sz w:val="20"/>
          <w:szCs w:val="20"/>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rsidR="00143E98" w:rsidRPr="009D1902" w:rsidRDefault="00143E98" w:rsidP="00347803">
      <w:pPr>
        <w:numPr>
          <w:ilvl w:val="0"/>
          <w:numId w:val="19"/>
        </w:numPr>
        <w:tabs>
          <w:tab w:val="left" w:pos="284"/>
          <w:tab w:val="left" w:pos="1418"/>
        </w:tabs>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sz w:val="20"/>
          <w:szCs w:val="20"/>
        </w:rPr>
        <w:t xml:space="preserve">wobec którego prawomocnie orzeczono zakaz ubiegania się o zamówienia publiczne; </w:t>
      </w:r>
    </w:p>
    <w:p w:rsidR="00143E98" w:rsidRPr="009D1902" w:rsidRDefault="00143E98" w:rsidP="00347803">
      <w:pPr>
        <w:numPr>
          <w:ilvl w:val="0"/>
          <w:numId w:val="19"/>
        </w:numPr>
        <w:tabs>
          <w:tab w:val="left" w:pos="284"/>
          <w:tab w:val="left" w:pos="1418"/>
        </w:tabs>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w:t>
      </w:r>
    </w:p>
    <w:p w:rsidR="00143E98" w:rsidRPr="009D1902" w:rsidRDefault="00143E98" w:rsidP="00347803">
      <w:pPr>
        <w:numPr>
          <w:ilvl w:val="0"/>
          <w:numId w:val="19"/>
        </w:numPr>
        <w:tabs>
          <w:tab w:val="left" w:pos="284"/>
          <w:tab w:val="left" w:pos="1418"/>
        </w:tabs>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sz w:val="20"/>
          <w:szCs w:val="20"/>
        </w:rPr>
        <w:t xml:space="preserve">jeżeli, w przypadkach, o których mowa w art. 85 ust. 1 ustawy </w:t>
      </w:r>
      <w:proofErr w:type="spellStart"/>
      <w:r w:rsidRPr="009D1902">
        <w:rPr>
          <w:rFonts w:ascii="Arial" w:eastAsia="Times New Roman" w:hAnsi="Arial" w:cs="Arial"/>
          <w:sz w:val="20"/>
          <w:szCs w:val="20"/>
        </w:rPr>
        <w:t>Pzp</w:t>
      </w:r>
      <w:proofErr w:type="spellEnd"/>
      <w:r w:rsidRPr="009D1902">
        <w:rPr>
          <w:rFonts w:ascii="Arial" w:eastAsia="Times New Roman" w:hAnsi="Arial" w:cs="Arial"/>
          <w:sz w:val="20"/>
          <w:szCs w:val="2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143E98" w:rsidRPr="009D1902" w:rsidRDefault="00143E98" w:rsidP="00347803">
      <w:pPr>
        <w:tabs>
          <w:tab w:val="left" w:pos="284"/>
          <w:tab w:val="left" w:pos="1496"/>
        </w:tabs>
        <w:suppressAutoHyphens/>
        <w:spacing w:after="0"/>
        <w:jc w:val="both"/>
        <w:rPr>
          <w:rFonts w:ascii="Arial" w:eastAsia="Times New Roman" w:hAnsi="Arial" w:cs="Arial"/>
          <w:sz w:val="20"/>
          <w:szCs w:val="20"/>
          <w:lang w:eastAsia="zh-CN"/>
        </w:rPr>
      </w:pPr>
    </w:p>
    <w:p w:rsidR="00143E98" w:rsidRPr="009D1902" w:rsidRDefault="00143E98" w:rsidP="00347803">
      <w:pPr>
        <w:autoSpaceDE w:val="0"/>
        <w:autoSpaceDN w:val="0"/>
        <w:adjustRightInd w:val="0"/>
        <w:spacing w:after="0"/>
        <w:jc w:val="both"/>
        <w:rPr>
          <w:rFonts w:ascii="Arial" w:eastAsia="Times New Roman" w:hAnsi="Arial" w:cs="Arial"/>
          <w:sz w:val="20"/>
          <w:szCs w:val="20"/>
        </w:rPr>
      </w:pPr>
      <w:r w:rsidRPr="009D1902">
        <w:rPr>
          <w:rFonts w:ascii="Arial" w:eastAsia="Times New Roman" w:hAnsi="Arial" w:cs="Arial"/>
          <w:b/>
          <w:bCs/>
          <w:sz w:val="20"/>
          <w:szCs w:val="20"/>
        </w:rPr>
        <w:t>9.3.</w:t>
      </w:r>
      <w:r w:rsidRPr="009D1902">
        <w:rPr>
          <w:rFonts w:ascii="Arial" w:eastAsia="Times New Roman" w:hAnsi="Arial" w:cs="Arial"/>
          <w:sz w:val="20"/>
          <w:szCs w:val="20"/>
        </w:rPr>
        <w:t xml:space="preserve"> Wykonawca nie podlega wykluczeniu w okolicznościach określonych w art. 108 ust. 1 </w:t>
      </w:r>
      <w:proofErr w:type="spellStart"/>
      <w:r w:rsidRPr="009D1902">
        <w:rPr>
          <w:rFonts w:ascii="Arial" w:eastAsia="Times New Roman" w:hAnsi="Arial" w:cs="Arial"/>
          <w:sz w:val="20"/>
          <w:szCs w:val="20"/>
        </w:rPr>
        <w:t>pkt</w:t>
      </w:r>
      <w:proofErr w:type="spellEnd"/>
      <w:r w:rsidRPr="009D1902">
        <w:rPr>
          <w:rFonts w:ascii="Arial" w:eastAsia="Times New Roman" w:hAnsi="Arial" w:cs="Arial"/>
          <w:sz w:val="20"/>
          <w:szCs w:val="20"/>
        </w:rPr>
        <w:t xml:space="preserve"> 1, 2 i 5 ustawy </w:t>
      </w:r>
      <w:proofErr w:type="spellStart"/>
      <w:r w:rsidRPr="009D1902">
        <w:rPr>
          <w:rFonts w:ascii="Arial" w:eastAsia="Times New Roman" w:hAnsi="Arial" w:cs="Arial"/>
          <w:sz w:val="20"/>
          <w:szCs w:val="20"/>
        </w:rPr>
        <w:t>Pzp</w:t>
      </w:r>
      <w:proofErr w:type="spellEnd"/>
      <w:r w:rsidRPr="009D1902">
        <w:rPr>
          <w:rFonts w:ascii="Arial" w:eastAsia="Times New Roman" w:hAnsi="Arial" w:cs="Arial"/>
          <w:sz w:val="20"/>
          <w:szCs w:val="20"/>
        </w:rPr>
        <w:t xml:space="preserve">, jeżeli udowodni zamawiającemu, że spełnił łącznie następujące przesłanki: </w:t>
      </w:r>
    </w:p>
    <w:p w:rsidR="00143E98" w:rsidRPr="009D1902" w:rsidRDefault="00143E98" w:rsidP="00347803">
      <w:pPr>
        <w:numPr>
          <w:ilvl w:val="0"/>
          <w:numId w:val="20"/>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 xml:space="preserve">naprawił lub zobowiązał się do naprawienia szkody wyrządzonej przestępstwem, wykroczeniem lub swoim nieprawidłowym postępowaniem, w tym poprzez zadośćuczynienie pieniężne; </w:t>
      </w:r>
    </w:p>
    <w:p w:rsidR="00143E98" w:rsidRPr="009D1902" w:rsidRDefault="00143E98" w:rsidP="00347803">
      <w:pPr>
        <w:numPr>
          <w:ilvl w:val="0"/>
          <w:numId w:val="20"/>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143E98" w:rsidRPr="009D1902" w:rsidRDefault="00143E98" w:rsidP="00347803">
      <w:pPr>
        <w:numPr>
          <w:ilvl w:val="0"/>
          <w:numId w:val="20"/>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 xml:space="preserve">podjął konkretne środki techniczne, organizacyjne i kadrowe, odpowiednie dla zapobiegania dalszym przestępstwom, wykroczeniom lub nieprawidłowemu postępowaniu, w szczególności: </w:t>
      </w:r>
    </w:p>
    <w:p w:rsidR="00143E98" w:rsidRPr="009D1902" w:rsidRDefault="00143E98" w:rsidP="00347803">
      <w:pPr>
        <w:numPr>
          <w:ilvl w:val="0"/>
          <w:numId w:val="21"/>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 xml:space="preserve">zerwał wszelkie powiązania z osobami lub podmiotami odpowiedzialnymi za nieprawidłowe postępowanie wykonawcy, </w:t>
      </w:r>
    </w:p>
    <w:p w:rsidR="00143E98" w:rsidRPr="009D1902" w:rsidRDefault="00143E98" w:rsidP="00347803">
      <w:pPr>
        <w:numPr>
          <w:ilvl w:val="0"/>
          <w:numId w:val="21"/>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 xml:space="preserve">zreorganizował personel, </w:t>
      </w:r>
    </w:p>
    <w:p w:rsidR="00143E98" w:rsidRPr="009D1902" w:rsidRDefault="00143E98" w:rsidP="00347803">
      <w:pPr>
        <w:numPr>
          <w:ilvl w:val="0"/>
          <w:numId w:val="21"/>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 xml:space="preserve">wdrożył system sprawozdawczości i kontroli, </w:t>
      </w:r>
    </w:p>
    <w:p w:rsidR="00143E98" w:rsidRPr="009D1902" w:rsidRDefault="00143E98" w:rsidP="00347803">
      <w:pPr>
        <w:numPr>
          <w:ilvl w:val="0"/>
          <w:numId w:val="21"/>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 xml:space="preserve">utworzył struktury audytu wewnętrznego do monitorowania przestrzegania przepisów, wewnętrznych regulacji lub standardów, </w:t>
      </w:r>
    </w:p>
    <w:p w:rsidR="00143E98" w:rsidRPr="009D1902" w:rsidRDefault="00143E98" w:rsidP="00347803">
      <w:pPr>
        <w:numPr>
          <w:ilvl w:val="0"/>
          <w:numId w:val="21"/>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wprowadził wewnętrzne regulacje dotyczące odpowiedzialności i odszkodowań                               za nieprzestrzeganie przepisów, wewnętrznych regulacji lub standardów.</w:t>
      </w:r>
    </w:p>
    <w:p w:rsidR="00143E98" w:rsidRPr="009D1902" w:rsidRDefault="00143E98" w:rsidP="00347803">
      <w:pPr>
        <w:autoSpaceDE w:val="0"/>
        <w:autoSpaceDN w:val="0"/>
        <w:adjustRightInd w:val="0"/>
        <w:spacing w:after="0"/>
        <w:jc w:val="both"/>
        <w:rPr>
          <w:rFonts w:ascii="Arial" w:eastAsia="Times New Roman" w:hAnsi="Arial" w:cs="Arial"/>
          <w:sz w:val="20"/>
          <w:szCs w:val="20"/>
        </w:rPr>
      </w:pPr>
    </w:p>
    <w:p w:rsidR="00143E98" w:rsidRPr="009D1902" w:rsidRDefault="00143E98" w:rsidP="00347803">
      <w:pPr>
        <w:autoSpaceDE w:val="0"/>
        <w:autoSpaceDN w:val="0"/>
        <w:adjustRightInd w:val="0"/>
        <w:spacing w:after="0"/>
        <w:jc w:val="both"/>
        <w:rPr>
          <w:rFonts w:ascii="Arial" w:eastAsia="Times New Roman" w:hAnsi="Arial" w:cs="Arial"/>
          <w:sz w:val="20"/>
          <w:szCs w:val="20"/>
        </w:rPr>
      </w:pPr>
      <w:r w:rsidRPr="009D1902">
        <w:rPr>
          <w:rFonts w:ascii="Arial" w:eastAsia="Times New Roman" w:hAnsi="Arial" w:cs="Arial"/>
          <w:b/>
          <w:bCs/>
          <w:sz w:val="20"/>
          <w:szCs w:val="20"/>
        </w:rPr>
        <w:t>9.4</w:t>
      </w:r>
      <w:r w:rsidRPr="009D1902">
        <w:rPr>
          <w:rFonts w:ascii="Arial" w:eastAsia="Times New Roman" w:hAnsi="Arial" w:cs="Arial"/>
          <w:sz w:val="20"/>
          <w:szCs w:val="20"/>
        </w:rPr>
        <w:t>. Dodatkowo z postępowania o udzielenie zamówienia publicznego na podstawie art. 7 ustawy                    z dnia 13 kwietnia 2022 r. o szczególnych rozwiązaniach w zakresie przeciwdziałania wspieraniu agresji na Ukrainę oraz służących ochronie bezpieczeństwa narodowego (Dz. U. z 2024 r.                     poz. 507) wyklucza się:</w:t>
      </w:r>
    </w:p>
    <w:p w:rsidR="00143E98" w:rsidRPr="009D1902" w:rsidRDefault="00143E98" w:rsidP="00347803">
      <w:pPr>
        <w:autoSpaceDE w:val="0"/>
        <w:autoSpaceDN w:val="0"/>
        <w:adjustRightInd w:val="0"/>
        <w:spacing w:after="0"/>
        <w:jc w:val="both"/>
        <w:rPr>
          <w:rFonts w:ascii="Arial" w:eastAsia="Times New Roman" w:hAnsi="Arial" w:cs="Arial"/>
          <w:sz w:val="20"/>
          <w:szCs w:val="20"/>
        </w:rPr>
      </w:pPr>
      <w:r w:rsidRPr="009D1902">
        <w:rPr>
          <w:rFonts w:ascii="Arial" w:eastAsia="Times New Roman" w:hAnsi="Arial" w:cs="Arial"/>
          <w:sz w:val="20"/>
          <w:szCs w:val="20"/>
        </w:rPr>
        <w:lastRenderedPageBreak/>
        <w:t>1)</w:t>
      </w:r>
      <w:r w:rsidRPr="009D1902">
        <w:rPr>
          <w:rFonts w:ascii="Arial" w:eastAsia="Times New Roman" w:hAnsi="Arial" w:cs="Arial"/>
          <w:sz w:val="20"/>
          <w:szCs w:val="20"/>
        </w:rPr>
        <w:tab/>
        <w:t xml:space="preserve">wykonawcę wymienionego w wykazach określonych w rozporządzeniu 765/2006                                 i rozporządzeniu 269/2014 albo wpisanego na listę na podstawie decyzji w sprawie wpisu na listę rozstrzygającej o zastosowaniu środka, o którym mowa w art. 1 </w:t>
      </w:r>
      <w:proofErr w:type="spellStart"/>
      <w:r w:rsidRPr="009D1902">
        <w:rPr>
          <w:rFonts w:ascii="Arial" w:eastAsia="Times New Roman" w:hAnsi="Arial" w:cs="Arial"/>
          <w:sz w:val="20"/>
          <w:szCs w:val="20"/>
        </w:rPr>
        <w:t>pkt</w:t>
      </w:r>
      <w:proofErr w:type="spellEnd"/>
      <w:r w:rsidRPr="009D1902">
        <w:rPr>
          <w:rFonts w:ascii="Arial" w:eastAsia="Times New Roman" w:hAnsi="Arial" w:cs="Arial"/>
          <w:sz w:val="20"/>
          <w:szCs w:val="20"/>
        </w:rPr>
        <w:t xml:space="preserve"> 3 powyższej ustawy;</w:t>
      </w:r>
    </w:p>
    <w:p w:rsidR="00143E98" w:rsidRPr="009D1902" w:rsidRDefault="00143E98" w:rsidP="00347803">
      <w:pPr>
        <w:autoSpaceDE w:val="0"/>
        <w:autoSpaceDN w:val="0"/>
        <w:adjustRightInd w:val="0"/>
        <w:spacing w:after="0"/>
        <w:jc w:val="both"/>
        <w:rPr>
          <w:rFonts w:ascii="Arial" w:eastAsia="Times New Roman" w:hAnsi="Arial" w:cs="Arial"/>
          <w:sz w:val="20"/>
          <w:szCs w:val="20"/>
        </w:rPr>
      </w:pPr>
      <w:r w:rsidRPr="009D1902">
        <w:rPr>
          <w:rFonts w:ascii="Arial" w:eastAsia="Times New Roman" w:hAnsi="Arial" w:cs="Arial"/>
          <w:sz w:val="20"/>
          <w:szCs w:val="20"/>
        </w:rPr>
        <w:t>2)</w:t>
      </w:r>
      <w:r w:rsidRPr="009D1902">
        <w:rPr>
          <w:rFonts w:ascii="Arial" w:eastAsia="Times New Roman" w:hAnsi="Arial" w:cs="Arial"/>
          <w:sz w:val="20"/>
          <w:szCs w:val="20"/>
        </w:rPr>
        <w:tab/>
        <w:t xml:space="preserve">wykonawcę,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9D1902">
        <w:rPr>
          <w:rFonts w:ascii="Arial" w:eastAsia="Times New Roman" w:hAnsi="Arial" w:cs="Arial"/>
          <w:sz w:val="20"/>
          <w:szCs w:val="20"/>
        </w:rPr>
        <w:t>pkt</w:t>
      </w:r>
      <w:proofErr w:type="spellEnd"/>
      <w:r w:rsidRPr="009D1902">
        <w:rPr>
          <w:rFonts w:ascii="Arial" w:eastAsia="Times New Roman" w:hAnsi="Arial" w:cs="Arial"/>
          <w:sz w:val="20"/>
          <w:szCs w:val="20"/>
        </w:rPr>
        <w:t xml:space="preserve"> 3 powyższej ustawy;</w:t>
      </w:r>
    </w:p>
    <w:p w:rsidR="00143E98" w:rsidRPr="009D1902" w:rsidRDefault="00143E98" w:rsidP="00347803">
      <w:pPr>
        <w:autoSpaceDE w:val="0"/>
        <w:autoSpaceDN w:val="0"/>
        <w:adjustRightInd w:val="0"/>
        <w:spacing w:after="0"/>
        <w:jc w:val="both"/>
        <w:rPr>
          <w:rFonts w:ascii="Arial" w:eastAsia="Times New Roman" w:hAnsi="Arial" w:cs="Arial"/>
          <w:sz w:val="20"/>
          <w:szCs w:val="20"/>
        </w:rPr>
      </w:pPr>
      <w:r w:rsidRPr="009D1902">
        <w:rPr>
          <w:rFonts w:ascii="Arial" w:eastAsia="Times New Roman" w:hAnsi="Arial" w:cs="Arial"/>
          <w:sz w:val="20"/>
          <w:szCs w:val="20"/>
        </w:rPr>
        <w:t>3)</w:t>
      </w:r>
      <w:r w:rsidRPr="009D1902">
        <w:rPr>
          <w:rFonts w:ascii="Arial" w:eastAsia="Times New Roman" w:hAnsi="Arial" w:cs="Arial"/>
          <w:sz w:val="20"/>
          <w:szCs w:val="20"/>
        </w:rPr>
        <w:tab/>
        <w:t xml:space="preserve">wykonawcę, którego jednostką dominującą w rozumieniu art. 3 ust. 1 </w:t>
      </w:r>
      <w:proofErr w:type="spellStart"/>
      <w:r w:rsidRPr="009D1902">
        <w:rPr>
          <w:rFonts w:ascii="Arial" w:eastAsia="Times New Roman" w:hAnsi="Arial" w:cs="Arial"/>
          <w:sz w:val="20"/>
          <w:szCs w:val="20"/>
        </w:rPr>
        <w:t>pkt</w:t>
      </w:r>
      <w:proofErr w:type="spellEnd"/>
      <w:r w:rsidRPr="009D1902">
        <w:rPr>
          <w:rFonts w:ascii="Arial" w:eastAsia="Times New Roman" w:hAnsi="Arial" w:cs="Arial"/>
          <w:sz w:val="20"/>
          <w:szCs w:val="20"/>
        </w:rPr>
        <w:t xml:space="preserve"> 37 ustawy z dnia 29 września 1994 r. o rachunkowości (Dz. U. z 2023 r. poz.120,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9D1902">
        <w:rPr>
          <w:rFonts w:ascii="Arial" w:eastAsia="Times New Roman" w:hAnsi="Arial" w:cs="Arial"/>
          <w:sz w:val="20"/>
          <w:szCs w:val="20"/>
        </w:rPr>
        <w:t>pkt</w:t>
      </w:r>
      <w:proofErr w:type="spellEnd"/>
      <w:r w:rsidRPr="009D1902">
        <w:rPr>
          <w:rFonts w:ascii="Arial" w:eastAsia="Times New Roman" w:hAnsi="Arial" w:cs="Arial"/>
          <w:sz w:val="20"/>
          <w:szCs w:val="20"/>
        </w:rPr>
        <w:t xml:space="preserve"> 3 powyższej ustawy.</w:t>
      </w:r>
    </w:p>
    <w:p w:rsidR="00E55CB2" w:rsidRPr="00173227" w:rsidRDefault="00E55CB2" w:rsidP="00347803">
      <w:pPr>
        <w:tabs>
          <w:tab w:val="left" w:pos="284"/>
          <w:tab w:val="left" w:pos="1496"/>
        </w:tabs>
        <w:suppressAutoHyphens/>
        <w:spacing w:after="0"/>
        <w:jc w:val="both"/>
        <w:rPr>
          <w:rFonts w:ascii="Arial" w:eastAsia="Times New Roman" w:hAnsi="Arial" w:cs="Arial"/>
          <w:sz w:val="20"/>
          <w:szCs w:val="20"/>
          <w:lang w:eastAsia="zh-CN"/>
        </w:rPr>
      </w:pPr>
    </w:p>
    <w:p w:rsidR="00E55CB2" w:rsidRDefault="00E55CB2" w:rsidP="00347803">
      <w:pPr>
        <w:widowControl w:val="0"/>
        <w:suppressAutoHyphens/>
        <w:spacing w:after="0"/>
        <w:jc w:val="both"/>
        <w:rPr>
          <w:rFonts w:ascii="Arial" w:eastAsia="Times New Roman" w:hAnsi="Arial" w:cs="Arial"/>
          <w:b/>
          <w:sz w:val="20"/>
          <w:szCs w:val="20"/>
          <w:lang w:eastAsia="zh-CN"/>
        </w:rPr>
      </w:pPr>
      <w:r w:rsidRPr="00173227">
        <w:rPr>
          <w:rFonts w:ascii="Arial" w:eastAsia="Times New Roman" w:hAnsi="Arial" w:cs="Arial"/>
          <w:b/>
          <w:sz w:val="20"/>
          <w:szCs w:val="20"/>
          <w:lang w:eastAsia="zh-CN"/>
        </w:rPr>
        <w:t>10. WARUNKI UDZIAŁU W POSTĘPOWANIU, WARUNKI ZAMÓWIENIA</w:t>
      </w:r>
    </w:p>
    <w:p w:rsidR="00143E98" w:rsidRPr="00173227" w:rsidRDefault="00143E98" w:rsidP="00347803">
      <w:pPr>
        <w:widowControl w:val="0"/>
        <w:suppressAutoHyphens/>
        <w:spacing w:after="0"/>
        <w:jc w:val="both"/>
        <w:rPr>
          <w:rFonts w:ascii="Arial" w:eastAsia="Times New Roman" w:hAnsi="Arial" w:cs="Arial"/>
          <w:b/>
          <w:sz w:val="20"/>
          <w:szCs w:val="20"/>
          <w:lang w:eastAsia="zh-CN"/>
        </w:rPr>
      </w:pPr>
    </w:p>
    <w:p w:rsidR="00143E98" w:rsidRPr="009D1902" w:rsidRDefault="00143E98" w:rsidP="00347803">
      <w:pPr>
        <w:widowControl w:val="0"/>
        <w:suppressAutoHyphens/>
        <w:spacing w:after="0"/>
        <w:jc w:val="both"/>
        <w:rPr>
          <w:rFonts w:ascii="Arial" w:eastAsia="Times New Roman" w:hAnsi="Arial" w:cs="Arial"/>
          <w:sz w:val="20"/>
          <w:szCs w:val="20"/>
          <w:lang w:eastAsia="zh-CN"/>
        </w:rPr>
      </w:pPr>
      <w:r w:rsidRPr="009D1902">
        <w:rPr>
          <w:rFonts w:ascii="Arial" w:eastAsia="Times New Roman" w:hAnsi="Arial" w:cs="Arial"/>
          <w:b/>
          <w:sz w:val="20"/>
          <w:szCs w:val="20"/>
          <w:lang w:eastAsia="zh-CN"/>
        </w:rPr>
        <w:t>10.1</w:t>
      </w:r>
      <w:r w:rsidRPr="009D1902">
        <w:rPr>
          <w:rFonts w:ascii="Arial" w:eastAsia="Times New Roman" w:hAnsi="Arial" w:cs="Arial"/>
          <w:sz w:val="20"/>
          <w:szCs w:val="20"/>
          <w:lang w:eastAsia="zh-CN"/>
        </w:rPr>
        <w:t xml:space="preserve"> O udzielenie zamówienia mogą ubiegać się wyłącznie wykonawcy, którzy zgodnie z art. 57 </w:t>
      </w:r>
      <w:proofErr w:type="spellStart"/>
      <w:r w:rsidRPr="009D1902">
        <w:rPr>
          <w:rFonts w:ascii="Arial" w:eastAsia="Times New Roman" w:hAnsi="Arial" w:cs="Arial"/>
          <w:sz w:val="20"/>
          <w:szCs w:val="20"/>
          <w:lang w:eastAsia="zh-CN"/>
        </w:rPr>
        <w:t>pkt</w:t>
      </w:r>
      <w:proofErr w:type="spellEnd"/>
      <w:r w:rsidRPr="009D1902">
        <w:rPr>
          <w:rFonts w:ascii="Arial" w:eastAsia="Times New Roman" w:hAnsi="Arial" w:cs="Arial"/>
          <w:sz w:val="20"/>
          <w:szCs w:val="20"/>
          <w:lang w:eastAsia="zh-CN"/>
        </w:rPr>
        <w:t xml:space="preserve"> 2 ustawy z dnia 11 września 2019 r. Prawo zamówień publicznych (tj. </w:t>
      </w:r>
      <w:proofErr w:type="spellStart"/>
      <w:r w:rsidRPr="009D1902">
        <w:rPr>
          <w:rFonts w:ascii="Arial" w:eastAsia="Times New Roman" w:hAnsi="Arial" w:cs="Arial"/>
          <w:sz w:val="20"/>
          <w:szCs w:val="20"/>
          <w:lang w:eastAsia="zh-CN"/>
        </w:rPr>
        <w:t>Dz.U</w:t>
      </w:r>
      <w:proofErr w:type="spellEnd"/>
      <w:r w:rsidRPr="009D1902">
        <w:rPr>
          <w:rFonts w:ascii="Arial" w:eastAsia="Times New Roman" w:hAnsi="Arial" w:cs="Arial"/>
          <w:sz w:val="20"/>
          <w:szCs w:val="20"/>
          <w:lang w:eastAsia="zh-CN"/>
        </w:rPr>
        <w:t>. z 2023, poz. 1605 ze zm.) spełniają warunki udziału w postępowaniu a także pozostałe warunki określone w SWZ.</w:t>
      </w:r>
    </w:p>
    <w:p w:rsidR="00143E98" w:rsidRPr="009D1902" w:rsidRDefault="00143E98" w:rsidP="00347803">
      <w:pPr>
        <w:widowControl w:val="0"/>
        <w:suppressAutoHyphens/>
        <w:spacing w:after="0"/>
        <w:jc w:val="both"/>
        <w:rPr>
          <w:rFonts w:ascii="Arial" w:eastAsia="Times New Roman" w:hAnsi="Arial" w:cs="Arial"/>
          <w:bCs/>
          <w:sz w:val="20"/>
          <w:szCs w:val="20"/>
          <w:lang w:eastAsia="zh-CN"/>
        </w:rPr>
      </w:pPr>
    </w:p>
    <w:p w:rsidR="00143E98" w:rsidRPr="009D1902" w:rsidRDefault="00143E98" w:rsidP="00347803">
      <w:pPr>
        <w:widowControl w:val="0"/>
        <w:suppressAutoHyphens/>
        <w:spacing w:after="0"/>
        <w:jc w:val="both"/>
        <w:rPr>
          <w:rFonts w:ascii="Arial" w:eastAsia="Times New Roman" w:hAnsi="Arial" w:cs="Arial"/>
          <w:bCs/>
          <w:sz w:val="20"/>
          <w:szCs w:val="20"/>
          <w:lang w:eastAsia="zh-CN"/>
        </w:rPr>
      </w:pPr>
      <w:r w:rsidRPr="009D1902">
        <w:rPr>
          <w:rFonts w:ascii="Arial" w:eastAsia="Times New Roman" w:hAnsi="Arial" w:cs="Arial"/>
          <w:b/>
          <w:sz w:val="20"/>
          <w:szCs w:val="20"/>
          <w:lang w:eastAsia="zh-CN"/>
        </w:rPr>
        <w:t>10.2.</w:t>
      </w:r>
      <w:r w:rsidRPr="009D1902">
        <w:rPr>
          <w:rFonts w:ascii="Arial" w:eastAsia="Times New Roman" w:hAnsi="Arial" w:cs="Arial"/>
          <w:bCs/>
          <w:sz w:val="20"/>
          <w:szCs w:val="20"/>
          <w:lang w:eastAsia="zh-CN"/>
        </w:rPr>
        <w:t xml:space="preserve"> Wykonawcy mogą wspólnie ubiegać się o udzielenie zamówienia. W przypadku, gdy wykonawcy wspólnie ubiegają się o udzielenie zamówienia (np. konsorcjum, spółka cywilna), do oferty należy dołączyć pełnomocnictwo w którym wykonawcy wspólnie ubiegający się o udzielenie zamówienia umocowali jeden podmiot do reprezentowania ich w postępowaniu o udzielenie zamówienia albo do reprezentowania w postępowaniu i zawarcia umowy w sprawie zamówienia publicznego (zgodnie z art. 58 ust. 2 ustawy </w:t>
      </w:r>
      <w:proofErr w:type="spellStart"/>
      <w:r w:rsidRPr="009D1902">
        <w:rPr>
          <w:rFonts w:ascii="Arial" w:eastAsia="Times New Roman" w:hAnsi="Arial" w:cs="Arial"/>
          <w:bCs/>
          <w:sz w:val="20"/>
          <w:szCs w:val="20"/>
          <w:lang w:eastAsia="zh-CN"/>
        </w:rPr>
        <w:t>Pzp</w:t>
      </w:r>
      <w:proofErr w:type="spellEnd"/>
      <w:r w:rsidRPr="009D1902">
        <w:rPr>
          <w:rFonts w:ascii="Arial" w:eastAsia="Times New Roman" w:hAnsi="Arial" w:cs="Arial"/>
          <w:bCs/>
          <w:sz w:val="20"/>
          <w:szCs w:val="20"/>
          <w:lang w:eastAsia="zh-CN"/>
        </w:rPr>
        <w:t>).</w:t>
      </w:r>
    </w:p>
    <w:p w:rsidR="00143E98" w:rsidRPr="00173227" w:rsidRDefault="00143E98" w:rsidP="00347803">
      <w:pPr>
        <w:tabs>
          <w:tab w:val="right" w:leader="underscore" w:pos="9072"/>
        </w:tabs>
        <w:suppressAutoHyphens/>
        <w:spacing w:after="0"/>
        <w:rPr>
          <w:rFonts w:ascii="Arial" w:eastAsia="Times New Roman" w:hAnsi="Arial" w:cs="Arial"/>
          <w:sz w:val="20"/>
          <w:szCs w:val="20"/>
          <w:lang w:eastAsia="zh-CN"/>
        </w:rPr>
      </w:pP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r w:rsidRPr="00173227">
        <w:rPr>
          <w:rFonts w:ascii="Arial" w:eastAsia="Times New Roman" w:hAnsi="Arial" w:cs="Arial"/>
          <w:b/>
          <w:bCs/>
          <w:sz w:val="20"/>
          <w:szCs w:val="20"/>
          <w:lang w:eastAsia="zh-CN"/>
        </w:rPr>
        <w:t xml:space="preserve">10.3. O udzielenie zmówienia mogą ubiegać się wykonawcy, którzy </w:t>
      </w:r>
      <w:r w:rsidRPr="00173227">
        <w:rPr>
          <w:rFonts w:ascii="Arial" w:eastAsia="Times New Roman" w:hAnsi="Arial" w:cs="Arial"/>
          <w:b/>
          <w:sz w:val="20"/>
          <w:szCs w:val="20"/>
          <w:lang w:eastAsia="zh-CN"/>
        </w:rPr>
        <w:t xml:space="preserve">spełniają warunki udziału                 w postępowaniu określone w art. 112 ust. 2 ustawy </w:t>
      </w:r>
      <w:proofErr w:type="spellStart"/>
      <w:r w:rsidRPr="00173227">
        <w:rPr>
          <w:rFonts w:ascii="Arial" w:eastAsia="Times New Roman" w:hAnsi="Arial" w:cs="Arial"/>
          <w:b/>
          <w:sz w:val="20"/>
          <w:szCs w:val="20"/>
          <w:lang w:eastAsia="zh-CN"/>
        </w:rPr>
        <w:t>Pzp</w:t>
      </w:r>
      <w:proofErr w:type="spellEnd"/>
      <w:r w:rsidRPr="00173227">
        <w:rPr>
          <w:rFonts w:ascii="Arial" w:eastAsia="Times New Roman" w:hAnsi="Arial" w:cs="Arial"/>
          <w:b/>
          <w:sz w:val="20"/>
          <w:szCs w:val="20"/>
          <w:lang w:eastAsia="zh-CN"/>
        </w:rPr>
        <w:t>, dotyczące:</w:t>
      </w: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p>
    <w:p w:rsidR="00E55CB2" w:rsidRPr="00173227" w:rsidRDefault="00E55CB2" w:rsidP="00347803">
      <w:pPr>
        <w:pStyle w:val="Akapitzlist"/>
        <w:numPr>
          <w:ilvl w:val="3"/>
          <w:numId w:val="22"/>
        </w:numPr>
        <w:tabs>
          <w:tab w:val="left" w:pos="708"/>
          <w:tab w:val="right" w:leader="underscore" w:pos="9072"/>
        </w:tabs>
        <w:suppressAutoHyphens/>
        <w:spacing w:line="276" w:lineRule="auto"/>
        <w:ind w:left="426"/>
        <w:jc w:val="both"/>
        <w:rPr>
          <w:rFonts w:ascii="Arial" w:hAnsi="Arial" w:cs="Arial"/>
          <w:sz w:val="20"/>
        </w:rPr>
      </w:pPr>
      <w:r w:rsidRPr="00173227">
        <w:rPr>
          <w:rFonts w:ascii="Arial" w:hAnsi="Arial" w:cs="Arial"/>
          <w:sz w:val="20"/>
        </w:rPr>
        <w:t>sytuacji ekonomicznej lub finansowej,</w:t>
      </w:r>
    </w:p>
    <w:p w:rsidR="00E55CB2" w:rsidRPr="00173227" w:rsidRDefault="00E55CB2" w:rsidP="00347803">
      <w:pPr>
        <w:pStyle w:val="Akapitzlist"/>
        <w:numPr>
          <w:ilvl w:val="3"/>
          <w:numId w:val="22"/>
        </w:numPr>
        <w:tabs>
          <w:tab w:val="left" w:pos="708"/>
          <w:tab w:val="right" w:leader="underscore" w:pos="9072"/>
        </w:tabs>
        <w:suppressAutoHyphens/>
        <w:spacing w:line="276" w:lineRule="auto"/>
        <w:ind w:left="426"/>
        <w:jc w:val="both"/>
        <w:rPr>
          <w:rFonts w:ascii="Arial" w:hAnsi="Arial" w:cs="Arial"/>
          <w:sz w:val="20"/>
        </w:rPr>
      </w:pPr>
      <w:r w:rsidRPr="00173227">
        <w:rPr>
          <w:rFonts w:ascii="Arial" w:hAnsi="Arial" w:cs="Arial"/>
          <w:sz w:val="20"/>
        </w:rPr>
        <w:t>zdolności technicznej lub zawodowej.</w:t>
      </w:r>
    </w:p>
    <w:p w:rsidR="00E55CB2" w:rsidRPr="00173227" w:rsidRDefault="00E55CB2" w:rsidP="00347803">
      <w:pPr>
        <w:widowControl w:val="0"/>
        <w:suppressAutoHyphens/>
        <w:spacing w:after="0"/>
        <w:rPr>
          <w:rFonts w:ascii="Arial" w:eastAsia="Times New Roman" w:hAnsi="Arial" w:cs="Arial"/>
          <w:b/>
          <w:bCs/>
          <w:sz w:val="20"/>
          <w:szCs w:val="20"/>
          <w:lang w:eastAsia="zh-CN"/>
        </w:rPr>
      </w:pPr>
    </w:p>
    <w:p w:rsidR="00E55CB2" w:rsidRPr="00173227" w:rsidRDefault="00E55CB2" w:rsidP="00347803">
      <w:pPr>
        <w:widowControl w:val="0"/>
        <w:suppressAutoHyphens/>
        <w:spacing w:after="0"/>
        <w:rPr>
          <w:rFonts w:ascii="Arial" w:eastAsia="Times New Roman" w:hAnsi="Arial" w:cs="Arial"/>
          <w:b/>
          <w:bCs/>
          <w:sz w:val="20"/>
          <w:szCs w:val="20"/>
          <w:lang w:eastAsia="zh-CN"/>
        </w:rPr>
      </w:pPr>
      <w:r w:rsidRPr="00173227">
        <w:rPr>
          <w:rFonts w:ascii="Arial" w:eastAsia="Times New Roman" w:hAnsi="Arial" w:cs="Arial"/>
          <w:b/>
          <w:bCs/>
          <w:sz w:val="20"/>
          <w:szCs w:val="20"/>
          <w:lang w:eastAsia="zh-CN"/>
        </w:rPr>
        <w:t>Określenie warunków udziału w postępowaniu</w:t>
      </w:r>
    </w:p>
    <w:p w:rsidR="00E55CB2" w:rsidRPr="00173227" w:rsidRDefault="00E55CB2" w:rsidP="00347803">
      <w:pPr>
        <w:widowControl w:val="0"/>
        <w:suppressAutoHyphens/>
        <w:spacing w:after="0"/>
        <w:rPr>
          <w:rFonts w:ascii="Arial" w:eastAsia="Times New Roman" w:hAnsi="Arial" w:cs="Arial"/>
          <w:b/>
          <w:bCs/>
          <w:sz w:val="20"/>
          <w:szCs w:val="20"/>
          <w:lang w:eastAsia="zh-CN"/>
        </w:rPr>
      </w:pPr>
    </w:p>
    <w:p w:rsidR="00E55CB2" w:rsidRPr="00173227" w:rsidRDefault="00E55CB2" w:rsidP="00347803">
      <w:pPr>
        <w:widowControl w:val="0"/>
        <w:suppressAutoHyphens/>
        <w:spacing w:after="0"/>
        <w:rPr>
          <w:rFonts w:ascii="Arial" w:eastAsia="Times New Roman" w:hAnsi="Arial" w:cs="Arial"/>
          <w:b/>
          <w:sz w:val="20"/>
          <w:szCs w:val="20"/>
          <w:u w:val="single"/>
          <w:lang w:eastAsia="zh-CN"/>
        </w:rPr>
      </w:pPr>
      <w:r w:rsidRPr="00173227">
        <w:rPr>
          <w:rFonts w:ascii="Arial" w:eastAsia="Times New Roman" w:hAnsi="Arial" w:cs="Arial"/>
          <w:b/>
          <w:sz w:val="20"/>
          <w:szCs w:val="20"/>
          <w:u w:val="single"/>
          <w:lang w:eastAsia="zh-CN"/>
        </w:rPr>
        <w:t xml:space="preserve">10.3.1. Sytuacja ekonomiczna lub finansowa: </w:t>
      </w:r>
    </w:p>
    <w:p w:rsidR="00E55CB2" w:rsidRPr="00173227" w:rsidRDefault="00E55CB2" w:rsidP="00347803">
      <w:pPr>
        <w:widowControl w:val="0"/>
        <w:suppressAutoHyphens/>
        <w:spacing w:after="0"/>
        <w:jc w:val="both"/>
        <w:rPr>
          <w:rFonts w:ascii="Arial" w:hAnsi="Arial" w:cs="Arial"/>
          <w:b/>
          <w:sz w:val="20"/>
          <w:szCs w:val="20"/>
        </w:rPr>
      </w:pPr>
      <w:r w:rsidRPr="00173227">
        <w:rPr>
          <w:rFonts w:ascii="Arial" w:hAnsi="Arial" w:cs="Arial"/>
          <w:b/>
          <w:sz w:val="20"/>
          <w:szCs w:val="20"/>
        </w:rPr>
        <w:t xml:space="preserve">Zamawiający uzna warunek za spełniony, jeśli Wykonawca wykaże, że posiada środki finansowe lub zdolność kredytową w wysokości nie mniejszej niż </w:t>
      </w:r>
      <w:r w:rsidR="00143E98">
        <w:rPr>
          <w:rFonts w:ascii="Arial" w:hAnsi="Arial" w:cs="Arial"/>
          <w:b/>
          <w:bCs/>
          <w:sz w:val="20"/>
          <w:szCs w:val="20"/>
        </w:rPr>
        <w:t xml:space="preserve">500 </w:t>
      </w:r>
      <w:r w:rsidRPr="00173227">
        <w:rPr>
          <w:rFonts w:ascii="Arial" w:hAnsi="Arial" w:cs="Arial"/>
          <w:b/>
          <w:bCs/>
          <w:sz w:val="20"/>
          <w:szCs w:val="20"/>
        </w:rPr>
        <w:t>000,00</w:t>
      </w:r>
      <w:r w:rsidRPr="00173227">
        <w:rPr>
          <w:rStyle w:val="Odwoaniedokomentarza"/>
          <w:rFonts w:ascii="Arial" w:hAnsi="Arial" w:cs="Arial"/>
          <w:b/>
          <w:sz w:val="20"/>
          <w:szCs w:val="20"/>
        </w:rPr>
        <w:t xml:space="preserve"> z</w:t>
      </w:r>
      <w:r w:rsidRPr="00173227">
        <w:rPr>
          <w:rFonts w:ascii="Arial" w:hAnsi="Arial" w:cs="Arial"/>
          <w:b/>
          <w:bCs/>
          <w:sz w:val="20"/>
          <w:szCs w:val="20"/>
        </w:rPr>
        <w:t xml:space="preserve">ł </w:t>
      </w:r>
      <w:r w:rsidRPr="00173227">
        <w:rPr>
          <w:rFonts w:ascii="Arial" w:hAnsi="Arial" w:cs="Arial"/>
          <w:b/>
          <w:sz w:val="20"/>
          <w:szCs w:val="20"/>
        </w:rPr>
        <w:t>(</w:t>
      </w:r>
      <w:r w:rsidR="00143E98">
        <w:rPr>
          <w:rFonts w:ascii="Arial" w:hAnsi="Arial" w:cs="Arial"/>
          <w:b/>
          <w:sz w:val="20"/>
          <w:szCs w:val="20"/>
        </w:rPr>
        <w:t xml:space="preserve">pięćset tysięcy </w:t>
      </w:r>
      <w:r w:rsidRPr="00173227">
        <w:rPr>
          <w:rFonts w:ascii="Arial" w:hAnsi="Arial" w:cs="Arial"/>
          <w:b/>
          <w:sz w:val="20"/>
          <w:szCs w:val="20"/>
        </w:rPr>
        <w:t>złotych).</w:t>
      </w:r>
    </w:p>
    <w:p w:rsidR="00E55CB2" w:rsidRPr="00173227" w:rsidRDefault="00E55CB2" w:rsidP="00347803">
      <w:pPr>
        <w:widowControl w:val="0"/>
        <w:suppressAutoHyphens/>
        <w:spacing w:after="0"/>
        <w:jc w:val="both"/>
        <w:rPr>
          <w:rFonts w:ascii="Arial" w:hAnsi="Arial" w:cs="Arial"/>
          <w:b/>
          <w:sz w:val="20"/>
          <w:szCs w:val="20"/>
        </w:rPr>
      </w:pPr>
    </w:p>
    <w:p w:rsidR="00E55CB2" w:rsidRPr="00173227" w:rsidRDefault="00E55CB2" w:rsidP="00347803">
      <w:pPr>
        <w:widowControl w:val="0"/>
        <w:suppressAutoHyphens/>
        <w:spacing w:after="0"/>
        <w:jc w:val="both"/>
        <w:rPr>
          <w:rFonts w:ascii="Arial" w:hAnsi="Arial" w:cs="Arial"/>
          <w:b/>
          <w:sz w:val="20"/>
          <w:szCs w:val="20"/>
        </w:rPr>
      </w:pPr>
      <w:r w:rsidRPr="00173227">
        <w:rPr>
          <w:rFonts w:ascii="Arial" w:eastAsia="Times New Roman" w:hAnsi="Arial" w:cs="Arial"/>
          <w:b/>
          <w:sz w:val="20"/>
          <w:szCs w:val="20"/>
          <w:u w:val="single"/>
          <w:lang w:eastAsia="zh-CN"/>
        </w:rPr>
        <w:t xml:space="preserve">10.3.2. Zdolność techniczna lub zawodowa: </w:t>
      </w:r>
      <w:bookmarkStart w:id="4" w:name="_Hlk94010080"/>
    </w:p>
    <w:p w:rsidR="00E55CB2" w:rsidRPr="00173227" w:rsidRDefault="00E55CB2" w:rsidP="00347803">
      <w:pPr>
        <w:widowControl w:val="0"/>
        <w:suppressAutoHyphens/>
        <w:spacing w:after="0"/>
        <w:jc w:val="both"/>
        <w:rPr>
          <w:rFonts w:ascii="Arial" w:eastAsia="Times New Roman" w:hAnsi="Arial" w:cs="Arial"/>
          <w:b/>
          <w:sz w:val="20"/>
          <w:szCs w:val="20"/>
        </w:rPr>
      </w:pPr>
      <w:r w:rsidRPr="00173227">
        <w:rPr>
          <w:rFonts w:ascii="Arial" w:eastAsia="Times New Roman" w:hAnsi="Arial" w:cs="Arial"/>
          <w:b/>
          <w:sz w:val="20"/>
          <w:szCs w:val="20"/>
        </w:rPr>
        <w:t xml:space="preserve">Warunek ten zostanie spełniony jeżeli Wykonawca wykaże, że:                       </w:t>
      </w:r>
    </w:p>
    <w:p w:rsidR="00E55CB2" w:rsidRPr="00173227" w:rsidRDefault="00E55CB2" w:rsidP="00347803">
      <w:pPr>
        <w:pStyle w:val="Bezodstpw"/>
        <w:numPr>
          <w:ilvl w:val="0"/>
          <w:numId w:val="46"/>
        </w:numPr>
        <w:spacing w:line="276" w:lineRule="auto"/>
        <w:jc w:val="both"/>
        <w:rPr>
          <w:rFonts w:ascii="Arial" w:hAnsi="Arial" w:cs="Arial"/>
          <w:b/>
          <w:sz w:val="20"/>
          <w:szCs w:val="20"/>
        </w:rPr>
      </w:pPr>
      <w:r w:rsidRPr="00173227">
        <w:rPr>
          <w:rFonts w:ascii="Arial" w:hAnsi="Arial" w:cs="Arial"/>
          <w:b/>
          <w:sz w:val="20"/>
          <w:szCs w:val="20"/>
        </w:rPr>
        <w:t xml:space="preserve">W okresie ostatnich 5 lat przed upływem terminu składania ofert (a jeżeli okres prowadzenia działalności jest krótszy - w tym okresie) wykonał należycie (tj. zgodnie </w:t>
      </w:r>
      <w:r w:rsidR="00143E98">
        <w:rPr>
          <w:rFonts w:ascii="Arial" w:hAnsi="Arial" w:cs="Arial"/>
          <w:b/>
          <w:sz w:val="20"/>
          <w:szCs w:val="20"/>
        </w:rPr>
        <w:t xml:space="preserve">                  </w:t>
      </w:r>
      <w:r w:rsidRPr="00173227">
        <w:rPr>
          <w:rFonts w:ascii="Arial" w:hAnsi="Arial" w:cs="Arial"/>
          <w:b/>
          <w:sz w:val="20"/>
          <w:szCs w:val="20"/>
        </w:rPr>
        <w:t>z przepisami prawa budowlanego i prawidłowo ukończył) co najmniej 1 (jedną) robotę budowlaną polegającą na budowie, przebudowie lub rozbudowie drogi o wart</w:t>
      </w:r>
      <w:r w:rsidR="00143E98">
        <w:rPr>
          <w:rFonts w:ascii="Arial" w:hAnsi="Arial" w:cs="Arial"/>
          <w:b/>
          <w:sz w:val="20"/>
          <w:szCs w:val="20"/>
        </w:rPr>
        <w:t xml:space="preserve">ości nie mniejszej niż 500 000,00 </w:t>
      </w:r>
      <w:r w:rsidRPr="00173227">
        <w:rPr>
          <w:rFonts w:ascii="Arial" w:hAnsi="Arial" w:cs="Arial"/>
          <w:b/>
          <w:sz w:val="20"/>
          <w:szCs w:val="20"/>
        </w:rPr>
        <w:t xml:space="preserve">złotych brutto. </w:t>
      </w:r>
    </w:p>
    <w:p w:rsidR="00E55CB2" w:rsidRPr="00173227" w:rsidRDefault="00E55CB2" w:rsidP="00347803">
      <w:pPr>
        <w:tabs>
          <w:tab w:val="num" w:pos="2520"/>
        </w:tabs>
        <w:suppressAutoHyphens/>
        <w:spacing w:after="0"/>
        <w:jc w:val="both"/>
        <w:rPr>
          <w:rFonts w:ascii="Arial" w:eastAsia="Times New Roman" w:hAnsi="Arial" w:cs="Arial"/>
          <w:bCs/>
          <w:sz w:val="20"/>
          <w:szCs w:val="20"/>
          <w:lang w:eastAsia="zh-CN"/>
        </w:rPr>
      </w:pPr>
    </w:p>
    <w:p w:rsidR="00E55CB2" w:rsidRPr="00173227" w:rsidRDefault="00E55CB2" w:rsidP="00347803">
      <w:pPr>
        <w:tabs>
          <w:tab w:val="num" w:pos="2520"/>
        </w:tabs>
        <w:suppressAutoHyphens/>
        <w:spacing w:after="0"/>
        <w:jc w:val="both"/>
        <w:rPr>
          <w:rFonts w:ascii="Arial" w:eastAsia="Times New Roman" w:hAnsi="Arial" w:cs="Arial"/>
          <w:bCs/>
          <w:sz w:val="20"/>
          <w:szCs w:val="20"/>
          <w:lang w:eastAsia="zh-CN"/>
        </w:rPr>
      </w:pPr>
      <w:r w:rsidRPr="00173227">
        <w:rPr>
          <w:rFonts w:ascii="Arial" w:eastAsia="Times New Roman" w:hAnsi="Arial" w:cs="Arial"/>
          <w:bCs/>
          <w:sz w:val="20"/>
          <w:szCs w:val="20"/>
          <w:lang w:eastAsia="zh-CN"/>
        </w:rPr>
        <w:t>W przypadku wspólnego ubiegania się o udzielenie zamówienia publicznego co najmniej jeden                        z wykonawców musi spełnić ww. warunek.</w:t>
      </w:r>
    </w:p>
    <w:p w:rsidR="00E55CB2" w:rsidRPr="00173227" w:rsidRDefault="00E55CB2" w:rsidP="00347803">
      <w:pPr>
        <w:tabs>
          <w:tab w:val="num" w:pos="2520"/>
        </w:tabs>
        <w:suppressAutoHyphens/>
        <w:spacing w:after="0"/>
        <w:jc w:val="both"/>
        <w:rPr>
          <w:rFonts w:ascii="Arial" w:eastAsia="Times New Roman" w:hAnsi="Arial" w:cs="Arial"/>
          <w:bCs/>
          <w:sz w:val="20"/>
          <w:szCs w:val="20"/>
          <w:lang w:eastAsia="zh-CN"/>
        </w:rPr>
      </w:pPr>
      <w:r w:rsidRPr="00173227">
        <w:rPr>
          <w:rFonts w:ascii="Arial" w:eastAsia="Times New Roman" w:hAnsi="Arial" w:cs="Arial"/>
          <w:bCs/>
          <w:sz w:val="20"/>
          <w:szCs w:val="20"/>
          <w:lang w:eastAsia="zh-CN"/>
        </w:rPr>
        <w:lastRenderedPageBreak/>
        <w:t xml:space="preserve">W przypadku, gdy wykonane roboty stanowią większą całość należy wyodrębnić wartość robót odpowiadających robotom wskazanym w opisie przedmiotu zamówienia. </w:t>
      </w:r>
    </w:p>
    <w:p w:rsidR="00E55CB2" w:rsidRPr="00173227" w:rsidRDefault="00E55CB2" w:rsidP="00347803">
      <w:pPr>
        <w:tabs>
          <w:tab w:val="num" w:pos="2520"/>
        </w:tabs>
        <w:suppressAutoHyphens/>
        <w:spacing w:after="0"/>
        <w:jc w:val="both"/>
        <w:rPr>
          <w:rFonts w:ascii="Arial" w:eastAsia="Times New Roman" w:hAnsi="Arial" w:cs="Arial"/>
          <w:bCs/>
          <w:sz w:val="20"/>
          <w:szCs w:val="20"/>
          <w:lang w:eastAsia="zh-CN"/>
        </w:rPr>
      </w:pPr>
      <w:r w:rsidRPr="00173227">
        <w:rPr>
          <w:rFonts w:ascii="Arial" w:eastAsia="Times New Roman" w:hAnsi="Arial" w:cs="Arial"/>
          <w:bCs/>
          <w:sz w:val="20"/>
          <w:szCs w:val="20"/>
          <w:lang w:eastAsia="zh-CN"/>
        </w:rPr>
        <w:t>Wartość robót wskazaną w innej walucie niż PLN należy przeliczyć na złote według średniego kursu NBP na dzień umieszczenia ogłoszenia o zamówienia w niniejszym postępowaniu.</w:t>
      </w:r>
    </w:p>
    <w:p w:rsidR="00E55CB2" w:rsidRPr="00173227" w:rsidRDefault="00E55CB2" w:rsidP="00347803">
      <w:pPr>
        <w:pStyle w:val="Bezodstpw"/>
        <w:spacing w:line="276" w:lineRule="auto"/>
        <w:rPr>
          <w:rFonts w:ascii="Arial" w:hAnsi="Arial" w:cs="Arial"/>
          <w:sz w:val="20"/>
          <w:szCs w:val="20"/>
        </w:rPr>
      </w:pPr>
    </w:p>
    <w:p w:rsidR="00E55CB2" w:rsidRPr="00F5182D" w:rsidRDefault="00E55CB2" w:rsidP="00347803">
      <w:pPr>
        <w:pStyle w:val="Bezodstpw"/>
        <w:numPr>
          <w:ilvl w:val="0"/>
          <w:numId w:val="46"/>
        </w:numPr>
        <w:spacing w:line="276" w:lineRule="auto"/>
        <w:jc w:val="both"/>
        <w:rPr>
          <w:rFonts w:ascii="Arial" w:hAnsi="Arial" w:cs="Arial"/>
          <w:sz w:val="20"/>
          <w:szCs w:val="20"/>
        </w:rPr>
      </w:pPr>
      <w:r w:rsidRPr="00F5182D">
        <w:rPr>
          <w:rFonts w:ascii="Arial" w:hAnsi="Arial" w:cs="Arial"/>
          <w:b/>
          <w:sz w:val="20"/>
          <w:szCs w:val="20"/>
        </w:rPr>
        <w:t>dysponuje lub wykaże, że będzie dysponował w okresie przewidzianym na realizację zamówienia osobą posiadającą uprawnienia budowlane do kierowania robotami budowlanymi w specjalności drogowej bez ograniczeń</w:t>
      </w:r>
      <w:r w:rsidR="008D7D3C" w:rsidRPr="00F5182D">
        <w:rPr>
          <w:rFonts w:ascii="Arial" w:hAnsi="Arial" w:cs="Arial"/>
          <w:b/>
          <w:sz w:val="20"/>
          <w:szCs w:val="20"/>
        </w:rPr>
        <w:t>.</w:t>
      </w:r>
      <w:r w:rsidRPr="00F5182D">
        <w:rPr>
          <w:rFonts w:ascii="Arial" w:hAnsi="Arial" w:cs="Arial"/>
          <w:b/>
          <w:sz w:val="20"/>
          <w:szCs w:val="20"/>
        </w:rPr>
        <w:t xml:space="preserve"> </w:t>
      </w:r>
    </w:p>
    <w:p w:rsidR="00143E98" w:rsidRDefault="00143E98" w:rsidP="00347803">
      <w:pPr>
        <w:pStyle w:val="Bezodstpw"/>
        <w:spacing w:line="276" w:lineRule="auto"/>
        <w:jc w:val="both"/>
        <w:rPr>
          <w:rFonts w:ascii="Arial" w:hAnsi="Arial" w:cs="Arial"/>
          <w:i/>
          <w:sz w:val="20"/>
          <w:szCs w:val="20"/>
        </w:rPr>
      </w:pPr>
    </w:p>
    <w:p w:rsidR="00143E98" w:rsidRPr="009D1902" w:rsidRDefault="00143E98" w:rsidP="00347803">
      <w:pPr>
        <w:pStyle w:val="Bezodstpw"/>
        <w:spacing w:line="276" w:lineRule="auto"/>
        <w:jc w:val="both"/>
        <w:rPr>
          <w:rFonts w:ascii="Arial" w:hAnsi="Arial" w:cs="Arial"/>
          <w:i/>
          <w:sz w:val="20"/>
          <w:szCs w:val="20"/>
        </w:rPr>
      </w:pPr>
      <w:r w:rsidRPr="009D1902">
        <w:rPr>
          <w:rFonts w:ascii="Arial" w:hAnsi="Arial" w:cs="Arial"/>
          <w:i/>
          <w:sz w:val="20"/>
          <w:szCs w:val="20"/>
        </w:rPr>
        <w:t xml:space="preserve">Przez uprawnienia należy rozumieć: uprawnienia budowlane, o których mowa w ustawie z dnia 7 lipca 1994 r. Prawo budowlane (Dz. U. z 2024 r. poz. 725 ze zm.) oraz w rozporządzeniu Ministra Inwestycji i Rozwoju z dnia 29 kwietnia 2019 r. w sprawie przygotowania zawodowego do wykonywania samodzielnych funkcji technicznych w budownictwie (Dz. U. poz. 831) lub odpowiadające im ważne uprawnienia budowlane wydane na podstawie uprzednio obowiązujących przepisów prawa, lub uznane przez właściwy organ, zgodnie z ustawą z dnia 22 grudnia 2018r. o zasadach uznawania kwalifikacji zawodowych nabytych w państwach członkowskich Unii Europejskiej (tj. w </w:t>
      </w:r>
      <w:proofErr w:type="spellStart"/>
      <w:r w:rsidRPr="009D1902">
        <w:rPr>
          <w:rFonts w:ascii="Arial" w:hAnsi="Arial" w:cs="Arial"/>
          <w:i/>
          <w:sz w:val="20"/>
          <w:szCs w:val="20"/>
        </w:rPr>
        <w:t>Dz.U</w:t>
      </w:r>
      <w:proofErr w:type="spellEnd"/>
      <w:r w:rsidRPr="009D1902">
        <w:rPr>
          <w:rFonts w:ascii="Arial" w:hAnsi="Arial" w:cs="Arial"/>
          <w:i/>
          <w:sz w:val="20"/>
          <w:szCs w:val="20"/>
        </w:rPr>
        <w:t xml:space="preserve">. z 2020 r. Nr 63, poz. 220 z </w:t>
      </w:r>
      <w:proofErr w:type="spellStart"/>
      <w:r w:rsidRPr="009D1902">
        <w:rPr>
          <w:rFonts w:ascii="Arial" w:hAnsi="Arial" w:cs="Arial"/>
          <w:i/>
          <w:sz w:val="20"/>
          <w:szCs w:val="20"/>
        </w:rPr>
        <w:t>póź</w:t>
      </w:r>
      <w:proofErr w:type="spellEnd"/>
      <w:r w:rsidRPr="009D1902">
        <w:rPr>
          <w:rFonts w:ascii="Arial" w:hAnsi="Arial" w:cs="Arial"/>
          <w:i/>
          <w:sz w:val="20"/>
          <w:szCs w:val="20"/>
        </w:rPr>
        <w:t>. zm.) do pełnienia samodzielnej funkcji w budownictwie.</w:t>
      </w:r>
    </w:p>
    <w:bookmarkEnd w:id="4"/>
    <w:p w:rsidR="00E55CB2" w:rsidRPr="00173227" w:rsidRDefault="00E55CB2" w:rsidP="00347803">
      <w:pPr>
        <w:tabs>
          <w:tab w:val="left" w:pos="1080"/>
          <w:tab w:val="num" w:pos="1418"/>
        </w:tabs>
        <w:spacing w:after="0"/>
        <w:jc w:val="both"/>
        <w:rPr>
          <w:rFonts w:ascii="Arial" w:eastAsia="Times New Roman" w:hAnsi="Arial" w:cs="Arial"/>
          <w:b/>
          <w:strike/>
          <w:sz w:val="20"/>
          <w:szCs w:val="20"/>
          <w:lang w:eastAsia="pl-PL"/>
        </w:rPr>
      </w:pPr>
    </w:p>
    <w:p w:rsidR="00E55CB2" w:rsidRPr="00173227" w:rsidRDefault="00E55CB2" w:rsidP="00347803">
      <w:pPr>
        <w:autoSpaceDE w:val="0"/>
        <w:autoSpaceDN w:val="0"/>
        <w:adjustRightInd w:val="0"/>
        <w:spacing w:after="0"/>
        <w:jc w:val="both"/>
        <w:rPr>
          <w:rFonts w:ascii="Arial" w:eastAsia="Times New Roman" w:hAnsi="Arial" w:cs="Arial"/>
          <w:sz w:val="20"/>
          <w:szCs w:val="20"/>
          <w:lang w:eastAsia="pl-PL"/>
        </w:rPr>
      </w:pPr>
      <w:r w:rsidRPr="00173227">
        <w:rPr>
          <w:rFonts w:ascii="Arial" w:eastAsia="Times New Roman" w:hAnsi="Arial" w:cs="Arial"/>
          <w:b/>
          <w:sz w:val="20"/>
          <w:szCs w:val="20"/>
          <w:lang w:eastAsia="zh-CN"/>
        </w:rPr>
        <w:t xml:space="preserve">10.4. </w:t>
      </w:r>
      <w:r w:rsidRPr="00173227">
        <w:rPr>
          <w:rFonts w:ascii="Arial" w:eastAsia="Times New Roman" w:hAnsi="Arial" w:cs="Arial"/>
          <w:sz w:val="20"/>
          <w:szCs w:val="20"/>
          <w:lang w:eastAsia="pl-PL"/>
        </w:rPr>
        <w:t xml:space="preserve">W odniesieniu do warunków dotyczących wykształcenia, kwalifikacji zawodowych lub doświadczenia wykonawcy wspólnie ubiegający się o udzielenie zamówienia (konsorcjum, spółka cywilna) mogą polegać na zdolnościach tych z wykonawców, którzy wykonają roboty budowlane lub usługi, do realizacji których te zdolności są wymagane. </w:t>
      </w:r>
    </w:p>
    <w:p w:rsidR="00E55CB2" w:rsidRPr="00173227" w:rsidRDefault="00E55CB2" w:rsidP="00347803">
      <w:pPr>
        <w:autoSpaceDE w:val="0"/>
        <w:autoSpaceDN w:val="0"/>
        <w:adjustRightInd w:val="0"/>
        <w:spacing w:after="0"/>
        <w:jc w:val="both"/>
        <w:rPr>
          <w:rFonts w:ascii="Arial" w:eastAsia="Times New Roman" w:hAnsi="Arial" w:cs="Arial"/>
          <w:sz w:val="20"/>
          <w:szCs w:val="20"/>
          <w:lang w:eastAsia="pl-PL"/>
        </w:rPr>
      </w:pPr>
    </w:p>
    <w:p w:rsidR="00E55CB2" w:rsidRPr="00173227" w:rsidRDefault="00E55CB2" w:rsidP="00347803">
      <w:pPr>
        <w:widowControl w:val="0"/>
        <w:shd w:val="clear" w:color="auto" w:fill="FFFFFF"/>
        <w:tabs>
          <w:tab w:val="left" w:pos="259"/>
        </w:tabs>
        <w:suppressAutoHyphens/>
        <w:autoSpaceDE w:val="0"/>
        <w:spacing w:after="0"/>
        <w:jc w:val="both"/>
        <w:rPr>
          <w:rFonts w:ascii="Arial" w:eastAsia="Times New Roman" w:hAnsi="Arial" w:cs="Arial"/>
          <w:b/>
          <w:sz w:val="20"/>
          <w:szCs w:val="20"/>
          <w:lang w:eastAsia="zh-CN"/>
        </w:rPr>
      </w:pPr>
      <w:bookmarkStart w:id="5" w:name="_Hlk62715348"/>
      <w:r w:rsidRPr="00173227">
        <w:rPr>
          <w:rFonts w:ascii="Arial" w:eastAsia="Times New Roman" w:hAnsi="Arial" w:cs="Arial"/>
          <w:b/>
          <w:bCs/>
          <w:sz w:val="20"/>
          <w:szCs w:val="20"/>
          <w:lang w:eastAsia="pl-PL"/>
        </w:rPr>
        <w:t>10.5.</w:t>
      </w:r>
      <w:r w:rsidRPr="00173227">
        <w:rPr>
          <w:rFonts w:ascii="Arial" w:eastAsia="Times New Roman" w:hAnsi="Arial" w:cs="Arial"/>
          <w:sz w:val="20"/>
          <w:szCs w:val="20"/>
          <w:lang w:eastAsia="pl-PL"/>
        </w:rPr>
        <w:t xml:space="preserve"> W przypadku wykonawców wspólnie ubiegających się o udzielenie zamówienia </w:t>
      </w:r>
      <w:r w:rsidRPr="00173227">
        <w:rPr>
          <w:rFonts w:ascii="Arial" w:eastAsia="Times New Roman" w:hAnsi="Arial" w:cs="Arial"/>
          <w:b/>
          <w:bCs/>
          <w:sz w:val="20"/>
          <w:szCs w:val="20"/>
          <w:lang w:eastAsia="pl-PL"/>
        </w:rPr>
        <w:t xml:space="preserve">dołączają do oferty </w:t>
      </w:r>
      <w:bookmarkStart w:id="6" w:name="_Hlk63937708"/>
      <w:r w:rsidRPr="00173227">
        <w:rPr>
          <w:rFonts w:ascii="Arial" w:eastAsia="Times New Roman" w:hAnsi="Arial" w:cs="Arial"/>
          <w:b/>
          <w:bCs/>
          <w:sz w:val="20"/>
          <w:szCs w:val="20"/>
          <w:lang w:eastAsia="pl-PL"/>
        </w:rPr>
        <w:t xml:space="preserve">oświadczenie </w:t>
      </w:r>
      <w:r w:rsidRPr="00173227">
        <w:rPr>
          <w:rFonts w:ascii="Arial" w:eastAsia="Times New Roman" w:hAnsi="Arial" w:cs="Arial"/>
          <w:sz w:val="20"/>
          <w:szCs w:val="20"/>
          <w:lang w:eastAsia="pl-PL"/>
        </w:rPr>
        <w:t xml:space="preserve">zgodnie z art. 117 ust 4 ustawy </w:t>
      </w:r>
      <w:proofErr w:type="spellStart"/>
      <w:r w:rsidRPr="00173227">
        <w:rPr>
          <w:rFonts w:ascii="Arial" w:eastAsia="Times New Roman" w:hAnsi="Arial" w:cs="Arial"/>
          <w:sz w:val="20"/>
          <w:szCs w:val="20"/>
          <w:lang w:eastAsia="pl-PL"/>
        </w:rPr>
        <w:t>Pzp</w:t>
      </w:r>
      <w:bookmarkEnd w:id="6"/>
      <w:proofErr w:type="spellEnd"/>
      <w:r w:rsidRPr="00173227">
        <w:rPr>
          <w:rFonts w:ascii="Arial" w:eastAsia="Times New Roman" w:hAnsi="Arial" w:cs="Arial"/>
          <w:sz w:val="20"/>
          <w:szCs w:val="20"/>
          <w:lang w:eastAsia="pl-PL"/>
        </w:rPr>
        <w:t>, z którego będzie wynikało, które roboty budowlane, dostawy lub usługi wykonają poszczególni wykonawcy.</w:t>
      </w:r>
    </w:p>
    <w:bookmarkEnd w:id="5"/>
    <w:p w:rsidR="00E55CB2" w:rsidRPr="00173227" w:rsidRDefault="00E55CB2" w:rsidP="00347803">
      <w:pPr>
        <w:widowControl w:val="0"/>
        <w:shd w:val="clear" w:color="auto" w:fill="FFFFFF"/>
        <w:tabs>
          <w:tab w:val="left" w:pos="259"/>
        </w:tabs>
        <w:suppressAutoHyphens/>
        <w:autoSpaceDE w:val="0"/>
        <w:spacing w:after="0"/>
        <w:rPr>
          <w:rFonts w:ascii="Arial" w:eastAsia="Times New Roman" w:hAnsi="Arial" w:cs="Arial"/>
          <w:b/>
          <w:sz w:val="20"/>
          <w:szCs w:val="20"/>
          <w:lang w:eastAsia="zh-CN"/>
        </w:rPr>
      </w:pPr>
    </w:p>
    <w:p w:rsidR="00E55CB2" w:rsidRPr="00173227" w:rsidRDefault="00E55CB2" w:rsidP="00347803">
      <w:pPr>
        <w:widowControl w:val="0"/>
        <w:shd w:val="clear" w:color="auto" w:fill="FFFFFF"/>
        <w:tabs>
          <w:tab w:val="left" w:pos="259"/>
        </w:tabs>
        <w:suppressAutoHyphens/>
        <w:autoSpaceDE w:val="0"/>
        <w:spacing w:after="0"/>
        <w:rPr>
          <w:rFonts w:ascii="Arial" w:eastAsia="Times New Roman" w:hAnsi="Arial" w:cs="Arial"/>
          <w:b/>
          <w:sz w:val="20"/>
          <w:szCs w:val="20"/>
          <w:lang w:eastAsia="zh-CN"/>
        </w:rPr>
      </w:pPr>
      <w:r w:rsidRPr="00173227">
        <w:rPr>
          <w:rFonts w:ascii="Arial" w:eastAsia="Times New Roman" w:hAnsi="Arial" w:cs="Arial"/>
          <w:b/>
          <w:sz w:val="20"/>
          <w:szCs w:val="20"/>
          <w:lang w:eastAsia="zh-CN"/>
        </w:rPr>
        <w:t>10.6. Udostępnienie zasobów</w:t>
      </w:r>
    </w:p>
    <w:p w:rsidR="00E55CB2" w:rsidRPr="00173227" w:rsidRDefault="00E55CB2" w:rsidP="00347803">
      <w:pPr>
        <w:widowControl w:val="0"/>
        <w:numPr>
          <w:ilvl w:val="1"/>
          <w:numId w:val="23"/>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bookmarkStart w:id="7" w:name="_Hlk64365140"/>
      <w:r w:rsidRPr="00173227">
        <w:rPr>
          <w:rFonts w:ascii="Arial" w:eastAsia="Times New Roman" w:hAnsi="Arial" w:cs="Arial"/>
          <w:sz w:val="20"/>
          <w:szCs w:val="20"/>
          <w:lang w:eastAsia="zh-CN"/>
        </w:rPr>
        <w:t xml:space="preserve">Wykonawca na podstawie art. 118 ustawy </w:t>
      </w:r>
      <w:proofErr w:type="spellStart"/>
      <w:r w:rsidRPr="00173227">
        <w:rPr>
          <w:rFonts w:ascii="Arial" w:eastAsia="Times New Roman" w:hAnsi="Arial" w:cs="Arial"/>
          <w:sz w:val="20"/>
          <w:szCs w:val="20"/>
          <w:lang w:eastAsia="zh-CN"/>
        </w:rPr>
        <w:t>Pzp</w:t>
      </w:r>
      <w:proofErr w:type="spellEnd"/>
      <w:r w:rsidRPr="00173227">
        <w:rPr>
          <w:rFonts w:ascii="Arial" w:eastAsia="Times New Roman" w:hAnsi="Arial" w:cs="Arial"/>
          <w:sz w:val="20"/>
          <w:szCs w:val="20"/>
          <w:lang w:eastAsia="zh-CN"/>
        </w:rPr>
        <w:t xml:space="preserve">, może w celu potwierdzenia spełnienia warunków udziału w postępowaniu, polegać na </w:t>
      </w:r>
      <w:r w:rsidRPr="00173227">
        <w:rPr>
          <w:rFonts w:ascii="Arial" w:eastAsia="Times New Roman" w:hAnsi="Arial" w:cs="Arial"/>
          <w:spacing w:val="-1"/>
          <w:sz w:val="20"/>
          <w:szCs w:val="20"/>
          <w:lang w:eastAsia="zh-CN"/>
        </w:rPr>
        <w:t xml:space="preserve">zdolnościach technicznych lub zawodowych </w:t>
      </w:r>
      <w:r w:rsidRPr="00173227">
        <w:rPr>
          <w:rFonts w:ascii="Arial" w:hAnsi="Arial" w:cs="Arial"/>
          <w:sz w:val="20"/>
          <w:szCs w:val="20"/>
        </w:rPr>
        <w:t>lub sytuacji finansowej lub ekonomicznej</w:t>
      </w:r>
      <w:r w:rsidRPr="00173227">
        <w:rPr>
          <w:rFonts w:ascii="Arial" w:eastAsia="Times New Roman" w:hAnsi="Arial" w:cs="Arial"/>
          <w:spacing w:val="-1"/>
          <w:sz w:val="20"/>
          <w:szCs w:val="20"/>
          <w:lang w:eastAsia="zh-CN"/>
        </w:rPr>
        <w:t xml:space="preserve"> podmiotów udostępniających zasoby, niezależnie od charakteru </w:t>
      </w:r>
      <w:r w:rsidRPr="00173227">
        <w:rPr>
          <w:rFonts w:ascii="Arial" w:eastAsia="Times New Roman" w:hAnsi="Arial" w:cs="Arial"/>
          <w:spacing w:val="1"/>
          <w:sz w:val="20"/>
          <w:szCs w:val="20"/>
          <w:lang w:eastAsia="zh-CN"/>
        </w:rPr>
        <w:t xml:space="preserve">prawnego łączących go z nimi stosunków prawnych. </w:t>
      </w:r>
    </w:p>
    <w:bookmarkEnd w:id="7"/>
    <w:p w:rsidR="00E55CB2" w:rsidRPr="00173227" w:rsidRDefault="00E55CB2" w:rsidP="00347803">
      <w:pPr>
        <w:widowControl w:val="0"/>
        <w:numPr>
          <w:ilvl w:val="1"/>
          <w:numId w:val="23"/>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173227">
        <w:rPr>
          <w:rFonts w:ascii="Arial" w:eastAsia="Times New Roman" w:hAnsi="Arial" w:cs="Arial"/>
          <w:sz w:val="20"/>
          <w:szCs w:val="20"/>
          <w:lang w:eastAsia="zh-CN"/>
        </w:rPr>
        <w:t>W odniesieniu do warunków dotyczących wykształcenia, kwalifikacji zawodowych lub doświadczenia, wykonawcy mogą polegać na zdolnościach podmiotów</w:t>
      </w:r>
      <w:r w:rsidRPr="00173227">
        <w:rPr>
          <w:rFonts w:ascii="Arial" w:eastAsia="Times New Roman" w:hAnsi="Arial" w:cs="Arial"/>
          <w:spacing w:val="-1"/>
          <w:sz w:val="20"/>
          <w:szCs w:val="20"/>
          <w:lang w:eastAsia="zh-CN"/>
        </w:rPr>
        <w:t xml:space="preserve"> udostępniających zasoby</w:t>
      </w:r>
      <w:r w:rsidRPr="00173227">
        <w:rPr>
          <w:rFonts w:ascii="Arial" w:eastAsia="Times New Roman" w:hAnsi="Arial" w:cs="Arial"/>
          <w:sz w:val="20"/>
          <w:szCs w:val="20"/>
          <w:lang w:eastAsia="zh-CN"/>
        </w:rPr>
        <w:t xml:space="preserve">, jeśli podmioty te wykonają roboty budowlane lub usługi, do realizacji których te zdolności są wymagane. </w:t>
      </w:r>
    </w:p>
    <w:p w:rsidR="00E55CB2" w:rsidRPr="00173227" w:rsidRDefault="00E55CB2" w:rsidP="00347803">
      <w:pPr>
        <w:widowControl w:val="0"/>
        <w:numPr>
          <w:ilvl w:val="1"/>
          <w:numId w:val="23"/>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173227">
        <w:rPr>
          <w:rFonts w:ascii="Arial" w:eastAsia="Times New Roman" w:hAnsi="Arial" w:cs="Arial"/>
          <w:sz w:val="20"/>
          <w:szCs w:val="20"/>
        </w:rPr>
        <w:t xml:space="preserve">Wykonawca, który polega na zdolnościach lub sytuacji podmiotów udostępniających zasoby, </w:t>
      </w:r>
      <w:r w:rsidRPr="00173227">
        <w:rPr>
          <w:rFonts w:ascii="Arial" w:eastAsia="Times New Roman" w:hAnsi="Arial" w:cs="Arial"/>
          <w:b/>
          <w:bCs/>
          <w:sz w:val="20"/>
          <w:szCs w:val="20"/>
        </w:rPr>
        <w:t xml:space="preserve">składa, wraz z ofertą, zobowiązanie podmiotu udostępniającego zasoby </w:t>
      </w:r>
      <w:r w:rsidRPr="00173227">
        <w:rPr>
          <w:rFonts w:ascii="Arial" w:eastAsia="Times New Roman" w:hAnsi="Arial" w:cs="Arial"/>
          <w:sz w:val="20"/>
          <w:szCs w:val="20"/>
        </w:rPr>
        <w:t>do oddania mu do dyspozycji niezbędnych zasobów na potrzeby realizacji zamówienia lub inny podmiotowy środek dowodowy potwierdzający, że wykonawca realizując zamówienie, będzie dysponował niezbędnymi zasobami tych podmiotów.</w:t>
      </w:r>
      <w:r w:rsidRPr="00173227">
        <w:rPr>
          <w:rFonts w:ascii="Arial" w:eastAsia="Times New Roman" w:hAnsi="Arial" w:cs="Arial"/>
          <w:sz w:val="20"/>
          <w:szCs w:val="20"/>
          <w:shd w:val="clear" w:color="auto" w:fill="FFFFFF"/>
          <w:lang w:eastAsia="pl-PL"/>
        </w:rPr>
        <w:t xml:space="preserve"> Wzór oświadczenia stanowi załącznik nr 5 do SWZ.</w:t>
      </w:r>
    </w:p>
    <w:p w:rsidR="00E55CB2" w:rsidRPr="00173227" w:rsidRDefault="00E55CB2" w:rsidP="00347803">
      <w:pPr>
        <w:widowControl w:val="0"/>
        <w:numPr>
          <w:ilvl w:val="1"/>
          <w:numId w:val="23"/>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173227">
        <w:rPr>
          <w:rFonts w:ascii="Arial" w:eastAsia="Times New Roman" w:hAnsi="Arial" w:cs="Arial"/>
          <w:sz w:val="20"/>
          <w:szCs w:val="20"/>
        </w:rPr>
        <w:t xml:space="preserve">Zobowiązanie podmiotu udostępniającego zasoby, o którym mowa w ust. 3, musi potwierdzać, że stosunek łączący wykonawcę z podmiotami udostępniającymi zasoby gwarantuje rzeczywisty dostęp do tych zasobów. </w:t>
      </w:r>
      <w:r w:rsidRPr="00173227">
        <w:rPr>
          <w:rFonts w:ascii="Arial" w:eastAsia="Times New Roman" w:hAnsi="Arial" w:cs="Arial"/>
          <w:sz w:val="20"/>
          <w:szCs w:val="20"/>
          <w:lang w:eastAsia="zh-CN"/>
        </w:rPr>
        <w:t xml:space="preserve">W szczególności dokument winien określać: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E55CB2" w:rsidRPr="00173227" w:rsidRDefault="00E55CB2" w:rsidP="00347803">
      <w:pPr>
        <w:widowControl w:val="0"/>
        <w:numPr>
          <w:ilvl w:val="1"/>
          <w:numId w:val="23"/>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173227">
        <w:rPr>
          <w:rFonts w:ascii="Arial" w:hAnsi="Arial" w:cs="Arial"/>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t>
      </w:r>
      <w:r w:rsidRPr="00173227">
        <w:rPr>
          <w:rFonts w:ascii="Arial" w:hAnsi="Arial" w:cs="Arial"/>
          <w:sz w:val="20"/>
          <w:szCs w:val="20"/>
        </w:rPr>
        <w:lastRenderedPageBreak/>
        <w:t xml:space="preserve">wykonawcy. </w:t>
      </w:r>
    </w:p>
    <w:p w:rsidR="00E55CB2" w:rsidRPr="00173227" w:rsidRDefault="00E55CB2" w:rsidP="00347803">
      <w:pPr>
        <w:widowControl w:val="0"/>
        <w:numPr>
          <w:ilvl w:val="1"/>
          <w:numId w:val="23"/>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173227">
        <w:rPr>
          <w:rFonts w:ascii="Arial" w:hAnsi="Arial" w:cs="Arial"/>
          <w:sz w:val="20"/>
          <w:szCs w:val="20"/>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E55CB2" w:rsidRPr="00173227" w:rsidRDefault="00E55CB2" w:rsidP="00347803">
      <w:pPr>
        <w:widowControl w:val="0"/>
        <w:numPr>
          <w:ilvl w:val="1"/>
          <w:numId w:val="23"/>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173227">
        <w:rPr>
          <w:rFonts w:ascii="Arial" w:eastAsia="Times New Roman" w:hAnsi="Arial" w:cs="Arial"/>
          <w:spacing w:val="-1"/>
          <w:sz w:val="20"/>
          <w:szCs w:val="20"/>
          <w:lang w:eastAsia="zh-CN"/>
        </w:rPr>
        <w:t xml:space="preserve">Jeżeli zdolności techniczne lub zawodowe podmiotu udostępniającego zasoby nie potwierdzają spełniania przez wykonawcę warunków udziału w postępowaniu lub zachodzą wobec tego podmiotu podstawy wykluczenia, wykonawca w terminie określonym przez zamawiającego zastąpi ten podmiot innym podmiotem lub podmiotami albo wykaże, że samodzielnie spełnia warunki udziału w postępowaniu. </w:t>
      </w:r>
    </w:p>
    <w:p w:rsidR="00E55CB2" w:rsidRPr="00173227" w:rsidRDefault="00E55CB2" w:rsidP="00347803">
      <w:pPr>
        <w:widowControl w:val="0"/>
        <w:numPr>
          <w:ilvl w:val="1"/>
          <w:numId w:val="23"/>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173227">
        <w:rPr>
          <w:rFonts w:ascii="Arial" w:eastAsia="Times New Roman" w:hAnsi="Arial" w:cs="Arial"/>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rsidR="00E55CB2" w:rsidRPr="00173227" w:rsidRDefault="00E55CB2" w:rsidP="00347803">
      <w:pPr>
        <w:widowControl w:val="0"/>
        <w:numPr>
          <w:ilvl w:val="1"/>
          <w:numId w:val="23"/>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173227">
        <w:rPr>
          <w:rFonts w:ascii="Arial" w:eastAsia="Times New Roman" w:hAnsi="Arial" w:cs="Arial"/>
          <w:sz w:val="20"/>
          <w:szCs w:val="20"/>
          <w:shd w:val="clear" w:color="auto" w:fill="FFFFFF"/>
          <w:lang w:eastAsia="pl-PL"/>
        </w:rPr>
        <w:t xml:space="preserve">Wykonawca, w przypadku polegania na zdolnościach lub sytuacji podmiotów udostępniających zasoby, przedstawia, wraz z oświadczeniem, o którym mowa w punkcie 13.1. </w:t>
      </w:r>
      <w:proofErr w:type="spellStart"/>
      <w:r w:rsidRPr="00173227">
        <w:rPr>
          <w:rFonts w:ascii="Arial" w:eastAsia="Times New Roman" w:hAnsi="Arial" w:cs="Arial"/>
          <w:sz w:val="20"/>
          <w:szCs w:val="20"/>
          <w:shd w:val="clear" w:color="auto" w:fill="FFFFFF"/>
          <w:lang w:eastAsia="pl-PL"/>
        </w:rPr>
        <w:t>ppkt</w:t>
      </w:r>
      <w:proofErr w:type="spellEnd"/>
      <w:r w:rsidRPr="00173227">
        <w:rPr>
          <w:rFonts w:ascii="Arial" w:eastAsia="Times New Roman" w:hAnsi="Arial" w:cs="Arial"/>
          <w:sz w:val="20"/>
          <w:szCs w:val="20"/>
          <w:shd w:val="clear" w:color="auto" w:fill="FFFFFF"/>
          <w:lang w:eastAsia="pl-PL"/>
        </w:rPr>
        <w:t xml:space="preserve"> 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punkcie 9 SWZ.</w:t>
      </w:r>
    </w:p>
    <w:p w:rsidR="00E55CB2" w:rsidRPr="00173227" w:rsidRDefault="00E55CB2" w:rsidP="00347803">
      <w:pPr>
        <w:tabs>
          <w:tab w:val="left" w:pos="284"/>
          <w:tab w:val="left" w:pos="1496"/>
        </w:tabs>
        <w:suppressAutoHyphens/>
        <w:spacing w:after="0"/>
        <w:jc w:val="both"/>
        <w:rPr>
          <w:rFonts w:ascii="Arial" w:eastAsia="Times New Roman" w:hAnsi="Arial" w:cs="Arial"/>
          <w:sz w:val="20"/>
          <w:szCs w:val="20"/>
          <w:lang w:eastAsia="zh-CN"/>
        </w:rPr>
      </w:pP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r w:rsidRPr="00173227">
        <w:rPr>
          <w:rFonts w:ascii="Arial" w:eastAsia="Times New Roman" w:hAnsi="Arial" w:cs="Arial"/>
          <w:b/>
          <w:sz w:val="20"/>
          <w:szCs w:val="20"/>
          <w:lang w:eastAsia="zh-CN"/>
        </w:rPr>
        <w:t>11. SPOSÓB OBLICZENIA CENY</w:t>
      </w: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p>
    <w:p w:rsidR="00E55CB2" w:rsidRPr="00173227" w:rsidRDefault="00E55CB2" w:rsidP="00347803">
      <w:pPr>
        <w:pStyle w:val="Akapitzlist"/>
        <w:widowControl w:val="0"/>
        <w:numPr>
          <w:ilvl w:val="0"/>
          <w:numId w:val="24"/>
        </w:numPr>
        <w:spacing w:line="276" w:lineRule="auto"/>
        <w:jc w:val="both"/>
        <w:rPr>
          <w:rFonts w:ascii="Arial" w:hAnsi="Arial" w:cs="Arial"/>
          <w:sz w:val="20"/>
        </w:rPr>
      </w:pPr>
      <w:r w:rsidRPr="00173227">
        <w:rPr>
          <w:rFonts w:ascii="Arial" w:hAnsi="Arial" w:cs="Arial"/>
          <w:sz w:val="20"/>
        </w:rPr>
        <w:t>Przygotowując</w:t>
      </w:r>
      <w:r w:rsidRPr="00173227">
        <w:rPr>
          <w:rFonts w:ascii="Arial" w:eastAsia="Arial" w:hAnsi="Arial" w:cs="Arial"/>
          <w:sz w:val="20"/>
        </w:rPr>
        <w:t xml:space="preserve"> </w:t>
      </w:r>
      <w:r w:rsidRPr="00173227">
        <w:rPr>
          <w:rFonts w:ascii="Arial" w:hAnsi="Arial" w:cs="Arial"/>
          <w:sz w:val="20"/>
        </w:rPr>
        <w:t>ofertę,</w:t>
      </w:r>
      <w:r w:rsidRPr="00173227">
        <w:rPr>
          <w:rFonts w:ascii="Arial" w:eastAsia="Arial" w:hAnsi="Arial" w:cs="Arial"/>
          <w:sz w:val="20"/>
        </w:rPr>
        <w:t xml:space="preserve"> </w:t>
      </w:r>
      <w:r w:rsidRPr="00173227">
        <w:rPr>
          <w:rFonts w:ascii="Arial" w:hAnsi="Arial" w:cs="Arial"/>
          <w:sz w:val="20"/>
        </w:rPr>
        <w:t>wykonawcy</w:t>
      </w:r>
      <w:r w:rsidRPr="00173227">
        <w:rPr>
          <w:rFonts w:ascii="Arial" w:eastAsia="Arial" w:hAnsi="Arial" w:cs="Arial"/>
          <w:sz w:val="20"/>
        </w:rPr>
        <w:t xml:space="preserve"> </w:t>
      </w:r>
      <w:r w:rsidRPr="00173227">
        <w:rPr>
          <w:rFonts w:ascii="Arial" w:hAnsi="Arial" w:cs="Arial"/>
          <w:sz w:val="20"/>
        </w:rPr>
        <w:t>mają</w:t>
      </w:r>
      <w:r w:rsidRPr="00173227">
        <w:rPr>
          <w:rFonts w:ascii="Arial" w:eastAsia="Arial" w:hAnsi="Arial" w:cs="Arial"/>
          <w:sz w:val="20"/>
        </w:rPr>
        <w:t xml:space="preserve"> </w:t>
      </w:r>
      <w:r w:rsidRPr="00173227">
        <w:rPr>
          <w:rFonts w:ascii="Arial" w:hAnsi="Arial" w:cs="Arial"/>
          <w:sz w:val="20"/>
        </w:rPr>
        <w:t>obowiązek</w:t>
      </w:r>
      <w:r w:rsidRPr="00173227">
        <w:rPr>
          <w:rFonts w:ascii="Arial" w:eastAsia="Arial" w:hAnsi="Arial" w:cs="Arial"/>
          <w:sz w:val="20"/>
        </w:rPr>
        <w:t xml:space="preserve"> </w:t>
      </w:r>
      <w:r w:rsidRPr="00173227">
        <w:rPr>
          <w:rFonts w:ascii="Arial" w:hAnsi="Arial" w:cs="Arial"/>
          <w:sz w:val="20"/>
        </w:rPr>
        <w:t>zapoznać</w:t>
      </w:r>
      <w:r w:rsidRPr="00173227">
        <w:rPr>
          <w:rFonts w:ascii="Arial" w:eastAsia="Arial" w:hAnsi="Arial" w:cs="Arial"/>
          <w:sz w:val="20"/>
        </w:rPr>
        <w:t xml:space="preserve"> </w:t>
      </w:r>
      <w:r w:rsidRPr="00173227">
        <w:rPr>
          <w:rFonts w:ascii="Arial" w:hAnsi="Arial" w:cs="Arial"/>
          <w:sz w:val="20"/>
        </w:rPr>
        <w:t>się</w:t>
      </w:r>
      <w:r w:rsidRPr="00173227">
        <w:rPr>
          <w:rFonts w:ascii="Arial" w:eastAsia="Arial" w:hAnsi="Arial" w:cs="Arial"/>
          <w:sz w:val="20"/>
        </w:rPr>
        <w:t xml:space="preserve"> </w:t>
      </w:r>
      <w:r w:rsidRPr="00173227">
        <w:rPr>
          <w:rFonts w:ascii="Arial" w:hAnsi="Arial" w:cs="Arial"/>
          <w:sz w:val="20"/>
        </w:rPr>
        <w:t>z</w:t>
      </w:r>
      <w:r w:rsidRPr="00173227">
        <w:rPr>
          <w:rFonts w:ascii="Arial" w:eastAsia="Arial" w:hAnsi="Arial" w:cs="Arial"/>
          <w:sz w:val="20"/>
        </w:rPr>
        <w:t xml:space="preserve"> </w:t>
      </w:r>
      <w:r w:rsidRPr="00173227">
        <w:rPr>
          <w:rFonts w:ascii="Arial" w:hAnsi="Arial" w:cs="Arial"/>
          <w:sz w:val="20"/>
        </w:rPr>
        <w:t>przedmiotem</w:t>
      </w:r>
      <w:r w:rsidRPr="00173227">
        <w:rPr>
          <w:rFonts w:ascii="Arial" w:eastAsia="Arial" w:hAnsi="Arial" w:cs="Arial"/>
          <w:sz w:val="20"/>
        </w:rPr>
        <w:t xml:space="preserve"> </w:t>
      </w:r>
      <w:r w:rsidRPr="00173227">
        <w:rPr>
          <w:rFonts w:ascii="Arial" w:hAnsi="Arial" w:cs="Arial"/>
          <w:sz w:val="20"/>
        </w:rPr>
        <w:t>zamówienia.</w:t>
      </w:r>
    </w:p>
    <w:p w:rsidR="00E55CB2" w:rsidRPr="00173227" w:rsidRDefault="00E55CB2" w:rsidP="00347803">
      <w:pPr>
        <w:pStyle w:val="Akapitzlist"/>
        <w:widowControl w:val="0"/>
        <w:numPr>
          <w:ilvl w:val="0"/>
          <w:numId w:val="24"/>
        </w:numPr>
        <w:spacing w:line="276" w:lineRule="auto"/>
        <w:jc w:val="both"/>
        <w:rPr>
          <w:rFonts w:ascii="Arial" w:hAnsi="Arial" w:cs="Arial"/>
          <w:sz w:val="20"/>
        </w:rPr>
      </w:pPr>
      <w:r w:rsidRPr="00173227">
        <w:rPr>
          <w:rFonts w:ascii="Arial" w:hAnsi="Arial" w:cs="Arial"/>
          <w:sz w:val="20"/>
          <w:lang w:eastAsia="zh-CN"/>
        </w:rPr>
        <w:t>W cenie</w:t>
      </w:r>
      <w:r w:rsidRPr="00173227">
        <w:rPr>
          <w:rFonts w:ascii="Arial" w:eastAsia="Arial" w:hAnsi="Arial" w:cs="Arial"/>
          <w:sz w:val="20"/>
          <w:lang w:eastAsia="zh-CN"/>
        </w:rPr>
        <w:t xml:space="preserve"> </w:t>
      </w:r>
      <w:r w:rsidRPr="00173227">
        <w:rPr>
          <w:rFonts w:ascii="Arial" w:hAnsi="Arial" w:cs="Arial"/>
          <w:sz w:val="20"/>
          <w:lang w:eastAsia="zh-CN"/>
        </w:rPr>
        <w:t>oferty</w:t>
      </w:r>
      <w:r w:rsidRPr="00173227">
        <w:rPr>
          <w:rFonts w:ascii="Arial" w:eastAsia="Arial" w:hAnsi="Arial" w:cs="Arial"/>
          <w:sz w:val="20"/>
          <w:lang w:eastAsia="zh-CN"/>
        </w:rPr>
        <w:t xml:space="preserve"> </w:t>
      </w:r>
      <w:r w:rsidRPr="00173227">
        <w:rPr>
          <w:rFonts w:ascii="Arial" w:hAnsi="Arial" w:cs="Arial"/>
          <w:sz w:val="20"/>
          <w:lang w:eastAsia="zh-CN"/>
        </w:rPr>
        <w:t>należy</w:t>
      </w:r>
      <w:r w:rsidRPr="00173227">
        <w:rPr>
          <w:rFonts w:ascii="Arial" w:eastAsia="Arial" w:hAnsi="Arial" w:cs="Arial"/>
          <w:sz w:val="20"/>
          <w:lang w:eastAsia="zh-CN"/>
        </w:rPr>
        <w:t xml:space="preserve"> </w:t>
      </w:r>
      <w:r w:rsidRPr="00173227">
        <w:rPr>
          <w:rFonts w:ascii="Arial" w:hAnsi="Arial" w:cs="Arial"/>
          <w:sz w:val="20"/>
          <w:lang w:eastAsia="zh-CN"/>
        </w:rPr>
        <w:t>ująć</w:t>
      </w:r>
      <w:r w:rsidRPr="00173227">
        <w:rPr>
          <w:rFonts w:ascii="Arial" w:eastAsia="Arial" w:hAnsi="Arial" w:cs="Arial"/>
          <w:sz w:val="20"/>
          <w:lang w:eastAsia="zh-CN"/>
        </w:rPr>
        <w:t xml:space="preserve"> </w:t>
      </w:r>
      <w:r w:rsidRPr="00173227">
        <w:rPr>
          <w:rFonts w:ascii="Arial" w:hAnsi="Arial" w:cs="Arial"/>
          <w:sz w:val="20"/>
          <w:lang w:eastAsia="zh-CN"/>
        </w:rPr>
        <w:t>wszystkie</w:t>
      </w:r>
      <w:r w:rsidRPr="00173227">
        <w:rPr>
          <w:rFonts w:ascii="Arial" w:eastAsia="Arial" w:hAnsi="Arial" w:cs="Arial"/>
          <w:sz w:val="20"/>
          <w:lang w:eastAsia="zh-CN"/>
        </w:rPr>
        <w:t xml:space="preserve"> </w:t>
      </w:r>
      <w:r w:rsidRPr="00173227">
        <w:rPr>
          <w:rFonts w:ascii="Arial" w:hAnsi="Arial" w:cs="Arial"/>
          <w:sz w:val="20"/>
          <w:lang w:eastAsia="zh-CN"/>
        </w:rPr>
        <w:t>roboty</w:t>
      </w:r>
      <w:r w:rsidRPr="00173227">
        <w:rPr>
          <w:rFonts w:ascii="Arial" w:eastAsia="Arial" w:hAnsi="Arial" w:cs="Arial"/>
          <w:sz w:val="20"/>
          <w:lang w:eastAsia="zh-CN"/>
        </w:rPr>
        <w:t xml:space="preserve"> </w:t>
      </w:r>
      <w:r w:rsidRPr="00173227">
        <w:rPr>
          <w:rFonts w:ascii="Arial" w:hAnsi="Arial" w:cs="Arial"/>
          <w:sz w:val="20"/>
          <w:lang w:eastAsia="zh-CN"/>
        </w:rPr>
        <w:t xml:space="preserve">budowlane i </w:t>
      </w:r>
      <w:r w:rsidRPr="00173227">
        <w:rPr>
          <w:rFonts w:ascii="Arial" w:eastAsia="Arial" w:hAnsi="Arial" w:cs="Arial"/>
          <w:sz w:val="20"/>
          <w:lang w:eastAsia="zh-CN"/>
        </w:rPr>
        <w:t xml:space="preserve">usługi </w:t>
      </w:r>
      <w:r w:rsidRPr="00173227">
        <w:rPr>
          <w:rFonts w:ascii="Arial" w:hAnsi="Arial" w:cs="Arial"/>
          <w:sz w:val="20"/>
          <w:lang w:eastAsia="zh-CN"/>
        </w:rPr>
        <w:t>niezbędne</w:t>
      </w:r>
      <w:r w:rsidRPr="00173227">
        <w:rPr>
          <w:rFonts w:ascii="Arial" w:eastAsia="Arial" w:hAnsi="Arial" w:cs="Arial"/>
          <w:sz w:val="20"/>
          <w:lang w:eastAsia="zh-CN"/>
        </w:rPr>
        <w:t xml:space="preserve"> </w:t>
      </w:r>
      <w:r w:rsidRPr="00173227">
        <w:rPr>
          <w:rFonts w:ascii="Arial" w:hAnsi="Arial" w:cs="Arial"/>
          <w:sz w:val="20"/>
          <w:lang w:eastAsia="zh-CN"/>
        </w:rPr>
        <w:t>do</w:t>
      </w:r>
      <w:r w:rsidRPr="00173227">
        <w:rPr>
          <w:rFonts w:ascii="Arial" w:eastAsia="Arial" w:hAnsi="Arial" w:cs="Arial"/>
          <w:sz w:val="20"/>
          <w:lang w:eastAsia="zh-CN"/>
        </w:rPr>
        <w:t xml:space="preserve"> </w:t>
      </w:r>
      <w:r w:rsidRPr="00173227">
        <w:rPr>
          <w:rFonts w:ascii="Arial" w:hAnsi="Arial" w:cs="Arial"/>
          <w:sz w:val="20"/>
          <w:lang w:eastAsia="zh-CN"/>
        </w:rPr>
        <w:t>wykonania</w:t>
      </w:r>
      <w:r w:rsidRPr="00173227">
        <w:rPr>
          <w:rFonts w:ascii="Arial" w:eastAsia="Arial" w:hAnsi="Arial" w:cs="Arial"/>
          <w:sz w:val="20"/>
          <w:lang w:eastAsia="zh-CN"/>
        </w:rPr>
        <w:t xml:space="preserve"> </w:t>
      </w:r>
      <w:r w:rsidR="00143DB3" w:rsidRPr="00173227">
        <w:rPr>
          <w:rFonts w:ascii="Arial" w:eastAsia="Arial" w:hAnsi="Arial" w:cs="Arial"/>
          <w:sz w:val="20"/>
          <w:lang w:eastAsia="zh-CN"/>
        </w:rPr>
        <w:t xml:space="preserve">                            </w:t>
      </w:r>
      <w:r w:rsidRPr="00173227">
        <w:rPr>
          <w:rFonts w:ascii="Arial" w:hAnsi="Arial" w:cs="Arial"/>
          <w:sz w:val="20"/>
          <w:lang w:eastAsia="zh-CN"/>
        </w:rPr>
        <w:t>i</w:t>
      </w:r>
      <w:r w:rsidRPr="00173227">
        <w:rPr>
          <w:rFonts w:ascii="Arial" w:eastAsia="Arial" w:hAnsi="Arial" w:cs="Arial"/>
          <w:sz w:val="20"/>
          <w:lang w:eastAsia="zh-CN"/>
        </w:rPr>
        <w:t xml:space="preserve"> </w:t>
      </w:r>
      <w:r w:rsidRPr="00173227">
        <w:rPr>
          <w:rFonts w:ascii="Arial" w:hAnsi="Arial" w:cs="Arial"/>
          <w:sz w:val="20"/>
          <w:lang w:eastAsia="zh-CN"/>
        </w:rPr>
        <w:t>do</w:t>
      </w:r>
      <w:r w:rsidRPr="00173227">
        <w:rPr>
          <w:rFonts w:ascii="Arial" w:eastAsia="Arial" w:hAnsi="Arial" w:cs="Arial"/>
          <w:sz w:val="20"/>
          <w:lang w:eastAsia="zh-CN"/>
        </w:rPr>
        <w:t xml:space="preserve"> </w:t>
      </w:r>
      <w:r w:rsidRPr="00173227">
        <w:rPr>
          <w:rFonts w:ascii="Arial" w:hAnsi="Arial" w:cs="Arial"/>
          <w:sz w:val="20"/>
          <w:lang w:eastAsia="zh-CN"/>
        </w:rPr>
        <w:t>przekazania</w:t>
      </w:r>
      <w:r w:rsidRPr="00173227">
        <w:rPr>
          <w:rFonts w:ascii="Arial" w:eastAsia="Arial" w:hAnsi="Arial" w:cs="Arial"/>
          <w:sz w:val="20"/>
          <w:lang w:eastAsia="zh-CN"/>
        </w:rPr>
        <w:t xml:space="preserve"> </w:t>
      </w:r>
      <w:r w:rsidRPr="00173227">
        <w:rPr>
          <w:rFonts w:ascii="Arial" w:hAnsi="Arial" w:cs="Arial"/>
          <w:sz w:val="20"/>
          <w:lang w:eastAsia="zh-CN"/>
        </w:rPr>
        <w:t>do</w:t>
      </w:r>
      <w:r w:rsidRPr="00173227">
        <w:rPr>
          <w:rFonts w:ascii="Arial" w:eastAsia="Arial" w:hAnsi="Arial" w:cs="Arial"/>
          <w:sz w:val="20"/>
          <w:lang w:eastAsia="zh-CN"/>
        </w:rPr>
        <w:t xml:space="preserve"> </w:t>
      </w:r>
      <w:r w:rsidRPr="00173227">
        <w:rPr>
          <w:rFonts w:ascii="Arial" w:hAnsi="Arial" w:cs="Arial"/>
          <w:sz w:val="20"/>
          <w:lang w:eastAsia="zh-CN"/>
        </w:rPr>
        <w:t>użytkowania przedmiotu</w:t>
      </w:r>
      <w:r w:rsidRPr="00173227">
        <w:rPr>
          <w:rFonts w:ascii="Arial" w:eastAsia="Arial" w:hAnsi="Arial" w:cs="Arial"/>
          <w:sz w:val="20"/>
          <w:lang w:eastAsia="zh-CN"/>
        </w:rPr>
        <w:t xml:space="preserve"> </w:t>
      </w:r>
      <w:r w:rsidRPr="00173227">
        <w:rPr>
          <w:rFonts w:ascii="Arial" w:hAnsi="Arial" w:cs="Arial"/>
          <w:sz w:val="20"/>
          <w:lang w:eastAsia="zh-CN"/>
        </w:rPr>
        <w:t>umowy,</w:t>
      </w:r>
      <w:r w:rsidRPr="00173227">
        <w:rPr>
          <w:rFonts w:ascii="Arial" w:eastAsia="Arial" w:hAnsi="Arial" w:cs="Arial"/>
          <w:sz w:val="20"/>
          <w:lang w:eastAsia="zh-CN"/>
        </w:rPr>
        <w:t xml:space="preserve"> </w:t>
      </w:r>
      <w:r w:rsidRPr="00173227">
        <w:rPr>
          <w:rFonts w:ascii="Arial" w:hAnsi="Arial" w:cs="Arial"/>
          <w:sz w:val="20"/>
          <w:lang w:eastAsia="zh-CN"/>
        </w:rPr>
        <w:t>wynikające</w:t>
      </w:r>
      <w:r w:rsidRPr="00173227">
        <w:rPr>
          <w:rFonts w:ascii="Arial" w:eastAsia="Arial" w:hAnsi="Arial" w:cs="Arial"/>
          <w:sz w:val="20"/>
          <w:lang w:eastAsia="zh-CN"/>
        </w:rPr>
        <w:t xml:space="preserve"> </w:t>
      </w:r>
      <w:r w:rsidRPr="00173227">
        <w:rPr>
          <w:rFonts w:ascii="Arial" w:hAnsi="Arial" w:cs="Arial"/>
          <w:sz w:val="20"/>
          <w:lang w:eastAsia="zh-CN"/>
        </w:rPr>
        <w:t>z</w:t>
      </w:r>
      <w:r w:rsidRPr="00173227">
        <w:rPr>
          <w:rFonts w:ascii="Arial" w:eastAsia="Arial" w:hAnsi="Arial" w:cs="Arial"/>
          <w:sz w:val="20"/>
          <w:lang w:eastAsia="zh-CN"/>
        </w:rPr>
        <w:t xml:space="preserve"> </w:t>
      </w:r>
      <w:r w:rsidRPr="00173227">
        <w:rPr>
          <w:rFonts w:ascii="Arial" w:hAnsi="Arial" w:cs="Arial"/>
          <w:sz w:val="20"/>
          <w:lang w:eastAsia="zh-CN"/>
        </w:rPr>
        <w:t>opisu</w:t>
      </w:r>
      <w:r w:rsidRPr="00173227">
        <w:rPr>
          <w:rFonts w:ascii="Arial" w:eastAsia="Arial" w:hAnsi="Arial" w:cs="Arial"/>
          <w:sz w:val="20"/>
          <w:lang w:eastAsia="zh-CN"/>
        </w:rPr>
        <w:t xml:space="preserve"> </w:t>
      </w:r>
      <w:r w:rsidRPr="00173227">
        <w:rPr>
          <w:rFonts w:ascii="Arial" w:hAnsi="Arial" w:cs="Arial"/>
          <w:sz w:val="20"/>
          <w:lang w:eastAsia="zh-CN"/>
        </w:rPr>
        <w:t>przedmiotu</w:t>
      </w:r>
      <w:r w:rsidRPr="00173227">
        <w:rPr>
          <w:rFonts w:ascii="Arial" w:eastAsia="Arial" w:hAnsi="Arial" w:cs="Arial"/>
          <w:sz w:val="20"/>
          <w:lang w:eastAsia="zh-CN"/>
        </w:rPr>
        <w:t xml:space="preserve"> </w:t>
      </w:r>
      <w:r w:rsidRPr="00173227">
        <w:rPr>
          <w:rFonts w:ascii="Arial" w:hAnsi="Arial" w:cs="Arial"/>
          <w:sz w:val="20"/>
          <w:lang w:eastAsia="zh-CN"/>
        </w:rPr>
        <w:t xml:space="preserve">zamówienia. </w:t>
      </w:r>
    </w:p>
    <w:p w:rsidR="00E55CB2" w:rsidRPr="00173227" w:rsidRDefault="00E55CB2" w:rsidP="00347803">
      <w:pPr>
        <w:pStyle w:val="Akapitzlist"/>
        <w:widowControl w:val="0"/>
        <w:numPr>
          <w:ilvl w:val="0"/>
          <w:numId w:val="24"/>
        </w:numPr>
        <w:spacing w:line="276" w:lineRule="auto"/>
        <w:jc w:val="both"/>
        <w:rPr>
          <w:rFonts w:ascii="Arial" w:hAnsi="Arial" w:cs="Arial"/>
          <w:sz w:val="20"/>
        </w:rPr>
      </w:pPr>
      <w:r w:rsidRPr="00173227">
        <w:rPr>
          <w:rFonts w:ascii="Arial" w:hAnsi="Arial" w:cs="Arial"/>
          <w:sz w:val="20"/>
        </w:rPr>
        <w:t>Zamawiający</w:t>
      </w:r>
      <w:r w:rsidRPr="00173227">
        <w:rPr>
          <w:rFonts w:ascii="Arial" w:eastAsia="Arial" w:hAnsi="Arial" w:cs="Arial"/>
          <w:sz w:val="20"/>
        </w:rPr>
        <w:t xml:space="preserve"> </w:t>
      </w:r>
      <w:r w:rsidRPr="00173227">
        <w:rPr>
          <w:rFonts w:ascii="Arial" w:hAnsi="Arial" w:cs="Arial"/>
          <w:sz w:val="20"/>
        </w:rPr>
        <w:t>zastosował</w:t>
      </w:r>
      <w:r w:rsidRPr="00173227">
        <w:rPr>
          <w:rFonts w:ascii="Arial" w:eastAsia="Arial" w:hAnsi="Arial" w:cs="Arial"/>
          <w:sz w:val="20"/>
        </w:rPr>
        <w:t xml:space="preserve"> </w:t>
      </w:r>
      <w:r w:rsidRPr="00173227">
        <w:rPr>
          <w:rFonts w:ascii="Arial" w:hAnsi="Arial" w:cs="Arial"/>
          <w:sz w:val="20"/>
        </w:rPr>
        <w:t>wynagrodzenie</w:t>
      </w:r>
      <w:r w:rsidRPr="00173227">
        <w:rPr>
          <w:rFonts w:ascii="Arial" w:eastAsia="Arial" w:hAnsi="Arial" w:cs="Arial"/>
          <w:sz w:val="20"/>
        </w:rPr>
        <w:t xml:space="preserve"> </w:t>
      </w:r>
      <w:r w:rsidRPr="00173227">
        <w:rPr>
          <w:rFonts w:ascii="Arial" w:hAnsi="Arial" w:cs="Arial"/>
          <w:sz w:val="20"/>
        </w:rPr>
        <w:t xml:space="preserve">ryczałtowe. </w:t>
      </w:r>
    </w:p>
    <w:p w:rsidR="00E55CB2" w:rsidRPr="00173227" w:rsidRDefault="00E55CB2" w:rsidP="00347803">
      <w:pPr>
        <w:pStyle w:val="Akapitzlist"/>
        <w:widowControl w:val="0"/>
        <w:numPr>
          <w:ilvl w:val="0"/>
          <w:numId w:val="24"/>
        </w:numPr>
        <w:spacing w:line="276" w:lineRule="auto"/>
        <w:jc w:val="both"/>
        <w:rPr>
          <w:rFonts w:ascii="Arial" w:hAnsi="Arial" w:cs="Arial"/>
          <w:sz w:val="20"/>
        </w:rPr>
      </w:pPr>
      <w:r w:rsidRPr="00173227">
        <w:rPr>
          <w:rFonts w:ascii="Arial" w:hAnsi="Arial" w:cs="Arial"/>
          <w:sz w:val="20"/>
        </w:rPr>
        <w:t>W</w:t>
      </w:r>
      <w:r w:rsidRPr="00173227">
        <w:rPr>
          <w:rFonts w:ascii="Arial" w:eastAsia="Arial" w:hAnsi="Arial" w:cs="Arial"/>
          <w:sz w:val="20"/>
        </w:rPr>
        <w:t xml:space="preserve"> </w:t>
      </w:r>
      <w:r w:rsidRPr="00173227">
        <w:rPr>
          <w:rFonts w:ascii="Arial" w:hAnsi="Arial" w:cs="Arial"/>
          <w:sz w:val="20"/>
        </w:rPr>
        <w:t>formularzu</w:t>
      </w:r>
      <w:r w:rsidRPr="00173227">
        <w:rPr>
          <w:rFonts w:ascii="Arial" w:eastAsia="Arial" w:hAnsi="Arial" w:cs="Arial"/>
          <w:sz w:val="20"/>
        </w:rPr>
        <w:t xml:space="preserve"> </w:t>
      </w:r>
      <w:r w:rsidRPr="00173227">
        <w:rPr>
          <w:rFonts w:ascii="Arial" w:hAnsi="Arial" w:cs="Arial"/>
          <w:sz w:val="20"/>
        </w:rPr>
        <w:t>oferty</w:t>
      </w:r>
      <w:r w:rsidRPr="00173227">
        <w:rPr>
          <w:rFonts w:ascii="Arial" w:eastAsia="Arial" w:hAnsi="Arial" w:cs="Arial"/>
          <w:sz w:val="20"/>
        </w:rPr>
        <w:t xml:space="preserve"> </w:t>
      </w:r>
      <w:r w:rsidRPr="00173227">
        <w:rPr>
          <w:rFonts w:ascii="Arial" w:hAnsi="Arial" w:cs="Arial"/>
          <w:sz w:val="20"/>
        </w:rPr>
        <w:t>należy</w:t>
      </w:r>
      <w:r w:rsidRPr="00173227">
        <w:rPr>
          <w:rFonts w:ascii="Arial" w:eastAsia="Arial" w:hAnsi="Arial" w:cs="Arial"/>
          <w:sz w:val="20"/>
        </w:rPr>
        <w:t xml:space="preserve"> </w:t>
      </w:r>
      <w:r w:rsidRPr="00173227">
        <w:rPr>
          <w:rFonts w:ascii="Arial" w:hAnsi="Arial" w:cs="Arial"/>
          <w:sz w:val="20"/>
        </w:rPr>
        <w:t>podać</w:t>
      </w:r>
      <w:r w:rsidRPr="00173227">
        <w:rPr>
          <w:rFonts w:ascii="Arial" w:eastAsia="Arial" w:hAnsi="Arial" w:cs="Arial"/>
          <w:sz w:val="20"/>
        </w:rPr>
        <w:t xml:space="preserve"> kwotę netto, </w:t>
      </w:r>
      <w:r w:rsidRPr="00173227">
        <w:rPr>
          <w:rFonts w:ascii="Arial" w:hAnsi="Arial" w:cs="Arial"/>
          <w:sz w:val="20"/>
        </w:rPr>
        <w:t>podatek</w:t>
      </w:r>
      <w:r w:rsidRPr="00173227">
        <w:rPr>
          <w:rFonts w:ascii="Arial" w:eastAsia="Arial" w:hAnsi="Arial" w:cs="Arial"/>
          <w:sz w:val="20"/>
        </w:rPr>
        <w:t xml:space="preserve"> </w:t>
      </w:r>
      <w:r w:rsidRPr="00173227">
        <w:rPr>
          <w:rFonts w:ascii="Arial" w:hAnsi="Arial" w:cs="Arial"/>
          <w:sz w:val="20"/>
        </w:rPr>
        <w:t>VAT,</w:t>
      </w:r>
      <w:r w:rsidRPr="00173227">
        <w:rPr>
          <w:rFonts w:ascii="Arial" w:eastAsia="Arial" w:hAnsi="Arial" w:cs="Arial"/>
          <w:sz w:val="20"/>
        </w:rPr>
        <w:t xml:space="preserve"> </w:t>
      </w:r>
      <w:r w:rsidRPr="00173227">
        <w:rPr>
          <w:rFonts w:ascii="Arial" w:hAnsi="Arial" w:cs="Arial"/>
          <w:sz w:val="20"/>
        </w:rPr>
        <w:t>cenę</w:t>
      </w:r>
      <w:r w:rsidRPr="00173227">
        <w:rPr>
          <w:rFonts w:ascii="Arial" w:eastAsia="Arial" w:hAnsi="Arial" w:cs="Arial"/>
          <w:sz w:val="20"/>
        </w:rPr>
        <w:t xml:space="preserve"> </w:t>
      </w:r>
      <w:r w:rsidRPr="00173227">
        <w:rPr>
          <w:rFonts w:ascii="Arial" w:hAnsi="Arial" w:cs="Arial"/>
          <w:sz w:val="20"/>
        </w:rPr>
        <w:t>brutto za całość przedmiotu zamówienia</w:t>
      </w:r>
      <w:r w:rsidRPr="00173227">
        <w:rPr>
          <w:rFonts w:ascii="Arial" w:hAnsi="Arial" w:cs="Arial"/>
          <w:bCs/>
          <w:sz w:val="20"/>
        </w:rPr>
        <w:t>.</w:t>
      </w:r>
    </w:p>
    <w:p w:rsidR="00E55CB2" w:rsidRPr="00173227" w:rsidRDefault="00E55CB2" w:rsidP="00347803">
      <w:pPr>
        <w:pStyle w:val="Akapitzlist"/>
        <w:widowControl w:val="0"/>
        <w:numPr>
          <w:ilvl w:val="0"/>
          <w:numId w:val="24"/>
        </w:numPr>
        <w:spacing w:line="276" w:lineRule="auto"/>
        <w:jc w:val="both"/>
        <w:rPr>
          <w:rFonts w:ascii="Arial" w:hAnsi="Arial" w:cs="Arial"/>
          <w:sz w:val="20"/>
        </w:rPr>
      </w:pPr>
      <w:r w:rsidRPr="00173227">
        <w:rPr>
          <w:rFonts w:ascii="Arial" w:hAnsi="Arial" w:cs="Arial"/>
          <w:sz w:val="20"/>
        </w:rPr>
        <w:t>Cena brutto</w:t>
      </w:r>
      <w:r w:rsidRPr="00173227">
        <w:rPr>
          <w:rFonts w:ascii="Arial" w:eastAsia="Arial" w:hAnsi="Arial" w:cs="Arial"/>
          <w:sz w:val="20"/>
        </w:rPr>
        <w:t xml:space="preserve"> </w:t>
      </w:r>
      <w:r w:rsidRPr="00173227">
        <w:rPr>
          <w:rFonts w:ascii="Arial" w:hAnsi="Arial" w:cs="Arial"/>
          <w:sz w:val="20"/>
        </w:rPr>
        <w:t>oferty</w:t>
      </w:r>
      <w:r w:rsidRPr="00173227">
        <w:rPr>
          <w:rFonts w:ascii="Arial" w:eastAsia="Arial" w:hAnsi="Arial" w:cs="Arial"/>
          <w:sz w:val="20"/>
        </w:rPr>
        <w:t xml:space="preserve"> </w:t>
      </w:r>
      <w:r w:rsidRPr="00173227">
        <w:rPr>
          <w:rFonts w:ascii="Arial" w:hAnsi="Arial" w:cs="Arial"/>
          <w:sz w:val="20"/>
        </w:rPr>
        <w:t>uwzględnia</w:t>
      </w:r>
      <w:r w:rsidRPr="00173227">
        <w:rPr>
          <w:rFonts w:ascii="Arial" w:eastAsia="Arial" w:hAnsi="Arial" w:cs="Arial"/>
          <w:sz w:val="20"/>
        </w:rPr>
        <w:t xml:space="preserve"> </w:t>
      </w:r>
      <w:r w:rsidRPr="00173227">
        <w:rPr>
          <w:rFonts w:ascii="Arial" w:hAnsi="Arial" w:cs="Arial"/>
          <w:sz w:val="20"/>
        </w:rPr>
        <w:t>wszystkie</w:t>
      </w:r>
      <w:r w:rsidRPr="00173227">
        <w:rPr>
          <w:rFonts w:ascii="Arial" w:eastAsia="Arial" w:hAnsi="Arial" w:cs="Arial"/>
          <w:sz w:val="20"/>
        </w:rPr>
        <w:t xml:space="preserve"> </w:t>
      </w:r>
      <w:r w:rsidRPr="00173227">
        <w:rPr>
          <w:rFonts w:ascii="Arial" w:hAnsi="Arial" w:cs="Arial"/>
          <w:sz w:val="20"/>
        </w:rPr>
        <w:t>obowiązujące</w:t>
      </w:r>
      <w:r w:rsidRPr="00173227">
        <w:rPr>
          <w:rFonts w:ascii="Arial" w:eastAsia="Arial" w:hAnsi="Arial" w:cs="Arial"/>
          <w:sz w:val="20"/>
        </w:rPr>
        <w:t xml:space="preserve"> </w:t>
      </w:r>
      <w:r w:rsidRPr="00173227">
        <w:rPr>
          <w:rFonts w:ascii="Arial" w:hAnsi="Arial" w:cs="Arial"/>
          <w:sz w:val="20"/>
        </w:rPr>
        <w:t>w</w:t>
      </w:r>
      <w:r w:rsidRPr="00173227">
        <w:rPr>
          <w:rFonts w:ascii="Arial" w:eastAsia="Arial" w:hAnsi="Arial" w:cs="Arial"/>
          <w:sz w:val="20"/>
        </w:rPr>
        <w:t xml:space="preserve"> </w:t>
      </w:r>
      <w:r w:rsidRPr="00173227">
        <w:rPr>
          <w:rFonts w:ascii="Arial" w:hAnsi="Arial" w:cs="Arial"/>
          <w:sz w:val="20"/>
        </w:rPr>
        <w:t>Polsce</w:t>
      </w:r>
      <w:r w:rsidRPr="00173227">
        <w:rPr>
          <w:rFonts w:ascii="Arial" w:eastAsia="Arial" w:hAnsi="Arial" w:cs="Arial"/>
          <w:sz w:val="20"/>
        </w:rPr>
        <w:t xml:space="preserve"> </w:t>
      </w:r>
      <w:r w:rsidRPr="00173227">
        <w:rPr>
          <w:rFonts w:ascii="Arial" w:hAnsi="Arial" w:cs="Arial"/>
          <w:sz w:val="20"/>
        </w:rPr>
        <w:t>podatki,</w:t>
      </w:r>
      <w:r w:rsidRPr="00173227">
        <w:rPr>
          <w:rFonts w:ascii="Arial" w:eastAsia="Arial" w:hAnsi="Arial" w:cs="Arial"/>
          <w:sz w:val="20"/>
        </w:rPr>
        <w:t xml:space="preserve"> </w:t>
      </w:r>
      <w:r w:rsidRPr="00173227">
        <w:rPr>
          <w:rFonts w:ascii="Arial" w:hAnsi="Arial" w:cs="Arial"/>
          <w:sz w:val="20"/>
        </w:rPr>
        <w:t>łącznie</w:t>
      </w:r>
      <w:r w:rsidRPr="00173227">
        <w:rPr>
          <w:rFonts w:ascii="Arial" w:eastAsia="Arial" w:hAnsi="Arial" w:cs="Arial"/>
          <w:sz w:val="20"/>
        </w:rPr>
        <w:t xml:space="preserve"> </w:t>
      </w:r>
      <w:r w:rsidRPr="00173227">
        <w:rPr>
          <w:rFonts w:ascii="Arial" w:hAnsi="Arial" w:cs="Arial"/>
          <w:sz w:val="20"/>
        </w:rPr>
        <w:t>z</w:t>
      </w:r>
      <w:r w:rsidRPr="00173227">
        <w:rPr>
          <w:rFonts w:ascii="Arial" w:eastAsia="Arial" w:hAnsi="Arial" w:cs="Arial"/>
          <w:sz w:val="20"/>
        </w:rPr>
        <w:t xml:space="preserve"> </w:t>
      </w:r>
      <w:r w:rsidRPr="00173227">
        <w:rPr>
          <w:rFonts w:ascii="Arial" w:hAnsi="Arial" w:cs="Arial"/>
          <w:sz w:val="20"/>
        </w:rPr>
        <w:t>podatkiem</w:t>
      </w:r>
      <w:r w:rsidRPr="00173227">
        <w:rPr>
          <w:rFonts w:ascii="Arial" w:eastAsia="Arial" w:hAnsi="Arial" w:cs="Arial"/>
          <w:sz w:val="20"/>
        </w:rPr>
        <w:t xml:space="preserve"> </w:t>
      </w:r>
      <w:r w:rsidRPr="00173227">
        <w:rPr>
          <w:rFonts w:ascii="Arial" w:hAnsi="Arial" w:cs="Arial"/>
          <w:sz w:val="20"/>
        </w:rPr>
        <w:t>VAT</w:t>
      </w:r>
      <w:r w:rsidRPr="00173227">
        <w:rPr>
          <w:rFonts w:ascii="Arial" w:eastAsia="Arial" w:hAnsi="Arial" w:cs="Arial"/>
          <w:sz w:val="20"/>
        </w:rPr>
        <w:t xml:space="preserve"> </w:t>
      </w:r>
      <w:r w:rsidRPr="00173227">
        <w:rPr>
          <w:rFonts w:ascii="Arial" w:hAnsi="Arial" w:cs="Arial"/>
          <w:sz w:val="20"/>
        </w:rPr>
        <w:t>oraz</w:t>
      </w:r>
      <w:r w:rsidRPr="00173227">
        <w:rPr>
          <w:rFonts w:ascii="Arial" w:eastAsia="Arial" w:hAnsi="Arial" w:cs="Arial"/>
          <w:sz w:val="20"/>
        </w:rPr>
        <w:t xml:space="preserve"> </w:t>
      </w:r>
      <w:r w:rsidRPr="00173227">
        <w:rPr>
          <w:rFonts w:ascii="Arial" w:hAnsi="Arial" w:cs="Arial"/>
          <w:sz w:val="20"/>
        </w:rPr>
        <w:t>wszelkie</w:t>
      </w:r>
      <w:r w:rsidRPr="00173227">
        <w:rPr>
          <w:rFonts w:ascii="Arial" w:eastAsia="Arial" w:hAnsi="Arial" w:cs="Arial"/>
          <w:sz w:val="20"/>
        </w:rPr>
        <w:t xml:space="preserve"> </w:t>
      </w:r>
      <w:r w:rsidRPr="00173227">
        <w:rPr>
          <w:rFonts w:ascii="Arial" w:hAnsi="Arial" w:cs="Arial"/>
          <w:sz w:val="20"/>
        </w:rPr>
        <w:t>inne</w:t>
      </w:r>
      <w:r w:rsidRPr="00173227">
        <w:rPr>
          <w:rFonts w:ascii="Arial" w:eastAsia="Arial" w:hAnsi="Arial" w:cs="Arial"/>
          <w:sz w:val="20"/>
        </w:rPr>
        <w:t xml:space="preserve"> </w:t>
      </w:r>
      <w:r w:rsidRPr="00173227">
        <w:rPr>
          <w:rFonts w:ascii="Arial" w:hAnsi="Arial" w:cs="Arial"/>
          <w:sz w:val="20"/>
        </w:rPr>
        <w:t>opłaty</w:t>
      </w:r>
      <w:r w:rsidRPr="00173227">
        <w:rPr>
          <w:rFonts w:ascii="Arial" w:eastAsia="Arial" w:hAnsi="Arial" w:cs="Arial"/>
          <w:sz w:val="20"/>
        </w:rPr>
        <w:t xml:space="preserve"> </w:t>
      </w:r>
      <w:r w:rsidRPr="00173227">
        <w:rPr>
          <w:rFonts w:ascii="Arial" w:hAnsi="Arial" w:cs="Arial"/>
          <w:sz w:val="20"/>
        </w:rPr>
        <w:t>związane</w:t>
      </w:r>
      <w:r w:rsidRPr="00173227">
        <w:rPr>
          <w:rFonts w:ascii="Arial" w:eastAsia="Arial" w:hAnsi="Arial" w:cs="Arial"/>
          <w:sz w:val="20"/>
        </w:rPr>
        <w:t xml:space="preserve"> </w:t>
      </w:r>
      <w:r w:rsidRPr="00173227">
        <w:rPr>
          <w:rFonts w:ascii="Arial" w:hAnsi="Arial" w:cs="Arial"/>
          <w:sz w:val="20"/>
        </w:rPr>
        <w:t>z</w:t>
      </w:r>
      <w:r w:rsidRPr="00173227">
        <w:rPr>
          <w:rFonts w:ascii="Arial" w:eastAsia="Arial" w:hAnsi="Arial" w:cs="Arial"/>
          <w:sz w:val="20"/>
        </w:rPr>
        <w:t xml:space="preserve"> </w:t>
      </w:r>
      <w:r w:rsidRPr="00173227">
        <w:rPr>
          <w:rFonts w:ascii="Arial" w:hAnsi="Arial" w:cs="Arial"/>
          <w:sz w:val="20"/>
        </w:rPr>
        <w:t>wykonywaniem</w:t>
      </w:r>
      <w:r w:rsidRPr="00173227">
        <w:rPr>
          <w:rFonts w:ascii="Arial" w:eastAsia="Arial" w:hAnsi="Arial" w:cs="Arial"/>
          <w:sz w:val="20"/>
        </w:rPr>
        <w:t xml:space="preserve"> </w:t>
      </w:r>
      <w:r w:rsidRPr="00173227">
        <w:rPr>
          <w:rFonts w:ascii="Arial" w:hAnsi="Arial" w:cs="Arial"/>
          <w:sz w:val="20"/>
        </w:rPr>
        <w:t>robót.</w:t>
      </w:r>
    </w:p>
    <w:p w:rsidR="00E55CB2" w:rsidRPr="00173227" w:rsidRDefault="00E55CB2" w:rsidP="00347803">
      <w:pPr>
        <w:pStyle w:val="Akapitzlist"/>
        <w:widowControl w:val="0"/>
        <w:numPr>
          <w:ilvl w:val="0"/>
          <w:numId w:val="24"/>
        </w:numPr>
        <w:spacing w:line="276" w:lineRule="auto"/>
        <w:jc w:val="both"/>
        <w:rPr>
          <w:rFonts w:ascii="Arial" w:hAnsi="Arial" w:cs="Arial"/>
          <w:sz w:val="20"/>
        </w:rPr>
      </w:pPr>
      <w:r w:rsidRPr="00173227">
        <w:rPr>
          <w:rFonts w:ascii="Arial" w:hAnsi="Arial" w:cs="Arial"/>
          <w:sz w:val="20"/>
        </w:rPr>
        <w:t>Wszystkie</w:t>
      </w:r>
      <w:r w:rsidRPr="00173227">
        <w:rPr>
          <w:rFonts w:ascii="Arial" w:eastAsia="Arial" w:hAnsi="Arial" w:cs="Arial"/>
          <w:sz w:val="20"/>
        </w:rPr>
        <w:t xml:space="preserve"> </w:t>
      </w:r>
      <w:r w:rsidRPr="00173227">
        <w:rPr>
          <w:rFonts w:ascii="Arial" w:hAnsi="Arial" w:cs="Arial"/>
          <w:sz w:val="20"/>
        </w:rPr>
        <w:t>ceny</w:t>
      </w:r>
      <w:r w:rsidRPr="00173227">
        <w:rPr>
          <w:rFonts w:ascii="Arial" w:eastAsia="Arial" w:hAnsi="Arial" w:cs="Arial"/>
          <w:sz w:val="20"/>
        </w:rPr>
        <w:t xml:space="preserve"> </w:t>
      </w:r>
      <w:r w:rsidRPr="00173227">
        <w:rPr>
          <w:rFonts w:ascii="Arial" w:hAnsi="Arial" w:cs="Arial"/>
          <w:sz w:val="20"/>
        </w:rPr>
        <w:t>należy</w:t>
      </w:r>
      <w:r w:rsidRPr="00173227">
        <w:rPr>
          <w:rFonts w:ascii="Arial" w:eastAsia="Arial" w:hAnsi="Arial" w:cs="Arial"/>
          <w:sz w:val="20"/>
        </w:rPr>
        <w:t xml:space="preserve"> </w:t>
      </w:r>
      <w:r w:rsidRPr="00173227">
        <w:rPr>
          <w:rFonts w:ascii="Arial" w:hAnsi="Arial" w:cs="Arial"/>
          <w:sz w:val="20"/>
        </w:rPr>
        <w:t>podać</w:t>
      </w:r>
      <w:r w:rsidRPr="00173227">
        <w:rPr>
          <w:rFonts w:ascii="Arial" w:eastAsia="Arial" w:hAnsi="Arial" w:cs="Arial"/>
          <w:sz w:val="20"/>
        </w:rPr>
        <w:t xml:space="preserve"> </w:t>
      </w:r>
      <w:r w:rsidRPr="00173227">
        <w:rPr>
          <w:rFonts w:ascii="Arial" w:hAnsi="Arial" w:cs="Arial"/>
          <w:sz w:val="20"/>
        </w:rPr>
        <w:t>w</w:t>
      </w:r>
      <w:r w:rsidRPr="00173227">
        <w:rPr>
          <w:rFonts w:ascii="Arial" w:eastAsia="Arial" w:hAnsi="Arial" w:cs="Arial"/>
          <w:sz w:val="20"/>
        </w:rPr>
        <w:t xml:space="preserve"> </w:t>
      </w:r>
      <w:r w:rsidRPr="00173227">
        <w:rPr>
          <w:rFonts w:ascii="Arial" w:hAnsi="Arial" w:cs="Arial"/>
          <w:sz w:val="20"/>
        </w:rPr>
        <w:t>walucie</w:t>
      </w:r>
      <w:r w:rsidRPr="00173227">
        <w:rPr>
          <w:rFonts w:ascii="Arial" w:eastAsia="Arial" w:hAnsi="Arial" w:cs="Arial"/>
          <w:sz w:val="20"/>
        </w:rPr>
        <w:t xml:space="preserve"> </w:t>
      </w:r>
      <w:r w:rsidRPr="00173227">
        <w:rPr>
          <w:rFonts w:ascii="Arial" w:hAnsi="Arial" w:cs="Arial"/>
          <w:sz w:val="20"/>
        </w:rPr>
        <w:t>obowiązującej</w:t>
      </w:r>
      <w:r w:rsidRPr="00173227">
        <w:rPr>
          <w:rFonts w:ascii="Arial" w:eastAsia="Arial" w:hAnsi="Arial" w:cs="Arial"/>
          <w:sz w:val="20"/>
        </w:rPr>
        <w:t xml:space="preserve"> </w:t>
      </w:r>
      <w:r w:rsidRPr="00173227">
        <w:rPr>
          <w:rFonts w:ascii="Arial" w:hAnsi="Arial" w:cs="Arial"/>
          <w:sz w:val="20"/>
        </w:rPr>
        <w:t>na</w:t>
      </w:r>
      <w:r w:rsidRPr="00173227">
        <w:rPr>
          <w:rFonts w:ascii="Arial" w:eastAsia="Arial" w:hAnsi="Arial" w:cs="Arial"/>
          <w:sz w:val="20"/>
        </w:rPr>
        <w:t xml:space="preserve"> </w:t>
      </w:r>
      <w:r w:rsidRPr="00173227">
        <w:rPr>
          <w:rFonts w:ascii="Arial" w:hAnsi="Arial" w:cs="Arial"/>
          <w:sz w:val="20"/>
        </w:rPr>
        <w:t>terytorium</w:t>
      </w:r>
      <w:r w:rsidRPr="00173227">
        <w:rPr>
          <w:rFonts w:ascii="Arial" w:eastAsia="Arial" w:hAnsi="Arial" w:cs="Arial"/>
          <w:sz w:val="20"/>
        </w:rPr>
        <w:t xml:space="preserve"> </w:t>
      </w:r>
      <w:r w:rsidRPr="00173227">
        <w:rPr>
          <w:rFonts w:ascii="Arial" w:hAnsi="Arial" w:cs="Arial"/>
          <w:sz w:val="20"/>
        </w:rPr>
        <w:t>Rzeczypospolitej</w:t>
      </w:r>
      <w:r w:rsidRPr="00173227">
        <w:rPr>
          <w:rFonts w:ascii="Arial" w:eastAsia="Arial" w:hAnsi="Arial" w:cs="Arial"/>
          <w:sz w:val="20"/>
        </w:rPr>
        <w:t xml:space="preserve"> </w:t>
      </w:r>
      <w:r w:rsidRPr="00173227">
        <w:rPr>
          <w:rFonts w:ascii="Arial" w:hAnsi="Arial" w:cs="Arial"/>
          <w:sz w:val="20"/>
        </w:rPr>
        <w:t>Polskiej</w:t>
      </w:r>
      <w:r w:rsidRPr="00173227">
        <w:rPr>
          <w:rFonts w:ascii="Arial" w:eastAsia="Arial" w:hAnsi="Arial" w:cs="Arial"/>
          <w:sz w:val="20"/>
        </w:rPr>
        <w:t xml:space="preserve"> </w:t>
      </w:r>
      <w:r w:rsidRPr="00173227">
        <w:rPr>
          <w:rFonts w:ascii="Arial" w:hAnsi="Arial" w:cs="Arial"/>
          <w:sz w:val="20"/>
        </w:rPr>
        <w:t>tj.</w:t>
      </w:r>
      <w:r w:rsidRPr="00173227">
        <w:rPr>
          <w:rFonts w:ascii="Arial" w:eastAsia="Arial" w:hAnsi="Arial" w:cs="Arial"/>
          <w:sz w:val="20"/>
        </w:rPr>
        <w:t xml:space="preserve"> </w:t>
      </w:r>
      <w:r w:rsidRPr="00173227">
        <w:rPr>
          <w:rFonts w:ascii="Arial" w:hAnsi="Arial" w:cs="Arial"/>
          <w:sz w:val="20"/>
        </w:rPr>
        <w:t>PLN.</w:t>
      </w:r>
      <w:r w:rsidRPr="00173227">
        <w:rPr>
          <w:rFonts w:ascii="Arial" w:eastAsia="Arial" w:hAnsi="Arial" w:cs="Arial"/>
          <w:sz w:val="20"/>
        </w:rPr>
        <w:t xml:space="preserve"> </w:t>
      </w:r>
      <w:r w:rsidRPr="00173227">
        <w:rPr>
          <w:rFonts w:ascii="Arial" w:hAnsi="Arial" w:cs="Arial"/>
          <w:sz w:val="20"/>
        </w:rPr>
        <w:t>Zamawiający</w:t>
      </w:r>
      <w:r w:rsidRPr="00173227">
        <w:rPr>
          <w:rFonts w:ascii="Arial" w:eastAsia="Arial" w:hAnsi="Arial" w:cs="Arial"/>
          <w:sz w:val="20"/>
        </w:rPr>
        <w:t xml:space="preserve"> </w:t>
      </w:r>
      <w:r w:rsidRPr="00173227">
        <w:rPr>
          <w:rFonts w:ascii="Arial" w:hAnsi="Arial" w:cs="Arial"/>
          <w:sz w:val="20"/>
        </w:rPr>
        <w:t>nie</w:t>
      </w:r>
      <w:r w:rsidRPr="00173227">
        <w:rPr>
          <w:rFonts w:ascii="Arial" w:eastAsia="Arial" w:hAnsi="Arial" w:cs="Arial"/>
          <w:sz w:val="20"/>
        </w:rPr>
        <w:t xml:space="preserve"> </w:t>
      </w:r>
      <w:r w:rsidRPr="00173227">
        <w:rPr>
          <w:rFonts w:ascii="Arial" w:hAnsi="Arial" w:cs="Arial"/>
          <w:sz w:val="20"/>
        </w:rPr>
        <w:t>przewiduje</w:t>
      </w:r>
      <w:r w:rsidRPr="00173227">
        <w:rPr>
          <w:rFonts w:ascii="Arial" w:eastAsia="Arial" w:hAnsi="Arial" w:cs="Arial"/>
          <w:sz w:val="20"/>
        </w:rPr>
        <w:t xml:space="preserve"> </w:t>
      </w:r>
      <w:r w:rsidRPr="00173227">
        <w:rPr>
          <w:rFonts w:ascii="Arial" w:hAnsi="Arial" w:cs="Arial"/>
          <w:sz w:val="20"/>
        </w:rPr>
        <w:t>rozliczeń</w:t>
      </w:r>
      <w:r w:rsidRPr="00173227">
        <w:rPr>
          <w:rFonts w:ascii="Arial" w:eastAsia="Arial" w:hAnsi="Arial" w:cs="Arial"/>
          <w:sz w:val="20"/>
        </w:rPr>
        <w:t xml:space="preserve"> </w:t>
      </w:r>
      <w:r w:rsidRPr="00173227">
        <w:rPr>
          <w:rFonts w:ascii="Arial" w:hAnsi="Arial" w:cs="Arial"/>
          <w:sz w:val="20"/>
        </w:rPr>
        <w:t>z</w:t>
      </w:r>
      <w:r w:rsidRPr="00173227">
        <w:rPr>
          <w:rFonts w:ascii="Arial" w:eastAsia="Arial" w:hAnsi="Arial" w:cs="Arial"/>
          <w:sz w:val="20"/>
        </w:rPr>
        <w:t xml:space="preserve"> </w:t>
      </w:r>
      <w:r w:rsidRPr="00173227">
        <w:rPr>
          <w:rFonts w:ascii="Arial" w:hAnsi="Arial" w:cs="Arial"/>
          <w:sz w:val="20"/>
        </w:rPr>
        <w:t>wykonawcą</w:t>
      </w:r>
      <w:r w:rsidRPr="00173227">
        <w:rPr>
          <w:rFonts w:ascii="Arial" w:eastAsia="Arial" w:hAnsi="Arial" w:cs="Arial"/>
          <w:sz w:val="20"/>
        </w:rPr>
        <w:t xml:space="preserve"> </w:t>
      </w:r>
      <w:r w:rsidRPr="00173227">
        <w:rPr>
          <w:rFonts w:ascii="Arial" w:hAnsi="Arial" w:cs="Arial"/>
          <w:sz w:val="20"/>
        </w:rPr>
        <w:t>w</w:t>
      </w:r>
      <w:r w:rsidRPr="00173227">
        <w:rPr>
          <w:rFonts w:ascii="Arial" w:eastAsia="Arial" w:hAnsi="Arial" w:cs="Arial"/>
          <w:sz w:val="20"/>
        </w:rPr>
        <w:t xml:space="preserve"> </w:t>
      </w:r>
      <w:r w:rsidRPr="00173227">
        <w:rPr>
          <w:rFonts w:ascii="Arial" w:hAnsi="Arial" w:cs="Arial"/>
          <w:sz w:val="20"/>
        </w:rPr>
        <w:t>walutach</w:t>
      </w:r>
      <w:r w:rsidRPr="00173227">
        <w:rPr>
          <w:rFonts w:ascii="Arial" w:eastAsia="Arial" w:hAnsi="Arial" w:cs="Arial"/>
          <w:sz w:val="20"/>
        </w:rPr>
        <w:t xml:space="preserve"> </w:t>
      </w:r>
      <w:r w:rsidRPr="00173227">
        <w:rPr>
          <w:rFonts w:ascii="Arial" w:hAnsi="Arial" w:cs="Arial"/>
          <w:sz w:val="20"/>
        </w:rPr>
        <w:t>obcych.</w:t>
      </w:r>
    </w:p>
    <w:p w:rsidR="00E55CB2" w:rsidRPr="00173227" w:rsidRDefault="00E55CB2" w:rsidP="00347803">
      <w:pPr>
        <w:pStyle w:val="Akapitzlist"/>
        <w:widowControl w:val="0"/>
        <w:numPr>
          <w:ilvl w:val="0"/>
          <w:numId w:val="24"/>
        </w:numPr>
        <w:spacing w:line="276" w:lineRule="auto"/>
        <w:jc w:val="both"/>
        <w:rPr>
          <w:rFonts w:ascii="Arial" w:hAnsi="Arial" w:cs="Arial"/>
          <w:sz w:val="20"/>
        </w:rPr>
      </w:pPr>
      <w:r w:rsidRPr="00173227">
        <w:rPr>
          <w:rFonts w:ascii="Arial" w:hAnsi="Arial" w:cs="Arial"/>
          <w:sz w:val="20"/>
        </w:rPr>
        <w:t>Rozliczenie za wykonanie przedmiotu zamówienia odbędzie się fakturami częściowymi. Szczegółowy sposób rozliczenia określają projektowane postanowienia umowy - wzór umowy, stanowiący zał. nr 2 do SWZ.</w:t>
      </w:r>
    </w:p>
    <w:p w:rsidR="00E55CB2" w:rsidRPr="00173227" w:rsidRDefault="00E55CB2" w:rsidP="00347803">
      <w:pPr>
        <w:pStyle w:val="Akapitzlist"/>
        <w:widowControl w:val="0"/>
        <w:numPr>
          <w:ilvl w:val="0"/>
          <w:numId w:val="24"/>
        </w:numPr>
        <w:spacing w:line="276" w:lineRule="auto"/>
        <w:jc w:val="both"/>
        <w:rPr>
          <w:rFonts w:ascii="Arial" w:hAnsi="Arial" w:cs="Arial"/>
          <w:sz w:val="20"/>
        </w:rPr>
      </w:pPr>
      <w:r w:rsidRPr="00173227">
        <w:rPr>
          <w:rFonts w:ascii="Arial" w:hAnsi="Arial" w:cs="Arial"/>
          <w:iCs/>
          <w:sz w:val="20"/>
        </w:rPr>
        <w:t xml:space="preserve">Na podstawie przepisu art. 225 ust. 2 ustawy </w:t>
      </w:r>
      <w:proofErr w:type="spellStart"/>
      <w:r w:rsidRPr="00173227">
        <w:rPr>
          <w:rFonts w:ascii="Arial" w:hAnsi="Arial" w:cs="Arial"/>
          <w:iCs/>
          <w:sz w:val="20"/>
        </w:rPr>
        <w:t>Pzp</w:t>
      </w:r>
      <w:proofErr w:type="spellEnd"/>
      <w:r w:rsidRPr="00173227">
        <w:rPr>
          <w:rFonts w:ascii="Arial" w:hAnsi="Arial" w:cs="Arial"/>
          <w:iCs/>
          <w:sz w:val="20"/>
        </w:rPr>
        <w:t xml:space="preserve">, wykonawca składając ofertę, której wybór </w:t>
      </w:r>
      <w:r w:rsidRPr="00173227">
        <w:rPr>
          <w:rFonts w:ascii="Arial" w:hAnsi="Arial" w:cs="Arial"/>
          <w:sz w:val="20"/>
        </w:rPr>
        <w:t>prowadziłby do powstania u zamawiającego obowiązku podatkowego zgodnie z przepisami ustawy o podatku od towarów i usług</w:t>
      </w:r>
      <w:r w:rsidRPr="00173227">
        <w:rPr>
          <w:rFonts w:ascii="Arial" w:hAnsi="Arial" w:cs="Arial"/>
          <w:iCs/>
          <w:sz w:val="20"/>
        </w:rPr>
        <w:t xml:space="preserve"> - informuje zamawiającego, </w:t>
      </w:r>
      <w:r w:rsidRPr="00173227">
        <w:rPr>
          <w:rFonts w:ascii="Arial" w:hAnsi="Arial" w:cs="Arial"/>
          <w:sz w:val="20"/>
        </w:rPr>
        <w:t>że wybór jego oferty będzie prowadził do powstania u zamawiającego obowiązku podatkowego; wskazuje nazwę (rodzaj)</w:t>
      </w:r>
      <w:r w:rsidRPr="00173227">
        <w:rPr>
          <w:rFonts w:ascii="Arial" w:hAnsi="Arial" w:cs="Arial"/>
          <w:iCs/>
          <w:sz w:val="20"/>
        </w:rPr>
        <w:t xml:space="preserve"> towaru lub usługi, których dostawa lub świadczenie będą prowadziły do powstania </w:t>
      </w:r>
      <w:r w:rsidRPr="00173227">
        <w:rPr>
          <w:rFonts w:ascii="Arial" w:hAnsi="Arial" w:cs="Arial"/>
          <w:sz w:val="20"/>
        </w:rPr>
        <w:t>u zamawiającego obowiązku podatkowego; wskazuje wartość</w:t>
      </w:r>
      <w:r w:rsidRPr="00173227">
        <w:rPr>
          <w:rFonts w:ascii="Arial" w:hAnsi="Arial" w:cs="Arial"/>
          <w:iCs/>
          <w:sz w:val="20"/>
        </w:rPr>
        <w:t xml:space="preserve"> towaru lub usługi objętego obowiązkiem podatkowym zamawiającego </w:t>
      </w:r>
      <w:r w:rsidRPr="00173227">
        <w:rPr>
          <w:rFonts w:ascii="Arial" w:hAnsi="Arial" w:cs="Arial"/>
          <w:sz w:val="20"/>
        </w:rPr>
        <w:t>(bez kwoty podatku); wskazuje stawkę podatku od towarów i usług, która zgodnie z wiedzą wykonawcy, będzie miała zastosowanie.</w:t>
      </w:r>
    </w:p>
    <w:p w:rsidR="00E55CB2" w:rsidRPr="00173227" w:rsidRDefault="00E55CB2" w:rsidP="00347803">
      <w:pPr>
        <w:tabs>
          <w:tab w:val="left" w:pos="284"/>
          <w:tab w:val="left" w:pos="1496"/>
        </w:tabs>
        <w:suppressAutoHyphens/>
        <w:spacing w:after="0"/>
        <w:jc w:val="both"/>
        <w:rPr>
          <w:rFonts w:ascii="Arial" w:eastAsia="Times New Roman" w:hAnsi="Arial" w:cs="Arial"/>
          <w:sz w:val="20"/>
          <w:szCs w:val="20"/>
          <w:lang w:eastAsia="zh-CN"/>
        </w:rPr>
      </w:pP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r w:rsidRPr="00173227">
        <w:rPr>
          <w:rFonts w:ascii="Arial" w:eastAsia="Times New Roman" w:hAnsi="Arial" w:cs="Arial"/>
          <w:b/>
          <w:sz w:val="20"/>
          <w:szCs w:val="20"/>
          <w:lang w:eastAsia="zh-CN"/>
        </w:rPr>
        <w:t>12. OPIS KRYTERIÓW OCENY OFERT, WRAZ Z PODANIEM WAG TYCH KRYTERIÓW,                           I SPOSOBU OCENY OFERT</w:t>
      </w:r>
    </w:p>
    <w:p w:rsidR="00E55CB2" w:rsidRPr="00173227" w:rsidRDefault="00E55CB2" w:rsidP="00347803">
      <w:pPr>
        <w:widowControl w:val="0"/>
        <w:spacing w:after="0"/>
        <w:jc w:val="both"/>
        <w:rPr>
          <w:rFonts w:ascii="Arial" w:eastAsia="Times New Roman" w:hAnsi="Arial" w:cs="Arial"/>
          <w:b/>
          <w:sz w:val="20"/>
          <w:szCs w:val="20"/>
          <w:lang w:eastAsia="pl-PL"/>
        </w:rPr>
      </w:pPr>
    </w:p>
    <w:p w:rsidR="00E55CB2" w:rsidRPr="00173227" w:rsidRDefault="00E55CB2" w:rsidP="00347803">
      <w:pPr>
        <w:widowControl w:val="0"/>
        <w:spacing w:after="0"/>
        <w:jc w:val="both"/>
        <w:rPr>
          <w:rFonts w:ascii="Arial" w:eastAsia="Times New Roman" w:hAnsi="Arial" w:cs="Arial"/>
          <w:b/>
          <w:sz w:val="20"/>
          <w:szCs w:val="20"/>
          <w:lang w:eastAsia="pl-PL"/>
        </w:rPr>
      </w:pPr>
      <w:r w:rsidRPr="00173227">
        <w:rPr>
          <w:rFonts w:ascii="Arial" w:eastAsia="Times New Roman" w:hAnsi="Arial" w:cs="Arial"/>
          <w:b/>
          <w:sz w:val="20"/>
          <w:szCs w:val="20"/>
          <w:lang w:eastAsia="pl-PL"/>
        </w:rPr>
        <w:t>Ocena</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ofert</w:t>
      </w: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p>
    <w:p w:rsidR="00E55CB2" w:rsidRPr="00173227" w:rsidRDefault="00E55CB2" w:rsidP="00347803">
      <w:pPr>
        <w:pStyle w:val="Akapitzlist"/>
        <w:widowControl w:val="0"/>
        <w:numPr>
          <w:ilvl w:val="0"/>
          <w:numId w:val="25"/>
        </w:numPr>
        <w:spacing w:line="276" w:lineRule="auto"/>
        <w:jc w:val="both"/>
        <w:rPr>
          <w:rFonts w:ascii="Arial" w:hAnsi="Arial" w:cs="Arial"/>
          <w:sz w:val="20"/>
        </w:rPr>
      </w:pPr>
      <w:r w:rsidRPr="00173227">
        <w:rPr>
          <w:rFonts w:ascii="Arial" w:hAnsi="Arial" w:cs="Arial"/>
          <w:sz w:val="20"/>
        </w:rPr>
        <w:t xml:space="preserve">Przy wyborze oferty zamawiający będzie się kierował następującymi kryteriami i ich wagami: </w:t>
      </w:r>
    </w:p>
    <w:p w:rsidR="00E55CB2" w:rsidRPr="00173227" w:rsidRDefault="00E55CB2" w:rsidP="00347803">
      <w:pPr>
        <w:widowControl w:val="0"/>
        <w:numPr>
          <w:ilvl w:val="0"/>
          <w:numId w:val="26"/>
        </w:numPr>
        <w:tabs>
          <w:tab w:val="left" w:pos="708"/>
        </w:tabs>
        <w:suppressAutoHyphens/>
        <w:spacing w:after="0"/>
        <w:ind w:left="0" w:firstLine="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 xml:space="preserve">Cena - 60% </w:t>
      </w:r>
      <w:bookmarkStart w:id="8" w:name="_Hlk77586104"/>
      <w:r w:rsidRPr="00173227">
        <w:rPr>
          <w:rFonts w:ascii="Arial" w:eastAsia="Times New Roman" w:hAnsi="Arial" w:cs="Arial"/>
          <w:sz w:val="20"/>
          <w:szCs w:val="20"/>
          <w:lang w:eastAsia="pl-PL"/>
        </w:rPr>
        <w:t xml:space="preserve">- sposób oceny: </w:t>
      </w:r>
      <w:bookmarkEnd w:id="8"/>
      <w:r w:rsidRPr="00173227">
        <w:rPr>
          <w:rFonts w:ascii="Arial" w:eastAsia="Times New Roman" w:hAnsi="Arial" w:cs="Arial"/>
          <w:sz w:val="20"/>
          <w:szCs w:val="20"/>
          <w:lang w:eastAsia="pl-PL"/>
        </w:rPr>
        <w:t>minimalizacja (według wzoru)</w:t>
      </w:r>
    </w:p>
    <w:p w:rsidR="00E55CB2" w:rsidRPr="00173227" w:rsidRDefault="00E55CB2" w:rsidP="00347803">
      <w:pPr>
        <w:widowControl w:val="0"/>
        <w:numPr>
          <w:ilvl w:val="0"/>
          <w:numId w:val="26"/>
        </w:numPr>
        <w:tabs>
          <w:tab w:val="left" w:pos="708"/>
        </w:tabs>
        <w:suppressAutoHyphens/>
        <w:spacing w:after="0"/>
        <w:ind w:left="0" w:firstLine="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Okres gwarancji - 40% - sposób oceny: maksymalizacja (według opisu)</w:t>
      </w:r>
    </w:p>
    <w:p w:rsidR="00E55CB2" w:rsidRPr="00173227" w:rsidRDefault="00E55CB2" w:rsidP="00347803">
      <w:pPr>
        <w:widowControl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Zamawiający dokona oceny złożonych ofert w oparciu o wyżej przedstawione kryteria i ich wagi.</w:t>
      </w:r>
    </w:p>
    <w:p w:rsidR="00E55CB2" w:rsidRPr="00173227" w:rsidRDefault="00E55CB2" w:rsidP="00347803">
      <w:pPr>
        <w:widowControl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lastRenderedPageBreak/>
        <w:t>Ofertom przyznane zostaną punkty obliczone następująco:</w:t>
      </w:r>
    </w:p>
    <w:p w:rsidR="00E55CB2" w:rsidRPr="00173227" w:rsidRDefault="00E55CB2" w:rsidP="00347803">
      <w:pPr>
        <w:widowControl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 xml:space="preserve"> </w:t>
      </w:r>
    </w:p>
    <w:p w:rsidR="00E55CB2" w:rsidRPr="00173227" w:rsidRDefault="00E55CB2" w:rsidP="00347803">
      <w:pPr>
        <w:pStyle w:val="Akapitzlist"/>
        <w:widowControl w:val="0"/>
        <w:numPr>
          <w:ilvl w:val="0"/>
          <w:numId w:val="27"/>
        </w:numPr>
        <w:tabs>
          <w:tab w:val="left" w:pos="708"/>
        </w:tabs>
        <w:suppressAutoHyphens/>
        <w:spacing w:line="276" w:lineRule="auto"/>
        <w:ind w:left="0" w:firstLine="0"/>
        <w:jc w:val="both"/>
        <w:rPr>
          <w:rFonts w:ascii="Arial" w:hAnsi="Arial" w:cs="Arial"/>
          <w:b/>
          <w:sz w:val="20"/>
          <w:u w:val="single"/>
        </w:rPr>
      </w:pPr>
      <w:r w:rsidRPr="00173227">
        <w:rPr>
          <w:rFonts w:ascii="Arial" w:hAnsi="Arial" w:cs="Arial"/>
          <w:b/>
          <w:sz w:val="20"/>
          <w:u w:val="single"/>
        </w:rPr>
        <w:t>Kryterium</w:t>
      </w:r>
      <w:r w:rsidRPr="00173227">
        <w:rPr>
          <w:rFonts w:ascii="Arial" w:hAnsi="Arial" w:cs="Arial"/>
          <w:sz w:val="20"/>
          <w:u w:val="single"/>
        </w:rPr>
        <w:t xml:space="preserve"> – </w:t>
      </w:r>
      <w:r w:rsidRPr="00173227">
        <w:rPr>
          <w:rFonts w:ascii="Arial" w:hAnsi="Arial" w:cs="Arial"/>
          <w:b/>
          <w:sz w:val="20"/>
          <w:u w:val="single"/>
        </w:rPr>
        <w:t>Cena</w:t>
      </w:r>
    </w:p>
    <w:p w:rsidR="00E55CB2" w:rsidRPr="00173227" w:rsidRDefault="00E55CB2" w:rsidP="00347803">
      <w:pPr>
        <w:widowControl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 xml:space="preserve"> </w:t>
      </w:r>
    </w:p>
    <w:p w:rsidR="00E55CB2" w:rsidRPr="00173227" w:rsidRDefault="00E55CB2" w:rsidP="00347803">
      <w:pPr>
        <w:widowControl w:val="0"/>
        <w:spacing w:after="0"/>
        <w:rPr>
          <w:rFonts w:ascii="Arial" w:eastAsia="Times New Roman" w:hAnsi="Arial" w:cs="Arial"/>
          <w:sz w:val="20"/>
          <w:szCs w:val="20"/>
          <w:lang w:eastAsia="pl-PL"/>
        </w:rPr>
      </w:pPr>
      <w:r w:rsidRPr="00173227">
        <w:rPr>
          <w:rFonts w:ascii="Arial" w:eastAsia="Times New Roman" w:hAnsi="Arial" w:cs="Arial"/>
          <w:b/>
          <w:bCs/>
          <w:sz w:val="20"/>
          <w:szCs w:val="20"/>
          <w:lang w:eastAsia="pl-PL"/>
        </w:rPr>
        <w:t>C = (</w:t>
      </w:r>
      <w:proofErr w:type="spellStart"/>
      <w:r w:rsidRPr="00173227">
        <w:rPr>
          <w:rFonts w:ascii="Arial" w:eastAsia="Times New Roman" w:hAnsi="Arial" w:cs="Arial"/>
          <w:b/>
          <w:bCs/>
          <w:sz w:val="20"/>
          <w:szCs w:val="20"/>
          <w:lang w:eastAsia="pl-PL"/>
        </w:rPr>
        <w:t>C</w:t>
      </w:r>
      <w:r w:rsidRPr="00173227">
        <w:rPr>
          <w:rFonts w:ascii="Arial" w:eastAsia="Times New Roman" w:hAnsi="Arial" w:cs="Arial"/>
          <w:b/>
          <w:bCs/>
          <w:sz w:val="20"/>
          <w:szCs w:val="20"/>
          <w:vertAlign w:val="subscript"/>
          <w:lang w:eastAsia="pl-PL"/>
        </w:rPr>
        <w:t>n</w:t>
      </w:r>
      <w:proofErr w:type="spellEnd"/>
      <w:r w:rsidRPr="00173227">
        <w:rPr>
          <w:rFonts w:ascii="Arial" w:eastAsia="Arial" w:hAnsi="Arial" w:cs="Arial"/>
          <w:b/>
          <w:bCs/>
          <w:sz w:val="20"/>
          <w:szCs w:val="20"/>
          <w:lang w:eastAsia="pl-PL"/>
        </w:rPr>
        <w:t xml:space="preserve"> </w:t>
      </w:r>
      <w:r w:rsidRPr="00173227">
        <w:rPr>
          <w:rFonts w:ascii="Arial" w:eastAsia="Times New Roman" w:hAnsi="Arial" w:cs="Arial"/>
          <w:b/>
          <w:bCs/>
          <w:sz w:val="20"/>
          <w:szCs w:val="20"/>
          <w:lang w:eastAsia="pl-PL"/>
        </w:rPr>
        <w:t>/</w:t>
      </w:r>
      <w:r w:rsidRPr="00173227">
        <w:rPr>
          <w:rFonts w:ascii="Arial" w:eastAsia="Arial" w:hAnsi="Arial" w:cs="Arial"/>
          <w:b/>
          <w:bCs/>
          <w:sz w:val="20"/>
          <w:szCs w:val="20"/>
          <w:lang w:eastAsia="pl-PL"/>
        </w:rPr>
        <w:t xml:space="preserve"> </w:t>
      </w:r>
      <w:proofErr w:type="spellStart"/>
      <w:r w:rsidRPr="00173227">
        <w:rPr>
          <w:rFonts w:ascii="Arial" w:eastAsia="Times New Roman" w:hAnsi="Arial" w:cs="Arial"/>
          <w:b/>
          <w:bCs/>
          <w:sz w:val="20"/>
          <w:szCs w:val="20"/>
          <w:lang w:eastAsia="pl-PL"/>
        </w:rPr>
        <w:t>C</w:t>
      </w:r>
      <w:r w:rsidRPr="00173227">
        <w:rPr>
          <w:rFonts w:ascii="Arial" w:eastAsia="Times New Roman" w:hAnsi="Arial" w:cs="Arial"/>
          <w:b/>
          <w:bCs/>
          <w:sz w:val="20"/>
          <w:szCs w:val="20"/>
          <w:vertAlign w:val="subscript"/>
          <w:lang w:eastAsia="pl-PL"/>
        </w:rPr>
        <w:t>of.b</w:t>
      </w:r>
      <w:proofErr w:type="spellEnd"/>
      <w:r w:rsidRPr="00173227">
        <w:rPr>
          <w:rFonts w:ascii="Arial" w:eastAsia="Times New Roman" w:hAnsi="Arial" w:cs="Arial"/>
          <w:b/>
          <w:bCs/>
          <w:sz w:val="20"/>
          <w:szCs w:val="20"/>
          <w:vertAlign w:val="subscript"/>
          <w:lang w:eastAsia="pl-PL"/>
        </w:rPr>
        <w:t>.</w:t>
      </w:r>
      <w:r w:rsidRPr="00173227">
        <w:rPr>
          <w:rFonts w:ascii="Arial" w:eastAsia="Arial" w:hAnsi="Arial" w:cs="Arial"/>
          <w:b/>
          <w:bCs/>
          <w:sz w:val="20"/>
          <w:szCs w:val="20"/>
          <w:lang w:eastAsia="pl-PL"/>
        </w:rPr>
        <w:t xml:space="preserve"> </w:t>
      </w:r>
      <w:r w:rsidRPr="00173227">
        <w:rPr>
          <w:rFonts w:ascii="Arial" w:eastAsia="Times New Roman" w:hAnsi="Arial" w:cs="Arial"/>
          <w:b/>
          <w:bCs/>
          <w:sz w:val="20"/>
          <w:szCs w:val="20"/>
          <w:lang w:eastAsia="pl-PL"/>
        </w:rPr>
        <w:t>x</w:t>
      </w:r>
      <w:r w:rsidRPr="00173227">
        <w:rPr>
          <w:rFonts w:ascii="Arial" w:eastAsia="Arial" w:hAnsi="Arial" w:cs="Arial"/>
          <w:b/>
          <w:bCs/>
          <w:sz w:val="20"/>
          <w:szCs w:val="20"/>
          <w:lang w:eastAsia="pl-PL"/>
        </w:rPr>
        <w:t xml:space="preserve"> </w:t>
      </w:r>
      <w:r w:rsidRPr="00173227">
        <w:rPr>
          <w:rFonts w:ascii="Arial" w:eastAsia="Times New Roman" w:hAnsi="Arial" w:cs="Arial"/>
          <w:b/>
          <w:bCs/>
          <w:sz w:val="20"/>
          <w:szCs w:val="20"/>
          <w:lang w:eastAsia="pl-PL"/>
        </w:rPr>
        <w:t>100)</w:t>
      </w:r>
      <w:r w:rsidRPr="00173227">
        <w:rPr>
          <w:rFonts w:ascii="Arial" w:eastAsia="Arial" w:hAnsi="Arial" w:cs="Arial"/>
          <w:b/>
          <w:bCs/>
          <w:sz w:val="20"/>
          <w:szCs w:val="20"/>
          <w:lang w:eastAsia="pl-PL"/>
        </w:rPr>
        <w:t xml:space="preserve"> </w:t>
      </w:r>
      <w:r w:rsidRPr="00173227">
        <w:rPr>
          <w:rFonts w:ascii="Arial" w:eastAsia="Times New Roman" w:hAnsi="Arial" w:cs="Arial"/>
          <w:b/>
          <w:bCs/>
          <w:sz w:val="20"/>
          <w:szCs w:val="20"/>
          <w:lang w:eastAsia="pl-PL"/>
        </w:rPr>
        <w:t>x</w:t>
      </w:r>
      <w:r w:rsidRPr="00173227">
        <w:rPr>
          <w:rFonts w:ascii="Arial" w:eastAsia="Arial" w:hAnsi="Arial" w:cs="Arial"/>
          <w:b/>
          <w:bCs/>
          <w:sz w:val="20"/>
          <w:szCs w:val="20"/>
          <w:lang w:eastAsia="pl-PL"/>
        </w:rPr>
        <w:t xml:space="preserve"> </w:t>
      </w:r>
      <w:r w:rsidRPr="00173227">
        <w:rPr>
          <w:rFonts w:ascii="Arial" w:eastAsia="Times New Roman" w:hAnsi="Arial" w:cs="Arial"/>
          <w:b/>
          <w:bCs/>
          <w:sz w:val="20"/>
          <w:szCs w:val="20"/>
          <w:lang w:eastAsia="pl-PL"/>
        </w:rPr>
        <w:t>60%</w:t>
      </w:r>
      <w:r w:rsidRPr="00173227">
        <w:rPr>
          <w:rFonts w:ascii="Arial" w:eastAsia="Arial" w:hAnsi="Arial" w:cs="Arial"/>
          <w:b/>
          <w:bCs/>
          <w:sz w:val="20"/>
          <w:szCs w:val="20"/>
          <w:lang w:eastAsia="pl-PL"/>
        </w:rPr>
        <w:t xml:space="preserve"> </w:t>
      </w:r>
      <w:r w:rsidRPr="00173227">
        <w:rPr>
          <w:rFonts w:ascii="Arial" w:eastAsia="Times New Roman" w:hAnsi="Arial" w:cs="Arial"/>
          <w:sz w:val="20"/>
          <w:szCs w:val="20"/>
          <w:lang w:eastAsia="pl-PL"/>
        </w:rPr>
        <w:t>gdzie:</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p>
    <w:p w:rsidR="00E55CB2" w:rsidRPr="00173227" w:rsidRDefault="00E55CB2" w:rsidP="00347803">
      <w:pPr>
        <w:widowControl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 xml:space="preserve">C </w:t>
      </w:r>
      <w:r w:rsidRPr="00173227">
        <w:rPr>
          <w:rFonts w:ascii="Arial" w:hAnsi="Arial" w:cs="Arial"/>
          <w:sz w:val="20"/>
          <w:szCs w:val="20"/>
        </w:rPr>
        <w:t>- liczba punktów w kryterium „Cena”,</w:t>
      </w:r>
    </w:p>
    <w:p w:rsidR="00E55CB2" w:rsidRPr="00173227" w:rsidRDefault="00E55CB2" w:rsidP="00347803">
      <w:pPr>
        <w:widowControl w:val="0"/>
        <w:spacing w:after="0"/>
        <w:jc w:val="both"/>
        <w:rPr>
          <w:rFonts w:ascii="Arial" w:eastAsia="Times New Roman" w:hAnsi="Arial" w:cs="Arial"/>
          <w:sz w:val="20"/>
          <w:szCs w:val="20"/>
          <w:lang w:eastAsia="pl-PL"/>
        </w:rPr>
      </w:pPr>
      <w:proofErr w:type="spellStart"/>
      <w:r w:rsidRPr="00173227">
        <w:rPr>
          <w:rFonts w:ascii="Arial" w:eastAsia="Times New Roman" w:hAnsi="Arial" w:cs="Arial"/>
          <w:sz w:val="20"/>
          <w:szCs w:val="20"/>
          <w:lang w:eastAsia="pl-PL"/>
        </w:rPr>
        <w:t>C</w:t>
      </w:r>
      <w:r w:rsidRPr="00173227">
        <w:rPr>
          <w:rFonts w:ascii="Arial" w:eastAsia="Times New Roman" w:hAnsi="Arial" w:cs="Arial"/>
          <w:sz w:val="20"/>
          <w:szCs w:val="20"/>
          <w:vertAlign w:val="subscript"/>
          <w:lang w:eastAsia="pl-PL"/>
        </w:rPr>
        <w:t>n</w:t>
      </w:r>
      <w:proofErr w:type="spellEnd"/>
      <w:r w:rsidRPr="00173227">
        <w:rPr>
          <w:rFonts w:ascii="Arial" w:eastAsia="Arial" w:hAnsi="Arial" w:cs="Arial"/>
          <w:sz w:val="20"/>
          <w:szCs w:val="20"/>
          <w:vertAlign w:val="subscript"/>
          <w:lang w:eastAsia="pl-PL"/>
        </w:rPr>
        <w:t xml:space="preserve"> </w:t>
      </w:r>
      <w:r w:rsidRPr="00173227">
        <w:rPr>
          <w:rFonts w:ascii="Arial" w:eastAsia="Times New Roman" w:hAnsi="Arial" w:cs="Arial"/>
          <w:sz w:val="20"/>
          <w:szCs w:val="20"/>
          <w:lang w:eastAsia="pl-PL"/>
        </w:rPr>
        <w:t>-</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najniższa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cena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spośród</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ofert,</w:t>
      </w:r>
    </w:p>
    <w:p w:rsidR="00E55CB2" w:rsidRPr="00173227" w:rsidRDefault="00E55CB2" w:rsidP="00347803">
      <w:pPr>
        <w:widowControl w:val="0"/>
        <w:spacing w:after="0"/>
        <w:jc w:val="both"/>
        <w:rPr>
          <w:rFonts w:ascii="Arial" w:eastAsia="Times New Roman" w:hAnsi="Arial" w:cs="Arial"/>
          <w:sz w:val="20"/>
          <w:szCs w:val="20"/>
          <w:lang w:eastAsia="pl-PL"/>
        </w:rPr>
      </w:pPr>
      <w:proofErr w:type="spellStart"/>
      <w:r w:rsidRPr="00173227">
        <w:rPr>
          <w:rFonts w:ascii="Arial" w:eastAsia="Times New Roman" w:hAnsi="Arial" w:cs="Arial"/>
          <w:sz w:val="20"/>
          <w:szCs w:val="20"/>
          <w:lang w:eastAsia="pl-PL"/>
        </w:rPr>
        <w:t>C</w:t>
      </w:r>
      <w:r w:rsidRPr="00173227">
        <w:rPr>
          <w:rFonts w:ascii="Arial" w:eastAsia="Times New Roman" w:hAnsi="Arial" w:cs="Arial"/>
          <w:sz w:val="20"/>
          <w:szCs w:val="20"/>
          <w:vertAlign w:val="subscript"/>
          <w:lang w:eastAsia="pl-PL"/>
        </w:rPr>
        <w:t>of.b</w:t>
      </w:r>
      <w:proofErr w:type="spellEnd"/>
      <w:r w:rsidRPr="00173227">
        <w:rPr>
          <w:rFonts w:ascii="Arial" w:eastAsia="Times New Roman" w:hAnsi="Arial" w:cs="Arial"/>
          <w:sz w:val="20"/>
          <w:szCs w:val="20"/>
          <w:vertAlign w:val="subscript"/>
          <w:lang w:eastAsia="pl-PL"/>
        </w:rPr>
        <w:t xml:space="preserve">. </w:t>
      </w:r>
      <w:r w:rsidRPr="00173227">
        <w:rPr>
          <w:rFonts w:ascii="Arial" w:eastAsia="Times New Roman" w:hAnsi="Arial" w:cs="Arial"/>
          <w:sz w:val="20"/>
          <w:szCs w:val="20"/>
          <w:lang w:eastAsia="pl-PL"/>
        </w:rPr>
        <w:t>-</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cena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oferty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badanej,</w:t>
      </w:r>
    </w:p>
    <w:p w:rsidR="00E55CB2" w:rsidRPr="00173227" w:rsidRDefault="00E55CB2" w:rsidP="00347803">
      <w:pPr>
        <w:widowControl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100</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wskaźnik</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stały,</w:t>
      </w:r>
    </w:p>
    <w:p w:rsidR="00E55CB2" w:rsidRPr="00173227" w:rsidRDefault="00E55CB2" w:rsidP="00347803">
      <w:pPr>
        <w:widowControl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60%</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procentowe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znaczenie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kryterium</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ceny.</w:t>
      </w:r>
    </w:p>
    <w:p w:rsidR="00E55CB2" w:rsidRPr="00173227" w:rsidRDefault="00E55CB2" w:rsidP="00347803">
      <w:pPr>
        <w:widowControl w:val="0"/>
        <w:spacing w:after="0"/>
        <w:rPr>
          <w:rFonts w:ascii="Arial" w:eastAsia="Times New Roman" w:hAnsi="Arial" w:cs="Arial"/>
          <w:sz w:val="20"/>
          <w:szCs w:val="20"/>
          <w:lang w:eastAsia="pl-PL"/>
        </w:rPr>
      </w:pPr>
    </w:p>
    <w:p w:rsidR="00E55CB2" w:rsidRPr="00173227" w:rsidRDefault="00E55CB2" w:rsidP="00347803">
      <w:pPr>
        <w:widowControl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Oferta spełniająca w najwyższym stopniu wymagania określone w kryterium „Cena” otrzyma maksymalną ilość 60 punktów (60%). Pozostałym wykonawcom spełniającym wymagania kryterialne przypisana zostanie odpowiednio (proporcjonalnie) mniejsza ilość punktów.</w:t>
      </w:r>
    </w:p>
    <w:p w:rsidR="00E55CB2" w:rsidRPr="00173227" w:rsidRDefault="00E55CB2" w:rsidP="00347803">
      <w:pPr>
        <w:widowControl w:val="0"/>
        <w:spacing w:after="0"/>
        <w:jc w:val="both"/>
        <w:rPr>
          <w:rFonts w:ascii="Arial" w:hAnsi="Arial" w:cs="Arial"/>
          <w:sz w:val="20"/>
          <w:szCs w:val="20"/>
          <w:u w:val="single"/>
          <w:lang w:eastAsia="pl-PL"/>
        </w:rPr>
      </w:pPr>
    </w:p>
    <w:p w:rsidR="00E55CB2" w:rsidRPr="00173227" w:rsidRDefault="00E55CB2" w:rsidP="00347803">
      <w:pPr>
        <w:pStyle w:val="Akapitzlist"/>
        <w:widowControl w:val="0"/>
        <w:numPr>
          <w:ilvl w:val="0"/>
          <w:numId w:val="27"/>
        </w:numPr>
        <w:tabs>
          <w:tab w:val="left" w:pos="708"/>
        </w:tabs>
        <w:suppressAutoHyphens/>
        <w:spacing w:line="276" w:lineRule="auto"/>
        <w:ind w:left="0" w:firstLine="0"/>
        <w:jc w:val="both"/>
        <w:rPr>
          <w:rFonts w:ascii="Arial" w:hAnsi="Arial" w:cs="Arial"/>
          <w:sz w:val="20"/>
          <w:u w:val="single"/>
        </w:rPr>
      </w:pPr>
      <w:r w:rsidRPr="00173227">
        <w:rPr>
          <w:rFonts w:ascii="Arial" w:hAnsi="Arial" w:cs="Arial"/>
          <w:b/>
          <w:sz w:val="20"/>
          <w:u w:val="single"/>
        </w:rPr>
        <w:t>Kryterium</w:t>
      </w:r>
      <w:r w:rsidRPr="00173227">
        <w:rPr>
          <w:rFonts w:ascii="Arial" w:hAnsi="Arial" w:cs="Arial"/>
          <w:sz w:val="20"/>
          <w:u w:val="single"/>
        </w:rPr>
        <w:t xml:space="preserve"> – </w:t>
      </w:r>
      <w:r w:rsidRPr="00173227">
        <w:rPr>
          <w:rFonts w:ascii="Arial" w:hAnsi="Arial" w:cs="Arial"/>
          <w:b/>
          <w:sz w:val="20"/>
          <w:u w:val="single"/>
        </w:rPr>
        <w:t>Okres gwarancji</w:t>
      </w:r>
    </w:p>
    <w:p w:rsidR="00E55CB2" w:rsidRPr="00173227" w:rsidRDefault="00E55CB2" w:rsidP="00347803">
      <w:pPr>
        <w:widowControl w:val="0"/>
        <w:spacing w:after="0"/>
        <w:jc w:val="both"/>
        <w:rPr>
          <w:rFonts w:ascii="Arial" w:eastAsia="Times New Roman" w:hAnsi="Arial" w:cs="Arial"/>
          <w:sz w:val="20"/>
          <w:szCs w:val="20"/>
          <w:lang w:eastAsia="pl-PL"/>
        </w:rPr>
      </w:pPr>
    </w:p>
    <w:p w:rsidR="00E55CB2" w:rsidRPr="00173227" w:rsidRDefault="00E55CB2" w:rsidP="00347803">
      <w:pPr>
        <w:widowControl w:val="0"/>
        <w:spacing w:after="0"/>
        <w:jc w:val="both"/>
        <w:rPr>
          <w:rFonts w:ascii="Arial" w:eastAsia="Times New Roman" w:hAnsi="Arial" w:cs="Arial"/>
          <w:bCs/>
          <w:sz w:val="20"/>
          <w:szCs w:val="20"/>
          <w:lang w:eastAsia="pl-PL"/>
        </w:rPr>
      </w:pPr>
      <w:r w:rsidRPr="00173227">
        <w:rPr>
          <w:rFonts w:ascii="Arial" w:hAnsi="Arial" w:cs="Arial"/>
          <w:sz w:val="20"/>
          <w:szCs w:val="20"/>
        </w:rPr>
        <w:t>Kryterium „Okres gwarancji” będzie rozpatrywane na podstawie okresu gwarancji na wykonane roboty budowlane objęte przedmiotem zamówienia zadeklarowanego przez wykonawcę w formularzu ofertowym. Obligatoryjny minimalny okres gwarancji (wymagany przez Zamawiającego) wynosi 3 lata licząc od dnia podpisania protokołu końcowego odbioru przedmiotu zamówienia. Maksymalny punktowany przez Zamawiającego okres gwarancji wynosi 6 lat licząc od daty odbioru końcowego. W przypadku zaoferowania przez Wykonawcę dłuższego okresu gwarancji do oceny w ramach danego kryterium Zamawiający przyjmie okres 6 lat. Zamawiający odrzuci ofertę wykonawcy, który zadeklaruje okres gwarancji krótszy niż 3 lata. W przypadku gdy wykonawca nie zadeklaruje okresu gwarancji Zamawiający uzna, że został zadeklarowany najkrótszy okres gwarancji wymagany przez Zamawiającego, tj. 3 lata.</w:t>
      </w:r>
    </w:p>
    <w:p w:rsidR="00E55CB2" w:rsidRPr="00173227" w:rsidRDefault="00E55CB2" w:rsidP="00347803">
      <w:pPr>
        <w:widowControl w:val="0"/>
        <w:spacing w:after="0"/>
        <w:jc w:val="both"/>
        <w:rPr>
          <w:rFonts w:ascii="Arial" w:eastAsia="Times New Roman" w:hAnsi="Arial" w:cs="Arial"/>
          <w:bCs/>
          <w:sz w:val="20"/>
          <w:szCs w:val="20"/>
          <w:lang w:eastAsia="pl-PL"/>
        </w:rPr>
      </w:pPr>
    </w:p>
    <w:p w:rsidR="00E55CB2" w:rsidRPr="00173227" w:rsidRDefault="00E55CB2" w:rsidP="00347803">
      <w:pPr>
        <w:widowControl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 xml:space="preserve">Punkty w kryterium „Okres gwarancji” zostaną przyznane następująco: </w:t>
      </w:r>
    </w:p>
    <w:p w:rsidR="00E55CB2" w:rsidRPr="00173227" w:rsidRDefault="00E55CB2" w:rsidP="00347803">
      <w:pPr>
        <w:pStyle w:val="Akapitzlist"/>
        <w:numPr>
          <w:ilvl w:val="3"/>
          <w:numId w:val="4"/>
        </w:numPr>
        <w:tabs>
          <w:tab w:val="left" w:pos="708"/>
        </w:tabs>
        <w:suppressAutoHyphens/>
        <w:spacing w:line="276" w:lineRule="auto"/>
        <w:ind w:left="0" w:firstLine="0"/>
        <w:rPr>
          <w:rFonts w:ascii="Arial" w:hAnsi="Arial" w:cs="Arial"/>
          <w:sz w:val="20"/>
        </w:rPr>
      </w:pPr>
      <w:r w:rsidRPr="00173227">
        <w:rPr>
          <w:rFonts w:ascii="Arial" w:hAnsi="Arial" w:cs="Arial"/>
          <w:sz w:val="20"/>
        </w:rPr>
        <w:t>za udzielenie gwarancji na okres 3 lat Wykonawca otrzyma – 0 pkt.,</w:t>
      </w:r>
    </w:p>
    <w:p w:rsidR="00E55CB2" w:rsidRPr="00173227" w:rsidRDefault="00E55CB2" w:rsidP="00347803">
      <w:pPr>
        <w:pStyle w:val="Akapitzlist"/>
        <w:numPr>
          <w:ilvl w:val="3"/>
          <w:numId w:val="4"/>
        </w:numPr>
        <w:tabs>
          <w:tab w:val="left" w:pos="708"/>
        </w:tabs>
        <w:suppressAutoHyphens/>
        <w:spacing w:line="276" w:lineRule="auto"/>
        <w:ind w:left="0" w:firstLine="0"/>
        <w:rPr>
          <w:rFonts w:ascii="Arial" w:hAnsi="Arial" w:cs="Arial"/>
          <w:sz w:val="20"/>
        </w:rPr>
      </w:pPr>
      <w:r w:rsidRPr="00173227">
        <w:rPr>
          <w:rFonts w:ascii="Arial" w:hAnsi="Arial" w:cs="Arial"/>
          <w:sz w:val="20"/>
        </w:rPr>
        <w:t>za udzielenie gwarancji na okres 4 lat Wykonawca otrzyma – 10 pkt. (10%),</w:t>
      </w:r>
    </w:p>
    <w:p w:rsidR="00E55CB2" w:rsidRPr="00173227" w:rsidRDefault="00E55CB2" w:rsidP="00347803">
      <w:pPr>
        <w:pStyle w:val="Akapitzlist"/>
        <w:numPr>
          <w:ilvl w:val="3"/>
          <w:numId w:val="4"/>
        </w:numPr>
        <w:tabs>
          <w:tab w:val="left" w:pos="708"/>
        </w:tabs>
        <w:suppressAutoHyphens/>
        <w:spacing w:line="276" w:lineRule="auto"/>
        <w:ind w:left="0" w:firstLine="0"/>
        <w:rPr>
          <w:rFonts w:ascii="Arial" w:hAnsi="Arial" w:cs="Arial"/>
          <w:sz w:val="20"/>
        </w:rPr>
      </w:pPr>
      <w:bookmarkStart w:id="9" w:name="_Hlk92456020"/>
      <w:r w:rsidRPr="00173227">
        <w:rPr>
          <w:rFonts w:ascii="Arial" w:hAnsi="Arial" w:cs="Arial"/>
          <w:sz w:val="20"/>
        </w:rPr>
        <w:t xml:space="preserve">za udzielenie gwarancji na okres </w:t>
      </w:r>
      <w:bookmarkEnd w:id="9"/>
      <w:r w:rsidRPr="00173227">
        <w:rPr>
          <w:rFonts w:ascii="Arial" w:hAnsi="Arial" w:cs="Arial"/>
          <w:sz w:val="20"/>
        </w:rPr>
        <w:t>5 lat Wykonawca otrzyma – 20 pkt. (20%),</w:t>
      </w:r>
    </w:p>
    <w:p w:rsidR="00E55CB2" w:rsidRPr="00173227" w:rsidRDefault="00E55CB2" w:rsidP="00347803">
      <w:pPr>
        <w:pStyle w:val="Akapitzlist"/>
        <w:numPr>
          <w:ilvl w:val="3"/>
          <w:numId w:val="4"/>
        </w:numPr>
        <w:tabs>
          <w:tab w:val="left" w:pos="708"/>
        </w:tabs>
        <w:suppressAutoHyphens/>
        <w:spacing w:line="276" w:lineRule="auto"/>
        <w:ind w:left="0" w:firstLine="0"/>
        <w:rPr>
          <w:rFonts w:ascii="Arial" w:hAnsi="Arial" w:cs="Arial"/>
          <w:sz w:val="20"/>
        </w:rPr>
      </w:pPr>
      <w:r w:rsidRPr="00173227">
        <w:rPr>
          <w:rFonts w:ascii="Arial" w:hAnsi="Arial" w:cs="Arial"/>
          <w:sz w:val="20"/>
        </w:rPr>
        <w:t>za udzielenie gwarancji na okres 6 lat i więcej Wykonawca otrzyma – 40 pkt. (40%),</w:t>
      </w:r>
    </w:p>
    <w:p w:rsidR="00E55CB2" w:rsidRPr="00173227" w:rsidRDefault="00E55CB2" w:rsidP="00347803">
      <w:pPr>
        <w:widowControl w:val="0"/>
        <w:spacing w:after="0"/>
        <w:rPr>
          <w:rFonts w:ascii="Arial" w:eastAsia="Times New Roman" w:hAnsi="Arial" w:cs="Arial"/>
          <w:sz w:val="20"/>
          <w:szCs w:val="20"/>
          <w:lang w:eastAsia="pl-PL"/>
        </w:rPr>
      </w:pPr>
    </w:p>
    <w:p w:rsidR="00E55CB2" w:rsidRPr="00173227" w:rsidRDefault="00E55CB2" w:rsidP="00347803">
      <w:pPr>
        <w:widowControl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Oferta spełniająca w najwyższym stopniu wymagania określone w kryterium „Okres gwarancji” otrzyma maksymalną ilość 40 punktów (40%). Pozostałym wykonawcom spełniającym wymagania kryterialne przypisana zostanie odpowiednio mniejsza ilość punktów.</w:t>
      </w:r>
    </w:p>
    <w:p w:rsidR="00E55CB2" w:rsidRPr="00173227" w:rsidRDefault="00E55CB2" w:rsidP="00347803">
      <w:pPr>
        <w:widowControl w:val="0"/>
        <w:spacing w:after="0"/>
        <w:rPr>
          <w:rFonts w:ascii="Arial" w:eastAsia="Times New Roman" w:hAnsi="Arial" w:cs="Arial"/>
          <w:sz w:val="20"/>
          <w:szCs w:val="20"/>
          <w:lang w:eastAsia="pl-PL"/>
        </w:rPr>
      </w:pPr>
    </w:p>
    <w:p w:rsidR="00E55CB2" w:rsidRPr="00173227" w:rsidRDefault="00E55CB2" w:rsidP="00347803">
      <w:pPr>
        <w:pStyle w:val="Akapitzlist"/>
        <w:widowControl w:val="0"/>
        <w:numPr>
          <w:ilvl w:val="0"/>
          <w:numId w:val="25"/>
        </w:numPr>
        <w:spacing w:line="276" w:lineRule="auto"/>
        <w:jc w:val="both"/>
        <w:rPr>
          <w:rFonts w:ascii="Arial" w:hAnsi="Arial" w:cs="Arial"/>
          <w:sz w:val="20"/>
        </w:rPr>
      </w:pPr>
      <w:r w:rsidRPr="00173227">
        <w:rPr>
          <w:rFonts w:ascii="Arial" w:hAnsi="Arial" w:cs="Arial"/>
          <w:sz w:val="20"/>
        </w:rPr>
        <w:t>Za najkorzystniejszą zostanie uznana oferta z największą ilością punktów, stanowiących sumę punktów, przyznanych w każdym z ww. kryteriów, obliczonych wg wzoru:</w:t>
      </w:r>
    </w:p>
    <w:p w:rsidR="00E55CB2" w:rsidRPr="00173227" w:rsidRDefault="00E55CB2" w:rsidP="00347803">
      <w:pPr>
        <w:pStyle w:val="Akapitzlist"/>
        <w:widowControl w:val="0"/>
        <w:spacing w:line="276" w:lineRule="auto"/>
        <w:ind w:left="360"/>
        <w:jc w:val="both"/>
        <w:rPr>
          <w:rFonts w:ascii="Arial" w:hAnsi="Arial" w:cs="Arial"/>
          <w:sz w:val="20"/>
        </w:rPr>
      </w:pP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r w:rsidRPr="00173227">
        <w:rPr>
          <w:rFonts w:ascii="Arial" w:eastAsia="Times New Roman" w:hAnsi="Arial" w:cs="Arial"/>
          <w:b/>
          <w:sz w:val="20"/>
          <w:szCs w:val="20"/>
          <w:lang w:eastAsia="zh-CN"/>
        </w:rPr>
        <w:t>S = C + G</w:t>
      </w: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p>
    <w:p w:rsidR="00E55CB2" w:rsidRPr="00173227" w:rsidRDefault="00E55CB2" w:rsidP="00347803">
      <w:pPr>
        <w:widowControl w:val="0"/>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S – ocena ofert w punktach (suma)</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C – liczba punktów za kryterium „cena”,</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G – liczba punktów za kryterium „okres gwarancji”</w:t>
      </w:r>
    </w:p>
    <w:p w:rsidR="00E55CB2" w:rsidRDefault="00E55CB2" w:rsidP="00347803">
      <w:pPr>
        <w:widowControl w:val="0"/>
        <w:suppressAutoHyphens/>
        <w:spacing w:after="0"/>
        <w:jc w:val="both"/>
        <w:rPr>
          <w:rFonts w:ascii="Arial" w:eastAsia="Times New Roman" w:hAnsi="Arial" w:cs="Arial"/>
          <w:b/>
          <w:sz w:val="20"/>
          <w:szCs w:val="20"/>
          <w:lang w:eastAsia="zh-CN"/>
        </w:rPr>
      </w:pPr>
    </w:p>
    <w:p w:rsidR="00143E98" w:rsidRPr="00173227" w:rsidRDefault="00143E98" w:rsidP="00347803">
      <w:pPr>
        <w:widowControl w:val="0"/>
        <w:suppressAutoHyphens/>
        <w:spacing w:after="0"/>
        <w:jc w:val="both"/>
        <w:rPr>
          <w:rFonts w:ascii="Arial" w:eastAsia="Times New Roman" w:hAnsi="Arial" w:cs="Arial"/>
          <w:b/>
          <w:sz w:val="20"/>
          <w:szCs w:val="20"/>
          <w:lang w:eastAsia="zh-CN"/>
        </w:rPr>
      </w:pPr>
    </w:p>
    <w:p w:rsidR="00E55CB2" w:rsidRPr="00173227" w:rsidRDefault="00E55CB2" w:rsidP="00347803">
      <w:pPr>
        <w:widowControl w:val="0"/>
        <w:suppressAutoHyphens/>
        <w:spacing w:after="0"/>
        <w:rPr>
          <w:rFonts w:ascii="Arial" w:eastAsia="Times New Roman" w:hAnsi="Arial" w:cs="Arial"/>
          <w:b/>
          <w:bCs/>
          <w:sz w:val="20"/>
          <w:szCs w:val="20"/>
          <w:lang w:eastAsia="zh-CN"/>
        </w:rPr>
      </w:pPr>
      <w:r w:rsidRPr="00173227">
        <w:rPr>
          <w:rFonts w:ascii="Arial" w:eastAsia="Times New Roman" w:hAnsi="Arial" w:cs="Arial"/>
          <w:b/>
          <w:bCs/>
          <w:sz w:val="20"/>
          <w:szCs w:val="20"/>
          <w:lang w:eastAsia="zh-CN"/>
        </w:rPr>
        <w:t>13. DOKUMENTY SKŁADANE PRZEZ WYKONAWCĘ</w:t>
      </w: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p>
    <w:p w:rsidR="00E55CB2" w:rsidRPr="00F5182D" w:rsidRDefault="00E55CB2" w:rsidP="00347803">
      <w:pPr>
        <w:widowControl w:val="0"/>
        <w:suppressAutoHyphens/>
        <w:spacing w:after="0"/>
        <w:jc w:val="both"/>
        <w:rPr>
          <w:rFonts w:ascii="Arial" w:eastAsia="Times New Roman" w:hAnsi="Arial" w:cs="Arial"/>
          <w:b/>
          <w:sz w:val="20"/>
          <w:szCs w:val="20"/>
          <w:u w:val="single"/>
          <w:lang w:eastAsia="zh-CN"/>
        </w:rPr>
      </w:pPr>
      <w:r w:rsidRPr="00173227">
        <w:rPr>
          <w:rFonts w:ascii="Arial" w:eastAsia="Times New Roman" w:hAnsi="Arial" w:cs="Arial"/>
          <w:b/>
          <w:sz w:val="20"/>
          <w:szCs w:val="20"/>
          <w:u w:val="single"/>
          <w:lang w:eastAsia="zh-CN"/>
        </w:rPr>
        <w:t xml:space="preserve">Dokumenty należy złożyć przy użyciu środków komunikacji elektronicznej zgodnie z opisem ust. 4 SWZ. </w:t>
      </w:r>
    </w:p>
    <w:p w:rsidR="00E55CB2" w:rsidRPr="0073702B" w:rsidRDefault="00E55CB2" w:rsidP="0073702B">
      <w:pPr>
        <w:widowControl w:val="0"/>
        <w:suppressAutoHyphens/>
        <w:spacing w:after="0"/>
        <w:jc w:val="both"/>
        <w:rPr>
          <w:rFonts w:ascii="Arial" w:eastAsia="Times New Roman" w:hAnsi="Arial" w:cs="Arial"/>
          <w:b/>
          <w:sz w:val="20"/>
          <w:szCs w:val="20"/>
          <w:lang w:eastAsia="zh-CN"/>
        </w:rPr>
      </w:pPr>
      <w:bookmarkStart w:id="10" w:name="_Hlk67985873"/>
      <w:r w:rsidRPr="00173227">
        <w:rPr>
          <w:rFonts w:ascii="Arial" w:eastAsia="Times New Roman" w:hAnsi="Arial" w:cs="Arial"/>
          <w:b/>
          <w:sz w:val="20"/>
          <w:szCs w:val="20"/>
          <w:lang w:eastAsia="zh-CN"/>
        </w:rPr>
        <w:lastRenderedPageBreak/>
        <w:t xml:space="preserve">13.1. </w:t>
      </w:r>
      <w:bookmarkEnd w:id="10"/>
      <w:r w:rsidRPr="00173227">
        <w:rPr>
          <w:rFonts w:ascii="Arial" w:eastAsia="Times New Roman" w:hAnsi="Arial" w:cs="Arial"/>
          <w:b/>
          <w:sz w:val="20"/>
          <w:szCs w:val="20"/>
          <w:lang w:eastAsia="zh-CN"/>
        </w:rPr>
        <w:t xml:space="preserve">Na ofertę składają się dokumenty wymienione poniżej: </w:t>
      </w:r>
    </w:p>
    <w:p w:rsidR="00E55CB2" w:rsidRPr="00173227" w:rsidRDefault="00E55CB2" w:rsidP="00347803">
      <w:pPr>
        <w:widowControl w:val="0"/>
        <w:numPr>
          <w:ilvl w:val="0"/>
          <w:numId w:val="28"/>
        </w:numPr>
        <w:suppressAutoHyphens/>
        <w:spacing w:after="0"/>
        <w:ind w:left="0" w:firstLine="0"/>
        <w:jc w:val="both"/>
        <w:rPr>
          <w:rFonts w:ascii="Arial" w:eastAsia="Times New Roman" w:hAnsi="Arial" w:cs="Arial"/>
          <w:bCs/>
          <w:sz w:val="20"/>
          <w:szCs w:val="20"/>
          <w:lang w:eastAsia="zh-CN"/>
        </w:rPr>
      </w:pPr>
      <w:r w:rsidRPr="00173227">
        <w:rPr>
          <w:rFonts w:ascii="Arial" w:eastAsia="Times New Roman" w:hAnsi="Arial" w:cs="Arial"/>
          <w:bCs/>
          <w:sz w:val="20"/>
          <w:szCs w:val="20"/>
          <w:lang w:eastAsia="zh-CN"/>
        </w:rPr>
        <w:t xml:space="preserve">Wypełniony formularz </w:t>
      </w:r>
      <w:r w:rsidRPr="00173227">
        <w:rPr>
          <w:rFonts w:ascii="Arial" w:eastAsia="Times New Roman" w:hAnsi="Arial" w:cs="Arial"/>
          <w:b/>
          <w:sz w:val="20"/>
          <w:szCs w:val="20"/>
          <w:lang w:eastAsia="zh-CN"/>
        </w:rPr>
        <w:t>„OFERTA”,</w:t>
      </w:r>
      <w:r w:rsidRPr="00173227">
        <w:rPr>
          <w:rFonts w:ascii="Arial" w:eastAsia="Times New Roman" w:hAnsi="Arial" w:cs="Arial"/>
          <w:bCs/>
          <w:sz w:val="20"/>
          <w:szCs w:val="20"/>
          <w:lang w:eastAsia="zh-CN"/>
        </w:rPr>
        <w:t xml:space="preserve"> który należy sporządzić ściśle wg wzoru formularza stanowiącego zał. nr 3 do SWZ. Formularz musi być podpisany przez osobę/osoby uprawnione </w:t>
      </w:r>
      <w:r w:rsidR="00DE50E0">
        <w:rPr>
          <w:rFonts w:ascii="Arial" w:eastAsia="Times New Roman" w:hAnsi="Arial" w:cs="Arial"/>
          <w:bCs/>
          <w:sz w:val="20"/>
          <w:szCs w:val="20"/>
          <w:lang w:eastAsia="zh-CN"/>
        </w:rPr>
        <w:t xml:space="preserve">                  </w:t>
      </w:r>
      <w:r w:rsidRPr="00173227">
        <w:rPr>
          <w:rFonts w:ascii="Arial" w:eastAsia="Times New Roman" w:hAnsi="Arial" w:cs="Arial"/>
          <w:bCs/>
          <w:sz w:val="20"/>
          <w:szCs w:val="20"/>
          <w:lang w:eastAsia="zh-CN"/>
        </w:rPr>
        <w:t>do składania oświadczeń woli w zakresie praw i obowiązków majątkowych wykonawcy,</w:t>
      </w:r>
    </w:p>
    <w:p w:rsidR="00E55CB2" w:rsidRPr="00173227" w:rsidRDefault="00E55CB2" w:rsidP="00347803">
      <w:pPr>
        <w:widowControl w:val="0"/>
        <w:numPr>
          <w:ilvl w:val="0"/>
          <w:numId w:val="28"/>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b/>
          <w:bCs/>
          <w:sz w:val="20"/>
          <w:szCs w:val="20"/>
          <w:lang w:eastAsia="zh-CN"/>
        </w:rPr>
        <w:t xml:space="preserve">Oświadczenie </w:t>
      </w:r>
      <w:bookmarkStart w:id="11" w:name="_Hlk63938536"/>
      <w:r w:rsidRPr="00173227">
        <w:rPr>
          <w:rFonts w:ascii="Arial" w:eastAsia="Times New Roman" w:hAnsi="Arial" w:cs="Arial"/>
          <w:b/>
          <w:bCs/>
          <w:sz w:val="20"/>
          <w:szCs w:val="20"/>
          <w:lang w:eastAsia="zh-CN"/>
        </w:rPr>
        <w:t xml:space="preserve">z art. </w:t>
      </w:r>
      <w:bookmarkEnd w:id="11"/>
      <w:r w:rsidRPr="00173227">
        <w:rPr>
          <w:rFonts w:ascii="Arial" w:eastAsia="Times New Roman" w:hAnsi="Arial" w:cs="Arial"/>
          <w:b/>
          <w:bCs/>
          <w:sz w:val="20"/>
          <w:szCs w:val="20"/>
          <w:lang w:eastAsia="zh-CN"/>
        </w:rPr>
        <w:t xml:space="preserve">125 ust. 1 w związku z art. 273 ust. 2 ustawy </w:t>
      </w:r>
      <w:proofErr w:type="spellStart"/>
      <w:r w:rsidRPr="00173227">
        <w:rPr>
          <w:rFonts w:ascii="Arial" w:eastAsia="Times New Roman" w:hAnsi="Arial" w:cs="Arial"/>
          <w:b/>
          <w:bCs/>
          <w:sz w:val="20"/>
          <w:szCs w:val="20"/>
          <w:lang w:eastAsia="zh-CN"/>
        </w:rPr>
        <w:t>Pzp</w:t>
      </w:r>
      <w:proofErr w:type="spellEnd"/>
      <w:r w:rsidRPr="00173227">
        <w:rPr>
          <w:rFonts w:ascii="Arial" w:eastAsia="Times New Roman" w:hAnsi="Arial" w:cs="Arial"/>
          <w:b/>
          <w:bCs/>
          <w:sz w:val="20"/>
          <w:szCs w:val="20"/>
          <w:lang w:eastAsia="zh-CN"/>
        </w:rPr>
        <w:t xml:space="preserve"> o niepodleganiu wykluczeniu oraz spełnianiu warunków udziału w postępowaniu</w:t>
      </w:r>
      <w:r w:rsidRPr="00173227">
        <w:rPr>
          <w:rFonts w:ascii="Arial" w:eastAsia="Times New Roman" w:hAnsi="Arial" w:cs="Arial"/>
          <w:sz w:val="20"/>
          <w:szCs w:val="20"/>
          <w:lang w:eastAsia="zh-CN"/>
        </w:rPr>
        <w:t xml:space="preserve"> z wykorzystaniem wzoru formularza stanowiącego zał. nr 4 do SWZ.</w:t>
      </w:r>
      <w:r w:rsidRPr="00173227">
        <w:rPr>
          <w:rFonts w:ascii="Arial" w:eastAsia="Times New Roman" w:hAnsi="Arial" w:cs="Arial"/>
          <w:b/>
          <w:sz w:val="20"/>
          <w:szCs w:val="20"/>
          <w:lang w:eastAsia="zh-CN"/>
        </w:rPr>
        <w:t xml:space="preserve"> </w:t>
      </w:r>
    </w:p>
    <w:p w:rsidR="00E55CB2" w:rsidRPr="00173227" w:rsidRDefault="00E55CB2" w:rsidP="00347803">
      <w:pPr>
        <w:autoSpaceDE w:val="0"/>
        <w:autoSpaceDN w:val="0"/>
        <w:adjustRightInd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 xml:space="preserve"> 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 </w:t>
      </w:r>
    </w:p>
    <w:p w:rsidR="00E55CB2" w:rsidRPr="00173227" w:rsidRDefault="00E55CB2" w:rsidP="00347803">
      <w:pPr>
        <w:suppressAutoHyphens/>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 xml:space="preserve"> </w:t>
      </w:r>
      <w:bookmarkStart w:id="12" w:name="_Hlk64363336"/>
      <w:r w:rsidRPr="00173227">
        <w:rPr>
          <w:rFonts w:ascii="Arial" w:eastAsia="Times New Roman" w:hAnsi="Arial" w:cs="Arial"/>
          <w:sz w:val="20"/>
          <w:szCs w:val="20"/>
          <w:lang w:eastAsia="pl-PL"/>
        </w:rPr>
        <w:t xml:space="preserve">Wykonawca, w przypadku polegania na zdolnościach podmiotów udostępniających zasoby, przedstawia także oświadczenie podmiotu udostępniającego zasoby, potwierdzające brak podstaw wykluczenia tego podmiotu oraz odpowiednio spełnianie warunków udziału w postępowaniu, </w:t>
      </w:r>
      <w:r w:rsidR="00DE50E0">
        <w:rPr>
          <w:rFonts w:ascii="Arial" w:eastAsia="Times New Roman" w:hAnsi="Arial" w:cs="Arial"/>
          <w:sz w:val="20"/>
          <w:szCs w:val="20"/>
          <w:lang w:eastAsia="pl-PL"/>
        </w:rPr>
        <w:t xml:space="preserve">                       </w:t>
      </w:r>
      <w:r w:rsidRPr="00173227">
        <w:rPr>
          <w:rFonts w:ascii="Arial" w:eastAsia="Times New Roman" w:hAnsi="Arial" w:cs="Arial"/>
          <w:sz w:val="20"/>
          <w:szCs w:val="20"/>
          <w:lang w:eastAsia="pl-PL"/>
        </w:rPr>
        <w:t>w zakresie, w jakim wykonawca powołuje się na jego zasoby.</w:t>
      </w:r>
    </w:p>
    <w:p w:rsidR="00E55CB2" w:rsidRPr="00173227" w:rsidRDefault="00E55CB2" w:rsidP="00347803">
      <w:pPr>
        <w:widowControl w:val="0"/>
        <w:numPr>
          <w:ilvl w:val="0"/>
          <w:numId w:val="28"/>
        </w:numPr>
        <w:suppressAutoHyphens/>
        <w:spacing w:after="0"/>
        <w:ind w:left="0" w:firstLine="0"/>
        <w:jc w:val="both"/>
        <w:rPr>
          <w:rFonts w:ascii="Arial" w:eastAsia="Times New Roman" w:hAnsi="Arial" w:cs="Arial"/>
          <w:bCs/>
          <w:sz w:val="20"/>
          <w:szCs w:val="20"/>
          <w:lang w:eastAsia="zh-CN"/>
        </w:rPr>
      </w:pPr>
      <w:bookmarkStart w:id="13" w:name="_Hlk64034088"/>
      <w:bookmarkEnd w:id="12"/>
      <w:r w:rsidRPr="00173227">
        <w:rPr>
          <w:rFonts w:ascii="Arial" w:eastAsia="Times New Roman" w:hAnsi="Arial" w:cs="Arial"/>
          <w:bCs/>
          <w:sz w:val="20"/>
          <w:szCs w:val="20"/>
          <w:lang w:eastAsia="zh-CN"/>
        </w:rPr>
        <w:t xml:space="preserve">Jeżeli dotyczy - </w:t>
      </w:r>
      <w:bookmarkEnd w:id="13"/>
      <w:r w:rsidRPr="00173227">
        <w:rPr>
          <w:rFonts w:ascii="Arial" w:eastAsia="Times New Roman" w:hAnsi="Arial" w:cs="Arial"/>
          <w:b/>
          <w:sz w:val="20"/>
          <w:szCs w:val="20"/>
          <w:lang w:eastAsia="zh-CN"/>
        </w:rPr>
        <w:t>Pełnomocnictwa</w:t>
      </w:r>
      <w:r w:rsidRPr="00173227">
        <w:rPr>
          <w:rFonts w:ascii="Arial" w:eastAsia="Times New Roman" w:hAnsi="Arial" w:cs="Arial"/>
          <w:bCs/>
          <w:sz w:val="20"/>
          <w:szCs w:val="20"/>
          <w:lang w:eastAsia="zh-CN"/>
        </w:rPr>
        <w:t xml:space="preserve"> dla osób podpisujących ofertę do reprezentowania </w:t>
      </w:r>
      <w:r w:rsidR="00DE50E0">
        <w:rPr>
          <w:rFonts w:ascii="Arial" w:eastAsia="Times New Roman" w:hAnsi="Arial" w:cs="Arial"/>
          <w:bCs/>
          <w:sz w:val="20"/>
          <w:szCs w:val="20"/>
          <w:lang w:eastAsia="zh-CN"/>
        </w:rPr>
        <w:t xml:space="preserve">                       </w:t>
      </w:r>
      <w:r w:rsidRPr="00173227">
        <w:rPr>
          <w:rFonts w:ascii="Arial" w:eastAsia="Times New Roman" w:hAnsi="Arial" w:cs="Arial"/>
          <w:bCs/>
          <w:sz w:val="20"/>
          <w:szCs w:val="20"/>
          <w:lang w:eastAsia="zh-CN"/>
        </w:rPr>
        <w:t xml:space="preserve">w postępowaniu o udzielenie zamówienia albo reprezentowania w postępowaniu i zawarcia umowy </w:t>
      </w:r>
      <w:r w:rsidR="00DE50E0">
        <w:rPr>
          <w:rFonts w:ascii="Arial" w:eastAsia="Times New Roman" w:hAnsi="Arial" w:cs="Arial"/>
          <w:bCs/>
          <w:sz w:val="20"/>
          <w:szCs w:val="20"/>
          <w:lang w:eastAsia="zh-CN"/>
        </w:rPr>
        <w:t xml:space="preserve">              </w:t>
      </w:r>
      <w:r w:rsidRPr="00173227">
        <w:rPr>
          <w:rFonts w:ascii="Arial" w:eastAsia="Times New Roman" w:hAnsi="Arial" w:cs="Arial"/>
          <w:bCs/>
          <w:sz w:val="20"/>
          <w:szCs w:val="20"/>
          <w:lang w:eastAsia="zh-CN"/>
        </w:rPr>
        <w:t>w sprawie zamówienia publicznego w imieniu wykonawcy lub wykonawców wspólnie ubiegających się o udzielenie zamówienia, o ile nie wynikają z przepisów prawa lub innych dokumentów.</w:t>
      </w:r>
    </w:p>
    <w:p w:rsidR="00E55CB2" w:rsidRPr="00173227" w:rsidRDefault="00E55CB2" w:rsidP="00347803">
      <w:pPr>
        <w:widowControl w:val="0"/>
        <w:numPr>
          <w:ilvl w:val="0"/>
          <w:numId w:val="28"/>
        </w:numPr>
        <w:tabs>
          <w:tab w:val="left" w:pos="2268"/>
        </w:tabs>
        <w:suppressAutoHyphens/>
        <w:spacing w:after="0"/>
        <w:ind w:left="0" w:firstLine="0"/>
        <w:jc w:val="both"/>
        <w:rPr>
          <w:rFonts w:ascii="Arial" w:eastAsia="Times New Roman" w:hAnsi="Arial" w:cs="Arial"/>
          <w:bCs/>
          <w:sz w:val="20"/>
          <w:szCs w:val="20"/>
          <w:lang w:eastAsia="zh-CN"/>
        </w:rPr>
      </w:pPr>
      <w:r w:rsidRPr="00173227">
        <w:rPr>
          <w:rFonts w:ascii="Arial" w:eastAsia="Times New Roman" w:hAnsi="Arial" w:cs="Arial"/>
          <w:bCs/>
          <w:sz w:val="20"/>
          <w:szCs w:val="20"/>
          <w:lang w:eastAsia="zh-CN"/>
        </w:rPr>
        <w:t xml:space="preserve">Jeżeli dotyczy - </w:t>
      </w:r>
      <w:r w:rsidRPr="00173227">
        <w:rPr>
          <w:rFonts w:ascii="Arial" w:eastAsia="Times New Roman" w:hAnsi="Arial" w:cs="Arial"/>
          <w:sz w:val="20"/>
          <w:szCs w:val="20"/>
          <w:lang w:eastAsia="zh-CN"/>
        </w:rPr>
        <w:t xml:space="preserve">Wykonawca, który na podstawie art. 118 ustawy </w:t>
      </w:r>
      <w:proofErr w:type="spellStart"/>
      <w:r w:rsidRPr="00173227">
        <w:rPr>
          <w:rFonts w:ascii="Arial" w:eastAsia="Times New Roman" w:hAnsi="Arial" w:cs="Arial"/>
          <w:sz w:val="20"/>
          <w:szCs w:val="20"/>
          <w:lang w:eastAsia="zh-CN"/>
        </w:rPr>
        <w:t>Pzp</w:t>
      </w:r>
      <w:proofErr w:type="spellEnd"/>
      <w:r w:rsidRPr="00173227">
        <w:rPr>
          <w:rFonts w:ascii="Arial" w:eastAsia="Times New Roman" w:hAnsi="Arial" w:cs="Arial"/>
          <w:sz w:val="20"/>
          <w:szCs w:val="20"/>
          <w:lang w:eastAsia="zh-CN"/>
        </w:rPr>
        <w:t xml:space="preserve">, w celu potwierdzenia spełniania warunków udziału w postępowaniu, polega na </w:t>
      </w:r>
      <w:r w:rsidRPr="00173227">
        <w:rPr>
          <w:rFonts w:ascii="Arial" w:eastAsia="Times New Roman" w:hAnsi="Arial" w:cs="Arial"/>
          <w:spacing w:val="-1"/>
          <w:sz w:val="20"/>
          <w:szCs w:val="20"/>
          <w:lang w:eastAsia="zh-CN"/>
        </w:rPr>
        <w:t>zdolnościach technicznych lub zawodowych lub sytuacji finansowej lub ekonomicznej podmiotów udostępniających zasoby, składa wraz z ofertą</w:t>
      </w:r>
      <w:r w:rsidRPr="00173227">
        <w:rPr>
          <w:rFonts w:ascii="Arial" w:eastAsia="Times New Roman" w:hAnsi="Arial" w:cs="Arial"/>
          <w:b/>
          <w:bCs/>
          <w:spacing w:val="1"/>
          <w:sz w:val="20"/>
          <w:szCs w:val="20"/>
          <w:lang w:eastAsia="zh-CN"/>
        </w:rPr>
        <w:t xml:space="preserve"> zobowiązanie</w:t>
      </w:r>
      <w:r w:rsidRPr="00173227">
        <w:rPr>
          <w:rFonts w:ascii="Arial" w:eastAsia="Times New Roman" w:hAnsi="Arial" w:cs="Arial"/>
          <w:spacing w:val="1"/>
          <w:sz w:val="20"/>
          <w:szCs w:val="20"/>
          <w:lang w:eastAsia="zh-CN"/>
        </w:rPr>
        <w:t xml:space="preserve"> </w:t>
      </w:r>
      <w:r w:rsidRPr="00173227">
        <w:rPr>
          <w:rFonts w:ascii="Arial" w:eastAsia="Times New Roman" w:hAnsi="Arial" w:cs="Arial"/>
          <w:b/>
          <w:bCs/>
          <w:sz w:val="20"/>
          <w:szCs w:val="20"/>
        </w:rPr>
        <w:t>podmiotu udostępniającego zasoby</w:t>
      </w:r>
      <w:r w:rsidRPr="00173227">
        <w:rPr>
          <w:rFonts w:ascii="Arial" w:eastAsia="Times New Roman" w:hAnsi="Arial" w:cs="Arial"/>
          <w:sz w:val="20"/>
          <w:szCs w:val="20"/>
        </w:rPr>
        <w:t xml:space="preserve"> do oddania mu do dyspozycji niezbędnych zasobów na potrzeby realizacji zamówienia </w:t>
      </w:r>
      <w:r w:rsidRPr="00173227">
        <w:rPr>
          <w:rFonts w:ascii="Arial" w:eastAsia="Times New Roman" w:hAnsi="Arial" w:cs="Arial"/>
          <w:b/>
          <w:bCs/>
          <w:sz w:val="20"/>
          <w:szCs w:val="20"/>
        </w:rPr>
        <w:t>lub inny podmiotowy środek dowodowy</w:t>
      </w:r>
      <w:r w:rsidRPr="00173227">
        <w:rPr>
          <w:rFonts w:ascii="Arial" w:eastAsia="Times New Roman" w:hAnsi="Arial" w:cs="Arial"/>
          <w:sz w:val="20"/>
          <w:szCs w:val="20"/>
        </w:rPr>
        <w:t xml:space="preserve"> potwierdzający, że wykonawca realizując zamówienie, będzie dysponował niezbędnymi zasobami tych podmiotów.</w:t>
      </w:r>
      <w:r w:rsidRPr="00173227">
        <w:rPr>
          <w:rFonts w:ascii="Arial" w:eastAsia="Times New Roman" w:hAnsi="Arial" w:cs="Arial"/>
          <w:spacing w:val="1"/>
          <w:sz w:val="20"/>
          <w:szCs w:val="20"/>
          <w:lang w:eastAsia="zh-CN"/>
        </w:rPr>
        <w:t xml:space="preserve"> </w:t>
      </w:r>
      <w:r w:rsidRPr="00173227">
        <w:rPr>
          <w:rFonts w:ascii="Arial" w:eastAsia="Times New Roman" w:hAnsi="Arial" w:cs="Arial"/>
          <w:sz w:val="20"/>
          <w:szCs w:val="20"/>
          <w:lang w:eastAsia="zh-CN"/>
        </w:rPr>
        <w:t xml:space="preserve">Wykonawca może wykorzystać wzór zobowiązania podmiotu udostępniającego zasoby stanowiący zał. nr 5 do SWZ. </w:t>
      </w:r>
    </w:p>
    <w:p w:rsidR="00E55CB2" w:rsidRPr="00173227" w:rsidRDefault="00E55CB2" w:rsidP="00347803">
      <w:pPr>
        <w:widowControl w:val="0"/>
        <w:numPr>
          <w:ilvl w:val="0"/>
          <w:numId w:val="28"/>
        </w:numPr>
        <w:suppressAutoHyphens/>
        <w:spacing w:after="0"/>
        <w:ind w:left="0" w:firstLine="0"/>
        <w:jc w:val="both"/>
        <w:rPr>
          <w:rFonts w:ascii="Arial" w:eastAsia="Times New Roman" w:hAnsi="Arial" w:cs="Arial"/>
          <w:bCs/>
          <w:sz w:val="20"/>
          <w:szCs w:val="20"/>
          <w:lang w:eastAsia="zh-CN"/>
        </w:rPr>
      </w:pPr>
      <w:r w:rsidRPr="00173227">
        <w:rPr>
          <w:rFonts w:ascii="Arial" w:eastAsia="Times New Roman" w:hAnsi="Arial" w:cs="Arial"/>
          <w:bCs/>
          <w:sz w:val="20"/>
          <w:szCs w:val="20"/>
          <w:lang w:eastAsia="zh-CN"/>
        </w:rPr>
        <w:t xml:space="preserve">Jeżeli dotyczy - </w:t>
      </w:r>
      <w:r w:rsidRPr="00173227">
        <w:rPr>
          <w:rFonts w:ascii="Arial" w:eastAsia="Times New Roman" w:hAnsi="Arial" w:cs="Arial"/>
          <w:sz w:val="20"/>
          <w:szCs w:val="20"/>
          <w:lang w:eastAsia="pl-PL"/>
        </w:rPr>
        <w:t>W przypadku, o którym mowa w art. 11</w:t>
      </w:r>
      <w:r w:rsidR="00DE50E0">
        <w:rPr>
          <w:rFonts w:ascii="Arial" w:eastAsia="Times New Roman" w:hAnsi="Arial" w:cs="Arial"/>
          <w:sz w:val="20"/>
          <w:szCs w:val="20"/>
          <w:lang w:eastAsia="pl-PL"/>
        </w:rPr>
        <w:t xml:space="preserve">7 ust. 3 ustawy </w:t>
      </w:r>
      <w:proofErr w:type="spellStart"/>
      <w:r w:rsidR="00DE50E0">
        <w:rPr>
          <w:rFonts w:ascii="Arial" w:eastAsia="Times New Roman" w:hAnsi="Arial" w:cs="Arial"/>
          <w:sz w:val="20"/>
          <w:szCs w:val="20"/>
          <w:lang w:eastAsia="pl-PL"/>
        </w:rPr>
        <w:t>Pzp</w:t>
      </w:r>
      <w:proofErr w:type="spellEnd"/>
      <w:r w:rsidR="00DE50E0">
        <w:rPr>
          <w:rFonts w:ascii="Arial" w:eastAsia="Times New Roman" w:hAnsi="Arial" w:cs="Arial"/>
          <w:sz w:val="20"/>
          <w:szCs w:val="20"/>
          <w:lang w:eastAsia="pl-PL"/>
        </w:rPr>
        <w:t xml:space="preserve"> (treść art. </w:t>
      </w:r>
      <w:r w:rsidRPr="00173227">
        <w:rPr>
          <w:rFonts w:ascii="Arial" w:eastAsia="Times New Roman" w:hAnsi="Arial" w:cs="Arial"/>
          <w:sz w:val="20"/>
          <w:szCs w:val="20"/>
          <w:lang w:eastAsia="pl-PL"/>
        </w:rPr>
        <w:t xml:space="preserve">określona w ust. 10.4. SWZ), wykonawcy wspólnie ubiegający się o udzielenie zamówienia dołączą </w:t>
      </w:r>
      <w:r w:rsidR="00DE50E0">
        <w:rPr>
          <w:rFonts w:ascii="Arial" w:eastAsia="Times New Roman" w:hAnsi="Arial" w:cs="Arial"/>
          <w:sz w:val="20"/>
          <w:szCs w:val="20"/>
          <w:lang w:eastAsia="pl-PL"/>
        </w:rPr>
        <w:t xml:space="preserve">    </w:t>
      </w:r>
      <w:r w:rsidRPr="00173227">
        <w:rPr>
          <w:rFonts w:ascii="Arial" w:eastAsia="Times New Roman" w:hAnsi="Arial" w:cs="Arial"/>
          <w:sz w:val="20"/>
          <w:szCs w:val="20"/>
          <w:lang w:eastAsia="pl-PL"/>
        </w:rPr>
        <w:t>do oferty</w:t>
      </w:r>
      <w:r w:rsidRPr="00173227">
        <w:rPr>
          <w:rFonts w:ascii="Arial" w:eastAsia="Times New Roman" w:hAnsi="Arial" w:cs="Arial"/>
          <w:b/>
          <w:bCs/>
          <w:sz w:val="20"/>
          <w:szCs w:val="20"/>
          <w:lang w:eastAsia="pl-PL"/>
        </w:rPr>
        <w:t xml:space="preserve"> oświadczenie</w:t>
      </w:r>
      <w:r w:rsidRPr="00173227">
        <w:rPr>
          <w:rFonts w:ascii="Arial" w:eastAsia="Times New Roman" w:hAnsi="Arial" w:cs="Arial"/>
          <w:sz w:val="20"/>
          <w:szCs w:val="20"/>
          <w:lang w:eastAsia="pl-PL"/>
        </w:rPr>
        <w:t xml:space="preserve"> określone w art.117 ust. 4 ustawy </w:t>
      </w:r>
      <w:proofErr w:type="spellStart"/>
      <w:r w:rsidRPr="00173227">
        <w:rPr>
          <w:rFonts w:ascii="Arial" w:eastAsia="Times New Roman" w:hAnsi="Arial" w:cs="Arial"/>
          <w:sz w:val="20"/>
          <w:szCs w:val="20"/>
          <w:lang w:eastAsia="pl-PL"/>
        </w:rPr>
        <w:t>Pzp</w:t>
      </w:r>
      <w:proofErr w:type="spellEnd"/>
      <w:r w:rsidRPr="00173227">
        <w:rPr>
          <w:rFonts w:ascii="Arial" w:eastAsia="Times New Roman" w:hAnsi="Arial" w:cs="Arial"/>
          <w:sz w:val="20"/>
          <w:szCs w:val="20"/>
          <w:lang w:eastAsia="pl-PL"/>
        </w:rPr>
        <w:t>, z którego będzie wynikało, które roboty budowlane lub usługi wykonają poszczególni wykonawcy. Wykonawca może wykorzystać wzór formularza stanowiący zał. nr 6 do SWZ.</w:t>
      </w:r>
    </w:p>
    <w:p w:rsidR="00E55CB2" w:rsidRPr="00173227" w:rsidRDefault="00E55CB2" w:rsidP="00347803">
      <w:pPr>
        <w:widowControl w:val="0"/>
        <w:numPr>
          <w:ilvl w:val="0"/>
          <w:numId w:val="28"/>
        </w:numPr>
        <w:suppressAutoHyphens/>
        <w:spacing w:after="0"/>
        <w:ind w:left="0" w:firstLine="0"/>
        <w:jc w:val="both"/>
        <w:rPr>
          <w:rFonts w:ascii="Arial" w:eastAsia="Times New Roman" w:hAnsi="Arial" w:cs="Arial"/>
          <w:bCs/>
          <w:sz w:val="20"/>
          <w:szCs w:val="20"/>
          <w:lang w:eastAsia="zh-CN"/>
        </w:rPr>
      </w:pPr>
      <w:r w:rsidRPr="00173227">
        <w:rPr>
          <w:rFonts w:ascii="Arial" w:eastAsia="Times New Roman" w:hAnsi="Arial" w:cs="Arial"/>
          <w:bCs/>
          <w:sz w:val="20"/>
          <w:szCs w:val="20"/>
          <w:lang w:eastAsia="zh-CN"/>
        </w:rPr>
        <w:t>Jeśli dotyczy – dokument potwierdzający umocowanie do działania w imieniu Wykonawcy.</w:t>
      </w:r>
    </w:p>
    <w:p w:rsidR="00E55CB2" w:rsidRPr="00173227" w:rsidRDefault="00E55CB2" w:rsidP="00347803">
      <w:pPr>
        <w:widowControl w:val="0"/>
        <w:numPr>
          <w:ilvl w:val="0"/>
          <w:numId w:val="28"/>
        </w:numPr>
        <w:suppressAutoHyphens/>
        <w:spacing w:after="0"/>
        <w:ind w:left="0" w:firstLine="0"/>
        <w:jc w:val="both"/>
        <w:rPr>
          <w:rFonts w:ascii="Arial" w:eastAsia="Times New Roman" w:hAnsi="Arial" w:cs="Arial"/>
          <w:bCs/>
          <w:sz w:val="20"/>
          <w:szCs w:val="20"/>
          <w:lang w:eastAsia="zh-CN"/>
        </w:rPr>
      </w:pPr>
      <w:r w:rsidRPr="00173227">
        <w:rPr>
          <w:rFonts w:ascii="Arial" w:eastAsia="Times New Roman" w:hAnsi="Arial" w:cs="Arial"/>
          <w:sz w:val="20"/>
          <w:szCs w:val="20"/>
          <w:lang w:eastAsia="pl-PL"/>
        </w:rPr>
        <w:t>Dowód uiszczenia wadium.</w:t>
      </w:r>
    </w:p>
    <w:p w:rsidR="00143E98" w:rsidRPr="00173227" w:rsidRDefault="00143E98" w:rsidP="00347803">
      <w:pPr>
        <w:widowControl w:val="0"/>
        <w:tabs>
          <w:tab w:val="num" w:pos="1418"/>
        </w:tabs>
        <w:suppressAutoHyphens/>
        <w:spacing w:after="0"/>
        <w:jc w:val="both"/>
        <w:rPr>
          <w:rStyle w:val="Pogrubienie"/>
          <w:rFonts w:ascii="Arial" w:hAnsi="Arial" w:cs="Arial"/>
          <w:sz w:val="20"/>
          <w:szCs w:val="20"/>
        </w:rPr>
      </w:pPr>
    </w:p>
    <w:p w:rsidR="00E55CB2" w:rsidRPr="00173227" w:rsidRDefault="00E55CB2" w:rsidP="00347803">
      <w:pPr>
        <w:suppressAutoHyphens/>
        <w:spacing w:after="0"/>
        <w:jc w:val="both"/>
        <w:rPr>
          <w:rFonts w:ascii="Arial" w:eastAsia="Times New Roman" w:hAnsi="Arial" w:cs="Arial"/>
          <w:kern w:val="2"/>
          <w:sz w:val="20"/>
          <w:szCs w:val="20"/>
          <w:lang w:eastAsia="pl-PL"/>
        </w:rPr>
      </w:pPr>
      <w:r w:rsidRPr="00173227">
        <w:rPr>
          <w:rFonts w:ascii="Arial" w:eastAsia="Times New Roman" w:hAnsi="Arial" w:cs="Arial"/>
          <w:b/>
          <w:bCs/>
          <w:kern w:val="2"/>
          <w:sz w:val="20"/>
          <w:szCs w:val="20"/>
          <w:lang w:eastAsia="pl-PL"/>
        </w:rPr>
        <w:t>13.2.</w:t>
      </w:r>
      <w:r w:rsidRPr="00173227">
        <w:rPr>
          <w:rFonts w:ascii="Arial" w:eastAsia="Times New Roman" w:hAnsi="Arial" w:cs="Arial"/>
          <w:kern w:val="2"/>
          <w:sz w:val="20"/>
          <w:szCs w:val="20"/>
          <w:lang w:eastAsia="pl-PL"/>
        </w:rPr>
        <w:t xml:space="preserve"> </w:t>
      </w:r>
      <w:r w:rsidRPr="00173227">
        <w:rPr>
          <w:rFonts w:ascii="Arial" w:eastAsia="Times New Roman" w:hAnsi="Arial" w:cs="Arial"/>
          <w:b/>
          <w:bCs/>
          <w:kern w:val="2"/>
          <w:sz w:val="20"/>
          <w:szCs w:val="20"/>
          <w:lang w:eastAsia="pl-PL"/>
        </w:rPr>
        <w:t>Zamawiający na potwierdzenie braku podstaw wykluczenia z postępowania wezwie Wykonawcę, którego oferta została najwyżej oceniona, do złożenia w wyznaczonym terminie, nie krótszym niż 5 dni od dnia wezwania, następujących podmiotowych środków dowodowych, aktualnych na dzień złożenia:</w:t>
      </w:r>
    </w:p>
    <w:p w:rsidR="00E55CB2" w:rsidRPr="00173227" w:rsidRDefault="00E55CB2" w:rsidP="00347803">
      <w:pPr>
        <w:pStyle w:val="Akapitzlist"/>
        <w:numPr>
          <w:ilvl w:val="0"/>
          <w:numId w:val="29"/>
        </w:numPr>
        <w:tabs>
          <w:tab w:val="left" w:pos="708"/>
        </w:tabs>
        <w:suppressAutoHyphens/>
        <w:spacing w:line="276" w:lineRule="auto"/>
        <w:ind w:left="0" w:firstLine="0"/>
        <w:jc w:val="both"/>
        <w:rPr>
          <w:rFonts w:ascii="Arial" w:hAnsi="Arial" w:cs="Arial"/>
          <w:kern w:val="2"/>
          <w:sz w:val="20"/>
        </w:rPr>
      </w:pPr>
      <w:r w:rsidRPr="00173227">
        <w:rPr>
          <w:rFonts w:ascii="Arial" w:hAnsi="Arial" w:cs="Arial"/>
          <w:kern w:val="2"/>
          <w:sz w:val="20"/>
        </w:rPr>
        <w:t xml:space="preserve">Oświadczenie wykonawcy, w zakresie art. 108 ust. 1 </w:t>
      </w:r>
      <w:proofErr w:type="spellStart"/>
      <w:r w:rsidRPr="00173227">
        <w:rPr>
          <w:rFonts w:ascii="Arial" w:hAnsi="Arial" w:cs="Arial"/>
          <w:kern w:val="2"/>
          <w:sz w:val="20"/>
        </w:rPr>
        <w:t>pkt</w:t>
      </w:r>
      <w:proofErr w:type="spellEnd"/>
      <w:r w:rsidRPr="00173227">
        <w:rPr>
          <w:rFonts w:ascii="Arial" w:hAnsi="Arial" w:cs="Arial"/>
          <w:kern w:val="2"/>
          <w:sz w:val="20"/>
        </w:rPr>
        <w:t xml:space="preserve"> 5 ustawy </w:t>
      </w:r>
      <w:proofErr w:type="spellStart"/>
      <w:r w:rsidRPr="00173227">
        <w:rPr>
          <w:rFonts w:ascii="Arial" w:hAnsi="Arial" w:cs="Arial"/>
          <w:kern w:val="2"/>
          <w:sz w:val="20"/>
        </w:rPr>
        <w:t>Pzp</w:t>
      </w:r>
      <w:proofErr w:type="spellEnd"/>
      <w:r w:rsidRPr="00173227">
        <w:rPr>
          <w:rFonts w:ascii="Arial" w:hAnsi="Arial" w:cs="Arial"/>
          <w:kern w:val="2"/>
          <w:sz w:val="20"/>
        </w:rPr>
        <w:t xml:space="preserve">, o braku przynależności do tej samej grupy kapitałowej, w rozumieniu ustawy z dnia 16 lutego 2007 r. o ochronie konkurencji i konsumentów (Dz. U. z 2021 r. poz. 275),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wzór oświadczenia stanowi zał. nr 7 do SWZ. W przypadku wykonawców wspólnie ubiegających się o zamówienie, oświadczenie składa każdy z wykonawców. </w:t>
      </w: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r w:rsidRPr="00173227">
        <w:rPr>
          <w:rFonts w:ascii="Arial" w:eastAsia="Times New Roman" w:hAnsi="Arial" w:cs="Arial"/>
          <w:b/>
          <w:sz w:val="20"/>
          <w:szCs w:val="20"/>
          <w:lang w:eastAsia="zh-CN"/>
        </w:rPr>
        <w:t>13.3. Zamawiający na potwierdzenie spełniania warunków udziału w postępowaniu wezwie Wykonawcę, którego oferta została najwyżej oceniona, do złożenia w wyznaczonym terminie, nie krótszym niż 5 dni od dnia wezwania, następujących podmiotowych środków dowodowych, aktualnych na dzień złożenia:</w:t>
      </w: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p>
    <w:p w:rsidR="00E55CB2" w:rsidRPr="00173227" w:rsidRDefault="00E55CB2" w:rsidP="00347803">
      <w:pPr>
        <w:pStyle w:val="Akapitzlist"/>
        <w:numPr>
          <w:ilvl w:val="0"/>
          <w:numId w:val="30"/>
        </w:numPr>
        <w:autoSpaceDE w:val="0"/>
        <w:autoSpaceDN w:val="0"/>
        <w:adjustRightInd w:val="0"/>
        <w:spacing w:line="276" w:lineRule="auto"/>
        <w:jc w:val="both"/>
        <w:rPr>
          <w:rFonts w:ascii="Arial" w:hAnsi="Arial" w:cs="Arial"/>
          <w:sz w:val="20"/>
        </w:rPr>
      </w:pPr>
      <w:r w:rsidRPr="00173227">
        <w:rPr>
          <w:rFonts w:ascii="Arial" w:hAnsi="Arial" w:cs="Arial"/>
          <w:sz w:val="20"/>
        </w:rPr>
        <w:lastRenderedPageBreak/>
        <w:t>W celu potwierdzenia spełniania przez Wykonawcę warunku dotyczącego sytuacji ekonomicznej lub finansowej, Zamawiający żąda informacji banku lub spółdzielczej kasy oszczędnościowo – kredytowej, potwierdzającej wysokość posiadanych środków finansowych lub zdolność kredytową wykonawcy, w okresie nie wcześniejszym niż 3 miesiące przed jej złożeniem, w</w:t>
      </w:r>
      <w:r w:rsidR="00143E98">
        <w:rPr>
          <w:rFonts w:ascii="Arial" w:hAnsi="Arial" w:cs="Arial"/>
          <w:sz w:val="20"/>
        </w:rPr>
        <w:t xml:space="preserve"> wysokości nie mniejszej niż 500 000,00 zł (pięćset tysięcy </w:t>
      </w:r>
      <w:r w:rsidRPr="00173227">
        <w:rPr>
          <w:rFonts w:ascii="Arial" w:hAnsi="Arial" w:cs="Arial"/>
          <w:sz w:val="20"/>
        </w:rPr>
        <w:t>złotych).</w:t>
      </w:r>
    </w:p>
    <w:p w:rsidR="00E55CB2" w:rsidRPr="00173227" w:rsidRDefault="00E55CB2" w:rsidP="00347803">
      <w:pPr>
        <w:pStyle w:val="Akapitzlist"/>
        <w:autoSpaceDE w:val="0"/>
        <w:autoSpaceDN w:val="0"/>
        <w:adjustRightInd w:val="0"/>
        <w:spacing w:line="276" w:lineRule="auto"/>
        <w:ind w:left="360"/>
        <w:jc w:val="both"/>
        <w:rPr>
          <w:rFonts w:ascii="Arial" w:hAnsi="Arial" w:cs="Arial"/>
          <w:sz w:val="20"/>
        </w:rPr>
      </w:pPr>
    </w:p>
    <w:p w:rsidR="00E55CB2" w:rsidRPr="00173227" w:rsidRDefault="00E55CB2" w:rsidP="00347803">
      <w:pPr>
        <w:pStyle w:val="Akapitzlist"/>
        <w:autoSpaceDE w:val="0"/>
        <w:autoSpaceDN w:val="0"/>
        <w:adjustRightInd w:val="0"/>
        <w:spacing w:line="276" w:lineRule="auto"/>
        <w:ind w:left="360"/>
        <w:jc w:val="both"/>
        <w:rPr>
          <w:rFonts w:ascii="Arial" w:hAnsi="Arial" w:cs="Arial"/>
          <w:i/>
          <w:iCs/>
          <w:sz w:val="20"/>
        </w:rPr>
      </w:pPr>
      <w:r w:rsidRPr="00173227">
        <w:rPr>
          <w:rFonts w:ascii="Arial" w:hAnsi="Arial" w:cs="Arial"/>
          <w:i/>
          <w:iCs/>
          <w:sz w:val="20"/>
        </w:rPr>
        <w:t>Jeżeli z uzasadnionej przyczyny wykonawca nie może złożyć wymaganych przez zamawiającego podmiotowych środków dowodowych dotyczących sytuacji ekonomicznej lub finansowej wymaganych przez zamawiającego, składa inne podmiotowe środki dowodowe, które w wystarczający sposób potwierdzają spełnianie opisanego przez zamawiającego warunku udziału w postępowaniu dotyczącego sytuacji ekonomicznej lub finansowej.</w:t>
      </w:r>
    </w:p>
    <w:p w:rsidR="00E55CB2" w:rsidRPr="00173227" w:rsidRDefault="00E55CB2" w:rsidP="00347803">
      <w:pPr>
        <w:pStyle w:val="Akapitzlist"/>
        <w:autoSpaceDE w:val="0"/>
        <w:autoSpaceDN w:val="0"/>
        <w:adjustRightInd w:val="0"/>
        <w:spacing w:line="276" w:lineRule="auto"/>
        <w:ind w:left="360"/>
        <w:jc w:val="both"/>
        <w:rPr>
          <w:rFonts w:ascii="Arial" w:hAnsi="Arial" w:cs="Arial"/>
          <w:sz w:val="20"/>
        </w:rPr>
      </w:pPr>
    </w:p>
    <w:tbl>
      <w:tblPr>
        <w:tblW w:w="0" w:type="auto"/>
        <w:tblInd w:w="360" w:type="dxa"/>
        <w:tblLook w:val="04A0"/>
      </w:tblPr>
      <w:tblGrid>
        <w:gridCol w:w="8928"/>
      </w:tblGrid>
      <w:tr w:rsidR="00E55CB2" w:rsidRPr="00173227" w:rsidTr="0061306F">
        <w:tc>
          <w:tcPr>
            <w:tcW w:w="9212" w:type="dxa"/>
          </w:tcPr>
          <w:tbl>
            <w:tblPr>
              <w:tblStyle w:val="Tabela-Siatka"/>
              <w:tblW w:w="0" w:type="auto"/>
              <w:tblLook w:val="04A0"/>
            </w:tblPr>
            <w:tblGrid>
              <w:gridCol w:w="8697"/>
            </w:tblGrid>
            <w:tr w:rsidR="00E55CB2" w:rsidRPr="00173227" w:rsidTr="0061306F">
              <w:tc>
                <w:tcPr>
                  <w:tcW w:w="8697" w:type="dxa"/>
                </w:tcPr>
                <w:p w:rsidR="00E55CB2" w:rsidRPr="00173227" w:rsidRDefault="00E55CB2" w:rsidP="00347803">
                  <w:pPr>
                    <w:pStyle w:val="Default"/>
                    <w:spacing w:line="276" w:lineRule="auto"/>
                    <w:jc w:val="both"/>
                    <w:rPr>
                      <w:rFonts w:ascii="Arial" w:hAnsi="Arial" w:cs="Arial"/>
                      <w:i/>
                      <w:color w:val="auto"/>
                      <w:sz w:val="18"/>
                      <w:szCs w:val="18"/>
                    </w:rPr>
                  </w:pPr>
                  <w:r w:rsidRPr="00173227">
                    <w:rPr>
                      <w:rFonts w:ascii="Arial" w:hAnsi="Arial" w:cs="Arial"/>
                      <w:i/>
                      <w:color w:val="auto"/>
                      <w:sz w:val="18"/>
                      <w:szCs w:val="18"/>
                    </w:rPr>
                    <w:t>W przypadku, gdy jakakolwiek wartość dotycząca powyższych warunków wyrażona będzie w walucie obcej, zamawiający przeliczy tę wartość w oparciu o średni kurs walut Narodowego Banku Polskiego (dalej: NBP) dla danej waluty z dnia, w którym nastąpi wszczęcie przedmiotowego postępowania. Jeżeli w tym dniu nie będzie opublikowany średni kurs NBP, zamawiający przyjmie średni kurs z ostatniego dnia przed dniem jego wszczęcia.</w:t>
                  </w:r>
                </w:p>
              </w:tc>
            </w:tr>
          </w:tbl>
          <w:p w:rsidR="00E55CB2" w:rsidRPr="00173227" w:rsidRDefault="00E55CB2" w:rsidP="00347803">
            <w:pPr>
              <w:pStyle w:val="Default"/>
              <w:spacing w:line="276" w:lineRule="auto"/>
              <w:jc w:val="both"/>
              <w:rPr>
                <w:rFonts w:ascii="Arial" w:hAnsi="Arial" w:cs="Arial"/>
                <w:i/>
                <w:color w:val="auto"/>
                <w:sz w:val="20"/>
                <w:szCs w:val="20"/>
              </w:rPr>
            </w:pPr>
          </w:p>
        </w:tc>
      </w:tr>
    </w:tbl>
    <w:p w:rsidR="00E55CB2" w:rsidRPr="00173227" w:rsidRDefault="00E55CB2" w:rsidP="00347803">
      <w:pPr>
        <w:pStyle w:val="Akapitzlist"/>
        <w:widowControl w:val="0"/>
        <w:numPr>
          <w:ilvl w:val="0"/>
          <w:numId w:val="30"/>
        </w:numPr>
        <w:suppressAutoHyphens/>
        <w:spacing w:line="276" w:lineRule="auto"/>
        <w:jc w:val="both"/>
        <w:rPr>
          <w:rFonts w:ascii="Arial" w:eastAsia="Arial" w:hAnsi="Arial" w:cs="Arial"/>
          <w:sz w:val="20"/>
          <w:lang w:eastAsia="zh-CN"/>
        </w:rPr>
      </w:pPr>
      <w:r w:rsidRPr="00173227">
        <w:rPr>
          <w:rFonts w:ascii="Arial" w:eastAsia="Calibri" w:hAnsi="Arial" w:cs="Arial"/>
          <w:sz w:val="20"/>
          <w:lang w:eastAsia="zh-CN"/>
        </w:rPr>
        <w:t>Wykaz</w:t>
      </w:r>
      <w:r w:rsidRPr="00173227">
        <w:rPr>
          <w:rFonts w:ascii="Arial" w:eastAsia="Arial" w:hAnsi="Arial" w:cs="Arial"/>
          <w:sz w:val="20"/>
          <w:lang w:eastAsia="zh-CN"/>
        </w:rPr>
        <w:t xml:space="preserve"> robót budowlanych wykonanych nie wcześniej niż w okresie ostatnich 5 lat przed upływem terminu składania ofert, wraz z podaniem ich rodzaju, wartości, daty i miejsca wykonywania oraz podmiotów, na rzecz których roboty te zostały wykonane</w:t>
      </w:r>
      <w:r w:rsidRPr="00173227">
        <w:rPr>
          <w:rFonts w:ascii="Arial" w:eastAsia="Calibri" w:hAnsi="Arial" w:cs="Arial"/>
          <w:sz w:val="20"/>
          <w:lang w:eastAsia="zh-CN"/>
        </w:rPr>
        <w:t xml:space="preserve"> </w:t>
      </w:r>
      <w:r w:rsidRPr="00173227">
        <w:rPr>
          <w:rFonts w:ascii="Arial" w:eastAsia="TimesNewRomanPSMT" w:hAnsi="Arial" w:cs="Arial"/>
          <w:sz w:val="20"/>
          <w:lang w:eastAsia="zh-CN"/>
        </w:rPr>
        <w:t>z</w:t>
      </w:r>
      <w:r w:rsidRPr="00173227">
        <w:rPr>
          <w:rFonts w:ascii="Arial" w:eastAsia="Calibri" w:hAnsi="Arial" w:cs="Arial"/>
          <w:sz w:val="20"/>
          <w:lang w:eastAsia="zh-CN"/>
        </w:rPr>
        <w:t xml:space="preserve"> </w:t>
      </w:r>
      <w:r w:rsidRPr="00173227">
        <w:rPr>
          <w:rFonts w:ascii="Arial" w:eastAsia="TimesNewRomanPSMT" w:hAnsi="Arial" w:cs="Arial"/>
          <w:sz w:val="20"/>
          <w:lang w:eastAsia="zh-CN"/>
        </w:rPr>
        <w:t>wykorzystaniem</w:t>
      </w:r>
      <w:r w:rsidRPr="00173227">
        <w:rPr>
          <w:rFonts w:ascii="Arial" w:eastAsia="Calibri" w:hAnsi="Arial" w:cs="Arial"/>
          <w:sz w:val="20"/>
          <w:lang w:eastAsia="zh-CN"/>
        </w:rPr>
        <w:t xml:space="preserve"> </w:t>
      </w:r>
      <w:r w:rsidRPr="00173227">
        <w:rPr>
          <w:rFonts w:ascii="Arial" w:eastAsia="TimesNewRomanPSMT" w:hAnsi="Arial" w:cs="Arial"/>
          <w:sz w:val="20"/>
          <w:lang w:eastAsia="zh-CN"/>
        </w:rPr>
        <w:t>wzoru</w:t>
      </w:r>
      <w:r w:rsidRPr="00173227">
        <w:rPr>
          <w:rFonts w:ascii="Arial" w:eastAsia="Calibri" w:hAnsi="Arial" w:cs="Arial"/>
          <w:sz w:val="20"/>
          <w:lang w:eastAsia="zh-CN"/>
        </w:rPr>
        <w:t xml:space="preserve"> </w:t>
      </w:r>
      <w:r w:rsidRPr="00173227">
        <w:rPr>
          <w:rFonts w:ascii="Arial" w:eastAsia="TimesNewRomanPSMT" w:hAnsi="Arial" w:cs="Arial"/>
          <w:sz w:val="20"/>
          <w:lang w:eastAsia="zh-CN"/>
        </w:rPr>
        <w:t>wykazu</w:t>
      </w:r>
      <w:r w:rsidRPr="00173227">
        <w:rPr>
          <w:rFonts w:ascii="Arial" w:eastAsia="Calibri" w:hAnsi="Arial" w:cs="Arial"/>
          <w:sz w:val="20"/>
          <w:lang w:eastAsia="zh-CN"/>
        </w:rPr>
        <w:t xml:space="preserve"> </w:t>
      </w:r>
      <w:r w:rsidRPr="00173227">
        <w:rPr>
          <w:rFonts w:ascii="Arial" w:eastAsia="TimesNewRomanPSMT" w:hAnsi="Arial" w:cs="Arial"/>
          <w:sz w:val="20"/>
          <w:lang w:eastAsia="zh-CN"/>
        </w:rPr>
        <w:t>stanowiącego</w:t>
      </w:r>
      <w:r w:rsidRPr="00173227">
        <w:rPr>
          <w:rFonts w:ascii="Arial" w:eastAsia="Calibri" w:hAnsi="Arial" w:cs="Arial"/>
          <w:sz w:val="20"/>
          <w:lang w:eastAsia="zh-CN"/>
        </w:rPr>
        <w:t xml:space="preserve"> </w:t>
      </w:r>
      <w:r w:rsidRPr="00173227">
        <w:rPr>
          <w:rFonts w:ascii="Arial" w:eastAsia="TimesNewRomanPSMT" w:hAnsi="Arial" w:cs="Arial"/>
          <w:sz w:val="20"/>
          <w:lang w:eastAsia="zh-CN"/>
        </w:rPr>
        <w:t>zał.</w:t>
      </w:r>
      <w:r w:rsidRPr="00173227">
        <w:rPr>
          <w:rFonts w:ascii="Arial" w:eastAsia="Calibri" w:hAnsi="Arial" w:cs="Arial"/>
          <w:sz w:val="20"/>
          <w:lang w:eastAsia="zh-CN"/>
        </w:rPr>
        <w:t xml:space="preserve"> </w:t>
      </w:r>
      <w:r w:rsidRPr="00173227">
        <w:rPr>
          <w:rFonts w:ascii="Arial" w:eastAsia="TimesNewRomanPSMT" w:hAnsi="Arial" w:cs="Arial"/>
          <w:sz w:val="20"/>
          <w:lang w:eastAsia="zh-CN"/>
        </w:rPr>
        <w:t>nr</w:t>
      </w:r>
      <w:r w:rsidRPr="00173227">
        <w:rPr>
          <w:rFonts w:ascii="Arial" w:eastAsia="Calibri" w:hAnsi="Arial" w:cs="Arial"/>
          <w:sz w:val="20"/>
          <w:lang w:eastAsia="zh-CN"/>
        </w:rPr>
        <w:t xml:space="preserve"> 8 </w:t>
      </w:r>
      <w:r w:rsidRPr="00173227">
        <w:rPr>
          <w:rFonts w:ascii="Arial" w:eastAsia="TimesNewRomanPSMT" w:hAnsi="Arial" w:cs="Arial"/>
          <w:sz w:val="20"/>
          <w:lang w:eastAsia="zh-CN"/>
        </w:rPr>
        <w:t>do</w:t>
      </w:r>
      <w:r w:rsidRPr="00173227">
        <w:rPr>
          <w:rFonts w:ascii="Arial" w:eastAsia="Calibri" w:hAnsi="Arial" w:cs="Arial"/>
          <w:sz w:val="20"/>
          <w:lang w:eastAsia="zh-CN"/>
        </w:rPr>
        <w:t xml:space="preserve"> </w:t>
      </w:r>
      <w:r w:rsidRPr="00173227">
        <w:rPr>
          <w:rFonts w:ascii="Arial" w:eastAsia="TimesNewRomanPSMT" w:hAnsi="Arial" w:cs="Arial"/>
          <w:sz w:val="20"/>
          <w:lang w:eastAsia="zh-CN"/>
        </w:rPr>
        <w:t>SWZ.</w:t>
      </w:r>
    </w:p>
    <w:p w:rsidR="00E55CB2" w:rsidRPr="00173227" w:rsidRDefault="00E55CB2" w:rsidP="00347803">
      <w:pPr>
        <w:widowControl w:val="0"/>
        <w:suppressAutoHyphens/>
        <w:spacing w:after="0"/>
        <w:jc w:val="both"/>
        <w:rPr>
          <w:rFonts w:ascii="Arial" w:eastAsia="TimesNewRomanPSMT" w:hAnsi="Arial" w:cs="Arial"/>
          <w:sz w:val="20"/>
          <w:szCs w:val="20"/>
          <w:lang w:eastAsia="zh-CN"/>
        </w:rPr>
      </w:pPr>
      <w:r w:rsidRPr="00173227">
        <w:rPr>
          <w:rFonts w:ascii="Arial" w:eastAsia="TimesNewRomanPSMT" w:hAnsi="Arial" w:cs="Arial"/>
          <w:sz w:val="20"/>
          <w:szCs w:val="20"/>
          <w:lang w:eastAsia="zh-CN"/>
        </w:rPr>
        <w:t xml:space="preserve"> Jeżeli wykonawca powołuje się na doświadczenie w realizacji robót budowlanych wykonywanych wspólnie z innymi wykonawcami, powyższy wykaz dotyczy robót budowlanych, w których wykonaniu wykonawca ten bezpośrednio uczestniczył.</w:t>
      </w:r>
    </w:p>
    <w:p w:rsidR="00E55CB2" w:rsidRPr="00173227" w:rsidRDefault="00E55CB2" w:rsidP="00347803">
      <w:pPr>
        <w:widowControl w:val="0"/>
        <w:numPr>
          <w:ilvl w:val="0"/>
          <w:numId w:val="30"/>
        </w:numPr>
        <w:suppressAutoHyphens/>
        <w:spacing w:after="0"/>
        <w:ind w:left="0" w:firstLine="0"/>
        <w:jc w:val="both"/>
        <w:rPr>
          <w:rFonts w:ascii="Arial" w:eastAsia="Arial" w:hAnsi="Arial" w:cs="Arial"/>
          <w:sz w:val="20"/>
          <w:szCs w:val="20"/>
          <w:lang w:eastAsia="zh-CN"/>
        </w:rPr>
      </w:pPr>
      <w:r w:rsidRPr="00173227">
        <w:rPr>
          <w:rFonts w:ascii="Arial" w:eastAsia="Calibri" w:hAnsi="Arial" w:cs="Arial"/>
          <w:bCs/>
          <w:sz w:val="20"/>
          <w:szCs w:val="20"/>
          <w:lang w:eastAsia="zh-CN"/>
        </w:rPr>
        <w:t>Dowody określające, czy roboty budowlane zamieszczone w „Wykazie robót budowlanych” zostały wykonane należycie. Dowodami są referencje bądź inne dokumenty sporządzone przez podmiot, na rzecz którego roboty budowlane zostały wykonywane, a jeżeli wykonawca z przyczyn niezależnych od niego nie jest w stanie uzyskać tych dokumentów – inne odpowiednie dokumenty.</w:t>
      </w:r>
    </w:p>
    <w:p w:rsidR="00E55CB2" w:rsidRPr="00B12DE5" w:rsidRDefault="00E55CB2" w:rsidP="00347803">
      <w:pPr>
        <w:widowControl w:val="0"/>
        <w:numPr>
          <w:ilvl w:val="0"/>
          <w:numId w:val="30"/>
        </w:numPr>
        <w:suppressAutoHyphens/>
        <w:spacing w:after="0"/>
        <w:ind w:left="0" w:firstLine="0"/>
        <w:jc w:val="both"/>
        <w:rPr>
          <w:rFonts w:ascii="Arial" w:eastAsia="Arial" w:hAnsi="Arial" w:cs="Arial"/>
          <w:sz w:val="20"/>
          <w:szCs w:val="20"/>
          <w:lang w:eastAsia="zh-CN"/>
        </w:rPr>
      </w:pPr>
      <w:r w:rsidRPr="00173227">
        <w:rPr>
          <w:rFonts w:ascii="Arial" w:eastAsia="Times New Roman" w:hAnsi="Arial" w:cs="Arial"/>
          <w:sz w:val="20"/>
          <w:szCs w:val="20"/>
          <w:shd w:val="clear" w:color="auto" w:fill="FFFFFF"/>
          <w:lang w:eastAsia="pl-PL"/>
        </w:rPr>
        <w:t>wykaz osób skierowanych przez wykonawcę do realizacji zamówienia publicznego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9 do SWZ.</w:t>
      </w:r>
    </w:p>
    <w:p w:rsidR="00B12DE5" w:rsidRPr="00173227" w:rsidRDefault="00B12DE5" w:rsidP="00347803">
      <w:pPr>
        <w:widowControl w:val="0"/>
        <w:suppressAutoHyphens/>
        <w:spacing w:after="0"/>
        <w:jc w:val="both"/>
        <w:rPr>
          <w:rFonts w:ascii="Arial" w:eastAsia="Arial" w:hAnsi="Arial" w:cs="Arial"/>
          <w:sz w:val="20"/>
          <w:szCs w:val="20"/>
          <w:lang w:eastAsia="zh-CN"/>
        </w:rPr>
      </w:pP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r w:rsidRPr="00173227">
        <w:rPr>
          <w:rFonts w:ascii="Arial" w:eastAsia="Times New Roman" w:hAnsi="Arial" w:cs="Arial"/>
          <w:b/>
          <w:sz w:val="20"/>
          <w:szCs w:val="20"/>
          <w:lang w:eastAsia="zh-CN"/>
        </w:rPr>
        <w:t>14. WYMAGANIA DOTYCZĄCE WADIUM</w:t>
      </w: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p>
    <w:p w:rsidR="00E55CB2" w:rsidRPr="00DE50E0" w:rsidRDefault="00E55CB2" w:rsidP="00347803">
      <w:pPr>
        <w:widowControl w:val="0"/>
        <w:numPr>
          <w:ilvl w:val="3"/>
          <w:numId w:val="28"/>
        </w:numPr>
        <w:tabs>
          <w:tab w:val="clear" w:pos="1800"/>
          <w:tab w:val="num" w:pos="426"/>
        </w:tabs>
        <w:suppressAutoHyphens/>
        <w:spacing w:after="0"/>
        <w:ind w:left="0" w:firstLine="0"/>
        <w:jc w:val="both"/>
        <w:rPr>
          <w:rFonts w:ascii="Arial" w:eastAsia="Times New Roman" w:hAnsi="Arial" w:cs="Arial"/>
          <w:b/>
          <w:sz w:val="20"/>
          <w:szCs w:val="20"/>
          <w:lang w:eastAsia="zh-CN"/>
        </w:rPr>
      </w:pPr>
      <w:r w:rsidRPr="00173227">
        <w:rPr>
          <w:rFonts w:ascii="Arial" w:eastAsia="Times New Roman" w:hAnsi="Arial" w:cs="Arial"/>
          <w:b/>
          <w:sz w:val="20"/>
          <w:szCs w:val="20"/>
          <w:lang w:eastAsia="zh-CN"/>
        </w:rPr>
        <w:t xml:space="preserve">Oferta musi być </w:t>
      </w:r>
      <w:r w:rsidRPr="00DE50E0">
        <w:rPr>
          <w:rFonts w:ascii="Arial" w:eastAsia="Times New Roman" w:hAnsi="Arial" w:cs="Arial"/>
          <w:b/>
          <w:sz w:val="20"/>
          <w:szCs w:val="20"/>
          <w:lang w:eastAsia="zh-CN"/>
        </w:rPr>
        <w:t>zab</w:t>
      </w:r>
      <w:r w:rsidR="00143E98" w:rsidRPr="00DE50E0">
        <w:rPr>
          <w:rFonts w:ascii="Arial" w:eastAsia="Times New Roman" w:hAnsi="Arial" w:cs="Arial"/>
          <w:b/>
          <w:sz w:val="20"/>
          <w:szCs w:val="20"/>
          <w:lang w:eastAsia="zh-CN"/>
        </w:rPr>
        <w:t xml:space="preserve">ezpieczona </w:t>
      </w:r>
      <w:r w:rsidR="00DE50E0" w:rsidRPr="00DE50E0">
        <w:rPr>
          <w:rFonts w:ascii="Arial" w:eastAsia="Times New Roman" w:hAnsi="Arial" w:cs="Arial"/>
          <w:b/>
          <w:sz w:val="20"/>
          <w:szCs w:val="20"/>
          <w:lang w:eastAsia="zh-CN"/>
        </w:rPr>
        <w:t>wadium w wysokości 2</w:t>
      </w:r>
      <w:r w:rsidR="00BE0A7D" w:rsidRPr="00DE50E0">
        <w:rPr>
          <w:rFonts w:ascii="Arial" w:eastAsia="Times New Roman" w:hAnsi="Arial" w:cs="Arial"/>
          <w:b/>
          <w:sz w:val="20"/>
          <w:szCs w:val="20"/>
          <w:lang w:eastAsia="zh-CN"/>
        </w:rPr>
        <w:t xml:space="preserve"> 00</w:t>
      </w:r>
      <w:r w:rsidR="00DE50E0" w:rsidRPr="00DE50E0">
        <w:rPr>
          <w:rFonts w:ascii="Arial" w:eastAsia="Times New Roman" w:hAnsi="Arial" w:cs="Arial"/>
          <w:b/>
          <w:sz w:val="20"/>
          <w:szCs w:val="20"/>
          <w:lang w:eastAsia="zh-CN"/>
        </w:rPr>
        <w:t>0,00 zł (słownie zł: dwa tysiące</w:t>
      </w:r>
      <w:r w:rsidRPr="00DE50E0">
        <w:rPr>
          <w:rFonts w:ascii="Arial" w:eastAsia="Times New Roman" w:hAnsi="Arial" w:cs="Arial"/>
          <w:b/>
          <w:sz w:val="20"/>
          <w:szCs w:val="20"/>
          <w:lang w:eastAsia="zh-CN"/>
        </w:rPr>
        <w:t xml:space="preserve"> 00/100). </w:t>
      </w:r>
    </w:p>
    <w:p w:rsidR="00E55CB2" w:rsidRPr="00173227" w:rsidRDefault="00E55CB2" w:rsidP="00347803">
      <w:pPr>
        <w:widowControl w:val="0"/>
        <w:numPr>
          <w:ilvl w:val="3"/>
          <w:numId w:val="28"/>
        </w:numPr>
        <w:tabs>
          <w:tab w:val="clear" w:pos="1800"/>
          <w:tab w:val="left" w:pos="426"/>
        </w:tabs>
        <w:suppressAutoHyphens/>
        <w:spacing w:after="0"/>
        <w:ind w:left="0" w:firstLine="0"/>
        <w:jc w:val="both"/>
        <w:rPr>
          <w:rFonts w:ascii="Arial" w:eastAsia="Times New Roman" w:hAnsi="Arial" w:cs="Arial"/>
          <w:b/>
          <w:sz w:val="20"/>
          <w:szCs w:val="20"/>
          <w:lang w:eastAsia="zh-CN"/>
        </w:rPr>
      </w:pPr>
      <w:r w:rsidRPr="00173227">
        <w:rPr>
          <w:rFonts w:ascii="Arial" w:eastAsia="Times New Roman" w:hAnsi="Arial" w:cs="Arial"/>
          <w:sz w:val="20"/>
          <w:szCs w:val="20"/>
        </w:rPr>
        <w:t xml:space="preserve">Wadium wnosi się przed upływem terminu składania ofert i utrzymuje nieprzerwanie do dnia upływu terminu związania ofertą, z wyjątkiem przypadków, o których mowa w art. 98 ust. 1 </w:t>
      </w:r>
      <w:proofErr w:type="spellStart"/>
      <w:r w:rsidRPr="00173227">
        <w:rPr>
          <w:rFonts w:ascii="Arial" w:eastAsia="Times New Roman" w:hAnsi="Arial" w:cs="Arial"/>
          <w:sz w:val="20"/>
          <w:szCs w:val="20"/>
        </w:rPr>
        <w:t>pkt</w:t>
      </w:r>
      <w:proofErr w:type="spellEnd"/>
      <w:r w:rsidRPr="00173227">
        <w:rPr>
          <w:rFonts w:ascii="Arial" w:eastAsia="Times New Roman" w:hAnsi="Arial" w:cs="Arial"/>
          <w:sz w:val="20"/>
          <w:szCs w:val="20"/>
        </w:rPr>
        <w:t xml:space="preserve"> 2 i 3 oraz ust. 2 ustawy </w:t>
      </w:r>
      <w:proofErr w:type="spellStart"/>
      <w:r w:rsidRPr="00173227">
        <w:rPr>
          <w:rFonts w:ascii="Arial" w:eastAsia="Times New Roman" w:hAnsi="Arial" w:cs="Arial"/>
          <w:sz w:val="20"/>
          <w:szCs w:val="20"/>
        </w:rPr>
        <w:t>Pzp</w:t>
      </w:r>
      <w:proofErr w:type="spellEnd"/>
      <w:r w:rsidRPr="00173227">
        <w:rPr>
          <w:rFonts w:ascii="Arial" w:eastAsia="Times New Roman" w:hAnsi="Arial" w:cs="Arial"/>
          <w:sz w:val="20"/>
          <w:szCs w:val="20"/>
        </w:rPr>
        <w:t>.</w:t>
      </w:r>
    </w:p>
    <w:p w:rsidR="00E55CB2" w:rsidRPr="00173227" w:rsidRDefault="00E55CB2" w:rsidP="00347803">
      <w:pPr>
        <w:widowControl w:val="0"/>
        <w:numPr>
          <w:ilvl w:val="3"/>
          <w:numId w:val="28"/>
        </w:numPr>
        <w:tabs>
          <w:tab w:val="clear" w:pos="1800"/>
          <w:tab w:val="left" w:pos="426"/>
        </w:tabs>
        <w:suppressAutoHyphens/>
        <w:spacing w:after="0"/>
        <w:ind w:left="0" w:firstLine="0"/>
        <w:jc w:val="both"/>
        <w:rPr>
          <w:rFonts w:ascii="Arial" w:eastAsia="Times New Roman" w:hAnsi="Arial" w:cs="Arial"/>
          <w:b/>
          <w:sz w:val="20"/>
          <w:szCs w:val="20"/>
          <w:lang w:eastAsia="zh-CN"/>
        </w:rPr>
      </w:pPr>
      <w:r w:rsidRPr="00173227">
        <w:rPr>
          <w:rFonts w:ascii="Arial" w:eastAsia="Times New Roman" w:hAnsi="Arial" w:cs="Arial"/>
          <w:bCs/>
          <w:sz w:val="20"/>
          <w:szCs w:val="20"/>
          <w:lang w:eastAsia="zh-CN"/>
        </w:rPr>
        <w:t xml:space="preserve">Wadium </w:t>
      </w:r>
      <w:r w:rsidRPr="00173227">
        <w:rPr>
          <w:rFonts w:ascii="Arial" w:eastAsia="Times New Roman" w:hAnsi="Arial" w:cs="Arial"/>
          <w:bCs/>
          <w:sz w:val="20"/>
          <w:szCs w:val="20"/>
          <w:lang w:eastAsia="pl-PL"/>
        </w:rPr>
        <w:t>może być wnoszone</w:t>
      </w:r>
      <w:r w:rsidRPr="00173227">
        <w:rPr>
          <w:rFonts w:ascii="Arial" w:eastAsia="Arial" w:hAnsi="Arial" w:cs="Arial"/>
          <w:bCs/>
          <w:sz w:val="20"/>
          <w:szCs w:val="20"/>
          <w:lang w:eastAsia="pl-PL"/>
        </w:rPr>
        <w:t xml:space="preserve"> </w:t>
      </w:r>
      <w:r w:rsidRPr="00173227">
        <w:rPr>
          <w:rFonts w:ascii="Arial" w:eastAsia="Times New Roman" w:hAnsi="Arial" w:cs="Arial"/>
          <w:bCs/>
          <w:sz w:val="20"/>
          <w:szCs w:val="20"/>
          <w:lang w:eastAsia="pl-PL"/>
        </w:rPr>
        <w:t>według</w:t>
      </w:r>
      <w:r w:rsidRPr="00173227">
        <w:rPr>
          <w:rFonts w:ascii="Arial" w:eastAsia="Arial" w:hAnsi="Arial" w:cs="Arial"/>
          <w:bCs/>
          <w:sz w:val="20"/>
          <w:szCs w:val="20"/>
          <w:lang w:eastAsia="pl-PL"/>
        </w:rPr>
        <w:t xml:space="preserve"> </w:t>
      </w:r>
      <w:r w:rsidRPr="00173227">
        <w:rPr>
          <w:rFonts w:ascii="Arial" w:eastAsia="Times New Roman" w:hAnsi="Arial" w:cs="Arial"/>
          <w:bCs/>
          <w:sz w:val="20"/>
          <w:szCs w:val="20"/>
          <w:lang w:eastAsia="pl-PL"/>
        </w:rPr>
        <w:t>wyboru</w:t>
      </w:r>
      <w:r w:rsidRPr="00173227">
        <w:rPr>
          <w:rFonts w:ascii="Arial" w:eastAsia="Arial" w:hAnsi="Arial" w:cs="Arial"/>
          <w:bCs/>
          <w:sz w:val="20"/>
          <w:szCs w:val="20"/>
          <w:lang w:eastAsia="pl-PL"/>
        </w:rPr>
        <w:t xml:space="preserve"> </w:t>
      </w:r>
      <w:r w:rsidRPr="00173227">
        <w:rPr>
          <w:rFonts w:ascii="Arial" w:eastAsia="Times New Roman" w:hAnsi="Arial" w:cs="Arial"/>
          <w:bCs/>
          <w:sz w:val="20"/>
          <w:szCs w:val="20"/>
          <w:lang w:eastAsia="pl-PL"/>
        </w:rPr>
        <w:t>wykonawcy</w:t>
      </w:r>
      <w:r w:rsidRPr="00173227">
        <w:rPr>
          <w:rFonts w:ascii="Arial" w:eastAsia="Arial" w:hAnsi="Arial" w:cs="Arial"/>
          <w:bCs/>
          <w:sz w:val="20"/>
          <w:szCs w:val="20"/>
          <w:lang w:eastAsia="pl-PL"/>
        </w:rPr>
        <w:t xml:space="preserve"> </w:t>
      </w:r>
      <w:r w:rsidRPr="00173227">
        <w:rPr>
          <w:rFonts w:ascii="Arial" w:eastAsia="Times New Roman" w:hAnsi="Arial" w:cs="Arial"/>
          <w:bCs/>
          <w:sz w:val="20"/>
          <w:szCs w:val="20"/>
          <w:lang w:eastAsia="pl-PL"/>
        </w:rPr>
        <w:t>w</w:t>
      </w:r>
      <w:r w:rsidRPr="00173227">
        <w:rPr>
          <w:rFonts w:ascii="Arial" w:eastAsia="Arial" w:hAnsi="Arial" w:cs="Arial"/>
          <w:bCs/>
          <w:sz w:val="20"/>
          <w:szCs w:val="20"/>
          <w:lang w:eastAsia="pl-PL"/>
        </w:rPr>
        <w:t xml:space="preserve"> </w:t>
      </w:r>
      <w:r w:rsidRPr="00173227">
        <w:rPr>
          <w:rFonts w:ascii="Arial" w:eastAsia="Times New Roman" w:hAnsi="Arial" w:cs="Arial"/>
          <w:bCs/>
          <w:sz w:val="20"/>
          <w:szCs w:val="20"/>
          <w:lang w:eastAsia="pl-PL"/>
        </w:rPr>
        <w:t>jednej</w:t>
      </w:r>
      <w:r w:rsidRPr="00173227">
        <w:rPr>
          <w:rFonts w:ascii="Arial" w:eastAsia="Arial" w:hAnsi="Arial" w:cs="Arial"/>
          <w:bCs/>
          <w:sz w:val="20"/>
          <w:szCs w:val="20"/>
          <w:lang w:eastAsia="pl-PL"/>
        </w:rPr>
        <w:t xml:space="preserve"> </w:t>
      </w:r>
      <w:r w:rsidRPr="00173227">
        <w:rPr>
          <w:rFonts w:ascii="Arial" w:eastAsia="Times New Roman" w:hAnsi="Arial" w:cs="Arial"/>
          <w:bCs/>
          <w:sz w:val="20"/>
          <w:szCs w:val="20"/>
          <w:lang w:eastAsia="pl-PL"/>
        </w:rPr>
        <w:t>lub</w:t>
      </w:r>
      <w:r w:rsidRPr="00173227">
        <w:rPr>
          <w:rFonts w:ascii="Arial" w:eastAsia="Arial" w:hAnsi="Arial" w:cs="Arial"/>
          <w:bCs/>
          <w:sz w:val="20"/>
          <w:szCs w:val="20"/>
          <w:lang w:eastAsia="pl-PL"/>
        </w:rPr>
        <w:t xml:space="preserve"> </w:t>
      </w:r>
      <w:r w:rsidRPr="00173227">
        <w:rPr>
          <w:rFonts w:ascii="Arial" w:eastAsia="Times New Roman" w:hAnsi="Arial" w:cs="Arial"/>
          <w:bCs/>
          <w:sz w:val="20"/>
          <w:szCs w:val="20"/>
          <w:lang w:eastAsia="pl-PL"/>
        </w:rPr>
        <w:t>kilku</w:t>
      </w:r>
      <w:r w:rsidRPr="00173227">
        <w:rPr>
          <w:rFonts w:ascii="Arial" w:eastAsia="Arial" w:hAnsi="Arial" w:cs="Arial"/>
          <w:bCs/>
          <w:sz w:val="20"/>
          <w:szCs w:val="20"/>
          <w:lang w:eastAsia="pl-PL"/>
        </w:rPr>
        <w:t xml:space="preserve"> </w:t>
      </w:r>
      <w:r w:rsidRPr="00173227">
        <w:rPr>
          <w:rFonts w:ascii="Arial" w:eastAsia="Times New Roman" w:hAnsi="Arial" w:cs="Arial"/>
          <w:bCs/>
          <w:sz w:val="20"/>
          <w:szCs w:val="20"/>
          <w:lang w:eastAsia="pl-PL"/>
        </w:rPr>
        <w:t>następujących</w:t>
      </w:r>
      <w:r w:rsidRPr="00173227">
        <w:rPr>
          <w:rFonts w:ascii="Arial" w:eastAsia="Arial" w:hAnsi="Arial" w:cs="Arial"/>
          <w:bCs/>
          <w:sz w:val="20"/>
          <w:szCs w:val="20"/>
          <w:lang w:eastAsia="pl-PL"/>
        </w:rPr>
        <w:t xml:space="preserve"> </w:t>
      </w:r>
      <w:r w:rsidRPr="00173227">
        <w:rPr>
          <w:rFonts w:ascii="Arial" w:eastAsia="Times New Roman" w:hAnsi="Arial" w:cs="Arial"/>
          <w:bCs/>
          <w:sz w:val="20"/>
          <w:szCs w:val="20"/>
          <w:lang w:eastAsia="pl-PL"/>
        </w:rPr>
        <w:t>formach:</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pieniądzu,</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gwarancjach bankowych,</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gwarancjach ubezpieczeniowych,</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poręczeniach udzielanych przez podmioty, o których mowa w art.6b ust.5 pkt.2 ustawy z dnia 9 listopada 2000 r. o utworzeniu Polskiej Agencji Rozwoju Przedsiębiorczości (Dz. U. z 2020, poz. 299).</w:t>
      </w:r>
    </w:p>
    <w:p w:rsidR="00E55CB2" w:rsidRPr="00173227" w:rsidRDefault="00E55CB2" w:rsidP="00347803">
      <w:pPr>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xml:space="preserve"> Zamawiający poza formami wnoszenia wadium ww. nie dopuszcza innych form jego wnoszenia. </w:t>
      </w: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p>
    <w:p w:rsidR="00E55CB2" w:rsidRPr="00173227" w:rsidRDefault="00E55CB2" w:rsidP="00347803">
      <w:pPr>
        <w:autoSpaceDE w:val="0"/>
        <w:autoSpaceDN w:val="0"/>
        <w:adjustRightInd w:val="0"/>
        <w:spacing w:after="240"/>
        <w:contextualSpacing/>
        <w:jc w:val="both"/>
        <w:rPr>
          <w:rFonts w:ascii="Arial" w:eastAsia="Times New Roman" w:hAnsi="Arial" w:cs="Arial"/>
          <w:sz w:val="20"/>
          <w:szCs w:val="20"/>
          <w:lang w:eastAsia="pl-PL"/>
        </w:rPr>
      </w:pPr>
      <w:r w:rsidRPr="00173227">
        <w:rPr>
          <w:rFonts w:ascii="Arial" w:eastAsia="Times New Roman" w:hAnsi="Arial" w:cs="Arial"/>
          <w:b/>
          <w:sz w:val="20"/>
          <w:szCs w:val="20"/>
          <w:lang w:eastAsia="zh-CN"/>
        </w:rPr>
        <w:t xml:space="preserve">Wadium wnoszone w pieniądzu należy wpłacić </w:t>
      </w:r>
      <w:r w:rsidRPr="00173227">
        <w:rPr>
          <w:rFonts w:ascii="Arial" w:eastAsia="Times New Roman" w:hAnsi="Arial" w:cs="Arial"/>
          <w:b/>
          <w:sz w:val="20"/>
          <w:szCs w:val="20"/>
          <w:u w:val="single"/>
          <w:lang w:eastAsia="zh-CN"/>
        </w:rPr>
        <w:t>przelewem</w:t>
      </w:r>
      <w:r w:rsidRPr="00173227">
        <w:rPr>
          <w:rFonts w:ascii="Arial" w:eastAsia="Times New Roman" w:hAnsi="Arial" w:cs="Arial"/>
          <w:b/>
          <w:sz w:val="20"/>
          <w:szCs w:val="20"/>
          <w:lang w:eastAsia="zh-CN"/>
        </w:rPr>
        <w:t xml:space="preserve"> na rachunek bankowy zamawiającego: Nr </w:t>
      </w:r>
      <w:r w:rsidRPr="00173227">
        <w:rPr>
          <w:rFonts w:ascii="Arial" w:hAnsi="Arial" w:cs="Arial"/>
          <w:b/>
          <w:sz w:val="20"/>
          <w:szCs w:val="20"/>
        </w:rPr>
        <w:t>52 8063 0001 0010 0100 1182 0009</w:t>
      </w:r>
      <w:r w:rsidRPr="00173227">
        <w:rPr>
          <w:rFonts w:ascii="Arial" w:eastAsia="Times New Roman" w:hAnsi="Arial" w:cs="Arial"/>
          <w:sz w:val="20"/>
          <w:szCs w:val="20"/>
          <w:lang w:eastAsia="pl-PL"/>
        </w:rPr>
        <w:t xml:space="preserve"> z dopiskiem "Wadium-nr postępowania </w:t>
      </w:r>
      <w:r w:rsidRPr="00DE50E0">
        <w:rPr>
          <w:rFonts w:ascii="Arial" w:eastAsia="Times New Roman" w:hAnsi="Arial" w:cs="Arial"/>
          <w:sz w:val="20"/>
          <w:szCs w:val="20"/>
          <w:lang w:eastAsia="pl-PL"/>
        </w:rPr>
        <w:t>(</w:t>
      </w:r>
      <w:r w:rsidRPr="00DE50E0">
        <w:rPr>
          <w:rFonts w:ascii="Arial" w:eastAsia="Times New Roman" w:hAnsi="Arial" w:cs="Arial"/>
          <w:b/>
          <w:sz w:val="20"/>
          <w:szCs w:val="20"/>
          <w:lang w:eastAsia="pl-PL"/>
        </w:rPr>
        <w:t>GKM.2</w:t>
      </w:r>
      <w:r w:rsidR="00143E98" w:rsidRPr="00DE50E0">
        <w:rPr>
          <w:rFonts w:ascii="Arial" w:eastAsia="Times New Roman" w:hAnsi="Arial" w:cs="Arial"/>
          <w:b/>
          <w:sz w:val="20"/>
          <w:szCs w:val="20"/>
          <w:lang w:eastAsia="pl-PL"/>
        </w:rPr>
        <w:t>71.10</w:t>
      </w:r>
      <w:r w:rsidRPr="00DE50E0">
        <w:rPr>
          <w:rFonts w:ascii="Arial" w:eastAsia="Times New Roman" w:hAnsi="Arial" w:cs="Arial"/>
          <w:b/>
          <w:sz w:val="20"/>
          <w:szCs w:val="20"/>
          <w:lang w:eastAsia="pl-PL"/>
        </w:rPr>
        <w:t>.202</w:t>
      </w:r>
      <w:r w:rsidR="00143E98" w:rsidRPr="00DE50E0">
        <w:rPr>
          <w:rFonts w:ascii="Arial" w:eastAsia="Times New Roman" w:hAnsi="Arial" w:cs="Arial"/>
          <w:b/>
          <w:sz w:val="20"/>
          <w:szCs w:val="20"/>
          <w:lang w:eastAsia="pl-PL"/>
        </w:rPr>
        <w:t>4</w:t>
      </w:r>
      <w:r w:rsidRPr="00DE50E0">
        <w:rPr>
          <w:rFonts w:ascii="Arial" w:eastAsia="Times New Roman" w:hAnsi="Arial" w:cs="Arial"/>
          <w:sz w:val="20"/>
          <w:szCs w:val="20"/>
          <w:lang w:eastAsia="pl-PL"/>
        </w:rPr>
        <w:t>)</w:t>
      </w:r>
      <w:r w:rsidR="005C458B" w:rsidRPr="00DE50E0">
        <w:rPr>
          <w:rFonts w:ascii="Arial" w:eastAsia="Times New Roman" w:hAnsi="Arial" w:cs="Arial"/>
          <w:sz w:val="20"/>
          <w:szCs w:val="20"/>
          <w:lang w:eastAsia="pl-PL"/>
        </w:rPr>
        <w:t>.</w:t>
      </w:r>
      <w:r w:rsidR="005C458B" w:rsidRPr="00173227">
        <w:rPr>
          <w:rFonts w:ascii="Arial" w:eastAsia="Times New Roman" w:hAnsi="Arial" w:cs="Arial"/>
          <w:sz w:val="20"/>
          <w:szCs w:val="20"/>
          <w:lang w:eastAsia="pl-PL"/>
        </w:rPr>
        <w:t xml:space="preserve"> </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r w:rsidRPr="00173227">
        <w:rPr>
          <w:rFonts w:ascii="Arial" w:eastAsia="Times New Roman" w:hAnsi="Arial" w:cs="Arial"/>
          <w:bCs/>
          <w:sz w:val="20"/>
          <w:szCs w:val="20"/>
          <w:lang w:eastAsia="zh-CN"/>
        </w:rPr>
        <w:lastRenderedPageBreak/>
        <w:t xml:space="preserve">W przypadku wnoszenia wadium w formie pieniężnej za termin wniesienia wadium przyjmuje się datę </w:t>
      </w:r>
      <w:r w:rsidR="00F26573">
        <w:rPr>
          <w:rFonts w:ascii="Arial" w:eastAsia="Times New Roman" w:hAnsi="Arial" w:cs="Arial"/>
          <w:bCs/>
          <w:sz w:val="20"/>
          <w:szCs w:val="20"/>
          <w:lang w:eastAsia="zh-CN"/>
        </w:rPr>
        <w:t xml:space="preserve">  i godzinę </w:t>
      </w:r>
      <w:r w:rsidRPr="00173227">
        <w:rPr>
          <w:rFonts w:ascii="Arial" w:eastAsia="Times New Roman" w:hAnsi="Arial" w:cs="Arial"/>
          <w:bCs/>
          <w:sz w:val="20"/>
          <w:szCs w:val="20"/>
          <w:lang w:eastAsia="zh-CN"/>
        </w:rPr>
        <w:t>uznania rachunku Zamawiającego.</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xml:space="preserve"> Wadium w formie innej niż pieniężna należy wnieść w formie oryginału, w postaci elektronicznej</w:t>
      </w:r>
      <w:r w:rsidRPr="00173227">
        <w:rPr>
          <w:rFonts w:ascii="Arial" w:hAnsi="Arial" w:cs="Arial"/>
          <w:sz w:val="20"/>
          <w:szCs w:val="20"/>
        </w:rPr>
        <w:t xml:space="preserve">                   W przypadku wadium wnoszonego w formie innej niż pieniężna beneficjentem powinno być Miasto Brańsk</w:t>
      </w:r>
      <w:r w:rsidRPr="00173227">
        <w:rPr>
          <w:rFonts w:ascii="Arial" w:eastAsia="Times New Roman" w:hAnsi="Arial" w:cs="Arial"/>
          <w:sz w:val="20"/>
          <w:szCs w:val="20"/>
          <w:lang w:eastAsia="zh-CN"/>
        </w:rPr>
        <w:t>.</w:t>
      </w:r>
    </w:p>
    <w:p w:rsidR="00E55CB2" w:rsidRPr="00173227" w:rsidRDefault="00E55CB2" w:rsidP="00347803">
      <w:pPr>
        <w:widowControl w:val="0"/>
        <w:numPr>
          <w:ilvl w:val="3"/>
          <w:numId w:val="28"/>
        </w:numPr>
        <w:tabs>
          <w:tab w:val="clear" w:pos="1800"/>
          <w:tab w:val="num" w:pos="426"/>
        </w:tabs>
        <w:suppressAutoHyphens/>
        <w:spacing w:after="0"/>
        <w:ind w:left="0" w:firstLine="0"/>
        <w:jc w:val="both"/>
        <w:rPr>
          <w:rFonts w:ascii="Arial" w:eastAsia="Times New Roman" w:hAnsi="Arial" w:cs="Arial"/>
          <w:b/>
          <w:bCs/>
          <w:sz w:val="20"/>
          <w:szCs w:val="20"/>
          <w:lang w:eastAsia="zh-CN"/>
        </w:rPr>
      </w:pPr>
      <w:r w:rsidRPr="00173227">
        <w:rPr>
          <w:rFonts w:ascii="Arial" w:eastAsia="Times New Roman" w:hAnsi="Arial" w:cs="Arial"/>
          <w:b/>
          <w:bCs/>
          <w:sz w:val="20"/>
          <w:szCs w:val="20"/>
          <w:lang w:eastAsia="zh-CN"/>
        </w:rPr>
        <w:t xml:space="preserve">Zamawiający odrzuci ofertę wykonawcy, który nie wniesie wadium lub wniesie wadium </w:t>
      </w:r>
      <w:r w:rsidR="00F26573">
        <w:rPr>
          <w:rFonts w:ascii="Arial" w:eastAsia="Times New Roman" w:hAnsi="Arial" w:cs="Arial"/>
          <w:b/>
          <w:bCs/>
          <w:sz w:val="20"/>
          <w:szCs w:val="20"/>
          <w:lang w:eastAsia="zh-CN"/>
        </w:rPr>
        <w:t xml:space="preserve">                 </w:t>
      </w:r>
      <w:r w:rsidRPr="00173227">
        <w:rPr>
          <w:rFonts w:ascii="Arial" w:eastAsia="Times New Roman" w:hAnsi="Arial" w:cs="Arial"/>
          <w:b/>
          <w:bCs/>
          <w:sz w:val="20"/>
          <w:szCs w:val="20"/>
          <w:lang w:eastAsia="zh-CN"/>
        </w:rPr>
        <w:t xml:space="preserve">w sposób nieprawidłowy </w:t>
      </w:r>
      <w:r w:rsidRPr="00173227">
        <w:rPr>
          <w:rFonts w:ascii="Arial" w:eastAsia="Times New Roman" w:hAnsi="Arial" w:cs="Arial"/>
          <w:b/>
          <w:bCs/>
          <w:sz w:val="20"/>
          <w:szCs w:val="20"/>
        </w:rPr>
        <w:t xml:space="preserve">lub nie utrzyma wadium nieprzerwanie do upływu terminu związania ofertą lub złoży wniosek o zwrot wadium w przypadku, o którym mowa w art. 98 ust. 2 </w:t>
      </w:r>
      <w:proofErr w:type="spellStart"/>
      <w:r w:rsidRPr="00173227">
        <w:rPr>
          <w:rFonts w:ascii="Arial" w:eastAsia="Times New Roman" w:hAnsi="Arial" w:cs="Arial"/>
          <w:b/>
          <w:bCs/>
          <w:sz w:val="20"/>
          <w:szCs w:val="20"/>
        </w:rPr>
        <w:t>pkt</w:t>
      </w:r>
      <w:proofErr w:type="spellEnd"/>
      <w:r w:rsidRPr="00173227">
        <w:rPr>
          <w:rFonts w:ascii="Arial" w:eastAsia="Times New Roman" w:hAnsi="Arial" w:cs="Arial"/>
          <w:b/>
          <w:bCs/>
          <w:sz w:val="20"/>
          <w:szCs w:val="20"/>
        </w:rPr>
        <w:t xml:space="preserve"> 3 ustawy </w:t>
      </w:r>
      <w:proofErr w:type="spellStart"/>
      <w:r w:rsidRPr="00173227">
        <w:rPr>
          <w:rFonts w:ascii="Arial" w:eastAsia="Times New Roman" w:hAnsi="Arial" w:cs="Arial"/>
          <w:b/>
          <w:bCs/>
          <w:sz w:val="20"/>
          <w:szCs w:val="20"/>
        </w:rPr>
        <w:t>Pzp</w:t>
      </w:r>
      <w:proofErr w:type="spellEnd"/>
      <w:r w:rsidRPr="00173227">
        <w:rPr>
          <w:rFonts w:ascii="Arial" w:eastAsia="Times New Roman" w:hAnsi="Arial" w:cs="Arial"/>
          <w:b/>
          <w:bCs/>
          <w:sz w:val="20"/>
          <w:szCs w:val="20"/>
        </w:rPr>
        <w:t>.</w:t>
      </w:r>
    </w:p>
    <w:p w:rsidR="00E55CB2" w:rsidRPr="00173227" w:rsidRDefault="00E55CB2" w:rsidP="00347803">
      <w:pPr>
        <w:widowControl w:val="0"/>
        <w:numPr>
          <w:ilvl w:val="3"/>
          <w:numId w:val="28"/>
        </w:numPr>
        <w:tabs>
          <w:tab w:val="clear" w:pos="1800"/>
          <w:tab w:val="num" w:pos="426"/>
        </w:tabs>
        <w:suppressAutoHyphens/>
        <w:spacing w:after="0"/>
        <w:ind w:left="0" w:firstLine="0"/>
        <w:jc w:val="both"/>
        <w:rPr>
          <w:rFonts w:ascii="Arial" w:eastAsia="Times New Roman" w:hAnsi="Arial" w:cs="Arial"/>
          <w:b/>
          <w:bCs/>
          <w:sz w:val="20"/>
          <w:szCs w:val="20"/>
          <w:lang w:eastAsia="zh-CN"/>
        </w:rPr>
      </w:pPr>
      <w:r w:rsidRPr="00173227">
        <w:rPr>
          <w:rFonts w:ascii="Arial" w:eastAsia="Times New Roman" w:hAnsi="Arial" w:cs="Arial"/>
          <w:sz w:val="20"/>
          <w:szCs w:val="20"/>
          <w:lang w:eastAsia="pl-PL"/>
        </w:rPr>
        <w:t>Zwrot wadium:</w:t>
      </w:r>
    </w:p>
    <w:p w:rsidR="00E55CB2" w:rsidRPr="00173227" w:rsidRDefault="00E55CB2" w:rsidP="00347803">
      <w:pPr>
        <w:widowControl w:val="0"/>
        <w:suppressAutoHyphens/>
        <w:spacing w:after="0"/>
        <w:jc w:val="both"/>
        <w:rPr>
          <w:rFonts w:ascii="Arial" w:eastAsia="Times New Roman" w:hAnsi="Arial" w:cs="Arial"/>
          <w:b/>
          <w:bCs/>
          <w:sz w:val="20"/>
          <w:szCs w:val="20"/>
          <w:lang w:eastAsia="zh-CN"/>
        </w:rPr>
      </w:pPr>
      <w:r w:rsidRPr="00173227">
        <w:rPr>
          <w:rFonts w:ascii="Arial" w:eastAsia="Times New Roman" w:hAnsi="Arial" w:cs="Arial"/>
          <w:sz w:val="20"/>
          <w:szCs w:val="20"/>
          <w:lang w:eastAsia="pl-PL"/>
        </w:rPr>
        <w:t xml:space="preserve">Zamawiający zwraca wadium niezwłocznie, nie później jednak niż w terminie 7 dni od dnia wystąpienia jednej z okoliczności: </w:t>
      </w:r>
    </w:p>
    <w:p w:rsidR="00E55CB2" w:rsidRPr="00173227" w:rsidRDefault="00E55CB2" w:rsidP="00347803">
      <w:pPr>
        <w:numPr>
          <w:ilvl w:val="3"/>
          <w:numId w:val="4"/>
        </w:numPr>
        <w:autoSpaceDE w:val="0"/>
        <w:autoSpaceDN w:val="0"/>
        <w:adjustRightInd w:val="0"/>
        <w:spacing w:after="0"/>
        <w:ind w:left="0" w:firstLine="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 xml:space="preserve">upływu terminu związania ofertą; </w:t>
      </w:r>
    </w:p>
    <w:p w:rsidR="00E55CB2" w:rsidRPr="00173227" w:rsidRDefault="00E55CB2" w:rsidP="00347803">
      <w:pPr>
        <w:numPr>
          <w:ilvl w:val="3"/>
          <w:numId w:val="4"/>
        </w:numPr>
        <w:autoSpaceDE w:val="0"/>
        <w:autoSpaceDN w:val="0"/>
        <w:adjustRightInd w:val="0"/>
        <w:spacing w:after="0"/>
        <w:ind w:left="0" w:firstLine="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 xml:space="preserve">zawarcia umowy w sprawie zamówienia publicznego; </w:t>
      </w:r>
    </w:p>
    <w:p w:rsidR="00E55CB2" w:rsidRPr="00173227" w:rsidRDefault="00E55CB2" w:rsidP="00347803">
      <w:pPr>
        <w:numPr>
          <w:ilvl w:val="3"/>
          <w:numId w:val="4"/>
        </w:numPr>
        <w:autoSpaceDE w:val="0"/>
        <w:autoSpaceDN w:val="0"/>
        <w:adjustRightInd w:val="0"/>
        <w:spacing w:after="0"/>
        <w:ind w:left="0" w:firstLine="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 xml:space="preserve">unieważnienia postępowania o udzielenie zamówienia, z wyjątkiem sytuacji gdy nie zostało rozstrzygnięte odwołanie na czynność unieważnienia albo nie upłynął termin do jego wniesienia. </w:t>
      </w:r>
    </w:p>
    <w:p w:rsidR="00E55CB2" w:rsidRPr="00173227" w:rsidRDefault="00E55CB2" w:rsidP="00347803">
      <w:pPr>
        <w:autoSpaceDE w:val="0"/>
        <w:autoSpaceDN w:val="0"/>
        <w:adjustRightInd w:val="0"/>
        <w:spacing w:after="0"/>
        <w:rPr>
          <w:rFonts w:ascii="Arial" w:eastAsia="Times New Roman" w:hAnsi="Arial" w:cs="Arial"/>
          <w:sz w:val="20"/>
          <w:szCs w:val="20"/>
          <w:lang w:eastAsia="pl-PL"/>
        </w:rPr>
      </w:pPr>
    </w:p>
    <w:p w:rsidR="00E55CB2" w:rsidRPr="00173227" w:rsidRDefault="00E55CB2" w:rsidP="00347803">
      <w:pPr>
        <w:autoSpaceDE w:val="0"/>
        <w:autoSpaceDN w:val="0"/>
        <w:adjustRightInd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 xml:space="preserve">Zamawiający, niezwłocznie, nie później jednak niż w terminie 7 dni od dnia złożenia wniosku zwraca wadium wykonawcy: </w:t>
      </w:r>
    </w:p>
    <w:p w:rsidR="00E55CB2" w:rsidRPr="00173227" w:rsidRDefault="00E55CB2" w:rsidP="00347803">
      <w:pPr>
        <w:autoSpaceDE w:val="0"/>
        <w:autoSpaceDN w:val="0"/>
        <w:adjustRightInd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 xml:space="preserve">a) który wycofał ofertę przed upływem terminu składania ofert; </w:t>
      </w:r>
    </w:p>
    <w:p w:rsidR="00E55CB2" w:rsidRPr="00173227" w:rsidRDefault="00E55CB2" w:rsidP="00347803">
      <w:pPr>
        <w:autoSpaceDE w:val="0"/>
        <w:autoSpaceDN w:val="0"/>
        <w:adjustRightInd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 xml:space="preserve">b) którego oferta została odrzucona; </w:t>
      </w:r>
    </w:p>
    <w:p w:rsidR="00E55CB2" w:rsidRPr="00173227" w:rsidRDefault="00E55CB2" w:rsidP="00347803">
      <w:pPr>
        <w:autoSpaceDE w:val="0"/>
        <w:autoSpaceDN w:val="0"/>
        <w:adjustRightInd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 xml:space="preserve">c) po wyborze najkorzystniejszej oferty, z wyjątkiem wykonawcy, którego oferta została wybrana jako najkorzystniejsza; </w:t>
      </w:r>
    </w:p>
    <w:p w:rsidR="00E55CB2" w:rsidRPr="00173227" w:rsidRDefault="00E55CB2" w:rsidP="00347803">
      <w:pPr>
        <w:autoSpaceDE w:val="0"/>
        <w:autoSpaceDN w:val="0"/>
        <w:adjustRightInd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 xml:space="preserve">d) po unieważnieniu postępowania, w przypadku gdy nie zostało rozstrzygnięte odwołanie na czynność unieważnienia albo nie upłynął termin do jego wniesienia. </w:t>
      </w:r>
    </w:p>
    <w:p w:rsidR="00E55CB2" w:rsidRPr="00173227" w:rsidRDefault="00E55CB2" w:rsidP="00347803">
      <w:pPr>
        <w:autoSpaceDE w:val="0"/>
        <w:autoSpaceDN w:val="0"/>
        <w:adjustRightInd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 xml:space="preserve">Złożenie wniosku o zwrot wadium, o którym mowa powyżej, powoduje rozwiązanie stosunku prawnego z wykonawcą wraz z utratą przez niego prawa do korzystania ze środków ochrony prawnej, o których mowa w dziale IX ustawy </w:t>
      </w:r>
      <w:proofErr w:type="spellStart"/>
      <w:r w:rsidRPr="00173227">
        <w:rPr>
          <w:rFonts w:ascii="Arial" w:eastAsia="Times New Roman" w:hAnsi="Arial" w:cs="Arial"/>
          <w:sz w:val="20"/>
          <w:szCs w:val="20"/>
          <w:lang w:eastAsia="pl-PL"/>
        </w:rPr>
        <w:t>Pzp</w:t>
      </w:r>
      <w:proofErr w:type="spellEnd"/>
      <w:r w:rsidRPr="00173227">
        <w:rPr>
          <w:rFonts w:ascii="Arial" w:eastAsia="Times New Roman" w:hAnsi="Arial" w:cs="Arial"/>
          <w:sz w:val="20"/>
          <w:szCs w:val="20"/>
          <w:lang w:eastAsia="pl-PL"/>
        </w:rPr>
        <w:t>.</w:t>
      </w:r>
    </w:p>
    <w:p w:rsidR="00E55CB2" w:rsidRPr="00173227" w:rsidRDefault="00E55CB2" w:rsidP="00347803">
      <w:pPr>
        <w:suppressAutoHyphens/>
        <w:spacing w:after="0"/>
        <w:jc w:val="both"/>
        <w:rPr>
          <w:rFonts w:ascii="Arial" w:eastAsia="Times New Roman" w:hAnsi="Arial" w:cs="Arial"/>
          <w:sz w:val="20"/>
          <w:szCs w:val="20"/>
          <w:lang w:eastAsia="zh-CN"/>
        </w:rPr>
      </w:pPr>
    </w:p>
    <w:p w:rsidR="00E55CB2" w:rsidRPr="00173227" w:rsidRDefault="00E55CB2" w:rsidP="00347803">
      <w:pPr>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E55CB2" w:rsidRPr="00173227" w:rsidRDefault="00E55CB2" w:rsidP="00347803">
      <w:pPr>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rPr>
        <w:t>Jeżeli wadium wniesiono w innej formie niż w pieniądzu, zamawiający zwraca je poprzez złożenie gwarantowi lub poręczycielowi oświadczenia o zwolnieniu wadium.</w:t>
      </w:r>
    </w:p>
    <w:p w:rsidR="00E55CB2" w:rsidRPr="00173227" w:rsidRDefault="00E55CB2" w:rsidP="00347803">
      <w:pPr>
        <w:suppressAutoHyphens/>
        <w:spacing w:after="0"/>
        <w:jc w:val="both"/>
        <w:rPr>
          <w:rFonts w:ascii="Arial" w:eastAsia="Times New Roman" w:hAnsi="Arial" w:cs="Arial"/>
          <w:b/>
          <w:sz w:val="20"/>
          <w:szCs w:val="20"/>
          <w:lang w:eastAsia="zh-CN"/>
        </w:rPr>
      </w:pPr>
    </w:p>
    <w:p w:rsidR="00E55CB2" w:rsidRPr="00173227" w:rsidRDefault="00E55CB2" w:rsidP="00347803">
      <w:pPr>
        <w:numPr>
          <w:ilvl w:val="3"/>
          <w:numId w:val="28"/>
        </w:numPr>
        <w:tabs>
          <w:tab w:val="clear" w:pos="1800"/>
          <w:tab w:val="num" w:pos="426"/>
          <w:tab w:val="left" w:pos="993"/>
        </w:tabs>
        <w:suppressAutoHyphens/>
        <w:spacing w:after="0"/>
        <w:ind w:left="0" w:firstLine="0"/>
        <w:jc w:val="both"/>
        <w:rPr>
          <w:rFonts w:ascii="Arial" w:eastAsia="Times New Roman" w:hAnsi="Arial" w:cs="Arial"/>
          <w:bCs/>
          <w:sz w:val="20"/>
          <w:szCs w:val="20"/>
          <w:lang w:eastAsia="zh-CN"/>
        </w:rPr>
      </w:pPr>
      <w:r w:rsidRPr="00173227">
        <w:rPr>
          <w:rFonts w:ascii="Arial" w:eastAsia="Times New Roman" w:hAnsi="Arial" w:cs="Arial"/>
          <w:bCs/>
          <w:sz w:val="20"/>
          <w:szCs w:val="20"/>
          <w:lang w:eastAsia="zh-CN"/>
        </w:rPr>
        <w:t xml:space="preserve">Zamawiający zatrzymuje wadium wraz z odsetkami, </w:t>
      </w:r>
      <w:r w:rsidRPr="00173227">
        <w:rPr>
          <w:rFonts w:ascii="Arial" w:eastAsia="Times New Roman" w:hAnsi="Arial" w:cs="Arial"/>
          <w:sz w:val="20"/>
          <w:szCs w:val="20"/>
        </w:rPr>
        <w:t xml:space="preserve">a w przypadku wadium wniesionego w formie gwarancji lub poręczenia, o których mowa w art. 97 ust. 7 </w:t>
      </w:r>
      <w:proofErr w:type="spellStart"/>
      <w:r w:rsidRPr="00173227">
        <w:rPr>
          <w:rFonts w:ascii="Arial" w:eastAsia="Times New Roman" w:hAnsi="Arial" w:cs="Arial"/>
          <w:sz w:val="20"/>
          <w:szCs w:val="20"/>
        </w:rPr>
        <w:t>pkt</w:t>
      </w:r>
      <w:proofErr w:type="spellEnd"/>
      <w:r w:rsidRPr="00173227">
        <w:rPr>
          <w:rFonts w:ascii="Arial" w:eastAsia="Times New Roman" w:hAnsi="Arial" w:cs="Arial"/>
          <w:sz w:val="20"/>
          <w:szCs w:val="20"/>
        </w:rPr>
        <w:t xml:space="preserve"> 2–4 ustawy </w:t>
      </w:r>
      <w:proofErr w:type="spellStart"/>
      <w:r w:rsidRPr="00173227">
        <w:rPr>
          <w:rFonts w:ascii="Arial" w:eastAsia="Times New Roman" w:hAnsi="Arial" w:cs="Arial"/>
          <w:sz w:val="20"/>
          <w:szCs w:val="20"/>
        </w:rPr>
        <w:t>Pzp</w:t>
      </w:r>
      <w:proofErr w:type="spellEnd"/>
      <w:r w:rsidRPr="00173227">
        <w:rPr>
          <w:rFonts w:ascii="Arial" w:eastAsia="Times New Roman" w:hAnsi="Arial" w:cs="Arial"/>
          <w:sz w:val="20"/>
          <w:szCs w:val="20"/>
        </w:rPr>
        <w:t>, występuje odpowiednio do gwaranta lub poręczyciela z żądaniem zapłaty wadium, jeżeli:</w:t>
      </w:r>
    </w:p>
    <w:p w:rsidR="00E55CB2" w:rsidRPr="00173227" w:rsidRDefault="00E55CB2" w:rsidP="00347803">
      <w:pPr>
        <w:numPr>
          <w:ilvl w:val="0"/>
          <w:numId w:val="31"/>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xml:space="preserve">wykonawca w odpowiedzi na wezwanie, o którym mowa w art. 107 ust. 2 lub art. 128 ust. 1 ustawy </w:t>
      </w:r>
      <w:proofErr w:type="spellStart"/>
      <w:r w:rsidRPr="00173227">
        <w:rPr>
          <w:rFonts w:ascii="Arial" w:eastAsia="Times New Roman" w:hAnsi="Arial" w:cs="Arial"/>
          <w:sz w:val="20"/>
          <w:szCs w:val="20"/>
          <w:lang w:eastAsia="zh-CN"/>
        </w:rPr>
        <w:t>Pzp</w:t>
      </w:r>
      <w:proofErr w:type="spellEnd"/>
      <w:r w:rsidRPr="00173227">
        <w:rPr>
          <w:rFonts w:ascii="Arial" w:eastAsia="Times New Roman" w:hAnsi="Arial" w:cs="Arial"/>
          <w:sz w:val="20"/>
          <w:szCs w:val="20"/>
          <w:lang w:eastAsia="zh-CN"/>
        </w:rPr>
        <w:t xml:space="preserve">, z przyczyn leżących po jego stronie, nie złożył podmiotowych środków dowodowych lub przedmiotowych środków dowodowych potwierdzających okoliczności, o których mowa w art. 57 lub art. 106 ust. 1 ustawy </w:t>
      </w:r>
      <w:proofErr w:type="spellStart"/>
      <w:r w:rsidRPr="00173227">
        <w:rPr>
          <w:rFonts w:ascii="Arial" w:eastAsia="Times New Roman" w:hAnsi="Arial" w:cs="Arial"/>
          <w:sz w:val="20"/>
          <w:szCs w:val="20"/>
          <w:lang w:eastAsia="zh-CN"/>
        </w:rPr>
        <w:t>Pzp</w:t>
      </w:r>
      <w:proofErr w:type="spellEnd"/>
      <w:r w:rsidRPr="00173227">
        <w:rPr>
          <w:rFonts w:ascii="Arial" w:eastAsia="Times New Roman" w:hAnsi="Arial" w:cs="Arial"/>
          <w:sz w:val="20"/>
          <w:szCs w:val="20"/>
          <w:lang w:eastAsia="zh-CN"/>
        </w:rPr>
        <w:t xml:space="preserve">, oświadczenia, o którym mowa w art. 125 ust. 1 ustawy </w:t>
      </w:r>
      <w:proofErr w:type="spellStart"/>
      <w:r w:rsidRPr="00173227">
        <w:rPr>
          <w:rFonts w:ascii="Arial" w:eastAsia="Times New Roman" w:hAnsi="Arial" w:cs="Arial"/>
          <w:sz w:val="20"/>
          <w:szCs w:val="20"/>
          <w:lang w:eastAsia="zh-CN"/>
        </w:rPr>
        <w:t>Pzp</w:t>
      </w:r>
      <w:proofErr w:type="spellEnd"/>
      <w:r w:rsidRPr="00173227">
        <w:rPr>
          <w:rFonts w:ascii="Arial" w:eastAsia="Times New Roman" w:hAnsi="Arial" w:cs="Arial"/>
          <w:sz w:val="20"/>
          <w:szCs w:val="20"/>
          <w:lang w:eastAsia="zh-CN"/>
        </w:rPr>
        <w:t xml:space="preserve">, innych dokumentów lub oświadczeń lub nie wyraził zgody na poprawienie omyłki, o której mowa w art. 223 ust. 2 </w:t>
      </w:r>
      <w:proofErr w:type="spellStart"/>
      <w:r w:rsidRPr="00173227">
        <w:rPr>
          <w:rFonts w:ascii="Arial" w:eastAsia="Times New Roman" w:hAnsi="Arial" w:cs="Arial"/>
          <w:sz w:val="20"/>
          <w:szCs w:val="20"/>
          <w:lang w:eastAsia="zh-CN"/>
        </w:rPr>
        <w:t>pkt</w:t>
      </w:r>
      <w:proofErr w:type="spellEnd"/>
      <w:r w:rsidRPr="00173227">
        <w:rPr>
          <w:rFonts w:ascii="Arial" w:eastAsia="Times New Roman" w:hAnsi="Arial" w:cs="Arial"/>
          <w:sz w:val="20"/>
          <w:szCs w:val="20"/>
          <w:lang w:eastAsia="zh-CN"/>
        </w:rPr>
        <w:t xml:space="preserve"> 3 ustawy </w:t>
      </w:r>
      <w:proofErr w:type="spellStart"/>
      <w:r w:rsidRPr="00173227">
        <w:rPr>
          <w:rFonts w:ascii="Arial" w:eastAsia="Times New Roman" w:hAnsi="Arial" w:cs="Arial"/>
          <w:sz w:val="20"/>
          <w:szCs w:val="20"/>
          <w:lang w:eastAsia="zh-CN"/>
        </w:rPr>
        <w:t>Pzp</w:t>
      </w:r>
      <w:proofErr w:type="spellEnd"/>
      <w:r w:rsidRPr="00173227">
        <w:rPr>
          <w:rFonts w:ascii="Arial" w:eastAsia="Times New Roman" w:hAnsi="Arial" w:cs="Arial"/>
          <w:sz w:val="20"/>
          <w:szCs w:val="20"/>
          <w:lang w:eastAsia="zh-CN"/>
        </w:rPr>
        <w:t>, co spowodowało brak możliwości wybrania oferty złożonej przez wykonawcę jako najkorzystniejszej,</w:t>
      </w:r>
    </w:p>
    <w:p w:rsidR="00E55CB2" w:rsidRPr="00173227" w:rsidRDefault="00E55CB2" w:rsidP="00347803">
      <w:pPr>
        <w:numPr>
          <w:ilvl w:val="0"/>
          <w:numId w:val="31"/>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xml:space="preserve">wykonawca którego oferta została wybrana: </w:t>
      </w:r>
    </w:p>
    <w:p w:rsidR="00E55CB2" w:rsidRPr="00173227" w:rsidRDefault="00E55CB2" w:rsidP="00347803">
      <w:pPr>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xml:space="preserve">- odmówił podpisania umowy w sprawie zamówienia publicznego na warunkach określonych               w ofercie, </w:t>
      </w:r>
    </w:p>
    <w:p w:rsidR="00E55CB2" w:rsidRPr="00173227" w:rsidRDefault="00E55CB2" w:rsidP="00347803">
      <w:pPr>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nie wniósł wymaganego zabezpieczenia należytego wykonania umowy,</w:t>
      </w:r>
    </w:p>
    <w:p w:rsidR="00E55CB2" w:rsidRPr="00173227" w:rsidRDefault="00E55CB2" w:rsidP="00347803">
      <w:pPr>
        <w:numPr>
          <w:ilvl w:val="0"/>
          <w:numId w:val="31"/>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xml:space="preserve">zawarcie umowy w sprawie zamówienia publicznego stało się niemożliwe z przyczyn leżących po stronie wykonawcy, którego oferta została wybrana. </w:t>
      </w:r>
    </w:p>
    <w:p w:rsidR="00E55CB2" w:rsidRPr="00173227" w:rsidRDefault="00E55CB2" w:rsidP="00347803">
      <w:pPr>
        <w:suppressAutoHyphens/>
        <w:spacing w:after="0"/>
        <w:jc w:val="both"/>
        <w:rPr>
          <w:rFonts w:ascii="Arial" w:eastAsia="Times New Roman" w:hAnsi="Arial" w:cs="Arial"/>
          <w:sz w:val="20"/>
          <w:szCs w:val="20"/>
          <w:lang w:eastAsia="zh-CN"/>
        </w:rPr>
      </w:pP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r w:rsidRPr="00173227">
        <w:rPr>
          <w:rFonts w:ascii="Arial" w:eastAsia="Times New Roman" w:hAnsi="Arial" w:cs="Arial"/>
          <w:b/>
          <w:sz w:val="20"/>
          <w:szCs w:val="20"/>
          <w:lang w:eastAsia="zh-CN"/>
        </w:rPr>
        <w:lastRenderedPageBreak/>
        <w:t>15. OCENA OFERT</w:t>
      </w:r>
    </w:p>
    <w:p w:rsidR="00E55CB2" w:rsidRPr="00173227" w:rsidRDefault="00E55CB2" w:rsidP="00347803">
      <w:pPr>
        <w:suppressAutoHyphens/>
        <w:spacing w:after="0"/>
        <w:jc w:val="both"/>
        <w:rPr>
          <w:rFonts w:ascii="Arial" w:eastAsia="Times New Roman" w:hAnsi="Arial" w:cs="Arial"/>
          <w:sz w:val="20"/>
          <w:szCs w:val="20"/>
          <w:lang w:eastAsia="zh-CN"/>
        </w:rPr>
      </w:pP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r w:rsidRPr="00173227">
        <w:rPr>
          <w:rFonts w:ascii="Arial" w:eastAsia="Times New Roman" w:hAnsi="Arial" w:cs="Arial"/>
          <w:b/>
          <w:sz w:val="20"/>
          <w:szCs w:val="20"/>
          <w:lang w:eastAsia="zh-CN"/>
        </w:rPr>
        <w:t>15.1. Żądanie wyjaśnień od wykonawców</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W toku badania i oceny ofert zmawiający może żądać od wykonawców wyjaśnień dotyczących treści złożonych ofert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rsidR="00E55CB2" w:rsidRPr="00173227" w:rsidRDefault="00E55CB2" w:rsidP="00347803">
      <w:pPr>
        <w:widowControl w:val="0"/>
        <w:suppressAutoHyphens/>
        <w:spacing w:after="0"/>
        <w:rPr>
          <w:rFonts w:ascii="Arial" w:eastAsia="Times New Roman" w:hAnsi="Arial" w:cs="Arial"/>
          <w:b/>
          <w:sz w:val="20"/>
          <w:szCs w:val="20"/>
          <w:lang w:eastAsia="zh-CN"/>
        </w:rPr>
      </w:pPr>
    </w:p>
    <w:p w:rsidR="00E55CB2" w:rsidRPr="00173227" w:rsidRDefault="00E55CB2" w:rsidP="00347803">
      <w:pPr>
        <w:widowControl w:val="0"/>
        <w:suppressAutoHyphens/>
        <w:spacing w:after="0"/>
        <w:rPr>
          <w:rFonts w:ascii="Arial" w:eastAsia="Times New Roman" w:hAnsi="Arial" w:cs="Arial"/>
          <w:b/>
          <w:sz w:val="20"/>
          <w:szCs w:val="20"/>
          <w:lang w:eastAsia="zh-CN"/>
        </w:rPr>
      </w:pPr>
      <w:r w:rsidRPr="00173227">
        <w:rPr>
          <w:rFonts w:ascii="Arial" w:eastAsia="Times New Roman" w:hAnsi="Arial" w:cs="Arial"/>
          <w:b/>
          <w:sz w:val="20"/>
          <w:szCs w:val="20"/>
          <w:lang w:eastAsia="zh-CN"/>
        </w:rPr>
        <w:t xml:space="preserve">15.2. Poprawianie omyłek </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xml:space="preserve">Zamawiający poprawia w ofercie: </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oczywiste omyłki pisarskie,</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xml:space="preserve">- oczywiste omyłki rachunkowe </w:t>
      </w:r>
      <w:r w:rsidRPr="00173227">
        <w:rPr>
          <w:rFonts w:ascii="Arial" w:eastAsia="Times New Roman" w:hAnsi="Arial" w:cs="Arial"/>
          <w:sz w:val="20"/>
          <w:szCs w:val="20"/>
          <w:lang w:eastAsia="pl-PL"/>
        </w:rPr>
        <w:t>z uwzględnieniem konsekwencji rachunkowych dokonanych poprawek,</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xml:space="preserve">- inne omyłki polegające na niezgodności oferty z dokumentami zamówienia, niepowodujące istotnych zmian w treści oferty, </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niezwłocznie zawiadamiając o tym wykonawcę, którego oferta została poprawiona.</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p>
    <w:p w:rsidR="00E55CB2" w:rsidRPr="00173227" w:rsidRDefault="00E55CB2" w:rsidP="00347803">
      <w:pPr>
        <w:widowControl w:val="0"/>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W przypadku nieprawidłowości w wartościach netto i VAT w stosunku do ceny brutto za całość zamówienia, Zamawiający pozostawi cenę brutto za całość zamówienia i dokona odpowiednio dostosowania wartości netto i podatku VAT.</w:t>
      </w:r>
    </w:p>
    <w:p w:rsidR="008D7D3C" w:rsidRPr="00173227" w:rsidRDefault="008D7D3C" w:rsidP="00347803">
      <w:pPr>
        <w:widowControl w:val="0"/>
        <w:suppressAutoHyphens/>
        <w:spacing w:after="0"/>
        <w:jc w:val="both"/>
        <w:rPr>
          <w:rFonts w:ascii="Arial" w:eastAsia="Times New Roman" w:hAnsi="Arial" w:cs="Arial"/>
          <w:sz w:val="20"/>
          <w:szCs w:val="20"/>
          <w:lang w:eastAsia="zh-CN"/>
        </w:rPr>
      </w:pPr>
    </w:p>
    <w:p w:rsidR="00E55CB2" w:rsidRPr="00173227" w:rsidRDefault="00E55CB2" w:rsidP="00347803">
      <w:pPr>
        <w:widowControl w:val="0"/>
        <w:suppressAutoHyphens/>
        <w:spacing w:after="0"/>
        <w:rPr>
          <w:rFonts w:ascii="Arial" w:eastAsia="Times New Roman" w:hAnsi="Arial" w:cs="Arial"/>
          <w:b/>
          <w:sz w:val="20"/>
          <w:szCs w:val="20"/>
          <w:lang w:eastAsia="zh-CN"/>
        </w:rPr>
      </w:pPr>
      <w:r w:rsidRPr="00173227">
        <w:rPr>
          <w:rFonts w:ascii="Arial" w:eastAsia="Times New Roman" w:hAnsi="Arial" w:cs="Arial"/>
          <w:b/>
          <w:sz w:val="20"/>
          <w:szCs w:val="20"/>
          <w:lang w:eastAsia="zh-CN"/>
        </w:rPr>
        <w:t>15.3. Rażąco niska cena w ofercie</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xml:space="preserve">Zamawiający w celu ustalenia, czy oferta zawiera rażąco niską cenę w stosunku do przedmiotu zamówienia żąda do wykonawcy wyjaśnień, w tym złożenia dowodów w zakresie wyliczenia ceny lub jej istotnych części składowych w szczególności w zakresie określonym w art. 224 ust. 3 ustawy </w:t>
      </w:r>
      <w:proofErr w:type="spellStart"/>
      <w:r w:rsidRPr="00173227">
        <w:rPr>
          <w:rFonts w:ascii="Arial" w:eastAsia="Times New Roman" w:hAnsi="Arial" w:cs="Arial"/>
          <w:sz w:val="20"/>
          <w:szCs w:val="20"/>
          <w:lang w:eastAsia="zh-CN"/>
        </w:rPr>
        <w:t>Pzp</w:t>
      </w:r>
      <w:proofErr w:type="spellEnd"/>
      <w:r w:rsidRPr="00173227">
        <w:rPr>
          <w:rFonts w:ascii="Arial" w:eastAsia="Times New Roman" w:hAnsi="Arial" w:cs="Arial"/>
          <w:sz w:val="20"/>
          <w:szCs w:val="20"/>
          <w:lang w:eastAsia="zh-CN"/>
        </w:rPr>
        <w:t>.</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xml:space="preserve">Zamawiający odrzuci ofertę wykonawcy, który nie udzielił wyjaśnień </w:t>
      </w:r>
      <w:r w:rsidRPr="00173227">
        <w:rPr>
          <w:rFonts w:ascii="Arial" w:eastAsia="Times New Roman" w:hAnsi="Arial" w:cs="Arial"/>
          <w:sz w:val="20"/>
          <w:szCs w:val="20"/>
        </w:rPr>
        <w:t>w wyznaczonym terminie</w:t>
      </w:r>
      <w:r w:rsidRPr="00173227">
        <w:rPr>
          <w:rFonts w:ascii="Arial" w:eastAsia="Times New Roman" w:hAnsi="Arial" w:cs="Arial"/>
          <w:sz w:val="20"/>
          <w:szCs w:val="20"/>
          <w:lang w:eastAsia="zh-CN"/>
        </w:rPr>
        <w:t xml:space="preserve">, lub </w:t>
      </w:r>
      <w:r w:rsidRPr="00173227">
        <w:rPr>
          <w:rFonts w:ascii="Arial" w:eastAsia="Times New Roman" w:hAnsi="Arial" w:cs="Arial"/>
          <w:sz w:val="20"/>
          <w:szCs w:val="20"/>
        </w:rPr>
        <w:t>jeżeli złożone wyjaśnienia wraz z dowodami nie uzasadniają podanej w ofercie ceny.</w:t>
      </w:r>
    </w:p>
    <w:p w:rsidR="00E55CB2" w:rsidRPr="00173227" w:rsidRDefault="00E55CB2" w:rsidP="00347803">
      <w:pPr>
        <w:widowControl w:val="0"/>
        <w:suppressAutoHyphens/>
        <w:spacing w:after="0"/>
        <w:rPr>
          <w:rFonts w:ascii="Arial" w:eastAsia="Times New Roman" w:hAnsi="Arial" w:cs="Arial"/>
          <w:b/>
          <w:sz w:val="20"/>
          <w:szCs w:val="20"/>
          <w:lang w:eastAsia="zh-CN"/>
        </w:rPr>
      </w:pPr>
    </w:p>
    <w:p w:rsidR="00E55CB2" w:rsidRPr="00173227" w:rsidRDefault="00E55CB2" w:rsidP="00347803">
      <w:pPr>
        <w:widowControl w:val="0"/>
        <w:suppressAutoHyphens/>
        <w:spacing w:after="0"/>
        <w:rPr>
          <w:rFonts w:ascii="Arial" w:eastAsia="Times New Roman" w:hAnsi="Arial" w:cs="Arial"/>
          <w:b/>
          <w:sz w:val="20"/>
          <w:szCs w:val="20"/>
          <w:lang w:eastAsia="zh-CN"/>
        </w:rPr>
      </w:pPr>
      <w:r w:rsidRPr="00173227">
        <w:rPr>
          <w:rFonts w:ascii="Arial" w:eastAsia="Times New Roman" w:hAnsi="Arial" w:cs="Arial"/>
          <w:b/>
          <w:sz w:val="20"/>
          <w:szCs w:val="20"/>
          <w:lang w:eastAsia="zh-CN"/>
        </w:rPr>
        <w:t>15.4. Oferty z jednakową ceną</w:t>
      </w:r>
    </w:p>
    <w:p w:rsidR="00E55CB2" w:rsidRPr="00173227" w:rsidRDefault="00E55CB2" w:rsidP="00347803">
      <w:pPr>
        <w:widowControl w:val="0"/>
        <w:numPr>
          <w:ilvl w:val="3"/>
          <w:numId w:val="32"/>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E55CB2" w:rsidRPr="00173227" w:rsidRDefault="00E55CB2" w:rsidP="00347803">
      <w:pPr>
        <w:widowControl w:val="0"/>
        <w:numPr>
          <w:ilvl w:val="3"/>
          <w:numId w:val="32"/>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lang w:eastAsia="pl-PL"/>
        </w:rPr>
        <w:t xml:space="preserve">Jeżeli oferty otrzymały taką samą ocenę w kryterium o najwyższej wadze, zamawiający wybiera ofertę z najniższą ceną. </w:t>
      </w:r>
    </w:p>
    <w:p w:rsidR="00E55CB2" w:rsidRPr="00173227" w:rsidRDefault="00E55CB2" w:rsidP="00347803">
      <w:pPr>
        <w:widowControl w:val="0"/>
        <w:numPr>
          <w:ilvl w:val="3"/>
          <w:numId w:val="32"/>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lang w:eastAsia="pl-PL"/>
        </w:rPr>
        <w:t>Jeżeli nie można dokonać wyboru oferty w sposób, o którym mowa w pkt. 2, zamawiający wzywa wykonawców, którzy złożyli te oferty, do złożenia w terminie określonym przez zamawiającego ofert dodatkowych zawierających nową cenę.</w:t>
      </w:r>
      <w:r w:rsidRPr="00173227">
        <w:rPr>
          <w:rFonts w:ascii="Arial" w:eastAsia="Times New Roman" w:hAnsi="Arial" w:cs="Arial"/>
          <w:sz w:val="20"/>
          <w:szCs w:val="20"/>
          <w:lang w:eastAsia="zh-CN"/>
        </w:rPr>
        <w:t xml:space="preserve"> </w:t>
      </w:r>
      <w:r w:rsidRPr="00173227">
        <w:rPr>
          <w:rFonts w:ascii="Arial" w:eastAsia="Times New Roman" w:hAnsi="Arial" w:cs="Arial"/>
          <w:sz w:val="20"/>
          <w:szCs w:val="20"/>
        </w:rPr>
        <w:t>Wykonawcy, składając oferty dodatkowe, nie mogą oferować cen wyższych niż zaoferowane w uprzednio złożonych przez nich ofertach.</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r w:rsidRPr="00173227">
        <w:rPr>
          <w:rFonts w:ascii="Arial" w:eastAsia="Times New Roman" w:hAnsi="Arial" w:cs="Arial"/>
          <w:b/>
          <w:sz w:val="20"/>
          <w:szCs w:val="20"/>
          <w:lang w:eastAsia="zh-CN"/>
        </w:rPr>
        <w:t>15.5. Odrzucenie oferty</w:t>
      </w:r>
    </w:p>
    <w:p w:rsidR="00E55CB2" w:rsidRPr="00173227" w:rsidRDefault="00E55CB2" w:rsidP="00347803">
      <w:pPr>
        <w:shd w:val="clear" w:color="auto" w:fill="FFFFFF"/>
        <w:suppressAutoHyphens/>
        <w:spacing w:after="0"/>
        <w:rPr>
          <w:rFonts w:ascii="Arial" w:eastAsia="Times New Roman" w:hAnsi="Arial" w:cs="Arial"/>
          <w:spacing w:val="-1"/>
          <w:sz w:val="20"/>
          <w:szCs w:val="20"/>
          <w:lang w:eastAsia="zh-CN"/>
        </w:rPr>
      </w:pPr>
      <w:r w:rsidRPr="00173227">
        <w:rPr>
          <w:rFonts w:ascii="Arial" w:eastAsia="Times New Roman" w:hAnsi="Arial" w:cs="Arial"/>
          <w:spacing w:val="-2"/>
          <w:sz w:val="20"/>
          <w:szCs w:val="20"/>
          <w:lang w:eastAsia="zh-CN"/>
        </w:rPr>
        <w:t xml:space="preserve">Zamawiający odrzuci ofertę, jeżeli zachodzą przesłanki określone w </w:t>
      </w:r>
      <w:r w:rsidRPr="00173227">
        <w:rPr>
          <w:rFonts w:ascii="Arial" w:eastAsia="Times New Roman" w:hAnsi="Arial" w:cs="Arial"/>
          <w:spacing w:val="-1"/>
          <w:sz w:val="20"/>
          <w:szCs w:val="20"/>
          <w:lang w:eastAsia="zh-CN"/>
        </w:rPr>
        <w:t xml:space="preserve">art. 226 ust. 1 ustawy </w:t>
      </w:r>
      <w:proofErr w:type="spellStart"/>
      <w:r w:rsidRPr="00173227">
        <w:rPr>
          <w:rFonts w:ascii="Arial" w:eastAsia="Times New Roman" w:hAnsi="Arial" w:cs="Arial"/>
          <w:spacing w:val="-1"/>
          <w:sz w:val="20"/>
          <w:szCs w:val="20"/>
          <w:lang w:eastAsia="zh-CN"/>
        </w:rPr>
        <w:t>Pzp</w:t>
      </w:r>
      <w:proofErr w:type="spellEnd"/>
      <w:r w:rsidRPr="00173227">
        <w:rPr>
          <w:rFonts w:ascii="Arial" w:eastAsia="Times New Roman" w:hAnsi="Arial" w:cs="Arial"/>
          <w:spacing w:val="-1"/>
          <w:sz w:val="20"/>
          <w:szCs w:val="20"/>
          <w:lang w:eastAsia="zh-CN"/>
        </w:rPr>
        <w:t>.</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r w:rsidRPr="00173227">
        <w:rPr>
          <w:rFonts w:ascii="Arial" w:eastAsia="Times New Roman" w:hAnsi="Arial" w:cs="Arial"/>
          <w:b/>
          <w:sz w:val="20"/>
          <w:szCs w:val="20"/>
          <w:lang w:eastAsia="zh-CN"/>
        </w:rPr>
        <w:t>15.6. Wybór najkorzystniejszej oferty</w:t>
      </w:r>
    </w:p>
    <w:p w:rsidR="00E55CB2" w:rsidRPr="00173227" w:rsidRDefault="00E55CB2" w:rsidP="00347803">
      <w:pPr>
        <w:widowControl w:val="0"/>
        <w:numPr>
          <w:ilvl w:val="0"/>
          <w:numId w:val="33"/>
        </w:numPr>
        <w:tabs>
          <w:tab w:val="left" w:pos="708"/>
        </w:tabs>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Zamawiający wybiera najkorzystniejszą ofertę na podstawie kryteriów oceny ofert określonych w SWZ.</w:t>
      </w:r>
    </w:p>
    <w:p w:rsidR="00E55CB2" w:rsidRPr="00173227" w:rsidRDefault="00E55CB2" w:rsidP="00347803">
      <w:pPr>
        <w:widowControl w:val="0"/>
        <w:numPr>
          <w:ilvl w:val="0"/>
          <w:numId w:val="33"/>
        </w:numPr>
        <w:tabs>
          <w:tab w:val="left" w:pos="708"/>
        </w:tabs>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postępowania.</w:t>
      </w:r>
    </w:p>
    <w:p w:rsidR="00E55CB2" w:rsidRPr="00173227" w:rsidRDefault="00E55CB2" w:rsidP="00347803">
      <w:pPr>
        <w:widowControl w:val="0"/>
        <w:numPr>
          <w:ilvl w:val="0"/>
          <w:numId w:val="33"/>
        </w:numPr>
        <w:tabs>
          <w:tab w:val="left" w:pos="708"/>
        </w:tabs>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lastRenderedPageBreak/>
        <w:t>Zamawiający udzieli zamówienia publicznego wykonawcy którego oferta odpowiada zasadom określonym w ustawie Prawo Zamówień publicznych i spełnia wymagania określone w SWZ oraz została oceniona jako najkorzystniejsza według przyjętych kryteriów oceny ofert.</w:t>
      </w:r>
    </w:p>
    <w:p w:rsidR="00E55CB2" w:rsidRPr="00173227" w:rsidRDefault="00E55CB2" w:rsidP="00347803">
      <w:pPr>
        <w:widowControl w:val="0"/>
        <w:numPr>
          <w:ilvl w:val="0"/>
          <w:numId w:val="33"/>
        </w:numPr>
        <w:tabs>
          <w:tab w:val="left" w:pos="708"/>
        </w:tabs>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Niezwłocznie po wyborze najkorzystniejszej oferty zamawiający poinformuje równocześnie wykonawców, którzy złożyli oferty, o:</w:t>
      </w:r>
    </w:p>
    <w:p w:rsidR="00E55CB2" w:rsidRPr="00173227" w:rsidRDefault="00E55CB2" w:rsidP="00347803">
      <w:pPr>
        <w:widowControl w:val="0"/>
        <w:numPr>
          <w:ilvl w:val="0"/>
          <w:numId w:val="34"/>
        </w:numPr>
        <w:suppressAutoHyphens/>
        <w:spacing w:after="0"/>
        <w:ind w:left="0" w:firstLine="0"/>
        <w:jc w:val="both"/>
        <w:rPr>
          <w:rFonts w:ascii="Arial" w:eastAsia="Times New Roman" w:hAnsi="Arial" w:cs="Arial"/>
          <w:sz w:val="20"/>
          <w:szCs w:val="20"/>
          <w:lang w:eastAsia="zh-CN"/>
        </w:rPr>
      </w:pPr>
      <w:bookmarkStart w:id="14" w:name="_Hlk64010921"/>
      <w:r w:rsidRPr="00173227">
        <w:rPr>
          <w:rFonts w:ascii="Arial" w:eastAsia="Times New Roman" w:hAnsi="Arial" w:cs="Arial"/>
          <w:sz w:val="20"/>
          <w:szCs w:val="20"/>
          <w:lang w:eastAsia="zh-CN"/>
        </w:rPr>
        <w:t>wyborze najkorzystniejszej oferty</w:t>
      </w:r>
      <w:bookmarkEnd w:id="14"/>
      <w:r w:rsidRPr="00173227">
        <w:rPr>
          <w:rFonts w:ascii="Arial" w:eastAsia="Times New Roman" w:hAnsi="Arial" w:cs="Arial"/>
          <w:sz w:val="20"/>
          <w:szCs w:val="20"/>
          <w:lang w:eastAsia="zh-CN"/>
        </w:rPr>
        <w:t xml:space="preserve">, </w:t>
      </w:r>
      <w:r w:rsidRPr="00173227">
        <w:rPr>
          <w:rFonts w:ascii="Arial" w:eastAsia="Times New Roman" w:hAnsi="Arial" w:cs="Arial"/>
          <w:sz w:val="20"/>
          <w:szCs w:val="20"/>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E55CB2" w:rsidRPr="00173227" w:rsidRDefault="00E55CB2" w:rsidP="00347803">
      <w:pPr>
        <w:widowControl w:val="0"/>
        <w:numPr>
          <w:ilvl w:val="0"/>
          <w:numId w:val="34"/>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wykonawcach, których oferty zostały odrzucone</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podając uzasadnienie faktyczne i prawne.</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Informację o której mowa pod lit a) powyżej, zamawiający udostępni</w:t>
      </w:r>
      <w:bookmarkStart w:id="15" w:name="_Hlk64009625"/>
      <w:r w:rsidRPr="00173227">
        <w:rPr>
          <w:rFonts w:ascii="Arial" w:eastAsia="Times New Roman" w:hAnsi="Arial" w:cs="Arial"/>
          <w:sz w:val="20"/>
          <w:szCs w:val="20"/>
          <w:lang w:eastAsia="zh-CN"/>
        </w:rPr>
        <w:t xml:space="preserve"> niezwłocznie na stronie internetowej prowadzonego postępowania.</w:t>
      </w:r>
      <w:bookmarkEnd w:id="15"/>
    </w:p>
    <w:p w:rsidR="00E55CB2" w:rsidRPr="00173227" w:rsidRDefault="00E55CB2" w:rsidP="00347803">
      <w:pPr>
        <w:spacing w:before="280" w:after="0"/>
        <w:jc w:val="both"/>
        <w:rPr>
          <w:rFonts w:ascii="Arial" w:eastAsia="Times New Roman" w:hAnsi="Arial" w:cs="Arial"/>
          <w:b/>
          <w:bCs/>
          <w:sz w:val="20"/>
          <w:szCs w:val="20"/>
          <w:lang w:eastAsia="pl-PL"/>
        </w:rPr>
      </w:pPr>
      <w:r w:rsidRPr="00173227">
        <w:rPr>
          <w:rFonts w:ascii="Arial" w:eastAsia="Times New Roman" w:hAnsi="Arial" w:cs="Arial"/>
          <w:b/>
          <w:bCs/>
          <w:sz w:val="20"/>
          <w:szCs w:val="20"/>
          <w:lang w:eastAsia="pl-PL"/>
        </w:rPr>
        <w:t>16. INFORMACJE O FORMALNOŚCIACH, JAKIE MUSZĄ ZOSTAĆ DOPEŁNIONE PO WYBORZE OFERTY W CELU ZAWARCIA UMOWY W SPRAWIE ZAMÓWIENIA PUBLICZNEGO</w:t>
      </w:r>
    </w:p>
    <w:p w:rsidR="00E55CB2" w:rsidRPr="00173227" w:rsidRDefault="00E55CB2" w:rsidP="00347803">
      <w:pPr>
        <w:pStyle w:val="Bezodstpw"/>
        <w:spacing w:line="276" w:lineRule="auto"/>
      </w:pPr>
    </w:p>
    <w:p w:rsidR="00E55CB2" w:rsidRPr="00173227" w:rsidRDefault="00E55CB2" w:rsidP="00347803">
      <w:pPr>
        <w:pStyle w:val="Bezodstpw"/>
        <w:numPr>
          <w:ilvl w:val="0"/>
          <w:numId w:val="35"/>
        </w:numPr>
        <w:spacing w:line="276" w:lineRule="auto"/>
        <w:jc w:val="both"/>
        <w:rPr>
          <w:rFonts w:ascii="Arial" w:hAnsi="Arial" w:cs="Arial"/>
          <w:color w:val="auto"/>
          <w:sz w:val="20"/>
          <w:szCs w:val="20"/>
        </w:rPr>
      </w:pPr>
      <w:r w:rsidRPr="00173227">
        <w:rPr>
          <w:rFonts w:ascii="Arial" w:hAnsi="Arial" w:cs="Arial"/>
          <w:color w:val="auto"/>
          <w:sz w:val="20"/>
          <w:szCs w:val="20"/>
        </w:rPr>
        <w:t>Zamawiający udzieli zamówienia wykonawcy, którego oferta odpowiada wszystkim wymaganiom określonym w ustawie Prawo zamówień publicznych i Specyfikacji Warunków Zamówienia,                    a została oceniona jako najkorzystniejsza w oparciu o podane kryteria wyboru.</w:t>
      </w:r>
    </w:p>
    <w:p w:rsidR="00E55CB2" w:rsidRPr="00173227" w:rsidRDefault="00E55CB2" w:rsidP="00347803">
      <w:pPr>
        <w:pStyle w:val="Bezodstpw"/>
        <w:numPr>
          <w:ilvl w:val="0"/>
          <w:numId w:val="35"/>
        </w:numPr>
        <w:spacing w:line="276" w:lineRule="auto"/>
        <w:jc w:val="both"/>
        <w:rPr>
          <w:rFonts w:ascii="Arial" w:hAnsi="Arial" w:cs="Arial"/>
          <w:color w:val="auto"/>
          <w:sz w:val="20"/>
          <w:szCs w:val="20"/>
        </w:rPr>
      </w:pPr>
      <w:r w:rsidRPr="00173227">
        <w:rPr>
          <w:rFonts w:ascii="Arial" w:hAnsi="Arial" w:cs="Arial"/>
          <w:color w:val="auto"/>
          <w:sz w:val="20"/>
          <w:szCs w:val="20"/>
        </w:rPr>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rsidR="00E55CB2" w:rsidRPr="00173227" w:rsidRDefault="00E55CB2" w:rsidP="00347803">
      <w:pPr>
        <w:pStyle w:val="Akapitzlist"/>
        <w:numPr>
          <w:ilvl w:val="0"/>
          <w:numId w:val="25"/>
        </w:numPr>
        <w:tabs>
          <w:tab w:val="left" w:pos="720"/>
        </w:tabs>
        <w:suppressAutoHyphens/>
        <w:spacing w:line="276" w:lineRule="auto"/>
        <w:ind w:right="25"/>
        <w:jc w:val="both"/>
        <w:rPr>
          <w:rFonts w:ascii="Arial" w:hAnsi="Arial" w:cs="Arial"/>
          <w:b/>
          <w:sz w:val="20"/>
          <w:u w:val="single"/>
        </w:rPr>
      </w:pPr>
      <w:r w:rsidRPr="00173227">
        <w:rPr>
          <w:rFonts w:ascii="Arial" w:hAnsi="Arial" w:cs="Arial"/>
          <w:b/>
          <w:sz w:val="20"/>
          <w:u w:val="single"/>
        </w:rPr>
        <w:t>Zamawiający wymaga od wykonawcy, którego oferta została uznana za najkorzystniejszą, przed podpisaniem umowy:</w:t>
      </w:r>
    </w:p>
    <w:p w:rsidR="00E55CB2" w:rsidRPr="00173227" w:rsidRDefault="00E55CB2" w:rsidP="00347803">
      <w:pPr>
        <w:numPr>
          <w:ilvl w:val="0"/>
          <w:numId w:val="36"/>
        </w:numPr>
        <w:tabs>
          <w:tab w:val="left" w:pos="720"/>
        </w:tabs>
        <w:suppressAutoHyphens/>
        <w:spacing w:after="0"/>
        <w:ind w:right="25"/>
        <w:contextualSpacing/>
        <w:jc w:val="both"/>
        <w:rPr>
          <w:rFonts w:ascii="Arial" w:hAnsi="Arial" w:cs="Arial"/>
          <w:sz w:val="20"/>
          <w:szCs w:val="20"/>
        </w:rPr>
      </w:pPr>
      <w:r w:rsidRPr="00173227">
        <w:rPr>
          <w:rFonts w:ascii="Arial" w:hAnsi="Arial" w:cs="Arial"/>
          <w:sz w:val="20"/>
          <w:szCs w:val="20"/>
        </w:rPr>
        <w:t>wniesienia zabezpiecz</w:t>
      </w:r>
      <w:r w:rsidR="0005760F" w:rsidRPr="00173227">
        <w:rPr>
          <w:rFonts w:ascii="Arial" w:hAnsi="Arial" w:cs="Arial"/>
          <w:sz w:val="20"/>
          <w:szCs w:val="20"/>
        </w:rPr>
        <w:t>enia należytego wykonania umowy,</w:t>
      </w:r>
    </w:p>
    <w:p w:rsidR="0072638B" w:rsidRPr="00173227" w:rsidRDefault="0005760F" w:rsidP="00347803">
      <w:pPr>
        <w:numPr>
          <w:ilvl w:val="0"/>
          <w:numId w:val="36"/>
        </w:numPr>
        <w:spacing w:after="0"/>
        <w:ind w:hanging="357"/>
        <w:contextualSpacing/>
        <w:jc w:val="both"/>
        <w:rPr>
          <w:rFonts w:ascii="Arial" w:hAnsi="Arial" w:cs="Arial"/>
          <w:sz w:val="20"/>
          <w:szCs w:val="20"/>
        </w:rPr>
      </w:pPr>
      <w:r w:rsidRPr="00173227">
        <w:rPr>
          <w:rFonts w:ascii="Arial" w:hAnsi="Arial" w:cs="Arial"/>
          <w:sz w:val="20"/>
          <w:szCs w:val="20"/>
        </w:rPr>
        <w:t>przedłożenia</w:t>
      </w:r>
      <w:r w:rsidR="00AE7A6F" w:rsidRPr="00173227">
        <w:rPr>
          <w:rFonts w:ascii="Arial" w:hAnsi="Arial" w:cs="Arial"/>
          <w:sz w:val="20"/>
          <w:szCs w:val="20"/>
        </w:rPr>
        <w:t xml:space="preserve"> sporządzonego na potrzeby Zamawiającego, kosztorysu </w:t>
      </w:r>
      <w:r w:rsidRPr="00173227">
        <w:rPr>
          <w:rFonts w:ascii="Arial" w:hAnsi="Arial" w:cs="Arial"/>
          <w:sz w:val="20"/>
          <w:szCs w:val="20"/>
        </w:rPr>
        <w:t xml:space="preserve">ofertowego </w:t>
      </w:r>
      <w:r w:rsidR="00AE7A6F" w:rsidRPr="00173227">
        <w:rPr>
          <w:rFonts w:ascii="Arial" w:hAnsi="Arial" w:cs="Arial"/>
          <w:sz w:val="20"/>
          <w:szCs w:val="20"/>
        </w:rPr>
        <w:t xml:space="preserve">robót objętych przedmiotem zamówienia </w:t>
      </w:r>
      <w:r w:rsidRPr="00173227">
        <w:rPr>
          <w:rFonts w:ascii="Arial" w:hAnsi="Arial" w:cs="Arial"/>
          <w:sz w:val="20"/>
          <w:szCs w:val="20"/>
        </w:rPr>
        <w:t xml:space="preserve">z podaniem cen jednostkowych dla każdej branży </w:t>
      </w:r>
      <w:r w:rsidR="00AE7A6F" w:rsidRPr="00173227">
        <w:rPr>
          <w:rFonts w:ascii="Arial" w:hAnsi="Arial" w:cs="Arial"/>
          <w:sz w:val="20"/>
          <w:szCs w:val="20"/>
        </w:rPr>
        <w:t xml:space="preserve">oraz ich wartość ogółem, którą Wykonawca określił w złożonej ofercie (dla poszczególnych zadań). </w:t>
      </w:r>
      <w:r w:rsidR="00E55CB2" w:rsidRPr="00173227">
        <w:rPr>
          <w:rFonts w:ascii="Arial" w:hAnsi="Arial" w:cs="Arial"/>
          <w:sz w:val="20"/>
          <w:szCs w:val="20"/>
        </w:rPr>
        <w:t>Kosztorys będzie stanowił załącznik do umowy</w:t>
      </w:r>
      <w:r w:rsidRPr="00173227">
        <w:rPr>
          <w:rFonts w:ascii="Arial" w:hAnsi="Arial" w:cs="Arial"/>
          <w:bCs/>
          <w:sz w:val="20"/>
          <w:szCs w:val="20"/>
        </w:rPr>
        <w:t>,</w:t>
      </w:r>
    </w:p>
    <w:p w:rsidR="00E55CB2" w:rsidRPr="00F26573" w:rsidRDefault="00E55CB2" w:rsidP="00347803">
      <w:pPr>
        <w:numPr>
          <w:ilvl w:val="0"/>
          <w:numId w:val="36"/>
        </w:numPr>
        <w:spacing w:after="0"/>
        <w:ind w:hanging="357"/>
        <w:contextualSpacing/>
        <w:jc w:val="both"/>
        <w:rPr>
          <w:rFonts w:ascii="Arial" w:hAnsi="Arial" w:cs="Arial"/>
          <w:sz w:val="20"/>
          <w:szCs w:val="20"/>
        </w:rPr>
      </w:pPr>
      <w:r w:rsidRPr="00173227">
        <w:rPr>
          <w:rFonts w:ascii="Arial" w:hAnsi="Arial" w:cs="Arial"/>
          <w:bCs/>
          <w:sz w:val="20"/>
          <w:szCs w:val="20"/>
        </w:rPr>
        <w:t>przedłożenia harmonogra</w:t>
      </w:r>
      <w:r w:rsidR="00152A87" w:rsidRPr="00173227">
        <w:rPr>
          <w:rFonts w:ascii="Arial" w:hAnsi="Arial" w:cs="Arial"/>
          <w:bCs/>
          <w:sz w:val="20"/>
          <w:szCs w:val="20"/>
        </w:rPr>
        <w:t>mu rzeczowo – finansowego wykonania dokumentacji projektowej oraz wykonania r</w:t>
      </w:r>
      <w:r w:rsidR="009762F6" w:rsidRPr="00173227">
        <w:rPr>
          <w:rFonts w:ascii="Arial" w:hAnsi="Arial" w:cs="Arial"/>
          <w:bCs/>
          <w:sz w:val="20"/>
          <w:szCs w:val="20"/>
        </w:rPr>
        <w:t>obót</w:t>
      </w:r>
      <w:r w:rsidR="00152A87" w:rsidRPr="00173227">
        <w:rPr>
          <w:rFonts w:ascii="Arial" w:hAnsi="Arial" w:cs="Arial"/>
          <w:bCs/>
          <w:sz w:val="20"/>
          <w:szCs w:val="20"/>
        </w:rPr>
        <w:t xml:space="preserve"> budowlanych</w:t>
      </w:r>
      <w:r w:rsidR="009762F6" w:rsidRPr="00173227">
        <w:rPr>
          <w:rFonts w:ascii="Arial" w:hAnsi="Arial" w:cs="Arial"/>
          <w:bCs/>
          <w:sz w:val="20"/>
          <w:szCs w:val="20"/>
        </w:rPr>
        <w:t>, określa</w:t>
      </w:r>
      <w:r w:rsidR="00152A87" w:rsidRPr="00173227">
        <w:rPr>
          <w:rFonts w:ascii="Arial" w:hAnsi="Arial" w:cs="Arial"/>
          <w:bCs/>
          <w:sz w:val="20"/>
          <w:szCs w:val="20"/>
        </w:rPr>
        <w:t xml:space="preserve">jącego </w:t>
      </w:r>
      <w:r w:rsidR="00F26573">
        <w:rPr>
          <w:rFonts w:ascii="Arial" w:hAnsi="Arial" w:cs="Arial"/>
          <w:bCs/>
          <w:sz w:val="20"/>
          <w:szCs w:val="20"/>
        </w:rPr>
        <w:t xml:space="preserve">terminy realizacji poszczególnych etapów robót. </w:t>
      </w:r>
      <w:r w:rsidR="009762F6" w:rsidRPr="00F26573">
        <w:rPr>
          <w:rFonts w:ascii="Arial" w:hAnsi="Arial" w:cs="Arial"/>
          <w:bCs/>
          <w:sz w:val="20"/>
          <w:szCs w:val="20"/>
        </w:rPr>
        <w:t>Harmonogram podle</w:t>
      </w:r>
      <w:r w:rsidR="00152A87" w:rsidRPr="00F26573">
        <w:rPr>
          <w:rFonts w:ascii="Arial" w:hAnsi="Arial" w:cs="Arial"/>
          <w:bCs/>
          <w:sz w:val="20"/>
          <w:szCs w:val="20"/>
        </w:rPr>
        <w:t>ga zatwierdzeniu przez Zamawiają</w:t>
      </w:r>
      <w:r w:rsidR="009762F6" w:rsidRPr="00F26573">
        <w:rPr>
          <w:rFonts w:ascii="Arial" w:hAnsi="Arial" w:cs="Arial"/>
          <w:bCs/>
          <w:sz w:val="20"/>
          <w:szCs w:val="20"/>
        </w:rPr>
        <w:t>cego</w:t>
      </w:r>
      <w:r w:rsidRPr="00F26573">
        <w:rPr>
          <w:rFonts w:ascii="Arial" w:hAnsi="Arial" w:cs="Arial"/>
          <w:bCs/>
          <w:sz w:val="20"/>
          <w:szCs w:val="20"/>
        </w:rPr>
        <w:t>,</w:t>
      </w:r>
    </w:p>
    <w:p w:rsidR="00E55CB2" w:rsidRPr="00173227" w:rsidRDefault="00E55CB2" w:rsidP="00347803">
      <w:pPr>
        <w:numPr>
          <w:ilvl w:val="0"/>
          <w:numId w:val="36"/>
        </w:numPr>
        <w:spacing w:after="0"/>
        <w:ind w:hanging="357"/>
        <w:contextualSpacing/>
        <w:jc w:val="both"/>
        <w:rPr>
          <w:rFonts w:ascii="Arial" w:hAnsi="Arial" w:cs="Arial"/>
          <w:sz w:val="20"/>
          <w:szCs w:val="20"/>
        </w:rPr>
      </w:pPr>
      <w:r w:rsidRPr="00173227">
        <w:rPr>
          <w:rFonts w:ascii="Arial" w:hAnsi="Arial" w:cs="Arial"/>
          <w:bCs/>
          <w:sz w:val="20"/>
          <w:szCs w:val="20"/>
        </w:rPr>
        <w:t xml:space="preserve">zawarcia </w:t>
      </w:r>
      <w:r w:rsidRPr="00173227">
        <w:rPr>
          <w:rFonts w:ascii="Arial" w:hAnsi="Arial" w:cs="Arial"/>
          <w:sz w:val="20"/>
          <w:szCs w:val="20"/>
        </w:rPr>
        <w:t>umowy ubezpieczenia od odpowiedzialności cywilnej w zakresie prowadzonej działalności związanej z przedmiotem zamówienia,  na kwotę nie niższą niż cena ofertowa brutto,</w:t>
      </w:r>
    </w:p>
    <w:p w:rsidR="00E55CB2" w:rsidRPr="00F5182D" w:rsidRDefault="00E55CB2" w:rsidP="00347803">
      <w:pPr>
        <w:numPr>
          <w:ilvl w:val="0"/>
          <w:numId w:val="36"/>
        </w:numPr>
        <w:spacing w:after="0"/>
        <w:ind w:hanging="357"/>
        <w:contextualSpacing/>
        <w:jc w:val="both"/>
        <w:rPr>
          <w:rFonts w:ascii="Arial" w:hAnsi="Arial" w:cs="Arial"/>
          <w:sz w:val="20"/>
          <w:szCs w:val="20"/>
        </w:rPr>
      </w:pPr>
      <w:r w:rsidRPr="00F5182D">
        <w:rPr>
          <w:rFonts w:ascii="Arial" w:hAnsi="Arial" w:cs="Arial"/>
          <w:sz w:val="20"/>
          <w:szCs w:val="20"/>
        </w:rPr>
        <w:t>przedłożenia kopii uprawnień budowlanych osoby, która będzie pełniła obowiązki kierownika budowy i kopię aktualnego zaświadczenia potwierdzającego przynależność tej osoby                      do właściwej izby samorządu zawodowego.</w:t>
      </w:r>
    </w:p>
    <w:p w:rsidR="00E55CB2" w:rsidRPr="00173227" w:rsidRDefault="00E55CB2" w:rsidP="00347803">
      <w:pPr>
        <w:spacing w:after="0"/>
        <w:contextualSpacing/>
        <w:jc w:val="both"/>
        <w:rPr>
          <w:rFonts w:ascii="Arial" w:hAnsi="Arial" w:cs="Arial"/>
          <w:sz w:val="20"/>
          <w:szCs w:val="20"/>
        </w:rPr>
      </w:pPr>
    </w:p>
    <w:p w:rsidR="00E55CB2" w:rsidRDefault="00E55CB2" w:rsidP="00347803">
      <w:pPr>
        <w:pStyle w:val="Akapitzlist"/>
        <w:numPr>
          <w:ilvl w:val="0"/>
          <w:numId w:val="37"/>
        </w:numPr>
        <w:spacing w:line="276" w:lineRule="auto"/>
        <w:jc w:val="both"/>
        <w:rPr>
          <w:rFonts w:ascii="Arial" w:hAnsi="Arial" w:cs="Arial"/>
          <w:b/>
          <w:sz w:val="20"/>
        </w:rPr>
      </w:pPr>
      <w:r w:rsidRPr="00173227">
        <w:rPr>
          <w:rFonts w:ascii="Arial" w:hAnsi="Arial" w:cs="Arial"/>
          <w:b/>
          <w:sz w:val="20"/>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rsidR="0073702B" w:rsidRPr="00DE50E0" w:rsidRDefault="0073702B" w:rsidP="0073702B">
      <w:pPr>
        <w:pStyle w:val="Akapitzlist"/>
        <w:spacing w:line="276" w:lineRule="auto"/>
        <w:ind w:left="360"/>
        <w:jc w:val="both"/>
        <w:rPr>
          <w:rFonts w:ascii="Arial" w:hAnsi="Arial" w:cs="Arial"/>
          <w:b/>
          <w:sz w:val="20"/>
        </w:rPr>
      </w:pP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bookmarkStart w:id="16" w:name="_Hlk64551442"/>
      <w:r w:rsidRPr="00173227">
        <w:rPr>
          <w:rFonts w:ascii="Arial" w:eastAsia="Times New Roman" w:hAnsi="Arial" w:cs="Arial"/>
          <w:b/>
          <w:sz w:val="20"/>
          <w:szCs w:val="20"/>
          <w:lang w:eastAsia="zh-CN"/>
        </w:rPr>
        <w:t xml:space="preserve">17. WYMAGANIA DOTYCZĄCE ZABEZPIECZENIA </w:t>
      </w:r>
      <w:bookmarkEnd w:id="16"/>
      <w:r w:rsidRPr="00173227">
        <w:rPr>
          <w:rFonts w:ascii="Arial" w:eastAsia="Times New Roman" w:hAnsi="Arial" w:cs="Arial"/>
          <w:b/>
          <w:sz w:val="20"/>
          <w:szCs w:val="20"/>
          <w:lang w:eastAsia="zh-CN"/>
        </w:rPr>
        <w:t>NALEŻYTEGO WYKONANIA UMOWY</w:t>
      </w: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p>
    <w:p w:rsidR="00E55CB2" w:rsidRPr="00173227" w:rsidRDefault="00E55CB2" w:rsidP="00347803">
      <w:pPr>
        <w:widowControl w:val="0"/>
        <w:spacing w:after="0"/>
        <w:jc w:val="both"/>
        <w:rPr>
          <w:rFonts w:ascii="Arial" w:eastAsia="Arial" w:hAnsi="Arial" w:cs="Arial"/>
          <w:b/>
          <w:sz w:val="20"/>
          <w:szCs w:val="20"/>
          <w:lang w:eastAsia="pl-PL"/>
        </w:rPr>
      </w:pPr>
      <w:r w:rsidRPr="00173227">
        <w:rPr>
          <w:rFonts w:ascii="Arial" w:eastAsia="Times New Roman" w:hAnsi="Arial" w:cs="Arial"/>
          <w:b/>
          <w:sz w:val="20"/>
          <w:szCs w:val="20"/>
          <w:lang w:eastAsia="pl-PL"/>
        </w:rPr>
        <w:t>Wykonawca</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zobowiązany</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jest</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do</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wniesienia</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zabezpieczenia</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należytego</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wykonania</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umowy</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w</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wysokości</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5%</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ceny</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całkowitej</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podanej</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w</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ofercie.</w:t>
      </w:r>
    </w:p>
    <w:p w:rsidR="00E55CB2" w:rsidRPr="00173227" w:rsidRDefault="00E55CB2" w:rsidP="00347803">
      <w:pPr>
        <w:widowControl w:val="0"/>
        <w:spacing w:after="0"/>
        <w:jc w:val="both"/>
        <w:rPr>
          <w:rFonts w:ascii="Arial" w:eastAsia="Times New Roman" w:hAnsi="Arial" w:cs="Arial"/>
          <w:b/>
          <w:sz w:val="20"/>
          <w:szCs w:val="20"/>
          <w:lang w:eastAsia="pl-PL"/>
        </w:rPr>
      </w:pPr>
    </w:p>
    <w:p w:rsidR="00E55CB2" w:rsidRPr="00173227" w:rsidRDefault="00E55CB2" w:rsidP="00347803">
      <w:pPr>
        <w:widowControl w:val="0"/>
        <w:spacing w:after="0"/>
        <w:jc w:val="both"/>
        <w:rPr>
          <w:rFonts w:ascii="Arial" w:eastAsia="Arial" w:hAnsi="Arial" w:cs="Arial"/>
          <w:sz w:val="20"/>
          <w:szCs w:val="20"/>
          <w:lang w:eastAsia="pl-PL"/>
        </w:rPr>
      </w:pPr>
      <w:r w:rsidRPr="00173227">
        <w:rPr>
          <w:rFonts w:ascii="Arial" w:eastAsia="Times New Roman" w:hAnsi="Arial" w:cs="Arial"/>
          <w:sz w:val="20"/>
          <w:szCs w:val="20"/>
          <w:lang w:eastAsia="pl-PL"/>
        </w:rPr>
        <w:t>Zabezpieczenie</w:t>
      </w:r>
      <w:r w:rsidRPr="00173227">
        <w:rPr>
          <w:rFonts w:ascii="Arial" w:eastAsia="Arial" w:hAnsi="Arial" w:cs="Arial"/>
          <w:sz w:val="20"/>
          <w:szCs w:val="20"/>
          <w:lang w:eastAsia="pl-PL"/>
        </w:rPr>
        <w:t xml:space="preserve"> </w:t>
      </w:r>
      <w:r w:rsidRPr="00173227">
        <w:rPr>
          <w:rFonts w:ascii="Arial" w:eastAsia="Times New Roman" w:hAnsi="Arial" w:cs="Arial"/>
          <w:bCs/>
          <w:sz w:val="20"/>
          <w:szCs w:val="20"/>
          <w:lang w:eastAsia="pl-PL"/>
        </w:rPr>
        <w:t>należytego</w:t>
      </w:r>
      <w:r w:rsidRPr="00173227">
        <w:rPr>
          <w:rFonts w:ascii="Arial" w:eastAsia="Arial" w:hAnsi="Arial" w:cs="Arial"/>
          <w:bCs/>
          <w:sz w:val="20"/>
          <w:szCs w:val="20"/>
          <w:lang w:eastAsia="pl-PL"/>
        </w:rPr>
        <w:t xml:space="preserve"> </w:t>
      </w:r>
      <w:r w:rsidRPr="00173227">
        <w:rPr>
          <w:rFonts w:ascii="Arial" w:eastAsia="Times New Roman" w:hAnsi="Arial" w:cs="Arial"/>
          <w:bCs/>
          <w:sz w:val="20"/>
          <w:szCs w:val="20"/>
          <w:lang w:eastAsia="pl-PL"/>
        </w:rPr>
        <w:t>wykonania</w:t>
      </w:r>
      <w:r w:rsidRPr="00173227">
        <w:rPr>
          <w:rFonts w:ascii="Arial" w:eastAsia="Arial" w:hAnsi="Arial" w:cs="Arial"/>
          <w:bCs/>
          <w:sz w:val="20"/>
          <w:szCs w:val="20"/>
          <w:lang w:eastAsia="pl-PL"/>
        </w:rPr>
        <w:t xml:space="preserve"> </w:t>
      </w:r>
      <w:r w:rsidRPr="00173227">
        <w:rPr>
          <w:rFonts w:ascii="Arial" w:eastAsia="Times New Roman" w:hAnsi="Arial" w:cs="Arial"/>
          <w:bCs/>
          <w:sz w:val="20"/>
          <w:szCs w:val="20"/>
          <w:lang w:eastAsia="pl-PL"/>
        </w:rPr>
        <w:t xml:space="preserve">umowy </w:t>
      </w:r>
      <w:r w:rsidRPr="00173227">
        <w:rPr>
          <w:rFonts w:ascii="Arial" w:eastAsia="Times New Roman" w:hAnsi="Arial" w:cs="Arial"/>
          <w:sz w:val="20"/>
          <w:szCs w:val="20"/>
          <w:lang w:eastAsia="pl-PL"/>
        </w:rPr>
        <w:t>służy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pokryciu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roszczeń</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tytułu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niewykonania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lub</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lastRenderedPageBreak/>
        <w:t>nienależytego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wykonania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umowy.</w:t>
      </w:r>
      <w:r w:rsidRPr="00173227">
        <w:rPr>
          <w:rFonts w:ascii="Arial" w:eastAsia="Arial" w:hAnsi="Arial" w:cs="Arial"/>
          <w:sz w:val="20"/>
          <w:szCs w:val="20"/>
          <w:lang w:eastAsia="pl-PL"/>
        </w:rPr>
        <w:t xml:space="preserve"> </w:t>
      </w:r>
    </w:p>
    <w:p w:rsidR="00E55CB2" w:rsidRPr="00173227" w:rsidRDefault="00E55CB2" w:rsidP="00347803">
      <w:pPr>
        <w:widowControl w:val="0"/>
        <w:spacing w:after="0"/>
        <w:jc w:val="both"/>
        <w:rPr>
          <w:rFonts w:ascii="Arial" w:eastAsia="Times New Roman" w:hAnsi="Arial" w:cs="Arial"/>
          <w:sz w:val="20"/>
          <w:szCs w:val="20"/>
          <w:lang w:eastAsia="pl-PL"/>
        </w:rPr>
      </w:pPr>
    </w:p>
    <w:p w:rsidR="00E55CB2" w:rsidRPr="00173227" w:rsidRDefault="00E55CB2" w:rsidP="00347803">
      <w:pPr>
        <w:widowControl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Wysokość</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zabezpieczenia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ustala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się</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stosunku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procentowym</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do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ceny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całkowitej</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podanej</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ofercie</w:t>
      </w:r>
      <w:r w:rsidRPr="00173227">
        <w:rPr>
          <w:rFonts w:ascii="Arial" w:eastAsia="Arial" w:hAnsi="Arial" w:cs="Arial"/>
          <w:sz w:val="20"/>
          <w:szCs w:val="20"/>
          <w:lang w:eastAsia="pl-PL"/>
        </w:rPr>
        <w:t>.</w:t>
      </w:r>
    </w:p>
    <w:p w:rsidR="00E55CB2" w:rsidRPr="00173227" w:rsidRDefault="00E55CB2" w:rsidP="00347803">
      <w:pPr>
        <w:widowControl w:val="0"/>
        <w:spacing w:after="0"/>
        <w:jc w:val="both"/>
        <w:rPr>
          <w:rFonts w:ascii="Arial" w:eastAsia="Times New Roman" w:hAnsi="Arial" w:cs="Arial"/>
          <w:b/>
          <w:sz w:val="20"/>
          <w:szCs w:val="20"/>
          <w:lang w:eastAsia="pl-PL"/>
        </w:rPr>
      </w:pPr>
    </w:p>
    <w:p w:rsidR="00E55CB2" w:rsidRPr="00173227" w:rsidRDefault="00E55CB2" w:rsidP="00347803">
      <w:pPr>
        <w:widowControl w:val="0"/>
        <w:spacing w:after="0"/>
        <w:jc w:val="both"/>
        <w:rPr>
          <w:rFonts w:ascii="Arial" w:eastAsia="Times New Roman" w:hAnsi="Arial" w:cs="Arial"/>
          <w:b/>
          <w:sz w:val="20"/>
          <w:szCs w:val="20"/>
          <w:lang w:eastAsia="pl-PL"/>
        </w:rPr>
      </w:pPr>
      <w:r w:rsidRPr="00173227">
        <w:rPr>
          <w:rFonts w:ascii="Arial" w:eastAsia="Times New Roman" w:hAnsi="Arial" w:cs="Arial"/>
          <w:b/>
          <w:sz w:val="20"/>
          <w:szCs w:val="20"/>
          <w:lang w:eastAsia="pl-PL"/>
        </w:rPr>
        <w:t>Formy</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i</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miejsce</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złożenia</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zabezpieczenia</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należytego</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wykonania</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umowy:</w:t>
      </w:r>
    </w:p>
    <w:p w:rsidR="00E55CB2" w:rsidRPr="00173227" w:rsidRDefault="00E55CB2" w:rsidP="00347803">
      <w:pPr>
        <w:widowControl w:val="0"/>
        <w:spacing w:after="0"/>
        <w:jc w:val="both"/>
        <w:rPr>
          <w:rFonts w:ascii="Arial" w:eastAsia="Times New Roman" w:hAnsi="Arial" w:cs="Arial"/>
          <w:sz w:val="20"/>
          <w:szCs w:val="20"/>
          <w:lang w:eastAsia="pl-PL"/>
        </w:rPr>
      </w:pPr>
      <w:bookmarkStart w:id="17" w:name="_Hlk63429508"/>
      <w:r w:rsidRPr="00173227">
        <w:rPr>
          <w:rFonts w:ascii="Arial" w:eastAsia="Times New Roman" w:hAnsi="Arial" w:cs="Arial"/>
          <w:sz w:val="20"/>
          <w:szCs w:val="20"/>
          <w:lang w:eastAsia="pl-PL"/>
        </w:rPr>
        <w:t>Zabezpieczenie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należytego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wykonania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umowy może być wnoszone,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według</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wyboru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wykonawcy,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jednej</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lub</w:t>
      </w:r>
      <w:r w:rsidRPr="00173227">
        <w:rPr>
          <w:rFonts w:ascii="Arial" w:eastAsia="Arial" w:hAnsi="Arial" w:cs="Arial"/>
          <w:sz w:val="20"/>
          <w:szCs w:val="20"/>
          <w:lang w:eastAsia="pl-PL"/>
        </w:rPr>
        <w:t xml:space="preserve"> w </w:t>
      </w:r>
      <w:r w:rsidRPr="00173227">
        <w:rPr>
          <w:rFonts w:ascii="Arial" w:eastAsia="Times New Roman" w:hAnsi="Arial" w:cs="Arial"/>
          <w:sz w:val="20"/>
          <w:szCs w:val="20"/>
          <w:lang w:eastAsia="pl-PL"/>
        </w:rPr>
        <w:t>kilku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następujących</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formach:</w:t>
      </w:r>
    </w:p>
    <w:bookmarkEnd w:id="17"/>
    <w:p w:rsidR="00E55CB2" w:rsidRPr="00173227" w:rsidRDefault="00E55CB2" w:rsidP="00347803">
      <w:pPr>
        <w:widowControl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pieniądzu,</w:t>
      </w:r>
    </w:p>
    <w:p w:rsidR="00E55CB2" w:rsidRPr="00173227" w:rsidRDefault="00E55CB2" w:rsidP="00347803">
      <w:pPr>
        <w:widowControl w:val="0"/>
        <w:spacing w:after="0"/>
        <w:jc w:val="both"/>
        <w:rPr>
          <w:rFonts w:ascii="Arial" w:eastAsia="Arial" w:hAnsi="Arial" w:cs="Arial"/>
          <w:sz w:val="20"/>
          <w:szCs w:val="20"/>
          <w:lang w:eastAsia="pl-PL"/>
        </w:rPr>
      </w:pPr>
      <w:r w:rsidRPr="00173227">
        <w:rPr>
          <w:rFonts w:ascii="Arial" w:eastAsia="Times New Roman" w:hAnsi="Arial" w:cs="Arial"/>
          <w:sz w:val="20"/>
          <w:szCs w:val="20"/>
          <w:lang w:eastAsia="pl-PL"/>
        </w:rPr>
        <w:t>-</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poręczeniach</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bankowych</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lub</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poręczeniach</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spółdzielczej</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kasy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oszczędnościowo</w:t>
      </w:r>
      <w:r w:rsidRPr="00173227">
        <w:rPr>
          <w:rFonts w:ascii="Arial" w:eastAsia="Arial" w:hAnsi="Arial" w:cs="Arial"/>
          <w:sz w:val="20"/>
          <w:szCs w:val="20"/>
          <w:lang w:eastAsia="pl-PL"/>
        </w:rPr>
        <w:t xml:space="preserve"> – </w:t>
      </w:r>
      <w:r w:rsidRPr="00173227">
        <w:rPr>
          <w:rFonts w:ascii="Arial" w:eastAsia="Times New Roman" w:hAnsi="Arial" w:cs="Arial"/>
          <w:sz w:val="20"/>
          <w:szCs w:val="20"/>
          <w:lang w:eastAsia="pl-PL"/>
        </w:rPr>
        <w:t>kredytowej,</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tym,</w:t>
      </w:r>
      <w:r w:rsidRPr="00173227">
        <w:rPr>
          <w:rFonts w:ascii="Arial" w:eastAsia="Arial" w:hAnsi="Arial" w:cs="Arial"/>
          <w:sz w:val="20"/>
          <w:szCs w:val="20"/>
          <w:lang w:eastAsia="pl-PL"/>
        </w:rPr>
        <w:t xml:space="preserve"> </w:t>
      </w:r>
    </w:p>
    <w:p w:rsidR="00E55CB2" w:rsidRPr="00173227" w:rsidRDefault="00E55CB2" w:rsidP="00347803">
      <w:pPr>
        <w:widowControl w:val="0"/>
        <w:spacing w:after="0"/>
        <w:jc w:val="both"/>
        <w:rPr>
          <w:rFonts w:ascii="Arial" w:eastAsia="Times New Roman" w:hAnsi="Arial" w:cs="Arial"/>
          <w:sz w:val="20"/>
          <w:szCs w:val="20"/>
          <w:lang w:eastAsia="pl-PL"/>
        </w:rPr>
      </w:pP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że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zobowiązanie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kasy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jest</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zawsze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zobowiązaniem</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pieniężnym,</w:t>
      </w:r>
    </w:p>
    <w:p w:rsidR="00E55CB2" w:rsidRPr="00173227" w:rsidRDefault="00E55CB2" w:rsidP="00347803">
      <w:pPr>
        <w:widowControl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gwarancjach</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bankowych,</w:t>
      </w:r>
    </w:p>
    <w:p w:rsidR="00E55CB2" w:rsidRPr="00173227" w:rsidRDefault="00E55CB2" w:rsidP="00347803">
      <w:pPr>
        <w:widowControl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gwarancjach</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ubezpieczeniowych,</w:t>
      </w:r>
    </w:p>
    <w:p w:rsidR="00E55CB2" w:rsidRPr="00173227" w:rsidRDefault="00E55CB2" w:rsidP="00347803">
      <w:pPr>
        <w:widowControl w:val="0"/>
        <w:spacing w:after="0"/>
        <w:jc w:val="both"/>
        <w:rPr>
          <w:rFonts w:ascii="Arial" w:eastAsia="Arial" w:hAnsi="Arial" w:cs="Arial"/>
          <w:sz w:val="20"/>
          <w:szCs w:val="20"/>
          <w:lang w:eastAsia="pl-PL"/>
        </w:rPr>
      </w:pPr>
      <w:r w:rsidRPr="00173227">
        <w:rPr>
          <w:rFonts w:ascii="Arial" w:eastAsia="Times New Roman" w:hAnsi="Arial" w:cs="Arial"/>
          <w:sz w:val="20"/>
          <w:szCs w:val="20"/>
          <w:lang w:eastAsia="pl-PL"/>
        </w:rPr>
        <w:t>-</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poręczeniach</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udzielanych</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przez</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podmioty,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których</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mowa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art. 6b</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ust. 5</w:t>
      </w:r>
      <w:r w:rsidRPr="00173227">
        <w:rPr>
          <w:rFonts w:ascii="Arial" w:eastAsia="Arial" w:hAnsi="Arial" w:cs="Arial"/>
          <w:sz w:val="20"/>
          <w:szCs w:val="20"/>
          <w:lang w:eastAsia="pl-PL"/>
        </w:rPr>
        <w:t xml:space="preserve"> </w:t>
      </w:r>
      <w:proofErr w:type="spellStart"/>
      <w:r w:rsidRPr="00173227">
        <w:rPr>
          <w:rFonts w:ascii="Arial" w:eastAsia="Times New Roman" w:hAnsi="Arial" w:cs="Arial"/>
          <w:sz w:val="20"/>
          <w:szCs w:val="20"/>
          <w:lang w:eastAsia="pl-PL"/>
        </w:rPr>
        <w:t>pkt</w:t>
      </w:r>
      <w:proofErr w:type="spellEnd"/>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2</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ustawy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dnia</w:t>
      </w:r>
      <w:r w:rsidRPr="00173227">
        <w:rPr>
          <w:rFonts w:ascii="Arial" w:eastAsia="Arial" w:hAnsi="Arial" w:cs="Arial"/>
          <w:sz w:val="20"/>
          <w:szCs w:val="20"/>
          <w:lang w:eastAsia="pl-PL"/>
        </w:rPr>
        <w:t xml:space="preserve"> </w:t>
      </w:r>
      <w:r w:rsidR="00AA2786"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9</w:t>
      </w:r>
      <w:r w:rsidR="00AA2786"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listopada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2000</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r.</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utworzeniu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Polskiej</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Agencji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Rozwoju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Przedsiębiorczości.</w:t>
      </w:r>
    </w:p>
    <w:p w:rsidR="00E55CB2" w:rsidRPr="00173227" w:rsidRDefault="00E55CB2" w:rsidP="00347803">
      <w:pPr>
        <w:widowControl w:val="0"/>
        <w:spacing w:after="0"/>
        <w:jc w:val="both"/>
        <w:rPr>
          <w:rFonts w:ascii="Arial" w:eastAsia="Times New Roman" w:hAnsi="Arial" w:cs="Arial"/>
          <w:sz w:val="20"/>
          <w:szCs w:val="20"/>
          <w:lang w:eastAsia="pl-PL"/>
        </w:rPr>
      </w:pPr>
    </w:p>
    <w:p w:rsidR="00E55CB2" w:rsidRPr="00173227" w:rsidRDefault="00E55CB2" w:rsidP="00347803">
      <w:pPr>
        <w:widowControl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Zamawiający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poza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formami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wnoszenia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zabezpieczenia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należytego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wykonania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umowy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dopuszcza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innych</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form</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jego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wnoszenia.</w:t>
      </w:r>
    </w:p>
    <w:p w:rsidR="00E55CB2" w:rsidRPr="00173227" w:rsidRDefault="00E55CB2" w:rsidP="00347803">
      <w:pPr>
        <w:widowControl w:val="0"/>
        <w:spacing w:after="0"/>
        <w:jc w:val="both"/>
        <w:rPr>
          <w:rFonts w:ascii="Arial" w:eastAsia="Times New Roman" w:hAnsi="Arial" w:cs="Arial"/>
          <w:sz w:val="20"/>
          <w:szCs w:val="20"/>
          <w:lang w:eastAsia="pl-PL"/>
        </w:rPr>
      </w:pPr>
    </w:p>
    <w:p w:rsidR="00E55CB2" w:rsidRPr="00173227" w:rsidRDefault="00E55CB2" w:rsidP="00347803">
      <w:pPr>
        <w:widowControl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trakcie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realizacji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umowy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wykonawca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może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dokonać</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zmiany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formy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zabezpieczenia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jedną</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lub</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kilka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form</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zabezpieczenia.</w:t>
      </w:r>
    </w:p>
    <w:p w:rsidR="00E55CB2" w:rsidRPr="00173227" w:rsidRDefault="00E55CB2" w:rsidP="00347803">
      <w:pPr>
        <w:widowControl w:val="0"/>
        <w:spacing w:after="0"/>
        <w:jc w:val="both"/>
        <w:rPr>
          <w:rFonts w:ascii="Arial" w:eastAsia="Times New Roman" w:hAnsi="Arial" w:cs="Arial"/>
          <w:sz w:val="20"/>
          <w:szCs w:val="20"/>
          <w:lang w:eastAsia="pl-PL"/>
        </w:rPr>
      </w:pPr>
    </w:p>
    <w:p w:rsidR="00E55CB2" w:rsidRPr="00173227" w:rsidRDefault="00E55CB2" w:rsidP="00347803">
      <w:pPr>
        <w:widowControl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Zmiana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formy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zabezpieczenia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jest</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dokonywana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zachowaniem</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ciągłości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zabezpieczenia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bez</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zmniejszania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jego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wysokości.</w:t>
      </w:r>
    </w:p>
    <w:p w:rsidR="00E55CB2" w:rsidRPr="00173227" w:rsidRDefault="00E55CB2" w:rsidP="00347803">
      <w:pPr>
        <w:autoSpaceDE w:val="0"/>
        <w:autoSpaceDN w:val="0"/>
        <w:adjustRightInd w:val="0"/>
        <w:spacing w:after="240"/>
        <w:contextualSpacing/>
        <w:jc w:val="both"/>
        <w:rPr>
          <w:rFonts w:ascii="Arial" w:eastAsia="Times New Roman" w:hAnsi="Arial" w:cs="Arial"/>
          <w:sz w:val="20"/>
          <w:szCs w:val="20"/>
          <w:lang w:eastAsia="pl-PL"/>
        </w:rPr>
      </w:pPr>
      <w:r w:rsidRPr="00173227">
        <w:rPr>
          <w:rFonts w:ascii="Arial" w:eastAsia="Times New Roman" w:hAnsi="Arial" w:cs="Arial"/>
          <w:b/>
          <w:sz w:val="20"/>
          <w:szCs w:val="20"/>
          <w:lang w:eastAsia="pl-PL"/>
        </w:rPr>
        <w:t>Zabezpieczenie</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wnoszone</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w</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pieniądzu</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należy</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wpłacić</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u w:val="single"/>
          <w:lang w:eastAsia="pl-PL"/>
        </w:rPr>
        <w:t>przelewem</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na</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rachunek</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bankowy</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zamawiającego:</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Nr</w:t>
      </w:r>
      <w:r w:rsidRPr="00173227">
        <w:rPr>
          <w:rFonts w:ascii="Arial" w:eastAsia="Arial" w:hAnsi="Arial" w:cs="Arial"/>
          <w:b/>
          <w:sz w:val="20"/>
          <w:szCs w:val="20"/>
          <w:lang w:eastAsia="pl-PL"/>
        </w:rPr>
        <w:t xml:space="preserve"> </w:t>
      </w:r>
      <w:r w:rsidRPr="00173227">
        <w:rPr>
          <w:rFonts w:ascii="Arial" w:hAnsi="Arial" w:cs="Arial"/>
          <w:b/>
          <w:sz w:val="20"/>
          <w:szCs w:val="20"/>
        </w:rPr>
        <w:t>52 8063 0001 0010 0100 1182 0009</w:t>
      </w:r>
      <w:r w:rsidRPr="00173227">
        <w:rPr>
          <w:rFonts w:ascii="Arial" w:eastAsia="Times New Roman" w:hAnsi="Arial" w:cs="Arial"/>
          <w:sz w:val="20"/>
          <w:szCs w:val="20"/>
          <w:lang w:eastAsia="pl-PL"/>
        </w:rPr>
        <w:t>.</w:t>
      </w:r>
    </w:p>
    <w:p w:rsidR="00E55CB2" w:rsidRPr="00173227" w:rsidRDefault="00E55CB2" w:rsidP="00347803">
      <w:pPr>
        <w:widowControl w:val="0"/>
        <w:spacing w:after="0"/>
        <w:rPr>
          <w:rFonts w:ascii="Arial" w:eastAsia="Times New Roman" w:hAnsi="Arial" w:cs="Arial"/>
          <w:sz w:val="20"/>
          <w:szCs w:val="20"/>
          <w:lang w:eastAsia="pl-PL"/>
        </w:rPr>
      </w:pPr>
    </w:p>
    <w:p w:rsidR="00E55CB2" w:rsidRPr="00173227" w:rsidRDefault="00E55CB2" w:rsidP="00347803">
      <w:pPr>
        <w:widowControl w:val="0"/>
        <w:spacing w:after="0"/>
        <w:jc w:val="both"/>
        <w:rPr>
          <w:rFonts w:ascii="Arial" w:eastAsia="Arial" w:hAnsi="Arial" w:cs="Arial"/>
          <w:sz w:val="20"/>
          <w:szCs w:val="20"/>
          <w:lang w:eastAsia="pl-PL"/>
        </w:rPr>
      </w:pPr>
      <w:r w:rsidRPr="00173227">
        <w:rPr>
          <w:rFonts w:ascii="Arial" w:eastAsia="Times New Roman" w:hAnsi="Arial" w:cs="Arial"/>
          <w:sz w:val="20"/>
          <w:szCs w:val="20"/>
          <w:lang w:eastAsia="pl-PL"/>
        </w:rPr>
        <w:t>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przypadku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wniesienia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wadium</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pieniądzu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wykonawca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może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wyrazić</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zgodę</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zaliczenie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kwoty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wadium</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poczet</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zabezpieczenia.</w:t>
      </w:r>
      <w:r w:rsidRPr="00173227">
        <w:rPr>
          <w:rFonts w:ascii="Arial" w:eastAsia="Arial" w:hAnsi="Arial" w:cs="Arial"/>
          <w:sz w:val="20"/>
          <w:szCs w:val="20"/>
          <w:lang w:eastAsia="pl-PL"/>
        </w:rPr>
        <w:t xml:space="preserve"> </w:t>
      </w:r>
    </w:p>
    <w:p w:rsidR="00E55CB2" w:rsidRPr="00173227" w:rsidRDefault="00E55CB2" w:rsidP="00347803">
      <w:pPr>
        <w:widowControl w:val="0"/>
        <w:spacing w:after="0"/>
        <w:rPr>
          <w:rFonts w:ascii="Arial" w:eastAsia="Times New Roman" w:hAnsi="Arial" w:cs="Arial"/>
          <w:sz w:val="20"/>
          <w:szCs w:val="20"/>
          <w:lang w:eastAsia="pl-PL"/>
        </w:rPr>
      </w:pPr>
    </w:p>
    <w:p w:rsidR="00E55CB2" w:rsidRPr="00173227" w:rsidRDefault="00E55CB2" w:rsidP="00347803">
      <w:pPr>
        <w:widowControl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przypadku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wnoszenia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zabezpieczenia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formie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pieniężnej</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termin</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wniesienia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zabezpieczenia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przyjmuje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się</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datę</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uznania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rachunku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zamawiającego.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Uznanie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rachunku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zamawiającego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musi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nastąpić</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przed</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zawarciem</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umowy.</w:t>
      </w:r>
    </w:p>
    <w:p w:rsidR="00E55CB2" w:rsidRPr="00173227" w:rsidRDefault="00E55CB2" w:rsidP="00347803">
      <w:pPr>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Jeżeli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zabezpieczenie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wniesiono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pieniądzu,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zmawiający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przechowuje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je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oprocentowanym</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rachunku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bankowym.</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Zamawiający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zwraca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zabezpieczenie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wniesione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pieniądzu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odsetkami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wynikającymi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umowy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rachunku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bankowego,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którym</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było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ono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przechowywane,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pomniejszone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koszt</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prowadzenia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tego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rachunku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oraz</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prowizji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bankowej</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przelew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pieniędzy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rachunek</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bankowy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wykonawcy.</w:t>
      </w:r>
    </w:p>
    <w:p w:rsidR="00E55CB2" w:rsidRPr="00173227" w:rsidRDefault="00E55CB2" w:rsidP="00347803">
      <w:pPr>
        <w:widowControl w:val="0"/>
        <w:spacing w:after="0"/>
        <w:jc w:val="both"/>
        <w:rPr>
          <w:rFonts w:ascii="Arial" w:eastAsia="Times New Roman" w:hAnsi="Arial" w:cs="Arial"/>
          <w:sz w:val="20"/>
          <w:szCs w:val="20"/>
          <w:lang w:eastAsia="pl-PL"/>
        </w:rPr>
      </w:pPr>
    </w:p>
    <w:p w:rsidR="00E55CB2" w:rsidRPr="00173227" w:rsidRDefault="00E55CB2" w:rsidP="00347803">
      <w:pPr>
        <w:widowControl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Zabezpieczenie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wnoszone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formie: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poręczenia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bankowego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lub</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poręczenia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udzielonego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przez</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podmioty,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których</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mowa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art.6b</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ust.5</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pkt. 2</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ustawy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dnia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9</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listopada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2000</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r.</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utworzeniu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Polskiej</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Agencji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Rozwoju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Przedsiębiorczości,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gwarancji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bankowej</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lub</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ubezpieczeniowej</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należy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złożyć</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formie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oryginału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kasie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zamawiającego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przed</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zawarciem</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umowy.</w:t>
      </w:r>
    </w:p>
    <w:p w:rsidR="00E55CB2" w:rsidRPr="00173227" w:rsidRDefault="00E55CB2" w:rsidP="00347803">
      <w:pPr>
        <w:widowControl w:val="0"/>
        <w:spacing w:after="0"/>
        <w:jc w:val="both"/>
        <w:rPr>
          <w:rFonts w:ascii="Arial" w:eastAsia="Times New Roman" w:hAnsi="Arial" w:cs="Arial"/>
          <w:sz w:val="20"/>
          <w:szCs w:val="20"/>
          <w:lang w:eastAsia="pl-PL"/>
        </w:rPr>
      </w:pPr>
    </w:p>
    <w:p w:rsidR="00E55CB2" w:rsidRPr="00173227" w:rsidRDefault="00E55CB2" w:rsidP="00347803">
      <w:pPr>
        <w:widowControl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przypadku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wnoszenia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zabezpieczenia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należytego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wykonania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umowy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formach</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należy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nich</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uwzględnić</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kwotę</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zabezpieczenia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okres</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wykonywania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umowy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30</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dni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od</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dnia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zakończenia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przedmiotu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umowy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uznania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przez</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zamawiającego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należycie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wykonanego,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oraz</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oddzielnie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okres</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rękojmi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wady lub gwarancji.</w:t>
      </w:r>
    </w:p>
    <w:p w:rsidR="00E55CB2" w:rsidRPr="00173227" w:rsidRDefault="00E55CB2" w:rsidP="00347803">
      <w:pPr>
        <w:autoSpaceDE w:val="0"/>
        <w:spacing w:after="0"/>
        <w:jc w:val="both"/>
        <w:rPr>
          <w:rFonts w:ascii="Arial" w:eastAsia="Times New Roman" w:hAnsi="Arial" w:cs="Arial"/>
          <w:sz w:val="20"/>
          <w:szCs w:val="20"/>
          <w:lang w:eastAsia="pl-PL"/>
        </w:rPr>
      </w:pPr>
    </w:p>
    <w:p w:rsidR="00E55CB2" w:rsidRPr="00173227" w:rsidRDefault="00E55CB2" w:rsidP="00347803">
      <w:pPr>
        <w:autoSpaceDE w:val="0"/>
        <w:spacing w:after="0"/>
        <w:jc w:val="both"/>
        <w:rPr>
          <w:rFonts w:ascii="Arial" w:eastAsia="Arial" w:hAnsi="Arial" w:cs="Arial"/>
          <w:sz w:val="20"/>
          <w:szCs w:val="20"/>
          <w:lang w:eastAsia="pl-PL"/>
        </w:rPr>
      </w:pPr>
      <w:r w:rsidRPr="00173227">
        <w:rPr>
          <w:rFonts w:ascii="Arial" w:eastAsia="Times New Roman" w:hAnsi="Arial" w:cs="Arial"/>
          <w:sz w:val="20"/>
          <w:szCs w:val="20"/>
          <w:lang w:eastAsia="pl-PL"/>
        </w:rPr>
        <w:t>Zabezpieczenie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należytego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wykonania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umowy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wnoszone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formie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gwarancji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bankowej</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lub</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ubezpieczeniowej</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może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zawierać</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klauzul</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powodujących</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uzależnianie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wypłaty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kwoty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gwarancyjnej</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od</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potwierdzenia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przez</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podmiot</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trzeci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(np.</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bank</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prowadzący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rachunek</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beneficjenta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lub</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notariusza)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podpisów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osób</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wezwaniu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do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wypłaty ani potwierdzania dokumentami innymi niż wezwanie do zapłaty wysokości ani zasadności roszczenia.</w:t>
      </w:r>
      <w:r w:rsidRPr="00173227">
        <w:rPr>
          <w:rFonts w:ascii="Arial" w:eastAsia="Arial" w:hAnsi="Arial" w:cs="Arial"/>
          <w:sz w:val="20"/>
          <w:szCs w:val="20"/>
          <w:lang w:eastAsia="pl-PL"/>
        </w:rPr>
        <w:t xml:space="preserve"> </w:t>
      </w:r>
    </w:p>
    <w:p w:rsidR="00E55CB2" w:rsidRPr="00173227" w:rsidRDefault="00E55CB2" w:rsidP="00347803">
      <w:pPr>
        <w:autoSpaceDE w:val="0"/>
        <w:spacing w:after="0"/>
        <w:jc w:val="both"/>
        <w:rPr>
          <w:rFonts w:ascii="Arial" w:eastAsia="Times New Roman" w:hAnsi="Arial" w:cs="Arial"/>
          <w:sz w:val="20"/>
          <w:szCs w:val="20"/>
          <w:lang w:eastAsia="pl-PL"/>
        </w:rPr>
      </w:pPr>
    </w:p>
    <w:p w:rsidR="00E55CB2" w:rsidRPr="00173227" w:rsidRDefault="00E55CB2" w:rsidP="00347803">
      <w:pPr>
        <w:autoSpaceDE w:val="0"/>
        <w:spacing w:after="0"/>
        <w:jc w:val="both"/>
        <w:rPr>
          <w:rFonts w:ascii="Arial" w:eastAsia="Arial" w:hAnsi="Arial" w:cs="Arial"/>
          <w:sz w:val="20"/>
          <w:szCs w:val="20"/>
          <w:lang w:eastAsia="pl-PL"/>
        </w:rPr>
      </w:pPr>
      <w:r w:rsidRPr="00173227">
        <w:rPr>
          <w:rFonts w:ascii="Arial" w:eastAsia="Times New Roman" w:hAnsi="Arial" w:cs="Arial"/>
          <w:sz w:val="20"/>
          <w:szCs w:val="20"/>
          <w:lang w:eastAsia="pl-PL"/>
        </w:rPr>
        <w:t>Zabezpieczenie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należytego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wykonania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umowy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wnoszone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formie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gwarancji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bankowej</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lub</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ubezpieczeniowej</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może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zawierać</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klauzul</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powodujących</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utratę</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ważności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gwarancji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przypadku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dopuszczalnych</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zmian</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umowy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objętej</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gwarancją</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bez</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zgody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gwaranta.</w:t>
      </w:r>
      <w:r w:rsidRPr="00173227">
        <w:rPr>
          <w:rFonts w:ascii="Arial" w:eastAsia="Arial" w:hAnsi="Arial" w:cs="Arial"/>
          <w:sz w:val="20"/>
          <w:szCs w:val="20"/>
          <w:lang w:eastAsia="pl-PL"/>
        </w:rPr>
        <w:t xml:space="preserve"> </w:t>
      </w:r>
    </w:p>
    <w:p w:rsidR="00E55CB2" w:rsidRPr="00173227" w:rsidRDefault="00E55CB2" w:rsidP="00347803">
      <w:pPr>
        <w:autoSpaceDE w:val="0"/>
        <w:spacing w:after="0"/>
        <w:jc w:val="both"/>
        <w:rPr>
          <w:rFonts w:ascii="Arial" w:eastAsia="Arial" w:hAnsi="Arial" w:cs="Arial"/>
          <w:sz w:val="20"/>
          <w:szCs w:val="20"/>
          <w:lang w:eastAsia="pl-PL"/>
        </w:rPr>
      </w:pPr>
    </w:p>
    <w:p w:rsidR="00E55CB2" w:rsidRPr="00173227" w:rsidRDefault="00E55CB2" w:rsidP="00347803">
      <w:pPr>
        <w:widowControl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 xml:space="preserve">Zabezpieczenie </w:t>
      </w:r>
      <w:r w:rsidRPr="00173227">
        <w:rPr>
          <w:rStyle w:val="markedcontent"/>
          <w:rFonts w:ascii="Arial" w:hAnsi="Arial" w:cs="Arial"/>
          <w:sz w:val="20"/>
          <w:szCs w:val="20"/>
        </w:rPr>
        <w:t>może być tworzone przez potrącenia z należności za częściowo wykonane roboty budowlane - w tym przypadku w dniu zawarcia umowy wykonawca jest obowiązany wnieść co najmniej 30% kwoty zabezpieczenia. Zamawiający wpłaca kwoty potrącane na rachunek bankowy w tym samym dniu, w którym dokonuje zapłaty faktury. W przypadku, gdy zabezpieczenie tworzone jest przez potrącenia z należności za częściowo wykonane roboty budowlane, wniesienie pełnej wysokości zabezpieczenia nie może nastąpić później niż do połowy okresu, na który została zawarta umowa.</w:t>
      </w:r>
    </w:p>
    <w:p w:rsidR="00E55CB2" w:rsidRPr="00173227" w:rsidRDefault="00E55CB2" w:rsidP="00347803">
      <w:pPr>
        <w:autoSpaceDE w:val="0"/>
        <w:spacing w:after="0"/>
        <w:jc w:val="both"/>
        <w:rPr>
          <w:rFonts w:ascii="Arial" w:eastAsia="Arial" w:hAnsi="Arial" w:cs="Arial"/>
          <w:sz w:val="20"/>
          <w:szCs w:val="20"/>
          <w:lang w:eastAsia="pl-PL"/>
        </w:rPr>
      </w:pPr>
      <w:r w:rsidRPr="00173227">
        <w:rPr>
          <w:rFonts w:ascii="Arial" w:eastAsia="Arial" w:hAnsi="Arial" w:cs="Arial"/>
          <w:sz w:val="20"/>
          <w:szCs w:val="20"/>
          <w:lang w:eastAsia="pl-PL"/>
        </w:rPr>
        <w:t xml:space="preserve"> </w:t>
      </w:r>
    </w:p>
    <w:p w:rsidR="00E55CB2" w:rsidRPr="00173227" w:rsidRDefault="00E55CB2" w:rsidP="00347803">
      <w:pPr>
        <w:spacing w:after="0"/>
        <w:jc w:val="both"/>
        <w:rPr>
          <w:rFonts w:ascii="Arial" w:eastAsia="Times New Roman" w:hAnsi="Arial" w:cs="Arial"/>
          <w:b/>
          <w:sz w:val="20"/>
          <w:szCs w:val="20"/>
          <w:lang w:eastAsia="pl-PL"/>
        </w:rPr>
      </w:pPr>
      <w:r w:rsidRPr="00173227">
        <w:rPr>
          <w:rFonts w:ascii="Arial" w:eastAsia="Times New Roman" w:hAnsi="Arial" w:cs="Arial"/>
          <w:b/>
          <w:sz w:val="20"/>
          <w:szCs w:val="20"/>
          <w:lang w:eastAsia="pl-PL"/>
        </w:rPr>
        <w:t>Zwrot</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zabezpieczenia:</w:t>
      </w:r>
    </w:p>
    <w:p w:rsidR="00E55CB2" w:rsidRPr="00173227" w:rsidRDefault="00E55CB2" w:rsidP="00347803">
      <w:pPr>
        <w:spacing w:after="0"/>
        <w:jc w:val="both"/>
        <w:rPr>
          <w:rFonts w:ascii="Arial" w:eastAsia="Arial" w:hAnsi="Arial" w:cs="Arial"/>
          <w:sz w:val="20"/>
          <w:szCs w:val="20"/>
          <w:lang w:eastAsia="pl-PL"/>
        </w:rPr>
      </w:pPr>
      <w:r w:rsidRPr="00173227">
        <w:rPr>
          <w:rFonts w:ascii="Arial" w:eastAsia="Times New Roman" w:hAnsi="Arial" w:cs="Arial"/>
          <w:sz w:val="20"/>
          <w:szCs w:val="20"/>
          <w:lang w:eastAsia="pl-PL"/>
        </w:rPr>
        <w:t>Zamawiający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zwraca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zabezpieczenie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terminie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30</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dni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od</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dnia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wykonania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zamówienia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uznania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przez</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zamawiającego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należycie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wykonane.</w:t>
      </w:r>
      <w:r w:rsidRPr="00173227">
        <w:rPr>
          <w:rFonts w:ascii="Arial" w:eastAsia="Arial" w:hAnsi="Arial" w:cs="Arial"/>
          <w:sz w:val="20"/>
          <w:szCs w:val="20"/>
          <w:lang w:eastAsia="pl-PL"/>
        </w:rPr>
        <w:t xml:space="preserve"> </w:t>
      </w:r>
      <w:r w:rsidRPr="00173227">
        <w:rPr>
          <w:rFonts w:ascii="Arial" w:eastAsia="Times New Roman" w:hAnsi="Arial" w:cs="Arial"/>
          <w:b/>
          <w:sz w:val="20"/>
          <w:szCs w:val="20"/>
          <w:lang w:eastAsia="pl-PL"/>
        </w:rPr>
        <w:t>30%</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wniesionego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zabezpieczenia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należytego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wykonania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umowy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zostanie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zatrzymane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przeznaczone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zabezpieczenie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roszczeń</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tyłu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rękojmi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wady i gwarancji,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które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zostanie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zwrócone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później</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niż</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15</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dniu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upływie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ww. terminów rękojmi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wady i gwarancji.</w:t>
      </w:r>
    </w:p>
    <w:p w:rsidR="00BD4F82" w:rsidRPr="00173227" w:rsidRDefault="00BD4F82" w:rsidP="00347803">
      <w:pPr>
        <w:widowControl w:val="0"/>
        <w:spacing w:after="0"/>
        <w:jc w:val="both"/>
        <w:rPr>
          <w:rFonts w:ascii="Arial" w:eastAsia="Times New Roman" w:hAnsi="Arial" w:cs="Arial"/>
          <w:b/>
          <w:sz w:val="20"/>
          <w:szCs w:val="20"/>
          <w:lang w:eastAsia="pl-PL"/>
        </w:rPr>
      </w:pPr>
    </w:p>
    <w:p w:rsidR="00E55CB2" w:rsidRPr="00173227" w:rsidRDefault="00E55CB2" w:rsidP="00347803">
      <w:pPr>
        <w:tabs>
          <w:tab w:val="left" w:pos="1134"/>
        </w:tabs>
        <w:suppressAutoHyphens/>
        <w:spacing w:after="0"/>
        <w:jc w:val="both"/>
        <w:rPr>
          <w:rFonts w:ascii="Arial" w:eastAsia="Times New Roman" w:hAnsi="Arial" w:cs="Arial"/>
          <w:b/>
          <w:sz w:val="20"/>
          <w:szCs w:val="20"/>
          <w:lang w:eastAsia="zh-CN"/>
        </w:rPr>
      </w:pPr>
      <w:r w:rsidRPr="00173227">
        <w:rPr>
          <w:rFonts w:ascii="Arial" w:eastAsia="Times New Roman" w:hAnsi="Arial" w:cs="Arial"/>
          <w:b/>
          <w:sz w:val="20"/>
          <w:szCs w:val="20"/>
          <w:lang w:eastAsia="zh-CN"/>
        </w:rPr>
        <w:t>18. ZAKOŃCZENIE POSTĘPOWANIA</w:t>
      </w:r>
    </w:p>
    <w:p w:rsidR="00E55CB2" w:rsidRPr="00173227" w:rsidRDefault="00E55CB2" w:rsidP="00347803">
      <w:pPr>
        <w:tabs>
          <w:tab w:val="left" w:pos="1134"/>
        </w:tabs>
        <w:suppressAutoHyphens/>
        <w:spacing w:after="0"/>
        <w:jc w:val="both"/>
        <w:rPr>
          <w:rFonts w:ascii="Arial" w:eastAsia="Times New Roman" w:hAnsi="Arial" w:cs="Arial"/>
          <w:sz w:val="20"/>
          <w:szCs w:val="20"/>
          <w:lang w:eastAsia="zh-CN"/>
        </w:rPr>
      </w:pPr>
    </w:p>
    <w:p w:rsidR="00E55CB2" w:rsidRPr="00173227" w:rsidRDefault="00E55CB2" w:rsidP="00347803">
      <w:pPr>
        <w:tabs>
          <w:tab w:val="left" w:pos="1134"/>
        </w:tabs>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Postępowanie o udzielenie zamówienia kończy się zawarciem umowy w sprawie zamówienia publicznego albo unieważnieniem postępowania.</w:t>
      </w:r>
      <w:bookmarkStart w:id="18" w:name="_Hlk64010206"/>
    </w:p>
    <w:p w:rsidR="00E55CB2" w:rsidRPr="00173227" w:rsidRDefault="00E55CB2" w:rsidP="00347803">
      <w:pPr>
        <w:shd w:val="clear" w:color="auto" w:fill="FFFFFF"/>
        <w:suppressAutoHyphens/>
        <w:spacing w:after="0"/>
        <w:jc w:val="both"/>
        <w:rPr>
          <w:rFonts w:ascii="Arial" w:eastAsia="Times New Roman" w:hAnsi="Arial" w:cs="Arial"/>
          <w:spacing w:val="-1"/>
          <w:sz w:val="20"/>
          <w:szCs w:val="20"/>
          <w:lang w:eastAsia="zh-CN"/>
        </w:rPr>
      </w:pPr>
      <w:r w:rsidRPr="00173227">
        <w:rPr>
          <w:rFonts w:ascii="Arial" w:eastAsia="Times New Roman" w:hAnsi="Arial" w:cs="Arial"/>
          <w:spacing w:val="-2"/>
          <w:sz w:val="20"/>
          <w:szCs w:val="20"/>
          <w:lang w:eastAsia="zh-CN"/>
        </w:rPr>
        <w:t xml:space="preserve">Zamawiający unieważni postępowanie o udzielenie zamówienia w przypadkach określonych w </w:t>
      </w:r>
      <w:r w:rsidRPr="00173227">
        <w:rPr>
          <w:rFonts w:ascii="Arial" w:eastAsia="Times New Roman" w:hAnsi="Arial" w:cs="Arial"/>
          <w:spacing w:val="-1"/>
          <w:sz w:val="20"/>
          <w:szCs w:val="20"/>
          <w:lang w:eastAsia="zh-CN"/>
        </w:rPr>
        <w:t xml:space="preserve">art. 255 ustawy </w:t>
      </w:r>
      <w:proofErr w:type="spellStart"/>
      <w:r w:rsidRPr="00173227">
        <w:rPr>
          <w:rFonts w:ascii="Arial" w:eastAsia="Times New Roman" w:hAnsi="Arial" w:cs="Arial"/>
          <w:spacing w:val="-1"/>
          <w:sz w:val="20"/>
          <w:szCs w:val="20"/>
          <w:lang w:eastAsia="zh-CN"/>
        </w:rPr>
        <w:t>Pzp</w:t>
      </w:r>
      <w:proofErr w:type="spellEnd"/>
      <w:r w:rsidRPr="00173227">
        <w:rPr>
          <w:rFonts w:ascii="Arial" w:eastAsia="Times New Roman" w:hAnsi="Arial" w:cs="Arial"/>
          <w:spacing w:val="-1"/>
          <w:sz w:val="20"/>
          <w:szCs w:val="20"/>
          <w:lang w:eastAsia="zh-CN"/>
        </w:rPr>
        <w:t>.</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O unieważnieniu postępowania o udzielenie zamówienia zama</w:t>
      </w:r>
      <w:r w:rsidRPr="00173227">
        <w:rPr>
          <w:rFonts w:ascii="Arial" w:eastAsia="Times New Roman" w:hAnsi="Arial" w:cs="Arial"/>
          <w:sz w:val="20"/>
          <w:szCs w:val="20"/>
          <w:lang w:eastAsia="zh-CN"/>
        </w:rPr>
        <w:softHyphen/>
        <w:t xml:space="preserve">wiający zawiadomi równocześnie wykonawców, którzy złożyli oferty – podając uzasadnienie faktyczne i prawne. </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Informację o unieważnieniu postępowania zamawiający udostępni niezwłocznie na stronie internetowej prowadzonego postępowania.</w:t>
      </w:r>
    </w:p>
    <w:bookmarkEnd w:id="18"/>
    <w:p w:rsidR="00E55CB2" w:rsidRPr="00173227" w:rsidRDefault="00E55CB2" w:rsidP="00347803">
      <w:pPr>
        <w:tabs>
          <w:tab w:val="left" w:pos="284"/>
          <w:tab w:val="left" w:pos="1496"/>
        </w:tabs>
        <w:suppressAutoHyphens/>
        <w:spacing w:after="0"/>
        <w:jc w:val="both"/>
        <w:rPr>
          <w:rFonts w:ascii="Arial" w:eastAsia="Times New Roman" w:hAnsi="Arial" w:cs="Arial"/>
          <w:sz w:val="20"/>
          <w:szCs w:val="20"/>
          <w:lang w:eastAsia="zh-CN"/>
        </w:rPr>
      </w:pPr>
    </w:p>
    <w:p w:rsidR="00E55CB2" w:rsidRPr="00173227" w:rsidRDefault="00E55CB2" w:rsidP="00347803">
      <w:pPr>
        <w:widowControl w:val="0"/>
        <w:suppressAutoHyphens/>
        <w:spacing w:after="0"/>
        <w:jc w:val="both"/>
        <w:rPr>
          <w:rFonts w:ascii="Arial" w:eastAsia="Times New Roman" w:hAnsi="Arial" w:cs="Arial"/>
          <w:b/>
          <w:bCs/>
          <w:sz w:val="20"/>
          <w:szCs w:val="20"/>
          <w:lang w:eastAsia="zh-CN"/>
        </w:rPr>
      </w:pPr>
      <w:r w:rsidRPr="00173227">
        <w:rPr>
          <w:rFonts w:ascii="Arial" w:eastAsia="Times New Roman" w:hAnsi="Arial" w:cs="Arial"/>
          <w:b/>
          <w:bCs/>
          <w:sz w:val="20"/>
          <w:szCs w:val="20"/>
          <w:lang w:eastAsia="zh-CN"/>
        </w:rPr>
        <w:t>19. PODWYKONAWSTWO</w:t>
      </w:r>
    </w:p>
    <w:p w:rsidR="00E55CB2" w:rsidRPr="00173227" w:rsidRDefault="00E55CB2" w:rsidP="00347803">
      <w:pPr>
        <w:widowControl w:val="0"/>
        <w:suppressAutoHyphens/>
        <w:spacing w:after="0"/>
        <w:jc w:val="both"/>
        <w:rPr>
          <w:rFonts w:ascii="Arial" w:eastAsia="Times New Roman" w:hAnsi="Arial" w:cs="Arial"/>
          <w:b/>
          <w:bCs/>
          <w:sz w:val="20"/>
          <w:szCs w:val="20"/>
          <w:lang w:eastAsia="zh-CN"/>
        </w:rPr>
      </w:pPr>
    </w:p>
    <w:p w:rsidR="00E55CB2" w:rsidRPr="00173227" w:rsidRDefault="00E55CB2" w:rsidP="00347803">
      <w:pPr>
        <w:widowControl w:val="0"/>
        <w:numPr>
          <w:ilvl w:val="0"/>
          <w:numId w:val="38"/>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rPr>
        <w:t>Wykonawca może powierzyć wykonanie części zamówienia podwykonawcy/podwykonawcom.</w:t>
      </w:r>
    </w:p>
    <w:p w:rsidR="00E55CB2" w:rsidRPr="00173227" w:rsidRDefault="00E55CB2" w:rsidP="00347803">
      <w:pPr>
        <w:widowControl w:val="0"/>
        <w:numPr>
          <w:ilvl w:val="0"/>
          <w:numId w:val="38"/>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rPr>
        <w:t>Powierzenie wykonania części zamówienia podwykonawcom nie zwalnia wykonawcy                            z odpowiedzialności za należyte wykonanie tego zamówienia.</w:t>
      </w:r>
    </w:p>
    <w:p w:rsidR="00E55CB2" w:rsidRPr="00173227" w:rsidRDefault="00E55CB2" w:rsidP="00347803">
      <w:pPr>
        <w:widowControl w:val="0"/>
        <w:numPr>
          <w:ilvl w:val="0"/>
          <w:numId w:val="38"/>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Szczegółowe postanowienia dotyczące podwykonawców w tym umów</w:t>
      </w:r>
      <w:r w:rsidRPr="00173227">
        <w:rPr>
          <w:rFonts w:ascii="Arial" w:eastAsia="Times New Roman" w:hAnsi="Arial" w:cs="Arial"/>
          <w:sz w:val="20"/>
          <w:szCs w:val="20"/>
        </w:rPr>
        <w:t xml:space="preserve"> o podwykonawstwo</w:t>
      </w:r>
      <w:r w:rsidRPr="00173227">
        <w:rPr>
          <w:rFonts w:ascii="Arial" w:eastAsia="Times New Roman" w:hAnsi="Arial" w:cs="Arial"/>
          <w:sz w:val="20"/>
          <w:szCs w:val="20"/>
          <w:lang w:eastAsia="zh-CN"/>
        </w:rPr>
        <w:t xml:space="preserve"> określone zostały w projektowanych postanowieniach umowy – wzorze umowy (zał. nr 2 do SWZ).</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p>
    <w:p w:rsidR="00E55CB2" w:rsidRPr="00173227" w:rsidRDefault="00E55CB2" w:rsidP="00347803">
      <w:pPr>
        <w:suppressAutoHyphens/>
        <w:spacing w:after="0"/>
        <w:rPr>
          <w:rFonts w:ascii="Arial" w:eastAsia="Times New Roman" w:hAnsi="Arial" w:cs="Arial"/>
          <w:b/>
          <w:bCs/>
          <w:sz w:val="20"/>
          <w:szCs w:val="20"/>
          <w:lang w:eastAsia="zh-CN"/>
        </w:rPr>
      </w:pPr>
      <w:bookmarkStart w:id="19" w:name="_Hlk64621438"/>
      <w:r w:rsidRPr="00173227">
        <w:rPr>
          <w:rFonts w:ascii="Arial" w:eastAsia="Times New Roman" w:hAnsi="Arial" w:cs="Arial"/>
          <w:b/>
          <w:bCs/>
          <w:sz w:val="20"/>
          <w:szCs w:val="20"/>
          <w:lang w:eastAsia="zh-CN"/>
        </w:rPr>
        <w:t>20. IN</w:t>
      </w:r>
      <w:bookmarkEnd w:id="19"/>
      <w:r w:rsidRPr="00173227">
        <w:rPr>
          <w:rFonts w:ascii="Arial" w:eastAsia="Times New Roman" w:hAnsi="Arial" w:cs="Arial"/>
          <w:b/>
          <w:bCs/>
          <w:sz w:val="20"/>
          <w:szCs w:val="20"/>
          <w:lang w:eastAsia="zh-CN"/>
        </w:rPr>
        <w:t>NE POSTANOWIENIA/INFORMACJE</w:t>
      </w:r>
    </w:p>
    <w:p w:rsidR="00E55CB2" w:rsidRPr="00173227" w:rsidRDefault="00E55CB2" w:rsidP="00347803">
      <w:pPr>
        <w:suppressAutoHyphens/>
        <w:spacing w:after="0"/>
        <w:rPr>
          <w:rFonts w:ascii="Arial" w:eastAsia="Times New Roman" w:hAnsi="Arial" w:cs="Arial"/>
          <w:b/>
          <w:bCs/>
          <w:sz w:val="20"/>
          <w:szCs w:val="20"/>
          <w:lang w:eastAsia="zh-CN"/>
        </w:rPr>
      </w:pPr>
    </w:p>
    <w:p w:rsidR="00E55CB2" w:rsidRPr="00173227" w:rsidRDefault="00E55CB2" w:rsidP="00347803">
      <w:pPr>
        <w:numPr>
          <w:ilvl w:val="0"/>
          <w:numId w:val="39"/>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xml:space="preserve">Postępowanie o udzielenie zamówienia jest prowadzone w języku polskim. </w:t>
      </w:r>
    </w:p>
    <w:p w:rsidR="00E55CB2" w:rsidRPr="00173227" w:rsidRDefault="00E55CB2" w:rsidP="00347803">
      <w:pPr>
        <w:numPr>
          <w:ilvl w:val="0"/>
          <w:numId w:val="39"/>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bCs/>
          <w:sz w:val="20"/>
          <w:szCs w:val="20"/>
          <w:lang w:eastAsia="zh-CN"/>
        </w:rPr>
        <w:t xml:space="preserve">Zamawiający nie przewiduje wykluczenia wykonawcy na podstawie art. 109 ust. 1 ustawy </w:t>
      </w:r>
      <w:proofErr w:type="spellStart"/>
      <w:r w:rsidRPr="00173227">
        <w:rPr>
          <w:rFonts w:ascii="Arial" w:eastAsia="Times New Roman" w:hAnsi="Arial" w:cs="Arial"/>
          <w:bCs/>
          <w:sz w:val="20"/>
          <w:szCs w:val="20"/>
          <w:lang w:eastAsia="zh-CN"/>
        </w:rPr>
        <w:t>Pzp</w:t>
      </w:r>
      <w:proofErr w:type="spellEnd"/>
      <w:r w:rsidRPr="00173227">
        <w:rPr>
          <w:rFonts w:ascii="Arial" w:eastAsia="Times New Roman" w:hAnsi="Arial" w:cs="Arial"/>
          <w:bCs/>
          <w:sz w:val="20"/>
          <w:szCs w:val="20"/>
          <w:lang w:eastAsia="zh-CN"/>
        </w:rPr>
        <w:t>.</w:t>
      </w:r>
    </w:p>
    <w:p w:rsidR="00E55CB2" w:rsidRPr="00173227" w:rsidRDefault="00E55CB2" w:rsidP="00347803">
      <w:pPr>
        <w:numPr>
          <w:ilvl w:val="0"/>
          <w:numId w:val="39"/>
        </w:numPr>
        <w:suppressAutoHyphens/>
        <w:spacing w:after="0"/>
        <w:ind w:left="0" w:firstLine="0"/>
        <w:jc w:val="both"/>
        <w:rPr>
          <w:rFonts w:ascii="Arial" w:eastAsia="Times New Roman" w:hAnsi="Arial" w:cs="Arial"/>
          <w:strike/>
          <w:sz w:val="20"/>
          <w:szCs w:val="20"/>
          <w:lang w:eastAsia="zh-CN"/>
        </w:rPr>
      </w:pPr>
      <w:r w:rsidRPr="00173227">
        <w:rPr>
          <w:rFonts w:ascii="Arial" w:eastAsia="Times New Roman" w:hAnsi="Arial" w:cs="Arial"/>
          <w:bCs/>
          <w:sz w:val="20"/>
          <w:szCs w:val="20"/>
          <w:lang w:eastAsia="zh-CN"/>
        </w:rPr>
        <w:t>Zamawiający nie dopuszcza składania ofert częściowych.</w:t>
      </w:r>
      <w:r w:rsidRPr="00173227">
        <w:rPr>
          <w:rFonts w:ascii="Arial" w:eastAsia="Times New Roman" w:hAnsi="Arial" w:cs="Arial"/>
          <w:sz w:val="20"/>
          <w:szCs w:val="20"/>
          <w:lang w:eastAsia="zh-CN"/>
        </w:rPr>
        <w:t xml:space="preserve"> </w:t>
      </w:r>
    </w:p>
    <w:p w:rsidR="00806903" w:rsidRDefault="00806903" w:rsidP="00347803">
      <w:pPr>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Uzasadnienie braku podziału na części:</w:t>
      </w:r>
    </w:p>
    <w:p w:rsidR="00C3233F" w:rsidRPr="00173227" w:rsidRDefault="00C3233F" w:rsidP="00347803">
      <w:pPr>
        <w:pStyle w:val="Bezodstpw"/>
        <w:spacing w:line="276" w:lineRule="auto"/>
        <w:jc w:val="both"/>
        <w:rPr>
          <w:rFonts w:ascii="Arial" w:eastAsia="Times New Roman" w:hAnsi="Arial" w:cs="Arial"/>
          <w:sz w:val="20"/>
          <w:szCs w:val="20"/>
          <w:lang w:eastAsia="zh-CN"/>
        </w:rPr>
      </w:pPr>
      <w:r w:rsidRPr="00C3233F">
        <w:rPr>
          <w:rFonts w:ascii="Arial" w:hAnsi="Arial" w:cs="Arial"/>
          <w:sz w:val="20"/>
          <w:szCs w:val="20"/>
        </w:rPr>
        <w:t xml:space="preserve">Zamówienie jest realizowane w formule „zaprojektuj i wybuduj”, co predysponuje zamówienie </w:t>
      </w:r>
      <w:r>
        <w:rPr>
          <w:rFonts w:ascii="Arial" w:hAnsi="Arial" w:cs="Arial"/>
          <w:sz w:val="20"/>
          <w:szCs w:val="20"/>
        </w:rPr>
        <w:t xml:space="preserve">                    </w:t>
      </w:r>
      <w:r w:rsidRPr="00C3233F">
        <w:rPr>
          <w:rFonts w:ascii="Arial" w:hAnsi="Arial" w:cs="Arial"/>
          <w:sz w:val="20"/>
          <w:szCs w:val="20"/>
        </w:rPr>
        <w:t>bez dokonywania podziału na części. Ponadto, podział zamówienia na części spowodowałby poniesienie nadmiernych kosztów wykonania zamówienia. Dwie odrębne umowy spowodowałyby trudności w skoordynowaniu działań różnych wykonawców wraz z ewentualnymi podwykonawcami realizujących poszczególne części zamówienia.</w:t>
      </w:r>
    </w:p>
    <w:p w:rsidR="00E55CB2" w:rsidRPr="00173227" w:rsidRDefault="00E55CB2" w:rsidP="00347803">
      <w:pPr>
        <w:numPr>
          <w:ilvl w:val="0"/>
          <w:numId w:val="39"/>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bCs/>
          <w:sz w:val="20"/>
          <w:szCs w:val="20"/>
          <w:lang w:eastAsia="zh-CN"/>
        </w:rPr>
        <w:t>Zamawiający nie wymaga i nie  dopuszcza składania ofert wariantowych.</w:t>
      </w:r>
    </w:p>
    <w:p w:rsidR="00E55CB2" w:rsidRPr="00173227" w:rsidRDefault="00E55CB2" w:rsidP="00347803">
      <w:pPr>
        <w:numPr>
          <w:ilvl w:val="0"/>
          <w:numId w:val="39"/>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bCs/>
          <w:sz w:val="20"/>
          <w:szCs w:val="20"/>
          <w:lang w:eastAsia="zh-CN"/>
        </w:rPr>
        <w:t xml:space="preserve">Zamawiający nie przewiduje wymagań o których mowa w art. 96 ust. 2 </w:t>
      </w:r>
      <w:proofErr w:type="spellStart"/>
      <w:r w:rsidRPr="00173227">
        <w:rPr>
          <w:rFonts w:ascii="Arial" w:eastAsia="Times New Roman" w:hAnsi="Arial" w:cs="Arial"/>
          <w:bCs/>
          <w:sz w:val="20"/>
          <w:szCs w:val="20"/>
          <w:lang w:eastAsia="zh-CN"/>
        </w:rPr>
        <w:t>pkt</w:t>
      </w:r>
      <w:proofErr w:type="spellEnd"/>
      <w:r w:rsidRPr="00173227">
        <w:rPr>
          <w:rFonts w:ascii="Arial" w:eastAsia="Times New Roman" w:hAnsi="Arial" w:cs="Arial"/>
          <w:bCs/>
          <w:sz w:val="20"/>
          <w:szCs w:val="20"/>
          <w:lang w:eastAsia="zh-CN"/>
        </w:rPr>
        <w:t xml:space="preserve"> 2 ustawy </w:t>
      </w:r>
      <w:proofErr w:type="spellStart"/>
      <w:r w:rsidRPr="00173227">
        <w:rPr>
          <w:rFonts w:ascii="Arial" w:eastAsia="Times New Roman" w:hAnsi="Arial" w:cs="Arial"/>
          <w:bCs/>
          <w:sz w:val="20"/>
          <w:szCs w:val="20"/>
          <w:lang w:eastAsia="zh-CN"/>
        </w:rPr>
        <w:t>Pzp</w:t>
      </w:r>
      <w:proofErr w:type="spellEnd"/>
      <w:r w:rsidRPr="00173227">
        <w:rPr>
          <w:rFonts w:ascii="Arial" w:eastAsia="Times New Roman" w:hAnsi="Arial" w:cs="Arial"/>
          <w:bCs/>
          <w:sz w:val="20"/>
          <w:szCs w:val="20"/>
          <w:lang w:eastAsia="zh-CN"/>
        </w:rPr>
        <w:t xml:space="preserve"> w zakresie zatrudnienia osób.</w:t>
      </w:r>
    </w:p>
    <w:p w:rsidR="00E55CB2" w:rsidRPr="00173227" w:rsidRDefault="00E55CB2" w:rsidP="00347803">
      <w:pPr>
        <w:numPr>
          <w:ilvl w:val="0"/>
          <w:numId w:val="39"/>
        </w:numPr>
        <w:suppressAutoHyphens/>
        <w:spacing w:after="0"/>
        <w:ind w:left="0" w:firstLine="0"/>
        <w:jc w:val="both"/>
        <w:rPr>
          <w:rFonts w:ascii="Arial" w:eastAsia="Times New Roman" w:hAnsi="Arial" w:cs="Arial"/>
          <w:sz w:val="20"/>
          <w:szCs w:val="20"/>
          <w:lang w:eastAsia="zh-CN"/>
        </w:rPr>
      </w:pPr>
      <w:bookmarkStart w:id="20" w:name="_Hlk63413539"/>
      <w:r w:rsidRPr="00173227">
        <w:rPr>
          <w:rFonts w:ascii="Arial" w:eastAsia="Times New Roman" w:hAnsi="Arial" w:cs="Arial"/>
          <w:bCs/>
          <w:sz w:val="20"/>
          <w:szCs w:val="20"/>
          <w:lang w:eastAsia="zh-CN"/>
        </w:rPr>
        <w:lastRenderedPageBreak/>
        <w:t xml:space="preserve">Zamawiający nie przewiduje </w:t>
      </w:r>
      <w:bookmarkEnd w:id="20"/>
      <w:r w:rsidRPr="00173227">
        <w:rPr>
          <w:rFonts w:ascii="Arial" w:eastAsia="Times New Roman" w:hAnsi="Arial" w:cs="Arial"/>
          <w:bCs/>
          <w:sz w:val="20"/>
          <w:szCs w:val="20"/>
          <w:lang w:eastAsia="zh-CN"/>
        </w:rPr>
        <w:t xml:space="preserve">udzielenia zamówień, o których mowa w art. 214 ust. 1 </w:t>
      </w:r>
      <w:proofErr w:type="spellStart"/>
      <w:r w:rsidRPr="00173227">
        <w:rPr>
          <w:rFonts w:ascii="Arial" w:eastAsia="Times New Roman" w:hAnsi="Arial" w:cs="Arial"/>
          <w:bCs/>
          <w:sz w:val="20"/>
          <w:szCs w:val="20"/>
          <w:lang w:eastAsia="zh-CN"/>
        </w:rPr>
        <w:t>pkt</w:t>
      </w:r>
      <w:proofErr w:type="spellEnd"/>
      <w:r w:rsidRPr="00173227">
        <w:rPr>
          <w:rFonts w:ascii="Arial" w:eastAsia="Times New Roman" w:hAnsi="Arial" w:cs="Arial"/>
          <w:bCs/>
          <w:sz w:val="20"/>
          <w:szCs w:val="20"/>
          <w:lang w:eastAsia="zh-CN"/>
        </w:rPr>
        <w:t xml:space="preserve"> 7 ustawy </w:t>
      </w:r>
      <w:proofErr w:type="spellStart"/>
      <w:r w:rsidRPr="00173227">
        <w:rPr>
          <w:rFonts w:ascii="Arial" w:eastAsia="Times New Roman" w:hAnsi="Arial" w:cs="Arial"/>
          <w:bCs/>
          <w:sz w:val="20"/>
          <w:szCs w:val="20"/>
          <w:lang w:eastAsia="zh-CN"/>
        </w:rPr>
        <w:t>Pzp</w:t>
      </w:r>
      <w:proofErr w:type="spellEnd"/>
      <w:r w:rsidRPr="00173227">
        <w:rPr>
          <w:rFonts w:ascii="Arial" w:eastAsia="Times New Roman" w:hAnsi="Arial" w:cs="Arial"/>
          <w:bCs/>
          <w:sz w:val="20"/>
          <w:szCs w:val="20"/>
          <w:lang w:eastAsia="zh-CN"/>
        </w:rPr>
        <w:t>.</w:t>
      </w:r>
    </w:p>
    <w:p w:rsidR="00806903" w:rsidRPr="00173227" w:rsidRDefault="00806903" w:rsidP="00347803">
      <w:pPr>
        <w:numPr>
          <w:ilvl w:val="0"/>
          <w:numId w:val="39"/>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bCs/>
          <w:sz w:val="20"/>
          <w:szCs w:val="20"/>
          <w:lang w:eastAsia="zh-CN"/>
        </w:rPr>
        <w:t>Zamawiający może unieważnić postępowanie na podstawie art. 310</w:t>
      </w:r>
      <w:r w:rsidR="00584C2C" w:rsidRPr="00173227">
        <w:rPr>
          <w:rFonts w:ascii="Arial" w:eastAsia="Times New Roman" w:hAnsi="Arial" w:cs="Arial"/>
          <w:bCs/>
          <w:sz w:val="20"/>
          <w:szCs w:val="20"/>
          <w:lang w:eastAsia="zh-CN"/>
        </w:rPr>
        <w:t xml:space="preserve"> </w:t>
      </w:r>
      <w:r w:rsidRPr="00173227">
        <w:rPr>
          <w:rFonts w:ascii="Arial" w:eastAsia="Times New Roman" w:hAnsi="Arial" w:cs="Arial"/>
          <w:bCs/>
          <w:sz w:val="20"/>
          <w:szCs w:val="20"/>
          <w:lang w:eastAsia="zh-CN"/>
        </w:rPr>
        <w:t xml:space="preserve">ustawy </w:t>
      </w:r>
      <w:proofErr w:type="spellStart"/>
      <w:r w:rsidRPr="00173227">
        <w:rPr>
          <w:rFonts w:ascii="Arial" w:eastAsia="Times New Roman" w:hAnsi="Arial" w:cs="Arial"/>
          <w:bCs/>
          <w:sz w:val="20"/>
          <w:szCs w:val="20"/>
          <w:lang w:eastAsia="zh-CN"/>
        </w:rPr>
        <w:t>Pzp</w:t>
      </w:r>
      <w:proofErr w:type="spellEnd"/>
      <w:r w:rsidRPr="00173227">
        <w:rPr>
          <w:rFonts w:ascii="Arial" w:eastAsia="Times New Roman" w:hAnsi="Arial" w:cs="Arial"/>
          <w:bCs/>
          <w:sz w:val="20"/>
          <w:szCs w:val="20"/>
          <w:lang w:eastAsia="zh-CN"/>
        </w:rPr>
        <w:t>.</w:t>
      </w:r>
    </w:p>
    <w:p w:rsidR="00E55CB2" w:rsidRPr="00173227" w:rsidRDefault="00E55CB2" w:rsidP="00347803">
      <w:pPr>
        <w:numPr>
          <w:ilvl w:val="0"/>
          <w:numId w:val="39"/>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bCs/>
          <w:sz w:val="20"/>
          <w:szCs w:val="20"/>
          <w:lang w:eastAsia="zh-CN"/>
        </w:rPr>
        <w:t>Zamawiający nie przewiduje rozliczenia w walutach obcych.</w:t>
      </w:r>
    </w:p>
    <w:p w:rsidR="00E55CB2" w:rsidRPr="00173227" w:rsidRDefault="00E55CB2" w:rsidP="00347803">
      <w:pPr>
        <w:numPr>
          <w:ilvl w:val="0"/>
          <w:numId w:val="39"/>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bCs/>
          <w:sz w:val="20"/>
          <w:szCs w:val="20"/>
        </w:rPr>
        <w:t>Zamawiający nie zastrzega żadnej części zamówienia do osobistego wykonania przez wykonawcę.</w:t>
      </w:r>
    </w:p>
    <w:p w:rsidR="00E55CB2" w:rsidRPr="00173227" w:rsidRDefault="00E55CB2" w:rsidP="00347803">
      <w:pPr>
        <w:numPr>
          <w:ilvl w:val="0"/>
          <w:numId w:val="39"/>
        </w:numPr>
        <w:suppressAutoHyphens/>
        <w:spacing w:after="0"/>
        <w:ind w:left="0" w:firstLine="0"/>
        <w:jc w:val="both"/>
        <w:rPr>
          <w:rFonts w:ascii="Arial" w:eastAsia="Times New Roman" w:hAnsi="Arial" w:cs="Arial"/>
          <w:sz w:val="20"/>
          <w:szCs w:val="20"/>
          <w:lang w:eastAsia="zh-CN"/>
        </w:rPr>
      </w:pPr>
      <w:bookmarkStart w:id="21" w:name="_Hlk63334283"/>
      <w:r w:rsidRPr="00173227">
        <w:rPr>
          <w:rFonts w:ascii="Arial" w:eastAsia="Times New Roman" w:hAnsi="Arial" w:cs="Arial"/>
          <w:bCs/>
          <w:sz w:val="20"/>
          <w:szCs w:val="20"/>
          <w:lang w:eastAsia="zh-CN"/>
        </w:rPr>
        <w:t xml:space="preserve">Zamawiający nie </w:t>
      </w:r>
      <w:bookmarkEnd w:id="21"/>
      <w:r w:rsidRPr="00173227">
        <w:rPr>
          <w:rFonts w:ascii="Arial" w:eastAsia="Times New Roman" w:hAnsi="Arial" w:cs="Arial"/>
          <w:bCs/>
          <w:sz w:val="20"/>
          <w:szCs w:val="20"/>
          <w:lang w:eastAsia="zh-CN"/>
        </w:rPr>
        <w:t>przewiduje przeprowadzenia aukcji elektronicznej.</w:t>
      </w:r>
    </w:p>
    <w:p w:rsidR="00E55CB2" w:rsidRPr="00173227" w:rsidRDefault="00E55CB2" w:rsidP="00347803">
      <w:pPr>
        <w:numPr>
          <w:ilvl w:val="0"/>
          <w:numId w:val="39"/>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bCs/>
          <w:sz w:val="20"/>
          <w:szCs w:val="20"/>
          <w:lang w:eastAsia="zh-CN"/>
        </w:rPr>
        <w:t>Zamawiający nie wymaga złożenia oferty w postaci katalogu elektronicznego i nie wymaga oraz nie dopuszcza dołączenia katalogu elektronicznego do składanej oferty.</w:t>
      </w:r>
    </w:p>
    <w:p w:rsidR="00E55CB2" w:rsidRPr="00173227" w:rsidRDefault="00E55CB2" w:rsidP="00347803">
      <w:pPr>
        <w:numPr>
          <w:ilvl w:val="0"/>
          <w:numId w:val="39"/>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bCs/>
          <w:sz w:val="20"/>
          <w:szCs w:val="20"/>
          <w:lang w:eastAsia="zh-CN"/>
        </w:rPr>
        <w:t>Zamawiający nie przewiduje wizji lokalnej lub sprawdzenia dokumentów niezbędnych do realizacji zamówienia.</w:t>
      </w:r>
    </w:p>
    <w:p w:rsidR="00E55CB2" w:rsidRPr="00173227" w:rsidRDefault="00E55CB2" w:rsidP="00347803">
      <w:pPr>
        <w:numPr>
          <w:ilvl w:val="0"/>
          <w:numId w:val="39"/>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xml:space="preserve">Do czynności podejmowanych przez zamawiającego i wykonawców w postępowaniu o udzielenie zamówienia oraz do umów w sprawach zamówień publicznych stosuje się przepisy ustawy z dnia 23 kwietnia 1964 r. – Kodeks cywilny, jeżeli przepisy ustawy </w:t>
      </w:r>
      <w:proofErr w:type="spellStart"/>
      <w:r w:rsidRPr="00173227">
        <w:rPr>
          <w:rFonts w:ascii="Arial" w:eastAsia="Times New Roman" w:hAnsi="Arial" w:cs="Arial"/>
          <w:sz w:val="20"/>
          <w:szCs w:val="20"/>
          <w:lang w:eastAsia="zh-CN"/>
        </w:rPr>
        <w:t>Pzp</w:t>
      </w:r>
      <w:proofErr w:type="spellEnd"/>
      <w:r w:rsidRPr="00173227">
        <w:rPr>
          <w:rFonts w:ascii="Arial" w:eastAsia="Times New Roman" w:hAnsi="Arial" w:cs="Arial"/>
          <w:sz w:val="20"/>
          <w:szCs w:val="20"/>
          <w:lang w:eastAsia="zh-CN"/>
        </w:rPr>
        <w:t xml:space="preserve"> nie stanowią inaczej. </w:t>
      </w: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r w:rsidRPr="00173227">
        <w:rPr>
          <w:rFonts w:ascii="Arial" w:eastAsia="Times New Roman" w:hAnsi="Arial" w:cs="Arial"/>
          <w:b/>
          <w:sz w:val="20"/>
          <w:szCs w:val="20"/>
          <w:lang w:eastAsia="zh-CN"/>
        </w:rPr>
        <w:t xml:space="preserve">21. POUCZENIE O ŚRODKACH OCHRONY PRAWNEJ PRZYSŁUGUJACYCH WYKONAWCY </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p>
    <w:p w:rsidR="00E55CB2" w:rsidRPr="00173227" w:rsidRDefault="00E55CB2" w:rsidP="00347803">
      <w:pPr>
        <w:widowControl w:val="0"/>
        <w:numPr>
          <w:ilvl w:val="3"/>
          <w:numId w:val="40"/>
        </w:numPr>
        <w:tabs>
          <w:tab w:val="clear" w:pos="1800"/>
          <w:tab w:val="num" w:pos="426"/>
        </w:tabs>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rsidR="00E55CB2" w:rsidRPr="00173227" w:rsidRDefault="00E55CB2" w:rsidP="00347803">
      <w:pPr>
        <w:widowControl w:val="0"/>
        <w:numPr>
          <w:ilvl w:val="3"/>
          <w:numId w:val="40"/>
        </w:numPr>
        <w:tabs>
          <w:tab w:val="clear" w:pos="1800"/>
          <w:tab w:val="num" w:pos="426"/>
        </w:tabs>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pacing w:val="5"/>
          <w:sz w:val="20"/>
          <w:szCs w:val="20"/>
          <w:lang w:eastAsia="zh-CN"/>
        </w:rPr>
        <w:t>Postępowanie odwoławcze</w:t>
      </w:r>
    </w:p>
    <w:p w:rsidR="00E55CB2" w:rsidRPr="00173227" w:rsidRDefault="00E55CB2" w:rsidP="00347803">
      <w:pPr>
        <w:widowControl w:val="0"/>
        <w:numPr>
          <w:ilvl w:val="2"/>
          <w:numId w:val="41"/>
        </w:numPr>
        <w:shd w:val="clear" w:color="auto" w:fill="FFFFFF"/>
        <w:tabs>
          <w:tab w:val="left" w:pos="245"/>
        </w:tabs>
        <w:suppressAutoHyphens/>
        <w:autoSpaceDE w:val="0"/>
        <w:spacing w:after="0"/>
        <w:ind w:left="0" w:firstLine="0"/>
        <w:jc w:val="both"/>
        <w:rPr>
          <w:rFonts w:ascii="Arial" w:eastAsia="Times New Roman" w:hAnsi="Arial" w:cs="Arial"/>
          <w:spacing w:val="3"/>
          <w:sz w:val="20"/>
          <w:szCs w:val="20"/>
          <w:lang w:eastAsia="zh-CN"/>
        </w:rPr>
      </w:pPr>
      <w:r w:rsidRPr="00173227">
        <w:rPr>
          <w:rFonts w:ascii="Arial" w:eastAsia="Times New Roman" w:hAnsi="Arial" w:cs="Arial"/>
          <w:spacing w:val="3"/>
          <w:sz w:val="20"/>
          <w:szCs w:val="20"/>
          <w:lang w:eastAsia="zh-CN"/>
        </w:rPr>
        <w:t xml:space="preserve">Postępowanie odwoławcze jest prowadzone w języku polskim. </w:t>
      </w:r>
      <w:r w:rsidRPr="00173227">
        <w:rPr>
          <w:rFonts w:ascii="Arial" w:eastAsia="Times New Roman" w:hAnsi="Arial" w:cs="Arial"/>
          <w:sz w:val="20"/>
          <w:szCs w:val="20"/>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rsidR="00E55CB2" w:rsidRPr="00173227" w:rsidRDefault="00E55CB2" w:rsidP="00347803">
      <w:pPr>
        <w:widowControl w:val="0"/>
        <w:numPr>
          <w:ilvl w:val="2"/>
          <w:numId w:val="41"/>
        </w:numPr>
        <w:shd w:val="clear" w:color="auto" w:fill="FFFFFF"/>
        <w:tabs>
          <w:tab w:val="left" w:pos="245"/>
          <w:tab w:val="num" w:pos="1701"/>
        </w:tabs>
        <w:suppressAutoHyphens/>
        <w:autoSpaceDE w:val="0"/>
        <w:spacing w:after="0"/>
        <w:ind w:left="0" w:firstLine="0"/>
        <w:jc w:val="both"/>
        <w:rPr>
          <w:rFonts w:ascii="Arial" w:eastAsia="Times New Roman" w:hAnsi="Arial" w:cs="Arial"/>
          <w:spacing w:val="3"/>
          <w:sz w:val="20"/>
          <w:szCs w:val="20"/>
          <w:lang w:eastAsia="zh-CN"/>
        </w:rPr>
      </w:pPr>
      <w:r w:rsidRPr="00173227">
        <w:rPr>
          <w:rFonts w:ascii="Arial" w:eastAsia="Times New Roman" w:hAnsi="Arial" w:cs="Arial"/>
          <w:sz w:val="20"/>
          <w:szCs w:val="20"/>
        </w:rPr>
        <w:t>Pisma składane w toku postępowania odwoławczego przez strony oraz uczestników postępowania odwoławczego wnosi się z odpisami dla stron oraz uczestników postępowania odwoławczego, jeżeli pisma te składane są w formie pisemnej.</w:t>
      </w:r>
    </w:p>
    <w:p w:rsidR="00E55CB2" w:rsidRPr="00173227" w:rsidRDefault="00E55CB2" w:rsidP="00347803">
      <w:pPr>
        <w:widowControl w:val="0"/>
        <w:numPr>
          <w:ilvl w:val="2"/>
          <w:numId w:val="41"/>
        </w:numPr>
        <w:shd w:val="clear" w:color="auto" w:fill="FFFFFF"/>
        <w:tabs>
          <w:tab w:val="left" w:pos="245"/>
          <w:tab w:val="num" w:pos="1701"/>
        </w:tabs>
        <w:suppressAutoHyphens/>
        <w:autoSpaceDE w:val="0"/>
        <w:spacing w:after="0"/>
        <w:ind w:left="0" w:firstLine="0"/>
        <w:jc w:val="both"/>
        <w:rPr>
          <w:rFonts w:ascii="Arial" w:eastAsia="Times New Roman" w:hAnsi="Arial" w:cs="Arial"/>
          <w:spacing w:val="3"/>
          <w:sz w:val="20"/>
          <w:szCs w:val="20"/>
          <w:lang w:eastAsia="zh-CN"/>
        </w:rPr>
      </w:pPr>
      <w:r w:rsidRPr="00173227">
        <w:rPr>
          <w:rFonts w:ascii="Arial" w:eastAsia="Times New Roman" w:hAnsi="Arial" w:cs="Arial"/>
          <w:sz w:val="20"/>
          <w:szCs w:val="20"/>
          <w:lang w:eastAsia="pl-PL"/>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E55CB2" w:rsidRPr="00173227" w:rsidRDefault="00E55CB2" w:rsidP="00347803">
      <w:pPr>
        <w:widowControl w:val="0"/>
        <w:numPr>
          <w:ilvl w:val="2"/>
          <w:numId w:val="41"/>
        </w:numPr>
        <w:shd w:val="clear" w:color="auto" w:fill="FFFFFF"/>
        <w:tabs>
          <w:tab w:val="left" w:pos="245"/>
          <w:tab w:val="num" w:pos="1701"/>
        </w:tabs>
        <w:suppressAutoHyphens/>
        <w:autoSpaceDE w:val="0"/>
        <w:spacing w:after="0"/>
        <w:ind w:left="0" w:firstLine="0"/>
        <w:jc w:val="both"/>
        <w:rPr>
          <w:rFonts w:ascii="Arial" w:eastAsia="Times New Roman" w:hAnsi="Arial" w:cs="Arial"/>
          <w:spacing w:val="3"/>
          <w:sz w:val="20"/>
          <w:szCs w:val="20"/>
          <w:lang w:eastAsia="zh-CN"/>
        </w:rPr>
      </w:pPr>
      <w:r w:rsidRPr="00173227">
        <w:rPr>
          <w:rFonts w:ascii="Arial" w:eastAsia="Times New Roman" w:hAnsi="Arial" w:cs="Arial"/>
          <w:sz w:val="20"/>
          <w:szCs w:val="20"/>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E55CB2" w:rsidRPr="00173227" w:rsidRDefault="00E55CB2" w:rsidP="00347803">
      <w:pPr>
        <w:widowControl w:val="0"/>
        <w:numPr>
          <w:ilvl w:val="3"/>
          <w:numId w:val="40"/>
        </w:numPr>
        <w:shd w:val="clear" w:color="auto" w:fill="FFFFFF"/>
        <w:tabs>
          <w:tab w:val="left" w:pos="245"/>
          <w:tab w:val="num" w:pos="1418"/>
        </w:tabs>
        <w:suppressAutoHyphens/>
        <w:autoSpaceDE w:val="0"/>
        <w:spacing w:after="0"/>
        <w:ind w:left="0" w:firstLine="0"/>
        <w:rPr>
          <w:rFonts w:ascii="Arial" w:eastAsia="Times New Roman" w:hAnsi="Arial" w:cs="Arial"/>
          <w:spacing w:val="3"/>
          <w:sz w:val="20"/>
          <w:szCs w:val="20"/>
          <w:lang w:eastAsia="zh-CN"/>
        </w:rPr>
      </w:pPr>
      <w:r w:rsidRPr="00173227">
        <w:rPr>
          <w:rFonts w:ascii="Arial" w:eastAsia="Times New Roman" w:hAnsi="Arial" w:cs="Arial"/>
          <w:sz w:val="20"/>
          <w:szCs w:val="20"/>
          <w:lang w:eastAsia="pl-PL"/>
        </w:rPr>
        <w:t>Odwołanie</w:t>
      </w:r>
    </w:p>
    <w:p w:rsidR="00E55CB2" w:rsidRPr="00173227" w:rsidRDefault="00E55CB2" w:rsidP="00347803">
      <w:pPr>
        <w:numPr>
          <w:ilvl w:val="3"/>
          <w:numId w:val="42"/>
        </w:numPr>
        <w:autoSpaceDE w:val="0"/>
        <w:autoSpaceDN w:val="0"/>
        <w:adjustRightInd w:val="0"/>
        <w:spacing w:after="0"/>
        <w:ind w:left="0" w:firstLine="0"/>
        <w:rPr>
          <w:rFonts w:ascii="Arial" w:eastAsia="Times New Roman" w:hAnsi="Arial" w:cs="Arial"/>
          <w:sz w:val="20"/>
          <w:szCs w:val="20"/>
          <w:lang w:eastAsia="pl-PL"/>
        </w:rPr>
      </w:pPr>
      <w:r w:rsidRPr="00173227">
        <w:rPr>
          <w:rFonts w:ascii="Arial" w:eastAsia="Times New Roman" w:hAnsi="Arial" w:cs="Arial"/>
          <w:spacing w:val="3"/>
          <w:sz w:val="20"/>
          <w:szCs w:val="20"/>
          <w:lang w:eastAsia="zh-CN"/>
        </w:rPr>
        <w:t>Odwołanie przysługuje na:</w:t>
      </w:r>
    </w:p>
    <w:p w:rsidR="00E55CB2" w:rsidRPr="00173227" w:rsidRDefault="00E55CB2" w:rsidP="00347803">
      <w:pPr>
        <w:autoSpaceDE w:val="0"/>
        <w:autoSpaceDN w:val="0"/>
        <w:adjustRightInd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 xml:space="preserve">- niezgodną z przepisami ustawy czynność zamawiającego, podjętą w postępowaniu o udzielenie zamówienia, w tym na projektowane postanowienie umowy; </w:t>
      </w:r>
    </w:p>
    <w:p w:rsidR="00E55CB2" w:rsidRPr="00173227" w:rsidRDefault="00E55CB2" w:rsidP="00347803">
      <w:pPr>
        <w:autoSpaceDE w:val="0"/>
        <w:autoSpaceDN w:val="0"/>
        <w:adjustRightInd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 xml:space="preserve">- zaniechanie czynności w postępowaniu o udzielenie zamówienia, do której zamawiający był obowiązany na podstawie ustawy; </w:t>
      </w:r>
    </w:p>
    <w:p w:rsidR="00E55CB2" w:rsidRPr="00173227" w:rsidRDefault="00E55CB2" w:rsidP="00347803">
      <w:pPr>
        <w:autoSpaceDE w:val="0"/>
        <w:autoSpaceDN w:val="0"/>
        <w:adjustRightInd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 zaniechanie przeprowadzenia postępowania o udzielenie zamówienia na podstawie ustawy, mimo że zamawiający był do tego obowiązany.</w:t>
      </w:r>
    </w:p>
    <w:p w:rsidR="00E55CB2" w:rsidRPr="00173227" w:rsidRDefault="00E55CB2" w:rsidP="00347803">
      <w:pPr>
        <w:numPr>
          <w:ilvl w:val="3"/>
          <w:numId w:val="42"/>
        </w:numPr>
        <w:autoSpaceDE w:val="0"/>
        <w:autoSpaceDN w:val="0"/>
        <w:adjustRightInd w:val="0"/>
        <w:spacing w:after="0"/>
        <w:ind w:left="0" w:firstLine="0"/>
        <w:jc w:val="both"/>
        <w:rPr>
          <w:rFonts w:ascii="Arial" w:eastAsia="Times New Roman" w:hAnsi="Arial" w:cs="Arial"/>
          <w:sz w:val="20"/>
          <w:szCs w:val="20"/>
          <w:lang w:eastAsia="pl-PL"/>
        </w:rPr>
      </w:pPr>
      <w:r w:rsidRPr="00173227">
        <w:rPr>
          <w:rFonts w:ascii="Arial" w:eastAsia="Times New Roman" w:hAnsi="Arial" w:cs="Arial"/>
          <w:spacing w:val="2"/>
          <w:sz w:val="20"/>
          <w:szCs w:val="20"/>
          <w:lang w:eastAsia="zh-CN"/>
        </w:rPr>
        <w:t>Odwołanie wnosi się do Prezesa Krajowej Izby Odwoławczej.</w:t>
      </w:r>
    </w:p>
    <w:p w:rsidR="00E55CB2" w:rsidRPr="00173227" w:rsidRDefault="00E55CB2" w:rsidP="00347803">
      <w:pPr>
        <w:numPr>
          <w:ilvl w:val="3"/>
          <w:numId w:val="42"/>
        </w:numPr>
        <w:autoSpaceDE w:val="0"/>
        <w:autoSpaceDN w:val="0"/>
        <w:adjustRightInd w:val="0"/>
        <w:spacing w:after="0"/>
        <w:ind w:left="0" w:firstLine="0"/>
        <w:jc w:val="both"/>
        <w:rPr>
          <w:rFonts w:ascii="Arial" w:eastAsia="Times New Roman" w:hAnsi="Arial" w:cs="Arial"/>
          <w:sz w:val="20"/>
          <w:szCs w:val="20"/>
          <w:lang w:eastAsia="pl-PL"/>
        </w:rPr>
      </w:pPr>
      <w:r w:rsidRPr="00173227">
        <w:rPr>
          <w:rFonts w:ascii="Arial" w:eastAsia="Times New Roman" w:hAnsi="Arial" w:cs="Arial"/>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E55CB2" w:rsidRPr="00173227" w:rsidRDefault="00E55CB2" w:rsidP="00347803">
      <w:pPr>
        <w:widowControl w:val="0"/>
        <w:shd w:val="clear" w:color="auto" w:fill="FFFFFF"/>
        <w:tabs>
          <w:tab w:val="left" w:pos="250"/>
        </w:tabs>
        <w:suppressAutoHyphens/>
        <w:autoSpaceDE w:val="0"/>
        <w:spacing w:after="0"/>
        <w:jc w:val="both"/>
        <w:rPr>
          <w:rFonts w:ascii="Arial" w:eastAsia="Times New Roman" w:hAnsi="Arial" w:cs="Arial"/>
          <w:spacing w:val="1"/>
          <w:sz w:val="20"/>
          <w:szCs w:val="20"/>
          <w:lang w:eastAsia="zh-CN"/>
        </w:rPr>
      </w:pPr>
      <w:r w:rsidRPr="00173227">
        <w:rPr>
          <w:rFonts w:ascii="Arial" w:eastAsia="Times New Roman" w:hAnsi="Arial" w:cs="Arial"/>
          <w:spacing w:val="1"/>
          <w:sz w:val="20"/>
          <w:szCs w:val="20"/>
          <w:lang w:eastAsia="zh-CN"/>
        </w:rPr>
        <w:t xml:space="preserve">Domniemywa się, iż zamawiający mógł zapoznać się z treścią odwołania przed upływem terminu do </w:t>
      </w:r>
      <w:r w:rsidRPr="00173227">
        <w:rPr>
          <w:rFonts w:ascii="Arial" w:eastAsia="Times New Roman" w:hAnsi="Arial" w:cs="Arial"/>
          <w:spacing w:val="2"/>
          <w:sz w:val="20"/>
          <w:szCs w:val="20"/>
          <w:lang w:eastAsia="zh-CN"/>
        </w:rPr>
        <w:t>jego wniesienia, jeżeli przekazanie odpowiednio odwołania albo jego kopii nastąpiło przed upływem terminu do jego wniesienia przy użyciu środków komunikacji elektronicznej.</w:t>
      </w:r>
      <w:r w:rsidRPr="00173227">
        <w:rPr>
          <w:rFonts w:ascii="Arial" w:eastAsia="Times New Roman" w:hAnsi="Arial" w:cs="Arial"/>
          <w:spacing w:val="-1"/>
          <w:sz w:val="20"/>
          <w:szCs w:val="20"/>
          <w:lang w:eastAsia="zh-CN"/>
        </w:rPr>
        <w:t xml:space="preserve"> </w:t>
      </w:r>
    </w:p>
    <w:p w:rsidR="00E55CB2" w:rsidRPr="00173227" w:rsidRDefault="00E55CB2" w:rsidP="00347803">
      <w:pPr>
        <w:numPr>
          <w:ilvl w:val="3"/>
          <w:numId w:val="42"/>
        </w:numPr>
        <w:autoSpaceDE w:val="0"/>
        <w:autoSpaceDN w:val="0"/>
        <w:adjustRightInd w:val="0"/>
        <w:spacing w:after="0"/>
        <w:ind w:left="0" w:firstLine="0"/>
        <w:jc w:val="both"/>
        <w:rPr>
          <w:rFonts w:ascii="Arial" w:eastAsia="Times New Roman" w:hAnsi="Arial" w:cs="Arial"/>
          <w:sz w:val="20"/>
          <w:szCs w:val="20"/>
          <w:lang w:eastAsia="pl-PL"/>
        </w:rPr>
      </w:pPr>
      <w:r w:rsidRPr="00173227">
        <w:rPr>
          <w:rFonts w:ascii="Arial" w:eastAsia="Times New Roman" w:hAnsi="Arial" w:cs="Arial"/>
          <w:spacing w:val="3"/>
          <w:sz w:val="20"/>
          <w:szCs w:val="20"/>
          <w:lang w:eastAsia="zh-CN"/>
        </w:rPr>
        <w:t>Odwołanie wnosi się w terminie:</w:t>
      </w:r>
    </w:p>
    <w:p w:rsidR="00E55CB2" w:rsidRPr="00173227" w:rsidRDefault="00E55CB2" w:rsidP="00347803">
      <w:pPr>
        <w:widowControl w:val="0"/>
        <w:shd w:val="clear" w:color="auto" w:fill="FFFFFF"/>
        <w:tabs>
          <w:tab w:val="left" w:pos="250"/>
        </w:tabs>
        <w:suppressAutoHyphens/>
        <w:autoSpaceDE w:val="0"/>
        <w:spacing w:after="0"/>
        <w:jc w:val="both"/>
        <w:rPr>
          <w:rFonts w:ascii="Arial" w:eastAsia="Times New Roman" w:hAnsi="Arial" w:cs="Arial"/>
          <w:spacing w:val="1"/>
          <w:sz w:val="20"/>
          <w:szCs w:val="20"/>
          <w:lang w:eastAsia="zh-CN"/>
        </w:rPr>
      </w:pPr>
      <w:r w:rsidRPr="00173227">
        <w:rPr>
          <w:rFonts w:ascii="Arial" w:eastAsia="Times New Roman" w:hAnsi="Arial" w:cs="Arial"/>
          <w:spacing w:val="3"/>
          <w:sz w:val="20"/>
          <w:szCs w:val="20"/>
          <w:lang w:eastAsia="zh-CN"/>
        </w:rPr>
        <w:t xml:space="preserve">- 5 dni od dnia przekazania informacji o czynności zamawiającego </w:t>
      </w:r>
      <w:r w:rsidRPr="00173227">
        <w:rPr>
          <w:rFonts w:ascii="Arial" w:eastAsia="Times New Roman" w:hAnsi="Arial" w:cs="Arial"/>
          <w:spacing w:val="-1"/>
          <w:sz w:val="20"/>
          <w:szCs w:val="20"/>
          <w:lang w:eastAsia="zh-CN"/>
        </w:rPr>
        <w:t xml:space="preserve">stanowiącej podstawę jego </w:t>
      </w:r>
      <w:r w:rsidRPr="00173227">
        <w:rPr>
          <w:rFonts w:ascii="Arial" w:eastAsia="Times New Roman" w:hAnsi="Arial" w:cs="Arial"/>
          <w:spacing w:val="-1"/>
          <w:sz w:val="20"/>
          <w:szCs w:val="20"/>
          <w:lang w:eastAsia="zh-CN"/>
        </w:rPr>
        <w:lastRenderedPageBreak/>
        <w:t>wniesienia, jeżeli informacja została przekazana przy użyciu środków komunikacji elektronicznej,</w:t>
      </w:r>
    </w:p>
    <w:p w:rsidR="00E55CB2" w:rsidRPr="00173227" w:rsidRDefault="00E55CB2" w:rsidP="00347803">
      <w:pPr>
        <w:widowControl w:val="0"/>
        <w:shd w:val="clear" w:color="auto" w:fill="FFFFFF"/>
        <w:tabs>
          <w:tab w:val="left" w:pos="250"/>
        </w:tabs>
        <w:suppressAutoHyphens/>
        <w:autoSpaceDE w:val="0"/>
        <w:spacing w:after="0"/>
        <w:jc w:val="both"/>
        <w:rPr>
          <w:rFonts w:ascii="Arial" w:eastAsia="Times New Roman" w:hAnsi="Arial" w:cs="Arial"/>
          <w:spacing w:val="1"/>
          <w:sz w:val="20"/>
          <w:szCs w:val="20"/>
          <w:lang w:eastAsia="zh-CN"/>
        </w:rPr>
      </w:pPr>
      <w:r w:rsidRPr="00173227">
        <w:rPr>
          <w:rFonts w:ascii="Arial" w:eastAsia="Times New Roman" w:hAnsi="Arial" w:cs="Arial"/>
          <w:sz w:val="20"/>
          <w:szCs w:val="20"/>
        </w:rPr>
        <w:t xml:space="preserve">- 10 dni od dnia przekazania informacji o czynności zamawiającego stanowiącej podstawę jego wniesienia, jeżeli informacja została przekazana w sposób inny niż </w:t>
      </w:r>
      <w:r w:rsidRPr="00173227">
        <w:rPr>
          <w:rFonts w:ascii="Arial" w:eastAsia="Times New Roman" w:hAnsi="Arial" w:cs="Arial"/>
          <w:spacing w:val="2"/>
          <w:sz w:val="20"/>
          <w:szCs w:val="20"/>
          <w:lang w:eastAsia="zh-CN"/>
        </w:rPr>
        <w:t>przy użyciu środków komunikacji elektronicznej.</w:t>
      </w:r>
    </w:p>
    <w:p w:rsidR="00E55CB2" w:rsidRPr="00173227" w:rsidRDefault="00E55CB2" w:rsidP="00347803">
      <w:pPr>
        <w:widowControl w:val="0"/>
        <w:numPr>
          <w:ilvl w:val="0"/>
          <w:numId w:val="43"/>
        </w:numPr>
        <w:shd w:val="clear" w:color="auto" w:fill="FFFFFF"/>
        <w:tabs>
          <w:tab w:val="left" w:pos="250"/>
          <w:tab w:val="num" w:pos="1701"/>
        </w:tabs>
        <w:suppressAutoHyphens/>
        <w:autoSpaceDE w:val="0"/>
        <w:spacing w:after="0"/>
        <w:ind w:left="0" w:firstLine="0"/>
        <w:jc w:val="both"/>
        <w:rPr>
          <w:rFonts w:ascii="Arial" w:eastAsia="Times New Roman" w:hAnsi="Arial" w:cs="Arial"/>
          <w:spacing w:val="1"/>
          <w:sz w:val="20"/>
          <w:szCs w:val="20"/>
          <w:lang w:eastAsia="zh-CN"/>
        </w:rPr>
      </w:pPr>
      <w:r w:rsidRPr="00173227">
        <w:rPr>
          <w:rFonts w:ascii="Arial" w:eastAsia="Times New Roman" w:hAnsi="Arial" w:cs="Arial"/>
          <w:sz w:val="20"/>
          <w:szCs w:val="20"/>
          <w:lang w:eastAsia="zh-CN"/>
        </w:rPr>
        <w:t xml:space="preserve">Odwołanie wobec treści ogłoszenia </w:t>
      </w:r>
      <w:r w:rsidRPr="00173227">
        <w:rPr>
          <w:rFonts w:ascii="Arial" w:eastAsia="Times New Roman" w:hAnsi="Arial" w:cs="Arial"/>
          <w:sz w:val="20"/>
          <w:szCs w:val="20"/>
        </w:rPr>
        <w:t>wszczynającego postępowanie o udzielenie zamówienia lub wobec treści dokumentów zamówienia wnosi się w terminie 5 dni od dnia zamieszczenia ogłoszenia w Biuletynie Zamówień Publicznych lub dokumentów zamówienia na stronie internetowej.</w:t>
      </w:r>
    </w:p>
    <w:p w:rsidR="00E55CB2" w:rsidRPr="00173227" w:rsidRDefault="00E55CB2" w:rsidP="00347803">
      <w:pPr>
        <w:widowControl w:val="0"/>
        <w:numPr>
          <w:ilvl w:val="0"/>
          <w:numId w:val="43"/>
        </w:numPr>
        <w:shd w:val="clear" w:color="auto" w:fill="FFFFFF"/>
        <w:tabs>
          <w:tab w:val="left" w:pos="250"/>
          <w:tab w:val="num" w:pos="1701"/>
        </w:tabs>
        <w:suppressAutoHyphens/>
        <w:autoSpaceDE w:val="0"/>
        <w:spacing w:after="0"/>
        <w:ind w:left="0" w:firstLine="0"/>
        <w:jc w:val="both"/>
        <w:rPr>
          <w:rFonts w:ascii="Arial" w:eastAsia="Times New Roman" w:hAnsi="Arial" w:cs="Arial"/>
          <w:spacing w:val="1"/>
          <w:sz w:val="20"/>
          <w:szCs w:val="20"/>
          <w:lang w:eastAsia="zh-CN"/>
        </w:rPr>
      </w:pPr>
      <w:r w:rsidRPr="00173227">
        <w:rPr>
          <w:rFonts w:ascii="Arial" w:eastAsia="Times New Roman" w:hAnsi="Arial" w:cs="Arial"/>
          <w:sz w:val="20"/>
          <w:szCs w:val="20"/>
          <w:lang w:eastAsia="zh-CN"/>
        </w:rPr>
        <w:t xml:space="preserve">Odwołanie w przypadkach innych niż określone pod lit. d) i e) wnosi się w terminie 5 dni od dnia, w </w:t>
      </w:r>
      <w:r w:rsidRPr="00173227">
        <w:rPr>
          <w:rFonts w:ascii="Arial" w:eastAsia="Times New Roman" w:hAnsi="Arial" w:cs="Arial"/>
          <w:spacing w:val="5"/>
          <w:sz w:val="20"/>
          <w:szCs w:val="20"/>
          <w:lang w:eastAsia="zh-CN"/>
        </w:rPr>
        <w:t xml:space="preserve">którym powzięto lub przy zachowaniu należytej staranności można było powziąć wiadomość o </w:t>
      </w:r>
      <w:r w:rsidRPr="00173227">
        <w:rPr>
          <w:rFonts w:ascii="Arial" w:eastAsia="Times New Roman" w:hAnsi="Arial" w:cs="Arial"/>
          <w:spacing w:val="-2"/>
          <w:sz w:val="20"/>
          <w:szCs w:val="20"/>
          <w:lang w:eastAsia="zh-CN"/>
        </w:rPr>
        <w:t>okolicznościach stanowiących podstawę jego wniesienia.</w:t>
      </w:r>
    </w:p>
    <w:p w:rsidR="00E55CB2" w:rsidRPr="00173227" w:rsidRDefault="00E55CB2" w:rsidP="00347803">
      <w:pPr>
        <w:widowControl w:val="0"/>
        <w:numPr>
          <w:ilvl w:val="0"/>
          <w:numId w:val="43"/>
        </w:numPr>
        <w:shd w:val="clear" w:color="auto" w:fill="FFFFFF"/>
        <w:tabs>
          <w:tab w:val="left" w:pos="250"/>
          <w:tab w:val="num" w:pos="1701"/>
        </w:tabs>
        <w:suppressAutoHyphens/>
        <w:autoSpaceDE w:val="0"/>
        <w:spacing w:after="0"/>
        <w:ind w:left="0" w:firstLine="0"/>
        <w:jc w:val="both"/>
        <w:rPr>
          <w:rFonts w:ascii="Arial" w:eastAsia="Times New Roman" w:hAnsi="Arial" w:cs="Arial"/>
          <w:spacing w:val="1"/>
          <w:sz w:val="20"/>
          <w:szCs w:val="20"/>
          <w:lang w:eastAsia="zh-CN"/>
        </w:rPr>
      </w:pPr>
      <w:r w:rsidRPr="00173227">
        <w:rPr>
          <w:rFonts w:ascii="Arial" w:eastAsia="Times New Roman" w:hAnsi="Arial" w:cs="Arial"/>
          <w:spacing w:val="4"/>
          <w:sz w:val="20"/>
          <w:szCs w:val="20"/>
          <w:lang w:eastAsia="zh-CN"/>
        </w:rPr>
        <w:t xml:space="preserve">Jeżeli Zamawiający nie opublikował ogłoszenia o zamiarze zawarcia umowy lub mimo takiego obowiązku nie przesłał wykonawcy zawiadomienia o wyborze najkorzystniejszej oferty, odwołanie </w:t>
      </w:r>
      <w:r w:rsidRPr="00173227">
        <w:rPr>
          <w:rFonts w:ascii="Arial" w:eastAsia="Times New Roman" w:hAnsi="Arial" w:cs="Arial"/>
          <w:sz w:val="20"/>
          <w:szCs w:val="20"/>
          <w:lang w:eastAsia="zh-CN"/>
        </w:rPr>
        <w:t>wnosi się nie później niż w terminie:</w:t>
      </w:r>
    </w:p>
    <w:p w:rsidR="00E55CB2" w:rsidRPr="00173227" w:rsidRDefault="00E55CB2" w:rsidP="00347803">
      <w:pPr>
        <w:widowControl w:val="0"/>
        <w:shd w:val="clear" w:color="auto" w:fill="FFFFFF"/>
        <w:tabs>
          <w:tab w:val="left" w:pos="326"/>
        </w:tabs>
        <w:suppressAutoHyphens/>
        <w:autoSpaceDE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 xml:space="preserve">- 15 dni od dnia zamieszczenia w Biuletynie Zamówień Publicznych ogłoszenia o wyniku postępowania; </w:t>
      </w:r>
    </w:p>
    <w:p w:rsidR="00E55CB2" w:rsidRPr="00173227" w:rsidRDefault="00E55CB2" w:rsidP="00347803">
      <w:pPr>
        <w:widowControl w:val="0"/>
        <w:shd w:val="clear" w:color="auto" w:fill="FFFFFF"/>
        <w:tabs>
          <w:tab w:val="left" w:pos="326"/>
        </w:tabs>
        <w:suppressAutoHyphens/>
        <w:autoSpaceDE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 xml:space="preserve">- miesiąca od dnia zawarcia umowy, jeżeli zamawiający nie zamieścił w Biuletynie Zamówień Publicznych ogłoszenia o wyniku postępowania. </w:t>
      </w:r>
    </w:p>
    <w:p w:rsidR="00E55CB2" w:rsidRPr="00173227" w:rsidRDefault="00E55CB2" w:rsidP="00347803">
      <w:pPr>
        <w:widowControl w:val="0"/>
        <w:numPr>
          <w:ilvl w:val="0"/>
          <w:numId w:val="43"/>
        </w:numPr>
        <w:shd w:val="clear" w:color="auto" w:fill="FFFFFF"/>
        <w:tabs>
          <w:tab w:val="left" w:pos="264"/>
          <w:tab w:val="num" w:pos="1701"/>
        </w:tabs>
        <w:suppressAutoHyphens/>
        <w:autoSpaceDE w:val="0"/>
        <w:spacing w:after="0"/>
        <w:ind w:left="0" w:firstLine="0"/>
        <w:rPr>
          <w:rFonts w:ascii="Arial" w:eastAsia="Times New Roman" w:hAnsi="Arial" w:cs="Arial"/>
          <w:spacing w:val="3"/>
          <w:sz w:val="20"/>
          <w:szCs w:val="20"/>
          <w:lang w:eastAsia="zh-CN"/>
        </w:rPr>
      </w:pPr>
      <w:r w:rsidRPr="00173227">
        <w:rPr>
          <w:rFonts w:ascii="Arial" w:eastAsia="Times New Roman" w:hAnsi="Arial" w:cs="Arial"/>
          <w:spacing w:val="3"/>
          <w:sz w:val="20"/>
          <w:szCs w:val="20"/>
          <w:lang w:eastAsia="zh-CN"/>
        </w:rPr>
        <w:t xml:space="preserve">Zakres informacji jaki powinno zawierać odwołanie określa art. 516 ustawy </w:t>
      </w:r>
      <w:proofErr w:type="spellStart"/>
      <w:r w:rsidRPr="00173227">
        <w:rPr>
          <w:rFonts w:ascii="Arial" w:eastAsia="Times New Roman" w:hAnsi="Arial" w:cs="Arial"/>
          <w:spacing w:val="3"/>
          <w:sz w:val="20"/>
          <w:szCs w:val="20"/>
          <w:lang w:eastAsia="zh-CN"/>
        </w:rPr>
        <w:t>Pzp</w:t>
      </w:r>
      <w:proofErr w:type="spellEnd"/>
      <w:r w:rsidRPr="00173227">
        <w:rPr>
          <w:rFonts w:ascii="Arial" w:eastAsia="Times New Roman" w:hAnsi="Arial" w:cs="Arial"/>
          <w:spacing w:val="3"/>
          <w:sz w:val="20"/>
          <w:szCs w:val="20"/>
          <w:lang w:eastAsia="zh-CN"/>
        </w:rPr>
        <w:t>.</w:t>
      </w:r>
    </w:p>
    <w:p w:rsidR="00E55CB2" w:rsidRPr="00173227" w:rsidRDefault="00E55CB2" w:rsidP="00347803">
      <w:pPr>
        <w:widowControl w:val="0"/>
        <w:numPr>
          <w:ilvl w:val="0"/>
          <w:numId w:val="43"/>
        </w:numPr>
        <w:shd w:val="clear" w:color="auto" w:fill="FFFFFF"/>
        <w:tabs>
          <w:tab w:val="left" w:pos="1843"/>
        </w:tabs>
        <w:suppressAutoHyphens/>
        <w:autoSpaceDE w:val="0"/>
        <w:spacing w:after="0"/>
        <w:ind w:left="0" w:firstLine="0"/>
        <w:jc w:val="both"/>
        <w:rPr>
          <w:rFonts w:ascii="Arial" w:eastAsia="Times New Roman" w:hAnsi="Arial" w:cs="Arial"/>
          <w:spacing w:val="3"/>
          <w:sz w:val="20"/>
          <w:szCs w:val="20"/>
          <w:lang w:eastAsia="zh-CN"/>
        </w:rPr>
      </w:pPr>
      <w:r w:rsidRPr="00173227">
        <w:rPr>
          <w:rFonts w:ascii="Arial" w:eastAsia="Times New Roman" w:hAnsi="Arial" w:cs="Arial"/>
          <w:spacing w:val="3"/>
          <w:sz w:val="20"/>
          <w:szCs w:val="20"/>
          <w:lang w:eastAsia="zh-CN"/>
        </w:rPr>
        <w:t>Odwołanie podlega rozpoznaniu, jeżeli nie zawiera braków formalnych oraz uiszczono wpis od odwołania w wymaganej wysokości, najpóźniej do dnia upływu terminu do wniesienia odwołania.</w:t>
      </w:r>
    </w:p>
    <w:p w:rsidR="00E55CB2" w:rsidRPr="00173227" w:rsidRDefault="00E55CB2" w:rsidP="00347803">
      <w:pPr>
        <w:widowControl w:val="0"/>
        <w:numPr>
          <w:ilvl w:val="3"/>
          <w:numId w:val="40"/>
        </w:numPr>
        <w:shd w:val="clear" w:color="auto" w:fill="FFFFFF"/>
        <w:tabs>
          <w:tab w:val="left" w:pos="250"/>
          <w:tab w:val="num" w:pos="1418"/>
        </w:tabs>
        <w:suppressAutoHyphens/>
        <w:autoSpaceDE w:val="0"/>
        <w:spacing w:after="0"/>
        <w:ind w:left="0" w:firstLine="0"/>
        <w:jc w:val="both"/>
        <w:rPr>
          <w:rFonts w:ascii="Arial" w:eastAsia="Times New Roman" w:hAnsi="Arial" w:cs="Arial"/>
          <w:spacing w:val="2"/>
          <w:sz w:val="20"/>
          <w:szCs w:val="20"/>
          <w:lang w:eastAsia="zh-CN"/>
        </w:rPr>
      </w:pPr>
      <w:r w:rsidRPr="00173227">
        <w:rPr>
          <w:rFonts w:ascii="Arial" w:eastAsia="Times New Roman" w:hAnsi="Arial" w:cs="Arial"/>
          <w:spacing w:val="2"/>
          <w:sz w:val="20"/>
          <w:szCs w:val="20"/>
          <w:lang w:eastAsia="zh-CN"/>
        </w:rPr>
        <w:t>Postępowanie skargowe</w:t>
      </w:r>
    </w:p>
    <w:p w:rsidR="00E55CB2" w:rsidRPr="00173227" w:rsidRDefault="00E55CB2" w:rsidP="00347803">
      <w:pPr>
        <w:widowControl w:val="0"/>
        <w:numPr>
          <w:ilvl w:val="1"/>
          <w:numId w:val="43"/>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173227">
        <w:rPr>
          <w:rFonts w:ascii="Arial" w:eastAsia="Times New Roman" w:hAnsi="Arial" w:cs="Arial"/>
          <w:sz w:val="20"/>
          <w:szCs w:val="20"/>
          <w:lang w:eastAsia="pl-PL"/>
        </w:rPr>
        <w:t xml:space="preserve">Na orzeczenie Krajowej Izby Odwoławczej oraz postanowienie Prezesa Izby, o którym mowa w art. 519 ust. 1 ustawy </w:t>
      </w:r>
      <w:proofErr w:type="spellStart"/>
      <w:r w:rsidRPr="00173227">
        <w:rPr>
          <w:rFonts w:ascii="Arial" w:eastAsia="Times New Roman" w:hAnsi="Arial" w:cs="Arial"/>
          <w:sz w:val="20"/>
          <w:szCs w:val="20"/>
          <w:lang w:eastAsia="pl-PL"/>
        </w:rPr>
        <w:t>Pzp</w:t>
      </w:r>
      <w:proofErr w:type="spellEnd"/>
      <w:r w:rsidRPr="00173227">
        <w:rPr>
          <w:rFonts w:ascii="Arial" w:eastAsia="Times New Roman" w:hAnsi="Arial" w:cs="Arial"/>
          <w:sz w:val="20"/>
          <w:szCs w:val="20"/>
          <w:lang w:eastAsia="pl-PL"/>
        </w:rPr>
        <w:t xml:space="preserve">, stronom oraz uczestnikom postępowania odwoławczego przysługuje skarga do sądu. </w:t>
      </w:r>
    </w:p>
    <w:p w:rsidR="00E55CB2" w:rsidRPr="00173227" w:rsidRDefault="00E55CB2" w:rsidP="00347803">
      <w:pPr>
        <w:widowControl w:val="0"/>
        <w:numPr>
          <w:ilvl w:val="1"/>
          <w:numId w:val="43"/>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173227">
        <w:rPr>
          <w:rFonts w:ascii="Arial" w:eastAsia="Times New Roman" w:hAnsi="Arial" w:cs="Arial"/>
          <w:sz w:val="20"/>
          <w:szCs w:val="20"/>
          <w:lang w:eastAsia="pl-PL"/>
        </w:rPr>
        <w:t xml:space="preserve">Skargę wnosi się do Sądu Okręgowego w Warszawie – sądu zamówień publicznych, zwanego dalej „sądem zamówień publicznych”. </w:t>
      </w:r>
    </w:p>
    <w:p w:rsidR="00E55CB2" w:rsidRPr="00173227" w:rsidRDefault="00E55CB2" w:rsidP="00347803">
      <w:pPr>
        <w:widowControl w:val="0"/>
        <w:numPr>
          <w:ilvl w:val="1"/>
          <w:numId w:val="43"/>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173227">
        <w:rPr>
          <w:rFonts w:ascii="Arial" w:eastAsia="Times New Roman" w:hAnsi="Arial" w:cs="Arial"/>
          <w:sz w:val="20"/>
          <w:szCs w:val="20"/>
          <w:lang w:eastAsia="pl-PL"/>
        </w:rPr>
        <w:t xml:space="preserve">Skargę wnosi się za pośrednictwem Prezesa Izby, w terminie 14 dni od dnia doręczenia orzeczenia Krajowej Izby Odwoławczej lub postanowienia Prezesa Izby, o którym mowa w art. 519 ust. 1 ustawy </w:t>
      </w:r>
      <w:proofErr w:type="spellStart"/>
      <w:r w:rsidRPr="00173227">
        <w:rPr>
          <w:rFonts w:ascii="Arial" w:eastAsia="Times New Roman" w:hAnsi="Arial" w:cs="Arial"/>
          <w:sz w:val="20"/>
          <w:szCs w:val="20"/>
          <w:lang w:eastAsia="pl-PL"/>
        </w:rPr>
        <w:t>Pzp</w:t>
      </w:r>
      <w:proofErr w:type="spellEnd"/>
      <w:r w:rsidRPr="00173227">
        <w:rPr>
          <w:rFonts w:ascii="Arial" w:eastAsia="Times New Roman" w:hAnsi="Arial" w:cs="Arial"/>
          <w:sz w:val="20"/>
          <w:szCs w:val="20"/>
          <w:lang w:eastAsia="pl-PL"/>
        </w:rPr>
        <w:t xml:space="preserve">, przesyłając jednocześnie jej odpis przeciwnikowi skargi. Złożenie skargi w placówce pocztowej operatora wyznaczonego w rozumieniu ustawy z dnia 23 listopada 2012 r. – Prawo pocztowe jest równoznaczne z jej wniesieniem. </w:t>
      </w:r>
    </w:p>
    <w:p w:rsidR="00E55CB2" w:rsidRPr="00173227" w:rsidRDefault="00E55CB2" w:rsidP="00347803">
      <w:pPr>
        <w:widowControl w:val="0"/>
        <w:numPr>
          <w:ilvl w:val="1"/>
          <w:numId w:val="43"/>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173227">
        <w:rPr>
          <w:rFonts w:ascii="Arial" w:eastAsia="Times New Roman" w:hAnsi="Arial" w:cs="Arial"/>
          <w:sz w:val="20"/>
          <w:szCs w:val="20"/>
          <w:lang w:eastAsia="pl-PL"/>
        </w:rPr>
        <w:t xml:space="preserve">Prezes Izby przekazuje skargę wraz z aktami postępowania odwoławczego do sądu zamówień publicznych w terminie 7 dni od dnia jej otrzymania. </w:t>
      </w:r>
    </w:p>
    <w:p w:rsidR="00E55CB2" w:rsidRPr="00173227" w:rsidRDefault="00E55CB2" w:rsidP="00347803">
      <w:pPr>
        <w:widowControl w:val="0"/>
        <w:numPr>
          <w:ilvl w:val="1"/>
          <w:numId w:val="43"/>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173227">
        <w:rPr>
          <w:rFonts w:ascii="Arial" w:eastAsia="Times New Roman" w:hAnsi="Arial" w:cs="Arial"/>
          <w:sz w:val="20"/>
          <w:szCs w:val="20"/>
        </w:rPr>
        <w:t xml:space="preserve">Od wyroku sądu lub postanowienia kończącego postępowanie w sprawie przysługuje skarga kasacyjna do Sądu Najwyższego. </w:t>
      </w:r>
    </w:p>
    <w:p w:rsidR="00415B04" w:rsidRPr="00173227" w:rsidRDefault="00415B04" w:rsidP="00347803">
      <w:pPr>
        <w:widowControl w:val="0"/>
        <w:suppressAutoHyphens/>
        <w:spacing w:after="0"/>
        <w:jc w:val="both"/>
        <w:rPr>
          <w:rFonts w:ascii="Arial" w:eastAsia="Times New Roman" w:hAnsi="Arial" w:cs="Arial"/>
          <w:sz w:val="20"/>
          <w:szCs w:val="20"/>
          <w:lang w:eastAsia="zh-CN"/>
        </w:rPr>
      </w:pPr>
    </w:p>
    <w:p w:rsidR="00E55CB2" w:rsidRPr="00173227" w:rsidRDefault="00E55CB2" w:rsidP="00347803">
      <w:pPr>
        <w:widowControl w:val="0"/>
        <w:suppressAutoHyphens/>
        <w:spacing w:after="0"/>
        <w:jc w:val="both"/>
        <w:rPr>
          <w:rFonts w:ascii="Arial" w:eastAsia="Times New Roman" w:hAnsi="Arial" w:cs="Arial"/>
          <w:b/>
          <w:sz w:val="20"/>
          <w:szCs w:val="20"/>
          <w:lang w:eastAsia="pl-PL"/>
        </w:rPr>
      </w:pPr>
      <w:r w:rsidRPr="00173227">
        <w:rPr>
          <w:rFonts w:ascii="Arial" w:eastAsia="Times New Roman" w:hAnsi="Arial" w:cs="Arial"/>
          <w:b/>
          <w:sz w:val="20"/>
          <w:szCs w:val="20"/>
          <w:lang w:eastAsia="zh-CN"/>
        </w:rPr>
        <w:t xml:space="preserve">22. </w:t>
      </w:r>
      <w:r w:rsidRPr="00173227">
        <w:rPr>
          <w:rFonts w:ascii="Arial" w:eastAsia="Times New Roman" w:hAnsi="Arial" w:cs="Arial"/>
          <w:b/>
          <w:sz w:val="20"/>
          <w:szCs w:val="20"/>
          <w:lang w:eastAsia="pl-PL"/>
        </w:rPr>
        <w:t xml:space="preserve">INFORMACJA DOTYCZĄCĄ OCHRONY DANYCH OSOBOWYCH WYKONAWCÓW                            W PRZEDMIOTOWYM POSTĘPOWANIU </w:t>
      </w:r>
    </w:p>
    <w:p w:rsidR="00F26573" w:rsidRPr="009D1902" w:rsidRDefault="00F26573" w:rsidP="00347803">
      <w:pPr>
        <w:spacing w:after="150"/>
        <w:ind w:firstLine="567"/>
        <w:jc w:val="both"/>
        <w:rPr>
          <w:rFonts w:ascii="Arial" w:eastAsia="Times New Roman" w:hAnsi="Arial" w:cs="Arial"/>
          <w:i/>
          <w:iCs/>
          <w:sz w:val="20"/>
          <w:szCs w:val="20"/>
        </w:rPr>
      </w:pPr>
      <w:bookmarkStart w:id="22" w:name="_Hlk110242793"/>
      <w:r w:rsidRPr="009D1902">
        <w:rPr>
          <w:rFonts w:ascii="Arial" w:eastAsia="Times New Roman" w:hAnsi="Arial" w:cs="Arial"/>
          <w:i/>
          <w:iCs/>
          <w:sz w:val="20"/>
          <w:szCs w:val="20"/>
        </w:rPr>
        <w:t xml:space="preserve">Zgodnie z art. 13 ust. 1 i 2  i 14 ust. 1 i 2 </w:t>
      </w:r>
      <w:r w:rsidRPr="009D1902">
        <w:rPr>
          <w:rFonts w:ascii="Arial" w:eastAsia="Calibri" w:hAnsi="Arial" w:cs="Arial"/>
          <w:i/>
          <w:iCs/>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D1902">
        <w:rPr>
          <w:rFonts w:ascii="Arial" w:eastAsia="Times New Roman" w:hAnsi="Arial" w:cs="Arial"/>
          <w:i/>
          <w:iCs/>
          <w:sz w:val="20"/>
          <w:szCs w:val="20"/>
        </w:rPr>
        <w:t xml:space="preserve">dalej „RODO”, informuję, że: </w:t>
      </w:r>
    </w:p>
    <w:bookmarkEnd w:id="22"/>
    <w:p w:rsidR="00F26573" w:rsidRPr="009D1902" w:rsidRDefault="00F26573" w:rsidP="00347803">
      <w:pPr>
        <w:numPr>
          <w:ilvl w:val="0"/>
          <w:numId w:val="47"/>
        </w:numPr>
        <w:spacing w:after="150"/>
        <w:contextualSpacing/>
        <w:jc w:val="both"/>
        <w:rPr>
          <w:rFonts w:ascii="Arial" w:eastAsia="Times New Roman" w:hAnsi="Arial" w:cs="Arial"/>
          <w:i/>
          <w:color w:val="FF0000"/>
          <w:sz w:val="20"/>
          <w:szCs w:val="20"/>
        </w:rPr>
      </w:pPr>
      <w:r w:rsidRPr="009D1902">
        <w:rPr>
          <w:rFonts w:ascii="Arial" w:eastAsia="Times New Roman" w:hAnsi="Arial" w:cs="Arial"/>
          <w:sz w:val="20"/>
          <w:szCs w:val="20"/>
        </w:rPr>
        <w:t xml:space="preserve">Administratorem Pani/Pana danych osobowych jest </w:t>
      </w:r>
      <w:bookmarkStart w:id="23" w:name="_Hlk110242266"/>
      <w:r w:rsidRPr="009D1902">
        <w:rPr>
          <w:rFonts w:ascii="Arial" w:eastAsia="Calibri" w:hAnsi="Arial" w:cs="Arial"/>
          <w:sz w:val="20"/>
          <w:szCs w:val="20"/>
          <w:lang w:bidi="pl-PL"/>
        </w:rPr>
        <w:t xml:space="preserve">Miasto Brańsk, ul. Rynek 8, 17-120 Brańsk NIP 543-20-69-834; REGON </w:t>
      </w:r>
      <w:r w:rsidRPr="009D1902">
        <w:rPr>
          <w:rFonts w:ascii="Arial" w:eastAsia="Times New Roman" w:hAnsi="Arial" w:cs="Arial"/>
          <w:sz w:val="20"/>
          <w:szCs w:val="20"/>
        </w:rPr>
        <w:t>050658947</w:t>
      </w:r>
      <w:r w:rsidRPr="009D1902">
        <w:rPr>
          <w:rFonts w:ascii="Arial" w:eastAsia="Calibri" w:hAnsi="Arial" w:cs="Arial"/>
          <w:i/>
          <w:sz w:val="20"/>
          <w:szCs w:val="20"/>
        </w:rPr>
        <w:t>,</w:t>
      </w:r>
      <w:r w:rsidRPr="009D1902">
        <w:rPr>
          <w:rFonts w:ascii="Arial" w:eastAsia="Calibri" w:hAnsi="Arial" w:cs="Arial"/>
          <w:i/>
          <w:color w:val="FF0000"/>
          <w:sz w:val="20"/>
          <w:szCs w:val="20"/>
        </w:rPr>
        <w:t xml:space="preserve"> </w:t>
      </w:r>
      <w:bookmarkStart w:id="24" w:name="_Hlk110242703"/>
      <w:r w:rsidRPr="009D1902">
        <w:rPr>
          <w:rFonts w:ascii="Arial" w:eastAsia="Calibri" w:hAnsi="Arial" w:cs="Arial"/>
          <w:iCs/>
          <w:sz w:val="20"/>
          <w:szCs w:val="20"/>
        </w:rPr>
        <w:t>zwany/-a dalej również „Administratorem”                               lub „Zamawiającym”.</w:t>
      </w:r>
      <w:r w:rsidRPr="009D1902">
        <w:rPr>
          <w:rFonts w:ascii="Arial" w:eastAsia="Calibri" w:hAnsi="Arial" w:cs="Arial"/>
          <w:i/>
          <w:sz w:val="20"/>
          <w:szCs w:val="20"/>
        </w:rPr>
        <w:t xml:space="preserve"> </w:t>
      </w:r>
      <w:bookmarkEnd w:id="24"/>
    </w:p>
    <w:p w:rsidR="00F26573" w:rsidRPr="009D1902" w:rsidRDefault="00F26573" w:rsidP="00347803">
      <w:pPr>
        <w:numPr>
          <w:ilvl w:val="0"/>
          <w:numId w:val="47"/>
        </w:numPr>
        <w:spacing w:after="150"/>
        <w:contextualSpacing/>
        <w:jc w:val="both"/>
        <w:rPr>
          <w:rFonts w:ascii="Arial" w:eastAsia="Times New Roman" w:hAnsi="Arial" w:cs="Arial"/>
          <w:i/>
          <w:sz w:val="20"/>
          <w:szCs w:val="20"/>
        </w:rPr>
      </w:pPr>
      <w:bookmarkStart w:id="25" w:name="_Hlk110242769"/>
      <w:bookmarkEnd w:id="23"/>
      <w:r w:rsidRPr="009D1902">
        <w:rPr>
          <w:rFonts w:ascii="Arial" w:eastAsia="Calibri" w:hAnsi="Arial" w:cs="Arial"/>
          <w:sz w:val="20"/>
          <w:szCs w:val="20"/>
        </w:rPr>
        <w:t>W sprawach z zakresu ochrony danych osobowych mogą Państwo kontaktować się z </w:t>
      </w:r>
      <w:r w:rsidRPr="009D1902">
        <w:rPr>
          <w:rFonts w:ascii="Arial" w:eastAsia="Calibri" w:hAnsi="Arial" w:cs="Arial"/>
          <w:b/>
          <w:sz w:val="20"/>
          <w:szCs w:val="20"/>
        </w:rPr>
        <w:t>Inspektorem Ochrony Danych (IOD).</w:t>
      </w:r>
      <w:r w:rsidRPr="009D1902">
        <w:rPr>
          <w:rFonts w:ascii="Arial" w:eastAsia="Calibri" w:hAnsi="Arial" w:cs="Arial"/>
          <w:sz w:val="20"/>
          <w:szCs w:val="20"/>
        </w:rPr>
        <w:t xml:space="preserve"> Funkcję tę sprawuje: Rafał Andrzejewski. Kontakt z  IOD pod adresem email: </w:t>
      </w:r>
      <w:r w:rsidRPr="009D1902">
        <w:rPr>
          <w:rFonts w:ascii="Arial" w:eastAsia="Calibri" w:hAnsi="Arial" w:cs="Arial"/>
          <w:bCs/>
          <w:sz w:val="20"/>
          <w:szCs w:val="20"/>
        </w:rPr>
        <w:t>iod.r.andrzejewski@szkoleniaprawnicze.com.pl</w:t>
      </w:r>
      <w:r w:rsidRPr="009D1902">
        <w:rPr>
          <w:rFonts w:ascii="Arial" w:eastAsia="Calibri" w:hAnsi="Arial" w:cs="Arial"/>
          <w:sz w:val="20"/>
          <w:szCs w:val="20"/>
        </w:rPr>
        <w:t xml:space="preserve"> lub pisemnie na adres Administratora. </w:t>
      </w:r>
    </w:p>
    <w:bookmarkEnd w:id="25"/>
    <w:p w:rsidR="00F26573" w:rsidRPr="009D1902" w:rsidRDefault="00F26573" w:rsidP="00347803">
      <w:pPr>
        <w:numPr>
          <w:ilvl w:val="0"/>
          <w:numId w:val="47"/>
        </w:numPr>
        <w:spacing w:after="0"/>
        <w:contextualSpacing/>
        <w:jc w:val="both"/>
        <w:rPr>
          <w:rFonts w:ascii="Arial" w:eastAsia="Times New Roman" w:hAnsi="Arial" w:cs="Arial"/>
          <w:color w:val="FF0000"/>
          <w:sz w:val="20"/>
          <w:szCs w:val="20"/>
        </w:rPr>
      </w:pPr>
      <w:r w:rsidRPr="009D1902">
        <w:rPr>
          <w:rFonts w:ascii="Arial" w:eastAsia="Times New Roman" w:hAnsi="Arial" w:cs="Arial"/>
          <w:sz w:val="20"/>
          <w:szCs w:val="20"/>
        </w:rPr>
        <w:lastRenderedPageBreak/>
        <w:t>Pani/Pana dane osobowe przetwarzane będą na podstawie art. 6 ust. 1 lit. c</w:t>
      </w:r>
      <w:r w:rsidRPr="009D1902">
        <w:rPr>
          <w:rFonts w:ascii="Arial" w:eastAsia="Times New Roman" w:hAnsi="Arial" w:cs="Arial"/>
          <w:i/>
          <w:sz w:val="20"/>
          <w:szCs w:val="20"/>
        </w:rPr>
        <w:t xml:space="preserve"> </w:t>
      </w:r>
      <w:r w:rsidRPr="009D1902">
        <w:rPr>
          <w:rFonts w:ascii="Arial" w:eastAsia="Times New Roman" w:hAnsi="Arial" w:cs="Arial"/>
          <w:sz w:val="20"/>
          <w:szCs w:val="20"/>
        </w:rPr>
        <w:t xml:space="preserve">RODO w zw.                        z ustawą z dnia 11 września 2019 r. Prawo zamówień publicznych (Dz.U.2019.2019 z dnia 2019.10.24  z </w:t>
      </w:r>
      <w:proofErr w:type="spellStart"/>
      <w:r w:rsidRPr="009D1902">
        <w:rPr>
          <w:rFonts w:ascii="Arial" w:eastAsia="Times New Roman" w:hAnsi="Arial" w:cs="Arial"/>
          <w:sz w:val="20"/>
          <w:szCs w:val="20"/>
        </w:rPr>
        <w:t>późn</w:t>
      </w:r>
      <w:proofErr w:type="spellEnd"/>
      <w:r w:rsidRPr="009D1902">
        <w:rPr>
          <w:rFonts w:ascii="Arial" w:eastAsia="Times New Roman" w:hAnsi="Arial" w:cs="Arial"/>
          <w:sz w:val="20"/>
          <w:szCs w:val="20"/>
        </w:rPr>
        <w:t xml:space="preserve">. zm.), dalej „ustawa </w:t>
      </w:r>
      <w:proofErr w:type="spellStart"/>
      <w:r w:rsidRPr="009D1902">
        <w:rPr>
          <w:rFonts w:ascii="Arial" w:eastAsia="Times New Roman" w:hAnsi="Arial" w:cs="Arial"/>
          <w:sz w:val="20"/>
          <w:szCs w:val="20"/>
        </w:rPr>
        <w:t>Pzp</w:t>
      </w:r>
      <w:proofErr w:type="spellEnd"/>
      <w:r w:rsidRPr="009D1902">
        <w:rPr>
          <w:rFonts w:ascii="Arial" w:eastAsia="Times New Roman" w:hAnsi="Arial" w:cs="Arial"/>
          <w:sz w:val="20"/>
          <w:szCs w:val="20"/>
        </w:rPr>
        <w:t xml:space="preserve">” w celu </w:t>
      </w:r>
      <w:r w:rsidRPr="009D1902">
        <w:rPr>
          <w:rFonts w:ascii="Arial" w:eastAsia="Calibri" w:hAnsi="Arial" w:cs="Arial"/>
          <w:sz w:val="20"/>
          <w:szCs w:val="20"/>
        </w:rPr>
        <w:t xml:space="preserve">związanym z postępowaniem o udzielenie zamówienia publicznego.  </w:t>
      </w:r>
      <w:bookmarkStart w:id="26" w:name="_Hlk110243002"/>
      <w:r w:rsidRPr="009D1902">
        <w:rPr>
          <w:rFonts w:ascii="Arial" w:eastAsia="Calibri" w:hAnsi="Arial" w:cs="Arial"/>
          <w:sz w:val="20"/>
          <w:szCs w:val="20"/>
        </w:rPr>
        <w:t>Po ustaniu celu pierwotnego dane będą przetwarzane w celach archiwalnych, kontrolnych na podstawie art. 6 ust. 1 lit. c RODO w zw. z właściwymi przepisami szczególnymi.</w:t>
      </w:r>
      <w:bookmarkEnd w:id="26"/>
      <w:r w:rsidRPr="009D1902">
        <w:rPr>
          <w:rFonts w:ascii="Arial" w:eastAsia="Calibri" w:hAnsi="Arial" w:cs="Arial"/>
          <w:sz w:val="20"/>
          <w:szCs w:val="20"/>
        </w:rPr>
        <w:t xml:space="preserve"> </w:t>
      </w:r>
      <w:r w:rsidRPr="009D1902">
        <w:rPr>
          <w:rFonts w:ascii="Arial" w:hAnsi="Arial" w:cs="Arial"/>
          <w:sz w:val="20"/>
          <w:szCs w:val="20"/>
        </w:rPr>
        <w:t xml:space="preserve">W przypadku zawarcia umowy – dane będą również przetwarzane w celach wypełniania obowiązków </w:t>
      </w:r>
      <w:r w:rsidRPr="009D1902">
        <w:rPr>
          <w:rFonts w:ascii="Arial" w:hAnsi="Arial" w:cs="Arial"/>
          <w:color w:val="000000"/>
          <w:sz w:val="20"/>
          <w:szCs w:val="20"/>
        </w:rPr>
        <w:t xml:space="preserve">prawnych ciążących na Administratorze związanych z rachunkowością, podatkami, archiwizacją na podstawie art. 6 ust. 1 lit. c RODO w zw. właściwymi przepisami szczególnymi. </w:t>
      </w:r>
    </w:p>
    <w:p w:rsidR="00F26573" w:rsidRPr="009D1902" w:rsidRDefault="00F26573" w:rsidP="00347803">
      <w:pPr>
        <w:pStyle w:val="Akapitzlist"/>
        <w:numPr>
          <w:ilvl w:val="0"/>
          <w:numId w:val="47"/>
        </w:numPr>
        <w:spacing w:line="276" w:lineRule="auto"/>
        <w:jc w:val="both"/>
        <w:rPr>
          <w:rFonts w:ascii="Arial" w:hAnsi="Arial" w:cs="Arial"/>
          <w:sz w:val="20"/>
        </w:rPr>
      </w:pPr>
      <w:r w:rsidRPr="009D1902">
        <w:rPr>
          <w:rFonts w:ascii="Arial" w:hAnsi="Arial" w:cs="Arial"/>
          <w:sz w:val="20"/>
        </w:rPr>
        <w:t xml:space="preserve">Odbiorcami Pani/Pana danych osobowych będą osoby lub podmioty, którym udostępniona zostanie dokumentacja postępowania w oparciu o art. 18 oraz art. 74 ustawy </w:t>
      </w:r>
      <w:proofErr w:type="spellStart"/>
      <w:r w:rsidRPr="009D1902">
        <w:rPr>
          <w:rFonts w:ascii="Arial" w:hAnsi="Arial" w:cs="Arial"/>
          <w:sz w:val="20"/>
        </w:rPr>
        <w:t>Pzp</w:t>
      </w:r>
      <w:proofErr w:type="spellEnd"/>
      <w:r w:rsidRPr="009D1902">
        <w:rPr>
          <w:rFonts w:ascii="Arial" w:hAnsi="Arial" w:cs="Arial"/>
          <w:sz w:val="20"/>
        </w:rPr>
        <w:t xml:space="preserve">; dane mogą zostać również powierzone tzw. podmiotom przetwarzającym na podstawie odpowiednich instrumentów prawnych (np. firma </w:t>
      </w:r>
      <w:proofErr w:type="spellStart"/>
      <w:r w:rsidRPr="009D1902">
        <w:rPr>
          <w:rFonts w:ascii="Arial" w:hAnsi="Arial" w:cs="Arial"/>
          <w:sz w:val="20"/>
        </w:rPr>
        <w:t>hostingowa</w:t>
      </w:r>
      <w:proofErr w:type="spellEnd"/>
      <w:r w:rsidRPr="009D1902">
        <w:rPr>
          <w:rFonts w:ascii="Arial" w:hAnsi="Arial" w:cs="Arial"/>
          <w:sz w:val="20"/>
        </w:rPr>
        <w:t xml:space="preserve">, informatyczna, z zakresu ochrony danych osobowych), a także udostępnione podmiotom, które zwracają się o udostępnienie danych w trybie ustawy o dostępie do informacji publicznej; organom władzy publicznej oraz podmiotom wykonującym zadania publiczne lub działające na zlecenie organów władzy publicznej, w zakresie i w celach, które wynikają z przepisów powszechnie obowiązującego prawa. </w:t>
      </w:r>
    </w:p>
    <w:p w:rsidR="00F26573" w:rsidRPr="009D1902" w:rsidRDefault="00F26573" w:rsidP="00347803">
      <w:pPr>
        <w:numPr>
          <w:ilvl w:val="0"/>
          <w:numId w:val="47"/>
        </w:numPr>
        <w:spacing w:after="150"/>
        <w:contextualSpacing/>
        <w:jc w:val="both"/>
        <w:rPr>
          <w:rFonts w:ascii="Arial" w:eastAsia="Times New Roman" w:hAnsi="Arial" w:cs="Arial"/>
          <w:sz w:val="20"/>
          <w:szCs w:val="20"/>
        </w:rPr>
      </w:pPr>
      <w:r w:rsidRPr="009D1902">
        <w:rPr>
          <w:rFonts w:ascii="Arial" w:eastAsia="Times New Roman" w:hAnsi="Arial" w:cs="Arial"/>
          <w:sz w:val="20"/>
          <w:szCs w:val="20"/>
        </w:rPr>
        <w:t xml:space="preserve">Pani/Pana dane osobowe będą przechowywane, zgodnie z art. 78 ust. 1 i 4 ustawy </w:t>
      </w:r>
      <w:proofErr w:type="spellStart"/>
      <w:r w:rsidRPr="009D1902">
        <w:rPr>
          <w:rFonts w:ascii="Arial" w:eastAsia="Times New Roman" w:hAnsi="Arial" w:cs="Arial"/>
          <w:sz w:val="20"/>
          <w:szCs w:val="20"/>
        </w:rPr>
        <w:t>Pzp</w:t>
      </w:r>
      <w:proofErr w:type="spellEnd"/>
      <w:r w:rsidRPr="009D1902">
        <w:rPr>
          <w:rFonts w:ascii="Arial" w:eastAsia="Times New Roman" w:hAnsi="Arial" w:cs="Arial"/>
          <w:sz w:val="20"/>
          <w:szCs w:val="20"/>
        </w:rPr>
        <w:t>, przez okres 4 lat od dnia zakończenia postępowania o udzielenie zamówienia, w sposób gwarantujący jego nienaruszalność, jeżeli okres obowiązywania umowy w sprawie zamówienia publicznego przekracza 4 lata, zamawiający przechowuje protokół postępowania wraz z załącznikami przez cały okres obowiązywania umowy w sprawie zamówienia publicznego.</w:t>
      </w:r>
    </w:p>
    <w:p w:rsidR="00F26573" w:rsidRPr="009D1902" w:rsidRDefault="00F26573" w:rsidP="00347803">
      <w:pPr>
        <w:numPr>
          <w:ilvl w:val="0"/>
          <w:numId w:val="47"/>
        </w:numPr>
        <w:spacing w:after="150"/>
        <w:contextualSpacing/>
        <w:jc w:val="both"/>
        <w:rPr>
          <w:rFonts w:ascii="Arial" w:eastAsia="Calibri" w:hAnsi="Arial" w:cs="Arial"/>
          <w:sz w:val="20"/>
          <w:szCs w:val="20"/>
        </w:rPr>
      </w:pPr>
      <w:r w:rsidRPr="009D1902">
        <w:rPr>
          <w:rFonts w:ascii="Arial" w:eastAsia="Times New Roman" w:hAnsi="Arial" w:cs="Arial"/>
          <w:sz w:val="20"/>
          <w:szCs w:val="20"/>
        </w:rPr>
        <w:t>W odniesieniu do Pani/Pana danych osobowych decyzje nie będą podejmowane w sposób zautomatyzowany, stosowanie do art. 22 RODO.</w:t>
      </w:r>
    </w:p>
    <w:p w:rsidR="00F26573" w:rsidRPr="009D1902" w:rsidRDefault="00F26573" w:rsidP="00347803">
      <w:pPr>
        <w:numPr>
          <w:ilvl w:val="0"/>
          <w:numId w:val="47"/>
        </w:numPr>
        <w:spacing w:after="150"/>
        <w:contextualSpacing/>
        <w:jc w:val="both"/>
        <w:rPr>
          <w:rFonts w:ascii="Arial" w:eastAsia="Times New Roman" w:hAnsi="Arial" w:cs="Arial"/>
          <w:sz w:val="20"/>
          <w:szCs w:val="20"/>
        </w:rPr>
      </w:pPr>
      <w:r w:rsidRPr="009D1902">
        <w:rPr>
          <w:rFonts w:ascii="Arial" w:eastAsia="Times New Roman" w:hAnsi="Arial" w:cs="Arial"/>
          <w:sz w:val="20"/>
          <w:szCs w:val="20"/>
        </w:rPr>
        <w:t>Posiada Pani/Pan:</w:t>
      </w:r>
    </w:p>
    <w:p w:rsidR="00F26573" w:rsidRPr="009D1902" w:rsidRDefault="00F26573" w:rsidP="00347803">
      <w:pPr>
        <w:numPr>
          <w:ilvl w:val="0"/>
          <w:numId w:val="48"/>
        </w:numPr>
        <w:spacing w:after="0"/>
        <w:contextualSpacing/>
        <w:jc w:val="both"/>
        <w:rPr>
          <w:rFonts w:ascii="Arial" w:eastAsia="Times New Roman" w:hAnsi="Arial" w:cs="Arial"/>
          <w:sz w:val="20"/>
          <w:szCs w:val="20"/>
        </w:rPr>
      </w:pPr>
      <w:r w:rsidRPr="009D1902">
        <w:rPr>
          <w:rFonts w:ascii="Arial" w:eastAsia="Times New Roman" w:hAnsi="Arial" w:cs="Arial"/>
          <w:sz w:val="20"/>
          <w:szCs w:val="20"/>
        </w:rPr>
        <w:t xml:space="preserve">na podstawie art. 15 RODO </w:t>
      </w:r>
      <w:r w:rsidRPr="009D1902">
        <w:rPr>
          <w:rFonts w:ascii="Arial" w:eastAsia="Times New Roman" w:hAnsi="Arial" w:cs="Arial"/>
          <w:b/>
          <w:sz w:val="20"/>
          <w:szCs w:val="20"/>
        </w:rPr>
        <w:t>prawo dostępu</w:t>
      </w:r>
      <w:r w:rsidRPr="009D1902">
        <w:rPr>
          <w:rFonts w:ascii="Arial" w:eastAsia="Times New Roman" w:hAnsi="Arial" w:cs="Arial"/>
          <w:sz w:val="20"/>
          <w:szCs w:val="20"/>
        </w:rPr>
        <w:t xml:space="preserve"> do danych osobowych Pani/Pana dotyczących. </w:t>
      </w:r>
    </w:p>
    <w:p w:rsidR="00F26573" w:rsidRPr="009D1902" w:rsidRDefault="00F26573" w:rsidP="00347803">
      <w:pPr>
        <w:pStyle w:val="Akapitzlist"/>
        <w:numPr>
          <w:ilvl w:val="0"/>
          <w:numId w:val="49"/>
        </w:numPr>
        <w:spacing w:line="276" w:lineRule="auto"/>
        <w:jc w:val="both"/>
        <w:rPr>
          <w:rFonts w:ascii="Arial" w:hAnsi="Arial" w:cs="Arial"/>
          <w:sz w:val="20"/>
        </w:rPr>
      </w:pPr>
      <w:r w:rsidRPr="009D1902">
        <w:rPr>
          <w:rFonts w:ascii="Arial" w:hAnsi="Arial" w:cs="Arial"/>
          <w:sz w:val="20"/>
        </w:rPr>
        <w:t>W przypadku korzystania z tego uprawnienia, zamawiający może żądać wskazania dodatkowych informacji, mających na celu sprecyzowanie nazwy lub daty zakończonego postępowania o udzielenie zamówienia</w:t>
      </w:r>
      <w:r w:rsidRPr="009D1902" w:rsidDel="00C945EE">
        <w:rPr>
          <w:rFonts w:ascii="Arial" w:hAnsi="Arial" w:cs="Arial"/>
          <w:sz w:val="20"/>
        </w:rPr>
        <w:t xml:space="preserve"> </w:t>
      </w:r>
      <w:r w:rsidRPr="009D1902">
        <w:rPr>
          <w:rFonts w:ascii="Arial" w:hAnsi="Arial" w:cs="Arial"/>
          <w:sz w:val="20"/>
        </w:rPr>
        <w:t xml:space="preserve">(zgodnie z art. 75 ustawy </w:t>
      </w:r>
      <w:proofErr w:type="spellStart"/>
      <w:r w:rsidRPr="009D1902">
        <w:rPr>
          <w:rFonts w:ascii="Arial" w:hAnsi="Arial" w:cs="Arial"/>
          <w:sz w:val="20"/>
        </w:rPr>
        <w:t>Pzp</w:t>
      </w:r>
      <w:proofErr w:type="spellEnd"/>
      <w:r w:rsidRPr="009D1902">
        <w:rPr>
          <w:rFonts w:ascii="Arial" w:hAnsi="Arial" w:cs="Arial"/>
          <w:sz w:val="20"/>
        </w:rPr>
        <w:t xml:space="preserve">). </w:t>
      </w:r>
    </w:p>
    <w:p w:rsidR="00F26573" w:rsidRPr="009D1902" w:rsidRDefault="00F26573" w:rsidP="00347803">
      <w:pPr>
        <w:pStyle w:val="Akapitzlist"/>
        <w:numPr>
          <w:ilvl w:val="0"/>
          <w:numId w:val="49"/>
        </w:numPr>
        <w:spacing w:line="276" w:lineRule="auto"/>
        <w:jc w:val="both"/>
        <w:rPr>
          <w:rFonts w:ascii="Arial" w:hAnsi="Arial" w:cs="Arial"/>
          <w:sz w:val="20"/>
        </w:rPr>
      </w:pPr>
      <w:r w:rsidRPr="009D1902">
        <w:rPr>
          <w:rFonts w:ascii="Arial" w:hAnsi="Arial" w:cs="Arial"/>
          <w:sz w:val="20"/>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9D1902">
        <w:rPr>
          <w:rFonts w:ascii="Arial" w:hAnsi="Arial" w:cs="Arial"/>
          <w:sz w:val="20"/>
        </w:rPr>
        <w:t>Pzp</w:t>
      </w:r>
      <w:proofErr w:type="spellEnd"/>
      <w:r w:rsidRPr="009D1902">
        <w:rPr>
          <w:rFonts w:ascii="Arial" w:hAnsi="Arial" w:cs="Arial"/>
          <w:sz w:val="20"/>
        </w:rPr>
        <w:t xml:space="preserve">) </w:t>
      </w:r>
    </w:p>
    <w:p w:rsidR="00F26573" w:rsidRPr="009D1902" w:rsidRDefault="00F26573" w:rsidP="00347803">
      <w:pPr>
        <w:numPr>
          <w:ilvl w:val="0"/>
          <w:numId w:val="48"/>
        </w:numPr>
        <w:spacing w:after="0"/>
        <w:contextualSpacing/>
        <w:jc w:val="both"/>
        <w:rPr>
          <w:rFonts w:ascii="Arial" w:eastAsia="Times New Roman" w:hAnsi="Arial" w:cs="Arial"/>
          <w:sz w:val="20"/>
          <w:szCs w:val="20"/>
        </w:rPr>
      </w:pPr>
      <w:r w:rsidRPr="009D1902">
        <w:rPr>
          <w:rFonts w:ascii="Arial" w:eastAsia="Times New Roman" w:hAnsi="Arial" w:cs="Arial"/>
          <w:sz w:val="20"/>
          <w:szCs w:val="20"/>
        </w:rPr>
        <w:t xml:space="preserve">na podstawie art. 16 RODO </w:t>
      </w:r>
      <w:r w:rsidRPr="009D1902">
        <w:rPr>
          <w:rFonts w:ascii="Arial" w:eastAsia="Times New Roman" w:hAnsi="Arial" w:cs="Arial"/>
          <w:b/>
          <w:sz w:val="20"/>
          <w:szCs w:val="20"/>
        </w:rPr>
        <w:t>prawo do sprostowania / uzupełnienia</w:t>
      </w:r>
      <w:r w:rsidRPr="009D1902">
        <w:rPr>
          <w:rFonts w:ascii="Arial" w:eastAsia="Times New Roman" w:hAnsi="Arial" w:cs="Arial"/>
          <w:sz w:val="20"/>
          <w:szCs w:val="20"/>
        </w:rPr>
        <w:t xml:space="preserve"> Pani/Pana danych osobowych. Skorzystanie przez osobę, której dane dotyczą, z tego uprawnienia:</w:t>
      </w:r>
    </w:p>
    <w:p w:rsidR="00F26573" w:rsidRPr="009D1902" w:rsidRDefault="00F26573" w:rsidP="00347803">
      <w:pPr>
        <w:pStyle w:val="Akapitzlist"/>
        <w:numPr>
          <w:ilvl w:val="0"/>
          <w:numId w:val="50"/>
        </w:numPr>
        <w:spacing w:after="160" w:line="276" w:lineRule="auto"/>
        <w:jc w:val="both"/>
        <w:rPr>
          <w:rFonts w:ascii="Arial" w:hAnsi="Arial" w:cs="Arial"/>
          <w:sz w:val="20"/>
        </w:rPr>
      </w:pPr>
      <w:r w:rsidRPr="009D1902">
        <w:rPr>
          <w:rFonts w:ascii="Arial" w:hAnsi="Arial" w:cs="Arial"/>
          <w:sz w:val="20"/>
        </w:rPr>
        <w:t xml:space="preserve">nie może skutkować zmianą wyniku postępowania o udzielenie zamówienia ani zmianą postanowień umowy w sprawie zamówienia publicznego w zakresie niezgodnym z ustawą (zgodnie z art. 19 ust. 2 ustawy </w:t>
      </w:r>
      <w:proofErr w:type="spellStart"/>
      <w:r w:rsidRPr="009D1902">
        <w:rPr>
          <w:rFonts w:ascii="Arial" w:hAnsi="Arial" w:cs="Arial"/>
          <w:sz w:val="20"/>
        </w:rPr>
        <w:t>Pzp</w:t>
      </w:r>
      <w:proofErr w:type="spellEnd"/>
      <w:r w:rsidRPr="009D1902">
        <w:rPr>
          <w:rFonts w:ascii="Arial" w:hAnsi="Arial" w:cs="Arial"/>
          <w:sz w:val="20"/>
        </w:rPr>
        <w:t xml:space="preserve">); </w:t>
      </w:r>
    </w:p>
    <w:p w:rsidR="00F26573" w:rsidRPr="009D1902" w:rsidRDefault="00F26573" w:rsidP="00347803">
      <w:pPr>
        <w:pStyle w:val="Akapitzlist"/>
        <w:numPr>
          <w:ilvl w:val="0"/>
          <w:numId w:val="50"/>
        </w:numPr>
        <w:spacing w:line="276" w:lineRule="auto"/>
        <w:jc w:val="both"/>
        <w:rPr>
          <w:rFonts w:ascii="Arial" w:hAnsi="Arial" w:cs="Arial"/>
          <w:sz w:val="20"/>
        </w:rPr>
      </w:pPr>
      <w:r w:rsidRPr="009D1902">
        <w:rPr>
          <w:rFonts w:ascii="Arial" w:hAnsi="Arial" w:cs="Arial"/>
          <w:sz w:val="20"/>
        </w:rPr>
        <w:t xml:space="preserve">nie może naruszać integralności protokołu oraz jego załączników (zgodnie z art. 76 ustawy </w:t>
      </w:r>
      <w:proofErr w:type="spellStart"/>
      <w:r w:rsidRPr="009D1902">
        <w:rPr>
          <w:rFonts w:ascii="Arial" w:hAnsi="Arial" w:cs="Arial"/>
          <w:sz w:val="20"/>
        </w:rPr>
        <w:t>Pzp</w:t>
      </w:r>
      <w:proofErr w:type="spellEnd"/>
      <w:r w:rsidRPr="009D1902">
        <w:rPr>
          <w:rFonts w:ascii="Arial" w:hAnsi="Arial" w:cs="Arial"/>
          <w:sz w:val="20"/>
        </w:rPr>
        <w:t xml:space="preserve">). </w:t>
      </w:r>
    </w:p>
    <w:p w:rsidR="00F26573" w:rsidRPr="009D1902" w:rsidRDefault="00F26573" w:rsidP="00347803">
      <w:pPr>
        <w:spacing w:after="0"/>
        <w:ind w:left="786"/>
        <w:contextualSpacing/>
        <w:jc w:val="both"/>
        <w:rPr>
          <w:rFonts w:ascii="Arial" w:eastAsia="Times New Roman" w:hAnsi="Arial" w:cs="Arial"/>
          <w:sz w:val="20"/>
          <w:szCs w:val="20"/>
        </w:rPr>
      </w:pPr>
      <w:r w:rsidRPr="009D1902">
        <w:rPr>
          <w:rFonts w:ascii="Arial" w:eastAsia="Times New Roman" w:hAnsi="Arial" w:cs="Arial"/>
          <w:sz w:val="20"/>
          <w:szCs w:val="20"/>
        </w:rPr>
        <w:t>W przypadku danych osobowych zamieszczonych przez zamawiającego w Biuletynie Zamówień Publicznych, prawa, o których mowa w art. 15 i art. 16 rozporządzenia 2016/679, są wykonywane w drodze żądania skierowanego do zamawiającego.</w:t>
      </w:r>
    </w:p>
    <w:p w:rsidR="00F26573" w:rsidRPr="009D1902" w:rsidRDefault="00F26573" w:rsidP="00347803">
      <w:pPr>
        <w:pStyle w:val="Akapitzlist"/>
        <w:numPr>
          <w:ilvl w:val="0"/>
          <w:numId w:val="48"/>
        </w:numPr>
        <w:spacing w:line="276" w:lineRule="auto"/>
        <w:jc w:val="both"/>
        <w:rPr>
          <w:rFonts w:ascii="Arial" w:eastAsia="Calibri" w:hAnsi="Arial" w:cs="Arial"/>
          <w:bCs/>
          <w:sz w:val="20"/>
        </w:rPr>
      </w:pPr>
      <w:r w:rsidRPr="009D1902">
        <w:rPr>
          <w:rFonts w:ascii="Arial" w:eastAsia="Calibri" w:hAnsi="Arial" w:cs="Arial"/>
          <w:bCs/>
          <w:sz w:val="20"/>
        </w:rPr>
        <w:t xml:space="preserve">prawo do </w:t>
      </w:r>
      <w:r w:rsidRPr="009D1902">
        <w:rPr>
          <w:rFonts w:ascii="Arial" w:eastAsia="Calibri" w:hAnsi="Arial" w:cs="Arial"/>
          <w:b/>
          <w:sz w:val="20"/>
        </w:rPr>
        <w:t>usunięcia</w:t>
      </w:r>
      <w:r w:rsidRPr="009D1902">
        <w:rPr>
          <w:rFonts w:ascii="Arial" w:eastAsia="Calibri" w:hAnsi="Arial" w:cs="Arial"/>
          <w:bCs/>
          <w:sz w:val="20"/>
        </w:rPr>
        <w:t xml:space="preserve"> danych </w:t>
      </w:r>
      <w:bookmarkStart w:id="27" w:name="_Hlk110243773"/>
      <w:r w:rsidRPr="009D1902">
        <w:rPr>
          <w:rFonts w:ascii="Arial" w:eastAsia="Calibri" w:hAnsi="Arial" w:cs="Arial"/>
          <w:bCs/>
          <w:sz w:val="20"/>
        </w:rPr>
        <w:t>– przysługuje w ramach przesłanek i na warunkach określonych w art. 17 RODO, tj. w przypadku gdy:</w:t>
      </w:r>
    </w:p>
    <w:p w:rsidR="00F26573" w:rsidRPr="009D1902" w:rsidRDefault="00F26573" w:rsidP="00347803">
      <w:pPr>
        <w:numPr>
          <w:ilvl w:val="0"/>
          <w:numId w:val="61"/>
        </w:numPr>
        <w:spacing w:after="0"/>
        <w:contextualSpacing/>
        <w:jc w:val="both"/>
        <w:rPr>
          <w:rFonts w:ascii="Arial" w:eastAsia="Calibri" w:hAnsi="Arial" w:cs="Arial"/>
          <w:bCs/>
          <w:sz w:val="20"/>
          <w:szCs w:val="20"/>
        </w:rPr>
      </w:pPr>
      <w:r w:rsidRPr="009D1902">
        <w:rPr>
          <w:rFonts w:ascii="Arial" w:eastAsia="Calibri" w:hAnsi="Arial" w:cs="Arial"/>
          <w:bCs/>
          <w:sz w:val="20"/>
          <w:szCs w:val="20"/>
        </w:rPr>
        <w:t>dane nie są już niezbędne do celów, dla których były zebrane lub w inny sposób przetwarzane,</w:t>
      </w:r>
    </w:p>
    <w:p w:rsidR="00F26573" w:rsidRPr="009D1902" w:rsidRDefault="00F26573" w:rsidP="00347803">
      <w:pPr>
        <w:numPr>
          <w:ilvl w:val="0"/>
          <w:numId w:val="61"/>
        </w:numPr>
        <w:spacing w:after="0"/>
        <w:contextualSpacing/>
        <w:jc w:val="both"/>
        <w:rPr>
          <w:rFonts w:ascii="Arial" w:eastAsia="Calibri" w:hAnsi="Arial" w:cs="Arial"/>
          <w:bCs/>
          <w:sz w:val="20"/>
          <w:szCs w:val="20"/>
        </w:rPr>
      </w:pPr>
      <w:r w:rsidRPr="009D1902">
        <w:rPr>
          <w:rFonts w:ascii="Arial" w:eastAsia="Calibri" w:hAnsi="Arial" w:cs="Arial"/>
          <w:bCs/>
          <w:sz w:val="20"/>
          <w:szCs w:val="20"/>
        </w:rPr>
        <w:t>osoba, której dane dotyczą, wniosła sprzeciw wobec przetwarzania danych osobowych,</w:t>
      </w:r>
    </w:p>
    <w:p w:rsidR="00F26573" w:rsidRPr="009D1902" w:rsidRDefault="00F26573" w:rsidP="00347803">
      <w:pPr>
        <w:numPr>
          <w:ilvl w:val="0"/>
          <w:numId w:val="61"/>
        </w:numPr>
        <w:spacing w:after="0"/>
        <w:contextualSpacing/>
        <w:jc w:val="both"/>
        <w:rPr>
          <w:rFonts w:ascii="Arial" w:eastAsia="Calibri" w:hAnsi="Arial" w:cs="Arial"/>
          <w:bCs/>
          <w:sz w:val="20"/>
          <w:szCs w:val="20"/>
        </w:rPr>
      </w:pPr>
      <w:r w:rsidRPr="009D1902">
        <w:rPr>
          <w:rFonts w:ascii="Arial" w:eastAsia="Calibri" w:hAnsi="Arial" w:cs="Arial"/>
          <w:bCs/>
          <w:sz w:val="20"/>
          <w:szCs w:val="20"/>
        </w:rPr>
        <w:t>osoba, której dane dotyczą wycofała zgodę na przetwarzanie danych osobowych, która jest podstawą przetwarzania danych i nie ma innej podstawy prawnej przetwarzania danych,</w:t>
      </w:r>
    </w:p>
    <w:p w:rsidR="00F26573" w:rsidRPr="009D1902" w:rsidRDefault="00F26573" w:rsidP="00347803">
      <w:pPr>
        <w:numPr>
          <w:ilvl w:val="0"/>
          <w:numId w:val="61"/>
        </w:numPr>
        <w:spacing w:after="0"/>
        <w:contextualSpacing/>
        <w:jc w:val="both"/>
        <w:rPr>
          <w:rFonts w:ascii="Arial" w:eastAsia="Calibri" w:hAnsi="Arial" w:cs="Arial"/>
          <w:bCs/>
          <w:sz w:val="20"/>
          <w:szCs w:val="20"/>
        </w:rPr>
      </w:pPr>
      <w:r w:rsidRPr="009D1902">
        <w:rPr>
          <w:rFonts w:ascii="Arial" w:eastAsia="Calibri" w:hAnsi="Arial" w:cs="Arial"/>
          <w:bCs/>
          <w:sz w:val="20"/>
          <w:szCs w:val="20"/>
        </w:rPr>
        <w:t>dane osobowe przetwarzane są niezgodnie z prawem,</w:t>
      </w:r>
    </w:p>
    <w:p w:rsidR="00F26573" w:rsidRPr="009D1902" w:rsidRDefault="00F26573" w:rsidP="00347803">
      <w:pPr>
        <w:numPr>
          <w:ilvl w:val="0"/>
          <w:numId w:val="61"/>
        </w:numPr>
        <w:spacing w:after="0"/>
        <w:contextualSpacing/>
        <w:jc w:val="both"/>
        <w:rPr>
          <w:rFonts w:ascii="Arial" w:eastAsia="Calibri" w:hAnsi="Arial" w:cs="Arial"/>
          <w:bCs/>
          <w:sz w:val="20"/>
          <w:szCs w:val="20"/>
        </w:rPr>
      </w:pPr>
      <w:r w:rsidRPr="009D1902">
        <w:rPr>
          <w:rFonts w:ascii="Arial" w:eastAsia="Calibri" w:hAnsi="Arial" w:cs="Arial"/>
          <w:bCs/>
          <w:sz w:val="20"/>
          <w:szCs w:val="20"/>
        </w:rPr>
        <w:lastRenderedPageBreak/>
        <w:t>dane osobowe muszą być usunięte w celu wywiązania się z obowiązku wynikającego z przepisów prawa;</w:t>
      </w:r>
    </w:p>
    <w:bookmarkEnd w:id="27"/>
    <w:p w:rsidR="00F26573" w:rsidRPr="009D1902" w:rsidRDefault="00F26573" w:rsidP="00347803">
      <w:pPr>
        <w:pStyle w:val="Akapitzlist"/>
        <w:numPr>
          <w:ilvl w:val="0"/>
          <w:numId w:val="48"/>
        </w:numPr>
        <w:spacing w:line="276" w:lineRule="auto"/>
        <w:jc w:val="both"/>
        <w:rPr>
          <w:rFonts w:ascii="Arial" w:hAnsi="Arial" w:cs="Arial"/>
          <w:sz w:val="20"/>
        </w:rPr>
      </w:pPr>
      <w:r w:rsidRPr="009D1902">
        <w:rPr>
          <w:rFonts w:ascii="Arial" w:hAnsi="Arial" w:cs="Arial"/>
          <w:sz w:val="20"/>
        </w:rPr>
        <w:t xml:space="preserve">na podstawie art. 18 RODO </w:t>
      </w:r>
      <w:r w:rsidRPr="009D1902">
        <w:rPr>
          <w:rFonts w:ascii="Arial" w:hAnsi="Arial" w:cs="Arial"/>
          <w:b/>
          <w:sz w:val="20"/>
        </w:rPr>
        <w:t>prawo</w:t>
      </w:r>
      <w:r w:rsidRPr="009D1902">
        <w:rPr>
          <w:rFonts w:ascii="Arial" w:hAnsi="Arial" w:cs="Arial"/>
          <w:sz w:val="20"/>
        </w:rPr>
        <w:t xml:space="preserve"> żądania od administratora </w:t>
      </w:r>
      <w:r w:rsidRPr="009D1902">
        <w:rPr>
          <w:rFonts w:ascii="Arial" w:hAnsi="Arial" w:cs="Arial"/>
          <w:b/>
          <w:sz w:val="20"/>
        </w:rPr>
        <w:t>ograniczenia przetwarzania</w:t>
      </w:r>
      <w:r w:rsidRPr="009D1902">
        <w:rPr>
          <w:rFonts w:ascii="Arial" w:hAnsi="Arial" w:cs="Arial"/>
          <w:sz w:val="20"/>
        </w:rPr>
        <w:t xml:space="preserve"> danych osobowych z zastrzeżeniem przypadków, o których mowa w art. 18 ust. 2 RODO*. W postępowaniu o udzielenie zamówienia zgłoszenie żądania ograniczenia przetwarzania, nie ogranicza przetwarzania danych osobowych do czasu zakończenia tego postępowania (art. 19 ust. 3 ustawy </w:t>
      </w:r>
      <w:proofErr w:type="spellStart"/>
      <w:r w:rsidRPr="009D1902">
        <w:rPr>
          <w:rFonts w:ascii="Arial" w:hAnsi="Arial" w:cs="Arial"/>
          <w:sz w:val="20"/>
        </w:rPr>
        <w:t>Pzp</w:t>
      </w:r>
      <w:proofErr w:type="spellEnd"/>
      <w:r w:rsidRPr="009D1902">
        <w:rPr>
          <w:rFonts w:ascii="Arial" w:hAnsi="Arial" w:cs="Arial"/>
          <w:sz w:val="20"/>
        </w:rPr>
        <w:t xml:space="preserve">); </w:t>
      </w:r>
    </w:p>
    <w:p w:rsidR="00F26573" w:rsidRPr="009D1902" w:rsidRDefault="00F26573" w:rsidP="00347803">
      <w:pPr>
        <w:numPr>
          <w:ilvl w:val="0"/>
          <w:numId w:val="48"/>
        </w:numPr>
        <w:spacing w:after="0"/>
        <w:contextualSpacing/>
        <w:jc w:val="both"/>
        <w:rPr>
          <w:rFonts w:ascii="Arial" w:eastAsia="Times New Roman" w:hAnsi="Arial" w:cs="Arial"/>
          <w:sz w:val="20"/>
          <w:szCs w:val="20"/>
        </w:rPr>
      </w:pPr>
      <w:bookmarkStart w:id="28" w:name="_Hlk110243248"/>
      <w:r w:rsidRPr="009D1902">
        <w:rPr>
          <w:rFonts w:ascii="Arial" w:eastAsia="Times New Roman" w:hAnsi="Arial" w:cs="Arial"/>
          <w:sz w:val="20"/>
          <w:szCs w:val="20"/>
        </w:rPr>
        <w:t xml:space="preserve">prawo do </w:t>
      </w:r>
      <w:r w:rsidRPr="009D1902">
        <w:rPr>
          <w:rFonts w:ascii="Arial" w:eastAsia="Times New Roman" w:hAnsi="Arial" w:cs="Arial"/>
          <w:b/>
          <w:bCs/>
          <w:sz w:val="20"/>
          <w:szCs w:val="20"/>
        </w:rPr>
        <w:t xml:space="preserve">przenoszenia </w:t>
      </w:r>
      <w:r w:rsidRPr="009D1902">
        <w:rPr>
          <w:rFonts w:ascii="Arial" w:eastAsia="Times New Roman" w:hAnsi="Arial" w:cs="Arial"/>
          <w:sz w:val="20"/>
          <w:szCs w:val="20"/>
        </w:rPr>
        <w:t>danych osobowych – przysługuje w ramach przesłanek i na warunkach określonych w art. 20 RODO, tj. w przypadku gdy:</w:t>
      </w:r>
    </w:p>
    <w:p w:rsidR="00F26573" w:rsidRPr="009D1902" w:rsidRDefault="00F26573" w:rsidP="00347803">
      <w:pPr>
        <w:numPr>
          <w:ilvl w:val="0"/>
          <w:numId w:val="60"/>
        </w:numPr>
        <w:spacing w:after="0"/>
        <w:contextualSpacing/>
        <w:jc w:val="both"/>
        <w:rPr>
          <w:rFonts w:ascii="Arial" w:eastAsia="Times New Roman" w:hAnsi="Arial" w:cs="Arial"/>
          <w:sz w:val="20"/>
          <w:szCs w:val="20"/>
        </w:rPr>
      </w:pPr>
      <w:r w:rsidRPr="009D1902">
        <w:rPr>
          <w:rFonts w:ascii="Arial" w:eastAsia="Times New Roman" w:hAnsi="Arial" w:cs="Arial"/>
          <w:sz w:val="20"/>
          <w:szCs w:val="20"/>
        </w:rPr>
        <w:t>przetwarzanie danych odbywa się na podstawie umowy zawartej z osobą, której dane dotyczą lub na podstawie zgody wyrażonej przez tą osobę,</w:t>
      </w:r>
    </w:p>
    <w:p w:rsidR="00F26573" w:rsidRPr="009D1902" w:rsidRDefault="00F26573" w:rsidP="00347803">
      <w:pPr>
        <w:numPr>
          <w:ilvl w:val="0"/>
          <w:numId w:val="60"/>
        </w:numPr>
        <w:spacing w:after="0"/>
        <w:contextualSpacing/>
        <w:jc w:val="both"/>
        <w:rPr>
          <w:rFonts w:ascii="Arial" w:eastAsia="Times New Roman" w:hAnsi="Arial" w:cs="Arial"/>
          <w:sz w:val="20"/>
          <w:szCs w:val="20"/>
        </w:rPr>
      </w:pPr>
      <w:r w:rsidRPr="009D1902">
        <w:rPr>
          <w:rFonts w:ascii="Arial" w:eastAsia="Times New Roman" w:hAnsi="Arial" w:cs="Arial"/>
          <w:sz w:val="20"/>
          <w:szCs w:val="20"/>
        </w:rPr>
        <w:t>przetwarzanie odbywa się w sposób zautomatyzowany;</w:t>
      </w:r>
    </w:p>
    <w:p w:rsidR="00F26573" w:rsidRPr="009D1902" w:rsidRDefault="00F26573" w:rsidP="00347803">
      <w:pPr>
        <w:pStyle w:val="Akapitzlist"/>
        <w:numPr>
          <w:ilvl w:val="0"/>
          <w:numId w:val="48"/>
        </w:numPr>
        <w:spacing w:line="276" w:lineRule="auto"/>
        <w:jc w:val="both"/>
        <w:rPr>
          <w:rFonts w:ascii="Arial" w:hAnsi="Arial" w:cs="Arial"/>
          <w:sz w:val="20"/>
        </w:rPr>
      </w:pPr>
      <w:bookmarkStart w:id="29" w:name="_Hlk110243983"/>
      <w:r w:rsidRPr="009D1902">
        <w:rPr>
          <w:rFonts w:ascii="Arial" w:hAnsi="Arial" w:cs="Arial"/>
          <w:sz w:val="20"/>
        </w:rPr>
        <w:t xml:space="preserve">prawo wniesienia </w:t>
      </w:r>
      <w:r w:rsidRPr="009D1902">
        <w:rPr>
          <w:rFonts w:ascii="Arial" w:hAnsi="Arial" w:cs="Arial"/>
          <w:b/>
          <w:bCs/>
          <w:sz w:val="20"/>
        </w:rPr>
        <w:t>sprzeciwu</w:t>
      </w:r>
      <w:r w:rsidRPr="009D1902">
        <w:rPr>
          <w:rFonts w:ascii="Arial" w:hAnsi="Arial" w:cs="Arial"/>
          <w:sz w:val="20"/>
        </w:rPr>
        <w:t xml:space="preserve"> wobec przetwarzania – przysługuje w ramach przesłanek i na warunkach określonych w art. 21 RODO</w:t>
      </w:r>
      <w:bookmarkStart w:id="30" w:name="_Hlk110243827"/>
      <w:r w:rsidRPr="009D1902">
        <w:rPr>
          <w:rFonts w:ascii="Arial" w:hAnsi="Arial" w:cs="Arial"/>
          <w:sz w:val="20"/>
        </w:rPr>
        <w:t>, tj. w przypadku gdy:</w:t>
      </w:r>
    </w:p>
    <w:p w:rsidR="00F26573" w:rsidRPr="009D1902" w:rsidRDefault="00F26573" w:rsidP="00347803">
      <w:pPr>
        <w:pStyle w:val="Akapitzlist"/>
        <w:numPr>
          <w:ilvl w:val="0"/>
          <w:numId w:val="59"/>
        </w:numPr>
        <w:spacing w:line="276" w:lineRule="auto"/>
        <w:jc w:val="both"/>
        <w:rPr>
          <w:rFonts w:ascii="Arial" w:hAnsi="Arial" w:cs="Arial"/>
          <w:sz w:val="20"/>
        </w:rPr>
      </w:pPr>
      <w:r w:rsidRPr="009D1902">
        <w:rPr>
          <w:rFonts w:ascii="Arial" w:hAnsi="Arial" w:cs="Arial"/>
          <w:sz w:val="20"/>
        </w:rPr>
        <w:t>zaistnieją przyczyny związane z Pani/Pana szczególną sytuacją, w przypadku przetwarzania danych na podstawie zadania realizowanego w interesie publicznym lub w ramach sprawowania władzy publicznej przez Administratora,</w:t>
      </w:r>
    </w:p>
    <w:p w:rsidR="00F26573" w:rsidRPr="009D1902" w:rsidRDefault="00F26573" w:rsidP="00347803">
      <w:pPr>
        <w:pStyle w:val="Akapitzlist"/>
        <w:numPr>
          <w:ilvl w:val="0"/>
          <w:numId w:val="59"/>
        </w:numPr>
        <w:spacing w:line="276" w:lineRule="auto"/>
        <w:jc w:val="both"/>
        <w:rPr>
          <w:rFonts w:ascii="Arial" w:hAnsi="Arial" w:cs="Arial"/>
          <w:sz w:val="20"/>
        </w:rPr>
      </w:pPr>
      <w:r w:rsidRPr="009D1902">
        <w:rPr>
          <w:rFonts w:ascii="Arial" w:hAnsi="Arial" w:cs="Arial"/>
          <w:sz w:val="20"/>
        </w:rPr>
        <w:t>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w:t>
      </w:r>
      <w:bookmarkEnd w:id="30"/>
      <w:r w:rsidRPr="009D1902">
        <w:rPr>
          <w:rFonts w:ascii="Arial" w:hAnsi="Arial" w:cs="Arial"/>
          <w:sz w:val="20"/>
        </w:rPr>
        <w:t>;</w:t>
      </w:r>
    </w:p>
    <w:bookmarkEnd w:id="29"/>
    <w:p w:rsidR="00F26573" w:rsidRPr="009D1902" w:rsidRDefault="00F26573" w:rsidP="00347803">
      <w:pPr>
        <w:numPr>
          <w:ilvl w:val="0"/>
          <w:numId w:val="48"/>
        </w:numPr>
        <w:spacing w:after="0"/>
        <w:contextualSpacing/>
        <w:jc w:val="both"/>
        <w:rPr>
          <w:rFonts w:ascii="Arial" w:eastAsia="Times New Roman" w:hAnsi="Arial" w:cs="Arial"/>
          <w:sz w:val="20"/>
          <w:szCs w:val="20"/>
        </w:rPr>
      </w:pPr>
      <w:r w:rsidRPr="009D1902">
        <w:rPr>
          <w:rFonts w:ascii="Arial" w:eastAsia="Times New Roman" w:hAnsi="Arial" w:cs="Arial"/>
          <w:b/>
          <w:sz w:val="20"/>
          <w:szCs w:val="20"/>
        </w:rPr>
        <w:t>prawo do wniesienia skargi</w:t>
      </w:r>
      <w:r w:rsidRPr="009D1902">
        <w:rPr>
          <w:rFonts w:ascii="Arial" w:eastAsia="Times New Roman" w:hAnsi="Arial" w:cs="Arial"/>
          <w:sz w:val="20"/>
          <w:szCs w:val="20"/>
        </w:rPr>
        <w:t xml:space="preserve"> do Prezesa Urzędu Ochrony Danych Osobowych, gdy uzna Pani/Pan, że przetwarzanie danych osobowych Pani/Pana dotyczących narusza przepisy RODO.</w:t>
      </w:r>
    </w:p>
    <w:p w:rsidR="00F26573" w:rsidRPr="009D1902" w:rsidRDefault="00F26573" w:rsidP="00347803">
      <w:pPr>
        <w:pStyle w:val="Akapitzlist"/>
        <w:spacing w:line="276" w:lineRule="auto"/>
        <w:ind w:left="1069"/>
        <w:jc w:val="both"/>
        <w:rPr>
          <w:rFonts w:ascii="Arial" w:hAnsi="Arial" w:cs="Arial"/>
          <w:sz w:val="20"/>
        </w:rPr>
      </w:pPr>
      <w:r w:rsidRPr="009D1902">
        <w:rPr>
          <w:rFonts w:ascii="Arial" w:hAnsi="Arial" w:cs="Arial"/>
          <w:sz w:val="20"/>
        </w:rPr>
        <w:t xml:space="preserve">Swoje prawa może Pan/Pani zgłaszać poprzez przesłanie wiadomości e-mail na adres </w:t>
      </w:r>
      <w:hyperlink r:id="rId27" w:history="1">
        <w:r w:rsidRPr="009D1902">
          <w:rPr>
            <w:rStyle w:val="Hipercze"/>
            <w:rFonts w:ascii="Arial" w:hAnsi="Arial" w:cs="Arial"/>
            <w:color w:val="auto"/>
            <w:sz w:val="20"/>
            <w:u w:val="none"/>
          </w:rPr>
          <w:t>sekretariat@bransk.um.gov.pl</w:t>
        </w:r>
      </w:hyperlink>
      <w:r w:rsidRPr="009D1902">
        <w:rPr>
          <w:rFonts w:ascii="Arial" w:hAnsi="Arial" w:cs="Arial"/>
          <w:sz w:val="20"/>
        </w:rPr>
        <w:t xml:space="preserve"> lub pisemnie na adres Administratora. </w:t>
      </w:r>
    </w:p>
    <w:bookmarkEnd w:id="28"/>
    <w:p w:rsidR="00F26573" w:rsidRPr="009D1902" w:rsidRDefault="00F26573" w:rsidP="00347803">
      <w:pPr>
        <w:numPr>
          <w:ilvl w:val="0"/>
          <w:numId w:val="47"/>
        </w:numPr>
        <w:spacing w:after="150"/>
        <w:contextualSpacing/>
        <w:jc w:val="both"/>
        <w:rPr>
          <w:rFonts w:ascii="Arial" w:eastAsia="Times New Roman" w:hAnsi="Arial" w:cs="Arial"/>
          <w:b/>
          <w:i/>
          <w:sz w:val="20"/>
          <w:szCs w:val="20"/>
        </w:rPr>
      </w:pPr>
      <w:r w:rsidRPr="009D1902">
        <w:rPr>
          <w:rFonts w:ascii="Arial" w:eastAsia="Times New Roman" w:hAnsi="Arial" w:cs="Arial"/>
          <w:sz w:val="20"/>
          <w:szCs w:val="20"/>
        </w:rPr>
        <w:t xml:space="preserve">Obowiązek podania przez Panią/Pana danych osobowych bezpośrednio Pani/Pana dotyczących jest wymogiem ustawowym określonym w przepisach ustawy </w:t>
      </w:r>
      <w:proofErr w:type="spellStart"/>
      <w:r w:rsidRPr="009D1902">
        <w:rPr>
          <w:rFonts w:ascii="Arial" w:eastAsia="Times New Roman" w:hAnsi="Arial" w:cs="Arial"/>
          <w:sz w:val="20"/>
          <w:szCs w:val="20"/>
        </w:rPr>
        <w:t>Pzp</w:t>
      </w:r>
      <w:proofErr w:type="spellEnd"/>
      <w:r w:rsidRPr="009D1902">
        <w:rPr>
          <w:rFonts w:ascii="Arial" w:eastAsia="Times New Roman" w:hAnsi="Arial" w:cs="Arial"/>
          <w:sz w:val="20"/>
          <w:szCs w:val="20"/>
        </w:rPr>
        <w:t xml:space="preserve">, związanym z udziałem w postępowaniu o udzielenie zamówienia publicznego; konsekwencje niepodania określonych danych wynikają z ustawy </w:t>
      </w:r>
      <w:proofErr w:type="spellStart"/>
      <w:r w:rsidRPr="009D1902">
        <w:rPr>
          <w:rFonts w:ascii="Arial" w:eastAsia="Times New Roman" w:hAnsi="Arial" w:cs="Arial"/>
          <w:sz w:val="20"/>
          <w:szCs w:val="20"/>
        </w:rPr>
        <w:t>Pzp</w:t>
      </w:r>
      <w:proofErr w:type="spellEnd"/>
      <w:r w:rsidRPr="009D1902">
        <w:rPr>
          <w:rFonts w:ascii="Arial" w:eastAsia="Times New Roman" w:hAnsi="Arial" w:cs="Arial"/>
          <w:sz w:val="20"/>
          <w:szCs w:val="20"/>
        </w:rPr>
        <w:t>.</w:t>
      </w:r>
      <w:bookmarkStart w:id="31" w:name="_Hlk110242402"/>
    </w:p>
    <w:p w:rsidR="00F26573" w:rsidRPr="009D1902" w:rsidRDefault="00F26573" w:rsidP="00347803">
      <w:pPr>
        <w:spacing w:after="150"/>
        <w:ind w:left="360"/>
        <w:contextualSpacing/>
        <w:jc w:val="both"/>
        <w:rPr>
          <w:rFonts w:ascii="Arial" w:eastAsia="Times New Roman" w:hAnsi="Arial" w:cs="Arial"/>
          <w:b/>
          <w:i/>
          <w:sz w:val="20"/>
          <w:szCs w:val="20"/>
        </w:rPr>
      </w:pPr>
    </w:p>
    <w:p w:rsidR="00F26573" w:rsidRPr="009D1902" w:rsidRDefault="00F26573" w:rsidP="00347803">
      <w:pPr>
        <w:spacing w:after="100" w:afterAutospacing="1"/>
        <w:jc w:val="center"/>
        <w:rPr>
          <w:rFonts w:ascii="Arial" w:eastAsia="Times New Roman" w:hAnsi="Arial" w:cs="Arial"/>
          <w:b/>
          <w:bCs/>
          <w:sz w:val="20"/>
          <w:szCs w:val="20"/>
        </w:rPr>
      </w:pPr>
      <w:bookmarkStart w:id="32" w:name="_Hlk21525358"/>
      <w:r w:rsidRPr="009D1902">
        <w:rPr>
          <w:rFonts w:ascii="Arial" w:eastAsia="Times New Roman" w:hAnsi="Arial" w:cs="Arial"/>
          <w:b/>
          <w:bCs/>
          <w:sz w:val="20"/>
          <w:szCs w:val="20"/>
        </w:rPr>
        <w:t xml:space="preserve">Informacje dodatkowe z art. 14 RODO – </w:t>
      </w:r>
      <w:r w:rsidRPr="009D1902">
        <w:rPr>
          <w:rFonts w:ascii="Arial" w:hAnsi="Arial" w:cs="Arial"/>
          <w:sz w:val="20"/>
          <w:szCs w:val="20"/>
        </w:rPr>
        <w:t xml:space="preserve">obowiązek informacyjny względem osób fizycznych, których dane są przekazane zamawiającemu i których dane </w:t>
      </w:r>
      <w:r w:rsidRPr="009D1902">
        <w:rPr>
          <w:rFonts w:ascii="Arial" w:hAnsi="Arial" w:cs="Arial"/>
          <w:sz w:val="20"/>
          <w:szCs w:val="20"/>
          <w:u w:val="single"/>
        </w:rPr>
        <w:t>pośrednio</w:t>
      </w:r>
      <w:r w:rsidRPr="009D1902">
        <w:rPr>
          <w:rFonts w:ascii="Arial" w:hAnsi="Arial" w:cs="Arial"/>
          <w:sz w:val="20"/>
          <w:szCs w:val="20"/>
        </w:rPr>
        <w:t xml:space="preserve"> pozyskał w </w:t>
      </w:r>
      <w:r w:rsidRPr="009D1902">
        <w:rPr>
          <w:rFonts w:ascii="Arial" w:hAnsi="Arial" w:cs="Arial"/>
          <w:color w:val="000000"/>
          <w:sz w:val="20"/>
          <w:szCs w:val="20"/>
        </w:rPr>
        <w:t>celu ubiegania się o udzielenie zamówienia publicznego w niniejszym postępowaniu</w:t>
      </w:r>
    </w:p>
    <w:bookmarkEnd w:id="31"/>
    <w:bookmarkEnd w:id="32"/>
    <w:p w:rsidR="00F26573" w:rsidRPr="009D1902" w:rsidRDefault="00F26573" w:rsidP="00347803">
      <w:pPr>
        <w:spacing w:after="0"/>
        <w:jc w:val="center"/>
        <w:rPr>
          <w:rFonts w:ascii="Arial" w:eastAsia="Times New Roman" w:hAnsi="Arial" w:cs="Arial"/>
          <w:b/>
          <w:bCs/>
          <w:sz w:val="20"/>
          <w:szCs w:val="20"/>
        </w:rPr>
      </w:pPr>
      <w:r w:rsidRPr="009D1902">
        <w:rPr>
          <w:rFonts w:ascii="Arial" w:eastAsia="Times New Roman" w:hAnsi="Arial" w:cs="Arial"/>
          <w:b/>
          <w:bCs/>
          <w:sz w:val="20"/>
          <w:szCs w:val="20"/>
        </w:rPr>
        <w:t xml:space="preserve">Źródło pozyskania danych oraz kategorie tych danych: </w:t>
      </w:r>
    </w:p>
    <w:p w:rsidR="00F26573" w:rsidRPr="009D1902" w:rsidRDefault="00F26573" w:rsidP="00347803">
      <w:pPr>
        <w:contextualSpacing/>
        <w:jc w:val="both"/>
        <w:rPr>
          <w:rFonts w:ascii="Arial" w:eastAsia="Times New Roman" w:hAnsi="Arial" w:cs="Arial"/>
          <w:sz w:val="20"/>
          <w:szCs w:val="20"/>
        </w:rPr>
      </w:pPr>
      <w:r w:rsidRPr="009D1902">
        <w:rPr>
          <w:rFonts w:ascii="Arial" w:eastAsia="Times New Roman" w:hAnsi="Arial" w:cs="Arial"/>
          <w:sz w:val="20"/>
          <w:szCs w:val="20"/>
        </w:rPr>
        <w:t>Może zdarzyć się, że przetwarzamy Pani/Pana dane pomimo, iż nie uzyskaliśmy ich bezpośrednio od Państwa wyjaśniamy, iż dane te zostały pozyskane od drugiej strony umowy (czyli podmiotu, z którym Pan/Pani współpracuje), która to wskazała Panią/Pana (np. w ofercie / umowie) jako osobę uprawnioną do reprezentacji, kontaktu czy realizacji zamówienia.</w:t>
      </w:r>
    </w:p>
    <w:p w:rsidR="00F26573" w:rsidRPr="009D1902" w:rsidRDefault="00F26573" w:rsidP="00347803">
      <w:pPr>
        <w:contextualSpacing/>
        <w:jc w:val="both"/>
        <w:rPr>
          <w:rFonts w:ascii="Arial" w:eastAsia="Times New Roman" w:hAnsi="Arial" w:cs="Arial"/>
          <w:sz w:val="20"/>
          <w:szCs w:val="20"/>
        </w:rPr>
      </w:pPr>
      <w:r w:rsidRPr="009D1902">
        <w:rPr>
          <w:rFonts w:ascii="Arial" w:eastAsia="Times New Roman" w:hAnsi="Arial" w:cs="Arial"/>
          <w:sz w:val="20"/>
          <w:szCs w:val="20"/>
        </w:rPr>
        <w:t>Administrator danych może przetwarzać następujące kategorie Pani/Pana danych – dane zwykłe takie jak:  imię i nazwisko, adres e-mail, numer telefonu, inne podstawowe dane podane tylko w niezbędnym zakresie do przedłożenia oferty, zawarcia/realizacji umowy.</w:t>
      </w:r>
    </w:p>
    <w:p w:rsidR="00F26573" w:rsidRPr="009D1902" w:rsidRDefault="00F26573" w:rsidP="00347803">
      <w:pPr>
        <w:spacing w:after="0"/>
        <w:jc w:val="center"/>
        <w:rPr>
          <w:rFonts w:ascii="Arial" w:eastAsia="Calibri" w:hAnsi="Arial" w:cs="Arial"/>
          <w:b/>
          <w:bCs/>
          <w:sz w:val="20"/>
          <w:szCs w:val="20"/>
        </w:rPr>
      </w:pPr>
      <w:r w:rsidRPr="009D1902">
        <w:rPr>
          <w:rFonts w:ascii="Arial" w:eastAsia="Calibri" w:hAnsi="Arial" w:cs="Arial"/>
          <w:b/>
          <w:bCs/>
          <w:sz w:val="20"/>
          <w:szCs w:val="20"/>
        </w:rPr>
        <w:t>Podstawa prawna przetwarzania danych</w:t>
      </w:r>
    </w:p>
    <w:p w:rsidR="00F26573" w:rsidRPr="009D1902" w:rsidRDefault="00F26573" w:rsidP="00347803">
      <w:pPr>
        <w:spacing w:after="0"/>
        <w:jc w:val="both"/>
        <w:rPr>
          <w:rFonts w:ascii="Arial" w:eastAsia="Calibri" w:hAnsi="Arial" w:cs="Arial"/>
          <w:sz w:val="20"/>
          <w:szCs w:val="20"/>
        </w:rPr>
      </w:pPr>
      <w:r w:rsidRPr="009D1902">
        <w:rPr>
          <w:rFonts w:ascii="Arial" w:eastAsia="Calibri" w:hAnsi="Arial" w:cs="Arial"/>
          <w:sz w:val="20"/>
          <w:szCs w:val="20"/>
        </w:rPr>
        <w:t>Państwa dane będą przetwarzane również w prawnie uzasadnionym interesie, o którym mowa w art. 6 ust. 1 lit. f RODO</w:t>
      </w:r>
      <w:r w:rsidRPr="009D1902">
        <w:rPr>
          <w:rFonts w:ascii="Arial" w:eastAsia="Calibri" w:hAnsi="Arial" w:cs="Arial"/>
          <w:i/>
          <w:iCs/>
          <w:sz w:val="20"/>
          <w:szCs w:val="20"/>
        </w:rPr>
        <w:t>,</w:t>
      </w:r>
      <w:r w:rsidRPr="009D1902">
        <w:rPr>
          <w:rFonts w:ascii="Arial" w:eastAsia="Calibri" w:hAnsi="Arial" w:cs="Arial"/>
          <w:sz w:val="20"/>
          <w:szCs w:val="20"/>
        </w:rPr>
        <w:t xml:space="preserve"> w celu należytego przebiegu postępowania, a później zawarcia i realizacji pomiędzy stronami umowy w oparciu o art. 6 ust. 1 lit. b RODO.</w:t>
      </w:r>
    </w:p>
    <w:p w:rsidR="00F26573" w:rsidRPr="009D1902" w:rsidRDefault="00F26573" w:rsidP="00347803">
      <w:pPr>
        <w:contextualSpacing/>
        <w:jc w:val="both"/>
        <w:rPr>
          <w:rFonts w:ascii="Arial" w:eastAsia="Times New Roman" w:hAnsi="Arial" w:cs="Arial"/>
          <w:sz w:val="20"/>
          <w:szCs w:val="20"/>
        </w:rPr>
      </w:pPr>
      <w:r w:rsidRPr="009D1902">
        <w:rPr>
          <w:rFonts w:ascii="Arial" w:eastAsia="Times New Roman" w:hAnsi="Arial" w:cs="Arial"/>
          <w:sz w:val="20"/>
          <w:szCs w:val="20"/>
        </w:rPr>
        <w:t xml:space="preserve">Pozostałe wymagane przez prawo informacje, znajdują się powyżej, w punktach </w:t>
      </w:r>
      <w:bookmarkStart w:id="33" w:name="_Hlk106778829"/>
      <w:r w:rsidRPr="009D1902">
        <w:rPr>
          <w:rFonts w:ascii="Arial" w:eastAsia="Times New Roman" w:hAnsi="Arial" w:cs="Arial"/>
          <w:sz w:val="20"/>
          <w:szCs w:val="20"/>
        </w:rPr>
        <w:t xml:space="preserve">1 – 7. </w:t>
      </w:r>
      <w:bookmarkEnd w:id="33"/>
    </w:p>
    <w:p w:rsidR="00F26573" w:rsidRPr="009D1902" w:rsidRDefault="00F26573" w:rsidP="00347803">
      <w:pPr>
        <w:contextualSpacing/>
        <w:jc w:val="both"/>
        <w:rPr>
          <w:rFonts w:ascii="Arial" w:eastAsia="Times New Roman" w:hAnsi="Arial" w:cs="Arial"/>
          <w:sz w:val="20"/>
          <w:szCs w:val="20"/>
        </w:rPr>
      </w:pPr>
    </w:p>
    <w:p w:rsidR="00F26573" w:rsidRPr="009D1902" w:rsidRDefault="00F26573" w:rsidP="00347803">
      <w:pPr>
        <w:jc w:val="both"/>
        <w:rPr>
          <w:rFonts w:ascii="Arial" w:eastAsia="Calibri" w:hAnsi="Arial" w:cs="Arial"/>
          <w:b/>
          <w:bCs/>
          <w:sz w:val="20"/>
          <w:szCs w:val="20"/>
        </w:rPr>
      </w:pPr>
      <w:r w:rsidRPr="009D1902">
        <w:rPr>
          <w:rFonts w:ascii="Arial" w:eastAsia="Calibri" w:hAnsi="Arial" w:cs="Arial"/>
          <w:b/>
          <w:bCs/>
          <w:sz w:val="20"/>
          <w:szCs w:val="20"/>
        </w:rPr>
        <w:lastRenderedPageBreak/>
        <w:t xml:space="preserve">Wykonawca jest zobowiązany przekazać informacje związane z przetwarzaniem danych osobowych - osobom fizycznym, których dane osobowe zamieszcza w ofercie lub w inny sposób udostępnia Zamawiającemu. </w:t>
      </w:r>
    </w:p>
    <w:p w:rsidR="00F26573" w:rsidRPr="009D1902" w:rsidRDefault="00F26573" w:rsidP="00347803">
      <w:pPr>
        <w:spacing w:before="120" w:after="120"/>
        <w:jc w:val="both"/>
        <w:rPr>
          <w:rFonts w:ascii="Calibri" w:eastAsia="Calibri" w:hAnsi="Calibri" w:cs="Calibri"/>
        </w:rPr>
      </w:pPr>
      <w:r w:rsidRPr="009D1902">
        <w:rPr>
          <w:rFonts w:ascii="Calibri" w:eastAsia="Calibri" w:hAnsi="Calibri" w:cs="Calibri"/>
        </w:rPr>
        <w:t>______________________</w:t>
      </w:r>
    </w:p>
    <w:p w:rsidR="00F26573" w:rsidRPr="009D1902" w:rsidRDefault="00F26573" w:rsidP="00347803">
      <w:pPr>
        <w:spacing w:after="0"/>
        <w:ind w:left="426"/>
        <w:contextualSpacing/>
        <w:jc w:val="both"/>
        <w:rPr>
          <w:rFonts w:ascii="Calibri" w:eastAsia="Times New Roman" w:hAnsi="Calibri" w:cs="Calibri"/>
          <w:i/>
          <w:sz w:val="18"/>
          <w:szCs w:val="18"/>
        </w:rPr>
      </w:pPr>
      <w:r w:rsidRPr="009D1902">
        <w:rPr>
          <w:rFonts w:ascii="Calibri" w:eastAsia="Calibri" w:hAnsi="Calibri" w:cs="Calibri"/>
          <w:b/>
          <w:i/>
          <w:sz w:val="18"/>
          <w:szCs w:val="18"/>
          <w:vertAlign w:val="superscript"/>
        </w:rPr>
        <w:t>*</w:t>
      </w:r>
      <w:r w:rsidRPr="009D1902">
        <w:rPr>
          <w:rFonts w:ascii="Calibri" w:eastAsia="Calibri" w:hAnsi="Calibri" w:cs="Calibri"/>
          <w:b/>
          <w:i/>
          <w:sz w:val="18"/>
          <w:szCs w:val="18"/>
        </w:rPr>
        <w:t>Wyjaśnienie:</w:t>
      </w:r>
      <w:r w:rsidRPr="009D1902">
        <w:rPr>
          <w:rFonts w:ascii="Calibri" w:eastAsia="Calibri" w:hAnsi="Calibri" w:cs="Calibri"/>
          <w:i/>
          <w:sz w:val="18"/>
          <w:szCs w:val="18"/>
        </w:rPr>
        <w:t xml:space="preserve"> prawo do ograniczenia przetwarzania nie ma zastosowania w odniesieniu do </w:t>
      </w:r>
      <w:r w:rsidRPr="009D1902">
        <w:rPr>
          <w:rFonts w:ascii="Calibri" w:eastAsia="Times New Roman" w:hAnsi="Calibri" w:cs="Calibri"/>
          <w:i/>
          <w:sz w:val="18"/>
          <w:szCs w:val="18"/>
        </w:rPr>
        <w:t>przechowywania, w celu zapewnienia korzystania ze środków ochrony prawnej lub w celu ochrony praw innej osoby fizycznej lub prawnej, lub z uwagi na ważne względy interesu publicznego Unii Europejskiej lub państwa członkowskiego.</w:t>
      </w:r>
    </w:p>
    <w:p w:rsidR="00F26573" w:rsidRPr="009D1902" w:rsidRDefault="00F26573" w:rsidP="00347803">
      <w:pPr>
        <w:widowControl w:val="0"/>
        <w:suppressAutoHyphens/>
        <w:spacing w:after="0"/>
        <w:jc w:val="both"/>
        <w:rPr>
          <w:rFonts w:ascii="Arial" w:eastAsia="Times New Roman" w:hAnsi="Arial" w:cs="Arial"/>
          <w:b/>
          <w:sz w:val="20"/>
          <w:szCs w:val="20"/>
          <w:lang w:eastAsia="zh-CN"/>
        </w:rPr>
      </w:pPr>
    </w:p>
    <w:p w:rsidR="00F26573" w:rsidRPr="00173227" w:rsidRDefault="00F26573" w:rsidP="00347803">
      <w:pPr>
        <w:widowControl w:val="0"/>
        <w:suppressAutoHyphens/>
        <w:spacing w:after="0"/>
        <w:jc w:val="both"/>
        <w:rPr>
          <w:rFonts w:ascii="Arial" w:eastAsia="Times New Roman" w:hAnsi="Arial" w:cs="Arial"/>
          <w:b/>
          <w:sz w:val="20"/>
          <w:szCs w:val="20"/>
          <w:lang w:eastAsia="pl-PL"/>
        </w:rPr>
      </w:pP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r w:rsidRPr="00173227">
        <w:rPr>
          <w:rFonts w:ascii="Arial" w:eastAsia="Times New Roman" w:hAnsi="Arial" w:cs="Arial"/>
          <w:b/>
          <w:sz w:val="20"/>
          <w:szCs w:val="20"/>
          <w:lang w:eastAsia="zh-CN"/>
        </w:rPr>
        <w:t>23. ZAŁĄCZNIKI DO SWZ:</w:t>
      </w:r>
      <w:bookmarkStart w:id="34" w:name="_Hlk72136791"/>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p>
    <w:p w:rsidR="00E55CB2" w:rsidRPr="00173227" w:rsidRDefault="00F26573" w:rsidP="00347803">
      <w:pPr>
        <w:pStyle w:val="Akapitzlist"/>
        <w:widowControl w:val="0"/>
        <w:numPr>
          <w:ilvl w:val="0"/>
          <w:numId w:val="44"/>
        </w:numPr>
        <w:suppressAutoHyphens/>
        <w:spacing w:line="276" w:lineRule="auto"/>
        <w:jc w:val="both"/>
        <w:rPr>
          <w:rFonts w:ascii="Arial" w:hAnsi="Arial" w:cs="Arial"/>
          <w:b/>
          <w:sz w:val="20"/>
          <w:lang w:eastAsia="zh-CN"/>
        </w:rPr>
      </w:pPr>
      <w:r>
        <w:rPr>
          <w:rFonts w:ascii="Arial" w:eastAsia="Lucida Sans Unicode" w:hAnsi="Arial" w:cs="Arial"/>
          <w:bCs/>
          <w:kern w:val="2"/>
          <w:sz w:val="20"/>
          <w:lang w:eastAsia="zh-CN" w:bidi="hi-IN"/>
        </w:rPr>
        <w:t xml:space="preserve">Program Funkcjonalno – Użytkowy </w:t>
      </w:r>
      <w:r w:rsidR="005C458B" w:rsidRPr="00173227">
        <w:rPr>
          <w:rFonts w:ascii="Arial" w:hAnsi="Arial" w:cs="Arial"/>
          <w:sz w:val="20"/>
          <w:lang w:eastAsia="zh-CN"/>
        </w:rPr>
        <w:t xml:space="preserve">– </w:t>
      </w:r>
      <w:r w:rsidR="00E55CB2" w:rsidRPr="00173227">
        <w:rPr>
          <w:rFonts w:ascii="Arial" w:eastAsia="Lucida Sans Unicode" w:hAnsi="Arial" w:cs="Arial"/>
          <w:bCs/>
          <w:kern w:val="2"/>
          <w:sz w:val="20"/>
          <w:lang w:eastAsia="zh-CN" w:bidi="hi-IN"/>
        </w:rPr>
        <w:t>Załącznik nr 1 do SWZ</w:t>
      </w:r>
      <w:r w:rsidR="00E55CB2" w:rsidRPr="00173227">
        <w:rPr>
          <w:rFonts w:ascii="Arial" w:hAnsi="Arial" w:cs="Arial"/>
          <w:sz w:val="20"/>
        </w:rPr>
        <w:t>,</w:t>
      </w:r>
      <w:bookmarkEnd w:id="34"/>
    </w:p>
    <w:p w:rsidR="00E55CB2" w:rsidRPr="00173227" w:rsidRDefault="00E55CB2" w:rsidP="00347803">
      <w:pPr>
        <w:pStyle w:val="Akapitzlist"/>
        <w:widowControl w:val="0"/>
        <w:numPr>
          <w:ilvl w:val="0"/>
          <w:numId w:val="44"/>
        </w:numPr>
        <w:suppressAutoHyphens/>
        <w:spacing w:line="276" w:lineRule="auto"/>
        <w:jc w:val="both"/>
        <w:rPr>
          <w:rFonts w:ascii="Arial" w:hAnsi="Arial" w:cs="Arial"/>
          <w:b/>
          <w:sz w:val="20"/>
          <w:lang w:eastAsia="zh-CN"/>
        </w:rPr>
      </w:pPr>
      <w:r w:rsidRPr="00173227">
        <w:rPr>
          <w:rFonts w:ascii="Arial" w:hAnsi="Arial" w:cs="Arial"/>
          <w:sz w:val="20"/>
          <w:lang w:eastAsia="zh-CN"/>
        </w:rPr>
        <w:t>Projektowane postanowienia umowy – wzór umowy – Załącznik nr 2 do SWZ,</w:t>
      </w:r>
    </w:p>
    <w:p w:rsidR="00E55CB2" w:rsidRPr="00173227" w:rsidRDefault="00E55CB2" w:rsidP="00347803">
      <w:pPr>
        <w:pStyle w:val="Akapitzlist"/>
        <w:widowControl w:val="0"/>
        <w:numPr>
          <w:ilvl w:val="0"/>
          <w:numId w:val="44"/>
        </w:numPr>
        <w:suppressAutoHyphens/>
        <w:spacing w:line="276" w:lineRule="auto"/>
        <w:jc w:val="both"/>
        <w:rPr>
          <w:rFonts w:ascii="Arial" w:hAnsi="Arial" w:cs="Arial"/>
          <w:b/>
          <w:sz w:val="20"/>
          <w:lang w:eastAsia="zh-CN"/>
        </w:rPr>
      </w:pPr>
      <w:r w:rsidRPr="00173227">
        <w:rPr>
          <w:rFonts w:ascii="Arial" w:hAnsi="Arial" w:cs="Arial"/>
          <w:sz w:val="20"/>
          <w:lang w:eastAsia="zh-CN"/>
        </w:rPr>
        <w:t>Formularz „OFERTA” – Załącznik nr 3 do SWZ,</w:t>
      </w:r>
    </w:p>
    <w:p w:rsidR="00E55CB2" w:rsidRPr="00173227" w:rsidRDefault="00E55CB2" w:rsidP="00347803">
      <w:pPr>
        <w:pStyle w:val="Akapitzlist"/>
        <w:widowControl w:val="0"/>
        <w:numPr>
          <w:ilvl w:val="0"/>
          <w:numId w:val="44"/>
        </w:numPr>
        <w:suppressAutoHyphens/>
        <w:spacing w:line="276" w:lineRule="auto"/>
        <w:jc w:val="both"/>
        <w:rPr>
          <w:rFonts w:ascii="Arial" w:hAnsi="Arial" w:cs="Arial"/>
          <w:b/>
          <w:sz w:val="20"/>
          <w:lang w:eastAsia="zh-CN"/>
        </w:rPr>
      </w:pPr>
      <w:r w:rsidRPr="00173227">
        <w:rPr>
          <w:rFonts w:ascii="Arial" w:hAnsi="Arial" w:cs="Arial"/>
          <w:sz w:val="20"/>
        </w:rPr>
        <w:t>Oświadczenie</w:t>
      </w:r>
      <w:r w:rsidRPr="00173227">
        <w:rPr>
          <w:rFonts w:ascii="Arial" w:eastAsia="Arial" w:hAnsi="Arial" w:cs="Arial"/>
          <w:sz w:val="20"/>
        </w:rPr>
        <w:t xml:space="preserve"> </w:t>
      </w:r>
      <w:r w:rsidRPr="00173227">
        <w:rPr>
          <w:rFonts w:ascii="Arial" w:hAnsi="Arial" w:cs="Arial"/>
          <w:sz w:val="20"/>
        </w:rPr>
        <w:t>o niepodleganiu wykluczeniu oraz spełnianiu warunków udziału w postępowaniu – Załącznik nr 4 do SWZ,</w:t>
      </w:r>
    </w:p>
    <w:p w:rsidR="00E55CB2" w:rsidRPr="00173227" w:rsidRDefault="00E55CB2" w:rsidP="00347803">
      <w:pPr>
        <w:pStyle w:val="Akapitzlist"/>
        <w:widowControl w:val="0"/>
        <w:numPr>
          <w:ilvl w:val="0"/>
          <w:numId w:val="44"/>
        </w:numPr>
        <w:suppressAutoHyphens/>
        <w:spacing w:line="276" w:lineRule="auto"/>
        <w:jc w:val="both"/>
        <w:rPr>
          <w:rFonts w:ascii="Arial" w:hAnsi="Arial" w:cs="Arial"/>
          <w:b/>
          <w:sz w:val="20"/>
          <w:lang w:eastAsia="zh-CN"/>
        </w:rPr>
      </w:pPr>
      <w:r w:rsidRPr="00173227">
        <w:rPr>
          <w:rFonts w:ascii="Arial" w:hAnsi="Arial" w:cs="Arial"/>
          <w:sz w:val="20"/>
        </w:rPr>
        <w:t>Wzór</w:t>
      </w:r>
      <w:r w:rsidRPr="00173227">
        <w:rPr>
          <w:rFonts w:ascii="Arial" w:eastAsia="Arial" w:hAnsi="Arial" w:cs="Arial"/>
          <w:sz w:val="20"/>
        </w:rPr>
        <w:t xml:space="preserve"> </w:t>
      </w:r>
      <w:r w:rsidRPr="00173227">
        <w:rPr>
          <w:rFonts w:ascii="Arial" w:hAnsi="Arial" w:cs="Arial"/>
          <w:sz w:val="20"/>
        </w:rPr>
        <w:t>zobowiązania</w:t>
      </w:r>
      <w:r w:rsidRPr="00173227">
        <w:rPr>
          <w:rFonts w:ascii="Arial" w:eastAsia="Arial" w:hAnsi="Arial" w:cs="Arial"/>
          <w:sz w:val="20"/>
        </w:rPr>
        <w:t xml:space="preserve"> </w:t>
      </w:r>
      <w:r w:rsidRPr="00173227">
        <w:rPr>
          <w:rFonts w:ascii="Arial" w:hAnsi="Arial" w:cs="Arial"/>
          <w:sz w:val="20"/>
        </w:rPr>
        <w:t>podmiotu udostępniającego zasoby – Załącznik nr 5 do SWZ,</w:t>
      </w:r>
    </w:p>
    <w:p w:rsidR="00E55CB2" w:rsidRPr="00173227" w:rsidRDefault="00E55CB2" w:rsidP="00347803">
      <w:pPr>
        <w:pStyle w:val="Akapitzlist"/>
        <w:widowControl w:val="0"/>
        <w:numPr>
          <w:ilvl w:val="0"/>
          <w:numId w:val="44"/>
        </w:numPr>
        <w:suppressAutoHyphens/>
        <w:spacing w:line="276" w:lineRule="auto"/>
        <w:jc w:val="both"/>
        <w:rPr>
          <w:rFonts w:ascii="Arial" w:hAnsi="Arial" w:cs="Arial"/>
          <w:b/>
          <w:sz w:val="20"/>
          <w:lang w:eastAsia="zh-CN"/>
        </w:rPr>
      </w:pPr>
      <w:r w:rsidRPr="00173227">
        <w:rPr>
          <w:rFonts w:ascii="Arial" w:hAnsi="Arial" w:cs="Arial"/>
          <w:sz w:val="20"/>
        </w:rPr>
        <w:t xml:space="preserve">Oświadczenie określone w art.117 ust. 4 ustawy </w:t>
      </w:r>
      <w:proofErr w:type="spellStart"/>
      <w:r w:rsidRPr="00173227">
        <w:rPr>
          <w:rFonts w:ascii="Arial" w:hAnsi="Arial" w:cs="Arial"/>
          <w:sz w:val="20"/>
        </w:rPr>
        <w:t>Pzp</w:t>
      </w:r>
      <w:proofErr w:type="spellEnd"/>
      <w:r w:rsidRPr="00173227">
        <w:rPr>
          <w:rFonts w:ascii="Arial" w:hAnsi="Arial" w:cs="Arial"/>
          <w:sz w:val="20"/>
        </w:rPr>
        <w:t xml:space="preserve"> – Załącznik nr 6 do SWZ,</w:t>
      </w:r>
    </w:p>
    <w:p w:rsidR="00E55CB2" w:rsidRPr="00173227" w:rsidRDefault="00E55CB2" w:rsidP="00347803">
      <w:pPr>
        <w:pStyle w:val="Akapitzlist"/>
        <w:widowControl w:val="0"/>
        <w:numPr>
          <w:ilvl w:val="0"/>
          <w:numId w:val="44"/>
        </w:numPr>
        <w:suppressAutoHyphens/>
        <w:spacing w:line="276" w:lineRule="auto"/>
        <w:jc w:val="both"/>
        <w:rPr>
          <w:rStyle w:val="markedcontent"/>
          <w:rFonts w:ascii="Arial" w:hAnsi="Arial" w:cs="Arial"/>
          <w:b/>
          <w:sz w:val="20"/>
          <w:lang w:eastAsia="zh-CN"/>
        </w:rPr>
      </w:pPr>
      <w:r w:rsidRPr="00173227">
        <w:rPr>
          <w:rStyle w:val="markedcontent"/>
          <w:rFonts w:ascii="Arial" w:hAnsi="Arial" w:cs="Arial"/>
          <w:sz w:val="20"/>
        </w:rPr>
        <w:t>Oświadczenie dot. grupy kapitałowej – Załącznik nr 7 do SWZ,</w:t>
      </w:r>
    </w:p>
    <w:p w:rsidR="00E55CB2" w:rsidRPr="00173227" w:rsidRDefault="00E55CB2" w:rsidP="00347803">
      <w:pPr>
        <w:pStyle w:val="Akapitzlist"/>
        <w:widowControl w:val="0"/>
        <w:numPr>
          <w:ilvl w:val="0"/>
          <w:numId w:val="44"/>
        </w:numPr>
        <w:suppressAutoHyphens/>
        <w:spacing w:line="276" w:lineRule="auto"/>
        <w:jc w:val="both"/>
        <w:rPr>
          <w:rFonts w:ascii="Arial" w:hAnsi="Arial" w:cs="Arial"/>
          <w:b/>
          <w:sz w:val="20"/>
          <w:lang w:eastAsia="zh-CN"/>
        </w:rPr>
      </w:pPr>
      <w:r w:rsidRPr="00173227">
        <w:rPr>
          <w:rFonts w:ascii="Arial" w:eastAsia="TimesNewRomanPSMT" w:hAnsi="Arial" w:cs="Arial"/>
          <w:sz w:val="20"/>
        </w:rPr>
        <w:t>Formularz</w:t>
      </w:r>
      <w:r w:rsidRPr="00173227">
        <w:rPr>
          <w:rFonts w:ascii="Arial" w:eastAsia="Arial" w:hAnsi="Arial" w:cs="Arial"/>
          <w:sz w:val="20"/>
        </w:rPr>
        <w:t xml:space="preserve"> </w:t>
      </w:r>
      <w:r w:rsidRPr="00173227">
        <w:rPr>
          <w:rFonts w:ascii="Arial" w:hAnsi="Arial" w:cs="Arial"/>
          <w:sz w:val="20"/>
        </w:rPr>
        <w:t>wykazu wykonanych robót budowlanych – Załącznik nr 8 do SWZ,</w:t>
      </w:r>
    </w:p>
    <w:p w:rsidR="00E55CB2" w:rsidRPr="00173227" w:rsidRDefault="00E55CB2" w:rsidP="00347803">
      <w:pPr>
        <w:pStyle w:val="Akapitzlist"/>
        <w:widowControl w:val="0"/>
        <w:numPr>
          <w:ilvl w:val="0"/>
          <w:numId w:val="44"/>
        </w:numPr>
        <w:suppressAutoHyphens/>
        <w:spacing w:line="276" w:lineRule="auto"/>
        <w:jc w:val="both"/>
        <w:rPr>
          <w:rFonts w:ascii="Arial" w:hAnsi="Arial" w:cs="Arial"/>
          <w:sz w:val="20"/>
          <w:lang w:eastAsia="zh-CN"/>
        </w:rPr>
      </w:pPr>
      <w:r w:rsidRPr="00173227">
        <w:rPr>
          <w:rFonts w:ascii="Arial" w:hAnsi="Arial" w:cs="Arial"/>
          <w:sz w:val="20"/>
          <w:lang w:eastAsia="zh-CN"/>
        </w:rPr>
        <w:t>Wykaz osób – Załącznik nr 9 do SWZ.</w:t>
      </w:r>
    </w:p>
    <w:p w:rsidR="00AB6A38" w:rsidRPr="00173227" w:rsidRDefault="00AB6A38" w:rsidP="00347803">
      <w:pPr>
        <w:rPr>
          <w:rFonts w:ascii="Arial" w:hAnsi="Arial" w:cs="Arial"/>
          <w:sz w:val="20"/>
          <w:szCs w:val="20"/>
        </w:rPr>
      </w:pPr>
    </w:p>
    <w:p w:rsidR="00382303" w:rsidRPr="00173227" w:rsidRDefault="00415B04" w:rsidP="00347803">
      <w:pPr>
        <w:ind w:left="5664"/>
        <w:rPr>
          <w:b/>
        </w:rPr>
      </w:pPr>
      <w:r>
        <w:rPr>
          <w:b/>
        </w:rPr>
        <w:t xml:space="preserve">        </w:t>
      </w:r>
      <w:r w:rsidR="00AB6A38" w:rsidRPr="00173227">
        <w:rPr>
          <w:b/>
        </w:rPr>
        <w:t>Burmistrz Miasta Brańsk</w:t>
      </w:r>
    </w:p>
    <w:p w:rsidR="000E58A5" w:rsidRPr="000E58A5" w:rsidRDefault="00F26573" w:rsidP="00347803">
      <w:pPr>
        <w:ind w:left="4956" w:firstLine="708"/>
        <w:rPr>
          <w:b/>
        </w:rPr>
      </w:pPr>
      <w:r>
        <w:rPr>
          <w:b/>
        </w:rPr>
        <w:t xml:space="preserve">              </w:t>
      </w:r>
      <w:r w:rsidR="00822E46" w:rsidRPr="00173227">
        <w:rPr>
          <w:b/>
        </w:rPr>
        <w:t>/-/</w:t>
      </w:r>
      <w:r>
        <w:rPr>
          <w:b/>
        </w:rPr>
        <w:t>Agata Puchalska</w:t>
      </w:r>
    </w:p>
    <w:sectPr w:rsidR="000E58A5" w:rsidRPr="000E58A5" w:rsidSect="003823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imesNewRomanPSMT">
    <w:altName w:val="MS Gothic"/>
    <w:panose1 w:val="00000000000000000000"/>
    <w:charset w:val="00"/>
    <w:family w:val="swiss"/>
    <w:notTrueType/>
    <w:pitch w:val="default"/>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64BC010C"/>
    <w:lvl w:ilvl="0">
      <w:start w:val="1"/>
      <w:numFmt w:val="decimal"/>
      <w:lvlText w:val="%1)"/>
      <w:lvlJc w:val="left"/>
      <w:pPr>
        <w:tabs>
          <w:tab w:val="num" w:pos="720"/>
        </w:tabs>
        <w:ind w:left="720" w:hanging="360"/>
      </w:pPr>
      <w:rPr>
        <w:rFonts w:cs="Times New Roman"/>
        <w:b w:val="0"/>
        <w:bCs w:val="0"/>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b w:val="0"/>
        <w:bCs w:val="0"/>
        <w:color w:val="auto"/>
      </w:rPr>
    </w:lvl>
    <w:lvl w:ilvl="3">
      <w:start w:val="1"/>
      <w:numFmt w:val="decimal"/>
      <w:lvlText w:val="%4)"/>
      <w:lvlJc w:val="left"/>
      <w:pPr>
        <w:tabs>
          <w:tab w:val="num" w:pos="1800"/>
        </w:tabs>
        <w:ind w:left="1800" w:hanging="360"/>
      </w:pPr>
      <w:rPr>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b w:val="0"/>
      </w:rPr>
    </w:lvl>
    <w:lvl w:ilvl="1" w:tplc="5DDE8148">
      <w:start w:val="1"/>
      <w:numFmt w:val="decimal"/>
      <w:lvlText w:val="%2."/>
      <w:lvlJc w:val="left"/>
      <w:pPr>
        <w:tabs>
          <w:tab w:val="num" w:pos="1440"/>
        </w:tabs>
        <w:ind w:left="1440" w:hanging="360"/>
      </w:pPr>
      <w:rPr>
        <w:rFonts w:cs="Times New Roman"/>
        <w:b w:val="0"/>
        <w:color w:val="auto"/>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DB1799F"/>
    <w:multiLevelType w:val="hybridMultilevel"/>
    <w:tmpl w:val="537AE90C"/>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EAD32A5"/>
    <w:multiLevelType w:val="hybridMultilevel"/>
    <w:tmpl w:val="BD5E3ED0"/>
    <w:lvl w:ilvl="0" w:tplc="443031D0">
      <w:start w:val="1"/>
      <w:numFmt w:val="decimal"/>
      <w:lvlText w:val="%1)"/>
      <w:lvlJc w:val="left"/>
      <w:pPr>
        <w:ind w:left="1494" w:hanging="360"/>
      </w:pPr>
      <w:rPr>
        <w:b/>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EE402A2"/>
    <w:multiLevelType w:val="hybridMultilevel"/>
    <w:tmpl w:val="064E33C2"/>
    <w:lvl w:ilvl="0" w:tplc="0C8CADA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nsid w:val="10EA105E"/>
    <w:multiLevelType w:val="multilevel"/>
    <w:tmpl w:val="18447204"/>
    <w:lvl w:ilvl="0">
      <w:start w:val="7"/>
      <w:numFmt w:val="decimal"/>
      <w:lvlText w:val="%1."/>
      <w:lvlJc w:val="left"/>
      <w:pPr>
        <w:ind w:left="360" w:hanging="360"/>
      </w:pPr>
      <w:rPr>
        <w:b/>
      </w:rPr>
    </w:lvl>
    <w:lvl w:ilvl="1">
      <w:start w:val="1"/>
      <w:numFmt w:val="decimal"/>
      <w:lvlText w:val="%2."/>
      <w:lvlJc w:val="left"/>
      <w:pPr>
        <w:ind w:left="720" w:hanging="720"/>
      </w:pPr>
      <w:rPr>
        <w:rFonts w:ascii="Arial" w:eastAsia="Times New Roman" w:hAnsi="Arial" w:cs="Arial"/>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6">
    <w:nsid w:val="14F36485"/>
    <w:multiLevelType w:val="hybridMultilevel"/>
    <w:tmpl w:val="69F097BC"/>
    <w:lvl w:ilvl="0" w:tplc="CCAA2110">
      <w:start w:val="1"/>
      <w:numFmt w:val="decimal"/>
      <w:lvlText w:val="%1)"/>
      <w:lvlJc w:val="left"/>
      <w:pPr>
        <w:ind w:left="1440" w:hanging="360"/>
      </w:pPr>
      <w:rPr>
        <w:rFonts w:cs="Times New Roman"/>
        <w:b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56752E0"/>
    <w:multiLevelType w:val="hybridMultilevel"/>
    <w:tmpl w:val="16622184"/>
    <w:lvl w:ilvl="0" w:tplc="04150001">
      <w:start w:val="1"/>
      <w:numFmt w:val="bullet"/>
      <w:lvlText w:val=""/>
      <w:lvlJc w:val="left"/>
      <w:pPr>
        <w:ind w:left="786" w:hanging="360"/>
      </w:pPr>
      <w:rPr>
        <w:rFonts w:ascii="Symbol" w:hAnsi="Symbol" w:hint="default"/>
        <w:b/>
        <w:i w:val="0"/>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nsid w:val="15A63CCC"/>
    <w:multiLevelType w:val="hybridMultilevel"/>
    <w:tmpl w:val="826CD1AA"/>
    <w:lvl w:ilvl="0" w:tplc="55F4066A">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6DA5784"/>
    <w:multiLevelType w:val="hybridMultilevel"/>
    <w:tmpl w:val="13E0F11C"/>
    <w:lvl w:ilvl="0" w:tplc="83F61506">
      <w:start w:val="1"/>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6DF11A5"/>
    <w:multiLevelType w:val="hybridMultilevel"/>
    <w:tmpl w:val="2D322BF4"/>
    <w:lvl w:ilvl="0" w:tplc="96B294E2">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7CD4EB7"/>
    <w:multiLevelType w:val="multilevel"/>
    <w:tmpl w:val="F38CC5A2"/>
    <w:lvl w:ilvl="0">
      <w:start w:val="5"/>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b w:val="0"/>
        <w:bCs w:val="0"/>
        <w:color w:val="auto"/>
      </w:rPr>
    </w:lvl>
    <w:lvl w:ilvl="3">
      <w:start w:val="1"/>
      <w:numFmt w:val="decimal"/>
      <w:lvlText w:val="%4)"/>
      <w:lvlJc w:val="left"/>
      <w:pPr>
        <w:tabs>
          <w:tab w:val="num" w:pos="1800"/>
        </w:tabs>
        <w:ind w:left="1800" w:hanging="360"/>
      </w:pPr>
      <w:rPr>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1982535A"/>
    <w:multiLevelType w:val="multilevel"/>
    <w:tmpl w:val="E0DA91CA"/>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nsid w:val="1D743245"/>
    <w:multiLevelType w:val="hybridMultilevel"/>
    <w:tmpl w:val="71B6E932"/>
    <w:lvl w:ilvl="0" w:tplc="F93AA7F8">
      <w:start w:val="1"/>
      <w:numFmt w:val="decimal"/>
      <w:lvlText w:val="%1)"/>
      <w:lvlJc w:val="left"/>
      <w:pPr>
        <w:ind w:left="1854"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223621E9"/>
    <w:multiLevelType w:val="multilevel"/>
    <w:tmpl w:val="58866CAA"/>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6">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7">
    <w:nsid w:val="2A1F2D61"/>
    <w:multiLevelType w:val="hybridMultilevel"/>
    <w:tmpl w:val="71BCDABC"/>
    <w:lvl w:ilvl="0" w:tplc="2028F2E0">
      <w:start w:val="1"/>
      <w:numFmt w:val="decimal"/>
      <w:lvlText w:val="%1)"/>
      <w:lvlJc w:val="left"/>
      <w:pPr>
        <w:ind w:left="1637" w:hanging="360"/>
      </w:pPr>
      <w:rPr>
        <w:b w:val="0"/>
        <w:bCs w:val="0"/>
        <w:strike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A302F10"/>
    <w:multiLevelType w:val="hybridMultilevel"/>
    <w:tmpl w:val="503468BA"/>
    <w:lvl w:ilvl="0" w:tplc="04150017">
      <w:start w:val="1"/>
      <w:numFmt w:val="lowerLetter"/>
      <w:lvlText w:val="%1)"/>
      <w:lvlJc w:val="left"/>
      <w:pPr>
        <w:ind w:left="144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2BBF6DDD"/>
    <w:multiLevelType w:val="multilevel"/>
    <w:tmpl w:val="E4B8F108"/>
    <w:lvl w:ilvl="0">
      <w:start w:val="1"/>
      <w:numFmt w:val="decimal"/>
      <w:lvlText w:val="%1."/>
      <w:lvlJc w:val="left"/>
      <w:pPr>
        <w:ind w:left="720" w:hanging="360"/>
      </w:pPr>
    </w:lvl>
    <w:lvl w:ilvl="1">
      <w:start w:val="1"/>
      <w:numFmt w:val="decimal"/>
      <w:isLgl/>
      <w:lvlText w:val="%1.%2."/>
      <w:lvlJc w:val="left"/>
      <w:pPr>
        <w:ind w:left="360" w:hanging="360"/>
      </w:pPr>
      <w:rPr>
        <w:sz w:val="20"/>
        <w:szCs w:val="20"/>
      </w:rPr>
    </w:lvl>
    <w:lvl w:ilvl="2">
      <w:start w:val="1"/>
      <w:numFmt w:val="decimal"/>
      <w:lvlText w:val="%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0">
    <w:nsid w:val="2BCB3544"/>
    <w:multiLevelType w:val="hybridMultilevel"/>
    <w:tmpl w:val="96D28634"/>
    <w:lvl w:ilvl="0" w:tplc="04150001">
      <w:start w:val="1"/>
      <w:numFmt w:val="bullet"/>
      <w:lvlText w:val=""/>
      <w:lvlJc w:val="left"/>
      <w:pPr>
        <w:ind w:left="786" w:hanging="360"/>
      </w:pPr>
      <w:rPr>
        <w:rFonts w:ascii="Symbol" w:hAnsi="Symbol" w:hint="default"/>
        <w:b/>
        <w:i w:val="0"/>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1">
    <w:nsid w:val="2D5F4176"/>
    <w:multiLevelType w:val="hybridMultilevel"/>
    <w:tmpl w:val="F7620BE8"/>
    <w:lvl w:ilvl="0" w:tplc="F93AA7F8">
      <w:start w:val="1"/>
      <w:numFmt w:val="decimal"/>
      <w:lvlText w:val="%1)"/>
      <w:lvlJc w:val="left"/>
      <w:pPr>
        <w:ind w:left="180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320E7057"/>
    <w:multiLevelType w:val="multilevel"/>
    <w:tmpl w:val="DD0005C4"/>
    <w:lvl w:ilvl="0">
      <w:start w:val="1"/>
      <w:numFmt w:val="decimal"/>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decimal"/>
      <w:lvlText w:val="%2)"/>
      <w:lvlJc w:val="left"/>
      <w:pPr>
        <w:ind w:left="1637" w:hanging="360"/>
      </w:pPr>
      <w:rPr>
        <w:rFonts w:cs="Times New Roman"/>
        <w:b/>
        <w:bCs/>
        <w:i w:val="0"/>
        <w:sz w:val="20"/>
        <w:szCs w:val="20"/>
      </w:rPr>
    </w:lvl>
    <w:lvl w:ilvl="2">
      <w:start w:val="1"/>
      <w:numFmt w:val="decimal"/>
      <w:isLgl/>
      <w:lvlText w:val="%1.%2.%3."/>
      <w:lvlJc w:val="left"/>
      <w:pPr>
        <w:ind w:left="2932" w:hanging="720"/>
      </w:pPr>
      <w:rPr>
        <w:rFonts w:cs="Times New Roman"/>
      </w:rPr>
    </w:lvl>
    <w:lvl w:ilvl="3">
      <w:start w:val="1"/>
      <w:numFmt w:val="lowerLetter"/>
      <w:lvlText w:val="%4)"/>
      <w:lvlJc w:val="left"/>
      <w:pPr>
        <w:ind w:left="3868" w:hanging="720"/>
      </w:p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23">
    <w:nsid w:val="32900D53"/>
    <w:multiLevelType w:val="hybridMultilevel"/>
    <w:tmpl w:val="CC14B33C"/>
    <w:lvl w:ilvl="0" w:tplc="E2F4403A">
      <w:start w:val="4"/>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32EE1297"/>
    <w:multiLevelType w:val="hybridMultilevel"/>
    <w:tmpl w:val="B74464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72C4A47"/>
    <w:multiLevelType w:val="multilevel"/>
    <w:tmpl w:val="7C74FB0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b w:val="0"/>
        <w:i w:val="0"/>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6">
    <w:nsid w:val="379464B9"/>
    <w:multiLevelType w:val="multilevel"/>
    <w:tmpl w:val="C9A2CB9A"/>
    <w:lvl w:ilvl="0">
      <w:start w:val="1"/>
      <w:numFmt w:val="lowerLetter"/>
      <w:lvlText w:val="%1)"/>
      <w:lvlJc w:val="left"/>
      <w:pPr>
        <w:ind w:left="840" w:hanging="360"/>
      </w:pPr>
      <w:rPr>
        <w:strike w:val="0"/>
        <w:dstrike w:val="0"/>
        <w:u w:val="none"/>
        <w:effect w:val="none"/>
      </w:rPr>
    </w:lvl>
    <w:lvl w:ilvl="1">
      <w:start w:val="1"/>
      <w:numFmt w:val="lowerLetter"/>
      <w:lvlText w:val="%2)"/>
      <w:lvlJc w:val="left"/>
      <w:pPr>
        <w:ind w:left="1560" w:hanging="360"/>
      </w:pPr>
      <w:rPr>
        <w:strike w:val="0"/>
        <w:dstrike w:val="0"/>
        <w:u w:val="none"/>
        <w:effect w:val="none"/>
      </w:rPr>
    </w:lvl>
    <w:lvl w:ilvl="2">
      <w:start w:val="1"/>
      <w:numFmt w:val="lowerRoman"/>
      <w:lvlText w:val="%3)"/>
      <w:lvlJc w:val="right"/>
      <w:pPr>
        <w:ind w:left="2280" w:hanging="360"/>
      </w:pPr>
      <w:rPr>
        <w:strike w:val="0"/>
        <w:dstrike w:val="0"/>
        <w:u w:val="none"/>
        <w:effect w:val="none"/>
      </w:rPr>
    </w:lvl>
    <w:lvl w:ilvl="3">
      <w:start w:val="1"/>
      <w:numFmt w:val="decimal"/>
      <w:lvlText w:val="(%4)"/>
      <w:lvlJc w:val="left"/>
      <w:pPr>
        <w:ind w:left="3000" w:hanging="360"/>
      </w:pPr>
      <w:rPr>
        <w:strike w:val="0"/>
        <w:dstrike w:val="0"/>
        <w:u w:val="none"/>
        <w:effect w:val="none"/>
      </w:rPr>
    </w:lvl>
    <w:lvl w:ilvl="4">
      <w:start w:val="1"/>
      <w:numFmt w:val="lowerLetter"/>
      <w:lvlText w:val="(%5)"/>
      <w:lvlJc w:val="left"/>
      <w:pPr>
        <w:ind w:left="3720" w:hanging="360"/>
      </w:pPr>
      <w:rPr>
        <w:strike w:val="0"/>
        <w:dstrike w:val="0"/>
        <w:u w:val="none"/>
        <w:effect w:val="none"/>
      </w:rPr>
    </w:lvl>
    <w:lvl w:ilvl="5">
      <w:start w:val="1"/>
      <w:numFmt w:val="lowerRoman"/>
      <w:lvlText w:val="(%6)"/>
      <w:lvlJc w:val="right"/>
      <w:pPr>
        <w:ind w:left="4440" w:hanging="360"/>
      </w:pPr>
      <w:rPr>
        <w:strike w:val="0"/>
        <w:dstrike w:val="0"/>
        <w:u w:val="none"/>
        <w:effect w:val="none"/>
      </w:rPr>
    </w:lvl>
    <w:lvl w:ilvl="6">
      <w:start w:val="1"/>
      <w:numFmt w:val="decimal"/>
      <w:lvlText w:val="%7."/>
      <w:lvlJc w:val="left"/>
      <w:pPr>
        <w:ind w:left="5160" w:hanging="360"/>
      </w:pPr>
      <w:rPr>
        <w:strike w:val="0"/>
        <w:dstrike w:val="0"/>
        <w:u w:val="none"/>
        <w:effect w:val="none"/>
      </w:rPr>
    </w:lvl>
    <w:lvl w:ilvl="7">
      <w:start w:val="1"/>
      <w:numFmt w:val="lowerLetter"/>
      <w:lvlText w:val="%8."/>
      <w:lvlJc w:val="left"/>
      <w:pPr>
        <w:ind w:left="5880" w:hanging="360"/>
      </w:pPr>
      <w:rPr>
        <w:strike w:val="0"/>
        <w:dstrike w:val="0"/>
        <w:u w:val="none"/>
        <w:effect w:val="none"/>
      </w:rPr>
    </w:lvl>
    <w:lvl w:ilvl="8">
      <w:start w:val="1"/>
      <w:numFmt w:val="lowerRoman"/>
      <w:lvlText w:val="%9."/>
      <w:lvlJc w:val="right"/>
      <w:pPr>
        <w:ind w:left="6600" w:hanging="360"/>
      </w:pPr>
      <w:rPr>
        <w:strike w:val="0"/>
        <w:dstrike w:val="0"/>
        <w:u w:val="none"/>
        <w:effect w:val="none"/>
      </w:rPr>
    </w:lvl>
  </w:abstractNum>
  <w:abstractNum w:abstractNumId="27">
    <w:nsid w:val="3A5C162D"/>
    <w:multiLevelType w:val="hybridMultilevel"/>
    <w:tmpl w:val="327C5042"/>
    <w:lvl w:ilvl="0" w:tplc="3D9A9C94">
      <w:start w:val="1"/>
      <w:numFmt w:val="decimal"/>
      <w:lvlText w:val="%1)"/>
      <w:lvlJc w:val="left"/>
      <w:pPr>
        <w:ind w:left="149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3E3832E6"/>
    <w:multiLevelType w:val="multilevel"/>
    <w:tmpl w:val="408CC302"/>
    <w:lvl w:ilvl="0">
      <w:start w:val="1"/>
      <w:numFmt w:val="upperRoman"/>
      <w:pStyle w:val="Nagwek1"/>
      <w:lvlText w:val="Rozdział %1."/>
      <w:lvlJc w:val="left"/>
      <w:pPr>
        <w:tabs>
          <w:tab w:val="num" w:pos="1980"/>
        </w:tabs>
        <w:snapToGrid w:val="0"/>
        <w:ind w:left="540" w:firstLine="0"/>
      </w:pPr>
      <w:rPr>
        <w:rFonts w:ascii="Times New Roman" w:hAnsi="Times New Roman" w:cs="Arial" w:hint="default"/>
        <w:b/>
        <w:bCs w:val="0"/>
        <w:i w:val="0"/>
        <w:iCs w:val="0"/>
        <w:caps w:val="0"/>
        <w:smallCaps w:val="0"/>
        <w:strike w:val="0"/>
        <w:dstrike w:val="0"/>
        <w:outline w:val="0"/>
        <w:shadow w:val="0"/>
        <w:emboss w:val="0"/>
        <w:imprint w:val="0"/>
        <w:noProof w:val="0"/>
        <w:vanish w:val="0"/>
        <w:webHidden w:val="0"/>
        <w:color w:val="000000"/>
        <w:spacing w:val="0"/>
        <w:w w:val="1"/>
        <w:kern w:val="0"/>
        <w:position w:val="0"/>
        <w:sz w:val="24"/>
        <w:szCs w:val="24"/>
        <w:u w:val="none" w:color="000000"/>
        <w:effect w:val="none"/>
        <w:bdr w:val="none" w:sz="0" w:space="0" w:color="auto" w:frame="1"/>
        <w:shd w:val="clear" w:color="auto" w:fill="000000"/>
        <w:vertAlign w:val="baseline"/>
        <w:em w:val="none"/>
        <w:specVanish w:val="0"/>
      </w:rPr>
    </w:lvl>
    <w:lvl w:ilvl="1">
      <w:start w:val="1"/>
      <w:numFmt w:val="decimalZero"/>
      <w:pStyle w:val="Nagwek2"/>
      <w:isLgl/>
      <w:lvlText w:val="Sekcja %1.%2"/>
      <w:lvlJc w:val="left"/>
      <w:pPr>
        <w:tabs>
          <w:tab w:val="num" w:pos="1101"/>
        </w:tabs>
        <w:ind w:left="21" w:firstLine="0"/>
      </w:pPr>
    </w:lvl>
    <w:lvl w:ilvl="2">
      <w:start w:val="1"/>
      <w:numFmt w:val="lowerLetter"/>
      <w:pStyle w:val="Nagwek3"/>
      <w:lvlText w:val="(%3)"/>
      <w:lvlJc w:val="left"/>
      <w:pPr>
        <w:tabs>
          <w:tab w:val="num" w:pos="741"/>
        </w:tabs>
        <w:ind w:left="741" w:hanging="432"/>
      </w:pPr>
    </w:lvl>
    <w:lvl w:ilvl="3">
      <w:start w:val="1"/>
      <w:numFmt w:val="lowerRoman"/>
      <w:pStyle w:val="Nagwek4"/>
      <w:lvlText w:val="(%4)"/>
      <w:lvlJc w:val="right"/>
      <w:pPr>
        <w:tabs>
          <w:tab w:val="num" w:pos="885"/>
        </w:tabs>
        <w:ind w:left="885" w:hanging="144"/>
      </w:pPr>
    </w:lvl>
    <w:lvl w:ilvl="4">
      <w:start w:val="1"/>
      <w:numFmt w:val="decimal"/>
      <w:pStyle w:val="Nagwek5"/>
      <w:lvlText w:val="%5)"/>
      <w:lvlJc w:val="left"/>
      <w:pPr>
        <w:tabs>
          <w:tab w:val="num" w:pos="1029"/>
        </w:tabs>
        <w:ind w:left="1029" w:hanging="432"/>
      </w:pPr>
    </w:lvl>
    <w:lvl w:ilvl="5">
      <w:start w:val="1"/>
      <w:numFmt w:val="lowerLetter"/>
      <w:pStyle w:val="Nagwek6"/>
      <w:lvlText w:val="%6)"/>
      <w:lvlJc w:val="left"/>
      <w:pPr>
        <w:tabs>
          <w:tab w:val="num" w:pos="1173"/>
        </w:tabs>
        <w:ind w:left="1173" w:hanging="432"/>
      </w:pPr>
    </w:lvl>
    <w:lvl w:ilvl="6">
      <w:start w:val="1"/>
      <w:numFmt w:val="lowerRoman"/>
      <w:pStyle w:val="Nagwek7"/>
      <w:lvlText w:val="%7)"/>
      <w:lvlJc w:val="right"/>
      <w:pPr>
        <w:tabs>
          <w:tab w:val="num" w:pos="1317"/>
        </w:tabs>
        <w:ind w:left="1317" w:hanging="288"/>
      </w:pPr>
    </w:lvl>
    <w:lvl w:ilvl="7">
      <w:start w:val="1"/>
      <w:numFmt w:val="lowerLetter"/>
      <w:pStyle w:val="Nagwek8"/>
      <w:lvlText w:val="%8."/>
      <w:lvlJc w:val="left"/>
      <w:pPr>
        <w:tabs>
          <w:tab w:val="num" w:pos="1461"/>
        </w:tabs>
        <w:ind w:left="1461" w:hanging="432"/>
      </w:pPr>
    </w:lvl>
    <w:lvl w:ilvl="8">
      <w:start w:val="1"/>
      <w:numFmt w:val="lowerRoman"/>
      <w:pStyle w:val="Nagwek9"/>
      <w:lvlText w:val="%9."/>
      <w:lvlJc w:val="right"/>
      <w:pPr>
        <w:tabs>
          <w:tab w:val="num" w:pos="1605"/>
        </w:tabs>
        <w:ind w:left="1605" w:hanging="144"/>
      </w:pPr>
    </w:lvl>
  </w:abstractNum>
  <w:abstractNum w:abstractNumId="29">
    <w:nsid w:val="3E5F0F79"/>
    <w:multiLevelType w:val="hybridMultilevel"/>
    <w:tmpl w:val="7238671C"/>
    <w:lvl w:ilvl="0" w:tplc="E5324098">
      <w:start w:val="2"/>
      <w:numFmt w:val="decimal"/>
      <w:lvlText w:val="%1)"/>
      <w:lvlJc w:val="left"/>
      <w:pPr>
        <w:ind w:left="2139"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41187F08"/>
    <w:multiLevelType w:val="hybridMultilevel"/>
    <w:tmpl w:val="F75E884E"/>
    <w:lvl w:ilvl="0" w:tplc="8812C1A8">
      <w:start w:val="1"/>
      <w:numFmt w:val="lowerLetter"/>
      <w:lvlText w:val="%1)"/>
      <w:lvlJc w:val="left"/>
      <w:pPr>
        <w:ind w:left="2061"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43875BB7"/>
    <w:multiLevelType w:val="hybridMultilevel"/>
    <w:tmpl w:val="88440CB8"/>
    <w:lvl w:ilvl="0" w:tplc="4C8CE4AE">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440F3E64"/>
    <w:multiLevelType w:val="hybridMultilevel"/>
    <w:tmpl w:val="F9C496D6"/>
    <w:lvl w:ilvl="0" w:tplc="35C2A7A2">
      <w:start w:val="1"/>
      <w:numFmt w:val="decimal"/>
      <w:lvlText w:val="%1)"/>
      <w:lvlJc w:val="left"/>
      <w:pPr>
        <w:tabs>
          <w:tab w:val="num" w:pos="360"/>
        </w:tabs>
        <w:ind w:left="360" w:hanging="360"/>
      </w:pPr>
      <w:rPr>
        <w:rFonts w:ascii="Arial" w:eastAsiaTheme="minorHAnsi" w:hAnsi="Arial" w:cs="Arial" w:hint="default"/>
        <w:color w:val="auto"/>
      </w:rPr>
    </w:lvl>
    <w:lvl w:ilvl="1" w:tplc="04150019">
      <w:start w:val="1"/>
      <w:numFmt w:val="decimal"/>
      <w:lvlText w:val="%2."/>
      <w:lvlJc w:val="left"/>
      <w:pPr>
        <w:tabs>
          <w:tab w:val="num" w:pos="930"/>
        </w:tabs>
        <w:ind w:left="930" w:hanging="360"/>
      </w:pPr>
    </w:lvl>
    <w:lvl w:ilvl="2" w:tplc="0415001B">
      <w:start w:val="1"/>
      <w:numFmt w:val="decimal"/>
      <w:lvlText w:val="%3."/>
      <w:lvlJc w:val="left"/>
      <w:pPr>
        <w:tabs>
          <w:tab w:val="num" w:pos="1650"/>
        </w:tabs>
        <w:ind w:left="1650" w:hanging="360"/>
      </w:pPr>
    </w:lvl>
    <w:lvl w:ilvl="3" w:tplc="0415000F">
      <w:start w:val="1"/>
      <w:numFmt w:val="decimal"/>
      <w:lvlText w:val="%4."/>
      <w:lvlJc w:val="left"/>
      <w:pPr>
        <w:tabs>
          <w:tab w:val="num" w:pos="2370"/>
        </w:tabs>
        <w:ind w:left="2370" w:hanging="360"/>
      </w:pPr>
    </w:lvl>
    <w:lvl w:ilvl="4" w:tplc="04150019">
      <w:start w:val="1"/>
      <w:numFmt w:val="decimal"/>
      <w:lvlText w:val="%5."/>
      <w:lvlJc w:val="left"/>
      <w:pPr>
        <w:tabs>
          <w:tab w:val="num" w:pos="3090"/>
        </w:tabs>
        <w:ind w:left="3090" w:hanging="360"/>
      </w:pPr>
    </w:lvl>
    <w:lvl w:ilvl="5" w:tplc="0415001B">
      <w:start w:val="1"/>
      <w:numFmt w:val="decimal"/>
      <w:lvlText w:val="%6."/>
      <w:lvlJc w:val="left"/>
      <w:pPr>
        <w:tabs>
          <w:tab w:val="num" w:pos="3810"/>
        </w:tabs>
        <w:ind w:left="3810" w:hanging="360"/>
      </w:pPr>
    </w:lvl>
    <w:lvl w:ilvl="6" w:tplc="0415000F">
      <w:start w:val="1"/>
      <w:numFmt w:val="decimal"/>
      <w:lvlText w:val="%7."/>
      <w:lvlJc w:val="left"/>
      <w:pPr>
        <w:tabs>
          <w:tab w:val="num" w:pos="4530"/>
        </w:tabs>
        <w:ind w:left="4530" w:hanging="360"/>
      </w:pPr>
    </w:lvl>
    <w:lvl w:ilvl="7" w:tplc="04150019">
      <w:start w:val="1"/>
      <w:numFmt w:val="decimal"/>
      <w:lvlText w:val="%8."/>
      <w:lvlJc w:val="left"/>
      <w:pPr>
        <w:tabs>
          <w:tab w:val="num" w:pos="5250"/>
        </w:tabs>
        <w:ind w:left="5250" w:hanging="360"/>
      </w:pPr>
    </w:lvl>
    <w:lvl w:ilvl="8" w:tplc="0415001B">
      <w:start w:val="1"/>
      <w:numFmt w:val="decimal"/>
      <w:lvlText w:val="%9."/>
      <w:lvlJc w:val="left"/>
      <w:pPr>
        <w:tabs>
          <w:tab w:val="num" w:pos="5970"/>
        </w:tabs>
        <w:ind w:left="5970" w:hanging="360"/>
      </w:pPr>
    </w:lvl>
  </w:abstractNum>
  <w:abstractNum w:abstractNumId="33">
    <w:nsid w:val="472B12B2"/>
    <w:multiLevelType w:val="hybridMultilevel"/>
    <w:tmpl w:val="C92641A0"/>
    <w:lvl w:ilvl="0" w:tplc="1E02AA2C">
      <w:start w:val="1"/>
      <w:numFmt w:val="lowerLetter"/>
      <w:lvlText w:val="%1)"/>
      <w:lvlJc w:val="left"/>
      <w:pPr>
        <w:ind w:left="2061"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477D4EE4"/>
    <w:multiLevelType w:val="hybridMultilevel"/>
    <w:tmpl w:val="97E81B84"/>
    <w:lvl w:ilvl="0" w:tplc="27567A7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F913B31"/>
    <w:multiLevelType w:val="hybridMultilevel"/>
    <w:tmpl w:val="7616C5CE"/>
    <w:lvl w:ilvl="0" w:tplc="F93AA7F8">
      <w:start w:val="1"/>
      <w:numFmt w:val="decimal"/>
      <w:lvlText w:val="%1)"/>
      <w:lvlJc w:val="left"/>
      <w:pPr>
        <w:ind w:left="144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50FE779E"/>
    <w:multiLevelType w:val="hybridMultilevel"/>
    <w:tmpl w:val="6286233A"/>
    <w:lvl w:ilvl="0" w:tplc="04150019">
      <w:start w:val="1"/>
      <w:numFmt w:val="lowerLetter"/>
      <w:lvlText w:val="%1."/>
      <w:lvlJc w:val="left"/>
      <w:pPr>
        <w:ind w:left="786" w:hanging="360"/>
      </w:pPr>
      <w:rPr>
        <w:b/>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524278D7"/>
    <w:multiLevelType w:val="hybridMultilevel"/>
    <w:tmpl w:val="20DAB180"/>
    <w:lvl w:ilvl="0" w:tplc="704A4C1A">
      <w:start w:val="1"/>
      <w:numFmt w:val="lowerLetter"/>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4377F43"/>
    <w:multiLevelType w:val="hybridMultilevel"/>
    <w:tmpl w:val="FE3AC0DC"/>
    <w:lvl w:ilvl="0" w:tplc="F93AA7F8">
      <w:start w:val="1"/>
      <w:numFmt w:val="decimal"/>
      <w:lvlText w:val="%1)"/>
      <w:lvlJc w:val="left"/>
      <w:pPr>
        <w:ind w:left="180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54CB3AE3"/>
    <w:multiLevelType w:val="hybridMultilevel"/>
    <w:tmpl w:val="6E38BDD0"/>
    <w:lvl w:ilvl="0" w:tplc="8DA21A96">
      <w:start w:val="1"/>
      <w:numFmt w:val="decimal"/>
      <w:lvlText w:val="%1)"/>
      <w:lvlJc w:val="left"/>
      <w:pPr>
        <w:ind w:left="360" w:hanging="360"/>
      </w:pPr>
      <w:rPr>
        <w:b w:val="0"/>
        <w:bCs/>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54E22B93"/>
    <w:multiLevelType w:val="hybridMultilevel"/>
    <w:tmpl w:val="DF984E46"/>
    <w:lvl w:ilvl="0" w:tplc="302EE20A">
      <w:start w:val="1"/>
      <w:numFmt w:val="decimal"/>
      <w:lvlText w:val="%1."/>
      <w:lvlJc w:val="left"/>
      <w:pPr>
        <w:ind w:left="360" w:hanging="360"/>
      </w:pPr>
      <w:rPr>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572A374C"/>
    <w:multiLevelType w:val="hybridMultilevel"/>
    <w:tmpl w:val="33DC05F0"/>
    <w:lvl w:ilvl="0" w:tplc="35C2A7A2">
      <w:start w:val="1"/>
      <w:numFmt w:val="decimal"/>
      <w:lvlText w:val="%1)"/>
      <w:lvlJc w:val="left"/>
      <w:pPr>
        <w:ind w:left="720" w:hanging="360"/>
      </w:pPr>
      <w:rPr>
        <w:rFonts w:ascii="Arial" w:eastAsiaTheme="minorHAnsi"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7952720"/>
    <w:multiLevelType w:val="hybridMultilevel"/>
    <w:tmpl w:val="6D0A98AE"/>
    <w:lvl w:ilvl="0" w:tplc="F93AA7F8">
      <w:start w:val="1"/>
      <w:numFmt w:val="decimal"/>
      <w:lvlText w:val="%1)"/>
      <w:lvlJc w:val="left"/>
      <w:pPr>
        <w:ind w:left="1833"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5D48659A"/>
    <w:multiLevelType w:val="multilevel"/>
    <w:tmpl w:val="EC6EF20A"/>
    <w:lvl w:ilvl="0">
      <w:start w:val="1"/>
      <w:numFmt w:val="lowerLetter"/>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decimal"/>
      <w:lvlText w:val="%2)"/>
      <w:lvlJc w:val="left"/>
      <w:pPr>
        <w:ind w:left="1636" w:hanging="360"/>
      </w:pPr>
      <w:rPr>
        <w:rFonts w:cs="Times New Roman"/>
        <w:b w:val="0"/>
        <w:bCs w:val="0"/>
        <w:i w:val="0"/>
        <w:sz w:val="20"/>
        <w:szCs w:val="20"/>
      </w:rPr>
    </w:lvl>
    <w:lvl w:ilvl="2">
      <w:start w:val="1"/>
      <w:numFmt w:val="decimal"/>
      <w:isLgl/>
      <w:lvlText w:val="%1.%2.%3."/>
      <w:lvlJc w:val="left"/>
      <w:pPr>
        <w:ind w:left="2932" w:hanging="720"/>
      </w:pPr>
      <w:rPr>
        <w:rFonts w:cs="Times New Roman"/>
      </w:rPr>
    </w:lvl>
    <w:lvl w:ilvl="3">
      <w:start w:val="1"/>
      <w:numFmt w:val="decimal"/>
      <w:lvlText w:val="%4)"/>
      <w:lvlJc w:val="left"/>
      <w:pPr>
        <w:ind w:left="3868" w:hanging="720"/>
      </w:pPr>
      <w:rPr>
        <w:rFonts w:cs="Times New Roman"/>
      </w:r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44">
    <w:nsid w:val="63BA29A7"/>
    <w:multiLevelType w:val="multilevel"/>
    <w:tmpl w:val="A5E84E9A"/>
    <w:lvl w:ilvl="0">
      <w:start w:val="1"/>
      <w:numFmt w:val="lowerLetter"/>
      <w:lvlText w:val="%1)"/>
      <w:lvlJc w:val="left"/>
      <w:pPr>
        <w:ind w:left="840" w:hanging="360"/>
      </w:pPr>
      <w:rPr>
        <w:strike w:val="0"/>
        <w:dstrike w:val="0"/>
        <w:u w:val="none"/>
        <w:effect w:val="none"/>
      </w:rPr>
    </w:lvl>
    <w:lvl w:ilvl="1">
      <w:start w:val="1"/>
      <w:numFmt w:val="lowerLetter"/>
      <w:lvlText w:val="%2)"/>
      <w:lvlJc w:val="left"/>
      <w:pPr>
        <w:ind w:left="1560" w:hanging="360"/>
      </w:pPr>
      <w:rPr>
        <w:strike w:val="0"/>
        <w:dstrike w:val="0"/>
        <w:u w:val="none"/>
        <w:effect w:val="none"/>
      </w:rPr>
    </w:lvl>
    <w:lvl w:ilvl="2">
      <w:start w:val="1"/>
      <w:numFmt w:val="lowerRoman"/>
      <w:lvlText w:val="%3)"/>
      <w:lvlJc w:val="right"/>
      <w:pPr>
        <w:ind w:left="2280" w:hanging="360"/>
      </w:pPr>
      <w:rPr>
        <w:strike w:val="0"/>
        <w:dstrike w:val="0"/>
        <w:u w:val="none"/>
        <w:effect w:val="none"/>
      </w:rPr>
    </w:lvl>
    <w:lvl w:ilvl="3">
      <w:start w:val="1"/>
      <w:numFmt w:val="decimal"/>
      <w:lvlText w:val="(%4)"/>
      <w:lvlJc w:val="left"/>
      <w:pPr>
        <w:ind w:left="3000" w:hanging="360"/>
      </w:pPr>
      <w:rPr>
        <w:strike w:val="0"/>
        <w:dstrike w:val="0"/>
        <w:u w:val="none"/>
        <w:effect w:val="none"/>
      </w:rPr>
    </w:lvl>
    <w:lvl w:ilvl="4">
      <w:start w:val="1"/>
      <w:numFmt w:val="lowerLetter"/>
      <w:lvlText w:val="(%5)"/>
      <w:lvlJc w:val="left"/>
      <w:pPr>
        <w:ind w:left="3720" w:hanging="360"/>
      </w:pPr>
      <w:rPr>
        <w:strike w:val="0"/>
        <w:dstrike w:val="0"/>
        <w:u w:val="none"/>
        <w:effect w:val="none"/>
      </w:rPr>
    </w:lvl>
    <w:lvl w:ilvl="5">
      <w:start w:val="1"/>
      <w:numFmt w:val="lowerRoman"/>
      <w:lvlText w:val="(%6)"/>
      <w:lvlJc w:val="right"/>
      <w:pPr>
        <w:ind w:left="4440" w:hanging="360"/>
      </w:pPr>
      <w:rPr>
        <w:strike w:val="0"/>
        <w:dstrike w:val="0"/>
        <w:u w:val="none"/>
        <w:effect w:val="none"/>
      </w:rPr>
    </w:lvl>
    <w:lvl w:ilvl="6">
      <w:start w:val="1"/>
      <w:numFmt w:val="decimal"/>
      <w:lvlText w:val="%7."/>
      <w:lvlJc w:val="left"/>
      <w:pPr>
        <w:ind w:left="5160" w:hanging="360"/>
      </w:pPr>
      <w:rPr>
        <w:strike w:val="0"/>
        <w:dstrike w:val="0"/>
        <w:u w:val="none"/>
        <w:effect w:val="none"/>
      </w:rPr>
    </w:lvl>
    <w:lvl w:ilvl="7">
      <w:start w:val="1"/>
      <w:numFmt w:val="lowerLetter"/>
      <w:lvlText w:val="%8."/>
      <w:lvlJc w:val="left"/>
      <w:pPr>
        <w:ind w:left="5880" w:hanging="360"/>
      </w:pPr>
      <w:rPr>
        <w:strike w:val="0"/>
        <w:dstrike w:val="0"/>
        <w:u w:val="none"/>
        <w:effect w:val="none"/>
      </w:rPr>
    </w:lvl>
    <w:lvl w:ilvl="8">
      <w:start w:val="1"/>
      <w:numFmt w:val="lowerRoman"/>
      <w:lvlText w:val="%9."/>
      <w:lvlJc w:val="right"/>
      <w:pPr>
        <w:ind w:left="6600" w:hanging="360"/>
      </w:pPr>
      <w:rPr>
        <w:strike w:val="0"/>
        <w:dstrike w:val="0"/>
        <w:u w:val="none"/>
        <w:effect w:val="none"/>
      </w:rPr>
    </w:lvl>
  </w:abstractNum>
  <w:abstractNum w:abstractNumId="45">
    <w:nsid w:val="63E645BC"/>
    <w:multiLevelType w:val="multilevel"/>
    <w:tmpl w:val="C62E50F2"/>
    <w:lvl w:ilvl="0">
      <w:start w:val="5"/>
      <w:numFmt w:val="lowerLetter"/>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lowerLetter"/>
      <w:lvlText w:val="%2)"/>
      <w:lvlJc w:val="left"/>
      <w:pPr>
        <w:ind w:left="1636" w:hanging="360"/>
      </w:pPr>
      <w:rPr>
        <w:b w:val="0"/>
        <w:bCs w:val="0"/>
        <w:i w:val="0"/>
        <w:sz w:val="20"/>
        <w:szCs w:val="20"/>
      </w:rPr>
    </w:lvl>
    <w:lvl w:ilvl="2">
      <w:start w:val="1"/>
      <w:numFmt w:val="decimal"/>
      <w:isLgl/>
      <w:lvlText w:val="%1.%2.%3."/>
      <w:lvlJc w:val="left"/>
      <w:pPr>
        <w:ind w:left="2932" w:hanging="720"/>
      </w:pPr>
      <w:rPr>
        <w:rFonts w:cs="Times New Roman"/>
      </w:rPr>
    </w:lvl>
    <w:lvl w:ilvl="3">
      <w:start w:val="1"/>
      <w:numFmt w:val="decimal"/>
      <w:lvlText w:val="%4)"/>
      <w:lvlJc w:val="left"/>
      <w:pPr>
        <w:ind w:left="3868" w:hanging="720"/>
      </w:pPr>
      <w:rPr>
        <w:rFonts w:cs="Times New Roman"/>
      </w:r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46">
    <w:nsid w:val="64A42FC5"/>
    <w:multiLevelType w:val="hybridMultilevel"/>
    <w:tmpl w:val="44F6FF8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64B70DFB"/>
    <w:multiLevelType w:val="hybridMultilevel"/>
    <w:tmpl w:val="3182ABCA"/>
    <w:lvl w:ilvl="0" w:tplc="D3B4597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672B219C"/>
    <w:multiLevelType w:val="multilevel"/>
    <w:tmpl w:val="0BAE5AA4"/>
    <w:lvl w:ilvl="0">
      <w:start w:val="5"/>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b w:val="0"/>
        <w:bCs w:val="0"/>
        <w:color w:val="auto"/>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9">
    <w:nsid w:val="6974653E"/>
    <w:multiLevelType w:val="multilevel"/>
    <w:tmpl w:val="0AD848DC"/>
    <w:lvl w:ilvl="0">
      <w:start w:val="1"/>
      <w:numFmt w:val="decimal"/>
      <w:lvlText w:val="%1."/>
      <w:lvlJc w:val="left"/>
      <w:pPr>
        <w:ind w:left="390" w:hanging="390"/>
      </w:pPr>
      <w:rPr>
        <w:rFonts w:eastAsia="Times New Roman"/>
      </w:rPr>
    </w:lvl>
    <w:lvl w:ilvl="1">
      <w:start w:val="1"/>
      <w:numFmt w:val="decimal"/>
      <w:lvlText w:val="%2."/>
      <w:lvlJc w:val="left"/>
      <w:pPr>
        <w:ind w:left="390" w:hanging="390"/>
      </w:pPr>
      <w:rPr>
        <w:rFonts w:ascii="Arial" w:eastAsia="Times New Roman" w:hAnsi="Arial" w:cs="Arial"/>
        <w:b w:val="0"/>
        <w:bCs w:val="0"/>
      </w:rPr>
    </w:lvl>
    <w:lvl w:ilvl="2">
      <w:start w:val="1"/>
      <w:numFmt w:val="decimal"/>
      <w:lvlText w:val="%1.%2.%3."/>
      <w:lvlJc w:val="left"/>
      <w:pPr>
        <w:ind w:left="2988" w:hanging="720"/>
      </w:pPr>
      <w:rPr>
        <w:rFonts w:eastAsia="Times New Roman"/>
      </w:rPr>
    </w:lvl>
    <w:lvl w:ilvl="3">
      <w:start w:val="1"/>
      <w:numFmt w:val="decimal"/>
      <w:lvlText w:val="%1.%2.%3.%4."/>
      <w:lvlJc w:val="left"/>
      <w:pPr>
        <w:ind w:left="4122" w:hanging="720"/>
      </w:pPr>
      <w:rPr>
        <w:rFonts w:eastAsia="Times New Roman"/>
      </w:rPr>
    </w:lvl>
    <w:lvl w:ilvl="4">
      <w:start w:val="1"/>
      <w:numFmt w:val="decimal"/>
      <w:lvlText w:val="%1.%2.%3.%4.%5."/>
      <w:lvlJc w:val="left"/>
      <w:pPr>
        <w:ind w:left="5616" w:hanging="1080"/>
      </w:pPr>
      <w:rPr>
        <w:rFonts w:eastAsia="Times New Roman"/>
      </w:rPr>
    </w:lvl>
    <w:lvl w:ilvl="5">
      <w:start w:val="1"/>
      <w:numFmt w:val="decimal"/>
      <w:lvlText w:val="%1.%2.%3.%4.%5.%6."/>
      <w:lvlJc w:val="left"/>
      <w:pPr>
        <w:ind w:left="6750" w:hanging="1080"/>
      </w:pPr>
      <w:rPr>
        <w:rFonts w:eastAsia="Times New Roman"/>
      </w:rPr>
    </w:lvl>
    <w:lvl w:ilvl="6">
      <w:start w:val="1"/>
      <w:numFmt w:val="decimal"/>
      <w:lvlText w:val="%1.%2.%3.%4.%5.%6.%7."/>
      <w:lvlJc w:val="left"/>
      <w:pPr>
        <w:ind w:left="8244" w:hanging="1440"/>
      </w:pPr>
      <w:rPr>
        <w:rFonts w:eastAsia="Times New Roman"/>
      </w:rPr>
    </w:lvl>
    <w:lvl w:ilvl="7">
      <w:start w:val="1"/>
      <w:numFmt w:val="decimal"/>
      <w:lvlText w:val="%1.%2.%3.%4.%5.%6.%7.%8."/>
      <w:lvlJc w:val="left"/>
      <w:pPr>
        <w:ind w:left="9378" w:hanging="1440"/>
      </w:pPr>
      <w:rPr>
        <w:rFonts w:eastAsia="Times New Roman"/>
      </w:rPr>
    </w:lvl>
    <w:lvl w:ilvl="8">
      <w:start w:val="1"/>
      <w:numFmt w:val="decimal"/>
      <w:lvlText w:val="%1.%2.%3.%4.%5.%6.%7.%8.%9."/>
      <w:lvlJc w:val="left"/>
      <w:pPr>
        <w:ind w:left="10872" w:hanging="1800"/>
      </w:pPr>
      <w:rPr>
        <w:rFonts w:eastAsia="Times New Roman"/>
      </w:rPr>
    </w:lvl>
  </w:abstractNum>
  <w:abstractNum w:abstractNumId="50">
    <w:nsid w:val="6D5D66DB"/>
    <w:multiLevelType w:val="hybridMultilevel"/>
    <w:tmpl w:val="4AD4345E"/>
    <w:lvl w:ilvl="0" w:tplc="5ABC3A18">
      <w:start w:val="1"/>
      <w:numFmt w:val="decimal"/>
      <w:lvlText w:val="%1)"/>
      <w:lvlJc w:val="left"/>
      <w:pPr>
        <w:ind w:left="360"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6D923763"/>
    <w:multiLevelType w:val="hybridMultilevel"/>
    <w:tmpl w:val="620AB032"/>
    <w:lvl w:ilvl="0" w:tplc="8774F756">
      <w:start w:val="1"/>
      <w:numFmt w:val="decimal"/>
      <w:lvlText w:val="%1)"/>
      <w:lvlJc w:val="left"/>
      <w:pPr>
        <w:ind w:left="2498" w:hanging="360"/>
      </w:pPr>
      <w:rPr>
        <w:rFonts w:cs="Times New Roman"/>
        <w:b w:val="0"/>
        <w:color w:val="auto"/>
      </w:rPr>
    </w:lvl>
    <w:lvl w:ilvl="1" w:tplc="04150019">
      <w:start w:val="1"/>
      <w:numFmt w:val="decimal"/>
      <w:lvlText w:val="%2."/>
      <w:lvlJc w:val="left"/>
      <w:pPr>
        <w:tabs>
          <w:tab w:val="num" w:pos="2160"/>
        </w:tabs>
        <w:ind w:left="2160" w:hanging="360"/>
      </w:pPr>
    </w:lvl>
    <w:lvl w:ilvl="2" w:tplc="0415001B">
      <w:start w:val="1"/>
      <w:numFmt w:val="decimal"/>
      <w:lvlText w:val="%3."/>
      <w:lvlJc w:val="left"/>
      <w:pPr>
        <w:tabs>
          <w:tab w:val="num" w:pos="2880"/>
        </w:tabs>
        <w:ind w:left="2880" w:hanging="360"/>
      </w:pPr>
    </w:lvl>
    <w:lvl w:ilvl="3" w:tplc="0415000F">
      <w:start w:val="1"/>
      <w:numFmt w:val="decimal"/>
      <w:lvlText w:val="%4."/>
      <w:lvlJc w:val="left"/>
      <w:pPr>
        <w:tabs>
          <w:tab w:val="num" w:pos="3600"/>
        </w:tabs>
        <w:ind w:left="3600" w:hanging="360"/>
      </w:pPr>
    </w:lvl>
    <w:lvl w:ilvl="4" w:tplc="04150019">
      <w:start w:val="1"/>
      <w:numFmt w:val="decimal"/>
      <w:lvlText w:val="%5."/>
      <w:lvlJc w:val="left"/>
      <w:pPr>
        <w:tabs>
          <w:tab w:val="num" w:pos="4320"/>
        </w:tabs>
        <w:ind w:left="4320" w:hanging="360"/>
      </w:pPr>
    </w:lvl>
    <w:lvl w:ilvl="5" w:tplc="0415001B">
      <w:start w:val="1"/>
      <w:numFmt w:val="decimal"/>
      <w:lvlText w:val="%6."/>
      <w:lvlJc w:val="left"/>
      <w:pPr>
        <w:tabs>
          <w:tab w:val="num" w:pos="5040"/>
        </w:tabs>
        <w:ind w:left="5040" w:hanging="360"/>
      </w:pPr>
    </w:lvl>
    <w:lvl w:ilvl="6" w:tplc="0415000F">
      <w:start w:val="1"/>
      <w:numFmt w:val="decimal"/>
      <w:lvlText w:val="%7."/>
      <w:lvlJc w:val="left"/>
      <w:pPr>
        <w:tabs>
          <w:tab w:val="num" w:pos="5760"/>
        </w:tabs>
        <w:ind w:left="5760" w:hanging="360"/>
      </w:pPr>
    </w:lvl>
    <w:lvl w:ilvl="7" w:tplc="04150019">
      <w:start w:val="1"/>
      <w:numFmt w:val="decimal"/>
      <w:lvlText w:val="%8."/>
      <w:lvlJc w:val="left"/>
      <w:pPr>
        <w:tabs>
          <w:tab w:val="num" w:pos="6480"/>
        </w:tabs>
        <w:ind w:left="6480" w:hanging="360"/>
      </w:pPr>
    </w:lvl>
    <w:lvl w:ilvl="8" w:tplc="0415001B">
      <w:start w:val="1"/>
      <w:numFmt w:val="decimal"/>
      <w:lvlText w:val="%9."/>
      <w:lvlJc w:val="left"/>
      <w:pPr>
        <w:tabs>
          <w:tab w:val="num" w:pos="7200"/>
        </w:tabs>
        <w:ind w:left="7200" w:hanging="360"/>
      </w:pPr>
    </w:lvl>
  </w:abstractNum>
  <w:abstractNum w:abstractNumId="52">
    <w:nsid w:val="714D6E68"/>
    <w:multiLevelType w:val="multilevel"/>
    <w:tmpl w:val="8DC062D4"/>
    <w:lvl w:ilvl="0">
      <w:start w:val="1"/>
      <w:numFmt w:val="decimal"/>
      <w:lvlText w:val="%1."/>
      <w:lvlJc w:val="left"/>
      <w:pPr>
        <w:ind w:left="360" w:hanging="360"/>
      </w:pPr>
      <w:rPr>
        <w:i w:val="0"/>
        <w:sz w:val="20"/>
        <w:szCs w:val="20"/>
      </w:rPr>
    </w:lvl>
    <w:lvl w:ilvl="1">
      <w:start w:val="1"/>
      <w:numFmt w:val="decimal"/>
      <w:lvlText w:val="%2."/>
      <w:lvlJc w:val="left"/>
      <w:pPr>
        <w:ind w:left="792" w:hanging="432"/>
      </w:pPr>
      <w:rPr>
        <w:rFonts w:ascii="Arial" w:eastAsia="Times New Roman" w:hAnsi="Arial" w:cs="Arial"/>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4FD547F"/>
    <w:multiLevelType w:val="multilevel"/>
    <w:tmpl w:val="DD0005C4"/>
    <w:lvl w:ilvl="0">
      <w:start w:val="1"/>
      <w:numFmt w:val="decimal"/>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decimal"/>
      <w:lvlText w:val="%2)"/>
      <w:lvlJc w:val="left"/>
      <w:pPr>
        <w:ind w:left="1637" w:hanging="360"/>
      </w:pPr>
      <w:rPr>
        <w:rFonts w:cs="Times New Roman"/>
        <w:b/>
        <w:bCs/>
        <w:i w:val="0"/>
        <w:sz w:val="20"/>
        <w:szCs w:val="20"/>
      </w:rPr>
    </w:lvl>
    <w:lvl w:ilvl="2">
      <w:start w:val="1"/>
      <w:numFmt w:val="decimal"/>
      <w:isLgl/>
      <w:lvlText w:val="%1.%2.%3."/>
      <w:lvlJc w:val="left"/>
      <w:pPr>
        <w:ind w:left="2932" w:hanging="720"/>
      </w:pPr>
      <w:rPr>
        <w:rFonts w:cs="Times New Roman"/>
      </w:rPr>
    </w:lvl>
    <w:lvl w:ilvl="3">
      <w:start w:val="1"/>
      <w:numFmt w:val="lowerLetter"/>
      <w:lvlText w:val="%4)"/>
      <w:lvlJc w:val="left"/>
      <w:pPr>
        <w:ind w:left="3868" w:hanging="720"/>
      </w:p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54">
    <w:nsid w:val="78E8315D"/>
    <w:multiLevelType w:val="hybridMultilevel"/>
    <w:tmpl w:val="0CAEE928"/>
    <w:lvl w:ilvl="0" w:tplc="04150017">
      <w:start w:val="1"/>
      <w:numFmt w:val="lowerLetter"/>
      <w:lvlText w:val="%1)"/>
      <w:lvlJc w:val="left"/>
      <w:pPr>
        <w:ind w:left="21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nsid w:val="79F04C15"/>
    <w:multiLevelType w:val="hybridMultilevel"/>
    <w:tmpl w:val="3F449358"/>
    <w:lvl w:ilvl="0" w:tplc="2CF2BBFC">
      <w:start w:val="1"/>
      <w:numFmt w:val="bullet"/>
      <w:lvlText w:val=""/>
      <w:lvlJc w:val="left"/>
      <w:pPr>
        <w:ind w:left="720" w:hanging="360"/>
      </w:pPr>
      <w:rPr>
        <w:rFonts w:ascii="Symbol" w:hAnsi="Symbol" w:hint="default"/>
        <w:b w:val="0"/>
        <w:strike w:val="0"/>
        <w:dstrike w:val="0"/>
        <w:u w:val="none"/>
        <w:effect w:val="none"/>
      </w:rPr>
    </w:lvl>
    <w:lvl w:ilvl="1" w:tplc="04150003">
      <w:start w:val="1"/>
      <w:numFmt w:val="bullet"/>
      <w:lvlText w:val="o"/>
      <w:lvlJc w:val="left"/>
      <w:pPr>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6">
    <w:nsid w:val="7B682607"/>
    <w:multiLevelType w:val="hybridMultilevel"/>
    <w:tmpl w:val="1E9E086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7">
    <w:nsid w:val="7C6C1A79"/>
    <w:multiLevelType w:val="hybridMultilevel"/>
    <w:tmpl w:val="8036106E"/>
    <w:lvl w:ilvl="0" w:tplc="04150017">
      <w:start w:val="1"/>
      <w:numFmt w:val="lowerLetter"/>
      <w:lvlText w:val="%1)"/>
      <w:lvlJc w:val="left"/>
      <w:pPr>
        <w:ind w:left="213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7CAC1EB0"/>
    <w:multiLevelType w:val="hybridMultilevel"/>
    <w:tmpl w:val="376A53F4"/>
    <w:lvl w:ilvl="0" w:tplc="B590DBB4">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7F9851C5"/>
    <w:multiLevelType w:val="hybridMultilevel"/>
    <w:tmpl w:val="E83032A2"/>
    <w:lvl w:ilvl="0" w:tplc="96B294E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7"/>
  </w:num>
  <w:num w:numId="47">
    <w:abstractNumId w:val="40"/>
  </w:num>
  <w:num w:numId="48">
    <w:abstractNumId w:val="36"/>
  </w:num>
  <w:num w:numId="49">
    <w:abstractNumId w:val="15"/>
  </w:num>
  <w:num w:numId="50">
    <w:abstractNumId w:val="16"/>
  </w:num>
  <w:num w:numId="51">
    <w:abstractNumId w:val="47"/>
  </w:num>
  <w:num w:numId="52">
    <w:abstractNumId w:val="24"/>
  </w:num>
  <w:num w:numId="53">
    <w:abstractNumId w:val="14"/>
  </w:num>
  <w:num w:numId="54">
    <w:abstractNumId w:val="34"/>
  </w:num>
  <w:num w:numId="55">
    <w:abstractNumId w:val="41"/>
  </w:num>
  <w:num w:numId="56">
    <w:abstractNumId w:val="12"/>
  </w:num>
  <w:num w:numId="57">
    <w:abstractNumId w:val="52"/>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num>
  <w:num w:numId="60">
    <w:abstractNumId w:val="20"/>
  </w:num>
  <w:num w:numId="61">
    <w:abstractNumId w:val="56"/>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425"/>
  <w:characterSpacingControl w:val="doNotCompress"/>
  <w:compat/>
  <w:rsids>
    <w:rsidRoot w:val="00E55CB2"/>
    <w:rsid w:val="0001310D"/>
    <w:rsid w:val="00017640"/>
    <w:rsid w:val="00043521"/>
    <w:rsid w:val="00052DE0"/>
    <w:rsid w:val="0005760F"/>
    <w:rsid w:val="00060469"/>
    <w:rsid w:val="000E58A5"/>
    <w:rsid w:val="00110E56"/>
    <w:rsid w:val="0011318E"/>
    <w:rsid w:val="00126626"/>
    <w:rsid w:val="001433F5"/>
    <w:rsid w:val="00143DB3"/>
    <w:rsid w:val="00143E98"/>
    <w:rsid w:val="00144765"/>
    <w:rsid w:val="00150DE6"/>
    <w:rsid w:val="00152A87"/>
    <w:rsid w:val="00165CFE"/>
    <w:rsid w:val="00173227"/>
    <w:rsid w:val="00180F00"/>
    <w:rsid w:val="001B29EC"/>
    <w:rsid w:val="001B3228"/>
    <w:rsid w:val="001C487D"/>
    <w:rsid w:val="001D1D6A"/>
    <w:rsid w:val="001D633B"/>
    <w:rsid w:val="001F5FA6"/>
    <w:rsid w:val="00200FEF"/>
    <w:rsid w:val="002326BE"/>
    <w:rsid w:val="00263A39"/>
    <w:rsid w:val="002C6643"/>
    <w:rsid w:val="00332A0D"/>
    <w:rsid w:val="00344C2D"/>
    <w:rsid w:val="00347803"/>
    <w:rsid w:val="00357520"/>
    <w:rsid w:val="00375661"/>
    <w:rsid w:val="003821C3"/>
    <w:rsid w:val="00382303"/>
    <w:rsid w:val="00391AB8"/>
    <w:rsid w:val="003B1897"/>
    <w:rsid w:val="003C222D"/>
    <w:rsid w:val="003D3C6A"/>
    <w:rsid w:val="003D6EC6"/>
    <w:rsid w:val="003F5727"/>
    <w:rsid w:val="00415B04"/>
    <w:rsid w:val="00435A88"/>
    <w:rsid w:val="004430E6"/>
    <w:rsid w:val="00463018"/>
    <w:rsid w:val="00476445"/>
    <w:rsid w:val="00490E8C"/>
    <w:rsid w:val="004A28A3"/>
    <w:rsid w:val="004C650F"/>
    <w:rsid w:val="004D7615"/>
    <w:rsid w:val="00567D29"/>
    <w:rsid w:val="00584C2C"/>
    <w:rsid w:val="005B4B08"/>
    <w:rsid w:val="005C458B"/>
    <w:rsid w:val="0061306F"/>
    <w:rsid w:val="006619F3"/>
    <w:rsid w:val="006823E0"/>
    <w:rsid w:val="006B1419"/>
    <w:rsid w:val="006B50E9"/>
    <w:rsid w:val="006F4CF2"/>
    <w:rsid w:val="0072638B"/>
    <w:rsid w:val="007266D7"/>
    <w:rsid w:val="00727745"/>
    <w:rsid w:val="0073702B"/>
    <w:rsid w:val="007435BD"/>
    <w:rsid w:val="00756947"/>
    <w:rsid w:val="007605EC"/>
    <w:rsid w:val="00760D26"/>
    <w:rsid w:val="00782B40"/>
    <w:rsid w:val="00794DB5"/>
    <w:rsid w:val="0079729B"/>
    <w:rsid w:val="007A0A65"/>
    <w:rsid w:val="007A0F7E"/>
    <w:rsid w:val="007C0AE2"/>
    <w:rsid w:val="007D37AD"/>
    <w:rsid w:val="007E3B82"/>
    <w:rsid w:val="007F4CA7"/>
    <w:rsid w:val="00806903"/>
    <w:rsid w:val="00822E46"/>
    <w:rsid w:val="00863BE1"/>
    <w:rsid w:val="00867086"/>
    <w:rsid w:val="0089008F"/>
    <w:rsid w:val="008A55AE"/>
    <w:rsid w:val="008B1419"/>
    <w:rsid w:val="008B3A84"/>
    <w:rsid w:val="008D7D3C"/>
    <w:rsid w:val="008E11FF"/>
    <w:rsid w:val="0090667E"/>
    <w:rsid w:val="00912E5B"/>
    <w:rsid w:val="0097396B"/>
    <w:rsid w:val="00973A6D"/>
    <w:rsid w:val="00974172"/>
    <w:rsid w:val="009762F6"/>
    <w:rsid w:val="00995C1B"/>
    <w:rsid w:val="009A7E6D"/>
    <w:rsid w:val="009B21B4"/>
    <w:rsid w:val="009D79EB"/>
    <w:rsid w:val="009E05FF"/>
    <w:rsid w:val="00A35CBF"/>
    <w:rsid w:val="00A46239"/>
    <w:rsid w:val="00AA2786"/>
    <w:rsid w:val="00AB6A38"/>
    <w:rsid w:val="00AD69E2"/>
    <w:rsid w:val="00AE7A6F"/>
    <w:rsid w:val="00B12DE5"/>
    <w:rsid w:val="00B72C34"/>
    <w:rsid w:val="00B97739"/>
    <w:rsid w:val="00BB21FE"/>
    <w:rsid w:val="00BC5922"/>
    <w:rsid w:val="00BC5CE2"/>
    <w:rsid w:val="00BD4F82"/>
    <w:rsid w:val="00BE0A7D"/>
    <w:rsid w:val="00BE718A"/>
    <w:rsid w:val="00BF6E05"/>
    <w:rsid w:val="00C035A2"/>
    <w:rsid w:val="00C04C56"/>
    <w:rsid w:val="00C174F1"/>
    <w:rsid w:val="00C3233F"/>
    <w:rsid w:val="00C43D57"/>
    <w:rsid w:val="00C625FD"/>
    <w:rsid w:val="00C94BFA"/>
    <w:rsid w:val="00CA096F"/>
    <w:rsid w:val="00D14C83"/>
    <w:rsid w:val="00D41557"/>
    <w:rsid w:val="00DC0677"/>
    <w:rsid w:val="00DE413A"/>
    <w:rsid w:val="00DE50E0"/>
    <w:rsid w:val="00E150FE"/>
    <w:rsid w:val="00E55CB2"/>
    <w:rsid w:val="00EB4D45"/>
    <w:rsid w:val="00ED4498"/>
    <w:rsid w:val="00F050A9"/>
    <w:rsid w:val="00F12115"/>
    <w:rsid w:val="00F26573"/>
    <w:rsid w:val="00F33558"/>
    <w:rsid w:val="00F5182D"/>
    <w:rsid w:val="00F5328D"/>
    <w:rsid w:val="00F958F9"/>
    <w:rsid w:val="00FC259E"/>
    <w:rsid w:val="00FC5C29"/>
    <w:rsid w:val="00FE10F6"/>
    <w:rsid w:val="00FE2E5E"/>
    <w:rsid w:val="00FE61A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5CB2"/>
  </w:style>
  <w:style w:type="paragraph" w:styleId="Nagwek1">
    <w:name w:val="heading 1"/>
    <w:basedOn w:val="Normalny"/>
    <w:next w:val="Normalny"/>
    <w:link w:val="Nagwek1Znak"/>
    <w:qFormat/>
    <w:rsid w:val="00E55CB2"/>
    <w:pPr>
      <w:keepNext/>
      <w:numPr>
        <w:numId w:val="1"/>
      </w:numPr>
      <w:spacing w:after="0" w:line="240" w:lineRule="auto"/>
      <w:outlineLvl w:val="0"/>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semiHidden/>
    <w:unhideWhenUsed/>
    <w:qFormat/>
    <w:rsid w:val="00E55CB2"/>
    <w:pPr>
      <w:keepNext/>
      <w:numPr>
        <w:ilvl w:val="1"/>
        <w:numId w:val="1"/>
      </w:numPr>
      <w:spacing w:after="0" w:line="240" w:lineRule="auto"/>
      <w:jc w:val="center"/>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semiHidden/>
    <w:unhideWhenUsed/>
    <w:qFormat/>
    <w:rsid w:val="00E55CB2"/>
    <w:pPr>
      <w:keepNext/>
      <w:numPr>
        <w:ilvl w:val="2"/>
        <w:numId w:val="1"/>
      </w:numPr>
      <w:spacing w:after="0" w:line="360" w:lineRule="atLeast"/>
      <w:outlineLvl w:val="2"/>
    </w:pPr>
    <w:rPr>
      <w:rFonts w:ascii="Times New Roman" w:eastAsia="Times New Roman" w:hAnsi="Times New Roman" w:cs="Times New Roman"/>
      <w:sz w:val="28"/>
      <w:szCs w:val="20"/>
      <w:lang w:eastAsia="pl-PL"/>
    </w:rPr>
  </w:style>
  <w:style w:type="paragraph" w:styleId="Nagwek4">
    <w:name w:val="heading 4"/>
    <w:basedOn w:val="Normalny"/>
    <w:next w:val="Normalny"/>
    <w:link w:val="Nagwek4Znak"/>
    <w:semiHidden/>
    <w:unhideWhenUsed/>
    <w:qFormat/>
    <w:rsid w:val="00E55CB2"/>
    <w:pPr>
      <w:keepNext/>
      <w:numPr>
        <w:ilvl w:val="3"/>
        <w:numId w:val="1"/>
      </w:numPr>
      <w:spacing w:after="0" w:line="240" w:lineRule="auto"/>
      <w:outlineLvl w:val="3"/>
    </w:pPr>
    <w:rPr>
      <w:rFonts w:ascii="Times New Roman" w:eastAsia="Times New Roman" w:hAnsi="Times New Roman" w:cs="Times New Roman"/>
      <w:b/>
      <w:sz w:val="24"/>
      <w:szCs w:val="20"/>
      <w:u w:val="single"/>
      <w:lang w:eastAsia="pl-PL"/>
    </w:rPr>
  </w:style>
  <w:style w:type="paragraph" w:styleId="Nagwek5">
    <w:name w:val="heading 5"/>
    <w:basedOn w:val="Normalny"/>
    <w:next w:val="Normalny"/>
    <w:link w:val="Nagwek5Znak"/>
    <w:semiHidden/>
    <w:unhideWhenUsed/>
    <w:qFormat/>
    <w:rsid w:val="00E55CB2"/>
    <w:pPr>
      <w:numPr>
        <w:ilvl w:val="4"/>
        <w:numId w:val="1"/>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semiHidden/>
    <w:unhideWhenUsed/>
    <w:qFormat/>
    <w:rsid w:val="00E55CB2"/>
    <w:pPr>
      <w:numPr>
        <w:ilvl w:val="5"/>
        <w:numId w:val="1"/>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semiHidden/>
    <w:unhideWhenUsed/>
    <w:qFormat/>
    <w:rsid w:val="00E55CB2"/>
    <w:pPr>
      <w:numPr>
        <w:ilvl w:val="6"/>
        <w:numId w:val="1"/>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semiHidden/>
    <w:unhideWhenUsed/>
    <w:qFormat/>
    <w:rsid w:val="00E55CB2"/>
    <w:pPr>
      <w:numPr>
        <w:ilvl w:val="7"/>
        <w:numId w:val="1"/>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semiHidden/>
    <w:unhideWhenUsed/>
    <w:qFormat/>
    <w:rsid w:val="00E55CB2"/>
    <w:pPr>
      <w:numPr>
        <w:ilvl w:val="8"/>
        <w:numId w:val="1"/>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5CB2"/>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semiHidden/>
    <w:rsid w:val="00E55CB2"/>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semiHidden/>
    <w:rsid w:val="00E55CB2"/>
    <w:rPr>
      <w:rFonts w:ascii="Times New Roman" w:eastAsia="Times New Roman" w:hAnsi="Times New Roman" w:cs="Times New Roman"/>
      <w:sz w:val="28"/>
      <w:szCs w:val="20"/>
      <w:lang w:eastAsia="pl-PL"/>
    </w:rPr>
  </w:style>
  <w:style w:type="character" w:customStyle="1" w:styleId="Nagwek4Znak">
    <w:name w:val="Nagłówek 4 Znak"/>
    <w:basedOn w:val="Domylnaczcionkaakapitu"/>
    <w:link w:val="Nagwek4"/>
    <w:semiHidden/>
    <w:rsid w:val="00E55CB2"/>
    <w:rPr>
      <w:rFonts w:ascii="Times New Roman" w:eastAsia="Times New Roman" w:hAnsi="Times New Roman" w:cs="Times New Roman"/>
      <w:b/>
      <w:sz w:val="24"/>
      <w:szCs w:val="20"/>
      <w:u w:val="single"/>
      <w:lang w:eastAsia="pl-PL"/>
    </w:rPr>
  </w:style>
  <w:style w:type="character" w:customStyle="1" w:styleId="Nagwek5Znak">
    <w:name w:val="Nagłówek 5 Znak"/>
    <w:basedOn w:val="Domylnaczcionkaakapitu"/>
    <w:link w:val="Nagwek5"/>
    <w:semiHidden/>
    <w:rsid w:val="00E55CB2"/>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semiHidden/>
    <w:rsid w:val="00E55CB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E55CB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semiHidden/>
    <w:rsid w:val="00E55CB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E55CB2"/>
    <w:rPr>
      <w:rFonts w:ascii="Arial" w:eastAsia="Times New Roman" w:hAnsi="Arial" w:cs="Arial"/>
      <w:lang w:eastAsia="pl-PL"/>
    </w:rPr>
  </w:style>
  <w:style w:type="character" w:styleId="Hipercze">
    <w:name w:val="Hyperlink"/>
    <w:uiPriority w:val="99"/>
    <w:unhideWhenUsed/>
    <w:rsid w:val="00E55CB2"/>
    <w:rPr>
      <w:color w:val="0000FF"/>
      <w:u w:val="single"/>
    </w:rPr>
  </w:style>
  <w:style w:type="character" w:customStyle="1" w:styleId="TekstprzypisudolnegoZnak">
    <w:name w:val="Tekst przypisu dolnego Znak"/>
    <w:basedOn w:val="Domylnaczcionkaakapitu"/>
    <w:link w:val="Tekstprzypisudolnego"/>
    <w:semiHidden/>
    <w:rsid w:val="00E55CB2"/>
    <w:rPr>
      <w:rFonts w:ascii="Calibri" w:eastAsia="Times New Roman" w:hAnsi="Calibri" w:cs="Times New Roman"/>
      <w:sz w:val="20"/>
      <w:szCs w:val="20"/>
    </w:rPr>
  </w:style>
  <w:style w:type="paragraph" w:styleId="Tekstprzypisudolnego">
    <w:name w:val="footnote text"/>
    <w:basedOn w:val="Normalny"/>
    <w:link w:val="TekstprzypisudolnegoZnak"/>
    <w:semiHidden/>
    <w:unhideWhenUsed/>
    <w:rsid w:val="00E55CB2"/>
    <w:rPr>
      <w:rFonts w:ascii="Calibri" w:eastAsia="Times New Roman" w:hAnsi="Calibri" w:cs="Times New Roman"/>
      <w:sz w:val="20"/>
      <w:szCs w:val="20"/>
    </w:rPr>
  </w:style>
  <w:style w:type="character" w:customStyle="1" w:styleId="TekstprzypisudolnegoZnak1">
    <w:name w:val="Tekst przypisu dolnego Znak1"/>
    <w:basedOn w:val="Domylnaczcionkaakapitu"/>
    <w:link w:val="Tekstprzypisudolnego"/>
    <w:uiPriority w:val="99"/>
    <w:semiHidden/>
    <w:rsid w:val="00E55CB2"/>
    <w:rPr>
      <w:sz w:val="20"/>
      <w:szCs w:val="20"/>
    </w:rPr>
  </w:style>
  <w:style w:type="paragraph" w:styleId="Tekstkomentarza">
    <w:name w:val="annotation text"/>
    <w:basedOn w:val="Normalny"/>
    <w:link w:val="TekstkomentarzaZnak"/>
    <w:uiPriority w:val="99"/>
    <w:semiHidden/>
    <w:unhideWhenUsed/>
    <w:rsid w:val="00E55CB2"/>
    <w:pPr>
      <w:spacing w:after="160" w:line="240" w:lineRule="auto"/>
    </w:pPr>
    <w:rPr>
      <w:sz w:val="20"/>
      <w:szCs w:val="20"/>
    </w:rPr>
  </w:style>
  <w:style w:type="character" w:customStyle="1" w:styleId="TekstkomentarzaZnak">
    <w:name w:val="Tekst komentarza Znak"/>
    <w:basedOn w:val="Domylnaczcionkaakapitu"/>
    <w:link w:val="Tekstkomentarza"/>
    <w:uiPriority w:val="99"/>
    <w:semiHidden/>
    <w:rsid w:val="00E55CB2"/>
    <w:rPr>
      <w:sz w:val="20"/>
      <w:szCs w:val="20"/>
    </w:rPr>
  </w:style>
  <w:style w:type="character" w:customStyle="1" w:styleId="NagwekZnak">
    <w:name w:val="Nagłówek Znak"/>
    <w:basedOn w:val="Domylnaczcionkaakapitu"/>
    <w:link w:val="Nagwek"/>
    <w:semiHidden/>
    <w:rsid w:val="00E55CB2"/>
    <w:rPr>
      <w:rFonts w:ascii="Times New Roman" w:eastAsia="Calibri" w:hAnsi="Times New Roman" w:cs="Times New Roman"/>
      <w:sz w:val="24"/>
      <w:szCs w:val="24"/>
      <w:lang w:eastAsia="zh-CN"/>
    </w:rPr>
  </w:style>
  <w:style w:type="paragraph" w:styleId="Nagwek">
    <w:name w:val="header"/>
    <w:basedOn w:val="Normalny"/>
    <w:link w:val="NagwekZnak"/>
    <w:semiHidden/>
    <w:unhideWhenUsed/>
    <w:rsid w:val="00E55CB2"/>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1">
    <w:name w:val="Nagłówek Znak1"/>
    <w:basedOn w:val="Domylnaczcionkaakapitu"/>
    <w:link w:val="Nagwek"/>
    <w:uiPriority w:val="99"/>
    <w:semiHidden/>
    <w:rsid w:val="00E55CB2"/>
  </w:style>
  <w:style w:type="character" w:customStyle="1" w:styleId="StopkaZnak">
    <w:name w:val="Stopka Znak"/>
    <w:basedOn w:val="Domylnaczcionkaakapitu"/>
    <w:link w:val="Stopka"/>
    <w:uiPriority w:val="99"/>
    <w:semiHidden/>
    <w:rsid w:val="00E55CB2"/>
    <w:rPr>
      <w:rFonts w:ascii="Times New Roman" w:eastAsia="Calibri" w:hAnsi="Times New Roman" w:cs="Times New Roman"/>
      <w:sz w:val="24"/>
      <w:szCs w:val="24"/>
      <w:lang w:eastAsia="zh-CN"/>
    </w:rPr>
  </w:style>
  <w:style w:type="paragraph" w:styleId="Stopka">
    <w:name w:val="footer"/>
    <w:basedOn w:val="Normalny"/>
    <w:link w:val="StopkaZnak"/>
    <w:uiPriority w:val="99"/>
    <w:semiHidden/>
    <w:unhideWhenUsed/>
    <w:rsid w:val="00E55CB2"/>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1">
    <w:name w:val="Stopka Znak1"/>
    <w:basedOn w:val="Domylnaczcionkaakapitu"/>
    <w:link w:val="Stopka"/>
    <w:uiPriority w:val="99"/>
    <w:semiHidden/>
    <w:rsid w:val="00E55CB2"/>
  </w:style>
  <w:style w:type="character" w:customStyle="1" w:styleId="TekstprzypisukocowegoZnak">
    <w:name w:val="Tekst przypisu końcowego Znak"/>
    <w:basedOn w:val="Domylnaczcionkaakapitu"/>
    <w:link w:val="Tekstprzypisukocowego"/>
    <w:semiHidden/>
    <w:rsid w:val="00E55CB2"/>
    <w:rPr>
      <w:rFonts w:ascii="Calibri" w:eastAsia="Times New Roman" w:hAnsi="Calibri" w:cs="Times New Roman"/>
      <w:sz w:val="20"/>
      <w:szCs w:val="20"/>
    </w:rPr>
  </w:style>
  <w:style w:type="paragraph" w:styleId="Tekstprzypisukocowego">
    <w:name w:val="endnote text"/>
    <w:basedOn w:val="Normalny"/>
    <w:link w:val="TekstprzypisukocowegoZnak"/>
    <w:semiHidden/>
    <w:unhideWhenUsed/>
    <w:rsid w:val="00E55CB2"/>
    <w:rPr>
      <w:rFonts w:ascii="Calibri" w:eastAsia="Times New Roman" w:hAnsi="Calibri" w:cs="Times New Roman"/>
      <w:sz w:val="20"/>
      <w:szCs w:val="20"/>
    </w:rPr>
  </w:style>
  <w:style w:type="character" w:customStyle="1" w:styleId="TekstprzypisukocowegoZnak1">
    <w:name w:val="Tekst przypisu końcowego Znak1"/>
    <w:basedOn w:val="Domylnaczcionkaakapitu"/>
    <w:link w:val="Tekstprzypisukocowego"/>
    <w:uiPriority w:val="99"/>
    <w:semiHidden/>
    <w:rsid w:val="00E55CB2"/>
    <w:rPr>
      <w:sz w:val="20"/>
      <w:szCs w:val="20"/>
    </w:rPr>
  </w:style>
  <w:style w:type="character" w:customStyle="1" w:styleId="TekstpodstawowywcityZnak">
    <w:name w:val="Tekst podstawowy wcięty Znak"/>
    <w:basedOn w:val="Domylnaczcionkaakapitu"/>
    <w:link w:val="Tekstpodstawowywcity"/>
    <w:semiHidden/>
    <w:rsid w:val="00E55CB2"/>
    <w:rPr>
      <w:rFonts w:ascii="Arial" w:eastAsia="Times New Roman" w:hAnsi="Arial" w:cs="Arial"/>
      <w:sz w:val="20"/>
      <w:szCs w:val="24"/>
      <w:lang w:eastAsia="zh-CN"/>
    </w:rPr>
  </w:style>
  <w:style w:type="paragraph" w:styleId="Tekstpodstawowywcity">
    <w:name w:val="Body Text Indent"/>
    <w:basedOn w:val="Normalny"/>
    <w:link w:val="TekstpodstawowywcityZnak"/>
    <w:semiHidden/>
    <w:unhideWhenUsed/>
    <w:rsid w:val="00E55CB2"/>
    <w:pPr>
      <w:suppressAutoHyphens/>
      <w:spacing w:after="0" w:line="240" w:lineRule="auto"/>
      <w:ind w:left="540" w:hanging="540"/>
    </w:pPr>
    <w:rPr>
      <w:rFonts w:ascii="Arial" w:eastAsia="Times New Roman" w:hAnsi="Arial" w:cs="Arial"/>
      <w:sz w:val="20"/>
      <w:szCs w:val="24"/>
      <w:lang w:eastAsia="zh-CN"/>
    </w:rPr>
  </w:style>
  <w:style w:type="character" w:customStyle="1" w:styleId="TekstpodstawowywcityZnak1">
    <w:name w:val="Tekst podstawowy wcięty Znak1"/>
    <w:basedOn w:val="Domylnaczcionkaakapitu"/>
    <w:link w:val="Tekstpodstawowywcity"/>
    <w:uiPriority w:val="99"/>
    <w:semiHidden/>
    <w:rsid w:val="00E55CB2"/>
  </w:style>
  <w:style w:type="character" w:customStyle="1" w:styleId="ZwykytekstZnak">
    <w:name w:val="Zwykły tekst Znak"/>
    <w:basedOn w:val="Domylnaczcionkaakapitu"/>
    <w:link w:val="Zwykytekst"/>
    <w:uiPriority w:val="99"/>
    <w:semiHidden/>
    <w:rsid w:val="00E55CB2"/>
    <w:rPr>
      <w:rFonts w:ascii="Calibri" w:eastAsia="Calibri" w:hAnsi="Calibri" w:cs="Times New Roman"/>
      <w:szCs w:val="21"/>
    </w:rPr>
  </w:style>
  <w:style w:type="paragraph" w:styleId="Zwykytekst">
    <w:name w:val="Plain Text"/>
    <w:basedOn w:val="Normalny"/>
    <w:link w:val="ZwykytekstZnak"/>
    <w:uiPriority w:val="99"/>
    <w:semiHidden/>
    <w:unhideWhenUsed/>
    <w:rsid w:val="00E55CB2"/>
    <w:pPr>
      <w:spacing w:after="0" w:line="240" w:lineRule="auto"/>
    </w:pPr>
    <w:rPr>
      <w:rFonts w:ascii="Calibri" w:eastAsia="Calibri" w:hAnsi="Calibri" w:cs="Times New Roman"/>
      <w:szCs w:val="21"/>
    </w:rPr>
  </w:style>
  <w:style w:type="character" w:customStyle="1" w:styleId="ZwykytekstZnak1">
    <w:name w:val="Zwykły tekst Znak1"/>
    <w:basedOn w:val="Domylnaczcionkaakapitu"/>
    <w:link w:val="Zwykytekst"/>
    <w:uiPriority w:val="99"/>
    <w:semiHidden/>
    <w:rsid w:val="00E55CB2"/>
    <w:rPr>
      <w:rFonts w:ascii="Consolas" w:hAnsi="Consolas"/>
      <w:sz w:val="21"/>
      <w:szCs w:val="21"/>
    </w:rPr>
  </w:style>
  <w:style w:type="character" w:customStyle="1" w:styleId="TematkomentarzaZnak">
    <w:name w:val="Temat komentarza Znak"/>
    <w:basedOn w:val="TekstkomentarzaZnak"/>
    <w:link w:val="Tematkomentarza"/>
    <w:uiPriority w:val="99"/>
    <w:semiHidden/>
    <w:rsid w:val="00E55CB2"/>
    <w:rPr>
      <w:b/>
      <w:bCs/>
    </w:rPr>
  </w:style>
  <w:style w:type="paragraph" w:styleId="Tematkomentarza">
    <w:name w:val="annotation subject"/>
    <w:basedOn w:val="Tekstkomentarza"/>
    <w:next w:val="Tekstkomentarza"/>
    <w:link w:val="TematkomentarzaZnak"/>
    <w:uiPriority w:val="99"/>
    <w:semiHidden/>
    <w:unhideWhenUsed/>
    <w:rsid w:val="00E55CB2"/>
    <w:rPr>
      <w:b/>
      <w:bCs/>
    </w:rPr>
  </w:style>
  <w:style w:type="character" w:customStyle="1" w:styleId="TematkomentarzaZnak1">
    <w:name w:val="Temat komentarza Znak1"/>
    <w:basedOn w:val="TekstkomentarzaZnak"/>
    <w:link w:val="Tematkomentarza"/>
    <w:uiPriority w:val="99"/>
    <w:semiHidden/>
    <w:rsid w:val="00E55CB2"/>
    <w:rPr>
      <w:b/>
      <w:bCs/>
    </w:rPr>
  </w:style>
  <w:style w:type="paragraph" w:styleId="Tekstdymka">
    <w:name w:val="Balloon Text"/>
    <w:basedOn w:val="Normalny"/>
    <w:link w:val="TekstdymkaZnak"/>
    <w:uiPriority w:val="99"/>
    <w:semiHidden/>
    <w:unhideWhenUsed/>
    <w:rsid w:val="00E55CB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55CB2"/>
    <w:rPr>
      <w:rFonts w:ascii="Tahoma" w:hAnsi="Tahoma" w:cs="Tahoma"/>
      <w:sz w:val="16"/>
      <w:szCs w:val="16"/>
    </w:rPr>
  </w:style>
  <w:style w:type="paragraph" w:styleId="Bezodstpw">
    <w:name w:val="No Spacing"/>
    <w:link w:val="BezodstpwZnak"/>
    <w:uiPriority w:val="1"/>
    <w:qFormat/>
    <w:rsid w:val="00E55CB2"/>
    <w:pPr>
      <w:suppressAutoHyphens/>
      <w:spacing w:after="0" w:line="240" w:lineRule="auto"/>
    </w:pPr>
    <w:rPr>
      <w:rFonts w:ascii="Times New Roman" w:eastAsia="Arial Unicode MS" w:hAnsi="Times New Roman" w:cs="Arial Unicode MS"/>
      <w:color w:val="000000"/>
      <w:sz w:val="24"/>
      <w:szCs w:val="24"/>
      <w:u w:color="000000"/>
      <w:lang w:eastAsia="pl-PL"/>
    </w:rPr>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uiPriority w:val="34"/>
    <w:qFormat/>
    <w:locked/>
    <w:rsid w:val="00E55CB2"/>
    <w:rPr>
      <w:rFonts w:ascii="Times New Roman" w:eastAsia="Times New Roman" w:hAnsi="Times New Roman" w:cs="Times New Roman"/>
      <w:sz w:val="24"/>
      <w:szCs w:val="20"/>
      <w:lang w:eastAsia="pl-PL"/>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Akapit z listą4"/>
    <w:basedOn w:val="Normalny"/>
    <w:link w:val="AkapitzlistZnak"/>
    <w:uiPriority w:val="34"/>
    <w:qFormat/>
    <w:rsid w:val="00E55CB2"/>
    <w:pPr>
      <w:spacing w:after="0" w:line="240" w:lineRule="auto"/>
      <w:ind w:left="720"/>
      <w:contextualSpacing/>
    </w:pPr>
    <w:rPr>
      <w:rFonts w:ascii="Times New Roman" w:eastAsia="Times New Roman" w:hAnsi="Times New Roman" w:cs="Times New Roman"/>
      <w:sz w:val="24"/>
      <w:szCs w:val="20"/>
      <w:lang w:eastAsia="pl-PL"/>
    </w:rPr>
  </w:style>
  <w:style w:type="paragraph" w:customStyle="1" w:styleId="Tretekstu">
    <w:name w:val="Treść tekstu"/>
    <w:basedOn w:val="Normalny"/>
    <w:rsid w:val="00E55CB2"/>
    <w:pPr>
      <w:tabs>
        <w:tab w:val="left" w:pos="708"/>
      </w:tabs>
      <w:suppressAutoHyphens/>
      <w:spacing w:after="120" w:line="256" w:lineRule="auto"/>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E55CB2"/>
    <w:pPr>
      <w:tabs>
        <w:tab w:val="left" w:pos="708"/>
      </w:tabs>
      <w:suppressAutoHyphens/>
      <w:spacing w:after="160" w:line="256" w:lineRule="auto"/>
    </w:pPr>
    <w:rPr>
      <w:rFonts w:ascii="Times New Roman" w:eastAsia="Times New Roman" w:hAnsi="Times New Roman" w:cs="Times New Roman"/>
      <w:color w:val="00000A"/>
      <w:sz w:val="24"/>
      <w:szCs w:val="24"/>
      <w:lang w:eastAsia="zh-CN"/>
    </w:rPr>
  </w:style>
  <w:style w:type="paragraph" w:customStyle="1" w:styleId="Akapitzlist1">
    <w:name w:val="Akapit z listą1"/>
    <w:basedOn w:val="Normalny"/>
    <w:rsid w:val="00E55CB2"/>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E55CB2"/>
    <w:pPr>
      <w:suppressAutoHyphens/>
      <w:spacing w:after="120" w:line="240" w:lineRule="auto"/>
      <w:jc w:val="both"/>
    </w:pPr>
    <w:rPr>
      <w:rFonts w:ascii="Times New Roman" w:eastAsia="Calibri" w:hAnsi="Times New Roman" w:cs="Times New Roman"/>
      <w:bCs/>
      <w:kern w:val="2"/>
      <w:sz w:val="24"/>
      <w:szCs w:val="24"/>
      <w:lang w:eastAsia="zh-CN"/>
    </w:rPr>
  </w:style>
  <w:style w:type="paragraph" w:customStyle="1" w:styleId="Tekstpodstawowywcity1">
    <w:name w:val="Tekst podstawowy wcięty1"/>
    <w:basedOn w:val="Normalny"/>
    <w:rsid w:val="00E55CB2"/>
    <w:pPr>
      <w:suppressAutoHyphens/>
      <w:spacing w:after="120" w:line="240" w:lineRule="auto"/>
      <w:ind w:left="283"/>
    </w:pPr>
    <w:rPr>
      <w:rFonts w:ascii="Times New Roman" w:eastAsia="Calibri" w:hAnsi="Times New Roman" w:cs="Times New Roman"/>
      <w:sz w:val="24"/>
      <w:szCs w:val="24"/>
      <w:lang w:eastAsia="zh-CN"/>
    </w:rPr>
  </w:style>
  <w:style w:type="paragraph" w:customStyle="1" w:styleId="Tekstpodstawowy21">
    <w:name w:val="Tekst podstawowy 21"/>
    <w:basedOn w:val="Normalny"/>
    <w:rsid w:val="00E55CB2"/>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E55CB2"/>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E55CB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E55CB2"/>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Tekstpodstawowy35">
    <w:name w:val="Tekst podstawowy 35"/>
    <w:basedOn w:val="Normalny"/>
    <w:rsid w:val="00E55CB2"/>
    <w:pPr>
      <w:suppressAutoHyphens/>
      <w:spacing w:after="120" w:line="240" w:lineRule="auto"/>
    </w:pPr>
    <w:rPr>
      <w:rFonts w:ascii="Times New Roman" w:eastAsia="Calibri" w:hAnsi="Times New Roman" w:cs="Times New Roman"/>
      <w:sz w:val="16"/>
      <w:szCs w:val="16"/>
      <w:lang w:eastAsia="zh-CN"/>
    </w:rPr>
  </w:style>
  <w:style w:type="paragraph" w:customStyle="1" w:styleId="Tekstpodstawowywcity2">
    <w:name w:val="Tekst podstawowy wcięty2"/>
    <w:basedOn w:val="Normalny"/>
    <w:rsid w:val="00E55CB2"/>
    <w:pPr>
      <w:suppressAutoHyphens/>
      <w:spacing w:after="0" w:line="240" w:lineRule="auto"/>
      <w:ind w:left="540" w:hanging="540"/>
    </w:pPr>
    <w:rPr>
      <w:rFonts w:ascii="Arial" w:eastAsia="Times New Roman" w:hAnsi="Arial" w:cs="Arial"/>
      <w:sz w:val="24"/>
      <w:szCs w:val="24"/>
      <w:lang w:eastAsia="zh-CN"/>
    </w:rPr>
  </w:style>
  <w:style w:type="paragraph" w:customStyle="1" w:styleId="TreA">
    <w:name w:val="Treść A"/>
    <w:uiPriority w:val="99"/>
    <w:rsid w:val="00E55CB2"/>
    <w:pPr>
      <w:suppressAutoHyphens/>
      <w:spacing w:after="0" w:line="240" w:lineRule="auto"/>
    </w:pPr>
    <w:rPr>
      <w:rFonts w:ascii="Times New Roman" w:eastAsia="Arial Unicode MS" w:hAnsi="Times New Roman" w:cs="Arial Unicode MS"/>
      <w:color w:val="000000"/>
      <w:sz w:val="24"/>
      <w:szCs w:val="24"/>
      <w:u w:color="000000"/>
      <w:lang w:eastAsia="pl-PL"/>
    </w:rPr>
  </w:style>
  <w:style w:type="paragraph" w:customStyle="1" w:styleId="Akapitzlist2">
    <w:name w:val="Akapit z listą2"/>
    <w:basedOn w:val="Normalny"/>
    <w:rsid w:val="00E55CB2"/>
    <w:pPr>
      <w:suppressAutoHyphens/>
      <w:spacing w:after="0" w:line="240" w:lineRule="auto"/>
      <w:ind w:left="708"/>
    </w:pPr>
    <w:rPr>
      <w:rFonts w:ascii="Times New Roman" w:eastAsia="Calibri" w:hAnsi="Times New Roman" w:cs="Times New Roman"/>
      <w:sz w:val="24"/>
      <w:szCs w:val="24"/>
      <w:lang w:eastAsia="zh-CN"/>
    </w:rPr>
  </w:style>
  <w:style w:type="paragraph" w:customStyle="1" w:styleId="Normalny1">
    <w:name w:val="Normalny1"/>
    <w:rsid w:val="00E55CB2"/>
    <w:pPr>
      <w:spacing w:after="0"/>
    </w:pPr>
    <w:rPr>
      <w:rFonts w:ascii="Arial" w:eastAsia="Arial" w:hAnsi="Arial" w:cs="Arial"/>
      <w:lang w:eastAsia="pl-PL"/>
    </w:rPr>
  </w:style>
  <w:style w:type="character" w:styleId="Odwoaniedokomentarza">
    <w:name w:val="annotation reference"/>
    <w:basedOn w:val="Domylnaczcionkaakapitu"/>
    <w:uiPriority w:val="99"/>
    <w:semiHidden/>
    <w:unhideWhenUsed/>
    <w:rsid w:val="00E55CB2"/>
    <w:rPr>
      <w:sz w:val="16"/>
      <w:szCs w:val="16"/>
    </w:rPr>
  </w:style>
  <w:style w:type="character" w:customStyle="1" w:styleId="FontStyle22">
    <w:name w:val="Font Style22"/>
    <w:rsid w:val="00E55CB2"/>
    <w:rPr>
      <w:rFonts w:ascii="Times New Roman" w:hAnsi="Times New Roman" w:cs="Times New Roman" w:hint="default"/>
      <w:color w:val="000000"/>
      <w:sz w:val="16"/>
    </w:rPr>
  </w:style>
  <w:style w:type="character" w:customStyle="1" w:styleId="hgkelc">
    <w:name w:val="hgkelc"/>
    <w:basedOn w:val="Domylnaczcionkaakapitu"/>
    <w:rsid w:val="00E55CB2"/>
  </w:style>
  <w:style w:type="character" w:customStyle="1" w:styleId="markedcontent">
    <w:name w:val="markedcontent"/>
    <w:basedOn w:val="Domylnaczcionkaakapitu"/>
    <w:rsid w:val="00E55CB2"/>
  </w:style>
  <w:style w:type="character" w:styleId="Pogrubienie">
    <w:name w:val="Strong"/>
    <w:basedOn w:val="Domylnaczcionkaakapitu"/>
    <w:qFormat/>
    <w:rsid w:val="00E55CB2"/>
    <w:rPr>
      <w:b/>
      <w:bCs/>
    </w:rPr>
  </w:style>
  <w:style w:type="table" w:styleId="Tabela-Siatka">
    <w:name w:val="Table Grid"/>
    <w:basedOn w:val="Standardowy"/>
    <w:uiPriority w:val="59"/>
    <w:rsid w:val="00E55C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oprawka">
    <w:name w:val="Revision"/>
    <w:hidden/>
    <w:uiPriority w:val="99"/>
    <w:semiHidden/>
    <w:rsid w:val="00E55CB2"/>
    <w:pPr>
      <w:spacing w:after="0" w:line="240" w:lineRule="auto"/>
    </w:pPr>
  </w:style>
  <w:style w:type="paragraph" w:styleId="Tekstpodstawowy">
    <w:name w:val="Body Text"/>
    <w:basedOn w:val="Normalny"/>
    <w:link w:val="TekstpodstawowyZnak"/>
    <w:uiPriority w:val="99"/>
    <w:semiHidden/>
    <w:unhideWhenUsed/>
    <w:rsid w:val="009D79EB"/>
    <w:pPr>
      <w:spacing w:after="120"/>
    </w:pPr>
  </w:style>
  <w:style w:type="character" w:customStyle="1" w:styleId="TekstpodstawowyZnak">
    <w:name w:val="Tekst podstawowy Znak"/>
    <w:basedOn w:val="Domylnaczcionkaakapitu"/>
    <w:link w:val="Tekstpodstawowy"/>
    <w:uiPriority w:val="99"/>
    <w:semiHidden/>
    <w:rsid w:val="009D79EB"/>
  </w:style>
  <w:style w:type="paragraph" w:customStyle="1" w:styleId="Zawartotabeli">
    <w:name w:val="Zawartość tabeli"/>
    <w:basedOn w:val="Normalny"/>
    <w:rsid w:val="00375661"/>
    <w:pPr>
      <w:suppressLineNumbers/>
      <w:suppressAutoHyphens/>
      <w:spacing w:after="0" w:line="240" w:lineRule="auto"/>
    </w:pPr>
    <w:rPr>
      <w:rFonts w:ascii="Liberation Serif" w:eastAsia="SimSun" w:hAnsi="Liberation Serif" w:cs="Arial"/>
      <w:kern w:val="2"/>
      <w:sz w:val="24"/>
      <w:szCs w:val="24"/>
      <w:lang w:eastAsia="zh-CN" w:bidi="hi-IN"/>
    </w:rPr>
  </w:style>
  <w:style w:type="character" w:customStyle="1" w:styleId="BezodstpwZnak">
    <w:name w:val="Bez odstępów Znak"/>
    <w:basedOn w:val="Domylnaczcionkaakapitu"/>
    <w:link w:val="Bezodstpw"/>
    <w:uiPriority w:val="1"/>
    <w:rsid w:val="00143E98"/>
    <w:rPr>
      <w:rFonts w:ascii="Times New Roman" w:eastAsia="Arial Unicode MS" w:hAnsi="Times New Roman" w:cs="Arial Unicode MS"/>
      <w:color w:val="000000"/>
      <w:sz w:val="24"/>
      <w:szCs w:val="24"/>
      <w:u w:color="000000"/>
      <w:lang w:eastAsia="pl-PL"/>
    </w:rPr>
  </w:style>
</w:styles>
</file>

<file path=word/webSettings.xml><?xml version="1.0" encoding="utf-8"?>
<w:webSettings xmlns:r="http://schemas.openxmlformats.org/officeDocument/2006/relationships" xmlns:w="http://schemas.openxmlformats.org/wordprocessingml/2006/main">
  <w:divs>
    <w:div w:id="85014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hyperlink" Target="mailto:sekretariat@bransk.um.gov.pl" TargetMode="Externa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pn/brans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platformazakupowa.pl/pn/bransk" TargetMode="Externa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fontTable" Target="fontTable.xml"/><Relationship Id="rId10" Type="http://schemas.openxmlformats.org/officeDocument/2006/relationships/hyperlink" Target="https://platformazakupowa.pl/pn/bransk"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bransk"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platformazakupowa.pl" TargetMode="External"/><Relationship Id="rId27" Type="http://schemas.openxmlformats.org/officeDocument/2006/relationships/hyperlink" Target="mailto:sekretariat@bransk.um.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0B1B5-CC9C-4DC6-90A1-589D6CD56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1112</TotalTime>
  <Pages>28</Pages>
  <Words>13970</Words>
  <Characters>83822</Characters>
  <Application>Microsoft Office Word</Application>
  <DocSecurity>0</DocSecurity>
  <Lines>698</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64</cp:revision>
  <cp:lastPrinted>2024-08-08T13:44:00Z</cp:lastPrinted>
  <dcterms:created xsi:type="dcterms:W3CDTF">2022-07-21T11:30:00Z</dcterms:created>
  <dcterms:modified xsi:type="dcterms:W3CDTF">2024-08-08T14:12:00Z</dcterms:modified>
</cp:coreProperties>
</file>