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5B63" w14:textId="7B0E42E1" w:rsidR="0028109A" w:rsidRPr="003C35CB" w:rsidRDefault="0028109A" w:rsidP="0028109A">
      <w:pPr>
        <w:pStyle w:val="Bezodstpw1"/>
        <w:tabs>
          <w:tab w:val="left" w:pos="426"/>
          <w:tab w:val="left" w:pos="1276"/>
        </w:tabs>
        <w:spacing w:line="276" w:lineRule="auto"/>
        <w:ind w:right="-2"/>
        <w:rPr>
          <w:rFonts w:ascii="Verdana" w:hAnsi="Verdana" w:cs="Arial"/>
          <w:sz w:val="16"/>
          <w:szCs w:val="16"/>
        </w:rPr>
      </w:pPr>
      <w:r w:rsidRPr="003C35CB">
        <w:rPr>
          <w:rFonts w:ascii="Verdana" w:hAnsi="Verdana" w:cs="Arial"/>
          <w:sz w:val="18"/>
          <w:szCs w:val="18"/>
        </w:rPr>
        <w:t xml:space="preserve">Postępowanie nr </w:t>
      </w:r>
      <w:r w:rsidR="008D63BB" w:rsidRPr="008D63BB">
        <w:rPr>
          <w:rFonts w:ascii="Verdana" w:hAnsi="Verdana" w:cs="Arial"/>
          <w:b/>
          <w:color w:val="000000"/>
          <w:sz w:val="18"/>
          <w:szCs w:val="20"/>
        </w:rPr>
        <w:t>BZP.271</w:t>
      </w:r>
      <w:r w:rsidR="005E3B5E">
        <w:rPr>
          <w:rFonts w:ascii="Verdana" w:hAnsi="Verdana" w:cs="Arial"/>
          <w:b/>
          <w:color w:val="000000"/>
          <w:sz w:val="18"/>
          <w:szCs w:val="20"/>
        </w:rPr>
        <w:t>0</w:t>
      </w:r>
      <w:r w:rsidR="008D63BB" w:rsidRPr="008D63BB">
        <w:rPr>
          <w:rFonts w:ascii="Verdana" w:hAnsi="Verdana" w:cs="Arial"/>
          <w:b/>
          <w:color w:val="000000"/>
          <w:sz w:val="18"/>
          <w:szCs w:val="20"/>
        </w:rPr>
        <w:t>.</w:t>
      </w:r>
      <w:r w:rsidR="005E3B5E">
        <w:rPr>
          <w:rFonts w:ascii="Verdana" w:hAnsi="Verdana" w:cs="Arial"/>
          <w:b/>
          <w:color w:val="000000"/>
          <w:sz w:val="18"/>
          <w:szCs w:val="20"/>
        </w:rPr>
        <w:t>7</w:t>
      </w:r>
      <w:r w:rsidR="008D63BB" w:rsidRPr="008D63BB">
        <w:rPr>
          <w:rFonts w:ascii="Verdana" w:hAnsi="Verdana" w:cs="Arial"/>
          <w:b/>
          <w:color w:val="000000"/>
          <w:sz w:val="18"/>
          <w:szCs w:val="20"/>
        </w:rPr>
        <w:t>.202</w:t>
      </w:r>
      <w:r w:rsidR="00DC05C1">
        <w:rPr>
          <w:rFonts w:ascii="Verdana" w:hAnsi="Verdana" w:cs="Arial"/>
          <w:b/>
          <w:color w:val="000000"/>
          <w:sz w:val="18"/>
          <w:szCs w:val="20"/>
        </w:rPr>
        <w:t>5</w:t>
      </w:r>
      <w:r w:rsidR="008D63BB" w:rsidRPr="008D63BB">
        <w:rPr>
          <w:rFonts w:ascii="Verdana" w:hAnsi="Verdana" w:cs="Arial"/>
          <w:b/>
          <w:color w:val="000000"/>
          <w:sz w:val="18"/>
          <w:szCs w:val="20"/>
        </w:rPr>
        <w:t>.AW</w:t>
      </w:r>
    </w:p>
    <w:p w14:paraId="4DABC998" w14:textId="4C453E8D" w:rsidR="0028109A" w:rsidRPr="003C35CB" w:rsidRDefault="0028109A" w:rsidP="0028109A">
      <w:pPr>
        <w:pStyle w:val="Bezodstpw1"/>
        <w:spacing w:before="120" w:line="276" w:lineRule="auto"/>
        <w:ind w:left="5919" w:firstLine="11"/>
        <w:jc w:val="right"/>
        <w:rPr>
          <w:rFonts w:ascii="Verdana" w:hAnsi="Verdana" w:cs="Arial"/>
          <w:bCs/>
          <w:i/>
          <w:iCs/>
          <w:sz w:val="18"/>
          <w:szCs w:val="18"/>
        </w:rPr>
      </w:pPr>
      <w:r w:rsidRPr="003C35CB">
        <w:rPr>
          <w:rFonts w:ascii="Verdana" w:hAnsi="Verdana" w:cs="Arial"/>
          <w:bCs/>
          <w:i/>
          <w:iCs/>
          <w:sz w:val="18"/>
          <w:szCs w:val="18"/>
        </w:rPr>
        <w:t xml:space="preserve">Załącznik nr </w:t>
      </w:r>
      <w:r w:rsidR="005E3B5E">
        <w:rPr>
          <w:rFonts w:ascii="Verdana" w:hAnsi="Verdana" w:cs="Arial"/>
          <w:bCs/>
          <w:i/>
          <w:iCs/>
          <w:sz w:val="18"/>
          <w:szCs w:val="18"/>
        </w:rPr>
        <w:t>5</w:t>
      </w:r>
      <w:r w:rsidRPr="003C35CB">
        <w:rPr>
          <w:rFonts w:ascii="Verdana" w:hAnsi="Verdana" w:cs="Arial"/>
          <w:bCs/>
          <w:i/>
          <w:iCs/>
          <w:sz w:val="18"/>
          <w:szCs w:val="18"/>
        </w:rPr>
        <w:t xml:space="preserve"> do SWZ</w:t>
      </w:r>
    </w:p>
    <w:p w14:paraId="5261A3F5" w14:textId="181DAFB9" w:rsidR="0028109A" w:rsidRPr="003C35CB" w:rsidRDefault="0028109A" w:rsidP="0028109A">
      <w:pPr>
        <w:pStyle w:val="Bezodstpw1"/>
        <w:spacing w:after="240" w:line="276" w:lineRule="auto"/>
        <w:ind w:left="4253" w:firstLine="11"/>
        <w:jc w:val="right"/>
        <w:rPr>
          <w:rFonts w:ascii="Verdana" w:hAnsi="Verdana" w:cs="Arial"/>
          <w:b/>
          <w:sz w:val="18"/>
          <w:szCs w:val="18"/>
        </w:rPr>
      </w:pPr>
      <w:r w:rsidRPr="003C35CB">
        <w:rPr>
          <w:rFonts w:ascii="Verdana" w:hAnsi="Verdana" w:cs="Arial"/>
          <w:b/>
          <w:sz w:val="18"/>
          <w:szCs w:val="18"/>
        </w:rPr>
        <w:t xml:space="preserve">(składany </w:t>
      </w:r>
      <w:r w:rsidR="003C35CB" w:rsidRPr="003C35CB">
        <w:rPr>
          <w:rFonts w:ascii="Verdana" w:hAnsi="Verdana" w:cs="Arial"/>
          <w:b/>
          <w:sz w:val="18"/>
          <w:szCs w:val="18"/>
        </w:rPr>
        <w:t>na wezwanie</w:t>
      </w:r>
      <w:r w:rsidR="00FF7CBC">
        <w:rPr>
          <w:rFonts w:ascii="Verdana" w:hAnsi="Verdana" w:cs="Arial"/>
          <w:b/>
          <w:sz w:val="18"/>
          <w:szCs w:val="18"/>
        </w:rPr>
        <w:t xml:space="preserve"> Zamawiającego</w:t>
      </w:r>
      <w:r w:rsidR="001F396D" w:rsidRPr="003C35CB">
        <w:rPr>
          <w:rFonts w:ascii="Verdana" w:hAnsi="Verdana" w:cs="Arial"/>
          <w:b/>
          <w:sz w:val="18"/>
          <w:szCs w:val="18"/>
        </w:rPr>
        <w:t>)</w:t>
      </w:r>
    </w:p>
    <w:p w14:paraId="06DBE2BF" w14:textId="6E2B7BA4" w:rsidR="0028109A" w:rsidRPr="009D13E6" w:rsidRDefault="0028109A" w:rsidP="0028109A">
      <w:pPr>
        <w:pStyle w:val="Nagwek1"/>
        <w:keepLines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336699"/>
        <w:suppressAutoHyphens/>
        <w:spacing w:before="240" w:after="120"/>
        <w:jc w:val="center"/>
        <w:rPr>
          <w:rFonts w:ascii="Verdana" w:hAnsi="Verdana"/>
          <w:color w:val="FFFFFF"/>
          <w:sz w:val="22"/>
          <w:szCs w:val="32"/>
        </w:rPr>
      </w:pPr>
      <w:r w:rsidRPr="00C60B1F">
        <w:rPr>
          <w:rFonts w:ascii="Verdana" w:hAnsi="Verdana"/>
          <w:color w:val="FFFFFF"/>
          <w:sz w:val="24"/>
          <w:szCs w:val="36"/>
        </w:rPr>
        <w:t xml:space="preserve">OŚWIADCZENIE </w:t>
      </w:r>
      <w:r w:rsidRPr="009D13E6">
        <w:rPr>
          <w:rFonts w:ascii="Verdana" w:hAnsi="Verdana"/>
          <w:color w:val="FFFFFF"/>
          <w:sz w:val="22"/>
          <w:szCs w:val="32"/>
        </w:rPr>
        <w:br/>
      </w:r>
      <w:r w:rsidR="003C35CB">
        <w:rPr>
          <w:rFonts w:ascii="Verdana" w:hAnsi="Verdana"/>
          <w:color w:val="FFFFFF"/>
          <w:sz w:val="22"/>
          <w:szCs w:val="32"/>
        </w:rPr>
        <w:t>o aktualności informacji zawartych w oświadczeniu</w:t>
      </w:r>
      <w:r w:rsidRPr="009D13E6">
        <w:rPr>
          <w:rFonts w:ascii="Verdana" w:hAnsi="Verdana"/>
          <w:color w:val="FFFFFF"/>
          <w:sz w:val="22"/>
          <w:szCs w:val="32"/>
        </w:rPr>
        <w:t xml:space="preserve"> z art. 125 uPzp</w:t>
      </w:r>
    </w:p>
    <w:p w14:paraId="48E7C66A" w14:textId="0D86217C" w:rsidR="005E3B5E" w:rsidRPr="007B7AF4" w:rsidRDefault="005E3B5E" w:rsidP="005E3B5E">
      <w:pPr>
        <w:spacing w:after="0"/>
        <w:jc w:val="both"/>
        <w:rPr>
          <w:rFonts w:ascii="Verdana" w:hAnsi="Verdana" w:cs="Arial"/>
          <w:b/>
          <w:bCs/>
          <w:sz w:val="16"/>
          <w:szCs w:val="18"/>
        </w:rPr>
      </w:pPr>
      <w:r w:rsidRPr="007B7AF4">
        <w:rPr>
          <w:rFonts w:ascii="Verdana" w:hAnsi="Verdana" w:cs="Arial"/>
          <w:b/>
          <w:bCs/>
          <w:sz w:val="16"/>
          <w:szCs w:val="18"/>
        </w:rPr>
        <w:t xml:space="preserve">W </w:t>
      </w:r>
      <w:r w:rsidR="004F14BF" w:rsidRPr="007B7AF4">
        <w:rPr>
          <w:rFonts w:ascii="Verdana" w:hAnsi="Verdana" w:cs="Arial"/>
          <w:b/>
          <w:bCs/>
          <w:sz w:val="16"/>
          <w:szCs w:val="18"/>
        </w:rPr>
        <w:t>przypadku wspólnego ubiegania się o udzielenie zamówienia przez Wykonawców, oświadczenie składa każdy z Wykonawców wspólnie ubiegających się o zamówienie</w:t>
      </w:r>
    </w:p>
    <w:p w14:paraId="71D56C37" w14:textId="4C7C6812" w:rsidR="0028109A" w:rsidRPr="007B718B" w:rsidRDefault="0028109A" w:rsidP="006C6E16">
      <w:pPr>
        <w:spacing w:before="360" w:after="120"/>
        <w:rPr>
          <w:rFonts w:ascii="Verdana" w:hAnsi="Verdana" w:cs="Arial"/>
          <w:b/>
          <w:sz w:val="18"/>
          <w:szCs w:val="20"/>
        </w:rPr>
      </w:pPr>
      <w:r w:rsidRPr="0095452B">
        <w:rPr>
          <w:rFonts w:ascii="Verdana" w:hAnsi="Verdana" w:cs="Arial"/>
          <w:b/>
          <w:sz w:val="18"/>
          <w:szCs w:val="20"/>
        </w:rPr>
        <w:t>Wykonawca</w:t>
      </w:r>
      <w:r w:rsidR="006C6E16">
        <w:rPr>
          <w:rFonts w:ascii="Verdana" w:hAnsi="Verdana" w:cs="Arial"/>
          <w:b/>
          <w:sz w:val="18"/>
          <w:szCs w:val="20"/>
        </w:rPr>
        <w:t>:</w:t>
      </w:r>
    </w:p>
    <w:p w14:paraId="3BA1CE08" w14:textId="77777777" w:rsidR="007B718B" w:rsidRPr="000D2817" w:rsidRDefault="007B718B" w:rsidP="007B718B">
      <w:pPr>
        <w:spacing w:before="360" w:after="0"/>
        <w:rPr>
          <w:rFonts w:ascii="Verdana" w:hAnsi="Verdana"/>
          <w:b/>
          <w:bCs/>
          <w:sz w:val="20"/>
          <w:szCs w:val="20"/>
          <w14:ligatures w14:val="none"/>
        </w:rPr>
      </w:pPr>
      <w:r w:rsidRPr="000D2817">
        <w:rPr>
          <w:rFonts w:ascii="Verdana" w:hAnsi="Verdana"/>
          <w:b/>
          <w:bCs/>
          <w:sz w:val="20"/>
          <w:szCs w:val="20"/>
          <w14:ligatures w14:val="none"/>
        </w:rPr>
        <w:t>…………………………………………………………………………………………………………………</w:t>
      </w:r>
    </w:p>
    <w:p w14:paraId="4969EF09" w14:textId="0A723A73" w:rsidR="007B718B" w:rsidRPr="000D2817" w:rsidRDefault="007B718B" w:rsidP="007B718B">
      <w:pPr>
        <w:jc w:val="center"/>
        <w:rPr>
          <w:rFonts w:ascii="Verdana" w:hAnsi="Verdana"/>
          <w:i/>
          <w:iCs/>
          <w:sz w:val="16"/>
          <w:szCs w:val="16"/>
          <w14:ligatures w14:val="none"/>
        </w:rPr>
      </w:pPr>
      <w:r w:rsidRPr="000D2817">
        <w:rPr>
          <w:rFonts w:ascii="Verdana" w:hAnsi="Verdana"/>
          <w:i/>
          <w:iCs/>
          <w:sz w:val="16"/>
          <w:szCs w:val="16"/>
          <w14:ligatures w14:val="none"/>
        </w:rPr>
        <w:t>(</w:t>
      </w:r>
      <w:r w:rsidR="006C6E16" w:rsidRPr="006C6E16">
        <w:rPr>
          <w:rFonts w:ascii="Verdana" w:hAnsi="Verdana"/>
          <w:i/>
          <w:iCs/>
          <w:sz w:val="16"/>
          <w:szCs w:val="16"/>
          <w14:ligatures w14:val="none"/>
        </w:rPr>
        <w:t>pełna nazwa Wykonawcy, w imieniu którego składane jest oświadczenie, adres</w:t>
      </w:r>
      <w:r w:rsidRPr="000D2817">
        <w:rPr>
          <w:rFonts w:ascii="Verdana" w:hAnsi="Verdana"/>
          <w:i/>
          <w:iCs/>
          <w:sz w:val="16"/>
          <w:szCs w:val="16"/>
          <w14:ligatures w14:val="none"/>
        </w:rPr>
        <w:t>)</w:t>
      </w:r>
    </w:p>
    <w:p w14:paraId="51D14B41" w14:textId="77777777" w:rsidR="0028109A" w:rsidRPr="009D13E6" w:rsidRDefault="0028109A" w:rsidP="0028109A">
      <w:pPr>
        <w:spacing w:after="0"/>
        <w:ind w:right="-142"/>
        <w:rPr>
          <w:rFonts w:ascii="Verdana" w:hAnsi="Verdana" w:cs="Arial"/>
          <w:i/>
          <w:sz w:val="20"/>
          <w:szCs w:val="20"/>
        </w:rPr>
      </w:pPr>
    </w:p>
    <w:p w14:paraId="6540EDAE" w14:textId="6E5E4180" w:rsidR="0028109A" w:rsidRPr="0095452B" w:rsidRDefault="0028109A" w:rsidP="009C1B7A">
      <w:pPr>
        <w:spacing w:after="0"/>
        <w:rPr>
          <w:rFonts w:ascii="Verdana" w:hAnsi="Verdana" w:cs="Arial"/>
          <w:sz w:val="18"/>
          <w:szCs w:val="20"/>
        </w:rPr>
      </w:pPr>
      <w:r w:rsidRPr="0095452B">
        <w:rPr>
          <w:rFonts w:ascii="Verdana" w:hAnsi="Verdana" w:cs="Arial"/>
          <w:sz w:val="18"/>
          <w:szCs w:val="20"/>
        </w:rPr>
        <w:t>na potrzeby postępowania o udzielenie zamówienia publicznego pn.:</w:t>
      </w:r>
    </w:p>
    <w:p w14:paraId="5D409B1C" w14:textId="7D48E53F" w:rsidR="008D63BB" w:rsidRDefault="008D63BB" w:rsidP="008D63BB">
      <w:pPr>
        <w:spacing w:before="240" w:after="0"/>
        <w:jc w:val="center"/>
        <w:rPr>
          <w:rFonts w:ascii="Verdana" w:hAnsi="Verdana" w:cs="Arial"/>
          <w:b/>
          <w:i/>
          <w:iCs/>
          <w:szCs w:val="32"/>
        </w:rPr>
      </w:pPr>
      <w:r>
        <w:rPr>
          <w:rFonts w:ascii="Verdana" w:hAnsi="Verdana" w:cs="Arial"/>
          <w:b/>
          <w:i/>
          <w:iCs/>
          <w:szCs w:val="32"/>
        </w:rPr>
        <w:t>„</w:t>
      </w:r>
      <w:r w:rsidR="005E3B5E" w:rsidRPr="00CC1888">
        <w:rPr>
          <w:rFonts w:ascii="Verdana" w:hAnsi="Verdana" w:cs="Arial"/>
          <w:b/>
          <w:i/>
          <w:iCs/>
          <w:sz w:val="21"/>
          <w:szCs w:val="21"/>
        </w:rPr>
        <w:t>Dostawa dwóch automatycznych detektorów bioaerozoli z atomizerem wraz z oprogramowaniem do zarządzania i wizualizacji danych oraz                 2-letnim wsparciem w użytkowaniu i serwisem urządzeń</w:t>
      </w:r>
      <w:r>
        <w:rPr>
          <w:rFonts w:ascii="Verdana" w:hAnsi="Verdana" w:cs="Arial"/>
          <w:b/>
          <w:i/>
          <w:iCs/>
          <w:szCs w:val="32"/>
        </w:rPr>
        <w:t>”</w:t>
      </w:r>
    </w:p>
    <w:p w14:paraId="2DF585A5" w14:textId="5C8267F2" w:rsidR="00EF5080" w:rsidRPr="006C6E16" w:rsidRDefault="009C1B7A" w:rsidP="006C6E16">
      <w:pPr>
        <w:spacing w:before="240" w:after="0"/>
        <w:jc w:val="both"/>
        <w:rPr>
          <w:rFonts w:ascii="Verdana" w:hAnsi="Verdana" w:cs="Arial"/>
          <w:sz w:val="18"/>
          <w:szCs w:val="20"/>
        </w:rPr>
      </w:pPr>
      <w:bookmarkStart w:id="0" w:name="_Hlk193448308"/>
      <w:r w:rsidRPr="006C6E16">
        <w:rPr>
          <w:rFonts w:ascii="Verdana" w:hAnsi="Verdana" w:cs="Arial"/>
          <w:sz w:val="18"/>
          <w:szCs w:val="20"/>
        </w:rPr>
        <w:t>Oświadczam</w:t>
      </w:r>
      <w:r w:rsidR="003C35CB" w:rsidRPr="006C6E16">
        <w:rPr>
          <w:rFonts w:ascii="Verdana" w:hAnsi="Verdana" w:cs="Arial"/>
          <w:sz w:val="18"/>
          <w:szCs w:val="20"/>
        </w:rPr>
        <w:t>/y</w:t>
      </w:r>
      <w:r w:rsidRPr="006C6E16">
        <w:rPr>
          <w:rFonts w:ascii="Verdana" w:hAnsi="Verdana" w:cs="Arial"/>
          <w:sz w:val="18"/>
          <w:szCs w:val="20"/>
        </w:rPr>
        <w:t xml:space="preserve">, że </w:t>
      </w:r>
      <w:r w:rsidR="003C35CB" w:rsidRPr="006C6E16">
        <w:rPr>
          <w:rFonts w:ascii="Verdana" w:hAnsi="Verdana" w:cs="Arial"/>
          <w:sz w:val="18"/>
          <w:szCs w:val="20"/>
        </w:rPr>
        <w:t>informacje zawarte w oświadczeniu, o którym mowa w art. 125 ust. 1 uPzp w</w:t>
      </w:r>
      <w:r w:rsidR="006C6E16">
        <w:rPr>
          <w:rFonts w:ascii="Verdana" w:hAnsi="Verdana" w:cs="Arial"/>
          <w:sz w:val="18"/>
          <w:szCs w:val="20"/>
        </w:rPr>
        <w:t> </w:t>
      </w:r>
      <w:r w:rsidR="003C35CB" w:rsidRPr="006C6E16">
        <w:rPr>
          <w:rFonts w:ascii="Verdana" w:hAnsi="Verdana" w:cs="Arial"/>
          <w:sz w:val="18"/>
          <w:szCs w:val="20"/>
        </w:rPr>
        <w:t>zakresie podstaw wykluczenia z postępowania wskazanych przez Zamawiającego, o których mowa w:</w:t>
      </w:r>
    </w:p>
    <w:p w14:paraId="7DE03A5B" w14:textId="2EC8C98B" w:rsidR="007B718B" w:rsidRDefault="009C1B7A" w:rsidP="006C6E16">
      <w:pPr>
        <w:pStyle w:val="Akapitzlist"/>
        <w:numPr>
          <w:ilvl w:val="0"/>
          <w:numId w:val="10"/>
        </w:numPr>
        <w:spacing w:before="120" w:after="0"/>
        <w:ind w:left="567" w:hanging="357"/>
        <w:contextualSpacing w:val="0"/>
        <w:jc w:val="both"/>
        <w:rPr>
          <w:rFonts w:ascii="Verdana" w:hAnsi="Verdana" w:cs="Arial"/>
          <w:sz w:val="18"/>
          <w:szCs w:val="20"/>
        </w:rPr>
      </w:pPr>
      <w:r w:rsidRPr="009C1B7A">
        <w:rPr>
          <w:rFonts w:ascii="Verdana" w:hAnsi="Verdana" w:cs="Arial"/>
          <w:sz w:val="18"/>
          <w:szCs w:val="20"/>
        </w:rPr>
        <w:t>art. 108 ust. 1</w:t>
      </w:r>
      <w:r w:rsidR="00431EE2">
        <w:rPr>
          <w:rFonts w:ascii="Verdana" w:hAnsi="Verdana" w:cs="Arial"/>
          <w:sz w:val="18"/>
          <w:szCs w:val="20"/>
        </w:rPr>
        <w:t xml:space="preserve"> </w:t>
      </w:r>
      <w:r w:rsidRPr="009C1B7A">
        <w:rPr>
          <w:rFonts w:ascii="Verdana" w:hAnsi="Verdana" w:cs="Arial"/>
          <w:sz w:val="18"/>
          <w:szCs w:val="20"/>
        </w:rPr>
        <w:t>uPzp</w:t>
      </w:r>
      <w:r w:rsidR="007B718B">
        <w:rPr>
          <w:rFonts w:ascii="Verdana" w:hAnsi="Verdana" w:cs="Arial"/>
          <w:sz w:val="18"/>
          <w:szCs w:val="20"/>
        </w:rPr>
        <w:t>,</w:t>
      </w:r>
    </w:p>
    <w:p w14:paraId="4F19A2A1" w14:textId="0E730199" w:rsidR="007B718B" w:rsidRPr="007B718B" w:rsidRDefault="007B718B" w:rsidP="006C6E16">
      <w:pPr>
        <w:pStyle w:val="Akapitzlist"/>
        <w:numPr>
          <w:ilvl w:val="0"/>
          <w:numId w:val="10"/>
        </w:numPr>
        <w:spacing w:before="120" w:after="0"/>
        <w:ind w:left="567" w:hanging="357"/>
        <w:contextualSpacing w:val="0"/>
        <w:jc w:val="both"/>
        <w:rPr>
          <w:rFonts w:ascii="Verdana" w:hAnsi="Verdana" w:cs="Arial"/>
          <w:sz w:val="18"/>
          <w:szCs w:val="20"/>
        </w:rPr>
      </w:pPr>
      <w:r w:rsidRPr="007B718B">
        <w:rPr>
          <w:rFonts w:ascii="Verdana" w:hAnsi="Verdana" w:cs="Arial"/>
          <w:sz w:val="18"/>
          <w:szCs w:val="20"/>
        </w:rPr>
        <w:t>art. 109 ust. 1 pkt 7, 8 i 10 uPzp,</w:t>
      </w:r>
    </w:p>
    <w:p w14:paraId="277EFF00" w14:textId="77777777" w:rsidR="003C35CB" w:rsidRDefault="003C35CB" w:rsidP="006C6E16">
      <w:pPr>
        <w:autoSpaceDE w:val="0"/>
        <w:autoSpaceDN w:val="0"/>
        <w:adjustRightInd w:val="0"/>
        <w:spacing w:before="360" w:after="0"/>
        <w:rPr>
          <w:rFonts w:ascii="Verdana" w:hAnsi="Verdana" w:cs="Arial"/>
          <w:b/>
          <w:bCs/>
          <w:sz w:val="18"/>
          <w:szCs w:val="18"/>
          <w:u w:val="single"/>
        </w:rPr>
      </w:pPr>
      <w:r w:rsidRPr="003C35CB">
        <w:rPr>
          <w:rFonts w:ascii="Verdana" w:hAnsi="Verdana" w:cs="Arial"/>
          <w:b/>
          <w:bCs/>
          <w:sz w:val="18"/>
          <w:szCs w:val="18"/>
          <w:u w:val="single"/>
        </w:rPr>
        <w:t>są nadal aktualne.</w:t>
      </w:r>
    </w:p>
    <w:bookmarkEnd w:id="0"/>
    <w:p w14:paraId="5A784A1B" w14:textId="0B048514" w:rsidR="003C35CB" w:rsidRDefault="003C35CB" w:rsidP="006C6E16">
      <w:pPr>
        <w:autoSpaceDE w:val="0"/>
        <w:autoSpaceDN w:val="0"/>
        <w:adjustRightInd w:val="0"/>
        <w:spacing w:before="240" w:afterLines="23" w:after="55"/>
        <w:jc w:val="both"/>
        <w:rPr>
          <w:rFonts w:ascii="Verdana" w:hAnsi="Verdana" w:cs="Arial"/>
          <w:sz w:val="18"/>
          <w:szCs w:val="18"/>
        </w:rPr>
      </w:pPr>
      <w:r w:rsidRPr="006C6E16">
        <w:rPr>
          <w:rFonts w:ascii="Verdana" w:hAnsi="Verdana" w:cs="Arial"/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05962" wp14:editId="2B29BC75">
                <wp:simplePos x="0" y="0"/>
                <wp:positionH relativeFrom="column">
                  <wp:posOffset>3810</wp:posOffset>
                </wp:positionH>
                <wp:positionV relativeFrom="paragraph">
                  <wp:posOffset>78740</wp:posOffset>
                </wp:positionV>
                <wp:extent cx="5805377" cy="0"/>
                <wp:effectExtent l="0" t="0" r="0" b="0"/>
                <wp:wrapNone/>
                <wp:docPr id="21033698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3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6DCCB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6.2pt" to="457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" strokecolor="#acb9ca [1311]" strokeweight=".5pt">
                <v:stroke joinstyle="miter"/>
              </v:line>
            </w:pict>
          </mc:Fallback>
        </mc:AlternateContent>
      </w:r>
      <w:r w:rsidR="006C6E16" w:rsidRPr="006C6E16">
        <w:rPr>
          <w:rFonts w:ascii="Verdana" w:hAnsi="Verdana" w:cs="Arial"/>
          <w:i/>
          <w:iCs/>
          <w:sz w:val="18"/>
          <w:szCs w:val="18"/>
        </w:rPr>
        <w:t>(jeżeli dotyczy)</w:t>
      </w:r>
      <w:r w:rsidR="006C6E16">
        <w:rPr>
          <w:rFonts w:ascii="Verdana" w:hAnsi="Verdana" w:cs="Arial"/>
          <w:sz w:val="18"/>
          <w:szCs w:val="18"/>
        </w:rPr>
        <w:t xml:space="preserve"> </w:t>
      </w:r>
      <w:r w:rsidRPr="003C35CB">
        <w:rPr>
          <w:rFonts w:ascii="Verdana" w:hAnsi="Verdana" w:cs="Arial"/>
          <w:sz w:val="18"/>
          <w:szCs w:val="18"/>
        </w:rPr>
        <w:t>Oświadczam</w:t>
      </w:r>
      <w:r w:rsidR="006C6E16">
        <w:rPr>
          <w:rFonts w:ascii="Verdana" w:hAnsi="Verdana" w:cs="Arial"/>
          <w:sz w:val="18"/>
          <w:szCs w:val="18"/>
        </w:rPr>
        <w:t>/y</w:t>
      </w:r>
      <w:r w:rsidRPr="003C35CB">
        <w:rPr>
          <w:rFonts w:ascii="Verdana" w:hAnsi="Verdana" w:cs="Arial"/>
          <w:sz w:val="18"/>
          <w:szCs w:val="18"/>
        </w:rPr>
        <w:t xml:space="preserve">, iż następujące informacje zawarte w złożonym przeze mnie oświadczeniu, o którym mowa w art. 125 ust. 1 uPzp, w zakresie podstaw wykluczenia, </w:t>
      </w:r>
      <w:r w:rsidRPr="003C35CB">
        <w:rPr>
          <w:rFonts w:ascii="Verdana" w:hAnsi="Verdana" w:cs="Arial"/>
          <w:b/>
          <w:sz w:val="18"/>
          <w:szCs w:val="18"/>
        </w:rPr>
        <w:t>są</w:t>
      </w:r>
      <w:r w:rsidR="006C6E16">
        <w:rPr>
          <w:rFonts w:ascii="Verdana" w:hAnsi="Verdana" w:cs="Arial"/>
          <w:b/>
          <w:sz w:val="18"/>
          <w:szCs w:val="18"/>
        </w:rPr>
        <w:t> </w:t>
      </w:r>
      <w:r w:rsidRPr="003C35CB">
        <w:rPr>
          <w:rFonts w:ascii="Verdana" w:hAnsi="Verdana" w:cs="Arial"/>
          <w:b/>
          <w:sz w:val="18"/>
          <w:szCs w:val="18"/>
        </w:rPr>
        <w:t>nieaktualne</w:t>
      </w:r>
      <w:r w:rsidRPr="003C35CB">
        <w:rPr>
          <w:rFonts w:ascii="Verdana" w:hAnsi="Verdana" w:cs="Arial"/>
          <w:sz w:val="18"/>
          <w:szCs w:val="18"/>
        </w:rPr>
        <w:t xml:space="preserve"> w zastępującym zakresie:</w:t>
      </w:r>
    </w:p>
    <w:p w14:paraId="44A53D8A" w14:textId="54CE80E2" w:rsidR="003C35CB" w:rsidRPr="003C35CB" w:rsidRDefault="003C35CB" w:rsidP="003C35CB">
      <w:pPr>
        <w:pStyle w:val="Bezodstpw"/>
        <w:spacing w:before="120"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..........................................................................................................................................</w:t>
      </w:r>
    </w:p>
    <w:p w14:paraId="48BD257B" w14:textId="77777777" w:rsidR="003C35CB" w:rsidRPr="003C35CB" w:rsidRDefault="003C35CB" w:rsidP="003C35CB">
      <w:pPr>
        <w:spacing w:after="0"/>
        <w:jc w:val="center"/>
        <w:rPr>
          <w:rFonts w:ascii="Verdana" w:hAnsi="Verdana" w:cs="Arial"/>
          <w:i/>
          <w:iCs/>
          <w:sz w:val="16"/>
          <w:szCs w:val="16"/>
        </w:rPr>
      </w:pPr>
      <w:r w:rsidRPr="003C35CB">
        <w:rPr>
          <w:rFonts w:ascii="Verdana" w:hAnsi="Verdana" w:cs="Arial"/>
          <w:i/>
          <w:iCs/>
          <w:sz w:val="16"/>
          <w:szCs w:val="16"/>
        </w:rPr>
        <w:t>(wskazać odpowiedni punkt z listy wskazanej powyżej)</w:t>
      </w:r>
    </w:p>
    <w:p w14:paraId="1145E5BB" w14:textId="77777777" w:rsidR="0028109A" w:rsidRPr="009D13E6" w:rsidRDefault="0028109A" w:rsidP="005E3B5E">
      <w:pPr>
        <w:shd w:val="clear" w:color="auto" w:fill="D9D9D9" w:themeFill="background1" w:themeFillShade="D9"/>
        <w:spacing w:before="240" w:after="60"/>
        <w:jc w:val="center"/>
        <w:rPr>
          <w:rFonts w:ascii="Verdana" w:hAnsi="Verdana" w:cs="Arial"/>
          <w:b/>
          <w:sz w:val="20"/>
          <w:szCs w:val="20"/>
        </w:rPr>
      </w:pPr>
      <w:r w:rsidRPr="009D13E6">
        <w:rPr>
          <w:rFonts w:ascii="Verdana" w:hAnsi="Verdana" w:cs="Arial"/>
          <w:b/>
          <w:sz w:val="20"/>
          <w:szCs w:val="20"/>
        </w:rPr>
        <w:t>OŚWIADCZENIE DOTYCZĄCE PODANYCH INFORMACJI</w:t>
      </w:r>
    </w:p>
    <w:p w14:paraId="07556145" w14:textId="7EB39CA2" w:rsidR="00BD2DFA" w:rsidRPr="005E3B5E" w:rsidRDefault="0028109A" w:rsidP="005E3B5E">
      <w:pPr>
        <w:spacing w:before="120" w:after="0"/>
        <w:jc w:val="both"/>
        <w:rPr>
          <w:rFonts w:ascii="Verdana" w:hAnsi="Verdana" w:cs="Arial"/>
          <w:sz w:val="18"/>
          <w:szCs w:val="20"/>
        </w:rPr>
      </w:pPr>
      <w:r w:rsidRPr="0095452B">
        <w:rPr>
          <w:rFonts w:ascii="Verdana" w:hAnsi="Verdana" w:cs="Arial"/>
          <w:sz w:val="18"/>
          <w:szCs w:val="20"/>
        </w:rPr>
        <w:t>Oświadczam, że wszystkie informacje podane w powyższym oświadczeniu są aktualne na dzień złożenia oświadczenia i zgodne z prawdą oraz zostały przedstawione z pełną świadomością konsekwencji wprowadzenia Zamawiającego w błąd przy przedstawianiu informacji.</w:t>
      </w:r>
    </w:p>
    <w:p w14:paraId="09258D89" w14:textId="77777777" w:rsidR="007B7AF4" w:rsidRDefault="007B7AF4" w:rsidP="003C35CB">
      <w:pPr>
        <w:spacing w:after="0"/>
        <w:jc w:val="both"/>
        <w:rPr>
          <w:rFonts w:ascii="Verdana" w:hAnsi="Verdana" w:cs="Arial"/>
          <w:i/>
          <w:iCs/>
          <w:sz w:val="18"/>
        </w:rPr>
      </w:pPr>
    </w:p>
    <w:p w14:paraId="01CCAC0D" w14:textId="77777777" w:rsidR="007B7AF4" w:rsidRDefault="007B7AF4" w:rsidP="003C35CB">
      <w:pPr>
        <w:spacing w:after="0"/>
        <w:jc w:val="both"/>
        <w:rPr>
          <w:rFonts w:ascii="Verdana" w:hAnsi="Verdana" w:cs="Arial"/>
          <w:i/>
          <w:iCs/>
          <w:sz w:val="18"/>
        </w:rPr>
      </w:pPr>
    </w:p>
    <w:p w14:paraId="02FB7B63" w14:textId="77777777" w:rsidR="007B7AF4" w:rsidRDefault="007B7AF4" w:rsidP="003C35CB">
      <w:pPr>
        <w:spacing w:after="0"/>
        <w:jc w:val="both"/>
        <w:rPr>
          <w:rFonts w:ascii="Verdana" w:hAnsi="Verdana"/>
          <w:b/>
          <w:i/>
          <w:sz w:val="18"/>
          <w:szCs w:val="18"/>
        </w:rPr>
      </w:pPr>
    </w:p>
    <w:p w14:paraId="79E87562" w14:textId="11A85CC4" w:rsidR="00587157" w:rsidRPr="003C35CB" w:rsidRDefault="0028109A" w:rsidP="003C35CB">
      <w:pPr>
        <w:spacing w:after="0"/>
        <w:jc w:val="both"/>
        <w:rPr>
          <w:rFonts w:ascii="Verdana" w:hAnsi="Verdana"/>
          <w:b/>
          <w:i/>
          <w:sz w:val="18"/>
          <w:szCs w:val="18"/>
        </w:rPr>
      </w:pPr>
      <w:r w:rsidRPr="00BD2DFA">
        <w:rPr>
          <w:rFonts w:ascii="Verdana" w:hAnsi="Verdana"/>
          <w:b/>
          <w:i/>
          <w:sz w:val="18"/>
          <w:szCs w:val="18"/>
        </w:rPr>
        <w:t>Oświadczenie musi być opatrzone kwalifikowanym podpisem elektronicznym</w:t>
      </w:r>
      <w:r w:rsidR="00BD2DFA" w:rsidRPr="00BD2DFA">
        <w:rPr>
          <w:rFonts w:ascii="Verdana" w:hAnsi="Verdana"/>
          <w:b/>
          <w:i/>
          <w:sz w:val="18"/>
          <w:szCs w:val="18"/>
        </w:rPr>
        <w:t xml:space="preserve">, </w:t>
      </w:r>
      <w:r w:rsidR="00BD2DFA" w:rsidRPr="00BD2DFA">
        <w:rPr>
          <w:rFonts w:ascii="Verdana" w:hAnsi="Verdana"/>
          <w:b/>
          <w:i/>
          <w:iCs/>
          <w:sz w:val="18"/>
          <w:szCs w:val="18"/>
        </w:rPr>
        <w:t>podpisem zaufanym lub podpisem osobistym</w:t>
      </w:r>
      <w:r w:rsidRPr="00BD2DFA">
        <w:rPr>
          <w:rFonts w:ascii="Verdana" w:hAnsi="Verdana"/>
          <w:b/>
          <w:i/>
          <w:sz w:val="18"/>
          <w:szCs w:val="18"/>
        </w:rPr>
        <w:t xml:space="preserve"> przez osobę lub osoby uprawnione do reprezentowania Wykonawcy</w:t>
      </w:r>
      <w:r w:rsidR="003C35CB">
        <w:rPr>
          <w:rFonts w:ascii="Verdana" w:hAnsi="Verdana"/>
          <w:b/>
          <w:i/>
          <w:sz w:val="18"/>
          <w:szCs w:val="18"/>
        </w:rPr>
        <w:t xml:space="preserve"> </w:t>
      </w:r>
      <w:r w:rsidRPr="00BD2DFA">
        <w:rPr>
          <w:rFonts w:ascii="Verdana" w:hAnsi="Verdana"/>
          <w:b/>
          <w:i/>
          <w:sz w:val="18"/>
          <w:szCs w:val="18"/>
        </w:rPr>
        <w:t>/</w:t>
      </w:r>
      <w:r w:rsidR="003C35CB">
        <w:rPr>
          <w:rFonts w:ascii="Verdana" w:hAnsi="Verdana"/>
          <w:b/>
          <w:i/>
          <w:sz w:val="18"/>
          <w:szCs w:val="18"/>
        </w:rPr>
        <w:t xml:space="preserve"> </w:t>
      </w:r>
      <w:r w:rsidRPr="00BD2DFA">
        <w:rPr>
          <w:rFonts w:ascii="Verdana" w:hAnsi="Verdana"/>
          <w:b/>
          <w:i/>
          <w:sz w:val="18"/>
          <w:szCs w:val="18"/>
        </w:rPr>
        <w:t>Wykonawc</w:t>
      </w:r>
      <w:r w:rsidR="005F7C51">
        <w:rPr>
          <w:rFonts w:ascii="Verdana" w:hAnsi="Verdana"/>
          <w:b/>
          <w:i/>
          <w:sz w:val="18"/>
          <w:szCs w:val="18"/>
        </w:rPr>
        <w:t>ów</w:t>
      </w:r>
      <w:r w:rsidRPr="00BD2DFA">
        <w:rPr>
          <w:rFonts w:ascii="Verdana" w:hAnsi="Verdana"/>
          <w:b/>
          <w:i/>
          <w:sz w:val="18"/>
          <w:szCs w:val="18"/>
        </w:rPr>
        <w:t xml:space="preserve"> wspólnie ubiegając</w:t>
      </w:r>
      <w:r w:rsidR="005F7C51">
        <w:rPr>
          <w:rFonts w:ascii="Verdana" w:hAnsi="Verdana"/>
          <w:b/>
          <w:i/>
          <w:sz w:val="18"/>
          <w:szCs w:val="18"/>
        </w:rPr>
        <w:t>ych</w:t>
      </w:r>
      <w:r w:rsidRPr="00BD2DFA">
        <w:rPr>
          <w:rFonts w:ascii="Verdana" w:hAnsi="Verdana"/>
          <w:b/>
          <w:i/>
          <w:sz w:val="18"/>
          <w:szCs w:val="18"/>
        </w:rPr>
        <w:t xml:space="preserve"> się o</w:t>
      </w:r>
      <w:r w:rsidR="00BD2DFA" w:rsidRPr="00BD2DFA">
        <w:rPr>
          <w:rFonts w:ascii="Verdana" w:hAnsi="Verdana"/>
          <w:b/>
          <w:i/>
          <w:sz w:val="18"/>
          <w:szCs w:val="18"/>
        </w:rPr>
        <w:t> </w:t>
      </w:r>
      <w:r w:rsidRPr="00BD2DFA">
        <w:rPr>
          <w:rFonts w:ascii="Verdana" w:hAnsi="Verdana"/>
          <w:b/>
          <w:i/>
          <w:sz w:val="18"/>
          <w:szCs w:val="18"/>
        </w:rPr>
        <w:t xml:space="preserve">udzielenie zamówienia </w:t>
      </w:r>
    </w:p>
    <w:sectPr w:rsidR="00587157" w:rsidRPr="003C35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753BC" w14:textId="77777777" w:rsidR="00587157" w:rsidRDefault="00587157" w:rsidP="00587157">
      <w:pPr>
        <w:spacing w:after="0" w:line="240" w:lineRule="auto"/>
      </w:pPr>
      <w:r>
        <w:separator/>
      </w:r>
    </w:p>
  </w:endnote>
  <w:endnote w:type="continuationSeparator" w:id="0">
    <w:p w14:paraId="6EECF5B1" w14:textId="77777777" w:rsidR="00587157" w:rsidRDefault="00587157" w:rsidP="0058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3CF9" w14:textId="7EB96AB9" w:rsidR="00D10CB8" w:rsidRDefault="005216FC">
    <w:pPr>
      <w:pStyle w:val="Stopka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9C05" w14:textId="77777777" w:rsidR="00587157" w:rsidRDefault="00587157" w:rsidP="00587157">
      <w:pPr>
        <w:spacing w:after="0" w:line="240" w:lineRule="auto"/>
      </w:pPr>
      <w:r>
        <w:separator/>
      </w:r>
    </w:p>
  </w:footnote>
  <w:footnote w:type="continuationSeparator" w:id="0">
    <w:p w14:paraId="0B2BF27A" w14:textId="77777777" w:rsidR="00587157" w:rsidRDefault="00587157" w:rsidP="00587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D84"/>
    <w:multiLevelType w:val="hybridMultilevel"/>
    <w:tmpl w:val="B02C0814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D8281B"/>
    <w:multiLevelType w:val="hybridMultilevel"/>
    <w:tmpl w:val="33941D14"/>
    <w:lvl w:ilvl="0" w:tplc="27263C8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47"/>
        </w:tabs>
        <w:ind w:left="12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67"/>
        </w:tabs>
        <w:ind w:left="1967" w:hanging="180"/>
      </w:pPr>
    </w:lvl>
    <w:lvl w:ilvl="3" w:tplc="2CEE0F00">
      <w:start w:val="1"/>
      <w:numFmt w:val="decimal"/>
      <w:lvlText w:val="%4."/>
      <w:lvlJc w:val="left"/>
      <w:pPr>
        <w:tabs>
          <w:tab w:val="num" w:pos="2687"/>
        </w:tabs>
        <w:ind w:left="2687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ind w:left="900" w:hanging="360"/>
      </w:pPr>
      <w:rPr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7"/>
        </w:tabs>
        <w:ind w:left="41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7"/>
        </w:tabs>
        <w:ind w:left="48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7"/>
        </w:tabs>
        <w:ind w:left="55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7"/>
        </w:tabs>
        <w:ind w:left="6287" w:hanging="180"/>
      </w:pPr>
    </w:lvl>
  </w:abstractNum>
  <w:abstractNum w:abstractNumId="2" w15:restartNumberingAfterBreak="0">
    <w:nsid w:val="201F7E84"/>
    <w:multiLevelType w:val="hybridMultilevel"/>
    <w:tmpl w:val="C1B0347E"/>
    <w:lvl w:ilvl="0" w:tplc="FFFFFFFF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ascii="Verdana" w:eastAsia="Times New Roman" w:hAnsi="Verdana" w:cs="Arial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C1934"/>
    <w:multiLevelType w:val="hybridMultilevel"/>
    <w:tmpl w:val="606C961A"/>
    <w:lvl w:ilvl="0" w:tplc="542699D6">
      <w:start w:val="1"/>
      <w:numFmt w:val="decimal"/>
      <w:lvlText w:val="%1)"/>
      <w:lvlJc w:val="left"/>
      <w:pPr>
        <w:ind w:left="91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38" w:hanging="360"/>
      </w:pPr>
    </w:lvl>
    <w:lvl w:ilvl="2" w:tplc="FFFFFFFF" w:tentative="1">
      <w:start w:val="1"/>
      <w:numFmt w:val="lowerRoman"/>
      <w:lvlText w:val="%3."/>
      <w:lvlJc w:val="right"/>
      <w:pPr>
        <w:ind w:left="2358" w:hanging="180"/>
      </w:pPr>
    </w:lvl>
    <w:lvl w:ilvl="3" w:tplc="FFFFFFFF" w:tentative="1">
      <w:start w:val="1"/>
      <w:numFmt w:val="decimal"/>
      <w:lvlText w:val="%4."/>
      <w:lvlJc w:val="left"/>
      <w:pPr>
        <w:ind w:left="3078" w:hanging="360"/>
      </w:pPr>
    </w:lvl>
    <w:lvl w:ilvl="4" w:tplc="FFFFFFFF" w:tentative="1">
      <w:start w:val="1"/>
      <w:numFmt w:val="lowerLetter"/>
      <w:lvlText w:val="%5."/>
      <w:lvlJc w:val="left"/>
      <w:pPr>
        <w:ind w:left="3798" w:hanging="360"/>
      </w:pPr>
    </w:lvl>
    <w:lvl w:ilvl="5" w:tplc="FFFFFFFF" w:tentative="1">
      <w:start w:val="1"/>
      <w:numFmt w:val="lowerRoman"/>
      <w:lvlText w:val="%6."/>
      <w:lvlJc w:val="right"/>
      <w:pPr>
        <w:ind w:left="4518" w:hanging="180"/>
      </w:pPr>
    </w:lvl>
    <w:lvl w:ilvl="6" w:tplc="FFFFFFFF" w:tentative="1">
      <w:start w:val="1"/>
      <w:numFmt w:val="decimal"/>
      <w:lvlText w:val="%7."/>
      <w:lvlJc w:val="left"/>
      <w:pPr>
        <w:ind w:left="5238" w:hanging="360"/>
      </w:pPr>
    </w:lvl>
    <w:lvl w:ilvl="7" w:tplc="FFFFFFFF" w:tentative="1">
      <w:start w:val="1"/>
      <w:numFmt w:val="lowerLetter"/>
      <w:lvlText w:val="%8."/>
      <w:lvlJc w:val="left"/>
      <w:pPr>
        <w:ind w:left="5958" w:hanging="360"/>
      </w:pPr>
    </w:lvl>
    <w:lvl w:ilvl="8" w:tplc="FFFFFFFF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" w15:restartNumberingAfterBreak="0">
    <w:nsid w:val="533274E1"/>
    <w:multiLevelType w:val="hybridMultilevel"/>
    <w:tmpl w:val="7A7C5C60"/>
    <w:lvl w:ilvl="0" w:tplc="8564B4D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837EB"/>
    <w:multiLevelType w:val="hybridMultilevel"/>
    <w:tmpl w:val="C1B0347E"/>
    <w:lvl w:ilvl="0" w:tplc="52ECB4F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ascii="Verdana" w:eastAsia="Times New Roman" w:hAnsi="Verdana" w:cs="Arial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E7912"/>
    <w:multiLevelType w:val="hybridMultilevel"/>
    <w:tmpl w:val="D248C5B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50467FD"/>
    <w:multiLevelType w:val="hybridMultilevel"/>
    <w:tmpl w:val="9DBA550C"/>
    <w:lvl w:ilvl="0" w:tplc="B38E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F2281"/>
    <w:multiLevelType w:val="hybridMultilevel"/>
    <w:tmpl w:val="ACC6BC62"/>
    <w:lvl w:ilvl="0" w:tplc="E9E6D1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54381688">
    <w:abstractNumId w:val="4"/>
  </w:num>
  <w:num w:numId="2" w16cid:durableId="645823585">
    <w:abstractNumId w:val="6"/>
  </w:num>
  <w:num w:numId="3" w16cid:durableId="1509561893">
    <w:abstractNumId w:val="3"/>
  </w:num>
  <w:num w:numId="4" w16cid:durableId="2090425255">
    <w:abstractNumId w:val="2"/>
  </w:num>
  <w:num w:numId="5" w16cid:durableId="958144461">
    <w:abstractNumId w:val="0"/>
  </w:num>
  <w:num w:numId="6" w16cid:durableId="560673733">
    <w:abstractNumId w:val="1"/>
  </w:num>
  <w:num w:numId="7" w16cid:durableId="277180701">
    <w:abstractNumId w:val="8"/>
  </w:num>
  <w:num w:numId="8" w16cid:durableId="501047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9011155">
    <w:abstractNumId w:val="9"/>
  </w:num>
  <w:num w:numId="10" w16cid:durableId="1678380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57"/>
    <w:rsid w:val="00020B13"/>
    <w:rsid w:val="000D5342"/>
    <w:rsid w:val="00140F5C"/>
    <w:rsid w:val="001967E9"/>
    <w:rsid w:val="001E21DA"/>
    <w:rsid w:val="001F11F5"/>
    <w:rsid w:val="001F396D"/>
    <w:rsid w:val="00210138"/>
    <w:rsid w:val="002554DF"/>
    <w:rsid w:val="0028109A"/>
    <w:rsid w:val="003C35CB"/>
    <w:rsid w:val="003D7799"/>
    <w:rsid w:val="003E551B"/>
    <w:rsid w:val="00413C5F"/>
    <w:rsid w:val="00431EE2"/>
    <w:rsid w:val="00464384"/>
    <w:rsid w:val="004F14BF"/>
    <w:rsid w:val="005120E7"/>
    <w:rsid w:val="005216FC"/>
    <w:rsid w:val="005232E5"/>
    <w:rsid w:val="005352F7"/>
    <w:rsid w:val="00587157"/>
    <w:rsid w:val="005B5577"/>
    <w:rsid w:val="005E3B5E"/>
    <w:rsid w:val="005F37C4"/>
    <w:rsid w:val="005F7C51"/>
    <w:rsid w:val="006B7ABC"/>
    <w:rsid w:val="006C6E16"/>
    <w:rsid w:val="007749AC"/>
    <w:rsid w:val="00774F62"/>
    <w:rsid w:val="007B718B"/>
    <w:rsid w:val="007B7AF4"/>
    <w:rsid w:val="007C46EB"/>
    <w:rsid w:val="007D6328"/>
    <w:rsid w:val="00802045"/>
    <w:rsid w:val="00812200"/>
    <w:rsid w:val="008D63BB"/>
    <w:rsid w:val="0095452B"/>
    <w:rsid w:val="009C1B7A"/>
    <w:rsid w:val="009C267C"/>
    <w:rsid w:val="00A67C96"/>
    <w:rsid w:val="00A9363F"/>
    <w:rsid w:val="00AE1332"/>
    <w:rsid w:val="00B02E4B"/>
    <w:rsid w:val="00BD2DFA"/>
    <w:rsid w:val="00C21A3C"/>
    <w:rsid w:val="00C47CAA"/>
    <w:rsid w:val="00C91E45"/>
    <w:rsid w:val="00CE4A0B"/>
    <w:rsid w:val="00D10CB8"/>
    <w:rsid w:val="00D9295A"/>
    <w:rsid w:val="00DC05C1"/>
    <w:rsid w:val="00DF3BB9"/>
    <w:rsid w:val="00E816D2"/>
    <w:rsid w:val="00EE4D34"/>
    <w:rsid w:val="00EE6274"/>
    <w:rsid w:val="00EF5080"/>
    <w:rsid w:val="00F019E8"/>
    <w:rsid w:val="00F259D4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8556FE7"/>
  <w15:chartTrackingRefBased/>
  <w15:docId w15:val="{4C05E73D-8C0B-4616-B12A-426DFBAF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157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109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CW_Lista,wypunktowanie,Nag 1,Wypunktowanie,List Paragraph1,L1,Numerowanie,Akapit z listą5,List Paragraph,2 heading,A_wyliczenie,K-P_odwolanie,maz_wyliczenie,opis dzialania,Akapit z listą BS,Akapit z punktorem 1,List_Paragraph,lp1"/>
    <w:basedOn w:val="Normalny"/>
    <w:link w:val="AkapitzlistZnak"/>
    <w:uiPriority w:val="34"/>
    <w:qFormat/>
    <w:rsid w:val="00587157"/>
    <w:pPr>
      <w:ind w:left="720"/>
      <w:contextualSpacing/>
    </w:pPr>
  </w:style>
  <w:style w:type="paragraph" w:styleId="Bezodstpw">
    <w:name w:val="No Spacing"/>
    <w:qFormat/>
    <w:rsid w:val="00587157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table" w:styleId="Tabela-Siatka">
    <w:name w:val="Table Grid"/>
    <w:basedOn w:val="Standardowy"/>
    <w:uiPriority w:val="59"/>
    <w:rsid w:val="005871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87157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587157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rsid w:val="00587157"/>
    <w:rPr>
      <w:vertAlign w:val="superscript"/>
    </w:rPr>
  </w:style>
  <w:style w:type="paragraph" w:customStyle="1" w:styleId="Default">
    <w:name w:val="Default"/>
    <w:qFormat/>
    <w:rsid w:val="005871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Odstavec Znak,CW_Lista Znak,wypunktowanie Znak,Nag 1 Znak,Wypunktowanie Znak,List Paragraph1 Znak,L1 Znak,Numerowanie Znak,Akapit z listą5 Znak,List Paragraph Znak,2 heading Znak,A_wyliczenie Znak,K-P_odwolanie Znak,lp1 Znak"/>
    <w:link w:val="Akapitzlist"/>
    <w:uiPriority w:val="34"/>
    <w:qFormat/>
    <w:rsid w:val="00587157"/>
    <w:rPr>
      <w:rFonts w:ascii="Calibri" w:eastAsia="Times New Roman" w:hAnsi="Calibri" w:cs="Times New Roman"/>
      <w:kern w:val="0"/>
      <w:lang w:eastAsia="pl-PL"/>
    </w:rPr>
  </w:style>
  <w:style w:type="paragraph" w:customStyle="1" w:styleId="Bezodstpw1">
    <w:name w:val="Bez odstępów1"/>
    <w:rsid w:val="00587157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587157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28109A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B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BC"/>
    <w:rPr>
      <w:rFonts w:ascii="Calibri" w:eastAsia="Times New Roman" w:hAnsi="Calibri" w:cs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BC"/>
    <w:rPr>
      <w:rFonts w:ascii="Calibri" w:eastAsia="Times New Roman" w:hAnsi="Calibri" w:cs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5636727E4B24FA2E65AF4AC47999C" ma:contentTypeVersion="18" ma:contentTypeDescription="Utwórz nowy dokument." ma:contentTypeScope="" ma:versionID="b8984a8faf58b2433710ed9531053429">
  <xsd:schema xmlns:xsd="http://www.w3.org/2001/XMLSchema" xmlns:xs="http://www.w3.org/2001/XMLSchema" xmlns:p="http://schemas.microsoft.com/office/2006/metadata/properties" xmlns:ns1="http://schemas.microsoft.com/sharepoint/v3" xmlns:ns2="9c7c497d-07fb-4c19-aef0-04368fdcf654" xmlns:ns3="66204ab8-e02e-451b-98b6-eceff30bfc02" targetNamespace="http://schemas.microsoft.com/office/2006/metadata/properties" ma:root="true" ma:fieldsID="11e13d47f0391249c31da820f6ba768b" ns1:_="" ns2:_="" ns3:_="">
    <xsd:import namespace="http://schemas.microsoft.com/sharepoint/v3"/>
    <xsd:import namespace="9c7c497d-07fb-4c19-aef0-04368fdcf654"/>
    <xsd:import namespace="66204ab8-e02e-451b-98b6-eceff30bf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c497d-07fb-4c19-aef0-04368fdcf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4ab8-e02e-451b-98b6-eceff30bf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2b47c6-8a87-4147-a0f2-367a86411f18}" ma:internalName="TaxCatchAll" ma:showField="CatchAllData" ma:web="66204ab8-e02e-451b-98b6-eceff30bf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536CC-5769-4016-8657-3DD3F4A16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7963E-8E09-4840-B8AE-F80573E6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7c497d-07fb-4c19-aef0-04368fdcf654"/>
    <ds:schemaRef ds:uri="66204ab8-e02e-451b-98b6-eceff30bf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Wiaderek</dc:creator>
  <cp:keywords/>
  <dc:description/>
  <cp:lastModifiedBy>Adriana Wiaderek</cp:lastModifiedBy>
  <cp:revision>33</cp:revision>
  <dcterms:created xsi:type="dcterms:W3CDTF">2023-03-22T10:26:00Z</dcterms:created>
  <dcterms:modified xsi:type="dcterms:W3CDTF">2025-03-21T10:27:00Z</dcterms:modified>
</cp:coreProperties>
</file>