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3917B730" w:rsidR="00D2762E" w:rsidRPr="006E4547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E4547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665280" w:rsidRPr="006E4547">
        <w:rPr>
          <w:rFonts w:asciiTheme="majorHAnsi" w:eastAsia="Times New Roman" w:hAnsiTheme="majorHAnsi" w:cstheme="majorHAnsi"/>
          <w:b/>
          <w:lang w:eastAsia="x-none"/>
        </w:rPr>
        <w:t>6</w:t>
      </w:r>
      <w:r w:rsidRPr="006E4547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67D905A8" w14:textId="77777777" w:rsidR="0090314F" w:rsidRPr="006E4547" w:rsidRDefault="0090314F" w:rsidP="0090314F">
      <w:pPr>
        <w:ind w:left="5103"/>
        <w:rPr>
          <w:rFonts w:asciiTheme="majorHAnsi" w:hAnsiTheme="majorHAnsi" w:cstheme="majorHAnsi"/>
          <w:b/>
          <w:lang w:eastAsia="x-none"/>
        </w:rPr>
      </w:pPr>
      <w:r w:rsidRPr="006E4547">
        <w:rPr>
          <w:rFonts w:asciiTheme="majorHAnsi" w:hAnsiTheme="majorHAnsi" w:cstheme="majorHAnsi"/>
          <w:b/>
          <w:lang w:eastAsia="x-none"/>
        </w:rPr>
        <w:t>Zamawiający</w:t>
      </w:r>
    </w:p>
    <w:p w14:paraId="1AE345E2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Gmina Stawiguda</w:t>
      </w:r>
    </w:p>
    <w:p w14:paraId="1BFCC160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ul. Olsztyńska 10</w:t>
      </w:r>
    </w:p>
    <w:p w14:paraId="3F0C7A20" w14:textId="0EAF7825" w:rsidR="0090314F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11-034 Stawiguda</w:t>
      </w:r>
    </w:p>
    <w:p w14:paraId="7CA0CBD3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</w:p>
    <w:p w14:paraId="1E8EE2E2" w14:textId="6238E3EE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6E4547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6E4547">
        <w:rPr>
          <w:rFonts w:asciiTheme="majorHAnsi" w:hAnsiTheme="majorHAnsi" w:cstheme="majorHAnsi"/>
          <w:b/>
        </w:rPr>
        <w:br/>
      </w:r>
      <w:r w:rsidRPr="006E4547">
        <w:rPr>
          <w:rFonts w:asciiTheme="majorHAnsi" w:hAnsiTheme="majorHAnsi" w:cstheme="majorHAnsi"/>
          <w:b/>
        </w:rPr>
        <w:t xml:space="preserve">w art. 125 ust. 1 ustawy </w:t>
      </w:r>
      <w:proofErr w:type="spellStart"/>
      <w:r w:rsidRPr="006E4547">
        <w:rPr>
          <w:rFonts w:asciiTheme="majorHAnsi" w:hAnsiTheme="majorHAnsi" w:cstheme="majorHAnsi"/>
          <w:b/>
        </w:rPr>
        <w:t>Pzp</w:t>
      </w:r>
      <w:proofErr w:type="spellEnd"/>
      <w:r w:rsidRPr="006E4547">
        <w:rPr>
          <w:rFonts w:asciiTheme="majorHAnsi" w:hAnsiTheme="majorHAnsi" w:cstheme="majorHAnsi"/>
          <w:b/>
        </w:rPr>
        <w:t>,</w:t>
      </w:r>
    </w:p>
    <w:p w14:paraId="6AA2C55A" w14:textId="77777777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6E4547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6E4547">
        <w:rPr>
          <w:rFonts w:asciiTheme="majorHAnsi" w:hAnsiTheme="majorHAnsi" w:cstheme="majorHAnsi"/>
          <w:i/>
        </w:rPr>
        <w:br/>
        <w:t>o udzielenie</w:t>
      </w:r>
      <w:r w:rsidRPr="006E4547">
        <w:rPr>
          <w:rFonts w:asciiTheme="majorHAnsi" w:hAnsiTheme="majorHAnsi" w:cstheme="majorHAnsi"/>
        </w:rPr>
        <w:t xml:space="preserve"> </w:t>
      </w:r>
      <w:r w:rsidRPr="006E4547">
        <w:rPr>
          <w:rFonts w:asciiTheme="majorHAnsi" w:hAnsiTheme="majorHAnsi" w:cstheme="majorHAnsi"/>
          <w:i/>
        </w:rPr>
        <w:t>zamówienia)</w:t>
      </w:r>
      <w:r w:rsidRPr="006E4547">
        <w:rPr>
          <w:rFonts w:asciiTheme="majorHAnsi" w:hAnsiTheme="majorHAnsi" w:cstheme="majorHAnsi"/>
        </w:rPr>
        <w:t xml:space="preserve"> .</w:t>
      </w:r>
    </w:p>
    <w:p w14:paraId="04870E6A" w14:textId="338AE398" w:rsidR="00D2762E" w:rsidRPr="006E4547" w:rsidRDefault="00A5199B" w:rsidP="00D43C4A">
      <w:pPr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Ubiegając się o udzielenie zamówienia publicznego </w:t>
      </w:r>
      <w:r w:rsidR="00D43C4A" w:rsidRPr="006E4547">
        <w:rPr>
          <w:rFonts w:asciiTheme="majorHAnsi" w:hAnsiTheme="majorHAnsi" w:cstheme="majorHAnsi"/>
        </w:rPr>
        <w:t xml:space="preserve">pod nazwą </w:t>
      </w:r>
      <w:r w:rsidR="006D5EDF" w:rsidRPr="006D5EDF">
        <w:rPr>
          <w:rFonts w:asciiTheme="majorHAnsi" w:hAnsiTheme="majorHAnsi" w:cstheme="majorHAnsi"/>
          <w:i/>
          <w:iCs/>
        </w:rPr>
        <w:t>„Unowocześnienie działalności kulturalnej Gminnego Ośrodka Kultury w Stawigudzie.”</w:t>
      </w:r>
      <w:r w:rsidR="006D5EDF">
        <w:rPr>
          <w:rFonts w:asciiTheme="majorHAnsi" w:hAnsiTheme="majorHAnsi" w:cstheme="majorHAnsi"/>
          <w:i/>
          <w:iCs/>
        </w:rPr>
        <w:t xml:space="preserve"> </w:t>
      </w:r>
      <w:r w:rsidR="00D2762E" w:rsidRPr="006E4547">
        <w:rPr>
          <w:rFonts w:asciiTheme="majorHAnsi" w:hAnsiTheme="majorHAnsi" w:cstheme="majorHAnsi"/>
        </w:rPr>
        <w:t xml:space="preserve">oświadczam, że informacje zawarte </w:t>
      </w:r>
      <w:r w:rsidR="006D5EDF">
        <w:rPr>
          <w:rFonts w:asciiTheme="majorHAnsi" w:hAnsiTheme="majorHAnsi" w:cstheme="majorHAnsi"/>
        </w:rPr>
        <w:br/>
      </w:r>
      <w:r w:rsidR="00D2762E" w:rsidRPr="006E4547">
        <w:rPr>
          <w:rFonts w:asciiTheme="majorHAnsi" w:hAnsiTheme="majorHAnsi" w:cstheme="majorHAnsi"/>
        </w:rPr>
        <w:t>w oświadczeniu z dnia …</w:t>
      </w:r>
      <w:r w:rsidR="00DD47D6">
        <w:rPr>
          <w:rFonts w:asciiTheme="majorHAnsi" w:hAnsiTheme="majorHAnsi" w:cstheme="majorHAnsi"/>
        </w:rPr>
        <w:t>………………………</w:t>
      </w:r>
      <w:r w:rsidR="00D2762E" w:rsidRPr="006E4547">
        <w:rPr>
          <w:rFonts w:asciiTheme="majorHAnsi" w:hAnsiTheme="majorHAnsi" w:cstheme="majorHAnsi"/>
        </w:rPr>
        <w:t>…</w:t>
      </w:r>
      <w:r w:rsidR="0097137C" w:rsidRPr="006E4547">
        <w:rPr>
          <w:rFonts w:asciiTheme="majorHAnsi" w:hAnsiTheme="majorHAnsi" w:cstheme="majorHAnsi"/>
        </w:rPr>
        <w:t>.w zakresie podstaw wykluczenia</w:t>
      </w:r>
      <w:r w:rsidR="00D2762E" w:rsidRPr="006E4547">
        <w:rPr>
          <w:rFonts w:asciiTheme="majorHAnsi" w:hAnsiTheme="majorHAnsi" w:cstheme="majorHAnsi"/>
        </w:rPr>
        <w:t xml:space="preserve">, o których mowa w art. 108 ust. 1  ustawy </w:t>
      </w:r>
      <w:proofErr w:type="spellStart"/>
      <w:r w:rsidR="00D2762E" w:rsidRPr="006E4547">
        <w:rPr>
          <w:rFonts w:asciiTheme="majorHAnsi" w:hAnsiTheme="majorHAnsi" w:cstheme="majorHAnsi"/>
        </w:rPr>
        <w:t>Pzp</w:t>
      </w:r>
      <w:proofErr w:type="spellEnd"/>
      <w:r w:rsidR="00D2762E" w:rsidRPr="006E4547">
        <w:rPr>
          <w:rFonts w:asciiTheme="majorHAnsi" w:hAnsiTheme="majorHAnsi" w:cstheme="majorHAnsi"/>
        </w:rPr>
        <w:t xml:space="preserve"> </w:t>
      </w:r>
      <w:r w:rsidR="00DD47D6">
        <w:rPr>
          <w:rFonts w:ascii="Calibri Light" w:hAnsi="Calibri Light" w:cs="Calibri Light"/>
        </w:rPr>
        <w:t xml:space="preserve">oraz art. 7 ust. 1 ustawy </w:t>
      </w:r>
      <w:r w:rsidR="00DD47D6">
        <w:rPr>
          <w:rFonts w:ascii="Calibri Light" w:hAnsi="Calibri Light" w:cs="Calibri Light"/>
          <w:color w:val="222222"/>
        </w:rPr>
        <w:t xml:space="preserve">z dnia 13 kwietnia 2022r. o </w:t>
      </w:r>
      <w:r w:rsidR="00DD47D6">
        <w:rPr>
          <w:rFonts w:ascii="Calibri Light" w:hAnsi="Calibri Light" w:cs="Calibri Light"/>
          <w:bCs/>
          <w:color w:val="000000"/>
        </w:rPr>
        <w:t xml:space="preserve">szczególnych rozwiązaniach </w:t>
      </w:r>
      <w:r w:rsidR="00DD47D6">
        <w:rPr>
          <w:rFonts w:ascii="Calibri Light" w:hAnsi="Calibri Light" w:cs="Calibri Light"/>
          <w:bCs/>
          <w:color w:val="000000"/>
        </w:rPr>
        <w:br/>
        <w:t>w zakresie przeciwdziałania wspieraniu agresji na Ukrainę oraz służących ochronie bezpieczeństwa narodowego</w:t>
      </w:r>
      <w:r w:rsidR="00DD47D6">
        <w:rPr>
          <w:rFonts w:ascii="Calibri Light" w:hAnsi="Calibri Light" w:cs="Calibri Light"/>
          <w:color w:val="222222"/>
        </w:rPr>
        <w:t xml:space="preserve"> </w:t>
      </w:r>
      <w:r w:rsidR="00DD47D6">
        <w:rPr>
          <w:rFonts w:ascii="Calibri Light" w:hAnsi="Calibri Light" w:cs="Calibri Light"/>
          <w:i/>
        </w:rPr>
        <w:t>(Dz. U. z 2022 r. poz. 835)</w:t>
      </w:r>
      <w:r w:rsidR="00DD47D6" w:rsidRPr="006E4547">
        <w:rPr>
          <w:rFonts w:asciiTheme="majorHAnsi" w:hAnsiTheme="majorHAnsi" w:cstheme="majorHAnsi"/>
          <w:b/>
          <w:bCs/>
        </w:rPr>
        <w:t xml:space="preserve"> </w:t>
      </w:r>
      <w:r w:rsidR="00D2762E" w:rsidRPr="006E4547">
        <w:rPr>
          <w:rFonts w:asciiTheme="majorHAnsi" w:hAnsiTheme="majorHAnsi" w:cstheme="majorHAnsi"/>
          <w:b/>
          <w:bCs/>
        </w:rPr>
        <w:t>pozostają aktualne.</w:t>
      </w:r>
    </w:p>
    <w:p w14:paraId="4C40BC2B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6E4547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6E4547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6E4547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6E4547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6E4547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6E4547" w:rsidRDefault="00D2762E" w:rsidP="00D2762E">
      <w:pPr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6E4547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6E4547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3642" w14:textId="77777777" w:rsidR="00D70008" w:rsidRDefault="00D70008" w:rsidP="000309AE">
      <w:pPr>
        <w:spacing w:after="0" w:line="240" w:lineRule="auto"/>
      </w:pPr>
      <w:r>
        <w:separator/>
      </w:r>
    </w:p>
  </w:endnote>
  <w:endnote w:type="continuationSeparator" w:id="0">
    <w:p w14:paraId="1CB04EB4" w14:textId="77777777" w:rsidR="00D70008" w:rsidRDefault="00D7000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E10F" w14:textId="77777777" w:rsidR="00D70008" w:rsidRDefault="00D70008" w:rsidP="000309AE">
      <w:pPr>
        <w:spacing w:after="0" w:line="240" w:lineRule="auto"/>
      </w:pPr>
      <w:r>
        <w:separator/>
      </w:r>
    </w:p>
  </w:footnote>
  <w:footnote w:type="continuationSeparator" w:id="0">
    <w:p w14:paraId="3E932963" w14:textId="77777777" w:rsidR="00D70008" w:rsidRDefault="00D70008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7912">
    <w:abstractNumId w:val="21"/>
  </w:num>
  <w:num w:numId="2" w16cid:durableId="1502160506">
    <w:abstractNumId w:val="11"/>
  </w:num>
  <w:num w:numId="3" w16cid:durableId="2073576306">
    <w:abstractNumId w:val="10"/>
  </w:num>
  <w:num w:numId="4" w16cid:durableId="136068478">
    <w:abstractNumId w:val="4"/>
  </w:num>
  <w:num w:numId="5" w16cid:durableId="1145703074">
    <w:abstractNumId w:val="36"/>
  </w:num>
  <w:num w:numId="6" w16cid:durableId="1896351263">
    <w:abstractNumId w:val="6"/>
  </w:num>
  <w:num w:numId="7" w16cid:durableId="289634259">
    <w:abstractNumId w:val="22"/>
  </w:num>
  <w:num w:numId="8" w16cid:durableId="1088379508">
    <w:abstractNumId w:val="37"/>
  </w:num>
  <w:num w:numId="9" w16cid:durableId="1685673078">
    <w:abstractNumId w:val="34"/>
  </w:num>
  <w:num w:numId="10" w16cid:durableId="1779716456">
    <w:abstractNumId w:val="19"/>
  </w:num>
  <w:num w:numId="11" w16cid:durableId="591354861">
    <w:abstractNumId w:val="8"/>
  </w:num>
  <w:num w:numId="12" w16cid:durableId="1144810950">
    <w:abstractNumId w:val="20"/>
  </w:num>
  <w:num w:numId="13" w16cid:durableId="750542356">
    <w:abstractNumId w:val="31"/>
  </w:num>
  <w:num w:numId="14" w16cid:durableId="2124183676">
    <w:abstractNumId w:val="17"/>
  </w:num>
  <w:num w:numId="15" w16cid:durableId="2125230217">
    <w:abstractNumId w:val="1"/>
  </w:num>
  <w:num w:numId="16" w16cid:durableId="1178351231">
    <w:abstractNumId w:val="26"/>
  </w:num>
  <w:num w:numId="17" w16cid:durableId="1379234713">
    <w:abstractNumId w:val="28"/>
  </w:num>
  <w:num w:numId="18" w16cid:durableId="1602378171">
    <w:abstractNumId w:val="13"/>
  </w:num>
  <w:num w:numId="19" w16cid:durableId="1752660164">
    <w:abstractNumId w:val="23"/>
  </w:num>
  <w:num w:numId="20" w16cid:durableId="117648523">
    <w:abstractNumId w:val="32"/>
  </w:num>
  <w:num w:numId="21" w16cid:durableId="6754601">
    <w:abstractNumId w:val="33"/>
  </w:num>
  <w:num w:numId="22" w16cid:durableId="1901598236">
    <w:abstractNumId w:val="18"/>
  </w:num>
  <w:num w:numId="23" w16cid:durableId="1453674170">
    <w:abstractNumId w:val="9"/>
  </w:num>
  <w:num w:numId="24" w16cid:durableId="312298380">
    <w:abstractNumId w:val="14"/>
  </w:num>
  <w:num w:numId="25" w16cid:durableId="1722749529">
    <w:abstractNumId w:val="24"/>
  </w:num>
  <w:num w:numId="26" w16cid:durableId="993142681">
    <w:abstractNumId w:val="35"/>
  </w:num>
  <w:num w:numId="27" w16cid:durableId="766541383">
    <w:abstractNumId w:val="25"/>
  </w:num>
  <w:num w:numId="28" w16cid:durableId="370229311">
    <w:abstractNumId w:val="29"/>
  </w:num>
  <w:num w:numId="29" w16cid:durableId="1146239773">
    <w:abstractNumId w:val="27"/>
  </w:num>
  <w:num w:numId="30" w16cid:durableId="1652707490">
    <w:abstractNumId w:val="7"/>
  </w:num>
  <w:num w:numId="31" w16cid:durableId="1113402182">
    <w:abstractNumId w:val="30"/>
  </w:num>
  <w:num w:numId="32" w16cid:durableId="979072558">
    <w:abstractNumId w:val="3"/>
  </w:num>
  <w:num w:numId="33" w16cid:durableId="2023700850">
    <w:abstractNumId w:val="15"/>
  </w:num>
  <w:num w:numId="34" w16cid:durableId="1487822595">
    <w:abstractNumId w:val="12"/>
  </w:num>
  <w:num w:numId="35" w16cid:durableId="1970043930">
    <w:abstractNumId w:val="16"/>
  </w:num>
  <w:num w:numId="36" w16cid:durableId="894509380">
    <w:abstractNumId w:val="5"/>
  </w:num>
  <w:num w:numId="37" w16cid:durableId="708993162">
    <w:abstractNumId w:val="0"/>
  </w:num>
  <w:num w:numId="38" w16cid:durableId="19046325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63761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841CD"/>
    <w:rsid w:val="00296D56"/>
    <w:rsid w:val="002B1321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5047BF"/>
    <w:rsid w:val="005166B0"/>
    <w:rsid w:val="005205D6"/>
    <w:rsid w:val="00534C5A"/>
    <w:rsid w:val="00562060"/>
    <w:rsid w:val="00587A21"/>
    <w:rsid w:val="0059131F"/>
    <w:rsid w:val="00593880"/>
    <w:rsid w:val="005A21AF"/>
    <w:rsid w:val="00616956"/>
    <w:rsid w:val="00620031"/>
    <w:rsid w:val="00634EF7"/>
    <w:rsid w:val="00665280"/>
    <w:rsid w:val="00696B20"/>
    <w:rsid w:val="006A71FB"/>
    <w:rsid w:val="006B6A9D"/>
    <w:rsid w:val="006C2C8A"/>
    <w:rsid w:val="006D5EDF"/>
    <w:rsid w:val="006E4547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92949"/>
    <w:rsid w:val="00AA1AC6"/>
    <w:rsid w:val="00AB0B91"/>
    <w:rsid w:val="00AB53DD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70008"/>
    <w:rsid w:val="00DC2080"/>
    <w:rsid w:val="00DD47D6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2</cp:revision>
  <cp:lastPrinted>2016-08-10T10:17:00Z</cp:lastPrinted>
  <dcterms:created xsi:type="dcterms:W3CDTF">2022-05-05T14:17:00Z</dcterms:created>
  <dcterms:modified xsi:type="dcterms:W3CDTF">2022-05-05T14:17:00Z</dcterms:modified>
</cp:coreProperties>
</file>