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48C30137"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ED423E">
        <w:rPr>
          <w:rFonts w:ascii="Arial" w:hAnsi="Arial" w:cs="Arial"/>
          <w:b/>
          <w:sz w:val="20"/>
        </w:rPr>
        <w:t>6</w:t>
      </w:r>
      <w:r w:rsidR="00AD6EFD">
        <w:rPr>
          <w:rFonts w:ascii="Arial" w:hAnsi="Arial" w:cs="Arial"/>
          <w:b/>
          <w:sz w:val="20"/>
        </w:rPr>
        <w:t>6</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081BC23E" w:rsidR="00C84C17" w:rsidRPr="00206BD6" w:rsidRDefault="0070205F" w:rsidP="00FC24C4">
      <w:pPr>
        <w:jc w:val="center"/>
        <w:rPr>
          <w:rFonts w:ascii="Arial" w:hAnsi="Arial" w:cs="Arial"/>
          <w:b/>
        </w:rPr>
      </w:pPr>
      <w:bookmarkStart w:id="0" w:name="_Hlk141211177"/>
      <w:r w:rsidRPr="00206BD6">
        <w:rPr>
          <w:rFonts w:ascii="Arial" w:hAnsi="Arial" w:cs="Arial"/>
          <w:b/>
        </w:rPr>
        <w:t>„</w:t>
      </w:r>
      <w:r w:rsidR="00206228" w:rsidRPr="00206228">
        <w:rPr>
          <w:rFonts w:ascii="Arial" w:hAnsi="Arial" w:cs="Arial"/>
          <w:b/>
        </w:rPr>
        <w:t>Remont drogi gminnej 364519K ul. Gorczańska w km od 0+000,00 do km 0+450,00 w miejscowości Rabka-Zdrój, Gmina Rabka-Zdrój</w:t>
      </w:r>
      <w:r w:rsidR="00206228">
        <w:rPr>
          <w:rFonts w:ascii="Arial" w:hAnsi="Arial" w:cs="Arial"/>
          <w:b/>
        </w:rPr>
        <w:t>”</w:t>
      </w:r>
    </w:p>
    <w:bookmarkEnd w:id="0"/>
    <w:p w14:paraId="5DAA9CCC" w14:textId="77777777" w:rsidR="006E17C9" w:rsidRPr="00020372" w:rsidRDefault="006E17C9" w:rsidP="0070205F">
      <w:pPr>
        <w:jc w:val="center"/>
        <w:rPr>
          <w:rFonts w:ascii="Arial" w:hAnsi="Arial" w:cs="Arial"/>
          <w:b/>
          <w:color w:val="FF0000"/>
          <w:sz w:val="20"/>
          <w:szCs w:val="20"/>
        </w:rPr>
      </w:pPr>
    </w:p>
    <w:p w14:paraId="5A7C64F4" w14:textId="49EBE974"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0527F6">
        <w:rPr>
          <w:rFonts w:ascii="Arial" w:hAnsi="Arial" w:cs="Arial"/>
          <w:sz w:val="20"/>
          <w:szCs w:val="20"/>
        </w:rPr>
        <w:t>3</w:t>
      </w:r>
      <w:r w:rsidR="00E15C4E" w:rsidRPr="00020372">
        <w:rPr>
          <w:rFonts w:ascii="Arial" w:hAnsi="Arial" w:cs="Arial"/>
          <w:sz w:val="20"/>
          <w:szCs w:val="20"/>
        </w:rPr>
        <w:t xml:space="preserve"> r. poz. </w:t>
      </w:r>
      <w:r w:rsidR="000527F6">
        <w:rPr>
          <w:rFonts w:ascii="Arial" w:hAnsi="Arial" w:cs="Arial"/>
          <w:sz w:val="20"/>
          <w:szCs w:val="20"/>
        </w:rPr>
        <w:t>1605</w:t>
      </w:r>
      <w:r w:rsidR="00E15C4E" w:rsidRPr="00020372">
        <w:rPr>
          <w:rFonts w:ascii="Arial" w:hAnsi="Arial" w:cs="Arial"/>
          <w:sz w:val="20"/>
          <w:szCs w:val="20"/>
        </w:rPr>
        <w:t>)</w:t>
      </w:r>
      <w:r w:rsidR="0014236F" w:rsidRPr="00020372">
        <w:rPr>
          <w:rFonts w:ascii="Arial" w:hAnsi="Arial" w:cs="Arial"/>
          <w:sz w:val="20"/>
          <w:szCs w:val="20"/>
        </w:rPr>
        <w:t xml:space="preserve">, zwanej dalej </w:t>
      </w:r>
      <w:r w:rsidR="000527F6">
        <w:rPr>
          <w:rFonts w:ascii="Arial" w:hAnsi="Arial" w:cs="Arial"/>
          <w:sz w:val="20"/>
          <w:szCs w:val="20"/>
        </w:rPr>
        <w:br/>
      </w:r>
      <w:r w:rsidR="0014236F" w:rsidRPr="00020372">
        <w:rPr>
          <w:rFonts w:ascii="Arial" w:hAnsi="Arial" w:cs="Arial"/>
          <w:sz w:val="20"/>
          <w:szCs w:val="20"/>
        </w:rPr>
        <w:t>„ustaw</w:t>
      </w:r>
      <w:r w:rsidR="00211951">
        <w:rPr>
          <w:rFonts w:ascii="Arial" w:hAnsi="Arial" w:cs="Arial"/>
          <w:sz w:val="20"/>
          <w:szCs w:val="20"/>
        </w:rPr>
        <w:t>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FF74E0C" w14:textId="77777777" w:rsidR="00211951" w:rsidRDefault="0021195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Default="00E36482" w:rsidP="006A3A40">
      <w:pPr>
        <w:rPr>
          <w:rFonts w:ascii="Arial" w:hAnsi="Arial" w:cs="Arial"/>
          <w:sz w:val="20"/>
          <w:szCs w:val="20"/>
        </w:rPr>
      </w:pPr>
    </w:p>
    <w:p w14:paraId="088C82C3" w14:textId="77777777" w:rsidR="00D8572E" w:rsidRPr="00020372" w:rsidRDefault="00D8572E" w:rsidP="006A3A40">
      <w:pPr>
        <w:rPr>
          <w:rFonts w:ascii="Arial" w:hAnsi="Arial" w:cs="Arial"/>
          <w:sz w:val="20"/>
          <w:szCs w:val="20"/>
        </w:rPr>
      </w:pPr>
    </w:p>
    <w:p w14:paraId="6F1D55A9" w14:textId="381E39C4" w:rsidR="00682843" w:rsidRPr="00682843" w:rsidRDefault="00684618">
      <w:pPr>
        <w:pStyle w:val="Spistreci1"/>
        <w:tabs>
          <w:tab w:val="left" w:pos="440"/>
          <w:tab w:val="right" w:leader="dot" w:pos="9288"/>
        </w:tabs>
        <w:rPr>
          <w:rFonts w:ascii="Arial" w:eastAsiaTheme="minorEastAsia" w:hAnsi="Arial" w:cs="Arial"/>
          <w:noProof/>
          <w:kern w:val="2"/>
          <w:sz w:val="18"/>
          <w:szCs w:val="18"/>
          <w14:ligatures w14:val="standardContextual"/>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42554718" w:history="1">
        <w:r w:rsidR="00682843" w:rsidRPr="00682843">
          <w:rPr>
            <w:rStyle w:val="Hipercze"/>
            <w:rFonts w:ascii="Arial" w:hAnsi="Arial" w:cs="Arial"/>
            <w:noProof/>
            <w:sz w:val="20"/>
            <w:szCs w:val="20"/>
            <w:highlight w:val="lightGray"/>
          </w:rPr>
          <w:t>1.</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Nazwa (firma) oraz adres Zamawiającego</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_Toc142554718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3</w:t>
        </w:r>
        <w:r w:rsidR="00682843" w:rsidRPr="00682843">
          <w:rPr>
            <w:rFonts w:ascii="Arial" w:hAnsi="Arial" w:cs="Arial"/>
            <w:noProof/>
            <w:webHidden/>
            <w:sz w:val="20"/>
            <w:szCs w:val="20"/>
          </w:rPr>
          <w:fldChar w:fldCharType="end"/>
        </w:r>
      </w:hyperlink>
    </w:p>
    <w:p w14:paraId="536C2456" w14:textId="0C4BCB54"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19" w:history="1">
        <w:r w:rsidR="00682843" w:rsidRPr="00682843">
          <w:rPr>
            <w:rStyle w:val="Hipercze"/>
            <w:rFonts w:ascii="Arial" w:hAnsi="Arial" w:cs="Arial"/>
            <w:noProof/>
            <w:sz w:val="20"/>
            <w:szCs w:val="20"/>
            <w:highlight w:val="lightGray"/>
          </w:rPr>
          <w:t>2.</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Ochrona danych osobowych</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_Toc142554719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3</w:t>
        </w:r>
        <w:r w:rsidR="00682843" w:rsidRPr="00682843">
          <w:rPr>
            <w:rFonts w:ascii="Arial" w:hAnsi="Arial" w:cs="Arial"/>
            <w:noProof/>
            <w:webHidden/>
            <w:sz w:val="20"/>
            <w:szCs w:val="20"/>
          </w:rPr>
          <w:fldChar w:fldCharType="end"/>
        </w:r>
      </w:hyperlink>
    </w:p>
    <w:p w14:paraId="76BADF77" w14:textId="479972ED"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0" w:history="1">
        <w:r w:rsidR="00682843" w:rsidRPr="00682843">
          <w:rPr>
            <w:rStyle w:val="Hipercze"/>
            <w:rFonts w:ascii="Arial" w:hAnsi="Arial" w:cs="Arial"/>
            <w:noProof/>
            <w:sz w:val="20"/>
            <w:szCs w:val="20"/>
            <w:highlight w:val="lightGray"/>
          </w:rPr>
          <w:t>3.</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Tryb udzielenia zamówienia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_Toc142554720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4</w:t>
        </w:r>
        <w:r w:rsidR="00682843" w:rsidRPr="00682843">
          <w:rPr>
            <w:rFonts w:ascii="Arial" w:hAnsi="Arial" w:cs="Arial"/>
            <w:noProof/>
            <w:webHidden/>
            <w:sz w:val="20"/>
            <w:szCs w:val="20"/>
          </w:rPr>
          <w:fldChar w:fldCharType="end"/>
        </w:r>
      </w:hyperlink>
    </w:p>
    <w:p w14:paraId="7A1BCB78" w14:textId="37719CA8"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1" w:history="1">
        <w:r w:rsidR="00682843" w:rsidRPr="00682843">
          <w:rPr>
            <w:rStyle w:val="Hipercze"/>
            <w:rFonts w:ascii="Arial" w:hAnsi="Arial" w:cs="Arial"/>
            <w:noProof/>
            <w:sz w:val="20"/>
            <w:szCs w:val="20"/>
            <w:highlight w:val="lightGray"/>
          </w:rPr>
          <w:t>4.</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Opis przedmiotu zamówienia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_Toc142554721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4</w:t>
        </w:r>
        <w:r w:rsidR="00682843" w:rsidRPr="00682843">
          <w:rPr>
            <w:rFonts w:ascii="Arial" w:hAnsi="Arial" w:cs="Arial"/>
            <w:noProof/>
            <w:webHidden/>
            <w:sz w:val="20"/>
            <w:szCs w:val="20"/>
          </w:rPr>
          <w:fldChar w:fldCharType="end"/>
        </w:r>
      </w:hyperlink>
    </w:p>
    <w:p w14:paraId="1759A286" w14:textId="6531557F"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2" w:history="1">
        <w:r w:rsidR="00682843" w:rsidRPr="00682843">
          <w:rPr>
            <w:rStyle w:val="Hipercze"/>
            <w:rFonts w:ascii="Arial" w:hAnsi="Arial" w:cs="Arial"/>
            <w:noProof/>
            <w:sz w:val="20"/>
            <w:szCs w:val="20"/>
            <w:highlight w:val="lightGray"/>
          </w:rPr>
          <w:t>5.</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WIZJA LOKALNA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_Toc142554722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6</w:t>
        </w:r>
        <w:r w:rsidR="00682843" w:rsidRPr="00682843">
          <w:rPr>
            <w:rFonts w:ascii="Arial" w:hAnsi="Arial" w:cs="Arial"/>
            <w:noProof/>
            <w:webHidden/>
            <w:sz w:val="20"/>
            <w:szCs w:val="20"/>
          </w:rPr>
          <w:fldChar w:fldCharType="end"/>
        </w:r>
      </w:hyperlink>
    </w:p>
    <w:p w14:paraId="64BC9FC1" w14:textId="00B1888F"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3" w:history="1">
        <w:r w:rsidR="00682843" w:rsidRPr="00682843">
          <w:rPr>
            <w:rStyle w:val="Hipercze"/>
            <w:rFonts w:ascii="Arial" w:hAnsi="Arial" w:cs="Arial"/>
            <w:noProof/>
            <w:sz w:val="20"/>
            <w:szCs w:val="20"/>
            <w:highlight w:val="lightGray"/>
          </w:rPr>
          <w:t>6.</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PODWYKONAWSTWO</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_Toc142554723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6</w:t>
        </w:r>
        <w:r w:rsidR="00682843" w:rsidRPr="00682843">
          <w:rPr>
            <w:rFonts w:ascii="Arial" w:hAnsi="Arial" w:cs="Arial"/>
            <w:noProof/>
            <w:webHidden/>
            <w:sz w:val="20"/>
            <w:szCs w:val="20"/>
          </w:rPr>
          <w:fldChar w:fldCharType="end"/>
        </w:r>
      </w:hyperlink>
    </w:p>
    <w:p w14:paraId="3349AE58" w14:textId="1B6BB553"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4" w:history="1">
        <w:r w:rsidR="00682843" w:rsidRPr="00682843">
          <w:rPr>
            <w:rStyle w:val="Hipercze"/>
            <w:rFonts w:ascii="Arial" w:hAnsi="Arial" w:cs="Arial"/>
            <w:noProof/>
            <w:sz w:val="20"/>
            <w:szCs w:val="20"/>
            <w:highlight w:val="lightGray"/>
          </w:rPr>
          <w:t>7.</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INNE POSTANOWIENIA: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_Toc142554724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6</w:t>
        </w:r>
        <w:r w:rsidR="00682843" w:rsidRPr="00682843">
          <w:rPr>
            <w:rFonts w:ascii="Arial" w:hAnsi="Arial" w:cs="Arial"/>
            <w:noProof/>
            <w:webHidden/>
            <w:sz w:val="20"/>
            <w:szCs w:val="20"/>
          </w:rPr>
          <w:fldChar w:fldCharType="end"/>
        </w:r>
      </w:hyperlink>
    </w:p>
    <w:p w14:paraId="2CB229C8" w14:textId="4A4DF0C0"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5" w:history="1">
        <w:r w:rsidR="00682843" w:rsidRPr="00682843">
          <w:rPr>
            <w:rStyle w:val="Hipercze"/>
            <w:rFonts w:ascii="Arial" w:hAnsi="Arial" w:cs="Arial"/>
            <w:noProof/>
            <w:sz w:val="20"/>
            <w:szCs w:val="20"/>
            <w:highlight w:val="lightGray"/>
          </w:rPr>
          <w:t>8.</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Termin wykonania zamówienia.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_Toc142554725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8</w:t>
        </w:r>
        <w:r w:rsidR="00682843" w:rsidRPr="00682843">
          <w:rPr>
            <w:rFonts w:ascii="Arial" w:hAnsi="Arial" w:cs="Arial"/>
            <w:noProof/>
            <w:webHidden/>
            <w:sz w:val="20"/>
            <w:szCs w:val="20"/>
          </w:rPr>
          <w:fldChar w:fldCharType="end"/>
        </w:r>
      </w:hyperlink>
    </w:p>
    <w:p w14:paraId="49F99FE5" w14:textId="1612DE7D" w:rsidR="00682843" w:rsidRPr="00682843" w:rsidRDefault="00E2003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2554726" w:history="1">
        <w:r w:rsidR="00682843" w:rsidRPr="00682843">
          <w:rPr>
            <w:rStyle w:val="Hipercze"/>
            <w:rFonts w:ascii="Arial" w:hAnsi="Arial" w:cs="Arial"/>
            <w:noProof/>
            <w:sz w:val="20"/>
            <w:szCs w:val="20"/>
            <w:highlight w:val="lightGray"/>
          </w:rPr>
          <w:t>9.</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Warunki udziału w postępowaniu I podstawy WYKLUCZENIA.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_Toc142554726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8</w:t>
        </w:r>
        <w:r w:rsidR="00682843" w:rsidRPr="00682843">
          <w:rPr>
            <w:rFonts w:ascii="Arial" w:hAnsi="Arial" w:cs="Arial"/>
            <w:noProof/>
            <w:webHidden/>
            <w:sz w:val="20"/>
            <w:szCs w:val="20"/>
          </w:rPr>
          <w:fldChar w:fldCharType="end"/>
        </w:r>
      </w:hyperlink>
    </w:p>
    <w:p w14:paraId="0877DD8D" w14:textId="08C8CA6B"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27" w:history="1">
        <w:r w:rsidR="00682843" w:rsidRPr="00682843">
          <w:rPr>
            <w:rStyle w:val="Hipercze"/>
            <w:rFonts w:ascii="Arial" w:hAnsi="Arial" w:cs="Arial"/>
            <w:noProof/>
            <w:sz w:val="20"/>
            <w:szCs w:val="20"/>
          </w:rPr>
          <w:t>10.</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PODSTAWY WYKLUCZENIA Z POSTĘPOWANIA.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_Toc142554727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9</w:t>
        </w:r>
        <w:r w:rsidR="00682843" w:rsidRPr="00682843">
          <w:rPr>
            <w:rFonts w:ascii="Arial" w:hAnsi="Arial" w:cs="Arial"/>
            <w:noProof/>
            <w:webHidden/>
            <w:sz w:val="20"/>
            <w:szCs w:val="20"/>
          </w:rPr>
          <w:fldChar w:fldCharType="end"/>
        </w:r>
      </w:hyperlink>
    </w:p>
    <w:p w14:paraId="797B1707" w14:textId="134076BA"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28" w:history="1">
        <w:r w:rsidR="00682843" w:rsidRPr="00682843">
          <w:rPr>
            <w:rStyle w:val="Hipercze"/>
            <w:rFonts w:ascii="Arial" w:hAnsi="Arial" w:cs="Arial"/>
            <w:noProof/>
            <w:sz w:val="20"/>
            <w:szCs w:val="20"/>
            <w:highlight w:val="lightGray"/>
          </w:rPr>
          <w:t>11.</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_Toc142554728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11</w:t>
        </w:r>
        <w:r w:rsidR="00682843" w:rsidRPr="00682843">
          <w:rPr>
            <w:rFonts w:ascii="Arial" w:hAnsi="Arial" w:cs="Arial"/>
            <w:noProof/>
            <w:webHidden/>
            <w:sz w:val="20"/>
            <w:szCs w:val="20"/>
          </w:rPr>
          <w:fldChar w:fldCharType="end"/>
        </w:r>
      </w:hyperlink>
    </w:p>
    <w:p w14:paraId="022F5937" w14:textId="4118BFD6"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29" w:history="1">
        <w:r w:rsidR="00682843" w:rsidRPr="00682843">
          <w:rPr>
            <w:rStyle w:val="Hipercze"/>
            <w:rFonts w:ascii="Arial" w:hAnsi="Arial" w:cs="Arial"/>
            <w:noProof/>
            <w:sz w:val="20"/>
            <w:szCs w:val="20"/>
            <w:highlight w:val="lightGray"/>
          </w:rPr>
          <w:t>12.</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POLEGANIE NA ZASOBACH INNYCH PODMIOTÓW.</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_Toc142554729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12</w:t>
        </w:r>
        <w:r w:rsidR="00682843" w:rsidRPr="00682843">
          <w:rPr>
            <w:rFonts w:ascii="Arial" w:hAnsi="Arial" w:cs="Arial"/>
            <w:noProof/>
            <w:webHidden/>
            <w:sz w:val="20"/>
            <w:szCs w:val="20"/>
          </w:rPr>
          <w:fldChar w:fldCharType="end"/>
        </w:r>
      </w:hyperlink>
    </w:p>
    <w:p w14:paraId="6D7E3538" w14:textId="08687490"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0" w:history="1">
        <w:r w:rsidR="00682843" w:rsidRPr="00682843">
          <w:rPr>
            <w:rStyle w:val="Hipercze"/>
            <w:rFonts w:ascii="Arial" w:hAnsi="Arial" w:cs="Arial"/>
            <w:noProof/>
            <w:sz w:val="20"/>
            <w:szCs w:val="20"/>
            <w:highlight w:val="lightGray"/>
          </w:rPr>
          <w:t>13.</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INFORMACJA DLA WYKONAWCÓW WSPÓLNIE UBIEGAJĄCYCH się O UDZIELENIE ZAMÓWIENIA (NP. SPÓŁKI CYWILNE/KONSORCJA).</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_Toc142554730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13</w:t>
        </w:r>
        <w:r w:rsidR="00682843" w:rsidRPr="00682843">
          <w:rPr>
            <w:rFonts w:ascii="Arial" w:hAnsi="Arial" w:cs="Arial"/>
            <w:noProof/>
            <w:webHidden/>
            <w:sz w:val="20"/>
            <w:szCs w:val="20"/>
          </w:rPr>
          <w:fldChar w:fldCharType="end"/>
        </w:r>
      </w:hyperlink>
    </w:p>
    <w:p w14:paraId="1DCCA5ED" w14:textId="50AD779B"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1" w:history="1">
        <w:r w:rsidR="00682843" w:rsidRPr="00682843">
          <w:rPr>
            <w:rStyle w:val="Hipercze"/>
            <w:rFonts w:ascii="Arial" w:hAnsi="Arial" w:cs="Arial"/>
            <w:noProof/>
            <w:sz w:val="20"/>
            <w:szCs w:val="20"/>
            <w:highlight w:val="lightGray"/>
          </w:rPr>
          <w:t>14.</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SPOSÓB KOMUNIKACJI ORAZ WYJAŚNIENIA TREŚCI SWZ.</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_Toc142554731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13</w:t>
        </w:r>
        <w:r w:rsidR="00682843" w:rsidRPr="00682843">
          <w:rPr>
            <w:rFonts w:ascii="Arial" w:hAnsi="Arial" w:cs="Arial"/>
            <w:noProof/>
            <w:webHidden/>
            <w:sz w:val="20"/>
            <w:szCs w:val="20"/>
          </w:rPr>
          <w:fldChar w:fldCharType="end"/>
        </w:r>
      </w:hyperlink>
    </w:p>
    <w:p w14:paraId="4F0633F6" w14:textId="05CB641E"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2" w:history="1">
        <w:r w:rsidR="00682843" w:rsidRPr="00682843">
          <w:rPr>
            <w:rStyle w:val="Hipercze"/>
            <w:rFonts w:ascii="Arial" w:hAnsi="Arial" w:cs="Arial"/>
            <w:noProof/>
            <w:sz w:val="20"/>
            <w:szCs w:val="20"/>
            <w:highlight w:val="lightGray"/>
          </w:rPr>
          <w:t>15.</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OPIS SPOSOBU PRZYGOTOWANIA OFERT ORAZ WYMAGANIA FORMALNE DOTYCZACE SKŁADANYCH OŚWIADCZEŃ I DOKUMENTÓW.</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_Toc142554732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14</w:t>
        </w:r>
        <w:r w:rsidR="00682843" w:rsidRPr="00682843">
          <w:rPr>
            <w:rFonts w:ascii="Arial" w:hAnsi="Arial" w:cs="Arial"/>
            <w:noProof/>
            <w:webHidden/>
            <w:sz w:val="20"/>
            <w:szCs w:val="20"/>
          </w:rPr>
          <w:fldChar w:fldCharType="end"/>
        </w:r>
      </w:hyperlink>
    </w:p>
    <w:p w14:paraId="3C044D6B" w14:textId="4DC4F422"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3" w:history="1">
        <w:r w:rsidR="00682843" w:rsidRPr="00682843">
          <w:rPr>
            <w:rStyle w:val="Hipercze"/>
            <w:rFonts w:ascii="Arial" w:hAnsi="Arial" w:cs="Arial"/>
            <w:noProof/>
            <w:sz w:val="20"/>
            <w:szCs w:val="20"/>
            <w:highlight w:val="lightGray"/>
          </w:rPr>
          <w:t>16.</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SPOSÓB OBLICZENIA CENY OFERTY.</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_Toc142554733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15</w:t>
        </w:r>
        <w:r w:rsidR="00682843" w:rsidRPr="00682843">
          <w:rPr>
            <w:rFonts w:ascii="Arial" w:hAnsi="Arial" w:cs="Arial"/>
            <w:noProof/>
            <w:webHidden/>
            <w:sz w:val="20"/>
            <w:szCs w:val="20"/>
          </w:rPr>
          <w:fldChar w:fldCharType="end"/>
        </w:r>
      </w:hyperlink>
    </w:p>
    <w:p w14:paraId="0C1ACEAD" w14:textId="21BC3FE7"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4" w:history="1">
        <w:r w:rsidR="00682843" w:rsidRPr="00682843">
          <w:rPr>
            <w:rStyle w:val="Hipercze"/>
            <w:rFonts w:ascii="Arial" w:hAnsi="Arial" w:cs="Arial"/>
            <w:noProof/>
            <w:sz w:val="20"/>
            <w:szCs w:val="20"/>
          </w:rPr>
          <w:t>17.</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Wymagania dotycz</w:t>
        </w:r>
        <w:r w:rsidR="00682843" w:rsidRPr="00682843">
          <w:rPr>
            <w:rStyle w:val="Hipercze"/>
            <w:rFonts w:ascii="Arial" w:eastAsia="TimesNewRoman" w:hAnsi="Arial" w:cs="Arial"/>
            <w:noProof/>
            <w:sz w:val="20"/>
            <w:szCs w:val="20"/>
            <w:highlight w:val="lightGray"/>
          </w:rPr>
          <w:t>ą</w:t>
        </w:r>
        <w:r w:rsidR="00682843" w:rsidRPr="00682843">
          <w:rPr>
            <w:rStyle w:val="Hipercze"/>
            <w:rFonts w:ascii="Arial" w:hAnsi="Arial" w:cs="Arial"/>
            <w:noProof/>
            <w:sz w:val="20"/>
            <w:szCs w:val="20"/>
            <w:highlight w:val="lightGray"/>
          </w:rPr>
          <w:t>ce wadium</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_Toc142554734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16</w:t>
        </w:r>
        <w:r w:rsidR="00682843" w:rsidRPr="00682843">
          <w:rPr>
            <w:rFonts w:ascii="Arial" w:hAnsi="Arial" w:cs="Arial"/>
            <w:noProof/>
            <w:webHidden/>
            <w:sz w:val="20"/>
            <w:szCs w:val="20"/>
          </w:rPr>
          <w:fldChar w:fldCharType="end"/>
        </w:r>
      </w:hyperlink>
    </w:p>
    <w:p w14:paraId="7B777D4A" w14:textId="7A4F509A"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5" w:history="1">
        <w:r w:rsidR="00682843" w:rsidRPr="00682843">
          <w:rPr>
            <w:rStyle w:val="Hipercze"/>
            <w:rFonts w:ascii="Arial" w:hAnsi="Arial" w:cs="Arial"/>
            <w:noProof/>
            <w:sz w:val="20"/>
            <w:szCs w:val="20"/>
            <w:highlight w:val="lightGray"/>
          </w:rPr>
          <w:t>18.</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TERMIN ZWIĄZANIA OFERTĄ.</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_Toc142554735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16</w:t>
        </w:r>
        <w:r w:rsidR="00682843" w:rsidRPr="00682843">
          <w:rPr>
            <w:rFonts w:ascii="Arial" w:hAnsi="Arial" w:cs="Arial"/>
            <w:noProof/>
            <w:webHidden/>
            <w:sz w:val="20"/>
            <w:szCs w:val="20"/>
          </w:rPr>
          <w:fldChar w:fldCharType="end"/>
        </w:r>
      </w:hyperlink>
    </w:p>
    <w:p w14:paraId="320E73CC" w14:textId="15DAF5D1"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6" w:history="1">
        <w:r w:rsidR="00682843" w:rsidRPr="00682843">
          <w:rPr>
            <w:rStyle w:val="Hipercze"/>
            <w:rFonts w:ascii="Arial" w:hAnsi="Arial" w:cs="Arial"/>
            <w:noProof/>
            <w:sz w:val="20"/>
            <w:szCs w:val="20"/>
            <w:highlight w:val="lightGray"/>
          </w:rPr>
          <w:t>19.</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SPOSÓB I TERMIN SKŁADANIA I OTWARCIA OFERT</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_Toc142554736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16</w:t>
        </w:r>
        <w:r w:rsidR="00682843" w:rsidRPr="00682843">
          <w:rPr>
            <w:rFonts w:ascii="Arial" w:hAnsi="Arial" w:cs="Arial"/>
            <w:noProof/>
            <w:webHidden/>
            <w:sz w:val="20"/>
            <w:szCs w:val="20"/>
          </w:rPr>
          <w:fldChar w:fldCharType="end"/>
        </w:r>
      </w:hyperlink>
    </w:p>
    <w:p w14:paraId="6F7D32F2" w14:textId="1F66BACA"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7" w:history="1">
        <w:r w:rsidR="00682843" w:rsidRPr="00682843">
          <w:rPr>
            <w:rStyle w:val="Hipercze"/>
            <w:rFonts w:ascii="Arial" w:hAnsi="Arial" w:cs="Arial"/>
            <w:noProof/>
            <w:sz w:val="20"/>
            <w:szCs w:val="20"/>
            <w:highlight w:val="lightGray"/>
          </w:rPr>
          <w:t>20.</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OPIS KRYTERIÓW OCENY OFERT, WRAZ Z PODANIEM WAG KRYTERIÓW I SPOSOBU OCENY OFERT.</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_Toc142554737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16</w:t>
        </w:r>
        <w:r w:rsidR="00682843" w:rsidRPr="00682843">
          <w:rPr>
            <w:rFonts w:ascii="Arial" w:hAnsi="Arial" w:cs="Arial"/>
            <w:noProof/>
            <w:webHidden/>
            <w:sz w:val="20"/>
            <w:szCs w:val="20"/>
          </w:rPr>
          <w:fldChar w:fldCharType="end"/>
        </w:r>
      </w:hyperlink>
    </w:p>
    <w:p w14:paraId="311865F3" w14:textId="20490373"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8" w:history="1">
        <w:r w:rsidR="00682843" w:rsidRPr="00682843">
          <w:rPr>
            <w:rStyle w:val="Hipercze"/>
            <w:rFonts w:ascii="Arial" w:hAnsi="Arial" w:cs="Arial"/>
            <w:noProof/>
            <w:sz w:val="20"/>
            <w:szCs w:val="20"/>
            <w:highlight w:val="lightGray"/>
          </w:rPr>
          <w:t>21.</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_Toc142554738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18</w:t>
        </w:r>
        <w:r w:rsidR="00682843" w:rsidRPr="00682843">
          <w:rPr>
            <w:rFonts w:ascii="Arial" w:hAnsi="Arial" w:cs="Arial"/>
            <w:noProof/>
            <w:webHidden/>
            <w:sz w:val="20"/>
            <w:szCs w:val="20"/>
          </w:rPr>
          <w:fldChar w:fldCharType="end"/>
        </w:r>
      </w:hyperlink>
    </w:p>
    <w:p w14:paraId="100BF4D2" w14:textId="653F8EAB"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39" w:history="1">
        <w:r w:rsidR="00682843" w:rsidRPr="00682843">
          <w:rPr>
            <w:rStyle w:val="Hipercze"/>
            <w:rFonts w:ascii="Arial" w:hAnsi="Arial" w:cs="Arial"/>
            <w:noProof/>
            <w:sz w:val="20"/>
            <w:szCs w:val="20"/>
            <w:highlight w:val="lightGray"/>
          </w:rPr>
          <w:t>22.</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Wymagania dotycz</w:t>
        </w:r>
        <w:r w:rsidR="00682843" w:rsidRPr="00682843">
          <w:rPr>
            <w:rStyle w:val="Hipercze"/>
            <w:rFonts w:ascii="Arial" w:eastAsia="TimesNewRoman" w:hAnsi="Arial" w:cs="Arial"/>
            <w:noProof/>
            <w:sz w:val="20"/>
            <w:szCs w:val="20"/>
            <w:highlight w:val="lightGray"/>
          </w:rPr>
          <w:t>ą</w:t>
        </w:r>
        <w:r w:rsidR="00682843" w:rsidRPr="00682843">
          <w:rPr>
            <w:rStyle w:val="Hipercze"/>
            <w:rFonts w:ascii="Arial" w:hAnsi="Arial" w:cs="Arial"/>
            <w:noProof/>
            <w:sz w:val="20"/>
            <w:szCs w:val="20"/>
            <w:highlight w:val="lightGray"/>
          </w:rPr>
          <w:t>ce zabezpieczenia nale</w:t>
        </w:r>
        <w:r w:rsidR="00682843" w:rsidRPr="00682843">
          <w:rPr>
            <w:rStyle w:val="Hipercze"/>
            <w:rFonts w:ascii="Arial" w:eastAsia="TimesNewRoman" w:hAnsi="Arial" w:cs="Arial"/>
            <w:noProof/>
            <w:sz w:val="20"/>
            <w:szCs w:val="20"/>
            <w:highlight w:val="lightGray"/>
          </w:rPr>
          <w:t>ż</w:t>
        </w:r>
        <w:r w:rsidR="00682843" w:rsidRPr="00682843">
          <w:rPr>
            <w:rStyle w:val="Hipercze"/>
            <w:rFonts w:ascii="Arial" w:hAnsi="Arial" w:cs="Arial"/>
            <w:noProof/>
            <w:sz w:val="20"/>
            <w:szCs w:val="20"/>
            <w:highlight w:val="lightGray"/>
          </w:rPr>
          <w:t>ytego wykonania umowy.</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_Toc142554739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18</w:t>
        </w:r>
        <w:r w:rsidR="00682843" w:rsidRPr="00682843">
          <w:rPr>
            <w:rFonts w:ascii="Arial" w:hAnsi="Arial" w:cs="Arial"/>
            <w:noProof/>
            <w:webHidden/>
            <w:sz w:val="20"/>
            <w:szCs w:val="20"/>
          </w:rPr>
          <w:fldChar w:fldCharType="end"/>
        </w:r>
      </w:hyperlink>
    </w:p>
    <w:p w14:paraId="35BBD217" w14:textId="0FC089C9"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40" w:history="1">
        <w:r w:rsidR="00682843" w:rsidRPr="00682843">
          <w:rPr>
            <w:rStyle w:val="Hipercze"/>
            <w:rFonts w:ascii="Arial" w:hAnsi="Arial" w:cs="Arial"/>
            <w:noProof/>
            <w:sz w:val="20"/>
            <w:szCs w:val="20"/>
            <w:highlight w:val="lightGray"/>
          </w:rPr>
          <w:t>23.</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INFORMACJE O TREŚCI ZAWIEANEJ UMOWY ORAZ MOŻLIWOŚCI JEJ ZMIANY.</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_Toc142554740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19</w:t>
        </w:r>
        <w:r w:rsidR="00682843" w:rsidRPr="00682843">
          <w:rPr>
            <w:rFonts w:ascii="Arial" w:hAnsi="Arial" w:cs="Arial"/>
            <w:noProof/>
            <w:webHidden/>
            <w:sz w:val="20"/>
            <w:szCs w:val="20"/>
          </w:rPr>
          <w:fldChar w:fldCharType="end"/>
        </w:r>
      </w:hyperlink>
    </w:p>
    <w:p w14:paraId="01777FDF" w14:textId="10A9039D" w:rsidR="00682843" w:rsidRPr="00682843" w:rsidRDefault="00E2003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2554741" w:history="1">
        <w:r w:rsidR="00682843" w:rsidRPr="00682843">
          <w:rPr>
            <w:rStyle w:val="Hipercze"/>
            <w:rFonts w:ascii="Arial" w:hAnsi="Arial" w:cs="Arial"/>
            <w:noProof/>
            <w:sz w:val="20"/>
            <w:szCs w:val="20"/>
            <w:highlight w:val="lightGray"/>
          </w:rPr>
          <w:t>24.</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POUCZENIE O ŚRODKACH OCHRONY PRAWNEJ PRZYSŁUGUJĄCYCH WYKONAWCY.</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_Toc142554741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19</w:t>
        </w:r>
        <w:r w:rsidR="00682843" w:rsidRPr="00682843">
          <w:rPr>
            <w:rFonts w:ascii="Arial" w:hAnsi="Arial" w:cs="Arial"/>
            <w:noProof/>
            <w:webHidden/>
            <w:sz w:val="20"/>
            <w:szCs w:val="20"/>
          </w:rPr>
          <w:fldChar w:fldCharType="end"/>
        </w:r>
      </w:hyperlink>
    </w:p>
    <w:p w14:paraId="60713460" w14:textId="6F18140C" w:rsidR="00682843" w:rsidRDefault="00E2003A">
      <w:pPr>
        <w:pStyle w:val="Spistreci1"/>
        <w:tabs>
          <w:tab w:val="left" w:pos="660"/>
          <w:tab w:val="right" w:leader="dot" w:pos="9288"/>
        </w:tabs>
        <w:rPr>
          <w:rFonts w:asciiTheme="minorHAnsi" w:eastAsiaTheme="minorEastAsia" w:hAnsiTheme="minorHAnsi" w:cstheme="minorBidi"/>
          <w:noProof/>
          <w:kern w:val="2"/>
          <w:sz w:val="22"/>
          <w:szCs w:val="22"/>
          <w14:ligatures w14:val="standardContextual"/>
        </w:rPr>
      </w:pPr>
      <w:hyperlink w:anchor="_Toc142554742" w:history="1">
        <w:r w:rsidR="00682843" w:rsidRPr="00682843">
          <w:rPr>
            <w:rStyle w:val="Hipercze"/>
            <w:rFonts w:ascii="Arial" w:hAnsi="Arial" w:cs="Arial"/>
            <w:noProof/>
            <w:sz w:val="20"/>
            <w:szCs w:val="20"/>
          </w:rPr>
          <w:t>25.</w:t>
        </w:r>
        <w:r w:rsidR="00682843" w:rsidRPr="00682843">
          <w:rPr>
            <w:rFonts w:ascii="Arial" w:eastAsiaTheme="minorEastAsia" w:hAnsi="Arial" w:cs="Arial"/>
            <w:noProof/>
            <w:kern w:val="2"/>
            <w:sz w:val="18"/>
            <w:szCs w:val="18"/>
            <w14:ligatures w14:val="standardContextual"/>
          </w:rPr>
          <w:tab/>
        </w:r>
        <w:r w:rsidR="00682843" w:rsidRPr="00682843">
          <w:rPr>
            <w:rStyle w:val="Hipercze"/>
            <w:rFonts w:ascii="Arial" w:hAnsi="Arial" w:cs="Arial"/>
            <w:noProof/>
            <w:sz w:val="20"/>
            <w:szCs w:val="20"/>
            <w:highlight w:val="lightGray"/>
          </w:rPr>
          <w:t>WYKAZ ZAŁĄCZNIKÓW DO SWZ</w:t>
        </w:r>
        <w:r w:rsidR="00682843" w:rsidRPr="00682843">
          <w:rPr>
            <w:rStyle w:val="Hipercze"/>
            <w:rFonts w:ascii="Arial" w:hAnsi="Arial" w:cs="Arial"/>
            <w:noProof/>
            <w:sz w:val="20"/>
            <w:szCs w:val="20"/>
          </w:rPr>
          <w:t>.</w:t>
        </w:r>
        <w:r w:rsidR="00682843" w:rsidRPr="00682843">
          <w:rPr>
            <w:rFonts w:ascii="Arial" w:hAnsi="Arial" w:cs="Arial"/>
            <w:noProof/>
            <w:webHidden/>
            <w:sz w:val="20"/>
            <w:szCs w:val="20"/>
          </w:rPr>
          <w:tab/>
        </w:r>
        <w:r w:rsidR="00682843" w:rsidRPr="00682843">
          <w:rPr>
            <w:rFonts w:ascii="Arial" w:hAnsi="Arial" w:cs="Arial"/>
            <w:noProof/>
            <w:webHidden/>
            <w:sz w:val="20"/>
            <w:szCs w:val="20"/>
          </w:rPr>
          <w:fldChar w:fldCharType="begin"/>
        </w:r>
        <w:r w:rsidR="00682843" w:rsidRPr="00682843">
          <w:rPr>
            <w:rFonts w:ascii="Arial" w:hAnsi="Arial" w:cs="Arial"/>
            <w:noProof/>
            <w:webHidden/>
            <w:sz w:val="20"/>
            <w:szCs w:val="20"/>
          </w:rPr>
          <w:instrText xml:space="preserve"> PAGEREF _Toc142554742 \h </w:instrText>
        </w:r>
        <w:r w:rsidR="00682843" w:rsidRPr="00682843">
          <w:rPr>
            <w:rFonts w:ascii="Arial" w:hAnsi="Arial" w:cs="Arial"/>
            <w:noProof/>
            <w:webHidden/>
            <w:sz w:val="20"/>
            <w:szCs w:val="20"/>
          </w:rPr>
        </w:r>
        <w:r w:rsidR="00682843" w:rsidRPr="00682843">
          <w:rPr>
            <w:rFonts w:ascii="Arial" w:hAnsi="Arial" w:cs="Arial"/>
            <w:noProof/>
            <w:webHidden/>
            <w:sz w:val="20"/>
            <w:szCs w:val="20"/>
          </w:rPr>
          <w:fldChar w:fldCharType="separate"/>
        </w:r>
        <w:r w:rsidR="00590BCC">
          <w:rPr>
            <w:rFonts w:ascii="Arial" w:hAnsi="Arial" w:cs="Arial"/>
            <w:noProof/>
            <w:webHidden/>
            <w:sz w:val="20"/>
            <w:szCs w:val="20"/>
          </w:rPr>
          <w:t>20</w:t>
        </w:r>
        <w:r w:rsidR="00682843" w:rsidRPr="00682843">
          <w:rPr>
            <w:rFonts w:ascii="Arial" w:hAnsi="Arial" w:cs="Arial"/>
            <w:noProof/>
            <w:webHidden/>
            <w:sz w:val="20"/>
            <w:szCs w:val="20"/>
          </w:rPr>
          <w:fldChar w:fldCharType="end"/>
        </w:r>
      </w:hyperlink>
    </w:p>
    <w:p w14:paraId="17172901" w14:textId="71F320B6"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42554718"/>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E2003A"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42554719"/>
      <w:bookmarkStart w:id="4" w:name="_Toc258314243"/>
      <w:r w:rsidRPr="00020372">
        <w:rPr>
          <w:highlight w:val="lightGray"/>
        </w:rPr>
        <w:t>Ochrona danych osobowych</w:t>
      </w:r>
      <w:bookmarkEnd w:id="3"/>
    </w:p>
    <w:p w14:paraId="0D84EAF1" w14:textId="11812EDC" w:rsidR="00625708" w:rsidRPr="00020372" w:rsidRDefault="00625708" w:rsidP="00F7286E">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w:t>
      </w:r>
      <w:r w:rsidR="00D8572E">
        <w:br/>
      </w:r>
      <w:r w:rsidRPr="00020372">
        <w:t xml:space="preserve">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04317FAB"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427A81" w:rsidRPr="003E7EEF">
          <w:rPr>
            <w:rStyle w:val="Hipercze"/>
          </w:rPr>
          <w:t>iod@rabka.pl</w:t>
        </w:r>
      </w:hyperlink>
    </w:p>
    <w:p w14:paraId="27AF3D53" w14:textId="61B736F0"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211951">
        <w:rPr>
          <w:rFonts w:ascii="Arial" w:hAnsi="Arial" w:cs="Arial"/>
          <w:b/>
          <w:sz w:val="20"/>
          <w:szCs w:val="20"/>
        </w:rPr>
        <w:t>6</w:t>
      </w:r>
      <w:r w:rsidR="00574F6E">
        <w:rPr>
          <w:rFonts w:ascii="Arial" w:hAnsi="Arial" w:cs="Arial"/>
          <w:b/>
          <w:sz w:val="20"/>
          <w:szCs w:val="20"/>
        </w:rPr>
        <w:t>6</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574F6E">
        <w:rPr>
          <w:rFonts w:ascii="Arial" w:hAnsi="Arial" w:cs="Arial"/>
          <w:b/>
          <w:sz w:val="20"/>
          <w:szCs w:val="20"/>
        </w:rPr>
        <w:t>„</w:t>
      </w:r>
      <w:r w:rsidR="00574F6E" w:rsidRPr="00574F6E">
        <w:rPr>
          <w:rFonts w:ascii="Arial" w:hAnsi="Arial" w:cs="Arial"/>
          <w:b/>
          <w:bCs/>
          <w:sz w:val="20"/>
          <w:szCs w:val="20"/>
        </w:rPr>
        <w:t>Remont drogi gminnej 364519K ul. Gorczańska w km od 0+000,00 do km 0+450,00 w miejscowości Rabka-Zdrój, Gmina Rabka-Zdrój</w:t>
      </w:r>
      <w:r w:rsidR="00E43392" w:rsidRPr="00574F6E">
        <w:rPr>
          <w:rFonts w:ascii="Arial" w:hAnsi="Arial" w:cs="Arial"/>
          <w:b/>
          <w:sz w:val="20"/>
          <w:szCs w:val="20"/>
        </w:rPr>
        <w:t>”</w:t>
      </w:r>
      <w:r w:rsidR="00D00A57" w:rsidRPr="00574F6E">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42554720"/>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42554721"/>
      <w:r w:rsidRPr="00020372">
        <w:rPr>
          <w:highlight w:val="lightGray"/>
        </w:rPr>
        <w:t>Opis przedmiotu zamówienia</w:t>
      </w:r>
      <w:bookmarkEnd w:id="6"/>
      <w:bookmarkEnd w:id="7"/>
    </w:p>
    <w:p w14:paraId="6FD037E8" w14:textId="427F2AF0" w:rsidR="005332BD" w:rsidRDefault="00D657CA" w:rsidP="00F7286E">
      <w:pPr>
        <w:pStyle w:val="Nagwek2"/>
      </w:pPr>
      <w:r w:rsidRPr="007F13A2">
        <w:t xml:space="preserve">4.1. </w:t>
      </w:r>
      <w:r w:rsidR="00D01AF7" w:rsidRPr="007F13A2">
        <w:t xml:space="preserve">Przedmiotem </w:t>
      </w:r>
      <w:r w:rsidR="002704EE">
        <w:t xml:space="preserve">zamówienia jest </w:t>
      </w:r>
      <w:r w:rsidR="009B270C">
        <w:t>remont drogi gminnej ul. Gorczańska w Rabce-Zdroju w km 0+000,00 do 0+450 km.</w:t>
      </w:r>
    </w:p>
    <w:p w14:paraId="2088EFB3" w14:textId="2AEF3D8E" w:rsidR="00535569" w:rsidRPr="002C7885" w:rsidRDefault="00535569" w:rsidP="002C7885">
      <w:pPr>
        <w:pStyle w:val="Nagwek2"/>
      </w:pPr>
      <w:r>
        <w:tab/>
      </w:r>
      <w:r w:rsidRPr="002C7885">
        <w:t>Przedmiot zamówienia obejmuje</w:t>
      </w:r>
      <w:r w:rsidR="005C47E5">
        <w:t>, m.in.</w:t>
      </w:r>
      <w:r w:rsidRPr="002C7885">
        <w:t>:</w:t>
      </w:r>
    </w:p>
    <w:p w14:paraId="1D28ED7F" w14:textId="396DD4C0" w:rsidR="00535569" w:rsidRPr="002C7885" w:rsidRDefault="00535569" w:rsidP="002C7885">
      <w:pPr>
        <w:pStyle w:val="Nagwek2"/>
      </w:pPr>
      <w:r w:rsidRPr="002C7885">
        <w:tab/>
        <w:t xml:space="preserve">- </w:t>
      </w:r>
      <w:r w:rsidR="009B270C">
        <w:t>rozebranie nawierzchni z mas mineralno-bitumicznych – 1 260 m2</w:t>
      </w:r>
      <w:r w:rsidRPr="002C7885">
        <w:t>;</w:t>
      </w:r>
    </w:p>
    <w:p w14:paraId="6867EEA9" w14:textId="766C7267" w:rsidR="00535569" w:rsidRPr="002C7885" w:rsidRDefault="00535569" w:rsidP="002C7885">
      <w:pPr>
        <w:pStyle w:val="Nagwek2"/>
      </w:pPr>
      <w:r w:rsidRPr="002C7885">
        <w:tab/>
        <w:t xml:space="preserve">- </w:t>
      </w:r>
      <w:r w:rsidR="009B270C">
        <w:t>korytowanie mechaniczne – 1 350 m2</w:t>
      </w:r>
      <w:r w:rsidRPr="002C7885">
        <w:t>;</w:t>
      </w:r>
    </w:p>
    <w:p w14:paraId="17AD15FE" w14:textId="4D605FBF" w:rsidR="002C7885" w:rsidRPr="002C7885" w:rsidRDefault="00535569" w:rsidP="002C7885">
      <w:pPr>
        <w:spacing w:before="120" w:after="120"/>
        <w:ind w:left="720"/>
        <w:rPr>
          <w:rFonts w:ascii="Arial" w:hAnsi="Arial" w:cs="Arial"/>
          <w:sz w:val="20"/>
          <w:szCs w:val="20"/>
        </w:rPr>
      </w:pPr>
      <w:r w:rsidRPr="002C7885">
        <w:rPr>
          <w:rFonts w:ascii="Arial" w:hAnsi="Arial" w:cs="Arial"/>
          <w:sz w:val="20"/>
          <w:szCs w:val="20"/>
        </w:rPr>
        <w:t xml:space="preserve">- </w:t>
      </w:r>
      <w:r w:rsidR="002C7885" w:rsidRPr="002C7885">
        <w:rPr>
          <w:rFonts w:ascii="Arial" w:hAnsi="Arial" w:cs="Arial"/>
          <w:sz w:val="20"/>
          <w:szCs w:val="20"/>
        </w:rPr>
        <w:t>wykonanie podbudowy z kruszywa naturalnego gr. 30 cm</w:t>
      </w:r>
      <w:r w:rsidR="009B270C">
        <w:rPr>
          <w:rFonts w:ascii="Arial" w:hAnsi="Arial" w:cs="Arial"/>
          <w:sz w:val="20"/>
          <w:szCs w:val="20"/>
        </w:rPr>
        <w:t xml:space="preserve"> – 1 350 m2</w:t>
      </w:r>
      <w:r w:rsidR="002C7885" w:rsidRPr="002C7885">
        <w:rPr>
          <w:rFonts w:ascii="Arial" w:hAnsi="Arial" w:cs="Arial"/>
          <w:sz w:val="20"/>
          <w:szCs w:val="20"/>
        </w:rPr>
        <w:t>;</w:t>
      </w:r>
    </w:p>
    <w:p w14:paraId="7F80B480" w14:textId="3A186BE7" w:rsidR="002C7885" w:rsidRPr="002C7885" w:rsidRDefault="002C7885" w:rsidP="002C7885">
      <w:pPr>
        <w:spacing w:before="120" w:after="120"/>
        <w:ind w:left="720"/>
        <w:rPr>
          <w:rFonts w:ascii="Arial" w:hAnsi="Arial" w:cs="Arial"/>
          <w:sz w:val="20"/>
          <w:szCs w:val="20"/>
        </w:rPr>
      </w:pPr>
      <w:r w:rsidRPr="002C7885">
        <w:rPr>
          <w:rFonts w:ascii="Arial" w:hAnsi="Arial" w:cs="Arial"/>
          <w:sz w:val="20"/>
          <w:szCs w:val="20"/>
        </w:rPr>
        <w:t>- wykonanie podbudowy z kruszywa łamanego gr. 20 cm</w:t>
      </w:r>
      <w:r w:rsidR="009B270C">
        <w:rPr>
          <w:rFonts w:ascii="Arial" w:hAnsi="Arial" w:cs="Arial"/>
          <w:sz w:val="20"/>
          <w:szCs w:val="20"/>
        </w:rPr>
        <w:t xml:space="preserve"> – 1 350 m2</w:t>
      </w:r>
      <w:r w:rsidRPr="002C7885">
        <w:rPr>
          <w:rFonts w:ascii="Arial" w:hAnsi="Arial" w:cs="Arial"/>
          <w:sz w:val="20"/>
          <w:szCs w:val="20"/>
        </w:rPr>
        <w:t>;</w:t>
      </w:r>
    </w:p>
    <w:p w14:paraId="505369D6" w14:textId="6B3EB06D" w:rsidR="002C7885" w:rsidRPr="002C7885" w:rsidRDefault="002C7885" w:rsidP="002C7885">
      <w:pPr>
        <w:spacing w:before="120" w:after="120"/>
        <w:ind w:left="720"/>
        <w:rPr>
          <w:rFonts w:ascii="Arial" w:hAnsi="Arial" w:cs="Arial"/>
          <w:sz w:val="20"/>
          <w:szCs w:val="20"/>
        </w:rPr>
      </w:pPr>
      <w:r w:rsidRPr="002C7885">
        <w:rPr>
          <w:rFonts w:ascii="Arial" w:hAnsi="Arial" w:cs="Arial"/>
          <w:sz w:val="20"/>
          <w:szCs w:val="20"/>
        </w:rPr>
        <w:t xml:space="preserve">- </w:t>
      </w:r>
      <w:r w:rsidR="009B270C">
        <w:rPr>
          <w:rFonts w:ascii="Arial" w:hAnsi="Arial" w:cs="Arial"/>
          <w:sz w:val="20"/>
          <w:szCs w:val="20"/>
        </w:rPr>
        <w:t>wykonanie nawierzchni z AC 16 W – 1 280,50 m2</w:t>
      </w:r>
      <w:r w:rsidRPr="002C7885">
        <w:rPr>
          <w:rFonts w:ascii="Arial" w:hAnsi="Arial" w:cs="Arial"/>
          <w:sz w:val="20"/>
          <w:szCs w:val="20"/>
        </w:rPr>
        <w:t xml:space="preserve">; </w:t>
      </w:r>
    </w:p>
    <w:p w14:paraId="7F99A474" w14:textId="77777777" w:rsidR="009B270C" w:rsidRDefault="002C7885" w:rsidP="002C7885">
      <w:pPr>
        <w:spacing w:before="120" w:after="120"/>
        <w:ind w:left="720"/>
        <w:rPr>
          <w:rFonts w:ascii="Arial" w:hAnsi="Arial" w:cs="Arial"/>
          <w:sz w:val="20"/>
          <w:szCs w:val="20"/>
        </w:rPr>
      </w:pPr>
      <w:r w:rsidRPr="002C7885">
        <w:rPr>
          <w:rFonts w:ascii="Arial" w:hAnsi="Arial" w:cs="Arial"/>
          <w:sz w:val="20"/>
          <w:szCs w:val="20"/>
        </w:rPr>
        <w:t xml:space="preserve">- </w:t>
      </w:r>
      <w:r w:rsidR="009B270C">
        <w:rPr>
          <w:rFonts w:ascii="Arial" w:hAnsi="Arial" w:cs="Arial"/>
          <w:sz w:val="20"/>
          <w:szCs w:val="20"/>
        </w:rPr>
        <w:t>pobocza – 165 m2;</w:t>
      </w:r>
    </w:p>
    <w:p w14:paraId="1BB07952" w14:textId="77777777" w:rsidR="009B270C" w:rsidRDefault="009B270C" w:rsidP="002C7885">
      <w:pPr>
        <w:spacing w:before="120" w:after="120"/>
        <w:ind w:left="720"/>
        <w:rPr>
          <w:rFonts w:ascii="Arial" w:hAnsi="Arial" w:cs="Arial"/>
          <w:sz w:val="20"/>
          <w:szCs w:val="20"/>
        </w:rPr>
      </w:pPr>
      <w:r>
        <w:rPr>
          <w:rFonts w:ascii="Arial" w:hAnsi="Arial" w:cs="Arial"/>
          <w:sz w:val="20"/>
          <w:szCs w:val="20"/>
        </w:rPr>
        <w:t xml:space="preserve">- wykonanie odwodnienia liniowego żeliwnego typ ciężki D400 – 20 </w:t>
      </w:r>
      <w:proofErr w:type="spellStart"/>
      <w:r>
        <w:rPr>
          <w:rFonts w:ascii="Arial" w:hAnsi="Arial" w:cs="Arial"/>
          <w:sz w:val="20"/>
          <w:szCs w:val="20"/>
        </w:rPr>
        <w:t>mb</w:t>
      </w:r>
      <w:proofErr w:type="spellEnd"/>
      <w:r>
        <w:rPr>
          <w:rFonts w:ascii="Arial" w:hAnsi="Arial" w:cs="Arial"/>
          <w:sz w:val="20"/>
          <w:szCs w:val="20"/>
        </w:rPr>
        <w:t>;</w:t>
      </w:r>
    </w:p>
    <w:p w14:paraId="0117FFB4" w14:textId="2F0043D8" w:rsidR="002C7885" w:rsidRPr="002C7885" w:rsidRDefault="009B270C" w:rsidP="002C7885">
      <w:pPr>
        <w:spacing w:before="120" w:after="120"/>
        <w:ind w:left="720"/>
        <w:rPr>
          <w:rFonts w:ascii="Arial" w:hAnsi="Arial" w:cs="Arial"/>
          <w:sz w:val="20"/>
          <w:szCs w:val="20"/>
        </w:rPr>
      </w:pPr>
      <w:r>
        <w:rPr>
          <w:rFonts w:ascii="Arial" w:hAnsi="Arial" w:cs="Arial"/>
          <w:sz w:val="20"/>
          <w:szCs w:val="20"/>
        </w:rPr>
        <w:t>- regulacja pionowa studzienek śr. 1000 mm – 8 szt.</w:t>
      </w: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D70324" w:rsidRDefault="00611E41" w:rsidP="00AB46CA">
      <w:pPr>
        <w:pStyle w:val="Nagwek3"/>
        <w:rPr>
          <w:sz w:val="10"/>
          <w:szCs w:val="10"/>
        </w:rPr>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7DB6125B" w14:textId="77777777" w:rsidR="00796A0E" w:rsidRPr="00D70324" w:rsidRDefault="00796A0E" w:rsidP="00AB46CA">
      <w:pPr>
        <w:pStyle w:val="Nagwek3"/>
        <w:rPr>
          <w:sz w:val="10"/>
          <w:szCs w:val="10"/>
        </w:rPr>
      </w:pPr>
    </w:p>
    <w:p w14:paraId="3D96D082" w14:textId="35DEE970" w:rsidR="00611E41" w:rsidRPr="00F71D4A" w:rsidRDefault="00611E41" w:rsidP="00796A0E">
      <w:pPr>
        <w:pStyle w:val="Nagwek3"/>
      </w:pPr>
      <w:r w:rsidRPr="00F71D4A">
        <w:t xml:space="preserve">4.4. Brak ujęcia w Przedmiarach Robót, robót ujętych </w:t>
      </w:r>
      <w:r w:rsidR="004D1C01">
        <w:t xml:space="preserve">w </w:t>
      </w:r>
      <w:r w:rsidR="00CF58C0">
        <w:t>dokumentacji projektowej</w:t>
      </w:r>
      <w:r w:rsidRPr="00F71D4A">
        <w:t xml:space="preserve"> lub różnice w ilościach robót do wykonania ujętych w Przedmiarze Robót w stosunku do </w:t>
      </w:r>
      <w:r w:rsidR="00CF58C0">
        <w:t>dokumentacji projektowej</w:t>
      </w:r>
      <w:r w:rsidRPr="00F71D4A">
        <w:t xml:space="preserve"> oraz różniące </w:t>
      </w:r>
      <w:r w:rsidRPr="00F71D4A">
        <w:lastRenderedPageBreak/>
        <w:t xml:space="preserve">się technologie realizacji prac założone w Przedmiarze Robót w stosunku do </w:t>
      </w:r>
      <w:r w:rsidR="00CF58C0">
        <w:t>dokumentacji projektowej</w:t>
      </w:r>
      <w:r w:rsidRPr="00F71D4A">
        <w:t xml:space="preserve">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AB46CA">
      <w:pPr>
        <w:pStyle w:val="Nagwek3"/>
      </w:pPr>
      <w:r w:rsidRPr="005332BD">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3E5AF619" w14:textId="77777777" w:rsidR="00EB448A" w:rsidRPr="00EB448A" w:rsidRDefault="00EB448A" w:rsidP="00AB46CA">
      <w:pPr>
        <w:pStyle w:val="Nagwek3"/>
        <w:rPr>
          <w:b/>
          <w:sz w:val="10"/>
          <w:szCs w:val="10"/>
        </w:rPr>
      </w:pPr>
    </w:p>
    <w:p w14:paraId="2AFFA2B7" w14:textId="23E22695" w:rsidR="00FD26AE" w:rsidRPr="005332BD" w:rsidRDefault="00611E41" w:rsidP="00AB46CA">
      <w:pPr>
        <w:pStyle w:val="Nagwek3"/>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F7286E">
      <w:pPr>
        <w:pStyle w:val="Nagwek2"/>
        <w:numPr>
          <w:ilvl w:val="0"/>
          <w:numId w:val="34"/>
        </w:numPr>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347EF11F" w:rsidR="00FB7EEC" w:rsidRDefault="00FB7EEC" w:rsidP="00F7286E">
      <w:pPr>
        <w:pStyle w:val="Nagwek2"/>
        <w:numPr>
          <w:ilvl w:val="0"/>
          <w:numId w:val="34"/>
        </w:numPr>
      </w:pPr>
      <w:r>
        <w:t>p</w:t>
      </w:r>
      <w:r w:rsidR="00D53181" w:rsidRPr="00D53181">
        <w:t>rzedmiotem zamówienia jest wykonanie robót funkcjonalnie ze sobą związanych. Rozdzielenie robót groziłoby niedającymi się wyeliminować problemami organizacyjnymi związanymi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F7286E">
      <w:pPr>
        <w:pStyle w:val="Nagwek2"/>
        <w:numPr>
          <w:ilvl w:val="0"/>
          <w:numId w:val="34"/>
        </w:numPr>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F7286E">
      <w:pPr>
        <w:pStyle w:val="Nagwek2"/>
        <w:numPr>
          <w:ilvl w:val="0"/>
          <w:numId w:val="34"/>
        </w:numPr>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F7286E">
      <w:pPr>
        <w:pStyle w:val="Nagwek2"/>
        <w:numPr>
          <w:ilvl w:val="0"/>
          <w:numId w:val="34"/>
        </w:numPr>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F7286E">
      <w:pPr>
        <w:pStyle w:val="Nagwek2"/>
        <w:numPr>
          <w:ilvl w:val="0"/>
          <w:numId w:val="34"/>
        </w:numPr>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5348893B" w14:textId="5B79E538" w:rsidR="00EB448A" w:rsidRDefault="00EB448A" w:rsidP="00C77160">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w:t>
      </w:r>
      <w:r w:rsidR="00C77160">
        <w:rPr>
          <w:rFonts w:ascii="Arial" w:hAnsi="Arial" w:cs="Arial"/>
          <w:bCs/>
          <w:kern w:val="0"/>
          <w:lang w:eastAsia="pl-PL"/>
        </w:rPr>
        <w:t>233140-2 Roboty drogowe</w:t>
      </w:r>
    </w:p>
    <w:p w14:paraId="27FB99D3" w14:textId="7CE9D188" w:rsidR="00E379E7" w:rsidRDefault="00E379E7" w:rsidP="00C77160">
      <w:pPr>
        <w:pStyle w:val="Standard"/>
        <w:tabs>
          <w:tab w:val="left" w:pos="5696"/>
        </w:tabs>
        <w:jc w:val="both"/>
        <w:rPr>
          <w:rFonts w:ascii="Arial" w:hAnsi="Arial" w:cs="Arial"/>
          <w:bCs/>
          <w:kern w:val="0"/>
          <w:lang w:eastAsia="pl-PL"/>
        </w:rPr>
      </w:pPr>
      <w:r>
        <w:rPr>
          <w:rFonts w:ascii="Arial" w:hAnsi="Arial" w:cs="Arial"/>
          <w:bCs/>
          <w:kern w:val="0"/>
          <w:lang w:eastAsia="pl-PL"/>
        </w:rPr>
        <w:t>45232452-5 Roboty odwadniające</w:t>
      </w:r>
    </w:p>
    <w:p w14:paraId="621E8CEE" w14:textId="230C3079" w:rsidR="00C77160" w:rsidRDefault="007D0AC6" w:rsidP="00C77160">
      <w:pPr>
        <w:pStyle w:val="Standard"/>
        <w:tabs>
          <w:tab w:val="left" w:pos="5696"/>
        </w:tabs>
        <w:jc w:val="both"/>
        <w:rPr>
          <w:rFonts w:ascii="Arial" w:hAnsi="Arial" w:cs="Arial"/>
          <w:bCs/>
          <w:kern w:val="0"/>
          <w:lang w:eastAsia="pl-PL"/>
        </w:rPr>
      </w:pPr>
      <w:r>
        <w:rPr>
          <w:rFonts w:ascii="Arial" w:hAnsi="Arial" w:cs="Arial"/>
          <w:bCs/>
          <w:kern w:val="0"/>
          <w:lang w:eastAsia="pl-PL"/>
        </w:rPr>
        <w:t xml:space="preserve"> </w:t>
      </w:r>
    </w:p>
    <w:p w14:paraId="7B5EA61B" w14:textId="1E202C19" w:rsidR="006E751F" w:rsidRPr="00020372" w:rsidRDefault="00E03097" w:rsidP="00EB448A">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7286E">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33AB12EE" w:rsidR="00B40FFE" w:rsidRPr="00020372" w:rsidRDefault="006538A9" w:rsidP="00F7286E">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r w:rsidR="009F7790">
        <w:tab/>
      </w:r>
    </w:p>
    <w:p w14:paraId="7043E673" w14:textId="7FE1D7B1" w:rsidR="00B40FFE" w:rsidRPr="00020372" w:rsidRDefault="006538A9" w:rsidP="00F7286E">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190982">
        <w:t>3</w:t>
      </w:r>
      <w:r w:rsidR="00266BA4" w:rsidRPr="00020372">
        <w:t xml:space="preserve"> </w:t>
      </w:r>
      <w:r w:rsidR="00B40FFE" w:rsidRPr="00020372">
        <w:t xml:space="preserve">r. poz. </w:t>
      </w:r>
      <w:r w:rsidR="00B1697D" w:rsidRPr="00020372">
        <w:t>1</w:t>
      </w:r>
      <w:r w:rsidR="009F2C54">
        <w:t>6</w:t>
      </w:r>
      <w:r w:rsidR="00190982">
        <w:t>1</w:t>
      </w:r>
      <w:r w:rsidR="009F2C54">
        <w:t>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F7286E">
      <w:pPr>
        <w:pStyle w:val="Nagwek2"/>
      </w:pPr>
      <w:r w:rsidRPr="00020372">
        <w:lastRenderedPageBreak/>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3635737C" w14:textId="77777777" w:rsidR="0015627B" w:rsidRPr="00F95B07" w:rsidRDefault="00E77EB8" w:rsidP="00F7286E">
      <w:pPr>
        <w:pStyle w:val="Nagwek2"/>
        <w:rPr>
          <w:b/>
          <w:bCs w:val="0"/>
        </w:rPr>
      </w:pPr>
      <w:r w:rsidRPr="00F95B07">
        <w:rPr>
          <w:b/>
          <w:bCs w:val="0"/>
          <w:highlight w:val="lightGray"/>
        </w:rPr>
        <w:t>5. ZASADA OCENY ROZWIĄZAŃ RÓWNOWAŻNYCH.</w:t>
      </w:r>
    </w:p>
    <w:p w14:paraId="3B9C1EBC" w14:textId="04A1DDB3" w:rsidR="00B40FFE" w:rsidRPr="00020372" w:rsidRDefault="00E26B9C" w:rsidP="00F7286E">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0B1E45">
        <w:br/>
      </w:r>
      <w:r w:rsidR="00B40FFE" w:rsidRPr="00020372">
        <w:t xml:space="preserve">z nich podał zasady oceny rozwiązań równoważnych. </w:t>
      </w:r>
    </w:p>
    <w:p w14:paraId="6F53DF19" w14:textId="77777777" w:rsidR="00B40FFE" w:rsidRPr="00020372" w:rsidRDefault="003E5B8C" w:rsidP="00F7286E">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7286E">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7286E">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7286E">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7286E">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7777777" w:rsidR="00730664" w:rsidRPr="00020372" w:rsidRDefault="00730664" w:rsidP="00FB67E5">
      <w:pPr>
        <w:pStyle w:val="Nagwek1"/>
        <w:rPr>
          <w:highlight w:val="lightGray"/>
        </w:rPr>
      </w:pPr>
      <w:bookmarkStart w:id="8" w:name="_Toc142554722"/>
      <w:bookmarkStart w:id="9" w:name="_Toc512324677"/>
      <w:r w:rsidRPr="00020372">
        <w:rPr>
          <w:highlight w:val="lightGray"/>
        </w:rPr>
        <w:t>WIZJA LOKALNA</w:t>
      </w:r>
      <w:bookmarkEnd w:id="8"/>
    </w:p>
    <w:p w14:paraId="28423CFE" w14:textId="77777777" w:rsidR="00730664" w:rsidRPr="00020372" w:rsidRDefault="00730664" w:rsidP="00F7286E">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10" w:name="_Toc142554723"/>
      <w:r w:rsidRPr="00020372">
        <w:rPr>
          <w:highlight w:val="lightGray"/>
        </w:rPr>
        <w:t>PODWYKONAWSTWO</w:t>
      </w:r>
      <w:bookmarkEnd w:id="10"/>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1D6772AF" w:rsidR="00B40FFE" w:rsidRPr="00020372" w:rsidRDefault="00B40FFE" w:rsidP="00FB67E5">
      <w:pPr>
        <w:pStyle w:val="Nagwek1"/>
        <w:rPr>
          <w:highlight w:val="lightGray"/>
        </w:rPr>
      </w:pPr>
      <w:bookmarkStart w:id="11" w:name="_Toc512324678"/>
      <w:bookmarkStart w:id="12" w:name="_Toc142554724"/>
      <w:bookmarkEnd w:id="9"/>
      <w:r w:rsidRPr="00020372">
        <w:rPr>
          <w:highlight w:val="lightGray"/>
        </w:rPr>
        <w:t>INNE POSTANOWIENIA:</w:t>
      </w:r>
      <w:bookmarkEnd w:id="11"/>
      <w:bookmarkEnd w:id="12"/>
    </w:p>
    <w:p w14:paraId="2C40B771" w14:textId="77777777" w:rsidR="00BB0719" w:rsidRPr="00020372" w:rsidRDefault="004D5124" w:rsidP="00F7286E">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2B6A5F76"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w:t>
      </w:r>
      <w:r w:rsidR="00BA0858" w:rsidRPr="00020372">
        <w:rPr>
          <w:rFonts w:ascii="Arial" w:hAnsi="Arial" w:cs="Arial"/>
          <w:sz w:val="20"/>
          <w:szCs w:val="20"/>
        </w:rPr>
        <w:lastRenderedPageBreak/>
        <w:t>pracy w sposób określony w art. 22 § 1 ustawy z dnia 26 czerwca 1974 r. - Kodeks pracy (Dz. U. z 20</w:t>
      </w:r>
      <w:r w:rsidR="00E75FE1" w:rsidRPr="00020372">
        <w:rPr>
          <w:rFonts w:ascii="Arial" w:hAnsi="Arial" w:cs="Arial"/>
          <w:sz w:val="20"/>
          <w:szCs w:val="20"/>
        </w:rPr>
        <w:t>2</w:t>
      </w:r>
      <w:r w:rsidR="00FF7114">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FF7114">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7286E">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1B0AECBE" w:rsidR="00945A5B" w:rsidRDefault="003B13FC" w:rsidP="00F7286E">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0C69E1" w:rsidRPr="000C69E1">
        <w:rPr>
          <w:lang w:eastAsia="en-US"/>
        </w:rPr>
        <w:t>roboty przygotowawcze, roboty rozbiórkowe, roboty ziemne, wykonanie podbudowy, wykonanie nawierzchni, wykonanie odwodnienia, roboty wykończeniowe</w:t>
      </w:r>
      <w:r w:rsidR="0039672C">
        <w:rPr>
          <w:lang w:eastAsia="en-US"/>
        </w:rPr>
        <w:t>,</w:t>
      </w:r>
      <w:r w:rsidR="0039672C">
        <w:t xml:space="preserve"> </w:t>
      </w:r>
      <w:r w:rsidR="00945A5B">
        <w:t>itp.</w:t>
      </w:r>
    </w:p>
    <w:p w14:paraId="77AF4F88" w14:textId="4E191B6F" w:rsidR="00E07F1B" w:rsidRPr="00020372" w:rsidRDefault="00E07F1B" w:rsidP="00F7286E">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 </w:t>
      </w:r>
      <w:r w:rsidR="00CE0493">
        <w:t xml:space="preserve">istotnych postanowieniach </w:t>
      </w:r>
      <w:r w:rsidRPr="00020372">
        <w:t xml:space="preserve">umowy – </w:t>
      </w:r>
      <w:r w:rsidRPr="00814714">
        <w:rPr>
          <w:b/>
        </w:rPr>
        <w:t>stanowiący</w:t>
      </w:r>
      <w:r w:rsidR="00CE0493">
        <w:rPr>
          <w:b/>
        </w:rPr>
        <w:t>ch</w:t>
      </w:r>
      <w:r w:rsidRPr="00814714">
        <w:rPr>
          <w:b/>
        </w:rPr>
        <w:t xml:space="preserve"> </w:t>
      </w:r>
      <w:r w:rsidR="0071351B" w:rsidRPr="00814714">
        <w:rPr>
          <w:b/>
        </w:rPr>
        <w:t>załącznik nr 7</w:t>
      </w:r>
      <w:r w:rsidRPr="00814714">
        <w:rPr>
          <w:b/>
        </w:rPr>
        <w:t xml:space="preserve"> do SWZ</w:t>
      </w:r>
      <w:r w:rsidRPr="00020372">
        <w:t>.</w:t>
      </w:r>
    </w:p>
    <w:p w14:paraId="1B8B0673"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7777777" w:rsidR="00F47A56" w:rsidRPr="00020372" w:rsidRDefault="00730CD4" w:rsidP="00F7286E">
      <w:pPr>
        <w:pStyle w:val="Nagwek2"/>
      </w:pPr>
      <w:r w:rsidRPr="00020372">
        <w:t>7</w:t>
      </w:r>
      <w:r w:rsidR="00F71F37" w:rsidRPr="00020372">
        <w:t>.</w:t>
      </w:r>
      <w:r w:rsidR="00744859" w:rsidRPr="00020372">
        <w:t>7</w:t>
      </w:r>
      <w:r w:rsidR="00F71F37" w:rsidRPr="00020372">
        <w:t>. Zamawiający nie przewiduje zawarcia umowy ramowej.</w:t>
      </w:r>
    </w:p>
    <w:p w14:paraId="380AE2D9" w14:textId="77777777" w:rsidR="00F71F37" w:rsidRPr="00020372" w:rsidRDefault="00730CD4" w:rsidP="00F7286E">
      <w:pPr>
        <w:pStyle w:val="Nagwek2"/>
      </w:pPr>
      <w:r w:rsidRPr="00020372">
        <w:t>7</w:t>
      </w:r>
      <w:r w:rsidR="00F47A56" w:rsidRPr="00020372">
        <w:t>.</w:t>
      </w:r>
      <w:r w:rsidR="00744859" w:rsidRPr="00020372">
        <w:t>8</w:t>
      </w:r>
      <w:r w:rsidR="00F47A56" w:rsidRPr="00020372">
        <w:t>. Zamawiający nie przewiduje w postępowaniu aukcji elektronicznej.</w:t>
      </w:r>
    </w:p>
    <w:p w14:paraId="14AD741A"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096F12AC" w:rsidR="00F222D4" w:rsidRPr="00F04437" w:rsidRDefault="00730CD4" w:rsidP="00F7286E">
      <w:pPr>
        <w:pStyle w:val="Nagwek2"/>
      </w:pPr>
      <w:r w:rsidRPr="00F04437">
        <w:t>7</w:t>
      </w:r>
      <w:r w:rsidR="00F222D4" w:rsidRPr="00F04437">
        <w:t>.1</w:t>
      </w:r>
      <w:r w:rsidR="00744859" w:rsidRPr="00F04437">
        <w:t>1</w:t>
      </w:r>
      <w:r w:rsidR="00F222D4" w:rsidRPr="00F04437">
        <w:t>. Wykonawca, przed podpisaniem umowy przedstawi Zamawiając</w:t>
      </w:r>
      <w:r w:rsidR="00DE7191" w:rsidRPr="00F04437">
        <w:t>emu</w:t>
      </w:r>
      <w:r w:rsidR="00F222D4" w:rsidRPr="00F04437">
        <w:t xml:space="preserve">, kosztorys ofertowy </w:t>
      </w:r>
      <w:r w:rsidR="00DE17C8" w:rsidRPr="00F04437">
        <w:br/>
      </w:r>
      <w:r w:rsidR="00F222D4" w:rsidRPr="00F04437">
        <w:t xml:space="preserve">w celu </w:t>
      </w:r>
      <w:r w:rsidR="00DE17C8" w:rsidRPr="00F04437">
        <w:t xml:space="preserve">możliwości </w:t>
      </w:r>
      <w:r w:rsidR="00F222D4" w:rsidRPr="00F04437">
        <w:t>rozliczenia realizacji robót</w:t>
      </w:r>
      <w:r w:rsidR="00BF12DF" w:rsidRPr="00F04437">
        <w:t xml:space="preserve"> lub</w:t>
      </w:r>
      <w:r w:rsidR="00F222D4" w:rsidRPr="00F04437">
        <w:t xml:space="preserve"> w przypadku zaniechania przez wykonawcę części robót lub w przypadku nienależytego wykonania części przedmiotu zamówienia.</w:t>
      </w:r>
    </w:p>
    <w:p w14:paraId="1039D316" w14:textId="73A43E14" w:rsidR="00F222D4" w:rsidRPr="00020372" w:rsidRDefault="00730CD4" w:rsidP="00F7286E">
      <w:pPr>
        <w:pStyle w:val="Nagwek2"/>
      </w:pPr>
      <w:r w:rsidRPr="00020372">
        <w:t>7</w:t>
      </w:r>
      <w:r w:rsidR="00F222D4" w:rsidRPr="00020372">
        <w:t>.1</w:t>
      </w:r>
      <w:r w:rsidR="00F04437">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E20A0CA" w:rsidR="005A76AF" w:rsidRDefault="00730CD4" w:rsidP="00F7286E">
      <w:pPr>
        <w:pStyle w:val="Nagwek2"/>
      </w:pPr>
      <w:r w:rsidRPr="00020372">
        <w:t>7</w:t>
      </w:r>
      <w:r w:rsidR="00F222D4" w:rsidRPr="00020372">
        <w:t>.1</w:t>
      </w:r>
      <w:r w:rsidR="007A5183">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F7286E">
      <w:pPr>
        <w:pStyle w:val="Nagwek2"/>
      </w:pPr>
      <w:r w:rsidRPr="00020372">
        <w:t>Wszystkie materiały i urządzenia, które będą wbudowane lub zainstalowane, muszą wcześniej być zaakceptowane przez Zamawiającego (Inspektora Nadzoru) w formie pisemnej.</w:t>
      </w:r>
    </w:p>
    <w:p w14:paraId="301896AF" w14:textId="65CE06AE"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45BF0ECC"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2BD2943D"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7A5183">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F5B828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 xml:space="preserve">podczas prowadzonych prac zapewnić dojście i dojazd do budynków, ograniczając do minimum uciążliwości spowodowane robotami budowlanymi; nie zastawiać </w:t>
      </w:r>
      <w:r w:rsidR="006D304B" w:rsidRPr="00020372">
        <w:rPr>
          <w:rFonts w:ascii="Arial" w:hAnsi="Arial" w:cs="Arial"/>
          <w:sz w:val="20"/>
          <w:szCs w:val="20"/>
        </w:rPr>
        <w:lastRenderedPageBreak/>
        <w:t>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1EBE91B6"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7A5183">
        <w:rPr>
          <w:rFonts w:ascii="Arial" w:hAnsi="Arial" w:cs="Arial"/>
          <w:sz w:val="20"/>
          <w:szCs w:val="20"/>
        </w:rPr>
        <w:t>7</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705F2C6F" w:rsidR="006D304B" w:rsidRPr="00BF7F7A"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7A5183">
        <w:rPr>
          <w:rFonts w:ascii="Arial" w:hAnsi="Arial" w:cs="Arial"/>
          <w:sz w:val="20"/>
          <w:szCs w:val="20"/>
        </w:rPr>
        <w:t>7</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234C20">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w:t>
      </w:r>
      <w:r w:rsidRPr="00BF7F7A">
        <w:rPr>
          <w:rFonts w:ascii="Arial" w:hAnsi="Arial" w:cs="Arial"/>
          <w:sz w:val="20"/>
          <w:szCs w:val="20"/>
        </w:rPr>
        <w:t>umożliwienia kontroli i/lub spełnienia tych wymagań.</w:t>
      </w:r>
    </w:p>
    <w:p w14:paraId="28D9A8A5" w14:textId="57558D29" w:rsidR="001F25D1" w:rsidRPr="00BF7F7A" w:rsidRDefault="001F25D1" w:rsidP="001F25D1">
      <w:pPr>
        <w:pStyle w:val="Tekstpodstawowy"/>
        <w:jc w:val="both"/>
        <w:rPr>
          <w:rFonts w:ascii="Arial" w:hAnsi="Arial" w:cs="Arial"/>
          <w:b/>
          <w:bCs/>
          <w:sz w:val="20"/>
          <w:szCs w:val="20"/>
        </w:rPr>
      </w:pPr>
      <w:r w:rsidRPr="00BF7F7A">
        <w:rPr>
          <w:rFonts w:ascii="Arial" w:hAnsi="Arial" w:cs="Arial"/>
          <w:b/>
          <w:bCs/>
          <w:sz w:val="20"/>
          <w:szCs w:val="20"/>
        </w:rPr>
        <w:t>7.1</w:t>
      </w:r>
      <w:r w:rsidR="007A5183" w:rsidRPr="00BF7F7A">
        <w:rPr>
          <w:rFonts w:ascii="Arial" w:hAnsi="Arial" w:cs="Arial"/>
          <w:b/>
          <w:bCs/>
          <w:sz w:val="20"/>
          <w:szCs w:val="20"/>
        </w:rPr>
        <w:t>8</w:t>
      </w:r>
      <w:r w:rsidRPr="00BF7F7A">
        <w:rPr>
          <w:rFonts w:ascii="Arial" w:hAnsi="Arial" w:cs="Arial"/>
          <w:b/>
          <w:bCs/>
          <w:sz w:val="20"/>
          <w:szCs w:val="20"/>
        </w:rPr>
        <w:t xml:space="preserve">. </w:t>
      </w:r>
      <w:r w:rsidR="00513C8B" w:rsidRPr="00BF7F7A">
        <w:rPr>
          <w:rFonts w:ascii="Arial" w:hAnsi="Arial" w:cs="Arial"/>
          <w:b/>
          <w:bCs/>
          <w:sz w:val="20"/>
          <w:szCs w:val="20"/>
        </w:rPr>
        <w:t xml:space="preserve">Wykonawca zobowiązuje się do posiadania </w:t>
      </w:r>
      <w:r w:rsidR="00371318" w:rsidRPr="00BF7F7A">
        <w:rPr>
          <w:rFonts w:ascii="Arial" w:hAnsi="Arial" w:cs="Arial"/>
          <w:b/>
          <w:bCs/>
          <w:sz w:val="20"/>
          <w:szCs w:val="20"/>
        </w:rPr>
        <w:t xml:space="preserve">ubezpieczenia </w:t>
      </w:r>
      <w:r w:rsidR="00513C8B" w:rsidRPr="00BF7F7A">
        <w:rPr>
          <w:rFonts w:ascii="Arial" w:hAnsi="Arial" w:cs="Arial"/>
          <w:b/>
          <w:bCs/>
          <w:sz w:val="20"/>
          <w:szCs w:val="20"/>
        </w:rPr>
        <w:t>od odpowiedzialności cywilnej za szkody wynikłe z tytułu prowadzonej działalności gospodarczej</w:t>
      </w:r>
      <w:r w:rsidR="00FA1BFB" w:rsidRPr="00BF7F7A">
        <w:rPr>
          <w:rFonts w:ascii="Arial" w:hAnsi="Arial" w:cs="Arial"/>
          <w:b/>
          <w:bCs/>
          <w:sz w:val="20"/>
          <w:szCs w:val="20"/>
        </w:rPr>
        <w:t>,</w:t>
      </w:r>
      <w:r w:rsidR="00513C8B" w:rsidRPr="00BF7F7A">
        <w:rPr>
          <w:rFonts w:ascii="Arial" w:eastAsia="Calibri" w:hAnsi="Arial" w:cs="Arial"/>
          <w:b/>
          <w:bCs/>
          <w:sz w:val="20"/>
          <w:szCs w:val="20"/>
        </w:rPr>
        <w:t xml:space="preserve"> </w:t>
      </w:r>
      <w:r w:rsidR="00513C8B" w:rsidRPr="00BF7F7A">
        <w:rPr>
          <w:rFonts w:ascii="Arial" w:hAnsi="Arial" w:cs="Arial"/>
          <w:b/>
          <w:bCs/>
          <w:sz w:val="20"/>
          <w:szCs w:val="20"/>
        </w:rPr>
        <w:t>od odpowiedzialności cywilnej wobec osób trzecich, a także od następstw nieszczęśliwych wypadków pracowników Wykonawcy przed terminem rozpoczęcia robót budowlanych</w:t>
      </w:r>
      <w:r w:rsidRPr="00BF7F7A">
        <w:rPr>
          <w:rFonts w:ascii="Arial" w:hAnsi="Arial" w:cs="Arial"/>
          <w:b/>
          <w:bCs/>
          <w:sz w:val="20"/>
          <w:szCs w:val="20"/>
        </w:rPr>
        <w:t xml:space="preserve">. </w:t>
      </w:r>
    </w:p>
    <w:p w14:paraId="41279D6E" w14:textId="6A99B24A" w:rsidR="001F25D1" w:rsidRDefault="00E07D06" w:rsidP="001F25D1">
      <w:pPr>
        <w:pStyle w:val="Tekstpodstawowy"/>
        <w:jc w:val="both"/>
        <w:rPr>
          <w:rFonts w:ascii="Arial" w:hAnsi="Arial" w:cs="Arial"/>
          <w:b/>
          <w:bCs/>
          <w:i/>
          <w:sz w:val="20"/>
          <w:szCs w:val="20"/>
        </w:rPr>
      </w:pPr>
      <w:r w:rsidRPr="00BF7F7A">
        <w:rPr>
          <w:rFonts w:ascii="Arial" w:hAnsi="Arial" w:cs="Arial"/>
          <w:b/>
          <w:bCs/>
          <w:i/>
          <w:sz w:val="20"/>
          <w:szCs w:val="20"/>
        </w:rPr>
        <w:t>Brak</w:t>
      </w:r>
      <w:r w:rsidR="001F25D1" w:rsidRPr="00BF7F7A">
        <w:rPr>
          <w:rFonts w:ascii="Arial" w:hAnsi="Arial" w:cs="Arial"/>
          <w:b/>
          <w:bCs/>
          <w:i/>
          <w:sz w:val="20"/>
          <w:szCs w:val="20"/>
        </w:rPr>
        <w:t xml:space="preserve"> w tym terminie wymaganych polis uprawnia Zamawiającego do odstąpienia do umowy z winy Wykonawcy.</w:t>
      </w:r>
    </w:p>
    <w:p w14:paraId="6F17D9C2" w14:textId="3B16DB25" w:rsidR="001963BE" w:rsidRPr="00E07D06" w:rsidRDefault="001963BE" w:rsidP="001F25D1">
      <w:pPr>
        <w:pStyle w:val="Tekstpodstawowy"/>
        <w:jc w:val="both"/>
        <w:rPr>
          <w:rFonts w:ascii="Arial" w:hAnsi="Arial" w:cs="Arial"/>
          <w:b/>
          <w:bCs/>
          <w:i/>
          <w:sz w:val="20"/>
          <w:szCs w:val="20"/>
        </w:rPr>
      </w:pPr>
      <w:r>
        <w:rPr>
          <w:rFonts w:ascii="Arial" w:hAnsi="Arial" w:cs="Arial"/>
          <w:b/>
          <w:bCs/>
          <w:i/>
          <w:sz w:val="20"/>
          <w:szCs w:val="20"/>
        </w:rPr>
        <w:t>Zamawiający zastrzega sobie prawo wezwania Wykonawcy do przedstawienia odpowiednich polis ubezpieczeniowych.</w:t>
      </w:r>
    </w:p>
    <w:p w14:paraId="27CF567C" w14:textId="41CE631B" w:rsidR="0068654F" w:rsidRPr="0068654F" w:rsidRDefault="0068654F" w:rsidP="0068654F">
      <w:pPr>
        <w:suppressAutoHyphens/>
        <w:jc w:val="both"/>
        <w:rPr>
          <w:rFonts w:ascii="Arial" w:hAnsi="Arial" w:cs="Arial"/>
        </w:rPr>
      </w:pPr>
      <w:r w:rsidRPr="0068654F">
        <w:rPr>
          <w:rFonts w:ascii="Arial" w:hAnsi="Arial" w:cs="Arial"/>
          <w:sz w:val="20"/>
          <w:szCs w:val="20"/>
        </w:rPr>
        <w:t>7.</w:t>
      </w:r>
      <w:r w:rsidR="007A5183">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14:paraId="1C0E6AF8" w14:textId="77777777" w:rsidR="00B40FFE" w:rsidRPr="00020372" w:rsidRDefault="00B40FFE" w:rsidP="00FB67E5">
      <w:pPr>
        <w:pStyle w:val="Nagwek1"/>
        <w:rPr>
          <w:highlight w:val="lightGray"/>
        </w:rPr>
      </w:pPr>
      <w:bookmarkStart w:id="13" w:name="_Toc258314246"/>
      <w:bookmarkStart w:id="14" w:name="_Toc512324680"/>
      <w:bookmarkStart w:id="15" w:name="_Toc142554725"/>
      <w:r w:rsidRPr="00020372">
        <w:rPr>
          <w:highlight w:val="lightGray"/>
        </w:rPr>
        <w:t>Termin wykonania zamówienia</w:t>
      </w:r>
      <w:bookmarkEnd w:id="13"/>
      <w:r w:rsidRPr="00020372">
        <w:rPr>
          <w:highlight w:val="lightGray"/>
        </w:rPr>
        <w:t>.</w:t>
      </w:r>
      <w:bookmarkEnd w:id="14"/>
      <w:bookmarkEnd w:id="15"/>
    </w:p>
    <w:p w14:paraId="7A9F4BF4" w14:textId="5B7F6277" w:rsidR="00D83A4D" w:rsidRPr="00180D43" w:rsidRDefault="00CC5E21" w:rsidP="00F7286E">
      <w:pPr>
        <w:pStyle w:val="Nagwek2"/>
        <w:rPr>
          <w:rFonts w:ascii="Verdana" w:hAnsi="Verdana" w:cs="Verdana"/>
          <w:color w:val="FF0000"/>
          <w:sz w:val="22"/>
          <w:szCs w:val="22"/>
        </w:rPr>
      </w:pPr>
      <w:r w:rsidRPr="00FD428E">
        <w:t>Wymagany</w:t>
      </w:r>
      <w:r w:rsidR="00B40FFE" w:rsidRPr="00FD428E">
        <w:t xml:space="preserve"> termin zakończenia robót: </w:t>
      </w:r>
      <w:bookmarkStart w:id="16" w:name="_Hlk141211021"/>
      <w:r w:rsidR="007523FD">
        <w:rPr>
          <w:b/>
        </w:rPr>
        <w:t>2</w:t>
      </w:r>
      <w:r w:rsidR="00422611">
        <w:rPr>
          <w:b/>
        </w:rPr>
        <w:t xml:space="preserve"> </w:t>
      </w:r>
      <w:r w:rsidR="007523FD">
        <w:rPr>
          <w:b/>
        </w:rPr>
        <w:t>miesiące</w:t>
      </w:r>
      <w:r w:rsidR="00361EC3">
        <w:rPr>
          <w:b/>
        </w:rPr>
        <w:t xml:space="preserve"> </w:t>
      </w:r>
      <w:r w:rsidR="00D83A4D" w:rsidRPr="00A47257">
        <w:rPr>
          <w:b/>
        </w:rPr>
        <w:t xml:space="preserve">od daty </w:t>
      </w:r>
      <w:r w:rsidR="000B44B5">
        <w:rPr>
          <w:b/>
        </w:rPr>
        <w:t>zawarcia</w:t>
      </w:r>
      <w:r w:rsidR="00D83A4D" w:rsidRPr="00A47257">
        <w:rPr>
          <w:b/>
        </w:rPr>
        <w:t xml:space="preserve"> umowy</w:t>
      </w:r>
      <w:r w:rsidR="00D83A4D" w:rsidRPr="002E02A1">
        <w:rPr>
          <w:b/>
        </w:rPr>
        <w:t>.</w:t>
      </w:r>
      <w:r w:rsidR="00D83A4D" w:rsidRPr="00A47257">
        <w:rPr>
          <w:b/>
        </w:rPr>
        <w:tab/>
      </w:r>
    </w:p>
    <w:p w14:paraId="2827CD1B" w14:textId="140D4DEF" w:rsidR="00B40FFE" w:rsidRPr="00020372" w:rsidRDefault="00B40FFE" w:rsidP="00FB67E5">
      <w:pPr>
        <w:pStyle w:val="Nagwek1"/>
        <w:rPr>
          <w:highlight w:val="lightGray"/>
        </w:rPr>
      </w:pPr>
      <w:bookmarkStart w:id="17" w:name="_Toc258314247"/>
      <w:bookmarkStart w:id="18" w:name="_Toc512324681"/>
      <w:bookmarkStart w:id="19" w:name="_Toc142554726"/>
      <w:bookmarkEnd w:id="16"/>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769C1BDB"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0A01B08A"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w:t>
      </w:r>
      <w:r w:rsidR="00F75143">
        <w:rPr>
          <w:rFonts w:ascii="Arial" w:hAnsi="Arial" w:cs="Arial"/>
          <w:b/>
          <w:sz w:val="20"/>
          <w:szCs w:val="20"/>
        </w:rPr>
        <w:t xml:space="preserve">związaną z budową, przebudową, rozbudową lub remontem drogi </w:t>
      </w:r>
      <w:r w:rsidR="006D30A9" w:rsidRPr="00C72678">
        <w:rPr>
          <w:rFonts w:ascii="Arial" w:hAnsi="Arial" w:cs="Arial"/>
          <w:b/>
          <w:sz w:val="20"/>
          <w:szCs w:val="20"/>
        </w:rPr>
        <w:t xml:space="preserve">o wartości brutto nie mniejszej niż </w:t>
      </w:r>
      <w:r w:rsidR="005C19DA">
        <w:rPr>
          <w:rFonts w:ascii="Arial" w:hAnsi="Arial" w:cs="Arial"/>
          <w:b/>
          <w:sz w:val="20"/>
          <w:szCs w:val="20"/>
        </w:rPr>
        <w:t>20</w:t>
      </w:r>
      <w:r w:rsidR="00674FCF">
        <w:rPr>
          <w:rFonts w:ascii="Arial" w:hAnsi="Arial" w:cs="Arial"/>
          <w:b/>
          <w:sz w:val="20"/>
          <w:szCs w:val="20"/>
        </w:rPr>
        <w:t>0</w:t>
      </w:r>
      <w:r w:rsidR="00DF21EE">
        <w:rPr>
          <w:rFonts w:ascii="Arial" w:hAnsi="Arial" w:cs="Arial"/>
          <w:b/>
          <w:sz w:val="20"/>
          <w:szCs w:val="20"/>
        </w:rPr>
        <w:t xml:space="preserve"> 000</w:t>
      </w:r>
      <w:r w:rsidR="000215B7" w:rsidRPr="00C72678">
        <w:rPr>
          <w:rFonts w:ascii="Arial" w:hAnsi="Arial" w:cs="Arial"/>
          <w:b/>
          <w:sz w:val="20"/>
          <w:szCs w:val="20"/>
        </w:rPr>
        <w:t>,00</w:t>
      </w:r>
      <w:r w:rsidR="006D30A9" w:rsidRPr="00C72678">
        <w:rPr>
          <w:rFonts w:ascii="Arial" w:hAnsi="Arial" w:cs="Arial"/>
          <w:b/>
          <w:sz w:val="20"/>
          <w:szCs w:val="20"/>
        </w:rPr>
        <w:t xml:space="preserve"> zł (</w:t>
      </w:r>
      <w:r w:rsidR="005C19DA">
        <w:rPr>
          <w:rFonts w:ascii="Arial" w:hAnsi="Arial" w:cs="Arial"/>
          <w:b/>
          <w:sz w:val="20"/>
          <w:szCs w:val="20"/>
        </w:rPr>
        <w:t>dwieście</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 w</w:t>
      </w:r>
      <w:r w:rsidR="00C72678">
        <w:rPr>
          <w:rFonts w:ascii="Arial" w:hAnsi="Arial" w:cs="Arial"/>
          <w:b/>
          <w:iCs/>
          <w:sz w:val="20"/>
          <w:szCs w:val="20"/>
        </w:rPr>
        <w:t> </w:t>
      </w:r>
      <w:r w:rsidRPr="000215B7">
        <w:rPr>
          <w:rFonts w:ascii="Arial" w:hAnsi="Arial" w:cs="Arial"/>
          <w:b/>
          <w:iCs/>
          <w:sz w:val="20"/>
          <w:szCs w:val="20"/>
        </w:rPr>
        <w:t>szczególności poda informację że roboty zostały wykonane</w:t>
      </w:r>
      <w:r w:rsidRPr="00040F99">
        <w:rPr>
          <w:rFonts w:ascii="Arial" w:hAnsi="Arial" w:cs="Arial"/>
          <w:b/>
          <w:iCs/>
          <w:sz w:val="20"/>
          <w:szCs w:val="20"/>
        </w:rPr>
        <w:t xml:space="preserve"> zgodnie z przepisami prawa budowlanego i prawidłowo ukończone*</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5E355366" w:rsidR="00674D4A" w:rsidRPr="00B12EB4" w:rsidRDefault="00674D4A" w:rsidP="004613F5">
      <w:pPr>
        <w:jc w:val="both"/>
        <w:rPr>
          <w:rFonts w:ascii="Arial" w:hAnsi="Arial" w:cs="Arial"/>
          <w:b/>
          <w:sz w:val="20"/>
          <w:szCs w:val="20"/>
        </w:rPr>
      </w:pPr>
      <w:r w:rsidRPr="00B12EB4">
        <w:rPr>
          <w:rFonts w:ascii="Arial" w:hAnsi="Arial" w:cs="Arial"/>
          <w:iCs/>
          <w:sz w:val="20"/>
          <w:szCs w:val="20"/>
        </w:rPr>
        <w:t xml:space="preserve">- </w:t>
      </w:r>
      <w:r w:rsidRPr="00B12EB4">
        <w:rPr>
          <w:rFonts w:ascii="Arial" w:hAnsi="Arial" w:cs="Arial"/>
          <w:sz w:val="20"/>
          <w:szCs w:val="20"/>
        </w:rPr>
        <w:t xml:space="preserve">dysponuje osobą, która posiada stosowne </w:t>
      </w:r>
      <w:r w:rsidRPr="00B12EB4">
        <w:rPr>
          <w:rFonts w:ascii="Arial" w:hAnsi="Arial" w:cs="Arial"/>
          <w:bCs/>
          <w:sz w:val="20"/>
          <w:szCs w:val="20"/>
        </w:rPr>
        <w:t xml:space="preserve">uprawnienia budowlane </w:t>
      </w:r>
      <w:r w:rsidR="00234C20" w:rsidRPr="00B12EB4">
        <w:rPr>
          <w:rFonts w:ascii="Arial" w:hAnsi="Arial" w:cs="Arial"/>
          <w:b/>
          <w:sz w:val="20"/>
          <w:szCs w:val="20"/>
        </w:rPr>
        <w:t>w specjalności</w:t>
      </w:r>
      <w:r w:rsidR="00234C20" w:rsidRPr="00B12EB4">
        <w:rPr>
          <w:rFonts w:ascii="Arial" w:hAnsi="Arial" w:cs="Arial"/>
          <w:bCs/>
          <w:sz w:val="20"/>
          <w:szCs w:val="20"/>
        </w:rPr>
        <w:t xml:space="preserve"> </w:t>
      </w:r>
      <w:r w:rsidR="00B12EB4" w:rsidRPr="00020372">
        <w:rPr>
          <w:rFonts w:ascii="Arial" w:hAnsi="Arial" w:cs="Arial"/>
          <w:b/>
          <w:sz w:val="20"/>
          <w:szCs w:val="20"/>
        </w:rPr>
        <w:t xml:space="preserve">inżynieryjnej drogowej, tj. osoba z uprawnieniami do kierowania i nadzoru robót budowlanych w specjalności inżynieryjnej drogowej </w:t>
      </w:r>
      <w:r w:rsidR="00234C20" w:rsidRPr="00B12EB4">
        <w:rPr>
          <w:rFonts w:ascii="Arial" w:hAnsi="Arial" w:cs="Arial"/>
          <w:bCs/>
          <w:sz w:val="20"/>
          <w:szCs w:val="20"/>
        </w:rPr>
        <w:t>lub odpowiadającymi im, ważnymi uprawnieniami budowlanymi,</w:t>
      </w:r>
      <w:r w:rsidR="00234C20" w:rsidRPr="00B12EB4">
        <w:rPr>
          <w:rFonts w:ascii="Arial" w:hAnsi="Arial" w:cs="Arial"/>
          <w:sz w:val="20"/>
          <w:szCs w:val="20"/>
        </w:rPr>
        <w:t xml:space="preserve"> wydanymi na podstawie wcześniej obowiązujących przepisów oraz posiadająca aktualne członkostwo w Okręgowej Izbie Inżynierów Budownictwa, </w:t>
      </w:r>
      <w:r w:rsidR="00234C20" w:rsidRPr="00B12EB4">
        <w:rPr>
          <w:rFonts w:ascii="Arial" w:hAnsi="Arial" w:cs="Arial"/>
          <w:b/>
          <w:sz w:val="20"/>
          <w:szCs w:val="20"/>
        </w:rPr>
        <w:t xml:space="preserve">posiadającą co najmniej 3-letnie doświadczenie zawodowe liczone od dnia uzyskania uprawnień, </w:t>
      </w:r>
      <w:r w:rsidR="00234C20" w:rsidRPr="00B12EB4">
        <w:rPr>
          <w:rFonts w:ascii="Arial" w:hAnsi="Arial" w:cs="Arial"/>
          <w:bCs/>
          <w:sz w:val="20"/>
          <w:szCs w:val="20"/>
        </w:rPr>
        <w:t>w zakresie odpowiadającym posiadanym uprawnieniom oraz informacją o podstawie do dysponowania tymi osobami.*</w:t>
      </w:r>
    </w:p>
    <w:p w14:paraId="61D0D602" w14:textId="77777777" w:rsidR="00513154" w:rsidRDefault="00513154" w:rsidP="00506E9E">
      <w:pPr>
        <w:jc w:val="both"/>
        <w:rPr>
          <w:rFonts w:ascii="Arial" w:hAnsi="Arial" w:cs="Arial"/>
          <w:sz w:val="20"/>
          <w:szCs w:val="20"/>
        </w:rPr>
      </w:pPr>
    </w:p>
    <w:p w14:paraId="23AEFCB2" w14:textId="417F4255"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w:t>
      </w:r>
    </w:p>
    <w:p w14:paraId="0B20F6B5" w14:textId="77777777" w:rsidR="00506E9E" w:rsidRDefault="00506E9E" w:rsidP="00506E9E">
      <w:pPr>
        <w:jc w:val="both"/>
        <w:rPr>
          <w:rFonts w:ascii="Arial" w:hAnsi="Arial" w:cs="Arial"/>
          <w:i/>
          <w:sz w:val="20"/>
        </w:rPr>
      </w:pPr>
    </w:p>
    <w:p w14:paraId="0AA54085" w14:textId="0E776362"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69B1A3CE"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w:t>
      </w:r>
      <w:r w:rsidR="00BF7C82">
        <w:rPr>
          <w:rFonts w:ascii="Arial" w:hAnsi="Arial" w:cs="Arial"/>
          <w:i/>
          <w:sz w:val="20"/>
          <w:szCs w:val="20"/>
        </w:rPr>
        <w:br/>
      </w:r>
      <w:r w:rsidRPr="005710F2">
        <w:rPr>
          <w:rFonts w:ascii="Arial" w:hAnsi="Arial" w:cs="Arial"/>
          <w:i/>
          <w:sz w:val="20"/>
          <w:szCs w:val="20"/>
        </w:rPr>
        <w:t xml:space="preserve">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21" w:name="_Toc142554727"/>
      <w:r w:rsidR="003D1E9C" w:rsidRPr="00020372">
        <w:rPr>
          <w:highlight w:val="lightGray"/>
        </w:rPr>
        <w:t>PODSTAWY WYKLUCZENIA Z POSTĘPOWANIA.</w:t>
      </w:r>
      <w:bookmarkEnd w:id="21"/>
    </w:p>
    <w:p w14:paraId="52FE1474" w14:textId="77777777" w:rsidR="003D1E9C" w:rsidRPr="00020372" w:rsidRDefault="009551F0" w:rsidP="00F7286E">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7286E">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7286E">
      <w:pPr>
        <w:pStyle w:val="Nagwek2"/>
      </w:pPr>
      <w:r w:rsidRPr="00020372">
        <w:lastRenderedPageBreak/>
        <w:t xml:space="preserve">a) </w:t>
      </w:r>
      <w:r w:rsidR="007F683D" w:rsidRPr="00020372">
        <w:t>będącego osobą fizyczną, którego prawomocnie skazano za przestępstwo:</w:t>
      </w:r>
    </w:p>
    <w:p w14:paraId="02F9066E" w14:textId="77777777" w:rsidR="007F683D" w:rsidRPr="00020372" w:rsidRDefault="0000632B" w:rsidP="00F7286E">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7286E">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50701A15" w:rsidR="007F683D" w:rsidRPr="00020372" w:rsidRDefault="0000632B" w:rsidP="00F7286E">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proofErr w:type="spellStart"/>
      <w:r w:rsidR="006F1D26">
        <w:t>t.j</w:t>
      </w:r>
      <w:proofErr w:type="spellEnd"/>
      <w:r w:rsidR="006F1D26">
        <w:t xml:space="preserve"> </w:t>
      </w:r>
      <w:r w:rsidR="002729E6" w:rsidRPr="002729E6">
        <w:t>Dz. U. z 202</w:t>
      </w:r>
      <w:r w:rsidR="006F1D26">
        <w:t>2</w:t>
      </w:r>
      <w:r w:rsidR="002729E6" w:rsidRPr="002729E6">
        <w:t xml:space="preserve"> r. poz. </w:t>
      </w:r>
      <w:r w:rsidR="006F1D26">
        <w:t>1599 ze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proofErr w:type="spellStart"/>
      <w:r w:rsidR="0072486C">
        <w:t>t.j</w:t>
      </w:r>
      <w:proofErr w:type="spellEnd"/>
      <w:r w:rsidR="0072486C">
        <w:t xml:space="preserve">. </w:t>
      </w:r>
      <w:r w:rsidR="002729E6" w:rsidRPr="002729E6">
        <w:t>Dz. U. z 202</w:t>
      </w:r>
      <w:r w:rsidR="0072486C">
        <w:t>3</w:t>
      </w:r>
      <w:r w:rsidR="002729E6" w:rsidRPr="002729E6">
        <w:t xml:space="preserve"> r. poz. </w:t>
      </w:r>
      <w:r w:rsidR="0072486C">
        <w:t>826</w:t>
      </w:r>
      <w:r w:rsidR="002729E6" w:rsidRPr="002729E6">
        <w:t>),</w:t>
      </w:r>
    </w:p>
    <w:p w14:paraId="76EA6C1D" w14:textId="77777777" w:rsidR="007F683D" w:rsidRPr="00020372" w:rsidRDefault="0000632B" w:rsidP="00F7286E">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7286E">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7286E">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7286E">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7286E">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7286E">
      <w:pPr>
        <w:pStyle w:val="Nagwek2"/>
      </w:pPr>
      <w:r w:rsidRPr="00020372">
        <w:t>lub za odpowiedni czyn zabroniony określony w przepisach prawa obcego;</w:t>
      </w:r>
    </w:p>
    <w:p w14:paraId="697B10FB" w14:textId="77777777" w:rsidR="007F683D" w:rsidRPr="00020372" w:rsidRDefault="0000632B" w:rsidP="00F7286E">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7286E">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7286E">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7286E">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7286E">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7286E">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7286E">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0200A1AC" w:rsidR="00C9131E" w:rsidRPr="00C9131E" w:rsidRDefault="00C9131E" w:rsidP="00F7286E">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w:t>
      </w:r>
      <w:r w:rsidR="00EA790A">
        <w:t>497</w:t>
      </w:r>
      <w:r w:rsidRPr="00C9131E">
        <w:t xml:space="preserve">) – (dalej ustawa o przeciwdziałaniu wspierania agresji) w celu </w:t>
      </w:r>
      <w:r w:rsidRPr="00C9131E">
        <w:lastRenderedPageBreak/>
        <w:t>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77777777" w:rsidR="00C9131E" w:rsidRPr="00C9131E" w:rsidRDefault="00C9131E" w:rsidP="00F7286E">
      <w:pPr>
        <w:pStyle w:val="Nagwek2"/>
      </w:pPr>
      <w:r w:rsidRPr="00C9131E">
        <w:t>10.2.1 Na podstawie art. 7 ust. 1 ustawy o przeciwdziałaniu agresji z postępowania o udzielenie zamówienia publicznego lub konkursu prowadzonego na podstawie ustawy Pzp wyklucza się:</w:t>
      </w:r>
    </w:p>
    <w:p w14:paraId="1D22AC7F" w14:textId="0AD9265B" w:rsidR="00C9131E" w:rsidRPr="00C9131E" w:rsidRDefault="00C9131E" w:rsidP="00F7286E">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 xml:space="preserve">sprawie wpisu na listę rozstrzygającej o zastosowaniu środka, o którym mowa w art. 1 pkt 3 </w:t>
      </w:r>
      <w:r w:rsidR="00AB5A1B" w:rsidRPr="00C9131E">
        <w:t xml:space="preserve">ustawy </w:t>
      </w:r>
      <w:r w:rsidRPr="00C9131E">
        <w:t>o</w:t>
      </w:r>
      <w:r w:rsidR="00A324B1">
        <w:t> </w:t>
      </w:r>
      <w:r w:rsidRPr="00C9131E">
        <w:t xml:space="preserve">przeciwdziałaniu </w:t>
      </w:r>
      <w:r w:rsidR="00335F9B">
        <w:t xml:space="preserve">wspierania </w:t>
      </w:r>
      <w:r w:rsidRPr="00C9131E">
        <w:t>agresji;</w:t>
      </w:r>
    </w:p>
    <w:p w14:paraId="564034D7" w14:textId="05935458" w:rsidR="00C9131E" w:rsidRPr="00C9131E" w:rsidRDefault="00C9131E" w:rsidP="00F7286E">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005D797C" w:rsidRPr="005D797C">
        <w:t>Dz.U. 2023 poz. 1124</w:t>
      </w:r>
      <w:r w:rsidR="00237E67">
        <w:t xml:space="preserve"> ze zmian.</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rsidR="005D797C">
        <w:t xml:space="preserve">wspierania </w:t>
      </w:r>
      <w:r w:rsidRPr="00C9131E">
        <w:t>agresji;</w:t>
      </w:r>
    </w:p>
    <w:p w14:paraId="78380F7E" w14:textId="033926A3" w:rsidR="00C9131E" w:rsidRPr="00C9131E" w:rsidRDefault="00C9131E" w:rsidP="00F7286E">
      <w:pPr>
        <w:pStyle w:val="Nagwek2"/>
      </w:pPr>
      <w:r w:rsidRPr="00C9131E">
        <w:t xml:space="preserve">3) wykonawcę oraz uczestnika konkursu, którego jednostką dominującą w rozumieniu art. 3 ust. 1 pkt 37 ustawy z dnia 29 września 1994 r. o </w:t>
      </w:r>
      <w:r w:rsidRPr="00E2003A">
        <w:t>rachunkowości (</w:t>
      </w:r>
      <w:proofErr w:type="spellStart"/>
      <w:r w:rsidR="00DB220E" w:rsidRPr="00E2003A">
        <w:t>t.j</w:t>
      </w:r>
      <w:proofErr w:type="spellEnd"/>
      <w:r w:rsidR="00DB220E" w:rsidRPr="00E2003A">
        <w:t xml:space="preserve">. </w:t>
      </w:r>
      <w:r w:rsidRPr="00E2003A">
        <w:t>Dz. U. z 202</w:t>
      </w:r>
      <w:r w:rsidR="004943A9" w:rsidRPr="00E2003A">
        <w:t>3</w:t>
      </w:r>
      <w:r w:rsidRPr="00E2003A">
        <w:t xml:space="preserve"> r. poz. </w:t>
      </w:r>
      <w:r w:rsidR="004943A9" w:rsidRPr="00E2003A">
        <w:t>120</w:t>
      </w:r>
      <w:r w:rsidR="00915E3B" w:rsidRPr="00E2003A">
        <w:t xml:space="preserve"> ze zmian.</w:t>
      </w:r>
      <w:r w:rsidRPr="00E2003A">
        <w:t>),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7286E">
      <w:pPr>
        <w:pStyle w:val="Nagwek2"/>
      </w:pPr>
      <w:r w:rsidRPr="00C9131E">
        <w:t>10.2.2. Powyższe podstawy wykluczenia, mają zastosowanie w okresie trwania okoliczności o których mowa w pkt. 10.2.</w:t>
      </w:r>
    </w:p>
    <w:p w14:paraId="27B15EAD" w14:textId="77777777" w:rsidR="00C9131E" w:rsidRPr="00C9131E" w:rsidRDefault="00C9131E" w:rsidP="00F7286E">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7E13587D" w:rsidR="00C9131E" w:rsidRPr="0073128E" w:rsidRDefault="00C9131E" w:rsidP="00F7286E">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7286E">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7286E">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7286E">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2" w:name="_Toc142554728"/>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F7286E">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77777777" w:rsidR="003D1E9C" w:rsidRPr="00345232" w:rsidRDefault="00B15A62" w:rsidP="00F7286E">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7286E">
      <w:pPr>
        <w:pStyle w:val="Nagwek2"/>
      </w:pPr>
      <w:r w:rsidRPr="00345232">
        <w:t>11</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7286E">
      <w:pPr>
        <w:pStyle w:val="Nagwek2"/>
      </w:pPr>
      <w:r w:rsidRPr="00020372">
        <w:t>Podmiotowe środki dowodowe wymagane od wykonawcy obejmują:</w:t>
      </w:r>
    </w:p>
    <w:p w14:paraId="6BA9530D" w14:textId="4EA869FC" w:rsidR="003D1E9C" w:rsidRPr="00020372" w:rsidRDefault="003D1E9C" w:rsidP="00F7286E">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lastRenderedPageBreak/>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7286E">
      <w:pPr>
        <w:pStyle w:val="Nagwek2"/>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7286E">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7286E">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77777777" w:rsidR="003D1E9C" w:rsidRPr="00020372" w:rsidRDefault="000570F9" w:rsidP="00F7286E">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7286E">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7286E">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7286E">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7286E">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FB67E5">
      <w:pPr>
        <w:pStyle w:val="Nagwek1"/>
        <w:rPr>
          <w:highlight w:val="lightGray"/>
        </w:rPr>
      </w:pPr>
      <w:bookmarkStart w:id="26" w:name="_Toc142554729"/>
      <w:r w:rsidRPr="00020372">
        <w:rPr>
          <w:highlight w:val="lightGray"/>
        </w:rPr>
        <w:t>POLEGANIE NA ZASOBACH INNYCH PODMIOTÓW.</w:t>
      </w:r>
      <w:bookmarkEnd w:id="26"/>
    </w:p>
    <w:p w14:paraId="3CBCF2E8" w14:textId="77777777" w:rsidR="0018358F" w:rsidRPr="00020372" w:rsidRDefault="00C31C63" w:rsidP="00F7286E">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7286E">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7286E">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7286E">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7286E">
      <w:pPr>
        <w:pStyle w:val="Nagwek2"/>
      </w:pPr>
      <w:r w:rsidRPr="00020372">
        <w:lastRenderedPageBreak/>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7286E">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7286E">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7" w:name="_Toc142554730"/>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F7286E">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7286E">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7286E">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7286E">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8" w:name="_Toc142554731"/>
      <w:r w:rsidRPr="00020372">
        <w:rPr>
          <w:highlight w:val="lightGray"/>
        </w:rPr>
        <w:t>SPOSÓB KOMUNIKACJI ORAZ WYJAŚNIENIA TR</w:t>
      </w:r>
      <w:r w:rsidR="001C56E7">
        <w:rPr>
          <w:highlight w:val="lightGray"/>
        </w:rPr>
        <w:t>E</w:t>
      </w:r>
      <w:r w:rsidRPr="00020372">
        <w:rPr>
          <w:highlight w:val="lightGray"/>
        </w:rPr>
        <w:t>ŚCI SWZ.</w:t>
      </w:r>
      <w:bookmarkEnd w:id="28"/>
    </w:p>
    <w:p w14:paraId="3E5A7FF1" w14:textId="77777777" w:rsidR="00060E95" w:rsidRPr="00020372" w:rsidRDefault="00FD4B0C" w:rsidP="00F7286E">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7286E">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77777777" w:rsidR="00060E95" w:rsidRPr="00020372" w:rsidRDefault="004953F7" w:rsidP="00F7286E">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58612AE5" w14:textId="77777777" w:rsidR="00060E95" w:rsidRPr="00020372" w:rsidRDefault="002A24D0" w:rsidP="00F7286E">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7286E">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7286E">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7286E">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7286E">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7286E">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7286E">
      <w:pPr>
        <w:pStyle w:val="Nagwek2"/>
      </w:pPr>
      <w:r w:rsidRPr="00020372">
        <w:lastRenderedPageBreak/>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7286E">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7286E">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215084A" w14:textId="77777777" w:rsidR="00F7286E" w:rsidRDefault="00060E95" w:rsidP="00F7286E">
      <w:pPr>
        <w:pStyle w:val="Nagwek2"/>
      </w:pPr>
      <w:r w:rsidRPr="00020372">
        <w:t>3)</w:t>
      </w:r>
      <w:r w:rsidR="0089730C" w:rsidRPr="00020372">
        <w:t xml:space="preserve"> zainstalowana dowolna przeglądarka internetowa, w przypadku Internet Explorer minimalnie wersja</w:t>
      </w:r>
      <w:r w:rsidR="003D7B6C">
        <w:t> </w:t>
      </w:r>
      <w:r w:rsidR="0089730C" w:rsidRPr="00020372">
        <w:t>10,</w:t>
      </w:r>
    </w:p>
    <w:p w14:paraId="625A31BB" w14:textId="7675D90F" w:rsidR="0089730C" w:rsidRPr="00020372" w:rsidRDefault="00060E95" w:rsidP="00F7286E">
      <w:pPr>
        <w:pStyle w:val="Nagwek2"/>
      </w:pPr>
      <w:r w:rsidRPr="00020372">
        <w:t>4)</w:t>
      </w:r>
      <w:r w:rsidR="0089730C" w:rsidRPr="00020372">
        <w:t xml:space="preserve"> włączona obsługa JavaScript,</w:t>
      </w:r>
    </w:p>
    <w:p w14:paraId="3932C6B3" w14:textId="541E58FF" w:rsidR="0089730C" w:rsidRPr="00020372" w:rsidRDefault="0089730C" w:rsidP="00F7286E">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7286E">
      <w:pPr>
        <w:pStyle w:val="Nagwek2"/>
      </w:pPr>
      <w:r w:rsidRPr="00020372">
        <w:t>6) Platforma działa według standardu przyjętego w komunikacji sieciowej – kodowanie UTF8,</w:t>
      </w:r>
    </w:p>
    <w:p w14:paraId="79118080" w14:textId="77777777" w:rsidR="00F831C2" w:rsidRPr="00020372" w:rsidRDefault="0089730C" w:rsidP="00F7286E">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F7286E">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416661AA" w:rsidR="00F831C2" w:rsidRPr="00020372" w:rsidRDefault="00060E95" w:rsidP="00F7286E">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BB4026">
        <w:t xml:space="preserve">inż.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7286E">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7286E">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7286E">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7286E">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7286E">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7286E">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F7286E">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7286E">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7286E">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E2003A" w:rsidP="00F7286E">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29" w:name="_Toc142554732"/>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6497C472" w14:textId="065C4A08" w:rsidR="00394143" w:rsidRDefault="00886C93"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585572E6" w:rsidR="003A2133" w:rsidRDefault="00886C93"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01E5E899" w:rsidR="00471CEC" w:rsidRPr="002C1E07" w:rsidRDefault="00886C93" w:rsidP="002C1E07">
      <w:pPr>
        <w:spacing w:before="120" w:after="120"/>
        <w:ind w:left="708"/>
        <w:jc w:val="both"/>
        <w:rPr>
          <w:rFonts w:ascii="Arial" w:hAnsi="Arial" w:cs="Arial"/>
          <w:sz w:val="20"/>
          <w:szCs w:val="20"/>
        </w:rPr>
      </w:pPr>
      <w:r>
        <w:rPr>
          <w:rFonts w:ascii="Arial" w:hAnsi="Arial" w:cs="Arial"/>
          <w:sz w:val="20"/>
          <w:szCs w:val="20"/>
        </w:rPr>
        <w:lastRenderedPageBreak/>
        <w:t>3</w:t>
      </w:r>
      <w:r w:rsidR="00471CEC" w:rsidRPr="002C1E07">
        <w:rPr>
          <w:rFonts w:ascii="Arial" w:hAnsi="Arial" w:cs="Arial"/>
          <w:sz w:val="20"/>
          <w:szCs w:val="20"/>
        </w:rPr>
        <w:t xml:space="preserve">) oświadczenie, z którego wynika, które roboty budowlane/dostawy/usługi wykonają poszczególni wykonawcy, o którym mowa w pkt. 13 ust. 3 SWZ (jeżeli dotyczy); </w:t>
      </w:r>
    </w:p>
    <w:p w14:paraId="5D384FD1" w14:textId="1144A68D" w:rsidR="003A2133" w:rsidRPr="00020372" w:rsidRDefault="00886C93"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10F99213" w:rsidR="003A2133" w:rsidRDefault="00886C93"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w:t>
      </w:r>
      <w:r w:rsidR="00EC0CE4">
        <w:rPr>
          <w:rFonts w:ascii="Arial" w:hAnsi="Arial" w:cs="Arial"/>
          <w:sz w:val="20"/>
          <w:szCs w:val="20"/>
        </w:rPr>
        <w:t xml:space="preserve"> lub</w:t>
      </w:r>
      <w:r w:rsidR="003A2133" w:rsidRPr="00020372">
        <w:rPr>
          <w:rFonts w:ascii="Arial" w:hAnsi="Arial" w:cs="Arial"/>
          <w:sz w:val="20"/>
          <w:szCs w:val="20"/>
        </w:rPr>
        <w:t xml:space="preserve"> odpowiednie pełnomocnictwa  (jeżeli dotyczy)</w:t>
      </w:r>
      <w:r w:rsidR="00471CEC">
        <w:rPr>
          <w:rFonts w:ascii="Arial" w:hAnsi="Arial" w:cs="Arial"/>
          <w:sz w:val="20"/>
          <w:szCs w:val="20"/>
        </w:rPr>
        <w:t>;</w:t>
      </w:r>
    </w:p>
    <w:p w14:paraId="3DCD4F1E" w14:textId="4B444D9E"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42554733"/>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42554734"/>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7286E">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42554735"/>
      <w:r w:rsidRPr="00020372">
        <w:rPr>
          <w:highlight w:val="lightGray"/>
        </w:rPr>
        <w:t>TERMIN ZWIĄZANIA OFERTĄ.</w:t>
      </w:r>
      <w:bookmarkEnd w:id="34"/>
    </w:p>
    <w:p w14:paraId="433293DB" w14:textId="75B0B00A" w:rsidR="004A660B" w:rsidRPr="00020372" w:rsidRDefault="007618F0" w:rsidP="00F7286E">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2E4F35">
        <w:rPr>
          <w:b/>
        </w:rPr>
        <w:t>10</w:t>
      </w:r>
      <w:r w:rsidR="003C13F1">
        <w:rPr>
          <w:b/>
        </w:rPr>
        <w:t>.</w:t>
      </w:r>
      <w:r w:rsidR="002E4F35">
        <w:rPr>
          <w:b/>
        </w:rPr>
        <w:t>10</w:t>
      </w:r>
      <w:r w:rsidR="003C13F1">
        <w:rPr>
          <w:b/>
        </w:rPr>
        <w:t>.</w:t>
      </w:r>
      <w:r w:rsidR="00207D9A">
        <w:rPr>
          <w:b/>
        </w:rPr>
        <w:t>2023</w:t>
      </w:r>
      <w:r w:rsidR="005B1CEE" w:rsidRPr="00007E15">
        <w:rPr>
          <w:b/>
        </w:rPr>
        <w:t xml:space="preserve"> </w:t>
      </w:r>
      <w:r w:rsidR="00D46E02" w:rsidRPr="00007E15">
        <w:rPr>
          <w:b/>
        </w:rPr>
        <w:t xml:space="preserve">r. </w:t>
      </w:r>
    </w:p>
    <w:p w14:paraId="065EFF5F" w14:textId="77777777" w:rsidR="00D46E02" w:rsidRPr="00020372" w:rsidRDefault="00D46E02" w:rsidP="00F7286E">
      <w:pPr>
        <w:pStyle w:val="Nagwek2"/>
      </w:pPr>
      <w:r w:rsidRPr="00020372">
        <w:t>Bieg terminu związania ofertą rozpoczyna się wraz z upływem terminu składania ofert.</w:t>
      </w:r>
    </w:p>
    <w:p w14:paraId="05778594" w14:textId="77777777" w:rsidR="00D46E02" w:rsidRPr="00020372" w:rsidRDefault="00D46E02" w:rsidP="00F7286E">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7286E">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42554736"/>
      <w:r w:rsidR="0040646A" w:rsidRPr="00020372">
        <w:rPr>
          <w:highlight w:val="lightGray"/>
        </w:rPr>
        <w:t>SPOSÓB I TERMIN SKŁADANIA I OTWARCIA OFERT</w:t>
      </w:r>
      <w:bookmarkEnd w:id="35"/>
    </w:p>
    <w:p w14:paraId="1083AE40" w14:textId="22BC3D34" w:rsidR="0040646A" w:rsidRPr="00CF1AA8" w:rsidRDefault="001F0140" w:rsidP="00F7286E">
      <w:pPr>
        <w:pStyle w:val="Nagwek2"/>
      </w:pPr>
      <w:r w:rsidRPr="00020372">
        <w:t>19</w:t>
      </w:r>
      <w:r w:rsidR="0040646A" w:rsidRPr="00020372">
        <w:t xml:space="preserve">.1. Ofertę należy złożyć poprzez Platformę do dnia </w:t>
      </w:r>
      <w:r w:rsidR="00B919DA">
        <w:rPr>
          <w:b/>
        </w:rPr>
        <w:t>11</w:t>
      </w:r>
      <w:r w:rsidR="00CF1AA8" w:rsidRPr="00CF1AA8">
        <w:rPr>
          <w:b/>
        </w:rPr>
        <w:t>.0</w:t>
      </w:r>
      <w:r w:rsidR="00B919DA">
        <w:rPr>
          <w:b/>
        </w:rPr>
        <w:t>9</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A86CB6">
        <w:rPr>
          <w:b/>
        </w:rPr>
        <w:t>1</w:t>
      </w:r>
      <w:r w:rsidR="0040646A" w:rsidRPr="00CF1AA8">
        <w:rPr>
          <w:b/>
        </w:rPr>
        <w:t>:00.</w:t>
      </w:r>
    </w:p>
    <w:p w14:paraId="26C08333" w14:textId="77777777" w:rsidR="0040646A" w:rsidRPr="00CF1AA8" w:rsidRDefault="0040646A" w:rsidP="00F7286E">
      <w:pPr>
        <w:pStyle w:val="Nagwek2"/>
      </w:pPr>
      <w:r w:rsidRPr="00CF1AA8">
        <w:t>O terminie złożenia oferty decyduje czas pełnego przeprocesowania transakcji na Platformie.</w:t>
      </w:r>
    </w:p>
    <w:p w14:paraId="42760CF9" w14:textId="7706A941" w:rsidR="0040646A" w:rsidRDefault="001F0140" w:rsidP="00F7286E">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B919DA">
        <w:rPr>
          <w:b/>
        </w:rPr>
        <w:t>11</w:t>
      </w:r>
      <w:r w:rsidR="00CF1AA8" w:rsidRPr="00CF1AA8">
        <w:rPr>
          <w:b/>
        </w:rPr>
        <w:t>.0</w:t>
      </w:r>
      <w:r w:rsidR="00B919DA">
        <w:rPr>
          <w:b/>
        </w:rPr>
        <w:t>9</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A86CB6">
        <w:rPr>
          <w:b/>
        </w:rPr>
        <w:t>1</w:t>
      </w:r>
      <w:r w:rsidR="0040646A" w:rsidRPr="00CF1AA8">
        <w:rPr>
          <w:b/>
        </w:rPr>
        <w:t>:30</w:t>
      </w:r>
      <w:r w:rsidR="00BC3F3B" w:rsidRPr="00CF1AA8">
        <w:rPr>
          <w:b/>
        </w:rPr>
        <w:t>.</w:t>
      </w:r>
    </w:p>
    <w:p w14:paraId="45DC974E" w14:textId="77777777" w:rsidR="001B53AD" w:rsidRPr="001B53AD" w:rsidRDefault="001B53AD" w:rsidP="00F7286E">
      <w:pPr>
        <w:pStyle w:val="Nagwek2"/>
      </w:pPr>
      <w:r w:rsidRPr="001B53AD">
        <w:t>Otwarcie ofert następuje poprzez odszyfrowanie ofert na platformie zakupowej.</w:t>
      </w:r>
    </w:p>
    <w:p w14:paraId="3AA565ED" w14:textId="77777777" w:rsidR="0040646A" w:rsidRPr="00020372" w:rsidRDefault="001F0140" w:rsidP="00F7286E">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7286E">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7286E">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Default="0040646A" w:rsidP="00F7286E">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42554737"/>
      <w:r w:rsidRPr="00020372">
        <w:rPr>
          <w:highlight w:val="lightGray"/>
        </w:rPr>
        <w:t>OPIS KRYTERIÓW OCENY OFERT, WRAZ Z PODANIEM WAG KRYTERIÓW I SPOSOBU OCENY OFERT.</w:t>
      </w:r>
      <w:bookmarkEnd w:id="36"/>
    </w:p>
    <w:p w14:paraId="12A2B29F" w14:textId="77777777" w:rsidR="002A537F" w:rsidRDefault="009F0DDA" w:rsidP="00F7286E">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lastRenderedPageBreak/>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77777777" w:rsidR="00987787" w:rsidRPr="00020372" w:rsidRDefault="009F0DDA" w:rsidP="00F7286E">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6EDE6855"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w:t>
            </w:r>
            <w:r w:rsidR="003C13F1">
              <w:rPr>
                <w:rFonts w:ascii="Arial" w:hAnsi="Arial" w:cs="Arial"/>
                <w:sz w:val="20"/>
                <w:szCs w:val="20"/>
              </w:rPr>
              <w:t> </w:t>
            </w:r>
            <w:r w:rsidRPr="00020372">
              <w:rPr>
                <w:rFonts w:ascii="Arial" w:hAnsi="Arial" w:cs="Arial"/>
                <w:sz w:val="20"/>
                <w:szCs w:val="20"/>
              </w:rPr>
              <w:t>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7777777" w:rsidR="002A537F" w:rsidRPr="00020372" w:rsidRDefault="009F0DDA" w:rsidP="00F7286E">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7286E">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F7286E">
      <w:pPr>
        <w:pStyle w:val="Nagwek2"/>
      </w:pPr>
      <w:r w:rsidRPr="00020372">
        <w:lastRenderedPageBreak/>
        <w:t>20</w:t>
      </w:r>
      <w:r w:rsidR="002A537F" w:rsidRPr="00020372">
        <w:t>.5. Zamawiający udzieli zamówienia Wykonawcy, którego oferta zostanie uznana za najkorzystniejszą.</w:t>
      </w:r>
    </w:p>
    <w:p w14:paraId="13FFFF4F" w14:textId="77777777" w:rsidR="003848FD" w:rsidRPr="00020372" w:rsidRDefault="003848FD" w:rsidP="00942768">
      <w:pPr>
        <w:pStyle w:val="Nagwek1"/>
        <w:spacing w:before="0"/>
        <w:rPr>
          <w:highlight w:val="lightGray"/>
        </w:rPr>
      </w:pPr>
      <w:bookmarkStart w:id="37" w:name="_Toc142554738"/>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7286E">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7286E">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7286E">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7286E">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77777777" w:rsidR="003848FD" w:rsidRDefault="000E5569" w:rsidP="00F7286E">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8" w:name="_Toc142554739"/>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004D51C3" w14:textId="008F4E71"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77777777" w:rsidR="00CF42FA" w:rsidRPr="00020372" w:rsidRDefault="00CF42FA" w:rsidP="00F7286E">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77777777" w:rsidR="005B13A2" w:rsidRPr="00020372" w:rsidRDefault="005B13A2" w:rsidP="00F7286E">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77777777" w:rsidR="005B13A2" w:rsidRPr="00020372" w:rsidRDefault="005B13A2" w:rsidP="00F7286E">
      <w:pPr>
        <w:pStyle w:val="Nagwek2"/>
      </w:pPr>
      <w:r w:rsidRPr="00020372">
        <w:t>22.6. W przypadku wniesienia wadium w pieniądzu Wykonawca może wyrazić zgodę na zaliczenie kwoty wadium na poczet zabezpieczenia.</w:t>
      </w:r>
    </w:p>
    <w:p w14:paraId="28F958D1" w14:textId="77777777" w:rsidR="005B13A2" w:rsidRPr="00020372" w:rsidRDefault="005B13A2" w:rsidP="00F7286E">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77777777" w:rsidR="005B13A2" w:rsidRPr="00020372" w:rsidRDefault="005B13A2" w:rsidP="00F7286E">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77777777" w:rsidR="005B13A2" w:rsidRPr="00020372" w:rsidRDefault="00C51D4B" w:rsidP="00F7286E">
      <w:pPr>
        <w:pStyle w:val="Nagwek2"/>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Kwota pozostawiona na zabezpieczenie roszczeń z tytułu </w:t>
      </w:r>
      <w:r w:rsidR="005B13A2" w:rsidRPr="00020372">
        <w:lastRenderedPageBreak/>
        <w:t>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77777777" w:rsidR="005B13A2" w:rsidRDefault="005B13A2" w:rsidP="00F7286E">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1AA621FC" w:rsidR="00687E88" w:rsidRPr="00201FA8" w:rsidRDefault="00687E88" w:rsidP="00F7286E">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3C13F1">
        <w:t> </w:t>
      </w:r>
      <w:r w:rsidRPr="00687E88">
        <w:t>wymagalności roszczeń objętych żądaniem zapłaty</w:t>
      </w:r>
      <w:r>
        <w:t>.</w:t>
      </w:r>
    </w:p>
    <w:p w14:paraId="45034E23" w14:textId="77777777" w:rsidR="005B13A2" w:rsidRPr="00020372" w:rsidRDefault="005B13A2" w:rsidP="00F7286E">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72BA3124" w:rsidR="005B13A2" w:rsidRPr="00020372" w:rsidRDefault="005B13A2" w:rsidP="00F7286E">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77777777" w:rsidR="005B13A2" w:rsidRPr="00020372" w:rsidRDefault="005B13A2" w:rsidP="00F7286E">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77777777" w:rsidR="008A35AD" w:rsidRPr="00020372" w:rsidRDefault="0075503F" w:rsidP="00FB67E5">
      <w:pPr>
        <w:pStyle w:val="Nagwek1"/>
        <w:rPr>
          <w:highlight w:val="lightGray"/>
        </w:rPr>
      </w:pPr>
      <w:bookmarkStart w:id="39" w:name="_Toc142554740"/>
      <w:r w:rsidRPr="00020372">
        <w:rPr>
          <w:highlight w:val="lightGray"/>
        </w:rPr>
        <w:t>INFORMACJE O TREŚCI ZAWIEANEJ UMOWY ORAZ MOŻLIWOŚCI JEJ ZMIANY.</w:t>
      </w:r>
      <w:bookmarkEnd w:id="39"/>
    </w:p>
    <w:p w14:paraId="31056B16" w14:textId="402A4B21" w:rsidR="0075503F" w:rsidRPr="00020372" w:rsidRDefault="006E1B38" w:rsidP="00F7286E">
      <w:pPr>
        <w:pStyle w:val="Nagwek2"/>
      </w:pPr>
      <w:r w:rsidRPr="00020372">
        <w:t>23</w:t>
      </w:r>
      <w:r w:rsidR="0075503F" w:rsidRPr="00020372">
        <w:t xml:space="preserve">.1. Wybrany Wykonawca jest zobowiązany do zawarcia umowy w sprawie zamówienia publicznego na warunkach określonych we </w:t>
      </w:r>
      <w:r w:rsidR="00BC3F27">
        <w:t>istotnych postanowieniach</w:t>
      </w:r>
      <w:r w:rsidR="0075503F" w:rsidRPr="00020372">
        <w:t xml:space="preserve"> </w:t>
      </w:r>
      <w:r w:rsidR="00BC3F27">
        <w:t>u</w:t>
      </w:r>
      <w:r w:rsidR="0075503F" w:rsidRPr="00020372">
        <w:t>mowy,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37E9F339" w14:textId="77777777" w:rsidR="0075503F" w:rsidRPr="00020372" w:rsidRDefault="006E1B38" w:rsidP="00F7286E">
      <w:pPr>
        <w:pStyle w:val="Nagwek2"/>
      </w:pPr>
      <w:r w:rsidRPr="00020372">
        <w:t>23</w:t>
      </w:r>
      <w:r w:rsidR="0075503F" w:rsidRPr="00020372">
        <w:t>.2. Zakres świadczenia Wykonawcy wynikający z umowy jest tożsamy z jego zobowiązaniem zawartym w ofercie.</w:t>
      </w:r>
    </w:p>
    <w:p w14:paraId="2524AF72" w14:textId="229BACBC" w:rsidR="0075503F" w:rsidRPr="00020372" w:rsidRDefault="006E1B38" w:rsidP="00F7286E">
      <w:pPr>
        <w:pStyle w:val="Nagwek2"/>
      </w:pPr>
      <w:r w:rsidRPr="00020372">
        <w:t>23</w:t>
      </w:r>
      <w:r w:rsidR="0075503F" w:rsidRPr="00020372">
        <w:t xml:space="preserve">.3. Zamawiający przewiduje możliwość zmiany zawartej umowy w stosunku do treści wybranej oferty </w:t>
      </w:r>
      <w:r w:rsidR="00BC3F27">
        <w:br/>
      </w:r>
      <w:r w:rsidR="0075503F" w:rsidRPr="00020372">
        <w:t xml:space="preserve">w zakresie uregulowanym w art. 454-455 ustawy Pzp. oraz wskazanym w </w:t>
      </w:r>
      <w:r w:rsidR="00BC3F27">
        <w:t>istotnych postanowieniach umowny</w:t>
      </w:r>
      <w:r w:rsidR="0075503F" w:rsidRPr="00020372">
        <w:t>,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0B6B64CF" w14:textId="77777777" w:rsidR="0075503F" w:rsidRDefault="006E1B38" w:rsidP="00F7286E">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42554741"/>
      <w:r w:rsidRPr="00020372">
        <w:rPr>
          <w:highlight w:val="lightGray"/>
        </w:rPr>
        <w:t>POUCZENIE O ŚRODKACH OCHRONY PRAWNEJ PRZYSŁUGUJĄCYCH WYKONAWCY.</w:t>
      </w:r>
      <w:bookmarkEnd w:id="40"/>
    </w:p>
    <w:p w14:paraId="08372CC1" w14:textId="77777777" w:rsidR="00F63F2C" w:rsidRPr="00020372" w:rsidRDefault="006E1B38" w:rsidP="00F7286E">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7286E">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7286E">
      <w:pPr>
        <w:pStyle w:val="Nagwek2"/>
      </w:pPr>
      <w:r w:rsidRPr="00020372">
        <w:t>24</w:t>
      </w:r>
      <w:r w:rsidR="00F63F2C" w:rsidRPr="00020372">
        <w:t>.3. Odwołanie przysługuje na:</w:t>
      </w:r>
    </w:p>
    <w:p w14:paraId="456374F5" w14:textId="77777777" w:rsidR="00F63F2C" w:rsidRPr="00020372" w:rsidRDefault="00F63F2C" w:rsidP="00F7286E">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7286E">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7286E">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7286E">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7286E">
      <w:pPr>
        <w:pStyle w:val="Nagwek2"/>
      </w:pPr>
      <w:r w:rsidRPr="00020372">
        <w:t>24</w:t>
      </w:r>
      <w:r w:rsidR="00F63F2C" w:rsidRPr="00020372">
        <w:t>.6. Odwołanie wnosi się w terminie:</w:t>
      </w:r>
    </w:p>
    <w:p w14:paraId="483A9EB6" w14:textId="77777777" w:rsidR="00F63F2C" w:rsidRPr="00020372" w:rsidRDefault="00F63F2C" w:rsidP="00F7286E">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7286E">
      <w:pPr>
        <w:pStyle w:val="Nagwek2"/>
      </w:pPr>
      <w:r w:rsidRPr="00020372">
        <w:t>2) 10 dni od dnia przekazania informacji o czynności zamawiającego stanowiącej podstawę jego wniesienia, jeżeli informacja została przekazana w sposób inny niż określony w pkt 1).</w:t>
      </w:r>
    </w:p>
    <w:p w14:paraId="4D6989E6" w14:textId="77777777" w:rsidR="00F63F2C" w:rsidRPr="00020372" w:rsidRDefault="00F46CB0" w:rsidP="00F7286E">
      <w:pPr>
        <w:pStyle w:val="Nagwek2"/>
      </w:pPr>
      <w:r w:rsidRPr="00020372">
        <w:lastRenderedPageBreak/>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77777777" w:rsidR="00F63F2C" w:rsidRPr="00020372" w:rsidRDefault="00F46CB0" w:rsidP="00F7286E">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7286E">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7286E">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7286E">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7286E">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42554742"/>
      <w:r w:rsidR="00927D88" w:rsidRPr="00020372">
        <w:rPr>
          <w:highlight w:val="lightGray"/>
        </w:rPr>
        <w:t>WYKAZ ZAŁĄCZNIKÓW DO SWZ</w:t>
      </w:r>
      <w:r w:rsidR="00927D88" w:rsidRPr="00020372">
        <w:t>.</w:t>
      </w:r>
      <w:bookmarkEnd w:id="41"/>
    </w:p>
    <w:p w14:paraId="1D1F3EFE" w14:textId="13285DEE" w:rsidR="00927D88" w:rsidRPr="00020372" w:rsidRDefault="00927D88" w:rsidP="00F7286E">
      <w:pPr>
        <w:pStyle w:val="Nagwek2"/>
        <w:numPr>
          <w:ilvl w:val="0"/>
          <w:numId w:val="37"/>
        </w:numPr>
      </w:pPr>
      <w:r w:rsidRPr="00020372">
        <w:t>Załącznik nr 1 – Formularz ofertowy</w:t>
      </w:r>
    </w:p>
    <w:p w14:paraId="52C0670C" w14:textId="0EA839AC" w:rsidR="00927D88" w:rsidRPr="00020372" w:rsidRDefault="00927D88" w:rsidP="00F7286E">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F7286E">
      <w:pPr>
        <w:pStyle w:val="Nagwek2"/>
        <w:numPr>
          <w:ilvl w:val="0"/>
          <w:numId w:val="37"/>
        </w:numPr>
      </w:pPr>
      <w:r w:rsidRPr="00020372">
        <w:t>Załącznik nr 3 – Zobowiązanie innego podmiotu do udostępniania niezbędnych zasobów Wykonawcy</w:t>
      </w:r>
    </w:p>
    <w:p w14:paraId="790CEFDF" w14:textId="6A6DB7FA" w:rsidR="00927D88" w:rsidRPr="00020372" w:rsidRDefault="00927D88" w:rsidP="00F7286E">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F7286E">
      <w:pPr>
        <w:pStyle w:val="Nagwek2"/>
        <w:numPr>
          <w:ilvl w:val="0"/>
          <w:numId w:val="37"/>
        </w:numPr>
      </w:pPr>
      <w:r w:rsidRPr="00020372">
        <w:t>Załącznik nr 5 – Wykaz robót budowlanych</w:t>
      </w:r>
    </w:p>
    <w:p w14:paraId="44A5B5CD" w14:textId="0E58FAE3" w:rsidR="001E1CDB" w:rsidRPr="00020372" w:rsidRDefault="001E1CDB" w:rsidP="00F7286E">
      <w:pPr>
        <w:pStyle w:val="Nagwek2"/>
        <w:numPr>
          <w:ilvl w:val="0"/>
          <w:numId w:val="37"/>
        </w:numPr>
      </w:pPr>
      <w:r w:rsidRPr="00020372">
        <w:t>Załącznik nr 6 – Wykaz osób</w:t>
      </w:r>
    </w:p>
    <w:p w14:paraId="243C4C0C" w14:textId="7D60698D" w:rsidR="00927D88" w:rsidRPr="00020372" w:rsidRDefault="00927D88" w:rsidP="00F7286E">
      <w:pPr>
        <w:pStyle w:val="Nagwek2"/>
        <w:numPr>
          <w:ilvl w:val="0"/>
          <w:numId w:val="37"/>
        </w:numPr>
      </w:pPr>
      <w:r w:rsidRPr="00020372">
        <w:t xml:space="preserve">Załącznik nr </w:t>
      </w:r>
      <w:r w:rsidR="001E1CDB" w:rsidRPr="00020372">
        <w:t>7</w:t>
      </w:r>
      <w:r w:rsidRPr="00020372">
        <w:t xml:space="preserve"> – </w:t>
      </w:r>
      <w:r w:rsidR="0094021F">
        <w:t>Istotne postanowienia</w:t>
      </w:r>
      <w:r w:rsidRPr="00020372">
        <w:t xml:space="preserve"> umowy</w:t>
      </w:r>
    </w:p>
    <w:p w14:paraId="383E30AA" w14:textId="71FCF5C3" w:rsidR="00927D88" w:rsidRPr="00020372" w:rsidRDefault="00927D88" w:rsidP="00F7286E">
      <w:pPr>
        <w:pStyle w:val="Nagwek2"/>
        <w:numPr>
          <w:ilvl w:val="0"/>
          <w:numId w:val="37"/>
        </w:numPr>
      </w:pPr>
      <w:r w:rsidRPr="00020372">
        <w:t xml:space="preserve">Załącznik nr </w:t>
      </w:r>
      <w:r w:rsidR="001E1CDB" w:rsidRPr="00020372">
        <w:t>8</w:t>
      </w:r>
      <w:r w:rsidRPr="00020372">
        <w:t xml:space="preserve"> – Dokumentacja</w:t>
      </w:r>
      <w:r w:rsidR="001874BD">
        <w:t xml:space="preserve"> </w:t>
      </w:r>
      <w:r w:rsidR="009B61B3" w:rsidRPr="00020372">
        <w:t xml:space="preserve">(przedmiar robót, </w:t>
      </w:r>
      <w:proofErr w:type="spellStart"/>
      <w:r w:rsidR="009B61B3" w:rsidRPr="00020372">
        <w:t>STWiOR</w:t>
      </w:r>
      <w:proofErr w:type="spellEnd"/>
      <w:r w:rsidR="009B61B3" w:rsidRPr="00020372">
        <w:t>)</w:t>
      </w:r>
      <w:bookmarkEnd w:id="20"/>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CFE" w14:textId="77777777" w:rsidR="00CC1B48" w:rsidRDefault="00CC1B48">
      <w:r>
        <w:separator/>
      </w:r>
    </w:p>
  </w:endnote>
  <w:endnote w:type="continuationSeparator" w:id="0">
    <w:p w14:paraId="0000FC8D" w14:textId="77777777" w:rsidR="00CC1B48" w:rsidRDefault="00C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E85EAB9" w:rsidR="00552B13" w:rsidRDefault="00EF332E">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050DD3E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571"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A821" w14:textId="77777777" w:rsidR="00CC1B48" w:rsidRDefault="00CC1B48">
      <w:r>
        <w:separator/>
      </w:r>
    </w:p>
  </w:footnote>
  <w:footnote w:type="continuationSeparator" w:id="0">
    <w:p w14:paraId="7724B5FB" w14:textId="77777777" w:rsidR="00CC1B48" w:rsidRDefault="00CC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D00FD"/>
    <w:multiLevelType w:val="hybridMultilevel"/>
    <w:tmpl w:val="CAE66A1E"/>
    <w:lvl w:ilvl="0" w:tplc="0F42CAAC">
      <w:start w:val="2"/>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0"/>
    <w:lvlOverride w:ilvl="0">
      <w:startOverride w:val="4"/>
    </w:lvlOverride>
  </w:num>
  <w:num w:numId="25" w16cid:durableId="1457139239">
    <w:abstractNumId w:val="23"/>
  </w:num>
  <w:num w:numId="26" w16cid:durableId="1436512015">
    <w:abstractNumId w:val="26"/>
  </w:num>
  <w:num w:numId="27" w16cid:durableId="336735160">
    <w:abstractNumId w:val="29"/>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122749807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27F6"/>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E45"/>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9E1"/>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010D"/>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3EA5"/>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4BD"/>
    <w:rsid w:val="001879B0"/>
    <w:rsid w:val="00190982"/>
    <w:rsid w:val="00190FD1"/>
    <w:rsid w:val="00191475"/>
    <w:rsid w:val="00191485"/>
    <w:rsid w:val="001916AB"/>
    <w:rsid w:val="001926CB"/>
    <w:rsid w:val="00192D03"/>
    <w:rsid w:val="00194626"/>
    <w:rsid w:val="00194EF2"/>
    <w:rsid w:val="001957BF"/>
    <w:rsid w:val="00196142"/>
    <w:rsid w:val="001961A8"/>
    <w:rsid w:val="001962FD"/>
    <w:rsid w:val="001963BE"/>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228"/>
    <w:rsid w:val="0020675D"/>
    <w:rsid w:val="00206BD6"/>
    <w:rsid w:val="0020778F"/>
    <w:rsid w:val="002079DA"/>
    <w:rsid w:val="00207CBF"/>
    <w:rsid w:val="00207D9A"/>
    <w:rsid w:val="00210B87"/>
    <w:rsid w:val="00211951"/>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AF8"/>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C20"/>
    <w:rsid w:val="002364C3"/>
    <w:rsid w:val="0023697B"/>
    <w:rsid w:val="00236B2C"/>
    <w:rsid w:val="002371CB"/>
    <w:rsid w:val="002376C1"/>
    <w:rsid w:val="00237898"/>
    <w:rsid w:val="00237E67"/>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230"/>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8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35"/>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5F9B"/>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EC3"/>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672C"/>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3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D7B6C"/>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2611"/>
    <w:rsid w:val="004234EA"/>
    <w:rsid w:val="004237F2"/>
    <w:rsid w:val="0042389E"/>
    <w:rsid w:val="00423EDC"/>
    <w:rsid w:val="0042410D"/>
    <w:rsid w:val="0042410F"/>
    <w:rsid w:val="004248CE"/>
    <w:rsid w:val="00424D45"/>
    <w:rsid w:val="004250E6"/>
    <w:rsid w:val="004260E9"/>
    <w:rsid w:val="00426B49"/>
    <w:rsid w:val="0042721F"/>
    <w:rsid w:val="004277E4"/>
    <w:rsid w:val="00427A81"/>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13F5"/>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5F0"/>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6AF"/>
    <w:rsid w:val="004A2774"/>
    <w:rsid w:val="004A33D5"/>
    <w:rsid w:val="004A3EC1"/>
    <w:rsid w:val="004A473E"/>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B"/>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0D6"/>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569"/>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4F6E"/>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BCC"/>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9DA"/>
    <w:rsid w:val="005C1A1F"/>
    <w:rsid w:val="005C2A75"/>
    <w:rsid w:val="005C3BFD"/>
    <w:rsid w:val="005C4307"/>
    <w:rsid w:val="005C46D9"/>
    <w:rsid w:val="005C47E5"/>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97C"/>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6EBC"/>
    <w:rsid w:val="00627BA4"/>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4FCF"/>
    <w:rsid w:val="00675CEE"/>
    <w:rsid w:val="00675E53"/>
    <w:rsid w:val="00675E90"/>
    <w:rsid w:val="00675F4E"/>
    <w:rsid w:val="00676C9E"/>
    <w:rsid w:val="0067762C"/>
    <w:rsid w:val="006779D8"/>
    <w:rsid w:val="006807B2"/>
    <w:rsid w:val="00680837"/>
    <w:rsid w:val="006810A7"/>
    <w:rsid w:val="006816BE"/>
    <w:rsid w:val="00681AF7"/>
    <w:rsid w:val="00682843"/>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59BF"/>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1D26"/>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486C"/>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70B"/>
    <w:rsid w:val="00751C6F"/>
    <w:rsid w:val="00752327"/>
    <w:rsid w:val="00752371"/>
    <w:rsid w:val="007523FD"/>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183"/>
    <w:rsid w:val="007A55B2"/>
    <w:rsid w:val="007A5710"/>
    <w:rsid w:val="007A6BA3"/>
    <w:rsid w:val="007A6E22"/>
    <w:rsid w:val="007A740B"/>
    <w:rsid w:val="007A7B86"/>
    <w:rsid w:val="007A7C66"/>
    <w:rsid w:val="007B047B"/>
    <w:rsid w:val="007B0C55"/>
    <w:rsid w:val="007B17FB"/>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B7534"/>
    <w:rsid w:val="007C00B8"/>
    <w:rsid w:val="007C150D"/>
    <w:rsid w:val="007C1809"/>
    <w:rsid w:val="007C2A18"/>
    <w:rsid w:val="007C3CE9"/>
    <w:rsid w:val="007C5DE0"/>
    <w:rsid w:val="007C656E"/>
    <w:rsid w:val="007C765C"/>
    <w:rsid w:val="007C7A8B"/>
    <w:rsid w:val="007C7C3C"/>
    <w:rsid w:val="007D09A5"/>
    <w:rsid w:val="007D0AC6"/>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6EB"/>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4B3"/>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6C93"/>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13D"/>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E3B"/>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21F"/>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77731"/>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305"/>
    <w:rsid w:val="0099185D"/>
    <w:rsid w:val="00991F45"/>
    <w:rsid w:val="00992EFF"/>
    <w:rsid w:val="00993A58"/>
    <w:rsid w:val="009954BB"/>
    <w:rsid w:val="00995538"/>
    <w:rsid w:val="0099562D"/>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70C"/>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9F7790"/>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6999"/>
    <w:rsid w:val="00A174FE"/>
    <w:rsid w:val="00A204BF"/>
    <w:rsid w:val="00A20AE0"/>
    <w:rsid w:val="00A20B32"/>
    <w:rsid w:val="00A21B46"/>
    <w:rsid w:val="00A21C4C"/>
    <w:rsid w:val="00A22D77"/>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12FA"/>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CB6"/>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BAA"/>
    <w:rsid w:val="00AB0FF4"/>
    <w:rsid w:val="00AB1124"/>
    <w:rsid w:val="00AB19DA"/>
    <w:rsid w:val="00AB1D36"/>
    <w:rsid w:val="00AB2042"/>
    <w:rsid w:val="00AB3351"/>
    <w:rsid w:val="00AB46CA"/>
    <w:rsid w:val="00AB5689"/>
    <w:rsid w:val="00AB5A1B"/>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C61EC"/>
    <w:rsid w:val="00AD09F5"/>
    <w:rsid w:val="00AD2724"/>
    <w:rsid w:val="00AD292C"/>
    <w:rsid w:val="00AD3EF5"/>
    <w:rsid w:val="00AD410B"/>
    <w:rsid w:val="00AD60D2"/>
    <w:rsid w:val="00AD62A6"/>
    <w:rsid w:val="00AD6EFD"/>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2EB4"/>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CD6"/>
    <w:rsid w:val="00B85FEC"/>
    <w:rsid w:val="00B871AB"/>
    <w:rsid w:val="00B8756D"/>
    <w:rsid w:val="00B87CD0"/>
    <w:rsid w:val="00B87F60"/>
    <w:rsid w:val="00B87F9F"/>
    <w:rsid w:val="00B90A53"/>
    <w:rsid w:val="00B90CFE"/>
    <w:rsid w:val="00B9130F"/>
    <w:rsid w:val="00B919DA"/>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26"/>
    <w:rsid w:val="00BB4FCD"/>
    <w:rsid w:val="00BC02CE"/>
    <w:rsid w:val="00BC04D7"/>
    <w:rsid w:val="00BC0D3D"/>
    <w:rsid w:val="00BC1A39"/>
    <w:rsid w:val="00BC20FB"/>
    <w:rsid w:val="00BC23BA"/>
    <w:rsid w:val="00BC3F27"/>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BF7C82"/>
    <w:rsid w:val="00BF7F7A"/>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5ED7"/>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77160"/>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02A"/>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1B48"/>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71D4"/>
    <w:rsid w:val="00CE0493"/>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58C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25B"/>
    <w:rsid w:val="00D056D7"/>
    <w:rsid w:val="00D05CF4"/>
    <w:rsid w:val="00D06196"/>
    <w:rsid w:val="00D06289"/>
    <w:rsid w:val="00D062CC"/>
    <w:rsid w:val="00D06BE9"/>
    <w:rsid w:val="00D07762"/>
    <w:rsid w:val="00D07CB2"/>
    <w:rsid w:val="00D1083D"/>
    <w:rsid w:val="00D10EFC"/>
    <w:rsid w:val="00D1120D"/>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5C6"/>
    <w:rsid w:val="00D66C48"/>
    <w:rsid w:val="00D67BC1"/>
    <w:rsid w:val="00D70324"/>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572E"/>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B7C"/>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21EE"/>
    <w:rsid w:val="00DF3073"/>
    <w:rsid w:val="00DF4009"/>
    <w:rsid w:val="00DF40FA"/>
    <w:rsid w:val="00DF4767"/>
    <w:rsid w:val="00DF48CC"/>
    <w:rsid w:val="00DF4EB3"/>
    <w:rsid w:val="00DF57F2"/>
    <w:rsid w:val="00DF5C49"/>
    <w:rsid w:val="00DF5E1C"/>
    <w:rsid w:val="00DF68C3"/>
    <w:rsid w:val="00DF7671"/>
    <w:rsid w:val="00DF7C78"/>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52"/>
    <w:rsid w:val="00E06AE8"/>
    <w:rsid w:val="00E0752D"/>
    <w:rsid w:val="00E07D06"/>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03A"/>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9E7"/>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006F"/>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A790A"/>
    <w:rsid w:val="00EB00B6"/>
    <w:rsid w:val="00EB0FA3"/>
    <w:rsid w:val="00EB1424"/>
    <w:rsid w:val="00EB1B46"/>
    <w:rsid w:val="00EB1BC7"/>
    <w:rsid w:val="00EB2490"/>
    <w:rsid w:val="00EB24E5"/>
    <w:rsid w:val="00EB2804"/>
    <w:rsid w:val="00EB3648"/>
    <w:rsid w:val="00EB393B"/>
    <w:rsid w:val="00EB3C07"/>
    <w:rsid w:val="00EB3DF8"/>
    <w:rsid w:val="00EB448A"/>
    <w:rsid w:val="00EB5115"/>
    <w:rsid w:val="00EB5986"/>
    <w:rsid w:val="00EB6566"/>
    <w:rsid w:val="00EB66ED"/>
    <w:rsid w:val="00EB71C4"/>
    <w:rsid w:val="00EB721E"/>
    <w:rsid w:val="00EB729C"/>
    <w:rsid w:val="00EB75B7"/>
    <w:rsid w:val="00EB7871"/>
    <w:rsid w:val="00EB7AF8"/>
    <w:rsid w:val="00EB7EA9"/>
    <w:rsid w:val="00EC0CE4"/>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23E"/>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32E"/>
    <w:rsid w:val="00EF3A3E"/>
    <w:rsid w:val="00EF4E31"/>
    <w:rsid w:val="00EF5211"/>
    <w:rsid w:val="00EF56D9"/>
    <w:rsid w:val="00EF5E0C"/>
    <w:rsid w:val="00EF62E2"/>
    <w:rsid w:val="00EF6E17"/>
    <w:rsid w:val="00F01987"/>
    <w:rsid w:val="00F02740"/>
    <w:rsid w:val="00F04437"/>
    <w:rsid w:val="00F04761"/>
    <w:rsid w:val="00F04EDF"/>
    <w:rsid w:val="00F055D9"/>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0CE"/>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3991"/>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E79"/>
    <w:rsid w:val="00F64FFF"/>
    <w:rsid w:val="00F65ACD"/>
    <w:rsid w:val="00F6608A"/>
    <w:rsid w:val="00F7086B"/>
    <w:rsid w:val="00F71148"/>
    <w:rsid w:val="00F7185D"/>
    <w:rsid w:val="00F71D4A"/>
    <w:rsid w:val="00F71D5B"/>
    <w:rsid w:val="00F71F37"/>
    <w:rsid w:val="00F72337"/>
    <w:rsid w:val="00F7253C"/>
    <w:rsid w:val="00F7286E"/>
    <w:rsid w:val="00F730A5"/>
    <w:rsid w:val="00F7383B"/>
    <w:rsid w:val="00F73D97"/>
    <w:rsid w:val="00F740D0"/>
    <w:rsid w:val="00F74725"/>
    <w:rsid w:val="00F75143"/>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B07"/>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895"/>
    <w:rsid w:val="00FF1C48"/>
    <w:rsid w:val="00FF22E6"/>
    <w:rsid w:val="00FF2D2F"/>
    <w:rsid w:val="00FF35FB"/>
    <w:rsid w:val="00FF3713"/>
    <w:rsid w:val="00FF3F39"/>
    <w:rsid w:val="00FF3F42"/>
    <w:rsid w:val="00FF4E02"/>
    <w:rsid w:val="00FF5A89"/>
    <w:rsid w:val="00FF5F6F"/>
    <w:rsid w:val="00FF653D"/>
    <w:rsid w:val="00FF6C23"/>
    <w:rsid w:val="00FF6C50"/>
    <w:rsid w:val="00FF7114"/>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7286E"/>
    <w:pPr>
      <w:tabs>
        <w:tab w:val="left" w:pos="0"/>
      </w:tabs>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7286E"/>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 w:id="20794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245</TotalTime>
  <Pages>20</Pages>
  <Words>9179</Words>
  <Characters>60475</Characters>
  <Application>Microsoft Office Word</Application>
  <DocSecurity>0</DocSecurity>
  <Lines>503</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86</cp:revision>
  <cp:lastPrinted>2023-08-25T07:33:00Z</cp:lastPrinted>
  <dcterms:created xsi:type="dcterms:W3CDTF">2023-07-31T12:16:00Z</dcterms:created>
  <dcterms:modified xsi:type="dcterms:W3CDTF">2023-08-25T08:20:00Z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