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9372" w14:textId="5F09C986" w:rsidR="00340C8C" w:rsidRDefault="00340C8C" w:rsidP="0034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C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  <w:r w:rsidRPr="00340C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40C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UMOWA   NR …./2</w:t>
      </w:r>
      <w:r w:rsidR="00340A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7267C124" w14:textId="77777777" w:rsidR="00A823ED" w:rsidRPr="00340C8C" w:rsidRDefault="00A823ED" w:rsidP="0034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5D3535" w14:textId="2D502F82" w:rsidR="00340C8C" w:rsidRPr="00A823ED" w:rsidRDefault="00340C8C" w:rsidP="00340C8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Zawarta w dniu ………………..202</w:t>
      </w:r>
      <w:r w:rsidR="00340AE3" w:rsidRPr="00A823ED">
        <w:rPr>
          <w:rFonts w:ascii="Times New Roman" w:eastAsia="Times New Roman" w:hAnsi="Times New Roman" w:cs="Times New Roman"/>
          <w:lang w:eastAsia="pl-PL"/>
        </w:rPr>
        <w:t>3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 roku  w Kielcach pomiędzy : </w:t>
      </w:r>
    </w:p>
    <w:p w14:paraId="4ECF2651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Świętokrzyskim Centrum Onkologii Samodzielnym Publicznym Zakładem Opieki Zdrowotnej  </w:t>
      </w:r>
    </w:p>
    <w:p w14:paraId="7BFDD933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z siedzibą w Kielcach, ul. </w:t>
      </w:r>
      <w:proofErr w:type="spellStart"/>
      <w:r w:rsidRPr="00A823ED">
        <w:rPr>
          <w:rFonts w:ascii="Times New Roman" w:eastAsia="Times New Roman" w:hAnsi="Times New Roman" w:cs="Times New Roman"/>
          <w:lang w:eastAsia="pl-PL"/>
        </w:rPr>
        <w:t>Artwińskiego</w:t>
      </w:r>
      <w:proofErr w:type="spellEnd"/>
      <w:r w:rsidRPr="00A823ED">
        <w:rPr>
          <w:rFonts w:ascii="Times New Roman" w:eastAsia="Times New Roman" w:hAnsi="Times New Roman" w:cs="Times New Roman"/>
          <w:lang w:eastAsia="pl-PL"/>
        </w:rPr>
        <w:t xml:space="preserve"> 3 (nr kodu: 25-734),</w:t>
      </w:r>
    </w:p>
    <w:p w14:paraId="54826952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REGON: 001263233, NIP: 959-12-94-907, zwanym w treści umowy „Zamawiającym”, </w:t>
      </w:r>
    </w:p>
    <w:p w14:paraId="2A0F48EE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w imieniu którego działa:</w:t>
      </w:r>
    </w:p>
    <w:p w14:paraId="276D99A5" w14:textId="726A4E72" w:rsidR="00340C8C" w:rsidRPr="00A823ED" w:rsidRDefault="00340AE3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ab/>
        <w:t xml:space="preserve">-  Krzysztof </w:t>
      </w:r>
      <w:proofErr w:type="spellStart"/>
      <w:r w:rsidRPr="00A823ED">
        <w:rPr>
          <w:rFonts w:ascii="Times New Roman" w:eastAsia="Times New Roman" w:hAnsi="Times New Roman" w:cs="Times New Roman"/>
          <w:lang w:eastAsia="pl-PL"/>
        </w:rPr>
        <w:t>Falana</w:t>
      </w:r>
      <w:proofErr w:type="spellEnd"/>
      <w:r w:rsidR="00340C8C" w:rsidRPr="00A823ED">
        <w:rPr>
          <w:rFonts w:ascii="Times New Roman" w:eastAsia="Times New Roman" w:hAnsi="Times New Roman" w:cs="Times New Roman"/>
          <w:lang w:eastAsia="pl-PL"/>
        </w:rPr>
        <w:t xml:space="preserve">  – Z-ca Dyrektora ds. </w:t>
      </w:r>
      <w:r w:rsidRPr="00A823ED">
        <w:rPr>
          <w:rFonts w:ascii="Times New Roman" w:eastAsia="Times New Roman" w:hAnsi="Times New Roman" w:cs="Times New Roman"/>
          <w:lang w:eastAsia="pl-PL"/>
        </w:rPr>
        <w:t>Prawno</w:t>
      </w:r>
      <w:r w:rsidR="00340C8C" w:rsidRPr="00A823ED">
        <w:rPr>
          <w:rFonts w:ascii="Times New Roman" w:eastAsia="Times New Roman" w:hAnsi="Times New Roman" w:cs="Times New Roman"/>
          <w:lang w:eastAsia="pl-PL"/>
        </w:rPr>
        <w:t xml:space="preserve"> - </w:t>
      </w:r>
      <w:r w:rsidRPr="00A823ED">
        <w:rPr>
          <w:rFonts w:ascii="Times New Roman" w:eastAsia="Times New Roman" w:hAnsi="Times New Roman" w:cs="Times New Roman"/>
          <w:lang w:eastAsia="pl-PL"/>
        </w:rPr>
        <w:t>Inwestycyjnych</w:t>
      </w:r>
    </w:p>
    <w:p w14:paraId="32AC17D9" w14:textId="5A80249C" w:rsidR="00340C8C" w:rsidRPr="00A823ED" w:rsidRDefault="00340AE3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340C8C" w:rsidRPr="00A823ED">
        <w:rPr>
          <w:rFonts w:ascii="Times New Roman" w:eastAsia="Times New Roman" w:hAnsi="Times New Roman" w:cs="Times New Roman"/>
          <w:lang w:eastAsia="pl-PL"/>
        </w:rPr>
        <w:t>Wioletta Krupa  – Główna Księgowa</w:t>
      </w:r>
    </w:p>
    <w:p w14:paraId="0F1BAF8F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a</w:t>
      </w:r>
    </w:p>
    <w:p w14:paraId="342ABE9E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…………………………………………………………………………………………………, </w:t>
      </w:r>
    </w:p>
    <w:p w14:paraId="66DF79AE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z siedzibą w  ……………….  /nr kodu: ……………. / …………………….</w:t>
      </w:r>
    </w:p>
    <w:p w14:paraId="264BF097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posiadającym nr REGON: ……………., NIP:  ………….. zwanym w treści umowy „Wykonawcą”,  w imieniu którego działa:.</w:t>
      </w:r>
    </w:p>
    <w:p w14:paraId="4A59854E" w14:textId="3D614761" w:rsidR="00340C8C" w:rsidRPr="00A823ED" w:rsidRDefault="00A823ED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340C8C" w:rsidRPr="00A823ED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675BE0DE" w14:textId="0C50C393" w:rsidR="00340C8C" w:rsidRPr="00A823ED" w:rsidRDefault="00A823ED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340C8C" w:rsidRPr="00A823ED">
        <w:rPr>
          <w:rFonts w:ascii="Times New Roman" w:eastAsia="Times New Roman" w:hAnsi="Times New Roman" w:cs="Times New Roman"/>
          <w:lang w:eastAsia="pl-PL"/>
        </w:rPr>
        <w:t>…………………………………………………..</w:t>
      </w:r>
    </w:p>
    <w:p w14:paraId="4ACE9531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3E4BE5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A823ED">
        <w:rPr>
          <w:rFonts w:ascii="Times New Roman" w:eastAsia="Times New Roman" w:hAnsi="Times New Roman" w:cs="Calibr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5AF27AE3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Calibri"/>
          <w:lang w:eastAsia="pl-PL"/>
        </w:rPr>
      </w:pPr>
      <w:r w:rsidRPr="00A823ED">
        <w:rPr>
          <w:rFonts w:ascii="Times New Roman" w:eastAsia="Times New Roman" w:hAnsi="Times New Roman" w:cs="Calibri"/>
          <w:lang w:eastAsia="pl-PL"/>
        </w:rPr>
        <w:t>Strony zawarły umowę następującej treści:</w:t>
      </w:r>
    </w:p>
    <w:p w14:paraId="2361497B" w14:textId="77777777" w:rsidR="00340C8C" w:rsidRPr="00A823ED" w:rsidRDefault="00340C8C" w:rsidP="00340C8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§1</w:t>
      </w:r>
    </w:p>
    <w:p w14:paraId="664CC68D" w14:textId="226CAAFE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Wykonawca   sprzedaje, a Zamawiający kupuje odczynniki </w:t>
      </w:r>
      <w:proofErr w:type="spellStart"/>
      <w:r w:rsidR="00340AE3" w:rsidRPr="00A823ED">
        <w:rPr>
          <w:rFonts w:ascii="Times New Roman" w:hAnsi="Times New Roman" w:cs="Times New Roman"/>
        </w:rPr>
        <w:t>Oncomine</w:t>
      </w:r>
      <w:proofErr w:type="spellEnd"/>
      <w:r w:rsidR="00340AE3" w:rsidRPr="00A823ED">
        <w:rPr>
          <w:rFonts w:ascii="Times New Roman" w:hAnsi="Times New Roman" w:cs="Times New Roman"/>
        </w:rPr>
        <w:t xml:space="preserve"> BCR IGHV Leader -J </w:t>
      </w:r>
      <w:proofErr w:type="spellStart"/>
      <w:r w:rsidR="00340AE3" w:rsidRPr="00A823ED">
        <w:rPr>
          <w:rFonts w:ascii="Times New Roman" w:hAnsi="Times New Roman" w:cs="Times New Roman"/>
        </w:rPr>
        <w:t>Assay</w:t>
      </w:r>
      <w:proofErr w:type="spellEnd"/>
      <w:r w:rsidR="00340AE3" w:rsidRPr="00A823ED">
        <w:rPr>
          <w:rFonts w:ascii="Times New Roman" w:hAnsi="Times New Roman" w:cs="Times New Roman"/>
        </w:rPr>
        <w:t xml:space="preserve"> </w:t>
      </w:r>
      <w:r w:rsidR="00632FBB" w:rsidRPr="00A823ED">
        <w:rPr>
          <w:rFonts w:ascii="Times New Roman" w:hAnsi="Times New Roman" w:cs="Times New Roman"/>
        </w:rPr>
        <w:t>dla Zakładu Diagnostyki Molekularnej</w:t>
      </w:r>
      <w:r w:rsidRPr="00A823ED">
        <w:rPr>
          <w:rFonts w:ascii="Times New Roman" w:eastAsia="Calibri" w:hAnsi="Times New Roman" w:cs="Times New Roman"/>
          <w:lang w:eastAsia="pl-PL"/>
        </w:rPr>
        <w:t xml:space="preserve"> </w:t>
      </w:r>
      <w:r w:rsidRPr="00A823ED">
        <w:rPr>
          <w:rFonts w:ascii="Times New Roman" w:eastAsia="Tahoma" w:hAnsi="Times New Roman" w:cs="Times New Roman"/>
          <w:lang w:eastAsia="pl-PL"/>
        </w:rPr>
        <w:t>stosownie do Pakietu  nr 1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stanowiącego  integralną część  niniejszej umowy. </w:t>
      </w:r>
    </w:p>
    <w:p w14:paraId="2A6A0B61" w14:textId="77777777" w:rsidR="00340C8C" w:rsidRPr="00A823ED" w:rsidRDefault="00340C8C" w:rsidP="00340C8C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§2</w:t>
      </w:r>
    </w:p>
    <w:p w14:paraId="67F04916" w14:textId="77777777" w:rsidR="00A823ED" w:rsidRDefault="00340C8C" w:rsidP="00340C8C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1. Zgodnie z  „OFERTĄ” ,  Zamawiający</w:t>
      </w:r>
      <w:r w:rsidRPr="00A823E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 zapłaci  za przedmiot umowy łączną kwotę netto: ……zł., </w:t>
      </w:r>
    </w:p>
    <w:p w14:paraId="41436141" w14:textId="116B9999" w:rsidR="00340C8C" w:rsidRPr="00A823ED" w:rsidRDefault="00340C8C" w:rsidP="00340C8C">
      <w:pPr>
        <w:tabs>
          <w:tab w:val="center" w:pos="45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brutto: ….…</w:t>
      </w:r>
      <w:r w:rsidRPr="00A823ED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zł. </w:t>
      </w:r>
      <w:r w:rsidRPr="00A823E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 /słownie: ……………………………./.</w:t>
      </w:r>
    </w:p>
    <w:p w14:paraId="50F6CC5C" w14:textId="77777777" w:rsidR="00340C8C" w:rsidRPr="00A823ED" w:rsidRDefault="00340C8C" w:rsidP="00340C8C">
      <w:pPr>
        <w:tabs>
          <w:tab w:val="num" w:pos="360"/>
          <w:tab w:val="left" w:pos="42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2. Strony ustalają, że cena  - BRUTTO – jest ceną ostateczną.</w:t>
      </w:r>
    </w:p>
    <w:p w14:paraId="270AC5C8" w14:textId="77777777" w:rsidR="00340C8C" w:rsidRPr="00A823ED" w:rsidRDefault="00340C8C" w:rsidP="00340C8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 3</w:t>
      </w:r>
    </w:p>
    <w:p w14:paraId="635253C2" w14:textId="00101666" w:rsidR="00340C8C" w:rsidRPr="00A823ED" w:rsidRDefault="00340C8C" w:rsidP="00340C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1.Wymagany termin realizacji zamówienia: </w:t>
      </w:r>
      <w:r w:rsidR="00A823ED" w:rsidRPr="00A823ED">
        <w:rPr>
          <w:rFonts w:ascii="Times New Roman" w:eastAsia="Times New Roman" w:hAnsi="Times New Roman" w:cs="Times New Roman"/>
          <w:lang w:eastAsia="pl-PL"/>
        </w:rPr>
        <w:t xml:space="preserve">do 21 dni </w:t>
      </w:r>
      <w:r w:rsidR="00340AE3" w:rsidRPr="00A823ED">
        <w:rPr>
          <w:rFonts w:ascii="Times New Roman" w:eastAsia="Times New Roman" w:hAnsi="Times New Roman" w:cs="Times New Roman"/>
          <w:lang w:eastAsia="pl-PL"/>
        </w:rPr>
        <w:t>o</w:t>
      </w:r>
      <w:r w:rsidRPr="00A823ED">
        <w:rPr>
          <w:rFonts w:ascii="Times New Roman" w:eastAsia="Times New Roman" w:hAnsi="Times New Roman" w:cs="Times New Roman"/>
          <w:lang w:eastAsia="pl-PL"/>
        </w:rPr>
        <w:t>d daty podpisania umowy.</w:t>
      </w:r>
    </w:p>
    <w:p w14:paraId="65979A7F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ED">
        <w:rPr>
          <w:rFonts w:ascii="Times New Roman" w:eastAsia="Calibri" w:hAnsi="Times New Roman" w:cs="Times New Roman"/>
        </w:rPr>
        <w:t xml:space="preserve">Miejsce realizacji zamówienia – Zakład </w:t>
      </w:r>
      <w:r w:rsidR="00122955" w:rsidRPr="00A823ED">
        <w:rPr>
          <w:rFonts w:ascii="Times New Roman" w:eastAsia="Calibri" w:hAnsi="Times New Roman" w:cs="Times New Roman"/>
        </w:rPr>
        <w:t>Diagnostyki Molekularnej</w:t>
      </w:r>
      <w:r w:rsidR="00632FBB" w:rsidRPr="00A823ED">
        <w:rPr>
          <w:rFonts w:ascii="Times New Roman" w:eastAsia="Calibri" w:hAnsi="Times New Roman" w:cs="Times New Roman"/>
        </w:rPr>
        <w:t xml:space="preserve"> </w:t>
      </w:r>
      <w:r w:rsidRPr="00A823ED">
        <w:rPr>
          <w:rFonts w:ascii="Times New Roman" w:eastAsia="Calibri" w:hAnsi="Times New Roman" w:cs="Times New Roman"/>
          <w:iCs/>
        </w:rPr>
        <w:t>Świętokrzyskiego Centrum  Onkologii  w Kielcach.</w:t>
      </w:r>
    </w:p>
    <w:p w14:paraId="040EF6E5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2. Minimum jeden dzień przed dostawą Wykonawca  poinformuje Zamawiającego o dacie, godzinie dostawy, osobach realizujących dostawę ( imiona, nazwisko, telefon) </w:t>
      </w:r>
    </w:p>
    <w:p w14:paraId="4D22733A" w14:textId="77777777" w:rsidR="00340C8C" w:rsidRPr="00A823ED" w:rsidRDefault="00340C8C" w:rsidP="00340C8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 4</w:t>
      </w:r>
    </w:p>
    <w:p w14:paraId="3DAB4F36" w14:textId="77777777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1.Termin płatności – 30 dni od daty wystawienia faktury.</w:t>
      </w:r>
    </w:p>
    <w:p w14:paraId="700AADF8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Calibri" w:hAnsi="Times New Roman" w:cs="Times New Roman"/>
        </w:rPr>
        <w:t>Akceptowane będą również faktury elektroniczne przesyłane na adres mailowy finanse@onkol.kielce.pl.</w:t>
      </w:r>
    </w:p>
    <w:p w14:paraId="64C0FDC0" w14:textId="77777777" w:rsidR="00340C8C" w:rsidRPr="00A823ED" w:rsidRDefault="00340C8C" w:rsidP="00340C8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2.W przypadku przekroczenia terminu płatności, Zamawiający zastrzega sobie prawo negocjowania </w:t>
      </w:r>
    </w:p>
    <w:p w14:paraId="5AD395ED" w14:textId="77777777" w:rsidR="00340C8C" w:rsidRPr="00A823ED" w:rsidRDefault="00340C8C" w:rsidP="00340C8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odroczenia terminu płatności i wysokości naliczanych odsetek.</w:t>
      </w:r>
    </w:p>
    <w:p w14:paraId="022B8383" w14:textId="77777777" w:rsidR="00340C8C" w:rsidRPr="00A823ED" w:rsidRDefault="00340C8C" w:rsidP="00340C8C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Płatność uważana będzie za zrealizowaną w dniu, w którym Bank obciąży konto Zamawiającego.</w:t>
      </w:r>
    </w:p>
    <w:p w14:paraId="5A60E6F8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3.Jeżeli należność nie zostanie uregulowana w ustalonym terminie</w:t>
      </w:r>
      <w:r w:rsidRPr="00A823ED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Wykonawca może naliczyć ustawowe odsetki. </w:t>
      </w:r>
    </w:p>
    <w:p w14:paraId="5289A2A5" w14:textId="77777777" w:rsidR="00340C8C" w:rsidRPr="00A823ED" w:rsidRDefault="00340C8C" w:rsidP="00340C8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 5</w:t>
      </w:r>
    </w:p>
    <w:p w14:paraId="053169AA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1.Wykonawca zobowiązuje się dostarczyć towar do Zamawiający zgodnie  ze złożonym zamówieniem przez Zamawiającego, na swoje  ryzyko utraty  i uszkodzenia.</w:t>
      </w:r>
    </w:p>
    <w:p w14:paraId="345B655B" w14:textId="3341980A" w:rsidR="00340C8C" w:rsidRPr="00A823ED" w:rsidRDefault="00340C8C" w:rsidP="00340A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2.Osobą odpowiedzialną za realizację umowy ze strony Zamawiającego jest </w:t>
      </w:r>
      <w:r w:rsidR="00632FBB" w:rsidRPr="00A823ED">
        <w:rPr>
          <w:rFonts w:ascii="Times New Roman" w:eastAsia="Times New Roman" w:hAnsi="Times New Roman" w:cs="Times New Roman"/>
          <w:bCs/>
          <w:lang w:eastAsia="pl-PL"/>
        </w:rPr>
        <w:t>Pan dr n. med. Artur Kowalik</w:t>
      </w:r>
      <w:r w:rsidRPr="00A823ED">
        <w:rPr>
          <w:rFonts w:ascii="Times New Roman" w:eastAsia="Times New Roman" w:hAnsi="Times New Roman" w:cs="Times New Roman"/>
          <w:bCs/>
          <w:lang w:eastAsia="pl-PL"/>
        </w:rPr>
        <w:t xml:space="preserve">  nr tel.: 041</w:t>
      </w:r>
      <w:r w:rsidR="00632FBB" w:rsidRPr="00A823ED">
        <w:rPr>
          <w:rFonts w:ascii="Times New Roman" w:eastAsia="Times New Roman" w:hAnsi="Times New Roman" w:cs="Times New Roman"/>
          <w:bCs/>
          <w:lang w:eastAsia="pl-PL"/>
        </w:rPr>
        <w:t>/</w:t>
      </w:r>
      <w:r w:rsidRPr="00A823ED">
        <w:rPr>
          <w:rFonts w:ascii="Times New Roman" w:eastAsia="Times New Roman" w:hAnsi="Times New Roman" w:cs="Times New Roman"/>
          <w:bCs/>
          <w:lang w:eastAsia="pl-PL"/>
        </w:rPr>
        <w:t>36-74-</w:t>
      </w:r>
      <w:r w:rsidR="00632FBB" w:rsidRPr="00A823ED">
        <w:rPr>
          <w:rFonts w:ascii="Times New Roman" w:eastAsia="Times New Roman" w:hAnsi="Times New Roman" w:cs="Times New Roman"/>
          <w:bCs/>
          <w:lang w:eastAsia="pl-PL"/>
        </w:rPr>
        <w:t>259</w:t>
      </w:r>
      <w:r w:rsidRPr="00A823ED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14C21AF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Osobą odpowiedzialną za realizację umowy ze strony Wykonawcy jest ……………………..</w:t>
      </w:r>
    </w:p>
    <w:p w14:paraId="50B5174E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nr tel.: …………………………..</w:t>
      </w:r>
    </w:p>
    <w:p w14:paraId="4E4BF848" w14:textId="77777777" w:rsidR="00340C8C" w:rsidRPr="00A823ED" w:rsidRDefault="00340C8C" w:rsidP="00340C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§6</w:t>
      </w:r>
    </w:p>
    <w:p w14:paraId="5380C00A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W przypadku nieterminowej dostawy Wykonawca zapłaci karę w postaci 0,2%  wartości  brutto zamówionego  towaru  za  każdy  dzień  zwłoki.</w:t>
      </w:r>
    </w:p>
    <w:p w14:paraId="0D543054" w14:textId="77777777" w:rsidR="00340C8C" w:rsidRPr="00A823ED" w:rsidRDefault="00340C8C" w:rsidP="00340C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§7</w:t>
      </w:r>
    </w:p>
    <w:p w14:paraId="71CEC12F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ED">
        <w:rPr>
          <w:rFonts w:ascii="Times New Roman" w:eastAsia="Calibri" w:hAnsi="Times New Roman" w:cs="Times New Roman"/>
        </w:rPr>
        <w:t>1.Oprócz przypadków wymienionych w ustawie Kodeks Cywilny Zamawiającemu przysługuje prawo odstąpienia od umowy z  zachowaniem 1 miesięcznego terminu wypowiedzenia z Wykonawcą, który:</w:t>
      </w:r>
    </w:p>
    <w:p w14:paraId="23D60A88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ED">
        <w:rPr>
          <w:rFonts w:ascii="Times New Roman" w:eastAsia="Calibri" w:hAnsi="Times New Roman" w:cs="Times New Roman"/>
        </w:rPr>
        <w:t xml:space="preserve">  a) rozwiązał firmę lub utracił uprawnienia do prowadzenia działalność gospodarczej </w:t>
      </w:r>
    </w:p>
    <w:p w14:paraId="655ED0F5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ED">
        <w:rPr>
          <w:rFonts w:ascii="Times New Roman" w:eastAsia="Calibri" w:hAnsi="Times New Roman" w:cs="Times New Roman"/>
        </w:rPr>
        <w:lastRenderedPageBreak/>
        <w:t xml:space="preserve">      w zakresie objętym zamówieniem,</w:t>
      </w:r>
    </w:p>
    <w:p w14:paraId="018320C6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3ED">
        <w:rPr>
          <w:rFonts w:ascii="Times New Roman" w:eastAsia="Calibri" w:hAnsi="Times New Roman" w:cs="Times New Roman"/>
        </w:rPr>
        <w:t xml:space="preserve">  b) narusza w sposób rażący istotne postanowienia niniejszej umowy, a w szczególności:</w:t>
      </w:r>
    </w:p>
    <w:p w14:paraId="1E8CF046" w14:textId="77777777" w:rsidR="00340C8C" w:rsidRPr="00A823ED" w:rsidRDefault="00340C8C" w:rsidP="00340C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23ED">
        <w:rPr>
          <w:rFonts w:ascii="Times New Roman" w:eastAsia="Times New Roman" w:hAnsi="Times New Roman" w:cs="Times New Roman"/>
          <w:bCs/>
          <w:lang w:eastAsia="ar-SA"/>
        </w:rPr>
        <w:t xml:space="preserve">otrzymania towaru niezgodnego pod względem jakości i ilości, jeżeli wykonawca odmówi </w:t>
      </w:r>
    </w:p>
    <w:p w14:paraId="1FEA6495" w14:textId="76728EFF" w:rsidR="00340C8C" w:rsidRPr="00A823ED" w:rsidRDefault="00340C8C" w:rsidP="00340C8C">
      <w:pPr>
        <w:suppressAutoHyphens/>
        <w:spacing w:after="0" w:line="240" w:lineRule="auto"/>
        <w:ind w:left="46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23ED">
        <w:rPr>
          <w:rFonts w:ascii="Times New Roman" w:eastAsia="Times New Roman" w:hAnsi="Times New Roman" w:cs="Times New Roman"/>
          <w:bCs/>
          <w:lang w:eastAsia="ar-SA"/>
        </w:rPr>
        <w:t xml:space="preserve">    </w:t>
      </w:r>
      <w:r w:rsidR="00632FBB" w:rsidRPr="00A823E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340AE3" w:rsidRPr="00A823ED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A823ED">
        <w:rPr>
          <w:rFonts w:ascii="Times New Roman" w:eastAsia="Times New Roman" w:hAnsi="Times New Roman" w:cs="Times New Roman"/>
          <w:bCs/>
          <w:lang w:eastAsia="ar-SA"/>
        </w:rPr>
        <w:t>wymiany towaru na zgodny z udzielonym zamówieniem,</w:t>
      </w:r>
    </w:p>
    <w:p w14:paraId="7E215B1D" w14:textId="77777777" w:rsidR="00340C8C" w:rsidRPr="00A823ED" w:rsidRDefault="00340C8C" w:rsidP="00340C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23ED">
        <w:rPr>
          <w:rFonts w:ascii="Times New Roman" w:eastAsia="Times New Roman" w:hAnsi="Times New Roman" w:cs="Times New Roman"/>
          <w:bCs/>
          <w:lang w:eastAsia="ar-SA"/>
        </w:rPr>
        <w:t>trzykrotnego dostarczenia towaru złej jakości lub nieterminowo,</w:t>
      </w:r>
    </w:p>
    <w:p w14:paraId="60B16BD2" w14:textId="77777777" w:rsidR="00340C8C" w:rsidRPr="00A823ED" w:rsidRDefault="00340C8C" w:rsidP="00340C8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823ED">
        <w:rPr>
          <w:rFonts w:ascii="Times New Roman" w:eastAsia="Times New Roman" w:hAnsi="Times New Roman" w:cs="Times New Roman"/>
          <w:bCs/>
          <w:lang w:eastAsia="ar-SA"/>
        </w:rPr>
        <w:t xml:space="preserve">zmiany cen. </w:t>
      </w:r>
      <w:r w:rsidRPr="00A823E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                                      </w:t>
      </w:r>
    </w:p>
    <w:p w14:paraId="11823853" w14:textId="77777777" w:rsidR="00340C8C" w:rsidRPr="00A823ED" w:rsidRDefault="00340C8C" w:rsidP="00340C8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§ 8</w:t>
      </w:r>
    </w:p>
    <w:p w14:paraId="4BB7843F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1.Wszelkie spory mogące wynikać pomiędzy stronami w toku realizacji umowy rozstrzygane będą polubownie.</w:t>
      </w:r>
    </w:p>
    <w:p w14:paraId="5A593249" w14:textId="77777777" w:rsidR="00340C8C" w:rsidRPr="00A823ED" w:rsidRDefault="00340C8C" w:rsidP="00340C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2.W razie braku porozumienia i niemożliwości polubownego załatwienia sprawy, właściwym do rozstrzygnięcia sporu będzie sąd właściwy dla Zamawiającego. </w:t>
      </w:r>
    </w:p>
    <w:p w14:paraId="2AEB0CB6" w14:textId="77777777" w:rsidR="00340C8C" w:rsidRPr="00A823ED" w:rsidRDefault="00340C8C" w:rsidP="00340C8C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A823ED">
        <w:rPr>
          <w:rFonts w:ascii="Times New Roman" w:eastAsia="Times New Roman" w:hAnsi="Times New Roman" w:cs="Times New Roman"/>
          <w:bCs/>
          <w:lang w:eastAsia="pl-PL"/>
        </w:rPr>
        <w:t>§9</w:t>
      </w:r>
    </w:p>
    <w:p w14:paraId="16537511" w14:textId="77777777" w:rsidR="00340C8C" w:rsidRPr="00A823ED" w:rsidRDefault="00340C8C" w:rsidP="00340C8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1. Bez zgody podmiotu tworzącego Zamawiającego, Wykonawca nie może dokonać żadnej czynności prawnej mającej na celu zmianę wierzyciela w szczególności zawrzeć umowy poręczenia w stosunku do zobowiązań Zamawiającego.</w:t>
      </w:r>
    </w:p>
    <w:p w14:paraId="1ABEC394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2. Wykonawca nie może bez pisemnej zgody Zamawiającego powierzyć wykonania zamówienia   osobom trzecim.</w:t>
      </w:r>
    </w:p>
    <w:p w14:paraId="2361B34C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3. W sprawach nie uregulowanych w niniejszej umowie mają zastosowanie właściwe przepisy ustawy z dnia 23 kwietnia 1964 r. Kodeks Cywilny (Dz. U. Nr 16, poz. 93 z   późniejszymi zmianami),</w:t>
      </w:r>
    </w:p>
    <w:p w14:paraId="76283CBA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4. Wszelkie zmiany postanowień umowy mogą nastąpić za zgodą obu Stron wyrażoną na piśmie pod rygorem nieważności takiej zmiany.</w:t>
      </w:r>
    </w:p>
    <w:p w14:paraId="00AEAEC6" w14:textId="77777777" w:rsidR="00340C8C" w:rsidRPr="00A823ED" w:rsidRDefault="00340C8C" w:rsidP="00340C8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>5.Niniejsza umowa została sporządzona w dwóch jednobrzmiących egzemplarzach, po jednym dla każdej ze stron.</w:t>
      </w:r>
    </w:p>
    <w:p w14:paraId="48739781" w14:textId="77777777" w:rsidR="00340C8C" w:rsidRPr="00A823ED" w:rsidRDefault="00340C8C" w:rsidP="00340C8C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8804D6" w14:textId="102E9566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      ZAMAWIAJĄCY    </w:t>
      </w:r>
      <w:r w:rsidRPr="00A823ED">
        <w:rPr>
          <w:rFonts w:ascii="Times New Roman" w:eastAsia="Times New Roman" w:hAnsi="Times New Roman" w:cs="Times New Roman"/>
          <w:lang w:eastAsia="pl-PL"/>
        </w:rPr>
        <w:tab/>
      </w:r>
      <w:r w:rsidRPr="00A823ED">
        <w:rPr>
          <w:rFonts w:ascii="Times New Roman" w:eastAsia="Times New Roman" w:hAnsi="Times New Roman" w:cs="Times New Roman"/>
          <w:lang w:eastAsia="pl-PL"/>
        </w:rPr>
        <w:tab/>
      </w:r>
      <w:r w:rsidRPr="00A823ED">
        <w:rPr>
          <w:rFonts w:ascii="Times New Roman" w:eastAsia="Times New Roman" w:hAnsi="Times New Roman" w:cs="Times New Roman"/>
          <w:lang w:eastAsia="pl-PL"/>
        </w:rPr>
        <w:tab/>
      </w:r>
      <w:r w:rsidRPr="00A823ED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</w:t>
      </w:r>
      <w:r w:rsidR="00A823ED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WYKONAWCA </w:t>
      </w:r>
    </w:p>
    <w:p w14:paraId="1A627390" w14:textId="77777777" w:rsidR="00340AE3" w:rsidRPr="00A823ED" w:rsidRDefault="00340AE3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E2E43EF" w14:textId="269626F2" w:rsidR="00340C8C" w:rsidRPr="00A823ED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823ED">
        <w:rPr>
          <w:rFonts w:ascii="Times New Roman" w:eastAsia="Times New Roman" w:hAnsi="Times New Roman" w:cs="Times New Roman"/>
          <w:lang w:eastAsia="pl-PL"/>
        </w:rPr>
        <w:t xml:space="preserve">…………………………                                                                     </w:t>
      </w:r>
      <w:r w:rsidR="00A823ED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A823ED">
        <w:rPr>
          <w:rFonts w:ascii="Times New Roman" w:eastAsia="Times New Roman" w:hAnsi="Times New Roman" w:cs="Times New Roman"/>
          <w:lang w:eastAsia="pl-PL"/>
        </w:rPr>
        <w:t xml:space="preserve"> ………………………….</w:t>
      </w:r>
    </w:p>
    <w:p w14:paraId="6FF0F885" w14:textId="77777777" w:rsidR="00340C8C" w:rsidRPr="00340C8C" w:rsidRDefault="00340C8C" w:rsidP="00340C8C">
      <w:pPr>
        <w:tabs>
          <w:tab w:val="center" w:pos="4535"/>
        </w:tabs>
        <w:spacing w:after="120" w:line="48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7AF836" w14:textId="77777777" w:rsidR="00340C8C" w:rsidRPr="00340C8C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0E6B1" w14:textId="77777777" w:rsidR="00340C8C" w:rsidRPr="00340C8C" w:rsidRDefault="00340C8C" w:rsidP="00340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EDB30" w14:textId="77777777" w:rsidR="008A4F45" w:rsidRDefault="008A4F45"/>
    <w:sectPr w:rsidR="008A4F45" w:rsidSect="00BD6734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0A51"/>
    <w:multiLevelType w:val="hybridMultilevel"/>
    <w:tmpl w:val="C70EEC9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557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8C"/>
    <w:rsid w:val="00122955"/>
    <w:rsid w:val="00340AE3"/>
    <w:rsid w:val="00340C8C"/>
    <w:rsid w:val="00632FBB"/>
    <w:rsid w:val="00706FBD"/>
    <w:rsid w:val="008A4F45"/>
    <w:rsid w:val="00A823ED"/>
    <w:rsid w:val="00C05734"/>
    <w:rsid w:val="00C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74CD"/>
  <w15:docId w15:val="{395511CB-E551-4666-A1BE-C7ABBE2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6</cp:revision>
  <dcterms:created xsi:type="dcterms:W3CDTF">2023-06-22T07:10:00Z</dcterms:created>
  <dcterms:modified xsi:type="dcterms:W3CDTF">2023-06-22T07:44:00Z</dcterms:modified>
</cp:coreProperties>
</file>